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6BF" w:rsidRDefault="005346BF" w:rsidP="005346BF">
      <w:pPr>
        <w:pStyle w:val="2"/>
        <w:spacing w:before="71"/>
        <w:ind w:left="284" w:right="10"/>
        <w:jc w:val="center"/>
      </w:pPr>
      <w:r>
        <w:t>Муниципальное</w:t>
      </w:r>
      <w:r>
        <w:rPr>
          <w:spacing w:val="-10"/>
        </w:rPr>
        <w:t xml:space="preserve"> </w:t>
      </w:r>
      <w:r>
        <w:t>казенное</w:t>
      </w:r>
      <w:r>
        <w:rPr>
          <w:spacing w:val="-8"/>
        </w:rPr>
        <w:t xml:space="preserve"> </w:t>
      </w:r>
      <w:r>
        <w:t>общеобразовательное</w:t>
      </w:r>
      <w:r>
        <w:rPr>
          <w:spacing w:val="-8"/>
        </w:rPr>
        <w:t xml:space="preserve"> </w:t>
      </w:r>
      <w:r>
        <w:rPr>
          <w:spacing w:val="-2"/>
        </w:rPr>
        <w:t>учреждение</w:t>
      </w:r>
    </w:p>
    <w:p w:rsidR="005346BF" w:rsidRDefault="005346BF" w:rsidP="005346BF">
      <w:pPr>
        <w:ind w:left="286" w:right="285"/>
        <w:jc w:val="center"/>
        <w:rPr>
          <w:b/>
          <w:sz w:val="24"/>
        </w:rPr>
      </w:pPr>
      <w:r>
        <w:rPr>
          <w:b/>
          <w:sz w:val="24"/>
        </w:rPr>
        <w:t>«Прогимназии</w:t>
      </w:r>
      <w:r>
        <w:rPr>
          <w:b/>
          <w:spacing w:val="-3"/>
          <w:sz w:val="24"/>
        </w:rPr>
        <w:t xml:space="preserve"> </w:t>
      </w:r>
      <w:r>
        <w:rPr>
          <w:b/>
          <w:sz w:val="24"/>
        </w:rPr>
        <w:t>№3</w:t>
      </w:r>
      <w:r>
        <w:rPr>
          <w:b/>
          <w:spacing w:val="-3"/>
          <w:sz w:val="24"/>
        </w:rPr>
        <w:t xml:space="preserve"> </w:t>
      </w:r>
      <w:r>
        <w:rPr>
          <w:b/>
          <w:sz w:val="24"/>
        </w:rPr>
        <w:t>г</w:t>
      </w:r>
      <w:r>
        <w:rPr>
          <w:b/>
          <w:spacing w:val="-3"/>
          <w:sz w:val="24"/>
        </w:rPr>
        <w:t xml:space="preserve"> </w:t>
      </w:r>
      <w:r>
        <w:rPr>
          <w:b/>
          <w:spacing w:val="-2"/>
          <w:sz w:val="24"/>
        </w:rPr>
        <w:t>Баксана»</w:t>
      </w:r>
    </w:p>
    <w:p w:rsidR="005346BF" w:rsidRDefault="005346BF" w:rsidP="005346BF">
      <w:pPr>
        <w:pStyle w:val="a3"/>
        <w:spacing w:before="52"/>
        <w:ind w:left="0" w:firstLine="0"/>
        <w:jc w:val="left"/>
        <w:rPr>
          <w:b/>
          <w:sz w:val="20"/>
        </w:rPr>
      </w:pPr>
    </w:p>
    <w:tbl>
      <w:tblPr>
        <w:tblStyle w:val="TableNormal"/>
        <w:tblW w:w="9944" w:type="dxa"/>
        <w:tblInd w:w="774" w:type="dxa"/>
        <w:tblLayout w:type="fixed"/>
        <w:tblLook w:val="01E0" w:firstRow="1" w:lastRow="1" w:firstColumn="1" w:lastColumn="1" w:noHBand="0" w:noVBand="0"/>
      </w:tblPr>
      <w:tblGrid>
        <w:gridCol w:w="3130"/>
        <w:gridCol w:w="3274"/>
        <w:gridCol w:w="3540"/>
      </w:tblGrid>
      <w:tr w:rsidR="005346BF" w:rsidRPr="00DA1815" w:rsidTr="00A6737A">
        <w:trPr>
          <w:trHeight w:val="1475"/>
        </w:trPr>
        <w:tc>
          <w:tcPr>
            <w:tcW w:w="3130" w:type="dxa"/>
          </w:tcPr>
          <w:p w:rsidR="005346BF" w:rsidRDefault="005346BF" w:rsidP="00A6737A">
            <w:pPr>
              <w:pStyle w:val="TableParagraph"/>
              <w:spacing w:line="266" w:lineRule="exact"/>
              <w:ind w:left="50"/>
              <w:rPr>
                <w:sz w:val="24"/>
              </w:rPr>
            </w:pPr>
            <w:r>
              <w:rPr>
                <w:spacing w:val="-2"/>
                <w:sz w:val="24"/>
              </w:rPr>
              <w:t>«Согласовано»</w:t>
            </w:r>
          </w:p>
          <w:p w:rsidR="005346BF" w:rsidRDefault="005346BF" w:rsidP="00A6737A">
            <w:pPr>
              <w:pStyle w:val="TableParagraph"/>
              <w:ind w:left="50"/>
              <w:rPr>
                <w:sz w:val="24"/>
              </w:rPr>
            </w:pPr>
            <w:r>
              <w:rPr>
                <w:sz w:val="24"/>
              </w:rPr>
              <w:t>Управляющий</w:t>
            </w:r>
            <w:r>
              <w:rPr>
                <w:spacing w:val="-7"/>
                <w:sz w:val="24"/>
              </w:rPr>
              <w:t xml:space="preserve"> </w:t>
            </w:r>
            <w:r>
              <w:rPr>
                <w:spacing w:val="-4"/>
                <w:sz w:val="24"/>
              </w:rPr>
              <w:t>совет</w:t>
            </w:r>
          </w:p>
          <w:p w:rsidR="005346BF" w:rsidRDefault="005346BF" w:rsidP="00A6737A">
            <w:pPr>
              <w:pStyle w:val="TableParagraph"/>
              <w:ind w:left="50"/>
              <w:rPr>
                <w:sz w:val="24"/>
              </w:rPr>
            </w:pPr>
            <w:r>
              <w:rPr>
                <w:sz w:val="24"/>
              </w:rPr>
              <w:t>МКОУ</w:t>
            </w:r>
            <w:r>
              <w:rPr>
                <w:spacing w:val="-15"/>
                <w:sz w:val="24"/>
              </w:rPr>
              <w:t xml:space="preserve"> </w:t>
            </w:r>
            <w:r>
              <w:rPr>
                <w:sz w:val="24"/>
              </w:rPr>
              <w:t>«Прогимназии</w:t>
            </w:r>
            <w:r>
              <w:rPr>
                <w:spacing w:val="-15"/>
                <w:sz w:val="24"/>
              </w:rPr>
              <w:t xml:space="preserve"> </w:t>
            </w:r>
            <w:r>
              <w:rPr>
                <w:sz w:val="24"/>
              </w:rPr>
              <w:t xml:space="preserve">№3 </w:t>
            </w:r>
            <w:r>
              <w:rPr>
                <w:spacing w:val="-2"/>
                <w:sz w:val="24"/>
              </w:rPr>
              <w:t>г.Баксана»</w:t>
            </w:r>
          </w:p>
          <w:p w:rsidR="005346BF" w:rsidRDefault="005346BF" w:rsidP="00A6737A">
            <w:pPr>
              <w:pStyle w:val="TableParagraph"/>
              <w:spacing w:line="270" w:lineRule="atLeast"/>
              <w:ind w:left="50" w:right="1377"/>
              <w:rPr>
                <w:sz w:val="24"/>
              </w:rPr>
            </w:pPr>
            <w:r>
              <w:rPr>
                <w:sz w:val="24"/>
              </w:rPr>
              <w:t>Протокол №1 от</w:t>
            </w:r>
            <w:r>
              <w:rPr>
                <w:spacing w:val="-15"/>
                <w:sz w:val="24"/>
              </w:rPr>
              <w:t xml:space="preserve"> </w:t>
            </w:r>
            <w:r>
              <w:rPr>
                <w:sz w:val="24"/>
              </w:rPr>
              <w:t>29.08.2025г</w:t>
            </w:r>
          </w:p>
        </w:tc>
        <w:tc>
          <w:tcPr>
            <w:tcW w:w="3274" w:type="dxa"/>
          </w:tcPr>
          <w:p w:rsidR="005346BF" w:rsidRDefault="005346BF" w:rsidP="00A6737A">
            <w:pPr>
              <w:pStyle w:val="TableParagraph"/>
              <w:spacing w:line="266" w:lineRule="exact"/>
              <w:ind w:left="164"/>
              <w:rPr>
                <w:sz w:val="24"/>
              </w:rPr>
            </w:pPr>
            <w:r>
              <w:rPr>
                <w:spacing w:val="-2"/>
                <w:sz w:val="24"/>
              </w:rPr>
              <w:t>«Принято»</w:t>
            </w:r>
          </w:p>
          <w:p w:rsidR="005346BF" w:rsidRDefault="005346BF" w:rsidP="00A6737A">
            <w:pPr>
              <w:pStyle w:val="TableParagraph"/>
              <w:ind w:left="164"/>
              <w:rPr>
                <w:sz w:val="24"/>
              </w:rPr>
            </w:pPr>
            <w:r>
              <w:rPr>
                <w:sz w:val="24"/>
              </w:rPr>
              <w:t>Педагогическим советом МКОУ</w:t>
            </w:r>
            <w:r>
              <w:rPr>
                <w:spacing w:val="-15"/>
                <w:sz w:val="24"/>
              </w:rPr>
              <w:t xml:space="preserve"> </w:t>
            </w:r>
            <w:r>
              <w:rPr>
                <w:sz w:val="24"/>
              </w:rPr>
              <w:t>«Прогимназии</w:t>
            </w:r>
            <w:r>
              <w:rPr>
                <w:spacing w:val="-15"/>
                <w:sz w:val="24"/>
              </w:rPr>
              <w:t xml:space="preserve"> </w:t>
            </w:r>
            <w:r>
              <w:rPr>
                <w:sz w:val="24"/>
              </w:rPr>
              <w:t xml:space="preserve">№3 </w:t>
            </w:r>
            <w:r>
              <w:rPr>
                <w:spacing w:val="-2"/>
                <w:sz w:val="24"/>
              </w:rPr>
              <w:t>г.Баксана»</w:t>
            </w:r>
          </w:p>
          <w:p w:rsidR="005346BF" w:rsidRDefault="005346BF" w:rsidP="00A6737A">
            <w:pPr>
              <w:pStyle w:val="TableParagraph"/>
              <w:spacing w:line="270" w:lineRule="atLeast"/>
              <w:ind w:left="164" w:right="1256"/>
              <w:rPr>
                <w:sz w:val="24"/>
              </w:rPr>
            </w:pPr>
            <w:r>
              <w:rPr>
                <w:sz w:val="24"/>
              </w:rPr>
              <w:t>Протокол №1 от</w:t>
            </w:r>
            <w:r>
              <w:rPr>
                <w:spacing w:val="22"/>
                <w:sz w:val="24"/>
              </w:rPr>
              <w:t xml:space="preserve">                                </w:t>
            </w:r>
            <w:r>
              <w:rPr>
                <w:sz w:val="24"/>
              </w:rPr>
              <w:t>29.08.2025г</w:t>
            </w:r>
          </w:p>
        </w:tc>
        <w:tc>
          <w:tcPr>
            <w:tcW w:w="3540" w:type="dxa"/>
          </w:tcPr>
          <w:p w:rsidR="005346BF" w:rsidRPr="00DA1815" w:rsidRDefault="005346BF" w:rsidP="00A6737A">
            <w:pPr>
              <w:pStyle w:val="a5"/>
            </w:pPr>
            <w:r w:rsidRPr="00DA1815">
              <w:t>«Утверждаю»</w:t>
            </w:r>
          </w:p>
          <w:p w:rsidR="005346BF" w:rsidRPr="00DA1815" w:rsidRDefault="005346BF" w:rsidP="00A6737A">
            <w:pPr>
              <w:pStyle w:val="a5"/>
            </w:pPr>
            <w:r w:rsidRPr="00DA1815">
              <w:t xml:space="preserve">Директор </w:t>
            </w:r>
          </w:p>
          <w:p w:rsidR="005346BF" w:rsidRDefault="005346BF" w:rsidP="00A6737A">
            <w:pPr>
              <w:pStyle w:val="a5"/>
            </w:pPr>
            <w:r w:rsidRPr="00DA1815">
              <w:t>МКОУ «Прогимназия №3 г.Баксана»</w:t>
            </w:r>
          </w:p>
          <w:p w:rsidR="005346BF" w:rsidRDefault="005346BF" w:rsidP="00A6737A">
            <w:r>
              <w:t>Приказ № 55 от 29.08.2025г</w:t>
            </w:r>
          </w:p>
          <w:p w:rsidR="005346BF" w:rsidRPr="00DA1815" w:rsidRDefault="005346BF" w:rsidP="00A6737A">
            <w:r>
              <w:t>Директор Пшихачева Р.А.</w:t>
            </w:r>
          </w:p>
        </w:tc>
      </w:tr>
    </w:tbl>
    <w:p w:rsidR="005346BF" w:rsidRDefault="005346BF" w:rsidP="005346BF">
      <w:pPr>
        <w:pStyle w:val="a3"/>
        <w:ind w:left="0" w:firstLine="0"/>
        <w:jc w:val="left"/>
        <w:rPr>
          <w:b/>
        </w:rPr>
      </w:pPr>
    </w:p>
    <w:p w:rsidR="007E5D29" w:rsidRDefault="007E5D29">
      <w:pPr>
        <w:pStyle w:val="a3"/>
        <w:ind w:left="0" w:firstLine="0"/>
        <w:jc w:val="left"/>
        <w:rPr>
          <w:b/>
          <w:sz w:val="20"/>
        </w:rPr>
      </w:pPr>
      <w:bookmarkStart w:id="0" w:name="_GoBack"/>
      <w:bookmarkEnd w:id="0"/>
    </w:p>
    <w:p w:rsidR="007E5D29" w:rsidRDefault="007E5D29">
      <w:pPr>
        <w:pStyle w:val="a3"/>
        <w:ind w:left="0" w:firstLine="0"/>
        <w:jc w:val="left"/>
        <w:rPr>
          <w:b/>
          <w:sz w:val="20"/>
        </w:rPr>
      </w:pPr>
    </w:p>
    <w:p w:rsidR="007E5D29" w:rsidRDefault="007E5D29">
      <w:pPr>
        <w:pStyle w:val="a3"/>
        <w:ind w:left="0" w:firstLine="0"/>
        <w:jc w:val="left"/>
        <w:rPr>
          <w:b/>
          <w:sz w:val="20"/>
        </w:rPr>
      </w:pPr>
    </w:p>
    <w:p w:rsidR="007E5D29" w:rsidRDefault="007E5D29">
      <w:pPr>
        <w:pStyle w:val="a3"/>
        <w:ind w:left="0" w:firstLine="0"/>
        <w:jc w:val="left"/>
        <w:rPr>
          <w:b/>
          <w:sz w:val="20"/>
        </w:rPr>
      </w:pPr>
    </w:p>
    <w:p w:rsidR="007E5D29" w:rsidRDefault="007E5D29">
      <w:pPr>
        <w:pStyle w:val="a3"/>
        <w:ind w:left="0" w:firstLine="0"/>
        <w:jc w:val="left"/>
        <w:rPr>
          <w:b/>
          <w:sz w:val="20"/>
        </w:rPr>
      </w:pPr>
    </w:p>
    <w:p w:rsidR="007E5D29" w:rsidRDefault="007E5D29">
      <w:pPr>
        <w:pStyle w:val="a3"/>
        <w:ind w:left="0" w:firstLine="0"/>
        <w:jc w:val="left"/>
        <w:rPr>
          <w:b/>
          <w:sz w:val="20"/>
        </w:rPr>
      </w:pPr>
    </w:p>
    <w:p w:rsidR="007E5D29" w:rsidRDefault="007E5D29">
      <w:pPr>
        <w:pStyle w:val="a3"/>
        <w:ind w:left="0" w:firstLine="0"/>
        <w:jc w:val="left"/>
        <w:rPr>
          <w:b/>
          <w:sz w:val="20"/>
        </w:rPr>
      </w:pPr>
    </w:p>
    <w:p w:rsidR="007E5D29" w:rsidRDefault="007E5D29">
      <w:pPr>
        <w:pStyle w:val="a3"/>
        <w:ind w:left="0" w:firstLine="0"/>
        <w:jc w:val="left"/>
        <w:rPr>
          <w:b/>
          <w:sz w:val="20"/>
        </w:rPr>
      </w:pPr>
    </w:p>
    <w:p w:rsidR="007E5D29" w:rsidRDefault="007E5D29">
      <w:pPr>
        <w:pStyle w:val="a3"/>
        <w:spacing w:before="14"/>
        <w:ind w:left="0" w:firstLine="0"/>
        <w:jc w:val="left"/>
        <w:rPr>
          <w:b/>
          <w:sz w:val="20"/>
        </w:rPr>
      </w:pPr>
    </w:p>
    <w:p w:rsidR="007E5D29" w:rsidRDefault="00D24FDD">
      <w:pPr>
        <w:spacing w:before="1"/>
        <w:ind w:right="68"/>
        <w:jc w:val="center"/>
        <w:rPr>
          <w:b/>
          <w:sz w:val="44"/>
        </w:rPr>
      </w:pPr>
      <w:r>
        <w:rPr>
          <w:b/>
          <w:spacing w:val="-2"/>
          <w:sz w:val="44"/>
        </w:rPr>
        <w:t>ОСНОВНАЯ</w:t>
      </w:r>
    </w:p>
    <w:p w:rsidR="007E5D29" w:rsidRDefault="00D24FDD">
      <w:pPr>
        <w:ind w:left="1123" w:right="1197" w:firstLine="2"/>
        <w:jc w:val="center"/>
        <w:rPr>
          <w:b/>
          <w:sz w:val="44"/>
        </w:rPr>
      </w:pPr>
      <w:r>
        <w:rPr>
          <w:b/>
          <w:sz w:val="44"/>
        </w:rPr>
        <w:t>ОБРАЗОВАТЕЛЬНАЯ ПРОГРАММА НАЧАЛЬНОГО</w:t>
      </w:r>
      <w:r>
        <w:rPr>
          <w:b/>
          <w:spacing w:val="-17"/>
          <w:sz w:val="44"/>
        </w:rPr>
        <w:t xml:space="preserve"> </w:t>
      </w:r>
      <w:r>
        <w:rPr>
          <w:b/>
          <w:sz w:val="44"/>
        </w:rPr>
        <w:t>ОБЩЕГО</w:t>
      </w:r>
      <w:r>
        <w:rPr>
          <w:b/>
          <w:spacing w:val="-17"/>
          <w:sz w:val="44"/>
        </w:rPr>
        <w:t xml:space="preserve"> </w:t>
      </w:r>
      <w:r>
        <w:rPr>
          <w:b/>
          <w:sz w:val="44"/>
        </w:rPr>
        <w:t>ОБРАЗОВАНИЯ</w:t>
      </w:r>
    </w:p>
    <w:p w:rsidR="007E5D29" w:rsidRDefault="00D24FDD">
      <w:pPr>
        <w:pStyle w:val="1"/>
        <w:spacing w:before="323"/>
        <w:ind w:left="2487" w:right="2549" w:hanging="7"/>
        <w:jc w:val="center"/>
      </w:pPr>
      <w:r>
        <w:t>МУНИЦИПАЛЬНОГО КАЗЕННОГО ОБЩЕОБРАЗОВАТЕЛЬНОГО</w:t>
      </w:r>
      <w:r>
        <w:rPr>
          <w:spacing w:val="-18"/>
        </w:rPr>
        <w:t xml:space="preserve"> </w:t>
      </w:r>
      <w:r>
        <w:t>УЧРЕЖДЕНИЯ</w:t>
      </w:r>
    </w:p>
    <w:p w:rsidR="007E5D29" w:rsidRDefault="00D24FDD">
      <w:pPr>
        <w:ind w:left="2410" w:right="2411"/>
        <w:jc w:val="center"/>
        <w:rPr>
          <w:b/>
          <w:sz w:val="44"/>
        </w:rPr>
      </w:pPr>
      <w:r>
        <w:rPr>
          <w:b/>
          <w:sz w:val="44"/>
        </w:rPr>
        <w:t>«Прогимназия</w:t>
      </w:r>
      <w:r>
        <w:rPr>
          <w:b/>
          <w:spacing w:val="-16"/>
          <w:sz w:val="44"/>
        </w:rPr>
        <w:t xml:space="preserve"> </w:t>
      </w:r>
      <w:r>
        <w:rPr>
          <w:b/>
          <w:sz w:val="44"/>
        </w:rPr>
        <w:t>№3</w:t>
      </w:r>
      <w:r>
        <w:rPr>
          <w:b/>
          <w:spacing w:val="-15"/>
          <w:sz w:val="44"/>
        </w:rPr>
        <w:t xml:space="preserve"> </w:t>
      </w:r>
      <w:r>
        <w:rPr>
          <w:b/>
          <w:sz w:val="44"/>
        </w:rPr>
        <w:t>г.Баксана» на 202</w:t>
      </w:r>
      <w:r w:rsidR="001B524C">
        <w:rPr>
          <w:b/>
          <w:sz w:val="44"/>
        </w:rPr>
        <w:t>5-2026</w:t>
      </w:r>
      <w:r>
        <w:rPr>
          <w:b/>
          <w:sz w:val="44"/>
        </w:rPr>
        <w:t xml:space="preserve"> учебный год</w:t>
      </w:r>
    </w:p>
    <w:p w:rsidR="007E5D29" w:rsidRDefault="00D24FDD">
      <w:pPr>
        <w:ind w:left="1745" w:right="1817"/>
        <w:jc w:val="center"/>
        <w:rPr>
          <w:sz w:val="44"/>
        </w:rPr>
      </w:pPr>
      <w:r>
        <w:rPr>
          <w:sz w:val="44"/>
        </w:rPr>
        <w:t>(в</w:t>
      </w:r>
      <w:r>
        <w:rPr>
          <w:spacing w:val="-8"/>
          <w:sz w:val="44"/>
        </w:rPr>
        <w:t xml:space="preserve"> </w:t>
      </w:r>
      <w:r>
        <w:rPr>
          <w:sz w:val="44"/>
        </w:rPr>
        <w:t>соответствии</w:t>
      </w:r>
      <w:r>
        <w:rPr>
          <w:spacing w:val="-8"/>
          <w:sz w:val="44"/>
        </w:rPr>
        <w:t xml:space="preserve"> </w:t>
      </w:r>
      <w:r>
        <w:rPr>
          <w:sz w:val="44"/>
        </w:rPr>
        <w:t>с</w:t>
      </w:r>
      <w:r>
        <w:rPr>
          <w:spacing w:val="-8"/>
          <w:sz w:val="44"/>
        </w:rPr>
        <w:t xml:space="preserve"> </w:t>
      </w:r>
      <w:r>
        <w:rPr>
          <w:sz w:val="44"/>
        </w:rPr>
        <w:t>обновлёнными</w:t>
      </w:r>
      <w:r>
        <w:rPr>
          <w:spacing w:val="-8"/>
          <w:sz w:val="44"/>
        </w:rPr>
        <w:t xml:space="preserve"> </w:t>
      </w:r>
      <w:r>
        <w:rPr>
          <w:sz w:val="44"/>
        </w:rPr>
        <w:t>ФГОС) (1-4 классы)</w:t>
      </w:r>
    </w:p>
    <w:p w:rsidR="007E5D29" w:rsidRDefault="007E5D29">
      <w:pPr>
        <w:pStyle w:val="a3"/>
        <w:ind w:left="0" w:firstLine="0"/>
        <w:jc w:val="left"/>
        <w:rPr>
          <w:sz w:val="44"/>
        </w:rPr>
      </w:pPr>
    </w:p>
    <w:p w:rsidR="007E5D29" w:rsidRDefault="007E5D29">
      <w:pPr>
        <w:pStyle w:val="a3"/>
        <w:ind w:left="0" w:firstLine="0"/>
        <w:jc w:val="left"/>
        <w:rPr>
          <w:sz w:val="44"/>
        </w:rPr>
      </w:pPr>
    </w:p>
    <w:p w:rsidR="007E5D29" w:rsidRDefault="007E5D29">
      <w:pPr>
        <w:pStyle w:val="a3"/>
        <w:ind w:left="0" w:firstLine="0"/>
        <w:jc w:val="left"/>
        <w:rPr>
          <w:sz w:val="44"/>
        </w:rPr>
      </w:pPr>
    </w:p>
    <w:p w:rsidR="007E5D29" w:rsidRDefault="007E5D29">
      <w:pPr>
        <w:pStyle w:val="a3"/>
        <w:ind w:left="0" w:firstLine="0"/>
        <w:jc w:val="left"/>
        <w:rPr>
          <w:sz w:val="44"/>
        </w:rPr>
      </w:pPr>
    </w:p>
    <w:p w:rsidR="007E5D29" w:rsidRDefault="007E5D29">
      <w:pPr>
        <w:pStyle w:val="a3"/>
        <w:ind w:left="0" w:firstLine="0"/>
        <w:jc w:val="left"/>
        <w:rPr>
          <w:sz w:val="44"/>
        </w:rPr>
      </w:pPr>
    </w:p>
    <w:p w:rsidR="007E5D29" w:rsidRDefault="007E5D29">
      <w:pPr>
        <w:pStyle w:val="a3"/>
        <w:ind w:left="0" w:firstLine="0"/>
        <w:jc w:val="left"/>
        <w:rPr>
          <w:sz w:val="44"/>
        </w:rPr>
      </w:pPr>
    </w:p>
    <w:p w:rsidR="007E5D29" w:rsidRDefault="007E5D29">
      <w:pPr>
        <w:pStyle w:val="a3"/>
        <w:ind w:left="0" w:firstLine="0"/>
        <w:jc w:val="left"/>
        <w:rPr>
          <w:sz w:val="44"/>
        </w:rPr>
      </w:pPr>
    </w:p>
    <w:p w:rsidR="007E5D29" w:rsidRDefault="007E5D29">
      <w:pPr>
        <w:pStyle w:val="a3"/>
        <w:ind w:left="0" w:firstLine="0"/>
        <w:jc w:val="left"/>
        <w:rPr>
          <w:sz w:val="44"/>
        </w:rPr>
      </w:pPr>
    </w:p>
    <w:p w:rsidR="007E5D29" w:rsidRDefault="007E5D29">
      <w:pPr>
        <w:pStyle w:val="a3"/>
        <w:spacing w:before="413"/>
        <w:ind w:left="0" w:firstLine="0"/>
        <w:jc w:val="left"/>
        <w:rPr>
          <w:sz w:val="44"/>
        </w:rPr>
      </w:pPr>
    </w:p>
    <w:p w:rsidR="007E5D29" w:rsidRDefault="00D24FDD">
      <w:pPr>
        <w:ind w:right="1128"/>
        <w:jc w:val="center"/>
        <w:rPr>
          <w:b/>
          <w:sz w:val="24"/>
        </w:rPr>
      </w:pPr>
      <w:r>
        <w:rPr>
          <w:b/>
          <w:spacing w:val="-2"/>
          <w:sz w:val="24"/>
        </w:rPr>
        <w:t>202</w:t>
      </w:r>
      <w:r w:rsidR="001B524C">
        <w:rPr>
          <w:b/>
          <w:spacing w:val="-2"/>
          <w:sz w:val="24"/>
        </w:rPr>
        <w:t>5</w:t>
      </w:r>
      <w:r>
        <w:rPr>
          <w:b/>
          <w:spacing w:val="-2"/>
          <w:sz w:val="24"/>
        </w:rPr>
        <w:t>г.</w:t>
      </w:r>
    </w:p>
    <w:p w:rsidR="007E5D29" w:rsidRDefault="007E5D29">
      <w:pPr>
        <w:jc w:val="center"/>
        <w:rPr>
          <w:b/>
          <w:sz w:val="24"/>
        </w:rPr>
        <w:sectPr w:rsidR="007E5D29">
          <w:type w:val="continuous"/>
          <w:pgSz w:w="11920" w:h="16850"/>
          <w:pgMar w:top="580" w:right="0" w:bottom="280" w:left="708" w:header="720" w:footer="720" w:gutter="0"/>
          <w:cols w:space="720"/>
        </w:sectPr>
      </w:pPr>
    </w:p>
    <w:p w:rsidR="007E5D29" w:rsidRDefault="00D24FDD">
      <w:pPr>
        <w:pStyle w:val="1"/>
        <w:ind w:left="1375" w:firstLine="0"/>
        <w:jc w:val="left"/>
      </w:pPr>
      <w:r>
        <w:rPr>
          <w:spacing w:val="-2"/>
        </w:rPr>
        <w:lastRenderedPageBreak/>
        <w:t>СОДЕРЖАНИЕ</w:t>
      </w:r>
    </w:p>
    <w:tbl>
      <w:tblPr>
        <w:tblStyle w:val="TableNormal"/>
        <w:tblW w:w="0" w:type="auto"/>
        <w:tblInd w:w="766" w:type="dxa"/>
        <w:tblLayout w:type="fixed"/>
        <w:tblLook w:val="01E0" w:firstRow="1" w:lastRow="1" w:firstColumn="1" w:lastColumn="1" w:noHBand="0" w:noVBand="0"/>
      </w:tblPr>
      <w:tblGrid>
        <w:gridCol w:w="8624"/>
      </w:tblGrid>
      <w:tr w:rsidR="007E5D29">
        <w:trPr>
          <w:trHeight w:val="269"/>
        </w:trPr>
        <w:tc>
          <w:tcPr>
            <w:tcW w:w="8624" w:type="dxa"/>
          </w:tcPr>
          <w:p w:rsidR="007E5D29" w:rsidRDefault="00D24FDD">
            <w:pPr>
              <w:pStyle w:val="TableParagraph"/>
              <w:spacing w:line="250" w:lineRule="exact"/>
              <w:ind w:left="50"/>
              <w:rPr>
                <w:b/>
                <w:sz w:val="24"/>
              </w:rPr>
            </w:pPr>
            <w:r>
              <w:rPr>
                <w:b/>
                <w:sz w:val="24"/>
              </w:rPr>
              <w:t>1.</w:t>
            </w:r>
            <w:r>
              <w:rPr>
                <w:b/>
                <w:spacing w:val="-1"/>
                <w:sz w:val="24"/>
              </w:rPr>
              <w:t xml:space="preserve"> </w:t>
            </w:r>
            <w:r>
              <w:rPr>
                <w:b/>
                <w:sz w:val="24"/>
              </w:rPr>
              <w:t>Целевой</w:t>
            </w:r>
            <w:r>
              <w:rPr>
                <w:b/>
                <w:spacing w:val="-5"/>
                <w:sz w:val="24"/>
              </w:rPr>
              <w:t xml:space="preserve"> </w:t>
            </w:r>
            <w:r>
              <w:rPr>
                <w:b/>
                <w:spacing w:val="-2"/>
                <w:sz w:val="24"/>
              </w:rPr>
              <w:t>раздел</w:t>
            </w:r>
          </w:p>
        </w:tc>
      </w:tr>
      <w:tr w:rsidR="007E5D29">
        <w:trPr>
          <w:trHeight w:val="276"/>
        </w:trPr>
        <w:tc>
          <w:tcPr>
            <w:tcW w:w="8624" w:type="dxa"/>
          </w:tcPr>
          <w:p w:rsidR="007E5D29" w:rsidRDefault="00D24FDD">
            <w:pPr>
              <w:pStyle w:val="TableParagraph"/>
              <w:spacing w:line="256" w:lineRule="exact"/>
              <w:ind w:left="299"/>
              <w:rPr>
                <w:sz w:val="24"/>
              </w:rPr>
            </w:pPr>
            <w:r>
              <w:rPr>
                <w:sz w:val="24"/>
              </w:rPr>
              <w:t>1.1.</w:t>
            </w:r>
            <w:r>
              <w:rPr>
                <w:spacing w:val="-7"/>
                <w:sz w:val="24"/>
              </w:rPr>
              <w:t xml:space="preserve"> </w:t>
            </w:r>
            <w:r>
              <w:rPr>
                <w:sz w:val="24"/>
              </w:rPr>
              <w:t>Пояснительная</w:t>
            </w:r>
            <w:r>
              <w:rPr>
                <w:spacing w:val="-6"/>
                <w:sz w:val="24"/>
              </w:rPr>
              <w:t xml:space="preserve"> </w:t>
            </w:r>
            <w:r>
              <w:rPr>
                <w:spacing w:val="-2"/>
                <w:sz w:val="24"/>
              </w:rPr>
              <w:t>записка</w:t>
            </w:r>
          </w:p>
        </w:tc>
      </w:tr>
      <w:tr w:rsidR="007E5D29">
        <w:trPr>
          <w:trHeight w:val="280"/>
        </w:trPr>
        <w:tc>
          <w:tcPr>
            <w:tcW w:w="8624" w:type="dxa"/>
          </w:tcPr>
          <w:p w:rsidR="007E5D29" w:rsidRDefault="00D24FDD">
            <w:pPr>
              <w:pStyle w:val="TableParagraph"/>
              <w:spacing w:line="261" w:lineRule="exact"/>
              <w:ind w:left="299"/>
              <w:rPr>
                <w:sz w:val="24"/>
              </w:rPr>
            </w:pPr>
            <w:r>
              <w:rPr>
                <w:sz w:val="24"/>
              </w:rPr>
              <w:t>1.2.</w:t>
            </w:r>
            <w:r>
              <w:rPr>
                <w:spacing w:val="-10"/>
                <w:sz w:val="24"/>
              </w:rPr>
              <w:t xml:space="preserve"> </w:t>
            </w:r>
            <w:r>
              <w:rPr>
                <w:sz w:val="24"/>
              </w:rPr>
              <w:t>Общая</w:t>
            </w:r>
            <w:r>
              <w:rPr>
                <w:spacing w:val="-2"/>
                <w:sz w:val="24"/>
              </w:rPr>
              <w:t xml:space="preserve"> </w:t>
            </w:r>
            <w:r>
              <w:rPr>
                <w:sz w:val="24"/>
              </w:rPr>
              <w:t>характеристика</w:t>
            </w:r>
            <w:r>
              <w:rPr>
                <w:spacing w:val="-5"/>
                <w:sz w:val="24"/>
              </w:rPr>
              <w:t xml:space="preserve"> </w:t>
            </w:r>
            <w:r>
              <w:rPr>
                <w:sz w:val="24"/>
              </w:rPr>
              <w:t>программы</w:t>
            </w:r>
            <w:r>
              <w:rPr>
                <w:spacing w:val="-5"/>
                <w:sz w:val="24"/>
              </w:rPr>
              <w:t xml:space="preserve"> </w:t>
            </w:r>
            <w:r>
              <w:rPr>
                <w:sz w:val="24"/>
              </w:rPr>
              <w:t>начального</w:t>
            </w:r>
            <w:r>
              <w:rPr>
                <w:spacing w:val="-7"/>
                <w:sz w:val="24"/>
              </w:rPr>
              <w:t xml:space="preserve"> </w:t>
            </w:r>
            <w:r>
              <w:rPr>
                <w:sz w:val="24"/>
              </w:rPr>
              <w:t>общего</w:t>
            </w:r>
            <w:r>
              <w:rPr>
                <w:spacing w:val="-7"/>
                <w:sz w:val="24"/>
              </w:rPr>
              <w:t xml:space="preserve"> </w:t>
            </w:r>
            <w:r>
              <w:rPr>
                <w:spacing w:val="-2"/>
                <w:sz w:val="24"/>
              </w:rPr>
              <w:t>образования</w:t>
            </w:r>
          </w:p>
        </w:tc>
      </w:tr>
      <w:tr w:rsidR="007E5D29">
        <w:trPr>
          <w:trHeight w:val="550"/>
        </w:trPr>
        <w:tc>
          <w:tcPr>
            <w:tcW w:w="8624" w:type="dxa"/>
          </w:tcPr>
          <w:p w:rsidR="007E5D29" w:rsidRDefault="00D24FDD">
            <w:pPr>
              <w:pStyle w:val="TableParagraph"/>
              <w:spacing w:line="266" w:lineRule="exact"/>
              <w:ind w:left="299"/>
              <w:rPr>
                <w:sz w:val="24"/>
              </w:rPr>
            </w:pPr>
            <w:r>
              <w:rPr>
                <w:sz w:val="24"/>
              </w:rPr>
              <w:t>1.3.</w:t>
            </w:r>
            <w:r>
              <w:rPr>
                <w:spacing w:val="-11"/>
                <w:sz w:val="24"/>
              </w:rPr>
              <w:t xml:space="preserve"> </w:t>
            </w:r>
            <w:r>
              <w:rPr>
                <w:sz w:val="24"/>
              </w:rPr>
              <w:t>Общая</w:t>
            </w:r>
            <w:r>
              <w:rPr>
                <w:spacing w:val="-7"/>
                <w:sz w:val="24"/>
              </w:rPr>
              <w:t xml:space="preserve"> </w:t>
            </w:r>
            <w:r>
              <w:rPr>
                <w:sz w:val="24"/>
              </w:rPr>
              <w:t>характеристика</w:t>
            </w:r>
            <w:r>
              <w:rPr>
                <w:spacing w:val="-7"/>
                <w:sz w:val="24"/>
              </w:rPr>
              <w:t xml:space="preserve"> </w:t>
            </w:r>
            <w:r>
              <w:rPr>
                <w:sz w:val="24"/>
              </w:rPr>
              <w:t>планируемых</w:t>
            </w:r>
            <w:r>
              <w:rPr>
                <w:spacing w:val="-9"/>
                <w:sz w:val="24"/>
              </w:rPr>
              <w:t xml:space="preserve"> </w:t>
            </w:r>
            <w:r>
              <w:rPr>
                <w:sz w:val="24"/>
              </w:rPr>
              <w:t>результатов</w:t>
            </w:r>
            <w:r>
              <w:rPr>
                <w:spacing w:val="-9"/>
                <w:sz w:val="24"/>
              </w:rPr>
              <w:t xml:space="preserve"> </w:t>
            </w:r>
            <w:r>
              <w:rPr>
                <w:sz w:val="24"/>
              </w:rPr>
              <w:t>освоения</w:t>
            </w:r>
            <w:r>
              <w:rPr>
                <w:spacing w:val="-13"/>
                <w:sz w:val="24"/>
              </w:rPr>
              <w:t xml:space="preserve"> </w:t>
            </w:r>
            <w:r>
              <w:rPr>
                <w:sz w:val="24"/>
              </w:rPr>
              <w:t>основной образовательной программы начального общего образования</w:t>
            </w:r>
          </w:p>
        </w:tc>
      </w:tr>
      <w:tr w:rsidR="007E5D29">
        <w:trPr>
          <w:trHeight w:val="548"/>
        </w:trPr>
        <w:tc>
          <w:tcPr>
            <w:tcW w:w="8624" w:type="dxa"/>
          </w:tcPr>
          <w:p w:rsidR="007E5D29" w:rsidRDefault="00D24FDD">
            <w:pPr>
              <w:pStyle w:val="TableParagraph"/>
              <w:spacing w:line="266" w:lineRule="exact"/>
              <w:ind w:left="299"/>
              <w:rPr>
                <w:sz w:val="24"/>
              </w:rPr>
            </w:pPr>
            <w:r>
              <w:rPr>
                <w:sz w:val="24"/>
              </w:rPr>
              <w:t>1.4.</w:t>
            </w:r>
            <w:r>
              <w:rPr>
                <w:spacing w:val="-11"/>
                <w:sz w:val="24"/>
              </w:rPr>
              <w:t xml:space="preserve"> </w:t>
            </w:r>
            <w:r>
              <w:rPr>
                <w:sz w:val="24"/>
              </w:rPr>
              <w:t>Система</w:t>
            </w:r>
            <w:r>
              <w:rPr>
                <w:spacing w:val="-14"/>
                <w:sz w:val="24"/>
              </w:rPr>
              <w:t xml:space="preserve"> </w:t>
            </w:r>
            <w:r>
              <w:rPr>
                <w:sz w:val="24"/>
              </w:rPr>
              <w:t>оценки</w:t>
            </w:r>
            <w:r>
              <w:rPr>
                <w:spacing w:val="-9"/>
                <w:sz w:val="24"/>
              </w:rPr>
              <w:t xml:space="preserve"> </w:t>
            </w:r>
            <w:r>
              <w:rPr>
                <w:sz w:val="24"/>
              </w:rPr>
              <w:t>достижения</w:t>
            </w:r>
            <w:r>
              <w:rPr>
                <w:spacing w:val="-6"/>
                <w:sz w:val="24"/>
              </w:rPr>
              <w:t xml:space="preserve"> </w:t>
            </w:r>
            <w:r>
              <w:rPr>
                <w:sz w:val="24"/>
              </w:rPr>
              <w:t>планируемых</w:t>
            </w:r>
            <w:r>
              <w:rPr>
                <w:spacing w:val="-6"/>
                <w:sz w:val="24"/>
              </w:rPr>
              <w:t xml:space="preserve"> </w:t>
            </w:r>
            <w:r>
              <w:rPr>
                <w:sz w:val="24"/>
              </w:rPr>
              <w:t>результатов</w:t>
            </w:r>
            <w:r>
              <w:rPr>
                <w:spacing w:val="-6"/>
                <w:sz w:val="24"/>
              </w:rPr>
              <w:t xml:space="preserve"> </w:t>
            </w:r>
            <w:r>
              <w:rPr>
                <w:sz w:val="24"/>
              </w:rPr>
              <w:t>освоения</w:t>
            </w:r>
            <w:r>
              <w:rPr>
                <w:spacing w:val="-13"/>
                <w:sz w:val="24"/>
              </w:rPr>
              <w:t xml:space="preserve"> </w:t>
            </w:r>
            <w:r>
              <w:rPr>
                <w:sz w:val="24"/>
              </w:rPr>
              <w:t>программы начального общего образования</w:t>
            </w:r>
          </w:p>
        </w:tc>
      </w:tr>
      <w:tr w:rsidR="007E5D29">
        <w:trPr>
          <w:trHeight w:val="274"/>
        </w:trPr>
        <w:tc>
          <w:tcPr>
            <w:tcW w:w="8624" w:type="dxa"/>
          </w:tcPr>
          <w:p w:rsidR="007E5D29" w:rsidRDefault="00D24FDD">
            <w:pPr>
              <w:pStyle w:val="TableParagraph"/>
              <w:spacing w:line="255" w:lineRule="exact"/>
              <w:ind w:left="50"/>
              <w:rPr>
                <w:b/>
                <w:sz w:val="24"/>
              </w:rPr>
            </w:pPr>
            <w:r>
              <w:rPr>
                <w:b/>
                <w:sz w:val="24"/>
              </w:rPr>
              <w:t>2.</w:t>
            </w:r>
            <w:r>
              <w:rPr>
                <w:b/>
                <w:spacing w:val="-7"/>
                <w:sz w:val="24"/>
              </w:rPr>
              <w:t xml:space="preserve"> </w:t>
            </w:r>
            <w:r>
              <w:rPr>
                <w:b/>
                <w:sz w:val="24"/>
              </w:rPr>
              <w:t>Содержательный</w:t>
            </w:r>
            <w:r>
              <w:rPr>
                <w:b/>
                <w:spacing w:val="-7"/>
                <w:sz w:val="24"/>
              </w:rPr>
              <w:t xml:space="preserve"> </w:t>
            </w:r>
            <w:r>
              <w:rPr>
                <w:b/>
                <w:spacing w:val="-2"/>
                <w:sz w:val="24"/>
              </w:rPr>
              <w:t>раздел</w:t>
            </w:r>
          </w:p>
        </w:tc>
      </w:tr>
      <w:tr w:rsidR="007E5D29">
        <w:trPr>
          <w:trHeight w:val="274"/>
        </w:trPr>
        <w:tc>
          <w:tcPr>
            <w:tcW w:w="8624" w:type="dxa"/>
          </w:tcPr>
          <w:p w:rsidR="007E5D29" w:rsidRDefault="00D24FDD">
            <w:pPr>
              <w:pStyle w:val="TableParagraph"/>
              <w:spacing w:line="255" w:lineRule="exact"/>
              <w:ind w:left="299"/>
              <w:rPr>
                <w:sz w:val="24"/>
              </w:rPr>
            </w:pPr>
            <w:r>
              <w:rPr>
                <w:sz w:val="24"/>
              </w:rPr>
              <w:t>2.1.</w:t>
            </w:r>
            <w:r>
              <w:rPr>
                <w:spacing w:val="-7"/>
                <w:sz w:val="24"/>
              </w:rPr>
              <w:t xml:space="preserve"> </w:t>
            </w:r>
            <w:r>
              <w:rPr>
                <w:sz w:val="24"/>
              </w:rPr>
              <w:t>Рабочие</w:t>
            </w:r>
            <w:r>
              <w:rPr>
                <w:spacing w:val="-10"/>
                <w:sz w:val="24"/>
              </w:rPr>
              <w:t xml:space="preserve"> </w:t>
            </w:r>
            <w:r>
              <w:rPr>
                <w:sz w:val="24"/>
              </w:rPr>
              <w:t>программы</w:t>
            </w:r>
            <w:r>
              <w:rPr>
                <w:spacing w:val="-2"/>
                <w:sz w:val="24"/>
              </w:rPr>
              <w:t xml:space="preserve"> </w:t>
            </w:r>
            <w:r>
              <w:rPr>
                <w:sz w:val="24"/>
              </w:rPr>
              <w:t>учебных</w:t>
            </w:r>
            <w:r>
              <w:rPr>
                <w:spacing w:val="-4"/>
                <w:sz w:val="24"/>
              </w:rPr>
              <w:t xml:space="preserve"> </w:t>
            </w:r>
            <w:r>
              <w:rPr>
                <w:spacing w:val="-2"/>
                <w:sz w:val="24"/>
              </w:rPr>
              <w:t>предметов</w:t>
            </w:r>
          </w:p>
        </w:tc>
      </w:tr>
      <w:tr w:rsidR="007E5D29">
        <w:trPr>
          <w:trHeight w:val="278"/>
        </w:trPr>
        <w:tc>
          <w:tcPr>
            <w:tcW w:w="8624" w:type="dxa"/>
          </w:tcPr>
          <w:p w:rsidR="007E5D29" w:rsidRDefault="00D24FDD">
            <w:pPr>
              <w:pStyle w:val="TableParagraph"/>
              <w:spacing w:line="258" w:lineRule="exact"/>
              <w:ind w:left="299"/>
              <w:rPr>
                <w:sz w:val="24"/>
              </w:rPr>
            </w:pPr>
            <w:r>
              <w:rPr>
                <w:sz w:val="24"/>
              </w:rPr>
              <w:t>2.1.1.</w:t>
            </w:r>
            <w:r>
              <w:rPr>
                <w:spacing w:val="53"/>
                <w:sz w:val="24"/>
              </w:rPr>
              <w:t xml:space="preserve"> </w:t>
            </w:r>
            <w:r>
              <w:rPr>
                <w:sz w:val="24"/>
              </w:rPr>
              <w:t>Русский</w:t>
            </w:r>
            <w:r>
              <w:rPr>
                <w:spacing w:val="1"/>
                <w:sz w:val="24"/>
              </w:rPr>
              <w:t xml:space="preserve"> </w:t>
            </w:r>
            <w:r>
              <w:rPr>
                <w:spacing w:val="-4"/>
                <w:sz w:val="24"/>
              </w:rPr>
              <w:t>язык</w:t>
            </w:r>
          </w:p>
        </w:tc>
      </w:tr>
      <w:tr w:rsidR="007E5D29">
        <w:trPr>
          <w:trHeight w:val="276"/>
        </w:trPr>
        <w:tc>
          <w:tcPr>
            <w:tcW w:w="8624" w:type="dxa"/>
          </w:tcPr>
          <w:p w:rsidR="007E5D29" w:rsidRDefault="00D24FDD">
            <w:pPr>
              <w:pStyle w:val="TableParagraph"/>
              <w:spacing w:line="256" w:lineRule="exact"/>
              <w:ind w:left="299"/>
              <w:rPr>
                <w:sz w:val="24"/>
              </w:rPr>
            </w:pPr>
            <w:r>
              <w:rPr>
                <w:sz w:val="24"/>
              </w:rPr>
              <w:t>2.1.2.</w:t>
            </w:r>
            <w:r>
              <w:rPr>
                <w:spacing w:val="55"/>
                <w:sz w:val="24"/>
              </w:rPr>
              <w:t xml:space="preserve"> </w:t>
            </w:r>
            <w:r>
              <w:rPr>
                <w:sz w:val="24"/>
              </w:rPr>
              <w:t>Литературное</w:t>
            </w:r>
            <w:r>
              <w:rPr>
                <w:spacing w:val="-4"/>
                <w:sz w:val="24"/>
              </w:rPr>
              <w:t xml:space="preserve"> </w:t>
            </w:r>
            <w:r>
              <w:rPr>
                <w:spacing w:val="-2"/>
                <w:sz w:val="24"/>
              </w:rPr>
              <w:t>чтение</w:t>
            </w:r>
          </w:p>
        </w:tc>
      </w:tr>
      <w:tr w:rsidR="007E5D29">
        <w:trPr>
          <w:trHeight w:val="272"/>
        </w:trPr>
        <w:tc>
          <w:tcPr>
            <w:tcW w:w="8624" w:type="dxa"/>
          </w:tcPr>
          <w:p w:rsidR="007E5D29" w:rsidRDefault="00D24FDD">
            <w:pPr>
              <w:pStyle w:val="TableParagraph"/>
              <w:spacing w:line="253" w:lineRule="exact"/>
              <w:ind w:left="299"/>
              <w:rPr>
                <w:sz w:val="24"/>
              </w:rPr>
            </w:pPr>
            <w:r>
              <w:rPr>
                <w:sz w:val="24"/>
              </w:rPr>
              <w:t>2.1.3.</w:t>
            </w:r>
            <w:r>
              <w:rPr>
                <w:spacing w:val="51"/>
                <w:sz w:val="24"/>
              </w:rPr>
              <w:t xml:space="preserve"> </w:t>
            </w:r>
            <w:r>
              <w:rPr>
                <w:sz w:val="24"/>
              </w:rPr>
              <w:t>Родной</w:t>
            </w:r>
            <w:r>
              <w:rPr>
                <w:spacing w:val="-3"/>
                <w:sz w:val="24"/>
              </w:rPr>
              <w:t xml:space="preserve"> </w:t>
            </w:r>
            <w:r>
              <w:rPr>
                <w:sz w:val="24"/>
              </w:rPr>
              <w:t>(кабардино-черкесский)</w:t>
            </w:r>
            <w:r>
              <w:rPr>
                <w:spacing w:val="-3"/>
                <w:sz w:val="24"/>
              </w:rPr>
              <w:t xml:space="preserve"> </w:t>
            </w:r>
            <w:r>
              <w:rPr>
                <w:spacing w:val="-4"/>
                <w:sz w:val="24"/>
              </w:rPr>
              <w:t>язык</w:t>
            </w:r>
          </w:p>
        </w:tc>
      </w:tr>
      <w:tr w:rsidR="007E5D29">
        <w:trPr>
          <w:trHeight w:val="272"/>
        </w:trPr>
        <w:tc>
          <w:tcPr>
            <w:tcW w:w="8624" w:type="dxa"/>
          </w:tcPr>
          <w:p w:rsidR="007E5D29" w:rsidRDefault="00D24FDD">
            <w:pPr>
              <w:pStyle w:val="TableParagraph"/>
              <w:spacing w:line="252" w:lineRule="exact"/>
              <w:ind w:left="299"/>
              <w:rPr>
                <w:sz w:val="24"/>
              </w:rPr>
            </w:pPr>
            <w:r>
              <w:rPr>
                <w:sz w:val="24"/>
              </w:rPr>
              <w:t>2.1.4.</w:t>
            </w:r>
            <w:r>
              <w:rPr>
                <w:spacing w:val="52"/>
                <w:sz w:val="24"/>
              </w:rPr>
              <w:t xml:space="preserve"> </w:t>
            </w:r>
            <w:r>
              <w:rPr>
                <w:sz w:val="24"/>
              </w:rPr>
              <w:t>Литературное</w:t>
            </w:r>
            <w:r>
              <w:rPr>
                <w:spacing w:val="-3"/>
                <w:sz w:val="24"/>
              </w:rPr>
              <w:t xml:space="preserve"> </w:t>
            </w:r>
            <w:r>
              <w:rPr>
                <w:sz w:val="24"/>
              </w:rPr>
              <w:t>чтение</w:t>
            </w:r>
            <w:r>
              <w:rPr>
                <w:spacing w:val="-4"/>
                <w:sz w:val="24"/>
              </w:rPr>
              <w:t xml:space="preserve"> </w:t>
            </w:r>
            <w:r>
              <w:rPr>
                <w:sz w:val="24"/>
              </w:rPr>
              <w:t>на</w:t>
            </w:r>
            <w:r>
              <w:rPr>
                <w:spacing w:val="-3"/>
                <w:sz w:val="24"/>
              </w:rPr>
              <w:t xml:space="preserve"> </w:t>
            </w:r>
            <w:r>
              <w:rPr>
                <w:sz w:val="24"/>
              </w:rPr>
              <w:t>родном</w:t>
            </w:r>
            <w:r>
              <w:rPr>
                <w:spacing w:val="-4"/>
                <w:sz w:val="24"/>
              </w:rPr>
              <w:t xml:space="preserve"> </w:t>
            </w:r>
            <w:r>
              <w:rPr>
                <w:sz w:val="24"/>
              </w:rPr>
              <w:t>(кабардино-черкесском)</w:t>
            </w:r>
            <w:r>
              <w:rPr>
                <w:spacing w:val="-2"/>
                <w:sz w:val="24"/>
              </w:rPr>
              <w:t xml:space="preserve"> языке</w:t>
            </w:r>
          </w:p>
        </w:tc>
      </w:tr>
      <w:tr w:rsidR="007E5D29">
        <w:trPr>
          <w:trHeight w:val="273"/>
        </w:trPr>
        <w:tc>
          <w:tcPr>
            <w:tcW w:w="8624" w:type="dxa"/>
          </w:tcPr>
          <w:p w:rsidR="007E5D29" w:rsidRDefault="00D24FDD">
            <w:pPr>
              <w:pStyle w:val="TableParagraph"/>
              <w:spacing w:line="254" w:lineRule="exact"/>
              <w:ind w:left="299"/>
              <w:rPr>
                <w:sz w:val="24"/>
              </w:rPr>
            </w:pPr>
            <w:r>
              <w:rPr>
                <w:sz w:val="24"/>
              </w:rPr>
              <w:t>2.1.5.</w:t>
            </w:r>
            <w:r>
              <w:rPr>
                <w:spacing w:val="26"/>
                <w:sz w:val="24"/>
              </w:rPr>
              <w:t xml:space="preserve">  </w:t>
            </w:r>
            <w:r>
              <w:rPr>
                <w:sz w:val="24"/>
              </w:rPr>
              <w:t>Родной</w:t>
            </w:r>
            <w:r>
              <w:rPr>
                <w:spacing w:val="-1"/>
                <w:sz w:val="24"/>
              </w:rPr>
              <w:t xml:space="preserve"> </w:t>
            </w:r>
            <w:r>
              <w:rPr>
                <w:sz w:val="24"/>
              </w:rPr>
              <w:t>(русский)</w:t>
            </w:r>
            <w:r>
              <w:rPr>
                <w:spacing w:val="-2"/>
                <w:sz w:val="24"/>
              </w:rPr>
              <w:t xml:space="preserve"> </w:t>
            </w:r>
            <w:r>
              <w:rPr>
                <w:spacing w:val="-4"/>
                <w:sz w:val="24"/>
              </w:rPr>
              <w:t>язык</w:t>
            </w:r>
          </w:p>
        </w:tc>
      </w:tr>
      <w:tr w:rsidR="007E5D29">
        <w:trPr>
          <w:trHeight w:val="276"/>
        </w:trPr>
        <w:tc>
          <w:tcPr>
            <w:tcW w:w="8624" w:type="dxa"/>
          </w:tcPr>
          <w:p w:rsidR="007E5D29" w:rsidRDefault="00D24FDD">
            <w:pPr>
              <w:pStyle w:val="TableParagraph"/>
              <w:spacing w:line="256" w:lineRule="exact"/>
              <w:ind w:left="299"/>
              <w:rPr>
                <w:sz w:val="24"/>
              </w:rPr>
            </w:pPr>
            <w:r>
              <w:rPr>
                <w:sz w:val="24"/>
              </w:rPr>
              <w:t>2.1.6.</w:t>
            </w:r>
            <w:r>
              <w:rPr>
                <w:spacing w:val="52"/>
                <w:sz w:val="24"/>
              </w:rPr>
              <w:t xml:space="preserve"> </w:t>
            </w:r>
            <w:r>
              <w:rPr>
                <w:sz w:val="24"/>
              </w:rPr>
              <w:t>Иностранный</w:t>
            </w:r>
            <w:r>
              <w:rPr>
                <w:spacing w:val="-6"/>
                <w:sz w:val="24"/>
              </w:rPr>
              <w:t xml:space="preserve"> </w:t>
            </w:r>
            <w:r>
              <w:rPr>
                <w:sz w:val="24"/>
              </w:rPr>
              <w:t>(английский)</w:t>
            </w:r>
            <w:r>
              <w:rPr>
                <w:spacing w:val="-8"/>
                <w:sz w:val="24"/>
              </w:rPr>
              <w:t xml:space="preserve"> </w:t>
            </w:r>
            <w:r>
              <w:rPr>
                <w:spacing w:val="-4"/>
                <w:sz w:val="24"/>
              </w:rPr>
              <w:t>язык</w:t>
            </w:r>
          </w:p>
        </w:tc>
      </w:tr>
      <w:tr w:rsidR="007E5D29">
        <w:trPr>
          <w:trHeight w:val="274"/>
        </w:trPr>
        <w:tc>
          <w:tcPr>
            <w:tcW w:w="8624" w:type="dxa"/>
          </w:tcPr>
          <w:p w:rsidR="007E5D29" w:rsidRDefault="00D24FDD">
            <w:pPr>
              <w:pStyle w:val="TableParagraph"/>
              <w:spacing w:line="255" w:lineRule="exact"/>
              <w:ind w:left="299"/>
              <w:rPr>
                <w:sz w:val="24"/>
              </w:rPr>
            </w:pPr>
            <w:r>
              <w:rPr>
                <w:sz w:val="24"/>
              </w:rPr>
              <w:t>2.1.7.</w:t>
            </w:r>
            <w:r>
              <w:rPr>
                <w:spacing w:val="57"/>
                <w:sz w:val="24"/>
              </w:rPr>
              <w:t xml:space="preserve"> </w:t>
            </w:r>
            <w:r>
              <w:rPr>
                <w:spacing w:val="-2"/>
                <w:sz w:val="24"/>
              </w:rPr>
              <w:t>Математика</w:t>
            </w:r>
          </w:p>
        </w:tc>
      </w:tr>
      <w:tr w:rsidR="007E5D29">
        <w:trPr>
          <w:trHeight w:val="274"/>
        </w:trPr>
        <w:tc>
          <w:tcPr>
            <w:tcW w:w="8624" w:type="dxa"/>
          </w:tcPr>
          <w:p w:rsidR="007E5D29" w:rsidRDefault="00D24FDD">
            <w:pPr>
              <w:pStyle w:val="TableParagraph"/>
              <w:spacing w:line="255" w:lineRule="exact"/>
              <w:ind w:left="299"/>
              <w:rPr>
                <w:sz w:val="24"/>
              </w:rPr>
            </w:pPr>
            <w:r>
              <w:rPr>
                <w:sz w:val="24"/>
              </w:rPr>
              <w:t>2.1.8.</w:t>
            </w:r>
            <w:r>
              <w:rPr>
                <w:spacing w:val="56"/>
                <w:sz w:val="24"/>
              </w:rPr>
              <w:t xml:space="preserve"> </w:t>
            </w:r>
            <w:r>
              <w:rPr>
                <w:sz w:val="24"/>
              </w:rPr>
              <w:t xml:space="preserve">Окружающий </w:t>
            </w:r>
            <w:r>
              <w:rPr>
                <w:spacing w:val="-5"/>
                <w:sz w:val="24"/>
              </w:rPr>
              <w:t>мир</w:t>
            </w:r>
          </w:p>
        </w:tc>
      </w:tr>
      <w:tr w:rsidR="007E5D29">
        <w:trPr>
          <w:trHeight w:val="276"/>
        </w:trPr>
        <w:tc>
          <w:tcPr>
            <w:tcW w:w="8624" w:type="dxa"/>
          </w:tcPr>
          <w:p w:rsidR="007E5D29" w:rsidRDefault="00D24FDD">
            <w:pPr>
              <w:pStyle w:val="TableParagraph"/>
              <w:spacing w:line="256" w:lineRule="exact"/>
              <w:ind w:left="299"/>
              <w:rPr>
                <w:sz w:val="24"/>
              </w:rPr>
            </w:pPr>
            <w:r>
              <w:rPr>
                <w:sz w:val="24"/>
              </w:rPr>
              <w:t>2.1.9.</w:t>
            </w:r>
            <w:r>
              <w:rPr>
                <w:spacing w:val="54"/>
                <w:sz w:val="24"/>
              </w:rPr>
              <w:t xml:space="preserve"> </w:t>
            </w:r>
            <w:r>
              <w:rPr>
                <w:sz w:val="24"/>
              </w:rPr>
              <w:t>Основы</w:t>
            </w:r>
            <w:r>
              <w:rPr>
                <w:spacing w:val="-4"/>
                <w:sz w:val="24"/>
              </w:rPr>
              <w:t xml:space="preserve"> </w:t>
            </w:r>
            <w:r>
              <w:rPr>
                <w:sz w:val="24"/>
              </w:rPr>
              <w:t>религиозных</w:t>
            </w:r>
            <w:r>
              <w:rPr>
                <w:spacing w:val="-9"/>
                <w:sz w:val="24"/>
              </w:rPr>
              <w:t xml:space="preserve"> </w:t>
            </w:r>
            <w:r>
              <w:rPr>
                <w:sz w:val="24"/>
              </w:rPr>
              <w:t>культур</w:t>
            </w:r>
            <w:r>
              <w:rPr>
                <w:spacing w:val="-2"/>
                <w:sz w:val="24"/>
              </w:rPr>
              <w:t xml:space="preserve"> </w:t>
            </w:r>
            <w:r>
              <w:rPr>
                <w:sz w:val="24"/>
              </w:rPr>
              <w:t>и</w:t>
            </w:r>
            <w:r>
              <w:rPr>
                <w:spacing w:val="-2"/>
                <w:sz w:val="24"/>
              </w:rPr>
              <w:t xml:space="preserve"> </w:t>
            </w:r>
            <w:r>
              <w:rPr>
                <w:sz w:val="24"/>
              </w:rPr>
              <w:t>светской</w:t>
            </w:r>
            <w:r>
              <w:rPr>
                <w:spacing w:val="-8"/>
                <w:sz w:val="24"/>
              </w:rPr>
              <w:t xml:space="preserve"> </w:t>
            </w:r>
            <w:r>
              <w:rPr>
                <w:spacing w:val="-2"/>
                <w:sz w:val="24"/>
              </w:rPr>
              <w:t>этики</w:t>
            </w:r>
          </w:p>
        </w:tc>
      </w:tr>
      <w:tr w:rsidR="007E5D29">
        <w:trPr>
          <w:trHeight w:val="274"/>
        </w:trPr>
        <w:tc>
          <w:tcPr>
            <w:tcW w:w="8624" w:type="dxa"/>
          </w:tcPr>
          <w:p w:rsidR="007E5D29" w:rsidRDefault="00D24FDD">
            <w:pPr>
              <w:pStyle w:val="TableParagraph"/>
              <w:spacing w:line="255" w:lineRule="exact"/>
              <w:ind w:left="299"/>
              <w:rPr>
                <w:sz w:val="24"/>
              </w:rPr>
            </w:pPr>
            <w:r>
              <w:rPr>
                <w:sz w:val="24"/>
              </w:rPr>
              <w:t>2.1.10.</w:t>
            </w:r>
            <w:r>
              <w:rPr>
                <w:spacing w:val="51"/>
                <w:sz w:val="24"/>
              </w:rPr>
              <w:t xml:space="preserve"> </w:t>
            </w:r>
            <w:r>
              <w:rPr>
                <w:sz w:val="24"/>
              </w:rPr>
              <w:t>Изобразительное</w:t>
            </w:r>
            <w:r>
              <w:rPr>
                <w:spacing w:val="-7"/>
                <w:sz w:val="24"/>
              </w:rPr>
              <w:t xml:space="preserve"> </w:t>
            </w:r>
            <w:r>
              <w:rPr>
                <w:spacing w:val="-2"/>
                <w:sz w:val="24"/>
              </w:rPr>
              <w:t>искусство</w:t>
            </w:r>
          </w:p>
        </w:tc>
      </w:tr>
      <w:tr w:rsidR="007E5D29">
        <w:trPr>
          <w:trHeight w:val="277"/>
        </w:trPr>
        <w:tc>
          <w:tcPr>
            <w:tcW w:w="8624" w:type="dxa"/>
          </w:tcPr>
          <w:p w:rsidR="007E5D29" w:rsidRDefault="00D24FDD">
            <w:pPr>
              <w:pStyle w:val="TableParagraph"/>
              <w:spacing w:line="257" w:lineRule="exact"/>
              <w:ind w:left="299"/>
              <w:rPr>
                <w:sz w:val="24"/>
              </w:rPr>
            </w:pPr>
            <w:r>
              <w:rPr>
                <w:sz w:val="24"/>
              </w:rPr>
              <w:t>2.1.11.</w:t>
            </w:r>
            <w:r>
              <w:rPr>
                <w:spacing w:val="-3"/>
                <w:sz w:val="24"/>
              </w:rPr>
              <w:t xml:space="preserve"> </w:t>
            </w:r>
            <w:r>
              <w:rPr>
                <w:spacing w:val="-2"/>
                <w:sz w:val="24"/>
              </w:rPr>
              <w:t>Музыка</w:t>
            </w:r>
          </w:p>
        </w:tc>
      </w:tr>
      <w:tr w:rsidR="007E5D29">
        <w:trPr>
          <w:trHeight w:val="276"/>
        </w:trPr>
        <w:tc>
          <w:tcPr>
            <w:tcW w:w="8624" w:type="dxa"/>
          </w:tcPr>
          <w:p w:rsidR="007E5D29" w:rsidRDefault="00D24FDD">
            <w:pPr>
              <w:pStyle w:val="TableParagraph"/>
              <w:spacing w:line="256" w:lineRule="exact"/>
              <w:ind w:left="299"/>
              <w:rPr>
                <w:sz w:val="24"/>
              </w:rPr>
            </w:pPr>
            <w:r>
              <w:rPr>
                <w:sz w:val="24"/>
              </w:rPr>
              <w:t>2.1.12.</w:t>
            </w:r>
            <w:r>
              <w:rPr>
                <w:spacing w:val="-1"/>
                <w:sz w:val="24"/>
              </w:rPr>
              <w:t xml:space="preserve"> </w:t>
            </w:r>
            <w:r>
              <w:rPr>
                <w:sz w:val="24"/>
              </w:rPr>
              <w:t>Труд</w:t>
            </w:r>
            <w:r>
              <w:rPr>
                <w:spacing w:val="-1"/>
                <w:sz w:val="24"/>
              </w:rPr>
              <w:t xml:space="preserve"> </w:t>
            </w:r>
            <w:r>
              <w:rPr>
                <w:spacing w:val="-2"/>
                <w:sz w:val="24"/>
              </w:rPr>
              <w:t>(технология)</w:t>
            </w:r>
          </w:p>
        </w:tc>
      </w:tr>
      <w:tr w:rsidR="007E5D29">
        <w:trPr>
          <w:trHeight w:val="274"/>
        </w:trPr>
        <w:tc>
          <w:tcPr>
            <w:tcW w:w="8624" w:type="dxa"/>
          </w:tcPr>
          <w:p w:rsidR="007E5D29" w:rsidRDefault="00D24FDD">
            <w:pPr>
              <w:pStyle w:val="TableParagraph"/>
              <w:spacing w:line="255" w:lineRule="exact"/>
              <w:ind w:left="299"/>
              <w:rPr>
                <w:sz w:val="24"/>
              </w:rPr>
            </w:pPr>
            <w:r>
              <w:rPr>
                <w:sz w:val="24"/>
              </w:rPr>
              <w:t>2.1.13.</w:t>
            </w:r>
            <w:r>
              <w:rPr>
                <w:spacing w:val="-11"/>
                <w:sz w:val="24"/>
              </w:rPr>
              <w:t xml:space="preserve"> </w:t>
            </w:r>
            <w:r>
              <w:rPr>
                <w:sz w:val="24"/>
              </w:rPr>
              <w:t>Физическая</w:t>
            </w:r>
            <w:r>
              <w:rPr>
                <w:spacing w:val="-3"/>
                <w:sz w:val="24"/>
              </w:rPr>
              <w:t xml:space="preserve"> </w:t>
            </w:r>
            <w:r>
              <w:rPr>
                <w:spacing w:val="-2"/>
                <w:sz w:val="24"/>
              </w:rPr>
              <w:t>культура</w:t>
            </w:r>
          </w:p>
        </w:tc>
      </w:tr>
      <w:tr w:rsidR="007E5D29">
        <w:trPr>
          <w:trHeight w:val="275"/>
        </w:trPr>
        <w:tc>
          <w:tcPr>
            <w:tcW w:w="8624" w:type="dxa"/>
          </w:tcPr>
          <w:p w:rsidR="007E5D29" w:rsidRDefault="00D24FDD">
            <w:pPr>
              <w:pStyle w:val="TableParagraph"/>
              <w:spacing w:line="255" w:lineRule="exact"/>
              <w:ind w:left="299"/>
              <w:rPr>
                <w:sz w:val="24"/>
              </w:rPr>
            </w:pPr>
            <w:r>
              <w:rPr>
                <w:sz w:val="24"/>
              </w:rPr>
              <w:t>2.2.</w:t>
            </w:r>
            <w:r>
              <w:rPr>
                <w:spacing w:val="-12"/>
                <w:sz w:val="24"/>
              </w:rPr>
              <w:t xml:space="preserve"> </w:t>
            </w:r>
            <w:r>
              <w:rPr>
                <w:sz w:val="24"/>
              </w:rPr>
              <w:t>Программа</w:t>
            </w:r>
            <w:r>
              <w:rPr>
                <w:spacing w:val="-12"/>
                <w:sz w:val="24"/>
              </w:rPr>
              <w:t xml:space="preserve"> </w:t>
            </w:r>
            <w:r>
              <w:rPr>
                <w:sz w:val="24"/>
              </w:rPr>
              <w:t>формирования</w:t>
            </w:r>
            <w:r>
              <w:rPr>
                <w:spacing w:val="-2"/>
                <w:sz w:val="24"/>
              </w:rPr>
              <w:t xml:space="preserve"> </w:t>
            </w:r>
            <w:r>
              <w:rPr>
                <w:sz w:val="24"/>
              </w:rPr>
              <w:t>универсальных</w:t>
            </w:r>
            <w:r>
              <w:rPr>
                <w:spacing w:val="-11"/>
                <w:sz w:val="24"/>
              </w:rPr>
              <w:t xml:space="preserve"> </w:t>
            </w:r>
            <w:r>
              <w:rPr>
                <w:sz w:val="24"/>
              </w:rPr>
              <w:t>учебных</w:t>
            </w:r>
            <w:r>
              <w:rPr>
                <w:spacing w:val="-9"/>
                <w:sz w:val="24"/>
              </w:rPr>
              <w:t xml:space="preserve"> </w:t>
            </w:r>
            <w:r>
              <w:rPr>
                <w:spacing w:val="-2"/>
                <w:sz w:val="24"/>
              </w:rPr>
              <w:t>действий</w:t>
            </w:r>
          </w:p>
        </w:tc>
      </w:tr>
      <w:tr w:rsidR="007E5D29">
        <w:trPr>
          <w:trHeight w:val="272"/>
        </w:trPr>
        <w:tc>
          <w:tcPr>
            <w:tcW w:w="8624" w:type="dxa"/>
          </w:tcPr>
          <w:p w:rsidR="007E5D29" w:rsidRDefault="00D24FDD">
            <w:pPr>
              <w:pStyle w:val="TableParagraph"/>
              <w:spacing w:line="253" w:lineRule="exact"/>
              <w:ind w:left="299"/>
              <w:rPr>
                <w:sz w:val="24"/>
              </w:rPr>
            </w:pPr>
            <w:r>
              <w:rPr>
                <w:sz w:val="24"/>
              </w:rPr>
              <w:t>2.3.</w:t>
            </w:r>
            <w:r>
              <w:rPr>
                <w:spacing w:val="-5"/>
                <w:sz w:val="24"/>
              </w:rPr>
              <w:t xml:space="preserve"> </w:t>
            </w:r>
            <w:r>
              <w:rPr>
                <w:sz w:val="24"/>
              </w:rPr>
              <w:t>Рабочая</w:t>
            </w:r>
            <w:r>
              <w:rPr>
                <w:spacing w:val="-6"/>
                <w:sz w:val="24"/>
              </w:rPr>
              <w:t xml:space="preserve"> </w:t>
            </w:r>
            <w:r>
              <w:rPr>
                <w:sz w:val="24"/>
              </w:rPr>
              <w:t xml:space="preserve">программа </w:t>
            </w:r>
            <w:r>
              <w:rPr>
                <w:spacing w:val="-2"/>
                <w:sz w:val="24"/>
              </w:rPr>
              <w:t>воспитания</w:t>
            </w:r>
          </w:p>
        </w:tc>
      </w:tr>
      <w:tr w:rsidR="007E5D29">
        <w:trPr>
          <w:trHeight w:val="272"/>
        </w:trPr>
        <w:tc>
          <w:tcPr>
            <w:tcW w:w="8624" w:type="dxa"/>
          </w:tcPr>
          <w:p w:rsidR="007E5D29" w:rsidRDefault="00D24FDD">
            <w:pPr>
              <w:pStyle w:val="TableParagraph"/>
              <w:spacing w:line="252" w:lineRule="exact"/>
              <w:ind w:left="50"/>
              <w:rPr>
                <w:b/>
                <w:sz w:val="24"/>
              </w:rPr>
            </w:pPr>
            <w:r>
              <w:rPr>
                <w:b/>
                <w:sz w:val="24"/>
              </w:rPr>
              <w:t>3.</w:t>
            </w:r>
            <w:r>
              <w:rPr>
                <w:b/>
                <w:spacing w:val="-8"/>
                <w:sz w:val="24"/>
              </w:rPr>
              <w:t xml:space="preserve"> </w:t>
            </w:r>
            <w:r>
              <w:rPr>
                <w:b/>
                <w:sz w:val="24"/>
              </w:rPr>
              <w:t>Организационный</w:t>
            </w:r>
            <w:r>
              <w:rPr>
                <w:b/>
                <w:spacing w:val="-9"/>
                <w:sz w:val="24"/>
              </w:rPr>
              <w:t xml:space="preserve"> </w:t>
            </w:r>
            <w:r>
              <w:rPr>
                <w:b/>
                <w:spacing w:val="-2"/>
                <w:sz w:val="24"/>
              </w:rPr>
              <w:t>раздел</w:t>
            </w:r>
          </w:p>
        </w:tc>
      </w:tr>
      <w:tr w:rsidR="007E5D29">
        <w:trPr>
          <w:trHeight w:val="275"/>
        </w:trPr>
        <w:tc>
          <w:tcPr>
            <w:tcW w:w="8624" w:type="dxa"/>
          </w:tcPr>
          <w:p w:rsidR="007E5D29" w:rsidRDefault="00D24FDD">
            <w:pPr>
              <w:pStyle w:val="TableParagraph"/>
              <w:spacing w:line="256" w:lineRule="exact"/>
              <w:ind w:left="299"/>
              <w:rPr>
                <w:sz w:val="24"/>
              </w:rPr>
            </w:pPr>
            <w:r>
              <w:rPr>
                <w:sz w:val="24"/>
              </w:rPr>
              <w:t>3.1.</w:t>
            </w:r>
            <w:r>
              <w:rPr>
                <w:spacing w:val="-7"/>
                <w:sz w:val="24"/>
              </w:rPr>
              <w:t xml:space="preserve"> </w:t>
            </w:r>
            <w:r>
              <w:rPr>
                <w:sz w:val="24"/>
              </w:rPr>
              <w:t>Учебный</w:t>
            </w:r>
            <w:r>
              <w:rPr>
                <w:spacing w:val="-2"/>
                <w:sz w:val="24"/>
              </w:rPr>
              <w:t xml:space="preserve"> </w:t>
            </w:r>
            <w:r>
              <w:rPr>
                <w:sz w:val="24"/>
              </w:rPr>
              <w:t>план</w:t>
            </w:r>
            <w:r>
              <w:rPr>
                <w:spacing w:val="-5"/>
                <w:sz w:val="24"/>
              </w:rPr>
              <w:t xml:space="preserve"> </w:t>
            </w:r>
            <w:r>
              <w:rPr>
                <w:sz w:val="24"/>
              </w:rPr>
              <w:t>начального</w:t>
            </w:r>
            <w:r>
              <w:rPr>
                <w:spacing w:val="-7"/>
                <w:sz w:val="24"/>
              </w:rPr>
              <w:t xml:space="preserve"> </w:t>
            </w:r>
            <w:r>
              <w:rPr>
                <w:sz w:val="24"/>
              </w:rPr>
              <w:t>общего</w:t>
            </w:r>
            <w:r>
              <w:rPr>
                <w:spacing w:val="-8"/>
                <w:sz w:val="24"/>
              </w:rPr>
              <w:t xml:space="preserve"> </w:t>
            </w:r>
            <w:r>
              <w:rPr>
                <w:spacing w:val="-2"/>
                <w:sz w:val="24"/>
              </w:rPr>
              <w:t>образования</w:t>
            </w:r>
          </w:p>
        </w:tc>
      </w:tr>
      <w:tr w:rsidR="007E5D29">
        <w:trPr>
          <w:trHeight w:val="275"/>
        </w:trPr>
        <w:tc>
          <w:tcPr>
            <w:tcW w:w="8624" w:type="dxa"/>
          </w:tcPr>
          <w:p w:rsidR="007E5D29" w:rsidRDefault="00D24FDD">
            <w:pPr>
              <w:pStyle w:val="TableParagraph"/>
              <w:spacing w:line="256" w:lineRule="exact"/>
              <w:ind w:left="299"/>
              <w:rPr>
                <w:sz w:val="24"/>
              </w:rPr>
            </w:pPr>
            <w:r>
              <w:rPr>
                <w:sz w:val="24"/>
              </w:rPr>
              <w:t>3.2.</w:t>
            </w:r>
            <w:r>
              <w:rPr>
                <w:spacing w:val="-9"/>
                <w:sz w:val="24"/>
              </w:rPr>
              <w:t xml:space="preserve"> </w:t>
            </w:r>
            <w:r>
              <w:rPr>
                <w:sz w:val="24"/>
              </w:rPr>
              <w:t>Календарный учебный</w:t>
            </w:r>
            <w:r>
              <w:rPr>
                <w:spacing w:val="-3"/>
                <w:sz w:val="24"/>
              </w:rPr>
              <w:t xml:space="preserve"> </w:t>
            </w:r>
            <w:r>
              <w:rPr>
                <w:spacing w:val="-2"/>
                <w:sz w:val="24"/>
              </w:rPr>
              <w:t>график</w:t>
            </w:r>
          </w:p>
        </w:tc>
      </w:tr>
      <w:tr w:rsidR="007E5D29">
        <w:trPr>
          <w:trHeight w:val="274"/>
        </w:trPr>
        <w:tc>
          <w:tcPr>
            <w:tcW w:w="8624" w:type="dxa"/>
          </w:tcPr>
          <w:p w:rsidR="007E5D29" w:rsidRDefault="00D24FDD">
            <w:pPr>
              <w:pStyle w:val="TableParagraph"/>
              <w:spacing w:line="255" w:lineRule="exact"/>
              <w:ind w:left="299"/>
              <w:rPr>
                <w:sz w:val="24"/>
              </w:rPr>
            </w:pPr>
            <w:r>
              <w:rPr>
                <w:sz w:val="24"/>
              </w:rPr>
              <w:t>3.3.</w:t>
            </w:r>
            <w:r>
              <w:rPr>
                <w:spacing w:val="-8"/>
                <w:sz w:val="24"/>
              </w:rPr>
              <w:t xml:space="preserve"> </w:t>
            </w:r>
            <w:r>
              <w:rPr>
                <w:sz w:val="24"/>
              </w:rPr>
              <w:t>План</w:t>
            </w:r>
            <w:r>
              <w:rPr>
                <w:spacing w:val="-2"/>
                <w:sz w:val="24"/>
              </w:rPr>
              <w:t xml:space="preserve"> </w:t>
            </w:r>
            <w:r>
              <w:rPr>
                <w:sz w:val="24"/>
              </w:rPr>
              <w:t xml:space="preserve">внеурочной </w:t>
            </w:r>
            <w:r>
              <w:rPr>
                <w:spacing w:val="-2"/>
                <w:sz w:val="24"/>
              </w:rPr>
              <w:t>деятельности</w:t>
            </w:r>
          </w:p>
        </w:tc>
      </w:tr>
      <w:tr w:rsidR="007E5D29">
        <w:trPr>
          <w:trHeight w:val="270"/>
        </w:trPr>
        <w:tc>
          <w:tcPr>
            <w:tcW w:w="8624" w:type="dxa"/>
          </w:tcPr>
          <w:p w:rsidR="007E5D29" w:rsidRDefault="00D24FDD">
            <w:pPr>
              <w:pStyle w:val="TableParagraph"/>
              <w:spacing w:line="251" w:lineRule="exact"/>
              <w:ind w:left="299"/>
              <w:rPr>
                <w:sz w:val="24"/>
              </w:rPr>
            </w:pPr>
            <w:r>
              <w:rPr>
                <w:sz w:val="24"/>
              </w:rPr>
              <w:t>3.4.</w:t>
            </w:r>
            <w:r>
              <w:rPr>
                <w:spacing w:val="-9"/>
                <w:sz w:val="24"/>
              </w:rPr>
              <w:t xml:space="preserve"> </w:t>
            </w:r>
            <w:r>
              <w:rPr>
                <w:sz w:val="24"/>
              </w:rPr>
              <w:t>Календарный</w:t>
            </w:r>
            <w:r>
              <w:rPr>
                <w:spacing w:val="-5"/>
                <w:sz w:val="24"/>
              </w:rPr>
              <w:t xml:space="preserve"> </w:t>
            </w:r>
            <w:r>
              <w:rPr>
                <w:sz w:val="24"/>
              </w:rPr>
              <w:t>план</w:t>
            </w:r>
            <w:r>
              <w:rPr>
                <w:spacing w:val="-8"/>
                <w:sz w:val="24"/>
              </w:rPr>
              <w:t xml:space="preserve"> </w:t>
            </w:r>
            <w:r>
              <w:rPr>
                <w:sz w:val="24"/>
              </w:rPr>
              <w:t>воспитательной</w:t>
            </w:r>
            <w:r>
              <w:rPr>
                <w:spacing w:val="-7"/>
                <w:sz w:val="24"/>
              </w:rPr>
              <w:t xml:space="preserve"> </w:t>
            </w:r>
            <w:r>
              <w:rPr>
                <w:spacing w:val="-2"/>
                <w:sz w:val="24"/>
              </w:rPr>
              <w:t>работы</w:t>
            </w:r>
          </w:p>
        </w:tc>
      </w:tr>
    </w:tbl>
    <w:p w:rsidR="007E5D29" w:rsidRDefault="007E5D29">
      <w:pPr>
        <w:pStyle w:val="TableParagraph"/>
        <w:spacing w:line="251" w:lineRule="exact"/>
        <w:rPr>
          <w:sz w:val="24"/>
        </w:rPr>
        <w:sectPr w:rsidR="007E5D29">
          <w:pgSz w:w="11920" w:h="16850"/>
          <w:pgMar w:top="1040" w:right="0" w:bottom="280" w:left="708" w:header="720" w:footer="720" w:gutter="0"/>
          <w:cols w:space="720"/>
        </w:sectPr>
      </w:pPr>
    </w:p>
    <w:p w:rsidR="007E5D29" w:rsidRDefault="00D24FDD">
      <w:pPr>
        <w:pStyle w:val="a4"/>
        <w:numPr>
          <w:ilvl w:val="0"/>
          <w:numId w:val="129"/>
        </w:numPr>
        <w:tabs>
          <w:tab w:val="left" w:pos="1984"/>
        </w:tabs>
        <w:spacing w:before="65" w:line="321" w:lineRule="exact"/>
        <w:ind w:left="1984" w:hanging="285"/>
        <w:jc w:val="both"/>
        <w:rPr>
          <w:b/>
          <w:sz w:val="28"/>
        </w:rPr>
      </w:pPr>
      <w:r>
        <w:rPr>
          <w:b/>
          <w:sz w:val="28"/>
        </w:rPr>
        <w:lastRenderedPageBreak/>
        <w:t>Целевой</w:t>
      </w:r>
      <w:r>
        <w:rPr>
          <w:b/>
          <w:spacing w:val="-11"/>
          <w:sz w:val="28"/>
        </w:rPr>
        <w:t xml:space="preserve"> </w:t>
      </w:r>
      <w:r>
        <w:rPr>
          <w:b/>
          <w:spacing w:val="-2"/>
          <w:sz w:val="28"/>
        </w:rPr>
        <w:t>раздел</w:t>
      </w:r>
    </w:p>
    <w:p w:rsidR="007E5D29" w:rsidRDefault="00D24FDD">
      <w:pPr>
        <w:pStyle w:val="2"/>
        <w:numPr>
          <w:ilvl w:val="1"/>
          <w:numId w:val="129"/>
        </w:numPr>
        <w:tabs>
          <w:tab w:val="left" w:pos="2123"/>
        </w:tabs>
        <w:spacing w:line="275" w:lineRule="exact"/>
        <w:ind w:left="2123" w:hanging="424"/>
        <w:jc w:val="both"/>
      </w:pPr>
      <w:r>
        <w:t>Пояснительная</w:t>
      </w:r>
      <w:r>
        <w:rPr>
          <w:spacing w:val="-7"/>
        </w:rPr>
        <w:t xml:space="preserve"> </w:t>
      </w:r>
      <w:r>
        <w:rPr>
          <w:spacing w:val="-2"/>
        </w:rPr>
        <w:t>записка</w:t>
      </w:r>
    </w:p>
    <w:p w:rsidR="007E5D29" w:rsidRDefault="00D24FDD">
      <w:pPr>
        <w:pStyle w:val="a3"/>
        <w:spacing w:before="130"/>
        <w:ind w:right="839" w:firstLine="705"/>
      </w:pPr>
      <w:r>
        <w:t>Основная образовательная программа начального общего образования муниципального казённого общеобразовательного учреждения «Средняя общеобразовательная школа №8 им. В.М.Кокова г.Баксана» (далее-МКОУ «СОШ № 5им г.Баксана им. Н.И.Нагоева», школа, образовательная организация) разработана на основе Федерального закона Российской Федерации от 29.12.2012 № 273-ФЗ «Об образовании в Российской Федерации» с изменениями и дополнениями;</w:t>
      </w:r>
    </w:p>
    <w:p w:rsidR="007E5D29" w:rsidRDefault="00D24FDD">
      <w:pPr>
        <w:pStyle w:val="a3"/>
        <w:spacing w:before="132"/>
        <w:ind w:left="1697" w:firstLine="0"/>
      </w:pPr>
      <w:r>
        <w:t>в</w:t>
      </w:r>
      <w:r>
        <w:rPr>
          <w:spacing w:val="-3"/>
        </w:rPr>
        <w:t xml:space="preserve"> </w:t>
      </w:r>
      <w:r>
        <w:t>соответствии</w:t>
      </w:r>
      <w:r>
        <w:rPr>
          <w:spacing w:val="-1"/>
        </w:rPr>
        <w:t xml:space="preserve"> </w:t>
      </w:r>
      <w:r>
        <w:t>с</w:t>
      </w:r>
      <w:r>
        <w:rPr>
          <w:spacing w:val="-1"/>
        </w:rPr>
        <w:t xml:space="preserve"> </w:t>
      </w:r>
      <w:r>
        <w:rPr>
          <w:spacing w:val="-2"/>
        </w:rPr>
        <w:t>требованиями</w:t>
      </w:r>
    </w:p>
    <w:p w:rsidR="007E5D29" w:rsidRDefault="00D24FDD">
      <w:pPr>
        <w:pStyle w:val="a3"/>
        <w:spacing w:before="132"/>
        <w:ind w:right="840" w:firstLine="705"/>
      </w:pPr>
      <w:r>
        <w:t>Федерального государственного образовательного стандарта начального общего образования, утв. приказом Минпросвещения России № 286 от 31.05.2021 года «Об утверждении федерального государственного образовательного стандарта начального общего образования»;</w:t>
      </w:r>
    </w:p>
    <w:p w:rsidR="007E5D29" w:rsidRDefault="00D24FDD">
      <w:pPr>
        <w:pStyle w:val="a3"/>
        <w:spacing w:before="133"/>
        <w:ind w:right="840" w:firstLine="705"/>
      </w:pPr>
      <w:r>
        <w:t>Федеральной основной образовательной программы начального общего образования</w:t>
      </w:r>
      <w:r>
        <w:rPr>
          <w:spacing w:val="19"/>
        </w:rPr>
        <w:t xml:space="preserve"> </w:t>
      </w:r>
      <w:r>
        <w:t>(утверждена</w:t>
      </w:r>
      <w:r>
        <w:rPr>
          <w:spacing w:val="26"/>
        </w:rPr>
        <w:t xml:space="preserve"> </w:t>
      </w:r>
      <w:r>
        <w:t>Приказом</w:t>
      </w:r>
      <w:r>
        <w:rPr>
          <w:spacing w:val="26"/>
        </w:rPr>
        <w:t xml:space="preserve"> </w:t>
      </w:r>
      <w:r>
        <w:t>Министерства</w:t>
      </w:r>
      <w:r>
        <w:rPr>
          <w:spacing w:val="26"/>
        </w:rPr>
        <w:t xml:space="preserve"> </w:t>
      </w:r>
      <w:r>
        <w:t>просвещения</w:t>
      </w:r>
      <w:r>
        <w:rPr>
          <w:spacing w:val="26"/>
        </w:rPr>
        <w:t xml:space="preserve"> </w:t>
      </w:r>
      <w:r>
        <w:t>РФ</w:t>
      </w:r>
      <w:r>
        <w:rPr>
          <w:spacing w:val="23"/>
        </w:rPr>
        <w:t xml:space="preserve"> </w:t>
      </w:r>
      <w:r>
        <w:t>от</w:t>
      </w:r>
      <w:r>
        <w:rPr>
          <w:spacing w:val="20"/>
        </w:rPr>
        <w:t xml:space="preserve"> </w:t>
      </w:r>
      <w:r>
        <w:t>18.05.2023</w:t>
      </w:r>
      <w:r>
        <w:rPr>
          <w:spacing w:val="19"/>
        </w:rPr>
        <w:t xml:space="preserve"> </w:t>
      </w:r>
      <w:r>
        <w:t>№</w:t>
      </w:r>
      <w:r>
        <w:rPr>
          <w:spacing w:val="25"/>
        </w:rPr>
        <w:t xml:space="preserve"> </w:t>
      </w:r>
      <w:r>
        <w:rPr>
          <w:spacing w:val="-5"/>
        </w:rPr>
        <w:t>372</w:t>
      </w:r>
    </w:p>
    <w:p w:rsidR="007E5D29" w:rsidRDefault="00D24FDD">
      <w:pPr>
        <w:pStyle w:val="a3"/>
        <w:ind w:right="842" w:firstLine="0"/>
      </w:pPr>
      <w:r>
        <w:t xml:space="preserve">«Об утверждении федеральной образовательной программы начального общего </w:t>
      </w:r>
      <w:r>
        <w:rPr>
          <w:spacing w:val="-2"/>
        </w:rPr>
        <w:t>образования»);</w:t>
      </w:r>
    </w:p>
    <w:p w:rsidR="007E5D29" w:rsidRDefault="007E5D29">
      <w:pPr>
        <w:pStyle w:val="a3"/>
        <w:spacing w:before="122"/>
        <w:ind w:left="0" w:firstLine="0"/>
        <w:jc w:val="left"/>
      </w:pPr>
    </w:p>
    <w:p w:rsidR="007E5D29" w:rsidRDefault="00D24FDD">
      <w:pPr>
        <w:pStyle w:val="a3"/>
        <w:ind w:left="1771" w:firstLine="0"/>
      </w:pPr>
      <w:r>
        <w:t>Приказом</w:t>
      </w:r>
      <w:r>
        <w:rPr>
          <w:spacing w:val="71"/>
        </w:rPr>
        <w:t xml:space="preserve"> </w:t>
      </w:r>
      <w:r>
        <w:t>Министерства</w:t>
      </w:r>
      <w:r>
        <w:rPr>
          <w:spacing w:val="72"/>
        </w:rPr>
        <w:t xml:space="preserve"> </w:t>
      </w:r>
      <w:r>
        <w:t>просвещения</w:t>
      </w:r>
      <w:r>
        <w:rPr>
          <w:spacing w:val="73"/>
        </w:rPr>
        <w:t xml:space="preserve"> </w:t>
      </w:r>
      <w:r>
        <w:t>Российской</w:t>
      </w:r>
      <w:r>
        <w:rPr>
          <w:spacing w:val="72"/>
        </w:rPr>
        <w:t xml:space="preserve"> </w:t>
      </w:r>
      <w:r>
        <w:t>Федерации</w:t>
      </w:r>
      <w:r>
        <w:rPr>
          <w:spacing w:val="74"/>
        </w:rPr>
        <w:t xml:space="preserve"> </w:t>
      </w:r>
      <w:r>
        <w:t>от</w:t>
      </w:r>
      <w:r>
        <w:rPr>
          <w:spacing w:val="74"/>
        </w:rPr>
        <w:t xml:space="preserve"> </w:t>
      </w:r>
      <w:r>
        <w:t>19.03.2024</w:t>
      </w:r>
      <w:r>
        <w:rPr>
          <w:spacing w:val="73"/>
        </w:rPr>
        <w:t xml:space="preserve"> </w:t>
      </w:r>
      <w:r>
        <w:rPr>
          <w:spacing w:val="-5"/>
        </w:rPr>
        <w:t>г.</w:t>
      </w:r>
    </w:p>
    <w:p w:rsidR="007E5D29" w:rsidRDefault="00D24FDD">
      <w:pPr>
        <w:pStyle w:val="a3"/>
        <w:spacing w:before="125" w:line="348" w:lineRule="auto"/>
        <w:ind w:left="1145" w:firstLine="0"/>
        <w:jc w:val="left"/>
      </w:pPr>
      <w:r>
        <w:t>№171</w:t>
      </w:r>
      <w:r>
        <w:rPr>
          <w:spacing w:val="80"/>
        </w:rPr>
        <w:t xml:space="preserve"> </w:t>
      </w:r>
      <w:r>
        <w:t>«О</w:t>
      </w:r>
      <w:r>
        <w:rPr>
          <w:spacing w:val="80"/>
        </w:rPr>
        <w:t xml:space="preserve"> </w:t>
      </w:r>
      <w:r>
        <w:t>внесении</w:t>
      </w:r>
      <w:r>
        <w:rPr>
          <w:spacing w:val="80"/>
        </w:rPr>
        <w:t xml:space="preserve"> </w:t>
      </w:r>
      <w:r>
        <w:t>изменений</w:t>
      </w:r>
      <w:r>
        <w:rPr>
          <w:spacing w:val="80"/>
        </w:rPr>
        <w:t xml:space="preserve"> </w:t>
      </w:r>
      <w:r>
        <w:t>в</w:t>
      </w:r>
      <w:r>
        <w:rPr>
          <w:spacing w:val="80"/>
        </w:rPr>
        <w:t xml:space="preserve"> </w:t>
      </w:r>
      <w:r>
        <w:t>некоторые</w:t>
      </w:r>
      <w:r>
        <w:rPr>
          <w:spacing w:val="80"/>
        </w:rPr>
        <w:t xml:space="preserve"> </w:t>
      </w:r>
      <w:r>
        <w:t>приказы</w:t>
      </w:r>
      <w:r>
        <w:rPr>
          <w:spacing w:val="80"/>
        </w:rPr>
        <w:t xml:space="preserve"> </w:t>
      </w:r>
      <w:r>
        <w:t>Министерства</w:t>
      </w:r>
      <w:r>
        <w:rPr>
          <w:spacing w:val="80"/>
        </w:rPr>
        <w:t xml:space="preserve"> </w:t>
      </w:r>
      <w:r>
        <w:t>просвещения</w:t>
      </w:r>
      <w:r>
        <w:rPr>
          <w:spacing w:val="40"/>
        </w:rPr>
        <w:t xml:space="preserve"> </w:t>
      </w:r>
      <w:r>
        <w:t>Российской Федерации, касающиеся изменеий ФОП НОО, ООО, СОО»;</w:t>
      </w:r>
    </w:p>
    <w:p w:rsidR="007E5D29" w:rsidRDefault="007E5D29">
      <w:pPr>
        <w:pStyle w:val="a3"/>
        <w:spacing w:before="124"/>
        <w:ind w:left="0" w:firstLine="0"/>
        <w:jc w:val="left"/>
      </w:pPr>
    </w:p>
    <w:p w:rsidR="007E5D29" w:rsidRDefault="00D24FDD">
      <w:pPr>
        <w:pStyle w:val="a3"/>
        <w:spacing w:line="348" w:lineRule="auto"/>
        <w:ind w:left="1003" w:right="846" w:firstLine="959"/>
      </w:pPr>
      <w:r>
        <w:t>Постановлением првительства Российской Федерации от 30.04.2024г «Об утверждении перечня мероприятий по оценке качества образования и Правил проведения мероприятий по оценке качества образования»;</w:t>
      </w:r>
    </w:p>
    <w:p w:rsidR="007E5D29" w:rsidRDefault="00D24FDD">
      <w:pPr>
        <w:pStyle w:val="a3"/>
        <w:spacing w:before="132"/>
        <w:ind w:right="846" w:firstLine="705"/>
      </w:pPr>
      <w:r>
        <w:t>образовательных потребностей и запросов участников образовательных</w:t>
      </w:r>
      <w:r>
        <w:rPr>
          <w:spacing w:val="80"/>
        </w:rPr>
        <w:t xml:space="preserve"> </w:t>
      </w:r>
      <w:r>
        <w:rPr>
          <w:spacing w:val="-2"/>
        </w:rPr>
        <w:t>отношений.</w:t>
      </w:r>
    </w:p>
    <w:p w:rsidR="007E5D29" w:rsidRDefault="00D24FDD">
      <w:pPr>
        <w:pStyle w:val="a3"/>
        <w:spacing w:before="2"/>
        <w:ind w:right="838" w:firstLine="705"/>
      </w:pPr>
      <w:r>
        <w:t>В соответствии с Федеральным законом «Об образовании в</w:t>
      </w:r>
      <w:r>
        <w:rPr>
          <w:spacing w:val="40"/>
        </w:rPr>
        <w:t xml:space="preserve"> </w:t>
      </w:r>
      <w:r>
        <w:t>Российской Федерации» начальное общее образование относится к основным образовательным программам и характеризует первый этап школьного обучения. Образовательная программа понимается в Законе «Об образовании в Российской Федерации»</w:t>
      </w:r>
      <w:r>
        <w:rPr>
          <w:spacing w:val="-3"/>
        </w:rPr>
        <w:t xml:space="preserve"> </w:t>
      </w:r>
      <w:r>
        <w:t>как комплекс основных характеристик образования (объём, содержание, планируемые результаты) и организационно - педагогических условий, реализация которых обеспечивает успешность выполнения ФГОС каждого уровня образования.</w:t>
      </w:r>
    </w:p>
    <w:p w:rsidR="007E5D29" w:rsidRDefault="00D24FDD">
      <w:pPr>
        <w:pStyle w:val="a3"/>
        <w:spacing w:before="6"/>
        <w:ind w:right="839" w:firstLine="705"/>
      </w:pPr>
      <w:r>
        <w:t xml:space="preserve">Программа начального общего образования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образовательных </w:t>
      </w:r>
      <w:r>
        <w:rPr>
          <w:spacing w:val="-2"/>
        </w:rPr>
        <w:t>отношений.</w:t>
      </w:r>
    </w:p>
    <w:p w:rsidR="007E5D29" w:rsidRDefault="00D24FDD">
      <w:pPr>
        <w:pStyle w:val="a3"/>
        <w:spacing w:before="2" w:line="275" w:lineRule="exact"/>
        <w:ind w:left="1702" w:firstLine="0"/>
      </w:pPr>
      <w:r>
        <w:rPr>
          <w:b/>
        </w:rPr>
        <w:t>Целями</w:t>
      </w:r>
      <w:r>
        <w:rPr>
          <w:b/>
          <w:spacing w:val="-13"/>
        </w:rPr>
        <w:t xml:space="preserve"> </w:t>
      </w:r>
      <w:r>
        <w:t>реализации</w:t>
      </w:r>
      <w:r>
        <w:rPr>
          <w:spacing w:val="-4"/>
        </w:rPr>
        <w:t xml:space="preserve"> </w:t>
      </w:r>
      <w:r>
        <w:t>программы</w:t>
      </w:r>
      <w:r>
        <w:rPr>
          <w:spacing w:val="-6"/>
        </w:rPr>
        <w:t xml:space="preserve"> </w:t>
      </w:r>
      <w:r>
        <w:t>начального</w:t>
      </w:r>
      <w:r>
        <w:rPr>
          <w:spacing w:val="-4"/>
        </w:rPr>
        <w:t xml:space="preserve"> </w:t>
      </w:r>
      <w:r>
        <w:t>общего</w:t>
      </w:r>
      <w:r>
        <w:rPr>
          <w:spacing w:val="-8"/>
        </w:rPr>
        <w:t xml:space="preserve"> </w:t>
      </w:r>
      <w:r>
        <w:t>образования</w:t>
      </w:r>
      <w:r>
        <w:rPr>
          <w:spacing w:val="-8"/>
        </w:rPr>
        <w:t xml:space="preserve"> </w:t>
      </w:r>
      <w:r>
        <w:rPr>
          <w:spacing w:val="-2"/>
        </w:rPr>
        <w:t>являются:</w:t>
      </w:r>
    </w:p>
    <w:p w:rsidR="007E5D29" w:rsidRDefault="00D24FDD">
      <w:pPr>
        <w:pStyle w:val="a4"/>
        <w:numPr>
          <w:ilvl w:val="0"/>
          <w:numId w:val="128"/>
        </w:numPr>
        <w:tabs>
          <w:tab w:val="left" w:pos="2040"/>
        </w:tabs>
        <w:spacing w:before="2" w:line="237" w:lineRule="auto"/>
        <w:ind w:right="845" w:firstLine="707"/>
        <w:rPr>
          <w:sz w:val="24"/>
        </w:rPr>
      </w:pPr>
      <w:r>
        <w:rPr>
          <w:sz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w:t>
      </w:r>
    </w:p>
    <w:p w:rsidR="007E5D29" w:rsidRDefault="007E5D29">
      <w:pPr>
        <w:pStyle w:val="a4"/>
        <w:spacing w:line="237" w:lineRule="auto"/>
        <w:rPr>
          <w:sz w:val="24"/>
        </w:rPr>
        <w:sectPr w:rsidR="007E5D29">
          <w:footerReference w:type="default" r:id="rId7"/>
          <w:pgSz w:w="11920" w:h="16850"/>
          <w:pgMar w:top="1040" w:right="0" w:bottom="2120" w:left="708" w:header="0" w:footer="1924" w:gutter="0"/>
          <w:pgNumType w:start="3"/>
          <w:cols w:space="720"/>
        </w:sectPr>
      </w:pPr>
    </w:p>
    <w:p w:rsidR="007E5D29" w:rsidRDefault="00D24FDD">
      <w:pPr>
        <w:pStyle w:val="a3"/>
        <w:spacing w:before="70"/>
        <w:ind w:firstLine="0"/>
      </w:pPr>
      <w:r>
        <w:lastRenderedPageBreak/>
        <w:t>развитие</w:t>
      </w:r>
      <w:r>
        <w:rPr>
          <w:spacing w:val="-9"/>
        </w:rPr>
        <w:t xml:space="preserve"> </w:t>
      </w:r>
      <w:r>
        <w:t>и</w:t>
      </w:r>
      <w:r>
        <w:rPr>
          <w:spacing w:val="-4"/>
        </w:rPr>
        <w:t xml:space="preserve"> </w:t>
      </w:r>
      <w:r>
        <w:t>воспитание</w:t>
      </w:r>
      <w:r>
        <w:rPr>
          <w:spacing w:val="-9"/>
        </w:rPr>
        <w:t xml:space="preserve"> </w:t>
      </w:r>
      <w:r>
        <w:t xml:space="preserve">каждого </w:t>
      </w:r>
      <w:r>
        <w:rPr>
          <w:spacing w:val="-2"/>
        </w:rPr>
        <w:t>обучающегося;</w:t>
      </w:r>
    </w:p>
    <w:p w:rsidR="007E5D29" w:rsidRDefault="00D24FDD">
      <w:pPr>
        <w:pStyle w:val="a4"/>
        <w:numPr>
          <w:ilvl w:val="0"/>
          <w:numId w:val="128"/>
        </w:numPr>
        <w:tabs>
          <w:tab w:val="left" w:pos="1915"/>
        </w:tabs>
        <w:spacing w:line="242" w:lineRule="auto"/>
        <w:ind w:right="855" w:firstLine="707"/>
        <w:rPr>
          <w:sz w:val="24"/>
        </w:rPr>
      </w:pPr>
      <w:r>
        <w:rPr>
          <w:sz w:val="24"/>
        </w:rPr>
        <w:t>организация учебного процесса с учетом целей, содержания и планируемых результатов начального общего образования, отраженных в ФГОС НОО;</w:t>
      </w:r>
    </w:p>
    <w:p w:rsidR="007E5D29" w:rsidRDefault="00D24FDD">
      <w:pPr>
        <w:pStyle w:val="a4"/>
        <w:numPr>
          <w:ilvl w:val="0"/>
          <w:numId w:val="128"/>
        </w:numPr>
        <w:tabs>
          <w:tab w:val="left" w:pos="1872"/>
        </w:tabs>
        <w:spacing w:line="237" w:lineRule="auto"/>
        <w:ind w:right="859" w:firstLine="707"/>
        <w:rPr>
          <w:sz w:val="24"/>
        </w:rPr>
      </w:pPr>
      <w:r>
        <w:rPr>
          <w:sz w:val="24"/>
        </w:rPr>
        <w:t>создание условий для свободного развития каждого обучающегося с учетом его потребностей, возможностей и стремления к самореализации;</w:t>
      </w:r>
    </w:p>
    <w:p w:rsidR="007E5D29" w:rsidRDefault="00D24FDD">
      <w:pPr>
        <w:pStyle w:val="a4"/>
        <w:numPr>
          <w:ilvl w:val="0"/>
          <w:numId w:val="128"/>
        </w:numPr>
        <w:tabs>
          <w:tab w:val="left" w:pos="2088"/>
        </w:tabs>
        <w:ind w:right="844" w:firstLine="707"/>
        <w:rPr>
          <w:sz w:val="24"/>
        </w:rPr>
      </w:pPr>
      <w:r>
        <w:rPr>
          <w:sz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7E5D29" w:rsidRDefault="00D24FDD">
      <w:pPr>
        <w:pStyle w:val="a3"/>
        <w:spacing w:before="3"/>
        <w:ind w:left="1702" w:firstLine="0"/>
      </w:pPr>
      <w:r>
        <w:t>Достижение</w:t>
      </w:r>
      <w:r>
        <w:rPr>
          <w:spacing w:val="20"/>
        </w:rPr>
        <w:t xml:space="preserve"> </w:t>
      </w:r>
      <w:r>
        <w:t>поставленных</w:t>
      </w:r>
      <w:r>
        <w:rPr>
          <w:spacing w:val="22"/>
        </w:rPr>
        <w:t xml:space="preserve"> </w:t>
      </w:r>
      <w:r>
        <w:t>целей</w:t>
      </w:r>
      <w:r>
        <w:rPr>
          <w:spacing w:val="24"/>
        </w:rPr>
        <w:t xml:space="preserve"> </w:t>
      </w:r>
      <w:r>
        <w:t>предусматривает</w:t>
      </w:r>
      <w:r>
        <w:rPr>
          <w:spacing w:val="26"/>
        </w:rPr>
        <w:t xml:space="preserve"> </w:t>
      </w:r>
      <w:r>
        <w:t>решение</w:t>
      </w:r>
      <w:r>
        <w:rPr>
          <w:spacing w:val="21"/>
        </w:rPr>
        <w:t xml:space="preserve"> </w:t>
      </w:r>
      <w:r>
        <w:t>следующих</w:t>
      </w:r>
      <w:r>
        <w:rPr>
          <w:spacing w:val="26"/>
        </w:rPr>
        <w:t xml:space="preserve"> </w:t>
      </w:r>
      <w:r>
        <w:rPr>
          <w:spacing w:val="-2"/>
        </w:rPr>
        <w:t>основных</w:t>
      </w:r>
    </w:p>
    <w:p w:rsidR="007E5D29" w:rsidRDefault="00D24FDD">
      <w:pPr>
        <w:pStyle w:val="2"/>
        <w:spacing w:line="273" w:lineRule="exact"/>
        <w:ind w:left="991"/>
        <w:jc w:val="left"/>
        <w:rPr>
          <w:b w:val="0"/>
        </w:rPr>
      </w:pPr>
      <w:r>
        <w:rPr>
          <w:spacing w:val="-2"/>
        </w:rPr>
        <w:t>задач</w:t>
      </w:r>
      <w:r>
        <w:rPr>
          <w:b w:val="0"/>
          <w:spacing w:val="-2"/>
        </w:rPr>
        <w:t>:</w:t>
      </w:r>
    </w:p>
    <w:p w:rsidR="007E5D29" w:rsidRDefault="00D24FDD">
      <w:pPr>
        <w:pStyle w:val="a4"/>
        <w:numPr>
          <w:ilvl w:val="0"/>
          <w:numId w:val="128"/>
        </w:numPr>
        <w:tabs>
          <w:tab w:val="left" w:pos="2085"/>
          <w:tab w:val="left" w:pos="3879"/>
          <w:tab w:val="left" w:pos="4844"/>
          <w:tab w:val="left" w:pos="6171"/>
          <w:tab w:val="left" w:pos="9427"/>
        </w:tabs>
        <w:spacing w:line="275" w:lineRule="exact"/>
        <w:ind w:left="2085" w:hanging="386"/>
        <w:jc w:val="left"/>
        <w:rPr>
          <w:sz w:val="24"/>
        </w:rPr>
      </w:pPr>
      <w:r>
        <w:rPr>
          <w:spacing w:val="-2"/>
          <w:sz w:val="24"/>
        </w:rPr>
        <w:t>формирование</w:t>
      </w:r>
      <w:r>
        <w:rPr>
          <w:sz w:val="24"/>
        </w:rPr>
        <w:tab/>
      </w:r>
      <w:r>
        <w:rPr>
          <w:spacing w:val="-4"/>
          <w:sz w:val="24"/>
        </w:rPr>
        <w:t>общей</w:t>
      </w:r>
      <w:r>
        <w:rPr>
          <w:sz w:val="24"/>
        </w:rPr>
        <w:tab/>
      </w:r>
      <w:r>
        <w:rPr>
          <w:spacing w:val="-2"/>
          <w:sz w:val="24"/>
        </w:rPr>
        <w:t>культуры,</w:t>
      </w:r>
      <w:r>
        <w:rPr>
          <w:sz w:val="24"/>
        </w:rPr>
        <w:tab/>
      </w:r>
      <w:r>
        <w:rPr>
          <w:spacing w:val="-2"/>
          <w:sz w:val="24"/>
        </w:rPr>
        <w:t>гражданско-патриотическое,</w:t>
      </w:r>
      <w:r>
        <w:rPr>
          <w:sz w:val="24"/>
        </w:rPr>
        <w:tab/>
      </w:r>
      <w:r>
        <w:rPr>
          <w:spacing w:val="-2"/>
          <w:sz w:val="24"/>
        </w:rPr>
        <w:t>духовно-</w:t>
      </w:r>
    </w:p>
    <w:p w:rsidR="007E5D29" w:rsidRDefault="00D24FDD">
      <w:pPr>
        <w:pStyle w:val="a3"/>
        <w:ind w:right="852" w:firstLine="0"/>
      </w:pPr>
      <w:r>
        <w:t>нравственное воспитание, интеллектуальное развитие, становление творческих способностей, сохранение и укрепление здоровья;</w:t>
      </w:r>
    </w:p>
    <w:p w:rsidR="007E5D29" w:rsidRDefault="00D24FDD">
      <w:pPr>
        <w:pStyle w:val="a4"/>
        <w:numPr>
          <w:ilvl w:val="0"/>
          <w:numId w:val="128"/>
        </w:numPr>
        <w:tabs>
          <w:tab w:val="left" w:pos="1939"/>
        </w:tabs>
        <w:spacing w:before="3"/>
        <w:ind w:right="844" w:firstLine="707"/>
        <w:rPr>
          <w:sz w:val="24"/>
        </w:rPr>
      </w:pPr>
      <w:r>
        <w:rPr>
          <w:sz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7E5D29" w:rsidRDefault="00D24FDD">
      <w:pPr>
        <w:pStyle w:val="a4"/>
        <w:numPr>
          <w:ilvl w:val="0"/>
          <w:numId w:val="128"/>
        </w:numPr>
        <w:tabs>
          <w:tab w:val="left" w:pos="1968"/>
        </w:tabs>
        <w:spacing w:before="65" w:line="242" w:lineRule="auto"/>
        <w:ind w:right="848" w:firstLine="707"/>
        <w:rPr>
          <w:sz w:val="24"/>
        </w:rPr>
      </w:pPr>
      <w:r>
        <w:rPr>
          <w:sz w:val="24"/>
        </w:rPr>
        <w:t>становление и развитие личности в ее индивидуальности, самобытности, уникальности и неповторимости;</w:t>
      </w:r>
    </w:p>
    <w:p w:rsidR="007E5D29" w:rsidRDefault="00D24FDD">
      <w:pPr>
        <w:pStyle w:val="a4"/>
        <w:numPr>
          <w:ilvl w:val="0"/>
          <w:numId w:val="128"/>
        </w:numPr>
        <w:tabs>
          <w:tab w:val="left" w:pos="2021"/>
        </w:tabs>
        <w:spacing w:line="242" w:lineRule="auto"/>
        <w:ind w:right="852" w:firstLine="707"/>
        <w:rPr>
          <w:sz w:val="24"/>
        </w:rPr>
      </w:pPr>
      <w:r>
        <w:rPr>
          <w:sz w:val="24"/>
        </w:rPr>
        <w:t xml:space="preserve">обеспечение преемственности начального общего и основного общего </w:t>
      </w:r>
      <w:r>
        <w:rPr>
          <w:spacing w:val="-2"/>
          <w:sz w:val="24"/>
        </w:rPr>
        <w:t>образования;</w:t>
      </w:r>
    </w:p>
    <w:p w:rsidR="007E5D29" w:rsidRDefault="00D24FDD">
      <w:pPr>
        <w:pStyle w:val="a4"/>
        <w:numPr>
          <w:ilvl w:val="0"/>
          <w:numId w:val="128"/>
        </w:numPr>
        <w:tabs>
          <w:tab w:val="left" w:pos="1968"/>
        </w:tabs>
        <w:ind w:right="840" w:firstLine="707"/>
        <w:rPr>
          <w:sz w:val="24"/>
        </w:rPr>
      </w:pPr>
      <w:r>
        <w:rPr>
          <w:sz w:val="24"/>
        </w:rPr>
        <w:t>достижение планируемых результатов освоения основной образовательной программы начального общего образования всеми обучающимися, в том числе обучающимися с ограниченными возможностями здоровья (далее - обучающиеся с ОВЗ);</w:t>
      </w:r>
    </w:p>
    <w:p w:rsidR="007E5D29" w:rsidRDefault="00D24FDD">
      <w:pPr>
        <w:pStyle w:val="a4"/>
        <w:numPr>
          <w:ilvl w:val="0"/>
          <w:numId w:val="128"/>
        </w:numPr>
        <w:tabs>
          <w:tab w:val="left" w:pos="2035"/>
        </w:tabs>
        <w:spacing w:before="1" w:line="235" w:lineRule="auto"/>
        <w:ind w:right="852" w:firstLine="707"/>
        <w:rPr>
          <w:sz w:val="24"/>
        </w:rPr>
      </w:pPr>
      <w:r>
        <w:rPr>
          <w:sz w:val="24"/>
        </w:rPr>
        <w:t xml:space="preserve">обеспечение доступности получения качественного начального общего </w:t>
      </w:r>
      <w:r>
        <w:rPr>
          <w:spacing w:val="-2"/>
          <w:sz w:val="24"/>
        </w:rPr>
        <w:t>образования;</w:t>
      </w:r>
    </w:p>
    <w:p w:rsidR="007E5D29" w:rsidRDefault="00D24FDD">
      <w:pPr>
        <w:pStyle w:val="a4"/>
        <w:numPr>
          <w:ilvl w:val="0"/>
          <w:numId w:val="128"/>
        </w:numPr>
        <w:tabs>
          <w:tab w:val="left" w:pos="1862"/>
        </w:tabs>
        <w:spacing w:before="2"/>
        <w:ind w:right="855" w:firstLine="707"/>
        <w:rPr>
          <w:sz w:val="24"/>
        </w:rPr>
      </w:pPr>
      <w:r>
        <w:rPr>
          <w:sz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7E5D29" w:rsidRDefault="00D24FDD">
      <w:pPr>
        <w:pStyle w:val="a4"/>
        <w:numPr>
          <w:ilvl w:val="0"/>
          <w:numId w:val="128"/>
        </w:numPr>
        <w:tabs>
          <w:tab w:val="left" w:pos="1853"/>
        </w:tabs>
        <w:spacing w:line="242" w:lineRule="auto"/>
        <w:ind w:right="841" w:firstLine="707"/>
        <w:jc w:val="left"/>
        <w:rPr>
          <w:sz w:val="24"/>
        </w:rPr>
      </w:pPr>
      <w:r>
        <w:rPr>
          <w:sz w:val="24"/>
        </w:rPr>
        <w:t>организация интеллектуальных и творческих соревнований, научно-технического творчества и проектно-исследовательской деятельности;</w:t>
      </w:r>
    </w:p>
    <w:p w:rsidR="007E5D29" w:rsidRDefault="00D24FDD">
      <w:pPr>
        <w:pStyle w:val="a4"/>
        <w:numPr>
          <w:ilvl w:val="0"/>
          <w:numId w:val="128"/>
        </w:numPr>
        <w:tabs>
          <w:tab w:val="left" w:pos="1867"/>
        </w:tabs>
        <w:spacing w:line="242" w:lineRule="auto"/>
        <w:ind w:right="854" w:firstLine="707"/>
        <w:jc w:val="left"/>
        <w:rPr>
          <w:sz w:val="24"/>
        </w:rPr>
      </w:pPr>
      <w:r>
        <w:rPr>
          <w:sz w:val="24"/>
        </w:rPr>
        <w:t>участие обучающихся, их родителей (законных представителей), педагогических работников в проектировании и развитии внутришкольной социальной среды.</w:t>
      </w:r>
    </w:p>
    <w:p w:rsidR="007E5D29" w:rsidRDefault="00D24FDD">
      <w:pPr>
        <w:pStyle w:val="a3"/>
        <w:spacing w:line="242" w:lineRule="auto"/>
        <w:ind w:right="875"/>
        <w:jc w:val="left"/>
      </w:pPr>
      <w:r>
        <w:t>Программа</w:t>
      </w:r>
      <w:r>
        <w:rPr>
          <w:spacing w:val="40"/>
        </w:rPr>
        <w:t xml:space="preserve"> </w:t>
      </w:r>
      <w:r>
        <w:t>начального</w:t>
      </w:r>
      <w:r>
        <w:rPr>
          <w:spacing w:val="40"/>
        </w:rPr>
        <w:t xml:space="preserve"> </w:t>
      </w:r>
      <w:r>
        <w:t>общего</w:t>
      </w:r>
      <w:r>
        <w:rPr>
          <w:spacing w:val="40"/>
        </w:rPr>
        <w:t xml:space="preserve"> </w:t>
      </w:r>
      <w:r>
        <w:t>образования</w:t>
      </w:r>
      <w:r>
        <w:rPr>
          <w:spacing w:val="40"/>
        </w:rPr>
        <w:t xml:space="preserve"> </w:t>
      </w:r>
      <w:r>
        <w:t>МКОУ</w:t>
      </w:r>
      <w:r>
        <w:rPr>
          <w:spacing w:val="40"/>
        </w:rPr>
        <w:t xml:space="preserve"> </w:t>
      </w:r>
      <w:r>
        <w:t>«СОШ</w:t>
      </w:r>
      <w:r>
        <w:rPr>
          <w:spacing w:val="40"/>
        </w:rPr>
        <w:t xml:space="preserve"> </w:t>
      </w:r>
      <w:r>
        <w:t>№8</w:t>
      </w:r>
      <w:r>
        <w:rPr>
          <w:spacing w:val="40"/>
        </w:rPr>
        <w:t xml:space="preserve"> </w:t>
      </w:r>
      <w:r>
        <w:t>им.В.М.Кокова</w:t>
      </w:r>
      <w:r>
        <w:rPr>
          <w:spacing w:val="80"/>
        </w:rPr>
        <w:t xml:space="preserve"> </w:t>
      </w:r>
      <w:r>
        <w:t>г.Баксана» учитывает следующие принципы её формирования:</w:t>
      </w:r>
    </w:p>
    <w:p w:rsidR="007E5D29" w:rsidRDefault="00D24FDD">
      <w:pPr>
        <w:pStyle w:val="a4"/>
        <w:numPr>
          <w:ilvl w:val="0"/>
          <w:numId w:val="127"/>
        </w:numPr>
        <w:tabs>
          <w:tab w:val="left" w:pos="2126"/>
        </w:tabs>
        <w:ind w:right="846" w:firstLine="707"/>
        <w:jc w:val="both"/>
        <w:rPr>
          <w:sz w:val="24"/>
        </w:rPr>
      </w:pPr>
      <w:r>
        <w:rPr>
          <w:sz w:val="24"/>
        </w:rPr>
        <w:t>принцип учета ФГОС НОО: ООП НОО базируется на требованиях, предъявляемых ФГОС НОО к целям, содержанию, планируемым результатам и условиям обучения в начальной школе;</w:t>
      </w:r>
    </w:p>
    <w:p w:rsidR="007E5D29" w:rsidRDefault="00D24FDD">
      <w:pPr>
        <w:pStyle w:val="a4"/>
        <w:numPr>
          <w:ilvl w:val="0"/>
          <w:numId w:val="127"/>
        </w:numPr>
        <w:tabs>
          <w:tab w:val="left" w:pos="2121"/>
        </w:tabs>
        <w:ind w:right="845" w:firstLine="707"/>
        <w:jc w:val="both"/>
        <w:rPr>
          <w:sz w:val="24"/>
        </w:rPr>
      </w:pPr>
      <w:r>
        <w:rPr>
          <w:sz w:val="24"/>
        </w:rPr>
        <w:t>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7E5D29" w:rsidRDefault="00D24FDD">
      <w:pPr>
        <w:pStyle w:val="a4"/>
        <w:numPr>
          <w:ilvl w:val="0"/>
          <w:numId w:val="127"/>
        </w:numPr>
        <w:tabs>
          <w:tab w:val="left" w:pos="2006"/>
        </w:tabs>
        <w:ind w:right="855" w:firstLine="707"/>
        <w:jc w:val="both"/>
        <w:rPr>
          <w:sz w:val="24"/>
        </w:rPr>
      </w:pPr>
      <w:r>
        <w:rPr>
          <w:sz w:val="24"/>
        </w:rPr>
        <w:t>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7E5D29" w:rsidRDefault="00D24FDD">
      <w:pPr>
        <w:pStyle w:val="a4"/>
        <w:numPr>
          <w:ilvl w:val="0"/>
          <w:numId w:val="127"/>
        </w:numPr>
        <w:tabs>
          <w:tab w:val="left" w:pos="1973"/>
        </w:tabs>
        <w:ind w:right="852" w:firstLine="707"/>
        <w:jc w:val="both"/>
        <w:rPr>
          <w:sz w:val="24"/>
        </w:rPr>
      </w:pPr>
      <w:r>
        <w:rPr>
          <w:sz w:val="24"/>
        </w:rPr>
        <w:t>принцип индивидуализации обучения: программа предусматривает возможность и</w:t>
      </w:r>
      <w:r>
        <w:rPr>
          <w:spacing w:val="-3"/>
          <w:sz w:val="24"/>
        </w:rPr>
        <w:t xml:space="preserve"> </w:t>
      </w:r>
      <w:r>
        <w:rPr>
          <w:sz w:val="24"/>
        </w:rPr>
        <w:t>механизмы</w:t>
      </w:r>
      <w:r>
        <w:rPr>
          <w:spacing w:val="-3"/>
          <w:sz w:val="24"/>
        </w:rPr>
        <w:t xml:space="preserve"> </w:t>
      </w:r>
      <w:r>
        <w:rPr>
          <w:sz w:val="24"/>
        </w:rPr>
        <w:t>разработки</w:t>
      </w:r>
      <w:r>
        <w:rPr>
          <w:spacing w:val="-3"/>
          <w:sz w:val="24"/>
        </w:rPr>
        <w:t xml:space="preserve"> </w:t>
      </w:r>
      <w:r>
        <w:rPr>
          <w:sz w:val="24"/>
        </w:rPr>
        <w:t>индивидуальных</w:t>
      </w:r>
      <w:r>
        <w:rPr>
          <w:spacing w:val="-2"/>
          <w:sz w:val="24"/>
        </w:rPr>
        <w:t xml:space="preserve"> </w:t>
      </w:r>
      <w:r>
        <w:rPr>
          <w:sz w:val="24"/>
        </w:rPr>
        <w:t>программ</w:t>
      </w:r>
      <w:r>
        <w:rPr>
          <w:spacing w:val="-4"/>
          <w:sz w:val="24"/>
        </w:rPr>
        <w:t xml:space="preserve"> </w:t>
      </w:r>
      <w:r>
        <w:rPr>
          <w:sz w:val="24"/>
        </w:rPr>
        <w:t>и учебных</w:t>
      </w:r>
      <w:r>
        <w:rPr>
          <w:spacing w:val="-2"/>
          <w:sz w:val="24"/>
        </w:rPr>
        <w:t xml:space="preserve"> </w:t>
      </w:r>
      <w:r>
        <w:rPr>
          <w:sz w:val="24"/>
        </w:rPr>
        <w:t>планов</w:t>
      </w:r>
      <w:r>
        <w:rPr>
          <w:spacing w:val="-4"/>
          <w:sz w:val="24"/>
        </w:rPr>
        <w:t xml:space="preserve"> </w:t>
      </w:r>
      <w:r>
        <w:rPr>
          <w:sz w:val="24"/>
        </w:rPr>
        <w:t>для</w:t>
      </w:r>
      <w:r>
        <w:rPr>
          <w:spacing w:val="-3"/>
          <w:sz w:val="24"/>
        </w:rPr>
        <w:t xml:space="preserve"> </w:t>
      </w:r>
      <w:r>
        <w:rPr>
          <w:sz w:val="24"/>
        </w:rPr>
        <w:t>обучения</w:t>
      </w:r>
      <w:r>
        <w:rPr>
          <w:spacing w:val="-3"/>
          <w:sz w:val="24"/>
        </w:rPr>
        <w:t xml:space="preserve"> </w:t>
      </w:r>
      <w:r>
        <w:rPr>
          <w:sz w:val="24"/>
        </w:rPr>
        <w:t>детей</w:t>
      </w:r>
    </w:p>
    <w:p w:rsidR="007E5D29" w:rsidRDefault="007E5D29">
      <w:pPr>
        <w:pStyle w:val="a4"/>
        <w:rPr>
          <w:sz w:val="24"/>
        </w:rPr>
        <w:sectPr w:rsidR="007E5D29">
          <w:pgSz w:w="11920" w:h="16850"/>
          <w:pgMar w:top="960" w:right="0" w:bottom="2200" w:left="708" w:header="0" w:footer="1924" w:gutter="0"/>
          <w:cols w:space="720"/>
        </w:sectPr>
      </w:pPr>
    </w:p>
    <w:p w:rsidR="007E5D29" w:rsidRDefault="00D24FDD">
      <w:pPr>
        <w:pStyle w:val="a3"/>
        <w:spacing w:before="70"/>
        <w:ind w:right="844" w:firstLine="0"/>
      </w:pPr>
      <w:r>
        <w:lastRenderedPageBreak/>
        <w:t>с особыми способностями, потребностями и интересами с учетом мнения родителей (законных представителей) обучающегося;</w:t>
      </w:r>
    </w:p>
    <w:p w:rsidR="007E5D29" w:rsidRDefault="00D24FDD">
      <w:pPr>
        <w:pStyle w:val="a4"/>
        <w:numPr>
          <w:ilvl w:val="0"/>
          <w:numId w:val="127"/>
        </w:numPr>
        <w:tabs>
          <w:tab w:val="left" w:pos="1992"/>
        </w:tabs>
        <w:ind w:right="846" w:firstLine="707"/>
        <w:jc w:val="both"/>
        <w:rPr>
          <w:sz w:val="24"/>
        </w:rPr>
      </w:pPr>
      <w:r>
        <w:rPr>
          <w:sz w:val="24"/>
        </w:rPr>
        <w:t xml:space="preserve">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w:t>
      </w:r>
      <w:r>
        <w:rPr>
          <w:spacing w:val="-2"/>
          <w:sz w:val="24"/>
        </w:rPr>
        <w:t>образования;</w:t>
      </w:r>
    </w:p>
    <w:p w:rsidR="007E5D29" w:rsidRDefault="00D24FDD">
      <w:pPr>
        <w:pStyle w:val="a4"/>
        <w:numPr>
          <w:ilvl w:val="0"/>
          <w:numId w:val="127"/>
        </w:numPr>
        <w:tabs>
          <w:tab w:val="left" w:pos="1987"/>
        </w:tabs>
        <w:spacing w:before="1"/>
        <w:ind w:right="845" w:firstLine="707"/>
        <w:jc w:val="both"/>
        <w:rPr>
          <w:sz w:val="24"/>
        </w:rPr>
      </w:pPr>
      <w:r>
        <w:rPr>
          <w:sz w:val="24"/>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7E5D29" w:rsidRDefault="00D24FDD">
      <w:pPr>
        <w:pStyle w:val="a4"/>
        <w:numPr>
          <w:ilvl w:val="0"/>
          <w:numId w:val="127"/>
        </w:numPr>
        <w:tabs>
          <w:tab w:val="left" w:pos="2006"/>
        </w:tabs>
        <w:ind w:right="846" w:firstLine="707"/>
        <w:jc w:val="both"/>
        <w:rPr>
          <w:sz w:val="24"/>
        </w:rPr>
      </w:pPr>
      <w:r>
        <w:rPr>
          <w:sz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w:t>
      </w:r>
    </w:p>
    <w:p w:rsidR="007E5D29" w:rsidRDefault="00D24FDD">
      <w:pPr>
        <w:pStyle w:val="a3"/>
        <w:spacing w:before="68"/>
        <w:ind w:right="834" w:firstLine="0"/>
      </w:pPr>
      <w:r>
        <w:t xml:space="preserve">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w:t>
      </w:r>
      <w:r>
        <w:rPr>
          <w:spacing w:val="-2"/>
        </w:rPr>
        <w:t>требования).</w:t>
      </w:r>
    </w:p>
    <w:p w:rsidR="007E5D29" w:rsidRDefault="007E5D29">
      <w:pPr>
        <w:pStyle w:val="a3"/>
        <w:sectPr w:rsidR="007E5D29">
          <w:pgSz w:w="11920" w:h="16850"/>
          <w:pgMar w:top="960" w:right="0" w:bottom="2200" w:left="708" w:header="0" w:footer="1924" w:gutter="0"/>
          <w:cols w:space="720"/>
        </w:sectPr>
      </w:pPr>
    </w:p>
    <w:p w:rsidR="007E5D29" w:rsidRDefault="00D24FDD">
      <w:pPr>
        <w:pStyle w:val="2"/>
        <w:numPr>
          <w:ilvl w:val="1"/>
          <w:numId w:val="129"/>
        </w:numPr>
        <w:tabs>
          <w:tab w:val="left" w:pos="2123"/>
        </w:tabs>
        <w:spacing w:before="74" w:line="272" w:lineRule="exact"/>
        <w:ind w:left="2123" w:hanging="424"/>
        <w:jc w:val="both"/>
      </w:pPr>
      <w:r>
        <w:lastRenderedPageBreak/>
        <w:t>Общая</w:t>
      </w:r>
      <w:r>
        <w:rPr>
          <w:spacing w:val="-6"/>
        </w:rPr>
        <w:t xml:space="preserve"> </w:t>
      </w:r>
      <w:r>
        <w:t>характеристика</w:t>
      </w:r>
      <w:r>
        <w:rPr>
          <w:spacing w:val="-4"/>
        </w:rPr>
        <w:t xml:space="preserve"> </w:t>
      </w:r>
      <w:r>
        <w:t>программы</w:t>
      </w:r>
      <w:r>
        <w:rPr>
          <w:spacing w:val="-13"/>
        </w:rPr>
        <w:t xml:space="preserve"> </w:t>
      </w:r>
      <w:r>
        <w:t>начального</w:t>
      </w:r>
      <w:r>
        <w:rPr>
          <w:spacing w:val="-12"/>
        </w:rPr>
        <w:t xml:space="preserve"> </w:t>
      </w:r>
      <w:r>
        <w:t>общего</w:t>
      </w:r>
      <w:r>
        <w:rPr>
          <w:spacing w:val="-5"/>
        </w:rPr>
        <w:t xml:space="preserve"> </w:t>
      </w:r>
      <w:r>
        <w:rPr>
          <w:spacing w:val="-2"/>
        </w:rPr>
        <w:t>образования</w:t>
      </w:r>
    </w:p>
    <w:p w:rsidR="007E5D29" w:rsidRDefault="00D24FDD">
      <w:pPr>
        <w:pStyle w:val="a3"/>
        <w:ind w:right="844"/>
      </w:pPr>
      <w:r>
        <w:t>Программа начального общего образования является стратегическим документом МКОУ «СОШ № 5</w:t>
      </w:r>
      <w:r>
        <w:rPr>
          <w:spacing w:val="40"/>
        </w:rPr>
        <w:t xml:space="preserve"> </w:t>
      </w:r>
      <w:r>
        <w:t>г.Баксана им. Н.И.Нагоева», выполнение которого обеспечивает успешность</w:t>
      </w:r>
      <w:r>
        <w:rPr>
          <w:spacing w:val="40"/>
        </w:rPr>
        <w:t xml:space="preserve"> </w:t>
      </w:r>
      <w:r>
        <w:t>организации</w:t>
      </w:r>
      <w:r>
        <w:rPr>
          <w:spacing w:val="40"/>
        </w:rPr>
        <w:t xml:space="preserve"> </w:t>
      </w:r>
      <w:r>
        <w:t>образовательной</w:t>
      </w:r>
      <w:r>
        <w:rPr>
          <w:spacing w:val="40"/>
        </w:rPr>
        <w:t xml:space="preserve"> </w:t>
      </w:r>
      <w:r>
        <w:t>деятельности,</w:t>
      </w:r>
      <w:r>
        <w:rPr>
          <w:spacing w:val="40"/>
        </w:rPr>
        <w:t xml:space="preserve"> </w:t>
      </w:r>
      <w:r>
        <w:t>т.</w:t>
      </w:r>
      <w:r>
        <w:rPr>
          <w:spacing w:val="40"/>
        </w:rPr>
        <w:t xml:space="preserve"> </w:t>
      </w:r>
      <w:r>
        <w:t>е.</w:t>
      </w:r>
      <w:r>
        <w:rPr>
          <w:spacing w:val="40"/>
        </w:rPr>
        <w:t xml:space="preserve"> </w:t>
      </w:r>
      <w:r>
        <w:t>гарантию</w:t>
      </w:r>
      <w:r>
        <w:rPr>
          <w:spacing w:val="40"/>
        </w:rPr>
        <w:t xml:space="preserve"> </w:t>
      </w:r>
      <w:r>
        <w:t>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w:t>
      </w:r>
      <w:r>
        <w:rPr>
          <w:spacing w:val="40"/>
        </w:rPr>
        <w:t xml:space="preserve"> </w:t>
      </w:r>
      <w:r>
        <w:t>формы его организации (включая модульные курсы), а также систему оценивания с соблюдением принципа здоровьесберегающего обучения.</w:t>
      </w:r>
    </w:p>
    <w:p w:rsidR="007E5D29" w:rsidRDefault="00D24FDD">
      <w:pPr>
        <w:pStyle w:val="a3"/>
        <w:ind w:right="845"/>
      </w:pPr>
      <w:r>
        <w:t>Программа строится с учётом психологических особенностей обучающегося младшего школьного возраста. 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w:t>
      </w:r>
      <w:r>
        <w:rPr>
          <w:spacing w:val="40"/>
        </w:rPr>
        <w:t xml:space="preserve"> </w:t>
      </w:r>
      <w:r>
        <w:t>нормативами и Санитарно-эпидемиологическими требованиями.</w:t>
      </w:r>
    </w:p>
    <w:p w:rsidR="007E5D29" w:rsidRDefault="00D24FDD">
      <w:pPr>
        <w:pStyle w:val="a3"/>
        <w:ind w:right="840"/>
      </w:pPr>
      <w:r>
        <w:t>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w:t>
      </w:r>
      <w:r>
        <w:rPr>
          <w:spacing w:val="40"/>
        </w:rPr>
        <w:t xml:space="preserve"> </w:t>
      </w:r>
      <w:r>
        <w:t>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w:t>
      </w:r>
    </w:p>
    <w:p w:rsidR="007E5D29" w:rsidRDefault="00D24FDD">
      <w:pPr>
        <w:pStyle w:val="a3"/>
        <w:ind w:right="840" w:firstLine="0"/>
      </w:pPr>
      <w:r>
        <w:t>— учебной деятельности, которая становится ведущей в этом возрасте. Разные виды индивидуально - дифференцированного подхода характеризуются в</w:t>
      </w:r>
      <w:r>
        <w:rPr>
          <w:spacing w:val="40"/>
        </w:rPr>
        <w:t xml:space="preserve"> </w:t>
      </w:r>
      <w:r>
        <w:t>программе</w:t>
      </w:r>
      <w:r>
        <w:rPr>
          <w:spacing w:val="40"/>
        </w:rPr>
        <w:t xml:space="preserve"> </w:t>
      </w:r>
      <w:r>
        <w:t>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w:t>
      </w:r>
      <w:r>
        <w:rPr>
          <w:spacing w:val="40"/>
        </w:rPr>
        <w:t xml:space="preserve"> </w:t>
      </w:r>
      <w:r>
        <w:t>процессов педагог оказывает поддержку каждому обучающемуся.</w:t>
      </w:r>
    </w:p>
    <w:p w:rsidR="007E5D29" w:rsidRDefault="00D24FDD">
      <w:pPr>
        <w:pStyle w:val="a3"/>
        <w:spacing w:before="3" w:line="235" w:lineRule="auto"/>
        <w:ind w:right="862"/>
      </w:pPr>
      <w:r>
        <w:t>В целях удовлетворения образовательных потребностей и интересов обучающихся могут</w:t>
      </w:r>
      <w:r>
        <w:rPr>
          <w:spacing w:val="47"/>
        </w:rPr>
        <w:t xml:space="preserve"> </w:t>
      </w:r>
      <w:r>
        <w:t>разрабатываться</w:t>
      </w:r>
      <w:r>
        <w:rPr>
          <w:spacing w:val="53"/>
        </w:rPr>
        <w:t xml:space="preserve"> </w:t>
      </w:r>
      <w:r>
        <w:t>индивидуальные</w:t>
      </w:r>
      <w:r>
        <w:rPr>
          <w:spacing w:val="57"/>
        </w:rPr>
        <w:t xml:space="preserve"> </w:t>
      </w:r>
      <w:r>
        <w:t>учебные</w:t>
      </w:r>
      <w:r>
        <w:rPr>
          <w:spacing w:val="48"/>
        </w:rPr>
        <w:t xml:space="preserve"> </w:t>
      </w:r>
      <w:r>
        <w:t>планы,</w:t>
      </w:r>
      <w:r>
        <w:rPr>
          <w:spacing w:val="47"/>
        </w:rPr>
        <w:t xml:space="preserve"> </w:t>
      </w:r>
      <w:r>
        <w:t>в</w:t>
      </w:r>
      <w:r>
        <w:rPr>
          <w:spacing w:val="51"/>
        </w:rPr>
        <w:t xml:space="preserve"> </w:t>
      </w:r>
      <w:r>
        <w:t>том</w:t>
      </w:r>
      <w:r>
        <w:rPr>
          <w:spacing w:val="52"/>
        </w:rPr>
        <w:t xml:space="preserve"> </w:t>
      </w:r>
      <w:r>
        <w:t>числе</w:t>
      </w:r>
      <w:r>
        <w:rPr>
          <w:spacing w:val="49"/>
        </w:rPr>
        <w:t xml:space="preserve"> </w:t>
      </w:r>
      <w:r>
        <w:t>для</w:t>
      </w:r>
      <w:r>
        <w:rPr>
          <w:spacing w:val="52"/>
        </w:rPr>
        <w:t xml:space="preserve"> </w:t>
      </w:r>
      <w:r>
        <w:rPr>
          <w:spacing w:val="-2"/>
        </w:rPr>
        <w:t>ускоренного</w:t>
      </w:r>
    </w:p>
    <w:p w:rsidR="007E5D29" w:rsidRDefault="00D24FDD">
      <w:pPr>
        <w:pStyle w:val="a3"/>
        <w:spacing w:before="70"/>
        <w:ind w:firstLine="0"/>
        <w:jc w:val="left"/>
      </w:pPr>
      <w:r>
        <w:t>обучения, в пределах осваиваемой программы начального общего образования в порядке, установленном локальными нормативными актами МКОУ «СОШ № 5</w:t>
      </w:r>
      <w:r>
        <w:rPr>
          <w:spacing w:val="40"/>
        </w:rPr>
        <w:t xml:space="preserve"> </w:t>
      </w:r>
      <w:r>
        <w:t>г.Баксана им.</w:t>
      </w:r>
    </w:p>
    <w:p w:rsidR="007E5D29" w:rsidRDefault="00D24FDD">
      <w:pPr>
        <w:pStyle w:val="a3"/>
        <w:spacing w:before="2"/>
        <w:ind w:firstLine="0"/>
        <w:jc w:val="left"/>
      </w:pPr>
      <w:r>
        <w:rPr>
          <w:spacing w:val="-2"/>
        </w:rPr>
        <w:t>Н.И.Нагоева»,</w:t>
      </w:r>
    </w:p>
    <w:p w:rsidR="007E5D29" w:rsidRDefault="007E5D29">
      <w:pPr>
        <w:pStyle w:val="a3"/>
        <w:ind w:left="0" w:firstLine="0"/>
        <w:jc w:val="left"/>
      </w:pPr>
    </w:p>
    <w:p w:rsidR="007E5D29" w:rsidRDefault="00D24FDD">
      <w:pPr>
        <w:pStyle w:val="2"/>
        <w:numPr>
          <w:ilvl w:val="1"/>
          <w:numId w:val="129"/>
        </w:numPr>
        <w:tabs>
          <w:tab w:val="left" w:pos="1974"/>
        </w:tabs>
        <w:spacing w:line="242" w:lineRule="auto"/>
        <w:ind w:left="991" w:right="864" w:firstLine="539"/>
        <w:jc w:val="both"/>
      </w:pPr>
      <w:r>
        <w:t>Общая характеристика планируемых результатов освоения обучающимися основной образовательной программы начального общего образования</w:t>
      </w:r>
    </w:p>
    <w:p w:rsidR="007E5D29" w:rsidRDefault="00D24FDD">
      <w:pPr>
        <w:pStyle w:val="a3"/>
        <w:ind w:right="847"/>
      </w:pPr>
      <w:r>
        <w:t>Планируемые результаты освоения ООП НОО соответствуют современным целям начального</w:t>
      </w:r>
      <w:r>
        <w:rPr>
          <w:spacing w:val="-2"/>
        </w:rPr>
        <w:t xml:space="preserve"> </w:t>
      </w:r>
      <w:r>
        <w:t>общего</w:t>
      </w:r>
      <w:r>
        <w:rPr>
          <w:spacing w:val="-2"/>
        </w:rPr>
        <w:t xml:space="preserve"> </w:t>
      </w:r>
      <w:r>
        <w:t>образования,</w:t>
      </w:r>
      <w:r>
        <w:rPr>
          <w:spacing w:val="-2"/>
        </w:rPr>
        <w:t xml:space="preserve"> </w:t>
      </w:r>
      <w:r>
        <w:t>представленным</w:t>
      </w:r>
      <w:r>
        <w:rPr>
          <w:spacing w:val="-3"/>
        </w:rPr>
        <w:t xml:space="preserve"> </w:t>
      </w:r>
      <w:r>
        <w:t>во</w:t>
      </w:r>
      <w:r>
        <w:rPr>
          <w:spacing w:val="-3"/>
        </w:rPr>
        <w:t xml:space="preserve"> </w:t>
      </w:r>
      <w:r>
        <w:t>ФГОС</w:t>
      </w:r>
      <w:r>
        <w:rPr>
          <w:spacing w:val="-2"/>
        </w:rPr>
        <w:t xml:space="preserve"> </w:t>
      </w:r>
      <w:r>
        <w:t>НОО</w:t>
      </w:r>
      <w:r>
        <w:rPr>
          <w:spacing w:val="-3"/>
        </w:rPr>
        <w:t xml:space="preserve"> </w:t>
      </w:r>
      <w:r>
        <w:t>как</w:t>
      </w:r>
      <w:r>
        <w:rPr>
          <w:spacing w:val="-4"/>
        </w:rPr>
        <w:t xml:space="preserve"> </w:t>
      </w:r>
      <w:r>
        <w:t>система</w:t>
      </w:r>
      <w:r>
        <w:rPr>
          <w:spacing w:val="-3"/>
        </w:rPr>
        <w:t xml:space="preserve"> </w:t>
      </w:r>
      <w:r>
        <w:t>личностных, метапредметных и предметных достижений обучающегося.</w:t>
      </w:r>
    </w:p>
    <w:p w:rsidR="007E5D29" w:rsidRDefault="00D24FDD">
      <w:pPr>
        <w:pStyle w:val="a3"/>
        <w:ind w:right="1279"/>
      </w:pPr>
      <w:r>
        <w:t>Личностные</w:t>
      </w:r>
      <w:r>
        <w:rPr>
          <w:spacing w:val="-5"/>
        </w:rPr>
        <w:t xml:space="preserve"> </w:t>
      </w:r>
      <w:r>
        <w:t>результаты</w:t>
      </w:r>
      <w:r>
        <w:rPr>
          <w:spacing w:val="-3"/>
        </w:rPr>
        <w:t xml:space="preserve"> </w:t>
      </w:r>
      <w:r>
        <w:t>освоения</w:t>
      </w:r>
      <w:r>
        <w:rPr>
          <w:spacing w:val="-3"/>
        </w:rPr>
        <w:t xml:space="preserve"> </w:t>
      </w:r>
      <w:r>
        <w:t>ООП</w:t>
      </w:r>
      <w:r>
        <w:rPr>
          <w:spacing w:val="-4"/>
        </w:rPr>
        <w:t xml:space="preserve"> </w:t>
      </w:r>
      <w:r>
        <w:t>НОО</w:t>
      </w:r>
      <w:r>
        <w:rPr>
          <w:spacing w:val="-2"/>
        </w:rPr>
        <w:t xml:space="preserve"> </w:t>
      </w:r>
      <w:r>
        <w:t>достигаются</w:t>
      </w:r>
      <w:r>
        <w:rPr>
          <w:spacing w:val="-3"/>
        </w:rPr>
        <w:t xml:space="preserve"> </w:t>
      </w:r>
      <w:r>
        <w:t>в</w:t>
      </w:r>
      <w:r>
        <w:rPr>
          <w:spacing w:val="-4"/>
        </w:rPr>
        <w:t xml:space="preserve"> </w:t>
      </w:r>
      <w:r>
        <w:t>единстве</w:t>
      </w:r>
      <w:r>
        <w:rPr>
          <w:spacing w:val="-2"/>
        </w:rPr>
        <w:t xml:space="preserve"> </w:t>
      </w:r>
      <w:r>
        <w:t>учебной</w:t>
      </w:r>
      <w:r>
        <w:rPr>
          <w:spacing w:val="-3"/>
        </w:rPr>
        <w:t xml:space="preserve"> </w:t>
      </w:r>
      <w:r>
        <w:t>и воспитательной деятельности МКОУ «СОШ № 5</w:t>
      </w:r>
      <w:r>
        <w:rPr>
          <w:spacing w:val="40"/>
        </w:rPr>
        <w:t xml:space="preserve"> </w:t>
      </w:r>
      <w:r>
        <w:t>г.Баксана им. Н.И.Нагоева»,в</w:t>
      </w:r>
    </w:p>
    <w:p w:rsidR="007E5D29" w:rsidRDefault="00D24FDD">
      <w:pPr>
        <w:pStyle w:val="a3"/>
        <w:ind w:firstLine="0"/>
      </w:pPr>
      <w:r>
        <w:t>соответствии</w:t>
      </w:r>
      <w:r>
        <w:rPr>
          <w:spacing w:val="-7"/>
        </w:rPr>
        <w:t xml:space="preserve"> </w:t>
      </w:r>
      <w:r>
        <w:t>с</w:t>
      </w:r>
      <w:r>
        <w:rPr>
          <w:spacing w:val="-7"/>
        </w:rPr>
        <w:t xml:space="preserve"> </w:t>
      </w:r>
      <w:r>
        <w:t>традиционными</w:t>
      </w:r>
      <w:r>
        <w:rPr>
          <w:spacing w:val="-3"/>
        </w:rPr>
        <w:t xml:space="preserve"> </w:t>
      </w:r>
      <w:r>
        <w:t>российскими</w:t>
      </w:r>
      <w:r>
        <w:rPr>
          <w:spacing w:val="-4"/>
        </w:rPr>
        <w:t xml:space="preserve"> </w:t>
      </w:r>
      <w:r>
        <w:t>социокультурными</w:t>
      </w:r>
      <w:r>
        <w:rPr>
          <w:spacing w:val="-3"/>
        </w:rPr>
        <w:t xml:space="preserve"> </w:t>
      </w:r>
      <w:r>
        <w:t>и</w:t>
      </w:r>
      <w:r>
        <w:rPr>
          <w:spacing w:val="-4"/>
        </w:rPr>
        <w:t xml:space="preserve"> </w:t>
      </w:r>
      <w:r>
        <w:rPr>
          <w:spacing w:val="-2"/>
        </w:rPr>
        <w:t>духовно-</w:t>
      </w:r>
    </w:p>
    <w:p w:rsidR="007E5D29" w:rsidRDefault="00D24FDD">
      <w:pPr>
        <w:pStyle w:val="a3"/>
        <w:ind w:firstLine="0"/>
      </w:pPr>
      <w:r>
        <w:t>нравственными</w:t>
      </w:r>
      <w:r>
        <w:rPr>
          <w:spacing w:val="-2"/>
        </w:rPr>
        <w:t xml:space="preserve"> </w:t>
      </w:r>
      <w:r>
        <w:t>ценностями,</w:t>
      </w:r>
      <w:r>
        <w:rPr>
          <w:spacing w:val="-2"/>
        </w:rPr>
        <w:t xml:space="preserve"> </w:t>
      </w:r>
      <w:r>
        <w:t>принятыми</w:t>
      </w:r>
      <w:r>
        <w:rPr>
          <w:spacing w:val="-3"/>
        </w:rPr>
        <w:t xml:space="preserve"> </w:t>
      </w:r>
      <w:r>
        <w:t>в</w:t>
      </w:r>
      <w:r>
        <w:rPr>
          <w:spacing w:val="-4"/>
        </w:rPr>
        <w:t xml:space="preserve"> </w:t>
      </w:r>
      <w:r>
        <w:t>обществе</w:t>
      </w:r>
      <w:r>
        <w:rPr>
          <w:spacing w:val="-2"/>
        </w:rPr>
        <w:t xml:space="preserve"> </w:t>
      </w:r>
      <w:r>
        <w:t>правилами</w:t>
      </w:r>
      <w:r>
        <w:rPr>
          <w:spacing w:val="-1"/>
        </w:rPr>
        <w:t xml:space="preserve"> </w:t>
      </w:r>
      <w:r>
        <w:t>и</w:t>
      </w:r>
      <w:r>
        <w:rPr>
          <w:spacing w:val="-3"/>
        </w:rPr>
        <w:t xml:space="preserve"> </w:t>
      </w:r>
      <w:r>
        <w:t>нормами</w:t>
      </w:r>
      <w:r>
        <w:rPr>
          <w:spacing w:val="-2"/>
        </w:rPr>
        <w:t xml:space="preserve"> </w:t>
      </w:r>
      <w:r>
        <w:t>поведения</w:t>
      </w:r>
      <w:r>
        <w:rPr>
          <w:spacing w:val="-2"/>
        </w:rPr>
        <w:t xml:space="preserve"> </w:t>
      </w:r>
      <w:r>
        <w:rPr>
          <w:spacing w:val="-10"/>
        </w:rPr>
        <w:t>и</w:t>
      </w:r>
    </w:p>
    <w:p w:rsidR="007E5D29" w:rsidRDefault="007E5D29">
      <w:pPr>
        <w:pStyle w:val="a3"/>
        <w:sectPr w:rsidR="007E5D29">
          <w:pgSz w:w="11920" w:h="16850"/>
          <w:pgMar w:top="1580" w:right="0" w:bottom="2200" w:left="708" w:header="0" w:footer="1924" w:gutter="0"/>
          <w:cols w:space="720"/>
        </w:sectPr>
      </w:pPr>
    </w:p>
    <w:p w:rsidR="007E5D29" w:rsidRDefault="00D24FDD">
      <w:pPr>
        <w:pStyle w:val="a3"/>
        <w:spacing w:before="70"/>
        <w:ind w:right="1107" w:firstLine="0"/>
      </w:pPr>
      <w:r>
        <w:lastRenderedPageBreak/>
        <w:t>способствуют</w:t>
      </w:r>
      <w:r>
        <w:rPr>
          <w:spacing w:val="-4"/>
        </w:rPr>
        <w:t xml:space="preserve"> </w:t>
      </w:r>
      <w:r>
        <w:t>процессам</w:t>
      </w:r>
      <w:r>
        <w:rPr>
          <w:spacing w:val="-5"/>
        </w:rPr>
        <w:t xml:space="preserve"> </w:t>
      </w:r>
      <w:r>
        <w:t>самопознания,</w:t>
      </w:r>
      <w:r>
        <w:rPr>
          <w:spacing w:val="-4"/>
        </w:rPr>
        <w:t xml:space="preserve"> </w:t>
      </w:r>
      <w:r>
        <w:t>самовоспитания</w:t>
      </w:r>
      <w:r>
        <w:rPr>
          <w:spacing w:val="-10"/>
        </w:rPr>
        <w:t xml:space="preserve"> </w:t>
      </w:r>
      <w:r>
        <w:t>и</w:t>
      </w:r>
      <w:r>
        <w:rPr>
          <w:spacing w:val="-2"/>
        </w:rPr>
        <w:t xml:space="preserve"> </w:t>
      </w:r>
      <w:r>
        <w:t>саморазвития,</w:t>
      </w:r>
      <w:r>
        <w:rPr>
          <w:spacing w:val="-6"/>
        </w:rPr>
        <w:t xml:space="preserve"> </w:t>
      </w:r>
      <w:r>
        <w:t>формирования внутренней позиции личности.</w:t>
      </w:r>
    </w:p>
    <w:p w:rsidR="007E5D29" w:rsidRDefault="00D24FDD">
      <w:pPr>
        <w:pStyle w:val="a3"/>
        <w:ind w:right="838"/>
      </w:pPr>
      <w:r>
        <w:t>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w:t>
      </w:r>
      <w:r>
        <w:rPr>
          <w:spacing w:val="40"/>
        </w:rPr>
        <w:t xml:space="preserve"> </w:t>
      </w:r>
      <w:r>
        <w:t>также</w:t>
      </w:r>
      <w:r>
        <w:rPr>
          <w:spacing w:val="40"/>
        </w:rPr>
        <w:t xml:space="preserve"> </w:t>
      </w:r>
      <w:r>
        <w:t>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7E5D29" w:rsidRDefault="00D24FDD">
      <w:pPr>
        <w:pStyle w:val="a3"/>
        <w:spacing w:before="1"/>
        <w:ind w:right="847"/>
      </w:pPr>
      <w:r>
        <w:t>Предметные результаты включают освоенный обучающимися в ходе изучения учебного предмета опыт деятельности, специфической</w:t>
      </w:r>
      <w:r>
        <w:rPr>
          <w:spacing w:val="40"/>
        </w:rPr>
        <w:t xml:space="preserve"> </w:t>
      </w:r>
      <w:r>
        <w:t>для данной предметной области,</w:t>
      </w:r>
      <w:r>
        <w:rPr>
          <w:spacing w:val="40"/>
        </w:rPr>
        <w:t xml:space="preserve"> </w:t>
      </w:r>
      <w:r>
        <w:t>по получению нового знания, его преобразованию и применению.</w:t>
      </w:r>
    </w:p>
    <w:p w:rsidR="007E5D29" w:rsidRDefault="00D24FDD">
      <w:pPr>
        <w:pStyle w:val="a3"/>
        <w:ind w:right="843"/>
      </w:pPr>
      <w: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7E5D29" w:rsidRDefault="00D24FDD">
      <w:pPr>
        <w:pStyle w:val="a3"/>
        <w:ind w:right="834"/>
      </w:pPr>
      <w:r>
        <w:t>В специальном разделе программы начального общего образования</w:t>
      </w:r>
      <w:r>
        <w:rPr>
          <w:spacing w:val="40"/>
        </w:rPr>
        <w:t xml:space="preserve"> </w:t>
      </w:r>
      <w:r>
        <w:t>характеризуется система оценки достижений планируемых результатов</w:t>
      </w:r>
      <w:r>
        <w:rPr>
          <w:spacing w:val="40"/>
        </w:rPr>
        <w:t xml:space="preserve"> </w:t>
      </w:r>
      <w:r>
        <w:t>освоения</w:t>
      </w:r>
      <w:r>
        <w:rPr>
          <w:spacing w:val="40"/>
        </w:rPr>
        <w:t xml:space="preserve"> </w:t>
      </w:r>
      <w:r>
        <w:t>основной образовательной программы. При определении подходов к контрольно- 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w:t>
      </w:r>
      <w:r>
        <w:rPr>
          <w:spacing w:val="40"/>
        </w:rPr>
        <w:t xml:space="preserve"> </w:t>
      </w:r>
      <w:r>
        <w:t>графика проведения оценочных процедур в общеобразовательных организациях», подготовленные в 2021 г. Федеральной службой по надзору</w:t>
      </w:r>
      <w:r>
        <w:rPr>
          <w:spacing w:val="-5"/>
        </w:rPr>
        <w:t xml:space="preserve"> </w:t>
      </w:r>
      <w:r>
        <w:t>в сфере образования и науки РФ.</w:t>
      </w:r>
    </w:p>
    <w:p w:rsidR="007E5D29" w:rsidRDefault="00D24FDD">
      <w:pPr>
        <w:pStyle w:val="a3"/>
        <w:spacing w:before="1"/>
        <w:ind w:right="842"/>
      </w:pPr>
      <w:r>
        <w:t>Для первого уровня школьного образования очень важно целесообразно организовать образовательную среду. Все особенности её конструирования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w:t>
      </w:r>
    </w:p>
    <w:p w:rsidR="007E5D29" w:rsidRDefault="007E5D29">
      <w:pPr>
        <w:pStyle w:val="a3"/>
        <w:spacing w:before="2"/>
        <w:ind w:left="0" w:firstLine="0"/>
        <w:jc w:val="left"/>
      </w:pPr>
    </w:p>
    <w:p w:rsidR="007E5D29" w:rsidRDefault="00D24FDD">
      <w:pPr>
        <w:pStyle w:val="2"/>
        <w:numPr>
          <w:ilvl w:val="1"/>
          <w:numId w:val="129"/>
        </w:numPr>
        <w:tabs>
          <w:tab w:val="left" w:pos="2223"/>
        </w:tabs>
        <w:spacing w:before="1"/>
        <w:ind w:left="991" w:right="845" w:firstLine="604"/>
        <w:jc w:val="both"/>
      </w:pPr>
      <w:r>
        <w:t>Система оценки достижения планируемых результатов освоения программы начального общего образования</w:t>
      </w:r>
    </w:p>
    <w:p w:rsidR="007E5D29" w:rsidRDefault="00D24FDD">
      <w:pPr>
        <w:pStyle w:val="a3"/>
        <w:ind w:right="847"/>
      </w:pPr>
      <w: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w:t>
      </w:r>
    </w:p>
    <w:p w:rsidR="007E5D29" w:rsidRDefault="00D24FDD">
      <w:pPr>
        <w:pStyle w:val="a3"/>
        <w:spacing w:before="63" w:line="242" w:lineRule="auto"/>
        <w:ind w:right="841" w:firstLine="0"/>
      </w:pPr>
      <w:r>
        <w:t>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7E5D29" w:rsidRDefault="00D24FDD">
      <w:pPr>
        <w:pStyle w:val="a3"/>
        <w:ind w:right="839"/>
      </w:pPr>
      <w:r>
        <w:t>Система оценки достижения планируемых результатов (далее — система оценки) является</w:t>
      </w:r>
      <w:r>
        <w:rPr>
          <w:spacing w:val="5"/>
        </w:rPr>
        <w:t xml:space="preserve"> </w:t>
      </w:r>
      <w:r>
        <w:t>частью</w:t>
      </w:r>
      <w:r>
        <w:rPr>
          <w:spacing w:val="9"/>
        </w:rPr>
        <w:t xml:space="preserve"> </w:t>
      </w:r>
      <w:r>
        <w:t>системы</w:t>
      </w:r>
      <w:r>
        <w:rPr>
          <w:spacing w:val="7"/>
        </w:rPr>
        <w:t xml:space="preserve"> </w:t>
      </w:r>
      <w:r>
        <w:t>оценки</w:t>
      </w:r>
      <w:r>
        <w:rPr>
          <w:spacing w:val="7"/>
        </w:rPr>
        <w:t xml:space="preserve"> </w:t>
      </w:r>
      <w:r>
        <w:t>и</w:t>
      </w:r>
      <w:r>
        <w:rPr>
          <w:spacing w:val="11"/>
        </w:rPr>
        <w:t xml:space="preserve"> </w:t>
      </w:r>
      <w:r>
        <w:t>управления</w:t>
      </w:r>
      <w:r>
        <w:rPr>
          <w:spacing w:val="8"/>
        </w:rPr>
        <w:t xml:space="preserve"> </w:t>
      </w:r>
      <w:r>
        <w:t>качеством</w:t>
      </w:r>
      <w:r>
        <w:rPr>
          <w:spacing w:val="8"/>
        </w:rPr>
        <w:t xml:space="preserve"> </w:t>
      </w:r>
      <w:r>
        <w:t>образования</w:t>
      </w:r>
      <w:r>
        <w:rPr>
          <w:spacing w:val="7"/>
        </w:rPr>
        <w:t xml:space="preserve"> </w:t>
      </w:r>
      <w:r>
        <w:t>в</w:t>
      </w:r>
      <w:r>
        <w:rPr>
          <w:spacing w:val="14"/>
        </w:rPr>
        <w:t xml:space="preserve"> </w:t>
      </w:r>
      <w:r>
        <w:t>МКОУ</w:t>
      </w:r>
      <w:r>
        <w:rPr>
          <w:spacing w:val="10"/>
        </w:rPr>
        <w:t xml:space="preserve"> </w:t>
      </w:r>
      <w:r>
        <w:t>«СОШ</w:t>
      </w:r>
      <w:r>
        <w:rPr>
          <w:spacing w:val="11"/>
        </w:rPr>
        <w:t xml:space="preserve"> </w:t>
      </w:r>
      <w:r>
        <w:rPr>
          <w:spacing w:val="-10"/>
        </w:rPr>
        <w:t>№</w:t>
      </w:r>
    </w:p>
    <w:p w:rsidR="007E5D29" w:rsidRDefault="00D24FDD">
      <w:pPr>
        <w:pStyle w:val="a3"/>
        <w:ind w:right="840" w:firstLine="0"/>
      </w:pPr>
      <w:r>
        <w:t>5</w:t>
      </w:r>
      <w:r>
        <w:rPr>
          <w:spacing w:val="40"/>
        </w:rPr>
        <w:t xml:space="preserve"> </w:t>
      </w:r>
      <w:r>
        <w:t>г.Баксана им. Н.И.Нагоева»,</w:t>
      </w:r>
      <w:r>
        <w:rPr>
          <w:spacing w:val="40"/>
        </w:rPr>
        <w:t xml:space="preserve"> </w:t>
      </w:r>
      <w:r>
        <w:t>и служит основой при разработке образовательной организацией</w:t>
      </w:r>
      <w:r>
        <w:rPr>
          <w:spacing w:val="40"/>
        </w:rPr>
        <w:t xml:space="preserve"> </w:t>
      </w:r>
      <w:r>
        <w:t>собственного «Положения о текущем контроле и промежуточной</w:t>
      </w:r>
      <w:r>
        <w:rPr>
          <w:spacing w:val="40"/>
        </w:rPr>
        <w:t xml:space="preserve"> </w:t>
      </w:r>
      <w:r>
        <w:t>аттестации обучающихся»</w:t>
      </w:r>
    </w:p>
    <w:p w:rsidR="007E5D29" w:rsidRDefault="00D24FDD">
      <w:pPr>
        <w:pStyle w:val="a3"/>
        <w:ind w:right="839"/>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w:t>
      </w:r>
    </w:p>
    <w:p w:rsidR="007E5D29" w:rsidRDefault="007E5D29">
      <w:pPr>
        <w:pStyle w:val="a3"/>
        <w:sectPr w:rsidR="007E5D29">
          <w:pgSz w:w="11920" w:h="16850"/>
          <w:pgMar w:top="960" w:right="0" w:bottom="2120" w:left="708" w:header="0" w:footer="1924" w:gutter="0"/>
          <w:cols w:space="720"/>
        </w:sectPr>
      </w:pPr>
    </w:p>
    <w:p w:rsidR="007E5D29" w:rsidRDefault="00D24FDD">
      <w:pPr>
        <w:pStyle w:val="a3"/>
        <w:spacing w:before="70"/>
        <w:ind w:left="1764" w:firstLine="0"/>
      </w:pPr>
      <w:r>
        <w:lastRenderedPageBreak/>
        <w:t>Основными</w:t>
      </w:r>
      <w:r>
        <w:rPr>
          <w:spacing w:val="14"/>
        </w:rPr>
        <w:t xml:space="preserve"> </w:t>
      </w:r>
      <w:r>
        <w:t>направлениями</w:t>
      </w:r>
      <w:r>
        <w:rPr>
          <w:spacing w:val="12"/>
        </w:rPr>
        <w:t xml:space="preserve"> </w:t>
      </w:r>
      <w:r>
        <w:t>и</w:t>
      </w:r>
      <w:r>
        <w:rPr>
          <w:spacing w:val="14"/>
        </w:rPr>
        <w:t xml:space="preserve"> </w:t>
      </w:r>
      <w:r>
        <w:t>целями</w:t>
      </w:r>
      <w:r>
        <w:rPr>
          <w:spacing w:val="12"/>
        </w:rPr>
        <w:t xml:space="preserve"> </w:t>
      </w:r>
      <w:r>
        <w:t>оценочной</w:t>
      </w:r>
      <w:r>
        <w:rPr>
          <w:spacing w:val="15"/>
        </w:rPr>
        <w:t xml:space="preserve"> </w:t>
      </w:r>
      <w:r>
        <w:t>деятельности</w:t>
      </w:r>
      <w:r>
        <w:rPr>
          <w:spacing w:val="13"/>
        </w:rPr>
        <w:t xml:space="preserve"> </w:t>
      </w:r>
      <w:r>
        <w:t>в</w:t>
      </w:r>
      <w:r>
        <w:rPr>
          <w:spacing w:val="20"/>
        </w:rPr>
        <w:t xml:space="preserve"> </w:t>
      </w:r>
      <w:r>
        <w:t>МКОУ</w:t>
      </w:r>
      <w:r>
        <w:rPr>
          <w:spacing w:val="18"/>
        </w:rPr>
        <w:t xml:space="preserve"> </w:t>
      </w:r>
      <w:r>
        <w:t>«СОШ</w:t>
      </w:r>
      <w:r>
        <w:rPr>
          <w:spacing w:val="15"/>
        </w:rPr>
        <w:t xml:space="preserve"> </w:t>
      </w:r>
      <w:r>
        <w:rPr>
          <w:spacing w:val="-10"/>
        </w:rPr>
        <w:t>№</w:t>
      </w:r>
    </w:p>
    <w:p w:rsidR="007E5D29" w:rsidRDefault="00D24FDD">
      <w:pPr>
        <w:pStyle w:val="a3"/>
        <w:ind w:firstLine="0"/>
      </w:pPr>
      <w:r>
        <w:t>5</w:t>
      </w:r>
      <w:r>
        <w:rPr>
          <w:spacing w:val="65"/>
        </w:rPr>
        <w:t xml:space="preserve"> </w:t>
      </w:r>
      <w:r>
        <w:t>г.Баксана</w:t>
      </w:r>
      <w:r>
        <w:rPr>
          <w:spacing w:val="3"/>
        </w:rPr>
        <w:t xml:space="preserve"> </w:t>
      </w:r>
      <w:r>
        <w:t>им.</w:t>
      </w:r>
      <w:r>
        <w:rPr>
          <w:spacing w:val="4"/>
        </w:rPr>
        <w:t xml:space="preserve"> </w:t>
      </w:r>
      <w:r>
        <w:rPr>
          <w:spacing w:val="-2"/>
        </w:rPr>
        <w:t>Н.И.Нагоева»,являются:</w:t>
      </w:r>
    </w:p>
    <w:p w:rsidR="007E5D29" w:rsidRDefault="00D24FDD">
      <w:pPr>
        <w:pStyle w:val="a4"/>
        <w:numPr>
          <w:ilvl w:val="0"/>
          <w:numId w:val="2"/>
        </w:numPr>
        <w:tabs>
          <w:tab w:val="left" w:pos="1838"/>
        </w:tabs>
        <w:ind w:right="848" w:firstLine="707"/>
        <w:rPr>
          <w:sz w:val="24"/>
        </w:rPr>
      </w:pPr>
      <w:r>
        <w:rPr>
          <w:sz w:val="24"/>
        </w:rPr>
        <w:t>оценка</w:t>
      </w:r>
      <w:r>
        <w:rPr>
          <w:spacing w:val="-3"/>
          <w:sz w:val="24"/>
        </w:rPr>
        <w:t xml:space="preserve"> </w:t>
      </w:r>
      <w:r>
        <w:rPr>
          <w:sz w:val="24"/>
        </w:rPr>
        <w:t>образовательных</w:t>
      </w:r>
      <w:r>
        <w:rPr>
          <w:spacing w:val="-1"/>
          <w:sz w:val="24"/>
        </w:rPr>
        <w:t xml:space="preserve"> </w:t>
      </w:r>
      <w:r>
        <w:rPr>
          <w:sz w:val="24"/>
        </w:rPr>
        <w:t>достижений</w:t>
      </w:r>
      <w:r>
        <w:rPr>
          <w:spacing w:val="-1"/>
          <w:sz w:val="24"/>
        </w:rPr>
        <w:t xml:space="preserve"> </w:t>
      </w:r>
      <w:r>
        <w:rPr>
          <w:sz w:val="24"/>
        </w:rPr>
        <w:t>обучающихся</w:t>
      </w:r>
      <w:r>
        <w:rPr>
          <w:spacing w:val="-4"/>
          <w:sz w:val="24"/>
        </w:rPr>
        <w:t xml:space="preserve"> </w:t>
      </w:r>
      <w:r>
        <w:rPr>
          <w:sz w:val="24"/>
        </w:rPr>
        <w:t>на</w:t>
      </w:r>
      <w:r>
        <w:rPr>
          <w:spacing w:val="-3"/>
          <w:sz w:val="24"/>
        </w:rPr>
        <w:t xml:space="preserve"> </w:t>
      </w:r>
      <w:r>
        <w:rPr>
          <w:sz w:val="24"/>
        </w:rPr>
        <w:t>различных</w:t>
      </w:r>
      <w:r>
        <w:rPr>
          <w:spacing w:val="-3"/>
          <w:sz w:val="24"/>
        </w:rPr>
        <w:t xml:space="preserve"> </w:t>
      </w:r>
      <w:r>
        <w:rPr>
          <w:sz w:val="24"/>
        </w:rPr>
        <w:t>этапах</w:t>
      </w:r>
      <w:r>
        <w:rPr>
          <w:spacing w:val="-1"/>
          <w:sz w:val="24"/>
        </w:rPr>
        <w:t xml:space="preserve"> </w:t>
      </w:r>
      <w:r>
        <w:rPr>
          <w:sz w:val="24"/>
        </w:rPr>
        <w:t>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7E5D29" w:rsidRDefault="00D24FDD">
      <w:pPr>
        <w:pStyle w:val="a4"/>
        <w:numPr>
          <w:ilvl w:val="0"/>
          <w:numId w:val="2"/>
        </w:numPr>
        <w:tabs>
          <w:tab w:val="left" w:pos="1987"/>
        </w:tabs>
        <w:spacing w:before="1"/>
        <w:ind w:right="848" w:firstLine="707"/>
        <w:rPr>
          <w:sz w:val="24"/>
        </w:rPr>
      </w:pPr>
      <w:r>
        <w:rPr>
          <w:sz w:val="24"/>
        </w:rPr>
        <w:t>оценка результатов деятельности педагогических работников как основа аттестационных процедур;</w:t>
      </w:r>
    </w:p>
    <w:p w:rsidR="007E5D29" w:rsidRDefault="00D24FDD">
      <w:pPr>
        <w:pStyle w:val="a4"/>
        <w:numPr>
          <w:ilvl w:val="0"/>
          <w:numId w:val="2"/>
        </w:numPr>
        <w:tabs>
          <w:tab w:val="left" w:pos="1953"/>
        </w:tabs>
        <w:spacing w:before="2" w:line="237" w:lineRule="auto"/>
        <w:ind w:right="836" w:firstLine="707"/>
        <w:rPr>
          <w:sz w:val="24"/>
        </w:rPr>
      </w:pPr>
      <w:r>
        <w:rPr>
          <w:sz w:val="24"/>
        </w:rPr>
        <w:t>оценка результатов деятельности образовательной организации как основа аккредитационных процедур.</w:t>
      </w:r>
    </w:p>
    <w:p w:rsidR="007E5D29" w:rsidRDefault="00D24FDD">
      <w:pPr>
        <w:pStyle w:val="a3"/>
        <w:spacing w:before="6"/>
        <w:ind w:right="848"/>
      </w:pPr>
      <w:r>
        <w:t>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ООП НОО.</w:t>
      </w:r>
    </w:p>
    <w:p w:rsidR="007E5D29" w:rsidRDefault="00D24FDD">
      <w:pPr>
        <w:pStyle w:val="a3"/>
        <w:spacing w:line="242" w:lineRule="auto"/>
        <w:ind w:left="1702" w:right="2046" w:firstLine="0"/>
        <w:jc w:val="left"/>
      </w:pPr>
      <w:r>
        <w:t>Система</w:t>
      </w:r>
      <w:r>
        <w:rPr>
          <w:spacing w:val="-6"/>
        </w:rPr>
        <w:t xml:space="preserve"> </w:t>
      </w:r>
      <w:r>
        <w:t>оценки</w:t>
      </w:r>
      <w:r>
        <w:rPr>
          <w:spacing w:val="-5"/>
        </w:rPr>
        <w:t xml:space="preserve"> </w:t>
      </w:r>
      <w:r>
        <w:t>включает</w:t>
      </w:r>
      <w:r>
        <w:rPr>
          <w:spacing w:val="-5"/>
        </w:rPr>
        <w:t xml:space="preserve"> </w:t>
      </w:r>
      <w:r>
        <w:t>процедуры</w:t>
      </w:r>
      <w:r>
        <w:rPr>
          <w:spacing w:val="-5"/>
        </w:rPr>
        <w:t xml:space="preserve"> </w:t>
      </w:r>
      <w:r>
        <w:t>внутренней</w:t>
      </w:r>
      <w:r>
        <w:rPr>
          <w:spacing w:val="-5"/>
        </w:rPr>
        <w:t xml:space="preserve"> </w:t>
      </w:r>
      <w:r>
        <w:t>и</w:t>
      </w:r>
      <w:r>
        <w:rPr>
          <w:spacing w:val="-5"/>
        </w:rPr>
        <w:t xml:space="preserve"> </w:t>
      </w:r>
      <w:r>
        <w:t>внешней</w:t>
      </w:r>
      <w:r>
        <w:rPr>
          <w:spacing w:val="-5"/>
        </w:rPr>
        <w:t xml:space="preserve"> </w:t>
      </w:r>
      <w:r>
        <w:t>оценки. Внутренняя оценка включает:</w:t>
      </w:r>
    </w:p>
    <w:p w:rsidR="007E5D29" w:rsidRDefault="00D24FDD">
      <w:pPr>
        <w:pStyle w:val="a4"/>
        <w:numPr>
          <w:ilvl w:val="0"/>
          <w:numId w:val="2"/>
        </w:numPr>
        <w:tabs>
          <w:tab w:val="left" w:pos="1844"/>
        </w:tabs>
        <w:spacing w:line="274" w:lineRule="exact"/>
        <w:ind w:left="1844" w:hanging="145"/>
        <w:jc w:val="left"/>
        <w:rPr>
          <w:sz w:val="24"/>
        </w:rPr>
      </w:pPr>
      <w:r>
        <w:rPr>
          <w:sz w:val="24"/>
        </w:rPr>
        <w:t>стартовую</w:t>
      </w:r>
      <w:r>
        <w:rPr>
          <w:spacing w:val="-15"/>
          <w:sz w:val="24"/>
        </w:rPr>
        <w:t xml:space="preserve"> </w:t>
      </w:r>
      <w:r>
        <w:rPr>
          <w:spacing w:val="-2"/>
          <w:sz w:val="24"/>
        </w:rPr>
        <w:t>диагностику;</w:t>
      </w:r>
    </w:p>
    <w:p w:rsidR="007E5D29" w:rsidRDefault="00D24FDD">
      <w:pPr>
        <w:pStyle w:val="a4"/>
        <w:numPr>
          <w:ilvl w:val="0"/>
          <w:numId w:val="2"/>
        </w:numPr>
        <w:tabs>
          <w:tab w:val="left" w:pos="1844"/>
        </w:tabs>
        <w:spacing w:line="274" w:lineRule="exact"/>
        <w:ind w:left="1844" w:hanging="145"/>
        <w:jc w:val="left"/>
        <w:rPr>
          <w:sz w:val="24"/>
        </w:rPr>
      </w:pPr>
      <w:r>
        <w:rPr>
          <w:sz w:val="24"/>
        </w:rPr>
        <w:t>текущую</w:t>
      </w:r>
      <w:r>
        <w:rPr>
          <w:spacing w:val="-8"/>
          <w:sz w:val="24"/>
        </w:rPr>
        <w:t xml:space="preserve"> </w:t>
      </w:r>
      <w:r>
        <w:rPr>
          <w:sz w:val="24"/>
        </w:rPr>
        <w:t>и</w:t>
      </w:r>
      <w:r>
        <w:rPr>
          <w:spacing w:val="-2"/>
          <w:sz w:val="24"/>
        </w:rPr>
        <w:t xml:space="preserve"> </w:t>
      </w:r>
      <w:r>
        <w:rPr>
          <w:sz w:val="24"/>
        </w:rPr>
        <w:t>тематическую</w:t>
      </w:r>
      <w:r>
        <w:rPr>
          <w:spacing w:val="-7"/>
          <w:sz w:val="24"/>
        </w:rPr>
        <w:t xml:space="preserve"> </w:t>
      </w:r>
      <w:r>
        <w:rPr>
          <w:spacing w:val="-2"/>
          <w:sz w:val="24"/>
        </w:rPr>
        <w:t>оценку;</w:t>
      </w:r>
    </w:p>
    <w:p w:rsidR="007E5D29" w:rsidRDefault="00D24FDD">
      <w:pPr>
        <w:pStyle w:val="a4"/>
        <w:numPr>
          <w:ilvl w:val="0"/>
          <w:numId w:val="2"/>
        </w:numPr>
        <w:tabs>
          <w:tab w:val="left" w:pos="1844"/>
        </w:tabs>
        <w:spacing w:line="275" w:lineRule="exact"/>
        <w:ind w:left="1844" w:hanging="145"/>
        <w:jc w:val="left"/>
        <w:rPr>
          <w:sz w:val="24"/>
        </w:rPr>
      </w:pPr>
      <w:r>
        <w:rPr>
          <w:spacing w:val="-2"/>
          <w:sz w:val="24"/>
        </w:rPr>
        <w:t>портфолио;</w:t>
      </w:r>
    </w:p>
    <w:p w:rsidR="007E5D29" w:rsidRDefault="00D24FDD">
      <w:pPr>
        <w:pStyle w:val="a4"/>
        <w:numPr>
          <w:ilvl w:val="0"/>
          <w:numId w:val="2"/>
        </w:numPr>
        <w:tabs>
          <w:tab w:val="left" w:pos="1844"/>
        </w:tabs>
        <w:spacing w:line="275" w:lineRule="exact"/>
        <w:ind w:left="1844" w:hanging="145"/>
        <w:jc w:val="left"/>
        <w:rPr>
          <w:sz w:val="24"/>
        </w:rPr>
      </w:pPr>
      <w:r>
        <w:rPr>
          <w:spacing w:val="-2"/>
          <w:sz w:val="24"/>
        </w:rPr>
        <w:t>психолого-педагогическое</w:t>
      </w:r>
      <w:r>
        <w:rPr>
          <w:spacing w:val="26"/>
          <w:sz w:val="24"/>
        </w:rPr>
        <w:t xml:space="preserve"> </w:t>
      </w:r>
      <w:r>
        <w:rPr>
          <w:spacing w:val="-2"/>
          <w:sz w:val="24"/>
        </w:rPr>
        <w:t>наблюдение;</w:t>
      </w:r>
    </w:p>
    <w:p w:rsidR="007E5D29" w:rsidRDefault="00D24FDD">
      <w:pPr>
        <w:pStyle w:val="a4"/>
        <w:numPr>
          <w:ilvl w:val="0"/>
          <w:numId w:val="2"/>
        </w:numPr>
        <w:tabs>
          <w:tab w:val="left" w:pos="1845"/>
        </w:tabs>
        <w:spacing w:line="242" w:lineRule="auto"/>
        <w:ind w:left="1702" w:right="2204" w:firstLine="0"/>
        <w:jc w:val="left"/>
        <w:rPr>
          <w:sz w:val="24"/>
        </w:rPr>
      </w:pPr>
      <w:r>
        <w:rPr>
          <w:sz w:val="24"/>
        </w:rPr>
        <w:t>внутренний</w:t>
      </w:r>
      <w:r>
        <w:rPr>
          <w:spacing w:val="-7"/>
          <w:sz w:val="24"/>
        </w:rPr>
        <w:t xml:space="preserve"> </w:t>
      </w:r>
      <w:r>
        <w:rPr>
          <w:sz w:val="24"/>
        </w:rPr>
        <w:t>мониторинг</w:t>
      </w:r>
      <w:r>
        <w:rPr>
          <w:spacing w:val="-8"/>
          <w:sz w:val="24"/>
        </w:rPr>
        <w:t xml:space="preserve"> </w:t>
      </w:r>
      <w:r>
        <w:rPr>
          <w:sz w:val="24"/>
        </w:rPr>
        <w:t>образовательных</w:t>
      </w:r>
      <w:r>
        <w:rPr>
          <w:spacing w:val="-6"/>
          <w:sz w:val="24"/>
        </w:rPr>
        <w:t xml:space="preserve"> </w:t>
      </w:r>
      <w:r>
        <w:rPr>
          <w:sz w:val="24"/>
        </w:rPr>
        <w:t>достижений</w:t>
      </w:r>
      <w:r>
        <w:rPr>
          <w:spacing w:val="-7"/>
          <w:sz w:val="24"/>
        </w:rPr>
        <w:t xml:space="preserve"> </w:t>
      </w:r>
      <w:r>
        <w:rPr>
          <w:sz w:val="24"/>
        </w:rPr>
        <w:t>обучающихся. Внешняя оценка включает:</w:t>
      </w:r>
    </w:p>
    <w:p w:rsidR="007E5D29" w:rsidRDefault="00D24FDD">
      <w:pPr>
        <w:pStyle w:val="a4"/>
        <w:numPr>
          <w:ilvl w:val="0"/>
          <w:numId w:val="2"/>
        </w:numPr>
        <w:tabs>
          <w:tab w:val="left" w:pos="1844"/>
        </w:tabs>
        <w:spacing w:line="272" w:lineRule="exact"/>
        <w:ind w:left="1844" w:hanging="145"/>
        <w:jc w:val="left"/>
        <w:rPr>
          <w:sz w:val="24"/>
        </w:rPr>
      </w:pPr>
      <w:r>
        <w:rPr>
          <w:sz w:val="24"/>
        </w:rPr>
        <w:t>независимую</w:t>
      </w:r>
      <w:r>
        <w:rPr>
          <w:spacing w:val="-7"/>
          <w:sz w:val="24"/>
        </w:rPr>
        <w:t xml:space="preserve"> </w:t>
      </w:r>
      <w:r>
        <w:rPr>
          <w:sz w:val="24"/>
        </w:rPr>
        <w:t>оценку</w:t>
      </w:r>
      <w:r>
        <w:rPr>
          <w:spacing w:val="-15"/>
          <w:sz w:val="24"/>
        </w:rPr>
        <w:t xml:space="preserve"> </w:t>
      </w:r>
      <w:r>
        <w:rPr>
          <w:sz w:val="24"/>
        </w:rPr>
        <w:t>качества</w:t>
      </w:r>
      <w:r>
        <w:rPr>
          <w:spacing w:val="-4"/>
          <w:sz w:val="24"/>
        </w:rPr>
        <w:t xml:space="preserve"> </w:t>
      </w:r>
      <w:r>
        <w:rPr>
          <w:spacing w:val="-2"/>
          <w:sz w:val="24"/>
        </w:rPr>
        <w:t>образования;</w:t>
      </w:r>
    </w:p>
    <w:p w:rsidR="007E5D29" w:rsidRDefault="00D24FDD">
      <w:pPr>
        <w:pStyle w:val="a4"/>
        <w:numPr>
          <w:ilvl w:val="0"/>
          <w:numId w:val="2"/>
        </w:numPr>
        <w:tabs>
          <w:tab w:val="left" w:pos="1886"/>
        </w:tabs>
        <w:spacing w:line="237" w:lineRule="auto"/>
        <w:ind w:right="857" w:firstLine="707"/>
        <w:rPr>
          <w:sz w:val="24"/>
        </w:rPr>
      </w:pPr>
      <w:r>
        <w:rPr>
          <w:sz w:val="24"/>
        </w:rPr>
        <w:t xml:space="preserve">мониторинговые исследования муниципального, регионального и федерального </w:t>
      </w:r>
      <w:r>
        <w:rPr>
          <w:spacing w:val="-2"/>
          <w:sz w:val="24"/>
        </w:rPr>
        <w:t>уровней.</w:t>
      </w:r>
    </w:p>
    <w:p w:rsidR="007E5D29" w:rsidRDefault="00D24FDD">
      <w:pPr>
        <w:pStyle w:val="a3"/>
        <w:spacing w:before="4"/>
        <w:ind w:right="844"/>
      </w:pPr>
      <w: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7E5D29" w:rsidRDefault="00D24FDD">
      <w:pPr>
        <w:pStyle w:val="a3"/>
        <w:ind w:right="837"/>
      </w:pPr>
      <w:r>
        <w:t>Системно-деятельностный подход к оценке образовательных достижений обучающихся проявляется в оценке способности обучающихся к решению учебно- 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7E5D29" w:rsidRDefault="00D24FDD">
      <w:pPr>
        <w:pStyle w:val="a3"/>
        <w:ind w:right="846"/>
      </w:pPr>
      <w:r>
        <w:t>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7E5D29" w:rsidRDefault="00D24FDD">
      <w:pPr>
        <w:pStyle w:val="a3"/>
        <w:spacing w:before="66"/>
        <w:ind w:right="846"/>
      </w:pPr>
      <w: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7E5D29" w:rsidRDefault="00D24FDD">
      <w:pPr>
        <w:pStyle w:val="a3"/>
        <w:ind w:left="1702" w:firstLine="0"/>
      </w:pPr>
      <w:r>
        <w:t>Комплексный</w:t>
      </w:r>
      <w:r>
        <w:rPr>
          <w:spacing w:val="-6"/>
        </w:rPr>
        <w:t xml:space="preserve"> </w:t>
      </w:r>
      <w:r>
        <w:t>подход</w:t>
      </w:r>
      <w:r>
        <w:rPr>
          <w:spacing w:val="-8"/>
        </w:rPr>
        <w:t xml:space="preserve"> </w:t>
      </w:r>
      <w:r>
        <w:t>к</w:t>
      </w:r>
      <w:r>
        <w:rPr>
          <w:spacing w:val="-13"/>
        </w:rPr>
        <w:t xml:space="preserve"> </w:t>
      </w:r>
      <w:r>
        <w:t>оценке</w:t>
      </w:r>
      <w:r>
        <w:rPr>
          <w:spacing w:val="-11"/>
        </w:rPr>
        <w:t xml:space="preserve"> </w:t>
      </w:r>
      <w:r>
        <w:t>образовательных</w:t>
      </w:r>
      <w:r>
        <w:rPr>
          <w:spacing w:val="-8"/>
        </w:rPr>
        <w:t xml:space="preserve"> </w:t>
      </w:r>
      <w:r>
        <w:t>достижений</w:t>
      </w:r>
      <w:r>
        <w:rPr>
          <w:spacing w:val="-7"/>
        </w:rPr>
        <w:t xml:space="preserve"> </w:t>
      </w:r>
      <w:r>
        <w:t>реализуется</w:t>
      </w:r>
      <w:r>
        <w:rPr>
          <w:spacing w:val="-6"/>
        </w:rPr>
        <w:t xml:space="preserve"> </w:t>
      </w:r>
      <w:r>
        <w:rPr>
          <w:spacing w:val="-2"/>
        </w:rPr>
        <w:t>через:</w:t>
      </w:r>
    </w:p>
    <w:p w:rsidR="007E5D29" w:rsidRDefault="00D24FDD">
      <w:pPr>
        <w:pStyle w:val="a4"/>
        <w:numPr>
          <w:ilvl w:val="0"/>
          <w:numId w:val="2"/>
        </w:numPr>
        <w:tabs>
          <w:tab w:val="left" w:pos="1839"/>
        </w:tabs>
        <w:spacing w:before="5" w:line="275" w:lineRule="exact"/>
        <w:ind w:left="1839" w:hanging="140"/>
        <w:rPr>
          <w:sz w:val="24"/>
        </w:rPr>
      </w:pPr>
      <w:r>
        <w:rPr>
          <w:sz w:val="24"/>
        </w:rPr>
        <w:t>оценку</w:t>
      </w:r>
      <w:r>
        <w:rPr>
          <w:spacing w:val="-16"/>
          <w:sz w:val="24"/>
        </w:rPr>
        <w:t xml:space="preserve"> </w:t>
      </w:r>
      <w:r>
        <w:rPr>
          <w:sz w:val="24"/>
        </w:rPr>
        <w:t>предметных</w:t>
      </w:r>
      <w:r>
        <w:rPr>
          <w:spacing w:val="-8"/>
          <w:sz w:val="24"/>
        </w:rPr>
        <w:t xml:space="preserve"> </w:t>
      </w:r>
      <w:r>
        <w:rPr>
          <w:sz w:val="24"/>
        </w:rPr>
        <w:t>и</w:t>
      </w:r>
      <w:r>
        <w:rPr>
          <w:spacing w:val="1"/>
          <w:sz w:val="24"/>
        </w:rPr>
        <w:t xml:space="preserve"> </w:t>
      </w:r>
      <w:r>
        <w:rPr>
          <w:sz w:val="24"/>
        </w:rPr>
        <w:t>метапредметных</w:t>
      </w:r>
      <w:r>
        <w:rPr>
          <w:spacing w:val="-4"/>
          <w:sz w:val="24"/>
        </w:rPr>
        <w:t xml:space="preserve"> </w:t>
      </w:r>
      <w:r>
        <w:rPr>
          <w:spacing w:val="-2"/>
          <w:sz w:val="24"/>
        </w:rPr>
        <w:t>результатов;</w:t>
      </w:r>
    </w:p>
    <w:p w:rsidR="007E5D29" w:rsidRDefault="00D24FDD">
      <w:pPr>
        <w:pStyle w:val="a4"/>
        <w:numPr>
          <w:ilvl w:val="0"/>
          <w:numId w:val="2"/>
        </w:numPr>
        <w:tabs>
          <w:tab w:val="left" w:pos="1862"/>
        </w:tabs>
        <w:spacing w:line="242" w:lineRule="auto"/>
        <w:ind w:right="856" w:firstLine="707"/>
        <w:rPr>
          <w:sz w:val="24"/>
        </w:rPr>
      </w:pPr>
      <w:r>
        <w:rPr>
          <w:sz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w:t>
      </w:r>
    </w:p>
    <w:p w:rsidR="007E5D29" w:rsidRDefault="007E5D29">
      <w:pPr>
        <w:pStyle w:val="a4"/>
        <w:spacing w:line="242" w:lineRule="auto"/>
        <w:rPr>
          <w:sz w:val="24"/>
        </w:rPr>
        <w:sectPr w:rsidR="007E5D29">
          <w:pgSz w:w="11920" w:h="16850"/>
          <w:pgMar w:top="960" w:right="0" w:bottom="2120" w:left="708" w:header="0" w:footer="1924" w:gutter="0"/>
          <w:cols w:space="720"/>
        </w:sectPr>
      </w:pPr>
    </w:p>
    <w:p w:rsidR="007E5D29" w:rsidRDefault="00D24FDD">
      <w:pPr>
        <w:pStyle w:val="a4"/>
        <w:numPr>
          <w:ilvl w:val="0"/>
          <w:numId w:val="2"/>
        </w:numPr>
        <w:tabs>
          <w:tab w:val="left" w:pos="1997"/>
        </w:tabs>
        <w:spacing w:before="70"/>
        <w:ind w:right="851" w:firstLine="707"/>
        <w:rPr>
          <w:sz w:val="24"/>
        </w:rPr>
      </w:pPr>
      <w:r>
        <w:rPr>
          <w:sz w:val="24"/>
        </w:rPr>
        <w:lastRenderedPageBreak/>
        <w:t>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7E5D29" w:rsidRDefault="00D24FDD">
      <w:pPr>
        <w:pStyle w:val="a4"/>
        <w:numPr>
          <w:ilvl w:val="0"/>
          <w:numId w:val="2"/>
        </w:numPr>
        <w:tabs>
          <w:tab w:val="left" w:pos="1896"/>
        </w:tabs>
        <w:spacing w:before="1"/>
        <w:ind w:right="848" w:firstLine="707"/>
        <w:rPr>
          <w:sz w:val="24"/>
        </w:rPr>
      </w:pPr>
      <w:r>
        <w:rPr>
          <w:sz w:val="24"/>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7E5D29" w:rsidRDefault="00D24FDD">
      <w:pPr>
        <w:pStyle w:val="a4"/>
        <w:numPr>
          <w:ilvl w:val="0"/>
          <w:numId w:val="2"/>
        </w:numPr>
        <w:tabs>
          <w:tab w:val="left" w:pos="2030"/>
        </w:tabs>
        <w:ind w:right="848" w:firstLine="707"/>
        <w:rPr>
          <w:sz w:val="24"/>
        </w:rPr>
      </w:pPr>
      <w:r>
        <w:rPr>
          <w:sz w:val="24"/>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r>
        <w:rPr>
          <w:spacing w:val="-2"/>
          <w:sz w:val="24"/>
        </w:rPr>
        <w:t>взаимооценка);</w:t>
      </w:r>
    </w:p>
    <w:p w:rsidR="007E5D29" w:rsidRDefault="00D24FDD">
      <w:pPr>
        <w:pStyle w:val="a4"/>
        <w:numPr>
          <w:ilvl w:val="0"/>
          <w:numId w:val="2"/>
        </w:numPr>
        <w:tabs>
          <w:tab w:val="left" w:pos="1953"/>
        </w:tabs>
        <w:ind w:right="841" w:firstLine="707"/>
        <w:rPr>
          <w:sz w:val="24"/>
        </w:rPr>
      </w:pPr>
      <w:r>
        <w:rPr>
          <w:sz w:val="24"/>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7E5D29" w:rsidRDefault="00D24FDD">
      <w:pPr>
        <w:pStyle w:val="a3"/>
        <w:ind w:right="854"/>
      </w:pPr>
      <w: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7E5D29" w:rsidRDefault="00D24FDD">
      <w:pPr>
        <w:pStyle w:val="a3"/>
        <w:ind w:right="839"/>
      </w:pPr>
      <w: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7E5D29" w:rsidRDefault="00D24FDD">
      <w:pPr>
        <w:pStyle w:val="a3"/>
        <w:spacing w:line="242" w:lineRule="auto"/>
        <w:ind w:right="846"/>
      </w:pPr>
      <w:r>
        <w:t>Личностные достижения обучающихся, освоивших ФОП НОО, включают две группы результатов:</w:t>
      </w:r>
    </w:p>
    <w:p w:rsidR="007E5D29" w:rsidRDefault="00D24FDD">
      <w:pPr>
        <w:pStyle w:val="a4"/>
        <w:numPr>
          <w:ilvl w:val="0"/>
          <w:numId w:val="2"/>
        </w:numPr>
        <w:tabs>
          <w:tab w:val="left" w:pos="1982"/>
        </w:tabs>
        <w:spacing w:line="242" w:lineRule="auto"/>
        <w:ind w:right="836" w:firstLine="707"/>
        <w:rPr>
          <w:sz w:val="24"/>
        </w:rPr>
      </w:pPr>
      <w:r>
        <w:rPr>
          <w:sz w:val="24"/>
        </w:rPr>
        <w:t>основы российской гражданской идентичности, ценностные установки и социально значимые качества личности;</w:t>
      </w:r>
    </w:p>
    <w:p w:rsidR="007E5D29" w:rsidRDefault="00D24FDD">
      <w:pPr>
        <w:pStyle w:val="a4"/>
        <w:numPr>
          <w:ilvl w:val="0"/>
          <w:numId w:val="2"/>
        </w:numPr>
        <w:tabs>
          <w:tab w:val="left" w:pos="1886"/>
        </w:tabs>
        <w:spacing w:line="242" w:lineRule="auto"/>
        <w:ind w:right="869" w:firstLine="707"/>
        <w:rPr>
          <w:sz w:val="24"/>
        </w:rPr>
      </w:pPr>
      <w:r>
        <w:rPr>
          <w:sz w:val="24"/>
        </w:rPr>
        <w:t>готовность обучающихся к саморазвитию, мотивация к познанию и обучению, активное участие в социально значимой деятельности.</w:t>
      </w:r>
    </w:p>
    <w:p w:rsidR="007E5D29" w:rsidRDefault="00D24FDD">
      <w:pPr>
        <w:pStyle w:val="a3"/>
        <w:spacing w:line="242" w:lineRule="auto"/>
        <w:ind w:right="857"/>
      </w:pPr>
      <w:r>
        <w:t>Учитывая особенности групп личностных результатов, педагогический работник может осуществлять только оценку следующих качеств:</w:t>
      </w:r>
    </w:p>
    <w:p w:rsidR="007E5D29" w:rsidRDefault="00D24FDD">
      <w:pPr>
        <w:pStyle w:val="a4"/>
        <w:numPr>
          <w:ilvl w:val="0"/>
          <w:numId w:val="2"/>
        </w:numPr>
        <w:tabs>
          <w:tab w:val="left" w:pos="1844"/>
        </w:tabs>
        <w:spacing w:line="272" w:lineRule="exact"/>
        <w:ind w:left="1844" w:hanging="145"/>
        <w:rPr>
          <w:sz w:val="24"/>
        </w:rPr>
      </w:pPr>
      <w:r>
        <w:rPr>
          <w:sz w:val="24"/>
        </w:rPr>
        <w:t>наличие</w:t>
      </w:r>
      <w:r>
        <w:rPr>
          <w:spacing w:val="-10"/>
          <w:sz w:val="24"/>
        </w:rPr>
        <w:t xml:space="preserve"> </w:t>
      </w:r>
      <w:r>
        <w:rPr>
          <w:sz w:val="24"/>
        </w:rPr>
        <w:t>и</w:t>
      </w:r>
      <w:r>
        <w:rPr>
          <w:spacing w:val="-1"/>
          <w:sz w:val="24"/>
        </w:rPr>
        <w:t xml:space="preserve"> </w:t>
      </w:r>
      <w:r>
        <w:rPr>
          <w:sz w:val="24"/>
        </w:rPr>
        <w:t>характеристика</w:t>
      </w:r>
      <w:r>
        <w:rPr>
          <w:spacing w:val="-5"/>
          <w:sz w:val="24"/>
        </w:rPr>
        <w:t xml:space="preserve"> </w:t>
      </w:r>
      <w:r>
        <w:rPr>
          <w:sz w:val="24"/>
        </w:rPr>
        <w:t>мотива</w:t>
      </w:r>
      <w:r>
        <w:rPr>
          <w:spacing w:val="-10"/>
          <w:sz w:val="24"/>
        </w:rPr>
        <w:t xml:space="preserve"> </w:t>
      </w:r>
      <w:r>
        <w:rPr>
          <w:sz w:val="24"/>
        </w:rPr>
        <w:t>познания</w:t>
      </w:r>
      <w:r>
        <w:rPr>
          <w:spacing w:val="-4"/>
          <w:sz w:val="24"/>
        </w:rPr>
        <w:t xml:space="preserve"> </w:t>
      </w:r>
      <w:r>
        <w:rPr>
          <w:sz w:val="24"/>
        </w:rPr>
        <w:t>и</w:t>
      </w:r>
      <w:r>
        <w:rPr>
          <w:spacing w:val="-9"/>
          <w:sz w:val="24"/>
        </w:rPr>
        <w:t xml:space="preserve"> </w:t>
      </w:r>
      <w:r>
        <w:rPr>
          <w:spacing w:val="-2"/>
          <w:sz w:val="24"/>
        </w:rPr>
        <w:t>учения;</w:t>
      </w:r>
    </w:p>
    <w:p w:rsidR="007E5D29" w:rsidRDefault="00D24FDD">
      <w:pPr>
        <w:pStyle w:val="a4"/>
        <w:numPr>
          <w:ilvl w:val="0"/>
          <w:numId w:val="2"/>
        </w:numPr>
        <w:tabs>
          <w:tab w:val="left" w:pos="1867"/>
        </w:tabs>
        <w:spacing w:line="235" w:lineRule="auto"/>
        <w:ind w:right="887" w:firstLine="707"/>
        <w:rPr>
          <w:sz w:val="24"/>
        </w:rPr>
      </w:pPr>
      <w:r>
        <w:rPr>
          <w:sz w:val="24"/>
        </w:rPr>
        <w:t xml:space="preserve">наличие умений принимать и удерживать учебную задачу, планировать учебные </w:t>
      </w:r>
      <w:r>
        <w:rPr>
          <w:spacing w:val="-2"/>
          <w:sz w:val="24"/>
        </w:rPr>
        <w:t>действия;</w:t>
      </w:r>
    </w:p>
    <w:p w:rsidR="007E5D29" w:rsidRDefault="00D24FDD">
      <w:pPr>
        <w:pStyle w:val="a4"/>
        <w:numPr>
          <w:ilvl w:val="0"/>
          <w:numId w:val="2"/>
        </w:numPr>
        <w:tabs>
          <w:tab w:val="left" w:pos="1844"/>
        </w:tabs>
        <w:spacing w:before="4" w:line="274" w:lineRule="exact"/>
        <w:ind w:left="1844" w:hanging="145"/>
        <w:rPr>
          <w:sz w:val="24"/>
        </w:rPr>
      </w:pPr>
      <w:r>
        <w:rPr>
          <w:sz w:val="24"/>
        </w:rPr>
        <w:t>способность</w:t>
      </w:r>
      <w:r>
        <w:rPr>
          <w:spacing w:val="-11"/>
          <w:sz w:val="24"/>
        </w:rPr>
        <w:t xml:space="preserve"> </w:t>
      </w:r>
      <w:r>
        <w:rPr>
          <w:sz w:val="24"/>
        </w:rPr>
        <w:t>осуществлять</w:t>
      </w:r>
      <w:r>
        <w:rPr>
          <w:spacing w:val="-6"/>
          <w:sz w:val="24"/>
        </w:rPr>
        <w:t xml:space="preserve"> </w:t>
      </w:r>
      <w:r>
        <w:rPr>
          <w:sz w:val="24"/>
        </w:rPr>
        <w:t>самоконтроль</w:t>
      </w:r>
      <w:r>
        <w:rPr>
          <w:spacing w:val="-11"/>
          <w:sz w:val="24"/>
        </w:rPr>
        <w:t xml:space="preserve"> </w:t>
      </w:r>
      <w:r>
        <w:rPr>
          <w:sz w:val="24"/>
        </w:rPr>
        <w:t>и</w:t>
      </w:r>
      <w:r>
        <w:rPr>
          <w:spacing w:val="-5"/>
          <w:sz w:val="24"/>
        </w:rPr>
        <w:t xml:space="preserve"> </w:t>
      </w:r>
      <w:r>
        <w:rPr>
          <w:spacing w:val="-2"/>
          <w:sz w:val="24"/>
        </w:rPr>
        <w:t>самооценку.</w:t>
      </w:r>
    </w:p>
    <w:p w:rsidR="007E5D29" w:rsidRDefault="00D24FDD">
      <w:pPr>
        <w:pStyle w:val="a3"/>
        <w:ind w:right="848"/>
      </w:pPr>
      <w: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7E5D29" w:rsidRDefault="00D24FDD">
      <w:pPr>
        <w:pStyle w:val="a3"/>
        <w:ind w:right="847"/>
      </w:pPr>
      <w: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7E5D29" w:rsidRDefault="00D24FDD">
      <w:pPr>
        <w:pStyle w:val="a3"/>
        <w:ind w:right="848"/>
      </w:pPr>
      <w:r>
        <w:t>Формирование метапредметных результатов обеспечивается комплексом освоения программ учебных предметов и внеурочной деятельности.</w:t>
      </w:r>
    </w:p>
    <w:p w:rsidR="007E5D29" w:rsidRDefault="00D24FDD">
      <w:pPr>
        <w:pStyle w:val="a3"/>
        <w:spacing w:line="242" w:lineRule="auto"/>
        <w:ind w:right="867"/>
      </w:pPr>
      <w:r>
        <w:t xml:space="preserve">Оценка метапредметных результатов проводится с целью определения </w:t>
      </w:r>
      <w:r>
        <w:rPr>
          <w:spacing w:val="-2"/>
        </w:rPr>
        <w:t>сформированности:</w:t>
      </w:r>
    </w:p>
    <w:p w:rsidR="007E5D29" w:rsidRDefault="00D24FDD">
      <w:pPr>
        <w:pStyle w:val="a4"/>
        <w:numPr>
          <w:ilvl w:val="0"/>
          <w:numId w:val="2"/>
        </w:numPr>
        <w:tabs>
          <w:tab w:val="left" w:pos="1844"/>
        </w:tabs>
        <w:spacing w:line="274" w:lineRule="exact"/>
        <w:ind w:left="1844" w:hanging="145"/>
        <w:jc w:val="left"/>
        <w:rPr>
          <w:sz w:val="24"/>
        </w:rPr>
      </w:pPr>
      <w:r>
        <w:rPr>
          <w:sz w:val="24"/>
        </w:rPr>
        <w:t>познавательных</w:t>
      </w:r>
      <w:r>
        <w:rPr>
          <w:spacing w:val="-12"/>
          <w:sz w:val="24"/>
        </w:rPr>
        <w:t xml:space="preserve"> </w:t>
      </w:r>
      <w:r>
        <w:rPr>
          <w:sz w:val="24"/>
        </w:rPr>
        <w:t>универсальных</w:t>
      </w:r>
      <w:r>
        <w:rPr>
          <w:spacing w:val="-9"/>
          <w:sz w:val="24"/>
        </w:rPr>
        <w:t xml:space="preserve"> </w:t>
      </w:r>
      <w:r>
        <w:rPr>
          <w:sz w:val="24"/>
        </w:rPr>
        <w:t>учебных</w:t>
      </w:r>
      <w:r>
        <w:rPr>
          <w:spacing w:val="-13"/>
          <w:sz w:val="24"/>
        </w:rPr>
        <w:t xml:space="preserve"> </w:t>
      </w:r>
      <w:r>
        <w:rPr>
          <w:spacing w:val="-2"/>
          <w:sz w:val="24"/>
        </w:rPr>
        <w:t>действий;</w:t>
      </w:r>
    </w:p>
    <w:p w:rsidR="007E5D29" w:rsidRDefault="00D24FDD">
      <w:pPr>
        <w:pStyle w:val="a4"/>
        <w:numPr>
          <w:ilvl w:val="0"/>
          <w:numId w:val="2"/>
        </w:numPr>
        <w:tabs>
          <w:tab w:val="left" w:pos="1844"/>
        </w:tabs>
        <w:spacing w:line="275" w:lineRule="exact"/>
        <w:ind w:left="1844" w:hanging="145"/>
        <w:jc w:val="left"/>
        <w:rPr>
          <w:sz w:val="24"/>
        </w:rPr>
      </w:pPr>
      <w:r>
        <w:rPr>
          <w:sz w:val="24"/>
        </w:rPr>
        <w:t>коммуникативных</w:t>
      </w:r>
      <w:r>
        <w:rPr>
          <w:spacing w:val="-13"/>
          <w:sz w:val="24"/>
        </w:rPr>
        <w:t xml:space="preserve"> </w:t>
      </w:r>
      <w:r>
        <w:rPr>
          <w:sz w:val="24"/>
        </w:rPr>
        <w:t>универсальных</w:t>
      </w:r>
      <w:r>
        <w:rPr>
          <w:spacing w:val="-8"/>
          <w:sz w:val="24"/>
        </w:rPr>
        <w:t xml:space="preserve"> </w:t>
      </w:r>
      <w:r>
        <w:rPr>
          <w:sz w:val="24"/>
        </w:rPr>
        <w:t>учебных</w:t>
      </w:r>
      <w:r>
        <w:rPr>
          <w:spacing w:val="-15"/>
          <w:sz w:val="24"/>
        </w:rPr>
        <w:t xml:space="preserve"> </w:t>
      </w:r>
      <w:r>
        <w:rPr>
          <w:spacing w:val="-2"/>
          <w:sz w:val="24"/>
        </w:rPr>
        <w:t>действий;</w:t>
      </w:r>
    </w:p>
    <w:p w:rsidR="007E5D29" w:rsidRDefault="00D24FDD">
      <w:pPr>
        <w:pStyle w:val="a4"/>
        <w:numPr>
          <w:ilvl w:val="0"/>
          <w:numId w:val="2"/>
        </w:numPr>
        <w:tabs>
          <w:tab w:val="left" w:pos="1844"/>
        </w:tabs>
        <w:spacing w:line="274" w:lineRule="exact"/>
        <w:ind w:left="1844" w:hanging="145"/>
        <w:jc w:val="left"/>
        <w:rPr>
          <w:sz w:val="24"/>
        </w:rPr>
      </w:pPr>
      <w:r>
        <w:rPr>
          <w:sz w:val="24"/>
        </w:rPr>
        <w:t>регулятивных</w:t>
      </w:r>
      <w:r>
        <w:rPr>
          <w:spacing w:val="-8"/>
          <w:sz w:val="24"/>
        </w:rPr>
        <w:t xml:space="preserve"> </w:t>
      </w:r>
      <w:r>
        <w:rPr>
          <w:sz w:val="24"/>
        </w:rPr>
        <w:t>универсальных</w:t>
      </w:r>
      <w:r>
        <w:rPr>
          <w:spacing w:val="-7"/>
          <w:sz w:val="24"/>
        </w:rPr>
        <w:t xml:space="preserve"> </w:t>
      </w:r>
      <w:r>
        <w:rPr>
          <w:sz w:val="24"/>
        </w:rPr>
        <w:t>учебных</w:t>
      </w:r>
      <w:r>
        <w:rPr>
          <w:spacing w:val="-15"/>
          <w:sz w:val="24"/>
        </w:rPr>
        <w:t xml:space="preserve"> </w:t>
      </w:r>
      <w:r>
        <w:rPr>
          <w:spacing w:val="-2"/>
          <w:sz w:val="24"/>
        </w:rPr>
        <w:t>действий.</w:t>
      </w:r>
    </w:p>
    <w:p w:rsidR="007E5D29" w:rsidRDefault="00D24FDD">
      <w:pPr>
        <w:pStyle w:val="a3"/>
        <w:ind w:right="847"/>
      </w:pPr>
      <w: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7E5D29" w:rsidRDefault="00D24FDD">
      <w:pPr>
        <w:pStyle w:val="a3"/>
        <w:spacing w:line="242" w:lineRule="auto"/>
        <w:ind w:right="833"/>
      </w:pPr>
      <w:r>
        <w:t>Овладение базовыми логическими действиями обеспечивает формирование у обучающихся следующих умений:</w:t>
      </w:r>
    </w:p>
    <w:p w:rsidR="007E5D29" w:rsidRDefault="00D24FDD">
      <w:pPr>
        <w:pStyle w:val="a3"/>
        <w:spacing w:line="276" w:lineRule="exact"/>
        <w:ind w:left="1699" w:firstLine="0"/>
      </w:pPr>
      <w:r>
        <w:t>сравнивать</w:t>
      </w:r>
      <w:r>
        <w:rPr>
          <w:spacing w:val="32"/>
        </w:rPr>
        <w:t xml:space="preserve">  </w:t>
      </w:r>
      <w:r>
        <w:t>объекты,</w:t>
      </w:r>
      <w:r>
        <w:rPr>
          <w:spacing w:val="33"/>
        </w:rPr>
        <w:t xml:space="preserve">  </w:t>
      </w:r>
      <w:r>
        <w:t>устанавливать</w:t>
      </w:r>
      <w:r>
        <w:rPr>
          <w:spacing w:val="33"/>
        </w:rPr>
        <w:t xml:space="preserve">  </w:t>
      </w:r>
      <w:r>
        <w:t>основания</w:t>
      </w:r>
      <w:r>
        <w:rPr>
          <w:spacing w:val="32"/>
        </w:rPr>
        <w:t xml:space="preserve">  </w:t>
      </w:r>
      <w:r>
        <w:t>для</w:t>
      </w:r>
      <w:r>
        <w:rPr>
          <w:spacing w:val="32"/>
        </w:rPr>
        <w:t xml:space="preserve">  </w:t>
      </w:r>
      <w:r>
        <w:t>сравнения,</w:t>
      </w:r>
      <w:r>
        <w:rPr>
          <w:spacing w:val="33"/>
        </w:rPr>
        <w:t xml:space="preserve">  </w:t>
      </w:r>
      <w:r>
        <w:rPr>
          <w:spacing w:val="-2"/>
        </w:rPr>
        <w:t>устанавливать</w:t>
      </w:r>
    </w:p>
    <w:p w:rsidR="007E5D29" w:rsidRDefault="007E5D29">
      <w:pPr>
        <w:pStyle w:val="a3"/>
        <w:spacing w:line="276" w:lineRule="exact"/>
        <w:sectPr w:rsidR="007E5D29">
          <w:pgSz w:w="11920" w:h="16850"/>
          <w:pgMar w:top="960" w:right="0" w:bottom="2180" w:left="708" w:header="0" w:footer="1924" w:gutter="0"/>
          <w:cols w:space="720"/>
        </w:sectPr>
      </w:pPr>
    </w:p>
    <w:p w:rsidR="007E5D29" w:rsidRDefault="00D24FDD">
      <w:pPr>
        <w:pStyle w:val="a3"/>
        <w:spacing w:before="70"/>
        <w:ind w:firstLine="0"/>
        <w:jc w:val="left"/>
      </w:pPr>
      <w:r>
        <w:rPr>
          <w:spacing w:val="-2"/>
        </w:rPr>
        <w:lastRenderedPageBreak/>
        <w:t>аналогии;</w:t>
      </w:r>
    </w:p>
    <w:p w:rsidR="007E5D29" w:rsidRDefault="00D24FDD">
      <w:pPr>
        <w:pStyle w:val="a4"/>
        <w:numPr>
          <w:ilvl w:val="0"/>
          <w:numId w:val="2"/>
        </w:numPr>
        <w:tabs>
          <w:tab w:val="left" w:pos="1839"/>
        </w:tabs>
        <w:spacing w:before="3" w:line="272" w:lineRule="exact"/>
        <w:ind w:left="1839" w:hanging="140"/>
        <w:jc w:val="left"/>
        <w:rPr>
          <w:sz w:val="24"/>
        </w:rPr>
      </w:pPr>
      <w:r>
        <w:rPr>
          <w:sz w:val="24"/>
        </w:rPr>
        <w:t>объединять</w:t>
      </w:r>
      <w:r>
        <w:rPr>
          <w:spacing w:val="-6"/>
          <w:sz w:val="24"/>
        </w:rPr>
        <w:t xml:space="preserve"> </w:t>
      </w:r>
      <w:r>
        <w:rPr>
          <w:sz w:val="24"/>
        </w:rPr>
        <w:t>части</w:t>
      </w:r>
      <w:r>
        <w:rPr>
          <w:spacing w:val="-11"/>
          <w:sz w:val="24"/>
        </w:rPr>
        <w:t xml:space="preserve"> </w:t>
      </w:r>
      <w:r>
        <w:rPr>
          <w:sz w:val="24"/>
        </w:rPr>
        <w:t>объекта</w:t>
      </w:r>
      <w:r>
        <w:rPr>
          <w:spacing w:val="-6"/>
          <w:sz w:val="24"/>
        </w:rPr>
        <w:t xml:space="preserve"> </w:t>
      </w:r>
      <w:r>
        <w:rPr>
          <w:sz w:val="24"/>
        </w:rPr>
        <w:t>(объекты)</w:t>
      </w:r>
      <w:r>
        <w:rPr>
          <w:spacing w:val="-8"/>
          <w:sz w:val="24"/>
        </w:rPr>
        <w:t xml:space="preserve"> </w:t>
      </w:r>
      <w:r>
        <w:rPr>
          <w:sz w:val="24"/>
        </w:rPr>
        <w:t>по</w:t>
      </w:r>
      <w:r>
        <w:rPr>
          <w:spacing w:val="-5"/>
          <w:sz w:val="24"/>
        </w:rPr>
        <w:t xml:space="preserve"> </w:t>
      </w:r>
      <w:r>
        <w:rPr>
          <w:sz w:val="24"/>
        </w:rPr>
        <w:t>определенному</w:t>
      </w:r>
      <w:r>
        <w:rPr>
          <w:spacing w:val="-16"/>
          <w:sz w:val="24"/>
        </w:rPr>
        <w:t xml:space="preserve"> </w:t>
      </w:r>
      <w:r>
        <w:rPr>
          <w:spacing w:val="-2"/>
          <w:sz w:val="24"/>
        </w:rPr>
        <w:t>признаку;</w:t>
      </w:r>
    </w:p>
    <w:p w:rsidR="007E5D29" w:rsidRDefault="00D24FDD">
      <w:pPr>
        <w:pStyle w:val="a4"/>
        <w:numPr>
          <w:ilvl w:val="0"/>
          <w:numId w:val="2"/>
        </w:numPr>
        <w:tabs>
          <w:tab w:val="left" w:pos="1985"/>
          <w:tab w:val="left" w:pos="3339"/>
          <w:tab w:val="left" w:pos="6056"/>
          <w:tab w:val="left" w:pos="8447"/>
        </w:tabs>
        <w:spacing w:line="237" w:lineRule="auto"/>
        <w:ind w:right="868" w:firstLine="707"/>
        <w:jc w:val="left"/>
        <w:rPr>
          <w:sz w:val="24"/>
        </w:rPr>
      </w:pPr>
      <w:r>
        <w:rPr>
          <w:spacing w:val="-2"/>
          <w:sz w:val="24"/>
        </w:rPr>
        <w:t>определять</w:t>
      </w:r>
      <w:r>
        <w:rPr>
          <w:sz w:val="24"/>
        </w:rPr>
        <w:tab/>
        <w:t>существенный</w:t>
      </w:r>
      <w:r>
        <w:rPr>
          <w:spacing w:val="80"/>
          <w:sz w:val="24"/>
        </w:rPr>
        <w:t xml:space="preserve"> </w:t>
      </w:r>
      <w:r>
        <w:rPr>
          <w:sz w:val="24"/>
        </w:rPr>
        <w:t>признак</w:t>
      </w:r>
      <w:r>
        <w:rPr>
          <w:sz w:val="24"/>
        </w:rPr>
        <w:tab/>
        <w:t>для</w:t>
      </w:r>
      <w:r>
        <w:rPr>
          <w:spacing w:val="80"/>
          <w:sz w:val="24"/>
        </w:rPr>
        <w:t xml:space="preserve"> </w:t>
      </w:r>
      <w:r>
        <w:rPr>
          <w:sz w:val="24"/>
        </w:rPr>
        <w:t>классификации,</w:t>
      </w:r>
      <w:r>
        <w:rPr>
          <w:sz w:val="24"/>
        </w:rPr>
        <w:tab/>
      </w:r>
      <w:r>
        <w:rPr>
          <w:spacing w:val="-2"/>
          <w:sz w:val="24"/>
        </w:rPr>
        <w:t xml:space="preserve">классифицировать </w:t>
      </w:r>
      <w:r>
        <w:rPr>
          <w:sz w:val="24"/>
        </w:rPr>
        <w:t>предложенные объекты;</w:t>
      </w:r>
    </w:p>
    <w:p w:rsidR="007E5D29" w:rsidRDefault="00D24FDD">
      <w:pPr>
        <w:pStyle w:val="a4"/>
        <w:numPr>
          <w:ilvl w:val="0"/>
          <w:numId w:val="2"/>
        </w:numPr>
        <w:tabs>
          <w:tab w:val="left" w:pos="1877"/>
        </w:tabs>
        <w:ind w:right="1103" w:firstLine="707"/>
        <w:jc w:val="left"/>
        <w:rPr>
          <w:sz w:val="24"/>
        </w:rPr>
      </w:pPr>
      <w:r>
        <w:rPr>
          <w:sz w:val="24"/>
        </w:rPr>
        <w:t>находить</w:t>
      </w:r>
      <w:r>
        <w:rPr>
          <w:spacing w:val="-1"/>
          <w:sz w:val="24"/>
        </w:rPr>
        <w:t xml:space="preserve"> </w:t>
      </w:r>
      <w:r>
        <w:rPr>
          <w:sz w:val="24"/>
        </w:rPr>
        <w:t>закономерности</w:t>
      </w:r>
      <w:r>
        <w:rPr>
          <w:spacing w:val="-1"/>
          <w:sz w:val="24"/>
        </w:rPr>
        <w:t xml:space="preserve"> </w:t>
      </w:r>
      <w:r>
        <w:rPr>
          <w:sz w:val="24"/>
        </w:rPr>
        <w:t>и</w:t>
      </w:r>
      <w:r>
        <w:rPr>
          <w:spacing w:val="-2"/>
          <w:sz w:val="24"/>
        </w:rPr>
        <w:t xml:space="preserve"> </w:t>
      </w:r>
      <w:r>
        <w:rPr>
          <w:sz w:val="24"/>
        </w:rPr>
        <w:t>противоречия</w:t>
      </w:r>
      <w:r>
        <w:rPr>
          <w:spacing w:val="-3"/>
          <w:sz w:val="24"/>
        </w:rPr>
        <w:t xml:space="preserve"> </w:t>
      </w:r>
      <w:r>
        <w:rPr>
          <w:sz w:val="24"/>
        </w:rPr>
        <w:t>в</w:t>
      </w:r>
      <w:r>
        <w:rPr>
          <w:spacing w:val="-4"/>
          <w:sz w:val="24"/>
        </w:rPr>
        <w:t xml:space="preserve"> </w:t>
      </w:r>
      <w:r>
        <w:rPr>
          <w:sz w:val="24"/>
        </w:rPr>
        <w:t>рассматриваемых</w:t>
      </w:r>
      <w:r>
        <w:rPr>
          <w:spacing w:val="-2"/>
          <w:sz w:val="24"/>
        </w:rPr>
        <w:t xml:space="preserve"> </w:t>
      </w:r>
      <w:r>
        <w:rPr>
          <w:sz w:val="24"/>
        </w:rPr>
        <w:t>фактах,</w:t>
      </w:r>
      <w:r>
        <w:rPr>
          <w:spacing w:val="-4"/>
          <w:sz w:val="24"/>
        </w:rPr>
        <w:t xml:space="preserve"> </w:t>
      </w:r>
      <w:r>
        <w:rPr>
          <w:sz w:val="24"/>
        </w:rPr>
        <w:t>данных</w:t>
      </w:r>
      <w:r>
        <w:rPr>
          <w:spacing w:val="-4"/>
          <w:sz w:val="24"/>
        </w:rPr>
        <w:t xml:space="preserve"> </w:t>
      </w:r>
      <w:r>
        <w:rPr>
          <w:sz w:val="24"/>
        </w:rPr>
        <w:t>и наблюдениях на основе предложенного педагогическим работником алгоритма;</w:t>
      </w:r>
    </w:p>
    <w:p w:rsidR="007E5D29" w:rsidRDefault="00D24FDD">
      <w:pPr>
        <w:pStyle w:val="a4"/>
        <w:numPr>
          <w:ilvl w:val="0"/>
          <w:numId w:val="2"/>
        </w:numPr>
        <w:tabs>
          <w:tab w:val="left" w:pos="1853"/>
        </w:tabs>
        <w:spacing w:before="2" w:line="237" w:lineRule="auto"/>
        <w:ind w:right="881" w:firstLine="707"/>
        <w:jc w:val="left"/>
        <w:rPr>
          <w:sz w:val="24"/>
        </w:rPr>
      </w:pPr>
      <w:r>
        <w:rPr>
          <w:sz w:val="24"/>
        </w:rPr>
        <w:t>выявлять недостаток</w:t>
      </w:r>
      <w:r>
        <w:rPr>
          <w:spacing w:val="-3"/>
          <w:sz w:val="24"/>
        </w:rPr>
        <w:t xml:space="preserve"> </w:t>
      </w:r>
      <w:r>
        <w:rPr>
          <w:sz w:val="24"/>
        </w:rPr>
        <w:t>информации для решения учебной (практической) задачи на основе предложенного алгоритма;</w:t>
      </w:r>
    </w:p>
    <w:p w:rsidR="007E5D29" w:rsidRDefault="00D24FDD">
      <w:pPr>
        <w:pStyle w:val="a4"/>
        <w:numPr>
          <w:ilvl w:val="0"/>
          <w:numId w:val="2"/>
        </w:numPr>
        <w:tabs>
          <w:tab w:val="left" w:pos="2018"/>
          <w:tab w:val="left" w:pos="3716"/>
          <w:tab w:val="left" w:pos="6445"/>
          <w:tab w:val="left" w:pos="7225"/>
          <w:tab w:val="left" w:pos="7576"/>
          <w:tab w:val="left" w:pos="8915"/>
        </w:tabs>
        <w:spacing w:before="3" w:line="237" w:lineRule="auto"/>
        <w:ind w:right="865" w:firstLine="707"/>
        <w:jc w:val="left"/>
        <w:rPr>
          <w:sz w:val="24"/>
        </w:rPr>
      </w:pPr>
      <w:r>
        <w:rPr>
          <w:spacing w:val="-2"/>
          <w:sz w:val="24"/>
        </w:rPr>
        <w:t>устанавливать</w:t>
      </w:r>
      <w:r>
        <w:rPr>
          <w:sz w:val="24"/>
        </w:rPr>
        <w:tab/>
      </w:r>
      <w:r>
        <w:rPr>
          <w:spacing w:val="-2"/>
          <w:sz w:val="24"/>
        </w:rPr>
        <w:t>причинно-следственные</w:t>
      </w:r>
      <w:r>
        <w:rPr>
          <w:sz w:val="24"/>
        </w:rPr>
        <w:tab/>
      </w:r>
      <w:r>
        <w:rPr>
          <w:spacing w:val="-2"/>
          <w:sz w:val="24"/>
        </w:rPr>
        <w:t>связи</w:t>
      </w:r>
      <w:r>
        <w:rPr>
          <w:sz w:val="24"/>
        </w:rPr>
        <w:tab/>
      </w:r>
      <w:r>
        <w:rPr>
          <w:spacing w:val="-10"/>
          <w:sz w:val="24"/>
        </w:rPr>
        <w:t>в</w:t>
      </w:r>
      <w:r>
        <w:rPr>
          <w:sz w:val="24"/>
        </w:rPr>
        <w:tab/>
      </w:r>
      <w:r>
        <w:rPr>
          <w:spacing w:val="-2"/>
          <w:sz w:val="24"/>
        </w:rPr>
        <w:t>ситуациях,</w:t>
      </w:r>
      <w:r>
        <w:rPr>
          <w:sz w:val="24"/>
        </w:rPr>
        <w:tab/>
      </w:r>
      <w:r>
        <w:rPr>
          <w:spacing w:val="-2"/>
          <w:sz w:val="24"/>
        </w:rPr>
        <w:t xml:space="preserve">поддающихся </w:t>
      </w:r>
      <w:r>
        <w:rPr>
          <w:sz w:val="24"/>
        </w:rPr>
        <w:t>непосредственному наблюдению или знакомых по опыту, делать выводы.</w:t>
      </w:r>
    </w:p>
    <w:p w:rsidR="007E5D29" w:rsidRDefault="00D24FDD">
      <w:pPr>
        <w:pStyle w:val="a3"/>
        <w:spacing w:before="8" w:line="235" w:lineRule="auto"/>
        <w:ind w:right="875"/>
        <w:jc w:val="left"/>
      </w:pPr>
      <w:r>
        <w:t>Овладение базовыми исследовательскими действиями</w:t>
      </w:r>
      <w:r>
        <w:rPr>
          <w:spacing w:val="-2"/>
        </w:rPr>
        <w:t xml:space="preserve"> </w:t>
      </w:r>
      <w:r>
        <w:t>обеспечивает формирование у обучающихся следующих умений:</w:t>
      </w:r>
    </w:p>
    <w:p w:rsidR="007E5D29" w:rsidRDefault="00D24FDD">
      <w:pPr>
        <w:pStyle w:val="a4"/>
        <w:numPr>
          <w:ilvl w:val="0"/>
          <w:numId w:val="2"/>
        </w:numPr>
        <w:tabs>
          <w:tab w:val="left" w:pos="1973"/>
        </w:tabs>
        <w:spacing w:before="11" w:line="235" w:lineRule="auto"/>
        <w:ind w:right="848" w:firstLine="707"/>
        <w:jc w:val="left"/>
        <w:rPr>
          <w:sz w:val="24"/>
        </w:rPr>
      </w:pPr>
      <w:r>
        <w:rPr>
          <w:sz w:val="24"/>
        </w:rPr>
        <w:t>определять</w:t>
      </w:r>
      <w:r>
        <w:rPr>
          <w:spacing w:val="80"/>
          <w:w w:val="150"/>
          <w:sz w:val="24"/>
        </w:rPr>
        <w:t xml:space="preserve"> </w:t>
      </w:r>
      <w:r>
        <w:rPr>
          <w:sz w:val="24"/>
        </w:rPr>
        <w:t>разрыв</w:t>
      </w:r>
      <w:r>
        <w:rPr>
          <w:spacing w:val="80"/>
          <w:w w:val="150"/>
          <w:sz w:val="24"/>
        </w:rPr>
        <w:t xml:space="preserve"> </w:t>
      </w:r>
      <w:r>
        <w:rPr>
          <w:sz w:val="24"/>
        </w:rPr>
        <w:t>между</w:t>
      </w:r>
      <w:r>
        <w:rPr>
          <w:spacing w:val="80"/>
          <w:sz w:val="24"/>
        </w:rPr>
        <w:t xml:space="preserve"> </w:t>
      </w:r>
      <w:r>
        <w:rPr>
          <w:sz w:val="24"/>
        </w:rPr>
        <w:t>реальным</w:t>
      </w:r>
      <w:r>
        <w:rPr>
          <w:spacing w:val="80"/>
          <w:w w:val="150"/>
          <w:sz w:val="24"/>
        </w:rPr>
        <w:t xml:space="preserve"> </w:t>
      </w:r>
      <w:r>
        <w:rPr>
          <w:sz w:val="24"/>
        </w:rPr>
        <w:t>и</w:t>
      </w:r>
      <w:r>
        <w:rPr>
          <w:spacing w:val="80"/>
          <w:w w:val="150"/>
          <w:sz w:val="24"/>
        </w:rPr>
        <w:t xml:space="preserve"> </w:t>
      </w:r>
      <w:r>
        <w:rPr>
          <w:sz w:val="24"/>
        </w:rPr>
        <w:t>желательным</w:t>
      </w:r>
      <w:r>
        <w:rPr>
          <w:spacing w:val="80"/>
          <w:w w:val="150"/>
          <w:sz w:val="24"/>
        </w:rPr>
        <w:t xml:space="preserve"> </w:t>
      </w:r>
      <w:r>
        <w:rPr>
          <w:sz w:val="24"/>
        </w:rPr>
        <w:t>состоянием</w:t>
      </w:r>
      <w:r>
        <w:rPr>
          <w:spacing w:val="80"/>
          <w:w w:val="150"/>
          <w:sz w:val="24"/>
        </w:rPr>
        <w:t xml:space="preserve"> </w:t>
      </w:r>
      <w:r>
        <w:rPr>
          <w:sz w:val="24"/>
        </w:rPr>
        <w:t>объекта (ситуации) на основе предложенных педагогическим работником вопросов;</w:t>
      </w:r>
    </w:p>
    <w:p w:rsidR="007E5D29" w:rsidRDefault="00D24FDD">
      <w:pPr>
        <w:pStyle w:val="a4"/>
        <w:numPr>
          <w:ilvl w:val="0"/>
          <w:numId w:val="2"/>
        </w:numPr>
        <w:tabs>
          <w:tab w:val="left" w:pos="1973"/>
        </w:tabs>
        <w:spacing w:before="7" w:line="237" w:lineRule="auto"/>
        <w:ind w:right="847" w:firstLine="707"/>
        <w:jc w:val="left"/>
        <w:rPr>
          <w:sz w:val="24"/>
        </w:rPr>
      </w:pPr>
      <w:r>
        <w:rPr>
          <w:sz w:val="24"/>
        </w:rPr>
        <w:t>с</w:t>
      </w:r>
      <w:r>
        <w:rPr>
          <w:spacing w:val="80"/>
          <w:sz w:val="24"/>
        </w:rPr>
        <w:t xml:space="preserve"> </w:t>
      </w:r>
      <w:r>
        <w:rPr>
          <w:sz w:val="24"/>
        </w:rPr>
        <w:t>помощью</w:t>
      </w:r>
      <w:r>
        <w:rPr>
          <w:spacing w:val="80"/>
          <w:sz w:val="24"/>
        </w:rPr>
        <w:t xml:space="preserve"> </w:t>
      </w:r>
      <w:r>
        <w:rPr>
          <w:sz w:val="24"/>
        </w:rPr>
        <w:t>педагогического</w:t>
      </w:r>
      <w:r>
        <w:rPr>
          <w:spacing w:val="80"/>
          <w:sz w:val="24"/>
        </w:rPr>
        <w:t xml:space="preserve"> </w:t>
      </w:r>
      <w:r>
        <w:rPr>
          <w:sz w:val="24"/>
        </w:rPr>
        <w:t>работника</w:t>
      </w:r>
      <w:r>
        <w:rPr>
          <w:spacing w:val="80"/>
          <w:sz w:val="24"/>
        </w:rPr>
        <w:t xml:space="preserve"> </w:t>
      </w:r>
      <w:r>
        <w:rPr>
          <w:sz w:val="24"/>
        </w:rPr>
        <w:t>формулировать</w:t>
      </w:r>
      <w:r>
        <w:rPr>
          <w:spacing w:val="80"/>
          <w:sz w:val="24"/>
        </w:rPr>
        <w:t xml:space="preserve"> </w:t>
      </w:r>
      <w:r>
        <w:rPr>
          <w:sz w:val="24"/>
        </w:rPr>
        <w:t>цель,</w:t>
      </w:r>
      <w:r>
        <w:rPr>
          <w:spacing w:val="80"/>
          <w:sz w:val="24"/>
        </w:rPr>
        <w:t xml:space="preserve"> </w:t>
      </w:r>
      <w:r>
        <w:rPr>
          <w:sz w:val="24"/>
        </w:rPr>
        <w:t>планировать</w:t>
      </w:r>
      <w:r>
        <w:rPr>
          <w:spacing w:val="40"/>
          <w:sz w:val="24"/>
        </w:rPr>
        <w:t xml:space="preserve"> </w:t>
      </w:r>
      <w:r>
        <w:rPr>
          <w:sz w:val="24"/>
        </w:rPr>
        <w:t>изменения объекта, ситуации;</w:t>
      </w:r>
    </w:p>
    <w:p w:rsidR="007E5D29" w:rsidRDefault="00D24FDD">
      <w:pPr>
        <w:pStyle w:val="a4"/>
        <w:numPr>
          <w:ilvl w:val="0"/>
          <w:numId w:val="2"/>
        </w:numPr>
        <w:tabs>
          <w:tab w:val="left" w:pos="1848"/>
        </w:tabs>
        <w:spacing w:before="3" w:line="237" w:lineRule="auto"/>
        <w:ind w:right="856" w:firstLine="707"/>
        <w:jc w:val="left"/>
        <w:rPr>
          <w:sz w:val="24"/>
        </w:rPr>
      </w:pPr>
      <w:r>
        <w:rPr>
          <w:sz w:val="24"/>
        </w:rPr>
        <w:t>сравнивать несколько вариантов решения задачи, выбирать наиболее</w:t>
      </w:r>
      <w:r>
        <w:rPr>
          <w:spacing w:val="-1"/>
          <w:sz w:val="24"/>
        </w:rPr>
        <w:t xml:space="preserve"> </w:t>
      </w:r>
      <w:r>
        <w:rPr>
          <w:sz w:val="24"/>
        </w:rPr>
        <w:t>подходящий (на основе предложенных критериев);</w:t>
      </w:r>
    </w:p>
    <w:p w:rsidR="007E5D29" w:rsidRDefault="00D24FDD">
      <w:pPr>
        <w:pStyle w:val="a4"/>
        <w:numPr>
          <w:ilvl w:val="0"/>
          <w:numId w:val="2"/>
        </w:numPr>
        <w:tabs>
          <w:tab w:val="left" w:pos="1992"/>
        </w:tabs>
        <w:spacing w:before="3"/>
        <w:ind w:right="839" w:firstLine="707"/>
        <w:rPr>
          <w:sz w:val="24"/>
        </w:rPr>
      </w:pPr>
      <w:r>
        <w:rPr>
          <w:sz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E5D29" w:rsidRDefault="00D24FDD">
      <w:pPr>
        <w:pStyle w:val="a4"/>
        <w:numPr>
          <w:ilvl w:val="0"/>
          <w:numId w:val="2"/>
        </w:numPr>
        <w:tabs>
          <w:tab w:val="left" w:pos="1843"/>
        </w:tabs>
        <w:spacing w:line="242" w:lineRule="auto"/>
        <w:ind w:right="851" w:firstLine="707"/>
        <w:rPr>
          <w:sz w:val="24"/>
        </w:rPr>
      </w:pPr>
      <w:r>
        <w:rPr>
          <w:sz w:val="24"/>
        </w:rPr>
        <w:t>формулировать</w:t>
      </w:r>
      <w:r>
        <w:rPr>
          <w:spacing w:val="-1"/>
          <w:sz w:val="24"/>
        </w:rPr>
        <w:t xml:space="preserve"> </w:t>
      </w:r>
      <w:r>
        <w:rPr>
          <w:sz w:val="24"/>
        </w:rPr>
        <w:t>выводы</w:t>
      </w:r>
      <w:r>
        <w:rPr>
          <w:spacing w:val="-1"/>
          <w:sz w:val="24"/>
        </w:rPr>
        <w:t xml:space="preserve"> </w:t>
      </w:r>
      <w:r>
        <w:rPr>
          <w:sz w:val="24"/>
        </w:rPr>
        <w:t>и</w:t>
      </w:r>
      <w:r>
        <w:rPr>
          <w:spacing w:val="-4"/>
          <w:sz w:val="24"/>
        </w:rPr>
        <w:t xml:space="preserve"> </w:t>
      </w:r>
      <w:r>
        <w:rPr>
          <w:sz w:val="24"/>
        </w:rPr>
        <w:t>подкреплять</w:t>
      </w:r>
      <w:r>
        <w:rPr>
          <w:spacing w:val="-4"/>
          <w:sz w:val="24"/>
        </w:rPr>
        <w:t xml:space="preserve"> </w:t>
      </w:r>
      <w:r>
        <w:rPr>
          <w:sz w:val="24"/>
        </w:rPr>
        <w:t>их</w:t>
      </w:r>
      <w:r>
        <w:rPr>
          <w:spacing w:val="-2"/>
          <w:sz w:val="24"/>
        </w:rPr>
        <w:t xml:space="preserve"> </w:t>
      </w:r>
      <w:r>
        <w:rPr>
          <w:sz w:val="24"/>
        </w:rPr>
        <w:t>доказательствами</w:t>
      </w:r>
      <w:r>
        <w:rPr>
          <w:spacing w:val="-1"/>
          <w:sz w:val="24"/>
        </w:rPr>
        <w:t xml:space="preserve"> </w:t>
      </w:r>
      <w:r>
        <w:rPr>
          <w:sz w:val="24"/>
        </w:rPr>
        <w:t>на</w:t>
      </w:r>
      <w:r>
        <w:rPr>
          <w:spacing w:val="-3"/>
          <w:sz w:val="24"/>
        </w:rPr>
        <w:t xml:space="preserve"> </w:t>
      </w:r>
      <w:r>
        <w:rPr>
          <w:sz w:val="24"/>
        </w:rPr>
        <w:t>основе</w:t>
      </w:r>
      <w:r>
        <w:rPr>
          <w:spacing w:val="-4"/>
          <w:sz w:val="24"/>
        </w:rPr>
        <w:t xml:space="preserve"> </w:t>
      </w:r>
      <w:r>
        <w:rPr>
          <w:sz w:val="24"/>
        </w:rPr>
        <w:t>результатов проведенного наблюдения (опыта, измерения, классификации, сравнения, исследования);</w:t>
      </w:r>
    </w:p>
    <w:p w:rsidR="007E5D29" w:rsidRDefault="00D24FDD">
      <w:pPr>
        <w:pStyle w:val="a4"/>
        <w:numPr>
          <w:ilvl w:val="0"/>
          <w:numId w:val="2"/>
        </w:numPr>
        <w:tabs>
          <w:tab w:val="left" w:pos="1915"/>
        </w:tabs>
        <w:spacing w:line="242" w:lineRule="auto"/>
        <w:ind w:right="839" w:firstLine="707"/>
        <w:rPr>
          <w:sz w:val="24"/>
        </w:rPr>
      </w:pPr>
      <w:r>
        <w:rPr>
          <w:sz w:val="24"/>
        </w:rPr>
        <w:t>прогнозировать возможное развитие процессов, событий и их последствия в аналогичных или сходных ситуациях;</w:t>
      </w:r>
    </w:p>
    <w:p w:rsidR="007E5D29" w:rsidRDefault="00D24FDD">
      <w:pPr>
        <w:pStyle w:val="a3"/>
        <w:spacing w:line="242" w:lineRule="auto"/>
        <w:ind w:right="854"/>
      </w:pPr>
      <w:r>
        <w:t>Работа с информацией как одно из познавательных универсальных учебных действий обеспечивает сформированность у</w:t>
      </w:r>
      <w:r>
        <w:rPr>
          <w:spacing w:val="-2"/>
        </w:rPr>
        <w:t xml:space="preserve"> </w:t>
      </w:r>
      <w:r>
        <w:t>обучающихся следующих умений:</w:t>
      </w:r>
    </w:p>
    <w:p w:rsidR="007E5D29" w:rsidRDefault="00D24FDD">
      <w:pPr>
        <w:pStyle w:val="a4"/>
        <w:numPr>
          <w:ilvl w:val="0"/>
          <w:numId w:val="2"/>
        </w:numPr>
        <w:tabs>
          <w:tab w:val="left" w:pos="1844"/>
        </w:tabs>
        <w:spacing w:line="272" w:lineRule="exact"/>
        <w:ind w:left="1844" w:hanging="145"/>
        <w:rPr>
          <w:sz w:val="24"/>
        </w:rPr>
      </w:pPr>
      <w:r>
        <w:rPr>
          <w:sz w:val="24"/>
        </w:rPr>
        <w:t>выбирать</w:t>
      </w:r>
      <w:r>
        <w:rPr>
          <w:spacing w:val="-9"/>
          <w:sz w:val="24"/>
        </w:rPr>
        <w:t xml:space="preserve"> </w:t>
      </w:r>
      <w:r>
        <w:rPr>
          <w:sz w:val="24"/>
        </w:rPr>
        <w:t>источник</w:t>
      </w:r>
      <w:r>
        <w:rPr>
          <w:spacing w:val="-12"/>
          <w:sz w:val="24"/>
        </w:rPr>
        <w:t xml:space="preserve"> </w:t>
      </w:r>
      <w:r>
        <w:rPr>
          <w:sz w:val="24"/>
        </w:rPr>
        <w:t>получения</w:t>
      </w:r>
      <w:r>
        <w:rPr>
          <w:spacing w:val="-9"/>
          <w:sz w:val="24"/>
        </w:rPr>
        <w:t xml:space="preserve"> </w:t>
      </w:r>
      <w:r>
        <w:rPr>
          <w:spacing w:val="-2"/>
          <w:sz w:val="24"/>
        </w:rPr>
        <w:t>информации;</w:t>
      </w:r>
    </w:p>
    <w:p w:rsidR="007E5D29" w:rsidRDefault="00D24FDD">
      <w:pPr>
        <w:pStyle w:val="a4"/>
        <w:numPr>
          <w:ilvl w:val="0"/>
          <w:numId w:val="2"/>
        </w:numPr>
        <w:tabs>
          <w:tab w:val="left" w:pos="2049"/>
        </w:tabs>
        <w:spacing w:line="235" w:lineRule="auto"/>
        <w:ind w:right="859" w:firstLine="707"/>
        <w:rPr>
          <w:sz w:val="24"/>
        </w:rPr>
      </w:pPr>
      <w:r>
        <w:rPr>
          <w:sz w:val="24"/>
        </w:rPr>
        <w:t>согласно заданному алгоритму находить в предложенном источнике информацию, представленную в явном виде;</w:t>
      </w:r>
    </w:p>
    <w:p w:rsidR="007E5D29" w:rsidRDefault="00D24FDD">
      <w:pPr>
        <w:pStyle w:val="a4"/>
        <w:numPr>
          <w:ilvl w:val="0"/>
          <w:numId w:val="2"/>
        </w:numPr>
        <w:tabs>
          <w:tab w:val="left" w:pos="1857"/>
        </w:tabs>
        <w:spacing w:before="2"/>
        <w:ind w:right="878" w:firstLine="707"/>
        <w:rPr>
          <w:sz w:val="24"/>
        </w:rPr>
      </w:pPr>
      <w:r>
        <w:rPr>
          <w:sz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7E5D29" w:rsidRDefault="00D24FDD">
      <w:pPr>
        <w:pStyle w:val="a4"/>
        <w:numPr>
          <w:ilvl w:val="0"/>
          <w:numId w:val="2"/>
        </w:numPr>
        <w:tabs>
          <w:tab w:val="left" w:pos="1987"/>
        </w:tabs>
        <w:spacing w:before="2" w:line="235" w:lineRule="auto"/>
        <w:ind w:right="855" w:firstLine="707"/>
        <w:rPr>
          <w:sz w:val="24"/>
        </w:rPr>
      </w:pPr>
      <w:r>
        <w:rPr>
          <w:sz w:val="24"/>
        </w:rPr>
        <w:t>соблюдать с помощью взрослых (педагогических работников, родителей (законных</w:t>
      </w:r>
      <w:r>
        <w:rPr>
          <w:spacing w:val="-2"/>
          <w:sz w:val="24"/>
        </w:rPr>
        <w:t xml:space="preserve"> </w:t>
      </w:r>
      <w:r>
        <w:rPr>
          <w:sz w:val="24"/>
        </w:rPr>
        <w:t>представителей)</w:t>
      </w:r>
      <w:r>
        <w:rPr>
          <w:spacing w:val="-2"/>
          <w:sz w:val="24"/>
        </w:rPr>
        <w:t xml:space="preserve"> </w:t>
      </w:r>
      <w:r>
        <w:rPr>
          <w:sz w:val="24"/>
        </w:rPr>
        <w:t>несовершеннолетних</w:t>
      </w:r>
      <w:r>
        <w:rPr>
          <w:spacing w:val="-2"/>
          <w:sz w:val="24"/>
        </w:rPr>
        <w:t xml:space="preserve"> </w:t>
      </w:r>
      <w:r>
        <w:rPr>
          <w:sz w:val="24"/>
        </w:rPr>
        <w:t>обучающихся) правила</w:t>
      </w:r>
      <w:r>
        <w:rPr>
          <w:spacing w:val="-1"/>
          <w:sz w:val="24"/>
        </w:rPr>
        <w:t xml:space="preserve"> </w:t>
      </w:r>
      <w:r>
        <w:rPr>
          <w:sz w:val="24"/>
        </w:rPr>
        <w:t>информационной</w:t>
      </w:r>
    </w:p>
    <w:p w:rsidR="007E5D29" w:rsidRDefault="00D24FDD">
      <w:pPr>
        <w:pStyle w:val="a3"/>
        <w:spacing w:before="69"/>
        <w:ind w:right="846" w:firstLine="0"/>
      </w:pPr>
      <w:r>
        <w:t xml:space="preserve">безопасности при поиске информации в информационно-телекоммуникационной сети </w:t>
      </w:r>
      <w:r>
        <w:rPr>
          <w:spacing w:val="-2"/>
        </w:rPr>
        <w:t>"Интернет";</w:t>
      </w:r>
    </w:p>
    <w:p w:rsidR="007E5D29" w:rsidRDefault="00D24FDD">
      <w:pPr>
        <w:pStyle w:val="a4"/>
        <w:numPr>
          <w:ilvl w:val="0"/>
          <w:numId w:val="2"/>
        </w:numPr>
        <w:tabs>
          <w:tab w:val="left" w:pos="1997"/>
        </w:tabs>
        <w:spacing w:before="3" w:line="242" w:lineRule="auto"/>
        <w:ind w:right="851" w:firstLine="707"/>
        <w:rPr>
          <w:sz w:val="24"/>
        </w:rPr>
      </w:pPr>
      <w:r>
        <w:rPr>
          <w:sz w:val="24"/>
        </w:rPr>
        <w:t>анализировать и создавать текстовую, видео -, графическую, звуковую информацию в соответствии с учебной задачей;</w:t>
      </w:r>
    </w:p>
    <w:p w:rsidR="007E5D29" w:rsidRDefault="00D24FDD">
      <w:pPr>
        <w:pStyle w:val="a4"/>
        <w:numPr>
          <w:ilvl w:val="0"/>
          <w:numId w:val="2"/>
        </w:numPr>
        <w:tabs>
          <w:tab w:val="left" w:pos="1844"/>
        </w:tabs>
        <w:spacing w:line="273" w:lineRule="exact"/>
        <w:ind w:left="1844" w:hanging="145"/>
        <w:rPr>
          <w:sz w:val="24"/>
        </w:rPr>
      </w:pPr>
      <w:r>
        <w:rPr>
          <w:sz w:val="24"/>
        </w:rPr>
        <w:t>самостоятельно</w:t>
      </w:r>
      <w:r>
        <w:rPr>
          <w:spacing w:val="-10"/>
          <w:sz w:val="24"/>
        </w:rPr>
        <w:t xml:space="preserve"> </w:t>
      </w:r>
      <w:r>
        <w:rPr>
          <w:sz w:val="24"/>
        </w:rPr>
        <w:t>создавать</w:t>
      </w:r>
      <w:r>
        <w:rPr>
          <w:spacing w:val="-4"/>
          <w:sz w:val="24"/>
        </w:rPr>
        <w:t xml:space="preserve"> </w:t>
      </w:r>
      <w:r>
        <w:rPr>
          <w:sz w:val="24"/>
        </w:rPr>
        <w:t>схемы,</w:t>
      </w:r>
      <w:r>
        <w:rPr>
          <w:spacing w:val="-12"/>
          <w:sz w:val="24"/>
        </w:rPr>
        <w:t xml:space="preserve"> </w:t>
      </w:r>
      <w:r>
        <w:rPr>
          <w:sz w:val="24"/>
        </w:rPr>
        <w:t>таблицы</w:t>
      </w:r>
      <w:r>
        <w:rPr>
          <w:spacing w:val="-11"/>
          <w:sz w:val="24"/>
        </w:rPr>
        <w:t xml:space="preserve"> </w:t>
      </w:r>
      <w:r>
        <w:rPr>
          <w:sz w:val="24"/>
        </w:rPr>
        <w:t>для</w:t>
      </w:r>
      <w:r>
        <w:rPr>
          <w:spacing w:val="-8"/>
          <w:sz w:val="24"/>
        </w:rPr>
        <w:t xml:space="preserve"> </w:t>
      </w:r>
      <w:r>
        <w:rPr>
          <w:sz w:val="24"/>
        </w:rPr>
        <w:t>представления</w:t>
      </w:r>
      <w:r>
        <w:rPr>
          <w:spacing w:val="-5"/>
          <w:sz w:val="24"/>
        </w:rPr>
        <w:t xml:space="preserve"> </w:t>
      </w:r>
      <w:r>
        <w:rPr>
          <w:spacing w:val="-2"/>
          <w:sz w:val="24"/>
        </w:rPr>
        <w:t>информации.</w:t>
      </w:r>
    </w:p>
    <w:p w:rsidR="007E5D29" w:rsidRDefault="00D24FDD">
      <w:pPr>
        <w:pStyle w:val="a3"/>
        <w:ind w:right="844"/>
      </w:pPr>
      <w: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7E5D29" w:rsidRDefault="00D24FDD">
      <w:pPr>
        <w:pStyle w:val="a3"/>
        <w:spacing w:line="242" w:lineRule="auto"/>
        <w:ind w:right="851"/>
      </w:pPr>
      <w:r>
        <w:t>Общение как одно из коммуникативных универсальных учебных действий обеспечивает сформированность у обучающихся следующих умений:</w:t>
      </w:r>
    </w:p>
    <w:p w:rsidR="007E5D29" w:rsidRDefault="00D24FDD">
      <w:pPr>
        <w:pStyle w:val="a4"/>
        <w:numPr>
          <w:ilvl w:val="0"/>
          <w:numId w:val="2"/>
        </w:numPr>
        <w:tabs>
          <w:tab w:val="left" w:pos="1896"/>
        </w:tabs>
        <w:spacing w:line="242" w:lineRule="auto"/>
        <w:ind w:right="865" w:firstLine="707"/>
        <w:rPr>
          <w:sz w:val="24"/>
        </w:rPr>
      </w:pPr>
      <w:r>
        <w:rPr>
          <w:sz w:val="24"/>
        </w:rPr>
        <w:t>воспринимать и формулировать суждения, выражать эмоции в соответствии с целями и условиями общения в знакомой среде;</w:t>
      </w:r>
    </w:p>
    <w:p w:rsidR="007E5D29" w:rsidRDefault="00D24FDD">
      <w:pPr>
        <w:pStyle w:val="a4"/>
        <w:numPr>
          <w:ilvl w:val="0"/>
          <w:numId w:val="2"/>
        </w:numPr>
        <w:tabs>
          <w:tab w:val="left" w:pos="1881"/>
        </w:tabs>
        <w:spacing w:line="242" w:lineRule="auto"/>
        <w:ind w:right="1107" w:firstLine="707"/>
        <w:rPr>
          <w:sz w:val="24"/>
        </w:rPr>
      </w:pPr>
      <w:r>
        <w:rPr>
          <w:sz w:val="24"/>
        </w:rPr>
        <w:t>проявлять</w:t>
      </w:r>
      <w:r>
        <w:rPr>
          <w:spacing w:val="-1"/>
          <w:sz w:val="24"/>
        </w:rPr>
        <w:t xml:space="preserve"> </w:t>
      </w:r>
      <w:r>
        <w:rPr>
          <w:sz w:val="24"/>
        </w:rPr>
        <w:t>уважительное</w:t>
      </w:r>
      <w:r>
        <w:rPr>
          <w:spacing w:val="-5"/>
          <w:sz w:val="24"/>
        </w:rPr>
        <w:t xml:space="preserve"> </w:t>
      </w:r>
      <w:r>
        <w:rPr>
          <w:sz w:val="24"/>
        </w:rPr>
        <w:t>отношение</w:t>
      </w:r>
      <w:r>
        <w:rPr>
          <w:spacing w:val="-4"/>
          <w:sz w:val="24"/>
        </w:rPr>
        <w:t xml:space="preserve"> </w:t>
      </w:r>
      <w:r>
        <w:rPr>
          <w:sz w:val="24"/>
        </w:rPr>
        <w:t>к</w:t>
      </w:r>
      <w:r>
        <w:rPr>
          <w:spacing w:val="-4"/>
          <w:sz w:val="24"/>
        </w:rPr>
        <w:t xml:space="preserve"> </w:t>
      </w:r>
      <w:r>
        <w:rPr>
          <w:sz w:val="24"/>
        </w:rPr>
        <w:t>собеседнику,</w:t>
      </w:r>
      <w:r>
        <w:rPr>
          <w:spacing w:val="-1"/>
          <w:sz w:val="24"/>
        </w:rPr>
        <w:t xml:space="preserve"> </w:t>
      </w:r>
      <w:r>
        <w:rPr>
          <w:sz w:val="24"/>
        </w:rPr>
        <w:t>соблюдать</w:t>
      </w:r>
      <w:r>
        <w:rPr>
          <w:spacing w:val="-3"/>
          <w:sz w:val="24"/>
        </w:rPr>
        <w:t xml:space="preserve"> </w:t>
      </w:r>
      <w:r>
        <w:rPr>
          <w:sz w:val="24"/>
        </w:rPr>
        <w:t>правила</w:t>
      </w:r>
      <w:r>
        <w:rPr>
          <w:spacing w:val="-5"/>
          <w:sz w:val="24"/>
        </w:rPr>
        <w:t xml:space="preserve"> </w:t>
      </w:r>
      <w:r>
        <w:rPr>
          <w:sz w:val="24"/>
        </w:rPr>
        <w:t>ведения диалога и дискуссии; признавать возможность существования разных точек зрения;</w:t>
      </w:r>
    </w:p>
    <w:p w:rsidR="007E5D29" w:rsidRDefault="00D24FDD">
      <w:pPr>
        <w:pStyle w:val="a4"/>
        <w:numPr>
          <w:ilvl w:val="0"/>
          <w:numId w:val="2"/>
        </w:numPr>
        <w:tabs>
          <w:tab w:val="left" w:pos="1844"/>
        </w:tabs>
        <w:ind w:left="1844" w:hanging="145"/>
        <w:rPr>
          <w:sz w:val="24"/>
        </w:rPr>
      </w:pPr>
      <w:r>
        <w:rPr>
          <w:sz w:val="24"/>
        </w:rPr>
        <w:t>корректно</w:t>
      </w:r>
      <w:r>
        <w:rPr>
          <w:spacing w:val="-9"/>
          <w:sz w:val="24"/>
        </w:rPr>
        <w:t xml:space="preserve"> </w:t>
      </w:r>
      <w:r>
        <w:rPr>
          <w:sz w:val="24"/>
        </w:rPr>
        <w:t>и</w:t>
      </w:r>
      <w:r>
        <w:rPr>
          <w:spacing w:val="-9"/>
          <w:sz w:val="24"/>
        </w:rPr>
        <w:t xml:space="preserve"> </w:t>
      </w:r>
      <w:r>
        <w:rPr>
          <w:sz w:val="24"/>
        </w:rPr>
        <w:t>аргументированно</w:t>
      </w:r>
      <w:r>
        <w:rPr>
          <w:spacing w:val="-2"/>
          <w:sz w:val="24"/>
        </w:rPr>
        <w:t xml:space="preserve"> </w:t>
      </w:r>
      <w:r>
        <w:rPr>
          <w:sz w:val="24"/>
        </w:rPr>
        <w:t>высказывать</w:t>
      </w:r>
      <w:r>
        <w:rPr>
          <w:spacing w:val="-2"/>
          <w:sz w:val="24"/>
        </w:rPr>
        <w:t xml:space="preserve"> </w:t>
      </w:r>
      <w:r>
        <w:rPr>
          <w:sz w:val="24"/>
        </w:rPr>
        <w:t>свое</w:t>
      </w:r>
      <w:r>
        <w:rPr>
          <w:spacing w:val="-14"/>
          <w:sz w:val="24"/>
        </w:rPr>
        <w:t xml:space="preserve"> </w:t>
      </w:r>
      <w:r>
        <w:rPr>
          <w:spacing w:val="-2"/>
          <w:sz w:val="24"/>
        </w:rPr>
        <w:t>мнение;</w:t>
      </w:r>
    </w:p>
    <w:p w:rsidR="007E5D29" w:rsidRDefault="007E5D29">
      <w:pPr>
        <w:pStyle w:val="a4"/>
        <w:rPr>
          <w:sz w:val="24"/>
        </w:rPr>
        <w:sectPr w:rsidR="007E5D29">
          <w:pgSz w:w="11920" w:h="16850"/>
          <w:pgMar w:top="960" w:right="0" w:bottom="2120" w:left="708" w:header="0" w:footer="1924" w:gutter="0"/>
          <w:cols w:space="720"/>
        </w:sectPr>
      </w:pPr>
    </w:p>
    <w:p w:rsidR="007E5D29" w:rsidRDefault="00D24FDD">
      <w:pPr>
        <w:pStyle w:val="a4"/>
        <w:numPr>
          <w:ilvl w:val="0"/>
          <w:numId w:val="2"/>
        </w:numPr>
        <w:tabs>
          <w:tab w:val="left" w:pos="1844"/>
        </w:tabs>
        <w:spacing w:before="72"/>
        <w:ind w:left="1844" w:hanging="145"/>
        <w:jc w:val="left"/>
        <w:rPr>
          <w:sz w:val="24"/>
        </w:rPr>
      </w:pPr>
      <w:r>
        <w:rPr>
          <w:sz w:val="24"/>
        </w:rPr>
        <w:lastRenderedPageBreak/>
        <w:t>строить</w:t>
      </w:r>
      <w:r>
        <w:rPr>
          <w:spacing w:val="-9"/>
          <w:sz w:val="24"/>
        </w:rPr>
        <w:t xml:space="preserve"> </w:t>
      </w:r>
      <w:r>
        <w:rPr>
          <w:sz w:val="24"/>
        </w:rPr>
        <w:t>речевое</w:t>
      </w:r>
      <w:r>
        <w:rPr>
          <w:spacing w:val="-12"/>
          <w:sz w:val="24"/>
        </w:rPr>
        <w:t xml:space="preserve"> </w:t>
      </w:r>
      <w:r>
        <w:rPr>
          <w:sz w:val="24"/>
        </w:rPr>
        <w:t>высказывание</w:t>
      </w:r>
      <w:r>
        <w:rPr>
          <w:spacing w:val="-5"/>
          <w:sz w:val="24"/>
        </w:rPr>
        <w:t xml:space="preserve"> </w:t>
      </w:r>
      <w:r>
        <w:rPr>
          <w:sz w:val="24"/>
        </w:rPr>
        <w:t>в</w:t>
      </w:r>
      <w:r>
        <w:rPr>
          <w:spacing w:val="-9"/>
          <w:sz w:val="24"/>
        </w:rPr>
        <w:t xml:space="preserve"> </w:t>
      </w:r>
      <w:r>
        <w:rPr>
          <w:sz w:val="24"/>
        </w:rPr>
        <w:t>соответствии</w:t>
      </w:r>
      <w:r>
        <w:rPr>
          <w:spacing w:val="-7"/>
          <w:sz w:val="24"/>
        </w:rPr>
        <w:t xml:space="preserve"> </w:t>
      </w:r>
      <w:r>
        <w:rPr>
          <w:sz w:val="24"/>
        </w:rPr>
        <w:t>с</w:t>
      </w:r>
      <w:r>
        <w:rPr>
          <w:spacing w:val="-7"/>
          <w:sz w:val="24"/>
        </w:rPr>
        <w:t xml:space="preserve"> </w:t>
      </w:r>
      <w:r>
        <w:rPr>
          <w:sz w:val="24"/>
        </w:rPr>
        <w:t>поставленной</w:t>
      </w:r>
      <w:r>
        <w:rPr>
          <w:spacing w:val="-6"/>
          <w:sz w:val="24"/>
        </w:rPr>
        <w:t xml:space="preserve"> </w:t>
      </w:r>
      <w:r>
        <w:rPr>
          <w:spacing w:val="-2"/>
          <w:sz w:val="24"/>
        </w:rPr>
        <w:t>задачей;</w:t>
      </w:r>
    </w:p>
    <w:p w:rsidR="007E5D29" w:rsidRDefault="00D24FDD">
      <w:pPr>
        <w:pStyle w:val="a4"/>
        <w:numPr>
          <w:ilvl w:val="0"/>
          <w:numId w:val="2"/>
        </w:numPr>
        <w:tabs>
          <w:tab w:val="left" w:pos="1844"/>
        </w:tabs>
        <w:spacing w:before="1"/>
        <w:ind w:left="1844" w:hanging="145"/>
        <w:jc w:val="left"/>
        <w:rPr>
          <w:sz w:val="24"/>
        </w:rPr>
      </w:pPr>
      <w:r>
        <w:rPr>
          <w:sz w:val="24"/>
        </w:rPr>
        <w:t>создавать</w:t>
      </w:r>
      <w:r>
        <w:rPr>
          <w:spacing w:val="-6"/>
          <w:sz w:val="24"/>
        </w:rPr>
        <w:t xml:space="preserve"> </w:t>
      </w:r>
      <w:r>
        <w:rPr>
          <w:sz w:val="24"/>
        </w:rPr>
        <w:t>устные</w:t>
      </w:r>
      <w:r>
        <w:rPr>
          <w:spacing w:val="-12"/>
          <w:sz w:val="24"/>
        </w:rPr>
        <w:t xml:space="preserve"> </w:t>
      </w:r>
      <w:r>
        <w:rPr>
          <w:sz w:val="24"/>
        </w:rPr>
        <w:t>и</w:t>
      </w:r>
      <w:r>
        <w:rPr>
          <w:spacing w:val="-7"/>
          <w:sz w:val="24"/>
        </w:rPr>
        <w:t xml:space="preserve"> </w:t>
      </w:r>
      <w:r>
        <w:rPr>
          <w:sz w:val="24"/>
        </w:rPr>
        <w:t>письменные</w:t>
      </w:r>
      <w:r>
        <w:rPr>
          <w:spacing w:val="-9"/>
          <w:sz w:val="24"/>
        </w:rPr>
        <w:t xml:space="preserve"> </w:t>
      </w:r>
      <w:r>
        <w:rPr>
          <w:sz w:val="24"/>
        </w:rPr>
        <w:t>тексты</w:t>
      </w:r>
      <w:r>
        <w:rPr>
          <w:spacing w:val="-11"/>
          <w:sz w:val="24"/>
        </w:rPr>
        <w:t xml:space="preserve"> </w:t>
      </w:r>
      <w:r>
        <w:rPr>
          <w:sz w:val="24"/>
        </w:rPr>
        <w:t>(описание,</w:t>
      </w:r>
      <w:r>
        <w:rPr>
          <w:spacing w:val="-5"/>
          <w:sz w:val="24"/>
        </w:rPr>
        <w:t xml:space="preserve"> </w:t>
      </w:r>
      <w:r>
        <w:rPr>
          <w:sz w:val="24"/>
        </w:rPr>
        <w:t>рассуждение,</w:t>
      </w:r>
      <w:r>
        <w:rPr>
          <w:spacing w:val="-5"/>
          <w:sz w:val="24"/>
        </w:rPr>
        <w:t xml:space="preserve"> </w:t>
      </w:r>
      <w:r>
        <w:rPr>
          <w:spacing w:val="-2"/>
          <w:sz w:val="24"/>
        </w:rPr>
        <w:t>повествование);</w:t>
      </w:r>
    </w:p>
    <w:p w:rsidR="007E5D29" w:rsidRDefault="00D24FDD">
      <w:pPr>
        <w:pStyle w:val="a4"/>
        <w:numPr>
          <w:ilvl w:val="0"/>
          <w:numId w:val="2"/>
        </w:numPr>
        <w:tabs>
          <w:tab w:val="left" w:pos="1844"/>
        </w:tabs>
        <w:spacing w:line="274" w:lineRule="exact"/>
        <w:ind w:left="1844" w:hanging="145"/>
        <w:jc w:val="left"/>
        <w:rPr>
          <w:sz w:val="24"/>
        </w:rPr>
      </w:pPr>
      <w:r>
        <w:rPr>
          <w:sz w:val="24"/>
        </w:rPr>
        <w:t>готовить</w:t>
      </w:r>
      <w:r>
        <w:rPr>
          <w:spacing w:val="-10"/>
          <w:sz w:val="24"/>
        </w:rPr>
        <w:t xml:space="preserve"> </w:t>
      </w:r>
      <w:r>
        <w:rPr>
          <w:sz w:val="24"/>
        </w:rPr>
        <w:t>небольшие</w:t>
      </w:r>
      <w:r>
        <w:rPr>
          <w:spacing w:val="-12"/>
          <w:sz w:val="24"/>
        </w:rPr>
        <w:t xml:space="preserve"> </w:t>
      </w:r>
      <w:r>
        <w:rPr>
          <w:sz w:val="24"/>
        </w:rPr>
        <w:t>публичные</w:t>
      </w:r>
      <w:r>
        <w:rPr>
          <w:spacing w:val="-12"/>
          <w:sz w:val="24"/>
        </w:rPr>
        <w:t xml:space="preserve"> </w:t>
      </w:r>
      <w:r>
        <w:rPr>
          <w:spacing w:val="-2"/>
          <w:sz w:val="24"/>
        </w:rPr>
        <w:t>выступления;</w:t>
      </w:r>
    </w:p>
    <w:p w:rsidR="007E5D29" w:rsidRDefault="00D24FDD">
      <w:pPr>
        <w:pStyle w:val="a4"/>
        <w:numPr>
          <w:ilvl w:val="0"/>
          <w:numId w:val="2"/>
        </w:numPr>
        <w:tabs>
          <w:tab w:val="left" w:pos="1980"/>
          <w:tab w:val="left" w:pos="7504"/>
        </w:tabs>
        <w:spacing w:line="242" w:lineRule="auto"/>
        <w:ind w:right="1222" w:firstLine="707"/>
        <w:jc w:val="left"/>
        <w:rPr>
          <w:sz w:val="24"/>
        </w:rPr>
      </w:pPr>
      <w:r>
        <w:rPr>
          <w:sz w:val="24"/>
        </w:rPr>
        <w:t>подбирать</w:t>
      </w:r>
      <w:r>
        <w:rPr>
          <w:spacing w:val="80"/>
          <w:sz w:val="24"/>
        </w:rPr>
        <w:t xml:space="preserve"> </w:t>
      </w:r>
      <w:r>
        <w:rPr>
          <w:sz w:val="24"/>
        </w:rPr>
        <w:t>иллюстративный</w:t>
      </w:r>
      <w:r>
        <w:rPr>
          <w:spacing w:val="80"/>
          <w:sz w:val="24"/>
        </w:rPr>
        <w:t xml:space="preserve"> </w:t>
      </w:r>
      <w:r>
        <w:rPr>
          <w:sz w:val="24"/>
        </w:rPr>
        <w:t>материал</w:t>
      </w:r>
      <w:r>
        <w:rPr>
          <w:spacing w:val="80"/>
          <w:sz w:val="24"/>
        </w:rPr>
        <w:t xml:space="preserve"> </w:t>
      </w:r>
      <w:r>
        <w:rPr>
          <w:sz w:val="24"/>
        </w:rPr>
        <w:t>(рисунки,</w:t>
      </w:r>
      <w:r>
        <w:rPr>
          <w:sz w:val="24"/>
        </w:rPr>
        <w:tab/>
        <w:t>фото, плакаты)</w:t>
      </w:r>
      <w:r>
        <w:rPr>
          <w:spacing w:val="-1"/>
          <w:sz w:val="24"/>
        </w:rPr>
        <w:t xml:space="preserve"> </w:t>
      </w:r>
      <w:r>
        <w:rPr>
          <w:sz w:val="24"/>
        </w:rPr>
        <w:t xml:space="preserve">к тексту </w:t>
      </w:r>
      <w:r>
        <w:rPr>
          <w:spacing w:val="-2"/>
          <w:sz w:val="24"/>
        </w:rPr>
        <w:t>выступления;</w:t>
      </w:r>
    </w:p>
    <w:p w:rsidR="007E5D29" w:rsidRDefault="00D24FDD">
      <w:pPr>
        <w:pStyle w:val="a3"/>
        <w:spacing w:line="242" w:lineRule="auto"/>
        <w:ind w:right="875"/>
        <w:jc w:val="left"/>
      </w:pPr>
      <w:r>
        <w:t>Совместная</w:t>
      </w:r>
      <w:r>
        <w:rPr>
          <w:spacing w:val="-6"/>
        </w:rPr>
        <w:t xml:space="preserve"> </w:t>
      </w:r>
      <w:r>
        <w:t>деятельность</w:t>
      </w:r>
      <w:r>
        <w:rPr>
          <w:spacing w:val="-3"/>
        </w:rPr>
        <w:t xml:space="preserve"> </w:t>
      </w:r>
      <w:r>
        <w:t>как</w:t>
      </w:r>
      <w:r>
        <w:rPr>
          <w:spacing w:val="-6"/>
        </w:rPr>
        <w:t xml:space="preserve"> </w:t>
      </w:r>
      <w:r>
        <w:t>одно</w:t>
      </w:r>
      <w:r>
        <w:rPr>
          <w:spacing w:val="-5"/>
        </w:rPr>
        <w:t xml:space="preserve"> </w:t>
      </w:r>
      <w:r>
        <w:t>из</w:t>
      </w:r>
      <w:r>
        <w:rPr>
          <w:spacing w:val="-5"/>
        </w:rPr>
        <w:t xml:space="preserve"> </w:t>
      </w:r>
      <w:r>
        <w:t>коммуникативных</w:t>
      </w:r>
      <w:r>
        <w:rPr>
          <w:spacing w:val="-2"/>
        </w:rPr>
        <w:t xml:space="preserve"> </w:t>
      </w:r>
      <w:r>
        <w:t>универсальных учебных действий обеспечивает сформированность у</w:t>
      </w:r>
      <w:r>
        <w:rPr>
          <w:spacing w:val="-2"/>
        </w:rPr>
        <w:t xml:space="preserve"> </w:t>
      </w:r>
      <w:r>
        <w:t>обучающихся следующих умений:</w:t>
      </w:r>
    </w:p>
    <w:p w:rsidR="007E5D29" w:rsidRDefault="00D24FDD">
      <w:pPr>
        <w:pStyle w:val="a4"/>
        <w:numPr>
          <w:ilvl w:val="0"/>
          <w:numId w:val="2"/>
        </w:numPr>
        <w:tabs>
          <w:tab w:val="left" w:pos="1877"/>
        </w:tabs>
        <w:ind w:right="836" w:firstLine="707"/>
        <w:rPr>
          <w:sz w:val="24"/>
        </w:rPr>
      </w:pPr>
      <w:r>
        <w:rPr>
          <w:sz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E5D29" w:rsidRDefault="00D24FDD">
      <w:pPr>
        <w:pStyle w:val="a4"/>
        <w:numPr>
          <w:ilvl w:val="0"/>
          <w:numId w:val="2"/>
        </w:numPr>
        <w:tabs>
          <w:tab w:val="left" w:pos="1881"/>
        </w:tabs>
        <w:ind w:right="843" w:firstLine="707"/>
        <w:rPr>
          <w:sz w:val="24"/>
        </w:rPr>
      </w:pPr>
      <w:r>
        <w:rPr>
          <w:sz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w:t>
      </w:r>
      <w:r>
        <w:rPr>
          <w:spacing w:val="80"/>
          <w:sz w:val="24"/>
        </w:rPr>
        <w:t xml:space="preserve"> </w:t>
      </w:r>
      <w:r>
        <w:rPr>
          <w:spacing w:val="-2"/>
          <w:sz w:val="24"/>
        </w:rPr>
        <w:t>подчиняться;</w:t>
      </w:r>
    </w:p>
    <w:p w:rsidR="007E5D29" w:rsidRDefault="00D24FDD">
      <w:pPr>
        <w:pStyle w:val="a4"/>
        <w:numPr>
          <w:ilvl w:val="0"/>
          <w:numId w:val="2"/>
        </w:numPr>
        <w:tabs>
          <w:tab w:val="left" w:pos="1839"/>
        </w:tabs>
        <w:spacing w:line="275" w:lineRule="exact"/>
        <w:ind w:left="1839" w:hanging="140"/>
        <w:rPr>
          <w:sz w:val="24"/>
        </w:rPr>
      </w:pPr>
      <w:r>
        <w:rPr>
          <w:sz w:val="24"/>
        </w:rPr>
        <w:t>ответственно</w:t>
      </w:r>
      <w:r>
        <w:rPr>
          <w:spacing w:val="-4"/>
          <w:sz w:val="24"/>
        </w:rPr>
        <w:t xml:space="preserve"> </w:t>
      </w:r>
      <w:r>
        <w:rPr>
          <w:sz w:val="24"/>
        </w:rPr>
        <w:t>выполнять</w:t>
      </w:r>
      <w:r>
        <w:rPr>
          <w:spacing w:val="-4"/>
          <w:sz w:val="24"/>
        </w:rPr>
        <w:t xml:space="preserve"> </w:t>
      </w:r>
      <w:r>
        <w:rPr>
          <w:sz w:val="24"/>
        </w:rPr>
        <w:t>свою</w:t>
      </w:r>
      <w:r>
        <w:rPr>
          <w:spacing w:val="-5"/>
          <w:sz w:val="24"/>
        </w:rPr>
        <w:t xml:space="preserve"> </w:t>
      </w:r>
      <w:r>
        <w:rPr>
          <w:sz w:val="24"/>
        </w:rPr>
        <w:t>часть</w:t>
      </w:r>
      <w:r>
        <w:rPr>
          <w:spacing w:val="-2"/>
          <w:sz w:val="24"/>
        </w:rPr>
        <w:t xml:space="preserve"> работы;</w:t>
      </w:r>
    </w:p>
    <w:p w:rsidR="007E5D29" w:rsidRDefault="00D24FDD">
      <w:pPr>
        <w:pStyle w:val="a4"/>
        <w:numPr>
          <w:ilvl w:val="0"/>
          <w:numId w:val="2"/>
        </w:numPr>
        <w:tabs>
          <w:tab w:val="left" w:pos="1839"/>
        </w:tabs>
        <w:spacing w:line="272" w:lineRule="exact"/>
        <w:ind w:left="1839" w:hanging="140"/>
        <w:rPr>
          <w:sz w:val="24"/>
        </w:rPr>
      </w:pPr>
      <w:r>
        <w:rPr>
          <w:sz w:val="24"/>
        </w:rPr>
        <w:t>оценивать</w:t>
      </w:r>
      <w:r>
        <w:rPr>
          <w:spacing w:val="-3"/>
          <w:sz w:val="24"/>
        </w:rPr>
        <w:t xml:space="preserve"> </w:t>
      </w:r>
      <w:r>
        <w:rPr>
          <w:sz w:val="24"/>
        </w:rPr>
        <w:t>свой</w:t>
      </w:r>
      <w:r>
        <w:rPr>
          <w:spacing w:val="-7"/>
          <w:sz w:val="24"/>
        </w:rPr>
        <w:t xml:space="preserve"> </w:t>
      </w:r>
      <w:r>
        <w:rPr>
          <w:sz w:val="24"/>
        </w:rPr>
        <w:t>вклад</w:t>
      </w:r>
      <w:r>
        <w:rPr>
          <w:spacing w:val="-4"/>
          <w:sz w:val="24"/>
        </w:rPr>
        <w:t xml:space="preserve"> </w:t>
      </w:r>
      <w:r>
        <w:rPr>
          <w:sz w:val="24"/>
        </w:rPr>
        <w:t>в</w:t>
      </w:r>
      <w:r>
        <w:rPr>
          <w:spacing w:val="-10"/>
          <w:sz w:val="24"/>
        </w:rPr>
        <w:t xml:space="preserve"> </w:t>
      </w:r>
      <w:r>
        <w:rPr>
          <w:sz w:val="24"/>
        </w:rPr>
        <w:t>общий</w:t>
      </w:r>
      <w:r>
        <w:rPr>
          <w:spacing w:val="-2"/>
          <w:sz w:val="24"/>
        </w:rPr>
        <w:t xml:space="preserve"> результат;</w:t>
      </w:r>
    </w:p>
    <w:p w:rsidR="007E5D29" w:rsidRDefault="00D24FDD">
      <w:pPr>
        <w:pStyle w:val="a4"/>
        <w:numPr>
          <w:ilvl w:val="0"/>
          <w:numId w:val="2"/>
        </w:numPr>
        <w:tabs>
          <w:tab w:val="left" w:pos="1845"/>
        </w:tabs>
        <w:spacing w:line="237" w:lineRule="auto"/>
        <w:ind w:left="1702" w:right="852" w:firstLine="0"/>
        <w:rPr>
          <w:sz w:val="24"/>
        </w:rPr>
      </w:pPr>
      <w:r>
        <w:rPr>
          <w:sz w:val="24"/>
        </w:rPr>
        <w:t>выполнять совместные проектные задания с опорой на предложенные образцы. Овладение регулятивными универсальными учебными действиями согласно ФГОС</w:t>
      </w:r>
    </w:p>
    <w:p w:rsidR="007E5D29" w:rsidRDefault="00D24FDD">
      <w:pPr>
        <w:pStyle w:val="a3"/>
        <w:ind w:right="849" w:firstLine="0"/>
      </w:pPr>
      <w:r>
        <w:t>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7E5D29" w:rsidRDefault="00D24FDD">
      <w:pPr>
        <w:pStyle w:val="a3"/>
        <w:ind w:right="843"/>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7E5D29" w:rsidRDefault="00D24FDD">
      <w:pPr>
        <w:pStyle w:val="a3"/>
        <w:ind w:right="840"/>
      </w:pPr>
      <w:r>
        <w:t>В ходе мониторинга проводится оценка сформированности</w:t>
      </w:r>
      <w:r>
        <w:rPr>
          <w:spacing w:val="40"/>
        </w:rPr>
        <w:t xml:space="preserve"> </w:t>
      </w:r>
      <w:r>
        <w:t>универсальных</w:t>
      </w:r>
      <w:r>
        <w:rPr>
          <w:spacing w:val="40"/>
        </w:rPr>
        <w:t xml:space="preserve"> </w:t>
      </w:r>
      <w:r>
        <w:t>учебных действий. Содержание и периодичность</w:t>
      </w:r>
      <w:r>
        <w:rPr>
          <w:spacing w:val="40"/>
        </w:rPr>
        <w:t xml:space="preserve"> </w:t>
      </w:r>
      <w:r>
        <w:t>мониторинга</w:t>
      </w:r>
      <w:r>
        <w:rPr>
          <w:spacing w:val="40"/>
        </w:rPr>
        <w:t xml:space="preserve"> </w:t>
      </w:r>
      <w:r>
        <w:t>устанавливаются решением педагогического совета Школы. Инструментарий для оценка</w:t>
      </w:r>
      <w:r>
        <w:rPr>
          <w:spacing w:val="80"/>
        </w:rPr>
        <w:t xml:space="preserve"> </w:t>
      </w:r>
      <w:r>
        <w:t>сформированности универсальных учебных действий строится на межпредметной основе</w:t>
      </w:r>
    </w:p>
    <w:p w:rsidR="007E5D29" w:rsidRDefault="00D24FDD">
      <w:pPr>
        <w:pStyle w:val="a3"/>
        <w:spacing w:before="66"/>
        <w:ind w:right="840" w:firstLine="0"/>
      </w:pPr>
      <w:r>
        <w:t>и может включать диагностические материалы по оценке функциональной грамотности, сформированности регулятивных, коммуникативных и</w:t>
      </w:r>
      <w:r>
        <w:rPr>
          <w:spacing w:val="40"/>
        </w:rPr>
        <w:t xml:space="preserve"> </w:t>
      </w:r>
      <w:r>
        <w:t>познавательных</w:t>
      </w:r>
      <w:r>
        <w:rPr>
          <w:spacing w:val="40"/>
        </w:rPr>
        <w:t xml:space="preserve"> </w:t>
      </w:r>
      <w:r>
        <w:t xml:space="preserve">учебных </w:t>
      </w:r>
      <w:r>
        <w:rPr>
          <w:spacing w:val="-2"/>
        </w:rPr>
        <w:t>действий.</w:t>
      </w:r>
    </w:p>
    <w:p w:rsidR="007E5D29" w:rsidRDefault="00D24FDD">
      <w:pPr>
        <w:pStyle w:val="a3"/>
        <w:spacing w:before="3"/>
        <w:ind w:right="845"/>
      </w:pPr>
      <w: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7E5D29" w:rsidRDefault="00D24FDD">
      <w:pPr>
        <w:pStyle w:val="a3"/>
        <w:spacing w:before="4" w:line="235" w:lineRule="auto"/>
        <w:ind w:right="847"/>
      </w:pPr>
      <w: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7E5D29" w:rsidRDefault="00D24FDD">
      <w:pPr>
        <w:pStyle w:val="a3"/>
        <w:spacing w:before="7"/>
        <w:ind w:right="843"/>
      </w:pPr>
      <w: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7E5D29" w:rsidRDefault="00D24FDD">
      <w:pPr>
        <w:pStyle w:val="a3"/>
        <w:spacing w:line="242" w:lineRule="auto"/>
        <w:ind w:right="847"/>
      </w:pPr>
      <w:r>
        <w:t>Для оценки предметных результатов освоения ООП НОО используются критерии: знание и понимание, применение, функциональность.</w:t>
      </w:r>
    </w:p>
    <w:p w:rsidR="007E5D29" w:rsidRDefault="007E5D29">
      <w:pPr>
        <w:pStyle w:val="a3"/>
        <w:spacing w:line="242" w:lineRule="auto"/>
        <w:sectPr w:rsidR="007E5D29">
          <w:pgSz w:w="11920" w:h="16850"/>
          <w:pgMar w:top="960" w:right="0" w:bottom="2120" w:left="708" w:header="0" w:footer="1924" w:gutter="0"/>
          <w:cols w:space="720"/>
        </w:sectPr>
      </w:pPr>
    </w:p>
    <w:p w:rsidR="007E5D29" w:rsidRDefault="00D24FDD">
      <w:pPr>
        <w:pStyle w:val="a3"/>
        <w:spacing w:before="70"/>
        <w:ind w:right="839"/>
      </w:pPr>
      <w:r>
        <w:lastRenderedPageBreak/>
        <w:t>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7E5D29" w:rsidRDefault="00D24FDD">
      <w:pPr>
        <w:pStyle w:val="a3"/>
        <w:spacing w:before="3" w:line="275" w:lineRule="exact"/>
        <w:ind w:left="1702" w:firstLine="0"/>
      </w:pPr>
      <w:r>
        <w:t>Обобщенный</w:t>
      </w:r>
      <w:r>
        <w:rPr>
          <w:spacing w:val="-12"/>
        </w:rPr>
        <w:t xml:space="preserve"> </w:t>
      </w:r>
      <w:r>
        <w:t>критерий</w:t>
      </w:r>
      <w:r>
        <w:rPr>
          <w:spacing w:val="-12"/>
        </w:rPr>
        <w:t xml:space="preserve"> </w:t>
      </w:r>
      <w:r>
        <w:t>"применение"</w:t>
      </w:r>
      <w:r>
        <w:rPr>
          <w:spacing w:val="-11"/>
        </w:rPr>
        <w:t xml:space="preserve"> </w:t>
      </w:r>
      <w:r>
        <w:rPr>
          <w:spacing w:val="-2"/>
        </w:rPr>
        <w:t>включает:</w:t>
      </w:r>
    </w:p>
    <w:p w:rsidR="007E5D29" w:rsidRDefault="00D24FDD">
      <w:pPr>
        <w:pStyle w:val="a4"/>
        <w:numPr>
          <w:ilvl w:val="0"/>
          <w:numId w:val="2"/>
        </w:numPr>
        <w:tabs>
          <w:tab w:val="left" w:pos="2078"/>
        </w:tabs>
        <w:ind w:right="850" w:firstLine="707"/>
        <w:rPr>
          <w:sz w:val="24"/>
        </w:rPr>
      </w:pPr>
      <w:r>
        <w:rPr>
          <w:sz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7E5D29" w:rsidRDefault="00D24FDD">
      <w:pPr>
        <w:pStyle w:val="a4"/>
        <w:numPr>
          <w:ilvl w:val="0"/>
          <w:numId w:val="2"/>
        </w:numPr>
        <w:tabs>
          <w:tab w:val="left" w:pos="1977"/>
        </w:tabs>
        <w:ind w:right="838" w:firstLine="707"/>
        <w:rPr>
          <w:sz w:val="24"/>
        </w:rPr>
      </w:pPr>
      <w:r>
        <w:rPr>
          <w:sz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7E5D29" w:rsidRDefault="00D24FDD">
      <w:pPr>
        <w:pStyle w:val="a3"/>
        <w:ind w:right="840"/>
      </w:pPr>
      <w: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7E5D29" w:rsidRDefault="00D24FDD">
      <w:pPr>
        <w:pStyle w:val="a3"/>
        <w:ind w:right="855"/>
      </w:pPr>
      <w:r>
        <w:t>Оценка предметных результатов освоения ООП НОО осуществляется педагогическим работником в ходе</w:t>
      </w:r>
      <w:r>
        <w:rPr>
          <w:spacing w:val="-1"/>
        </w:rPr>
        <w:t xml:space="preserve"> </w:t>
      </w:r>
      <w:r>
        <w:t>процедур текущего, тематического, промежуточного и итогового контроля.</w:t>
      </w:r>
    </w:p>
    <w:p w:rsidR="007E5D29" w:rsidRDefault="00D24FDD">
      <w:pPr>
        <w:pStyle w:val="a3"/>
        <w:spacing w:line="242" w:lineRule="auto"/>
        <w:ind w:right="854"/>
      </w:pPr>
      <w:r>
        <w:t>Особенности оценки предметных результатов по отдельному учебному предмету фиксируются в приложении к ООП НОО.</w:t>
      </w:r>
    </w:p>
    <w:p w:rsidR="007E5D29" w:rsidRDefault="00D24FDD">
      <w:pPr>
        <w:pStyle w:val="a3"/>
        <w:spacing w:line="242" w:lineRule="auto"/>
        <w:ind w:right="845"/>
      </w:pPr>
      <w:r>
        <w:t>Описание оценки предметных результатов по отдельному учебному предмету должно включать:</w:t>
      </w:r>
    </w:p>
    <w:p w:rsidR="007E5D29" w:rsidRDefault="00D24FDD">
      <w:pPr>
        <w:pStyle w:val="a4"/>
        <w:numPr>
          <w:ilvl w:val="0"/>
          <w:numId w:val="2"/>
        </w:numPr>
        <w:tabs>
          <w:tab w:val="left" w:pos="1857"/>
        </w:tabs>
        <w:ind w:right="846" w:firstLine="707"/>
        <w:rPr>
          <w:sz w:val="24"/>
        </w:rPr>
      </w:pPr>
      <w:r>
        <w:rPr>
          <w:sz w:val="24"/>
        </w:rPr>
        <w:t>список итоговых планируемых результатов с указанием этапов их формирования</w:t>
      </w:r>
      <w:r>
        <w:rPr>
          <w:spacing w:val="40"/>
          <w:sz w:val="24"/>
        </w:rPr>
        <w:t xml:space="preserve"> </w:t>
      </w:r>
      <w:r>
        <w:rPr>
          <w:sz w:val="24"/>
        </w:rPr>
        <w:t>и способов оценки (например, текущая (тематическая); устно (письменно), практика);</w:t>
      </w:r>
    </w:p>
    <w:p w:rsidR="007E5D29" w:rsidRDefault="00D24FDD">
      <w:pPr>
        <w:pStyle w:val="a4"/>
        <w:numPr>
          <w:ilvl w:val="0"/>
          <w:numId w:val="2"/>
        </w:numPr>
        <w:tabs>
          <w:tab w:val="left" w:pos="1977"/>
        </w:tabs>
        <w:spacing w:before="1"/>
        <w:ind w:right="842" w:firstLine="707"/>
        <w:rPr>
          <w:sz w:val="24"/>
        </w:rPr>
      </w:pPr>
      <w:r>
        <w:rPr>
          <w:sz w:val="24"/>
        </w:rPr>
        <w:t xml:space="preserve">требования к выставлению отметок за промежуточную аттестацию (при необходимости - с учетом степени значимости отметок за отдельные оценочные </w:t>
      </w:r>
      <w:r>
        <w:rPr>
          <w:spacing w:val="-2"/>
          <w:sz w:val="24"/>
        </w:rPr>
        <w:t>процедуры);</w:t>
      </w:r>
    </w:p>
    <w:p w:rsidR="007E5D29" w:rsidRDefault="00D24FDD">
      <w:pPr>
        <w:pStyle w:val="a4"/>
        <w:numPr>
          <w:ilvl w:val="0"/>
          <w:numId w:val="2"/>
        </w:numPr>
        <w:tabs>
          <w:tab w:val="left" w:pos="1844"/>
        </w:tabs>
        <w:spacing w:before="3" w:line="275" w:lineRule="exact"/>
        <w:ind w:left="1844" w:hanging="145"/>
        <w:jc w:val="left"/>
        <w:rPr>
          <w:sz w:val="24"/>
        </w:rPr>
      </w:pPr>
      <w:r>
        <w:rPr>
          <w:sz w:val="24"/>
        </w:rPr>
        <w:t>график</w:t>
      </w:r>
      <w:r>
        <w:rPr>
          <w:spacing w:val="-9"/>
          <w:sz w:val="24"/>
        </w:rPr>
        <w:t xml:space="preserve"> </w:t>
      </w:r>
      <w:r>
        <w:rPr>
          <w:sz w:val="24"/>
        </w:rPr>
        <w:t>контрольных</w:t>
      </w:r>
      <w:r>
        <w:rPr>
          <w:spacing w:val="-7"/>
          <w:sz w:val="24"/>
        </w:rPr>
        <w:t xml:space="preserve"> </w:t>
      </w:r>
      <w:r>
        <w:rPr>
          <w:spacing w:val="-2"/>
          <w:sz w:val="24"/>
        </w:rPr>
        <w:t>мероприятий.</w:t>
      </w:r>
    </w:p>
    <w:p w:rsidR="007E5D29" w:rsidRDefault="00D24FDD">
      <w:pPr>
        <w:pStyle w:val="a3"/>
        <w:spacing w:line="242" w:lineRule="auto"/>
        <w:ind w:right="875"/>
        <w:jc w:val="left"/>
      </w:pPr>
      <w:r>
        <w:t>Стартовая диагностика проводится администрацией</w:t>
      </w:r>
      <w:r>
        <w:rPr>
          <w:spacing w:val="40"/>
        </w:rPr>
        <w:t xml:space="preserve"> </w:t>
      </w:r>
      <w:r>
        <w:t>образовательной организации</w:t>
      </w:r>
      <w:r>
        <w:rPr>
          <w:spacing w:val="40"/>
        </w:rPr>
        <w:t xml:space="preserve"> </w:t>
      </w:r>
      <w:r>
        <w:t>с целью оценки готовности к обучению на уровне начального общего образования.</w:t>
      </w:r>
    </w:p>
    <w:p w:rsidR="007E5D29" w:rsidRDefault="00D24FDD">
      <w:pPr>
        <w:pStyle w:val="a3"/>
        <w:spacing w:line="242" w:lineRule="auto"/>
        <w:ind w:right="875"/>
        <w:jc w:val="left"/>
      </w:pPr>
      <w:r>
        <w:t>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w:t>
      </w:r>
    </w:p>
    <w:p w:rsidR="007E5D29" w:rsidRDefault="00D24FDD">
      <w:pPr>
        <w:pStyle w:val="a3"/>
        <w:tabs>
          <w:tab w:val="left" w:pos="9002"/>
        </w:tabs>
        <w:spacing w:before="64"/>
        <w:ind w:right="848" w:firstLine="0"/>
        <w:jc w:val="left"/>
      </w:pPr>
      <w:r>
        <w:t>оценки</w:t>
      </w:r>
      <w:r>
        <w:rPr>
          <w:spacing w:val="80"/>
        </w:rPr>
        <w:t xml:space="preserve"> </w:t>
      </w:r>
      <w:r>
        <w:t>в</w:t>
      </w:r>
      <w:r>
        <w:rPr>
          <w:spacing w:val="80"/>
        </w:rPr>
        <w:t xml:space="preserve"> </w:t>
      </w:r>
      <w:r>
        <w:t>рамках</w:t>
      </w:r>
      <w:r>
        <w:rPr>
          <w:spacing w:val="80"/>
        </w:rPr>
        <w:t xml:space="preserve"> </w:t>
      </w:r>
      <w:r>
        <w:t>стартовой</w:t>
      </w:r>
      <w:r>
        <w:rPr>
          <w:spacing w:val="80"/>
        </w:rPr>
        <w:t xml:space="preserve"> </w:t>
      </w:r>
      <w:r>
        <w:t>диагностики</w:t>
      </w:r>
      <w:r>
        <w:rPr>
          <w:spacing w:val="80"/>
        </w:rPr>
        <w:t xml:space="preserve"> </w:t>
      </w:r>
      <w:r>
        <w:t>является</w:t>
      </w:r>
      <w:r>
        <w:rPr>
          <w:spacing w:val="80"/>
        </w:rPr>
        <w:t xml:space="preserve"> </w:t>
      </w:r>
      <w:r>
        <w:t>сформированность</w:t>
      </w:r>
      <w:r>
        <w:tab/>
      </w:r>
      <w:r>
        <w:rPr>
          <w:spacing w:val="-2"/>
        </w:rPr>
        <w:t xml:space="preserve">предпосылок </w:t>
      </w:r>
      <w:r>
        <w:t>учебной деятельности, готовность к овладению чтением, грамотой и счетом.</w:t>
      </w:r>
    </w:p>
    <w:p w:rsidR="007E5D29" w:rsidRDefault="00D24FDD">
      <w:pPr>
        <w:pStyle w:val="a3"/>
        <w:spacing w:before="3"/>
        <w:ind w:right="843"/>
      </w:pPr>
      <w: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7E5D29" w:rsidRDefault="00D24FDD">
      <w:pPr>
        <w:pStyle w:val="a3"/>
        <w:spacing w:line="242" w:lineRule="auto"/>
        <w:ind w:right="848"/>
      </w:pPr>
      <w:r>
        <w:t>Текущая оценка направлена на оценку индивидуального продвижения обучающегося в освоении программы учебного предмета.</w:t>
      </w:r>
    </w:p>
    <w:p w:rsidR="007E5D29" w:rsidRDefault="00D24FDD">
      <w:pPr>
        <w:pStyle w:val="a3"/>
        <w:ind w:right="835"/>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w:t>
      </w:r>
      <w:r>
        <w:rPr>
          <w:spacing w:val="80"/>
        </w:rPr>
        <w:t xml:space="preserve"> </w:t>
      </w:r>
      <w:r>
        <w:t>и обучающимся существующих проблем в обучении.</w:t>
      </w:r>
    </w:p>
    <w:p w:rsidR="007E5D29" w:rsidRDefault="00D24FDD">
      <w:pPr>
        <w:pStyle w:val="a3"/>
        <w:spacing w:line="242" w:lineRule="auto"/>
        <w:ind w:right="853"/>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w:t>
      </w:r>
      <w:r>
        <w:rPr>
          <w:spacing w:val="-3"/>
        </w:rPr>
        <w:t xml:space="preserve"> </w:t>
      </w:r>
      <w:r>
        <w:t>предмету.</w:t>
      </w:r>
    </w:p>
    <w:p w:rsidR="007E5D29" w:rsidRDefault="00D24FDD">
      <w:pPr>
        <w:pStyle w:val="a3"/>
        <w:ind w:right="846"/>
      </w:pPr>
      <w:r>
        <w:t>В текущей оценке используются различные формы и методы проверки (устные и письменные</w:t>
      </w:r>
      <w:r>
        <w:rPr>
          <w:spacing w:val="31"/>
        </w:rPr>
        <w:t xml:space="preserve">  </w:t>
      </w:r>
      <w:r>
        <w:t>опросы,</w:t>
      </w:r>
      <w:r>
        <w:rPr>
          <w:spacing w:val="32"/>
        </w:rPr>
        <w:t xml:space="preserve">  </w:t>
      </w:r>
      <w:r>
        <w:t>практические</w:t>
      </w:r>
      <w:r>
        <w:rPr>
          <w:spacing w:val="32"/>
        </w:rPr>
        <w:t xml:space="preserve">  </w:t>
      </w:r>
      <w:r>
        <w:t>работы,</w:t>
      </w:r>
      <w:r>
        <w:rPr>
          <w:spacing w:val="32"/>
        </w:rPr>
        <w:t xml:space="preserve">  </w:t>
      </w:r>
      <w:r>
        <w:t>творческие</w:t>
      </w:r>
      <w:r>
        <w:rPr>
          <w:spacing w:val="32"/>
        </w:rPr>
        <w:t xml:space="preserve">  </w:t>
      </w:r>
      <w:r>
        <w:t>работы,</w:t>
      </w:r>
      <w:r>
        <w:rPr>
          <w:spacing w:val="32"/>
        </w:rPr>
        <w:t xml:space="preserve">  </w:t>
      </w:r>
      <w:r>
        <w:t>индивидуальные</w:t>
      </w:r>
      <w:r>
        <w:rPr>
          <w:spacing w:val="33"/>
        </w:rPr>
        <w:t xml:space="preserve">  </w:t>
      </w:r>
      <w:r>
        <w:rPr>
          <w:spacing w:val="-10"/>
        </w:rPr>
        <w:t>и</w:t>
      </w:r>
    </w:p>
    <w:p w:rsidR="007E5D29" w:rsidRDefault="007E5D29">
      <w:pPr>
        <w:pStyle w:val="a3"/>
        <w:sectPr w:rsidR="007E5D29">
          <w:pgSz w:w="11920" w:h="16850"/>
          <w:pgMar w:top="960" w:right="0" w:bottom="2200" w:left="708" w:header="0" w:footer="1924" w:gutter="0"/>
          <w:cols w:space="720"/>
        </w:sectPr>
      </w:pPr>
    </w:p>
    <w:p w:rsidR="007E5D29" w:rsidRDefault="00D24FDD">
      <w:pPr>
        <w:pStyle w:val="a3"/>
        <w:spacing w:before="70"/>
        <w:ind w:right="856" w:firstLine="0"/>
      </w:pPr>
      <w:r>
        <w:lastRenderedPageBreak/>
        <w:t>групповые формы, само - и взаимооценка, рефлексия, листы продвижения и другие) с учетом особенностей учебного предмета.</w:t>
      </w:r>
    </w:p>
    <w:p w:rsidR="007E5D29" w:rsidRDefault="00D24FDD">
      <w:pPr>
        <w:pStyle w:val="a3"/>
        <w:spacing w:line="242" w:lineRule="auto"/>
        <w:ind w:right="845"/>
      </w:pPr>
      <w:r>
        <w:t xml:space="preserve">Результаты текущей оценки являются основой для индивидуализации учебного </w:t>
      </w:r>
      <w:r>
        <w:rPr>
          <w:spacing w:val="-2"/>
        </w:rPr>
        <w:t>процесса.</w:t>
      </w:r>
    </w:p>
    <w:p w:rsidR="007E5D29" w:rsidRDefault="00D24FDD">
      <w:pPr>
        <w:pStyle w:val="a3"/>
        <w:spacing w:line="242" w:lineRule="auto"/>
        <w:ind w:right="851"/>
      </w:pPr>
      <w:r>
        <w:t>Тематическая оценка направлена на оценку уровня достижения обучающимися тематических планируемых результатов по учебному предмету.</w:t>
      </w:r>
    </w:p>
    <w:p w:rsidR="007E5D29" w:rsidRDefault="00D24FDD">
      <w:pPr>
        <w:pStyle w:val="a3"/>
        <w:ind w:right="834"/>
      </w:pPr>
      <w:r>
        <w:t>Промежуточная аттестация обучающихся проводится, начиная со второго класса, в конце в конце каждой четверти и в конце учебного года по каждому</w:t>
      </w:r>
      <w:r>
        <w:rPr>
          <w:spacing w:val="40"/>
        </w:rPr>
        <w:t xml:space="preserve"> </w:t>
      </w:r>
      <w:r>
        <w:t>изучаемому</w:t>
      </w:r>
      <w:r>
        <w:rPr>
          <w:spacing w:val="40"/>
        </w:rPr>
        <w:t xml:space="preserve"> </w:t>
      </w:r>
      <w:r>
        <w:t>предмету.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дневнике.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7E5D29" w:rsidRDefault="00D24FDD">
      <w:pPr>
        <w:pStyle w:val="a3"/>
        <w:ind w:right="834"/>
      </w:pPr>
      <w: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w:t>
      </w:r>
      <w:r>
        <w:rPr>
          <w:spacing w:val="40"/>
        </w:rPr>
        <w:t xml:space="preserve"> </w:t>
      </w:r>
      <w:r>
        <w:t>учебно-познавательные и учебно-практические задачи, построенные на основном содержании предмета с учетом формируемых метапредметных действий. Итоговая оценка по предмету</w:t>
      </w:r>
      <w:r>
        <w:rPr>
          <w:spacing w:val="-6"/>
        </w:rPr>
        <w:t xml:space="preserve"> </w:t>
      </w:r>
      <w:r>
        <w:t>фиксируется в документе об уровне образования государственного образца.</w:t>
      </w:r>
    </w:p>
    <w:p w:rsidR="007E5D29" w:rsidRDefault="00D24FDD">
      <w:pPr>
        <w:pStyle w:val="a3"/>
        <w:spacing w:before="2" w:line="275" w:lineRule="exact"/>
        <w:ind w:left="1702" w:firstLine="0"/>
      </w:pPr>
      <w:r>
        <w:t>Характеристика</w:t>
      </w:r>
      <w:r>
        <w:rPr>
          <w:spacing w:val="-5"/>
        </w:rPr>
        <w:t xml:space="preserve"> </w:t>
      </w:r>
      <w:r>
        <w:t>готовится</w:t>
      </w:r>
      <w:r>
        <w:rPr>
          <w:spacing w:val="-9"/>
        </w:rPr>
        <w:t xml:space="preserve"> </w:t>
      </w:r>
      <w:r>
        <w:t>на</w:t>
      </w:r>
      <w:r>
        <w:rPr>
          <w:spacing w:val="-11"/>
        </w:rPr>
        <w:t xml:space="preserve"> </w:t>
      </w:r>
      <w:r>
        <w:rPr>
          <w:spacing w:val="-2"/>
        </w:rPr>
        <w:t>основании:</w:t>
      </w:r>
    </w:p>
    <w:p w:rsidR="007E5D29" w:rsidRDefault="00D24FDD">
      <w:pPr>
        <w:pStyle w:val="a4"/>
        <w:numPr>
          <w:ilvl w:val="0"/>
          <w:numId w:val="2"/>
        </w:numPr>
        <w:tabs>
          <w:tab w:val="left" w:pos="1857"/>
        </w:tabs>
        <w:spacing w:line="242" w:lineRule="auto"/>
        <w:ind w:right="878" w:firstLine="707"/>
        <w:rPr>
          <w:sz w:val="24"/>
        </w:rPr>
      </w:pPr>
      <w:r>
        <w:rPr>
          <w:sz w:val="24"/>
        </w:rPr>
        <w:t>объективных показателей образовательных достижений обучающегося на уровне начального общего образования;</w:t>
      </w:r>
    </w:p>
    <w:p w:rsidR="007E5D29" w:rsidRDefault="00D24FDD">
      <w:pPr>
        <w:pStyle w:val="a4"/>
        <w:numPr>
          <w:ilvl w:val="0"/>
          <w:numId w:val="2"/>
        </w:numPr>
        <w:tabs>
          <w:tab w:val="left" w:pos="1844"/>
        </w:tabs>
        <w:spacing w:line="269" w:lineRule="exact"/>
        <w:ind w:left="1844" w:hanging="145"/>
        <w:rPr>
          <w:sz w:val="24"/>
        </w:rPr>
      </w:pPr>
      <w:r>
        <w:rPr>
          <w:sz w:val="24"/>
        </w:rPr>
        <w:t>портфолио</w:t>
      </w:r>
      <w:r>
        <w:rPr>
          <w:spacing w:val="-7"/>
          <w:sz w:val="24"/>
        </w:rPr>
        <w:t xml:space="preserve"> </w:t>
      </w:r>
      <w:r>
        <w:rPr>
          <w:spacing w:val="-2"/>
          <w:sz w:val="24"/>
        </w:rPr>
        <w:t>выпускника;</w:t>
      </w:r>
    </w:p>
    <w:p w:rsidR="007E5D29" w:rsidRDefault="00D24FDD">
      <w:pPr>
        <w:pStyle w:val="a4"/>
        <w:numPr>
          <w:ilvl w:val="0"/>
          <w:numId w:val="2"/>
        </w:numPr>
        <w:tabs>
          <w:tab w:val="left" w:pos="1963"/>
        </w:tabs>
        <w:spacing w:line="237" w:lineRule="auto"/>
        <w:ind w:right="1241" w:firstLine="707"/>
        <w:jc w:val="left"/>
        <w:rPr>
          <w:sz w:val="24"/>
        </w:rPr>
      </w:pPr>
      <w:r>
        <w:rPr>
          <w:sz w:val="24"/>
        </w:rPr>
        <w:t>экспертных</w:t>
      </w:r>
      <w:r>
        <w:rPr>
          <w:spacing w:val="40"/>
          <w:sz w:val="24"/>
        </w:rPr>
        <w:t xml:space="preserve"> </w:t>
      </w:r>
      <w:r>
        <w:rPr>
          <w:sz w:val="24"/>
        </w:rPr>
        <w:t>оценок</w:t>
      </w:r>
      <w:r>
        <w:rPr>
          <w:spacing w:val="40"/>
          <w:sz w:val="24"/>
        </w:rPr>
        <w:t xml:space="preserve"> </w:t>
      </w:r>
      <w:r>
        <w:rPr>
          <w:sz w:val="24"/>
        </w:rPr>
        <w:t>классного</w:t>
      </w:r>
      <w:r>
        <w:rPr>
          <w:spacing w:val="40"/>
          <w:sz w:val="24"/>
        </w:rPr>
        <w:t xml:space="preserve"> </w:t>
      </w:r>
      <w:r>
        <w:rPr>
          <w:sz w:val="24"/>
        </w:rPr>
        <w:t>руководителя</w:t>
      </w:r>
      <w:r>
        <w:rPr>
          <w:spacing w:val="40"/>
          <w:sz w:val="24"/>
        </w:rPr>
        <w:t xml:space="preserve"> </w:t>
      </w:r>
      <w:r>
        <w:rPr>
          <w:sz w:val="24"/>
        </w:rPr>
        <w:t>и</w:t>
      </w:r>
      <w:r>
        <w:rPr>
          <w:spacing w:val="40"/>
          <w:sz w:val="24"/>
        </w:rPr>
        <w:t xml:space="preserve"> </w:t>
      </w:r>
      <w:r>
        <w:rPr>
          <w:sz w:val="24"/>
        </w:rPr>
        <w:t>педагогических</w:t>
      </w:r>
      <w:r>
        <w:rPr>
          <w:spacing w:val="40"/>
          <w:sz w:val="24"/>
        </w:rPr>
        <w:t xml:space="preserve"> </w:t>
      </w:r>
      <w:r>
        <w:rPr>
          <w:sz w:val="24"/>
        </w:rPr>
        <w:t>работников, обучавших данного выпускника на уровне начального общего образования.</w:t>
      </w:r>
    </w:p>
    <w:p w:rsidR="007E5D29" w:rsidRDefault="00D24FDD">
      <w:pPr>
        <w:pStyle w:val="a3"/>
        <w:spacing w:line="275" w:lineRule="exact"/>
        <w:ind w:left="1702" w:firstLine="0"/>
        <w:jc w:val="left"/>
      </w:pPr>
      <w:r>
        <w:t>В</w:t>
      </w:r>
      <w:r>
        <w:rPr>
          <w:spacing w:val="-11"/>
        </w:rPr>
        <w:t xml:space="preserve"> </w:t>
      </w:r>
      <w:r>
        <w:t>характеристике</w:t>
      </w:r>
      <w:r>
        <w:rPr>
          <w:spacing w:val="-6"/>
        </w:rPr>
        <w:t xml:space="preserve"> </w:t>
      </w:r>
      <w:r>
        <w:rPr>
          <w:spacing w:val="-2"/>
        </w:rPr>
        <w:t>выпускника:</w:t>
      </w:r>
    </w:p>
    <w:p w:rsidR="007E5D29" w:rsidRDefault="00D24FDD">
      <w:pPr>
        <w:pStyle w:val="a4"/>
        <w:numPr>
          <w:ilvl w:val="0"/>
          <w:numId w:val="2"/>
        </w:numPr>
        <w:tabs>
          <w:tab w:val="left" w:pos="2009"/>
          <w:tab w:val="left" w:pos="3447"/>
          <w:tab w:val="left" w:pos="5415"/>
          <w:tab w:val="left" w:pos="6868"/>
          <w:tab w:val="left" w:pos="8589"/>
          <w:tab w:val="left" w:pos="9064"/>
        </w:tabs>
        <w:spacing w:line="242" w:lineRule="auto"/>
        <w:ind w:right="844" w:firstLine="707"/>
        <w:jc w:val="left"/>
        <w:rPr>
          <w:sz w:val="24"/>
        </w:rPr>
      </w:pPr>
      <w:r>
        <w:rPr>
          <w:spacing w:val="-2"/>
          <w:sz w:val="24"/>
        </w:rPr>
        <w:t>отмечаются</w:t>
      </w:r>
      <w:r>
        <w:rPr>
          <w:sz w:val="24"/>
        </w:rPr>
        <w:tab/>
      </w:r>
      <w:r>
        <w:rPr>
          <w:spacing w:val="-2"/>
          <w:sz w:val="24"/>
        </w:rPr>
        <w:t>образовательные</w:t>
      </w:r>
      <w:r>
        <w:rPr>
          <w:sz w:val="24"/>
        </w:rPr>
        <w:tab/>
      </w:r>
      <w:r>
        <w:rPr>
          <w:spacing w:val="-2"/>
          <w:sz w:val="24"/>
        </w:rPr>
        <w:t>достижения</w:t>
      </w:r>
      <w:r>
        <w:rPr>
          <w:sz w:val="24"/>
        </w:rPr>
        <w:tab/>
      </w:r>
      <w:r>
        <w:rPr>
          <w:spacing w:val="-2"/>
          <w:sz w:val="24"/>
        </w:rPr>
        <w:t>обучающегося</w:t>
      </w:r>
      <w:r>
        <w:rPr>
          <w:sz w:val="24"/>
        </w:rPr>
        <w:tab/>
      </w:r>
      <w:r>
        <w:rPr>
          <w:spacing w:val="-6"/>
          <w:sz w:val="24"/>
        </w:rPr>
        <w:t>по</w:t>
      </w:r>
      <w:r>
        <w:rPr>
          <w:sz w:val="24"/>
        </w:rPr>
        <w:tab/>
      </w:r>
      <w:r>
        <w:rPr>
          <w:spacing w:val="-2"/>
          <w:sz w:val="24"/>
        </w:rPr>
        <w:t xml:space="preserve">достижению </w:t>
      </w:r>
      <w:r>
        <w:rPr>
          <w:sz w:val="24"/>
        </w:rPr>
        <w:t>личностных, метапредметных и предметных результатов;</w:t>
      </w:r>
    </w:p>
    <w:p w:rsidR="007E5D29" w:rsidRDefault="00D24FDD">
      <w:pPr>
        <w:pStyle w:val="a4"/>
        <w:numPr>
          <w:ilvl w:val="0"/>
          <w:numId w:val="2"/>
        </w:numPr>
        <w:tabs>
          <w:tab w:val="left" w:pos="1853"/>
        </w:tabs>
        <w:ind w:right="854" w:firstLine="707"/>
        <w:rPr>
          <w:sz w:val="24"/>
        </w:rPr>
      </w:pPr>
      <w:r>
        <w:rPr>
          <w:sz w:val="24"/>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7E5D29" w:rsidRDefault="00D24FDD">
      <w:pPr>
        <w:pStyle w:val="a3"/>
        <w:spacing w:before="65"/>
        <w:ind w:right="846"/>
      </w:pPr>
      <w:r>
        <w:t>Рекомендации педагогического коллектива к выбору индивидуальной образовательной траектории доводятся до сведения выпускника и его</w:t>
      </w:r>
      <w:r>
        <w:rPr>
          <w:spacing w:val="40"/>
        </w:rPr>
        <w:t xml:space="preserve"> </w:t>
      </w:r>
      <w:r>
        <w:t>родителей (законных представителей).</w:t>
      </w:r>
    </w:p>
    <w:p w:rsidR="007E5D29" w:rsidRDefault="007E5D29">
      <w:pPr>
        <w:pStyle w:val="a3"/>
        <w:sectPr w:rsidR="007E5D29">
          <w:pgSz w:w="11920" w:h="16850"/>
          <w:pgMar w:top="960" w:right="0" w:bottom="2200" w:left="708" w:header="0" w:footer="1924" w:gutter="0"/>
          <w:cols w:space="720"/>
        </w:sectPr>
      </w:pPr>
    </w:p>
    <w:p w:rsidR="007E5D29" w:rsidRDefault="00D24FDD">
      <w:pPr>
        <w:pStyle w:val="1"/>
        <w:numPr>
          <w:ilvl w:val="0"/>
          <w:numId w:val="129"/>
        </w:numPr>
        <w:tabs>
          <w:tab w:val="left" w:pos="1984"/>
        </w:tabs>
        <w:spacing w:before="60" w:line="321" w:lineRule="exact"/>
        <w:ind w:left="1984" w:hanging="285"/>
        <w:jc w:val="both"/>
      </w:pPr>
      <w:r>
        <w:rPr>
          <w:spacing w:val="-2"/>
        </w:rPr>
        <w:lastRenderedPageBreak/>
        <w:t>Содержательный</w:t>
      </w:r>
      <w:r>
        <w:rPr>
          <w:spacing w:val="6"/>
        </w:rPr>
        <w:t xml:space="preserve"> </w:t>
      </w:r>
      <w:r>
        <w:rPr>
          <w:spacing w:val="-2"/>
        </w:rPr>
        <w:t>раздел</w:t>
      </w:r>
    </w:p>
    <w:p w:rsidR="007E5D29" w:rsidRDefault="00D24FDD">
      <w:pPr>
        <w:pStyle w:val="2"/>
        <w:numPr>
          <w:ilvl w:val="1"/>
          <w:numId w:val="129"/>
        </w:numPr>
        <w:tabs>
          <w:tab w:val="left" w:pos="2124"/>
        </w:tabs>
        <w:spacing w:line="273" w:lineRule="exact"/>
        <w:ind w:hanging="422"/>
        <w:jc w:val="both"/>
      </w:pPr>
      <w:r>
        <w:t>Рабочие</w:t>
      </w:r>
      <w:r>
        <w:rPr>
          <w:spacing w:val="-5"/>
        </w:rPr>
        <w:t xml:space="preserve"> </w:t>
      </w:r>
      <w:r>
        <w:t>программы</w:t>
      </w:r>
      <w:r>
        <w:rPr>
          <w:spacing w:val="-10"/>
        </w:rPr>
        <w:t xml:space="preserve"> </w:t>
      </w:r>
      <w:r>
        <w:t>учебных</w:t>
      </w:r>
      <w:r>
        <w:rPr>
          <w:spacing w:val="-6"/>
        </w:rPr>
        <w:t xml:space="preserve"> </w:t>
      </w:r>
      <w:r>
        <w:rPr>
          <w:spacing w:val="-2"/>
        </w:rPr>
        <w:t>предметов</w:t>
      </w:r>
    </w:p>
    <w:p w:rsidR="007E5D29" w:rsidRDefault="00D24FDD">
      <w:pPr>
        <w:pStyle w:val="a3"/>
        <w:ind w:right="848"/>
      </w:pPr>
      <w:r>
        <w:t>В соответствии с требованиями ФГОС НОО, рабочие программы учебных предметов обеспечивают достижение планируемых результатов освоения ООП НОО. Рабочие программы учебных предметов, курсов (в т.ч. внеурочной деятельности) размещены на сайте школы в подразделе «Образование» раздела «Сведения об образовательной организации».</w:t>
      </w:r>
    </w:p>
    <w:p w:rsidR="007E5D29" w:rsidRDefault="00D24FDD">
      <w:pPr>
        <w:pStyle w:val="a3"/>
        <w:spacing w:line="242" w:lineRule="auto"/>
        <w:ind w:right="839"/>
      </w:pPr>
      <w:r>
        <w:t>По учебному плану на уровне начального общего образования МКОУ «СОШ № 5 г.Баксана им. Н.И.Нагоева»,изучаются следующие предметы:</w:t>
      </w:r>
    </w:p>
    <w:p w:rsidR="007E5D29" w:rsidRDefault="00D24FDD">
      <w:pPr>
        <w:pStyle w:val="a3"/>
        <w:spacing w:line="273" w:lineRule="exact"/>
        <w:ind w:left="1702" w:firstLine="0"/>
      </w:pPr>
      <w:r>
        <w:t xml:space="preserve">Русский </w:t>
      </w:r>
      <w:r>
        <w:rPr>
          <w:spacing w:val="-4"/>
        </w:rPr>
        <w:t>язык</w:t>
      </w:r>
    </w:p>
    <w:p w:rsidR="007E5D29" w:rsidRDefault="00D24FDD">
      <w:pPr>
        <w:pStyle w:val="a3"/>
        <w:spacing w:before="1"/>
        <w:ind w:left="1702" w:firstLine="0"/>
      </w:pPr>
      <w:r>
        <w:rPr>
          <w:spacing w:val="-2"/>
        </w:rPr>
        <w:t>Литературное</w:t>
      </w:r>
      <w:r>
        <w:rPr>
          <w:spacing w:val="6"/>
        </w:rPr>
        <w:t xml:space="preserve"> </w:t>
      </w:r>
      <w:r>
        <w:rPr>
          <w:spacing w:val="-2"/>
        </w:rPr>
        <w:t>чтение</w:t>
      </w:r>
    </w:p>
    <w:p w:rsidR="007E5D29" w:rsidRDefault="00D24FDD">
      <w:pPr>
        <w:pStyle w:val="a3"/>
        <w:spacing w:before="2"/>
        <w:ind w:left="1702" w:firstLine="0"/>
      </w:pPr>
      <w:r>
        <w:t>Родной</w:t>
      </w:r>
      <w:r>
        <w:rPr>
          <w:spacing w:val="-6"/>
        </w:rPr>
        <w:t xml:space="preserve"> </w:t>
      </w:r>
      <w:r>
        <w:t>(кабардино-черкесский)</w:t>
      </w:r>
      <w:r>
        <w:rPr>
          <w:spacing w:val="-5"/>
        </w:rPr>
        <w:t xml:space="preserve"> </w:t>
      </w:r>
      <w:r>
        <w:rPr>
          <w:spacing w:val="-4"/>
        </w:rPr>
        <w:t>язык</w:t>
      </w:r>
    </w:p>
    <w:p w:rsidR="007E5D29" w:rsidRDefault="00D24FDD">
      <w:pPr>
        <w:pStyle w:val="a3"/>
        <w:spacing w:before="3" w:line="242" w:lineRule="auto"/>
        <w:ind w:left="1702" w:right="2046" w:firstLine="0"/>
        <w:jc w:val="left"/>
      </w:pPr>
      <w:r>
        <w:t>Литературное</w:t>
      </w:r>
      <w:r>
        <w:rPr>
          <w:spacing w:val="-6"/>
        </w:rPr>
        <w:t xml:space="preserve"> </w:t>
      </w:r>
      <w:r>
        <w:t>чтение</w:t>
      </w:r>
      <w:r>
        <w:rPr>
          <w:spacing w:val="-6"/>
        </w:rPr>
        <w:t xml:space="preserve"> </w:t>
      </w:r>
      <w:r>
        <w:t>на</w:t>
      </w:r>
      <w:r>
        <w:rPr>
          <w:spacing w:val="-6"/>
        </w:rPr>
        <w:t xml:space="preserve"> </w:t>
      </w:r>
      <w:r>
        <w:t>родном</w:t>
      </w:r>
      <w:r>
        <w:rPr>
          <w:spacing w:val="-6"/>
        </w:rPr>
        <w:t xml:space="preserve"> </w:t>
      </w:r>
      <w:r>
        <w:t>(кабардино-черкесском)</w:t>
      </w:r>
      <w:r>
        <w:rPr>
          <w:spacing w:val="-5"/>
        </w:rPr>
        <w:t xml:space="preserve"> </w:t>
      </w:r>
      <w:r>
        <w:t>языке Иностранный язык (английский)</w:t>
      </w:r>
    </w:p>
    <w:p w:rsidR="007E5D29" w:rsidRDefault="00D24FDD">
      <w:pPr>
        <w:pStyle w:val="a3"/>
        <w:spacing w:line="242" w:lineRule="auto"/>
        <w:ind w:left="1702" w:right="6880" w:firstLine="0"/>
        <w:jc w:val="left"/>
      </w:pPr>
      <w:r>
        <w:rPr>
          <w:spacing w:val="-2"/>
        </w:rPr>
        <w:t xml:space="preserve">Математика </w:t>
      </w:r>
      <w:r>
        <w:t>Окружающий</w:t>
      </w:r>
      <w:r>
        <w:rPr>
          <w:spacing w:val="-15"/>
        </w:rPr>
        <w:t xml:space="preserve"> </w:t>
      </w:r>
      <w:r>
        <w:t>мир</w:t>
      </w:r>
    </w:p>
    <w:p w:rsidR="007E5D29" w:rsidRDefault="00D24FDD">
      <w:pPr>
        <w:pStyle w:val="a3"/>
        <w:spacing w:line="237" w:lineRule="auto"/>
        <w:ind w:left="1702" w:right="3828" w:firstLine="0"/>
        <w:jc w:val="left"/>
      </w:pPr>
      <w:r>
        <w:t>Основы</w:t>
      </w:r>
      <w:r>
        <w:rPr>
          <w:spacing w:val="-8"/>
        </w:rPr>
        <w:t xml:space="preserve"> </w:t>
      </w:r>
      <w:r>
        <w:t>религиозных</w:t>
      </w:r>
      <w:r>
        <w:rPr>
          <w:spacing w:val="-5"/>
        </w:rPr>
        <w:t xml:space="preserve"> </w:t>
      </w:r>
      <w:r>
        <w:t>культур</w:t>
      </w:r>
      <w:r>
        <w:rPr>
          <w:spacing w:val="-7"/>
        </w:rPr>
        <w:t xml:space="preserve"> </w:t>
      </w:r>
      <w:r>
        <w:t>и</w:t>
      </w:r>
      <w:r>
        <w:rPr>
          <w:spacing w:val="-7"/>
        </w:rPr>
        <w:t xml:space="preserve"> </w:t>
      </w:r>
      <w:r>
        <w:t>светской</w:t>
      </w:r>
      <w:r>
        <w:rPr>
          <w:spacing w:val="-6"/>
        </w:rPr>
        <w:t xml:space="preserve"> </w:t>
      </w:r>
      <w:r>
        <w:t>этики Изобразительное искусство</w:t>
      </w:r>
    </w:p>
    <w:p w:rsidR="007E5D29" w:rsidRDefault="00D24FDD">
      <w:pPr>
        <w:pStyle w:val="a3"/>
        <w:spacing w:line="271" w:lineRule="exact"/>
        <w:ind w:left="1702" w:firstLine="0"/>
        <w:jc w:val="left"/>
      </w:pPr>
      <w:r>
        <w:rPr>
          <w:spacing w:val="-2"/>
        </w:rPr>
        <w:t>Музыка</w:t>
      </w:r>
    </w:p>
    <w:p w:rsidR="007E5D29" w:rsidRDefault="00D24FDD">
      <w:pPr>
        <w:pStyle w:val="a3"/>
        <w:spacing w:line="242" w:lineRule="auto"/>
        <w:ind w:left="1702" w:right="6880" w:firstLine="0"/>
        <w:jc w:val="left"/>
      </w:pPr>
      <w:r>
        <w:t>Труд (технология) Физическая</w:t>
      </w:r>
      <w:r>
        <w:rPr>
          <w:spacing w:val="-15"/>
        </w:rPr>
        <w:t xml:space="preserve"> </w:t>
      </w:r>
      <w:r>
        <w:t>культура</w:t>
      </w:r>
    </w:p>
    <w:p w:rsidR="007E5D29" w:rsidRDefault="00D24FDD">
      <w:pPr>
        <w:pStyle w:val="a3"/>
        <w:ind w:right="836"/>
      </w:pPr>
      <w:r>
        <w:t>В соответствии с Федеральным государственным образовательным стандартом начального общего образования (п. 31.1), рабочие программы учебных</w:t>
      </w:r>
      <w:r>
        <w:rPr>
          <w:spacing w:val="40"/>
        </w:rPr>
        <w:t xml:space="preserve"> </w:t>
      </w:r>
      <w:r>
        <w:t>предметов, учебных курсов (в том числе внеурочной деятельности), учебных модулей обеспечивают достижение планируемых результатов освоения программы начального общего образования и разрабатываются на основе требований ФГОС к результатам освоения программы начального общего образования.</w:t>
      </w:r>
    </w:p>
    <w:p w:rsidR="007E5D29" w:rsidRDefault="00D24FDD">
      <w:pPr>
        <w:pStyle w:val="a3"/>
        <w:ind w:right="838"/>
      </w:pPr>
      <w: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7E5D29" w:rsidRDefault="00D24FDD">
      <w:pPr>
        <w:pStyle w:val="a3"/>
        <w:ind w:right="848"/>
      </w:pPr>
      <w: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учащихся.</w:t>
      </w:r>
    </w:p>
    <w:p w:rsidR="007E5D29" w:rsidRDefault="00D24FDD">
      <w:pPr>
        <w:pStyle w:val="a3"/>
        <w:ind w:right="846"/>
      </w:pPr>
      <w:r>
        <w:t>Кроме</w:t>
      </w:r>
      <w:r>
        <w:rPr>
          <w:spacing w:val="-3"/>
        </w:rPr>
        <w:t xml:space="preserve"> </w:t>
      </w:r>
      <w:r>
        <w:t>этого,</w:t>
      </w:r>
      <w:r>
        <w:rPr>
          <w:spacing w:val="-2"/>
        </w:rPr>
        <w:t xml:space="preserve"> </w:t>
      </w:r>
      <w:r>
        <w:t>определение</w:t>
      </w:r>
      <w:r>
        <w:rPr>
          <w:spacing w:val="-3"/>
        </w:rPr>
        <w:t xml:space="preserve"> </w:t>
      </w:r>
      <w:r>
        <w:t>в</w:t>
      </w:r>
      <w:r>
        <w:rPr>
          <w:spacing w:val="-3"/>
        </w:rPr>
        <w:t xml:space="preserve"> </w:t>
      </w:r>
      <w:r>
        <w:t>программах</w:t>
      </w:r>
      <w:r>
        <w:rPr>
          <w:spacing w:val="-1"/>
        </w:rPr>
        <w:t xml:space="preserve"> </w:t>
      </w:r>
      <w:r>
        <w:t>содержания</w:t>
      </w:r>
      <w:r>
        <w:rPr>
          <w:spacing w:val="-2"/>
        </w:rPr>
        <w:t xml:space="preserve"> </w:t>
      </w:r>
      <w:r>
        <w:t>тех</w:t>
      </w:r>
      <w:r>
        <w:rPr>
          <w:spacing w:val="-1"/>
        </w:rPr>
        <w:t xml:space="preserve"> </w:t>
      </w:r>
      <w:r>
        <w:t>знаний,</w:t>
      </w:r>
      <w:r>
        <w:rPr>
          <w:spacing w:val="-1"/>
        </w:rPr>
        <w:t xml:space="preserve"> </w:t>
      </w:r>
      <w:r>
        <w:t>умений</w:t>
      </w:r>
      <w:r>
        <w:rPr>
          <w:spacing w:val="-2"/>
        </w:rPr>
        <w:t xml:space="preserve"> </w:t>
      </w:r>
      <w:r>
        <w:t>и</w:t>
      </w:r>
      <w:r>
        <w:rPr>
          <w:spacing w:val="-2"/>
        </w:rPr>
        <w:t xml:space="preserve"> </w:t>
      </w:r>
      <w:r>
        <w:t>способов деятельности, которые являются надпредметными,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w:t>
      </w:r>
      <w:r>
        <w:rPr>
          <w:spacing w:val="40"/>
        </w:rPr>
        <w:t xml:space="preserve"> </w:t>
      </w:r>
      <w:r>
        <w:t>В</w:t>
      </w:r>
      <w:r>
        <w:rPr>
          <w:spacing w:val="33"/>
        </w:rPr>
        <w:t xml:space="preserve"> </w:t>
      </w:r>
      <w:r>
        <w:t>то</w:t>
      </w:r>
      <w:r>
        <w:rPr>
          <w:spacing w:val="40"/>
        </w:rPr>
        <w:t xml:space="preserve"> </w:t>
      </w:r>
      <w:r>
        <w:t>же</w:t>
      </w:r>
      <w:r>
        <w:rPr>
          <w:spacing w:val="38"/>
        </w:rPr>
        <w:t xml:space="preserve"> </w:t>
      </w:r>
      <w:r>
        <w:t>время</w:t>
      </w:r>
      <w:r>
        <w:rPr>
          <w:spacing w:val="40"/>
        </w:rPr>
        <w:t xml:space="preserve"> </w:t>
      </w:r>
      <w:r>
        <w:t>такой</w:t>
      </w:r>
      <w:r>
        <w:rPr>
          <w:spacing w:val="39"/>
        </w:rPr>
        <w:t xml:space="preserve"> </w:t>
      </w:r>
      <w:r>
        <w:t>подход</w:t>
      </w:r>
      <w:r>
        <w:rPr>
          <w:spacing w:val="40"/>
        </w:rPr>
        <w:t xml:space="preserve"> </w:t>
      </w:r>
      <w:r>
        <w:t>позволит</w:t>
      </w:r>
      <w:r>
        <w:rPr>
          <w:spacing w:val="36"/>
        </w:rPr>
        <w:t xml:space="preserve"> </w:t>
      </w:r>
      <w:r>
        <w:t>предупредить</w:t>
      </w:r>
      <w:r>
        <w:rPr>
          <w:spacing w:val="40"/>
        </w:rPr>
        <w:t xml:space="preserve"> </w:t>
      </w:r>
      <w:r>
        <w:t>узко</w:t>
      </w:r>
      <w:r>
        <w:rPr>
          <w:spacing w:val="40"/>
        </w:rPr>
        <w:t xml:space="preserve"> </w:t>
      </w:r>
      <w:r>
        <w:t>предметность</w:t>
      </w:r>
      <w:r>
        <w:rPr>
          <w:spacing w:val="39"/>
        </w:rPr>
        <w:t xml:space="preserve"> </w:t>
      </w:r>
      <w:r>
        <w:t>в</w:t>
      </w:r>
    </w:p>
    <w:p w:rsidR="007E5D29" w:rsidRDefault="00D24FDD">
      <w:pPr>
        <w:pStyle w:val="a3"/>
        <w:spacing w:before="54"/>
        <w:ind w:firstLine="0"/>
      </w:pPr>
      <w:r>
        <w:t>отборе</w:t>
      </w:r>
      <w:r>
        <w:rPr>
          <w:spacing w:val="57"/>
          <w:w w:val="150"/>
        </w:rPr>
        <w:t xml:space="preserve"> </w:t>
      </w:r>
      <w:r>
        <w:t>содержания</w:t>
      </w:r>
      <w:r>
        <w:rPr>
          <w:spacing w:val="61"/>
          <w:w w:val="150"/>
        </w:rPr>
        <w:t xml:space="preserve"> </w:t>
      </w:r>
      <w:r>
        <w:t>образования,</w:t>
      </w:r>
      <w:r>
        <w:rPr>
          <w:spacing w:val="61"/>
          <w:w w:val="150"/>
        </w:rPr>
        <w:t xml:space="preserve"> </w:t>
      </w:r>
      <w:r>
        <w:t>обеспечить</w:t>
      </w:r>
      <w:r>
        <w:rPr>
          <w:spacing w:val="62"/>
          <w:w w:val="150"/>
        </w:rPr>
        <w:t xml:space="preserve"> </w:t>
      </w:r>
      <w:r>
        <w:t>интеграцию</w:t>
      </w:r>
      <w:r>
        <w:rPr>
          <w:spacing w:val="62"/>
          <w:w w:val="150"/>
        </w:rPr>
        <w:t xml:space="preserve"> </w:t>
      </w:r>
      <w:r>
        <w:t>в</w:t>
      </w:r>
      <w:r>
        <w:rPr>
          <w:spacing w:val="60"/>
          <w:w w:val="150"/>
        </w:rPr>
        <w:t xml:space="preserve"> </w:t>
      </w:r>
      <w:r>
        <w:t>изучении</w:t>
      </w:r>
      <w:r>
        <w:rPr>
          <w:spacing w:val="62"/>
          <w:w w:val="150"/>
        </w:rPr>
        <w:t xml:space="preserve"> </w:t>
      </w:r>
      <w:r>
        <w:t>разных</w:t>
      </w:r>
      <w:r>
        <w:rPr>
          <w:spacing w:val="64"/>
          <w:w w:val="150"/>
        </w:rPr>
        <w:t xml:space="preserve"> </w:t>
      </w:r>
      <w:r>
        <w:rPr>
          <w:spacing w:val="-2"/>
        </w:rPr>
        <w:t>сторон</w:t>
      </w:r>
    </w:p>
    <w:p w:rsidR="007E5D29" w:rsidRDefault="007E5D29">
      <w:pPr>
        <w:pStyle w:val="a3"/>
        <w:sectPr w:rsidR="007E5D29">
          <w:pgSz w:w="11920" w:h="16850"/>
          <w:pgMar w:top="1600" w:right="0" w:bottom="2200" w:left="708" w:header="0" w:footer="1924" w:gutter="0"/>
          <w:cols w:space="720"/>
        </w:sectPr>
      </w:pPr>
    </w:p>
    <w:p w:rsidR="007E5D29" w:rsidRDefault="00D24FDD">
      <w:pPr>
        <w:pStyle w:val="a3"/>
        <w:spacing w:before="70"/>
        <w:ind w:firstLine="0"/>
      </w:pPr>
      <w:r>
        <w:lastRenderedPageBreak/>
        <w:t>окружающего</w:t>
      </w:r>
      <w:r>
        <w:rPr>
          <w:spacing w:val="2"/>
        </w:rPr>
        <w:t xml:space="preserve"> </w:t>
      </w:r>
      <w:r>
        <w:rPr>
          <w:spacing w:val="-4"/>
        </w:rPr>
        <w:t>мира.</w:t>
      </w:r>
    </w:p>
    <w:p w:rsidR="007E5D29" w:rsidRDefault="00D24FDD">
      <w:pPr>
        <w:pStyle w:val="a3"/>
        <w:spacing w:before="3"/>
        <w:ind w:right="843"/>
      </w:pPr>
      <w:r>
        <w:t>Разработка программ по учебным предметам и курсам (в том числе внеурочной деятельности)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rsidR="007E5D29" w:rsidRDefault="00D24FDD">
      <w:pPr>
        <w:pStyle w:val="a3"/>
        <w:ind w:right="837"/>
      </w:pPr>
      <w:r>
        <w:t>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программы начального общего образования и разрабатываются на основе требований ФГОС к результатам освоения программы начального общего образования.</w:t>
      </w:r>
    </w:p>
    <w:p w:rsidR="007E5D29" w:rsidRDefault="00D24FDD">
      <w:pPr>
        <w:pStyle w:val="a3"/>
        <w:spacing w:line="242" w:lineRule="auto"/>
        <w:jc w:val="left"/>
      </w:pPr>
      <w:r>
        <w:t>Рабочие программы учебных предметов, учебных курсов (в том числе внеурочной деятельности), учебных модулей должны включают:</w:t>
      </w:r>
    </w:p>
    <w:p w:rsidR="007E5D29" w:rsidRDefault="00D24FDD">
      <w:pPr>
        <w:pStyle w:val="a3"/>
        <w:tabs>
          <w:tab w:val="left" w:pos="3118"/>
          <w:tab w:val="left" w:pos="4256"/>
          <w:tab w:val="left" w:pos="5473"/>
          <w:tab w:val="left" w:pos="6610"/>
          <w:tab w:val="left" w:pos="7386"/>
          <w:tab w:val="left" w:pos="7782"/>
          <w:tab w:val="left" w:pos="8365"/>
          <w:tab w:val="left" w:pos="9153"/>
        </w:tabs>
        <w:spacing w:line="242" w:lineRule="auto"/>
        <w:ind w:right="842"/>
        <w:jc w:val="left"/>
      </w:pPr>
      <w:r>
        <w:rPr>
          <w:spacing w:val="-2"/>
        </w:rPr>
        <w:t>содержание</w:t>
      </w:r>
      <w:r>
        <w:tab/>
      </w:r>
      <w:r>
        <w:rPr>
          <w:spacing w:val="-2"/>
        </w:rPr>
        <w:t>учебного</w:t>
      </w:r>
      <w:r>
        <w:tab/>
      </w:r>
      <w:r>
        <w:rPr>
          <w:spacing w:val="-2"/>
        </w:rPr>
        <w:t>предмета,</w:t>
      </w:r>
      <w:r>
        <w:tab/>
      </w:r>
      <w:r>
        <w:rPr>
          <w:spacing w:val="-2"/>
        </w:rPr>
        <w:t>учебного</w:t>
      </w:r>
      <w:r>
        <w:tab/>
      </w:r>
      <w:r>
        <w:rPr>
          <w:spacing w:val="-2"/>
        </w:rPr>
        <w:t>курса</w:t>
      </w:r>
      <w:r>
        <w:tab/>
      </w:r>
      <w:r>
        <w:rPr>
          <w:spacing w:val="-6"/>
        </w:rPr>
        <w:t>(в</w:t>
      </w:r>
      <w:r>
        <w:tab/>
      </w:r>
      <w:r>
        <w:rPr>
          <w:spacing w:val="-4"/>
        </w:rPr>
        <w:t>том</w:t>
      </w:r>
      <w:r>
        <w:tab/>
      </w:r>
      <w:r>
        <w:rPr>
          <w:spacing w:val="-2"/>
        </w:rPr>
        <w:t>числе</w:t>
      </w:r>
      <w:r>
        <w:tab/>
      </w:r>
      <w:r>
        <w:rPr>
          <w:spacing w:val="-2"/>
        </w:rPr>
        <w:t xml:space="preserve">внеурочной </w:t>
      </w:r>
      <w:r>
        <w:t>деятельности), учебного модуля;</w:t>
      </w:r>
    </w:p>
    <w:p w:rsidR="007E5D29" w:rsidRDefault="00D24FDD">
      <w:pPr>
        <w:pStyle w:val="a3"/>
        <w:spacing w:line="242" w:lineRule="auto"/>
        <w:jc w:val="left"/>
      </w:pPr>
      <w:r>
        <w:t>планируемые результаты освоения учебного предмета, учебного курса (в том числе внеурочной деятельности), учебного модуля;</w:t>
      </w:r>
    </w:p>
    <w:p w:rsidR="007E5D29" w:rsidRDefault="00D24FDD">
      <w:pPr>
        <w:pStyle w:val="a3"/>
        <w:ind w:right="841"/>
      </w:pPr>
      <w: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7E5D29" w:rsidRDefault="00D24FDD">
      <w:pPr>
        <w:pStyle w:val="a3"/>
        <w:spacing w:line="242" w:lineRule="auto"/>
        <w:ind w:right="853"/>
      </w:pPr>
      <w:r>
        <w:t>Рабочие программы учебных курсов внеурочной деятельности также содержат указание на форму проведения занятий.</w:t>
      </w:r>
    </w:p>
    <w:p w:rsidR="007E5D29" w:rsidRDefault="00D24FDD">
      <w:pPr>
        <w:pStyle w:val="a3"/>
        <w:spacing w:line="242" w:lineRule="auto"/>
        <w:ind w:right="839" w:firstLine="753"/>
        <w:jc w:val="right"/>
      </w:pPr>
      <w:r>
        <w:t>Рабочие программы учебных предметов, учебных курсов (в том числе внеурочной деятельности), учебных</w:t>
      </w:r>
      <w:r>
        <w:rPr>
          <w:spacing w:val="-3"/>
        </w:rPr>
        <w:t xml:space="preserve"> </w:t>
      </w:r>
      <w:r>
        <w:t>модулей сформированы с учетом рабочей</w:t>
      </w:r>
      <w:r>
        <w:rPr>
          <w:spacing w:val="-1"/>
        </w:rPr>
        <w:t xml:space="preserve"> </w:t>
      </w:r>
      <w:r>
        <w:t>программы воспитания. Рабочие программы учебных предметов, курсов и курсов внеурочной деятельности являются</w:t>
      </w:r>
      <w:r>
        <w:rPr>
          <w:spacing w:val="47"/>
        </w:rPr>
        <w:t xml:space="preserve"> </w:t>
      </w:r>
      <w:r>
        <w:t>приложением</w:t>
      </w:r>
      <w:r>
        <w:rPr>
          <w:spacing w:val="49"/>
        </w:rPr>
        <w:t xml:space="preserve"> </w:t>
      </w:r>
      <w:r>
        <w:t>к</w:t>
      </w:r>
      <w:r>
        <w:rPr>
          <w:spacing w:val="50"/>
        </w:rPr>
        <w:t xml:space="preserve"> </w:t>
      </w:r>
      <w:r>
        <w:t>ООП</w:t>
      </w:r>
      <w:r>
        <w:rPr>
          <w:spacing w:val="50"/>
        </w:rPr>
        <w:t xml:space="preserve"> </w:t>
      </w:r>
      <w:r>
        <w:t>НОО.</w:t>
      </w:r>
      <w:r>
        <w:rPr>
          <w:spacing w:val="49"/>
        </w:rPr>
        <w:t xml:space="preserve"> </w:t>
      </w:r>
      <w:r>
        <w:t>В</w:t>
      </w:r>
      <w:r>
        <w:rPr>
          <w:spacing w:val="48"/>
        </w:rPr>
        <w:t xml:space="preserve"> </w:t>
      </w:r>
      <w:r>
        <w:t>ООП</w:t>
      </w:r>
      <w:r>
        <w:rPr>
          <w:spacing w:val="49"/>
        </w:rPr>
        <w:t xml:space="preserve"> </w:t>
      </w:r>
      <w:r>
        <w:t>НОО</w:t>
      </w:r>
      <w:r>
        <w:rPr>
          <w:spacing w:val="50"/>
        </w:rPr>
        <w:t xml:space="preserve"> </w:t>
      </w:r>
      <w:r>
        <w:t>представлено</w:t>
      </w:r>
      <w:r>
        <w:rPr>
          <w:spacing w:val="49"/>
        </w:rPr>
        <w:t xml:space="preserve"> </w:t>
      </w:r>
      <w:r>
        <w:t>содержание</w:t>
      </w:r>
      <w:r>
        <w:rPr>
          <w:spacing w:val="52"/>
        </w:rPr>
        <w:t xml:space="preserve"> </w:t>
      </w:r>
      <w:r>
        <w:rPr>
          <w:spacing w:val="-2"/>
        </w:rPr>
        <w:t>учебных</w:t>
      </w:r>
    </w:p>
    <w:p w:rsidR="007E5D29" w:rsidRDefault="00D24FDD">
      <w:pPr>
        <w:pStyle w:val="a3"/>
        <w:spacing w:line="270" w:lineRule="exact"/>
        <w:ind w:firstLine="0"/>
      </w:pPr>
      <w:r>
        <w:t>предметов</w:t>
      </w:r>
      <w:r>
        <w:rPr>
          <w:spacing w:val="-5"/>
        </w:rPr>
        <w:t xml:space="preserve"> </w:t>
      </w:r>
      <w:r>
        <w:t>и</w:t>
      </w:r>
      <w:r>
        <w:rPr>
          <w:spacing w:val="-5"/>
        </w:rPr>
        <w:t xml:space="preserve"> </w:t>
      </w:r>
      <w:r>
        <w:t>планируемые</w:t>
      </w:r>
      <w:r>
        <w:rPr>
          <w:spacing w:val="-3"/>
        </w:rPr>
        <w:t xml:space="preserve"> </w:t>
      </w:r>
      <w:r>
        <w:rPr>
          <w:spacing w:val="-2"/>
        </w:rPr>
        <w:t>результаты.</w:t>
      </w:r>
    </w:p>
    <w:p w:rsidR="007E5D29" w:rsidRDefault="007E5D29">
      <w:pPr>
        <w:pStyle w:val="a3"/>
        <w:spacing w:line="270" w:lineRule="exact"/>
        <w:sectPr w:rsidR="007E5D29">
          <w:pgSz w:w="11920" w:h="16850"/>
          <w:pgMar w:top="960" w:right="0" w:bottom="2200" w:left="708" w:header="0" w:footer="1924" w:gutter="0"/>
          <w:cols w:space="720"/>
        </w:sectPr>
      </w:pPr>
    </w:p>
    <w:p w:rsidR="007E5D29" w:rsidRDefault="00D24FDD">
      <w:pPr>
        <w:pStyle w:val="2"/>
        <w:numPr>
          <w:ilvl w:val="2"/>
          <w:numId w:val="129"/>
        </w:numPr>
        <w:tabs>
          <w:tab w:val="left" w:pos="2305"/>
        </w:tabs>
        <w:spacing w:before="61" w:line="275" w:lineRule="exact"/>
        <w:ind w:left="2305" w:hanging="606"/>
        <w:jc w:val="both"/>
      </w:pPr>
      <w:r>
        <w:lastRenderedPageBreak/>
        <w:t>Русский</w:t>
      </w:r>
      <w:r>
        <w:rPr>
          <w:spacing w:val="-1"/>
        </w:rPr>
        <w:t xml:space="preserve"> </w:t>
      </w:r>
      <w:r>
        <w:rPr>
          <w:spacing w:val="-4"/>
        </w:rPr>
        <w:t>язык</w:t>
      </w:r>
    </w:p>
    <w:p w:rsidR="007E5D29" w:rsidRDefault="00D24FDD">
      <w:pPr>
        <w:pStyle w:val="a3"/>
        <w:ind w:right="835"/>
      </w:pPr>
      <w:r>
        <w:t>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7E5D29" w:rsidRDefault="00D24FDD">
      <w:pPr>
        <w:pStyle w:val="a3"/>
        <w:ind w:right="846"/>
      </w:pPr>
      <w: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7E5D29" w:rsidRDefault="00D24FDD">
      <w:pPr>
        <w:pStyle w:val="a3"/>
        <w:ind w:right="847"/>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w:t>
      </w:r>
      <w:r>
        <w:rPr>
          <w:spacing w:val="40"/>
        </w:rPr>
        <w:t xml:space="preserve"> </w:t>
      </w:r>
      <w:r>
        <w:t>-</w:t>
      </w:r>
      <w:r>
        <w:rPr>
          <w:spacing w:val="40"/>
        </w:rPr>
        <w:t xml:space="preserve"> </w:t>
      </w:r>
      <w:r>
        <w:t>познавательных,</w:t>
      </w:r>
      <w:r>
        <w:rPr>
          <w:spacing w:val="40"/>
        </w:rPr>
        <w:t xml:space="preserve"> </w:t>
      </w:r>
      <w:r>
        <w:t>коммуникативных</w:t>
      </w:r>
      <w:r>
        <w:rPr>
          <w:spacing w:val="40"/>
        </w:rPr>
        <w:t xml:space="preserve"> </w:t>
      </w:r>
      <w:r>
        <w:t>и</w:t>
      </w:r>
      <w:r>
        <w:rPr>
          <w:spacing w:val="40"/>
        </w:rPr>
        <w:t xml:space="preserve"> </w:t>
      </w:r>
      <w:r>
        <w:t>регулятивных,</w:t>
      </w:r>
      <w:r>
        <w:rPr>
          <w:spacing w:val="40"/>
        </w:rPr>
        <w:t xml:space="preserve"> </w:t>
      </w:r>
      <w:r>
        <w:t>которые</w:t>
      </w:r>
      <w:r>
        <w:rPr>
          <w:spacing w:val="40"/>
        </w:rPr>
        <w:t xml:space="preserve"> </w:t>
      </w:r>
      <w:r>
        <w:t>возможно</w:t>
      </w:r>
    </w:p>
    <w:p w:rsidR="007E5D29" w:rsidRDefault="00D24FDD">
      <w:pPr>
        <w:pStyle w:val="a3"/>
        <w:spacing w:before="67"/>
        <w:ind w:right="860" w:firstLine="0"/>
      </w:pPr>
      <w:r>
        <w:t>формировать средствами русского</w:t>
      </w:r>
      <w:r>
        <w:rPr>
          <w:spacing w:val="-1"/>
        </w:rPr>
        <w:t xml:space="preserve"> </w:t>
      </w:r>
      <w:r>
        <w:t>языка</w:t>
      </w:r>
      <w:r>
        <w:rPr>
          <w:spacing w:val="-1"/>
        </w:rPr>
        <w:t xml:space="preserve"> </w:t>
      </w:r>
      <w:r>
        <w:t>с учетом</w:t>
      </w:r>
      <w:r>
        <w:rPr>
          <w:spacing w:val="-2"/>
        </w:rPr>
        <w:t xml:space="preserve"> </w:t>
      </w:r>
      <w:r>
        <w:t>возрастных особенностей обучающихся на уровне начального общего образования.</w:t>
      </w:r>
    </w:p>
    <w:p w:rsidR="007E5D29" w:rsidRDefault="00D24FDD">
      <w:pPr>
        <w:pStyle w:val="a3"/>
        <w:spacing w:before="2"/>
        <w:ind w:right="842"/>
      </w:pPr>
      <w:r>
        <w:t xml:space="preserve">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w:t>
      </w:r>
      <w:r>
        <w:rPr>
          <w:spacing w:val="-2"/>
        </w:rPr>
        <w:t>обучения.</w:t>
      </w:r>
    </w:p>
    <w:p w:rsidR="007E5D29" w:rsidRDefault="00D24FDD">
      <w:pPr>
        <w:pStyle w:val="2"/>
        <w:spacing w:before="3" w:line="275" w:lineRule="exact"/>
      </w:pPr>
      <w:r>
        <w:t>Пояснительная</w:t>
      </w:r>
      <w:r>
        <w:rPr>
          <w:spacing w:val="-7"/>
        </w:rPr>
        <w:t xml:space="preserve"> </w:t>
      </w:r>
      <w:r>
        <w:rPr>
          <w:spacing w:val="-2"/>
        </w:rPr>
        <w:t>записка.</w:t>
      </w:r>
    </w:p>
    <w:p w:rsidR="007E5D29" w:rsidRDefault="00D24FDD">
      <w:pPr>
        <w:pStyle w:val="a3"/>
        <w:ind w:right="841"/>
      </w:pPr>
      <w: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7E5D29" w:rsidRDefault="00D24FDD">
      <w:pPr>
        <w:pStyle w:val="a3"/>
        <w:ind w:right="838"/>
      </w:pPr>
      <w:r>
        <w:t>На уровне начального общего образования изучение русского языка имеет особое значение в развитии обучающегося. Приобретенные знания, опыт</w:t>
      </w:r>
      <w:r>
        <w:rPr>
          <w:spacing w:val="40"/>
        </w:rPr>
        <w:t xml:space="preserve"> </w:t>
      </w:r>
      <w:r>
        <w:t>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7E5D29" w:rsidRDefault="00D24FDD">
      <w:pPr>
        <w:pStyle w:val="a3"/>
        <w:ind w:right="837"/>
      </w:pPr>
      <w:r>
        <w:t>Русский язык как средство познания действительности обеспечивает развитие интеллектуальных и творческих способностей обучающихся,</w:t>
      </w:r>
      <w:r>
        <w:rPr>
          <w:spacing w:val="40"/>
        </w:rPr>
        <w:t xml:space="preserve"> </w:t>
      </w:r>
      <w:r>
        <w:t>формирует</w:t>
      </w:r>
      <w:r>
        <w:rPr>
          <w:spacing w:val="40"/>
        </w:rPr>
        <w:t xml:space="preserve"> </w:t>
      </w:r>
      <w:r>
        <w:t>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7E5D29" w:rsidRDefault="00D24FDD">
      <w:pPr>
        <w:pStyle w:val="a3"/>
        <w:ind w:right="845"/>
      </w:pPr>
      <w:r>
        <w:t>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rsidR="007E5D29" w:rsidRDefault="00D24FDD">
      <w:pPr>
        <w:pStyle w:val="a3"/>
        <w:ind w:right="840"/>
      </w:pPr>
      <w: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w:t>
      </w:r>
      <w:r>
        <w:rPr>
          <w:spacing w:val="61"/>
          <w:w w:val="150"/>
        </w:rPr>
        <w:t xml:space="preserve"> </w:t>
      </w:r>
      <w:r>
        <w:t>во</w:t>
      </w:r>
      <w:r>
        <w:rPr>
          <w:spacing w:val="65"/>
          <w:w w:val="150"/>
        </w:rPr>
        <w:t xml:space="preserve"> </w:t>
      </w:r>
      <w:r>
        <w:t>многом</w:t>
      </w:r>
      <w:r>
        <w:rPr>
          <w:spacing w:val="66"/>
          <w:w w:val="150"/>
        </w:rPr>
        <w:t xml:space="preserve"> </w:t>
      </w:r>
      <w:r>
        <w:t>определяют</w:t>
      </w:r>
      <w:r>
        <w:rPr>
          <w:spacing w:val="64"/>
          <w:w w:val="150"/>
        </w:rPr>
        <w:t xml:space="preserve"> </w:t>
      </w:r>
      <w:r>
        <w:t>возможность</w:t>
      </w:r>
      <w:r>
        <w:rPr>
          <w:spacing w:val="64"/>
          <w:w w:val="150"/>
        </w:rPr>
        <w:t xml:space="preserve"> </w:t>
      </w:r>
      <w:r>
        <w:t>адекватного</w:t>
      </w:r>
      <w:r>
        <w:rPr>
          <w:spacing w:val="66"/>
          <w:w w:val="150"/>
        </w:rPr>
        <w:t xml:space="preserve"> </w:t>
      </w:r>
      <w:r>
        <w:t>самовыражения</w:t>
      </w:r>
      <w:r>
        <w:rPr>
          <w:spacing w:val="64"/>
          <w:w w:val="150"/>
        </w:rPr>
        <w:t xml:space="preserve"> </w:t>
      </w:r>
      <w:r>
        <w:rPr>
          <w:spacing w:val="-2"/>
        </w:rPr>
        <w:t>взглядов,</w:t>
      </w:r>
    </w:p>
    <w:p w:rsidR="007E5D29" w:rsidRDefault="007E5D29">
      <w:pPr>
        <w:pStyle w:val="a3"/>
        <w:sectPr w:rsidR="007E5D29">
          <w:pgSz w:w="11920" w:h="16850"/>
          <w:pgMar w:top="1500" w:right="0" w:bottom="2140" w:left="708" w:header="0" w:footer="1924" w:gutter="0"/>
          <w:cols w:space="720"/>
        </w:sectPr>
      </w:pPr>
    </w:p>
    <w:p w:rsidR="007E5D29" w:rsidRDefault="00D24FDD">
      <w:pPr>
        <w:pStyle w:val="a3"/>
        <w:spacing w:before="70"/>
        <w:ind w:firstLine="0"/>
      </w:pPr>
      <w:r>
        <w:lastRenderedPageBreak/>
        <w:t>мыслей,</w:t>
      </w:r>
      <w:r>
        <w:rPr>
          <w:spacing w:val="-10"/>
        </w:rPr>
        <w:t xml:space="preserve"> </w:t>
      </w:r>
      <w:r>
        <w:t>чувств,</w:t>
      </w:r>
      <w:r>
        <w:rPr>
          <w:spacing w:val="-2"/>
        </w:rPr>
        <w:t xml:space="preserve"> </w:t>
      </w:r>
      <w:r>
        <w:t>проявления</w:t>
      </w:r>
      <w:r>
        <w:rPr>
          <w:spacing w:val="-9"/>
        </w:rPr>
        <w:t xml:space="preserve"> </w:t>
      </w:r>
      <w:r>
        <w:t>себя</w:t>
      </w:r>
      <w:r>
        <w:rPr>
          <w:spacing w:val="-3"/>
        </w:rPr>
        <w:t xml:space="preserve"> </w:t>
      </w:r>
      <w:r>
        <w:t>в</w:t>
      </w:r>
      <w:r>
        <w:rPr>
          <w:spacing w:val="-3"/>
        </w:rPr>
        <w:t xml:space="preserve"> </w:t>
      </w:r>
      <w:r>
        <w:t>различных</w:t>
      </w:r>
      <w:r>
        <w:rPr>
          <w:spacing w:val="-11"/>
        </w:rPr>
        <w:t xml:space="preserve"> </w:t>
      </w:r>
      <w:r>
        <w:t>жизненно</w:t>
      </w:r>
      <w:r>
        <w:rPr>
          <w:spacing w:val="1"/>
        </w:rPr>
        <w:t xml:space="preserve"> </w:t>
      </w:r>
      <w:r>
        <w:t>важных</w:t>
      </w:r>
      <w:r>
        <w:rPr>
          <w:spacing w:val="-9"/>
        </w:rPr>
        <w:t xml:space="preserve"> </w:t>
      </w:r>
      <w:r>
        <w:t>для</w:t>
      </w:r>
      <w:r>
        <w:rPr>
          <w:spacing w:val="-2"/>
        </w:rPr>
        <w:t xml:space="preserve"> </w:t>
      </w:r>
      <w:r>
        <w:t>человека</w:t>
      </w:r>
      <w:r>
        <w:rPr>
          <w:spacing w:val="-10"/>
        </w:rPr>
        <w:t xml:space="preserve"> </w:t>
      </w:r>
      <w:r>
        <w:rPr>
          <w:spacing w:val="-2"/>
        </w:rPr>
        <w:t>областях.</w:t>
      </w:r>
    </w:p>
    <w:p w:rsidR="007E5D29" w:rsidRDefault="00D24FDD">
      <w:pPr>
        <w:pStyle w:val="a3"/>
        <w:spacing w:before="3"/>
        <w:ind w:right="837"/>
      </w:pPr>
      <w: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7E5D29" w:rsidRDefault="00D24FDD">
      <w:pPr>
        <w:pStyle w:val="a3"/>
        <w:tabs>
          <w:tab w:val="left" w:pos="2920"/>
          <w:tab w:val="left" w:pos="4073"/>
          <w:tab w:val="left" w:pos="4905"/>
          <w:tab w:val="left" w:pos="6325"/>
          <w:tab w:val="left" w:pos="6800"/>
          <w:tab w:val="left" w:pos="8261"/>
          <w:tab w:val="left" w:pos="9693"/>
        </w:tabs>
        <w:spacing w:before="2"/>
        <w:ind w:right="850" w:firstLine="710"/>
        <w:jc w:val="right"/>
      </w:pPr>
      <w:r>
        <w:rPr>
          <w:spacing w:val="-2"/>
        </w:rPr>
        <w:t>Изучение</w:t>
      </w:r>
      <w:r>
        <w:tab/>
      </w:r>
      <w:r>
        <w:rPr>
          <w:spacing w:val="-2"/>
        </w:rPr>
        <w:t>русского</w:t>
      </w:r>
      <w:r>
        <w:tab/>
      </w:r>
      <w:r>
        <w:rPr>
          <w:spacing w:val="-2"/>
        </w:rPr>
        <w:t>языка</w:t>
      </w:r>
      <w:r>
        <w:tab/>
      </w:r>
      <w:r>
        <w:rPr>
          <w:spacing w:val="-2"/>
        </w:rPr>
        <w:t>направлено</w:t>
      </w:r>
      <w:r>
        <w:tab/>
      </w:r>
      <w:r>
        <w:rPr>
          <w:spacing w:val="-6"/>
        </w:rPr>
        <w:t>на</w:t>
      </w:r>
      <w:r>
        <w:tab/>
      </w:r>
      <w:r>
        <w:rPr>
          <w:spacing w:val="-2"/>
        </w:rPr>
        <w:t>достижение</w:t>
      </w:r>
      <w:r>
        <w:tab/>
      </w:r>
      <w:r>
        <w:rPr>
          <w:spacing w:val="-2"/>
        </w:rPr>
        <w:t>следующих</w:t>
      </w:r>
      <w:r>
        <w:tab/>
      </w:r>
      <w:r>
        <w:rPr>
          <w:spacing w:val="-2"/>
        </w:rPr>
        <w:t xml:space="preserve">целей: </w:t>
      </w:r>
      <w:r>
        <w:t>приобретение</w:t>
      </w:r>
      <w:r>
        <w:rPr>
          <w:spacing w:val="80"/>
          <w:w w:val="150"/>
        </w:rPr>
        <w:t xml:space="preserve"> </w:t>
      </w:r>
      <w:r>
        <w:t>обучающимися</w:t>
      </w:r>
      <w:r>
        <w:rPr>
          <w:spacing w:val="80"/>
          <w:w w:val="150"/>
        </w:rPr>
        <w:t xml:space="preserve"> </w:t>
      </w:r>
      <w:r>
        <w:t>первоначальных</w:t>
      </w:r>
      <w:r>
        <w:rPr>
          <w:spacing w:val="80"/>
          <w:w w:val="150"/>
        </w:rPr>
        <w:t xml:space="preserve"> </w:t>
      </w:r>
      <w:r>
        <w:t>представлений</w:t>
      </w:r>
      <w:r>
        <w:rPr>
          <w:spacing w:val="80"/>
          <w:w w:val="150"/>
        </w:rPr>
        <w:t xml:space="preserve"> </w:t>
      </w:r>
      <w:r>
        <w:t>о</w:t>
      </w:r>
      <w:r>
        <w:rPr>
          <w:spacing w:val="80"/>
          <w:w w:val="150"/>
        </w:rPr>
        <w:t xml:space="preserve"> </w:t>
      </w:r>
      <w:r>
        <w:t>многообразии</w:t>
      </w:r>
      <w:r>
        <w:rPr>
          <w:spacing w:val="40"/>
        </w:rPr>
        <w:t xml:space="preserve"> </w:t>
      </w:r>
      <w:r>
        <w:t>языков</w:t>
      </w:r>
      <w:r>
        <w:rPr>
          <w:spacing w:val="33"/>
        </w:rPr>
        <w:t xml:space="preserve"> </w:t>
      </w:r>
      <w:r>
        <w:t>и</w:t>
      </w:r>
      <w:r>
        <w:rPr>
          <w:spacing w:val="34"/>
        </w:rPr>
        <w:t xml:space="preserve"> </w:t>
      </w:r>
      <w:r>
        <w:t>культур</w:t>
      </w:r>
      <w:r>
        <w:rPr>
          <w:spacing w:val="33"/>
        </w:rPr>
        <w:t xml:space="preserve"> </w:t>
      </w:r>
      <w:r>
        <w:t>на</w:t>
      </w:r>
      <w:r>
        <w:rPr>
          <w:spacing w:val="35"/>
        </w:rPr>
        <w:t xml:space="preserve"> </w:t>
      </w:r>
      <w:r>
        <w:t>территории</w:t>
      </w:r>
      <w:r>
        <w:rPr>
          <w:spacing w:val="34"/>
        </w:rPr>
        <w:t xml:space="preserve"> </w:t>
      </w:r>
      <w:r>
        <w:t>Российской</w:t>
      </w:r>
      <w:r>
        <w:rPr>
          <w:spacing w:val="32"/>
        </w:rPr>
        <w:t xml:space="preserve"> </w:t>
      </w:r>
      <w:r>
        <w:t>Федерации,</w:t>
      </w:r>
      <w:r>
        <w:rPr>
          <w:spacing w:val="33"/>
        </w:rPr>
        <w:t xml:space="preserve"> </w:t>
      </w:r>
      <w:r>
        <w:t>о</w:t>
      </w:r>
      <w:r>
        <w:rPr>
          <w:spacing w:val="33"/>
        </w:rPr>
        <w:t xml:space="preserve"> </w:t>
      </w:r>
      <w:r>
        <w:t>языке</w:t>
      </w:r>
      <w:r>
        <w:rPr>
          <w:spacing w:val="33"/>
        </w:rPr>
        <w:t xml:space="preserve"> </w:t>
      </w:r>
      <w:r>
        <w:t>как</w:t>
      </w:r>
      <w:r>
        <w:rPr>
          <w:spacing w:val="34"/>
        </w:rPr>
        <w:t xml:space="preserve"> </w:t>
      </w:r>
      <w:r>
        <w:t>одной</w:t>
      </w:r>
      <w:r>
        <w:rPr>
          <w:spacing w:val="34"/>
        </w:rPr>
        <w:t xml:space="preserve"> </w:t>
      </w:r>
      <w:r>
        <w:t>из</w:t>
      </w:r>
      <w:r>
        <w:rPr>
          <w:spacing w:val="34"/>
        </w:rPr>
        <w:t xml:space="preserve"> </w:t>
      </w:r>
      <w:r>
        <w:t>главных духовно-нравственных ценностей народа; понимание роли языка как основного средства общения;</w:t>
      </w:r>
      <w:r>
        <w:rPr>
          <w:spacing w:val="40"/>
        </w:rPr>
        <w:t xml:space="preserve"> </w:t>
      </w:r>
      <w:r>
        <w:t>осознание</w:t>
      </w:r>
      <w:r>
        <w:rPr>
          <w:spacing w:val="40"/>
        </w:rPr>
        <w:t xml:space="preserve"> </w:t>
      </w:r>
      <w:r>
        <w:t>значения</w:t>
      </w:r>
      <w:r>
        <w:rPr>
          <w:spacing w:val="40"/>
        </w:rPr>
        <w:t xml:space="preserve"> </w:t>
      </w:r>
      <w:r>
        <w:t>русского</w:t>
      </w:r>
      <w:r>
        <w:rPr>
          <w:spacing w:val="40"/>
        </w:rPr>
        <w:t xml:space="preserve"> </w:t>
      </w:r>
      <w:r>
        <w:t>языка</w:t>
      </w:r>
      <w:r>
        <w:rPr>
          <w:spacing w:val="40"/>
        </w:rPr>
        <w:t xml:space="preserve"> </w:t>
      </w:r>
      <w:r>
        <w:t>как</w:t>
      </w:r>
      <w:r>
        <w:rPr>
          <w:spacing w:val="40"/>
        </w:rPr>
        <w:t xml:space="preserve"> </w:t>
      </w:r>
      <w:r>
        <w:t>государственного</w:t>
      </w:r>
      <w:r>
        <w:rPr>
          <w:spacing w:val="40"/>
        </w:rPr>
        <w:t xml:space="preserve"> </w:t>
      </w:r>
      <w:r>
        <w:t>языка</w:t>
      </w:r>
      <w:r>
        <w:rPr>
          <w:spacing w:val="40"/>
        </w:rPr>
        <w:t xml:space="preserve"> </w:t>
      </w:r>
      <w:r>
        <w:t>Российской</w:t>
      </w:r>
    </w:p>
    <w:p w:rsidR="007E5D29" w:rsidRDefault="00D24FDD">
      <w:pPr>
        <w:pStyle w:val="a3"/>
        <w:spacing w:before="66"/>
        <w:ind w:right="853" w:firstLine="0"/>
      </w:pPr>
      <w:r>
        <w:t xml:space="preserve">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w:t>
      </w:r>
      <w:r>
        <w:rPr>
          <w:spacing w:val="-2"/>
        </w:rPr>
        <w:t>человека;</w:t>
      </w:r>
    </w:p>
    <w:p w:rsidR="007E5D29" w:rsidRDefault="00D24FDD">
      <w:pPr>
        <w:pStyle w:val="a3"/>
        <w:spacing w:before="5"/>
        <w:ind w:right="846"/>
      </w:pPr>
      <w: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7E5D29" w:rsidRDefault="00D24FDD">
      <w:pPr>
        <w:pStyle w:val="a3"/>
        <w:ind w:right="839"/>
      </w:pPr>
      <w:r>
        <w:t>овладение</w:t>
      </w:r>
      <w:r>
        <w:rPr>
          <w:spacing w:val="-3"/>
        </w:rPr>
        <w:t xml:space="preserve"> </w:t>
      </w:r>
      <w:r>
        <w:t>первоначальными</w:t>
      </w:r>
      <w:r>
        <w:rPr>
          <w:spacing w:val="-1"/>
        </w:rPr>
        <w:t xml:space="preserve"> </w:t>
      </w:r>
      <w:r>
        <w:t>научными</w:t>
      </w:r>
      <w:r>
        <w:rPr>
          <w:spacing w:val="-1"/>
        </w:rPr>
        <w:t xml:space="preserve"> </w:t>
      </w:r>
      <w:r>
        <w:t>представлениями</w:t>
      </w:r>
      <w:r>
        <w:rPr>
          <w:spacing w:val="-1"/>
        </w:rPr>
        <w:t xml:space="preserve"> </w:t>
      </w:r>
      <w:r>
        <w:t>о</w:t>
      </w:r>
      <w:r>
        <w:rPr>
          <w:spacing w:val="-2"/>
        </w:rPr>
        <w:t xml:space="preserve"> </w:t>
      </w:r>
      <w:r>
        <w:t>системе</w:t>
      </w:r>
      <w:r>
        <w:rPr>
          <w:spacing w:val="-3"/>
        </w:rPr>
        <w:t xml:space="preserve"> </w:t>
      </w:r>
      <w:r>
        <w:t>русского</w:t>
      </w:r>
      <w:r>
        <w:rPr>
          <w:spacing w:val="-2"/>
        </w:rPr>
        <w:t xml:space="preserve"> </w:t>
      </w:r>
      <w:r>
        <w:t>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E5D29" w:rsidRDefault="00D24FDD">
      <w:pPr>
        <w:pStyle w:val="a3"/>
        <w:spacing w:before="3" w:line="237" w:lineRule="auto"/>
        <w:ind w:right="848"/>
      </w:pPr>
      <w:r>
        <w:t>развитие функциональной</w:t>
      </w:r>
      <w:r>
        <w:rPr>
          <w:spacing w:val="40"/>
        </w:rPr>
        <w:t xml:space="preserve"> </w:t>
      </w:r>
      <w:r>
        <w:t>грамотности, готовности</w:t>
      </w:r>
      <w:r>
        <w:rPr>
          <w:spacing w:val="40"/>
        </w:rPr>
        <w:t xml:space="preserve"> </w:t>
      </w:r>
      <w:r>
        <w:t>к успешному</w:t>
      </w:r>
      <w:r>
        <w:rPr>
          <w:spacing w:val="-1"/>
        </w:rPr>
        <w:t xml:space="preserve"> </w:t>
      </w:r>
      <w:r>
        <w:t>взаимодействию с изменяющимся миром и дальнейшему успешному образованию.</w:t>
      </w:r>
    </w:p>
    <w:p w:rsidR="007E5D29" w:rsidRDefault="00D24FDD">
      <w:pPr>
        <w:pStyle w:val="a3"/>
        <w:spacing w:before="1"/>
        <w:ind w:right="836"/>
      </w:pPr>
      <w: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7E5D29" w:rsidRDefault="00D24FDD">
      <w:pPr>
        <w:pStyle w:val="a3"/>
        <w:spacing w:before="2"/>
        <w:ind w:right="843"/>
      </w:pPr>
      <w: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7E5D29" w:rsidRDefault="00D24FDD">
      <w:pPr>
        <w:pStyle w:val="a3"/>
        <w:spacing w:before="1" w:line="275" w:lineRule="exact"/>
        <w:ind w:left="1702" w:firstLine="0"/>
      </w:pPr>
      <w:r>
        <w:t>Программа</w:t>
      </w:r>
      <w:r>
        <w:rPr>
          <w:spacing w:val="-11"/>
        </w:rPr>
        <w:t xml:space="preserve"> </w:t>
      </w:r>
      <w:r>
        <w:t>по</w:t>
      </w:r>
      <w:r>
        <w:rPr>
          <w:spacing w:val="2"/>
        </w:rPr>
        <w:t xml:space="preserve"> </w:t>
      </w:r>
      <w:r>
        <w:t>русскому</w:t>
      </w:r>
      <w:r>
        <w:rPr>
          <w:spacing w:val="-14"/>
        </w:rPr>
        <w:t xml:space="preserve"> </w:t>
      </w:r>
      <w:r>
        <w:t>языку</w:t>
      </w:r>
      <w:r>
        <w:rPr>
          <w:spacing w:val="-15"/>
        </w:rPr>
        <w:t xml:space="preserve"> </w:t>
      </w:r>
      <w:r>
        <w:t>позволит</w:t>
      </w:r>
      <w:r>
        <w:rPr>
          <w:spacing w:val="-6"/>
        </w:rPr>
        <w:t xml:space="preserve"> </w:t>
      </w:r>
      <w:r>
        <w:t>педагогическому</w:t>
      </w:r>
      <w:r>
        <w:rPr>
          <w:spacing w:val="-14"/>
        </w:rPr>
        <w:t xml:space="preserve"> </w:t>
      </w:r>
      <w:r>
        <w:rPr>
          <w:spacing w:val="-2"/>
        </w:rPr>
        <w:t>работнику:</w:t>
      </w:r>
    </w:p>
    <w:p w:rsidR="007E5D29" w:rsidRDefault="00D24FDD">
      <w:pPr>
        <w:pStyle w:val="a3"/>
        <w:ind w:right="848"/>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7E5D29" w:rsidRDefault="00D24FDD">
      <w:pPr>
        <w:pStyle w:val="a3"/>
        <w:spacing w:before="6" w:line="235" w:lineRule="auto"/>
        <w:ind w:right="875"/>
        <w:jc w:val="left"/>
      </w:pPr>
      <w:r>
        <w:t>определить</w:t>
      </w:r>
      <w:r>
        <w:rPr>
          <w:spacing w:val="40"/>
        </w:rPr>
        <w:t xml:space="preserve"> </w:t>
      </w:r>
      <w:r>
        <w:t>и</w:t>
      </w:r>
      <w:r>
        <w:rPr>
          <w:spacing w:val="40"/>
        </w:rPr>
        <w:t xml:space="preserve"> </w:t>
      </w:r>
      <w:r>
        <w:t>структурировать</w:t>
      </w:r>
      <w:r>
        <w:rPr>
          <w:spacing w:val="40"/>
        </w:rPr>
        <w:t xml:space="preserve"> </w:t>
      </w:r>
      <w:r>
        <w:t>планируемые</w:t>
      </w:r>
      <w:r>
        <w:rPr>
          <w:spacing w:val="40"/>
        </w:rPr>
        <w:t xml:space="preserve"> </w:t>
      </w:r>
      <w:r>
        <w:t>результаты</w:t>
      </w:r>
      <w:r>
        <w:rPr>
          <w:spacing w:val="40"/>
        </w:rPr>
        <w:t xml:space="preserve"> </w:t>
      </w:r>
      <w:r>
        <w:t>обучения</w:t>
      </w:r>
      <w:r>
        <w:rPr>
          <w:spacing w:val="40"/>
        </w:rPr>
        <w:t xml:space="preserve"> </w:t>
      </w:r>
      <w:r>
        <w:t>и</w:t>
      </w:r>
      <w:r>
        <w:rPr>
          <w:spacing w:val="40"/>
        </w:rPr>
        <w:t xml:space="preserve"> </w:t>
      </w:r>
      <w:r>
        <w:t>содержание русского языка по годам обучения в соответствии с ФГОС НОО;</w:t>
      </w:r>
    </w:p>
    <w:p w:rsidR="007E5D29" w:rsidRDefault="00D24FDD">
      <w:pPr>
        <w:pStyle w:val="a3"/>
        <w:tabs>
          <w:tab w:val="left" w:pos="3144"/>
          <w:tab w:val="left" w:pos="6006"/>
          <w:tab w:val="left" w:pos="7672"/>
          <w:tab w:val="left" w:pos="8008"/>
          <w:tab w:val="left" w:pos="8958"/>
        </w:tabs>
        <w:spacing w:before="11" w:line="235" w:lineRule="auto"/>
        <w:ind w:right="844"/>
        <w:jc w:val="left"/>
      </w:pPr>
      <w:r>
        <w:rPr>
          <w:spacing w:val="-2"/>
        </w:rPr>
        <w:t>разработать</w:t>
      </w:r>
      <w:r>
        <w:tab/>
      </w:r>
      <w:r>
        <w:rPr>
          <w:spacing w:val="-2"/>
        </w:rPr>
        <w:t>календарно-тематическое</w:t>
      </w:r>
      <w:r>
        <w:tab/>
      </w:r>
      <w:r>
        <w:rPr>
          <w:spacing w:val="-2"/>
        </w:rPr>
        <w:t>планирование</w:t>
      </w:r>
      <w:r>
        <w:tab/>
      </w:r>
      <w:r>
        <w:rPr>
          <w:spacing w:val="-10"/>
        </w:rPr>
        <w:t>с</w:t>
      </w:r>
      <w:r>
        <w:tab/>
      </w:r>
      <w:r>
        <w:rPr>
          <w:spacing w:val="-2"/>
        </w:rPr>
        <w:t>учетом</w:t>
      </w:r>
      <w:r>
        <w:tab/>
      </w:r>
      <w:r>
        <w:rPr>
          <w:spacing w:val="-2"/>
        </w:rPr>
        <w:t xml:space="preserve">особенностей </w:t>
      </w:r>
      <w:r>
        <w:t>конкретного класса.</w:t>
      </w:r>
    </w:p>
    <w:p w:rsidR="007E5D29" w:rsidRDefault="00D24FDD">
      <w:pPr>
        <w:pStyle w:val="a3"/>
        <w:tabs>
          <w:tab w:val="left" w:pos="1476"/>
          <w:tab w:val="left" w:pos="2424"/>
          <w:tab w:val="left" w:pos="3831"/>
          <w:tab w:val="left" w:pos="4830"/>
          <w:tab w:val="left" w:pos="6409"/>
          <w:tab w:val="left" w:pos="8032"/>
          <w:tab w:val="left" w:pos="9427"/>
        </w:tabs>
        <w:spacing w:before="4"/>
        <w:ind w:right="838"/>
        <w:jc w:val="left"/>
      </w:pPr>
      <w:r>
        <w:t>В программе по</w:t>
      </w:r>
      <w:r>
        <w:rPr>
          <w:spacing w:val="40"/>
        </w:rPr>
        <w:t xml:space="preserve"> </w:t>
      </w:r>
      <w:r>
        <w:t>русскому языку определяются цели изучения</w:t>
      </w:r>
      <w:r>
        <w:rPr>
          <w:spacing w:val="40"/>
        </w:rPr>
        <w:t xml:space="preserve"> </w:t>
      </w:r>
      <w:r>
        <w:t xml:space="preserve">учебного предмета </w:t>
      </w:r>
      <w:r>
        <w:rPr>
          <w:spacing w:val="-5"/>
        </w:rPr>
        <w:t>на</w:t>
      </w:r>
      <w:r>
        <w:tab/>
      </w:r>
      <w:r>
        <w:rPr>
          <w:spacing w:val="-2"/>
        </w:rPr>
        <w:t>уровне</w:t>
      </w:r>
      <w:r>
        <w:tab/>
      </w:r>
      <w:r>
        <w:rPr>
          <w:spacing w:val="-2"/>
        </w:rPr>
        <w:t>начального</w:t>
      </w:r>
      <w:r>
        <w:tab/>
      </w:r>
      <w:r>
        <w:rPr>
          <w:spacing w:val="-2"/>
        </w:rPr>
        <w:t>общего</w:t>
      </w:r>
      <w:r>
        <w:tab/>
      </w:r>
      <w:r>
        <w:rPr>
          <w:spacing w:val="-2"/>
        </w:rPr>
        <w:t>образования,</w:t>
      </w:r>
      <w:r>
        <w:tab/>
      </w:r>
      <w:r>
        <w:rPr>
          <w:spacing w:val="-2"/>
        </w:rPr>
        <w:t>планируемые</w:t>
      </w:r>
      <w:r>
        <w:tab/>
      </w:r>
      <w:r>
        <w:rPr>
          <w:spacing w:val="-2"/>
        </w:rPr>
        <w:t>результаты</w:t>
      </w:r>
      <w:r>
        <w:tab/>
      </w:r>
      <w:r>
        <w:rPr>
          <w:spacing w:val="-2"/>
        </w:rPr>
        <w:t>освоения</w:t>
      </w:r>
    </w:p>
    <w:p w:rsidR="007E5D29" w:rsidRDefault="007E5D29">
      <w:pPr>
        <w:pStyle w:val="a3"/>
        <w:jc w:val="left"/>
        <w:sectPr w:rsidR="007E5D29">
          <w:pgSz w:w="11920" w:h="16850"/>
          <w:pgMar w:top="960" w:right="0" w:bottom="2120" w:left="708" w:header="0" w:footer="1924" w:gutter="0"/>
          <w:cols w:space="720"/>
        </w:sectPr>
      </w:pPr>
    </w:p>
    <w:p w:rsidR="007E5D29" w:rsidRDefault="00D24FDD">
      <w:pPr>
        <w:pStyle w:val="a3"/>
        <w:spacing w:before="70"/>
        <w:ind w:right="837" w:firstLine="0"/>
      </w:pPr>
      <w:r>
        <w:lastRenderedPageBreak/>
        <w:t>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7E5D29" w:rsidRDefault="00D24FDD">
      <w:pPr>
        <w:pStyle w:val="a3"/>
        <w:spacing w:before="1"/>
        <w:ind w:right="844"/>
      </w:pPr>
      <w:r>
        <w:t>Программа по русскому языку устанавливает</w:t>
      </w:r>
      <w:r>
        <w:rPr>
          <w:spacing w:val="40"/>
        </w:rPr>
        <w:t xml:space="preserve"> </w:t>
      </w:r>
      <w:r>
        <w:t>распределение</w:t>
      </w:r>
      <w:r>
        <w:rPr>
          <w:spacing w:val="40"/>
        </w:rPr>
        <w:t xml:space="preserve"> </w:t>
      </w:r>
      <w:r>
        <w:t xml:space="preserve">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w:t>
      </w:r>
      <w:r>
        <w:rPr>
          <w:spacing w:val="-2"/>
        </w:rPr>
        <w:t>обучающихся.</w:t>
      </w:r>
    </w:p>
    <w:p w:rsidR="007E5D29" w:rsidRDefault="00D24FDD">
      <w:pPr>
        <w:pStyle w:val="a3"/>
        <w:ind w:right="846"/>
      </w:pPr>
      <w: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7E5D29" w:rsidRDefault="00D24FDD">
      <w:pPr>
        <w:pStyle w:val="a3"/>
        <w:spacing w:before="68"/>
        <w:ind w:right="848"/>
      </w:pPr>
      <w: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
    <w:p w:rsidR="007E5D29" w:rsidRDefault="00D24FDD">
      <w:pPr>
        <w:pStyle w:val="a3"/>
        <w:spacing w:before="2"/>
        <w:ind w:right="845"/>
      </w:pPr>
      <w:r>
        <w:t>Общее число</w:t>
      </w:r>
      <w:r>
        <w:rPr>
          <w:spacing w:val="19"/>
        </w:rPr>
        <w:t xml:space="preserve"> </w:t>
      </w:r>
      <w:r>
        <w:t>часов, рекомендованных для изучения русского языка,</w:t>
      </w:r>
      <w:r>
        <w:rPr>
          <w:spacing w:val="21"/>
        </w:rPr>
        <w:t xml:space="preserve"> </w:t>
      </w:r>
      <w:r>
        <w:t>- 675 (5 часов</w:t>
      </w:r>
      <w:r>
        <w:rPr>
          <w:spacing w:val="40"/>
        </w:rPr>
        <w:t xml:space="preserve"> </w:t>
      </w:r>
      <w:r>
        <w:t>в неделю в каждом классе): в 1 классе - 165 часов, во 2 - 4 классах - по 170 часов.</w:t>
      </w:r>
    </w:p>
    <w:p w:rsidR="007E5D29" w:rsidRDefault="00D24FDD">
      <w:pPr>
        <w:pStyle w:val="a3"/>
        <w:spacing w:before="3"/>
        <w:ind w:right="843"/>
      </w:pPr>
      <w:r>
        <w:t>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7E5D29" w:rsidRDefault="00D24FDD">
      <w:pPr>
        <w:pStyle w:val="2"/>
        <w:spacing w:before="2"/>
      </w:pPr>
      <w:r>
        <w:t>Содержание</w:t>
      </w:r>
      <w:r>
        <w:rPr>
          <w:spacing w:val="-8"/>
        </w:rPr>
        <w:t xml:space="preserve"> </w:t>
      </w:r>
      <w:r>
        <w:t>обучения</w:t>
      </w:r>
      <w:r>
        <w:rPr>
          <w:spacing w:val="-3"/>
        </w:rPr>
        <w:t xml:space="preserve"> </w:t>
      </w:r>
      <w:r>
        <w:t>в</w:t>
      </w:r>
      <w:r>
        <w:rPr>
          <w:spacing w:val="-2"/>
        </w:rPr>
        <w:t xml:space="preserve"> </w:t>
      </w:r>
      <w:r>
        <w:t>1</w:t>
      </w:r>
      <w:r>
        <w:rPr>
          <w:spacing w:val="-7"/>
        </w:rPr>
        <w:t xml:space="preserve"> </w:t>
      </w:r>
      <w:r>
        <w:rPr>
          <w:spacing w:val="-2"/>
        </w:rPr>
        <w:t>классе.</w:t>
      </w:r>
    </w:p>
    <w:p w:rsidR="007E5D29" w:rsidRDefault="00D24FDD">
      <w:pPr>
        <w:pStyle w:val="a3"/>
        <w:spacing w:before="1" w:line="274" w:lineRule="exact"/>
        <w:ind w:left="1702" w:firstLine="0"/>
      </w:pPr>
      <w:r>
        <w:t>Развитие</w:t>
      </w:r>
      <w:r>
        <w:rPr>
          <w:spacing w:val="-9"/>
        </w:rPr>
        <w:t xml:space="preserve"> </w:t>
      </w:r>
      <w:r>
        <w:rPr>
          <w:spacing w:val="-2"/>
        </w:rPr>
        <w:t>речи.</w:t>
      </w:r>
    </w:p>
    <w:p w:rsidR="007E5D29" w:rsidRDefault="00D24FDD">
      <w:pPr>
        <w:pStyle w:val="a3"/>
        <w:spacing w:line="242" w:lineRule="auto"/>
        <w:ind w:right="849"/>
      </w:pPr>
      <w: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7E5D29" w:rsidRDefault="00D24FDD">
      <w:pPr>
        <w:pStyle w:val="a3"/>
        <w:ind w:left="1702" w:right="1180" w:firstLine="0"/>
      </w:pPr>
      <w:r>
        <w:t>Понимание</w:t>
      </w:r>
      <w:r>
        <w:rPr>
          <w:spacing w:val="-5"/>
        </w:rPr>
        <w:t xml:space="preserve"> </w:t>
      </w:r>
      <w:r>
        <w:t>текста</w:t>
      </w:r>
      <w:r>
        <w:rPr>
          <w:spacing w:val="-4"/>
        </w:rPr>
        <w:t xml:space="preserve"> </w:t>
      </w:r>
      <w:r>
        <w:t>при</w:t>
      </w:r>
      <w:r>
        <w:rPr>
          <w:spacing w:val="-5"/>
        </w:rPr>
        <w:t xml:space="preserve"> </w:t>
      </w:r>
      <w:r>
        <w:t>его</w:t>
      </w:r>
      <w:r>
        <w:rPr>
          <w:spacing w:val="-4"/>
        </w:rPr>
        <w:t xml:space="preserve"> </w:t>
      </w:r>
      <w:r>
        <w:t>прослушивании</w:t>
      </w:r>
      <w:r>
        <w:rPr>
          <w:spacing w:val="-4"/>
        </w:rPr>
        <w:t xml:space="preserve"> </w:t>
      </w:r>
      <w:r>
        <w:t>и</w:t>
      </w:r>
      <w:r>
        <w:rPr>
          <w:spacing w:val="-4"/>
        </w:rPr>
        <w:t xml:space="preserve"> </w:t>
      </w:r>
      <w:r>
        <w:t>при</w:t>
      </w:r>
      <w:r>
        <w:rPr>
          <w:spacing w:val="-4"/>
        </w:rPr>
        <w:t xml:space="preserve"> </w:t>
      </w:r>
      <w:r>
        <w:t>самостоятельном</w:t>
      </w:r>
      <w:r>
        <w:rPr>
          <w:spacing w:val="-5"/>
        </w:rPr>
        <w:t xml:space="preserve"> </w:t>
      </w:r>
      <w:r>
        <w:t>чтении</w:t>
      </w:r>
      <w:r>
        <w:rPr>
          <w:spacing w:val="-4"/>
        </w:rPr>
        <w:t xml:space="preserve"> </w:t>
      </w:r>
      <w:r>
        <w:t>вслух. Слово и предложение.</w:t>
      </w:r>
    </w:p>
    <w:p w:rsidR="007E5D29" w:rsidRDefault="00D24FDD">
      <w:pPr>
        <w:pStyle w:val="a3"/>
        <w:spacing w:line="242" w:lineRule="auto"/>
        <w:ind w:right="875"/>
        <w:jc w:val="left"/>
      </w:pPr>
      <w:r>
        <w:t>Различение</w:t>
      </w:r>
      <w:r>
        <w:rPr>
          <w:spacing w:val="80"/>
        </w:rPr>
        <w:t xml:space="preserve"> </w:t>
      </w:r>
      <w:r>
        <w:t>слова</w:t>
      </w:r>
      <w:r>
        <w:rPr>
          <w:spacing w:val="80"/>
        </w:rPr>
        <w:t xml:space="preserve"> </w:t>
      </w:r>
      <w:r>
        <w:t>и</w:t>
      </w:r>
      <w:r>
        <w:rPr>
          <w:spacing w:val="80"/>
        </w:rPr>
        <w:t xml:space="preserve"> </w:t>
      </w:r>
      <w:r>
        <w:t>предложения.</w:t>
      </w:r>
      <w:r>
        <w:rPr>
          <w:spacing w:val="80"/>
        </w:rPr>
        <w:t xml:space="preserve"> </w:t>
      </w:r>
      <w:r>
        <w:t>Работа</w:t>
      </w:r>
      <w:r>
        <w:rPr>
          <w:spacing w:val="80"/>
        </w:rPr>
        <w:t xml:space="preserve"> </w:t>
      </w:r>
      <w:r>
        <w:t>с</w:t>
      </w:r>
      <w:r>
        <w:rPr>
          <w:spacing w:val="80"/>
        </w:rPr>
        <w:t xml:space="preserve"> </w:t>
      </w:r>
      <w:r>
        <w:t>предложением:</w:t>
      </w:r>
      <w:r>
        <w:rPr>
          <w:spacing w:val="80"/>
        </w:rPr>
        <w:t xml:space="preserve"> </w:t>
      </w:r>
      <w:r>
        <w:t>выделение</w:t>
      </w:r>
      <w:r>
        <w:rPr>
          <w:spacing w:val="80"/>
        </w:rPr>
        <w:t xml:space="preserve"> </w:t>
      </w:r>
      <w:r>
        <w:t>слов,</w:t>
      </w:r>
      <w:r>
        <w:rPr>
          <w:spacing w:val="40"/>
        </w:rPr>
        <w:t xml:space="preserve"> </w:t>
      </w:r>
      <w:r>
        <w:t>изменение их порядка.</w:t>
      </w:r>
    </w:p>
    <w:p w:rsidR="007E5D29" w:rsidRDefault="00D24FDD">
      <w:pPr>
        <w:pStyle w:val="a3"/>
        <w:spacing w:line="242" w:lineRule="auto"/>
        <w:ind w:right="875"/>
        <w:jc w:val="left"/>
      </w:pPr>
      <w:r>
        <w:t>Восприятие слова как объекта изучения,</w:t>
      </w:r>
      <w:r>
        <w:rPr>
          <w:spacing w:val="31"/>
        </w:rPr>
        <w:t xml:space="preserve"> </w:t>
      </w:r>
      <w:r>
        <w:t>материала для анализа. Наблюдение над значением слова. Выявление слов, значение которых требует уточнения,</w:t>
      </w:r>
    </w:p>
    <w:p w:rsidR="007E5D29" w:rsidRDefault="00D24FDD">
      <w:pPr>
        <w:pStyle w:val="a3"/>
        <w:spacing w:line="273" w:lineRule="exact"/>
        <w:ind w:left="1702" w:firstLine="0"/>
        <w:jc w:val="left"/>
      </w:pPr>
      <w:r>
        <w:rPr>
          <w:spacing w:val="-2"/>
        </w:rPr>
        <w:t>Фонетика.</w:t>
      </w:r>
    </w:p>
    <w:p w:rsidR="007E5D29" w:rsidRDefault="00D24FDD">
      <w:pPr>
        <w:pStyle w:val="a3"/>
        <w:ind w:right="844"/>
      </w:pPr>
      <w:r>
        <w:t>Звуки речи. Единство звукового состава слова и его значения. Установление последовательности звуков</w:t>
      </w:r>
      <w:r>
        <w:rPr>
          <w:spacing w:val="-2"/>
        </w:rPr>
        <w:t xml:space="preserve"> </w:t>
      </w:r>
      <w:r>
        <w:t>в</w:t>
      </w:r>
      <w:r>
        <w:rPr>
          <w:spacing w:val="-2"/>
        </w:rPr>
        <w:t xml:space="preserve"> </w:t>
      </w:r>
      <w:r>
        <w:t>слове</w:t>
      </w:r>
      <w:r>
        <w:rPr>
          <w:spacing w:val="-2"/>
        </w:rPr>
        <w:t xml:space="preserve"> </w:t>
      </w:r>
      <w:r>
        <w:t>и определение</w:t>
      </w:r>
      <w:r>
        <w:rPr>
          <w:spacing w:val="-2"/>
        </w:rPr>
        <w:t xml:space="preserve"> </w:t>
      </w:r>
      <w:r>
        <w:t>количества</w:t>
      </w:r>
      <w:r>
        <w:rPr>
          <w:spacing w:val="-2"/>
        </w:rPr>
        <w:t xml:space="preserve"> </w:t>
      </w:r>
      <w:r>
        <w:t>звуков.</w:t>
      </w:r>
      <w:r>
        <w:rPr>
          <w:spacing w:val="-1"/>
        </w:rPr>
        <w:t xml:space="preserve"> </w:t>
      </w:r>
      <w:r>
        <w:t>Сопоставление</w:t>
      </w:r>
      <w:r>
        <w:rPr>
          <w:spacing w:val="-2"/>
        </w:rPr>
        <w:t xml:space="preserve"> </w:t>
      </w:r>
      <w:r>
        <w:t>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w:t>
      </w:r>
      <w:r>
        <w:rPr>
          <w:spacing w:val="40"/>
        </w:rPr>
        <w:t xml:space="preserve"> </w:t>
      </w:r>
      <w:r>
        <w:t>Определение места ударения. Слог как минимальная произносительная единица. Количество слогов в слове. Ударный слог.</w:t>
      </w:r>
    </w:p>
    <w:p w:rsidR="007E5D29" w:rsidRDefault="00D24FDD">
      <w:pPr>
        <w:pStyle w:val="a3"/>
        <w:ind w:left="1702" w:firstLine="0"/>
        <w:jc w:val="left"/>
      </w:pPr>
      <w:r>
        <w:rPr>
          <w:spacing w:val="-2"/>
        </w:rPr>
        <w:t>Графика.</w:t>
      </w:r>
    </w:p>
    <w:p w:rsidR="007E5D29" w:rsidRDefault="007E5D29">
      <w:pPr>
        <w:pStyle w:val="a3"/>
        <w:jc w:val="left"/>
        <w:sectPr w:rsidR="007E5D29">
          <w:pgSz w:w="11920" w:h="16850"/>
          <w:pgMar w:top="960" w:right="0" w:bottom="2200" w:left="708" w:header="0" w:footer="1924" w:gutter="0"/>
          <w:cols w:space="720"/>
        </w:sectPr>
      </w:pPr>
    </w:p>
    <w:p w:rsidR="007E5D29" w:rsidRDefault="00D24FDD">
      <w:pPr>
        <w:pStyle w:val="a3"/>
        <w:spacing w:before="70"/>
        <w:ind w:right="852"/>
      </w:pPr>
      <w:r>
        <w:lastRenderedPageBreak/>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w:t>
      </w:r>
      <w:r>
        <w:rPr>
          <w:spacing w:val="-1"/>
        </w:rPr>
        <w:t xml:space="preserve"> </w:t>
      </w:r>
      <w:r>
        <w:t>е, ё, ю, я. Мягкий знак как показатель мягкости предшествующего согласного звука</w:t>
      </w:r>
      <w:r>
        <w:rPr>
          <w:spacing w:val="-1"/>
        </w:rPr>
        <w:t xml:space="preserve"> </w:t>
      </w:r>
      <w:r>
        <w:t>в конце слова. Последовательность букв в русском алфавите.</w:t>
      </w:r>
    </w:p>
    <w:p w:rsidR="007E5D29" w:rsidRDefault="00D24FDD">
      <w:pPr>
        <w:pStyle w:val="a3"/>
        <w:spacing w:before="1"/>
        <w:ind w:left="1702" w:firstLine="0"/>
        <w:jc w:val="left"/>
      </w:pPr>
      <w:r>
        <w:rPr>
          <w:spacing w:val="-2"/>
        </w:rPr>
        <w:t>Чтение.</w:t>
      </w:r>
    </w:p>
    <w:p w:rsidR="007E5D29" w:rsidRDefault="00D24FDD">
      <w:pPr>
        <w:pStyle w:val="a3"/>
        <w:ind w:right="837"/>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w:t>
      </w:r>
      <w:r>
        <w:rPr>
          <w:spacing w:val="40"/>
        </w:rPr>
        <w:t xml:space="preserve"> </w:t>
      </w:r>
      <w:r>
        <w:t>с интонациями и паузами в соответствии со</w:t>
      </w:r>
      <w:r>
        <w:rPr>
          <w:spacing w:val="40"/>
        </w:rPr>
        <w:t xml:space="preserve"> </w:t>
      </w:r>
      <w:r>
        <w:t>знаками препинания. Выразительное чтение на материале небольших прозаических текстов и стихотворений.</w:t>
      </w:r>
    </w:p>
    <w:p w:rsidR="007E5D29" w:rsidRDefault="00D24FDD">
      <w:pPr>
        <w:pStyle w:val="a3"/>
        <w:spacing w:before="67"/>
        <w:ind w:right="847"/>
      </w:pPr>
      <w:r>
        <w:t>Орфоэпическое чтение (при переходе к чтению целыми словами).</w:t>
      </w:r>
      <w:r>
        <w:rPr>
          <w:spacing w:val="40"/>
        </w:rPr>
        <w:t xml:space="preserve"> </w:t>
      </w:r>
      <w:r>
        <w:t>Орфографическое чтение (проговаривание) как средство самоконтроля при письме под диктовку и при списывании.</w:t>
      </w:r>
    </w:p>
    <w:p w:rsidR="007E5D29" w:rsidRDefault="00D24FDD">
      <w:pPr>
        <w:pStyle w:val="a3"/>
        <w:spacing w:before="5"/>
        <w:ind w:left="1702" w:firstLine="0"/>
        <w:jc w:val="left"/>
      </w:pPr>
      <w:r>
        <w:rPr>
          <w:spacing w:val="-2"/>
        </w:rPr>
        <w:t>Письмо.</w:t>
      </w:r>
    </w:p>
    <w:p w:rsidR="007E5D29" w:rsidRDefault="00D24FDD">
      <w:pPr>
        <w:pStyle w:val="a3"/>
        <w:ind w:left="1702" w:firstLine="0"/>
        <w:jc w:val="left"/>
      </w:pPr>
      <w:r>
        <w:t>Ориентация</w:t>
      </w:r>
      <w:r>
        <w:rPr>
          <w:spacing w:val="34"/>
        </w:rPr>
        <w:t xml:space="preserve"> </w:t>
      </w:r>
      <w:r>
        <w:t>на</w:t>
      </w:r>
      <w:r>
        <w:rPr>
          <w:spacing w:val="37"/>
        </w:rPr>
        <w:t xml:space="preserve"> </w:t>
      </w:r>
      <w:r>
        <w:t>пространстве</w:t>
      </w:r>
      <w:r>
        <w:rPr>
          <w:spacing w:val="40"/>
        </w:rPr>
        <w:t xml:space="preserve"> </w:t>
      </w:r>
      <w:r>
        <w:t>листа</w:t>
      </w:r>
      <w:r>
        <w:rPr>
          <w:spacing w:val="34"/>
        </w:rPr>
        <w:t xml:space="preserve"> </w:t>
      </w:r>
      <w:r>
        <w:t>в</w:t>
      </w:r>
      <w:r>
        <w:rPr>
          <w:spacing w:val="42"/>
        </w:rPr>
        <w:t xml:space="preserve"> </w:t>
      </w:r>
      <w:r>
        <w:t>тетради</w:t>
      </w:r>
      <w:r>
        <w:rPr>
          <w:spacing w:val="37"/>
        </w:rPr>
        <w:t xml:space="preserve"> </w:t>
      </w:r>
      <w:r>
        <w:t>и</w:t>
      </w:r>
      <w:r>
        <w:rPr>
          <w:spacing w:val="38"/>
        </w:rPr>
        <w:t xml:space="preserve"> </w:t>
      </w:r>
      <w:r>
        <w:t>на</w:t>
      </w:r>
      <w:r>
        <w:rPr>
          <w:spacing w:val="32"/>
        </w:rPr>
        <w:t xml:space="preserve"> </w:t>
      </w:r>
      <w:r>
        <w:t>пространстве</w:t>
      </w:r>
      <w:r>
        <w:rPr>
          <w:spacing w:val="33"/>
        </w:rPr>
        <w:t xml:space="preserve"> </w:t>
      </w:r>
      <w:r>
        <w:t>классной</w:t>
      </w:r>
      <w:r>
        <w:rPr>
          <w:spacing w:val="38"/>
        </w:rPr>
        <w:t xml:space="preserve"> </w:t>
      </w:r>
      <w:r>
        <w:rPr>
          <w:spacing w:val="-2"/>
        </w:rPr>
        <w:t>доски.</w:t>
      </w:r>
    </w:p>
    <w:p w:rsidR="007E5D29" w:rsidRDefault="00D24FDD">
      <w:pPr>
        <w:pStyle w:val="a3"/>
        <w:spacing w:line="275" w:lineRule="exact"/>
        <w:ind w:firstLine="0"/>
        <w:jc w:val="left"/>
      </w:pPr>
      <w:r>
        <w:t>Гигиенические</w:t>
      </w:r>
      <w:r>
        <w:rPr>
          <w:spacing w:val="-10"/>
        </w:rPr>
        <w:t xml:space="preserve"> </w:t>
      </w:r>
      <w:r>
        <w:t>требования,</w:t>
      </w:r>
      <w:r>
        <w:rPr>
          <w:spacing w:val="-7"/>
        </w:rPr>
        <w:t xml:space="preserve"> </w:t>
      </w:r>
      <w:r>
        <w:t>которые</w:t>
      </w:r>
      <w:r>
        <w:rPr>
          <w:spacing w:val="-9"/>
        </w:rPr>
        <w:t xml:space="preserve"> </w:t>
      </w:r>
      <w:r>
        <w:t>необходимо</w:t>
      </w:r>
      <w:r>
        <w:rPr>
          <w:spacing w:val="-6"/>
        </w:rPr>
        <w:t xml:space="preserve"> </w:t>
      </w:r>
      <w:r>
        <w:t>соблюдать</w:t>
      </w:r>
      <w:r>
        <w:rPr>
          <w:spacing w:val="-5"/>
        </w:rPr>
        <w:t xml:space="preserve"> </w:t>
      </w:r>
      <w:r>
        <w:t>во</w:t>
      </w:r>
      <w:r>
        <w:rPr>
          <w:spacing w:val="-9"/>
        </w:rPr>
        <w:t xml:space="preserve"> </w:t>
      </w:r>
      <w:r>
        <w:t>время</w:t>
      </w:r>
      <w:r>
        <w:rPr>
          <w:spacing w:val="-11"/>
        </w:rPr>
        <w:t xml:space="preserve"> </w:t>
      </w:r>
      <w:r>
        <w:rPr>
          <w:spacing w:val="-2"/>
        </w:rPr>
        <w:t>письма.</w:t>
      </w:r>
    </w:p>
    <w:p w:rsidR="007E5D29" w:rsidRDefault="00D24FDD">
      <w:pPr>
        <w:pStyle w:val="a3"/>
        <w:ind w:right="850"/>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7E5D29" w:rsidRDefault="00D24FDD">
      <w:pPr>
        <w:pStyle w:val="a3"/>
        <w:spacing w:before="4" w:line="274" w:lineRule="exact"/>
        <w:ind w:left="1702" w:firstLine="0"/>
      </w:pPr>
      <w:r>
        <w:t>Орфография</w:t>
      </w:r>
      <w:r>
        <w:rPr>
          <w:spacing w:val="-3"/>
        </w:rPr>
        <w:t xml:space="preserve"> </w:t>
      </w:r>
      <w:r>
        <w:t>и</w:t>
      </w:r>
      <w:r>
        <w:rPr>
          <w:spacing w:val="-7"/>
        </w:rPr>
        <w:t xml:space="preserve"> </w:t>
      </w:r>
      <w:r>
        <w:rPr>
          <w:spacing w:val="-2"/>
        </w:rPr>
        <w:t>пунктуация.</w:t>
      </w:r>
    </w:p>
    <w:p w:rsidR="007E5D29" w:rsidRDefault="00D24FDD">
      <w:pPr>
        <w:pStyle w:val="a3"/>
        <w:ind w:right="849"/>
      </w:pPr>
      <w:r>
        <w:t xml:space="preserve">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w:t>
      </w:r>
      <w:r>
        <w:rPr>
          <w:spacing w:val="-2"/>
        </w:rPr>
        <w:t>предложения.</w:t>
      </w:r>
    </w:p>
    <w:p w:rsidR="007E5D29" w:rsidRDefault="00D24FDD">
      <w:pPr>
        <w:pStyle w:val="a3"/>
        <w:spacing w:before="1"/>
        <w:ind w:left="1702" w:right="6880" w:firstLine="0"/>
        <w:jc w:val="left"/>
      </w:pPr>
      <w:r>
        <w:t>Систематический курс. Общие</w:t>
      </w:r>
      <w:r>
        <w:rPr>
          <w:spacing w:val="-15"/>
        </w:rPr>
        <w:t xml:space="preserve"> </w:t>
      </w:r>
      <w:r>
        <w:t>сведения</w:t>
      </w:r>
      <w:r>
        <w:rPr>
          <w:spacing w:val="-15"/>
        </w:rPr>
        <w:t xml:space="preserve"> </w:t>
      </w:r>
      <w:r>
        <w:t>о</w:t>
      </w:r>
      <w:r>
        <w:rPr>
          <w:spacing w:val="-9"/>
        </w:rPr>
        <w:t xml:space="preserve"> </w:t>
      </w:r>
      <w:r>
        <w:t>языке.</w:t>
      </w:r>
    </w:p>
    <w:p w:rsidR="007E5D29" w:rsidRDefault="00D24FDD">
      <w:pPr>
        <w:pStyle w:val="a3"/>
        <w:spacing w:before="4" w:line="235" w:lineRule="auto"/>
        <w:ind w:left="1702" w:right="875" w:firstLine="0"/>
        <w:jc w:val="left"/>
      </w:pPr>
      <w:r>
        <w:t>Язык</w:t>
      </w:r>
      <w:r>
        <w:rPr>
          <w:spacing w:val="-4"/>
        </w:rPr>
        <w:t xml:space="preserve"> </w:t>
      </w:r>
      <w:r>
        <w:t>как</w:t>
      </w:r>
      <w:r>
        <w:rPr>
          <w:spacing w:val="-4"/>
        </w:rPr>
        <w:t xml:space="preserve"> </w:t>
      </w:r>
      <w:r>
        <w:t>основное</w:t>
      </w:r>
      <w:r>
        <w:rPr>
          <w:spacing w:val="-5"/>
        </w:rPr>
        <w:t xml:space="preserve"> </w:t>
      </w:r>
      <w:r>
        <w:t>средство</w:t>
      </w:r>
      <w:r>
        <w:rPr>
          <w:spacing w:val="-4"/>
        </w:rPr>
        <w:t xml:space="preserve"> </w:t>
      </w:r>
      <w:r>
        <w:t>человеческого</w:t>
      </w:r>
      <w:r>
        <w:rPr>
          <w:spacing w:val="-4"/>
        </w:rPr>
        <w:t xml:space="preserve"> </w:t>
      </w:r>
      <w:r>
        <w:t>общения.</w:t>
      </w:r>
      <w:r>
        <w:rPr>
          <w:spacing w:val="-4"/>
        </w:rPr>
        <w:t xml:space="preserve"> </w:t>
      </w:r>
      <w:r>
        <w:t>Цели</w:t>
      </w:r>
      <w:r>
        <w:rPr>
          <w:spacing w:val="-3"/>
        </w:rPr>
        <w:t xml:space="preserve"> </w:t>
      </w:r>
      <w:r>
        <w:t>и</w:t>
      </w:r>
      <w:r>
        <w:rPr>
          <w:spacing w:val="-4"/>
        </w:rPr>
        <w:t xml:space="preserve"> </w:t>
      </w:r>
      <w:r>
        <w:t>ситуации</w:t>
      </w:r>
      <w:r>
        <w:rPr>
          <w:spacing w:val="-4"/>
        </w:rPr>
        <w:t xml:space="preserve"> </w:t>
      </w:r>
      <w:r>
        <w:t xml:space="preserve">общения. </w:t>
      </w:r>
      <w:r>
        <w:rPr>
          <w:spacing w:val="-2"/>
        </w:rPr>
        <w:t>Фонетика.</w:t>
      </w:r>
    </w:p>
    <w:p w:rsidR="007E5D29" w:rsidRDefault="00D24FDD">
      <w:pPr>
        <w:pStyle w:val="a3"/>
        <w:spacing w:before="7"/>
        <w:ind w:right="842"/>
      </w:pPr>
      <w: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7E5D29" w:rsidRDefault="00D24FDD">
      <w:pPr>
        <w:pStyle w:val="a3"/>
        <w:spacing w:line="237" w:lineRule="auto"/>
        <w:ind w:right="856"/>
      </w:pPr>
      <w:r>
        <w:t>Слог. Количество слогов в слове. Ударный слог. Деление слов на слоги (простые случаи, без стечения согласных).</w:t>
      </w:r>
    </w:p>
    <w:p w:rsidR="007E5D29" w:rsidRDefault="00D24FDD">
      <w:pPr>
        <w:pStyle w:val="a3"/>
        <w:spacing w:before="6" w:line="274" w:lineRule="exact"/>
        <w:ind w:left="1702" w:firstLine="0"/>
        <w:jc w:val="left"/>
      </w:pPr>
      <w:r>
        <w:rPr>
          <w:spacing w:val="-2"/>
        </w:rPr>
        <w:t>Графика.</w:t>
      </w:r>
    </w:p>
    <w:p w:rsidR="007E5D29" w:rsidRDefault="00D24FDD">
      <w:pPr>
        <w:pStyle w:val="a3"/>
        <w:ind w:right="836"/>
      </w:pPr>
      <w: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w:t>
      </w:r>
      <w:r>
        <w:rPr>
          <w:spacing w:val="40"/>
        </w:rPr>
        <w:t xml:space="preserve"> </w:t>
      </w:r>
      <w:r>
        <w:t>как показатель мягкости предшествующего согласного звука в конце слова.</w:t>
      </w:r>
    </w:p>
    <w:p w:rsidR="007E5D29" w:rsidRDefault="00D24FDD">
      <w:pPr>
        <w:pStyle w:val="a3"/>
        <w:spacing w:line="242" w:lineRule="auto"/>
        <w:ind w:right="851"/>
      </w:pPr>
      <w:r>
        <w:t>Установление соотношения звукового и буквенного состава слова в словах типа стол, конь.</w:t>
      </w:r>
    </w:p>
    <w:p w:rsidR="007E5D29" w:rsidRDefault="00D24FDD">
      <w:pPr>
        <w:pStyle w:val="a3"/>
        <w:spacing w:line="242" w:lineRule="auto"/>
        <w:ind w:left="1702" w:right="848" w:firstLine="0"/>
      </w:pPr>
      <w:r>
        <w:t>Небуквенные графические средства: пробел между словами, знак переноса.</w:t>
      </w:r>
      <w:r>
        <w:rPr>
          <w:spacing w:val="40"/>
        </w:rPr>
        <w:t xml:space="preserve"> </w:t>
      </w:r>
      <w:r>
        <w:t>Русский алфавит: правильное название букв, их последовательность.</w:t>
      </w:r>
    </w:p>
    <w:p w:rsidR="007E5D29" w:rsidRDefault="00D24FDD">
      <w:pPr>
        <w:pStyle w:val="a3"/>
        <w:spacing w:line="274" w:lineRule="exact"/>
        <w:ind w:firstLine="0"/>
      </w:pPr>
      <w:r>
        <w:t>Использование</w:t>
      </w:r>
      <w:r>
        <w:rPr>
          <w:spacing w:val="-10"/>
        </w:rPr>
        <w:t xml:space="preserve"> </w:t>
      </w:r>
      <w:r>
        <w:t>алфавита</w:t>
      </w:r>
      <w:r>
        <w:rPr>
          <w:spacing w:val="-10"/>
        </w:rPr>
        <w:t xml:space="preserve"> </w:t>
      </w:r>
      <w:r>
        <w:t>для</w:t>
      </w:r>
      <w:r>
        <w:rPr>
          <w:spacing w:val="-5"/>
        </w:rPr>
        <w:t xml:space="preserve"> </w:t>
      </w:r>
      <w:r>
        <w:t>упорядочения</w:t>
      </w:r>
      <w:r>
        <w:rPr>
          <w:spacing w:val="-6"/>
        </w:rPr>
        <w:t xml:space="preserve"> </w:t>
      </w:r>
      <w:r>
        <w:t>списка</w:t>
      </w:r>
      <w:r>
        <w:rPr>
          <w:spacing w:val="-10"/>
        </w:rPr>
        <w:t xml:space="preserve"> </w:t>
      </w:r>
      <w:r>
        <w:rPr>
          <w:spacing w:val="-2"/>
        </w:rPr>
        <w:t>слов.</w:t>
      </w:r>
    </w:p>
    <w:p w:rsidR="007E5D29" w:rsidRDefault="00D24FDD">
      <w:pPr>
        <w:pStyle w:val="a3"/>
        <w:spacing w:line="274" w:lineRule="exact"/>
        <w:ind w:left="1702" w:firstLine="0"/>
        <w:jc w:val="left"/>
      </w:pPr>
      <w:r>
        <w:rPr>
          <w:spacing w:val="-2"/>
        </w:rPr>
        <w:t>Орфоэпия.</w:t>
      </w:r>
    </w:p>
    <w:p w:rsidR="007E5D29" w:rsidRDefault="00D24FDD">
      <w:pPr>
        <w:pStyle w:val="a3"/>
        <w:spacing w:line="275" w:lineRule="exact"/>
        <w:ind w:left="1699" w:firstLine="0"/>
        <w:jc w:val="left"/>
      </w:pPr>
      <w:r>
        <w:t>Произношение</w:t>
      </w:r>
      <w:r>
        <w:rPr>
          <w:spacing w:val="54"/>
        </w:rPr>
        <w:t xml:space="preserve"> </w:t>
      </w:r>
      <w:r>
        <w:t>звуков</w:t>
      </w:r>
      <w:r>
        <w:rPr>
          <w:spacing w:val="61"/>
        </w:rPr>
        <w:t xml:space="preserve"> </w:t>
      </w:r>
      <w:r>
        <w:t>и</w:t>
      </w:r>
      <w:r>
        <w:rPr>
          <w:spacing w:val="58"/>
        </w:rPr>
        <w:t xml:space="preserve"> </w:t>
      </w:r>
      <w:r>
        <w:t>сочетаний</w:t>
      </w:r>
      <w:r>
        <w:rPr>
          <w:spacing w:val="59"/>
        </w:rPr>
        <w:t xml:space="preserve"> </w:t>
      </w:r>
      <w:r>
        <w:t>звуков,</w:t>
      </w:r>
      <w:r>
        <w:rPr>
          <w:spacing w:val="58"/>
        </w:rPr>
        <w:t xml:space="preserve"> </w:t>
      </w:r>
      <w:r>
        <w:t>ударение</w:t>
      </w:r>
      <w:r>
        <w:rPr>
          <w:spacing w:val="57"/>
        </w:rPr>
        <w:t xml:space="preserve"> </w:t>
      </w:r>
      <w:r>
        <w:t>в</w:t>
      </w:r>
      <w:r>
        <w:rPr>
          <w:spacing w:val="58"/>
        </w:rPr>
        <w:t xml:space="preserve"> </w:t>
      </w:r>
      <w:r>
        <w:t>словах</w:t>
      </w:r>
      <w:r>
        <w:rPr>
          <w:spacing w:val="58"/>
        </w:rPr>
        <w:t xml:space="preserve"> </w:t>
      </w:r>
      <w:r>
        <w:t>в</w:t>
      </w:r>
      <w:r>
        <w:rPr>
          <w:spacing w:val="59"/>
        </w:rPr>
        <w:t xml:space="preserve"> </w:t>
      </w:r>
      <w:r>
        <w:t>соответствии</w:t>
      </w:r>
      <w:r>
        <w:rPr>
          <w:spacing w:val="59"/>
        </w:rPr>
        <w:t xml:space="preserve"> </w:t>
      </w:r>
      <w:r>
        <w:rPr>
          <w:spacing w:val="-10"/>
        </w:rPr>
        <w:t>с</w:t>
      </w:r>
    </w:p>
    <w:p w:rsidR="007E5D29" w:rsidRDefault="007E5D29">
      <w:pPr>
        <w:pStyle w:val="a3"/>
        <w:spacing w:line="275" w:lineRule="exact"/>
        <w:jc w:val="left"/>
        <w:sectPr w:rsidR="007E5D29">
          <w:pgSz w:w="11920" w:h="16850"/>
          <w:pgMar w:top="960" w:right="0" w:bottom="2120" w:left="708" w:header="0" w:footer="1924" w:gutter="0"/>
          <w:cols w:space="720"/>
        </w:sectPr>
      </w:pPr>
    </w:p>
    <w:p w:rsidR="007E5D29" w:rsidRDefault="00D24FDD">
      <w:pPr>
        <w:pStyle w:val="a3"/>
        <w:spacing w:before="70"/>
        <w:ind w:firstLine="0"/>
        <w:jc w:val="left"/>
      </w:pPr>
      <w:r>
        <w:lastRenderedPageBreak/>
        <w:t>нормами</w:t>
      </w:r>
      <w:r>
        <w:rPr>
          <w:spacing w:val="40"/>
        </w:rPr>
        <w:t xml:space="preserve"> </w:t>
      </w:r>
      <w:r>
        <w:t>современного</w:t>
      </w:r>
      <w:r>
        <w:rPr>
          <w:spacing w:val="40"/>
        </w:rPr>
        <w:t xml:space="preserve"> </w:t>
      </w:r>
      <w:r>
        <w:t>русского</w:t>
      </w:r>
      <w:r>
        <w:rPr>
          <w:spacing w:val="40"/>
        </w:rPr>
        <w:t xml:space="preserve"> </w:t>
      </w:r>
      <w:r>
        <w:t>литературного</w:t>
      </w:r>
      <w:r>
        <w:rPr>
          <w:spacing w:val="40"/>
        </w:rPr>
        <w:t xml:space="preserve"> </w:t>
      </w:r>
      <w:r>
        <w:t>языка</w:t>
      </w:r>
      <w:r>
        <w:rPr>
          <w:spacing w:val="40"/>
        </w:rPr>
        <w:t xml:space="preserve"> </w:t>
      </w:r>
      <w:r>
        <w:t>(на</w:t>
      </w:r>
      <w:r>
        <w:rPr>
          <w:spacing w:val="40"/>
        </w:rPr>
        <w:t xml:space="preserve"> </w:t>
      </w:r>
      <w:r>
        <w:t>ограниченном</w:t>
      </w:r>
      <w:r>
        <w:rPr>
          <w:spacing w:val="40"/>
        </w:rPr>
        <w:t xml:space="preserve"> </w:t>
      </w:r>
      <w:r>
        <w:t>перечне</w:t>
      </w:r>
      <w:r>
        <w:rPr>
          <w:spacing w:val="40"/>
        </w:rPr>
        <w:t xml:space="preserve"> </w:t>
      </w:r>
      <w:r>
        <w:t>слов, отрабатываемом в учебнике).</w:t>
      </w:r>
    </w:p>
    <w:p w:rsidR="007E5D29" w:rsidRDefault="00D24FDD">
      <w:pPr>
        <w:pStyle w:val="a3"/>
        <w:spacing w:before="3"/>
        <w:ind w:left="1702" w:firstLine="0"/>
        <w:jc w:val="left"/>
      </w:pPr>
      <w:r>
        <w:rPr>
          <w:spacing w:val="-2"/>
        </w:rPr>
        <w:t>Лексика.</w:t>
      </w:r>
    </w:p>
    <w:p w:rsidR="007E5D29" w:rsidRDefault="00D24FDD">
      <w:pPr>
        <w:pStyle w:val="a3"/>
        <w:spacing w:line="274" w:lineRule="exact"/>
        <w:ind w:left="1702" w:firstLine="0"/>
        <w:jc w:val="left"/>
      </w:pPr>
      <w:r>
        <w:t>Слово</w:t>
      </w:r>
      <w:r>
        <w:rPr>
          <w:spacing w:val="-6"/>
        </w:rPr>
        <w:t xml:space="preserve"> </w:t>
      </w:r>
      <w:r>
        <w:t>как</w:t>
      </w:r>
      <w:r>
        <w:rPr>
          <w:spacing w:val="-3"/>
        </w:rPr>
        <w:t xml:space="preserve"> </w:t>
      </w:r>
      <w:r>
        <w:t>единица</w:t>
      </w:r>
      <w:r>
        <w:rPr>
          <w:spacing w:val="-5"/>
        </w:rPr>
        <w:t xml:space="preserve"> </w:t>
      </w:r>
      <w:r>
        <w:t>языка</w:t>
      </w:r>
      <w:r>
        <w:rPr>
          <w:spacing w:val="-5"/>
        </w:rPr>
        <w:t xml:space="preserve"> </w:t>
      </w:r>
      <w:r>
        <w:rPr>
          <w:spacing w:val="-2"/>
        </w:rPr>
        <w:t>(ознакомление).</w:t>
      </w:r>
    </w:p>
    <w:p w:rsidR="007E5D29" w:rsidRDefault="00D24FDD">
      <w:pPr>
        <w:pStyle w:val="a3"/>
        <w:tabs>
          <w:tab w:val="left" w:pos="2619"/>
          <w:tab w:val="left" w:pos="3231"/>
          <w:tab w:val="left" w:pos="4426"/>
          <w:tab w:val="left" w:pos="5708"/>
          <w:tab w:val="left" w:pos="6916"/>
          <w:tab w:val="left" w:pos="8202"/>
          <w:tab w:val="left" w:pos="9395"/>
        </w:tabs>
        <w:ind w:right="864"/>
        <w:jc w:val="left"/>
      </w:pPr>
      <w:r>
        <w:rPr>
          <w:spacing w:val="-2"/>
        </w:rPr>
        <w:t>Слово</w:t>
      </w:r>
      <w:r>
        <w:tab/>
      </w:r>
      <w:r>
        <w:rPr>
          <w:spacing w:val="-4"/>
        </w:rPr>
        <w:t>как</w:t>
      </w:r>
      <w:r>
        <w:tab/>
      </w:r>
      <w:r>
        <w:rPr>
          <w:spacing w:val="-2"/>
        </w:rPr>
        <w:t>название</w:t>
      </w:r>
      <w:r>
        <w:tab/>
      </w:r>
      <w:r>
        <w:rPr>
          <w:spacing w:val="-2"/>
        </w:rPr>
        <w:t>предмета,</w:t>
      </w:r>
      <w:r>
        <w:tab/>
      </w:r>
      <w:r>
        <w:rPr>
          <w:spacing w:val="-2"/>
        </w:rPr>
        <w:t>признака</w:t>
      </w:r>
      <w:r>
        <w:tab/>
      </w:r>
      <w:r>
        <w:rPr>
          <w:spacing w:val="-2"/>
        </w:rPr>
        <w:t>предмета,</w:t>
      </w:r>
      <w:r>
        <w:tab/>
      </w:r>
      <w:r>
        <w:rPr>
          <w:spacing w:val="-2"/>
        </w:rPr>
        <w:t>действия</w:t>
      </w:r>
      <w:r>
        <w:tab/>
      </w:r>
      <w:r>
        <w:rPr>
          <w:spacing w:val="-2"/>
        </w:rPr>
        <w:t>предмета (ознакомление).</w:t>
      </w:r>
    </w:p>
    <w:p w:rsidR="007E5D29" w:rsidRDefault="00D24FDD">
      <w:pPr>
        <w:pStyle w:val="a3"/>
        <w:spacing w:line="237" w:lineRule="auto"/>
        <w:ind w:left="1702" w:right="3828" w:firstLine="0"/>
        <w:jc w:val="left"/>
      </w:pPr>
      <w:r>
        <w:t>Выявление</w:t>
      </w:r>
      <w:r>
        <w:rPr>
          <w:spacing w:val="-8"/>
        </w:rPr>
        <w:t xml:space="preserve"> </w:t>
      </w:r>
      <w:r>
        <w:t>слов,</w:t>
      </w:r>
      <w:r>
        <w:rPr>
          <w:spacing w:val="-7"/>
        </w:rPr>
        <w:t xml:space="preserve"> </w:t>
      </w:r>
      <w:r>
        <w:t>значение</w:t>
      </w:r>
      <w:r>
        <w:rPr>
          <w:spacing w:val="-8"/>
        </w:rPr>
        <w:t xml:space="preserve"> </w:t>
      </w:r>
      <w:r>
        <w:t>которых</w:t>
      </w:r>
      <w:r>
        <w:rPr>
          <w:spacing w:val="-6"/>
        </w:rPr>
        <w:t xml:space="preserve"> </w:t>
      </w:r>
      <w:r>
        <w:t>требует</w:t>
      </w:r>
      <w:r>
        <w:rPr>
          <w:spacing w:val="-3"/>
        </w:rPr>
        <w:t xml:space="preserve"> </w:t>
      </w:r>
      <w:r>
        <w:t xml:space="preserve">уточнения. </w:t>
      </w:r>
      <w:r>
        <w:rPr>
          <w:spacing w:val="-2"/>
        </w:rPr>
        <w:t>Синтаксис.</w:t>
      </w:r>
    </w:p>
    <w:p w:rsidR="007E5D29" w:rsidRDefault="00D24FDD">
      <w:pPr>
        <w:pStyle w:val="a3"/>
        <w:spacing w:before="6"/>
        <w:ind w:left="1702" w:firstLine="0"/>
        <w:jc w:val="left"/>
      </w:pPr>
      <w:r>
        <w:t>Предложение</w:t>
      </w:r>
      <w:r>
        <w:rPr>
          <w:spacing w:val="-8"/>
        </w:rPr>
        <w:t xml:space="preserve"> </w:t>
      </w:r>
      <w:r>
        <w:t>как</w:t>
      </w:r>
      <w:r>
        <w:rPr>
          <w:spacing w:val="-7"/>
        </w:rPr>
        <w:t xml:space="preserve"> </w:t>
      </w:r>
      <w:r>
        <w:t>единица</w:t>
      </w:r>
      <w:r>
        <w:rPr>
          <w:spacing w:val="-8"/>
        </w:rPr>
        <w:t xml:space="preserve"> </w:t>
      </w:r>
      <w:r>
        <w:t>языка</w:t>
      </w:r>
      <w:r>
        <w:rPr>
          <w:spacing w:val="-12"/>
        </w:rPr>
        <w:t xml:space="preserve"> </w:t>
      </w:r>
      <w:r>
        <w:rPr>
          <w:spacing w:val="-2"/>
        </w:rPr>
        <w:t>(ознакомление).</w:t>
      </w:r>
    </w:p>
    <w:p w:rsidR="007E5D29" w:rsidRDefault="00D24FDD">
      <w:pPr>
        <w:pStyle w:val="a3"/>
        <w:spacing w:before="64" w:line="242" w:lineRule="auto"/>
        <w:ind w:right="875"/>
        <w:jc w:val="left"/>
      </w:pPr>
      <w:r>
        <w:t>Слово,</w:t>
      </w:r>
      <w:r>
        <w:rPr>
          <w:spacing w:val="-5"/>
        </w:rPr>
        <w:t xml:space="preserve"> </w:t>
      </w:r>
      <w:r>
        <w:t>предложение</w:t>
      </w:r>
      <w:r>
        <w:rPr>
          <w:spacing w:val="-6"/>
        </w:rPr>
        <w:t xml:space="preserve"> </w:t>
      </w:r>
      <w:r>
        <w:t>(наблюдение</w:t>
      </w:r>
      <w:r>
        <w:rPr>
          <w:spacing w:val="-4"/>
        </w:rPr>
        <w:t xml:space="preserve"> </w:t>
      </w:r>
      <w:r>
        <w:t>над</w:t>
      </w:r>
      <w:r>
        <w:rPr>
          <w:spacing w:val="-4"/>
        </w:rPr>
        <w:t xml:space="preserve"> </w:t>
      </w:r>
      <w:r>
        <w:t>сходством и</w:t>
      </w:r>
      <w:r>
        <w:rPr>
          <w:spacing w:val="-3"/>
        </w:rPr>
        <w:t xml:space="preserve"> </w:t>
      </w:r>
      <w:r>
        <w:t>различием).</w:t>
      </w:r>
      <w:r>
        <w:rPr>
          <w:spacing w:val="-4"/>
        </w:rPr>
        <w:t xml:space="preserve"> </w:t>
      </w:r>
      <w:r>
        <w:t>Установление</w:t>
      </w:r>
      <w:r>
        <w:rPr>
          <w:spacing w:val="-1"/>
        </w:rPr>
        <w:t xml:space="preserve"> </w:t>
      </w:r>
      <w:r>
        <w:t>связи слов в предложении при помощи смысловых вопросов.</w:t>
      </w:r>
    </w:p>
    <w:p w:rsidR="007E5D29" w:rsidRDefault="00D24FDD">
      <w:pPr>
        <w:pStyle w:val="a3"/>
        <w:spacing w:line="242" w:lineRule="auto"/>
        <w:ind w:right="875"/>
        <w:jc w:val="left"/>
      </w:pPr>
      <w:r>
        <w:t>Восстановление</w:t>
      </w:r>
      <w:r>
        <w:rPr>
          <w:spacing w:val="40"/>
        </w:rPr>
        <w:t xml:space="preserve"> </w:t>
      </w:r>
      <w:r>
        <w:t>деформированных</w:t>
      </w:r>
      <w:r>
        <w:rPr>
          <w:spacing w:val="40"/>
        </w:rPr>
        <w:t xml:space="preserve"> </w:t>
      </w:r>
      <w:r>
        <w:t>предложений.</w:t>
      </w:r>
      <w:r>
        <w:rPr>
          <w:spacing w:val="40"/>
        </w:rPr>
        <w:t xml:space="preserve"> </w:t>
      </w:r>
      <w:r>
        <w:t>Составление</w:t>
      </w:r>
      <w:r>
        <w:rPr>
          <w:spacing w:val="40"/>
        </w:rPr>
        <w:t xml:space="preserve"> </w:t>
      </w:r>
      <w:r>
        <w:t>предложений</w:t>
      </w:r>
      <w:r>
        <w:rPr>
          <w:spacing w:val="40"/>
        </w:rPr>
        <w:t xml:space="preserve"> </w:t>
      </w:r>
      <w:r>
        <w:t>из</w:t>
      </w:r>
      <w:r>
        <w:rPr>
          <w:spacing w:val="40"/>
        </w:rPr>
        <w:t xml:space="preserve"> </w:t>
      </w:r>
      <w:r>
        <w:t>набора форм слов.</w:t>
      </w:r>
    </w:p>
    <w:p w:rsidR="007E5D29" w:rsidRDefault="00D24FDD">
      <w:pPr>
        <w:pStyle w:val="a3"/>
        <w:spacing w:line="275" w:lineRule="exact"/>
        <w:ind w:left="1702" w:firstLine="0"/>
        <w:jc w:val="left"/>
      </w:pPr>
      <w:r>
        <w:t>Орфография</w:t>
      </w:r>
      <w:r>
        <w:rPr>
          <w:spacing w:val="-3"/>
        </w:rPr>
        <w:t xml:space="preserve"> </w:t>
      </w:r>
      <w:r>
        <w:t>и</w:t>
      </w:r>
      <w:r>
        <w:rPr>
          <w:spacing w:val="-7"/>
        </w:rPr>
        <w:t xml:space="preserve"> </w:t>
      </w:r>
      <w:r>
        <w:rPr>
          <w:spacing w:val="-2"/>
        </w:rPr>
        <w:t>пунктуация.</w:t>
      </w:r>
    </w:p>
    <w:p w:rsidR="007E5D29" w:rsidRDefault="00D24FDD">
      <w:pPr>
        <w:pStyle w:val="a3"/>
        <w:spacing w:line="275" w:lineRule="exact"/>
        <w:ind w:left="1702" w:firstLine="0"/>
        <w:jc w:val="left"/>
      </w:pPr>
      <w:r>
        <w:t>Правила</w:t>
      </w:r>
      <w:r>
        <w:rPr>
          <w:spacing w:val="-6"/>
        </w:rPr>
        <w:t xml:space="preserve"> </w:t>
      </w:r>
      <w:r>
        <w:t>правописания</w:t>
      </w:r>
      <w:r>
        <w:rPr>
          <w:spacing w:val="-8"/>
        </w:rPr>
        <w:t xml:space="preserve"> </w:t>
      </w:r>
      <w:r>
        <w:t>и</w:t>
      </w:r>
      <w:r>
        <w:rPr>
          <w:spacing w:val="-3"/>
        </w:rPr>
        <w:t xml:space="preserve"> </w:t>
      </w:r>
      <w:r>
        <w:t>их</w:t>
      </w:r>
      <w:r>
        <w:rPr>
          <w:spacing w:val="-7"/>
        </w:rPr>
        <w:t xml:space="preserve"> </w:t>
      </w:r>
      <w:r>
        <w:rPr>
          <w:spacing w:val="-2"/>
        </w:rPr>
        <w:t>применение:</w:t>
      </w:r>
    </w:p>
    <w:p w:rsidR="007E5D29" w:rsidRDefault="00D24FDD">
      <w:pPr>
        <w:pStyle w:val="a3"/>
        <w:spacing w:line="274" w:lineRule="exact"/>
        <w:ind w:left="1702" w:firstLine="0"/>
        <w:jc w:val="left"/>
      </w:pPr>
      <w:r>
        <w:t>раздельное</w:t>
      </w:r>
      <w:r>
        <w:rPr>
          <w:spacing w:val="-10"/>
        </w:rPr>
        <w:t xml:space="preserve"> </w:t>
      </w:r>
      <w:r>
        <w:t>написание</w:t>
      </w:r>
      <w:r>
        <w:rPr>
          <w:spacing w:val="-6"/>
        </w:rPr>
        <w:t xml:space="preserve"> </w:t>
      </w:r>
      <w:r>
        <w:t>слов</w:t>
      </w:r>
      <w:r>
        <w:rPr>
          <w:spacing w:val="-4"/>
        </w:rPr>
        <w:t xml:space="preserve"> </w:t>
      </w:r>
      <w:r>
        <w:t>в</w:t>
      </w:r>
      <w:r>
        <w:rPr>
          <w:spacing w:val="-7"/>
        </w:rPr>
        <w:t xml:space="preserve"> </w:t>
      </w:r>
      <w:r>
        <w:rPr>
          <w:spacing w:val="-2"/>
        </w:rPr>
        <w:t>предложении;</w:t>
      </w:r>
    </w:p>
    <w:p w:rsidR="007E5D29" w:rsidRDefault="00D24FDD">
      <w:pPr>
        <w:pStyle w:val="a3"/>
        <w:spacing w:line="237" w:lineRule="auto"/>
        <w:jc w:val="left"/>
      </w:pPr>
      <w:r>
        <w:t>прописная</w:t>
      </w:r>
      <w:r>
        <w:rPr>
          <w:spacing w:val="73"/>
        </w:rPr>
        <w:t xml:space="preserve"> </w:t>
      </w:r>
      <w:r>
        <w:t>буква</w:t>
      </w:r>
      <w:r>
        <w:rPr>
          <w:spacing w:val="76"/>
        </w:rPr>
        <w:t xml:space="preserve"> </w:t>
      </w:r>
      <w:r>
        <w:t>в</w:t>
      </w:r>
      <w:r>
        <w:rPr>
          <w:spacing w:val="70"/>
        </w:rPr>
        <w:t xml:space="preserve"> </w:t>
      </w:r>
      <w:r>
        <w:t>начале</w:t>
      </w:r>
      <w:r>
        <w:rPr>
          <w:spacing w:val="76"/>
        </w:rPr>
        <w:t xml:space="preserve"> </w:t>
      </w:r>
      <w:r>
        <w:t>предложения</w:t>
      </w:r>
      <w:r>
        <w:rPr>
          <w:spacing w:val="40"/>
        </w:rPr>
        <w:t xml:space="preserve"> </w:t>
      </w:r>
      <w:r>
        <w:t>и</w:t>
      </w:r>
      <w:r>
        <w:rPr>
          <w:spacing w:val="72"/>
        </w:rPr>
        <w:t xml:space="preserve"> </w:t>
      </w:r>
      <w:r>
        <w:t>в</w:t>
      </w:r>
      <w:r>
        <w:rPr>
          <w:spacing w:val="70"/>
        </w:rPr>
        <w:t xml:space="preserve"> </w:t>
      </w:r>
      <w:r>
        <w:t>именах</w:t>
      </w:r>
      <w:r>
        <w:rPr>
          <w:spacing w:val="74"/>
        </w:rPr>
        <w:t xml:space="preserve"> </w:t>
      </w:r>
      <w:r>
        <w:t>собственных:</w:t>
      </w:r>
      <w:r>
        <w:rPr>
          <w:spacing w:val="75"/>
        </w:rPr>
        <w:t xml:space="preserve"> </w:t>
      </w:r>
      <w:r>
        <w:t>в</w:t>
      </w:r>
      <w:r>
        <w:rPr>
          <w:spacing w:val="68"/>
        </w:rPr>
        <w:t xml:space="preserve"> </w:t>
      </w:r>
      <w:r>
        <w:t>именах</w:t>
      </w:r>
      <w:r>
        <w:rPr>
          <w:spacing w:val="74"/>
        </w:rPr>
        <w:t xml:space="preserve"> </w:t>
      </w:r>
      <w:r>
        <w:t>и фамилиях людей, кличках животных;</w:t>
      </w:r>
    </w:p>
    <w:p w:rsidR="007E5D29" w:rsidRDefault="00D24FDD">
      <w:pPr>
        <w:pStyle w:val="a3"/>
        <w:spacing w:before="3" w:line="275" w:lineRule="exact"/>
        <w:ind w:left="1702" w:firstLine="0"/>
        <w:jc w:val="left"/>
      </w:pPr>
      <w:r>
        <w:t>перенос</w:t>
      </w:r>
      <w:r>
        <w:rPr>
          <w:spacing w:val="-6"/>
        </w:rPr>
        <w:t xml:space="preserve"> </w:t>
      </w:r>
      <w:r>
        <w:t>слов</w:t>
      </w:r>
      <w:r>
        <w:rPr>
          <w:spacing w:val="-6"/>
        </w:rPr>
        <w:t xml:space="preserve"> </w:t>
      </w:r>
      <w:r>
        <w:t>(без</w:t>
      </w:r>
      <w:r>
        <w:rPr>
          <w:spacing w:val="-1"/>
        </w:rPr>
        <w:t xml:space="preserve"> </w:t>
      </w:r>
      <w:r>
        <w:t>учета</w:t>
      </w:r>
      <w:r>
        <w:rPr>
          <w:spacing w:val="-3"/>
        </w:rPr>
        <w:t xml:space="preserve"> </w:t>
      </w:r>
      <w:r>
        <w:t>морфемного</w:t>
      </w:r>
      <w:r>
        <w:rPr>
          <w:spacing w:val="-1"/>
        </w:rPr>
        <w:t xml:space="preserve"> </w:t>
      </w:r>
      <w:r>
        <w:t>членения</w:t>
      </w:r>
      <w:r>
        <w:rPr>
          <w:spacing w:val="-9"/>
        </w:rPr>
        <w:t xml:space="preserve"> </w:t>
      </w:r>
      <w:r>
        <w:rPr>
          <w:spacing w:val="-2"/>
        </w:rPr>
        <w:t>слова);</w:t>
      </w:r>
    </w:p>
    <w:p w:rsidR="007E5D29" w:rsidRDefault="00D24FDD">
      <w:pPr>
        <w:pStyle w:val="a3"/>
        <w:spacing w:line="242" w:lineRule="auto"/>
        <w:ind w:right="875"/>
        <w:jc w:val="left"/>
      </w:pPr>
      <w:r>
        <w:t>гласные</w:t>
      </w:r>
      <w:r>
        <w:rPr>
          <w:spacing w:val="-5"/>
        </w:rPr>
        <w:t xml:space="preserve"> </w:t>
      </w:r>
      <w:r>
        <w:t>после</w:t>
      </w:r>
      <w:r>
        <w:rPr>
          <w:spacing w:val="-4"/>
        </w:rPr>
        <w:t xml:space="preserve"> </w:t>
      </w:r>
      <w:r>
        <w:t>шипящих</w:t>
      </w:r>
      <w:r>
        <w:rPr>
          <w:spacing w:val="-1"/>
        </w:rPr>
        <w:t xml:space="preserve"> </w:t>
      </w:r>
      <w:r>
        <w:t>в</w:t>
      </w:r>
      <w:r>
        <w:rPr>
          <w:spacing w:val="-4"/>
        </w:rPr>
        <w:t xml:space="preserve"> </w:t>
      </w:r>
      <w:r>
        <w:t>сочетаниях</w:t>
      </w:r>
      <w:r>
        <w:rPr>
          <w:spacing w:val="-1"/>
        </w:rPr>
        <w:t xml:space="preserve"> </w:t>
      </w:r>
      <w:r>
        <w:t>жи,</w:t>
      </w:r>
      <w:r>
        <w:rPr>
          <w:spacing w:val="-3"/>
        </w:rPr>
        <w:t xml:space="preserve"> </w:t>
      </w:r>
      <w:r>
        <w:t>ши</w:t>
      </w:r>
      <w:r>
        <w:rPr>
          <w:spacing w:val="-3"/>
        </w:rPr>
        <w:t xml:space="preserve"> </w:t>
      </w:r>
      <w:r>
        <w:t>(в</w:t>
      </w:r>
      <w:r>
        <w:rPr>
          <w:spacing w:val="-4"/>
        </w:rPr>
        <w:t xml:space="preserve"> </w:t>
      </w:r>
      <w:r>
        <w:t>положении</w:t>
      </w:r>
      <w:r>
        <w:rPr>
          <w:spacing w:val="-5"/>
        </w:rPr>
        <w:t xml:space="preserve"> </w:t>
      </w:r>
      <w:r>
        <w:t>под</w:t>
      </w:r>
      <w:r>
        <w:rPr>
          <w:spacing w:val="-1"/>
        </w:rPr>
        <w:t xml:space="preserve"> </w:t>
      </w:r>
      <w:r>
        <w:t>ударением),</w:t>
      </w:r>
      <w:r>
        <w:rPr>
          <w:spacing w:val="-3"/>
        </w:rPr>
        <w:t xml:space="preserve"> </w:t>
      </w:r>
      <w:r>
        <w:t>ча,</w:t>
      </w:r>
      <w:r>
        <w:rPr>
          <w:spacing w:val="-3"/>
        </w:rPr>
        <w:t xml:space="preserve"> </w:t>
      </w:r>
      <w:r>
        <w:t>ща, чу, щу;</w:t>
      </w:r>
    </w:p>
    <w:p w:rsidR="007E5D29" w:rsidRDefault="00D24FDD">
      <w:pPr>
        <w:pStyle w:val="a3"/>
        <w:spacing w:line="272" w:lineRule="exact"/>
        <w:ind w:left="1702" w:firstLine="0"/>
        <w:jc w:val="left"/>
      </w:pPr>
      <w:r>
        <w:t>сочетания</w:t>
      </w:r>
      <w:r>
        <w:rPr>
          <w:spacing w:val="-4"/>
        </w:rPr>
        <w:t xml:space="preserve"> </w:t>
      </w:r>
      <w:r>
        <w:t>чк,</w:t>
      </w:r>
      <w:r>
        <w:rPr>
          <w:spacing w:val="-1"/>
        </w:rPr>
        <w:t xml:space="preserve"> </w:t>
      </w:r>
      <w:r>
        <w:rPr>
          <w:spacing w:val="-5"/>
        </w:rPr>
        <w:t>чн;</w:t>
      </w:r>
    </w:p>
    <w:p w:rsidR="007E5D29" w:rsidRDefault="00D24FDD">
      <w:pPr>
        <w:pStyle w:val="a3"/>
        <w:tabs>
          <w:tab w:val="left" w:pos="2556"/>
          <w:tab w:val="left" w:pos="2948"/>
          <w:tab w:val="left" w:pos="4983"/>
          <w:tab w:val="left" w:pos="6267"/>
          <w:tab w:val="left" w:pos="6680"/>
          <w:tab w:val="left" w:pos="8193"/>
          <w:tab w:val="left" w:pos="9487"/>
          <w:tab w:val="left" w:pos="10231"/>
        </w:tabs>
        <w:spacing w:line="237" w:lineRule="auto"/>
        <w:ind w:right="856"/>
        <w:jc w:val="left"/>
      </w:pPr>
      <w:r>
        <w:rPr>
          <w:spacing w:val="-2"/>
        </w:rPr>
        <w:t>слова</w:t>
      </w:r>
      <w:r>
        <w:tab/>
      </w:r>
      <w:r>
        <w:rPr>
          <w:spacing w:val="-10"/>
        </w:rPr>
        <w:t>с</w:t>
      </w:r>
      <w:r>
        <w:tab/>
      </w:r>
      <w:r>
        <w:rPr>
          <w:spacing w:val="-2"/>
        </w:rPr>
        <w:t>непроверяемыми</w:t>
      </w:r>
      <w:r>
        <w:tab/>
      </w:r>
      <w:r>
        <w:rPr>
          <w:spacing w:val="-2"/>
        </w:rPr>
        <w:t>гласными</w:t>
      </w:r>
      <w:r>
        <w:tab/>
      </w:r>
      <w:r>
        <w:rPr>
          <w:spacing w:val="-10"/>
        </w:rPr>
        <w:t>и</w:t>
      </w:r>
      <w:r>
        <w:tab/>
      </w:r>
      <w:r>
        <w:rPr>
          <w:spacing w:val="-2"/>
        </w:rPr>
        <w:t>согласными</w:t>
      </w:r>
      <w:r>
        <w:tab/>
      </w:r>
      <w:r>
        <w:rPr>
          <w:spacing w:val="-2"/>
        </w:rPr>
        <w:t>(перечень</w:t>
      </w:r>
      <w:r>
        <w:tab/>
      </w:r>
      <w:r>
        <w:rPr>
          <w:spacing w:val="-4"/>
        </w:rPr>
        <w:t>слов</w:t>
      </w:r>
      <w:r>
        <w:tab/>
      </w:r>
      <w:r>
        <w:rPr>
          <w:spacing w:val="-10"/>
        </w:rPr>
        <w:t xml:space="preserve">в </w:t>
      </w:r>
      <w:r>
        <w:t>орфографическом словаре учебника);</w:t>
      </w:r>
    </w:p>
    <w:p w:rsidR="007E5D29" w:rsidRDefault="00D24FDD">
      <w:pPr>
        <w:pStyle w:val="a3"/>
        <w:tabs>
          <w:tab w:val="left" w:pos="2602"/>
          <w:tab w:val="left" w:pos="4138"/>
          <w:tab w:val="left" w:pos="4580"/>
          <w:tab w:val="left" w:pos="5499"/>
          <w:tab w:val="left" w:pos="7247"/>
          <w:tab w:val="left" w:pos="8197"/>
          <w:tab w:val="left" w:pos="10216"/>
        </w:tabs>
        <w:spacing w:before="8" w:line="235" w:lineRule="auto"/>
        <w:ind w:right="855"/>
        <w:jc w:val="left"/>
      </w:pPr>
      <w:r>
        <w:rPr>
          <w:spacing w:val="-4"/>
        </w:rPr>
        <w:t>знаки</w:t>
      </w:r>
      <w:r>
        <w:tab/>
      </w:r>
      <w:r>
        <w:rPr>
          <w:spacing w:val="-2"/>
        </w:rPr>
        <w:t>препинания</w:t>
      </w:r>
      <w:r>
        <w:tab/>
      </w:r>
      <w:r>
        <w:rPr>
          <w:spacing w:val="-10"/>
        </w:rPr>
        <w:t>в</w:t>
      </w:r>
      <w:r>
        <w:tab/>
      </w:r>
      <w:r>
        <w:rPr>
          <w:spacing w:val="-2"/>
        </w:rPr>
        <w:t>конце</w:t>
      </w:r>
      <w:r>
        <w:tab/>
      </w:r>
      <w:r>
        <w:rPr>
          <w:spacing w:val="-2"/>
        </w:rPr>
        <w:t>предложения:</w:t>
      </w:r>
      <w:r>
        <w:tab/>
      </w:r>
      <w:r>
        <w:rPr>
          <w:spacing w:val="-2"/>
        </w:rPr>
        <w:t>точка,</w:t>
      </w:r>
      <w:r>
        <w:tab/>
      </w:r>
      <w:r>
        <w:rPr>
          <w:spacing w:val="-2"/>
        </w:rPr>
        <w:t>вопросительный</w:t>
      </w:r>
      <w:r>
        <w:tab/>
      </w:r>
      <w:r>
        <w:rPr>
          <w:spacing w:val="-10"/>
        </w:rPr>
        <w:t xml:space="preserve">и </w:t>
      </w:r>
      <w:r>
        <w:t>восклицательный знаки.</w:t>
      </w:r>
    </w:p>
    <w:p w:rsidR="007E5D29" w:rsidRDefault="00D24FDD">
      <w:pPr>
        <w:pStyle w:val="a3"/>
        <w:spacing w:before="4"/>
        <w:ind w:left="1702" w:right="5907" w:firstLine="0"/>
        <w:jc w:val="left"/>
      </w:pPr>
      <w:r>
        <w:t>Алгоритм</w:t>
      </w:r>
      <w:r>
        <w:rPr>
          <w:spacing w:val="-15"/>
        </w:rPr>
        <w:t xml:space="preserve"> </w:t>
      </w:r>
      <w:r>
        <w:t>списывания</w:t>
      </w:r>
      <w:r>
        <w:rPr>
          <w:spacing w:val="-15"/>
        </w:rPr>
        <w:t xml:space="preserve"> </w:t>
      </w:r>
      <w:r>
        <w:t>текста. Развитие речи.</w:t>
      </w:r>
    </w:p>
    <w:p w:rsidR="007E5D29" w:rsidRDefault="00D24FDD">
      <w:pPr>
        <w:pStyle w:val="a3"/>
        <w:spacing w:before="5" w:line="235" w:lineRule="auto"/>
        <w:ind w:right="853"/>
      </w:pPr>
      <w:r>
        <w:t xml:space="preserve">Речь как основная форма общения между людьми. Текст как единица речи </w:t>
      </w:r>
      <w:r>
        <w:rPr>
          <w:spacing w:val="-2"/>
        </w:rPr>
        <w:t>(ознакомление).</w:t>
      </w:r>
    </w:p>
    <w:p w:rsidR="007E5D29" w:rsidRDefault="00D24FDD">
      <w:pPr>
        <w:pStyle w:val="a3"/>
        <w:spacing w:before="6"/>
        <w:ind w:right="854"/>
      </w:pPr>
      <w: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w:t>
      </w:r>
      <w:r>
        <w:rPr>
          <w:spacing w:val="-2"/>
        </w:rPr>
        <w:t>аудиозаписи).</w:t>
      </w:r>
    </w:p>
    <w:p w:rsidR="007E5D29" w:rsidRDefault="00D24FDD">
      <w:pPr>
        <w:pStyle w:val="a3"/>
        <w:spacing w:line="242" w:lineRule="auto"/>
        <w:ind w:right="857"/>
      </w:pPr>
      <w:r>
        <w:t>Нормы речевого этикета в ситуациях учебного и бытового общения (приветствие, прощание, извинение, благодарность, обращение с просьбой).</w:t>
      </w:r>
    </w:p>
    <w:p w:rsidR="007E5D29" w:rsidRDefault="00D24FDD">
      <w:pPr>
        <w:pStyle w:val="a3"/>
        <w:spacing w:line="272" w:lineRule="exact"/>
        <w:ind w:left="1702" w:firstLine="0"/>
      </w:pPr>
      <w:r>
        <w:t>Составление</w:t>
      </w:r>
      <w:r>
        <w:rPr>
          <w:spacing w:val="-11"/>
        </w:rPr>
        <w:t xml:space="preserve"> </w:t>
      </w:r>
      <w:r>
        <w:t>небольших</w:t>
      </w:r>
      <w:r>
        <w:rPr>
          <w:spacing w:val="-8"/>
        </w:rPr>
        <w:t xml:space="preserve"> </w:t>
      </w:r>
      <w:r>
        <w:t>рассказов</w:t>
      </w:r>
      <w:r>
        <w:rPr>
          <w:spacing w:val="-8"/>
        </w:rPr>
        <w:t xml:space="preserve"> </w:t>
      </w:r>
      <w:r>
        <w:t>на</w:t>
      </w:r>
      <w:r>
        <w:rPr>
          <w:spacing w:val="-12"/>
        </w:rPr>
        <w:t xml:space="preserve"> </w:t>
      </w:r>
      <w:r>
        <w:t>основе</w:t>
      </w:r>
      <w:r>
        <w:rPr>
          <w:spacing w:val="-7"/>
        </w:rPr>
        <w:t xml:space="preserve"> </w:t>
      </w:r>
      <w:r>
        <w:rPr>
          <w:spacing w:val="-2"/>
        </w:rPr>
        <w:t>наблюдений.</w:t>
      </w:r>
    </w:p>
    <w:p w:rsidR="007E5D29" w:rsidRDefault="00D24FDD">
      <w:pPr>
        <w:pStyle w:val="a3"/>
        <w:ind w:right="846"/>
      </w:pPr>
      <w:r>
        <w:t>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E5D29" w:rsidRDefault="00D24FDD">
      <w:pPr>
        <w:pStyle w:val="a3"/>
        <w:spacing w:line="237" w:lineRule="auto"/>
        <w:ind w:right="855"/>
      </w:pPr>
      <w:r>
        <w:t>Базовые логические действия как часть познавательных универсальных учебных действий способствуют формированию умений:</w:t>
      </w:r>
    </w:p>
    <w:p w:rsidR="007E5D29" w:rsidRDefault="00D24FDD">
      <w:pPr>
        <w:pStyle w:val="a3"/>
        <w:spacing w:before="7" w:line="235" w:lineRule="auto"/>
        <w:ind w:right="846"/>
      </w:pPr>
      <w:r>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7E5D29" w:rsidRDefault="00D24FDD">
      <w:pPr>
        <w:pStyle w:val="a3"/>
        <w:spacing w:before="11" w:line="235" w:lineRule="auto"/>
        <w:ind w:right="855"/>
      </w:pPr>
      <w: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7E5D29" w:rsidRDefault="00D24FDD">
      <w:pPr>
        <w:pStyle w:val="a3"/>
        <w:spacing w:before="7"/>
        <w:ind w:right="855"/>
      </w:pPr>
      <w:r>
        <w:t>устанавливать основания для сравнения</w:t>
      </w:r>
      <w:r>
        <w:rPr>
          <w:spacing w:val="-2"/>
        </w:rPr>
        <w:t xml:space="preserve"> </w:t>
      </w:r>
      <w:r>
        <w:t>звукового состава</w:t>
      </w:r>
      <w:r>
        <w:rPr>
          <w:spacing w:val="-1"/>
        </w:rPr>
        <w:t xml:space="preserve"> </w:t>
      </w:r>
      <w:r>
        <w:t>слов: выделять</w:t>
      </w:r>
      <w:r>
        <w:rPr>
          <w:spacing w:val="-2"/>
        </w:rPr>
        <w:t xml:space="preserve"> </w:t>
      </w:r>
      <w:r>
        <w:t>признаки сходства и различия;</w:t>
      </w:r>
    </w:p>
    <w:p w:rsidR="007E5D29" w:rsidRDefault="00D24FDD">
      <w:pPr>
        <w:pStyle w:val="a3"/>
        <w:spacing w:line="274" w:lineRule="exact"/>
        <w:ind w:left="1699" w:firstLine="0"/>
      </w:pPr>
      <w:r>
        <w:t>характеризовать</w:t>
      </w:r>
      <w:r>
        <w:rPr>
          <w:spacing w:val="64"/>
          <w:w w:val="150"/>
        </w:rPr>
        <w:t xml:space="preserve"> </w:t>
      </w:r>
      <w:r>
        <w:t>звуки</w:t>
      </w:r>
      <w:r>
        <w:rPr>
          <w:spacing w:val="67"/>
          <w:w w:val="150"/>
        </w:rPr>
        <w:t xml:space="preserve"> </w:t>
      </w:r>
      <w:r>
        <w:t>по</w:t>
      </w:r>
      <w:r>
        <w:rPr>
          <w:spacing w:val="63"/>
          <w:w w:val="150"/>
        </w:rPr>
        <w:t xml:space="preserve"> </w:t>
      </w:r>
      <w:r>
        <w:t>заданным</w:t>
      </w:r>
      <w:r>
        <w:rPr>
          <w:spacing w:val="63"/>
          <w:w w:val="150"/>
        </w:rPr>
        <w:t xml:space="preserve"> </w:t>
      </w:r>
      <w:r>
        <w:t>признакам;</w:t>
      </w:r>
      <w:r>
        <w:rPr>
          <w:spacing w:val="65"/>
          <w:w w:val="150"/>
        </w:rPr>
        <w:t xml:space="preserve"> </w:t>
      </w:r>
      <w:r>
        <w:t>приводить</w:t>
      </w:r>
      <w:r>
        <w:rPr>
          <w:spacing w:val="65"/>
          <w:w w:val="150"/>
        </w:rPr>
        <w:t xml:space="preserve"> </w:t>
      </w:r>
      <w:r>
        <w:t>примеры</w:t>
      </w:r>
      <w:r>
        <w:rPr>
          <w:spacing w:val="46"/>
        </w:rPr>
        <w:t xml:space="preserve">  </w:t>
      </w:r>
      <w:r>
        <w:rPr>
          <w:spacing w:val="-2"/>
        </w:rPr>
        <w:t>гласных</w:t>
      </w:r>
    </w:p>
    <w:p w:rsidR="007E5D29" w:rsidRDefault="007E5D29">
      <w:pPr>
        <w:pStyle w:val="a3"/>
        <w:spacing w:line="274" w:lineRule="exact"/>
        <w:sectPr w:rsidR="007E5D29">
          <w:pgSz w:w="11920" w:h="16850"/>
          <w:pgMar w:top="960" w:right="0" w:bottom="2140" w:left="708" w:header="0" w:footer="1924" w:gutter="0"/>
          <w:cols w:space="720"/>
        </w:sectPr>
      </w:pPr>
    </w:p>
    <w:p w:rsidR="007E5D29" w:rsidRDefault="00D24FDD">
      <w:pPr>
        <w:pStyle w:val="a3"/>
        <w:spacing w:before="70"/>
        <w:ind w:right="842" w:firstLine="0"/>
      </w:pPr>
      <w:r>
        <w:lastRenderedPageBreak/>
        <w:t>звуков; твердых согласных, мягких согласных, звонких согласных, глухих согласных звуков; слов с заданным звуком.</w:t>
      </w:r>
    </w:p>
    <w:p w:rsidR="007E5D29" w:rsidRDefault="00D24FDD">
      <w:pPr>
        <w:pStyle w:val="a3"/>
        <w:spacing w:line="242" w:lineRule="auto"/>
        <w:ind w:right="853"/>
      </w:pPr>
      <w:r>
        <w:t>Базовые исследовательские действия как часть познавательных универсальных учебных действий способствуют формированию умений:</w:t>
      </w:r>
    </w:p>
    <w:p w:rsidR="007E5D29" w:rsidRDefault="00D24FDD">
      <w:pPr>
        <w:pStyle w:val="a3"/>
        <w:spacing w:line="242" w:lineRule="auto"/>
        <w:ind w:right="850"/>
      </w:pPr>
      <w:r>
        <w:t>проводить изменения звуковой модели по предложенному учителем правилу, подбирать слова к модели;</w:t>
      </w:r>
    </w:p>
    <w:p w:rsidR="007E5D29" w:rsidRDefault="00D24FDD">
      <w:pPr>
        <w:pStyle w:val="a3"/>
        <w:spacing w:line="242" w:lineRule="auto"/>
        <w:ind w:left="1702" w:right="1446" w:firstLine="0"/>
      </w:pPr>
      <w:r>
        <w:t>формулировать</w:t>
      </w:r>
      <w:r>
        <w:rPr>
          <w:spacing w:val="-3"/>
        </w:rPr>
        <w:t xml:space="preserve"> </w:t>
      </w:r>
      <w:r>
        <w:t>выводы</w:t>
      </w:r>
      <w:r>
        <w:rPr>
          <w:spacing w:val="-3"/>
        </w:rPr>
        <w:t xml:space="preserve"> </w:t>
      </w:r>
      <w:r>
        <w:t>о</w:t>
      </w:r>
      <w:r>
        <w:rPr>
          <w:spacing w:val="-4"/>
        </w:rPr>
        <w:t xml:space="preserve"> </w:t>
      </w:r>
      <w:r>
        <w:t>соответствии</w:t>
      </w:r>
      <w:r>
        <w:rPr>
          <w:spacing w:val="-4"/>
        </w:rPr>
        <w:t xml:space="preserve"> </w:t>
      </w:r>
      <w:r>
        <w:t>звукового</w:t>
      </w:r>
      <w:r>
        <w:rPr>
          <w:spacing w:val="-4"/>
        </w:rPr>
        <w:t xml:space="preserve"> </w:t>
      </w:r>
      <w:r>
        <w:t>и</w:t>
      </w:r>
      <w:r>
        <w:rPr>
          <w:spacing w:val="-4"/>
        </w:rPr>
        <w:t xml:space="preserve"> </w:t>
      </w:r>
      <w:r>
        <w:t>буквенного</w:t>
      </w:r>
      <w:r>
        <w:rPr>
          <w:spacing w:val="-4"/>
        </w:rPr>
        <w:t xml:space="preserve"> </w:t>
      </w:r>
      <w:r>
        <w:t>состава</w:t>
      </w:r>
      <w:r>
        <w:rPr>
          <w:spacing w:val="-6"/>
        </w:rPr>
        <w:t xml:space="preserve"> </w:t>
      </w:r>
      <w:r>
        <w:t>слова; использовать алфавит для самостоятельного упорядочивания списка слов.</w:t>
      </w:r>
    </w:p>
    <w:p w:rsidR="007E5D29" w:rsidRDefault="00D24FDD">
      <w:pPr>
        <w:pStyle w:val="a3"/>
        <w:spacing w:before="66"/>
        <w:ind w:right="851"/>
      </w:pPr>
      <w:r>
        <w:t>Работа с информацией</w:t>
      </w:r>
      <w:r>
        <w:rPr>
          <w:spacing w:val="-1"/>
        </w:rPr>
        <w:t xml:space="preserve"> </w:t>
      </w:r>
      <w:r>
        <w:t>как часть познавательных универсальных учебных действий способствует формированию умений:</w:t>
      </w:r>
    </w:p>
    <w:p w:rsidR="007E5D29" w:rsidRDefault="00D24FDD">
      <w:pPr>
        <w:pStyle w:val="a3"/>
        <w:spacing w:before="2"/>
        <w:ind w:right="848"/>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7E5D29" w:rsidRDefault="00D24FDD">
      <w:pPr>
        <w:pStyle w:val="a3"/>
        <w:spacing w:before="1" w:line="237" w:lineRule="auto"/>
        <w:ind w:left="1702" w:right="1635" w:firstLine="0"/>
      </w:pPr>
      <w:r>
        <w:t>анализировать</w:t>
      </w:r>
      <w:r>
        <w:rPr>
          <w:spacing w:val="-4"/>
        </w:rPr>
        <w:t xml:space="preserve"> </w:t>
      </w:r>
      <w:r>
        <w:t>графическую</w:t>
      </w:r>
      <w:r>
        <w:rPr>
          <w:spacing w:val="-3"/>
        </w:rPr>
        <w:t xml:space="preserve"> </w:t>
      </w:r>
      <w:r>
        <w:t>информацию</w:t>
      </w:r>
      <w:r>
        <w:rPr>
          <w:spacing w:val="-2"/>
        </w:rPr>
        <w:t xml:space="preserve"> </w:t>
      </w:r>
      <w:r>
        <w:t>-</w:t>
      </w:r>
      <w:r>
        <w:rPr>
          <w:spacing w:val="-4"/>
        </w:rPr>
        <w:t xml:space="preserve"> </w:t>
      </w:r>
      <w:r>
        <w:t>модели</w:t>
      </w:r>
      <w:r>
        <w:rPr>
          <w:spacing w:val="-3"/>
        </w:rPr>
        <w:t xml:space="preserve"> </w:t>
      </w:r>
      <w:r>
        <w:t>звукового</w:t>
      </w:r>
      <w:r>
        <w:rPr>
          <w:spacing w:val="-4"/>
        </w:rPr>
        <w:t xml:space="preserve"> </w:t>
      </w:r>
      <w:r>
        <w:t>состава</w:t>
      </w:r>
      <w:r>
        <w:rPr>
          <w:spacing w:val="-3"/>
        </w:rPr>
        <w:t xml:space="preserve"> </w:t>
      </w:r>
      <w:r>
        <w:t>слова; самостоятельно создавать модели звукового состава слова.</w:t>
      </w:r>
    </w:p>
    <w:p w:rsidR="007E5D29" w:rsidRDefault="00D24FDD">
      <w:pPr>
        <w:pStyle w:val="a3"/>
        <w:tabs>
          <w:tab w:val="left" w:pos="2904"/>
          <w:tab w:val="left" w:pos="3495"/>
          <w:tab w:val="left" w:pos="4296"/>
          <w:tab w:val="left" w:pos="6450"/>
          <w:tab w:val="left" w:pos="8277"/>
          <w:tab w:val="left" w:pos="9400"/>
        </w:tabs>
        <w:spacing w:before="5" w:line="237" w:lineRule="auto"/>
        <w:ind w:right="861"/>
        <w:jc w:val="left"/>
      </w:pPr>
      <w:r>
        <w:rPr>
          <w:spacing w:val="-2"/>
        </w:rPr>
        <w:t>Общение</w:t>
      </w:r>
      <w:r>
        <w:tab/>
      </w:r>
      <w:r>
        <w:rPr>
          <w:spacing w:val="-4"/>
        </w:rPr>
        <w:t>как</w:t>
      </w:r>
      <w:r>
        <w:tab/>
      </w:r>
      <w:r>
        <w:rPr>
          <w:spacing w:val="-4"/>
        </w:rPr>
        <w:t>часть</w:t>
      </w:r>
      <w:r>
        <w:tab/>
      </w:r>
      <w:r>
        <w:rPr>
          <w:spacing w:val="-2"/>
        </w:rPr>
        <w:t>коммуникативных</w:t>
      </w:r>
      <w:r>
        <w:tab/>
      </w:r>
      <w:r>
        <w:rPr>
          <w:spacing w:val="-2"/>
        </w:rPr>
        <w:t>универсальных</w:t>
      </w:r>
      <w:r>
        <w:tab/>
      </w:r>
      <w:r>
        <w:rPr>
          <w:spacing w:val="-2"/>
        </w:rPr>
        <w:t>учебных</w:t>
      </w:r>
      <w:r>
        <w:tab/>
      </w:r>
      <w:r>
        <w:rPr>
          <w:spacing w:val="-2"/>
        </w:rPr>
        <w:t xml:space="preserve">действий </w:t>
      </w:r>
      <w:r>
        <w:t>способствует формированию умений:</w:t>
      </w:r>
    </w:p>
    <w:p w:rsidR="007E5D29" w:rsidRDefault="00D24FDD">
      <w:pPr>
        <w:pStyle w:val="a3"/>
        <w:spacing w:before="3" w:line="237" w:lineRule="auto"/>
        <w:ind w:right="875"/>
        <w:jc w:val="left"/>
      </w:pPr>
      <w:r>
        <w:t>воспринимать</w:t>
      </w:r>
      <w:r>
        <w:rPr>
          <w:spacing w:val="32"/>
        </w:rPr>
        <w:t xml:space="preserve"> </w:t>
      </w:r>
      <w:r>
        <w:t>суждения,</w:t>
      </w:r>
      <w:r>
        <w:rPr>
          <w:spacing w:val="30"/>
        </w:rPr>
        <w:t xml:space="preserve"> </w:t>
      </w:r>
      <w:r>
        <w:t>выражать</w:t>
      </w:r>
      <w:r>
        <w:rPr>
          <w:spacing w:val="31"/>
        </w:rPr>
        <w:t xml:space="preserve"> </w:t>
      </w:r>
      <w:r>
        <w:t>эмоции</w:t>
      </w:r>
      <w:r>
        <w:rPr>
          <w:spacing w:val="30"/>
        </w:rPr>
        <w:t xml:space="preserve"> </w:t>
      </w:r>
      <w:r>
        <w:t>в</w:t>
      </w:r>
      <w:r>
        <w:rPr>
          <w:spacing w:val="31"/>
        </w:rPr>
        <w:t xml:space="preserve"> </w:t>
      </w:r>
      <w:r>
        <w:t>соответствии</w:t>
      </w:r>
      <w:r>
        <w:rPr>
          <w:spacing w:val="32"/>
        </w:rPr>
        <w:t xml:space="preserve"> </w:t>
      </w:r>
      <w:r>
        <w:t>с целями</w:t>
      </w:r>
      <w:r>
        <w:rPr>
          <w:spacing w:val="32"/>
        </w:rPr>
        <w:t xml:space="preserve"> </w:t>
      </w:r>
      <w:r>
        <w:t>и</w:t>
      </w:r>
      <w:r>
        <w:rPr>
          <w:spacing w:val="37"/>
        </w:rPr>
        <w:t xml:space="preserve"> </w:t>
      </w:r>
      <w:r>
        <w:t>условиями общения в знакомой среде;</w:t>
      </w:r>
    </w:p>
    <w:p w:rsidR="007E5D29" w:rsidRDefault="00D24FDD">
      <w:pPr>
        <w:pStyle w:val="a3"/>
        <w:spacing w:before="4"/>
        <w:ind w:right="875"/>
        <w:jc w:val="left"/>
      </w:pPr>
      <w:r>
        <w:t>проявлять уважительное</w:t>
      </w:r>
      <w:r>
        <w:rPr>
          <w:spacing w:val="-2"/>
        </w:rPr>
        <w:t xml:space="preserve"> </w:t>
      </w:r>
      <w:r>
        <w:t>отношение к собеседнику, соблюдать в процессе</w:t>
      </w:r>
      <w:r>
        <w:rPr>
          <w:spacing w:val="-2"/>
        </w:rPr>
        <w:t xml:space="preserve"> </w:t>
      </w:r>
      <w:r>
        <w:t>общения нормы речевого этикета;</w:t>
      </w:r>
    </w:p>
    <w:p w:rsidR="007E5D29" w:rsidRDefault="00D24FDD">
      <w:pPr>
        <w:pStyle w:val="a3"/>
        <w:spacing w:before="4" w:line="235" w:lineRule="auto"/>
        <w:ind w:left="1702" w:right="4755" w:firstLine="0"/>
        <w:jc w:val="left"/>
      </w:pPr>
      <w:r>
        <w:t>соблюдать</w:t>
      </w:r>
      <w:r>
        <w:rPr>
          <w:spacing w:val="-9"/>
        </w:rPr>
        <w:t xml:space="preserve"> </w:t>
      </w:r>
      <w:r>
        <w:t>правила</w:t>
      </w:r>
      <w:r>
        <w:rPr>
          <w:spacing w:val="-11"/>
        </w:rPr>
        <w:t xml:space="preserve"> </w:t>
      </w:r>
      <w:r>
        <w:t>ведения</w:t>
      </w:r>
      <w:r>
        <w:rPr>
          <w:spacing w:val="-10"/>
        </w:rPr>
        <w:t xml:space="preserve"> </w:t>
      </w:r>
      <w:r>
        <w:t>диалога; воспринимать разные точки зрения;</w:t>
      </w:r>
    </w:p>
    <w:p w:rsidR="007E5D29" w:rsidRDefault="00D24FDD">
      <w:pPr>
        <w:pStyle w:val="a3"/>
        <w:spacing w:before="11" w:line="235" w:lineRule="auto"/>
        <w:ind w:left="1702" w:right="875" w:firstLine="0"/>
        <w:jc w:val="left"/>
      </w:pPr>
      <w:r>
        <w:t>в процессе учебного диалога отвечать на вопросы по изученному материалу; строить устное речевое высказывание об обозначении звуков буквами; о звуковом</w:t>
      </w:r>
    </w:p>
    <w:p w:rsidR="007E5D29" w:rsidRDefault="00D24FDD">
      <w:pPr>
        <w:pStyle w:val="a3"/>
        <w:spacing w:before="5" w:line="275" w:lineRule="exact"/>
        <w:ind w:firstLine="0"/>
        <w:jc w:val="left"/>
      </w:pPr>
      <w:r>
        <w:t>и</w:t>
      </w:r>
      <w:r>
        <w:rPr>
          <w:spacing w:val="-4"/>
        </w:rPr>
        <w:t xml:space="preserve"> </w:t>
      </w:r>
      <w:r>
        <w:t>буквенном</w:t>
      </w:r>
      <w:r>
        <w:rPr>
          <w:spacing w:val="-7"/>
        </w:rPr>
        <w:t xml:space="preserve"> </w:t>
      </w:r>
      <w:r>
        <w:t>составе</w:t>
      </w:r>
      <w:r>
        <w:rPr>
          <w:spacing w:val="-3"/>
        </w:rPr>
        <w:t xml:space="preserve"> </w:t>
      </w:r>
      <w:r>
        <w:rPr>
          <w:spacing w:val="-2"/>
        </w:rPr>
        <w:t>слова.</w:t>
      </w:r>
    </w:p>
    <w:p w:rsidR="007E5D29" w:rsidRDefault="00D24FDD">
      <w:pPr>
        <w:pStyle w:val="a3"/>
        <w:spacing w:line="242" w:lineRule="auto"/>
        <w:ind w:right="853"/>
      </w:pPr>
      <w:r>
        <w:t>Самоорганизация как часть регулятивных универсальных учебных действий способствует формированию умений:</w:t>
      </w:r>
    </w:p>
    <w:p w:rsidR="007E5D29" w:rsidRDefault="00D24FDD">
      <w:pPr>
        <w:pStyle w:val="a3"/>
        <w:spacing w:line="242" w:lineRule="auto"/>
        <w:ind w:right="852"/>
      </w:pPr>
      <w:r>
        <w:t>определять последовательность учебных операций при проведении звукового анализа слова;</w:t>
      </w:r>
    </w:p>
    <w:p w:rsidR="007E5D29" w:rsidRDefault="00D24FDD">
      <w:pPr>
        <w:pStyle w:val="a3"/>
        <w:spacing w:line="273" w:lineRule="exact"/>
        <w:ind w:left="1702" w:firstLine="0"/>
      </w:pPr>
      <w:r>
        <w:t>определять</w:t>
      </w:r>
      <w:r>
        <w:rPr>
          <w:spacing w:val="-11"/>
        </w:rPr>
        <w:t xml:space="preserve"> </w:t>
      </w:r>
      <w:r>
        <w:t>последовательность</w:t>
      </w:r>
      <w:r>
        <w:rPr>
          <w:spacing w:val="-3"/>
        </w:rPr>
        <w:t xml:space="preserve"> </w:t>
      </w:r>
      <w:r>
        <w:t>учебных</w:t>
      </w:r>
      <w:r>
        <w:rPr>
          <w:spacing w:val="-10"/>
        </w:rPr>
        <w:t xml:space="preserve"> </w:t>
      </w:r>
      <w:r>
        <w:t>операций</w:t>
      </w:r>
      <w:r>
        <w:rPr>
          <w:spacing w:val="-8"/>
        </w:rPr>
        <w:t xml:space="preserve"> </w:t>
      </w:r>
      <w:r>
        <w:t>при</w:t>
      </w:r>
      <w:r>
        <w:rPr>
          <w:spacing w:val="-5"/>
        </w:rPr>
        <w:t xml:space="preserve"> </w:t>
      </w:r>
      <w:r>
        <w:rPr>
          <w:spacing w:val="-2"/>
        </w:rPr>
        <w:t>списывании;</w:t>
      </w:r>
    </w:p>
    <w:p w:rsidR="007E5D29" w:rsidRDefault="00D24FDD">
      <w:pPr>
        <w:pStyle w:val="a3"/>
        <w:ind w:right="844"/>
      </w:pPr>
      <w: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7E5D29" w:rsidRDefault="00D24FDD">
      <w:pPr>
        <w:pStyle w:val="a3"/>
        <w:spacing w:line="242" w:lineRule="auto"/>
        <w:ind w:right="853"/>
      </w:pPr>
      <w:r>
        <w:t>Самоконтроль как часть регулятивных универсальных учебных действий способствует формированию умений:</w:t>
      </w:r>
    </w:p>
    <w:p w:rsidR="007E5D29" w:rsidRDefault="00D24FDD">
      <w:pPr>
        <w:pStyle w:val="a3"/>
        <w:ind w:right="843"/>
      </w:pPr>
      <w:r>
        <w:t xml:space="preserve">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w:t>
      </w:r>
      <w:r>
        <w:rPr>
          <w:spacing w:val="-2"/>
        </w:rPr>
        <w:t>ошибки;</w:t>
      </w:r>
    </w:p>
    <w:p w:rsidR="007E5D29" w:rsidRDefault="00D24FDD">
      <w:pPr>
        <w:pStyle w:val="a3"/>
        <w:spacing w:line="235" w:lineRule="auto"/>
        <w:ind w:left="1702" w:right="1345" w:firstLine="0"/>
      </w:pPr>
      <w:r>
        <w:t>оценивать</w:t>
      </w:r>
      <w:r>
        <w:rPr>
          <w:spacing w:val="-4"/>
        </w:rPr>
        <w:t xml:space="preserve"> </w:t>
      </w:r>
      <w:r>
        <w:t>правильность</w:t>
      </w:r>
      <w:r>
        <w:rPr>
          <w:spacing w:val="-5"/>
        </w:rPr>
        <w:t xml:space="preserve"> </w:t>
      </w:r>
      <w:r>
        <w:t>написания</w:t>
      </w:r>
      <w:r>
        <w:rPr>
          <w:spacing w:val="-5"/>
        </w:rPr>
        <w:t xml:space="preserve"> </w:t>
      </w:r>
      <w:r>
        <w:t>букв,</w:t>
      </w:r>
      <w:r>
        <w:rPr>
          <w:spacing w:val="-5"/>
        </w:rPr>
        <w:t xml:space="preserve"> </w:t>
      </w:r>
      <w:r>
        <w:t>соединений</w:t>
      </w:r>
      <w:r>
        <w:rPr>
          <w:spacing w:val="-5"/>
        </w:rPr>
        <w:t xml:space="preserve"> </w:t>
      </w:r>
      <w:r>
        <w:t>букв,</w:t>
      </w:r>
      <w:r>
        <w:rPr>
          <w:spacing w:val="-5"/>
        </w:rPr>
        <w:t xml:space="preserve"> </w:t>
      </w:r>
      <w:r>
        <w:t>слов,</w:t>
      </w:r>
      <w:r>
        <w:rPr>
          <w:spacing w:val="-5"/>
        </w:rPr>
        <w:t xml:space="preserve"> </w:t>
      </w:r>
      <w:r>
        <w:t>предложений. Совместная деятельность способствует формированию умений:</w:t>
      </w:r>
    </w:p>
    <w:p w:rsidR="007E5D29" w:rsidRDefault="00D24FDD">
      <w:pPr>
        <w:pStyle w:val="a3"/>
        <w:ind w:right="848"/>
      </w:pPr>
      <w:r>
        <w:t>принимать цель совместной деятельности, коллективно</w:t>
      </w:r>
      <w:r>
        <w:rPr>
          <w:spacing w:val="40"/>
        </w:rPr>
        <w:t xml:space="preserve"> </w:t>
      </w:r>
      <w:r>
        <w:t>строить план действий по ее достижению, распределять роли, договариваться, учитывать интересы и мнения участников совместной работы;</w:t>
      </w:r>
    </w:p>
    <w:p w:rsidR="007E5D29" w:rsidRDefault="00D24FDD">
      <w:pPr>
        <w:pStyle w:val="a3"/>
        <w:spacing w:before="4"/>
        <w:ind w:left="1702" w:firstLine="0"/>
      </w:pPr>
      <w:r>
        <w:t>ответственно</w:t>
      </w:r>
      <w:r>
        <w:rPr>
          <w:spacing w:val="-5"/>
        </w:rPr>
        <w:t xml:space="preserve"> </w:t>
      </w:r>
      <w:r>
        <w:t>выполнять</w:t>
      </w:r>
      <w:r>
        <w:rPr>
          <w:spacing w:val="-5"/>
        </w:rPr>
        <w:t xml:space="preserve"> </w:t>
      </w:r>
      <w:r>
        <w:t>свою</w:t>
      </w:r>
      <w:r>
        <w:rPr>
          <w:spacing w:val="-5"/>
        </w:rPr>
        <w:t xml:space="preserve"> </w:t>
      </w:r>
      <w:r>
        <w:t>часть</w:t>
      </w:r>
      <w:r>
        <w:rPr>
          <w:spacing w:val="-5"/>
        </w:rPr>
        <w:t xml:space="preserve"> </w:t>
      </w:r>
      <w:r>
        <w:rPr>
          <w:spacing w:val="-2"/>
        </w:rPr>
        <w:t>работы.</w:t>
      </w:r>
    </w:p>
    <w:p w:rsidR="007E5D29" w:rsidRDefault="00D24FDD">
      <w:pPr>
        <w:pStyle w:val="2"/>
        <w:spacing w:before="1" w:line="275" w:lineRule="exact"/>
      </w:pPr>
      <w:r>
        <w:t>Содержание</w:t>
      </w:r>
      <w:r>
        <w:rPr>
          <w:spacing w:val="-6"/>
        </w:rPr>
        <w:t xml:space="preserve"> </w:t>
      </w:r>
      <w:r>
        <w:t>обучения</w:t>
      </w:r>
      <w:r>
        <w:rPr>
          <w:spacing w:val="-4"/>
        </w:rPr>
        <w:t xml:space="preserve"> </w:t>
      </w:r>
      <w:r>
        <w:t>во</w:t>
      </w:r>
      <w:r>
        <w:rPr>
          <w:spacing w:val="-3"/>
        </w:rPr>
        <w:t xml:space="preserve"> </w:t>
      </w:r>
      <w:r>
        <w:t>2</w:t>
      </w:r>
      <w:r>
        <w:rPr>
          <w:spacing w:val="-7"/>
        </w:rPr>
        <w:t xml:space="preserve"> </w:t>
      </w:r>
      <w:r>
        <w:rPr>
          <w:spacing w:val="-2"/>
        </w:rPr>
        <w:t>классе.</w:t>
      </w:r>
    </w:p>
    <w:p w:rsidR="007E5D29" w:rsidRDefault="00D24FDD">
      <w:pPr>
        <w:pStyle w:val="a3"/>
        <w:spacing w:line="274" w:lineRule="exact"/>
        <w:ind w:left="1702" w:firstLine="0"/>
      </w:pPr>
      <w:r>
        <w:t>Общие</w:t>
      </w:r>
      <w:r>
        <w:rPr>
          <w:spacing w:val="-6"/>
        </w:rPr>
        <w:t xml:space="preserve"> </w:t>
      </w:r>
      <w:r>
        <w:t>сведения</w:t>
      </w:r>
      <w:r>
        <w:rPr>
          <w:spacing w:val="-9"/>
        </w:rPr>
        <w:t xml:space="preserve"> </w:t>
      </w:r>
      <w:r>
        <w:t xml:space="preserve">о </w:t>
      </w:r>
      <w:r>
        <w:rPr>
          <w:spacing w:val="-2"/>
        </w:rPr>
        <w:t>языке.</w:t>
      </w:r>
    </w:p>
    <w:p w:rsidR="007E5D29" w:rsidRDefault="00D24FDD">
      <w:pPr>
        <w:pStyle w:val="a3"/>
        <w:ind w:right="847"/>
      </w:pPr>
      <w:r>
        <w:t>Язык как основное средство человеческого общения и явление национальной культуры.</w:t>
      </w:r>
      <w:r>
        <w:rPr>
          <w:spacing w:val="80"/>
          <w:w w:val="150"/>
        </w:rPr>
        <w:t xml:space="preserve"> </w:t>
      </w:r>
      <w:r>
        <w:t>Первоначальные</w:t>
      </w:r>
      <w:r>
        <w:rPr>
          <w:spacing w:val="80"/>
          <w:w w:val="150"/>
        </w:rPr>
        <w:t xml:space="preserve"> </w:t>
      </w:r>
      <w:r>
        <w:t>представления</w:t>
      </w:r>
      <w:r>
        <w:rPr>
          <w:spacing w:val="80"/>
          <w:w w:val="150"/>
        </w:rPr>
        <w:t xml:space="preserve"> </w:t>
      </w:r>
      <w:r>
        <w:t>о</w:t>
      </w:r>
      <w:r>
        <w:rPr>
          <w:spacing w:val="80"/>
          <w:w w:val="150"/>
        </w:rPr>
        <w:t xml:space="preserve"> </w:t>
      </w:r>
      <w:r>
        <w:t>многообразии</w:t>
      </w:r>
      <w:r>
        <w:rPr>
          <w:spacing w:val="80"/>
          <w:w w:val="150"/>
        </w:rPr>
        <w:t xml:space="preserve"> </w:t>
      </w:r>
      <w:r>
        <w:t>языкового</w:t>
      </w:r>
      <w:r>
        <w:rPr>
          <w:spacing w:val="40"/>
        </w:rPr>
        <w:t xml:space="preserve">  </w:t>
      </w:r>
      <w:r>
        <w:t>пространства</w:t>
      </w:r>
    </w:p>
    <w:p w:rsidR="007E5D29" w:rsidRDefault="007E5D29">
      <w:pPr>
        <w:pStyle w:val="a3"/>
        <w:sectPr w:rsidR="007E5D29">
          <w:pgSz w:w="11920" w:h="16850"/>
          <w:pgMar w:top="960" w:right="0" w:bottom="2120" w:left="708" w:header="0" w:footer="1924" w:gutter="0"/>
          <w:cols w:space="720"/>
        </w:sectPr>
      </w:pPr>
    </w:p>
    <w:p w:rsidR="007E5D29" w:rsidRDefault="00D24FDD">
      <w:pPr>
        <w:pStyle w:val="a3"/>
        <w:spacing w:before="70"/>
        <w:ind w:firstLine="0"/>
      </w:pPr>
      <w:r>
        <w:lastRenderedPageBreak/>
        <w:t>России</w:t>
      </w:r>
      <w:r>
        <w:rPr>
          <w:spacing w:val="-6"/>
        </w:rPr>
        <w:t xml:space="preserve"> </w:t>
      </w:r>
      <w:r>
        <w:t>и</w:t>
      </w:r>
      <w:r>
        <w:rPr>
          <w:spacing w:val="-4"/>
        </w:rPr>
        <w:t xml:space="preserve"> </w:t>
      </w:r>
      <w:r>
        <w:t>мира.</w:t>
      </w:r>
      <w:r>
        <w:rPr>
          <w:spacing w:val="-4"/>
        </w:rPr>
        <w:t xml:space="preserve"> </w:t>
      </w:r>
      <w:r>
        <w:t>Методы</w:t>
      </w:r>
      <w:r>
        <w:rPr>
          <w:spacing w:val="-3"/>
        </w:rPr>
        <w:t xml:space="preserve"> </w:t>
      </w:r>
      <w:r>
        <w:t>познания</w:t>
      </w:r>
      <w:r>
        <w:rPr>
          <w:spacing w:val="-6"/>
        </w:rPr>
        <w:t xml:space="preserve"> </w:t>
      </w:r>
      <w:r>
        <w:t>языка:</w:t>
      </w:r>
      <w:r>
        <w:rPr>
          <w:spacing w:val="-4"/>
        </w:rPr>
        <w:t xml:space="preserve"> </w:t>
      </w:r>
      <w:r>
        <w:t>наблюдение,</w:t>
      </w:r>
      <w:r>
        <w:rPr>
          <w:spacing w:val="1"/>
        </w:rPr>
        <w:t xml:space="preserve"> </w:t>
      </w:r>
      <w:r>
        <w:rPr>
          <w:spacing w:val="-2"/>
        </w:rPr>
        <w:t>анализ.</w:t>
      </w:r>
    </w:p>
    <w:p w:rsidR="007E5D29" w:rsidRDefault="00D24FDD">
      <w:pPr>
        <w:pStyle w:val="a3"/>
        <w:spacing w:before="5" w:line="274" w:lineRule="exact"/>
        <w:ind w:left="1702" w:firstLine="0"/>
      </w:pPr>
      <w:r>
        <w:t>Фонетика</w:t>
      </w:r>
      <w:r>
        <w:rPr>
          <w:spacing w:val="-4"/>
        </w:rPr>
        <w:t xml:space="preserve"> </w:t>
      </w:r>
      <w:r>
        <w:t>и</w:t>
      </w:r>
      <w:r>
        <w:rPr>
          <w:spacing w:val="-3"/>
        </w:rPr>
        <w:t xml:space="preserve"> </w:t>
      </w:r>
      <w:r>
        <w:rPr>
          <w:spacing w:val="-2"/>
        </w:rPr>
        <w:t>графика.</w:t>
      </w:r>
    </w:p>
    <w:p w:rsidR="007E5D29" w:rsidRDefault="00D24FDD">
      <w:pPr>
        <w:pStyle w:val="a3"/>
        <w:ind w:right="847"/>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w:t>
      </w:r>
      <w:r>
        <w:rPr>
          <w:spacing w:val="40"/>
        </w:rPr>
        <w:t xml:space="preserve"> </w:t>
      </w:r>
      <w:r>
        <w:t>шипящие согласные звуки [ж], [ш], [ч'], [щ']; обозначение на письме твердости и мягкости согласных звуков, функции букв е, ё, ю, я (повторение изученного в 1 классе).</w:t>
      </w:r>
    </w:p>
    <w:p w:rsidR="007E5D29" w:rsidRDefault="00D24FDD">
      <w:pPr>
        <w:pStyle w:val="a3"/>
        <w:spacing w:before="65" w:line="242" w:lineRule="auto"/>
        <w:ind w:left="1702" w:right="3130" w:firstLine="0"/>
      </w:pPr>
      <w:r>
        <w:t>Парные</w:t>
      </w:r>
      <w:r>
        <w:rPr>
          <w:spacing w:val="-6"/>
        </w:rPr>
        <w:t xml:space="preserve"> </w:t>
      </w:r>
      <w:r>
        <w:t>и</w:t>
      </w:r>
      <w:r>
        <w:rPr>
          <w:spacing w:val="-4"/>
        </w:rPr>
        <w:t xml:space="preserve"> </w:t>
      </w:r>
      <w:r>
        <w:t>непарные</w:t>
      </w:r>
      <w:r>
        <w:rPr>
          <w:spacing w:val="-6"/>
        </w:rPr>
        <w:t xml:space="preserve"> </w:t>
      </w:r>
      <w:r>
        <w:t>по</w:t>
      </w:r>
      <w:r>
        <w:rPr>
          <w:spacing w:val="-4"/>
        </w:rPr>
        <w:t xml:space="preserve"> </w:t>
      </w:r>
      <w:r>
        <w:t>твердости -</w:t>
      </w:r>
      <w:r>
        <w:rPr>
          <w:spacing w:val="-5"/>
        </w:rPr>
        <w:t xml:space="preserve"> </w:t>
      </w:r>
      <w:r>
        <w:t>мягкости</w:t>
      </w:r>
      <w:r>
        <w:rPr>
          <w:spacing w:val="-3"/>
        </w:rPr>
        <w:t xml:space="preserve"> </w:t>
      </w:r>
      <w:r>
        <w:t>согласные</w:t>
      </w:r>
      <w:r>
        <w:rPr>
          <w:spacing w:val="-6"/>
        </w:rPr>
        <w:t xml:space="preserve"> </w:t>
      </w:r>
      <w:r>
        <w:t>звуки. Парные</w:t>
      </w:r>
      <w:r>
        <w:rPr>
          <w:spacing w:val="-5"/>
        </w:rPr>
        <w:t xml:space="preserve"> </w:t>
      </w:r>
      <w:r>
        <w:t>и</w:t>
      </w:r>
      <w:r>
        <w:rPr>
          <w:spacing w:val="-3"/>
        </w:rPr>
        <w:t xml:space="preserve"> </w:t>
      </w:r>
      <w:r>
        <w:t>непарные</w:t>
      </w:r>
      <w:r>
        <w:rPr>
          <w:spacing w:val="-7"/>
        </w:rPr>
        <w:t xml:space="preserve"> </w:t>
      </w:r>
      <w:r>
        <w:t>по</w:t>
      </w:r>
      <w:r>
        <w:rPr>
          <w:spacing w:val="-2"/>
        </w:rPr>
        <w:t xml:space="preserve"> </w:t>
      </w:r>
      <w:r>
        <w:t>звонкости -</w:t>
      </w:r>
      <w:r>
        <w:rPr>
          <w:spacing w:val="-5"/>
        </w:rPr>
        <w:t xml:space="preserve"> </w:t>
      </w:r>
      <w:r>
        <w:t>глухости согласные</w:t>
      </w:r>
      <w:r>
        <w:rPr>
          <w:spacing w:val="-2"/>
        </w:rPr>
        <w:t xml:space="preserve"> </w:t>
      </w:r>
      <w:r>
        <w:t>звуки.</w:t>
      </w:r>
    </w:p>
    <w:p w:rsidR="007E5D29" w:rsidRDefault="00D24FDD">
      <w:pPr>
        <w:pStyle w:val="a3"/>
        <w:ind w:right="834"/>
      </w:pPr>
      <w:r>
        <w:t>Качественная характеристика звука: гласный - согласный; гласный ударный - безударный; согласный твердый - мягкий, парный - непарный; согласный звонкий</w:t>
      </w:r>
      <w:r>
        <w:rPr>
          <w:spacing w:val="40"/>
        </w:rPr>
        <w:t xml:space="preserve"> </w:t>
      </w:r>
      <w:r>
        <w:t>- глухой, парный - непарный.</w:t>
      </w:r>
    </w:p>
    <w:p w:rsidR="007E5D29" w:rsidRDefault="00D24FDD">
      <w:pPr>
        <w:pStyle w:val="a3"/>
        <w:spacing w:before="2" w:line="235" w:lineRule="auto"/>
        <w:ind w:right="849"/>
      </w:pPr>
      <w:r>
        <w:t>Функции ь: показатель мягкости предшествующего согласного в конце и</w:t>
      </w:r>
      <w:r>
        <w:rPr>
          <w:spacing w:val="40"/>
        </w:rPr>
        <w:t xml:space="preserve"> </w:t>
      </w:r>
      <w:r>
        <w:t>в середине слова; разделительный. Использование на письме разделительных ъ и ь.</w:t>
      </w:r>
    </w:p>
    <w:p w:rsidR="007E5D29" w:rsidRDefault="00D24FDD">
      <w:pPr>
        <w:pStyle w:val="a3"/>
        <w:spacing w:before="11" w:line="235" w:lineRule="auto"/>
        <w:ind w:right="847"/>
      </w:pPr>
      <w:r>
        <w:t>Соотношение звукового и буквенного состава в словах с буквами</w:t>
      </w:r>
      <w:r>
        <w:rPr>
          <w:spacing w:val="40"/>
        </w:rPr>
        <w:t xml:space="preserve"> </w:t>
      </w:r>
      <w:r>
        <w:t>е, ё, ю, я (в</w:t>
      </w:r>
      <w:r>
        <w:rPr>
          <w:spacing w:val="40"/>
        </w:rPr>
        <w:t xml:space="preserve"> </w:t>
      </w:r>
      <w:r>
        <w:t>начале слова и после гласных).</w:t>
      </w:r>
    </w:p>
    <w:p w:rsidR="007E5D29" w:rsidRDefault="00D24FDD">
      <w:pPr>
        <w:pStyle w:val="a3"/>
        <w:spacing w:before="4" w:line="237" w:lineRule="auto"/>
        <w:ind w:left="1702" w:right="3160" w:firstLine="0"/>
      </w:pPr>
      <w:r>
        <w:t>Деление</w:t>
      </w:r>
      <w:r>
        <w:rPr>
          <w:spacing w:val="-4"/>
        </w:rPr>
        <w:t xml:space="preserve"> </w:t>
      </w:r>
      <w:r>
        <w:t>слов</w:t>
      </w:r>
      <w:r>
        <w:rPr>
          <w:spacing w:val="-4"/>
        </w:rPr>
        <w:t xml:space="preserve"> </w:t>
      </w:r>
      <w:r>
        <w:t>на</w:t>
      </w:r>
      <w:r>
        <w:rPr>
          <w:spacing w:val="-4"/>
        </w:rPr>
        <w:t xml:space="preserve"> </w:t>
      </w:r>
      <w:r>
        <w:t>слоги</w:t>
      </w:r>
      <w:r>
        <w:rPr>
          <w:spacing w:val="-2"/>
        </w:rPr>
        <w:t xml:space="preserve"> </w:t>
      </w:r>
      <w:r>
        <w:t>(в</w:t>
      </w:r>
      <w:r>
        <w:rPr>
          <w:spacing w:val="-4"/>
        </w:rPr>
        <w:t xml:space="preserve"> </w:t>
      </w:r>
      <w:r>
        <w:t>том</w:t>
      </w:r>
      <w:r>
        <w:rPr>
          <w:spacing w:val="-3"/>
        </w:rPr>
        <w:t xml:space="preserve"> </w:t>
      </w:r>
      <w:r>
        <w:t>числе</w:t>
      </w:r>
      <w:r>
        <w:rPr>
          <w:spacing w:val="-4"/>
        </w:rPr>
        <w:t xml:space="preserve"> </w:t>
      </w:r>
      <w:r>
        <w:t>при стечении</w:t>
      </w:r>
      <w:r>
        <w:rPr>
          <w:spacing w:val="-3"/>
        </w:rPr>
        <w:t xml:space="preserve"> </w:t>
      </w:r>
      <w:r>
        <w:t>согласных). Использование знания алфавита при работе со словарями.</w:t>
      </w:r>
    </w:p>
    <w:p w:rsidR="007E5D29" w:rsidRDefault="00D24FDD">
      <w:pPr>
        <w:pStyle w:val="a3"/>
        <w:spacing w:before="8" w:line="237" w:lineRule="auto"/>
        <w:ind w:right="875"/>
        <w:jc w:val="left"/>
      </w:pPr>
      <w:r>
        <w:t>Небуквенные графические средства: пробел между словами, знак переноса, абзац (красная строка), пунктуационные знаки (в пределах изученного).</w:t>
      </w:r>
    </w:p>
    <w:p w:rsidR="007E5D29" w:rsidRDefault="00D24FDD">
      <w:pPr>
        <w:pStyle w:val="a3"/>
        <w:spacing w:before="4" w:line="275" w:lineRule="exact"/>
        <w:ind w:left="1702" w:firstLine="0"/>
        <w:jc w:val="left"/>
      </w:pPr>
      <w:r>
        <w:rPr>
          <w:spacing w:val="-2"/>
        </w:rPr>
        <w:t>Орфоэпия.</w:t>
      </w:r>
    </w:p>
    <w:p w:rsidR="007E5D29" w:rsidRDefault="00D24FDD">
      <w:pPr>
        <w:pStyle w:val="a3"/>
        <w:ind w:right="835"/>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w:t>
      </w:r>
      <w:r>
        <w:rPr>
          <w:spacing w:val="40"/>
        </w:rPr>
        <w:t xml:space="preserve"> </w:t>
      </w:r>
      <w:r>
        <w:t>(орфоэпического словаря учебника) для решения практических задач.</w:t>
      </w:r>
    </w:p>
    <w:p w:rsidR="007E5D29" w:rsidRDefault="00D24FDD">
      <w:pPr>
        <w:pStyle w:val="a3"/>
        <w:ind w:left="1702" w:firstLine="0"/>
        <w:jc w:val="left"/>
      </w:pPr>
      <w:r>
        <w:rPr>
          <w:spacing w:val="-2"/>
        </w:rPr>
        <w:t>Лексика.</w:t>
      </w:r>
    </w:p>
    <w:p w:rsidR="007E5D29" w:rsidRDefault="00D24FDD">
      <w:pPr>
        <w:pStyle w:val="a3"/>
        <w:spacing w:before="1"/>
        <w:ind w:right="844"/>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w:t>
      </w:r>
      <w:r>
        <w:rPr>
          <w:spacing w:val="-5"/>
        </w:rPr>
        <w:t xml:space="preserve"> </w:t>
      </w:r>
      <w:r>
        <w:t>или уточнение значения с помощью толкового словаря.</w:t>
      </w:r>
    </w:p>
    <w:p w:rsidR="007E5D29" w:rsidRDefault="00D24FDD">
      <w:pPr>
        <w:pStyle w:val="a3"/>
        <w:ind w:left="1702" w:right="2509" w:firstLine="0"/>
      </w:pPr>
      <w:r>
        <w:t>Однозначные</w:t>
      </w:r>
      <w:r>
        <w:rPr>
          <w:spacing w:val="-6"/>
        </w:rPr>
        <w:t xml:space="preserve"> </w:t>
      </w:r>
      <w:r>
        <w:t>и</w:t>
      </w:r>
      <w:r>
        <w:rPr>
          <w:spacing w:val="-5"/>
        </w:rPr>
        <w:t xml:space="preserve"> </w:t>
      </w:r>
      <w:r>
        <w:t>многозначные</w:t>
      </w:r>
      <w:r>
        <w:rPr>
          <w:spacing w:val="-7"/>
        </w:rPr>
        <w:t xml:space="preserve"> </w:t>
      </w:r>
      <w:r>
        <w:t>слова</w:t>
      </w:r>
      <w:r>
        <w:rPr>
          <w:spacing w:val="-4"/>
        </w:rPr>
        <w:t xml:space="preserve"> </w:t>
      </w:r>
      <w:r>
        <w:t>(простые</w:t>
      </w:r>
      <w:r>
        <w:rPr>
          <w:spacing w:val="-4"/>
        </w:rPr>
        <w:t xml:space="preserve"> </w:t>
      </w:r>
      <w:r>
        <w:t>случаи,</w:t>
      </w:r>
      <w:r>
        <w:rPr>
          <w:spacing w:val="-5"/>
        </w:rPr>
        <w:t xml:space="preserve"> </w:t>
      </w:r>
      <w:r>
        <w:t>наблюдение). Наблюдение за использованием в речи синонимов, антонимов.</w:t>
      </w:r>
    </w:p>
    <w:p w:rsidR="007E5D29" w:rsidRDefault="00D24FDD">
      <w:pPr>
        <w:pStyle w:val="a3"/>
        <w:spacing w:before="3" w:line="275" w:lineRule="exact"/>
        <w:ind w:left="1702" w:firstLine="0"/>
      </w:pPr>
      <w:r>
        <w:t>Состав</w:t>
      </w:r>
      <w:r>
        <w:rPr>
          <w:spacing w:val="-4"/>
        </w:rPr>
        <w:t xml:space="preserve"> </w:t>
      </w:r>
      <w:r>
        <w:t>слова</w:t>
      </w:r>
      <w:r>
        <w:rPr>
          <w:spacing w:val="-5"/>
        </w:rPr>
        <w:t xml:space="preserve"> </w:t>
      </w:r>
      <w:r>
        <w:rPr>
          <w:spacing w:val="-2"/>
        </w:rPr>
        <w:t>(морфемика).</w:t>
      </w:r>
    </w:p>
    <w:p w:rsidR="007E5D29" w:rsidRDefault="00D24FDD">
      <w:pPr>
        <w:pStyle w:val="a3"/>
        <w:ind w:right="846"/>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7E5D29" w:rsidRDefault="00D24FDD">
      <w:pPr>
        <w:pStyle w:val="a3"/>
        <w:spacing w:before="4" w:line="235" w:lineRule="auto"/>
        <w:ind w:right="846"/>
      </w:pPr>
      <w:r>
        <w:t>Окончание как изменяемая часть слова. Изменение формы слова с помощью окончания. Различение изменяемых и неизменяемых слов.</w:t>
      </w:r>
    </w:p>
    <w:p w:rsidR="007E5D29" w:rsidRDefault="00D24FDD">
      <w:pPr>
        <w:pStyle w:val="a3"/>
        <w:spacing w:before="11" w:line="235" w:lineRule="auto"/>
        <w:ind w:left="1702" w:right="1090" w:firstLine="0"/>
      </w:pPr>
      <w:r>
        <w:t>Суффикс</w:t>
      </w:r>
      <w:r>
        <w:rPr>
          <w:spacing w:val="-4"/>
        </w:rPr>
        <w:t xml:space="preserve"> </w:t>
      </w:r>
      <w:r>
        <w:t>как</w:t>
      </w:r>
      <w:r>
        <w:rPr>
          <w:spacing w:val="-3"/>
        </w:rPr>
        <w:t xml:space="preserve"> </w:t>
      </w:r>
      <w:r>
        <w:t>часть</w:t>
      </w:r>
      <w:r>
        <w:rPr>
          <w:spacing w:val="-2"/>
        </w:rPr>
        <w:t xml:space="preserve"> </w:t>
      </w:r>
      <w:r>
        <w:t>слова</w:t>
      </w:r>
      <w:r>
        <w:rPr>
          <w:spacing w:val="-5"/>
        </w:rPr>
        <w:t xml:space="preserve"> </w:t>
      </w:r>
      <w:r>
        <w:t>(наблюдение).</w:t>
      </w:r>
      <w:r>
        <w:rPr>
          <w:spacing w:val="-3"/>
        </w:rPr>
        <w:t xml:space="preserve"> </w:t>
      </w:r>
      <w:r>
        <w:t>Приставка</w:t>
      </w:r>
      <w:r>
        <w:rPr>
          <w:spacing w:val="-3"/>
        </w:rPr>
        <w:t xml:space="preserve"> </w:t>
      </w:r>
      <w:r>
        <w:t>как</w:t>
      </w:r>
      <w:r>
        <w:rPr>
          <w:spacing w:val="-3"/>
        </w:rPr>
        <w:t xml:space="preserve"> </w:t>
      </w:r>
      <w:r>
        <w:t>часть</w:t>
      </w:r>
      <w:r>
        <w:rPr>
          <w:spacing w:val="-2"/>
        </w:rPr>
        <w:t xml:space="preserve"> </w:t>
      </w:r>
      <w:r>
        <w:t>слова</w:t>
      </w:r>
      <w:r>
        <w:rPr>
          <w:spacing w:val="-2"/>
        </w:rPr>
        <w:t xml:space="preserve"> </w:t>
      </w:r>
      <w:r>
        <w:t xml:space="preserve">(наблюдение). </w:t>
      </w:r>
      <w:r>
        <w:rPr>
          <w:spacing w:val="-2"/>
        </w:rPr>
        <w:t>Морфология.</w:t>
      </w:r>
    </w:p>
    <w:p w:rsidR="007E5D29" w:rsidRDefault="00D24FDD">
      <w:pPr>
        <w:pStyle w:val="a3"/>
        <w:spacing w:before="4" w:line="237" w:lineRule="auto"/>
        <w:jc w:val="left"/>
      </w:pPr>
      <w:r>
        <w:t>Имя</w:t>
      </w:r>
      <w:r>
        <w:rPr>
          <w:spacing w:val="36"/>
        </w:rPr>
        <w:t xml:space="preserve"> </w:t>
      </w:r>
      <w:r>
        <w:t>существительное</w:t>
      </w:r>
      <w:r>
        <w:rPr>
          <w:spacing w:val="35"/>
        </w:rPr>
        <w:t xml:space="preserve"> </w:t>
      </w:r>
      <w:r>
        <w:t>(ознакомление):</w:t>
      </w:r>
      <w:r>
        <w:rPr>
          <w:spacing w:val="30"/>
        </w:rPr>
        <w:t xml:space="preserve"> </w:t>
      </w:r>
      <w:r>
        <w:t>общее</w:t>
      </w:r>
      <w:r>
        <w:rPr>
          <w:spacing w:val="31"/>
        </w:rPr>
        <w:t xml:space="preserve"> </w:t>
      </w:r>
      <w:r>
        <w:t>значение,</w:t>
      </w:r>
      <w:r>
        <w:rPr>
          <w:spacing w:val="35"/>
        </w:rPr>
        <w:t xml:space="preserve"> </w:t>
      </w:r>
      <w:r>
        <w:t>вопросы</w:t>
      </w:r>
      <w:r>
        <w:rPr>
          <w:spacing w:val="34"/>
        </w:rPr>
        <w:t xml:space="preserve"> </w:t>
      </w:r>
      <w:r>
        <w:t>("кто?",</w:t>
      </w:r>
      <w:r>
        <w:rPr>
          <w:spacing w:val="40"/>
        </w:rPr>
        <w:t xml:space="preserve"> </w:t>
      </w:r>
      <w:r>
        <w:t>"что?"), употребление в речи.</w:t>
      </w:r>
    </w:p>
    <w:p w:rsidR="007E5D29" w:rsidRDefault="00D24FDD">
      <w:pPr>
        <w:pStyle w:val="a3"/>
        <w:spacing w:before="6" w:line="237" w:lineRule="auto"/>
        <w:ind w:right="875"/>
        <w:jc w:val="left"/>
      </w:pPr>
      <w:r>
        <w:t>Глагол (ознакомление): общее значение, вопросы ("что делать?", "что сделать?" и другие), употребление в речи.</w:t>
      </w:r>
    </w:p>
    <w:p w:rsidR="007E5D29" w:rsidRDefault="00D24FDD">
      <w:pPr>
        <w:pStyle w:val="a3"/>
        <w:spacing w:before="5" w:line="237" w:lineRule="auto"/>
        <w:ind w:right="875"/>
        <w:jc w:val="left"/>
      </w:pPr>
      <w:r>
        <w:t>Имя прилагательное (ознакомление):</w:t>
      </w:r>
      <w:r>
        <w:rPr>
          <w:spacing w:val="-3"/>
        </w:rPr>
        <w:t xml:space="preserve"> </w:t>
      </w:r>
      <w:r>
        <w:t>общее</w:t>
      </w:r>
      <w:r>
        <w:rPr>
          <w:spacing w:val="-1"/>
        </w:rPr>
        <w:t xml:space="preserve"> </w:t>
      </w:r>
      <w:r>
        <w:t>значение, вопросы ("какой?", "какая?", "какое?", "какие?"), употребление в речи.</w:t>
      </w:r>
    </w:p>
    <w:p w:rsidR="007E5D29" w:rsidRDefault="00D24FDD">
      <w:pPr>
        <w:pStyle w:val="a3"/>
        <w:spacing w:before="1"/>
        <w:ind w:right="875"/>
        <w:jc w:val="left"/>
      </w:pPr>
      <w:r>
        <w:t>Предлог. Отличие предлогов от приставок. Наиболее распространенные предлоги: в, на, из, без, над, до, у, о, об и другое.</w:t>
      </w:r>
    </w:p>
    <w:p w:rsidR="007E5D29" w:rsidRDefault="00D24FDD">
      <w:pPr>
        <w:pStyle w:val="a3"/>
        <w:spacing w:before="5"/>
        <w:ind w:left="1702" w:firstLine="0"/>
        <w:jc w:val="left"/>
      </w:pPr>
      <w:r>
        <w:rPr>
          <w:spacing w:val="-2"/>
        </w:rPr>
        <w:t>Синтаксис.</w:t>
      </w:r>
    </w:p>
    <w:p w:rsidR="007E5D29" w:rsidRDefault="007E5D29">
      <w:pPr>
        <w:pStyle w:val="a3"/>
        <w:jc w:val="left"/>
        <w:sectPr w:rsidR="007E5D29">
          <w:pgSz w:w="11920" w:h="16850"/>
          <w:pgMar w:top="960" w:right="0" w:bottom="2120" w:left="708" w:header="0" w:footer="1924" w:gutter="0"/>
          <w:cols w:space="720"/>
        </w:sectPr>
      </w:pPr>
    </w:p>
    <w:p w:rsidR="007E5D29" w:rsidRDefault="00D24FDD">
      <w:pPr>
        <w:pStyle w:val="a3"/>
        <w:spacing w:before="75" w:line="275" w:lineRule="exact"/>
        <w:ind w:left="1702" w:firstLine="0"/>
      </w:pPr>
      <w:r>
        <w:lastRenderedPageBreak/>
        <w:t>Порядок</w:t>
      </w:r>
      <w:r>
        <w:rPr>
          <w:spacing w:val="-10"/>
        </w:rPr>
        <w:t xml:space="preserve"> </w:t>
      </w:r>
      <w:r>
        <w:t>слов</w:t>
      </w:r>
      <w:r>
        <w:rPr>
          <w:spacing w:val="-6"/>
        </w:rPr>
        <w:t xml:space="preserve"> </w:t>
      </w:r>
      <w:r>
        <w:t>в</w:t>
      </w:r>
      <w:r>
        <w:rPr>
          <w:spacing w:val="-6"/>
        </w:rPr>
        <w:t xml:space="preserve"> </w:t>
      </w:r>
      <w:r>
        <w:t>предложении;</w:t>
      </w:r>
      <w:r>
        <w:rPr>
          <w:spacing w:val="-6"/>
        </w:rPr>
        <w:t xml:space="preserve"> </w:t>
      </w:r>
      <w:r>
        <w:t>связь</w:t>
      </w:r>
      <w:r>
        <w:rPr>
          <w:spacing w:val="-5"/>
        </w:rPr>
        <w:t xml:space="preserve"> </w:t>
      </w:r>
      <w:r>
        <w:t>слов</w:t>
      </w:r>
      <w:r>
        <w:rPr>
          <w:spacing w:val="-6"/>
        </w:rPr>
        <w:t xml:space="preserve"> </w:t>
      </w:r>
      <w:r>
        <w:t>в</w:t>
      </w:r>
      <w:r>
        <w:rPr>
          <w:spacing w:val="-6"/>
        </w:rPr>
        <w:t xml:space="preserve"> </w:t>
      </w:r>
      <w:r>
        <w:t>предложении</w:t>
      </w:r>
      <w:r>
        <w:rPr>
          <w:spacing w:val="-6"/>
        </w:rPr>
        <w:t xml:space="preserve"> </w:t>
      </w:r>
      <w:r>
        <w:rPr>
          <w:spacing w:val="-2"/>
        </w:rPr>
        <w:t>(повторение).</w:t>
      </w:r>
    </w:p>
    <w:p w:rsidR="007E5D29" w:rsidRDefault="00D24FDD">
      <w:pPr>
        <w:pStyle w:val="a3"/>
        <w:ind w:right="844"/>
      </w:pPr>
      <w: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w:t>
      </w:r>
      <w:r>
        <w:rPr>
          <w:spacing w:val="-2"/>
        </w:rPr>
        <w:t>ударение).</w:t>
      </w:r>
    </w:p>
    <w:p w:rsidR="007E5D29" w:rsidRDefault="00D24FDD">
      <w:pPr>
        <w:pStyle w:val="a3"/>
        <w:spacing w:line="242" w:lineRule="auto"/>
        <w:ind w:right="855"/>
      </w:pPr>
      <w:r>
        <w:t>Виды предложений по цели высказывания: повествовательные, вопросительные, побудительные предложения.</w:t>
      </w:r>
    </w:p>
    <w:p w:rsidR="007E5D29" w:rsidRDefault="00D24FDD">
      <w:pPr>
        <w:pStyle w:val="a3"/>
        <w:spacing w:before="65"/>
        <w:ind w:right="854"/>
      </w:pPr>
      <w:r>
        <w:t>Виды предложений по эмоциональной окраске (по интонации): восклицательные и невосклицательные предложения.</w:t>
      </w:r>
    </w:p>
    <w:p w:rsidR="007E5D29" w:rsidRDefault="00D24FDD">
      <w:pPr>
        <w:pStyle w:val="a3"/>
        <w:spacing w:before="3"/>
        <w:ind w:left="1702" w:firstLine="0"/>
      </w:pPr>
      <w:r>
        <w:t>Орфография</w:t>
      </w:r>
      <w:r>
        <w:rPr>
          <w:spacing w:val="-8"/>
        </w:rPr>
        <w:t xml:space="preserve"> </w:t>
      </w:r>
      <w:r>
        <w:t>и</w:t>
      </w:r>
      <w:r>
        <w:rPr>
          <w:spacing w:val="-9"/>
        </w:rPr>
        <w:t xml:space="preserve"> </w:t>
      </w:r>
      <w:r>
        <w:rPr>
          <w:spacing w:val="-2"/>
        </w:rPr>
        <w:t>пунктуация.</w:t>
      </w:r>
    </w:p>
    <w:p w:rsidR="007E5D29" w:rsidRDefault="00D24FDD">
      <w:pPr>
        <w:pStyle w:val="a3"/>
        <w:ind w:right="840"/>
      </w:pPr>
      <w:r>
        <w:t>Прописная буква в начале предложения и в именах собственных (имена и фамилии людей, клички животных); знаки препинания в конце предложения; перенос слов</w:t>
      </w:r>
      <w:r>
        <w:rPr>
          <w:spacing w:val="40"/>
        </w:rPr>
        <w:t xml:space="preserve"> </w:t>
      </w:r>
      <w:r>
        <w:t>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7E5D29" w:rsidRDefault="00D24FDD">
      <w:pPr>
        <w:pStyle w:val="a3"/>
        <w:ind w:right="842"/>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7E5D29" w:rsidRDefault="00D24FDD">
      <w:pPr>
        <w:pStyle w:val="a3"/>
        <w:spacing w:before="3" w:line="274" w:lineRule="exact"/>
        <w:ind w:left="1702" w:firstLine="0"/>
      </w:pPr>
      <w:r>
        <w:t>Правила</w:t>
      </w:r>
      <w:r>
        <w:rPr>
          <w:spacing w:val="-6"/>
        </w:rPr>
        <w:t xml:space="preserve"> </w:t>
      </w:r>
      <w:r>
        <w:t>правописания</w:t>
      </w:r>
      <w:r>
        <w:rPr>
          <w:spacing w:val="-8"/>
        </w:rPr>
        <w:t xml:space="preserve"> </w:t>
      </w:r>
      <w:r>
        <w:t>и</w:t>
      </w:r>
      <w:r>
        <w:rPr>
          <w:spacing w:val="-3"/>
        </w:rPr>
        <w:t xml:space="preserve"> </w:t>
      </w:r>
      <w:r>
        <w:t>их</w:t>
      </w:r>
      <w:r>
        <w:rPr>
          <w:spacing w:val="-7"/>
        </w:rPr>
        <w:t xml:space="preserve"> </w:t>
      </w:r>
      <w:r>
        <w:rPr>
          <w:spacing w:val="-2"/>
        </w:rPr>
        <w:t>применение:</w:t>
      </w:r>
    </w:p>
    <w:p w:rsidR="007E5D29" w:rsidRDefault="00D24FDD">
      <w:pPr>
        <w:pStyle w:val="a3"/>
        <w:spacing w:line="242" w:lineRule="auto"/>
        <w:ind w:left="1702" w:right="5907" w:firstLine="0"/>
        <w:jc w:val="left"/>
      </w:pPr>
      <w:r>
        <w:t>разделительный</w:t>
      </w:r>
      <w:r>
        <w:rPr>
          <w:spacing w:val="-15"/>
        </w:rPr>
        <w:t xml:space="preserve"> </w:t>
      </w:r>
      <w:r>
        <w:t>мягкий</w:t>
      </w:r>
      <w:r>
        <w:rPr>
          <w:spacing w:val="-15"/>
        </w:rPr>
        <w:t xml:space="preserve"> </w:t>
      </w:r>
      <w:r>
        <w:t>знак; сочетания чт, щн, нч;</w:t>
      </w:r>
    </w:p>
    <w:p w:rsidR="007E5D29" w:rsidRDefault="00D24FDD">
      <w:pPr>
        <w:pStyle w:val="a3"/>
        <w:spacing w:line="242" w:lineRule="auto"/>
        <w:ind w:left="1702" w:right="3780" w:firstLine="0"/>
        <w:jc w:val="left"/>
      </w:pPr>
      <w:r>
        <w:t>проверяемые безударные гласные в корне слова; парные</w:t>
      </w:r>
      <w:r>
        <w:rPr>
          <w:spacing w:val="-7"/>
        </w:rPr>
        <w:t xml:space="preserve"> </w:t>
      </w:r>
      <w:r>
        <w:t>звонкие</w:t>
      </w:r>
      <w:r>
        <w:rPr>
          <w:spacing w:val="-7"/>
        </w:rPr>
        <w:t xml:space="preserve"> </w:t>
      </w:r>
      <w:r>
        <w:t>и</w:t>
      </w:r>
      <w:r>
        <w:rPr>
          <w:spacing w:val="-8"/>
        </w:rPr>
        <w:t xml:space="preserve"> </w:t>
      </w:r>
      <w:r>
        <w:t>глухие</w:t>
      </w:r>
      <w:r>
        <w:rPr>
          <w:spacing w:val="-7"/>
        </w:rPr>
        <w:t xml:space="preserve"> </w:t>
      </w:r>
      <w:r>
        <w:t>согласные</w:t>
      </w:r>
      <w:r>
        <w:rPr>
          <w:spacing w:val="-8"/>
        </w:rPr>
        <w:t xml:space="preserve"> </w:t>
      </w:r>
      <w:r>
        <w:t>в</w:t>
      </w:r>
      <w:r>
        <w:rPr>
          <w:spacing w:val="-10"/>
        </w:rPr>
        <w:t xml:space="preserve"> </w:t>
      </w:r>
      <w:r>
        <w:t>корне</w:t>
      </w:r>
      <w:r>
        <w:rPr>
          <w:spacing w:val="-5"/>
        </w:rPr>
        <w:t xml:space="preserve"> </w:t>
      </w:r>
      <w:r>
        <w:t>слова;</w:t>
      </w:r>
    </w:p>
    <w:p w:rsidR="007E5D29" w:rsidRDefault="00D24FDD">
      <w:pPr>
        <w:pStyle w:val="a3"/>
        <w:spacing w:line="242" w:lineRule="auto"/>
        <w:jc w:val="left"/>
      </w:pPr>
      <w:r>
        <w:t>непроверяемые</w:t>
      </w:r>
      <w:r>
        <w:rPr>
          <w:spacing w:val="32"/>
        </w:rPr>
        <w:t xml:space="preserve"> </w:t>
      </w:r>
      <w:r>
        <w:t>гласные</w:t>
      </w:r>
      <w:r>
        <w:rPr>
          <w:spacing w:val="38"/>
        </w:rPr>
        <w:t xml:space="preserve"> </w:t>
      </w:r>
      <w:r>
        <w:t>и</w:t>
      </w:r>
      <w:r>
        <w:rPr>
          <w:spacing w:val="40"/>
        </w:rPr>
        <w:t xml:space="preserve"> </w:t>
      </w:r>
      <w:r>
        <w:t>согласные</w:t>
      </w:r>
      <w:r>
        <w:rPr>
          <w:spacing w:val="38"/>
        </w:rPr>
        <w:t xml:space="preserve"> </w:t>
      </w:r>
      <w:r>
        <w:t>(перечень</w:t>
      </w:r>
      <w:r>
        <w:rPr>
          <w:spacing w:val="40"/>
        </w:rPr>
        <w:t xml:space="preserve"> </w:t>
      </w:r>
      <w:r>
        <w:t>слов</w:t>
      </w:r>
      <w:r>
        <w:rPr>
          <w:spacing w:val="39"/>
        </w:rPr>
        <w:t xml:space="preserve"> </w:t>
      </w:r>
      <w:r>
        <w:t>в</w:t>
      </w:r>
      <w:r>
        <w:rPr>
          <w:spacing w:val="36"/>
        </w:rPr>
        <w:t xml:space="preserve"> </w:t>
      </w:r>
      <w:r>
        <w:t>орфографическом</w:t>
      </w:r>
      <w:r>
        <w:rPr>
          <w:spacing w:val="39"/>
        </w:rPr>
        <w:t xml:space="preserve"> </w:t>
      </w:r>
      <w:r>
        <w:t xml:space="preserve">словаре </w:t>
      </w:r>
      <w:r>
        <w:rPr>
          <w:spacing w:val="-2"/>
        </w:rPr>
        <w:t>учебника);</w:t>
      </w:r>
    </w:p>
    <w:p w:rsidR="007E5D29" w:rsidRDefault="00D24FDD">
      <w:pPr>
        <w:pStyle w:val="a3"/>
        <w:spacing w:line="242" w:lineRule="auto"/>
        <w:ind w:right="875"/>
        <w:jc w:val="left"/>
      </w:pPr>
      <w:r>
        <w:t>прописная буква в именах собственных: имена, фамилии, отчества людей, клички животных, географические названия;</w:t>
      </w:r>
    </w:p>
    <w:p w:rsidR="007E5D29" w:rsidRDefault="00D24FDD">
      <w:pPr>
        <w:pStyle w:val="a3"/>
        <w:spacing w:line="242" w:lineRule="auto"/>
        <w:ind w:left="1702" w:right="2046" w:firstLine="0"/>
        <w:jc w:val="left"/>
      </w:pPr>
      <w:r>
        <w:t>раздельное</w:t>
      </w:r>
      <w:r>
        <w:rPr>
          <w:spacing w:val="-7"/>
        </w:rPr>
        <w:t xml:space="preserve"> </w:t>
      </w:r>
      <w:r>
        <w:t>написание</w:t>
      </w:r>
      <w:r>
        <w:rPr>
          <w:spacing w:val="-7"/>
        </w:rPr>
        <w:t xml:space="preserve"> </w:t>
      </w:r>
      <w:r>
        <w:t>предлогов</w:t>
      </w:r>
      <w:r>
        <w:rPr>
          <w:spacing w:val="-7"/>
        </w:rPr>
        <w:t xml:space="preserve"> </w:t>
      </w:r>
      <w:r>
        <w:t>с</w:t>
      </w:r>
      <w:r>
        <w:rPr>
          <w:spacing w:val="-7"/>
        </w:rPr>
        <w:t xml:space="preserve"> </w:t>
      </w:r>
      <w:r>
        <w:t>именами</w:t>
      </w:r>
      <w:r>
        <w:rPr>
          <w:spacing w:val="-6"/>
        </w:rPr>
        <w:t xml:space="preserve"> </w:t>
      </w:r>
      <w:r>
        <w:t>существительными. Развитие речи.</w:t>
      </w:r>
    </w:p>
    <w:p w:rsidR="007E5D29" w:rsidRDefault="00D24FDD">
      <w:pPr>
        <w:pStyle w:val="a3"/>
        <w:ind w:right="851"/>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7E5D29" w:rsidRDefault="00D24FDD">
      <w:pPr>
        <w:pStyle w:val="a3"/>
        <w:spacing w:line="235" w:lineRule="auto"/>
        <w:ind w:right="845"/>
      </w:pPr>
      <w:r>
        <w:t>Составление устного рассказа по репродукции картины. Составление устного рассказа с опорой на личные наблюдения и на вопросы.</w:t>
      </w:r>
    </w:p>
    <w:p w:rsidR="007E5D29" w:rsidRDefault="00D24FDD">
      <w:pPr>
        <w:pStyle w:val="a3"/>
        <w:ind w:right="842"/>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7E5D29" w:rsidRDefault="00D24FDD">
      <w:pPr>
        <w:pStyle w:val="a3"/>
        <w:spacing w:line="242" w:lineRule="auto"/>
        <w:ind w:right="856"/>
      </w:pPr>
      <w:r>
        <w:t xml:space="preserve">Типы текстов: описание, повествование, рассуждение, их особенности (первичное </w:t>
      </w:r>
      <w:r>
        <w:rPr>
          <w:spacing w:val="-2"/>
        </w:rPr>
        <w:t>ознакомление).</w:t>
      </w:r>
    </w:p>
    <w:p w:rsidR="007E5D29" w:rsidRDefault="00D24FDD">
      <w:pPr>
        <w:pStyle w:val="a3"/>
        <w:spacing w:line="271" w:lineRule="exact"/>
        <w:ind w:left="1702" w:firstLine="0"/>
      </w:pPr>
      <w:r>
        <w:t>Поздравление</w:t>
      </w:r>
      <w:r>
        <w:rPr>
          <w:spacing w:val="-10"/>
        </w:rPr>
        <w:t xml:space="preserve"> </w:t>
      </w:r>
      <w:r>
        <w:t>и</w:t>
      </w:r>
      <w:r>
        <w:rPr>
          <w:spacing w:val="-8"/>
        </w:rPr>
        <w:t xml:space="preserve"> </w:t>
      </w:r>
      <w:r>
        <w:t>поздравительная</w:t>
      </w:r>
      <w:r>
        <w:rPr>
          <w:spacing w:val="-12"/>
        </w:rPr>
        <w:t xml:space="preserve"> </w:t>
      </w:r>
      <w:r>
        <w:rPr>
          <w:spacing w:val="-2"/>
        </w:rPr>
        <w:t>открытка.</w:t>
      </w:r>
    </w:p>
    <w:p w:rsidR="007E5D29" w:rsidRDefault="00D24FDD">
      <w:pPr>
        <w:pStyle w:val="a3"/>
        <w:spacing w:line="274" w:lineRule="exact"/>
        <w:ind w:left="1699" w:firstLine="0"/>
      </w:pPr>
      <w:r>
        <w:t>Понимание</w:t>
      </w:r>
      <w:r>
        <w:rPr>
          <w:spacing w:val="52"/>
        </w:rPr>
        <w:t xml:space="preserve"> </w:t>
      </w:r>
      <w:r>
        <w:t>текста:</w:t>
      </w:r>
      <w:r>
        <w:rPr>
          <w:spacing w:val="58"/>
        </w:rPr>
        <w:t xml:space="preserve"> </w:t>
      </w:r>
      <w:r>
        <w:t>развитие</w:t>
      </w:r>
      <w:r>
        <w:rPr>
          <w:spacing w:val="58"/>
        </w:rPr>
        <w:t xml:space="preserve"> </w:t>
      </w:r>
      <w:r>
        <w:t>умения</w:t>
      </w:r>
      <w:r>
        <w:rPr>
          <w:spacing w:val="56"/>
        </w:rPr>
        <w:t xml:space="preserve"> </w:t>
      </w:r>
      <w:r>
        <w:t>формулировать</w:t>
      </w:r>
      <w:r>
        <w:rPr>
          <w:spacing w:val="60"/>
        </w:rPr>
        <w:t xml:space="preserve"> </w:t>
      </w:r>
      <w:r>
        <w:t>простые</w:t>
      </w:r>
      <w:r>
        <w:rPr>
          <w:spacing w:val="56"/>
        </w:rPr>
        <w:t xml:space="preserve"> </w:t>
      </w:r>
      <w:r>
        <w:t>выводы</w:t>
      </w:r>
      <w:r>
        <w:rPr>
          <w:spacing w:val="56"/>
        </w:rPr>
        <w:t xml:space="preserve"> </w:t>
      </w:r>
      <w:r>
        <w:t>на</w:t>
      </w:r>
      <w:r>
        <w:rPr>
          <w:spacing w:val="55"/>
        </w:rPr>
        <w:t xml:space="preserve"> </w:t>
      </w:r>
      <w:r>
        <w:rPr>
          <w:spacing w:val="-2"/>
        </w:rPr>
        <w:t>основе</w:t>
      </w:r>
    </w:p>
    <w:p w:rsidR="007E5D29" w:rsidRDefault="007E5D29">
      <w:pPr>
        <w:pStyle w:val="a3"/>
        <w:spacing w:line="274" w:lineRule="exact"/>
        <w:sectPr w:rsidR="007E5D29">
          <w:pgSz w:w="11920" w:h="16850"/>
          <w:pgMar w:top="960" w:right="0" w:bottom="2200" w:left="708" w:header="0" w:footer="1924" w:gutter="0"/>
          <w:cols w:space="720"/>
        </w:sectPr>
      </w:pPr>
    </w:p>
    <w:p w:rsidR="007E5D29" w:rsidRDefault="00D24FDD">
      <w:pPr>
        <w:pStyle w:val="a3"/>
        <w:spacing w:before="70"/>
        <w:ind w:firstLine="0"/>
        <w:jc w:val="left"/>
      </w:pPr>
      <w:r>
        <w:lastRenderedPageBreak/>
        <w:t>информации, содержащейся в тексте. Выразительное чтение текста вслух с соблюдением правильной интонации.</w:t>
      </w:r>
    </w:p>
    <w:p w:rsidR="007E5D29" w:rsidRDefault="00D24FDD">
      <w:pPr>
        <w:pStyle w:val="a3"/>
        <w:spacing w:line="242" w:lineRule="auto"/>
        <w:ind w:right="875"/>
        <w:jc w:val="left"/>
      </w:pPr>
      <w:r>
        <w:t xml:space="preserve">Подробное изложение повествовательного текста объемом 30 - 45 слов с опорой на </w:t>
      </w:r>
      <w:r>
        <w:rPr>
          <w:spacing w:val="-2"/>
        </w:rPr>
        <w:t>вопросы.</w:t>
      </w:r>
    </w:p>
    <w:p w:rsidR="007E5D29" w:rsidRDefault="00D24FDD">
      <w:pPr>
        <w:pStyle w:val="a3"/>
        <w:spacing w:line="242" w:lineRule="auto"/>
        <w:ind w:right="875"/>
        <w:jc w:val="left"/>
      </w:pPr>
      <w:r>
        <w:t>Изучение</w:t>
      </w:r>
      <w:r>
        <w:rPr>
          <w:spacing w:val="40"/>
        </w:rPr>
        <w:t xml:space="preserve"> </w:t>
      </w:r>
      <w:r>
        <w:t>русского</w:t>
      </w:r>
      <w:r>
        <w:rPr>
          <w:spacing w:val="40"/>
        </w:rPr>
        <w:t xml:space="preserve"> </w:t>
      </w:r>
      <w:r>
        <w:t>языка</w:t>
      </w:r>
      <w:r>
        <w:rPr>
          <w:spacing w:val="40"/>
        </w:rPr>
        <w:t xml:space="preserve"> </w:t>
      </w:r>
      <w:r>
        <w:t>во</w:t>
      </w:r>
      <w:r>
        <w:rPr>
          <w:spacing w:val="40"/>
        </w:rPr>
        <w:t xml:space="preserve"> </w:t>
      </w:r>
      <w:r>
        <w:t>2</w:t>
      </w:r>
      <w:r>
        <w:rPr>
          <w:spacing w:val="40"/>
        </w:rPr>
        <w:t xml:space="preserve"> </w:t>
      </w:r>
      <w:r>
        <w:t>классе</w:t>
      </w:r>
      <w:r>
        <w:rPr>
          <w:spacing w:val="40"/>
        </w:rPr>
        <w:t xml:space="preserve"> </w:t>
      </w:r>
      <w:r>
        <w:t>способствует</w:t>
      </w:r>
      <w:r>
        <w:rPr>
          <w:spacing w:val="40"/>
        </w:rPr>
        <w:t xml:space="preserve"> </w:t>
      </w:r>
      <w:r>
        <w:t>на</w:t>
      </w:r>
      <w:r>
        <w:rPr>
          <w:spacing w:val="40"/>
        </w:rPr>
        <w:t xml:space="preserve"> </w:t>
      </w:r>
      <w:r>
        <w:t>пропедевтическом</w:t>
      </w:r>
      <w:r>
        <w:rPr>
          <w:spacing w:val="40"/>
        </w:rPr>
        <w:t xml:space="preserve"> </w:t>
      </w:r>
      <w:r>
        <w:t>уровне работе</w:t>
      </w:r>
      <w:r>
        <w:rPr>
          <w:spacing w:val="11"/>
        </w:rPr>
        <w:t xml:space="preserve"> </w:t>
      </w:r>
      <w:r>
        <w:t>над</w:t>
      </w:r>
      <w:r>
        <w:rPr>
          <w:spacing w:val="14"/>
        </w:rPr>
        <w:t xml:space="preserve"> </w:t>
      </w:r>
      <w:r>
        <w:t>рядом</w:t>
      </w:r>
      <w:r>
        <w:rPr>
          <w:spacing w:val="14"/>
        </w:rPr>
        <w:t xml:space="preserve"> </w:t>
      </w:r>
      <w:r>
        <w:t>метапредметных</w:t>
      </w:r>
      <w:r>
        <w:rPr>
          <w:spacing w:val="15"/>
        </w:rPr>
        <w:t xml:space="preserve"> </w:t>
      </w:r>
      <w:r>
        <w:t>результатов:</w:t>
      </w:r>
      <w:r>
        <w:rPr>
          <w:spacing w:val="17"/>
        </w:rPr>
        <w:t xml:space="preserve"> </w:t>
      </w:r>
      <w:r>
        <w:t>познавательных</w:t>
      </w:r>
      <w:r>
        <w:rPr>
          <w:spacing w:val="20"/>
        </w:rPr>
        <w:t xml:space="preserve"> </w:t>
      </w:r>
      <w:r>
        <w:t>универсальных</w:t>
      </w:r>
      <w:r>
        <w:rPr>
          <w:spacing w:val="22"/>
        </w:rPr>
        <w:t xml:space="preserve"> </w:t>
      </w:r>
      <w:r>
        <w:rPr>
          <w:spacing w:val="-2"/>
        </w:rPr>
        <w:t>учебных</w:t>
      </w:r>
    </w:p>
    <w:p w:rsidR="007E5D29" w:rsidRDefault="00D24FDD">
      <w:pPr>
        <w:pStyle w:val="a3"/>
        <w:tabs>
          <w:tab w:val="left" w:pos="2309"/>
          <w:tab w:val="left" w:pos="4529"/>
          <w:tab w:val="left" w:pos="6416"/>
          <w:tab w:val="left" w:pos="7609"/>
          <w:tab w:val="left" w:pos="8927"/>
        </w:tabs>
        <w:spacing w:before="66" w:line="242" w:lineRule="auto"/>
        <w:ind w:right="846" w:firstLine="0"/>
        <w:jc w:val="left"/>
      </w:pPr>
      <w:r>
        <w:rPr>
          <w:spacing w:val="-2"/>
        </w:rPr>
        <w:t>действий,</w:t>
      </w:r>
      <w:r>
        <w:tab/>
      </w:r>
      <w:r>
        <w:rPr>
          <w:spacing w:val="-2"/>
        </w:rPr>
        <w:t>коммуникативных</w:t>
      </w:r>
      <w:r>
        <w:tab/>
      </w:r>
      <w:r>
        <w:rPr>
          <w:spacing w:val="-2"/>
        </w:rPr>
        <w:t>универсальных</w:t>
      </w:r>
      <w:r>
        <w:tab/>
      </w:r>
      <w:r>
        <w:rPr>
          <w:spacing w:val="-2"/>
        </w:rPr>
        <w:t>учебных</w:t>
      </w:r>
      <w:r>
        <w:tab/>
      </w:r>
      <w:r>
        <w:rPr>
          <w:spacing w:val="-2"/>
        </w:rPr>
        <w:t>действий,</w:t>
      </w:r>
      <w:r>
        <w:tab/>
      </w:r>
      <w:r>
        <w:rPr>
          <w:spacing w:val="-2"/>
        </w:rPr>
        <w:t xml:space="preserve">регулятивных </w:t>
      </w:r>
      <w:r>
        <w:t>универсальных учебных действий, совместной деятельности.</w:t>
      </w:r>
    </w:p>
    <w:p w:rsidR="007E5D29" w:rsidRDefault="00D24FDD">
      <w:pPr>
        <w:pStyle w:val="a3"/>
        <w:ind w:right="860"/>
      </w:pPr>
      <w:r>
        <w:t>Базовые логические действия как часть познавательных универсальных учебных действий способствуют формированию умений:</w:t>
      </w:r>
    </w:p>
    <w:p w:rsidR="007E5D29" w:rsidRDefault="00D24FDD">
      <w:pPr>
        <w:pStyle w:val="a3"/>
        <w:spacing w:before="2"/>
        <w:ind w:right="840"/>
      </w:pPr>
      <w: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и </w:t>
      </w:r>
      <w:r>
        <w:rPr>
          <w:spacing w:val="-2"/>
        </w:rPr>
        <w:t>различия;</w:t>
      </w:r>
    </w:p>
    <w:p w:rsidR="007E5D29" w:rsidRDefault="00D24FDD">
      <w:pPr>
        <w:pStyle w:val="a3"/>
        <w:spacing w:before="1" w:line="237" w:lineRule="auto"/>
        <w:ind w:right="875"/>
        <w:jc w:val="left"/>
      </w:pPr>
      <w:r>
        <w:t>сравнивать</w:t>
      </w:r>
      <w:r>
        <w:rPr>
          <w:spacing w:val="40"/>
        </w:rPr>
        <w:t xml:space="preserve"> </w:t>
      </w:r>
      <w:r>
        <w:t>значение</w:t>
      </w:r>
      <w:r>
        <w:rPr>
          <w:spacing w:val="40"/>
        </w:rPr>
        <w:t xml:space="preserve"> </w:t>
      </w:r>
      <w:r>
        <w:t>однокоренных</w:t>
      </w:r>
      <w:r>
        <w:rPr>
          <w:spacing w:val="40"/>
        </w:rPr>
        <w:t xml:space="preserve"> </w:t>
      </w:r>
      <w:r>
        <w:t>(родственных)</w:t>
      </w:r>
      <w:r>
        <w:rPr>
          <w:spacing w:val="40"/>
        </w:rPr>
        <w:t xml:space="preserve"> </w:t>
      </w:r>
      <w:r>
        <w:t>слов:</w:t>
      </w:r>
      <w:r>
        <w:rPr>
          <w:spacing w:val="40"/>
        </w:rPr>
        <w:t xml:space="preserve"> </w:t>
      </w:r>
      <w:r>
        <w:t>указывать</w:t>
      </w:r>
      <w:r>
        <w:rPr>
          <w:spacing w:val="40"/>
        </w:rPr>
        <w:t xml:space="preserve"> </w:t>
      </w:r>
      <w:r>
        <w:t>сходство</w:t>
      </w:r>
      <w:r>
        <w:rPr>
          <w:spacing w:val="40"/>
        </w:rPr>
        <w:t xml:space="preserve"> </w:t>
      </w:r>
      <w:r>
        <w:t>и</w:t>
      </w:r>
      <w:r>
        <w:rPr>
          <w:spacing w:val="80"/>
        </w:rPr>
        <w:t xml:space="preserve"> </w:t>
      </w:r>
      <w:r>
        <w:t>различие лексического значения;</w:t>
      </w:r>
    </w:p>
    <w:p w:rsidR="007E5D29" w:rsidRDefault="00D24FDD">
      <w:pPr>
        <w:pStyle w:val="a3"/>
        <w:spacing w:line="237" w:lineRule="auto"/>
        <w:ind w:right="875"/>
        <w:jc w:val="left"/>
      </w:pPr>
      <w:r>
        <w:t>сравнивать</w:t>
      </w:r>
      <w:r>
        <w:rPr>
          <w:spacing w:val="80"/>
        </w:rPr>
        <w:t xml:space="preserve"> </w:t>
      </w:r>
      <w:r>
        <w:t>буквенную</w:t>
      </w:r>
      <w:r>
        <w:rPr>
          <w:spacing w:val="80"/>
        </w:rPr>
        <w:t xml:space="preserve"> </w:t>
      </w:r>
      <w:r>
        <w:t>оболочку</w:t>
      </w:r>
      <w:r>
        <w:rPr>
          <w:spacing w:val="80"/>
        </w:rPr>
        <w:t xml:space="preserve"> </w:t>
      </w:r>
      <w:r>
        <w:t>однокоренных</w:t>
      </w:r>
      <w:r>
        <w:rPr>
          <w:spacing w:val="80"/>
        </w:rPr>
        <w:t xml:space="preserve"> </w:t>
      </w:r>
      <w:r>
        <w:t>(родственных)</w:t>
      </w:r>
      <w:r>
        <w:rPr>
          <w:spacing w:val="80"/>
        </w:rPr>
        <w:t xml:space="preserve"> </w:t>
      </w:r>
      <w:r>
        <w:t>слов:</w:t>
      </w:r>
      <w:r>
        <w:rPr>
          <w:spacing w:val="80"/>
        </w:rPr>
        <w:t xml:space="preserve"> </w:t>
      </w:r>
      <w:r>
        <w:t>выявлять случаи чередования;</w:t>
      </w:r>
    </w:p>
    <w:p w:rsidR="007E5D29" w:rsidRDefault="00D24FDD">
      <w:pPr>
        <w:pStyle w:val="a3"/>
        <w:spacing w:before="6" w:line="237" w:lineRule="auto"/>
        <w:jc w:val="left"/>
      </w:pPr>
      <w:r>
        <w:t>устанавливать</w:t>
      </w:r>
      <w:r>
        <w:rPr>
          <w:spacing w:val="80"/>
        </w:rPr>
        <w:t xml:space="preserve"> </w:t>
      </w:r>
      <w:r>
        <w:t>основания</w:t>
      </w:r>
      <w:r>
        <w:rPr>
          <w:spacing w:val="80"/>
        </w:rPr>
        <w:t xml:space="preserve"> </w:t>
      </w:r>
      <w:r>
        <w:t>для</w:t>
      </w:r>
      <w:r>
        <w:rPr>
          <w:spacing w:val="80"/>
        </w:rPr>
        <w:t xml:space="preserve"> </w:t>
      </w:r>
      <w:r>
        <w:t>сравнения</w:t>
      </w:r>
      <w:r>
        <w:rPr>
          <w:spacing w:val="80"/>
        </w:rPr>
        <w:t xml:space="preserve"> </w:t>
      </w:r>
      <w:r>
        <w:t>слов:</w:t>
      </w:r>
      <w:r>
        <w:rPr>
          <w:spacing w:val="80"/>
        </w:rPr>
        <w:t xml:space="preserve"> </w:t>
      </w:r>
      <w:r>
        <w:t>на</w:t>
      </w:r>
      <w:r>
        <w:rPr>
          <w:spacing w:val="79"/>
        </w:rPr>
        <w:t xml:space="preserve"> </w:t>
      </w:r>
      <w:r>
        <w:t>какой</w:t>
      </w:r>
      <w:r>
        <w:rPr>
          <w:spacing w:val="80"/>
        </w:rPr>
        <w:t xml:space="preserve"> </w:t>
      </w:r>
      <w:r>
        <w:t>вопрос</w:t>
      </w:r>
      <w:r>
        <w:rPr>
          <w:spacing w:val="79"/>
        </w:rPr>
        <w:t xml:space="preserve"> </w:t>
      </w:r>
      <w:r>
        <w:t>отвечают,</w:t>
      </w:r>
      <w:r>
        <w:rPr>
          <w:spacing w:val="80"/>
        </w:rPr>
        <w:t xml:space="preserve"> </w:t>
      </w:r>
      <w:r>
        <w:t xml:space="preserve">что </w:t>
      </w:r>
      <w:r>
        <w:rPr>
          <w:spacing w:val="-2"/>
        </w:rPr>
        <w:t>обозначают;</w:t>
      </w:r>
    </w:p>
    <w:p w:rsidR="007E5D29" w:rsidRDefault="00D24FDD">
      <w:pPr>
        <w:pStyle w:val="a3"/>
        <w:spacing w:before="3" w:line="275" w:lineRule="exact"/>
        <w:ind w:left="1702" w:firstLine="0"/>
        <w:jc w:val="left"/>
      </w:pPr>
      <w:r>
        <w:t>характеризовать</w:t>
      </w:r>
      <w:r>
        <w:rPr>
          <w:spacing w:val="-9"/>
        </w:rPr>
        <w:t xml:space="preserve"> </w:t>
      </w:r>
      <w:r>
        <w:t>звуки</w:t>
      </w:r>
      <w:r>
        <w:rPr>
          <w:spacing w:val="-4"/>
        </w:rPr>
        <w:t xml:space="preserve"> </w:t>
      </w:r>
      <w:r>
        <w:t>по</w:t>
      </w:r>
      <w:r>
        <w:rPr>
          <w:spacing w:val="-7"/>
        </w:rPr>
        <w:t xml:space="preserve"> </w:t>
      </w:r>
      <w:r>
        <w:t>заданным</w:t>
      </w:r>
      <w:r>
        <w:rPr>
          <w:spacing w:val="-8"/>
        </w:rPr>
        <w:t xml:space="preserve"> </w:t>
      </w:r>
      <w:r>
        <w:rPr>
          <w:spacing w:val="-2"/>
        </w:rPr>
        <w:t>параметрам;</w:t>
      </w:r>
    </w:p>
    <w:p w:rsidR="007E5D29" w:rsidRDefault="00D24FDD">
      <w:pPr>
        <w:pStyle w:val="a3"/>
        <w:spacing w:line="242" w:lineRule="auto"/>
        <w:jc w:val="left"/>
      </w:pPr>
      <w:r>
        <w:t>определять</w:t>
      </w:r>
      <w:r>
        <w:rPr>
          <w:spacing w:val="40"/>
        </w:rPr>
        <w:t xml:space="preserve"> </w:t>
      </w:r>
      <w:r>
        <w:t>признак,</w:t>
      </w:r>
      <w:r>
        <w:rPr>
          <w:spacing w:val="40"/>
        </w:rPr>
        <w:t xml:space="preserve"> </w:t>
      </w:r>
      <w:r>
        <w:t>по</w:t>
      </w:r>
      <w:r>
        <w:rPr>
          <w:spacing w:val="40"/>
        </w:rPr>
        <w:t xml:space="preserve"> </w:t>
      </w:r>
      <w:r>
        <w:t>которому</w:t>
      </w:r>
      <w:r>
        <w:rPr>
          <w:spacing w:val="40"/>
        </w:rPr>
        <w:t xml:space="preserve"> </w:t>
      </w:r>
      <w:r>
        <w:t>проведена</w:t>
      </w:r>
      <w:r>
        <w:rPr>
          <w:spacing w:val="40"/>
        </w:rPr>
        <w:t xml:space="preserve"> </w:t>
      </w:r>
      <w:r>
        <w:t>классификация</w:t>
      </w:r>
      <w:r>
        <w:rPr>
          <w:spacing w:val="40"/>
        </w:rPr>
        <w:t xml:space="preserve"> </w:t>
      </w:r>
      <w:r>
        <w:t>звуков,</w:t>
      </w:r>
      <w:r>
        <w:rPr>
          <w:spacing w:val="40"/>
        </w:rPr>
        <w:t xml:space="preserve"> </w:t>
      </w:r>
      <w:r>
        <w:t>букв,</w:t>
      </w:r>
      <w:r>
        <w:rPr>
          <w:spacing w:val="40"/>
        </w:rPr>
        <w:t xml:space="preserve"> </w:t>
      </w:r>
      <w:r>
        <w:t xml:space="preserve">слов, </w:t>
      </w:r>
      <w:r>
        <w:rPr>
          <w:spacing w:val="-2"/>
        </w:rPr>
        <w:t>предложений;</w:t>
      </w:r>
    </w:p>
    <w:p w:rsidR="007E5D29" w:rsidRDefault="00D24FDD">
      <w:pPr>
        <w:pStyle w:val="a3"/>
        <w:spacing w:line="242" w:lineRule="auto"/>
        <w:ind w:left="1702" w:firstLine="0"/>
        <w:jc w:val="left"/>
      </w:pPr>
      <w:r>
        <w:t>находить</w:t>
      </w:r>
      <w:r>
        <w:rPr>
          <w:spacing w:val="80"/>
        </w:rPr>
        <w:t xml:space="preserve"> </w:t>
      </w:r>
      <w:r>
        <w:t>закономерности</w:t>
      </w:r>
      <w:r>
        <w:rPr>
          <w:spacing w:val="80"/>
        </w:rPr>
        <w:t xml:space="preserve"> </w:t>
      </w:r>
      <w:r>
        <w:t>в</w:t>
      </w:r>
      <w:r>
        <w:rPr>
          <w:spacing w:val="80"/>
        </w:rPr>
        <w:t xml:space="preserve"> </w:t>
      </w:r>
      <w:r>
        <w:t>процессе</w:t>
      </w:r>
      <w:r>
        <w:rPr>
          <w:spacing w:val="80"/>
        </w:rPr>
        <w:t xml:space="preserve"> </w:t>
      </w:r>
      <w:r>
        <w:t>наблюдения</w:t>
      </w:r>
      <w:r>
        <w:rPr>
          <w:spacing w:val="80"/>
        </w:rPr>
        <w:t xml:space="preserve"> </w:t>
      </w:r>
      <w:r>
        <w:t>за</w:t>
      </w:r>
      <w:r>
        <w:rPr>
          <w:spacing w:val="80"/>
        </w:rPr>
        <w:t xml:space="preserve"> </w:t>
      </w:r>
      <w:r>
        <w:t>языковыми</w:t>
      </w:r>
      <w:r>
        <w:rPr>
          <w:spacing w:val="80"/>
        </w:rPr>
        <w:t xml:space="preserve"> </w:t>
      </w:r>
      <w:r>
        <w:t>единицами; ориентироваться в изученных понятиях (корень, окончание, текст); соотносить</w:t>
      </w:r>
    </w:p>
    <w:p w:rsidR="007E5D29" w:rsidRDefault="00D24FDD">
      <w:pPr>
        <w:pStyle w:val="a3"/>
        <w:spacing w:line="272" w:lineRule="exact"/>
        <w:ind w:firstLine="0"/>
        <w:jc w:val="left"/>
      </w:pPr>
      <w:r>
        <w:t>понятие</w:t>
      </w:r>
      <w:r>
        <w:rPr>
          <w:spacing w:val="-5"/>
        </w:rPr>
        <w:t xml:space="preserve"> </w:t>
      </w:r>
      <w:r>
        <w:t>с</w:t>
      </w:r>
      <w:r>
        <w:rPr>
          <w:spacing w:val="-10"/>
        </w:rPr>
        <w:t xml:space="preserve"> </w:t>
      </w:r>
      <w:r>
        <w:t>его</w:t>
      </w:r>
      <w:r>
        <w:rPr>
          <w:spacing w:val="1"/>
        </w:rPr>
        <w:t xml:space="preserve"> </w:t>
      </w:r>
      <w:r>
        <w:t>краткой</w:t>
      </w:r>
      <w:r>
        <w:rPr>
          <w:spacing w:val="-2"/>
        </w:rPr>
        <w:t xml:space="preserve"> характеристикой.</w:t>
      </w:r>
    </w:p>
    <w:p w:rsidR="007E5D29" w:rsidRDefault="00D24FDD">
      <w:pPr>
        <w:pStyle w:val="a3"/>
        <w:spacing w:line="235" w:lineRule="auto"/>
        <w:ind w:right="875"/>
        <w:jc w:val="left"/>
      </w:pPr>
      <w:r>
        <w:t>Базовые</w:t>
      </w:r>
      <w:r>
        <w:rPr>
          <w:spacing w:val="40"/>
        </w:rPr>
        <w:t xml:space="preserve"> </w:t>
      </w:r>
      <w:r>
        <w:t>исследовательские</w:t>
      </w:r>
      <w:r>
        <w:rPr>
          <w:spacing w:val="40"/>
        </w:rPr>
        <w:t xml:space="preserve"> </w:t>
      </w:r>
      <w:r>
        <w:t>действия</w:t>
      </w:r>
      <w:r>
        <w:rPr>
          <w:spacing w:val="40"/>
        </w:rPr>
        <w:t xml:space="preserve"> </w:t>
      </w:r>
      <w:r>
        <w:t>как</w:t>
      </w:r>
      <w:r>
        <w:rPr>
          <w:spacing w:val="40"/>
        </w:rPr>
        <w:t xml:space="preserve"> </w:t>
      </w:r>
      <w:r>
        <w:t>часть</w:t>
      </w:r>
      <w:r>
        <w:rPr>
          <w:spacing w:val="40"/>
        </w:rPr>
        <w:t xml:space="preserve"> </w:t>
      </w:r>
      <w:r>
        <w:t>познавательных</w:t>
      </w:r>
      <w:r>
        <w:rPr>
          <w:spacing w:val="40"/>
        </w:rPr>
        <w:t xml:space="preserve"> </w:t>
      </w:r>
      <w:r>
        <w:t>универсальных</w:t>
      </w:r>
      <w:r>
        <w:rPr>
          <w:spacing w:val="40"/>
        </w:rPr>
        <w:t xml:space="preserve"> </w:t>
      </w:r>
      <w:r>
        <w:t>учебных действий способствуют формированию умений:</w:t>
      </w:r>
    </w:p>
    <w:p w:rsidR="007E5D29" w:rsidRDefault="00D24FDD">
      <w:pPr>
        <w:pStyle w:val="a3"/>
        <w:spacing w:before="8" w:line="235" w:lineRule="auto"/>
        <w:jc w:val="left"/>
      </w:pPr>
      <w:r>
        <w:t>проводить по предложенному плану наблюдение за языковыми единицами (слово, предложение, текст);</w:t>
      </w:r>
    </w:p>
    <w:p w:rsidR="007E5D29" w:rsidRDefault="00D24FDD">
      <w:pPr>
        <w:pStyle w:val="a3"/>
        <w:spacing w:before="4" w:line="237" w:lineRule="auto"/>
        <w:ind w:right="875"/>
        <w:jc w:val="left"/>
      </w:pPr>
      <w:r>
        <w:t>формулировать выводы и предлагать доказательства того, что слова являются (не</w:t>
      </w:r>
      <w:r>
        <w:rPr>
          <w:spacing w:val="40"/>
        </w:rPr>
        <w:t xml:space="preserve"> </w:t>
      </w:r>
      <w:r>
        <w:t>являются) однокоренными (родственными).</w:t>
      </w:r>
    </w:p>
    <w:p w:rsidR="007E5D29" w:rsidRDefault="00D24FDD">
      <w:pPr>
        <w:pStyle w:val="a3"/>
        <w:tabs>
          <w:tab w:val="left" w:pos="2660"/>
          <w:tab w:val="left" w:pos="5852"/>
          <w:tab w:val="left" w:pos="7703"/>
        </w:tabs>
        <w:spacing w:before="10" w:line="235" w:lineRule="auto"/>
        <w:ind w:right="875" w:firstLine="772"/>
        <w:jc w:val="left"/>
      </w:pPr>
      <w:r>
        <w:rPr>
          <w:spacing w:val="-2"/>
        </w:rPr>
        <w:t>Работа</w:t>
      </w:r>
      <w:r>
        <w:tab/>
        <w:t>с</w:t>
      </w:r>
      <w:r>
        <w:rPr>
          <w:spacing w:val="80"/>
        </w:rPr>
        <w:t xml:space="preserve"> </w:t>
      </w:r>
      <w:r>
        <w:t>информацией</w:t>
      </w:r>
      <w:r>
        <w:rPr>
          <w:spacing w:val="80"/>
        </w:rPr>
        <w:t xml:space="preserve"> </w:t>
      </w:r>
      <w:r>
        <w:t>как</w:t>
      </w:r>
      <w:r>
        <w:rPr>
          <w:spacing w:val="80"/>
        </w:rPr>
        <w:t xml:space="preserve"> </w:t>
      </w:r>
      <w:r>
        <w:t>часть</w:t>
      </w:r>
      <w:r>
        <w:tab/>
      </w:r>
      <w:r>
        <w:rPr>
          <w:spacing w:val="-2"/>
        </w:rPr>
        <w:t>познавательных</w:t>
      </w:r>
      <w:r>
        <w:tab/>
        <w:t>универсальных</w:t>
      </w:r>
      <w:r>
        <w:rPr>
          <w:spacing w:val="80"/>
        </w:rPr>
        <w:t xml:space="preserve"> </w:t>
      </w:r>
      <w:r>
        <w:t>учебных действий способствует формированию умений:</w:t>
      </w:r>
    </w:p>
    <w:p w:rsidR="007E5D29" w:rsidRDefault="00D24FDD">
      <w:pPr>
        <w:pStyle w:val="a3"/>
        <w:spacing w:before="9" w:line="235" w:lineRule="auto"/>
        <w:jc w:val="left"/>
      </w:pPr>
      <w:r>
        <w:t>выбирать</w:t>
      </w:r>
      <w:r>
        <w:rPr>
          <w:spacing w:val="80"/>
          <w:w w:val="150"/>
        </w:rPr>
        <w:t xml:space="preserve"> </w:t>
      </w:r>
      <w:r>
        <w:t>источник</w:t>
      </w:r>
      <w:r>
        <w:rPr>
          <w:spacing w:val="80"/>
        </w:rPr>
        <w:t xml:space="preserve"> </w:t>
      </w:r>
      <w:r>
        <w:t>получения</w:t>
      </w:r>
      <w:r>
        <w:rPr>
          <w:spacing w:val="80"/>
          <w:w w:val="150"/>
        </w:rPr>
        <w:t xml:space="preserve"> </w:t>
      </w:r>
      <w:r>
        <w:t>информации:</w:t>
      </w:r>
      <w:r>
        <w:rPr>
          <w:spacing w:val="80"/>
          <w:w w:val="150"/>
        </w:rPr>
        <w:t xml:space="preserve"> </w:t>
      </w:r>
      <w:r>
        <w:t>нужный</w:t>
      </w:r>
      <w:r>
        <w:rPr>
          <w:spacing w:val="80"/>
          <w:w w:val="150"/>
        </w:rPr>
        <w:t xml:space="preserve"> </w:t>
      </w:r>
      <w:r>
        <w:t>словарь</w:t>
      </w:r>
      <w:r>
        <w:rPr>
          <w:spacing w:val="80"/>
          <w:w w:val="150"/>
        </w:rPr>
        <w:t xml:space="preserve"> </w:t>
      </w:r>
      <w:r>
        <w:t>учебника</w:t>
      </w:r>
      <w:r>
        <w:rPr>
          <w:spacing w:val="80"/>
          <w:w w:val="150"/>
        </w:rPr>
        <w:t xml:space="preserve"> </w:t>
      </w:r>
      <w:r>
        <w:t>для получения информации;</w:t>
      </w:r>
    </w:p>
    <w:p w:rsidR="007E5D29" w:rsidRDefault="00D24FDD">
      <w:pPr>
        <w:pStyle w:val="a3"/>
        <w:spacing w:before="7" w:line="275" w:lineRule="exact"/>
        <w:ind w:left="1702" w:firstLine="0"/>
        <w:jc w:val="left"/>
      </w:pPr>
      <w:r>
        <w:t>устанавливать</w:t>
      </w:r>
      <w:r>
        <w:rPr>
          <w:spacing w:val="-2"/>
        </w:rPr>
        <w:t xml:space="preserve"> </w:t>
      </w:r>
      <w:r>
        <w:t>с</w:t>
      </w:r>
      <w:r>
        <w:rPr>
          <w:spacing w:val="-6"/>
        </w:rPr>
        <w:t xml:space="preserve"> </w:t>
      </w:r>
      <w:r>
        <w:t>помощью</w:t>
      </w:r>
      <w:r>
        <w:rPr>
          <w:spacing w:val="-6"/>
        </w:rPr>
        <w:t xml:space="preserve"> </w:t>
      </w:r>
      <w:r>
        <w:t>словаря</w:t>
      </w:r>
      <w:r>
        <w:rPr>
          <w:spacing w:val="-7"/>
        </w:rPr>
        <w:t xml:space="preserve"> </w:t>
      </w:r>
      <w:r>
        <w:t>значения</w:t>
      </w:r>
      <w:r>
        <w:rPr>
          <w:spacing w:val="-11"/>
        </w:rPr>
        <w:t xml:space="preserve"> </w:t>
      </w:r>
      <w:r>
        <w:t>многозначных</w:t>
      </w:r>
      <w:r>
        <w:rPr>
          <w:spacing w:val="-8"/>
        </w:rPr>
        <w:t xml:space="preserve"> </w:t>
      </w:r>
      <w:r>
        <w:rPr>
          <w:spacing w:val="-2"/>
        </w:rPr>
        <w:t>слов;</w:t>
      </w:r>
    </w:p>
    <w:p w:rsidR="007E5D29" w:rsidRDefault="00D24FDD">
      <w:pPr>
        <w:pStyle w:val="a3"/>
        <w:spacing w:line="242" w:lineRule="auto"/>
        <w:jc w:val="left"/>
      </w:pPr>
      <w:r>
        <w:t>согласно заданному алгоритму находить в предложенном источнике информацию, представленную в явном виде;</w:t>
      </w:r>
    </w:p>
    <w:p w:rsidR="007E5D29" w:rsidRDefault="00D24FDD">
      <w:pPr>
        <w:pStyle w:val="a3"/>
        <w:ind w:right="875"/>
        <w:jc w:val="left"/>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7E5D29" w:rsidRDefault="00D24FDD">
      <w:pPr>
        <w:pStyle w:val="a3"/>
        <w:spacing w:before="1" w:line="242" w:lineRule="auto"/>
        <w:jc w:val="left"/>
      </w:pPr>
      <w:r>
        <w:t>с</w:t>
      </w:r>
      <w:r>
        <w:rPr>
          <w:spacing w:val="72"/>
        </w:rPr>
        <w:t xml:space="preserve"> </w:t>
      </w:r>
      <w:r>
        <w:t>помощью</w:t>
      </w:r>
      <w:r>
        <w:rPr>
          <w:spacing w:val="80"/>
        </w:rPr>
        <w:t xml:space="preserve"> </w:t>
      </w:r>
      <w:r>
        <w:t>учителя</w:t>
      </w:r>
      <w:r>
        <w:rPr>
          <w:spacing w:val="74"/>
        </w:rPr>
        <w:t xml:space="preserve"> </w:t>
      </w:r>
      <w:r>
        <w:t>на</w:t>
      </w:r>
      <w:r>
        <w:rPr>
          <w:spacing w:val="80"/>
        </w:rPr>
        <w:t xml:space="preserve"> </w:t>
      </w:r>
      <w:r>
        <w:t>уроках</w:t>
      </w:r>
      <w:r>
        <w:rPr>
          <w:spacing w:val="74"/>
        </w:rPr>
        <w:t xml:space="preserve"> </w:t>
      </w:r>
      <w:r>
        <w:t>русского</w:t>
      </w:r>
      <w:r>
        <w:rPr>
          <w:spacing w:val="79"/>
        </w:rPr>
        <w:t xml:space="preserve"> </w:t>
      </w:r>
      <w:r>
        <w:t>языка</w:t>
      </w:r>
      <w:r>
        <w:rPr>
          <w:spacing w:val="74"/>
        </w:rPr>
        <w:t xml:space="preserve"> </w:t>
      </w:r>
      <w:r>
        <w:t>создавать</w:t>
      </w:r>
      <w:r>
        <w:rPr>
          <w:spacing w:val="78"/>
        </w:rPr>
        <w:t xml:space="preserve"> </w:t>
      </w:r>
      <w:r>
        <w:t>схемы,</w:t>
      </w:r>
      <w:r>
        <w:rPr>
          <w:spacing w:val="80"/>
        </w:rPr>
        <w:t xml:space="preserve"> </w:t>
      </w:r>
      <w:r>
        <w:t>таблицы</w:t>
      </w:r>
      <w:r>
        <w:rPr>
          <w:spacing w:val="76"/>
        </w:rPr>
        <w:t xml:space="preserve"> </w:t>
      </w:r>
      <w:r>
        <w:t>для представления информации.</w:t>
      </w:r>
    </w:p>
    <w:p w:rsidR="007E5D29" w:rsidRDefault="00D24FDD">
      <w:pPr>
        <w:pStyle w:val="a3"/>
        <w:tabs>
          <w:tab w:val="left" w:pos="2904"/>
          <w:tab w:val="left" w:pos="3495"/>
          <w:tab w:val="left" w:pos="4296"/>
          <w:tab w:val="left" w:pos="6450"/>
          <w:tab w:val="left" w:pos="8277"/>
          <w:tab w:val="left" w:pos="9400"/>
        </w:tabs>
        <w:spacing w:line="242" w:lineRule="auto"/>
        <w:ind w:right="861"/>
        <w:jc w:val="left"/>
      </w:pPr>
      <w:r>
        <w:rPr>
          <w:spacing w:val="-2"/>
        </w:rPr>
        <w:t>Общение</w:t>
      </w:r>
      <w:r>
        <w:tab/>
      </w:r>
      <w:r>
        <w:rPr>
          <w:spacing w:val="-4"/>
        </w:rPr>
        <w:t>как</w:t>
      </w:r>
      <w:r>
        <w:tab/>
      </w:r>
      <w:r>
        <w:rPr>
          <w:spacing w:val="-4"/>
        </w:rPr>
        <w:t>часть</w:t>
      </w:r>
      <w:r>
        <w:tab/>
      </w:r>
      <w:r>
        <w:rPr>
          <w:spacing w:val="-2"/>
        </w:rPr>
        <w:t>коммуникативных</w:t>
      </w:r>
      <w:r>
        <w:tab/>
      </w:r>
      <w:r>
        <w:rPr>
          <w:spacing w:val="-2"/>
        </w:rPr>
        <w:t>универсальных</w:t>
      </w:r>
      <w:r>
        <w:tab/>
      </w:r>
      <w:r>
        <w:rPr>
          <w:spacing w:val="-2"/>
        </w:rPr>
        <w:t>учебных</w:t>
      </w:r>
      <w:r>
        <w:tab/>
      </w:r>
      <w:r>
        <w:rPr>
          <w:spacing w:val="-2"/>
        </w:rPr>
        <w:t xml:space="preserve">действий </w:t>
      </w:r>
      <w:r>
        <w:t>способствует формированию умений:</w:t>
      </w:r>
    </w:p>
    <w:p w:rsidR="007E5D29" w:rsidRDefault="00D24FDD">
      <w:pPr>
        <w:pStyle w:val="a3"/>
        <w:spacing w:line="272" w:lineRule="exact"/>
        <w:ind w:left="1702" w:firstLine="0"/>
        <w:jc w:val="left"/>
      </w:pPr>
      <w:r>
        <w:t>воспринимать</w:t>
      </w:r>
      <w:r>
        <w:rPr>
          <w:spacing w:val="-7"/>
        </w:rPr>
        <w:t xml:space="preserve"> </w:t>
      </w:r>
      <w:r>
        <w:t>и</w:t>
      </w:r>
      <w:r>
        <w:rPr>
          <w:spacing w:val="-10"/>
        </w:rPr>
        <w:t xml:space="preserve"> </w:t>
      </w:r>
      <w:r>
        <w:t>формулировать</w:t>
      </w:r>
      <w:r>
        <w:rPr>
          <w:spacing w:val="-4"/>
        </w:rPr>
        <w:t xml:space="preserve"> </w:t>
      </w:r>
      <w:r>
        <w:t>суждения</w:t>
      </w:r>
      <w:r>
        <w:rPr>
          <w:spacing w:val="-7"/>
        </w:rPr>
        <w:t xml:space="preserve"> </w:t>
      </w:r>
      <w:r>
        <w:t>о</w:t>
      </w:r>
      <w:r>
        <w:rPr>
          <w:spacing w:val="-3"/>
        </w:rPr>
        <w:t xml:space="preserve"> </w:t>
      </w:r>
      <w:r>
        <w:t>языковых</w:t>
      </w:r>
      <w:r>
        <w:rPr>
          <w:spacing w:val="-9"/>
        </w:rPr>
        <w:t xml:space="preserve"> </w:t>
      </w:r>
      <w:r>
        <w:rPr>
          <w:spacing w:val="-2"/>
        </w:rPr>
        <w:t>единицах;</w:t>
      </w:r>
    </w:p>
    <w:p w:rsidR="007E5D29" w:rsidRDefault="00D24FDD">
      <w:pPr>
        <w:pStyle w:val="a3"/>
        <w:spacing w:line="237" w:lineRule="auto"/>
        <w:ind w:right="875"/>
        <w:jc w:val="left"/>
      </w:pPr>
      <w:r>
        <w:t>проявлять</w:t>
      </w:r>
      <w:r>
        <w:rPr>
          <w:spacing w:val="40"/>
        </w:rPr>
        <w:t xml:space="preserve"> </w:t>
      </w:r>
      <w:r>
        <w:t>уважительное</w:t>
      </w:r>
      <w:r>
        <w:rPr>
          <w:spacing w:val="40"/>
        </w:rPr>
        <w:t xml:space="preserve"> </w:t>
      </w:r>
      <w:r>
        <w:t>отношение</w:t>
      </w:r>
      <w:r>
        <w:rPr>
          <w:spacing w:val="40"/>
        </w:rPr>
        <w:t xml:space="preserve"> </w:t>
      </w:r>
      <w:r>
        <w:t>к</w:t>
      </w:r>
      <w:r>
        <w:rPr>
          <w:spacing w:val="40"/>
        </w:rPr>
        <w:t xml:space="preserve"> </w:t>
      </w:r>
      <w:r>
        <w:t>собеседнику,</w:t>
      </w:r>
      <w:r>
        <w:rPr>
          <w:spacing w:val="40"/>
        </w:rPr>
        <w:t xml:space="preserve"> </w:t>
      </w:r>
      <w:r>
        <w:t>соблюдать</w:t>
      </w:r>
      <w:r>
        <w:rPr>
          <w:spacing w:val="40"/>
        </w:rPr>
        <w:t xml:space="preserve"> </w:t>
      </w:r>
      <w:r>
        <w:t>правила</w:t>
      </w:r>
      <w:r>
        <w:rPr>
          <w:spacing w:val="40"/>
        </w:rPr>
        <w:t xml:space="preserve"> </w:t>
      </w:r>
      <w:r>
        <w:t xml:space="preserve">ведения </w:t>
      </w:r>
      <w:r>
        <w:rPr>
          <w:spacing w:val="-2"/>
        </w:rPr>
        <w:t>диалога;</w:t>
      </w:r>
    </w:p>
    <w:p w:rsidR="007E5D29" w:rsidRDefault="00D24FDD">
      <w:pPr>
        <w:pStyle w:val="a3"/>
        <w:spacing w:line="237" w:lineRule="auto"/>
        <w:jc w:val="left"/>
      </w:pPr>
      <w:r>
        <w:t>признавать</w:t>
      </w:r>
      <w:r>
        <w:rPr>
          <w:spacing w:val="32"/>
        </w:rPr>
        <w:t xml:space="preserve"> </w:t>
      </w:r>
      <w:r>
        <w:t>возможность</w:t>
      </w:r>
      <w:r>
        <w:rPr>
          <w:spacing w:val="36"/>
        </w:rPr>
        <w:t xml:space="preserve"> </w:t>
      </w:r>
      <w:r>
        <w:t>существования</w:t>
      </w:r>
      <w:r>
        <w:rPr>
          <w:spacing w:val="33"/>
        </w:rPr>
        <w:t xml:space="preserve"> </w:t>
      </w:r>
      <w:r>
        <w:t>разных</w:t>
      </w:r>
      <w:r>
        <w:rPr>
          <w:spacing w:val="30"/>
        </w:rPr>
        <w:t xml:space="preserve"> </w:t>
      </w:r>
      <w:r>
        <w:t>точек</w:t>
      </w:r>
      <w:r>
        <w:rPr>
          <w:spacing w:val="32"/>
        </w:rPr>
        <w:t xml:space="preserve"> </w:t>
      </w:r>
      <w:r>
        <w:t>зрения</w:t>
      </w:r>
      <w:r>
        <w:rPr>
          <w:spacing w:val="32"/>
        </w:rPr>
        <w:t xml:space="preserve"> </w:t>
      </w:r>
      <w:r>
        <w:t>в</w:t>
      </w:r>
      <w:r>
        <w:rPr>
          <w:spacing w:val="33"/>
        </w:rPr>
        <w:t xml:space="preserve"> </w:t>
      </w:r>
      <w:r>
        <w:t>процессе</w:t>
      </w:r>
      <w:r>
        <w:rPr>
          <w:spacing w:val="34"/>
        </w:rPr>
        <w:t xml:space="preserve"> </w:t>
      </w:r>
      <w:r>
        <w:t>анализа результатов наблюдения за языковыми единицами;</w:t>
      </w:r>
    </w:p>
    <w:p w:rsidR="007E5D29" w:rsidRDefault="007E5D29">
      <w:pPr>
        <w:pStyle w:val="a3"/>
        <w:spacing w:line="237" w:lineRule="auto"/>
        <w:jc w:val="left"/>
        <w:sectPr w:rsidR="007E5D29">
          <w:pgSz w:w="11920" w:h="16850"/>
          <w:pgMar w:top="960" w:right="0" w:bottom="2120" w:left="708" w:header="0" w:footer="1924" w:gutter="0"/>
          <w:cols w:space="720"/>
        </w:sectPr>
      </w:pPr>
    </w:p>
    <w:p w:rsidR="007E5D29" w:rsidRDefault="00D24FDD">
      <w:pPr>
        <w:pStyle w:val="a3"/>
        <w:spacing w:before="70"/>
        <w:ind w:right="848"/>
        <w:jc w:val="left"/>
      </w:pPr>
      <w:r>
        <w:lastRenderedPageBreak/>
        <w:t>корректно</w:t>
      </w:r>
      <w:r>
        <w:rPr>
          <w:spacing w:val="-7"/>
        </w:rPr>
        <w:t xml:space="preserve"> </w:t>
      </w:r>
      <w:r>
        <w:t>и</w:t>
      </w:r>
      <w:r>
        <w:rPr>
          <w:spacing w:val="-4"/>
        </w:rPr>
        <w:t xml:space="preserve"> </w:t>
      </w:r>
      <w:r>
        <w:t>аргументированно</w:t>
      </w:r>
      <w:r>
        <w:rPr>
          <w:spacing w:val="-4"/>
        </w:rPr>
        <w:t xml:space="preserve"> </w:t>
      </w:r>
      <w:r>
        <w:t>высказывать</w:t>
      </w:r>
      <w:r>
        <w:rPr>
          <w:spacing w:val="-3"/>
        </w:rPr>
        <w:t xml:space="preserve"> </w:t>
      </w:r>
      <w:r>
        <w:t>свое</w:t>
      </w:r>
      <w:r>
        <w:rPr>
          <w:spacing w:val="-6"/>
        </w:rPr>
        <w:t xml:space="preserve"> </w:t>
      </w:r>
      <w:r>
        <w:t>мнение</w:t>
      </w:r>
      <w:r>
        <w:rPr>
          <w:spacing w:val="-5"/>
        </w:rPr>
        <w:t xml:space="preserve"> </w:t>
      </w:r>
      <w:r>
        <w:t>о</w:t>
      </w:r>
      <w:r>
        <w:rPr>
          <w:spacing w:val="-4"/>
        </w:rPr>
        <w:t xml:space="preserve"> </w:t>
      </w:r>
      <w:r>
        <w:t>результатах</w:t>
      </w:r>
      <w:r>
        <w:rPr>
          <w:spacing w:val="-3"/>
        </w:rPr>
        <w:t xml:space="preserve"> </w:t>
      </w:r>
      <w:r>
        <w:t>наблюдения за языковыми единицами;</w:t>
      </w:r>
    </w:p>
    <w:p w:rsidR="007E5D29" w:rsidRDefault="00D24FDD">
      <w:pPr>
        <w:pStyle w:val="a3"/>
        <w:spacing w:before="3" w:line="275" w:lineRule="exact"/>
        <w:ind w:left="1702" w:firstLine="0"/>
        <w:jc w:val="left"/>
      </w:pPr>
      <w:r>
        <w:t>строить</w:t>
      </w:r>
      <w:r>
        <w:rPr>
          <w:spacing w:val="-5"/>
        </w:rPr>
        <w:t xml:space="preserve"> </w:t>
      </w:r>
      <w:r>
        <w:t>устное</w:t>
      </w:r>
      <w:r>
        <w:rPr>
          <w:spacing w:val="-11"/>
        </w:rPr>
        <w:t xml:space="preserve"> </w:t>
      </w:r>
      <w:r>
        <w:t>диалогическое</w:t>
      </w:r>
      <w:r>
        <w:rPr>
          <w:spacing w:val="-12"/>
        </w:rPr>
        <w:t xml:space="preserve"> </w:t>
      </w:r>
      <w:r>
        <w:rPr>
          <w:spacing w:val="-2"/>
        </w:rPr>
        <w:t>выказывание;</w:t>
      </w:r>
    </w:p>
    <w:p w:rsidR="007E5D29" w:rsidRDefault="00D24FDD">
      <w:pPr>
        <w:pStyle w:val="a3"/>
        <w:spacing w:line="242" w:lineRule="auto"/>
        <w:jc w:val="left"/>
      </w:pPr>
      <w:r>
        <w:t>строить</w:t>
      </w:r>
      <w:r>
        <w:rPr>
          <w:spacing w:val="40"/>
        </w:rPr>
        <w:t xml:space="preserve"> </w:t>
      </w:r>
      <w:r>
        <w:t>устное</w:t>
      </w:r>
      <w:r>
        <w:rPr>
          <w:spacing w:val="40"/>
        </w:rPr>
        <w:t xml:space="preserve"> </w:t>
      </w:r>
      <w:r>
        <w:t>монологическое</w:t>
      </w:r>
      <w:r>
        <w:rPr>
          <w:spacing w:val="36"/>
        </w:rPr>
        <w:t xml:space="preserve"> </w:t>
      </w:r>
      <w:r>
        <w:t>высказывание</w:t>
      </w:r>
      <w:r>
        <w:rPr>
          <w:spacing w:val="38"/>
        </w:rPr>
        <w:t xml:space="preserve"> </w:t>
      </w:r>
      <w:r>
        <w:t>на</w:t>
      </w:r>
      <w:r>
        <w:rPr>
          <w:spacing w:val="35"/>
        </w:rPr>
        <w:t xml:space="preserve"> </w:t>
      </w:r>
      <w:r>
        <w:t>определенную</w:t>
      </w:r>
      <w:r>
        <w:rPr>
          <w:spacing w:val="40"/>
        </w:rPr>
        <w:t xml:space="preserve"> </w:t>
      </w:r>
      <w:r>
        <w:t>тему,</w:t>
      </w:r>
      <w:r>
        <w:rPr>
          <w:spacing w:val="40"/>
        </w:rPr>
        <w:t xml:space="preserve"> </w:t>
      </w:r>
      <w:r>
        <w:t>на</w:t>
      </w:r>
      <w:r>
        <w:rPr>
          <w:spacing w:val="39"/>
        </w:rPr>
        <w:t xml:space="preserve"> </w:t>
      </w:r>
      <w:r>
        <w:t>основе наблюдения с соблюдением орфоэпических норм, правильной интонации;</w:t>
      </w:r>
    </w:p>
    <w:p w:rsidR="007E5D29" w:rsidRDefault="00D24FDD">
      <w:pPr>
        <w:pStyle w:val="a3"/>
        <w:spacing w:before="65"/>
        <w:jc w:val="left"/>
      </w:pPr>
      <w:r>
        <w:t>устно</w:t>
      </w:r>
      <w:r>
        <w:rPr>
          <w:spacing w:val="32"/>
        </w:rPr>
        <w:t xml:space="preserve"> </w:t>
      </w:r>
      <w:r>
        <w:t>и</w:t>
      </w:r>
      <w:r>
        <w:rPr>
          <w:spacing w:val="33"/>
        </w:rPr>
        <w:t xml:space="preserve"> </w:t>
      </w:r>
      <w:r>
        <w:t>письменно</w:t>
      </w:r>
      <w:r>
        <w:rPr>
          <w:spacing w:val="32"/>
        </w:rPr>
        <w:t xml:space="preserve"> </w:t>
      </w:r>
      <w:r>
        <w:t>формулировать</w:t>
      </w:r>
      <w:r>
        <w:rPr>
          <w:spacing w:val="34"/>
        </w:rPr>
        <w:t xml:space="preserve"> </w:t>
      </w:r>
      <w:r>
        <w:t>простые</w:t>
      </w:r>
      <w:r>
        <w:rPr>
          <w:spacing w:val="36"/>
        </w:rPr>
        <w:t xml:space="preserve"> </w:t>
      </w:r>
      <w:r>
        <w:t>выводы</w:t>
      </w:r>
      <w:r>
        <w:rPr>
          <w:spacing w:val="32"/>
        </w:rPr>
        <w:t xml:space="preserve"> </w:t>
      </w:r>
      <w:r>
        <w:t>на</w:t>
      </w:r>
      <w:r>
        <w:rPr>
          <w:spacing w:val="34"/>
        </w:rPr>
        <w:t xml:space="preserve"> </w:t>
      </w:r>
      <w:r>
        <w:t>основе</w:t>
      </w:r>
      <w:r>
        <w:rPr>
          <w:spacing w:val="33"/>
        </w:rPr>
        <w:t xml:space="preserve"> </w:t>
      </w:r>
      <w:r>
        <w:t>прочитанного</w:t>
      </w:r>
      <w:r>
        <w:rPr>
          <w:spacing w:val="32"/>
        </w:rPr>
        <w:t xml:space="preserve"> </w:t>
      </w:r>
      <w:r>
        <w:t>или услышанного текста.</w:t>
      </w:r>
    </w:p>
    <w:p w:rsidR="007E5D29" w:rsidRDefault="00D24FDD">
      <w:pPr>
        <w:pStyle w:val="a3"/>
        <w:spacing w:before="3" w:line="242" w:lineRule="auto"/>
        <w:jc w:val="left"/>
      </w:pPr>
      <w:r>
        <w:t>Самоорганизация</w:t>
      </w:r>
      <w:r>
        <w:rPr>
          <w:spacing w:val="80"/>
        </w:rPr>
        <w:t xml:space="preserve"> </w:t>
      </w:r>
      <w:r>
        <w:t>как</w:t>
      </w:r>
      <w:r>
        <w:rPr>
          <w:spacing w:val="80"/>
        </w:rPr>
        <w:t xml:space="preserve"> </w:t>
      </w:r>
      <w:r>
        <w:t>часть</w:t>
      </w:r>
      <w:r>
        <w:rPr>
          <w:spacing w:val="80"/>
        </w:rPr>
        <w:t xml:space="preserve"> </w:t>
      </w:r>
      <w:r>
        <w:t>регулятивных</w:t>
      </w:r>
      <w:r>
        <w:rPr>
          <w:spacing w:val="80"/>
        </w:rPr>
        <w:t xml:space="preserve"> </w:t>
      </w:r>
      <w:r>
        <w:t>универсальных</w:t>
      </w:r>
      <w:r>
        <w:rPr>
          <w:spacing w:val="80"/>
        </w:rPr>
        <w:t xml:space="preserve"> </w:t>
      </w:r>
      <w:r>
        <w:t>учебных</w:t>
      </w:r>
      <w:r>
        <w:rPr>
          <w:spacing w:val="80"/>
        </w:rPr>
        <w:t xml:space="preserve"> </w:t>
      </w:r>
      <w:r>
        <w:t>действий</w:t>
      </w:r>
      <w:r>
        <w:rPr>
          <w:spacing w:val="80"/>
        </w:rPr>
        <w:t xml:space="preserve"> </w:t>
      </w:r>
      <w:r>
        <w:t>способствует формированию умений:</w:t>
      </w:r>
    </w:p>
    <w:p w:rsidR="007E5D29" w:rsidRDefault="00D24FDD">
      <w:pPr>
        <w:pStyle w:val="a3"/>
        <w:spacing w:line="242" w:lineRule="auto"/>
        <w:ind w:left="1702" w:firstLine="0"/>
        <w:jc w:val="left"/>
      </w:pPr>
      <w:r>
        <w:t>планировать</w:t>
      </w:r>
      <w:r>
        <w:rPr>
          <w:spacing w:val="-3"/>
        </w:rPr>
        <w:t xml:space="preserve"> </w:t>
      </w:r>
      <w:r>
        <w:t>с</w:t>
      </w:r>
      <w:r>
        <w:rPr>
          <w:spacing w:val="-5"/>
        </w:rPr>
        <w:t xml:space="preserve"> </w:t>
      </w:r>
      <w:r>
        <w:t>помощью</w:t>
      </w:r>
      <w:r>
        <w:rPr>
          <w:spacing w:val="-2"/>
        </w:rPr>
        <w:t xml:space="preserve"> </w:t>
      </w:r>
      <w:r>
        <w:t>учителя</w:t>
      </w:r>
      <w:r>
        <w:rPr>
          <w:spacing w:val="-4"/>
        </w:rPr>
        <w:t xml:space="preserve"> </w:t>
      </w:r>
      <w:r>
        <w:t>действия</w:t>
      </w:r>
      <w:r>
        <w:rPr>
          <w:spacing w:val="-4"/>
        </w:rPr>
        <w:t xml:space="preserve"> </w:t>
      </w:r>
      <w:r>
        <w:t>по</w:t>
      </w:r>
      <w:r>
        <w:rPr>
          <w:spacing w:val="-4"/>
        </w:rPr>
        <w:t xml:space="preserve"> </w:t>
      </w:r>
      <w:r>
        <w:t>решению</w:t>
      </w:r>
      <w:r>
        <w:rPr>
          <w:spacing w:val="-4"/>
        </w:rPr>
        <w:t xml:space="preserve"> </w:t>
      </w:r>
      <w:r>
        <w:t>орфографической</w:t>
      </w:r>
      <w:r>
        <w:rPr>
          <w:spacing w:val="-4"/>
        </w:rPr>
        <w:t xml:space="preserve"> </w:t>
      </w:r>
      <w:r>
        <w:t>задачи; выстраивать последовательность выбранных действий.</w:t>
      </w:r>
    </w:p>
    <w:p w:rsidR="007E5D29" w:rsidRDefault="00D24FDD">
      <w:pPr>
        <w:pStyle w:val="a3"/>
        <w:spacing w:line="242" w:lineRule="auto"/>
        <w:ind w:right="853"/>
      </w:pPr>
      <w:r>
        <w:t>Самоконтроль как часть регулятивных универсальных учебных действий способствует формированию умений:</w:t>
      </w:r>
    </w:p>
    <w:p w:rsidR="007E5D29" w:rsidRDefault="00D24FDD">
      <w:pPr>
        <w:pStyle w:val="a3"/>
        <w:spacing w:line="242" w:lineRule="auto"/>
        <w:ind w:right="839"/>
      </w:pPr>
      <w:r>
        <w:t>устанавливать с помощью учителя причины успеха (неудач) при выполнении заданий по русскому языку;</w:t>
      </w:r>
    </w:p>
    <w:p w:rsidR="007E5D29" w:rsidRDefault="00D24FDD">
      <w:pPr>
        <w:pStyle w:val="a3"/>
        <w:ind w:right="843"/>
      </w:pPr>
      <w: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w:t>
      </w:r>
      <w:r>
        <w:rPr>
          <w:spacing w:val="-2"/>
        </w:rPr>
        <w:t>диктовку.</w:t>
      </w:r>
    </w:p>
    <w:p w:rsidR="007E5D29" w:rsidRDefault="00D24FDD">
      <w:pPr>
        <w:pStyle w:val="a3"/>
        <w:spacing w:line="274" w:lineRule="exact"/>
        <w:ind w:left="1702" w:firstLine="0"/>
      </w:pPr>
      <w:r>
        <w:t>Совместная</w:t>
      </w:r>
      <w:r>
        <w:rPr>
          <w:spacing w:val="-13"/>
        </w:rPr>
        <w:t xml:space="preserve"> </w:t>
      </w:r>
      <w:r>
        <w:t>деятельность</w:t>
      </w:r>
      <w:r>
        <w:rPr>
          <w:spacing w:val="-8"/>
        </w:rPr>
        <w:t xml:space="preserve"> </w:t>
      </w:r>
      <w:r>
        <w:t>способствует</w:t>
      </w:r>
      <w:r>
        <w:rPr>
          <w:spacing w:val="-8"/>
        </w:rPr>
        <w:t xml:space="preserve"> </w:t>
      </w:r>
      <w:r>
        <w:t>формированию</w:t>
      </w:r>
      <w:r>
        <w:rPr>
          <w:spacing w:val="-7"/>
        </w:rPr>
        <w:t xml:space="preserve"> </w:t>
      </w:r>
      <w:r>
        <w:rPr>
          <w:spacing w:val="-2"/>
        </w:rPr>
        <w:t>умений:</w:t>
      </w:r>
    </w:p>
    <w:p w:rsidR="007E5D29" w:rsidRDefault="00D24FDD">
      <w:pPr>
        <w:pStyle w:val="a3"/>
        <w:ind w:right="845"/>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7E5D29" w:rsidRDefault="00D24FDD">
      <w:pPr>
        <w:pStyle w:val="a3"/>
        <w:ind w:left="1702" w:right="4328" w:firstLine="0"/>
        <w:jc w:val="left"/>
      </w:pPr>
      <w:r>
        <w:t>совместно</w:t>
      </w:r>
      <w:r>
        <w:rPr>
          <w:spacing w:val="-7"/>
        </w:rPr>
        <w:t xml:space="preserve"> </w:t>
      </w:r>
      <w:r>
        <w:t>обсуждать</w:t>
      </w:r>
      <w:r>
        <w:rPr>
          <w:spacing w:val="-6"/>
        </w:rPr>
        <w:t xml:space="preserve"> </w:t>
      </w:r>
      <w:r>
        <w:t>процесс</w:t>
      </w:r>
      <w:r>
        <w:rPr>
          <w:spacing w:val="-8"/>
        </w:rPr>
        <w:t xml:space="preserve"> </w:t>
      </w:r>
      <w:r>
        <w:t>и</w:t>
      </w:r>
      <w:r>
        <w:rPr>
          <w:spacing w:val="-7"/>
        </w:rPr>
        <w:t xml:space="preserve"> </w:t>
      </w:r>
      <w:r>
        <w:t>результат</w:t>
      </w:r>
      <w:r>
        <w:rPr>
          <w:spacing w:val="-7"/>
        </w:rPr>
        <w:t xml:space="preserve"> </w:t>
      </w:r>
      <w:r>
        <w:t>работы; ответственно выполнять свою часть работы; оценивать свой вклад в общий результат.</w:t>
      </w:r>
    </w:p>
    <w:p w:rsidR="007E5D29" w:rsidRDefault="00D24FDD">
      <w:pPr>
        <w:pStyle w:val="2"/>
        <w:spacing w:before="1"/>
        <w:jc w:val="left"/>
      </w:pPr>
      <w:r>
        <w:t>Содержание</w:t>
      </w:r>
      <w:r>
        <w:rPr>
          <w:spacing w:val="-8"/>
        </w:rPr>
        <w:t xml:space="preserve"> </w:t>
      </w:r>
      <w:r>
        <w:t>обучения</w:t>
      </w:r>
      <w:r>
        <w:rPr>
          <w:spacing w:val="-3"/>
        </w:rPr>
        <w:t xml:space="preserve"> </w:t>
      </w:r>
      <w:r>
        <w:t>в</w:t>
      </w:r>
      <w:r>
        <w:rPr>
          <w:spacing w:val="-2"/>
        </w:rPr>
        <w:t xml:space="preserve"> </w:t>
      </w:r>
      <w:r>
        <w:t>3</w:t>
      </w:r>
      <w:r>
        <w:rPr>
          <w:spacing w:val="-7"/>
        </w:rPr>
        <w:t xml:space="preserve"> </w:t>
      </w:r>
      <w:r>
        <w:rPr>
          <w:spacing w:val="-2"/>
        </w:rPr>
        <w:t>классе.</w:t>
      </w:r>
    </w:p>
    <w:p w:rsidR="007E5D29" w:rsidRDefault="00D24FDD">
      <w:pPr>
        <w:pStyle w:val="a3"/>
        <w:spacing w:before="2" w:line="272" w:lineRule="exact"/>
        <w:ind w:left="1702" w:firstLine="0"/>
        <w:jc w:val="left"/>
      </w:pPr>
      <w:r>
        <w:t>Сведения</w:t>
      </w:r>
      <w:r>
        <w:rPr>
          <w:spacing w:val="-5"/>
        </w:rPr>
        <w:t xml:space="preserve"> </w:t>
      </w:r>
      <w:r>
        <w:t>о</w:t>
      </w:r>
      <w:r>
        <w:rPr>
          <w:spacing w:val="-6"/>
        </w:rPr>
        <w:t xml:space="preserve"> </w:t>
      </w:r>
      <w:r>
        <w:t>русском</w:t>
      </w:r>
      <w:r>
        <w:rPr>
          <w:spacing w:val="-3"/>
        </w:rPr>
        <w:t xml:space="preserve"> </w:t>
      </w:r>
      <w:r>
        <w:rPr>
          <w:spacing w:val="-2"/>
        </w:rPr>
        <w:t>языке.</w:t>
      </w:r>
    </w:p>
    <w:p w:rsidR="007E5D29" w:rsidRDefault="00D24FDD">
      <w:pPr>
        <w:pStyle w:val="a3"/>
        <w:spacing w:line="242" w:lineRule="auto"/>
        <w:ind w:right="854"/>
      </w:pPr>
      <w:r>
        <w:t>Русский язык как государственный язык Российской Федерации. Методы познания языка: наблюдение, анализ, лингвистический эксперимент.</w:t>
      </w:r>
    </w:p>
    <w:p w:rsidR="007E5D29" w:rsidRDefault="00D24FDD">
      <w:pPr>
        <w:pStyle w:val="a3"/>
        <w:spacing w:line="273" w:lineRule="exact"/>
        <w:ind w:left="1702" w:firstLine="0"/>
      </w:pPr>
      <w:r>
        <w:t>Фонетика</w:t>
      </w:r>
      <w:r>
        <w:rPr>
          <w:spacing w:val="-4"/>
        </w:rPr>
        <w:t xml:space="preserve"> </w:t>
      </w:r>
      <w:r>
        <w:t>и</w:t>
      </w:r>
      <w:r>
        <w:rPr>
          <w:spacing w:val="-3"/>
        </w:rPr>
        <w:t xml:space="preserve"> </w:t>
      </w:r>
      <w:r>
        <w:rPr>
          <w:spacing w:val="-2"/>
        </w:rPr>
        <w:t>графика.</w:t>
      </w:r>
    </w:p>
    <w:p w:rsidR="007E5D29" w:rsidRDefault="00D24FDD">
      <w:pPr>
        <w:pStyle w:val="a3"/>
        <w:ind w:right="841"/>
      </w:pPr>
      <w: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rsidR="007E5D29" w:rsidRDefault="00D24FDD">
      <w:pPr>
        <w:pStyle w:val="a3"/>
        <w:spacing w:line="235" w:lineRule="auto"/>
        <w:ind w:right="851"/>
      </w:pPr>
      <w:r>
        <w:t>Соотношение звукового и буквенного состава в словах с разделительными ь и ъ, в словах с непроизносимыми согласными.</w:t>
      </w:r>
    </w:p>
    <w:p w:rsidR="007E5D29" w:rsidRDefault="00D24FDD">
      <w:pPr>
        <w:pStyle w:val="a3"/>
        <w:spacing w:before="1" w:line="235" w:lineRule="auto"/>
        <w:ind w:left="1702" w:right="1307" w:firstLine="0"/>
      </w:pPr>
      <w:r>
        <w:t>Использование</w:t>
      </w:r>
      <w:r>
        <w:rPr>
          <w:spacing w:val="-6"/>
        </w:rPr>
        <w:t xml:space="preserve"> </w:t>
      </w:r>
      <w:r>
        <w:t>алфавита</w:t>
      </w:r>
      <w:r>
        <w:rPr>
          <w:spacing w:val="-6"/>
        </w:rPr>
        <w:t xml:space="preserve"> </w:t>
      </w:r>
      <w:r>
        <w:t>при</w:t>
      </w:r>
      <w:r>
        <w:rPr>
          <w:spacing w:val="-5"/>
        </w:rPr>
        <w:t xml:space="preserve"> </w:t>
      </w:r>
      <w:r>
        <w:t>работе</w:t>
      </w:r>
      <w:r>
        <w:rPr>
          <w:spacing w:val="-6"/>
        </w:rPr>
        <w:t xml:space="preserve"> </w:t>
      </w:r>
      <w:r>
        <w:t>со</w:t>
      </w:r>
      <w:r>
        <w:rPr>
          <w:spacing w:val="-3"/>
        </w:rPr>
        <w:t xml:space="preserve"> </w:t>
      </w:r>
      <w:r>
        <w:t>словарями,</w:t>
      </w:r>
      <w:r>
        <w:rPr>
          <w:spacing w:val="-5"/>
        </w:rPr>
        <w:t xml:space="preserve"> </w:t>
      </w:r>
      <w:r>
        <w:t>справочниками,</w:t>
      </w:r>
      <w:r>
        <w:rPr>
          <w:spacing w:val="-5"/>
        </w:rPr>
        <w:t xml:space="preserve"> </w:t>
      </w:r>
      <w:r>
        <w:t xml:space="preserve">каталогами. </w:t>
      </w:r>
      <w:r>
        <w:rPr>
          <w:spacing w:val="-2"/>
        </w:rPr>
        <w:t>Орфоэпия.</w:t>
      </w:r>
    </w:p>
    <w:p w:rsidR="007E5D29" w:rsidRDefault="00D24FDD">
      <w:pPr>
        <w:pStyle w:val="a3"/>
        <w:spacing w:before="2"/>
        <w:ind w:right="851"/>
      </w:pPr>
      <w:r>
        <w:t>Нормы</w:t>
      </w:r>
      <w:r>
        <w:rPr>
          <w:spacing w:val="-2"/>
        </w:rPr>
        <w:t xml:space="preserve"> </w:t>
      </w:r>
      <w:r>
        <w:t>произношения</w:t>
      </w:r>
      <w:r>
        <w:rPr>
          <w:spacing w:val="-3"/>
        </w:rPr>
        <w:t xml:space="preserve"> </w:t>
      </w:r>
      <w:r>
        <w:t>звуков</w:t>
      </w:r>
      <w:r>
        <w:rPr>
          <w:spacing w:val="-2"/>
        </w:rPr>
        <w:t xml:space="preserve"> </w:t>
      </w:r>
      <w:r>
        <w:t>и</w:t>
      </w:r>
      <w:r>
        <w:rPr>
          <w:spacing w:val="-1"/>
        </w:rPr>
        <w:t xml:space="preserve"> </w:t>
      </w:r>
      <w:r>
        <w:t>сочетаний</w:t>
      </w:r>
      <w:r>
        <w:rPr>
          <w:spacing w:val="-1"/>
        </w:rPr>
        <w:t xml:space="preserve"> </w:t>
      </w:r>
      <w:r>
        <w:t>звуков; ударение</w:t>
      </w:r>
      <w:r>
        <w:rPr>
          <w:spacing w:val="-2"/>
        </w:rPr>
        <w:t xml:space="preserve"> </w:t>
      </w:r>
      <w:r>
        <w:t>в</w:t>
      </w:r>
      <w:r>
        <w:rPr>
          <w:spacing w:val="-2"/>
        </w:rPr>
        <w:t xml:space="preserve"> </w:t>
      </w:r>
      <w:r>
        <w:t>словах в</w:t>
      </w:r>
      <w:r>
        <w:rPr>
          <w:spacing w:val="-4"/>
        </w:rPr>
        <w:t xml:space="preserve"> </w:t>
      </w:r>
      <w:r>
        <w:t>соответствии с нормами современного русского литературного языка (на ограниченном перечне слов, отрабатываемом в учебнике).</w:t>
      </w:r>
    </w:p>
    <w:p w:rsidR="007E5D29" w:rsidRDefault="00D24FDD">
      <w:pPr>
        <w:pStyle w:val="a3"/>
        <w:spacing w:line="242" w:lineRule="auto"/>
        <w:ind w:left="1702" w:right="1875" w:firstLine="0"/>
      </w:pPr>
      <w:r>
        <w:t>Использование</w:t>
      </w:r>
      <w:r>
        <w:rPr>
          <w:spacing w:val="-10"/>
        </w:rPr>
        <w:t xml:space="preserve"> </w:t>
      </w:r>
      <w:r>
        <w:t>орфоэпического словаря</w:t>
      </w:r>
      <w:r>
        <w:rPr>
          <w:spacing w:val="-4"/>
        </w:rPr>
        <w:t xml:space="preserve"> </w:t>
      </w:r>
      <w:r>
        <w:t>для</w:t>
      </w:r>
      <w:r>
        <w:rPr>
          <w:spacing w:val="-6"/>
        </w:rPr>
        <w:t xml:space="preserve"> </w:t>
      </w:r>
      <w:r>
        <w:t>решения</w:t>
      </w:r>
      <w:r>
        <w:rPr>
          <w:spacing w:val="-9"/>
        </w:rPr>
        <w:t xml:space="preserve"> </w:t>
      </w:r>
      <w:r>
        <w:t>практических</w:t>
      </w:r>
      <w:r>
        <w:rPr>
          <w:spacing w:val="-7"/>
        </w:rPr>
        <w:t xml:space="preserve"> </w:t>
      </w:r>
      <w:r>
        <w:t xml:space="preserve">задач. </w:t>
      </w:r>
      <w:r>
        <w:rPr>
          <w:spacing w:val="-2"/>
        </w:rPr>
        <w:t>Лексика.</w:t>
      </w:r>
    </w:p>
    <w:p w:rsidR="007E5D29" w:rsidRDefault="00D24FDD">
      <w:pPr>
        <w:pStyle w:val="a3"/>
        <w:spacing w:line="272" w:lineRule="exact"/>
        <w:ind w:left="1702" w:firstLine="0"/>
      </w:pPr>
      <w:r>
        <w:t>Повторение:</w:t>
      </w:r>
      <w:r>
        <w:rPr>
          <w:spacing w:val="-7"/>
        </w:rPr>
        <w:t xml:space="preserve"> </w:t>
      </w:r>
      <w:r>
        <w:t>лексическое</w:t>
      </w:r>
      <w:r>
        <w:rPr>
          <w:spacing w:val="-13"/>
        </w:rPr>
        <w:t xml:space="preserve"> </w:t>
      </w:r>
      <w:r>
        <w:t>значение</w:t>
      </w:r>
      <w:r>
        <w:rPr>
          <w:spacing w:val="-10"/>
        </w:rPr>
        <w:t xml:space="preserve"> </w:t>
      </w:r>
      <w:r>
        <w:rPr>
          <w:spacing w:val="-2"/>
        </w:rPr>
        <w:t>слова.</w:t>
      </w:r>
    </w:p>
    <w:p w:rsidR="007E5D29" w:rsidRDefault="00D24FDD">
      <w:pPr>
        <w:pStyle w:val="a3"/>
        <w:spacing w:before="1" w:line="235" w:lineRule="auto"/>
        <w:ind w:right="851"/>
      </w:pPr>
      <w:r>
        <w:t xml:space="preserve">Прямое и переносное значение слова (ознакомление). Устаревшие слова </w:t>
      </w:r>
      <w:r>
        <w:rPr>
          <w:spacing w:val="-2"/>
        </w:rPr>
        <w:t>(ознакомление).</w:t>
      </w:r>
    </w:p>
    <w:p w:rsidR="007E5D29" w:rsidRDefault="00D24FDD">
      <w:pPr>
        <w:pStyle w:val="a3"/>
        <w:spacing w:before="4"/>
        <w:ind w:left="1702" w:firstLine="0"/>
      </w:pPr>
      <w:r>
        <w:t>Состав</w:t>
      </w:r>
      <w:r>
        <w:rPr>
          <w:spacing w:val="-4"/>
        </w:rPr>
        <w:t xml:space="preserve"> </w:t>
      </w:r>
      <w:r>
        <w:t>слова</w:t>
      </w:r>
      <w:r>
        <w:rPr>
          <w:spacing w:val="-5"/>
        </w:rPr>
        <w:t xml:space="preserve"> </w:t>
      </w:r>
      <w:r>
        <w:rPr>
          <w:spacing w:val="-2"/>
        </w:rPr>
        <w:t>(морфемика).</w:t>
      </w:r>
    </w:p>
    <w:p w:rsidR="007E5D29" w:rsidRDefault="007E5D29">
      <w:pPr>
        <w:pStyle w:val="a3"/>
        <w:sectPr w:rsidR="007E5D29">
          <w:pgSz w:w="11920" w:h="16850"/>
          <w:pgMar w:top="960" w:right="0" w:bottom="2120" w:left="708" w:header="0" w:footer="1924" w:gutter="0"/>
          <w:cols w:space="720"/>
        </w:sectPr>
      </w:pPr>
    </w:p>
    <w:p w:rsidR="007E5D29" w:rsidRDefault="00D24FDD">
      <w:pPr>
        <w:pStyle w:val="a3"/>
        <w:spacing w:before="70"/>
        <w:ind w:right="839"/>
      </w:pPr>
      <w:r>
        <w:lastRenderedPageBreak/>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7E5D29" w:rsidRDefault="00D24FDD">
      <w:pPr>
        <w:pStyle w:val="a3"/>
        <w:spacing w:before="68"/>
        <w:ind w:left="1702" w:firstLine="0"/>
      </w:pPr>
      <w:r>
        <w:t>Однокоренные</w:t>
      </w:r>
      <w:r>
        <w:rPr>
          <w:spacing w:val="-2"/>
        </w:rPr>
        <w:t xml:space="preserve"> </w:t>
      </w:r>
      <w:r>
        <w:t>слова</w:t>
      </w:r>
      <w:r>
        <w:rPr>
          <w:spacing w:val="-1"/>
        </w:rPr>
        <w:t xml:space="preserve"> </w:t>
      </w:r>
      <w:r>
        <w:t>и</w:t>
      </w:r>
      <w:r>
        <w:rPr>
          <w:spacing w:val="4"/>
        </w:rPr>
        <w:t xml:space="preserve"> </w:t>
      </w:r>
      <w:r>
        <w:t>формы</w:t>
      </w:r>
      <w:r>
        <w:rPr>
          <w:spacing w:val="-3"/>
        </w:rPr>
        <w:t xml:space="preserve"> </w:t>
      </w:r>
      <w:r>
        <w:t>одного</w:t>
      </w:r>
      <w:r>
        <w:rPr>
          <w:spacing w:val="6"/>
        </w:rPr>
        <w:t xml:space="preserve"> </w:t>
      </w:r>
      <w:r>
        <w:t>и</w:t>
      </w:r>
      <w:r>
        <w:rPr>
          <w:spacing w:val="-2"/>
        </w:rPr>
        <w:t xml:space="preserve"> </w:t>
      </w:r>
      <w:r>
        <w:t>того</w:t>
      </w:r>
      <w:r>
        <w:rPr>
          <w:spacing w:val="6"/>
        </w:rPr>
        <w:t xml:space="preserve"> </w:t>
      </w:r>
      <w:r>
        <w:t>же</w:t>
      </w:r>
      <w:r>
        <w:rPr>
          <w:spacing w:val="5"/>
        </w:rPr>
        <w:t xml:space="preserve"> </w:t>
      </w:r>
      <w:r>
        <w:t>слова.</w:t>
      </w:r>
      <w:r>
        <w:rPr>
          <w:spacing w:val="5"/>
        </w:rPr>
        <w:t xml:space="preserve"> </w:t>
      </w:r>
      <w:r>
        <w:t>Корень,</w:t>
      </w:r>
      <w:r>
        <w:rPr>
          <w:spacing w:val="5"/>
        </w:rPr>
        <w:t xml:space="preserve"> </w:t>
      </w:r>
      <w:r>
        <w:t>приставка,</w:t>
      </w:r>
      <w:r>
        <w:rPr>
          <w:spacing w:val="5"/>
        </w:rPr>
        <w:t xml:space="preserve"> </w:t>
      </w:r>
      <w:r>
        <w:rPr>
          <w:spacing w:val="-2"/>
        </w:rPr>
        <w:t>суффикс</w:t>
      </w:r>
    </w:p>
    <w:p w:rsidR="007E5D29" w:rsidRDefault="00D24FDD">
      <w:pPr>
        <w:pStyle w:val="a3"/>
        <w:spacing w:before="7" w:line="235" w:lineRule="auto"/>
        <w:ind w:right="851" w:firstLine="0"/>
      </w:pPr>
      <w:r>
        <w:t>-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7E5D29" w:rsidRDefault="00D24FDD">
      <w:pPr>
        <w:pStyle w:val="a3"/>
        <w:spacing w:before="11" w:line="235" w:lineRule="auto"/>
        <w:ind w:left="1702" w:right="8131" w:firstLine="0"/>
      </w:pPr>
      <w:r>
        <w:rPr>
          <w:spacing w:val="-2"/>
        </w:rPr>
        <w:t xml:space="preserve">Морфология. </w:t>
      </w:r>
      <w:r>
        <w:t>Части речи.</w:t>
      </w:r>
    </w:p>
    <w:p w:rsidR="007E5D29" w:rsidRDefault="00D24FDD">
      <w:pPr>
        <w:pStyle w:val="a3"/>
        <w:spacing w:before="6"/>
        <w:ind w:right="840"/>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w:t>
      </w:r>
      <w:r>
        <w:rPr>
          <w:spacing w:val="-1"/>
        </w:rPr>
        <w:t xml:space="preserve"> </w:t>
      </w:r>
      <w:r>
        <w:t>имен существительных.</w:t>
      </w:r>
      <w:r>
        <w:rPr>
          <w:spacing w:val="-2"/>
        </w:rPr>
        <w:t xml:space="preserve"> </w:t>
      </w:r>
      <w:r>
        <w:t>Определение</w:t>
      </w:r>
      <w:r>
        <w:rPr>
          <w:spacing w:val="-1"/>
        </w:rPr>
        <w:t xml:space="preserve"> </w:t>
      </w:r>
      <w:r>
        <w:t>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7E5D29" w:rsidRDefault="00D24FDD">
      <w:pPr>
        <w:pStyle w:val="a3"/>
        <w:ind w:right="842"/>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 ин). Склонение имен прилагательных.</w:t>
      </w:r>
    </w:p>
    <w:p w:rsidR="007E5D29" w:rsidRDefault="00D24FDD">
      <w:pPr>
        <w:pStyle w:val="a3"/>
        <w:ind w:right="837"/>
      </w:pPr>
      <w: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w:t>
      </w:r>
      <w:r>
        <w:rPr>
          <w:spacing w:val="-2"/>
        </w:rPr>
        <w:t>тексте.</w:t>
      </w:r>
    </w:p>
    <w:p w:rsidR="007E5D29" w:rsidRDefault="00D24FDD">
      <w:pPr>
        <w:pStyle w:val="a3"/>
        <w:ind w:right="843"/>
      </w:pPr>
      <w: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7E5D29" w:rsidRDefault="00D24FDD">
      <w:pPr>
        <w:pStyle w:val="a3"/>
        <w:spacing w:before="2" w:line="237" w:lineRule="auto"/>
        <w:ind w:left="1702" w:right="6986" w:firstLine="0"/>
      </w:pPr>
      <w:r>
        <w:t>Частица</w:t>
      </w:r>
      <w:r>
        <w:rPr>
          <w:spacing w:val="-8"/>
        </w:rPr>
        <w:t xml:space="preserve"> </w:t>
      </w:r>
      <w:r>
        <w:t>не,</w:t>
      </w:r>
      <w:r>
        <w:rPr>
          <w:spacing w:val="-7"/>
        </w:rPr>
        <w:t xml:space="preserve"> </w:t>
      </w:r>
      <w:r>
        <w:t>ее</w:t>
      </w:r>
      <w:r>
        <w:rPr>
          <w:spacing w:val="-8"/>
        </w:rPr>
        <w:t xml:space="preserve"> </w:t>
      </w:r>
      <w:r>
        <w:t xml:space="preserve">значение. </w:t>
      </w:r>
      <w:r>
        <w:rPr>
          <w:spacing w:val="-2"/>
        </w:rPr>
        <w:t>Синтаксис.</w:t>
      </w:r>
    </w:p>
    <w:p w:rsidR="007E5D29" w:rsidRDefault="00D24FDD">
      <w:pPr>
        <w:pStyle w:val="a3"/>
        <w:spacing w:before="3"/>
        <w:ind w:right="838"/>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7E5D29" w:rsidRDefault="00D24FDD">
      <w:pPr>
        <w:pStyle w:val="a3"/>
        <w:spacing w:before="4" w:line="235" w:lineRule="auto"/>
        <w:ind w:right="853"/>
      </w:pPr>
      <w:r>
        <w:t>Наблюдение за однородными членами предложения с союзами и, а, но и</w:t>
      </w:r>
      <w:r>
        <w:rPr>
          <w:spacing w:val="40"/>
        </w:rPr>
        <w:t xml:space="preserve"> </w:t>
      </w:r>
      <w:r>
        <w:t xml:space="preserve">без </w:t>
      </w:r>
      <w:r>
        <w:rPr>
          <w:spacing w:val="-2"/>
        </w:rPr>
        <w:t>союзов.</w:t>
      </w:r>
    </w:p>
    <w:p w:rsidR="007E5D29" w:rsidRDefault="00D24FDD">
      <w:pPr>
        <w:pStyle w:val="a3"/>
        <w:spacing w:before="9" w:line="274" w:lineRule="exact"/>
        <w:ind w:left="1702" w:firstLine="0"/>
      </w:pPr>
      <w:r>
        <w:t>Орфография</w:t>
      </w:r>
      <w:r>
        <w:rPr>
          <w:spacing w:val="-3"/>
        </w:rPr>
        <w:t xml:space="preserve"> </w:t>
      </w:r>
      <w:r>
        <w:t>и</w:t>
      </w:r>
      <w:r>
        <w:rPr>
          <w:spacing w:val="-7"/>
        </w:rPr>
        <w:t xml:space="preserve"> </w:t>
      </w:r>
      <w:r>
        <w:rPr>
          <w:spacing w:val="-2"/>
        </w:rPr>
        <w:t>пунктуация.</w:t>
      </w:r>
    </w:p>
    <w:p w:rsidR="007E5D29" w:rsidRDefault="00D24FDD">
      <w:pPr>
        <w:pStyle w:val="a3"/>
        <w:ind w:right="839"/>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E5D29" w:rsidRDefault="00D24FDD">
      <w:pPr>
        <w:pStyle w:val="a3"/>
        <w:spacing w:before="1"/>
        <w:ind w:left="1702" w:firstLine="0"/>
      </w:pPr>
      <w:r>
        <w:t>Использование</w:t>
      </w:r>
      <w:r>
        <w:rPr>
          <w:spacing w:val="-3"/>
        </w:rPr>
        <w:t xml:space="preserve"> </w:t>
      </w:r>
      <w:r>
        <w:t>орфографического</w:t>
      </w:r>
      <w:r>
        <w:rPr>
          <w:spacing w:val="8"/>
        </w:rPr>
        <w:t xml:space="preserve"> </w:t>
      </w:r>
      <w:r>
        <w:t>словаря</w:t>
      </w:r>
      <w:r>
        <w:rPr>
          <w:spacing w:val="5"/>
        </w:rPr>
        <w:t xml:space="preserve"> </w:t>
      </w:r>
      <w:r>
        <w:t>для</w:t>
      </w:r>
      <w:r>
        <w:rPr>
          <w:spacing w:val="3"/>
        </w:rPr>
        <w:t xml:space="preserve"> </w:t>
      </w:r>
      <w:r>
        <w:t>определения</w:t>
      </w:r>
      <w:r>
        <w:rPr>
          <w:spacing w:val="4"/>
        </w:rPr>
        <w:t xml:space="preserve"> </w:t>
      </w:r>
      <w:r>
        <w:t>(уточнения)</w:t>
      </w:r>
      <w:r>
        <w:rPr>
          <w:spacing w:val="7"/>
        </w:rPr>
        <w:t xml:space="preserve"> </w:t>
      </w:r>
      <w:r>
        <w:rPr>
          <w:spacing w:val="-2"/>
        </w:rPr>
        <w:t>написания</w:t>
      </w:r>
    </w:p>
    <w:p w:rsidR="007E5D29" w:rsidRDefault="007E5D29">
      <w:pPr>
        <w:pStyle w:val="a3"/>
        <w:sectPr w:rsidR="007E5D29">
          <w:pgSz w:w="11920" w:h="16850"/>
          <w:pgMar w:top="960" w:right="0" w:bottom="2200" w:left="708" w:header="0" w:footer="1924" w:gutter="0"/>
          <w:cols w:space="720"/>
        </w:sectPr>
      </w:pPr>
    </w:p>
    <w:p w:rsidR="007E5D29" w:rsidRDefault="00D24FDD">
      <w:pPr>
        <w:pStyle w:val="a3"/>
        <w:spacing w:before="5"/>
        <w:ind w:firstLine="0"/>
        <w:jc w:val="left"/>
      </w:pPr>
      <w:r>
        <w:rPr>
          <w:spacing w:val="-4"/>
        </w:rPr>
        <w:lastRenderedPageBreak/>
        <w:t>слова.</w:t>
      </w:r>
    </w:p>
    <w:p w:rsidR="007E5D29" w:rsidRDefault="00D24FDD">
      <w:pPr>
        <w:spacing w:before="2"/>
        <w:rPr>
          <w:sz w:val="24"/>
        </w:rPr>
      </w:pPr>
      <w:r>
        <w:br w:type="column"/>
      </w:r>
    </w:p>
    <w:p w:rsidR="007E5D29" w:rsidRDefault="00D24FDD">
      <w:pPr>
        <w:pStyle w:val="a3"/>
        <w:spacing w:before="1" w:line="274" w:lineRule="exact"/>
        <w:ind w:left="50" w:firstLine="0"/>
        <w:jc w:val="left"/>
      </w:pPr>
      <w:r>
        <w:t>Правила</w:t>
      </w:r>
      <w:r>
        <w:rPr>
          <w:spacing w:val="-6"/>
        </w:rPr>
        <w:t xml:space="preserve"> </w:t>
      </w:r>
      <w:r>
        <w:t>правописания</w:t>
      </w:r>
      <w:r>
        <w:rPr>
          <w:spacing w:val="-8"/>
        </w:rPr>
        <w:t xml:space="preserve"> </w:t>
      </w:r>
      <w:r>
        <w:t>и</w:t>
      </w:r>
      <w:r>
        <w:rPr>
          <w:spacing w:val="-3"/>
        </w:rPr>
        <w:t xml:space="preserve"> </w:t>
      </w:r>
      <w:r>
        <w:t>их</w:t>
      </w:r>
      <w:r>
        <w:rPr>
          <w:spacing w:val="-7"/>
        </w:rPr>
        <w:t xml:space="preserve"> </w:t>
      </w:r>
      <w:r>
        <w:rPr>
          <w:spacing w:val="-2"/>
        </w:rPr>
        <w:t>применение:</w:t>
      </w:r>
    </w:p>
    <w:p w:rsidR="007E5D29" w:rsidRDefault="00D24FDD">
      <w:pPr>
        <w:pStyle w:val="a3"/>
        <w:spacing w:line="274" w:lineRule="exact"/>
        <w:ind w:left="50" w:firstLine="0"/>
        <w:jc w:val="left"/>
      </w:pPr>
      <w:r>
        <w:t>разделительный</w:t>
      </w:r>
      <w:r>
        <w:rPr>
          <w:spacing w:val="-6"/>
        </w:rPr>
        <w:t xml:space="preserve"> </w:t>
      </w:r>
      <w:r>
        <w:t>твердый</w:t>
      </w:r>
      <w:r>
        <w:rPr>
          <w:spacing w:val="-5"/>
        </w:rPr>
        <w:t xml:space="preserve"> </w:t>
      </w:r>
      <w:r>
        <w:rPr>
          <w:spacing w:val="-4"/>
        </w:rPr>
        <w:t>знак;</w:t>
      </w:r>
    </w:p>
    <w:p w:rsidR="007E5D29" w:rsidRDefault="00D24FDD">
      <w:pPr>
        <w:pStyle w:val="a3"/>
        <w:spacing w:before="2"/>
        <w:ind w:left="50" w:firstLine="0"/>
        <w:jc w:val="left"/>
      </w:pPr>
      <w:r>
        <w:t>непроизносимые</w:t>
      </w:r>
      <w:r>
        <w:rPr>
          <w:spacing w:val="-8"/>
        </w:rPr>
        <w:t xml:space="preserve"> </w:t>
      </w:r>
      <w:r>
        <w:t>согласные</w:t>
      </w:r>
      <w:r>
        <w:rPr>
          <w:spacing w:val="-11"/>
        </w:rPr>
        <w:t xml:space="preserve"> </w:t>
      </w:r>
      <w:r>
        <w:t>в</w:t>
      </w:r>
      <w:r>
        <w:rPr>
          <w:spacing w:val="-4"/>
        </w:rPr>
        <w:t xml:space="preserve"> </w:t>
      </w:r>
      <w:r>
        <w:t>корне</w:t>
      </w:r>
      <w:r>
        <w:rPr>
          <w:spacing w:val="-8"/>
        </w:rPr>
        <w:t xml:space="preserve"> </w:t>
      </w:r>
      <w:r>
        <w:rPr>
          <w:spacing w:val="-2"/>
        </w:rPr>
        <w:t>слова;</w:t>
      </w:r>
    </w:p>
    <w:p w:rsidR="007E5D29" w:rsidRDefault="00D24FDD">
      <w:pPr>
        <w:pStyle w:val="a3"/>
        <w:spacing w:before="2" w:line="275" w:lineRule="exact"/>
        <w:ind w:left="50" w:firstLine="0"/>
        <w:jc w:val="left"/>
      </w:pPr>
      <w:r>
        <w:t>мягкий</w:t>
      </w:r>
      <w:r>
        <w:rPr>
          <w:spacing w:val="-8"/>
        </w:rPr>
        <w:t xml:space="preserve"> </w:t>
      </w:r>
      <w:r>
        <w:t>знак</w:t>
      </w:r>
      <w:r>
        <w:rPr>
          <w:spacing w:val="-6"/>
        </w:rPr>
        <w:t xml:space="preserve"> </w:t>
      </w:r>
      <w:r>
        <w:t>после</w:t>
      </w:r>
      <w:r>
        <w:rPr>
          <w:spacing w:val="-9"/>
        </w:rPr>
        <w:t xml:space="preserve"> </w:t>
      </w:r>
      <w:r>
        <w:t>шипящих</w:t>
      </w:r>
      <w:r>
        <w:rPr>
          <w:spacing w:val="-6"/>
        </w:rPr>
        <w:t xml:space="preserve"> </w:t>
      </w:r>
      <w:r>
        <w:t>на</w:t>
      </w:r>
      <w:r>
        <w:rPr>
          <w:spacing w:val="-6"/>
        </w:rPr>
        <w:t xml:space="preserve"> </w:t>
      </w:r>
      <w:r>
        <w:t>конце</w:t>
      </w:r>
      <w:r>
        <w:rPr>
          <w:spacing w:val="-5"/>
        </w:rPr>
        <w:t xml:space="preserve"> </w:t>
      </w:r>
      <w:r>
        <w:t>имен</w:t>
      </w:r>
      <w:r>
        <w:rPr>
          <w:spacing w:val="-1"/>
        </w:rPr>
        <w:t xml:space="preserve"> </w:t>
      </w:r>
      <w:r>
        <w:rPr>
          <w:spacing w:val="-2"/>
        </w:rPr>
        <w:t>существительных;</w:t>
      </w:r>
    </w:p>
    <w:p w:rsidR="007E5D29" w:rsidRDefault="00D24FDD">
      <w:pPr>
        <w:pStyle w:val="a3"/>
        <w:spacing w:line="275" w:lineRule="exact"/>
        <w:ind w:left="50" w:firstLine="0"/>
        <w:jc w:val="left"/>
      </w:pPr>
      <w:r>
        <w:t>безударные</w:t>
      </w:r>
      <w:r>
        <w:rPr>
          <w:spacing w:val="46"/>
        </w:rPr>
        <w:t xml:space="preserve"> </w:t>
      </w:r>
      <w:r>
        <w:t>гласные</w:t>
      </w:r>
      <w:r>
        <w:rPr>
          <w:spacing w:val="47"/>
        </w:rPr>
        <w:t xml:space="preserve"> </w:t>
      </w:r>
      <w:r>
        <w:t>в</w:t>
      </w:r>
      <w:r>
        <w:rPr>
          <w:spacing w:val="50"/>
        </w:rPr>
        <w:t xml:space="preserve"> </w:t>
      </w:r>
      <w:r>
        <w:t>падежных</w:t>
      </w:r>
      <w:r>
        <w:rPr>
          <w:spacing w:val="47"/>
        </w:rPr>
        <w:t xml:space="preserve"> </w:t>
      </w:r>
      <w:r>
        <w:t>окончаниях</w:t>
      </w:r>
      <w:r>
        <w:rPr>
          <w:spacing w:val="45"/>
        </w:rPr>
        <w:t xml:space="preserve"> </w:t>
      </w:r>
      <w:r>
        <w:t>имен</w:t>
      </w:r>
      <w:r>
        <w:rPr>
          <w:spacing w:val="50"/>
        </w:rPr>
        <w:t xml:space="preserve"> </w:t>
      </w:r>
      <w:r>
        <w:t>существительных</w:t>
      </w:r>
      <w:r>
        <w:rPr>
          <w:spacing w:val="47"/>
        </w:rPr>
        <w:t xml:space="preserve"> </w:t>
      </w:r>
      <w:r>
        <w:t>(на</w:t>
      </w:r>
      <w:r>
        <w:rPr>
          <w:spacing w:val="54"/>
        </w:rPr>
        <w:t xml:space="preserve"> </w:t>
      </w:r>
      <w:r>
        <w:rPr>
          <w:spacing w:val="-2"/>
        </w:rPr>
        <w:t>уровне</w:t>
      </w:r>
    </w:p>
    <w:p w:rsidR="007E5D29" w:rsidRDefault="007E5D29">
      <w:pPr>
        <w:pStyle w:val="a3"/>
        <w:spacing w:line="275" w:lineRule="exact"/>
        <w:jc w:val="left"/>
        <w:sectPr w:rsidR="007E5D29">
          <w:type w:val="continuous"/>
          <w:pgSz w:w="11920" w:h="16850"/>
          <w:pgMar w:top="580" w:right="0" w:bottom="280" w:left="708" w:header="0" w:footer="1924" w:gutter="0"/>
          <w:cols w:num="2" w:space="720" w:equalWidth="0">
            <w:col w:w="1614" w:space="40"/>
            <w:col w:w="9558"/>
          </w:cols>
        </w:sectPr>
      </w:pPr>
    </w:p>
    <w:p w:rsidR="007E5D29" w:rsidRDefault="00D24FDD">
      <w:pPr>
        <w:pStyle w:val="a3"/>
        <w:spacing w:before="75" w:line="274" w:lineRule="exact"/>
        <w:ind w:firstLine="0"/>
        <w:jc w:val="left"/>
      </w:pPr>
      <w:r>
        <w:rPr>
          <w:spacing w:val="-2"/>
        </w:rPr>
        <w:lastRenderedPageBreak/>
        <w:t>наблюдения);</w:t>
      </w:r>
    </w:p>
    <w:p w:rsidR="007E5D29" w:rsidRDefault="00D24FDD">
      <w:pPr>
        <w:pStyle w:val="a3"/>
        <w:ind w:right="875"/>
        <w:jc w:val="left"/>
      </w:pPr>
      <w:r>
        <w:t xml:space="preserve">безударные гласные в падежных окончаниях имен прилагательных (на уровне </w:t>
      </w:r>
      <w:r>
        <w:rPr>
          <w:spacing w:val="-2"/>
        </w:rPr>
        <w:t>наблюдения);</w:t>
      </w:r>
    </w:p>
    <w:p w:rsidR="007E5D29" w:rsidRDefault="00D24FDD">
      <w:pPr>
        <w:pStyle w:val="a3"/>
        <w:spacing w:before="2" w:line="274" w:lineRule="exact"/>
        <w:ind w:left="1702" w:firstLine="0"/>
        <w:jc w:val="left"/>
      </w:pPr>
      <w:r>
        <w:t>раздельное</w:t>
      </w:r>
      <w:r>
        <w:rPr>
          <w:spacing w:val="-13"/>
        </w:rPr>
        <w:t xml:space="preserve"> </w:t>
      </w:r>
      <w:r>
        <w:t>написание</w:t>
      </w:r>
      <w:r>
        <w:rPr>
          <w:spacing w:val="-6"/>
        </w:rPr>
        <w:t xml:space="preserve"> </w:t>
      </w:r>
      <w:r>
        <w:t>предлогов</w:t>
      </w:r>
      <w:r>
        <w:rPr>
          <w:spacing w:val="-5"/>
        </w:rPr>
        <w:t xml:space="preserve"> </w:t>
      </w:r>
      <w:r>
        <w:t>с</w:t>
      </w:r>
      <w:r>
        <w:rPr>
          <w:spacing w:val="-11"/>
        </w:rPr>
        <w:t xml:space="preserve"> </w:t>
      </w:r>
      <w:r>
        <w:t>личными</w:t>
      </w:r>
      <w:r>
        <w:rPr>
          <w:spacing w:val="-7"/>
        </w:rPr>
        <w:t xml:space="preserve"> </w:t>
      </w:r>
      <w:r>
        <w:rPr>
          <w:spacing w:val="-2"/>
        </w:rPr>
        <w:t>местоимениями;</w:t>
      </w:r>
    </w:p>
    <w:p w:rsidR="007E5D29" w:rsidRDefault="00D24FDD">
      <w:pPr>
        <w:pStyle w:val="a3"/>
        <w:spacing w:line="242" w:lineRule="auto"/>
        <w:jc w:val="left"/>
      </w:pPr>
      <w:r>
        <w:t>непроверяемые</w:t>
      </w:r>
      <w:r>
        <w:rPr>
          <w:spacing w:val="32"/>
        </w:rPr>
        <w:t xml:space="preserve"> </w:t>
      </w:r>
      <w:r>
        <w:t>гласные</w:t>
      </w:r>
      <w:r>
        <w:rPr>
          <w:spacing w:val="38"/>
        </w:rPr>
        <w:t xml:space="preserve"> </w:t>
      </w:r>
      <w:r>
        <w:t>и</w:t>
      </w:r>
      <w:r>
        <w:rPr>
          <w:spacing w:val="40"/>
        </w:rPr>
        <w:t xml:space="preserve"> </w:t>
      </w:r>
      <w:r>
        <w:t>согласные</w:t>
      </w:r>
      <w:r>
        <w:rPr>
          <w:spacing w:val="38"/>
        </w:rPr>
        <w:t xml:space="preserve"> </w:t>
      </w:r>
      <w:r>
        <w:t>(перечень</w:t>
      </w:r>
      <w:r>
        <w:rPr>
          <w:spacing w:val="40"/>
        </w:rPr>
        <w:t xml:space="preserve"> </w:t>
      </w:r>
      <w:r>
        <w:t>слов</w:t>
      </w:r>
      <w:r>
        <w:rPr>
          <w:spacing w:val="39"/>
        </w:rPr>
        <w:t xml:space="preserve"> </w:t>
      </w:r>
      <w:r>
        <w:t>в</w:t>
      </w:r>
      <w:r>
        <w:rPr>
          <w:spacing w:val="36"/>
        </w:rPr>
        <w:t xml:space="preserve"> </w:t>
      </w:r>
      <w:r>
        <w:t>орфографическом</w:t>
      </w:r>
      <w:r>
        <w:rPr>
          <w:spacing w:val="39"/>
        </w:rPr>
        <w:t xml:space="preserve"> </w:t>
      </w:r>
      <w:r>
        <w:t xml:space="preserve">словаре </w:t>
      </w:r>
      <w:r>
        <w:rPr>
          <w:spacing w:val="-2"/>
        </w:rPr>
        <w:t>учебника);</w:t>
      </w:r>
    </w:p>
    <w:p w:rsidR="007E5D29" w:rsidRDefault="00D24FDD">
      <w:pPr>
        <w:pStyle w:val="a3"/>
        <w:spacing w:before="65" w:line="242" w:lineRule="auto"/>
        <w:ind w:left="1702" w:right="3828" w:firstLine="0"/>
        <w:jc w:val="left"/>
      </w:pPr>
      <w:r>
        <w:t>раздельное</w:t>
      </w:r>
      <w:r>
        <w:rPr>
          <w:spacing w:val="-5"/>
        </w:rPr>
        <w:t xml:space="preserve"> </w:t>
      </w:r>
      <w:r>
        <w:t>написание</w:t>
      </w:r>
      <w:r>
        <w:rPr>
          <w:spacing w:val="-5"/>
        </w:rPr>
        <w:t xml:space="preserve"> </w:t>
      </w:r>
      <w:r>
        <w:t>частицы</w:t>
      </w:r>
      <w:r>
        <w:rPr>
          <w:spacing w:val="-5"/>
        </w:rPr>
        <w:t xml:space="preserve"> </w:t>
      </w:r>
      <w:r>
        <w:t>не</w:t>
      </w:r>
      <w:r>
        <w:rPr>
          <w:spacing w:val="-5"/>
        </w:rPr>
        <w:t xml:space="preserve"> </w:t>
      </w:r>
      <w:r>
        <w:t>с</w:t>
      </w:r>
      <w:r>
        <w:rPr>
          <w:spacing w:val="-5"/>
        </w:rPr>
        <w:t xml:space="preserve"> </w:t>
      </w:r>
      <w:r>
        <w:t>глаголами. Развитие речи.</w:t>
      </w:r>
    </w:p>
    <w:p w:rsidR="007E5D29" w:rsidRDefault="00D24FDD">
      <w:pPr>
        <w:pStyle w:val="a3"/>
        <w:ind w:right="844"/>
      </w:pPr>
      <w:r>
        <w:t xml:space="preserve">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w:t>
      </w:r>
      <w:r>
        <w:rPr>
          <w:spacing w:val="-2"/>
        </w:rPr>
        <w:t>работы.</w:t>
      </w:r>
    </w:p>
    <w:p w:rsidR="007E5D29" w:rsidRDefault="00D24FDD">
      <w:pPr>
        <w:pStyle w:val="a3"/>
        <w:spacing w:before="2" w:line="235" w:lineRule="auto"/>
        <w:ind w:right="849"/>
      </w:pPr>
      <w:r>
        <w:t>Особенности речевого этикета в условиях общения с людьми, плохо владеющими русским языком.</w:t>
      </w:r>
    </w:p>
    <w:p w:rsidR="007E5D29" w:rsidRDefault="00D24FDD">
      <w:pPr>
        <w:pStyle w:val="a3"/>
        <w:spacing w:before="6"/>
        <w:ind w:right="848"/>
      </w:pPr>
      <w:r>
        <w:t>Повторение</w:t>
      </w:r>
      <w:r>
        <w:rPr>
          <w:spacing w:val="-3"/>
        </w:rPr>
        <w:t xml:space="preserve"> </w:t>
      </w:r>
      <w:r>
        <w:t>и</w:t>
      </w:r>
      <w:r>
        <w:rPr>
          <w:spacing w:val="-2"/>
        </w:rPr>
        <w:t xml:space="preserve"> </w:t>
      </w:r>
      <w:r>
        <w:t>продолжение</w:t>
      </w:r>
      <w:r>
        <w:rPr>
          <w:spacing w:val="-3"/>
        </w:rPr>
        <w:t xml:space="preserve"> </w:t>
      </w:r>
      <w:r>
        <w:t>работы</w:t>
      </w:r>
      <w:r>
        <w:rPr>
          <w:spacing w:val="-2"/>
        </w:rPr>
        <w:t xml:space="preserve"> </w:t>
      </w:r>
      <w:r>
        <w:t>с</w:t>
      </w:r>
      <w:r>
        <w:rPr>
          <w:spacing w:val="-2"/>
        </w:rPr>
        <w:t xml:space="preserve"> </w:t>
      </w:r>
      <w:r>
        <w:t>текстом,</w:t>
      </w:r>
      <w:r>
        <w:rPr>
          <w:spacing w:val="-1"/>
        </w:rPr>
        <w:t xml:space="preserve"> </w:t>
      </w:r>
      <w:r>
        <w:t>начатой</w:t>
      </w:r>
      <w:r>
        <w:rPr>
          <w:spacing w:val="-1"/>
        </w:rPr>
        <w:t xml:space="preserve"> </w:t>
      </w:r>
      <w:r>
        <w:t>во</w:t>
      </w:r>
      <w:r>
        <w:rPr>
          <w:spacing w:val="-2"/>
        </w:rPr>
        <w:t xml:space="preserve"> </w:t>
      </w:r>
      <w:r>
        <w:t>2</w:t>
      </w:r>
      <w:r>
        <w:rPr>
          <w:spacing w:val="-2"/>
        </w:rPr>
        <w:t xml:space="preserve"> </w:t>
      </w:r>
      <w:r>
        <w:t>классе: признаки</w:t>
      </w:r>
      <w:r>
        <w:rPr>
          <w:spacing w:val="-2"/>
        </w:rPr>
        <w:t xml:space="preserve"> </w:t>
      </w:r>
      <w:r>
        <w:t>текста, тема текста, основная мысль текста, заголовок, корректирование текстов с нарушенным порядком предложений и абзацев.</w:t>
      </w:r>
    </w:p>
    <w:p w:rsidR="007E5D29" w:rsidRDefault="00D24FDD">
      <w:pPr>
        <w:pStyle w:val="a3"/>
        <w:ind w:right="857"/>
      </w:pPr>
      <w:r>
        <w:t>План текста. Составление плана текста, написание текста по заданному плану. Связь предложений в</w:t>
      </w:r>
      <w:r>
        <w:rPr>
          <w:spacing w:val="-1"/>
        </w:rPr>
        <w:t xml:space="preserve"> </w:t>
      </w:r>
      <w:r>
        <w:t>тексте</w:t>
      </w:r>
      <w:r>
        <w:rPr>
          <w:spacing w:val="-1"/>
        </w:rPr>
        <w:t xml:space="preserve"> </w:t>
      </w:r>
      <w:r>
        <w:t>с</w:t>
      </w:r>
      <w:r>
        <w:rPr>
          <w:spacing w:val="-1"/>
        </w:rPr>
        <w:t xml:space="preserve"> </w:t>
      </w:r>
      <w:r>
        <w:t>помощью личных местоимений, синонимов,</w:t>
      </w:r>
      <w:r>
        <w:rPr>
          <w:spacing w:val="-1"/>
        </w:rPr>
        <w:t xml:space="preserve"> </w:t>
      </w:r>
      <w:r>
        <w:t>союзов</w:t>
      </w:r>
      <w:r>
        <w:rPr>
          <w:spacing w:val="-1"/>
        </w:rPr>
        <w:t xml:space="preserve"> </w:t>
      </w:r>
      <w:r>
        <w:t>и, а, но. Ключевые слова в тексте.</w:t>
      </w:r>
    </w:p>
    <w:p w:rsidR="007E5D29" w:rsidRDefault="00D24FDD">
      <w:pPr>
        <w:pStyle w:val="a3"/>
        <w:ind w:right="840"/>
      </w:pPr>
      <w:r>
        <w:t>Определение типов текстов (повествование, описание, рассуждение) и создание собственных текстов заданного типа.</w:t>
      </w:r>
    </w:p>
    <w:p w:rsidR="007E5D29" w:rsidRDefault="00D24FDD">
      <w:pPr>
        <w:pStyle w:val="a3"/>
        <w:spacing w:before="3" w:line="274" w:lineRule="exact"/>
        <w:ind w:left="1702" w:firstLine="0"/>
      </w:pPr>
      <w:r>
        <w:t>Жанр</w:t>
      </w:r>
      <w:r>
        <w:rPr>
          <w:spacing w:val="-5"/>
        </w:rPr>
        <w:t xml:space="preserve"> </w:t>
      </w:r>
      <w:r>
        <w:t>письма,</w:t>
      </w:r>
      <w:r>
        <w:rPr>
          <w:spacing w:val="-5"/>
        </w:rPr>
        <w:t xml:space="preserve"> </w:t>
      </w:r>
      <w:r>
        <w:rPr>
          <w:spacing w:val="-2"/>
        </w:rPr>
        <w:t>объявления.</w:t>
      </w:r>
    </w:p>
    <w:p w:rsidR="007E5D29" w:rsidRDefault="00D24FDD">
      <w:pPr>
        <w:pStyle w:val="a3"/>
        <w:spacing w:line="242" w:lineRule="auto"/>
        <w:ind w:left="1702" w:right="855" w:firstLine="0"/>
      </w:pPr>
      <w:r>
        <w:t>Изложение текста по коллективно или самостоятельно составленному плану. Изучающее чтение. Функции ознакомительного чтения, ситуации применения.</w:t>
      </w:r>
    </w:p>
    <w:p w:rsidR="007E5D29" w:rsidRDefault="00D24FDD">
      <w:pPr>
        <w:pStyle w:val="a3"/>
        <w:ind w:right="845"/>
      </w:pPr>
      <w:r>
        <w:t>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E5D29" w:rsidRDefault="00D24FDD">
      <w:pPr>
        <w:pStyle w:val="a3"/>
        <w:spacing w:line="242" w:lineRule="auto"/>
        <w:ind w:right="852"/>
      </w:pPr>
      <w:r>
        <w:t>Базовые логические действия как часть познавательных универсальных учебных действий способствуют формированию умений:</w:t>
      </w:r>
    </w:p>
    <w:p w:rsidR="007E5D29" w:rsidRDefault="00D24FDD">
      <w:pPr>
        <w:pStyle w:val="a3"/>
        <w:spacing w:line="242" w:lineRule="auto"/>
        <w:ind w:right="848"/>
      </w:pPr>
      <w:r>
        <w:t>сравнивать грамматические признаки разных частей речи: выделять общие и различные грамматические признаки;</w:t>
      </w:r>
    </w:p>
    <w:p w:rsidR="007E5D29" w:rsidRDefault="00D24FDD">
      <w:pPr>
        <w:pStyle w:val="a3"/>
        <w:spacing w:line="272" w:lineRule="exact"/>
        <w:ind w:left="1702" w:firstLine="0"/>
      </w:pPr>
      <w:r>
        <w:t>сравнивать</w:t>
      </w:r>
      <w:r>
        <w:rPr>
          <w:spacing w:val="-5"/>
        </w:rPr>
        <w:t xml:space="preserve"> </w:t>
      </w:r>
      <w:r>
        <w:t>тему</w:t>
      </w:r>
      <w:r>
        <w:rPr>
          <w:spacing w:val="-15"/>
        </w:rPr>
        <w:t xml:space="preserve"> </w:t>
      </w:r>
      <w:r>
        <w:t>и основную</w:t>
      </w:r>
      <w:r>
        <w:rPr>
          <w:spacing w:val="-2"/>
        </w:rPr>
        <w:t xml:space="preserve"> </w:t>
      </w:r>
      <w:r>
        <w:t>мысль</w:t>
      </w:r>
      <w:r>
        <w:rPr>
          <w:spacing w:val="-1"/>
        </w:rPr>
        <w:t xml:space="preserve"> </w:t>
      </w:r>
      <w:r>
        <w:rPr>
          <w:spacing w:val="-2"/>
        </w:rPr>
        <w:t>текста;</w:t>
      </w:r>
    </w:p>
    <w:p w:rsidR="007E5D29" w:rsidRDefault="00D24FDD">
      <w:pPr>
        <w:pStyle w:val="a3"/>
        <w:spacing w:line="235" w:lineRule="auto"/>
        <w:ind w:right="851"/>
      </w:pPr>
      <w:r>
        <w:t>сравнивать типы текстов (повествование, описание, рассуждение): выделять особенности каждого типа текста;</w:t>
      </w:r>
    </w:p>
    <w:p w:rsidR="007E5D29" w:rsidRDefault="00D24FDD">
      <w:pPr>
        <w:pStyle w:val="a3"/>
        <w:spacing w:before="2" w:line="275" w:lineRule="exact"/>
        <w:ind w:left="1702" w:firstLine="0"/>
      </w:pPr>
      <w:r>
        <w:t>сравнивать</w:t>
      </w:r>
      <w:r>
        <w:rPr>
          <w:spacing w:val="-4"/>
        </w:rPr>
        <w:t xml:space="preserve"> </w:t>
      </w:r>
      <w:r>
        <w:t>прямое</w:t>
      </w:r>
      <w:r>
        <w:rPr>
          <w:spacing w:val="-9"/>
        </w:rPr>
        <w:t xml:space="preserve"> </w:t>
      </w:r>
      <w:r>
        <w:t>и</w:t>
      </w:r>
      <w:r>
        <w:rPr>
          <w:spacing w:val="-5"/>
        </w:rPr>
        <w:t xml:space="preserve"> </w:t>
      </w:r>
      <w:r>
        <w:t>переносное</w:t>
      </w:r>
      <w:r>
        <w:rPr>
          <w:spacing w:val="-11"/>
        </w:rPr>
        <w:t xml:space="preserve"> </w:t>
      </w:r>
      <w:r>
        <w:t>значение</w:t>
      </w:r>
      <w:r>
        <w:rPr>
          <w:spacing w:val="-8"/>
        </w:rPr>
        <w:t xml:space="preserve"> </w:t>
      </w:r>
      <w:r>
        <w:rPr>
          <w:spacing w:val="-2"/>
        </w:rPr>
        <w:t>слова;</w:t>
      </w:r>
    </w:p>
    <w:p w:rsidR="007E5D29" w:rsidRDefault="00D24FDD">
      <w:pPr>
        <w:pStyle w:val="a3"/>
        <w:spacing w:before="1" w:line="237" w:lineRule="auto"/>
        <w:ind w:left="1699" w:right="852" w:firstLine="2"/>
      </w:pPr>
      <w:r>
        <w:t>группировать слова на основании того, какой частью речи они являются; объединять имена существительные в группы по определенному грамматическому</w:t>
      </w:r>
    </w:p>
    <w:p w:rsidR="007E5D29" w:rsidRDefault="00D24FDD">
      <w:pPr>
        <w:pStyle w:val="a3"/>
        <w:spacing w:before="1"/>
        <w:ind w:right="844" w:firstLine="0"/>
      </w:pPr>
      <w:r>
        <w:t xml:space="preserve">признаку (например, род или число), самостоятельно находить возможный признак </w:t>
      </w:r>
      <w:r>
        <w:rPr>
          <w:spacing w:val="-2"/>
        </w:rPr>
        <w:t>группировки;</w:t>
      </w:r>
    </w:p>
    <w:p w:rsidR="007E5D29" w:rsidRDefault="00D24FDD">
      <w:pPr>
        <w:pStyle w:val="a3"/>
        <w:spacing w:line="242" w:lineRule="auto"/>
        <w:ind w:left="1702" w:right="848" w:firstLine="0"/>
      </w:pPr>
      <w:r>
        <w:t>определять существенный признак для классификации звуков, предложений; ориентироваться в изученных понятиях</w:t>
      </w:r>
      <w:r>
        <w:rPr>
          <w:spacing w:val="34"/>
        </w:rPr>
        <w:t xml:space="preserve"> </w:t>
      </w:r>
      <w:r>
        <w:t>(подлежащее,</w:t>
      </w:r>
      <w:r>
        <w:rPr>
          <w:spacing w:val="38"/>
        </w:rPr>
        <w:t xml:space="preserve"> </w:t>
      </w:r>
      <w:r>
        <w:t>сказуемое,</w:t>
      </w:r>
      <w:r>
        <w:rPr>
          <w:spacing w:val="39"/>
        </w:rPr>
        <w:t xml:space="preserve"> </w:t>
      </w:r>
      <w:r>
        <w:t>второстепенные</w:t>
      </w:r>
    </w:p>
    <w:p w:rsidR="007E5D29" w:rsidRDefault="00D24FDD">
      <w:pPr>
        <w:pStyle w:val="a3"/>
        <w:spacing w:line="242" w:lineRule="auto"/>
        <w:ind w:right="853" w:firstLine="0"/>
      </w:pPr>
      <w:r>
        <w:t xml:space="preserve">члены предложения, часть речи, склонение) и соотносить понятие с его краткой </w:t>
      </w:r>
      <w:r>
        <w:rPr>
          <w:spacing w:val="-2"/>
        </w:rPr>
        <w:t>характеристикой.</w:t>
      </w:r>
    </w:p>
    <w:p w:rsidR="007E5D29" w:rsidRDefault="007E5D29">
      <w:pPr>
        <w:pStyle w:val="a3"/>
        <w:spacing w:line="242" w:lineRule="auto"/>
        <w:sectPr w:rsidR="007E5D29">
          <w:pgSz w:w="11920" w:h="16850"/>
          <w:pgMar w:top="960" w:right="0" w:bottom="2200" w:left="708" w:header="0" w:footer="1924" w:gutter="0"/>
          <w:cols w:space="720"/>
        </w:sectPr>
      </w:pPr>
    </w:p>
    <w:p w:rsidR="007E5D29" w:rsidRDefault="00D24FDD">
      <w:pPr>
        <w:pStyle w:val="a3"/>
        <w:spacing w:before="70" w:line="242" w:lineRule="auto"/>
        <w:ind w:right="875"/>
        <w:jc w:val="left"/>
      </w:pPr>
      <w:r>
        <w:lastRenderedPageBreak/>
        <w:t>Базовые исследовательские действия как часть познавательных универсальных учебных действий способствуют формированию умений:</w:t>
      </w:r>
    </w:p>
    <w:p w:rsidR="007E5D29" w:rsidRDefault="00D24FDD">
      <w:pPr>
        <w:pStyle w:val="a3"/>
        <w:spacing w:line="242" w:lineRule="auto"/>
        <w:jc w:val="left"/>
      </w:pPr>
      <w:r>
        <w:t>определять</w:t>
      </w:r>
      <w:r>
        <w:rPr>
          <w:spacing w:val="-1"/>
        </w:rPr>
        <w:t xml:space="preserve"> </w:t>
      </w:r>
      <w:r>
        <w:t>разрыв</w:t>
      </w:r>
      <w:r>
        <w:rPr>
          <w:spacing w:val="-4"/>
        </w:rPr>
        <w:t xml:space="preserve"> </w:t>
      </w:r>
      <w:r>
        <w:t>между</w:t>
      </w:r>
      <w:r>
        <w:rPr>
          <w:spacing w:val="-7"/>
        </w:rPr>
        <w:t xml:space="preserve"> </w:t>
      </w:r>
      <w:r>
        <w:t>реальным</w:t>
      </w:r>
      <w:r>
        <w:rPr>
          <w:spacing w:val="-3"/>
        </w:rPr>
        <w:t xml:space="preserve"> </w:t>
      </w:r>
      <w:r>
        <w:t>и</w:t>
      </w:r>
      <w:r>
        <w:rPr>
          <w:spacing w:val="-2"/>
        </w:rPr>
        <w:t xml:space="preserve"> </w:t>
      </w:r>
      <w:r>
        <w:t>желательным</w:t>
      </w:r>
      <w:r>
        <w:rPr>
          <w:spacing w:val="-3"/>
        </w:rPr>
        <w:t xml:space="preserve"> </w:t>
      </w:r>
      <w:r>
        <w:t>качеством</w:t>
      </w:r>
      <w:r>
        <w:rPr>
          <w:spacing w:val="-1"/>
        </w:rPr>
        <w:t xml:space="preserve"> </w:t>
      </w:r>
      <w:r>
        <w:t>текста</w:t>
      </w:r>
      <w:r>
        <w:rPr>
          <w:spacing w:val="-2"/>
        </w:rPr>
        <w:t xml:space="preserve"> </w:t>
      </w:r>
      <w:r>
        <w:t>на</w:t>
      </w:r>
      <w:r>
        <w:rPr>
          <w:spacing w:val="-4"/>
        </w:rPr>
        <w:t xml:space="preserve"> </w:t>
      </w:r>
      <w:r>
        <w:t>основе предложенных учителем критериев;</w:t>
      </w:r>
    </w:p>
    <w:p w:rsidR="007E5D29" w:rsidRDefault="00D24FDD">
      <w:pPr>
        <w:pStyle w:val="a3"/>
        <w:spacing w:line="242" w:lineRule="auto"/>
        <w:ind w:right="875"/>
        <w:jc w:val="left"/>
      </w:pPr>
      <w:r>
        <w:t>с помощью учителя формулировать цель изменения текста, планировать действия по изменению текста;</w:t>
      </w:r>
    </w:p>
    <w:p w:rsidR="007E5D29" w:rsidRDefault="00D24FDD">
      <w:pPr>
        <w:pStyle w:val="a3"/>
        <w:tabs>
          <w:tab w:val="left" w:pos="3044"/>
          <w:tab w:val="left" w:pos="3562"/>
          <w:tab w:val="left" w:pos="5468"/>
          <w:tab w:val="left" w:pos="6339"/>
          <w:tab w:val="left" w:pos="7722"/>
          <w:tab w:val="left" w:pos="9727"/>
        </w:tabs>
        <w:spacing w:before="66"/>
        <w:ind w:left="1702" w:right="854" w:firstLine="0"/>
        <w:jc w:val="left"/>
      </w:pPr>
      <w:r>
        <w:t xml:space="preserve">высказывать предположение в процессе наблюдения за языковым материалом; </w:t>
      </w:r>
      <w:r>
        <w:rPr>
          <w:spacing w:val="-2"/>
        </w:rPr>
        <w:t>проводить</w:t>
      </w:r>
      <w:r>
        <w:tab/>
      </w:r>
      <w:r>
        <w:rPr>
          <w:spacing w:val="-6"/>
        </w:rPr>
        <w:t>по</w:t>
      </w:r>
      <w:r>
        <w:tab/>
      </w:r>
      <w:r>
        <w:rPr>
          <w:spacing w:val="-2"/>
        </w:rPr>
        <w:t>предложенному</w:t>
      </w:r>
      <w:r>
        <w:tab/>
      </w:r>
      <w:r>
        <w:rPr>
          <w:spacing w:val="-4"/>
        </w:rPr>
        <w:t>плану</w:t>
      </w:r>
      <w:r>
        <w:tab/>
      </w:r>
      <w:r>
        <w:rPr>
          <w:spacing w:val="-2"/>
        </w:rPr>
        <w:t>несложное</w:t>
      </w:r>
      <w:r>
        <w:tab/>
      </w:r>
      <w:r>
        <w:rPr>
          <w:spacing w:val="-2"/>
        </w:rPr>
        <w:t>лингвистическое</w:t>
      </w:r>
      <w:r>
        <w:tab/>
      </w:r>
      <w:r>
        <w:rPr>
          <w:spacing w:val="-2"/>
        </w:rPr>
        <w:t>мини-</w:t>
      </w:r>
    </w:p>
    <w:p w:rsidR="007E5D29" w:rsidRDefault="00D24FDD">
      <w:pPr>
        <w:pStyle w:val="a3"/>
        <w:spacing w:before="2" w:line="275" w:lineRule="exact"/>
        <w:ind w:firstLine="0"/>
        <w:jc w:val="left"/>
      </w:pPr>
      <w:r>
        <w:t>исследование,</w:t>
      </w:r>
      <w:r>
        <w:rPr>
          <w:spacing w:val="-7"/>
        </w:rPr>
        <w:t xml:space="preserve"> </w:t>
      </w:r>
      <w:r>
        <w:t>выполнять</w:t>
      </w:r>
      <w:r>
        <w:rPr>
          <w:spacing w:val="-1"/>
        </w:rPr>
        <w:t xml:space="preserve"> </w:t>
      </w:r>
      <w:r>
        <w:t>по</w:t>
      </w:r>
      <w:r>
        <w:rPr>
          <w:spacing w:val="-4"/>
        </w:rPr>
        <w:t xml:space="preserve"> </w:t>
      </w:r>
      <w:r>
        <w:t>предложенному</w:t>
      </w:r>
      <w:r>
        <w:rPr>
          <w:spacing w:val="-15"/>
        </w:rPr>
        <w:t xml:space="preserve"> </w:t>
      </w:r>
      <w:r>
        <w:t>плану</w:t>
      </w:r>
      <w:r>
        <w:rPr>
          <w:spacing w:val="-15"/>
        </w:rPr>
        <w:t xml:space="preserve"> </w:t>
      </w:r>
      <w:r>
        <w:t>проектное</w:t>
      </w:r>
      <w:r>
        <w:rPr>
          <w:spacing w:val="-2"/>
        </w:rPr>
        <w:t xml:space="preserve"> задание;</w:t>
      </w:r>
    </w:p>
    <w:p w:rsidR="007E5D29" w:rsidRDefault="00D24FDD">
      <w:pPr>
        <w:pStyle w:val="a3"/>
        <w:tabs>
          <w:tab w:val="left" w:pos="3500"/>
          <w:tab w:val="left" w:pos="4498"/>
          <w:tab w:val="left" w:pos="4947"/>
          <w:tab w:val="left" w:pos="6550"/>
          <w:tab w:val="left" w:pos="7609"/>
          <w:tab w:val="left" w:pos="8046"/>
          <w:tab w:val="left" w:pos="8704"/>
          <w:tab w:val="left" w:pos="9511"/>
        </w:tabs>
        <w:spacing w:before="1" w:line="237" w:lineRule="auto"/>
        <w:ind w:right="857"/>
        <w:jc w:val="left"/>
      </w:pPr>
      <w:r>
        <w:rPr>
          <w:spacing w:val="-2"/>
        </w:rPr>
        <w:t>формулировать</w:t>
      </w:r>
      <w:r>
        <w:tab/>
      </w:r>
      <w:r>
        <w:rPr>
          <w:spacing w:val="-2"/>
        </w:rPr>
        <w:t>выводы</w:t>
      </w:r>
      <w:r>
        <w:tab/>
      </w:r>
      <w:r>
        <w:rPr>
          <w:spacing w:val="-6"/>
        </w:rPr>
        <w:t>об</w:t>
      </w:r>
      <w:r>
        <w:tab/>
      </w:r>
      <w:r>
        <w:rPr>
          <w:spacing w:val="-2"/>
        </w:rPr>
        <w:t>особенностях</w:t>
      </w:r>
      <w:r>
        <w:tab/>
      </w:r>
      <w:r>
        <w:rPr>
          <w:spacing w:val="-2"/>
        </w:rPr>
        <w:t>каждого</w:t>
      </w:r>
      <w:r>
        <w:tab/>
      </w:r>
      <w:r>
        <w:rPr>
          <w:spacing w:val="-6"/>
        </w:rPr>
        <w:t>из</w:t>
      </w:r>
      <w:r>
        <w:tab/>
      </w:r>
      <w:r>
        <w:rPr>
          <w:spacing w:val="-4"/>
        </w:rPr>
        <w:t>трех</w:t>
      </w:r>
      <w:r>
        <w:tab/>
      </w:r>
      <w:r>
        <w:rPr>
          <w:spacing w:val="-2"/>
        </w:rPr>
        <w:t>типов</w:t>
      </w:r>
      <w:r>
        <w:tab/>
      </w:r>
      <w:r>
        <w:rPr>
          <w:spacing w:val="-2"/>
        </w:rPr>
        <w:t xml:space="preserve">текстов, </w:t>
      </w:r>
      <w:r>
        <w:t>подкреплять их доказательствами на основе результатов проведенного наблюдения;</w:t>
      </w:r>
    </w:p>
    <w:p w:rsidR="007E5D29" w:rsidRDefault="00D24FDD">
      <w:pPr>
        <w:pStyle w:val="a3"/>
        <w:spacing w:before="10" w:line="235" w:lineRule="auto"/>
        <w:ind w:right="875"/>
        <w:jc w:val="left"/>
      </w:pPr>
      <w:r>
        <w:t>выбирать</w:t>
      </w:r>
      <w:r>
        <w:rPr>
          <w:spacing w:val="30"/>
        </w:rPr>
        <w:t xml:space="preserve"> </w:t>
      </w:r>
      <w:r>
        <w:t>наиболее подходящий</w:t>
      </w:r>
      <w:r>
        <w:rPr>
          <w:spacing w:val="34"/>
        </w:rPr>
        <w:t xml:space="preserve"> </w:t>
      </w:r>
      <w:r>
        <w:t>для данной ситуации</w:t>
      </w:r>
      <w:r>
        <w:rPr>
          <w:spacing w:val="34"/>
        </w:rPr>
        <w:t xml:space="preserve"> </w:t>
      </w:r>
      <w:r>
        <w:t>тип</w:t>
      </w:r>
      <w:r>
        <w:rPr>
          <w:spacing w:val="33"/>
        </w:rPr>
        <w:t xml:space="preserve"> </w:t>
      </w:r>
      <w:r>
        <w:t>текста</w:t>
      </w:r>
      <w:r>
        <w:rPr>
          <w:spacing w:val="30"/>
        </w:rPr>
        <w:t xml:space="preserve"> </w:t>
      </w:r>
      <w:r>
        <w:t>(на основе предложенных критериев).</w:t>
      </w:r>
    </w:p>
    <w:p w:rsidR="007E5D29" w:rsidRDefault="00D24FDD">
      <w:pPr>
        <w:pStyle w:val="a3"/>
        <w:spacing w:before="10" w:line="235" w:lineRule="auto"/>
        <w:jc w:val="left"/>
      </w:pPr>
      <w:r>
        <w:t>Работа</w:t>
      </w:r>
      <w:r>
        <w:rPr>
          <w:spacing w:val="-5"/>
        </w:rPr>
        <w:t xml:space="preserve"> </w:t>
      </w:r>
      <w:r>
        <w:t>с</w:t>
      </w:r>
      <w:r>
        <w:rPr>
          <w:spacing w:val="-5"/>
        </w:rPr>
        <w:t xml:space="preserve"> </w:t>
      </w:r>
      <w:r>
        <w:t>информацией</w:t>
      </w:r>
      <w:r>
        <w:rPr>
          <w:spacing w:val="-5"/>
        </w:rPr>
        <w:t xml:space="preserve"> </w:t>
      </w:r>
      <w:r>
        <w:t>как</w:t>
      </w:r>
      <w:r>
        <w:rPr>
          <w:spacing w:val="-4"/>
        </w:rPr>
        <w:t xml:space="preserve"> </w:t>
      </w:r>
      <w:r>
        <w:t>часть познавательных универсальных учебных</w:t>
      </w:r>
      <w:r>
        <w:rPr>
          <w:spacing w:val="-6"/>
        </w:rPr>
        <w:t xml:space="preserve"> </w:t>
      </w:r>
      <w:r>
        <w:t>действий способствует формированию умений:</w:t>
      </w:r>
    </w:p>
    <w:p w:rsidR="007E5D29" w:rsidRDefault="00D24FDD">
      <w:pPr>
        <w:pStyle w:val="a3"/>
        <w:spacing w:before="8" w:line="235" w:lineRule="auto"/>
        <w:ind w:left="1702" w:firstLine="0"/>
        <w:jc w:val="left"/>
      </w:pPr>
      <w:r>
        <w:t>выбирать источник получения информации при выполнении мини-исследования; анализировать</w:t>
      </w:r>
      <w:r>
        <w:rPr>
          <w:spacing w:val="31"/>
        </w:rPr>
        <w:t xml:space="preserve"> </w:t>
      </w:r>
      <w:r>
        <w:t>текстовую,</w:t>
      </w:r>
      <w:r>
        <w:rPr>
          <w:spacing w:val="37"/>
        </w:rPr>
        <w:t xml:space="preserve"> </w:t>
      </w:r>
      <w:r>
        <w:t>графическую,</w:t>
      </w:r>
      <w:r>
        <w:rPr>
          <w:spacing w:val="38"/>
        </w:rPr>
        <w:t xml:space="preserve"> </w:t>
      </w:r>
      <w:r>
        <w:t>звуковую</w:t>
      </w:r>
      <w:r>
        <w:rPr>
          <w:spacing w:val="34"/>
        </w:rPr>
        <w:t xml:space="preserve"> </w:t>
      </w:r>
      <w:r>
        <w:t>информацию</w:t>
      </w:r>
      <w:r>
        <w:rPr>
          <w:spacing w:val="28"/>
        </w:rPr>
        <w:t xml:space="preserve"> </w:t>
      </w:r>
      <w:r>
        <w:t>в</w:t>
      </w:r>
      <w:r>
        <w:rPr>
          <w:spacing w:val="31"/>
        </w:rPr>
        <w:t xml:space="preserve"> </w:t>
      </w:r>
      <w:r>
        <w:t>соответствии</w:t>
      </w:r>
      <w:r>
        <w:rPr>
          <w:spacing w:val="34"/>
        </w:rPr>
        <w:t xml:space="preserve"> </w:t>
      </w:r>
      <w:r>
        <w:t>с</w:t>
      </w:r>
    </w:p>
    <w:p w:rsidR="007E5D29" w:rsidRDefault="00D24FDD">
      <w:pPr>
        <w:pStyle w:val="a3"/>
        <w:spacing w:before="9" w:line="274" w:lineRule="exact"/>
        <w:ind w:firstLine="0"/>
        <w:jc w:val="left"/>
      </w:pPr>
      <w:r>
        <w:t>учебной</w:t>
      </w:r>
      <w:r>
        <w:rPr>
          <w:spacing w:val="-3"/>
        </w:rPr>
        <w:t xml:space="preserve"> </w:t>
      </w:r>
      <w:r>
        <w:rPr>
          <w:spacing w:val="-2"/>
        </w:rPr>
        <w:t>задачей;</w:t>
      </w:r>
    </w:p>
    <w:p w:rsidR="007E5D29" w:rsidRDefault="00D24FDD">
      <w:pPr>
        <w:pStyle w:val="a3"/>
        <w:spacing w:line="242" w:lineRule="auto"/>
        <w:ind w:right="851"/>
      </w:pPr>
      <w:r>
        <w:t>самостоятельно создавать схемы, таблицы для представления информации как результата наблюдения за языковыми единицами.</w:t>
      </w:r>
    </w:p>
    <w:p w:rsidR="007E5D29" w:rsidRDefault="00D24FDD">
      <w:pPr>
        <w:pStyle w:val="a3"/>
        <w:spacing w:line="242" w:lineRule="auto"/>
        <w:ind w:right="851"/>
      </w:pPr>
      <w:r>
        <w:t>Общение как часть коммуникативных универсальных учебных действий способствует формированию умений:</w:t>
      </w:r>
    </w:p>
    <w:p w:rsidR="007E5D29" w:rsidRDefault="00D24FDD">
      <w:pPr>
        <w:pStyle w:val="a3"/>
        <w:spacing w:line="273" w:lineRule="exact"/>
        <w:ind w:left="1702" w:firstLine="0"/>
      </w:pPr>
      <w:r>
        <w:t>строить</w:t>
      </w:r>
      <w:r>
        <w:rPr>
          <w:spacing w:val="-6"/>
        </w:rPr>
        <w:t xml:space="preserve"> </w:t>
      </w:r>
      <w:r>
        <w:t>речевое</w:t>
      </w:r>
      <w:r>
        <w:rPr>
          <w:spacing w:val="-12"/>
        </w:rPr>
        <w:t xml:space="preserve"> </w:t>
      </w:r>
      <w:r>
        <w:t>высказывание</w:t>
      </w:r>
      <w:r>
        <w:rPr>
          <w:spacing w:val="-6"/>
        </w:rPr>
        <w:t xml:space="preserve"> </w:t>
      </w:r>
      <w:r>
        <w:t>в</w:t>
      </w:r>
      <w:r>
        <w:rPr>
          <w:spacing w:val="-9"/>
        </w:rPr>
        <w:t xml:space="preserve"> </w:t>
      </w:r>
      <w:r>
        <w:t>соответствии</w:t>
      </w:r>
      <w:r>
        <w:rPr>
          <w:spacing w:val="-6"/>
        </w:rPr>
        <w:t xml:space="preserve"> </w:t>
      </w:r>
      <w:r>
        <w:t>с</w:t>
      </w:r>
      <w:r>
        <w:rPr>
          <w:spacing w:val="-8"/>
        </w:rPr>
        <w:t xml:space="preserve"> </w:t>
      </w:r>
      <w:r>
        <w:t>поставленной</w:t>
      </w:r>
      <w:r>
        <w:rPr>
          <w:spacing w:val="-3"/>
        </w:rPr>
        <w:t xml:space="preserve"> </w:t>
      </w:r>
      <w:r>
        <w:rPr>
          <w:spacing w:val="-2"/>
        </w:rPr>
        <w:t>задачей;</w:t>
      </w:r>
    </w:p>
    <w:p w:rsidR="007E5D29" w:rsidRDefault="00D24FDD">
      <w:pPr>
        <w:pStyle w:val="a3"/>
        <w:ind w:right="852"/>
      </w:pPr>
      <w:r>
        <w:t>создавать устные и письменные тексты (описание, рассуждение, повествование), адекватные ситуации общения;</w:t>
      </w:r>
    </w:p>
    <w:p w:rsidR="007E5D29" w:rsidRDefault="00D24FDD">
      <w:pPr>
        <w:pStyle w:val="a3"/>
        <w:spacing w:line="235" w:lineRule="auto"/>
        <w:ind w:right="857"/>
      </w:pPr>
      <w:r>
        <w:t>готовить небольшие выступления о результатах групповой работы, наблюдения, выполненного мини-исследования, проектного задания;</w:t>
      </w:r>
    </w:p>
    <w:p w:rsidR="007E5D29" w:rsidRDefault="00D24FDD">
      <w:pPr>
        <w:pStyle w:val="a3"/>
        <w:spacing w:before="6" w:line="235" w:lineRule="auto"/>
        <w:ind w:right="839"/>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7E5D29" w:rsidRDefault="00D24FDD">
      <w:pPr>
        <w:pStyle w:val="a3"/>
        <w:spacing w:before="7"/>
        <w:ind w:right="849"/>
      </w:pPr>
      <w:r>
        <w:t>Самоорганизация как часть регулятивных универсальных учебных действий способствует</w:t>
      </w:r>
      <w:r>
        <w:rPr>
          <w:spacing w:val="-3"/>
        </w:rPr>
        <w:t xml:space="preserve"> </w:t>
      </w:r>
      <w:r>
        <w:t>формированию умений</w:t>
      </w:r>
      <w:r>
        <w:rPr>
          <w:spacing w:val="-5"/>
        </w:rPr>
        <w:t xml:space="preserve"> </w:t>
      </w:r>
      <w:r>
        <w:t>планировать</w:t>
      </w:r>
      <w:r>
        <w:rPr>
          <w:spacing w:val="-2"/>
        </w:rPr>
        <w:t xml:space="preserve"> </w:t>
      </w:r>
      <w:r>
        <w:t>действия</w:t>
      </w:r>
      <w:r>
        <w:rPr>
          <w:spacing w:val="-5"/>
        </w:rPr>
        <w:t xml:space="preserve"> </w:t>
      </w:r>
      <w:r>
        <w:t>по</w:t>
      </w:r>
      <w:r>
        <w:rPr>
          <w:spacing w:val="-3"/>
        </w:rPr>
        <w:t xml:space="preserve"> </w:t>
      </w:r>
      <w:r>
        <w:t>решению</w:t>
      </w:r>
      <w:r>
        <w:rPr>
          <w:spacing w:val="-3"/>
        </w:rPr>
        <w:t xml:space="preserve"> </w:t>
      </w:r>
      <w:r>
        <w:t>орфографической задачи; выстраивать последовательность выбранных действий.</w:t>
      </w:r>
    </w:p>
    <w:p w:rsidR="007E5D29" w:rsidRDefault="00D24FDD">
      <w:pPr>
        <w:pStyle w:val="a3"/>
        <w:spacing w:line="242" w:lineRule="auto"/>
        <w:ind w:right="853"/>
      </w:pPr>
      <w:r>
        <w:t>Самоконтроль как часть регулятивных универсальных учебных действий способствует формированию умений:</w:t>
      </w:r>
    </w:p>
    <w:p w:rsidR="007E5D29" w:rsidRDefault="00D24FDD">
      <w:pPr>
        <w:pStyle w:val="a3"/>
        <w:spacing w:line="275" w:lineRule="exact"/>
        <w:ind w:left="1702" w:firstLine="0"/>
      </w:pPr>
      <w:r>
        <w:t>устанавливать</w:t>
      </w:r>
      <w:r>
        <w:rPr>
          <w:spacing w:val="10"/>
        </w:rPr>
        <w:t xml:space="preserve"> </w:t>
      </w:r>
      <w:r>
        <w:t>причины</w:t>
      </w:r>
      <w:r>
        <w:rPr>
          <w:spacing w:val="63"/>
        </w:rPr>
        <w:t xml:space="preserve"> </w:t>
      </w:r>
      <w:r>
        <w:t>успеха</w:t>
      </w:r>
      <w:r>
        <w:rPr>
          <w:spacing w:val="63"/>
        </w:rPr>
        <w:t xml:space="preserve"> </w:t>
      </w:r>
      <w:r>
        <w:t>(неудач)</w:t>
      </w:r>
      <w:r>
        <w:rPr>
          <w:spacing w:val="65"/>
        </w:rPr>
        <w:t xml:space="preserve"> </w:t>
      </w:r>
      <w:r>
        <w:t>при</w:t>
      </w:r>
      <w:r>
        <w:rPr>
          <w:spacing w:val="62"/>
        </w:rPr>
        <w:t xml:space="preserve"> </w:t>
      </w:r>
      <w:r>
        <w:t>выполнении</w:t>
      </w:r>
      <w:r>
        <w:rPr>
          <w:spacing w:val="63"/>
        </w:rPr>
        <w:t xml:space="preserve"> </w:t>
      </w:r>
      <w:r>
        <w:t>заданий</w:t>
      </w:r>
      <w:r>
        <w:rPr>
          <w:spacing w:val="61"/>
        </w:rPr>
        <w:t xml:space="preserve"> </w:t>
      </w:r>
      <w:r>
        <w:t>по</w:t>
      </w:r>
      <w:r>
        <w:rPr>
          <w:spacing w:val="65"/>
        </w:rPr>
        <w:t xml:space="preserve"> </w:t>
      </w:r>
      <w:r>
        <w:rPr>
          <w:spacing w:val="-2"/>
        </w:rPr>
        <w:t>русскому</w:t>
      </w:r>
    </w:p>
    <w:p w:rsidR="007E5D29" w:rsidRDefault="00D24FDD">
      <w:pPr>
        <w:pStyle w:val="a3"/>
        <w:spacing w:line="273" w:lineRule="exact"/>
        <w:ind w:firstLine="0"/>
        <w:jc w:val="left"/>
      </w:pPr>
      <w:r>
        <w:rPr>
          <w:spacing w:val="-2"/>
        </w:rPr>
        <w:t>языку;</w:t>
      </w:r>
    </w:p>
    <w:p w:rsidR="007E5D29" w:rsidRDefault="00D24FDD">
      <w:pPr>
        <w:pStyle w:val="a3"/>
        <w:spacing w:line="275" w:lineRule="exact"/>
        <w:ind w:left="1702" w:firstLine="0"/>
        <w:jc w:val="left"/>
      </w:pPr>
      <w:r>
        <w:t>корректировать</w:t>
      </w:r>
      <w:r>
        <w:rPr>
          <w:spacing w:val="24"/>
        </w:rPr>
        <w:t xml:space="preserve"> </w:t>
      </w:r>
      <w:r>
        <w:t>с</w:t>
      </w:r>
      <w:r>
        <w:rPr>
          <w:spacing w:val="54"/>
          <w:w w:val="150"/>
        </w:rPr>
        <w:t xml:space="preserve"> </w:t>
      </w:r>
      <w:r>
        <w:t>помощью</w:t>
      </w:r>
      <w:r>
        <w:rPr>
          <w:spacing w:val="56"/>
          <w:w w:val="150"/>
        </w:rPr>
        <w:t xml:space="preserve"> </w:t>
      </w:r>
      <w:r>
        <w:t>учителя</w:t>
      </w:r>
      <w:r>
        <w:rPr>
          <w:spacing w:val="56"/>
          <w:w w:val="150"/>
        </w:rPr>
        <w:t xml:space="preserve"> </w:t>
      </w:r>
      <w:r>
        <w:t>свои</w:t>
      </w:r>
      <w:r>
        <w:rPr>
          <w:spacing w:val="60"/>
          <w:w w:val="150"/>
        </w:rPr>
        <w:t xml:space="preserve"> </w:t>
      </w:r>
      <w:r>
        <w:t>учебные</w:t>
      </w:r>
      <w:r>
        <w:rPr>
          <w:spacing w:val="55"/>
          <w:w w:val="150"/>
        </w:rPr>
        <w:t xml:space="preserve"> </w:t>
      </w:r>
      <w:r>
        <w:t>действия</w:t>
      </w:r>
      <w:r>
        <w:rPr>
          <w:spacing w:val="55"/>
          <w:w w:val="150"/>
        </w:rPr>
        <w:t xml:space="preserve"> </w:t>
      </w:r>
      <w:r>
        <w:t>для</w:t>
      </w:r>
      <w:r>
        <w:rPr>
          <w:spacing w:val="55"/>
          <w:w w:val="150"/>
        </w:rPr>
        <w:t xml:space="preserve"> </w:t>
      </w:r>
      <w:r>
        <w:rPr>
          <w:spacing w:val="-2"/>
        </w:rPr>
        <w:t>преодоления</w:t>
      </w:r>
    </w:p>
    <w:p w:rsidR="007E5D29" w:rsidRDefault="00D24FDD">
      <w:pPr>
        <w:pStyle w:val="a3"/>
        <w:spacing w:line="237" w:lineRule="auto"/>
        <w:ind w:right="853" w:firstLine="0"/>
      </w:pPr>
      <w:r>
        <w:t>ошибок при выделении в слове корня и окончания, при определении части речи, члена предложения при списывании текстов и записи под диктовку.</w:t>
      </w:r>
    </w:p>
    <w:p w:rsidR="007E5D29" w:rsidRDefault="00D24FDD">
      <w:pPr>
        <w:pStyle w:val="a3"/>
        <w:spacing w:before="5" w:line="274" w:lineRule="exact"/>
        <w:ind w:left="1702" w:firstLine="0"/>
      </w:pPr>
      <w:r>
        <w:t>Совместная</w:t>
      </w:r>
      <w:r>
        <w:rPr>
          <w:spacing w:val="-16"/>
        </w:rPr>
        <w:t xml:space="preserve"> </w:t>
      </w:r>
      <w:r>
        <w:t>деятельность</w:t>
      </w:r>
      <w:r>
        <w:rPr>
          <w:spacing w:val="-6"/>
        </w:rPr>
        <w:t xml:space="preserve"> </w:t>
      </w:r>
      <w:r>
        <w:t>способствует</w:t>
      </w:r>
      <w:r>
        <w:rPr>
          <w:spacing w:val="-9"/>
        </w:rPr>
        <w:t xml:space="preserve"> </w:t>
      </w:r>
      <w:r>
        <w:t>формированию</w:t>
      </w:r>
      <w:r>
        <w:rPr>
          <w:spacing w:val="-8"/>
        </w:rPr>
        <w:t xml:space="preserve"> </w:t>
      </w:r>
      <w:r>
        <w:rPr>
          <w:spacing w:val="-2"/>
        </w:rPr>
        <w:t>умений:</w:t>
      </w:r>
    </w:p>
    <w:p w:rsidR="007E5D29" w:rsidRDefault="00D24FDD">
      <w:pPr>
        <w:pStyle w:val="a3"/>
        <w:ind w:right="845"/>
      </w:pPr>
      <w:r>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E5D29" w:rsidRDefault="00D24FDD">
      <w:pPr>
        <w:pStyle w:val="a3"/>
        <w:spacing w:line="242" w:lineRule="auto"/>
        <w:ind w:right="854"/>
      </w:pPr>
      <w:r>
        <w:t xml:space="preserve">выполнять совместные (в группах) проектные задания с опорой на предложенные </w:t>
      </w:r>
      <w:r>
        <w:rPr>
          <w:spacing w:val="-2"/>
        </w:rPr>
        <w:t>образцы;</w:t>
      </w:r>
    </w:p>
    <w:p w:rsidR="007E5D29" w:rsidRDefault="00D24FDD">
      <w:pPr>
        <w:pStyle w:val="a3"/>
        <w:spacing w:line="242" w:lineRule="auto"/>
        <w:ind w:right="855"/>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7E5D29" w:rsidRDefault="007E5D29">
      <w:pPr>
        <w:pStyle w:val="a3"/>
        <w:spacing w:line="242" w:lineRule="auto"/>
        <w:sectPr w:rsidR="007E5D29">
          <w:pgSz w:w="11920" w:h="16850"/>
          <w:pgMar w:top="960" w:right="0" w:bottom="2200" w:left="708" w:header="0" w:footer="1924" w:gutter="0"/>
          <w:cols w:space="720"/>
        </w:sectPr>
      </w:pPr>
    </w:p>
    <w:p w:rsidR="007E5D29" w:rsidRDefault="00D24FDD">
      <w:pPr>
        <w:pStyle w:val="a3"/>
        <w:spacing w:before="70"/>
        <w:ind w:right="842"/>
      </w:pPr>
      <w:r>
        <w:lastRenderedPageBreak/>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7E5D29" w:rsidRDefault="00D24FDD">
      <w:pPr>
        <w:pStyle w:val="2"/>
        <w:spacing w:before="3" w:line="275" w:lineRule="exact"/>
      </w:pPr>
      <w:r>
        <w:t>Содержание</w:t>
      </w:r>
      <w:r>
        <w:rPr>
          <w:spacing w:val="-8"/>
        </w:rPr>
        <w:t xml:space="preserve"> </w:t>
      </w:r>
      <w:r>
        <w:t>обучения</w:t>
      </w:r>
      <w:r>
        <w:rPr>
          <w:spacing w:val="-3"/>
        </w:rPr>
        <w:t xml:space="preserve"> </w:t>
      </w:r>
      <w:r>
        <w:t>в</w:t>
      </w:r>
      <w:r>
        <w:rPr>
          <w:spacing w:val="-2"/>
        </w:rPr>
        <w:t xml:space="preserve"> </w:t>
      </w:r>
      <w:r>
        <w:t>4</w:t>
      </w:r>
      <w:r>
        <w:rPr>
          <w:spacing w:val="-7"/>
        </w:rPr>
        <w:t xml:space="preserve"> </w:t>
      </w:r>
      <w:r>
        <w:rPr>
          <w:spacing w:val="-2"/>
        </w:rPr>
        <w:t>классе.</w:t>
      </w:r>
    </w:p>
    <w:p w:rsidR="007E5D29" w:rsidRDefault="00D24FDD">
      <w:pPr>
        <w:pStyle w:val="a3"/>
        <w:spacing w:line="275" w:lineRule="exact"/>
        <w:ind w:left="1702" w:firstLine="0"/>
      </w:pPr>
      <w:r>
        <w:t>Сведения</w:t>
      </w:r>
      <w:r>
        <w:rPr>
          <w:spacing w:val="-5"/>
        </w:rPr>
        <w:t xml:space="preserve"> </w:t>
      </w:r>
      <w:r>
        <w:t>о</w:t>
      </w:r>
      <w:r>
        <w:rPr>
          <w:spacing w:val="-6"/>
        </w:rPr>
        <w:t xml:space="preserve"> </w:t>
      </w:r>
      <w:r>
        <w:t>русском</w:t>
      </w:r>
      <w:r>
        <w:rPr>
          <w:spacing w:val="-3"/>
        </w:rPr>
        <w:t xml:space="preserve"> </w:t>
      </w:r>
      <w:r>
        <w:rPr>
          <w:spacing w:val="-2"/>
        </w:rPr>
        <w:t>языке.</w:t>
      </w:r>
    </w:p>
    <w:p w:rsidR="007E5D29" w:rsidRDefault="00D24FDD">
      <w:pPr>
        <w:pStyle w:val="a3"/>
        <w:spacing w:before="60"/>
        <w:ind w:right="879"/>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7E5D29" w:rsidRDefault="00D24FDD">
      <w:pPr>
        <w:pStyle w:val="a3"/>
        <w:spacing w:before="2" w:line="275" w:lineRule="exact"/>
        <w:ind w:left="1702" w:firstLine="0"/>
      </w:pPr>
      <w:r>
        <w:t>Фонетика</w:t>
      </w:r>
      <w:r>
        <w:rPr>
          <w:spacing w:val="-4"/>
        </w:rPr>
        <w:t xml:space="preserve"> </w:t>
      </w:r>
      <w:r>
        <w:t>и</w:t>
      </w:r>
      <w:r>
        <w:rPr>
          <w:spacing w:val="-3"/>
        </w:rPr>
        <w:t xml:space="preserve"> </w:t>
      </w:r>
      <w:r>
        <w:rPr>
          <w:spacing w:val="-2"/>
        </w:rPr>
        <w:t>графика.</w:t>
      </w:r>
    </w:p>
    <w:p w:rsidR="007E5D29" w:rsidRDefault="00D24FDD">
      <w:pPr>
        <w:pStyle w:val="a3"/>
        <w:spacing w:before="1" w:line="237" w:lineRule="auto"/>
        <w:ind w:right="883"/>
      </w:pPr>
      <w:r>
        <w:t>Характеристика,</w:t>
      </w:r>
      <w:r>
        <w:rPr>
          <w:spacing w:val="-3"/>
        </w:rPr>
        <w:t xml:space="preserve"> </w:t>
      </w:r>
      <w:r>
        <w:t>сравнение,</w:t>
      </w:r>
      <w:r>
        <w:rPr>
          <w:spacing w:val="-3"/>
        </w:rPr>
        <w:t xml:space="preserve"> </w:t>
      </w:r>
      <w:r>
        <w:t>классификация</w:t>
      </w:r>
      <w:r>
        <w:rPr>
          <w:spacing w:val="-5"/>
        </w:rPr>
        <w:t xml:space="preserve"> </w:t>
      </w:r>
      <w:r>
        <w:t>звуков</w:t>
      </w:r>
      <w:r>
        <w:rPr>
          <w:spacing w:val="-3"/>
        </w:rPr>
        <w:t xml:space="preserve"> </w:t>
      </w:r>
      <w:r>
        <w:t>вне</w:t>
      </w:r>
      <w:r>
        <w:rPr>
          <w:spacing w:val="-4"/>
        </w:rPr>
        <w:t xml:space="preserve"> </w:t>
      </w:r>
      <w:r>
        <w:t>слова</w:t>
      </w:r>
      <w:r>
        <w:rPr>
          <w:spacing w:val="-4"/>
        </w:rPr>
        <w:t xml:space="preserve"> </w:t>
      </w:r>
      <w:r>
        <w:t>и</w:t>
      </w:r>
      <w:r>
        <w:rPr>
          <w:spacing w:val="-3"/>
        </w:rPr>
        <w:t xml:space="preserve"> </w:t>
      </w:r>
      <w:r>
        <w:t>в</w:t>
      </w:r>
      <w:r>
        <w:rPr>
          <w:spacing w:val="-3"/>
        </w:rPr>
        <w:t xml:space="preserve"> </w:t>
      </w:r>
      <w:r>
        <w:t>слове</w:t>
      </w:r>
      <w:r>
        <w:rPr>
          <w:spacing w:val="-2"/>
        </w:rPr>
        <w:t xml:space="preserve"> </w:t>
      </w:r>
      <w:r>
        <w:t>по</w:t>
      </w:r>
      <w:r>
        <w:rPr>
          <w:spacing w:val="-3"/>
        </w:rPr>
        <w:t xml:space="preserve"> </w:t>
      </w:r>
      <w:r>
        <w:t>заданным параметрам. Звуко-буквенный разбор слова (по отработанному алгоритму).</w:t>
      </w:r>
    </w:p>
    <w:p w:rsidR="007E5D29" w:rsidRDefault="00D24FDD">
      <w:pPr>
        <w:pStyle w:val="a3"/>
        <w:spacing w:before="6" w:line="275" w:lineRule="exact"/>
        <w:ind w:left="1702" w:firstLine="0"/>
        <w:jc w:val="left"/>
      </w:pPr>
      <w:r>
        <w:rPr>
          <w:spacing w:val="-2"/>
        </w:rPr>
        <w:t>Орфоэпия.</w:t>
      </w:r>
    </w:p>
    <w:p w:rsidR="007E5D29" w:rsidRDefault="00D24FDD">
      <w:pPr>
        <w:pStyle w:val="a3"/>
        <w:ind w:right="837"/>
      </w:pPr>
      <w:r>
        <w:t>Правильная интонация в процессе говорения и чтения. Нормы</w:t>
      </w:r>
      <w:r>
        <w:rPr>
          <w:spacing w:val="40"/>
        </w:rPr>
        <w:t xml:space="preserve"> </w:t>
      </w:r>
      <w:r>
        <w:t xml:space="preserve">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w:t>
      </w:r>
      <w:r>
        <w:rPr>
          <w:spacing w:val="-2"/>
        </w:rPr>
        <w:t>учебнике).</w:t>
      </w:r>
    </w:p>
    <w:p w:rsidR="007E5D29" w:rsidRDefault="00D24FDD">
      <w:pPr>
        <w:pStyle w:val="a3"/>
        <w:spacing w:line="242" w:lineRule="auto"/>
        <w:ind w:right="847"/>
      </w:pPr>
      <w:r>
        <w:t>Использование орфоэпических словарей русского языка при определении правильного произношения слов.</w:t>
      </w:r>
    </w:p>
    <w:p w:rsidR="007E5D29" w:rsidRDefault="00D24FDD">
      <w:pPr>
        <w:pStyle w:val="a3"/>
        <w:spacing w:line="274" w:lineRule="exact"/>
        <w:ind w:left="1702" w:firstLine="0"/>
        <w:jc w:val="left"/>
      </w:pPr>
      <w:r>
        <w:rPr>
          <w:spacing w:val="-2"/>
        </w:rPr>
        <w:t>Лексика.</w:t>
      </w:r>
    </w:p>
    <w:p w:rsidR="007E5D29" w:rsidRDefault="00D24FDD">
      <w:pPr>
        <w:pStyle w:val="a3"/>
        <w:spacing w:before="3" w:line="235" w:lineRule="auto"/>
        <w:ind w:right="875"/>
        <w:jc w:val="left"/>
      </w:pPr>
      <w:r>
        <w:t>Повторение</w:t>
      </w:r>
      <w:r>
        <w:rPr>
          <w:spacing w:val="80"/>
        </w:rPr>
        <w:t xml:space="preserve"> </w:t>
      </w:r>
      <w:r>
        <w:t>и</w:t>
      </w:r>
      <w:r>
        <w:rPr>
          <w:spacing w:val="80"/>
        </w:rPr>
        <w:t xml:space="preserve"> </w:t>
      </w:r>
      <w:r>
        <w:t>продолжение</w:t>
      </w:r>
      <w:r>
        <w:rPr>
          <w:spacing w:val="80"/>
        </w:rPr>
        <w:t xml:space="preserve"> </w:t>
      </w:r>
      <w:r>
        <w:t>работы:</w:t>
      </w:r>
      <w:r>
        <w:rPr>
          <w:spacing w:val="80"/>
        </w:rPr>
        <w:t xml:space="preserve"> </w:t>
      </w:r>
      <w:r>
        <w:t>наблюдение</w:t>
      </w:r>
      <w:r>
        <w:rPr>
          <w:spacing w:val="80"/>
        </w:rPr>
        <w:t xml:space="preserve"> </w:t>
      </w:r>
      <w:r>
        <w:t>за</w:t>
      </w:r>
      <w:r>
        <w:rPr>
          <w:spacing w:val="80"/>
        </w:rPr>
        <w:t xml:space="preserve"> </w:t>
      </w:r>
      <w:r>
        <w:t>использованием</w:t>
      </w:r>
      <w:r>
        <w:rPr>
          <w:spacing w:val="80"/>
        </w:rPr>
        <w:t xml:space="preserve"> </w:t>
      </w:r>
      <w:r>
        <w:t>в</w:t>
      </w:r>
      <w:r>
        <w:rPr>
          <w:spacing w:val="80"/>
        </w:rPr>
        <w:t xml:space="preserve"> </w:t>
      </w:r>
      <w:r>
        <w:t>речи</w:t>
      </w:r>
      <w:r>
        <w:rPr>
          <w:spacing w:val="80"/>
        </w:rPr>
        <w:t xml:space="preserve"> </w:t>
      </w:r>
      <w:r>
        <w:t>синонимов, антонимов, устаревших слов (простые случаи).</w:t>
      </w:r>
    </w:p>
    <w:p w:rsidR="007E5D29" w:rsidRDefault="00D24FDD">
      <w:pPr>
        <w:pStyle w:val="a3"/>
        <w:spacing w:before="4" w:line="237" w:lineRule="auto"/>
        <w:ind w:left="1702" w:right="1528" w:firstLine="0"/>
        <w:jc w:val="left"/>
      </w:pPr>
      <w:r>
        <w:t>Наблюдение</w:t>
      </w:r>
      <w:r>
        <w:rPr>
          <w:spacing w:val="-9"/>
        </w:rPr>
        <w:t xml:space="preserve"> </w:t>
      </w:r>
      <w:r>
        <w:t>за</w:t>
      </w:r>
      <w:r>
        <w:rPr>
          <w:spacing w:val="-10"/>
        </w:rPr>
        <w:t xml:space="preserve"> </w:t>
      </w:r>
      <w:r>
        <w:t>использованием</w:t>
      </w:r>
      <w:r>
        <w:rPr>
          <w:spacing w:val="-8"/>
        </w:rPr>
        <w:t xml:space="preserve"> </w:t>
      </w:r>
      <w:r>
        <w:t>в</w:t>
      </w:r>
      <w:r>
        <w:rPr>
          <w:spacing w:val="-12"/>
        </w:rPr>
        <w:t xml:space="preserve"> </w:t>
      </w:r>
      <w:r>
        <w:t>речи</w:t>
      </w:r>
      <w:r>
        <w:rPr>
          <w:spacing w:val="-6"/>
        </w:rPr>
        <w:t xml:space="preserve"> </w:t>
      </w:r>
      <w:r>
        <w:t>фразеологизмов</w:t>
      </w:r>
      <w:r>
        <w:rPr>
          <w:spacing w:val="-8"/>
        </w:rPr>
        <w:t xml:space="preserve"> </w:t>
      </w:r>
      <w:r>
        <w:t>(простые</w:t>
      </w:r>
      <w:r>
        <w:rPr>
          <w:spacing w:val="-14"/>
        </w:rPr>
        <w:t xml:space="preserve"> </w:t>
      </w:r>
      <w:r>
        <w:t>случаи). Состав слова (морфемика).</w:t>
      </w:r>
    </w:p>
    <w:p w:rsidR="007E5D29" w:rsidRDefault="00D24FDD">
      <w:pPr>
        <w:pStyle w:val="a3"/>
        <w:spacing w:before="3"/>
        <w:jc w:val="left"/>
      </w:pPr>
      <w:r>
        <w:t>Состав</w:t>
      </w:r>
      <w:r>
        <w:rPr>
          <w:spacing w:val="80"/>
          <w:w w:val="150"/>
        </w:rPr>
        <w:t xml:space="preserve"> </w:t>
      </w:r>
      <w:r>
        <w:t>изменяемых</w:t>
      </w:r>
      <w:r>
        <w:rPr>
          <w:spacing w:val="80"/>
          <w:w w:val="150"/>
        </w:rPr>
        <w:t xml:space="preserve"> </w:t>
      </w:r>
      <w:r>
        <w:t>слов,</w:t>
      </w:r>
      <w:r>
        <w:rPr>
          <w:spacing w:val="80"/>
          <w:w w:val="150"/>
        </w:rPr>
        <w:t xml:space="preserve"> </w:t>
      </w:r>
      <w:r>
        <w:t>выделение</w:t>
      </w:r>
      <w:r>
        <w:rPr>
          <w:spacing w:val="80"/>
          <w:w w:val="150"/>
        </w:rPr>
        <w:t xml:space="preserve"> </w:t>
      </w:r>
      <w:r>
        <w:t>в</w:t>
      </w:r>
      <w:r>
        <w:rPr>
          <w:spacing w:val="80"/>
          <w:w w:val="150"/>
        </w:rPr>
        <w:t xml:space="preserve"> </w:t>
      </w:r>
      <w:r>
        <w:t>словах</w:t>
      </w:r>
      <w:r>
        <w:rPr>
          <w:spacing w:val="80"/>
          <w:w w:val="150"/>
        </w:rPr>
        <w:t xml:space="preserve"> </w:t>
      </w:r>
      <w:r>
        <w:t>с</w:t>
      </w:r>
      <w:r>
        <w:rPr>
          <w:spacing w:val="80"/>
          <w:w w:val="150"/>
        </w:rPr>
        <w:t xml:space="preserve"> </w:t>
      </w:r>
      <w:r>
        <w:t>однозначно</w:t>
      </w:r>
      <w:r>
        <w:rPr>
          <w:spacing w:val="80"/>
          <w:w w:val="150"/>
        </w:rPr>
        <w:t xml:space="preserve"> </w:t>
      </w:r>
      <w:r>
        <w:t>выделяемыми морфемами окончания, корня, приставки, суффикса (повторение изученного).</w:t>
      </w:r>
    </w:p>
    <w:p w:rsidR="007E5D29" w:rsidRDefault="00D24FDD">
      <w:pPr>
        <w:pStyle w:val="a3"/>
        <w:spacing w:before="6" w:line="275" w:lineRule="exact"/>
        <w:ind w:left="1702" w:firstLine="0"/>
        <w:jc w:val="left"/>
      </w:pPr>
      <w:r>
        <w:t>Основа</w:t>
      </w:r>
      <w:r>
        <w:rPr>
          <w:spacing w:val="-8"/>
        </w:rPr>
        <w:t xml:space="preserve"> </w:t>
      </w:r>
      <w:r>
        <w:rPr>
          <w:spacing w:val="-2"/>
        </w:rPr>
        <w:t>слова.</w:t>
      </w:r>
    </w:p>
    <w:p w:rsidR="007E5D29" w:rsidRDefault="00D24FDD">
      <w:pPr>
        <w:pStyle w:val="a3"/>
        <w:spacing w:line="274" w:lineRule="exact"/>
        <w:ind w:left="1702" w:firstLine="0"/>
        <w:jc w:val="left"/>
      </w:pPr>
      <w:r>
        <w:t>Состав</w:t>
      </w:r>
      <w:r>
        <w:rPr>
          <w:spacing w:val="-10"/>
        </w:rPr>
        <w:t xml:space="preserve"> </w:t>
      </w:r>
      <w:r>
        <w:t>неизменяемых</w:t>
      </w:r>
      <w:r>
        <w:rPr>
          <w:spacing w:val="-8"/>
        </w:rPr>
        <w:t xml:space="preserve"> </w:t>
      </w:r>
      <w:r>
        <w:t>слов</w:t>
      </w:r>
      <w:r>
        <w:rPr>
          <w:spacing w:val="-8"/>
        </w:rPr>
        <w:t xml:space="preserve"> </w:t>
      </w:r>
      <w:r>
        <w:rPr>
          <w:spacing w:val="-2"/>
        </w:rPr>
        <w:t>(ознакомление).</w:t>
      </w:r>
    </w:p>
    <w:p w:rsidR="007E5D29" w:rsidRDefault="00D24FDD">
      <w:pPr>
        <w:pStyle w:val="a3"/>
        <w:tabs>
          <w:tab w:val="left" w:pos="2948"/>
          <w:tab w:val="left" w:pos="4186"/>
          <w:tab w:val="left" w:pos="6073"/>
          <w:tab w:val="left" w:pos="7492"/>
          <w:tab w:val="left" w:pos="8893"/>
          <w:tab w:val="left" w:pos="9866"/>
        </w:tabs>
        <w:spacing w:before="1" w:line="237" w:lineRule="auto"/>
        <w:ind w:right="860"/>
        <w:jc w:val="left"/>
      </w:pPr>
      <w:r>
        <w:rPr>
          <w:spacing w:val="-2"/>
        </w:rPr>
        <w:t>Значение</w:t>
      </w:r>
      <w:r>
        <w:tab/>
      </w:r>
      <w:r>
        <w:rPr>
          <w:spacing w:val="-2"/>
        </w:rPr>
        <w:t>наиболее</w:t>
      </w:r>
      <w:r>
        <w:tab/>
      </w:r>
      <w:r>
        <w:rPr>
          <w:spacing w:val="-2"/>
        </w:rPr>
        <w:t>употребляемых</w:t>
      </w:r>
      <w:r>
        <w:tab/>
      </w:r>
      <w:r>
        <w:rPr>
          <w:spacing w:val="-2"/>
        </w:rPr>
        <w:t>суффиксов</w:t>
      </w:r>
      <w:r>
        <w:tab/>
      </w:r>
      <w:r>
        <w:rPr>
          <w:spacing w:val="-2"/>
        </w:rPr>
        <w:t>изученных</w:t>
      </w:r>
      <w:r>
        <w:tab/>
      </w:r>
      <w:r>
        <w:rPr>
          <w:spacing w:val="-2"/>
        </w:rPr>
        <w:t>частей</w:t>
      </w:r>
      <w:r>
        <w:tab/>
      </w:r>
      <w:r>
        <w:rPr>
          <w:spacing w:val="-4"/>
        </w:rPr>
        <w:t xml:space="preserve">речи </w:t>
      </w:r>
      <w:r>
        <w:rPr>
          <w:spacing w:val="-2"/>
        </w:rPr>
        <w:t>(ознакомление).</w:t>
      </w:r>
    </w:p>
    <w:p w:rsidR="007E5D29" w:rsidRDefault="00D24FDD">
      <w:pPr>
        <w:pStyle w:val="a3"/>
        <w:spacing w:before="3"/>
        <w:ind w:left="1702" w:firstLine="0"/>
        <w:jc w:val="left"/>
      </w:pPr>
      <w:r>
        <w:rPr>
          <w:spacing w:val="-2"/>
        </w:rPr>
        <w:t>Морфология.</w:t>
      </w:r>
    </w:p>
    <w:p w:rsidR="007E5D29" w:rsidRDefault="00D24FDD">
      <w:pPr>
        <w:pStyle w:val="a3"/>
        <w:ind w:left="1702" w:firstLine="0"/>
        <w:jc w:val="left"/>
      </w:pPr>
      <w:r>
        <w:t>Части</w:t>
      </w:r>
      <w:r>
        <w:rPr>
          <w:spacing w:val="-3"/>
        </w:rPr>
        <w:t xml:space="preserve"> </w:t>
      </w:r>
      <w:r>
        <w:t>речи</w:t>
      </w:r>
      <w:r>
        <w:rPr>
          <w:spacing w:val="-2"/>
        </w:rPr>
        <w:t xml:space="preserve"> </w:t>
      </w:r>
      <w:r>
        <w:t>самостоятельные</w:t>
      </w:r>
      <w:r>
        <w:rPr>
          <w:spacing w:val="-9"/>
        </w:rPr>
        <w:t xml:space="preserve"> </w:t>
      </w:r>
      <w:r>
        <w:t>и</w:t>
      </w:r>
      <w:r>
        <w:rPr>
          <w:spacing w:val="-3"/>
        </w:rPr>
        <w:t xml:space="preserve"> </w:t>
      </w:r>
      <w:r>
        <w:rPr>
          <w:spacing w:val="-2"/>
        </w:rPr>
        <w:t>служебные.</w:t>
      </w:r>
    </w:p>
    <w:p w:rsidR="007E5D29" w:rsidRDefault="00D24FDD">
      <w:pPr>
        <w:pStyle w:val="a3"/>
        <w:spacing w:before="2"/>
        <w:ind w:right="840"/>
      </w:pPr>
      <w:r>
        <w:t>Имя существительное. Склонение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w:t>
      </w:r>
      <w:r>
        <w:rPr>
          <w:spacing w:val="40"/>
        </w:rPr>
        <w:t xml:space="preserve"> </w:t>
      </w:r>
      <w:r>
        <w:t>имена существительные 1, 2, 3-го склонения (повторение изученного). Несклоняемые имена существительные (ознакомление).</w:t>
      </w:r>
    </w:p>
    <w:p w:rsidR="007E5D29" w:rsidRDefault="00D24FDD">
      <w:pPr>
        <w:pStyle w:val="a3"/>
        <w:ind w:right="850"/>
      </w:pPr>
      <w:r>
        <w:t xml:space="preserve">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w:t>
      </w:r>
      <w:r>
        <w:rPr>
          <w:spacing w:val="-2"/>
        </w:rPr>
        <w:t>числе.</w:t>
      </w:r>
    </w:p>
    <w:p w:rsidR="007E5D29" w:rsidRDefault="00D24FDD">
      <w:pPr>
        <w:pStyle w:val="a3"/>
        <w:spacing w:before="1" w:line="237" w:lineRule="auto"/>
        <w:ind w:right="875"/>
        <w:jc w:val="left"/>
      </w:pPr>
      <w:r>
        <w:t>Местоимение. Личные</w:t>
      </w:r>
      <w:r>
        <w:rPr>
          <w:spacing w:val="-9"/>
        </w:rPr>
        <w:t xml:space="preserve"> </w:t>
      </w:r>
      <w:r>
        <w:t>местоимения</w:t>
      </w:r>
      <w:r>
        <w:rPr>
          <w:spacing w:val="-3"/>
        </w:rPr>
        <w:t xml:space="preserve"> </w:t>
      </w:r>
      <w:r>
        <w:t>(повторение). Личные</w:t>
      </w:r>
      <w:r>
        <w:rPr>
          <w:spacing w:val="-8"/>
        </w:rPr>
        <w:t xml:space="preserve"> </w:t>
      </w:r>
      <w:r>
        <w:t>местоимения</w:t>
      </w:r>
      <w:r>
        <w:rPr>
          <w:spacing w:val="-3"/>
        </w:rPr>
        <w:t xml:space="preserve"> </w:t>
      </w:r>
      <w:r>
        <w:t>1-го</w:t>
      </w:r>
      <w:r>
        <w:rPr>
          <w:spacing w:val="-2"/>
        </w:rPr>
        <w:t xml:space="preserve"> </w:t>
      </w:r>
      <w:r>
        <w:t>и</w:t>
      </w:r>
      <w:r>
        <w:rPr>
          <w:spacing w:val="-1"/>
        </w:rPr>
        <w:t xml:space="preserve"> </w:t>
      </w:r>
      <w:r>
        <w:t>3-го лица единственного и множественного числа; склонение личных местоимений.</w:t>
      </w:r>
    </w:p>
    <w:p w:rsidR="007E5D29" w:rsidRDefault="00D24FDD">
      <w:pPr>
        <w:pStyle w:val="a3"/>
        <w:spacing w:before="3" w:line="237" w:lineRule="auto"/>
        <w:jc w:val="left"/>
      </w:pPr>
      <w:r>
        <w:t>Глагол. Изменение глаголов по лицам и числам в настоящем и будущем времени</w:t>
      </w:r>
      <w:r>
        <w:rPr>
          <w:spacing w:val="40"/>
        </w:rPr>
        <w:t xml:space="preserve"> </w:t>
      </w:r>
      <w:r>
        <w:t>(спряжение). I и II спряжение глаголов. Способы определения I и II спряжения глаголов.</w:t>
      </w:r>
    </w:p>
    <w:p w:rsidR="007E5D29" w:rsidRDefault="00D24FDD">
      <w:pPr>
        <w:pStyle w:val="a3"/>
        <w:spacing w:before="8" w:line="237" w:lineRule="auto"/>
        <w:ind w:left="1702" w:right="1528" w:firstLine="0"/>
        <w:jc w:val="left"/>
      </w:pPr>
      <w:r>
        <w:t>Наречие</w:t>
      </w:r>
      <w:r>
        <w:rPr>
          <w:spacing w:val="-4"/>
        </w:rPr>
        <w:t xml:space="preserve"> </w:t>
      </w:r>
      <w:r>
        <w:t>(общее</w:t>
      </w:r>
      <w:r>
        <w:rPr>
          <w:spacing w:val="-6"/>
        </w:rPr>
        <w:t xml:space="preserve"> </w:t>
      </w:r>
      <w:r>
        <w:t>представление).</w:t>
      </w:r>
      <w:r>
        <w:rPr>
          <w:spacing w:val="-5"/>
        </w:rPr>
        <w:t xml:space="preserve"> </w:t>
      </w:r>
      <w:r>
        <w:t>Значение,</w:t>
      </w:r>
      <w:r>
        <w:rPr>
          <w:spacing w:val="-5"/>
        </w:rPr>
        <w:t xml:space="preserve"> </w:t>
      </w:r>
      <w:r>
        <w:t>вопросы,</w:t>
      </w:r>
      <w:r>
        <w:rPr>
          <w:spacing w:val="-1"/>
        </w:rPr>
        <w:t xml:space="preserve"> </w:t>
      </w:r>
      <w:r>
        <w:t>употребление</w:t>
      </w:r>
      <w:r>
        <w:rPr>
          <w:spacing w:val="-6"/>
        </w:rPr>
        <w:t xml:space="preserve"> </w:t>
      </w:r>
      <w:r>
        <w:t>в</w:t>
      </w:r>
      <w:r>
        <w:rPr>
          <w:spacing w:val="-6"/>
        </w:rPr>
        <w:t xml:space="preserve"> </w:t>
      </w:r>
      <w:r>
        <w:t>речи. Предлог. Отличие предлогов от приставок (повторение).</w:t>
      </w:r>
    </w:p>
    <w:p w:rsidR="007E5D29" w:rsidRDefault="00D24FDD">
      <w:pPr>
        <w:pStyle w:val="a3"/>
        <w:spacing w:before="3" w:line="237" w:lineRule="auto"/>
        <w:ind w:left="1702" w:right="2908" w:firstLine="0"/>
        <w:jc w:val="left"/>
      </w:pPr>
      <w:r>
        <w:t>Союз;</w:t>
      </w:r>
      <w:r>
        <w:rPr>
          <w:spacing w:val="-4"/>
        </w:rPr>
        <w:t xml:space="preserve"> </w:t>
      </w:r>
      <w:r>
        <w:t>союзы</w:t>
      </w:r>
      <w:r>
        <w:rPr>
          <w:spacing w:val="-4"/>
        </w:rPr>
        <w:t xml:space="preserve"> </w:t>
      </w:r>
      <w:r>
        <w:t>и,</w:t>
      </w:r>
      <w:r>
        <w:rPr>
          <w:spacing w:val="-4"/>
        </w:rPr>
        <w:t xml:space="preserve"> </w:t>
      </w:r>
      <w:r>
        <w:t>а,</w:t>
      </w:r>
      <w:r>
        <w:rPr>
          <w:spacing w:val="-4"/>
        </w:rPr>
        <w:t xml:space="preserve"> </w:t>
      </w:r>
      <w:r>
        <w:t>но</w:t>
      </w:r>
      <w:r>
        <w:rPr>
          <w:spacing w:val="-4"/>
        </w:rPr>
        <w:t xml:space="preserve"> </w:t>
      </w:r>
      <w:r>
        <w:t>в</w:t>
      </w:r>
      <w:r>
        <w:rPr>
          <w:spacing w:val="-5"/>
        </w:rPr>
        <w:t xml:space="preserve"> </w:t>
      </w:r>
      <w:r>
        <w:t>простых</w:t>
      </w:r>
      <w:r>
        <w:rPr>
          <w:spacing w:val="-4"/>
        </w:rPr>
        <w:t xml:space="preserve"> </w:t>
      </w:r>
      <w:r>
        <w:t>и</w:t>
      </w:r>
      <w:r>
        <w:rPr>
          <w:spacing w:val="-4"/>
        </w:rPr>
        <w:t xml:space="preserve"> </w:t>
      </w:r>
      <w:r>
        <w:t>сложных</w:t>
      </w:r>
      <w:r>
        <w:rPr>
          <w:spacing w:val="-2"/>
        </w:rPr>
        <w:t xml:space="preserve"> </w:t>
      </w:r>
      <w:r>
        <w:t>предложениях. Частица не, ее значение (повторение).</w:t>
      </w:r>
    </w:p>
    <w:p w:rsidR="007E5D29" w:rsidRDefault="00D24FDD">
      <w:pPr>
        <w:pStyle w:val="a3"/>
        <w:spacing w:before="6" w:line="274" w:lineRule="exact"/>
        <w:ind w:left="1702" w:firstLine="0"/>
        <w:jc w:val="left"/>
      </w:pPr>
      <w:r>
        <w:rPr>
          <w:spacing w:val="-2"/>
        </w:rPr>
        <w:t>Синтаксис.</w:t>
      </w:r>
    </w:p>
    <w:p w:rsidR="007E5D29" w:rsidRDefault="00D24FDD">
      <w:pPr>
        <w:pStyle w:val="a3"/>
        <w:jc w:val="left"/>
      </w:pPr>
      <w:r>
        <w:t>Слово,</w:t>
      </w:r>
      <w:r>
        <w:rPr>
          <w:spacing w:val="30"/>
        </w:rPr>
        <w:t xml:space="preserve"> </w:t>
      </w:r>
      <w:r>
        <w:t>сочетание</w:t>
      </w:r>
      <w:r>
        <w:rPr>
          <w:spacing w:val="31"/>
        </w:rPr>
        <w:t xml:space="preserve"> </w:t>
      </w:r>
      <w:r>
        <w:t>слов</w:t>
      </w:r>
      <w:r>
        <w:rPr>
          <w:spacing w:val="32"/>
        </w:rPr>
        <w:t xml:space="preserve"> </w:t>
      </w:r>
      <w:r>
        <w:t>(словосочетание)</w:t>
      </w:r>
      <w:r>
        <w:rPr>
          <w:spacing w:val="31"/>
        </w:rPr>
        <w:t xml:space="preserve"> </w:t>
      </w:r>
      <w:r>
        <w:t>и</w:t>
      </w:r>
      <w:r>
        <w:rPr>
          <w:spacing w:val="31"/>
        </w:rPr>
        <w:t xml:space="preserve"> </w:t>
      </w:r>
      <w:r>
        <w:t>предложение,</w:t>
      </w:r>
      <w:r>
        <w:rPr>
          <w:spacing w:val="30"/>
        </w:rPr>
        <w:t xml:space="preserve"> </w:t>
      </w:r>
      <w:r>
        <w:t>осознание их</w:t>
      </w:r>
      <w:r>
        <w:rPr>
          <w:spacing w:val="32"/>
        </w:rPr>
        <w:t xml:space="preserve"> </w:t>
      </w:r>
      <w:r>
        <w:t>сходства и различий;</w:t>
      </w:r>
      <w:r>
        <w:rPr>
          <w:spacing w:val="3"/>
        </w:rPr>
        <w:t xml:space="preserve"> </w:t>
      </w:r>
      <w:r>
        <w:t>виды</w:t>
      </w:r>
      <w:r>
        <w:rPr>
          <w:spacing w:val="5"/>
        </w:rPr>
        <w:t xml:space="preserve"> </w:t>
      </w:r>
      <w:r>
        <w:t>предложений</w:t>
      </w:r>
      <w:r>
        <w:rPr>
          <w:spacing w:val="6"/>
        </w:rPr>
        <w:t xml:space="preserve"> </w:t>
      </w:r>
      <w:r>
        <w:t>по</w:t>
      </w:r>
      <w:r>
        <w:rPr>
          <w:spacing w:val="6"/>
        </w:rPr>
        <w:t xml:space="preserve"> </w:t>
      </w:r>
      <w:r>
        <w:t>цели</w:t>
      </w:r>
      <w:r>
        <w:rPr>
          <w:spacing w:val="6"/>
        </w:rPr>
        <w:t xml:space="preserve"> </w:t>
      </w:r>
      <w:r>
        <w:t>высказывания</w:t>
      </w:r>
      <w:r>
        <w:rPr>
          <w:spacing w:val="5"/>
        </w:rPr>
        <w:t xml:space="preserve"> </w:t>
      </w:r>
      <w:r>
        <w:t>(повествовательные,</w:t>
      </w:r>
      <w:r>
        <w:rPr>
          <w:spacing w:val="6"/>
        </w:rPr>
        <w:t xml:space="preserve"> </w:t>
      </w:r>
      <w:r>
        <w:rPr>
          <w:spacing w:val="-2"/>
        </w:rPr>
        <w:t>вопросительные</w:t>
      </w:r>
    </w:p>
    <w:p w:rsidR="007E5D29" w:rsidRDefault="007E5D29">
      <w:pPr>
        <w:pStyle w:val="a3"/>
        <w:jc w:val="left"/>
        <w:sectPr w:rsidR="007E5D29">
          <w:pgSz w:w="11920" w:h="16850"/>
          <w:pgMar w:top="960" w:right="0" w:bottom="2140" w:left="708" w:header="0" w:footer="1924" w:gutter="0"/>
          <w:cols w:space="720"/>
        </w:sectPr>
      </w:pPr>
    </w:p>
    <w:p w:rsidR="007E5D29" w:rsidRDefault="00D24FDD">
      <w:pPr>
        <w:pStyle w:val="a3"/>
        <w:spacing w:before="70"/>
        <w:ind w:right="838" w:firstLine="0"/>
      </w:pPr>
      <w:r>
        <w:lastRenderedPageBreak/>
        <w:t>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w:t>
      </w:r>
      <w:r>
        <w:rPr>
          <w:spacing w:val="80"/>
        </w:rPr>
        <w:t xml:space="preserve"> </w:t>
      </w:r>
      <w:r>
        <w:t>(повторение изученного).</w:t>
      </w:r>
    </w:p>
    <w:p w:rsidR="007E5D29" w:rsidRDefault="00D24FDD">
      <w:pPr>
        <w:pStyle w:val="a3"/>
        <w:spacing w:before="68" w:line="242" w:lineRule="auto"/>
        <w:ind w:right="853"/>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7E5D29" w:rsidRDefault="00D24FDD">
      <w:pPr>
        <w:pStyle w:val="a3"/>
        <w:ind w:right="846"/>
      </w:pPr>
      <w:r>
        <w:t xml:space="preserve">Простое и сложное предложение (ознакомление). Сложные предложения: сложносочиненные с союзами и, а, но; бессоюзные сложные предложения (без называния </w:t>
      </w:r>
      <w:r>
        <w:rPr>
          <w:spacing w:val="-2"/>
        </w:rPr>
        <w:t>терминов).</w:t>
      </w:r>
    </w:p>
    <w:p w:rsidR="007E5D29" w:rsidRDefault="00D24FDD">
      <w:pPr>
        <w:pStyle w:val="a3"/>
        <w:spacing w:before="2" w:line="274" w:lineRule="exact"/>
        <w:ind w:left="1702" w:firstLine="0"/>
      </w:pPr>
      <w:r>
        <w:t>Орфография</w:t>
      </w:r>
      <w:r>
        <w:rPr>
          <w:spacing w:val="-3"/>
        </w:rPr>
        <w:t xml:space="preserve"> </w:t>
      </w:r>
      <w:r>
        <w:t>и</w:t>
      </w:r>
      <w:r>
        <w:rPr>
          <w:spacing w:val="-7"/>
        </w:rPr>
        <w:t xml:space="preserve"> </w:t>
      </w:r>
      <w:r>
        <w:rPr>
          <w:spacing w:val="-2"/>
        </w:rPr>
        <w:t>пунктуация.</w:t>
      </w:r>
    </w:p>
    <w:p w:rsidR="007E5D29" w:rsidRDefault="00D24FDD">
      <w:pPr>
        <w:pStyle w:val="a3"/>
        <w:ind w:right="845"/>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w:t>
      </w:r>
      <w:r>
        <w:rPr>
          <w:spacing w:val="40"/>
        </w:rPr>
        <w:t xml:space="preserve"> </w:t>
      </w:r>
      <w:r>
        <w:t>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7E5D29" w:rsidRDefault="00D24FDD">
      <w:pPr>
        <w:pStyle w:val="a3"/>
        <w:ind w:left="1702" w:firstLine="0"/>
      </w:pPr>
      <w:r>
        <w:t>Использование</w:t>
      </w:r>
      <w:r>
        <w:rPr>
          <w:spacing w:val="-6"/>
        </w:rPr>
        <w:t xml:space="preserve"> </w:t>
      </w:r>
      <w:r>
        <w:t>орфографического</w:t>
      </w:r>
      <w:r>
        <w:rPr>
          <w:spacing w:val="7"/>
        </w:rPr>
        <w:t xml:space="preserve"> </w:t>
      </w:r>
      <w:r>
        <w:t>словаря</w:t>
      </w:r>
      <w:r>
        <w:rPr>
          <w:spacing w:val="3"/>
        </w:rPr>
        <w:t xml:space="preserve"> </w:t>
      </w:r>
      <w:r>
        <w:t>для</w:t>
      </w:r>
      <w:r>
        <w:rPr>
          <w:spacing w:val="3"/>
        </w:rPr>
        <w:t xml:space="preserve"> </w:t>
      </w:r>
      <w:r>
        <w:t>определения</w:t>
      </w:r>
      <w:r>
        <w:rPr>
          <w:spacing w:val="4"/>
        </w:rPr>
        <w:t xml:space="preserve"> </w:t>
      </w:r>
      <w:r>
        <w:t>(уточнения)</w:t>
      </w:r>
      <w:r>
        <w:rPr>
          <w:spacing w:val="6"/>
        </w:rPr>
        <w:t xml:space="preserve"> </w:t>
      </w:r>
      <w:r>
        <w:rPr>
          <w:spacing w:val="-2"/>
        </w:rPr>
        <w:t>написания</w:t>
      </w:r>
    </w:p>
    <w:p w:rsidR="007E5D29" w:rsidRDefault="00D24FDD">
      <w:pPr>
        <w:pStyle w:val="a3"/>
        <w:spacing w:before="3" w:line="275" w:lineRule="exact"/>
        <w:ind w:firstLine="0"/>
        <w:jc w:val="left"/>
      </w:pPr>
      <w:r>
        <w:rPr>
          <w:spacing w:val="-2"/>
        </w:rPr>
        <w:t>слова.</w:t>
      </w:r>
    </w:p>
    <w:p w:rsidR="007E5D29" w:rsidRDefault="00D24FDD">
      <w:pPr>
        <w:pStyle w:val="a3"/>
        <w:spacing w:line="275" w:lineRule="exact"/>
        <w:ind w:left="1704" w:firstLine="0"/>
        <w:jc w:val="left"/>
      </w:pPr>
      <w:r>
        <w:t>Правила</w:t>
      </w:r>
      <w:r>
        <w:rPr>
          <w:spacing w:val="-6"/>
        </w:rPr>
        <w:t xml:space="preserve"> </w:t>
      </w:r>
      <w:r>
        <w:t>правописания</w:t>
      </w:r>
      <w:r>
        <w:rPr>
          <w:spacing w:val="-8"/>
        </w:rPr>
        <w:t xml:space="preserve"> </w:t>
      </w:r>
      <w:r>
        <w:t>и</w:t>
      </w:r>
      <w:r>
        <w:rPr>
          <w:spacing w:val="-3"/>
        </w:rPr>
        <w:t xml:space="preserve"> </w:t>
      </w:r>
      <w:r>
        <w:t>их</w:t>
      </w:r>
      <w:r>
        <w:rPr>
          <w:spacing w:val="-7"/>
        </w:rPr>
        <w:t xml:space="preserve"> </w:t>
      </w:r>
      <w:r>
        <w:rPr>
          <w:spacing w:val="-2"/>
        </w:rPr>
        <w:t>применение:</w:t>
      </w:r>
    </w:p>
    <w:p w:rsidR="007E5D29" w:rsidRDefault="00D24FDD">
      <w:pPr>
        <w:pStyle w:val="a3"/>
        <w:ind w:left="1704" w:firstLine="0"/>
        <w:jc w:val="left"/>
      </w:pPr>
      <w:r>
        <w:t>безударные</w:t>
      </w:r>
      <w:r>
        <w:rPr>
          <w:spacing w:val="12"/>
        </w:rPr>
        <w:t xml:space="preserve"> </w:t>
      </w:r>
      <w:r>
        <w:t>падежные</w:t>
      </w:r>
      <w:r>
        <w:rPr>
          <w:spacing w:val="14"/>
        </w:rPr>
        <w:t xml:space="preserve"> </w:t>
      </w:r>
      <w:r>
        <w:t>окончания</w:t>
      </w:r>
      <w:r>
        <w:rPr>
          <w:spacing w:val="11"/>
        </w:rPr>
        <w:t xml:space="preserve"> </w:t>
      </w:r>
      <w:r>
        <w:t>имен</w:t>
      </w:r>
      <w:r>
        <w:rPr>
          <w:spacing w:val="21"/>
        </w:rPr>
        <w:t xml:space="preserve"> </w:t>
      </w:r>
      <w:r>
        <w:t>существительных</w:t>
      </w:r>
      <w:r>
        <w:rPr>
          <w:spacing w:val="14"/>
        </w:rPr>
        <w:t xml:space="preserve"> </w:t>
      </w:r>
      <w:r>
        <w:t>(кроме</w:t>
      </w:r>
      <w:r>
        <w:rPr>
          <w:spacing w:val="17"/>
        </w:rPr>
        <w:t xml:space="preserve"> </w:t>
      </w:r>
      <w:r>
        <w:rPr>
          <w:spacing w:val="-2"/>
        </w:rPr>
        <w:t>существительных</w:t>
      </w:r>
    </w:p>
    <w:p w:rsidR="007E5D29" w:rsidRDefault="00D24FDD">
      <w:pPr>
        <w:pStyle w:val="a3"/>
        <w:spacing w:line="237" w:lineRule="auto"/>
        <w:ind w:right="875" w:firstLine="0"/>
        <w:jc w:val="left"/>
      </w:pPr>
      <w:r>
        <w:t>на -мя, -ий, -ие, -ия, на -ья типа гостья, на -ье типа ожерелье во</w:t>
      </w:r>
      <w:r>
        <w:rPr>
          <w:spacing w:val="21"/>
        </w:rPr>
        <w:t xml:space="preserve"> </w:t>
      </w:r>
      <w:r>
        <w:t>множественном числе, а</w:t>
      </w:r>
      <w:r>
        <w:rPr>
          <w:spacing w:val="40"/>
        </w:rPr>
        <w:t xml:space="preserve"> </w:t>
      </w:r>
      <w:r>
        <w:t>также кроме собственных имен существительных на -ов, -ин, -ий);</w:t>
      </w:r>
    </w:p>
    <w:p w:rsidR="007E5D29" w:rsidRDefault="00D24FDD">
      <w:pPr>
        <w:pStyle w:val="a3"/>
        <w:spacing w:before="5" w:line="275" w:lineRule="exact"/>
        <w:ind w:left="1702" w:firstLine="0"/>
        <w:jc w:val="left"/>
      </w:pPr>
      <w:r>
        <w:t>безударные</w:t>
      </w:r>
      <w:r>
        <w:rPr>
          <w:spacing w:val="-6"/>
        </w:rPr>
        <w:t xml:space="preserve"> </w:t>
      </w:r>
      <w:r>
        <w:t>падежные</w:t>
      </w:r>
      <w:r>
        <w:rPr>
          <w:spacing w:val="-12"/>
        </w:rPr>
        <w:t xml:space="preserve"> </w:t>
      </w:r>
      <w:r>
        <w:t>окончания</w:t>
      </w:r>
      <w:r>
        <w:rPr>
          <w:spacing w:val="-11"/>
        </w:rPr>
        <w:t xml:space="preserve"> </w:t>
      </w:r>
      <w:r>
        <w:t>имен</w:t>
      </w:r>
      <w:r>
        <w:rPr>
          <w:spacing w:val="-6"/>
        </w:rPr>
        <w:t xml:space="preserve"> </w:t>
      </w:r>
      <w:r>
        <w:rPr>
          <w:spacing w:val="-2"/>
        </w:rPr>
        <w:t>прилагательных;</w:t>
      </w:r>
    </w:p>
    <w:p w:rsidR="007E5D29" w:rsidRDefault="00D24FDD">
      <w:pPr>
        <w:pStyle w:val="a3"/>
        <w:spacing w:line="275" w:lineRule="exact"/>
        <w:ind w:left="1702" w:firstLine="0"/>
        <w:jc w:val="left"/>
      </w:pPr>
      <w:r>
        <w:t>мягкий</w:t>
      </w:r>
      <w:r>
        <w:rPr>
          <w:spacing w:val="22"/>
        </w:rPr>
        <w:t xml:space="preserve"> </w:t>
      </w:r>
      <w:r>
        <w:t>знак</w:t>
      </w:r>
      <w:r>
        <w:rPr>
          <w:spacing w:val="25"/>
        </w:rPr>
        <w:t xml:space="preserve"> </w:t>
      </w:r>
      <w:r>
        <w:t>после</w:t>
      </w:r>
      <w:r>
        <w:rPr>
          <w:spacing w:val="23"/>
        </w:rPr>
        <w:t xml:space="preserve"> </w:t>
      </w:r>
      <w:r>
        <w:t>шипящих</w:t>
      </w:r>
      <w:r>
        <w:rPr>
          <w:spacing w:val="25"/>
        </w:rPr>
        <w:t xml:space="preserve"> </w:t>
      </w:r>
      <w:r>
        <w:t>на</w:t>
      </w:r>
      <w:r>
        <w:rPr>
          <w:spacing w:val="25"/>
        </w:rPr>
        <w:t xml:space="preserve"> </w:t>
      </w:r>
      <w:r>
        <w:t>конце</w:t>
      </w:r>
      <w:r>
        <w:rPr>
          <w:spacing w:val="25"/>
        </w:rPr>
        <w:t xml:space="preserve"> </w:t>
      </w:r>
      <w:r>
        <w:t>глаголов</w:t>
      </w:r>
      <w:r>
        <w:rPr>
          <w:spacing w:val="28"/>
        </w:rPr>
        <w:t xml:space="preserve"> </w:t>
      </w:r>
      <w:r>
        <w:t>в</w:t>
      </w:r>
      <w:r>
        <w:rPr>
          <w:spacing w:val="29"/>
        </w:rPr>
        <w:t xml:space="preserve"> </w:t>
      </w:r>
      <w:r>
        <w:t>форме</w:t>
      </w:r>
      <w:r>
        <w:rPr>
          <w:spacing w:val="20"/>
        </w:rPr>
        <w:t xml:space="preserve"> </w:t>
      </w:r>
      <w:r>
        <w:t>2-го</w:t>
      </w:r>
      <w:r>
        <w:rPr>
          <w:spacing w:val="26"/>
        </w:rPr>
        <w:t xml:space="preserve"> </w:t>
      </w:r>
      <w:r>
        <w:t>лица</w:t>
      </w:r>
      <w:r>
        <w:rPr>
          <w:spacing w:val="27"/>
        </w:rPr>
        <w:t xml:space="preserve"> </w:t>
      </w:r>
      <w:r>
        <w:rPr>
          <w:spacing w:val="-2"/>
        </w:rPr>
        <w:t>единственного</w:t>
      </w:r>
    </w:p>
    <w:p w:rsidR="007E5D29" w:rsidRDefault="007E5D29">
      <w:pPr>
        <w:pStyle w:val="a3"/>
        <w:spacing w:line="275" w:lineRule="exact"/>
        <w:jc w:val="left"/>
        <w:sectPr w:rsidR="007E5D29">
          <w:pgSz w:w="11920" w:h="16850"/>
          <w:pgMar w:top="960" w:right="0" w:bottom="2200" w:left="708" w:header="0" w:footer="1924" w:gutter="0"/>
          <w:cols w:space="720"/>
        </w:sectPr>
      </w:pPr>
    </w:p>
    <w:p w:rsidR="007E5D29" w:rsidRDefault="00D24FDD">
      <w:pPr>
        <w:pStyle w:val="a3"/>
        <w:ind w:firstLine="0"/>
        <w:jc w:val="left"/>
      </w:pPr>
      <w:r>
        <w:rPr>
          <w:spacing w:val="-4"/>
        </w:rPr>
        <w:lastRenderedPageBreak/>
        <w:t>числа;</w:t>
      </w:r>
    </w:p>
    <w:p w:rsidR="007E5D29" w:rsidRDefault="00D24FDD">
      <w:pPr>
        <w:pStyle w:val="a3"/>
        <w:spacing w:before="274" w:line="242" w:lineRule="auto"/>
        <w:ind w:left="27" w:right="1719" w:firstLine="0"/>
        <w:jc w:val="left"/>
      </w:pPr>
      <w:r>
        <w:br w:type="column"/>
      </w:r>
      <w:r>
        <w:lastRenderedPageBreak/>
        <w:t>наличие</w:t>
      </w:r>
      <w:r>
        <w:rPr>
          <w:spacing w:val="-4"/>
        </w:rPr>
        <w:t xml:space="preserve"> </w:t>
      </w:r>
      <w:r>
        <w:t>или</w:t>
      </w:r>
      <w:r>
        <w:rPr>
          <w:spacing w:val="-3"/>
        </w:rPr>
        <w:t xml:space="preserve"> </w:t>
      </w:r>
      <w:r>
        <w:t>отсутствие</w:t>
      </w:r>
      <w:r>
        <w:rPr>
          <w:spacing w:val="-2"/>
        </w:rPr>
        <w:t xml:space="preserve"> </w:t>
      </w:r>
      <w:r>
        <w:t>мягкого</w:t>
      </w:r>
      <w:r>
        <w:rPr>
          <w:spacing w:val="-3"/>
        </w:rPr>
        <w:t xml:space="preserve"> </w:t>
      </w:r>
      <w:r>
        <w:t>знака</w:t>
      </w:r>
      <w:r>
        <w:rPr>
          <w:spacing w:val="-4"/>
        </w:rPr>
        <w:t xml:space="preserve"> </w:t>
      </w:r>
      <w:r>
        <w:t>в</w:t>
      </w:r>
      <w:r>
        <w:rPr>
          <w:spacing w:val="-4"/>
        </w:rPr>
        <w:t xml:space="preserve"> </w:t>
      </w:r>
      <w:r>
        <w:t>глаголах</w:t>
      </w:r>
      <w:r>
        <w:rPr>
          <w:spacing w:val="-1"/>
        </w:rPr>
        <w:t xml:space="preserve"> </w:t>
      </w:r>
      <w:r>
        <w:t>на -ться</w:t>
      </w:r>
      <w:r>
        <w:rPr>
          <w:spacing w:val="-3"/>
        </w:rPr>
        <w:t xml:space="preserve"> </w:t>
      </w:r>
      <w:r>
        <w:t>и</w:t>
      </w:r>
      <w:r>
        <w:rPr>
          <w:spacing w:val="-2"/>
        </w:rPr>
        <w:t xml:space="preserve"> </w:t>
      </w:r>
      <w:r>
        <w:t>-тся; безударные личные окончания глаголов;</w:t>
      </w:r>
    </w:p>
    <w:p w:rsidR="007E5D29" w:rsidRDefault="00D24FDD">
      <w:pPr>
        <w:pStyle w:val="a3"/>
        <w:spacing w:line="275" w:lineRule="exact"/>
        <w:ind w:left="27" w:firstLine="0"/>
        <w:jc w:val="left"/>
      </w:pPr>
      <w:r>
        <w:t>знаки</w:t>
      </w:r>
      <w:r>
        <w:rPr>
          <w:spacing w:val="58"/>
        </w:rPr>
        <w:t xml:space="preserve"> </w:t>
      </w:r>
      <w:r>
        <w:t>препинания</w:t>
      </w:r>
      <w:r>
        <w:rPr>
          <w:spacing w:val="28"/>
        </w:rPr>
        <w:t xml:space="preserve">  </w:t>
      </w:r>
      <w:r>
        <w:t>в</w:t>
      </w:r>
      <w:r>
        <w:rPr>
          <w:spacing w:val="27"/>
        </w:rPr>
        <w:t xml:space="preserve">  </w:t>
      </w:r>
      <w:r>
        <w:t>предложениях</w:t>
      </w:r>
      <w:r>
        <w:rPr>
          <w:spacing w:val="29"/>
        </w:rPr>
        <w:t xml:space="preserve">  </w:t>
      </w:r>
      <w:r>
        <w:t>с</w:t>
      </w:r>
      <w:r>
        <w:rPr>
          <w:spacing w:val="25"/>
        </w:rPr>
        <w:t xml:space="preserve">  </w:t>
      </w:r>
      <w:r>
        <w:t>однородными</w:t>
      </w:r>
      <w:r>
        <w:rPr>
          <w:spacing w:val="30"/>
        </w:rPr>
        <w:t xml:space="preserve">  </w:t>
      </w:r>
      <w:r>
        <w:t>членами,</w:t>
      </w:r>
      <w:r>
        <w:rPr>
          <w:spacing w:val="31"/>
        </w:rPr>
        <w:t xml:space="preserve">  </w:t>
      </w:r>
      <w:r>
        <w:rPr>
          <w:spacing w:val="-2"/>
        </w:rPr>
        <w:t>соединенными</w:t>
      </w:r>
    </w:p>
    <w:p w:rsidR="007E5D29" w:rsidRDefault="007E5D29">
      <w:pPr>
        <w:pStyle w:val="a3"/>
        <w:spacing w:line="275" w:lineRule="exact"/>
        <w:jc w:val="left"/>
        <w:sectPr w:rsidR="007E5D29">
          <w:type w:val="continuous"/>
          <w:pgSz w:w="11920" w:h="16850"/>
          <w:pgMar w:top="580" w:right="0" w:bottom="280" w:left="708" w:header="0" w:footer="1924" w:gutter="0"/>
          <w:cols w:num="2" w:space="720" w:equalWidth="0">
            <w:col w:w="1637" w:space="40"/>
            <w:col w:w="9535"/>
          </w:cols>
        </w:sectPr>
      </w:pPr>
    </w:p>
    <w:p w:rsidR="007E5D29" w:rsidRDefault="00D24FDD">
      <w:pPr>
        <w:pStyle w:val="a3"/>
        <w:spacing w:before="75" w:line="275" w:lineRule="exact"/>
        <w:ind w:firstLine="0"/>
      </w:pPr>
      <w:r>
        <w:lastRenderedPageBreak/>
        <w:t>союзами</w:t>
      </w:r>
      <w:r>
        <w:rPr>
          <w:spacing w:val="-5"/>
        </w:rPr>
        <w:t xml:space="preserve"> </w:t>
      </w:r>
      <w:r>
        <w:t>и,</w:t>
      </w:r>
      <w:r>
        <w:rPr>
          <w:spacing w:val="-4"/>
        </w:rPr>
        <w:t xml:space="preserve"> </w:t>
      </w:r>
      <w:r>
        <w:t>а,</w:t>
      </w:r>
      <w:r>
        <w:rPr>
          <w:spacing w:val="-3"/>
        </w:rPr>
        <w:t xml:space="preserve"> </w:t>
      </w:r>
      <w:r>
        <w:t>но</w:t>
      </w:r>
      <w:r>
        <w:rPr>
          <w:spacing w:val="-3"/>
        </w:rPr>
        <w:t xml:space="preserve"> </w:t>
      </w:r>
      <w:r>
        <w:t>и без</w:t>
      </w:r>
      <w:r>
        <w:rPr>
          <w:spacing w:val="1"/>
        </w:rPr>
        <w:t xml:space="preserve"> </w:t>
      </w:r>
      <w:r>
        <w:rPr>
          <w:spacing w:val="-2"/>
        </w:rPr>
        <w:t>союзов.</w:t>
      </w:r>
    </w:p>
    <w:p w:rsidR="007E5D29" w:rsidRDefault="00D24FDD">
      <w:pPr>
        <w:pStyle w:val="a3"/>
        <w:spacing w:line="242" w:lineRule="auto"/>
        <w:ind w:right="848"/>
      </w:pPr>
      <w:r>
        <w:t xml:space="preserve">Знаки препинания в сложном предложении, состоящем из двух простых </w:t>
      </w:r>
      <w:r>
        <w:rPr>
          <w:spacing w:val="-2"/>
        </w:rPr>
        <w:t>(наблюдение).</w:t>
      </w:r>
    </w:p>
    <w:p w:rsidR="007E5D29" w:rsidRDefault="00D24FDD">
      <w:pPr>
        <w:pStyle w:val="a3"/>
        <w:spacing w:line="242" w:lineRule="auto"/>
        <w:ind w:left="1702" w:right="914" w:firstLine="0"/>
      </w:pPr>
      <w:r>
        <w:t>Знаки препинания в</w:t>
      </w:r>
      <w:r>
        <w:rPr>
          <w:spacing w:val="-6"/>
        </w:rPr>
        <w:t xml:space="preserve"> </w:t>
      </w:r>
      <w:r>
        <w:t>предложении с</w:t>
      </w:r>
      <w:r>
        <w:rPr>
          <w:spacing w:val="-9"/>
        </w:rPr>
        <w:t xml:space="preserve"> </w:t>
      </w:r>
      <w:r>
        <w:t>прямой</w:t>
      </w:r>
      <w:r>
        <w:rPr>
          <w:spacing w:val="-2"/>
        </w:rPr>
        <w:t xml:space="preserve"> </w:t>
      </w:r>
      <w:r>
        <w:t>речью</w:t>
      </w:r>
      <w:r>
        <w:rPr>
          <w:spacing w:val="-2"/>
        </w:rPr>
        <w:t xml:space="preserve"> </w:t>
      </w:r>
      <w:r>
        <w:t>после</w:t>
      </w:r>
      <w:r>
        <w:rPr>
          <w:spacing w:val="-2"/>
        </w:rPr>
        <w:t xml:space="preserve"> </w:t>
      </w:r>
      <w:r>
        <w:t>слов</w:t>
      </w:r>
      <w:r>
        <w:rPr>
          <w:spacing w:val="-4"/>
        </w:rPr>
        <w:t xml:space="preserve"> </w:t>
      </w:r>
      <w:r>
        <w:t>автора</w:t>
      </w:r>
      <w:r>
        <w:rPr>
          <w:spacing w:val="-7"/>
        </w:rPr>
        <w:t xml:space="preserve"> </w:t>
      </w:r>
      <w:r>
        <w:t>(наблюдение). Развитие речи.</w:t>
      </w:r>
    </w:p>
    <w:p w:rsidR="007E5D29" w:rsidRDefault="00D24FDD">
      <w:pPr>
        <w:pStyle w:val="a3"/>
        <w:ind w:right="843"/>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7E5D29" w:rsidRDefault="00D24FDD">
      <w:pPr>
        <w:pStyle w:val="a3"/>
        <w:spacing w:line="235" w:lineRule="auto"/>
        <w:ind w:right="845"/>
      </w:pPr>
      <w:r>
        <w:t>Корректирование текстов (заданных и собственных) с учетом точности, правильности, богатства и выразительности письменной речи.</w:t>
      </w:r>
    </w:p>
    <w:p w:rsidR="007E5D29" w:rsidRDefault="00D24FDD">
      <w:pPr>
        <w:pStyle w:val="a3"/>
        <w:spacing w:before="4" w:line="235" w:lineRule="auto"/>
        <w:ind w:right="851"/>
      </w:pPr>
      <w:r>
        <w:t>Изложение (подробный устный и письменный пересказ текста;</w:t>
      </w:r>
      <w:r>
        <w:rPr>
          <w:spacing w:val="40"/>
        </w:rPr>
        <w:t xml:space="preserve"> </w:t>
      </w:r>
      <w:r>
        <w:t>выборочный</w:t>
      </w:r>
      <w:r>
        <w:rPr>
          <w:spacing w:val="40"/>
        </w:rPr>
        <w:t xml:space="preserve"> </w:t>
      </w:r>
      <w:r>
        <w:t>устный пересказ текста).</w:t>
      </w:r>
    </w:p>
    <w:p w:rsidR="007E5D29" w:rsidRDefault="00D24FDD">
      <w:pPr>
        <w:pStyle w:val="a3"/>
        <w:spacing w:before="6" w:line="275" w:lineRule="exact"/>
        <w:ind w:left="1702" w:firstLine="0"/>
      </w:pPr>
      <w:r>
        <w:t>Сочинение</w:t>
      </w:r>
      <w:r>
        <w:rPr>
          <w:spacing w:val="-11"/>
        </w:rPr>
        <w:t xml:space="preserve"> </w:t>
      </w:r>
      <w:r>
        <w:t>как</w:t>
      </w:r>
      <w:r>
        <w:rPr>
          <w:spacing w:val="-5"/>
        </w:rPr>
        <w:t xml:space="preserve"> </w:t>
      </w:r>
      <w:r>
        <w:t>вид</w:t>
      </w:r>
      <w:r>
        <w:rPr>
          <w:spacing w:val="-5"/>
        </w:rPr>
        <w:t xml:space="preserve"> </w:t>
      </w:r>
      <w:r>
        <w:t>письменной</w:t>
      </w:r>
      <w:r>
        <w:rPr>
          <w:spacing w:val="-5"/>
        </w:rPr>
        <w:t xml:space="preserve"> </w:t>
      </w:r>
      <w:r>
        <w:rPr>
          <w:spacing w:val="-2"/>
        </w:rPr>
        <w:t>работы.</w:t>
      </w:r>
    </w:p>
    <w:p w:rsidR="007E5D29" w:rsidRDefault="00D24FDD">
      <w:pPr>
        <w:pStyle w:val="a3"/>
        <w:ind w:right="845"/>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7E5D29" w:rsidRDefault="00D24FDD">
      <w:pPr>
        <w:pStyle w:val="a3"/>
        <w:ind w:right="840"/>
      </w:pPr>
      <w:r>
        <w:t>Изучение русского языка в 4 классе способствует работе над рядом</w:t>
      </w:r>
      <w:r>
        <w:rPr>
          <w:spacing w:val="40"/>
        </w:rPr>
        <w:t xml:space="preserve"> </w:t>
      </w:r>
      <w:r>
        <w:t>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E5D29" w:rsidRDefault="00D24FDD">
      <w:pPr>
        <w:pStyle w:val="a3"/>
        <w:spacing w:line="242" w:lineRule="auto"/>
        <w:ind w:right="860"/>
      </w:pPr>
      <w:r>
        <w:t>Базовые логические действия как часть познавательных универсальных учебных действий способствуют формированию умений:</w:t>
      </w:r>
    </w:p>
    <w:p w:rsidR="007E5D29" w:rsidRDefault="00D24FDD">
      <w:pPr>
        <w:pStyle w:val="a3"/>
        <w:spacing w:before="64"/>
        <w:ind w:right="845"/>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7E5D29" w:rsidRDefault="00D24FDD">
      <w:pPr>
        <w:pStyle w:val="a3"/>
        <w:spacing w:before="7" w:line="237" w:lineRule="auto"/>
        <w:ind w:left="1699" w:right="854" w:firstLine="2"/>
      </w:pPr>
      <w:r>
        <w:t>группировать слова на основании того, какой частью речи они являются; объединять</w:t>
      </w:r>
      <w:r>
        <w:rPr>
          <w:spacing w:val="80"/>
        </w:rPr>
        <w:t xml:space="preserve"> </w:t>
      </w:r>
      <w:r>
        <w:t>глаголы</w:t>
      </w:r>
      <w:r>
        <w:rPr>
          <w:spacing w:val="80"/>
        </w:rPr>
        <w:t xml:space="preserve"> </w:t>
      </w:r>
      <w:r>
        <w:t>в</w:t>
      </w:r>
      <w:r>
        <w:rPr>
          <w:spacing w:val="80"/>
        </w:rPr>
        <w:t xml:space="preserve"> </w:t>
      </w:r>
      <w:r>
        <w:t>группы</w:t>
      </w:r>
      <w:r>
        <w:rPr>
          <w:spacing w:val="80"/>
        </w:rPr>
        <w:t xml:space="preserve"> </w:t>
      </w:r>
      <w:r>
        <w:t>по</w:t>
      </w:r>
      <w:r>
        <w:rPr>
          <w:spacing w:val="80"/>
        </w:rPr>
        <w:t xml:space="preserve"> </w:t>
      </w:r>
      <w:r>
        <w:t>определенному</w:t>
      </w:r>
      <w:r>
        <w:rPr>
          <w:spacing w:val="80"/>
        </w:rPr>
        <w:t xml:space="preserve"> </w:t>
      </w:r>
      <w:r>
        <w:t>признаку</w:t>
      </w:r>
      <w:r>
        <w:rPr>
          <w:spacing w:val="80"/>
        </w:rPr>
        <w:t xml:space="preserve"> </w:t>
      </w:r>
      <w:r>
        <w:t>(например,</w:t>
      </w:r>
      <w:r>
        <w:rPr>
          <w:spacing w:val="80"/>
        </w:rPr>
        <w:t xml:space="preserve"> </w:t>
      </w:r>
      <w:r>
        <w:t>время,</w:t>
      </w:r>
    </w:p>
    <w:p w:rsidR="007E5D29" w:rsidRDefault="00D24FDD">
      <w:pPr>
        <w:pStyle w:val="a3"/>
        <w:spacing w:before="3"/>
        <w:ind w:firstLine="0"/>
        <w:jc w:val="left"/>
      </w:pPr>
      <w:r>
        <w:rPr>
          <w:spacing w:val="-2"/>
        </w:rPr>
        <w:t>спряжение);</w:t>
      </w:r>
    </w:p>
    <w:p w:rsidR="007E5D29" w:rsidRDefault="00D24FDD">
      <w:pPr>
        <w:pStyle w:val="a3"/>
        <w:tabs>
          <w:tab w:val="left" w:pos="3212"/>
          <w:tab w:val="left" w:pos="4902"/>
          <w:tab w:val="left" w:pos="5485"/>
          <w:tab w:val="left" w:pos="7393"/>
          <w:tab w:val="left" w:pos="8730"/>
        </w:tabs>
        <w:spacing w:before="3" w:line="242" w:lineRule="auto"/>
        <w:ind w:right="851"/>
        <w:jc w:val="left"/>
      </w:pPr>
      <w:r>
        <w:rPr>
          <w:spacing w:val="-2"/>
        </w:rPr>
        <w:t>объединять</w:t>
      </w:r>
      <w:r>
        <w:tab/>
      </w:r>
      <w:r>
        <w:rPr>
          <w:spacing w:val="-2"/>
        </w:rPr>
        <w:t>предложения</w:t>
      </w:r>
      <w:r>
        <w:tab/>
      </w:r>
      <w:r>
        <w:rPr>
          <w:spacing w:val="-6"/>
        </w:rPr>
        <w:t>по</w:t>
      </w:r>
      <w:r>
        <w:tab/>
      </w:r>
      <w:r>
        <w:rPr>
          <w:spacing w:val="-2"/>
        </w:rPr>
        <w:t>определенному</w:t>
      </w:r>
      <w:r>
        <w:tab/>
      </w:r>
      <w:r>
        <w:rPr>
          <w:spacing w:val="-2"/>
        </w:rPr>
        <w:t>признаку,</w:t>
      </w:r>
      <w:r>
        <w:tab/>
      </w:r>
      <w:r>
        <w:rPr>
          <w:spacing w:val="-2"/>
        </w:rPr>
        <w:t xml:space="preserve">самостоятельно </w:t>
      </w:r>
      <w:r>
        <w:t>устанавливать этот признак;</w:t>
      </w:r>
    </w:p>
    <w:p w:rsidR="007E5D29" w:rsidRDefault="00D24FDD">
      <w:pPr>
        <w:pStyle w:val="a3"/>
        <w:spacing w:line="269" w:lineRule="exact"/>
        <w:ind w:left="1702" w:firstLine="0"/>
        <w:jc w:val="left"/>
      </w:pPr>
      <w:r>
        <w:t>классифицировать</w:t>
      </w:r>
      <w:r>
        <w:rPr>
          <w:spacing w:val="-10"/>
        </w:rPr>
        <w:t xml:space="preserve"> </w:t>
      </w:r>
      <w:r>
        <w:t>предложенные</w:t>
      </w:r>
      <w:r>
        <w:rPr>
          <w:spacing w:val="-7"/>
        </w:rPr>
        <w:t xml:space="preserve"> </w:t>
      </w:r>
      <w:r>
        <w:t>языковые</w:t>
      </w:r>
      <w:r>
        <w:rPr>
          <w:spacing w:val="-12"/>
        </w:rPr>
        <w:t xml:space="preserve"> </w:t>
      </w:r>
      <w:r>
        <w:rPr>
          <w:spacing w:val="-2"/>
        </w:rPr>
        <w:t>единицы;</w:t>
      </w:r>
    </w:p>
    <w:p w:rsidR="007E5D29" w:rsidRDefault="00D24FDD">
      <w:pPr>
        <w:pStyle w:val="a3"/>
        <w:tabs>
          <w:tab w:val="left" w:pos="2633"/>
          <w:tab w:val="left" w:pos="4662"/>
          <w:tab w:val="left" w:pos="5996"/>
          <w:tab w:val="left" w:pos="7247"/>
          <w:tab w:val="left" w:pos="7849"/>
          <w:tab w:val="left" w:pos="9201"/>
        </w:tabs>
        <w:spacing w:line="237" w:lineRule="auto"/>
        <w:ind w:left="1702" w:right="851" w:firstLine="0"/>
        <w:jc w:val="left"/>
      </w:pPr>
      <w:r>
        <w:rPr>
          <w:spacing w:val="-2"/>
        </w:rPr>
        <w:t>устно</w:t>
      </w:r>
      <w:r>
        <w:tab/>
      </w:r>
      <w:r>
        <w:rPr>
          <w:spacing w:val="-2"/>
        </w:rPr>
        <w:t>характеризовать</w:t>
      </w:r>
      <w:r>
        <w:tab/>
      </w:r>
      <w:r>
        <w:rPr>
          <w:spacing w:val="-2"/>
        </w:rPr>
        <w:t>языковые</w:t>
      </w:r>
      <w:r>
        <w:tab/>
      </w:r>
      <w:r>
        <w:rPr>
          <w:spacing w:val="-2"/>
        </w:rPr>
        <w:t>единицы</w:t>
      </w:r>
      <w:r>
        <w:tab/>
      </w:r>
      <w:r>
        <w:rPr>
          <w:spacing w:val="-6"/>
        </w:rPr>
        <w:t>по</w:t>
      </w:r>
      <w:r>
        <w:tab/>
      </w:r>
      <w:r>
        <w:rPr>
          <w:spacing w:val="-2"/>
        </w:rPr>
        <w:t>заданным</w:t>
      </w:r>
      <w:r>
        <w:tab/>
      </w:r>
      <w:r>
        <w:rPr>
          <w:spacing w:val="-2"/>
        </w:rPr>
        <w:t xml:space="preserve">признакам; </w:t>
      </w:r>
      <w:r>
        <w:t>ориентироваться</w:t>
      </w:r>
      <w:r>
        <w:rPr>
          <w:spacing w:val="40"/>
        </w:rPr>
        <w:t xml:space="preserve"> </w:t>
      </w:r>
      <w:r>
        <w:t>в изученных</w:t>
      </w:r>
      <w:r>
        <w:rPr>
          <w:spacing w:val="40"/>
        </w:rPr>
        <w:t xml:space="preserve"> </w:t>
      </w:r>
      <w:r>
        <w:t>понятиях</w:t>
      </w:r>
      <w:r>
        <w:rPr>
          <w:spacing w:val="40"/>
        </w:rPr>
        <w:t xml:space="preserve"> </w:t>
      </w:r>
      <w:r>
        <w:t>(склонение, спряжение,</w:t>
      </w:r>
      <w:r>
        <w:rPr>
          <w:spacing w:val="40"/>
        </w:rPr>
        <w:t xml:space="preserve"> </w:t>
      </w:r>
      <w:r>
        <w:t>неопределенная</w:t>
      </w:r>
    </w:p>
    <w:p w:rsidR="007E5D29" w:rsidRDefault="00D24FDD">
      <w:pPr>
        <w:pStyle w:val="a3"/>
        <w:spacing w:before="2"/>
        <w:ind w:right="875" w:firstLine="0"/>
        <w:jc w:val="left"/>
      </w:pPr>
      <w:r>
        <w:t>форма,</w:t>
      </w:r>
      <w:r>
        <w:rPr>
          <w:spacing w:val="30"/>
        </w:rPr>
        <w:t xml:space="preserve"> </w:t>
      </w:r>
      <w:r>
        <w:t>однородные члены предложения,</w:t>
      </w:r>
      <w:r>
        <w:rPr>
          <w:spacing w:val="30"/>
        </w:rPr>
        <w:t xml:space="preserve"> </w:t>
      </w:r>
      <w:r>
        <w:t>сложное предложение) и соотносить понятие с его краткой характеристикой.</w:t>
      </w:r>
    </w:p>
    <w:p w:rsidR="007E5D29" w:rsidRDefault="00D24FDD">
      <w:pPr>
        <w:pStyle w:val="a3"/>
        <w:spacing w:line="237" w:lineRule="auto"/>
        <w:ind w:right="853"/>
      </w:pPr>
      <w:r>
        <w:t>Базовые исследовательские действия как часть познавательных универсальных учебных действий способствуют формированию умений:</w:t>
      </w:r>
    </w:p>
    <w:p w:rsidR="007E5D29" w:rsidRDefault="00D24FDD">
      <w:pPr>
        <w:pStyle w:val="a3"/>
        <w:spacing w:before="8" w:line="235" w:lineRule="auto"/>
        <w:ind w:right="864"/>
      </w:pPr>
      <w:r>
        <w:t>сравнивать несколько вариантов выполнения</w:t>
      </w:r>
      <w:r>
        <w:rPr>
          <w:spacing w:val="-1"/>
        </w:rPr>
        <w:t xml:space="preserve"> </w:t>
      </w:r>
      <w:r>
        <w:t>заданий по русскому</w:t>
      </w:r>
      <w:r>
        <w:rPr>
          <w:spacing w:val="-4"/>
        </w:rPr>
        <w:t xml:space="preserve"> </w:t>
      </w:r>
      <w:r>
        <w:t>языку, выбирать наиболее целесообразный (на основе предложенных критериев);</w:t>
      </w:r>
    </w:p>
    <w:p w:rsidR="007E5D29" w:rsidRDefault="00D24FDD">
      <w:pPr>
        <w:pStyle w:val="a3"/>
        <w:spacing w:before="9" w:line="237" w:lineRule="auto"/>
        <w:ind w:right="842"/>
      </w:pPr>
      <w:r>
        <w:t>проводить по предложенному алгоритму различные виды анализа (звуко- буквенный, морфемный, морфологический, синтаксический);</w:t>
      </w:r>
    </w:p>
    <w:p w:rsidR="007E5D29" w:rsidRDefault="00D24FDD">
      <w:pPr>
        <w:pStyle w:val="a3"/>
        <w:spacing w:before="3"/>
        <w:ind w:right="834"/>
      </w:pPr>
      <w:r>
        <w:t xml:space="preserve">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 </w:t>
      </w:r>
      <w:r>
        <w:rPr>
          <w:spacing w:val="-2"/>
        </w:rPr>
        <w:t>исследования);</w:t>
      </w:r>
    </w:p>
    <w:p w:rsidR="007E5D29" w:rsidRDefault="00D24FDD">
      <w:pPr>
        <w:pStyle w:val="a3"/>
        <w:spacing w:line="242" w:lineRule="auto"/>
        <w:ind w:right="854"/>
      </w:pPr>
      <w:r>
        <w:t>выявлять недостаток информации для решения учебной (практической) задачи на основе предложенного алгоритма;</w:t>
      </w:r>
    </w:p>
    <w:p w:rsidR="007E5D29" w:rsidRDefault="00D24FDD">
      <w:pPr>
        <w:pStyle w:val="a3"/>
        <w:spacing w:line="273" w:lineRule="exact"/>
        <w:ind w:left="1702" w:firstLine="0"/>
      </w:pPr>
      <w:r>
        <w:t>прогнозировать</w:t>
      </w:r>
      <w:r>
        <w:rPr>
          <w:spacing w:val="-8"/>
        </w:rPr>
        <w:t xml:space="preserve"> </w:t>
      </w:r>
      <w:r>
        <w:t>возможное</w:t>
      </w:r>
      <w:r>
        <w:rPr>
          <w:spacing w:val="-12"/>
        </w:rPr>
        <w:t xml:space="preserve"> </w:t>
      </w:r>
      <w:r>
        <w:t>развитие</w:t>
      </w:r>
      <w:r>
        <w:rPr>
          <w:spacing w:val="-8"/>
        </w:rPr>
        <w:t xml:space="preserve"> </w:t>
      </w:r>
      <w:r>
        <w:t>речевой</w:t>
      </w:r>
      <w:r>
        <w:rPr>
          <w:spacing w:val="-11"/>
        </w:rPr>
        <w:t xml:space="preserve"> </w:t>
      </w:r>
      <w:r>
        <w:rPr>
          <w:spacing w:val="-2"/>
        </w:rPr>
        <w:t>ситуации.</w:t>
      </w:r>
    </w:p>
    <w:p w:rsidR="007E5D29" w:rsidRDefault="00D24FDD">
      <w:pPr>
        <w:pStyle w:val="a3"/>
        <w:spacing w:line="274" w:lineRule="exact"/>
        <w:ind w:left="1699" w:firstLine="0"/>
      </w:pPr>
      <w:r>
        <w:t>Работа</w:t>
      </w:r>
      <w:r>
        <w:rPr>
          <w:spacing w:val="-1"/>
        </w:rPr>
        <w:t xml:space="preserve"> </w:t>
      </w:r>
      <w:r>
        <w:t>с</w:t>
      </w:r>
      <w:r>
        <w:rPr>
          <w:spacing w:val="-1"/>
        </w:rPr>
        <w:t xml:space="preserve"> </w:t>
      </w:r>
      <w:r>
        <w:t>информацией</w:t>
      </w:r>
      <w:r>
        <w:rPr>
          <w:spacing w:val="1"/>
        </w:rPr>
        <w:t xml:space="preserve"> </w:t>
      </w:r>
      <w:r>
        <w:t>как</w:t>
      </w:r>
      <w:r>
        <w:rPr>
          <w:spacing w:val="1"/>
        </w:rPr>
        <w:t xml:space="preserve"> </w:t>
      </w:r>
      <w:r>
        <w:t>часть</w:t>
      </w:r>
      <w:r>
        <w:rPr>
          <w:spacing w:val="1"/>
        </w:rPr>
        <w:t xml:space="preserve"> </w:t>
      </w:r>
      <w:r>
        <w:t>познавательных</w:t>
      </w:r>
      <w:r>
        <w:rPr>
          <w:spacing w:val="4"/>
        </w:rPr>
        <w:t xml:space="preserve"> </w:t>
      </w:r>
      <w:r>
        <w:t>универсальных</w:t>
      </w:r>
      <w:r>
        <w:rPr>
          <w:spacing w:val="4"/>
        </w:rPr>
        <w:t xml:space="preserve"> </w:t>
      </w:r>
      <w:r>
        <w:t>учебных</w:t>
      </w:r>
      <w:r>
        <w:rPr>
          <w:spacing w:val="3"/>
        </w:rPr>
        <w:t xml:space="preserve"> </w:t>
      </w:r>
      <w:r>
        <w:rPr>
          <w:spacing w:val="-2"/>
        </w:rPr>
        <w:t>действий</w:t>
      </w:r>
    </w:p>
    <w:p w:rsidR="007E5D29" w:rsidRDefault="007E5D29">
      <w:pPr>
        <w:pStyle w:val="a3"/>
        <w:spacing w:line="274" w:lineRule="exact"/>
        <w:sectPr w:rsidR="007E5D29">
          <w:pgSz w:w="11920" w:h="16850"/>
          <w:pgMar w:top="960" w:right="0" w:bottom="2120" w:left="708" w:header="0" w:footer="1924" w:gutter="0"/>
          <w:cols w:space="720"/>
        </w:sectPr>
      </w:pPr>
    </w:p>
    <w:p w:rsidR="007E5D29" w:rsidRDefault="00D24FDD">
      <w:pPr>
        <w:pStyle w:val="a3"/>
        <w:spacing w:before="68"/>
        <w:ind w:firstLine="0"/>
      </w:pPr>
      <w:r>
        <w:lastRenderedPageBreak/>
        <w:t>способствует</w:t>
      </w:r>
      <w:r>
        <w:rPr>
          <w:spacing w:val="-7"/>
        </w:rPr>
        <w:t xml:space="preserve"> </w:t>
      </w:r>
      <w:r>
        <w:t>формированию</w:t>
      </w:r>
      <w:r>
        <w:rPr>
          <w:spacing w:val="-4"/>
        </w:rPr>
        <w:t xml:space="preserve"> </w:t>
      </w:r>
      <w:r>
        <w:rPr>
          <w:spacing w:val="-2"/>
        </w:rPr>
        <w:t>умений:</w:t>
      </w:r>
    </w:p>
    <w:p w:rsidR="007E5D29" w:rsidRDefault="00D24FDD">
      <w:pPr>
        <w:pStyle w:val="a3"/>
        <w:spacing w:before="5"/>
        <w:ind w:right="849"/>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E5D29" w:rsidRDefault="00D24FDD">
      <w:pPr>
        <w:pStyle w:val="a3"/>
        <w:spacing w:line="242" w:lineRule="auto"/>
        <w:ind w:right="862"/>
      </w:pPr>
      <w:r>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7E5D29" w:rsidRDefault="00D24FDD">
      <w:pPr>
        <w:pStyle w:val="a3"/>
        <w:ind w:right="834"/>
      </w:pPr>
      <w:r>
        <w:t>соблюдать элементарные правила информационной безопасности при поиске для выполнения заданий по русскому языку информации в информационно- телекоммуникационной сети "Интернет";</w:t>
      </w:r>
    </w:p>
    <w:p w:rsidR="007E5D29" w:rsidRDefault="00D24FDD">
      <w:pPr>
        <w:pStyle w:val="a3"/>
        <w:spacing w:line="275" w:lineRule="exact"/>
        <w:ind w:left="1702" w:firstLine="0"/>
      </w:pPr>
      <w:r>
        <w:t>самостоятельно</w:t>
      </w:r>
      <w:r>
        <w:rPr>
          <w:spacing w:val="-8"/>
        </w:rPr>
        <w:t xml:space="preserve"> </w:t>
      </w:r>
      <w:r>
        <w:t>создавать</w:t>
      </w:r>
      <w:r>
        <w:rPr>
          <w:spacing w:val="-5"/>
        </w:rPr>
        <w:t xml:space="preserve"> </w:t>
      </w:r>
      <w:r>
        <w:t>схемы,</w:t>
      </w:r>
      <w:r>
        <w:rPr>
          <w:spacing w:val="-8"/>
        </w:rPr>
        <w:t xml:space="preserve"> </w:t>
      </w:r>
      <w:r>
        <w:t>таблицы</w:t>
      </w:r>
      <w:r>
        <w:rPr>
          <w:spacing w:val="-9"/>
        </w:rPr>
        <w:t xml:space="preserve"> </w:t>
      </w:r>
      <w:r>
        <w:t>для</w:t>
      </w:r>
      <w:r>
        <w:rPr>
          <w:spacing w:val="-10"/>
        </w:rPr>
        <w:t xml:space="preserve"> </w:t>
      </w:r>
      <w:r>
        <w:t>представления</w:t>
      </w:r>
      <w:r>
        <w:rPr>
          <w:spacing w:val="-5"/>
        </w:rPr>
        <w:t xml:space="preserve"> </w:t>
      </w:r>
      <w:r>
        <w:rPr>
          <w:spacing w:val="-2"/>
        </w:rPr>
        <w:t>информации.</w:t>
      </w:r>
    </w:p>
    <w:p w:rsidR="007E5D29" w:rsidRDefault="00D24FDD">
      <w:pPr>
        <w:pStyle w:val="a3"/>
        <w:tabs>
          <w:tab w:val="left" w:pos="2904"/>
          <w:tab w:val="left" w:pos="3495"/>
          <w:tab w:val="left" w:pos="4296"/>
          <w:tab w:val="left" w:pos="6450"/>
          <w:tab w:val="left" w:pos="8277"/>
          <w:tab w:val="left" w:pos="9400"/>
        </w:tabs>
        <w:spacing w:line="242" w:lineRule="auto"/>
        <w:ind w:right="861"/>
        <w:jc w:val="left"/>
      </w:pPr>
      <w:r>
        <w:rPr>
          <w:spacing w:val="-2"/>
        </w:rPr>
        <w:t>Общение</w:t>
      </w:r>
      <w:r>
        <w:tab/>
      </w:r>
      <w:r>
        <w:rPr>
          <w:spacing w:val="-4"/>
        </w:rPr>
        <w:t>как</w:t>
      </w:r>
      <w:r>
        <w:tab/>
      </w:r>
      <w:r>
        <w:rPr>
          <w:spacing w:val="-4"/>
        </w:rPr>
        <w:t>часть</w:t>
      </w:r>
      <w:r>
        <w:tab/>
      </w:r>
      <w:r>
        <w:rPr>
          <w:spacing w:val="-2"/>
        </w:rPr>
        <w:t>коммуникативных</w:t>
      </w:r>
      <w:r>
        <w:tab/>
      </w:r>
      <w:r>
        <w:rPr>
          <w:spacing w:val="-2"/>
        </w:rPr>
        <w:t>универсальных</w:t>
      </w:r>
      <w:r>
        <w:tab/>
      </w:r>
      <w:r>
        <w:rPr>
          <w:spacing w:val="-2"/>
        </w:rPr>
        <w:t>учебных</w:t>
      </w:r>
      <w:r>
        <w:tab/>
      </w:r>
      <w:r>
        <w:rPr>
          <w:spacing w:val="-2"/>
        </w:rPr>
        <w:t xml:space="preserve">действий </w:t>
      </w:r>
      <w:r>
        <w:t>способствует формированию умений:</w:t>
      </w:r>
    </w:p>
    <w:p w:rsidR="007E5D29" w:rsidRDefault="00D24FDD">
      <w:pPr>
        <w:pStyle w:val="a3"/>
        <w:spacing w:line="242" w:lineRule="auto"/>
        <w:ind w:right="848"/>
        <w:jc w:val="left"/>
      </w:pPr>
      <w:r>
        <w:t>воспринимать</w:t>
      </w:r>
      <w:r>
        <w:rPr>
          <w:spacing w:val="-6"/>
        </w:rPr>
        <w:t xml:space="preserve"> </w:t>
      </w:r>
      <w:r>
        <w:t>и</w:t>
      </w:r>
      <w:r>
        <w:rPr>
          <w:spacing w:val="-5"/>
        </w:rPr>
        <w:t xml:space="preserve"> </w:t>
      </w:r>
      <w:r>
        <w:t>формулировать</w:t>
      </w:r>
      <w:r>
        <w:rPr>
          <w:spacing w:val="-4"/>
        </w:rPr>
        <w:t xml:space="preserve"> </w:t>
      </w:r>
      <w:r>
        <w:t>суждения,</w:t>
      </w:r>
      <w:r>
        <w:rPr>
          <w:spacing w:val="-5"/>
        </w:rPr>
        <w:t xml:space="preserve"> </w:t>
      </w:r>
      <w:r>
        <w:t>выбирать</w:t>
      </w:r>
      <w:r>
        <w:rPr>
          <w:spacing w:val="-4"/>
        </w:rPr>
        <w:t xml:space="preserve"> </w:t>
      </w:r>
      <w:r>
        <w:t>адекватные</w:t>
      </w:r>
      <w:r>
        <w:rPr>
          <w:spacing w:val="-7"/>
        </w:rPr>
        <w:t xml:space="preserve"> </w:t>
      </w:r>
      <w:r>
        <w:t>языковые</w:t>
      </w:r>
      <w:r>
        <w:rPr>
          <w:spacing w:val="-6"/>
        </w:rPr>
        <w:t xml:space="preserve"> </w:t>
      </w:r>
      <w:r>
        <w:t>средства для выражения эмоций в соответствии с целями и условиями общения в знакомой среде;</w:t>
      </w:r>
    </w:p>
    <w:p w:rsidR="007E5D29" w:rsidRDefault="00D24FDD">
      <w:pPr>
        <w:pStyle w:val="a3"/>
        <w:spacing w:line="242" w:lineRule="auto"/>
        <w:ind w:right="875"/>
        <w:jc w:val="left"/>
      </w:pPr>
      <w:r>
        <w:t>строить</w:t>
      </w:r>
      <w:r>
        <w:rPr>
          <w:spacing w:val="33"/>
        </w:rPr>
        <w:t xml:space="preserve"> </w:t>
      </w:r>
      <w:r>
        <w:t>устное высказывание</w:t>
      </w:r>
      <w:r>
        <w:rPr>
          <w:spacing w:val="29"/>
        </w:rPr>
        <w:t xml:space="preserve"> </w:t>
      </w:r>
      <w:r>
        <w:t>при обосновании</w:t>
      </w:r>
      <w:r>
        <w:rPr>
          <w:spacing w:val="30"/>
        </w:rPr>
        <w:t xml:space="preserve"> </w:t>
      </w:r>
      <w:r>
        <w:t>правильности написания,</w:t>
      </w:r>
      <w:r>
        <w:rPr>
          <w:spacing w:val="32"/>
        </w:rPr>
        <w:t xml:space="preserve"> </w:t>
      </w:r>
      <w:r>
        <w:t>при обобщении результатов наблюдения за орфографическим материалом;</w:t>
      </w:r>
    </w:p>
    <w:p w:rsidR="007E5D29" w:rsidRDefault="00D24FDD">
      <w:pPr>
        <w:pStyle w:val="a3"/>
        <w:spacing w:line="242" w:lineRule="auto"/>
        <w:jc w:val="left"/>
      </w:pPr>
      <w:r>
        <w:t>создавать</w:t>
      </w:r>
      <w:r>
        <w:rPr>
          <w:spacing w:val="40"/>
        </w:rPr>
        <w:t xml:space="preserve"> </w:t>
      </w:r>
      <w:r>
        <w:t>устные</w:t>
      </w:r>
      <w:r>
        <w:rPr>
          <w:spacing w:val="37"/>
        </w:rPr>
        <w:t xml:space="preserve"> </w:t>
      </w:r>
      <w:r>
        <w:t>и</w:t>
      </w:r>
      <w:r>
        <w:rPr>
          <w:spacing w:val="36"/>
        </w:rPr>
        <w:t xml:space="preserve"> </w:t>
      </w:r>
      <w:r>
        <w:t>письменные</w:t>
      </w:r>
      <w:r>
        <w:rPr>
          <w:spacing w:val="33"/>
        </w:rPr>
        <w:t xml:space="preserve"> </w:t>
      </w:r>
      <w:r>
        <w:t>тексты</w:t>
      </w:r>
      <w:r>
        <w:rPr>
          <w:spacing w:val="35"/>
        </w:rPr>
        <w:t xml:space="preserve"> </w:t>
      </w:r>
      <w:r>
        <w:t>(описание,</w:t>
      </w:r>
      <w:r>
        <w:rPr>
          <w:spacing w:val="37"/>
        </w:rPr>
        <w:t xml:space="preserve"> </w:t>
      </w:r>
      <w:r>
        <w:t>рассуждение,</w:t>
      </w:r>
      <w:r>
        <w:rPr>
          <w:spacing w:val="40"/>
        </w:rPr>
        <w:t xml:space="preserve"> </w:t>
      </w:r>
      <w:r>
        <w:t>повествование), определяя необходимый в данной речевой ситуации тип текста;</w:t>
      </w:r>
    </w:p>
    <w:p w:rsidR="007E5D29" w:rsidRDefault="00D24FDD">
      <w:pPr>
        <w:pStyle w:val="a3"/>
        <w:spacing w:line="272" w:lineRule="exact"/>
        <w:ind w:left="1702" w:firstLine="0"/>
        <w:jc w:val="left"/>
      </w:pPr>
      <w:r>
        <w:t>готовить</w:t>
      </w:r>
      <w:r>
        <w:rPr>
          <w:spacing w:val="-11"/>
        </w:rPr>
        <w:t xml:space="preserve"> </w:t>
      </w:r>
      <w:r>
        <w:t>небольшие</w:t>
      </w:r>
      <w:r>
        <w:rPr>
          <w:spacing w:val="-10"/>
        </w:rPr>
        <w:t xml:space="preserve"> </w:t>
      </w:r>
      <w:r>
        <w:t>публичные</w:t>
      </w:r>
      <w:r>
        <w:rPr>
          <w:spacing w:val="-12"/>
        </w:rPr>
        <w:t xml:space="preserve"> </w:t>
      </w:r>
      <w:r>
        <w:rPr>
          <w:spacing w:val="-2"/>
        </w:rPr>
        <w:t>выступления;</w:t>
      </w:r>
    </w:p>
    <w:p w:rsidR="007E5D29" w:rsidRDefault="00D24FDD">
      <w:pPr>
        <w:pStyle w:val="a3"/>
        <w:tabs>
          <w:tab w:val="left" w:pos="3003"/>
          <w:tab w:val="left" w:pos="4986"/>
          <w:tab w:val="left" w:pos="6166"/>
          <w:tab w:val="left" w:pos="7384"/>
          <w:tab w:val="left" w:pos="8181"/>
          <w:tab w:val="left" w:pos="9340"/>
          <w:tab w:val="left" w:pos="9691"/>
        </w:tabs>
        <w:spacing w:line="237" w:lineRule="auto"/>
        <w:ind w:right="853"/>
        <w:jc w:val="left"/>
      </w:pPr>
      <w:r>
        <w:rPr>
          <w:spacing w:val="-2"/>
        </w:rPr>
        <w:t>подбирать</w:t>
      </w:r>
      <w:r>
        <w:tab/>
      </w:r>
      <w:r>
        <w:rPr>
          <w:spacing w:val="-2"/>
        </w:rPr>
        <w:t>иллюстративный</w:t>
      </w:r>
      <w:r>
        <w:tab/>
      </w:r>
      <w:r>
        <w:rPr>
          <w:spacing w:val="-2"/>
        </w:rPr>
        <w:t>материал</w:t>
      </w:r>
      <w:r>
        <w:tab/>
      </w:r>
      <w:r>
        <w:rPr>
          <w:spacing w:val="-2"/>
        </w:rPr>
        <w:t>(рисунки,</w:t>
      </w:r>
      <w:r>
        <w:tab/>
      </w:r>
      <w:r>
        <w:rPr>
          <w:spacing w:val="-2"/>
        </w:rPr>
        <w:t>фото,</w:t>
      </w:r>
      <w:r>
        <w:tab/>
      </w:r>
      <w:r>
        <w:rPr>
          <w:spacing w:val="-2"/>
        </w:rPr>
        <w:t>плакаты)</w:t>
      </w:r>
      <w:r>
        <w:tab/>
      </w:r>
      <w:r>
        <w:rPr>
          <w:spacing w:val="-10"/>
        </w:rPr>
        <w:t>к</w:t>
      </w:r>
      <w:r>
        <w:tab/>
      </w:r>
      <w:r>
        <w:rPr>
          <w:spacing w:val="-2"/>
        </w:rPr>
        <w:t>тексту выступления.</w:t>
      </w:r>
    </w:p>
    <w:p w:rsidR="007E5D29" w:rsidRDefault="00D24FDD">
      <w:pPr>
        <w:pStyle w:val="a3"/>
        <w:spacing w:before="59" w:line="242" w:lineRule="auto"/>
        <w:jc w:val="left"/>
      </w:pPr>
      <w:r>
        <w:t>Самоорганизация</w:t>
      </w:r>
      <w:r>
        <w:rPr>
          <w:spacing w:val="80"/>
        </w:rPr>
        <w:t xml:space="preserve"> </w:t>
      </w:r>
      <w:r>
        <w:t>как</w:t>
      </w:r>
      <w:r>
        <w:rPr>
          <w:spacing w:val="80"/>
        </w:rPr>
        <w:t xml:space="preserve"> </w:t>
      </w:r>
      <w:r>
        <w:t>часть</w:t>
      </w:r>
      <w:r>
        <w:rPr>
          <w:spacing w:val="80"/>
        </w:rPr>
        <w:t xml:space="preserve"> </w:t>
      </w:r>
      <w:r>
        <w:t>регулятивных</w:t>
      </w:r>
      <w:r>
        <w:rPr>
          <w:spacing w:val="80"/>
        </w:rPr>
        <w:t xml:space="preserve"> </w:t>
      </w:r>
      <w:r>
        <w:t>универсальных</w:t>
      </w:r>
      <w:r>
        <w:rPr>
          <w:spacing w:val="80"/>
        </w:rPr>
        <w:t xml:space="preserve"> </w:t>
      </w:r>
      <w:r>
        <w:t>учебных</w:t>
      </w:r>
      <w:r>
        <w:rPr>
          <w:spacing w:val="80"/>
        </w:rPr>
        <w:t xml:space="preserve"> </w:t>
      </w:r>
      <w:r>
        <w:t>действий</w:t>
      </w:r>
      <w:r>
        <w:rPr>
          <w:spacing w:val="80"/>
        </w:rPr>
        <w:t xml:space="preserve"> </w:t>
      </w:r>
      <w:r>
        <w:t>способствует формированию умений:</w:t>
      </w:r>
    </w:p>
    <w:p w:rsidR="007E5D29" w:rsidRDefault="00D24FDD">
      <w:pPr>
        <w:pStyle w:val="a3"/>
        <w:spacing w:line="242" w:lineRule="auto"/>
        <w:jc w:val="left"/>
      </w:pPr>
      <w:r>
        <w:t xml:space="preserve">самостоятельно планировать действия по решению учебной задачи для получения </w:t>
      </w:r>
      <w:r>
        <w:rPr>
          <w:spacing w:val="-2"/>
        </w:rPr>
        <w:t>результата;</w:t>
      </w:r>
    </w:p>
    <w:p w:rsidR="007E5D29" w:rsidRDefault="00D24FDD">
      <w:pPr>
        <w:pStyle w:val="a3"/>
        <w:spacing w:line="242" w:lineRule="auto"/>
        <w:ind w:left="1702" w:right="2908" w:firstLine="0"/>
        <w:jc w:val="left"/>
      </w:pPr>
      <w:r>
        <w:t>выстраивать</w:t>
      </w:r>
      <w:r>
        <w:rPr>
          <w:spacing w:val="-8"/>
        </w:rPr>
        <w:t xml:space="preserve"> </w:t>
      </w:r>
      <w:r>
        <w:t>последовательность</w:t>
      </w:r>
      <w:r>
        <w:rPr>
          <w:spacing w:val="-8"/>
        </w:rPr>
        <w:t xml:space="preserve"> </w:t>
      </w:r>
      <w:r>
        <w:t>выбранных</w:t>
      </w:r>
      <w:r>
        <w:rPr>
          <w:spacing w:val="-7"/>
        </w:rPr>
        <w:t xml:space="preserve"> </w:t>
      </w:r>
      <w:r>
        <w:t>действий; предвидеть трудности и возможные ошибки.</w:t>
      </w:r>
    </w:p>
    <w:p w:rsidR="007E5D29" w:rsidRDefault="00D24FDD">
      <w:pPr>
        <w:pStyle w:val="a3"/>
        <w:spacing w:line="242" w:lineRule="auto"/>
        <w:ind w:right="853"/>
      </w:pPr>
      <w:r>
        <w:t>Самоконтроль как часть регулятивных универсальных учебных действий способствует формированию умений:</w:t>
      </w:r>
    </w:p>
    <w:p w:rsidR="007E5D29" w:rsidRDefault="00D24FDD">
      <w:pPr>
        <w:pStyle w:val="a3"/>
        <w:spacing w:line="242" w:lineRule="auto"/>
        <w:ind w:right="854"/>
      </w:pPr>
      <w:r>
        <w:t>контролировать процесс и результат выполнения задания, корректировать учебные действия для преодоления ошибок;</w:t>
      </w:r>
    </w:p>
    <w:p w:rsidR="007E5D29" w:rsidRDefault="00D24FDD">
      <w:pPr>
        <w:pStyle w:val="a3"/>
        <w:spacing w:line="273" w:lineRule="exact"/>
        <w:ind w:left="1702" w:firstLine="0"/>
      </w:pPr>
      <w:r>
        <w:t>находить</w:t>
      </w:r>
      <w:r>
        <w:rPr>
          <w:spacing w:val="-8"/>
        </w:rPr>
        <w:t xml:space="preserve"> </w:t>
      </w:r>
      <w:r>
        <w:t>ошибки</w:t>
      </w:r>
      <w:r>
        <w:rPr>
          <w:spacing w:val="-7"/>
        </w:rPr>
        <w:t xml:space="preserve"> </w:t>
      </w:r>
      <w:r>
        <w:t>в</w:t>
      </w:r>
      <w:r>
        <w:rPr>
          <w:spacing w:val="-4"/>
        </w:rPr>
        <w:t xml:space="preserve"> </w:t>
      </w:r>
      <w:r>
        <w:t>своей</w:t>
      </w:r>
      <w:r>
        <w:rPr>
          <w:spacing w:val="-3"/>
        </w:rPr>
        <w:t xml:space="preserve"> </w:t>
      </w:r>
      <w:r>
        <w:t>и</w:t>
      </w:r>
      <w:r>
        <w:rPr>
          <w:spacing w:val="-7"/>
        </w:rPr>
        <w:t xml:space="preserve"> </w:t>
      </w:r>
      <w:r>
        <w:t>чужих</w:t>
      </w:r>
      <w:r>
        <w:rPr>
          <w:spacing w:val="-7"/>
        </w:rPr>
        <w:t xml:space="preserve"> </w:t>
      </w:r>
      <w:r>
        <w:t>работах,</w:t>
      </w:r>
      <w:r>
        <w:rPr>
          <w:spacing w:val="3"/>
        </w:rPr>
        <w:t xml:space="preserve"> </w:t>
      </w:r>
      <w:r>
        <w:t>устанавливать</w:t>
      </w:r>
      <w:r>
        <w:rPr>
          <w:spacing w:val="-5"/>
        </w:rPr>
        <w:t xml:space="preserve"> </w:t>
      </w:r>
      <w:r>
        <w:t>их</w:t>
      </w:r>
      <w:r>
        <w:rPr>
          <w:spacing w:val="-8"/>
        </w:rPr>
        <w:t xml:space="preserve"> </w:t>
      </w:r>
      <w:r>
        <w:rPr>
          <w:spacing w:val="-2"/>
        </w:rPr>
        <w:t>причины;</w:t>
      </w:r>
    </w:p>
    <w:p w:rsidR="007E5D29" w:rsidRDefault="00D24FDD">
      <w:pPr>
        <w:pStyle w:val="a3"/>
        <w:ind w:right="850"/>
      </w:pPr>
      <w:r>
        <w:t>оценивать по предложенным критериям общий результат деятельности и</w:t>
      </w:r>
      <w:r>
        <w:rPr>
          <w:spacing w:val="40"/>
        </w:rPr>
        <w:t xml:space="preserve"> </w:t>
      </w:r>
      <w:r>
        <w:t>свой вклад в нее;</w:t>
      </w:r>
    </w:p>
    <w:p w:rsidR="007E5D29" w:rsidRDefault="00D24FDD">
      <w:pPr>
        <w:pStyle w:val="a3"/>
        <w:ind w:left="1702" w:firstLine="0"/>
      </w:pPr>
      <w:r>
        <w:t>адекватно</w:t>
      </w:r>
      <w:r>
        <w:rPr>
          <w:spacing w:val="-4"/>
        </w:rPr>
        <w:t xml:space="preserve"> </w:t>
      </w:r>
      <w:r>
        <w:t>принимать</w:t>
      </w:r>
      <w:r>
        <w:rPr>
          <w:spacing w:val="-9"/>
        </w:rPr>
        <w:t xml:space="preserve"> </w:t>
      </w:r>
      <w:r>
        <w:t>оценку</w:t>
      </w:r>
      <w:r>
        <w:rPr>
          <w:spacing w:val="-16"/>
        </w:rPr>
        <w:t xml:space="preserve"> </w:t>
      </w:r>
      <w:r>
        <w:t>своей</w:t>
      </w:r>
      <w:r>
        <w:rPr>
          <w:spacing w:val="-2"/>
        </w:rPr>
        <w:t xml:space="preserve"> работы.</w:t>
      </w:r>
    </w:p>
    <w:p w:rsidR="007E5D29" w:rsidRDefault="00D24FDD">
      <w:pPr>
        <w:pStyle w:val="a3"/>
        <w:spacing w:line="274" w:lineRule="exact"/>
        <w:ind w:left="1702" w:firstLine="0"/>
      </w:pPr>
      <w:r>
        <w:t>Совместная</w:t>
      </w:r>
      <w:r>
        <w:rPr>
          <w:spacing w:val="-15"/>
        </w:rPr>
        <w:t xml:space="preserve"> </w:t>
      </w:r>
      <w:r>
        <w:t>деятельность</w:t>
      </w:r>
      <w:r>
        <w:rPr>
          <w:spacing w:val="-7"/>
        </w:rPr>
        <w:t xml:space="preserve"> </w:t>
      </w:r>
      <w:r>
        <w:t>способствует</w:t>
      </w:r>
      <w:r>
        <w:rPr>
          <w:spacing w:val="-10"/>
        </w:rPr>
        <w:t xml:space="preserve"> </w:t>
      </w:r>
      <w:r>
        <w:t>формированию</w:t>
      </w:r>
      <w:r>
        <w:rPr>
          <w:spacing w:val="-8"/>
        </w:rPr>
        <w:t xml:space="preserve"> </w:t>
      </w:r>
      <w:r>
        <w:rPr>
          <w:spacing w:val="-2"/>
        </w:rPr>
        <w:t>умений:</w:t>
      </w:r>
    </w:p>
    <w:p w:rsidR="007E5D29" w:rsidRDefault="00D24FDD">
      <w:pPr>
        <w:pStyle w:val="a3"/>
        <w:ind w:right="848"/>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E5D29" w:rsidRDefault="00D24FDD">
      <w:pPr>
        <w:pStyle w:val="a3"/>
        <w:spacing w:line="242" w:lineRule="auto"/>
        <w:ind w:left="1702" w:right="2199" w:firstLine="0"/>
      </w:pPr>
      <w:r>
        <w:t>проявлять</w:t>
      </w:r>
      <w:r>
        <w:rPr>
          <w:spacing w:val="-4"/>
        </w:rPr>
        <w:t xml:space="preserve"> </w:t>
      </w:r>
      <w:r>
        <w:t>готовность</w:t>
      </w:r>
      <w:r>
        <w:rPr>
          <w:spacing w:val="-4"/>
        </w:rPr>
        <w:t xml:space="preserve"> </w:t>
      </w:r>
      <w:r>
        <w:t>руководить,</w:t>
      </w:r>
      <w:r>
        <w:rPr>
          <w:spacing w:val="-5"/>
        </w:rPr>
        <w:t xml:space="preserve"> </w:t>
      </w:r>
      <w:r>
        <w:t>выполнять</w:t>
      </w:r>
      <w:r>
        <w:rPr>
          <w:spacing w:val="-6"/>
        </w:rPr>
        <w:t xml:space="preserve"> </w:t>
      </w:r>
      <w:r>
        <w:t>поручения,</w:t>
      </w:r>
      <w:r>
        <w:rPr>
          <w:spacing w:val="-5"/>
        </w:rPr>
        <w:t xml:space="preserve"> </w:t>
      </w:r>
      <w:r>
        <w:t>подчиняться; ответственно выполнять свою часть работы;</w:t>
      </w:r>
    </w:p>
    <w:p w:rsidR="007E5D29" w:rsidRDefault="00D24FDD">
      <w:pPr>
        <w:pStyle w:val="a3"/>
        <w:spacing w:line="272" w:lineRule="exact"/>
        <w:ind w:left="1702" w:firstLine="0"/>
      </w:pPr>
      <w:r>
        <w:t>оценивать</w:t>
      </w:r>
      <w:r>
        <w:rPr>
          <w:spacing w:val="-3"/>
        </w:rPr>
        <w:t xml:space="preserve"> </w:t>
      </w:r>
      <w:r>
        <w:t>свой</w:t>
      </w:r>
      <w:r>
        <w:rPr>
          <w:spacing w:val="-4"/>
        </w:rPr>
        <w:t xml:space="preserve"> </w:t>
      </w:r>
      <w:r>
        <w:t>вклад</w:t>
      </w:r>
      <w:r>
        <w:rPr>
          <w:spacing w:val="-4"/>
        </w:rPr>
        <w:t xml:space="preserve"> </w:t>
      </w:r>
      <w:r>
        <w:t>в</w:t>
      </w:r>
      <w:r>
        <w:rPr>
          <w:spacing w:val="-10"/>
        </w:rPr>
        <w:t xml:space="preserve"> </w:t>
      </w:r>
      <w:r>
        <w:t>общий</w:t>
      </w:r>
      <w:r>
        <w:rPr>
          <w:spacing w:val="-3"/>
        </w:rPr>
        <w:t xml:space="preserve"> </w:t>
      </w:r>
      <w:r>
        <w:rPr>
          <w:spacing w:val="-2"/>
        </w:rPr>
        <w:t>результат;</w:t>
      </w:r>
    </w:p>
    <w:p w:rsidR="007E5D29" w:rsidRDefault="00D24FDD">
      <w:pPr>
        <w:pStyle w:val="a3"/>
        <w:spacing w:line="237" w:lineRule="auto"/>
        <w:ind w:right="875"/>
        <w:jc w:val="left"/>
      </w:pPr>
      <w:r>
        <w:t>выполнять</w:t>
      </w:r>
      <w:r>
        <w:rPr>
          <w:spacing w:val="40"/>
        </w:rPr>
        <w:t xml:space="preserve"> </w:t>
      </w:r>
      <w:r>
        <w:t>совместные</w:t>
      </w:r>
      <w:r>
        <w:rPr>
          <w:spacing w:val="40"/>
        </w:rPr>
        <w:t xml:space="preserve"> </w:t>
      </w:r>
      <w:r>
        <w:t>проектные</w:t>
      </w:r>
      <w:r>
        <w:rPr>
          <w:spacing w:val="40"/>
        </w:rPr>
        <w:t xml:space="preserve"> </w:t>
      </w:r>
      <w:r>
        <w:t>задания</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предложенные</w:t>
      </w:r>
      <w:r>
        <w:rPr>
          <w:spacing w:val="40"/>
        </w:rPr>
        <w:t xml:space="preserve"> </w:t>
      </w:r>
      <w:r>
        <w:t>образцы, планы, идеи.</w:t>
      </w:r>
    </w:p>
    <w:p w:rsidR="007E5D29" w:rsidRDefault="00D24FDD">
      <w:pPr>
        <w:pStyle w:val="2"/>
        <w:spacing w:line="237" w:lineRule="auto"/>
        <w:ind w:left="991" w:firstLine="707"/>
        <w:jc w:val="left"/>
      </w:pPr>
      <w:r>
        <w:t>Планируемые результаты освоения программы по русскому языку на уровне начального общего образования.</w:t>
      </w:r>
    </w:p>
    <w:p w:rsidR="007E5D29" w:rsidRDefault="00D24FDD">
      <w:pPr>
        <w:pStyle w:val="a3"/>
        <w:spacing w:line="237" w:lineRule="auto"/>
        <w:jc w:val="left"/>
      </w:pPr>
      <w:r>
        <w:t>В результате изучения русского языка на уровне начального общего</w:t>
      </w:r>
      <w:r>
        <w:rPr>
          <w:spacing w:val="-1"/>
        </w:rPr>
        <w:t xml:space="preserve"> </w:t>
      </w:r>
      <w:r>
        <w:t>образования у обучающегося будут сформированы следующие личностные результаты:</w:t>
      </w:r>
    </w:p>
    <w:p w:rsidR="007E5D29" w:rsidRDefault="00D24FDD">
      <w:pPr>
        <w:pStyle w:val="a4"/>
        <w:numPr>
          <w:ilvl w:val="0"/>
          <w:numId w:val="126"/>
        </w:numPr>
        <w:tabs>
          <w:tab w:val="left" w:pos="1964"/>
        </w:tabs>
        <w:ind w:left="1964" w:hanging="265"/>
        <w:rPr>
          <w:sz w:val="24"/>
        </w:rPr>
      </w:pPr>
      <w:r>
        <w:rPr>
          <w:sz w:val="24"/>
        </w:rPr>
        <w:t>гражданско-патриотического</w:t>
      </w:r>
      <w:r>
        <w:rPr>
          <w:spacing w:val="-14"/>
          <w:sz w:val="24"/>
        </w:rPr>
        <w:t xml:space="preserve"> </w:t>
      </w:r>
      <w:r>
        <w:rPr>
          <w:spacing w:val="-2"/>
          <w:sz w:val="24"/>
        </w:rPr>
        <w:t>воспитания:</w:t>
      </w:r>
    </w:p>
    <w:p w:rsidR="007E5D29" w:rsidRDefault="007E5D29">
      <w:pPr>
        <w:pStyle w:val="a4"/>
        <w:jc w:val="left"/>
        <w:rPr>
          <w:sz w:val="24"/>
        </w:rPr>
        <w:sectPr w:rsidR="007E5D29">
          <w:pgSz w:w="11920" w:h="16850"/>
          <w:pgMar w:top="960" w:right="0" w:bottom="2120" w:left="708" w:header="0" w:footer="1924" w:gutter="0"/>
          <w:cols w:space="720"/>
        </w:sectPr>
      </w:pPr>
    </w:p>
    <w:p w:rsidR="007E5D29" w:rsidRDefault="00D24FDD">
      <w:pPr>
        <w:pStyle w:val="a3"/>
        <w:spacing w:before="70" w:line="242" w:lineRule="auto"/>
        <w:ind w:right="858"/>
      </w:pPr>
      <w:r>
        <w:lastRenderedPageBreak/>
        <w:t>становление ценностного отношения к своей Родине, в том числе через изучение русского языка, отражающего историю и культуру страны;</w:t>
      </w:r>
    </w:p>
    <w:p w:rsidR="007E5D29" w:rsidRDefault="00D24FDD">
      <w:pPr>
        <w:pStyle w:val="a3"/>
        <w:ind w:right="839"/>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E5D29" w:rsidRDefault="00D24FDD">
      <w:pPr>
        <w:pStyle w:val="a3"/>
        <w:ind w:right="848"/>
      </w:pPr>
      <w: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7E5D29" w:rsidRDefault="00D24FDD">
      <w:pPr>
        <w:pStyle w:val="a3"/>
        <w:spacing w:line="242" w:lineRule="auto"/>
        <w:ind w:right="853"/>
      </w:pPr>
      <w:r>
        <w:t>проявление уважения к своему и другим народам, формируемое в том числе на основе примеров из текстов, с которыми идет работа на уроках русского языка;</w:t>
      </w:r>
    </w:p>
    <w:p w:rsidR="007E5D29" w:rsidRDefault="00D24FDD">
      <w:pPr>
        <w:pStyle w:val="a3"/>
        <w:ind w:right="841"/>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7E5D29" w:rsidRDefault="00D24FDD">
      <w:pPr>
        <w:pStyle w:val="a4"/>
        <w:numPr>
          <w:ilvl w:val="0"/>
          <w:numId w:val="126"/>
        </w:numPr>
        <w:tabs>
          <w:tab w:val="left" w:pos="1964"/>
        </w:tabs>
        <w:ind w:left="1964" w:hanging="265"/>
        <w:jc w:val="both"/>
        <w:rPr>
          <w:sz w:val="24"/>
        </w:rPr>
      </w:pPr>
      <w:r>
        <w:rPr>
          <w:sz w:val="24"/>
        </w:rPr>
        <w:t>духовно-нравственного</w:t>
      </w:r>
      <w:r>
        <w:rPr>
          <w:spacing w:val="-13"/>
          <w:sz w:val="24"/>
        </w:rPr>
        <w:t xml:space="preserve"> </w:t>
      </w:r>
      <w:r>
        <w:rPr>
          <w:spacing w:val="-2"/>
          <w:sz w:val="24"/>
        </w:rPr>
        <w:t>воспитания:</w:t>
      </w:r>
    </w:p>
    <w:p w:rsidR="007E5D29" w:rsidRDefault="00D24FDD">
      <w:pPr>
        <w:pStyle w:val="a3"/>
        <w:ind w:left="1702" w:right="848" w:firstLine="0"/>
      </w:pPr>
      <w:r>
        <w:t>осознание языка как одной из главных духовно-нравственных ценностей народа; признание индивидуальности</w:t>
      </w:r>
      <w:r>
        <w:rPr>
          <w:spacing w:val="40"/>
        </w:rPr>
        <w:t xml:space="preserve"> </w:t>
      </w:r>
      <w:r>
        <w:t>каждого человека с опорой на собственный</w:t>
      </w:r>
    </w:p>
    <w:p w:rsidR="007E5D29" w:rsidRDefault="00D24FDD">
      <w:pPr>
        <w:pStyle w:val="a3"/>
        <w:spacing w:before="2" w:line="275" w:lineRule="exact"/>
        <w:ind w:firstLine="0"/>
      </w:pPr>
      <w:r>
        <w:t>жизненный</w:t>
      </w:r>
      <w:r>
        <w:rPr>
          <w:spacing w:val="-11"/>
        </w:rPr>
        <w:t xml:space="preserve"> </w:t>
      </w:r>
      <w:r>
        <w:t>и</w:t>
      </w:r>
      <w:r>
        <w:rPr>
          <w:spacing w:val="-3"/>
        </w:rPr>
        <w:t xml:space="preserve"> </w:t>
      </w:r>
      <w:r>
        <w:t>читательский</w:t>
      </w:r>
      <w:r>
        <w:rPr>
          <w:spacing w:val="-7"/>
        </w:rPr>
        <w:t xml:space="preserve"> </w:t>
      </w:r>
      <w:r>
        <w:rPr>
          <w:spacing w:val="-2"/>
        </w:rPr>
        <w:t>опыт;</w:t>
      </w:r>
    </w:p>
    <w:p w:rsidR="007E5D29" w:rsidRDefault="00D24FDD">
      <w:pPr>
        <w:pStyle w:val="a3"/>
        <w:spacing w:line="242" w:lineRule="auto"/>
        <w:ind w:right="846"/>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E5D29" w:rsidRDefault="00D24FDD">
      <w:pPr>
        <w:pStyle w:val="a3"/>
        <w:spacing w:before="63"/>
        <w:ind w:right="855"/>
      </w:pPr>
      <w:r>
        <w:t>неприятие любых форм поведения, направленных на причинение физического и морального</w:t>
      </w:r>
      <w:r>
        <w:rPr>
          <w:spacing w:val="-1"/>
        </w:rPr>
        <w:t xml:space="preserve"> </w:t>
      </w:r>
      <w:r>
        <w:t>вреда</w:t>
      </w:r>
      <w:r>
        <w:rPr>
          <w:spacing w:val="-2"/>
        </w:rPr>
        <w:t xml:space="preserve"> </w:t>
      </w:r>
      <w:r>
        <w:t>другим</w:t>
      </w:r>
      <w:r>
        <w:rPr>
          <w:spacing w:val="-2"/>
        </w:rPr>
        <w:t xml:space="preserve"> </w:t>
      </w:r>
      <w:r>
        <w:t>людям</w:t>
      </w:r>
      <w:r>
        <w:rPr>
          <w:spacing w:val="-2"/>
        </w:rPr>
        <w:t xml:space="preserve"> </w:t>
      </w:r>
      <w:r>
        <w:t>(в</w:t>
      </w:r>
      <w:r>
        <w:rPr>
          <w:spacing w:val="-3"/>
        </w:rPr>
        <w:t xml:space="preserve"> </w:t>
      </w:r>
      <w:r>
        <w:t>том</w:t>
      </w:r>
      <w:r>
        <w:rPr>
          <w:spacing w:val="-1"/>
        </w:rPr>
        <w:t xml:space="preserve"> </w:t>
      </w:r>
      <w:r>
        <w:t>числе связанного</w:t>
      </w:r>
      <w:r>
        <w:rPr>
          <w:spacing w:val="-1"/>
        </w:rPr>
        <w:t xml:space="preserve"> </w:t>
      </w:r>
      <w:r>
        <w:t>с</w:t>
      </w:r>
      <w:r>
        <w:rPr>
          <w:spacing w:val="-2"/>
        </w:rPr>
        <w:t xml:space="preserve"> </w:t>
      </w:r>
      <w:r>
        <w:t>использованием</w:t>
      </w:r>
      <w:r>
        <w:rPr>
          <w:spacing w:val="-2"/>
        </w:rPr>
        <w:t xml:space="preserve"> </w:t>
      </w:r>
      <w:r>
        <w:t>недопустимых средств языка);</w:t>
      </w:r>
    </w:p>
    <w:p w:rsidR="007E5D29" w:rsidRDefault="00D24FDD">
      <w:pPr>
        <w:pStyle w:val="a4"/>
        <w:numPr>
          <w:ilvl w:val="0"/>
          <w:numId w:val="126"/>
        </w:numPr>
        <w:tabs>
          <w:tab w:val="left" w:pos="1964"/>
        </w:tabs>
        <w:spacing w:before="5" w:line="275" w:lineRule="exact"/>
        <w:ind w:left="1964" w:hanging="265"/>
        <w:jc w:val="both"/>
        <w:rPr>
          <w:sz w:val="24"/>
        </w:rPr>
      </w:pPr>
      <w:r>
        <w:rPr>
          <w:sz w:val="24"/>
        </w:rPr>
        <w:t>эстетического</w:t>
      </w:r>
      <w:r>
        <w:rPr>
          <w:spacing w:val="-8"/>
          <w:sz w:val="24"/>
        </w:rPr>
        <w:t xml:space="preserve"> </w:t>
      </w:r>
      <w:r>
        <w:rPr>
          <w:spacing w:val="-2"/>
          <w:sz w:val="24"/>
        </w:rPr>
        <w:t>воспитания:</w:t>
      </w:r>
    </w:p>
    <w:p w:rsidR="007E5D29" w:rsidRDefault="00D24FDD">
      <w:pPr>
        <w:pStyle w:val="a3"/>
        <w:spacing w:line="242" w:lineRule="auto"/>
        <w:ind w:right="843"/>
      </w:pPr>
      <w:r>
        <w:t>уважительное отношение и интерес к художественной культуре,</w:t>
      </w:r>
      <w:r>
        <w:rPr>
          <w:spacing w:val="40"/>
        </w:rPr>
        <w:t xml:space="preserve"> </w:t>
      </w:r>
      <w:r>
        <w:t>восприимчивость</w:t>
      </w:r>
      <w:r>
        <w:rPr>
          <w:spacing w:val="40"/>
        </w:rPr>
        <w:t xml:space="preserve"> </w:t>
      </w:r>
      <w:r>
        <w:t>к разным видам искусства, традициям и творчеству</w:t>
      </w:r>
      <w:r>
        <w:rPr>
          <w:spacing w:val="-5"/>
        </w:rPr>
        <w:t xml:space="preserve"> </w:t>
      </w:r>
      <w:r>
        <w:t>своего и других народов;</w:t>
      </w:r>
    </w:p>
    <w:p w:rsidR="007E5D29" w:rsidRDefault="00D24FDD">
      <w:pPr>
        <w:pStyle w:val="a3"/>
        <w:spacing w:line="242" w:lineRule="auto"/>
        <w:ind w:right="850"/>
      </w:pPr>
      <w:r>
        <w:t>стремление к самовыражению в искусстве слова; осознание важности русского языка как средства общения и самовыражения;</w:t>
      </w:r>
    </w:p>
    <w:p w:rsidR="007E5D29" w:rsidRDefault="00D24FDD">
      <w:pPr>
        <w:pStyle w:val="a4"/>
        <w:numPr>
          <w:ilvl w:val="0"/>
          <w:numId w:val="126"/>
        </w:numPr>
        <w:tabs>
          <w:tab w:val="left" w:pos="2006"/>
        </w:tabs>
        <w:spacing w:line="242" w:lineRule="auto"/>
        <w:ind w:left="991" w:right="857" w:firstLine="707"/>
        <w:jc w:val="both"/>
        <w:rPr>
          <w:sz w:val="24"/>
        </w:rPr>
      </w:pPr>
      <w:r>
        <w:rPr>
          <w:sz w:val="24"/>
        </w:rPr>
        <w:t xml:space="preserve">физического воспитания, формирования культуры здоровья и эмоционального </w:t>
      </w:r>
      <w:r>
        <w:rPr>
          <w:spacing w:val="-2"/>
          <w:sz w:val="24"/>
        </w:rPr>
        <w:t>благополучия:</w:t>
      </w:r>
    </w:p>
    <w:p w:rsidR="007E5D29" w:rsidRDefault="00D24FDD">
      <w:pPr>
        <w:pStyle w:val="a3"/>
        <w:spacing w:line="242" w:lineRule="auto"/>
        <w:ind w:right="855"/>
      </w:pPr>
      <w:r>
        <w:t>соблюдение правил безопасного поиска в информационной среде дополнительной информации в процессе языкового образования;</w:t>
      </w:r>
    </w:p>
    <w:p w:rsidR="007E5D29" w:rsidRDefault="00D24FDD">
      <w:pPr>
        <w:pStyle w:val="a3"/>
        <w:ind w:right="837"/>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E5D29" w:rsidRDefault="00D24FDD">
      <w:pPr>
        <w:pStyle w:val="a4"/>
        <w:numPr>
          <w:ilvl w:val="0"/>
          <w:numId w:val="126"/>
        </w:numPr>
        <w:tabs>
          <w:tab w:val="left" w:pos="1964"/>
        </w:tabs>
        <w:spacing w:line="275" w:lineRule="exact"/>
        <w:ind w:left="1964" w:hanging="265"/>
        <w:jc w:val="both"/>
        <w:rPr>
          <w:sz w:val="24"/>
        </w:rPr>
      </w:pPr>
      <w:r>
        <w:rPr>
          <w:sz w:val="24"/>
        </w:rPr>
        <w:t>трудового</w:t>
      </w:r>
      <w:r>
        <w:rPr>
          <w:spacing w:val="-5"/>
          <w:sz w:val="24"/>
        </w:rPr>
        <w:t xml:space="preserve"> </w:t>
      </w:r>
      <w:r>
        <w:rPr>
          <w:spacing w:val="-2"/>
          <w:sz w:val="24"/>
        </w:rPr>
        <w:t>воспитания:</w:t>
      </w:r>
    </w:p>
    <w:p w:rsidR="007E5D29" w:rsidRDefault="00D24FDD">
      <w:pPr>
        <w:pStyle w:val="a3"/>
        <w:ind w:right="841"/>
      </w:pPr>
      <w:r>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7E5D29" w:rsidRDefault="00D24FDD">
      <w:pPr>
        <w:pStyle w:val="a4"/>
        <w:numPr>
          <w:ilvl w:val="0"/>
          <w:numId w:val="126"/>
        </w:numPr>
        <w:tabs>
          <w:tab w:val="left" w:pos="1964"/>
        </w:tabs>
        <w:spacing w:line="275" w:lineRule="exact"/>
        <w:ind w:left="1964" w:hanging="265"/>
        <w:jc w:val="both"/>
        <w:rPr>
          <w:sz w:val="24"/>
        </w:rPr>
      </w:pPr>
      <w:r>
        <w:rPr>
          <w:sz w:val="24"/>
        </w:rPr>
        <w:t>экологического</w:t>
      </w:r>
      <w:r>
        <w:rPr>
          <w:spacing w:val="-14"/>
          <w:sz w:val="24"/>
        </w:rPr>
        <w:t xml:space="preserve"> </w:t>
      </w:r>
      <w:r>
        <w:rPr>
          <w:spacing w:val="-2"/>
          <w:sz w:val="24"/>
        </w:rPr>
        <w:t>воспитания:</w:t>
      </w:r>
    </w:p>
    <w:p w:rsidR="007E5D29" w:rsidRDefault="00D24FDD">
      <w:pPr>
        <w:pStyle w:val="a3"/>
        <w:spacing w:line="235" w:lineRule="auto"/>
        <w:ind w:left="1702" w:right="1553" w:firstLine="0"/>
      </w:pPr>
      <w:r>
        <w:t>бережное</w:t>
      </w:r>
      <w:r>
        <w:rPr>
          <w:spacing w:val="-3"/>
        </w:rPr>
        <w:t xml:space="preserve"> </w:t>
      </w:r>
      <w:r>
        <w:t>отношение</w:t>
      </w:r>
      <w:r>
        <w:rPr>
          <w:spacing w:val="-4"/>
        </w:rPr>
        <w:t xml:space="preserve"> </w:t>
      </w:r>
      <w:r>
        <w:t>к</w:t>
      </w:r>
      <w:r>
        <w:rPr>
          <w:spacing w:val="-4"/>
        </w:rPr>
        <w:t xml:space="preserve"> </w:t>
      </w:r>
      <w:r>
        <w:t>природе,</w:t>
      </w:r>
      <w:r>
        <w:rPr>
          <w:spacing w:val="-2"/>
        </w:rPr>
        <w:t xml:space="preserve"> </w:t>
      </w:r>
      <w:r>
        <w:t>формируемое</w:t>
      </w:r>
      <w:r>
        <w:rPr>
          <w:spacing w:val="-3"/>
        </w:rPr>
        <w:t xml:space="preserve"> </w:t>
      </w:r>
      <w:r>
        <w:t>в</w:t>
      </w:r>
      <w:r>
        <w:rPr>
          <w:spacing w:val="-3"/>
        </w:rPr>
        <w:t xml:space="preserve"> </w:t>
      </w:r>
      <w:r>
        <w:t>процессе</w:t>
      </w:r>
      <w:r>
        <w:rPr>
          <w:spacing w:val="-3"/>
        </w:rPr>
        <w:t xml:space="preserve"> </w:t>
      </w:r>
      <w:r>
        <w:t>работы</w:t>
      </w:r>
      <w:r>
        <w:rPr>
          <w:spacing w:val="-3"/>
        </w:rPr>
        <w:t xml:space="preserve"> </w:t>
      </w:r>
      <w:r>
        <w:t>с</w:t>
      </w:r>
      <w:r>
        <w:rPr>
          <w:spacing w:val="-3"/>
        </w:rPr>
        <w:t xml:space="preserve"> </w:t>
      </w:r>
      <w:r>
        <w:t>текстами; неприятие действий, приносящих вред природе;</w:t>
      </w:r>
    </w:p>
    <w:p w:rsidR="007E5D29" w:rsidRDefault="00D24FDD">
      <w:pPr>
        <w:pStyle w:val="a4"/>
        <w:numPr>
          <w:ilvl w:val="0"/>
          <w:numId w:val="126"/>
        </w:numPr>
        <w:tabs>
          <w:tab w:val="left" w:pos="1964"/>
        </w:tabs>
        <w:spacing w:before="4" w:line="275" w:lineRule="exact"/>
        <w:ind w:left="1964" w:hanging="265"/>
        <w:jc w:val="both"/>
        <w:rPr>
          <w:sz w:val="24"/>
        </w:rPr>
      </w:pPr>
      <w:r>
        <w:rPr>
          <w:sz w:val="24"/>
        </w:rPr>
        <w:t>ценности</w:t>
      </w:r>
      <w:r>
        <w:rPr>
          <w:spacing w:val="-7"/>
          <w:sz w:val="24"/>
        </w:rPr>
        <w:t xml:space="preserve"> </w:t>
      </w:r>
      <w:r>
        <w:rPr>
          <w:sz w:val="24"/>
        </w:rPr>
        <w:t>научного</w:t>
      </w:r>
      <w:r>
        <w:rPr>
          <w:spacing w:val="-8"/>
          <w:sz w:val="24"/>
        </w:rPr>
        <w:t xml:space="preserve"> </w:t>
      </w:r>
      <w:r>
        <w:rPr>
          <w:spacing w:val="-2"/>
          <w:sz w:val="24"/>
        </w:rPr>
        <w:t>познания:</w:t>
      </w:r>
    </w:p>
    <w:p w:rsidR="007E5D29" w:rsidRDefault="00D24FDD">
      <w:pPr>
        <w:pStyle w:val="a3"/>
        <w:ind w:right="844"/>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E5D29" w:rsidRDefault="00D24FDD">
      <w:pPr>
        <w:pStyle w:val="a3"/>
        <w:ind w:left="1699" w:firstLine="0"/>
      </w:pPr>
      <w:r>
        <w:t>познавательные</w:t>
      </w:r>
      <w:r>
        <w:rPr>
          <w:spacing w:val="41"/>
        </w:rPr>
        <w:t xml:space="preserve">  </w:t>
      </w:r>
      <w:r>
        <w:t>интересы,</w:t>
      </w:r>
      <w:r>
        <w:rPr>
          <w:spacing w:val="42"/>
        </w:rPr>
        <w:t xml:space="preserve">  </w:t>
      </w:r>
      <w:r>
        <w:t>активность,</w:t>
      </w:r>
      <w:r>
        <w:rPr>
          <w:spacing w:val="42"/>
        </w:rPr>
        <w:t xml:space="preserve">  </w:t>
      </w:r>
      <w:r>
        <w:t>инициативность,</w:t>
      </w:r>
      <w:r>
        <w:rPr>
          <w:spacing w:val="43"/>
        </w:rPr>
        <w:t xml:space="preserve">  </w:t>
      </w:r>
      <w:r>
        <w:t>любознательность</w:t>
      </w:r>
      <w:r>
        <w:rPr>
          <w:spacing w:val="42"/>
        </w:rPr>
        <w:t xml:space="preserve">  </w:t>
      </w:r>
      <w:r>
        <w:rPr>
          <w:spacing w:val="-10"/>
        </w:rPr>
        <w:t>и</w:t>
      </w:r>
    </w:p>
    <w:p w:rsidR="007E5D29" w:rsidRDefault="007E5D29">
      <w:pPr>
        <w:pStyle w:val="a3"/>
        <w:sectPr w:rsidR="007E5D29">
          <w:pgSz w:w="11920" w:h="16850"/>
          <w:pgMar w:top="960" w:right="0" w:bottom="2200" w:left="708" w:header="0" w:footer="1924" w:gutter="0"/>
          <w:cols w:space="720"/>
        </w:sectPr>
      </w:pPr>
    </w:p>
    <w:p w:rsidR="007E5D29" w:rsidRDefault="00D24FDD">
      <w:pPr>
        <w:pStyle w:val="a3"/>
        <w:spacing w:before="70"/>
        <w:ind w:right="862" w:firstLine="0"/>
      </w:pPr>
      <w:r>
        <w:lastRenderedPageBreak/>
        <w:t>самостоятельность в познании, в том числе познавательный интерес к изучению русского языка, активность и самостоятельность в его познании.</w:t>
      </w:r>
    </w:p>
    <w:p w:rsidR="007E5D29" w:rsidRDefault="00D24FDD">
      <w:pPr>
        <w:pStyle w:val="a3"/>
        <w:ind w:right="840"/>
      </w:pPr>
      <w: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E5D29" w:rsidRDefault="00D24FDD">
      <w:pPr>
        <w:pStyle w:val="a3"/>
        <w:spacing w:before="1" w:line="242" w:lineRule="auto"/>
        <w:ind w:right="840"/>
      </w:pPr>
      <w:r>
        <w:t>У обучающегося будут сформированы следующие базовые логические</w:t>
      </w:r>
      <w:r>
        <w:rPr>
          <w:spacing w:val="40"/>
        </w:rPr>
        <w:t xml:space="preserve"> </w:t>
      </w:r>
      <w:r>
        <w:t>действия как часть познавательных универсальных учебных действий:</w:t>
      </w:r>
    </w:p>
    <w:p w:rsidR="007E5D29" w:rsidRDefault="00D24FDD">
      <w:pPr>
        <w:pStyle w:val="a3"/>
        <w:ind w:right="842"/>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7E5D29" w:rsidRDefault="00D24FDD">
      <w:pPr>
        <w:pStyle w:val="a3"/>
        <w:spacing w:line="275" w:lineRule="exact"/>
        <w:ind w:left="1702" w:firstLine="0"/>
      </w:pPr>
      <w:r>
        <w:t>объединять</w:t>
      </w:r>
      <w:r>
        <w:rPr>
          <w:spacing w:val="-11"/>
        </w:rPr>
        <w:t xml:space="preserve"> </w:t>
      </w:r>
      <w:r>
        <w:t>объекты</w:t>
      </w:r>
      <w:r>
        <w:rPr>
          <w:spacing w:val="-5"/>
        </w:rPr>
        <w:t xml:space="preserve"> </w:t>
      </w:r>
      <w:r>
        <w:t>(языковые</w:t>
      </w:r>
      <w:r>
        <w:rPr>
          <w:spacing w:val="-12"/>
        </w:rPr>
        <w:t xml:space="preserve"> </w:t>
      </w:r>
      <w:r>
        <w:t>единицы)</w:t>
      </w:r>
      <w:r>
        <w:rPr>
          <w:spacing w:val="-4"/>
        </w:rPr>
        <w:t xml:space="preserve"> </w:t>
      </w:r>
      <w:r>
        <w:t>по</w:t>
      </w:r>
      <w:r>
        <w:rPr>
          <w:spacing w:val="-10"/>
        </w:rPr>
        <w:t xml:space="preserve"> </w:t>
      </w:r>
      <w:r>
        <w:t>определенному</w:t>
      </w:r>
      <w:r>
        <w:rPr>
          <w:spacing w:val="-16"/>
        </w:rPr>
        <w:t xml:space="preserve"> </w:t>
      </w:r>
      <w:r>
        <w:rPr>
          <w:spacing w:val="-2"/>
        </w:rPr>
        <w:t>признаку;</w:t>
      </w:r>
    </w:p>
    <w:p w:rsidR="007E5D29" w:rsidRDefault="00D24FDD">
      <w:pPr>
        <w:pStyle w:val="a3"/>
        <w:spacing w:line="237" w:lineRule="auto"/>
        <w:ind w:right="858"/>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E5D29" w:rsidRDefault="00D24FDD">
      <w:pPr>
        <w:pStyle w:val="a3"/>
        <w:ind w:right="847"/>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E5D29" w:rsidRDefault="00D24FDD">
      <w:pPr>
        <w:pStyle w:val="a3"/>
        <w:spacing w:before="66"/>
        <w:ind w:right="852"/>
      </w:pPr>
      <w: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w:t>
      </w:r>
      <w:r>
        <w:rPr>
          <w:spacing w:val="-2"/>
        </w:rPr>
        <w:t>информацию;</w:t>
      </w:r>
    </w:p>
    <w:p w:rsidR="007E5D29" w:rsidRDefault="00D24FDD">
      <w:pPr>
        <w:pStyle w:val="a3"/>
        <w:spacing w:before="7" w:line="235" w:lineRule="auto"/>
        <w:jc w:val="left"/>
      </w:pPr>
      <w:r>
        <w:t>устанавливать причинно-следственные связи в ситуациях наблюдения за языковым материалом, делать выводы.</w:t>
      </w:r>
    </w:p>
    <w:p w:rsidR="007E5D29" w:rsidRDefault="00D24FDD">
      <w:pPr>
        <w:pStyle w:val="a3"/>
        <w:spacing w:before="12" w:line="235" w:lineRule="auto"/>
        <w:ind w:right="875"/>
        <w:jc w:val="left"/>
      </w:pPr>
      <w:r>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80"/>
        </w:rPr>
        <w:t xml:space="preserve"> </w:t>
      </w:r>
      <w:r>
        <w:t>следующие</w:t>
      </w:r>
      <w:r>
        <w:rPr>
          <w:spacing w:val="80"/>
        </w:rPr>
        <w:t xml:space="preserve"> </w:t>
      </w:r>
      <w:r>
        <w:t>базовые</w:t>
      </w:r>
      <w:r>
        <w:rPr>
          <w:spacing w:val="80"/>
        </w:rPr>
        <w:t xml:space="preserve"> </w:t>
      </w:r>
      <w:r>
        <w:t>исследовательские действия как часть познавательных универсальных учебных действий:</w:t>
      </w:r>
    </w:p>
    <w:p w:rsidR="007E5D29" w:rsidRDefault="00D24FDD">
      <w:pPr>
        <w:pStyle w:val="a3"/>
        <w:spacing w:before="6" w:line="237" w:lineRule="auto"/>
        <w:ind w:right="875"/>
        <w:jc w:val="left"/>
      </w:pPr>
      <w:r>
        <w:t>с</w:t>
      </w:r>
      <w:r>
        <w:rPr>
          <w:spacing w:val="80"/>
        </w:rPr>
        <w:t xml:space="preserve"> </w:t>
      </w:r>
      <w:r>
        <w:t>помощью</w:t>
      </w:r>
      <w:r>
        <w:rPr>
          <w:spacing w:val="80"/>
        </w:rPr>
        <w:t xml:space="preserve"> </w:t>
      </w:r>
      <w:r>
        <w:t>учителя</w:t>
      </w:r>
      <w:r>
        <w:rPr>
          <w:spacing w:val="80"/>
        </w:rPr>
        <w:t xml:space="preserve"> </w:t>
      </w:r>
      <w:r>
        <w:t>формулировать</w:t>
      </w:r>
      <w:r>
        <w:rPr>
          <w:spacing w:val="80"/>
        </w:rPr>
        <w:t xml:space="preserve"> </w:t>
      </w:r>
      <w:r>
        <w:t>цель,</w:t>
      </w:r>
      <w:r>
        <w:rPr>
          <w:spacing w:val="80"/>
        </w:rPr>
        <w:t xml:space="preserve"> </w:t>
      </w:r>
      <w:r>
        <w:t>планировать</w:t>
      </w:r>
      <w:r>
        <w:rPr>
          <w:spacing w:val="80"/>
        </w:rPr>
        <w:t xml:space="preserve"> </w:t>
      </w:r>
      <w:r>
        <w:t>изменения</w:t>
      </w:r>
      <w:r>
        <w:rPr>
          <w:spacing w:val="80"/>
        </w:rPr>
        <w:t xml:space="preserve"> </w:t>
      </w:r>
      <w:r>
        <w:t>языкового объекта, речевой ситуации;</w:t>
      </w:r>
    </w:p>
    <w:p w:rsidR="007E5D29" w:rsidRDefault="00D24FDD">
      <w:pPr>
        <w:pStyle w:val="a3"/>
        <w:tabs>
          <w:tab w:val="left" w:pos="3072"/>
          <w:tab w:val="left" w:pos="4354"/>
          <w:tab w:val="left" w:pos="5634"/>
          <w:tab w:val="left" w:pos="7117"/>
          <w:tab w:val="left" w:pos="8212"/>
          <w:tab w:val="left" w:pos="9415"/>
        </w:tabs>
        <w:spacing w:before="3" w:line="237" w:lineRule="auto"/>
        <w:ind w:right="846"/>
        <w:jc w:val="left"/>
      </w:pPr>
      <w:r>
        <w:rPr>
          <w:spacing w:val="-2"/>
        </w:rPr>
        <w:t>сравнивать</w:t>
      </w:r>
      <w:r>
        <w:tab/>
      </w:r>
      <w:r>
        <w:rPr>
          <w:spacing w:val="-2"/>
        </w:rPr>
        <w:t>несколько</w:t>
      </w:r>
      <w:r>
        <w:tab/>
      </w:r>
      <w:r>
        <w:rPr>
          <w:spacing w:val="-2"/>
        </w:rPr>
        <w:t>вариантов</w:t>
      </w:r>
      <w:r>
        <w:tab/>
      </w:r>
      <w:r>
        <w:rPr>
          <w:spacing w:val="-2"/>
        </w:rPr>
        <w:t>выполнения</w:t>
      </w:r>
      <w:r>
        <w:tab/>
      </w:r>
      <w:r>
        <w:rPr>
          <w:spacing w:val="-2"/>
        </w:rPr>
        <w:t>задания,</w:t>
      </w:r>
      <w:r>
        <w:tab/>
      </w:r>
      <w:r>
        <w:rPr>
          <w:spacing w:val="-2"/>
        </w:rPr>
        <w:t>выбирать</w:t>
      </w:r>
      <w:r>
        <w:tab/>
      </w:r>
      <w:r>
        <w:rPr>
          <w:spacing w:val="-2"/>
        </w:rPr>
        <w:t xml:space="preserve">наиболее </w:t>
      </w:r>
      <w:r>
        <w:t>целесообразный (на основе предложенных критериев);</w:t>
      </w:r>
    </w:p>
    <w:p w:rsidR="007E5D29" w:rsidRDefault="00D24FDD">
      <w:pPr>
        <w:pStyle w:val="a3"/>
        <w:spacing w:before="4"/>
        <w:ind w:right="837"/>
      </w:pPr>
      <w:r>
        <w:t>проводить по предложенному плану несложное лингвистическое мини- исследование, выполнять по предложенному плану проектное задание;</w:t>
      </w:r>
    </w:p>
    <w:p w:rsidR="007E5D29" w:rsidRDefault="00D24FDD">
      <w:pPr>
        <w:pStyle w:val="a3"/>
        <w:ind w:right="835"/>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E5D29" w:rsidRDefault="00D24FDD">
      <w:pPr>
        <w:pStyle w:val="a3"/>
        <w:ind w:right="849"/>
      </w:pPr>
      <w:r>
        <w:t>прогнозировать возможное развитие процессов, событий и их последствия в аналогичных или сходных ситуациях.</w:t>
      </w:r>
    </w:p>
    <w:p w:rsidR="007E5D29" w:rsidRDefault="00D24FDD">
      <w:pPr>
        <w:pStyle w:val="a3"/>
        <w:spacing w:before="3" w:line="237" w:lineRule="auto"/>
        <w:ind w:right="875"/>
        <w:jc w:val="left"/>
      </w:pPr>
      <w:r>
        <w:t>У обучающегося будут сформированы следующие умения работать с информацией как часть познавательных универсальных учебных действий:</w:t>
      </w:r>
    </w:p>
    <w:p w:rsidR="007E5D29" w:rsidRDefault="00D24FDD">
      <w:pPr>
        <w:pStyle w:val="a3"/>
        <w:spacing w:before="7" w:line="235" w:lineRule="auto"/>
        <w:jc w:val="left"/>
      </w:pPr>
      <w:r>
        <w:t>выбирать</w:t>
      </w:r>
      <w:r>
        <w:rPr>
          <w:spacing w:val="80"/>
        </w:rPr>
        <w:t xml:space="preserve"> </w:t>
      </w:r>
      <w:r>
        <w:t>источник</w:t>
      </w:r>
      <w:r>
        <w:rPr>
          <w:spacing w:val="80"/>
        </w:rPr>
        <w:t xml:space="preserve"> </w:t>
      </w:r>
      <w:r>
        <w:t>получения</w:t>
      </w:r>
      <w:r>
        <w:rPr>
          <w:spacing w:val="80"/>
        </w:rPr>
        <w:t xml:space="preserve"> </w:t>
      </w:r>
      <w:r>
        <w:t>информации:</w:t>
      </w:r>
      <w:r>
        <w:rPr>
          <w:spacing w:val="80"/>
        </w:rPr>
        <w:t xml:space="preserve"> </w:t>
      </w:r>
      <w:r>
        <w:t>нужный</w:t>
      </w:r>
      <w:r>
        <w:rPr>
          <w:spacing w:val="80"/>
        </w:rPr>
        <w:t xml:space="preserve"> </w:t>
      </w:r>
      <w:r>
        <w:t>словарь</w:t>
      </w:r>
      <w:r>
        <w:rPr>
          <w:spacing w:val="80"/>
        </w:rPr>
        <w:t xml:space="preserve"> </w:t>
      </w:r>
      <w:r>
        <w:t>для</w:t>
      </w:r>
      <w:r>
        <w:rPr>
          <w:spacing w:val="80"/>
        </w:rPr>
        <w:t xml:space="preserve"> </w:t>
      </w:r>
      <w:r>
        <w:t>получения запрашиваемой информации, для уточнения;</w:t>
      </w:r>
    </w:p>
    <w:p w:rsidR="007E5D29" w:rsidRDefault="00D24FDD">
      <w:pPr>
        <w:pStyle w:val="a3"/>
        <w:tabs>
          <w:tab w:val="left" w:pos="2854"/>
          <w:tab w:val="left" w:pos="4186"/>
          <w:tab w:val="left" w:pos="5506"/>
          <w:tab w:val="left" w:pos="6699"/>
          <w:tab w:val="left" w:pos="8641"/>
          <w:tab w:val="left" w:pos="9007"/>
          <w:tab w:val="left" w:pos="9883"/>
        </w:tabs>
        <w:spacing w:before="9" w:line="235" w:lineRule="auto"/>
        <w:ind w:right="847"/>
        <w:jc w:val="left"/>
      </w:pPr>
      <w:r>
        <w:rPr>
          <w:spacing w:val="-2"/>
        </w:rPr>
        <w:t>согласно</w:t>
      </w:r>
      <w:r>
        <w:tab/>
      </w:r>
      <w:r>
        <w:rPr>
          <w:spacing w:val="-2"/>
        </w:rPr>
        <w:t>заданному</w:t>
      </w:r>
      <w:r>
        <w:tab/>
      </w:r>
      <w:r>
        <w:rPr>
          <w:spacing w:val="-2"/>
        </w:rPr>
        <w:t>алгоритму</w:t>
      </w:r>
      <w:r>
        <w:tab/>
      </w:r>
      <w:r>
        <w:rPr>
          <w:spacing w:val="-2"/>
        </w:rPr>
        <w:t>находить</w:t>
      </w:r>
      <w:r>
        <w:tab/>
      </w:r>
      <w:r>
        <w:rPr>
          <w:spacing w:val="-2"/>
        </w:rPr>
        <w:t>представленную</w:t>
      </w:r>
      <w:r>
        <w:tab/>
      </w:r>
      <w:r>
        <w:rPr>
          <w:spacing w:val="-10"/>
        </w:rPr>
        <w:t>в</w:t>
      </w:r>
      <w:r>
        <w:tab/>
      </w:r>
      <w:r>
        <w:rPr>
          <w:spacing w:val="-2"/>
        </w:rPr>
        <w:t>явном</w:t>
      </w:r>
      <w:r>
        <w:tab/>
      </w:r>
      <w:r>
        <w:rPr>
          <w:spacing w:val="-4"/>
        </w:rPr>
        <w:t xml:space="preserve">виде </w:t>
      </w:r>
      <w:r>
        <w:t>информацию в предложенном источнике: в словарях, справочниках;</w:t>
      </w:r>
    </w:p>
    <w:p w:rsidR="007E5D29" w:rsidRDefault="00D24FDD">
      <w:pPr>
        <w:pStyle w:val="a3"/>
        <w:spacing w:before="7"/>
        <w:ind w:right="850"/>
      </w:pPr>
      <w: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7E5D29" w:rsidRDefault="00D24FDD">
      <w:pPr>
        <w:pStyle w:val="a3"/>
        <w:ind w:right="835"/>
      </w:pPr>
      <w:r>
        <w:t>соблюдать с помощью взрослых (педагогических работников, родителей, законных представителей)</w:t>
      </w:r>
      <w:r>
        <w:rPr>
          <w:spacing w:val="80"/>
        </w:rPr>
        <w:t xml:space="preserve"> </w:t>
      </w:r>
      <w:r>
        <w:t>правила</w:t>
      </w:r>
      <w:r>
        <w:rPr>
          <w:spacing w:val="80"/>
        </w:rPr>
        <w:t xml:space="preserve"> </w:t>
      </w:r>
      <w:r>
        <w:t>информационной</w:t>
      </w:r>
      <w:r>
        <w:rPr>
          <w:spacing w:val="80"/>
          <w:w w:val="150"/>
        </w:rPr>
        <w:t xml:space="preserve"> </w:t>
      </w:r>
      <w:r>
        <w:t>безопасности</w:t>
      </w:r>
      <w:r>
        <w:rPr>
          <w:spacing w:val="80"/>
          <w:w w:val="150"/>
        </w:rPr>
        <w:t xml:space="preserve"> </w:t>
      </w:r>
      <w:r>
        <w:t>при</w:t>
      </w:r>
      <w:r>
        <w:rPr>
          <w:spacing w:val="80"/>
        </w:rPr>
        <w:t xml:space="preserve"> </w:t>
      </w:r>
      <w:r>
        <w:t>поиске</w:t>
      </w:r>
      <w:r>
        <w:rPr>
          <w:spacing w:val="80"/>
        </w:rPr>
        <w:t xml:space="preserve"> </w:t>
      </w:r>
      <w:r>
        <w:t>информации</w:t>
      </w:r>
      <w:r>
        <w:rPr>
          <w:spacing w:val="80"/>
        </w:rPr>
        <w:t xml:space="preserve"> </w:t>
      </w:r>
      <w:r>
        <w:t>в</w:t>
      </w:r>
    </w:p>
    <w:p w:rsidR="007E5D29" w:rsidRDefault="007E5D29">
      <w:pPr>
        <w:pStyle w:val="a3"/>
        <w:sectPr w:rsidR="007E5D29">
          <w:pgSz w:w="11920" w:h="16850"/>
          <w:pgMar w:top="960" w:right="0" w:bottom="2140" w:left="708" w:header="0" w:footer="1924" w:gutter="0"/>
          <w:cols w:space="720"/>
        </w:sectPr>
      </w:pPr>
    </w:p>
    <w:p w:rsidR="007E5D29" w:rsidRDefault="00D24FDD">
      <w:pPr>
        <w:pStyle w:val="a3"/>
        <w:spacing w:before="70"/>
        <w:ind w:right="836" w:firstLine="0"/>
      </w:pPr>
      <w:r>
        <w:lastRenderedPageBreak/>
        <w:t>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7E5D29" w:rsidRDefault="00D24FDD">
      <w:pPr>
        <w:pStyle w:val="a3"/>
        <w:spacing w:line="242" w:lineRule="auto"/>
        <w:ind w:right="842"/>
      </w:pPr>
      <w:r>
        <w:t>анализировать</w:t>
      </w:r>
      <w:r>
        <w:rPr>
          <w:spacing w:val="-1"/>
        </w:rPr>
        <w:t xml:space="preserve"> </w:t>
      </w:r>
      <w:r>
        <w:t>и создавать текстовую, видео-, графическую, звуковую информацию в соответствии с учебной задачей;</w:t>
      </w:r>
    </w:p>
    <w:p w:rsidR="007E5D29" w:rsidRDefault="00D24FDD">
      <w:pPr>
        <w:pStyle w:val="a3"/>
        <w:ind w:right="846"/>
      </w:pPr>
      <w: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w:t>
      </w:r>
      <w:r>
        <w:rPr>
          <w:spacing w:val="-2"/>
        </w:rPr>
        <w:t>информации.</w:t>
      </w:r>
    </w:p>
    <w:p w:rsidR="007E5D29" w:rsidRDefault="00D24FDD">
      <w:pPr>
        <w:pStyle w:val="a3"/>
        <w:ind w:right="851"/>
      </w:pPr>
      <w:r>
        <w:t>У обучающегося будут сформированы следующие умения общения как часть коммуникативных универсальных учебных действий:</w:t>
      </w:r>
    </w:p>
    <w:p w:rsidR="007E5D29" w:rsidRDefault="00D24FDD">
      <w:pPr>
        <w:pStyle w:val="a3"/>
        <w:spacing w:line="237" w:lineRule="auto"/>
        <w:ind w:right="851"/>
      </w:pPr>
      <w:r>
        <w:t>воспринимать и формулировать суждения, выражать эмоции в соответствии с целями и условиями общения в знакомой среде;</w:t>
      </w:r>
    </w:p>
    <w:p w:rsidR="007E5D29" w:rsidRDefault="00D24FDD">
      <w:pPr>
        <w:pStyle w:val="a3"/>
        <w:spacing w:before="5" w:line="235" w:lineRule="auto"/>
        <w:ind w:right="848"/>
      </w:pPr>
      <w:r>
        <w:t>проявлять уважительное отношение к собеседнику, соблюдать правила ведения диалога и дискуссии;</w:t>
      </w:r>
    </w:p>
    <w:p w:rsidR="007E5D29" w:rsidRDefault="00D24FDD">
      <w:pPr>
        <w:pStyle w:val="a3"/>
        <w:spacing w:before="10" w:line="237" w:lineRule="auto"/>
        <w:ind w:left="1702" w:right="2128" w:firstLine="0"/>
        <w:jc w:val="left"/>
      </w:pPr>
      <w:r>
        <w:t>признавать</w:t>
      </w:r>
      <w:r>
        <w:rPr>
          <w:spacing w:val="-6"/>
        </w:rPr>
        <w:t xml:space="preserve"> </w:t>
      </w:r>
      <w:r>
        <w:t>возможность</w:t>
      </w:r>
      <w:r>
        <w:rPr>
          <w:spacing w:val="-6"/>
        </w:rPr>
        <w:t xml:space="preserve"> </w:t>
      </w:r>
      <w:r>
        <w:t>существования</w:t>
      </w:r>
      <w:r>
        <w:rPr>
          <w:spacing w:val="-6"/>
        </w:rPr>
        <w:t xml:space="preserve"> </w:t>
      </w:r>
      <w:r>
        <w:t>разных</w:t>
      </w:r>
      <w:r>
        <w:rPr>
          <w:spacing w:val="-6"/>
        </w:rPr>
        <w:t xml:space="preserve"> </w:t>
      </w:r>
      <w:r>
        <w:t>точек</w:t>
      </w:r>
      <w:r>
        <w:rPr>
          <w:spacing w:val="-8"/>
        </w:rPr>
        <w:t xml:space="preserve"> </w:t>
      </w:r>
      <w:r>
        <w:t>зрения; корректно и аргументированно высказывать свое мнение;</w:t>
      </w:r>
    </w:p>
    <w:p w:rsidR="007E5D29" w:rsidRDefault="00D24FDD">
      <w:pPr>
        <w:pStyle w:val="a3"/>
        <w:spacing w:before="3" w:line="275" w:lineRule="exact"/>
        <w:ind w:left="1702" w:firstLine="0"/>
        <w:jc w:val="left"/>
      </w:pPr>
      <w:r>
        <w:t>строить</w:t>
      </w:r>
      <w:r>
        <w:rPr>
          <w:spacing w:val="-4"/>
        </w:rPr>
        <w:t xml:space="preserve"> </w:t>
      </w:r>
      <w:r>
        <w:t>речевое</w:t>
      </w:r>
      <w:r>
        <w:rPr>
          <w:spacing w:val="-12"/>
        </w:rPr>
        <w:t xml:space="preserve"> </w:t>
      </w:r>
      <w:r>
        <w:t>высказывание</w:t>
      </w:r>
      <w:r>
        <w:rPr>
          <w:spacing w:val="-3"/>
        </w:rPr>
        <w:t xml:space="preserve"> </w:t>
      </w:r>
      <w:r>
        <w:t>в</w:t>
      </w:r>
      <w:r>
        <w:rPr>
          <w:spacing w:val="-6"/>
        </w:rPr>
        <w:t xml:space="preserve"> </w:t>
      </w:r>
      <w:r>
        <w:t>соответствии</w:t>
      </w:r>
      <w:r>
        <w:rPr>
          <w:spacing w:val="-7"/>
        </w:rPr>
        <w:t xml:space="preserve"> </w:t>
      </w:r>
      <w:r>
        <w:t>с</w:t>
      </w:r>
      <w:r>
        <w:rPr>
          <w:spacing w:val="-4"/>
        </w:rPr>
        <w:t xml:space="preserve"> </w:t>
      </w:r>
      <w:r>
        <w:t>поставленной</w:t>
      </w:r>
      <w:r>
        <w:rPr>
          <w:spacing w:val="-3"/>
        </w:rPr>
        <w:t xml:space="preserve"> </w:t>
      </w:r>
      <w:r>
        <w:rPr>
          <w:spacing w:val="-2"/>
        </w:rPr>
        <w:t>задачей;</w:t>
      </w:r>
    </w:p>
    <w:p w:rsidR="007E5D29" w:rsidRDefault="00D24FDD">
      <w:pPr>
        <w:pStyle w:val="a3"/>
        <w:spacing w:line="242" w:lineRule="auto"/>
        <w:ind w:right="890"/>
      </w:pPr>
      <w:r>
        <w:t>создавать устные и письменные тексты (описание, рассуждение, повествование) в соответствии с речевой ситуацией;</w:t>
      </w:r>
    </w:p>
    <w:p w:rsidR="007E5D29" w:rsidRDefault="00D24FDD">
      <w:pPr>
        <w:pStyle w:val="a3"/>
        <w:spacing w:before="65"/>
        <w:ind w:right="841"/>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w:t>
      </w:r>
      <w:r>
        <w:rPr>
          <w:spacing w:val="40"/>
        </w:rPr>
        <w:t xml:space="preserve"> </w:t>
      </w:r>
      <w:r>
        <w:rPr>
          <w:spacing w:val="-2"/>
        </w:rPr>
        <w:t>задания;</w:t>
      </w:r>
    </w:p>
    <w:p w:rsidR="007E5D29" w:rsidRDefault="00D24FDD">
      <w:pPr>
        <w:pStyle w:val="a3"/>
        <w:spacing w:before="3" w:line="237" w:lineRule="auto"/>
        <w:ind w:right="845"/>
      </w:pPr>
      <w:r>
        <w:t xml:space="preserve">подбирать иллюстративный материал (рисунки, фото, плакаты) к тексту </w:t>
      </w:r>
      <w:r>
        <w:rPr>
          <w:spacing w:val="-2"/>
        </w:rPr>
        <w:t>выступления.</w:t>
      </w:r>
    </w:p>
    <w:p w:rsidR="007E5D29" w:rsidRDefault="00D24FDD">
      <w:pPr>
        <w:pStyle w:val="a3"/>
        <w:spacing w:before="7" w:line="235" w:lineRule="auto"/>
        <w:ind w:right="859"/>
      </w:pPr>
      <w:r>
        <w:t>У обучающегося будут сформированы следующие умения самоорганизации как части регулятивных универсальных учебных действий:</w:t>
      </w:r>
    </w:p>
    <w:p w:rsidR="007E5D29" w:rsidRDefault="00D24FDD">
      <w:pPr>
        <w:pStyle w:val="a3"/>
        <w:spacing w:before="12" w:line="235" w:lineRule="auto"/>
        <w:ind w:left="1702" w:right="1490" w:firstLine="0"/>
      </w:pPr>
      <w:r>
        <w:t>планировать</w:t>
      </w:r>
      <w:r>
        <w:rPr>
          <w:spacing w:val="-3"/>
        </w:rPr>
        <w:t xml:space="preserve"> </w:t>
      </w:r>
      <w:r>
        <w:t>действия</w:t>
      </w:r>
      <w:r>
        <w:rPr>
          <w:spacing w:val="-5"/>
        </w:rPr>
        <w:t xml:space="preserve"> </w:t>
      </w:r>
      <w:r>
        <w:t>по</w:t>
      </w:r>
      <w:r>
        <w:rPr>
          <w:spacing w:val="-4"/>
        </w:rPr>
        <w:t xml:space="preserve"> </w:t>
      </w:r>
      <w:r>
        <w:t>решению</w:t>
      </w:r>
      <w:r>
        <w:rPr>
          <w:spacing w:val="-3"/>
        </w:rPr>
        <w:t xml:space="preserve"> </w:t>
      </w:r>
      <w:r>
        <w:t>учебной</w:t>
      </w:r>
      <w:r>
        <w:rPr>
          <w:spacing w:val="-4"/>
        </w:rPr>
        <w:t xml:space="preserve"> </w:t>
      </w:r>
      <w:r>
        <w:t>задачи</w:t>
      </w:r>
      <w:r>
        <w:rPr>
          <w:spacing w:val="-4"/>
        </w:rPr>
        <w:t xml:space="preserve"> </w:t>
      </w:r>
      <w:r>
        <w:t>для</w:t>
      </w:r>
      <w:r>
        <w:rPr>
          <w:spacing w:val="-4"/>
        </w:rPr>
        <w:t xml:space="preserve"> </w:t>
      </w:r>
      <w:r>
        <w:t>получения</w:t>
      </w:r>
      <w:r>
        <w:rPr>
          <w:spacing w:val="-4"/>
        </w:rPr>
        <w:t xml:space="preserve"> </w:t>
      </w:r>
      <w:r>
        <w:t>результата; выстраивать последовательность выбранных действий.</w:t>
      </w:r>
    </w:p>
    <w:p w:rsidR="007E5D29" w:rsidRDefault="00D24FDD">
      <w:pPr>
        <w:pStyle w:val="a3"/>
        <w:spacing w:before="9" w:line="235" w:lineRule="auto"/>
        <w:jc w:val="left"/>
      </w:pPr>
      <w:r>
        <w:t>У обучающегося будут сформированы следующие умения самоконтроля как части регулятивных универсальных учебных действий:</w:t>
      </w:r>
    </w:p>
    <w:p w:rsidR="007E5D29" w:rsidRDefault="00D24FDD">
      <w:pPr>
        <w:pStyle w:val="a3"/>
        <w:spacing w:before="9" w:line="274" w:lineRule="exact"/>
        <w:ind w:left="1702" w:firstLine="0"/>
        <w:jc w:val="left"/>
      </w:pPr>
      <w:r>
        <w:t>устанавливать</w:t>
      </w:r>
      <w:r>
        <w:rPr>
          <w:spacing w:val="-9"/>
        </w:rPr>
        <w:t xml:space="preserve"> </w:t>
      </w:r>
      <w:r>
        <w:t>причины</w:t>
      </w:r>
      <w:r>
        <w:rPr>
          <w:spacing w:val="-10"/>
        </w:rPr>
        <w:t xml:space="preserve"> </w:t>
      </w:r>
      <w:r>
        <w:t>успеха</w:t>
      </w:r>
      <w:r>
        <w:rPr>
          <w:spacing w:val="-8"/>
        </w:rPr>
        <w:t xml:space="preserve"> </w:t>
      </w:r>
      <w:r>
        <w:t>(неудач)</w:t>
      </w:r>
      <w:r>
        <w:rPr>
          <w:spacing w:val="-2"/>
        </w:rPr>
        <w:t xml:space="preserve"> </w:t>
      </w:r>
      <w:r>
        <w:t>учебной</w:t>
      </w:r>
      <w:r>
        <w:rPr>
          <w:spacing w:val="-7"/>
        </w:rPr>
        <w:t xml:space="preserve"> </w:t>
      </w:r>
      <w:r>
        <w:rPr>
          <w:spacing w:val="-2"/>
        </w:rPr>
        <w:t>деятельности;</w:t>
      </w:r>
    </w:p>
    <w:p w:rsidR="007E5D29" w:rsidRDefault="00D24FDD">
      <w:pPr>
        <w:pStyle w:val="a3"/>
        <w:tabs>
          <w:tab w:val="left" w:pos="3617"/>
          <w:tab w:val="left" w:pos="4392"/>
          <w:tab w:val="left" w:pos="5562"/>
          <w:tab w:val="left" w:pos="6790"/>
          <w:tab w:val="left" w:pos="7451"/>
          <w:tab w:val="left" w:pos="9069"/>
          <w:tab w:val="left" w:pos="10226"/>
        </w:tabs>
        <w:spacing w:line="242" w:lineRule="auto"/>
        <w:ind w:right="846"/>
        <w:jc w:val="left"/>
      </w:pPr>
      <w:r>
        <w:rPr>
          <w:spacing w:val="-2"/>
        </w:rPr>
        <w:t>корректировать</w:t>
      </w:r>
      <w:r>
        <w:tab/>
      </w:r>
      <w:r>
        <w:rPr>
          <w:spacing w:val="-4"/>
        </w:rPr>
        <w:t>свои</w:t>
      </w:r>
      <w:r>
        <w:tab/>
      </w:r>
      <w:r>
        <w:rPr>
          <w:spacing w:val="-2"/>
        </w:rPr>
        <w:t>учебные</w:t>
      </w:r>
      <w:r>
        <w:tab/>
      </w:r>
      <w:r>
        <w:rPr>
          <w:spacing w:val="-2"/>
        </w:rPr>
        <w:t>действия</w:t>
      </w:r>
      <w:r>
        <w:tab/>
      </w:r>
      <w:r>
        <w:rPr>
          <w:spacing w:val="-4"/>
        </w:rPr>
        <w:t>для</w:t>
      </w:r>
      <w:r>
        <w:tab/>
      </w:r>
      <w:r>
        <w:rPr>
          <w:spacing w:val="-2"/>
        </w:rPr>
        <w:t>преодоления</w:t>
      </w:r>
      <w:r>
        <w:tab/>
      </w:r>
      <w:r>
        <w:rPr>
          <w:spacing w:val="-2"/>
        </w:rPr>
        <w:t>речевых</w:t>
      </w:r>
      <w:r>
        <w:tab/>
      </w:r>
      <w:r>
        <w:rPr>
          <w:spacing w:val="-10"/>
        </w:rPr>
        <w:t xml:space="preserve">и </w:t>
      </w:r>
      <w:r>
        <w:t>орфографических ошибок;</w:t>
      </w:r>
    </w:p>
    <w:p w:rsidR="007E5D29" w:rsidRDefault="00D24FDD">
      <w:pPr>
        <w:pStyle w:val="a3"/>
        <w:spacing w:line="242" w:lineRule="auto"/>
        <w:jc w:val="left"/>
      </w:pPr>
      <w:r>
        <w:t>соотносить результат деятельности с</w:t>
      </w:r>
      <w:r>
        <w:rPr>
          <w:spacing w:val="-2"/>
        </w:rPr>
        <w:t xml:space="preserve"> </w:t>
      </w:r>
      <w:r>
        <w:t>поставленной учебной задачей по</w:t>
      </w:r>
      <w:r>
        <w:rPr>
          <w:spacing w:val="-1"/>
        </w:rPr>
        <w:t xml:space="preserve"> </w:t>
      </w:r>
      <w:r>
        <w:t>выделению, характеристике, использованию языковых единиц;</w:t>
      </w:r>
    </w:p>
    <w:p w:rsidR="007E5D29" w:rsidRDefault="00D24FDD">
      <w:pPr>
        <w:pStyle w:val="a3"/>
        <w:spacing w:line="242" w:lineRule="auto"/>
        <w:jc w:val="left"/>
      </w:pPr>
      <w:r>
        <w:t>находить</w:t>
      </w:r>
      <w:r>
        <w:rPr>
          <w:spacing w:val="40"/>
        </w:rPr>
        <w:t xml:space="preserve"> </w:t>
      </w:r>
      <w:r>
        <w:t>ошибку,</w:t>
      </w:r>
      <w:r>
        <w:rPr>
          <w:spacing w:val="40"/>
        </w:rPr>
        <w:t xml:space="preserve"> </w:t>
      </w:r>
      <w:r>
        <w:t>допущенную</w:t>
      </w:r>
      <w:r>
        <w:rPr>
          <w:spacing w:val="40"/>
        </w:rPr>
        <w:t xml:space="preserve"> </w:t>
      </w:r>
      <w:r>
        <w:t>при</w:t>
      </w:r>
      <w:r>
        <w:rPr>
          <w:spacing w:val="40"/>
        </w:rPr>
        <w:t xml:space="preserve"> </w:t>
      </w:r>
      <w:r>
        <w:t>работе</w:t>
      </w:r>
      <w:r>
        <w:rPr>
          <w:spacing w:val="40"/>
        </w:rPr>
        <w:t xml:space="preserve"> </w:t>
      </w:r>
      <w:r>
        <w:t>с</w:t>
      </w:r>
      <w:r>
        <w:rPr>
          <w:spacing w:val="40"/>
        </w:rPr>
        <w:t xml:space="preserve"> </w:t>
      </w:r>
      <w:r>
        <w:t>языковым</w:t>
      </w:r>
      <w:r>
        <w:rPr>
          <w:spacing w:val="40"/>
        </w:rPr>
        <w:t xml:space="preserve"> </w:t>
      </w:r>
      <w:r>
        <w:t>материалом,</w:t>
      </w:r>
      <w:r>
        <w:rPr>
          <w:spacing w:val="40"/>
        </w:rPr>
        <w:t xml:space="preserve"> </w:t>
      </w:r>
      <w:r>
        <w:t>находить</w:t>
      </w:r>
      <w:r>
        <w:rPr>
          <w:spacing w:val="80"/>
        </w:rPr>
        <w:t xml:space="preserve"> </w:t>
      </w:r>
      <w:r>
        <w:t>орфографическую и пунктуационную ошибку;</w:t>
      </w:r>
    </w:p>
    <w:p w:rsidR="007E5D29" w:rsidRDefault="00D24FDD">
      <w:pPr>
        <w:pStyle w:val="a3"/>
        <w:tabs>
          <w:tab w:val="left" w:pos="3039"/>
          <w:tab w:val="left" w:pos="4388"/>
          <w:tab w:val="left" w:pos="5163"/>
          <w:tab w:val="left" w:pos="6738"/>
          <w:tab w:val="left" w:pos="7069"/>
          <w:tab w:val="left" w:pos="8639"/>
        </w:tabs>
        <w:spacing w:line="242" w:lineRule="auto"/>
        <w:ind w:right="848"/>
        <w:jc w:val="left"/>
      </w:pPr>
      <w:r>
        <w:rPr>
          <w:spacing w:val="-2"/>
        </w:rPr>
        <w:t>сравнивать</w:t>
      </w:r>
      <w:r>
        <w:tab/>
      </w:r>
      <w:r>
        <w:rPr>
          <w:spacing w:val="-2"/>
        </w:rPr>
        <w:t>результаты</w:t>
      </w:r>
      <w:r>
        <w:tab/>
      </w:r>
      <w:r>
        <w:rPr>
          <w:spacing w:val="-4"/>
        </w:rPr>
        <w:t>своей</w:t>
      </w:r>
      <w:r>
        <w:tab/>
      </w:r>
      <w:r>
        <w:rPr>
          <w:spacing w:val="-2"/>
        </w:rPr>
        <w:t>деятельности</w:t>
      </w:r>
      <w:r>
        <w:tab/>
      </w:r>
      <w:r>
        <w:rPr>
          <w:spacing w:val="-10"/>
        </w:rPr>
        <w:t>и</w:t>
      </w:r>
      <w:r>
        <w:tab/>
      </w:r>
      <w:r>
        <w:rPr>
          <w:spacing w:val="-2"/>
        </w:rPr>
        <w:t>деятельности</w:t>
      </w:r>
      <w:r>
        <w:tab/>
      </w:r>
      <w:r>
        <w:rPr>
          <w:spacing w:val="-2"/>
        </w:rPr>
        <w:t xml:space="preserve">одноклассников, </w:t>
      </w:r>
      <w:r>
        <w:t>объективно оценивать их по предложенным критериям.</w:t>
      </w:r>
    </w:p>
    <w:p w:rsidR="007E5D29" w:rsidRDefault="00D24FDD">
      <w:pPr>
        <w:pStyle w:val="a3"/>
        <w:tabs>
          <w:tab w:val="left" w:pos="2162"/>
          <w:tab w:val="left" w:pos="3951"/>
          <w:tab w:val="left" w:pos="4834"/>
          <w:tab w:val="left" w:pos="6661"/>
          <w:tab w:val="left" w:pos="8133"/>
          <w:tab w:val="left" w:pos="9170"/>
        </w:tabs>
        <w:spacing w:line="242" w:lineRule="auto"/>
        <w:ind w:right="844"/>
        <w:jc w:val="left"/>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следующие</w:t>
      </w:r>
      <w:r>
        <w:tab/>
      </w:r>
      <w:r>
        <w:rPr>
          <w:spacing w:val="-2"/>
        </w:rPr>
        <w:t>умения</w:t>
      </w:r>
      <w:r>
        <w:tab/>
      </w:r>
      <w:r>
        <w:rPr>
          <w:spacing w:val="-2"/>
        </w:rPr>
        <w:t>совместной деятельности:</w:t>
      </w:r>
    </w:p>
    <w:p w:rsidR="007E5D29" w:rsidRDefault="00D24FDD">
      <w:pPr>
        <w:pStyle w:val="a3"/>
        <w:ind w:right="843"/>
      </w:pPr>
      <w: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w:t>
      </w:r>
      <w:r>
        <w:rPr>
          <w:spacing w:val="-2"/>
        </w:rPr>
        <w:t>сроков;</w:t>
      </w:r>
    </w:p>
    <w:p w:rsidR="007E5D29" w:rsidRDefault="00D24FDD">
      <w:pPr>
        <w:pStyle w:val="a3"/>
        <w:ind w:right="848"/>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E5D29" w:rsidRDefault="00D24FDD">
      <w:pPr>
        <w:pStyle w:val="a3"/>
        <w:spacing w:line="272" w:lineRule="exact"/>
        <w:ind w:left="1699" w:firstLine="0"/>
      </w:pPr>
      <w:r>
        <w:t>проявлять</w:t>
      </w:r>
      <w:r>
        <w:rPr>
          <w:spacing w:val="74"/>
          <w:w w:val="150"/>
        </w:rPr>
        <w:t xml:space="preserve">  </w:t>
      </w:r>
      <w:r>
        <w:t>готовность</w:t>
      </w:r>
      <w:r>
        <w:rPr>
          <w:spacing w:val="73"/>
          <w:w w:val="150"/>
        </w:rPr>
        <w:t xml:space="preserve">  </w:t>
      </w:r>
      <w:r>
        <w:t>руководить,</w:t>
      </w:r>
      <w:r>
        <w:rPr>
          <w:spacing w:val="75"/>
          <w:w w:val="150"/>
        </w:rPr>
        <w:t xml:space="preserve">  </w:t>
      </w:r>
      <w:r>
        <w:t>выполнять</w:t>
      </w:r>
      <w:r>
        <w:rPr>
          <w:spacing w:val="74"/>
          <w:w w:val="150"/>
        </w:rPr>
        <w:t xml:space="preserve">  </w:t>
      </w:r>
      <w:r>
        <w:t>поручения,</w:t>
      </w:r>
      <w:r>
        <w:rPr>
          <w:spacing w:val="74"/>
          <w:w w:val="150"/>
        </w:rPr>
        <w:t xml:space="preserve">  </w:t>
      </w:r>
      <w:r>
        <w:rPr>
          <w:spacing w:val="-2"/>
        </w:rPr>
        <w:t>подчиняться,</w:t>
      </w:r>
    </w:p>
    <w:p w:rsidR="007E5D29" w:rsidRDefault="007E5D29">
      <w:pPr>
        <w:pStyle w:val="a3"/>
        <w:spacing w:line="272" w:lineRule="exact"/>
        <w:sectPr w:rsidR="007E5D29">
          <w:pgSz w:w="11920" w:h="16850"/>
          <w:pgMar w:top="960" w:right="0" w:bottom="2200" w:left="708" w:header="0" w:footer="1924" w:gutter="0"/>
          <w:cols w:space="720"/>
        </w:sectPr>
      </w:pPr>
    </w:p>
    <w:p w:rsidR="007E5D29" w:rsidRDefault="00D24FDD">
      <w:pPr>
        <w:pStyle w:val="a3"/>
        <w:spacing w:before="68" w:line="275" w:lineRule="exact"/>
        <w:ind w:firstLine="0"/>
        <w:jc w:val="left"/>
      </w:pPr>
      <w:r>
        <w:lastRenderedPageBreak/>
        <w:t>самостоятельно</w:t>
      </w:r>
      <w:r>
        <w:rPr>
          <w:spacing w:val="-3"/>
        </w:rPr>
        <w:t xml:space="preserve"> </w:t>
      </w:r>
      <w:r>
        <w:t>разрешать</w:t>
      </w:r>
      <w:r>
        <w:rPr>
          <w:spacing w:val="-1"/>
        </w:rPr>
        <w:t xml:space="preserve"> </w:t>
      </w:r>
      <w:r>
        <w:rPr>
          <w:spacing w:val="-2"/>
        </w:rPr>
        <w:t>конфликты;</w:t>
      </w:r>
    </w:p>
    <w:p w:rsidR="007E5D29" w:rsidRDefault="00D24FDD">
      <w:pPr>
        <w:pStyle w:val="a3"/>
        <w:spacing w:before="3" w:line="235" w:lineRule="auto"/>
        <w:ind w:left="1702" w:right="4328" w:firstLine="0"/>
        <w:jc w:val="left"/>
      </w:pPr>
      <w:r>
        <w:t>ответственно</w:t>
      </w:r>
      <w:r>
        <w:rPr>
          <w:spacing w:val="-8"/>
        </w:rPr>
        <w:t xml:space="preserve"> </w:t>
      </w:r>
      <w:r>
        <w:t>выполнять</w:t>
      </w:r>
      <w:r>
        <w:rPr>
          <w:spacing w:val="-8"/>
        </w:rPr>
        <w:t xml:space="preserve"> </w:t>
      </w:r>
      <w:r>
        <w:t>свою</w:t>
      </w:r>
      <w:r>
        <w:rPr>
          <w:spacing w:val="-9"/>
        </w:rPr>
        <w:t xml:space="preserve"> </w:t>
      </w:r>
      <w:r>
        <w:t>часть</w:t>
      </w:r>
      <w:r>
        <w:rPr>
          <w:spacing w:val="-7"/>
        </w:rPr>
        <w:t xml:space="preserve"> </w:t>
      </w:r>
      <w:r>
        <w:t>работы; оценивать свой вклад в общий результат;</w:t>
      </w:r>
    </w:p>
    <w:p w:rsidR="007E5D29" w:rsidRDefault="00D24FDD">
      <w:pPr>
        <w:pStyle w:val="a3"/>
        <w:spacing w:before="4" w:line="275" w:lineRule="exact"/>
        <w:ind w:left="1702" w:firstLine="0"/>
        <w:jc w:val="left"/>
      </w:pPr>
      <w:r>
        <w:t>выполнять</w:t>
      </w:r>
      <w:r>
        <w:rPr>
          <w:spacing w:val="-2"/>
        </w:rPr>
        <w:t xml:space="preserve"> </w:t>
      </w:r>
      <w:r>
        <w:t>совместные</w:t>
      </w:r>
      <w:r>
        <w:rPr>
          <w:spacing w:val="-9"/>
        </w:rPr>
        <w:t xml:space="preserve"> </w:t>
      </w:r>
      <w:r>
        <w:t>проектные</w:t>
      </w:r>
      <w:r>
        <w:rPr>
          <w:spacing w:val="-11"/>
        </w:rPr>
        <w:t xml:space="preserve"> </w:t>
      </w:r>
      <w:r>
        <w:t>задания</w:t>
      </w:r>
      <w:r>
        <w:rPr>
          <w:spacing w:val="-3"/>
        </w:rPr>
        <w:t xml:space="preserve"> </w:t>
      </w:r>
      <w:r>
        <w:t>с</w:t>
      </w:r>
      <w:r>
        <w:rPr>
          <w:spacing w:val="-11"/>
        </w:rPr>
        <w:t xml:space="preserve"> </w:t>
      </w:r>
      <w:r>
        <w:t>опорой</w:t>
      </w:r>
      <w:r>
        <w:rPr>
          <w:spacing w:val="-4"/>
        </w:rPr>
        <w:t xml:space="preserve"> </w:t>
      </w:r>
      <w:r>
        <w:t>на</w:t>
      </w:r>
      <w:r>
        <w:rPr>
          <w:spacing w:val="-12"/>
        </w:rPr>
        <w:t xml:space="preserve"> </w:t>
      </w:r>
      <w:r>
        <w:t>предложенные</w:t>
      </w:r>
      <w:r>
        <w:rPr>
          <w:spacing w:val="-10"/>
        </w:rPr>
        <w:t xml:space="preserve"> </w:t>
      </w:r>
      <w:r>
        <w:rPr>
          <w:spacing w:val="-2"/>
        </w:rPr>
        <w:t>образцы.</w:t>
      </w:r>
    </w:p>
    <w:p w:rsidR="007E5D29" w:rsidRDefault="00D24FDD">
      <w:pPr>
        <w:pStyle w:val="a3"/>
        <w:spacing w:line="242" w:lineRule="auto"/>
        <w:jc w:val="left"/>
      </w:pPr>
      <w:r>
        <w:t>Предметные</w:t>
      </w:r>
      <w:r>
        <w:rPr>
          <w:spacing w:val="40"/>
        </w:rPr>
        <w:t xml:space="preserve"> </w:t>
      </w:r>
      <w:r>
        <w:t>результаты</w:t>
      </w:r>
      <w:r>
        <w:rPr>
          <w:spacing w:val="40"/>
        </w:rPr>
        <w:t xml:space="preserve"> </w:t>
      </w:r>
      <w:r>
        <w:t>изучения</w:t>
      </w:r>
      <w:r>
        <w:rPr>
          <w:spacing w:val="40"/>
        </w:rPr>
        <w:t xml:space="preserve"> </w:t>
      </w:r>
      <w:r>
        <w:t>русского</w:t>
      </w:r>
      <w:r>
        <w:rPr>
          <w:spacing w:val="40"/>
        </w:rPr>
        <w:t xml:space="preserve"> </w:t>
      </w:r>
      <w:r>
        <w:t>языка.</w:t>
      </w:r>
      <w:r>
        <w:rPr>
          <w:spacing w:val="40"/>
        </w:rPr>
        <w:t xml:space="preserve"> </w:t>
      </w:r>
      <w:r>
        <w:t>К</w:t>
      </w:r>
      <w:r>
        <w:rPr>
          <w:spacing w:val="40"/>
        </w:rPr>
        <w:t xml:space="preserve"> </w:t>
      </w:r>
      <w:r>
        <w:t>концу</w:t>
      </w:r>
      <w:r>
        <w:rPr>
          <w:spacing w:val="27"/>
        </w:rPr>
        <w:t xml:space="preserve"> </w:t>
      </w:r>
      <w:r>
        <w:t>обучения</w:t>
      </w:r>
      <w:r>
        <w:rPr>
          <w:spacing w:val="40"/>
        </w:rPr>
        <w:t xml:space="preserve"> </w:t>
      </w:r>
      <w:r>
        <w:t>в</w:t>
      </w:r>
      <w:r>
        <w:rPr>
          <w:spacing w:val="40"/>
        </w:rPr>
        <w:t xml:space="preserve"> </w:t>
      </w:r>
      <w:r>
        <w:t>1</w:t>
      </w:r>
      <w:r>
        <w:rPr>
          <w:spacing w:val="40"/>
        </w:rPr>
        <w:t xml:space="preserve"> </w:t>
      </w:r>
      <w:r>
        <w:t>классе обучающийся научится:</w:t>
      </w:r>
    </w:p>
    <w:p w:rsidR="007E5D29" w:rsidRDefault="00D24FDD">
      <w:pPr>
        <w:pStyle w:val="a3"/>
        <w:spacing w:line="242" w:lineRule="auto"/>
        <w:ind w:left="1702" w:right="2128" w:firstLine="0"/>
        <w:jc w:val="left"/>
      </w:pPr>
      <w:r>
        <w:t>различать</w:t>
      </w:r>
      <w:r>
        <w:rPr>
          <w:spacing w:val="-4"/>
        </w:rPr>
        <w:t xml:space="preserve"> </w:t>
      </w:r>
      <w:r>
        <w:t>слово</w:t>
      </w:r>
      <w:r>
        <w:rPr>
          <w:spacing w:val="-5"/>
        </w:rPr>
        <w:t xml:space="preserve"> </w:t>
      </w:r>
      <w:r>
        <w:t>и</w:t>
      </w:r>
      <w:r>
        <w:rPr>
          <w:spacing w:val="-5"/>
        </w:rPr>
        <w:t xml:space="preserve"> </w:t>
      </w:r>
      <w:r>
        <w:t>предложение;</w:t>
      </w:r>
      <w:r>
        <w:rPr>
          <w:spacing w:val="-5"/>
        </w:rPr>
        <w:t xml:space="preserve"> </w:t>
      </w:r>
      <w:r>
        <w:t>вычленять</w:t>
      </w:r>
      <w:r>
        <w:rPr>
          <w:spacing w:val="-4"/>
        </w:rPr>
        <w:t xml:space="preserve"> </w:t>
      </w:r>
      <w:r>
        <w:t>слова</w:t>
      </w:r>
      <w:r>
        <w:rPr>
          <w:spacing w:val="-7"/>
        </w:rPr>
        <w:t xml:space="preserve"> </w:t>
      </w:r>
      <w:r>
        <w:t>из</w:t>
      </w:r>
      <w:r>
        <w:rPr>
          <w:spacing w:val="-5"/>
        </w:rPr>
        <w:t xml:space="preserve"> </w:t>
      </w:r>
      <w:r>
        <w:t>предложений; вычленять звуки из слова;</w:t>
      </w:r>
    </w:p>
    <w:p w:rsidR="007E5D29" w:rsidRDefault="00D24FDD">
      <w:pPr>
        <w:pStyle w:val="a3"/>
        <w:spacing w:line="242" w:lineRule="auto"/>
        <w:ind w:right="882"/>
      </w:pPr>
      <w:r>
        <w:t>различать гласные и согласные звуки (в том числе различать в словах согласный звук [й'] и гласный звук [и]);</w:t>
      </w:r>
    </w:p>
    <w:p w:rsidR="007E5D29" w:rsidRDefault="00D24FDD">
      <w:pPr>
        <w:pStyle w:val="a3"/>
        <w:spacing w:line="272" w:lineRule="exact"/>
        <w:ind w:left="1702" w:firstLine="0"/>
      </w:pPr>
      <w:r>
        <w:t>различать</w:t>
      </w:r>
      <w:r>
        <w:rPr>
          <w:spacing w:val="-2"/>
        </w:rPr>
        <w:t xml:space="preserve"> </w:t>
      </w:r>
      <w:r>
        <w:t>ударные</w:t>
      </w:r>
      <w:r>
        <w:rPr>
          <w:spacing w:val="-8"/>
        </w:rPr>
        <w:t xml:space="preserve"> </w:t>
      </w:r>
      <w:r>
        <w:t>и</w:t>
      </w:r>
      <w:r>
        <w:rPr>
          <w:spacing w:val="-5"/>
        </w:rPr>
        <w:t xml:space="preserve"> </w:t>
      </w:r>
      <w:r>
        <w:t>безударные</w:t>
      </w:r>
      <w:r>
        <w:rPr>
          <w:spacing w:val="-9"/>
        </w:rPr>
        <w:t xml:space="preserve"> </w:t>
      </w:r>
      <w:r>
        <w:t>гласные</w:t>
      </w:r>
      <w:r>
        <w:rPr>
          <w:spacing w:val="-9"/>
        </w:rPr>
        <w:t xml:space="preserve"> </w:t>
      </w:r>
      <w:r>
        <w:rPr>
          <w:spacing w:val="-2"/>
        </w:rPr>
        <w:t>звуки;</w:t>
      </w:r>
    </w:p>
    <w:p w:rsidR="007E5D29" w:rsidRDefault="00D24FDD">
      <w:pPr>
        <w:pStyle w:val="a3"/>
        <w:spacing w:line="237" w:lineRule="auto"/>
        <w:ind w:right="885"/>
      </w:pPr>
      <w:r>
        <w:t xml:space="preserve">различать согласные звуки: мягкие и твердые, звонкие и глухие (вне слова и в </w:t>
      </w:r>
      <w:r>
        <w:rPr>
          <w:spacing w:val="-2"/>
        </w:rPr>
        <w:t>слове);</w:t>
      </w:r>
    </w:p>
    <w:p w:rsidR="007E5D29" w:rsidRDefault="00D24FDD">
      <w:pPr>
        <w:pStyle w:val="a3"/>
        <w:spacing w:line="275" w:lineRule="exact"/>
        <w:ind w:left="1702" w:firstLine="0"/>
      </w:pPr>
      <w:r>
        <w:t>различать</w:t>
      </w:r>
      <w:r>
        <w:rPr>
          <w:spacing w:val="-4"/>
        </w:rPr>
        <w:t xml:space="preserve"> </w:t>
      </w:r>
      <w:r>
        <w:t>понятия</w:t>
      </w:r>
      <w:r>
        <w:rPr>
          <w:spacing w:val="-6"/>
        </w:rPr>
        <w:t xml:space="preserve"> </w:t>
      </w:r>
      <w:r>
        <w:t>"звук"</w:t>
      </w:r>
      <w:r>
        <w:rPr>
          <w:spacing w:val="-10"/>
        </w:rPr>
        <w:t xml:space="preserve"> </w:t>
      </w:r>
      <w:r>
        <w:t>и</w:t>
      </w:r>
      <w:r>
        <w:rPr>
          <w:spacing w:val="-5"/>
        </w:rPr>
        <w:t xml:space="preserve"> </w:t>
      </w:r>
      <w:r>
        <w:rPr>
          <w:spacing w:val="-2"/>
        </w:rPr>
        <w:t>"буква";</w:t>
      </w:r>
    </w:p>
    <w:p w:rsidR="007E5D29" w:rsidRDefault="00D24FDD">
      <w:pPr>
        <w:pStyle w:val="a3"/>
        <w:spacing w:line="242" w:lineRule="auto"/>
        <w:ind w:right="894"/>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7E5D29" w:rsidRDefault="00D24FDD">
      <w:pPr>
        <w:pStyle w:val="a3"/>
        <w:spacing w:line="242" w:lineRule="auto"/>
        <w:ind w:right="887"/>
      </w:pPr>
      <w:r>
        <w:t>обозначать на письме мягкость согласных звуков буквами е, ё, ю, я и буквой ь в конце слова;</w:t>
      </w:r>
    </w:p>
    <w:p w:rsidR="007E5D29" w:rsidRDefault="00D24FDD">
      <w:pPr>
        <w:pStyle w:val="a3"/>
        <w:spacing w:before="60"/>
        <w:ind w:right="846"/>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E5D29" w:rsidRDefault="00D24FDD">
      <w:pPr>
        <w:pStyle w:val="a3"/>
        <w:spacing w:before="3" w:line="242" w:lineRule="auto"/>
        <w:ind w:right="858"/>
      </w:pPr>
      <w:r>
        <w:t>писать аккуратным разборчивым почерком без искажений прописные и строчные буквы, соединения букв, слова;</w:t>
      </w:r>
    </w:p>
    <w:p w:rsidR="007E5D29" w:rsidRDefault="00D24FDD">
      <w:pPr>
        <w:pStyle w:val="a3"/>
        <w:ind w:right="846"/>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7E5D29" w:rsidRDefault="00D24FDD">
      <w:pPr>
        <w:pStyle w:val="a3"/>
        <w:ind w:right="851"/>
      </w:pPr>
      <w:r>
        <w:t>правильно списывать (без пропусков и искажений букв) слова и предложения, тексты объемом не более 25 слов;</w:t>
      </w:r>
    </w:p>
    <w:p w:rsidR="007E5D29" w:rsidRDefault="00D24FDD">
      <w:pPr>
        <w:pStyle w:val="a3"/>
        <w:ind w:right="832"/>
      </w:pPr>
      <w:r>
        <w:t>писать под диктовку</w:t>
      </w:r>
      <w:r>
        <w:rPr>
          <w:spacing w:val="-3"/>
        </w:rPr>
        <w:t xml:space="preserve"> </w:t>
      </w:r>
      <w:r>
        <w:t xml:space="preserve">(без пропусков и искажений букв) слова, предложения из 3 - 5 слов, тексты объемом не более 20 слов, правописание которых не расходится с </w:t>
      </w:r>
      <w:r>
        <w:rPr>
          <w:spacing w:val="-2"/>
        </w:rPr>
        <w:t>произношением;</w:t>
      </w:r>
    </w:p>
    <w:p w:rsidR="007E5D29" w:rsidRDefault="00D24FDD">
      <w:pPr>
        <w:pStyle w:val="a3"/>
        <w:spacing w:line="242" w:lineRule="auto"/>
        <w:ind w:left="1702" w:right="3056" w:firstLine="0"/>
      </w:pPr>
      <w:r>
        <w:t>находить</w:t>
      </w:r>
      <w:r>
        <w:rPr>
          <w:spacing w:val="-5"/>
        </w:rPr>
        <w:t xml:space="preserve"> </w:t>
      </w:r>
      <w:r>
        <w:t>и</w:t>
      </w:r>
      <w:r>
        <w:rPr>
          <w:spacing w:val="-4"/>
        </w:rPr>
        <w:t xml:space="preserve"> </w:t>
      </w:r>
      <w:r>
        <w:t>исправлять</w:t>
      </w:r>
      <w:r>
        <w:rPr>
          <w:spacing w:val="-6"/>
        </w:rPr>
        <w:t xml:space="preserve"> </w:t>
      </w:r>
      <w:r>
        <w:t>ошибки</w:t>
      </w:r>
      <w:r>
        <w:rPr>
          <w:spacing w:val="-6"/>
        </w:rPr>
        <w:t xml:space="preserve"> </w:t>
      </w:r>
      <w:r>
        <w:t>на</w:t>
      </w:r>
      <w:r>
        <w:rPr>
          <w:spacing w:val="-5"/>
        </w:rPr>
        <w:t xml:space="preserve"> </w:t>
      </w:r>
      <w:r>
        <w:t>изученные</w:t>
      </w:r>
      <w:r>
        <w:rPr>
          <w:spacing w:val="-6"/>
        </w:rPr>
        <w:t xml:space="preserve"> </w:t>
      </w:r>
      <w:r>
        <w:t>правила,</w:t>
      </w:r>
      <w:r>
        <w:rPr>
          <w:spacing w:val="-4"/>
        </w:rPr>
        <w:t xml:space="preserve"> </w:t>
      </w:r>
      <w:r>
        <w:t>описки; понимать прослушанный текст;</w:t>
      </w:r>
    </w:p>
    <w:p w:rsidR="007E5D29" w:rsidRDefault="00D24FDD">
      <w:pPr>
        <w:pStyle w:val="a3"/>
        <w:spacing w:line="242" w:lineRule="auto"/>
        <w:ind w:right="855"/>
      </w:pPr>
      <w:r>
        <w:t>читать</w:t>
      </w:r>
      <w:r>
        <w:rPr>
          <w:spacing w:val="-1"/>
        </w:rPr>
        <w:t xml:space="preserve"> </w:t>
      </w:r>
      <w:r>
        <w:t>вслух и</w:t>
      </w:r>
      <w:r>
        <w:rPr>
          <w:spacing w:val="-1"/>
        </w:rPr>
        <w:t xml:space="preserve"> </w:t>
      </w:r>
      <w:r>
        <w:t>про</w:t>
      </w:r>
      <w:r>
        <w:rPr>
          <w:spacing w:val="-2"/>
        </w:rPr>
        <w:t xml:space="preserve"> </w:t>
      </w:r>
      <w:r>
        <w:t>себя</w:t>
      </w:r>
      <w:r>
        <w:rPr>
          <w:spacing w:val="-2"/>
        </w:rPr>
        <w:t xml:space="preserve"> </w:t>
      </w:r>
      <w:r>
        <w:t>(с</w:t>
      </w:r>
      <w:r>
        <w:rPr>
          <w:spacing w:val="-4"/>
        </w:rPr>
        <w:t xml:space="preserve"> </w:t>
      </w:r>
      <w:r>
        <w:t>пониманием)</w:t>
      </w:r>
      <w:r>
        <w:rPr>
          <w:spacing w:val="-3"/>
        </w:rPr>
        <w:t xml:space="preserve"> </w:t>
      </w:r>
      <w:r>
        <w:t>короткие</w:t>
      </w:r>
      <w:r>
        <w:rPr>
          <w:spacing w:val="-3"/>
        </w:rPr>
        <w:t xml:space="preserve"> </w:t>
      </w:r>
      <w:r>
        <w:t>тексты</w:t>
      </w:r>
      <w:r>
        <w:rPr>
          <w:spacing w:val="-2"/>
        </w:rPr>
        <w:t xml:space="preserve"> </w:t>
      </w:r>
      <w:r>
        <w:t>с</w:t>
      </w:r>
      <w:r>
        <w:rPr>
          <w:spacing w:val="-3"/>
        </w:rPr>
        <w:t xml:space="preserve"> </w:t>
      </w:r>
      <w:r>
        <w:t>соблюдением</w:t>
      </w:r>
      <w:r>
        <w:rPr>
          <w:spacing w:val="-3"/>
        </w:rPr>
        <w:t xml:space="preserve"> </w:t>
      </w:r>
      <w:r>
        <w:t>интонации и пауз в соответствии со знаками препинания в конце предложения;</w:t>
      </w:r>
    </w:p>
    <w:p w:rsidR="007E5D29" w:rsidRDefault="00D24FDD">
      <w:pPr>
        <w:pStyle w:val="a3"/>
        <w:spacing w:line="242" w:lineRule="auto"/>
        <w:ind w:left="1702" w:right="3049" w:firstLine="0"/>
      </w:pPr>
      <w:r>
        <w:t>находить</w:t>
      </w:r>
      <w:r>
        <w:rPr>
          <w:spacing w:val="-4"/>
        </w:rPr>
        <w:t xml:space="preserve"> </w:t>
      </w:r>
      <w:r>
        <w:t>в</w:t>
      </w:r>
      <w:r>
        <w:rPr>
          <w:spacing w:val="-6"/>
        </w:rPr>
        <w:t xml:space="preserve"> </w:t>
      </w:r>
      <w:r>
        <w:t>тексте</w:t>
      </w:r>
      <w:r>
        <w:rPr>
          <w:spacing w:val="-5"/>
        </w:rPr>
        <w:t xml:space="preserve"> </w:t>
      </w:r>
      <w:r>
        <w:t>слова,</w:t>
      </w:r>
      <w:r>
        <w:rPr>
          <w:spacing w:val="-5"/>
        </w:rPr>
        <w:t xml:space="preserve"> </w:t>
      </w:r>
      <w:r>
        <w:t>значение</w:t>
      </w:r>
      <w:r>
        <w:rPr>
          <w:spacing w:val="-6"/>
        </w:rPr>
        <w:t xml:space="preserve"> </w:t>
      </w:r>
      <w:r>
        <w:t>которых</w:t>
      </w:r>
      <w:r>
        <w:rPr>
          <w:spacing w:val="-3"/>
        </w:rPr>
        <w:t xml:space="preserve"> </w:t>
      </w:r>
      <w:r>
        <w:t>требует</w:t>
      </w:r>
      <w:r>
        <w:rPr>
          <w:spacing w:val="-1"/>
        </w:rPr>
        <w:t xml:space="preserve"> </w:t>
      </w:r>
      <w:r>
        <w:t>уточнения; составлять предложение из набора форм слов;</w:t>
      </w:r>
    </w:p>
    <w:p w:rsidR="007E5D29" w:rsidRDefault="00D24FDD">
      <w:pPr>
        <w:pStyle w:val="a3"/>
        <w:jc w:val="left"/>
      </w:pPr>
      <w:r>
        <w:t xml:space="preserve">устно составлять текст из 3 - 5 предложений по сюжетным картинкам и на основе </w:t>
      </w:r>
      <w:r>
        <w:rPr>
          <w:spacing w:val="-2"/>
        </w:rPr>
        <w:t>наблюдений;</w:t>
      </w:r>
    </w:p>
    <w:p w:rsidR="007E5D29" w:rsidRDefault="00D24FDD">
      <w:pPr>
        <w:pStyle w:val="a3"/>
        <w:spacing w:before="1" w:line="272" w:lineRule="exact"/>
        <w:ind w:left="1702" w:firstLine="0"/>
        <w:jc w:val="left"/>
      </w:pPr>
      <w:r>
        <w:t>использовать</w:t>
      </w:r>
      <w:r>
        <w:rPr>
          <w:spacing w:val="-12"/>
        </w:rPr>
        <w:t xml:space="preserve"> </w:t>
      </w:r>
      <w:r>
        <w:t>изученные</w:t>
      </w:r>
      <w:r>
        <w:rPr>
          <w:spacing w:val="-7"/>
        </w:rPr>
        <w:t xml:space="preserve"> </w:t>
      </w:r>
      <w:r>
        <w:t>понятия</w:t>
      </w:r>
      <w:r>
        <w:rPr>
          <w:spacing w:val="-11"/>
        </w:rPr>
        <w:t xml:space="preserve"> </w:t>
      </w:r>
      <w:r>
        <w:t>в</w:t>
      </w:r>
      <w:r>
        <w:rPr>
          <w:spacing w:val="-12"/>
        </w:rPr>
        <w:t xml:space="preserve"> </w:t>
      </w:r>
      <w:r>
        <w:t>процессе</w:t>
      </w:r>
      <w:r>
        <w:rPr>
          <w:spacing w:val="-7"/>
        </w:rPr>
        <w:t xml:space="preserve"> </w:t>
      </w:r>
      <w:r>
        <w:t>решения</w:t>
      </w:r>
      <w:r>
        <w:rPr>
          <w:spacing w:val="-3"/>
        </w:rPr>
        <w:t xml:space="preserve"> </w:t>
      </w:r>
      <w:r>
        <w:t>учебных</w:t>
      </w:r>
      <w:r>
        <w:rPr>
          <w:spacing w:val="-9"/>
        </w:rPr>
        <w:t xml:space="preserve"> </w:t>
      </w:r>
      <w:r>
        <w:rPr>
          <w:spacing w:val="-2"/>
        </w:rPr>
        <w:t>задач.</w:t>
      </w:r>
    </w:p>
    <w:p w:rsidR="007E5D29" w:rsidRDefault="00D24FDD">
      <w:pPr>
        <w:pStyle w:val="a3"/>
        <w:spacing w:line="237" w:lineRule="auto"/>
        <w:jc w:val="left"/>
      </w:pPr>
      <w:r>
        <w:t>Предметные</w:t>
      </w:r>
      <w:r>
        <w:rPr>
          <w:spacing w:val="33"/>
        </w:rPr>
        <w:t xml:space="preserve"> </w:t>
      </w:r>
      <w:r>
        <w:t>результаты</w:t>
      </w:r>
      <w:r>
        <w:rPr>
          <w:spacing w:val="35"/>
        </w:rPr>
        <w:t xml:space="preserve"> </w:t>
      </w:r>
      <w:r>
        <w:t>изучения</w:t>
      </w:r>
      <w:r>
        <w:rPr>
          <w:spacing w:val="35"/>
        </w:rPr>
        <w:t xml:space="preserve"> </w:t>
      </w:r>
      <w:r>
        <w:t>русского</w:t>
      </w:r>
      <w:r>
        <w:rPr>
          <w:spacing w:val="35"/>
        </w:rPr>
        <w:t xml:space="preserve"> </w:t>
      </w:r>
      <w:r>
        <w:t>языка.</w:t>
      </w:r>
      <w:r>
        <w:rPr>
          <w:spacing w:val="34"/>
        </w:rPr>
        <w:t xml:space="preserve"> </w:t>
      </w:r>
      <w:r>
        <w:t>К</w:t>
      </w:r>
      <w:r>
        <w:rPr>
          <w:spacing w:val="33"/>
        </w:rPr>
        <w:t xml:space="preserve"> </w:t>
      </w:r>
      <w:r>
        <w:t>концу обучения</w:t>
      </w:r>
      <w:r>
        <w:rPr>
          <w:spacing w:val="35"/>
        </w:rPr>
        <w:t xml:space="preserve"> </w:t>
      </w:r>
      <w:r>
        <w:t>во</w:t>
      </w:r>
      <w:r>
        <w:rPr>
          <w:spacing w:val="34"/>
        </w:rPr>
        <w:t xml:space="preserve"> </w:t>
      </w:r>
      <w:r>
        <w:t>2</w:t>
      </w:r>
      <w:r>
        <w:rPr>
          <w:spacing w:val="35"/>
        </w:rPr>
        <w:t xml:space="preserve"> </w:t>
      </w:r>
      <w:r>
        <w:t>классе обучающийся научится:</w:t>
      </w:r>
    </w:p>
    <w:p w:rsidR="007E5D29" w:rsidRDefault="00D24FDD">
      <w:pPr>
        <w:pStyle w:val="a3"/>
        <w:spacing w:line="275" w:lineRule="exact"/>
        <w:ind w:left="1702" w:firstLine="0"/>
        <w:jc w:val="left"/>
      </w:pPr>
      <w:r>
        <w:t>осознавать</w:t>
      </w:r>
      <w:r>
        <w:rPr>
          <w:spacing w:val="-4"/>
        </w:rPr>
        <w:t xml:space="preserve"> </w:t>
      </w:r>
      <w:r>
        <w:t>язык</w:t>
      </w:r>
      <w:r>
        <w:rPr>
          <w:spacing w:val="-5"/>
        </w:rPr>
        <w:t xml:space="preserve"> </w:t>
      </w:r>
      <w:r>
        <w:t>как</w:t>
      </w:r>
      <w:r>
        <w:rPr>
          <w:spacing w:val="-8"/>
        </w:rPr>
        <w:t xml:space="preserve"> </w:t>
      </w:r>
      <w:r>
        <w:t>основное</w:t>
      </w:r>
      <w:r>
        <w:rPr>
          <w:spacing w:val="-5"/>
        </w:rPr>
        <w:t xml:space="preserve"> </w:t>
      </w:r>
      <w:r>
        <w:t>средство</w:t>
      </w:r>
      <w:r>
        <w:rPr>
          <w:spacing w:val="-7"/>
        </w:rPr>
        <w:t xml:space="preserve"> </w:t>
      </w:r>
      <w:r>
        <w:rPr>
          <w:spacing w:val="-2"/>
        </w:rPr>
        <w:t>общения;</w:t>
      </w:r>
    </w:p>
    <w:p w:rsidR="007E5D29" w:rsidRDefault="00D24FDD">
      <w:pPr>
        <w:pStyle w:val="a3"/>
        <w:jc w:val="left"/>
      </w:pPr>
      <w:r>
        <w:t>характеризовать</w:t>
      </w:r>
      <w:r>
        <w:rPr>
          <w:spacing w:val="40"/>
        </w:rPr>
        <w:t xml:space="preserve"> </w:t>
      </w:r>
      <w:r>
        <w:t>согласные</w:t>
      </w:r>
      <w:r>
        <w:rPr>
          <w:spacing w:val="40"/>
        </w:rPr>
        <w:t xml:space="preserve"> </w:t>
      </w:r>
      <w:r>
        <w:t>звуки</w:t>
      </w:r>
      <w:r>
        <w:rPr>
          <w:spacing w:val="40"/>
        </w:rPr>
        <w:t xml:space="preserve"> </w:t>
      </w:r>
      <w:r>
        <w:t>вне</w:t>
      </w:r>
      <w:r>
        <w:rPr>
          <w:spacing w:val="40"/>
        </w:rPr>
        <w:t xml:space="preserve"> </w:t>
      </w:r>
      <w:r>
        <w:t>слова</w:t>
      </w:r>
      <w:r>
        <w:rPr>
          <w:spacing w:val="40"/>
        </w:rPr>
        <w:t xml:space="preserve"> </w:t>
      </w:r>
      <w:r>
        <w:t>и</w:t>
      </w:r>
      <w:r>
        <w:rPr>
          <w:spacing w:val="40"/>
        </w:rPr>
        <w:t xml:space="preserve"> </w:t>
      </w:r>
      <w:r>
        <w:t>в</w:t>
      </w:r>
      <w:r>
        <w:rPr>
          <w:spacing w:val="40"/>
        </w:rPr>
        <w:t xml:space="preserve"> </w:t>
      </w:r>
      <w:r>
        <w:t>слове</w:t>
      </w:r>
      <w:r>
        <w:rPr>
          <w:spacing w:val="40"/>
        </w:rPr>
        <w:t xml:space="preserve"> </w:t>
      </w:r>
      <w:r>
        <w:t>по</w:t>
      </w:r>
      <w:r>
        <w:rPr>
          <w:spacing w:val="40"/>
        </w:rPr>
        <w:t xml:space="preserve"> </w:t>
      </w:r>
      <w:r>
        <w:t>заданным</w:t>
      </w:r>
      <w:r>
        <w:rPr>
          <w:spacing w:val="40"/>
        </w:rPr>
        <w:t xml:space="preserve"> </w:t>
      </w:r>
      <w:r>
        <w:t>параметрам: согласный</w:t>
      </w:r>
      <w:r>
        <w:rPr>
          <w:spacing w:val="7"/>
        </w:rPr>
        <w:t xml:space="preserve"> </w:t>
      </w:r>
      <w:r>
        <w:t>парный</w:t>
      </w:r>
      <w:r>
        <w:rPr>
          <w:spacing w:val="8"/>
        </w:rPr>
        <w:t xml:space="preserve"> </w:t>
      </w:r>
      <w:r>
        <w:t>(непарный)</w:t>
      </w:r>
      <w:r>
        <w:rPr>
          <w:spacing w:val="7"/>
        </w:rPr>
        <w:t xml:space="preserve"> </w:t>
      </w:r>
      <w:r>
        <w:t>по</w:t>
      </w:r>
      <w:r>
        <w:rPr>
          <w:spacing w:val="5"/>
        </w:rPr>
        <w:t xml:space="preserve"> </w:t>
      </w:r>
      <w:r>
        <w:t>твердости</w:t>
      </w:r>
      <w:r>
        <w:rPr>
          <w:spacing w:val="9"/>
        </w:rPr>
        <w:t xml:space="preserve"> </w:t>
      </w:r>
      <w:r>
        <w:t>(мягкости);</w:t>
      </w:r>
      <w:r>
        <w:rPr>
          <w:spacing w:val="7"/>
        </w:rPr>
        <w:t xml:space="preserve"> </w:t>
      </w:r>
      <w:r>
        <w:t>согласный</w:t>
      </w:r>
      <w:r>
        <w:rPr>
          <w:spacing w:val="5"/>
        </w:rPr>
        <w:t xml:space="preserve"> </w:t>
      </w:r>
      <w:r>
        <w:t>парный</w:t>
      </w:r>
      <w:r>
        <w:rPr>
          <w:spacing w:val="8"/>
        </w:rPr>
        <w:t xml:space="preserve"> </w:t>
      </w:r>
      <w:r>
        <w:t>(непарный)</w:t>
      </w:r>
      <w:r>
        <w:rPr>
          <w:spacing w:val="7"/>
        </w:rPr>
        <w:t xml:space="preserve"> </w:t>
      </w:r>
      <w:r>
        <w:rPr>
          <w:spacing w:val="-5"/>
        </w:rPr>
        <w:t>по</w:t>
      </w:r>
    </w:p>
    <w:p w:rsidR="007E5D29" w:rsidRDefault="007E5D29">
      <w:pPr>
        <w:pStyle w:val="a3"/>
        <w:jc w:val="left"/>
        <w:sectPr w:rsidR="007E5D29">
          <w:pgSz w:w="11920" w:h="16850"/>
          <w:pgMar w:top="960" w:right="0" w:bottom="2200" w:left="708" w:header="0" w:footer="1924" w:gutter="0"/>
          <w:cols w:space="720"/>
        </w:sectPr>
      </w:pPr>
    </w:p>
    <w:p w:rsidR="007E5D29" w:rsidRDefault="00D24FDD">
      <w:pPr>
        <w:pStyle w:val="a3"/>
        <w:spacing w:before="70" w:line="275" w:lineRule="exact"/>
        <w:ind w:firstLine="0"/>
        <w:jc w:val="left"/>
      </w:pPr>
      <w:r>
        <w:lastRenderedPageBreak/>
        <w:t>звонкости</w:t>
      </w:r>
      <w:r>
        <w:rPr>
          <w:spacing w:val="-6"/>
        </w:rPr>
        <w:t xml:space="preserve"> </w:t>
      </w:r>
      <w:r>
        <w:rPr>
          <w:spacing w:val="-2"/>
        </w:rPr>
        <w:t>(глухости);</w:t>
      </w:r>
    </w:p>
    <w:p w:rsidR="007E5D29" w:rsidRDefault="00D24FDD">
      <w:pPr>
        <w:pStyle w:val="a3"/>
        <w:spacing w:before="1" w:line="237" w:lineRule="auto"/>
        <w:jc w:val="left"/>
      </w:pPr>
      <w:r>
        <w:t>определять количество слогов в слове; делить слово на слоги (в том числе слова со стечением согласных);</w:t>
      </w:r>
    </w:p>
    <w:p w:rsidR="007E5D29" w:rsidRDefault="00D24FDD">
      <w:pPr>
        <w:pStyle w:val="a3"/>
        <w:spacing w:line="237" w:lineRule="auto"/>
        <w:ind w:right="875"/>
        <w:jc w:val="left"/>
      </w:pPr>
      <w:r>
        <w:t>устанавливать</w:t>
      </w:r>
      <w:r>
        <w:rPr>
          <w:spacing w:val="31"/>
        </w:rPr>
        <w:t xml:space="preserve"> </w:t>
      </w:r>
      <w:r>
        <w:t>соотношение звукового и</w:t>
      </w:r>
      <w:r>
        <w:rPr>
          <w:spacing w:val="31"/>
        </w:rPr>
        <w:t xml:space="preserve"> </w:t>
      </w:r>
      <w:r>
        <w:t>буквенного</w:t>
      </w:r>
      <w:r>
        <w:rPr>
          <w:spacing w:val="30"/>
        </w:rPr>
        <w:t xml:space="preserve"> </w:t>
      </w:r>
      <w:r>
        <w:t>состава</w:t>
      </w:r>
      <w:r>
        <w:rPr>
          <w:spacing w:val="31"/>
        </w:rPr>
        <w:t xml:space="preserve"> </w:t>
      </w:r>
      <w:r>
        <w:t>слова,</w:t>
      </w:r>
      <w:r>
        <w:rPr>
          <w:spacing w:val="34"/>
        </w:rPr>
        <w:t xml:space="preserve"> </w:t>
      </w:r>
      <w:r>
        <w:t>в том</w:t>
      </w:r>
      <w:r>
        <w:rPr>
          <w:spacing w:val="30"/>
        </w:rPr>
        <w:t xml:space="preserve"> </w:t>
      </w:r>
      <w:r>
        <w:t>числе</w:t>
      </w:r>
      <w:r>
        <w:rPr>
          <w:spacing w:val="32"/>
        </w:rPr>
        <w:t xml:space="preserve"> </w:t>
      </w:r>
      <w:r>
        <w:t>с учетом функций букв е, ё, ю, я;</w:t>
      </w:r>
    </w:p>
    <w:p w:rsidR="007E5D29" w:rsidRDefault="00D24FDD">
      <w:pPr>
        <w:pStyle w:val="a3"/>
        <w:ind w:left="1702" w:firstLine="0"/>
        <w:jc w:val="left"/>
      </w:pPr>
      <w:r>
        <w:t>обозначать</w:t>
      </w:r>
      <w:r>
        <w:rPr>
          <w:spacing w:val="28"/>
        </w:rPr>
        <w:t xml:space="preserve"> </w:t>
      </w:r>
      <w:r>
        <w:t>на</w:t>
      </w:r>
      <w:r>
        <w:rPr>
          <w:spacing w:val="27"/>
        </w:rPr>
        <w:t xml:space="preserve"> </w:t>
      </w:r>
      <w:r>
        <w:t>письме</w:t>
      </w:r>
      <w:r>
        <w:rPr>
          <w:spacing w:val="26"/>
        </w:rPr>
        <w:t xml:space="preserve"> </w:t>
      </w:r>
      <w:r>
        <w:t>мягкость</w:t>
      </w:r>
      <w:r>
        <w:rPr>
          <w:spacing w:val="30"/>
        </w:rPr>
        <w:t xml:space="preserve"> </w:t>
      </w:r>
      <w:r>
        <w:t>согласных</w:t>
      </w:r>
      <w:r>
        <w:rPr>
          <w:spacing w:val="25"/>
        </w:rPr>
        <w:t xml:space="preserve"> </w:t>
      </w:r>
      <w:r>
        <w:t>звуков</w:t>
      </w:r>
      <w:r>
        <w:rPr>
          <w:spacing w:val="34"/>
        </w:rPr>
        <w:t xml:space="preserve"> </w:t>
      </w:r>
      <w:r>
        <w:t>буквой</w:t>
      </w:r>
      <w:r>
        <w:rPr>
          <w:spacing w:val="31"/>
        </w:rPr>
        <w:t xml:space="preserve"> </w:t>
      </w:r>
      <w:r>
        <w:t>мягкий</w:t>
      </w:r>
      <w:r>
        <w:rPr>
          <w:spacing w:val="32"/>
        </w:rPr>
        <w:t xml:space="preserve"> </w:t>
      </w:r>
      <w:r>
        <w:t>знак</w:t>
      </w:r>
      <w:r>
        <w:rPr>
          <w:spacing w:val="29"/>
        </w:rPr>
        <w:t xml:space="preserve"> </w:t>
      </w:r>
      <w:r>
        <w:t>в</w:t>
      </w:r>
      <w:r>
        <w:rPr>
          <w:spacing w:val="33"/>
        </w:rPr>
        <w:t xml:space="preserve"> </w:t>
      </w:r>
      <w:r>
        <w:rPr>
          <w:spacing w:val="-2"/>
        </w:rPr>
        <w:t>середине</w:t>
      </w:r>
    </w:p>
    <w:p w:rsidR="007E5D29" w:rsidRDefault="007E5D29">
      <w:pPr>
        <w:pStyle w:val="a3"/>
        <w:jc w:val="left"/>
        <w:sectPr w:rsidR="007E5D29">
          <w:pgSz w:w="11920" w:h="16850"/>
          <w:pgMar w:top="960" w:right="0" w:bottom="2160" w:left="708" w:header="0" w:footer="1924" w:gutter="0"/>
          <w:cols w:space="720"/>
        </w:sectPr>
      </w:pPr>
    </w:p>
    <w:p w:rsidR="007E5D29" w:rsidRDefault="00D24FDD">
      <w:pPr>
        <w:pStyle w:val="a3"/>
        <w:ind w:firstLine="0"/>
        <w:jc w:val="left"/>
      </w:pPr>
      <w:r>
        <w:rPr>
          <w:spacing w:val="-2"/>
        </w:rPr>
        <w:lastRenderedPageBreak/>
        <w:t>слова;</w:t>
      </w:r>
    </w:p>
    <w:p w:rsidR="007E5D29" w:rsidRDefault="00D24FDD">
      <w:pPr>
        <w:pStyle w:val="a3"/>
        <w:spacing w:before="271" w:line="275" w:lineRule="exact"/>
        <w:ind w:left="49" w:firstLine="0"/>
        <w:jc w:val="left"/>
      </w:pPr>
      <w:r>
        <w:br w:type="column"/>
      </w:r>
      <w:r>
        <w:lastRenderedPageBreak/>
        <w:t>находить</w:t>
      </w:r>
      <w:r>
        <w:rPr>
          <w:spacing w:val="-9"/>
        </w:rPr>
        <w:t xml:space="preserve"> </w:t>
      </w:r>
      <w:r>
        <w:t>однокоренные</w:t>
      </w:r>
      <w:r>
        <w:rPr>
          <w:spacing w:val="-9"/>
        </w:rPr>
        <w:t xml:space="preserve"> </w:t>
      </w:r>
      <w:r>
        <w:rPr>
          <w:spacing w:val="-2"/>
        </w:rPr>
        <w:t>слова;</w:t>
      </w:r>
    </w:p>
    <w:p w:rsidR="007E5D29" w:rsidRDefault="00D24FDD">
      <w:pPr>
        <w:pStyle w:val="a3"/>
        <w:spacing w:line="242" w:lineRule="auto"/>
        <w:ind w:left="49" w:right="4221" w:firstLine="0"/>
        <w:jc w:val="left"/>
      </w:pPr>
      <w:r>
        <w:t>выделять</w:t>
      </w:r>
      <w:r>
        <w:rPr>
          <w:spacing w:val="-8"/>
        </w:rPr>
        <w:t xml:space="preserve"> </w:t>
      </w:r>
      <w:r>
        <w:t>в</w:t>
      </w:r>
      <w:r>
        <w:rPr>
          <w:spacing w:val="-12"/>
        </w:rPr>
        <w:t xml:space="preserve"> </w:t>
      </w:r>
      <w:r>
        <w:t>слове</w:t>
      </w:r>
      <w:r>
        <w:rPr>
          <w:spacing w:val="-15"/>
        </w:rPr>
        <w:t xml:space="preserve"> </w:t>
      </w:r>
      <w:r>
        <w:t>корень</w:t>
      </w:r>
      <w:r>
        <w:rPr>
          <w:spacing w:val="-8"/>
        </w:rPr>
        <w:t xml:space="preserve"> </w:t>
      </w:r>
      <w:r>
        <w:t>(простые</w:t>
      </w:r>
      <w:r>
        <w:rPr>
          <w:spacing w:val="-10"/>
        </w:rPr>
        <w:t xml:space="preserve"> </w:t>
      </w:r>
      <w:r>
        <w:t>случаи); выделять в слове окончание;</w:t>
      </w:r>
    </w:p>
    <w:p w:rsidR="007E5D29" w:rsidRDefault="00D24FDD">
      <w:pPr>
        <w:pStyle w:val="a3"/>
        <w:spacing w:line="272" w:lineRule="exact"/>
        <w:ind w:left="49" w:firstLine="0"/>
        <w:jc w:val="left"/>
      </w:pPr>
      <w:r>
        <w:t>выявлять</w:t>
      </w:r>
      <w:r>
        <w:rPr>
          <w:spacing w:val="8"/>
        </w:rPr>
        <w:t xml:space="preserve"> </w:t>
      </w:r>
      <w:r>
        <w:t>в</w:t>
      </w:r>
      <w:r>
        <w:rPr>
          <w:spacing w:val="6"/>
        </w:rPr>
        <w:t xml:space="preserve"> </w:t>
      </w:r>
      <w:r>
        <w:t>тексте</w:t>
      </w:r>
      <w:r>
        <w:rPr>
          <w:spacing w:val="10"/>
        </w:rPr>
        <w:t xml:space="preserve"> </w:t>
      </w:r>
      <w:r>
        <w:t>случаи</w:t>
      </w:r>
      <w:r>
        <w:rPr>
          <w:spacing w:val="19"/>
        </w:rPr>
        <w:t xml:space="preserve"> </w:t>
      </w:r>
      <w:r>
        <w:t>употребления</w:t>
      </w:r>
      <w:r>
        <w:rPr>
          <w:spacing w:val="9"/>
        </w:rPr>
        <w:t xml:space="preserve"> </w:t>
      </w:r>
      <w:r>
        <w:t>многозначных</w:t>
      </w:r>
      <w:r>
        <w:rPr>
          <w:spacing w:val="8"/>
        </w:rPr>
        <w:t xml:space="preserve"> </w:t>
      </w:r>
      <w:r>
        <w:t>слов,</w:t>
      </w:r>
      <w:r>
        <w:rPr>
          <w:spacing w:val="11"/>
        </w:rPr>
        <w:t xml:space="preserve"> </w:t>
      </w:r>
      <w:r>
        <w:t>понимать</w:t>
      </w:r>
      <w:r>
        <w:rPr>
          <w:spacing w:val="8"/>
        </w:rPr>
        <w:t xml:space="preserve"> </w:t>
      </w:r>
      <w:r>
        <w:t>их</w:t>
      </w:r>
      <w:r>
        <w:rPr>
          <w:spacing w:val="6"/>
        </w:rPr>
        <w:t xml:space="preserve"> </w:t>
      </w:r>
      <w:r>
        <w:rPr>
          <w:spacing w:val="-2"/>
        </w:rPr>
        <w:t>значения</w:t>
      </w:r>
    </w:p>
    <w:p w:rsidR="007E5D29" w:rsidRDefault="00D24FDD">
      <w:pPr>
        <w:pStyle w:val="a3"/>
        <w:spacing w:line="237" w:lineRule="auto"/>
        <w:ind w:left="49" w:firstLine="0"/>
        <w:jc w:val="left"/>
      </w:pPr>
      <w:r>
        <w:t>и уточнять значение по учебным словарям; выявлять случаи</w:t>
      </w:r>
      <w:r>
        <w:rPr>
          <w:spacing w:val="32"/>
        </w:rPr>
        <w:t xml:space="preserve"> </w:t>
      </w:r>
      <w:r>
        <w:t>употребления синонимов и антонимов (без называния терминов);</w:t>
      </w:r>
    </w:p>
    <w:p w:rsidR="007E5D29" w:rsidRDefault="00D24FDD">
      <w:pPr>
        <w:pStyle w:val="a3"/>
        <w:spacing w:before="6" w:line="274" w:lineRule="exact"/>
        <w:ind w:left="39" w:firstLine="0"/>
        <w:jc w:val="left"/>
      </w:pPr>
      <w:r>
        <w:t>распознавать</w:t>
      </w:r>
      <w:r>
        <w:rPr>
          <w:spacing w:val="-5"/>
        </w:rPr>
        <w:t xml:space="preserve"> </w:t>
      </w:r>
      <w:r>
        <w:t>слова,</w:t>
      </w:r>
      <w:r>
        <w:rPr>
          <w:spacing w:val="-8"/>
        </w:rPr>
        <w:t xml:space="preserve"> </w:t>
      </w:r>
      <w:r>
        <w:t>отвечающие</w:t>
      </w:r>
      <w:r>
        <w:rPr>
          <w:spacing w:val="-7"/>
        </w:rPr>
        <w:t xml:space="preserve"> </w:t>
      </w:r>
      <w:r>
        <w:t>на</w:t>
      </w:r>
      <w:r>
        <w:rPr>
          <w:spacing w:val="-11"/>
        </w:rPr>
        <w:t xml:space="preserve"> </w:t>
      </w:r>
      <w:r>
        <w:t>вопросы</w:t>
      </w:r>
      <w:r>
        <w:rPr>
          <w:spacing w:val="-4"/>
        </w:rPr>
        <w:t xml:space="preserve"> </w:t>
      </w:r>
      <w:r>
        <w:t>"кто?",</w:t>
      </w:r>
      <w:r>
        <w:rPr>
          <w:spacing w:val="-1"/>
        </w:rPr>
        <w:t xml:space="preserve"> </w:t>
      </w:r>
      <w:r>
        <w:rPr>
          <w:spacing w:val="-2"/>
        </w:rPr>
        <w:t>"что?";</w:t>
      </w:r>
    </w:p>
    <w:p w:rsidR="007E5D29" w:rsidRDefault="00D24FDD">
      <w:pPr>
        <w:pStyle w:val="a3"/>
        <w:ind w:left="39" w:right="894" w:firstLine="0"/>
        <w:jc w:val="left"/>
      </w:pPr>
      <w:r>
        <w:t>распознавать</w:t>
      </w:r>
      <w:r>
        <w:rPr>
          <w:spacing w:val="-4"/>
        </w:rPr>
        <w:t xml:space="preserve"> </w:t>
      </w:r>
      <w:r>
        <w:t>слова,</w:t>
      </w:r>
      <w:r>
        <w:rPr>
          <w:spacing w:val="-9"/>
        </w:rPr>
        <w:t xml:space="preserve"> </w:t>
      </w:r>
      <w:r>
        <w:t>отвечающие</w:t>
      </w:r>
      <w:r>
        <w:rPr>
          <w:spacing w:val="-9"/>
        </w:rPr>
        <w:t xml:space="preserve"> </w:t>
      </w:r>
      <w:r>
        <w:t>на</w:t>
      </w:r>
      <w:r>
        <w:rPr>
          <w:spacing w:val="-14"/>
        </w:rPr>
        <w:t xml:space="preserve"> </w:t>
      </w:r>
      <w:r>
        <w:t>вопросы</w:t>
      </w:r>
      <w:r>
        <w:rPr>
          <w:spacing w:val="-4"/>
        </w:rPr>
        <w:t xml:space="preserve"> </w:t>
      </w:r>
      <w:r>
        <w:t>"что</w:t>
      </w:r>
      <w:r>
        <w:rPr>
          <w:spacing w:val="-5"/>
        </w:rPr>
        <w:t xml:space="preserve"> </w:t>
      </w:r>
      <w:r>
        <w:t>делать?",</w:t>
      </w:r>
      <w:r>
        <w:rPr>
          <w:spacing w:val="-7"/>
        </w:rPr>
        <w:t xml:space="preserve"> </w:t>
      </w:r>
      <w:r>
        <w:t>"что</w:t>
      </w:r>
      <w:r>
        <w:rPr>
          <w:spacing w:val="-1"/>
        </w:rPr>
        <w:t xml:space="preserve"> </w:t>
      </w:r>
      <w:r>
        <w:t>сделать?"</w:t>
      </w:r>
      <w:r>
        <w:rPr>
          <w:spacing w:val="-10"/>
        </w:rPr>
        <w:t xml:space="preserve"> </w:t>
      </w:r>
      <w:r>
        <w:t>и</w:t>
      </w:r>
      <w:r>
        <w:rPr>
          <w:spacing w:val="-6"/>
        </w:rPr>
        <w:t xml:space="preserve"> </w:t>
      </w:r>
      <w:r>
        <w:t>другие; распознавать слова, отвечающие</w:t>
      </w:r>
      <w:r>
        <w:rPr>
          <w:spacing w:val="-1"/>
        </w:rPr>
        <w:t xml:space="preserve"> </w:t>
      </w:r>
      <w:r>
        <w:t>на</w:t>
      </w:r>
      <w:r>
        <w:rPr>
          <w:spacing w:val="-1"/>
        </w:rPr>
        <w:t xml:space="preserve"> </w:t>
      </w:r>
      <w:r>
        <w:t>вопросы "какой?", "какая?", "какое?", "какие?"; определять вид предложения по цели высказывания и по эмоциональной окраске; находить место орфограммы в слове и между</w:t>
      </w:r>
      <w:r>
        <w:rPr>
          <w:spacing w:val="-1"/>
        </w:rPr>
        <w:t xml:space="preserve"> </w:t>
      </w:r>
      <w:r>
        <w:t>словами на изученные правила;</w:t>
      </w:r>
    </w:p>
    <w:p w:rsidR="007E5D29" w:rsidRDefault="00D24FDD">
      <w:pPr>
        <w:pStyle w:val="a3"/>
        <w:spacing w:before="65"/>
        <w:ind w:left="37" w:firstLine="0"/>
        <w:jc w:val="left"/>
      </w:pPr>
      <w:r>
        <w:t>применять</w:t>
      </w:r>
      <w:r>
        <w:rPr>
          <w:spacing w:val="-2"/>
        </w:rPr>
        <w:t xml:space="preserve"> </w:t>
      </w:r>
      <w:r>
        <w:t>изученные</w:t>
      </w:r>
      <w:r>
        <w:rPr>
          <w:spacing w:val="1"/>
        </w:rPr>
        <w:t xml:space="preserve"> </w:t>
      </w:r>
      <w:r>
        <w:t>правила</w:t>
      </w:r>
      <w:r>
        <w:rPr>
          <w:spacing w:val="1"/>
        </w:rPr>
        <w:t xml:space="preserve"> </w:t>
      </w:r>
      <w:r>
        <w:t>правописания,</w:t>
      </w:r>
      <w:r>
        <w:rPr>
          <w:spacing w:val="1"/>
        </w:rPr>
        <w:t xml:space="preserve"> </w:t>
      </w:r>
      <w:r>
        <w:t>в</w:t>
      </w:r>
      <w:r>
        <w:rPr>
          <w:spacing w:val="2"/>
        </w:rPr>
        <w:t xml:space="preserve"> </w:t>
      </w:r>
      <w:r>
        <w:t>том</w:t>
      </w:r>
      <w:r>
        <w:rPr>
          <w:spacing w:val="1"/>
        </w:rPr>
        <w:t xml:space="preserve"> </w:t>
      </w:r>
      <w:r>
        <w:t>числе:</w:t>
      </w:r>
      <w:r>
        <w:rPr>
          <w:spacing w:val="5"/>
        </w:rPr>
        <w:t xml:space="preserve"> </w:t>
      </w:r>
      <w:r>
        <w:t>сочетания</w:t>
      </w:r>
      <w:r>
        <w:rPr>
          <w:spacing w:val="2"/>
        </w:rPr>
        <w:t xml:space="preserve"> </w:t>
      </w:r>
      <w:r>
        <w:t>чк,</w:t>
      </w:r>
      <w:r>
        <w:rPr>
          <w:spacing w:val="1"/>
        </w:rPr>
        <w:t xml:space="preserve"> </w:t>
      </w:r>
      <w:r>
        <w:t>чн,</w:t>
      </w:r>
      <w:r>
        <w:rPr>
          <w:spacing w:val="2"/>
        </w:rPr>
        <w:t xml:space="preserve"> </w:t>
      </w:r>
      <w:r>
        <w:t>чт;</w:t>
      </w:r>
      <w:r>
        <w:rPr>
          <w:spacing w:val="3"/>
        </w:rPr>
        <w:t xml:space="preserve"> </w:t>
      </w:r>
      <w:r>
        <w:rPr>
          <w:spacing w:val="-5"/>
        </w:rPr>
        <w:t>щн,</w:t>
      </w:r>
    </w:p>
    <w:p w:rsidR="007E5D29" w:rsidRDefault="007E5D29">
      <w:pPr>
        <w:pStyle w:val="a3"/>
        <w:jc w:val="left"/>
        <w:sectPr w:rsidR="007E5D29">
          <w:type w:val="continuous"/>
          <w:pgSz w:w="11920" w:h="16850"/>
          <w:pgMar w:top="580" w:right="0" w:bottom="280" w:left="708" w:header="0" w:footer="1924" w:gutter="0"/>
          <w:cols w:num="2" w:space="720" w:equalWidth="0">
            <w:col w:w="1623" w:space="40"/>
            <w:col w:w="9549"/>
          </w:cols>
        </w:sectPr>
      </w:pPr>
    </w:p>
    <w:p w:rsidR="007E5D29" w:rsidRDefault="00D24FDD">
      <w:pPr>
        <w:pStyle w:val="a3"/>
        <w:ind w:right="841" w:firstLine="0"/>
      </w:pPr>
      <w:r>
        <w:lastRenderedPageBreak/>
        <w:t>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E5D29" w:rsidRDefault="00D24FDD">
      <w:pPr>
        <w:pStyle w:val="a3"/>
        <w:spacing w:line="242" w:lineRule="auto"/>
        <w:ind w:right="875"/>
        <w:jc w:val="left"/>
      </w:pPr>
      <w:r>
        <w:t>правильно</w:t>
      </w:r>
      <w:r>
        <w:rPr>
          <w:spacing w:val="40"/>
        </w:rPr>
        <w:t xml:space="preserve"> </w:t>
      </w:r>
      <w:r>
        <w:t>списывать</w:t>
      </w:r>
      <w:r>
        <w:rPr>
          <w:spacing w:val="40"/>
        </w:rPr>
        <w:t xml:space="preserve"> </w:t>
      </w:r>
      <w:r>
        <w:t>(без</w:t>
      </w:r>
      <w:r>
        <w:rPr>
          <w:spacing w:val="40"/>
        </w:rPr>
        <w:t xml:space="preserve"> </w:t>
      </w:r>
      <w:r>
        <w:t>пропусков</w:t>
      </w:r>
      <w:r>
        <w:rPr>
          <w:spacing w:val="40"/>
        </w:rPr>
        <w:t xml:space="preserve"> </w:t>
      </w:r>
      <w:r>
        <w:t>и</w:t>
      </w:r>
      <w:r>
        <w:rPr>
          <w:spacing w:val="40"/>
        </w:rPr>
        <w:t xml:space="preserve"> </w:t>
      </w:r>
      <w:r>
        <w:t>искажений</w:t>
      </w:r>
      <w:r>
        <w:rPr>
          <w:spacing w:val="40"/>
        </w:rPr>
        <w:t xml:space="preserve"> </w:t>
      </w:r>
      <w:r>
        <w:t>букв)</w:t>
      </w:r>
      <w:r>
        <w:rPr>
          <w:spacing w:val="40"/>
        </w:rPr>
        <w:t xml:space="preserve"> </w:t>
      </w:r>
      <w:r>
        <w:t>слова</w:t>
      </w:r>
      <w:r>
        <w:rPr>
          <w:spacing w:val="40"/>
        </w:rPr>
        <w:t xml:space="preserve"> </w:t>
      </w:r>
      <w:r>
        <w:t>и</w:t>
      </w:r>
      <w:r>
        <w:rPr>
          <w:spacing w:val="40"/>
        </w:rPr>
        <w:t xml:space="preserve"> </w:t>
      </w:r>
      <w:r>
        <w:t>предложения, тексты объемом не более 50 слов;</w:t>
      </w:r>
    </w:p>
    <w:p w:rsidR="007E5D29" w:rsidRDefault="00D24FDD">
      <w:pPr>
        <w:pStyle w:val="a3"/>
        <w:spacing w:line="242" w:lineRule="auto"/>
        <w:ind w:right="848"/>
        <w:jc w:val="left"/>
      </w:pPr>
      <w:r>
        <w:t>писать под диктовку</w:t>
      </w:r>
      <w:r>
        <w:rPr>
          <w:spacing w:val="-5"/>
        </w:rPr>
        <w:t xml:space="preserve"> </w:t>
      </w:r>
      <w:r>
        <w:t>(без пропусков и искажений букв) слова, предложения, тексты объемом не более 45 слов с учетом изученных правил правописания;</w:t>
      </w:r>
    </w:p>
    <w:p w:rsidR="007E5D29" w:rsidRDefault="00D24FDD">
      <w:pPr>
        <w:pStyle w:val="a3"/>
        <w:spacing w:line="273" w:lineRule="exact"/>
        <w:ind w:left="1702" w:firstLine="0"/>
        <w:jc w:val="left"/>
      </w:pPr>
      <w:r>
        <w:t>находить</w:t>
      </w:r>
      <w:r>
        <w:rPr>
          <w:spacing w:val="-3"/>
        </w:rPr>
        <w:t xml:space="preserve"> </w:t>
      </w:r>
      <w:r>
        <w:t>и</w:t>
      </w:r>
      <w:r>
        <w:rPr>
          <w:spacing w:val="-9"/>
        </w:rPr>
        <w:t xml:space="preserve"> </w:t>
      </w:r>
      <w:r>
        <w:t>исправлять</w:t>
      </w:r>
      <w:r>
        <w:rPr>
          <w:spacing w:val="-14"/>
        </w:rPr>
        <w:t xml:space="preserve"> </w:t>
      </w:r>
      <w:r>
        <w:t>ошибки</w:t>
      </w:r>
      <w:r>
        <w:rPr>
          <w:spacing w:val="-4"/>
        </w:rPr>
        <w:t xml:space="preserve"> </w:t>
      </w:r>
      <w:r>
        <w:t>на</w:t>
      </w:r>
      <w:r>
        <w:rPr>
          <w:spacing w:val="-5"/>
        </w:rPr>
        <w:t xml:space="preserve"> </w:t>
      </w:r>
      <w:r>
        <w:t>изученные</w:t>
      </w:r>
      <w:r>
        <w:rPr>
          <w:spacing w:val="-6"/>
        </w:rPr>
        <w:t xml:space="preserve"> </w:t>
      </w:r>
      <w:r>
        <w:t>правила,</w:t>
      </w:r>
      <w:r>
        <w:rPr>
          <w:spacing w:val="-6"/>
        </w:rPr>
        <w:t xml:space="preserve"> </w:t>
      </w:r>
      <w:r>
        <w:rPr>
          <w:spacing w:val="-2"/>
        </w:rPr>
        <w:t>описки;</w:t>
      </w:r>
    </w:p>
    <w:p w:rsidR="007E5D29" w:rsidRDefault="00D24FDD">
      <w:pPr>
        <w:pStyle w:val="a3"/>
        <w:ind w:left="1702" w:right="875" w:firstLine="0"/>
        <w:jc w:val="left"/>
      </w:pPr>
      <w:r>
        <w:t>пользоваться</w:t>
      </w:r>
      <w:r>
        <w:rPr>
          <w:spacing w:val="40"/>
        </w:rPr>
        <w:t xml:space="preserve"> </w:t>
      </w:r>
      <w:r>
        <w:t>толковым,</w:t>
      </w:r>
      <w:r>
        <w:rPr>
          <w:spacing w:val="40"/>
        </w:rPr>
        <w:t xml:space="preserve"> </w:t>
      </w:r>
      <w:r>
        <w:t>орфографическим,</w:t>
      </w:r>
      <w:r>
        <w:rPr>
          <w:spacing w:val="40"/>
        </w:rPr>
        <w:t xml:space="preserve"> </w:t>
      </w:r>
      <w:r>
        <w:t>орфоэпическим</w:t>
      </w:r>
      <w:r>
        <w:rPr>
          <w:spacing w:val="40"/>
        </w:rPr>
        <w:t xml:space="preserve"> </w:t>
      </w:r>
      <w:r>
        <w:t>словарями</w:t>
      </w:r>
      <w:r>
        <w:rPr>
          <w:spacing w:val="40"/>
        </w:rPr>
        <w:t xml:space="preserve"> </w:t>
      </w:r>
      <w:r>
        <w:t>учебника; строить</w:t>
      </w:r>
      <w:r>
        <w:rPr>
          <w:spacing w:val="13"/>
        </w:rPr>
        <w:t xml:space="preserve"> </w:t>
      </w:r>
      <w:r>
        <w:t>устное</w:t>
      </w:r>
      <w:r>
        <w:rPr>
          <w:spacing w:val="8"/>
        </w:rPr>
        <w:t xml:space="preserve"> </w:t>
      </w:r>
      <w:r>
        <w:t>диалогическое</w:t>
      </w:r>
      <w:r>
        <w:rPr>
          <w:spacing w:val="4"/>
        </w:rPr>
        <w:t xml:space="preserve"> </w:t>
      </w:r>
      <w:r>
        <w:t>и</w:t>
      </w:r>
      <w:r>
        <w:rPr>
          <w:spacing w:val="12"/>
        </w:rPr>
        <w:t xml:space="preserve"> </w:t>
      </w:r>
      <w:r>
        <w:t>монологическое</w:t>
      </w:r>
      <w:r>
        <w:rPr>
          <w:spacing w:val="4"/>
        </w:rPr>
        <w:t xml:space="preserve"> </w:t>
      </w:r>
      <w:r>
        <w:t>высказывание</w:t>
      </w:r>
      <w:r>
        <w:rPr>
          <w:spacing w:val="8"/>
        </w:rPr>
        <w:t xml:space="preserve"> </w:t>
      </w:r>
      <w:r>
        <w:t>(2</w:t>
      </w:r>
      <w:r>
        <w:rPr>
          <w:spacing w:val="13"/>
        </w:rPr>
        <w:t xml:space="preserve"> </w:t>
      </w:r>
      <w:r>
        <w:t>-</w:t>
      </w:r>
      <w:r>
        <w:rPr>
          <w:spacing w:val="8"/>
        </w:rPr>
        <w:t xml:space="preserve"> </w:t>
      </w:r>
      <w:r>
        <w:t>4</w:t>
      </w:r>
      <w:r>
        <w:rPr>
          <w:spacing w:val="11"/>
        </w:rPr>
        <w:t xml:space="preserve"> </w:t>
      </w:r>
      <w:r>
        <w:rPr>
          <w:spacing w:val="-2"/>
        </w:rPr>
        <w:t>предложения</w:t>
      </w:r>
    </w:p>
    <w:p w:rsidR="007E5D29" w:rsidRDefault="00D24FDD">
      <w:pPr>
        <w:pStyle w:val="a3"/>
        <w:tabs>
          <w:tab w:val="left" w:pos="1433"/>
          <w:tab w:val="left" w:pos="3123"/>
          <w:tab w:val="left" w:pos="3872"/>
          <w:tab w:val="left" w:pos="4328"/>
          <w:tab w:val="left" w:pos="6020"/>
          <w:tab w:val="left" w:pos="6332"/>
          <w:tab w:val="left" w:pos="7931"/>
          <w:tab w:val="left" w:pos="9772"/>
        </w:tabs>
        <w:spacing w:line="235" w:lineRule="auto"/>
        <w:ind w:right="847" w:firstLine="0"/>
        <w:jc w:val="left"/>
      </w:pPr>
      <w:r>
        <w:rPr>
          <w:spacing w:val="-6"/>
        </w:rPr>
        <w:t>на</w:t>
      </w:r>
      <w:r>
        <w:tab/>
      </w:r>
      <w:r>
        <w:rPr>
          <w:spacing w:val="-2"/>
        </w:rPr>
        <w:t>определенную</w:t>
      </w:r>
      <w:r>
        <w:tab/>
      </w:r>
      <w:r>
        <w:rPr>
          <w:spacing w:val="-2"/>
        </w:rPr>
        <w:t>тему,</w:t>
      </w:r>
      <w:r>
        <w:tab/>
      </w:r>
      <w:r>
        <w:rPr>
          <w:spacing w:val="-6"/>
        </w:rPr>
        <w:t>по</w:t>
      </w:r>
      <w:r>
        <w:tab/>
      </w:r>
      <w:r>
        <w:rPr>
          <w:spacing w:val="-2"/>
        </w:rPr>
        <w:t>наблюдениям)</w:t>
      </w:r>
      <w:r>
        <w:tab/>
      </w:r>
      <w:r>
        <w:rPr>
          <w:spacing w:val="-10"/>
        </w:rPr>
        <w:t>с</w:t>
      </w:r>
      <w:r>
        <w:tab/>
      </w:r>
      <w:r>
        <w:rPr>
          <w:spacing w:val="-2"/>
        </w:rPr>
        <w:t>соблюдением</w:t>
      </w:r>
      <w:r>
        <w:tab/>
      </w:r>
      <w:r>
        <w:rPr>
          <w:spacing w:val="-2"/>
        </w:rPr>
        <w:t>орфоэпических</w:t>
      </w:r>
      <w:r>
        <w:tab/>
      </w:r>
      <w:r>
        <w:rPr>
          <w:spacing w:val="-2"/>
        </w:rPr>
        <w:t xml:space="preserve">норм, </w:t>
      </w:r>
      <w:r>
        <w:t>правильной интонации;</w:t>
      </w:r>
    </w:p>
    <w:p w:rsidR="007E5D29" w:rsidRDefault="00D24FDD">
      <w:pPr>
        <w:pStyle w:val="a3"/>
        <w:spacing w:before="8" w:line="235" w:lineRule="auto"/>
        <w:jc w:val="left"/>
      </w:pPr>
      <w:r>
        <w:t>формулировать</w:t>
      </w:r>
      <w:r>
        <w:rPr>
          <w:spacing w:val="40"/>
        </w:rPr>
        <w:t xml:space="preserve"> </w:t>
      </w:r>
      <w:r>
        <w:t>простые</w:t>
      </w:r>
      <w:r>
        <w:rPr>
          <w:spacing w:val="38"/>
        </w:rPr>
        <w:t xml:space="preserve"> </w:t>
      </w:r>
      <w:r>
        <w:t>выводы</w:t>
      </w:r>
      <w:r>
        <w:rPr>
          <w:spacing w:val="38"/>
        </w:rPr>
        <w:t xml:space="preserve"> </w:t>
      </w:r>
      <w:r>
        <w:t>на</w:t>
      </w:r>
      <w:r>
        <w:rPr>
          <w:spacing w:val="38"/>
        </w:rPr>
        <w:t xml:space="preserve"> </w:t>
      </w:r>
      <w:r>
        <w:t>основе</w:t>
      </w:r>
      <w:r>
        <w:rPr>
          <w:spacing w:val="37"/>
        </w:rPr>
        <w:t xml:space="preserve"> </w:t>
      </w:r>
      <w:r>
        <w:t>прочитанного</w:t>
      </w:r>
      <w:r>
        <w:rPr>
          <w:spacing w:val="36"/>
        </w:rPr>
        <w:t xml:space="preserve"> </w:t>
      </w:r>
      <w:r>
        <w:t>(услышанного)</w:t>
      </w:r>
      <w:r>
        <w:rPr>
          <w:spacing w:val="40"/>
        </w:rPr>
        <w:t xml:space="preserve"> </w:t>
      </w:r>
      <w:r>
        <w:t>устно</w:t>
      </w:r>
      <w:r>
        <w:rPr>
          <w:spacing w:val="38"/>
        </w:rPr>
        <w:t xml:space="preserve"> </w:t>
      </w:r>
      <w:r>
        <w:t>и письменно (1 - 2 предложения);</w:t>
      </w:r>
    </w:p>
    <w:p w:rsidR="007E5D29" w:rsidRDefault="00D24FDD">
      <w:pPr>
        <w:pStyle w:val="a3"/>
        <w:spacing w:before="10" w:line="237" w:lineRule="auto"/>
        <w:jc w:val="left"/>
      </w:pPr>
      <w:r>
        <w:t>составлять</w:t>
      </w:r>
      <w:r>
        <w:rPr>
          <w:spacing w:val="38"/>
        </w:rPr>
        <w:t xml:space="preserve"> </w:t>
      </w:r>
      <w:r>
        <w:t>предложения</w:t>
      </w:r>
      <w:r>
        <w:rPr>
          <w:spacing w:val="37"/>
        </w:rPr>
        <w:t xml:space="preserve"> </w:t>
      </w:r>
      <w:r>
        <w:t>из</w:t>
      </w:r>
      <w:r>
        <w:rPr>
          <w:spacing w:val="38"/>
        </w:rPr>
        <w:t xml:space="preserve"> </w:t>
      </w:r>
      <w:r>
        <w:t>слов,</w:t>
      </w:r>
      <w:r>
        <w:rPr>
          <w:spacing w:val="40"/>
        </w:rPr>
        <w:t xml:space="preserve"> </w:t>
      </w:r>
      <w:r>
        <w:t>устанавливая</w:t>
      </w:r>
      <w:r>
        <w:rPr>
          <w:spacing w:val="37"/>
        </w:rPr>
        <w:t xml:space="preserve"> </w:t>
      </w:r>
      <w:r>
        <w:t>между</w:t>
      </w:r>
      <w:r>
        <w:rPr>
          <w:spacing w:val="32"/>
        </w:rPr>
        <w:t xml:space="preserve"> </w:t>
      </w:r>
      <w:r>
        <w:t>ними</w:t>
      </w:r>
      <w:r>
        <w:rPr>
          <w:spacing w:val="38"/>
        </w:rPr>
        <w:t xml:space="preserve"> </w:t>
      </w:r>
      <w:r>
        <w:t>смысловую</w:t>
      </w:r>
      <w:r>
        <w:rPr>
          <w:spacing w:val="40"/>
        </w:rPr>
        <w:t xml:space="preserve"> </w:t>
      </w:r>
      <w:r>
        <w:t>связь</w:t>
      </w:r>
      <w:r>
        <w:rPr>
          <w:spacing w:val="38"/>
        </w:rPr>
        <w:t xml:space="preserve"> </w:t>
      </w:r>
      <w:r>
        <w:t xml:space="preserve">по </w:t>
      </w:r>
      <w:r>
        <w:rPr>
          <w:spacing w:val="-2"/>
        </w:rPr>
        <w:t>вопросам;</w:t>
      </w:r>
    </w:p>
    <w:p w:rsidR="007E5D29" w:rsidRDefault="00D24FDD">
      <w:pPr>
        <w:pStyle w:val="a3"/>
        <w:spacing w:before="3" w:line="237" w:lineRule="auto"/>
        <w:ind w:left="1702" w:right="2046" w:firstLine="0"/>
        <w:jc w:val="left"/>
      </w:pPr>
      <w:r>
        <w:t>определять</w:t>
      </w:r>
      <w:r>
        <w:rPr>
          <w:spacing w:val="-4"/>
        </w:rPr>
        <w:t xml:space="preserve"> </w:t>
      </w:r>
      <w:r>
        <w:t>тему</w:t>
      </w:r>
      <w:r>
        <w:rPr>
          <w:spacing w:val="-9"/>
        </w:rPr>
        <w:t xml:space="preserve"> </w:t>
      </w:r>
      <w:r>
        <w:t>текста</w:t>
      </w:r>
      <w:r>
        <w:rPr>
          <w:spacing w:val="-3"/>
        </w:rPr>
        <w:t xml:space="preserve"> </w:t>
      </w:r>
      <w:r>
        <w:t>и</w:t>
      </w:r>
      <w:r>
        <w:rPr>
          <w:spacing w:val="-4"/>
        </w:rPr>
        <w:t xml:space="preserve"> </w:t>
      </w:r>
      <w:r>
        <w:t>озаглавливать</w:t>
      </w:r>
      <w:r>
        <w:rPr>
          <w:spacing w:val="-3"/>
        </w:rPr>
        <w:t xml:space="preserve"> </w:t>
      </w:r>
      <w:r>
        <w:t>текст,</w:t>
      </w:r>
      <w:r>
        <w:rPr>
          <w:spacing w:val="-6"/>
        </w:rPr>
        <w:t xml:space="preserve"> </w:t>
      </w:r>
      <w:r>
        <w:t>отражая</w:t>
      </w:r>
      <w:r>
        <w:rPr>
          <w:spacing w:val="-4"/>
        </w:rPr>
        <w:t xml:space="preserve"> </w:t>
      </w:r>
      <w:r>
        <w:t>его</w:t>
      </w:r>
      <w:r>
        <w:rPr>
          <w:spacing w:val="-4"/>
        </w:rPr>
        <w:t xml:space="preserve"> </w:t>
      </w:r>
      <w:r>
        <w:t>тему; составлять текст из разрозненных предложений, частей текста;</w:t>
      </w:r>
    </w:p>
    <w:p w:rsidR="007E5D29" w:rsidRDefault="00D24FDD">
      <w:pPr>
        <w:pStyle w:val="a3"/>
        <w:spacing w:before="8" w:line="235" w:lineRule="auto"/>
        <w:ind w:right="875"/>
        <w:jc w:val="left"/>
      </w:pPr>
      <w:r>
        <w:t>писать</w:t>
      </w:r>
      <w:r>
        <w:rPr>
          <w:spacing w:val="40"/>
        </w:rPr>
        <w:t xml:space="preserve"> </w:t>
      </w:r>
      <w:r>
        <w:t>подробное</w:t>
      </w:r>
      <w:r>
        <w:rPr>
          <w:spacing w:val="40"/>
        </w:rPr>
        <w:t xml:space="preserve"> </w:t>
      </w:r>
      <w:r>
        <w:t>изложение</w:t>
      </w:r>
      <w:r>
        <w:rPr>
          <w:spacing w:val="40"/>
        </w:rPr>
        <w:t xml:space="preserve"> </w:t>
      </w:r>
      <w:r>
        <w:t>повествовательного</w:t>
      </w:r>
      <w:r>
        <w:rPr>
          <w:spacing w:val="40"/>
        </w:rPr>
        <w:t xml:space="preserve"> </w:t>
      </w:r>
      <w:r>
        <w:t>текста</w:t>
      </w:r>
      <w:r>
        <w:rPr>
          <w:spacing w:val="40"/>
        </w:rPr>
        <w:t xml:space="preserve"> </w:t>
      </w:r>
      <w:r>
        <w:t>объемом</w:t>
      </w:r>
      <w:r>
        <w:rPr>
          <w:spacing w:val="40"/>
        </w:rPr>
        <w:t xml:space="preserve"> </w:t>
      </w:r>
      <w:r>
        <w:t>30</w:t>
      </w:r>
      <w:r>
        <w:rPr>
          <w:spacing w:val="40"/>
        </w:rPr>
        <w:t xml:space="preserve"> </w:t>
      </w:r>
      <w:r>
        <w:t>-</w:t>
      </w:r>
      <w:r>
        <w:rPr>
          <w:spacing w:val="40"/>
        </w:rPr>
        <w:t xml:space="preserve"> </w:t>
      </w:r>
      <w:r>
        <w:t>45</w:t>
      </w:r>
      <w:r>
        <w:rPr>
          <w:spacing w:val="40"/>
        </w:rPr>
        <w:t xml:space="preserve"> </w:t>
      </w:r>
      <w:r>
        <w:t>слов</w:t>
      </w:r>
      <w:r>
        <w:rPr>
          <w:spacing w:val="40"/>
        </w:rPr>
        <w:t xml:space="preserve"> </w:t>
      </w:r>
      <w:r>
        <w:t>с опорой на вопросы;</w:t>
      </w:r>
    </w:p>
    <w:p w:rsidR="007E5D29" w:rsidRDefault="00D24FDD">
      <w:pPr>
        <w:pStyle w:val="a3"/>
        <w:spacing w:before="11" w:line="235" w:lineRule="auto"/>
        <w:ind w:right="875"/>
        <w:jc w:val="left"/>
      </w:pPr>
      <w:r>
        <w:t>объяснять своими словами значение изученных понятий; использовать изученные понятия в процессе решения учебных задач.</w:t>
      </w:r>
    </w:p>
    <w:p w:rsidR="007E5D29" w:rsidRDefault="00D24FDD">
      <w:pPr>
        <w:pStyle w:val="a3"/>
        <w:spacing w:before="11" w:line="235" w:lineRule="auto"/>
        <w:jc w:val="left"/>
      </w:pPr>
      <w:r>
        <w:t>Предметные</w:t>
      </w:r>
      <w:r>
        <w:rPr>
          <w:spacing w:val="40"/>
        </w:rPr>
        <w:t xml:space="preserve"> </w:t>
      </w:r>
      <w:r>
        <w:t>результаты</w:t>
      </w:r>
      <w:r>
        <w:rPr>
          <w:spacing w:val="40"/>
        </w:rPr>
        <w:t xml:space="preserve"> </w:t>
      </w:r>
      <w:r>
        <w:t>изучения</w:t>
      </w:r>
      <w:r>
        <w:rPr>
          <w:spacing w:val="40"/>
        </w:rPr>
        <w:t xml:space="preserve"> </w:t>
      </w:r>
      <w:r>
        <w:t>русского</w:t>
      </w:r>
      <w:r>
        <w:rPr>
          <w:spacing w:val="40"/>
        </w:rPr>
        <w:t xml:space="preserve"> </w:t>
      </w:r>
      <w:r>
        <w:t>языка.</w:t>
      </w:r>
      <w:r>
        <w:rPr>
          <w:spacing w:val="40"/>
        </w:rPr>
        <w:t xml:space="preserve"> </w:t>
      </w:r>
      <w:r>
        <w:t>К</w:t>
      </w:r>
      <w:r>
        <w:rPr>
          <w:spacing w:val="40"/>
        </w:rPr>
        <w:t xml:space="preserve"> </w:t>
      </w:r>
      <w:r>
        <w:t>концу</w:t>
      </w:r>
      <w:r>
        <w:rPr>
          <w:spacing w:val="40"/>
        </w:rPr>
        <w:t xml:space="preserve"> </w:t>
      </w:r>
      <w:r>
        <w:t>обучения</w:t>
      </w:r>
      <w:r>
        <w:rPr>
          <w:spacing w:val="40"/>
        </w:rPr>
        <w:t xml:space="preserve"> </w:t>
      </w:r>
      <w:r>
        <w:t>в</w:t>
      </w:r>
      <w:r>
        <w:rPr>
          <w:spacing w:val="40"/>
        </w:rPr>
        <w:t xml:space="preserve"> </w:t>
      </w:r>
      <w:r>
        <w:t>3</w:t>
      </w:r>
      <w:r>
        <w:rPr>
          <w:spacing w:val="40"/>
        </w:rPr>
        <w:t xml:space="preserve"> </w:t>
      </w:r>
      <w:r>
        <w:t>классе обучающийся научится:</w:t>
      </w:r>
    </w:p>
    <w:p w:rsidR="007E5D29" w:rsidRDefault="00D24FDD">
      <w:pPr>
        <w:pStyle w:val="a3"/>
        <w:spacing w:before="4" w:line="237" w:lineRule="auto"/>
        <w:jc w:val="left"/>
      </w:pPr>
      <w:r>
        <w:t>объяснять</w:t>
      </w:r>
      <w:r>
        <w:rPr>
          <w:spacing w:val="80"/>
        </w:rPr>
        <w:t xml:space="preserve"> </w:t>
      </w:r>
      <w:r>
        <w:t>значение</w:t>
      </w:r>
      <w:r>
        <w:rPr>
          <w:spacing w:val="80"/>
        </w:rPr>
        <w:t xml:space="preserve"> </w:t>
      </w:r>
      <w:r>
        <w:t>русского</w:t>
      </w:r>
      <w:r>
        <w:rPr>
          <w:spacing w:val="80"/>
        </w:rPr>
        <w:t xml:space="preserve"> </w:t>
      </w:r>
      <w:r>
        <w:t>языка</w:t>
      </w:r>
      <w:r>
        <w:rPr>
          <w:spacing w:val="80"/>
        </w:rPr>
        <w:t xml:space="preserve"> </w:t>
      </w:r>
      <w:r>
        <w:t>как</w:t>
      </w:r>
      <w:r>
        <w:rPr>
          <w:spacing w:val="80"/>
        </w:rPr>
        <w:t xml:space="preserve"> </w:t>
      </w:r>
      <w:r>
        <w:t>государственного</w:t>
      </w:r>
      <w:r>
        <w:rPr>
          <w:spacing w:val="80"/>
        </w:rPr>
        <w:t xml:space="preserve"> </w:t>
      </w:r>
      <w:r>
        <w:t>языка</w:t>
      </w:r>
      <w:r>
        <w:rPr>
          <w:spacing w:val="80"/>
        </w:rPr>
        <w:t xml:space="preserve"> </w:t>
      </w:r>
      <w:r>
        <w:t>Российской</w:t>
      </w:r>
      <w:r>
        <w:rPr>
          <w:spacing w:val="40"/>
        </w:rPr>
        <w:t xml:space="preserve"> </w:t>
      </w:r>
      <w:r>
        <w:rPr>
          <w:spacing w:val="-2"/>
        </w:rPr>
        <w:t>Федерации;</w:t>
      </w:r>
    </w:p>
    <w:p w:rsidR="007E5D29" w:rsidRDefault="00D24FDD">
      <w:pPr>
        <w:pStyle w:val="a3"/>
        <w:spacing w:before="8" w:line="235" w:lineRule="auto"/>
        <w:jc w:val="left"/>
      </w:pPr>
      <w:r>
        <w:t>характеризовать,</w:t>
      </w:r>
      <w:r>
        <w:rPr>
          <w:spacing w:val="77"/>
        </w:rPr>
        <w:t xml:space="preserve"> </w:t>
      </w:r>
      <w:r>
        <w:t>сравнивать,</w:t>
      </w:r>
      <w:r>
        <w:rPr>
          <w:spacing w:val="77"/>
        </w:rPr>
        <w:t xml:space="preserve"> </w:t>
      </w:r>
      <w:r>
        <w:t>классифицировать</w:t>
      </w:r>
      <w:r>
        <w:rPr>
          <w:spacing w:val="79"/>
        </w:rPr>
        <w:t xml:space="preserve"> </w:t>
      </w:r>
      <w:r>
        <w:t>звуки</w:t>
      </w:r>
      <w:r>
        <w:rPr>
          <w:spacing w:val="80"/>
        </w:rPr>
        <w:t xml:space="preserve"> </w:t>
      </w:r>
      <w:r>
        <w:t>вне</w:t>
      </w:r>
      <w:r>
        <w:rPr>
          <w:spacing w:val="77"/>
        </w:rPr>
        <w:t xml:space="preserve"> </w:t>
      </w:r>
      <w:r>
        <w:t>слова</w:t>
      </w:r>
      <w:r>
        <w:rPr>
          <w:spacing w:val="77"/>
        </w:rPr>
        <w:t xml:space="preserve"> </w:t>
      </w:r>
      <w:r>
        <w:t>и</w:t>
      </w:r>
      <w:r>
        <w:rPr>
          <w:spacing w:val="80"/>
        </w:rPr>
        <w:t xml:space="preserve"> </w:t>
      </w:r>
      <w:r>
        <w:t>в</w:t>
      </w:r>
      <w:r>
        <w:rPr>
          <w:spacing w:val="78"/>
        </w:rPr>
        <w:t xml:space="preserve"> </w:t>
      </w:r>
      <w:r>
        <w:t>слове</w:t>
      </w:r>
      <w:r>
        <w:rPr>
          <w:spacing w:val="75"/>
        </w:rPr>
        <w:t xml:space="preserve"> </w:t>
      </w:r>
      <w:r>
        <w:t>по заданным параметрам;</w:t>
      </w:r>
    </w:p>
    <w:p w:rsidR="007E5D29" w:rsidRDefault="007E5D29">
      <w:pPr>
        <w:pStyle w:val="a3"/>
        <w:spacing w:line="235" w:lineRule="auto"/>
        <w:jc w:val="left"/>
        <w:sectPr w:rsidR="007E5D29">
          <w:type w:val="continuous"/>
          <w:pgSz w:w="11920" w:h="16850"/>
          <w:pgMar w:top="580" w:right="0" w:bottom="280" w:left="708" w:header="0" w:footer="1924" w:gutter="0"/>
          <w:cols w:space="720"/>
        </w:sectPr>
      </w:pPr>
    </w:p>
    <w:p w:rsidR="007E5D29" w:rsidRDefault="00D24FDD">
      <w:pPr>
        <w:pStyle w:val="a3"/>
        <w:spacing w:before="75" w:line="235" w:lineRule="auto"/>
        <w:ind w:right="848"/>
      </w:pPr>
      <w:r>
        <w:lastRenderedPageBreak/>
        <w:t xml:space="preserve">производить звуко-буквенный анализ слова (в словах с орфограммами; без </w:t>
      </w:r>
      <w:r>
        <w:rPr>
          <w:spacing w:val="-2"/>
        </w:rPr>
        <w:t>транскрибирования);</w:t>
      </w:r>
    </w:p>
    <w:p w:rsidR="007E5D29" w:rsidRDefault="00D24FDD">
      <w:pPr>
        <w:pStyle w:val="a3"/>
        <w:spacing w:before="4"/>
        <w:ind w:right="850"/>
      </w:pPr>
      <w:r>
        <w:t xml:space="preserve">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w:t>
      </w:r>
      <w:r>
        <w:rPr>
          <w:spacing w:val="-2"/>
        </w:rPr>
        <w:t>согласными;</w:t>
      </w:r>
    </w:p>
    <w:p w:rsidR="007E5D29" w:rsidRDefault="00D24FDD">
      <w:pPr>
        <w:pStyle w:val="a3"/>
        <w:ind w:right="850"/>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E5D29" w:rsidRDefault="00D24FDD">
      <w:pPr>
        <w:pStyle w:val="a3"/>
        <w:spacing w:line="242" w:lineRule="auto"/>
        <w:ind w:right="845"/>
      </w:pPr>
      <w:r>
        <w:t>находить в словах с однозначно выделяемыми морфемами окончание, корень, приставку, суффикс;</w:t>
      </w:r>
    </w:p>
    <w:p w:rsidR="007E5D29" w:rsidRDefault="00D24FDD">
      <w:pPr>
        <w:pStyle w:val="a3"/>
        <w:ind w:right="855"/>
      </w:pPr>
      <w:r>
        <w:t>выявлять случаи употребления синонимов и антонимов; подбирать синонимы и антонимы к словам разных частей речи;</w:t>
      </w:r>
    </w:p>
    <w:p w:rsidR="007E5D29" w:rsidRDefault="00D24FDD">
      <w:pPr>
        <w:pStyle w:val="a3"/>
        <w:spacing w:before="3" w:line="242" w:lineRule="auto"/>
        <w:ind w:right="838"/>
      </w:pPr>
      <w:r>
        <w:t xml:space="preserve">распознавать слова, употребленные в прямом и переносном значении (простые </w:t>
      </w:r>
      <w:r>
        <w:rPr>
          <w:spacing w:val="-2"/>
        </w:rPr>
        <w:t>случаи);</w:t>
      </w:r>
    </w:p>
    <w:p w:rsidR="007E5D29" w:rsidRDefault="00D24FDD">
      <w:pPr>
        <w:pStyle w:val="a3"/>
        <w:spacing w:line="275" w:lineRule="exact"/>
        <w:ind w:left="1702" w:firstLine="0"/>
      </w:pPr>
      <w:r>
        <w:t>определять</w:t>
      </w:r>
      <w:r>
        <w:rPr>
          <w:spacing w:val="-6"/>
        </w:rPr>
        <w:t xml:space="preserve"> </w:t>
      </w:r>
      <w:r>
        <w:t>значение</w:t>
      </w:r>
      <w:r>
        <w:rPr>
          <w:spacing w:val="-3"/>
        </w:rPr>
        <w:t xml:space="preserve"> </w:t>
      </w:r>
      <w:r>
        <w:t>слова</w:t>
      </w:r>
      <w:r>
        <w:rPr>
          <w:spacing w:val="-9"/>
        </w:rPr>
        <w:t xml:space="preserve"> </w:t>
      </w:r>
      <w:r>
        <w:t>в</w:t>
      </w:r>
      <w:r>
        <w:rPr>
          <w:spacing w:val="-5"/>
        </w:rPr>
        <w:t xml:space="preserve"> </w:t>
      </w:r>
      <w:r>
        <w:rPr>
          <w:spacing w:val="-2"/>
        </w:rPr>
        <w:t>тексте;</w:t>
      </w:r>
    </w:p>
    <w:p w:rsidR="007E5D29" w:rsidRDefault="00D24FDD">
      <w:pPr>
        <w:pStyle w:val="a3"/>
        <w:spacing w:before="62"/>
        <w:ind w:right="847"/>
      </w:pPr>
      <w: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7E5D29" w:rsidRDefault="00D24FDD">
      <w:pPr>
        <w:pStyle w:val="a3"/>
        <w:spacing w:before="7" w:line="235" w:lineRule="auto"/>
        <w:ind w:right="854"/>
      </w:pPr>
      <w:r>
        <w:t>распознавать имена прилагательные; определять грамматические признаки имен прилагательных: род, число, падеж;</w:t>
      </w:r>
    </w:p>
    <w:p w:rsidR="007E5D29" w:rsidRDefault="00D24FDD">
      <w:pPr>
        <w:pStyle w:val="a3"/>
        <w:spacing w:before="11" w:line="235" w:lineRule="auto"/>
        <w:ind w:right="848"/>
      </w:pPr>
      <w:r>
        <w:t>изменять имена прилагательные по падежам, числам, родам (в</w:t>
      </w:r>
      <w:r>
        <w:rPr>
          <w:spacing w:val="40"/>
        </w:rPr>
        <w:t xml:space="preserve"> </w:t>
      </w:r>
      <w:r>
        <w:t>единственном</w:t>
      </w:r>
      <w:r>
        <w:rPr>
          <w:spacing w:val="40"/>
        </w:rPr>
        <w:t xml:space="preserve"> </w:t>
      </w:r>
      <w:r>
        <w:t>числе) в соответствии с падежом, числом и родом имен существительных;</w:t>
      </w:r>
    </w:p>
    <w:p w:rsidR="007E5D29" w:rsidRDefault="00D24FDD">
      <w:pPr>
        <w:pStyle w:val="a3"/>
        <w:spacing w:before="7"/>
        <w:ind w:right="854"/>
      </w:pPr>
      <w:r>
        <w:t>распознавать глаголы; различать глаголы, отвечающие на вопросы "что делать?" и "что</w:t>
      </w:r>
      <w:r>
        <w:rPr>
          <w:spacing w:val="-2"/>
        </w:rPr>
        <w:t xml:space="preserve"> </w:t>
      </w:r>
      <w:r>
        <w:t>сделать?";</w:t>
      </w:r>
      <w:r>
        <w:rPr>
          <w:spacing w:val="-2"/>
        </w:rPr>
        <w:t xml:space="preserve"> </w:t>
      </w:r>
      <w:r>
        <w:t>определять</w:t>
      </w:r>
      <w:r>
        <w:rPr>
          <w:spacing w:val="-1"/>
        </w:rPr>
        <w:t xml:space="preserve"> </w:t>
      </w:r>
      <w:r>
        <w:t>грамматические</w:t>
      </w:r>
      <w:r>
        <w:rPr>
          <w:spacing w:val="-3"/>
        </w:rPr>
        <w:t xml:space="preserve"> </w:t>
      </w:r>
      <w:r>
        <w:t>признаки</w:t>
      </w:r>
      <w:r>
        <w:rPr>
          <w:spacing w:val="-1"/>
        </w:rPr>
        <w:t xml:space="preserve"> </w:t>
      </w:r>
      <w:r>
        <w:t>глаголов:</w:t>
      </w:r>
      <w:r>
        <w:rPr>
          <w:spacing w:val="-2"/>
        </w:rPr>
        <w:t xml:space="preserve"> </w:t>
      </w:r>
      <w:r>
        <w:t>форму</w:t>
      </w:r>
      <w:r>
        <w:rPr>
          <w:spacing w:val="-7"/>
        </w:rPr>
        <w:t xml:space="preserve"> </w:t>
      </w:r>
      <w:r>
        <w:t>времени,</w:t>
      </w:r>
      <w:r>
        <w:rPr>
          <w:spacing w:val="-2"/>
        </w:rPr>
        <w:t xml:space="preserve"> </w:t>
      </w:r>
      <w:r>
        <w:t>число,</w:t>
      </w:r>
      <w:r>
        <w:rPr>
          <w:spacing w:val="-2"/>
        </w:rPr>
        <w:t xml:space="preserve"> </w:t>
      </w:r>
      <w:r>
        <w:t>род (в прошедшем времени); изменять глагол по временам (простые случаи), в прошедшем времени - по родам;</w:t>
      </w:r>
    </w:p>
    <w:p w:rsidR="007E5D29" w:rsidRDefault="00D24FDD">
      <w:pPr>
        <w:pStyle w:val="a3"/>
        <w:ind w:left="1702" w:firstLine="0"/>
      </w:pPr>
      <w:r>
        <w:t>распознавать</w:t>
      </w:r>
      <w:r>
        <w:rPr>
          <w:spacing w:val="-3"/>
        </w:rPr>
        <w:t xml:space="preserve"> </w:t>
      </w:r>
      <w:r>
        <w:t>личные</w:t>
      </w:r>
      <w:r>
        <w:rPr>
          <w:spacing w:val="-13"/>
        </w:rPr>
        <w:t xml:space="preserve"> </w:t>
      </w:r>
      <w:r>
        <w:t>местоимения</w:t>
      </w:r>
      <w:r>
        <w:rPr>
          <w:spacing w:val="-10"/>
        </w:rPr>
        <w:t xml:space="preserve"> </w:t>
      </w:r>
      <w:r>
        <w:t>(в</w:t>
      </w:r>
      <w:r>
        <w:rPr>
          <w:spacing w:val="-6"/>
        </w:rPr>
        <w:t xml:space="preserve"> </w:t>
      </w:r>
      <w:r>
        <w:t>начальной</w:t>
      </w:r>
      <w:r>
        <w:rPr>
          <w:spacing w:val="-4"/>
        </w:rPr>
        <w:t xml:space="preserve"> </w:t>
      </w:r>
      <w:r>
        <w:rPr>
          <w:spacing w:val="-2"/>
        </w:rPr>
        <w:t>форме);</w:t>
      </w:r>
    </w:p>
    <w:p w:rsidR="007E5D29" w:rsidRDefault="00D24FDD">
      <w:pPr>
        <w:pStyle w:val="a3"/>
        <w:ind w:left="1702" w:firstLine="0"/>
      </w:pPr>
      <w:r>
        <w:t>использовать</w:t>
      </w:r>
      <w:r>
        <w:rPr>
          <w:spacing w:val="18"/>
        </w:rPr>
        <w:t xml:space="preserve"> </w:t>
      </w:r>
      <w:r>
        <w:t>личные</w:t>
      </w:r>
      <w:r>
        <w:rPr>
          <w:spacing w:val="68"/>
        </w:rPr>
        <w:t xml:space="preserve"> </w:t>
      </w:r>
      <w:r>
        <w:t>местоимения</w:t>
      </w:r>
      <w:r>
        <w:rPr>
          <w:spacing w:val="75"/>
        </w:rPr>
        <w:t xml:space="preserve"> </w:t>
      </w:r>
      <w:r>
        <w:t>для</w:t>
      </w:r>
      <w:r>
        <w:rPr>
          <w:spacing w:val="51"/>
          <w:w w:val="150"/>
        </w:rPr>
        <w:t xml:space="preserve"> </w:t>
      </w:r>
      <w:r>
        <w:t>устранения</w:t>
      </w:r>
      <w:r>
        <w:rPr>
          <w:spacing w:val="79"/>
        </w:rPr>
        <w:t xml:space="preserve"> </w:t>
      </w:r>
      <w:r>
        <w:t>неоправданных</w:t>
      </w:r>
      <w:r>
        <w:rPr>
          <w:spacing w:val="75"/>
        </w:rPr>
        <w:t xml:space="preserve"> </w:t>
      </w:r>
      <w:r>
        <w:t>повторов</w:t>
      </w:r>
      <w:r>
        <w:rPr>
          <w:spacing w:val="76"/>
        </w:rPr>
        <w:t xml:space="preserve"> </w:t>
      </w:r>
      <w:r>
        <w:rPr>
          <w:spacing w:val="-10"/>
        </w:rPr>
        <w:t>в</w:t>
      </w:r>
    </w:p>
    <w:p w:rsidR="007E5D29" w:rsidRDefault="007E5D29">
      <w:pPr>
        <w:pStyle w:val="a3"/>
        <w:sectPr w:rsidR="007E5D29">
          <w:pgSz w:w="11920" w:h="16850"/>
          <w:pgMar w:top="960" w:right="0" w:bottom="2200" w:left="708" w:header="0" w:footer="1924" w:gutter="0"/>
          <w:cols w:space="720"/>
        </w:sectPr>
      </w:pPr>
    </w:p>
    <w:p w:rsidR="007E5D29" w:rsidRDefault="00D24FDD">
      <w:pPr>
        <w:pStyle w:val="a3"/>
        <w:spacing w:line="274" w:lineRule="exact"/>
        <w:ind w:firstLine="0"/>
        <w:jc w:val="left"/>
      </w:pPr>
      <w:r>
        <w:rPr>
          <w:spacing w:val="-4"/>
        </w:rPr>
        <w:lastRenderedPageBreak/>
        <w:t>тексте;</w:t>
      </w:r>
    </w:p>
    <w:p w:rsidR="007E5D29" w:rsidRDefault="00D24FDD">
      <w:pPr>
        <w:pStyle w:val="a3"/>
        <w:spacing w:before="271"/>
        <w:ind w:left="0" w:firstLine="0"/>
        <w:jc w:val="left"/>
      </w:pPr>
      <w:r>
        <w:br w:type="column"/>
      </w:r>
      <w:r>
        <w:lastRenderedPageBreak/>
        <w:t>различать</w:t>
      </w:r>
      <w:r>
        <w:rPr>
          <w:spacing w:val="-2"/>
        </w:rPr>
        <w:t xml:space="preserve"> </w:t>
      </w:r>
      <w:r>
        <w:t>предлоги</w:t>
      </w:r>
      <w:r>
        <w:rPr>
          <w:spacing w:val="-6"/>
        </w:rPr>
        <w:t xml:space="preserve"> </w:t>
      </w:r>
      <w:r>
        <w:t>и</w:t>
      </w:r>
      <w:r>
        <w:rPr>
          <w:spacing w:val="-6"/>
        </w:rPr>
        <w:t xml:space="preserve"> </w:t>
      </w:r>
      <w:r>
        <w:rPr>
          <w:spacing w:val="-2"/>
        </w:rPr>
        <w:t>приставки;</w:t>
      </w:r>
    </w:p>
    <w:p w:rsidR="007E5D29" w:rsidRDefault="00D24FDD">
      <w:pPr>
        <w:pStyle w:val="a3"/>
        <w:spacing w:before="3"/>
        <w:ind w:left="0" w:right="240" w:firstLine="0"/>
        <w:jc w:val="left"/>
      </w:pPr>
      <w:r>
        <w:t>определять</w:t>
      </w:r>
      <w:r>
        <w:rPr>
          <w:spacing w:val="-9"/>
        </w:rPr>
        <w:t xml:space="preserve"> </w:t>
      </w:r>
      <w:r>
        <w:t>вид</w:t>
      </w:r>
      <w:r>
        <w:rPr>
          <w:spacing w:val="-8"/>
        </w:rPr>
        <w:t xml:space="preserve"> </w:t>
      </w:r>
      <w:r>
        <w:t>предложения</w:t>
      </w:r>
      <w:r>
        <w:rPr>
          <w:spacing w:val="-5"/>
        </w:rPr>
        <w:t xml:space="preserve"> </w:t>
      </w:r>
      <w:r>
        <w:t>по</w:t>
      </w:r>
      <w:r>
        <w:rPr>
          <w:spacing w:val="-8"/>
        </w:rPr>
        <w:t xml:space="preserve"> </w:t>
      </w:r>
      <w:r>
        <w:t>цели</w:t>
      </w:r>
      <w:r>
        <w:rPr>
          <w:spacing w:val="-9"/>
        </w:rPr>
        <w:t xml:space="preserve"> </w:t>
      </w:r>
      <w:r>
        <w:t>высказывания</w:t>
      </w:r>
      <w:r>
        <w:rPr>
          <w:spacing w:val="-5"/>
        </w:rPr>
        <w:t xml:space="preserve"> </w:t>
      </w:r>
      <w:r>
        <w:t>и</w:t>
      </w:r>
      <w:r>
        <w:rPr>
          <w:spacing w:val="-10"/>
        </w:rPr>
        <w:t xml:space="preserve"> </w:t>
      </w:r>
      <w:r>
        <w:t>по</w:t>
      </w:r>
      <w:r>
        <w:rPr>
          <w:spacing w:val="-5"/>
        </w:rPr>
        <w:t xml:space="preserve"> </w:t>
      </w:r>
      <w:r>
        <w:t>эмоциональной</w:t>
      </w:r>
      <w:r>
        <w:rPr>
          <w:spacing w:val="-8"/>
        </w:rPr>
        <w:t xml:space="preserve"> </w:t>
      </w:r>
      <w:r>
        <w:t>окраске; находить главные и второстепенные (без деления на виды) члены предложения; распознавать распространенные и нераспространенные предложения;</w:t>
      </w:r>
    </w:p>
    <w:p w:rsidR="007E5D29" w:rsidRDefault="00D24FDD">
      <w:pPr>
        <w:pStyle w:val="a3"/>
        <w:spacing w:before="5"/>
        <w:ind w:left="0" w:firstLine="0"/>
        <w:jc w:val="left"/>
      </w:pPr>
      <w:r>
        <w:t>находить</w:t>
      </w:r>
      <w:r>
        <w:rPr>
          <w:spacing w:val="6"/>
        </w:rPr>
        <w:t xml:space="preserve"> </w:t>
      </w:r>
      <w:r>
        <w:t>место</w:t>
      </w:r>
      <w:r>
        <w:rPr>
          <w:spacing w:val="65"/>
        </w:rPr>
        <w:t xml:space="preserve"> </w:t>
      </w:r>
      <w:r>
        <w:t>орфограммы</w:t>
      </w:r>
      <w:r>
        <w:rPr>
          <w:spacing w:val="67"/>
        </w:rPr>
        <w:t xml:space="preserve"> </w:t>
      </w:r>
      <w:r>
        <w:t>в</w:t>
      </w:r>
      <w:r>
        <w:rPr>
          <w:spacing w:val="62"/>
        </w:rPr>
        <w:t xml:space="preserve"> </w:t>
      </w:r>
      <w:r>
        <w:t>слове</w:t>
      </w:r>
      <w:r>
        <w:rPr>
          <w:spacing w:val="59"/>
        </w:rPr>
        <w:t xml:space="preserve"> </w:t>
      </w:r>
      <w:r>
        <w:t>и</w:t>
      </w:r>
      <w:r>
        <w:rPr>
          <w:spacing w:val="61"/>
        </w:rPr>
        <w:t xml:space="preserve"> </w:t>
      </w:r>
      <w:r>
        <w:t>между</w:t>
      </w:r>
      <w:r>
        <w:rPr>
          <w:spacing w:val="52"/>
        </w:rPr>
        <w:t xml:space="preserve"> </w:t>
      </w:r>
      <w:r>
        <w:t>словами</w:t>
      </w:r>
      <w:r>
        <w:rPr>
          <w:spacing w:val="61"/>
        </w:rPr>
        <w:t xml:space="preserve"> </w:t>
      </w:r>
      <w:r>
        <w:t>на</w:t>
      </w:r>
      <w:r>
        <w:rPr>
          <w:spacing w:val="61"/>
        </w:rPr>
        <w:t xml:space="preserve"> </w:t>
      </w:r>
      <w:r>
        <w:t>изученные</w:t>
      </w:r>
      <w:r>
        <w:rPr>
          <w:spacing w:val="65"/>
        </w:rPr>
        <w:t xml:space="preserve"> </w:t>
      </w:r>
      <w:r>
        <w:rPr>
          <w:spacing w:val="-2"/>
        </w:rPr>
        <w:t>правила;</w:t>
      </w:r>
    </w:p>
    <w:p w:rsidR="007E5D29" w:rsidRDefault="007E5D29">
      <w:pPr>
        <w:pStyle w:val="a3"/>
        <w:jc w:val="left"/>
        <w:sectPr w:rsidR="007E5D29">
          <w:type w:val="continuous"/>
          <w:pgSz w:w="11920" w:h="16850"/>
          <w:pgMar w:top="580" w:right="0" w:bottom="280" w:left="708" w:header="0" w:footer="1924" w:gutter="0"/>
          <w:cols w:num="2" w:space="720" w:equalWidth="0">
            <w:col w:w="1699" w:space="3"/>
            <w:col w:w="9510"/>
          </w:cols>
        </w:sectPr>
      </w:pPr>
    </w:p>
    <w:p w:rsidR="007E5D29" w:rsidRDefault="00D24FDD">
      <w:pPr>
        <w:pStyle w:val="a3"/>
        <w:spacing w:before="75"/>
        <w:ind w:right="838" w:firstLine="0"/>
      </w:pPr>
      <w:r>
        <w:lastRenderedPageBreak/>
        <w:t xml:space="preserve">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w:t>
      </w:r>
      <w:r>
        <w:rPr>
          <w:spacing w:val="-2"/>
        </w:rPr>
        <w:t>словами;</w:t>
      </w:r>
    </w:p>
    <w:p w:rsidR="007E5D29" w:rsidRDefault="00D24FDD">
      <w:pPr>
        <w:pStyle w:val="a3"/>
        <w:spacing w:before="10" w:line="235" w:lineRule="auto"/>
        <w:ind w:left="1699" w:right="881" w:firstLine="2"/>
      </w:pPr>
      <w:r>
        <w:t>правильно списывать слова, предложения, тексты объемом не более 70 слов;</w:t>
      </w:r>
      <w:r>
        <w:rPr>
          <w:spacing w:val="40"/>
        </w:rPr>
        <w:t xml:space="preserve"> </w:t>
      </w:r>
      <w:r>
        <w:t>писать</w:t>
      </w:r>
      <w:r>
        <w:rPr>
          <w:spacing w:val="14"/>
        </w:rPr>
        <w:t xml:space="preserve"> </w:t>
      </w:r>
      <w:r>
        <w:t>под</w:t>
      </w:r>
      <w:r>
        <w:rPr>
          <w:spacing w:val="9"/>
        </w:rPr>
        <w:t xml:space="preserve"> </w:t>
      </w:r>
      <w:r>
        <w:t>диктовку</w:t>
      </w:r>
      <w:r>
        <w:rPr>
          <w:spacing w:val="-2"/>
        </w:rPr>
        <w:t xml:space="preserve"> </w:t>
      </w:r>
      <w:r>
        <w:t>тексты</w:t>
      </w:r>
      <w:r>
        <w:rPr>
          <w:spacing w:val="12"/>
        </w:rPr>
        <w:t xml:space="preserve"> </w:t>
      </w:r>
      <w:r>
        <w:t>объемом</w:t>
      </w:r>
      <w:r>
        <w:rPr>
          <w:spacing w:val="8"/>
        </w:rPr>
        <w:t xml:space="preserve"> </w:t>
      </w:r>
      <w:r>
        <w:t>не</w:t>
      </w:r>
      <w:r>
        <w:rPr>
          <w:spacing w:val="10"/>
        </w:rPr>
        <w:t xml:space="preserve"> </w:t>
      </w:r>
      <w:r>
        <w:t>более</w:t>
      </w:r>
      <w:r>
        <w:rPr>
          <w:spacing w:val="12"/>
        </w:rPr>
        <w:t xml:space="preserve"> </w:t>
      </w:r>
      <w:r>
        <w:t>65</w:t>
      </w:r>
      <w:r>
        <w:rPr>
          <w:spacing w:val="14"/>
        </w:rPr>
        <w:t xml:space="preserve"> </w:t>
      </w:r>
      <w:r>
        <w:t>слов</w:t>
      </w:r>
      <w:r>
        <w:rPr>
          <w:spacing w:val="8"/>
        </w:rPr>
        <w:t xml:space="preserve"> </w:t>
      </w:r>
      <w:r>
        <w:t>с</w:t>
      </w:r>
      <w:r>
        <w:rPr>
          <w:spacing w:val="13"/>
        </w:rPr>
        <w:t xml:space="preserve"> </w:t>
      </w:r>
      <w:r>
        <w:t>учетом</w:t>
      </w:r>
      <w:r>
        <w:rPr>
          <w:spacing w:val="9"/>
        </w:rPr>
        <w:t xml:space="preserve"> </w:t>
      </w:r>
      <w:r>
        <w:t>изученных</w:t>
      </w:r>
      <w:r>
        <w:rPr>
          <w:spacing w:val="9"/>
        </w:rPr>
        <w:t xml:space="preserve"> </w:t>
      </w:r>
      <w:r>
        <w:rPr>
          <w:spacing w:val="-2"/>
        </w:rPr>
        <w:t>правил</w:t>
      </w:r>
    </w:p>
    <w:p w:rsidR="007E5D29" w:rsidRDefault="00D24FDD">
      <w:pPr>
        <w:pStyle w:val="a3"/>
        <w:spacing w:line="273" w:lineRule="exact"/>
        <w:ind w:firstLine="0"/>
        <w:jc w:val="left"/>
      </w:pPr>
      <w:r>
        <w:rPr>
          <w:spacing w:val="-2"/>
        </w:rPr>
        <w:t>правописания;</w:t>
      </w:r>
    </w:p>
    <w:p w:rsidR="007E5D29" w:rsidRDefault="00D24FDD">
      <w:pPr>
        <w:pStyle w:val="a3"/>
        <w:spacing w:before="4" w:line="275" w:lineRule="exact"/>
        <w:ind w:left="1702" w:firstLine="0"/>
        <w:jc w:val="left"/>
      </w:pPr>
      <w:r>
        <w:t>находить</w:t>
      </w:r>
      <w:r>
        <w:rPr>
          <w:spacing w:val="-3"/>
        </w:rPr>
        <w:t xml:space="preserve"> </w:t>
      </w:r>
      <w:r>
        <w:t>и</w:t>
      </w:r>
      <w:r>
        <w:rPr>
          <w:spacing w:val="-9"/>
        </w:rPr>
        <w:t xml:space="preserve"> </w:t>
      </w:r>
      <w:r>
        <w:t>исправлять</w:t>
      </w:r>
      <w:r>
        <w:rPr>
          <w:spacing w:val="-14"/>
        </w:rPr>
        <w:t xml:space="preserve"> </w:t>
      </w:r>
      <w:r>
        <w:t>ошибки</w:t>
      </w:r>
      <w:r>
        <w:rPr>
          <w:spacing w:val="-4"/>
        </w:rPr>
        <w:t xml:space="preserve"> </w:t>
      </w:r>
      <w:r>
        <w:t>на</w:t>
      </w:r>
      <w:r>
        <w:rPr>
          <w:spacing w:val="-5"/>
        </w:rPr>
        <w:t xml:space="preserve"> </w:t>
      </w:r>
      <w:r>
        <w:t>изученные</w:t>
      </w:r>
      <w:r>
        <w:rPr>
          <w:spacing w:val="-6"/>
        </w:rPr>
        <w:t xml:space="preserve"> </w:t>
      </w:r>
      <w:r>
        <w:t>правила,</w:t>
      </w:r>
      <w:r>
        <w:rPr>
          <w:spacing w:val="-6"/>
        </w:rPr>
        <w:t xml:space="preserve"> </w:t>
      </w:r>
      <w:r>
        <w:rPr>
          <w:spacing w:val="-2"/>
        </w:rPr>
        <w:t>описки;</w:t>
      </w:r>
    </w:p>
    <w:p w:rsidR="007E5D29" w:rsidRDefault="00D24FDD">
      <w:pPr>
        <w:pStyle w:val="a3"/>
        <w:spacing w:line="275" w:lineRule="exact"/>
        <w:ind w:left="1702" w:firstLine="0"/>
        <w:jc w:val="left"/>
      </w:pPr>
      <w:r>
        <w:t>понимать</w:t>
      </w:r>
      <w:r>
        <w:rPr>
          <w:spacing w:val="-6"/>
        </w:rPr>
        <w:t xml:space="preserve"> </w:t>
      </w:r>
      <w:r>
        <w:t>тексты</w:t>
      </w:r>
      <w:r>
        <w:rPr>
          <w:spacing w:val="-3"/>
        </w:rPr>
        <w:t xml:space="preserve"> </w:t>
      </w:r>
      <w:r>
        <w:t>разных</w:t>
      </w:r>
      <w:r>
        <w:rPr>
          <w:spacing w:val="-2"/>
        </w:rPr>
        <w:t xml:space="preserve"> </w:t>
      </w:r>
      <w:r>
        <w:t>типов,</w:t>
      </w:r>
      <w:r>
        <w:rPr>
          <w:spacing w:val="-5"/>
        </w:rPr>
        <w:t xml:space="preserve"> </w:t>
      </w:r>
      <w:r>
        <w:t>находить</w:t>
      </w:r>
      <w:r>
        <w:rPr>
          <w:spacing w:val="-3"/>
        </w:rPr>
        <w:t xml:space="preserve"> </w:t>
      </w:r>
      <w:r>
        <w:t>в</w:t>
      </w:r>
      <w:r>
        <w:rPr>
          <w:spacing w:val="-3"/>
        </w:rPr>
        <w:t xml:space="preserve"> </w:t>
      </w:r>
      <w:r>
        <w:t>тексте</w:t>
      </w:r>
      <w:r>
        <w:rPr>
          <w:spacing w:val="-3"/>
        </w:rPr>
        <w:t xml:space="preserve"> </w:t>
      </w:r>
      <w:r>
        <w:t>заданную</w:t>
      </w:r>
      <w:r>
        <w:rPr>
          <w:spacing w:val="-3"/>
        </w:rPr>
        <w:t xml:space="preserve"> </w:t>
      </w:r>
      <w:r>
        <w:rPr>
          <w:spacing w:val="-2"/>
        </w:rPr>
        <w:t>информацию;</w:t>
      </w:r>
    </w:p>
    <w:p w:rsidR="007E5D29" w:rsidRDefault="00D24FDD">
      <w:pPr>
        <w:pStyle w:val="a3"/>
        <w:spacing w:before="3" w:line="242" w:lineRule="auto"/>
        <w:ind w:right="860" w:firstLine="710"/>
      </w:pPr>
      <w:r>
        <w:t>формулировать устно и письменно на основе прочитанной (услышанной) информации простые выводы (1 - 2 предложения);</w:t>
      </w:r>
    </w:p>
    <w:p w:rsidR="007E5D29" w:rsidRDefault="00D24FDD">
      <w:pPr>
        <w:pStyle w:val="a3"/>
        <w:ind w:right="832"/>
      </w:pPr>
      <w:r>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7E5D29" w:rsidRDefault="00D24FDD">
      <w:pPr>
        <w:pStyle w:val="a3"/>
        <w:spacing w:line="242" w:lineRule="auto"/>
        <w:ind w:right="851"/>
      </w:pPr>
      <w:r>
        <w:t>определять связь предложений в тексте (с помощью личных местоимений, синонимов, союзов и, а, но);</w:t>
      </w:r>
    </w:p>
    <w:p w:rsidR="007E5D29" w:rsidRDefault="00D24FDD">
      <w:pPr>
        <w:pStyle w:val="a3"/>
        <w:spacing w:line="274" w:lineRule="exact"/>
        <w:ind w:left="1702" w:firstLine="0"/>
      </w:pPr>
      <w:r>
        <w:t>определять</w:t>
      </w:r>
      <w:r>
        <w:rPr>
          <w:spacing w:val="-3"/>
        </w:rPr>
        <w:t xml:space="preserve"> </w:t>
      </w:r>
      <w:r>
        <w:t>ключевые</w:t>
      </w:r>
      <w:r>
        <w:rPr>
          <w:spacing w:val="-6"/>
        </w:rPr>
        <w:t xml:space="preserve"> </w:t>
      </w:r>
      <w:r>
        <w:t>слова</w:t>
      </w:r>
      <w:r>
        <w:rPr>
          <w:spacing w:val="-10"/>
        </w:rPr>
        <w:t xml:space="preserve"> </w:t>
      </w:r>
      <w:r>
        <w:t xml:space="preserve">в </w:t>
      </w:r>
      <w:r>
        <w:rPr>
          <w:spacing w:val="-2"/>
        </w:rPr>
        <w:t>тексте;</w:t>
      </w:r>
    </w:p>
    <w:p w:rsidR="007E5D29" w:rsidRDefault="00D24FDD">
      <w:pPr>
        <w:pStyle w:val="a3"/>
        <w:spacing w:line="274" w:lineRule="exact"/>
        <w:ind w:left="1702" w:firstLine="0"/>
      </w:pPr>
      <w:r>
        <w:t>определять</w:t>
      </w:r>
      <w:r>
        <w:rPr>
          <w:spacing w:val="-9"/>
        </w:rPr>
        <w:t xml:space="preserve"> </w:t>
      </w:r>
      <w:r>
        <w:t>тему</w:t>
      </w:r>
      <w:r>
        <w:rPr>
          <w:spacing w:val="-15"/>
        </w:rPr>
        <w:t xml:space="preserve"> </w:t>
      </w:r>
      <w:r>
        <w:t>текста</w:t>
      </w:r>
      <w:r>
        <w:rPr>
          <w:spacing w:val="-2"/>
        </w:rPr>
        <w:t xml:space="preserve"> </w:t>
      </w:r>
      <w:r>
        <w:t>и</w:t>
      </w:r>
      <w:r>
        <w:rPr>
          <w:spacing w:val="-2"/>
        </w:rPr>
        <w:t xml:space="preserve"> </w:t>
      </w:r>
      <w:r>
        <w:t>основную</w:t>
      </w:r>
      <w:r>
        <w:rPr>
          <w:spacing w:val="-3"/>
        </w:rPr>
        <w:t xml:space="preserve"> </w:t>
      </w:r>
      <w:r>
        <w:t>мысль</w:t>
      </w:r>
      <w:r>
        <w:rPr>
          <w:spacing w:val="-1"/>
        </w:rPr>
        <w:t xml:space="preserve"> </w:t>
      </w:r>
      <w:r>
        <w:rPr>
          <w:spacing w:val="-2"/>
        </w:rPr>
        <w:t>текста;</w:t>
      </w:r>
    </w:p>
    <w:p w:rsidR="007E5D29" w:rsidRDefault="00D24FDD">
      <w:pPr>
        <w:pStyle w:val="a3"/>
        <w:spacing w:line="242" w:lineRule="auto"/>
        <w:ind w:right="839"/>
      </w:pPr>
      <w:r>
        <w:t>выявлять части текста (абзацы) и отражать с помощью ключевых слов или предложений их смысловое содержание;</w:t>
      </w:r>
    </w:p>
    <w:p w:rsidR="007E5D29" w:rsidRDefault="00D24FDD">
      <w:pPr>
        <w:pStyle w:val="a3"/>
        <w:spacing w:line="274" w:lineRule="exact"/>
        <w:ind w:left="1702" w:firstLine="0"/>
      </w:pPr>
      <w:r>
        <w:t>составлять</w:t>
      </w:r>
      <w:r>
        <w:rPr>
          <w:spacing w:val="-8"/>
        </w:rPr>
        <w:t xml:space="preserve"> </w:t>
      </w:r>
      <w:r>
        <w:t>план</w:t>
      </w:r>
      <w:r>
        <w:rPr>
          <w:spacing w:val="-5"/>
        </w:rPr>
        <w:t xml:space="preserve"> </w:t>
      </w:r>
      <w:r>
        <w:t>текста, создавать</w:t>
      </w:r>
      <w:r>
        <w:rPr>
          <w:spacing w:val="-5"/>
        </w:rPr>
        <w:t xml:space="preserve"> </w:t>
      </w:r>
      <w:r>
        <w:t>по</w:t>
      </w:r>
      <w:r>
        <w:rPr>
          <w:spacing w:val="-2"/>
        </w:rPr>
        <w:t xml:space="preserve"> </w:t>
      </w:r>
      <w:r>
        <w:t>нему</w:t>
      </w:r>
      <w:r>
        <w:rPr>
          <w:spacing w:val="-15"/>
        </w:rPr>
        <w:t xml:space="preserve"> </w:t>
      </w:r>
      <w:r>
        <w:t>текст</w:t>
      </w:r>
      <w:r>
        <w:rPr>
          <w:spacing w:val="-2"/>
        </w:rPr>
        <w:t xml:space="preserve"> </w:t>
      </w:r>
      <w:r>
        <w:t>и</w:t>
      </w:r>
      <w:r>
        <w:rPr>
          <w:spacing w:val="-1"/>
        </w:rPr>
        <w:t xml:space="preserve"> </w:t>
      </w:r>
      <w:r>
        <w:t xml:space="preserve">корректировать </w:t>
      </w:r>
      <w:r>
        <w:rPr>
          <w:spacing w:val="-2"/>
        </w:rPr>
        <w:t>текст;</w:t>
      </w:r>
    </w:p>
    <w:p w:rsidR="007E5D29" w:rsidRDefault="00D24FDD">
      <w:pPr>
        <w:pStyle w:val="a3"/>
        <w:spacing w:line="237" w:lineRule="auto"/>
        <w:ind w:right="851"/>
      </w:pPr>
      <w:r>
        <w:t>писать подробное изложение по заданному, коллективно или самостоятельно составленному</w:t>
      </w:r>
      <w:r>
        <w:rPr>
          <w:spacing w:val="-9"/>
        </w:rPr>
        <w:t xml:space="preserve"> </w:t>
      </w:r>
      <w:r>
        <w:t>плану;</w:t>
      </w:r>
    </w:p>
    <w:p w:rsidR="007E5D29" w:rsidRDefault="00D24FDD">
      <w:pPr>
        <w:pStyle w:val="a3"/>
        <w:spacing w:line="237" w:lineRule="auto"/>
        <w:ind w:right="856"/>
      </w:pPr>
      <w:r>
        <w:t>объяснять своими словами значение изученных понятий, использовать изученные понятия в процессе решения учебных задач;</w:t>
      </w:r>
    </w:p>
    <w:p w:rsidR="007E5D29" w:rsidRDefault="00D24FDD">
      <w:pPr>
        <w:pStyle w:val="a3"/>
        <w:ind w:left="1702" w:firstLine="0"/>
      </w:pPr>
      <w:r>
        <w:t>уточнять</w:t>
      </w:r>
      <w:r>
        <w:rPr>
          <w:spacing w:val="-3"/>
        </w:rPr>
        <w:t xml:space="preserve"> </w:t>
      </w:r>
      <w:r>
        <w:t>значение</w:t>
      </w:r>
      <w:r>
        <w:rPr>
          <w:spacing w:val="-5"/>
        </w:rPr>
        <w:t xml:space="preserve"> </w:t>
      </w:r>
      <w:r>
        <w:t>слова</w:t>
      </w:r>
      <w:r>
        <w:rPr>
          <w:spacing w:val="-5"/>
        </w:rPr>
        <w:t xml:space="preserve"> </w:t>
      </w:r>
      <w:r>
        <w:t>с</w:t>
      </w:r>
      <w:r>
        <w:rPr>
          <w:spacing w:val="-11"/>
        </w:rPr>
        <w:t xml:space="preserve"> </w:t>
      </w:r>
      <w:r>
        <w:t>помощью</w:t>
      </w:r>
      <w:r>
        <w:rPr>
          <w:spacing w:val="-3"/>
        </w:rPr>
        <w:t xml:space="preserve"> </w:t>
      </w:r>
      <w:r>
        <w:t>толкового</w:t>
      </w:r>
      <w:r>
        <w:rPr>
          <w:spacing w:val="-10"/>
        </w:rPr>
        <w:t xml:space="preserve"> </w:t>
      </w:r>
      <w:r>
        <w:rPr>
          <w:spacing w:val="-2"/>
        </w:rPr>
        <w:t>словаря.</w:t>
      </w:r>
    </w:p>
    <w:p w:rsidR="007E5D29" w:rsidRDefault="00D24FDD">
      <w:pPr>
        <w:pStyle w:val="a3"/>
        <w:spacing w:before="67"/>
        <w:ind w:right="892"/>
      </w:pPr>
      <w:r>
        <w:t>Предметные результаты изучения русского языка. К концу обучения в 4 классе обучающийся научится:</w:t>
      </w:r>
    </w:p>
    <w:p w:rsidR="007E5D29" w:rsidRDefault="00D24FDD">
      <w:pPr>
        <w:pStyle w:val="a3"/>
        <w:spacing w:before="2" w:line="242" w:lineRule="auto"/>
        <w:ind w:right="881"/>
      </w:pPr>
      <w:r>
        <w:t>осознавать многообразие языков и культур на территории Российской Федерации, осознавать язык как одну</w:t>
      </w:r>
      <w:r>
        <w:rPr>
          <w:spacing w:val="-2"/>
        </w:rPr>
        <w:t xml:space="preserve"> </w:t>
      </w:r>
      <w:r>
        <w:t>из главных духовно-нравственных ценностей народа;</w:t>
      </w:r>
    </w:p>
    <w:p w:rsidR="007E5D29" w:rsidRDefault="00D24FDD">
      <w:pPr>
        <w:pStyle w:val="a3"/>
        <w:spacing w:line="272" w:lineRule="exact"/>
        <w:ind w:left="1702" w:firstLine="0"/>
      </w:pPr>
      <w:r>
        <w:t>объяснять</w:t>
      </w:r>
      <w:r>
        <w:rPr>
          <w:spacing w:val="-6"/>
        </w:rPr>
        <w:t xml:space="preserve"> </w:t>
      </w:r>
      <w:r>
        <w:t>роль</w:t>
      </w:r>
      <w:r>
        <w:rPr>
          <w:spacing w:val="-3"/>
        </w:rPr>
        <w:t xml:space="preserve"> </w:t>
      </w:r>
      <w:r>
        <w:t>языка</w:t>
      </w:r>
      <w:r>
        <w:rPr>
          <w:spacing w:val="-7"/>
        </w:rPr>
        <w:t xml:space="preserve"> </w:t>
      </w:r>
      <w:r>
        <w:t>как</w:t>
      </w:r>
      <w:r>
        <w:rPr>
          <w:spacing w:val="-10"/>
        </w:rPr>
        <w:t xml:space="preserve"> </w:t>
      </w:r>
      <w:r>
        <w:t>основного</w:t>
      </w:r>
      <w:r>
        <w:rPr>
          <w:spacing w:val="-3"/>
        </w:rPr>
        <w:t xml:space="preserve"> </w:t>
      </w:r>
      <w:r>
        <w:t>средства</w:t>
      </w:r>
      <w:r>
        <w:rPr>
          <w:spacing w:val="-7"/>
        </w:rPr>
        <w:t xml:space="preserve"> </w:t>
      </w:r>
      <w:r>
        <w:rPr>
          <w:spacing w:val="-2"/>
        </w:rPr>
        <w:t>общения;</w:t>
      </w:r>
    </w:p>
    <w:p w:rsidR="007E5D29" w:rsidRDefault="00D24FDD">
      <w:pPr>
        <w:pStyle w:val="a3"/>
        <w:spacing w:before="1" w:line="235" w:lineRule="auto"/>
        <w:ind w:right="875"/>
        <w:jc w:val="left"/>
      </w:pPr>
      <w:r>
        <w:t>объяснять роль русского языка как государственного языка Российской Федерации и языка межнационального общения;</w:t>
      </w:r>
    </w:p>
    <w:p w:rsidR="007E5D29" w:rsidRDefault="00D24FDD">
      <w:pPr>
        <w:pStyle w:val="a3"/>
        <w:spacing w:before="12" w:line="235" w:lineRule="auto"/>
        <w:jc w:val="left"/>
      </w:pPr>
      <w:r>
        <w:t>осознавать</w:t>
      </w:r>
      <w:r>
        <w:rPr>
          <w:spacing w:val="-4"/>
        </w:rPr>
        <w:t xml:space="preserve"> </w:t>
      </w:r>
      <w:r>
        <w:t>правильную устную</w:t>
      </w:r>
      <w:r>
        <w:rPr>
          <w:spacing w:val="-5"/>
        </w:rPr>
        <w:t xml:space="preserve"> </w:t>
      </w:r>
      <w:r>
        <w:t>и</w:t>
      </w:r>
      <w:r>
        <w:rPr>
          <w:spacing w:val="-5"/>
        </w:rPr>
        <w:t xml:space="preserve"> </w:t>
      </w:r>
      <w:r>
        <w:t>письменную</w:t>
      </w:r>
      <w:r>
        <w:rPr>
          <w:spacing w:val="-3"/>
        </w:rPr>
        <w:t xml:space="preserve"> </w:t>
      </w:r>
      <w:r>
        <w:t>речь</w:t>
      </w:r>
      <w:r>
        <w:rPr>
          <w:spacing w:val="-5"/>
        </w:rPr>
        <w:t xml:space="preserve"> </w:t>
      </w:r>
      <w:r>
        <w:t>как</w:t>
      </w:r>
      <w:r>
        <w:rPr>
          <w:spacing w:val="-5"/>
        </w:rPr>
        <w:t xml:space="preserve"> </w:t>
      </w:r>
      <w:r>
        <w:t>показатель</w:t>
      </w:r>
      <w:r>
        <w:rPr>
          <w:spacing w:val="-5"/>
        </w:rPr>
        <w:t xml:space="preserve"> </w:t>
      </w:r>
      <w:r>
        <w:t>общей</w:t>
      </w:r>
      <w:r>
        <w:rPr>
          <w:spacing w:val="-5"/>
        </w:rPr>
        <w:t xml:space="preserve"> </w:t>
      </w:r>
      <w:r>
        <w:t xml:space="preserve">культуры </w:t>
      </w:r>
      <w:r>
        <w:rPr>
          <w:spacing w:val="-2"/>
        </w:rPr>
        <w:t>человека;</w:t>
      </w:r>
    </w:p>
    <w:p w:rsidR="007E5D29" w:rsidRDefault="00D24FDD">
      <w:pPr>
        <w:pStyle w:val="a3"/>
        <w:spacing w:before="4" w:line="237" w:lineRule="auto"/>
        <w:ind w:right="875"/>
        <w:jc w:val="left"/>
      </w:pPr>
      <w:r>
        <w:t>проводить</w:t>
      </w:r>
      <w:r>
        <w:rPr>
          <w:spacing w:val="40"/>
        </w:rPr>
        <w:t xml:space="preserve"> </w:t>
      </w:r>
      <w:r>
        <w:t>звуко-буквенный</w:t>
      </w:r>
      <w:r>
        <w:rPr>
          <w:spacing w:val="40"/>
        </w:rPr>
        <w:t xml:space="preserve"> </w:t>
      </w:r>
      <w:r>
        <w:t>разбор</w:t>
      </w:r>
      <w:r>
        <w:rPr>
          <w:spacing w:val="39"/>
        </w:rPr>
        <w:t xml:space="preserve"> </w:t>
      </w:r>
      <w:r>
        <w:t>слов</w:t>
      </w:r>
      <w:r>
        <w:rPr>
          <w:spacing w:val="40"/>
        </w:rPr>
        <w:t xml:space="preserve"> </w:t>
      </w:r>
      <w:r>
        <w:t>(в</w:t>
      </w:r>
      <w:r>
        <w:rPr>
          <w:spacing w:val="36"/>
        </w:rPr>
        <w:t xml:space="preserve"> </w:t>
      </w:r>
      <w:r>
        <w:t>соответствии</w:t>
      </w:r>
      <w:r>
        <w:rPr>
          <w:spacing w:val="39"/>
        </w:rPr>
        <w:t xml:space="preserve"> </w:t>
      </w:r>
      <w:r>
        <w:t>с</w:t>
      </w:r>
      <w:r>
        <w:rPr>
          <w:spacing w:val="38"/>
        </w:rPr>
        <w:t xml:space="preserve"> </w:t>
      </w:r>
      <w:r>
        <w:t>предложенным</w:t>
      </w:r>
      <w:r>
        <w:rPr>
          <w:spacing w:val="40"/>
        </w:rPr>
        <w:t xml:space="preserve"> </w:t>
      </w:r>
      <w:r>
        <w:t>в учебнике алгоритмом);</w:t>
      </w:r>
    </w:p>
    <w:p w:rsidR="007E5D29" w:rsidRDefault="00D24FDD">
      <w:pPr>
        <w:pStyle w:val="a3"/>
        <w:spacing w:before="8" w:line="237" w:lineRule="auto"/>
        <w:jc w:val="left"/>
      </w:pPr>
      <w:r>
        <w:t xml:space="preserve">подбирать к предложенным словам синонимы; подбирать к предложенным словам </w:t>
      </w:r>
      <w:r>
        <w:rPr>
          <w:spacing w:val="-2"/>
        </w:rPr>
        <w:t>антонимы;</w:t>
      </w:r>
    </w:p>
    <w:p w:rsidR="007E5D29" w:rsidRDefault="00D24FDD">
      <w:pPr>
        <w:pStyle w:val="a3"/>
        <w:spacing w:before="3" w:line="237" w:lineRule="auto"/>
        <w:ind w:right="875"/>
        <w:jc w:val="left"/>
      </w:pPr>
      <w:r>
        <w:t>выявлять в речи слова, значение которых требует уточнения, определять значение слова по контексту;</w:t>
      </w:r>
    </w:p>
    <w:p w:rsidR="007E5D29" w:rsidRDefault="00D24FDD">
      <w:pPr>
        <w:pStyle w:val="a3"/>
        <w:spacing w:before="8" w:line="235" w:lineRule="auto"/>
        <w:ind w:right="875"/>
        <w:jc w:val="left"/>
      </w:pPr>
      <w:r>
        <w:t>проводить</w:t>
      </w:r>
      <w:r>
        <w:rPr>
          <w:spacing w:val="40"/>
        </w:rPr>
        <w:t xml:space="preserve"> </w:t>
      </w:r>
      <w:r>
        <w:t>разбор</w:t>
      </w:r>
      <w:r>
        <w:rPr>
          <w:spacing w:val="40"/>
        </w:rPr>
        <w:t xml:space="preserve"> </w:t>
      </w:r>
      <w:r>
        <w:t>по</w:t>
      </w:r>
      <w:r>
        <w:rPr>
          <w:spacing w:val="40"/>
        </w:rPr>
        <w:t xml:space="preserve"> </w:t>
      </w:r>
      <w:r>
        <w:t>составу</w:t>
      </w:r>
      <w:r>
        <w:rPr>
          <w:spacing w:val="40"/>
        </w:rPr>
        <w:t xml:space="preserve"> </w:t>
      </w:r>
      <w:r>
        <w:t>слов</w:t>
      </w:r>
      <w:r>
        <w:rPr>
          <w:spacing w:val="40"/>
        </w:rPr>
        <w:t xml:space="preserve"> </w:t>
      </w:r>
      <w:r>
        <w:t>с</w:t>
      </w:r>
      <w:r>
        <w:rPr>
          <w:spacing w:val="40"/>
        </w:rPr>
        <w:t xml:space="preserve"> </w:t>
      </w:r>
      <w:r>
        <w:t>однозначно</w:t>
      </w:r>
      <w:r>
        <w:rPr>
          <w:spacing w:val="40"/>
        </w:rPr>
        <w:t xml:space="preserve"> </w:t>
      </w:r>
      <w:r>
        <w:t>выделяемыми</w:t>
      </w:r>
      <w:r>
        <w:rPr>
          <w:spacing w:val="40"/>
        </w:rPr>
        <w:t xml:space="preserve"> </w:t>
      </w:r>
      <w:r>
        <w:t>морфемами; составлять схему состава слова; соотносить состав слова с представленной схемой;</w:t>
      </w:r>
    </w:p>
    <w:p w:rsidR="007E5D29" w:rsidRDefault="00D24FDD">
      <w:pPr>
        <w:pStyle w:val="a3"/>
        <w:spacing w:before="6"/>
        <w:ind w:right="875"/>
        <w:jc w:val="left"/>
      </w:pPr>
      <w:r>
        <w:t>устанавливать</w:t>
      </w:r>
      <w:r>
        <w:rPr>
          <w:spacing w:val="-1"/>
        </w:rPr>
        <w:t xml:space="preserve"> </w:t>
      </w:r>
      <w:r>
        <w:t>принадлежность</w:t>
      </w:r>
      <w:r>
        <w:rPr>
          <w:spacing w:val="-1"/>
        </w:rPr>
        <w:t xml:space="preserve"> </w:t>
      </w:r>
      <w:r>
        <w:t>слова</w:t>
      </w:r>
      <w:r>
        <w:rPr>
          <w:spacing w:val="-6"/>
        </w:rPr>
        <w:t xml:space="preserve"> </w:t>
      </w:r>
      <w:r>
        <w:t>к</w:t>
      </w:r>
      <w:r>
        <w:rPr>
          <w:spacing w:val="-3"/>
        </w:rPr>
        <w:t xml:space="preserve"> </w:t>
      </w:r>
      <w:r>
        <w:t>определенной</w:t>
      </w:r>
      <w:r>
        <w:rPr>
          <w:spacing w:val="-2"/>
        </w:rPr>
        <w:t xml:space="preserve"> </w:t>
      </w:r>
      <w:r>
        <w:t>части</w:t>
      </w:r>
      <w:r>
        <w:rPr>
          <w:spacing w:val="-3"/>
        </w:rPr>
        <w:t xml:space="preserve"> </w:t>
      </w:r>
      <w:r>
        <w:t>речи</w:t>
      </w:r>
      <w:r>
        <w:rPr>
          <w:spacing w:val="-3"/>
        </w:rPr>
        <w:t xml:space="preserve"> </w:t>
      </w:r>
      <w:r>
        <w:t>(в</w:t>
      </w:r>
      <w:r>
        <w:rPr>
          <w:spacing w:val="-3"/>
        </w:rPr>
        <w:t xml:space="preserve"> </w:t>
      </w:r>
      <w:r>
        <w:t>объеме изученного) по комплексу освоенных грамматических признаков;</w:t>
      </w:r>
    </w:p>
    <w:p w:rsidR="007E5D29" w:rsidRDefault="00D24FDD">
      <w:pPr>
        <w:pStyle w:val="a3"/>
        <w:spacing w:line="274" w:lineRule="exact"/>
        <w:ind w:left="1699" w:firstLine="0"/>
        <w:jc w:val="left"/>
      </w:pPr>
      <w:r>
        <w:t>определять</w:t>
      </w:r>
      <w:r>
        <w:rPr>
          <w:spacing w:val="63"/>
          <w:w w:val="150"/>
        </w:rPr>
        <w:t xml:space="preserve"> </w:t>
      </w:r>
      <w:r>
        <w:t>грамматические</w:t>
      </w:r>
      <w:r>
        <w:rPr>
          <w:spacing w:val="65"/>
          <w:w w:val="150"/>
        </w:rPr>
        <w:t xml:space="preserve"> </w:t>
      </w:r>
      <w:r>
        <w:t>признаки</w:t>
      </w:r>
      <w:r>
        <w:rPr>
          <w:spacing w:val="66"/>
          <w:w w:val="150"/>
        </w:rPr>
        <w:t xml:space="preserve"> </w:t>
      </w:r>
      <w:r>
        <w:t>имен</w:t>
      </w:r>
      <w:r>
        <w:rPr>
          <w:spacing w:val="65"/>
          <w:w w:val="150"/>
        </w:rPr>
        <w:t xml:space="preserve"> </w:t>
      </w:r>
      <w:r>
        <w:t>существительных:</w:t>
      </w:r>
      <w:r>
        <w:rPr>
          <w:spacing w:val="66"/>
          <w:w w:val="150"/>
        </w:rPr>
        <w:t xml:space="preserve"> </w:t>
      </w:r>
      <w:r>
        <w:t>склонение,</w:t>
      </w:r>
      <w:r>
        <w:rPr>
          <w:spacing w:val="65"/>
          <w:w w:val="150"/>
        </w:rPr>
        <w:t xml:space="preserve"> </w:t>
      </w:r>
      <w:r>
        <w:rPr>
          <w:spacing w:val="-4"/>
        </w:rPr>
        <w:t>род,</w:t>
      </w:r>
    </w:p>
    <w:p w:rsidR="007E5D29" w:rsidRDefault="007E5D29">
      <w:pPr>
        <w:pStyle w:val="a3"/>
        <w:spacing w:line="274" w:lineRule="exact"/>
        <w:jc w:val="left"/>
        <w:sectPr w:rsidR="007E5D29">
          <w:pgSz w:w="11920" w:h="16850"/>
          <w:pgMar w:top="960" w:right="0" w:bottom="2140" w:left="708" w:header="0" w:footer="1924" w:gutter="0"/>
          <w:cols w:space="720"/>
        </w:sectPr>
      </w:pPr>
    </w:p>
    <w:p w:rsidR="007E5D29" w:rsidRDefault="00D24FDD">
      <w:pPr>
        <w:pStyle w:val="a3"/>
        <w:spacing w:before="68"/>
        <w:ind w:firstLine="0"/>
      </w:pPr>
      <w:r>
        <w:lastRenderedPageBreak/>
        <w:t>число,</w:t>
      </w:r>
      <w:r>
        <w:rPr>
          <w:spacing w:val="-8"/>
        </w:rPr>
        <w:t xml:space="preserve"> </w:t>
      </w:r>
      <w:r>
        <w:t>падеж;</w:t>
      </w:r>
      <w:r>
        <w:rPr>
          <w:spacing w:val="-8"/>
        </w:rPr>
        <w:t xml:space="preserve"> </w:t>
      </w:r>
      <w:r>
        <w:t>проводить</w:t>
      </w:r>
      <w:r>
        <w:rPr>
          <w:spacing w:val="-3"/>
        </w:rPr>
        <w:t xml:space="preserve"> </w:t>
      </w:r>
      <w:r>
        <w:t>разбор</w:t>
      </w:r>
      <w:r>
        <w:rPr>
          <w:spacing w:val="-5"/>
        </w:rPr>
        <w:t xml:space="preserve"> </w:t>
      </w:r>
      <w:r>
        <w:t>имени</w:t>
      </w:r>
      <w:r>
        <w:rPr>
          <w:spacing w:val="-1"/>
        </w:rPr>
        <w:t xml:space="preserve"> </w:t>
      </w:r>
      <w:r>
        <w:t>существительного</w:t>
      </w:r>
      <w:r>
        <w:rPr>
          <w:spacing w:val="-3"/>
        </w:rPr>
        <w:t xml:space="preserve"> </w:t>
      </w:r>
      <w:r>
        <w:t>как</w:t>
      </w:r>
      <w:r>
        <w:rPr>
          <w:spacing w:val="-5"/>
        </w:rPr>
        <w:t xml:space="preserve"> </w:t>
      </w:r>
      <w:r>
        <w:t>части</w:t>
      </w:r>
      <w:r>
        <w:rPr>
          <w:spacing w:val="1"/>
        </w:rPr>
        <w:t xml:space="preserve"> </w:t>
      </w:r>
      <w:r>
        <w:rPr>
          <w:spacing w:val="-2"/>
        </w:rPr>
        <w:t>речи;</w:t>
      </w:r>
    </w:p>
    <w:p w:rsidR="007E5D29" w:rsidRDefault="00D24FDD">
      <w:pPr>
        <w:pStyle w:val="a3"/>
        <w:spacing w:before="9" w:line="235" w:lineRule="auto"/>
        <w:ind w:right="856"/>
      </w:pPr>
      <w: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7E5D29" w:rsidRDefault="00D24FDD">
      <w:pPr>
        <w:pStyle w:val="a3"/>
        <w:spacing w:before="5"/>
        <w:ind w:right="839"/>
      </w:pPr>
      <w: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E5D29" w:rsidRDefault="00D24FDD">
      <w:pPr>
        <w:pStyle w:val="a3"/>
        <w:ind w:right="849"/>
      </w:pPr>
      <w: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7E5D29" w:rsidRDefault="00D24FDD">
      <w:pPr>
        <w:pStyle w:val="a3"/>
        <w:spacing w:before="5" w:line="274" w:lineRule="exact"/>
        <w:ind w:left="1702" w:firstLine="0"/>
      </w:pPr>
      <w:r>
        <w:t>различать</w:t>
      </w:r>
      <w:r>
        <w:rPr>
          <w:spacing w:val="-5"/>
        </w:rPr>
        <w:t xml:space="preserve"> </w:t>
      </w:r>
      <w:r>
        <w:t>предложение,</w:t>
      </w:r>
      <w:r>
        <w:rPr>
          <w:spacing w:val="-5"/>
        </w:rPr>
        <w:t xml:space="preserve"> </w:t>
      </w:r>
      <w:r>
        <w:t>словосочетание</w:t>
      </w:r>
      <w:r>
        <w:rPr>
          <w:spacing w:val="-12"/>
        </w:rPr>
        <w:t xml:space="preserve"> </w:t>
      </w:r>
      <w:r>
        <w:t>и</w:t>
      </w:r>
      <w:r>
        <w:rPr>
          <w:spacing w:val="-6"/>
        </w:rPr>
        <w:t xml:space="preserve"> </w:t>
      </w:r>
      <w:r>
        <w:rPr>
          <w:spacing w:val="-2"/>
        </w:rPr>
        <w:t>слово;</w:t>
      </w:r>
    </w:p>
    <w:p w:rsidR="007E5D29" w:rsidRDefault="00D24FDD">
      <w:pPr>
        <w:pStyle w:val="a3"/>
        <w:spacing w:line="242" w:lineRule="auto"/>
        <w:ind w:right="847"/>
      </w:pPr>
      <w:r>
        <w:t xml:space="preserve">классифицировать предложения по цели высказывания и по эмоциональной </w:t>
      </w:r>
      <w:r>
        <w:rPr>
          <w:spacing w:val="-2"/>
        </w:rPr>
        <w:t>окраске;</w:t>
      </w:r>
    </w:p>
    <w:p w:rsidR="007E5D29" w:rsidRDefault="00D24FDD">
      <w:pPr>
        <w:pStyle w:val="a3"/>
        <w:spacing w:line="274" w:lineRule="exact"/>
        <w:ind w:left="1702" w:firstLine="0"/>
      </w:pPr>
      <w:r>
        <w:t>различать</w:t>
      </w:r>
      <w:r>
        <w:rPr>
          <w:spacing w:val="-5"/>
        </w:rPr>
        <w:t xml:space="preserve"> </w:t>
      </w:r>
      <w:r>
        <w:t>распространенные</w:t>
      </w:r>
      <w:r>
        <w:rPr>
          <w:spacing w:val="-9"/>
        </w:rPr>
        <w:t xml:space="preserve"> </w:t>
      </w:r>
      <w:r>
        <w:t>и</w:t>
      </w:r>
      <w:r>
        <w:rPr>
          <w:spacing w:val="-11"/>
        </w:rPr>
        <w:t xml:space="preserve"> </w:t>
      </w:r>
      <w:r>
        <w:t>нераспространенные</w:t>
      </w:r>
      <w:r>
        <w:rPr>
          <w:spacing w:val="-9"/>
        </w:rPr>
        <w:t xml:space="preserve"> </w:t>
      </w:r>
      <w:r>
        <w:rPr>
          <w:spacing w:val="-2"/>
        </w:rPr>
        <w:t>предложения;</w:t>
      </w:r>
    </w:p>
    <w:p w:rsidR="007E5D29" w:rsidRDefault="00D24FDD">
      <w:pPr>
        <w:pStyle w:val="a3"/>
        <w:spacing w:line="237" w:lineRule="auto"/>
        <w:ind w:right="839"/>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7E5D29" w:rsidRDefault="00D24FDD">
      <w:pPr>
        <w:pStyle w:val="a3"/>
        <w:ind w:right="852"/>
      </w:pPr>
      <w: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w:t>
      </w:r>
      <w:r>
        <w:rPr>
          <w:spacing w:val="-1"/>
        </w:rPr>
        <w:t xml:space="preserve"> </w:t>
      </w:r>
      <w:r>
        <w:t>и бессоюзные сложные предложения без называния терминов);</w:t>
      </w:r>
    </w:p>
    <w:p w:rsidR="007E5D29" w:rsidRDefault="00D24FDD">
      <w:pPr>
        <w:pStyle w:val="a3"/>
        <w:spacing w:before="3" w:line="275" w:lineRule="exact"/>
        <w:ind w:left="1702" w:firstLine="0"/>
      </w:pPr>
      <w:r>
        <w:t>производить</w:t>
      </w:r>
      <w:r>
        <w:rPr>
          <w:spacing w:val="-7"/>
        </w:rPr>
        <w:t xml:space="preserve"> </w:t>
      </w:r>
      <w:r>
        <w:t>синтаксический</w:t>
      </w:r>
      <w:r>
        <w:rPr>
          <w:spacing w:val="-3"/>
        </w:rPr>
        <w:t xml:space="preserve"> </w:t>
      </w:r>
      <w:r>
        <w:t>разбор</w:t>
      </w:r>
      <w:r>
        <w:rPr>
          <w:spacing w:val="-8"/>
        </w:rPr>
        <w:t xml:space="preserve"> </w:t>
      </w:r>
      <w:r>
        <w:t>простого</w:t>
      </w:r>
      <w:r>
        <w:rPr>
          <w:spacing w:val="-6"/>
        </w:rPr>
        <w:t xml:space="preserve"> </w:t>
      </w:r>
      <w:r>
        <w:rPr>
          <w:spacing w:val="-2"/>
        </w:rPr>
        <w:t>предложения;</w:t>
      </w:r>
    </w:p>
    <w:p w:rsidR="007E5D29" w:rsidRDefault="00D24FDD">
      <w:pPr>
        <w:pStyle w:val="a3"/>
        <w:ind w:left="1702" w:right="856" w:firstLine="0"/>
      </w:pPr>
      <w:r>
        <w:t>находить место орфограммы в слове и между словами на изученные правила; применять изученные правила правописания, в том числе: непроверяемые гласные</w:t>
      </w:r>
    </w:p>
    <w:p w:rsidR="007E5D29" w:rsidRDefault="00D24FDD">
      <w:pPr>
        <w:pStyle w:val="a3"/>
        <w:ind w:right="837" w:firstLine="0"/>
      </w:pPr>
      <w:r>
        <w:t>и согласные (перечень слов в орфографическом словаре учебника); безударные падежные окончания имен существительных (кроме существительных на -мя, -ий, -ие, -ия, на -ья типа</w:t>
      </w:r>
      <w:r>
        <w:rPr>
          <w:spacing w:val="26"/>
        </w:rPr>
        <w:t xml:space="preserve"> </w:t>
      </w:r>
      <w:r>
        <w:t>гостья,</w:t>
      </w:r>
      <w:r>
        <w:rPr>
          <w:spacing w:val="25"/>
        </w:rPr>
        <w:t xml:space="preserve"> </w:t>
      </w:r>
      <w:r>
        <w:t>на</w:t>
      </w:r>
      <w:r>
        <w:rPr>
          <w:spacing w:val="31"/>
        </w:rPr>
        <w:t xml:space="preserve"> </w:t>
      </w:r>
      <w:r>
        <w:t>-ье</w:t>
      </w:r>
      <w:r>
        <w:rPr>
          <w:spacing w:val="24"/>
        </w:rPr>
        <w:t xml:space="preserve"> </w:t>
      </w:r>
      <w:r>
        <w:t>типа</w:t>
      </w:r>
      <w:r>
        <w:rPr>
          <w:spacing w:val="24"/>
        </w:rPr>
        <w:t xml:space="preserve"> </w:t>
      </w:r>
      <w:r>
        <w:t>ожерелье</w:t>
      </w:r>
      <w:r>
        <w:rPr>
          <w:spacing w:val="29"/>
        </w:rPr>
        <w:t xml:space="preserve"> </w:t>
      </w:r>
      <w:r>
        <w:t>во</w:t>
      </w:r>
      <w:r>
        <w:rPr>
          <w:spacing w:val="27"/>
        </w:rPr>
        <w:t xml:space="preserve"> </w:t>
      </w:r>
      <w:r>
        <w:t>множественном</w:t>
      </w:r>
      <w:r>
        <w:rPr>
          <w:spacing w:val="32"/>
        </w:rPr>
        <w:t xml:space="preserve"> </w:t>
      </w:r>
      <w:r>
        <w:t>числе,</w:t>
      </w:r>
      <w:r>
        <w:rPr>
          <w:spacing w:val="33"/>
        </w:rPr>
        <w:t xml:space="preserve"> </w:t>
      </w:r>
      <w:r>
        <w:t>а</w:t>
      </w:r>
      <w:r>
        <w:rPr>
          <w:spacing w:val="26"/>
        </w:rPr>
        <w:t xml:space="preserve"> </w:t>
      </w:r>
      <w:r>
        <w:t>также</w:t>
      </w:r>
      <w:r>
        <w:rPr>
          <w:spacing w:val="29"/>
        </w:rPr>
        <w:t xml:space="preserve"> </w:t>
      </w:r>
      <w:r>
        <w:t>кроме</w:t>
      </w:r>
      <w:r>
        <w:rPr>
          <w:spacing w:val="29"/>
        </w:rPr>
        <w:t xml:space="preserve"> </w:t>
      </w:r>
      <w:r>
        <w:t>собственных</w:t>
      </w:r>
    </w:p>
    <w:p w:rsidR="007E5D29" w:rsidRDefault="00D24FDD">
      <w:pPr>
        <w:pStyle w:val="a3"/>
        <w:spacing w:before="66"/>
        <w:ind w:right="829" w:firstLine="0"/>
      </w:pPr>
      <w:r>
        <w:t>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w:t>
      </w:r>
    </w:p>
    <w:p w:rsidR="007E5D29" w:rsidRDefault="00D24FDD">
      <w:pPr>
        <w:pStyle w:val="a3"/>
        <w:spacing w:before="5" w:line="275" w:lineRule="exact"/>
        <w:ind w:left="1702" w:firstLine="0"/>
      </w:pPr>
      <w:r>
        <w:t>правильно</w:t>
      </w:r>
      <w:r>
        <w:rPr>
          <w:spacing w:val="-4"/>
        </w:rPr>
        <w:t xml:space="preserve"> </w:t>
      </w:r>
      <w:r>
        <w:t>списывать тексты</w:t>
      </w:r>
      <w:r>
        <w:rPr>
          <w:spacing w:val="-9"/>
        </w:rPr>
        <w:t xml:space="preserve"> </w:t>
      </w:r>
      <w:r>
        <w:t>объемом</w:t>
      </w:r>
      <w:r>
        <w:rPr>
          <w:spacing w:val="-6"/>
        </w:rPr>
        <w:t xml:space="preserve"> </w:t>
      </w:r>
      <w:r>
        <w:t>не</w:t>
      </w:r>
      <w:r>
        <w:rPr>
          <w:spacing w:val="-3"/>
        </w:rPr>
        <w:t xml:space="preserve"> </w:t>
      </w:r>
      <w:r>
        <w:t>более</w:t>
      </w:r>
      <w:r>
        <w:rPr>
          <w:spacing w:val="-11"/>
        </w:rPr>
        <w:t xml:space="preserve"> </w:t>
      </w:r>
      <w:r>
        <w:t>85</w:t>
      </w:r>
      <w:r>
        <w:rPr>
          <w:spacing w:val="-2"/>
        </w:rPr>
        <w:t xml:space="preserve"> слов;</w:t>
      </w:r>
    </w:p>
    <w:p w:rsidR="007E5D29" w:rsidRDefault="00D24FDD">
      <w:pPr>
        <w:pStyle w:val="a3"/>
        <w:ind w:right="848"/>
      </w:pPr>
      <w:r>
        <w:t xml:space="preserve">писать под диктовку тексты объемом не более 80 слов с учетом изученных правил </w:t>
      </w:r>
      <w:r>
        <w:rPr>
          <w:spacing w:val="-2"/>
        </w:rPr>
        <w:t>правописания;</w:t>
      </w:r>
    </w:p>
    <w:p w:rsidR="007E5D29" w:rsidRDefault="00D24FDD">
      <w:pPr>
        <w:pStyle w:val="a3"/>
        <w:spacing w:before="2" w:line="242" w:lineRule="auto"/>
        <w:ind w:right="861"/>
      </w:pPr>
      <w:r>
        <w:t>находить и исправлять орфографические и пунктуационные ошибки на изученные правила, описки;</w:t>
      </w:r>
    </w:p>
    <w:p w:rsidR="007E5D29" w:rsidRDefault="00D24FDD">
      <w:pPr>
        <w:pStyle w:val="a3"/>
        <w:spacing w:line="242" w:lineRule="auto"/>
        <w:ind w:right="856"/>
      </w:pPr>
      <w:r>
        <w:t>осознавать ситуацию общения (с какой целью, с кем, где происходит общение); выбирать адекватные языковые средства в ситуации общения;</w:t>
      </w:r>
    </w:p>
    <w:p w:rsidR="007E5D29" w:rsidRDefault="00D24FDD">
      <w:pPr>
        <w:pStyle w:val="a3"/>
        <w:ind w:right="835"/>
      </w:pPr>
      <w:r>
        <w:t>строить устное диалогическое и монологическое высказывание (4 -</w:t>
      </w:r>
      <w:r>
        <w:rPr>
          <w:spacing w:val="40"/>
        </w:rPr>
        <w:t xml:space="preserve"> </w:t>
      </w:r>
      <w:r>
        <w:t>6</w:t>
      </w:r>
      <w:r>
        <w:rPr>
          <w:spacing w:val="40"/>
        </w:rPr>
        <w:t xml:space="preserve"> </w:t>
      </w:r>
      <w:r>
        <w:t xml:space="preserve">предложений), соблюдая орфоэпические нормы, правильную интонацию, нормы речевого </w:t>
      </w:r>
      <w:r>
        <w:rPr>
          <w:spacing w:val="-2"/>
        </w:rPr>
        <w:t>взаимодействия;</w:t>
      </w:r>
    </w:p>
    <w:p w:rsidR="007E5D29" w:rsidRDefault="00D24FDD">
      <w:pPr>
        <w:pStyle w:val="a3"/>
        <w:ind w:right="836"/>
      </w:pPr>
      <w: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7E5D29" w:rsidRDefault="00D24FDD">
      <w:pPr>
        <w:pStyle w:val="a3"/>
        <w:spacing w:line="242" w:lineRule="auto"/>
        <w:ind w:right="844"/>
      </w:pPr>
      <w:r>
        <w:t>определять тему и основную мысль текста; самостоятельно озаглавливать текст с опорой на тему или основную мысль;</w:t>
      </w:r>
    </w:p>
    <w:p w:rsidR="007E5D29" w:rsidRDefault="007E5D29">
      <w:pPr>
        <w:pStyle w:val="a3"/>
        <w:spacing w:line="242" w:lineRule="auto"/>
        <w:sectPr w:rsidR="007E5D29">
          <w:pgSz w:w="11920" w:h="16850"/>
          <w:pgMar w:top="960" w:right="0" w:bottom="2200" w:left="708" w:header="0" w:footer="1924" w:gutter="0"/>
          <w:cols w:space="720"/>
        </w:sectPr>
      </w:pPr>
    </w:p>
    <w:p w:rsidR="007E5D29" w:rsidRDefault="00D24FDD">
      <w:pPr>
        <w:pStyle w:val="a3"/>
        <w:spacing w:before="70" w:line="242" w:lineRule="auto"/>
        <w:ind w:left="1702" w:right="3780" w:firstLine="0"/>
        <w:jc w:val="left"/>
      </w:pPr>
      <w:r>
        <w:lastRenderedPageBreak/>
        <w:t>корректировать</w:t>
      </w:r>
      <w:r>
        <w:rPr>
          <w:spacing w:val="-7"/>
        </w:rPr>
        <w:t xml:space="preserve"> </w:t>
      </w:r>
      <w:r>
        <w:t>порядок</w:t>
      </w:r>
      <w:r>
        <w:rPr>
          <w:spacing w:val="-6"/>
        </w:rPr>
        <w:t xml:space="preserve"> </w:t>
      </w:r>
      <w:r>
        <w:t>предложений</w:t>
      </w:r>
      <w:r>
        <w:rPr>
          <w:spacing w:val="-6"/>
        </w:rPr>
        <w:t xml:space="preserve"> </w:t>
      </w:r>
      <w:r>
        <w:t>и</w:t>
      </w:r>
      <w:r>
        <w:rPr>
          <w:spacing w:val="-6"/>
        </w:rPr>
        <w:t xml:space="preserve"> </w:t>
      </w:r>
      <w:r>
        <w:t>частей</w:t>
      </w:r>
      <w:r>
        <w:rPr>
          <w:spacing w:val="-6"/>
        </w:rPr>
        <w:t xml:space="preserve"> </w:t>
      </w:r>
      <w:r>
        <w:t>текста; составлять план к заданным текстам;</w:t>
      </w:r>
    </w:p>
    <w:p w:rsidR="007E5D29" w:rsidRDefault="00D24FDD">
      <w:pPr>
        <w:pStyle w:val="a3"/>
        <w:spacing w:line="242" w:lineRule="auto"/>
        <w:ind w:left="1702" w:right="2046" w:firstLine="0"/>
        <w:jc w:val="left"/>
      </w:pPr>
      <w:r>
        <w:t>осуществлять</w:t>
      </w:r>
      <w:r>
        <w:rPr>
          <w:spacing w:val="-6"/>
        </w:rPr>
        <w:t xml:space="preserve"> </w:t>
      </w:r>
      <w:r>
        <w:t>подробный</w:t>
      </w:r>
      <w:r>
        <w:rPr>
          <w:spacing w:val="-6"/>
        </w:rPr>
        <w:t xml:space="preserve"> </w:t>
      </w:r>
      <w:r>
        <w:t>пересказ</w:t>
      </w:r>
      <w:r>
        <w:rPr>
          <w:spacing w:val="-6"/>
        </w:rPr>
        <w:t xml:space="preserve"> </w:t>
      </w:r>
      <w:r>
        <w:t>текста</w:t>
      </w:r>
      <w:r>
        <w:rPr>
          <w:spacing w:val="-6"/>
        </w:rPr>
        <w:t xml:space="preserve"> </w:t>
      </w:r>
      <w:r>
        <w:t>(устно</w:t>
      </w:r>
      <w:r>
        <w:rPr>
          <w:spacing w:val="-6"/>
        </w:rPr>
        <w:t xml:space="preserve"> </w:t>
      </w:r>
      <w:r>
        <w:t>и</w:t>
      </w:r>
      <w:r>
        <w:rPr>
          <w:spacing w:val="-6"/>
        </w:rPr>
        <w:t xml:space="preserve"> </w:t>
      </w:r>
      <w:r>
        <w:t>письменно); осуществлять выборочный пересказ текста (устно);</w:t>
      </w:r>
    </w:p>
    <w:p w:rsidR="007E5D29" w:rsidRDefault="00D24FDD">
      <w:pPr>
        <w:pStyle w:val="a3"/>
        <w:spacing w:line="242" w:lineRule="auto"/>
        <w:ind w:left="1702" w:right="875" w:firstLine="0"/>
        <w:jc w:val="left"/>
      </w:pPr>
      <w:r>
        <w:t>писать</w:t>
      </w:r>
      <w:r>
        <w:rPr>
          <w:spacing w:val="-7"/>
        </w:rPr>
        <w:t xml:space="preserve"> </w:t>
      </w:r>
      <w:r>
        <w:t>(после</w:t>
      </w:r>
      <w:r>
        <w:rPr>
          <w:spacing w:val="-10"/>
        </w:rPr>
        <w:t xml:space="preserve"> </w:t>
      </w:r>
      <w:r>
        <w:t>предварительной</w:t>
      </w:r>
      <w:r>
        <w:rPr>
          <w:spacing w:val="-7"/>
        </w:rPr>
        <w:t xml:space="preserve"> </w:t>
      </w:r>
      <w:r>
        <w:t>подготовки)</w:t>
      </w:r>
      <w:r>
        <w:rPr>
          <w:spacing w:val="-11"/>
        </w:rPr>
        <w:t xml:space="preserve"> </w:t>
      </w:r>
      <w:r>
        <w:t>сочинения</w:t>
      </w:r>
      <w:r>
        <w:rPr>
          <w:spacing w:val="-8"/>
        </w:rPr>
        <w:t xml:space="preserve"> </w:t>
      </w:r>
      <w:r>
        <w:t>по</w:t>
      </w:r>
      <w:r>
        <w:rPr>
          <w:spacing w:val="-12"/>
        </w:rPr>
        <w:t xml:space="preserve"> </w:t>
      </w:r>
      <w:r>
        <w:t>заданным</w:t>
      </w:r>
      <w:r>
        <w:rPr>
          <w:spacing w:val="-7"/>
        </w:rPr>
        <w:t xml:space="preserve"> </w:t>
      </w:r>
      <w:r>
        <w:t>темам; осуществлять в процессе изучающего чтения поиск информации;</w:t>
      </w:r>
    </w:p>
    <w:p w:rsidR="007E5D29" w:rsidRDefault="00D24FDD">
      <w:pPr>
        <w:pStyle w:val="a3"/>
        <w:spacing w:line="242" w:lineRule="auto"/>
        <w:jc w:val="left"/>
      </w:pPr>
      <w:r>
        <w:t>формулировать</w:t>
      </w:r>
      <w:r>
        <w:rPr>
          <w:spacing w:val="40"/>
        </w:rPr>
        <w:t xml:space="preserve"> </w:t>
      </w:r>
      <w:r>
        <w:t>устно</w:t>
      </w:r>
      <w:r>
        <w:rPr>
          <w:spacing w:val="40"/>
        </w:rPr>
        <w:t xml:space="preserve"> </w:t>
      </w:r>
      <w:r>
        <w:t>и</w:t>
      </w:r>
      <w:r>
        <w:rPr>
          <w:spacing w:val="40"/>
        </w:rPr>
        <w:t xml:space="preserve"> </w:t>
      </w:r>
      <w:r>
        <w:t>письменно</w:t>
      </w:r>
      <w:r>
        <w:rPr>
          <w:spacing w:val="40"/>
        </w:rPr>
        <w:t xml:space="preserve"> </w:t>
      </w:r>
      <w:r>
        <w:t>простые</w:t>
      </w:r>
      <w:r>
        <w:rPr>
          <w:spacing w:val="38"/>
        </w:rPr>
        <w:t xml:space="preserve"> </w:t>
      </w:r>
      <w:r>
        <w:t>выводы</w:t>
      </w:r>
      <w:r>
        <w:rPr>
          <w:spacing w:val="36"/>
        </w:rPr>
        <w:t xml:space="preserve"> </w:t>
      </w:r>
      <w:r>
        <w:t>на</w:t>
      </w:r>
      <w:r>
        <w:rPr>
          <w:spacing w:val="33"/>
        </w:rPr>
        <w:t xml:space="preserve"> </w:t>
      </w:r>
      <w:r>
        <w:t>основе</w:t>
      </w:r>
      <w:r>
        <w:rPr>
          <w:spacing w:val="37"/>
        </w:rPr>
        <w:t xml:space="preserve"> </w:t>
      </w:r>
      <w:r>
        <w:t>прочитанной (услышанной) информации;</w:t>
      </w:r>
    </w:p>
    <w:p w:rsidR="007E5D29" w:rsidRDefault="00D24FDD">
      <w:pPr>
        <w:pStyle w:val="a3"/>
        <w:spacing w:line="275" w:lineRule="exact"/>
        <w:ind w:left="1702" w:firstLine="0"/>
        <w:jc w:val="left"/>
      </w:pPr>
      <w:r>
        <w:t>интерпретировать</w:t>
      </w:r>
      <w:r>
        <w:rPr>
          <w:spacing w:val="-5"/>
        </w:rPr>
        <w:t xml:space="preserve"> </w:t>
      </w:r>
      <w:r>
        <w:t>и</w:t>
      </w:r>
      <w:r>
        <w:rPr>
          <w:spacing w:val="-4"/>
        </w:rPr>
        <w:t xml:space="preserve"> </w:t>
      </w:r>
      <w:r>
        <w:t>обобщать</w:t>
      </w:r>
      <w:r>
        <w:rPr>
          <w:spacing w:val="-3"/>
        </w:rPr>
        <w:t xml:space="preserve"> </w:t>
      </w:r>
      <w:r>
        <w:t>содержащуюся</w:t>
      </w:r>
      <w:r>
        <w:rPr>
          <w:spacing w:val="-2"/>
        </w:rPr>
        <w:t xml:space="preserve"> </w:t>
      </w:r>
      <w:r>
        <w:t>в</w:t>
      </w:r>
      <w:r>
        <w:rPr>
          <w:spacing w:val="-5"/>
        </w:rPr>
        <w:t xml:space="preserve"> </w:t>
      </w:r>
      <w:r>
        <w:t>тексте</w:t>
      </w:r>
      <w:r>
        <w:rPr>
          <w:spacing w:val="-3"/>
        </w:rPr>
        <w:t xml:space="preserve"> </w:t>
      </w:r>
      <w:r>
        <w:rPr>
          <w:spacing w:val="-2"/>
        </w:rPr>
        <w:t>информацию;</w:t>
      </w:r>
    </w:p>
    <w:p w:rsidR="007E5D29" w:rsidRDefault="00D24FDD">
      <w:pPr>
        <w:pStyle w:val="a3"/>
        <w:spacing w:before="1" w:line="242" w:lineRule="auto"/>
        <w:ind w:left="1699" w:right="875" w:firstLine="2"/>
        <w:jc w:val="left"/>
      </w:pPr>
      <w:r>
        <w:t>осуществлять ознакомительное чтение в соответствии с поставленной задачей; объяснять своими словами значение изученных понятий; использовать изученные</w:t>
      </w:r>
    </w:p>
    <w:p w:rsidR="007E5D29" w:rsidRDefault="00D24FDD">
      <w:pPr>
        <w:pStyle w:val="a3"/>
        <w:spacing w:line="275" w:lineRule="exact"/>
        <w:ind w:firstLine="0"/>
        <w:jc w:val="left"/>
      </w:pPr>
      <w:r>
        <w:rPr>
          <w:spacing w:val="-2"/>
        </w:rPr>
        <w:t>понятия;</w:t>
      </w:r>
    </w:p>
    <w:p w:rsidR="007E5D29" w:rsidRDefault="00D24FDD">
      <w:pPr>
        <w:pStyle w:val="a3"/>
        <w:spacing w:before="2" w:line="242" w:lineRule="auto"/>
        <w:jc w:val="left"/>
      </w:pPr>
      <w:r>
        <w:t>уточнять</w:t>
      </w:r>
      <w:r>
        <w:rPr>
          <w:spacing w:val="40"/>
        </w:rPr>
        <w:t xml:space="preserve"> </w:t>
      </w:r>
      <w:r>
        <w:t>значение</w:t>
      </w:r>
      <w:r>
        <w:rPr>
          <w:spacing w:val="40"/>
        </w:rPr>
        <w:t xml:space="preserve"> </w:t>
      </w:r>
      <w:r>
        <w:t>слова</w:t>
      </w:r>
      <w:r>
        <w:rPr>
          <w:spacing w:val="38"/>
        </w:rPr>
        <w:t xml:space="preserve"> </w:t>
      </w:r>
      <w:r>
        <w:t>с</w:t>
      </w:r>
      <w:r>
        <w:rPr>
          <w:spacing w:val="33"/>
        </w:rPr>
        <w:t xml:space="preserve"> </w:t>
      </w:r>
      <w:r>
        <w:t>помощью</w:t>
      </w:r>
      <w:r>
        <w:rPr>
          <w:spacing w:val="39"/>
        </w:rPr>
        <w:t xml:space="preserve"> </w:t>
      </w:r>
      <w:r>
        <w:t>справочных</w:t>
      </w:r>
      <w:r>
        <w:rPr>
          <w:spacing w:val="40"/>
        </w:rPr>
        <w:t xml:space="preserve"> </w:t>
      </w:r>
      <w:r>
        <w:t>изданий,</w:t>
      </w:r>
      <w:r>
        <w:rPr>
          <w:spacing w:val="38"/>
        </w:rPr>
        <w:t xml:space="preserve"> </w:t>
      </w:r>
      <w:r>
        <w:t>в</w:t>
      </w:r>
      <w:r>
        <w:rPr>
          <w:spacing w:val="34"/>
        </w:rPr>
        <w:t xml:space="preserve"> </w:t>
      </w:r>
      <w:r>
        <w:t>том</w:t>
      </w:r>
      <w:r>
        <w:rPr>
          <w:spacing w:val="40"/>
        </w:rPr>
        <w:t xml:space="preserve"> </w:t>
      </w:r>
      <w:r>
        <w:t>числе</w:t>
      </w:r>
      <w:r>
        <w:rPr>
          <w:spacing w:val="33"/>
        </w:rPr>
        <w:t xml:space="preserve"> </w:t>
      </w:r>
      <w:r>
        <w:t>из</w:t>
      </w:r>
      <w:r>
        <w:rPr>
          <w:spacing w:val="40"/>
        </w:rPr>
        <w:t xml:space="preserve"> </w:t>
      </w:r>
      <w:r>
        <w:t>числа верифицированных электронных ресурсов, включенных в федеральный перечень.</w:t>
      </w:r>
    </w:p>
    <w:p w:rsidR="007E5D29" w:rsidRDefault="00D24FDD">
      <w:pPr>
        <w:pStyle w:val="2"/>
        <w:numPr>
          <w:ilvl w:val="2"/>
          <w:numId w:val="129"/>
        </w:numPr>
        <w:tabs>
          <w:tab w:val="left" w:pos="2305"/>
        </w:tabs>
        <w:spacing w:before="226" w:line="272" w:lineRule="exact"/>
        <w:ind w:left="2305" w:hanging="606"/>
        <w:jc w:val="both"/>
      </w:pPr>
      <w:r>
        <w:t>Литературное</w:t>
      </w:r>
      <w:r>
        <w:rPr>
          <w:spacing w:val="-12"/>
        </w:rPr>
        <w:t xml:space="preserve"> </w:t>
      </w:r>
      <w:r>
        <w:rPr>
          <w:spacing w:val="-2"/>
        </w:rPr>
        <w:t>чтение</w:t>
      </w:r>
    </w:p>
    <w:p w:rsidR="007E5D29" w:rsidRDefault="00D24FDD">
      <w:pPr>
        <w:pStyle w:val="a3"/>
        <w:ind w:right="844"/>
      </w:pPr>
      <w:r>
        <w:t xml:space="preserve">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w:t>
      </w:r>
      <w:r>
        <w:rPr>
          <w:spacing w:val="-2"/>
        </w:rPr>
        <w:t>чтению.</w:t>
      </w:r>
    </w:p>
    <w:p w:rsidR="007E5D29" w:rsidRDefault="00D24FDD">
      <w:pPr>
        <w:pStyle w:val="a3"/>
        <w:spacing w:line="247" w:lineRule="auto"/>
        <w:ind w:right="839"/>
        <w:rPr>
          <w:rFonts w:ascii="Calibri" w:hAnsi="Calibri"/>
          <w:sz w:val="22"/>
        </w:rPr>
      </w:pPr>
      <w: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r>
        <w:rPr>
          <w:rFonts w:ascii="Calibri" w:hAnsi="Calibri"/>
          <w:sz w:val="22"/>
        </w:rPr>
        <w:t>.</w:t>
      </w:r>
    </w:p>
    <w:p w:rsidR="007E5D29" w:rsidRDefault="00D24FDD">
      <w:pPr>
        <w:pStyle w:val="a3"/>
        <w:spacing w:line="237" w:lineRule="auto"/>
        <w:ind w:right="844"/>
      </w:pPr>
      <w: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w:t>
      </w:r>
      <w:r>
        <w:rPr>
          <w:spacing w:val="40"/>
        </w:rPr>
        <w:t xml:space="preserve"> </w:t>
      </w:r>
      <w:r>
        <w:t>универсальных</w:t>
      </w:r>
      <w:r>
        <w:rPr>
          <w:spacing w:val="40"/>
        </w:rPr>
        <w:t xml:space="preserve"> </w:t>
      </w:r>
      <w:r>
        <w:t>учебных</w:t>
      </w:r>
      <w:r>
        <w:rPr>
          <w:spacing w:val="40"/>
        </w:rPr>
        <w:t xml:space="preserve"> </w:t>
      </w:r>
      <w:r>
        <w:t>действий</w:t>
      </w:r>
      <w:r>
        <w:rPr>
          <w:spacing w:val="40"/>
        </w:rPr>
        <w:t xml:space="preserve"> </w:t>
      </w:r>
      <w:r>
        <w:t>(познавательных,</w:t>
      </w:r>
      <w:r>
        <w:rPr>
          <w:spacing w:val="40"/>
        </w:rPr>
        <w:t xml:space="preserve"> </w:t>
      </w:r>
      <w:r>
        <w:t>коммуникативных,</w:t>
      </w:r>
      <w:r>
        <w:rPr>
          <w:spacing w:val="40"/>
        </w:rPr>
        <w:t xml:space="preserve"> </w:t>
      </w:r>
      <w:r>
        <w:t>регулятивных),</w:t>
      </w:r>
    </w:p>
    <w:p w:rsidR="007E5D29" w:rsidRDefault="00D24FDD">
      <w:pPr>
        <w:pStyle w:val="a3"/>
        <w:spacing w:before="50"/>
        <w:ind w:right="853" w:firstLine="0"/>
      </w:pPr>
      <w:r>
        <w:t>которые возможно формировать средствами литературного чтения с учетом возрастных особенностей обучающихся.</w:t>
      </w:r>
    </w:p>
    <w:p w:rsidR="007E5D29" w:rsidRDefault="00D24FDD">
      <w:pPr>
        <w:pStyle w:val="a3"/>
        <w:spacing w:before="3"/>
        <w:ind w:right="837"/>
      </w:pPr>
      <w:r>
        <w:t>Планируемые результаты освоения программы по литературному чтению</w:t>
      </w:r>
      <w:r>
        <w:rPr>
          <w:spacing w:val="40"/>
        </w:rPr>
        <w:t xml:space="preserve"> </w:t>
      </w:r>
      <w:r>
        <w:t>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E5D29" w:rsidRDefault="00D24FDD">
      <w:pPr>
        <w:pStyle w:val="2"/>
        <w:spacing w:before="2" w:line="275" w:lineRule="exact"/>
      </w:pPr>
      <w:r>
        <w:t>Пояснительная</w:t>
      </w:r>
      <w:r>
        <w:rPr>
          <w:spacing w:val="-7"/>
        </w:rPr>
        <w:t xml:space="preserve"> </w:t>
      </w:r>
      <w:r>
        <w:rPr>
          <w:spacing w:val="-2"/>
        </w:rPr>
        <w:t>записка.</w:t>
      </w:r>
    </w:p>
    <w:p w:rsidR="007E5D29" w:rsidRDefault="00D24FDD">
      <w:pPr>
        <w:pStyle w:val="a3"/>
        <w:ind w:right="834"/>
      </w:pPr>
      <w: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 нравственного развития, воспитания и социализации обучающихся, сформулированные в федеральной программе воспитания.</w:t>
      </w:r>
    </w:p>
    <w:p w:rsidR="007E5D29" w:rsidRDefault="00D24FDD">
      <w:pPr>
        <w:pStyle w:val="a3"/>
        <w:ind w:right="833"/>
      </w:pPr>
      <w: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w:t>
      </w:r>
      <w:r>
        <w:rPr>
          <w:spacing w:val="-2"/>
        </w:rPr>
        <w:t>обучающихся.</w:t>
      </w:r>
    </w:p>
    <w:p w:rsidR="007E5D29" w:rsidRDefault="00D24FDD">
      <w:pPr>
        <w:pStyle w:val="a3"/>
        <w:ind w:right="845"/>
      </w:pPr>
      <w:r>
        <w:t>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w:t>
      </w:r>
      <w:r>
        <w:rPr>
          <w:spacing w:val="40"/>
        </w:rPr>
        <w:t xml:space="preserve"> </w:t>
      </w:r>
      <w:r>
        <w:t>с</w:t>
      </w:r>
      <w:r>
        <w:rPr>
          <w:spacing w:val="40"/>
        </w:rPr>
        <w:t xml:space="preserve"> </w:t>
      </w:r>
      <w:r>
        <w:t>различными</w:t>
      </w:r>
      <w:r>
        <w:rPr>
          <w:spacing w:val="40"/>
        </w:rPr>
        <w:t xml:space="preserve"> </w:t>
      </w:r>
      <w:r>
        <w:t>видами</w:t>
      </w:r>
      <w:r>
        <w:rPr>
          <w:spacing w:val="40"/>
        </w:rPr>
        <w:t xml:space="preserve"> </w:t>
      </w:r>
      <w:r>
        <w:t>текстов</w:t>
      </w:r>
      <w:r>
        <w:rPr>
          <w:spacing w:val="40"/>
        </w:rPr>
        <w:t xml:space="preserve"> </w:t>
      </w:r>
      <w:r>
        <w:t>и</w:t>
      </w:r>
      <w:r>
        <w:rPr>
          <w:spacing w:val="40"/>
        </w:rPr>
        <w:t xml:space="preserve"> </w:t>
      </w:r>
      <w:r>
        <w:t>книгой,</w:t>
      </w:r>
      <w:r>
        <w:rPr>
          <w:spacing w:val="40"/>
        </w:rPr>
        <w:t xml:space="preserve"> </w:t>
      </w:r>
      <w:r>
        <w:t>знакомство</w:t>
      </w:r>
      <w:r>
        <w:rPr>
          <w:spacing w:val="40"/>
        </w:rPr>
        <w:t xml:space="preserve"> </w:t>
      </w:r>
      <w:r>
        <w:t>с</w:t>
      </w:r>
      <w:r>
        <w:rPr>
          <w:spacing w:val="40"/>
        </w:rPr>
        <w:t xml:space="preserve"> </w:t>
      </w:r>
      <w:r>
        <w:t>детской</w:t>
      </w:r>
      <w:r>
        <w:rPr>
          <w:spacing w:val="40"/>
        </w:rPr>
        <w:t xml:space="preserve"> </w:t>
      </w:r>
      <w:r>
        <w:t>литературой</w:t>
      </w:r>
      <w:r>
        <w:rPr>
          <w:spacing w:val="40"/>
        </w:rPr>
        <w:t xml:space="preserve"> </w:t>
      </w:r>
      <w:r>
        <w:t>и</w:t>
      </w:r>
      <w:r>
        <w:rPr>
          <w:spacing w:val="40"/>
        </w:rPr>
        <w:t xml:space="preserve"> </w:t>
      </w:r>
      <w:r>
        <w:t>с</w:t>
      </w:r>
    </w:p>
    <w:p w:rsidR="007E5D29" w:rsidRDefault="007E5D29">
      <w:pPr>
        <w:pStyle w:val="a3"/>
        <w:sectPr w:rsidR="007E5D29">
          <w:pgSz w:w="11920" w:h="16850"/>
          <w:pgMar w:top="960" w:right="0" w:bottom="2140" w:left="708" w:header="0" w:footer="1924" w:gutter="0"/>
          <w:cols w:space="720"/>
        </w:sectPr>
      </w:pPr>
    </w:p>
    <w:p w:rsidR="007E5D29" w:rsidRDefault="00D24FDD">
      <w:pPr>
        <w:pStyle w:val="a3"/>
        <w:spacing w:before="70"/>
        <w:ind w:right="847" w:firstLine="0"/>
      </w:pPr>
      <w:r>
        <w:lastRenderedPageBreak/>
        <w:t>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7E5D29" w:rsidRDefault="00D24FDD">
      <w:pPr>
        <w:pStyle w:val="a3"/>
        <w:spacing w:before="1"/>
        <w:ind w:right="841"/>
      </w:pPr>
      <w: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w:t>
      </w:r>
      <w:r>
        <w:rPr>
          <w:spacing w:val="-2"/>
        </w:rPr>
        <w:t>произведение.</w:t>
      </w:r>
    </w:p>
    <w:p w:rsidR="007E5D29" w:rsidRDefault="00D24FDD">
      <w:pPr>
        <w:pStyle w:val="a3"/>
        <w:spacing w:before="2"/>
        <w:ind w:right="852"/>
      </w:pPr>
      <w:r>
        <w:t>Приобретенные обучающимися знания, полученный опыт решения учебных задач,</w:t>
      </w:r>
      <w:r>
        <w:rPr>
          <w:spacing w:val="40"/>
        </w:rPr>
        <w:t xml:space="preserve"> </w:t>
      </w:r>
      <w:r>
        <w:t>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7E5D29" w:rsidRDefault="00D24FDD">
      <w:pPr>
        <w:pStyle w:val="a3"/>
        <w:spacing w:before="5" w:line="235" w:lineRule="auto"/>
        <w:ind w:right="845"/>
      </w:pPr>
      <w:r>
        <w:t>Достижение цели изучения литературного чтения определяется решением следующих задач:</w:t>
      </w:r>
    </w:p>
    <w:p w:rsidR="007E5D29" w:rsidRDefault="00D24FDD">
      <w:pPr>
        <w:pStyle w:val="a3"/>
        <w:spacing w:before="7"/>
        <w:ind w:right="839"/>
      </w:pPr>
      <w: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w:t>
      </w:r>
      <w:r>
        <w:rPr>
          <w:spacing w:val="-2"/>
        </w:rPr>
        <w:t>творчества;</w:t>
      </w:r>
    </w:p>
    <w:p w:rsidR="007E5D29" w:rsidRDefault="00D24FDD">
      <w:pPr>
        <w:pStyle w:val="a3"/>
        <w:spacing w:line="242" w:lineRule="auto"/>
        <w:ind w:right="861"/>
      </w:pPr>
      <w:r>
        <w:t xml:space="preserve">достижение необходимого для продолжения образования уровня общего речевого </w:t>
      </w:r>
      <w:r>
        <w:rPr>
          <w:spacing w:val="-2"/>
        </w:rPr>
        <w:t>развития;</w:t>
      </w:r>
    </w:p>
    <w:p w:rsidR="007E5D29" w:rsidRDefault="00D24FDD">
      <w:pPr>
        <w:pStyle w:val="a3"/>
        <w:spacing w:line="242" w:lineRule="auto"/>
        <w:ind w:right="852"/>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7E5D29" w:rsidRDefault="00D24FDD">
      <w:pPr>
        <w:pStyle w:val="a3"/>
        <w:spacing w:line="242" w:lineRule="auto"/>
        <w:ind w:right="845"/>
      </w:pPr>
      <w:r>
        <w:t>первоначальное представление о многообразии жанров художественных произведений и произведений устного народного творчества;</w:t>
      </w:r>
    </w:p>
    <w:p w:rsidR="007E5D29" w:rsidRDefault="00D24FDD">
      <w:pPr>
        <w:pStyle w:val="a3"/>
        <w:ind w:right="843"/>
      </w:pPr>
      <w: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7E5D29" w:rsidRDefault="00D24FDD">
      <w:pPr>
        <w:pStyle w:val="a3"/>
        <w:spacing w:before="63"/>
        <w:ind w:right="849"/>
      </w:pPr>
      <w: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7E5D29" w:rsidRDefault="00D24FDD">
      <w:pPr>
        <w:pStyle w:val="a3"/>
        <w:spacing w:before="3"/>
        <w:ind w:right="846"/>
      </w:pPr>
      <w: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7E5D29" w:rsidRDefault="00D24FDD">
      <w:pPr>
        <w:pStyle w:val="a3"/>
        <w:ind w:right="839"/>
      </w:pPr>
      <w: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7E5D29" w:rsidRDefault="00D24FDD">
      <w:pPr>
        <w:pStyle w:val="a3"/>
        <w:ind w:right="846"/>
      </w:pPr>
      <w: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w:t>
      </w:r>
      <w:r>
        <w:rPr>
          <w:spacing w:val="40"/>
        </w:rPr>
        <w:t xml:space="preserve"> </w:t>
      </w:r>
      <w:r>
        <w:t>изучении других предметов учебного плана начального общего образования.</w:t>
      </w:r>
    </w:p>
    <w:p w:rsidR="007E5D29" w:rsidRDefault="00D24FDD">
      <w:pPr>
        <w:pStyle w:val="a3"/>
        <w:ind w:right="838"/>
      </w:pPr>
      <w:r>
        <w:t>Планируемые результаты изучения литературного чтения включают личностные, метапредметные</w:t>
      </w:r>
      <w:r>
        <w:rPr>
          <w:spacing w:val="24"/>
        </w:rPr>
        <w:t xml:space="preserve">  </w:t>
      </w:r>
      <w:r>
        <w:t>результаты</w:t>
      </w:r>
      <w:r>
        <w:rPr>
          <w:spacing w:val="27"/>
        </w:rPr>
        <w:t xml:space="preserve">  </w:t>
      </w:r>
      <w:r>
        <w:t>за</w:t>
      </w:r>
      <w:r>
        <w:rPr>
          <w:spacing w:val="26"/>
        </w:rPr>
        <w:t xml:space="preserve">  </w:t>
      </w:r>
      <w:r>
        <w:t>период</w:t>
      </w:r>
      <w:r>
        <w:rPr>
          <w:spacing w:val="27"/>
        </w:rPr>
        <w:t xml:space="preserve">  </w:t>
      </w:r>
      <w:r>
        <w:t>обучения,</w:t>
      </w:r>
      <w:r>
        <w:rPr>
          <w:spacing w:val="27"/>
        </w:rPr>
        <w:t xml:space="preserve">  </w:t>
      </w:r>
      <w:r>
        <w:t>а</w:t>
      </w:r>
      <w:r>
        <w:rPr>
          <w:spacing w:val="26"/>
        </w:rPr>
        <w:t xml:space="preserve">  </w:t>
      </w:r>
      <w:r>
        <w:t>также</w:t>
      </w:r>
      <w:r>
        <w:rPr>
          <w:spacing w:val="26"/>
        </w:rPr>
        <w:t xml:space="preserve">  </w:t>
      </w:r>
      <w:r>
        <w:t>предметные</w:t>
      </w:r>
      <w:r>
        <w:rPr>
          <w:spacing w:val="27"/>
        </w:rPr>
        <w:t xml:space="preserve">  </w:t>
      </w:r>
      <w:r>
        <w:rPr>
          <w:spacing w:val="-2"/>
        </w:rPr>
        <w:t>достижения</w:t>
      </w:r>
    </w:p>
    <w:p w:rsidR="007E5D29" w:rsidRDefault="007E5D29">
      <w:pPr>
        <w:pStyle w:val="a3"/>
        <w:sectPr w:rsidR="007E5D29">
          <w:pgSz w:w="11920" w:h="16850"/>
          <w:pgMar w:top="960" w:right="0" w:bottom="2200" w:left="708" w:header="0" w:footer="1924" w:gutter="0"/>
          <w:cols w:space="720"/>
        </w:sectPr>
      </w:pPr>
    </w:p>
    <w:p w:rsidR="007E5D29" w:rsidRDefault="00D24FDD">
      <w:pPr>
        <w:pStyle w:val="a3"/>
        <w:spacing w:before="70"/>
        <w:ind w:firstLine="0"/>
      </w:pPr>
      <w:r>
        <w:lastRenderedPageBreak/>
        <w:t>обучающегося</w:t>
      </w:r>
      <w:r>
        <w:rPr>
          <w:spacing w:val="-3"/>
        </w:rPr>
        <w:t xml:space="preserve"> </w:t>
      </w:r>
      <w:r>
        <w:t>за</w:t>
      </w:r>
      <w:r>
        <w:rPr>
          <w:spacing w:val="-7"/>
        </w:rPr>
        <w:t xml:space="preserve"> </w:t>
      </w:r>
      <w:r>
        <w:t>каждый</w:t>
      </w:r>
      <w:r>
        <w:rPr>
          <w:spacing w:val="-4"/>
        </w:rPr>
        <w:t xml:space="preserve"> </w:t>
      </w:r>
      <w:r>
        <w:t>год</w:t>
      </w:r>
      <w:r>
        <w:rPr>
          <w:spacing w:val="-10"/>
        </w:rPr>
        <w:t xml:space="preserve"> </w:t>
      </w:r>
      <w:r>
        <w:t>обучения</w:t>
      </w:r>
      <w:r>
        <w:rPr>
          <w:spacing w:val="-1"/>
        </w:rPr>
        <w:t xml:space="preserve"> </w:t>
      </w:r>
      <w:r>
        <w:t>на</w:t>
      </w:r>
      <w:r>
        <w:rPr>
          <w:spacing w:val="1"/>
        </w:rPr>
        <w:t xml:space="preserve"> </w:t>
      </w:r>
      <w:r>
        <w:t>уровне</w:t>
      </w:r>
      <w:r>
        <w:rPr>
          <w:spacing w:val="-2"/>
        </w:rPr>
        <w:t xml:space="preserve"> </w:t>
      </w:r>
      <w:r>
        <w:t>начального</w:t>
      </w:r>
      <w:r>
        <w:rPr>
          <w:spacing w:val="-6"/>
        </w:rPr>
        <w:t xml:space="preserve"> </w:t>
      </w:r>
      <w:r>
        <w:t>общего</w:t>
      </w:r>
      <w:r>
        <w:rPr>
          <w:spacing w:val="-7"/>
        </w:rPr>
        <w:t xml:space="preserve"> </w:t>
      </w:r>
      <w:r>
        <w:rPr>
          <w:spacing w:val="-2"/>
        </w:rPr>
        <w:t>образования.</w:t>
      </w:r>
    </w:p>
    <w:p w:rsidR="007E5D29" w:rsidRDefault="00D24FDD">
      <w:pPr>
        <w:pStyle w:val="a3"/>
        <w:spacing w:before="5" w:line="237" w:lineRule="auto"/>
        <w:ind w:right="847"/>
      </w:pPr>
      <w:r>
        <w:t>Литературное чтение является преемственным по отношению к учебному</w:t>
      </w:r>
      <w:r>
        <w:rPr>
          <w:spacing w:val="-4"/>
        </w:rPr>
        <w:t xml:space="preserve"> </w:t>
      </w:r>
      <w:r>
        <w:t>предмету "Литература", который изучается на уровне основного общего образования.</w:t>
      </w:r>
    </w:p>
    <w:p w:rsidR="007E5D29" w:rsidRDefault="00D24FDD">
      <w:pPr>
        <w:pStyle w:val="a3"/>
        <w:spacing w:before="3"/>
        <w:ind w:right="843"/>
      </w:pPr>
      <w: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w:t>
      </w:r>
      <w:r>
        <w:rPr>
          <w:spacing w:val="-2"/>
        </w:rPr>
        <w:t xml:space="preserve"> </w:t>
      </w:r>
      <w:r>
        <w:t>и литературного чтения. На литературное чтение в 1 классе отводится не менее 10 учебных недель (40 часов), для изучения литературного чтения во 2 - 4 классах</w:t>
      </w:r>
      <w:r>
        <w:rPr>
          <w:spacing w:val="40"/>
        </w:rPr>
        <w:t xml:space="preserve"> </w:t>
      </w:r>
      <w:r>
        <w:t>отводится по 102часов (3 часа в неделю в каждом классе).</w:t>
      </w:r>
    </w:p>
    <w:p w:rsidR="007E5D29" w:rsidRDefault="00D24FDD">
      <w:pPr>
        <w:pStyle w:val="2"/>
        <w:spacing w:before="8" w:line="272" w:lineRule="exact"/>
      </w:pPr>
      <w:r>
        <w:t>Содержание</w:t>
      </w:r>
      <w:r>
        <w:rPr>
          <w:spacing w:val="-8"/>
        </w:rPr>
        <w:t xml:space="preserve"> </w:t>
      </w:r>
      <w:r>
        <w:t>обучения</w:t>
      </w:r>
      <w:r>
        <w:rPr>
          <w:spacing w:val="-3"/>
        </w:rPr>
        <w:t xml:space="preserve"> </w:t>
      </w:r>
      <w:r>
        <w:t>в</w:t>
      </w:r>
      <w:r>
        <w:rPr>
          <w:spacing w:val="-2"/>
        </w:rPr>
        <w:t xml:space="preserve"> </w:t>
      </w:r>
      <w:r>
        <w:t>1</w:t>
      </w:r>
      <w:r>
        <w:rPr>
          <w:spacing w:val="-7"/>
        </w:rPr>
        <w:t xml:space="preserve"> </w:t>
      </w:r>
      <w:r>
        <w:rPr>
          <w:spacing w:val="-2"/>
        </w:rPr>
        <w:t>классе.</w:t>
      </w:r>
    </w:p>
    <w:p w:rsidR="007E5D29" w:rsidRDefault="00D24FDD">
      <w:pPr>
        <w:pStyle w:val="a3"/>
        <w:ind w:left="1440" w:right="847" w:firstLine="715"/>
        <w:jc w:val="right"/>
      </w:pPr>
      <w:r>
        <w:t>Сказка фольклорная (народная) и литературная (авторская). Восприятие текста произведений художественной</w:t>
      </w:r>
      <w:r>
        <w:rPr>
          <w:spacing w:val="-2"/>
        </w:rPr>
        <w:t xml:space="preserve"> </w:t>
      </w:r>
      <w:r>
        <w:t>литературы и устного народного творчества (не</w:t>
      </w:r>
      <w:r>
        <w:rPr>
          <w:spacing w:val="40"/>
        </w:rPr>
        <w:t xml:space="preserve"> </w:t>
      </w:r>
      <w:r>
        <w:t>менее четырех произведений). Фольклорная и литературная (авторская) сказка: сходство и</w:t>
      </w:r>
    </w:p>
    <w:p w:rsidR="007E5D29" w:rsidRDefault="00D24FDD">
      <w:pPr>
        <w:pStyle w:val="a3"/>
        <w:tabs>
          <w:tab w:val="left" w:pos="1977"/>
          <w:tab w:val="left" w:pos="2273"/>
          <w:tab w:val="left" w:pos="3394"/>
          <w:tab w:val="left" w:pos="3699"/>
          <w:tab w:val="left" w:pos="4107"/>
          <w:tab w:val="left" w:pos="4433"/>
          <w:tab w:val="left" w:pos="4825"/>
          <w:tab w:val="left" w:pos="5598"/>
          <w:tab w:val="left" w:pos="5991"/>
          <w:tab w:val="left" w:pos="6627"/>
          <w:tab w:val="left" w:pos="6981"/>
          <w:tab w:val="left" w:pos="7516"/>
          <w:tab w:val="left" w:pos="8533"/>
          <w:tab w:val="left" w:pos="8865"/>
          <w:tab w:val="left" w:pos="9623"/>
        </w:tabs>
        <w:ind w:left="996" w:right="847" w:firstLine="2"/>
        <w:jc w:val="right"/>
      </w:pPr>
      <w:r>
        <w:rPr>
          <w:spacing w:val="-2"/>
        </w:rPr>
        <w:t>различия.</w:t>
      </w:r>
      <w:r>
        <w:tab/>
      </w:r>
      <w:r>
        <w:tab/>
      </w:r>
      <w:r>
        <w:rPr>
          <w:spacing w:val="-2"/>
        </w:rPr>
        <w:t>Реальность</w:t>
      </w:r>
      <w:r>
        <w:tab/>
      </w:r>
      <w:r>
        <w:rPr>
          <w:spacing w:val="-10"/>
        </w:rPr>
        <w:t>и</w:t>
      </w:r>
      <w:r>
        <w:tab/>
      </w:r>
      <w:r>
        <w:rPr>
          <w:spacing w:val="-2"/>
        </w:rPr>
        <w:t>волшебство</w:t>
      </w:r>
      <w:r>
        <w:tab/>
      </w:r>
      <w:r>
        <w:rPr>
          <w:spacing w:val="-10"/>
        </w:rPr>
        <w:t>в</w:t>
      </w:r>
      <w:r>
        <w:tab/>
      </w:r>
      <w:r>
        <w:rPr>
          <w:spacing w:val="-2"/>
        </w:rPr>
        <w:t>сказке.</w:t>
      </w:r>
      <w:r>
        <w:tab/>
      </w:r>
      <w:r>
        <w:rPr>
          <w:spacing w:val="-2"/>
        </w:rPr>
        <w:t>Событийная</w:t>
      </w:r>
      <w:r>
        <w:tab/>
      </w:r>
      <w:r>
        <w:rPr>
          <w:spacing w:val="-2"/>
        </w:rPr>
        <w:t>сторона</w:t>
      </w:r>
      <w:r>
        <w:tab/>
      </w:r>
      <w:r>
        <w:rPr>
          <w:spacing w:val="-2"/>
        </w:rPr>
        <w:t xml:space="preserve">сказок: </w:t>
      </w:r>
      <w:r>
        <w:t>последовательность</w:t>
      </w:r>
      <w:r>
        <w:rPr>
          <w:spacing w:val="40"/>
        </w:rPr>
        <w:t xml:space="preserve"> </w:t>
      </w:r>
      <w:r>
        <w:t>событий в</w:t>
      </w:r>
      <w:r>
        <w:rPr>
          <w:spacing w:val="40"/>
        </w:rPr>
        <w:t xml:space="preserve"> </w:t>
      </w:r>
      <w:r>
        <w:t>фольклорной (народной)</w:t>
      </w:r>
      <w:r>
        <w:rPr>
          <w:spacing w:val="40"/>
        </w:rPr>
        <w:t xml:space="preserve"> </w:t>
      </w:r>
      <w:r>
        <w:t>и литературной</w:t>
      </w:r>
      <w:r>
        <w:rPr>
          <w:spacing w:val="40"/>
        </w:rPr>
        <w:t xml:space="preserve"> </w:t>
      </w:r>
      <w:r>
        <w:t xml:space="preserve">(авторской) </w:t>
      </w:r>
      <w:r>
        <w:rPr>
          <w:spacing w:val="-2"/>
        </w:rPr>
        <w:t>сказке.</w:t>
      </w:r>
      <w:r>
        <w:tab/>
      </w:r>
      <w:r>
        <w:rPr>
          <w:spacing w:val="-2"/>
        </w:rPr>
        <w:t>Отражение</w:t>
      </w:r>
      <w:r>
        <w:tab/>
      </w:r>
      <w:r>
        <w:rPr>
          <w:spacing w:val="-2"/>
        </w:rPr>
        <w:t>сюжета</w:t>
      </w:r>
      <w:r>
        <w:tab/>
      </w:r>
      <w:r>
        <w:rPr>
          <w:spacing w:val="-10"/>
        </w:rPr>
        <w:t>в</w:t>
      </w:r>
      <w:r>
        <w:tab/>
      </w:r>
      <w:r>
        <w:rPr>
          <w:spacing w:val="-2"/>
        </w:rPr>
        <w:t>иллюстрациях.</w:t>
      </w:r>
      <w:r>
        <w:tab/>
      </w:r>
      <w:r>
        <w:rPr>
          <w:spacing w:val="-2"/>
        </w:rPr>
        <w:t>Герои</w:t>
      </w:r>
      <w:r>
        <w:tab/>
      </w:r>
      <w:r>
        <w:rPr>
          <w:spacing w:val="-2"/>
        </w:rPr>
        <w:t>сказочных</w:t>
      </w:r>
      <w:r>
        <w:tab/>
      </w:r>
      <w:r>
        <w:rPr>
          <w:spacing w:val="-2"/>
        </w:rPr>
        <w:t xml:space="preserve">произведений. </w:t>
      </w:r>
      <w:r>
        <w:t>Нравственные ценности и идеи в русских народных и литературных (авторских) сказках, поступки, отражающие</w:t>
      </w:r>
      <w:r>
        <w:rPr>
          <w:spacing w:val="-1"/>
        </w:rPr>
        <w:t xml:space="preserve"> </w:t>
      </w:r>
      <w:r>
        <w:t>нравственные</w:t>
      </w:r>
      <w:r>
        <w:rPr>
          <w:spacing w:val="-2"/>
        </w:rPr>
        <w:t xml:space="preserve"> </w:t>
      </w:r>
      <w:r>
        <w:t>качества (отношение</w:t>
      </w:r>
      <w:r>
        <w:rPr>
          <w:spacing w:val="-1"/>
        </w:rPr>
        <w:t xml:space="preserve"> </w:t>
      </w:r>
      <w:r>
        <w:t>к</w:t>
      </w:r>
      <w:r>
        <w:rPr>
          <w:spacing w:val="-2"/>
        </w:rPr>
        <w:t xml:space="preserve"> </w:t>
      </w:r>
      <w:r>
        <w:t>природе,</w:t>
      </w:r>
      <w:r>
        <w:rPr>
          <w:spacing w:val="-3"/>
        </w:rPr>
        <w:t xml:space="preserve"> </w:t>
      </w:r>
      <w:r>
        <w:t>людям, предметам).</w:t>
      </w:r>
    </w:p>
    <w:p w:rsidR="007E5D29" w:rsidRDefault="00D24FDD">
      <w:pPr>
        <w:pStyle w:val="a3"/>
        <w:ind w:left="1565" w:right="847" w:firstLine="340"/>
        <w:jc w:val="right"/>
      </w:pPr>
      <w:r>
        <w:t>Произведения для чтения: народные</w:t>
      </w:r>
      <w:r>
        <w:rPr>
          <w:spacing w:val="40"/>
        </w:rPr>
        <w:t xml:space="preserve"> </w:t>
      </w:r>
      <w:r>
        <w:t>сказки</w:t>
      </w:r>
      <w:r>
        <w:rPr>
          <w:spacing w:val="40"/>
        </w:rPr>
        <w:t xml:space="preserve"> </w:t>
      </w:r>
      <w:r>
        <w:t>о</w:t>
      </w:r>
      <w:r>
        <w:rPr>
          <w:spacing w:val="40"/>
        </w:rPr>
        <w:t xml:space="preserve"> </w:t>
      </w:r>
      <w:r>
        <w:t>животных,</w:t>
      </w:r>
      <w:r>
        <w:rPr>
          <w:spacing w:val="40"/>
        </w:rPr>
        <w:t xml:space="preserve"> </w:t>
      </w:r>
      <w:r>
        <w:t>например,</w:t>
      </w:r>
      <w:r>
        <w:rPr>
          <w:spacing w:val="40"/>
        </w:rPr>
        <w:t xml:space="preserve"> </w:t>
      </w:r>
      <w:r>
        <w:t>"Лисица</w:t>
      </w:r>
      <w:r>
        <w:rPr>
          <w:spacing w:val="40"/>
        </w:rPr>
        <w:t xml:space="preserve"> </w:t>
      </w:r>
      <w:r>
        <w:t>и тетерев",</w:t>
      </w:r>
      <w:r>
        <w:rPr>
          <w:spacing w:val="17"/>
        </w:rPr>
        <w:t xml:space="preserve"> </w:t>
      </w:r>
      <w:r>
        <w:t>"Лиса</w:t>
      </w:r>
      <w:r>
        <w:rPr>
          <w:spacing w:val="14"/>
        </w:rPr>
        <w:t xml:space="preserve"> </w:t>
      </w:r>
      <w:r>
        <w:t>и</w:t>
      </w:r>
      <w:r>
        <w:rPr>
          <w:spacing w:val="18"/>
        </w:rPr>
        <w:t xml:space="preserve"> </w:t>
      </w:r>
      <w:r>
        <w:t>рак",</w:t>
      </w:r>
      <w:r>
        <w:rPr>
          <w:spacing w:val="18"/>
        </w:rPr>
        <w:t xml:space="preserve"> </w:t>
      </w:r>
      <w:r>
        <w:t>литературные</w:t>
      </w:r>
      <w:r>
        <w:rPr>
          <w:spacing w:val="14"/>
        </w:rPr>
        <w:t xml:space="preserve"> </w:t>
      </w:r>
      <w:r>
        <w:t>(авторские)</w:t>
      </w:r>
      <w:r>
        <w:rPr>
          <w:spacing w:val="17"/>
        </w:rPr>
        <w:t xml:space="preserve"> </w:t>
      </w:r>
      <w:r>
        <w:t>сказки,</w:t>
      </w:r>
      <w:r>
        <w:rPr>
          <w:spacing w:val="18"/>
        </w:rPr>
        <w:t xml:space="preserve"> </w:t>
      </w:r>
      <w:r>
        <w:t>например,</w:t>
      </w:r>
      <w:r>
        <w:rPr>
          <w:spacing w:val="13"/>
        </w:rPr>
        <w:t xml:space="preserve"> </w:t>
      </w:r>
      <w:r>
        <w:t>К.Д.</w:t>
      </w:r>
      <w:r>
        <w:rPr>
          <w:spacing w:val="17"/>
        </w:rPr>
        <w:t xml:space="preserve"> </w:t>
      </w:r>
      <w:r>
        <w:rPr>
          <w:spacing w:val="-2"/>
        </w:rPr>
        <w:t>Ушинский</w:t>
      </w:r>
    </w:p>
    <w:p w:rsidR="007E5D29" w:rsidRDefault="00D24FDD">
      <w:pPr>
        <w:pStyle w:val="a3"/>
        <w:ind w:firstLine="0"/>
      </w:pPr>
      <w:r>
        <w:t>"Петух</w:t>
      </w:r>
      <w:r>
        <w:rPr>
          <w:spacing w:val="-9"/>
        </w:rPr>
        <w:t xml:space="preserve"> </w:t>
      </w:r>
      <w:r>
        <w:t>и</w:t>
      </w:r>
      <w:r>
        <w:rPr>
          <w:spacing w:val="-2"/>
        </w:rPr>
        <w:t xml:space="preserve"> </w:t>
      </w:r>
      <w:r>
        <w:t>собака",</w:t>
      </w:r>
      <w:r>
        <w:rPr>
          <w:spacing w:val="-2"/>
        </w:rPr>
        <w:t xml:space="preserve"> </w:t>
      </w:r>
      <w:r>
        <w:t>сказки</w:t>
      </w:r>
      <w:r>
        <w:rPr>
          <w:spacing w:val="-1"/>
        </w:rPr>
        <w:t xml:space="preserve"> </w:t>
      </w:r>
      <w:r>
        <w:t>В.Г.</w:t>
      </w:r>
      <w:r>
        <w:rPr>
          <w:spacing w:val="-2"/>
        </w:rPr>
        <w:t xml:space="preserve"> </w:t>
      </w:r>
      <w:r>
        <w:t>Сутеева</w:t>
      </w:r>
      <w:r>
        <w:rPr>
          <w:spacing w:val="-3"/>
        </w:rPr>
        <w:t xml:space="preserve"> </w:t>
      </w:r>
      <w:r>
        <w:t>"Кораблик",</w:t>
      </w:r>
      <w:r>
        <w:rPr>
          <w:spacing w:val="-3"/>
        </w:rPr>
        <w:t xml:space="preserve"> </w:t>
      </w:r>
      <w:r>
        <w:t>"Под</w:t>
      </w:r>
      <w:r>
        <w:rPr>
          <w:spacing w:val="-10"/>
        </w:rPr>
        <w:t xml:space="preserve"> </w:t>
      </w:r>
      <w:r>
        <w:t>грибом"</w:t>
      </w:r>
      <w:r>
        <w:rPr>
          <w:spacing w:val="-9"/>
        </w:rPr>
        <w:t xml:space="preserve"> </w:t>
      </w:r>
      <w:r>
        <w:t>и</w:t>
      </w:r>
      <w:r>
        <w:rPr>
          <w:spacing w:val="-9"/>
        </w:rPr>
        <w:t xml:space="preserve"> </w:t>
      </w:r>
      <w:r>
        <w:t>другие</w:t>
      </w:r>
      <w:r>
        <w:rPr>
          <w:spacing w:val="-5"/>
        </w:rPr>
        <w:t xml:space="preserve"> </w:t>
      </w:r>
      <w:r>
        <w:t>(по</w:t>
      </w:r>
      <w:r>
        <w:rPr>
          <w:spacing w:val="-4"/>
        </w:rPr>
        <w:t xml:space="preserve"> </w:t>
      </w:r>
      <w:r>
        <w:rPr>
          <w:spacing w:val="-2"/>
        </w:rPr>
        <w:t>выбору).</w:t>
      </w:r>
    </w:p>
    <w:p w:rsidR="007E5D29" w:rsidRDefault="00D24FDD">
      <w:pPr>
        <w:pStyle w:val="a3"/>
        <w:ind w:right="850"/>
      </w:pPr>
      <w:r>
        <w:t>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w:t>
      </w:r>
      <w:r>
        <w:rPr>
          <w:spacing w:val="40"/>
        </w:rPr>
        <w:t xml:space="preserve"> </w:t>
      </w:r>
      <w:r>
        <w:t>разных жанров:</w:t>
      </w:r>
    </w:p>
    <w:p w:rsidR="007E5D29" w:rsidRDefault="00D24FDD">
      <w:pPr>
        <w:pStyle w:val="a3"/>
        <w:spacing w:before="65"/>
        <w:ind w:right="845" w:firstLine="0"/>
      </w:pPr>
      <w:r>
        <w:t>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7E5D29" w:rsidRDefault="00D24FDD">
      <w:pPr>
        <w:pStyle w:val="a3"/>
        <w:spacing w:before="2"/>
        <w:ind w:right="843"/>
      </w:pPr>
      <w:r>
        <w:t>Произведения для чтения: К.Д. Ушинский "Худо тому, кто добра не</w:t>
      </w:r>
      <w:r>
        <w:rPr>
          <w:spacing w:val="40"/>
        </w:rPr>
        <w:t xml:space="preserve"> </w:t>
      </w:r>
      <w:r>
        <w:t>делает никому", Л.Н. Толстой "Косточка", Е.А. Пермяк "Торопливый ножик", В.А. Осеева "Три товарища", А.Л. Барто "Я - лишний", Ю.И. Ермолаев "Лучший друг" и</w:t>
      </w:r>
      <w:r>
        <w:rPr>
          <w:spacing w:val="40"/>
        </w:rPr>
        <w:t xml:space="preserve"> </w:t>
      </w:r>
      <w:r>
        <w:t>другие</w:t>
      </w:r>
      <w:r>
        <w:rPr>
          <w:spacing w:val="40"/>
        </w:rPr>
        <w:t xml:space="preserve"> </w:t>
      </w:r>
      <w:r>
        <w:t xml:space="preserve">(по </w:t>
      </w:r>
      <w:r>
        <w:rPr>
          <w:spacing w:val="-2"/>
        </w:rPr>
        <w:t>выбору).</w:t>
      </w:r>
    </w:p>
    <w:p w:rsidR="007E5D29" w:rsidRDefault="00D24FDD">
      <w:pPr>
        <w:pStyle w:val="a3"/>
        <w:spacing w:before="1"/>
        <w:ind w:right="835"/>
      </w:pPr>
      <w:r>
        <w:t>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w:t>
      </w:r>
      <w:r>
        <w:rPr>
          <w:spacing w:val="-1"/>
        </w:rPr>
        <w:t xml:space="preserve"> </w:t>
      </w:r>
      <w:r>
        <w:t>времена</w:t>
      </w:r>
      <w:r>
        <w:rPr>
          <w:spacing w:val="-1"/>
        </w:rPr>
        <w:t xml:space="preserve"> </w:t>
      </w:r>
      <w:r>
        <w:t>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7E5D29" w:rsidRDefault="00D24FDD">
      <w:pPr>
        <w:pStyle w:val="a3"/>
        <w:spacing w:before="3"/>
        <w:ind w:right="846"/>
      </w:pPr>
      <w: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w:t>
      </w:r>
      <w:r>
        <w:rPr>
          <w:spacing w:val="80"/>
        </w:rPr>
        <w:t xml:space="preserve"> </w:t>
      </w:r>
      <w:r>
        <w:t>малых</w:t>
      </w:r>
      <w:r>
        <w:rPr>
          <w:spacing w:val="80"/>
        </w:rPr>
        <w:t xml:space="preserve"> </w:t>
      </w:r>
      <w:r>
        <w:t>фольклорных</w:t>
      </w:r>
      <w:r>
        <w:rPr>
          <w:spacing w:val="80"/>
        </w:rPr>
        <w:t xml:space="preserve"> </w:t>
      </w:r>
      <w:r>
        <w:t>жанров.</w:t>
      </w:r>
      <w:r>
        <w:rPr>
          <w:spacing w:val="80"/>
        </w:rPr>
        <w:t xml:space="preserve"> </w:t>
      </w:r>
      <w:r>
        <w:t>Потешка</w:t>
      </w:r>
      <w:r>
        <w:rPr>
          <w:spacing w:val="80"/>
        </w:rPr>
        <w:t xml:space="preserve"> </w:t>
      </w:r>
      <w:r>
        <w:t>игровой</w:t>
      </w:r>
      <w:r>
        <w:rPr>
          <w:spacing w:val="80"/>
        </w:rPr>
        <w:t xml:space="preserve"> </w:t>
      </w:r>
      <w:r>
        <w:t>народный</w:t>
      </w:r>
      <w:r>
        <w:rPr>
          <w:spacing w:val="80"/>
        </w:rPr>
        <w:t xml:space="preserve"> </w:t>
      </w:r>
      <w:r>
        <w:t>фольклор.</w:t>
      </w:r>
      <w:r>
        <w:rPr>
          <w:spacing w:val="80"/>
        </w:rPr>
        <w:t xml:space="preserve"> </w:t>
      </w:r>
      <w:r>
        <w:t>Загадки</w:t>
      </w:r>
    </w:p>
    <w:p w:rsidR="007E5D29" w:rsidRDefault="007E5D29">
      <w:pPr>
        <w:pStyle w:val="a3"/>
        <w:sectPr w:rsidR="007E5D29">
          <w:pgSz w:w="11920" w:h="16850"/>
          <w:pgMar w:top="960" w:right="0" w:bottom="2120" w:left="708" w:header="0" w:footer="1924" w:gutter="0"/>
          <w:cols w:space="720"/>
        </w:sectPr>
      </w:pPr>
    </w:p>
    <w:p w:rsidR="007E5D29" w:rsidRDefault="00D24FDD">
      <w:pPr>
        <w:pStyle w:val="a3"/>
        <w:spacing w:before="70"/>
        <w:ind w:right="852" w:firstLine="0"/>
      </w:pPr>
      <w:r>
        <w:lastRenderedPageBreak/>
        <w:t>средство воспитания живости ума, сообразительности. Пословицы проявление народной мудрости, средство воспитания понимания жизненных правил.</w:t>
      </w:r>
    </w:p>
    <w:p w:rsidR="007E5D29" w:rsidRDefault="00D24FDD">
      <w:pPr>
        <w:pStyle w:val="a3"/>
        <w:spacing w:before="3" w:line="275" w:lineRule="exact"/>
        <w:ind w:left="1702" w:firstLine="0"/>
      </w:pPr>
      <w:r>
        <w:t>Произведения</w:t>
      </w:r>
      <w:r>
        <w:rPr>
          <w:spacing w:val="-7"/>
        </w:rPr>
        <w:t xml:space="preserve"> </w:t>
      </w:r>
      <w:r>
        <w:t>для</w:t>
      </w:r>
      <w:r>
        <w:rPr>
          <w:spacing w:val="-6"/>
        </w:rPr>
        <w:t xml:space="preserve"> </w:t>
      </w:r>
      <w:r>
        <w:t>чтения:</w:t>
      </w:r>
      <w:r>
        <w:rPr>
          <w:spacing w:val="-7"/>
        </w:rPr>
        <w:t xml:space="preserve"> </w:t>
      </w:r>
      <w:r>
        <w:t>потешки,</w:t>
      </w:r>
      <w:r>
        <w:rPr>
          <w:spacing w:val="-10"/>
        </w:rPr>
        <w:t xml:space="preserve"> </w:t>
      </w:r>
      <w:r>
        <w:t>загадки,</w:t>
      </w:r>
      <w:r>
        <w:rPr>
          <w:spacing w:val="-9"/>
        </w:rPr>
        <w:t xml:space="preserve"> </w:t>
      </w:r>
      <w:r>
        <w:rPr>
          <w:spacing w:val="-2"/>
        </w:rPr>
        <w:t>пословицы.</w:t>
      </w:r>
    </w:p>
    <w:p w:rsidR="007E5D29" w:rsidRDefault="00D24FDD">
      <w:pPr>
        <w:pStyle w:val="a3"/>
        <w:ind w:right="835"/>
      </w:pPr>
      <w:r>
        <w:t>Произведения о братьях наших меньших (три - четыре автора по выбору) - герои произведений: Цель и назначение произведений о взаимоотношениях человека</w:t>
      </w:r>
      <w:r>
        <w:rPr>
          <w:spacing w:val="40"/>
        </w:rPr>
        <w:t xml:space="preserve"> </w:t>
      </w:r>
      <w:r>
        <w:t>и животных воспитание добрых чувств и бережного отношения к животным. Виды текстов: художественный и научно-познавательный, их сравнение. Характеристика</w:t>
      </w:r>
      <w:r>
        <w:rPr>
          <w:spacing w:val="40"/>
        </w:rPr>
        <w:t xml:space="preserve"> </w:t>
      </w:r>
      <w:r>
        <w:t>героя:</w:t>
      </w:r>
      <w:r>
        <w:rPr>
          <w:spacing w:val="40"/>
        </w:rPr>
        <w:t xml:space="preserve"> </w:t>
      </w:r>
      <w:r>
        <w:t xml:space="preserve">описание его внешности, действий, нравственно-этических понятий: любовь и забота о </w:t>
      </w:r>
      <w:r>
        <w:rPr>
          <w:spacing w:val="-2"/>
        </w:rPr>
        <w:t>животных.</w:t>
      </w:r>
    </w:p>
    <w:p w:rsidR="007E5D29" w:rsidRDefault="00D24FDD">
      <w:pPr>
        <w:pStyle w:val="a3"/>
        <w:spacing w:line="242" w:lineRule="auto"/>
        <w:ind w:right="849"/>
      </w:pPr>
      <w:r>
        <w:t>Произведения для чтения: В.В. Бианки "Лис и Мышонок", Е.И. Чарушин "Про Томку", М.М. Пришвин "Еж", Н.И. Сладков "Лисица и Еж" и другие.</w:t>
      </w:r>
    </w:p>
    <w:p w:rsidR="007E5D29" w:rsidRDefault="00D24FDD">
      <w:pPr>
        <w:pStyle w:val="a3"/>
        <w:ind w:right="843"/>
      </w:pPr>
      <w: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w:t>
      </w:r>
      <w:r>
        <w:rPr>
          <w:spacing w:val="40"/>
        </w:rPr>
        <w:t xml:space="preserve"> </w:t>
      </w:r>
      <w:r>
        <w:t>чувство</w:t>
      </w:r>
      <w:r>
        <w:rPr>
          <w:spacing w:val="40"/>
        </w:rPr>
        <w:t xml:space="preserve"> </w:t>
      </w:r>
      <w:r>
        <w:t>любви как привязанность одного человека к другому (матери к ребенку, детей к матери, близким), проявление любви и заботы о родных людях.</w:t>
      </w:r>
    </w:p>
    <w:p w:rsidR="007E5D29" w:rsidRDefault="00D24FDD">
      <w:pPr>
        <w:pStyle w:val="a3"/>
        <w:spacing w:before="1" w:line="235" w:lineRule="auto"/>
        <w:ind w:right="852"/>
      </w:pPr>
      <w:r>
        <w:t>Произведения для чтения: Е.А. Благинина "Посидим в тишине", А.Л.</w:t>
      </w:r>
      <w:r>
        <w:rPr>
          <w:spacing w:val="40"/>
        </w:rPr>
        <w:t xml:space="preserve"> </w:t>
      </w:r>
      <w:r>
        <w:t>Барто</w:t>
      </w:r>
      <w:r>
        <w:rPr>
          <w:spacing w:val="40"/>
        </w:rPr>
        <w:t xml:space="preserve"> </w:t>
      </w:r>
      <w:r>
        <w:t>"Мама", А.В. Митяев "За что я люблю маму" и другие (по выбору).</w:t>
      </w:r>
    </w:p>
    <w:p w:rsidR="007E5D29" w:rsidRDefault="00D24FDD">
      <w:pPr>
        <w:pStyle w:val="a3"/>
        <w:spacing w:before="7"/>
        <w:ind w:right="849"/>
      </w:pPr>
      <w:r>
        <w:t>Фольклорные и авторские произведения о чудесах и фантазии (не менее трех произведений).</w:t>
      </w:r>
      <w:r>
        <w:rPr>
          <w:spacing w:val="-1"/>
        </w:rPr>
        <w:t xml:space="preserve"> </w:t>
      </w:r>
      <w:r>
        <w:t>Способность автора</w:t>
      </w:r>
      <w:r>
        <w:rPr>
          <w:spacing w:val="-1"/>
        </w:rPr>
        <w:t xml:space="preserve"> </w:t>
      </w:r>
      <w:r>
        <w:t>произведения</w:t>
      </w:r>
      <w:r>
        <w:rPr>
          <w:spacing w:val="-2"/>
        </w:rPr>
        <w:t xml:space="preserve"> </w:t>
      </w:r>
      <w:r>
        <w:t>замечать чудесное</w:t>
      </w:r>
      <w:r>
        <w:rPr>
          <w:spacing w:val="-1"/>
        </w:rPr>
        <w:t xml:space="preserve"> </w:t>
      </w:r>
      <w:r>
        <w:t>в каждом</w:t>
      </w:r>
      <w:r>
        <w:rPr>
          <w:spacing w:val="-1"/>
        </w:rPr>
        <w:t xml:space="preserve"> </w:t>
      </w:r>
      <w:r>
        <w:t>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7E5D29" w:rsidRDefault="00D24FDD">
      <w:pPr>
        <w:pStyle w:val="a3"/>
        <w:spacing w:line="237" w:lineRule="auto"/>
        <w:ind w:right="840"/>
      </w:pPr>
      <w:r>
        <w:t>Произведения для чтения: Р.С. Сеф "Чудо", В.В. Лунин "Я видел чудо", Б.В. Заходер "Моя Вообразилия", Ю.П. Мориц "Сто фантазий" и другие (по выбору).</w:t>
      </w:r>
    </w:p>
    <w:p w:rsidR="007E5D29" w:rsidRDefault="00D24FDD">
      <w:pPr>
        <w:pStyle w:val="a3"/>
        <w:spacing w:before="66"/>
        <w:ind w:right="854"/>
      </w:pPr>
      <w:r>
        <w:t xml:space="preserve">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w:t>
      </w:r>
      <w:r>
        <w:rPr>
          <w:spacing w:val="-2"/>
        </w:rPr>
        <w:t>библиотеке.</w:t>
      </w:r>
    </w:p>
    <w:p w:rsidR="007E5D29" w:rsidRDefault="00D24FDD">
      <w:pPr>
        <w:pStyle w:val="a3"/>
        <w:spacing w:before="2"/>
        <w:ind w:right="842"/>
      </w:pPr>
      <w: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E5D29" w:rsidRDefault="00D24FDD">
      <w:pPr>
        <w:pStyle w:val="a3"/>
        <w:spacing w:line="242" w:lineRule="auto"/>
        <w:ind w:right="860"/>
      </w:pPr>
      <w:r>
        <w:t>Базовые логические действия как часть познавательных универсальных учебных действий способствуют формированию умений:</w:t>
      </w:r>
    </w:p>
    <w:p w:rsidR="007E5D29" w:rsidRDefault="00D24FDD">
      <w:pPr>
        <w:pStyle w:val="a3"/>
        <w:ind w:right="845"/>
      </w:pPr>
      <w: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w:t>
      </w:r>
      <w:r>
        <w:rPr>
          <w:spacing w:val="-2"/>
        </w:rPr>
        <w:t>произведения;</w:t>
      </w:r>
    </w:p>
    <w:p w:rsidR="007E5D29" w:rsidRDefault="00D24FDD">
      <w:pPr>
        <w:pStyle w:val="a3"/>
        <w:spacing w:line="237" w:lineRule="auto"/>
        <w:ind w:left="1702" w:right="844" w:firstLine="0"/>
      </w:pPr>
      <w:r>
        <w:t>понимать фактическое содержание прочитанного или прослушанного текста; ориентироваться</w:t>
      </w:r>
      <w:r>
        <w:rPr>
          <w:spacing w:val="40"/>
        </w:rPr>
        <w:t xml:space="preserve"> </w:t>
      </w:r>
      <w:r>
        <w:t>в</w:t>
      </w:r>
      <w:r>
        <w:rPr>
          <w:spacing w:val="40"/>
        </w:rPr>
        <w:t xml:space="preserve"> </w:t>
      </w:r>
      <w:r>
        <w:t>терминах</w:t>
      </w:r>
      <w:r>
        <w:rPr>
          <w:spacing w:val="40"/>
        </w:rPr>
        <w:t xml:space="preserve"> </w:t>
      </w:r>
      <w:r>
        <w:t>и</w:t>
      </w:r>
      <w:r>
        <w:rPr>
          <w:spacing w:val="40"/>
        </w:rPr>
        <w:t xml:space="preserve"> </w:t>
      </w:r>
      <w:r>
        <w:t>понятиях:</w:t>
      </w:r>
      <w:r>
        <w:rPr>
          <w:spacing w:val="40"/>
        </w:rPr>
        <w:t xml:space="preserve"> </w:t>
      </w:r>
      <w:r>
        <w:t>фольклор,</w:t>
      </w:r>
      <w:r>
        <w:rPr>
          <w:spacing w:val="40"/>
        </w:rPr>
        <w:t xml:space="preserve"> </w:t>
      </w:r>
      <w:r>
        <w:t>малые</w:t>
      </w:r>
      <w:r>
        <w:rPr>
          <w:spacing w:val="40"/>
        </w:rPr>
        <w:t xml:space="preserve"> </w:t>
      </w:r>
      <w:r>
        <w:t>фольклорные</w:t>
      </w:r>
      <w:r>
        <w:rPr>
          <w:spacing w:val="40"/>
        </w:rPr>
        <w:t xml:space="preserve"> </w:t>
      </w:r>
      <w:r>
        <w:t>жанры,</w:t>
      </w:r>
    </w:p>
    <w:p w:rsidR="007E5D29" w:rsidRDefault="00D24FDD">
      <w:pPr>
        <w:pStyle w:val="a3"/>
        <w:spacing w:before="1" w:line="237" w:lineRule="auto"/>
        <w:ind w:right="862" w:firstLine="0"/>
      </w:pPr>
      <w:r>
        <w:t>тема, идея, заголовок, содержание произведения, сказка (фольклорная и литературная), автор, герой, рассказ, стихотворение (в пределах изученного);</w:t>
      </w:r>
    </w:p>
    <w:p w:rsidR="007E5D29" w:rsidRDefault="00D24FDD">
      <w:pPr>
        <w:pStyle w:val="a3"/>
        <w:spacing w:before="3"/>
        <w:ind w:right="859"/>
      </w:pPr>
      <w:r>
        <w:t>различать и группировать произведения по жанрам (загадки, пословицы, сказки (фольклорная и литературная), стихотворение, рассказ);</w:t>
      </w:r>
    </w:p>
    <w:p w:rsidR="007E5D29" w:rsidRDefault="00D24FDD">
      <w:pPr>
        <w:pStyle w:val="a3"/>
        <w:ind w:right="849"/>
      </w:pPr>
      <w:r>
        <w:t>анализировать текст: определять тему, устанавливать последовательность событий в произведении, характеризовать героя, давать положительную или</w:t>
      </w:r>
      <w:r>
        <w:rPr>
          <w:spacing w:val="40"/>
        </w:rPr>
        <w:t xml:space="preserve"> </w:t>
      </w:r>
      <w:r>
        <w:t>отрицательную</w:t>
      </w:r>
      <w:r>
        <w:rPr>
          <w:spacing w:val="40"/>
        </w:rPr>
        <w:t xml:space="preserve"> </w:t>
      </w:r>
      <w:r>
        <w:t>оценку его поступкам, задавать вопросы по фактическому содержанию;</w:t>
      </w:r>
    </w:p>
    <w:p w:rsidR="007E5D29" w:rsidRDefault="00D24FDD">
      <w:pPr>
        <w:pStyle w:val="a3"/>
        <w:spacing w:before="5" w:line="274" w:lineRule="exact"/>
        <w:ind w:left="1702" w:firstLine="0"/>
      </w:pPr>
      <w:r>
        <w:t>сравнивать</w:t>
      </w:r>
      <w:r>
        <w:rPr>
          <w:spacing w:val="-7"/>
        </w:rPr>
        <w:t xml:space="preserve"> </w:t>
      </w:r>
      <w:r>
        <w:t>произведения</w:t>
      </w:r>
      <w:r>
        <w:rPr>
          <w:spacing w:val="-3"/>
        </w:rPr>
        <w:t xml:space="preserve"> </w:t>
      </w:r>
      <w:r>
        <w:t>по</w:t>
      </w:r>
      <w:r>
        <w:rPr>
          <w:spacing w:val="-7"/>
        </w:rPr>
        <w:t xml:space="preserve"> </w:t>
      </w:r>
      <w:r>
        <w:t>теме,</w:t>
      </w:r>
      <w:r>
        <w:rPr>
          <w:spacing w:val="-8"/>
        </w:rPr>
        <w:t xml:space="preserve"> </w:t>
      </w:r>
      <w:r>
        <w:t>настроению,</w:t>
      </w:r>
      <w:r>
        <w:rPr>
          <w:spacing w:val="-10"/>
        </w:rPr>
        <w:t xml:space="preserve"> </w:t>
      </w:r>
      <w:r>
        <w:t>которое</w:t>
      </w:r>
      <w:r>
        <w:rPr>
          <w:spacing w:val="-11"/>
        </w:rPr>
        <w:t xml:space="preserve"> </w:t>
      </w:r>
      <w:r>
        <w:t>оно</w:t>
      </w:r>
      <w:r>
        <w:rPr>
          <w:spacing w:val="-3"/>
        </w:rPr>
        <w:t xml:space="preserve"> </w:t>
      </w:r>
      <w:r>
        <w:rPr>
          <w:spacing w:val="-2"/>
        </w:rPr>
        <w:t>вызывает.</w:t>
      </w:r>
    </w:p>
    <w:p w:rsidR="007E5D29" w:rsidRDefault="00D24FDD">
      <w:pPr>
        <w:pStyle w:val="a3"/>
        <w:spacing w:line="237" w:lineRule="auto"/>
        <w:ind w:right="861"/>
      </w:pPr>
      <w:r>
        <w:t>Работа</w:t>
      </w:r>
      <w:r>
        <w:rPr>
          <w:spacing w:val="-2"/>
        </w:rPr>
        <w:t xml:space="preserve"> </w:t>
      </w:r>
      <w:r>
        <w:t>с</w:t>
      </w:r>
      <w:r>
        <w:rPr>
          <w:spacing w:val="-2"/>
        </w:rPr>
        <w:t xml:space="preserve"> </w:t>
      </w:r>
      <w:r>
        <w:t>информацией</w:t>
      </w:r>
      <w:r>
        <w:rPr>
          <w:spacing w:val="-2"/>
        </w:rPr>
        <w:t xml:space="preserve"> </w:t>
      </w:r>
      <w:r>
        <w:t>как часть познавательных универсальных учебных действий способствует формированию умений:</w:t>
      </w:r>
    </w:p>
    <w:p w:rsidR="007E5D29" w:rsidRDefault="007E5D29">
      <w:pPr>
        <w:pStyle w:val="a3"/>
        <w:spacing w:line="237" w:lineRule="auto"/>
        <w:sectPr w:rsidR="007E5D29">
          <w:pgSz w:w="11920" w:h="16850"/>
          <w:pgMar w:top="960" w:right="0" w:bottom="2140" w:left="708" w:header="0" w:footer="1924" w:gutter="0"/>
          <w:cols w:space="720"/>
        </w:sectPr>
      </w:pPr>
    </w:p>
    <w:p w:rsidR="007E5D29" w:rsidRDefault="00D24FDD">
      <w:pPr>
        <w:pStyle w:val="a3"/>
        <w:spacing w:before="75" w:line="235" w:lineRule="auto"/>
        <w:ind w:right="844"/>
      </w:pPr>
      <w:r>
        <w:lastRenderedPageBreak/>
        <w:t>понимать, что текст произведения может быть представлен в иллюстрациях, различных видах зрительного искусства (фильм, спектакль и другие);</w:t>
      </w:r>
    </w:p>
    <w:p w:rsidR="007E5D29" w:rsidRDefault="00D24FDD">
      <w:pPr>
        <w:pStyle w:val="a3"/>
        <w:spacing w:before="9" w:line="235" w:lineRule="auto"/>
        <w:ind w:right="847"/>
      </w:pPr>
      <w:r>
        <w:t>соотносить иллюстрацию с текстом произведения, читать отрывки из текста, которые соответствуют иллюстрации.</w:t>
      </w:r>
    </w:p>
    <w:p w:rsidR="007E5D29" w:rsidRDefault="00D24FDD">
      <w:pPr>
        <w:pStyle w:val="a3"/>
        <w:spacing w:before="6" w:line="237" w:lineRule="auto"/>
        <w:ind w:right="843"/>
      </w:pPr>
      <w:r>
        <w:t xml:space="preserve">Коммуникативные универсальные учебные действия способствуют формированию </w:t>
      </w:r>
      <w:r>
        <w:rPr>
          <w:spacing w:val="-2"/>
        </w:rPr>
        <w:t>умений:</w:t>
      </w:r>
    </w:p>
    <w:p w:rsidR="007E5D29" w:rsidRDefault="00D24FDD">
      <w:pPr>
        <w:pStyle w:val="a3"/>
        <w:spacing w:before="8" w:line="235" w:lineRule="auto"/>
        <w:ind w:right="850"/>
      </w:pPr>
      <w:r>
        <w:t xml:space="preserve">читать наизусть стихотворения, соблюдать орфоэпические и пунктуационные </w:t>
      </w:r>
      <w:r>
        <w:rPr>
          <w:spacing w:val="-2"/>
        </w:rPr>
        <w:t>нормы;</w:t>
      </w:r>
    </w:p>
    <w:p w:rsidR="007E5D29" w:rsidRDefault="00D24FDD">
      <w:pPr>
        <w:pStyle w:val="a3"/>
        <w:spacing w:before="6"/>
        <w:ind w:right="842"/>
      </w:pPr>
      <w:r>
        <w:t xml:space="preserve">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w:t>
      </w:r>
      <w:r>
        <w:rPr>
          <w:spacing w:val="-2"/>
        </w:rPr>
        <w:t>проблеме;</w:t>
      </w:r>
    </w:p>
    <w:p w:rsidR="007E5D29" w:rsidRDefault="00D24FDD">
      <w:pPr>
        <w:pStyle w:val="a3"/>
        <w:spacing w:line="242" w:lineRule="auto"/>
        <w:ind w:right="866"/>
      </w:pPr>
      <w:r>
        <w:t>пересказывать (устно) содержание произведения с опорой на вопросы, рисунки, предложенный план;</w:t>
      </w:r>
    </w:p>
    <w:p w:rsidR="007E5D29" w:rsidRDefault="00D24FDD">
      <w:pPr>
        <w:pStyle w:val="a3"/>
        <w:spacing w:line="274" w:lineRule="exact"/>
        <w:ind w:left="1702" w:firstLine="0"/>
      </w:pPr>
      <w:r>
        <w:t>объяснять</w:t>
      </w:r>
      <w:r>
        <w:rPr>
          <w:spacing w:val="-12"/>
        </w:rPr>
        <w:t xml:space="preserve"> </w:t>
      </w:r>
      <w:r>
        <w:t>своими</w:t>
      </w:r>
      <w:r>
        <w:rPr>
          <w:spacing w:val="-5"/>
        </w:rPr>
        <w:t xml:space="preserve"> </w:t>
      </w:r>
      <w:r>
        <w:t>словами</w:t>
      </w:r>
      <w:r>
        <w:rPr>
          <w:spacing w:val="-11"/>
        </w:rPr>
        <w:t xml:space="preserve"> </w:t>
      </w:r>
      <w:r>
        <w:t>значение</w:t>
      </w:r>
      <w:r>
        <w:rPr>
          <w:spacing w:val="-7"/>
        </w:rPr>
        <w:t xml:space="preserve"> </w:t>
      </w:r>
      <w:r>
        <w:t>изученных</w:t>
      </w:r>
      <w:r>
        <w:rPr>
          <w:spacing w:val="-7"/>
        </w:rPr>
        <w:t xml:space="preserve"> </w:t>
      </w:r>
      <w:r>
        <w:rPr>
          <w:spacing w:val="-2"/>
        </w:rPr>
        <w:t>понятий;</w:t>
      </w:r>
    </w:p>
    <w:p w:rsidR="007E5D29" w:rsidRDefault="00D24FDD">
      <w:pPr>
        <w:pStyle w:val="a3"/>
        <w:spacing w:line="237" w:lineRule="auto"/>
        <w:ind w:right="848"/>
      </w:pPr>
      <w:r>
        <w:t xml:space="preserve">описывать свое настроение после слушания (чтения) стихотворений, сказок, </w:t>
      </w:r>
      <w:r>
        <w:rPr>
          <w:spacing w:val="-2"/>
        </w:rPr>
        <w:t>рассказов.</w:t>
      </w:r>
    </w:p>
    <w:p w:rsidR="007E5D29" w:rsidRDefault="00D24FDD">
      <w:pPr>
        <w:pStyle w:val="a3"/>
        <w:spacing w:before="1" w:line="237" w:lineRule="auto"/>
        <w:ind w:right="844"/>
      </w:pPr>
      <w:r>
        <w:t xml:space="preserve">Регулятивные универсальные учебные действия способствуют формированию </w:t>
      </w:r>
      <w:r>
        <w:rPr>
          <w:spacing w:val="-2"/>
        </w:rPr>
        <w:t>умений:</w:t>
      </w:r>
    </w:p>
    <w:p w:rsidR="007E5D29" w:rsidRDefault="00D24FDD">
      <w:pPr>
        <w:pStyle w:val="a3"/>
        <w:spacing w:before="3"/>
        <w:ind w:right="859"/>
      </w:pPr>
      <w:r>
        <w:t>понимать и удерживать поставленную учебную задачу, в случае необходимости обращаться за помощью к учителю;</w:t>
      </w:r>
    </w:p>
    <w:p w:rsidR="007E5D29" w:rsidRDefault="00D24FDD">
      <w:pPr>
        <w:pStyle w:val="a3"/>
        <w:spacing w:before="3" w:line="275" w:lineRule="exact"/>
        <w:ind w:left="1702" w:firstLine="0"/>
      </w:pPr>
      <w:r>
        <w:t>проявлять</w:t>
      </w:r>
      <w:r>
        <w:rPr>
          <w:spacing w:val="-10"/>
        </w:rPr>
        <w:t xml:space="preserve"> </w:t>
      </w:r>
      <w:r>
        <w:t>желание</w:t>
      </w:r>
      <w:r>
        <w:rPr>
          <w:spacing w:val="-10"/>
        </w:rPr>
        <w:t xml:space="preserve"> </w:t>
      </w:r>
      <w:r>
        <w:t>самостоятельно</w:t>
      </w:r>
      <w:r>
        <w:rPr>
          <w:spacing w:val="-1"/>
        </w:rPr>
        <w:t xml:space="preserve"> </w:t>
      </w:r>
      <w:r>
        <w:t>читать,</w:t>
      </w:r>
      <w:r>
        <w:rPr>
          <w:spacing w:val="-7"/>
        </w:rPr>
        <w:t xml:space="preserve"> </w:t>
      </w:r>
      <w:r>
        <w:t>совершенствовать</w:t>
      </w:r>
      <w:r>
        <w:rPr>
          <w:spacing w:val="-6"/>
        </w:rPr>
        <w:t xml:space="preserve"> </w:t>
      </w:r>
      <w:r>
        <w:t>свой</w:t>
      </w:r>
      <w:r>
        <w:rPr>
          <w:spacing w:val="-6"/>
        </w:rPr>
        <w:t xml:space="preserve"> </w:t>
      </w:r>
      <w:r>
        <w:t>навык</w:t>
      </w:r>
      <w:r>
        <w:rPr>
          <w:spacing w:val="-5"/>
        </w:rPr>
        <w:t xml:space="preserve"> </w:t>
      </w:r>
      <w:r>
        <w:rPr>
          <w:spacing w:val="-2"/>
        </w:rPr>
        <w:t>чтения;</w:t>
      </w:r>
    </w:p>
    <w:p w:rsidR="007E5D29" w:rsidRDefault="00D24FDD">
      <w:pPr>
        <w:pStyle w:val="a3"/>
        <w:spacing w:line="242" w:lineRule="auto"/>
        <w:ind w:right="858"/>
      </w:pPr>
      <w:r>
        <w:t xml:space="preserve">с помощью учителя оценивать свои успехи (трудности) в освоении читательской </w:t>
      </w:r>
      <w:r>
        <w:rPr>
          <w:spacing w:val="-2"/>
        </w:rPr>
        <w:t>деятельности.</w:t>
      </w:r>
    </w:p>
    <w:p w:rsidR="007E5D29" w:rsidRDefault="00D24FDD">
      <w:pPr>
        <w:pStyle w:val="a3"/>
        <w:spacing w:before="65"/>
        <w:ind w:left="1702" w:right="2941" w:firstLine="0"/>
      </w:pPr>
      <w:r>
        <w:t>Совместная</w:t>
      </w:r>
      <w:r>
        <w:rPr>
          <w:spacing w:val="-9"/>
        </w:rPr>
        <w:t xml:space="preserve"> </w:t>
      </w:r>
      <w:r>
        <w:t>деятельность</w:t>
      </w:r>
      <w:r>
        <w:rPr>
          <w:spacing w:val="-8"/>
        </w:rPr>
        <w:t xml:space="preserve"> </w:t>
      </w:r>
      <w:r>
        <w:t>способствует</w:t>
      </w:r>
      <w:r>
        <w:rPr>
          <w:spacing w:val="-9"/>
        </w:rPr>
        <w:t xml:space="preserve"> </w:t>
      </w:r>
      <w:r>
        <w:t>формированию</w:t>
      </w:r>
      <w:r>
        <w:rPr>
          <w:spacing w:val="-7"/>
        </w:rPr>
        <w:t xml:space="preserve"> </w:t>
      </w:r>
      <w:r>
        <w:t>умений: проявлять желание работать в парах, небольших группах;</w:t>
      </w:r>
    </w:p>
    <w:p w:rsidR="007E5D29" w:rsidRDefault="00D24FDD">
      <w:pPr>
        <w:pStyle w:val="a3"/>
        <w:spacing w:before="3" w:line="242" w:lineRule="auto"/>
        <w:ind w:right="843"/>
      </w:pPr>
      <w:r>
        <w:t>проявлять культуру взаимодействия, терпение, умение договариваться, ответственно выполнять свою часть работы.</w:t>
      </w:r>
    </w:p>
    <w:p w:rsidR="007E5D29" w:rsidRDefault="00D24FDD">
      <w:pPr>
        <w:pStyle w:val="2"/>
        <w:spacing w:before="4" w:line="272" w:lineRule="exact"/>
      </w:pPr>
      <w:r>
        <w:t>Содержание</w:t>
      </w:r>
      <w:r>
        <w:rPr>
          <w:spacing w:val="-6"/>
        </w:rPr>
        <w:t xml:space="preserve"> </w:t>
      </w:r>
      <w:r>
        <w:t>обучения</w:t>
      </w:r>
      <w:r>
        <w:rPr>
          <w:spacing w:val="-4"/>
        </w:rPr>
        <w:t xml:space="preserve"> </w:t>
      </w:r>
      <w:r>
        <w:t>во</w:t>
      </w:r>
      <w:r>
        <w:rPr>
          <w:spacing w:val="-3"/>
        </w:rPr>
        <w:t xml:space="preserve"> </w:t>
      </w:r>
      <w:r>
        <w:t>2</w:t>
      </w:r>
      <w:r>
        <w:rPr>
          <w:spacing w:val="-7"/>
        </w:rPr>
        <w:t xml:space="preserve"> </w:t>
      </w:r>
      <w:r>
        <w:rPr>
          <w:spacing w:val="-2"/>
        </w:rPr>
        <w:t>классе.</w:t>
      </w:r>
    </w:p>
    <w:p w:rsidR="007E5D29" w:rsidRDefault="00D24FDD">
      <w:pPr>
        <w:pStyle w:val="a3"/>
        <w:ind w:right="840"/>
      </w:pPr>
      <w:r>
        <w:t>О нашей Родине. Круг чтения: произведения о Родине (на примере не менее трех произведений И.С. Никитина, Ф.П. Савинова, А.А. Прокофьева</w:t>
      </w:r>
      <w:r>
        <w:rPr>
          <w:spacing w:val="40"/>
        </w:rPr>
        <w:t xml:space="preserve"> </w:t>
      </w:r>
      <w:r>
        <w:t>и</w:t>
      </w:r>
      <w:r>
        <w:rPr>
          <w:spacing w:val="40"/>
        </w:rPr>
        <w:t xml:space="preserve"> </w:t>
      </w:r>
      <w:r>
        <w:t>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7E5D29" w:rsidRDefault="00D24FDD">
      <w:pPr>
        <w:pStyle w:val="a3"/>
        <w:spacing w:line="242" w:lineRule="auto"/>
        <w:ind w:right="854"/>
      </w:pPr>
      <w:r>
        <w:t>Произведения для чтения: И.С. Никитин "Русь", Ф.П. Савинов "Родина", А.А. Прокофьев "Родина" и другие (по выбору).</w:t>
      </w:r>
    </w:p>
    <w:p w:rsidR="007E5D29" w:rsidRDefault="00D24FDD">
      <w:pPr>
        <w:pStyle w:val="a3"/>
        <w:ind w:right="838"/>
      </w:pPr>
      <w: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w:t>
      </w:r>
      <w:r>
        <w:rPr>
          <w:spacing w:val="40"/>
        </w:rPr>
        <w:t xml:space="preserve"> </w:t>
      </w:r>
      <w:r>
        <w:t>скороговорок,</w:t>
      </w:r>
      <w:r>
        <w:rPr>
          <w:spacing w:val="40"/>
        </w:rPr>
        <w:t xml:space="preserve"> </w:t>
      </w:r>
      <w:r>
        <w:t>их роль в речи. Игра со</w:t>
      </w:r>
      <w:r>
        <w:rPr>
          <w:spacing w:val="40"/>
        </w:rPr>
        <w:t xml:space="preserve"> </w:t>
      </w:r>
      <w:r>
        <w:t>словом, "перевертыш событий"</w:t>
      </w:r>
      <w:r>
        <w:rPr>
          <w:spacing w:val="40"/>
        </w:rPr>
        <w:t xml:space="preserve"> </w:t>
      </w:r>
      <w:r>
        <w:t>как основа построения небылиц. Ритм и счет как основные средства выразительности и построения считалки. Народные песни, их особенности.</w:t>
      </w:r>
      <w:r>
        <w:rPr>
          <w:spacing w:val="-2"/>
        </w:rPr>
        <w:t xml:space="preserve"> </w:t>
      </w:r>
      <w:r>
        <w:t>Загадка как жанр фольклора, тематические группы загадок. Сказка</w:t>
      </w:r>
    </w:p>
    <w:p w:rsidR="007E5D29" w:rsidRDefault="00D24FDD">
      <w:pPr>
        <w:pStyle w:val="a3"/>
        <w:ind w:right="851" w:firstLine="0"/>
      </w:pPr>
      <w:r>
        <w:t>- выражение народной мудрости, нравственная идея фольклорных сказок. Особенности сказок разного вида (о</w:t>
      </w:r>
      <w:r>
        <w:rPr>
          <w:spacing w:val="-1"/>
        </w:rPr>
        <w:t xml:space="preserve"> </w:t>
      </w:r>
      <w:r>
        <w:t>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E5D29" w:rsidRDefault="007E5D29">
      <w:pPr>
        <w:pStyle w:val="a3"/>
        <w:sectPr w:rsidR="007E5D29">
          <w:pgSz w:w="11920" w:h="16850"/>
          <w:pgMar w:top="960" w:right="0" w:bottom="2120" w:left="708" w:header="0" w:footer="1924" w:gutter="0"/>
          <w:cols w:space="720"/>
        </w:sectPr>
      </w:pPr>
    </w:p>
    <w:p w:rsidR="007E5D29" w:rsidRDefault="00D24FDD">
      <w:pPr>
        <w:pStyle w:val="a3"/>
        <w:spacing w:before="70"/>
        <w:ind w:right="853"/>
      </w:pPr>
      <w:r>
        <w:lastRenderedPageBreak/>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
    <w:p w:rsidR="007E5D29" w:rsidRDefault="00D24FDD">
      <w:pPr>
        <w:pStyle w:val="a3"/>
        <w:spacing w:before="1"/>
        <w:ind w:right="833"/>
      </w:pPr>
      <w: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7E5D29" w:rsidRDefault="00D24FDD">
      <w:pPr>
        <w:pStyle w:val="a3"/>
        <w:ind w:right="837"/>
      </w:pPr>
      <w: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p w:rsidR="007E5D29" w:rsidRDefault="00D24FDD">
      <w:pPr>
        <w:pStyle w:val="a3"/>
        <w:ind w:right="837"/>
      </w:pPr>
      <w:r>
        <w:t>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 этических понятий: дружба, терпение, уважение, помощь друг другу. Главная мысль</w:t>
      </w:r>
    </w:p>
    <w:p w:rsidR="007E5D29" w:rsidRDefault="00D24FDD">
      <w:pPr>
        <w:pStyle w:val="a3"/>
        <w:spacing w:before="68" w:line="242" w:lineRule="auto"/>
        <w:ind w:right="847" w:firstLine="0"/>
      </w:pPr>
      <w:r>
        <w:t>произведения (идея). Герой произведения (введение понятия "главный герой"), его характеристика (портрет), оценка поступков.</w:t>
      </w:r>
    </w:p>
    <w:p w:rsidR="007E5D29" w:rsidRDefault="00D24FDD">
      <w:pPr>
        <w:pStyle w:val="a3"/>
        <w:ind w:right="844"/>
      </w:pPr>
      <w:r>
        <w:t>Произведения для чтения: Л.Н. Толстой "Филиппок", Е.А. Пермяк "Две пословицы", Ю.И. Ермолаев "Два пирожных", В.А. Осеева "Синие листья",</w:t>
      </w:r>
      <w:r>
        <w:rPr>
          <w:spacing w:val="40"/>
        </w:rPr>
        <w:t xml:space="preserve"> </w:t>
      </w:r>
      <w:r>
        <w:t>Н.Н. Носов "На горке", "Заплатка", А.Л. Барто "Катя", В.В. Лунин "Я и Вовка", В.Ю. Драгунский "Тайное становится явным" и другие (по выбору).</w:t>
      </w:r>
    </w:p>
    <w:p w:rsidR="007E5D29" w:rsidRDefault="00D24FDD">
      <w:pPr>
        <w:pStyle w:val="a3"/>
        <w:ind w:right="844"/>
      </w:pPr>
      <w:r>
        <w:t>Мир сказок. Фольклорная (народная) и литературная (авторская)</w:t>
      </w:r>
      <w:r>
        <w:rPr>
          <w:spacing w:val="40"/>
        </w:rPr>
        <w:t xml:space="preserve"> </w:t>
      </w:r>
      <w:r>
        <w:t>сказка:</w:t>
      </w:r>
      <w:r>
        <w:rPr>
          <w:spacing w:val="40"/>
        </w:rPr>
        <w:t xml:space="preserve"> </w:t>
      </w:r>
      <w:r>
        <w:t>"бродячие" сюжеты (произведения по выбору, не менее четырех).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7E5D29" w:rsidRDefault="00D24FDD">
      <w:pPr>
        <w:pStyle w:val="a3"/>
        <w:ind w:right="850"/>
      </w:pPr>
      <w:r>
        <w:t>Произведения для чтения: народная сказка "Золотая рыбка", А.С. Пушкин "Сказка</w:t>
      </w:r>
      <w:r>
        <w:rPr>
          <w:spacing w:val="40"/>
        </w:rPr>
        <w:t xml:space="preserve"> </w:t>
      </w:r>
      <w:r>
        <w:t>о рыбаке и рыбке", народная сказка "Морозко", В.Ф. Одоевский "Мороз Иванович", В.И. Даль "Девочка Снегурочка" и другие.</w:t>
      </w:r>
    </w:p>
    <w:p w:rsidR="007E5D29" w:rsidRDefault="00D24FDD">
      <w:pPr>
        <w:pStyle w:val="a3"/>
        <w:ind w:right="835"/>
      </w:pPr>
      <w:r>
        <w:t>О братьях наших меньших. Жанровое многообразие произведений о животных (песни, загадки, сказки, басни, рассказы, стихотворения; произведения по выбору,</w:t>
      </w:r>
      <w:r>
        <w:rPr>
          <w:spacing w:val="40"/>
        </w:rPr>
        <w:t xml:space="preserve"> </w:t>
      </w:r>
      <w:r>
        <w:t>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w:t>
      </w:r>
      <w:r>
        <w:rPr>
          <w:spacing w:val="40"/>
        </w:rPr>
        <w:t xml:space="preserve"> </w:t>
      </w:r>
      <w:r>
        <w:t>произведений</w:t>
      </w:r>
      <w:r>
        <w:rPr>
          <w:spacing w:val="40"/>
        </w:rPr>
        <w:t xml:space="preserve"> </w:t>
      </w:r>
      <w:r>
        <w:t>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7E5D29" w:rsidRDefault="00D24FDD">
      <w:pPr>
        <w:pStyle w:val="a3"/>
        <w:ind w:left="1699" w:firstLine="0"/>
      </w:pPr>
      <w:r>
        <w:t>Произведения</w:t>
      </w:r>
      <w:r>
        <w:rPr>
          <w:spacing w:val="2"/>
        </w:rPr>
        <w:t xml:space="preserve"> </w:t>
      </w:r>
      <w:r>
        <w:t>для</w:t>
      </w:r>
      <w:r>
        <w:rPr>
          <w:spacing w:val="2"/>
        </w:rPr>
        <w:t xml:space="preserve"> </w:t>
      </w:r>
      <w:r>
        <w:t>чтения:</w:t>
      </w:r>
      <w:r>
        <w:rPr>
          <w:spacing w:val="4"/>
        </w:rPr>
        <w:t xml:space="preserve"> </w:t>
      </w:r>
      <w:r>
        <w:t>И.А.</w:t>
      </w:r>
      <w:r>
        <w:rPr>
          <w:spacing w:val="2"/>
        </w:rPr>
        <w:t xml:space="preserve"> </w:t>
      </w:r>
      <w:r>
        <w:t>Крылов "Лебедь,</w:t>
      </w:r>
      <w:r>
        <w:rPr>
          <w:spacing w:val="3"/>
        </w:rPr>
        <w:t xml:space="preserve"> </w:t>
      </w:r>
      <w:r>
        <w:t>Щука</w:t>
      </w:r>
      <w:r>
        <w:rPr>
          <w:spacing w:val="3"/>
        </w:rPr>
        <w:t xml:space="preserve"> </w:t>
      </w:r>
      <w:r>
        <w:t>и</w:t>
      </w:r>
      <w:r>
        <w:rPr>
          <w:spacing w:val="4"/>
        </w:rPr>
        <w:t xml:space="preserve"> </w:t>
      </w:r>
      <w:r>
        <w:t>Рак",</w:t>
      </w:r>
      <w:r>
        <w:rPr>
          <w:spacing w:val="2"/>
        </w:rPr>
        <w:t xml:space="preserve"> </w:t>
      </w:r>
      <w:r>
        <w:t>Л.Н.</w:t>
      </w:r>
      <w:r>
        <w:rPr>
          <w:spacing w:val="3"/>
        </w:rPr>
        <w:t xml:space="preserve"> </w:t>
      </w:r>
      <w:r>
        <w:t>Толстой</w:t>
      </w:r>
      <w:r>
        <w:rPr>
          <w:spacing w:val="5"/>
        </w:rPr>
        <w:t xml:space="preserve"> </w:t>
      </w:r>
      <w:r>
        <w:t>"Лев</w:t>
      </w:r>
      <w:r>
        <w:rPr>
          <w:spacing w:val="2"/>
        </w:rPr>
        <w:t xml:space="preserve"> </w:t>
      </w:r>
      <w:r>
        <w:rPr>
          <w:spacing w:val="-10"/>
        </w:rPr>
        <w:t>и</w:t>
      </w:r>
    </w:p>
    <w:p w:rsidR="007E5D29" w:rsidRDefault="007E5D29">
      <w:pPr>
        <w:pStyle w:val="a3"/>
        <w:sectPr w:rsidR="007E5D29">
          <w:pgSz w:w="11920" w:h="16850"/>
          <w:pgMar w:top="960" w:right="0" w:bottom="2120" w:left="708" w:header="0" w:footer="1924" w:gutter="0"/>
          <w:cols w:space="720"/>
        </w:sectPr>
      </w:pPr>
    </w:p>
    <w:p w:rsidR="007E5D29" w:rsidRDefault="00D24FDD">
      <w:pPr>
        <w:pStyle w:val="a3"/>
        <w:spacing w:before="70"/>
        <w:ind w:right="847" w:firstLine="0"/>
      </w:pPr>
      <w:r>
        <w:lastRenderedPageBreak/>
        <w:t>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p w:rsidR="007E5D29" w:rsidRDefault="00D24FDD">
      <w:pPr>
        <w:pStyle w:val="a3"/>
        <w:spacing w:before="1"/>
        <w:ind w:right="846"/>
      </w:pPr>
      <w:r>
        <w:t>О наших близких, о семье. Тема семьи, детства, взаимоотношений</w:t>
      </w:r>
      <w:r>
        <w:rPr>
          <w:spacing w:val="40"/>
        </w:rPr>
        <w:t xml:space="preserve"> </w:t>
      </w:r>
      <w:r>
        <w:t>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rsidR="007E5D29" w:rsidRDefault="00D24FDD">
      <w:pPr>
        <w:pStyle w:val="a3"/>
        <w:ind w:right="850"/>
      </w:pPr>
      <w: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7E5D29" w:rsidRDefault="00D24FDD">
      <w:pPr>
        <w:pStyle w:val="a3"/>
        <w:spacing w:before="2"/>
        <w:ind w:right="843"/>
      </w:pPr>
      <w: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7E5D29" w:rsidRDefault="00D24FDD">
      <w:pPr>
        <w:pStyle w:val="a3"/>
        <w:spacing w:before="5" w:line="235" w:lineRule="auto"/>
        <w:ind w:right="841"/>
      </w:pPr>
      <w:r>
        <w:t>Произведения для чтения: Ш. Перро "Кот в сапогах", Х.-К. Андерсен "Пятеро из одного стручка" и другие (по выбору).</w:t>
      </w:r>
    </w:p>
    <w:p w:rsidR="007E5D29" w:rsidRDefault="00D24FDD">
      <w:pPr>
        <w:pStyle w:val="a3"/>
        <w:spacing w:before="69"/>
        <w:ind w:right="844"/>
      </w:pPr>
      <w: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7E5D29" w:rsidRDefault="00D24FDD">
      <w:pPr>
        <w:pStyle w:val="a3"/>
        <w:ind w:right="842"/>
      </w:pPr>
      <w: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E5D29" w:rsidRDefault="00D24FDD">
      <w:pPr>
        <w:pStyle w:val="a3"/>
        <w:spacing w:before="1" w:line="242" w:lineRule="auto"/>
        <w:ind w:right="849"/>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E5D29" w:rsidRDefault="00D24FDD">
      <w:pPr>
        <w:pStyle w:val="a3"/>
        <w:ind w:right="844"/>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7E5D29" w:rsidRDefault="00D24FDD">
      <w:pPr>
        <w:pStyle w:val="a3"/>
        <w:ind w:right="851"/>
      </w:pPr>
      <w: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7E5D29" w:rsidRDefault="00D24FDD">
      <w:pPr>
        <w:pStyle w:val="a3"/>
        <w:ind w:right="855"/>
      </w:pPr>
      <w:r>
        <w:t>характеризовать (кратко) особенности жанров (произведения устного народного творчества, литературная сказка, рассказ, басня, стихотворение);</w:t>
      </w:r>
    </w:p>
    <w:p w:rsidR="007E5D29" w:rsidRDefault="00D24FDD">
      <w:pPr>
        <w:pStyle w:val="a3"/>
        <w:ind w:right="850"/>
      </w:pPr>
      <w:r>
        <w:t>анализировать текст сказки, рассказа, басни: определять тему, главную мысль произведения,</w:t>
      </w:r>
      <w:r>
        <w:rPr>
          <w:spacing w:val="-1"/>
        </w:rPr>
        <w:t xml:space="preserve"> </w:t>
      </w:r>
      <w:r>
        <w:t>находить</w:t>
      </w:r>
      <w:r>
        <w:rPr>
          <w:spacing w:val="-1"/>
        </w:rPr>
        <w:t xml:space="preserve"> </w:t>
      </w:r>
      <w:r>
        <w:t>в</w:t>
      </w:r>
      <w:r>
        <w:rPr>
          <w:spacing w:val="-2"/>
        </w:rPr>
        <w:t xml:space="preserve"> </w:t>
      </w:r>
      <w:r>
        <w:t>тексте</w:t>
      </w:r>
      <w:r>
        <w:rPr>
          <w:spacing w:val="-2"/>
        </w:rPr>
        <w:t xml:space="preserve"> </w:t>
      </w:r>
      <w:r>
        <w:t>слова,</w:t>
      </w:r>
      <w:r>
        <w:rPr>
          <w:spacing w:val="-1"/>
        </w:rPr>
        <w:t xml:space="preserve"> </w:t>
      </w:r>
      <w:r>
        <w:t>подтверждающие</w:t>
      </w:r>
      <w:r>
        <w:rPr>
          <w:spacing w:val="-2"/>
        </w:rPr>
        <w:t xml:space="preserve"> </w:t>
      </w:r>
      <w:r>
        <w:t>характеристику</w:t>
      </w:r>
      <w:r>
        <w:rPr>
          <w:spacing w:val="-9"/>
        </w:rPr>
        <w:t xml:space="preserve"> </w:t>
      </w:r>
      <w:r>
        <w:t>героя,</w:t>
      </w:r>
      <w:r>
        <w:rPr>
          <w:spacing w:val="-1"/>
        </w:rPr>
        <w:t xml:space="preserve"> </w:t>
      </w:r>
      <w:r>
        <w:t>оценивать его поступки, сравнивать героев по предложенному алгоритму, устанавливать последовательность событий (действий) в сказке и рассказе;</w:t>
      </w:r>
    </w:p>
    <w:p w:rsidR="007E5D29" w:rsidRDefault="00D24FDD">
      <w:pPr>
        <w:pStyle w:val="a3"/>
        <w:ind w:right="853"/>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7E5D29" w:rsidRDefault="00D24FDD">
      <w:pPr>
        <w:pStyle w:val="a3"/>
        <w:ind w:right="861"/>
      </w:pPr>
      <w:r>
        <w:t>Работа</w:t>
      </w:r>
      <w:r>
        <w:rPr>
          <w:spacing w:val="-2"/>
        </w:rPr>
        <w:t xml:space="preserve"> </w:t>
      </w:r>
      <w:r>
        <w:t>с</w:t>
      </w:r>
      <w:r>
        <w:rPr>
          <w:spacing w:val="-2"/>
        </w:rPr>
        <w:t xml:space="preserve"> </w:t>
      </w:r>
      <w:r>
        <w:t>информацией</w:t>
      </w:r>
      <w:r>
        <w:rPr>
          <w:spacing w:val="-2"/>
        </w:rPr>
        <w:t xml:space="preserve"> </w:t>
      </w:r>
      <w:r>
        <w:t>как часть познавательных универсальных учебных действий способствует формированию умений:</w:t>
      </w:r>
    </w:p>
    <w:p w:rsidR="007E5D29" w:rsidRDefault="00D24FDD">
      <w:pPr>
        <w:pStyle w:val="a3"/>
        <w:spacing w:before="3" w:line="272" w:lineRule="exact"/>
        <w:ind w:left="1702" w:firstLine="0"/>
      </w:pPr>
      <w:r>
        <w:t>соотносить</w:t>
      </w:r>
      <w:r>
        <w:rPr>
          <w:spacing w:val="-4"/>
        </w:rPr>
        <w:t xml:space="preserve"> </w:t>
      </w:r>
      <w:r>
        <w:t>иллюстрации</w:t>
      </w:r>
      <w:r>
        <w:rPr>
          <w:spacing w:val="-3"/>
        </w:rPr>
        <w:t xml:space="preserve"> </w:t>
      </w:r>
      <w:r>
        <w:t>с</w:t>
      </w:r>
      <w:r>
        <w:rPr>
          <w:spacing w:val="-13"/>
        </w:rPr>
        <w:t xml:space="preserve"> </w:t>
      </w:r>
      <w:r>
        <w:t>текстом</w:t>
      </w:r>
      <w:r>
        <w:rPr>
          <w:spacing w:val="-8"/>
        </w:rPr>
        <w:t xml:space="preserve"> </w:t>
      </w:r>
      <w:r>
        <w:rPr>
          <w:spacing w:val="-2"/>
        </w:rPr>
        <w:t>произведения;</w:t>
      </w:r>
    </w:p>
    <w:p w:rsidR="007E5D29" w:rsidRDefault="00D24FDD">
      <w:pPr>
        <w:pStyle w:val="a3"/>
        <w:spacing w:line="272" w:lineRule="exact"/>
        <w:ind w:left="1699" w:firstLine="0"/>
      </w:pPr>
      <w:r>
        <w:t>ориентироваться</w:t>
      </w:r>
      <w:r>
        <w:rPr>
          <w:spacing w:val="77"/>
          <w:w w:val="150"/>
        </w:rPr>
        <w:t xml:space="preserve"> </w:t>
      </w:r>
      <w:r>
        <w:t>в</w:t>
      </w:r>
      <w:r>
        <w:rPr>
          <w:spacing w:val="75"/>
          <w:w w:val="150"/>
        </w:rPr>
        <w:t xml:space="preserve"> </w:t>
      </w:r>
      <w:r>
        <w:t>содержании</w:t>
      </w:r>
      <w:r>
        <w:rPr>
          <w:spacing w:val="79"/>
          <w:w w:val="150"/>
        </w:rPr>
        <w:t xml:space="preserve"> </w:t>
      </w:r>
      <w:r>
        <w:t>книги,</w:t>
      </w:r>
      <w:r>
        <w:rPr>
          <w:spacing w:val="76"/>
          <w:w w:val="150"/>
        </w:rPr>
        <w:t xml:space="preserve"> </w:t>
      </w:r>
      <w:r>
        <w:t>каталоге,</w:t>
      </w:r>
      <w:r>
        <w:rPr>
          <w:spacing w:val="77"/>
          <w:w w:val="150"/>
        </w:rPr>
        <w:t xml:space="preserve"> </w:t>
      </w:r>
      <w:r>
        <w:t>выбирать</w:t>
      </w:r>
      <w:r>
        <w:rPr>
          <w:spacing w:val="77"/>
          <w:w w:val="150"/>
        </w:rPr>
        <w:t xml:space="preserve"> </w:t>
      </w:r>
      <w:r>
        <w:t>книгу</w:t>
      </w:r>
      <w:r>
        <w:rPr>
          <w:spacing w:val="75"/>
          <w:w w:val="150"/>
        </w:rPr>
        <w:t xml:space="preserve"> </w:t>
      </w:r>
      <w:r>
        <w:t>по</w:t>
      </w:r>
      <w:r>
        <w:rPr>
          <w:spacing w:val="52"/>
        </w:rPr>
        <w:t xml:space="preserve">  </w:t>
      </w:r>
      <w:r>
        <w:rPr>
          <w:spacing w:val="-2"/>
        </w:rPr>
        <w:t>автору,</w:t>
      </w:r>
    </w:p>
    <w:p w:rsidR="007E5D29" w:rsidRDefault="007E5D29">
      <w:pPr>
        <w:pStyle w:val="a3"/>
        <w:spacing w:line="272" w:lineRule="exact"/>
        <w:sectPr w:rsidR="007E5D29">
          <w:pgSz w:w="11920" w:h="16850"/>
          <w:pgMar w:top="960" w:right="0" w:bottom="2120" w:left="708" w:header="0" w:footer="1924" w:gutter="0"/>
          <w:cols w:space="720"/>
        </w:sectPr>
      </w:pPr>
    </w:p>
    <w:p w:rsidR="007E5D29" w:rsidRDefault="00D24FDD">
      <w:pPr>
        <w:pStyle w:val="a3"/>
        <w:spacing w:before="68"/>
        <w:ind w:firstLine="0"/>
      </w:pPr>
      <w:r>
        <w:lastRenderedPageBreak/>
        <w:t>каталогу</w:t>
      </w:r>
      <w:r>
        <w:rPr>
          <w:spacing w:val="-15"/>
        </w:rPr>
        <w:t xml:space="preserve"> </w:t>
      </w:r>
      <w:r>
        <w:t>на</w:t>
      </w:r>
      <w:r>
        <w:rPr>
          <w:spacing w:val="-1"/>
        </w:rPr>
        <w:t xml:space="preserve"> </w:t>
      </w:r>
      <w:r>
        <w:t>основе рекомендованного</w:t>
      </w:r>
      <w:r>
        <w:rPr>
          <w:spacing w:val="7"/>
        </w:rPr>
        <w:t xml:space="preserve"> </w:t>
      </w:r>
      <w:r>
        <w:rPr>
          <w:spacing w:val="-2"/>
        </w:rPr>
        <w:t>списка;</w:t>
      </w:r>
    </w:p>
    <w:p w:rsidR="007E5D29" w:rsidRDefault="00D24FDD">
      <w:pPr>
        <w:pStyle w:val="a3"/>
        <w:spacing w:before="9" w:line="235" w:lineRule="auto"/>
        <w:ind w:right="845"/>
      </w:pPr>
      <w:r>
        <w:t>по информации, представленной в оглавлении, в иллюстрациях предполагать тему</w:t>
      </w:r>
      <w:r>
        <w:rPr>
          <w:spacing w:val="40"/>
        </w:rPr>
        <w:t xml:space="preserve"> </w:t>
      </w:r>
      <w:r>
        <w:t>и содержание книги;</w:t>
      </w:r>
    </w:p>
    <w:p w:rsidR="007E5D29" w:rsidRDefault="00D24FDD">
      <w:pPr>
        <w:pStyle w:val="a3"/>
        <w:spacing w:before="5" w:line="275" w:lineRule="exact"/>
        <w:ind w:left="1702" w:firstLine="0"/>
      </w:pPr>
      <w:r>
        <w:t>пользоваться</w:t>
      </w:r>
      <w:r>
        <w:rPr>
          <w:spacing w:val="-16"/>
        </w:rPr>
        <w:t xml:space="preserve"> </w:t>
      </w:r>
      <w:r>
        <w:t>словарями</w:t>
      </w:r>
      <w:r>
        <w:rPr>
          <w:spacing w:val="-11"/>
        </w:rPr>
        <w:t xml:space="preserve"> </w:t>
      </w:r>
      <w:r>
        <w:t>для</w:t>
      </w:r>
      <w:r>
        <w:rPr>
          <w:spacing w:val="-6"/>
        </w:rPr>
        <w:t xml:space="preserve"> </w:t>
      </w:r>
      <w:r>
        <w:t>уточнения</w:t>
      </w:r>
      <w:r>
        <w:rPr>
          <w:spacing w:val="-8"/>
        </w:rPr>
        <w:t xml:space="preserve"> </w:t>
      </w:r>
      <w:r>
        <w:t>значения</w:t>
      </w:r>
      <w:r>
        <w:rPr>
          <w:spacing w:val="-7"/>
        </w:rPr>
        <w:t xml:space="preserve"> </w:t>
      </w:r>
      <w:r>
        <w:t>незнакомого</w:t>
      </w:r>
      <w:r>
        <w:rPr>
          <w:spacing w:val="-7"/>
        </w:rPr>
        <w:t xml:space="preserve"> </w:t>
      </w:r>
      <w:r>
        <w:rPr>
          <w:spacing w:val="-2"/>
        </w:rPr>
        <w:t>слова.</w:t>
      </w:r>
    </w:p>
    <w:p w:rsidR="007E5D29" w:rsidRDefault="00D24FDD">
      <w:pPr>
        <w:pStyle w:val="a3"/>
        <w:spacing w:line="242" w:lineRule="auto"/>
        <w:ind w:right="832"/>
      </w:pPr>
      <w:r>
        <w:t xml:space="preserve">Коммуникативные универсальные учебные действия способствуют формированию </w:t>
      </w:r>
      <w:r>
        <w:rPr>
          <w:spacing w:val="-2"/>
        </w:rPr>
        <w:t>умений:</w:t>
      </w:r>
    </w:p>
    <w:p w:rsidR="007E5D29" w:rsidRDefault="00D24FDD">
      <w:pPr>
        <w:pStyle w:val="a3"/>
        <w:ind w:right="847"/>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7E5D29" w:rsidRDefault="00D24FDD">
      <w:pPr>
        <w:pStyle w:val="a3"/>
        <w:spacing w:line="275" w:lineRule="exact"/>
        <w:ind w:left="1702" w:firstLine="0"/>
      </w:pPr>
      <w:r>
        <w:t>пересказывать</w:t>
      </w:r>
      <w:r>
        <w:rPr>
          <w:spacing w:val="-8"/>
        </w:rPr>
        <w:t xml:space="preserve"> </w:t>
      </w:r>
      <w:r>
        <w:t>подробно</w:t>
      </w:r>
      <w:r>
        <w:rPr>
          <w:spacing w:val="-4"/>
        </w:rPr>
        <w:t xml:space="preserve"> </w:t>
      </w:r>
      <w:r>
        <w:t>и</w:t>
      </w:r>
      <w:r>
        <w:rPr>
          <w:spacing w:val="-10"/>
        </w:rPr>
        <w:t xml:space="preserve"> </w:t>
      </w:r>
      <w:r>
        <w:t>выборочно</w:t>
      </w:r>
      <w:r>
        <w:rPr>
          <w:spacing w:val="-7"/>
        </w:rPr>
        <w:t xml:space="preserve"> </w:t>
      </w:r>
      <w:r>
        <w:t>прочитанное</w:t>
      </w:r>
      <w:r>
        <w:rPr>
          <w:spacing w:val="-12"/>
        </w:rPr>
        <w:t xml:space="preserve"> </w:t>
      </w:r>
      <w:r>
        <w:rPr>
          <w:spacing w:val="-2"/>
        </w:rPr>
        <w:t>произведение;</w:t>
      </w:r>
    </w:p>
    <w:p w:rsidR="007E5D29" w:rsidRDefault="00D24FDD">
      <w:pPr>
        <w:pStyle w:val="a3"/>
        <w:spacing w:line="242" w:lineRule="auto"/>
        <w:ind w:right="850"/>
      </w:pPr>
      <w:r>
        <w:t>обсуждать (в парах, группах) содержание текста, формулировать (устно) простые выводы на основе прочитанного (прослушанного) произведения;</w:t>
      </w:r>
    </w:p>
    <w:p w:rsidR="007E5D29" w:rsidRDefault="00D24FDD">
      <w:pPr>
        <w:pStyle w:val="a3"/>
        <w:spacing w:line="273" w:lineRule="exact"/>
        <w:ind w:left="1702" w:firstLine="0"/>
      </w:pPr>
      <w:r>
        <w:t>описывать</w:t>
      </w:r>
      <w:r>
        <w:rPr>
          <w:spacing w:val="-9"/>
        </w:rPr>
        <w:t xml:space="preserve"> </w:t>
      </w:r>
      <w:r>
        <w:t>(устно)</w:t>
      </w:r>
      <w:r>
        <w:rPr>
          <w:spacing w:val="-5"/>
        </w:rPr>
        <w:t xml:space="preserve"> </w:t>
      </w:r>
      <w:r>
        <w:t>картины</w:t>
      </w:r>
      <w:r>
        <w:rPr>
          <w:spacing w:val="-9"/>
        </w:rPr>
        <w:t xml:space="preserve"> </w:t>
      </w:r>
      <w:r>
        <w:rPr>
          <w:spacing w:val="-2"/>
        </w:rPr>
        <w:t>природы;</w:t>
      </w:r>
    </w:p>
    <w:p w:rsidR="007E5D29" w:rsidRDefault="00D24FDD">
      <w:pPr>
        <w:pStyle w:val="a3"/>
        <w:ind w:left="1702" w:right="849" w:firstLine="0"/>
      </w:pPr>
      <w:r>
        <w:t>сочинять по аналогии с прочитанным загадки, рассказы, небольшие сказки; участвовать</w:t>
      </w:r>
      <w:r>
        <w:rPr>
          <w:spacing w:val="40"/>
        </w:rPr>
        <w:t xml:space="preserve"> </w:t>
      </w:r>
      <w:r>
        <w:t>в инсценировках</w:t>
      </w:r>
      <w:r>
        <w:rPr>
          <w:spacing w:val="40"/>
        </w:rPr>
        <w:t xml:space="preserve"> </w:t>
      </w:r>
      <w:r>
        <w:t>и драматизации</w:t>
      </w:r>
      <w:r>
        <w:rPr>
          <w:spacing w:val="40"/>
        </w:rPr>
        <w:t xml:space="preserve"> </w:t>
      </w:r>
      <w:r>
        <w:t>отрывков</w:t>
      </w:r>
      <w:r>
        <w:rPr>
          <w:spacing w:val="40"/>
        </w:rPr>
        <w:t xml:space="preserve"> </w:t>
      </w:r>
      <w:r>
        <w:t>из</w:t>
      </w:r>
      <w:r>
        <w:rPr>
          <w:spacing w:val="40"/>
        </w:rPr>
        <w:t xml:space="preserve"> </w:t>
      </w:r>
      <w:r>
        <w:t>художественных</w:t>
      </w:r>
    </w:p>
    <w:p w:rsidR="007E5D29" w:rsidRDefault="00D24FDD">
      <w:pPr>
        <w:pStyle w:val="a3"/>
        <w:spacing w:line="274" w:lineRule="exact"/>
        <w:ind w:firstLine="0"/>
        <w:jc w:val="left"/>
      </w:pPr>
      <w:r>
        <w:rPr>
          <w:spacing w:val="-2"/>
        </w:rPr>
        <w:t>произведений.</w:t>
      </w:r>
    </w:p>
    <w:p w:rsidR="007E5D29" w:rsidRDefault="00D24FDD">
      <w:pPr>
        <w:pStyle w:val="a3"/>
        <w:spacing w:line="242" w:lineRule="auto"/>
        <w:ind w:right="875"/>
        <w:jc w:val="left"/>
      </w:pPr>
      <w:r>
        <w:t>Регулятивные</w:t>
      </w:r>
      <w:r>
        <w:rPr>
          <w:spacing w:val="40"/>
        </w:rPr>
        <w:t xml:space="preserve"> </w:t>
      </w:r>
      <w:r>
        <w:t>универсальные</w:t>
      </w:r>
      <w:r>
        <w:rPr>
          <w:spacing w:val="40"/>
        </w:rPr>
        <w:t xml:space="preserve"> </w:t>
      </w:r>
      <w:r>
        <w:t>учебные</w:t>
      </w:r>
      <w:r>
        <w:rPr>
          <w:spacing w:val="40"/>
        </w:rPr>
        <w:t xml:space="preserve"> </w:t>
      </w:r>
      <w:r>
        <w:t>действия</w:t>
      </w:r>
      <w:r>
        <w:rPr>
          <w:spacing w:val="39"/>
        </w:rPr>
        <w:t xml:space="preserve"> </w:t>
      </w:r>
      <w:r>
        <w:t>способствуют</w:t>
      </w:r>
      <w:r>
        <w:rPr>
          <w:spacing w:val="40"/>
        </w:rPr>
        <w:t xml:space="preserve"> </w:t>
      </w:r>
      <w:r>
        <w:t xml:space="preserve">формированию </w:t>
      </w:r>
      <w:r>
        <w:rPr>
          <w:spacing w:val="-2"/>
        </w:rPr>
        <w:t>умений:</w:t>
      </w:r>
    </w:p>
    <w:p w:rsidR="007E5D29" w:rsidRDefault="00D24FDD">
      <w:pPr>
        <w:pStyle w:val="a3"/>
        <w:spacing w:before="63" w:line="242" w:lineRule="auto"/>
        <w:jc w:val="left"/>
      </w:pPr>
      <w:r>
        <w:t>оценивать</w:t>
      </w:r>
      <w:r>
        <w:rPr>
          <w:spacing w:val="39"/>
        </w:rPr>
        <w:t xml:space="preserve"> </w:t>
      </w:r>
      <w:r>
        <w:t>свое</w:t>
      </w:r>
      <w:r>
        <w:rPr>
          <w:spacing w:val="33"/>
        </w:rPr>
        <w:t xml:space="preserve"> </w:t>
      </w:r>
      <w:r>
        <w:t>эмоциональное</w:t>
      </w:r>
      <w:r>
        <w:rPr>
          <w:spacing w:val="39"/>
        </w:rPr>
        <w:t xml:space="preserve"> </w:t>
      </w:r>
      <w:r>
        <w:t>состояние,</w:t>
      </w:r>
      <w:r>
        <w:rPr>
          <w:spacing w:val="39"/>
        </w:rPr>
        <w:t xml:space="preserve"> </w:t>
      </w:r>
      <w:r>
        <w:t>возникшее</w:t>
      </w:r>
      <w:r>
        <w:rPr>
          <w:spacing w:val="39"/>
        </w:rPr>
        <w:t xml:space="preserve"> </w:t>
      </w:r>
      <w:r>
        <w:t>при</w:t>
      </w:r>
      <w:r>
        <w:rPr>
          <w:spacing w:val="36"/>
        </w:rPr>
        <w:t xml:space="preserve"> </w:t>
      </w:r>
      <w:r>
        <w:t>прочтении</w:t>
      </w:r>
      <w:r>
        <w:rPr>
          <w:spacing w:val="37"/>
        </w:rPr>
        <w:t xml:space="preserve"> </w:t>
      </w:r>
      <w:r>
        <w:t xml:space="preserve">(слушании) </w:t>
      </w:r>
      <w:r>
        <w:rPr>
          <w:spacing w:val="-2"/>
        </w:rPr>
        <w:t>произведения;</w:t>
      </w:r>
    </w:p>
    <w:p w:rsidR="007E5D29" w:rsidRDefault="00D24FDD">
      <w:pPr>
        <w:pStyle w:val="a3"/>
        <w:ind w:right="875" w:firstLine="710"/>
        <w:jc w:val="left"/>
      </w:pPr>
      <w:r>
        <w:t xml:space="preserve">удерживать в памяти последовательность событий прослушанного (прочитанного) </w:t>
      </w:r>
      <w:r>
        <w:rPr>
          <w:spacing w:val="-2"/>
        </w:rPr>
        <w:t>текста;</w:t>
      </w:r>
    </w:p>
    <w:p w:rsidR="007E5D29" w:rsidRDefault="00D24FDD">
      <w:pPr>
        <w:pStyle w:val="a3"/>
        <w:spacing w:line="242" w:lineRule="auto"/>
        <w:ind w:firstLine="710"/>
        <w:jc w:val="left"/>
      </w:pPr>
      <w:r>
        <w:t xml:space="preserve">контролировать выполнение поставленной учебной задачи при чтении (слушании) </w:t>
      </w:r>
      <w:r>
        <w:rPr>
          <w:spacing w:val="-2"/>
        </w:rPr>
        <w:t>произведения;</w:t>
      </w:r>
    </w:p>
    <w:p w:rsidR="007E5D29" w:rsidRDefault="00D24FDD">
      <w:pPr>
        <w:pStyle w:val="a3"/>
        <w:ind w:left="1702" w:right="2128" w:firstLine="0"/>
        <w:jc w:val="left"/>
      </w:pPr>
      <w:r>
        <w:t>проверять</w:t>
      </w:r>
      <w:r>
        <w:rPr>
          <w:spacing w:val="-6"/>
        </w:rPr>
        <w:t xml:space="preserve"> </w:t>
      </w:r>
      <w:r>
        <w:t>(по</w:t>
      </w:r>
      <w:r>
        <w:rPr>
          <w:spacing w:val="-6"/>
        </w:rPr>
        <w:t xml:space="preserve"> </w:t>
      </w:r>
      <w:r>
        <w:t>образцу)</w:t>
      </w:r>
      <w:r>
        <w:rPr>
          <w:spacing w:val="-6"/>
        </w:rPr>
        <w:t xml:space="preserve"> </w:t>
      </w:r>
      <w:r>
        <w:t>выполнение</w:t>
      </w:r>
      <w:r>
        <w:rPr>
          <w:spacing w:val="-7"/>
        </w:rPr>
        <w:t xml:space="preserve"> </w:t>
      </w:r>
      <w:r>
        <w:t>поставленной</w:t>
      </w:r>
      <w:r>
        <w:rPr>
          <w:spacing w:val="-4"/>
        </w:rPr>
        <w:t xml:space="preserve"> </w:t>
      </w:r>
      <w:r>
        <w:t>учебной</w:t>
      </w:r>
      <w:r>
        <w:rPr>
          <w:spacing w:val="-6"/>
        </w:rPr>
        <w:t xml:space="preserve"> </w:t>
      </w:r>
      <w:r>
        <w:t>задачи. Совместная деятельность способствует формированию умений:</w:t>
      </w:r>
    </w:p>
    <w:p w:rsidR="007E5D29" w:rsidRDefault="00D24FDD">
      <w:pPr>
        <w:pStyle w:val="a3"/>
        <w:ind w:left="1702" w:firstLine="0"/>
        <w:jc w:val="left"/>
      </w:pPr>
      <w:r>
        <w:t>выбирать</w:t>
      </w:r>
      <w:r>
        <w:rPr>
          <w:spacing w:val="1"/>
        </w:rPr>
        <w:t xml:space="preserve"> </w:t>
      </w:r>
      <w:r>
        <w:t>себе</w:t>
      </w:r>
      <w:r>
        <w:rPr>
          <w:spacing w:val="-3"/>
        </w:rPr>
        <w:t xml:space="preserve"> </w:t>
      </w:r>
      <w:r>
        <w:t>партнеров</w:t>
      </w:r>
      <w:r>
        <w:rPr>
          <w:spacing w:val="-6"/>
        </w:rPr>
        <w:t xml:space="preserve"> </w:t>
      </w:r>
      <w:r>
        <w:t>по</w:t>
      </w:r>
      <w:r>
        <w:rPr>
          <w:spacing w:val="-2"/>
        </w:rPr>
        <w:t xml:space="preserve"> </w:t>
      </w:r>
      <w:r>
        <w:t>совместной</w:t>
      </w:r>
      <w:r>
        <w:rPr>
          <w:spacing w:val="1"/>
        </w:rPr>
        <w:t xml:space="preserve"> </w:t>
      </w:r>
      <w:r>
        <w:rPr>
          <w:spacing w:val="-2"/>
        </w:rPr>
        <w:t>деятельности;</w:t>
      </w:r>
    </w:p>
    <w:p w:rsidR="007E5D29" w:rsidRDefault="00D24FDD">
      <w:pPr>
        <w:pStyle w:val="a3"/>
        <w:spacing w:line="235" w:lineRule="auto"/>
        <w:ind w:right="844"/>
      </w:pPr>
      <w:r>
        <w:t>распределять работу, договариваться, приходить к общему решению, отвечать за общий результат работы.</w:t>
      </w:r>
    </w:p>
    <w:p w:rsidR="007E5D29" w:rsidRDefault="00D24FDD">
      <w:pPr>
        <w:pStyle w:val="2"/>
        <w:spacing w:before="11" w:line="272" w:lineRule="exact"/>
      </w:pPr>
      <w:r>
        <w:t>Содержание</w:t>
      </w:r>
      <w:r>
        <w:rPr>
          <w:spacing w:val="-8"/>
        </w:rPr>
        <w:t xml:space="preserve"> </w:t>
      </w:r>
      <w:r>
        <w:t>обучения</w:t>
      </w:r>
      <w:r>
        <w:rPr>
          <w:spacing w:val="-3"/>
        </w:rPr>
        <w:t xml:space="preserve"> </w:t>
      </w:r>
      <w:r>
        <w:t>в</w:t>
      </w:r>
      <w:r>
        <w:rPr>
          <w:spacing w:val="-2"/>
        </w:rPr>
        <w:t xml:space="preserve"> </w:t>
      </w:r>
      <w:r>
        <w:t>3</w:t>
      </w:r>
      <w:r>
        <w:rPr>
          <w:spacing w:val="-7"/>
        </w:rPr>
        <w:t xml:space="preserve"> </w:t>
      </w:r>
      <w:r>
        <w:rPr>
          <w:spacing w:val="-2"/>
        </w:rPr>
        <w:t>классе.</w:t>
      </w:r>
    </w:p>
    <w:p w:rsidR="007E5D29" w:rsidRDefault="00D24FDD">
      <w:pPr>
        <w:pStyle w:val="a3"/>
        <w:ind w:right="837"/>
      </w:pPr>
      <w:r>
        <w:t>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w:t>
      </w:r>
      <w:r>
        <w:rPr>
          <w:spacing w:val="40"/>
        </w:rPr>
        <w:t xml:space="preserve"> </w:t>
      </w:r>
      <w:r>
        <w:t>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7E5D29" w:rsidRDefault="00D24FDD">
      <w:pPr>
        <w:pStyle w:val="a3"/>
        <w:ind w:right="852"/>
      </w:pPr>
      <w: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7E5D29" w:rsidRDefault="00D24FDD">
      <w:pPr>
        <w:pStyle w:val="a3"/>
        <w:ind w:right="844"/>
      </w:pPr>
      <w: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7E5D29" w:rsidRDefault="007E5D29">
      <w:pPr>
        <w:pStyle w:val="a3"/>
        <w:sectPr w:rsidR="007E5D29">
          <w:pgSz w:w="11920" w:h="16850"/>
          <w:pgMar w:top="960" w:right="0" w:bottom="2120" w:left="708" w:header="0" w:footer="1924" w:gutter="0"/>
          <w:cols w:space="720"/>
        </w:sectPr>
      </w:pPr>
    </w:p>
    <w:p w:rsidR="007E5D29" w:rsidRDefault="00D24FDD">
      <w:pPr>
        <w:pStyle w:val="a3"/>
        <w:spacing w:before="70"/>
        <w:ind w:right="841"/>
      </w:pPr>
      <w:r>
        <w:lastRenderedPageBreak/>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7E5D29" w:rsidRDefault="00D24FDD">
      <w:pPr>
        <w:pStyle w:val="a3"/>
        <w:spacing w:before="3"/>
        <w:ind w:right="841"/>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w:t>
      </w:r>
      <w:r>
        <w:rPr>
          <w:spacing w:val="40"/>
        </w:rPr>
        <w:t xml:space="preserve"> </w:t>
      </w:r>
      <w:r>
        <w:t>картин как иллюстрации к эпизодам фольклорного произведения.</w:t>
      </w:r>
    </w:p>
    <w:p w:rsidR="007E5D29" w:rsidRDefault="00D24FDD">
      <w:pPr>
        <w:pStyle w:val="a3"/>
        <w:spacing w:before="5" w:line="235" w:lineRule="auto"/>
        <w:ind w:right="854"/>
      </w:pPr>
      <w:r>
        <w:t>Произведения для чтения: малые жанры фольклора, русская народная сказка</w:t>
      </w:r>
      <w:r>
        <w:rPr>
          <w:spacing w:val="40"/>
        </w:rPr>
        <w:t xml:space="preserve"> </w:t>
      </w:r>
      <w:r>
        <w:t>"Иван-царевич и серый волк", былина об Илье Муромце и другие (по выбору).</w:t>
      </w:r>
    </w:p>
    <w:p w:rsidR="007E5D29" w:rsidRDefault="00D24FDD">
      <w:pPr>
        <w:pStyle w:val="a3"/>
        <w:spacing w:before="69"/>
        <w:ind w:right="832"/>
      </w:pPr>
      <w:r>
        <w:t>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w:t>
      </w:r>
      <w:r>
        <w:rPr>
          <w:spacing w:val="-1"/>
        </w:rPr>
        <w:t xml:space="preserve"> </w:t>
      </w:r>
      <w:r>
        <w:t>И.Я. Билибин - иллюстратор сказок А.С. Пушкина.</w:t>
      </w:r>
    </w:p>
    <w:p w:rsidR="007E5D29" w:rsidRDefault="00D24FDD">
      <w:pPr>
        <w:pStyle w:val="a3"/>
        <w:spacing w:before="3"/>
        <w:ind w:right="846"/>
      </w:pPr>
      <w:r>
        <w:t>Произведения для чтения: А.С. Пушкин "Сказка о царе Салтане, о сыне</w:t>
      </w:r>
      <w:r>
        <w:rPr>
          <w:spacing w:val="40"/>
        </w:rPr>
        <w:t xml:space="preserve"> </w:t>
      </w:r>
      <w:r>
        <w:t>его</w:t>
      </w:r>
      <w:r>
        <w:rPr>
          <w:spacing w:val="40"/>
        </w:rPr>
        <w:t xml:space="preserve"> </w:t>
      </w:r>
      <w:r>
        <w:t>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7E5D29" w:rsidRDefault="00D24FDD">
      <w:pPr>
        <w:pStyle w:val="a3"/>
        <w:ind w:right="848"/>
      </w:pPr>
      <w:r>
        <w:t>Творчество И.А. Крылова. Басня произведение-поучение, которое</w:t>
      </w:r>
      <w:r>
        <w:rPr>
          <w:spacing w:val="40"/>
        </w:rPr>
        <w:t xml:space="preserve"> </w:t>
      </w:r>
      <w:r>
        <w:t>помогает</w:t>
      </w:r>
      <w:r>
        <w:rPr>
          <w:spacing w:val="40"/>
        </w:rPr>
        <w:t xml:space="preserve"> </w:t>
      </w:r>
      <w:r>
        <w:t>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7E5D29" w:rsidRDefault="00D24FDD">
      <w:pPr>
        <w:pStyle w:val="a3"/>
        <w:spacing w:line="242" w:lineRule="auto"/>
        <w:ind w:right="863"/>
      </w:pPr>
      <w:r>
        <w:t>Произведения для чтения: И.А. Крылов "Ворона и Лисица", "Лисица и виноград", "Мартышка и очки" и другие (по выбору).</w:t>
      </w:r>
    </w:p>
    <w:p w:rsidR="007E5D29" w:rsidRDefault="00D24FDD">
      <w:pPr>
        <w:pStyle w:val="a3"/>
        <w:ind w:right="834"/>
      </w:pPr>
      <w:r>
        <w:t>Картины природы в произведениях поэтов и писателей XIX - XX</w:t>
      </w:r>
      <w:r>
        <w:rPr>
          <w:spacing w:val="40"/>
        </w:rPr>
        <w:t xml:space="preserve"> </w:t>
      </w:r>
      <w:r>
        <w:t>веков.</w:t>
      </w:r>
      <w:r>
        <w:rPr>
          <w:spacing w:val="40"/>
        </w:rPr>
        <w:t xml:space="preserve"> </w:t>
      </w:r>
      <w:r>
        <w:t>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 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7E5D29" w:rsidRDefault="00D24FDD">
      <w:pPr>
        <w:pStyle w:val="a3"/>
        <w:spacing w:before="1"/>
        <w:ind w:right="852"/>
      </w:pPr>
      <w:r>
        <w:t>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p w:rsidR="007E5D29" w:rsidRDefault="007E5D29">
      <w:pPr>
        <w:pStyle w:val="a3"/>
        <w:sectPr w:rsidR="007E5D29">
          <w:pgSz w:w="11920" w:h="16850"/>
          <w:pgMar w:top="960" w:right="0" w:bottom="2120" w:left="708" w:header="0" w:footer="1924" w:gutter="0"/>
          <w:cols w:space="720"/>
        </w:sectPr>
      </w:pPr>
    </w:p>
    <w:p w:rsidR="007E5D29" w:rsidRDefault="00D24FDD">
      <w:pPr>
        <w:pStyle w:val="a3"/>
        <w:spacing w:before="70"/>
        <w:ind w:right="839"/>
      </w:pPr>
      <w:r>
        <w:lastRenderedPageBreak/>
        <w:t>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 описания, текста-рассуждения.</w:t>
      </w:r>
    </w:p>
    <w:p w:rsidR="007E5D29" w:rsidRDefault="00D24FDD">
      <w:pPr>
        <w:pStyle w:val="a3"/>
        <w:spacing w:before="1" w:line="242" w:lineRule="auto"/>
        <w:ind w:right="851"/>
      </w:pPr>
      <w:r>
        <w:t xml:space="preserve">Произведения для чтения: Л.Н. Толстой "Лебеди", "Зайцы", "Прыжок", "Акула" и </w:t>
      </w:r>
      <w:r>
        <w:rPr>
          <w:spacing w:val="-2"/>
        </w:rPr>
        <w:t>другие.</w:t>
      </w:r>
    </w:p>
    <w:p w:rsidR="007E5D29" w:rsidRDefault="00D24FDD">
      <w:pPr>
        <w:pStyle w:val="a3"/>
        <w:ind w:right="852"/>
      </w:pPr>
      <w:r>
        <w:t>Литературная сказка. Литературная сказка</w:t>
      </w:r>
      <w:r>
        <w:rPr>
          <w:spacing w:val="-1"/>
        </w:rPr>
        <w:t xml:space="preserve"> </w:t>
      </w:r>
      <w:r>
        <w:t>русских писателей (не</w:t>
      </w:r>
      <w:r>
        <w:rPr>
          <w:spacing w:val="-1"/>
        </w:rPr>
        <w:t xml:space="preserve"> </w:t>
      </w:r>
      <w:r>
        <w:t>менее</w:t>
      </w:r>
      <w:r>
        <w:rPr>
          <w:spacing w:val="-1"/>
        </w:rPr>
        <w:t xml:space="preserve"> </w:t>
      </w:r>
      <w:r>
        <w:t>двух).</w:t>
      </w:r>
      <w:r>
        <w:rPr>
          <w:spacing w:val="-1"/>
        </w:rPr>
        <w:t xml:space="preserve"> </w:t>
      </w:r>
      <w:r>
        <w:t>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7E5D29" w:rsidRDefault="00D24FDD">
      <w:pPr>
        <w:pStyle w:val="a3"/>
        <w:ind w:right="840"/>
      </w:pPr>
      <w:r>
        <w:t xml:space="preserve">Произведения для чтения: В.М. Гаршин "Лягушка-путешественница", И.С. Соколов-Микитов "Листопадничек", М. Горький "Случай с Евсейкой" и другие (по </w:t>
      </w:r>
      <w:r>
        <w:rPr>
          <w:spacing w:val="-2"/>
        </w:rPr>
        <w:t>выбору).</w:t>
      </w:r>
    </w:p>
    <w:p w:rsidR="007E5D29" w:rsidRDefault="00D24FDD">
      <w:pPr>
        <w:pStyle w:val="a3"/>
        <w:spacing w:before="67"/>
        <w:ind w:right="841"/>
      </w:pPr>
      <w:r>
        <w:t>Произведения</w:t>
      </w:r>
      <w:r>
        <w:rPr>
          <w:spacing w:val="-1"/>
        </w:rPr>
        <w:t xml:space="preserve"> </w:t>
      </w:r>
      <w:r>
        <w:t>о</w:t>
      </w:r>
      <w:r>
        <w:rPr>
          <w:spacing w:val="-4"/>
        </w:rPr>
        <w:t xml:space="preserve"> </w:t>
      </w:r>
      <w:r>
        <w:t>взаимоотношениях</w:t>
      </w:r>
      <w:r>
        <w:rPr>
          <w:spacing w:val="-1"/>
        </w:rPr>
        <w:t xml:space="preserve"> </w:t>
      </w:r>
      <w:r>
        <w:t>человека</w:t>
      </w:r>
      <w:r>
        <w:rPr>
          <w:spacing w:val="-2"/>
        </w:rPr>
        <w:t xml:space="preserve"> </w:t>
      </w:r>
      <w:r>
        <w:t>и животных.</w:t>
      </w:r>
      <w:r>
        <w:rPr>
          <w:spacing w:val="-4"/>
        </w:rPr>
        <w:t xml:space="preserve"> </w:t>
      </w:r>
      <w:r>
        <w:t>Человек</w:t>
      </w:r>
      <w:r>
        <w:rPr>
          <w:spacing w:val="-1"/>
        </w:rPr>
        <w:t xml:space="preserve"> </w:t>
      </w:r>
      <w:r>
        <w:t>и его</w:t>
      </w:r>
      <w:r>
        <w:rPr>
          <w:spacing w:val="-1"/>
        </w:rPr>
        <w:t xml:space="preserve"> </w:t>
      </w:r>
      <w:r>
        <w:t>отношения с животными: верность,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7E5D29" w:rsidRDefault="00D24FDD">
      <w:pPr>
        <w:pStyle w:val="a3"/>
        <w:spacing w:before="5"/>
        <w:ind w:right="851"/>
      </w:pPr>
      <w:r>
        <w:t>Произведения для чтения: Б.С. Житков "Про обезьянку", К.Г. Паустовский "Барсучий нос", "Кот Ворюга", Д.Н. Мамин-Сибиряк "Приемыш", А.И. Куприн "Барбос и Жулька" и другое (по выбору).</w:t>
      </w:r>
    </w:p>
    <w:p w:rsidR="007E5D29" w:rsidRDefault="00D24FDD">
      <w:pPr>
        <w:pStyle w:val="a3"/>
        <w:ind w:right="842"/>
      </w:pPr>
      <w: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7E5D29" w:rsidRDefault="00D24FDD">
      <w:pPr>
        <w:pStyle w:val="a3"/>
        <w:spacing w:line="237" w:lineRule="auto"/>
        <w:ind w:right="847"/>
      </w:pPr>
      <w:r>
        <w:t>Произведения для чтения: Л. Пантелеев "На ялике", А. Гайдар "Тимур и его команда" (отрывки), Л. Кассиль и другие (по выбору).</w:t>
      </w:r>
    </w:p>
    <w:p w:rsidR="007E5D29" w:rsidRDefault="00D24FDD">
      <w:pPr>
        <w:pStyle w:val="a3"/>
        <w:spacing w:before="4"/>
        <w:ind w:right="847"/>
      </w:pPr>
      <w: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7E5D29" w:rsidRDefault="00D24FDD">
      <w:pPr>
        <w:pStyle w:val="a3"/>
        <w:ind w:right="839"/>
      </w:pPr>
      <w:r>
        <w:t xml:space="preserve">Произведения для чтения: В.Ю. Драгунский "Денискины рассказы" (1 - 2 произведения), Н.Н. Носов "Веселая семейка" (1 - 2 рассказа из цикла) и другие (по </w:t>
      </w:r>
      <w:r>
        <w:rPr>
          <w:spacing w:val="-2"/>
        </w:rPr>
        <w:t>выбору).</w:t>
      </w:r>
    </w:p>
    <w:p w:rsidR="007E5D29" w:rsidRDefault="00D24FDD">
      <w:pPr>
        <w:pStyle w:val="a3"/>
        <w:ind w:right="836"/>
      </w:pPr>
      <w:r>
        <w:t>Зарубежная</w:t>
      </w:r>
      <w:r>
        <w:rPr>
          <w:spacing w:val="-2"/>
        </w:rPr>
        <w:t xml:space="preserve"> </w:t>
      </w:r>
      <w:r>
        <w:t>литература.</w:t>
      </w:r>
      <w:r>
        <w:rPr>
          <w:spacing w:val="-2"/>
        </w:rPr>
        <w:t xml:space="preserve"> </w:t>
      </w:r>
      <w:r>
        <w:t>Круг</w:t>
      </w:r>
      <w:r>
        <w:rPr>
          <w:spacing w:val="-2"/>
        </w:rPr>
        <w:t xml:space="preserve"> </w:t>
      </w:r>
      <w:r>
        <w:t>чтения</w:t>
      </w:r>
      <w:r>
        <w:rPr>
          <w:spacing w:val="-2"/>
        </w:rPr>
        <w:t xml:space="preserve"> </w:t>
      </w:r>
      <w:r>
        <w:t>(произведения</w:t>
      </w:r>
      <w:r>
        <w:rPr>
          <w:spacing w:val="-2"/>
        </w:rPr>
        <w:t xml:space="preserve"> </w:t>
      </w:r>
      <w:r>
        <w:t>двух -</w:t>
      </w:r>
      <w:r>
        <w:rPr>
          <w:spacing w:val="-3"/>
        </w:rPr>
        <w:t xml:space="preserve"> </w:t>
      </w:r>
      <w:r>
        <w:t>трех</w:t>
      </w:r>
      <w:r>
        <w:rPr>
          <w:spacing w:val="-3"/>
        </w:rPr>
        <w:t xml:space="preserve"> </w:t>
      </w:r>
      <w:r>
        <w:t>авторов</w:t>
      </w:r>
      <w:r>
        <w:rPr>
          <w:spacing w:val="-3"/>
        </w:rPr>
        <w:t xml:space="preserve"> </w:t>
      </w:r>
      <w:r>
        <w:t>по</w:t>
      </w:r>
      <w:r>
        <w:rPr>
          <w:spacing w:val="-2"/>
        </w:rPr>
        <w:t xml:space="preserve"> </w:t>
      </w:r>
      <w:r>
        <w:t>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7E5D29" w:rsidRDefault="00D24FDD">
      <w:pPr>
        <w:pStyle w:val="a3"/>
        <w:spacing w:line="242" w:lineRule="auto"/>
        <w:ind w:right="848"/>
      </w:pPr>
      <w:r>
        <w:t>Произведения для чтения: Х.-К. Андерсен "Гадкий утенок", Ш. Перро "Подарок феи" и другие (по выбору).</w:t>
      </w:r>
    </w:p>
    <w:p w:rsidR="007E5D29" w:rsidRDefault="00D24FDD">
      <w:pPr>
        <w:pStyle w:val="a3"/>
        <w:ind w:right="836"/>
      </w:pPr>
      <w: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w:t>
      </w:r>
      <w:r>
        <w:rPr>
          <w:spacing w:val="40"/>
        </w:rPr>
        <w:t xml:space="preserve"> </w:t>
      </w:r>
      <w:r>
        <w:t>деятельности.</w:t>
      </w:r>
      <w:r>
        <w:rPr>
          <w:spacing w:val="40"/>
        </w:rPr>
        <w:t xml:space="preserve"> </w:t>
      </w:r>
      <w:r>
        <w:t>Использование</w:t>
      </w:r>
      <w:r>
        <w:rPr>
          <w:spacing w:val="40"/>
        </w:rPr>
        <w:t xml:space="preserve"> </w:t>
      </w:r>
      <w:r>
        <w:t>с</w:t>
      </w:r>
      <w:r>
        <w:rPr>
          <w:spacing w:val="40"/>
        </w:rPr>
        <w:t xml:space="preserve"> </w:t>
      </w:r>
      <w:r>
        <w:t>учетом</w:t>
      </w:r>
      <w:r>
        <w:rPr>
          <w:spacing w:val="70"/>
        </w:rPr>
        <w:t xml:space="preserve"> </w:t>
      </w:r>
      <w:r>
        <w:t>учебных</w:t>
      </w:r>
      <w:r>
        <w:rPr>
          <w:spacing w:val="40"/>
        </w:rPr>
        <w:t xml:space="preserve"> </w:t>
      </w:r>
      <w:r>
        <w:t>задач</w:t>
      </w:r>
      <w:r>
        <w:rPr>
          <w:spacing w:val="40"/>
        </w:rPr>
        <w:t xml:space="preserve"> </w:t>
      </w:r>
      <w:r>
        <w:t>аппарата</w:t>
      </w:r>
      <w:r>
        <w:rPr>
          <w:spacing w:val="40"/>
        </w:rPr>
        <w:t xml:space="preserve"> </w:t>
      </w:r>
      <w:r>
        <w:t>издания</w:t>
      </w:r>
    </w:p>
    <w:p w:rsidR="007E5D29" w:rsidRDefault="007E5D29">
      <w:pPr>
        <w:pStyle w:val="a3"/>
        <w:sectPr w:rsidR="007E5D29">
          <w:pgSz w:w="11920" w:h="16850"/>
          <w:pgMar w:top="960" w:right="0" w:bottom="2200" w:left="708" w:header="0" w:footer="1924" w:gutter="0"/>
          <w:cols w:space="720"/>
        </w:sectPr>
      </w:pPr>
    </w:p>
    <w:p w:rsidR="007E5D29" w:rsidRDefault="00D24FDD">
      <w:pPr>
        <w:pStyle w:val="a3"/>
        <w:spacing w:before="70"/>
        <w:ind w:right="838" w:firstLine="0"/>
      </w:pPr>
      <w:r>
        <w:lastRenderedPageBreak/>
        <w:t>(обложка,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7E5D29" w:rsidRDefault="00D24FDD">
      <w:pPr>
        <w:pStyle w:val="a3"/>
        <w:spacing w:before="1"/>
        <w:ind w:right="837"/>
      </w:pPr>
      <w: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E5D29" w:rsidRDefault="00D24FDD">
      <w:pPr>
        <w:pStyle w:val="a3"/>
        <w:spacing w:line="242" w:lineRule="auto"/>
        <w:ind w:right="849"/>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E5D29" w:rsidRDefault="00D24FDD">
      <w:pPr>
        <w:pStyle w:val="a3"/>
        <w:spacing w:line="242" w:lineRule="auto"/>
        <w:ind w:right="851"/>
      </w:pPr>
      <w:r>
        <w:t>читать доступные по восприятию и небольшие по объему прозаические и стихотворные произведения (без отметочного оценивания);</w:t>
      </w:r>
    </w:p>
    <w:p w:rsidR="007E5D29" w:rsidRDefault="00D24FDD">
      <w:pPr>
        <w:pStyle w:val="a3"/>
        <w:spacing w:line="242" w:lineRule="auto"/>
        <w:ind w:right="846"/>
      </w:pPr>
      <w:r>
        <w:t>различать сказочные и реалистические, лирические и эпические, народные и авторские произведения;</w:t>
      </w:r>
    </w:p>
    <w:p w:rsidR="007E5D29" w:rsidRDefault="00D24FDD">
      <w:pPr>
        <w:pStyle w:val="a3"/>
        <w:spacing w:before="65"/>
        <w:ind w:right="853"/>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7E5D29" w:rsidRDefault="00D24FDD">
      <w:pPr>
        <w:pStyle w:val="a3"/>
        <w:spacing w:before="3" w:line="237" w:lineRule="auto"/>
        <w:ind w:right="851"/>
      </w:pPr>
      <w:r>
        <w:t xml:space="preserve">конструировать план текста, дополнять и восстанавливать нарушенную </w:t>
      </w:r>
      <w:r>
        <w:rPr>
          <w:spacing w:val="-2"/>
        </w:rPr>
        <w:t>последовательность;</w:t>
      </w:r>
    </w:p>
    <w:p w:rsidR="007E5D29" w:rsidRDefault="00D24FDD">
      <w:pPr>
        <w:pStyle w:val="a3"/>
        <w:spacing w:before="10" w:line="235" w:lineRule="auto"/>
        <w:ind w:right="848"/>
      </w:pPr>
      <w:r>
        <w:t>сравнивать произведения, относящиеся к одной теме, но разным жанрам; произведения одного жанра, но разной тематики;</w:t>
      </w:r>
    </w:p>
    <w:p w:rsidR="007E5D29" w:rsidRDefault="00D24FDD">
      <w:pPr>
        <w:pStyle w:val="a3"/>
        <w:spacing w:before="9" w:line="235" w:lineRule="auto"/>
        <w:ind w:right="864"/>
      </w:pPr>
      <w:r>
        <w:t>исследовать текст: находить описания в произведениях разных жанров (портрет, пейзаж, интерьер).</w:t>
      </w:r>
    </w:p>
    <w:p w:rsidR="007E5D29" w:rsidRDefault="00D24FDD">
      <w:pPr>
        <w:pStyle w:val="a3"/>
        <w:spacing w:before="8" w:line="235" w:lineRule="auto"/>
        <w:ind w:right="854"/>
      </w:pPr>
      <w:r>
        <w:t>Работа</w:t>
      </w:r>
      <w:r>
        <w:rPr>
          <w:spacing w:val="-1"/>
        </w:rPr>
        <w:t xml:space="preserve"> </w:t>
      </w:r>
      <w:r>
        <w:t>с</w:t>
      </w:r>
      <w:r>
        <w:rPr>
          <w:spacing w:val="-1"/>
        </w:rPr>
        <w:t xml:space="preserve"> </w:t>
      </w:r>
      <w:r>
        <w:t>информацией</w:t>
      </w:r>
      <w:r>
        <w:rPr>
          <w:spacing w:val="-1"/>
        </w:rPr>
        <w:t xml:space="preserve"> </w:t>
      </w:r>
      <w:r>
        <w:t>как часть познавательных универсальных учебных действий способствуют формированию умений:</w:t>
      </w:r>
    </w:p>
    <w:p w:rsidR="007E5D29" w:rsidRDefault="00D24FDD">
      <w:pPr>
        <w:pStyle w:val="a3"/>
        <w:spacing w:before="7"/>
        <w:ind w:right="859"/>
      </w:pPr>
      <w:r>
        <w:t>сравнивать информацию словесную (текст), графическую или изобразительную (иллюстрация), звуковую (музыкальное произведение);</w:t>
      </w:r>
    </w:p>
    <w:p w:rsidR="007E5D29" w:rsidRDefault="00D24FDD">
      <w:pPr>
        <w:pStyle w:val="a3"/>
        <w:tabs>
          <w:tab w:val="left" w:pos="2979"/>
          <w:tab w:val="left" w:pos="4563"/>
          <w:tab w:val="left" w:pos="4894"/>
          <w:tab w:val="left" w:pos="5828"/>
          <w:tab w:val="left" w:pos="7194"/>
          <w:tab w:val="left" w:pos="8817"/>
          <w:tab w:val="left" w:pos="10223"/>
        </w:tabs>
        <w:spacing w:before="5" w:line="235" w:lineRule="auto"/>
        <w:ind w:right="848"/>
        <w:jc w:val="left"/>
      </w:pPr>
      <w:r>
        <w:rPr>
          <w:spacing w:val="-2"/>
        </w:rPr>
        <w:t>подбирать</w:t>
      </w:r>
      <w:r>
        <w:tab/>
      </w:r>
      <w:r>
        <w:rPr>
          <w:spacing w:val="-2"/>
        </w:rPr>
        <w:t>иллюстрации</w:t>
      </w:r>
      <w:r>
        <w:tab/>
      </w:r>
      <w:r>
        <w:rPr>
          <w:spacing w:val="-10"/>
        </w:rPr>
        <w:t>к</w:t>
      </w:r>
      <w:r>
        <w:tab/>
      </w:r>
      <w:r>
        <w:rPr>
          <w:spacing w:val="-2"/>
        </w:rPr>
        <w:t>тексту,</w:t>
      </w:r>
      <w:r>
        <w:tab/>
      </w:r>
      <w:r>
        <w:rPr>
          <w:spacing w:val="-2"/>
        </w:rPr>
        <w:t>соотносить</w:t>
      </w:r>
      <w:r>
        <w:tab/>
      </w:r>
      <w:r>
        <w:rPr>
          <w:spacing w:val="-2"/>
        </w:rPr>
        <w:t>произведения</w:t>
      </w:r>
      <w:r>
        <w:tab/>
      </w:r>
      <w:r>
        <w:rPr>
          <w:spacing w:val="-2"/>
        </w:rPr>
        <w:t>литературы</w:t>
      </w:r>
      <w:r>
        <w:tab/>
      </w:r>
      <w:r>
        <w:rPr>
          <w:spacing w:val="-10"/>
        </w:rPr>
        <w:t xml:space="preserve">и </w:t>
      </w:r>
      <w:r>
        <w:t>изобразительного искусства по тематике, настроению, средствам выразительности;</w:t>
      </w:r>
    </w:p>
    <w:p w:rsidR="007E5D29" w:rsidRDefault="00D24FDD">
      <w:pPr>
        <w:pStyle w:val="a3"/>
        <w:spacing w:before="11" w:line="235" w:lineRule="auto"/>
        <w:jc w:val="left"/>
      </w:pPr>
      <w:r>
        <w:t>выбирать</w:t>
      </w:r>
      <w:r>
        <w:rPr>
          <w:spacing w:val="80"/>
        </w:rPr>
        <w:t xml:space="preserve"> </w:t>
      </w:r>
      <w:r>
        <w:t>книгу</w:t>
      </w:r>
      <w:r>
        <w:rPr>
          <w:spacing w:val="80"/>
        </w:rPr>
        <w:t xml:space="preserve"> </w:t>
      </w:r>
      <w:r>
        <w:t>в</w:t>
      </w:r>
      <w:r>
        <w:rPr>
          <w:spacing w:val="80"/>
        </w:rPr>
        <w:t xml:space="preserve"> </w:t>
      </w:r>
      <w:r>
        <w:t>библиотеке</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учебной</w:t>
      </w:r>
      <w:r>
        <w:rPr>
          <w:spacing w:val="80"/>
        </w:rPr>
        <w:t xml:space="preserve"> </w:t>
      </w:r>
      <w:r>
        <w:t>задачей;</w:t>
      </w:r>
      <w:r>
        <w:rPr>
          <w:spacing w:val="80"/>
        </w:rPr>
        <w:t xml:space="preserve"> </w:t>
      </w:r>
      <w:r>
        <w:t xml:space="preserve">составлять </w:t>
      </w:r>
      <w:r>
        <w:rPr>
          <w:spacing w:val="-2"/>
        </w:rPr>
        <w:t>аннотацию.</w:t>
      </w:r>
    </w:p>
    <w:p w:rsidR="007E5D29" w:rsidRDefault="00D24FDD">
      <w:pPr>
        <w:pStyle w:val="a3"/>
        <w:spacing w:before="6" w:line="237" w:lineRule="auto"/>
        <w:ind w:right="875"/>
        <w:jc w:val="left"/>
      </w:pPr>
      <w:r>
        <w:t xml:space="preserve">Коммуникативные универсальные учебные действия способствуют формированию </w:t>
      </w:r>
      <w:r>
        <w:rPr>
          <w:spacing w:val="-2"/>
        </w:rPr>
        <w:t>умений:</w:t>
      </w:r>
    </w:p>
    <w:p w:rsidR="007E5D29" w:rsidRDefault="00D24FDD">
      <w:pPr>
        <w:pStyle w:val="a3"/>
        <w:spacing w:before="4" w:line="237" w:lineRule="auto"/>
        <w:ind w:right="875"/>
        <w:jc w:val="left"/>
      </w:pPr>
      <w:r>
        <w:t>читать</w:t>
      </w:r>
      <w:r>
        <w:rPr>
          <w:spacing w:val="40"/>
        </w:rPr>
        <w:t xml:space="preserve"> </w:t>
      </w:r>
      <w:r>
        <w:t>текст</w:t>
      </w:r>
      <w:r>
        <w:rPr>
          <w:spacing w:val="40"/>
        </w:rPr>
        <w:t xml:space="preserve"> </w:t>
      </w:r>
      <w:r>
        <w:t>с</w:t>
      </w:r>
      <w:r>
        <w:rPr>
          <w:spacing w:val="40"/>
        </w:rPr>
        <w:t xml:space="preserve"> </w:t>
      </w:r>
      <w:r>
        <w:t>разными</w:t>
      </w:r>
      <w:r>
        <w:rPr>
          <w:spacing w:val="40"/>
        </w:rPr>
        <w:t xml:space="preserve"> </w:t>
      </w:r>
      <w:r>
        <w:t>интонациями,</w:t>
      </w:r>
      <w:r>
        <w:rPr>
          <w:spacing w:val="40"/>
        </w:rPr>
        <w:t xml:space="preserve"> </w:t>
      </w:r>
      <w:r>
        <w:t>передавая</w:t>
      </w:r>
      <w:r>
        <w:rPr>
          <w:spacing w:val="40"/>
        </w:rPr>
        <w:t xml:space="preserve"> </w:t>
      </w:r>
      <w:r>
        <w:t>свое</w:t>
      </w:r>
      <w:r>
        <w:rPr>
          <w:spacing w:val="40"/>
        </w:rPr>
        <w:t xml:space="preserve"> </w:t>
      </w:r>
      <w:r>
        <w:t>отношение</w:t>
      </w:r>
      <w:r>
        <w:rPr>
          <w:spacing w:val="40"/>
        </w:rPr>
        <w:t xml:space="preserve"> </w:t>
      </w:r>
      <w:r>
        <w:t>к</w:t>
      </w:r>
      <w:r>
        <w:rPr>
          <w:spacing w:val="40"/>
        </w:rPr>
        <w:t xml:space="preserve"> </w:t>
      </w:r>
      <w:r>
        <w:t>событиям,</w:t>
      </w:r>
      <w:r>
        <w:rPr>
          <w:spacing w:val="80"/>
          <w:w w:val="150"/>
        </w:rPr>
        <w:t xml:space="preserve"> </w:t>
      </w:r>
      <w:r>
        <w:t>героям произведения;</w:t>
      </w:r>
    </w:p>
    <w:p w:rsidR="007E5D29" w:rsidRDefault="00D24FDD">
      <w:pPr>
        <w:pStyle w:val="a3"/>
        <w:tabs>
          <w:tab w:val="left" w:pos="3532"/>
          <w:tab w:val="left" w:pos="4643"/>
          <w:tab w:val="left" w:pos="5134"/>
          <w:tab w:val="left" w:pos="6405"/>
          <w:tab w:val="left" w:pos="7653"/>
        </w:tabs>
        <w:spacing w:before="10" w:line="235" w:lineRule="auto"/>
        <w:ind w:left="1702" w:right="2834" w:firstLine="0"/>
        <w:jc w:val="left"/>
      </w:pPr>
      <w:r>
        <w:rPr>
          <w:spacing w:val="-2"/>
        </w:rPr>
        <w:t>формулировать</w:t>
      </w:r>
      <w:r>
        <w:tab/>
      </w:r>
      <w:r>
        <w:rPr>
          <w:spacing w:val="-2"/>
        </w:rPr>
        <w:t>вопросы</w:t>
      </w:r>
      <w:r>
        <w:tab/>
      </w:r>
      <w:r>
        <w:rPr>
          <w:spacing w:val="-6"/>
        </w:rPr>
        <w:t>по</w:t>
      </w:r>
      <w:r>
        <w:tab/>
      </w:r>
      <w:r>
        <w:rPr>
          <w:spacing w:val="-2"/>
        </w:rPr>
        <w:t>основным</w:t>
      </w:r>
      <w:r>
        <w:tab/>
      </w:r>
      <w:r>
        <w:rPr>
          <w:spacing w:val="-2"/>
        </w:rPr>
        <w:t>событиям</w:t>
      </w:r>
      <w:r>
        <w:tab/>
      </w:r>
      <w:r>
        <w:rPr>
          <w:spacing w:val="-2"/>
        </w:rPr>
        <w:t xml:space="preserve">текста; </w:t>
      </w:r>
      <w:r>
        <w:t>пересказывать</w:t>
      </w:r>
      <w:r>
        <w:rPr>
          <w:spacing w:val="-5"/>
        </w:rPr>
        <w:t xml:space="preserve"> </w:t>
      </w:r>
      <w:r>
        <w:t>текст</w:t>
      </w:r>
      <w:r>
        <w:rPr>
          <w:spacing w:val="-4"/>
        </w:rPr>
        <w:t xml:space="preserve"> </w:t>
      </w:r>
      <w:r>
        <w:t>(подробно,</w:t>
      </w:r>
      <w:r>
        <w:rPr>
          <w:spacing w:val="-2"/>
        </w:rPr>
        <w:t xml:space="preserve"> </w:t>
      </w:r>
      <w:r>
        <w:t>выборочно,</w:t>
      </w:r>
      <w:r>
        <w:rPr>
          <w:spacing w:val="-9"/>
        </w:rPr>
        <w:t xml:space="preserve"> </w:t>
      </w:r>
      <w:r>
        <w:t>с</w:t>
      </w:r>
      <w:r>
        <w:rPr>
          <w:spacing w:val="-6"/>
        </w:rPr>
        <w:t xml:space="preserve"> </w:t>
      </w:r>
      <w:r>
        <w:t>изменением</w:t>
      </w:r>
      <w:r>
        <w:rPr>
          <w:spacing w:val="-9"/>
        </w:rPr>
        <w:t xml:space="preserve"> </w:t>
      </w:r>
      <w:r>
        <w:rPr>
          <w:spacing w:val="-2"/>
        </w:rPr>
        <w:t>лица);</w:t>
      </w:r>
    </w:p>
    <w:p w:rsidR="007E5D29" w:rsidRDefault="00D24FDD">
      <w:pPr>
        <w:pStyle w:val="a3"/>
        <w:spacing w:before="4" w:line="237" w:lineRule="auto"/>
        <w:jc w:val="left"/>
      </w:pPr>
      <w:r>
        <w:t>выразительно</w:t>
      </w:r>
      <w:r>
        <w:rPr>
          <w:spacing w:val="40"/>
        </w:rPr>
        <w:t xml:space="preserve"> </w:t>
      </w:r>
      <w:r>
        <w:t>исполнять</w:t>
      </w:r>
      <w:r>
        <w:rPr>
          <w:spacing w:val="40"/>
        </w:rPr>
        <w:t xml:space="preserve"> </w:t>
      </w:r>
      <w:r>
        <w:t>стихотворное</w:t>
      </w:r>
      <w:r>
        <w:rPr>
          <w:spacing w:val="40"/>
        </w:rPr>
        <w:t xml:space="preserve"> </w:t>
      </w:r>
      <w:r>
        <w:t>произведение,</w:t>
      </w:r>
      <w:r>
        <w:rPr>
          <w:spacing w:val="40"/>
        </w:rPr>
        <w:t xml:space="preserve"> </w:t>
      </w:r>
      <w:r>
        <w:t>создавая</w:t>
      </w:r>
      <w:r>
        <w:rPr>
          <w:spacing w:val="40"/>
        </w:rPr>
        <w:t xml:space="preserve"> </w:t>
      </w:r>
      <w:r>
        <w:t xml:space="preserve">соответствующее </w:t>
      </w:r>
      <w:r>
        <w:rPr>
          <w:spacing w:val="-2"/>
        </w:rPr>
        <w:t>настроение;</w:t>
      </w:r>
    </w:p>
    <w:p w:rsidR="007E5D29" w:rsidRDefault="00D24FDD">
      <w:pPr>
        <w:pStyle w:val="a3"/>
        <w:spacing w:before="8" w:line="274" w:lineRule="exact"/>
        <w:ind w:left="1702" w:firstLine="0"/>
        <w:jc w:val="left"/>
      </w:pPr>
      <w:r>
        <w:t>сочинять</w:t>
      </w:r>
      <w:r>
        <w:rPr>
          <w:spacing w:val="-6"/>
        </w:rPr>
        <w:t xml:space="preserve"> </w:t>
      </w:r>
      <w:r>
        <w:t>простые</w:t>
      </w:r>
      <w:r>
        <w:rPr>
          <w:spacing w:val="-8"/>
        </w:rPr>
        <w:t xml:space="preserve"> </w:t>
      </w:r>
      <w:r>
        <w:t>истории</w:t>
      </w:r>
      <w:r>
        <w:rPr>
          <w:spacing w:val="-8"/>
        </w:rPr>
        <w:t xml:space="preserve"> </w:t>
      </w:r>
      <w:r>
        <w:t>(сказки,</w:t>
      </w:r>
      <w:r>
        <w:rPr>
          <w:spacing w:val="-5"/>
        </w:rPr>
        <w:t xml:space="preserve"> </w:t>
      </w:r>
      <w:r>
        <w:t>рассказы)</w:t>
      </w:r>
      <w:r>
        <w:rPr>
          <w:spacing w:val="-8"/>
        </w:rPr>
        <w:t xml:space="preserve"> </w:t>
      </w:r>
      <w:r>
        <w:t>по</w:t>
      </w:r>
      <w:r>
        <w:rPr>
          <w:spacing w:val="-5"/>
        </w:rPr>
        <w:t xml:space="preserve"> </w:t>
      </w:r>
      <w:r>
        <w:rPr>
          <w:spacing w:val="-2"/>
        </w:rPr>
        <w:t>аналогии.</w:t>
      </w:r>
    </w:p>
    <w:p w:rsidR="007E5D29" w:rsidRDefault="00D24FDD">
      <w:pPr>
        <w:pStyle w:val="a3"/>
        <w:spacing w:line="242" w:lineRule="auto"/>
        <w:ind w:left="1702" w:right="875" w:firstLine="0"/>
        <w:jc w:val="left"/>
      </w:pPr>
      <w:r>
        <w:t>Регулятивные</w:t>
      </w:r>
      <w:r>
        <w:rPr>
          <w:spacing w:val="80"/>
        </w:rPr>
        <w:t xml:space="preserve"> </w:t>
      </w:r>
      <w:r>
        <w:t>универсальные</w:t>
      </w:r>
      <w:r>
        <w:rPr>
          <w:spacing w:val="80"/>
        </w:rPr>
        <w:t xml:space="preserve"> </w:t>
      </w:r>
      <w:r>
        <w:t>учебные</w:t>
      </w:r>
      <w:r>
        <w:rPr>
          <w:spacing w:val="80"/>
        </w:rPr>
        <w:t xml:space="preserve"> </w:t>
      </w:r>
      <w:r>
        <w:t>способствуют</w:t>
      </w:r>
      <w:r>
        <w:rPr>
          <w:spacing w:val="80"/>
        </w:rPr>
        <w:t xml:space="preserve"> </w:t>
      </w:r>
      <w:r>
        <w:t>формированию</w:t>
      </w:r>
      <w:r>
        <w:rPr>
          <w:spacing w:val="80"/>
        </w:rPr>
        <w:t xml:space="preserve"> </w:t>
      </w:r>
      <w:r>
        <w:t>умений:</w:t>
      </w:r>
      <w:r>
        <w:rPr>
          <w:spacing w:val="40"/>
        </w:rPr>
        <w:t xml:space="preserve"> </w:t>
      </w:r>
      <w:r>
        <w:t>принимать</w:t>
      </w:r>
      <w:r>
        <w:rPr>
          <w:spacing w:val="35"/>
        </w:rPr>
        <w:t xml:space="preserve"> </w:t>
      </w:r>
      <w:r>
        <w:t>цель</w:t>
      </w:r>
      <w:r>
        <w:rPr>
          <w:spacing w:val="35"/>
        </w:rPr>
        <w:t xml:space="preserve"> </w:t>
      </w:r>
      <w:r>
        <w:t>чтения,</w:t>
      </w:r>
      <w:r>
        <w:rPr>
          <w:spacing w:val="37"/>
        </w:rPr>
        <w:t xml:space="preserve"> </w:t>
      </w:r>
      <w:r>
        <w:t>удерживать</w:t>
      </w:r>
      <w:r>
        <w:rPr>
          <w:spacing w:val="41"/>
        </w:rPr>
        <w:t xml:space="preserve"> </w:t>
      </w:r>
      <w:r>
        <w:t>ее</w:t>
      </w:r>
      <w:r>
        <w:rPr>
          <w:spacing w:val="31"/>
        </w:rPr>
        <w:t xml:space="preserve"> </w:t>
      </w:r>
      <w:r>
        <w:t>в</w:t>
      </w:r>
      <w:r>
        <w:rPr>
          <w:spacing w:val="36"/>
        </w:rPr>
        <w:t xml:space="preserve"> </w:t>
      </w:r>
      <w:r>
        <w:t>памяти,</w:t>
      </w:r>
      <w:r>
        <w:rPr>
          <w:spacing w:val="38"/>
        </w:rPr>
        <w:t xml:space="preserve"> </w:t>
      </w:r>
      <w:r>
        <w:t>использовать</w:t>
      </w:r>
      <w:r>
        <w:rPr>
          <w:spacing w:val="32"/>
        </w:rPr>
        <w:t xml:space="preserve"> </w:t>
      </w:r>
      <w:r>
        <w:t>в</w:t>
      </w:r>
      <w:r>
        <w:rPr>
          <w:spacing w:val="33"/>
        </w:rPr>
        <w:t xml:space="preserve"> </w:t>
      </w:r>
      <w:r>
        <w:t>зависимости</w:t>
      </w:r>
      <w:r>
        <w:rPr>
          <w:spacing w:val="33"/>
        </w:rPr>
        <w:t xml:space="preserve"> </w:t>
      </w:r>
      <w:r>
        <w:rPr>
          <w:spacing w:val="-5"/>
        </w:rPr>
        <w:t>от</w:t>
      </w:r>
    </w:p>
    <w:p w:rsidR="007E5D29" w:rsidRDefault="00D24FDD">
      <w:pPr>
        <w:pStyle w:val="a3"/>
        <w:spacing w:line="242" w:lineRule="auto"/>
        <w:ind w:left="1702" w:right="875" w:hanging="711"/>
        <w:jc w:val="left"/>
      </w:pPr>
      <w:r>
        <w:t>учебной</w:t>
      </w:r>
      <w:r>
        <w:rPr>
          <w:spacing w:val="-4"/>
        </w:rPr>
        <w:t xml:space="preserve"> </w:t>
      </w:r>
      <w:r>
        <w:t>задачи</w:t>
      </w:r>
      <w:r>
        <w:rPr>
          <w:spacing w:val="-4"/>
        </w:rPr>
        <w:t xml:space="preserve"> </w:t>
      </w:r>
      <w:r>
        <w:t>вид</w:t>
      </w:r>
      <w:r>
        <w:rPr>
          <w:spacing w:val="-4"/>
        </w:rPr>
        <w:t xml:space="preserve"> </w:t>
      </w:r>
      <w:r>
        <w:t>чтения,</w:t>
      </w:r>
      <w:r>
        <w:rPr>
          <w:spacing w:val="-4"/>
        </w:rPr>
        <w:t xml:space="preserve"> </w:t>
      </w:r>
      <w:r>
        <w:t>контролировать</w:t>
      </w:r>
      <w:r>
        <w:rPr>
          <w:spacing w:val="-3"/>
        </w:rPr>
        <w:t xml:space="preserve"> </w:t>
      </w:r>
      <w:r>
        <w:t>реализацию</w:t>
      </w:r>
      <w:r>
        <w:rPr>
          <w:spacing w:val="-4"/>
        </w:rPr>
        <w:t xml:space="preserve"> </w:t>
      </w:r>
      <w:r>
        <w:t>поставленной</w:t>
      </w:r>
      <w:r>
        <w:rPr>
          <w:spacing w:val="-4"/>
        </w:rPr>
        <w:t xml:space="preserve"> </w:t>
      </w:r>
      <w:r>
        <w:t>задачи</w:t>
      </w:r>
      <w:r>
        <w:rPr>
          <w:spacing w:val="-4"/>
        </w:rPr>
        <w:t xml:space="preserve"> </w:t>
      </w:r>
      <w:r>
        <w:t>чтения; оценивать качество своего восприятия текста на слух;</w:t>
      </w:r>
    </w:p>
    <w:p w:rsidR="007E5D29" w:rsidRDefault="00D24FDD">
      <w:pPr>
        <w:pStyle w:val="a3"/>
        <w:spacing w:line="242" w:lineRule="auto"/>
        <w:jc w:val="left"/>
      </w:pPr>
      <w:r>
        <w:t>выполнять</w:t>
      </w:r>
      <w:r>
        <w:rPr>
          <w:spacing w:val="40"/>
        </w:rPr>
        <w:t xml:space="preserve"> </w:t>
      </w:r>
      <w:r>
        <w:t>действия</w:t>
      </w:r>
      <w:r>
        <w:rPr>
          <w:spacing w:val="40"/>
        </w:rPr>
        <w:t xml:space="preserve"> </w:t>
      </w:r>
      <w:r>
        <w:t>контроля</w:t>
      </w:r>
      <w:r>
        <w:rPr>
          <w:spacing w:val="40"/>
        </w:rPr>
        <w:t xml:space="preserve"> </w:t>
      </w:r>
      <w:r>
        <w:t>(самоконтроля)</w:t>
      </w:r>
      <w:r>
        <w:rPr>
          <w:spacing w:val="40"/>
        </w:rPr>
        <w:t xml:space="preserve"> </w:t>
      </w:r>
      <w:r>
        <w:t>и</w:t>
      </w:r>
      <w:r>
        <w:rPr>
          <w:spacing w:val="40"/>
        </w:rPr>
        <w:t xml:space="preserve"> </w:t>
      </w:r>
      <w:r>
        <w:t>оценки</w:t>
      </w:r>
      <w:r>
        <w:rPr>
          <w:spacing w:val="40"/>
        </w:rPr>
        <w:t xml:space="preserve"> </w:t>
      </w:r>
      <w:r>
        <w:t>процесса</w:t>
      </w:r>
      <w:r>
        <w:rPr>
          <w:spacing w:val="40"/>
        </w:rPr>
        <w:t xml:space="preserve"> </w:t>
      </w:r>
      <w:r>
        <w:t>и</w:t>
      </w:r>
      <w:r>
        <w:rPr>
          <w:spacing w:val="40"/>
        </w:rPr>
        <w:t xml:space="preserve"> </w:t>
      </w:r>
      <w:r>
        <w:t>результата</w:t>
      </w:r>
      <w:r>
        <w:rPr>
          <w:spacing w:val="80"/>
        </w:rPr>
        <w:t xml:space="preserve"> </w:t>
      </w:r>
      <w:r>
        <w:t>деятельности, при необходимости вносить коррективы в выполняемые действия.</w:t>
      </w:r>
    </w:p>
    <w:p w:rsidR="007E5D29" w:rsidRDefault="00D24FDD">
      <w:pPr>
        <w:pStyle w:val="a3"/>
        <w:spacing w:line="271" w:lineRule="exact"/>
        <w:ind w:left="1702" w:firstLine="0"/>
        <w:jc w:val="left"/>
      </w:pPr>
      <w:r>
        <w:t>Совместная</w:t>
      </w:r>
      <w:r>
        <w:rPr>
          <w:spacing w:val="-16"/>
        </w:rPr>
        <w:t xml:space="preserve"> </w:t>
      </w:r>
      <w:r>
        <w:t>деятельность</w:t>
      </w:r>
      <w:r>
        <w:rPr>
          <w:spacing w:val="-6"/>
        </w:rPr>
        <w:t xml:space="preserve"> </w:t>
      </w:r>
      <w:r>
        <w:t>способствует</w:t>
      </w:r>
      <w:r>
        <w:rPr>
          <w:spacing w:val="-9"/>
        </w:rPr>
        <w:t xml:space="preserve"> </w:t>
      </w:r>
      <w:r>
        <w:t>формированию</w:t>
      </w:r>
      <w:r>
        <w:rPr>
          <w:spacing w:val="-8"/>
        </w:rPr>
        <w:t xml:space="preserve"> </w:t>
      </w:r>
      <w:r>
        <w:rPr>
          <w:spacing w:val="-2"/>
        </w:rPr>
        <w:t>умений:</w:t>
      </w:r>
    </w:p>
    <w:p w:rsidR="007E5D29" w:rsidRDefault="00D24FDD">
      <w:pPr>
        <w:pStyle w:val="a3"/>
        <w:spacing w:line="237" w:lineRule="auto"/>
        <w:jc w:val="left"/>
      </w:pPr>
      <w:r>
        <w:t>участвовать</w:t>
      </w:r>
      <w:r>
        <w:rPr>
          <w:spacing w:val="40"/>
        </w:rPr>
        <w:t xml:space="preserve"> </w:t>
      </w:r>
      <w:r>
        <w:t>в</w:t>
      </w:r>
      <w:r>
        <w:rPr>
          <w:spacing w:val="40"/>
        </w:rPr>
        <w:t xml:space="preserve"> </w:t>
      </w:r>
      <w:r>
        <w:t>совместной</w:t>
      </w:r>
      <w:r>
        <w:rPr>
          <w:spacing w:val="40"/>
        </w:rPr>
        <w:t xml:space="preserve"> </w:t>
      </w:r>
      <w:r>
        <w:t>деятельности:</w:t>
      </w:r>
      <w:r>
        <w:rPr>
          <w:spacing w:val="40"/>
        </w:rPr>
        <w:t xml:space="preserve"> </w:t>
      </w:r>
      <w:r>
        <w:t>выполнять</w:t>
      </w:r>
      <w:r>
        <w:rPr>
          <w:spacing w:val="40"/>
        </w:rPr>
        <w:t xml:space="preserve"> </w:t>
      </w:r>
      <w:r>
        <w:t>роли</w:t>
      </w:r>
      <w:r>
        <w:rPr>
          <w:spacing w:val="40"/>
        </w:rPr>
        <w:t xml:space="preserve"> </w:t>
      </w:r>
      <w:r>
        <w:t>лидера,</w:t>
      </w:r>
      <w:r>
        <w:rPr>
          <w:spacing w:val="40"/>
        </w:rPr>
        <w:t xml:space="preserve"> </w:t>
      </w:r>
      <w:r>
        <w:t>подчиненного, соблюдать равноправие и дружелюбие;</w:t>
      </w:r>
    </w:p>
    <w:p w:rsidR="007E5D29" w:rsidRDefault="00D24FDD">
      <w:pPr>
        <w:pStyle w:val="a3"/>
        <w:ind w:left="1699" w:firstLine="0"/>
        <w:jc w:val="left"/>
      </w:pPr>
      <w:r>
        <w:t>в</w:t>
      </w:r>
      <w:r>
        <w:rPr>
          <w:spacing w:val="42"/>
        </w:rPr>
        <w:t xml:space="preserve"> </w:t>
      </w:r>
      <w:r>
        <w:t>коллективной</w:t>
      </w:r>
      <w:r>
        <w:rPr>
          <w:spacing w:val="47"/>
        </w:rPr>
        <w:t xml:space="preserve"> </w:t>
      </w:r>
      <w:r>
        <w:t>театрализованной</w:t>
      </w:r>
      <w:r>
        <w:rPr>
          <w:spacing w:val="47"/>
        </w:rPr>
        <w:t xml:space="preserve"> </w:t>
      </w:r>
      <w:r>
        <w:t>деятельности</w:t>
      </w:r>
      <w:r>
        <w:rPr>
          <w:spacing w:val="47"/>
        </w:rPr>
        <w:t xml:space="preserve"> </w:t>
      </w:r>
      <w:r>
        <w:t>читать</w:t>
      </w:r>
      <w:r>
        <w:rPr>
          <w:spacing w:val="47"/>
        </w:rPr>
        <w:t xml:space="preserve"> </w:t>
      </w:r>
      <w:r>
        <w:t>по</w:t>
      </w:r>
      <w:r>
        <w:rPr>
          <w:spacing w:val="46"/>
        </w:rPr>
        <w:t xml:space="preserve"> </w:t>
      </w:r>
      <w:r>
        <w:t>ролям,</w:t>
      </w:r>
      <w:r>
        <w:rPr>
          <w:spacing w:val="45"/>
        </w:rPr>
        <w:t xml:space="preserve"> </w:t>
      </w:r>
      <w:r>
        <w:rPr>
          <w:spacing w:val="-2"/>
        </w:rPr>
        <w:t>инсценировать</w:t>
      </w:r>
    </w:p>
    <w:p w:rsidR="007E5D29" w:rsidRDefault="007E5D29">
      <w:pPr>
        <w:pStyle w:val="a3"/>
        <w:jc w:val="left"/>
        <w:sectPr w:rsidR="007E5D29">
          <w:pgSz w:w="11920" w:h="16850"/>
          <w:pgMar w:top="960" w:right="0" w:bottom="2120" w:left="708" w:header="0" w:footer="1924" w:gutter="0"/>
          <w:cols w:space="720"/>
        </w:sectPr>
      </w:pPr>
    </w:p>
    <w:p w:rsidR="007E5D29" w:rsidRDefault="00D24FDD">
      <w:pPr>
        <w:pStyle w:val="a3"/>
        <w:spacing w:before="70"/>
        <w:ind w:right="844" w:firstLine="0"/>
      </w:pPr>
      <w:r>
        <w:lastRenderedPageBreak/>
        <w:t>(драматизировать) несложные произведения фольклора и художественной литературы; выбирать роль, договариваться о манере ее исполнения в соответствии</w:t>
      </w:r>
      <w:r>
        <w:rPr>
          <w:spacing w:val="40"/>
        </w:rPr>
        <w:t xml:space="preserve"> </w:t>
      </w:r>
      <w:r>
        <w:t>с</w:t>
      </w:r>
      <w:r>
        <w:rPr>
          <w:spacing w:val="40"/>
        </w:rPr>
        <w:t xml:space="preserve"> </w:t>
      </w:r>
      <w:r>
        <w:t xml:space="preserve">общим </w:t>
      </w:r>
      <w:r>
        <w:rPr>
          <w:spacing w:val="-2"/>
        </w:rPr>
        <w:t>замыслом;</w:t>
      </w:r>
    </w:p>
    <w:p w:rsidR="007E5D29" w:rsidRDefault="00D24FDD">
      <w:pPr>
        <w:pStyle w:val="a3"/>
        <w:spacing w:line="237" w:lineRule="auto"/>
        <w:ind w:right="843"/>
      </w:pPr>
      <w:r>
        <w:t>осуществлять взаимопомощь, проявлять ответственность при выполнении своей части работы, оценивать свой вклад в общее дело.</w:t>
      </w:r>
    </w:p>
    <w:p w:rsidR="007E5D29" w:rsidRDefault="00D24FDD">
      <w:pPr>
        <w:pStyle w:val="2"/>
        <w:spacing w:before="8" w:line="274" w:lineRule="exact"/>
      </w:pPr>
      <w:r>
        <w:t>Содержание</w:t>
      </w:r>
      <w:r>
        <w:rPr>
          <w:spacing w:val="-8"/>
        </w:rPr>
        <w:t xml:space="preserve"> </w:t>
      </w:r>
      <w:r>
        <w:t>обучения</w:t>
      </w:r>
      <w:r>
        <w:rPr>
          <w:spacing w:val="-3"/>
        </w:rPr>
        <w:t xml:space="preserve"> </w:t>
      </w:r>
      <w:r>
        <w:t>в</w:t>
      </w:r>
      <w:r>
        <w:rPr>
          <w:spacing w:val="-2"/>
        </w:rPr>
        <w:t xml:space="preserve"> </w:t>
      </w:r>
      <w:r>
        <w:t>4</w:t>
      </w:r>
      <w:r>
        <w:rPr>
          <w:spacing w:val="-7"/>
        </w:rPr>
        <w:t xml:space="preserve"> </w:t>
      </w:r>
      <w:r>
        <w:rPr>
          <w:spacing w:val="-2"/>
        </w:rPr>
        <w:t>классе.</w:t>
      </w:r>
    </w:p>
    <w:p w:rsidR="007E5D29" w:rsidRDefault="00D24FDD">
      <w:pPr>
        <w:pStyle w:val="a3"/>
        <w:ind w:right="842"/>
      </w:pPr>
      <w:r>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w:t>
      </w:r>
      <w:r>
        <w:rPr>
          <w:spacing w:val="40"/>
        </w:rPr>
        <w:t xml:space="preserve"> </w:t>
      </w:r>
      <w:r>
        <w:t>А.Т.</w:t>
      </w:r>
      <w:r>
        <w:rPr>
          <w:spacing w:val="40"/>
        </w:rPr>
        <w:t xml:space="preserve"> </w:t>
      </w:r>
      <w:r>
        <w:t>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w:t>
      </w:r>
    </w:p>
    <w:p w:rsidR="007E5D29" w:rsidRDefault="00D24FDD">
      <w:pPr>
        <w:pStyle w:val="a3"/>
        <w:spacing w:before="66"/>
        <w:ind w:right="844" w:firstLine="0"/>
      </w:pPr>
      <w:r>
        <w:t>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7E5D29" w:rsidRDefault="00D24FDD">
      <w:pPr>
        <w:pStyle w:val="a3"/>
        <w:spacing w:before="7" w:line="235" w:lineRule="auto"/>
        <w:ind w:right="862"/>
      </w:pPr>
      <w:r>
        <w:t>Круг чтения: народная и авторская песня: понятие исторической песни, знакомство с песнями на тему</w:t>
      </w:r>
      <w:r>
        <w:rPr>
          <w:spacing w:val="-5"/>
        </w:rPr>
        <w:t xml:space="preserve"> </w:t>
      </w:r>
      <w:r>
        <w:t>Великой Отечественной войны (2 - 3 произведения по выбору).</w:t>
      </w:r>
    </w:p>
    <w:p w:rsidR="007E5D29" w:rsidRDefault="00D24FDD">
      <w:pPr>
        <w:pStyle w:val="a3"/>
        <w:spacing w:before="7"/>
        <w:ind w:right="846"/>
      </w:pPr>
      <w: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w:t>
      </w:r>
      <w:r>
        <w:rPr>
          <w:spacing w:val="-2"/>
        </w:rPr>
        <w:t>выбору).</w:t>
      </w:r>
    </w:p>
    <w:p w:rsidR="007E5D29" w:rsidRDefault="00D24FDD">
      <w:pPr>
        <w:pStyle w:val="a3"/>
        <w:ind w:right="834"/>
      </w:pPr>
      <w:r>
        <w:t>Фольклор (устное</w:t>
      </w:r>
      <w:r>
        <w:rPr>
          <w:spacing w:val="-1"/>
        </w:rPr>
        <w:t xml:space="preserve"> </w:t>
      </w:r>
      <w:r>
        <w:t>народное</w:t>
      </w:r>
      <w:r>
        <w:rPr>
          <w:spacing w:val="-1"/>
        </w:rPr>
        <w:t xml:space="preserve"> </w:t>
      </w:r>
      <w:r>
        <w:t>творчество).</w:t>
      </w:r>
      <w:r>
        <w:rPr>
          <w:spacing w:val="-1"/>
        </w:rPr>
        <w:t xml:space="preserve"> </w:t>
      </w:r>
      <w: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7E5D29" w:rsidRDefault="00D24FDD">
      <w:pPr>
        <w:pStyle w:val="a3"/>
        <w:ind w:right="834"/>
      </w:pPr>
      <w:r>
        <w:t>Круг чтения: былина как эпическая песня о героическом событии. Герой былины - защитник страны. Образы русских богатырей:</w:t>
      </w:r>
      <w:r>
        <w:rPr>
          <w:spacing w:val="-1"/>
        </w:rPr>
        <w:t xml:space="preserve"> </w:t>
      </w:r>
      <w:r>
        <w:t>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7E5D29" w:rsidRDefault="00D24FDD">
      <w:pPr>
        <w:pStyle w:val="a3"/>
        <w:spacing w:before="1"/>
        <w:ind w:right="843"/>
      </w:pPr>
      <w:r>
        <w:t>Произведения для чтения: произведения малых жанров фольклора,</w:t>
      </w:r>
      <w:r>
        <w:rPr>
          <w:spacing w:val="40"/>
        </w:rPr>
        <w:t xml:space="preserve"> </w:t>
      </w:r>
      <w:r>
        <w:t>народные сказки (2 - 3 сказки по выбору), сказки народов России (2</w:t>
      </w:r>
      <w:r>
        <w:rPr>
          <w:spacing w:val="75"/>
        </w:rPr>
        <w:t xml:space="preserve"> </w:t>
      </w:r>
      <w:r>
        <w:t>- 3 сказки по выбору), былины из цикла</w:t>
      </w:r>
      <w:r>
        <w:rPr>
          <w:spacing w:val="-2"/>
        </w:rPr>
        <w:t xml:space="preserve"> </w:t>
      </w:r>
      <w:r>
        <w:t>об Илье Муромце, Алеше Поповиче, Добрыне Никитиче (1 - 2 по выбору).</w:t>
      </w:r>
    </w:p>
    <w:p w:rsidR="007E5D29" w:rsidRDefault="00D24FDD">
      <w:pPr>
        <w:pStyle w:val="a3"/>
        <w:ind w:right="835"/>
      </w:pPr>
      <w: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7E5D29" w:rsidRDefault="00D24FDD">
      <w:pPr>
        <w:pStyle w:val="a3"/>
        <w:spacing w:line="242" w:lineRule="auto"/>
        <w:ind w:right="851"/>
      </w:pPr>
      <w:r>
        <w:t>Произведения для чтения: А.С. Пушкин "Сказка о мертвой царевне и о семи богатырях", "Няне", "Осень" (отрывки), "Зимняя дорога" и другие.</w:t>
      </w:r>
    </w:p>
    <w:p w:rsidR="007E5D29" w:rsidRDefault="00D24FDD">
      <w:pPr>
        <w:pStyle w:val="a3"/>
        <w:spacing w:line="276" w:lineRule="exact"/>
        <w:ind w:left="1699" w:firstLine="0"/>
      </w:pPr>
      <w:r>
        <w:t>Творчество</w:t>
      </w:r>
      <w:r>
        <w:rPr>
          <w:spacing w:val="9"/>
        </w:rPr>
        <w:t xml:space="preserve"> </w:t>
      </w:r>
      <w:r>
        <w:t>И.А.</w:t>
      </w:r>
      <w:r>
        <w:rPr>
          <w:spacing w:val="8"/>
        </w:rPr>
        <w:t xml:space="preserve"> </w:t>
      </w:r>
      <w:r>
        <w:t>Крылова.</w:t>
      </w:r>
      <w:r>
        <w:rPr>
          <w:spacing w:val="9"/>
        </w:rPr>
        <w:t xml:space="preserve"> </w:t>
      </w:r>
      <w:r>
        <w:t>Представление</w:t>
      </w:r>
      <w:r>
        <w:rPr>
          <w:spacing w:val="7"/>
        </w:rPr>
        <w:t xml:space="preserve"> </w:t>
      </w:r>
      <w:r>
        <w:t>о</w:t>
      </w:r>
      <w:r>
        <w:rPr>
          <w:spacing w:val="9"/>
        </w:rPr>
        <w:t xml:space="preserve"> </w:t>
      </w:r>
      <w:r>
        <w:t>басне</w:t>
      </w:r>
      <w:r>
        <w:rPr>
          <w:spacing w:val="7"/>
        </w:rPr>
        <w:t xml:space="preserve"> </w:t>
      </w:r>
      <w:r>
        <w:t>как</w:t>
      </w:r>
      <w:r>
        <w:rPr>
          <w:spacing w:val="10"/>
        </w:rPr>
        <w:t xml:space="preserve"> </w:t>
      </w:r>
      <w:r>
        <w:t>лиро-эпическом</w:t>
      </w:r>
      <w:r>
        <w:rPr>
          <w:spacing w:val="8"/>
        </w:rPr>
        <w:t xml:space="preserve"> </w:t>
      </w:r>
      <w:r>
        <w:t>жанре.</w:t>
      </w:r>
      <w:r>
        <w:rPr>
          <w:spacing w:val="9"/>
        </w:rPr>
        <w:t xml:space="preserve"> </w:t>
      </w:r>
      <w:r>
        <w:rPr>
          <w:spacing w:val="-4"/>
        </w:rPr>
        <w:t>Круг</w:t>
      </w:r>
    </w:p>
    <w:p w:rsidR="007E5D29" w:rsidRDefault="007E5D29">
      <w:pPr>
        <w:pStyle w:val="a3"/>
        <w:spacing w:line="276" w:lineRule="exact"/>
        <w:sectPr w:rsidR="007E5D29">
          <w:pgSz w:w="11920" w:h="16850"/>
          <w:pgMar w:top="960" w:right="0" w:bottom="2120" w:left="708" w:header="0" w:footer="1924" w:gutter="0"/>
          <w:cols w:space="720"/>
        </w:sectPr>
      </w:pPr>
    </w:p>
    <w:p w:rsidR="007E5D29" w:rsidRDefault="00D24FDD">
      <w:pPr>
        <w:pStyle w:val="a3"/>
        <w:spacing w:before="70"/>
        <w:ind w:right="850" w:firstLine="0"/>
      </w:pPr>
      <w:r>
        <w:lastRenderedPageBreak/>
        <w:t>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7E5D29" w:rsidRDefault="00D24FDD">
      <w:pPr>
        <w:pStyle w:val="a3"/>
        <w:spacing w:line="237" w:lineRule="auto"/>
        <w:ind w:right="849"/>
      </w:pPr>
      <w:r>
        <w:t>Произведения для чтения: Крылов И.А. "Стрекоза и муравей", "Квартет", И.И. Хемницер "Стрекоза", Л.Н. Толстой "Стрекоза и муравьи" и другие.</w:t>
      </w:r>
    </w:p>
    <w:p w:rsidR="007E5D29" w:rsidRDefault="00D24FDD">
      <w:pPr>
        <w:pStyle w:val="a3"/>
        <w:spacing w:before="1"/>
        <w:ind w:right="846"/>
      </w:pPr>
      <w:r>
        <w:t>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7E5D29" w:rsidRDefault="00D24FDD">
      <w:pPr>
        <w:pStyle w:val="a3"/>
        <w:spacing w:before="68"/>
        <w:ind w:left="1702" w:firstLine="0"/>
      </w:pPr>
      <w:r>
        <w:t>Произведения</w:t>
      </w:r>
      <w:r>
        <w:rPr>
          <w:spacing w:val="50"/>
        </w:rPr>
        <w:t xml:space="preserve"> </w:t>
      </w:r>
      <w:r>
        <w:t>для</w:t>
      </w:r>
      <w:r>
        <w:rPr>
          <w:spacing w:val="51"/>
        </w:rPr>
        <w:t xml:space="preserve"> </w:t>
      </w:r>
      <w:r>
        <w:t>чтения:</w:t>
      </w:r>
      <w:r>
        <w:rPr>
          <w:spacing w:val="52"/>
        </w:rPr>
        <w:t xml:space="preserve"> </w:t>
      </w:r>
      <w:r>
        <w:t>М.Ю.</w:t>
      </w:r>
      <w:r>
        <w:rPr>
          <w:spacing w:val="49"/>
        </w:rPr>
        <w:t xml:space="preserve"> </w:t>
      </w:r>
      <w:r>
        <w:t>Лермонтов</w:t>
      </w:r>
      <w:r>
        <w:rPr>
          <w:spacing w:val="46"/>
        </w:rPr>
        <w:t xml:space="preserve"> </w:t>
      </w:r>
      <w:r>
        <w:t>"Утес",</w:t>
      </w:r>
      <w:r>
        <w:rPr>
          <w:spacing w:val="54"/>
        </w:rPr>
        <w:t xml:space="preserve"> </w:t>
      </w:r>
      <w:r>
        <w:t>"Парус",</w:t>
      </w:r>
      <w:r>
        <w:rPr>
          <w:spacing w:val="53"/>
        </w:rPr>
        <w:t xml:space="preserve"> </w:t>
      </w:r>
      <w:r>
        <w:t>"Москва,</w:t>
      </w:r>
      <w:r>
        <w:rPr>
          <w:spacing w:val="55"/>
        </w:rPr>
        <w:t xml:space="preserve"> </w:t>
      </w:r>
      <w:r>
        <w:rPr>
          <w:spacing w:val="-2"/>
        </w:rPr>
        <w:t>Москва!</w:t>
      </w:r>
    </w:p>
    <w:p w:rsidR="007E5D29" w:rsidRDefault="00D24FDD">
      <w:pPr>
        <w:pStyle w:val="a3"/>
        <w:spacing w:before="3" w:line="275" w:lineRule="exact"/>
        <w:ind w:firstLine="0"/>
      </w:pPr>
      <w:r>
        <w:t>...Люблю</w:t>
      </w:r>
      <w:r>
        <w:rPr>
          <w:spacing w:val="-4"/>
        </w:rPr>
        <w:t xml:space="preserve"> </w:t>
      </w:r>
      <w:r>
        <w:t>тебя</w:t>
      </w:r>
      <w:r>
        <w:rPr>
          <w:spacing w:val="-5"/>
        </w:rPr>
        <w:t xml:space="preserve"> </w:t>
      </w:r>
      <w:r>
        <w:t>как</w:t>
      </w:r>
      <w:r>
        <w:rPr>
          <w:spacing w:val="-4"/>
        </w:rPr>
        <w:t xml:space="preserve"> </w:t>
      </w:r>
      <w:r>
        <w:t>сын..."</w:t>
      </w:r>
      <w:r>
        <w:rPr>
          <w:spacing w:val="-8"/>
        </w:rPr>
        <w:t xml:space="preserve"> </w:t>
      </w:r>
      <w:r>
        <w:t>и</w:t>
      </w:r>
      <w:r>
        <w:rPr>
          <w:spacing w:val="-6"/>
        </w:rPr>
        <w:t xml:space="preserve"> </w:t>
      </w:r>
      <w:r>
        <w:rPr>
          <w:spacing w:val="-2"/>
        </w:rPr>
        <w:t>другие.</w:t>
      </w:r>
    </w:p>
    <w:p w:rsidR="007E5D29" w:rsidRDefault="00D24FDD">
      <w:pPr>
        <w:pStyle w:val="a3"/>
        <w:ind w:right="839"/>
      </w:pPr>
      <w:r>
        <w:t>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7E5D29" w:rsidRDefault="00D24FDD">
      <w:pPr>
        <w:pStyle w:val="a3"/>
        <w:spacing w:line="242" w:lineRule="auto"/>
        <w:ind w:right="839"/>
      </w:pPr>
      <w:r>
        <w:t>Произведения для чтения: П.П. Бажов "Серебряное копытце", П.П. Ершов "Конек- Горбунок", С.Т. Аксаков "Аленький цветочек" и другие.</w:t>
      </w:r>
    </w:p>
    <w:p w:rsidR="007E5D29" w:rsidRDefault="00D24FDD">
      <w:pPr>
        <w:pStyle w:val="a3"/>
        <w:ind w:right="838"/>
      </w:pPr>
      <w:r>
        <w:t>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7E5D29" w:rsidRDefault="00D24FDD">
      <w:pPr>
        <w:pStyle w:val="a3"/>
        <w:ind w:right="842"/>
      </w:pPr>
      <w:r>
        <w:t>Произведения для чтения: В.А. Жуковский "Загадка", И.С. Никитин "В синем небе плывут над полями...", Ф.И. Тютчев "Как неожиданно и ярко", А.А. Фет</w:t>
      </w:r>
      <w:r>
        <w:rPr>
          <w:spacing w:val="40"/>
        </w:rPr>
        <w:t xml:space="preserve"> </w:t>
      </w:r>
      <w:r>
        <w:t>"Весенний дождь", Е.А. Баратынский "Весна, весна! Как воздух чист"..", И.А. Бунин "Листопад" (отрывки) и другие (по выбору).</w:t>
      </w:r>
    </w:p>
    <w:p w:rsidR="007E5D29" w:rsidRDefault="00D24FDD">
      <w:pPr>
        <w:pStyle w:val="a3"/>
        <w:ind w:right="844"/>
      </w:pPr>
      <w:r>
        <w:t>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7E5D29" w:rsidRDefault="00D24FDD">
      <w:pPr>
        <w:pStyle w:val="a3"/>
        <w:spacing w:before="1" w:line="235" w:lineRule="auto"/>
        <w:ind w:right="857"/>
      </w:pPr>
      <w:r>
        <w:t>Произведения для чтения: Л.Н. Толстой "Детство" (отдельные главы), "Русак", "Черепаха" и другие (по выбору).</w:t>
      </w:r>
    </w:p>
    <w:p w:rsidR="007E5D29" w:rsidRDefault="00D24FDD">
      <w:pPr>
        <w:pStyle w:val="a3"/>
        <w:spacing w:before="7"/>
        <w:ind w:right="848"/>
      </w:pPr>
      <w: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rsidR="007E5D29" w:rsidRDefault="00D24FDD">
      <w:pPr>
        <w:pStyle w:val="a3"/>
        <w:ind w:right="850"/>
      </w:pPr>
      <w:r>
        <w:t xml:space="preserve">Произведения для чтения: В.П. Астафьев "Капалуха", М.М. Пришвин "Выскочка", С.А. Есенин "Лебедушка", К.Г. Паустовский "Корзина с еловыми шишками" и другие (по </w:t>
      </w:r>
      <w:r>
        <w:rPr>
          <w:spacing w:val="-2"/>
        </w:rPr>
        <w:t>выбору).</w:t>
      </w:r>
    </w:p>
    <w:p w:rsidR="007E5D29" w:rsidRDefault="00D24FDD">
      <w:pPr>
        <w:pStyle w:val="a3"/>
        <w:ind w:right="841"/>
      </w:pPr>
      <w:r>
        <w:t>Произведения о детях.</w:t>
      </w:r>
      <w:r>
        <w:rPr>
          <w:spacing w:val="-3"/>
        </w:rPr>
        <w:t xml:space="preserve"> </w:t>
      </w:r>
      <w:r>
        <w:t>Тематика произведений о детях, их жизни, играх и занятиях, взаимоотношениях со</w:t>
      </w:r>
      <w:r>
        <w:rPr>
          <w:spacing w:val="-1"/>
        </w:rPr>
        <w:t xml:space="preserve"> </w:t>
      </w:r>
      <w:r>
        <w:t>взрослыми и сверстниками (на</w:t>
      </w:r>
      <w:r>
        <w:rPr>
          <w:spacing w:val="-2"/>
        </w:rPr>
        <w:t xml:space="preserve"> </w:t>
      </w:r>
      <w:r>
        <w:t>примере</w:t>
      </w:r>
      <w:r>
        <w:rPr>
          <w:spacing w:val="-2"/>
        </w:rPr>
        <w:t xml:space="preserve"> </w:t>
      </w:r>
      <w:r>
        <w:t>произведений</w:t>
      </w:r>
      <w:r>
        <w:rPr>
          <w:spacing w:val="-3"/>
        </w:rPr>
        <w:t xml:space="preserve"> </w:t>
      </w:r>
      <w:r>
        <w:t>не</w:t>
      </w:r>
      <w:r>
        <w:rPr>
          <w:spacing w:val="-2"/>
        </w:rPr>
        <w:t xml:space="preserve"> </w:t>
      </w:r>
      <w:r>
        <w:t>менее</w:t>
      </w:r>
      <w:r>
        <w:rPr>
          <w:spacing w:val="-2"/>
        </w:rPr>
        <w:t xml:space="preserve"> </w:t>
      </w:r>
      <w:r>
        <w:t>трех</w:t>
      </w:r>
    </w:p>
    <w:p w:rsidR="007E5D29" w:rsidRDefault="007E5D29">
      <w:pPr>
        <w:pStyle w:val="a3"/>
        <w:sectPr w:rsidR="007E5D29">
          <w:pgSz w:w="11920" w:h="16850"/>
          <w:pgMar w:top="960" w:right="0" w:bottom="2140" w:left="708" w:header="0" w:footer="1924" w:gutter="0"/>
          <w:cols w:space="720"/>
        </w:sectPr>
      </w:pPr>
    </w:p>
    <w:p w:rsidR="007E5D29" w:rsidRDefault="00D24FDD">
      <w:pPr>
        <w:pStyle w:val="a3"/>
        <w:spacing w:before="70"/>
        <w:ind w:right="839" w:firstLine="0"/>
      </w:pPr>
      <w:r>
        <w:t>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7E5D29" w:rsidRDefault="00D24FDD">
      <w:pPr>
        <w:pStyle w:val="a3"/>
        <w:spacing w:before="3"/>
        <w:ind w:right="837"/>
      </w:pPr>
      <w:r>
        <w:t>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rsidR="007E5D29" w:rsidRDefault="00D24FDD">
      <w:pPr>
        <w:pStyle w:val="a3"/>
        <w:ind w:right="838"/>
      </w:pPr>
      <w:r>
        <w:t xml:space="preserve">Пьеса. Знакомство с новым жанром пьесой-сказкой. Пьеса - произведение литературы и театрального искусства (одна по выбору). Пьеса как жанр драматического </w:t>
      </w:r>
      <w:r>
        <w:rPr>
          <w:spacing w:val="-2"/>
        </w:rPr>
        <w:t>произведения.</w:t>
      </w:r>
    </w:p>
    <w:p w:rsidR="007E5D29" w:rsidRDefault="00D24FDD">
      <w:pPr>
        <w:pStyle w:val="a3"/>
        <w:spacing w:before="67"/>
        <w:ind w:right="848"/>
      </w:pPr>
      <w:r>
        <w:t>Пьеса и сказка: драматическое и эпическое произведения. Авторские ремарки: назначение, содержание.</w:t>
      </w:r>
    </w:p>
    <w:p w:rsidR="007E5D29" w:rsidRDefault="00D24FDD">
      <w:pPr>
        <w:pStyle w:val="a3"/>
        <w:spacing w:before="3"/>
        <w:ind w:left="1702" w:firstLine="0"/>
      </w:pPr>
      <w:r>
        <w:t>Произведения</w:t>
      </w:r>
      <w:r>
        <w:rPr>
          <w:spacing w:val="-7"/>
        </w:rPr>
        <w:t xml:space="preserve"> </w:t>
      </w:r>
      <w:r>
        <w:t>для</w:t>
      </w:r>
      <w:r>
        <w:rPr>
          <w:spacing w:val="-8"/>
        </w:rPr>
        <w:t xml:space="preserve"> </w:t>
      </w:r>
      <w:r>
        <w:t>чтения:</w:t>
      </w:r>
      <w:r>
        <w:rPr>
          <w:spacing w:val="-6"/>
        </w:rPr>
        <w:t xml:space="preserve"> </w:t>
      </w:r>
      <w:r>
        <w:t>С.Я.</w:t>
      </w:r>
      <w:r>
        <w:rPr>
          <w:spacing w:val="-7"/>
        </w:rPr>
        <w:t xml:space="preserve"> </w:t>
      </w:r>
      <w:r>
        <w:t>Маршак</w:t>
      </w:r>
      <w:r>
        <w:rPr>
          <w:spacing w:val="-7"/>
        </w:rPr>
        <w:t xml:space="preserve"> </w:t>
      </w:r>
      <w:r>
        <w:t>"Двенадцать</w:t>
      </w:r>
      <w:r>
        <w:rPr>
          <w:spacing w:val="-2"/>
        </w:rPr>
        <w:t xml:space="preserve"> </w:t>
      </w:r>
      <w:r>
        <w:t>месяцев"</w:t>
      </w:r>
      <w:r>
        <w:rPr>
          <w:spacing w:val="-10"/>
        </w:rPr>
        <w:t xml:space="preserve"> </w:t>
      </w:r>
      <w:r>
        <w:t>и</w:t>
      </w:r>
      <w:r>
        <w:rPr>
          <w:spacing w:val="-10"/>
        </w:rPr>
        <w:t xml:space="preserve"> </w:t>
      </w:r>
      <w:r>
        <w:rPr>
          <w:spacing w:val="-2"/>
        </w:rPr>
        <w:t>другие.</w:t>
      </w:r>
    </w:p>
    <w:p w:rsidR="007E5D29" w:rsidRDefault="00D24FDD">
      <w:pPr>
        <w:pStyle w:val="a3"/>
        <w:ind w:right="843"/>
      </w:pPr>
      <w: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7E5D29" w:rsidRDefault="00D24FDD">
      <w:pPr>
        <w:pStyle w:val="a3"/>
        <w:ind w:right="839"/>
      </w:pPr>
      <w:r>
        <w:t xml:space="preserve">Произведения для чтения: В.Ю. Драгунский "Денискины рассказы" (1 - 2 произведения по выбору), Н.Н. Носов "Витя Малеев в школе и дома" (отдельные главы) и </w:t>
      </w:r>
      <w:r>
        <w:rPr>
          <w:spacing w:val="-2"/>
        </w:rPr>
        <w:t>другие.</w:t>
      </w:r>
    </w:p>
    <w:p w:rsidR="007E5D29" w:rsidRDefault="00D24FDD">
      <w:pPr>
        <w:pStyle w:val="a3"/>
        <w:spacing w:before="1"/>
        <w:ind w:right="845"/>
      </w:pPr>
      <w: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7E5D29" w:rsidRDefault="00D24FDD">
      <w:pPr>
        <w:pStyle w:val="a3"/>
        <w:ind w:right="842"/>
      </w:pPr>
      <w: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7E5D29" w:rsidRDefault="00D24FDD">
      <w:pPr>
        <w:pStyle w:val="a3"/>
        <w:ind w:right="834"/>
      </w:pPr>
      <w: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 произведение, книга-сборник, собрание сочинений, периодическая печать, справочные издания. Работа с источниками периодической печати.</w:t>
      </w:r>
    </w:p>
    <w:p w:rsidR="007E5D29" w:rsidRDefault="00D24FDD">
      <w:pPr>
        <w:pStyle w:val="a3"/>
        <w:ind w:right="841"/>
      </w:pPr>
      <w: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E5D29" w:rsidRDefault="00D24FDD">
      <w:pPr>
        <w:pStyle w:val="a3"/>
        <w:spacing w:before="3" w:line="237" w:lineRule="auto"/>
        <w:ind w:right="849"/>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E5D29" w:rsidRDefault="00D24FDD">
      <w:pPr>
        <w:pStyle w:val="a3"/>
        <w:spacing w:before="3"/>
        <w:ind w:right="839"/>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7E5D29" w:rsidRDefault="00D24FDD">
      <w:pPr>
        <w:pStyle w:val="a3"/>
        <w:spacing w:line="242" w:lineRule="auto"/>
        <w:ind w:right="848"/>
      </w:pPr>
      <w:r>
        <w:t>читать про себя (молча), оценивать свое чтение с точки зрения понимания и запоминания текста;</w:t>
      </w:r>
    </w:p>
    <w:p w:rsidR="007E5D29" w:rsidRDefault="00D24FDD">
      <w:pPr>
        <w:pStyle w:val="a3"/>
        <w:ind w:right="845"/>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7E5D29" w:rsidRDefault="00D24FDD">
      <w:pPr>
        <w:pStyle w:val="a3"/>
        <w:spacing w:line="275" w:lineRule="exact"/>
        <w:ind w:left="1702" w:firstLine="0"/>
      </w:pPr>
      <w:r>
        <w:t>характеризовать</w:t>
      </w:r>
      <w:r>
        <w:rPr>
          <w:spacing w:val="-4"/>
        </w:rPr>
        <w:t xml:space="preserve"> </w:t>
      </w:r>
      <w:r>
        <w:t>героя</w:t>
      </w:r>
      <w:r>
        <w:rPr>
          <w:spacing w:val="-8"/>
        </w:rPr>
        <w:t xml:space="preserve"> </w:t>
      </w:r>
      <w:r>
        <w:t>и</w:t>
      </w:r>
      <w:r>
        <w:rPr>
          <w:spacing w:val="-1"/>
        </w:rPr>
        <w:t xml:space="preserve"> </w:t>
      </w:r>
      <w:r>
        <w:t>давать</w:t>
      </w:r>
      <w:r>
        <w:rPr>
          <w:spacing w:val="-8"/>
        </w:rPr>
        <w:t xml:space="preserve"> </w:t>
      </w:r>
      <w:r>
        <w:t>оценку</w:t>
      </w:r>
      <w:r>
        <w:rPr>
          <w:spacing w:val="-17"/>
        </w:rPr>
        <w:t xml:space="preserve"> </w:t>
      </w:r>
      <w:r>
        <w:t>его</w:t>
      </w:r>
      <w:r>
        <w:rPr>
          <w:spacing w:val="5"/>
        </w:rPr>
        <w:t xml:space="preserve"> </w:t>
      </w:r>
      <w:r>
        <w:rPr>
          <w:spacing w:val="-2"/>
        </w:rPr>
        <w:t>поступкам;</w:t>
      </w:r>
    </w:p>
    <w:p w:rsidR="007E5D29" w:rsidRDefault="00D24FDD">
      <w:pPr>
        <w:pStyle w:val="a3"/>
        <w:ind w:right="848"/>
      </w:pPr>
      <w:r>
        <w:t>сравнивать героев одного произведения по предложенным критериям, самостоятельно</w:t>
      </w:r>
      <w:r>
        <w:rPr>
          <w:spacing w:val="-1"/>
        </w:rPr>
        <w:t xml:space="preserve"> </w:t>
      </w:r>
      <w:r>
        <w:t>выбирать критерий сопоставления</w:t>
      </w:r>
      <w:r>
        <w:rPr>
          <w:spacing w:val="-1"/>
        </w:rPr>
        <w:t xml:space="preserve"> </w:t>
      </w:r>
      <w:r>
        <w:t>героев,</w:t>
      </w:r>
      <w:r>
        <w:rPr>
          <w:spacing w:val="-2"/>
        </w:rPr>
        <w:t xml:space="preserve"> </w:t>
      </w:r>
      <w:r>
        <w:t>их</w:t>
      </w:r>
      <w:r>
        <w:rPr>
          <w:spacing w:val="-1"/>
        </w:rPr>
        <w:t xml:space="preserve"> </w:t>
      </w:r>
      <w:r>
        <w:t>поступков</w:t>
      </w:r>
      <w:r>
        <w:rPr>
          <w:spacing w:val="-2"/>
        </w:rPr>
        <w:t xml:space="preserve"> </w:t>
      </w:r>
      <w:r>
        <w:t>(по</w:t>
      </w:r>
      <w:r>
        <w:rPr>
          <w:spacing w:val="-1"/>
        </w:rPr>
        <w:t xml:space="preserve"> </w:t>
      </w:r>
      <w:r>
        <w:t>контрасту</w:t>
      </w:r>
      <w:r>
        <w:rPr>
          <w:spacing w:val="-5"/>
        </w:rPr>
        <w:t xml:space="preserve"> </w:t>
      </w:r>
      <w:r>
        <w:t>или</w:t>
      </w:r>
    </w:p>
    <w:p w:rsidR="007E5D29" w:rsidRDefault="007E5D29">
      <w:pPr>
        <w:pStyle w:val="a3"/>
        <w:sectPr w:rsidR="007E5D29">
          <w:pgSz w:w="11920" w:h="16850"/>
          <w:pgMar w:top="960" w:right="0" w:bottom="2120" w:left="708" w:header="0" w:footer="1924" w:gutter="0"/>
          <w:cols w:space="720"/>
        </w:sectPr>
      </w:pPr>
    </w:p>
    <w:p w:rsidR="007E5D29" w:rsidRDefault="00D24FDD">
      <w:pPr>
        <w:pStyle w:val="a3"/>
        <w:spacing w:before="70" w:line="275" w:lineRule="exact"/>
        <w:ind w:firstLine="0"/>
        <w:jc w:val="left"/>
      </w:pPr>
      <w:r>
        <w:rPr>
          <w:spacing w:val="-2"/>
        </w:rPr>
        <w:t>аналогии);</w:t>
      </w:r>
    </w:p>
    <w:p w:rsidR="007E5D29" w:rsidRDefault="00D24FDD">
      <w:pPr>
        <w:pStyle w:val="a3"/>
        <w:spacing w:before="1" w:line="237" w:lineRule="auto"/>
        <w:ind w:right="846"/>
      </w:pPr>
      <w:r>
        <w:t>составлять план (вопросный, номинативный, цитатный) текста, дополнять и восстанавливать нарушенную последовательность;</w:t>
      </w:r>
    </w:p>
    <w:p w:rsidR="007E5D29" w:rsidRDefault="00D24FDD">
      <w:pPr>
        <w:pStyle w:val="a3"/>
        <w:spacing w:before="1"/>
        <w:ind w:right="847"/>
      </w:pPr>
      <w:r>
        <w:t>исследовать текст: находить средства художественной выразительности</w:t>
      </w:r>
      <w:r>
        <w:rPr>
          <w:spacing w:val="80"/>
        </w:rPr>
        <w:t xml:space="preserve"> </w:t>
      </w:r>
      <w:r>
        <w:t>(сравнение,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E5D29" w:rsidRDefault="00D24FDD">
      <w:pPr>
        <w:pStyle w:val="a3"/>
        <w:spacing w:line="242" w:lineRule="auto"/>
        <w:ind w:right="861"/>
      </w:pPr>
      <w:r>
        <w:t>Работа</w:t>
      </w:r>
      <w:r>
        <w:rPr>
          <w:spacing w:val="-2"/>
        </w:rPr>
        <w:t xml:space="preserve"> </w:t>
      </w:r>
      <w:r>
        <w:t>с</w:t>
      </w:r>
      <w:r>
        <w:rPr>
          <w:spacing w:val="-2"/>
        </w:rPr>
        <w:t xml:space="preserve"> </w:t>
      </w:r>
      <w:r>
        <w:t>информацией</w:t>
      </w:r>
      <w:r>
        <w:rPr>
          <w:spacing w:val="-2"/>
        </w:rPr>
        <w:t xml:space="preserve"> </w:t>
      </w:r>
      <w:r>
        <w:t>как часть познавательных универсальных учебных действий способствуют формированию умений:</w:t>
      </w:r>
    </w:p>
    <w:p w:rsidR="007E5D29" w:rsidRDefault="00D24FDD">
      <w:pPr>
        <w:pStyle w:val="a3"/>
        <w:spacing w:before="67" w:line="242" w:lineRule="auto"/>
        <w:ind w:right="859"/>
      </w:pPr>
      <w:r>
        <w:t>использовать справочную информацию для получения дополнительной информации в соответствии с учебной задачей;</w:t>
      </w:r>
    </w:p>
    <w:p w:rsidR="007E5D29" w:rsidRDefault="00D24FDD">
      <w:pPr>
        <w:pStyle w:val="a3"/>
        <w:ind w:right="857"/>
      </w:pPr>
      <w:r>
        <w:t>характеризовать книгу по ее элементам (обложка, оглавление, аннотация, предисловие, иллюстрации, примечания и другое);</w:t>
      </w:r>
    </w:p>
    <w:p w:rsidR="007E5D29" w:rsidRDefault="00D24FDD">
      <w:pPr>
        <w:pStyle w:val="a3"/>
        <w:spacing w:before="2" w:line="242" w:lineRule="auto"/>
        <w:ind w:right="875"/>
        <w:jc w:val="left"/>
      </w:pPr>
      <w:r>
        <w:t>выбирать</w:t>
      </w:r>
      <w:r>
        <w:rPr>
          <w:spacing w:val="35"/>
        </w:rPr>
        <w:t xml:space="preserve"> </w:t>
      </w:r>
      <w:r>
        <w:t>книгу в</w:t>
      </w:r>
      <w:r>
        <w:rPr>
          <w:spacing w:val="32"/>
        </w:rPr>
        <w:t xml:space="preserve"> </w:t>
      </w:r>
      <w:r>
        <w:t>библиотеке</w:t>
      </w:r>
      <w:r>
        <w:rPr>
          <w:spacing w:val="33"/>
        </w:rPr>
        <w:t xml:space="preserve"> </w:t>
      </w:r>
      <w:r>
        <w:t>в</w:t>
      </w:r>
      <w:r>
        <w:rPr>
          <w:spacing w:val="32"/>
        </w:rPr>
        <w:t xml:space="preserve"> </w:t>
      </w:r>
      <w:r>
        <w:t>соответствии</w:t>
      </w:r>
      <w:r>
        <w:rPr>
          <w:spacing w:val="34"/>
        </w:rPr>
        <w:t xml:space="preserve"> </w:t>
      </w:r>
      <w:r>
        <w:t>с</w:t>
      </w:r>
      <w:r>
        <w:rPr>
          <w:spacing w:val="34"/>
        </w:rPr>
        <w:t xml:space="preserve"> </w:t>
      </w:r>
      <w:r>
        <w:t>учебной</w:t>
      </w:r>
      <w:r>
        <w:rPr>
          <w:spacing w:val="35"/>
        </w:rPr>
        <w:t xml:space="preserve"> </w:t>
      </w:r>
      <w:r>
        <w:t xml:space="preserve">задачей; составлять </w:t>
      </w:r>
      <w:r>
        <w:rPr>
          <w:spacing w:val="-2"/>
        </w:rPr>
        <w:t>аннотацию.</w:t>
      </w:r>
    </w:p>
    <w:p w:rsidR="007E5D29" w:rsidRDefault="00D24FDD">
      <w:pPr>
        <w:pStyle w:val="a3"/>
        <w:spacing w:line="242" w:lineRule="auto"/>
        <w:ind w:right="875"/>
        <w:jc w:val="left"/>
      </w:pPr>
      <w:r>
        <w:t xml:space="preserve">Коммуникативные универсальные учебные действия способствуют формированию </w:t>
      </w:r>
      <w:r>
        <w:rPr>
          <w:spacing w:val="-2"/>
        </w:rPr>
        <w:t>умений:</w:t>
      </w:r>
    </w:p>
    <w:p w:rsidR="007E5D29" w:rsidRDefault="00D24FDD">
      <w:pPr>
        <w:pStyle w:val="a3"/>
        <w:spacing w:line="242" w:lineRule="auto"/>
        <w:ind w:right="875"/>
        <w:jc w:val="left"/>
      </w:pPr>
      <w:r>
        <w:t>соблюдать правила речевого этикета в учебном диалоге, отвечать и задавать вопросы к учебным и художественным текстам;</w:t>
      </w:r>
    </w:p>
    <w:p w:rsidR="007E5D29" w:rsidRDefault="00D24FDD">
      <w:pPr>
        <w:pStyle w:val="a3"/>
        <w:spacing w:line="273" w:lineRule="exact"/>
        <w:ind w:left="1702" w:firstLine="0"/>
        <w:jc w:val="left"/>
      </w:pPr>
      <w:r>
        <w:t>пересказывать</w:t>
      </w:r>
      <w:r>
        <w:rPr>
          <w:spacing w:val="-1"/>
        </w:rPr>
        <w:t xml:space="preserve"> </w:t>
      </w:r>
      <w:r>
        <w:t>текст</w:t>
      </w:r>
      <w:r>
        <w:rPr>
          <w:spacing w:val="-5"/>
        </w:rPr>
        <w:t xml:space="preserve"> </w:t>
      </w:r>
      <w:r>
        <w:t>в</w:t>
      </w:r>
      <w:r>
        <w:rPr>
          <w:spacing w:val="-9"/>
        </w:rPr>
        <w:t xml:space="preserve"> </w:t>
      </w:r>
      <w:r>
        <w:t>соответствии</w:t>
      </w:r>
      <w:r>
        <w:rPr>
          <w:spacing w:val="-8"/>
        </w:rPr>
        <w:t xml:space="preserve"> </w:t>
      </w:r>
      <w:r>
        <w:t>с</w:t>
      </w:r>
      <w:r>
        <w:rPr>
          <w:spacing w:val="-4"/>
        </w:rPr>
        <w:t xml:space="preserve"> </w:t>
      </w:r>
      <w:r>
        <w:t>учебной</w:t>
      </w:r>
      <w:r>
        <w:rPr>
          <w:spacing w:val="-2"/>
        </w:rPr>
        <w:t xml:space="preserve"> задачей;</w:t>
      </w:r>
    </w:p>
    <w:p w:rsidR="007E5D29" w:rsidRDefault="00D24FDD">
      <w:pPr>
        <w:pStyle w:val="a3"/>
        <w:ind w:right="875"/>
        <w:jc w:val="left"/>
      </w:pPr>
      <w:r>
        <w:t xml:space="preserve">рассказывать о тематике детской литературы, о любимом писателе и его </w:t>
      </w:r>
      <w:r>
        <w:rPr>
          <w:spacing w:val="-2"/>
        </w:rPr>
        <w:t>произведениях;</w:t>
      </w:r>
    </w:p>
    <w:p w:rsidR="007E5D29" w:rsidRDefault="00D24FDD">
      <w:pPr>
        <w:pStyle w:val="a3"/>
        <w:spacing w:line="275" w:lineRule="exact"/>
        <w:ind w:left="1702" w:firstLine="0"/>
        <w:jc w:val="left"/>
      </w:pPr>
      <w:r>
        <w:t>оценивать</w:t>
      </w:r>
      <w:r>
        <w:rPr>
          <w:spacing w:val="-3"/>
        </w:rPr>
        <w:t xml:space="preserve"> </w:t>
      </w:r>
      <w:r>
        <w:t>мнение</w:t>
      </w:r>
      <w:r>
        <w:rPr>
          <w:spacing w:val="-3"/>
        </w:rPr>
        <w:t xml:space="preserve"> </w:t>
      </w:r>
      <w:r>
        <w:t>авторов</w:t>
      </w:r>
      <w:r>
        <w:rPr>
          <w:spacing w:val="-5"/>
        </w:rPr>
        <w:t xml:space="preserve"> </w:t>
      </w:r>
      <w:r>
        <w:t>о</w:t>
      </w:r>
      <w:r>
        <w:rPr>
          <w:spacing w:val="-2"/>
        </w:rPr>
        <w:t xml:space="preserve"> </w:t>
      </w:r>
      <w:r>
        <w:t>героях</w:t>
      </w:r>
      <w:r>
        <w:rPr>
          <w:spacing w:val="-3"/>
        </w:rPr>
        <w:t xml:space="preserve"> </w:t>
      </w:r>
      <w:r>
        <w:t>и свое</w:t>
      </w:r>
      <w:r>
        <w:rPr>
          <w:spacing w:val="-13"/>
        </w:rPr>
        <w:t xml:space="preserve"> </w:t>
      </w:r>
      <w:r>
        <w:t>отношение</w:t>
      </w:r>
      <w:r>
        <w:rPr>
          <w:spacing w:val="-3"/>
        </w:rPr>
        <w:t xml:space="preserve"> </w:t>
      </w:r>
      <w:r>
        <w:t>к</w:t>
      </w:r>
      <w:r>
        <w:rPr>
          <w:spacing w:val="-5"/>
        </w:rPr>
        <w:t xml:space="preserve"> </w:t>
      </w:r>
      <w:r>
        <w:rPr>
          <w:spacing w:val="-4"/>
        </w:rPr>
        <w:t>ним;</w:t>
      </w:r>
    </w:p>
    <w:p w:rsidR="007E5D29" w:rsidRDefault="00D24FDD">
      <w:pPr>
        <w:pStyle w:val="a3"/>
        <w:tabs>
          <w:tab w:val="left" w:pos="3432"/>
          <w:tab w:val="left" w:pos="4782"/>
          <w:tab w:val="left" w:pos="6622"/>
          <w:tab w:val="left" w:pos="7367"/>
          <w:tab w:val="left" w:pos="8958"/>
        </w:tabs>
        <w:spacing w:line="242" w:lineRule="auto"/>
        <w:ind w:right="862"/>
        <w:jc w:val="left"/>
      </w:pPr>
      <w:r>
        <w:rPr>
          <w:spacing w:val="-2"/>
        </w:rPr>
        <w:t>использовать</w:t>
      </w:r>
      <w:r>
        <w:tab/>
      </w:r>
      <w:r>
        <w:rPr>
          <w:spacing w:val="-2"/>
        </w:rPr>
        <w:t>элементы</w:t>
      </w:r>
      <w:r>
        <w:tab/>
      </w:r>
      <w:r>
        <w:rPr>
          <w:spacing w:val="-2"/>
        </w:rPr>
        <w:t>импровизации</w:t>
      </w:r>
      <w:r>
        <w:tab/>
      </w:r>
      <w:r>
        <w:rPr>
          <w:spacing w:val="-4"/>
        </w:rPr>
        <w:t>при</w:t>
      </w:r>
      <w:r>
        <w:tab/>
      </w:r>
      <w:r>
        <w:rPr>
          <w:spacing w:val="-2"/>
        </w:rPr>
        <w:t>исполнении</w:t>
      </w:r>
      <w:r>
        <w:tab/>
      </w:r>
      <w:r>
        <w:rPr>
          <w:spacing w:val="-2"/>
        </w:rPr>
        <w:t>фольклорных произведений;</w:t>
      </w:r>
    </w:p>
    <w:p w:rsidR="007E5D29" w:rsidRDefault="00D24FDD">
      <w:pPr>
        <w:pStyle w:val="a3"/>
        <w:spacing w:line="242" w:lineRule="auto"/>
        <w:jc w:val="left"/>
      </w:pPr>
      <w:r>
        <w:t>сочинять небольшие тексты повествовательного и описательного характера по наблюдениям, на заданную тему.</w:t>
      </w:r>
    </w:p>
    <w:p w:rsidR="007E5D29" w:rsidRDefault="00D24FDD">
      <w:pPr>
        <w:pStyle w:val="a3"/>
        <w:spacing w:line="242" w:lineRule="auto"/>
        <w:ind w:left="1702" w:right="875" w:firstLine="0"/>
        <w:jc w:val="left"/>
      </w:pPr>
      <w:r>
        <w:t>Регулятивные универсальные учебные способствуют формированию умений: понимать</w:t>
      </w:r>
      <w:r>
        <w:rPr>
          <w:spacing w:val="35"/>
        </w:rPr>
        <w:t xml:space="preserve"> </w:t>
      </w:r>
      <w:r>
        <w:t>значение</w:t>
      </w:r>
      <w:r>
        <w:rPr>
          <w:spacing w:val="35"/>
        </w:rPr>
        <w:t xml:space="preserve"> </w:t>
      </w:r>
      <w:r>
        <w:t>чтения</w:t>
      </w:r>
      <w:r>
        <w:rPr>
          <w:spacing w:val="36"/>
        </w:rPr>
        <w:t xml:space="preserve"> </w:t>
      </w:r>
      <w:r>
        <w:t>для</w:t>
      </w:r>
      <w:r>
        <w:rPr>
          <w:spacing w:val="36"/>
        </w:rPr>
        <w:t xml:space="preserve"> </w:t>
      </w:r>
      <w:r>
        <w:t>самообразования</w:t>
      </w:r>
      <w:r>
        <w:rPr>
          <w:spacing w:val="36"/>
        </w:rPr>
        <w:t xml:space="preserve"> </w:t>
      </w:r>
      <w:r>
        <w:t>и</w:t>
      </w:r>
      <w:r>
        <w:rPr>
          <w:spacing w:val="39"/>
        </w:rPr>
        <w:t xml:space="preserve"> </w:t>
      </w:r>
      <w:r>
        <w:t>саморазвития;</w:t>
      </w:r>
      <w:r>
        <w:rPr>
          <w:spacing w:val="33"/>
        </w:rPr>
        <w:t xml:space="preserve"> </w:t>
      </w:r>
      <w:r>
        <w:t>самостоятельно</w:t>
      </w:r>
    </w:p>
    <w:p w:rsidR="007E5D29" w:rsidRDefault="00D24FDD">
      <w:pPr>
        <w:pStyle w:val="a3"/>
        <w:spacing w:line="275" w:lineRule="exact"/>
        <w:ind w:firstLine="0"/>
        <w:jc w:val="left"/>
      </w:pPr>
      <w:r>
        <w:t>организовывать</w:t>
      </w:r>
      <w:r>
        <w:rPr>
          <w:spacing w:val="-5"/>
        </w:rPr>
        <w:t xml:space="preserve"> </w:t>
      </w:r>
      <w:r>
        <w:t>читательскую</w:t>
      </w:r>
      <w:r>
        <w:rPr>
          <w:spacing w:val="-1"/>
        </w:rPr>
        <w:t xml:space="preserve"> </w:t>
      </w:r>
      <w:r>
        <w:t>деятельность</w:t>
      </w:r>
      <w:r>
        <w:rPr>
          <w:spacing w:val="-2"/>
        </w:rPr>
        <w:t xml:space="preserve"> </w:t>
      </w:r>
      <w:r>
        <w:t xml:space="preserve">во время </w:t>
      </w:r>
      <w:r>
        <w:rPr>
          <w:spacing w:val="-2"/>
        </w:rPr>
        <w:t>досуга;</w:t>
      </w:r>
    </w:p>
    <w:p w:rsidR="007E5D29" w:rsidRDefault="00D24FDD">
      <w:pPr>
        <w:pStyle w:val="a3"/>
        <w:ind w:left="1702" w:firstLine="0"/>
      </w:pPr>
      <w:r>
        <w:t>определять</w:t>
      </w:r>
      <w:r>
        <w:rPr>
          <w:spacing w:val="-8"/>
        </w:rPr>
        <w:t xml:space="preserve"> </w:t>
      </w:r>
      <w:r>
        <w:t>цель</w:t>
      </w:r>
      <w:r>
        <w:rPr>
          <w:spacing w:val="-7"/>
        </w:rPr>
        <w:t xml:space="preserve"> </w:t>
      </w:r>
      <w:r>
        <w:t>выразительного</w:t>
      </w:r>
      <w:r>
        <w:rPr>
          <w:spacing w:val="-4"/>
        </w:rPr>
        <w:t xml:space="preserve"> </w:t>
      </w:r>
      <w:r>
        <w:t>исполнения</w:t>
      </w:r>
      <w:r>
        <w:rPr>
          <w:spacing w:val="-3"/>
        </w:rPr>
        <w:t xml:space="preserve"> </w:t>
      </w:r>
      <w:r>
        <w:t>и</w:t>
      </w:r>
      <w:r>
        <w:rPr>
          <w:spacing w:val="-12"/>
        </w:rPr>
        <w:t xml:space="preserve"> </w:t>
      </w:r>
      <w:r>
        <w:t>работы</w:t>
      </w:r>
      <w:r>
        <w:rPr>
          <w:spacing w:val="-3"/>
        </w:rPr>
        <w:t xml:space="preserve"> </w:t>
      </w:r>
      <w:r>
        <w:t>с</w:t>
      </w:r>
      <w:r>
        <w:rPr>
          <w:spacing w:val="-11"/>
        </w:rPr>
        <w:t xml:space="preserve"> </w:t>
      </w:r>
      <w:r>
        <w:rPr>
          <w:spacing w:val="-2"/>
        </w:rPr>
        <w:t>текстом;</w:t>
      </w:r>
    </w:p>
    <w:p w:rsidR="007E5D29" w:rsidRDefault="00D24FDD">
      <w:pPr>
        <w:pStyle w:val="a3"/>
        <w:spacing w:line="242" w:lineRule="auto"/>
        <w:ind w:right="853"/>
      </w:pPr>
      <w:r>
        <w:t>оценивать выступление (свое и одноклассников) с точки зрения передачи настроения, особенностей произведения и героев;</w:t>
      </w:r>
    </w:p>
    <w:p w:rsidR="007E5D29" w:rsidRDefault="00D24FDD">
      <w:pPr>
        <w:pStyle w:val="a3"/>
        <w:ind w:right="839"/>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7E5D29" w:rsidRDefault="00D24FDD">
      <w:pPr>
        <w:pStyle w:val="a3"/>
        <w:spacing w:before="2" w:line="275" w:lineRule="exact"/>
        <w:ind w:left="1702" w:firstLine="0"/>
      </w:pPr>
      <w:r>
        <w:t>Совместная</w:t>
      </w:r>
      <w:r>
        <w:rPr>
          <w:spacing w:val="-16"/>
        </w:rPr>
        <w:t xml:space="preserve"> </w:t>
      </w:r>
      <w:r>
        <w:t>деятельность</w:t>
      </w:r>
      <w:r>
        <w:rPr>
          <w:spacing w:val="-6"/>
        </w:rPr>
        <w:t xml:space="preserve"> </w:t>
      </w:r>
      <w:r>
        <w:t>способствует</w:t>
      </w:r>
      <w:r>
        <w:rPr>
          <w:spacing w:val="-9"/>
        </w:rPr>
        <w:t xml:space="preserve"> </w:t>
      </w:r>
      <w:r>
        <w:t>формированию</w:t>
      </w:r>
      <w:r>
        <w:rPr>
          <w:spacing w:val="-8"/>
        </w:rPr>
        <w:t xml:space="preserve"> </w:t>
      </w:r>
      <w:r>
        <w:rPr>
          <w:spacing w:val="-2"/>
        </w:rPr>
        <w:t>умений:</w:t>
      </w:r>
    </w:p>
    <w:p w:rsidR="007E5D29" w:rsidRDefault="00D24FDD">
      <w:pPr>
        <w:pStyle w:val="a3"/>
        <w:spacing w:line="242" w:lineRule="auto"/>
        <w:ind w:right="847"/>
      </w:pPr>
      <w:r>
        <w:t>участвовать в театрализованной деятельности: инсценировании и драматизации (читать по ролям, разыгрывать сценки);</w:t>
      </w:r>
    </w:p>
    <w:p w:rsidR="007E5D29" w:rsidRDefault="00D24FDD">
      <w:pPr>
        <w:pStyle w:val="a3"/>
        <w:spacing w:line="271" w:lineRule="exact"/>
        <w:ind w:left="1702" w:firstLine="0"/>
      </w:pPr>
      <w:r>
        <w:t>соблюдать</w:t>
      </w:r>
      <w:r>
        <w:rPr>
          <w:spacing w:val="-5"/>
        </w:rPr>
        <w:t xml:space="preserve"> </w:t>
      </w:r>
      <w:r>
        <w:t>правила</w:t>
      </w:r>
      <w:r>
        <w:rPr>
          <w:spacing w:val="-11"/>
        </w:rPr>
        <w:t xml:space="preserve"> </w:t>
      </w:r>
      <w:r>
        <w:rPr>
          <w:spacing w:val="-2"/>
        </w:rPr>
        <w:t>взаимодействия;</w:t>
      </w:r>
    </w:p>
    <w:p w:rsidR="007E5D29" w:rsidRDefault="00D24FDD">
      <w:pPr>
        <w:pStyle w:val="a3"/>
        <w:spacing w:line="237" w:lineRule="auto"/>
        <w:ind w:right="848"/>
      </w:pPr>
      <w:r>
        <w:t>ответственно относиться к своим обязанностям в процессе совместной деятельности, оценивать свой вклад в общее дело.</w:t>
      </w:r>
    </w:p>
    <w:p w:rsidR="007E5D29" w:rsidRDefault="00D24FDD">
      <w:pPr>
        <w:pStyle w:val="2"/>
        <w:spacing w:before="4" w:line="235" w:lineRule="auto"/>
        <w:ind w:left="991" w:right="848" w:firstLine="707"/>
      </w:pPr>
      <w:r>
        <w:t>Планируемые результаты освоения программы по литературному чтению на уровне начального общего образования.</w:t>
      </w:r>
    </w:p>
    <w:p w:rsidR="007E5D29" w:rsidRDefault="00D24FDD">
      <w:pPr>
        <w:pStyle w:val="a3"/>
        <w:ind w:right="835"/>
      </w:pPr>
      <w: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w:t>
      </w:r>
      <w:r>
        <w:rPr>
          <w:spacing w:val="29"/>
        </w:rPr>
        <w:t xml:space="preserve">  </w:t>
      </w:r>
      <w:r>
        <w:t>результаты</w:t>
      </w:r>
      <w:r>
        <w:rPr>
          <w:spacing w:val="31"/>
        </w:rPr>
        <w:t xml:space="preserve">  </w:t>
      </w:r>
      <w:r>
        <w:t>освоения</w:t>
      </w:r>
      <w:r>
        <w:rPr>
          <w:spacing w:val="30"/>
        </w:rPr>
        <w:t xml:space="preserve">  </w:t>
      </w:r>
      <w:r>
        <w:t>программы</w:t>
      </w:r>
      <w:r>
        <w:rPr>
          <w:spacing w:val="31"/>
        </w:rPr>
        <w:t xml:space="preserve">  </w:t>
      </w:r>
      <w:r>
        <w:t>по</w:t>
      </w:r>
      <w:r>
        <w:rPr>
          <w:spacing w:val="30"/>
        </w:rPr>
        <w:t xml:space="preserve">  </w:t>
      </w:r>
      <w:r>
        <w:t>литературному</w:t>
      </w:r>
      <w:r>
        <w:rPr>
          <w:spacing w:val="30"/>
        </w:rPr>
        <w:t xml:space="preserve">  </w:t>
      </w:r>
      <w:r>
        <w:t>чтению</w:t>
      </w:r>
      <w:r>
        <w:rPr>
          <w:spacing w:val="32"/>
        </w:rPr>
        <w:t xml:space="preserve">  </w:t>
      </w:r>
      <w:r>
        <w:rPr>
          <w:spacing w:val="-2"/>
        </w:rPr>
        <w:t>отражают</w:t>
      </w:r>
    </w:p>
    <w:p w:rsidR="007E5D29" w:rsidRDefault="007E5D29">
      <w:pPr>
        <w:pStyle w:val="a3"/>
        <w:sectPr w:rsidR="007E5D29">
          <w:pgSz w:w="11920" w:h="16850"/>
          <w:pgMar w:top="960" w:right="0" w:bottom="2200" w:left="708" w:header="0" w:footer="1924" w:gutter="0"/>
          <w:cols w:space="720"/>
        </w:sectPr>
      </w:pPr>
    </w:p>
    <w:p w:rsidR="007E5D29" w:rsidRDefault="00D24FDD">
      <w:pPr>
        <w:pStyle w:val="a3"/>
        <w:spacing w:before="70"/>
        <w:ind w:right="834" w:firstLine="0"/>
      </w:pPr>
      <w:r>
        <w:t>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 нравственным ценностям, приобретение опыта применения сформированных представлений и отношений на практике.</w:t>
      </w:r>
    </w:p>
    <w:p w:rsidR="007E5D29" w:rsidRDefault="00D24FDD">
      <w:pPr>
        <w:pStyle w:val="a3"/>
        <w:spacing w:before="1" w:line="242" w:lineRule="auto"/>
        <w:ind w:right="849"/>
      </w:pPr>
      <w:r>
        <w:t>В результате изучения литературного чтения на уровне начального общего образования у</w:t>
      </w:r>
      <w:r>
        <w:rPr>
          <w:spacing w:val="-3"/>
        </w:rPr>
        <w:t xml:space="preserve"> </w:t>
      </w:r>
      <w:r>
        <w:t>обучающегося будут сформированы следующие личностные результаты:</w:t>
      </w:r>
    </w:p>
    <w:p w:rsidR="007E5D29" w:rsidRDefault="00D24FDD">
      <w:pPr>
        <w:pStyle w:val="a4"/>
        <w:numPr>
          <w:ilvl w:val="0"/>
          <w:numId w:val="125"/>
        </w:numPr>
        <w:tabs>
          <w:tab w:val="left" w:pos="1964"/>
        </w:tabs>
        <w:spacing w:line="275" w:lineRule="exact"/>
        <w:ind w:left="1964" w:hanging="265"/>
        <w:jc w:val="both"/>
        <w:rPr>
          <w:sz w:val="24"/>
        </w:rPr>
      </w:pPr>
      <w:r>
        <w:rPr>
          <w:spacing w:val="-2"/>
          <w:sz w:val="24"/>
        </w:rPr>
        <w:t>гражданско-патриотическое</w:t>
      </w:r>
      <w:r>
        <w:rPr>
          <w:spacing w:val="30"/>
          <w:sz w:val="24"/>
        </w:rPr>
        <w:t xml:space="preserve"> </w:t>
      </w:r>
      <w:r>
        <w:rPr>
          <w:spacing w:val="-2"/>
          <w:sz w:val="24"/>
        </w:rPr>
        <w:t>воспитание:</w:t>
      </w:r>
    </w:p>
    <w:p w:rsidR="007E5D29" w:rsidRDefault="00D24FDD">
      <w:pPr>
        <w:pStyle w:val="a3"/>
        <w:spacing w:before="62"/>
        <w:ind w:right="843"/>
      </w:pPr>
      <w: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E5D29" w:rsidRDefault="00D24FDD">
      <w:pPr>
        <w:pStyle w:val="a3"/>
        <w:spacing w:before="5"/>
        <w:ind w:right="840"/>
      </w:pPr>
      <w: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E5D29" w:rsidRDefault="00D24FDD">
      <w:pPr>
        <w:pStyle w:val="a3"/>
        <w:ind w:right="841"/>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E5D29" w:rsidRDefault="00D24FDD">
      <w:pPr>
        <w:pStyle w:val="a4"/>
        <w:numPr>
          <w:ilvl w:val="0"/>
          <w:numId w:val="125"/>
        </w:numPr>
        <w:tabs>
          <w:tab w:val="left" w:pos="1964"/>
        </w:tabs>
        <w:spacing w:before="3" w:line="274" w:lineRule="exact"/>
        <w:ind w:left="1964" w:hanging="265"/>
        <w:jc w:val="both"/>
        <w:rPr>
          <w:sz w:val="24"/>
        </w:rPr>
      </w:pPr>
      <w:r>
        <w:rPr>
          <w:sz w:val="24"/>
        </w:rPr>
        <w:t>духовно-нравственное</w:t>
      </w:r>
      <w:r>
        <w:rPr>
          <w:spacing w:val="-14"/>
          <w:sz w:val="24"/>
        </w:rPr>
        <w:t xml:space="preserve"> </w:t>
      </w:r>
      <w:r>
        <w:rPr>
          <w:spacing w:val="-2"/>
          <w:sz w:val="24"/>
        </w:rPr>
        <w:t>воспитание:</w:t>
      </w:r>
    </w:p>
    <w:p w:rsidR="007E5D29" w:rsidRDefault="00D24FDD">
      <w:pPr>
        <w:pStyle w:val="a3"/>
        <w:ind w:right="849"/>
      </w:pPr>
      <w: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7E5D29" w:rsidRDefault="00D24FDD">
      <w:pPr>
        <w:pStyle w:val="a3"/>
        <w:spacing w:line="237" w:lineRule="auto"/>
        <w:ind w:right="851"/>
      </w:pPr>
      <w:r>
        <w:t>осознание этических понятий, оценка поведения и поступков персонажей художественных произведений в ситуации нравственного выбора;</w:t>
      </w:r>
    </w:p>
    <w:p w:rsidR="007E5D29" w:rsidRDefault="00D24FDD">
      <w:pPr>
        <w:pStyle w:val="a3"/>
        <w:spacing w:before="4"/>
        <w:ind w:right="841"/>
      </w:pPr>
      <w:r>
        <w:t>выражение своего видения мира, индивидуальной позиции посредством</w:t>
      </w:r>
      <w:r>
        <w:rPr>
          <w:spacing w:val="40"/>
        </w:rPr>
        <w:t xml:space="preserve"> </w:t>
      </w:r>
      <w:r>
        <w:t>накопления и систематизации литературных впечатлений, разнообразных по эмоциональной окраске;</w:t>
      </w:r>
    </w:p>
    <w:p w:rsidR="007E5D29" w:rsidRDefault="00D24FDD">
      <w:pPr>
        <w:pStyle w:val="a3"/>
        <w:spacing w:line="242" w:lineRule="auto"/>
        <w:ind w:right="858"/>
      </w:pPr>
      <w:r>
        <w:t>неприятие любых форм поведения, направленных на причинение физического и морального вреда другим людям.</w:t>
      </w:r>
    </w:p>
    <w:p w:rsidR="007E5D29" w:rsidRDefault="00D24FDD">
      <w:pPr>
        <w:pStyle w:val="a4"/>
        <w:numPr>
          <w:ilvl w:val="0"/>
          <w:numId w:val="125"/>
        </w:numPr>
        <w:tabs>
          <w:tab w:val="left" w:pos="1964"/>
        </w:tabs>
        <w:spacing w:line="273" w:lineRule="exact"/>
        <w:ind w:left="1964" w:hanging="265"/>
        <w:jc w:val="both"/>
        <w:rPr>
          <w:sz w:val="24"/>
        </w:rPr>
      </w:pPr>
      <w:r>
        <w:rPr>
          <w:sz w:val="24"/>
        </w:rPr>
        <w:t>эстетическое</w:t>
      </w:r>
      <w:r>
        <w:rPr>
          <w:spacing w:val="-11"/>
          <w:sz w:val="24"/>
        </w:rPr>
        <w:t xml:space="preserve"> </w:t>
      </w:r>
      <w:r>
        <w:rPr>
          <w:spacing w:val="-2"/>
          <w:sz w:val="24"/>
        </w:rPr>
        <w:t>воспитание:</w:t>
      </w:r>
    </w:p>
    <w:p w:rsidR="007E5D29" w:rsidRDefault="00D24FDD">
      <w:pPr>
        <w:pStyle w:val="a3"/>
        <w:ind w:right="851"/>
      </w:pPr>
      <w:r>
        <w:t xml:space="preserve">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w:t>
      </w:r>
      <w:r>
        <w:rPr>
          <w:spacing w:val="-2"/>
        </w:rPr>
        <w:t>деятельности;</w:t>
      </w:r>
    </w:p>
    <w:p w:rsidR="007E5D29" w:rsidRDefault="00D24FDD">
      <w:pPr>
        <w:pStyle w:val="a3"/>
        <w:spacing w:line="237" w:lineRule="auto"/>
        <w:ind w:right="839"/>
      </w:pPr>
      <w:r>
        <w:t>приобретение</w:t>
      </w:r>
      <w:r>
        <w:rPr>
          <w:spacing w:val="-1"/>
        </w:rPr>
        <w:t xml:space="preserve"> </w:t>
      </w:r>
      <w:r>
        <w:t>эстетического опыта</w:t>
      </w:r>
      <w:r>
        <w:rPr>
          <w:spacing w:val="-1"/>
        </w:rPr>
        <w:t xml:space="preserve"> </w:t>
      </w:r>
      <w:r>
        <w:t>слушания, чтения и эмоционально-эстетической оценки произведений фольклора и художественной литературы;</w:t>
      </w:r>
    </w:p>
    <w:p w:rsidR="007E5D29" w:rsidRDefault="00D24FDD">
      <w:pPr>
        <w:pStyle w:val="a3"/>
        <w:spacing w:before="8" w:line="235" w:lineRule="auto"/>
        <w:ind w:right="848"/>
      </w:pPr>
      <w:r>
        <w:t>понимание образного языка художественных произведений, выразительных средств, создающих художественный образ.</w:t>
      </w:r>
    </w:p>
    <w:p w:rsidR="007E5D29" w:rsidRDefault="00D24FDD">
      <w:pPr>
        <w:pStyle w:val="a4"/>
        <w:numPr>
          <w:ilvl w:val="0"/>
          <w:numId w:val="125"/>
        </w:numPr>
        <w:tabs>
          <w:tab w:val="left" w:pos="1964"/>
        </w:tabs>
        <w:spacing w:before="4" w:line="275" w:lineRule="exact"/>
        <w:ind w:left="1964" w:hanging="265"/>
        <w:jc w:val="both"/>
        <w:rPr>
          <w:sz w:val="24"/>
        </w:rPr>
      </w:pPr>
      <w:r>
        <w:rPr>
          <w:sz w:val="24"/>
        </w:rPr>
        <w:t>трудовое</w:t>
      </w:r>
      <w:r>
        <w:rPr>
          <w:spacing w:val="-9"/>
          <w:sz w:val="24"/>
        </w:rPr>
        <w:t xml:space="preserve"> </w:t>
      </w:r>
      <w:r>
        <w:rPr>
          <w:spacing w:val="-2"/>
          <w:sz w:val="24"/>
        </w:rPr>
        <w:t>воспитание:</w:t>
      </w:r>
    </w:p>
    <w:p w:rsidR="007E5D29" w:rsidRDefault="00D24FDD">
      <w:pPr>
        <w:pStyle w:val="a3"/>
        <w:ind w:right="847"/>
      </w:pPr>
      <w:r>
        <w:t>осознание ценности труда в жизни человека и общества,</w:t>
      </w:r>
      <w:r>
        <w:rPr>
          <w:spacing w:val="40"/>
        </w:rPr>
        <w:t xml:space="preserve"> </w:t>
      </w:r>
      <w:r>
        <w:t>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E5D29" w:rsidRDefault="00D24FDD">
      <w:pPr>
        <w:pStyle w:val="a4"/>
        <w:numPr>
          <w:ilvl w:val="0"/>
          <w:numId w:val="125"/>
        </w:numPr>
        <w:tabs>
          <w:tab w:val="left" w:pos="1964"/>
        </w:tabs>
        <w:spacing w:before="4" w:line="275" w:lineRule="exact"/>
        <w:ind w:left="1964" w:hanging="265"/>
        <w:jc w:val="both"/>
        <w:rPr>
          <w:sz w:val="24"/>
        </w:rPr>
      </w:pPr>
      <w:r>
        <w:rPr>
          <w:sz w:val="24"/>
        </w:rPr>
        <w:t>экологическое</w:t>
      </w:r>
      <w:r>
        <w:rPr>
          <w:spacing w:val="-15"/>
          <w:sz w:val="24"/>
        </w:rPr>
        <w:t xml:space="preserve"> </w:t>
      </w:r>
      <w:r>
        <w:rPr>
          <w:spacing w:val="-2"/>
          <w:sz w:val="24"/>
        </w:rPr>
        <w:t>воспитание:</w:t>
      </w:r>
    </w:p>
    <w:p w:rsidR="007E5D29" w:rsidRDefault="00D24FDD">
      <w:pPr>
        <w:pStyle w:val="a3"/>
        <w:spacing w:line="242" w:lineRule="auto"/>
        <w:ind w:right="856"/>
      </w:pPr>
      <w:r>
        <w:t>бережное отношение к природе, осознание проблем взаимоотношений человека и животных, отраженных в литературных произведениях;</w:t>
      </w:r>
    </w:p>
    <w:p w:rsidR="007E5D29" w:rsidRDefault="00D24FDD">
      <w:pPr>
        <w:pStyle w:val="a3"/>
        <w:spacing w:line="274" w:lineRule="exact"/>
        <w:ind w:left="1702" w:firstLine="0"/>
      </w:pPr>
      <w:r>
        <w:t>неприятие</w:t>
      </w:r>
      <w:r>
        <w:rPr>
          <w:spacing w:val="-9"/>
        </w:rPr>
        <w:t xml:space="preserve"> </w:t>
      </w:r>
      <w:r>
        <w:t>действий,</w:t>
      </w:r>
      <w:r>
        <w:rPr>
          <w:spacing w:val="-10"/>
        </w:rPr>
        <w:t xml:space="preserve"> </w:t>
      </w:r>
      <w:r>
        <w:t>приносящих</w:t>
      </w:r>
      <w:r>
        <w:rPr>
          <w:spacing w:val="-9"/>
        </w:rPr>
        <w:t xml:space="preserve"> </w:t>
      </w:r>
      <w:r>
        <w:t>вред</w:t>
      </w:r>
      <w:r>
        <w:rPr>
          <w:spacing w:val="-12"/>
        </w:rPr>
        <w:t xml:space="preserve"> </w:t>
      </w:r>
      <w:r>
        <w:t>окружающей</w:t>
      </w:r>
      <w:r>
        <w:rPr>
          <w:spacing w:val="-3"/>
        </w:rPr>
        <w:t xml:space="preserve"> </w:t>
      </w:r>
      <w:r>
        <w:rPr>
          <w:spacing w:val="-2"/>
        </w:rPr>
        <w:t>среде.</w:t>
      </w:r>
    </w:p>
    <w:p w:rsidR="007E5D29" w:rsidRDefault="00D24FDD">
      <w:pPr>
        <w:pStyle w:val="a4"/>
        <w:numPr>
          <w:ilvl w:val="0"/>
          <w:numId w:val="125"/>
        </w:numPr>
        <w:tabs>
          <w:tab w:val="left" w:pos="1964"/>
        </w:tabs>
        <w:spacing w:line="273" w:lineRule="exact"/>
        <w:ind w:left="1964" w:hanging="265"/>
        <w:jc w:val="both"/>
        <w:rPr>
          <w:sz w:val="24"/>
        </w:rPr>
      </w:pPr>
      <w:r>
        <w:rPr>
          <w:sz w:val="24"/>
        </w:rPr>
        <w:t>ценности</w:t>
      </w:r>
      <w:r>
        <w:rPr>
          <w:spacing w:val="-11"/>
          <w:sz w:val="24"/>
        </w:rPr>
        <w:t xml:space="preserve"> </w:t>
      </w:r>
      <w:r>
        <w:rPr>
          <w:sz w:val="24"/>
        </w:rPr>
        <w:t>научного</w:t>
      </w:r>
      <w:r>
        <w:rPr>
          <w:spacing w:val="-11"/>
          <w:sz w:val="24"/>
        </w:rPr>
        <w:t xml:space="preserve"> </w:t>
      </w:r>
      <w:r>
        <w:rPr>
          <w:spacing w:val="-2"/>
          <w:sz w:val="24"/>
        </w:rPr>
        <w:t>познания:</w:t>
      </w:r>
    </w:p>
    <w:p w:rsidR="007E5D29" w:rsidRDefault="00D24FDD">
      <w:pPr>
        <w:pStyle w:val="a3"/>
        <w:ind w:right="843"/>
      </w:pPr>
      <w:r>
        <w:t>ориентация в деятельности на первоначальные представления о научной картине мира,</w:t>
      </w:r>
      <w:r>
        <w:rPr>
          <w:spacing w:val="70"/>
          <w:w w:val="150"/>
        </w:rPr>
        <w:t xml:space="preserve"> </w:t>
      </w:r>
      <w:r>
        <w:t>понимание</w:t>
      </w:r>
      <w:r>
        <w:rPr>
          <w:spacing w:val="72"/>
          <w:w w:val="150"/>
        </w:rPr>
        <w:t xml:space="preserve"> </w:t>
      </w:r>
      <w:r>
        <w:t>важности</w:t>
      </w:r>
      <w:r>
        <w:rPr>
          <w:spacing w:val="72"/>
          <w:w w:val="150"/>
        </w:rPr>
        <w:t xml:space="preserve"> </w:t>
      </w:r>
      <w:r>
        <w:t>слова</w:t>
      </w:r>
      <w:r>
        <w:rPr>
          <w:spacing w:val="70"/>
          <w:w w:val="150"/>
        </w:rPr>
        <w:t xml:space="preserve"> </w:t>
      </w:r>
      <w:r>
        <w:t>как</w:t>
      </w:r>
      <w:r>
        <w:rPr>
          <w:spacing w:val="71"/>
          <w:w w:val="150"/>
        </w:rPr>
        <w:t xml:space="preserve"> </w:t>
      </w:r>
      <w:r>
        <w:t>средства</w:t>
      </w:r>
      <w:r>
        <w:rPr>
          <w:spacing w:val="70"/>
          <w:w w:val="150"/>
        </w:rPr>
        <w:t xml:space="preserve"> </w:t>
      </w:r>
      <w:r>
        <w:t>создания</w:t>
      </w:r>
      <w:r>
        <w:rPr>
          <w:spacing w:val="50"/>
        </w:rPr>
        <w:t xml:space="preserve">  </w:t>
      </w:r>
      <w:r>
        <w:t>словесно-</w:t>
      </w:r>
      <w:r>
        <w:rPr>
          <w:spacing w:val="-2"/>
        </w:rPr>
        <w:t>художественного</w:t>
      </w:r>
    </w:p>
    <w:p w:rsidR="007E5D29" w:rsidRDefault="007E5D29">
      <w:pPr>
        <w:pStyle w:val="a3"/>
        <w:sectPr w:rsidR="007E5D29">
          <w:pgSz w:w="11920" w:h="16850"/>
          <w:pgMar w:top="960" w:right="0" w:bottom="2120" w:left="708" w:header="0" w:footer="1924" w:gutter="0"/>
          <w:cols w:space="720"/>
        </w:sectPr>
      </w:pPr>
    </w:p>
    <w:p w:rsidR="007E5D29" w:rsidRDefault="00D24FDD">
      <w:pPr>
        <w:pStyle w:val="a3"/>
        <w:spacing w:before="70"/>
        <w:ind w:firstLine="0"/>
      </w:pPr>
      <w:r>
        <w:t>образа,</w:t>
      </w:r>
      <w:r>
        <w:rPr>
          <w:spacing w:val="-3"/>
        </w:rPr>
        <w:t xml:space="preserve"> </w:t>
      </w:r>
      <w:r>
        <w:t>способа</w:t>
      </w:r>
      <w:r>
        <w:rPr>
          <w:spacing w:val="-5"/>
        </w:rPr>
        <w:t xml:space="preserve"> </w:t>
      </w:r>
      <w:r>
        <w:t>выражения</w:t>
      </w:r>
      <w:r>
        <w:rPr>
          <w:spacing w:val="-2"/>
        </w:rPr>
        <w:t xml:space="preserve"> </w:t>
      </w:r>
      <w:r>
        <w:t>мыслей,</w:t>
      </w:r>
      <w:r>
        <w:rPr>
          <w:spacing w:val="-2"/>
        </w:rPr>
        <w:t xml:space="preserve"> </w:t>
      </w:r>
      <w:r>
        <w:t>чувств,</w:t>
      </w:r>
      <w:r>
        <w:rPr>
          <w:spacing w:val="1"/>
        </w:rPr>
        <w:t xml:space="preserve"> </w:t>
      </w:r>
      <w:r>
        <w:t>идей</w:t>
      </w:r>
      <w:r>
        <w:rPr>
          <w:spacing w:val="1"/>
        </w:rPr>
        <w:t xml:space="preserve"> </w:t>
      </w:r>
      <w:r>
        <w:rPr>
          <w:spacing w:val="-2"/>
        </w:rPr>
        <w:t>автора;</w:t>
      </w:r>
    </w:p>
    <w:p w:rsidR="007E5D29" w:rsidRDefault="00D24FDD">
      <w:pPr>
        <w:pStyle w:val="a3"/>
        <w:spacing w:before="3"/>
        <w:ind w:right="851"/>
      </w:pPr>
      <w:r>
        <w:t>овладение смысловым чтением для решения различного уровня учебных и жизненных задач;</w:t>
      </w:r>
    </w:p>
    <w:p w:rsidR="007E5D29" w:rsidRDefault="00D24FDD">
      <w:pPr>
        <w:pStyle w:val="a3"/>
        <w:spacing w:before="2" w:line="237" w:lineRule="auto"/>
        <w:ind w:right="847"/>
      </w:pPr>
      <w:r>
        <w:t>потребность в самостоятельной читательской деятельности, саморазвитии средствами литературы, развитие</w:t>
      </w:r>
      <w:r>
        <w:rPr>
          <w:spacing w:val="-1"/>
        </w:rPr>
        <w:t xml:space="preserve"> </w:t>
      </w:r>
      <w:r>
        <w:t>познавательного интереса, активности, инициативности,</w:t>
      </w:r>
    </w:p>
    <w:p w:rsidR="007E5D29" w:rsidRDefault="00D24FDD">
      <w:pPr>
        <w:pStyle w:val="a3"/>
        <w:spacing w:before="66" w:line="242" w:lineRule="auto"/>
        <w:ind w:right="848" w:firstLine="0"/>
      </w:pPr>
      <w:r>
        <w:t>любознательности и самостоятельности в познании произведений фольклора и художественной литературы, творчества писателей.</w:t>
      </w:r>
    </w:p>
    <w:p w:rsidR="007E5D29" w:rsidRDefault="00D24FDD">
      <w:pPr>
        <w:pStyle w:val="a3"/>
        <w:ind w:right="849"/>
      </w:pPr>
      <w: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E5D29" w:rsidRDefault="00D24FDD">
      <w:pPr>
        <w:pStyle w:val="a3"/>
        <w:spacing w:line="242" w:lineRule="auto"/>
        <w:ind w:right="842"/>
      </w:pPr>
      <w:r>
        <w:t>У обучающегося будут сформированы</w:t>
      </w:r>
      <w:r>
        <w:rPr>
          <w:spacing w:val="40"/>
        </w:rPr>
        <w:t xml:space="preserve"> </w:t>
      </w:r>
      <w:r>
        <w:t>следующие базовые логические действия как часть познавательных универсальных учебных действий:</w:t>
      </w:r>
    </w:p>
    <w:p w:rsidR="007E5D29" w:rsidRDefault="00D24FDD">
      <w:pPr>
        <w:pStyle w:val="a3"/>
        <w:ind w:right="850"/>
      </w:pPr>
      <w:r>
        <w:t xml:space="preserve">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w:t>
      </w:r>
      <w:r>
        <w:rPr>
          <w:spacing w:val="-2"/>
        </w:rPr>
        <w:t>аналогии;</w:t>
      </w:r>
    </w:p>
    <w:p w:rsidR="007E5D29" w:rsidRDefault="00D24FDD">
      <w:pPr>
        <w:pStyle w:val="a3"/>
        <w:spacing w:line="275" w:lineRule="exact"/>
        <w:ind w:left="1702" w:firstLine="0"/>
      </w:pPr>
      <w:r>
        <w:t>объединять</w:t>
      </w:r>
      <w:r>
        <w:rPr>
          <w:spacing w:val="-12"/>
        </w:rPr>
        <w:t xml:space="preserve"> </w:t>
      </w:r>
      <w:r>
        <w:t>произведения</w:t>
      </w:r>
      <w:r>
        <w:rPr>
          <w:spacing w:val="-6"/>
        </w:rPr>
        <w:t xml:space="preserve"> </w:t>
      </w:r>
      <w:r>
        <w:t>по</w:t>
      </w:r>
      <w:r>
        <w:rPr>
          <w:spacing w:val="-8"/>
        </w:rPr>
        <w:t xml:space="preserve"> </w:t>
      </w:r>
      <w:r>
        <w:t>жанру,</w:t>
      </w:r>
      <w:r>
        <w:rPr>
          <w:spacing w:val="-5"/>
        </w:rPr>
        <w:t xml:space="preserve"> </w:t>
      </w:r>
      <w:r>
        <w:t>авторской</w:t>
      </w:r>
      <w:r>
        <w:rPr>
          <w:spacing w:val="-14"/>
        </w:rPr>
        <w:t xml:space="preserve"> </w:t>
      </w:r>
      <w:r>
        <w:rPr>
          <w:spacing w:val="-2"/>
        </w:rPr>
        <w:t>принадлежности;</w:t>
      </w:r>
    </w:p>
    <w:p w:rsidR="007E5D29" w:rsidRDefault="00D24FDD">
      <w:pPr>
        <w:pStyle w:val="a3"/>
        <w:spacing w:line="242" w:lineRule="auto"/>
        <w:ind w:right="848"/>
      </w:pPr>
      <w:r>
        <w:t>определять существенный признак для классификации, классифицировать произведения по темам, жанрам;</w:t>
      </w:r>
    </w:p>
    <w:p w:rsidR="007E5D29" w:rsidRDefault="00D24FDD">
      <w:pPr>
        <w:pStyle w:val="a3"/>
        <w:ind w:right="841"/>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E5D29" w:rsidRDefault="00D24FDD">
      <w:pPr>
        <w:pStyle w:val="a3"/>
        <w:ind w:right="847"/>
      </w:pPr>
      <w:r>
        <w:t>выявлять недостаток информации для решения учебной (практической) задачи на основе предложенного алгоритма;</w:t>
      </w:r>
    </w:p>
    <w:p w:rsidR="007E5D29" w:rsidRDefault="00D24FDD">
      <w:pPr>
        <w:pStyle w:val="a3"/>
        <w:ind w:right="836"/>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E5D29" w:rsidRDefault="00D24FDD">
      <w:pPr>
        <w:pStyle w:val="a3"/>
        <w:spacing w:line="242" w:lineRule="auto"/>
        <w:ind w:right="848"/>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E5D29" w:rsidRDefault="00D24FDD">
      <w:pPr>
        <w:pStyle w:val="a3"/>
        <w:spacing w:line="242" w:lineRule="auto"/>
        <w:ind w:right="863"/>
      </w:pPr>
      <w:r>
        <w:t>определять разрыв</w:t>
      </w:r>
      <w:r>
        <w:rPr>
          <w:spacing w:val="-1"/>
        </w:rPr>
        <w:t xml:space="preserve"> </w:t>
      </w:r>
      <w:r>
        <w:t>между</w:t>
      </w:r>
      <w:r>
        <w:rPr>
          <w:spacing w:val="-5"/>
        </w:rPr>
        <w:t xml:space="preserve"> </w:t>
      </w:r>
      <w:r>
        <w:t>реальным</w:t>
      </w:r>
      <w:r>
        <w:rPr>
          <w:spacing w:val="-1"/>
        </w:rPr>
        <w:t xml:space="preserve"> </w:t>
      </w:r>
      <w:r>
        <w:t>и желательным</w:t>
      </w:r>
      <w:r>
        <w:rPr>
          <w:spacing w:val="-1"/>
        </w:rPr>
        <w:t xml:space="preserve"> </w:t>
      </w:r>
      <w:r>
        <w:t>состоянием</w:t>
      </w:r>
      <w:r>
        <w:rPr>
          <w:spacing w:val="-1"/>
        </w:rPr>
        <w:t xml:space="preserve"> </w:t>
      </w:r>
      <w:r>
        <w:t>объекта</w:t>
      </w:r>
      <w:r>
        <w:rPr>
          <w:spacing w:val="-1"/>
        </w:rPr>
        <w:t xml:space="preserve"> </w:t>
      </w:r>
      <w:r>
        <w:t>(ситуации) на основе предложенных учителем вопросов;</w:t>
      </w:r>
    </w:p>
    <w:p w:rsidR="007E5D29" w:rsidRDefault="00D24FDD">
      <w:pPr>
        <w:pStyle w:val="a3"/>
        <w:ind w:right="847"/>
      </w:pPr>
      <w:r>
        <w:t xml:space="preserve">формулировать с помощью учителя цель, планировать изменения объекта, </w:t>
      </w:r>
      <w:r>
        <w:rPr>
          <w:spacing w:val="-2"/>
        </w:rPr>
        <w:t>ситуации;</w:t>
      </w:r>
    </w:p>
    <w:p w:rsidR="007E5D29" w:rsidRDefault="00D24FDD">
      <w:pPr>
        <w:pStyle w:val="a3"/>
        <w:spacing w:line="242" w:lineRule="auto"/>
        <w:ind w:right="875"/>
        <w:jc w:val="left"/>
      </w:pPr>
      <w:r>
        <w:t>сравнивать несколько вариантов решения задачи, выбирать наиболее подходящий (на основе предложенных критериев);</w:t>
      </w:r>
    </w:p>
    <w:p w:rsidR="007E5D29" w:rsidRDefault="00D24FDD">
      <w:pPr>
        <w:pStyle w:val="a3"/>
        <w:spacing w:line="242" w:lineRule="auto"/>
        <w:jc w:val="left"/>
      </w:pPr>
      <w: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7E5D29" w:rsidRDefault="00D24FDD">
      <w:pPr>
        <w:pStyle w:val="a3"/>
        <w:spacing w:line="242" w:lineRule="auto"/>
        <w:jc w:val="left"/>
      </w:pPr>
      <w:r>
        <w:t>прогнозировать</w:t>
      </w:r>
      <w:r>
        <w:rPr>
          <w:spacing w:val="80"/>
        </w:rPr>
        <w:t xml:space="preserve"> </w:t>
      </w:r>
      <w:r>
        <w:t>возможное</w:t>
      </w:r>
      <w:r>
        <w:rPr>
          <w:spacing w:val="80"/>
        </w:rPr>
        <w:t xml:space="preserve"> </w:t>
      </w:r>
      <w:r>
        <w:t>развитие</w:t>
      </w:r>
      <w:r>
        <w:rPr>
          <w:spacing w:val="80"/>
        </w:rPr>
        <w:t xml:space="preserve"> </w:t>
      </w:r>
      <w:r>
        <w:t>процессов,</w:t>
      </w:r>
      <w:r>
        <w:rPr>
          <w:spacing w:val="80"/>
        </w:rPr>
        <w:t xml:space="preserve"> </w:t>
      </w:r>
      <w:r>
        <w:t>событий</w:t>
      </w:r>
      <w:r>
        <w:rPr>
          <w:spacing w:val="80"/>
        </w:rPr>
        <w:t xml:space="preserve"> </w:t>
      </w:r>
      <w:r>
        <w:t>и</w:t>
      </w:r>
      <w:r>
        <w:rPr>
          <w:spacing w:val="80"/>
        </w:rPr>
        <w:t xml:space="preserve"> </w:t>
      </w:r>
      <w:r>
        <w:t>их</w:t>
      </w:r>
      <w:r>
        <w:rPr>
          <w:spacing w:val="80"/>
        </w:rPr>
        <w:t xml:space="preserve"> </w:t>
      </w:r>
      <w:r>
        <w:t>последствия</w:t>
      </w:r>
      <w:r>
        <w:rPr>
          <w:spacing w:val="80"/>
        </w:rPr>
        <w:t xml:space="preserve"> </w:t>
      </w:r>
      <w:r>
        <w:t>в аналогичных или сходных ситуациях.</w:t>
      </w:r>
    </w:p>
    <w:p w:rsidR="007E5D29" w:rsidRDefault="00D24FDD">
      <w:pPr>
        <w:pStyle w:val="a3"/>
        <w:spacing w:line="242" w:lineRule="auto"/>
        <w:ind w:right="875"/>
        <w:jc w:val="left"/>
      </w:pPr>
      <w:r>
        <w:t>У обучающегося будут сформированы следующие умения работать с информацией как часть познавательных универсальных учебных действий:</w:t>
      </w:r>
    </w:p>
    <w:p w:rsidR="007E5D29" w:rsidRDefault="00D24FDD">
      <w:pPr>
        <w:pStyle w:val="a3"/>
        <w:spacing w:line="273" w:lineRule="exact"/>
        <w:ind w:left="1702" w:firstLine="0"/>
        <w:jc w:val="left"/>
      </w:pPr>
      <w:r>
        <w:t>выбирать</w:t>
      </w:r>
      <w:r>
        <w:rPr>
          <w:spacing w:val="-10"/>
        </w:rPr>
        <w:t xml:space="preserve"> </w:t>
      </w:r>
      <w:r>
        <w:t>источник</w:t>
      </w:r>
      <w:r>
        <w:rPr>
          <w:spacing w:val="-11"/>
        </w:rPr>
        <w:t xml:space="preserve"> </w:t>
      </w:r>
      <w:r>
        <w:t>получения</w:t>
      </w:r>
      <w:r>
        <w:rPr>
          <w:spacing w:val="-7"/>
        </w:rPr>
        <w:t xml:space="preserve"> </w:t>
      </w:r>
      <w:r>
        <w:rPr>
          <w:spacing w:val="-2"/>
        </w:rPr>
        <w:t>информации;</w:t>
      </w:r>
    </w:p>
    <w:p w:rsidR="007E5D29" w:rsidRDefault="00D24FDD">
      <w:pPr>
        <w:pStyle w:val="a3"/>
        <w:ind w:right="875"/>
        <w:jc w:val="left"/>
      </w:pPr>
      <w:r>
        <w:t>находить в предложенном источнике информацию, представленную в явном виде, согласно заданному алгоритму;</w:t>
      </w:r>
    </w:p>
    <w:p w:rsidR="007E5D29" w:rsidRDefault="00D24FDD">
      <w:pPr>
        <w:pStyle w:val="a3"/>
        <w:spacing w:line="235" w:lineRule="auto"/>
        <w:jc w:val="left"/>
      </w:pPr>
      <w:r>
        <w:t>распознавать</w:t>
      </w:r>
      <w:r>
        <w:rPr>
          <w:spacing w:val="34"/>
        </w:rPr>
        <w:t xml:space="preserve"> </w:t>
      </w:r>
      <w:r>
        <w:t>достоверную</w:t>
      </w:r>
      <w:r>
        <w:rPr>
          <w:spacing w:val="33"/>
        </w:rPr>
        <w:t xml:space="preserve"> </w:t>
      </w:r>
      <w:r>
        <w:t>и</w:t>
      </w:r>
      <w:r>
        <w:rPr>
          <w:spacing w:val="34"/>
        </w:rPr>
        <w:t xml:space="preserve"> </w:t>
      </w:r>
      <w:r>
        <w:t>недостоверную</w:t>
      </w:r>
      <w:r>
        <w:rPr>
          <w:spacing w:val="33"/>
        </w:rPr>
        <w:t xml:space="preserve"> </w:t>
      </w:r>
      <w:r>
        <w:t>информацию</w:t>
      </w:r>
      <w:r>
        <w:rPr>
          <w:spacing w:val="33"/>
        </w:rPr>
        <w:t xml:space="preserve"> </w:t>
      </w:r>
      <w:r>
        <w:t>самостоятельно</w:t>
      </w:r>
      <w:r>
        <w:rPr>
          <w:spacing w:val="30"/>
        </w:rPr>
        <w:t xml:space="preserve"> </w:t>
      </w:r>
      <w:r>
        <w:t>или</w:t>
      </w:r>
      <w:r>
        <w:rPr>
          <w:spacing w:val="32"/>
        </w:rPr>
        <w:t xml:space="preserve"> </w:t>
      </w:r>
      <w:r>
        <w:t>на основании предложенного учителем способа ее проверки;</w:t>
      </w:r>
    </w:p>
    <w:p w:rsidR="007E5D29" w:rsidRDefault="00D24FDD">
      <w:pPr>
        <w:pStyle w:val="a3"/>
        <w:ind w:right="848"/>
        <w:jc w:val="left"/>
      </w:pPr>
      <w:r>
        <w:t>соблюдать с помощью взрослых (учителей, родителей (законных</w:t>
      </w:r>
      <w:r>
        <w:rPr>
          <w:spacing w:val="30"/>
        </w:rPr>
        <w:t xml:space="preserve"> </w:t>
      </w:r>
      <w:r>
        <w:t>представителей) правила</w:t>
      </w:r>
      <w:r>
        <w:rPr>
          <w:spacing w:val="65"/>
          <w:w w:val="150"/>
        </w:rPr>
        <w:t xml:space="preserve"> </w:t>
      </w:r>
      <w:r>
        <w:t>информационной</w:t>
      </w:r>
      <w:r>
        <w:rPr>
          <w:spacing w:val="71"/>
          <w:w w:val="150"/>
        </w:rPr>
        <w:t xml:space="preserve"> </w:t>
      </w:r>
      <w:r>
        <w:t>безопасности</w:t>
      </w:r>
      <w:r>
        <w:rPr>
          <w:spacing w:val="72"/>
          <w:w w:val="150"/>
        </w:rPr>
        <w:t xml:space="preserve"> </w:t>
      </w:r>
      <w:r>
        <w:t>при</w:t>
      </w:r>
      <w:r>
        <w:rPr>
          <w:spacing w:val="68"/>
          <w:w w:val="150"/>
        </w:rPr>
        <w:t xml:space="preserve"> </w:t>
      </w:r>
      <w:r>
        <w:t>поиске</w:t>
      </w:r>
      <w:r>
        <w:rPr>
          <w:spacing w:val="69"/>
          <w:w w:val="150"/>
        </w:rPr>
        <w:t xml:space="preserve"> </w:t>
      </w:r>
      <w:r>
        <w:t>информации</w:t>
      </w:r>
      <w:r>
        <w:rPr>
          <w:spacing w:val="68"/>
          <w:w w:val="150"/>
        </w:rPr>
        <w:t xml:space="preserve"> </w:t>
      </w:r>
      <w:r>
        <w:t>в</w:t>
      </w:r>
      <w:r>
        <w:rPr>
          <w:spacing w:val="68"/>
          <w:w w:val="150"/>
        </w:rPr>
        <w:t xml:space="preserve"> </w:t>
      </w:r>
      <w:r>
        <w:rPr>
          <w:spacing w:val="-2"/>
        </w:rPr>
        <w:t>информационно-</w:t>
      </w:r>
    </w:p>
    <w:p w:rsidR="007E5D29" w:rsidRDefault="007E5D29">
      <w:pPr>
        <w:pStyle w:val="a3"/>
        <w:jc w:val="left"/>
        <w:sectPr w:rsidR="007E5D29">
          <w:pgSz w:w="11920" w:h="16850"/>
          <w:pgMar w:top="960" w:right="0" w:bottom="2200" w:left="708" w:header="0" w:footer="1924" w:gutter="0"/>
          <w:cols w:space="720"/>
        </w:sectPr>
      </w:pPr>
    </w:p>
    <w:p w:rsidR="007E5D29" w:rsidRDefault="00D24FDD">
      <w:pPr>
        <w:pStyle w:val="a3"/>
        <w:spacing w:before="70"/>
        <w:ind w:firstLine="0"/>
        <w:jc w:val="left"/>
      </w:pPr>
      <w:r>
        <w:t>коммуникационной</w:t>
      </w:r>
      <w:r>
        <w:rPr>
          <w:spacing w:val="-2"/>
        </w:rPr>
        <w:t xml:space="preserve"> </w:t>
      </w:r>
      <w:r>
        <w:t>сети</w:t>
      </w:r>
      <w:r>
        <w:rPr>
          <w:spacing w:val="-5"/>
        </w:rPr>
        <w:t xml:space="preserve"> </w:t>
      </w:r>
      <w:r>
        <w:rPr>
          <w:spacing w:val="-2"/>
        </w:rPr>
        <w:t>"Интернет";</w:t>
      </w:r>
    </w:p>
    <w:p w:rsidR="007E5D29" w:rsidRDefault="00D24FDD">
      <w:pPr>
        <w:pStyle w:val="a3"/>
        <w:spacing w:line="242" w:lineRule="auto"/>
        <w:ind w:right="875"/>
        <w:jc w:val="left"/>
      </w:pPr>
      <w:r>
        <w:t>анализировать и создавать текстовую, видео, графическую, звуковую информацию в соответствии с учебной задачей;</w:t>
      </w:r>
    </w:p>
    <w:p w:rsidR="007E5D29" w:rsidRDefault="00D24FDD">
      <w:pPr>
        <w:pStyle w:val="a3"/>
        <w:spacing w:line="275" w:lineRule="exact"/>
        <w:ind w:left="1702" w:firstLine="0"/>
        <w:jc w:val="left"/>
      </w:pPr>
      <w:r>
        <w:t>самостоятельно</w:t>
      </w:r>
      <w:r>
        <w:rPr>
          <w:spacing w:val="-6"/>
        </w:rPr>
        <w:t xml:space="preserve"> </w:t>
      </w:r>
      <w:r>
        <w:t>создавать</w:t>
      </w:r>
      <w:r>
        <w:rPr>
          <w:spacing w:val="-2"/>
        </w:rPr>
        <w:t xml:space="preserve"> </w:t>
      </w:r>
      <w:r>
        <w:t>схемы,</w:t>
      </w:r>
      <w:r>
        <w:rPr>
          <w:spacing w:val="-8"/>
        </w:rPr>
        <w:t xml:space="preserve"> </w:t>
      </w:r>
      <w:r>
        <w:t>таблицы</w:t>
      </w:r>
      <w:r>
        <w:rPr>
          <w:spacing w:val="-11"/>
        </w:rPr>
        <w:t xml:space="preserve"> </w:t>
      </w:r>
      <w:r>
        <w:t>для</w:t>
      </w:r>
      <w:r>
        <w:rPr>
          <w:spacing w:val="-11"/>
        </w:rPr>
        <w:t xml:space="preserve"> </w:t>
      </w:r>
      <w:r>
        <w:t>представления</w:t>
      </w:r>
      <w:r>
        <w:rPr>
          <w:spacing w:val="-5"/>
        </w:rPr>
        <w:t xml:space="preserve"> </w:t>
      </w:r>
      <w:r>
        <w:rPr>
          <w:spacing w:val="-2"/>
        </w:rPr>
        <w:t>информации.</w:t>
      </w:r>
    </w:p>
    <w:p w:rsidR="007E5D29" w:rsidRDefault="00D24FDD">
      <w:pPr>
        <w:pStyle w:val="a3"/>
        <w:spacing w:before="63" w:line="242" w:lineRule="auto"/>
        <w:jc w:val="left"/>
      </w:pPr>
      <w:r>
        <w:t>У обучающегося будут сформированы следующие умения общения как часть коммуникативных универсальных учебных действий:</w:t>
      </w:r>
    </w:p>
    <w:p w:rsidR="007E5D29" w:rsidRDefault="00D24FDD">
      <w:pPr>
        <w:pStyle w:val="a3"/>
        <w:ind w:right="875"/>
        <w:jc w:val="left"/>
      </w:pPr>
      <w:r>
        <w:t>воспринимать и формулировать суждения, выражать эмоции в соответствии с целями и условиями общения в знакомой среде;</w:t>
      </w:r>
    </w:p>
    <w:p w:rsidR="007E5D29" w:rsidRDefault="00D24FDD">
      <w:pPr>
        <w:pStyle w:val="a3"/>
        <w:spacing w:before="2" w:line="242" w:lineRule="auto"/>
        <w:ind w:right="875"/>
        <w:jc w:val="left"/>
      </w:pPr>
      <w:r>
        <w:t>проявлять</w:t>
      </w:r>
      <w:r>
        <w:rPr>
          <w:spacing w:val="-1"/>
        </w:rPr>
        <w:t xml:space="preserve"> </w:t>
      </w:r>
      <w:r>
        <w:t>уважительное</w:t>
      </w:r>
      <w:r>
        <w:rPr>
          <w:spacing w:val="-5"/>
        </w:rPr>
        <w:t xml:space="preserve"> </w:t>
      </w:r>
      <w:r>
        <w:t>отношение</w:t>
      </w:r>
      <w:r>
        <w:rPr>
          <w:spacing w:val="-4"/>
        </w:rPr>
        <w:t xml:space="preserve"> </w:t>
      </w:r>
      <w:r>
        <w:t>к</w:t>
      </w:r>
      <w:r>
        <w:rPr>
          <w:spacing w:val="-3"/>
        </w:rPr>
        <w:t xml:space="preserve"> </w:t>
      </w:r>
      <w:r>
        <w:t>собеседнику,</w:t>
      </w:r>
      <w:r>
        <w:rPr>
          <w:spacing w:val="-1"/>
        </w:rPr>
        <w:t xml:space="preserve"> </w:t>
      </w:r>
      <w:r>
        <w:t>соблюдать</w:t>
      </w:r>
      <w:r>
        <w:rPr>
          <w:spacing w:val="-2"/>
        </w:rPr>
        <w:t xml:space="preserve"> </w:t>
      </w:r>
      <w:r>
        <w:t>правила</w:t>
      </w:r>
      <w:r>
        <w:rPr>
          <w:spacing w:val="-4"/>
        </w:rPr>
        <w:t xml:space="preserve"> </w:t>
      </w:r>
      <w:r>
        <w:t>ведения диалога и дискуссии;</w:t>
      </w:r>
    </w:p>
    <w:p w:rsidR="007E5D29" w:rsidRDefault="00D24FDD">
      <w:pPr>
        <w:pStyle w:val="a3"/>
        <w:spacing w:line="242" w:lineRule="auto"/>
        <w:ind w:left="1702" w:right="2128" w:firstLine="0"/>
        <w:jc w:val="left"/>
      </w:pPr>
      <w:r>
        <w:t>признавать</w:t>
      </w:r>
      <w:r>
        <w:rPr>
          <w:spacing w:val="-5"/>
        </w:rPr>
        <w:t xml:space="preserve"> </w:t>
      </w:r>
      <w:r>
        <w:t>возможность</w:t>
      </w:r>
      <w:r>
        <w:rPr>
          <w:spacing w:val="-5"/>
        </w:rPr>
        <w:t xml:space="preserve"> </w:t>
      </w:r>
      <w:r>
        <w:t>существования</w:t>
      </w:r>
      <w:r>
        <w:rPr>
          <w:spacing w:val="-5"/>
        </w:rPr>
        <w:t xml:space="preserve"> </w:t>
      </w:r>
      <w:r>
        <w:t>разных</w:t>
      </w:r>
      <w:r>
        <w:rPr>
          <w:spacing w:val="-5"/>
        </w:rPr>
        <w:t xml:space="preserve"> </w:t>
      </w:r>
      <w:r>
        <w:t>точек</w:t>
      </w:r>
      <w:r>
        <w:rPr>
          <w:spacing w:val="-7"/>
        </w:rPr>
        <w:t xml:space="preserve"> </w:t>
      </w:r>
      <w:r>
        <w:t>зрения; корректно и аргументированно высказывать свое мнение;</w:t>
      </w:r>
    </w:p>
    <w:p w:rsidR="007E5D29" w:rsidRDefault="00D24FDD">
      <w:pPr>
        <w:pStyle w:val="a3"/>
        <w:ind w:left="1702" w:firstLine="0"/>
        <w:jc w:val="left"/>
      </w:pPr>
      <w:r>
        <w:t>строить</w:t>
      </w:r>
      <w:r>
        <w:rPr>
          <w:spacing w:val="6"/>
        </w:rPr>
        <w:t xml:space="preserve"> </w:t>
      </w:r>
      <w:r>
        <w:t>речевое высказывание</w:t>
      </w:r>
      <w:r>
        <w:rPr>
          <w:spacing w:val="6"/>
        </w:rPr>
        <w:t xml:space="preserve"> </w:t>
      </w:r>
      <w:r>
        <w:t>в</w:t>
      </w:r>
      <w:r>
        <w:rPr>
          <w:spacing w:val="3"/>
        </w:rPr>
        <w:t xml:space="preserve"> </w:t>
      </w:r>
      <w:r>
        <w:t>соответствии</w:t>
      </w:r>
      <w:r>
        <w:rPr>
          <w:spacing w:val="3"/>
        </w:rPr>
        <w:t xml:space="preserve"> </w:t>
      </w:r>
      <w:r>
        <w:t>с</w:t>
      </w:r>
      <w:r>
        <w:rPr>
          <w:spacing w:val="4"/>
        </w:rPr>
        <w:t xml:space="preserve"> </w:t>
      </w:r>
      <w:r>
        <w:t>поставленной</w:t>
      </w:r>
      <w:r>
        <w:rPr>
          <w:spacing w:val="11"/>
        </w:rPr>
        <w:t xml:space="preserve"> </w:t>
      </w:r>
      <w:r>
        <w:rPr>
          <w:spacing w:val="-2"/>
        </w:rPr>
        <w:t>задачей;</w:t>
      </w:r>
    </w:p>
    <w:p w:rsidR="007E5D29" w:rsidRDefault="00D24FDD">
      <w:pPr>
        <w:pStyle w:val="a3"/>
        <w:ind w:left="1702" w:right="875" w:firstLine="0"/>
        <w:jc w:val="left"/>
      </w:pPr>
      <w:r>
        <w:t>создавать</w:t>
      </w:r>
      <w:r>
        <w:rPr>
          <w:spacing w:val="-2"/>
        </w:rPr>
        <w:t xml:space="preserve"> </w:t>
      </w:r>
      <w:r>
        <w:t>устные</w:t>
      </w:r>
      <w:r>
        <w:rPr>
          <w:spacing w:val="-7"/>
        </w:rPr>
        <w:t xml:space="preserve"> </w:t>
      </w:r>
      <w:r>
        <w:t>и</w:t>
      </w:r>
      <w:r>
        <w:rPr>
          <w:spacing w:val="-5"/>
        </w:rPr>
        <w:t xml:space="preserve"> </w:t>
      </w:r>
      <w:r>
        <w:t>письменные</w:t>
      </w:r>
      <w:r>
        <w:rPr>
          <w:spacing w:val="-7"/>
        </w:rPr>
        <w:t xml:space="preserve"> </w:t>
      </w:r>
      <w:r>
        <w:t>тексты</w:t>
      </w:r>
      <w:r>
        <w:rPr>
          <w:spacing w:val="-5"/>
        </w:rPr>
        <w:t xml:space="preserve"> </w:t>
      </w:r>
      <w:r>
        <w:t>(описание,</w:t>
      </w:r>
      <w:r>
        <w:rPr>
          <w:spacing w:val="-5"/>
        </w:rPr>
        <w:t xml:space="preserve"> </w:t>
      </w:r>
      <w:r>
        <w:t>рассуждение,</w:t>
      </w:r>
      <w:r>
        <w:rPr>
          <w:spacing w:val="-5"/>
        </w:rPr>
        <w:t xml:space="preserve"> </w:t>
      </w:r>
      <w:r>
        <w:t>повествование); готовить небольшие публичные выступления;</w:t>
      </w:r>
    </w:p>
    <w:p w:rsidR="007E5D29" w:rsidRDefault="00D24FDD">
      <w:pPr>
        <w:pStyle w:val="a3"/>
        <w:tabs>
          <w:tab w:val="left" w:pos="3003"/>
          <w:tab w:val="left" w:pos="4983"/>
          <w:tab w:val="left" w:pos="6164"/>
          <w:tab w:val="left" w:pos="7381"/>
          <w:tab w:val="left" w:pos="8176"/>
          <w:tab w:val="left" w:pos="9338"/>
          <w:tab w:val="left" w:pos="9688"/>
        </w:tabs>
        <w:ind w:right="855"/>
        <w:jc w:val="left"/>
      </w:pPr>
      <w:r>
        <w:rPr>
          <w:spacing w:val="-2"/>
        </w:rPr>
        <w:t>подбирать</w:t>
      </w:r>
      <w:r>
        <w:tab/>
      </w:r>
      <w:r>
        <w:rPr>
          <w:spacing w:val="-2"/>
        </w:rPr>
        <w:t>иллюстративный</w:t>
      </w:r>
      <w:r>
        <w:tab/>
      </w:r>
      <w:r>
        <w:rPr>
          <w:spacing w:val="-2"/>
        </w:rPr>
        <w:t>материал</w:t>
      </w:r>
      <w:r>
        <w:tab/>
      </w:r>
      <w:r>
        <w:rPr>
          <w:spacing w:val="-2"/>
        </w:rPr>
        <w:t>(рисунки,</w:t>
      </w:r>
      <w:r>
        <w:tab/>
      </w:r>
      <w:r>
        <w:rPr>
          <w:spacing w:val="-2"/>
        </w:rPr>
        <w:t>фото,</w:t>
      </w:r>
      <w:r>
        <w:tab/>
      </w:r>
      <w:r>
        <w:rPr>
          <w:spacing w:val="-2"/>
        </w:rPr>
        <w:t>плакаты)</w:t>
      </w:r>
      <w:r>
        <w:tab/>
      </w:r>
      <w:r>
        <w:rPr>
          <w:spacing w:val="-10"/>
        </w:rPr>
        <w:t>к</w:t>
      </w:r>
      <w:r>
        <w:tab/>
      </w:r>
      <w:r>
        <w:rPr>
          <w:spacing w:val="-2"/>
        </w:rPr>
        <w:t>тексту выступления.</w:t>
      </w:r>
    </w:p>
    <w:p w:rsidR="007E5D29" w:rsidRDefault="00D24FDD">
      <w:pPr>
        <w:pStyle w:val="a3"/>
        <w:spacing w:line="237" w:lineRule="auto"/>
        <w:ind w:right="875"/>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умения</w:t>
      </w:r>
      <w:r>
        <w:rPr>
          <w:spacing w:val="40"/>
        </w:rPr>
        <w:t xml:space="preserve"> </w:t>
      </w:r>
      <w:r>
        <w:t>самоорганизации</w:t>
      </w:r>
      <w:r>
        <w:rPr>
          <w:spacing w:val="40"/>
        </w:rPr>
        <w:t xml:space="preserve"> </w:t>
      </w:r>
      <w:r>
        <w:t>как части регулятивных универсальных учебных действий:</w:t>
      </w:r>
    </w:p>
    <w:p w:rsidR="007E5D29" w:rsidRDefault="00D24FDD">
      <w:pPr>
        <w:pStyle w:val="a3"/>
        <w:spacing w:line="237" w:lineRule="auto"/>
        <w:ind w:left="1702" w:right="875" w:firstLine="0"/>
        <w:jc w:val="left"/>
      </w:pPr>
      <w:r>
        <w:t>планировать</w:t>
      </w:r>
      <w:r>
        <w:rPr>
          <w:spacing w:val="-10"/>
        </w:rPr>
        <w:t xml:space="preserve"> </w:t>
      </w:r>
      <w:r>
        <w:t>действия</w:t>
      </w:r>
      <w:r>
        <w:rPr>
          <w:spacing w:val="-11"/>
        </w:rPr>
        <w:t xml:space="preserve"> </w:t>
      </w:r>
      <w:r>
        <w:t>по</w:t>
      </w:r>
      <w:r>
        <w:rPr>
          <w:spacing w:val="-5"/>
        </w:rPr>
        <w:t xml:space="preserve"> </w:t>
      </w:r>
      <w:r>
        <w:t>решению</w:t>
      </w:r>
      <w:r>
        <w:rPr>
          <w:spacing w:val="-9"/>
        </w:rPr>
        <w:t xml:space="preserve"> </w:t>
      </w:r>
      <w:r>
        <w:t>учебной</w:t>
      </w:r>
      <w:r>
        <w:rPr>
          <w:spacing w:val="-6"/>
        </w:rPr>
        <w:t xml:space="preserve"> </w:t>
      </w:r>
      <w:r>
        <w:t>задачи</w:t>
      </w:r>
      <w:r>
        <w:rPr>
          <w:spacing w:val="-6"/>
        </w:rPr>
        <w:t xml:space="preserve"> </w:t>
      </w:r>
      <w:r>
        <w:t>для</w:t>
      </w:r>
      <w:r>
        <w:rPr>
          <w:spacing w:val="-8"/>
        </w:rPr>
        <w:t xml:space="preserve"> </w:t>
      </w:r>
      <w:r>
        <w:t>получения</w:t>
      </w:r>
      <w:r>
        <w:rPr>
          <w:spacing w:val="-10"/>
        </w:rPr>
        <w:t xml:space="preserve"> </w:t>
      </w:r>
      <w:r>
        <w:t>результата; выстраивать последовательность выбранных действий.</w:t>
      </w:r>
    </w:p>
    <w:p w:rsidR="007E5D29" w:rsidRDefault="00D24FDD">
      <w:pPr>
        <w:pStyle w:val="a3"/>
        <w:jc w:val="left"/>
      </w:pPr>
      <w:r>
        <w:t>У обучающегося будут сформированы следующие умения самоконтроля как части регулятивных универсальных учебных действий:</w:t>
      </w:r>
    </w:p>
    <w:p w:rsidR="007E5D29" w:rsidRDefault="00D24FDD">
      <w:pPr>
        <w:pStyle w:val="a3"/>
        <w:spacing w:line="237" w:lineRule="auto"/>
        <w:ind w:left="1702" w:right="2046" w:firstLine="0"/>
        <w:jc w:val="left"/>
      </w:pPr>
      <w:r>
        <w:t>устанавливать причины успеха (неудач) учебной деятельности; корректировать</w:t>
      </w:r>
      <w:r>
        <w:rPr>
          <w:spacing w:val="-11"/>
        </w:rPr>
        <w:t xml:space="preserve"> </w:t>
      </w:r>
      <w:r>
        <w:t>свои</w:t>
      </w:r>
      <w:r>
        <w:rPr>
          <w:spacing w:val="-10"/>
        </w:rPr>
        <w:t xml:space="preserve"> </w:t>
      </w:r>
      <w:r>
        <w:t>учебные</w:t>
      </w:r>
      <w:r>
        <w:rPr>
          <w:spacing w:val="-8"/>
        </w:rPr>
        <w:t xml:space="preserve"> </w:t>
      </w:r>
      <w:r>
        <w:t>действия</w:t>
      </w:r>
      <w:r>
        <w:rPr>
          <w:spacing w:val="-7"/>
        </w:rPr>
        <w:t xml:space="preserve"> </w:t>
      </w:r>
      <w:r>
        <w:t>для</w:t>
      </w:r>
      <w:r>
        <w:rPr>
          <w:spacing w:val="-8"/>
        </w:rPr>
        <w:t xml:space="preserve"> </w:t>
      </w:r>
      <w:r>
        <w:t>преодоления</w:t>
      </w:r>
      <w:r>
        <w:rPr>
          <w:spacing w:val="-11"/>
        </w:rPr>
        <w:t xml:space="preserve"> </w:t>
      </w:r>
      <w:r>
        <w:t>ошибок.</w:t>
      </w:r>
    </w:p>
    <w:p w:rsidR="007E5D29" w:rsidRDefault="00D24FDD">
      <w:pPr>
        <w:pStyle w:val="a3"/>
        <w:spacing w:line="237" w:lineRule="auto"/>
        <w:ind w:right="849"/>
      </w:pPr>
      <w:r>
        <w:t xml:space="preserve">У обучающегося будут сформированы следующие умения совместной </w:t>
      </w:r>
      <w:r>
        <w:rPr>
          <w:spacing w:val="-2"/>
        </w:rPr>
        <w:t>деятельности:</w:t>
      </w:r>
    </w:p>
    <w:p w:rsidR="007E5D29" w:rsidRDefault="00D24FDD">
      <w:pPr>
        <w:pStyle w:val="a3"/>
        <w:ind w:right="843"/>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E5D29" w:rsidRDefault="00D24FDD">
      <w:pPr>
        <w:pStyle w:val="a3"/>
        <w:ind w:right="848"/>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E5D29" w:rsidRDefault="00D24FDD">
      <w:pPr>
        <w:pStyle w:val="a3"/>
        <w:spacing w:before="5" w:line="235" w:lineRule="auto"/>
        <w:ind w:left="1702" w:right="2046" w:firstLine="0"/>
        <w:jc w:val="left"/>
      </w:pPr>
      <w:r>
        <w:t>проявлять</w:t>
      </w:r>
      <w:r>
        <w:rPr>
          <w:spacing w:val="-6"/>
        </w:rPr>
        <w:t xml:space="preserve"> </w:t>
      </w:r>
      <w:r>
        <w:t>готовность</w:t>
      </w:r>
      <w:r>
        <w:rPr>
          <w:spacing w:val="-6"/>
        </w:rPr>
        <w:t xml:space="preserve"> </w:t>
      </w:r>
      <w:r>
        <w:t>руководить,</w:t>
      </w:r>
      <w:r>
        <w:rPr>
          <w:spacing w:val="-7"/>
        </w:rPr>
        <w:t xml:space="preserve"> </w:t>
      </w:r>
      <w:r>
        <w:t>выполнять</w:t>
      </w:r>
      <w:r>
        <w:rPr>
          <w:spacing w:val="-9"/>
        </w:rPr>
        <w:t xml:space="preserve"> </w:t>
      </w:r>
      <w:r>
        <w:t>поручения,</w:t>
      </w:r>
      <w:r>
        <w:rPr>
          <w:spacing w:val="-7"/>
        </w:rPr>
        <w:t xml:space="preserve"> </w:t>
      </w:r>
      <w:r>
        <w:t>подчиняться; ответственно выполнять свою часть работы;</w:t>
      </w:r>
    </w:p>
    <w:p w:rsidR="007E5D29" w:rsidRDefault="00D24FDD">
      <w:pPr>
        <w:pStyle w:val="a3"/>
        <w:spacing w:before="7" w:line="275" w:lineRule="exact"/>
        <w:ind w:left="1702" w:firstLine="0"/>
        <w:jc w:val="left"/>
      </w:pPr>
      <w:r>
        <w:t>оценивать</w:t>
      </w:r>
      <w:r>
        <w:rPr>
          <w:spacing w:val="-3"/>
        </w:rPr>
        <w:t xml:space="preserve"> </w:t>
      </w:r>
      <w:r>
        <w:t>свой</w:t>
      </w:r>
      <w:r>
        <w:rPr>
          <w:spacing w:val="-4"/>
        </w:rPr>
        <w:t xml:space="preserve"> </w:t>
      </w:r>
      <w:r>
        <w:t>вклад</w:t>
      </w:r>
      <w:r>
        <w:rPr>
          <w:spacing w:val="-4"/>
        </w:rPr>
        <w:t xml:space="preserve"> </w:t>
      </w:r>
      <w:r>
        <w:t>в</w:t>
      </w:r>
      <w:r>
        <w:rPr>
          <w:spacing w:val="-10"/>
        </w:rPr>
        <w:t xml:space="preserve"> </w:t>
      </w:r>
      <w:r>
        <w:t>общий</w:t>
      </w:r>
      <w:r>
        <w:rPr>
          <w:spacing w:val="-3"/>
        </w:rPr>
        <w:t xml:space="preserve"> </w:t>
      </w:r>
      <w:r>
        <w:rPr>
          <w:spacing w:val="-2"/>
        </w:rPr>
        <w:t>результат;</w:t>
      </w:r>
    </w:p>
    <w:p w:rsidR="007E5D29" w:rsidRDefault="00D24FDD">
      <w:pPr>
        <w:pStyle w:val="a3"/>
        <w:ind w:left="1702" w:right="875" w:firstLine="0"/>
        <w:jc w:val="left"/>
      </w:pPr>
      <w:r>
        <w:t>выполнять</w:t>
      </w:r>
      <w:r>
        <w:rPr>
          <w:spacing w:val="-3"/>
        </w:rPr>
        <w:t xml:space="preserve"> </w:t>
      </w:r>
      <w:r>
        <w:t>совместные</w:t>
      </w:r>
      <w:r>
        <w:rPr>
          <w:spacing w:val="-5"/>
        </w:rPr>
        <w:t xml:space="preserve"> </w:t>
      </w:r>
      <w:r>
        <w:t>проектные</w:t>
      </w:r>
      <w:r>
        <w:rPr>
          <w:spacing w:val="-5"/>
        </w:rPr>
        <w:t xml:space="preserve"> </w:t>
      </w:r>
      <w:r>
        <w:t>задания</w:t>
      </w:r>
      <w:r>
        <w:rPr>
          <w:spacing w:val="-4"/>
        </w:rPr>
        <w:t xml:space="preserve"> </w:t>
      </w:r>
      <w:r>
        <w:t>с</w:t>
      </w:r>
      <w:r>
        <w:rPr>
          <w:spacing w:val="-4"/>
        </w:rPr>
        <w:t xml:space="preserve"> </w:t>
      </w:r>
      <w:r>
        <w:t>опорой</w:t>
      </w:r>
      <w:r>
        <w:rPr>
          <w:spacing w:val="-4"/>
        </w:rPr>
        <w:t xml:space="preserve"> </w:t>
      </w:r>
      <w:r>
        <w:t>на</w:t>
      </w:r>
      <w:r>
        <w:rPr>
          <w:spacing w:val="-4"/>
        </w:rPr>
        <w:t xml:space="preserve"> </w:t>
      </w:r>
      <w:r>
        <w:t>предложенные</w:t>
      </w:r>
      <w:r>
        <w:rPr>
          <w:spacing w:val="-7"/>
        </w:rPr>
        <w:t xml:space="preserve"> </w:t>
      </w:r>
      <w:r>
        <w:t>образцы; планировать действия по решению учебной задачи для получения результата; выстраивать последовательность выбранных действий.</w:t>
      </w:r>
    </w:p>
    <w:p w:rsidR="007E5D29" w:rsidRDefault="00D24FDD">
      <w:pPr>
        <w:pStyle w:val="a3"/>
        <w:spacing w:before="6" w:line="235" w:lineRule="auto"/>
        <w:ind w:right="851"/>
      </w:pPr>
      <w:r>
        <w:t>Предметные результаты изучения литературного чтения. К концу обучения в 1 классе обучающийся научится:</w:t>
      </w:r>
    </w:p>
    <w:p w:rsidR="007E5D29" w:rsidRDefault="00D24FDD">
      <w:pPr>
        <w:pStyle w:val="a3"/>
        <w:spacing w:before="6"/>
        <w:ind w:right="845"/>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w:t>
      </w:r>
      <w:r>
        <w:rPr>
          <w:spacing w:val="40"/>
        </w:rPr>
        <w:t xml:space="preserve"> </w:t>
      </w:r>
      <w:r>
        <w:t>традиций, быта разных народов;</w:t>
      </w:r>
    </w:p>
    <w:p w:rsidR="007E5D29" w:rsidRDefault="00D24FDD">
      <w:pPr>
        <w:pStyle w:val="a3"/>
        <w:ind w:right="851"/>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7E5D29" w:rsidRDefault="007E5D29">
      <w:pPr>
        <w:pStyle w:val="a3"/>
        <w:sectPr w:rsidR="007E5D29">
          <w:pgSz w:w="11920" w:h="16850"/>
          <w:pgMar w:top="960" w:right="0" w:bottom="2140" w:left="708" w:header="0" w:footer="1924" w:gutter="0"/>
          <w:cols w:space="720"/>
        </w:sectPr>
      </w:pPr>
    </w:p>
    <w:p w:rsidR="007E5D29" w:rsidRDefault="00D24FDD">
      <w:pPr>
        <w:pStyle w:val="a3"/>
        <w:spacing w:before="72"/>
        <w:ind w:right="856"/>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7E5D29" w:rsidRDefault="00D24FDD">
      <w:pPr>
        <w:pStyle w:val="a3"/>
        <w:spacing w:before="3"/>
        <w:ind w:left="1702" w:firstLine="0"/>
      </w:pPr>
      <w:r>
        <w:t>различать</w:t>
      </w:r>
      <w:r>
        <w:rPr>
          <w:spacing w:val="-7"/>
        </w:rPr>
        <w:t xml:space="preserve"> </w:t>
      </w:r>
      <w:r>
        <w:t>прозаическую</w:t>
      </w:r>
      <w:r>
        <w:rPr>
          <w:spacing w:val="-10"/>
        </w:rPr>
        <w:t xml:space="preserve"> </w:t>
      </w:r>
      <w:r>
        <w:t>(нестихотворную)</w:t>
      </w:r>
      <w:r>
        <w:rPr>
          <w:spacing w:val="-9"/>
        </w:rPr>
        <w:t xml:space="preserve"> </w:t>
      </w:r>
      <w:r>
        <w:t>и</w:t>
      </w:r>
      <w:r>
        <w:rPr>
          <w:spacing w:val="-8"/>
        </w:rPr>
        <w:t xml:space="preserve"> </w:t>
      </w:r>
      <w:r>
        <w:t>стихотворную</w:t>
      </w:r>
      <w:r>
        <w:rPr>
          <w:spacing w:val="-8"/>
        </w:rPr>
        <w:t xml:space="preserve"> </w:t>
      </w:r>
      <w:r>
        <w:rPr>
          <w:spacing w:val="-2"/>
        </w:rPr>
        <w:t>речь;</w:t>
      </w:r>
    </w:p>
    <w:p w:rsidR="007E5D29" w:rsidRDefault="00D24FDD">
      <w:pPr>
        <w:pStyle w:val="a3"/>
        <w:spacing w:before="68"/>
        <w:ind w:right="843"/>
      </w:pPr>
      <w: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7E5D29" w:rsidRDefault="00D24FDD">
      <w:pPr>
        <w:pStyle w:val="a3"/>
        <w:spacing w:before="2" w:line="237" w:lineRule="auto"/>
        <w:ind w:right="857"/>
      </w:pPr>
      <w:r>
        <w:t>понимать содержание прослушанного (прочитанного) произведения: отвечать на вопросы по фактическому содержанию произведения;</w:t>
      </w:r>
    </w:p>
    <w:p w:rsidR="007E5D29" w:rsidRDefault="00D24FDD">
      <w:pPr>
        <w:pStyle w:val="a3"/>
        <w:spacing w:before="3"/>
        <w:ind w:right="842"/>
      </w:pPr>
      <w: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7E5D29" w:rsidRDefault="00D24FDD">
      <w:pPr>
        <w:pStyle w:val="a3"/>
        <w:spacing w:before="1"/>
        <w:ind w:right="844"/>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7E5D29" w:rsidRDefault="00D24FDD">
      <w:pPr>
        <w:pStyle w:val="a3"/>
        <w:spacing w:before="2"/>
        <w:ind w:right="849"/>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7E5D29" w:rsidRDefault="00D24FDD">
      <w:pPr>
        <w:pStyle w:val="a3"/>
        <w:spacing w:line="242" w:lineRule="auto"/>
        <w:ind w:left="1702" w:right="852" w:firstLine="0"/>
      </w:pPr>
      <w:r>
        <w:t>читать по ролям с соблюдением норм произношения, расстановки ударения; составлять высказывания по содержанию произведения (не менее 3 предложений)</w:t>
      </w:r>
    </w:p>
    <w:p w:rsidR="007E5D29" w:rsidRDefault="00D24FDD">
      <w:pPr>
        <w:pStyle w:val="a3"/>
        <w:spacing w:line="273" w:lineRule="exact"/>
        <w:ind w:firstLine="0"/>
      </w:pPr>
      <w:r>
        <w:t>по</w:t>
      </w:r>
      <w:r>
        <w:rPr>
          <w:spacing w:val="-3"/>
        </w:rPr>
        <w:t xml:space="preserve"> </w:t>
      </w:r>
      <w:r>
        <w:t>заданному</w:t>
      </w:r>
      <w:r>
        <w:rPr>
          <w:spacing w:val="-14"/>
        </w:rPr>
        <w:t xml:space="preserve"> </w:t>
      </w:r>
      <w:r>
        <w:rPr>
          <w:spacing w:val="-2"/>
        </w:rPr>
        <w:t>алгоритму;</w:t>
      </w:r>
    </w:p>
    <w:p w:rsidR="007E5D29" w:rsidRDefault="00D24FDD">
      <w:pPr>
        <w:pStyle w:val="a3"/>
        <w:ind w:left="1702" w:right="1063" w:firstLine="0"/>
      </w:pPr>
      <w:r>
        <w:t>сочинять</w:t>
      </w:r>
      <w:r>
        <w:rPr>
          <w:spacing w:val="-2"/>
        </w:rPr>
        <w:t xml:space="preserve"> </w:t>
      </w:r>
      <w:r>
        <w:t>небольшие</w:t>
      </w:r>
      <w:r>
        <w:rPr>
          <w:spacing w:val="-4"/>
        </w:rPr>
        <w:t xml:space="preserve"> </w:t>
      </w:r>
      <w:r>
        <w:t>тексты</w:t>
      </w:r>
      <w:r>
        <w:rPr>
          <w:spacing w:val="-3"/>
        </w:rPr>
        <w:t xml:space="preserve"> </w:t>
      </w:r>
      <w:r>
        <w:t>по</w:t>
      </w:r>
      <w:r>
        <w:rPr>
          <w:spacing w:val="-3"/>
        </w:rPr>
        <w:t xml:space="preserve"> </w:t>
      </w:r>
      <w:r>
        <w:t>предложенному</w:t>
      </w:r>
      <w:r>
        <w:rPr>
          <w:spacing w:val="-6"/>
        </w:rPr>
        <w:t xml:space="preserve"> </w:t>
      </w:r>
      <w:r>
        <w:t>началу</w:t>
      </w:r>
      <w:r>
        <w:rPr>
          <w:spacing w:val="-8"/>
        </w:rPr>
        <w:t xml:space="preserve"> </w:t>
      </w:r>
      <w:r>
        <w:t>(не</w:t>
      </w:r>
      <w:r>
        <w:rPr>
          <w:spacing w:val="-3"/>
        </w:rPr>
        <w:t xml:space="preserve"> </w:t>
      </w:r>
      <w:r>
        <w:t>менее</w:t>
      </w:r>
      <w:r>
        <w:rPr>
          <w:spacing w:val="-4"/>
        </w:rPr>
        <w:t xml:space="preserve"> </w:t>
      </w:r>
      <w:r>
        <w:t>3</w:t>
      </w:r>
      <w:r>
        <w:rPr>
          <w:spacing w:val="-3"/>
        </w:rPr>
        <w:t xml:space="preserve"> </w:t>
      </w:r>
      <w:r>
        <w:t>предложений); ориентироваться в книге (учебнике) по обложке, оглавлению, иллюстрациям;</w:t>
      </w:r>
    </w:p>
    <w:p w:rsidR="007E5D29" w:rsidRDefault="00D24FDD">
      <w:pPr>
        <w:pStyle w:val="a3"/>
        <w:ind w:left="1702" w:firstLine="0"/>
      </w:pPr>
      <w:r>
        <w:t>выбирать</w:t>
      </w:r>
      <w:r>
        <w:rPr>
          <w:spacing w:val="5"/>
        </w:rPr>
        <w:t xml:space="preserve"> </w:t>
      </w:r>
      <w:r>
        <w:t>книги</w:t>
      </w:r>
      <w:r>
        <w:rPr>
          <w:spacing w:val="11"/>
        </w:rPr>
        <w:t xml:space="preserve"> </w:t>
      </w:r>
      <w:r>
        <w:t>для</w:t>
      </w:r>
      <w:r>
        <w:rPr>
          <w:spacing w:val="3"/>
        </w:rPr>
        <w:t xml:space="preserve"> </w:t>
      </w:r>
      <w:r>
        <w:t>самостоятельного</w:t>
      </w:r>
      <w:r>
        <w:rPr>
          <w:spacing w:val="11"/>
        </w:rPr>
        <w:t xml:space="preserve"> </w:t>
      </w:r>
      <w:r>
        <w:t>чтения</w:t>
      </w:r>
      <w:r>
        <w:rPr>
          <w:spacing w:val="9"/>
        </w:rPr>
        <w:t xml:space="preserve"> </w:t>
      </w:r>
      <w:r>
        <w:t>по</w:t>
      </w:r>
      <w:r>
        <w:rPr>
          <w:spacing w:val="10"/>
        </w:rPr>
        <w:t xml:space="preserve"> </w:t>
      </w:r>
      <w:r>
        <w:t>совету</w:t>
      </w:r>
      <w:r>
        <w:rPr>
          <w:spacing w:val="-6"/>
        </w:rPr>
        <w:t xml:space="preserve"> </w:t>
      </w:r>
      <w:r>
        <w:t>взрослого</w:t>
      </w:r>
      <w:r>
        <w:rPr>
          <w:spacing w:val="10"/>
        </w:rPr>
        <w:t xml:space="preserve"> </w:t>
      </w:r>
      <w:r>
        <w:t>и</w:t>
      </w:r>
      <w:r>
        <w:rPr>
          <w:spacing w:val="7"/>
        </w:rPr>
        <w:t xml:space="preserve"> </w:t>
      </w:r>
      <w:r>
        <w:t>с</w:t>
      </w:r>
      <w:r>
        <w:rPr>
          <w:spacing w:val="5"/>
        </w:rPr>
        <w:t xml:space="preserve"> </w:t>
      </w:r>
      <w:r>
        <w:rPr>
          <w:spacing w:val="-2"/>
        </w:rPr>
        <w:t>учетом</w:t>
      </w:r>
    </w:p>
    <w:p w:rsidR="007E5D29" w:rsidRDefault="00D24FDD">
      <w:pPr>
        <w:pStyle w:val="a3"/>
        <w:spacing w:line="242" w:lineRule="auto"/>
        <w:ind w:right="858" w:firstLine="0"/>
      </w:pPr>
      <w:r>
        <w:t>рекомендованного учителем списка, рассказывать о прочитанной книге по</w:t>
      </w:r>
      <w:r>
        <w:rPr>
          <w:spacing w:val="40"/>
        </w:rPr>
        <w:t xml:space="preserve"> </w:t>
      </w:r>
      <w:r>
        <w:t>предложенному</w:t>
      </w:r>
      <w:r>
        <w:rPr>
          <w:spacing w:val="-7"/>
        </w:rPr>
        <w:t xml:space="preserve"> </w:t>
      </w:r>
      <w:r>
        <w:t>алгоритму;</w:t>
      </w:r>
    </w:p>
    <w:p w:rsidR="007E5D29" w:rsidRDefault="00D24FDD">
      <w:pPr>
        <w:pStyle w:val="a3"/>
        <w:spacing w:line="242" w:lineRule="auto"/>
        <w:ind w:right="846"/>
      </w:pPr>
      <w:r>
        <w:t>обращаться к справочной литературе для получения дополнительной информации</w:t>
      </w:r>
      <w:r>
        <w:rPr>
          <w:spacing w:val="80"/>
        </w:rPr>
        <w:t xml:space="preserve"> </w:t>
      </w:r>
      <w:r>
        <w:t>в соответствии с учебной задачей.</w:t>
      </w:r>
    </w:p>
    <w:p w:rsidR="007E5D29" w:rsidRDefault="00D24FDD">
      <w:pPr>
        <w:pStyle w:val="a3"/>
        <w:spacing w:line="242" w:lineRule="auto"/>
        <w:ind w:right="854"/>
      </w:pPr>
      <w:r>
        <w:t>Предметные результаты изучения литературного чтения. К концу обучения во 2 классе обучающийся научится:</w:t>
      </w:r>
    </w:p>
    <w:p w:rsidR="007E5D29" w:rsidRDefault="00D24FDD">
      <w:pPr>
        <w:pStyle w:val="a3"/>
        <w:ind w:right="837"/>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w:t>
      </w:r>
      <w:r>
        <w:rPr>
          <w:spacing w:val="-2"/>
        </w:rPr>
        <w:t xml:space="preserve"> </w:t>
      </w:r>
      <w:r>
        <w:t>выборочное,</w:t>
      </w:r>
      <w:r>
        <w:rPr>
          <w:spacing w:val="-1"/>
        </w:rPr>
        <w:t xml:space="preserve"> </w:t>
      </w:r>
      <w:r>
        <w:t>просмотровое</w:t>
      </w:r>
      <w:r>
        <w:rPr>
          <w:spacing w:val="-1"/>
        </w:rPr>
        <w:t xml:space="preserve"> </w:t>
      </w:r>
      <w:r>
        <w:t>выборочное),</w:t>
      </w:r>
      <w:r>
        <w:rPr>
          <w:spacing w:val="-1"/>
        </w:rPr>
        <w:t xml:space="preserve"> </w:t>
      </w:r>
      <w:r>
        <w:t>находить в</w:t>
      </w:r>
      <w:r>
        <w:rPr>
          <w:spacing w:val="-1"/>
        </w:rPr>
        <w:t xml:space="preserve"> </w:t>
      </w:r>
      <w:r>
        <w:t>фольклоре</w:t>
      </w:r>
      <w:r>
        <w:rPr>
          <w:spacing w:val="-1"/>
        </w:rPr>
        <w:t xml:space="preserve"> </w:t>
      </w:r>
      <w:r>
        <w:t xml:space="preserve">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w:t>
      </w:r>
      <w:r>
        <w:rPr>
          <w:spacing w:val="-2"/>
        </w:rPr>
        <w:t>произведений;</w:t>
      </w:r>
    </w:p>
    <w:p w:rsidR="007E5D29" w:rsidRDefault="00D24FDD">
      <w:pPr>
        <w:pStyle w:val="a3"/>
        <w:ind w:right="844"/>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w:t>
      </w:r>
      <w:r>
        <w:rPr>
          <w:spacing w:val="-2"/>
        </w:rPr>
        <w:t xml:space="preserve"> </w:t>
      </w:r>
      <w:r>
        <w:t>(без отметочного оценивания);</w:t>
      </w:r>
    </w:p>
    <w:p w:rsidR="007E5D29" w:rsidRDefault="00D24FDD">
      <w:pPr>
        <w:pStyle w:val="a3"/>
        <w:spacing w:line="242" w:lineRule="auto"/>
        <w:jc w:val="left"/>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7E5D29" w:rsidRDefault="00D24FDD">
      <w:pPr>
        <w:pStyle w:val="a3"/>
        <w:tabs>
          <w:tab w:val="left" w:pos="3022"/>
          <w:tab w:val="left" w:pos="4779"/>
          <w:tab w:val="left" w:pos="5218"/>
          <w:tab w:val="left" w:pos="6995"/>
          <w:tab w:val="left" w:pos="7828"/>
          <w:tab w:val="left" w:pos="9064"/>
        </w:tabs>
        <w:spacing w:line="242" w:lineRule="auto"/>
        <w:ind w:right="845"/>
        <w:jc w:val="left"/>
      </w:pPr>
      <w:r>
        <w:rPr>
          <w:spacing w:val="-2"/>
        </w:rPr>
        <w:t>различать</w:t>
      </w:r>
      <w:r>
        <w:tab/>
      </w:r>
      <w:r>
        <w:rPr>
          <w:spacing w:val="-2"/>
        </w:rPr>
        <w:t>прозаическую</w:t>
      </w:r>
      <w:r>
        <w:tab/>
      </w:r>
      <w:r>
        <w:rPr>
          <w:spacing w:val="-10"/>
        </w:rPr>
        <w:t>и</w:t>
      </w:r>
      <w:r>
        <w:tab/>
      </w:r>
      <w:r>
        <w:rPr>
          <w:spacing w:val="-2"/>
        </w:rPr>
        <w:t>стихотворную</w:t>
      </w:r>
      <w:r>
        <w:tab/>
      </w:r>
      <w:r>
        <w:rPr>
          <w:spacing w:val="-2"/>
        </w:rPr>
        <w:t>речь:</w:t>
      </w:r>
      <w:r>
        <w:tab/>
      </w:r>
      <w:r>
        <w:rPr>
          <w:spacing w:val="-2"/>
        </w:rPr>
        <w:t>называть</w:t>
      </w:r>
      <w:r>
        <w:tab/>
      </w:r>
      <w:r>
        <w:rPr>
          <w:spacing w:val="-2"/>
        </w:rPr>
        <w:t xml:space="preserve">особенности </w:t>
      </w:r>
      <w:r>
        <w:t>стихотворного произведения (ритм, рифма);</w:t>
      </w:r>
    </w:p>
    <w:p w:rsidR="007E5D29" w:rsidRDefault="00D24FDD">
      <w:pPr>
        <w:pStyle w:val="a3"/>
        <w:tabs>
          <w:tab w:val="left" w:pos="2900"/>
          <w:tab w:val="left" w:pos="4385"/>
          <w:tab w:val="left" w:pos="5247"/>
          <w:tab w:val="left" w:pos="7072"/>
          <w:tab w:val="left" w:pos="8874"/>
        </w:tabs>
        <w:spacing w:line="242" w:lineRule="auto"/>
        <w:ind w:right="851"/>
        <w:jc w:val="left"/>
      </w:pPr>
      <w:r>
        <w:rPr>
          <w:spacing w:val="-2"/>
        </w:rPr>
        <w:t>понимать</w:t>
      </w:r>
      <w:r>
        <w:tab/>
      </w:r>
      <w:r>
        <w:rPr>
          <w:spacing w:val="-2"/>
        </w:rPr>
        <w:t>содержание,</w:t>
      </w:r>
      <w:r>
        <w:tab/>
      </w:r>
      <w:r>
        <w:rPr>
          <w:spacing w:val="-4"/>
        </w:rPr>
        <w:t>смысл</w:t>
      </w:r>
      <w:r>
        <w:tab/>
      </w:r>
      <w:r>
        <w:rPr>
          <w:spacing w:val="-2"/>
        </w:rPr>
        <w:t>прослушанного</w:t>
      </w:r>
      <w:r>
        <w:tab/>
      </w:r>
      <w:r>
        <w:rPr>
          <w:spacing w:val="-2"/>
        </w:rPr>
        <w:t>(прочитанного)</w:t>
      </w:r>
      <w:r>
        <w:tab/>
      </w:r>
      <w:r>
        <w:rPr>
          <w:spacing w:val="-2"/>
        </w:rPr>
        <w:t xml:space="preserve">произведения: </w:t>
      </w:r>
      <w:r>
        <w:t>отвечать и формулировать вопросы по фактическому содержанию произведения;</w:t>
      </w:r>
    </w:p>
    <w:p w:rsidR="007E5D29" w:rsidRDefault="00D24FDD">
      <w:pPr>
        <w:pStyle w:val="a3"/>
        <w:spacing w:line="276" w:lineRule="exact"/>
        <w:ind w:left="1699" w:firstLine="0"/>
        <w:jc w:val="left"/>
      </w:pPr>
      <w:r>
        <w:t>различать</w:t>
      </w:r>
      <w:r>
        <w:rPr>
          <w:spacing w:val="16"/>
        </w:rPr>
        <w:t xml:space="preserve"> </w:t>
      </w:r>
      <w:r>
        <w:t>и</w:t>
      </w:r>
      <w:r>
        <w:rPr>
          <w:spacing w:val="17"/>
        </w:rPr>
        <w:t xml:space="preserve"> </w:t>
      </w:r>
      <w:r>
        <w:t>называть</w:t>
      </w:r>
      <w:r>
        <w:rPr>
          <w:spacing w:val="18"/>
        </w:rPr>
        <w:t xml:space="preserve"> </w:t>
      </w:r>
      <w:r>
        <w:t>отдельные</w:t>
      </w:r>
      <w:r>
        <w:rPr>
          <w:spacing w:val="16"/>
        </w:rPr>
        <w:t xml:space="preserve"> </w:t>
      </w:r>
      <w:r>
        <w:t>жанры</w:t>
      </w:r>
      <w:r>
        <w:rPr>
          <w:spacing w:val="17"/>
        </w:rPr>
        <w:t xml:space="preserve"> </w:t>
      </w:r>
      <w:r>
        <w:t>фольклора</w:t>
      </w:r>
      <w:r>
        <w:rPr>
          <w:spacing w:val="16"/>
        </w:rPr>
        <w:t xml:space="preserve"> </w:t>
      </w:r>
      <w:r>
        <w:t>(считалки,</w:t>
      </w:r>
      <w:r>
        <w:rPr>
          <w:spacing w:val="18"/>
        </w:rPr>
        <w:t xml:space="preserve"> </w:t>
      </w:r>
      <w:r>
        <w:t>загадки,</w:t>
      </w:r>
      <w:r>
        <w:rPr>
          <w:spacing w:val="18"/>
        </w:rPr>
        <w:t xml:space="preserve"> </w:t>
      </w:r>
      <w:r>
        <w:rPr>
          <w:spacing w:val="-2"/>
        </w:rPr>
        <w:t>пословицы,</w:t>
      </w:r>
    </w:p>
    <w:p w:rsidR="007E5D29" w:rsidRDefault="007E5D29">
      <w:pPr>
        <w:pStyle w:val="a3"/>
        <w:spacing w:line="276" w:lineRule="exact"/>
        <w:jc w:val="left"/>
        <w:sectPr w:rsidR="007E5D29">
          <w:pgSz w:w="11920" w:h="16850"/>
          <w:pgMar w:top="960" w:right="0" w:bottom="2200" w:left="708" w:header="0" w:footer="1924" w:gutter="0"/>
          <w:cols w:space="720"/>
        </w:sectPr>
      </w:pPr>
    </w:p>
    <w:p w:rsidR="007E5D29" w:rsidRDefault="00D24FDD">
      <w:pPr>
        <w:pStyle w:val="a3"/>
        <w:spacing w:before="70"/>
        <w:ind w:right="845" w:firstLine="0"/>
      </w:pPr>
      <w:r>
        <w:t>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7E5D29" w:rsidRDefault="00D24FDD">
      <w:pPr>
        <w:pStyle w:val="a3"/>
        <w:spacing w:before="68"/>
        <w:ind w:right="851"/>
      </w:pPr>
      <w:r>
        <w:t>владеть элементарными умениями анализа и интерпретации текста: определять тему</w:t>
      </w:r>
      <w:r>
        <w:rPr>
          <w:spacing w:val="-6"/>
        </w:rPr>
        <w:t xml:space="preserve"> </w:t>
      </w:r>
      <w:r>
        <w:t>и главную мысль, воспроизводить</w:t>
      </w:r>
      <w:r>
        <w:rPr>
          <w:spacing w:val="-1"/>
        </w:rPr>
        <w:t xml:space="preserve"> </w:t>
      </w:r>
      <w:r>
        <w:t>последовательность</w:t>
      </w:r>
      <w:r>
        <w:rPr>
          <w:spacing w:val="-1"/>
        </w:rPr>
        <w:t xml:space="preserve"> </w:t>
      </w:r>
      <w:r>
        <w:t>событий</w:t>
      </w:r>
      <w:r>
        <w:rPr>
          <w:spacing w:val="-1"/>
        </w:rPr>
        <w:t xml:space="preserve"> </w:t>
      </w:r>
      <w:r>
        <w:t>тексте</w:t>
      </w:r>
      <w:r>
        <w:rPr>
          <w:spacing w:val="-3"/>
        </w:rPr>
        <w:t xml:space="preserve"> </w:t>
      </w:r>
      <w:r>
        <w:t>произведения, составлять план текста (вопросный, номинативный);</w:t>
      </w:r>
    </w:p>
    <w:p w:rsidR="007E5D29" w:rsidRDefault="00D24FDD">
      <w:pPr>
        <w:pStyle w:val="a3"/>
        <w:spacing w:before="5"/>
        <w:ind w:right="838"/>
      </w:pPr>
      <w: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w:t>
      </w:r>
      <w:r>
        <w:rPr>
          <w:spacing w:val="-2"/>
        </w:rPr>
        <w:t>взаимосвязь;</w:t>
      </w:r>
    </w:p>
    <w:p w:rsidR="007E5D29" w:rsidRDefault="00D24FDD">
      <w:pPr>
        <w:pStyle w:val="a3"/>
        <w:ind w:left="1020" w:right="848" w:firstLine="715"/>
        <w:jc w:val="right"/>
      </w:pPr>
      <w:r>
        <w:t>между</w:t>
      </w:r>
      <w:r>
        <w:rPr>
          <w:spacing w:val="-9"/>
        </w:rPr>
        <w:t xml:space="preserve"> </w:t>
      </w:r>
      <w:r>
        <w:t>характером героя</w:t>
      </w:r>
      <w:r>
        <w:rPr>
          <w:spacing w:val="-1"/>
        </w:rPr>
        <w:t xml:space="preserve"> </w:t>
      </w:r>
      <w:r>
        <w:t>и его поступками, сравнивать</w:t>
      </w:r>
      <w:r>
        <w:rPr>
          <w:spacing w:val="-1"/>
        </w:rPr>
        <w:t xml:space="preserve"> </w:t>
      </w:r>
      <w:r>
        <w:t>героев</w:t>
      </w:r>
      <w:r>
        <w:rPr>
          <w:spacing w:val="-3"/>
        </w:rPr>
        <w:t xml:space="preserve"> </w:t>
      </w:r>
      <w:r>
        <w:t>одного произведения по</w:t>
      </w:r>
      <w:r>
        <w:rPr>
          <w:spacing w:val="-3"/>
        </w:rPr>
        <w:t xml:space="preserve"> </w:t>
      </w:r>
      <w:r>
        <w:t>предложенным</w:t>
      </w:r>
      <w:r>
        <w:rPr>
          <w:spacing w:val="-5"/>
        </w:rPr>
        <w:t xml:space="preserve"> </w:t>
      </w:r>
      <w:r>
        <w:t>критериям,</w:t>
      </w:r>
      <w:r>
        <w:rPr>
          <w:spacing w:val="-3"/>
        </w:rPr>
        <w:t xml:space="preserve"> </w:t>
      </w:r>
      <w:r>
        <w:t>характеризовать</w:t>
      </w:r>
      <w:r>
        <w:rPr>
          <w:spacing w:val="-4"/>
        </w:rPr>
        <w:t xml:space="preserve"> </w:t>
      </w:r>
      <w:r>
        <w:t>отношение</w:t>
      </w:r>
      <w:r>
        <w:rPr>
          <w:spacing w:val="-4"/>
        </w:rPr>
        <w:t xml:space="preserve"> </w:t>
      </w:r>
      <w:r>
        <w:t>автора</w:t>
      </w:r>
      <w:r>
        <w:rPr>
          <w:spacing w:val="-4"/>
        </w:rPr>
        <w:t xml:space="preserve"> </w:t>
      </w:r>
      <w:r>
        <w:t>к</w:t>
      </w:r>
      <w:r>
        <w:rPr>
          <w:spacing w:val="-3"/>
        </w:rPr>
        <w:t xml:space="preserve"> </w:t>
      </w:r>
      <w:r>
        <w:t>героям,</w:t>
      </w:r>
      <w:r>
        <w:rPr>
          <w:spacing w:val="-3"/>
        </w:rPr>
        <w:t xml:space="preserve"> </w:t>
      </w:r>
      <w:r>
        <w:t>его</w:t>
      </w:r>
      <w:r>
        <w:rPr>
          <w:spacing w:val="-3"/>
        </w:rPr>
        <w:t xml:space="preserve"> </w:t>
      </w:r>
      <w:r>
        <w:t>поступкам; объяснять значение незнакомого слова с опорой на</w:t>
      </w:r>
      <w:r>
        <w:rPr>
          <w:spacing w:val="40"/>
        </w:rPr>
        <w:t xml:space="preserve"> </w:t>
      </w:r>
      <w:r>
        <w:t>контекст</w:t>
      </w:r>
      <w:r>
        <w:rPr>
          <w:spacing w:val="40"/>
        </w:rPr>
        <w:t xml:space="preserve"> </w:t>
      </w:r>
      <w:r>
        <w:t>и</w:t>
      </w:r>
      <w:r>
        <w:rPr>
          <w:spacing w:val="40"/>
        </w:rPr>
        <w:t xml:space="preserve"> </w:t>
      </w:r>
      <w:r>
        <w:t>с</w:t>
      </w:r>
      <w:r>
        <w:rPr>
          <w:spacing w:val="40"/>
        </w:rPr>
        <w:t xml:space="preserve"> </w:t>
      </w:r>
      <w:r>
        <w:t>использованием</w:t>
      </w:r>
    </w:p>
    <w:p w:rsidR="007E5D29" w:rsidRDefault="00D24FDD">
      <w:pPr>
        <w:pStyle w:val="a3"/>
        <w:ind w:right="845" w:firstLine="631"/>
      </w:pPr>
      <w:r>
        <w:t xml:space="preserve">словаря; находить в тексте примеры использования слов в прямом и переносном </w:t>
      </w:r>
      <w:r>
        <w:rPr>
          <w:spacing w:val="-2"/>
        </w:rPr>
        <w:t>значении;</w:t>
      </w:r>
    </w:p>
    <w:p w:rsidR="007E5D29" w:rsidRDefault="00D24FDD">
      <w:pPr>
        <w:pStyle w:val="a3"/>
        <w:spacing w:before="3" w:line="237" w:lineRule="auto"/>
        <w:ind w:right="856"/>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7E5D29" w:rsidRDefault="00D24FDD">
      <w:pPr>
        <w:pStyle w:val="a3"/>
        <w:spacing w:before="1"/>
        <w:ind w:right="849"/>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E5D29" w:rsidRDefault="00D24FDD">
      <w:pPr>
        <w:pStyle w:val="a3"/>
        <w:spacing w:line="242" w:lineRule="auto"/>
        <w:ind w:right="875"/>
        <w:jc w:val="left"/>
      </w:pPr>
      <w:r>
        <w:t>пересказывать</w:t>
      </w:r>
      <w:r>
        <w:rPr>
          <w:spacing w:val="40"/>
        </w:rPr>
        <w:t xml:space="preserve"> </w:t>
      </w:r>
      <w:r>
        <w:t>(устно)</w:t>
      </w:r>
      <w:r>
        <w:rPr>
          <w:spacing w:val="40"/>
        </w:rPr>
        <w:t xml:space="preserve"> </w:t>
      </w:r>
      <w:r>
        <w:t>содержание</w:t>
      </w:r>
      <w:r>
        <w:rPr>
          <w:spacing w:val="40"/>
        </w:rPr>
        <w:t xml:space="preserve"> </w:t>
      </w:r>
      <w:r>
        <w:t>произведения</w:t>
      </w:r>
      <w:r>
        <w:rPr>
          <w:spacing w:val="40"/>
        </w:rPr>
        <w:t xml:space="preserve"> </w:t>
      </w:r>
      <w:r>
        <w:t>подробно,</w:t>
      </w:r>
      <w:r>
        <w:rPr>
          <w:spacing w:val="40"/>
        </w:rPr>
        <w:t xml:space="preserve"> </w:t>
      </w:r>
      <w:r>
        <w:t>выборочно,</w:t>
      </w:r>
      <w:r>
        <w:rPr>
          <w:spacing w:val="40"/>
        </w:rPr>
        <w:t xml:space="preserve"> </w:t>
      </w:r>
      <w:r>
        <w:t>от</w:t>
      </w:r>
      <w:r>
        <w:rPr>
          <w:spacing w:val="40"/>
        </w:rPr>
        <w:t xml:space="preserve"> </w:t>
      </w:r>
      <w:r>
        <w:t>лица героя, от третьего лица;</w:t>
      </w:r>
    </w:p>
    <w:p w:rsidR="007E5D29" w:rsidRDefault="00D24FDD">
      <w:pPr>
        <w:pStyle w:val="a3"/>
        <w:spacing w:line="242" w:lineRule="auto"/>
        <w:jc w:val="left"/>
      </w:pPr>
      <w:r>
        <w:t>читать</w:t>
      </w:r>
      <w:r>
        <w:rPr>
          <w:spacing w:val="80"/>
        </w:rPr>
        <w:t xml:space="preserve"> </w:t>
      </w:r>
      <w:r>
        <w:t>по</w:t>
      </w:r>
      <w:r>
        <w:rPr>
          <w:spacing w:val="80"/>
        </w:rPr>
        <w:t xml:space="preserve"> </w:t>
      </w:r>
      <w:r>
        <w:t>ролям</w:t>
      </w:r>
      <w:r>
        <w:rPr>
          <w:spacing w:val="80"/>
        </w:rPr>
        <w:t xml:space="preserve"> </w:t>
      </w:r>
      <w:r>
        <w:t>с</w:t>
      </w:r>
      <w:r>
        <w:rPr>
          <w:spacing w:val="80"/>
        </w:rPr>
        <w:t xml:space="preserve"> </w:t>
      </w:r>
      <w:r>
        <w:t>соблюдением</w:t>
      </w:r>
      <w:r>
        <w:rPr>
          <w:spacing w:val="80"/>
        </w:rPr>
        <w:t xml:space="preserve"> </w:t>
      </w:r>
      <w:r>
        <w:t>норм</w:t>
      </w:r>
      <w:r>
        <w:rPr>
          <w:spacing w:val="80"/>
        </w:rPr>
        <w:t xml:space="preserve"> </w:t>
      </w:r>
      <w:r>
        <w:t>произношения,</w:t>
      </w:r>
      <w:r>
        <w:rPr>
          <w:spacing w:val="80"/>
        </w:rPr>
        <w:t xml:space="preserve"> </w:t>
      </w:r>
      <w:r>
        <w:t>расстановки</w:t>
      </w:r>
      <w:r>
        <w:rPr>
          <w:spacing w:val="80"/>
        </w:rPr>
        <w:t xml:space="preserve"> </w:t>
      </w:r>
      <w:r>
        <w:t>ударения, инсценировать небольшие эпизоды из произведения;</w:t>
      </w:r>
    </w:p>
    <w:p w:rsidR="007E5D29" w:rsidRDefault="00D24FDD">
      <w:pPr>
        <w:pStyle w:val="a3"/>
        <w:spacing w:line="242" w:lineRule="auto"/>
        <w:ind w:right="875"/>
        <w:jc w:val="left"/>
      </w:pPr>
      <w:r>
        <w:t>составлять</w:t>
      </w:r>
      <w:r>
        <w:rPr>
          <w:spacing w:val="40"/>
        </w:rPr>
        <w:t xml:space="preserve"> </w:t>
      </w:r>
      <w:r>
        <w:t>высказывания</w:t>
      </w:r>
      <w:r>
        <w:rPr>
          <w:spacing w:val="40"/>
        </w:rPr>
        <w:t xml:space="preserve"> </w:t>
      </w:r>
      <w:r>
        <w:t>на</w:t>
      </w:r>
      <w:r>
        <w:rPr>
          <w:spacing w:val="40"/>
        </w:rPr>
        <w:t xml:space="preserve"> </w:t>
      </w:r>
      <w:r>
        <w:t>заданную</w:t>
      </w:r>
      <w:r>
        <w:rPr>
          <w:spacing w:val="40"/>
        </w:rPr>
        <w:t xml:space="preserve"> </w:t>
      </w:r>
      <w:r>
        <w:t>тему</w:t>
      </w:r>
      <w:r>
        <w:rPr>
          <w:spacing w:val="40"/>
        </w:rPr>
        <w:t xml:space="preserve"> </w:t>
      </w:r>
      <w:r>
        <w:t>по</w:t>
      </w:r>
      <w:r>
        <w:rPr>
          <w:spacing w:val="40"/>
        </w:rPr>
        <w:t xml:space="preserve"> </w:t>
      </w:r>
      <w:r>
        <w:t>содержанию</w:t>
      </w:r>
      <w:r>
        <w:rPr>
          <w:spacing w:val="80"/>
        </w:rPr>
        <w:t xml:space="preserve"> </w:t>
      </w:r>
      <w:r>
        <w:t>произведения</w:t>
      </w:r>
      <w:r>
        <w:rPr>
          <w:spacing w:val="80"/>
        </w:rPr>
        <w:t xml:space="preserve"> </w:t>
      </w:r>
      <w:r>
        <w:t>(не</w:t>
      </w:r>
      <w:r>
        <w:rPr>
          <w:spacing w:val="40"/>
        </w:rPr>
        <w:t xml:space="preserve"> </w:t>
      </w:r>
      <w:r>
        <w:t>менее 5 предложений);</w:t>
      </w:r>
    </w:p>
    <w:p w:rsidR="007E5D29" w:rsidRDefault="00D24FDD">
      <w:pPr>
        <w:pStyle w:val="a3"/>
        <w:spacing w:line="242" w:lineRule="auto"/>
        <w:ind w:left="1702" w:firstLine="0"/>
        <w:jc w:val="left"/>
      </w:pPr>
      <w:r>
        <w:t>сочинять</w:t>
      </w:r>
      <w:r>
        <w:rPr>
          <w:spacing w:val="80"/>
        </w:rPr>
        <w:t xml:space="preserve"> </w:t>
      </w:r>
      <w:r>
        <w:t>по</w:t>
      </w:r>
      <w:r>
        <w:rPr>
          <w:spacing w:val="80"/>
        </w:rPr>
        <w:t xml:space="preserve"> </w:t>
      </w:r>
      <w:r>
        <w:t>аналогии</w:t>
      </w:r>
      <w:r>
        <w:rPr>
          <w:spacing w:val="80"/>
        </w:rPr>
        <w:t xml:space="preserve"> </w:t>
      </w:r>
      <w:r>
        <w:t>с</w:t>
      </w:r>
      <w:r>
        <w:rPr>
          <w:spacing w:val="80"/>
        </w:rPr>
        <w:t xml:space="preserve"> </w:t>
      </w:r>
      <w:r>
        <w:t>прочитанным</w:t>
      </w:r>
      <w:r>
        <w:rPr>
          <w:spacing w:val="80"/>
        </w:rPr>
        <w:t xml:space="preserve"> </w:t>
      </w:r>
      <w:r>
        <w:t>загадки,</w:t>
      </w:r>
      <w:r>
        <w:rPr>
          <w:spacing w:val="80"/>
        </w:rPr>
        <w:t xml:space="preserve"> </w:t>
      </w:r>
      <w:r>
        <w:t>небольшие</w:t>
      </w:r>
      <w:r>
        <w:rPr>
          <w:spacing w:val="80"/>
        </w:rPr>
        <w:t xml:space="preserve"> </w:t>
      </w:r>
      <w:r>
        <w:t>сказки,</w:t>
      </w:r>
      <w:r>
        <w:rPr>
          <w:spacing w:val="80"/>
        </w:rPr>
        <w:t xml:space="preserve"> </w:t>
      </w:r>
      <w:r>
        <w:t>рассказы; ориентироваться</w:t>
      </w:r>
      <w:r>
        <w:rPr>
          <w:spacing w:val="42"/>
        </w:rPr>
        <w:t xml:space="preserve"> </w:t>
      </w:r>
      <w:r>
        <w:t>в</w:t>
      </w:r>
      <w:r>
        <w:rPr>
          <w:spacing w:val="44"/>
        </w:rPr>
        <w:t xml:space="preserve"> </w:t>
      </w:r>
      <w:r>
        <w:t>книге</w:t>
      </w:r>
      <w:r>
        <w:rPr>
          <w:spacing w:val="41"/>
        </w:rPr>
        <w:t xml:space="preserve"> </w:t>
      </w:r>
      <w:r>
        <w:t>и</w:t>
      </w:r>
      <w:r>
        <w:rPr>
          <w:spacing w:val="46"/>
        </w:rPr>
        <w:t xml:space="preserve"> </w:t>
      </w:r>
      <w:r>
        <w:t>(или)</w:t>
      </w:r>
      <w:r>
        <w:rPr>
          <w:spacing w:val="51"/>
        </w:rPr>
        <w:t xml:space="preserve"> </w:t>
      </w:r>
      <w:r>
        <w:t>учебнике</w:t>
      </w:r>
      <w:r>
        <w:rPr>
          <w:spacing w:val="47"/>
        </w:rPr>
        <w:t xml:space="preserve"> </w:t>
      </w:r>
      <w:r>
        <w:t>по</w:t>
      </w:r>
      <w:r>
        <w:rPr>
          <w:spacing w:val="44"/>
        </w:rPr>
        <w:t xml:space="preserve"> </w:t>
      </w:r>
      <w:r>
        <w:t>обложке,</w:t>
      </w:r>
      <w:r>
        <w:rPr>
          <w:spacing w:val="45"/>
        </w:rPr>
        <w:t xml:space="preserve"> </w:t>
      </w:r>
      <w:r>
        <w:t>оглавлению,</w:t>
      </w:r>
      <w:r>
        <w:rPr>
          <w:spacing w:val="52"/>
        </w:rPr>
        <w:t xml:space="preserve"> </w:t>
      </w:r>
      <w:r>
        <w:rPr>
          <w:spacing w:val="-2"/>
        </w:rPr>
        <w:t>аннотации,</w:t>
      </w:r>
    </w:p>
    <w:p w:rsidR="007E5D29" w:rsidRDefault="00D24FDD">
      <w:pPr>
        <w:pStyle w:val="a3"/>
        <w:spacing w:line="272" w:lineRule="exact"/>
        <w:ind w:firstLine="0"/>
        <w:jc w:val="left"/>
      </w:pPr>
      <w:r>
        <w:t>иллюстрациям,</w:t>
      </w:r>
      <w:r>
        <w:rPr>
          <w:spacing w:val="-16"/>
        </w:rPr>
        <w:t xml:space="preserve"> </w:t>
      </w:r>
      <w:r>
        <w:t>предисловию,</w:t>
      </w:r>
      <w:r>
        <w:rPr>
          <w:spacing w:val="-10"/>
        </w:rPr>
        <w:t xml:space="preserve"> </w:t>
      </w:r>
      <w:r>
        <w:t>условным</w:t>
      </w:r>
      <w:r>
        <w:rPr>
          <w:spacing w:val="-9"/>
        </w:rPr>
        <w:t xml:space="preserve"> </w:t>
      </w:r>
      <w:r>
        <w:rPr>
          <w:spacing w:val="-2"/>
        </w:rPr>
        <w:t>обозначениям;</w:t>
      </w:r>
    </w:p>
    <w:p w:rsidR="007E5D29" w:rsidRDefault="00D24FDD">
      <w:pPr>
        <w:pStyle w:val="a3"/>
        <w:spacing w:line="235" w:lineRule="auto"/>
        <w:jc w:val="left"/>
      </w:pPr>
      <w:r>
        <w:t>выбирать книги для самостоятельного чтения с учетом рекомендательного списка, используя картотеки, рассказывать о прочитанной книге;</w:t>
      </w:r>
    </w:p>
    <w:p w:rsidR="007E5D29" w:rsidRDefault="00D24FDD">
      <w:pPr>
        <w:pStyle w:val="a3"/>
        <w:spacing w:before="3" w:line="235" w:lineRule="auto"/>
        <w:ind w:right="898"/>
        <w:jc w:val="left"/>
      </w:pPr>
      <w:r>
        <w:t>использовать справочную литературу для получения дополнительной информации в соответствии с учебной задачей.</w:t>
      </w:r>
    </w:p>
    <w:p w:rsidR="007E5D29" w:rsidRDefault="00D24FDD">
      <w:pPr>
        <w:pStyle w:val="a3"/>
        <w:spacing w:before="1" w:line="237" w:lineRule="auto"/>
        <w:ind w:right="875"/>
        <w:jc w:val="left"/>
      </w:pPr>
      <w:r>
        <w:t>Предметные</w:t>
      </w:r>
      <w:r>
        <w:rPr>
          <w:spacing w:val="40"/>
        </w:rPr>
        <w:t xml:space="preserve"> </w:t>
      </w:r>
      <w:r>
        <w:t>результаты</w:t>
      </w:r>
      <w:r>
        <w:rPr>
          <w:spacing w:val="40"/>
        </w:rPr>
        <w:t xml:space="preserve"> </w:t>
      </w:r>
      <w:r>
        <w:t>изучения</w:t>
      </w:r>
      <w:r>
        <w:rPr>
          <w:spacing w:val="40"/>
        </w:rPr>
        <w:t xml:space="preserve"> </w:t>
      </w:r>
      <w:r>
        <w:t>литературного</w:t>
      </w:r>
      <w:r>
        <w:rPr>
          <w:spacing w:val="40"/>
        </w:rPr>
        <w:t xml:space="preserve"> </w:t>
      </w:r>
      <w:r>
        <w:t>чтения.</w:t>
      </w:r>
      <w:r>
        <w:rPr>
          <w:spacing w:val="40"/>
        </w:rPr>
        <w:t xml:space="preserve"> </w:t>
      </w:r>
      <w:r>
        <w:t>К</w:t>
      </w:r>
      <w:r>
        <w:rPr>
          <w:spacing w:val="40"/>
        </w:rPr>
        <w:t xml:space="preserve"> </w:t>
      </w:r>
      <w:r>
        <w:t>концу</w:t>
      </w:r>
      <w:r>
        <w:rPr>
          <w:spacing w:val="40"/>
        </w:rPr>
        <w:t xml:space="preserve"> </w:t>
      </w:r>
      <w:r>
        <w:t>обучения</w:t>
      </w:r>
      <w:r>
        <w:rPr>
          <w:spacing w:val="40"/>
        </w:rPr>
        <w:t xml:space="preserve"> </w:t>
      </w:r>
      <w:r>
        <w:t>в</w:t>
      </w:r>
      <w:r>
        <w:rPr>
          <w:spacing w:val="40"/>
        </w:rPr>
        <w:t xml:space="preserve"> </w:t>
      </w:r>
      <w:r>
        <w:t>3 классе обучающийся научится:</w:t>
      </w:r>
    </w:p>
    <w:p w:rsidR="007E5D29" w:rsidRDefault="00D24FDD">
      <w:pPr>
        <w:pStyle w:val="a3"/>
        <w:spacing w:before="1"/>
        <w:ind w:left="1442" w:right="836" w:firstLine="844"/>
        <w:jc w:val="right"/>
      </w:pPr>
      <w:r>
        <w:t>отвечать на вопрос о культурной значимости устного народного творчества и художественной</w:t>
      </w:r>
      <w:r>
        <w:rPr>
          <w:spacing w:val="42"/>
        </w:rPr>
        <w:t xml:space="preserve"> </w:t>
      </w:r>
      <w:r>
        <w:t>литературы,</w:t>
      </w:r>
      <w:r>
        <w:rPr>
          <w:spacing w:val="45"/>
        </w:rPr>
        <w:t xml:space="preserve"> </w:t>
      </w:r>
      <w:r>
        <w:t>находить</w:t>
      </w:r>
      <w:r>
        <w:rPr>
          <w:spacing w:val="44"/>
        </w:rPr>
        <w:t xml:space="preserve"> </w:t>
      </w:r>
      <w:r>
        <w:t>в</w:t>
      </w:r>
      <w:r>
        <w:rPr>
          <w:spacing w:val="44"/>
        </w:rPr>
        <w:t xml:space="preserve"> </w:t>
      </w:r>
      <w:r>
        <w:t>фольклоре</w:t>
      </w:r>
      <w:r>
        <w:rPr>
          <w:spacing w:val="40"/>
        </w:rPr>
        <w:t xml:space="preserve"> </w:t>
      </w:r>
      <w:r>
        <w:t>и</w:t>
      </w:r>
      <w:r>
        <w:rPr>
          <w:spacing w:val="43"/>
        </w:rPr>
        <w:t xml:space="preserve"> </w:t>
      </w:r>
      <w:r>
        <w:t>литературных</w:t>
      </w:r>
      <w:r>
        <w:rPr>
          <w:spacing w:val="38"/>
        </w:rPr>
        <w:t xml:space="preserve"> </w:t>
      </w:r>
      <w:r>
        <w:rPr>
          <w:spacing w:val="-2"/>
        </w:rPr>
        <w:t>произведениях</w:t>
      </w:r>
    </w:p>
    <w:p w:rsidR="007E5D29" w:rsidRDefault="00D24FDD">
      <w:pPr>
        <w:pStyle w:val="a3"/>
        <w:tabs>
          <w:tab w:val="left" w:pos="2328"/>
          <w:tab w:val="left" w:pos="3984"/>
          <w:tab w:val="left" w:pos="5322"/>
          <w:tab w:val="left" w:pos="6565"/>
          <w:tab w:val="left" w:pos="7341"/>
          <w:tab w:val="left" w:pos="8526"/>
          <w:tab w:val="left" w:pos="9475"/>
        </w:tabs>
        <w:spacing w:before="1"/>
        <w:ind w:left="1034" w:right="834" w:hanging="15"/>
        <w:jc w:val="right"/>
      </w:pPr>
      <w:r>
        <w:rPr>
          <w:spacing w:val="-2"/>
        </w:rPr>
        <w:t>отражение</w:t>
      </w:r>
      <w:r>
        <w:tab/>
      </w:r>
      <w:r>
        <w:rPr>
          <w:spacing w:val="-2"/>
        </w:rPr>
        <w:t>нравственных</w:t>
      </w:r>
      <w:r>
        <w:tab/>
      </w:r>
      <w:r>
        <w:rPr>
          <w:spacing w:val="-2"/>
        </w:rPr>
        <w:t>ценностей,</w:t>
      </w:r>
      <w:r>
        <w:tab/>
      </w:r>
      <w:r>
        <w:rPr>
          <w:spacing w:val="-2"/>
        </w:rPr>
        <w:t>традиций,</w:t>
      </w:r>
      <w:r>
        <w:tab/>
      </w:r>
      <w:r>
        <w:rPr>
          <w:spacing w:val="-2"/>
        </w:rPr>
        <w:t>быта,</w:t>
      </w:r>
      <w:r>
        <w:tab/>
      </w:r>
      <w:r>
        <w:rPr>
          <w:spacing w:val="-2"/>
        </w:rPr>
        <w:t>культуры</w:t>
      </w:r>
      <w:r>
        <w:tab/>
      </w:r>
      <w:r>
        <w:rPr>
          <w:spacing w:val="-2"/>
        </w:rPr>
        <w:t>разных</w:t>
      </w:r>
      <w:r>
        <w:tab/>
      </w:r>
      <w:r>
        <w:rPr>
          <w:spacing w:val="-2"/>
        </w:rPr>
        <w:t xml:space="preserve">народов, </w:t>
      </w:r>
      <w:r>
        <w:t>ориентироваться</w:t>
      </w:r>
      <w:r>
        <w:rPr>
          <w:spacing w:val="-5"/>
        </w:rPr>
        <w:t xml:space="preserve"> </w:t>
      </w:r>
      <w:r>
        <w:t>в</w:t>
      </w:r>
      <w:r>
        <w:rPr>
          <w:spacing w:val="-5"/>
        </w:rPr>
        <w:t xml:space="preserve"> </w:t>
      </w:r>
      <w:r>
        <w:t>нравственно-этических</w:t>
      </w:r>
      <w:r>
        <w:rPr>
          <w:spacing w:val="-3"/>
        </w:rPr>
        <w:t xml:space="preserve"> </w:t>
      </w:r>
      <w:r>
        <w:t>понятиях</w:t>
      </w:r>
      <w:r>
        <w:rPr>
          <w:spacing w:val="-3"/>
        </w:rPr>
        <w:t xml:space="preserve"> </w:t>
      </w:r>
      <w:r>
        <w:t>в</w:t>
      </w:r>
      <w:r>
        <w:rPr>
          <w:spacing w:val="-5"/>
        </w:rPr>
        <w:t xml:space="preserve"> </w:t>
      </w:r>
      <w:r>
        <w:t>контексте</w:t>
      </w:r>
      <w:r>
        <w:rPr>
          <w:spacing w:val="-5"/>
        </w:rPr>
        <w:t xml:space="preserve"> </w:t>
      </w:r>
      <w:r>
        <w:t>изученных</w:t>
      </w:r>
      <w:r>
        <w:rPr>
          <w:spacing w:val="-3"/>
        </w:rPr>
        <w:t xml:space="preserve"> </w:t>
      </w:r>
      <w:r>
        <w:t>произведений; читать</w:t>
      </w:r>
      <w:r>
        <w:rPr>
          <w:spacing w:val="40"/>
        </w:rPr>
        <w:t xml:space="preserve"> </w:t>
      </w:r>
      <w:r>
        <w:t>вслух</w:t>
      </w:r>
      <w:r>
        <w:rPr>
          <w:spacing w:val="40"/>
        </w:rPr>
        <w:t xml:space="preserve"> </w:t>
      </w:r>
      <w:r>
        <w:t>и</w:t>
      </w:r>
      <w:r>
        <w:rPr>
          <w:spacing w:val="40"/>
        </w:rPr>
        <w:t xml:space="preserve"> </w:t>
      </w:r>
      <w:r>
        <w:t>про</w:t>
      </w:r>
      <w:r>
        <w:rPr>
          <w:spacing w:val="40"/>
        </w:rPr>
        <w:t xml:space="preserve"> </w:t>
      </w:r>
      <w:r>
        <w:t>себя</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учебной</w:t>
      </w:r>
      <w:r>
        <w:rPr>
          <w:spacing w:val="40"/>
        </w:rPr>
        <w:t xml:space="preserve"> </w:t>
      </w:r>
      <w:r>
        <w:t>задачей,</w:t>
      </w:r>
      <w:r>
        <w:rPr>
          <w:spacing w:val="40"/>
        </w:rPr>
        <w:t xml:space="preserve"> </w:t>
      </w:r>
      <w:r>
        <w:t>использовать</w:t>
      </w:r>
      <w:r>
        <w:rPr>
          <w:spacing w:val="40"/>
        </w:rPr>
        <w:t xml:space="preserve"> </w:t>
      </w:r>
      <w:r>
        <w:t>разные</w:t>
      </w:r>
    </w:p>
    <w:p w:rsidR="007E5D29" w:rsidRDefault="00D24FDD">
      <w:pPr>
        <w:pStyle w:val="a3"/>
        <w:spacing w:line="242" w:lineRule="auto"/>
        <w:ind w:right="847" w:firstLine="0"/>
      </w:pPr>
      <w:r>
        <w:t xml:space="preserve">виды чтения (изучающее, ознакомительное, поисковое выборочное, просмотровое </w:t>
      </w:r>
      <w:r>
        <w:rPr>
          <w:spacing w:val="-2"/>
        </w:rPr>
        <w:t>выборочное);</w:t>
      </w:r>
    </w:p>
    <w:p w:rsidR="007E5D29" w:rsidRDefault="00D24FDD">
      <w:pPr>
        <w:pStyle w:val="a3"/>
        <w:ind w:right="844"/>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7E5D29" w:rsidRDefault="00D24FDD">
      <w:pPr>
        <w:pStyle w:val="a3"/>
        <w:spacing w:before="2" w:line="235" w:lineRule="auto"/>
        <w:ind w:right="858"/>
      </w:pPr>
      <w:r>
        <w:t xml:space="preserve">читать наизусть не менее 4 стихотворений в соответствии с изученной тематикой </w:t>
      </w:r>
      <w:r>
        <w:rPr>
          <w:spacing w:val="-2"/>
        </w:rPr>
        <w:t>произведений;</w:t>
      </w:r>
    </w:p>
    <w:p w:rsidR="007E5D29" w:rsidRDefault="00D24FDD">
      <w:pPr>
        <w:pStyle w:val="a3"/>
        <w:spacing w:before="6" w:line="274" w:lineRule="exact"/>
        <w:ind w:left="1702" w:firstLine="0"/>
      </w:pPr>
      <w:r>
        <w:t>различать</w:t>
      </w:r>
      <w:r>
        <w:rPr>
          <w:spacing w:val="-9"/>
        </w:rPr>
        <w:t xml:space="preserve"> </w:t>
      </w:r>
      <w:r>
        <w:t>художественные</w:t>
      </w:r>
      <w:r>
        <w:rPr>
          <w:spacing w:val="-8"/>
        </w:rPr>
        <w:t xml:space="preserve"> </w:t>
      </w:r>
      <w:r>
        <w:t>произведения</w:t>
      </w:r>
      <w:r>
        <w:rPr>
          <w:spacing w:val="-11"/>
        </w:rPr>
        <w:t xml:space="preserve"> </w:t>
      </w:r>
      <w:r>
        <w:t>и</w:t>
      </w:r>
      <w:r>
        <w:rPr>
          <w:spacing w:val="-8"/>
        </w:rPr>
        <w:t xml:space="preserve"> </w:t>
      </w:r>
      <w:r>
        <w:t>познавательные</w:t>
      </w:r>
      <w:r>
        <w:rPr>
          <w:spacing w:val="-12"/>
        </w:rPr>
        <w:t xml:space="preserve"> </w:t>
      </w:r>
      <w:r>
        <w:rPr>
          <w:spacing w:val="-2"/>
        </w:rPr>
        <w:t>тексты;</w:t>
      </w:r>
    </w:p>
    <w:p w:rsidR="007E5D29" w:rsidRDefault="00D24FDD">
      <w:pPr>
        <w:pStyle w:val="a3"/>
        <w:ind w:right="840"/>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w:t>
      </w:r>
    </w:p>
    <w:p w:rsidR="007E5D29" w:rsidRDefault="007E5D29">
      <w:pPr>
        <w:pStyle w:val="a3"/>
        <w:sectPr w:rsidR="007E5D29">
          <w:pgSz w:w="11920" w:h="16850"/>
          <w:pgMar w:top="960" w:right="0" w:bottom="2140" w:left="708" w:header="0" w:footer="1924" w:gutter="0"/>
          <w:cols w:space="720"/>
        </w:sectPr>
      </w:pPr>
    </w:p>
    <w:p w:rsidR="007E5D29" w:rsidRDefault="00D24FDD">
      <w:pPr>
        <w:pStyle w:val="a3"/>
        <w:spacing w:before="70"/>
        <w:ind w:firstLine="0"/>
        <w:jc w:val="left"/>
      </w:pPr>
      <w:r>
        <w:rPr>
          <w:spacing w:val="-2"/>
        </w:rPr>
        <w:t>эпического;</w:t>
      </w:r>
    </w:p>
    <w:p w:rsidR="007E5D29" w:rsidRDefault="00D24FDD">
      <w:pPr>
        <w:pStyle w:val="a3"/>
        <w:spacing w:before="68"/>
        <w:ind w:right="848"/>
      </w:pPr>
      <w: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7E5D29" w:rsidRDefault="00D24FDD">
      <w:pPr>
        <w:pStyle w:val="a3"/>
        <w:spacing w:before="5"/>
        <w:ind w:right="845"/>
      </w:pPr>
      <w: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w:t>
      </w:r>
      <w:r>
        <w:rPr>
          <w:spacing w:val="-2"/>
        </w:rPr>
        <w:t>России;</w:t>
      </w:r>
    </w:p>
    <w:p w:rsidR="007E5D29" w:rsidRDefault="00D24FDD">
      <w:pPr>
        <w:pStyle w:val="a3"/>
        <w:ind w:right="848"/>
      </w:pPr>
      <w:r>
        <w:t>владеть элементарными умениями анализа</w:t>
      </w:r>
      <w:r>
        <w:rPr>
          <w:spacing w:val="-1"/>
        </w:rPr>
        <w:t xml:space="preserve"> </w:t>
      </w:r>
      <w:r>
        <w:t>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7E5D29" w:rsidRDefault="00D24FDD">
      <w:pPr>
        <w:pStyle w:val="a3"/>
        <w:ind w:right="846"/>
      </w:pPr>
      <w:r>
        <w:t>характеризовать героев, описывать характер героя, давать оценку</w:t>
      </w:r>
      <w:r>
        <w:rPr>
          <w:spacing w:val="40"/>
        </w:rPr>
        <w:t xml:space="preserve"> </w:t>
      </w:r>
      <w:r>
        <w:t>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7E5D29" w:rsidRDefault="00D24FDD">
      <w:pPr>
        <w:pStyle w:val="a3"/>
        <w:ind w:right="846"/>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7E5D29" w:rsidRDefault="00D24FDD">
      <w:pPr>
        <w:pStyle w:val="a3"/>
        <w:spacing w:before="1"/>
        <w:ind w:right="842"/>
      </w:pPr>
      <w:r>
        <w:t>объяснять значение незнакомого слова с опорой на контекст и с использованием словаря; находить в тексте примеры использования слов в прямом</w:t>
      </w:r>
      <w:r>
        <w:rPr>
          <w:spacing w:val="40"/>
        </w:rPr>
        <w:t xml:space="preserve"> </w:t>
      </w:r>
      <w:r>
        <w:t>и</w:t>
      </w:r>
      <w:r>
        <w:rPr>
          <w:spacing w:val="40"/>
        </w:rPr>
        <w:t xml:space="preserve"> </w:t>
      </w:r>
      <w:r>
        <w:t>переносном значении, средств художественной выразительности (сравнение, эпитет, олицетворение);</w:t>
      </w:r>
    </w:p>
    <w:p w:rsidR="007E5D29" w:rsidRDefault="00D24FDD">
      <w:pPr>
        <w:pStyle w:val="a3"/>
        <w:ind w:right="850"/>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7E5D29" w:rsidRDefault="00D24FDD">
      <w:pPr>
        <w:pStyle w:val="a3"/>
        <w:ind w:right="839"/>
      </w:pPr>
      <w: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7E5D29" w:rsidRDefault="00D24FDD">
      <w:pPr>
        <w:pStyle w:val="a3"/>
        <w:spacing w:before="5" w:line="235" w:lineRule="auto"/>
        <w:ind w:right="853"/>
      </w:pPr>
      <w:r>
        <w:t>пересказывать произведение (устно) подробно, выборочно, сжато (кратко), от лица героя, с изменением лица рассказчика, от третьего лица;</w:t>
      </w:r>
    </w:p>
    <w:p w:rsidR="007E5D29" w:rsidRDefault="00D24FDD">
      <w:pPr>
        <w:pStyle w:val="a3"/>
        <w:spacing w:before="6"/>
        <w:ind w:right="846"/>
      </w:pPr>
      <w:r>
        <w:t>при анализе и интерпретации текста использовать разные типы речи (повествование, описание, рассуждение)</w:t>
      </w:r>
      <w:r>
        <w:rPr>
          <w:spacing w:val="-1"/>
        </w:rPr>
        <w:t xml:space="preserve"> </w:t>
      </w:r>
      <w:r>
        <w:t>с учетом</w:t>
      </w:r>
      <w:r>
        <w:rPr>
          <w:spacing w:val="-1"/>
        </w:rPr>
        <w:t xml:space="preserve"> </w:t>
      </w:r>
      <w:r>
        <w:t>специфики учебного и</w:t>
      </w:r>
      <w:r>
        <w:rPr>
          <w:spacing w:val="-1"/>
        </w:rPr>
        <w:t xml:space="preserve"> </w:t>
      </w:r>
      <w:r>
        <w:t xml:space="preserve">художественного </w:t>
      </w:r>
      <w:r>
        <w:rPr>
          <w:spacing w:val="-2"/>
        </w:rPr>
        <w:t>текстов;</w:t>
      </w:r>
    </w:p>
    <w:p w:rsidR="007E5D29" w:rsidRDefault="00D24FDD">
      <w:pPr>
        <w:pStyle w:val="a3"/>
        <w:spacing w:line="242" w:lineRule="auto"/>
        <w:ind w:right="852"/>
      </w:pPr>
      <w:r>
        <w:t>читать по ролям с соблюдением норм произношения, инсценировать небольшие эпизоды из произведения;</w:t>
      </w:r>
    </w:p>
    <w:p w:rsidR="007E5D29" w:rsidRDefault="00D24FDD">
      <w:pPr>
        <w:pStyle w:val="a3"/>
        <w:ind w:right="851"/>
      </w:pPr>
      <w: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7E5D29" w:rsidRDefault="00D24FDD">
      <w:pPr>
        <w:pStyle w:val="a3"/>
        <w:spacing w:line="237" w:lineRule="auto"/>
        <w:ind w:left="1702" w:right="855" w:firstLine="0"/>
      </w:pPr>
      <w:r>
        <w:t>составлять краткий отзыв о прочитанном произведении по заданному алгоритму; сочинять тексты,</w:t>
      </w:r>
      <w:r>
        <w:rPr>
          <w:spacing w:val="40"/>
        </w:rPr>
        <w:t xml:space="preserve"> </w:t>
      </w:r>
      <w:r>
        <w:t>используя аналогии,</w:t>
      </w:r>
      <w:r>
        <w:rPr>
          <w:spacing w:val="40"/>
        </w:rPr>
        <w:t xml:space="preserve"> </w:t>
      </w:r>
      <w:r>
        <w:t>иллюстрации,</w:t>
      </w:r>
      <w:r>
        <w:rPr>
          <w:spacing w:val="40"/>
        </w:rPr>
        <w:t xml:space="preserve"> </w:t>
      </w:r>
      <w:r>
        <w:t>придумывать продолжение</w:t>
      </w:r>
    </w:p>
    <w:p w:rsidR="007E5D29" w:rsidRDefault="00D24FDD">
      <w:pPr>
        <w:pStyle w:val="a3"/>
        <w:spacing w:before="1" w:line="274" w:lineRule="exact"/>
        <w:ind w:firstLine="0"/>
      </w:pPr>
      <w:r>
        <w:t>прочитанного</w:t>
      </w:r>
      <w:r>
        <w:rPr>
          <w:spacing w:val="-10"/>
        </w:rPr>
        <w:t xml:space="preserve"> </w:t>
      </w:r>
      <w:r>
        <w:rPr>
          <w:spacing w:val="-2"/>
        </w:rPr>
        <w:t>произведения;</w:t>
      </w:r>
    </w:p>
    <w:p w:rsidR="007E5D29" w:rsidRDefault="00D24FDD">
      <w:pPr>
        <w:pStyle w:val="a3"/>
        <w:spacing w:line="242" w:lineRule="auto"/>
        <w:ind w:right="875"/>
        <w:jc w:val="left"/>
      </w:pPr>
      <w:r>
        <w:t>использовать</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учебной</w:t>
      </w:r>
      <w:r>
        <w:rPr>
          <w:spacing w:val="40"/>
        </w:rPr>
        <w:t xml:space="preserve"> </w:t>
      </w:r>
      <w:r>
        <w:t>задачей</w:t>
      </w:r>
      <w:r>
        <w:rPr>
          <w:spacing w:val="40"/>
        </w:rPr>
        <w:t xml:space="preserve"> </w:t>
      </w:r>
      <w:r>
        <w:t>аппарат</w:t>
      </w:r>
      <w:r>
        <w:rPr>
          <w:spacing w:val="40"/>
        </w:rPr>
        <w:t xml:space="preserve"> </w:t>
      </w:r>
      <w:r>
        <w:t>издания:</w:t>
      </w:r>
      <w:r>
        <w:rPr>
          <w:spacing w:val="40"/>
        </w:rPr>
        <w:t xml:space="preserve"> </w:t>
      </w:r>
      <w:r>
        <w:t>обложку, оглавление,</w:t>
      </w:r>
      <w:r>
        <w:rPr>
          <w:spacing w:val="-8"/>
        </w:rPr>
        <w:t xml:space="preserve"> </w:t>
      </w:r>
      <w:r>
        <w:t>аннотацию,</w:t>
      </w:r>
      <w:r>
        <w:rPr>
          <w:spacing w:val="-9"/>
        </w:rPr>
        <w:t xml:space="preserve"> </w:t>
      </w:r>
      <w:r>
        <w:t>иллюстрации,</w:t>
      </w:r>
      <w:r>
        <w:rPr>
          <w:spacing w:val="-9"/>
        </w:rPr>
        <w:t xml:space="preserve"> </w:t>
      </w:r>
      <w:r>
        <w:t>предисловие,</w:t>
      </w:r>
      <w:r>
        <w:rPr>
          <w:spacing w:val="-7"/>
        </w:rPr>
        <w:t xml:space="preserve"> </w:t>
      </w:r>
      <w:r>
        <w:t>приложения,</w:t>
      </w:r>
      <w:r>
        <w:rPr>
          <w:spacing w:val="-8"/>
        </w:rPr>
        <w:t xml:space="preserve"> </w:t>
      </w:r>
      <w:r>
        <w:t>сноски,</w:t>
      </w:r>
      <w:r>
        <w:rPr>
          <w:spacing w:val="-7"/>
        </w:rPr>
        <w:t xml:space="preserve"> </w:t>
      </w:r>
      <w:r>
        <w:t>примечания;</w:t>
      </w:r>
    </w:p>
    <w:p w:rsidR="007E5D29" w:rsidRDefault="00D24FDD">
      <w:pPr>
        <w:pStyle w:val="a3"/>
        <w:spacing w:line="242" w:lineRule="auto"/>
        <w:jc w:val="left"/>
      </w:pPr>
      <w:r>
        <w:t>выбирать книги для самостоятельного чтения с учетом рекомендательного списка, используя картотеки, рассказывать о прочитанной книге;</w:t>
      </w:r>
    </w:p>
    <w:p w:rsidR="007E5D29" w:rsidRDefault="00D24FDD">
      <w:pPr>
        <w:pStyle w:val="a3"/>
        <w:spacing w:line="276" w:lineRule="exact"/>
        <w:ind w:left="1699" w:firstLine="0"/>
        <w:jc w:val="left"/>
      </w:pPr>
      <w:r>
        <w:t>использовать</w:t>
      </w:r>
      <w:r>
        <w:rPr>
          <w:spacing w:val="-1"/>
        </w:rPr>
        <w:t xml:space="preserve"> </w:t>
      </w:r>
      <w:r>
        <w:t>справочные</w:t>
      </w:r>
      <w:r>
        <w:rPr>
          <w:spacing w:val="-5"/>
        </w:rPr>
        <w:t xml:space="preserve"> </w:t>
      </w:r>
      <w:r>
        <w:t>издания,</w:t>
      </w:r>
      <w:r>
        <w:rPr>
          <w:spacing w:val="-2"/>
        </w:rPr>
        <w:t xml:space="preserve"> </w:t>
      </w:r>
      <w:r>
        <w:t>в</w:t>
      </w:r>
      <w:r>
        <w:rPr>
          <w:spacing w:val="-3"/>
        </w:rPr>
        <w:t xml:space="preserve"> </w:t>
      </w:r>
      <w:r>
        <w:t>том</w:t>
      </w:r>
      <w:r>
        <w:rPr>
          <w:spacing w:val="-3"/>
        </w:rPr>
        <w:t xml:space="preserve"> </w:t>
      </w:r>
      <w:r>
        <w:t>числе</w:t>
      </w:r>
      <w:r>
        <w:rPr>
          <w:spacing w:val="-4"/>
        </w:rPr>
        <w:t xml:space="preserve"> </w:t>
      </w:r>
      <w:r>
        <w:t>верифицированные</w:t>
      </w:r>
      <w:r>
        <w:rPr>
          <w:spacing w:val="-2"/>
        </w:rPr>
        <w:t xml:space="preserve"> электронные</w:t>
      </w:r>
    </w:p>
    <w:p w:rsidR="007E5D29" w:rsidRDefault="007E5D29">
      <w:pPr>
        <w:pStyle w:val="a3"/>
        <w:spacing w:line="276" w:lineRule="exact"/>
        <w:jc w:val="left"/>
        <w:sectPr w:rsidR="007E5D29">
          <w:pgSz w:w="11920" w:h="16850"/>
          <w:pgMar w:top="960" w:right="0" w:bottom="2200" w:left="708" w:header="0" w:footer="1924" w:gutter="0"/>
          <w:cols w:space="720"/>
        </w:sectPr>
      </w:pPr>
    </w:p>
    <w:p w:rsidR="007E5D29" w:rsidRDefault="00D24FDD">
      <w:pPr>
        <w:pStyle w:val="a3"/>
        <w:spacing w:before="70"/>
        <w:ind w:firstLine="0"/>
      </w:pPr>
      <w:r>
        <w:t>образовательные</w:t>
      </w:r>
      <w:r>
        <w:rPr>
          <w:spacing w:val="-7"/>
        </w:rPr>
        <w:t xml:space="preserve"> </w:t>
      </w:r>
      <w:r>
        <w:t>и</w:t>
      </w:r>
      <w:r>
        <w:rPr>
          <w:spacing w:val="-7"/>
        </w:rPr>
        <w:t xml:space="preserve"> </w:t>
      </w:r>
      <w:r>
        <w:t>информационные</w:t>
      </w:r>
      <w:r>
        <w:rPr>
          <w:spacing w:val="-9"/>
        </w:rPr>
        <w:t xml:space="preserve"> </w:t>
      </w:r>
      <w:r>
        <w:t>ресурсы,</w:t>
      </w:r>
      <w:r>
        <w:rPr>
          <w:spacing w:val="-6"/>
        </w:rPr>
        <w:t xml:space="preserve"> </w:t>
      </w:r>
      <w:r>
        <w:t>включенные</w:t>
      </w:r>
      <w:r>
        <w:rPr>
          <w:spacing w:val="-4"/>
        </w:rPr>
        <w:t xml:space="preserve"> </w:t>
      </w:r>
      <w:r>
        <w:t>в</w:t>
      </w:r>
      <w:r>
        <w:rPr>
          <w:spacing w:val="-6"/>
        </w:rPr>
        <w:t xml:space="preserve"> </w:t>
      </w:r>
      <w:r>
        <w:t>федеральный</w:t>
      </w:r>
      <w:r>
        <w:rPr>
          <w:spacing w:val="-2"/>
        </w:rPr>
        <w:t xml:space="preserve"> перечень.</w:t>
      </w:r>
    </w:p>
    <w:p w:rsidR="007E5D29" w:rsidRDefault="00D24FDD">
      <w:pPr>
        <w:pStyle w:val="a3"/>
        <w:spacing w:before="70" w:line="242" w:lineRule="auto"/>
        <w:ind w:right="851"/>
      </w:pPr>
      <w:r>
        <w:t>Предметные результаты изучения литературного чтения. К концу обучения в 4 классе обучающийся научится:</w:t>
      </w:r>
    </w:p>
    <w:p w:rsidR="007E5D29" w:rsidRDefault="00D24FDD">
      <w:pPr>
        <w:pStyle w:val="a3"/>
        <w:ind w:right="850"/>
      </w:pPr>
      <w:r>
        <w:t>осознавать</w:t>
      </w:r>
      <w:r>
        <w:rPr>
          <w:spacing w:val="-1"/>
        </w:rPr>
        <w:t xml:space="preserve"> </w:t>
      </w:r>
      <w:r>
        <w:t>значимость</w:t>
      </w:r>
      <w:r>
        <w:rPr>
          <w:spacing w:val="-3"/>
        </w:rPr>
        <w:t xml:space="preserve"> </w:t>
      </w:r>
      <w:r>
        <w:t>художественной</w:t>
      </w:r>
      <w:r>
        <w:rPr>
          <w:spacing w:val="-1"/>
        </w:rPr>
        <w:t xml:space="preserve"> </w:t>
      </w:r>
      <w:r>
        <w:t>литературы</w:t>
      </w:r>
      <w:r>
        <w:rPr>
          <w:spacing w:val="-3"/>
        </w:rPr>
        <w:t xml:space="preserve"> </w:t>
      </w:r>
      <w:r>
        <w:t>и</w:t>
      </w:r>
      <w:r>
        <w:rPr>
          <w:spacing w:val="-1"/>
        </w:rPr>
        <w:t xml:space="preserve"> </w:t>
      </w:r>
      <w:r>
        <w:t>фольклора</w:t>
      </w:r>
      <w:r>
        <w:rPr>
          <w:spacing w:val="-3"/>
        </w:rPr>
        <w:t xml:space="preserve"> </w:t>
      </w:r>
      <w:r>
        <w:t>для</w:t>
      </w:r>
      <w:r>
        <w:rPr>
          <w:spacing w:val="-2"/>
        </w:rPr>
        <w:t xml:space="preserve"> </w:t>
      </w:r>
      <w:r>
        <w:t>всестороннего развития личности человека, находить в произведениях отражение нравственных ценностей,</w:t>
      </w:r>
      <w:r>
        <w:rPr>
          <w:spacing w:val="-3"/>
        </w:rPr>
        <w:t xml:space="preserve"> </w:t>
      </w:r>
      <w:r>
        <w:t>фактов</w:t>
      </w:r>
      <w:r>
        <w:rPr>
          <w:spacing w:val="-4"/>
        </w:rPr>
        <w:t xml:space="preserve"> </w:t>
      </w:r>
      <w:r>
        <w:t>бытовой</w:t>
      </w:r>
      <w:r>
        <w:rPr>
          <w:spacing w:val="-3"/>
        </w:rPr>
        <w:t xml:space="preserve"> </w:t>
      </w:r>
      <w:r>
        <w:t>и</w:t>
      </w:r>
      <w:r>
        <w:rPr>
          <w:spacing w:val="-3"/>
        </w:rPr>
        <w:t xml:space="preserve"> </w:t>
      </w:r>
      <w:r>
        <w:t>духовной</w:t>
      </w:r>
      <w:r>
        <w:rPr>
          <w:spacing w:val="-3"/>
        </w:rPr>
        <w:t xml:space="preserve"> </w:t>
      </w:r>
      <w:r>
        <w:t>культуры</w:t>
      </w:r>
      <w:r>
        <w:rPr>
          <w:spacing w:val="-3"/>
        </w:rPr>
        <w:t xml:space="preserve"> </w:t>
      </w:r>
      <w:r>
        <w:t>народов</w:t>
      </w:r>
      <w:r>
        <w:rPr>
          <w:spacing w:val="-4"/>
        </w:rPr>
        <w:t xml:space="preserve"> </w:t>
      </w:r>
      <w:r>
        <w:t>России</w:t>
      </w:r>
      <w:r>
        <w:rPr>
          <w:spacing w:val="-3"/>
        </w:rPr>
        <w:t xml:space="preserve"> </w:t>
      </w:r>
      <w:r>
        <w:t>и</w:t>
      </w:r>
      <w:r>
        <w:rPr>
          <w:spacing w:val="-3"/>
        </w:rPr>
        <w:t xml:space="preserve"> </w:t>
      </w:r>
      <w:r>
        <w:t>мира,</w:t>
      </w:r>
      <w:r>
        <w:rPr>
          <w:spacing w:val="-3"/>
        </w:rPr>
        <w:t xml:space="preserve"> </w:t>
      </w:r>
      <w:r>
        <w:t>ориентироваться в нравственно-этических понятиях в контексте изученных произведений;</w:t>
      </w:r>
    </w:p>
    <w:p w:rsidR="007E5D29" w:rsidRDefault="00D24FDD">
      <w:pPr>
        <w:pStyle w:val="a3"/>
        <w:ind w:right="837"/>
      </w:pPr>
      <w:r>
        <w:t>демонстрировать интерес и положительную мотивацию к систематическому</w:t>
      </w:r>
      <w:r>
        <w:rPr>
          <w:spacing w:val="40"/>
        </w:rPr>
        <w:t xml:space="preserve"> </w:t>
      </w:r>
      <w:r>
        <w:t>чтению и слушанию художественной литературы и произведений устного народного творчества: формировать собственный круг чтения;</w:t>
      </w:r>
    </w:p>
    <w:p w:rsidR="007E5D29" w:rsidRDefault="00D24FDD">
      <w:pPr>
        <w:pStyle w:val="a3"/>
        <w:ind w:right="847"/>
      </w:pPr>
      <w: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w:t>
      </w:r>
      <w:r>
        <w:rPr>
          <w:spacing w:val="-2"/>
        </w:rPr>
        <w:t>выборочное);</w:t>
      </w:r>
    </w:p>
    <w:p w:rsidR="007E5D29" w:rsidRDefault="00D24FDD">
      <w:pPr>
        <w:pStyle w:val="a3"/>
        <w:ind w:right="844"/>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7E5D29" w:rsidRDefault="00D24FDD">
      <w:pPr>
        <w:pStyle w:val="a3"/>
        <w:spacing w:line="237" w:lineRule="auto"/>
        <w:ind w:right="858"/>
      </w:pPr>
      <w:r>
        <w:t xml:space="preserve">читать наизусть не менее 5 стихотворений в соответствии с изученной тематикой </w:t>
      </w:r>
      <w:r>
        <w:rPr>
          <w:spacing w:val="-2"/>
        </w:rPr>
        <w:t>произведений;</w:t>
      </w:r>
    </w:p>
    <w:p w:rsidR="007E5D29" w:rsidRDefault="00D24FDD">
      <w:pPr>
        <w:pStyle w:val="a3"/>
        <w:spacing w:before="3" w:line="275" w:lineRule="exact"/>
        <w:ind w:left="1702" w:firstLine="0"/>
      </w:pPr>
      <w:r>
        <w:t>различать</w:t>
      </w:r>
      <w:r>
        <w:rPr>
          <w:spacing w:val="-9"/>
        </w:rPr>
        <w:t xml:space="preserve"> </w:t>
      </w:r>
      <w:r>
        <w:t>художественные</w:t>
      </w:r>
      <w:r>
        <w:rPr>
          <w:spacing w:val="-8"/>
        </w:rPr>
        <w:t xml:space="preserve"> </w:t>
      </w:r>
      <w:r>
        <w:t>произведения</w:t>
      </w:r>
      <w:r>
        <w:rPr>
          <w:spacing w:val="-11"/>
        </w:rPr>
        <w:t xml:space="preserve"> </w:t>
      </w:r>
      <w:r>
        <w:t>и</w:t>
      </w:r>
      <w:r>
        <w:rPr>
          <w:spacing w:val="-8"/>
        </w:rPr>
        <w:t xml:space="preserve"> </w:t>
      </w:r>
      <w:r>
        <w:t>познавательные</w:t>
      </w:r>
      <w:r>
        <w:rPr>
          <w:spacing w:val="-12"/>
        </w:rPr>
        <w:t xml:space="preserve"> </w:t>
      </w:r>
      <w:r>
        <w:rPr>
          <w:spacing w:val="-2"/>
        </w:rPr>
        <w:t>тексты;</w:t>
      </w:r>
    </w:p>
    <w:p w:rsidR="007E5D29" w:rsidRDefault="00D24FDD">
      <w:pPr>
        <w:pStyle w:val="a3"/>
        <w:ind w:right="849"/>
      </w:pPr>
      <w:r>
        <w:t>различать прозаическую и стихотворную речь: называть особенности стихотворного</w:t>
      </w:r>
      <w:r>
        <w:rPr>
          <w:spacing w:val="-1"/>
        </w:rPr>
        <w:t xml:space="preserve"> </w:t>
      </w:r>
      <w:r>
        <w:t>произведения (ритм,</w:t>
      </w:r>
      <w:r>
        <w:rPr>
          <w:spacing w:val="-2"/>
        </w:rPr>
        <w:t xml:space="preserve"> </w:t>
      </w:r>
      <w:r>
        <w:t>рифма, строфа), отличать лирическое</w:t>
      </w:r>
      <w:r>
        <w:rPr>
          <w:spacing w:val="-1"/>
        </w:rPr>
        <w:t xml:space="preserve"> </w:t>
      </w:r>
      <w:r>
        <w:t>произведение</w:t>
      </w:r>
      <w:r>
        <w:rPr>
          <w:spacing w:val="-1"/>
        </w:rPr>
        <w:t xml:space="preserve"> </w:t>
      </w:r>
      <w:r>
        <w:t xml:space="preserve">от </w:t>
      </w:r>
      <w:r>
        <w:rPr>
          <w:spacing w:val="-2"/>
        </w:rPr>
        <w:t>эпического;</w:t>
      </w:r>
    </w:p>
    <w:p w:rsidR="007E5D29" w:rsidRDefault="00D24FDD">
      <w:pPr>
        <w:pStyle w:val="a3"/>
        <w:spacing w:before="2"/>
        <w:ind w:right="851"/>
      </w:pPr>
      <w: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7E5D29" w:rsidRDefault="00D24FDD">
      <w:pPr>
        <w:pStyle w:val="a3"/>
        <w:ind w:right="851"/>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7E5D29" w:rsidRDefault="00D24FDD">
      <w:pPr>
        <w:pStyle w:val="a3"/>
        <w:ind w:right="861"/>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7E5D29" w:rsidRDefault="00D24FDD">
      <w:pPr>
        <w:pStyle w:val="a3"/>
        <w:ind w:right="843"/>
      </w:pPr>
      <w:r>
        <w:t>владеть элементарными умениями анализа и интерпретации текста:</w:t>
      </w:r>
      <w:r>
        <w:rPr>
          <w:spacing w:val="40"/>
        </w:rPr>
        <w:t xml:space="preserve"> </w:t>
      </w:r>
      <w:r>
        <w:t>определять тему и главную мысль, последовательность событий в тексте</w:t>
      </w:r>
      <w:r>
        <w:rPr>
          <w:spacing w:val="40"/>
        </w:rPr>
        <w:t xml:space="preserve"> </w:t>
      </w:r>
      <w:r>
        <w:t>произведения, выявлять связь событий, эпизодов текста;</w:t>
      </w:r>
    </w:p>
    <w:p w:rsidR="007E5D29" w:rsidRDefault="00D24FDD">
      <w:pPr>
        <w:pStyle w:val="a3"/>
        <w:spacing w:before="3"/>
        <w:ind w:right="838"/>
      </w:pPr>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w:t>
      </w:r>
      <w:r>
        <w:rPr>
          <w:spacing w:val="-1"/>
        </w:rPr>
        <w:t xml:space="preserve"> </w:t>
      </w:r>
      <w:r>
        <w:t>поступкам; находить в</w:t>
      </w:r>
      <w:r>
        <w:rPr>
          <w:spacing w:val="-1"/>
        </w:rPr>
        <w:t xml:space="preserve"> </w:t>
      </w:r>
      <w:r>
        <w:t>тексте</w:t>
      </w:r>
      <w:r>
        <w:rPr>
          <w:spacing w:val="-1"/>
        </w:rPr>
        <w:t xml:space="preserve"> </w:t>
      </w:r>
      <w:r>
        <w:t>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7E5D29" w:rsidRDefault="00D24FDD">
      <w:pPr>
        <w:pStyle w:val="a3"/>
        <w:spacing w:line="242" w:lineRule="auto"/>
        <w:ind w:right="859"/>
      </w:pPr>
      <w:r>
        <w:t xml:space="preserve">объяснять значение незнакомого слова с опорой на контекст и с использованием </w:t>
      </w:r>
      <w:r>
        <w:rPr>
          <w:spacing w:val="-2"/>
        </w:rPr>
        <w:t>словаря;</w:t>
      </w:r>
    </w:p>
    <w:p w:rsidR="007E5D29" w:rsidRDefault="00D24FDD">
      <w:pPr>
        <w:pStyle w:val="a3"/>
        <w:ind w:left="1032" w:right="848" w:firstLine="700"/>
        <w:jc w:val="right"/>
      </w:pPr>
      <w:r>
        <w:t>находить в тексте примеры использования слов в прямом и переносном значении, средства</w:t>
      </w:r>
      <w:r>
        <w:rPr>
          <w:spacing w:val="-6"/>
        </w:rPr>
        <w:t xml:space="preserve"> </w:t>
      </w:r>
      <w:r>
        <w:t>художественной</w:t>
      </w:r>
      <w:r>
        <w:rPr>
          <w:spacing w:val="-5"/>
        </w:rPr>
        <w:t xml:space="preserve"> </w:t>
      </w:r>
      <w:r>
        <w:t>выразительности</w:t>
      </w:r>
      <w:r>
        <w:rPr>
          <w:spacing w:val="-4"/>
        </w:rPr>
        <w:t xml:space="preserve"> </w:t>
      </w:r>
      <w:r>
        <w:t>(сравнение,</w:t>
      </w:r>
      <w:r>
        <w:rPr>
          <w:spacing w:val="-5"/>
        </w:rPr>
        <w:t xml:space="preserve"> </w:t>
      </w:r>
      <w:r>
        <w:t>эпитет,</w:t>
      </w:r>
      <w:r>
        <w:rPr>
          <w:spacing w:val="-5"/>
        </w:rPr>
        <w:t xml:space="preserve"> </w:t>
      </w:r>
      <w:r>
        <w:t>олицетворение,</w:t>
      </w:r>
      <w:r>
        <w:rPr>
          <w:spacing w:val="-5"/>
        </w:rPr>
        <w:t xml:space="preserve"> </w:t>
      </w:r>
      <w:r>
        <w:t>метафора); осознанно применять изученные понятия (автор, мораль басни, литературный</w:t>
      </w:r>
    </w:p>
    <w:p w:rsidR="007E5D29" w:rsidRDefault="00D24FDD">
      <w:pPr>
        <w:pStyle w:val="a3"/>
        <w:ind w:right="845" w:firstLine="0"/>
      </w:pPr>
      <w:r>
        <w:t xml:space="preserve">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w:t>
      </w:r>
      <w:r>
        <w:rPr>
          <w:spacing w:val="-2"/>
        </w:rPr>
        <w:t>образ);</w:t>
      </w:r>
    </w:p>
    <w:p w:rsidR="007E5D29" w:rsidRDefault="007E5D29">
      <w:pPr>
        <w:pStyle w:val="a3"/>
        <w:sectPr w:rsidR="007E5D29">
          <w:pgSz w:w="11920" w:h="16850"/>
          <w:pgMar w:top="960" w:right="0" w:bottom="2120" w:left="708" w:header="0" w:footer="1924" w:gutter="0"/>
          <w:cols w:space="720"/>
        </w:sectPr>
      </w:pPr>
    </w:p>
    <w:p w:rsidR="007E5D29" w:rsidRDefault="00D24FDD">
      <w:pPr>
        <w:pStyle w:val="a3"/>
        <w:spacing w:before="77"/>
        <w:ind w:right="128"/>
      </w:pPr>
      <w: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w:t>
      </w:r>
      <w:r>
        <w:rPr>
          <w:spacing w:val="-1"/>
        </w:rPr>
        <w:t xml:space="preserve"> </w:t>
      </w:r>
      <w:r>
        <w:t>(норм</w:t>
      </w:r>
      <w:r>
        <w:rPr>
          <w:spacing w:val="-2"/>
        </w:rPr>
        <w:t xml:space="preserve"> </w:t>
      </w:r>
      <w:r>
        <w:t>произношения, словоупотребления, грамматики); устно</w:t>
      </w:r>
      <w:r>
        <w:rPr>
          <w:spacing w:val="-1"/>
        </w:rPr>
        <w:t xml:space="preserve"> </w:t>
      </w:r>
      <w:r>
        <w:t>и письменно формулировать простые выводы на основе прослушанного (прочитанного) текста, подтверждать свой ответ примерами из текста;</w:t>
      </w:r>
    </w:p>
    <w:p w:rsidR="007E5D29" w:rsidRDefault="00D24FDD">
      <w:pPr>
        <w:pStyle w:val="a3"/>
        <w:spacing w:before="6"/>
        <w:ind w:right="130"/>
      </w:pPr>
      <w:r>
        <w:t xml:space="preserve">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w:t>
      </w:r>
      <w:r>
        <w:rPr>
          <w:spacing w:val="-2"/>
        </w:rPr>
        <w:t>лица;</w:t>
      </w:r>
    </w:p>
    <w:p w:rsidR="007E5D29" w:rsidRDefault="00D24FDD">
      <w:pPr>
        <w:pStyle w:val="a3"/>
        <w:spacing w:line="242" w:lineRule="auto"/>
        <w:ind w:right="130"/>
      </w:pPr>
      <w:r>
        <w:t>читать по ролям с соблюдением норм произношения, расстановки ударения, инсценировать небольшие эпизоды из произведения;</w:t>
      </w:r>
    </w:p>
    <w:p w:rsidR="007E5D29" w:rsidRDefault="00D24FDD">
      <w:pPr>
        <w:pStyle w:val="a3"/>
        <w:ind w:right="126"/>
      </w:pPr>
      <w:r>
        <w:t>составлять устные и письменные высказывания на заданную тему по содержанию произведения (не менее 10 предложений), писать сочинения</w:t>
      </w:r>
      <w:r>
        <w:rPr>
          <w:spacing w:val="-1"/>
        </w:rPr>
        <w:t xml:space="preserve"> </w:t>
      </w:r>
      <w:r>
        <w:t>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7E5D29" w:rsidRDefault="00D24FDD">
      <w:pPr>
        <w:pStyle w:val="a3"/>
        <w:spacing w:line="242" w:lineRule="auto"/>
        <w:ind w:left="1702" w:right="129" w:firstLine="0"/>
      </w:pPr>
      <w:r>
        <w:t>составлять</w:t>
      </w:r>
      <w:r>
        <w:rPr>
          <w:spacing w:val="-2"/>
        </w:rPr>
        <w:t xml:space="preserve"> </w:t>
      </w:r>
      <w:r>
        <w:t>краткий</w:t>
      </w:r>
      <w:r>
        <w:rPr>
          <w:spacing w:val="-1"/>
        </w:rPr>
        <w:t xml:space="preserve"> </w:t>
      </w:r>
      <w:r>
        <w:t>отзыв</w:t>
      </w:r>
      <w:r>
        <w:rPr>
          <w:spacing w:val="-2"/>
        </w:rPr>
        <w:t xml:space="preserve"> </w:t>
      </w:r>
      <w:r>
        <w:t>о</w:t>
      </w:r>
      <w:r>
        <w:rPr>
          <w:spacing w:val="-2"/>
        </w:rPr>
        <w:t xml:space="preserve"> </w:t>
      </w:r>
      <w:r>
        <w:t>прочитанном</w:t>
      </w:r>
      <w:r>
        <w:rPr>
          <w:spacing w:val="-4"/>
        </w:rPr>
        <w:t xml:space="preserve"> </w:t>
      </w:r>
      <w:r>
        <w:t>произведении</w:t>
      </w:r>
      <w:r>
        <w:rPr>
          <w:spacing w:val="-3"/>
        </w:rPr>
        <w:t xml:space="preserve"> </w:t>
      </w:r>
      <w:r>
        <w:t>по</w:t>
      </w:r>
      <w:r>
        <w:rPr>
          <w:spacing w:val="-3"/>
        </w:rPr>
        <w:t xml:space="preserve"> </w:t>
      </w:r>
      <w:r>
        <w:t>заданному</w:t>
      </w:r>
      <w:r>
        <w:rPr>
          <w:spacing w:val="-6"/>
        </w:rPr>
        <w:t xml:space="preserve"> </w:t>
      </w:r>
      <w:r>
        <w:t>алгоритму; сочинять по</w:t>
      </w:r>
      <w:r>
        <w:rPr>
          <w:spacing w:val="40"/>
        </w:rPr>
        <w:t xml:space="preserve"> </w:t>
      </w:r>
      <w:r>
        <w:t>аналогии</w:t>
      </w:r>
      <w:r>
        <w:rPr>
          <w:spacing w:val="40"/>
        </w:rPr>
        <w:t xml:space="preserve"> </w:t>
      </w:r>
      <w:r>
        <w:t>с</w:t>
      </w:r>
      <w:r>
        <w:rPr>
          <w:spacing w:val="40"/>
        </w:rPr>
        <w:t xml:space="preserve"> </w:t>
      </w:r>
      <w:r>
        <w:t>прочитанным,</w:t>
      </w:r>
      <w:r>
        <w:rPr>
          <w:spacing w:val="40"/>
        </w:rPr>
        <w:t xml:space="preserve"> </w:t>
      </w:r>
      <w:r>
        <w:t>составлять</w:t>
      </w:r>
      <w:r>
        <w:rPr>
          <w:spacing w:val="40"/>
        </w:rPr>
        <w:t xml:space="preserve"> </w:t>
      </w:r>
      <w:r>
        <w:t>рассказ</w:t>
      </w:r>
      <w:r>
        <w:rPr>
          <w:spacing w:val="40"/>
        </w:rPr>
        <w:t xml:space="preserve"> </w:t>
      </w:r>
      <w:r>
        <w:t>по</w:t>
      </w:r>
      <w:r>
        <w:rPr>
          <w:spacing w:val="40"/>
        </w:rPr>
        <w:t xml:space="preserve"> </w:t>
      </w:r>
      <w:r>
        <w:t>иллюстрациям,</w:t>
      </w:r>
      <w:r>
        <w:rPr>
          <w:spacing w:val="40"/>
        </w:rPr>
        <w:t xml:space="preserve"> </w:t>
      </w:r>
      <w:r>
        <w:t>от</w:t>
      </w:r>
    </w:p>
    <w:p w:rsidR="007E5D29" w:rsidRDefault="00D24FDD">
      <w:pPr>
        <w:pStyle w:val="a3"/>
        <w:spacing w:line="242" w:lineRule="auto"/>
        <w:ind w:right="853" w:firstLine="0"/>
      </w:pPr>
      <w:r>
        <w:t>имени одного из героев, придумывать продолжение</w:t>
      </w:r>
      <w:r>
        <w:rPr>
          <w:spacing w:val="-1"/>
        </w:rPr>
        <w:t xml:space="preserve"> </w:t>
      </w:r>
      <w:r>
        <w:t>прочитанного</w:t>
      </w:r>
      <w:r>
        <w:rPr>
          <w:spacing w:val="-1"/>
        </w:rPr>
        <w:t xml:space="preserve"> </w:t>
      </w:r>
      <w:r>
        <w:t>произведения (не менее 10 предложений);</w:t>
      </w:r>
    </w:p>
    <w:p w:rsidR="007E5D29" w:rsidRDefault="00D24FDD">
      <w:pPr>
        <w:pStyle w:val="a3"/>
        <w:spacing w:line="242" w:lineRule="auto"/>
        <w:ind w:right="875"/>
        <w:jc w:val="left"/>
      </w:pPr>
      <w:r>
        <w:t>использовать</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учебной</w:t>
      </w:r>
      <w:r>
        <w:rPr>
          <w:spacing w:val="80"/>
        </w:rPr>
        <w:t xml:space="preserve"> </w:t>
      </w:r>
      <w:r>
        <w:t>задачей</w:t>
      </w:r>
      <w:r>
        <w:rPr>
          <w:spacing w:val="80"/>
        </w:rPr>
        <w:t xml:space="preserve"> </w:t>
      </w:r>
      <w:r>
        <w:t>аппарат</w:t>
      </w:r>
      <w:r>
        <w:rPr>
          <w:spacing w:val="80"/>
        </w:rPr>
        <w:t xml:space="preserve"> </w:t>
      </w:r>
      <w:r>
        <w:t>издания</w:t>
      </w:r>
      <w:r>
        <w:rPr>
          <w:spacing w:val="80"/>
        </w:rPr>
        <w:t xml:space="preserve"> </w:t>
      </w:r>
      <w:r>
        <w:t>(обложка,</w:t>
      </w:r>
      <w:r>
        <w:rPr>
          <w:spacing w:val="80"/>
          <w:w w:val="150"/>
        </w:rPr>
        <w:t xml:space="preserve"> </w:t>
      </w:r>
      <w:r>
        <w:t>оглавление, аннотация, иллюстрация, предисловие, приложение, сноски, примечания);</w:t>
      </w:r>
    </w:p>
    <w:p w:rsidR="007E5D29" w:rsidRDefault="00D24FDD">
      <w:pPr>
        <w:pStyle w:val="a3"/>
        <w:spacing w:line="242" w:lineRule="auto"/>
        <w:jc w:val="left"/>
      </w:pPr>
      <w:r>
        <w:t>выбирать</w:t>
      </w:r>
      <w:r>
        <w:rPr>
          <w:spacing w:val="80"/>
        </w:rPr>
        <w:t xml:space="preserve"> </w:t>
      </w:r>
      <w:r>
        <w:t>книги</w:t>
      </w:r>
      <w:r>
        <w:rPr>
          <w:spacing w:val="80"/>
        </w:rPr>
        <w:t xml:space="preserve"> </w:t>
      </w:r>
      <w:r>
        <w:t>для</w:t>
      </w:r>
      <w:r>
        <w:rPr>
          <w:spacing w:val="80"/>
        </w:rPr>
        <w:t xml:space="preserve"> </w:t>
      </w:r>
      <w:r>
        <w:t>самостоятельного</w:t>
      </w:r>
      <w:r>
        <w:rPr>
          <w:spacing w:val="80"/>
        </w:rPr>
        <w:t xml:space="preserve"> </w:t>
      </w:r>
      <w:r>
        <w:t>чтения</w:t>
      </w:r>
      <w:r>
        <w:rPr>
          <w:spacing w:val="80"/>
        </w:rPr>
        <w:t xml:space="preserve"> </w:t>
      </w:r>
      <w:r>
        <w:t>с</w:t>
      </w:r>
      <w:r>
        <w:rPr>
          <w:spacing w:val="80"/>
        </w:rPr>
        <w:t xml:space="preserve"> </w:t>
      </w:r>
      <w:r>
        <w:t>учетом</w:t>
      </w:r>
      <w:r>
        <w:rPr>
          <w:spacing w:val="80"/>
        </w:rPr>
        <w:t xml:space="preserve"> </w:t>
      </w:r>
      <w:r>
        <w:t>рекомендательного</w:t>
      </w:r>
      <w:r>
        <w:rPr>
          <w:spacing w:val="80"/>
        </w:rPr>
        <w:t xml:space="preserve"> </w:t>
      </w:r>
      <w:r>
        <w:t>списка, используя картотеки, рассказывать о прочитанной книге;</w:t>
      </w:r>
    </w:p>
    <w:p w:rsidR="007E5D29" w:rsidRDefault="00D24FDD">
      <w:pPr>
        <w:ind w:left="151"/>
      </w:pPr>
      <w:r>
        <w:t>использовать</w:t>
      </w:r>
      <w:r>
        <w:rPr>
          <w:spacing w:val="-3"/>
        </w:rPr>
        <w:t xml:space="preserve"> </w:t>
      </w:r>
      <w:r>
        <w:t>справочную</w:t>
      </w:r>
      <w:r>
        <w:rPr>
          <w:spacing w:val="-4"/>
        </w:rPr>
        <w:t xml:space="preserve"> </w:t>
      </w:r>
      <w:r>
        <w:t>литературу,</w:t>
      </w:r>
      <w:r>
        <w:rPr>
          <w:spacing w:val="-1"/>
        </w:rPr>
        <w:t xml:space="preserve"> </w:t>
      </w:r>
      <w:r>
        <w:t>электронные</w:t>
      </w:r>
      <w:r>
        <w:rPr>
          <w:spacing w:val="-5"/>
        </w:rPr>
        <w:t xml:space="preserve"> </w:t>
      </w:r>
      <w:r>
        <w:t>образовательные</w:t>
      </w:r>
      <w:r>
        <w:rPr>
          <w:spacing w:val="-2"/>
        </w:rPr>
        <w:t xml:space="preserve"> </w:t>
      </w:r>
      <w:r>
        <w:t>и</w:t>
      </w:r>
      <w:r>
        <w:rPr>
          <w:spacing w:val="-3"/>
        </w:rPr>
        <w:t xml:space="preserve"> </w:t>
      </w:r>
      <w:r>
        <w:t>информационные</w:t>
      </w:r>
      <w:r>
        <w:rPr>
          <w:spacing w:val="-3"/>
        </w:rPr>
        <w:t xml:space="preserve"> </w:t>
      </w:r>
      <w:r>
        <w:t>ресурсы</w:t>
      </w:r>
      <w:r>
        <w:rPr>
          <w:spacing w:val="-2"/>
        </w:rPr>
        <w:t xml:space="preserve"> </w:t>
      </w:r>
      <w:r>
        <w:t>информационно- коммуникационной сети "Интернет" (в условиях контролируемого входа), для получения дополнительной информации в соответствии с учебной задачей.</w:t>
      </w:r>
    </w:p>
    <w:p w:rsidR="007E5D29" w:rsidRDefault="00D24FDD">
      <w:pPr>
        <w:pStyle w:val="2"/>
        <w:numPr>
          <w:ilvl w:val="2"/>
          <w:numId w:val="129"/>
        </w:numPr>
        <w:tabs>
          <w:tab w:val="left" w:pos="751"/>
        </w:tabs>
        <w:spacing w:before="275" w:line="274" w:lineRule="exact"/>
        <w:ind w:left="751" w:hanging="600"/>
        <w:jc w:val="both"/>
      </w:pPr>
      <w:r>
        <w:t>Родной</w:t>
      </w:r>
      <w:r>
        <w:rPr>
          <w:spacing w:val="-7"/>
        </w:rPr>
        <w:t xml:space="preserve"> </w:t>
      </w:r>
      <w:r>
        <w:t>(кабардино-черкесский)</w:t>
      </w:r>
      <w:r>
        <w:rPr>
          <w:spacing w:val="-7"/>
        </w:rPr>
        <w:t xml:space="preserve"> </w:t>
      </w:r>
      <w:r>
        <w:rPr>
          <w:spacing w:val="-4"/>
        </w:rPr>
        <w:t>язык</w:t>
      </w:r>
    </w:p>
    <w:p w:rsidR="007E5D29" w:rsidRDefault="00D24FDD">
      <w:pPr>
        <w:pStyle w:val="a3"/>
        <w:ind w:left="151" w:right="-15" w:firstLine="708"/>
      </w:pPr>
      <w:r>
        <w:t>Рабочая программа по учебному предмету «Родной (кабардино-черкесский) язык» (предметная область «Родной язык и литературное чтение на родном языке») разработана для обучающихся,</w:t>
      </w:r>
      <w:r>
        <w:rPr>
          <w:spacing w:val="40"/>
        </w:rPr>
        <w:t xml:space="preserve"> </w:t>
      </w:r>
      <w:r>
        <w:t>владеющих родным (кабардино-черкесским) языком, и включает пояснительную записку, содержание обучения, планируемые результаты освоения программы по родному (кабардино-черкесскому) языку.</w:t>
      </w:r>
    </w:p>
    <w:p w:rsidR="007E5D29" w:rsidRDefault="00D24FDD">
      <w:pPr>
        <w:pStyle w:val="a3"/>
        <w:ind w:left="151" w:right="-15" w:firstLine="1414"/>
      </w:pPr>
      <w:r>
        <w:t>Пояснительная записка отражает общие цели изучения родного (кабардино-черкесского) языка, место в структуре учебного плана, а также подходы к отбору содержания, к определению планируемых результатов.</w:t>
      </w:r>
    </w:p>
    <w:p w:rsidR="007E5D29" w:rsidRDefault="00D24FDD">
      <w:pPr>
        <w:pStyle w:val="a3"/>
        <w:ind w:left="151" w:right="-15" w:firstLine="1409"/>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7E5D29" w:rsidRDefault="00D24FDD">
      <w:pPr>
        <w:pStyle w:val="a3"/>
        <w:ind w:left="151" w:right="-15" w:firstLine="1414"/>
      </w:pPr>
      <w:r>
        <w:t>Планируемые результаты освоения программы по родному (кабардино-черкесскому)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E5D29" w:rsidRDefault="00D24FDD">
      <w:pPr>
        <w:pStyle w:val="a3"/>
        <w:ind w:left="151" w:firstLine="0"/>
      </w:pPr>
      <w:r>
        <w:t>Пояснительная</w:t>
      </w:r>
      <w:r>
        <w:rPr>
          <w:spacing w:val="-6"/>
        </w:rPr>
        <w:t xml:space="preserve"> </w:t>
      </w:r>
      <w:r>
        <w:rPr>
          <w:spacing w:val="-2"/>
        </w:rPr>
        <w:t>записка.</w:t>
      </w:r>
    </w:p>
    <w:p w:rsidR="007E5D29" w:rsidRDefault="00D24FDD">
      <w:pPr>
        <w:pStyle w:val="a3"/>
        <w:ind w:left="151" w:right="554" w:firstLine="1594"/>
      </w:pPr>
      <w:r>
        <w:t>На</w:t>
      </w:r>
      <w:r>
        <w:rPr>
          <w:spacing w:val="-2"/>
        </w:rPr>
        <w:t xml:space="preserve"> </w:t>
      </w:r>
      <w:r>
        <w:t>уровне</w:t>
      </w:r>
      <w:r>
        <w:rPr>
          <w:spacing w:val="-6"/>
        </w:rPr>
        <w:t xml:space="preserve"> </w:t>
      </w:r>
      <w:r>
        <w:t>начального</w:t>
      </w:r>
      <w:r>
        <w:rPr>
          <w:spacing w:val="-5"/>
        </w:rPr>
        <w:t xml:space="preserve"> </w:t>
      </w:r>
      <w:r>
        <w:t>общего</w:t>
      </w:r>
      <w:r>
        <w:rPr>
          <w:spacing w:val="-5"/>
        </w:rPr>
        <w:t xml:space="preserve"> </w:t>
      </w:r>
      <w:r>
        <w:t>образования</w:t>
      </w:r>
      <w:r>
        <w:rPr>
          <w:spacing w:val="-5"/>
        </w:rPr>
        <w:t xml:space="preserve"> </w:t>
      </w:r>
      <w:r>
        <w:t>изучение</w:t>
      </w:r>
      <w:r>
        <w:rPr>
          <w:spacing w:val="-6"/>
        </w:rPr>
        <w:t xml:space="preserve"> </w:t>
      </w:r>
      <w:r>
        <w:t>родного</w:t>
      </w:r>
      <w:r>
        <w:rPr>
          <w:spacing w:val="-5"/>
        </w:rPr>
        <w:t xml:space="preserve"> </w:t>
      </w:r>
      <w:r>
        <w:t>(кабардино-черкесского) языка имеет особое значение в развитии обучающегося. Приобретённые знания, опыт выполнения</w:t>
      </w:r>
    </w:p>
    <w:p w:rsidR="007E5D29" w:rsidRDefault="00D24FDD">
      <w:pPr>
        <w:pStyle w:val="a3"/>
        <w:ind w:left="151" w:right="360" w:firstLine="0"/>
      </w:pPr>
      <w:r>
        <w:t>предметных и универсальных действий на материале родного (кабардино-черкесского) языка станут фундаментом</w:t>
      </w:r>
      <w:r>
        <w:rPr>
          <w:spacing w:val="-3"/>
        </w:rPr>
        <w:t xml:space="preserve"> </w:t>
      </w:r>
      <w:r>
        <w:t>обучения</w:t>
      </w:r>
      <w:r>
        <w:rPr>
          <w:spacing w:val="-2"/>
        </w:rPr>
        <w:t xml:space="preserve"> </w:t>
      </w:r>
      <w:r>
        <w:t>на</w:t>
      </w:r>
      <w:r>
        <w:rPr>
          <w:spacing w:val="-1"/>
        </w:rPr>
        <w:t xml:space="preserve"> </w:t>
      </w:r>
      <w:r>
        <w:t>уровне</w:t>
      </w:r>
      <w:r>
        <w:rPr>
          <w:spacing w:val="-3"/>
        </w:rPr>
        <w:t xml:space="preserve"> </w:t>
      </w:r>
      <w:r>
        <w:t>основного</w:t>
      </w:r>
      <w:r>
        <w:rPr>
          <w:spacing w:val="-2"/>
        </w:rPr>
        <w:t xml:space="preserve"> </w:t>
      </w:r>
      <w:r>
        <w:t>общего</w:t>
      </w:r>
      <w:r>
        <w:rPr>
          <w:spacing w:val="-2"/>
        </w:rPr>
        <w:t xml:space="preserve"> </w:t>
      </w:r>
      <w:r>
        <w:t>образования,</w:t>
      </w:r>
      <w:r>
        <w:rPr>
          <w:spacing w:val="-2"/>
        </w:rPr>
        <w:t xml:space="preserve"> </w:t>
      </w:r>
      <w:r>
        <w:t>а</w:t>
      </w:r>
      <w:r>
        <w:rPr>
          <w:spacing w:val="-3"/>
        </w:rPr>
        <w:t xml:space="preserve"> </w:t>
      </w:r>
      <w:r>
        <w:t>также</w:t>
      </w:r>
      <w:r>
        <w:rPr>
          <w:spacing w:val="-2"/>
        </w:rPr>
        <w:t xml:space="preserve"> </w:t>
      </w:r>
      <w:r>
        <w:t>будут</w:t>
      </w:r>
      <w:r>
        <w:rPr>
          <w:spacing w:val="-2"/>
        </w:rPr>
        <w:t xml:space="preserve"> </w:t>
      </w:r>
      <w:r>
        <w:t>востребованы</w:t>
      </w:r>
      <w:r>
        <w:rPr>
          <w:spacing w:val="-2"/>
        </w:rPr>
        <w:t xml:space="preserve"> </w:t>
      </w:r>
      <w:r>
        <w:t>в</w:t>
      </w:r>
      <w:r>
        <w:rPr>
          <w:spacing w:val="-3"/>
        </w:rPr>
        <w:t xml:space="preserve"> </w:t>
      </w:r>
      <w:r>
        <w:rPr>
          <w:spacing w:val="-2"/>
        </w:rPr>
        <w:t>жизни.</w:t>
      </w:r>
    </w:p>
    <w:p w:rsidR="007E5D29" w:rsidRDefault="00D24FDD">
      <w:pPr>
        <w:pStyle w:val="a3"/>
        <w:ind w:left="912" w:firstLine="0"/>
      </w:pPr>
      <w:r>
        <w:t>Родной</w:t>
      </w:r>
      <w:r>
        <w:rPr>
          <w:spacing w:val="-6"/>
        </w:rPr>
        <w:t xml:space="preserve"> </w:t>
      </w:r>
      <w:r>
        <w:t>(кабардино-черкесский)</w:t>
      </w:r>
      <w:r>
        <w:rPr>
          <w:spacing w:val="-4"/>
        </w:rPr>
        <w:t xml:space="preserve"> </w:t>
      </w:r>
      <w:r>
        <w:t>язык</w:t>
      </w:r>
      <w:r>
        <w:rPr>
          <w:spacing w:val="-3"/>
        </w:rPr>
        <w:t xml:space="preserve"> </w:t>
      </w:r>
      <w:r>
        <w:t>как</w:t>
      </w:r>
      <w:r>
        <w:rPr>
          <w:spacing w:val="-4"/>
        </w:rPr>
        <w:t xml:space="preserve"> </w:t>
      </w:r>
      <w:r>
        <w:t>средство</w:t>
      </w:r>
      <w:r>
        <w:rPr>
          <w:spacing w:val="-4"/>
        </w:rPr>
        <w:t xml:space="preserve"> </w:t>
      </w:r>
      <w:r>
        <w:t>познания</w:t>
      </w:r>
      <w:r>
        <w:rPr>
          <w:spacing w:val="-4"/>
        </w:rPr>
        <w:t xml:space="preserve"> </w:t>
      </w:r>
      <w:r>
        <w:t>действительности</w:t>
      </w:r>
      <w:r>
        <w:rPr>
          <w:spacing w:val="-3"/>
        </w:rPr>
        <w:t xml:space="preserve"> </w:t>
      </w:r>
      <w:r>
        <w:rPr>
          <w:spacing w:val="-2"/>
        </w:rPr>
        <w:t>обеспечивает</w:t>
      </w:r>
    </w:p>
    <w:p w:rsidR="007E5D29" w:rsidRDefault="00D24FDD">
      <w:pPr>
        <w:pStyle w:val="a3"/>
        <w:ind w:left="151" w:right="543" w:firstLine="0"/>
      </w:pPr>
      <w:r>
        <w:t>развитие</w:t>
      </w:r>
      <w:r>
        <w:rPr>
          <w:spacing w:val="-5"/>
        </w:rPr>
        <w:t xml:space="preserve"> </w:t>
      </w:r>
      <w:r>
        <w:t>интеллектуальных</w:t>
      </w:r>
      <w:r>
        <w:rPr>
          <w:spacing w:val="-5"/>
        </w:rPr>
        <w:t xml:space="preserve"> </w:t>
      </w:r>
      <w:r>
        <w:t>и</w:t>
      </w:r>
      <w:r>
        <w:rPr>
          <w:spacing w:val="-5"/>
        </w:rPr>
        <w:t xml:space="preserve"> </w:t>
      </w:r>
      <w:r>
        <w:t>творческих</w:t>
      </w:r>
      <w:r>
        <w:rPr>
          <w:spacing w:val="-3"/>
        </w:rPr>
        <w:t xml:space="preserve"> </w:t>
      </w:r>
      <w:r>
        <w:t>способностей</w:t>
      </w:r>
      <w:r>
        <w:rPr>
          <w:spacing w:val="-5"/>
        </w:rPr>
        <w:t xml:space="preserve"> </w:t>
      </w:r>
      <w:r>
        <w:t>обучающихся,</w:t>
      </w:r>
      <w:r>
        <w:rPr>
          <w:spacing w:val="-5"/>
        </w:rPr>
        <w:t xml:space="preserve"> </w:t>
      </w:r>
      <w:r>
        <w:t>формирует умения</w:t>
      </w:r>
      <w:r>
        <w:rPr>
          <w:spacing w:val="-5"/>
        </w:rPr>
        <w:t xml:space="preserve"> </w:t>
      </w:r>
      <w:r>
        <w:t>извлекать</w:t>
      </w:r>
      <w:r>
        <w:rPr>
          <w:spacing w:val="-4"/>
        </w:rPr>
        <w:t xml:space="preserve"> </w:t>
      </w:r>
      <w:r>
        <w:t>и анализировать информацию из различных текстов, навыки самостоятельной учебной деятельности.</w:t>
      </w:r>
    </w:p>
    <w:p w:rsidR="007E5D29" w:rsidRDefault="00D24FDD">
      <w:pPr>
        <w:pStyle w:val="a3"/>
        <w:ind w:left="151" w:right="1415" w:firstLine="761"/>
      </w:pPr>
      <w:r>
        <w:t>Родной</w:t>
      </w:r>
      <w:r>
        <w:rPr>
          <w:spacing w:val="-4"/>
        </w:rPr>
        <w:t xml:space="preserve"> </w:t>
      </w:r>
      <w:r>
        <w:t>(кабардино-черкесский)</w:t>
      </w:r>
      <w:r>
        <w:rPr>
          <w:spacing w:val="-4"/>
        </w:rPr>
        <w:t xml:space="preserve"> </w:t>
      </w:r>
      <w:r>
        <w:t>язык</w:t>
      </w:r>
      <w:r>
        <w:rPr>
          <w:spacing w:val="-4"/>
        </w:rPr>
        <w:t xml:space="preserve"> </w:t>
      </w:r>
      <w:r>
        <w:t>обладает</w:t>
      </w:r>
      <w:r>
        <w:rPr>
          <w:spacing w:val="-4"/>
        </w:rPr>
        <w:t xml:space="preserve"> </w:t>
      </w:r>
      <w:r>
        <w:t>значительным</w:t>
      </w:r>
      <w:r>
        <w:rPr>
          <w:spacing w:val="-6"/>
        </w:rPr>
        <w:t xml:space="preserve"> </w:t>
      </w:r>
      <w:r>
        <w:t>потенциалом</w:t>
      </w:r>
      <w:r>
        <w:rPr>
          <w:spacing w:val="-4"/>
        </w:rPr>
        <w:t xml:space="preserve"> </w:t>
      </w:r>
      <w:r>
        <w:t>в</w:t>
      </w:r>
      <w:r>
        <w:rPr>
          <w:spacing w:val="-5"/>
        </w:rPr>
        <w:t xml:space="preserve"> </w:t>
      </w:r>
      <w:r>
        <w:t>развитии функциональной грамотности обучающихся, особенно таких её компонентов, как языковая,</w:t>
      </w:r>
    </w:p>
    <w:p w:rsidR="007E5D29" w:rsidRDefault="007E5D29">
      <w:pPr>
        <w:pStyle w:val="a3"/>
        <w:sectPr w:rsidR="007E5D29">
          <w:pgSz w:w="11920" w:h="16850"/>
          <w:pgMar w:top="1020" w:right="0" w:bottom="2160" w:left="708" w:header="0" w:footer="1924" w:gutter="0"/>
          <w:cols w:space="720"/>
        </w:sectPr>
      </w:pPr>
    </w:p>
    <w:p w:rsidR="007E5D29" w:rsidRDefault="00D24FDD">
      <w:pPr>
        <w:pStyle w:val="a3"/>
        <w:spacing w:before="70"/>
        <w:ind w:left="151" w:firstLine="0"/>
        <w:jc w:val="left"/>
      </w:pPr>
      <w:r>
        <w:t>коммуникативная,</w:t>
      </w:r>
      <w:r>
        <w:rPr>
          <w:spacing w:val="-8"/>
        </w:rPr>
        <w:t xml:space="preserve"> </w:t>
      </w:r>
      <w:r>
        <w:t>читательская,</w:t>
      </w:r>
      <w:r>
        <w:rPr>
          <w:spacing w:val="-6"/>
        </w:rPr>
        <w:t xml:space="preserve"> </w:t>
      </w:r>
      <w:r>
        <w:t>общекультурная</w:t>
      </w:r>
      <w:r>
        <w:rPr>
          <w:spacing w:val="-6"/>
        </w:rPr>
        <w:t xml:space="preserve"> </w:t>
      </w:r>
      <w:r>
        <w:t>и</w:t>
      </w:r>
      <w:r>
        <w:rPr>
          <w:spacing w:val="-6"/>
        </w:rPr>
        <w:t xml:space="preserve"> </w:t>
      </w:r>
      <w:r>
        <w:t>социальная</w:t>
      </w:r>
      <w:r>
        <w:rPr>
          <w:spacing w:val="-6"/>
        </w:rPr>
        <w:t xml:space="preserve"> </w:t>
      </w:r>
      <w:r>
        <w:rPr>
          <w:spacing w:val="-2"/>
        </w:rPr>
        <w:t>грамотность.</w:t>
      </w:r>
    </w:p>
    <w:p w:rsidR="007E5D29" w:rsidRDefault="00D24FDD">
      <w:pPr>
        <w:pStyle w:val="a3"/>
        <w:ind w:left="151" w:firstLine="761"/>
        <w:jc w:val="left"/>
      </w:pPr>
      <w:r>
        <w:t>В условиях билингвальной среды важнейшей миссией изучения родного языка является единство осознания</w:t>
      </w:r>
      <w:r>
        <w:rPr>
          <w:spacing w:val="-2"/>
        </w:rPr>
        <w:t xml:space="preserve"> </w:t>
      </w:r>
      <w:r>
        <w:t>его</w:t>
      </w:r>
      <w:r>
        <w:rPr>
          <w:spacing w:val="-2"/>
        </w:rPr>
        <w:t xml:space="preserve"> </w:t>
      </w:r>
      <w:r>
        <w:t>национальной</w:t>
      </w:r>
      <w:r>
        <w:rPr>
          <w:spacing w:val="-4"/>
        </w:rPr>
        <w:t xml:space="preserve"> </w:t>
      </w:r>
      <w:r>
        <w:t>ценности</w:t>
      </w:r>
      <w:r>
        <w:rPr>
          <w:spacing w:val="-2"/>
        </w:rPr>
        <w:t xml:space="preserve"> </w:t>
      </w:r>
      <w:r>
        <w:t>и</w:t>
      </w:r>
      <w:r>
        <w:rPr>
          <w:spacing w:val="-4"/>
        </w:rPr>
        <w:t xml:space="preserve"> </w:t>
      </w:r>
      <w:r>
        <w:t>толерантного</w:t>
      </w:r>
      <w:r>
        <w:rPr>
          <w:spacing w:val="-2"/>
        </w:rPr>
        <w:t xml:space="preserve"> </w:t>
      </w:r>
      <w:r>
        <w:t>отношения</w:t>
      </w:r>
      <w:r>
        <w:rPr>
          <w:spacing w:val="-2"/>
        </w:rPr>
        <w:t xml:space="preserve"> </w:t>
      </w:r>
      <w:r>
        <w:t>к</w:t>
      </w:r>
      <w:r>
        <w:rPr>
          <w:spacing w:val="-2"/>
        </w:rPr>
        <w:t xml:space="preserve"> </w:t>
      </w:r>
      <w:r>
        <w:t>русскому</w:t>
      </w:r>
      <w:r>
        <w:rPr>
          <w:spacing w:val="-7"/>
        </w:rPr>
        <w:t xml:space="preserve"> </w:t>
      </w:r>
      <w:r>
        <w:t>языку</w:t>
      </w:r>
      <w:r>
        <w:rPr>
          <w:spacing w:val="-7"/>
        </w:rPr>
        <w:t xml:space="preserve"> </w:t>
      </w:r>
      <w:r>
        <w:t>как</w:t>
      </w:r>
      <w:r>
        <w:rPr>
          <w:spacing w:val="-2"/>
        </w:rPr>
        <w:t xml:space="preserve"> </w:t>
      </w:r>
      <w:r>
        <w:t>государственному языку Российской Федерации.</w:t>
      </w:r>
    </w:p>
    <w:p w:rsidR="007E5D29" w:rsidRDefault="00D24FDD">
      <w:pPr>
        <w:pStyle w:val="a3"/>
        <w:spacing w:before="1"/>
        <w:ind w:left="912" w:firstLine="0"/>
        <w:jc w:val="left"/>
      </w:pPr>
      <w:r>
        <w:t>В</w:t>
      </w:r>
      <w:r>
        <w:rPr>
          <w:spacing w:val="-8"/>
        </w:rPr>
        <w:t xml:space="preserve"> </w:t>
      </w:r>
      <w:r>
        <w:t>ходе</w:t>
      </w:r>
      <w:r>
        <w:rPr>
          <w:spacing w:val="-4"/>
        </w:rPr>
        <w:t xml:space="preserve"> </w:t>
      </w:r>
      <w:r>
        <w:t>изучения</w:t>
      </w:r>
      <w:r>
        <w:rPr>
          <w:spacing w:val="-4"/>
        </w:rPr>
        <w:t xml:space="preserve"> </w:t>
      </w:r>
      <w:r>
        <w:t>родного</w:t>
      </w:r>
      <w:r>
        <w:rPr>
          <w:spacing w:val="-3"/>
        </w:rPr>
        <w:t xml:space="preserve"> </w:t>
      </w:r>
      <w:r>
        <w:t>кабардинского</w:t>
      </w:r>
      <w:r>
        <w:rPr>
          <w:spacing w:val="-3"/>
        </w:rPr>
        <w:t xml:space="preserve"> </w:t>
      </w:r>
      <w:r>
        <w:t>языка</w:t>
      </w:r>
      <w:r>
        <w:rPr>
          <w:spacing w:val="-5"/>
        </w:rPr>
        <w:t xml:space="preserve"> </w:t>
      </w:r>
      <w:r>
        <w:t>предполагается</w:t>
      </w:r>
      <w:r>
        <w:rPr>
          <w:spacing w:val="-3"/>
        </w:rPr>
        <w:t xml:space="preserve"> </w:t>
      </w:r>
      <w:r>
        <w:t>использование</w:t>
      </w:r>
      <w:r>
        <w:rPr>
          <w:spacing w:val="-4"/>
        </w:rPr>
        <w:t xml:space="preserve"> </w:t>
      </w:r>
      <w:r>
        <w:rPr>
          <w:spacing w:val="-2"/>
        </w:rPr>
        <w:t>материалов</w:t>
      </w:r>
    </w:p>
    <w:p w:rsidR="007E5D29" w:rsidRDefault="00D24FDD">
      <w:pPr>
        <w:pStyle w:val="a3"/>
        <w:ind w:left="151" w:firstLine="0"/>
        <w:jc w:val="left"/>
      </w:pPr>
      <w:r>
        <w:t>кабардино-черкесской литературы, истории и культуры адыгов, установление межпредметных связей с изучаемыми</w:t>
      </w:r>
      <w:r>
        <w:rPr>
          <w:spacing w:val="-5"/>
        </w:rPr>
        <w:t xml:space="preserve"> </w:t>
      </w:r>
      <w:r>
        <w:t>курсами</w:t>
      </w:r>
      <w:r>
        <w:rPr>
          <w:spacing w:val="-5"/>
        </w:rPr>
        <w:t xml:space="preserve"> </w:t>
      </w:r>
      <w:r>
        <w:t>(«Русский</w:t>
      </w:r>
      <w:r>
        <w:rPr>
          <w:spacing w:val="-5"/>
        </w:rPr>
        <w:t xml:space="preserve"> </w:t>
      </w:r>
      <w:r>
        <w:t>язык»,</w:t>
      </w:r>
      <w:r>
        <w:rPr>
          <w:spacing w:val="-1"/>
        </w:rPr>
        <w:t xml:space="preserve"> </w:t>
      </w:r>
      <w:r>
        <w:t>«Литературное</w:t>
      </w:r>
      <w:r>
        <w:rPr>
          <w:spacing w:val="-6"/>
        </w:rPr>
        <w:t xml:space="preserve"> </w:t>
      </w:r>
      <w:r>
        <w:t>чтение», «Литературное</w:t>
      </w:r>
      <w:r>
        <w:rPr>
          <w:spacing w:val="-6"/>
        </w:rPr>
        <w:t xml:space="preserve"> </w:t>
      </w:r>
      <w:r>
        <w:t>чтение</w:t>
      </w:r>
      <w:r>
        <w:rPr>
          <w:spacing w:val="-6"/>
        </w:rPr>
        <w:t xml:space="preserve"> </w:t>
      </w:r>
      <w:r>
        <w:t>на</w:t>
      </w:r>
      <w:r>
        <w:rPr>
          <w:spacing w:val="-6"/>
        </w:rPr>
        <w:t xml:space="preserve"> </w:t>
      </w:r>
      <w:r>
        <w:t>родном</w:t>
      </w:r>
      <w:r>
        <w:rPr>
          <w:spacing w:val="-6"/>
        </w:rPr>
        <w:t xml:space="preserve"> </w:t>
      </w:r>
      <w:r>
        <w:t>языке»,</w:t>
      </w:r>
    </w:p>
    <w:p w:rsidR="007E5D29" w:rsidRDefault="00D24FDD">
      <w:pPr>
        <w:pStyle w:val="a3"/>
        <w:ind w:left="151" w:firstLine="0"/>
        <w:jc w:val="left"/>
      </w:pPr>
      <w:r>
        <w:t>«Окружающий</w:t>
      </w:r>
      <w:r>
        <w:rPr>
          <w:spacing w:val="-2"/>
        </w:rPr>
        <w:t xml:space="preserve"> </w:t>
      </w:r>
      <w:r>
        <w:t>мир»</w:t>
      </w:r>
      <w:r>
        <w:rPr>
          <w:spacing w:val="-10"/>
        </w:rPr>
        <w:t xml:space="preserve"> </w:t>
      </w:r>
      <w:r>
        <w:t>и</w:t>
      </w:r>
      <w:r>
        <w:rPr>
          <w:spacing w:val="-1"/>
        </w:rPr>
        <w:t xml:space="preserve"> </w:t>
      </w:r>
      <w:r>
        <w:rPr>
          <w:spacing w:val="-2"/>
        </w:rPr>
        <w:t>другими).</w:t>
      </w:r>
    </w:p>
    <w:p w:rsidR="007E5D29" w:rsidRDefault="00D24FDD">
      <w:pPr>
        <w:pStyle w:val="a3"/>
        <w:ind w:left="151" w:firstLine="761"/>
        <w:jc w:val="left"/>
      </w:pPr>
      <w:r>
        <w:t>В</w:t>
      </w:r>
      <w:r>
        <w:rPr>
          <w:spacing w:val="-5"/>
        </w:rPr>
        <w:t xml:space="preserve"> </w:t>
      </w:r>
      <w:r>
        <w:t>содержании</w:t>
      </w:r>
      <w:r>
        <w:rPr>
          <w:spacing w:val="-3"/>
        </w:rPr>
        <w:t xml:space="preserve"> </w:t>
      </w:r>
      <w:r>
        <w:t>программы</w:t>
      </w:r>
      <w:r>
        <w:rPr>
          <w:spacing w:val="-3"/>
        </w:rPr>
        <w:t xml:space="preserve"> </w:t>
      </w:r>
      <w:r>
        <w:t>по</w:t>
      </w:r>
      <w:r>
        <w:rPr>
          <w:spacing w:val="-3"/>
        </w:rPr>
        <w:t xml:space="preserve"> </w:t>
      </w:r>
      <w:r>
        <w:t>родному</w:t>
      </w:r>
      <w:r>
        <w:rPr>
          <w:spacing w:val="-8"/>
        </w:rPr>
        <w:t xml:space="preserve"> </w:t>
      </w:r>
      <w:r>
        <w:t>(кабардино-черкесскому)</w:t>
      </w:r>
      <w:r>
        <w:rPr>
          <w:spacing w:val="-3"/>
        </w:rPr>
        <w:t xml:space="preserve"> </w:t>
      </w:r>
      <w:r>
        <w:t>языку</w:t>
      </w:r>
      <w:r>
        <w:rPr>
          <w:spacing w:val="-6"/>
        </w:rPr>
        <w:t xml:space="preserve"> </w:t>
      </w:r>
      <w:r>
        <w:t>выделяются</w:t>
      </w:r>
      <w:r>
        <w:rPr>
          <w:spacing w:val="-3"/>
        </w:rPr>
        <w:t xml:space="preserve"> </w:t>
      </w:r>
      <w:r>
        <w:t>три содержательные линии:</w:t>
      </w:r>
    </w:p>
    <w:p w:rsidR="007E5D29" w:rsidRDefault="00D24FDD">
      <w:pPr>
        <w:pStyle w:val="a3"/>
        <w:ind w:left="151" w:firstLine="761"/>
        <w:jc w:val="left"/>
      </w:pPr>
      <w:r>
        <w:t>первая</w:t>
      </w:r>
      <w:r>
        <w:rPr>
          <w:spacing w:val="-5"/>
        </w:rPr>
        <w:t xml:space="preserve"> </w:t>
      </w:r>
      <w:r>
        <w:t>содержательная</w:t>
      </w:r>
      <w:r>
        <w:rPr>
          <w:spacing w:val="-5"/>
        </w:rPr>
        <w:t xml:space="preserve"> </w:t>
      </w:r>
      <w:r>
        <w:t>линия</w:t>
      </w:r>
      <w:r>
        <w:rPr>
          <w:spacing w:val="-5"/>
        </w:rPr>
        <w:t xml:space="preserve"> </w:t>
      </w:r>
      <w:r>
        <w:t>обеспечивает</w:t>
      </w:r>
      <w:r>
        <w:rPr>
          <w:spacing w:val="-5"/>
        </w:rPr>
        <w:t xml:space="preserve"> </w:t>
      </w:r>
      <w:r>
        <w:t>наблюдение</w:t>
      </w:r>
      <w:r>
        <w:rPr>
          <w:spacing w:val="-6"/>
        </w:rPr>
        <w:t xml:space="preserve"> </w:t>
      </w:r>
      <w:r>
        <w:t>за</w:t>
      </w:r>
      <w:r>
        <w:rPr>
          <w:spacing w:val="-4"/>
        </w:rPr>
        <w:t xml:space="preserve"> </w:t>
      </w:r>
      <w:r>
        <w:t>употреблением</w:t>
      </w:r>
      <w:r>
        <w:rPr>
          <w:spacing w:val="-6"/>
        </w:rPr>
        <w:t xml:space="preserve"> </w:t>
      </w:r>
      <w:r>
        <w:t>языковых</w:t>
      </w:r>
      <w:r>
        <w:rPr>
          <w:spacing w:val="-3"/>
        </w:rPr>
        <w:t xml:space="preserve"> </w:t>
      </w:r>
      <w:r>
        <w:t>единиц, развитие базовых умений и навыков использования языковых единиц в учебных и практических</w:t>
      </w:r>
    </w:p>
    <w:p w:rsidR="007E5D29" w:rsidRDefault="00D24FDD">
      <w:pPr>
        <w:pStyle w:val="a3"/>
        <w:ind w:left="151" w:firstLine="0"/>
        <w:jc w:val="left"/>
      </w:pPr>
      <w:r>
        <w:t>ситуациях,</w:t>
      </w:r>
      <w:r>
        <w:rPr>
          <w:spacing w:val="-4"/>
        </w:rPr>
        <w:t xml:space="preserve"> </w:t>
      </w:r>
      <w:r>
        <w:t>формирование</w:t>
      </w:r>
      <w:r>
        <w:rPr>
          <w:spacing w:val="-5"/>
        </w:rPr>
        <w:t xml:space="preserve"> </w:t>
      </w:r>
      <w:r>
        <w:t>первоначальных</w:t>
      </w:r>
      <w:r>
        <w:rPr>
          <w:spacing w:val="-5"/>
        </w:rPr>
        <w:t xml:space="preserve"> </w:t>
      </w:r>
      <w:r>
        <w:t>представлений</w:t>
      </w:r>
      <w:r>
        <w:rPr>
          <w:spacing w:val="-4"/>
        </w:rPr>
        <w:t xml:space="preserve"> </w:t>
      </w:r>
      <w:r>
        <w:t>о</w:t>
      </w:r>
      <w:r>
        <w:rPr>
          <w:spacing w:val="-4"/>
        </w:rPr>
        <w:t xml:space="preserve"> </w:t>
      </w:r>
      <w:r>
        <w:t>нормах</w:t>
      </w:r>
      <w:r>
        <w:rPr>
          <w:spacing w:val="-3"/>
        </w:rPr>
        <w:t xml:space="preserve"> </w:t>
      </w:r>
      <w:r>
        <w:t>современного</w:t>
      </w:r>
      <w:r>
        <w:rPr>
          <w:spacing w:val="-4"/>
        </w:rPr>
        <w:t xml:space="preserve"> </w:t>
      </w:r>
      <w:r>
        <w:t>кабардино-черкесского литературного языка, развитие потребности обращаться к нормативным словарям современного</w:t>
      </w:r>
    </w:p>
    <w:p w:rsidR="007E5D29" w:rsidRDefault="00D24FDD">
      <w:pPr>
        <w:pStyle w:val="a3"/>
        <w:ind w:left="151" w:firstLine="0"/>
        <w:jc w:val="left"/>
      </w:pPr>
      <w:r>
        <w:t>кабардинского</w:t>
      </w:r>
      <w:r>
        <w:rPr>
          <w:spacing w:val="-6"/>
        </w:rPr>
        <w:t xml:space="preserve"> </w:t>
      </w:r>
      <w:r>
        <w:t>литературного</w:t>
      </w:r>
      <w:r>
        <w:rPr>
          <w:spacing w:val="-3"/>
        </w:rPr>
        <w:t xml:space="preserve"> </w:t>
      </w:r>
      <w:r>
        <w:t>языка</w:t>
      </w:r>
      <w:r>
        <w:rPr>
          <w:spacing w:val="-4"/>
        </w:rPr>
        <w:t xml:space="preserve"> </w:t>
      </w:r>
      <w:r>
        <w:t>и</w:t>
      </w:r>
      <w:r>
        <w:rPr>
          <w:spacing w:val="-4"/>
        </w:rPr>
        <w:t xml:space="preserve"> </w:t>
      </w:r>
      <w:r>
        <w:t>совершенствование</w:t>
      </w:r>
      <w:r>
        <w:rPr>
          <w:spacing w:val="-2"/>
        </w:rPr>
        <w:t xml:space="preserve"> </w:t>
      </w:r>
      <w:r>
        <w:t>умений</w:t>
      </w:r>
      <w:r>
        <w:rPr>
          <w:spacing w:val="-4"/>
        </w:rPr>
        <w:t xml:space="preserve"> </w:t>
      </w:r>
      <w:r>
        <w:t>пользоваться</w:t>
      </w:r>
      <w:r>
        <w:rPr>
          <w:spacing w:val="-3"/>
        </w:rPr>
        <w:t xml:space="preserve"> </w:t>
      </w:r>
      <w:r>
        <w:t>словарями,</w:t>
      </w:r>
      <w:r>
        <w:rPr>
          <w:spacing w:val="-3"/>
        </w:rPr>
        <w:t xml:space="preserve"> </w:t>
      </w:r>
      <w:r>
        <w:rPr>
          <w:spacing w:val="-2"/>
        </w:rPr>
        <w:t>ведущий</w:t>
      </w:r>
    </w:p>
    <w:p w:rsidR="007E5D29" w:rsidRDefault="00D24FDD">
      <w:pPr>
        <w:pStyle w:val="a3"/>
        <w:ind w:left="151" w:firstLine="0"/>
        <w:jc w:val="left"/>
      </w:pPr>
      <w:r>
        <w:t>компонент</w:t>
      </w:r>
      <w:r>
        <w:rPr>
          <w:spacing w:val="-5"/>
        </w:rPr>
        <w:t xml:space="preserve"> </w:t>
      </w:r>
      <w:r>
        <w:t>данной</w:t>
      </w:r>
      <w:r>
        <w:rPr>
          <w:spacing w:val="-3"/>
        </w:rPr>
        <w:t xml:space="preserve"> </w:t>
      </w:r>
      <w:r>
        <w:t>содержательной</w:t>
      </w:r>
      <w:r>
        <w:rPr>
          <w:spacing w:val="-3"/>
        </w:rPr>
        <w:t xml:space="preserve"> </w:t>
      </w:r>
      <w:r>
        <w:t>линии -</w:t>
      </w:r>
      <w:r>
        <w:rPr>
          <w:spacing w:val="-4"/>
        </w:rPr>
        <w:t xml:space="preserve"> </w:t>
      </w:r>
      <w:r>
        <w:t>работа</w:t>
      </w:r>
      <w:r>
        <w:rPr>
          <w:spacing w:val="-4"/>
        </w:rPr>
        <w:t xml:space="preserve"> </w:t>
      </w:r>
      <w:r>
        <w:t>с</w:t>
      </w:r>
      <w:r>
        <w:rPr>
          <w:spacing w:val="-4"/>
        </w:rPr>
        <w:t xml:space="preserve"> </w:t>
      </w:r>
      <w:r>
        <w:t>текстами:</w:t>
      </w:r>
      <w:r>
        <w:rPr>
          <w:spacing w:val="-3"/>
        </w:rPr>
        <w:t xml:space="preserve"> </w:t>
      </w:r>
      <w:r>
        <w:t>развитие</w:t>
      </w:r>
      <w:r>
        <w:rPr>
          <w:spacing w:val="-3"/>
        </w:rPr>
        <w:t xml:space="preserve"> </w:t>
      </w:r>
      <w:r>
        <w:t>умений</w:t>
      </w:r>
      <w:r>
        <w:rPr>
          <w:spacing w:val="-3"/>
        </w:rPr>
        <w:t xml:space="preserve"> </w:t>
      </w:r>
      <w:r>
        <w:t>понимать,</w:t>
      </w:r>
      <w:r>
        <w:rPr>
          <w:spacing w:val="-3"/>
        </w:rPr>
        <w:t xml:space="preserve"> </w:t>
      </w:r>
      <w:r>
        <w:t>анализировать предлагаемые тексты и создавать собственные тексты разных типов;</w:t>
      </w:r>
    </w:p>
    <w:p w:rsidR="007E5D29" w:rsidRDefault="00D24FDD">
      <w:pPr>
        <w:pStyle w:val="a3"/>
        <w:ind w:left="151" w:firstLine="780"/>
      </w:pPr>
      <w:r>
        <w:t>вторая содержательная линия связана с совершенствованием четырёх видов речевой деятельности</w:t>
      </w:r>
      <w:r>
        <w:rPr>
          <w:spacing w:val="40"/>
        </w:rPr>
        <w:t xml:space="preserve"> </w:t>
      </w:r>
      <w:r>
        <w:t>в их взаимосвязи, развитием коммуникативных навыков обучающихся (умениями определять цели общения, участвовать в речевом общении);</w:t>
      </w:r>
    </w:p>
    <w:p w:rsidR="007E5D29" w:rsidRDefault="00D24FDD">
      <w:pPr>
        <w:pStyle w:val="a3"/>
        <w:spacing w:before="1"/>
        <w:ind w:left="151" w:right="1" w:firstLine="780"/>
      </w:pPr>
      <w:r>
        <w:t>третья</w:t>
      </w:r>
      <w:r>
        <w:rPr>
          <w:spacing w:val="-3"/>
        </w:rPr>
        <w:t xml:space="preserve"> </w:t>
      </w:r>
      <w:r>
        <w:t>содержательная</w:t>
      </w:r>
      <w:r>
        <w:rPr>
          <w:spacing w:val="-3"/>
        </w:rPr>
        <w:t xml:space="preserve"> </w:t>
      </w:r>
      <w:r>
        <w:t>линия</w:t>
      </w:r>
      <w:r>
        <w:rPr>
          <w:spacing w:val="-4"/>
        </w:rPr>
        <w:t xml:space="preserve"> </w:t>
      </w:r>
      <w:r>
        <w:t>направлена</w:t>
      </w:r>
      <w:r>
        <w:rPr>
          <w:spacing w:val="-4"/>
        </w:rPr>
        <w:t xml:space="preserve"> </w:t>
      </w:r>
      <w:r>
        <w:t>на</w:t>
      </w:r>
      <w:r>
        <w:rPr>
          <w:spacing w:val="-4"/>
        </w:rPr>
        <w:t xml:space="preserve"> </w:t>
      </w:r>
      <w:r>
        <w:t>изучение</w:t>
      </w:r>
      <w:r>
        <w:rPr>
          <w:spacing w:val="-4"/>
        </w:rPr>
        <w:t xml:space="preserve"> </w:t>
      </w:r>
      <w:r>
        <w:t>национально-культурной</w:t>
      </w:r>
      <w:r>
        <w:rPr>
          <w:spacing w:val="-3"/>
        </w:rPr>
        <w:t xml:space="preserve"> </w:t>
      </w:r>
      <w:r>
        <w:t>специфики</w:t>
      </w:r>
      <w:r>
        <w:rPr>
          <w:spacing w:val="-3"/>
        </w:rPr>
        <w:t xml:space="preserve"> </w:t>
      </w:r>
      <w:r>
        <w:t>родного языка, на знакомство с нормами кабардинского речевого этикета;</w:t>
      </w:r>
    </w:p>
    <w:p w:rsidR="007E5D29" w:rsidRDefault="00D24FDD">
      <w:pPr>
        <w:pStyle w:val="a3"/>
        <w:ind w:left="931" w:right="5" w:firstLine="813"/>
      </w:pPr>
      <w:r>
        <w:t>Изучение родного (кабардинского) языка направлено на достижение следующих целей: формирование первоначальных представлений о языке как основе национального самосознания, о</w:t>
      </w:r>
    </w:p>
    <w:p w:rsidR="007E5D29" w:rsidRDefault="00D24FDD">
      <w:pPr>
        <w:pStyle w:val="a3"/>
        <w:ind w:left="151" w:firstLine="0"/>
      </w:pPr>
      <w:r>
        <w:t>единстве</w:t>
      </w:r>
      <w:r>
        <w:rPr>
          <w:spacing w:val="-6"/>
        </w:rPr>
        <w:t xml:space="preserve"> </w:t>
      </w:r>
      <w:r>
        <w:t>и</w:t>
      </w:r>
      <w:r>
        <w:rPr>
          <w:spacing w:val="-3"/>
        </w:rPr>
        <w:t xml:space="preserve"> </w:t>
      </w:r>
      <w:r>
        <w:t>многообразии</w:t>
      </w:r>
      <w:r>
        <w:rPr>
          <w:spacing w:val="-3"/>
        </w:rPr>
        <w:t xml:space="preserve"> </w:t>
      </w:r>
      <w:r>
        <w:t>языкового</w:t>
      </w:r>
      <w:r>
        <w:rPr>
          <w:spacing w:val="-1"/>
        </w:rPr>
        <w:t xml:space="preserve"> </w:t>
      </w:r>
      <w:r>
        <w:t>и</w:t>
      </w:r>
      <w:r>
        <w:rPr>
          <w:spacing w:val="-3"/>
        </w:rPr>
        <w:t xml:space="preserve"> </w:t>
      </w:r>
      <w:r>
        <w:t>культурного</w:t>
      </w:r>
      <w:r>
        <w:rPr>
          <w:spacing w:val="-3"/>
        </w:rPr>
        <w:t xml:space="preserve"> </w:t>
      </w:r>
      <w:r>
        <w:t>пространства</w:t>
      </w:r>
      <w:r>
        <w:rPr>
          <w:spacing w:val="-3"/>
        </w:rPr>
        <w:t xml:space="preserve"> </w:t>
      </w:r>
      <w:r>
        <w:rPr>
          <w:spacing w:val="-2"/>
        </w:rPr>
        <w:t>страны;</w:t>
      </w:r>
    </w:p>
    <w:p w:rsidR="007E5D29" w:rsidRDefault="00D24FDD">
      <w:pPr>
        <w:pStyle w:val="a3"/>
        <w:ind w:left="151" w:right="5" w:firstLine="780"/>
      </w:pPr>
      <w:r>
        <w:t>понимание обучающимися того, что язык представляет собой явление национальной культуры и основное</w:t>
      </w:r>
      <w:r>
        <w:rPr>
          <w:spacing w:val="-5"/>
        </w:rPr>
        <w:t xml:space="preserve"> </w:t>
      </w:r>
      <w:r>
        <w:t>средство</w:t>
      </w:r>
      <w:r>
        <w:rPr>
          <w:spacing w:val="-2"/>
        </w:rPr>
        <w:t xml:space="preserve"> </w:t>
      </w:r>
      <w:r>
        <w:t>человеческого</w:t>
      </w:r>
      <w:r>
        <w:rPr>
          <w:spacing w:val="-4"/>
        </w:rPr>
        <w:t xml:space="preserve"> </w:t>
      </w:r>
      <w:r>
        <w:t>общения,</w:t>
      </w:r>
      <w:r>
        <w:rPr>
          <w:spacing w:val="-4"/>
        </w:rPr>
        <w:t xml:space="preserve"> </w:t>
      </w:r>
      <w:r>
        <w:t>осознание</w:t>
      </w:r>
      <w:r>
        <w:rPr>
          <w:spacing w:val="-5"/>
        </w:rPr>
        <w:t xml:space="preserve"> </w:t>
      </w:r>
      <w:r>
        <w:t>значения</w:t>
      </w:r>
      <w:r>
        <w:rPr>
          <w:spacing w:val="-4"/>
        </w:rPr>
        <w:t xml:space="preserve"> </w:t>
      </w:r>
      <w:r>
        <w:t>кабардинского</w:t>
      </w:r>
      <w:r>
        <w:rPr>
          <w:spacing w:val="-4"/>
        </w:rPr>
        <w:t xml:space="preserve"> </w:t>
      </w:r>
      <w:r>
        <w:t>языка</w:t>
      </w:r>
      <w:r>
        <w:rPr>
          <w:spacing w:val="-4"/>
        </w:rPr>
        <w:t xml:space="preserve"> </w:t>
      </w:r>
      <w:r>
        <w:t>как</w:t>
      </w:r>
      <w:r>
        <w:rPr>
          <w:spacing w:val="-4"/>
        </w:rPr>
        <w:t xml:space="preserve"> </w:t>
      </w:r>
      <w:r>
        <w:t>государственного языка Кабардино-Балкарской Республики;</w:t>
      </w:r>
    </w:p>
    <w:p w:rsidR="007E5D29" w:rsidRDefault="00D24FDD">
      <w:pPr>
        <w:pStyle w:val="a3"/>
        <w:ind w:left="151" w:firstLine="780"/>
      </w:pPr>
      <w:r>
        <w:t>овладение первоначальными представлениями о нормах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языковые средства для успешного решения коммуникативных задач;</w:t>
      </w:r>
    </w:p>
    <w:p w:rsidR="007E5D29" w:rsidRDefault="00D24FDD">
      <w:pPr>
        <w:pStyle w:val="a3"/>
        <w:ind w:left="151" w:right="1" w:firstLine="780"/>
      </w:pPr>
      <w:r>
        <w:t>овладение умением использовать знания для решения познавательных, практических и коммуникативных задач, овладение умением наблюдать за функционированием языковых единиц, анализировать, классифицировать и оценивать языковые единицы с точки зрения особенностей картины мира, отраженной в языке;</w:t>
      </w:r>
    </w:p>
    <w:p w:rsidR="007E5D29" w:rsidRDefault="00D24FDD">
      <w:pPr>
        <w:pStyle w:val="a3"/>
        <w:spacing w:before="1"/>
        <w:ind w:left="151" w:right="4" w:firstLine="761"/>
      </w:pPr>
      <w:r>
        <w:t>овладение умением работать с текстом, осуществлять элементарный информационный поиск, извлекать и преобразовывать необходимую информацию;</w:t>
      </w:r>
    </w:p>
    <w:p w:rsidR="007E5D29" w:rsidRDefault="00D24FDD">
      <w:pPr>
        <w:pStyle w:val="a3"/>
        <w:ind w:left="151" w:firstLine="761"/>
      </w:pPr>
      <w:r>
        <w:t>формирование представлений о родном языке как духовной, нравственной и культурной ценности народа, осознание национального своеобразия родного языка, формирование познавательного интереса, любви, уважительного отношения к родному языку, а через него - к культуре своего народа, воспитание уважительного отношения к культурам и языкам народов Российской Федерации;</w:t>
      </w:r>
    </w:p>
    <w:p w:rsidR="007E5D29" w:rsidRDefault="00D24FDD">
      <w:pPr>
        <w:pStyle w:val="a3"/>
        <w:ind w:left="151" w:right="-15" w:firstLine="761"/>
      </w:pPr>
      <w:r>
        <w:t>овладение кабардинским языком на элементарном уровне и формирование первоначальных коммуникативных умений и культуры речи, обеспечивающих владение родным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 приобретение практического опыта исследовательской работы по родному языку, воспитание самостоятельности в приобретении знаний,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7E5D29" w:rsidRDefault="007E5D29">
      <w:pPr>
        <w:pStyle w:val="a3"/>
        <w:sectPr w:rsidR="007E5D29">
          <w:pgSz w:w="11920" w:h="16850"/>
          <w:pgMar w:top="960" w:right="0" w:bottom="2200" w:left="708" w:header="0" w:footer="1924" w:gutter="0"/>
          <w:cols w:space="720"/>
        </w:sectPr>
      </w:pPr>
    </w:p>
    <w:p w:rsidR="007E5D29" w:rsidRDefault="00D24FDD">
      <w:pPr>
        <w:pStyle w:val="a3"/>
        <w:spacing w:before="70"/>
        <w:ind w:left="151" w:right="875" w:firstLine="761"/>
        <w:jc w:val="left"/>
      </w:pPr>
      <w:r>
        <w:t>развитие</w:t>
      </w:r>
      <w:r>
        <w:rPr>
          <w:spacing w:val="-5"/>
        </w:rPr>
        <w:t xml:space="preserve"> </w:t>
      </w:r>
      <w:r>
        <w:t>функциональной</w:t>
      </w:r>
      <w:r>
        <w:rPr>
          <w:spacing w:val="-4"/>
        </w:rPr>
        <w:t xml:space="preserve"> </w:t>
      </w:r>
      <w:r>
        <w:t>грамотности,</w:t>
      </w:r>
      <w:r>
        <w:rPr>
          <w:spacing w:val="-4"/>
        </w:rPr>
        <w:t xml:space="preserve"> </w:t>
      </w:r>
      <w:r>
        <w:t>готовности</w:t>
      </w:r>
      <w:r>
        <w:rPr>
          <w:spacing w:val="-3"/>
        </w:rPr>
        <w:t xml:space="preserve"> </w:t>
      </w:r>
      <w:r>
        <w:t>к</w:t>
      </w:r>
      <w:r>
        <w:rPr>
          <w:spacing w:val="-2"/>
        </w:rPr>
        <w:t xml:space="preserve"> </w:t>
      </w:r>
      <w:r>
        <w:t>успешному</w:t>
      </w:r>
      <w:r>
        <w:rPr>
          <w:spacing w:val="-7"/>
        </w:rPr>
        <w:t xml:space="preserve"> </w:t>
      </w:r>
      <w:r>
        <w:t>взаимодействию</w:t>
      </w:r>
      <w:r>
        <w:rPr>
          <w:spacing w:val="-4"/>
        </w:rPr>
        <w:t xml:space="preserve"> </w:t>
      </w:r>
      <w:r>
        <w:t>с изменяющимся миром и дальнейшему успешному образованию.</w:t>
      </w:r>
    </w:p>
    <w:p w:rsidR="007E5D29" w:rsidRDefault="00D24FDD">
      <w:pPr>
        <w:pStyle w:val="a3"/>
        <w:ind w:left="151" w:firstLine="1594"/>
        <w:jc w:val="left"/>
      </w:pPr>
      <w:r>
        <w:t>Общее</w:t>
      </w:r>
      <w:r>
        <w:rPr>
          <w:spacing w:val="-4"/>
        </w:rPr>
        <w:t xml:space="preserve"> </w:t>
      </w:r>
      <w:r>
        <w:t>число</w:t>
      </w:r>
      <w:r>
        <w:rPr>
          <w:spacing w:val="-3"/>
        </w:rPr>
        <w:t xml:space="preserve"> </w:t>
      </w:r>
      <w:r>
        <w:t>часов</w:t>
      </w:r>
      <w:r>
        <w:rPr>
          <w:spacing w:val="-4"/>
        </w:rPr>
        <w:t xml:space="preserve"> </w:t>
      </w:r>
      <w:r>
        <w:t>отведённых</w:t>
      </w:r>
      <w:r>
        <w:rPr>
          <w:spacing w:val="-4"/>
        </w:rPr>
        <w:t xml:space="preserve"> </w:t>
      </w:r>
      <w:r>
        <w:t>на</w:t>
      </w:r>
      <w:r>
        <w:rPr>
          <w:spacing w:val="-4"/>
        </w:rPr>
        <w:t xml:space="preserve"> </w:t>
      </w:r>
      <w:r>
        <w:t>изучение</w:t>
      </w:r>
      <w:r>
        <w:rPr>
          <w:spacing w:val="-4"/>
        </w:rPr>
        <w:t xml:space="preserve"> </w:t>
      </w:r>
      <w:r>
        <w:t>родного</w:t>
      </w:r>
      <w:r>
        <w:rPr>
          <w:spacing w:val="-3"/>
        </w:rPr>
        <w:t xml:space="preserve"> </w:t>
      </w:r>
      <w:r>
        <w:t>(кабардино-черкесского)</w:t>
      </w:r>
      <w:r>
        <w:rPr>
          <w:spacing w:val="-3"/>
        </w:rPr>
        <w:t xml:space="preserve"> </w:t>
      </w:r>
      <w:r>
        <w:t>языка,</w:t>
      </w:r>
      <w:r>
        <w:rPr>
          <w:spacing w:val="-3"/>
        </w:rPr>
        <w:t xml:space="preserve"> </w:t>
      </w:r>
      <w:r>
        <w:t>-</w:t>
      </w:r>
      <w:r>
        <w:rPr>
          <w:spacing w:val="-4"/>
        </w:rPr>
        <w:t xml:space="preserve"> </w:t>
      </w:r>
      <w:r>
        <w:t>238 часов: в 1 классе – 102 часа ( 3 часа в неделю: интегрированный курс), во 2 классе - 51 часов (1,5 часа в неделю), в 3 классе - 51часов (1,5 часа в неделю), в 4 классе - 34 часа (1 часа в неделю).</w:t>
      </w:r>
    </w:p>
    <w:p w:rsidR="007E5D29" w:rsidRDefault="00D24FDD">
      <w:pPr>
        <w:pStyle w:val="a3"/>
        <w:spacing w:before="1"/>
        <w:ind w:left="1589" w:firstLine="0"/>
        <w:jc w:val="left"/>
      </w:pPr>
      <w:r>
        <w:t>Содержание</w:t>
      </w:r>
      <w:r>
        <w:rPr>
          <w:spacing w:val="-3"/>
        </w:rPr>
        <w:t xml:space="preserve"> </w:t>
      </w:r>
      <w:r>
        <w:t>обучения</w:t>
      </w:r>
      <w:r>
        <w:rPr>
          <w:spacing w:val="-2"/>
        </w:rPr>
        <w:t xml:space="preserve"> </w:t>
      </w:r>
      <w:r>
        <w:t>в</w:t>
      </w:r>
      <w:r>
        <w:rPr>
          <w:spacing w:val="-1"/>
        </w:rPr>
        <w:t xml:space="preserve"> </w:t>
      </w:r>
      <w:r>
        <w:t>1</w:t>
      </w:r>
      <w:r>
        <w:rPr>
          <w:spacing w:val="-2"/>
        </w:rPr>
        <w:t xml:space="preserve"> классе.</w:t>
      </w:r>
    </w:p>
    <w:p w:rsidR="007E5D29" w:rsidRDefault="00D24FDD">
      <w:pPr>
        <w:pStyle w:val="a3"/>
        <w:ind w:left="151" w:right="208" w:firstLine="1594"/>
        <w:jc w:val="left"/>
      </w:pPr>
      <w:r>
        <w:t>Начальным этапом изучения родного (кабардино-черкесского) языка является учебный курс «Обучение</w:t>
      </w:r>
      <w:r>
        <w:rPr>
          <w:spacing w:val="-4"/>
        </w:rPr>
        <w:t xml:space="preserve"> </w:t>
      </w:r>
      <w:r>
        <w:t>грамоте». «Обучение</w:t>
      </w:r>
      <w:r>
        <w:rPr>
          <w:spacing w:val="-4"/>
        </w:rPr>
        <w:t xml:space="preserve"> </w:t>
      </w:r>
      <w:r>
        <w:t>грамоте»:</w:t>
      </w:r>
      <w:r>
        <w:rPr>
          <w:spacing w:val="-1"/>
        </w:rPr>
        <w:t xml:space="preserve"> </w:t>
      </w:r>
      <w:r>
        <w:t>обучение</w:t>
      </w:r>
      <w:r>
        <w:rPr>
          <w:spacing w:val="-4"/>
        </w:rPr>
        <w:t xml:space="preserve"> </w:t>
      </w:r>
      <w:r>
        <w:t>письму</w:t>
      </w:r>
      <w:r>
        <w:rPr>
          <w:spacing w:val="-8"/>
        </w:rPr>
        <w:t xml:space="preserve"> </w:t>
      </w:r>
      <w:r>
        <w:t>идет</w:t>
      </w:r>
      <w:r>
        <w:rPr>
          <w:spacing w:val="-3"/>
        </w:rPr>
        <w:t xml:space="preserve"> </w:t>
      </w:r>
      <w:r>
        <w:t>параллельно</w:t>
      </w:r>
      <w:r>
        <w:rPr>
          <w:spacing w:val="-3"/>
        </w:rPr>
        <w:t xml:space="preserve"> </w:t>
      </w:r>
      <w:r>
        <w:t>с</w:t>
      </w:r>
      <w:r>
        <w:rPr>
          <w:spacing w:val="-4"/>
        </w:rPr>
        <w:t xml:space="preserve"> </w:t>
      </w:r>
      <w:r>
        <w:t>обучением</w:t>
      </w:r>
      <w:r>
        <w:rPr>
          <w:spacing w:val="-4"/>
        </w:rPr>
        <w:t xml:space="preserve"> </w:t>
      </w:r>
      <w:r>
        <w:t>чтению. На учебный курс «Обучение грамоте» рекомендуется отводить 66 часов (2 часа в неделю). Раздельное изучение учебных предметов «Родной (кабардино-черкесский) язык»</w:t>
      </w:r>
      <w:r>
        <w:rPr>
          <w:spacing w:val="-6"/>
        </w:rPr>
        <w:t xml:space="preserve"> </w:t>
      </w:r>
      <w:r>
        <w:t>и «Литературное чтение на родном (кабардино-черкесском) языке» начинается со 2 класса.</w:t>
      </w:r>
    </w:p>
    <w:p w:rsidR="007E5D29" w:rsidRDefault="00D24FDD">
      <w:pPr>
        <w:pStyle w:val="a3"/>
        <w:ind w:left="1771" w:firstLine="0"/>
        <w:jc w:val="left"/>
      </w:pPr>
      <w:r>
        <w:t>Виды</w:t>
      </w:r>
      <w:r>
        <w:rPr>
          <w:spacing w:val="-6"/>
        </w:rPr>
        <w:t xml:space="preserve"> </w:t>
      </w:r>
      <w:r>
        <w:t>речевой</w:t>
      </w:r>
      <w:r>
        <w:rPr>
          <w:spacing w:val="-4"/>
        </w:rPr>
        <w:t xml:space="preserve"> </w:t>
      </w:r>
      <w:r>
        <w:t>деятельности</w:t>
      </w:r>
      <w:r>
        <w:rPr>
          <w:spacing w:val="-3"/>
        </w:rPr>
        <w:t xml:space="preserve"> </w:t>
      </w:r>
      <w:r>
        <w:t>(слушание,</w:t>
      </w:r>
      <w:r>
        <w:rPr>
          <w:spacing w:val="-4"/>
        </w:rPr>
        <w:t xml:space="preserve"> </w:t>
      </w:r>
      <w:r>
        <w:t>говорение,</w:t>
      </w:r>
      <w:r>
        <w:rPr>
          <w:spacing w:val="-4"/>
        </w:rPr>
        <w:t xml:space="preserve"> </w:t>
      </w:r>
      <w:r>
        <w:t>чтение,</w:t>
      </w:r>
      <w:r>
        <w:rPr>
          <w:spacing w:val="-3"/>
        </w:rPr>
        <w:t xml:space="preserve"> </w:t>
      </w:r>
      <w:r>
        <w:rPr>
          <w:spacing w:val="-2"/>
        </w:rPr>
        <w:t>письмо).</w:t>
      </w:r>
    </w:p>
    <w:p w:rsidR="007E5D29" w:rsidRDefault="00D24FDD">
      <w:pPr>
        <w:pStyle w:val="a3"/>
        <w:ind w:left="151" w:firstLine="739"/>
        <w:jc w:val="left"/>
      </w:pPr>
      <w:r>
        <w:t>Слушание. Цели и ситуации устного общения. Восприятие звучащей речи. Понимание на слух информации,</w:t>
      </w:r>
      <w:r>
        <w:rPr>
          <w:spacing w:val="-3"/>
        </w:rPr>
        <w:t xml:space="preserve"> </w:t>
      </w:r>
      <w:r>
        <w:t>содержащейся</w:t>
      </w:r>
      <w:r>
        <w:rPr>
          <w:spacing w:val="-3"/>
        </w:rPr>
        <w:t xml:space="preserve"> </w:t>
      </w:r>
      <w:r>
        <w:t>в</w:t>
      </w:r>
      <w:r>
        <w:rPr>
          <w:spacing w:val="-4"/>
        </w:rPr>
        <w:t xml:space="preserve"> </w:t>
      </w:r>
      <w:r>
        <w:t>предложенном</w:t>
      </w:r>
      <w:r>
        <w:rPr>
          <w:spacing w:val="-4"/>
        </w:rPr>
        <w:t xml:space="preserve"> </w:t>
      </w:r>
      <w:r>
        <w:t>тексте,</w:t>
      </w:r>
      <w:r>
        <w:rPr>
          <w:spacing w:val="-3"/>
        </w:rPr>
        <w:t xml:space="preserve"> </w:t>
      </w:r>
      <w:r>
        <w:t>определение</w:t>
      </w:r>
      <w:r>
        <w:rPr>
          <w:spacing w:val="-4"/>
        </w:rPr>
        <w:t xml:space="preserve"> </w:t>
      </w:r>
      <w:r>
        <w:t>основной</w:t>
      </w:r>
      <w:r>
        <w:rPr>
          <w:spacing w:val="-3"/>
        </w:rPr>
        <w:t xml:space="preserve"> </w:t>
      </w:r>
      <w:r>
        <w:t>мысли</w:t>
      </w:r>
      <w:r>
        <w:rPr>
          <w:spacing w:val="-2"/>
        </w:rPr>
        <w:t xml:space="preserve"> </w:t>
      </w:r>
      <w:r>
        <w:t>текста,</w:t>
      </w:r>
      <w:r>
        <w:rPr>
          <w:spacing w:val="-3"/>
        </w:rPr>
        <w:t xml:space="preserve"> </w:t>
      </w:r>
      <w:r>
        <w:t>передача</w:t>
      </w:r>
      <w:r>
        <w:rPr>
          <w:spacing w:val="-2"/>
        </w:rPr>
        <w:t xml:space="preserve"> </w:t>
      </w:r>
      <w:r>
        <w:t>его содержания по вопросам.</w:t>
      </w:r>
    </w:p>
    <w:p w:rsidR="007E5D29" w:rsidRDefault="00D24FDD">
      <w:pPr>
        <w:pStyle w:val="a3"/>
        <w:ind w:left="890" w:firstLine="0"/>
        <w:jc w:val="left"/>
      </w:pPr>
      <w:r>
        <w:t>Говорение.</w:t>
      </w:r>
      <w:r>
        <w:rPr>
          <w:spacing w:val="-5"/>
        </w:rPr>
        <w:t xml:space="preserve"> </w:t>
      </w:r>
      <w:r>
        <w:t>Речь</w:t>
      </w:r>
      <w:r>
        <w:rPr>
          <w:spacing w:val="-4"/>
        </w:rPr>
        <w:t xml:space="preserve"> </w:t>
      </w:r>
      <w:r>
        <w:t>монологическая</w:t>
      </w:r>
      <w:r>
        <w:rPr>
          <w:spacing w:val="-4"/>
        </w:rPr>
        <w:t xml:space="preserve"> </w:t>
      </w:r>
      <w:r>
        <w:t>и</w:t>
      </w:r>
      <w:r>
        <w:rPr>
          <w:spacing w:val="-5"/>
        </w:rPr>
        <w:t xml:space="preserve"> </w:t>
      </w:r>
      <w:r>
        <w:t>диалогическая.</w:t>
      </w:r>
      <w:r>
        <w:rPr>
          <w:spacing w:val="-4"/>
        </w:rPr>
        <w:t xml:space="preserve"> </w:t>
      </w:r>
      <w:r>
        <w:t>Создание</w:t>
      </w:r>
      <w:r>
        <w:rPr>
          <w:spacing w:val="-3"/>
        </w:rPr>
        <w:t xml:space="preserve"> </w:t>
      </w:r>
      <w:r>
        <w:t>устного</w:t>
      </w:r>
      <w:r>
        <w:rPr>
          <w:spacing w:val="-2"/>
        </w:rPr>
        <w:t xml:space="preserve"> монологического</w:t>
      </w:r>
    </w:p>
    <w:p w:rsidR="007E5D29" w:rsidRDefault="00D24FDD">
      <w:pPr>
        <w:pStyle w:val="a3"/>
        <w:ind w:left="151" w:firstLine="0"/>
        <w:jc w:val="left"/>
      </w:pPr>
      <w:r>
        <w:t>высказывания</w:t>
      </w:r>
      <w:r>
        <w:rPr>
          <w:spacing w:val="-6"/>
        </w:rPr>
        <w:t xml:space="preserve"> </w:t>
      </w:r>
      <w:r>
        <w:t>на</w:t>
      </w:r>
      <w:r>
        <w:rPr>
          <w:spacing w:val="-4"/>
        </w:rPr>
        <w:t xml:space="preserve"> </w:t>
      </w:r>
      <w:r>
        <w:t>определенную</w:t>
      </w:r>
      <w:r>
        <w:rPr>
          <w:spacing w:val="-3"/>
        </w:rPr>
        <w:t xml:space="preserve"> </w:t>
      </w:r>
      <w:r>
        <w:t>тему</w:t>
      </w:r>
      <w:r>
        <w:rPr>
          <w:spacing w:val="-8"/>
        </w:rPr>
        <w:t xml:space="preserve"> </w:t>
      </w:r>
      <w:r>
        <w:t>с</w:t>
      </w:r>
      <w:r>
        <w:rPr>
          <w:spacing w:val="-4"/>
        </w:rPr>
        <w:t xml:space="preserve"> </w:t>
      </w:r>
      <w:r>
        <w:t>использованием</w:t>
      </w:r>
      <w:r>
        <w:rPr>
          <w:spacing w:val="-5"/>
        </w:rPr>
        <w:t xml:space="preserve"> </w:t>
      </w:r>
      <w:r>
        <w:t>разных</w:t>
      </w:r>
      <w:r>
        <w:rPr>
          <w:spacing w:val="-1"/>
        </w:rPr>
        <w:t xml:space="preserve"> </w:t>
      </w:r>
      <w:r>
        <w:t>типов</w:t>
      </w:r>
      <w:r>
        <w:rPr>
          <w:spacing w:val="-6"/>
        </w:rPr>
        <w:t xml:space="preserve"> </w:t>
      </w:r>
      <w:r>
        <w:t>речи</w:t>
      </w:r>
      <w:r>
        <w:rPr>
          <w:spacing w:val="-3"/>
        </w:rPr>
        <w:t xml:space="preserve"> </w:t>
      </w:r>
      <w:r>
        <w:t>(описание,</w:t>
      </w:r>
      <w:r>
        <w:rPr>
          <w:spacing w:val="-3"/>
        </w:rPr>
        <w:t xml:space="preserve"> </w:t>
      </w:r>
      <w:r>
        <w:rPr>
          <w:spacing w:val="-2"/>
        </w:rPr>
        <w:t>повествование,</w:t>
      </w:r>
    </w:p>
    <w:p w:rsidR="007E5D29" w:rsidRDefault="00D24FDD">
      <w:pPr>
        <w:pStyle w:val="a3"/>
        <w:ind w:left="151" w:firstLine="0"/>
        <w:jc w:val="left"/>
      </w:pPr>
      <w:r>
        <w:t>рассуждение).</w:t>
      </w:r>
      <w:r>
        <w:rPr>
          <w:spacing w:val="-3"/>
        </w:rPr>
        <w:t xml:space="preserve"> </w:t>
      </w:r>
      <w:r>
        <w:t>Диалогическая</w:t>
      </w:r>
      <w:r>
        <w:rPr>
          <w:spacing w:val="-3"/>
        </w:rPr>
        <w:t xml:space="preserve"> </w:t>
      </w:r>
      <w:r>
        <w:t>форма</w:t>
      </w:r>
      <w:r>
        <w:rPr>
          <w:spacing w:val="-4"/>
        </w:rPr>
        <w:t xml:space="preserve"> </w:t>
      </w:r>
      <w:r>
        <w:t>речи.</w:t>
      </w:r>
      <w:r>
        <w:rPr>
          <w:spacing w:val="-3"/>
        </w:rPr>
        <w:t xml:space="preserve"> </w:t>
      </w:r>
      <w:r>
        <w:t>Выбор</w:t>
      </w:r>
      <w:r>
        <w:rPr>
          <w:spacing w:val="-3"/>
        </w:rPr>
        <w:t xml:space="preserve"> </w:t>
      </w:r>
      <w:r>
        <w:t>языковых</w:t>
      </w:r>
      <w:r>
        <w:rPr>
          <w:spacing w:val="-2"/>
        </w:rPr>
        <w:t xml:space="preserve"> </w:t>
      </w:r>
      <w:r>
        <w:t>средств</w:t>
      </w:r>
      <w:r>
        <w:rPr>
          <w:spacing w:val="-4"/>
        </w:rPr>
        <w:t xml:space="preserve"> </w:t>
      </w:r>
      <w:r>
        <w:t>в</w:t>
      </w:r>
      <w:r>
        <w:rPr>
          <w:spacing w:val="-4"/>
        </w:rPr>
        <w:t xml:space="preserve"> </w:t>
      </w:r>
      <w:r>
        <w:t>соответствии</w:t>
      </w:r>
      <w:r>
        <w:rPr>
          <w:spacing w:val="-3"/>
        </w:rPr>
        <w:t xml:space="preserve"> </w:t>
      </w:r>
      <w:r>
        <w:t>с</w:t>
      </w:r>
      <w:r>
        <w:rPr>
          <w:spacing w:val="-4"/>
        </w:rPr>
        <w:t xml:space="preserve"> </w:t>
      </w:r>
      <w:r>
        <w:t>целями</w:t>
      </w:r>
      <w:r>
        <w:rPr>
          <w:spacing w:val="-3"/>
        </w:rPr>
        <w:t xml:space="preserve"> </w:t>
      </w:r>
      <w:r>
        <w:t>и условиями для эффективного решения коммуникативной задачи. Особенности начала, поддержки, окончания</w:t>
      </w:r>
    </w:p>
    <w:p w:rsidR="007E5D29" w:rsidRDefault="00D24FDD">
      <w:pPr>
        <w:pStyle w:val="a3"/>
        <w:ind w:left="151" w:right="39" w:firstLine="0"/>
        <w:jc w:val="left"/>
      </w:pPr>
      <w:r>
        <w:t>разговора, способы привлечения внимания и тому подобное. Нормы речевого этикета в ситуациях учебного</w:t>
      </w:r>
      <w:r>
        <w:rPr>
          <w:spacing w:val="-3"/>
        </w:rPr>
        <w:t xml:space="preserve"> </w:t>
      </w:r>
      <w:r>
        <w:t>и</w:t>
      </w:r>
      <w:r>
        <w:rPr>
          <w:spacing w:val="-3"/>
        </w:rPr>
        <w:t xml:space="preserve"> </w:t>
      </w:r>
      <w:r>
        <w:t>бытового</w:t>
      </w:r>
      <w:r>
        <w:rPr>
          <w:spacing w:val="-3"/>
        </w:rPr>
        <w:t xml:space="preserve"> </w:t>
      </w:r>
      <w:r>
        <w:t>общения</w:t>
      </w:r>
      <w:r>
        <w:rPr>
          <w:spacing w:val="-3"/>
        </w:rPr>
        <w:t xml:space="preserve"> </w:t>
      </w:r>
      <w:r>
        <w:t>(приветствие,</w:t>
      </w:r>
      <w:r>
        <w:rPr>
          <w:spacing w:val="-3"/>
        </w:rPr>
        <w:t xml:space="preserve"> </w:t>
      </w:r>
      <w:r>
        <w:t>прощание,</w:t>
      </w:r>
      <w:r>
        <w:rPr>
          <w:spacing w:val="-3"/>
        </w:rPr>
        <w:t xml:space="preserve"> </w:t>
      </w:r>
      <w:r>
        <w:t>извинение,</w:t>
      </w:r>
      <w:r>
        <w:rPr>
          <w:spacing w:val="-3"/>
        </w:rPr>
        <w:t xml:space="preserve"> </w:t>
      </w:r>
      <w:r>
        <w:t>благодарность,</w:t>
      </w:r>
      <w:r>
        <w:rPr>
          <w:spacing w:val="-3"/>
        </w:rPr>
        <w:t xml:space="preserve"> </w:t>
      </w:r>
      <w:r>
        <w:t>обращение</w:t>
      </w:r>
      <w:r>
        <w:rPr>
          <w:spacing w:val="-4"/>
        </w:rPr>
        <w:t xml:space="preserve"> </w:t>
      </w:r>
      <w:r>
        <w:t>с</w:t>
      </w:r>
      <w:r>
        <w:rPr>
          <w:spacing w:val="-4"/>
        </w:rPr>
        <w:t xml:space="preserve"> </w:t>
      </w:r>
      <w:r>
        <w:t>просьбой). Орфоэпические и интонационные нормы.</w:t>
      </w:r>
    </w:p>
    <w:p w:rsidR="007E5D29" w:rsidRDefault="00D24FDD">
      <w:pPr>
        <w:pStyle w:val="a3"/>
        <w:spacing w:before="1"/>
        <w:ind w:left="151" w:firstLine="739"/>
        <w:jc w:val="left"/>
      </w:pPr>
      <w:r>
        <w:t>Чтение. Слоговое чтение. Плавное слоговое чтение и чтение целыми словами со скоростью, соответствующей</w:t>
      </w:r>
      <w:r>
        <w:rPr>
          <w:spacing w:val="-2"/>
        </w:rPr>
        <w:t xml:space="preserve"> </w:t>
      </w:r>
      <w:r>
        <w:t>индивидуальному</w:t>
      </w:r>
      <w:r>
        <w:rPr>
          <w:spacing w:val="-8"/>
        </w:rPr>
        <w:t xml:space="preserve"> </w:t>
      </w:r>
      <w:r>
        <w:t>темпу</w:t>
      </w:r>
      <w:r>
        <w:rPr>
          <w:spacing w:val="-8"/>
        </w:rPr>
        <w:t xml:space="preserve"> </w:t>
      </w:r>
      <w:r>
        <w:t>обучающегося.</w:t>
      </w:r>
      <w:r>
        <w:rPr>
          <w:spacing w:val="-4"/>
        </w:rPr>
        <w:t xml:space="preserve"> </w:t>
      </w:r>
      <w:r>
        <w:t>Осознанное</w:t>
      </w:r>
      <w:r>
        <w:rPr>
          <w:spacing w:val="-4"/>
        </w:rPr>
        <w:t xml:space="preserve"> </w:t>
      </w:r>
      <w:r>
        <w:t>чтение</w:t>
      </w:r>
      <w:r>
        <w:rPr>
          <w:spacing w:val="-4"/>
        </w:rPr>
        <w:t xml:space="preserve"> </w:t>
      </w:r>
      <w:r>
        <w:t>слов,</w:t>
      </w:r>
      <w:r>
        <w:rPr>
          <w:spacing w:val="-4"/>
        </w:rPr>
        <w:t xml:space="preserve"> </w:t>
      </w:r>
      <w:r>
        <w:t>словосочетаний,</w:t>
      </w:r>
    </w:p>
    <w:p w:rsidR="007E5D29" w:rsidRDefault="00D24FDD">
      <w:pPr>
        <w:pStyle w:val="a3"/>
        <w:ind w:left="151" w:firstLine="0"/>
        <w:jc w:val="left"/>
      </w:pPr>
      <w:r>
        <w:t>предложений</w:t>
      </w:r>
      <w:r>
        <w:rPr>
          <w:spacing w:val="-5"/>
        </w:rPr>
        <w:t xml:space="preserve"> </w:t>
      </w:r>
      <w:r>
        <w:t>и</w:t>
      </w:r>
      <w:r>
        <w:rPr>
          <w:spacing w:val="-3"/>
        </w:rPr>
        <w:t xml:space="preserve"> </w:t>
      </w:r>
      <w:r>
        <w:t>коротких</w:t>
      </w:r>
      <w:r>
        <w:rPr>
          <w:spacing w:val="-1"/>
        </w:rPr>
        <w:t xml:space="preserve"> </w:t>
      </w:r>
      <w:r>
        <w:t>текстов.</w:t>
      </w:r>
      <w:r>
        <w:rPr>
          <w:spacing w:val="-3"/>
        </w:rPr>
        <w:t xml:space="preserve"> </w:t>
      </w:r>
      <w:r>
        <w:t>Соответствие</w:t>
      </w:r>
      <w:r>
        <w:rPr>
          <w:spacing w:val="-4"/>
        </w:rPr>
        <w:t xml:space="preserve"> </w:t>
      </w:r>
      <w:r>
        <w:t>интонаций</w:t>
      </w:r>
      <w:r>
        <w:rPr>
          <w:spacing w:val="-5"/>
        </w:rPr>
        <w:t xml:space="preserve"> </w:t>
      </w:r>
      <w:r>
        <w:t>и</w:t>
      </w:r>
      <w:r>
        <w:rPr>
          <w:spacing w:val="-3"/>
        </w:rPr>
        <w:t xml:space="preserve"> </w:t>
      </w:r>
      <w:r>
        <w:t>пауз</w:t>
      </w:r>
      <w:r>
        <w:rPr>
          <w:spacing w:val="-3"/>
        </w:rPr>
        <w:t xml:space="preserve"> </w:t>
      </w:r>
      <w:r>
        <w:t>при</w:t>
      </w:r>
      <w:r>
        <w:rPr>
          <w:spacing w:val="-3"/>
        </w:rPr>
        <w:t xml:space="preserve"> </w:t>
      </w:r>
      <w:r>
        <w:t>чтении</w:t>
      </w:r>
      <w:r>
        <w:rPr>
          <w:spacing w:val="-3"/>
        </w:rPr>
        <w:t xml:space="preserve"> </w:t>
      </w:r>
      <w:r>
        <w:t>вслух</w:t>
      </w:r>
      <w:r>
        <w:rPr>
          <w:spacing w:val="-1"/>
        </w:rPr>
        <w:t xml:space="preserve"> </w:t>
      </w:r>
      <w:r>
        <w:t>знакам</w:t>
      </w:r>
      <w:r>
        <w:rPr>
          <w:spacing w:val="-4"/>
        </w:rPr>
        <w:t xml:space="preserve"> </w:t>
      </w:r>
      <w:r>
        <w:t>препинания. Развитие осознанности и выразительности чтения на материале небольших текстов и стихотворений.</w:t>
      </w:r>
    </w:p>
    <w:p w:rsidR="007E5D29" w:rsidRDefault="00D24FDD">
      <w:pPr>
        <w:pStyle w:val="a3"/>
        <w:ind w:left="151" w:firstLine="739"/>
        <w:jc w:val="left"/>
      </w:pPr>
      <w:r>
        <w:t>Знакомство</w:t>
      </w:r>
      <w:r>
        <w:rPr>
          <w:spacing w:val="-3"/>
        </w:rPr>
        <w:t xml:space="preserve"> </w:t>
      </w:r>
      <w:r>
        <w:t>с</w:t>
      </w:r>
      <w:r>
        <w:rPr>
          <w:spacing w:val="-4"/>
        </w:rPr>
        <w:t xml:space="preserve"> </w:t>
      </w:r>
      <w:r>
        <w:t>орфоэпическим</w:t>
      </w:r>
      <w:r>
        <w:rPr>
          <w:spacing w:val="-4"/>
        </w:rPr>
        <w:t xml:space="preserve"> </w:t>
      </w:r>
      <w:r>
        <w:t>чтением</w:t>
      </w:r>
      <w:r>
        <w:rPr>
          <w:spacing w:val="-4"/>
        </w:rPr>
        <w:t xml:space="preserve"> </w:t>
      </w:r>
      <w:r>
        <w:t>(при</w:t>
      </w:r>
      <w:r>
        <w:rPr>
          <w:spacing w:val="-2"/>
        </w:rPr>
        <w:t xml:space="preserve"> </w:t>
      </w:r>
      <w:r>
        <w:t>переходе</w:t>
      </w:r>
      <w:r>
        <w:rPr>
          <w:spacing w:val="-4"/>
        </w:rPr>
        <w:t xml:space="preserve"> </w:t>
      </w:r>
      <w:r>
        <w:t>к</w:t>
      </w:r>
      <w:r>
        <w:rPr>
          <w:spacing w:val="-3"/>
        </w:rPr>
        <w:t xml:space="preserve"> </w:t>
      </w:r>
      <w:r>
        <w:t>чтению</w:t>
      </w:r>
      <w:r>
        <w:rPr>
          <w:spacing w:val="-3"/>
        </w:rPr>
        <w:t xml:space="preserve"> </w:t>
      </w:r>
      <w:r>
        <w:t>целыми</w:t>
      </w:r>
      <w:r>
        <w:rPr>
          <w:spacing w:val="-5"/>
        </w:rPr>
        <w:t xml:space="preserve"> </w:t>
      </w:r>
      <w:r>
        <w:t>словами).</w:t>
      </w:r>
      <w:r>
        <w:rPr>
          <w:spacing w:val="-3"/>
        </w:rPr>
        <w:t xml:space="preserve"> </w:t>
      </w:r>
      <w:r>
        <w:t>Орфографическое чтение (проговаривание) как средство самоконтроля при письме под диктовку и при списывании.</w:t>
      </w:r>
    </w:p>
    <w:p w:rsidR="007E5D29" w:rsidRDefault="00D24FDD">
      <w:pPr>
        <w:pStyle w:val="a3"/>
        <w:ind w:left="890" w:firstLine="0"/>
        <w:jc w:val="left"/>
      </w:pPr>
      <w:r>
        <w:t>Техника</w:t>
      </w:r>
      <w:r>
        <w:rPr>
          <w:spacing w:val="-6"/>
        </w:rPr>
        <w:t xml:space="preserve"> </w:t>
      </w:r>
      <w:r>
        <w:t>чтения</w:t>
      </w:r>
      <w:r>
        <w:rPr>
          <w:spacing w:val="-2"/>
        </w:rPr>
        <w:t xml:space="preserve"> </w:t>
      </w:r>
      <w:r>
        <w:t>вслух и</w:t>
      </w:r>
      <w:r>
        <w:rPr>
          <w:spacing w:val="-2"/>
        </w:rPr>
        <w:t xml:space="preserve"> </w:t>
      </w:r>
      <w:r>
        <w:t>про</w:t>
      </w:r>
      <w:r>
        <w:rPr>
          <w:spacing w:val="-2"/>
        </w:rPr>
        <w:t xml:space="preserve"> </w:t>
      </w:r>
      <w:r>
        <w:t>себя</w:t>
      </w:r>
      <w:r>
        <w:rPr>
          <w:spacing w:val="-3"/>
        </w:rPr>
        <w:t xml:space="preserve"> </w:t>
      </w:r>
      <w:r>
        <w:t>с</w:t>
      </w:r>
      <w:r>
        <w:rPr>
          <w:spacing w:val="-3"/>
        </w:rPr>
        <w:t xml:space="preserve"> </w:t>
      </w:r>
      <w:r>
        <w:t>пониманием</w:t>
      </w:r>
      <w:r>
        <w:rPr>
          <w:spacing w:val="-3"/>
        </w:rPr>
        <w:t xml:space="preserve"> </w:t>
      </w:r>
      <w:r>
        <w:t>основного</w:t>
      </w:r>
      <w:r>
        <w:rPr>
          <w:spacing w:val="-2"/>
        </w:rPr>
        <w:t xml:space="preserve"> </w:t>
      </w:r>
      <w:r>
        <w:t>содержания</w:t>
      </w:r>
      <w:r>
        <w:rPr>
          <w:spacing w:val="-2"/>
        </w:rPr>
        <w:t xml:space="preserve"> </w:t>
      </w:r>
      <w:r>
        <w:t>учебного</w:t>
      </w:r>
      <w:r>
        <w:rPr>
          <w:spacing w:val="-2"/>
        </w:rPr>
        <w:t xml:space="preserve"> текста.</w:t>
      </w:r>
    </w:p>
    <w:p w:rsidR="007E5D29" w:rsidRDefault="00D24FDD">
      <w:pPr>
        <w:pStyle w:val="a3"/>
        <w:ind w:left="151" w:firstLine="0"/>
        <w:jc w:val="left"/>
      </w:pPr>
      <w:r>
        <w:t>Выборочное</w:t>
      </w:r>
      <w:r>
        <w:rPr>
          <w:spacing w:val="-4"/>
        </w:rPr>
        <w:t xml:space="preserve"> </w:t>
      </w:r>
      <w:r>
        <w:t>чтение</w:t>
      </w:r>
      <w:r>
        <w:rPr>
          <w:spacing w:val="-4"/>
        </w:rPr>
        <w:t xml:space="preserve"> </w:t>
      </w:r>
      <w:r>
        <w:t>с</w:t>
      </w:r>
      <w:r>
        <w:rPr>
          <w:spacing w:val="-4"/>
        </w:rPr>
        <w:t xml:space="preserve"> </w:t>
      </w:r>
      <w:r>
        <w:t>целью</w:t>
      </w:r>
      <w:r>
        <w:rPr>
          <w:spacing w:val="-3"/>
        </w:rPr>
        <w:t xml:space="preserve"> </w:t>
      </w:r>
      <w:r>
        <w:t>нахождения</w:t>
      </w:r>
      <w:r>
        <w:rPr>
          <w:spacing w:val="-6"/>
        </w:rPr>
        <w:t xml:space="preserve"> </w:t>
      </w:r>
      <w:r>
        <w:t>необходимого</w:t>
      </w:r>
      <w:r>
        <w:rPr>
          <w:spacing w:val="-3"/>
        </w:rPr>
        <w:t xml:space="preserve"> </w:t>
      </w:r>
      <w:r>
        <w:t>материала.</w:t>
      </w:r>
      <w:r>
        <w:rPr>
          <w:spacing w:val="-3"/>
        </w:rPr>
        <w:t xml:space="preserve"> </w:t>
      </w:r>
      <w:r>
        <w:t>Нахождение</w:t>
      </w:r>
      <w:r>
        <w:rPr>
          <w:spacing w:val="-4"/>
        </w:rPr>
        <w:t xml:space="preserve"> </w:t>
      </w:r>
      <w:r>
        <w:t>информации,</w:t>
      </w:r>
      <w:r>
        <w:rPr>
          <w:spacing w:val="-3"/>
        </w:rPr>
        <w:t xml:space="preserve"> </w:t>
      </w:r>
      <w:r>
        <w:t>заданной</w:t>
      </w:r>
      <w:r>
        <w:rPr>
          <w:spacing w:val="-3"/>
        </w:rPr>
        <w:t xml:space="preserve"> </w:t>
      </w:r>
      <w:r>
        <w:t>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7E5D29" w:rsidRDefault="00D24FDD">
      <w:pPr>
        <w:pStyle w:val="a3"/>
        <w:ind w:left="151" w:firstLine="739"/>
        <w:jc w:val="left"/>
      </w:pPr>
      <w:r>
        <w:t>Письмо. Гигиенические требования при письме. Развитие мелкой моторики пальцев и свободы движения</w:t>
      </w:r>
      <w:r>
        <w:rPr>
          <w:spacing w:val="-3"/>
        </w:rPr>
        <w:t xml:space="preserve"> </w:t>
      </w:r>
      <w:r>
        <w:t>руки.</w:t>
      </w:r>
      <w:r>
        <w:rPr>
          <w:spacing w:val="-3"/>
        </w:rPr>
        <w:t xml:space="preserve"> </w:t>
      </w:r>
      <w:r>
        <w:t>Ориентация</w:t>
      </w:r>
      <w:r>
        <w:rPr>
          <w:spacing w:val="-3"/>
        </w:rPr>
        <w:t xml:space="preserve"> </w:t>
      </w:r>
      <w:r>
        <w:t>в</w:t>
      </w:r>
      <w:r>
        <w:rPr>
          <w:spacing w:val="-4"/>
        </w:rPr>
        <w:t xml:space="preserve"> </w:t>
      </w:r>
      <w:r>
        <w:t>пространстве</w:t>
      </w:r>
      <w:r>
        <w:rPr>
          <w:spacing w:val="-4"/>
        </w:rPr>
        <w:t xml:space="preserve"> </w:t>
      </w:r>
      <w:r>
        <w:t>листа</w:t>
      </w:r>
      <w:r>
        <w:rPr>
          <w:spacing w:val="-3"/>
        </w:rPr>
        <w:t xml:space="preserve"> </w:t>
      </w:r>
      <w:r>
        <w:t>тетради</w:t>
      </w:r>
      <w:r>
        <w:rPr>
          <w:spacing w:val="-2"/>
        </w:rPr>
        <w:t xml:space="preserve"> </w:t>
      </w:r>
      <w:r>
        <w:t>и</w:t>
      </w:r>
      <w:r>
        <w:rPr>
          <w:spacing w:val="-3"/>
        </w:rPr>
        <w:t xml:space="preserve"> </w:t>
      </w:r>
      <w:r>
        <w:t>в</w:t>
      </w:r>
      <w:r>
        <w:rPr>
          <w:spacing w:val="-4"/>
        </w:rPr>
        <w:t xml:space="preserve"> </w:t>
      </w:r>
      <w:r>
        <w:t>пространстве</w:t>
      </w:r>
      <w:r>
        <w:rPr>
          <w:spacing w:val="-4"/>
        </w:rPr>
        <w:t xml:space="preserve"> </w:t>
      </w:r>
      <w:r>
        <w:t>классной</w:t>
      </w:r>
      <w:r>
        <w:rPr>
          <w:spacing w:val="-3"/>
        </w:rPr>
        <w:t xml:space="preserve"> </w:t>
      </w:r>
      <w:r>
        <w:t>доски.</w:t>
      </w:r>
      <w:r>
        <w:rPr>
          <w:spacing w:val="-6"/>
        </w:rPr>
        <w:t xml:space="preserve"> </w:t>
      </w:r>
      <w:r>
        <w:t>Начертание письменных прописных (заглавных) и строчных букв. Каллиграфические требования правильности написания, разборчивости, аккуратности письма. Письмо под диктовку</w:t>
      </w:r>
      <w:r>
        <w:rPr>
          <w:spacing w:val="-1"/>
        </w:rPr>
        <w:t xml:space="preserve"> </w:t>
      </w:r>
      <w:r>
        <w:t xml:space="preserve">слов и предложений, написание которых не расходится с их произношением. Приёмы и последовательность правильного списывания </w:t>
      </w:r>
      <w:r>
        <w:rPr>
          <w:spacing w:val="-2"/>
        </w:rPr>
        <w:t>текста.</w:t>
      </w:r>
    </w:p>
    <w:p w:rsidR="007E5D29" w:rsidRDefault="00D24FDD">
      <w:pPr>
        <w:pStyle w:val="a3"/>
        <w:spacing w:before="1"/>
        <w:ind w:left="890" w:firstLine="0"/>
        <w:jc w:val="left"/>
      </w:pPr>
      <w:r>
        <w:t>Письмо</w:t>
      </w:r>
      <w:r>
        <w:rPr>
          <w:spacing w:val="-4"/>
        </w:rPr>
        <w:t xml:space="preserve"> </w:t>
      </w:r>
      <w:r>
        <w:t>букв,</w:t>
      </w:r>
      <w:r>
        <w:rPr>
          <w:spacing w:val="-3"/>
        </w:rPr>
        <w:t xml:space="preserve"> </w:t>
      </w:r>
      <w:r>
        <w:t>специфических</w:t>
      </w:r>
      <w:r>
        <w:rPr>
          <w:spacing w:val="-2"/>
        </w:rPr>
        <w:t xml:space="preserve"> </w:t>
      </w:r>
      <w:r>
        <w:t>букв</w:t>
      </w:r>
      <w:r>
        <w:rPr>
          <w:spacing w:val="-5"/>
        </w:rPr>
        <w:t xml:space="preserve"> </w:t>
      </w:r>
      <w:r>
        <w:t>кабардинского</w:t>
      </w:r>
      <w:r>
        <w:rPr>
          <w:spacing w:val="-3"/>
        </w:rPr>
        <w:t xml:space="preserve"> </w:t>
      </w:r>
      <w:r>
        <w:t>языка,</w:t>
      </w:r>
      <w:r>
        <w:rPr>
          <w:spacing w:val="-4"/>
        </w:rPr>
        <w:t xml:space="preserve"> </w:t>
      </w:r>
      <w:r>
        <w:t>буквосочетаний,</w:t>
      </w:r>
      <w:r>
        <w:rPr>
          <w:spacing w:val="-3"/>
        </w:rPr>
        <w:t xml:space="preserve"> </w:t>
      </w:r>
      <w:r>
        <w:t>слогов,</w:t>
      </w:r>
      <w:r>
        <w:rPr>
          <w:spacing w:val="-3"/>
        </w:rPr>
        <w:t xml:space="preserve"> </w:t>
      </w:r>
      <w:r>
        <w:rPr>
          <w:spacing w:val="-2"/>
        </w:rPr>
        <w:t>слов,</w:t>
      </w:r>
    </w:p>
    <w:p w:rsidR="007E5D29" w:rsidRDefault="00D24FDD">
      <w:pPr>
        <w:pStyle w:val="a3"/>
        <w:ind w:left="151" w:firstLine="0"/>
        <w:jc w:val="left"/>
      </w:pPr>
      <w:r>
        <w:t>предложений</w:t>
      </w:r>
      <w:r>
        <w:rPr>
          <w:spacing w:val="-4"/>
        </w:rPr>
        <w:t xml:space="preserve"> </w:t>
      </w:r>
      <w:r>
        <w:t>в</w:t>
      </w:r>
      <w:r>
        <w:rPr>
          <w:spacing w:val="-4"/>
        </w:rPr>
        <w:t xml:space="preserve"> </w:t>
      </w:r>
      <w:r>
        <w:t>системе</w:t>
      </w:r>
      <w:r>
        <w:rPr>
          <w:spacing w:val="-4"/>
        </w:rPr>
        <w:t xml:space="preserve"> </w:t>
      </w:r>
      <w:r>
        <w:t>обучения</w:t>
      </w:r>
      <w:r>
        <w:rPr>
          <w:spacing w:val="-4"/>
        </w:rPr>
        <w:t xml:space="preserve"> </w:t>
      </w:r>
      <w:r>
        <w:t>грамоте.</w:t>
      </w:r>
      <w:r>
        <w:rPr>
          <w:spacing w:val="-4"/>
        </w:rPr>
        <w:t xml:space="preserve"> </w:t>
      </w:r>
      <w:r>
        <w:t>Овладение</w:t>
      </w:r>
      <w:r>
        <w:rPr>
          <w:spacing w:val="-4"/>
        </w:rPr>
        <w:t xml:space="preserve"> </w:t>
      </w:r>
      <w:r>
        <w:t>разборчивым</w:t>
      </w:r>
      <w:r>
        <w:rPr>
          <w:spacing w:val="-4"/>
        </w:rPr>
        <w:t xml:space="preserve"> </w:t>
      </w:r>
      <w:r>
        <w:t>аккуратным</w:t>
      </w:r>
      <w:r>
        <w:rPr>
          <w:spacing w:val="-5"/>
        </w:rPr>
        <w:t xml:space="preserve"> </w:t>
      </w:r>
      <w:r>
        <w:t>письмом</w:t>
      </w:r>
      <w:r>
        <w:rPr>
          <w:spacing w:val="-4"/>
        </w:rPr>
        <w:t xml:space="preserve"> </w:t>
      </w:r>
      <w:r>
        <w:t>с</w:t>
      </w:r>
      <w:r>
        <w:rPr>
          <w:spacing w:val="-1"/>
        </w:rPr>
        <w:t xml:space="preserve"> </w:t>
      </w:r>
      <w:r>
        <w:t>учетом гигиенических требований к этому виду учебной работы. Списывание, письмо под диктовку в</w:t>
      </w:r>
    </w:p>
    <w:p w:rsidR="007E5D29" w:rsidRDefault="00D24FDD">
      <w:pPr>
        <w:pStyle w:val="a3"/>
        <w:ind w:left="151" w:firstLine="0"/>
        <w:jc w:val="left"/>
      </w:pPr>
      <w:r>
        <w:t>соответствии с изученными правилами. Создание небольших собственных текстов (сочинений) по интересной</w:t>
      </w:r>
      <w:r>
        <w:rPr>
          <w:spacing w:val="-5"/>
        </w:rPr>
        <w:t xml:space="preserve"> </w:t>
      </w:r>
      <w:r>
        <w:t>обучающимся</w:t>
      </w:r>
      <w:r>
        <w:rPr>
          <w:spacing w:val="-5"/>
        </w:rPr>
        <w:t xml:space="preserve"> </w:t>
      </w:r>
      <w:r>
        <w:t>тематике</w:t>
      </w:r>
      <w:r>
        <w:rPr>
          <w:spacing w:val="-6"/>
        </w:rPr>
        <w:t xml:space="preserve"> </w:t>
      </w:r>
      <w:r>
        <w:t>(на</w:t>
      </w:r>
      <w:r>
        <w:rPr>
          <w:spacing w:val="-5"/>
        </w:rPr>
        <w:t xml:space="preserve"> </w:t>
      </w:r>
      <w:r>
        <w:t>основе</w:t>
      </w:r>
      <w:r>
        <w:rPr>
          <w:spacing w:val="-6"/>
        </w:rPr>
        <w:t xml:space="preserve"> </w:t>
      </w:r>
      <w:r>
        <w:t>впечатлений,</w:t>
      </w:r>
      <w:r>
        <w:rPr>
          <w:spacing w:val="-5"/>
        </w:rPr>
        <w:t xml:space="preserve"> </w:t>
      </w:r>
      <w:r>
        <w:t>литературных</w:t>
      </w:r>
      <w:r>
        <w:rPr>
          <w:spacing w:val="-4"/>
        </w:rPr>
        <w:t xml:space="preserve"> </w:t>
      </w:r>
      <w:r>
        <w:t>произведений,</w:t>
      </w:r>
      <w:r>
        <w:rPr>
          <w:spacing w:val="-5"/>
        </w:rPr>
        <w:t xml:space="preserve"> </w:t>
      </w:r>
      <w:r>
        <w:t xml:space="preserve">сюжетных картин, серий картин, репродукций картин художников, просмотра фрагмента видеозаписи и тому </w:t>
      </w:r>
      <w:r>
        <w:rPr>
          <w:spacing w:val="-2"/>
        </w:rPr>
        <w:t>подобное).</w:t>
      </w:r>
    </w:p>
    <w:p w:rsidR="007E5D29" w:rsidRDefault="00D24FDD">
      <w:pPr>
        <w:pStyle w:val="a3"/>
        <w:ind w:left="1771" w:firstLine="0"/>
        <w:jc w:val="left"/>
      </w:pPr>
      <w:r>
        <w:t>Язык</w:t>
      </w:r>
      <w:r>
        <w:rPr>
          <w:spacing w:val="-1"/>
        </w:rPr>
        <w:t xml:space="preserve"> </w:t>
      </w:r>
      <w:r>
        <w:t>и речь.</w:t>
      </w:r>
      <w:r>
        <w:rPr>
          <w:spacing w:val="-1"/>
        </w:rPr>
        <w:t xml:space="preserve"> </w:t>
      </w:r>
      <w:r>
        <w:t>Слово</w:t>
      </w:r>
      <w:r>
        <w:rPr>
          <w:spacing w:val="-1"/>
        </w:rPr>
        <w:t xml:space="preserve"> </w:t>
      </w:r>
      <w:r>
        <w:t xml:space="preserve">и </w:t>
      </w:r>
      <w:r>
        <w:rPr>
          <w:spacing w:val="-2"/>
        </w:rPr>
        <w:t>предложение.</w:t>
      </w:r>
    </w:p>
    <w:p w:rsidR="007E5D29" w:rsidRDefault="00D24FDD">
      <w:pPr>
        <w:pStyle w:val="a3"/>
        <w:ind w:left="890" w:firstLine="0"/>
        <w:jc w:val="left"/>
      </w:pPr>
      <w:r>
        <w:t>Наша</w:t>
      </w:r>
      <w:r>
        <w:rPr>
          <w:spacing w:val="-6"/>
        </w:rPr>
        <w:t xml:space="preserve"> </w:t>
      </w:r>
      <w:r>
        <w:t>речь:</w:t>
      </w:r>
      <w:r>
        <w:rPr>
          <w:spacing w:val="-1"/>
        </w:rPr>
        <w:t xml:space="preserve"> </w:t>
      </w:r>
      <w:r>
        <w:t>устная</w:t>
      </w:r>
      <w:r>
        <w:rPr>
          <w:spacing w:val="-2"/>
        </w:rPr>
        <w:t xml:space="preserve"> </w:t>
      </w:r>
      <w:r>
        <w:t>и</w:t>
      </w:r>
      <w:r>
        <w:rPr>
          <w:spacing w:val="-3"/>
        </w:rPr>
        <w:t xml:space="preserve"> </w:t>
      </w:r>
      <w:r>
        <w:t>письменная.</w:t>
      </w:r>
      <w:r>
        <w:rPr>
          <w:spacing w:val="-3"/>
        </w:rPr>
        <w:t xml:space="preserve"> </w:t>
      </w:r>
      <w:r>
        <w:t>Подготовка</w:t>
      </w:r>
      <w:r>
        <w:rPr>
          <w:spacing w:val="-3"/>
        </w:rPr>
        <w:t xml:space="preserve"> </w:t>
      </w:r>
      <w:r>
        <w:t>к</w:t>
      </w:r>
      <w:r>
        <w:rPr>
          <w:spacing w:val="-3"/>
        </w:rPr>
        <w:t xml:space="preserve"> </w:t>
      </w:r>
      <w:r>
        <w:t>письму.</w:t>
      </w:r>
      <w:r>
        <w:rPr>
          <w:spacing w:val="-3"/>
        </w:rPr>
        <w:t xml:space="preserve"> </w:t>
      </w:r>
      <w:r>
        <w:t>Гигиенические</w:t>
      </w:r>
      <w:r>
        <w:rPr>
          <w:spacing w:val="-3"/>
        </w:rPr>
        <w:t xml:space="preserve"> </w:t>
      </w:r>
      <w:r>
        <w:t>требования</w:t>
      </w:r>
      <w:r>
        <w:rPr>
          <w:spacing w:val="-3"/>
        </w:rPr>
        <w:t xml:space="preserve"> </w:t>
      </w:r>
      <w:r>
        <w:t>при</w:t>
      </w:r>
      <w:r>
        <w:rPr>
          <w:spacing w:val="-2"/>
        </w:rPr>
        <w:t xml:space="preserve"> письме.</w:t>
      </w:r>
    </w:p>
    <w:p w:rsidR="007E5D29" w:rsidRDefault="00D24FDD">
      <w:pPr>
        <w:pStyle w:val="a3"/>
        <w:spacing w:before="1"/>
        <w:ind w:left="151" w:firstLine="0"/>
        <w:jc w:val="left"/>
      </w:pPr>
      <w:r>
        <w:t>Письмо</w:t>
      </w:r>
      <w:r>
        <w:rPr>
          <w:spacing w:val="-6"/>
        </w:rPr>
        <w:t xml:space="preserve"> </w:t>
      </w:r>
      <w:r>
        <w:t>наклонных</w:t>
      </w:r>
      <w:r>
        <w:rPr>
          <w:spacing w:val="-2"/>
        </w:rPr>
        <w:t xml:space="preserve"> </w:t>
      </w:r>
      <w:r>
        <w:t>линий.</w:t>
      </w:r>
      <w:r>
        <w:rPr>
          <w:spacing w:val="-4"/>
        </w:rPr>
        <w:t xml:space="preserve"> </w:t>
      </w:r>
      <w:r>
        <w:t>Письмо</w:t>
      </w:r>
      <w:r>
        <w:rPr>
          <w:spacing w:val="-3"/>
        </w:rPr>
        <w:t xml:space="preserve"> </w:t>
      </w:r>
      <w:r>
        <w:t>овалов</w:t>
      </w:r>
      <w:r>
        <w:rPr>
          <w:spacing w:val="-4"/>
        </w:rPr>
        <w:t xml:space="preserve"> </w:t>
      </w:r>
      <w:r>
        <w:t>и</w:t>
      </w:r>
      <w:r>
        <w:rPr>
          <w:spacing w:val="-4"/>
        </w:rPr>
        <w:t xml:space="preserve"> </w:t>
      </w:r>
      <w:r>
        <w:t>полуовалов.</w:t>
      </w:r>
      <w:r>
        <w:rPr>
          <w:spacing w:val="-3"/>
        </w:rPr>
        <w:t xml:space="preserve"> </w:t>
      </w:r>
      <w:r>
        <w:t>Предложение.</w:t>
      </w:r>
      <w:r>
        <w:rPr>
          <w:spacing w:val="-3"/>
        </w:rPr>
        <w:t xml:space="preserve"> </w:t>
      </w:r>
      <w:r>
        <w:t>Схематичное</w:t>
      </w:r>
      <w:r>
        <w:rPr>
          <w:spacing w:val="-4"/>
        </w:rPr>
        <w:t xml:space="preserve"> </w:t>
      </w:r>
      <w:r>
        <w:rPr>
          <w:spacing w:val="-2"/>
        </w:rPr>
        <w:t>изображение</w:t>
      </w:r>
    </w:p>
    <w:p w:rsidR="007E5D29" w:rsidRDefault="00D24FDD">
      <w:pPr>
        <w:pStyle w:val="a3"/>
        <w:ind w:left="151" w:firstLine="0"/>
        <w:jc w:val="left"/>
      </w:pPr>
      <w:r>
        <w:t>предложения.</w:t>
      </w:r>
      <w:r>
        <w:rPr>
          <w:spacing w:val="-6"/>
        </w:rPr>
        <w:t xml:space="preserve"> </w:t>
      </w:r>
      <w:r>
        <w:t>Составление</w:t>
      </w:r>
      <w:r>
        <w:rPr>
          <w:spacing w:val="-4"/>
        </w:rPr>
        <w:t xml:space="preserve"> </w:t>
      </w:r>
      <w:r>
        <w:t>модели</w:t>
      </w:r>
      <w:r>
        <w:rPr>
          <w:spacing w:val="-2"/>
        </w:rPr>
        <w:t xml:space="preserve"> </w:t>
      </w:r>
      <w:r>
        <w:t>предложения</w:t>
      </w:r>
      <w:r>
        <w:rPr>
          <w:spacing w:val="-3"/>
        </w:rPr>
        <w:t xml:space="preserve"> </w:t>
      </w:r>
      <w:r>
        <w:t>с</w:t>
      </w:r>
      <w:r>
        <w:rPr>
          <w:spacing w:val="-4"/>
        </w:rPr>
        <w:t xml:space="preserve"> </w:t>
      </w:r>
      <w:r>
        <w:t>помощью</w:t>
      </w:r>
      <w:r>
        <w:rPr>
          <w:spacing w:val="-3"/>
        </w:rPr>
        <w:t xml:space="preserve"> </w:t>
      </w:r>
      <w:r>
        <w:t>схемы.</w:t>
      </w:r>
      <w:r>
        <w:rPr>
          <w:spacing w:val="-3"/>
        </w:rPr>
        <w:t xml:space="preserve"> </w:t>
      </w:r>
      <w:r>
        <w:t>Слово.</w:t>
      </w:r>
      <w:r>
        <w:rPr>
          <w:spacing w:val="-3"/>
        </w:rPr>
        <w:t xml:space="preserve"> </w:t>
      </w:r>
      <w:r>
        <w:t>Схематичное</w:t>
      </w:r>
      <w:r>
        <w:rPr>
          <w:spacing w:val="-4"/>
        </w:rPr>
        <w:t xml:space="preserve"> </w:t>
      </w:r>
      <w:r>
        <w:rPr>
          <w:spacing w:val="-2"/>
        </w:rPr>
        <w:t>изображение</w:t>
      </w:r>
    </w:p>
    <w:p w:rsidR="007E5D29" w:rsidRDefault="007E5D29">
      <w:pPr>
        <w:pStyle w:val="a3"/>
        <w:jc w:val="left"/>
        <w:sectPr w:rsidR="007E5D29">
          <w:pgSz w:w="11920" w:h="16850"/>
          <w:pgMar w:top="960" w:right="0" w:bottom="2200" w:left="708" w:header="0" w:footer="1924" w:gutter="0"/>
          <w:cols w:space="720"/>
        </w:sectPr>
      </w:pPr>
    </w:p>
    <w:p w:rsidR="007E5D29" w:rsidRDefault="00D24FDD">
      <w:pPr>
        <w:pStyle w:val="a3"/>
        <w:spacing w:before="70"/>
        <w:ind w:left="151" w:firstLine="0"/>
        <w:jc w:val="left"/>
      </w:pPr>
      <w:r>
        <w:t>слова.</w:t>
      </w:r>
      <w:r>
        <w:rPr>
          <w:spacing w:val="-3"/>
        </w:rPr>
        <w:t xml:space="preserve"> </w:t>
      </w:r>
      <w:r>
        <w:t>Деление</w:t>
      </w:r>
      <w:r>
        <w:rPr>
          <w:spacing w:val="-4"/>
        </w:rPr>
        <w:t xml:space="preserve"> </w:t>
      </w:r>
      <w:r>
        <w:t>речи</w:t>
      </w:r>
      <w:r>
        <w:rPr>
          <w:spacing w:val="-3"/>
        </w:rPr>
        <w:t xml:space="preserve"> </w:t>
      </w:r>
      <w:r>
        <w:t>на</w:t>
      </w:r>
      <w:r>
        <w:rPr>
          <w:spacing w:val="-4"/>
        </w:rPr>
        <w:t xml:space="preserve"> </w:t>
      </w:r>
      <w:r>
        <w:t>предложения,</w:t>
      </w:r>
      <w:r>
        <w:rPr>
          <w:spacing w:val="-3"/>
        </w:rPr>
        <w:t xml:space="preserve"> </w:t>
      </w:r>
      <w:r>
        <w:t>предложения</w:t>
      </w:r>
      <w:r>
        <w:rPr>
          <w:spacing w:val="-3"/>
        </w:rPr>
        <w:t xml:space="preserve"> </w:t>
      </w:r>
      <w:r>
        <w:t>на</w:t>
      </w:r>
      <w:r>
        <w:rPr>
          <w:spacing w:val="-4"/>
        </w:rPr>
        <w:t xml:space="preserve"> </w:t>
      </w:r>
      <w:r>
        <w:t>слова.</w:t>
      </w:r>
      <w:r>
        <w:rPr>
          <w:spacing w:val="-3"/>
        </w:rPr>
        <w:t xml:space="preserve"> </w:t>
      </w:r>
      <w:r>
        <w:t>Звуки</w:t>
      </w:r>
      <w:r>
        <w:rPr>
          <w:spacing w:val="-3"/>
        </w:rPr>
        <w:t xml:space="preserve"> </w:t>
      </w:r>
      <w:r>
        <w:t>и</w:t>
      </w:r>
      <w:r>
        <w:rPr>
          <w:spacing w:val="-3"/>
        </w:rPr>
        <w:t xml:space="preserve"> </w:t>
      </w:r>
      <w:r>
        <w:t>буквы.</w:t>
      </w:r>
      <w:r>
        <w:rPr>
          <w:spacing w:val="-3"/>
        </w:rPr>
        <w:t xml:space="preserve"> </w:t>
      </w:r>
      <w:r>
        <w:t>Представление</w:t>
      </w:r>
      <w:r>
        <w:rPr>
          <w:spacing w:val="-2"/>
        </w:rPr>
        <w:t xml:space="preserve"> </w:t>
      </w:r>
      <w:r>
        <w:t>о</w:t>
      </w:r>
      <w:r>
        <w:rPr>
          <w:spacing w:val="-3"/>
        </w:rPr>
        <w:t xml:space="preserve"> </w:t>
      </w:r>
      <w:r>
        <w:t>звуке, различение на слух при произношении гласных и согласных. Слог. Деление слова на слоги с использованием графических схем. Ударение.</w:t>
      </w:r>
    </w:p>
    <w:p w:rsidR="007E5D29" w:rsidRDefault="00D24FDD">
      <w:pPr>
        <w:pStyle w:val="a3"/>
        <w:spacing w:before="1"/>
        <w:ind w:left="151" w:firstLine="739"/>
        <w:jc w:val="left"/>
      </w:pPr>
      <w:r>
        <w:t>Знакомство</w:t>
      </w:r>
      <w:r>
        <w:rPr>
          <w:spacing w:val="-4"/>
        </w:rPr>
        <w:t xml:space="preserve"> </w:t>
      </w:r>
      <w:r>
        <w:t>с</w:t>
      </w:r>
      <w:r>
        <w:rPr>
          <w:spacing w:val="-4"/>
        </w:rPr>
        <w:t xml:space="preserve"> </w:t>
      </w:r>
      <w:r>
        <w:t>малыми</w:t>
      </w:r>
      <w:r>
        <w:rPr>
          <w:spacing w:val="-4"/>
        </w:rPr>
        <w:t xml:space="preserve"> </w:t>
      </w:r>
      <w:r>
        <w:t>фольклорными</w:t>
      </w:r>
      <w:r>
        <w:rPr>
          <w:spacing w:val="-5"/>
        </w:rPr>
        <w:t xml:space="preserve"> </w:t>
      </w:r>
      <w:r>
        <w:t>формами</w:t>
      </w:r>
      <w:r>
        <w:rPr>
          <w:spacing w:val="-4"/>
        </w:rPr>
        <w:t xml:space="preserve"> </w:t>
      </w:r>
      <w:r>
        <w:t>(колыбельные</w:t>
      </w:r>
      <w:r>
        <w:rPr>
          <w:spacing w:val="-5"/>
        </w:rPr>
        <w:t xml:space="preserve"> </w:t>
      </w:r>
      <w:r>
        <w:t>песни,</w:t>
      </w:r>
      <w:r>
        <w:rPr>
          <w:spacing w:val="-4"/>
        </w:rPr>
        <w:t xml:space="preserve"> </w:t>
      </w:r>
      <w:r>
        <w:t>потешки,</w:t>
      </w:r>
      <w:r>
        <w:rPr>
          <w:spacing w:val="-4"/>
        </w:rPr>
        <w:t xml:space="preserve"> </w:t>
      </w:r>
      <w:r>
        <w:t>пословицы, поговорки, загадки, считалочки, детские игры.) Сказки.</w:t>
      </w:r>
    </w:p>
    <w:p w:rsidR="007E5D29" w:rsidRDefault="00D24FDD">
      <w:pPr>
        <w:pStyle w:val="a3"/>
        <w:ind w:left="151" w:firstLine="739"/>
        <w:jc w:val="left"/>
      </w:pPr>
      <w:r>
        <w:t>Лексический</w:t>
      </w:r>
      <w:r>
        <w:rPr>
          <w:spacing w:val="-3"/>
        </w:rPr>
        <w:t xml:space="preserve"> </w:t>
      </w:r>
      <w:r>
        <w:t>материал:</w:t>
      </w:r>
      <w:r>
        <w:rPr>
          <w:spacing w:val="-3"/>
        </w:rPr>
        <w:t xml:space="preserve"> </w:t>
      </w:r>
      <w:r>
        <w:t>овощи</w:t>
      </w:r>
      <w:r>
        <w:rPr>
          <w:spacing w:val="-3"/>
        </w:rPr>
        <w:t xml:space="preserve"> </w:t>
      </w:r>
      <w:r>
        <w:t>и</w:t>
      </w:r>
      <w:r>
        <w:rPr>
          <w:spacing w:val="-2"/>
        </w:rPr>
        <w:t xml:space="preserve"> </w:t>
      </w:r>
      <w:r>
        <w:t>фрукты,</w:t>
      </w:r>
      <w:r>
        <w:rPr>
          <w:spacing w:val="-3"/>
        </w:rPr>
        <w:t xml:space="preserve"> </w:t>
      </w:r>
      <w:r>
        <w:t>счёт,</w:t>
      </w:r>
      <w:r>
        <w:rPr>
          <w:spacing w:val="-3"/>
        </w:rPr>
        <w:t xml:space="preserve"> </w:t>
      </w:r>
      <w:r>
        <w:t>календарь,</w:t>
      </w:r>
      <w:r>
        <w:rPr>
          <w:spacing w:val="-3"/>
        </w:rPr>
        <w:t xml:space="preserve"> </w:t>
      </w:r>
      <w:r>
        <w:t>знакомство</w:t>
      </w:r>
      <w:r>
        <w:rPr>
          <w:spacing w:val="-5"/>
        </w:rPr>
        <w:t xml:space="preserve"> </w:t>
      </w:r>
      <w:r>
        <w:t>со</w:t>
      </w:r>
      <w:r>
        <w:rPr>
          <w:spacing w:val="-3"/>
        </w:rPr>
        <w:t xml:space="preserve"> </w:t>
      </w:r>
      <w:r>
        <w:t>счётом</w:t>
      </w:r>
      <w:r>
        <w:rPr>
          <w:spacing w:val="-3"/>
        </w:rPr>
        <w:t xml:space="preserve"> </w:t>
      </w:r>
      <w:r>
        <w:t>на</w:t>
      </w:r>
      <w:r>
        <w:rPr>
          <w:spacing w:val="-3"/>
        </w:rPr>
        <w:t xml:space="preserve"> </w:t>
      </w:r>
      <w:r>
        <w:t>кабардинском языке, использование календаря, дни недели.</w:t>
      </w:r>
    </w:p>
    <w:p w:rsidR="007E5D29" w:rsidRDefault="00D24FDD">
      <w:pPr>
        <w:pStyle w:val="a3"/>
        <w:ind w:left="1771" w:firstLine="0"/>
        <w:jc w:val="left"/>
      </w:pPr>
      <w:r>
        <w:t>Фонетика,</w:t>
      </w:r>
      <w:r>
        <w:rPr>
          <w:spacing w:val="-4"/>
        </w:rPr>
        <w:t xml:space="preserve"> </w:t>
      </w:r>
      <w:r>
        <w:t>графика,</w:t>
      </w:r>
      <w:r>
        <w:rPr>
          <w:spacing w:val="-4"/>
        </w:rPr>
        <w:t xml:space="preserve"> </w:t>
      </w:r>
      <w:r>
        <w:t>орфоэпия,</w:t>
      </w:r>
      <w:r>
        <w:rPr>
          <w:spacing w:val="-4"/>
        </w:rPr>
        <w:t xml:space="preserve"> </w:t>
      </w:r>
      <w:r>
        <w:rPr>
          <w:spacing w:val="-2"/>
        </w:rPr>
        <w:t>орфография.</w:t>
      </w:r>
    </w:p>
    <w:p w:rsidR="007E5D29" w:rsidRDefault="00D24FDD">
      <w:pPr>
        <w:pStyle w:val="a3"/>
        <w:ind w:left="931" w:hanging="41"/>
        <w:jc w:val="left"/>
      </w:pPr>
      <w:r>
        <w:t>Гласные</w:t>
      </w:r>
      <w:r>
        <w:rPr>
          <w:spacing w:val="-5"/>
        </w:rPr>
        <w:t xml:space="preserve"> </w:t>
      </w:r>
      <w:r>
        <w:t>звуки.</w:t>
      </w:r>
      <w:r>
        <w:rPr>
          <w:spacing w:val="-3"/>
        </w:rPr>
        <w:t xml:space="preserve"> </w:t>
      </w:r>
      <w:r>
        <w:t>Согласные</w:t>
      </w:r>
      <w:r>
        <w:rPr>
          <w:spacing w:val="-5"/>
        </w:rPr>
        <w:t xml:space="preserve"> </w:t>
      </w:r>
      <w:r>
        <w:t>звуки.</w:t>
      </w:r>
      <w:r>
        <w:rPr>
          <w:spacing w:val="-3"/>
        </w:rPr>
        <w:t xml:space="preserve"> </w:t>
      </w:r>
      <w:r>
        <w:t>Гласные</w:t>
      </w:r>
      <w:r>
        <w:rPr>
          <w:spacing w:val="-4"/>
        </w:rPr>
        <w:t xml:space="preserve"> </w:t>
      </w:r>
      <w:r>
        <w:t>звуки</w:t>
      </w:r>
      <w:r>
        <w:rPr>
          <w:spacing w:val="-3"/>
        </w:rPr>
        <w:t xml:space="preserve"> </w:t>
      </w:r>
      <w:r>
        <w:t>и</w:t>
      </w:r>
      <w:r>
        <w:rPr>
          <w:spacing w:val="-3"/>
        </w:rPr>
        <w:t xml:space="preserve"> </w:t>
      </w:r>
      <w:r>
        <w:t>слог.</w:t>
      </w:r>
      <w:r>
        <w:rPr>
          <w:spacing w:val="-3"/>
        </w:rPr>
        <w:t xml:space="preserve"> </w:t>
      </w:r>
      <w:r>
        <w:t>Слогообразующая</w:t>
      </w:r>
      <w:r>
        <w:rPr>
          <w:spacing w:val="-3"/>
        </w:rPr>
        <w:t xml:space="preserve"> </w:t>
      </w:r>
      <w:r>
        <w:t>роль</w:t>
      </w:r>
      <w:r>
        <w:rPr>
          <w:spacing w:val="-3"/>
        </w:rPr>
        <w:t xml:space="preserve"> </w:t>
      </w:r>
      <w:r>
        <w:t>гласных</w:t>
      </w:r>
      <w:r>
        <w:rPr>
          <w:spacing w:val="-2"/>
        </w:rPr>
        <w:t xml:space="preserve"> </w:t>
      </w:r>
      <w:r>
        <w:t>звуков. Произношение звуков и букв. Письмо строчных и прописных букв.</w:t>
      </w:r>
    </w:p>
    <w:p w:rsidR="007E5D29" w:rsidRDefault="00D24FDD">
      <w:pPr>
        <w:pStyle w:val="a3"/>
        <w:ind w:left="151" w:right="39" w:firstLine="780"/>
        <w:jc w:val="left"/>
      </w:pPr>
      <w:r>
        <w:t>Кабардинский алфавит. Специфичные буквы и звуки кабардинского языка. Произношение звука [э], письмо буквы Э, э (буква э не пишется в начале слова). В начале слова слышится и произносится звук [э],</w:t>
      </w:r>
      <w:r>
        <w:rPr>
          <w:spacing w:val="-5"/>
        </w:rPr>
        <w:t xml:space="preserve"> </w:t>
      </w:r>
      <w:r>
        <w:t>но</w:t>
      </w:r>
      <w:r>
        <w:rPr>
          <w:spacing w:val="-2"/>
        </w:rPr>
        <w:t xml:space="preserve"> </w:t>
      </w:r>
      <w:r>
        <w:t>пишется</w:t>
      </w:r>
      <w:r>
        <w:rPr>
          <w:spacing w:val="-2"/>
        </w:rPr>
        <w:t xml:space="preserve"> </w:t>
      </w:r>
      <w:r>
        <w:t>буква</w:t>
      </w:r>
      <w:r>
        <w:rPr>
          <w:spacing w:val="-3"/>
        </w:rPr>
        <w:t xml:space="preserve"> </w:t>
      </w:r>
      <w:r>
        <w:t>а. Произношение</w:t>
      </w:r>
      <w:r>
        <w:rPr>
          <w:spacing w:val="-3"/>
        </w:rPr>
        <w:t xml:space="preserve"> </w:t>
      </w:r>
      <w:r>
        <w:t>звука</w:t>
      </w:r>
      <w:r>
        <w:rPr>
          <w:spacing w:val="-3"/>
        </w:rPr>
        <w:t xml:space="preserve"> </w:t>
      </w:r>
      <w:r>
        <w:t>[ы],</w:t>
      </w:r>
      <w:r>
        <w:rPr>
          <w:spacing w:val="-2"/>
        </w:rPr>
        <w:t xml:space="preserve"> </w:t>
      </w:r>
      <w:r>
        <w:t>письмо</w:t>
      </w:r>
      <w:r>
        <w:rPr>
          <w:spacing w:val="-2"/>
        </w:rPr>
        <w:t xml:space="preserve"> </w:t>
      </w:r>
      <w:r>
        <w:t>буквы</w:t>
      </w:r>
      <w:r>
        <w:rPr>
          <w:spacing w:val="-3"/>
        </w:rPr>
        <w:t xml:space="preserve"> </w:t>
      </w:r>
      <w:r>
        <w:t>Ы,</w:t>
      </w:r>
      <w:r>
        <w:rPr>
          <w:spacing w:val="-2"/>
        </w:rPr>
        <w:t xml:space="preserve"> </w:t>
      </w:r>
      <w:r>
        <w:t>ы. После</w:t>
      </w:r>
      <w:r>
        <w:rPr>
          <w:spacing w:val="-3"/>
        </w:rPr>
        <w:t xml:space="preserve"> </w:t>
      </w:r>
      <w:r>
        <w:t>согласного</w:t>
      </w:r>
      <w:r>
        <w:rPr>
          <w:spacing w:val="-2"/>
        </w:rPr>
        <w:t xml:space="preserve"> </w:t>
      </w:r>
      <w:r>
        <w:t>[у] слышится</w:t>
      </w:r>
      <w:r>
        <w:rPr>
          <w:spacing w:val="-2"/>
        </w:rPr>
        <w:t xml:space="preserve"> </w:t>
      </w:r>
      <w:r>
        <w:t>звук [ы], но не пишется буква ы. В словах после согласного звука [у] слышится [ы], но буква ы никогда не</w:t>
      </w:r>
    </w:p>
    <w:p w:rsidR="007E5D29" w:rsidRDefault="00D24FDD">
      <w:pPr>
        <w:pStyle w:val="a3"/>
        <w:ind w:left="151" w:right="39" w:firstLine="0"/>
        <w:jc w:val="left"/>
      </w:pPr>
      <w:r>
        <w:t>пишется.</w:t>
      </w:r>
      <w:r>
        <w:rPr>
          <w:spacing w:val="-2"/>
        </w:rPr>
        <w:t xml:space="preserve"> </w:t>
      </w:r>
      <w:r>
        <w:t>Произношение</w:t>
      </w:r>
      <w:r>
        <w:rPr>
          <w:spacing w:val="-3"/>
        </w:rPr>
        <w:t xml:space="preserve"> </w:t>
      </w:r>
      <w:r>
        <w:t>звука</w:t>
      </w:r>
      <w:r>
        <w:rPr>
          <w:spacing w:val="-3"/>
        </w:rPr>
        <w:t xml:space="preserve"> </w:t>
      </w:r>
      <w:r>
        <w:t>[й],</w:t>
      </w:r>
      <w:r>
        <w:rPr>
          <w:spacing w:val="-2"/>
        </w:rPr>
        <w:t xml:space="preserve"> </w:t>
      </w:r>
      <w:r>
        <w:t>письмо</w:t>
      </w:r>
      <w:r>
        <w:rPr>
          <w:spacing w:val="-2"/>
        </w:rPr>
        <w:t xml:space="preserve"> </w:t>
      </w:r>
      <w:r>
        <w:t>буквы</w:t>
      </w:r>
      <w:r>
        <w:rPr>
          <w:spacing w:val="-3"/>
        </w:rPr>
        <w:t xml:space="preserve"> </w:t>
      </w:r>
      <w:r>
        <w:t>Й,</w:t>
      </w:r>
      <w:r>
        <w:rPr>
          <w:spacing w:val="-2"/>
        </w:rPr>
        <w:t xml:space="preserve"> </w:t>
      </w:r>
      <w:r>
        <w:t>й.</w:t>
      </w:r>
      <w:r>
        <w:rPr>
          <w:spacing w:val="-2"/>
        </w:rPr>
        <w:t xml:space="preserve"> </w:t>
      </w:r>
      <w:r>
        <w:t>Произношение</w:t>
      </w:r>
      <w:r>
        <w:rPr>
          <w:spacing w:val="-3"/>
        </w:rPr>
        <w:t xml:space="preserve"> </w:t>
      </w:r>
      <w:r>
        <w:t>звука</w:t>
      </w:r>
      <w:r>
        <w:rPr>
          <w:spacing w:val="-3"/>
        </w:rPr>
        <w:t xml:space="preserve"> </w:t>
      </w:r>
      <w:r>
        <w:t>[и]</w:t>
      </w:r>
      <w:r>
        <w:rPr>
          <w:spacing w:val="-3"/>
        </w:rPr>
        <w:t xml:space="preserve"> </w:t>
      </w:r>
      <w:r>
        <w:t>и</w:t>
      </w:r>
      <w:r>
        <w:rPr>
          <w:spacing w:val="-2"/>
        </w:rPr>
        <w:t xml:space="preserve"> </w:t>
      </w:r>
      <w:r>
        <w:t>[йы],</w:t>
      </w:r>
      <w:r>
        <w:rPr>
          <w:spacing w:val="-5"/>
        </w:rPr>
        <w:t xml:space="preserve"> </w:t>
      </w:r>
      <w:r>
        <w:t>письмо</w:t>
      </w:r>
      <w:r>
        <w:rPr>
          <w:spacing w:val="-2"/>
        </w:rPr>
        <w:t xml:space="preserve"> </w:t>
      </w:r>
      <w:r>
        <w:t>буквы</w:t>
      </w:r>
      <w:r>
        <w:rPr>
          <w:spacing w:val="-3"/>
        </w:rPr>
        <w:t xml:space="preserve"> </w:t>
      </w:r>
      <w:r>
        <w:t>И,</w:t>
      </w:r>
      <w:r>
        <w:rPr>
          <w:spacing w:val="-2"/>
        </w:rPr>
        <w:t xml:space="preserve"> </w:t>
      </w:r>
      <w:r>
        <w:t>и. В начале слова слышится [йы], но всегда пишется буква и. Произношение звука [л], письмо буквы Л, л.</w:t>
      </w:r>
    </w:p>
    <w:p w:rsidR="007E5D29" w:rsidRDefault="00D24FDD">
      <w:pPr>
        <w:pStyle w:val="a3"/>
        <w:ind w:left="151" w:firstLine="0"/>
        <w:jc w:val="left"/>
      </w:pPr>
      <w:r>
        <w:t>Специфика</w:t>
      </w:r>
      <w:r>
        <w:rPr>
          <w:spacing w:val="-7"/>
        </w:rPr>
        <w:t xml:space="preserve"> </w:t>
      </w:r>
      <w:r>
        <w:t>произношения</w:t>
      </w:r>
      <w:r>
        <w:rPr>
          <w:spacing w:val="-3"/>
        </w:rPr>
        <w:t xml:space="preserve"> </w:t>
      </w:r>
      <w:r>
        <w:t>звука</w:t>
      </w:r>
      <w:r>
        <w:rPr>
          <w:spacing w:val="-4"/>
        </w:rPr>
        <w:t xml:space="preserve"> </w:t>
      </w:r>
      <w:r>
        <w:t>[л]</w:t>
      </w:r>
      <w:r>
        <w:rPr>
          <w:spacing w:val="-2"/>
        </w:rPr>
        <w:t xml:space="preserve"> </w:t>
      </w:r>
      <w:r>
        <w:t>в</w:t>
      </w:r>
      <w:r>
        <w:rPr>
          <w:spacing w:val="-4"/>
        </w:rPr>
        <w:t xml:space="preserve"> </w:t>
      </w:r>
      <w:r>
        <w:t>кабардино-черкесском</w:t>
      </w:r>
      <w:r>
        <w:rPr>
          <w:spacing w:val="-4"/>
        </w:rPr>
        <w:t xml:space="preserve"> </w:t>
      </w:r>
      <w:r>
        <w:t>языке.</w:t>
      </w:r>
      <w:r>
        <w:rPr>
          <w:spacing w:val="-3"/>
        </w:rPr>
        <w:t xml:space="preserve"> </w:t>
      </w:r>
      <w:r>
        <w:t>Произношение</w:t>
      </w:r>
      <w:r>
        <w:rPr>
          <w:spacing w:val="-4"/>
        </w:rPr>
        <w:t xml:space="preserve"> </w:t>
      </w:r>
      <w:r>
        <w:t>звука</w:t>
      </w:r>
      <w:r>
        <w:rPr>
          <w:spacing w:val="-4"/>
        </w:rPr>
        <w:t xml:space="preserve"> </w:t>
      </w:r>
      <w:r>
        <w:t>[г],</w:t>
      </w:r>
      <w:r>
        <w:rPr>
          <w:spacing w:val="-3"/>
        </w:rPr>
        <w:t xml:space="preserve"> </w:t>
      </w:r>
      <w:r>
        <w:t>письмо</w:t>
      </w:r>
      <w:r>
        <w:rPr>
          <w:spacing w:val="-3"/>
        </w:rPr>
        <w:t xml:space="preserve"> </w:t>
      </w:r>
      <w:r>
        <w:t>буквы Г, г. Специфика произношения звука [г] в кабардино-черкесском языке. Произношение звука [х], письмо буквы X, х. Парные согласные в русском языке г-к, в кабардинском языке г- х. Произношение звука [к], письмо буквы К, к. Произношение звука [гу], буквы Гу, гу. Специфические сложносоставные звуки и</w:t>
      </w:r>
    </w:p>
    <w:p w:rsidR="007E5D29" w:rsidRDefault="00D24FDD">
      <w:pPr>
        <w:pStyle w:val="a3"/>
        <w:spacing w:before="1"/>
        <w:ind w:left="151" w:firstLine="0"/>
        <w:jc w:val="left"/>
      </w:pPr>
      <w:r>
        <w:t>буквы</w:t>
      </w:r>
      <w:r>
        <w:rPr>
          <w:spacing w:val="-4"/>
        </w:rPr>
        <w:t xml:space="preserve"> </w:t>
      </w:r>
      <w:r>
        <w:t>в</w:t>
      </w:r>
      <w:r>
        <w:rPr>
          <w:spacing w:val="-4"/>
        </w:rPr>
        <w:t xml:space="preserve"> </w:t>
      </w:r>
      <w:r>
        <w:t>кабардино-черкесском</w:t>
      </w:r>
      <w:r>
        <w:rPr>
          <w:spacing w:val="-4"/>
        </w:rPr>
        <w:t xml:space="preserve"> </w:t>
      </w:r>
      <w:r>
        <w:t>языке.</w:t>
      </w:r>
      <w:r>
        <w:rPr>
          <w:spacing w:val="-2"/>
        </w:rPr>
        <w:t xml:space="preserve"> </w:t>
      </w:r>
      <w:r>
        <w:t>Роль</w:t>
      </w:r>
      <w:r>
        <w:rPr>
          <w:spacing w:val="-3"/>
        </w:rPr>
        <w:t xml:space="preserve"> </w:t>
      </w:r>
      <w:r>
        <w:t>ь,</w:t>
      </w:r>
      <w:r>
        <w:rPr>
          <w:spacing w:val="-6"/>
        </w:rPr>
        <w:t xml:space="preserve"> </w:t>
      </w:r>
      <w:r>
        <w:t>ъ,</w:t>
      </w:r>
      <w:r>
        <w:rPr>
          <w:spacing w:val="-1"/>
        </w:rPr>
        <w:t xml:space="preserve"> </w:t>
      </w:r>
      <w:r>
        <w:t>I, у</w:t>
      </w:r>
      <w:r>
        <w:rPr>
          <w:spacing w:val="-8"/>
        </w:rPr>
        <w:t xml:space="preserve"> </w:t>
      </w:r>
      <w:r>
        <w:t>в</w:t>
      </w:r>
      <w:r>
        <w:rPr>
          <w:spacing w:val="-4"/>
        </w:rPr>
        <w:t xml:space="preserve"> </w:t>
      </w:r>
      <w:r>
        <w:t>образовании</w:t>
      </w:r>
      <w:r>
        <w:rPr>
          <w:spacing w:val="-3"/>
        </w:rPr>
        <w:t xml:space="preserve"> </w:t>
      </w:r>
      <w:r>
        <w:t>сложносоставных</w:t>
      </w:r>
      <w:r>
        <w:rPr>
          <w:spacing w:val="-2"/>
        </w:rPr>
        <w:t xml:space="preserve"> </w:t>
      </w:r>
      <w:r>
        <w:t>согласных</w:t>
      </w:r>
      <w:r>
        <w:rPr>
          <w:spacing w:val="-2"/>
        </w:rPr>
        <w:t xml:space="preserve"> </w:t>
      </w:r>
      <w:r>
        <w:t>букв. Произношение звука [ку], письмо буквы Ку, ку. Произношение звука [ху], письмо буквы Ху, ху.</w:t>
      </w:r>
    </w:p>
    <w:p w:rsidR="007E5D29" w:rsidRDefault="00D24FDD">
      <w:pPr>
        <w:pStyle w:val="a3"/>
        <w:ind w:left="151" w:firstLine="0"/>
        <w:jc w:val="left"/>
      </w:pPr>
      <w:r>
        <w:t>Произношение звука [о], письмо буквы О, о. Специфика произношения звука [о] в кабардино-черкесском языке.</w:t>
      </w:r>
      <w:r>
        <w:rPr>
          <w:spacing w:val="-2"/>
        </w:rPr>
        <w:t xml:space="preserve"> </w:t>
      </w:r>
      <w:r>
        <w:t>Произношение</w:t>
      </w:r>
      <w:r>
        <w:rPr>
          <w:spacing w:val="-3"/>
        </w:rPr>
        <w:t xml:space="preserve"> </w:t>
      </w:r>
      <w:r>
        <w:t>звука</w:t>
      </w:r>
      <w:r>
        <w:rPr>
          <w:spacing w:val="-3"/>
        </w:rPr>
        <w:t xml:space="preserve"> </w:t>
      </w:r>
      <w:r>
        <w:t>[е],</w:t>
      </w:r>
      <w:r>
        <w:rPr>
          <w:spacing w:val="-2"/>
        </w:rPr>
        <w:t xml:space="preserve"> </w:t>
      </w:r>
      <w:r>
        <w:t>и</w:t>
      </w:r>
      <w:r>
        <w:rPr>
          <w:spacing w:val="-2"/>
        </w:rPr>
        <w:t xml:space="preserve"> </w:t>
      </w:r>
      <w:r>
        <w:t>слияние</w:t>
      </w:r>
      <w:r>
        <w:rPr>
          <w:spacing w:val="-6"/>
        </w:rPr>
        <w:t xml:space="preserve"> </w:t>
      </w:r>
      <w:r>
        <w:t>[йэ],</w:t>
      </w:r>
      <w:r>
        <w:rPr>
          <w:spacing w:val="-5"/>
        </w:rPr>
        <w:t xml:space="preserve"> </w:t>
      </w:r>
      <w:r>
        <w:t>письмо</w:t>
      </w:r>
      <w:r>
        <w:rPr>
          <w:spacing w:val="-2"/>
        </w:rPr>
        <w:t xml:space="preserve"> </w:t>
      </w:r>
      <w:r>
        <w:t>буквы</w:t>
      </w:r>
      <w:r>
        <w:rPr>
          <w:spacing w:val="-3"/>
        </w:rPr>
        <w:t xml:space="preserve"> </w:t>
      </w:r>
      <w:r>
        <w:t>Е,</w:t>
      </w:r>
      <w:r>
        <w:rPr>
          <w:spacing w:val="-1"/>
        </w:rPr>
        <w:t xml:space="preserve"> </w:t>
      </w:r>
      <w:r>
        <w:t>е.</w:t>
      </w:r>
      <w:r>
        <w:rPr>
          <w:spacing w:val="-2"/>
        </w:rPr>
        <w:t xml:space="preserve"> </w:t>
      </w:r>
      <w:r>
        <w:t>Произношение</w:t>
      </w:r>
      <w:r>
        <w:rPr>
          <w:spacing w:val="-3"/>
        </w:rPr>
        <w:t xml:space="preserve"> </w:t>
      </w:r>
      <w:r>
        <w:t>звука</w:t>
      </w:r>
      <w:r>
        <w:rPr>
          <w:spacing w:val="-3"/>
        </w:rPr>
        <w:t xml:space="preserve"> </w:t>
      </w:r>
      <w:r>
        <w:t>[хь],</w:t>
      </w:r>
      <w:r>
        <w:rPr>
          <w:spacing w:val="-5"/>
        </w:rPr>
        <w:t xml:space="preserve"> </w:t>
      </w:r>
      <w:r>
        <w:t>письмо</w:t>
      </w:r>
      <w:r>
        <w:rPr>
          <w:spacing w:val="-2"/>
        </w:rPr>
        <w:t xml:space="preserve"> </w:t>
      </w:r>
      <w:r>
        <w:t>буквы Хь, хь. Произношение звука [I], письмо буквы I. Произношение звука [1у], письмо буквы 1у. Звук [жь], письмо буквы Жь, жь. Произношение звука [дж], письмо буквы Дж, дж. Произношение звука [дз], письмо буквы Дз, дз. Произношение [йа], письмо буквы Я, я. Произношение звука [лъ], письмо буквы Лъ, лъ.</w:t>
      </w:r>
    </w:p>
    <w:p w:rsidR="007E5D29" w:rsidRDefault="00D24FDD">
      <w:pPr>
        <w:pStyle w:val="a3"/>
        <w:ind w:left="151" w:right="208" w:firstLine="0"/>
        <w:jc w:val="left"/>
      </w:pPr>
      <w:r>
        <w:t>Произношение звука [къ], письмо буквы Къ, къ. Произношение звука [къу], письмо буквы Къу, къу. Лабиализованные звуки, после них слышится звук [ы], но никогда не пишется буква ы. Произношение звука [гъ], письмо буквы Гъ, гъ. Произношение звука [гъу], письмо буквы Гъу, гъу. Произношение звука [хъ],</w:t>
      </w:r>
      <w:r>
        <w:rPr>
          <w:spacing w:val="-3"/>
        </w:rPr>
        <w:t xml:space="preserve"> </w:t>
      </w:r>
      <w:r>
        <w:t>письмо</w:t>
      </w:r>
      <w:r>
        <w:rPr>
          <w:spacing w:val="-3"/>
        </w:rPr>
        <w:t xml:space="preserve"> </w:t>
      </w:r>
      <w:r>
        <w:t>буквы</w:t>
      </w:r>
      <w:r>
        <w:rPr>
          <w:spacing w:val="-3"/>
        </w:rPr>
        <w:t xml:space="preserve"> </w:t>
      </w:r>
      <w:r>
        <w:t>Хъ,</w:t>
      </w:r>
      <w:r>
        <w:rPr>
          <w:spacing w:val="-3"/>
        </w:rPr>
        <w:t xml:space="preserve"> </w:t>
      </w:r>
      <w:r>
        <w:t>хъ.</w:t>
      </w:r>
      <w:r>
        <w:rPr>
          <w:spacing w:val="-3"/>
        </w:rPr>
        <w:t xml:space="preserve"> </w:t>
      </w:r>
      <w:r>
        <w:t>Произношение</w:t>
      </w:r>
      <w:r>
        <w:rPr>
          <w:spacing w:val="-4"/>
        </w:rPr>
        <w:t xml:space="preserve"> </w:t>
      </w:r>
      <w:r>
        <w:t>звука</w:t>
      </w:r>
      <w:r>
        <w:rPr>
          <w:spacing w:val="-4"/>
        </w:rPr>
        <w:t xml:space="preserve"> </w:t>
      </w:r>
      <w:r>
        <w:t>[хъу],</w:t>
      </w:r>
      <w:r>
        <w:rPr>
          <w:spacing w:val="-3"/>
        </w:rPr>
        <w:t xml:space="preserve"> </w:t>
      </w:r>
      <w:r>
        <w:t>письмо</w:t>
      </w:r>
      <w:r>
        <w:rPr>
          <w:spacing w:val="-3"/>
        </w:rPr>
        <w:t xml:space="preserve"> </w:t>
      </w:r>
      <w:r>
        <w:t>буквы</w:t>
      </w:r>
      <w:r>
        <w:rPr>
          <w:spacing w:val="-2"/>
        </w:rPr>
        <w:t xml:space="preserve"> </w:t>
      </w:r>
      <w:r>
        <w:t>Хъу,</w:t>
      </w:r>
      <w:r>
        <w:rPr>
          <w:spacing w:val="-3"/>
        </w:rPr>
        <w:t xml:space="preserve"> </w:t>
      </w:r>
      <w:r>
        <w:t>хъу. Произношение</w:t>
      </w:r>
      <w:r>
        <w:rPr>
          <w:spacing w:val="-4"/>
        </w:rPr>
        <w:t xml:space="preserve"> </w:t>
      </w:r>
      <w:r>
        <w:t>звука</w:t>
      </w:r>
      <w:r>
        <w:rPr>
          <w:spacing w:val="-4"/>
        </w:rPr>
        <w:t xml:space="preserve"> </w:t>
      </w:r>
      <w:r>
        <w:t>[к1], письмо буквы KI, к1. Произношение звука [к1у], письмо буквы К1у, к1у. Произношение звука [щ1], письмо буквы Щ1, щ1.</w:t>
      </w:r>
    </w:p>
    <w:p w:rsidR="007E5D29" w:rsidRDefault="00D24FDD">
      <w:pPr>
        <w:pStyle w:val="a3"/>
        <w:ind w:left="151" w:firstLine="0"/>
        <w:jc w:val="left"/>
      </w:pPr>
      <w:r>
        <w:t>Произношение</w:t>
      </w:r>
      <w:r>
        <w:rPr>
          <w:spacing w:val="-4"/>
        </w:rPr>
        <w:t xml:space="preserve"> </w:t>
      </w:r>
      <w:r>
        <w:t>звука</w:t>
      </w:r>
      <w:r>
        <w:rPr>
          <w:spacing w:val="-4"/>
        </w:rPr>
        <w:t xml:space="preserve"> </w:t>
      </w:r>
      <w:r>
        <w:t>[ф1],</w:t>
      </w:r>
      <w:r>
        <w:rPr>
          <w:spacing w:val="-3"/>
        </w:rPr>
        <w:t xml:space="preserve"> </w:t>
      </w:r>
      <w:r>
        <w:t>письмо</w:t>
      </w:r>
      <w:r>
        <w:rPr>
          <w:spacing w:val="-3"/>
        </w:rPr>
        <w:t xml:space="preserve"> </w:t>
      </w:r>
      <w:r>
        <w:t>буквы</w:t>
      </w:r>
      <w:r>
        <w:rPr>
          <w:spacing w:val="-3"/>
        </w:rPr>
        <w:t xml:space="preserve"> </w:t>
      </w:r>
      <w:r>
        <w:t>Ф1,</w:t>
      </w:r>
      <w:r>
        <w:rPr>
          <w:spacing w:val="-3"/>
        </w:rPr>
        <w:t xml:space="preserve"> </w:t>
      </w:r>
      <w:r>
        <w:t>ф1.</w:t>
      </w:r>
      <w:r>
        <w:rPr>
          <w:spacing w:val="-3"/>
        </w:rPr>
        <w:t xml:space="preserve"> </w:t>
      </w:r>
      <w:r>
        <w:t>Произношение</w:t>
      </w:r>
      <w:r>
        <w:rPr>
          <w:spacing w:val="-4"/>
        </w:rPr>
        <w:t xml:space="preserve"> </w:t>
      </w:r>
      <w:r>
        <w:t>звука</w:t>
      </w:r>
      <w:r>
        <w:rPr>
          <w:spacing w:val="-2"/>
        </w:rPr>
        <w:t xml:space="preserve"> </w:t>
      </w:r>
      <w:r>
        <w:t>[ц1],</w:t>
      </w:r>
      <w:r>
        <w:rPr>
          <w:spacing w:val="-3"/>
        </w:rPr>
        <w:t xml:space="preserve"> </w:t>
      </w:r>
      <w:r>
        <w:t>письмо</w:t>
      </w:r>
      <w:r>
        <w:rPr>
          <w:spacing w:val="-3"/>
        </w:rPr>
        <w:t xml:space="preserve"> </w:t>
      </w:r>
      <w:r>
        <w:t>буквы</w:t>
      </w:r>
      <w:r>
        <w:rPr>
          <w:spacing w:val="-2"/>
        </w:rPr>
        <w:t xml:space="preserve"> </w:t>
      </w:r>
      <w:r>
        <w:t>П1,</w:t>
      </w:r>
      <w:r>
        <w:rPr>
          <w:spacing w:val="-2"/>
        </w:rPr>
        <w:t xml:space="preserve"> </w:t>
      </w:r>
      <w:r>
        <w:t>п1. Произношение звука [ц], письмо буквы Ц, ц. Произношение звука [ц1], письмо буквы Ц1, ц1.</w:t>
      </w:r>
    </w:p>
    <w:p w:rsidR="007E5D29" w:rsidRDefault="00D24FDD">
      <w:pPr>
        <w:pStyle w:val="a3"/>
        <w:spacing w:before="1"/>
        <w:ind w:left="151" w:firstLine="0"/>
        <w:jc w:val="left"/>
      </w:pPr>
      <w:r>
        <w:t>Произношение звука [т1], письмо буквы TI, т1. Произношение звука [л1], письмо буквы JII, л1. Произношение</w:t>
      </w:r>
      <w:r>
        <w:rPr>
          <w:spacing w:val="-4"/>
        </w:rPr>
        <w:t xml:space="preserve"> </w:t>
      </w:r>
      <w:r>
        <w:t>звука</w:t>
      </w:r>
      <w:r>
        <w:rPr>
          <w:spacing w:val="-4"/>
        </w:rPr>
        <w:t xml:space="preserve"> </w:t>
      </w:r>
      <w:r>
        <w:t>[ч],</w:t>
      </w:r>
      <w:r>
        <w:rPr>
          <w:spacing w:val="-3"/>
        </w:rPr>
        <w:t xml:space="preserve"> </w:t>
      </w:r>
      <w:r>
        <w:t>письмо</w:t>
      </w:r>
      <w:r>
        <w:rPr>
          <w:spacing w:val="-3"/>
        </w:rPr>
        <w:t xml:space="preserve"> </w:t>
      </w:r>
      <w:r>
        <w:t>буквы</w:t>
      </w:r>
      <w:r>
        <w:rPr>
          <w:spacing w:val="-3"/>
        </w:rPr>
        <w:t xml:space="preserve"> </w:t>
      </w:r>
      <w:r>
        <w:t>Ч,</w:t>
      </w:r>
      <w:r>
        <w:rPr>
          <w:spacing w:val="-3"/>
        </w:rPr>
        <w:t xml:space="preserve"> </w:t>
      </w:r>
      <w:r>
        <w:t>ч.</w:t>
      </w:r>
      <w:r>
        <w:rPr>
          <w:spacing w:val="-3"/>
        </w:rPr>
        <w:t xml:space="preserve"> </w:t>
      </w:r>
      <w:r>
        <w:t>Произношение</w:t>
      </w:r>
      <w:r>
        <w:rPr>
          <w:spacing w:val="-4"/>
        </w:rPr>
        <w:t xml:space="preserve"> </w:t>
      </w:r>
      <w:r>
        <w:t>звука</w:t>
      </w:r>
      <w:r>
        <w:rPr>
          <w:spacing w:val="-4"/>
        </w:rPr>
        <w:t xml:space="preserve"> </w:t>
      </w:r>
      <w:r>
        <w:t>[кхъ],</w:t>
      </w:r>
      <w:r>
        <w:rPr>
          <w:spacing w:val="-3"/>
        </w:rPr>
        <w:t xml:space="preserve"> </w:t>
      </w:r>
      <w:r>
        <w:t>письмо</w:t>
      </w:r>
      <w:r>
        <w:rPr>
          <w:spacing w:val="-3"/>
        </w:rPr>
        <w:t xml:space="preserve"> </w:t>
      </w:r>
      <w:r>
        <w:t>буквы</w:t>
      </w:r>
      <w:r>
        <w:rPr>
          <w:spacing w:val="-4"/>
        </w:rPr>
        <w:t xml:space="preserve"> </w:t>
      </w:r>
      <w:r>
        <w:t>Кхъ,</w:t>
      </w:r>
      <w:r>
        <w:rPr>
          <w:spacing w:val="-3"/>
        </w:rPr>
        <w:t xml:space="preserve"> </w:t>
      </w:r>
      <w:r>
        <w:t>кхъ.</w:t>
      </w:r>
    </w:p>
    <w:p w:rsidR="007E5D29" w:rsidRDefault="00D24FDD">
      <w:pPr>
        <w:pStyle w:val="a3"/>
        <w:ind w:left="151" w:firstLine="0"/>
        <w:jc w:val="left"/>
      </w:pPr>
      <w:r>
        <w:t>Произношение</w:t>
      </w:r>
      <w:r>
        <w:rPr>
          <w:spacing w:val="-7"/>
        </w:rPr>
        <w:t xml:space="preserve"> </w:t>
      </w:r>
      <w:r>
        <w:t>звука</w:t>
      </w:r>
      <w:r>
        <w:rPr>
          <w:spacing w:val="-4"/>
        </w:rPr>
        <w:t xml:space="preserve"> </w:t>
      </w:r>
      <w:r>
        <w:t>[кхъу],</w:t>
      </w:r>
      <w:r>
        <w:rPr>
          <w:spacing w:val="-3"/>
        </w:rPr>
        <w:t xml:space="preserve"> </w:t>
      </w:r>
      <w:r>
        <w:t>письмо</w:t>
      </w:r>
      <w:r>
        <w:rPr>
          <w:spacing w:val="-3"/>
        </w:rPr>
        <w:t xml:space="preserve"> </w:t>
      </w:r>
      <w:r>
        <w:t>буквы</w:t>
      </w:r>
      <w:r>
        <w:rPr>
          <w:spacing w:val="-5"/>
        </w:rPr>
        <w:t xml:space="preserve"> </w:t>
      </w:r>
      <w:r>
        <w:t>Кхъу,</w:t>
      </w:r>
      <w:r>
        <w:rPr>
          <w:spacing w:val="-3"/>
        </w:rPr>
        <w:t xml:space="preserve"> </w:t>
      </w:r>
      <w:r>
        <w:t>кхъу.</w:t>
      </w:r>
      <w:r>
        <w:rPr>
          <w:spacing w:val="-3"/>
        </w:rPr>
        <w:t xml:space="preserve"> </w:t>
      </w:r>
      <w:r>
        <w:t>Произношение</w:t>
      </w:r>
      <w:r>
        <w:rPr>
          <w:spacing w:val="-4"/>
        </w:rPr>
        <w:t xml:space="preserve"> </w:t>
      </w:r>
      <w:r>
        <w:t>слияния</w:t>
      </w:r>
      <w:r>
        <w:rPr>
          <w:spacing w:val="-4"/>
        </w:rPr>
        <w:t xml:space="preserve"> </w:t>
      </w:r>
      <w:r>
        <w:t>[йу],</w:t>
      </w:r>
      <w:r>
        <w:rPr>
          <w:spacing w:val="-3"/>
        </w:rPr>
        <w:t xml:space="preserve"> </w:t>
      </w:r>
      <w:r>
        <w:t>письмо</w:t>
      </w:r>
      <w:r>
        <w:rPr>
          <w:spacing w:val="-3"/>
        </w:rPr>
        <w:t xml:space="preserve"> </w:t>
      </w:r>
      <w:r>
        <w:t>буквы</w:t>
      </w:r>
      <w:r>
        <w:rPr>
          <w:spacing w:val="-4"/>
        </w:rPr>
        <w:t xml:space="preserve"> </w:t>
      </w:r>
      <w:r>
        <w:t>Ю,</w:t>
      </w:r>
      <w:r>
        <w:rPr>
          <w:spacing w:val="-3"/>
        </w:rPr>
        <w:t xml:space="preserve"> </w:t>
      </w:r>
      <w:r>
        <w:rPr>
          <w:spacing w:val="-5"/>
        </w:rPr>
        <w:t>ю.</w:t>
      </w:r>
    </w:p>
    <w:p w:rsidR="007E5D29" w:rsidRDefault="00D24FDD">
      <w:pPr>
        <w:pStyle w:val="a3"/>
        <w:ind w:left="151" w:firstLine="0"/>
        <w:jc w:val="left"/>
      </w:pPr>
      <w:r>
        <w:t>Произношение</w:t>
      </w:r>
      <w:r>
        <w:rPr>
          <w:spacing w:val="-5"/>
        </w:rPr>
        <w:t xml:space="preserve"> </w:t>
      </w:r>
      <w:r>
        <w:t>[йо],</w:t>
      </w:r>
      <w:r>
        <w:rPr>
          <w:spacing w:val="-5"/>
        </w:rPr>
        <w:t xml:space="preserve"> </w:t>
      </w:r>
      <w:r>
        <w:t>письмо</w:t>
      </w:r>
      <w:r>
        <w:rPr>
          <w:spacing w:val="-2"/>
        </w:rPr>
        <w:t xml:space="preserve"> </w:t>
      </w:r>
      <w:r>
        <w:t>буквы</w:t>
      </w:r>
      <w:r>
        <w:rPr>
          <w:spacing w:val="-3"/>
        </w:rPr>
        <w:t xml:space="preserve"> </w:t>
      </w:r>
      <w:r>
        <w:t>Ё,</w:t>
      </w:r>
      <w:r>
        <w:rPr>
          <w:spacing w:val="-1"/>
        </w:rPr>
        <w:t xml:space="preserve"> </w:t>
      </w:r>
      <w:r>
        <w:t>ё</w:t>
      </w:r>
      <w:r>
        <w:rPr>
          <w:spacing w:val="-3"/>
        </w:rPr>
        <w:t xml:space="preserve"> </w:t>
      </w:r>
      <w:r>
        <w:t>(Буквы ё</w:t>
      </w:r>
      <w:r>
        <w:rPr>
          <w:spacing w:val="-3"/>
        </w:rPr>
        <w:t xml:space="preserve"> </w:t>
      </w:r>
      <w:r>
        <w:t>и</w:t>
      </w:r>
      <w:r>
        <w:rPr>
          <w:spacing w:val="-2"/>
        </w:rPr>
        <w:t xml:space="preserve"> </w:t>
      </w:r>
      <w:r>
        <w:t>ю</w:t>
      </w:r>
      <w:r>
        <w:rPr>
          <w:spacing w:val="-2"/>
        </w:rPr>
        <w:t xml:space="preserve"> </w:t>
      </w:r>
      <w:r>
        <w:t>встречаются</w:t>
      </w:r>
      <w:r>
        <w:rPr>
          <w:spacing w:val="-2"/>
        </w:rPr>
        <w:t xml:space="preserve"> </w:t>
      </w:r>
      <w:r>
        <w:t>только</w:t>
      </w:r>
      <w:r>
        <w:rPr>
          <w:spacing w:val="-2"/>
        </w:rPr>
        <w:t xml:space="preserve"> </w:t>
      </w:r>
      <w:r>
        <w:t>в</w:t>
      </w:r>
      <w:r>
        <w:rPr>
          <w:spacing w:val="-3"/>
        </w:rPr>
        <w:t xml:space="preserve"> </w:t>
      </w:r>
      <w:r>
        <w:t>русских</w:t>
      </w:r>
      <w:r>
        <w:rPr>
          <w:spacing w:val="-2"/>
        </w:rPr>
        <w:t xml:space="preserve"> заимствованных</w:t>
      </w:r>
    </w:p>
    <w:p w:rsidR="007E5D29" w:rsidRDefault="00D24FDD">
      <w:pPr>
        <w:pStyle w:val="a3"/>
        <w:ind w:left="151" w:firstLine="0"/>
        <w:jc w:val="left"/>
      </w:pPr>
      <w:r>
        <w:t>словах). Знаки ь, ъ. Роль ь и ъ в кабардинском языке. Письмо знаков ь, ъ. Произношение звука русского алфавита</w:t>
      </w:r>
      <w:r>
        <w:rPr>
          <w:spacing w:val="-2"/>
        </w:rPr>
        <w:t xml:space="preserve"> </w:t>
      </w:r>
      <w:r>
        <w:t>[э],</w:t>
      </w:r>
      <w:r>
        <w:rPr>
          <w:spacing w:val="-5"/>
        </w:rPr>
        <w:t xml:space="preserve"> </w:t>
      </w:r>
      <w:r>
        <w:t>письмо</w:t>
      </w:r>
      <w:r>
        <w:rPr>
          <w:spacing w:val="-2"/>
        </w:rPr>
        <w:t xml:space="preserve"> </w:t>
      </w:r>
      <w:r>
        <w:t>буквы</w:t>
      </w:r>
      <w:r>
        <w:rPr>
          <w:spacing w:val="-3"/>
        </w:rPr>
        <w:t xml:space="preserve"> </w:t>
      </w:r>
      <w:r>
        <w:t>Э,</w:t>
      </w:r>
      <w:r>
        <w:rPr>
          <w:spacing w:val="-2"/>
        </w:rPr>
        <w:t xml:space="preserve"> </w:t>
      </w:r>
      <w:r>
        <w:t>э.</w:t>
      </w:r>
      <w:r>
        <w:rPr>
          <w:spacing w:val="-2"/>
        </w:rPr>
        <w:t xml:space="preserve"> </w:t>
      </w:r>
      <w:r>
        <w:t>Буква</w:t>
      </w:r>
      <w:r>
        <w:rPr>
          <w:spacing w:val="-3"/>
        </w:rPr>
        <w:t xml:space="preserve"> </w:t>
      </w:r>
      <w:r>
        <w:t>э</w:t>
      </w:r>
      <w:r>
        <w:rPr>
          <w:spacing w:val="-3"/>
        </w:rPr>
        <w:t xml:space="preserve"> </w:t>
      </w:r>
      <w:r>
        <w:t>в</w:t>
      </w:r>
      <w:r>
        <w:rPr>
          <w:spacing w:val="-3"/>
        </w:rPr>
        <w:t xml:space="preserve"> </w:t>
      </w:r>
      <w:r>
        <w:t>кабардинском</w:t>
      </w:r>
      <w:r>
        <w:rPr>
          <w:spacing w:val="-3"/>
        </w:rPr>
        <w:t xml:space="preserve"> </w:t>
      </w:r>
      <w:r>
        <w:t>языке</w:t>
      </w:r>
      <w:r>
        <w:rPr>
          <w:spacing w:val="-3"/>
        </w:rPr>
        <w:t xml:space="preserve"> </w:t>
      </w:r>
      <w:r>
        <w:t>обозначает</w:t>
      </w:r>
      <w:r>
        <w:rPr>
          <w:spacing w:val="-2"/>
        </w:rPr>
        <w:t xml:space="preserve"> </w:t>
      </w:r>
      <w:r>
        <w:t>специфический</w:t>
      </w:r>
      <w:r>
        <w:rPr>
          <w:spacing w:val="-2"/>
        </w:rPr>
        <w:t xml:space="preserve"> </w:t>
      </w:r>
      <w:r>
        <w:t>звук [э],</w:t>
      </w:r>
      <w:r>
        <w:rPr>
          <w:spacing w:val="-2"/>
        </w:rPr>
        <w:t xml:space="preserve"> </w:t>
      </w:r>
      <w:r>
        <w:t>а</w:t>
      </w:r>
      <w:r>
        <w:rPr>
          <w:spacing w:val="-3"/>
        </w:rPr>
        <w:t xml:space="preserve"> </w:t>
      </w:r>
      <w:r>
        <w:t>звук [э] русского алфавита используется только в заимствованных словах.</w:t>
      </w:r>
    </w:p>
    <w:p w:rsidR="007E5D29" w:rsidRDefault="00D24FDD">
      <w:pPr>
        <w:pStyle w:val="a3"/>
        <w:ind w:left="912" w:firstLine="0"/>
        <w:jc w:val="left"/>
      </w:pPr>
      <w:r>
        <w:t>Звуки</w:t>
      </w:r>
      <w:r>
        <w:rPr>
          <w:spacing w:val="-5"/>
        </w:rPr>
        <w:t xml:space="preserve"> </w:t>
      </w:r>
      <w:r>
        <w:t>речи.</w:t>
      </w:r>
      <w:r>
        <w:rPr>
          <w:spacing w:val="-2"/>
        </w:rPr>
        <w:t xml:space="preserve"> </w:t>
      </w:r>
      <w:r>
        <w:t>Гласные</w:t>
      </w:r>
      <w:r>
        <w:rPr>
          <w:spacing w:val="-5"/>
        </w:rPr>
        <w:t xml:space="preserve"> </w:t>
      </w:r>
      <w:r>
        <w:t>и</w:t>
      </w:r>
      <w:r>
        <w:rPr>
          <w:spacing w:val="1"/>
        </w:rPr>
        <w:t xml:space="preserve"> </w:t>
      </w:r>
      <w:r>
        <w:t>согласные</w:t>
      </w:r>
      <w:r>
        <w:rPr>
          <w:spacing w:val="-4"/>
        </w:rPr>
        <w:t xml:space="preserve"> </w:t>
      </w:r>
      <w:r>
        <w:t>звуки.</w:t>
      </w:r>
      <w:r>
        <w:rPr>
          <w:spacing w:val="-3"/>
        </w:rPr>
        <w:t xml:space="preserve"> </w:t>
      </w:r>
      <w:r>
        <w:t>Гласные</w:t>
      </w:r>
      <w:r>
        <w:rPr>
          <w:spacing w:val="-4"/>
        </w:rPr>
        <w:t xml:space="preserve"> </w:t>
      </w:r>
      <w:r>
        <w:t>звуки</w:t>
      </w:r>
      <w:r>
        <w:rPr>
          <w:spacing w:val="2"/>
        </w:rPr>
        <w:t xml:space="preserve"> </w:t>
      </w:r>
      <w:r>
        <w:t>и</w:t>
      </w:r>
      <w:r>
        <w:rPr>
          <w:spacing w:val="-2"/>
        </w:rPr>
        <w:t xml:space="preserve"> </w:t>
      </w:r>
      <w:r>
        <w:t>их</w:t>
      </w:r>
      <w:r>
        <w:rPr>
          <w:spacing w:val="-1"/>
        </w:rPr>
        <w:t xml:space="preserve"> </w:t>
      </w:r>
      <w:r>
        <w:t>буквенные</w:t>
      </w:r>
      <w:r>
        <w:rPr>
          <w:spacing w:val="-4"/>
        </w:rPr>
        <w:t xml:space="preserve"> </w:t>
      </w:r>
      <w:r>
        <w:t>обозначения.</w:t>
      </w:r>
      <w:r>
        <w:rPr>
          <w:spacing w:val="-2"/>
        </w:rPr>
        <w:t xml:space="preserve"> Ударение.</w:t>
      </w:r>
    </w:p>
    <w:p w:rsidR="007E5D29" w:rsidRDefault="00D24FDD">
      <w:pPr>
        <w:pStyle w:val="a3"/>
        <w:ind w:left="151" w:firstLine="0"/>
        <w:jc w:val="left"/>
      </w:pPr>
      <w:r>
        <w:t>Буквенные обозначения согласных звуков. Характеристика звуков. Парные и непарные согласные по звонкости</w:t>
      </w:r>
      <w:r>
        <w:rPr>
          <w:spacing w:val="-2"/>
        </w:rPr>
        <w:t xml:space="preserve"> </w:t>
      </w:r>
      <w:r>
        <w:t>и</w:t>
      </w:r>
      <w:r>
        <w:rPr>
          <w:spacing w:val="-2"/>
        </w:rPr>
        <w:t xml:space="preserve"> </w:t>
      </w:r>
      <w:r>
        <w:t>глухости.</w:t>
      </w:r>
      <w:r>
        <w:rPr>
          <w:spacing w:val="-2"/>
        </w:rPr>
        <w:t xml:space="preserve"> </w:t>
      </w:r>
      <w:r>
        <w:t>Соотношение</w:t>
      </w:r>
      <w:r>
        <w:rPr>
          <w:spacing w:val="-3"/>
        </w:rPr>
        <w:t xml:space="preserve"> </w:t>
      </w:r>
      <w:r>
        <w:t>количества</w:t>
      </w:r>
      <w:r>
        <w:rPr>
          <w:spacing w:val="-3"/>
        </w:rPr>
        <w:t xml:space="preserve"> </w:t>
      </w:r>
      <w:r>
        <w:t>звуков</w:t>
      </w:r>
      <w:r>
        <w:rPr>
          <w:spacing w:val="-3"/>
        </w:rPr>
        <w:t xml:space="preserve"> </w:t>
      </w:r>
      <w:r>
        <w:t>и</w:t>
      </w:r>
      <w:r>
        <w:rPr>
          <w:spacing w:val="-2"/>
        </w:rPr>
        <w:t xml:space="preserve"> </w:t>
      </w:r>
      <w:r>
        <w:t>букв</w:t>
      </w:r>
      <w:r>
        <w:rPr>
          <w:spacing w:val="-1"/>
        </w:rPr>
        <w:t xml:space="preserve"> </w:t>
      </w:r>
      <w:r>
        <w:t>в</w:t>
      </w:r>
      <w:r>
        <w:rPr>
          <w:spacing w:val="-3"/>
        </w:rPr>
        <w:t xml:space="preserve"> </w:t>
      </w:r>
      <w:r>
        <w:t>таких словах,</w:t>
      </w:r>
      <w:r>
        <w:rPr>
          <w:spacing w:val="-2"/>
        </w:rPr>
        <w:t xml:space="preserve"> </w:t>
      </w:r>
      <w:r>
        <w:t>как</w:t>
      </w:r>
      <w:r>
        <w:rPr>
          <w:spacing w:val="-2"/>
        </w:rPr>
        <w:t xml:space="preserve"> </w:t>
      </w:r>
      <w:r>
        <w:t>бел,</w:t>
      </w:r>
      <w:r>
        <w:rPr>
          <w:spacing w:val="-2"/>
        </w:rPr>
        <w:t xml:space="preserve"> </w:t>
      </w:r>
      <w:r>
        <w:t>елэн,</w:t>
      </w:r>
      <w:r>
        <w:rPr>
          <w:spacing w:val="-5"/>
        </w:rPr>
        <w:t xml:space="preserve"> </w:t>
      </w:r>
      <w:r>
        <w:t>ещанэ,</w:t>
      </w:r>
      <w:r>
        <w:rPr>
          <w:spacing w:val="-2"/>
        </w:rPr>
        <w:t xml:space="preserve"> </w:t>
      </w:r>
      <w:r>
        <w:t>щанэ</w:t>
      </w:r>
      <w:r>
        <w:rPr>
          <w:spacing w:val="-3"/>
        </w:rPr>
        <w:t xml:space="preserve"> </w:t>
      </w:r>
      <w:r>
        <w:t xml:space="preserve">и </w:t>
      </w:r>
      <w:r>
        <w:rPr>
          <w:spacing w:val="-2"/>
        </w:rPr>
        <w:t>других.</w:t>
      </w:r>
    </w:p>
    <w:p w:rsidR="007E5D29" w:rsidRDefault="00D24FDD">
      <w:pPr>
        <w:pStyle w:val="a3"/>
        <w:ind w:left="151" w:right="208" w:firstLine="761"/>
        <w:jc w:val="left"/>
      </w:pPr>
      <w:r>
        <w:t>Знание</w:t>
      </w:r>
      <w:r>
        <w:rPr>
          <w:spacing w:val="-5"/>
        </w:rPr>
        <w:t xml:space="preserve"> </w:t>
      </w:r>
      <w:r>
        <w:t>алфавита:</w:t>
      </w:r>
      <w:r>
        <w:rPr>
          <w:spacing w:val="-4"/>
        </w:rPr>
        <w:t xml:space="preserve"> </w:t>
      </w:r>
      <w:r>
        <w:t>правильное</w:t>
      </w:r>
      <w:r>
        <w:rPr>
          <w:spacing w:val="-5"/>
        </w:rPr>
        <w:t xml:space="preserve"> </w:t>
      </w:r>
      <w:r>
        <w:t>называние</w:t>
      </w:r>
      <w:r>
        <w:rPr>
          <w:spacing w:val="-5"/>
        </w:rPr>
        <w:t xml:space="preserve"> </w:t>
      </w:r>
      <w:r>
        <w:t>букв,</w:t>
      </w:r>
      <w:r>
        <w:rPr>
          <w:spacing w:val="-3"/>
        </w:rPr>
        <w:t xml:space="preserve"> </w:t>
      </w:r>
      <w:r>
        <w:t>их</w:t>
      </w:r>
      <w:r>
        <w:rPr>
          <w:spacing w:val="-5"/>
        </w:rPr>
        <w:t xml:space="preserve"> </w:t>
      </w:r>
      <w:r>
        <w:t>последовательности.</w:t>
      </w:r>
      <w:r>
        <w:rPr>
          <w:spacing w:val="-7"/>
        </w:rPr>
        <w:t xml:space="preserve"> </w:t>
      </w:r>
      <w:r>
        <w:t>Использование</w:t>
      </w:r>
      <w:r>
        <w:rPr>
          <w:spacing w:val="-5"/>
        </w:rPr>
        <w:t xml:space="preserve"> </w:t>
      </w:r>
      <w:r>
        <w:t>алфавита при работе со словарями, справочниками, каталогами.</w:t>
      </w:r>
    </w:p>
    <w:p w:rsidR="007E5D29" w:rsidRDefault="00D24FDD">
      <w:pPr>
        <w:pStyle w:val="a3"/>
        <w:spacing w:before="1"/>
        <w:ind w:left="912" w:firstLine="0"/>
        <w:jc w:val="left"/>
      </w:pPr>
      <w:r>
        <w:t>Слог.</w:t>
      </w:r>
      <w:r>
        <w:rPr>
          <w:spacing w:val="-2"/>
        </w:rPr>
        <w:t xml:space="preserve"> </w:t>
      </w:r>
      <w:r>
        <w:t>Перенос</w:t>
      </w:r>
      <w:r>
        <w:rPr>
          <w:spacing w:val="-2"/>
        </w:rPr>
        <w:t xml:space="preserve"> </w:t>
      </w:r>
      <w:r>
        <w:t>слов</w:t>
      </w:r>
      <w:r>
        <w:rPr>
          <w:spacing w:val="-2"/>
        </w:rPr>
        <w:t xml:space="preserve"> </w:t>
      </w:r>
      <w:r>
        <w:t>по</w:t>
      </w:r>
      <w:r>
        <w:rPr>
          <w:spacing w:val="1"/>
        </w:rPr>
        <w:t xml:space="preserve"> </w:t>
      </w:r>
      <w:r>
        <w:t>слогам.</w:t>
      </w:r>
      <w:r>
        <w:rPr>
          <w:spacing w:val="-1"/>
        </w:rPr>
        <w:t xml:space="preserve"> </w:t>
      </w:r>
      <w:r>
        <w:t>Правила</w:t>
      </w:r>
      <w:r>
        <w:rPr>
          <w:spacing w:val="-2"/>
        </w:rPr>
        <w:t xml:space="preserve"> </w:t>
      </w:r>
      <w:r>
        <w:t>переноса:</w:t>
      </w:r>
      <w:r>
        <w:rPr>
          <w:spacing w:val="-2"/>
        </w:rPr>
        <w:t xml:space="preserve"> </w:t>
      </w:r>
      <w:r>
        <w:t>не</w:t>
      </w:r>
      <w:r>
        <w:rPr>
          <w:spacing w:val="-2"/>
        </w:rPr>
        <w:t xml:space="preserve"> </w:t>
      </w:r>
      <w:r>
        <w:t>оставлять</w:t>
      </w:r>
      <w:r>
        <w:rPr>
          <w:spacing w:val="-1"/>
        </w:rPr>
        <w:t xml:space="preserve"> </w:t>
      </w:r>
      <w:r>
        <w:t>одну</w:t>
      </w:r>
      <w:r>
        <w:rPr>
          <w:spacing w:val="-4"/>
        </w:rPr>
        <w:t xml:space="preserve"> </w:t>
      </w:r>
      <w:r>
        <w:t>букву</w:t>
      </w:r>
      <w:r>
        <w:rPr>
          <w:spacing w:val="-6"/>
        </w:rPr>
        <w:t xml:space="preserve"> </w:t>
      </w:r>
      <w:r>
        <w:t>на</w:t>
      </w:r>
      <w:r>
        <w:rPr>
          <w:spacing w:val="-2"/>
        </w:rPr>
        <w:t xml:space="preserve"> </w:t>
      </w:r>
      <w:r>
        <w:t>строчке</w:t>
      </w:r>
      <w:r>
        <w:rPr>
          <w:spacing w:val="-2"/>
        </w:rPr>
        <w:t xml:space="preserve"> </w:t>
      </w:r>
      <w:r>
        <w:t>и</w:t>
      </w:r>
      <w:r>
        <w:rPr>
          <w:spacing w:val="-1"/>
        </w:rPr>
        <w:t xml:space="preserve"> </w:t>
      </w:r>
      <w:r>
        <w:rPr>
          <w:spacing w:val="-5"/>
        </w:rPr>
        <w:t>не</w:t>
      </w:r>
    </w:p>
    <w:p w:rsidR="007E5D29" w:rsidRDefault="007E5D29">
      <w:pPr>
        <w:pStyle w:val="a3"/>
        <w:jc w:val="left"/>
        <w:sectPr w:rsidR="007E5D29">
          <w:pgSz w:w="11920" w:h="16850"/>
          <w:pgMar w:top="960" w:right="0" w:bottom="2200" w:left="708" w:header="0" w:footer="1924" w:gutter="0"/>
          <w:cols w:space="720"/>
        </w:sectPr>
      </w:pPr>
    </w:p>
    <w:p w:rsidR="007E5D29" w:rsidRDefault="00D24FDD">
      <w:pPr>
        <w:pStyle w:val="a3"/>
        <w:spacing w:before="70"/>
        <w:ind w:left="151" w:firstLine="0"/>
        <w:jc w:val="left"/>
      </w:pPr>
      <w:r>
        <w:t>переносить одну букву на другую строчку, не делить специфические сложносоставные буквы, при этом можно</w:t>
      </w:r>
      <w:r>
        <w:rPr>
          <w:spacing w:val="-2"/>
        </w:rPr>
        <w:t xml:space="preserve"> </w:t>
      </w:r>
      <w:r>
        <w:t>оставлять</w:t>
      </w:r>
      <w:r>
        <w:rPr>
          <w:spacing w:val="-2"/>
        </w:rPr>
        <w:t xml:space="preserve"> </w:t>
      </w:r>
      <w:r>
        <w:t>сложносоставные</w:t>
      </w:r>
      <w:r>
        <w:rPr>
          <w:spacing w:val="-4"/>
        </w:rPr>
        <w:t xml:space="preserve"> </w:t>
      </w:r>
      <w:r>
        <w:t>буквы</w:t>
      </w:r>
      <w:r>
        <w:rPr>
          <w:spacing w:val="-3"/>
        </w:rPr>
        <w:t xml:space="preserve"> </w:t>
      </w:r>
      <w:r>
        <w:t>с</w:t>
      </w:r>
      <w:r>
        <w:rPr>
          <w:spacing w:val="-3"/>
        </w:rPr>
        <w:t xml:space="preserve"> </w:t>
      </w:r>
      <w:r>
        <w:t>компонентом у</w:t>
      </w:r>
      <w:r>
        <w:rPr>
          <w:spacing w:val="-8"/>
        </w:rPr>
        <w:t xml:space="preserve"> </w:t>
      </w:r>
      <w:r>
        <w:t>(ху,</w:t>
      </w:r>
      <w:r>
        <w:rPr>
          <w:spacing w:val="-2"/>
        </w:rPr>
        <w:t xml:space="preserve"> </w:t>
      </w:r>
      <w:r>
        <w:t>гу,</w:t>
      </w:r>
      <w:r>
        <w:rPr>
          <w:spacing w:val="-2"/>
        </w:rPr>
        <w:t xml:space="preserve"> </w:t>
      </w:r>
      <w:r>
        <w:t>гъу, хъу,</w:t>
      </w:r>
      <w:r>
        <w:rPr>
          <w:spacing w:val="-2"/>
        </w:rPr>
        <w:t xml:space="preserve"> </w:t>
      </w:r>
      <w:r>
        <w:t>кхъу</w:t>
      </w:r>
      <w:r>
        <w:rPr>
          <w:spacing w:val="-10"/>
        </w:rPr>
        <w:t xml:space="preserve"> </w:t>
      </w:r>
      <w:r>
        <w:t>и</w:t>
      </w:r>
      <w:r>
        <w:rPr>
          <w:spacing w:val="-2"/>
        </w:rPr>
        <w:t xml:space="preserve"> </w:t>
      </w:r>
      <w:r>
        <w:t>другие)</w:t>
      </w:r>
      <w:r>
        <w:rPr>
          <w:spacing w:val="-2"/>
        </w:rPr>
        <w:t xml:space="preserve"> </w:t>
      </w:r>
      <w:r>
        <w:t>на</w:t>
      </w:r>
      <w:r>
        <w:rPr>
          <w:spacing w:val="-2"/>
        </w:rPr>
        <w:t xml:space="preserve"> </w:t>
      </w:r>
      <w:r>
        <w:t>строке,</w:t>
      </w:r>
      <w:r>
        <w:rPr>
          <w:spacing w:val="-2"/>
        </w:rPr>
        <w:t xml:space="preserve"> </w:t>
      </w:r>
      <w:r>
        <w:t>если при чтении слышится звук [ы].</w:t>
      </w:r>
    </w:p>
    <w:p w:rsidR="007E5D29" w:rsidRDefault="00D24FDD">
      <w:pPr>
        <w:pStyle w:val="a3"/>
        <w:spacing w:before="1"/>
        <w:ind w:left="912" w:firstLine="0"/>
        <w:jc w:val="left"/>
      </w:pPr>
      <w:r>
        <w:t>Ударение</w:t>
      </w:r>
      <w:r>
        <w:rPr>
          <w:spacing w:val="-4"/>
        </w:rPr>
        <w:t xml:space="preserve"> </w:t>
      </w:r>
      <w:r>
        <w:t>в</w:t>
      </w:r>
      <w:r>
        <w:rPr>
          <w:spacing w:val="-4"/>
        </w:rPr>
        <w:t xml:space="preserve"> </w:t>
      </w:r>
      <w:r>
        <w:t>кабардинском</w:t>
      </w:r>
      <w:r>
        <w:rPr>
          <w:spacing w:val="-3"/>
        </w:rPr>
        <w:t xml:space="preserve"> </w:t>
      </w:r>
      <w:r>
        <w:rPr>
          <w:spacing w:val="-2"/>
        </w:rPr>
        <w:t>языке.</w:t>
      </w:r>
    </w:p>
    <w:p w:rsidR="007E5D29" w:rsidRDefault="00D24FDD">
      <w:pPr>
        <w:pStyle w:val="a3"/>
        <w:ind w:left="151" w:firstLine="761"/>
        <w:jc w:val="left"/>
      </w:pPr>
      <w:r>
        <w:t>Модель</w:t>
      </w:r>
      <w:r>
        <w:rPr>
          <w:spacing w:val="-4"/>
        </w:rPr>
        <w:t xml:space="preserve"> </w:t>
      </w:r>
      <w:r>
        <w:t>звукового</w:t>
      </w:r>
      <w:r>
        <w:rPr>
          <w:spacing w:val="-2"/>
        </w:rPr>
        <w:t xml:space="preserve"> </w:t>
      </w:r>
      <w:r>
        <w:t>состава</w:t>
      </w:r>
      <w:r>
        <w:rPr>
          <w:spacing w:val="-5"/>
        </w:rPr>
        <w:t xml:space="preserve"> </w:t>
      </w:r>
      <w:r>
        <w:t>слова.</w:t>
      </w:r>
      <w:r>
        <w:rPr>
          <w:spacing w:val="-2"/>
        </w:rPr>
        <w:t xml:space="preserve"> </w:t>
      </w:r>
      <w:r>
        <w:t>Буквы</w:t>
      </w:r>
      <w:r>
        <w:rPr>
          <w:spacing w:val="-4"/>
        </w:rPr>
        <w:t xml:space="preserve"> </w:t>
      </w:r>
      <w:r>
        <w:t>э,</w:t>
      </w:r>
      <w:r>
        <w:rPr>
          <w:spacing w:val="-1"/>
        </w:rPr>
        <w:t xml:space="preserve"> </w:t>
      </w:r>
      <w:r>
        <w:t>ё,</w:t>
      </w:r>
      <w:r>
        <w:rPr>
          <w:spacing w:val="-3"/>
        </w:rPr>
        <w:t xml:space="preserve"> </w:t>
      </w:r>
      <w:r>
        <w:t>ю,</w:t>
      </w:r>
      <w:r>
        <w:rPr>
          <w:spacing w:val="-3"/>
        </w:rPr>
        <w:t xml:space="preserve"> </w:t>
      </w:r>
      <w:r>
        <w:t>к</w:t>
      </w:r>
      <w:r>
        <w:rPr>
          <w:spacing w:val="-3"/>
        </w:rPr>
        <w:t xml:space="preserve"> </w:t>
      </w:r>
      <w:r>
        <w:t>в</w:t>
      </w:r>
      <w:r>
        <w:rPr>
          <w:spacing w:val="-4"/>
        </w:rPr>
        <w:t xml:space="preserve"> </w:t>
      </w:r>
      <w:r>
        <w:t>заимствованных</w:t>
      </w:r>
      <w:r>
        <w:rPr>
          <w:spacing w:val="-2"/>
        </w:rPr>
        <w:t xml:space="preserve"> </w:t>
      </w:r>
      <w:r>
        <w:t>словах.</w:t>
      </w:r>
      <w:r>
        <w:rPr>
          <w:spacing w:val="-3"/>
        </w:rPr>
        <w:t xml:space="preserve"> </w:t>
      </w:r>
      <w:r>
        <w:t>Буква у</w:t>
      </w:r>
      <w:r>
        <w:rPr>
          <w:spacing w:val="-7"/>
        </w:rPr>
        <w:t xml:space="preserve"> </w:t>
      </w:r>
      <w:r>
        <w:t>в</w:t>
      </w:r>
      <w:r>
        <w:rPr>
          <w:spacing w:val="-2"/>
        </w:rPr>
        <w:t xml:space="preserve"> </w:t>
      </w:r>
      <w:r>
        <w:t>словах (гласный и согласный звук).</w:t>
      </w:r>
    </w:p>
    <w:p w:rsidR="007E5D29" w:rsidRDefault="00D24FDD">
      <w:pPr>
        <w:pStyle w:val="a3"/>
        <w:ind w:left="151" w:right="208" w:firstLine="761"/>
        <w:jc w:val="left"/>
      </w:pPr>
      <w:r>
        <w:t>Слог. Слово. Предмет и слово. Действие и слово. Признак и слово. Прописная буква в именах, отчествах,</w:t>
      </w:r>
      <w:r>
        <w:rPr>
          <w:spacing w:val="-3"/>
        </w:rPr>
        <w:t xml:space="preserve"> </w:t>
      </w:r>
      <w:r>
        <w:t>фамилиях</w:t>
      </w:r>
      <w:r>
        <w:rPr>
          <w:spacing w:val="-4"/>
        </w:rPr>
        <w:t xml:space="preserve"> </w:t>
      </w:r>
      <w:r>
        <w:t>людей.</w:t>
      </w:r>
      <w:r>
        <w:rPr>
          <w:spacing w:val="-3"/>
        </w:rPr>
        <w:t xml:space="preserve"> </w:t>
      </w:r>
      <w:r>
        <w:t>Прописная</w:t>
      </w:r>
      <w:r>
        <w:rPr>
          <w:spacing w:val="-3"/>
        </w:rPr>
        <w:t xml:space="preserve"> </w:t>
      </w:r>
      <w:r>
        <w:t>буква</w:t>
      </w:r>
      <w:r>
        <w:rPr>
          <w:spacing w:val="-3"/>
        </w:rPr>
        <w:t xml:space="preserve"> </w:t>
      </w:r>
      <w:r>
        <w:t>в</w:t>
      </w:r>
      <w:r>
        <w:rPr>
          <w:spacing w:val="-4"/>
        </w:rPr>
        <w:t xml:space="preserve"> </w:t>
      </w:r>
      <w:r>
        <w:t>названиях</w:t>
      </w:r>
      <w:r>
        <w:rPr>
          <w:spacing w:val="-2"/>
        </w:rPr>
        <w:t xml:space="preserve"> </w:t>
      </w:r>
      <w:r>
        <w:t>кличек</w:t>
      </w:r>
      <w:r>
        <w:rPr>
          <w:spacing w:val="-3"/>
        </w:rPr>
        <w:t xml:space="preserve"> </w:t>
      </w:r>
      <w:r>
        <w:t>животных,</w:t>
      </w:r>
      <w:r>
        <w:rPr>
          <w:spacing w:val="-2"/>
        </w:rPr>
        <w:t xml:space="preserve"> </w:t>
      </w:r>
      <w:r>
        <w:t>улиц, городов,</w:t>
      </w:r>
      <w:r>
        <w:rPr>
          <w:spacing w:val="-3"/>
        </w:rPr>
        <w:t xml:space="preserve"> </w:t>
      </w:r>
      <w:r>
        <w:t>рек.</w:t>
      </w:r>
      <w:r>
        <w:rPr>
          <w:spacing w:val="-3"/>
        </w:rPr>
        <w:t xml:space="preserve"> </w:t>
      </w:r>
      <w:r>
        <w:t>Слова близкие по смыслу, противоположные по смыслу. Разное значение одинаковых по звучанию и письму слов: сэ - сэ (нож - я), шэ - шэ (молоко - веди), дэ - дэ (орех - мы) и другие.</w:t>
      </w:r>
    </w:p>
    <w:p w:rsidR="007E5D29" w:rsidRDefault="00D24FDD">
      <w:pPr>
        <w:pStyle w:val="a3"/>
        <w:ind w:left="151" w:firstLine="739"/>
      </w:pPr>
      <w:r>
        <w:t>Предложение.</w:t>
      </w:r>
      <w:r>
        <w:rPr>
          <w:spacing w:val="-1"/>
        </w:rPr>
        <w:t xml:space="preserve"> </w:t>
      </w:r>
      <w:r>
        <w:t>Текст.</w:t>
      </w:r>
      <w:r>
        <w:rPr>
          <w:spacing w:val="-1"/>
        </w:rPr>
        <w:t xml:space="preserve"> </w:t>
      </w:r>
      <w:r>
        <w:t>Употребление</w:t>
      </w:r>
      <w:r>
        <w:rPr>
          <w:spacing w:val="-4"/>
        </w:rPr>
        <w:t xml:space="preserve"> </w:t>
      </w:r>
      <w:r>
        <w:t>прописной буквы</w:t>
      </w:r>
      <w:r>
        <w:rPr>
          <w:spacing w:val="-2"/>
        </w:rPr>
        <w:t xml:space="preserve"> </w:t>
      </w:r>
      <w:r>
        <w:t>в</w:t>
      </w:r>
      <w:r>
        <w:rPr>
          <w:spacing w:val="-2"/>
        </w:rPr>
        <w:t xml:space="preserve"> </w:t>
      </w:r>
      <w:r>
        <w:t>начале</w:t>
      </w:r>
      <w:r>
        <w:rPr>
          <w:spacing w:val="-2"/>
        </w:rPr>
        <w:t xml:space="preserve"> </w:t>
      </w:r>
      <w:r>
        <w:t>предложения.</w:t>
      </w:r>
      <w:r>
        <w:rPr>
          <w:spacing w:val="-1"/>
        </w:rPr>
        <w:t xml:space="preserve"> </w:t>
      </w:r>
      <w:r>
        <w:t>Виды</w:t>
      </w:r>
      <w:r>
        <w:rPr>
          <w:spacing w:val="-3"/>
        </w:rPr>
        <w:t xml:space="preserve"> </w:t>
      </w:r>
      <w:r>
        <w:t>предложения</w:t>
      </w:r>
      <w:r>
        <w:rPr>
          <w:spacing w:val="-3"/>
        </w:rPr>
        <w:t xml:space="preserve"> </w:t>
      </w:r>
      <w:r>
        <w:t>по цели высказывания (без терминологии). Оформление предложения в устной речи (повышение и</w:t>
      </w:r>
      <w:r>
        <w:rPr>
          <w:spacing w:val="40"/>
        </w:rPr>
        <w:t xml:space="preserve"> </w:t>
      </w:r>
      <w:r>
        <w:t>понижение тона речи, пауза) и при письме (знаки препинания: точка, вопросительный знак, восклицательный знак). 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w:t>
      </w:r>
    </w:p>
    <w:p w:rsidR="007E5D29" w:rsidRDefault="00D24FDD">
      <w:pPr>
        <w:pStyle w:val="a3"/>
        <w:ind w:left="151" w:firstLine="739"/>
      </w:pPr>
      <w:r>
        <w:t>Письмо. Правильное начертание букв, рациональное соединение.Специальные упражнения по предупреждению и исправлению недочётов каллиграфического характера: несоблюдения наклона букв и равного расстояния между элементами букв, буквами и словами на строке, нарушения параллельности одинаково направленных штрихов, соразмерности пропорций прописных и строчных букв, линейности (соблюдение одинаковой высоты букв на всей строчке письма), искажения форм букв или их отдельных элементов и другие Упражнения по чистописанию следует связывать по мере возможности с изучаемым</w:t>
      </w:r>
      <w:r>
        <w:rPr>
          <w:spacing w:val="40"/>
        </w:rPr>
        <w:t xml:space="preserve"> </w:t>
      </w:r>
      <w:r>
        <w:t>на уроке грамматическим материалом, усвоением написания слов с непроверяемыми гласными и специфическими сложносоставными буквами кабардинского языка.</w:t>
      </w:r>
    </w:p>
    <w:p w:rsidR="007E5D29" w:rsidRDefault="00D24FDD">
      <w:pPr>
        <w:pStyle w:val="a3"/>
        <w:spacing w:before="1"/>
        <w:ind w:left="151" w:right="-15" w:firstLine="739"/>
      </w:pPr>
      <w:r>
        <w:t>Предложение. Знаки препинания в конце предложения. Прописная буква в начале предложения в именах собственных. Интонация в предложении. Моделирование предложения в соответствии с заданной интонацией. Текст. Тема и главная мысль текста. Диалогическая и монологическая форма речи. Правильная устная речь как показатель общей культуры человека.</w:t>
      </w:r>
    </w:p>
    <w:p w:rsidR="007E5D29" w:rsidRDefault="00D24FDD">
      <w:pPr>
        <w:pStyle w:val="a3"/>
        <w:ind w:left="1771" w:firstLine="0"/>
      </w:pPr>
      <w:r>
        <w:t>Развитие</w:t>
      </w:r>
      <w:r>
        <w:rPr>
          <w:spacing w:val="-5"/>
        </w:rPr>
        <w:t xml:space="preserve"> </w:t>
      </w:r>
      <w:r>
        <w:rPr>
          <w:spacing w:val="-2"/>
        </w:rPr>
        <w:t>речи.</w:t>
      </w:r>
    </w:p>
    <w:p w:rsidR="007E5D29" w:rsidRDefault="00D24FDD">
      <w:pPr>
        <w:pStyle w:val="a3"/>
        <w:ind w:left="151" w:firstLine="739"/>
        <w:jc w:val="left"/>
      </w:pPr>
      <w:r>
        <w:t>Правильное,</w:t>
      </w:r>
      <w:r>
        <w:rPr>
          <w:spacing w:val="80"/>
        </w:rPr>
        <w:t xml:space="preserve"> </w:t>
      </w:r>
      <w:r>
        <w:t>осознанное</w:t>
      </w:r>
      <w:r>
        <w:rPr>
          <w:spacing w:val="80"/>
        </w:rPr>
        <w:t xml:space="preserve"> </w:t>
      </w:r>
      <w:r>
        <w:t>и</w:t>
      </w:r>
      <w:r>
        <w:rPr>
          <w:spacing w:val="80"/>
        </w:rPr>
        <w:t xml:space="preserve"> </w:t>
      </w:r>
      <w:r>
        <w:t>выразительное</w:t>
      </w:r>
      <w:r>
        <w:rPr>
          <w:spacing w:val="80"/>
        </w:rPr>
        <w:t xml:space="preserve"> </w:t>
      </w:r>
      <w:r>
        <w:t>чтение</w:t>
      </w:r>
      <w:r>
        <w:rPr>
          <w:spacing w:val="80"/>
        </w:rPr>
        <w:t xml:space="preserve"> </w:t>
      </w:r>
      <w:r>
        <w:t>небольших</w:t>
      </w:r>
      <w:r>
        <w:rPr>
          <w:spacing w:val="80"/>
        </w:rPr>
        <w:t xml:space="preserve"> </w:t>
      </w:r>
      <w:r>
        <w:t>текстов.</w:t>
      </w:r>
      <w:r>
        <w:rPr>
          <w:spacing w:val="80"/>
        </w:rPr>
        <w:t xml:space="preserve"> </w:t>
      </w:r>
      <w:r>
        <w:t>Пересказ</w:t>
      </w:r>
      <w:r>
        <w:rPr>
          <w:spacing w:val="80"/>
        </w:rPr>
        <w:t xml:space="preserve"> </w:t>
      </w:r>
      <w:r>
        <w:t>прочитанного текста. Объяснение значения слов. Поиск информации в тексте.</w:t>
      </w:r>
    </w:p>
    <w:p w:rsidR="007E5D29" w:rsidRDefault="00D24FDD">
      <w:pPr>
        <w:pStyle w:val="a3"/>
        <w:ind w:left="151" w:firstLine="739"/>
        <w:jc w:val="left"/>
      </w:pPr>
      <w:r>
        <w:t>Составление короткого текста на определенную тему (о школе, о детях, о животных, по сюжетным картинкам и личным наблюдениям).</w:t>
      </w:r>
    </w:p>
    <w:p w:rsidR="007E5D29" w:rsidRDefault="00D24FDD">
      <w:pPr>
        <w:pStyle w:val="a3"/>
        <w:ind w:left="890" w:firstLine="0"/>
        <w:jc w:val="left"/>
      </w:pPr>
      <w:r>
        <w:t>Работа</w:t>
      </w:r>
      <w:r>
        <w:rPr>
          <w:spacing w:val="-3"/>
        </w:rPr>
        <w:t xml:space="preserve"> </w:t>
      </w:r>
      <w:r>
        <w:t>с</w:t>
      </w:r>
      <w:r>
        <w:rPr>
          <w:spacing w:val="-2"/>
        </w:rPr>
        <w:t xml:space="preserve"> </w:t>
      </w:r>
      <w:r>
        <w:t>текстом:</w:t>
      </w:r>
      <w:r>
        <w:rPr>
          <w:spacing w:val="-1"/>
        </w:rPr>
        <w:t xml:space="preserve"> </w:t>
      </w:r>
      <w:r>
        <w:t>списывание</w:t>
      </w:r>
      <w:r>
        <w:rPr>
          <w:spacing w:val="-3"/>
        </w:rPr>
        <w:t xml:space="preserve"> </w:t>
      </w:r>
      <w:r>
        <w:t>текста,</w:t>
      </w:r>
      <w:r>
        <w:rPr>
          <w:spacing w:val="-1"/>
        </w:rPr>
        <w:t xml:space="preserve"> </w:t>
      </w:r>
      <w:r>
        <w:t>оформление</w:t>
      </w:r>
      <w:r>
        <w:rPr>
          <w:spacing w:val="-2"/>
        </w:rPr>
        <w:t xml:space="preserve"> </w:t>
      </w:r>
      <w:r>
        <w:t>предложенийв</w:t>
      </w:r>
      <w:r>
        <w:rPr>
          <w:spacing w:val="-4"/>
        </w:rPr>
        <w:t xml:space="preserve"> </w:t>
      </w:r>
      <w:r>
        <w:rPr>
          <w:spacing w:val="-2"/>
        </w:rPr>
        <w:t>тексте.</w:t>
      </w:r>
    </w:p>
    <w:p w:rsidR="007E5D29" w:rsidRDefault="00D24FDD">
      <w:pPr>
        <w:pStyle w:val="a3"/>
        <w:ind w:left="151" w:firstLine="761"/>
        <w:jc w:val="left"/>
      </w:pPr>
      <w:r>
        <w:t>Нормы</w:t>
      </w:r>
      <w:r>
        <w:rPr>
          <w:spacing w:val="-3"/>
        </w:rPr>
        <w:t xml:space="preserve"> </w:t>
      </w:r>
      <w:r>
        <w:t>речевого</w:t>
      </w:r>
      <w:r>
        <w:rPr>
          <w:spacing w:val="-3"/>
        </w:rPr>
        <w:t xml:space="preserve"> </w:t>
      </w:r>
      <w:r>
        <w:t>этикета</w:t>
      </w:r>
      <w:r>
        <w:rPr>
          <w:spacing w:val="-3"/>
        </w:rPr>
        <w:t xml:space="preserve"> </w:t>
      </w:r>
      <w:r>
        <w:t>в</w:t>
      </w:r>
      <w:r>
        <w:rPr>
          <w:spacing w:val="-4"/>
        </w:rPr>
        <w:t xml:space="preserve"> </w:t>
      </w:r>
      <w:r>
        <w:t>кабардинском</w:t>
      </w:r>
      <w:r>
        <w:rPr>
          <w:spacing w:val="-4"/>
        </w:rPr>
        <w:t xml:space="preserve"> </w:t>
      </w:r>
      <w:r>
        <w:t>языке</w:t>
      </w:r>
      <w:r>
        <w:rPr>
          <w:spacing w:val="-3"/>
        </w:rPr>
        <w:t xml:space="preserve"> </w:t>
      </w:r>
      <w:r>
        <w:t>в</w:t>
      </w:r>
      <w:r>
        <w:rPr>
          <w:spacing w:val="-4"/>
        </w:rPr>
        <w:t xml:space="preserve"> </w:t>
      </w:r>
      <w:r>
        <w:t>ситуациях учебного</w:t>
      </w:r>
      <w:r>
        <w:rPr>
          <w:spacing w:val="-3"/>
        </w:rPr>
        <w:t xml:space="preserve"> </w:t>
      </w:r>
      <w:r>
        <w:t>и</w:t>
      </w:r>
      <w:r>
        <w:rPr>
          <w:spacing w:val="-3"/>
        </w:rPr>
        <w:t xml:space="preserve"> </w:t>
      </w:r>
      <w:r>
        <w:t>бытового</w:t>
      </w:r>
      <w:r>
        <w:rPr>
          <w:spacing w:val="-3"/>
        </w:rPr>
        <w:t xml:space="preserve"> </w:t>
      </w:r>
      <w:r>
        <w:t>общения (приветствие, прощание, извинение, благодарность, обращение с просьбой).</w:t>
      </w:r>
    </w:p>
    <w:p w:rsidR="007E5D29" w:rsidRDefault="00D24FDD">
      <w:pPr>
        <w:pStyle w:val="a3"/>
        <w:spacing w:before="1"/>
        <w:ind w:left="1591" w:firstLine="0"/>
        <w:jc w:val="left"/>
      </w:pPr>
      <w:r>
        <w:t>Содержание</w:t>
      </w:r>
      <w:r>
        <w:rPr>
          <w:spacing w:val="-3"/>
        </w:rPr>
        <w:t xml:space="preserve"> </w:t>
      </w:r>
      <w:r>
        <w:t>обучение</w:t>
      </w:r>
      <w:r>
        <w:rPr>
          <w:spacing w:val="-3"/>
        </w:rPr>
        <w:t xml:space="preserve"> </w:t>
      </w:r>
      <w:r>
        <w:t>во</w:t>
      </w:r>
      <w:r>
        <w:rPr>
          <w:spacing w:val="-2"/>
        </w:rPr>
        <w:t xml:space="preserve"> </w:t>
      </w:r>
      <w:r>
        <w:t>2</w:t>
      </w:r>
      <w:r>
        <w:rPr>
          <w:spacing w:val="-1"/>
        </w:rPr>
        <w:t xml:space="preserve"> </w:t>
      </w:r>
      <w:r>
        <w:rPr>
          <w:spacing w:val="-2"/>
        </w:rPr>
        <w:t>классе.</w:t>
      </w:r>
    </w:p>
    <w:p w:rsidR="007E5D29" w:rsidRDefault="00D24FDD">
      <w:pPr>
        <w:pStyle w:val="a3"/>
        <w:ind w:left="1752" w:firstLine="0"/>
        <w:jc w:val="left"/>
      </w:pPr>
      <w:r>
        <w:t>Для</w:t>
      </w:r>
      <w:r>
        <w:rPr>
          <w:spacing w:val="-2"/>
        </w:rPr>
        <w:t xml:space="preserve"> </w:t>
      </w:r>
      <w:r>
        <w:t>чего</w:t>
      </w:r>
      <w:r>
        <w:rPr>
          <w:spacing w:val="-1"/>
        </w:rPr>
        <w:t xml:space="preserve"> </w:t>
      </w:r>
      <w:r>
        <w:t>нужна</w:t>
      </w:r>
      <w:r>
        <w:rPr>
          <w:spacing w:val="-3"/>
        </w:rPr>
        <w:t xml:space="preserve"> </w:t>
      </w:r>
      <w:r>
        <w:t>речь?</w:t>
      </w:r>
      <w:r>
        <w:rPr>
          <w:spacing w:val="2"/>
        </w:rPr>
        <w:t xml:space="preserve"> </w:t>
      </w:r>
      <w:r>
        <w:t>Язык</w:t>
      </w:r>
      <w:r>
        <w:rPr>
          <w:spacing w:val="-2"/>
        </w:rPr>
        <w:t xml:space="preserve"> </w:t>
      </w:r>
      <w:r>
        <w:t>и речь</w:t>
      </w:r>
      <w:r>
        <w:rPr>
          <w:spacing w:val="1"/>
        </w:rPr>
        <w:t xml:space="preserve"> </w:t>
      </w:r>
      <w:r>
        <w:t>-</w:t>
      </w:r>
      <w:r>
        <w:rPr>
          <w:spacing w:val="-2"/>
        </w:rPr>
        <w:t xml:space="preserve"> </w:t>
      </w:r>
      <w:r>
        <w:t>общие</w:t>
      </w:r>
      <w:r>
        <w:rPr>
          <w:spacing w:val="-3"/>
        </w:rPr>
        <w:t xml:space="preserve"> </w:t>
      </w:r>
      <w:r>
        <w:t>черты</w:t>
      </w:r>
      <w:r>
        <w:rPr>
          <w:spacing w:val="-1"/>
        </w:rPr>
        <w:t xml:space="preserve"> </w:t>
      </w:r>
      <w:r>
        <w:t>и</w:t>
      </w:r>
      <w:r>
        <w:rPr>
          <w:spacing w:val="-1"/>
        </w:rPr>
        <w:t xml:space="preserve"> </w:t>
      </w:r>
      <w:r>
        <w:t>различия.</w:t>
      </w:r>
      <w:r>
        <w:rPr>
          <w:spacing w:val="-1"/>
        </w:rPr>
        <w:t xml:space="preserve"> </w:t>
      </w:r>
      <w:r>
        <w:t>Общение.</w:t>
      </w:r>
      <w:r>
        <w:rPr>
          <w:spacing w:val="-1"/>
        </w:rPr>
        <w:t xml:space="preserve"> </w:t>
      </w:r>
      <w:r>
        <w:rPr>
          <w:spacing w:val="-2"/>
        </w:rPr>
        <w:t>Текст,</w:t>
      </w:r>
    </w:p>
    <w:p w:rsidR="007E5D29" w:rsidRDefault="00D24FDD">
      <w:pPr>
        <w:pStyle w:val="a3"/>
        <w:ind w:left="151" w:firstLine="0"/>
        <w:jc w:val="left"/>
      </w:pPr>
      <w:r>
        <w:t>предложение,</w:t>
      </w:r>
      <w:r>
        <w:rPr>
          <w:spacing w:val="-2"/>
        </w:rPr>
        <w:t xml:space="preserve"> </w:t>
      </w:r>
      <w:r>
        <w:t>слово.</w:t>
      </w:r>
      <w:r>
        <w:rPr>
          <w:spacing w:val="-2"/>
        </w:rPr>
        <w:t xml:space="preserve"> </w:t>
      </w:r>
      <w:r>
        <w:t>Тема,</w:t>
      </w:r>
      <w:r>
        <w:rPr>
          <w:spacing w:val="-2"/>
        </w:rPr>
        <w:t xml:space="preserve"> </w:t>
      </w:r>
      <w:r>
        <w:t>главная</w:t>
      </w:r>
      <w:r>
        <w:rPr>
          <w:spacing w:val="-2"/>
        </w:rPr>
        <w:t xml:space="preserve"> </w:t>
      </w:r>
      <w:r>
        <w:t>мысль</w:t>
      </w:r>
      <w:r>
        <w:rPr>
          <w:spacing w:val="-2"/>
        </w:rPr>
        <w:t xml:space="preserve"> </w:t>
      </w:r>
      <w:r>
        <w:t>текста,</w:t>
      </w:r>
      <w:r>
        <w:rPr>
          <w:spacing w:val="-2"/>
        </w:rPr>
        <w:t xml:space="preserve"> </w:t>
      </w:r>
      <w:r>
        <w:t>заголовок</w:t>
      </w:r>
      <w:r>
        <w:rPr>
          <w:spacing w:val="-2"/>
        </w:rPr>
        <w:t xml:space="preserve"> </w:t>
      </w:r>
      <w:r>
        <w:t>по</w:t>
      </w:r>
      <w:r>
        <w:rPr>
          <w:spacing w:val="-2"/>
        </w:rPr>
        <w:t xml:space="preserve"> </w:t>
      </w:r>
      <w:r>
        <w:t>теме</w:t>
      </w:r>
      <w:r>
        <w:rPr>
          <w:spacing w:val="-3"/>
        </w:rPr>
        <w:t xml:space="preserve"> </w:t>
      </w:r>
      <w:r>
        <w:t>или</w:t>
      </w:r>
      <w:r>
        <w:rPr>
          <w:spacing w:val="-1"/>
        </w:rPr>
        <w:t xml:space="preserve"> </w:t>
      </w:r>
      <w:r>
        <w:t>по</w:t>
      </w:r>
      <w:r>
        <w:rPr>
          <w:spacing w:val="-2"/>
        </w:rPr>
        <w:t xml:space="preserve"> </w:t>
      </w:r>
      <w:r>
        <w:t>главной</w:t>
      </w:r>
      <w:r>
        <w:rPr>
          <w:spacing w:val="-2"/>
        </w:rPr>
        <w:t xml:space="preserve"> </w:t>
      </w:r>
      <w:r>
        <w:t>мысли.</w:t>
      </w:r>
      <w:r>
        <w:rPr>
          <w:spacing w:val="-2"/>
        </w:rPr>
        <w:t xml:space="preserve"> </w:t>
      </w:r>
      <w:r>
        <w:t>Виды</w:t>
      </w:r>
      <w:r>
        <w:rPr>
          <w:spacing w:val="-2"/>
        </w:rPr>
        <w:t xml:space="preserve"> </w:t>
      </w:r>
      <w:r>
        <w:t>текстов: описание, повествование и рассуждение. Звуки и буквы. Текст (виды текстов, предложение, слово).</w:t>
      </w:r>
    </w:p>
    <w:p w:rsidR="007E5D29" w:rsidRDefault="00D24FDD">
      <w:pPr>
        <w:pStyle w:val="a3"/>
        <w:ind w:left="1798" w:firstLine="0"/>
        <w:jc w:val="left"/>
      </w:pPr>
      <w:r>
        <w:t>Звуки</w:t>
      </w:r>
      <w:r>
        <w:rPr>
          <w:spacing w:val="-3"/>
        </w:rPr>
        <w:t xml:space="preserve"> </w:t>
      </w:r>
      <w:r>
        <w:t>и</w:t>
      </w:r>
      <w:r>
        <w:rPr>
          <w:spacing w:val="-2"/>
        </w:rPr>
        <w:t xml:space="preserve"> буквы.</w:t>
      </w:r>
    </w:p>
    <w:p w:rsidR="007E5D29" w:rsidRDefault="00D24FDD">
      <w:pPr>
        <w:pStyle w:val="a3"/>
        <w:ind w:left="912" w:firstLine="0"/>
        <w:jc w:val="left"/>
      </w:pPr>
      <w:r>
        <w:t>Гласные</w:t>
      </w:r>
      <w:r>
        <w:rPr>
          <w:spacing w:val="-7"/>
        </w:rPr>
        <w:t xml:space="preserve"> </w:t>
      </w:r>
      <w:r>
        <w:t>звуки</w:t>
      </w:r>
      <w:r>
        <w:rPr>
          <w:spacing w:val="-3"/>
        </w:rPr>
        <w:t xml:space="preserve"> </w:t>
      </w:r>
      <w:r>
        <w:t>и</w:t>
      </w:r>
      <w:r>
        <w:rPr>
          <w:spacing w:val="-3"/>
        </w:rPr>
        <w:t xml:space="preserve"> </w:t>
      </w:r>
      <w:r>
        <w:t>буквы.</w:t>
      </w:r>
      <w:r>
        <w:rPr>
          <w:spacing w:val="-1"/>
        </w:rPr>
        <w:t xml:space="preserve"> </w:t>
      </w:r>
      <w:r>
        <w:t>Гласные</w:t>
      </w:r>
      <w:r>
        <w:rPr>
          <w:spacing w:val="-5"/>
        </w:rPr>
        <w:t xml:space="preserve"> </w:t>
      </w:r>
      <w:r>
        <w:t>звуки.</w:t>
      </w:r>
      <w:r>
        <w:rPr>
          <w:spacing w:val="-3"/>
        </w:rPr>
        <w:t xml:space="preserve"> </w:t>
      </w:r>
      <w:r>
        <w:t>Развитие</w:t>
      </w:r>
      <w:r>
        <w:rPr>
          <w:spacing w:val="-4"/>
        </w:rPr>
        <w:t xml:space="preserve"> </w:t>
      </w:r>
      <w:r>
        <w:t>речи.</w:t>
      </w:r>
      <w:r>
        <w:rPr>
          <w:spacing w:val="-3"/>
        </w:rPr>
        <w:t xml:space="preserve"> </w:t>
      </w:r>
      <w:r>
        <w:t>Рассказ</w:t>
      </w:r>
      <w:r>
        <w:rPr>
          <w:spacing w:val="-3"/>
        </w:rPr>
        <w:t xml:space="preserve"> </w:t>
      </w:r>
      <w:r>
        <w:t>по</w:t>
      </w:r>
      <w:r>
        <w:rPr>
          <w:spacing w:val="-3"/>
        </w:rPr>
        <w:t xml:space="preserve"> </w:t>
      </w:r>
      <w:r>
        <w:t>картинке «Экскурсия</w:t>
      </w:r>
      <w:r>
        <w:rPr>
          <w:spacing w:val="-3"/>
        </w:rPr>
        <w:t xml:space="preserve"> </w:t>
      </w:r>
      <w:r>
        <w:t>в</w:t>
      </w:r>
      <w:r>
        <w:rPr>
          <w:spacing w:val="-3"/>
        </w:rPr>
        <w:t xml:space="preserve"> </w:t>
      </w:r>
      <w:r>
        <w:rPr>
          <w:spacing w:val="-2"/>
        </w:rPr>
        <w:t>лес».</w:t>
      </w:r>
    </w:p>
    <w:p w:rsidR="007E5D29" w:rsidRDefault="00D24FDD">
      <w:pPr>
        <w:pStyle w:val="a3"/>
        <w:tabs>
          <w:tab w:val="left" w:pos="6301"/>
          <w:tab w:val="left" w:pos="8529"/>
          <w:tab w:val="left" w:pos="9249"/>
        </w:tabs>
        <w:ind w:left="151" w:right="39" w:firstLine="0"/>
        <w:jc w:val="left"/>
      </w:pPr>
      <w:r>
        <w:t>Согласные</w:t>
      </w:r>
      <w:r>
        <w:rPr>
          <w:spacing w:val="-4"/>
        </w:rPr>
        <w:t xml:space="preserve"> </w:t>
      </w:r>
      <w:r>
        <w:t>звуки.</w:t>
      </w:r>
      <w:r>
        <w:rPr>
          <w:spacing w:val="-2"/>
        </w:rPr>
        <w:t xml:space="preserve"> </w:t>
      </w:r>
      <w:r>
        <w:t>Слог.</w:t>
      </w:r>
      <w:r>
        <w:rPr>
          <w:spacing w:val="-2"/>
        </w:rPr>
        <w:t xml:space="preserve"> </w:t>
      </w:r>
      <w:r>
        <w:t>Перенос</w:t>
      </w:r>
      <w:r>
        <w:rPr>
          <w:spacing w:val="-3"/>
        </w:rPr>
        <w:t xml:space="preserve"> </w:t>
      </w:r>
      <w:r>
        <w:t>слова.</w:t>
      </w:r>
      <w:r>
        <w:rPr>
          <w:spacing w:val="-2"/>
        </w:rPr>
        <w:t xml:space="preserve"> </w:t>
      </w:r>
      <w:r>
        <w:t>Звук</w:t>
      </w:r>
      <w:r>
        <w:rPr>
          <w:spacing w:val="-2"/>
        </w:rPr>
        <w:t xml:space="preserve"> </w:t>
      </w:r>
      <w:r>
        <w:t>[э].</w:t>
      </w:r>
      <w:r>
        <w:rPr>
          <w:spacing w:val="-2"/>
        </w:rPr>
        <w:t xml:space="preserve"> </w:t>
      </w:r>
      <w:r>
        <w:t>Согласные</w:t>
      </w:r>
      <w:r>
        <w:rPr>
          <w:spacing w:val="-4"/>
        </w:rPr>
        <w:t xml:space="preserve"> </w:t>
      </w:r>
      <w:r>
        <w:t>звуки</w:t>
      </w:r>
      <w:r>
        <w:rPr>
          <w:spacing w:val="-2"/>
        </w:rPr>
        <w:t xml:space="preserve"> </w:t>
      </w:r>
      <w:r>
        <w:t>[п1],</w:t>
      </w:r>
      <w:r>
        <w:rPr>
          <w:spacing w:val="-2"/>
        </w:rPr>
        <w:t xml:space="preserve"> </w:t>
      </w:r>
      <w:r>
        <w:t>[т1].</w:t>
      </w:r>
      <w:r>
        <w:rPr>
          <w:spacing w:val="-2"/>
        </w:rPr>
        <w:t xml:space="preserve"> </w:t>
      </w:r>
      <w:r>
        <w:t>Правописание</w:t>
      </w:r>
      <w:r>
        <w:rPr>
          <w:spacing w:val="-3"/>
        </w:rPr>
        <w:t xml:space="preserve"> </w:t>
      </w:r>
      <w:r>
        <w:t>букв</w:t>
      </w:r>
      <w:r>
        <w:rPr>
          <w:spacing w:val="-3"/>
        </w:rPr>
        <w:t xml:space="preserve"> </w:t>
      </w:r>
      <w:r>
        <w:t>пит</w:t>
      </w:r>
      <w:r>
        <w:rPr>
          <w:spacing w:val="-2"/>
        </w:rPr>
        <w:t xml:space="preserve"> </w:t>
      </w:r>
      <w:r>
        <w:t>вместо звуков [п1] и [т1], которые слышатся перед звуками [к1]</w:t>
      </w:r>
      <w:r>
        <w:tab/>
        <w:t>[к1у] [къ] [къу] [л1]</w:t>
      </w:r>
      <w:r>
        <w:tab/>
      </w:r>
      <w:r>
        <w:rPr>
          <w:spacing w:val="-4"/>
        </w:rPr>
        <w:t>[т1]</w:t>
      </w:r>
      <w:r>
        <w:tab/>
        <w:t>[ф1]</w:t>
      </w:r>
      <w:r>
        <w:rPr>
          <w:spacing w:val="40"/>
        </w:rPr>
        <w:t xml:space="preserve"> </w:t>
      </w:r>
      <w:r>
        <w:t>[щ1]</w:t>
      </w:r>
    </w:p>
    <w:p w:rsidR="007E5D29" w:rsidRDefault="00D24FDD">
      <w:pPr>
        <w:pStyle w:val="a3"/>
        <w:tabs>
          <w:tab w:val="left" w:pos="6301"/>
          <w:tab w:val="left" w:pos="6993"/>
        </w:tabs>
        <w:ind w:left="3099" w:firstLine="0"/>
        <w:jc w:val="left"/>
      </w:pPr>
      <w:r>
        <w:rPr>
          <w:spacing w:val="-4"/>
        </w:rPr>
        <w:t>[ц1]</w:t>
      </w:r>
      <w:r>
        <w:tab/>
      </w:r>
      <w:r>
        <w:rPr>
          <w:spacing w:val="-5"/>
        </w:rPr>
        <w:t>[I]</w:t>
      </w:r>
      <w:r>
        <w:tab/>
      </w:r>
      <w:r>
        <w:rPr>
          <w:spacing w:val="-4"/>
        </w:rPr>
        <w:t>[1у].</w:t>
      </w:r>
    </w:p>
    <w:p w:rsidR="007E5D29" w:rsidRDefault="00D24FDD">
      <w:pPr>
        <w:pStyle w:val="a3"/>
        <w:ind w:left="151" w:right="23" w:firstLine="0"/>
      </w:pPr>
      <w:r>
        <w:t>Разделительный</w:t>
      </w:r>
      <w:r>
        <w:rPr>
          <w:spacing w:val="-1"/>
        </w:rPr>
        <w:t xml:space="preserve"> </w:t>
      </w:r>
      <w:r>
        <w:t>ы</w:t>
      </w:r>
      <w:r>
        <w:rPr>
          <w:spacing w:val="-1"/>
        </w:rPr>
        <w:t xml:space="preserve"> </w:t>
      </w:r>
      <w:r>
        <w:t>в</w:t>
      </w:r>
      <w:r>
        <w:rPr>
          <w:spacing w:val="-2"/>
        </w:rPr>
        <w:t xml:space="preserve"> </w:t>
      </w:r>
      <w:r>
        <w:t>слове.</w:t>
      </w:r>
      <w:r>
        <w:rPr>
          <w:spacing w:val="-1"/>
        </w:rPr>
        <w:t xml:space="preserve"> </w:t>
      </w:r>
      <w:r>
        <w:t>Буква у.</w:t>
      </w:r>
      <w:r>
        <w:rPr>
          <w:spacing w:val="-1"/>
        </w:rPr>
        <w:t xml:space="preserve"> </w:t>
      </w:r>
      <w:r>
        <w:t>После</w:t>
      </w:r>
      <w:r>
        <w:rPr>
          <w:spacing w:val="-2"/>
        </w:rPr>
        <w:t xml:space="preserve"> </w:t>
      </w:r>
      <w:r>
        <w:t>буквы у</w:t>
      </w:r>
      <w:r>
        <w:rPr>
          <w:spacing w:val="-6"/>
        </w:rPr>
        <w:t xml:space="preserve"> </w:t>
      </w:r>
      <w:r>
        <w:t>буква</w:t>
      </w:r>
      <w:r>
        <w:rPr>
          <w:spacing w:val="-2"/>
        </w:rPr>
        <w:t xml:space="preserve"> </w:t>
      </w:r>
      <w:r>
        <w:t>ы</w:t>
      </w:r>
      <w:r>
        <w:rPr>
          <w:spacing w:val="-1"/>
        </w:rPr>
        <w:t xml:space="preserve"> </w:t>
      </w:r>
      <w:r>
        <w:t>не</w:t>
      </w:r>
      <w:r>
        <w:rPr>
          <w:spacing w:val="-2"/>
        </w:rPr>
        <w:t xml:space="preserve"> </w:t>
      </w:r>
      <w:r>
        <w:t>пишется.</w:t>
      </w:r>
      <w:r>
        <w:rPr>
          <w:spacing w:val="-1"/>
        </w:rPr>
        <w:t xml:space="preserve"> </w:t>
      </w:r>
      <w:r>
        <w:t>Буква</w:t>
      </w:r>
      <w:r>
        <w:rPr>
          <w:spacing w:val="-2"/>
        </w:rPr>
        <w:t xml:space="preserve"> </w:t>
      </w:r>
      <w:r>
        <w:t>и.</w:t>
      </w:r>
      <w:r>
        <w:rPr>
          <w:spacing w:val="-1"/>
        </w:rPr>
        <w:t xml:space="preserve"> </w:t>
      </w:r>
      <w:r>
        <w:t>Буква</w:t>
      </w:r>
      <w:r>
        <w:rPr>
          <w:spacing w:val="-2"/>
        </w:rPr>
        <w:t xml:space="preserve"> </w:t>
      </w:r>
      <w:r>
        <w:t>е. Буква</w:t>
      </w:r>
      <w:r>
        <w:rPr>
          <w:spacing w:val="-3"/>
        </w:rPr>
        <w:t xml:space="preserve"> </w:t>
      </w:r>
      <w:r>
        <w:t>э.</w:t>
      </w:r>
      <w:r>
        <w:rPr>
          <w:spacing w:val="-1"/>
        </w:rPr>
        <w:t xml:space="preserve"> </w:t>
      </w:r>
      <w:r>
        <w:t>Буквы</w:t>
      </w:r>
      <w:r>
        <w:rPr>
          <w:spacing w:val="-2"/>
        </w:rPr>
        <w:t xml:space="preserve"> </w:t>
      </w:r>
      <w:r>
        <w:t>ю, я.</w:t>
      </w:r>
      <w:r>
        <w:rPr>
          <w:spacing w:val="-3"/>
        </w:rPr>
        <w:t xml:space="preserve"> </w:t>
      </w:r>
      <w:r>
        <w:t>Буква</w:t>
      </w:r>
      <w:r>
        <w:rPr>
          <w:spacing w:val="-3"/>
        </w:rPr>
        <w:t xml:space="preserve"> </w:t>
      </w:r>
      <w:r>
        <w:t>ё.</w:t>
      </w:r>
      <w:r>
        <w:rPr>
          <w:spacing w:val="-3"/>
        </w:rPr>
        <w:t xml:space="preserve"> </w:t>
      </w:r>
      <w:r>
        <w:t>Звонкие</w:t>
      </w:r>
      <w:r>
        <w:rPr>
          <w:spacing w:val="-3"/>
        </w:rPr>
        <w:t xml:space="preserve"> </w:t>
      </w:r>
      <w:r>
        <w:t>и</w:t>
      </w:r>
      <w:r>
        <w:rPr>
          <w:spacing w:val="-3"/>
        </w:rPr>
        <w:t xml:space="preserve"> </w:t>
      </w:r>
      <w:r>
        <w:t>глухие</w:t>
      </w:r>
      <w:r>
        <w:rPr>
          <w:spacing w:val="-3"/>
        </w:rPr>
        <w:t xml:space="preserve"> </w:t>
      </w:r>
      <w:r>
        <w:t>согласные.</w:t>
      </w:r>
      <w:r>
        <w:rPr>
          <w:spacing w:val="-3"/>
        </w:rPr>
        <w:t xml:space="preserve"> </w:t>
      </w:r>
      <w:r>
        <w:t>Звуко-буквенный</w:t>
      </w:r>
      <w:r>
        <w:rPr>
          <w:spacing w:val="-3"/>
        </w:rPr>
        <w:t xml:space="preserve"> </w:t>
      </w:r>
      <w:r>
        <w:t>разбор</w:t>
      </w:r>
      <w:r>
        <w:rPr>
          <w:spacing w:val="-3"/>
        </w:rPr>
        <w:t xml:space="preserve"> </w:t>
      </w:r>
      <w:r>
        <w:t>слова.</w:t>
      </w:r>
      <w:r>
        <w:rPr>
          <w:spacing w:val="-3"/>
        </w:rPr>
        <w:t xml:space="preserve"> </w:t>
      </w:r>
      <w:r>
        <w:t>Сложносоставные</w:t>
      </w:r>
      <w:r>
        <w:rPr>
          <w:spacing w:val="-4"/>
        </w:rPr>
        <w:t xml:space="preserve"> </w:t>
      </w:r>
      <w:r>
        <w:t>буквы</w:t>
      </w:r>
      <w:r>
        <w:rPr>
          <w:spacing w:val="-3"/>
        </w:rPr>
        <w:t xml:space="preserve"> </w:t>
      </w:r>
      <w:r>
        <w:t>алфавита. Ударение. Алфавит.</w:t>
      </w:r>
    </w:p>
    <w:p w:rsidR="007E5D29" w:rsidRDefault="00D24FDD">
      <w:pPr>
        <w:pStyle w:val="a3"/>
        <w:spacing w:before="1"/>
        <w:ind w:left="151" w:right="47" w:firstLine="761"/>
      </w:pPr>
      <w:r>
        <w:t>Устный</w:t>
      </w:r>
      <w:r>
        <w:rPr>
          <w:spacing w:val="-4"/>
        </w:rPr>
        <w:t xml:space="preserve"> </w:t>
      </w:r>
      <w:r>
        <w:t>рассказ «Приглашаю</w:t>
      </w:r>
      <w:r>
        <w:rPr>
          <w:spacing w:val="-4"/>
        </w:rPr>
        <w:t xml:space="preserve"> </w:t>
      </w:r>
      <w:r>
        <w:t>в</w:t>
      </w:r>
      <w:r>
        <w:rPr>
          <w:spacing w:val="-5"/>
        </w:rPr>
        <w:t xml:space="preserve"> </w:t>
      </w:r>
      <w:r>
        <w:t>город</w:t>
      </w:r>
      <w:r>
        <w:rPr>
          <w:spacing w:val="-4"/>
        </w:rPr>
        <w:t xml:space="preserve"> </w:t>
      </w:r>
      <w:r>
        <w:t>Нальчик».</w:t>
      </w:r>
      <w:r>
        <w:rPr>
          <w:spacing w:val="-4"/>
        </w:rPr>
        <w:t xml:space="preserve"> </w:t>
      </w:r>
      <w:r>
        <w:t>Рассказ-описание</w:t>
      </w:r>
      <w:r>
        <w:rPr>
          <w:spacing w:val="-1"/>
        </w:rPr>
        <w:t xml:space="preserve"> </w:t>
      </w:r>
      <w:r>
        <w:t>«Осень»:</w:t>
      </w:r>
      <w:r>
        <w:rPr>
          <w:spacing w:val="-2"/>
        </w:rPr>
        <w:t xml:space="preserve"> </w:t>
      </w:r>
      <w:r>
        <w:t>(приметы</w:t>
      </w:r>
      <w:r>
        <w:rPr>
          <w:spacing w:val="-4"/>
        </w:rPr>
        <w:t xml:space="preserve"> </w:t>
      </w:r>
      <w:r>
        <w:t>осени,</w:t>
      </w:r>
      <w:r>
        <w:rPr>
          <w:spacing w:val="-4"/>
        </w:rPr>
        <w:t xml:space="preserve"> </w:t>
      </w:r>
      <w:r>
        <w:t>как</w:t>
      </w:r>
      <w:r>
        <w:rPr>
          <w:spacing w:val="-4"/>
        </w:rPr>
        <w:t xml:space="preserve"> </w:t>
      </w:r>
      <w:r>
        <w:t>не простудиться, что нравится, и что нет в этом времени года). Контрольное списывание.</w:t>
      </w:r>
    </w:p>
    <w:p w:rsidR="007E5D29" w:rsidRDefault="007E5D29">
      <w:pPr>
        <w:pStyle w:val="a3"/>
        <w:sectPr w:rsidR="007E5D29">
          <w:pgSz w:w="11920" w:h="16850"/>
          <w:pgMar w:top="960" w:right="0" w:bottom="2200" w:left="708" w:header="0" w:footer="1924" w:gutter="0"/>
          <w:cols w:space="720"/>
        </w:sectPr>
      </w:pPr>
    </w:p>
    <w:p w:rsidR="007E5D29" w:rsidRDefault="00D24FDD">
      <w:pPr>
        <w:pStyle w:val="a3"/>
        <w:spacing w:before="70"/>
        <w:ind w:left="1798" w:firstLine="0"/>
        <w:jc w:val="left"/>
      </w:pPr>
      <w:r>
        <w:rPr>
          <w:spacing w:val="-2"/>
        </w:rPr>
        <w:t>Слово.</w:t>
      </w:r>
    </w:p>
    <w:p w:rsidR="007E5D29" w:rsidRDefault="00D24FDD">
      <w:pPr>
        <w:pStyle w:val="a3"/>
        <w:ind w:left="151" w:right="875" w:firstLine="761"/>
        <w:jc w:val="left"/>
      </w:pPr>
      <w:r>
        <w:t>Слова,</w:t>
      </w:r>
      <w:r>
        <w:rPr>
          <w:spacing w:val="-3"/>
        </w:rPr>
        <w:t xml:space="preserve"> </w:t>
      </w:r>
      <w:r>
        <w:t>обозначающие</w:t>
      </w:r>
      <w:r>
        <w:rPr>
          <w:spacing w:val="-4"/>
        </w:rPr>
        <w:t xml:space="preserve"> </w:t>
      </w:r>
      <w:r>
        <w:t>собственные</w:t>
      </w:r>
      <w:r>
        <w:rPr>
          <w:spacing w:val="-5"/>
        </w:rPr>
        <w:t xml:space="preserve"> </w:t>
      </w:r>
      <w:r>
        <w:t>и</w:t>
      </w:r>
      <w:r>
        <w:rPr>
          <w:spacing w:val="-3"/>
        </w:rPr>
        <w:t xml:space="preserve"> </w:t>
      </w:r>
      <w:r>
        <w:t>нарицательные</w:t>
      </w:r>
      <w:r>
        <w:rPr>
          <w:spacing w:val="-5"/>
        </w:rPr>
        <w:t xml:space="preserve"> </w:t>
      </w:r>
      <w:r>
        <w:t>имена.</w:t>
      </w:r>
      <w:r>
        <w:rPr>
          <w:spacing w:val="-3"/>
        </w:rPr>
        <w:t xml:space="preserve"> </w:t>
      </w:r>
      <w:r>
        <w:t>Прописная</w:t>
      </w:r>
      <w:r>
        <w:rPr>
          <w:spacing w:val="-3"/>
        </w:rPr>
        <w:t xml:space="preserve"> </w:t>
      </w:r>
      <w:r>
        <w:t>буква</w:t>
      </w:r>
      <w:r>
        <w:rPr>
          <w:spacing w:val="-5"/>
        </w:rPr>
        <w:t xml:space="preserve"> </w:t>
      </w:r>
      <w:r>
        <w:t>в именах</w:t>
      </w:r>
      <w:r>
        <w:rPr>
          <w:spacing w:val="-1"/>
        </w:rPr>
        <w:t xml:space="preserve"> </w:t>
      </w:r>
      <w:r>
        <w:t>и фамилиях, в кличках животных. Названия сёл, улиц, рек с прописной буквы. Однозначные и</w:t>
      </w:r>
    </w:p>
    <w:p w:rsidR="007E5D29" w:rsidRDefault="00D24FDD">
      <w:pPr>
        <w:pStyle w:val="a3"/>
        <w:spacing w:before="1"/>
        <w:ind w:left="151" w:firstLine="0"/>
        <w:jc w:val="left"/>
      </w:pPr>
      <w:r>
        <w:t>многозначные</w:t>
      </w:r>
      <w:r>
        <w:rPr>
          <w:spacing w:val="-4"/>
        </w:rPr>
        <w:t xml:space="preserve"> </w:t>
      </w:r>
      <w:r>
        <w:t>слова.</w:t>
      </w:r>
      <w:r>
        <w:rPr>
          <w:spacing w:val="-2"/>
        </w:rPr>
        <w:t xml:space="preserve"> </w:t>
      </w:r>
      <w:r>
        <w:t>Слова,</w:t>
      </w:r>
      <w:r>
        <w:rPr>
          <w:spacing w:val="-2"/>
        </w:rPr>
        <w:t xml:space="preserve"> </w:t>
      </w:r>
      <w:r>
        <w:t>которые</w:t>
      </w:r>
      <w:r>
        <w:rPr>
          <w:spacing w:val="-3"/>
        </w:rPr>
        <w:t xml:space="preserve"> </w:t>
      </w:r>
      <w:r>
        <w:t>отвечают</w:t>
      </w:r>
      <w:r>
        <w:rPr>
          <w:spacing w:val="-1"/>
        </w:rPr>
        <w:t xml:space="preserve"> </w:t>
      </w:r>
      <w:r>
        <w:t>на</w:t>
      </w:r>
      <w:r>
        <w:rPr>
          <w:spacing w:val="-3"/>
        </w:rPr>
        <w:t xml:space="preserve"> </w:t>
      </w:r>
      <w:r>
        <w:t>вопрос «хэт?»</w:t>
      </w:r>
      <w:r>
        <w:rPr>
          <w:spacing w:val="-10"/>
        </w:rPr>
        <w:t xml:space="preserve"> </w:t>
      </w:r>
      <w:r>
        <w:t>(«кто?»), «сыт?»</w:t>
      </w:r>
      <w:r>
        <w:rPr>
          <w:spacing w:val="-8"/>
        </w:rPr>
        <w:t xml:space="preserve"> </w:t>
      </w:r>
      <w:r>
        <w:t>(«что?»).</w:t>
      </w:r>
      <w:r>
        <w:rPr>
          <w:spacing w:val="-2"/>
        </w:rPr>
        <w:t xml:space="preserve"> </w:t>
      </w:r>
      <w:r>
        <w:t>Слова,</w:t>
      </w:r>
      <w:r>
        <w:rPr>
          <w:spacing w:val="-2"/>
        </w:rPr>
        <w:t xml:space="preserve"> </w:t>
      </w:r>
      <w:r>
        <w:t>которые отвечают на вопрос «сыт хуэдэ?» («какой?»). Слова, которые отвечают на вопрос «сыт ищ1эр?» («что</w:t>
      </w:r>
    </w:p>
    <w:p w:rsidR="007E5D29" w:rsidRDefault="00D24FDD">
      <w:pPr>
        <w:pStyle w:val="a3"/>
        <w:ind w:left="151" w:firstLine="0"/>
        <w:jc w:val="left"/>
      </w:pPr>
      <w:r>
        <w:rPr>
          <w:spacing w:val="-2"/>
        </w:rPr>
        <w:t>делать?»)</w:t>
      </w:r>
    </w:p>
    <w:p w:rsidR="007E5D29" w:rsidRDefault="00D24FDD">
      <w:pPr>
        <w:pStyle w:val="a3"/>
        <w:ind w:left="912" w:firstLine="0"/>
        <w:jc w:val="left"/>
      </w:pPr>
      <w:r>
        <w:t>Проектное</w:t>
      </w:r>
      <w:r>
        <w:rPr>
          <w:spacing w:val="-6"/>
        </w:rPr>
        <w:t xml:space="preserve"> </w:t>
      </w:r>
      <w:r>
        <w:t>задание</w:t>
      </w:r>
      <w:r>
        <w:rPr>
          <w:spacing w:val="-2"/>
        </w:rPr>
        <w:t xml:space="preserve"> </w:t>
      </w:r>
      <w:r>
        <w:t>«Г</w:t>
      </w:r>
      <w:r>
        <w:rPr>
          <w:spacing w:val="-3"/>
        </w:rPr>
        <w:t xml:space="preserve"> </w:t>
      </w:r>
      <w:r>
        <w:t>осударственные</w:t>
      </w:r>
      <w:r>
        <w:rPr>
          <w:spacing w:val="-5"/>
        </w:rPr>
        <w:t xml:space="preserve"> </w:t>
      </w:r>
      <w:r>
        <w:t>символы</w:t>
      </w:r>
      <w:r>
        <w:rPr>
          <w:spacing w:val="-2"/>
        </w:rPr>
        <w:t xml:space="preserve"> </w:t>
      </w:r>
      <w:r>
        <w:t>России</w:t>
      </w:r>
      <w:r>
        <w:rPr>
          <w:spacing w:val="-3"/>
        </w:rPr>
        <w:t xml:space="preserve"> </w:t>
      </w:r>
      <w:r>
        <w:t>и</w:t>
      </w:r>
      <w:r>
        <w:rPr>
          <w:spacing w:val="-2"/>
        </w:rPr>
        <w:t xml:space="preserve"> </w:t>
      </w:r>
      <w:r>
        <w:t>Кабардино-</w:t>
      </w:r>
      <w:r>
        <w:rPr>
          <w:spacing w:val="-4"/>
        </w:rPr>
        <w:t xml:space="preserve"> </w:t>
      </w:r>
      <w:r>
        <w:t>Балкарской</w:t>
      </w:r>
      <w:r>
        <w:rPr>
          <w:spacing w:val="-2"/>
        </w:rPr>
        <w:t xml:space="preserve"> Республики».</w:t>
      </w:r>
    </w:p>
    <w:p w:rsidR="007E5D29" w:rsidRDefault="00D24FDD">
      <w:pPr>
        <w:pStyle w:val="a3"/>
        <w:ind w:left="151" w:firstLine="0"/>
        <w:jc w:val="left"/>
      </w:pPr>
      <w:r>
        <w:t>Практическая</w:t>
      </w:r>
      <w:r>
        <w:rPr>
          <w:spacing w:val="-4"/>
        </w:rPr>
        <w:t xml:space="preserve"> </w:t>
      </w:r>
      <w:r>
        <w:t>работа</w:t>
      </w:r>
      <w:r>
        <w:rPr>
          <w:spacing w:val="-5"/>
        </w:rPr>
        <w:t xml:space="preserve"> </w:t>
      </w:r>
      <w:r>
        <w:t>(подготовка</w:t>
      </w:r>
      <w:r>
        <w:rPr>
          <w:spacing w:val="-4"/>
        </w:rPr>
        <w:t xml:space="preserve"> </w:t>
      </w:r>
      <w:r>
        <w:t>статьи</w:t>
      </w:r>
      <w:r>
        <w:rPr>
          <w:spacing w:val="-4"/>
        </w:rPr>
        <w:t xml:space="preserve"> </w:t>
      </w:r>
      <w:r>
        <w:t>в</w:t>
      </w:r>
      <w:r>
        <w:rPr>
          <w:spacing w:val="-5"/>
        </w:rPr>
        <w:t xml:space="preserve"> </w:t>
      </w:r>
      <w:r>
        <w:t>детский</w:t>
      </w:r>
      <w:r>
        <w:rPr>
          <w:spacing w:val="-4"/>
        </w:rPr>
        <w:t xml:space="preserve"> </w:t>
      </w:r>
      <w:r>
        <w:t>журнал «Нур»).</w:t>
      </w:r>
      <w:r>
        <w:rPr>
          <w:spacing w:val="-4"/>
        </w:rPr>
        <w:t xml:space="preserve"> </w:t>
      </w:r>
      <w:r>
        <w:t>Устный</w:t>
      </w:r>
      <w:r>
        <w:rPr>
          <w:spacing w:val="-4"/>
        </w:rPr>
        <w:t xml:space="preserve"> </w:t>
      </w:r>
      <w:r>
        <w:t>рассказ «Мои</w:t>
      </w:r>
      <w:r>
        <w:rPr>
          <w:spacing w:val="-3"/>
        </w:rPr>
        <w:t xml:space="preserve"> </w:t>
      </w:r>
      <w:r>
        <w:t>любимые занятия». Устный рассказ «Как я помогаю маме».</w:t>
      </w:r>
    </w:p>
    <w:p w:rsidR="007E5D29" w:rsidRDefault="00D24FDD">
      <w:pPr>
        <w:pStyle w:val="a3"/>
        <w:ind w:left="1798" w:firstLine="0"/>
        <w:jc w:val="left"/>
      </w:pPr>
      <w:r>
        <w:rPr>
          <w:spacing w:val="-2"/>
        </w:rPr>
        <w:t>Послелоги.</w:t>
      </w:r>
    </w:p>
    <w:p w:rsidR="007E5D29" w:rsidRDefault="00D24FDD">
      <w:pPr>
        <w:pStyle w:val="a3"/>
        <w:ind w:left="1850" w:firstLine="0"/>
        <w:jc w:val="left"/>
      </w:pPr>
      <w:r>
        <w:t>Корень</w:t>
      </w:r>
      <w:r>
        <w:rPr>
          <w:spacing w:val="-4"/>
        </w:rPr>
        <w:t xml:space="preserve"> </w:t>
      </w:r>
      <w:r>
        <w:t>слова.</w:t>
      </w:r>
      <w:r>
        <w:rPr>
          <w:spacing w:val="-3"/>
        </w:rPr>
        <w:t xml:space="preserve"> </w:t>
      </w:r>
      <w:r>
        <w:t>Однокоренные</w:t>
      </w:r>
      <w:r>
        <w:rPr>
          <w:spacing w:val="-5"/>
        </w:rPr>
        <w:t xml:space="preserve"> </w:t>
      </w:r>
      <w:r>
        <w:rPr>
          <w:spacing w:val="-2"/>
        </w:rPr>
        <w:t>слова.</w:t>
      </w:r>
    </w:p>
    <w:p w:rsidR="007E5D29" w:rsidRDefault="00D24FDD">
      <w:pPr>
        <w:pStyle w:val="a3"/>
        <w:ind w:left="912" w:firstLine="0"/>
        <w:jc w:val="left"/>
      </w:pPr>
      <w:r>
        <w:t>Речевой</w:t>
      </w:r>
      <w:r>
        <w:rPr>
          <w:spacing w:val="-3"/>
        </w:rPr>
        <w:t xml:space="preserve"> </w:t>
      </w:r>
      <w:r>
        <w:t>этикет</w:t>
      </w:r>
      <w:r>
        <w:rPr>
          <w:spacing w:val="-1"/>
        </w:rPr>
        <w:t xml:space="preserve"> </w:t>
      </w:r>
      <w:r>
        <w:rPr>
          <w:spacing w:val="-2"/>
        </w:rPr>
        <w:t>«Приветствие».</w:t>
      </w:r>
    </w:p>
    <w:p w:rsidR="007E5D29" w:rsidRDefault="00D24FDD">
      <w:pPr>
        <w:pStyle w:val="a3"/>
        <w:ind w:left="1850" w:firstLine="0"/>
        <w:jc w:val="left"/>
      </w:pPr>
      <w:r>
        <w:rPr>
          <w:spacing w:val="-2"/>
        </w:rPr>
        <w:t>Предложение.</w:t>
      </w:r>
    </w:p>
    <w:p w:rsidR="007E5D29" w:rsidRDefault="00D24FDD">
      <w:pPr>
        <w:pStyle w:val="a3"/>
        <w:ind w:left="151" w:right="1" w:firstLine="761"/>
      </w:pPr>
      <w:r>
        <w:t>Речь состоит из предложений. Главные члены предложения. Виды предложения по цели высказывания. Сравнение предложений по интонации. Связь слов в предложении. Распространённые и нераспространённые предложения</w:t>
      </w:r>
    </w:p>
    <w:p w:rsidR="007E5D29" w:rsidRDefault="00D24FDD">
      <w:pPr>
        <w:pStyle w:val="a3"/>
        <w:ind w:left="912" w:firstLine="0"/>
      </w:pPr>
      <w:r>
        <w:t>Обучающее</w:t>
      </w:r>
      <w:r>
        <w:rPr>
          <w:spacing w:val="-8"/>
        </w:rPr>
        <w:t xml:space="preserve"> </w:t>
      </w:r>
      <w:r>
        <w:t>изложение</w:t>
      </w:r>
      <w:r>
        <w:rPr>
          <w:spacing w:val="-5"/>
        </w:rPr>
        <w:t xml:space="preserve"> </w:t>
      </w:r>
      <w:r>
        <w:t>«Друзья».</w:t>
      </w:r>
      <w:r>
        <w:rPr>
          <w:spacing w:val="-4"/>
        </w:rPr>
        <w:t xml:space="preserve"> </w:t>
      </w:r>
      <w:r>
        <w:t>Устный</w:t>
      </w:r>
      <w:r>
        <w:rPr>
          <w:spacing w:val="-4"/>
        </w:rPr>
        <w:t xml:space="preserve"> </w:t>
      </w:r>
      <w:r>
        <w:t>рассказ</w:t>
      </w:r>
      <w:r>
        <w:rPr>
          <w:spacing w:val="-2"/>
        </w:rPr>
        <w:t xml:space="preserve"> </w:t>
      </w:r>
      <w:r>
        <w:t>«Мой</w:t>
      </w:r>
      <w:r>
        <w:rPr>
          <w:spacing w:val="-3"/>
        </w:rPr>
        <w:t xml:space="preserve"> </w:t>
      </w:r>
      <w:r>
        <w:t>родной</w:t>
      </w:r>
      <w:r>
        <w:rPr>
          <w:spacing w:val="-4"/>
        </w:rPr>
        <w:t xml:space="preserve"> </w:t>
      </w:r>
      <w:r>
        <w:rPr>
          <w:spacing w:val="-2"/>
        </w:rPr>
        <w:t>язык».</w:t>
      </w:r>
    </w:p>
    <w:p w:rsidR="007E5D29" w:rsidRDefault="00D24FDD">
      <w:pPr>
        <w:pStyle w:val="a3"/>
        <w:ind w:left="1644" w:firstLine="0"/>
      </w:pPr>
      <w:r>
        <w:t>Содержание</w:t>
      </w:r>
      <w:r>
        <w:rPr>
          <w:spacing w:val="-3"/>
        </w:rPr>
        <w:t xml:space="preserve"> </w:t>
      </w:r>
      <w:r>
        <w:t>обучения</w:t>
      </w:r>
      <w:r>
        <w:rPr>
          <w:spacing w:val="-2"/>
        </w:rPr>
        <w:t xml:space="preserve"> </w:t>
      </w:r>
      <w:r>
        <w:t>в</w:t>
      </w:r>
      <w:r>
        <w:rPr>
          <w:spacing w:val="-1"/>
        </w:rPr>
        <w:t xml:space="preserve"> </w:t>
      </w:r>
      <w:r>
        <w:t>3</w:t>
      </w:r>
      <w:r>
        <w:rPr>
          <w:spacing w:val="-2"/>
        </w:rPr>
        <w:t xml:space="preserve"> классе.</w:t>
      </w:r>
    </w:p>
    <w:p w:rsidR="007E5D29" w:rsidRDefault="00D24FDD">
      <w:pPr>
        <w:pStyle w:val="a3"/>
        <w:ind w:left="1850" w:firstLine="0"/>
      </w:pPr>
      <w:r>
        <w:t>Речь,</w:t>
      </w:r>
      <w:r>
        <w:rPr>
          <w:spacing w:val="-5"/>
        </w:rPr>
        <w:t xml:space="preserve"> </w:t>
      </w:r>
      <w:r>
        <w:t>предложение,</w:t>
      </w:r>
      <w:r>
        <w:rPr>
          <w:spacing w:val="-4"/>
        </w:rPr>
        <w:t xml:space="preserve"> </w:t>
      </w:r>
      <w:r>
        <w:rPr>
          <w:spacing w:val="-2"/>
        </w:rPr>
        <w:t>слово.</w:t>
      </w:r>
    </w:p>
    <w:p w:rsidR="007E5D29" w:rsidRDefault="00D24FDD">
      <w:pPr>
        <w:pStyle w:val="a3"/>
        <w:ind w:left="912" w:firstLine="0"/>
      </w:pPr>
      <w:r>
        <w:t>Понятие</w:t>
      </w:r>
      <w:r>
        <w:rPr>
          <w:spacing w:val="-7"/>
        </w:rPr>
        <w:t xml:space="preserve"> </w:t>
      </w:r>
      <w:r>
        <w:t>о</w:t>
      </w:r>
      <w:r>
        <w:rPr>
          <w:spacing w:val="-3"/>
        </w:rPr>
        <w:t xml:space="preserve"> </w:t>
      </w:r>
      <w:r>
        <w:t>предложении.</w:t>
      </w:r>
      <w:r>
        <w:rPr>
          <w:spacing w:val="-3"/>
        </w:rPr>
        <w:t xml:space="preserve"> </w:t>
      </w:r>
      <w:r>
        <w:t>Виды</w:t>
      </w:r>
      <w:r>
        <w:rPr>
          <w:spacing w:val="-4"/>
        </w:rPr>
        <w:t xml:space="preserve"> </w:t>
      </w:r>
      <w:r>
        <w:t>предложений</w:t>
      </w:r>
      <w:r>
        <w:rPr>
          <w:spacing w:val="-5"/>
        </w:rPr>
        <w:t xml:space="preserve"> </w:t>
      </w:r>
      <w:r>
        <w:t>по</w:t>
      </w:r>
      <w:r>
        <w:rPr>
          <w:spacing w:val="-3"/>
        </w:rPr>
        <w:t xml:space="preserve"> </w:t>
      </w:r>
      <w:r>
        <w:t>цели.</w:t>
      </w:r>
      <w:r>
        <w:rPr>
          <w:spacing w:val="-4"/>
        </w:rPr>
        <w:t xml:space="preserve"> </w:t>
      </w:r>
      <w:r>
        <w:t>Высказывания.</w:t>
      </w:r>
      <w:r>
        <w:rPr>
          <w:spacing w:val="-3"/>
        </w:rPr>
        <w:t xml:space="preserve"> </w:t>
      </w:r>
      <w:r>
        <w:t>Члены</w:t>
      </w:r>
      <w:r>
        <w:rPr>
          <w:spacing w:val="2"/>
        </w:rPr>
        <w:t xml:space="preserve"> </w:t>
      </w:r>
      <w:r>
        <w:rPr>
          <w:spacing w:val="-2"/>
        </w:rPr>
        <w:t>предложения.</w:t>
      </w:r>
    </w:p>
    <w:p w:rsidR="007E5D29" w:rsidRDefault="00D24FDD">
      <w:pPr>
        <w:pStyle w:val="a3"/>
        <w:spacing w:before="1"/>
        <w:ind w:left="151" w:right="1" w:firstLine="761"/>
      </w:pPr>
      <w:r>
        <w:t>Учебный диалог. Речевой этикет. «Я общаюсь с другом». Рассказ- повествование, монолог «Мой солнечный город Нальчик».</w:t>
      </w:r>
    </w:p>
    <w:p w:rsidR="007E5D29" w:rsidRDefault="00D24FDD">
      <w:pPr>
        <w:pStyle w:val="a3"/>
        <w:ind w:left="151" w:right="5" w:firstLine="1663"/>
      </w:pPr>
      <w:r>
        <w:t>Звуки и буквы. Буквы й и и в словах. Звук [э] и буква а в основе слова. Проверочные</w:t>
      </w:r>
      <w:r>
        <w:rPr>
          <w:spacing w:val="80"/>
        </w:rPr>
        <w:t xml:space="preserve"> </w:t>
      </w:r>
      <w:r>
        <w:t>слова. Буква ы перед буквой у (Хьэрф у-м и пэкЬ ы къыщык1уэр). Согласные звуки и буквы, парные и непарные звонкие и глухие согласные. Согласные абруптивные буквы. Ударение. Место ударения в слове. Случаи, когда ударение статично (в исконно кабардинских словах). Случаи, когда особенности ударения кабардинского языка не соблюдаются (в заимствованных словах). Интонация. Транскрипция. Порядок фонетического разбора. Фонетический разбор слова</w:t>
      </w:r>
    </w:p>
    <w:p w:rsidR="007E5D29" w:rsidRDefault="00D24FDD">
      <w:pPr>
        <w:pStyle w:val="a3"/>
        <w:ind w:left="151" w:right="7" w:firstLine="761"/>
      </w:pPr>
      <w:r>
        <w:t>Письменный рассказ «Письмо зарубежному сверстнику» (с использованием электронных</w:t>
      </w:r>
      <w:r>
        <w:rPr>
          <w:spacing w:val="40"/>
        </w:rPr>
        <w:t xml:space="preserve"> </w:t>
      </w:r>
      <w:r>
        <w:t>ресурсов). Изложение.</w:t>
      </w:r>
    </w:p>
    <w:p w:rsidR="007E5D29" w:rsidRDefault="00D24FDD">
      <w:pPr>
        <w:pStyle w:val="a3"/>
        <w:ind w:left="1855" w:firstLine="0"/>
      </w:pPr>
      <w:r>
        <w:t xml:space="preserve">Слово, </w:t>
      </w:r>
      <w:r>
        <w:rPr>
          <w:spacing w:val="-2"/>
        </w:rPr>
        <w:t>словосочетание.</w:t>
      </w:r>
    </w:p>
    <w:p w:rsidR="007E5D29" w:rsidRDefault="00D24FDD">
      <w:pPr>
        <w:pStyle w:val="a3"/>
        <w:ind w:left="151" w:right="4" w:firstLine="761"/>
      </w:pPr>
      <w:r>
        <w:t>Прямое и переносное значение слова. Определительные словосочетания. Правописание определительных словосочетаний</w:t>
      </w:r>
    </w:p>
    <w:p w:rsidR="007E5D29" w:rsidRDefault="00D24FDD">
      <w:pPr>
        <w:pStyle w:val="a3"/>
        <w:ind w:left="912" w:firstLine="0"/>
      </w:pPr>
      <w:r>
        <w:t>Проектное</w:t>
      </w:r>
      <w:r>
        <w:rPr>
          <w:spacing w:val="-7"/>
        </w:rPr>
        <w:t xml:space="preserve"> </w:t>
      </w:r>
      <w:r>
        <w:t>задание</w:t>
      </w:r>
      <w:r>
        <w:rPr>
          <w:spacing w:val="-2"/>
        </w:rPr>
        <w:t xml:space="preserve"> </w:t>
      </w:r>
      <w:r>
        <w:t>«Горжусь</w:t>
      </w:r>
      <w:r>
        <w:rPr>
          <w:spacing w:val="-3"/>
        </w:rPr>
        <w:t xml:space="preserve"> </w:t>
      </w:r>
      <w:r>
        <w:t>своими</w:t>
      </w:r>
      <w:r>
        <w:rPr>
          <w:spacing w:val="-4"/>
        </w:rPr>
        <w:t xml:space="preserve"> </w:t>
      </w:r>
      <w:r>
        <w:t>земляками»</w:t>
      </w:r>
      <w:r>
        <w:rPr>
          <w:spacing w:val="-11"/>
        </w:rPr>
        <w:t xml:space="preserve"> </w:t>
      </w:r>
      <w:r>
        <w:t>(с</w:t>
      </w:r>
      <w:r>
        <w:rPr>
          <w:spacing w:val="-5"/>
        </w:rPr>
        <w:t xml:space="preserve"> </w:t>
      </w:r>
      <w:r>
        <w:t>использованием</w:t>
      </w:r>
      <w:r>
        <w:rPr>
          <w:spacing w:val="-4"/>
        </w:rPr>
        <w:t xml:space="preserve"> </w:t>
      </w:r>
      <w:r>
        <w:t>электронных</w:t>
      </w:r>
      <w:r>
        <w:rPr>
          <w:spacing w:val="-1"/>
        </w:rPr>
        <w:t xml:space="preserve"> </w:t>
      </w:r>
      <w:r>
        <w:rPr>
          <w:spacing w:val="-2"/>
        </w:rPr>
        <w:t>ресурсов).</w:t>
      </w:r>
    </w:p>
    <w:p w:rsidR="007E5D29" w:rsidRDefault="00D24FDD">
      <w:pPr>
        <w:pStyle w:val="a3"/>
        <w:ind w:left="1855" w:firstLine="0"/>
      </w:pPr>
      <w:r>
        <w:t>Состав</w:t>
      </w:r>
      <w:r>
        <w:rPr>
          <w:spacing w:val="-4"/>
        </w:rPr>
        <w:t xml:space="preserve"> </w:t>
      </w:r>
      <w:r>
        <w:rPr>
          <w:spacing w:val="-2"/>
        </w:rPr>
        <w:t>слова.</w:t>
      </w:r>
    </w:p>
    <w:p w:rsidR="007E5D29" w:rsidRDefault="00D24FDD">
      <w:pPr>
        <w:pStyle w:val="a3"/>
        <w:spacing w:before="1"/>
        <w:ind w:left="151" w:right="-15" w:firstLine="761"/>
      </w:pPr>
      <w:r>
        <w:t>Корень слова. Однокоренные слова, формы одного и того же слова. Окончание. Приставка. Словообразовательные</w:t>
      </w:r>
      <w:r>
        <w:rPr>
          <w:spacing w:val="-1"/>
        </w:rPr>
        <w:t xml:space="preserve"> </w:t>
      </w:r>
      <w:r>
        <w:t>префиксы щ1э-, дэ-, къа-, на-, нэ-, те-, хуэ-, хэ- и суффиксов -шхуэ, -рей, -к1э, -щ1э,</w:t>
      </w:r>
    </w:p>
    <w:p w:rsidR="007E5D29" w:rsidRDefault="00D24FDD">
      <w:pPr>
        <w:pStyle w:val="a3"/>
        <w:ind w:left="151" w:right="-15" w:firstLine="0"/>
      </w:pPr>
      <w:r>
        <w:t>-гъэ, -ншэ и другие. Личные приставки в слове и их правописание. Правописание собственных имён существительных и личных приставок. Личные приставки и первая буква корня. Правописание приставки зэры-, мы- с собственными именами. Суффикс. Словообразовательные формообразующие префиксы и суффиксы. Основа слова. Правописание и перед личной приставкой у. Морфемный разбор слова.</w:t>
      </w:r>
    </w:p>
    <w:p w:rsidR="007E5D29" w:rsidRDefault="00D24FDD">
      <w:pPr>
        <w:pStyle w:val="a3"/>
        <w:ind w:left="912" w:firstLine="0"/>
      </w:pPr>
      <w:r>
        <w:t>Работа</w:t>
      </w:r>
      <w:r>
        <w:rPr>
          <w:spacing w:val="-6"/>
        </w:rPr>
        <w:t xml:space="preserve"> </w:t>
      </w:r>
      <w:r>
        <w:t>с</w:t>
      </w:r>
      <w:r>
        <w:rPr>
          <w:spacing w:val="-4"/>
        </w:rPr>
        <w:t xml:space="preserve"> </w:t>
      </w:r>
      <w:r>
        <w:t>деформированным</w:t>
      </w:r>
      <w:r>
        <w:rPr>
          <w:spacing w:val="-5"/>
        </w:rPr>
        <w:t xml:space="preserve"> </w:t>
      </w:r>
      <w:r>
        <w:t>текстом</w:t>
      </w:r>
      <w:r>
        <w:rPr>
          <w:spacing w:val="1"/>
        </w:rPr>
        <w:t xml:space="preserve"> </w:t>
      </w:r>
      <w:r>
        <w:t>«Праздник</w:t>
      </w:r>
      <w:r>
        <w:rPr>
          <w:spacing w:val="-3"/>
        </w:rPr>
        <w:t xml:space="preserve"> </w:t>
      </w:r>
      <w:r>
        <w:t>в</w:t>
      </w:r>
      <w:r>
        <w:rPr>
          <w:spacing w:val="-4"/>
        </w:rPr>
        <w:t xml:space="preserve"> </w:t>
      </w:r>
      <w:r>
        <w:t>нашей</w:t>
      </w:r>
      <w:r>
        <w:rPr>
          <w:spacing w:val="-2"/>
        </w:rPr>
        <w:t xml:space="preserve"> семье».</w:t>
      </w:r>
    </w:p>
    <w:p w:rsidR="007E5D29" w:rsidRDefault="00D24FDD">
      <w:pPr>
        <w:pStyle w:val="a3"/>
        <w:ind w:left="1814" w:firstLine="0"/>
        <w:jc w:val="left"/>
      </w:pPr>
      <w:r>
        <w:rPr>
          <w:spacing w:val="-2"/>
        </w:rPr>
        <w:t>Морфология.</w:t>
      </w:r>
    </w:p>
    <w:p w:rsidR="007E5D29" w:rsidRDefault="00D24FDD">
      <w:pPr>
        <w:pStyle w:val="a3"/>
        <w:ind w:left="912" w:firstLine="0"/>
      </w:pPr>
      <w:r>
        <w:t>Части</w:t>
      </w:r>
      <w:r>
        <w:rPr>
          <w:spacing w:val="-4"/>
        </w:rPr>
        <w:t xml:space="preserve"> </w:t>
      </w:r>
      <w:r>
        <w:rPr>
          <w:spacing w:val="-2"/>
        </w:rPr>
        <w:t>речи.</w:t>
      </w:r>
    </w:p>
    <w:p w:rsidR="007E5D29" w:rsidRDefault="00D24FDD">
      <w:pPr>
        <w:pStyle w:val="a3"/>
        <w:ind w:left="151" w:right="2" w:firstLine="761"/>
      </w:pPr>
      <w:r>
        <w:t>Имя существительное. Собственные и нарицательные имена существительные. Множественное и единственное число существительных. Склонение существительных по падежам. Правописание падежных окончаний имён существительных.</w:t>
      </w:r>
    </w:p>
    <w:p w:rsidR="007E5D29" w:rsidRDefault="00D24FDD">
      <w:pPr>
        <w:pStyle w:val="a3"/>
        <w:spacing w:before="1"/>
        <w:ind w:left="151" w:right="4" w:firstLine="761"/>
      </w:pPr>
      <w:r>
        <w:t xml:space="preserve">Имя прилагательное. Вопросы, на которые отвечают прилагательные. Существительные и </w:t>
      </w:r>
      <w:r>
        <w:rPr>
          <w:spacing w:val="-2"/>
        </w:rPr>
        <w:t>прилагательные.</w:t>
      </w:r>
    </w:p>
    <w:p w:rsidR="007E5D29" w:rsidRDefault="007E5D29">
      <w:pPr>
        <w:pStyle w:val="a3"/>
        <w:sectPr w:rsidR="007E5D29">
          <w:pgSz w:w="11920" w:h="16850"/>
          <w:pgMar w:top="960" w:right="0" w:bottom="2200" w:left="708" w:header="0" w:footer="1924" w:gutter="0"/>
          <w:cols w:space="720"/>
        </w:sectPr>
      </w:pPr>
    </w:p>
    <w:p w:rsidR="007E5D29" w:rsidRDefault="00D24FDD">
      <w:pPr>
        <w:pStyle w:val="a3"/>
        <w:spacing w:before="70"/>
        <w:ind w:left="912" w:firstLine="0"/>
      </w:pPr>
      <w:r>
        <w:t>Глагол,</w:t>
      </w:r>
      <w:r>
        <w:rPr>
          <w:spacing w:val="13"/>
        </w:rPr>
        <w:t xml:space="preserve"> </w:t>
      </w:r>
      <w:r>
        <w:t>как</w:t>
      </w:r>
      <w:r>
        <w:rPr>
          <w:spacing w:val="17"/>
        </w:rPr>
        <w:t xml:space="preserve"> </w:t>
      </w:r>
      <w:r>
        <w:t>часть</w:t>
      </w:r>
      <w:r>
        <w:rPr>
          <w:spacing w:val="18"/>
        </w:rPr>
        <w:t xml:space="preserve"> </w:t>
      </w:r>
      <w:r>
        <w:t>речи.</w:t>
      </w:r>
      <w:r>
        <w:rPr>
          <w:spacing w:val="16"/>
        </w:rPr>
        <w:t xml:space="preserve"> </w:t>
      </w:r>
      <w:r>
        <w:t>Настоящее,</w:t>
      </w:r>
      <w:r>
        <w:rPr>
          <w:spacing w:val="16"/>
        </w:rPr>
        <w:t xml:space="preserve"> </w:t>
      </w:r>
      <w:r>
        <w:t>будущее</w:t>
      </w:r>
      <w:r>
        <w:rPr>
          <w:spacing w:val="16"/>
        </w:rPr>
        <w:t xml:space="preserve"> </w:t>
      </w:r>
      <w:r>
        <w:t>и</w:t>
      </w:r>
      <w:r>
        <w:rPr>
          <w:spacing w:val="20"/>
        </w:rPr>
        <w:t xml:space="preserve"> </w:t>
      </w:r>
      <w:r>
        <w:t>прошедшее</w:t>
      </w:r>
      <w:r>
        <w:rPr>
          <w:spacing w:val="15"/>
        </w:rPr>
        <w:t xml:space="preserve"> </w:t>
      </w:r>
      <w:r>
        <w:t>время</w:t>
      </w:r>
      <w:r>
        <w:rPr>
          <w:spacing w:val="19"/>
        </w:rPr>
        <w:t xml:space="preserve"> </w:t>
      </w:r>
      <w:r>
        <w:t>глагола.</w:t>
      </w:r>
      <w:r>
        <w:rPr>
          <w:spacing w:val="16"/>
        </w:rPr>
        <w:t xml:space="preserve"> </w:t>
      </w:r>
      <w:r>
        <w:t>Вопросы</w:t>
      </w:r>
      <w:r>
        <w:rPr>
          <w:spacing w:val="21"/>
        </w:rPr>
        <w:t xml:space="preserve"> </w:t>
      </w:r>
      <w:r>
        <w:t>«сыт</w:t>
      </w:r>
      <w:r>
        <w:rPr>
          <w:spacing w:val="24"/>
        </w:rPr>
        <w:t xml:space="preserve"> </w:t>
      </w:r>
      <w:r>
        <w:rPr>
          <w:spacing w:val="-2"/>
        </w:rPr>
        <w:t>ищ1эр?»,</w:t>
      </w:r>
    </w:p>
    <w:p w:rsidR="007E5D29" w:rsidRDefault="00D24FDD">
      <w:pPr>
        <w:pStyle w:val="a3"/>
        <w:ind w:left="151" w:firstLine="0"/>
      </w:pPr>
      <w:r>
        <w:t>«сыт</w:t>
      </w:r>
      <w:r>
        <w:rPr>
          <w:spacing w:val="-4"/>
        </w:rPr>
        <w:t xml:space="preserve"> </w:t>
      </w:r>
      <w:r>
        <w:t>ищ1ар?», «сыт</w:t>
      </w:r>
      <w:r>
        <w:rPr>
          <w:spacing w:val="-3"/>
        </w:rPr>
        <w:t xml:space="preserve"> </w:t>
      </w:r>
      <w:r>
        <w:rPr>
          <w:spacing w:val="-2"/>
        </w:rPr>
        <w:t>шцГэнур?».</w:t>
      </w:r>
    </w:p>
    <w:p w:rsidR="007E5D29" w:rsidRDefault="00D24FDD">
      <w:pPr>
        <w:pStyle w:val="a3"/>
        <w:ind w:left="151" w:right="2" w:firstLine="761"/>
      </w:pPr>
      <w:r>
        <w:t>Местоимение. Личные местоимения: сэ, уэ, ар, абы, дэ, фэ, ахэр, абыхэм. Притяжательные местоимения: си (сысей), уи (ууей), ди (дыдей), фи (фыфей), и (ей), я (яй), зи (зей) (две формы). Указательные местоимения: мо, мор, мы, мыр, а, ар.</w:t>
      </w:r>
    </w:p>
    <w:p w:rsidR="007E5D29" w:rsidRDefault="00D24FDD">
      <w:pPr>
        <w:pStyle w:val="a3"/>
        <w:spacing w:before="1"/>
        <w:ind w:left="151" w:right="-15" w:firstLine="761"/>
      </w:pPr>
      <w:r>
        <w:t>Послелоги, правописание и значение. Виды послелогов: временные: пщ1ондэ, нэужь (до, после), пространственные: деж, нэс (къэс) (у, от, к, в, до), причинные: щхьэкЬ, папщ1э (ради, для, из-за), определительные: хуэдиз, нэблагъэ (около).</w:t>
      </w:r>
    </w:p>
    <w:p w:rsidR="007E5D29" w:rsidRDefault="00D24FDD">
      <w:pPr>
        <w:pStyle w:val="a3"/>
        <w:ind w:left="912" w:firstLine="0"/>
      </w:pPr>
      <w:r>
        <w:t>Морфологический</w:t>
      </w:r>
      <w:r>
        <w:rPr>
          <w:spacing w:val="-5"/>
        </w:rPr>
        <w:t xml:space="preserve"> </w:t>
      </w:r>
      <w:r>
        <w:t>разбор</w:t>
      </w:r>
      <w:r>
        <w:rPr>
          <w:spacing w:val="-5"/>
        </w:rPr>
        <w:t xml:space="preserve"> </w:t>
      </w:r>
      <w:r>
        <w:t>частей</w:t>
      </w:r>
      <w:r>
        <w:rPr>
          <w:spacing w:val="-4"/>
        </w:rPr>
        <w:t xml:space="preserve"> речи.</w:t>
      </w:r>
    </w:p>
    <w:p w:rsidR="007E5D29" w:rsidRDefault="00D24FDD">
      <w:pPr>
        <w:pStyle w:val="a3"/>
        <w:ind w:left="151" w:right="8" w:firstLine="761"/>
      </w:pPr>
      <w:r>
        <w:t>Рассказ «Достопримечательности моей республики» с использованием электронных ресурсов. Сочинение «Добрые</w:t>
      </w:r>
      <w:r>
        <w:rPr>
          <w:spacing w:val="-2"/>
        </w:rPr>
        <w:t xml:space="preserve"> </w:t>
      </w:r>
      <w:r>
        <w:t>обычаи</w:t>
      </w:r>
      <w:r>
        <w:rPr>
          <w:spacing w:val="-1"/>
        </w:rPr>
        <w:t xml:space="preserve"> </w:t>
      </w:r>
      <w:r>
        <w:t>кабардинского</w:t>
      </w:r>
      <w:r>
        <w:rPr>
          <w:spacing w:val="-1"/>
        </w:rPr>
        <w:t xml:space="preserve"> </w:t>
      </w:r>
      <w:r>
        <w:t>народа».</w:t>
      </w:r>
      <w:r>
        <w:rPr>
          <w:spacing w:val="-1"/>
        </w:rPr>
        <w:t xml:space="preserve"> </w:t>
      </w:r>
      <w:r>
        <w:t>Развитие</w:t>
      </w:r>
      <w:r>
        <w:rPr>
          <w:spacing w:val="-2"/>
        </w:rPr>
        <w:t xml:space="preserve"> </w:t>
      </w:r>
      <w:r>
        <w:t>речи.</w:t>
      </w:r>
      <w:r>
        <w:rPr>
          <w:spacing w:val="-1"/>
        </w:rPr>
        <w:t xml:space="preserve"> </w:t>
      </w:r>
      <w:r>
        <w:t>Учебный</w:t>
      </w:r>
      <w:r>
        <w:rPr>
          <w:spacing w:val="-1"/>
        </w:rPr>
        <w:t xml:space="preserve"> </w:t>
      </w:r>
      <w:r>
        <w:t>монолог «Пропала</w:t>
      </w:r>
      <w:r>
        <w:rPr>
          <w:spacing w:val="-2"/>
        </w:rPr>
        <w:t xml:space="preserve"> </w:t>
      </w:r>
      <w:r>
        <w:t>собачка».</w:t>
      </w:r>
    </w:p>
    <w:p w:rsidR="007E5D29" w:rsidRDefault="00D24FDD">
      <w:pPr>
        <w:pStyle w:val="a3"/>
        <w:ind w:left="1814" w:firstLine="0"/>
      </w:pPr>
      <w:r>
        <w:t>Синтаксис</w:t>
      </w:r>
      <w:r>
        <w:rPr>
          <w:spacing w:val="-4"/>
        </w:rPr>
        <w:t xml:space="preserve"> </w:t>
      </w:r>
      <w:r>
        <w:t>и</w:t>
      </w:r>
      <w:r>
        <w:rPr>
          <w:spacing w:val="-3"/>
        </w:rPr>
        <w:t xml:space="preserve"> </w:t>
      </w:r>
      <w:r>
        <w:rPr>
          <w:spacing w:val="-2"/>
        </w:rPr>
        <w:t>пунктуация.</w:t>
      </w:r>
    </w:p>
    <w:p w:rsidR="007E5D29" w:rsidRDefault="00D24FDD">
      <w:pPr>
        <w:pStyle w:val="a3"/>
        <w:ind w:left="151" w:right="3" w:firstLine="739"/>
      </w:pPr>
      <w:r>
        <w:t>Знаки препинания в предложениях Виды предложений по цели высказывания повествовательное, вопросительное, восклицательное, побудительное. Главные члены предложения: подлежащее, сказуемое.</w:t>
      </w:r>
    </w:p>
    <w:p w:rsidR="007E5D29" w:rsidRDefault="00D24FDD">
      <w:pPr>
        <w:pStyle w:val="a3"/>
        <w:ind w:left="890" w:firstLine="0"/>
      </w:pPr>
      <w:r>
        <w:t>Изложение.</w:t>
      </w:r>
      <w:r>
        <w:rPr>
          <w:spacing w:val="-6"/>
        </w:rPr>
        <w:t xml:space="preserve"> </w:t>
      </w:r>
      <w:r>
        <w:t>Учебный</w:t>
      </w:r>
      <w:r>
        <w:rPr>
          <w:spacing w:val="-5"/>
        </w:rPr>
        <w:t xml:space="preserve"> </w:t>
      </w:r>
      <w:r>
        <w:t>диалог</w:t>
      </w:r>
      <w:r>
        <w:rPr>
          <w:spacing w:val="-1"/>
        </w:rPr>
        <w:t xml:space="preserve"> </w:t>
      </w:r>
      <w:r>
        <w:t>«Мои</w:t>
      </w:r>
      <w:r>
        <w:rPr>
          <w:spacing w:val="-2"/>
        </w:rPr>
        <w:t xml:space="preserve"> увлечения».</w:t>
      </w:r>
    </w:p>
    <w:p w:rsidR="007E5D29" w:rsidRDefault="00D24FDD">
      <w:pPr>
        <w:pStyle w:val="a3"/>
        <w:ind w:left="1596" w:firstLine="0"/>
      </w:pPr>
      <w:r>
        <w:t>Содержание</w:t>
      </w:r>
      <w:r>
        <w:rPr>
          <w:spacing w:val="-3"/>
        </w:rPr>
        <w:t xml:space="preserve"> </w:t>
      </w:r>
      <w:r>
        <w:t>обучения</w:t>
      </w:r>
      <w:r>
        <w:rPr>
          <w:spacing w:val="-2"/>
        </w:rPr>
        <w:t xml:space="preserve"> </w:t>
      </w:r>
      <w:r>
        <w:t>в</w:t>
      </w:r>
      <w:r>
        <w:rPr>
          <w:spacing w:val="-1"/>
        </w:rPr>
        <w:t xml:space="preserve"> </w:t>
      </w:r>
      <w:r>
        <w:t>4</w:t>
      </w:r>
      <w:r>
        <w:rPr>
          <w:spacing w:val="-2"/>
        </w:rPr>
        <w:t xml:space="preserve"> классе.</w:t>
      </w:r>
    </w:p>
    <w:p w:rsidR="007E5D29" w:rsidRDefault="00D24FDD">
      <w:pPr>
        <w:pStyle w:val="a3"/>
        <w:ind w:left="1802" w:firstLine="0"/>
      </w:pPr>
      <w:r>
        <w:t>Фонетика</w:t>
      </w:r>
      <w:r>
        <w:rPr>
          <w:spacing w:val="-2"/>
        </w:rPr>
        <w:t xml:space="preserve"> </w:t>
      </w:r>
      <w:r>
        <w:t>и</w:t>
      </w:r>
      <w:r>
        <w:rPr>
          <w:spacing w:val="-1"/>
        </w:rPr>
        <w:t xml:space="preserve"> </w:t>
      </w:r>
      <w:r>
        <w:rPr>
          <w:spacing w:val="-2"/>
        </w:rPr>
        <w:t>графика.</w:t>
      </w:r>
    </w:p>
    <w:p w:rsidR="007E5D29" w:rsidRDefault="00D24FDD">
      <w:pPr>
        <w:pStyle w:val="a3"/>
        <w:ind w:left="151" w:right="8" w:firstLine="739"/>
      </w:pPr>
      <w:r>
        <w:t>Звуки и буквы (повторение). Слог и ударение. Особенности ударения в кабардинском языке и заимствованных словах. Фонетический разбор слова.</w:t>
      </w:r>
    </w:p>
    <w:p w:rsidR="007E5D29" w:rsidRDefault="00D24FDD">
      <w:pPr>
        <w:pStyle w:val="a3"/>
        <w:ind w:left="890" w:firstLine="0"/>
      </w:pPr>
      <w:r>
        <w:t>Письмо-поздравление</w:t>
      </w:r>
      <w:r>
        <w:rPr>
          <w:spacing w:val="-5"/>
        </w:rPr>
        <w:t xml:space="preserve"> </w:t>
      </w:r>
      <w:r>
        <w:t>с</w:t>
      </w:r>
      <w:r>
        <w:rPr>
          <w:spacing w:val="-4"/>
        </w:rPr>
        <w:t xml:space="preserve"> </w:t>
      </w:r>
      <w:r>
        <w:t>праздником</w:t>
      </w:r>
      <w:r>
        <w:rPr>
          <w:spacing w:val="-4"/>
        </w:rPr>
        <w:t xml:space="preserve"> </w:t>
      </w:r>
      <w:r>
        <w:t>другу</w:t>
      </w:r>
      <w:r>
        <w:rPr>
          <w:spacing w:val="-7"/>
        </w:rPr>
        <w:t xml:space="preserve"> </w:t>
      </w:r>
      <w:r>
        <w:rPr>
          <w:spacing w:val="-2"/>
        </w:rPr>
        <w:t>(подруге).</w:t>
      </w:r>
    </w:p>
    <w:p w:rsidR="007E5D29" w:rsidRDefault="00D24FDD">
      <w:pPr>
        <w:pStyle w:val="a3"/>
        <w:spacing w:before="1"/>
        <w:ind w:left="1807" w:firstLine="0"/>
      </w:pPr>
      <w:r>
        <w:t>Состав</w:t>
      </w:r>
      <w:r>
        <w:rPr>
          <w:spacing w:val="-4"/>
        </w:rPr>
        <w:t xml:space="preserve"> </w:t>
      </w:r>
      <w:r>
        <w:rPr>
          <w:spacing w:val="-2"/>
        </w:rPr>
        <w:t>слова.</w:t>
      </w:r>
    </w:p>
    <w:p w:rsidR="007E5D29" w:rsidRDefault="00D24FDD">
      <w:pPr>
        <w:pStyle w:val="a3"/>
        <w:ind w:left="151" w:right="-15" w:firstLine="739"/>
      </w:pPr>
      <w:r>
        <w:t>Корень. Однокоренные слова. Падежные окончания. Словообразовательные суффиксы: -гуэ, -гъэ, - гъуэ, -ей, -рей, -ф1э. Формообразующие суффиксы: -а, -ншэ, -щ, -т, -къым, -хэ, -ну, -и, -ми, -мэ, -тэмэ, -рэт,</w:t>
      </w:r>
    </w:p>
    <w:p w:rsidR="007E5D29" w:rsidRDefault="00D24FDD">
      <w:pPr>
        <w:pStyle w:val="a3"/>
        <w:ind w:left="151" w:right="-15" w:firstLine="0"/>
      </w:pPr>
      <w:r>
        <w:t>-щэрэт, -н, -т, -а. Словообразовательные префиксы: къа-, на-, гъа-, хуэ-, щ1э-, хэ-, те-, дэ- и формообразующие приставки: личные сы-, (с-, з-), у-, (б-, п-), ды- (д-, т-), фы- (ф-, в-), и-, е-, я-, приставки времени: о-, ма-, мэ-.</w:t>
      </w:r>
    </w:p>
    <w:p w:rsidR="007E5D29" w:rsidRDefault="00D24FDD">
      <w:pPr>
        <w:pStyle w:val="a3"/>
        <w:ind w:left="151" w:right="5" w:firstLine="739"/>
      </w:pPr>
      <w:r>
        <w:t>Основа</w:t>
      </w:r>
      <w:r>
        <w:rPr>
          <w:spacing w:val="-1"/>
        </w:rPr>
        <w:t xml:space="preserve"> </w:t>
      </w:r>
      <w:r>
        <w:t>слова. Однородные</w:t>
      </w:r>
      <w:r>
        <w:rPr>
          <w:spacing w:val="-1"/>
        </w:rPr>
        <w:t xml:space="preserve"> </w:t>
      </w:r>
      <w:r>
        <w:t>члены предложения, правописание, функция в предложении,</w:t>
      </w:r>
      <w:r>
        <w:rPr>
          <w:spacing w:val="-2"/>
        </w:rPr>
        <w:t xml:space="preserve"> </w:t>
      </w:r>
      <w:r>
        <w:t>интонация при</w:t>
      </w:r>
      <w:r>
        <w:rPr>
          <w:spacing w:val="-1"/>
        </w:rPr>
        <w:t xml:space="preserve"> </w:t>
      </w:r>
      <w:r>
        <w:t>перечислении</w:t>
      </w:r>
      <w:r>
        <w:rPr>
          <w:spacing w:val="-1"/>
        </w:rPr>
        <w:t xml:space="preserve"> </w:t>
      </w:r>
      <w:r>
        <w:t>однородных членов</w:t>
      </w:r>
      <w:r>
        <w:rPr>
          <w:spacing w:val="-4"/>
        </w:rPr>
        <w:t xml:space="preserve"> </w:t>
      </w:r>
      <w:r>
        <w:t>предложения</w:t>
      </w:r>
      <w:r>
        <w:rPr>
          <w:spacing w:val="-1"/>
        </w:rPr>
        <w:t xml:space="preserve"> </w:t>
      </w:r>
      <w:r>
        <w:t>знаки</w:t>
      </w:r>
      <w:r>
        <w:rPr>
          <w:spacing w:val="-1"/>
        </w:rPr>
        <w:t xml:space="preserve"> </w:t>
      </w:r>
      <w:r>
        <w:t>препинания</w:t>
      </w:r>
      <w:r>
        <w:rPr>
          <w:spacing w:val="-1"/>
        </w:rPr>
        <w:t xml:space="preserve"> </w:t>
      </w:r>
      <w:r>
        <w:t>и</w:t>
      </w:r>
      <w:r>
        <w:rPr>
          <w:spacing w:val="-1"/>
        </w:rPr>
        <w:t xml:space="preserve"> </w:t>
      </w:r>
      <w:r>
        <w:t>союзы:</w:t>
      </w:r>
      <w:r>
        <w:rPr>
          <w:spacing w:val="-1"/>
        </w:rPr>
        <w:t xml:space="preserve"> </w:t>
      </w:r>
      <w:r>
        <w:t>ик1и</w:t>
      </w:r>
      <w:r>
        <w:rPr>
          <w:spacing w:val="-1"/>
        </w:rPr>
        <w:t xml:space="preserve"> </w:t>
      </w:r>
      <w:r>
        <w:t>(и),</w:t>
      </w:r>
      <w:r>
        <w:rPr>
          <w:spacing w:val="-1"/>
        </w:rPr>
        <w:t xml:space="preserve"> </w:t>
      </w:r>
      <w:r>
        <w:t>ат1э</w:t>
      </w:r>
      <w:r>
        <w:rPr>
          <w:spacing w:val="-2"/>
        </w:rPr>
        <w:t xml:space="preserve"> </w:t>
      </w:r>
      <w:r>
        <w:t>(а),</w:t>
      </w:r>
      <w:r>
        <w:rPr>
          <w:spacing w:val="-1"/>
        </w:rPr>
        <w:t xml:space="preserve"> </w:t>
      </w:r>
      <w:r>
        <w:t>ауэ (но).</w:t>
      </w:r>
    </w:p>
    <w:p w:rsidR="007E5D29" w:rsidRDefault="00D24FDD">
      <w:pPr>
        <w:pStyle w:val="a3"/>
        <w:ind w:left="890" w:firstLine="0"/>
      </w:pPr>
      <w:r>
        <w:t>Тестовые</w:t>
      </w:r>
      <w:r>
        <w:rPr>
          <w:spacing w:val="-6"/>
        </w:rPr>
        <w:t xml:space="preserve"> </w:t>
      </w:r>
      <w:r>
        <w:t>задания</w:t>
      </w:r>
      <w:r>
        <w:rPr>
          <w:spacing w:val="-3"/>
        </w:rPr>
        <w:t xml:space="preserve"> </w:t>
      </w:r>
      <w:r>
        <w:t>по</w:t>
      </w:r>
      <w:r>
        <w:rPr>
          <w:spacing w:val="-3"/>
        </w:rPr>
        <w:t xml:space="preserve"> </w:t>
      </w:r>
      <w:r>
        <w:t>теме «Состав</w:t>
      </w:r>
      <w:r>
        <w:rPr>
          <w:spacing w:val="-4"/>
        </w:rPr>
        <w:t xml:space="preserve"> </w:t>
      </w:r>
      <w:r>
        <w:rPr>
          <w:spacing w:val="-2"/>
        </w:rPr>
        <w:t>слова».</w:t>
      </w:r>
    </w:p>
    <w:p w:rsidR="007E5D29" w:rsidRDefault="00D24FDD">
      <w:pPr>
        <w:pStyle w:val="a3"/>
        <w:ind w:left="1807" w:firstLine="0"/>
      </w:pPr>
      <w:r>
        <w:t>Морфология.</w:t>
      </w:r>
      <w:r>
        <w:rPr>
          <w:spacing w:val="-3"/>
        </w:rPr>
        <w:t xml:space="preserve"> </w:t>
      </w:r>
      <w:r>
        <w:t>Части</w:t>
      </w:r>
      <w:r>
        <w:rPr>
          <w:spacing w:val="-2"/>
        </w:rPr>
        <w:t xml:space="preserve"> речи.</w:t>
      </w:r>
    </w:p>
    <w:p w:rsidR="007E5D29" w:rsidRDefault="00D24FDD">
      <w:pPr>
        <w:pStyle w:val="a3"/>
        <w:ind w:left="151" w:right="-15" w:firstLine="1836"/>
      </w:pPr>
      <w:r>
        <w:t xml:space="preserve">Имя существительное. Собственные и нарицательные имена существительные, их правописание. Единственное и множественное число имен существительных. Особенности в изменении собственных имён по числам. Склонение имён существительных. Категория определённости и неопределённости склонения имён существительных в кабардинском языке. Четыре падежа: именительный, эргативный, послеложный и обстоятельственный. Правописание падежных окончаний -р, - м, -мк1э, -рауэ. Словообразование имён существительных. Морфологический разбор имён </w:t>
      </w:r>
      <w:r>
        <w:rPr>
          <w:spacing w:val="-2"/>
        </w:rPr>
        <w:t>существительных.</w:t>
      </w:r>
    </w:p>
    <w:p w:rsidR="007E5D29" w:rsidRDefault="00D24FDD">
      <w:pPr>
        <w:pStyle w:val="a3"/>
        <w:spacing w:before="1"/>
        <w:ind w:left="890" w:firstLine="0"/>
      </w:pPr>
      <w:r>
        <w:t>Изложение.</w:t>
      </w:r>
      <w:r>
        <w:rPr>
          <w:spacing w:val="-5"/>
        </w:rPr>
        <w:t xml:space="preserve"> </w:t>
      </w:r>
      <w:r>
        <w:t>Работа</w:t>
      </w:r>
      <w:r>
        <w:rPr>
          <w:spacing w:val="-4"/>
        </w:rPr>
        <w:t xml:space="preserve"> </w:t>
      </w:r>
      <w:r>
        <w:t>с</w:t>
      </w:r>
      <w:r>
        <w:rPr>
          <w:spacing w:val="-4"/>
        </w:rPr>
        <w:t xml:space="preserve"> </w:t>
      </w:r>
      <w:r>
        <w:t>деформированным</w:t>
      </w:r>
      <w:r>
        <w:rPr>
          <w:spacing w:val="-5"/>
        </w:rPr>
        <w:t xml:space="preserve"> </w:t>
      </w:r>
      <w:r>
        <w:t>текстом</w:t>
      </w:r>
      <w:r>
        <w:rPr>
          <w:spacing w:val="-3"/>
        </w:rPr>
        <w:t xml:space="preserve"> </w:t>
      </w:r>
      <w:r>
        <w:t>рассказ</w:t>
      </w:r>
      <w:r>
        <w:rPr>
          <w:spacing w:val="1"/>
        </w:rPr>
        <w:t xml:space="preserve"> </w:t>
      </w:r>
      <w:r>
        <w:t>«Случай</w:t>
      </w:r>
      <w:r>
        <w:rPr>
          <w:spacing w:val="-3"/>
        </w:rPr>
        <w:t xml:space="preserve"> </w:t>
      </w:r>
      <w:r>
        <w:t>на</w:t>
      </w:r>
      <w:r>
        <w:rPr>
          <w:spacing w:val="-3"/>
        </w:rPr>
        <w:t xml:space="preserve"> </w:t>
      </w:r>
      <w:r>
        <w:rPr>
          <w:spacing w:val="-2"/>
        </w:rPr>
        <w:t>озере».</w:t>
      </w:r>
    </w:p>
    <w:p w:rsidR="007E5D29" w:rsidRDefault="00D24FDD">
      <w:pPr>
        <w:pStyle w:val="a3"/>
        <w:ind w:left="151" w:right="1" w:firstLine="1810"/>
      </w:pPr>
      <w:r>
        <w:t>Послелоги. Правописание послелогов. Виды послелогов (временные, пространственные, причинные и другие). Самостоятельные и служебные части речи.</w:t>
      </w:r>
    </w:p>
    <w:p w:rsidR="007E5D29" w:rsidRDefault="00D24FDD">
      <w:pPr>
        <w:pStyle w:val="a3"/>
        <w:ind w:left="912" w:firstLine="0"/>
      </w:pPr>
      <w:r>
        <w:t>Сочинение-миниатюра</w:t>
      </w:r>
      <w:r>
        <w:rPr>
          <w:spacing w:val="-13"/>
        </w:rPr>
        <w:t xml:space="preserve"> </w:t>
      </w:r>
      <w:r>
        <w:t>(описание)</w:t>
      </w:r>
      <w:r>
        <w:rPr>
          <w:spacing w:val="-5"/>
        </w:rPr>
        <w:t xml:space="preserve"> </w:t>
      </w:r>
      <w:r>
        <w:t>«Времена</w:t>
      </w:r>
      <w:r>
        <w:rPr>
          <w:spacing w:val="-8"/>
        </w:rPr>
        <w:t xml:space="preserve"> </w:t>
      </w:r>
      <w:r>
        <w:rPr>
          <w:spacing w:val="-2"/>
        </w:rPr>
        <w:t>года».</w:t>
      </w:r>
    </w:p>
    <w:p w:rsidR="007E5D29" w:rsidRDefault="00D24FDD">
      <w:pPr>
        <w:pStyle w:val="a3"/>
        <w:ind w:left="151" w:firstLine="1814"/>
      </w:pPr>
      <w:r>
        <w:t>Имя прилагательное. Начальная форма имени прилагательного. Качественные и относительные прилагательные и их склонение в единственном и множественном числе. Правописание определительных словосочетаний, слитное и раздельное написание. Правописание сложных слов, образованных путём основосложения прилагательного с существительными. Словообразование имён прилагательных. Морфологический разбор имён прилагательных.</w:t>
      </w:r>
    </w:p>
    <w:p w:rsidR="007E5D29" w:rsidRDefault="00D24FDD">
      <w:pPr>
        <w:pStyle w:val="a3"/>
        <w:ind w:left="912" w:firstLine="0"/>
      </w:pPr>
      <w:r>
        <w:t>Творческая</w:t>
      </w:r>
      <w:r>
        <w:rPr>
          <w:spacing w:val="47"/>
        </w:rPr>
        <w:t xml:space="preserve"> </w:t>
      </w:r>
      <w:r>
        <w:t>работа.</w:t>
      </w:r>
      <w:r>
        <w:rPr>
          <w:spacing w:val="49"/>
        </w:rPr>
        <w:t xml:space="preserve"> </w:t>
      </w:r>
      <w:r>
        <w:t>Составление</w:t>
      </w:r>
      <w:r>
        <w:rPr>
          <w:spacing w:val="46"/>
        </w:rPr>
        <w:t xml:space="preserve"> </w:t>
      </w:r>
      <w:r>
        <w:t>объявления</w:t>
      </w:r>
      <w:r>
        <w:rPr>
          <w:spacing w:val="48"/>
        </w:rPr>
        <w:t xml:space="preserve"> </w:t>
      </w:r>
      <w:r>
        <w:t>на</w:t>
      </w:r>
      <w:r>
        <w:rPr>
          <w:spacing w:val="46"/>
        </w:rPr>
        <w:t xml:space="preserve"> </w:t>
      </w:r>
      <w:r>
        <w:t>кабардинском</w:t>
      </w:r>
      <w:r>
        <w:rPr>
          <w:spacing w:val="46"/>
        </w:rPr>
        <w:t xml:space="preserve"> </w:t>
      </w:r>
      <w:r>
        <w:t>языке</w:t>
      </w:r>
      <w:r>
        <w:rPr>
          <w:spacing w:val="47"/>
        </w:rPr>
        <w:t xml:space="preserve"> </w:t>
      </w:r>
      <w:r>
        <w:t>на</w:t>
      </w:r>
      <w:r>
        <w:rPr>
          <w:spacing w:val="46"/>
        </w:rPr>
        <w:t xml:space="preserve"> </w:t>
      </w:r>
      <w:r>
        <w:t>школьное</w:t>
      </w:r>
      <w:r>
        <w:rPr>
          <w:spacing w:val="47"/>
        </w:rPr>
        <w:t xml:space="preserve"> </w:t>
      </w:r>
      <w:r>
        <w:rPr>
          <w:spacing w:val="-2"/>
        </w:rPr>
        <w:t>мероприятие.</w:t>
      </w:r>
    </w:p>
    <w:p w:rsidR="007E5D29" w:rsidRDefault="00D24FDD">
      <w:pPr>
        <w:pStyle w:val="a3"/>
        <w:spacing w:before="1"/>
        <w:ind w:left="151" w:firstLine="0"/>
      </w:pPr>
      <w:r>
        <w:t>Речевой</w:t>
      </w:r>
      <w:r>
        <w:rPr>
          <w:spacing w:val="-6"/>
        </w:rPr>
        <w:t xml:space="preserve"> </w:t>
      </w:r>
      <w:r>
        <w:t>этикет</w:t>
      </w:r>
      <w:r>
        <w:rPr>
          <w:spacing w:val="-2"/>
        </w:rPr>
        <w:t xml:space="preserve"> </w:t>
      </w:r>
      <w:r>
        <w:t>«Благопожелания</w:t>
      </w:r>
      <w:r>
        <w:rPr>
          <w:spacing w:val="-4"/>
        </w:rPr>
        <w:t xml:space="preserve"> </w:t>
      </w:r>
      <w:r>
        <w:t>и</w:t>
      </w:r>
      <w:r>
        <w:rPr>
          <w:spacing w:val="-4"/>
        </w:rPr>
        <w:t xml:space="preserve"> </w:t>
      </w:r>
      <w:r>
        <w:t>здравницы»</w:t>
      </w:r>
      <w:r>
        <w:rPr>
          <w:spacing w:val="-7"/>
        </w:rPr>
        <w:t xml:space="preserve"> </w:t>
      </w:r>
      <w:r>
        <w:t>(Выступаем</w:t>
      </w:r>
      <w:r>
        <w:rPr>
          <w:spacing w:val="-5"/>
        </w:rPr>
        <w:t xml:space="preserve"> </w:t>
      </w:r>
      <w:r>
        <w:t>по</w:t>
      </w:r>
      <w:r>
        <w:rPr>
          <w:spacing w:val="-3"/>
        </w:rPr>
        <w:t xml:space="preserve"> </w:t>
      </w:r>
      <w:r>
        <w:rPr>
          <w:spacing w:val="-2"/>
        </w:rPr>
        <w:t>радио).</w:t>
      </w:r>
    </w:p>
    <w:p w:rsidR="007E5D29" w:rsidRDefault="00D24FDD">
      <w:pPr>
        <w:pStyle w:val="a3"/>
        <w:ind w:left="2011" w:firstLine="0"/>
        <w:jc w:val="left"/>
      </w:pPr>
      <w:r>
        <w:rPr>
          <w:spacing w:val="-2"/>
        </w:rPr>
        <w:t>Местоимения.</w:t>
      </w:r>
    </w:p>
    <w:p w:rsidR="007E5D29" w:rsidRDefault="007E5D29">
      <w:pPr>
        <w:pStyle w:val="a3"/>
        <w:jc w:val="left"/>
        <w:sectPr w:rsidR="007E5D29">
          <w:pgSz w:w="11920" w:h="16850"/>
          <w:pgMar w:top="960" w:right="0" w:bottom="2200" w:left="708" w:header="0" w:footer="1924" w:gutter="0"/>
          <w:cols w:space="720"/>
        </w:sectPr>
      </w:pPr>
    </w:p>
    <w:p w:rsidR="007E5D29" w:rsidRDefault="00D24FDD">
      <w:pPr>
        <w:pStyle w:val="a3"/>
        <w:spacing w:before="70"/>
        <w:ind w:left="912" w:firstLine="0"/>
      </w:pPr>
      <w:r>
        <w:t>Понятие</w:t>
      </w:r>
      <w:r>
        <w:rPr>
          <w:spacing w:val="-7"/>
        </w:rPr>
        <w:t xml:space="preserve"> </w:t>
      </w:r>
      <w:r>
        <w:t>о</w:t>
      </w:r>
      <w:r>
        <w:rPr>
          <w:spacing w:val="-3"/>
        </w:rPr>
        <w:t xml:space="preserve"> </w:t>
      </w:r>
      <w:r>
        <w:t>местоимении,</w:t>
      </w:r>
      <w:r>
        <w:rPr>
          <w:spacing w:val="-4"/>
        </w:rPr>
        <w:t xml:space="preserve"> </w:t>
      </w:r>
      <w:r>
        <w:t>три</w:t>
      </w:r>
      <w:r>
        <w:rPr>
          <w:spacing w:val="-2"/>
        </w:rPr>
        <w:t xml:space="preserve"> </w:t>
      </w:r>
      <w:r>
        <w:t>вида</w:t>
      </w:r>
      <w:r>
        <w:rPr>
          <w:spacing w:val="-5"/>
        </w:rPr>
        <w:t xml:space="preserve"> </w:t>
      </w:r>
      <w:r>
        <w:t>местоимений</w:t>
      </w:r>
      <w:r>
        <w:rPr>
          <w:spacing w:val="-3"/>
        </w:rPr>
        <w:t xml:space="preserve"> </w:t>
      </w:r>
      <w:r>
        <w:t>(личные,</w:t>
      </w:r>
      <w:r>
        <w:rPr>
          <w:spacing w:val="-4"/>
        </w:rPr>
        <w:t xml:space="preserve"> </w:t>
      </w:r>
      <w:r>
        <w:t>притяжательные</w:t>
      </w:r>
      <w:r>
        <w:rPr>
          <w:spacing w:val="-5"/>
        </w:rPr>
        <w:t xml:space="preserve"> </w:t>
      </w:r>
      <w:r>
        <w:t xml:space="preserve">и </w:t>
      </w:r>
      <w:r>
        <w:rPr>
          <w:spacing w:val="-2"/>
        </w:rPr>
        <w:t>указательные).</w:t>
      </w:r>
    </w:p>
    <w:p w:rsidR="007E5D29" w:rsidRDefault="00D24FDD">
      <w:pPr>
        <w:pStyle w:val="a3"/>
        <w:ind w:left="151" w:right="-15" w:firstLine="761"/>
      </w:pPr>
      <w:r>
        <w:t>Личные местоимения. Личные местоимения 1-го и 2-го и 3-го лица единственного и множественного числа я (сэ), ты (уэ), он (ар), (абы), мы (дэ), вы (фэ), они (ахэр), (абыхэм).</w:t>
      </w:r>
      <w:r>
        <w:rPr>
          <w:spacing w:val="40"/>
        </w:rPr>
        <w:t xml:space="preserve"> </w:t>
      </w:r>
      <w:r>
        <w:t xml:space="preserve">Притяжательные местоимения. Два способа выражения принадлежности: си, уи, и, ди, фи, я, зи - не употребляются самостоятельно, и местоимения: сысей (мой), ууей (твой), ей (его), дыдей, (наш), фыфей (ваш), яй (их) - самостоятельные. Указательные местоимения. Два способа выражения указательных </w:t>
      </w:r>
      <w:r>
        <w:rPr>
          <w:spacing w:val="-2"/>
        </w:rPr>
        <w:t>местоимений.</w:t>
      </w:r>
    </w:p>
    <w:p w:rsidR="007E5D29" w:rsidRDefault="00D24FDD">
      <w:pPr>
        <w:pStyle w:val="a3"/>
        <w:spacing w:before="1"/>
        <w:ind w:left="912" w:firstLine="0"/>
      </w:pPr>
      <w:r>
        <w:t>Рассказ-рассуждение</w:t>
      </w:r>
      <w:r>
        <w:rPr>
          <w:spacing w:val="-3"/>
        </w:rPr>
        <w:t xml:space="preserve"> </w:t>
      </w:r>
      <w:r>
        <w:t>«Наше</w:t>
      </w:r>
      <w:r>
        <w:rPr>
          <w:spacing w:val="-5"/>
        </w:rPr>
        <w:t xml:space="preserve"> </w:t>
      </w:r>
      <w:r>
        <w:t>здоровье</w:t>
      </w:r>
      <w:r>
        <w:rPr>
          <w:spacing w:val="-5"/>
        </w:rPr>
        <w:t xml:space="preserve"> </w:t>
      </w:r>
      <w:r>
        <w:t>в</w:t>
      </w:r>
      <w:r>
        <w:rPr>
          <w:spacing w:val="-5"/>
        </w:rPr>
        <w:t xml:space="preserve"> </w:t>
      </w:r>
      <w:r>
        <w:t>наших</w:t>
      </w:r>
      <w:r>
        <w:rPr>
          <w:spacing w:val="-3"/>
        </w:rPr>
        <w:t xml:space="preserve"> </w:t>
      </w:r>
      <w:r>
        <w:rPr>
          <w:spacing w:val="-2"/>
        </w:rPr>
        <w:t>руках».</w:t>
      </w:r>
    </w:p>
    <w:p w:rsidR="007E5D29" w:rsidRDefault="00D24FDD">
      <w:pPr>
        <w:pStyle w:val="a3"/>
        <w:ind w:left="2011" w:firstLine="0"/>
        <w:jc w:val="left"/>
      </w:pPr>
      <w:r>
        <w:rPr>
          <w:spacing w:val="-2"/>
        </w:rPr>
        <w:t>Глагол.</w:t>
      </w:r>
    </w:p>
    <w:p w:rsidR="007E5D29" w:rsidRDefault="00D24FDD">
      <w:pPr>
        <w:pStyle w:val="a3"/>
        <w:ind w:left="151" w:right="-15" w:firstLine="761"/>
      </w:pPr>
      <w:r>
        <w:t>Общая характеристика глагола. Инфинитив. Время глагола. Категория лица глагола. Спряжение глагола. Правописание глагольных префиксов дэ-, на-, хуэ-, къа-, щ1э-. Правописание приставок зэры-, щ1э-, мы-, ф1э- с глаголами Правописание а и э в основе глагола. Словообразование глаголов от других частей речи. Морфологический разбор глагола (простая форма).</w:t>
      </w:r>
    </w:p>
    <w:p w:rsidR="007E5D29" w:rsidRDefault="00D24FDD">
      <w:pPr>
        <w:pStyle w:val="a3"/>
        <w:ind w:left="912" w:firstLine="0"/>
      </w:pPr>
      <w:r>
        <w:t>Тестовые</w:t>
      </w:r>
      <w:r>
        <w:rPr>
          <w:spacing w:val="-9"/>
        </w:rPr>
        <w:t xml:space="preserve"> </w:t>
      </w:r>
      <w:r>
        <w:t>задания</w:t>
      </w:r>
      <w:r>
        <w:rPr>
          <w:spacing w:val="-4"/>
        </w:rPr>
        <w:t xml:space="preserve"> </w:t>
      </w:r>
      <w:r>
        <w:t>по</w:t>
      </w:r>
      <w:r>
        <w:rPr>
          <w:spacing w:val="-4"/>
        </w:rPr>
        <w:t xml:space="preserve"> </w:t>
      </w:r>
      <w:r>
        <w:t>теме</w:t>
      </w:r>
      <w:r>
        <w:rPr>
          <w:spacing w:val="-2"/>
        </w:rPr>
        <w:t xml:space="preserve"> </w:t>
      </w:r>
      <w:r>
        <w:t>«Глагол».</w:t>
      </w:r>
      <w:r>
        <w:rPr>
          <w:spacing w:val="-3"/>
        </w:rPr>
        <w:t xml:space="preserve"> </w:t>
      </w:r>
      <w:r>
        <w:t>Сочинение-описание</w:t>
      </w:r>
      <w:r>
        <w:rPr>
          <w:spacing w:val="-1"/>
        </w:rPr>
        <w:t xml:space="preserve"> </w:t>
      </w:r>
      <w:r>
        <w:t>«Наш</w:t>
      </w:r>
      <w:r>
        <w:rPr>
          <w:spacing w:val="-4"/>
        </w:rPr>
        <w:t xml:space="preserve"> </w:t>
      </w:r>
      <w:r>
        <w:rPr>
          <w:spacing w:val="-2"/>
        </w:rPr>
        <w:t>лес».</w:t>
      </w:r>
    </w:p>
    <w:p w:rsidR="007E5D29" w:rsidRDefault="00D24FDD">
      <w:pPr>
        <w:pStyle w:val="a3"/>
        <w:ind w:left="2011" w:firstLine="0"/>
      </w:pPr>
      <w:r>
        <w:t>Имя</w:t>
      </w:r>
      <w:r>
        <w:rPr>
          <w:spacing w:val="-4"/>
        </w:rPr>
        <w:t xml:space="preserve"> </w:t>
      </w:r>
      <w:r>
        <w:rPr>
          <w:spacing w:val="-2"/>
        </w:rPr>
        <w:t>числительное.</w:t>
      </w:r>
    </w:p>
    <w:p w:rsidR="007E5D29" w:rsidRDefault="00D24FDD">
      <w:pPr>
        <w:pStyle w:val="a3"/>
        <w:ind w:left="151" w:right="5" w:firstLine="761"/>
      </w:pPr>
      <w:r>
        <w:t>Общее представление о числительных. Значение и потребление в речи количественных и порядковых числительных. Количественные числительные, их правописание. Порядковые числительные, их образование с помощью приставки -е- и суффикса -анэ-, -анэ-рей- Падеж числительных.</w:t>
      </w:r>
    </w:p>
    <w:p w:rsidR="007E5D29" w:rsidRDefault="00D24FDD">
      <w:pPr>
        <w:pStyle w:val="a3"/>
        <w:ind w:left="912" w:firstLine="0"/>
      </w:pPr>
      <w:r>
        <w:t>Сочинение-рассуждение</w:t>
      </w:r>
      <w:r>
        <w:rPr>
          <w:spacing w:val="36"/>
        </w:rPr>
        <w:t xml:space="preserve"> </w:t>
      </w:r>
      <w:r>
        <w:t>«Я</w:t>
      </w:r>
      <w:r>
        <w:rPr>
          <w:spacing w:val="38"/>
        </w:rPr>
        <w:t xml:space="preserve"> </w:t>
      </w:r>
      <w:r>
        <w:t>хочу</w:t>
      </w:r>
      <w:r>
        <w:rPr>
          <w:spacing w:val="32"/>
        </w:rPr>
        <w:t xml:space="preserve"> </w:t>
      </w:r>
      <w:r>
        <w:t>стать...».</w:t>
      </w:r>
      <w:r>
        <w:rPr>
          <w:spacing w:val="35"/>
        </w:rPr>
        <w:t xml:space="preserve"> </w:t>
      </w:r>
      <w:r>
        <w:t>Рассказ</w:t>
      </w:r>
      <w:r>
        <w:rPr>
          <w:spacing w:val="35"/>
        </w:rPr>
        <w:t xml:space="preserve"> </w:t>
      </w:r>
      <w:r>
        <w:t>по</w:t>
      </w:r>
      <w:r>
        <w:rPr>
          <w:spacing w:val="35"/>
        </w:rPr>
        <w:t xml:space="preserve"> </w:t>
      </w:r>
      <w:r>
        <w:t>картинке</w:t>
      </w:r>
      <w:r>
        <w:rPr>
          <w:spacing w:val="36"/>
        </w:rPr>
        <w:t xml:space="preserve"> </w:t>
      </w:r>
      <w:r>
        <w:t>«9</w:t>
      </w:r>
      <w:r>
        <w:rPr>
          <w:spacing w:val="39"/>
        </w:rPr>
        <w:t xml:space="preserve"> </w:t>
      </w:r>
      <w:r>
        <w:t>мая</w:t>
      </w:r>
      <w:r>
        <w:rPr>
          <w:spacing w:val="42"/>
        </w:rPr>
        <w:t xml:space="preserve"> </w:t>
      </w:r>
      <w:r>
        <w:t>-</w:t>
      </w:r>
      <w:r>
        <w:rPr>
          <w:spacing w:val="37"/>
        </w:rPr>
        <w:t xml:space="preserve"> </w:t>
      </w:r>
      <w:r>
        <w:t>День</w:t>
      </w:r>
      <w:r>
        <w:rPr>
          <w:spacing w:val="35"/>
        </w:rPr>
        <w:t xml:space="preserve"> </w:t>
      </w:r>
      <w:r>
        <w:t>Победы.</w:t>
      </w:r>
      <w:r>
        <w:rPr>
          <w:spacing w:val="37"/>
        </w:rPr>
        <w:t xml:space="preserve"> </w:t>
      </w:r>
      <w:r>
        <w:rPr>
          <w:spacing w:val="-2"/>
        </w:rPr>
        <w:t>Помним.</w:t>
      </w:r>
    </w:p>
    <w:p w:rsidR="007E5D29" w:rsidRDefault="00D24FDD">
      <w:pPr>
        <w:pStyle w:val="a3"/>
        <w:ind w:left="151" w:firstLine="0"/>
        <w:jc w:val="left"/>
      </w:pPr>
      <w:r>
        <w:rPr>
          <w:spacing w:val="-2"/>
        </w:rPr>
        <w:t>Гордимся».</w:t>
      </w:r>
    </w:p>
    <w:p w:rsidR="007E5D29" w:rsidRDefault="00D24FDD">
      <w:pPr>
        <w:pStyle w:val="a3"/>
        <w:spacing w:before="1"/>
        <w:ind w:left="151" w:firstLine="1555"/>
        <w:jc w:val="left"/>
      </w:pPr>
      <w:r>
        <w:t>Планируемые</w:t>
      </w:r>
      <w:r>
        <w:rPr>
          <w:spacing w:val="40"/>
        </w:rPr>
        <w:t xml:space="preserve"> </w:t>
      </w:r>
      <w:r>
        <w:t>результаты</w:t>
      </w:r>
      <w:r>
        <w:rPr>
          <w:spacing w:val="40"/>
        </w:rPr>
        <w:t xml:space="preserve"> </w:t>
      </w:r>
      <w:r>
        <w:t>освоения</w:t>
      </w:r>
      <w:r>
        <w:rPr>
          <w:spacing w:val="40"/>
        </w:rPr>
        <w:t xml:space="preserve"> </w:t>
      </w:r>
      <w:r>
        <w:t>программы</w:t>
      </w:r>
      <w:r>
        <w:rPr>
          <w:spacing w:val="40"/>
        </w:rPr>
        <w:t xml:space="preserve"> </w:t>
      </w:r>
      <w:r>
        <w:t>по</w:t>
      </w:r>
      <w:r>
        <w:rPr>
          <w:spacing w:val="40"/>
        </w:rPr>
        <w:t xml:space="preserve"> </w:t>
      </w:r>
      <w:r>
        <w:t>родному</w:t>
      </w:r>
      <w:r>
        <w:rPr>
          <w:spacing w:val="40"/>
        </w:rPr>
        <w:t xml:space="preserve"> </w:t>
      </w:r>
      <w:r>
        <w:t>(кабардинскому)</w:t>
      </w:r>
      <w:r>
        <w:rPr>
          <w:spacing w:val="40"/>
        </w:rPr>
        <w:t xml:space="preserve"> </w:t>
      </w:r>
      <w:r>
        <w:t>языку</w:t>
      </w:r>
      <w:r>
        <w:rPr>
          <w:spacing w:val="40"/>
        </w:rPr>
        <w:t xml:space="preserve"> </w:t>
      </w:r>
      <w:r>
        <w:t>на</w:t>
      </w:r>
      <w:r>
        <w:rPr>
          <w:spacing w:val="80"/>
          <w:w w:val="150"/>
        </w:rPr>
        <w:t xml:space="preserve"> </w:t>
      </w:r>
      <w:r>
        <w:t>уровне начального общего образования.</w:t>
      </w:r>
    </w:p>
    <w:p w:rsidR="007E5D29" w:rsidRDefault="00D24FDD">
      <w:pPr>
        <w:pStyle w:val="a3"/>
        <w:spacing w:before="2" w:line="276" w:lineRule="auto"/>
        <w:ind w:left="151" w:firstLine="1752"/>
        <w:jc w:val="left"/>
      </w:pPr>
      <w:r>
        <w:t>В</w:t>
      </w:r>
      <w:r>
        <w:rPr>
          <w:spacing w:val="40"/>
        </w:rPr>
        <w:t xml:space="preserve"> </w:t>
      </w:r>
      <w:r>
        <w:t>результате</w:t>
      </w:r>
      <w:r>
        <w:rPr>
          <w:spacing w:val="40"/>
        </w:rPr>
        <w:t xml:space="preserve"> </w:t>
      </w:r>
      <w:r>
        <w:t>изучения</w:t>
      </w:r>
      <w:r>
        <w:rPr>
          <w:spacing w:val="40"/>
        </w:rPr>
        <w:t xml:space="preserve"> </w:t>
      </w:r>
      <w:r>
        <w:t>родного</w:t>
      </w:r>
      <w:r>
        <w:rPr>
          <w:spacing w:val="40"/>
        </w:rPr>
        <w:t xml:space="preserve"> </w:t>
      </w:r>
      <w:r>
        <w:t>(кабардинского)</w:t>
      </w:r>
      <w:r>
        <w:rPr>
          <w:spacing w:val="40"/>
        </w:rPr>
        <w:t xml:space="preserve"> </w:t>
      </w:r>
      <w:r>
        <w:t>языка</w:t>
      </w:r>
      <w:r>
        <w:rPr>
          <w:spacing w:val="40"/>
        </w:rPr>
        <w:t xml:space="preserve"> </w:t>
      </w:r>
      <w:r>
        <w:t>на</w:t>
      </w:r>
      <w:r>
        <w:rPr>
          <w:spacing w:val="40"/>
        </w:rPr>
        <w:t xml:space="preserve"> </w:t>
      </w:r>
      <w:r>
        <w:t>уровне</w:t>
      </w:r>
      <w:r>
        <w:rPr>
          <w:spacing w:val="40"/>
        </w:rPr>
        <w:t xml:space="preserve"> </w:t>
      </w:r>
      <w:r>
        <w:t>начального</w:t>
      </w:r>
      <w:r>
        <w:rPr>
          <w:spacing w:val="40"/>
        </w:rPr>
        <w:t xml:space="preserve"> </w:t>
      </w:r>
      <w:r>
        <w:t>общего</w:t>
      </w:r>
      <w:r>
        <w:rPr>
          <w:spacing w:val="40"/>
        </w:rPr>
        <w:t xml:space="preserve"> </w:t>
      </w:r>
      <w:r>
        <w:t>образования у обучающегося будут сформированы следующие личностные результаты:</w:t>
      </w:r>
    </w:p>
    <w:p w:rsidR="007E5D29" w:rsidRDefault="00D24FDD">
      <w:pPr>
        <w:pStyle w:val="a4"/>
        <w:numPr>
          <w:ilvl w:val="3"/>
          <w:numId w:val="129"/>
        </w:numPr>
        <w:tabs>
          <w:tab w:val="left" w:pos="1266"/>
        </w:tabs>
        <w:spacing w:before="201"/>
        <w:ind w:left="1266" w:hanging="755"/>
        <w:jc w:val="both"/>
        <w:rPr>
          <w:sz w:val="24"/>
        </w:rPr>
      </w:pPr>
      <w:r>
        <w:rPr>
          <w:sz w:val="24"/>
        </w:rPr>
        <w:t>гражданско-патриотического</w:t>
      </w:r>
      <w:r>
        <w:rPr>
          <w:spacing w:val="-10"/>
          <w:sz w:val="24"/>
        </w:rPr>
        <w:t xml:space="preserve"> </w:t>
      </w:r>
      <w:r>
        <w:rPr>
          <w:spacing w:val="-2"/>
          <w:sz w:val="24"/>
        </w:rPr>
        <w:t>воспитания:</w:t>
      </w:r>
    </w:p>
    <w:p w:rsidR="007E5D29" w:rsidRDefault="00D24FDD">
      <w:pPr>
        <w:pStyle w:val="a3"/>
        <w:spacing w:before="242" w:line="237" w:lineRule="auto"/>
        <w:ind w:left="151" w:right="1" w:firstLine="761"/>
      </w:pPr>
      <w:r>
        <w:t>становление ценностного отношения к своей Родине, в том числе через изучение родного (кабардинского) языка, являющегося частью истории и культуры страны;</w:t>
      </w:r>
    </w:p>
    <w:p w:rsidR="007E5D29" w:rsidRDefault="00D24FDD">
      <w:pPr>
        <w:pStyle w:val="a3"/>
        <w:spacing w:before="1"/>
        <w:ind w:left="151" w:right="7" w:firstLine="761"/>
      </w:pPr>
      <w:r>
        <w:t>осознание своей этнокультурной и российской гражданской идентичности, понимание статуса родного (кабардинского) языка в Российской Федерации и в субъекте;</w:t>
      </w:r>
    </w:p>
    <w:p w:rsidR="007E5D29" w:rsidRDefault="00D24FDD">
      <w:pPr>
        <w:pStyle w:val="a3"/>
        <w:ind w:left="151" w:right="9" w:firstLine="761"/>
      </w:pPr>
      <w:r>
        <w:t>сопричастность к прошлому, настоящему и будущему родного края, в том числе при работе с учебными текстами;</w:t>
      </w:r>
    </w:p>
    <w:p w:rsidR="007E5D29" w:rsidRDefault="00D24FDD">
      <w:pPr>
        <w:pStyle w:val="a3"/>
        <w:ind w:left="912" w:firstLine="0"/>
      </w:pPr>
      <w:r>
        <w:t>уважение</w:t>
      </w:r>
      <w:r>
        <w:rPr>
          <w:spacing w:val="-5"/>
        </w:rPr>
        <w:t xml:space="preserve"> </w:t>
      </w:r>
      <w:r>
        <w:t>к</w:t>
      </w:r>
      <w:r>
        <w:rPr>
          <w:spacing w:val="-1"/>
        </w:rPr>
        <w:t xml:space="preserve"> </w:t>
      </w:r>
      <w:r>
        <w:t>своему</w:t>
      </w:r>
      <w:r>
        <w:rPr>
          <w:spacing w:val="-6"/>
        </w:rPr>
        <w:t xml:space="preserve"> </w:t>
      </w:r>
      <w:r>
        <w:t>и</w:t>
      </w:r>
      <w:r>
        <w:rPr>
          <w:spacing w:val="-2"/>
        </w:rPr>
        <w:t xml:space="preserve"> </w:t>
      </w:r>
      <w:r>
        <w:t>другим</w:t>
      </w:r>
      <w:r>
        <w:rPr>
          <w:spacing w:val="-2"/>
        </w:rPr>
        <w:t xml:space="preserve"> </w:t>
      </w:r>
      <w:r>
        <w:t>народам</w:t>
      </w:r>
      <w:r>
        <w:rPr>
          <w:spacing w:val="-2"/>
        </w:rPr>
        <w:t xml:space="preserve"> России;</w:t>
      </w:r>
    </w:p>
    <w:p w:rsidR="007E5D29" w:rsidRDefault="00D24FDD">
      <w:pPr>
        <w:pStyle w:val="a3"/>
        <w:ind w:left="151" w:right="3" w:firstLine="761"/>
      </w:pPr>
      <w:r>
        <w:t>первоначальные представления о человеке как члене общества, о правах и ответственности, уважении и достоинстве</w:t>
      </w:r>
      <w:r>
        <w:rPr>
          <w:spacing w:val="-2"/>
        </w:rPr>
        <w:t xml:space="preserve"> </w:t>
      </w:r>
      <w:r>
        <w:t>человека, о</w:t>
      </w:r>
      <w:r>
        <w:rPr>
          <w:spacing w:val="-1"/>
        </w:rPr>
        <w:t xml:space="preserve"> </w:t>
      </w:r>
      <w:r>
        <w:t>нравственно-этических нормах поведения</w:t>
      </w:r>
      <w:r>
        <w:rPr>
          <w:spacing w:val="-1"/>
        </w:rPr>
        <w:t xml:space="preserve"> </w:t>
      </w:r>
      <w:r>
        <w:t>и правилах межличностных отношений, через работу с учебными текстами;</w:t>
      </w:r>
    </w:p>
    <w:p w:rsidR="007E5D29" w:rsidRDefault="00D24FDD">
      <w:pPr>
        <w:pStyle w:val="a4"/>
        <w:numPr>
          <w:ilvl w:val="3"/>
          <w:numId w:val="129"/>
        </w:numPr>
        <w:tabs>
          <w:tab w:val="left" w:pos="1294"/>
        </w:tabs>
        <w:spacing w:before="3"/>
        <w:ind w:left="1294" w:hanging="783"/>
        <w:jc w:val="both"/>
        <w:rPr>
          <w:sz w:val="24"/>
        </w:rPr>
      </w:pPr>
      <w:r>
        <w:rPr>
          <w:sz w:val="24"/>
        </w:rPr>
        <w:t>духовно-нравственного</w:t>
      </w:r>
      <w:r>
        <w:rPr>
          <w:spacing w:val="-10"/>
          <w:sz w:val="24"/>
        </w:rPr>
        <w:t xml:space="preserve"> </w:t>
      </w:r>
      <w:r>
        <w:rPr>
          <w:spacing w:val="-2"/>
          <w:sz w:val="24"/>
        </w:rPr>
        <w:t>воспитания:</w:t>
      </w:r>
    </w:p>
    <w:p w:rsidR="007E5D29" w:rsidRDefault="00D24FDD">
      <w:pPr>
        <w:pStyle w:val="a3"/>
        <w:spacing w:before="240"/>
        <w:ind w:left="912" w:firstLine="0"/>
        <w:jc w:val="left"/>
      </w:pPr>
      <w:r>
        <w:rPr>
          <w:sz w:val="22"/>
        </w:rPr>
        <w:t>пр</w:t>
      </w:r>
      <w:r>
        <w:t>изнание</w:t>
      </w:r>
      <w:r>
        <w:rPr>
          <w:spacing w:val="-7"/>
        </w:rPr>
        <w:t xml:space="preserve"> </w:t>
      </w:r>
      <w:r>
        <w:t>индивидуальности</w:t>
      </w:r>
      <w:r>
        <w:rPr>
          <w:spacing w:val="-5"/>
        </w:rPr>
        <w:t xml:space="preserve"> </w:t>
      </w:r>
      <w:r>
        <w:t>каждого</w:t>
      </w:r>
      <w:r>
        <w:rPr>
          <w:spacing w:val="-6"/>
        </w:rPr>
        <w:t xml:space="preserve"> </w:t>
      </w:r>
      <w:r>
        <w:rPr>
          <w:spacing w:val="-2"/>
        </w:rPr>
        <w:t>человека;</w:t>
      </w:r>
    </w:p>
    <w:p w:rsidR="007E5D29" w:rsidRDefault="00D24FDD">
      <w:pPr>
        <w:pStyle w:val="a3"/>
        <w:ind w:left="151" w:firstLine="761"/>
        <w:jc w:val="left"/>
      </w:pPr>
      <w:r>
        <w:t>проявление</w:t>
      </w:r>
      <w:r>
        <w:rPr>
          <w:spacing w:val="80"/>
        </w:rPr>
        <w:t xml:space="preserve"> </w:t>
      </w:r>
      <w:r>
        <w:t>сопереживания,</w:t>
      </w:r>
      <w:r>
        <w:rPr>
          <w:spacing w:val="80"/>
        </w:rPr>
        <w:t xml:space="preserve"> </w:t>
      </w:r>
      <w:r>
        <w:t>уважения</w:t>
      </w:r>
      <w:r>
        <w:rPr>
          <w:spacing w:val="80"/>
        </w:rPr>
        <w:t xml:space="preserve"> </w:t>
      </w:r>
      <w:r>
        <w:t>и</w:t>
      </w:r>
      <w:r>
        <w:rPr>
          <w:spacing w:val="80"/>
        </w:rPr>
        <w:t xml:space="preserve"> </w:t>
      </w:r>
      <w:r>
        <w:t>доброжелательности</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с</w:t>
      </w:r>
      <w:r>
        <w:rPr>
          <w:spacing w:val="80"/>
        </w:rPr>
        <w:t xml:space="preserve"> </w:t>
      </w:r>
      <w:r>
        <w:t>использованием языковых средств для выражения своего состояния и чувств);</w:t>
      </w:r>
    </w:p>
    <w:p w:rsidR="007E5D29" w:rsidRDefault="00D24FDD">
      <w:pPr>
        <w:pStyle w:val="a3"/>
        <w:ind w:left="151" w:firstLine="761"/>
        <w:jc w:val="left"/>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E5D29" w:rsidRDefault="00D24FDD">
      <w:pPr>
        <w:pStyle w:val="a4"/>
        <w:numPr>
          <w:ilvl w:val="3"/>
          <w:numId w:val="129"/>
        </w:numPr>
        <w:tabs>
          <w:tab w:val="left" w:pos="1327"/>
        </w:tabs>
        <w:spacing w:before="3"/>
        <w:ind w:left="1327" w:hanging="816"/>
        <w:rPr>
          <w:sz w:val="24"/>
        </w:rPr>
      </w:pPr>
      <w:r>
        <w:rPr>
          <w:sz w:val="24"/>
        </w:rPr>
        <w:t>эстетического</w:t>
      </w:r>
      <w:r>
        <w:rPr>
          <w:spacing w:val="-6"/>
          <w:sz w:val="24"/>
        </w:rPr>
        <w:t xml:space="preserve"> </w:t>
      </w:r>
      <w:r>
        <w:rPr>
          <w:spacing w:val="-2"/>
          <w:sz w:val="24"/>
        </w:rPr>
        <w:t>воспитания:</w:t>
      </w:r>
    </w:p>
    <w:p w:rsidR="007E5D29" w:rsidRDefault="00D24FDD">
      <w:pPr>
        <w:pStyle w:val="a3"/>
        <w:spacing w:before="237"/>
        <w:ind w:left="151" w:firstLine="761"/>
        <w:jc w:val="left"/>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E5D29" w:rsidRDefault="00D24FDD">
      <w:pPr>
        <w:pStyle w:val="a3"/>
        <w:spacing w:before="1"/>
        <w:ind w:left="912" w:right="-15" w:firstLine="0"/>
        <w:jc w:val="left"/>
      </w:pPr>
      <w:r>
        <w:t>стремление</w:t>
      </w:r>
      <w:r>
        <w:rPr>
          <w:spacing w:val="16"/>
        </w:rPr>
        <w:t xml:space="preserve"> </w:t>
      </w:r>
      <w:r>
        <w:t>к</w:t>
      </w:r>
      <w:r>
        <w:rPr>
          <w:spacing w:val="20"/>
        </w:rPr>
        <w:t xml:space="preserve"> </w:t>
      </w:r>
      <w:r>
        <w:t>самовыражению</w:t>
      </w:r>
      <w:r>
        <w:rPr>
          <w:spacing w:val="20"/>
        </w:rPr>
        <w:t xml:space="preserve"> </w:t>
      </w:r>
      <w:r>
        <w:t>в</w:t>
      </w:r>
      <w:r>
        <w:rPr>
          <w:spacing w:val="18"/>
        </w:rPr>
        <w:t xml:space="preserve"> </w:t>
      </w:r>
      <w:r>
        <w:t>искусстве</w:t>
      </w:r>
      <w:r>
        <w:rPr>
          <w:spacing w:val="18"/>
        </w:rPr>
        <w:t xml:space="preserve"> </w:t>
      </w:r>
      <w:r>
        <w:t>слова,</w:t>
      </w:r>
      <w:r>
        <w:rPr>
          <w:spacing w:val="20"/>
        </w:rPr>
        <w:t xml:space="preserve"> </w:t>
      </w:r>
      <w:r>
        <w:t>осознание</w:t>
      </w:r>
      <w:r>
        <w:rPr>
          <w:spacing w:val="18"/>
        </w:rPr>
        <w:t xml:space="preserve"> </w:t>
      </w:r>
      <w:r>
        <w:t>важности</w:t>
      </w:r>
      <w:r>
        <w:rPr>
          <w:spacing w:val="18"/>
        </w:rPr>
        <w:t xml:space="preserve"> </w:t>
      </w:r>
      <w:r>
        <w:t>родного</w:t>
      </w:r>
      <w:r>
        <w:rPr>
          <w:spacing w:val="20"/>
        </w:rPr>
        <w:t xml:space="preserve"> </w:t>
      </w:r>
      <w:r>
        <w:t>языка</w:t>
      </w:r>
      <w:r>
        <w:rPr>
          <w:spacing w:val="18"/>
        </w:rPr>
        <w:t xml:space="preserve"> </w:t>
      </w:r>
      <w:r>
        <w:t>как</w:t>
      </w:r>
      <w:r>
        <w:rPr>
          <w:spacing w:val="21"/>
        </w:rPr>
        <w:t xml:space="preserve"> </w:t>
      </w:r>
      <w:r>
        <w:rPr>
          <w:spacing w:val="-2"/>
        </w:rPr>
        <w:t>средства</w:t>
      </w:r>
    </w:p>
    <w:p w:rsidR="007E5D29" w:rsidRDefault="007E5D29">
      <w:pPr>
        <w:pStyle w:val="a3"/>
        <w:jc w:val="left"/>
        <w:sectPr w:rsidR="007E5D29">
          <w:pgSz w:w="11920" w:h="16850"/>
          <w:pgMar w:top="960" w:right="0" w:bottom="2200" w:left="708" w:header="0" w:footer="1924" w:gutter="0"/>
          <w:cols w:space="720"/>
        </w:sectPr>
      </w:pPr>
    </w:p>
    <w:p w:rsidR="007E5D29" w:rsidRDefault="00D24FDD">
      <w:pPr>
        <w:pStyle w:val="a3"/>
        <w:spacing w:before="70"/>
        <w:ind w:left="151" w:firstLine="0"/>
      </w:pPr>
      <w:r>
        <w:t>общения</w:t>
      </w:r>
      <w:r>
        <w:rPr>
          <w:spacing w:val="-1"/>
        </w:rPr>
        <w:t xml:space="preserve"> </w:t>
      </w:r>
      <w:r>
        <w:t xml:space="preserve">и </w:t>
      </w:r>
      <w:r>
        <w:rPr>
          <w:spacing w:val="-2"/>
        </w:rPr>
        <w:t>самовыражения;</w:t>
      </w:r>
    </w:p>
    <w:p w:rsidR="007E5D29" w:rsidRDefault="00D24FDD">
      <w:pPr>
        <w:pStyle w:val="a4"/>
        <w:numPr>
          <w:ilvl w:val="3"/>
          <w:numId w:val="129"/>
        </w:numPr>
        <w:tabs>
          <w:tab w:val="left" w:pos="1272"/>
        </w:tabs>
        <w:spacing w:before="3"/>
        <w:ind w:left="1272" w:hanging="761"/>
        <w:rPr>
          <w:sz w:val="24"/>
        </w:rPr>
      </w:pPr>
      <w:r>
        <w:rPr>
          <w:sz w:val="24"/>
        </w:rPr>
        <w:t>физического</w:t>
      </w:r>
      <w:r>
        <w:rPr>
          <w:spacing w:val="-6"/>
          <w:sz w:val="24"/>
        </w:rPr>
        <w:t xml:space="preserve"> </w:t>
      </w:r>
      <w:r>
        <w:rPr>
          <w:sz w:val="24"/>
        </w:rPr>
        <w:t>воспитания,</w:t>
      </w:r>
      <w:r>
        <w:rPr>
          <w:spacing w:val="-6"/>
          <w:sz w:val="24"/>
        </w:rPr>
        <w:t xml:space="preserve"> </w:t>
      </w:r>
      <w:r>
        <w:rPr>
          <w:sz w:val="24"/>
        </w:rPr>
        <w:t>формирования</w:t>
      </w:r>
      <w:r>
        <w:rPr>
          <w:spacing w:val="-5"/>
          <w:sz w:val="24"/>
        </w:rPr>
        <w:t xml:space="preserve"> </w:t>
      </w:r>
      <w:r>
        <w:rPr>
          <w:sz w:val="24"/>
        </w:rPr>
        <w:t>культуры</w:t>
      </w:r>
      <w:r>
        <w:rPr>
          <w:spacing w:val="-6"/>
          <w:sz w:val="24"/>
        </w:rPr>
        <w:t xml:space="preserve"> </w:t>
      </w:r>
      <w:r>
        <w:rPr>
          <w:sz w:val="24"/>
        </w:rPr>
        <w:t>здоровья</w:t>
      </w:r>
      <w:r>
        <w:rPr>
          <w:spacing w:val="-5"/>
          <w:sz w:val="24"/>
        </w:rPr>
        <w:t xml:space="preserve"> </w:t>
      </w:r>
      <w:r>
        <w:rPr>
          <w:sz w:val="24"/>
        </w:rPr>
        <w:t>и</w:t>
      </w:r>
      <w:r>
        <w:rPr>
          <w:spacing w:val="-6"/>
          <w:sz w:val="24"/>
        </w:rPr>
        <w:t xml:space="preserve"> </w:t>
      </w:r>
      <w:r>
        <w:rPr>
          <w:sz w:val="24"/>
        </w:rPr>
        <w:t>эмоционального</w:t>
      </w:r>
      <w:r>
        <w:rPr>
          <w:spacing w:val="-5"/>
          <w:sz w:val="24"/>
        </w:rPr>
        <w:t xml:space="preserve"> </w:t>
      </w:r>
      <w:r>
        <w:rPr>
          <w:spacing w:val="-2"/>
          <w:sz w:val="24"/>
        </w:rPr>
        <w:t>благополучия:</w:t>
      </w:r>
    </w:p>
    <w:p w:rsidR="007E5D29" w:rsidRDefault="00D24FDD">
      <w:pPr>
        <w:pStyle w:val="a3"/>
        <w:spacing w:before="240"/>
        <w:ind w:left="151" w:firstLine="761"/>
        <w:jc w:val="left"/>
      </w:pPr>
      <w:r>
        <w:t>соблюдение</w:t>
      </w:r>
      <w:r>
        <w:rPr>
          <w:spacing w:val="76"/>
          <w:w w:val="150"/>
        </w:rPr>
        <w:t xml:space="preserve"> </w:t>
      </w:r>
      <w:r>
        <w:t>правил</w:t>
      </w:r>
      <w:r>
        <w:rPr>
          <w:spacing w:val="77"/>
          <w:w w:val="150"/>
        </w:rPr>
        <w:t xml:space="preserve"> </w:t>
      </w:r>
      <w:r>
        <w:t>здорового</w:t>
      </w:r>
      <w:r>
        <w:rPr>
          <w:spacing w:val="76"/>
          <w:w w:val="150"/>
        </w:rPr>
        <w:t xml:space="preserve"> </w:t>
      </w:r>
      <w:r>
        <w:t>и</w:t>
      </w:r>
      <w:r>
        <w:rPr>
          <w:spacing w:val="78"/>
          <w:w w:val="150"/>
        </w:rPr>
        <w:t xml:space="preserve"> </w:t>
      </w:r>
      <w:r>
        <w:t>безопасного</w:t>
      </w:r>
      <w:r>
        <w:rPr>
          <w:spacing w:val="77"/>
          <w:w w:val="150"/>
        </w:rPr>
        <w:t xml:space="preserve"> </w:t>
      </w:r>
      <w:r>
        <w:t>(для</w:t>
      </w:r>
      <w:r>
        <w:rPr>
          <w:spacing w:val="76"/>
          <w:w w:val="150"/>
        </w:rPr>
        <w:t xml:space="preserve"> </w:t>
      </w:r>
      <w:r>
        <w:t>себя</w:t>
      </w:r>
      <w:r>
        <w:rPr>
          <w:spacing w:val="77"/>
          <w:w w:val="150"/>
        </w:rPr>
        <w:t xml:space="preserve"> </w:t>
      </w:r>
      <w:r>
        <w:t>и</w:t>
      </w:r>
      <w:r>
        <w:rPr>
          <w:spacing w:val="78"/>
          <w:w w:val="150"/>
        </w:rPr>
        <w:t xml:space="preserve"> </w:t>
      </w:r>
      <w:r>
        <w:t>других</w:t>
      </w:r>
      <w:r>
        <w:rPr>
          <w:spacing w:val="76"/>
          <w:w w:val="150"/>
        </w:rPr>
        <w:t xml:space="preserve"> </w:t>
      </w:r>
      <w:r>
        <w:t>людей)</w:t>
      </w:r>
      <w:r>
        <w:rPr>
          <w:spacing w:val="76"/>
          <w:w w:val="150"/>
        </w:rPr>
        <w:t xml:space="preserve"> </w:t>
      </w:r>
      <w:r>
        <w:t>образа</w:t>
      </w:r>
      <w:r>
        <w:rPr>
          <w:spacing w:val="76"/>
          <w:w w:val="150"/>
        </w:rPr>
        <w:t xml:space="preserve"> </w:t>
      </w:r>
      <w:r>
        <w:t>жизни</w:t>
      </w:r>
      <w:r>
        <w:rPr>
          <w:spacing w:val="78"/>
          <w:w w:val="150"/>
        </w:rPr>
        <w:t xml:space="preserve"> </w:t>
      </w:r>
      <w:r>
        <w:t>в окружающей среде (в том числе информационной) в процессе языкового образования;</w:t>
      </w:r>
    </w:p>
    <w:p w:rsidR="007E5D29" w:rsidRDefault="00D24FDD">
      <w:pPr>
        <w:pStyle w:val="a3"/>
        <w:ind w:left="151" w:firstLine="761"/>
        <w:jc w:val="left"/>
      </w:pPr>
      <w:r>
        <w:t>бережное</w:t>
      </w:r>
      <w:r>
        <w:rPr>
          <w:spacing w:val="40"/>
        </w:rPr>
        <w:t xml:space="preserve"> </w:t>
      </w:r>
      <w:r>
        <w:t>отношение</w:t>
      </w:r>
      <w:r>
        <w:rPr>
          <w:spacing w:val="40"/>
        </w:rPr>
        <w:t xml:space="preserve"> </w:t>
      </w:r>
      <w:r>
        <w:t>к</w:t>
      </w:r>
      <w:r>
        <w:rPr>
          <w:spacing w:val="40"/>
        </w:rPr>
        <w:t xml:space="preserve"> </w:t>
      </w:r>
      <w:r>
        <w:t>физическому</w:t>
      </w:r>
      <w:r>
        <w:rPr>
          <w:spacing w:val="40"/>
        </w:rPr>
        <w:t xml:space="preserve"> </w:t>
      </w:r>
      <w:r>
        <w:t>и</w:t>
      </w:r>
      <w:r>
        <w:rPr>
          <w:spacing w:val="40"/>
        </w:rPr>
        <w:t xml:space="preserve"> </w:t>
      </w:r>
      <w:r>
        <w:t>психическому</w:t>
      </w:r>
      <w:r>
        <w:rPr>
          <w:spacing w:val="40"/>
        </w:rPr>
        <w:t xml:space="preserve"> </w:t>
      </w:r>
      <w:r>
        <w:t>здоровью,</w:t>
      </w:r>
      <w:r>
        <w:rPr>
          <w:spacing w:val="40"/>
        </w:rPr>
        <w:t xml:space="preserve"> </w:t>
      </w:r>
      <w:r>
        <w:t>выбор</w:t>
      </w:r>
      <w:r>
        <w:rPr>
          <w:spacing w:val="40"/>
        </w:rPr>
        <w:t xml:space="preserve"> </w:t>
      </w:r>
      <w:r>
        <w:t>приемлемых</w:t>
      </w:r>
      <w:r>
        <w:rPr>
          <w:spacing w:val="40"/>
        </w:rPr>
        <w:t xml:space="preserve"> </w:t>
      </w:r>
      <w:r>
        <w:t>способов</w:t>
      </w:r>
      <w:r>
        <w:rPr>
          <w:spacing w:val="80"/>
        </w:rPr>
        <w:t xml:space="preserve"> </w:t>
      </w:r>
      <w:r>
        <w:t>речевого самовыражения, соблюдение норм речевого этикета;</w:t>
      </w:r>
    </w:p>
    <w:p w:rsidR="007E5D29" w:rsidRDefault="00D24FDD">
      <w:pPr>
        <w:pStyle w:val="a4"/>
        <w:numPr>
          <w:ilvl w:val="3"/>
          <w:numId w:val="129"/>
        </w:numPr>
        <w:tabs>
          <w:tab w:val="left" w:pos="1327"/>
        </w:tabs>
        <w:spacing w:before="2"/>
        <w:ind w:left="1327" w:hanging="816"/>
        <w:rPr>
          <w:sz w:val="24"/>
        </w:rPr>
      </w:pPr>
      <w:r>
        <w:rPr>
          <w:sz w:val="24"/>
        </w:rPr>
        <w:t>трудового</w:t>
      </w:r>
      <w:r>
        <w:rPr>
          <w:spacing w:val="-3"/>
          <w:sz w:val="24"/>
        </w:rPr>
        <w:t xml:space="preserve"> </w:t>
      </w:r>
      <w:r>
        <w:rPr>
          <w:spacing w:val="-2"/>
          <w:sz w:val="24"/>
        </w:rPr>
        <w:t>воспитания:</w:t>
      </w:r>
    </w:p>
    <w:p w:rsidR="007E5D29" w:rsidRDefault="00D24FDD">
      <w:pPr>
        <w:pStyle w:val="a3"/>
        <w:spacing w:before="238"/>
        <w:ind w:left="151" w:firstLine="761"/>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7E5D29" w:rsidRDefault="00D24FDD">
      <w:pPr>
        <w:pStyle w:val="a4"/>
        <w:numPr>
          <w:ilvl w:val="3"/>
          <w:numId w:val="129"/>
        </w:numPr>
        <w:tabs>
          <w:tab w:val="left" w:pos="1326"/>
        </w:tabs>
        <w:spacing w:before="2"/>
        <w:ind w:left="1326" w:hanging="815"/>
        <w:jc w:val="both"/>
        <w:rPr>
          <w:sz w:val="24"/>
        </w:rPr>
      </w:pPr>
      <w:r>
        <w:rPr>
          <w:sz w:val="24"/>
        </w:rPr>
        <w:t>экологического</w:t>
      </w:r>
      <w:r>
        <w:rPr>
          <w:spacing w:val="-5"/>
          <w:sz w:val="24"/>
        </w:rPr>
        <w:t xml:space="preserve"> </w:t>
      </w:r>
      <w:r>
        <w:rPr>
          <w:spacing w:val="-2"/>
          <w:sz w:val="24"/>
        </w:rPr>
        <w:t>воспитания:</w:t>
      </w:r>
    </w:p>
    <w:p w:rsidR="007E5D29" w:rsidRDefault="00D24FDD">
      <w:pPr>
        <w:pStyle w:val="a3"/>
        <w:spacing w:before="241"/>
        <w:ind w:left="912" w:right="2046" w:firstLine="0"/>
        <w:jc w:val="left"/>
      </w:pPr>
      <w:r>
        <w:t>бережное</w:t>
      </w:r>
      <w:r>
        <w:rPr>
          <w:spacing w:val="-4"/>
        </w:rPr>
        <w:t xml:space="preserve"> </w:t>
      </w:r>
      <w:r>
        <w:t>отношение</w:t>
      </w:r>
      <w:r>
        <w:rPr>
          <w:spacing w:val="-4"/>
        </w:rPr>
        <w:t xml:space="preserve"> </w:t>
      </w:r>
      <w:r>
        <w:t>к</w:t>
      </w:r>
      <w:r>
        <w:rPr>
          <w:spacing w:val="-5"/>
        </w:rPr>
        <w:t xml:space="preserve"> </w:t>
      </w:r>
      <w:r>
        <w:t>природе,</w:t>
      </w:r>
      <w:r>
        <w:rPr>
          <w:spacing w:val="-4"/>
        </w:rPr>
        <w:t xml:space="preserve"> </w:t>
      </w:r>
      <w:r>
        <w:t>формируемое</w:t>
      </w:r>
      <w:r>
        <w:rPr>
          <w:spacing w:val="-3"/>
        </w:rPr>
        <w:t xml:space="preserve"> </w:t>
      </w:r>
      <w:r>
        <w:t>в</w:t>
      </w:r>
      <w:r>
        <w:rPr>
          <w:spacing w:val="-4"/>
        </w:rPr>
        <w:t xml:space="preserve"> </w:t>
      </w:r>
      <w:r>
        <w:t>процессе</w:t>
      </w:r>
      <w:r>
        <w:rPr>
          <w:spacing w:val="-4"/>
        </w:rPr>
        <w:t xml:space="preserve"> </w:t>
      </w:r>
      <w:r>
        <w:t>работы</w:t>
      </w:r>
      <w:r>
        <w:rPr>
          <w:spacing w:val="-4"/>
        </w:rPr>
        <w:t xml:space="preserve"> </w:t>
      </w:r>
      <w:r>
        <w:t>над</w:t>
      </w:r>
      <w:r>
        <w:rPr>
          <w:spacing w:val="-2"/>
        </w:rPr>
        <w:t xml:space="preserve"> </w:t>
      </w:r>
      <w:r>
        <w:t>текстами; неприятие действий, приносящих вред природе;</w:t>
      </w:r>
    </w:p>
    <w:p w:rsidR="007E5D29" w:rsidRDefault="00D24FDD">
      <w:pPr>
        <w:pStyle w:val="a4"/>
        <w:numPr>
          <w:ilvl w:val="3"/>
          <w:numId w:val="129"/>
        </w:numPr>
        <w:tabs>
          <w:tab w:val="left" w:pos="1326"/>
        </w:tabs>
        <w:spacing w:before="3"/>
        <w:ind w:left="1326" w:hanging="815"/>
        <w:jc w:val="both"/>
        <w:rPr>
          <w:sz w:val="24"/>
        </w:rPr>
      </w:pPr>
      <w:r>
        <w:rPr>
          <w:sz w:val="24"/>
        </w:rPr>
        <w:t>ценности</w:t>
      </w:r>
      <w:r>
        <w:rPr>
          <w:spacing w:val="-5"/>
          <w:sz w:val="24"/>
        </w:rPr>
        <w:t xml:space="preserve"> </w:t>
      </w:r>
      <w:r>
        <w:rPr>
          <w:sz w:val="24"/>
        </w:rPr>
        <w:t>научного</w:t>
      </w:r>
      <w:r>
        <w:rPr>
          <w:spacing w:val="-4"/>
          <w:sz w:val="24"/>
        </w:rPr>
        <w:t xml:space="preserve"> </w:t>
      </w:r>
      <w:r>
        <w:rPr>
          <w:spacing w:val="-2"/>
          <w:sz w:val="24"/>
        </w:rPr>
        <w:t>познания:</w:t>
      </w:r>
    </w:p>
    <w:p w:rsidR="007E5D29" w:rsidRDefault="00D24FDD">
      <w:pPr>
        <w:pStyle w:val="a3"/>
        <w:spacing w:before="240"/>
        <w:ind w:left="151" w:right="3" w:firstLine="761"/>
      </w:pPr>
      <w:r>
        <w:t>первоначальные представления о научной картине мира (в том числе первоначальные представление о системе родного (кабардино-черкесского) языка);</w:t>
      </w:r>
    </w:p>
    <w:p w:rsidR="007E5D29" w:rsidRDefault="00D24FDD">
      <w:pPr>
        <w:pStyle w:val="a3"/>
        <w:spacing w:before="2" w:line="237" w:lineRule="auto"/>
        <w:ind w:left="151" w:right="4" w:firstLine="739"/>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(кабардино-черкесского) языка).</w:t>
      </w:r>
    </w:p>
    <w:p w:rsidR="007E5D29" w:rsidRDefault="00D24FDD">
      <w:pPr>
        <w:pStyle w:val="a3"/>
        <w:spacing w:before="1"/>
        <w:ind w:left="151" w:firstLine="1738"/>
      </w:pPr>
      <w:r>
        <w:t>В результате изучения родного (кабардино-черкесского)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7E5D29" w:rsidRDefault="00D24FDD">
      <w:pPr>
        <w:pStyle w:val="a3"/>
        <w:ind w:left="151" w:right="3" w:firstLine="1951"/>
      </w:pPr>
      <w:r>
        <w:t>У обучающегося будут сформированы следующие базовые логические действия как часть познавательных универсальных учебных действий:</w:t>
      </w:r>
    </w:p>
    <w:p w:rsidR="007E5D29" w:rsidRDefault="00D24FDD">
      <w:pPr>
        <w:pStyle w:val="a3"/>
        <w:ind w:left="151" w:right="1" w:firstLine="739"/>
      </w:pPr>
      <w: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(кабардинского) языка с языковыми явлениями русского языка;</w:t>
      </w:r>
    </w:p>
    <w:p w:rsidR="007E5D29" w:rsidRDefault="00D24FDD">
      <w:pPr>
        <w:pStyle w:val="a3"/>
        <w:ind w:left="151" w:right="6" w:firstLine="739"/>
      </w:pPr>
      <w:r>
        <w:t>объединять объекты (языковые единицы) по заданному признаку; определять существенный признак для классификации языковых единиц, классифицировать предложенные языковые единицы;</w:t>
      </w:r>
    </w:p>
    <w:p w:rsidR="007E5D29" w:rsidRDefault="00D24FDD">
      <w:pPr>
        <w:pStyle w:val="a3"/>
        <w:ind w:left="151" w:right="5" w:firstLine="739"/>
      </w:pPr>
      <w:r>
        <w:t>находить закономерности и противоречия в языковом материале на основе предложенного учителем алгоритма наблюдения;</w:t>
      </w:r>
    </w:p>
    <w:p w:rsidR="007E5D29" w:rsidRDefault="00D24FDD">
      <w:pPr>
        <w:pStyle w:val="a3"/>
        <w:ind w:left="151" w:right="5" w:firstLine="739"/>
      </w:pPr>
      <w:r>
        <w:t>выявлять недостаток информации для решения учебной и практической задачи на основе предложенного алгоритма;</w:t>
      </w:r>
    </w:p>
    <w:p w:rsidR="007E5D29" w:rsidRDefault="00D24FDD">
      <w:pPr>
        <w:pStyle w:val="a3"/>
        <w:spacing w:before="1"/>
        <w:ind w:left="151" w:right="2" w:firstLine="739"/>
      </w:pPr>
      <w:r>
        <w:t>устанавливать причинно-следственные связи в ситуациях наблюдения за языковым материалом, делать выводы.</w:t>
      </w:r>
    </w:p>
    <w:p w:rsidR="007E5D29" w:rsidRDefault="00D24FDD">
      <w:pPr>
        <w:pStyle w:val="a3"/>
        <w:ind w:left="151" w:right="6" w:firstLine="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E5D29" w:rsidRDefault="00D24FDD">
      <w:pPr>
        <w:pStyle w:val="a3"/>
        <w:ind w:left="151" w:firstLine="739"/>
        <w:jc w:val="left"/>
      </w:pPr>
      <w:r>
        <w:t>определять</w:t>
      </w:r>
      <w:r>
        <w:rPr>
          <w:spacing w:val="80"/>
        </w:rPr>
        <w:t xml:space="preserve"> </w:t>
      </w:r>
      <w:r>
        <w:t>разрыв</w:t>
      </w:r>
      <w:r>
        <w:rPr>
          <w:spacing w:val="80"/>
        </w:rPr>
        <w:t xml:space="preserve"> </w:t>
      </w:r>
      <w:r>
        <w:t>между</w:t>
      </w:r>
      <w:r>
        <w:rPr>
          <w:spacing w:val="80"/>
        </w:rPr>
        <w:t xml:space="preserve"> </w:t>
      </w:r>
      <w:r>
        <w:t>реальным</w:t>
      </w:r>
      <w:r>
        <w:rPr>
          <w:spacing w:val="80"/>
        </w:rPr>
        <w:t xml:space="preserve"> </w:t>
      </w:r>
      <w:r>
        <w:t>и</w:t>
      </w:r>
      <w:r>
        <w:rPr>
          <w:spacing w:val="80"/>
        </w:rPr>
        <w:t xml:space="preserve"> </w:t>
      </w:r>
      <w:r>
        <w:t>желательным</w:t>
      </w:r>
      <w:r>
        <w:rPr>
          <w:spacing w:val="80"/>
        </w:rPr>
        <w:t xml:space="preserve"> </w:t>
      </w:r>
      <w:r>
        <w:t>состоянием</w:t>
      </w:r>
      <w:r>
        <w:rPr>
          <w:spacing w:val="80"/>
        </w:rPr>
        <w:t xml:space="preserve"> </w:t>
      </w:r>
      <w:r>
        <w:t>языкового</w:t>
      </w:r>
      <w:r>
        <w:rPr>
          <w:spacing w:val="80"/>
        </w:rPr>
        <w:t xml:space="preserve"> </w:t>
      </w:r>
      <w:r>
        <w:t>объекта</w:t>
      </w:r>
      <w:r>
        <w:rPr>
          <w:spacing w:val="80"/>
        </w:rPr>
        <w:t xml:space="preserve"> </w:t>
      </w:r>
      <w:r>
        <w:t>(речевой ситуации) на основе предложенных учителем вопросов;</w:t>
      </w:r>
    </w:p>
    <w:p w:rsidR="007E5D29" w:rsidRDefault="00D24FDD">
      <w:pPr>
        <w:pStyle w:val="a3"/>
        <w:ind w:left="151" w:firstLine="739"/>
        <w:jc w:val="left"/>
      </w:pPr>
      <w:r>
        <w:t>с</w:t>
      </w:r>
      <w:r>
        <w:rPr>
          <w:spacing w:val="40"/>
        </w:rPr>
        <w:t xml:space="preserve"> </w:t>
      </w:r>
      <w:r>
        <w:t>помощью</w:t>
      </w:r>
      <w:r>
        <w:rPr>
          <w:spacing w:val="40"/>
        </w:rPr>
        <w:t xml:space="preserve"> </w:t>
      </w:r>
      <w:r>
        <w:t>учителя</w:t>
      </w:r>
      <w:r>
        <w:rPr>
          <w:spacing w:val="40"/>
        </w:rPr>
        <w:t xml:space="preserve"> </w:t>
      </w:r>
      <w:r>
        <w:t>формулировать</w:t>
      </w:r>
      <w:r>
        <w:rPr>
          <w:spacing w:val="40"/>
        </w:rPr>
        <w:t xml:space="preserve"> </w:t>
      </w:r>
      <w:r>
        <w:t>цель,</w:t>
      </w:r>
      <w:r>
        <w:rPr>
          <w:spacing w:val="40"/>
        </w:rPr>
        <w:t xml:space="preserve"> </w:t>
      </w:r>
      <w:r>
        <w:t>планировать</w:t>
      </w:r>
      <w:r>
        <w:rPr>
          <w:spacing w:val="40"/>
        </w:rPr>
        <w:t xml:space="preserve"> </w:t>
      </w:r>
      <w:r>
        <w:t>изменения</w:t>
      </w:r>
      <w:r>
        <w:rPr>
          <w:spacing w:val="40"/>
        </w:rPr>
        <w:t xml:space="preserve"> </w:t>
      </w:r>
      <w:r>
        <w:t>языкового</w:t>
      </w:r>
      <w:r>
        <w:rPr>
          <w:spacing w:val="40"/>
        </w:rPr>
        <w:t xml:space="preserve"> </w:t>
      </w:r>
      <w:r>
        <w:t>объекта,</w:t>
      </w:r>
      <w:r>
        <w:rPr>
          <w:spacing w:val="40"/>
        </w:rPr>
        <w:t xml:space="preserve"> </w:t>
      </w:r>
      <w:r>
        <w:t>речевой</w:t>
      </w:r>
      <w:r>
        <w:rPr>
          <w:spacing w:val="40"/>
        </w:rPr>
        <w:t xml:space="preserve"> </w:t>
      </w:r>
      <w:r>
        <w:rPr>
          <w:spacing w:val="-2"/>
        </w:rPr>
        <w:t>ситуации;</w:t>
      </w:r>
    </w:p>
    <w:p w:rsidR="007E5D29" w:rsidRDefault="00D24FDD">
      <w:pPr>
        <w:pStyle w:val="a3"/>
        <w:ind w:left="151" w:firstLine="761"/>
        <w:jc w:val="left"/>
      </w:pPr>
      <w:r>
        <w:t>сравнивать</w:t>
      </w:r>
      <w:r>
        <w:rPr>
          <w:spacing w:val="77"/>
        </w:rPr>
        <w:t xml:space="preserve"> </w:t>
      </w:r>
      <w:r>
        <w:t>несколько</w:t>
      </w:r>
      <w:r>
        <w:rPr>
          <w:spacing w:val="40"/>
        </w:rPr>
        <w:t xml:space="preserve"> </w:t>
      </w:r>
      <w:r>
        <w:t>вариантов</w:t>
      </w:r>
      <w:r>
        <w:rPr>
          <w:spacing w:val="40"/>
        </w:rPr>
        <w:t xml:space="preserve"> </w:t>
      </w:r>
      <w:r>
        <w:t>решения</w:t>
      </w:r>
      <w:r>
        <w:rPr>
          <w:spacing w:val="40"/>
        </w:rPr>
        <w:t xml:space="preserve"> </w:t>
      </w:r>
      <w:r>
        <w:t>задачи,</w:t>
      </w:r>
      <w:r>
        <w:rPr>
          <w:spacing w:val="40"/>
        </w:rPr>
        <w:t xml:space="preserve"> </w:t>
      </w:r>
      <w:r>
        <w:t>выбирать</w:t>
      </w:r>
      <w:r>
        <w:rPr>
          <w:spacing w:val="77"/>
        </w:rPr>
        <w:t xml:space="preserve"> </w:t>
      </w:r>
      <w:r>
        <w:t>наиболее</w:t>
      </w:r>
      <w:r>
        <w:rPr>
          <w:spacing w:val="40"/>
        </w:rPr>
        <w:t xml:space="preserve"> </w:t>
      </w:r>
      <w:r>
        <w:t>подходящий</w:t>
      </w:r>
      <w:r>
        <w:rPr>
          <w:spacing w:val="40"/>
        </w:rPr>
        <w:t xml:space="preserve"> </w:t>
      </w:r>
      <w:r>
        <w:t>(на</w:t>
      </w:r>
      <w:r>
        <w:rPr>
          <w:spacing w:val="40"/>
        </w:rPr>
        <w:t xml:space="preserve"> </w:t>
      </w:r>
      <w:r>
        <w:t>основе</w:t>
      </w:r>
      <w:r>
        <w:rPr>
          <w:spacing w:val="40"/>
        </w:rPr>
        <w:t xml:space="preserve"> </w:t>
      </w:r>
      <w:r>
        <w:t>предложенных критериев);</w:t>
      </w:r>
    </w:p>
    <w:p w:rsidR="007E5D29" w:rsidRDefault="00D24FDD">
      <w:pPr>
        <w:pStyle w:val="a3"/>
        <w:spacing w:before="1"/>
        <w:ind w:left="912" w:firstLine="0"/>
        <w:jc w:val="left"/>
      </w:pPr>
      <w:r>
        <w:t>выполнять</w:t>
      </w:r>
      <w:r>
        <w:rPr>
          <w:spacing w:val="-5"/>
        </w:rPr>
        <w:t xml:space="preserve"> </w:t>
      </w:r>
      <w:r>
        <w:t>по</w:t>
      </w:r>
      <w:r>
        <w:rPr>
          <w:spacing w:val="-1"/>
        </w:rPr>
        <w:t xml:space="preserve"> </w:t>
      </w:r>
      <w:r>
        <w:t>предложенному</w:t>
      </w:r>
      <w:r>
        <w:rPr>
          <w:spacing w:val="-8"/>
        </w:rPr>
        <w:t xml:space="preserve"> </w:t>
      </w:r>
      <w:r>
        <w:t>плану</w:t>
      </w:r>
      <w:r>
        <w:rPr>
          <w:spacing w:val="-6"/>
        </w:rPr>
        <w:t xml:space="preserve"> </w:t>
      </w:r>
      <w:r>
        <w:t>проектное</w:t>
      </w:r>
      <w:r>
        <w:rPr>
          <w:spacing w:val="-2"/>
        </w:rPr>
        <w:t xml:space="preserve"> задание;</w:t>
      </w:r>
    </w:p>
    <w:p w:rsidR="007E5D29" w:rsidRDefault="00D24FDD">
      <w:pPr>
        <w:pStyle w:val="a3"/>
        <w:ind w:left="912" w:firstLine="0"/>
        <w:jc w:val="left"/>
      </w:pPr>
      <w:r>
        <w:t>формулировать</w:t>
      </w:r>
      <w:r>
        <w:rPr>
          <w:spacing w:val="31"/>
        </w:rPr>
        <w:t xml:space="preserve"> </w:t>
      </w:r>
      <w:r>
        <w:t>выводы</w:t>
      </w:r>
      <w:r>
        <w:rPr>
          <w:spacing w:val="31"/>
        </w:rPr>
        <w:t xml:space="preserve"> </w:t>
      </w:r>
      <w:r>
        <w:t>и</w:t>
      </w:r>
      <w:r>
        <w:rPr>
          <w:spacing w:val="32"/>
        </w:rPr>
        <w:t xml:space="preserve"> </w:t>
      </w:r>
      <w:r>
        <w:t>подкреплять</w:t>
      </w:r>
      <w:r>
        <w:rPr>
          <w:spacing w:val="30"/>
        </w:rPr>
        <w:t xml:space="preserve"> </w:t>
      </w:r>
      <w:r>
        <w:t>их</w:t>
      </w:r>
      <w:r>
        <w:rPr>
          <w:spacing w:val="34"/>
        </w:rPr>
        <w:t xml:space="preserve"> </w:t>
      </w:r>
      <w:r>
        <w:t>доказательствами</w:t>
      </w:r>
      <w:r>
        <w:rPr>
          <w:spacing w:val="32"/>
        </w:rPr>
        <w:t xml:space="preserve"> </w:t>
      </w:r>
      <w:r>
        <w:t>на</w:t>
      </w:r>
      <w:r>
        <w:rPr>
          <w:spacing w:val="30"/>
        </w:rPr>
        <w:t xml:space="preserve"> </w:t>
      </w:r>
      <w:r>
        <w:t>основе</w:t>
      </w:r>
      <w:r>
        <w:rPr>
          <w:spacing w:val="30"/>
        </w:rPr>
        <w:t xml:space="preserve"> </w:t>
      </w:r>
      <w:r>
        <w:t>результатов</w:t>
      </w:r>
      <w:r>
        <w:rPr>
          <w:spacing w:val="32"/>
        </w:rPr>
        <w:t xml:space="preserve"> </w:t>
      </w:r>
      <w:r>
        <w:rPr>
          <w:spacing w:val="-2"/>
        </w:rPr>
        <w:t>проведенного</w:t>
      </w:r>
    </w:p>
    <w:p w:rsidR="007E5D29" w:rsidRDefault="007E5D29">
      <w:pPr>
        <w:pStyle w:val="a3"/>
        <w:jc w:val="left"/>
        <w:sectPr w:rsidR="007E5D29">
          <w:pgSz w:w="11920" w:h="16850"/>
          <w:pgMar w:top="960" w:right="0" w:bottom="2200" w:left="708" w:header="0" w:footer="1924" w:gutter="0"/>
          <w:cols w:space="720"/>
        </w:sectPr>
      </w:pPr>
    </w:p>
    <w:p w:rsidR="007E5D29" w:rsidRDefault="00D24FDD">
      <w:pPr>
        <w:pStyle w:val="a3"/>
        <w:spacing w:before="70"/>
        <w:ind w:left="151" w:firstLine="0"/>
        <w:jc w:val="left"/>
      </w:pPr>
      <w:r>
        <w:t>наблюдения</w:t>
      </w:r>
      <w:r>
        <w:rPr>
          <w:spacing w:val="-9"/>
        </w:rPr>
        <w:t xml:space="preserve"> </w:t>
      </w:r>
      <w:r>
        <w:t>за</w:t>
      </w:r>
      <w:r>
        <w:rPr>
          <w:spacing w:val="-4"/>
        </w:rPr>
        <w:t xml:space="preserve"> </w:t>
      </w:r>
      <w:r>
        <w:t>языковым</w:t>
      </w:r>
      <w:r>
        <w:rPr>
          <w:spacing w:val="-4"/>
        </w:rPr>
        <w:t xml:space="preserve"> </w:t>
      </w:r>
      <w:r>
        <w:t>материалом</w:t>
      </w:r>
      <w:r>
        <w:rPr>
          <w:spacing w:val="-3"/>
        </w:rPr>
        <w:t xml:space="preserve"> </w:t>
      </w:r>
      <w:r>
        <w:t>(классификации,</w:t>
      </w:r>
      <w:r>
        <w:rPr>
          <w:spacing w:val="-3"/>
        </w:rPr>
        <w:t xml:space="preserve"> </w:t>
      </w:r>
      <w:r>
        <w:t>сравнения,</w:t>
      </w:r>
      <w:r>
        <w:rPr>
          <w:spacing w:val="-3"/>
        </w:rPr>
        <w:t xml:space="preserve"> </w:t>
      </w:r>
      <w:r>
        <w:rPr>
          <w:spacing w:val="-2"/>
        </w:rPr>
        <w:t>исследования);</w:t>
      </w:r>
    </w:p>
    <w:p w:rsidR="007E5D29" w:rsidRDefault="00D24FDD">
      <w:pPr>
        <w:pStyle w:val="a3"/>
        <w:ind w:left="151" w:firstLine="761"/>
        <w:jc w:val="left"/>
      </w:pPr>
      <w:r>
        <w:t>прогнозировать</w:t>
      </w:r>
      <w:r>
        <w:rPr>
          <w:spacing w:val="40"/>
        </w:rPr>
        <w:t xml:space="preserve"> </w:t>
      </w:r>
      <w:r>
        <w:t>возможное</w:t>
      </w:r>
      <w:r>
        <w:rPr>
          <w:spacing w:val="40"/>
        </w:rPr>
        <w:t xml:space="preserve"> </w:t>
      </w:r>
      <w:r>
        <w:t>развитие</w:t>
      </w:r>
      <w:r>
        <w:rPr>
          <w:spacing w:val="40"/>
        </w:rPr>
        <w:t xml:space="preserve"> </w:t>
      </w:r>
      <w:r>
        <w:t>процессов,</w:t>
      </w:r>
      <w:r>
        <w:rPr>
          <w:spacing w:val="40"/>
        </w:rPr>
        <w:t xml:space="preserve"> </w:t>
      </w:r>
      <w:r>
        <w:t>событий</w:t>
      </w:r>
      <w:r>
        <w:rPr>
          <w:spacing w:val="40"/>
        </w:rPr>
        <w:t xml:space="preserve"> </w:t>
      </w:r>
      <w:r>
        <w:t>и</w:t>
      </w:r>
      <w:r>
        <w:rPr>
          <w:spacing w:val="40"/>
        </w:rPr>
        <w:t xml:space="preserve"> </w:t>
      </w:r>
      <w:r>
        <w:t>их</w:t>
      </w:r>
      <w:r>
        <w:rPr>
          <w:spacing w:val="40"/>
        </w:rPr>
        <w:t xml:space="preserve"> </w:t>
      </w:r>
      <w:r>
        <w:t>последствия</w:t>
      </w:r>
      <w:r>
        <w:rPr>
          <w:spacing w:val="40"/>
        </w:rPr>
        <w:t xml:space="preserve"> </w:t>
      </w:r>
      <w:r>
        <w:t>в</w:t>
      </w:r>
      <w:r>
        <w:rPr>
          <w:spacing w:val="40"/>
        </w:rPr>
        <w:t xml:space="preserve"> </w:t>
      </w:r>
      <w:r>
        <w:t>аналогичных</w:t>
      </w:r>
      <w:r>
        <w:rPr>
          <w:spacing w:val="40"/>
        </w:rPr>
        <w:t xml:space="preserve"> </w:t>
      </w:r>
      <w:r>
        <w:t>или сходных ситуациях.</w:t>
      </w:r>
    </w:p>
    <w:p w:rsidR="007E5D29" w:rsidRDefault="00D24FDD">
      <w:pPr>
        <w:pStyle w:val="a3"/>
        <w:spacing w:before="1"/>
        <w:ind w:left="151" w:firstLine="0"/>
        <w:jc w:val="left"/>
      </w:pPr>
      <w:r>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80"/>
        </w:rPr>
        <w:t xml:space="preserve"> </w:t>
      </w:r>
      <w:r>
        <w:t>умения</w:t>
      </w:r>
      <w:r>
        <w:rPr>
          <w:spacing w:val="80"/>
        </w:rPr>
        <w:t xml:space="preserve"> </w:t>
      </w:r>
      <w:r>
        <w:t>работать</w:t>
      </w:r>
      <w:r>
        <w:rPr>
          <w:spacing w:val="80"/>
        </w:rPr>
        <w:t xml:space="preserve"> </w:t>
      </w:r>
      <w:r>
        <w:t>с</w:t>
      </w:r>
      <w:r>
        <w:rPr>
          <w:spacing w:val="80"/>
        </w:rPr>
        <w:t xml:space="preserve"> </w:t>
      </w:r>
      <w:r>
        <w:t>информацией</w:t>
      </w:r>
      <w:r>
        <w:rPr>
          <w:spacing w:val="80"/>
        </w:rPr>
        <w:t xml:space="preserve"> </w:t>
      </w:r>
      <w:r>
        <w:t>как</w:t>
      </w:r>
      <w:r>
        <w:rPr>
          <w:spacing w:val="80"/>
        </w:rPr>
        <w:t xml:space="preserve"> </w:t>
      </w:r>
      <w:r>
        <w:t>часть</w:t>
      </w:r>
      <w:r>
        <w:rPr>
          <w:spacing w:val="80"/>
        </w:rPr>
        <w:t xml:space="preserve"> </w:t>
      </w:r>
      <w:r>
        <w:t>познавательных универсальных учебных действий:</w:t>
      </w:r>
    </w:p>
    <w:p w:rsidR="007E5D29" w:rsidRDefault="00D24FDD">
      <w:pPr>
        <w:pStyle w:val="a3"/>
        <w:ind w:left="912" w:firstLine="0"/>
        <w:jc w:val="left"/>
      </w:pPr>
      <w:r>
        <w:t>выбирать</w:t>
      </w:r>
      <w:r>
        <w:rPr>
          <w:spacing w:val="-5"/>
        </w:rPr>
        <w:t xml:space="preserve"> </w:t>
      </w:r>
      <w:r>
        <w:t>источник</w:t>
      </w:r>
      <w:r>
        <w:rPr>
          <w:spacing w:val="-6"/>
        </w:rPr>
        <w:t xml:space="preserve"> </w:t>
      </w:r>
      <w:r>
        <w:t>получения</w:t>
      </w:r>
      <w:r>
        <w:rPr>
          <w:spacing w:val="-5"/>
        </w:rPr>
        <w:t xml:space="preserve"> </w:t>
      </w:r>
      <w:r>
        <w:t>информации:</w:t>
      </w:r>
      <w:r>
        <w:rPr>
          <w:spacing w:val="-6"/>
        </w:rPr>
        <w:t xml:space="preserve"> </w:t>
      </w:r>
      <w:r>
        <w:t>словарь,</w:t>
      </w:r>
      <w:r>
        <w:rPr>
          <w:spacing w:val="-5"/>
        </w:rPr>
        <w:t xml:space="preserve"> </w:t>
      </w:r>
      <w:r>
        <w:rPr>
          <w:spacing w:val="-2"/>
        </w:rPr>
        <w:t>справочник;</w:t>
      </w:r>
    </w:p>
    <w:p w:rsidR="007E5D29" w:rsidRDefault="00D24FDD">
      <w:pPr>
        <w:pStyle w:val="a3"/>
        <w:ind w:left="151" w:firstLine="761"/>
        <w:jc w:val="left"/>
      </w:pPr>
      <w:r>
        <w:t>согласно</w:t>
      </w:r>
      <w:r>
        <w:rPr>
          <w:spacing w:val="80"/>
        </w:rPr>
        <w:t xml:space="preserve"> </w:t>
      </w:r>
      <w:r>
        <w:t>заданному</w:t>
      </w:r>
      <w:r>
        <w:rPr>
          <w:spacing w:val="80"/>
        </w:rPr>
        <w:t xml:space="preserve"> </w:t>
      </w:r>
      <w:r>
        <w:t>алгоритму</w:t>
      </w:r>
      <w:r>
        <w:rPr>
          <w:spacing w:val="80"/>
        </w:rPr>
        <w:t xml:space="preserve"> </w:t>
      </w:r>
      <w:r>
        <w:t>находить</w:t>
      </w:r>
      <w:r>
        <w:rPr>
          <w:spacing w:val="80"/>
        </w:rPr>
        <w:t xml:space="preserve"> </w:t>
      </w:r>
      <w:r>
        <w:t>в</w:t>
      </w:r>
      <w:r>
        <w:rPr>
          <w:spacing w:val="80"/>
        </w:rPr>
        <w:t xml:space="preserve"> </w:t>
      </w:r>
      <w:r>
        <w:t>предложенном</w:t>
      </w:r>
      <w:r>
        <w:rPr>
          <w:spacing w:val="80"/>
        </w:rPr>
        <w:t xml:space="preserve"> </w:t>
      </w:r>
      <w:r>
        <w:t>источнике</w:t>
      </w:r>
      <w:r>
        <w:rPr>
          <w:spacing w:val="80"/>
        </w:rPr>
        <w:t xml:space="preserve"> </w:t>
      </w:r>
      <w:r>
        <w:t>(словаре,</w:t>
      </w:r>
      <w:r>
        <w:rPr>
          <w:spacing w:val="80"/>
        </w:rPr>
        <w:t xml:space="preserve"> </w:t>
      </w:r>
      <w:r>
        <w:t>справочнике) информацию, представленную в явном виде;</w:t>
      </w:r>
    </w:p>
    <w:p w:rsidR="007E5D29" w:rsidRDefault="00D24FDD">
      <w:pPr>
        <w:pStyle w:val="a3"/>
        <w:ind w:left="151" w:firstLine="761"/>
        <w:jc w:val="left"/>
      </w:pPr>
      <w:r>
        <w:t>распознавать</w:t>
      </w:r>
      <w:r>
        <w:rPr>
          <w:spacing w:val="80"/>
        </w:rPr>
        <w:t xml:space="preserve"> </w:t>
      </w:r>
      <w:r>
        <w:t>достоверную</w:t>
      </w:r>
      <w:r>
        <w:rPr>
          <w:spacing w:val="80"/>
        </w:rPr>
        <w:t xml:space="preserve"> </w:t>
      </w:r>
      <w:r>
        <w:t>и</w:t>
      </w:r>
      <w:r>
        <w:rPr>
          <w:spacing w:val="80"/>
        </w:rPr>
        <w:t xml:space="preserve"> </w:t>
      </w:r>
      <w:r>
        <w:t>недостоверную</w:t>
      </w:r>
      <w:r>
        <w:rPr>
          <w:spacing w:val="80"/>
        </w:rPr>
        <w:t xml:space="preserve"> </w:t>
      </w:r>
      <w:r>
        <w:t>информацию</w:t>
      </w:r>
      <w:r>
        <w:rPr>
          <w:spacing w:val="80"/>
        </w:rPr>
        <w:t xml:space="preserve"> </w:t>
      </w:r>
      <w:r>
        <w:t>самостоятельно</w:t>
      </w:r>
      <w:r>
        <w:rPr>
          <w:spacing w:val="80"/>
        </w:rPr>
        <w:t xml:space="preserve"> </w:t>
      </w:r>
      <w:r>
        <w:t>или</w:t>
      </w:r>
      <w:r>
        <w:rPr>
          <w:spacing w:val="80"/>
        </w:rPr>
        <w:t xml:space="preserve"> </w:t>
      </w:r>
      <w:r>
        <w:t>на</w:t>
      </w:r>
      <w:r>
        <w:rPr>
          <w:spacing w:val="80"/>
        </w:rPr>
        <w:t xml:space="preserve"> </w:t>
      </w:r>
      <w:r>
        <w:t>основании предложенного учителем способа её проверки (с помощью словарей, справочников);</w:t>
      </w:r>
    </w:p>
    <w:p w:rsidR="007E5D29" w:rsidRDefault="00D24FDD">
      <w:pPr>
        <w:pStyle w:val="a3"/>
        <w:tabs>
          <w:tab w:val="left" w:pos="2612"/>
        </w:tabs>
        <w:ind w:left="912" w:firstLine="0"/>
        <w:jc w:val="left"/>
      </w:pPr>
      <w:r>
        <w:rPr>
          <w:spacing w:val="-2"/>
        </w:rPr>
        <w:t>соблюдать</w:t>
      </w:r>
      <w:r>
        <w:tab/>
        <w:t>с</w:t>
      </w:r>
      <w:r>
        <w:rPr>
          <w:spacing w:val="-6"/>
        </w:rPr>
        <w:t xml:space="preserve"> </w:t>
      </w:r>
      <w:r>
        <w:t>помощью</w:t>
      </w:r>
      <w:r>
        <w:rPr>
          <w:spacing w:val="-3"/>
        </w:rPr>
        <w:t xml:space="preserve"> </w:t>
      </w:r>
      <w:r>
        <w:t>взрослых</w:t>
      </w:r>
      <w:r>
        <w:rPr>
          <w:spacing w:val="-1"/>
        </w:rPr>
        <w:t xml:space="preserve"> </w:t>
      </w:r>
      <w:r>
        <w:t>(учителей,</w:t>
      </w:r>
      <w:r>
        <w:rPr>
          <w:spacing w:val="-3"/>
        </w:rPr>
        <w:t xml:space="preserve"> </w:t>
      </w:r>
      <w:r>
        <w:t>родителей,</w:t>
      </w:r>
      <w:r>
        <w:rPr>
          <w:spacing w:val="-2"/>
        </w:rPr>
        <w:t xml:space="preserve"> законных</w:t>
      </w:r>
    </w:p>
    <w:p w:rsidR="007E5D29" w:rsidRDefault="00D24FDD">
      <w:pPr>
        <w:pStyle w:val="a3"/>
        <w:ind w:left="151" w:right="7" w:firstLine="0"/>
      </w:pPr>
      <w:r>
        <w:t xml:space="preserve">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w:t>
      </w:r>
      <w:r>
        <w:rPr>
          <w:spacing w:val="-2"/>
        </w:rPr>
        <w:t>слова);</w:t>
      </w:r>
    </w:p>
    <w:p w:rsidR="007E5D29" w:rsidRDefault="00D24FDD">
      <w:pPr>
        <w:pStyle w:val="a3"/>
        <w:ind w:left="151" w:right="2" w:firstLine="761"/>
      </w:pPr>
      <w:r>
        <w:t>анализировать и создавать текстовую, видео-, графическую, звуковую информацию в соответствии с учебной задачей;</w:t>
      </w:r>
    </w:p>
    <w:p w:rsidR="007E5D29" w:rsidRDefault="00D24FDD">
      <w:pPr>
        <w:pStyle w:val="a3"/>
        <w:ind w:left="151" w:right="1" w:firstLine="761"/>
      </w:pPr>
      <w: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7E5D29" w:rsidRDefault="00D24FDD">
      <w:pPr>
        <w:pStyle w:val="a3"/>
        <w:ind w:left="151" w:right="7" w:firstLine="60"/>
      </w:pPr>
      <w:r>
        <w:t>У обучающегося будут сформированы умения общения как часть коммуникативных универсальных учебных действий:</w:t>
      </w:r>
    </w:p>
    <w:p w:rsidR="007E5D29" w:rsidRDefault="00D24FDD">
      <w:pPr>
        <w:pStyle w:val="a3"/>
        <w:spacing w:before="1"/>
        <w:ind w:left="151" w:right="2" w:firstLine="761"/>
      </w:pPr>
      <w:r>
        <w:t>воспринимать и формулировать суждения, выражать эмоции в соответствии с целями и условиями общения в знакомой среде;</w:t>
      </w:r>
    </w:p>
    <w:p w:rsidR="007E5D29" w:rsidRDefault="00D24FDD">
      <w:pPr>
        <w:pStyle w:val="a3"/>
        <w:ind w:left="151" w:right="5" w:firstLine="761"/>
      </w:pPr>
      <w:r>
        <w:t xml:space="preserve">проявлять уважительное отношение к собеседнику, соблюдать правила ведения диалога и </w:t>
      </w:r>
      <w:r>
        <w:rPr>
          <w:spacing w:val="-2"/>
        </w:rPr>
        <w:t>дискуссии;</w:t>
      </w:r>
    </w:p>
    <w:p w:rsidR="007E5D29" w:rsidRDefault="00D24FDD">
      <w:pPr>
        <w:pStyle w:val="a3"/>
        <w:ind w:left="151" w:right="-15" w:firstLine="761"/>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r>
        <w:rPr>
          <w:spacing w:val="80"/>
        </w:rPr>
        <w:t xml:space="preserve"> </w:t>
      </w:r>
      <w:r>
        <w:t>создавать устные и письменные тексты (описание, рассуждение, повествование);</w:t>
      </w:r>
    </w:p>
    <w:p w:rsidR="007E5D29" w:rsidRDefault="00D24FDD">
      <w:pPr>
        <w:pStyle w:val="a3"/>
        <w:ind w:left="912" w:firstLine="0"/>
      </w:pPr>
      <w:r>
        <w:t>подготавливать</w:t>
      </w:r>
      <w:r>
        <w:rPr>
          <w:spacing w:val="-6"/>
        </w:rPr>
        <w:t xml:space="preserve"> </w:t>
      </w:r>
      <w:r>
        <w:t>небольшие</w:t>
      </w:r>
      <w:r>
        <w:rPr>
          <w:spacing w:val="-7"/>
        </w:rPr>
        <w:t xml:space="preserve"> </w:t>
      </w:r>
      <w:r>
        <w:t>публичные</w:t>
      </w:r>
      <w:r>
        <w:rPr>
          <w:spacing w:val="-8"/>
        </w:rPr>
        <w:t xml:space="preserve"> </w:t>
      </w:r>
      <w:r>
        <w:rPr>
          <w:spacing w:val="-2"/>
        </w:rPr>
        <w:t>выступления;</w:t>
      </w:r>
    </w:p>
    <w:p w:rsidR="007E5D29" w:rsidRDefault="00D24FDD">
      <w:pPr>
        <w:pStyle w:val="a3"/>
        <w:ind w:left="912" w:firstLine="0"/>
      </w:pPr>
      <w:r>
        <w:t>подбирать</w:t>
      </w:r>
      <w:r>
        <w:rPr>
          <w:spacing w:val="-7"/>
        </w:rPr>
        <w:t xml:space="preserve"> </w:t>
      </w:r>
      <w:r>
        <w:t>иллюстративный</w:t>
      </w:r>
      <w:r>
        <w:rPr>
          <w:spacing w:val="-3"/>
        </w:rPr>
        <w:t xml:space="preserve"> </w:t>
      </w:r>
      <w:r>
        <w:t>материал</w:t>
      </w:r>
      <w:r>
        <w:rPr>
          <w:spacing w:val="-3"/>
        </w:rPr>
        <w:t xml:space="preserve"> </w:t>
      </w:r>
      <w:r>
        <w:t>(рисунки,</w:t>
      </w:r>
      <w:r>
        <w:rPr>
          <w:spacing w:val="-4"/>
        </w:rPr>
        <w:t xml:space="preserve"> </w:t>
      </w:r>
      <w:r>
        <w:t>фото,</w:t>
      </w:r>
      <w:r>
        <w:rPr>
          <w:spacing w:val="-3"/>
        </w:rPr>
        <w:t xml:space="preserve"> </w:t>
      </w:r>
      <w:r>
        <w:t>плакаты)</w:t>
      </w:r>
      <w:r>
        <w:rPr>
          <w:spacing w:val="-3"/>
        </w:rPr>
        <w:t xml:space="preserve"> </w:t>
      </w:r>
      <w:r>
        <w:t>к</w:t>
      </w:r>
      <w:r>
        <w:rPr>
          <w:spacing w:val="-3"/>
        </w:rPr>
        <w:t xml:space="preserve"> </w:t>
      </w:r>
      <w:r>
        <w:t>тексту</w:t>
      </w:r>
      <w:r>
        <w:rPr>
          <w:spacing w:val="-6"/>
        </w:rPr>
        <w:t xml:space="preserve"> </w:t>
      </w:r>
      <w:r>
        <w:rPr>
          <w:spacing w:val="-2"/>
        </w:rPr>
        <w:t>выступления.</w:t>
      </w:r>
    </w:p>
    <w:p w:rsidR="007E5D29" w:rsidRDefault="00D24FDD">
      <w:pPr>
        <w:pStyle w:val="a3"/>
        <w:ind w:left="151" w:right="8" w:firstLine="0"/>
      </w:pPr>
      <w:r>
        <w:t>У обучающегося будут сформированы умения самоорганизации как части регулятивных универсальных учебных действий:</w:t>
      </w:r>
    </w:p>
    <w:p w:rsidR="007E5D29" w:rsidRDefault="00D24FDD">
      <w:pPr>
        <w:pStyle w:val="a3"/>
        <w:ind w:left="912" w:right="6" w:firstLine="0"/>
      </w:pPr>
      <w:r>
        <w:t>планировать действия по решению учебной задачи для получения результата; выстраивать последовательность выбранных действий.</w:t>
      </w:r>
    </w:p>
    <w:p w:rsidR="007E5D29" w:rsidRDefault="00D24FDD">
      <w:pPr>
        <w:pStyle w:val="a3"/>
        <w:ind w:left="151" w:right="8" w:firstLine="0"/>
      </w:pPr>
      <w:r>
        <w:t>У обучающегося будут сформированы умения самоконтроля как части регулятивных универсальных учебных действий:</w:t>
      </w:r>
    </w:p>
    <w:p w:rsidR="007E5D29" w:rsidRDefault="00D24FDD">
      <w:pPr>
        <w:pStyle w:val="a3"/>
        <w:spacing w:before="1"/>
        <w:ind w:left="151" w:right="5" w:firstLine="761"/>
      </w:pPr>
      <w: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7E5D29" w:rsidRDefault="00D24FDD">
      <w:pPr>
        <w:pStyle w:val="a3"/>
        <w:ind w:left="151" w:firstLine="0"/>
      </w:pPr>
      <w:r>
        <w:t>У</w:t>
      </w:r>
      <w:r>
        <w:rPr>
          <w:spacing w:val="-7"/>
        </w:rPr>
        <w:t xml:space="preserve"> </w:t>
      </w:r>
      <w:r>
        <w:t>обучающегося</w:t>
      </w:r>
      <w:r>
        <w:rPr>
          <w:spacing w:val="-4"/>
        </w:rPr>
        <w:t xml:space="preserve"> </w:t>
      </w:r>
      <w:r>
        <w:t>будут</w:t>
      </w:r>
      <w:r>
        <w:rPr>
          <w:spacing w:val="-3"/>
        </w:rPr>
        <w:t xml:space="preserve"> </w:t>
      </w:r>
      <w:r>
        <w:t>сформированы</w:t>
      </w:r>
      <w:r>
        <w:rPr>
          <w:spacing w:val="-3"/>
        </w:rPr>
        <w:t xml:space="preserve"> </w:t>
      </w:r>
      <w:r>
        <w:t>умения</w:t>
      </w:r>
      <w:r>
        <w:rPr>
          <w:spacing w:val="-4"/>
        </w:rPr>
        <w:t xml:space="preserve"> </w:t>
      </w:r>
      <w:r>
        <w:t>совместной</w:t>
      </w:r>
      <w:r>
        <w:rPr>
          <w:spacing w:val="-4"/>
        </w:rPr>
        <w:t xml:space="preserve"> </w:t>
      </w:r>
      <w:r>
        <w:rPr>
          <w:spacing w:val="-2"/>
        </w:rPr>
        <w:t>деятельности:</w:t>
      </w:r>
    </w:p>
    <w:p w:rsidR="007E5D29" w:rsidRDefault="00D24FDD">
      <w:pPr>
        <w:pStyle w:val="a3"/>
        <w:ind w:left="151" w:right="-15" w:firstLine="761"/>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E5D29" w:rsidRDefault="00D24FDD">
      <w:pPr>
        <w:pStyle w:val="a3"/>
        <w:ind w:left="151" w:right="5" w:firstLine="761"/>
      </w:pPr>
      <w: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7E5D29" w:rsidRDefault="00D24FDD">
      <w:pPr>
        <w:pStyle w:val="a3"/>
        <w:ind w:left="912" w:firstLine="0"/>
        <w:jc w:val="left"/>
      </w:pPr>
      <w:r>
        <w:t>проявлять</w:t>
      </w:r>
      <w:r>
        <w:rPr>
          <w:spacing w:val="40"/>
        </w:rPr>
        <w:t xml:space="preserve"> </w:t>
      </w:r>
      <w:r>
        <w:t>готовность</w:t>
      </w:r>
      <w:r>
        <w:rPr>
          <w:spacing w:val="40"/>
        </w:rPr>
        <w:t xml:space="preserve"> </w:t>
      </w:r>
      <w:r>
        <w:t>руководить,</w:t>
      </w:r>
      <w:r>
        <w:rPr>
          <w:spacing w:val="40"/>
        </w:rPr>
        <w:t xml:space="preserve"> </w:t>
      </w:r>
      <w:r>
        <w:t>выполнять</w:t>
      </w:r>
      <w:r>
        <w:rPr>
          <w:spacing w:val="40"/>
        </w:rPr>
        <w:t xml:space="preserve"> </w:t>
      </w:r>
      <w:r>
        <w:t>поручения,</w:t>
      </w:r>
      <w:r>
        <w:rPr>
          <w:spacing w:val="40"/>
        </w:rPr>
        <w:t xml:space="preserve"> </w:t>
      </w:r>
      <w:r>
        <w:t>подчиняться;</w:t>
      </w:r>
      <w:r>
        <w:rPr>
          <w:spacing w:val="40"/>
        </w:rPr>
        <w:t xml:space="preserve"> </w:t>
      </w:r>
      <w:r>
        <w:t>ответственно</w:t>
      </w:r>
      <w:r>
        <w:rPr>
          <w:spacing w:val="40"/>
        </w:rPr>
        <w:t xml:space="preserve"> </w:t>
      </w:r>
      <w:r>
        <w:t>выполнять свою часть работы;</w:t>
      </w:r>
    </w:p>
    <w:p w:rsidR="007E5D29" w:rsidRDefault="00D24FDD">
      <w:pPr>
        <w:pStyle w:val="a3"/>
        <w:ind w:left="912" w:firstLine="0"/>
        <w:jc w:val="left"/>
      </w:pPr>
      <w:r>
        <w:t>оценивать</w:t>
      </w:r>
      <w:r>
        <w:rPr>
          <w:spacing w:val="-2"/>
        </w:rPr>
        <w:t xml:space="preserve"> </w:t>
      </w:r>
      <w:r>
        <w:t>свой</w:t>
      </w:r>
      <w:r>
        <w:rPr>
          <w:spacing w:val="-2"/>
        </w:rPr>
        <w:t xml:space="preserve"> </w:t>
      </w:r>
      <w:r>
        <w:t>вклад</w:t>
      </w:r>
      <w:r>
        <w:rPr>
          <w:spacing w:val="-2"/>
        </w:rPr>
        <w:t xml:space="preserve"> </w:t>
      </w:r>
      <w:r>
        <w:t>в</w:t>
      </w:r>
      <w:r>
        <w:rPr>
          <w:spacing w:val="-5"/>
        </w:rPr>
        <w:t xml:space="preserve"> </w:t>
      </w:r>
      <w:r>
        <w:t>общий</w:t>
      </w:r>
      <w:r>
        <w:rPr>
          <w:spacing w:val="-2"/>
        </w:rPr>
        <w:t xml:space="preserve"> результат;</w:t>
      </w:r>
    </w:p>
    <w:p w:rsidR="007E5D29" w:rsidRDefault="00D24FDD">
      <w:pPr>
        <w:pStyle w:val="a3"/>
        <w:ind w:left="912" w:firstLine="0"/>
        <w:jc w:val="left"/>
      </w:pPr>
      <w:r>
        <w:t>выполнять</w:t>
      </w:r>
      <w:r>
        <w:rPr>
          <w:spacing w:val="-5"/>
        </w:rPr>
        <w:t xml:space="preserve"> </w:t>
      </w:r>
      <w:r>
        <w:t>совместные</w:t>
      </w:r>
      <w:r>
        <w:rPr>
          <w:spacing w:val="-6"/>
        </w:rPr>
        <w:t xml:space="preserve"> </w:t>
      </w:r>
      <w:r>
        <w:t>проектные</w:t>
      </w:r>
      <w:r>
        <w:rPr>
          <w:spacing w:val="-6"/>
        </w:rPr>
        <w:t xml:space="preserve"> </w:t>
      </w:r>
      <w:r>
        <w:t>задания</w:t>
      </w:r>
      <w:r>
        <w:rPr>
          <w:spacing w:val="-3"/>
        </w:rPr>
        <w:t xml:space="preserve"> </w:t>
      </w:r>
      <w:r>
        <w:t>с</w:t>
      </w:r>
      <w:r>
        <w:rPr>
          <w:spacing w:val="-8"/>
        </w:rPr>
        <w:t xml:space="preserve"> </w:t>
      </w:r>
      <w:r>
        <w:t>использованием</w:t>
      </w:r>
      <w:r>
        <w:rPr>
          <w:spacing w:val="-5"/>
        </w:rPr>
        <w:t xml:space="preserve"> </w:t>
      </w:r>
      <w:r>
        <w:t>предложенного</w:t>
      </w:r>
      <w:r>
        <w:rPr>
          <w:spacing w:val="-3"/>
        </w:rPr>
        <w:t xml:space="preserve"> </w:t>
      </w:r>
      <w:r>
        <w:rPr>
          <w:spacing w:val="-2"/>
        </w:rPr>
        <w:t>образца.</w:t>
      </w:r>
    </w:p>
    <w:p w:rsidR="007E5D29" w:rsidRDefault="00D24FDD">
      <w:pPr>
        <w:pStyle w:val="a3"/>
        <w:spacing w:before="1"/>
        <w:ind w:left="151" w:firstLine="0"/>
        <w:jc w:val="left"/>
      </w:pPr>
      <w:r>
        <w:t>Предметные</w:t>
      </w:r>
      <w:r>
        <w:rPr>
          <w:spacing w:val="79"/>
          <w:w w:val="150"/>
        </w:rPr>
        <w:t xml:space="preserve"> </w:t>
      </w:r>
      <w:r>
        <w:t>результаты</w:t>
      </w:r>
      <w:r>
        <w:rPr>
          <w:spacing w:val="80"/>
          <w:w w:val="150"/>
        </w:rPr>
        <w:t xml:space="preserve"> </w:t>
      </w:r>
      <w:r>
        <w:t>изучения</w:t>
      </w:r>
      <w:r>
        <w:rPr>
          <w:spacing w:val="80"/>
          <w:w w:val="150"/>
        </w:rPr>
        <w:t xml:space="preserve"> </w:t>
      </w:r>
      <w:r>
        <w:t>родного</w:t>
      </w:r>
      <w:r>
        <w:rPr>
          <w:spacing w:val="80"/>
          <w:w w:val="150"/>
        </w:rPr>
        <w:t xml:space="preserve"> </w:t>
      </w:r>
      <w:r>
        <w:t>(кабардинского)</w:t>
      </w:r>
      <w:r>
        <w:rPr>
          <w:spacing w:val="79"/>
          <w:w w:val="150"/>
        </w:rPr>
        <w:t xml:space="preserve"> </w:t>
      </w:r>
      <w:r>
        <w:t>языка.</w:t>
      </w:r>
      <w:r>
        <w:rPr>
          <w:spacing w:val="80"/>
          <w:w w:val="150"/>
        </w:rPr>
        <w:t xml:space="preserve"> </w:t>
      </w:r>
      <w:r>
        <w:t>К</w:t>
      </w:r>
      <w:r>
        <w:rPr>
          <w:spacing w:val="80"/>
          <w:w w:val="150"/>
        </w:rPr>
        <w:t xml:space="preserve"> </w:t>
      </w:r>
      <w:r>
        <w:t>концу</w:t>
      </w:r>
      <w:r>
        <w:rPr>
          <w:spacing w:val="80"/>
        </w:rPr>
        <w:t xml:space="preserve"> </w:t>
      </w:r>
      <w:r>
        <w:t>обучения</w:t>
      </w:r>
      <w:r>
        <w:rPr>
          <w:spacing w:val="80"/>
          <w:w w:val="150"/>
        </w:rPr>
        <w:t xml:space="preserve"> </w:t>
      </w:r>
      <w:r>
        <w:t>в</w:t>
      </w:r>
      <w:r>
        <w:rPr>
          <w:spacing w:val="80"/>
          <w:w w:val="150"/>
        </w:rPr>
        <w:t xml:space="preserve"> </w:t>
      </w:r>
      <w:r>
        <w:t>1</w:t>
      </w:r>
      <w:r>
        <w:rPr>
          <w:spacing w:val="80"/>
          <w:w w:val="150"/>
        </w:rPr>
        <w:t xml:space="preserve"> </w:t>
      </w:r>
      <w:r>
        <w:t>классе обучающийся научится:</w:t>
      </w:r>
    </w:p>
    <w:p w:rsidR="007E5D29" w:rsidRDefault="007E5D29">
      <w:pPr>
        <w:pStyle w:val="a3"/>
        <w:jc w:val="left"/>
        <w:sectPr w:rsidR="007E5D29">
          <w:pgSz w:w="11920" w:h="16850"/>
          <w:pgMar w:top="960" w:right="0" w:bottom="2200" w:left="708" w:header="0" w:footer="1924" w:gutter="0"/>
          <w:cols w:space="720"/>
        </w:sectPr>
      </w:pPr>
    </w:p>
    <w:p w:rsidR="007E5D29" w:rsidRDefault="00D24FDD">
      <w:pPr>
        <w:pStyle w:val="a3"/>
        <w:spacing w:before="70"/>
        <w:ind w:left="151" w:right="12" w:firstLine="761"/>
      </w:pPr>
      <w:r>
        <w:t>слушать вопрос, понимать его, отвечать на поставленный вопрос; различать устную и письменную речь, а также основные языковые средства (слова, предложения, текст);</w:t>
      </w:r>
    </w:p>
    <w:p w:rsidR="007E5D29" w:rsidRDefault="00D24FDD">
      <w:pPr>
        <w:pStyle w:val="a3"/>
        <w:ind w:left="151" w:right="7" w:firstLine="761"/>
      </w:pPr>
      <w:r>
        <w:t>понимать различие между звуками и буквами; устанавливать последовательность звуков в слове и их количество; различать гласные и согласные звуки, правильно их произносить; определять</w:t>
      </w:r>
      <w:r>
        <w:rPr>
          <w:spacing w:val="80"/>
        </w:rPr>
        <w:t xml:space="preserve"> </w:t>
      </w:r>
      <w:r>
        <w:t>качественную характеристику гласного звука в слове: ударный или безударный звук;</w:t>
      </w:r>
    </w:p>
    <w:p w:rsidR="007E5D29" w:rsidRDefault="00D24FDD">
      <w:pPr>
        <w:pStyle w:val="a3"/>
        <w:spacing w:before="1"/>
        <w:ind w:left="151" w:right="5" w:firstLine="761"/>
      </w:pPr>
      <w:r>
        <w:t>моделировать и анализировать поэлементный состав изученных букв; определять качественную характеристику согласного звука в слове: парные и непарные, глухие и звонкие согласные;</w:t>
      </w:r>
    </w:p>
    <w:p w:rsidR="007E5D29" w:rsidRDefault="00D24FDD">
      <w:pPr>
        <w:pStyle w:val="a3"/>
        <w:ind w:left="151" w:right="5" w:firstLine="761"/>
      </w:pPr>
      <w:r>
        <w:t>определять по количеству гласных звуков количество слогов и наоборот, количество слогов соотносить с гласными в слове (сколько в слове гласных звуков, столько и слогов);</w:t>
      </w:r>
    </w:p>
    <w:p w:rsidR="007E5D29" w:rsidRDefault="00D24FDD">
      <w:pPr>
        <w:pStyle w:val="a3"/>
        <w:ind w:left="151" w:right="-15" w:firstLine="761"/>
      </w:pPr>
      <w:r>
        <w:t>правильно произносить и понимать разницу в произношении звуков в русском и кабардинском языках, а также особенности произношения специфических звуков кабардинского языка: [а], [э], [у], [г], [гу], [гъ], [гъу], [дж], [дз], [жь], [и], [ку], [к1], [к!у], [къ], [къу], [кхъ], [кхъу], [л], [лъ], [л1], [Hi], [т1], [ф1], [ху], [хь], [хъ], [хъу], [ц1], [щ], [щ1], [ы], [I] [1у];</w:t>
      </w:r>
    </w:p>
    <w:p w:rsidR="007E5D29" w:rsidRDefault="00D24FDD">
      <w:pPr>
        <w:pStyle w:val="a3"/>
        <w:ind w:left="151" w:right="1" w:firstLine="761"/>
      </w:pPr>
      <w:r>
        <w:t>различать в слове буквы, обозначающие лабиализованные звуки: [о], [у], [гу], [гъу] [ку], [к1у], [къу], [о], [кхъу], [ху], [хъу], [1у];</w:t>
      </w:r>
    </w:p>
    <w:p w:rsidR="007E5D29" w:rsidRDefault="00D24FDD">
      <w:pPr>
        <w:pStyle w:val="a3"/>
        <w:ind w:left="151" w:right="-15" w:firstLine="761"/>
      </w:pPr>
      <w:r>
        <w:t>объяснять причины расхождения количества звуков и букв в словах; определять и объяснять функции мягкого знака (как смягчающего и разделительного знака в заимствованных словах и как знака, служащего для образования специфических букв жь и хь), функции твёрдого знака (как разделительного знака и знака, служащего для образования сложносоставных согласных букв кабардинского языка: гъ, гъу, къ, къу, кхъ, кхъу, лъ, хъ, хъу); правильно называть буквы кабардинского алфавита; делить слова на слоги, переносить слова по слогам (простые формы); соблюдать правила переноса (не оставлять одну букву на строке и не переносить одну букву на следующую строчку, правила переноса сложносоставных букв);</w:t>
      </w:r>
    </w:p>
    <w:p w:rsidR="007E5D29" w:rsidRDefault="00D24FDD">
      <w:pPr>
        <w:pStyle w:val="a3"/>
        <w:spacing w:before="1"/>
        <w:ind w:left="912" w:firstLine="0"/>
      </w:pPr>
      <w:r>
        <w:t>составлять</w:t>
      </w:r>
      <w:r>
        <w:rPr>
          <w:spacing w:val="-2"/>
        </w:rPr>
        <w:t xml:space="preserve"> </w:t>
      </w:r>
      <w:r>
        <w:t>текст</w:t>
      </w:r>
      <w:r>
        <w:rPr>
          <w:spacing w:val="-3"/>
        </w:rPr>
        <w:t xml:space="preserve"> </w:t>
      </w:r>
      <w:r>
        <w:t>из</w:t>
      </w:r>
      <w:r>
        <w:rPr>
          <w:spacing w:val="-2"/>
        </w:rPr>
        <w:t xml:space="preserve"> </w:t>
      </w:r>
      <w:r>
        <w:t>набора</w:t>
      </w:r>
      <w:r>
        <w:rPr>
          <w:spacing w:val="-3"/>
        </w:rPr>
        <w:t xml:space="preserve"> </w:t>
      </w:r>
      <w:r>
        <w:rPr>
          <w:spacing w:val="-2"/>
        </w:rPr>
        <w:t>предложений;</w:t>
      </w:r>
    </w:p>
    <w:p w:rsidR="007E5D29" w:rsidRDefault="00D24FDD">
      <w:pPr>
        <w:pStyle w:val="a3"/>
        <w:ind w:left="151" w:right="5" w:firstLine="761"/>
      </w:pPr>
      <w:r>
        <w:t>отличать текст от набора не связанных друг с другом предложений; различать текст и</w:t>
      </w:r>
      <w:r>
        <w:rPr>
          <w:spacing w:val="40"/>
        </w:rPr>
        <w:t xml:space="preserve"> </w:t>
      </w:r>
      <w:r>
        <w:t>предложение, предложение и слова, не составляющие предложения;</w:t>
      </w:r>
    </w:p>
    <w:p w:rsidR="007E5D29" w:rsidRDefault="00D24FDD">
      <w:pPr>
        <w:pStyle w:val="a3"/>
        <w:ind w:left="151" w:right="-15" w:firstLine="761"/>
      </w:pPr>
      <w:r>
        <w:t>различать малые фольклорные формы (колыбельные песни, потешки, пословицы, поговорки, загадки, считалочки и другие);</w:t>
      </w:r>
    </w:p>
    <w:p w:rsidR="007E5D29" w:rsidRDefault="00D24FDD">
      <w:pPr>
        <w:pStyle w:val="a3"/>
        <w:ind w:left="912" w:right="6" w:firstLine="0"/>
      </w:pPr>
      <w:r>
        <w:t>слушать сказки, пересказывать сказки, участвовать в инсценированнии сказок; озаглавливать текст по его теме или по его главной мысли; выделять предложения из речи;</w:t>
      </w:r>
    </w:p>
    <w:p w:rsidR="007E5D29" w:rsidRDefault="00D24FDD">
      <w:pPr>
        <w:pStyle w:val="a3"/>
        <w:ind w:left="151" w:firstLine="761"/>
      </w:pPr>
      <w:r>
        <w:t>соблюдать в устной речи интонацию конца предложений; определять границы предложения в деформированном тексте (из 2-3 предложений), выбирать знак для конца каждого предложения;</w:t>
      </w:r>
    </w:p>
    <w:p w:rsidR="007E5D29" w:rsidRDefault="00D24FDD">
      <w:pPr>
        <w:pStyle w:val="a3"/>
        <w:ind w:left="151" w:right="6" w:firstLine="761"/>
      </w:pPr>
      <w:r>
        <w:t>составлять предложения из слов (в том числе из слов, данных не в начальной форме), составлять предложения по схеме, рисунку на заданную тему, писать предложения под диктовку, а также составлять их схемы; писать заглавные и строчные буквы;</w:t>
      </w:r>
    </w:p>
    <w:p w:rsidR="007E5D29" w:rsidRDefault="00D24FDD">
      <w:pPr>
        <w:pStyle w:val="a3"/>
        <w:ind w:left="151" w:right="6" w:firstLine="761"/>
      </w:pPr>
      <w:r>
        <w:t>писать заглавную букву в начале предложения, именах собственных (именах, фамилиях людей, кличках животных, названиях городов, сел, рек, улиц);</w:t>
      </w:r>
    </w:p>
    <w:p w:rsidR="007E5D29" w:rsidRDefault="00D24FDD">
      <w:pPr>
        <w:pStyle w:val="a3"/>
        <w:spacing w:before="1"/>
        <w:ind w:left="151" w:right="8" w:firstLine="761"/>
      </w:pPr>
      <w:r>
        <w:t>писать и распознавать формы всех изученных письменных букв, писать их под диктовку,</w:t>
      </w:r>
      <w:r>
        <w:rPr>
          <w:spacing w:val="40"/>
        </w:rPr>
        <w:t xml:space="preserve"> </w:t>
      </w:r>
      <w:r>
        <w:t>списывать слова и предложения с образцов;</w:t>
      </w:r>
    </w:p>
    <w:p w:rsidR="007E5D29" w:rsidRDefault="00D24FDD">
      <w:pPr>
        <w:pStyle w:val="a3"/>
        <w:ind w:left="912" w:firstLine="0"/>
      </w:pPr>
      <w:r>
        <w:t>воспринимать</w:t>
      </w:r>
      <w:r>
        <w:rPr>
          <w:spacing w:val="-3"/>
        </w:rPr>
        <w:t xml:space="preserve"> </w:t>
      </w:r>
      <w:r>
        <w:t>слова</w:t>
      </w:r>
      <w:r>
        <w:rPr>
          <w:spacing w:val="-5"/>
        </w:rPr>
        <w:t xml:space="preserve"> </w:t>
      </w:r>
      <w:r>
        <w:t>как</w:t>
      </w:r>
      <w:r>
        <w:rPr>
          <w:spacing w:val="-3"/>
        </w:rPr>
        <w:t xml:space="preserve"> </w:t>
      </w:r>
      <w:r>
        <w:t>объект</w:t>
      </w:r>
      <w:r>
        <w:rPr>
          <w:spacing w:val="-5"/>
        </w:rPr>
        <w:t xml:space="preserve"> </w:t>
      </w:r>
      <w:r>
        <w:t>изучения</w:t>
      </w:r>
      <w:r>
        <w:rPr>
          <w:spacing w:val="-3"/>
        </w:rPr>
        <w:t xml:space="preserve"> </w:t>
      </w:r>
      <w:r>
        <w:t>материала</w:t>
      </w:r>
      <w:r>
        <w:rPr>
          <w:spacing w:val="-4"/>
        </w:rPr>
        <w:t xml:space="preserve"> </w:t>
      </w:r>
      <w:r>
        <w:t>для</w:t>
      </w:r>
      <w:r>
        <w:rPr>
          <w:spacing w:val="-3"/>
        </w:rPr>
        <w:t xml:space="preserve"> </w:t>
      </w:r>
      <w:r>
        <w:rPr>
          <w:spacing w:val="-2"/>
        </w:rPr>
        <w:t>анализа;</w:t>
      </w:r>
    </w:p>
    <w:p w:rsidR="007E5D29" w:rsidRDefault="00D24FDD">
      <w:pPr>
        <w:pStyle w:val="a3"/>
        <w:ind w:left="151" w:right="-15" w:firstLine="761"/>
      </w:pPr>
      <w:r>
        <w:t xml:space="preserve">распознавать слова близкие по смыслу, противоположные по значению, понимать разное значение одинаковых по звучанию и письму слов: сэ - сэ (нож - я), шэ - шэ (молоко - веди), дэ - дэ (орех - мы) и </w:t>
      </w:r>
      <w:r>
        <w:rPr>
          <w:spacing w:val="-2"/>
        </w:rPr>
        <w:t>другие;</w:t>
      </w:r>
    </w:p>
    <w:p w:rsidR="007E5D29" w:rsidRDefault="00D24FDD">
      <w:pPr>
        <w:pStyle w:val="a3"/>
        <w:ind w:left="151" w:right="7" w:firstLine="761"/>
      </w:pPr>
      <w:r>
        <w:t>применять изученные правила правописания: после буквы у не пишется буква ы, в начале слова слышится [э], но всегда пишется буква а, Прописная буква в начале предложения;</w:t>
      </w:r>
    </w:p>
    <w:p w:rsidR="007E5D29" w:rsidRDefault="00D24FDD">
      <w:pPr>
        <w:pStyle w:val="a3"/>
        <w:ind w:left="151" w:right="5" w:firstLine="761"/>
      </w:pPr>
      <w:r>
        <w:t>оформлять предложения при письме в соответствии с изученными правилами, контролировать этапы свей работы, владеть разборчивым аккуратным письмом с учётом гигиенических требований;</w:t>
      </w:r>
    </w:p>
    <w:p w:rsidR="007E5D29" w:rsidRDefault="00D24FDD">
      <w:pPr>
        <w:pStyle w:val="a3"/>
        <w:ind w:left="151" w:firstLine="761"/>
      </w:pPr>
      <w:r>
        <w:t>работать с предложением: выделять слова, изменять их порядок; составлять слоги, слова, словосочетания, делить слова на слоги; отвечать на вопрос «сыт хуэдэ?» («какой?»), «дэтхэнэ?» («который?»); отвечать на вопрос «сыт ищЬр?» («что делает?»), «сыт къыщыщ1ыр?» («что случилось?»);</w:t>
      </w:r>
    </w:p>
    <w:p w:rsidR="007E5D29" w:rsidRDefault="007E5D29">
      <w:pPr>
        <w:pStyle w:val="a3"/>
        <w:sectPr w:rsidR="007E5D29">
          <w:pgSz w:w="11920" w:h="16850"/>
          <w:pgMar w:top="960" w:right="0" w:bottom="2200" w:left="708" w:header="0" w:footer="1924" w:gutter="0"/>
          <w:cols w:space="720"/>
        </w:sectPr>
      </w:pPr>
    </w:p>
    <w:p w:rsidR="007E5D29" w:rsidRDefault="00D24FDD">
      <w:pPr>
        <w:pStyle w:val="a3"/>
        <w:spacing w:before="70"/>
        <w:ind w:left="912" w:firstLine="0"/>
        <w:jc w:val="left"/>
      </w:pPr>
      <w:r>
        <w:t>подбирать</w:t>
      </w:r>
      <w:r>
        <w:rPr>
          <w:spacing w:val="40"/>
        </w:rPr>
        <w:t xml:space="preserve"> </w:t>
      </w:r>
      <w:r>
        <w:t>знаки</w:t>
      </w:r>
      <w:r>
        <w:rPr>
          <w:spacing w:val="44"/>
        </w:rPr>
        <w:t xml:space="preserve"> </w:t>
      </w:r>
      <w:r>
        <w:t>препинания</w:t>
      </w:r>
      <w:r>
        <w:rPr>
          <w:spacing w:val="42"/>
        </w:rPr>
        <w:t xml:space="preserve"> </w:t>
      </w:r>
      <w:r>
        <w:t>в</w:t>
      </w:r>
      <w:r>
        <w:rPr>
          <w:spacing w:val="43"/>
        </w:rPr>
        <w:t xml:space="preserve"> </w:t>
      </w:r>
      <w:r>
        <w:t>конце</w:t>
      </w:r>
      <w:r>
        <w:rPr>
          <w:spacing w:val="43"/>
        </w:rPr>
        <w:t xml:space="preserve"> </w:t>
      </w:r>
      <w:r>
        <w:t>предложения:</w:t>
      </w:r>
      <w:r>
        <w:rPr>
          <w:spacing w:val="43"/>
        </w:rPr>
        <w:t xml:space="preserve"> </w:t>
      </w:r>
      <w:r>
        <w:t>(точка,</w:t>
      </w:r>
      <w:r>
        <w:rPr>
          <w:spacing w:val="43"/>
        </w:rPr>
        <w:t xml:space="preserve"> </w:t>
      </w:r>
      <w:r>
        <w:t>вопросительный</w:t>
      </w:r>
      <w:r>
        <w:rPr>
          <w:spacing w:val="42"/>
        </w:rPr>
        <w:t xml:space="preserve"> </w:t>
      </w:r>
      <w:r>
        <w:t>и</w:t>
      </w:r>
      <w:r>
        <w:rPr>
          <w:spacing w:val="44"/>
        </w:rPr>
        <w:t xml:space="preserve"> </w:t>
      </w:r>
      <w:r>
        <w:rPr>
          <w:spacing w:val="-2"/>
        </w:rPr>
        <w:t>восклицательный</w:t>
      </w:r>
    </w:p>
    <w:p w:rsidR="007E5D29" w:rsidRDefault="00D24FDD">
      <w:pPr>
        <w:pStyle w:val="a3"/>
        <w:ind w:left="151" w:firstLine="0"/>
        <w:jc w:val="left"/>
      </w:pPr>
      <w:r>
        <w:rPr>
          <w:spacing w:val="-2"/>
        </w:rPr>
        <w:t>знаки);</w:t>
      </w:r>
    </w:p>
    <w:p w:rsidR="007E5D29" w:rsidRDefault="00D24FDD">
      <w:pPr>
        <w:pStyle w:val="a3"/>
        <w:ind w:left="912" w:firstLine="0"/>
        <w:jc w:val="left"/>
      </w:pPr>
      <w:r>
        <w:t>определять</w:t>
      </w:r>
      <w:r>
        <w:rPr>
          <w:spacing w:val="38"/>
        </w:rPr>
        <w:t xml:space="preserve"> </w:t>
      </w:r>
      <w:r>
        <w:t>предложения</w:t>
      </w:r>
      <w:r>
        <w:rPr>
          <w:spacing w:val="38"/>
        </w:rPr>
        <w:t xml:space="preserve"> </w:t>
      </w:r>
      <w:r>
        <w:t>по</w:t>
      </w:r>
      <w:r>
        <w:rPr>
          <w:spacing w:val="37"/>
        </w:rPr>
        <w:t xml:space="preserve"> </w:t>
      </w:r>
      <w:r>
        <w:t>цели</w:t>
      </w:r>
      <w:r>
        <w:rPr>
          <w:spacing w:val="40"/>
        </w:rPr>
        <w:t xml:space="preserve"> </w:t>
      </w:r>
      <w:r>
        <w:t>высказывания</w:t>
      </w:r>
      <w:r>
        <w:rPr>
          <w:spacing w:val="38"/>
        </w:rPr>
        <w:t xml:space="preserve"> </w:t>
      </w:r>
      <w:r>
        <w:t>(без</w:t>
      </w:r>
      <w:r>
        <w:rPr>
          <w:spacing w:val="37"/>
        </w:rPr>
        <w:t xml:space="preserve"> </w:t>
      </w:r>
      <w:r>
        <w:t>терминологии);</w:t>
      </w:r>
      <w:r>
        <w:rPr>
          <w:spacing w:val="38"/>
        </w:rPr>
        <w:t xml:space="preserve"> </w:t>
      </w:r>
      <w:r>
        <w:t>соблюдать</w:t>
      </w:r>
      <w:r>
        <w:rPr>
          <w:spacing w:val="40"/>
        </w:rPr>
        <w:t xml:space="preserve"> </w:t>
      </w:r>
      <w:r>
        <w:t>нормы</w:t>
      </w:r>
      <w:r>
        <w:rPr>
          <w:spacing w:val="38"/>
        </w:rPr>
        <w:t xml:space="preserve"> </w:t>
      </w:r>
      <w:r>
        <w:rPr>
          <w:spacing w:val="-2"/>
        </w:rPr>
        <w:t>речевого</w:t>
      </w:r>
    </w:p>
    <w:p w:rsidR="007E5D29" w:rsidRDefault="00D24FDD">
      <w:pPr>
        <w:pStyle w:val="a3"/>
        <w:spacing w:before="1"/>
        <w:ind w:left="151" w:firstLine="0"/>
      </w:pPr>
      <w:r>
        <w:t>этикета</w:t>
      </w:r>
      <w:r>
        <w:rPr>
          <w:spacing w:val="-3"/>
        </w:rPr>
        <w:t xml:space="preserve"> </w:t>
      </w:r>
      <w:r>
        <w:t>в</w:t>
      </w:r>
      <w:r>
        <w:rPr>
          <w:spacing w:val="-3"/>
        </w:rPr>
        <w:t xml:space="preserve"> </w:t>
      </w:r>
      <w:r>
        <w:t>ситуациях</w:t>
      </w:r>
      <w:r>
        <w:rPr>
          <w:spacing w:val="1"/>
        </w:rPr>
        <w:t xml:space="preserve"> </w:t>
      </w:r>
      <w:r>
        <w:t>учебного</w:t>
      </w:r>
      <w:r>
        <w:rPr>
          <w:spacing w:val="-2"/>
        </w:rPr>
        <w:t xml:space="preserve"> </w:t>
      </w:r>
      <w:r>
        <w:t>и</w:t>
      </w:r>
      <w:r>
        <w:rPr>
          <w:spacing w:val="-2"/>
        </w:rPr>
        <w:t xml:space="preserve"> </w:t>
      </w:r>
      <w:r>
        <w:t>бытового</w:t>
      </w:r>
      <w:r>
        <w:rPr>
          <w:spacing w:val="-2"/>
        </w:rPr>
        <w:t xml:space="preserve"> общения;</w:t>
      </w:r>
    </w:p>
    <w:p w:rsidR="007E5D29" w:rsidRDefault="00D24FDD">
      <w:pPr>
        <w:pStyle w:val="a3"/>
        <w:ind w:left="151" w:right="-15" w:firstLine="761"/>
      </w:pPr>
      <w:r>
        <w:t>списывать текст объёмом</w:t>
      </w:r>
      <w:r>
        <w:rPr>
          <w:spacing w:val="-1"/>
        </w:rPr>
        <w:t xml:space="preserve"> </w:t>
      </w:r>
      <w:r>
        <w:t>15-25 слов</w:t>
      </w:r>
      <w:r>
        <w:rPr>
          <w:spacing w:val="-1"/>
        </w:rPr>
        <w:t xml:space="preserve"> </w:t>
      </w:r>
      <w:r>
        <w:t>с</w:t>
      </w:r>
      <w:r>
        <w:rPr>
          <w:spacing w:val="-2"/>
        </w:rPr>
        <w:t xml:space="preserve"> </w:t>
      </w:r>
      <w:r>
        <w:t>доски и</w:t>
      </w:r>
      <w:r>
        <w:rPr>
          <w:spacing w:val="-2"/>
        </w:rPr>
        <w:t xml:space="preserve"> </w:t>
      </w:r>
      <w:r>
        <w:t>из учебника; писать под диктовку</w:t>
      </w:r>
      <w:r>
        <w:rPr>
          <w:spacing w:val="-8"/>
        </w:rPr>
        <w:t xml:space="preserve"> </w:t>
      </w:r>
      <w:r>
        <w:t>тексты объёмом</w:t>
      </w:r>
      <w:r>
        <w:rPr>
          <w:spacing w:val="-1"/>
        </w:rPr>
        <w:t xml:space="preserve"> </w:t>
      </w:r>
      <w:r>
        <w:t>8- 10 слов в соответствии с изученными правилами, (конец II полугодия) - 15-17 слов, писать словарный диктант (5-8 слов); устно составлять 2-3 предложения на заданную тему; писать по памяти небольшой текст (1-2 предложения);</w:t>
      </w:r>
    </w:p>
    <w:p w:rsidR="007E5D29" w:rsidRDefault="00D24FDD">
      <w:pPr>
        <w:pStyle w:val="a3"/>
        <w:ind w:left="912" w:firstLine="0"/>
      </w:pPr>
      <w:r>
        <w:t>писать</w:t>
      </w:r>
      <w:r>
        <w:rPr>
          <w:spacing w:val="-4"/>
        </w:rPr>
        <w:t xml:space="preserve"> </w:t>
      </w:r>
      <w:r>
        <w:t>печатным</w:t>
      </w:r>
      <w:r>
        <w:rPr>
          <w:spacing w:val="-5"/>
        </w:rPr>
        <w:t xml:space="preserve"> </w:t>
      </w:r>
      <w:r>
        <w:t>и</w:t>
      </w:r>
      <w:r>
        <w:rPr>
          <w:spacing w:val="-2"/>
        </w:rPr>
        <w:t xml:space="preserve"> </w:t>
      </w:r>
      <w:r>
        <w:t>рукописным</w:t>
      </w:r>
      <w:r>
        <w:rPr>
          <w:spacing w:val="-4"/>
        </w:rPr>
        <w:t xml:space="preserve"> </w:t>
      </w:r>
      <w:r>
        <w:t>шрифтом</w:t>
      </w:r>
      <w:r>
        <w:rPr>
          <w:spacing w:val="-3"/>
        </w:rPr>
        <w:t xml:space="preserve"> </w:t>
      </w:r>
      <w:r>
        <w:t>с</w:t>
      </w:r>
      <w:r>
        <w:rPr>
          <w:spacing w:val="-3"/>
        </w:rPr>
        <w:t xml:space="preserve"> </w:t>
      </w:r>
      <w:r>
        <w:t>соблюдением</w:t>
      </w:r>
      <w:r>
        <w:rPr>
          <w:spacing w:val="-4"/>
        </w:rPr>
        <w:t xml:space="preserve"> </w:t>
      </w:r>
      <w:r>
        <w:t>правил</w:t>
      </w:r>
      <w:r>
        <w:rPr>
          <w:spacing w:val="-2"/>
        </w:rPr>
        <w:t xml:space="preserve"> каллиграфии.</w:t>
      </w:r>
    </w:p>
    <w:p w:rsidR="007E5D29" w:rsidRDefault="00D24FDD">
      <w:pPr>
        <w:pStyle w:val="a3"/>
        <w:ind w:left="151" w:right="7" w:firstLine="0"/>
      </w:pPr>
      <w:r>
        <w:t>Предметные результаты изучения родного (кабардинского) языка. К концу обучения во 2 классе обучающийся научится:</w:t>
      </w:r>
    </w:p>
    <w:p w:rsidR="007E5D29" w:rsidRDefault="00D24FDD">
      <w:pPr>
        <w:pStyle w:val="a3"/>
        <w:ind w:left="912" w:firstLine="0"/>
      </w:pPr>
      <w:r>
        <w:t>определять</w:t>
      </w:r>
      <w:r>
        <w:rPr>
          <w:spacing w:val="-6"/>
        </w:rPr>
        <w:t xml:space="preserve"> </w:t>
      </w:r>
      <w:r>
        <w:t>существенные</w:t>
      </w:r>
      <w:r>
        <w:rPr>
          <w:spacing w:val="-5"/>
        </w:rPr>
        <w:t xml:space="preserve"> </w:t>
      </w:r>
      <w:r>
        <w:t>признаки</w:t>
      </w:r>
      <w:r>
        <w:rPr>
          <w:spacing w:val="-4"/>
        </w:rPr>
        <w:t xml:space="preserve"> </w:t>
      </w:r>
      <w:r>
        <w:t>предложения:</w:t>
      </w:r>
      <w:r>
        <w:rPr>
          <w:spacing w:val="-5"/>
        </w:rPr>
        <w:t xml:space="preserve"> </w:t>
      </w:r>
      <w:r>
        <w:t>законченность</w:t>
      </w:r>
      <w:r>
        <w:rPr>
          <w:spacing w:val="-4"/>
        </w:rPr>
        <w:t xml:space="preserve"> </w:t>
      </w:r>
      <w:r>
        <w:t>мысли</w:t>
      </w:r>
      <w:r>
        <w:rPr>
          <w:spacing w:val="-2"/>
        </w:rPr>
        <w:t xml:space="preserve"> </w:t>
      </w:r>
      <w:r>
        <w:t>и</w:t>
      </w:r>
      <w:r>
        <w:rPr>
          <w:spacing w:val="-3"/>
        </w:rPr>
        <w:t xml:space="preserve"> </w:t>
      </w:r>
      <w:r>
        <w:rPr>
          <w:spacing w:val="-2"/>
        </w:rPr>
        <w:t>интонацию;</w:t>
      </w:r>
    </w:p>
    <w:p w:rsidR="007E5D29" w:rsidRDefault="00D24FDD">
      <w:pPr>
        <w:pStyle w:val="a3"/>
        <w:ind w:left="151" w:right="7" w:firstLine="739"/>
      </w:pPr>
      <w:r>
        <w:t>сравнивать предложения по цели высказывания и по интонации (без терминов) с использованием содержания (цель высказывания), интонаций, (мелодику, логическое ударение), порядка слов, знаков препинания в конце предложения;</w:t>
      </w:r>
    </w:p>
    <w:p w:rsidR="007E5D29" w:rsidRDefault="00D24FDD">
      <w:pPr>
        <w:pStyle w:val="a3"/>
        <w:ind w:left="890" w:firstLine="0"/>
      </w:pPr>
      <w:r>
        <w:t>восстанавливать</w:t>
      </w:r>
      <w:r>
        <w:rPr>
          <w:spacing w:val="-6"/>
        </w:rPr>
        <w:t xml:space="preserve"> </w:t>
      </w:r>
      <w:r>
        <w:t>деформированные</w:t>
      </w:r>
      <w:r>
        <w:rPr>
          <w:spacing w:val="-8"/>
        </w:rPr>
        <w:t xml:space="preserve"> </w:t>
      </w:r>
      <w:r>
        <w:rPr>
          <w:spacing w:val="-2"/>
        </w:rPr>
        <w:t>предложения;</w:t>
      </w:r>
    </w:p>
    <w:p w:rsidR="007E5D29" w:rsidRDefault="00D24FDD">
      <w:pPr>
        <w:pStyle w:val="a3"/>
        <w:ind w:left="151" w:right="5" w:firstLine="739"/>
      </w:pPr>
      <w:r>
        <w:t>анализировать текст с нарушенным порядком предложений и восстанавливать их последовательность в тексте;</w:t>
      </w:r>
    </w:p>
    <w:p w:rsidR="007E5D29" w:rsidRDefault="00D24FDD">
      <w:pPr>
        <w:pStyle w:val="a3"/>
        <w:ind w:left="890" w:right="8" w:firstLine="0"/>
      </w:pPr>
      <w:r>
        <w:t>понимать тему</w:t>
      </w:r>
      <w:r>
        <w:rPr>
          <w:spacing w:val="-3"/>
        </w:rPr>
        <w:t xml:space="preserve"> </w:t>
      </w:r>
      <w:r>
        <w:t>и главную мысль текста, озаглавливать текст по его теме или по его главной мысли; составлять текст по рисунку, вопросам и ключевым словам, составлять текст по его началу</w:t>
      </w:r>
      <w:r>
        <w:rPr>
          <w:spacing w:val="-3"/>
        </w:rPr>
        <w:t xml:space="preserve"> </w:t>
      </w:r>
      <w:r>
        <w:t>и по его</w:t>
      </w:r>
    </w:p>
    <w:p w:rsidR="007E5D29" w:rsidRDefault="00D24FDD">
      <w:pPr>
        <w:pStyle w:val="a3"/>
        <w:spacing w:before="1"/>
        <w:ind w:left="151" w:firstLine="0"/>
        <w:jc w:val="left"/>
      </w:pPr>
      <w:r>
        <w:rPr>
          <w:spacing w:val="-2"/>
        </w:rPr>
        <w:t>концу;</w:t>
      </w:r>
    </w:p>
    <w:p w:rsidR="007E5D29" w:rsidRDefault="00D24FDD">
      <w:pPr>
        <w:pStyle w:val="a3"/>
        <w:tabs>
          <w:tab w:val="left" w:pos="2454"/>
          <w:tab w:val="left" w:pos="3373"/>
          <w:tab w:val="left" w:pos="4126"/>
          <w:tab w:val="left" w:pos="4322"/>
          <w:tab w:val="left" w:pos="5203"/>
          <w:tab w:val="left" w:pos="6431"/>
          <w:tab w:val="left" w:pos="7353"/>
          <w:tab w:val="left" w:pos="8146"/>
          <w:tab w:val="left" w:pos="8494"/>
          <w:tab w:val="left" w:pos="10093"/>
        </w:tabs>
        <w:ind w:left="2619" w:right="4" w:hanging="1729"/>
        <w:jc w:val="left"/>
      </w:pPr>
      <w:r>
        <w:rPr>
          <w:spacing w:val="-2"/>
        </w:rPr>
        <w:t>распознавать</w:t>
      </w:r>
      <w:r>
        <w:tab/>
      </w:r>
      <w:r>
        <w:rPr>
          <w:spacing w:val="-2"/>
        </w:rPr>
        <w:t>тексты</w:t>
      </w:r>
      <w:r>
        <w:tab/>
      </w:r>
      <w:r>
        <w:rPr>
          <w:spacing w:val="-2"/>
        </w:rPr>
        <w:t>разных</w:t>
      </w:r>
      <w:r>
        <w:tab/>
      </w:r>
      <w:r>
        <w:tab/>
      </w:r>
      <w:r>
        <w:rPr>
          <w:spacing w:val="-2"/>
        </w:rPr>
        <w:t>типов:</w:t>
      </w:r>
      <w:r>
        <w:tab/>
      </w:r>
      <w:r>
        <w:rPr>
          <w:spacing w:val="-2"/>
        </w:rPr>
        <w:t>описание,</w:t>
      </w:r>
      <w:r>
        <w:tab/>
      </w:r>
      <w:r>
        <w:rPr>
          <w:spacing w:val="-2"/>
        </w:rPr>
        <w:t>повествование</w:t>
      </w:r>
      <w:r>
        <w:tab/>
      </w:r>
      <w:r>
        <w:rPr>
          <w:spacing w:val="-10"/>
        </w:rPr>
        <w:t>и</w:t>
      </w:r>
      <w:r>
        <w:tab/>
      </w:r>
      <w:r>
        <w:rPr>
          <w:spacing w:val="-2"/>
        </w:rPr>
        <w:t>рассуждение;</w:t>
      </w:r>
      <w:r>
        <w:tab/>
      </w:r>
      <w:r>
        <w:rPr>
          <w:spacing w:val="-2"/>
        </w:rPr>
        <w:t>составлять небольшие</w:t>
      </w:r>
      <w:r>
        <w:tab/>
        <w:t>повествовательные и</w:t>
      </w:r>
      <w:r>
        <w:tab/>
      </w:r>
      <w:r>
        <w:tab/>
        <w:t>описательные тексты</w:t>
      </w:r>
    </w:p>
    <w:p w:rsidR="007E5D29" w:rsidRDefault="00D24FDD">
      <w:pPr>
        <w:pStyle w:val="a3"/>
        <w:ind w:left="151" w:firstLine="0"/>
      </w:pPr>
      <w:r>
        <w:t>на</w:t>
      </w:r>
      <w:r>
        <w:rPr>
          <w:spacing w:val="-5"/>
        </w:rPr>
        <w:t xml:space="preserve"> </w:t>
      </w:r>
      <w:r>
        <w:t>близкую</w:t>
      </w:r>
      <w:r>
        <w:rPr>
          <w:spacing w:val="-2"/>
        </w:rPr>
        <w:t xml:space="preserve"> </w:t>
      </w:r>
      <w:r>
        <w:t>жизненному</w:t>
      </w:r>
      <w:r>
        <w:rPr>
          <w:spacing w:val="-5"/>
        </w:rPr>
        <w:t xml:space="preserve"> </w:t>
      </w:r>
      <w:r>
        <w:t>опыту</w:t>
      </w:r>
      <w:r>
        <w:rPr>
          <w:spacing w:val="-7"/>
        </w:rPr>
        <w:t xml:space="preserve"> </w:t>
      </w:r>
      <w:r>
        <w:t>обучающихся</w:t>
      </w:r>
      <w:r>
        <w:rPr>
          <w:spacing w:val="-2"/>
        </w:rPr>
        <w:t xml:space="preserve"> </w:t>
      </w:r>
      <w:r>
        <w:t>тему</w:t>
      </w:r>
      <w:r>
        <w:rPr>
          <w:spacing w:val="-5"/>
        </w:rPr>
        <w:t xml:space="preserve"> </w:t>
      </w:r>
      <w:r>
        <w:t>(после</w:t>
      </w:r>
      <w:r>
        <w:rPr>
          <w:spacing w:val="-4"/>
        </w:rPr>
        <w:t xml:space="preserve"> </w:t>
      </w:r>
      <w:r>
        <w:t>предварительной</w:t>
      </w:r>
      <w:r>
        <w:rPr>
          <w:spacing w:val="-3"/>
        </w:rPr>
        <w:t xml:space="preserve"> </w:t>
      </w:r>
      <w:r>
        <w:rPr>
          <w:spacing w:val="-2"/>
        </w:rPr>
        <w:t>подготовки);</w:t>
      </w:r>
    </w:p>
    <w:p w:rsidR="007E5D29" w:rsidRDefault="00D24FDD">
      <w:pPr>
        <w:pStyle w:val="a3"/>
        <w:ind w:left="890" w:right="7" w:firstLine="0"/>
      </w:pPr>
      <w:r>
        <w:t>характеризовать,</w:t>
      </w:r>
      <w:r>
        <w:rPr>
          <w:spacing w:val="-3"/>
        </w:rPr>
        <w:t xml:space="preserve"> </w:t>
      </w:r>
      <w:r>
        <w:t>сравнивать,</w:t>
      </w:r>
      <w:r>
        <w:rPr>
          <w:spacing w:val="-3"/>
        </w:rPr>
        <w:t xml:space="preserve"> </w:t>
      </w:r>
      <w:r>
        <w:t>классифицировать</w:t>
      </w:r>
      <w:r>
        <w:rPr>
          <w:spacing w:val="-2"/>
        </w:rPr>
        <w:t xml:space="preserve"> </w:t>
      </w:r>
      <w:r>
        <w:t>звуки</w:t>
      </w:r>
      <w:r>
        <w:rPr>
          <w:spacing w:val="-3"/>
        </w:rPr>
        <w:t xml:space="preserve"> </w:t>
      </w:r>
      <w:r>
        <w:t>вне</w:t>
      </w:r>
      <w:r>
        <w:rPr>
          <w:spacing w:val="-4"/>
        </w:rPr>
        <w:t xml:space="preserve"> </w:t>
      </w:r>
      <w:r>
        <w:t>слова</w:t>
      </w:r>
      <w:r>
        <w:rPr>
          <w:spacing w:val="-5"/>
        </w:rPr>
        <w:t xml:space="preserve"> </w:t>
      </w:r>
      <w:r>
        <w:t>и</w:t>
      </w:r>
      <w:r>
        <w:rPr>
          <w:spacing w:val="-3"/>
        </w:rPr>
        <w:t xml:space="preserve"> </w:t>
      </w:r>
      <w:r>
        <w:t>в</w:t>
      </w:r>
      <w:r>
        <w:rPr>
          <w:spacing w:val="-4"/>
        </w:rPr>
        <w:t xml:space="preserve"> </w:t>
      </w:r>
      <w:r>
        <w:t>слове</w:t>
      </w:r>
      <w:r>
        <w:rPr>
          <w:spacing w:val="-5"/>
        </w:rPr>
        <w:t xml:space="preserve"> </w:t>
      </w:r>
      <w:r>
        <w:t>по</w:t>
      </w:r>
      <w:r>
        <w:rPr>
          <w:spacing w:val="-3"/>
        </w:rPr>
        <w:t xml:space="preserve"> </w:t>
      </w:r>
      <w:r>
        <w:t>заданным</w:t>
      </w:r>
      <w:r>
        <w:rPr>
          <w:spacing w:val="-5"/>
        </w:rPr>
        <w:t xml:space="preserve"> </w:t>
      </w:r>
      <w:r>
        <w:t>параметрам; определять</w:t>
      </w:r>
      <w:r>
        <w:rPr>
          <w:spacing w:val="40"/>
        </w:rPr>
        <w:t xml:space="preserve"> </w:t>
      </w:r>
      <w:r>
        <w:t>количество</w:t>
      </w:r>
      <w:r>
        <w:rPr>
          <w:spacing w:val="40"/>
        </w:rPr>
        <w:t xml:space="preserve"> </w:t>
      </w:r>
      <w:r>
        <w:t>слогов</w:t>
      </w:r>
      <w:r>
        <w:rPr>
          <w:spacing w:val="40"/>
        </w:rPr>
        <w:t xml:space="preserve"> </w:t>
      </w:r>
      <w:r>
        <w:t>в</w:t>
      </w:r>
      <w:r>
        <w:rPr>
          <w:spacing w:val="40"/>
        </w:rPr>
        <w:t xml:space="preserve"> </w:t>
      </w:r>
      <w:r>
        <w:t>слове</w:t>
      </w:r>
      <w:r>
        <w:rPr>
          <w:spacing w:val="40"/>
        </w:rPr>
        <w:t xml:space="preserve"> </w:t>
      </w:r>
      <w:r>
        <w:t>и</w:t>
      </w:r>
      <w:r>
        <w:rPr>
          <w:spacing w:val="40"/>
        </w:rPr>
        <w:t xml:space="preserve"> </w:t>
      </w:r>
      <w:r>
        <w:t>их</w:t>
      </w:r>
      <w:r>
        <w:rPr>
          <w:spacing w:val="40"/>
        </w:rPr>
        <w:t xml:space="preserve"> </w:t>
      </w:r>
      <w:r>
        <w:t>границы,</w:t>
      </w:r>
      <w:r>
        <w:rPr>
          <w:spacing w:val="40"/>
        </w:rPr>
        <w:t xml:space="preserve"> </w:t>
      </w:r>
      <w:r>
        <w:t>сравнивать</w:t>
      </w:r>
      <w:r>
        <w:rPr>
          <w:spacing w:val="40"/>
        </w:rPr>
        <w:t xml:space="preserve"> </w:t>
      </w:r>
      <w:r>
        <w:t>и</w:t>
      </w:r>
      <w:r>
        <w:rPr>
          <w:spacing w:val="40"/>
        </w:rPr>
        <w:t xml:space="preserve"> </w:t>
      </w:r>
      <w:r>
        <w:t>классифицировать</w:t>
      </w:r>
      <w:r>
        <w:rPr>
          <w:spacing w:val="40"/>
        </w:rPr>
        <w:t xml:space="preserve"> </w:t>
      </w:r>
      <w:r>
        <w:t>слова</w:t>
      </w:r>
      <w:r>
        <w:rPr>
          <w:spacing w:val="40"/>
        </w:rPr>
        <w:t xml:space="preserve"> </w:t>
      </w:r>
      <w:r>
        <w:t>по</w:t>
      </w:r>
    </w:p>
    <w:p w:rsidR="007E5D29" w:rsidRDefault="00D24FDD">
      <w:pPr>
        <w:pStyle w:val="a3"/>
        <w:ind w:left="151" w:firstLine="0"/>
      </w:pPr>
      <w:r>
        <w:t>слоговому</w:t>
      </w:r>
      <w:r>
        <w:rPr>
          <w:spacing w:val="-3"/>
        </w:rPr>
        <w:t xml:space="preserve"> </w:t>
      </w:r>
      <w:r>
        <w:rPr>
          <w:spacing w:val="-2"/>
        </w:rPr>
        <w:t>составу;</w:t>
      </w:r>
    </w:p>
    <w:p w:rsidR="007E5D29" w:rsidRDefault="00D24FDD">
      <w:pPr>
        <w:pStyle w:val="a3"/>
        <w:tabs>
          <w:tab w:val="left" w:pos="6632"/>
        </w:tabs>
        <w:ind w:left="151" w:right="7" w:firstLine="739"/>
      </w:pPr>
      <w:r>
        <w:t>переносить часть слова по слогам, соблюдать правила переноса: не оставлять одну букву на</w:t>
      </w:r>
      <w:r>
        <w:rPr>
          <w:spacing w:val="80"/>
        </w:rPr>
        <w:t xml:space="preserve"> </w:t>
      </w:r>
      <w:r>
        <w:t>строчке</w:t>
      </w:r>
      <w:r>
        <w:rPr>
          <w:spacing w:val="-3"/>
        </w:rPr>
        <w:t xml:space="preserve"> </w:t>
      </w:r>
      <w:r>
        <w:t>и</w:t>
      </w:r>
      <w:r>
        <w:rPr>
          <w:spacing w:val="-2"/>
        </w:rPr>
        <w:t xml:space="preserve"> </w:t>
      </w:r>
      <w:r>
        <w:t>не</w:t>
      </w:r>
      <w:r>
        <w:rPr>
          <w:spacing w:val="-3"/>
        </w:rPr>
        <w:t xml:space="preserve"> </w:t>
      </w:r>
      <w:r>
        <w:t>переносить</w:t>
      </w:r>
      <w:r>
        <w:rPr>
          <w:spacing w:val="-1"/>
        </w:rPr>
        <w:t xml:space="preserve"> </w:t>
      </w:r>
      <w:r>
        <w:t>одну</w:t>
      </w:r>
      <w:r>
        <w:rPr>
          <w:spacing w:val="-10"/>
        </w:rPr>
        <w:t xml:space="preserve"> </w:t>
      </w:r>
      <w:r>
        <w:t>букву</w:t>
      </w:r>
      <w:r>
        <w:rPr>
          <w:spacing w:val="-7"/>
        </w:rPr>
        <w:t xml:space="preserve"> </w:t>
      </w:r>
      <w:r>
        <w:t>на</w:t>
      </w:r>
      <w:r>
        <w:rPr>
          <w:spacing w:val="-3"/>
        </w:rPr>
        <w:t xml:space="preserve"> </w:t>
      </w:r>
      <w:r>
        <w:t>другую строчку,</w:t>
      </w:r>
      <w:r>
        <w:rPr>
          <w:spacing w:val="-2"/>
        </w:rPr>
        <w:t xml:space="preserve"> </w:t>
      </w:r>
      <w:r>
        <w:t>не</w:t>
      </w:r>
      <w:r>
        <w:rPr>
          <w:spacing w:val="-3"/>
        </w:rPr>
        <w:t xml:space="preserve"> </w:t>
      </w:r>
      <w:r>
        <w:t>делить</w:t>
      </w:r>
      <w:r>
        <w:rPr>
          <w:spacing w:val="-1"/>
        </w:rPr>
        <w:t xml:space="preserve"> </w:t>
      </w:r>
      <w:r>
        <w:t>специфические</w:t>
      </w:r>
      <w:r>
        <w:rPr>
          <w:spacing w:val="-3"/>
        </w:rPr>
        <w:t xml:space="preserve"> </w:t>
      </w:r>
      <w:r>
        <w:t>сложносоставные</w:t>
      </w:r>
      <w:r>
        <w:rPr>
          <w:spacing w:val="-4"/>
        </w:rPr>
        <w:t xml:space="preserve"> </w:t>
      </w:r>
      <w:r>
        <w:t>буквы, при этом можно оставлять сложносоставную</w:t>
      </w:r>
      <w:r>
        <w:rPr>
          <w:spacing w:val="80"/>
          <w:w w:val="150"/>
        </w:rPr>
        <w:t xml:space="preserve">  </w:t>
      </w:r>
      <w:r>
        <w:t>букву с</w:t>
      </w:r>
      <w:r>
        <w:tab/>
        <w:t>компонентом у (ху, гу, гъу, хъу, кхъу</w:t>
      </w:r>
    </w:p>
    <w:p w:rsidR="007E5D29" w:rsidRDefault="00D24FDD">
      <w:pPr>
        <w:pStyle w:val="a3"/>
        <w:ind w:left="151" w:firstLine="0"/>
      </w:pPr>
      <w:r>
        <w:t>и</w:t>
      </w:r>
      <w:r>
        <w:rPr>
          <w:spacing w:val="-3"/>
        </w:rPr>
        <w:t xml:space="preserve"> </w:t>
      </w:r>
      <w:r>
        <w:t>другие)</w:t>
      </w:r>
      <w:r>
        <w:rPr>
          <w:spacing w:val="-2"/>
        </w:rPr>
        <w:t xml:space="preserve"> </w:t>
      </w:r>
      <w:r>
        <w:t>одну</w:t>
      </w:r>
      <w:r>
        <w:rPr>
          <w:spacing w:val="-8"/>
        </w:rPr>
        <w:t xml:space="preserve"> </w:t>
      </w:r>
      <w:r>
        <w:t>на</w:t>
      </w:r>
      <w:r>
        <w:rPr>
          <w:spacing w:val="-3"/>
        </w:rPr>
        <w:t xml:space="preserve"> </w:t>
      </w:r>
      <w:r>
        <w:t>строке,</w:t>
      </w:r>
      <w:r>
        <w:rPr>
          <w:spacing w:val="-2"/>
        </w:rPr>
        <w:t xml:space="preserve"> </w:t>
      </w:r>
      <w:r>
        <w:t>если</w:t>
      </w:r>
      <w:r>
        <w:rPr>
          <w:spacing w:val="-2"/>
        </w:rPr>
        <w:t xml:space="preserve"> </w:t>
      </w:r>
      <w:r>
        <w:t>при</w:t>
      </w:r>
      <w:r>
        <w:rPr>
          <w:spacing w:val="-2"/>
        </w:rPr>
        <w:t xml:space="preserve"> </w:t>
      </w:r>
      <w:r>
        <w:t>чтении</w:t>
      </w:r>
      <w:r>
        <w:rPr>
          <w:spacing w:val="-3"/>
        </w:rPr>
        <w:t xml:space="preserve"> </w:t>
      </w:r>
      <w:r>
        <w:t>слышится</w:t>
      </w:r>
      <w:r>
        <w:rPr>
          <w:spacing w:val="-2"/>
        </w:rPr>
        <w:t xml:space="preserve"> </w:t>
      </w:r>
      <w:r>
        <w:t>звук</w:t>
      </w:r>
      <w:r>
        <w:rPr>
          <w:spacing w:val="-2"/>
        </w:rPr>
        <w:t xml:space="preserve"> </w:t>
      </w:r>
      <w:r>
        <w:rPr>
          <w:spacing w:val="-4"/>
        </w:rPr>
        <w:t>[ы];</w:t>
      </w:r>
    </w:p>
    <w:p w:rsidR="007E5D29" w:rsidRDefault="00D24FDD">
      <w:pPr>
        <w:pStyle w:val="a3"/>
        <w:ind w:left="151" w:firstLine="739"/>
      </w:pPr>
      <w:r>
        <w:t>обозначать звуки [э], [йы], [йэ] в начале слова буквами а, и, е; определять буквы э (русск.), ю, ё в заимствованных словах; устанавливать соотношение звукового и буквенного состава в словах с йотированными гласными е, и в начале слова и ё, ю, я;</w:t>
      </w:r>
    </w:p>
    <w:p w:rsidR="007E5D29" w:rsidRDefault="00D24FDD">
      <w:pPr>
        <w:pStyle w:val="a3"/>
        <w:ind w:left="151" w:right="4" w:firstLine="739"/>
      </w:pPr>
      <w:r>
        <w:t>различать в слове букву у, определять случаи, когда она обозначает гласный звук, а когда согласный звук не писать после согласной у букву ы;</w:t>
      </w:r>
    </w:p>
    <w:p w:rsidR="007E5D29" w:rsidRDefault="00D24FDD">
      <w:pPr>
        <w:pStyle w:val="a3"/>
        <w:spacing w:before="1"/>
        <w:ind w:left="151" w:right="4" w:firstLine="761"/>
      </w:pPr>
      <w:r>
        <w:t>определять разделительный ы перед у в словах къыу, сэхыу и другие; определять слова, в которых разделительный ы не нужен («сыхьт и у», «насып и у» и другие);</w:t>
      </w:r>
    </w:p>
    <w:p w:rsidR="007E5D29" w:rsidRDefault="00D24FDD">
      <w:pPr>
        <w:pStyle w:val="a3"/>
        <w:ind w:left="912" w:firstLine="0"/>
      </w:pPr>
      <w:r>
        <w:t>обозначать</w:t>
      </w:r>
      <w:r>
        <w:rPr>
          <w:spacing w:val="24"/>
        </w:rPr>
        <w:t xml:space="preserve"> </w:t>
      </w:r>
      <w:r>
        <w:t>звуки</w:t>
      </w:r>
      <w:r>
        <w:rPr>
          <w:spacing w:val="25"/>
        </w:rPr>
        <w:t xml:space="preserve"> </w:t>
      </w:r>
      <w:r>
        <w:t>[п1],</w:t>
      </w:r>
      <w:r>
        <w:rPr>
          <w:spacing w:val="21"/>
        </w:rPr>
        <w:t xml:space="preserve"> </w:t>
      </w:r>
      <w:r>
        <w:t>[т1]</w:t>
      </w:r>
      <w:r>
        <w:rPr>
          <w:spacing w:val="24"/>
        </w:rPr>
        <w:t xml:space="preserve"> </w:t>
      </w:r>
      <w:r>
        <w:t>буквами</w:t>
      </w:r>
      <w:r>
        <w:rPr>
          <w:spacing w:val="25"/>
        </w:rPr>
        <w:t xml:space="preserve"> </w:t>
      </w:r>
      <w:r>
        <w:t>пит</w:t>
      </w:r>
      <w:r>
        <w:rPr>
          <w:spacing w:val="24"/>
        </w:rPr>
        <w:t xml:space="preserve"> </w:t>
      </w:r>
      <w:r>
        <w:t>при</w:t>
      </w:r>
      <w:r>
        <w:rPr>
          <w:spacing w:val="24"/>
        </w:rPr>
        <w:t xml:space="preserve"> </w:t>
      </w:r>
      <w:r>
        <w:t>письме</w:t>
      </w:r>
      <w:r>
        <w:rPr>
          <w:spacing w:val="23"/>
        </w:rPr>
        <w:t xml:space="preserve"> </w:t>
      </w:r>
      <w:r>
        <w:t>перед</w:t>
      </w:r>
      <w:r>
        <w:rPr>
          <w:spacing w:val="24"/>
        </w:rPr>
        <w:t xml:space="preserve"> </w:t>
      </w:r>
      <w:r>
        <w:t>буквами</w:t>
      </w:r>
      <w:r>
        <w:rPr>
          <w:spacing w:val="24"/>
        </w:rPr>
        <w:t xml:space="preserve"> </w:t>
      </w:r>
      <w:r>
        <w:t>к1,</w:t>
      </w:r>
      <w:r>
        <w:rPr>
          <w:spacing w:val="24"/>
        </w:rPr>
        <w:t xml:space="preserve"> </w:t>
      </w:r>
      <w:r>
        <w:t>л1,</w:t>
      </w:r>
      <w:r>
        <w:rPr>
          <w:spacing w:val="24"/>
        </w:rPr>
        <w:t xml:space="preserve"> </w:t>
      </w:r>
      <w:r>
        <w:t>п1,</w:t>
      </w:r>
      <w:r>
        <w:rPr>
          <w:spacing w:val="24"/>
        </w:rPr>
        <w:t xml:space="preserve"> </w:t>
      </w:r>
      <w:r>
        <w:t>ф1,</w:t>
      </w:r>
      <w:r>
        <w:rPr>
          <w:spacing w:val="21"/>
        </w:rPr>
        <w:t xml:space="preserve"> </w:t>
      </w:r>
      <w:r>
        <w:t>ц1,</w:t>
      </w:r>
      <w:r>
        <w:rPr>
          <w:spacing w:val="21"/>
        </w:rPr>
        <w:t xml:space="preserve"> </w:t>
      </w:r>
      <w:r>
        <w:t>т1,</w:t>
      </w:r>
      <w:r>
        <w:rPr>
          <w:spacing w:val="24"/>
        </w:rPr>
        <w:t xml:space="preserve"> </w:t>
      </w:r>
      <w:r>
        <w:t>щ1,</w:t>
      </w:r>
      <w:r>
        <w:rPr>
          <w:spacing w:val="24"/>
        </w:rPr>
        <w:t xml:space="preserve"> </w:t>
      </w:r>
      <w:r>
        <w:rPr>
          <w:spacing w:val="-5"/>
        </w:rPr>
        <w:t>къ,</w:t>
      </w:r>
    </w:p>
    <w:p w:rsidR="007E5D29" w:rsidRDefault="00D24FDD">
      <w:pPr>
        <w:pStyle w:val="a3"/>
        <w:ind w:left="151" w:firstLine="0"/>
        <w:jc w:val="left"/>
      </w:pPr>
      <w:r>
        <w:rPr>
          <w:spacing w:val="-4"/>
        </w:rPr>
        <w:t>къу;</w:t>
      </w:r>
    </w:p>
    <w:p w:rsidR="007E5D29" w:rsidRDefault="00D24FDD">
      <w:pPr>
        <w:pStyle w:val="a3"/>
        <w:ind w:left="912" w:firstLine="0"/>
        <w:jc w:val="left"/>
      </w:pPr>
      <w:r>
        <w:t>осуществлять</w:t>
      </w:r>
      <w:r>
        <w:rPr>
          <w:spacing w:val="69"/>
          <w:w w:val="150"/>
        </w:rPr>
        <w:t xml:space="preserve"> </w:t>
      </w:r>
      <w:r>
        <w:t>звуко-буквенный</w:t>
      </w:r>
      <w:r>
        <w:rPr>
          <w:spacing w:val="70"/>
          <w:w w:val="150"/>
        </w:rPr>
        <w:t xml:space="preserve"> </w:t>
      </w:r>
      <w:r>
        <w:t>разбор</w:t>
      </w:r>
      <w:r>
        <w:rPr>
          <w:spacing w:val="69"/>
          <w:w w:val="150"/>
        </w:rPr>
        <w:t xml:space="preserve"> </w:t>
      </w:r>
      <w:r>
        <w:t>слова</w:t>
      </w:r>
      <w:r>
        <w:rPr>
          <w:spacing w:val="68"/>
          <w:w w:val="150"/>
        </w:rPr>
        <w:t xml:space="preserve"> </w:t>
      </w:r>
      <w:r>
        <w:t>самостоятельно</w:t>
      </w:r>
      <w:r>
        <w:rPr>
          <w:spacing w:val="69"/>
          <w:w w:val="150"/>
        </w:rPr>
        <w:t xml:space="preserve"> </w:t>
      </w:r>
      <w:r>
        <w:t>по</w:t>
      </w:r>
      <w:r>
        <w:rPr>
          <w:spacing w:val="69"/>
          <w:w w:val="150"/>
        </w:rPr>
        <w:t xml:space="preserve"> </w:t>
      </w:r>
      <w:r>
        <w:t>предложенному</w:t>
      </w:r>
      <w:r>
        <w:rPr>
          <w:spacing w:val="62"/>
          <w:w w:val="150"/>
        </w:rPr>
        <w:t xml:space="preserve"> </w:t>
      </w:r>
      <w:r>
        <w:t>в</w:t>
      </w:r>
      <w:r>
        <w:rPr>
          <w:spacing w:val="74"/>
          <w:w w:val="150"/>
        </w:rPr>
        <w:t xml:space="preserve"> </w:t>
      </w:r>
      <w:r>
        <w:rPr>
          <w:spacing w:val="-2"/>
        </w:rPr>
        <w:t>учебнике</w:t>
      </w:r>
    </w:p>
    <w:p w:rsidR="007E5D29" w:rsidRDefault="00D24FDD">
      <w:pPr>
        <w:pStyle w:val="a3"/>
        <w:ind w:left="151" w:firstLine="0"/>
        <w:jc w:val="left"/>
      </w:pPr>
      <w:r>
        <w:rPr>
          <w:spacing w:val="-2"/>
        </w:rPr>
        <w:t>алгоритму;</w:t>
      </w:r>
    </w:p>
    <w:p w:rsidR="007E5D29" w:rsidRDefault="00D24FDD">
      <w:pPr>
        <w:pStyle w:val="a3"/>
        <w:ind w:left="151" w:right="6" w:firstLine="761"/>
      </w:pPr>
      <w:r>
        <w:t xml:space="preserve">соблюдать произносительные нормы в собственной речи (в объёме представленного в учебнике </w:t>
      </w:r>
      <w:r>
        <w:rPr>
          <w:spacing w:val="-2"/>
        </w:rPr>
        <w:t>материала);</w:t>
      </w:r>
    </w:p>
    <w:p w:rsidR="007E5D29" w:rsidRDefault="00D24FDD">
      <w:pPr>
        <w:pStyle w:val="a3"/>
        <w:ind w:left="151" w:right="2" w:firstLine="761"/>
      </w:pPr>
      <w:r>
        <w:t>использовать алфавит при работе со словарями, справочниками, каталогами; различать слова, обозначающие предметы, собственные и нарицательные имена существительные (без введения терминологии), слова, которые отвечают на вопрос «хэт?» («кто?»), «сыт?» («что?»), определять форму числа имён существительных (без введения терминологии);</w:t>
      </w:r>
    </w:p>
    <w:p w:rsidR="007E5D29" w:rsidRDefault="00D24FDD">
      <w:pPr>
        <w:pStyle w:val="a3"/>
        <w:spacing w:before="1"/>
        <w:ind w:left="912" w:firstLine="0"/>
      </w:pPr>
      <w:r>
        <w:t>различать</w:t>
      </w:r>
      <w:r>
        <w:rPr>
          <w:spacing w:val="28"/>
        </w:rPr>
        <w:t xml:space="preserve">  </w:t>
      </w:r>
      <w:r>
        <w:t>слова,</w:t>
      </w:r>
      <w:r>
        <w:rPr>
          <w:spacing w:val="29"/>
        </w:rPr>
        <w:t xml:space="preserve">  </w:t>
      </w:r>
      <w:r>
        <w:t>обозначающие</w:t>
      </w:r>
      <w:r>
        <w:rPr>
          <w:spacing w:val="28"/>
        </w:rPr>
        <w:t xml:space="preserve">  </w:t>
      </w:r>
      <w:r>
        <w:t>признаки</w:t>
      </w:r>
      <w:r>
        <w:rPr>
          <w:spacing w:val="26"/>
        </w:rPr>
        <w:t xml:space="preserve">  </w:t>
      </w:r>
      <w:r>
        <w:t>предметов</w:t>
      </w:r>
      <w:r>
        <w:rPr>
          <w:spacing w:val="28"/>
        </w:rPr>
        <w:t xml:space="preserve">  </w:t>
      </w:r>
      <w:r>
        <w:t>и</w:t>
      </w:r>
      <w:r>
        <w:rPr>
          <w:spacing w:val="28"/>
        </w:rPr>
        <w:t xml:space="preserve">  </w:t>
      </w:r>
      <w:r>
        <w:t>отвечают</w:t>
      </w:r>
      <w:r>
        <w:rPr>
          <w:spacing w:val="28"/>
        </w:rPr>
        <w:t xml:space="preserve">  </w:t>
      </w:r>
      <w:r>
        <w:t>на</w:t>
      </w:r>
      <w:r>
        <w:rPr>
          <w:spacing w:val="28"/>
        </w:rPr>
        <w:t xml:space="preserve">  </w:t>
      </w:r>
      <w:r>
        <w:t>вопрос</w:t>
      </w:r>
      <w:r>
        <w:rPr>
          <w:spacing w:val="29"/>
        </w:rPr>
        <w:t xml:space="preserve">  </w:t>
      </w:r>
      <w:r>
        <w:t>«сыт</w:t>
      </w:r>
      <w:r>
        <w:rPr>
          <w:spacing w:val="28"/>
        </w:rPr>
        <w:t xml:space="preserve">  </w:t>
      </w:r>
      <w:r>
        <w:rPr>
          <w:spacing w:val="-2"/>
        </w:rPr>
        <w:t>хуэдэ?»</w:t>
      </w:r>
    </w:p>
    <w:p w:rsidR="007E5D29" w:rsidRDefault="007E5D29">
      <w:pPr>
        <w:pStyle w:val="a3"/>
        <w:sectPr w:rsidR="007E5D29">
          <w:pgSz w:w="11920" w:h="16850"/>
          <w:pgMar w:top="960" w:right="0" w:bottom="2200" w:left="708" w:header="0" w:footer="1924" w:gutter="0"/>
          <w:cols w:space="720"/>
        </w:sectPr>
      </w:pPr>
    </w:p>
    <w:p w:rsidR="007E5D29" w:rsidRDefault="00D24FDD">
      <w:pPr>
        <w:pStyle w:val="a3"/>
        <w:spacing w:before="70"/>
        <w:ind w:left="151" w:right="-15" w:firstLine="0"/>
      </w:pPr>
      <w:r>
        <w:t>(«какой?»), иметь представление о словах близких и противоположных по значению (без терминологии), понимать их значение и употребление в речи, опознавать форму единственного и множественного числа имён прилагательных, находить их в предложении;</w:t>
      </w:r>
    </w:p>
    <w:p w:rsidR="007E5D29" w:rsidRDefault="00D24FDD">
      <w:pPr>
        <w:pStyle w:val="a3"/>
        <w:spacing w:before="1"/>
        <w:ind w:left="151" w:right="6" w:firstLine="761"/>
      </w:pPr>
      <w:r>
        <w:t>различать слова, обозначающие действия предметов и отвечают на вопросы «сыт ищ1эр?» («что делает?»), «сыт ищ1ар?» («что делал?»), «сыт ищЬнур?» («что будет делать?»), и соотносить их с определенной частью речи, понимать значения глаголов и нормы употребления их в речи, опознавать форму числа глаголов,</w:t>
      </w:r>
    </w:p>
    <w:p w:rsidR="007E5D29" w:rsidRDefault="00D24FDD">
      <w:pPr>
        <w:pStyle w:val="a3"/>
        <w:ind w:left="151" w:firstLine="0"/>
      </w:pPr>
      <w:r>
        <w:t>её</w:t>
      </w:r>
      <w:r>
        <w:rPr>
          <w:spacing w:val="-3"/>
        </w:rPr>
        <w:t xml:space="preserve"> </w:t>
      </w:r>
      <w:r>
        <w:t>роль</w:t>
      </w:r>
      <w:r>
        <w:rPr>
          <w:spacing w:val="-1"/>
        </w:rPr>
        <w:t xml:space="preserve"> </w:t>
      </w:r>
      <w:r>
        <w:t>в</w:t>
      </w:r>
      <w:r>
        <w:rPr>
          <w:spacing w:val="-2"/>
        </w:rPr>
        <w:t xml:space="preserve"> предложении;</w:t>
      </w:r>
    </w:p>
    <w:p w:rsidR="007E5D29" w:rsidRDefault="00D24FDD">
      <w:pPr>
        <w:pStyle w:val="a3"/>
        <w:ind w:left="151" w:right="8" w:firstLine="761"/>
      </w:pPr>
      <w:r>
        <w:t>находить грамматические группы слов (части речи) по комплексу усвоенных признаков: имя существительное, имя прилагательное, глагол (без введения терминологии);</w:t>
      </w:r>
    </w:p>
    <w:p w:rsidR="007E5D29" w:rsidRDefault="00D24FDD">
      <w:pPr>
        <w:pStyle w:val="a3"/>
        <w:ind w:left="151" w:right="4" w:firstLine="761"/>
      </w:pPr>
      <w:r>
        <w:t>иметь представление о послелогах, их расположение, значение (простые формы), находить послелоги в предложении и применять подходящие послелоги,</w:t>
      </w:r>
      <w:r>
        <w:rPr>
          <w:spacing w:val="40"/>
        </w:rPr>
        <w:t xml:space="preserve"> </w:t>
      </w:r>
      <w:r>
        <w:t>находить корень слова, однокоренные слова в тексте, в речи, подбирать проверочные слова, работать со словарём;</w:t>
      </w:r>
    </w:p>
    <w:p w:rsidR="007E5D29" w:rsidRDefault="00D24FDD">
      <w:pPr>
        <w:pStyle w:val="a3"/>
        <w:ind w:left="151" w:right="3" w:firstLine="761"/>
      </w:pPr>
      <w:r>
        <w:t>различать однозначные и многозначные слова (простые случаи); излагать содержание исходных текстов в 3(М15 слов, создавать тексты и сочинения в 4-8 предложений, правильно оформляя начало и конец предложений;</w:t>
      </w:r>
    </w:p>
    <w:p w:rsidR="007E5D29" w:rsidRDefault="00D24FDD">
      <w:pPr>
        <w:pStyle w:val="a3"/>
        <w:ind w:left="151" w:right="4" w:firstLine="761"/>
      </w:pPr>
      <w:r>
        <w:t>составлять предложение по вопросу, по ключевым словам, по сюжетному рисунку, на определённую тему;</w:t>
      </w:r>
    </w:p>
    <w:p w:rsidR="007E5D29" w:rsidRDefault="00D24FDD">
      <w:pPr>
        <w:pStyle w:val="a3"/>
        <w:ind w:left="151" w:right="5" w:firstLine="761"/>
      </w:pPr>
      <w:r>
        <w:t>различать слово, предложение и набор слов, не являющийся предложением, устанавливать связь слов в предложении, выделять предложения из речи;</w:t>
      </w:r>
    </w:p>
    <w:p w:rsidR="007E5D29" w:rsidRDefault="00D24FDD">
      <w:pPr>
        <w:pStyle w:val="a3"/>
        <w:spacing w:before="1"/>
        <w:ind w:left="151" w:right="5" w:firstLine="761"/>
      </w:pPr>
      <w:r>
        <w:t>определять главные члены предложения (без терминологии), распространённые и нераспространённые предложения, их отличительные признаки;</w:t>
      </w:r>
    </w:p>
    <w:p w:rsidR="007E5D29" w:rsidRDefault="00D24FDD">
      <w:pPr>
        <w:pStyle w:val="a3"/>
        <w:ind w:left="151" w:right="4" w:firstLine="761"/>
      </w:pPr>
      <w:r>
        <w:t>употреблять заглавную букву в начале предложения, ставить точку, вопросительный, восклицательный знаки в конце предложения;</w:t>
      </w:r>
    </w:p>
    <w:p w:rsidR="007E5D29" w:rsidRDefault="00D24FDD">
      <w:pPr>
        <w:pStyle w:val="a3"/>
        <w:ind w:left="151" w:right="-15" w:firstLine="761"/>
      </w:pPr>
      <w:r>
        <w:t>применять правила правописания (в объёме содержания курса 2 класса); писать диктант,</w:t>
      </w:r>
      <w:r>
        <w:rPr>
          <w:spacing w:val="80"/>
        </w:rPr>
        <w:t xml:space="preserve"> </w:t>
      </w:r>
      <w:r>
        <w:t>изложения и сочинения применяя изученные правила правописания: 35-45 слов, списывание: 18-25 слов, словарный диктант: 9-10 слов;</w:t>
      </w:r>
    </w:p>
    <w:p w:rsidR="007E5D29" w:rsidRDefault="00D24FDD">
      <w:pPr>
        <w:pStyle w:val="a3"/>
        <w:ind w:left="151" w:firstLine="761"/>
      </w:pPr>
      <w:r>
        <w:t>устанавливать</w:t>
      </w:r>
      <w:r>
        <w:rPr>
          <w:spacing w:val="-1"/>
        </w:rPr>
        <w:t xml:space="preserve"> </w:t>
      </w:r>
      <w:r>
        <w:t>соотношение</w:t>
      </w:r>
      <w:r>
        <w:rPr>
          <w:spacing w:val="-3"/>
        </w:rPr>
        <w:t xml:space="preserve"> </w:t>
      </w:r>
      <w:r>
        <w:t>звукового</w:t>
      </w:r>
      <w:r>
        <w:rPr>
          <w:spacing w:val="-2"/>
        </w:rPr>
        <w:t xml:space="preserve"> </w:t>
      </w:r>
      <w:r>
        <w:t>и</w:t>
      </w:r>
      <w:r>
        <w:rPr>
          <w:spacing w:val="-2"/>
        </w:rPr>
        <w:t xml:space="preserve"> </w:t>
      </w:r>
      <w:r>
        <w:t>буквенного</w:t>
      </w:r>
      <w:r>
        <w:rPr>
          <w:spacing w:val="-2"/>
        </w:rPr>
        <w:t xml:space="preserve"> </w:t>
      </w:r>
      <w:r>
        <w:t>состава</w:t>
      </w:r>
      <w:r>
        <w:rPr>
          <w:spacing w:val="-1"/>
        </w:rPr>
        <w:t xml:space="preserve"> </w:t>
      </w:r>
      <w:r>
        <w:t>в</w:t>
      </w:r>
      <w:r>
        <w:rPr>
          <w:spacing w:val="-3"/>
        </w:rPr>
        <w:t xml:space="preserve"> </w:t>
      </w:r>
      <w:r>
        <w:t>словах с</w:t>
      </w:r>
      <w:r>
        <w:rPr>
          <w:spacing w:val="-3"/>
        </w:rPr>
        <w:t xml:space="preserve"> </w:t>
      </w:r>
      <w:r>
        <w:t>йотированными</w:t>
      </w:r>
      <w:r>
        <w:rPr>
          <w:spacing w:val="-2"/>
        </w:rPr>
        <w:t xml:space="preserve"> </w:t>
      </w:r>
      <w:r>
        <w:t>гласными</w:t>
      </w:r>
      <w:r>
        <w:rPr>
          <w:spacing w:val="-2"/>
        </w:rPr>
        <w:t xml:space="preserve"> </w:t>
      </w:r>
      <w:r>
        <w:t>ё, ю, я и е, и в начале слова, написанию орфограммы ы после лабиализованных;</w:t>
      </w:r>
    </w:p>
    <w:p w:rsidR="007E5D29" w:rsidRDefault="00D24FDD">
      <w:pPr>
        <w:pStyle w:val="a3"/>
        <w:ind w:left="151" w:right="4" w:firstLine="761"/>
      </w:pPr>
      <w:r>
        <w:t>использовать знание последовательности букв в кабардинском алфавите для упорядочивания слов</w:t>
      </w:r>
      <w:r>
        <w:rPr>
          <w:spacing w:val="40"/>
        </w:rPr>
        <w:t xml:space="preserve"> </w:t>
      </w:r>
      <w:r>
        <w:t>и поиска нужной информации (в словарях и другие);</w:t>
      </w:r>
    </w:p>
    <w:p w:rsidR="007E5D29" w:rsidRDefault="00D24FDD">
      <w:pPr>
        <w:pStyle w:val="a3"/>
        <w:ind w:left="151" w:right="5" w:firstLine="761"/>
      </w:pPr>
      <w:r>
        <w:t>осознавать критерии (общее значение) объединения слов в группы по частям речи (существительное, прилагательное, глагол (без терминологии);</w:t>
      </w:r>
    </w:p>
    <w:p w:rsidR="007E5D29" w:rsidRDefault="00D24FDD">
      <w:pPr>
        <w:pStyle w:val="a3"/>
        <w:ind w:left="151" w:right="6" w:firstLine="761"/>
      </w:pPr>
      <w:r>
        <w:t>осознавать признаки предложения как коммуникативного средства языка (выражение мысли, связь слов, интонационная законченность);</w:t>
      </w:r>
    </w:p>
    <w:p w:rsidR="007E5D29" w:rsidRDefault="00D24FDD">
      <w:pPr>
        <w:pStyle w:val="a3"/>
        <w:spacing w:before="1"/>
        <w:ind w:left="151" w:right="7" w:firstLine="761"/>
      </w:pPr>
      <w:r>
        <w:t>осознавать признаки текста как объёмного высказывания, (несколько предложений, объединённых одной темой и связанных друг с другом по смыслу);</w:t>
      </w:r>
    </w:p>
    <w:p w:rsidR="007E5D29" w:rsidRDefault="00D24FDD">
      <w:pPr>
        <w:pStyle w:val="a3"/>
        <w:ind w:left="151" w:right="2862" w:firstLine="761"/>
        <w:jc w:val="left"/>
      </w:pPr>
      <w:r>
        <w:t>составлять текст в устной и письменной форме, по ключевым словам, по</w:t>
      </w:r>
      <w:r>
        <w:rPr>
          <w:spacing w:val="-3"/>
        </w:rPr>
        <w:t xml:space="preserve"> </w:t>
      </w:r>
      <w:r>
        <w:t>сюжетному</w:t>
      </w:r>
      <w:r>
        <w:rPr>
          <w:spacing w:val="-7"/>
        </w:rPr>
        <w:t xml:space="preserve"> </w:t>
      </w:r>
      <w:r>
        <w:t>рисунку</w:t>
      </w:r>
      <w:r>
        <w:rPr>
          <w:spacing w:val="-6"/>
        </w:rPr>
        <w:t xml:space="preserve"> </w:t>
      </w:r>
      <w:r>
        <w:t>и</w:t>
      </w:r>
      <w:r>
        <w:rPr>
          <w:spacing w:val="-3"/>
        </w:rPr>
        <w:t xml:space="preserve"> </w:t>
      </w:r>
      <w:r>
        <w:t>записывать</w:t>
      </w:r>
      <w:r>
        <w:rPr>
          <w:spacing w:val="-2"/>
        </w:rPr>
        <w:t xml:space="preserve"> </w:t>
      </w:r>
      <w:r>
        <w:t>3-4</w:t>
      </w:r>
      <w:r>
        <w:rPr>
          <w:spacing w:val="-3"/>
        </w:rPr>
        <w:t xml:space="preserve"> </w:t>
      </w:r>
      <w:r>
        <w:t>предложения</w:t>
      </w:r>
      <w:r>
        <w:rPr>
          <w:spacing w:val="-3"/>
        </w:rPr>
        <w:t xml:space="preserve"> </w:t>
      </w:r>
      <w:r>
        <w:t>из</w:t>
      </w:r>
      <w:r>
        <w:rPr>
          <w:spacing w:val="-3"/>
        </w:rPr>
        <w:t xml:space="preserve"> </w:t>
      </w:r>
      <w:r>
        <w:t>составленного</w:t>
      </w:r>
      <w:r>
        <w:rPr>
          <w:spacing w:val="-3"/>
        </w:rPr>
        <w:t xml:space="preserve"> </w:t>
      </w:r>
      <w:r>
        <w:t>текста;</w:t>
      </w:r>
    </w:p>
    <w:p w:rsidR="007E5D29" w:rsidRDefault="00D24FDD">
      <w:pPr>
        <w:pStyle w:val="a3"/>
        <w:spacing w:before="17"/>
        <w:ind w:left="151" w:firstLine="761"/>
        <w:jc w:val="left"/>
      </w:pPr>
      <w:r>
        <w:t>объяснять</w:t>
      </w:r>
      <w:r>
        <w:rPr>
          <w:spacing w:val="-3"/>
        </w:rPr>
        <w:t xml:space="preserve"> </w:t>
      </w:r>
      <w:r>
        <w:t>в</w:t>
      </w:r>
      <w:r>
        <w:rPr>
          <w:spacing w:val="-5"/>
        </w:rPr>
        <w:t xml:space="preserve"> </w:t>
      </w:r>
      <w:r>
        <w:t>каких</w:t>
      </w:r>
      <w:r>
        <w:rPr>
          <w:spacing w:val="-3"/>
        </w:rPr>
        <w:t xml:space="preserve"> </w:t>
      </w:r>
      <w:r>
        <w:t>случаях</w:t>
      </w:r>
      <w:r>
        <w:rPr>
          <w:spacing w:val="-3"/>
        </w:rPr>
        <w:t xml:space="preserve"> </w:t>
      </w:r>
      <w:r>
        <w:t>определительные</w:t>
      </w:r>
      <w:r>
        <w:rPr>
          <w:spacing w:val="-6"/>
        </w:rPr>
        <w:t xml:space="preserve"> </w:t>
      </w:r>
      <w:r>
        <w:t>словосочетанияпишутся</w:t>
      </w:r>
      <w:r>
        <w:rPr>
          <w:spacing w:val="-3"/>
        </w:rPr>
        <w:t xml:space="preserve"> </w:t>
      </w:r>
      <w:r>
        <w:t>слитно;</w:t>
      </w:r>
      <w:r>
        <w:rPr>
          <w:spacing w:val="-6"/>
        </w:rPr>
        <w:t xml:space="preserve"> </w:t>
      </w:r>
      <w:r>
        <w:t>использовать</w:t>
      </w:r>
      <w:r>
        <w:rPr>
          <w:spacing w:val="-3"/>
        </w:rPr>
        <w:t xml:space="preserve"> </w:t>
      </w:r>
      <w:r>
        <w:t>в</w:t>
      </w:r>
      <w:r>
        <w:rPr>
          <w:spacing w:val="-7"/>
        </w:rPr>
        <w:t xml:space="preserve"> </w:t>
      </w:r>
      <w:r>
        <w:t>речи слова речевого этикета в ситуациях повседневного общения (приветствие, прощание, благодарность).</w:t>
      </w:r>
    </w:p>
    <w:p w:rsidR="007E5D29" w:rsidRDefault="00D24FDD">
      <w:pPr>
        <w:pStyle w:val="a3"/>
        <w:spacing w:before="2" w:line="278" w:lineRule="auto"/>
        <w:ind w:left="151" w:firstLine="0"/>
        <w:jc w:val="left"/>
      </w:pPr>
      <w:r>
        <w:t>Предметные</w:t>
      </w:r>
      <w:r>
        <w:rPr>
          <w:spacing w:val="-4"/>
        </w:rPr>
        <w:t xml:space="preserve"> </w:t>
      </w:r>
      <w:r>
        <w:t>результаты</w:t>
      </w:r>
      <w:r>
        <w:rPr>
          <w:spacing w:val="-2"/>
        </w:rPr>
        <w:t xml:space="preserve"> </w:t>
      </w:r>
      <w:r>
        <w:t>изучения</w:t>
      </w:r>
      <w:r>
        <w:rPr>
          <w:spacing w:val="-2"/>
        </w:rPr>
        <w:t xml:space="preserve"> </w:t>
      </w:r>
      <w:r>
        <w:t>родного</w:t>
      </w:r>
      <w:r>
        <w:rPr>
          <w:spacing w:val="-2"/>
        </w:rPr>
        <w:t xml:space="preserve"> </w:t>
      </w:r>
      <w:r>
        <w:t>(кабардино-черкесского)</w:t>
      </w:r>
      <w:r>
        <w:rPr>
          <w:spacing w:val="-3"/>
        </w:rPr>
        <w:t xml:space="preserve"> </w:t>
      </w:r>
      <w:r>
        <w:t>языка.</w:t>
      </w:r>
      <w:r>
        <w:rPr>
          <w:spacing w:val="-2"/>
        </w:rPr>
        <w:t xml:space="preserve"> </w:t>
      </w:r>
      <w:r>
        <w:t>К</w:t>
      </w:r>
      <w:r>
        <w:rPr>
          <w:spacing w:val="-2"/>
        </w:rPr>
        <w:t xml:space="preserve"> </w:t>
      </w:r>
      <w:r>
        <w:t>концу</w:t>
      </w:r>
      <w:r>
        <w:rPr>
          <w:spacing w:val="-10"/>
        </w:rPr>
        <w:t xml:space="preserve"> </w:t>
      </w:r>
      <w:r>
        <w:t>обучения</w:t>
      </w:r>
      <w:r>
        <w:rPr>
          <w:spacing w:val="-2"/>
        </w:rPr>
        <w:t xml:space="preserve"> </w:t>
      </w:r>
      <w:r>
        <w:t>в</w:t>
      </w:r>
      <w:r>
        <w:rPr>
          <w:spacing w:val="-3"/>
        </w:rPr>
        <w:t xml:space="preserve"> </w:t>
      </w:r>
      <w:r>
        <w:t>3</w:t>
      </w:r>
      <w:r>
        <w:rPr>
          <w:spacing w:val="-2"/>
        </w:rPr>
        <w:t xml:space="preserve"> </w:t>
      </w:r>
      <w:r>
        <w:t>классе обучающийся научится:</w:t>
      </w:r>
    </w:p>
    <w:p w:rsidR="007E5D29" w:rsidRDefault="00D24FDD">
      <w:pPr>
        <w:pStyle w:val="a3"/>
        <w:spacing w:before="193"/>
        <w:ind w:left="912" w:firstLine="0"/>
        <w:jc w:val="left"/>
      </w:pPr>
      <w:r>
        <w:t>различать</w:t>
      </w:r>
      <w:r>
        <w:rPr>
          <w:spacing w:val="-10"/>
        </w:rPr>
        <w:t xml:space="preserve"> </w:t>
      </w:r>
      <w:r>
        <w:t>понятия</w:t>
      </w:r>
      <w:r>
        <w:rPr>
          <w:spacing w:val="-7"/>
        </w:rPr>
        <w:t xml:space="preserve"> </w:t>
      </w:r>
      <w:r>
        <w:t>«речь»,</w:t>
      </w:r>
      <w:r>
        <w:rPr>
          <w:spacing w:val="-6"/>
        </w:rPr>
        <w:t xml:space="preserve"> </w:t>
      </w:r>
      <w:r>
        <w:t>«предложение»,</w:t>
      </w:r>
      <w:r>
        <w:rPr>
          <w:spacing w:val="-5"/>
        </w:rPr>
        <w:t xml:space="preserve"> </w:t>
      </w:r>
      <w:r>
        <w:t>«слово»,</w:t>
      </w:r>
      <w:r>
        <w:rPr>
          <w:spacing w:val="-5"/>
        </w:rPr>
        <w:t xml:space="preserve"> </w:t>
      </w:r>
      <w:r>
        <w:t>«слог»,</w:t>
      </w:r>
      <w:r>
        <w:rPr>
          <w:spacing w:val="-4"/>
        </w:rPr>
        <w:t xml:space="preserve"> </w:t>
      </w:r>
      <w:r>
        <w:t>«ударение»,</w:t>
      </w:r>
      <w:r>
        <w:rPr>
          <w:spacing w:val="-5"/>
        </w:rPr>
        <w:t xml:space="preserve"> </w:t>
      </w:r>
      <w:r>
        <w:t>«звук»,</w:t>
      </w:r>
      <w:r>
        <w:rPr>
          <w:spacing w:val="-3"/>
        </w:rPr>
        <w:t xml:space="preserve"> </w:t>
      </w:r>
      <w:r>
        <w:rPr>
          <w:spacing w:val="-2"/>
        </w:rPr>
        <w:t>«гласный»,</w:t>
      </w:r>
    </w:p>
    <w:p w:rsidR="007E5D29" w:rsidRDefault="00D24FDD">
      <w:pPr>
        <w:pStyle w:val="a3"/>
        <w:ind w:left="151" w:firstLine="0"/>
        <w:jc w:val="left"/>
      </w:pPr>
      <w:r>
        <w:t>«согласный»,</w:t>
      </w:r>
      <w:r>
        <w:rPr>
          <w:spacing w:val="-3"/>
        </w:rPr>
        <w:t xml:space="preserve"> </w:t>
      </w:r>
      <w:r>
        <w:t>«слог-слияние»,</w:t>
      </w:r>
      <w:r>
        <w:rPr>
          <w:spacing w:val="-2"/>
        </w:rPr>
        <w:t xml:space="preserve"> </w:t>
      </w:r>
      <w:r>
        <w:t>выделять</w:t>
      </w:r>
      <w:r>
        <w:rPr>
          <w:spacing w:val="-3"/>
        </w:rPr>
        <w:t xml:space="preserve"> </w:t>
      </w:r>
      <w:r>
        <w:t>из</w:t>
      </w:r>
      <w:r>
        <w:rPr>
          <w:spacing w:val="-4"/>
        </w:rPr>
        <w:t xml:space="preserve"> </w:t>
      </w:r>
      <w:r>
        <w:t>речи</w:t>
      </w:r>
      <w:r>
        <w:rPr>
          <w:spacing w:val="-4"/>
        </w:rPr>
        <w:t xml:space="preserve"> </w:t>
      </w:r>
      <w:r>
        <w:t>предложения,</w:t>
      </w:r>
      <w:r>
        <w:rPr>
          <w:spacing w:val="-4"/>
        </w:rPr>
        <w:t xml:space="preserve"> </w:t>
      </w:r>
      <w:r>
        <w:t>делить</w:t>
      </w:r>
      <w:r>
        <w:rPr>
          <w:spacing w:val="-5"/>
        </w:rPr>
        <w:t xml:space="preserve"> </w:t>
      </w:r>
      <w:r>
        <w:t>их</w:t>
      </w:r>
      <w:r>
        <w:rPr>
          <w:spacing w:val="-5"/>
        </w:rPr>
        <w:t xml:space="preserve"> </w:t>
      </w:r>
      <w:r>
        <w:t>на</w:t>
      </w:r>
      <w:r>
        <w:rPr>
          <w:spacing w:val="-4"/>
        </w:rPr>
        <w:t xml:space="preserve"> </w:t>
      </w:r>
      <w:r>
        <w:rPr>
          <w:spacing w:val="-2"/>
        </w:rPr>
        <w:t>слова;</w:t>
      </w:r>
    </w:p>
    <w:p w:rsidR="007E5D29" w:rsidRDefault="00D24FDD">
      <w:pPr>
        <w:pStyle w:val="a3"/>
        <w:ind w:left="151" w:firstLine="761"/>
        <w:jc w:val="left"/>
      </w:pPr>
      <w:r>
        <w:t>определять</w:t>
      </w:r>
      <w:r>
        <w:rPr>
          <w:spacing w:val="-3"/>
        </w:rPr>
        <w:t xml:space="preserve"> </w:t>
      </w:r>
      <w:r>
        <w:t>признаки</w:t>
      </w:r>
      <w:r>
        <w:rPr>
          <w:spacing w:val="-3"/>
        </w:rPr>
        <w:t xml:space="preserve"> </w:t>
      </w:r>
      <w:r>
        <w:t>всех</w:t>
      </w:r>
      <w:r>
        <w:rPr>
          <w:spacing w:val="-1"/>
        </w:rPr>
        <w:t xml:space="preserve"> </w:t>
      </w:r>
      <w:r>
        <w:t>видов</w:t>
      </w:r>
      <w:r>
        <w:rPr>
          <w:spacing w:val="-4"/>
        </w:rPr>
        <w:t xml:space="preserve"> </w:t>
      </w:r>
      <w:r>
        <w:t>звуков</w:t>
      </w:r>
      <w:r>
        <w:rPr>
          <w:spacing w:val="-4"/>
        </w:rPr>
        <w:t xml:space="preserve"> </w:t>
      </w:r>
      <w:r>
        <w:t>и</w:t>
      </w:r>
      <w:r>
        <w:rPr>
          <w:spacing w:val="-3"/>
        </w:rPr>
        <w:t xml:space="preserve"> </w:t>
      </w:r>
      <w:r>
        <w:t>букв</w:t>
      </w:r>
      <w:r>
        <w:rPr>
          <w:spacing w:val="-2"/>
        </w:rPr>
        <w:t xml:space="preserve"> </w:t>
      </w:r>
      <w:r>
        <w:t>в</w:t>
      </w:r>
      <w:r>
        <w:rPr>
          <w:spacing w:val="-4"/>
        </w:rPr>
        <w:t xml:space="preserve"> </w:t>
      </w:r>
      <w:r>
        <w:t>кабардинском</w:t>
      </w:r>
      <w:r>
        <w:rPr>
          <w:spacing w:val="-4"/>
        </w:rPr>
        <w:t xml:space="preserve"> </w:t>
      </w:r>
      <w:r>
        <w:t>языке,</w:t>
      </w:r>
      <w:r>
        <w:rPr>
          <w:spacing w:val="-6"/>
        </w:rPr>
        <w:t xml:space="preserve"> </w:t>
      </w:r>
      <w:r>
        <w:t>давать</w:t>
      </w:r>
      <w:r>
        <w:rPr>
          <w:spacing w:val="-2"/>
        </w:rPr>
        <w:t xml:space="preserve"> </w:t>
      </w:r>
      <w:r>
        <w:t>им</w:t>
      </w:r>
      <w:r>
        <w:rPr>
          <w:spacing w:val="-4"/>
        </w:rPr>
        <w:t xml:space="preserve"> </w:t>
      </w:r>
      <w:r>
        <w:t xml:space="preserve">качественную </w:t>
      </w:r>
      <w:r>
        <w:rPr>
          <w:spacing w:val="-2"/>
        </w:rPr>
        <w:t>характеристику;</w:t>
      </w:r>
    </w:p>
    <w:p w:rsidR="007E5D29" w:rsidRDefault="00D24FDD">
      <w:pPr>
        <w:pStyle w:val="a3"/>
        <w:ind w:left="912" w:firstLine="0"/>
        <w:jc w:val="left"/>
      </w:pPr>
      <w:r>
        <w:t>проводить</w:t>
      </w:r>
      <w:r>
        <w:rPr>
          <w:spacing w:val="-5"/>
        </w:rPr>
        <w:t xml:space="preserve"> </w:t>
      </w:r>
      <w:r>
        <w:t>фонетический</w:t>
      </w:r>
      <w:r>
        <w:rPr>
          <w:spacing w:val="-4"/>
        </w:rPr>
        <w:t xml:space="preserve"> </w:t>
      </w:r>
      <w:r>
        <w:t>анализ</w:t>
      </w:r>
      <w:r>
        <w:rPr>
          <w:spacing w:val="-5"/>
        </w:rPr>
        <w:t xml:space="preserve"> </w:t>
      </w:r>
      <w:r>
        <w:t>слова</w:t>
      </w:r>
      <w:r>
        <w:rPr>
          <w:spacing w:val="-6"/>
        </w:rPr>
        <w:t xml:space="preserve"> </w:t>
      </w:r>
      <w:r>
        <w:t>самостоятельно</w:t>
      </w:r>
      <w:r>
        <w:rPr>
          <w:spacing w:val="-4"/>
        </w:rPr>
        <w:t xml:space="preserve"> </w:t>
      </w:r>
      <w:r>
        <w:t>по</w:t>
      </w:r>
      <w:r>
        <w:rPr>
          <w:spacing w:val="-7"/>
        </w:rPr>
        <w:t xml:space="preserve"> </w:t>
      </w:r>
      <w:r>
        <w:t>предложенному</w:t>
      </w:r>
      <w:r>
        <w:rPr>
          <w:spacing w:val="-7"/>
        </w:rPr>
        <w:t xml:space="preserve"> </w:t>
      </w:r>
      <w:r>
        <w:rPr>
          <w:spacing w:val="-2"/>
        </w:rPr>
        <w:t>алгоритму;</w:t>
      </w:r>
    </w:p>
    <w:p w:rsidR="007E5D29" w:rsidRDefault="007E5D29">
      <w:pPr>
        <w:pStyle w:val="a3"/>
        <w:jc w:val="left"/>
        <w:sectPr w:rsidR="007E5D29">
          <w:pgSz w:w="11920" w:h="16850"/>
          <w:pgMar w:top="960" w:right="0" w:bottom="2160" w:left="708" w:header="0" w:footer="1924" w:gutter="0"/>
          <w:cols w:space="720"/>
        </w:sectPr>
      </w:pPr>
    </w:p>
    <w:p w:rsidR="007E5D29" w:rsidRDefault="00D24FDD">
      <w:pPr>
        <w:pStyle w:val="a3"/>
        <w:spacing w:before="70"/>
        <w:ind w:left="151" w:firstLine="761"/>
        <w:jc w:val="left"/>
      </w:pPr>
      <w:r>
        <w:t>определять</w:t>
      </w:r>
      <w:r>
        <w:rPr>
          <w:spacing w:val="-4"/>
        </w:rPr>
        <w:t xml:space="preserve"> </w:t>
      </w:r>
      <w:r>
        <w:t>особенности</w:t>
      </w:r>
      <w:r>
        <w:rPr>
          <w:spacing w:val="-1"/>
        </w:rPr>
        <w:t xml:space="preserve"> </w:t>
      </w:r>
      <w:r>
        <w:t>ударения</w:t>
      </w:r>
      <w:r>
        <w:rPr>
          <w:spacing w:val="-4"/>
        </w:rPr>
        <w:t xml:space="preserve"> </w:t>
      </w:r>
      <w:r>
        <w:t>в</w:t>
      </w:r>
      <w:r>
        <w:rPr>
          <w:spacing w:val="-5"/>
        </w:rPr>
        <w:t xml:space="preserve"> </w:t>
      </w:r>
      <w:r>
        <w:t>кабардинском</w:t>
      </w:r>
      <w:r>
        <w:rPr>
          <w:spacing w:val="-5"/>
        </w:rPr>
        <w:t xml:space="preserve"> </w:t>
      </w:r>
      <w:r>
        <w:t>языке,</w:t>
      </w:r>
      <w:r>
        <w:rPr>
          <w:spacing w:val="-4"/>
        </w:rPr>
        <w:t xml:space="preserve"> </w:t>
      </w:r>
      <w:r>
        <w:t>выявлять</w:t>
      </w:r>
      <w:r>
        <w:rPr>
          <w:spacing w:val="-4"/>
        </w:rPr>
        <w:t xml:space="preserve"> </w:t>
      </w:r>
      <w:r>
        <w:t>заимствованную</w:t>
      </w:r>
      <w:r>
        <w:rPr>
          <w:spacing w:val="-4"/>
        </w:rPr>
        <w:t xml:space="preserve"> </w:t>
      </w:r>
      <w:r>
        <w:t>лексику</w:t>
      </w:r>
      <w:r>
        <w:rPr>
          <w:spacing w:val="-7"/>
        </w:rPr>
        <w:t xml:space="preserve"> </w:t>
      </w:r>
      <w:r>
        <w:t>по особенностям ударения в других языках;</w:t>
      </w:r>
    </w:p>
    <w:p w:rsidR="007E5D29" w:rsidRDefault="00D24FDD">
      <w:pPr>
        <w:pStyle w:val="a3"/>
        <w:ind w:left="151" w:firstLine="761"/>
        <w:jc w:val="left"/>
      </w:pPr>
      <w:r>
        <w:t>осознавать</w:t>
      </w:r>
      <w:r>
        <w:rPr>
          <w:spacing w:val="-4"/>
        </w:rPr>
        <w:t xml:space="preserve"> </w:t>
      </w:r>
      <w:r>
        <w:t>значение</w:t>
      </w:r>
      <w:r>
        <w:rPr>
          <w:spacing w:val="-6"/>
        </w:rPr>
        <w:t xml:space="preserve"> </w:t>
      </w:r>
      <w:r>
        <w:t>понятия</w:t>
      </w:r>
      <w:r>
        <w:rPr>
          <w:spacing w:val="-3"/>
        </w:rPr>
        <w:t xml:space="preserve"> </w:t>
      </w:r>
      <w:r>
        <w:t>«родственные</w:t>
      </w:r>
      <w:r>
        <w:rPr>
          <w:spacing w:val="-7"/>
        </w:rPr>
        <w:t xml:space="preserve"> </w:t>
      </w:r>
      <w:r>
        <w:t>слова»,</w:t>
      </w:r>
      <w:r>
        <w:rPr>
          <w:spacing w:val="-3"/>
        </w:rPr>
        <w:t xml:space="preserve"> </w:t>
      </w:r>
      <w:r>
        <w:t>соотносить</w:t>
      </w:r>
      <w:r>
        <w:rPr>
          <w:spacing w:val="-4"/>
        </w:rPr>
        <w:t xml:space="preserve"> </w:t>
      </w:r>
      <w:r>
        <w:t>его</w:t>
      </w:r>
      <w:r>
        <w:rPr>
          <w:spacing w:val="-5"/>
        </w:rPr>
        <w:t xml:space="preserve"> </w:t>
      </w:r>
      <w:r>
        <w:t>с</w:t>
      </w:r>
      <w:r>
        <w:rPr>
          <w:spacing w:val="-6"/>
        </w:rPr>
        <w:t xml:space="preserve"> </w:t>
      </w:r>
      <w:r>
        <w:t>понятием</w:t>
      </w:r>
      <w:r>
        <w:rPr>
          <w:spacing w:val="-2"/>
        </w:rPr>
        <w:t xml:space="preserve"> </w:t>
      </w:r>
      <w:r>
        <w:t>«однокоренные слова», подбирать проверочные слова;</w:t>
      </w:r>
    </w:p>
    <w:p w:rsidR="007E5D29" w:rsidRDefault="00D24FDD">
      <w:pPr>
        <w:pStyle w:val="a3"/>
        <w:spacing w:before="1"/>
        <w:ind w:left="151" w:firstLine="761"/>
        <w:jc w:val="left"/>
      </w:pPr>
      <w:r>
        <w:t>подбирать</w:t>
      </w:r>
      <w:r>
        <w:rPr>
          <w:spacing w:val="-3"/>
        </w:rPr>
        <w:t xml:space="preserve"> </w:t>
      </w:r>
      <w:r>
        <w:t>близкие</w:t>
      </w:r>
      <w:r>
        <w:rPr>
          <w:spacing w:val="-3"/>
        </w:rPr>
        <w:t xml:space="preserve"> </w:t>
      </w:r>
      <w:r>
        <w:t>и</w:t>
      </w:r>
      <w:r>
        <w:rPr>
          <w:spacing w:val="-2"/>
        </w:rPr>
        <w:t xml:space="preserve"> </w:t>
      </w:r>
      <w:r>
        <w:t>противоположные</w:t>
      </w:r>
      <w:r>
        <w:rPr>
          <w:spacing w:val="-4"/>
        </w:rPr>
        <w:t xml:space="preserve"> </w:t>
      </w:r>
      <w:r>
        <w:t>по</w:t>
      </w:r>
      <w:r>
        <w:rPr>
          <w:spacing w:val="-5"/>
        </w:rPr>
        <w:t xml:space="preserve"> </w:t>
      </w:r>
      <w:r>
        <w:t>значению</w:t>
      </w:r>
      <w:r>
        <w:rPr>
          <w:spacing w:val="-2"/>
        </w:rPr>
        <w:t xml:space="preserve"> </w:t>
      </w:r>
      <w:r>
        <w:t>слова</w:t>
      </w:r>
      <w:r>
        <w:rPr>
          <w:spacing w:val="-4"/>
        </w:rPr>
        <w:t xml:space="preserve"> </w:t>
      </w:r>
      <w:r>
        <w:t>к</w:t>
      </w:r>
      <w:r>
        <w:rPr>
          <w:spacing w:val="-2"/>
        </w:rPr>
        <w:t xml:space="preserve"> </w:t>
      </w:r>
      <w:r>
        <w:t>словам</w:t>
      </w:r>
      <w:r>
        <w:rPr>
          <w:spacing w:val="-3"/>
        </w:rPr>
        <w:t xml:space="preserve"> </w:t>
      </w:r>
      <w:r>
        <w:t>разных частей</w:t>
      </w:r>
      <w:r>
        <w:rPr>
          <w:spacing w:val="-2"/>
        </w:rPr>
        <w:t xml:space="preserve"> </w:t>
      </w:r>
      <w:r>
        <w:t>речи, уточнять их значение;</w:t>
      </w:r>
    </w:p>
    <w:p w:rsidR="007E5D29" w:rsidRDefault="00D24FDD">
      <w:pPr>
        <w:pStyle w:val="a3"/>
        <w:ind w:left="151" w:firstLine="761"/>
        <w:jc w:val="left"/>
      </w:pPr>
      <w:r>
        <w:t>различать</w:t>
      </w:r>
      <w:r>
        <w:rPr>
          <w:spacing w:val="-2"/>
        </w:rPr>
        <w:t xml:space="preserve"> </w:t>
      </w:r>
      <w:r>
        <w:t>однокоренные</w:t>
      </w:r>
      <w:r>
        <w:rPr>
          <w:spacing w:val="-4"/>
        </w:rPr>
        <w:t xml:space="preserve"> </w:t>
      </w:r>
      <w:r>
        <w:t>слова</w:t>
      </w:r>
      <w:r>
        <w:rPr>
          <w:spacing w:val="-5"/>
        </w:rPr>
        <w:t xml:space="preserve"> </w:t>
      </w:r>
      <w:r>
        <w:t>и</w:t>
      </w:r>
      <w:r>
        <w:rPr>
          <w:spacing w:val="-3"/>
        </w:rPr>
        <w:t xml:space="preserve"> </w:t>
      </w:r>
      <w:r>
        <w:t>различные</w:t>
      </w:r>
      <w:r>
        <w:rPr>
          <w:spacing w:val="-5"/>
        </w:rPr>
        <w:t xml:space="preserve"> </w:t>
      </w:r>
      <w:r>
        <w:t>формы</w:t>
      </w:r>
      <w:r>
        <w:rPr>
          <w:spacing w:val="-3"/>
        </w:rPr>
        <w:t xml:space="preserve"> </w:t>
      </w:r>
      <w:r>
        <w:t>одного</w:t>
      </w:r>
      <w:r>
        <w:rPr>
          <w:spacing w:val="-3"/>
        </w:rPr>
        <w:t xml:space="preserve"> </w:t>
      </w:r>
      <w:r>
        <w:t>и</w:t>
      </w:r>
      <w:r>
        <w:rPr>
          <w:spacing w:val="-3"/>
        </w:rPr>
        <w:t xml:space="preserve"> </w:t>
      </w:r>
      <w:r>
        <w:t>того</w:t>
      </w:r>
      <w:r>
        <w:rPr>
          <w:spacing w:val="-3"/>
        </w:rPr>
        <w:t xml:space="preserve"> </w:t>
      </w:r>
      <w:r>
        <w:t>же</w:t>
      </w:r>
      <w:r>
        <w:rPr>
          <w:spacing w:val="-3"/>
        </w:rPr>
        <w:t xml:space="preserve"> </w:t>
      </w:r>
      <w:r>
        <w:t>слова;</w:t>
      </w:r>
      <w:r>
        <w:rPr>
          <w:spacing w:val="-3"/>
        </w:rPr>
        <w:t xml:space="preserve"> </w:t>
      </w:r>
      <w:r>
        <w:t>распознавать</w:t>
      </w:r>
      <w:r>
        <w:rPr>
          <w:spacing w:val="-2"/>
        </w:rPr>
        <w:t xml:space="preserve"> </w:t>
      </w:r>
      <w:r>
        <w:t>слова, употребленные в прямом и переносном значении (простые случаи);</w:t>
      </w:r>
    </w:p>
    <w:p w:rsidR="007E5D29" w:rsidRDefault="00D24FDD">
      <w:pPr>
        <w:pStyle w:val="a3"/>
        <w:ind w:left="912" w:firstLine="0"/>
        <w:jc w:val="left"/>
      </w:pPr>
      <w:r>
        <w:t>находить</w:t>
      </w:r>
      <w:r>
        <w:rPr>
          <w:spacing w:val="-5"/>
        </w:rPr>
        <w:t xml:space="preserve"> </w:t>
      </w:r>
      <w:r>
        <w:t>в</w:t>
      </w:r>
      <w:r>
        <w:rPr>
          <w:spacing w:val="-4"/>
        </w:rPr>
        <w:t xml:space="preserve"> </w:t>
      </w:r>
      <w:r>
        <w:t>словах</w:t>
      </w:r>
      <w:r>
        <w:rPr>
          <w:spacing w:val="-2"/>
        </w:rPr>
        <w:t xml:space="preserve"> </w:t>
      </w:r>
      <w:r>
        <w:t>с</w:t>
      </w:r>
      <w:r>
        <w:rPr>
          <w:spacing w:val="-4"/>
        </w:rPr>
        <w:t xml:space="preserve"> </w:t>
      </w:r>
      <w:r>
        <w:t>однозначно</w:t>
      </w:r>
      <w:r>
        <w:rPr>
          <w:spacing w:val="-3"/>
        </w:rPr>
        <w:t xml:space="preserve"> </w:t>
      </w:r>
      <w:r>
        <w:t>выделяемыми</w:t>
      </w:r>
      <w:r>
        <w:rPr>
          <w:spacing w:val="-3"/>
        </w:rPr>
        <w:t xml:space="preserve"> </w:t>
      </w:r>
      <w:r>
        <w:t>морфемами</w:t>
      </w:r>
      <w:r>
        <w:rPr>
          <w:spacing w:val="-4"/>
        </w:rPr>
        <w:t xml:space="preserve"> </w:t>
      </w:r>
      <w:r>
        <w:t>формообразующие</w:t>
      </w:r>
      <w:r>
        <w:rPr>
          <w:spacing w:val="-2"/>
        </w:rPr>
        <w:t xml:space="preserve"> </w:t>
      </w:r>
      <w:r>
        <w:t>аффиксы</w:t>
      </w:r>
      <w:r>
        <w:rPr>
          <w:spacing w:val="-3"/>
        </w:rPr>
        <w:t xml:space="preserve"> </w:t>
      </w:r>
      <w:r>
        <w:rPr>
          <w:spacing w:val="-10"/>
        </w:rPr>
        <w:t>и</w:t>
      </w:r>
    </w:p>
    <w:p w:rsidR="007E5D29" w:rsidRDefault="00D24FDD">
      <w:pPr>
        <w:pStyle w:val="a3"/>
        <w:ind w:left="151" w:firstLine="0"/>
        <w:jc w:val="left"/>
      </w:pPr>
      <w:r>
        <w:t>окончание,</w:t>
      </w:r>
      <w:r>
        <w:rPr>
          <w:spacing w:val="-5"/>
        </w:rPr>
        <w:t xml:space="preserve"> </w:t>
      </w:r>
      <w:r>
        <w:t>основу</w:t>
      </w:r>
      <w:r>
        <w:rPr>
          <w:spacing w:val="-8"/>
        </w:rPr>
        <w:t xml:space="preserve"> </w:t>
      </w:r>
      <w:r>
        <w:t>(простые</w:t>
      </w:r>
      <w:r>
        <w:rPr>
          <w:spacing w:val="-5"/>
        </w:rPr>
        <w:t xml:space="preserve"> </w:t>
      </w:r>
      <w:r>
        <w:t>случаи),</w:t>
      </w:r>
      <w:r>
        <w:rPr>
          <w:spacing w:val="-2"/>
        </w:rPr>
        <w:t xml:space="preserve"> </w:t>
      </w:r>
      <w:r>
        <w:t>корень,</w:t>
      </w:r>
      <w:r>
        <w:rPr>
          <w:spacing w:val="-3"/>
        </w:rPr>
        <w:t xml:space="preserve"> </w:t>
      </w:r>
      <w:r>
        <w:t>суффикс,</w:t>
      </w:r>
      <w:r>
        <w:rPr>
          <w:spacing w:val="-2"/>
        </w:rPr>
        <w:t xml:space="preserve"> </w:t>
      </w:r>
      <w:r>
        <w:t>префикс;</w:t>
      </w:r>
      <w:r>
        <w:rPr>
          <w:spacing w:val="-3"/>
        </w:rPr>
        <w:t xml:space="preserve"> </w:t>
      </w:r>
      <w:r>
        <w:t>подбирать</w:t>
      </w:r>
      <w:r>
        <w:rPr>
          <w:spacing w:val="-1"/>
        </w:rPr>
        <w:t xml:space="preserve"> </w:t>
      </w:r>
      <w:r>
        <w:t>слова</w:t>
      </w:r>
      <w:r>
        <w:rPr>
          <w:spacing w:val="-5"/>
        </w:rPr>
        <w:t xml:space="preserve"> </w:t>
      </w:r>
      <w:r>
        <w:t>с</w:t>
      </w:r>
      <w:r>
        <w:rPr>
          <w:spacing w:val="-3"/>
        </w:rPr>
        <w:t xml:space="preserve"> </w:t>
      </w:r>
      <w:r>
        <w:t>заданной</w:t>
      </w:r>
      <w:r>
        <w:rPr>
          <w:spacing w:val="-4"/>
        </w:rPr>
        <w:t xml:space="preserve"> </w:t>
      </w:r>
      <w:r>
        <w:rPr>
          <w:spacing w:val="-2"/>
        </w:rPr>
        <w:t>морфемой;</w:t>
      </w:r>
    </w:p>
    <w:p w:rsidR="007E5D29" w:rsidRDefault="00D24FDD">
      <w:pPr>
        <w:pStyle w:val="a3"/>
        <w:ind w:left="151" w:right="31" w:firstLine="761"/>
        <w:jc w:val="left"/>
      </w:pPr>
      <w:r>
        <w:t>образовывать</w:t>
      </w:r>
      <w:r>
        <w:rPr>
          <w:spacing w:val="-2"/>
        </w:rPr>
        <w:t xml:space="preserve"> </w:t>
      </w:r>
      <w:r>
        <w:t>слова</w:t>
      </w:r>
      <w:r>
        <w:rPr>
          <w:spacing w:val="-5"/>
        </w:rPr>
        <w:t xml:space="preserve"> </w:t>
      </w:r>
      <w:r>
        <w:t>с</w:t>
      </w:r>
      <w:r>
        <w:rPr>
          <w:spacing w:val="-4"/>
        </w:rPr>
        <w:t xml:space="preserve"> </w:t>
      </w:r>
      <w:r>
        <w:t>помощью</w:t>
      </w:r>
      <w:r>
        <w:rPr>
          <w:spacing w:val="-3"/>
        </w:rPr>
        <w:t xml:space="preserve"> </w:t>
      </w:r>
      <w:r>
        <w:t>словообразовательных</w:t>
      </w:r>
      <w:r>
        <w:rPr>
          <w:spacing w:val="-1"/>
        </w:rPr>
        <w:t xml:space="preserve"> </w:t>
      </w:r>
      <w:r>
        <w:t>префиксов:</w:t>
      </w:r>
      <w:r>
        <w:rPr>
          <w:spacing w:val="-3"/>
        </w:rPr>
        <w:t xml:space="preserve"> </w:t>
      </w:r>
      <w:r>
        <w:t>щ1э-,</w:t>
      </w:r>
      <w:r>
        <w:rPr>
          <w:spacing w:val="-3"/>
        </w:rPr>
        <w:t xml:space="preserve"> </w:t>
      </w:r>
      <w:r>
        <w:t>дэ-,</w:t>
      </w:r>
      <w:r>
        <w:rPr>
          <w:spacing w:val="-3"/>
        </w:rPr>
        <w:t xml:space="preserve"> </w:t>
      </w:r>
      <w:r>
        <w:t>къа-,</w:t>
      </w:r>
      <w:r>
        <w:rPr>
          <w:spacing w:val="-3"/>
        </w:rPr>
        <w:t xml:space="preserve"> </w:t>
      </w:r>
      <w:r>
        <w:t>на-,</w:t>
      </w:r>
      <w:r>
        <w:rPr>
          <w:spacing w:val="-3"/>
        </w:rPr>
        <w:t xml:space="preserve"> </w:t>
      </w:r>
      <w:r>
        <w:t>нэ-,</w:t>
      </w:r>
      <w:r>
        <w:rPr>
          <w:spacing w:val="-3"/>
        </w:rPr>
        <w:t xml:space="preserve"> </w:t>
      </w:r>
      <w:r>
        <w:t>те-,</w:t>
      </w:r>
      <w:r>
        <w:rPr>
          <w:spacing w:val="-3"/>
        </w:rPr>
        <w:t xml:space="preserve"> </w:t>
      </w:r>
      <w:r>
        <w:t>хуэ-, хэ- и суффиксов: -шхуэ, -рей, -к1э, -щ1э, -гъэ, -ншэ и другие;</w:t>
      </w:r>
    </w:p>
    <w:p w:rsidR="007E5D29" w:rsidRDefault="00D24FDD">
      <w:pPr>
        <w:pStyle w:val="a3"/>
        <w:ind w:left="151" w:firstLine="761"/>
        <w:jc w:val="left"/>
      </w:pPr>
      <w:r>
        <w:t>определять</w:t>
      </w:r>
      <w:r>
        <w:rPr>
          <w:spacing w:val="-2"/>
        </w:rPr>
        <w:t xml:space="preserve"> </w:t>
      </w:r>
      <w:r>
        <w:t>способы</w:t>
      </w:r>
      <w:r>
        <w:rPr>
          <w:spacing w:val="-2"/>
        </w:rPr>
        <w:t xml:space="preserve"> </w:t>
      </w:r>
      <w:r>
        <w:t>образования</w:t>
      </w:r>
      <w:r>
        <w:rPr>
          <w:spacing w:val="-2"/>
        </w:rPr>
        <w:t xml:space="preserve"> </w:t>
      </w:r>
      <w:r>
        <w:t>джэд</w:t>
      </w:r>
      <w:r>
        <w:rPr>
          <w:spacing w:val="-2"/>
        </w:rPr>
        <w:t xml:space="preserve"> </w:t>
      </w:r>
      <w:r>
        <w:t>и</w:t>
      </w:r>
      <w:r>
        <w:rPr>
          <w:spacing w:val="-3"/>
        </w:rPr>
        <w:t xml:space="preserve"> </w:t>
      </w:r>
      <w:r>
        <w:t>къаз -</w:t>
      </w:r>
      <w:r>
        <w:rPr>
          <w:spacing w:val="-6"/>
        </w:rPr>
        <w:t xml:space="preserve"> </w:t>
      </w:r>
      <w:r>
        <w:t>джэдкъаз</w:t>
      </w:r>
      <w:r>
        <w:rPr>
          <w:spacing w:val="-2"/>
        </w:rPr>
        <w:t xml:space="preserve"> </w:t>
      </w:r>
      <w:r>
        <w:t>(домашняя</w:t>
      </w:r>
      <w:r>
        <w:rPr>
          <w:spacing w:val="-2"/>
        </w:rPr>
        <w:t xml:space="preserve"> </w:t>
      </w:r>
      <w:r>
        <w:t>птица),</w:t>
      </w:r>
      <w:r>
        <w:rPr>
          <w:spacing w:val="-2"/>
        </w:rPr>
        <w:t xml:space="preserve"> </w:t>
      </w:r>
      <w:r>
        <w:t>джэд</w:t>
      </w:r>
      <w:r>
        <w:rPr>
          <w:spacing w:val="-2"/>
        </w:rPr>
        <w:t xml:space="preserve"> </w:t>
      </w:r>
      <w:r>
        <w:t>и</w:t>
      </w:r>
      <w:r>
        <w:rPr>
          <w:spacing w:val="-3"/>
        </w:rPr>
        <w:t xml:space="preserve"> </w:t>
      </w:r>
      <w:r>
        <w:t>цы -</w:t>
      </w:r>
      <w:r>
        <w:rPr>
          <w:spacing w:val="-3"/>
        </w:rPr>
        <w:t xml:space="preserve"> </w:t>
      </w:r>
      <w:r>
        <w:t>джэдыц (перо птицы), слитное и раздельное правописание</w:t>
      </w:r>
    </w:p>
    <w:p w:rsidR="007E5D29" w:rsidRDefault="00D24FDD">
      <w:pPr>
        <w:pStyle w:val="a3"/>
        <w:ind w:left="151" w:firstLine="0"/>
        <w:jc w:val="left"/>
      </w:pPr>
      <w:r>
        <w:t>определительных</w:t>
      </w:r>
      <w:r>
        <w:rPr>
          <w:spacing w:val="-5"/>
        </w:rPr>
        <w:t xml:space="preserve"> </w:t>
      </w:r>
      <w:r>
        <w:t>словосочетаний,</w:t>
      </w:r>
      <w:r>
        <w:rPr>
          <w:spacing w:val="-6"/>
        </w:rPr>
        <w:t xml:space="preserve"> </w:t>
      </w:r>
      <w:r>
        <w:t>соединительная</w:t>
      </w:r>
      <w:r>
        <w:rPr>
          <w:spacing w:val="-6"/>
        </w:rPr>
        <w:t xml:space="preserve"> </w:t>
      </w:r>
      <w:r>
        <w:t>гласная</w:t>
      </w:r>
      <w:r>
        <w:rPr>
          <w:spacing w:val="-6"/>
        </w:rPr>
        <w:t xml:space="preserve"> </w:t>
      </w:r>
      <w:r>
        <w:t>буква</w:t>
      </w:r>
      <w:r>
        <w:rPr>
          <w:spacing w:val="-7"/>
        </w:rPr>
        <w:t xml:space="preserve"> </w:t>
      </w:r>
      <w:r>
        <w:rPr>
          <w:spacing w:val="-5"/>
        </w:rPr>
        <w:t>ы;</w:t>
      </w:r>
    </w:p>
    <w:p w:rsidR="007E5D29" w:rsidRDefault="00D24FDD">
      <w:pPr>
        <w:pStyle w:val="a3"/>
        <w:ind w:left="151" w:firstLine="761"/>
      </w:pPr>
      <w:r>
        <w:t>объяснять в каких случаях определительные словосочетания пишутсяслитно; различать словообразовательные и формообразующие приставки и суффиксы в словах, префиксы и суффиксы, обозначающие лицо, число, время;</w:t>
      </w:r>
    </w:p>
    <w:p w:rsidR="007E5D29" w:rsidRDefault="00D24FDD">
      <w:pPr>
        <w:pStyle w:val="a3"/>
        <w:ind w:left="151" w:right="6" w:firstLine="761"/>
      </w:pPr>
      <w:r>
        <w:t>определять падежные окончания в словах, находить основу, исключая окончание и формообразующие префиксы и суффиксы; проводить морфемный разбор слова;</w:t>
      </w:r>
    </w:p>
    <w:p w:rsidR="007E5D29" w:rsidRDefault="00D24FDD">
      <w:pPr>
        <w:pStyle w:val="a3"/>
        <w:spacing w:before="1"/>
        <w:ind w:left="151" w:right="-15" w:firstLine="761"/>
      </w:pPr>
      <w:r>
        <w:t>писать префиксы зэры-, мы- и личные префиксы с собственными именами: зэры-Мадинэ, мы- Иналмэ, сы-Алийщ, и другие;</w:t>
      </w:r>
    </w:p>
    <w:p w:rsidR="007E5D29" w:rsidRDefault="00D24FDD">
      <w:pPr>
        <w:pStyle w:val="a3"/>
        <w:ind w:left="151" w:right="5" w:firstLine="761"/>
      </w:pPr>
      <w:r>
        <w:t>использовать словари при решении языковых и речевых задач; распознавать части речи на основе усвоенных признаков (в объёме программы);</w:t>
      </w:r>
    </w:p>
    <w:p w:rsidR="007E5D29" w:rsidRDefault="00D24FDD">
      <w:pPr>
        <w:pStyle w:val="a3"/>
        <w:ind w:left="912" w:firstLine="0"/>
      </w:pPr>
      <w:r>
        <w:t>распознавать</w:t>
      </w:r>
      <w:r>
        <w:rPr>
          <w:spacing w:val="-6"/>
        </w:rPr>
        <w:t xml:space="preserve"> </w:t>
      </w:r>
      <w:r>
        <w:t>имена</w:t>
      </w:r>
      <w:r>
        <w:rPr>
          <w:spacing w:val="-5"/>
        </w:rPr>
        <w:t xml:space="preserve"> </w:t>
      </w:r>
      <w:r>
        <w:t>существительные,</w:t>
      </w:r>
      <w:r>
        <w:rPr>
          <w:spacing w:val="-4"/>
        </w:rPr>
        <w:t xml:space="preserve"> </w:t>
      </w:r>
      <w:r>
        <w:t>находить</w:t>
      </w:r>
      <w:r>
        <w:rPr>
          <w:spacing w:val="-4"/>
        </w:rPr>
        <w:t xml:space="preserve"> </w:t>
      </w:r>
      <w:r>
        <w:t>начальную</w:t>
      </w:r>
      <w:r>
        <w:rPr>
          <w:spacing w:val="-4"/>
        </w:rPr>
        <w:t xml:space="preserve"> </w:t>
      </w:r>
      <w:r>
        <w:t>форму</w:t>
      </w:r>
      <w:r>
        <w:rPr>
          <w:spacing w:val="-9"/>
        </w:rPr>
        <w:t xml:space="preserve"> </w:t>
      </w:r>
      <w:r>
        <w:t>имени</w:t>
      </w:r>
      <w:r>
        <w:rPr>
          <w:spacing w:val="-4"/>
        </w:rPr>
        <w:t xml:space="preserve"> </w:t>
      </w:r>
      <w:r>
        <w:rPr>
          <w:spacing w:val="-2"/>
        </w:rPr>
        <w:t>существительного;</w:t>
      </w:r>
    </w:p>
    <w:p w:rsidR="007E5D29" w:rsidRDefault="00D24FDD">
      <w:pPr>
        <w:pStyle w:val="a3"/>
        <w:ind w:left="151" w:right="7" w:firstLine="761"/>
      </w:pPr>
      <w:r>
        <w:t>определять грамматические признаки имён существительных (падеж, число); изменять имена существительные по числам и падежам;</w:t>
      </w:r>
    </w:p>
    <w:p w:rsidR="007E5D29" w:rsidRDefault="00D24FDD">
      <w:pPr>
        <w:pStyle w:val="a3"/>
        <w:ind w:left="151" w:right="5" w:firstLine="761"/>
      </w:pPr>
      <w:r>
        <w:t xml:space="preserve">распознавать имена существительные, имеющие форму одного числа (единственного или </w:t>
      </w:r>
      <w:r>
        <w:rPr>
          <w:spacing w:val="-2"/>
        </w:rPr>
        <w:t>множественного);</w:t>
      </w:r>
    </w:p>
    <w:p w:rsidR="007E5D29" w:rsidRDefault="00D24FDD">
      <w:pPr>
        <w:pStyle w:val="a3"/>
        <w:ind w:left="151" w:right="7" w:firstLine="761"/>
      </w:pPr>
      <w:r>
        <w:t>находить имена существительные в предложении, в тексте, задавать вопросы в падежных формах (без терминологии): «хэт?», «сыт?», «сытыр?», «сытым?», «сытымкЬ?», «сытырауэ?»;</w:t>
      </w:r>
    </w:p>
    <w:p w:rsidR="007E5D29" w:rsidRDefault="00D24FDD">
      <w:pPr>
        <w:pStyle w:val="a3"/>
        <w:ind w:left="151" w:right="-15" w:firstLine="761"/>
      </w:pPr>
      <w:r>
        <w:t>различать собственные и нарицательные имена существительные; распознавать имена прилагательные, определять зависимость имени прилагательного от формы имени существительного, изменять имена прилагательные по числам, согласовать имена прилагательные с существительными по числам, падежам;</w:t>
      </w:r>
    </w:p>
    <w:p w:rsidR="007E5D29" w:rsidRDefault="00D24FDD">
      <w:pPr>
        <w:pStyle w:val="a3"/>
        <w:spacing w:before="1"/>
        <w:ind w:left="912" w:right="4" w:firstLine="0"/>
      </w:pPr>
      <w:r>
        <w:t>распознавать глаголы, определять грамматические признаки глагола, форму лица, времени, числа; распознавать</w:t>
      </w:r>
      <w:r>
        <w:rPr>
          <w:spacing w:val="22"/>
        </w:rPr>
        <w:t xml:space="preserve"> </w:t>
      </w:r>
      <w:r>
        <w:t>местоимения,</w:t>
      </w:r>
      <w:r>
        <w:rPr>
          <w:spacing w:val="20"/>
        </w:rPr>
        <w:t xml:space="preserve"> </w:t>
      </w:r>
      <w:r>
        <w:t>виды</w:t>
      </w:r>
      <w:r>
        <w:rPr>
          <w:spacing w:val="20"/>
        </w:rPr>
        <w:t xml:space="preserve"> </w:t>
      </w:r>
      <w:r>
        <w:t>местоимений:</w:t>
      </w:r>
      <w:r>
        <w:rPr>
          <w:spacing w:val="21"/>
        </w:rPr>
        <w:t xml:space="preserve"> </w:t>
      </w:r>
      <w:r>
        <w:t>личные</w:t>
      </w:r>
      <w:r>
        <w:rPr>
          <w:spacing w:val="19"/>
        </w:rPr>
        <w:t xml:space="preserve"> </w:t>
      </w:r>
      <w:r>
        <w:t>местоимения:</w:t>
      </w:r>
      <w:r>
        <w:rPr>
          <w:spacing w:val="21"/>
        </w:rPr>
        <w:t xml:space="preserve"> </w:t>
      </w:r>
      <w:r>
        <w:t>сэ,</w:t>
      </w:r>
      <w:r>
        <w:rPr>
          <w:spacing w:val="23"/>
        </w:rPr>
        <w:t xml:space="preserve"> </w:t>
      </w:r>
      <w:r>
        <w:t>уэ,</w:t>
      </w:r>
      <w:r>
        <w:rPr>
          <w:spacing w:val="23"/>
        </w:rPr>
        <w:t xml:space="preserve"> </w:t>
      </w:r>
      <w:r>
        <w:t>ар,</w:t>
      </w:r>
      <w:r>
        <w:rPr>
          <w:spacing w:val="20"/>
        </w:rPr>
        <w:t xml:space="preserve"> </w:t>
      </w:r>
      <w:r>
        <w:t>абы,</w:t>
      </w:r>
      <w:r>
        <w:rPr>
          <w:spacing w:val="20"/>
        </w:rPr>
        <w:t xml:space="preserve"> </w:t>
      </w:r>
      <w:r>
        <w:t>дэ,</w:t>
      </w:r>
      <w:r>
        <w:rPr>
          <w:spacing w:val="21"/>
        </w:rPr>
        <w:t xml:space="preserve"> </w:t>
      </w:r>
      <w:r>
        <w:t>фэ,</w:t>
      </w:r>
      <w:r>
        <w:rPr>
          <w:spacing w:val="21"/>
        </w:rPr>
        <w:t xml:space="preserve"> </w:t>
      </w:r>
      <w:r>
        <w:t>ахэр,</w:t>
      </w:r>
    </w:p>
    <w:p w:rsidR="007E5D29" w:rsidRDefault="00D24FDD">
      <w:pPr>
        <w:pStyle w:val="a3"/>
        <w:ind w:left="151" w:right="6" w:firstLine="0"/>
      </w:pPr>
      <w:r>
        <w:t>абыхэм, притяжательные местоимения: си (сысей), уи (ууей), ди (дыдей), фи (фыфей), и (ей), я (яй), зи</w:t>
      </w:r>
      <w:r>
        <w:rPr>
          <w:spacing w:val="40"/>
        </w:rPr>
        <w:t xml:space="preserve"> </w:t>
      </w:r>
      <w:r>
        <w:t>(зей) (две формы), указательные местоимения: мо, мор, мы, мыр, а, ар;</w:t>
      </w:r>
    </w:p>
    <w:p w:rsidR="007E5D29" w:rsidRDefault="00D24FDD">
      <w:pPr>
        <w:pStyle w:val="a3"/>
        <w:ind w:left="151" w:right="8" w:firstLine="739"/>
      </w:pPr>
      <w:r>
        <w:t>производить морфологический разбор изучаемых самостоятельных частей речи (в объёме программы), пользуясь алгоритмом разбора в учебнике;</w:t>
      </w:r>
    </w:p>
    <w:p w:rsidR="007E5D29" w:rsidRDefault="00D24FDD">
      <w:pPr>
        <w:pStyle w:val="a3"/>
        <w:ind w:left="151" w:right="-15" w:firstLine="739"/>
      </w:pPr>
      <w:r>
        <w:t xml:space="preserve">узнавать и использовать послелоги, распознавать виды послелогов: временные: пшДондэ, нэужь (до, после), пространственные: деж, нэс (къэс) (у, от, к, в, до) причинные: щхьэкЬ, папщ1э (ради, для, из- за), определительные: хуэдиз, нэблагъэ (около), употреблять в речи послелоги, сочетая с именами и </w:t>
      </w:r>
      <w:r>
        <w:rPr>
          <w:spacing w:val="-2"/>
        </w:rPr>
        <w:t>местоимениями;</w:t>
      </w:r>
    </w:p>
    <w:p w:rsidR="007E5D29" w:rsidRDefault="00D24FDD">
      <w:pPr>
        <w:pStyle w:val="a3"/>
        <w:ind w:left="151" w:right="6" w:firstLine="739"/>
      </w:pPr>
      <w:r>
        <w:t xml:space="preserve">определять виды предложений по цели высказывания (повествовательные, вопросительные, побудительные) и по интонации (восклицательные, невосклицательные), правильно составлять </w:t>
      </w:r>
      <w:r>
        <w:rPr>
          <w:spacing w:val="-2"/>
        </w:rPr>
        <w:t>предложения;</w:t>
      </w:r>
    </w:p>
    <w:p w:rsidR="007E5D29" w:rsidRDefault="00D24FDD">
      <w:pPr>
        <w:pStyle w:val="a3"/>
        <w:spacing w:before="1"/>
        <w:ind w:left="890" w:firstLine="0"/>
      </w:pPr>
      <w:r>
        <w:t>различать</w:t>
      </w:r>
      <w:r>
        <w:rPr>
          <w:spacing w:val="35"/>
        </w:rPr>
        <w:t xml:space="preserve"> </w:t>
      </w:r>
      <w:r>
        <w:t>понятия</w:t>
      </w:r>
      <w:r>
        <w:rPr>
          <w:spacing w:val="37"/>
        </w:rPr>
        <w:t xml:space="preserve"> </w:t>
      </w:r>
      <w:r>
        <w:t>«члены</w:t>
      </w:r>
      <w:r>
        <w:rPr>
          <w:spacing w:val="33"/>
        </w:rPr>
        <w:t xml:space="preserve"> </w:t>
      </w:r>
      <w:r>
        <w:t>предложения»</w:t>
      </w:r>
      <w:r>
        <w:rPr>
          <w:spacing w:val="27"/>
        </w:rPr>
        <w:t xml:space="preserve"> </w:t>
      </w:r>
      <w:r>
        <w:t>и</w:t>
      </w:r>
      <w:r>
        <w:rPr>
          <w:spacing w:val="39"/>
        </w:rPr>
        <w:t xml:space="preserve"> </w:t>
      </w:r>
      <w:r>
        <w:t>«части</w:t>
      </w:r>
      <w:r>
        <w:rPr>
          <w:spacing w:val="36"/>
        </w:rPr>
        <w:t xml:space="preserve"> </w:t>
      </w:r>
      <w:r>
        <w:t>речи»;</w:t>
      </w:r>
      <w:r>
        <w:rPr>
          <w:spacing w:val="37"/>
        </w:rPr>
        <w:t xml:space="preserve"> </w:t>
      </w:r>
      <w:r>
        <w:t>находить</w:t>
      </w:r>
      <w:r>
        <w:rPr>
          <w:spacing w:val="32"/>
        </w:rPr>
        <w:t xml:space="preserve"> </w:t>
      </w:r>
      <w:r>
        <w:t>главные</w:t>
      </w:r>
      <w:r>
        <w:rPr>
          <w:spacing w:val="33"/>
        </w:rPr>
        <w:t xml:space="preserve"> </w:t>
      </w:r>
      <w:r>
        <w:t>члены</w:t>
      </w:r>
      <w:r>
        <w:rPr>
          <w:spacing w:val="34"/>
        </w:rPr>
        <w:t xml:space="preserve"> </w:t>
      </w:r>
      <w:r>
        <w:rPr>
          <w:spacing w:val="-2"/>
        </w:rPr>
        <w:t>предложения</w:t>
      </w:r>
    </w:p>
    <w:p w:rsidR="007E5D29" w:rsidRDefault="007E5D29">
      <w:pPr>
        <w:pStyle w:val="a3"/>
        <w:sectPr w:rsidR="007E5D29">
          <w:pgSz w:w="11920" w:h="16850"/>
          <w:pgMar w:top="960" w:right="0" w:bottom="2200" w:left="708" w:header="0" w:footer="1924" w:gutter="0"/>
          <w:cols w:space="720"/>
        </w:sectPr>
      </w:pPr>
    </w:p>
    <w:p w:rsidR="007E5D29" w:rsidRDefault="00D24FDD">
      <w:pPr>
        <w:pStyle w:val="a3"/>
        <w:spacing w:before="70"/>
        <w:ind w:left="151" w:right="4" w:firstLine="0"/>
      </w:pPr>
      <w:r>
        <w:t>(подлежащее и сказуемое) и второстепенные члены предложения, задавать вопросы к второстепенным членам предложения;</w:t>
      </w:r>
    </w:p>
    <w:p w:rsidR="007E5D29" w:rsidRDefault="00D24FDD">
      <w:pPr>
        <w:pStyle w:val="a3"/>
        <w:ind w:left="151" w:right="1" w:firstLine="739"/>
      </w:pPr>
      <w:r>
        <w:t>устанавливать при помощи вопросов связь между словами в предложении; отличать основу предложения от словосочетания, выделять в предложении словосочетания;</w:t>
      </w:r>
    </w:p>
    <w:p w:rsidR="007E5D29" w:rsidRDefault="00D24FDD">
      <w:pPr>
        <w:pStyle w:val="a3"/>
        <w:spacing w:before="1"/>
        <w:ind w:left="151" w:right="5" w:firstLine="739"/>
      </w:pPr>
      <w:r>
        <w:t>находить части текста, определять их последовательность, восстанавливать последовательность частей или последовательность предложений в тексте повествовательного характера;</w:t>
      </w:r>
    </w:p>
    <w:p w:rsidR="007E5D29" w:rsidRDefault="00D24FDD">
      <w:pPr>
        <w:pStyle w:val="a3"/>
        <w:ind w:left="151" w:right="4" w:firstLine="739"/>
      </w:pPr>
      <w:r>
        <w:t xml:space="preserve">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 (при работе над изложением и </w:t>
      </w:r>
      <w:r>
        <w:rPr>
          <w:spacing w:val="-2"/>
        </w:rPr>
        <w:t>сочинением);</w:t>
      </w:r>
    </w:p>
    <w:p w:rsidR="007E5D29" w:rsidRDefault="00D24FDD">
      <w:pPr>
        <w:pStyle w:val="a3"/>
        <w:ind w:left="151" w:firstLine="739"/>
      </w:pPr>
      <w:r>
        <w:t>писать диктант, применяя изученные правила правописания: 55-65 слов, списывание: 26—40 слов, словарный диктант: 11-12 слов;</w:t>
      </w:r>
    </w:p>
    <w:p w:rsidR="007E5D29" w:rsidRDefault="00D24FDD">
      <w:pPr>
        <w:pStyle w:val="a3"/>
        <w:ind w:left="151" w:right="8" w:firstLine="739"/>
      </w:pPr>
      <w:r>
        <w:t>изменять имена существительные по числа, согласовывать имена прилагательные с существительными (слитное и раздельное написание);</w:t>
      </w:r>
    </w:p>
    <w:p w:rsidR="007E5D29" w:rsidRDefault="00D24FDD">
      <w:pPr>
        <w:pStyle w:val="a3"/>
        <w:ind w:left="151" w:right="2406" w:firstLine="739"/>
        <w:jc w:val="left"/>
      </w:pPr>
      <w:r>
        <w:t>употреблять</w:t>
      </w:r>
      <w:r>
        <w:rPr>
          <w:spacing w:val="-4"/>
        </w:rPr>
        <w:t xml:space="preserve"> </w:t>
      </w:r>
      <w:r>
        <w:t>в</w:t>
      </w:r>
      <w:r>
        <w:rPr>
          <w:spacing w:val="-5"/>
        </w:rPr>
        <w:t xml:space="preserve"> </w:t>
      </w:r>
      <w:r>
        <w:t>речи</w:t>
      </w:r>
      <w:r>
        <w:rPr>
          <w:spacing w:val="-4"/>
        </w:rPr>
        <w:t xml:space="preserve"> </w:t>
      </w:r>
      <w:r>
        <w:t>согласованные</w:t>
      </w:r>
      <w:r>
        <w:rPr>
          <w:spacing w:val="-6"/>
        </w:rPr>
        <w:t xml:space="preserve"> </w:t>
      </w:r>
      <w:r>
        <w:t>послелоги</w:t>
      </w:r>
      <w:r>
        <w:rPr>
          <w:spacing w:val="-1"/>
        </w:rPr>
        <w:t xml:space="preserve"> </w:t>
      </w:r>
      <w:r>
        <w:t>с</w:t>
      </w:r>
      <w:r>
        <w:rPr>
          <w:spacing w:val="-5"/>
        </w:rPr>
        <w:t xml:space="preserve"> </w:t>
      </w:r>
      <w:r>
        <w:t>именами</w:t>
      </w:r>
      <w:r>
        <w:rPr>
          <w:spacing w:val="-4"/>
        </w:rPr>
        <w:t xml:space="preserve"> </w:t>
      </w:r>
      <w:r>
        <w:t>существительными и местоимениями;</w:t>
      </w:r>
    </w:p>
    <w:p w:rsidR="007E5D29" w:rsidRDefault="00D24FDD">
      <w:pPr>
        <w:pStyle w:val="a3"/>
        <w:ind w:left="912" w:firstLine="0"/>
        <w:jc w:val="left"/>
      </w:pPr>
      <w:r>
        <w:t>изменять</w:t>
      </w:r>
      <w:r>
        <w:rPr>
          <w:spacing w:val="-4"/>
        </w:rPr>
        <w:t xml:space="preserve"> </w:t>
      </w:r>
      <w:r>
        <w:t>глаголы</w:t>
      </w:r>
      <w:r>
        <w:rPr>
          <w:spacing w:val="-2"/>
        </w:rPr>
        <w:t xml:space="preserve"> </w:t>
      </w:r>
      <w:r>
        <w:t>по</w:t>
      </w:r>
      <w:r>
        <w:rPr>
          <w:spacing w:val="-2"/>
        </w:rPr>
        <w:t xml:space="preserve"> </w:t>
      </w:r>
      <w:r>
        <w:t>лицам,</w:t>
      </w:r>
      <w:r>
        <w:rPr>
          <w:spacing w:val="-3"/>
        </w:rPr>
        <w:t xml:space="preserve"> </w:t>
      </w:r>
      <w:r>
        <w:t>по</w:t>
      </w:r>
      <w:r>
        <w:rPr>
          <w:spacing w:val="-2"/>
        </w:rPr>
        <w:t xml:space="preserve"> </w:t>
      </w:r>
      <w:r>
        <w:t>числам,</w:t>
      </w:r>
      <w:r>
        <w:rPr>
          <w:spacing w:val="-2"/>
        </w:rPr>
        <w:t xml:space="preserve"> </w:t>
      </w:r>
      <w:r>
        <w:t>по</w:t>
      </w:r>
      <w:r>
        <w:rPr>
          <w:spacing w:val="-2"/>
        </w:rPr>
        <w:t xml:space="preserve"> временам;</w:t>
      </w:r>
    </w:p>
    <w:p w:rsidR="007E5D29" w:rsidRDefault="00D24FDD">
      <w:pPr>
        <w:pStyle w:val="a3"/>
        <w:ind w:left="151" w:firstLine="761"/>
        <w:jc w:val="left"/>
      </w:pPr>
      <w:r>
        <w:t>выполнять фонетический, морфемный и морфологический разборы ориентируясь на алгоритмы в памятках, приведенных в учебнике; выделять в предложении основу и словосочетания;</w:t>
      </w:r>
    </w:p>
    <w:p w:rsidR="007E5D29" w:rsidRDefault="00D24FDD">
      <w:pPr>
        <w:pStyle w:val="a3"/>
        <w:ind w:left="151" w:firstLine="761"/>
        <w:jc w:val="left"/>
      </w:pPr>
      <w:r>
        <w:t>писать</w:t>
      </w:r>
      <w:r>
        <w:rPr>
          <w:spacing w:val="40"/>
        </w:rPr>
        <w:t xml:space="preserve"> </w:t>
      </w:r>
      <w:r>
        <w:t>изложение</w:t>
      </w:r>
      <w:r>
        <w:rPr>
          <w:spacing w:val="40"/>
        </w:rPr>
        <w:t xml:space="preserve"> </w:t>
      </w:r>
      <w:r>
        <w:t>(45-50</w:t>
      </w:r>
      <w:r>
        <w:rPr>
          <w:spacing w:val="40"/>
        </w:rPr>
        <w:t xml:space="preserve"> </w:t>
      </w:r>
      <w:r>
        <w:t>слов)</w:t>
      </w:r>
      <w:r>
        <w:rPr>
          <w:spacing w:val="40"/>
        </w:rPr>
        <w:t xml:space="preserve"> </w:t>
      </w:r>
      <w:r>
        <w:t>и</w:t>
      </w:r>
      <w:r>
        <w:rPr>
          <w:spacing w:val="40"/>
        </w:rPr>
        <w:t xml:space="preserve"> </w:t>
      </w:r>
      <w:r>
        <w:t>сочинение</w:t>
      </w:r>
      <w:r>
        <w:rPr>
          <w:spacing w:val="40"/>
        </w:rPr>
        <w:t xml:space="preserve"> </w:t>
      </w:r>
      <w:r>
        <w:t>(15-20</w:t>
      </w:r>
      <w:r>
        <w:rPr>
          <w:spacing w:val="40"/>
        </w:rPr>
        <w:t xml:space="preserve"> </w:t>
      </w:r>
      <w:r>
        <w:t>слов)</w:t>
      </w:r>
      <w:r>
        <w:rPr>
          <w:spacing w:val="40"/>
        </w:rPr>
        <w:t xml:space="preserve"> </w:t>
      </w:r>
      <w:r>
        <w:t>по</w:t>
      </w:r>
      <w:r>
        <w:rPr>
          <w:spacing w:val="40"/>
        </w:rPr>
        <w:t xml:space="preserve"> </w:t>
      </w:r>
      <w:r>
        <w:t>коллективно</w:t>
      </w:r>
      <w:r>
        <w:rPr>
          <w:spacing w:val="40"/>
        </w:rPr>
        <w:t xml:space="preserve"> </w:t>
      </w:r>
      <w:r>
        <w:t>или</w:t>
      </w:r>
      <w:r>
        <w:rPr>
          <w:spacing w:val="40"/>
        </w:rPr>
        <w:t xml:space="preserve"> </w:t>
      </w:r>
      <w:r>
        <w:t>самостоятельно</w:t>
      </w:r>
      <w:r>
        <w:rPr>
          <w:spacing w:val="80"/>
        </w:rPr>
        <w:t xml:space="preserve"> </w:t>
      </w:r>
      <w:r>
        <w:t>составленному плану под руководством учителя.</w:t>
      </w:r>
    </w:p>
    <w:p w:rsidR="007E5D29" w:rsidRDefault="00D24FDD">
      <w:pPr>
        <w:pStyle w:val="a3"/>
        <w:spacing w:before="1"/>
        <w:ind w:left="151" w:firstLine="761"/>
        <w:jc w:val="left"/>
      </w:pPr>
      <w:r>
        <w:t>Предметные результаты</w:t>
      </w:r>
      <w:r>
        <w:rPr>
          <w:spacing w:val="31"/>
        </w:rPr>
        <w:t xml:space="preserve"> </w:t>
      </w:r>
      <w:r>
        <w:t>изучения</w:t>
      </w:r>
      <w:r>
        <w:rPr>
          <w:spacing w:val="31"/>
        </w:rPr>
        <w:t xml:space="preserve"> </w:t>
      </w:r>
      <w:r>
        <w:t>родного</w:t>
      </w:r>
      <w:r>
        <w:rPr>
          <w:spacing w:val="31"/>
        </w:rPr>
        <w:t xml:space="preserve"> </w:t>
      </w:r>
      <w:r>
        <w:t>(кабардино-черкесского)</w:t>
      </w:r>
      <w:r>
        <w:rPr>
          <w:spacing w:val="33"/>
        </w:rPr>
        <w:t xml:space="preserve"> </w:t>
      </w:r>
      <w:r>
        <w:t>языка. К</w:t>
      </w:r>
      <w:r>
        <w:rPr>
          <w:spacing w:val="31"/>
        </w:rPr>
        <w:t xml:space="preserve"> </w:t>
      </w:r>
      <w:r>
        <w:t>концу обучения</w:t>
      </w:r>
      <w:r>
        <w:rPr>
          <w:spacing w:val="31"/>
        </w:rPr>
        <w:t xml:space="preserve"> </w:t>
      </w:r>
      <w:r>
        <w:t>в 4 классе обучающийся научится:</w:t>
      </w:r>
    </w:p>
    <w:p w:rsidR="007E5D29" w:rsidRDefault="00D24FDD">
      <w:pPr>
        <w:pStyle w:val="a3"/>
        <w:ind w:left="151" w:firstLine="761"/>
        <w:jc w:val="left"/>
      </w:pPr>
      <w:r>
        <w:t>ставить</w:t>
      </w:r>
      <w:r>
        <w:rPr>
          <w:spacing w:val="40"/>
        </w:rPr>
        <w:t xml:space="preserve"> </w:t>
      </w:r>
      <w:r>
        <w:t>правильно</w:t>
      </w:r>
      <w:r>
        <w:rPr>
          <w:spacing w:val="40"/>
        </w:rPr>
        <w:t xml:space="preserve"> </w:t>
      </w:r>
      <w:r>
        <w:t>ударение</w:t>
      </w:r>
      <w:r>
        <w:rPr>
          <w:spacing w:val="40"/>
        </w:rPr>
        <w:t xml:space="preserve"> </w:t>
      </w:r>
      <w:r>
        <w:t>в</w:t>
      </w:r>
      <w:r>
        <w:rPr>
          <w:spacing w:val="40"/>
        </w:rPr>
        <w:t xml:space="preserve"> </w:t>
      </w:r>
      <w:r>
        <w:t>словах,</w:t>
      </w:r>
      <w:r>
        <w:rPr>
          <w:spacing w:val="40"/>
        </w:rPr>
        <w:t xml:space="preserve"> </w:t>
      </w:r>
      <w:r>
        <w:t>определять</w:t>
      </w:r>
      <w:r>
        <w:rPr>
          <w:spacing w:val="40"/>
        </w:rPr>
        <w:t xml:space="preserve"> </w:t>
      </w:r>
      <w:r>
        <w:t>особенности</w:t>
      </w:r>
      <w:r>
        <w:rPr>
          <w:spacing w:val="40"/>
        </w:rPr>
        <w:t xml:space="preserve"> </w:t>
      </w:r>
      <w:r>
        <w:t>ударения</w:t>
      </w:r>
      <w:r>
        <w:rPr>
          <w:spacing w:val="40"/>
        </w:rPr>
        <w:t xml:space="preserve"> </w:t>
      </w:r>
      <w:r>
        <w:t>в</w:t>
      </w:r>
      <w:r>
        <w:rPr>
          <w:spacing w:val="40"/>
        </w:rPr>
        <w:t xml:space="preserve"> </w:t>
      </w:r>
      <w:r>
        <w:t>кабардинском</w:t>
      </w:r>
      <w:r>
        <w:rPr>
          <w:spacing w:val="38"/>
        </w:rPr>
        <w:t xml:space="preserve"> </w:t>
      </w:r>
      <w:r>
        <w:t>языке, определять заимствованную лексику по особенностям ударения в других языках;</w:t>
      </w:r>
    </w:p>
    <w:p w:rsidR="007E5D29" w:rsidRDefault="00D24FDD">
      <w:pPr>
        <w:pStyle w:val="a3"/>
        <w:ind w:left="151" w:right="6" w:firstLine="761"/>
      </w:pPr>
      <w:r>
        <w:t>проводить фонетический разбор слова по данному алгоритму; различать и находить формообразующие префиксы и суффиксы, словообразовательные префиксы и суффиксы, находить их в словах и правильно обозначать при разборе;</w:t>
      </w:r>
    </w:p>
    <w:p w:rsidR="007E5D29" w:rsidRDefault="00D24FDD">
      <w:pPr>
        <w:pStyle w:val="a3"/>
        <w:ind w:left="151" w:right="2" w:firstLine="761"/>
      </w:pPr>
      <w:r>
        <w:t>образовывать новые слова префиксальным, суффиксальным способами; определять однородные члены в предложении, распознавать предложения с однородными членами, находить их в тексте, определять, каким членом предложения являются однородные члены;</w:t>
      </w:r>
    </w:p>
    <w:p w:rsidR="007E5D29" w:rsidRDefault="00D24FDD">
      <w:pPr>
        <w:pStyle w:val="a3"/>
        <w:ind w:left="151" w:right="7" w:firstLine="761"/>
      </w:pPr>
      <w:r>
        <w:t>соблюдать при письме правила употребления знаков препинания в предложениях с однородными членами предложения;</w:t>
      </w:r>
    </w:p>
    <w:p w:rsidR="007E5D29" w:rsidRDefault="00D24FDD">
      <w:pPr>
        <w:pStyle w:val="a3"/>
        <w:ind w:left="151" w:right="2" w:firstLine="761"/>
      </w:pPr>
      <w:r>
        <w:t>соблюдать интонацию перечисления в предложениях с однородными членами, составлять предложения с однородными членами без союзов и с союзами: «ик1и» («и»), «ат1э» («а»), «ауэ» («но»), объяснять выбор нужного союза в предложении с однородными членами, находить в простом предложении однородные члены предложения;</w:t>
      </w:r>
    </w:p>
    <w:p w:rsidR="007E5D29" w:rsidRDefault="00D24FDD">
      <w:pPr>
        <w:pStyle w:val="a3"/>
        <w:spacing w:before="1"/>
        <w:ind w:left="151" w:right="5" w:firstLine="761"/>
      </w:pPr>
      <w:r>
        <w:t>определять вопросы и окончания четырёх падежных форм кабардинского языка: именительный падеж («хэт?», «сыт?», «сытыр?»), эргативный падеж («хэт?», «сыт?», «сытым?»), послеложный падеж («хэтк!э?», «сытк!э?», «сытымк!э?»),</w:t>
      </w:r>
    </w:p>
    <w:p w:rsidR="007E5D29" w:rsidRDefault="00D24FDD">
      <w:pPr>
        <w:pStyle w:val="a3"/>
        <w:ind w:left="151" w:firstLine="0"/>
      </w:pPr>
      <w:r>
        <w:t>обстоятельственный</w:t>
      </w:r>
      <w:r>
        <w:rPr>
          <w:spacing w:val="-10"/>
        </w:rPr>
        <w:t xml:space="preserve"> </w:t>
      </w:r>
      <w:r>
        <w:t>падеж</w:t>
      </w:r>
      <w:r>
        <w:rPr>
          <w:spacing w:val="-7"/>
        </w:rPr>
        <w:t xml:space="preserve"> </w:t>
      </w:r>
      <w:r>
        <w:t>(«хэту?»,</w:t>
      </w:r>
      <w:r>
        <w:rPr>
          <w:spacing w:val="-3"/>
        </w:rPr>
        <w:t xml:space="preserve"> </w:t>
      </w:r>
      <w:r>
        <w:t>«сыту?»,</w:t>
      </w:r>
      <w:r>
        <w:rPr>
          <w:spacing w:val="-5"/>
        </w:rPr>
        <w:t xml:space="preserve"> </w:t>
      </w:r>
      <w:r>
        <w:rPr>
          <w:spacing w:val="-2"/>
        </w:rPr>
        <w:t>«сытырауэ?»);</w:t>
      </w:r>
    </w:p>
    <w:p w:rsidR="007E5D29" w:rsidRDefault="00D24FDD">
      <w:pPr>
        <w:pStyle w:val="a3"/>
        <w:ind w:left="151" w:right="6" w:firstLine="761"/>
      </w:pPr>
      <w:r>
        <w:t>определять принадлежность слова к определённой части речи по комплексу освоенных признаков, классифицировать слова по частям речи;</w:t>
      </w:r>
    </w:p>
    <w:p w:rsidR="007E5D29" w:rsidRDefault="00D24FDD">
      <w:pPr>
        <w:pStyle w:val="a3"/>
        <w:ind w:left="912" w:right="8" w:firstLine="0"/>
      </w:pPr>
      <w:r>
        <w:t>использовать слова разных частей речи и их формы в собственных речевых высказываниях; наблюдать за употреблением падежей в кабардинском языке в устной и письменной речи, склонять</w:t>
      </w:r>
    </w:p>
    <w:p w:rsidR="007E5D29" w:rsidRDefault="00D24FDD">
      <w:pPr>
        <w:pStyle w:val="a3"/>
        <w:ind w:left="151" w:right="5" w:firstLine="0"/>
      </w:pPr>
      <w:r>
        <w:t>имена существительные в категории определённости и неопределённости, правильно подбирать падежные окончания в речи и при письме;</w:t>
      </w:r>
    </w:p>
    <w:p w:rsidR="007E5D29" w:rsidRDefault="00D24FDD">
      <w:pPr>
        <w:pStyle w:val="a3"/>
        <w:ind w:left="151" w:right="1" w:firstLine="761"/>
      </w:pPr>
      <w:r>
        <w:t>соблюдать правила правописания послелогов, подбирать подходящие послелоги к именам существительным и местоимениям; различать самостоятельные и служебные части речи;</w:t>
      </w:r>
    </w:p>
    <w:p w:rsidR="007E5D29" w:rsidRDefault="00D24FDD">
      <w:pPr>
        <w:pStyle w:val="a3"/>
        <w:spacing w:before="1"/>
        <w:ind w:left="912" w:firstLine="0"/>
      </w:pPr>
      <w:r>
        <w:t>определять</w:t>
      </w:r>
      <w:r>
        <w:rPr>
          <w:spacing w:val="77"/>
        </w:rPr>
        <w:t xml:space="preserve"> </w:t>
      </w:r>
      <w:r>
        <w:t>грамматические</w:t>
      </w:r>
      <w:r>
        <w:rPr>
          <w:spacing w:val="78"/>
        </w:rPr>
        <w:t xml:space="preserve"> </w:t>
      </w:r>
      <w:r>
        <w:t>признаки</w:t>
      </w:r>
      <w:r>
        <w:rPr>
          <w:spacing w:val="78"/>
        </w:rPr>
        <w:t xml:space="preserve"> </w:t>
      </w:r>
      <w:r>
        <w:t>имён</w:t>
      </w:r>
      <w:r>
        <w:rPr>
          <w:spacing w:val="50"/>
          <w:w w:val="150"/>
        </w:rPr>
        <w:t xml:space="preserve"> </w:t>
      </w:r>
      <w:r>
        <w:t>прилагательных</w:t>
      </w:r>
      <w:r>
        <w:rPr>
          <w:spacing w:val="54"/>
          <w:w w:val="150"/>
        </w:rPr>
        <w:t xml:space="preserve"> </w:t>
      </w:r>
      <w:r>
        <w:t>-</w:t>
      </w:r>
      <w:r>
        <w:rPr>
          <w:spacing w:val="79"/>
        </w:rPr>
        <w:t xml:space="preserve"> </w:t>
      </w:r>
      <w:r>
        <w:t>качественные</w:t>
      </w:r>
      <w:r>
        <w:rPr>
          <w:spacing w:val="78"/>
        </w:rPr>
        <w:t xml:space="preserve"> </w:t>
      </w:r>
      <w:r>
        <w:t>и</w:t>
      </w:r>
      <w:r>
        <w:rPr>
          <w:spacing w:val="80"/>
        </w:rPr>
        <w:t xml:space="preserve"> </w:t>
      </w:r>
      <w:r>
        <w:rPr>
          <w:spacing w:val="-2"/>
        </w:rPr>
        <w:t>относительные,</w:t>
      </w:r>
    </w:p>
    <w:p w:rsidR="007E5D29" w:rsidRDefault="007E5D29">
      <w:pPr>
        <w:pStyle w:val="a3"/>
        <w:sectPr w:rsidR="007E5D29">
          <w:pgSz w:w="11920" w:h="16850"/>
          <w:pgMar w:top="960" w:right="0" w:bottom="2200" w:left="708" w:header="0" w:footer="1924" w:gutter="0"/>
          <w:cols w:space="720"/>
        </w:sectPr>
      </w:pPr>
    </w:p>
    <w:p w:rsidR="007E5D29" w:rsidRDefault="00D24FDD">
      <w:pPr>
        <w:pStyle w:val="a3"/>
        <w:spacing w:before="70"/>
        <w:ind w:left="151" w:firstLine="0"/>
      </w:pPr>
      <w:r>
        <w:t>число,</w:t>
      </w:r>
      <w:r>
        <w:rPr>
          <w:spacing w:val="-4"/>
        </w:rPr>
        <w:t xml:space="preserve"> </w:t>
      </w:r>
      <w:r>
        <w:rPr>
          <w:spacing w:val="-2"/>
        </w:rPr>
        <w:t>падеж;</w:t>
      </w:r>
    </w:p>
    <w:p w:rsidR="007E5D29" w:rsidRDefault="00D24FDD">
      <w:pPr>
        <w:pStyle w:val="a3"/>
        <w:ind w:left="151" w:right="3" w:firstLine="761"/>
      </w:pPr>
      <w:r>
        <w:t xml:space="preserve">склонять имена существительные и имена прилагательные в единственном и множественном </w:t>
      </w:r>
      <w:r>
        <w:rPr>
          <w:spacing w:val="-2"/>
        </w:rPr>
        <w:t>числах;</w:t>
      </w:r>
    </w:p>
    <w:p w:rsidR="007E5D29" w:rsidRDefault="00D24FDD">
      <w:pPr>
        <w:pStyle w:val="a3"/>
        <w:spacing w:before="1"/>
        <w:ind w:left="151" w:right="4" w:firstLine="761"/>
      </w:pPr>
      <w:r>
        <w:t>согласовывать имена прилагательные и существительные в определительных сочетаниях, определять слитное и раздельное написание словосочетаний, состоящих из существительных и прилагательных (махуэ и ф1ы - махуэф1 (хороший день);</w:t>
      </w:r>
    </w:p>
    <w:p w:rsidR="007E5D29" w:rsidRDefault="00D24FDD">
      <w:pPr>
        <w:pStyle w:val="a3"/>
        <w:ind w:left="151" w:right="3" w:firstLine="761"/>
      </w:pPr>
      <w:r>
        <w:t>соблюдать правила правописания сложных слов, образованных путем основосложения прилагательного с существительным;</w:t>
      </w:r>
    </w:p>
    <w:p w:rsidR="007E5D29" w:rsidRDefault="00D24FDD">
      <w:pPr>
        <w:pStyle w:val="a3"/>
        <w:ind w:left="151" w:right="7" w:firstLine="761"/>
      </w:pPr>
      <w:r>
        <w:t xml:space="preserve">узнавать местоимения, понимать их значение и употребление в речи (личные, указательные и </w:t>
      </w:r>
      <w:r>
        <w:rPr>
          <w:spacing w:val="-2"/>
        </w:rPr>
        <w:t>притяжательные);</w:t>
      </w:r>
    </w:p>
    <w:p w:rsidR="007E5D29" w:rsidRDefault="00D24FDD">
      <w:pPr>
        <w:pStyle w:val="a3"/>
        <w:ind w:left="151" w:right="3" w:firstLine="761"/>
      </w:pPr>
      <w:r>
        <w:t>правильно употреблять в речи формы личных местоимений (первое, второе, третье лицо, единственное и множественное число);</w:t>
      </w:r>
    </w:p>
    <w:p w:rsidR="007E5D29" w:rsidRDefault="00D24FDD">
      <w:pPr>
        <w:pStyle w:val="a3"/>
        <w:ind w:left="151" w:right="5" w:firstLine="761"/>
      </w:pPr>
      <w:r>
        <w:t xml:space="preserve">использовать личные местоимения для устранения повторов; оценивать уместность употребления местоимений в тексте, заменять повторяющиеся в тексте имена существительные соответствующими </w:t>
      </w:r>
      <w:r>
        <w:rPr>
          <w:spacing w:val="-2"/>
        </w:rPr>
        <w:t>местоимениями;</w:t>
      </w:r>
    </w:p>
    <w:p w:rsidR="007E5D29" w:rsidRDefault="00D24FDD">
      <w:pPr>
        <w:pStyle w:val="a3"/>
        <w:ind w:left="912" w:firstLine="0"/>
      </w:pPr>
      <w:r>
        <w:t>определять</w:t>
      </w:r>
      <w:r>
        <w:rPr>
          <w:spacing w:val="-3"/>
        </w:rPr>
        <w:t xml:space="preserve"> </w:t>
      </w:r>
      <w:r>
        <w:t>лицо,</w:t>
      </w:r>
      <w:r>
        <w:rPr>
          <w:spacing w:val="-3"/>
        </w:rPr>
        <w:t xml:space="preserve"> </w:t>
      </w:r>
      <w:r>
        <w:t>число</w:t>
      </w:r>
      <w:r>
        <w:rPr>
          <w:spacing w:val="-6"/>
        </w:rPr>
        <w:t xml:space="preserve"> </w:t>
      </w:r>
      <w:r>
        <w:t xml:space="preserve">личных </w:t>
      </w:r>
      <w:r>
        <w:rPr>
          <w:spacing w:val="-2"/>
        </w:rPr>
        <w:t>местоимений;</w:t>
      </w:r>
    </w:p>
    <w:p w:rsidR="007E5D29" w:rsidRDefault="00D24FDD">
      <w:pPr>
        <w:pStyle w:val="a3"/>
        <w:ind w:left="912" w:firstLine="0"/>
        <w:jc w:val="left"/>
      </w:pPr>
      <w:r>
        <w:t>работать</w:t>
      </w:r>
      <w:r>
        <w:rPr>
          <w:spacing w:val="-3"/>
        </w:rPr>
        <w:t xml:space="preserve"> </w:t>
      </w:r>
      <w:r>
        <w:t>с</w:t>
      </w:r>
      <w:r>
        <w:rPr>
          <w:spacing w:val="-5"/>
        </w:rPr>
        <w:t xml:space="preserve"> </w:t>
      </w:r>
      <w:r>
        <w:t>таблицами</w:t>
      </w:r>
      <w:r>
        <w:rPr>
          <w:spacing w:val="-4"/>
        </w:rPr>
        <w:t xml:space="preserve"> </w:t>
      </w:r>
      <w:r>
        <w:t>склонений</w:t>
      </w:r>
      <w:r>
        <w:rPr>
          <w:spacing w:val="-4"/>
        </w:rPr>
        <w:t xml:space="preserve"> </w:t>
      </w:r>
      <w:r>
        <w:t>личных</w:t>
      </w:r>
      <w:r>
        <w:rPr>
          <w:spacing w:val="-2"/>
        </w:rPr>
        <w:t xml:space="preserve"> </w:t>
      </w:r>
      <w:r>
        <w:t>местоимений,</w:t>
      </w:r>
      <w:r>
        <w:rPr>
          <w:spacing w:val="-7"/>
        </w:rPr>
        <w:t xml:space="preserve"> </w:t>
      </w:r>
      <w:r>
        <w:t>изменять</w:t>
      </w:r>
      <w:r>
        <w:rPr>
          <w:spacing w:val="-4"/>
        </w:rPr>
        <w:t xml:space="preserve"> </w:t>
      </w:r>
      <w:r>
        <w:t>личные</w:t>
      </w:r>
      <w:r>
        <w:rPr>
          <w:spacing w:val="-6"/>
        </w:rPr>
        <w:t xml:space="preserve"> </w:t>
      </w:r>
      <w:r>
        <w:t>местоимения</w:t>
      </w:r>
      <w:r>
        <w:rPr>
          <w:spacing w:val="-4"/>
        </w:rPr>
        <w:t xml:space="preserve"> </w:t>
      </w:r>
      <w:r>
        <w:t>по</w:t>
      </w:r>
      <w:r>
        <w:rPr>
          <w:spacing w:val="-4"/>
        </w:rPr>
        <w:t xml:space="preserve"> </w:t>
      </w:r>
      <w:r>
        <w:t>падежам; определять и использовать в речи указательные и притяжательные местоимения;</w:t>
      </w:r>
    </w:p>
    <w:p w:rsidR="007E5D29" w:rsidRDefault="00D24FDD">
      <w:pPr>
        <w:pStyle w:val="a3"/>
        <w:ind w:left="912" w:right="1528" w:firstLine="0"/>
        <w:jc w:val="left"/>
      </w:pPr>
      <w:r>
        <w:t>исправлять текст, в котором неправильно употреблены формы местоимений; соблюдать</w:t>
      </w:r>
      <w:r>
        <w:rPr>
          <w:spacing w:val="-3"/>
        </w:rPr>
        <w:t xml:space="preserve"> </w:t>
      </w:r>
      <w:r>
        <w:t>нормы</w:t>
      </w:r>
      <w:r>
        <w:rPr>
          <w:spacing w:val="-3"/>
        </w:rPr>
        <w:t xml:space="preserve"> </w:t>
      </w:r>
      <w:r>
        <w:t>употребления</w:t>
      </w:r>
      <w:r>
        <w:rPr>
          <w:spacing w:val="-4"/>
        </w:rPr>
        <w:t xml:space="preserve"> </w:t>
      </w:r>
      <w:r>
        <w:t>в</w:t>
      </w:r>
      <w:r>
        <w:rPr>
          <w:spacing w:val="-5"/>
        </w:rPr>
        <w:t xml:space="preserve"> </w:t>
      </w:r>
      <w:r>
        <w:t>речевых</w:t>
      </w:r>
      <w:r>
        <w:rPr>
          <w:spacing w:val="-2"/>
        </w:rPr>
        <w:t xml:space="preserve"> </w:t>
      </w:r>
      <w:r>
        <w:t>высказываниях</w:t>
      </w:r>
      <w:r>
        <w:rPr>
          <w:spacing w:val="-2"/>
        </w:rPr>
        <w:t xml:space="preserve"> </w:t>
      </w:r>
      <w:r>
        <w:t>местоимений</w:t>
      </w:r>
      <w:r>
        <w:rPr>
          <w:spacing w:val="-6"/>
        </w:rPr>
        <w:t xml:space="preserve"> </w:t>
      </w:r>
      <w:r>
        <w:t>и</w:t>
      </w:r>
      <w:r>
        <w:rPr>
          <w:spacing w:val="-4"/>
        </w:rPr>
        <w:t xml:space="preserve"> </w:t>
      </w:r>
      <w:r>
        <w:t>их</w:t>
      </w:r>
      <w:r>
        <w:rPr>
          <w:spacing w:val="-5"/>
        </w:rPr>
        <w:t xml:space="preserve"> </w:t>
      </w:r>
      <w:r>
        <w:t>форм;</w:t>
      </w:r>
    </w:p>
    <w:p w:rsidR="007E5D29" w:rsidRDefault="00D24FDD">
      <w:pPr>
        <w:pStyle w:val="a3"/>
        <w:spacing w:before="1"/>
        <w:ind w:left="151" w:firstLine="761"/>
        <w:jc w:val="left"/>
      </w:pPr>
      <w:r>
        <w:t>соотносить</w:t>
      </w:r>
      <w:r>
        <w:rPr>
          <w:spacing w:val="-4"/>
        </w:rPr>
        <w:t xml:space="preserve"> </w:t>
      </w:r>
      <w:r>
        <w:t>начальную</w:t>
      </w:r>
      <w:r>
        <w:rPr>
          <w:spacing w:val="-1"/>
        </w:rPr>
        <w:t xml:space="preserve"> </w:t>
      </w:r>
      <w:r>
        <w:t>форму</w:t>
      </w:r>
      <w:r>
        <w:rPr>
          <w:spacing w:val="-8"/>
        </w:rPr>
        <w:t xml:space="preserve"> </w:t>
      </w:r>
      <w:r>
        <w:t>и</w:t>
      </w:r>
      <w:r>
        <w:rPr>
          <w:spacing w:val="-3"/>
        </w:rPr>
        <w:t xml:space="preserve"> </w:t>
      </w:r>
      <w:r>
        <w:t>временные</w:t>
      </w:r>
      <w:r>
        <w:rPr>
          <w:spacing w:val="-5"/>
        </w:rPr>
        <w:t xml:space="preserve"> </w:t>
      </w:r>
      <w:r>
        <w:t>формы</w:t>
      </w:r>
      <w:r>
        <w:rPr>
          <w:spacing w:val="-3"/>
        </w:rPr>
        <w:t xml:space="preserve"> </w:t>
      </w:r>
      <w:r>
        <w:t>глаголов,</w:t>
      </w:r>
      <w:r>
        <w:rPr>
          <w:spacing w:val="-3"/>
        </w:rPr>
        <w:t xml:space="preserve"> </w:t>
      </w:r>
      <w:r>
        <w:t>образовывать</w:t>
      </w:r>
      <w:r>
        <w:rPr>
          <w:spacing w:val="-2"/>
        </w:rPr>
        <w:t xml:space="preserve"> </w:t>
      </w:r>
      <w:r>
        <w:t>от</w:t>
      </w:r>
      <w:r>
        <w:rPr>
          <w:spacing w:val="-3"/>
        </w:rPr>
        <w:t xml:space="preserve"> </w:t>
      </w:r>
      <w:r>
        <w:t>глаголов</w:t>
      </w:r>
      <w:r>
        <w:rPr>
          <w:spacing w:val="-4"/>
        </w:rPr>
        <w:t xml:space="preserve"> </w:t>
      </w:r>
      <w:r>
        <w:t>в неопределённой форме временные формы;</w:t>
      </w:r>
    </w:p>
    <w:p w:rsidR="007E5D29" w:rsidRDefault="00D24FDD">
      <w:pPr>
        <w:pStyle w:val="a3"/>
        <w:ind w:left="912" w:firstLine="0"/>
        <w:jc w:val="left"/>
      </w:pPr>
      <w:r>
        <w:t>трансформировать</w:t>
      </w:r>
      <w:r>
        <w:rPr>
          <w:spacing w:val="-3"/>
        </w:rPr>
        <w:t xml:space="preserve"> </w:t>
      </w:r>
      <w:r>
        <w:t>текст,</w:t>
      </w:r>
      <w:r>
        <w:rPr>
          <w:spacing w:val="-4"/>
        </w:rPr>
        <w:t xml:space="preserve"> </w:t>
      </w:r>
      <w:r>
        <w:t>изменяя</w:t>
      </w:r>
      <w:r>
        <w:rPr>
          <w:spacing w:val="-4"/>
        </w:rPr>
        <w:t xml:space="preserve"> </w:t>
      </w:r>
      <w:r>
        <w:t>время</w:t>
      </w:r>
      <w:r>
        <w:rPr>
          <w:spacing w:val="-3"/>
        </w:rPr>
        <w:t xml:space="preserve"> </w:t>
      </w:r>
      <w:r>
        <w:rPr>
          <w:spacing w:val="-2"/>
        </w:rPr>
        <w:t>глагола;</w:t>
      </w:r>
    </w:p>
    <w:p w:rsidR="007E5D29" w:rsidRDefault="00D24FDD">
      <w:pPr>
        <w:pStyle w:val="a3"/>
        <w:ind w:left="912" w:right="875" w:firstLine="0"/>
        <w:jc w:val="left"/>
      </w:pPr>
      <w:r>
        <w:t>распознавать</w:t>
      </w:r>
      <w:r>
        <w:rPr>
          <w:spacing w:val="-3"/>
        </w:rPr>
        <w:t xml:space="preserve"> </w:t>
      </w:r>
      <w:r>
        <w:t>форму</w:t>
      </w:r>
      <w:r>
        <w:rPr>
          <w:spacing w:val="-9"/>
        </w:rPr>
        <w:t xml:space="preserve"> </w:t>
      </w:r>
      <w:r>
        <w:t>повелительного</w:t>
      </w:r>
      <w:r>
        <w:rPr>
          <w:spacing w:val="-4"/>
        </w:rPr>
        <w:t xml:space="preserve"> </w:t>
      </w:r>
      <w:r>
        <w:t>наклонения</w:t>
      </w:r>
      <w:r>
        <w:rPr>
          <w:spacing w:val="-4"/>
        </w:rPr>
        <w:t xml:space="preserve"> </w:t>
      </w:r>
      <w:r>
        <w:t>глагола</w:t>
      </w:r>
      <w:r>
        <w:rPr>
          <w:spacing w:val="-5"/>
        </w:rPr>
        <w:t xml:space="preserve"> </w:t>
      </w:r>
      <w:r>
        <w:t>по</w:t>
      </w:r>
      <w:r>
        <w:rPr>
          <w:spacing w:val="-4"/>
        </w:rPr>
        <w:t xml:space="preserve"> </w:t>
      </w:r>
      <w:r>
        <w:t>грамматическим</w:t>
      </w:r>
      <w:r>
        <w:rPr>
          <w:spacing w:val="-5"/>
        </w:rPr>
        <w:t xml:space="preserve"> </w:t>
      </w:r>
      <w:r>
        <w:t>признакам; различать неопределённую форму глагола среди других форм глагола и отличать её от</w:t>
      </w:r>
    </w:p>
    <w:p w:rsidR="007E5D29" w:rsidRDefault="00D24FDD">
      <w:pPr>
        <w:pStyle w:val="a3"/>
        <w:ind w:left="151" w:firstLine="0"/>
        <w:jc w:val="left"/>
      </w:pPr>
      <w:r>
        <w:t>омонимичных</w:t>
      </w:r>
      <w:r>
        <w:rPr>
          <w:spacing w:val="-4"/>
        </w:rPr>
        <w:t xml:space="preserve"> </w:t>
      </w:r>
      <w:r>
        <w:t>имён</w:t>
      </w:r>
      <w:r>
        <w:rPr>
          <w:spacing w:val="-3"/>
        </w:rPr>
        <w:t xml:space="preserve"> </w:t>
      </w:r>
      <w:r>
        <w:t>существительных</w:t>
      </w:r>
      <w:r>
        <w:rPr>
          <w:spacing w:val="-2"/>
        </w:rPr>
        <w:t xml:space="preserve"> </w:t>
      </w:r>
      <w:r>
        <w:t>(щэн,</w:t>
      </w:r>
      <w:r>
        <w:rPr>
          <w:spacing w:val="-3"/>
        </w:rPr>
        <w:t xml:space="preserve"> </w:t>
      </w:r>
      <w:r>
        <w:t>вэн-сэн</w:t>
      </w:r>
      <w:r>
        <w:rPr>
          <w:spacing w:val="-3"/>
        </w:rPr>
        <w:t xml:space="preserve"> </w:t>
      </w:r>
      <w:r>
        <w:t>и</w:t>
      </w:r>
      <w:r>
        <w:rPr>
          <w:spacing w:val="-3"/>
        </w:rPr>
        <w:t xml:space="preserve"> </w:t>
      </w:r>
      <w:r>
        <w:t>тому</w:t>
      </w:r>
      <w:r>
        <w:rPr>
          <w:spacing w:val="-10"/>
        </w:rPr>
        <w:t xml:space="preserve"> </w:t>
      </w:r>
      <w:r>
        <w:rPr>
          <w:spacing w:val="-2"/>
        </w:rPr>
        <w:t>подобное);</w:t>
      </w:r>
    </w:p>
    <w:p w:rsidR="007E5D29" w:rsidRDefault="00D24FDD">
      <w:pPr>
        <w:pStyle w:val="a3"/>
        <w:ind w:left="151" w:right="487" w:firstLine="761"/>
        <w:jc w:val="left"/>
      </w:pPr>
      <w:r>
        <w:t>спрягать</w:t>
      </w:r>
      <w:r>
        <w:rPr>
          <w:spacing w:val="-2"/>
        </w:rPr>
        <w:t xml:space="preserve"> </w:t>
      </w:r>
      <w:r>
        <w:t>глаголы,</w:t>
      </w:r>
      <w:r>
        <w:rPr>
          <w:spacing w:val="-3"/>
        </w:rPr>
        <w:t xml:space="preserve"> </w:t>
      </w:r>
      <w:r>
        <w:t>образовывать</w:t>
      </w:r>
      <w:r>
        <w:rPr>
          <w:spacing w:val="-2"/>
        </w:rPr>
        <w:t xml:space="preserve"> </w:t>
      </w:r>
      <w:r>
        <w:t>глаголы</w:t>
      </w:r>
      <w:r>
        <w:rPr>
          <w:spacing w:val="-3"/>
        </w:rPr>
        <w:t xml:space="preserve"> </w:t>
      </w:r>
      <w:r>
        <w:t>с</w:t>
      </w:r>
      <w:r>
        <w:rPr>
          <w:spacing w:val="-5"/>
        </w:rPr>
        <w:t xml:space="preserve"> </w:t>
      </w:r>
      <w:r>
        <w:t>помощью</w:t>
      </w:r>
      <w:r>
        <w:rPr>
          <w:spacing w:val="-3"/>
        </w:rPr>
        <w:t xml:space="preserve"> </w:t>
      </w:r>
      <w:r>
        <w:t>глагольных</w:t>
      </w:r>
      <w:r>
        <w:rPr>
          <w:spacing w:val="-4"/>
        </w:rPr>
        <w:t xml:space="preserve"> </w:t>
      </w:r>
      <w:r>
        <w:t>префиксов:</w:t>
      </w:r>
      <w:r>
        <w:rPr>
          <w:spacing w:val="-3"/>
        </w:rPr>
        <w:t xml:space="preserve"> </w:t>
      </w:r>
      <w:r>
        <w:t>дэ-,</w:t>
      </w:r>
      <w:r>
        <w:rPr>
          <w:spacing w:val="-3"/>
        </w:rPr>
        <w:t xml:space="preserve"> </w:t>
      </w:r>
      <w:r>
        <w:t>на-,</w:t>
      </w:r>
      <w:r>
        <w:rPr>
          <w:spacing w:val="-3"/>
        </w:rPr>
        <w:t xml:space="preserve"> </w:t>
      </w:r>
      <w:r>
        <w:t>хуэ-,</w:t>
      </w:r>
      <w:r>
        <w:rPr>
          <w:spacing w:val="-3"/>
        </w:rPr>
        <w:t xml:space="preserve"> </w:t>
      </w:r>
      <w:r>
        <w:t>къа-, щ1э-, определять значение глагольных префиксов в образовании новых слов;</w:t>
      </w:r>
    </w:p>
    <w:p w:rsidR="007E5D29" w:rsidRDefault="00D24FDD">
      <w:pPr>
        <w:pStyle w:val="a3"/>
        <w:ind w:left="151" w:right="122" w:firstLine="761"/>
        <w:jc w:val="left"/>
      </w:pPr>
      <w:r>
        <w:t>соблюдать</w:t>
      </w:r>
      <w:r>
        <w:rPr>
          <w:spacing w:val="-1"/>
        </w:rPr>
        <w:t xml:space="preserve"> </w:t>
      </w:r>
      <w:r>
        <w:t>правила</w:t>
      </w:r>
      <w:r>
        <w:rPr>
          <w:spacing w:val="-3"/>
        </w:rPr>
        <w:t xml:space="preserve"> </w:t>
      </w:r>
      <w:r>
        <w:t>правописание</w:t>
      </w:r>
      <w:r>
        <w:rPr>
          <w:spacing w:val="-3"/>
        </w:rPr>
        <w:t xml:space="preserve"> </w:t>
      </w:r>
      <w:r>
        <w:t>приставок</w:t>
      </w:r>
      <w:r>
        <w:rPr>
          <w:spacing w:val="-4"/>
        </w:rPr>
        <w:t xml:space="preserve"> </w:t>
      </w:r>
      <w:r>
        <w:t>зэры-,</w:t>
      </w:r>
      <w:r>
        <w:rPr>
          <w:spacing w:val="-2"/>
        </w:rPr>
        <w:t xml:space="preserve"> </w:t>
      </w:r>
      <w:r>
        <w:t>щ1э,</w:t>
      </w:r>
      <w:r>
        <w:rPr>
          <w:spacing w:val="-2"/>
        </w:rPr>
        <w:t xml:space="preserve"> </w:t>
      </w:r>
      <w:r>
        <w:t>мы-,</w:t>
      </w:r>
      <w:r>
        <w:rPr>
          <w:spacing w:val="-2"/>
        </w:rPr>
        <w:t xml:space="preserve"> </w:t>
      </w:r>
      <w:r>
        <w:t>ф1э-</w:t>
      </w:r>
      <w:r>
        <w:rPr>
          <w:spacing w:val="-1"/>
        </w:rPr>
        <w:t xml:space="preserve"> </w:t>
      </w:r>
      <w:r>
        <w:t>с</w:t>
      </w:r>
      <w:r>
        <w:rPr>
          <w:spacing w:val="-3"/>
        </w:rPr>
        <w:t xml:space="preserve"> </w:t>
      </w:r>
      <w:r>
        <w:t>глаголами,</w:t>
      </w:r>
      <w:r>
        <w:rPr>
          <w:spacing w:val="-2"/>
        </w:rPr>
        <w:t xml:space="preserve"> </w:t>
      </w:r>
      <w:r>
        <w:t>правописание</w:t>
      </w:r>
      <w:r>
        <w:rPr>
          <w:spacing w:val="-3"/>
        </w:rPr>
        <w:t xml:space="preserve"> </w:t>
      </w:r>
      <w:r>
        <w:t>а</w:t>
      </w:r>
      <w:r>
        <w:rPr>
          <w:spacing w:val="-3"/>
        </w:rPr>
        <w:t xml:space="preserve"> </w:t>
      </w:r>
      <w:r>
        <w:t>и</w:t>
      </w:r>
      <w:r>
        <w:rPr>
          <w:spacing w:val="-2"/>
        </w:rPr>
        <w:t xml:space="preserve"> </w:t>
      </w:r>
      <w:r>
        <w:t>э в основе глагола (какой звук слышится, такой и пишется);</w:t>
      </w:r>
    </w:p>
    <w:p w:rsidR="007E5D29" w:rsidRDefault="00D24FDD">
      <w:pPr>
        <w:pStyle w:val="a3"/>
        <w:tabs>
          <w:tab w:val="left" w:pos="7129"/>
        </w:tabs>
        <w:ind w:left="151" w:right="1616" w:firstLine="761"/>
        <w:jc w:val="left"/>
      </w:pPr>
      <w:r>
        <w:t>различать способы словообразования имён</w:t>
      </w:r>
      <w:r>
        <w:tab/>
        <w:t>существительных,</w:t>
      </w:r>
      <w:r>
        <w:rPr>
          <w:spacing w:val="-15"/>
        </w:rPr>
        <w:t xml:space="preserve"> </w:t>
      </w:r>
      <w:r>
        <w:t>имён прилагательных, глагола;</w:t>
      </w:r>
    </w:p>
    <w:p w:rsidR="007E5D29" w:rsidRDefault="00D24FDD">
      <w:pPr>
        <w:pStyle w:val="a3"/>
        <w:ind w:left="912" w:firstLine="0"/>
        <w:jc w:val="left"/>
      </w:pPr>
      <w:r>
        <w:t>определять</w:t>
      </w:r>
      <w:r>
        <w:rPr>
          <w:spacing w:val="-4"/>
        </w:rPr>
        <w:t xml:space="preserve"> </w:t>
      </w:r>
      <w:r>
        <w:t>значение</w:t>
      </w:r>
      <w:r>
        <w:rPr>
          <w:spacing w:val="-5"/>
        </w:rPr>
        <w:t xml:space="preserve"> </w:t>
      </w:r>
      <w:r>
        <w:t>и</w:t>
      </w:r>
      <w:r>
        <w:rPr>
          <w:spacing w:val="-6"/>
        </w:rPr>
        <w:t xml:space="preserve"> </w:t>
      </w:r>
      <w:r>
        <w:t>употребление</w:t>
      </w:r>
      <w:r>
        <w:rPr>
          <w:spacing w:val="-5"/>
        </w:rPr>
        <w:t xml:space="preserve"> </w:t>
      </w:r>
      <w:r>
        <w:t>в</w:t>
      </w:r>
      <w:r>
        <w:rPr>
          <w:spacing w:val="-5"/>
        </w:rPr>
        <w:t xml:space="preserve"> </w:t>
      </w:r>
      <w:r>
        <w:t>речи количественных</w:t>
      </w:r>
      <w:r>
        <w:rPr>
          <w:spacing w:val="-3"/>
        </w:rPr>
        <w:t xml:space="preserve"> </w:t>
      </w:r>
      <w:r>
        <w:t>и</w:t>
      </w:r>
      <w:r>
        <w:rPr>
          <w:spacing w:val="-6"/>
        </w:rPr>
        <w:t xml:space="preserve"> </w:t>
      </w:r>
      <w:r>
        <w:t>порядковых</w:t>
      </w:r>
      <w:r>
        <w:rPr>
          <w:spacing w:val="-2"/>
        </w:rPr>
        <w:t xml:space="preserve"> </w:t>
      </w:r>
      <w:r>
        <w:t>числительных; определять вид числительных (количественное или порядковое);</w:t>
      </w:r>
    </w:p>
    <w:p w:rsidR="007E5D29" w:rsidRDefault="00D24FDD">
      <w:pPr>
        <w:pStyle w:val="a3"/>
        <w:ind w:left="912" w:firstLine="0"/>
        <w:jc w:val="left"/>
      </w:pPr>
      <w:r>
        <w:t>работать</w:t>
      </w:r>
      <w:r>
        <w:rPr>
          <w:spacing w:val="-3"/>
        </w:rPr>
        <w:t xml:space="preserve"> </w:t>
      </w:r>
      <w:r>
        <w:t>с</w:t>
      </w:r>
      <w:r>
        <w:rPr>
          <w:spacing w:val="-4"/>
        </w:rPr>
        <w:t xml:space="preserve"> </w:t>
      </w:r>
      <w:r>
        <w:t>таблицами</w:t>
      </w:r>
      <w:r>
        <w:rPr>
          <w:spacing w:val="-4"/>
        </w:rPr>
        <w:t xml:space="preserve"> </w:t>
      </w:r>
      <w:r>
        <w:t>образования</w:t>
      </w:r>
      <w:r>
        <w:rPr>
          <w:spacing w:val="-3"/>
        </w:rPr>
        <w:t xml:space="preserve"> </w:t>
      </w:r>
      <w:r>
        <w:rPr>
          <w:spacing w:val="-2"/>
        </w:rPr>
        <w:t>числительных;</w:t>
      </w:r>
    </w:p>
    <w:p w:rsidR="007E5D29" w:rsidRDefault="00D24FDD">
      <w:pPr>
        <w:pStyle w:val="a3"/>
        <w:spacing w:before="1"/>
        <w:ind w:left="912" w:firstLine="0"/>
        <w:jc w:val="left"/>
      </w:pPr>
      <w:r>
        <w:t>определять</w:t>
      </w:r>
      <w:r>
        <w:rPr>
          <w:spacing w:val="-4"/>
        </w:rPr>
        <w:t xml:space="preserve"> </w:t>
      </w:r>
      <w:r>
        <w:t>падеж</w:t>
      </w:r>
      <w:r>
        <w:rPr>
          <w:spacing w:val="-3"/>
        </w:rPr>
        <w:t xml:space="preserve"> </w:t>
      </w:r>
      <w:r>
        <w:t>числительных</w:t>
      </w:r>
      <w:r>
        <w:rPr>
          <w:spacing w:val="-4"/>
        </w:rPr>
        <w:t xml:space="preserve"> </w:t>
      </w:r>
      <w:r>
        <w:t>и</w:t>
      </w:r>
      <w:r>
        <w:rPr>
          <w:spacing w:val="-3"/>
        </w:rPr>
        <w:t xml:space="preserve"> </w:t>
      </w:r>
      <w:r>
        <w:t>падежные</w:t>
      </w:r>
      <w:r>
        <w:rPr>
          <w:spacing w:val="-5"/>
        </w:rPr>
        <w:t xml:space="preserve"> </w:t>
      </w:r>
      <w:r>
        <w:rPr>
          <w:spacing w:val="-2"/>
        </w:rPr>
        <w:t>окончания;</w:t>
      </w:r>
    </w:p>
    <w:p w:rsidR="007E5D29" w:rsidRDefault="00D24FDD">
      <w:pPr>
        <w:pStyle w:val="a3"/>
        <w:ind w:left="151" w:right="208" w:firstLine="761"/>
        <w:jc w:val="left"/>
      </w:pPr>
      <w:r>
        <w:t>оценивать</w:t>
      </w:r>
      <w:r>
        <w:rPr>
          <w:spacing w:val="-1"/>
        </w:rPr>
        <w:t xml:space="preserve"> </w:t>
      </w:r>
      <w:r>
        <w:t>уместность</w:t>
      </w:r>
      <w:r>
        <w:rPr>
          <w:spacing w:val="-1"/>
        </w:rPr>
        <w:t xml:space="preserve"> </w:t>
      </w:r>
      <w:r>
        <w:t>употребления</w:t>
      </w:r>
      <w:r>
        <w:rPr>
          <w:spacing w:val="-4"/>
        </w:rPr>
        <w:t xml:space="preserve"> </w:t>
      </w:r>
      <w:r>
        <w:t>числительных</w:t>
      </w:r>
      <w:r>
        <w:rPr>
          <w:spacing w:val="-3"/>
        </w:rPr>
        <w:t xml:space="preserve"> </w:t>
      </w:r>
      <w:r>
        <w:t>в</w:t>
      </w:r>
      <w:r>
        <w:rPr>
          <w:spacing w:val="-5"/>
        </w:rPr>
        <w:t xml:space="preserve"> </w:t>
      </w:r>
      <w:r>
        <w:t>тексте,</w:t>
      </w:r>
      <w:r>
        <w:rPr>
          <w:spacing w:val="-4"/>
        </w:rPr>
        <w:t xml:space="preserve"> </w:t>
      </w:r>
      <w:r>
        <w:t>заменять</w:t>
      </w:r>
      <w:r>
        <w:rPr>
          <w:spacing w:val="-5"/>
        </w:rPr>
        <w:t xml:space="preserve"> </w:t>
      </w:r>
      <w:r>
        <w:t>цифровое</w:t>
      </w:r>
      <w:r>
        <w:rPr>
          <w:spacing w:val="-5"/>
        </w:rPr>
        <w:t xml:space="preserve"> </w:t>
      </w:r>
      <w:r>
        <w:t>написание</w:t>
      </w:r>
      <w:r>
        <w:rPr>
          <w:spacing w:val="-5"/>
        </w:rPr>
        <w:t xml:space="preserve"> </w:t>
      </w:r>
      <w:r>
        <w:t>текста на соответствующие числительные;</w:t>
      </w:r>
    </w:p>
    <w:p w:rsidR="007E5D29" w:rsidRDefault="00D24FDD">
      <w:pPr>
        <w:pStyle w:val="a3"/>
        <w:ind w:left="931" w:right="875" w:firstLine="0"/>
        <w:jc w:val="left"/>
      </w:pPr>
      <w:r>
        <w:t>редактировать текст, в котором неправильно употреблены формы числительных; соблюдать</w:t>
      </w:r>
      <w:r>
        <w:rPr>
          <w:spacing w:val="-3"/>
        </w:rPr>
        <w:t xml:space="preserve"> </w:t>
      </w:r>
      <w:r>
        <w:t>нормы</w:t>
      </w:r>
      <w:r>
        <w:rPr>
          <w:spacing w:val="-3"/>
        </w:rPr>
        <w:t xml:space="preserve"> </w:t>
      </w:r>
      <w:r>
        <w:t>употребления</w:t>
      </w:r>
      <w:r>
        <w:rPr>
          <w:spacing w:val="-4"/>
        </w:rPr>
        <w:t xml:space="preserve"> </w:t>
      </w:r>
      <w:r>
        <w:t>в</w:t>
      </w:r>
      <w:r>
        <w:rPr>
          <w:spacing w:val="-5"/>
        </w:rPr>
        <w:t xml:space="preserve"> </w:t>
      </w:r>
      <w:r>
        <w:t>речевых</w:t>
      </w:r>
      <w:r>
        <w:rPr>
          <w:spacing w:val="-2"/>
        </w:rPr>
        <w:t xml:space="preserve"> </w:t>
      </w:r>
      <w:r>
        <w:t>высказываниях</w:t>
      </w:r>
      <w:r>
        <w:rPr>
          <w:spacing w:val="-2"/>
        </w:rPr>
        <w:t xml:space="preserve"> </w:t>
      </w:r>
      <w:r>
        <w:t>числительных</w:t>
      </w:r>
      <w:r>
        <w:rPr>
          <w:spacing w:val="-5"/>
        </w:rPr>
        <w:t xml:space="preserve"> </w:t>
      </w:r>
      <w:r>
        <w:t>и</w:t>
      </w:r>
      <w:r>
        <w:rPr>
          <w:spacing w:val="-4"/>
        </w:rPr>
        <w:t xml:space="preserve"> </w:t>
      </w:r>
      <w:r>
        <w:t>их</w:t>
      </w:r>
      <w:r>
        <w:rPr>
          <w:spacing w:val="-2"/>
        </w:rPr>
        <w:t xml:space="preserve"> </w:t>
      </w:r>
      <w:r>
        <w:t>форм;</w:t>
      </w:r>
    </w:p>
    <w:p w:rsidR="007E5D29" w:rsidRDefault="00D24FDD">
      <w:pPr>
        <w:pStyle w:val="a3"/>
        <w:ind w:left="151" w:firstLine="780"/>
        <w:jc w:val="left"/>
      </w:pPr>
      <w:r>
        <w:t>грамотно</w:t>
      </w:r>
      <w:r>
        <w:rPr>
          <w:spacing w:val="-2"/>
        </w:rPr>
        <w:t xml:space="preserve"> </w:t>
      </w:r>
      <w:r>
        <w:t>и</w:t>
      </w:r>
      <w:r>
        <w:rPr>
          <w:spacing w:val="-2"/>
        </w:rPr>
        <w:t xml:space="preserve"> </w:t>
      </w:r>
      <w:r>
        <w:t>каллиграфически</w:t>
      </w:r>
      <w:r>
        <w:rPr>
          <w:spacing w:val="-2"/>
        </w:rPr>
        <w:t xml:space="preserve"> </w:t>
      </w:r>
      <w:r>
        <w:t>правильно</w:t>
      </w:r>
      <w:r>
        <w:rPr>
          <w:spacing w:val="-2"/>
        </w:rPr>
        <w:t xml:space="preserve"> </w:t>
      </w:r>
      <w:r>
        <w:t>списывать</w:t>
      </w:r>
      <w:r>
        <w:rPr>
          <w:spacing w:val="-1"/>
        </w:rPr>
        <w:t xml:space="preserve"> </w:t>
      </w:r>
      <w:r>
        <w:t>до</w:t>
      </w:r>
      <w:r>
        <w:rPr>
          <w:spacing w:val="-2"/>
        </w:rPr>
        <w:t xml:space="preserve"> </w:t>
      </w:r>
      <w:r>
        <w:t>50</w:t>
      </w:r>
      <w:r>
        <w:rPr>
          <w:spacing w:val="-2"/>
        </w:rPr>
        <w:t xml:space="preserve"> </w:t>
      </w:r>
      <w:r>
        <w:t>слов,</w:t>
      </w:r>
      <w:r>
        <w:rPr>
          <w:spacing w:val="-2"/>
        </w:rPr>
        <w:t xml:space="preserve"> </w:t>
      </w:r>
      <w:r>
        <w:t>и</w:t>
      </w:r>
      <w:r>
        <w:rPr>
          <w:spacing w:val="-2"/>
        </w:rPr>
        <w:t xml:space="preserve"> </w:t>
      </w:r>
      <w:r>
        <w:t>писать</w:t>
      </w:r>
      <w:r>
        <w:rPr>
          <w:spacing w:val="-2"/>
        </w:rPr>
        <w:t xml:space="preserve"> </w:t>
      </w:r>
      <w:r>
        <w:t>под</w:t>
      </w:r>
      <w:r>
        <w:rPr>
          <w:spacing w:val="-2"/>
        </w:rPr>
        <w:t xml:space="preserve"> </w:t>
      </w:r>
      <w:r>
        <w:t>диктовку</w:t>
      </w:r>
      <w:r>
        <w:rPr>
          <w:spacing w:val="-10"/>
        </w:rPr>
        <w:t xml:space="preserve"> </w:t>
      </w:r>
      <w:r>
        <w:t>тексты 50-55 слов, (конец II полугодия) - 75-80 слов, словарный диктант - 13-15 слов, включающие изученные</w:t>
      </w:r>
    </w:p>
    <w:p w:rsidR="007E5D29" w:rsidRDefault="00D24FDD">
      <w:pPr>
        <w:pStyle w:val="a3"/>
        <w:ind w:left="151" w:firstLine="0"/>
        <w:jc w:val="left"/>
      </w:pPr>
      <w:r>
        <w:t>орфограммы</w:t>
      </w:r>
      <w:r>
        <w:rPr>
          <w:spacing w:val="-2"/>
        </w:rPr>
        <w:t xml:space="preserve"> </w:t>
      </w:r>
      <w:r>
        <w:t>и</w:t>
      </w:r>
      <w:r>
        <w:rPr>
          <w:spacing w:val="-1"/>
        </w:rPr>
        <w:t xml:space="preserve"> </w:t>
      </w:r>
      <w:r>
        <w:rPr>
          <w:spacing w:val="-2"/>
        </w:rPr>
        <w:t>пунктограммы;</w:t>
      </w:r>
    </w:p>
    <w:p w:rsidR="007E5D29" w:rsidRDefault="00D24FDD">
      <w:pPr>
        <w:pStyle w:val="a3"/>
        <w:ind w:left="151" w:firstLine="780"/>
        <w:jc w:val="left"/>
      </w:pPr>
      <w:r>
        <w:t>при</w:t>
      </w:r>
      <w:r>
        <w:rPr>
          <w:spacing w:val="-3"/>
        </w:rPr>
        <w:t xml:space="preserve"> </w:t>
      </w:r>
      <w:r>
        <w:t>работе</w:t>
      </w:r>
      <w:r>
        <w:rPr>
          <w:spacing w:val="-4"/>
        </w:rPr>
        <w:t xml:space="preserve"> </w:t>
      </w:r>
      <w:r>
        <w:t>над</w:t>
      </w:r>
      <w:r>
        <w:rPr>
          <w:spacing w:val="-3"/>
        </w:rPr>
        <w:t xml:space="preserve"> </w:t>
      </w:r>
      <w:r>
        <w:t>ошибками</w:t>
      </w:r>
      <w:r>
        <w:rPr>
          <w:spacing w:val="-3"/>
        </w:rPr>
        <w:t xml:space="preserve"> </w:t>
      </w:r>
      <w:r>
        <w:t>осознавать</w:t>
      </w:r>
      <w:r>
        <w:rPr>
          <w:spacing w:val="-2"/>
        </w:rPr>
        <w:t xml:space="preserve"> </w:t>
      </w:r>
      <w:r>
        <w:t>причины</w:t>
      </w:r>
      <w:r>
        <w:rPr>
          <w:spacing w:val="-6"/>
        </w:rPr>
        <w:t xml:space="preserve"> </w:t>
      </w:r>
      <w:r>
        <w:t>появления</w:t>
      </w:r>
      <w:r>
        <w:rPr>
          <w:spacing w:val="-3"/>
        </w:rPr>
        <w:t xml:space="preserve"> </w:t>
      </w:r>
      <w:r>
        <w:t>ошибки</w:t>
      </w:r>
      <w:r>
        <w:rPr>
          <w:spacing w:val="-5"/>
        </w:rPr>
        <w:t xml:space="preserve"> </w:t>
      </w:r>
      <w:r>
        <w:t>и</w:t>
      </w:r>
      <w:r>
        <w:rPr>
          <w:spacing w:val="-3"/>
        </w:rPr>
        <w:t xml:space="preserve"> </w:t>
      </w:r>
      <w:r>
        <w:t>определять способы</w:t>
      </w:r>
      <w:r>
        <w:rPr>
          <w:spacing w:val="-3"/>
        </w:rPr>
        <w:t xml:space="preserve"> </w:t>
      </w:r>
      <w:r>
        <w:t>действий, помогающих предотвратить её в последующих письменных работах;</w:t>
      </w:r>
    </w:p>
    <w:p w:rsidR="007E5D29" w:rsidRDefault="00D24FDD">
      <w:pPr>
        <w:pStyle w:val="a3"/>
        <w:ind w:left="151" w:firstLine="780"/>
        <w:jc w:val="left"/>
      </w:pPr>
      <w:r>
        <w:t>составлять</w:t>
      </w:r>
      <w:r>
        <w:rPr>
          <w:spacing w:val="-1"/>
        </w:rPr>
        <w:t xml:space="preserve"> </w:t>
      </w:r>
      <w:r>
        <w:t>устный</w:t>
      </w:r>
      <w:r>
        <w:rPr>
          <w:spacing w:val="-3"/>
        </w:rPr>
        <w:t xml:space="preserve"> </w:t>
      </w:r>
      <w:r>
        <w:t>рассказ</w:t>
      </w:r>
      <w:r>
        <w:rPr>
          <w:spacing w:val="-3"/>
        </w:rPr>
        <w:t xml:space="preserve"> </w:t>
      </w:r>
      <w:r>
        <w:t>на</w:t>
      </w:r>
      <w:r>
        <w:rPr>
          <w:spacing w:val="-4"/>
        </w:rPr>
        <w:t xml:space="preserve"> </w:t>
      </w:r>
      <w:r>
        <w:t>определённую</w:t>
      </w:r>
      <w:r>
        <w:rPr>
          <w:spacing w:val="-3"/>
        </w:rPr>
        <w:t xml:space="preserve"> </w:t>
      </w:r>
      <w:r>
        <w:t>тему</w:t>
      </w:r>
      <w:r>
        <w:rPr>
          <w:spacing w:val="-6"/>
        </w:rPr>
        <w:t xml:space="preserve"> </w:t>
      </w:r>
      <w:r>
        <w:t>с</w:t>
      </w:r>
      <w:r>
        <w:rPr>
          <w:spacing w:val="-4"/>
        </w:rPr>
        <w:t xml:space="preserve"> </w:t>
      </w:r>
      <w:r>
        <w:t>использованием</w:t>
      </w:r>
      <w:r>
        <w:rPr>
          <w:spacing w:val="-4"/>
        </w:rPr>
        <w:t xml:space="preserve"> </w:t>
      </w:r>
      <w:r>
        <w:t>разных</w:t>
      </w:r>
      <w:r>
        <w:rPr>
          <w:spacing w:val="-1"/>
        </w:rPr>
        <w:t xml:space="preserve"> </w:t>
      </w:r>
      <w:r>
        <w:t>типов</w:t>
      </w:r>
      <w:r>
        <w:rPr>
          <w:spacing w:val="-4"/>
        </w:rPr>
        <w:t xml:space="preserve"> </w:t>
      </w:r>
      <w:r>
        <w:t>речи:</w:t>
      </w:r>
      <w:r>
        <w:rPr>
          <w:spacing w:val="-3"/>
        </w:rPr>
        <w:t xml:space="preserve"> </w:t>
      </w:r>
      <w:r>
        <w:t>описание, повествование, рассуждение;</w:t>
      </w:r>
    </w:p>
    <w:p w:rsidR="007E5D29" w:rsidRDefault="00D24FDD">
      <w:pPr>
        <w:pStyle w:val="a3"/>
        <w:spacing w:before="1"/>
        <w:ind w:left="151" w:firstLine="780"/>
        <w:jc w:val="left"/>
      </w:pPr>
      <w:r>
        <w:t>использовать</w:t>
      </w:r>
      <w:r>
        <w:rPr>
          <w:spacing w:val="-3"/>
        </w:rPr>
        <w:t xml:space="preserve"> </w:t>
      </w:r>
      <w:r>
        <w:t>приобретенные</w:t>
      </w:r>
      <w:r>
        <w:rPr>
          <w:spacing w:val="-6"/>
        </w:rPr>
        <w:t xml:space="preserve"> </w:t>
      </w:r>
      <w:r>
        <w:t>знания</w:t>
      </w:r>
      <w:r>
        <w:rPr>
          <w:spacing w:val="-4"/>
        </w:rPr>
        <w:t xml:space="preserve"> </w:t>
      </w:r>
      <w:r>
        <w:t>и</w:t>
      </w:r>
      <w:r>
        <w:rPr>
          <w:spacing w:val="-1"/>
        </w:rPr>
        <w:t xml:space="preserve"> </w:t>
      </w:r>
      <w:r>
        <w:t>умения</w:t>
      </w:r>
      <w:r>
        <w:rPr>
          <w:spacing w:val="-4"/>
        </w:rPr>
        <w:t xml:space="preserve"> </w:t>
      </w:r>
      <w:r>
        <w:t>в</w:t>
      </w:r>
      <w:r>
        <w:rPr>
          <w:spacing w:val="-5"/>
        </w:rPr>
        <w:t xml:space="preserve"> </w:t>
      </w:r>
      <w:r>
        <w:t>практической</w:t>
      </w:r>
      <w:r>
        <w:rPr>
          <w:spacing w:val="-4"/>
        </w:rPr>
        <w:t xml:space="preserve"> </w:t>
      </w:r>
      <w:r>
        <w:t>деятельности</w:t>
      </w:r>
      <w:r>
        <w:rPr>
          <w:spacing w:val="-3"/>
        </w:rPr>
        <w:t xml:space="preserve"> </w:t>
      </w:r>
      <w:r>
        <w:t>повседневной</w:t>
      </w:r>
      <w:r>
        <w:rPr>
          <w:spacing w:val="-4"/>
        </w:rPr>
        <w:t xml:space="preserve"> </w:t>
      </w:r>
      <w:r>
        <w:t>жизни для обмена мыслями, чувствами в устной и письменной речи (слушать, читать и создавать небольшие</w:t>
      </w:r>
    </w:p>
    <w:p w:rsidR="007E5D29" w:rsidRDefault="007E5D29">
      <w:pPr>
        <w:pStyle w:val="a3"/>
        <w:jc w:val="left"/>
        <w:sectPr w:rsidR="007E5D29">
          <w:pgSz w:w="11920" w:h="16850"/>
          <w:pgMar w:top="960" w:right="0" w:bottom="2200" w:left="708" w:header="0" w:footer="1924" w:gutter="0"/>
          <w:cols w:space="720"/>
        </w:sectPr>
      </w:pPr>
    </w:p>
    <w:p w:rsidR="007E5D29" w:rsidRDefault="00D24FDD">
      <w:pPr>
        <w:pStyle w:val="a3"/>
        <w:spacing w:before="70"/>
        <w:ind w:left="151" w:firstLine="0"/>
        <w:jc w:val="left"/>
      </w:pPr>
      <w:r>
        <w:t xml:space="preserve">тексты, </w:t>
      </w:r>
      <w:r>
        <w:rPr>
          <w:spacing w:val="-2"/>
        </w:rPr>
        <w:t>высказывания);</w:t>
      </w:r>
    </w:p>
    <w:p w:rsidR="007E5D29" w:rsidRDefault="00D24FDD">
      <w:pPr>
        <w:pStyle w:val="a3"/>
        <w:ind w:left="151" w:firstLine="780"/>
        <w:jc w:val="left"/>
      </w:pPr>
      <w:r>
        <w:t>соблюдать</w:t>
      </w:r>
      <w:r>
        <w:rPr>
          <w:spacing w:val="-2"/>
        </w:rPr>
        <w:t xml:space="preserve"> </w:t>
      </w:r>
      <w:r>
        <w:t>в</w:t>
      </w:r>
      <w:r>
        <w:rPr>
          <w:spacing w:val="-4"/>
        </w:rPr>
        <w:t xml:space="preserve"> </w:t>
      </w:r>
      <w:r>
        <w:t>повседневной</w:t>
      </w:r>
      <w:r>
        <w:rPr>
          <w:spacing w:val="-3"/>
        </w:rPr>
        <w:t xml:space="preserve"> </w:t>
      </w:r>
      <w:r>
        <w:t>жизни</w:t>
      </w:r>
      <w:r>
        <w:rPr>
          <w:spacing w:val="-3"/>
        </w:rPr>
        <w:t xml:space="preserve"> </w:t>
      </w:r>
      <w:r>
        <w:t>нормы</w:t>
      </w:r>
      <w:r>
        <w:rPr>
          <w:spacing w:val="-3"/>
        </w:rPr>
        <w:t xml:space="preserve"> </w:t>
      </w:r>
      <w:r>
        <w:t>речевого</w:t>
      </w:r>
      <w:r>
        <w:rPr>
          <w:spacing w:val="-3"/>
        </w:rPr>
        <w:t xml:space="preserve"> </w:t>
      </w:r>
      <w:r>
        <w:t>этикета</w:t>
      </w:r>
      <w:r>
        <w:rPr>
          <w:spacing w:val="-3"/>
        </w:rPr>
        <w:t xml:space="preserve"> </w:t>
      </w:r>
      <w:r>
        <w:t>и</w:t>
      </w:r>
      <w:r>
        <w:rPr>
          <w:spacing w:val="-5"/>
        </w:rPr>
        <w:t xml:space="preserve"> </w:t>
      </w:r>
      <w:r>
        <w:t>правила</w:t>
      </w:r>
      <w:r>
        <w:rPr>
          <w:spacing w:val="-2"/>
        </w:rPr>
        <w:t xml:space="preserve"> </w:t>
      </w:r>
      <w:r>
        <w:t>устного</w:t>
      </w:r>
      <w:r>
        <w:rPr>
          <w:spacing w:val="-3"/>
        </w:rPr>
        <w:t xml:space="preserve"> </w:t>
      </w:r>
      <w:r>
        <w:t>общения</w:t>
      </w:r>
      <w:r>
        <w:rPr>
          <w:spacing w:val="-3"/>
        </w:rPr>
        <w:t xml:space="preserve"> </w:t>
      </w:r>
      <w:r>
        <w:t>(умение слышать, точно реагировать на реплики, поддерживать разговор);</w:t>
      </w:r>
    </w:p>
    <w:p w:rsidR="007E5D29" w:rsidRDefault="00D24FDD">
      <w:pPr>
        <w:pStyle w:val="a3"/>
        <w:spacing w:before="1"/>
        <w:ind w:left="151" w:firstLine="780"/>
        <w:jc w:val="left"/>
      </w:pPr>
      <w:r>
        <w:t>писать</w:t>
      </w:r>
      <w:r>
        <w:rPr>
          <w:spacing w:val="-2"/>
        </w:rPr>
        <w:t xml:space="preserve"> </w:t>
      </w:r>
      <w:r>
        <w:t>изложение</w:t>
      </w:r>
      <w:r>
        <w:rPr>
          <w:spacing w:val="-4"/>
        </w:rPr>
        <w:t xml:space="preserve"> </w:t>
      </w:r>
      <w:r>
        <w:t>(55-60</w:t>
      </w:r>
      <w:r>
        <w:rPr>
          <w:spacing w:val="-3"/>
        </w:rPr>
        <w:t xml:space="preserve"> </w:t>
      </w:r>
      <w:r>
        <w:t>слов)</w:t>
      </w:r>
      <w:r>
        <w:rPr>
          <w:spacing w:val="-4"/>
        </w:rPr>
        <w:t xml:space="preserve"> </w:t>
      </w:r>
      <w:r>
        <w:t>и</w:t>
      </w:r>
      <w:r>
        <w:rPr>
          <w:spacing w:val="-3"/>
        </w:rPr>
        <w:t xml:space="preserve"> </w:t>
      </w:r>
      <w:r>
        <w:t>сочинение</w:t>
      </w:r>
      <w:r>
        <w:rPr>
          <w:spacing w:val="-4"/>
        </w:rPr>
        <w:t xml:space="preserve"> </w:t>
      </w:r>
      <w:r>
        <w:t>(20-25</w:t>
      </w:r>
      <w:r>
        <w:rPr>
          <w:spacing w:val="-3"/>
        </w:rPr>
        <w:t xml:space="preserve"> </w:t>
      </w:r>
      <w:r>
        <w:t>слов)</w:t>
      </w:r>
      <w:r>
        <w:rPr>
          <w:spacing w:val="-4"/>
        </w:rPr>
        <w:t xml:space="preserve"> </w:t>
      </w:r>
      <w:r>
        <w:t>по</w:t>
      </w:r>
      <w:r>
        <w:rPr>
          <w:spacing w:val="-3"/>
        </w:rPr>
        <w:t xml:space="preserve"> </w:t>
      </w:r>
      <w:r>
        <w:t>коллективно</w:t>
      </w:r>
      <w:r>
        <w:rPr>
          <w:spacing w:val="-3"/>
        </w:rPr>
        <w:t xml:space="preserve"> </w:t>
      </w:r>
      <w:r>
        <w:t>или</w:t>
      </w:r>
      <w:r>
        <w:rPr>
          <w:spacing w:val="-3"/>
        </w:rPr>
        <w:t xml:space="preserve"> </w:t>
      </w:r>
      <w:r>
        <w:t>самостоятельно составленному плану под руководством учителя.</w:t>
      </w:r>
    </w:p>
    <w:p w:rsidR="007E5D29" w:rsidRDefault="007E5D29">
      <w:pPr>
        <w:pStyle w:val="a3"/>
        <w:jc w:val="left"/>
        <w:sectPr w:rsidR="007E5D29">
          <w:pgSz w:w="11920" w:h="16850"/>
          <w:pgMar w:top="960" w:right="0" w:bottom="2200" w:left="708" w:header="0" w:footer="1924" w:gutter="0"/>
          <w:cols w:space="720"/>
        </w:sectPr>
      </w:pPr>
    </w:p>
    <w:p w:rsidR="007E5D29" w:rsidRDefault="00D24FDD">
      <w:pPr>
        <w:pStyle w:val="2"/>
        <w:numPr>
          <w:ilvl w:val="2"/>
          <w:numId w:val="129"/>
        </w:numPr>
        <w:tabs>
          <w:tab w:val="left" w:pos="2071"/>
        </w:tabs>
        <w:spacing w:before="71" w:line="274" w:lineRule="exact"/>
        <w:ind w:left="2071" w:hanging="600"/>
        <w:jc w:val="both"/>
      </w:pPr>
      <w:r>
        <w:t>Литературное</w:t>
      </w:r>
      <w:r>
        <w:rPr>
          <w:spacing w:val="-6"/>
        </w:rPr>
        <w:t xml:space="preserve"> </w:t>
      </w:r>
      <w:r>
        <w:t>чтение</w:t>
      </w:r>
      <w:r>
        <w:rPr>
          <w:spacing w:val="-5"/>
        </w:rPr>
        <w:t xml:space="preserve"> </w:t>
      </w:r>
      <w:r>
        <w:t>на</w:t>
      </w:r>
      <w:r>
        <w:rPr>
          <w:spacing w:val="-4"/>
        </w:rPr>
        <w:t xml:space="preserve"> </w:t>
      </w:r>
      <w:r>
        <w:t>родном</w:t>
      </w:r>
      <w:r>
        <w:rPr>
          <w:spacing w:val="-5"/>
        </w:rPr>
        <w:t xml:space="preserve"> </w:t>
      </w:r>
      <w:r>
        <w:t>(кабардино-черкесском)</w:t>
      </w:r>
      <w:r>
        <w:rPr>
          <w:spacing w:val="-4"/>
        </w:rPr>
        <w:t xml:space="preserve"> </w:t>
      </w:r>
      <w:r>
        <w:rPr>
          <w:spacing w:val="-2"/>
        </w:rPr>
        <w:t>языке.</w:t>
      </w:r>
    </w:p>
    <w:p w:rsidR="007E5D29" w:rsidRDefault="00D24FDD">
      <w:pPr>
        <w:pStyle w:val="a3"/>
        <w:ind w:left="151" w:right="-15" w:firstLine="0"/>
      </w:pPr>
      <w:r>
        <w:t>Рабочая программа по учебному предмету «Литературное чтение на родном (кабардино-черкесском) языке» (предметная область «Родной язык и литературное чтение на родном (кабардино-черкесском) языке») (далее соответственно - программа по литературному чтению на родном (кабардино-черкесском) языке, литературное чтение на родном (кабардино-черкесском) языке) разработана для обучающихся, владеющих родным (кабардино-черкесским) языком, и включает пояснительную записку, содержание обучения, планируемые результаты освоения программы по литературному</w:t>
      </w:r>
      <w:r>
        <w:rPr>
          <w:spacing w:val="-4"/>
        </w:rPr>
        <w:t xml:space="preserve"> </w:t>
      </w:r>
      <w:r>
        <w:t>чтению на родном (кабардино- черкесском) языке.</w:t>
      </w:r>
    </w:p>
    <w:p w:rsidR="007E5D29" w:rsidRDefault="00D24FDD">
      <w:pPr>
        <w:pStyle w:val="a3"/>
        <w:ind w:left="151" w:right="-15" w:firstLine="1531"/>
      </w:pPr>
      <w:r>
        <w:t>Пояснительная записка отражает общие цели изучения литературного чтения на родном (кабардинском) языке, место в структуре учебного плана, а также подходы к отбору содержания, к определению планируемых результатов.</w:t>
      </w:r>
    </w:p>
    <w:p w:rsidR="007E5D29" w:rsidRDefault="00D24FDD">
      <w:pPr>
        <w:pStyle w:val="a3"/>
        <w:ind w:left="151" w:right="5" w:firstLine="1526"/>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7E5D29" w:rsidRDefault="00D24FDD">
      <w:pPr>
        <w:pStyle w:val="a3"/>
        <w:ind w:left="151" w:right="2" w:firstLine="1526"/>
      </w:pPr>
      <w:r>
        <w:t>Планируемые результаты освоения программы по литературному чтению на родном (кабардинском) языке включают личностные, метапредметные результаты за весь период обучения на уровне начального общего образования, а также предметные результаты за каждый год обучения.</w:t>
      </w:r>
    </w:p>
    <w:p w:rsidR="007E5D29" w:rsidRDefault="00D24FDD">
      <w:pPr>
        <w:pStyle w:val="a3"/>
        <w:ind w:left="1723" w:firstLine="0"/>
      </w:pPr>
      <w:r>
        <w:t>Пояснительная</w:t>
      </w:r>
      <w:r>
        <w:rPr>
          <w:spacing w:val="-6"/>
        </w:rPr>
        <w:t xml:space="preserve"> </w:t>
      </w:r>
      <w:r>
        <w:rPr>
          <w:spacing w:val="-2"/>
        </w:rPr>
        <w:t>записка.</w:t>
      </w:r>
    </w:p>
    <w:p w:rsidR="007E5D29" w:rsidRDefault="00D24FDD">
      <w:pPr>
        <w:pStyle w:val="a3"/>
        <w:ind w:left="151" w:right="-15" w:firstLine="1738"/>
      </w:pPr>
      <w:r>
        <w:t>В соответствии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 культурных, нравственных, эстетических ценностей, понимания роли фольклора и художественной литературы родного народа в создании культурного, морально- 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российской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w:t>
      </w:r>
      <w:r>
        <w:rPr>
          <w:spacing w:val="80"/>
          <w:w w:val="150"/>
        </w:rPr>
        <w:t xml:space="preserve"> </w:t>
      </w:r>
      <w:r>
        <w:rPr>
          <w:spacing w:val="-2"/>
        </w:rPr>
        <w:t>самоидентификации.</w:t>
      </w:r>
    </w:p>
    <w:p w:rsidR="007E5D29" w:rsidRDefault="00D24FDD">
      <w:pPr>
        <w:pStyle w:val="a3"/>
        <w:ind w:left="912" w:firstLine="0"/>
      </w:pPr>
      <w:r>
        <w:t>Основная</w:t>
      </w:r>
      <w:r>
        <w:rPr>
          <w:spacing w:val="-4"/>
        </w:rPr>
        <w:t xml:space="preserve"> </w:t>
      </w:r>
      <w:r>
        <w:t>идея</w:t>
      </w:r>
      <w:r>
        <w:rPr>
          <w:spacing w:val="-1"/>
        </w:rPr>
        <w:t xml:space="preserve"> </w:t>
      </w:r>
      <w:r>
        <w:t>учебного</w:t>
      </w:r>
      <w:r>
        <w:rPr>
          <w:spacing w:val="-3"/>
        </w:rPr>
        <w:t xml:space="preserve"> </w:t>
      </w:r>
      <w:r>
        <w:t>предмета «Литературное</w:t>
      </w:r>
      <w:r>
        <w:rPr>
          <w:spacing w:val="-4"/>
        </w:rPr>
        <w:t xml:space="preserve"> </w:t>
      </w:r>
      <w:r>
        <w:t>чтение</w:t>
      </w:r>
      <w:r>
        <w:rPr>
          <w:spacing w:val="-4"/>
        </w:rPr>
        <w:t xml:space="preserve"> </w:t>
      </w:r>
      <w:r>
        <w:t>на</w:t>
      </w:r>
      <w:r>
        <w:rPr>
          <w:spacing w:val="-4"/>
        </w:rPr>
        <w:t xml:space="preserve"> </w:t>
      </w:r>
      <w:r>
        <w:t>родном</w:t>
      </w:r>
      <w:r>
        <w:rPr>
          <w:spacing w:val="-4"/>
        </w:rPr>
        <w:t xml:space="preserve"> </w:t>
      </w:r>
      <w:r>
        <w:t>(кабардино-</w:t>
      </w:r>
      <w:r>
        <w:rPr>
          <w:spacing w:val="-2"/>
        </w:rPr>
        <w:t>черкесском)</w:t>
      </w:r>
    </w:p>
    <w:p w:rsidR="007E5D29" w:rsidRDefault="00D24FDD">
      <w:pPr>
        <w:pStyle w:val="a3"/>
        <w:ind w:left="151" w:right="291" w:firstLine="0"/>
      </w:pPr>
      <w:r>
        <w:t>языке»</w:t>
      </w:r>
      <w:r>
        <w:rPr>
          <w:spacing w:val="-9"/>
        </w:rPr>
        <w:t xml:space="preserve"> </w:t>
      </w:r>
      <w:r>
        <w:t>состоит</w:t>
      </w:r>
      <w:r>
        <w:rPr>
          <w:spacing w:val="-1"/>
        </w:rPr>
        <w:t xml:space="preserve"> </w:t>
      </w:r>
      <w:r>
        <w:t>в</w:t>
      </w:r>
      <w:r>
        <w:rPr>
          <w:spacing w:val="-2"/>
        </w:rPr>
        <w:t xml:space="preserve"> </w:t>
      </w:r>
      <w:r>
        <w:t>том,</w:t>
      </w:r>
      <w:r>
        <w:rPr>
          <w:spacing w:val="-1"/>
        </w:rPr>
        <w:t xml:space="preserve"> </w:t>
      </w:r>
      <w:r>
        <w:t>что</w:t>
      </w:r>
      <w:r>
        <w:rPr>
          <w:spacing w:val="-1"/>
        </w:rPr>
        <w:t xml:space="preserve"> </w:t>
      </w:r>
      <w:r>
        <w:t>кабардино-черкесская</w:t>
      </w:r>
      <w:r>
        <w:rPr>
          <w:spacing w:val="-1"/>
        </w:rPr>
        <w:t xml:space="preserve"> </w:t>
      </w:r>
      <w:r>
        <w:t>литература</w:t>
      </w:r>
      <w:r>
        <w:rPr>
          <w:spacing w:val="-2"/>
        </w:rPr>
        <w:t xml:space="preserve"> </w:t>
      </w:r>
      <w:r>
        <w:t>включает</w:t>
      </w:r>
      <w:r>
        <w:rPr>
          <w:spacing w:val="-1"/>
        </w:rPr>
        <w:t xml:space="preserve"> </w:t>
      </w:r>
      <w:r>
        <w:t>в</w:t>
      </w:r>
      <w:r>
        <w:rPr>
          <w:spacing w:val="-2"/>
        </w:rPr>
        <w:t xml:space="preserve"> </w:t>
      </w:r>
      <w:r>
        <w:t>себя</w:t>
      </w:r>
      <w:r>
        <w:rPr>
          <w:spacing w:val="-1"/>
        </w:rPr>
        <w:t xml:space="preserve"> </w:t>
      </w:r>
      <w:r>
        <w:t>систему</w:t>
      </w:r>
      <w:r>
        <w:rPr>
          <w:spacing w:val="-6"/>
        </w:rPr>
        <w:t xml:space="preserve"> </w:t>
      </w:r>
      <w:r>
        <w:t>ценностных</w:t>
      </w:r>
      <w:r>
        <w:rPr>
          <w:spacing w:val="-2"/>
        </w:rPr>
        <w:t xml:space="preserve"> </w:t>
      </w:r>
      <w:r>
        <w:t>кодов, единых для национальной культурной традиции. Являясь средством не только их сохранения, но и</w:t>
      </w:r>
    </w:p>
    <w:p w:rsidR="007E5D29" w:rsidRDefault="00D24FDD">
      <w:pPr>
        <w:pStyle w:val="a3"/>
        <w:ind w:left="151" w:right="417" w:firstLine="0"/>
      </w:pPr>
      <w:r>
        <w:t>передачи</w:t>
      </w:r>
      <w:r>
        <w:rPr>
          <w:spacing w:val="-5"/>
        </w:rPr>
        <w:t xml:space="preserve"> </w:t>
      </w:r>
      <w:r>
        <w:t>подрастающему</w:t>
      </w:r>
      <w:r>
        <w:rPr>
          <w:spacing w:val="-10"/>
        </w:rPr>
        <w:t xml:space="preserve"> </w:t>
      </w:r>
      <w:r>
        <w:t>поколению,</w:t>
      </w:r>
      <w:r>
        <w:rPr>
          <w:spacing w:val="-5"/>
        </w:rPr>
        <w:t xml:space="preserve"> </w:t>
      </w:r>
      <w:r>
        <w:t>кабардино-черкесская</w:t>
      </w:r>
      <w:r>
        <w:rPr>
          <w:spacing w:val="-5"/>
        </w:rPr>
        <w:t xml:space="preserve"> </w:t>
      </w:r>
      <w:r>
        <w:t>литература</w:t>
      </w:r>
      <w:r>
        <w:rPr>
          <w:spacing w:val="-4"/>
        </w:rPr>
        <w:t xml:space="preserve"> </w:t>
      </w:r>
      <w:r>
        <w:t>устанавливает</w:t>
      </w:r>
      <w:r>
        <w:rPr>
          <w:spacing w:val="-5"/>
        </w:rPr>
        <w:t xml:space="preserve"> </w:t>
      </w:r>
      <w:r>
        <w:t>преемственную связь прошлого, настоящего и будущего национально-культурной традиции в сознании обучающихся.</w:t>
      </w:r>
    </w:p>
    <w:p w:rsidR="007E5D29" w:rsidRDefault="00D24FDD">
      <w:pPr>
        <w:pStyle w:val="a3"/>
        <w:ind w:left="151" w:firstLine="761"/>
      </w:pPr>
      <w:r>
        <w:t>Освоение программы по учебному предмету «Литературное чтение» в 1 классе начинается</w:t>
      </w:r>
      <w:r>
        <w:rPr>
          <w:spacing w:val="40"/>
        </w:rPr>
        <w:t xml:space="preserve"> </w:t>
      </w:r>
      <w:r>
        <w:t>вводным интегрированным курсом «Обучение грамоте» (51 час). Содержание курса «Литературное чтение», реализуемого в период обучения грамоте, представлено в федеральной рабочей программе учебного предмета «Родной (кабардинский) язык». Период обучения грамоте заканчивается к концу 1 класса</w:t>
      </w:r>
      <w:r>
        <w:rPr>
          <w:spacing w:val="40"/>
        </w:rPr>
        <w:t xml:space="preserve">  </w:t>
      </w:r>
      <w:r>
        <w:t>и</w:t>
      </w:r>
      <w:r>
        <w:rPr>
          <w:spacing w:val="51"/>
        </w:rPr>
        <w:t xml:space="preserve">  </w:t>
      </w:r>
      <w:r>
        <w:t>раздельного</w:t>
      </w:r>
      <w:r>
        <w:rPr>
          <w:spacing w:val="40"/>
        </w:rPr>
        <w:t xml:space="preserve">  </w:t>
      </w:r>
      <w:r>
        <w:t>обучения</w:t>
      </w:r>
      <w:r>
        <w:rPr>
          <w:spacing w:val="52"/>
        </w:rPr>
        <w:t xml:space="preserve">  </w:t>
      </w:r>
      <w:r>
        <w:t>учебных</w:t>
      </w:r>
      <w:r>
        <w:rPr>
          <w:spacing w:val="53"/>
        </w:rPr>
        <w:t xml:space="preserve">  </w:t>
      </w:r>
      <w:r>
        <w:t>предметов</w:t>
      </w:r>
      <w:r>
        <w:rPr>
          <w:spacing w:val="53"/>
        </w:rPr>
        <w:t xml:space="preserve">  </w:t>
      </w:r>
      <w:r>
        <w:t>«Родной</w:t>
      </w:r>
      <w:r>
        <w:rPr>
          <w:spacing w:val="51"/>
        </w:rPr>
        <w:t xml:space="preserve">  </w:t>
      </w:r>
      <w:r>
        <w:t>(кабардино-черкесский)</w:t>
      </w:r>
      <w:r>
        <w:rPr>
          <w:spacing w:val="40"/>
        </w:rPr>
        <w:t xml:space="preserve">  </w:t>
      </w:r>
      <w:r>
        <w:t>язык»</w:t>
      </w:r>
      <w:r>
        <w:rPr>
          <w:spacing w:val="40"/>
        </w:rPr>
        <w:t xml:space="preserve">  </w:t>
      </w:r>
      <w:r>
        <w:t>и</w:t>
      </w:r>
    </w:p>
    <w:p w:rsidR="007E5D29" w:rsidRDefault="00D24FDD">
      <w:pPr>
        <w:pStyle w:val="a3"/>
        <w:ind w:left="151" w:right="-15" w:firstLine="0"/>
      </w:pPr>
      <w:r>
        <w:t>«Литературное чтение на родном (кабардино-черкесском) языке» нет. Раздельное изучение учебных предметов «Родной (кабардино-черкесский) язык» и «Литературное чтение на родном (кабардино- черкесском) языке» начинается со 2 класса.</w:t>
      </w:r>
    </w:p>
    <w:p w:rsidR="007E5D29" w:rsidRDefault="00D24FDD">
      <w:pPr>
        <w:pStyle w:val="a3"/>
        <w:ind w:left="151" w:firstLine="1738"/>
      </w:pPr>
      <w:r>
        <w:t>В содержание программы по литературному чтению на родном (кабардино-черкесском) языке выделяются следующие содержательные линии: виды речевой и читательской деятельности, литературоведческая пропедевтика, творческая деятельность обучающихся, круг детского чтения.</w:t>
      </w:r>
    </w:p>
    <w:p w:rsidR="007E5D29" w:rsidRDefault="00D24FDD">
      <w:pPr>
        <w:pStyle w:val="a3"/>
        <w:ind w:left="151" w:right="-15" w:firstLine="1742"/>
      </w:pPr>
      <w:r>
        <w:t>Изучение литературного чтения на родном (кабардино-черкесском) языке направлено на достижение следующих целей:</w:t>
      </w:r>
    </w:p>
    <w:p w:rsidR="007E5D29" w:rsidRDefault="00D24FDD">
      <w:pPr>
        <w:pStyle w:val="a3"/>
        <w:spacing w:before="1"/>
        <w:ind w:left="912" w:firstLine="0"/>
      </w:pPr>
      <w:r>
        <w:t>овладение</w:t>
      </w:r>
      <w:r>
        <w:rPr>
          <w:spacing w:val="40"/>
        </w:rPr>
        <w:t xml:space="preserve"> </w:t>
      </w:r>
      <w:r>
        <w:t>осознанным,</w:t>
      </w:r>
      <w:r>
        <w:rPr>
          <w:spacing w:val="41"/>
        </w:rPr>
        <w:t xml:space="preserve"> </w:t>
      </w:r>
      <w:r>
        <w:t>правильным,</w:t>
      </w:r>
      <w:r>
        <w:rPr>
          <w:spacing w:val="40"/>
        </w:rPr>
        <w:t xml:space="preserve"> </w:t>
      </w:r>
      <w:r>
        <w:t>беглым</w:t>
      </w:r>
      <w:r>
        <w:rPr>
          <w:spacing w:val="43"/>
        </w:rPr>
        <w:t xml:space="preserve"> </w:t>
      </w:r>
      <w:r>
        <w:t>и</w:t>
      </w:r>
      <w:r>
        <w:rPr>
          <w:spacing w:val="41"/>
        </w:rPr>
        <w:t xml:space="preserve"> </w:t>
      </w:r>
      <w:r>
        <w:t>выразительным</w:t>
      </w:r>
      <w:r>
        <w:rPr>
          <w:spacing w:val="40"/>
        </w:rPr>
        <w:t xml:space="preserve"> </w:t>
      </w:r>
      <w:r>
        <w:t>чтением</w:t>
      </w:r>
      <w:r>
        <w:rPr>
          <w:spacing w:val="41"/>
        </w:rPr>
        <w:t xml:space="preserve"> </w:t>
      </w:r>
      <w:r>
        <w:t>как</w:t>
      </w:r>
      <w:r>
        <w:rPr>
          <w:spacing w:val="41"/>
        </w:rPr>
        <w:t xml:space="preserve"> </w:t>
      </w:r>
      <w:r>
        <w:t>базовым</w:t>
      </w:r>
      <w:r>
        <w:rPr>
          <w:spacing w:val="41"/>
        </w:rPr>
        <w:t xml:space="preserve"> </w:t>
      </w:r>
      <w:r>
        <w:t>навыком</w:t>
      </w:r>
      <w:r>
        <w:rPr>
          <w:spacing w:val="41"/>
        </w:rPr>
        <w:t xml:space="preserve"> </w:t>
      </w:r>
      <w:r>
        <w:rPr>
          <w:spacing w:val="-10"/>
        </w:rPr>
        <w:t>в</w:t>
      </w:r>
    </w:p>
    <w:p w:rsidR="007E5D29" w:rsidRDefault="007E5D29">
      <w:pPr>
        <w:pStyle w:val="a3"/>
        <w:sectPr w:rsidR="007E5D29">
          <w:pgSz w:w="11920" w:h="16850"/>
          <w:pgMar w:top="1240" w:right="0" w:bottom="2200" w:left="708" w:header="0" w:footer="1924" w:gutter="0"/>
          <w:cols w:space="720"/>
        </w:sectPr>
      </w:pPr>
    </w:p>
    <w:p w:rsidR="007E5D29" w:rsidRDefault="00D24FDD">
      <w:pPr>
        <w:pStyle w:val="a3"/>
        <w:spacing w:before="70"/>
        <w:ind w:left="151" w:firstLine="0"/>
        <w:jc w:val="left"/>
      </w:pPr>
      <w:r>
        <w:t>системе</w:t>
      </w:r>
      <w:r>
        <w:rPr>
          <w:spacing w:val="-4"/>
        </w:rPr>
        <w:t xml:space="preserve"> </w:t>
      </w:r>
      <w:r>
        <w:t>образования</w:t>
      </w:r>
      <w:r>
        <w:rPr>
          <w:spacing w:val="-3"/>
        </w:rPr>
        <w:t xml:space="preserve"> </w:t>
      </w:r>
      <w:r>
        <w:rPr>
          <w:spacing w:val="-2"/>
        </w:rPr>
        <w:t>обучающихся;</w:t>
      </w:r>
    </w:p>
    <w:p w:rsidR="007E5D29" w:rsidRDefault="00D24FDD">
      <w:pPr>
        <w:pStyle w:val="a3"/>
        <w:ind w:left="151" w:firstLine="761"/>
        <w:jc w:val="left"/>
      </w:pPr>
      <w:r>
        <w:t>совершенствование</w:t>
      </w:r>
      <w:r>
        <w:rPr>
          <w:spacing w:val="-1"/>
        </w:rPr>
        <w:t xml:space="preserve"> </w:t>
      </w:r>
      <w:r>
        <w:t>всех видов речевой деятельности, обеспечивающих умение</w:t>
      </w:r>
      <w:r>
        <w:rPr>
          <w:spacing w:val="-1"/>
        </w:rPr>
        <w:t xml:space="preserve"> </w:t>
      </w:r>
      <w:r>
        <w:t>работать с</w:t>
      </w:r>
      <w:r>
        <w:rPr>
          <w:spacing w:val="-1"/>
        </w:rPr>
        <w:t xml:space="preserve"> </w:t>
      </w:r>
      <w:r>
        <w:t>разными видами текстов;</w:t>
      </w:r>
    </w:p>
    <w:p w:rsidR="007E5D29" w:rsidRDefault="00D24FDD">
      <w:pPr>
        <w:pStyle w:val="a3"/>
        <w:spacing w:before="1"/>
        <w:ind w:left="151" w:right="2271" w:firstLine="761"/>
        <w:jc w:val="left"/>
      </w:pPr>
      <w:r>
        <w:t>развитие интереса к чтению</w:t>
      </w:r>
      <w:r>
        <w:rPr>
          <w:spacing w:val="-1"/>
        </w:rPr>
        <w:t xml:space="preserve"> </w:t>
      </w:r>
      <w:r>
        <w:t>и книге, формирование читательского кругозора и</w:t>
      </w:r>
      <w:r>
        <w:rPr>
          <w:spacing w:val="-5"/>
        </w:rPr>
        <w:t xml:space="preserve"> </w:t>
      </w:r>
      <w:r>
        <w:t>приобретение</w:t>
      </w:r>
      <w:r>
        <w:rPr>
          <w:spacing w:val="-3"/>
        </w:rPr>
        <w:t xml:space="preserve"> </w:t>
      </w:r>
      <w:r>
        <w:t>опыта</w:t>
      </w:r>
      <w:r>
        <w:rPr>
          <w:spacing w:val="-6"/>
        </w:rPr>
        <w:t xml:space="preserve"> </w:t>
      </w:r>
      <w:r>
        <w:t>в</w:t>
      </w:r>
      <w:r>
        <w:rPr>
          <w:spacing w:val="-3"/>
        </w:rPr>
        <w:t xml:space="preserve"> </w:t>
      </w:r>
      <w:r>
        <w:t>выборе</w:t>
      </w:r>
      <w:r>
        <w:rPr>
          <w:spacing w:val="-4"/>
        </w:rPr>
        <w:t xml:space="preserve"> </w:t>
      </w:r>
      <w:r>
        <w:t>книг</w:t>
      </w:r>
      <w:r>
        <w:rPr>
          <w:spacing w:val="-4"/>
        </w:rPr>
        <w:t xml:space="preserve"> </w:t>
      </w:r>
      <w:r>
        <w:t>и</w:t>
      </w:r>
      <w:r>
        <w:rPr>
          <w:spacing w:val="-2"/>
        </w:rPr>
        <w:t xml:space="preserve"> </w:t>
      </w:r>
      <w:r>
        <w:t>самостоятельной</w:t>
      </w:r>
      <w:r>
        <w:rPr>
          <w:spacing w:val="-2"/>
        </w:rPr>
        <w:t xml:space="preserve"> </w:t>
      </w:r>
      <w:r>
        <w:t>читательской</w:t>
      </w:r>
      <w:r>
        <w:rPr>
          <w:spacing w:val="-2"/>
        </w:rPr>
        <w:t xml:space="preserve"> деятельности;</w:t>
      </w:r>
    </w:p>
    <w:p w:rsidR="007E5D29" w:rsidRDefault="00D24FDD">
      <w:pPr>
        <w:pStyle w:val="a3"/>
        <w:ind w:left="151" w:right="1" w:firstLine="761"/>
      </w:pPr>
      <w:r>
        <w:t>развитие художественно-творческих и познавательных способностей, эмоциональной</w:t>
      </w:r>
      <w:r>
        <w:rPr>
          <w:spacing w:val="40"/>
        </w:rPr>
        <w:t xml:space="preserve"> </w:t>
      </w:r>
      <w:r>
        <w:t>отзывчивости</w:t>
      </w:r>
      <w:r>
        <w:rPr>
          <w:spacing w:val="-1"/>
        </w:rPr>
        <w:t xml:space="preserve"> </w:t>
      </w:r>
      <w:r>
        <w:t>при</w:t>
      </w:r>
      <w:r>
        <w:rPr>
          <w:spacing w:val="-1"/>
        </w:rPr>
        <w:t xml:space="preserve"> </w:t>
      </w:r>
      <w:r>
        <w:t>чтении</w:t>
      </w:r>
      <w:r>
        <w:rPr>
          <w:spacing w:val="-4"/>
        </w:rPr>
        <w:t xml:space="preserve"> </w:t>
      </w:r>
      <w:r>
        <w:t>художественных</w:t>
      </w:r>
      <w:r>
        <w:rPr>
          <w:spacing w:val="-1"/>
        </w:rPr>
        <w:t xml:space="preserve"> </w:t>
      </w:r>
      <w:r>
        <w:t>произведений,</w:t>
      </w:r>
      <w:r>
        <w:rPr>
          <w:spacing w:val="-2"/>
        </w:rPr>
        <w:t xml:space="preserve"> </w:t>
      </w:r>
      <w:r>
        <w:t>формирование</w:t>
      </w:r>
      <w:r>
        <w:rPr>
          <w:spacing w:val="-3"/>
        </w:rPr>
        <w:t xml:space="preserve"> </w:t>
      </w:r>
      <w:r>
        <w:t>эстетического</w:t>
      </w:r>
      <w:r>
        <w:rPr>
          <w:spacing w:val="-2"/>
        </w:rPr>
        <w:t xml:space="preserve"> </w:t>
      </w:r>
      <w:r>
        <w:t>отношения</w:t>
      </w:r>
      <w:r>
        <w:rPr>
          <w:spacing w:val="-2"/>
        </w:rPr>
        <w:t xml:space="preserve"> </w:t>
      </w:r>
      <w:r>
        <w:t>к</w:t>
      </w:r>
      <w:r>
        <w:rPr>
          <w:spacing w:val="-2"/>
        </w:rPr>
        <w:t xml:space="preserve"> </w:t>
      </w:r>
      <w:r>
        <w:t>слову и умения понимать художественное произведение;</w:t>
      </w:r>
    </w:p>
    <w:p w:rsidR="007E5D29" w:rsidRDefault="00D24FDD">
      <w:pPr>
        <w:pStyle w:val="a3"/>
        <w:ind w:left="151" w:right="3" w:firstLine="761"/>
      </w:pPr>
      <w:r>
        <w:t>обогащение нравственного опыта обучающихся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культуре народов России;</w:t>
      </w:r>
    </w:p>
    <w:p w:rsidR="007E5D29" w:rsidRDefault="00D24FDD">
      <w:pPr>
        <w:pStyle w:val="a3"/>
        <w:ind w:left="151" w:right="8" w:firstLine="761"/>
      </w:pPr>
      <w:r>
        <w:t>формирование интереса к истории, традиции, искусству своего народа, а также к жизни и культуре народов России;</w:t>
      </w:r>
    </w:p>
    <w:p w:rsidR="007E5D29" w:rsidRDefault="00D24FDD">
      <w:pPr>
        <w:pStyle w:val="a3"/>
        <w:ind w:left="151" w:right="4" w:firstLine="761"/>
      </w:pPr>
      <w:r>
        <w:t>ознакомление с детской литературой родного, русского и других народов, формирование патриотизма и чувства любви к своей Родине и народу.</w:t>
      </w:r>
    </w:p>
    <w:p w:rsidR="007E5D29" w:rsidRDefault="00D24FDD">
      <w:pPr>
        <w:pStyle w:val="a3"/>
        <w:ind w:left="151" w:firstLine="1759"/>
      </w:pPr>
      <w:r>
        <w:t>Общее число часов в учебном плане, отведённых для изучения литературного чтения на родном (кабардино-черкесском) языке, - 136 часа: во 2 классе - 51 час (1,5 часа в неделю), в 3 классе - 51 час (1,5 часа в неделю), в 4 классе - 34 часа (1 час в неделю).</w:t>
      </w:r>
    </w:p>
    <w:p w:rsidR="007E5D29" w:rsidRDefault="00D24FDD">
      <w:pPr>
        <w:pStyle w:val="a3"/>
        <w:ind w:left="151" w:firstLine="0"/>
        <w:jc w:val="left"/>
      </w:pPr>
      <w:r>
        <w:t>Содержание</w:t>
      </w:r>
      <w:r>
        <w:rPr>
          <w:spacing w:val="-3"/>
        </w:rPr>
        <w:t xml:space="preserve"> </w:t>
      </w:r>
      <w:r>
        <w:t>обучения</w:t>
      </w:r>
      <w:r>
        <w:rPr>
          <w:spacing w:val="-2"/>
        </w:rPr>
        <w:t xml:space="preserve"> </w:t>
      </w:r>
      <w:r>
        <w:t>во</w:t>
      </w:r>
      <w:r>
        <w:rPr>
          <w:spacing w:val="-2"/>
        </w:rPr>
        <w:t xml:space="preserve"> </w:t>
      </w:r>
      <w:r>
        <w:t>2</w:t>
      </w:r>
      <w:r>
        <w:rPr>
          <w:spacing w:val="-1"/>
        </w:rPr>
        <w:t xml:space="preserve"> </w:t>
      </w:r>
      <w:r>
        <w:rPr>
          <w:spacing w:val="-2"/>
        </w:rPr>
        <w:t>классе.</w:t>
      </w:r>
    </w:p>
    <w:p w:rsidR="007E5D29" w:rsidRDefault="00D24FDD">
      <w:pPr>
        <w:pStyle w:val="a3"/>
        <w:ind w:left="151" w:firstLine="0"/>
        <w:jc w:val="left"/>
      </w:pPr>
      <w:r>
        <w:t>«1уэры1уатэ</w:t>
      </w:r>
      <w:r>
        <w:rPr>
          <w:spacing w:val="-3"/>
        </w:rPr>
        <w:t xml:space="preserve"> </w:t>
      </w:r>
      <w:r>
        <w:t>-</w:t>
      </w:r>
      <w:r>
        <w:rPr>
          <w:spacing w:val="-3"/>
        </w:rPr>
        <w:t xml:space="preserve"> </w:t>
      </w:r>
      <w:r>
        <w:t>дыщэ</w:t>
      </w:r>
      <w:r>
        <w:rPr>
          <w:spacing w:val="-3"/>
        </w:rPr>
        <w:t xml:space="preserve"> </w:t>
      </w:r>
      <w:r>
        <w:t>пхъуантэ»</w:t>
      </w:r>
      <w:r>
        <w:rPr>
          <w:spacing w:val="-8"/>
        </w:rPr>
        <w:t xml:space="preserve"> </w:t>
      </w:r>
      <w:r>
        <w:t>(«Фольклор -</w:t>
      </w:r>
      <w:r>
        <w:rPr>
          <w:spacing w:val="-3"/>
        </w:rPr>
        <w:t xml:space="preserve"> </w:t>
      </w:r>
      <w:r>
        <w:t>золотой</w:t>
      </w:r>
      <w:r>
        <w:rPr>
          <w:spacing w:val="-2"/>
        </w:rPr>
        <w:t xml:space="preserve"> ларец»).</w:t>
      </w:r>
    </w:p>
    <w:p w:rsidR="007E5D29" w:rsidRDefault="00D24FDD">
      <w:pPr>
        <w:pStyle w:val="a3"/>
        <w:spacing w:before="1"/>
        <w:ind w:left="151" w:firstLine="0"/>
        <w:jc w:val="left"/>
      </w:pPr>
      <w:r>
        <w:t>Къуажэхьхэр</w:t>
      </w:r>
      <w:r>
        <w:rPr>
          <w:spacing w:val="-7"/>
        </w:rPr>
        <w:t xml:space="preserve"> </w:t>
      </w:r>
      <w:r>
        <w:t>(Загадки).</w:t>
      </w:r>
      <w:r>
        <w:rPr>
          <w:spacing w:val="-4"/>
        </w:rPr>
        <w:t xml:space="preserve"> </w:t>
      </w:r>
      <w:r>
        <w:t>Псалъэжьхэр</w:t>
      </w:r>
      <w:r>
        <w:rPr>
          <w:spacing w:val="-4"/>
        </w:rPr>
        <w:t xml:space="preserve"> </w:t>
      </w:r>
      <w:r>
        <w:t>(Пословицы).</w:t>
      </w:r>
      <w:r>
        <w:rPr>
          <w:spacing w:val="-4"/>
        </w:rPr>
        <w:t xml:space="preserve"> </w:t>
      </w:r>
      <w:r>
        <w:rPr>
          <w:spacing w:val="-2"/>
        </w:rPr>
        <w:t>ПсынщЬрыпсалъэхэр</w:t>
      </w:r>
    </w:p>
    <w:p w:rsidR="007E5D29" w:rsidRDefault="00D24FDD">
      <w:pPr>
        <w:pStyle w:val="a3"/>
        <w:ind w:left="151" w:firstLine="0"/>
        <w:jc w:val="left"/>
      </w:pPr>
      <w:r>
        <w:t>(Скороговорки).</w:t>
      </w:r>
      <w:r>
        <w:rPr>
          <w:spacing w:val="47"/>
        </w:rPr>
        <w:t xml:space="preserve"> </w:t>
      </w:r>
      <w:r>
        <w:t>Нэщэнэхэр</w:t>
      </w:r>
      <w:r>
        <w:rPr>
          <w:spacing w:val="49"/>
        </w:rPr>
        <w:t xml:space="preserve"> </w:t>
      </w:r>
      <w:r>
        <w:t>(Приметы).</w:t>
      </w:r>
      <w:r>
        <w:rPr>
          <w:spacing w:val="49"/>
        </w:rPr>
        <w:t xml:space="preserve"> </w:t>
      </w:r>
      <w:r>
        <w:t>ДжэгукЬхэр</w:t>
      </w:r>
      <w:r>
        <w:rPr>
          <w:spacing w:val="49"/>
        </w:rPr>
        <w:t xml:space="preserve"> </w:t>
      </w:r>
      <w:r>
        <w:t>(Игры</w:t>
      </w:r>
      <w:r>
        <w:rPr>
          <w:spacing w:val="48"/>
        </w:rPr>
        <w:t xml:space="preserve"> </w:t>
      </w:r>
      <w:r>
        <w:t>и</w:t>
      </w:r>
      <w:r>
        <w:rPr>
          <w:spacing w:val="50"/>
        </w:rPr>
        <w:t xml:space="preserve"> </w:t>
      </w:r>
      <w:r>
        <w:t>забавы).</w:t>
      </w:r>
      <w:r>
        <w:rPr>
          <w:spacing w:val="48"/>
        </w:rPr>
        <w:t xml:space="preserve"> </w:t>
      </w:r>
      <w:r>
        <w:t>Таурыхъхэр,</w:t>
      </w:r>
      <w:r>
        <w:rPr>
          <w:spacing w:val="49"/>
        </w:rPr>
        <w:t xml:space="preserve"> </w:t>
      </w:r>
      <w:r>
        <w:t>псысэхэр</w:t>
      </w:r>
      <w:r>
        <w:rPr>
          <w:spacing w:val="49"/>
        </w:rPr>
        <w:t xml:space="preserve"> </w:t>
      </w:r>
      <w:r>
        <w:rPr>
          <w:spacing w:val="-2"/>
        </w:rPr>
        <w:t>(Сказки):</w:t>
      </w:r>
    </w:p>
    <w:p w:rsidR="007E5D29" w:rsidRDefault="00D24FDD">
      <w:pPr>
        <w:pStyle w:val="a3"/>
        <w:ind w:left="151" w:firstLine="0"/>
        <w:jc w:val="left"/>
      </w:pPr>
      <w:r>
        <w:t>«Дыгъужьыр,</w:t>
      </w:r>
      <w:r>
        <w:rPr>
          <w:spacing w:val="66"/>
          <w:w w:val="150"/>
        </w:rPr>
        <w:t xml:space="preserve"> </w:t>
      </w:r>
      <w:r>
        <w:t>бажэр,</w:t>
      </w:r>
      <w:r>
        <w:rPr>
          <w:spacing w:val="69"/>
          <w:w w:val="150"/>
        </w:rPr>
        <w:t xml:space="preserve"> </w:t>
      </w:r>
      <w:r>
        <w:t>адакъэр»</w:t>
      </w:r>
      <w:r>
        <w:rPr>
          <w:spacing w:val="59"/>
          <w:w w:val="150"/>
        </w:rPr>
        <w:t xml:space="preserve"> </w:t>
      </w:r>
      <w:r>
        <w:t>(«Волк,</w:t>
      </w:r>
      <w:r>
        <w:rPr>
          <w:spacing w:val="67"/>
          <w:w w:val="150"/>
        </w:rPr>
        <w:t xml:space="preserve"> </w:t>
      </w:r>
      <w:r>
        <w:t>лиса,</w:t>
      </w:r>
      <w:r>
        <w:rPr>
          <w:spacing w:val="67"/>
          <w:w w:val="150"/>
        </w:rPr>
        <w:t xml:space="preserve"> </w:t>
      </w:r>
      <w:r>
        <w:t>петух»),</w:t>
      </w:r>
      <w:r>
        <w:rPr>
          <w:spacing w:val="71"/>
          <w:w w:val="150"/>
        </w:rPr>
        <w:t xml:space="preserve"> </w:t>
      </w:r>
      <w:r>
        <w:t>«Аслъэнымрэ</w:t>
      </w:r>
      <w:r>
        <w:rPr>
          <w:spacing w:val="67"/>
          <w:w w:val="150"/>
        </w:rPr>
        <w:t xml:space="preserve"> </w:t>
      </w:r>
      <w:r>
        <w:t>дзыгъуэмрэ»</w:t>
      </w:r>
      <w:r>
        <w:rPr>
          <w:spacing w:val="61"/>
          <w:w w:val="150"/>
        </w:rPr>
        <w:t xml:space="preserve"> </w:t>
      </w:r>
      <w:r>
        <w:t>(«Лев</w:t>
      </w:r>
      <w:r>
        <w:rPr>
          <w:spacing w:val="67"/>
          <w:w w:val="150"/>
        </w:rPr>
        <w:t xml:space="preserve"> </w:t>
      </w:r>
      <w:r>
        <w:t>и</w:t>
      </w:r>
      <w:r>
        <w:rPr>
          <w:spacing w:val="68"/>
          <w:w w:val="150"/>
        </w:rPr>
        <w:t xml:space="preserve"> </w:t>
      </w:r>
      <w:r>
        <w:rPr>
          <w:spacing w:val="-2"/>
        </w:rPr>
        <w:t>мышь»),</w:t>
      </w:r>
    </w:p>
    <w:p w:rsidR="007E5D29" w:rsidRDefault="00D24FDD">
      <w:pPr>
        <w:pStyle w:val="a3"/>
        <w:ind w:left="151" w:firstLine="0"/>
        <w:jc w:val="left"/>
      </w:pPr>
      <w:r>
        <w:t>«Мыщэмрэ</w:t>
      </w:r>
      <w:r>
        <w:rPr>
          <w:spacing w:val="40"/>
        </w:rPr>
        <w:t xml:space="preserve"> </w:t>
      </w:r>
      <w:r>
        <w:t>Бажэмрэ»</w:t>
      </w:r>
      <w:r>
        <w:rPr>
          <w:spacing w:val="40"/>
        </w:rPr>
        <w:t xml:space="preserve"> </w:t>
      </w:r>
      <w:r>
        <w:t>(«Медведь</w:t>
      </w:r>
      <w:r>
        <w:rPr>
          <w:spacing w:val="40"/>
        </w:rPr>
        <w:t xml:space="preserve"> </w:t>
      </w:r>
      <w:r>
        <w:t>и</w:t>
      </w:r>
      <w:r>
        <w:rPr>
          <w:spacing w:val="40"/>
        </w:rPr>
        <w:t xml:space="preserve"> </w:t>
      </w:r>
      <w:r>
        <w:t>лиса»),</w:t>
      </w:r>
      <w:r>
        <w:rPr>
          <w:spacing w:val="40"/>
        </w:rPr>
        <w:t xml:space="preserve"> </w:t>
      </w:r>
      <w:r>
        <w:t>«Бажэмрэ</w:t>
      </w:r>
      <w:r>
        <w:rPr>
          <w:spacing w:val="40"/>
        </w:rPr>
        <w:t xml:space="preserve"> </w:t>
      </w:r>
      <w:r>
        <w:t>Кърумрэ»</w:t>
      </w:r>
      <w:r>
        <w:rPr>
          <w:spacing w:val="40"/>
        </w:rPr>
        <w:t xml:space="preserve"> </w:t>
      </w:r>
      <w:r>
        <w:t>(«Лиса</w:t>
      </w:r>
      <w:r>
        <w:rPr>
          <w:spacing w:val="40"/>
        </w:rPr>
        <w:t xml:space="preserve"> </w:t>
      </w:r>
      <w:r>
        <w:t>и</w:t>
      </w:r>
      <w:r>
        <w:rPr>
          <w:spacing w:val="40"/>
        </w:rPr>
        <w:t xml:space="preserve"> </w:t>
      </w:r>
      <w:r>
        <w:t>журавль»</w:t>
      </w:r>
      <w:r>
        <w:rPr>
          <w:spacing w:val="40"/>
        </w:rPr>
        <w:t xml:space="preserve"> </w:t>
      </w:r>
      <w:r>
        <w:t>(русская</w:t>
      </w:r>
      <w:r>
        <w:rPr>
          <w:spacing w:val="40"/>
        </w:rPr>
        <w:t xml:space="preserve"> </w:t>
      </w:r>
      <w:r>
        <w:t>народная сказка в обработке А. Афанасьева, перевод X. Кармокова).</w:t>
      </w:r>
    </w:p>
    <w:p w:rsidR="007E5D29" w:rsidRDefault="00D24FDD">
      <w:pPr>
        <w:pStyle w:val="a3"/>
        <w:ind w:left="151" w:firstLine="0"/>
        <w:jc w:val="left"/>
      </w:pPr>
      <w:r>
        <w:t>«Бжьыхьэ</w:t>
      </w:r>
      <w:r>
        <w:rPr>
          <w:spacing w:val="-1"/>
        </w:rPr>
        <w:t xml:space="preserve"> </w:t>
      </w:r>
      <w:r>
        <w:t>дыщафэ»</w:t>
      </w:r>
      <w:r>
        <w:rPr>
          <w:spacing w:val="-8"/>
        </w:rPr>
        <w:t xml:space="preserve"> </w:t>
      </w:r>
      <w:r>
        <w:t xml:space="preserve">(«Золотая </w:t>
      </w:r>
      <w:r>
        <w:rPr>
          <w:spacing w:val="-2"/>
        </w:rPr>
        <w:t>осень»).</w:t>
      </w:r>
    </w:p>
    <w:p w:rsidR="007E5D29" w:rsidRDefault="00D24FDD">
      <w:pPr>
        <w:pStyle w:val="a3"/>
        <w:ind w:left="151" w:right="-15" w:firstLine="761"/>
      </w:pPr>
      <w:r>
        <w:t>Бжьыхьэ (Осень). П. Хатуев, стихотворение «КЬпхъ» («Белка»). Б. Карданов, рассказ «Хьэту ц1ык1урэ Жэмалрэ жыг зэрагъэк1ар» («Как Жамал и Хату выращивали деревья»). Б. Кагермазов, стихотворение «Ди кхъужьейр» («Наши грушевые деревья»). X. Абитов, стихотворение «Бжьыхьэ» («Осень»). А. Браев, рассказ «Мэз лъапэм» («У лесной опушки»).</w:t>
      </w:r>
      <w:r>
        <w:rPr>
          <w:spacing w:val="80"/>
        </w:rPr>
        <w:t xml:space="preserve"> </w:t>
      </w:r>
      <w:r>
        <w:t>3. Налоев, стихотворение «Бжьыхьэр бейщ» («Богатая осень»).</w:t>
      </w:r>
    </w:p>
    <w:p w:rsidR="007E5D29" w:rsidRDefault="00D24FDD">
      <w:pPr>
        <w:pStyle w:val="a3"/>
        <w:ind w:left="151" w:firstLine="0"/>
      </w:pPr>
      <w:r>
        <w:t>«Ди</w:t>
      </w:r>
      <w:r>
        <w:rPr>
          <w:spacing w:val="-6"/>
        </w:rPr>
        <w:t xml:space="preserve"> </w:t>
      </w:r>
      <w:r>
        <w:t>ныбжьэгъуф1</w:t>
      </w:r>
      <w:r>
        <w:rPr>
          <w:spacing w:val="-3"/>
        </w:rPr>
        <w:t xml:space="preserve"> </w:t>
      </w:r>
      <w:r>
        <w:t>псэущхьэхэр»</w:t>
      </w:r>
      <w:r>
        <w:rPr>
          <w:spacing w:val="-9"/>
        </w:rPr>
        <w:t xml:space="preserve"> </w:t>
      </w:r>
      <w:r>
        <w:t>(«Наши</w:t>
      </w:r>
      <w:r>
        <w:rPr>
          <w:spacing w:val="-3"/>
        </w:rPr>
        <w:t xml:space="preserve"> </w:t>
      </w:r>
      <w:r>
        <w:t>друзья</w:t>
      </w:r>
      <w:r>
        <w:rPr>
          <w:spacing w:val="2"/>
        </w:rPr>
        <w:t xml:space="preserve"> </w:t>
      </w:r>
      <w:r>
        <w:t>-</w:t>
      </w:r>
      <w:r>
        <w:rPr>
          <w:spacing w:val="-4"/>
        </w:rPr>
        <w:t xml:space="preserve"> </w:t>
      </w:r>
      <w:r>
        <w:rPr>
          <w:spacing w:val="-2"/>
        </w:rPr>
        <w:t>животные»).</w:t>
      </w:r>
    </w:p>
    <w:p w:rsidR="007E5D29" w:rsidRDefault="00D24FDD">
      <w:pPr>
        <w:pStyle w:val="a3"/>
        <w:ind w:left="151" w:right="-15" w:firstLine="761"/>
      </w:pPr>
      <w:r>
        <w:t>В. Абитов, стихотворение «Си бажэ» («Моя лиса»). X. Кармоков, сказка «Хьэмрэ Мыщэмрэ» («Собака и Медведь»). Б. Жанимов, стихотворение «Къуалэбзу пшыналъэ» («Птичья мелодия»). А. Куантов,</w:t>
      </w:r>
      <w:r>
        <w:rPr>
          <w:spacing w:val="80"/>
        </w:rPr>
        <w:t xml:space="preserve"> </w:t>
      </w:r>
      <w:r>
        <w:t>рассказ</w:t>
      </w:r>
      <w:r>
        <w:rPr>
          <w:spacing w:val="80"/>
        </w:rPr>
        <w:t xml:space="preserve"> </w:t>
      </w:r>
      <w:r>
        <w:t>«Джэджьейм</w:t>
      </w:r>
      <w:r>
        <w:rPr>
          <w:spacing w:val="79"/>
        </w:rPr>
        <w:t xml:space="preserve"> </w:t>
      </w:r>
      <w:r>
        <w:t>и</w:t>
      </w:r>
      <w:r>
        <w:rPr>
          <w:spacing w:val="80"/>
        </w:rPr>
        <w:t xml:space="preserve"> </w:t>
      </w:r>
      <w:r>
        <w:t>Ьмалыр»</w:t>
      </w:r>
      <w:r>
        <w:rPr>
          <w:spacing w:val="77"/>
        </w:rPr>
        <w:t xml:space="preserve"> </w:t>
      </w:r>
      <w:r>
        <w:t>(«Изворотливый</w:t>
      </w:r>
      <w:r>
        <w:rPr>
          <w:spacing w:val="80"/>
        </w:rPr>
        <w:t xml:space="preserve"> </w:t>
      </w:r>
      <w:r>
        <w:t>цыпленок»).</w:t>
      </w:r>
      <w:r>
        <w:rPr>
          <w:spacing w:val="80"/>
        </w:rPr>
        <w:t xml:space="preserve"> </w:t>
      </w:r>
      <w:r>
        <w:t>А.</w:t>
      </w:r>
      <w:r>
        <w:rPr>
          <w:spacing w:val="79"/>
        </w:rPr>
        <w:t xml:space="preserve"> </w:t>
      </w:r>
      <w:r>
        <w:t>Черкесов,</w:t>
      </w:r>
      <w:r>
        <w:rPr>
          <w:spacing w:val="80"/>
        </w:rPr>
        <w:t xml:space="preserve"> </w:t>
      </w:r>
      <w:r>
        <w:t>стихотворение</w:t>
      </w:r>
    </w:p>
    <w:p w:rsidR="007E5D29" w:rsidRDefault="00D24FDD">
      <w:pPr>
        <w:pStyle w:val="a3"/>
        <w:spacing w:before="1"/>
        <w:ind w:left="151" w:right="4" w:firstLine="0"/>
      </w:pPr>
      <w:r>
        <w:t>«Парийрэ Юущэрэ» («Парий и Куша»). М. Кештов, стихотворение «Шырэ» («Шырэ»). Б. Кагермазов, стихотворение «Цыжьбанэ» («Ёжик»).</w:t>
      </w:r>
    </w:p>
    <w:p w:rsidR="007E5D29" w:rsidRDefault="00D24FDD">
      <w:pPr>
        <w:pStyle w:val="a3"/>
        <w:ind w:left="1910" w:firstLine="0"/>
      </w:pPr>
      <w:r>
        <w:t>«ИДымахуэр</w:t>
      </w:r>
      <w:r>
        <w:rPr>
          <w:spacing w:val="-5"/>
        </w:rPr>
        <w:t xml:space="preserve"> </w:t>
      </w:r>
      <w:r>
        <w:t>щ1ы1эми,</w:t>
      </w:r>
      <w:r>
        <w:rPr>
          <w:spacing w:val="-3"/>
        </w:rPr>
        <w:t xml:space="preserve"> </w:t>
      </w:r>
      <w:r>
        <w:t>зэман</w:t>
      </w:r>
      <w:r>
        <w:rPr>
          <w:spacing w:val="-3"/>
        </w:rPr>
        <w:t xml:space="preserve"> </w:t>
      </w:r>
      <w:r>
        <w:t>дахащэщ»</w:t>
      </w:r>
      <w:r>
        <w:rPr>
          <w:spacing w:val="-9"/>
        </w:rPr>
        <w:t xml:space="preserve"> </w:t>
      </w:r>
      <w:r>
        <w:t>(«Люблю</w:t>
      </w:r>
      <w:r>
        <w:rPr>
          <w:spacing w:val="-3"/>
        </w:rPr>
        <w:t xml:space="preserve"> </w:t>
      </w:r>
      <w:r>
        <w:t>природу</w:t>
      </w:r>
      <w:r>
        <w:rPr>
          <w:spacing w:val="-10"/>
        </w:rPr>
        <w:t xml:space="preserve"> </w:t>
      </w:r>
      <w:r>
        <w:rPr>
          <w:spacing w:val="-2"/>
        </w:rPr>
        <w:t>зимой»).</w:t>
      </w:r>
    </w:p>
    <w:p w:rsidR="007E5D29" w:rsidRDefault="00D24FDD">
      <w:pPr>
        <w:pStyle w:val="a3"/>
        <w:ind w:left="912" w:firstLine="0"/>
      </w:pPr>
      <w:r>
        <w:t>Дыкъэзыухъуреихь</w:t>
      </w:r>
      <w:r>
        <w:rPr>
          <w:spacing w:val="-7"/>
        </w:rPr>
        <w:t xml:space="preserve"> </w:t>
      </w:r>
      <w:r>
        <w:t>дуней.</w:t>
      </w:r>
      <w:r>
        <w:rPr>
          <w:spacing w:val="-4"/>
        </w:rPr>
        <w:t xml:space="preserve"> </w:t>
      </w:r>
      <w:r>
        <w:t>Япэ</w:t>
      </w:r>
      <w:r>
        <w:rPr>
          <w:spacing w:val="-2"/>
        </w:rPr>
        <w:t xml:space="preserve"> </w:t>
      </w:r>
      <w:r>
        <w:t>уэс</w:t>
      </w:r>
      <w:r>
        <w:rPr>
          <w:spacing w:val="-3"/>
        </w:rPr>
        <w:t xml:space="preserve"> </w:t>
      </w:r>
      <w:r>
        <w:t>(Окружающий</w:t>
      </w:r>
      <w:r>
        <w:rPr>
          <w:spacing w:val="-4"/>
        </w:rPr>
        <w:t xml:space="preserve"> </w:t>
      </w:r>
      <w:r>
        <w:t>мир.</w:t>
      </w:r>
      <w:r>
        <w:rPr>
          <w:spacing w:val="-4"/>
        </w:rPr>
        <w:t xml:space="preserve"> </w:t>
      </w:r>
      <w:r>
        <w:t>Первый</w:t>
      </w:r>
      <w:r>
        <w:rPr>
          <w:spacing w:val="-4"/>
        </w:rPr>
        <w:t xml:space="preserve"> </w:t>
      </w:r>
      <w:r>
        <w:rPr>
          <w:spacing w:val="-2"/>
        </w:rPr>
        <w:t>снег).</w:t>
      </w:r>
    </w:p>
    <w:p w:rsidR="007E5D29" w:rsidRDefault="00D24FDD">
      <w:pPr>
        <w:pStyle w:val="a3"/>
        <w:ind w:left="151" w:right="3" w:firstLine="0"/>
      </w:pPr>
      <w:r>
        <w:t>Л. Афаунов, стихотворение «ПЦымахуэ» («Зима»). Ф. Казанова, стихотворение «ГуфЬгъуэ» («Радостное событие»). Б. Карданов, рассказ «Уэсыр джэдыгущ» («Снег - покрывало»). Б. Журтов, рассказ «Бацэ». («Бацэ»). А. Шогенцуков, стихотворение «ИлъэсыщЬ» («Новый год»). Б. Жанимов, рассказ «Бзуупц1э» («Чёрный дрозд»).</w:t>
      </w:r>
    </w:p>
    <w:p w:rsidR="007E5D29" w:rsidRDefault="00D24FDD">
      <w:pPr>
        <w:pStyle w:val="a3"/>
        <w:ind w:left="1910" w:firstLine="0"/>
      </w:pPr>
      <w:r>
        <w:t>«Лэжьыгъэр</w:t>
      </w:r>
      <w:r>
        <w:rPr>
          <w:spacing w:val="-3"/>
        </w:rPr>
        <w:t xml:space="preserve"> </w:t>
      </w:r>
      <w:r>
        <w:t>гуфЬгъуэщ»</w:t>
      </w:r>
      <w:r>
        <w:rPr>
          <w:spacing w:val="-11"/>
        </w:rPr>
        <w:t xml:space="preserve"> </w:t>
      </w:r>
      <w:r>
        <w:t>(«Труд</w:t>
      </w:r>
      <w:r>
        <w:rPr>
          <w:spacing w:val="3"/>
        </w:rPr>
        <w:t xml:space="preserve"> </w:t>
      </w:r>
      <w:r>
        <w:t>-</w:t>
      </w:r>
      <w:r>
        <w:rPr>
          <w:spacing w:val="-3"/>
        </w:rPr>
        <w:t xml:space="preserve"> </w:t>
      </w:r>
      <w:r>
        <w:rPr>
          <w:spacing w:val="-2"/>
        </w:rPr>
        <w:t>радость»).</w:t>
      </w:r>
    </w:p>
    <w:p w:rsidR="007E5D29" w:rsidRDefault="00D24FDD">
      <w:pPr>
        <w:pStyle w:val="a3"/>
        <w:ind w:left="0" w:right="4" w:firstLine="0"/>
        <w:jc w:val="right"/>
      </w:pPr>
      <w:r>
        <w:t>Л.</w:t>
      </w:r>
      <w:r>
        <w:rPr>
          <w:spacing w:val="20"/>
        </w:rPr>
        <w:t xml:space="preserve"> </w:t>
      </w:r>
      <w:r>
        <w:t>Афаунов,</w:t>
      </w:r>
      <w:r>
        <w:rPr>
          <w:spacing w:val="25"/>
        </w:rPr>
        <w:t xml:space="preserve"> </w:t>
      </w:r>
      <w:r>
        <w:t>стихотворение</w:t>
      </w:r>
      <w:r>
        <w:rPr>
          <w:spacing w:val="26"/>
        </w:rPr>
        <w:t xml:space="preserve"> </w:t>
      </w:r>
      <w:r>
        <w:t>«Щ1ылъэмрэ</w:t>
      </w:r>
      <w:r>
        <w:rPr>
          <w:spacing w:val="27"/>
        </w:rPr>
        <w:t xml:space="preserve"> </w:t>
      </w:r>
      <w:r>
        <w:t>уафэмрэ»</w:t>
      </w:r>
      <w:r>
        <w:rPr>
          <w:spacing w:val="17"/>
        </w:rPr>
        <w:t xml:space="preserve"> </w:t>
      </w:r>
      <w:r>
        <w:t>(«Земля</w:t>
      </w:r>
      <w:r>
        <w:rPr>
          <w:spacing w:val="25"/>
        </w:rPr>
        <w:t xml:space="preserve"> </w:t>
      </w:r>
      <w:r>
        <w:t>и</w:t>
      </w:r>
      <w:r>
        <w:rPr>
          <w:spacing w:val="24"/>
        </w:rPr>
        <w:t xml:space="preserve"> </w:t>
      </w:r>
      <w:r>
        <w:t>небо»).</w:t>
      </w:r>
      <w:r>
        <w:rPr>
          <w:spacing w:val="21"/>
        </w:rPr>
        <w:t xml:space="preserve"> </w:t>
      </w:r>
      <w:r>
        <w:t>П.</w:t>
      </w:r>
      <w:r>
        <w:rPr>
          <w:spacing w:val="22"/>
        </w:rPr>
        <w:t xml:space="preserve"> </w:t>
      </w:r>
      <w:r>
        <w:t>Кажаров,</w:t>
      </w:r>
      <w:r>
        <w:rPr>
          <w:spacing w:val="22"/>
        </w:rPr>
        <w:t xml:space="preserve"> </w:t>
      </w:r>
      <w:r>
        <w:rPr>
          <w:spacing w:val="-2"/>
        </w:rPr>
        <w:t>стихотворение</w:t>
      </w:r>
    </w:p>
    <w:p w:rsidR="007E5D29" w:rsidRDefault="00D24FDD">
      <w:pPr>
        <w:pStyle w:val="a3"/>
        <w:ind w:left="0" w:right="5" w:firstLine="0"/>
        <w:jc w:val="right"/>
      </w:pPr>
      <w:r>
        <w:t>«1эщ1агъэл1»</w:t>
      </w:r>
      <w:r>
        <w:rPr>
          <w:spacing w:val="70"/>
        </w:rPr>
        <w:t xml:space="preserve"> </w:t>
      </w:r>
      <w:r>
        <w:t>(«Специалист»).</w:t>
      </w:r>
      <w:r>
        <w:rPr>
          <w:spacing w:val="79"/>
        </w:rPr>
        <w:t xml:space="preserve"> </w:t>
      </w:r>
      <w:r>
        <w:t>X.</w:t>
      </w:r>
      <w:r>
        <w:rPr>
          <w:spacing w:val="77"/>
        </w:rPr>
        <w:t xml:space="preserve"> </w:t>
      </w:r>
      <w:r>
        <w:t>Гяургиев,</w:t>
      </w:r>
      <w:r>
        <w:rPr>
          <w:spacing w:val="79"/>
        </w:rPr>
        <w:t xml:space="preserve"> </w:t>
      </w:r>
      <w:r>
        <w:t>рассказ</w:t>
      </w:r>
      <w:r>
        <w:rPr>
          <w:spacing w:val="53"/>
          <w:w w:val="150"/>
        </w:rPr>
        <w:t xml:space="preserve"> </w:t>
      </w:r>
      <w:r>
        <w:t>«Нанэ»</w:t>
      </w:r>
      <w:r>
        <w:rPr>
          <w:spacing w:val="73"/>
        </w:rPr>
        <w:t xml:space="preserve"> </w:t>
      </w:r>
      <w:r>
        <w:t>(«Нана»).</w:t>
      </w:r>
      <w:r>
        <w:rPr>
          <w:spacing w:val="79"/>
        </w:rPr>
        <w:t xml:space="preserve"> </w:t>
      </w:r>
      <w:r>
        <w:t>Б.</w:t>
      </w:r>
      <w:r>
        <w:rPr>
          <w:spacing w:val="77"/>
        </w:rPr>
        <w:t xml:space="preserve"> </w:t>
      </w:r>
      <w:r>
        <w:t>Кагермазов,</w:t>
      </w:r>
      <w:r>
        <w:rPr>
          <w:spacing w:val="80"/>
        </w:rPr>
        <w:t xml:space="preserve"> </w:t>
      </w:r>
      <w:r>
        <w:rPr>
          <w:spacing w:val="-2"/>
        </w:rPr>
        <w:t>стихотворение</w:t>
      </w:r>
    </w:p>
    <w:p w:rsidR="007E5D29" w:rsidRDefault="00D24FDD">
      <w:pPr>
        <w:pStyle w:val="a3"/>
        <w:ind w:left="151" w:right="3" w:firstLine="0"/>
      </w:pPr>
      <w:r>
        <w:t>«Бжэндэхъухэр згъэгуфЬнщ» («Обрадую скворцов»). А. Ханфенов, рассказ «Дыкъуэнагъ насыпыфЬ» («Счастливый Джыкъуэнагъ»). 3. Налоев, рассказ «Зулий и жыг» («Деревце Зулий»). О. Хашукоев, стихотворение «Хэт ар?» («Кто это?»). Б. Карданов, рассказ «Ныбжьэгъу пэж» («Верный друг»).</w:t>
      </w:r>
    </w:p>
    <w:p w:rsidR="007E5D29" w:rsidRDefault="007E5D29">
      <w:pPr>
        <w:pStyle w:val="a3"/>
        <w:sectPr w:rsidR="007E5D29">
          <w:pgSz w:w="11920" w:h="16850"/>
          <w:pgMar w:top="960" w:right="0" w:bottom="2200" w:left="708" w:header="0" w:footer="1924" w:gutter="0"/>
          <w:cols w:space="720"/>
        </w:sectPr>
      </w:pPr>
    </w:p>
    <w:p w:rsidR="007E5D29" w:rsidRDefault="00D24FDD">
      <w:pPr>
        <w:pStyle w:val="a3"/>
        <w:spacing w:before="70"/>
        <w:ind w:left="1910" w:firstLine="0"/>
      </w:pPr>
      <w:r>
        <w:t>«Хэкум</w:t>
      </w:r>
      <w:r>
        <w:rPr>
          <w:spacing w:val="-4"/>
        </w:rPr>
        <w:t xml:space="preserve"> </w:t>
      </w:r>
      <w:r>
        <w:t>дрогушхуэ!»</w:t>
      </w:r>
      <w:r>
        <w:rPr>
          <w:spacing w:val="-9"/>
        </w:rPr>
        <w:t xml:space="preserve"> </w:t>
      </w:r>
      <w:r>
        <w:t>(«Мы</w:t>
      </w:r>
      <w:r>
        <w:rPr>
          <w:spacing w:val="-3"/>
        </w:rPr>
        <w:t xml:space="preserve"> </w:t>
      </w:r>
      <w:r>
        <w:t>гордимся</w:t>
      </w:r>
      <w:r>
        <w:rPr>
          <w:spacing w:val="-3"/>
        </w:rPr>
        <w:t xml:space="preserve"> </w:t>
      </w:r>
      <w:r>
        <w:t>своей</w:t>
      </w:r>
      <w:r>
        <w:rPr>
          <w:spacing w:val="-2"/>
        </w:rPr>
        <w:t xml:space="preserve"> Родиной!»).</w:t>
      </w:r>
    </w:p>
    <w:p w:rsidR="007E5D29" w:rsidRDefault="00D24FDD">
      <w:pPr>
        <w:pStyle w:val="a3"/>
        <w:ind w:left="151" w:right="3" w:firstLine="761"/>
      </w:pPr>
      <w:r>
        <w:t>Ди Хэкур (Наша Родина). У. Ногмов, стихотворение «Къалэм сыщохьэщЬ» («В гостях в городе»). А. Шогенцуков, стихотворение «Сабиигъуэ» («Детство»). А. Шоров, стихотворение «Сыт насыпыр?»</w:t>
      </w:r>
      <w:r>
        <w:rPr>
          <w:spacing w:val="40"/>
        </w:rPr>
        <w:t xml:space="preserve"> </w:t>
      </w:r>
      <w:r>
        <w:t>(«Что такое счастье?»). М. Губжев, рассказ «Пщэдджыжьыр къуажэм» («Утро в селе»). М. Ахметов, стихотворение «Сощ! сурэт» («Я рисую»).</w:t>
      </w:r>
    </w:p>
    <w:p w:rsidR="007E5D29" w:rsidRDefault="00D24FDD">
      <w:pPr>
        <w:pStyle w:val="a3"/>
        <w:spacing w:before="1"/>
        <w:ind w:left="151" w:firstLine="1824"/>
      </w:pPr>
      <w:r>
        <w:t>«Къытхуеблагъэ, гъатхэ!» («Добро пожаловать, весна!»). «ХъыбарегъащЬ» («Оповещение»). Л. Афаунов, стихотворения «Гъатхэр</w:t>
      </w:r>
    </w:p>
    <w:p w:rsidR="007E5D29" w:rsidRDefault="00D24FDD">
      <w:pPr>
        <w:pStyle w:val="a3"/>
        <w:ind w:left="151" w:right="2" w:firstLine="0"/>
      </w:pPr>
      <w:r>
        <w:t>къэсыжащ»</w:t>
      </w:r>
      <w:r>
        <w:rPr>
          <w:spacing w:val="-6"/>
        </w:rPr>
        <w:t xml:space="preserve"> </w:t>
      </w:r>
      <w:r>
        <w:t>(«Весна</w:t>
      </w:r>
      <w:r>
        <w:rPr>
          <w:spacing w:val="-3"/>
        </w:rPr>
        <w:t xml:space="preserve"> </w:t>
      </w:r>
      <w:r>
        <w:t>вернулась»), «Гъатхэ»</w:t>
      </w:r>
      <w:r>
        <w:rPr>
          <w:spacing w:val="-8"/>
        </w:rPr>
        <w:t xml:space="preserve"> </w:t>
      </w:r>
      <w:r>
        <w:t>(«Весна»). Б.</w:t>
      </w:r>
      <w:r>
        <w:rPr>
          <w:spacing w:val="-2"/>
        </w:rPr>
        <w:t xml:space="preserve"> </w:t>
      </w:r>
      <w:r>
        <w:t>Карданов,</w:t>
      </w:r>
      <w:r>
        <w:rPr>
          <w:spacing w:val="-1"/>
        </w:rPr>
        <w:t xml:space="preserve"> </w:t>
      </w:r>
      <w:r>
        <w:t>рассказ «Си мамэ</w:t>
      </w:r>
      <w:r>
        <w:rPr>
          <w:spacing w:val="-3"/>
        </w:rPr>
        <w:t xml:space="preserve"> </w:t>
      </w:r>
      <w:r>
        <w:t>дыщэ»</w:t>
      </w:r>
      <w:r>
        <w:rPr>
          <w:spacing w:val="-5"/>
        </w:rPr>
        <w:t xml:space="preserve"> </w:t>
      </w:r>
      <w:r>
        <w:t>(«Моя</w:t>
      </w:r>
      <w:r>
        <w:rPr>
          <w:spacing w:val="-2"/>
        </w:rPr>
        <w:t xml:space="preserve"> </w:t>
      </w:r>
      <w:r>
        <w:t>золотая мама»). 3. Налоев, рассказ «Лиуан и бдзэжьей ещэк1ар» («Как Лиуан ловил рыбу»). П. Кажаров, стихотворение «Си мамэ» («Моя мама»). Л. Шогенов, стихотворение «Хьэсэн» («Хасан»). Л. Бозиев, рассказ «МыЬрысэ дыщафэхэр» («Золотистые яблоки»).</w:t>
      </w:r>
    </w:p>
    <w:p w:rsidR="007E5D29" w:rsidRDefault="00D24FDD">
      <w:pPr>
        <w:pStyle w:val="a3"/>
        <w:ind w:left="1946" w:firstLine="0"/>
      </w:pPr>
      <w:r>
        <w:t>«Гъэмахуэ</w:t>
      </w:r>
      <w:r>
        <w:rPr>
          <w:spacing w:val="-7"/>
        </w:rPr>
        <w:t xml:space="preserve"> </w:t>
      </w:r>
      <w:r>
        <w:t>тхъэжыгъуэ»</w:t>
      </w:r>
      <w:r>
        <w:rPr>
          <w:spacing w:val="-8"/>
        </w:rPr>
        <w:t xml:space="preserve"> </w:t>
      </w:r>
      <w:r>
        <w:t>(«Летнее</w:t>
      </w:r>
      <w:r>
        <w:rPr>
          <w:spacing w:val="-6"/>
        </w:rPr>
        <w:t xml:space="preserve"> </w:t>
      </w:r>
      <w:r>
        <w:rPr>
          <w:spacing w:val="-2"/>
        </w:rPr>
        <w:t>изобилие»).</w:t>
      </w:r>
    </w:p>
    <w:p w:rsidR="007E5D29" w:rsidRDefault="00D24FDD">
      <w:pPr>
        <w:pStyle w:val="a3"/>
        <w:ind w:left="151" w:right="2" w:firstLine="0"/>
      </w:pPr>
      <w:r>
        <w:t>Б. Аброкова, рассказ «Бжьэпэм» («У обрыва»). М. Кештов, стихотворение «Жыгхэр мэ1ущащэ» («Шепот деревьев»). К. Ушинский, рассказ «Мэз ц1ык1ум» («В лесу») (Перевод А. Гергова). Б. Кагермазов, стихотворение «Псы ц1ык1у» («Ручеек»).</w:t>
      </w:r>
    </w:p>
    <w:p w:rsidR="007E5D29" w:rsidRDefault="00D24FDD">
      <w:pPr>
        <w:pStyle w:val="a3"/>
        <w:ind w:left="912" w:right="5907" w:firstLine="60"/>
        <w:jc w:val="left"/>
      </w:pPr>
      <w:r>
        <w:t>Содержание</w:t>
      </w:r>
      <w:r>
        <w:rPr>
          <w:spacing w:val="-9"/>
        </w:rPr>
        <w:t xml:space="preserve"> </w:t>
      </w:r>
      <w:r>
        <w:t>обучения</w:t>
      </w:r>
      <w:r>
        <w:rPr>
          <w:spacing w:val="-7"/>
        </w:rPr>
        <w:t xml:space="preserve"> </w:t>
      </w:r>
      <w:r>
        <w:t>в</w:t>
      </w:r>
      <w:r>
        <w:rPr>
          <w:spacing w:val="-9"/>
        </w:rPr>
        <w:t xml:space="preserve"> </w:t>
      </w:r>
      <w:r>
        <w:t>3</w:t>
      </w:r>
      <w:r>
        <w:rPr>
          <w:spacing w:val="-8"/>
        </w:rPr>
        <w:t xml:space="preserve"> </w:t>
      </w:r>
      <w:r>
        <w:t>классе. Псалъапэ (Введение).</w:t>
      </w:r>
    </w:p>
    <w:p w:rsidR="007E5D29" w:rsidRDefault="00D24FDD">
      <w:pPr>
        <w:pStyle w:val="a3"/>
        <w:ind w:left="912" w:firstLine="0"/>
        <w:jc w:val="left"/>
      </w:pPr>
      <w:r>
        <w:t>X.</w:t>
      </w:r>
      <w:r>
        <w:rPr>
          <w:spacing w:val="13"/>
        </w:rPr>
        <w:t xml:space="preserve"> </w:t>
      </w:r>
      <w:r>
        <w:t>Шоров,</w:t>
      </w:r>
      <w:r>
        <w:rPr>
          <w:spacing w:val="15"/>
        </w:rPr>
        <w:t xml:space="preserve"> </w:t>
      </w:r>
      <w:r>
        <w:t>стихотворение</w:t>
      </w:r>
      <w:r>
        <w:rPr>
          <w:spacing w:val="19"/>
        </w:rPr>
        <w:t xml:space="preserve"> </w:t>
      </w:r>
      <w:r>
        <w:t>«Тхылъым</w:t>
      </w:r>
      <w:r>
        <w:rPr>
          <w:spacing w:val="16"/>
        </w:rPr>
        <w:t xml:space="preserve"> </w:t>
      </w:r>
      <w:r>
        <w:t>и</w:t>
      </w:r>
      <w:r>
        <w:rPr>
          <w:spacing w:val="16"/>
        </w:rPr>
        <w:t xml:space="preserve"> </w:t>
      </w:r>
      <w:r>
        <w:t>лъэ1у»</w:t>
      </w:r>
      <w:r>
        <w:rPr>
          <w:spacing w:val="13"/>
        </w:rPr>
        <w:t xml:space="preserve"> </w:t>
      </w:r>
      <w:r>
        <w:t>(«Просьба</w:t>
      </w:r>
      <w:r>
        <w:rPr>
          <w:spacing w:val="21"/>
        </w:rPr>
        <w:t xml:space="preserve"> </w:t>
      </w:r>
      <w:r>
        <w:t>учебника»).</w:t>
      </w:r>
      <w:r>
        <w:rPr>
          <w:spacing w:val="18"/>
        </w:rPr>
        <w:t xml:space="preserve"> </w:t>
      </w:r>
      <w:r>
        <w:t>А.</w:t>
      </w:r>
      <w:r>
        <w:rPr>
          <w:spacing w:val="15"/>
        </w:rPr>
        <w:t xml:space="preserve"> </w:t>
      </w:r>
      <w:r>
        <w:t>Шомахов,</w:t>
      </w:r>
      <w:r>
        <w:rPr>
          <w:spacing w:val="16"/>
        </w:rPr>
        <w:t xml:space="preserve"> </w:t>
      </w:r>
      <w:r>
        <w:rPr>
          <w:spacing w:val="-2"/>
        </w:rPr>
        <w:t>стихотворение</w:t>
      </w:r>
    </w:p>
    <w:p w:rsidR="007E5D29" w:rsidRDefault="00D24FDD">
      <w:pPr>
        <w:pStyle w:val="a3"/>
        <w:ind w:left="151" w:firstLine="0"/>
        <w:jc w:val="left"/>
      </w:pPr>
      <w:r>
        <w:t>«Ди</w:t>
      </w:r>
      <w:r>
        <w:rPr>
          <w:spacing w:val="40"/>
        </w:rPr>
        <w:t xml:space="preserve"> </w:t>
      </w:r>
      <w:r>
        <w:t>хэкур»</w:t>
      </w:r>
      <w:r>
        <w:rPr>
          <w:spacing w:val="40"/>
        </w:rPr>
        <w:t xml:space="preserve"> </w:t>
      </w:r>
      <w:r>
        <w:t>(«Наша</w:t>
      </w:r>
      <w:r>
        <w:rPr>
          <w:spacing w:val="40"/>
        </w:rPr>
        <w:t xml:space="preserve"> </w:t>
      </w:r>
      <w:r>
        <w:t>Родина»).</w:t>
      </w:r>
      <w:r>
        <w:rPr>
          <w:spacing w:val="40"/>
        </w:rPr>
        <w:t xml:space="preserve"> </w:t>
      </w:r>
      <w:r>
        <w:t>Б.</w:t>
      </w:r>
      <w:r>
        <w:rPr>
          <w:spacing w:val="40"/>
        </w:rPr>
        <w:t xml:space="preserve"> </w:t>
      </w:r>
      <w:r>
        <w:t>Кагермазов,</w:t>
      </w:r>
      <w:r>
        <w:rPr>
          <w:spacing w:val="40"/>
        </w:rPr>
        <w:t xml:space="preserve"> </w:t>
      </w:r>
      <w:r>
        <w:t>стихотворение</w:t>
      </w:r>
      <w:r>
        <w:rPr>
          <w:spacing w:val="40"/>
        </w:rPr>
        <w:t xml:space="preserve"> </w:t>
      </w:r>
      <w:r>
        <w:t>«Сабий</w:t>
      </w:r>
      <w:r>
        <w:rPr>
          <w:spacing w:val="40"/>
        </w:rPr>
        <w:t xml:space="preserve"> </w:t>
      </w:r>
      <w:r>
        <w:t>уэрэд»</w:t>
      </w:r>
      <w:r>
        <w:rPr>
          <w:spacing w:val="40"/>
        </w:rPr>
        <w:t xml:space="preserve"> </w:t>
      </w:r>
      <w:r>
        <w:t>(«Песенка</w:t>
      </w:r>
      <w:r>
        <w:rPr>
          <w:spacing w:val="40"/>
        </w:rPr>
        <w:t xml:space="preserve"> </w:t>
      </w:r>
      <w:r>
        <w:t>для</w:t>
      </w:r>
      <w:r>
        <w:rPr>
          <w:spacing w:val="40"/>
        </w:rPr>
        <w:t xml:space="preserve"> </w:t>
      </w:r>
      <w:r>
        <w:t>детей»).</w:t>
      </w:r>
      <w:r>
        <w:rPr>
          <w:spacing w:val="40"/>
        </w:rPr>
        <w:t xml:space="preserve"> </w:t>
      </w:r>
      <w:r>
        <w:t>Л. Канаметова, рассказ «Ди щ1ыналъэр» («Наш край»).</w:t>
      </w:r>
    </w:p>
    <w:p w:rsidR="007E5D29" w:rsidRDefault="00D24FDD">
      <w:pPr>
        <w:pStyle w:val="a3"/>
        <w:spacing w:before="1"/>
        <w:ind w:left="1970" w:firstLine="0"/>
        <w:jc w:val="left"/>
      </w:pPr>
      <w:r>
        <w:t>Адыгэ</w:t>
      </w:r>
      <w:r>
        <w:rPr>
          <w:spacing w:val="26"/>
        </w:rPr>
        <w:t xml:space="preserve"> </w:t>
      </w:r>
      <w:r>
        <w:t>1уэры1уатэ</w:t>
      </w:r>
      <w:r>
        <w:rPr>
          <w:spacing w:val="31"/>
        </w:rPr>
        <w:t xml:space="preserve"> </w:t>
      </w:r>
      <w:r>
        <w:t>(Адыгское</w:t>
      </w:r>
      <w:r>
        <w:rPr>
          <w:spacing w:val="34"/>
        </w:rPr>
        <w:t xml:space="preserve"> </w:t>
      </w:r>
      <w:r>
        <w:t>устное</w:t>
      </w:r>
      <w:r>
        <w:rPr>
          <w:spacing w:val="28"/>
        </w:rPr>
        <w:t xml:space="preserve"> </w:t>
      </w:r>
      <w:r>
        <w:t>народное</w:t>
      </w:r>
      <w:r>
        <w:rPr>
          <w:spacing w:val="29"/>
        </w:rPr>
        <w:t xml:space="preserve"> </w:t>
      </w:r>
      <w:r>
        <w:t>творчество).</w:t>
      </w:r>
      <w:r>
        <w:rPr>
          <w:spacing w:val="29"/>
        </w:rPr>
        <w:t xml:space="preserve"> </w:t>
      </w:r>
      <w:r>
        <w:t>Псалъэжьхэр</w:t>
      </w:r>
      <w:r>
        <w:rPr>
          <w:spacing w:val="30"/>
        </w:rPr>
        <w:t xml:space="preserve"> </w:t>
      </w:r>
      <w:r>
        <w:rPr>
          <w:spacing w:val="-2"/>
        </w:rPr>
        <w:t>(Пословицы).</w:t>
      </w:r>
    </w:p>
    <w:p w:rsidR="007E5D29" w:rsidRDefault="00D24FDD">
      <w:pPr>
        <w:pStyle w:val="a3"/>
        <w:ind w:left="151" w:firstLine="0"/>
        <w:jc w:val="left"/>
      </w:pPr>
      <w:r>
        <w:t>Къуажэхьхэр</w:t>
      </w:r>
      <w:r>
        <w:rPr>
          <w:spacing w:val="-2"/>
        </w:rPr>
        <w:t xml:space="preserve"> </w:t>
      </w:r>
      <w:r>
        <w:t>(Загадки).</w:t>
      </w:r>
      <w:r>
        <w:rPr>
          <w:spacing w:val="-2"/>
        </w:rPr>
        <w:t xml:space="preserve"> ПсынщЬрыпсалъэхэр</w:t>
      </w:r>
    </w:p>
    <w:p w:rsidR="007E5D29" w:rsidRDefault="00D24FDD">
      <w:pPr>
        <w:pStyle w:val="a3"/>
        <w:ind w:left="151" w:firstLine="0"/>
        <w:jc w:val="left"/>
      </w:pPr>
      <w:r>
        <w:t>(Скороговорки).</w:t>
      </w:r>
      <w:r>
        <w:rPr>
          <w:spacing w:val="-7"/>
        </w:rPr>
        <w:t xml:space="preserve"> </w:t>
      </w:r>
      <w:r>
        <w:t>Предание</w:t>
      </w:r>
      <w:r>
        <w:rPr>
          <w:spacing w:val="-4"/>
        </w:rPr>
        <w:t xml:space="preserve"> </w:t>
      </w:r>
      <w:r>
        <w:t>«Насып»</w:t>
      </w:r>
      <w:r>
        <w:rPr>
          <w:spacing w:val="-12"/>
        </w:rPr>
        <w:t xml:space="preserve"> </w:t>
      </w:r>
      <w:r>
        <w:t>(«Счастье»).</w:t>
      </w:r>
      <w:r>
        <w:rPr>
          <w:spacing w:val="-5"/>
        </w:rPr>
        <w:t xml:space="preserve"> </w:t>
      </w:r>
      <w:r>
        <w:t>Сказка</w:t>
      </w:r>
      <w:r>
        <w:rPr>
          <w:spacing w:val="-2"/>
        </w:rPr>
        <w:t xml:space="preserve"> </w:t>
      </w:r>
      <w:r>
        <w:t>«Шыкъумц1ий»</w:t>
      </w:r>
      <w:r>
        <w:rPr>
          <w:spacing w:val="-12"/>
        </w:rPr>
        <w:t xml:space="preserve"> </w:t>
      </w:r>
      <w:r>
        <w:rPr>
          <w:spacing w:val="-2"/>
        </w:rPr>
        <w:t>(«Шикумций»).</w:t>
      </w:r>
    </w:p>
    <w:p w:rsidR="007E5D29" w:rsidRDefault="00D24FDD">
      <w:pPr>
        <w:pStyle w:val="a3"/>
        <w:ind w:left="859" w:firstLine="0"/>
        <w:jc w:val="left"/>
      </w:pPr>
      <w:r>
        <w:t>Литературнэ</w:t>
      </w:r>
      <w:r>
        <w:rPr>
          <w:spacing w:val="-6"/>
        </w:rPr>
        <w:t xml:space="preserve"> </w:t>
      </w:r>
      <w:r>
        <w:t>псысэхэр</w:t>
      </w:r>
      <w:r>
        <w:rPr>
          <w:spacing w:val="-5"/>
        </w:rPr>
        <w:t xml:space="preserve"> </w:t>
      </w:r>
      <w:r>
        <w:t>(Литературные</w:t>
      </w:r>
      <w:r>
        <w:rPr>
          <w:spacing w:val="-6"/>
        </w:rPr>
        <w:t xml:space="preserve"> </w:t>
      </w:r>
      <w:r>
        <w:rPr>
          <w:spacing w:val="-2"/>
        </w:rPr>
        <w:t>сказки).</w:t>
      </w:r>
    </w:p>
    <w:p w:rsidR="007E5D29" w:rsidRDefault="00D24FDD">
      <w:pPr>
        <w:pStyle w:val="a3"/>
        <w:ind w:left="912" w:firstLine="0"/>
        <w:jc w:val="left"/>
      </w:pPr>
      <w:r>
        <w:t>А.</w:t>
      </w:r>
      <w:r>
        <w:rPr>
          <w:spacing w:val="-6"/>
        </w:rPr>
        <w:t xml:space="preserve"> </w:t>
      </w:r>
      <w:r>
        <w:t>Кешоков «Бажэ</w:t>
      </w:r>
      <w:r>
        <w:rPr>
          <w:spacing w:val="-4"/>
        </w:rPr>
        <w:t xml:space="preserve"> </w:t>
      </w:r>
      <w:r>
        <w:t>пшынэ»</w:t>
      </w:r>
      <w:r>
        <w:rPr>
          <w:spacing w:val="-9"/>
        </w:rPr>
        <w:t xml:space="preserve"> </w:t>
      </w:r>
      <w:r>
        <w:t>(«Лисья</w:t>
      </w:r>
      <w:r>
        <w:rPr>
          <w:spacing w:val="-4"/>
        </w:rPr>
        <w:t xml:space="preserve"> </w:t>
      </w:r>
      <w:r>
        <w:t>гармонь»).</w:t>
      </w:r>
      <w:r>
        <w:rPr>
          <w:spacing w:val="-2"/>
        </w:rPr>
        <w:t xml:space="preserve"> </w:t>
      </w:r>
      <w:r>
        <w:t>3.</w:t>
      </w:r>
      <w:r>
        <w:rPr>
          <w:spacing w:val="-4"/>
        </w:rPr>
        <w:t xml:space="preserve"> </w:t>
      </w:r>
      <w:r>
        <w:t>Жириков</w:t>
      </w:r>
      <w:r>
        <w:rPr>
          <w:spacing w:val="-2"/>
        </w:rPr>
        <w:t xml:space="preserve"> </w:t>
      </w:r>
      <w:r>
        <w:t>«Дыгъужь</w:t>
      </w:r>
      <w:r>
        <w:rPr>
          <w:spacing w:val="-4"/>
        </w:rPr>
        <w:t xml:space="preserve"> </w:t>
      </w:r>
      <w:r>
        <w:t>к1эн»</w:t>
      </w:r>
      <w:r>
        <w:rPr>
          <w:spacing w:val="-11"/>
        </w:rPr>
        <w:t xml:space="preserve"> </w:t>
      </w:r>
      <w:r>
        <w:t>(«Волчья</w:t>
      </w:r>
      <w:r>
        <w:rPr>
          <w:spacing w:val="-3"/>
        </w:rPr>
        <w:t xml:space="preserve"> </w:t>
      </w:r>
      <w:r>
        <w:rPr>
          <w:spacing w:val="-2"/>
        </w:rPr>
        <w:t>кость»).</w:t>
      </w:r>
    </w:p>
    <w:p w:rsidR="007E5D29" w:rsidRDefault="00D24FDD">
      <w:pPr>
        <w:pStyle w:val="a3"/>
        <w:ind w:left="1946" w:firstLine="0"/>
        <w:jc w:val="left"/>
      </w:pPr>
      <w:r>
        <w:t>«Бжьыхьэ»</w:t>
      </w:r>
      <w:r>
        <w:rPr>
          <w:spacing w:val="-8"/>
        </w:rPr>
        <w:t xml:space="preserve"> </w:t>
      </w:r>
      <w:r>
        <w:rPr>
          <w:spacing w:val="-2"/>
        </w:rPr>
        <w:t>(«Осень»).</w:t>
      </w:r>
    </w:p>
    <w:p w:rsidR="007E5D29" w:rsidRDefault="00D24FDD">
      <w:pPr>
        <w:pStyle w:val="a3"/>
        <w:ind w:left="151" w:firstLine="761"/>
        <w:jc w:val="left"/>
      </w:pPr>
      <w:r>
        <w:t>А.</w:t>
      </w:r>
      <w:r>
        <w:rPr>
          <w:spacing w:val="40"/>
        </w:rPr>
        <w:t xml:space="preserve"> </w:t>
      </w:r>
      <w:r>
        <w:t>Шогенцуков,</w:t>
      </w:r>
      <w:r>
        <w:rPr>
          <w:spacing w:val="40"/>
        </w:rPr>
        <w:t xml:space="preserve"> </w:t>
      </w:r>
      <w:r>
        <w:t>рассказ</w:t>
      </w:r>
      <w:r>
        <w:rPr>
          <w:spacing w:val="40"/>
        </w:rPr>
        <w:t xml:space="preserve"> </w:t>
      </w:r>
      <w:r>
        <w:t>«Бжьыхьэ»</w:t>
      </w:r>
      <w:r>
        <w:rPr>
          <w:spacing w:val="40"/>
        </w:rPr>
        <w:t xml:space="preserve"> </w:t>
      </w:r>
      <w:r>
        <w:t>(«Осень»).</w:t>
      </w:r>
      <w:r>
        <w:rPr>
          <w:spacing w:val="40"/>
        </w:rPr>
        <w:t xml:space="preserve"> </w:t>
      </w:r>
      <w:r>
        <w:t>С.</w:t>
      </w:r>
      <w:r>
        <w:rPr>
          <w:spacing w:val="40"/>
        </w:rPr>
        <w:t xml:space="preserve"> </w:t>
      </w:r>
      <w:r>
        <w:t>Жилетежев,</w:t>
      </w:r>
      <w:r>
        <w:rPr>
          <w:spacing w:val="40"/>
        </w:rPr>
        <w:t xml:space="preserve"> </w:t>
      </w:r>
      <w:r>
        <w:t>стихотворение</w:t>
      </w:r>
      <w:r>
        <w:rPr>
          <w:spacing w:val="40"/>
        </w:rPr>
        <w:t xml:space="preserve"> </w:t>
      </w:r>
      <w:r>
        <w:t>«Бжьыхьэ</w:t>
      </w:r>
      <w:r>
        <w:rPr>
          <w:spacing w:val="40"/>
        </w:rPr>
        <w:t xml:space="preserve"> </w:t>
      </w:r>
      <w:r>
        <w:t>хадэ»</w:t>
      </w:r>
      <w:r>
        <w:rPr>
          <w:spacing w:val="40"/>
        </w:rPr>
        <w:t xml:space="preserve"> </w:t>
      </w:r>
      <w:r>
        <w:t>(«Осенний</w:t>
      </w:r>
      <w:r>
        <w:rPr>
          <w:spacing w:val="40"/>
        </w:rPr>
        <w:t xml:space="preserve"> </w:t>
      </w:r>
      <w:r>
        <w:t>сад»).</w:t>
      </w:r>
      <w:r>
        <w:rPr>
          <w:spacing w:val="40"/>
        </w:rPr>
        <w:t xml:space="preserve"> </w:t>
      </w:r>
      <w:r>
        <w:t>С.</w:t>
      </w:r>
      <w:r>
        <w:rPr>
          <w:spacing w:val="39"/>
        </w:rPr>
        <w:t xml:space="preserve"> </w:t>
      </w:r>
      <w:r>
        <w:t>Хахов,</w:t>
      </w:r>
      <w:r>
        <w:rPr>
          <w:spacing w:val="40"/>
        </w:rPr>
        <w:t xml:space="preserve"> </w:t>
      </w:r>
      <w:r>
        <w:t>рассказ</w:t>
      </w:r>
      <w:r>
        <w:rPr>
          <w:spacing w:val="45"/>
        </w:rPr>
        <w:t xml:space="preserve"> </w:t>
      </w:r>
      <w:r>
        <w:t>«Щыхьым</w:t>
      </w:r>
      <w:r>
        <w:rPr>
          <w:spacing w:val="39"/>
        </w:rPr>
        <w:t xml:space="preserve"> </w:t>
      </w:r>
      <w:r>
        <w:t>и</w:t>
      </w:r>
      <w:r>
        <w:rPr>
          <w:spacing w:val="41"/>
        </w:rPr>
        <w:t xml:space="preserve"> </w:t>
      </w:r>
      <w:r>
        <w:t>жыг»</w:t>
      </w:r>
      <w:r>
        <w:rPr>
          <w:spacing w:val="36"/>
        </w:rPr>
        <w:t xml:space="preserve"> </w:t>
      </w:r>
      <w:r>
        <w:t>(«Дерево</w:t>
      </w:r>
      <w:r>
        <w:rPr>
          <w:spacing w:val="39"/>
        </w:rPr>
        <w:t xml:space="preserve"> </w:t>
      </w:r>
      <w:r>
        <w:t>Шихым»).</w:t>
      </w:r>
      <w:r>
        <w:rPr>
          <w:spacing w:val="40"/>
        </w:rPr>
        <w:t xml:space="preserve"> </w:t>
      </w:r>
      <w:r>
        <w:t>Л.</w:t>
      </w:r>
      <w:r>
        <w:rPr>
          <w:spacing w:val="42"/>
        </w:rPr>
        <w:t xml:space="preserve"> </w:t>
      </w:r>
      <w:r>
        <w:t>Афаунов,</w:t>
      </w:r>
      <w:r>
        <w:rPr>
          <w:spacing w:val="40"/>
        </w:rPr>
        <w:t xml:space="preserve"> </w:t>
      </w:r>
      <w:r>
        <w:rPr>
          <w:spacing w:val="-2"/>
        </w:rPr>
        <w:t>стихотворение</w:t>
      </w:r>
    </w:p>
    <w:p w:rsidR="007E5D29" w:rsidRDefault="00D24FDD">
      <w:pPr>
        <w:pStyle w:val="a3"/>
        <w:ind w:left="151" w:firstLine="0"/>
        <w:jc w:val="left"/>
      </w:pPr>
      <w:r>
        <w:t>«ХъумпЬцЬдж»</w:t>
      </w:r>
      <w:r>
        <w:rPr>
          <w:spacing w:val="-12"/>
        </w:rPr>
        <w:t xml:space="preserve"> </w:t>
      </w:r>
      <w:r>
        <w:t>(«Муравей»).</w:t>
      </w:r>
      <w:r>
        <w:rPr>
          <w:spacing w:val="-3"/>
        </w:rPr>
        <w:t xml:space="preserve"> </w:t>
      </w:r>
      <w:r>
        <w:t>Б.</w:t>
      </w:r>
      <w:r>
        <w:rPr>
          <w:spacing w:val="-4"/>
        </w:rPr>
        <w:t xml:space="preserve"> </w:t>
      </w:r>
      <w:r>
        <w:t>Тхамоков,</w:t>
      </w:r>
      <w:r>
        <w:rPr>
          <w:spacing w:val="-4"/>
        </w:rPr>
        <w:t xml:space="preserve"> </w:t>
      </w:r>
      <w:r>
        <w:t>рассказ «Т1рашэрэ</w:t>
      </w:r>
      <w:r>
        <w:rPr>
          <w:spacing w:val="-2"/>
        </w:rPr>
        <w:t xml:space="preserve"> </w:t>
      </w:r>
      <w:r>
        <w:t>мыЬрысеймрэ»</w:t>
      </w:r>
      <w:r>
        <w:rPr>
          <w:spacing w:val="-9"/>
        </w:rPr>
        <w:t xml:space="preserve"> </w:t>
      </w:r>
      <w:r>
        <w:t>(«Траша</w:t>
      </w:r>
      <w:r>
        <w:rPr>
          <w:spacing w:val="-5"/>
        </w:rPr>
        <w:t xml:space="preserve"> </w:t>
      </w:r>
      <w:r>
        <w:t>и</w:t>
      </w:r>
      <w:r>
        <w:rPr>
          <w:spacing w:val="-4"/>
        </w:rPr>
        <w:t xml:space="preserve"> </w:t>
      </w:r>
      <w:r>
        <w:rPr>
          <w:spacing w:val="-2"/>
        </w:rPr>
        <w:t>яблоня»).</w:t>
      </w:r>
    </w:p>
    <w:p w:rsidR="007E5D29" w:rsidRDefault="00D24FDD">
      <w:pPr>
        <w:pStyle w:val="a3"/>
        <w:ind w:left="1915" w:firstLine="0"/>
        <w:jc w:val="left"/>
      </w:pPr>
      <w:r>
        <w:t>«Дыкъэзыухъуреихь</w:t>
      </w:r>
      <w:r>
        <w:rPr>
          <w:spacing w:val="-6"/>
        </w:rPr>
        <w:t xml:space="preserve"> </w:t>
      </w:r>
      <w:r>
        <w:t>дуней»</w:t>
      </w:r>
      <w:r>
        <w:rPr>
          <w:spacing w:val="-9"/>
        </w:rPr>
        <w:t xml:space="preserve"> </w:t>
      </w:r>
      <w:r>
        <w:t>(«Мир</w:t>
      </w:r>
      <w:r>
        <w:rPr>
          <w:spacing w:val="-3"/>
        </w:rPr>
        <w:t xml:space="preserve"> </w:t>
      </w:r>
      <w:r>
        <w:t>вокруг</w:t>
      </w:r>
      <w:r>
        <w:rPr>
          <w:spacing w:val="-4"/>
        </w:rPr>
        <w:t xml:space="preserve"> </w:t>
      </w:r>
      <w:r>
        <w:rPr>
          <w:spacing w:val="-2"/>
        </w:rPr>
        <w:t>нас»).</w:t>
      </w:r>
    </w:p>
    <w:p w:rsidR="007E5D29" w:rsidRDefault="00D24FDD">
      <w:pPr>
        <w:pStyle w:val="a3"/>
        <w:ind w:left="151" w:firstLine="761"/>
      </w:pPr>
      <w:r>
        <w:t>М. Шебзухов, рассказ «Мэзым» («В лесу»). А. Куантов, рассказ «Тхьэк1умэк1ыхь шырымрэ блэмрэ» («Зайчонок и змея»). Б. Кагермазов, стихотворение «Ди мэзым» («У нас в лесу»). Б. Журтов, рассказ «Джэджьей щ1ыху</w:t>
      </w:r>
      <w:r>
        <w:rPr>
          <w:spacing w:val="-3"/>
        </w:rPr>
        <w:t xml:space="preserve"> </w:t>
      </w:r>
      <w:r>
        <w:t>ц1ык1у» («Синий цыпленок»). А. Щогенцуков, стихотворение «К1ущэ нагъуэ» («Сероглазый Куша»).</w:t>
      </w:r>
    </w:p>
    <w:p w:rsidR="007E5D29" w:rsidRDefault="00D24FDD">
      <w:pPr>
        <w:pStyle w:val="a3"/>
        <w:ind w:left="1915" w:firstLine="0"/>
      </w:pPr>
      <w:r>
        <w:t>Сабийхэм</w:t>
      </w:r>
      <w:r>
        <w:rPr>
          <w:spacing w:val="-2"/>
        </w:rPr>
        <w:t xml:space="preserve"> </w:t>
      </w:r>
      <w:r>
        <w:t>я</w:t>
      </w:r>
      <w:r>
        <w:rPr>
          <w:spacing w:val="-4"/>
        </w:rPr>
        <w:t xml:space="preserve"> </w:t>
      </w:r>
      <w:r>
        <w:t>хьэл-щэныр</w:t>
      </w:r>
      <w:r>
        <w:rPr>
          <w:spacing w:val="-2"/>
        </w:rPr>
        <w:t xml:space="preserve"> </w:t>
      </w:r>
      <w:r>
        <w:t>(Поведение</w:t>
      </w:r>
      <w:r>
        <w:rPr>
          <w:spacing w:val="-2"/>
        </w:rPr>
        <w:t xml:space="preserve"> </w:t>
      </w:r>
      <w:r>
        <w:t>и</w:t>
      </w:r>
      <w:r>
        <w:rPr>
          <w:spacing w:val="-2"/>
        </w:rPr>
        <w:t xml:space="preserve"> </w:t>
      </w:r>
      <w:r>
        <w:t>характер</w:t>
      </w:r>
      <w:r>
        <w:rPr>
          <w:spacing w:val="-1"/>
        </w:rPr>
        <w:t xml:space="preserve"> </w:t>
      </w:r>
      <w:r>
        <w:rPr>
          <w:spacing w:val="-2"/>
        </w:rPr>
        <w:t>детей).</w:t>
      </w:r>
    </w:p>
    <w:p w:rsidR="007E5D29" w:rsidRDefault="00D24FDD">
      <w:pPr>
        <w:pStyle w:val="a3"/>
        <w:spacing w:before="1"/>
        <w:ind w:left="151" w:right="3" w:firstLine="761"/>
      </w:pPr>
      <w:r>
        <w:t>Л. Афаунов, стихотворение «Абу ц1ык1у» («Маленький Абу»). 3. Налоев, стихотворение «Пц1ы бупсмэ,</w:t>
      </w:r>
      <w:r>
        <w:rPr>
          <w:spacing w:val="40"/>
        </w:rPr>
        <w:t xml:space="preserve"> </w:t>
      </w:r>
      <w:r>
        <w:t>уи</w:t>
      </w:r>
      <w:r>
        <w:rPr>
          <w:spacing w:val="40"/>
        </w:rPr>
        <w:t xml:space="preserve"> </w:t>
      </w:r>
      <w:r>
        <w:t>пэжри</w:t>
      </w:r>
      <w:r>
        <w:rPr>
          <w:spacing w:val="40"/>
        </w:rPr>
        <w:t xml:space="preserve"> </w:t>
      </w:r>
      <w:r>
        <w:t>я</w:t>
      </w:r>
      <w:r>
        <w:rPr>
          <w:spacing w:val="40"/>
        </w:rPr>
        <w:t xml:space="preserve"> </w:t>
      </w:r>
      <w:r>
        <w:t>ф1эщ</w:t>
      </w:r>
      <w:r>
        <w:rPr>
          <w:spacing w:val="40"/>
        </w:rPr>
        <w:t xml:space="preserve"> </w:t>
      </w:r>
      <w:r>
        <w:t>хъужыркъым»</w:t>
      </w:r>
      <w:r>
        <w:rPr>
          <w:spacing w:val="40"/>
        </w:rPr>
        <w:t xml:space="preserve"> </w:t>
      </w:r>
      <w:r>
        <w:t>(«Соврав</w:t>
      </w:r>
      <w:r>
        <w:rPr>
          <w:spacing w:val="40"/>
        </w:rPr>
        <w:t xml:space="preserve"> </w:t>
      </w:r>
      <w:r>
        <w:t>однажды,</w:t>
      </w:r>
      <w:r>
        <w:rPr>
          <w:spacing w:val="40"/>
        </w:rPr>
        <w:t xml:space="preserve"> </w:t>
      </w:r>
      <w:r>
        <w:t>теряешь</w:t>
      </w:r>
      <w:r>
        <w:rPr>
          <w:spacing w:val="40"/>
        </w:rPr>
        <w:t xml:space="preserve"> </w:t>
      </w:r>
      <w:r>
        <w:t>доверие»).</w:t>
      </w:r>
      <w:r>
        <w:rPr>
          <w:spacing w:val="40"/>
        </w:rPr>
        <w:t xml:space="preserve"> </w:t>
      </w:r>
      <w:r>
        <w:t>X.</w:t>
      </w:r>
      <w:r>
        <w:rPr>
          <w:spacing w:val="40"/>
        </w:rPr>
        <w:t xml:space="preserve"> </w:t>
      </w:r>
      <w:r>
        <w:t>Хавпачев,</w:t>
      </w:r>
      <w:r>
        <w:rPr>
          <w:spacing w:val="40"/>
        </w:rPr>
        <w:t xml:space="preserve"> </w:t>
      </w:r>
      <w:r>
        <w:t>рассказ</w:t>
      </w:r>
    </w:p>
    <w:p w:rsidR="007E5D29" w:rsidRDefault="00D24FDD">
      <w:pPr>
        <w:pStyle w:val="a3"/>
        <w:ind w:left="151" w:right="5" w:firstLine="0"/>
      </w:pPr>
      <w:r>
        <w:t>«Умышынэ, дадэ» («Не бойся, дедушка). Л. Шогенов, стихотворение «Дадэ и нэгъуджэ» («Дедушкины очки»). X. Кауфов, рассказ «Щыхугъэм и къалэныр» («Значение человечности»).</w:t>
      </w:r>
    </w:p>
    <w:p w:rsidR="007E5D29" w:rsidRDefault="00D24FDD">
      <w:pPr>
        <w:pStyle w:val="a3"/>
        <w:ind w:left="1915" w:firstLine="0"/>
      </w:pPr>
      <w:r>
        <w:t>«Щ1ымахуэ»</w:t>
      </w:r>
      <w:r>
        <w:rPr>
          <w:spacing w:val="-6"/>
        </w:rPr>
        <w:t xml:space="preserve"> </w:t>
      </w:r>
      <w:r>
        <w:rPr>
          <w:spacing w:val="-2"/>
        </w:rPr>
        <w:t>(«Зима»).</w:t>
      </w:r>
    </w:p>
    <w:p w:rsidR="007E5D29" w:rsidRDefault="00D24FDD">
      <w:pPr>
        <w:pStyle w:val="a3"/>
        <w:ind w:left="151" w:right="1" w:firstLine="761"/>
      </w:pPr>
      <w:r>
        <w:t>Л. Афаунов, стихотворение «Япэ уэс» («Первый снег»). Б. Тхамоков, рассказ «Бзу» («Птица»). А. Ханфенов, стихотворение «ГуфЬгуэш». («Раздающий радость»). С. Жилетежев, рассказ «ИДымахуэ пщэдджыжь». («Зимнее утро»). В. Бианки, рассказ «БажапцЬ». («Чернобурая лиса») (Перевод X. Кармокова) Ф. Малаева, рассказ «Уэсгуащэм и удз гъэгъахэр». («Цветы для Снежной Королевы»).</w:t>
      </w:r>
    </w:p>
    <w:p w:rsidR="007E5D29" w:rsidRDefault="00D24FDD">
      <w:pPr>
        <w:pStyle w:val="a3"/>
        <w:ind w:left="1915" w:firstLine="0"/>
      </w:pPr>
      <w:r>
        <w:t>«Лэжьыгъэм</w:t>
      </w:r>
      <w:r>
        <w:rPr>
          <w:spacing w:val="-5"/>
        </w:rPr>
        <w:t xml:space="preserve"> </w:t>
      </w:r>
      <w:r>
        <w:t>ц1ыхур</w:t>
      </w:r>
      <w:r>
        <w:rPr>
          <w:spacing w:val="-1"/>
        </w:rPr>
        <w:t xml:space="preserve"> </w:t>
      </w:r>
      <w:r>
        <w:t>егъэлъапЬ»</w:t>
      </w:r>
      <w:r>
        <w:rPr>
          <w:spacing w:val="-11"/>
        </w:rPr>
        <w:t xml:space="preserve"> </w:t>
      </w:r>
      <w:r>
        <w:t>(«Труд</w:t>
      </w:r>
      <w:r>
        <w:rPr>
          <w:spacing w:val="-3"/>
        </w:rPr>
        <w:t xml:space="preserve"> </w:t>
      </w:r>
      <w:r>
        <w:t>возвышает</w:t>
      </w:r>
      <w:r>
        <w:rPr>
          <w:spacing w:val="-2"/>
        </w:rPr>
        <w:t xml:space="preserve"> человека»).</w:t>
      </w:r>
    </w:p>
    <w:p w:rsidR="007E5D29" w:rsidRDefault="00D24FDD">
      <w:pPr>
        <w:pStyle w:val="a3"/>
        <w:ind w:left="912" w:firstLine="0"/>
      </w:pPr>
      <w:r>
        <w:t>Предание</w:t>
      </w:r>
      <w:r>
        <w:rPr>
          <w:spacing w:val="-1"/>
        </w:rPr>
        <w:t xml:space="preserve"> </w:t>
      </w:r>
      <w:r>
        <w:t>«1уэху</w:t>
      </w:r>
      <w:r>
        <w:rPr>
          <w:spacing w:val="-6"/>
        </w:rPr>
        <w:t xml:space="preserve"> </w:t>
      </w:r>
      <w:r>
        <w:t>ц1ык1у</w:t>
      </w:r>
      <w:r>
        <w:rPr>
          <w:spacing w:val="-7"/>
        </w:rPr>
        <w:t xml:space="preserve"> </w:t>
      </w:r>
      <w:r>
        <w:t>щыЬкъым...»</w:t>
      </w:r>
      <w:r>
        <w:rPr>
          <w:spacing w:val="-7"/>
        </w:rPr>
        <w:t xml:space="preserve"> </w:t>
      </w:r>
      <w:r>
        <w:t>(«Маленьких</w:t>
      </w:r>
      <w:r>
        <w:rPr>
          <w:spacing w:val="1"/>
        </w:rPr>
        <w:t xml:space="preserve"> </w:t>
      </w:r>
      <w:r>
        <w:t>дел</w:t>
      </w:r>
      <w:r>
        <w:rPr>
          <w:spacing w:val="-2"/>
        </w:rPr>
        <w:t xml:space="preserve"> </w:t>
      </w:r>
      <w:r>
        <w:t>не</w:t>
      </w:r>
      <w:r>
        <w:rPr>
          <w:spacing w:val="-2"/>
        </w:rPr>
        <w:t xml:space="preserve"> </w:t>
      </w:r>
      <w:r>
        <w:t>бывает...»).</w:t>
      </w:r>
      <w:r>
        <w:rPr>
          <w:spacing w:val="-1"/>
        </w:rPr>
        <w:t xml:space="preserve"> </w:t>
      </w:r>
      <w:r>
        <w:rPr>
          <w:spacing w:val="-2"/>
        </w:rPr>
        <w:t>Сказка</w:t>
      </w:r>
    </w:p>
    <w:p w:rsidR="007E5D29" w:rsidRDefault="00D24FDD">
      <w:pPr>
        <w:pStyle w:val="a3"/>
        <w:ind w:left="151" w:right="1" w:firstLine="0"/>
      </w:pPr>
      <w:r>
        <w:t>«Дыщэ сом» («Золотая монета»). Б. Мазихов, рассказ «Уэт л1ы!» («Вот мужчина!»). М. Дабагов, стихотворение «ПхъащЬ ц1ык1у» («Маленький плотник»). А. Гергов, стихотворение «П1ыт1э щхьэхынэ» («Ленивый Пита»). А. Шомахов, стихотворение «Щ1алэф1» («Хороший парень»). С. Хахов, рассказ «1ущ</w:t>
      </w:r>
    </w:p>
    <w:p w:rsidR="007E5D29" w:rsidRDefault="007E5D29">
      <w:pPr>
        <w:pStyle w:val="a3"/>
        <w:sectPr w:rsidR="007E5D29">
          <w:pgSz w:w="11920" w:h="16850"/>
          <w:pgMar w:top="960" w:right="0" w:bottom="2200" w:left="708" w:header="0" w:footer="1924" w:gutter="0"/>
          <w:cols w:space="720"/>
        </w:sectPr>
      </w:pPr>
    </w:p>
    <w:p w:rsidR="007E5D29" w:rsidRDefault="00D24FDD">
      <w:pPr>
        <w:pStyle w:val="a3"/>
        <w:spacing w:before="70"/>
        <w:ind w:left="151" w:firstLine="0"/>
      </w:pPr>
      <w:r>
        <w:t>ц1ык1у»</w:t>
      </w:r>
      <w:r>
        <w:rPr>
          <w:spacing w:val="-12"/>
        </w:rPr>
        <w:t xml:space="preserve"> </w:t>
      </w:r>
      <w:r>
        <w:t>(«Смышленный»).</w:t>
      </w:r>
      <w:r>
        <w:rPr>
          <w:spacing w:val="-4"/>
        </w:rPr>
        <w:t xml:space="preserve"> </w:t>
      </w:r>
      <w:r>
        <w:t>Р.</w:t>
      </w:r>
      <w:r>
        <w:rPr>
          <w:spacing w:val="-3"/>
        </w:rPr>
        <w:t xml:space="preserve"> </w:t>
      </w:r>
      <w:r>
        <w:t>Хагундоков,</w:t>
      </w:r>
      <w:r>
        <w:rPr>
          <w:spacing w:val="-4"/>
        </w:rPr>
        <w:t xml:space="preserve"> </w:t>
      </w:r>
      <w:r>
        <w:t>стихотворение</w:t>
      </w:r>
      <w:r>
        <w:rPr>
          <w:spacing w:val="-1"/>
        </w:rPr>
        <w:t xml:space="preserve"> </w:t>
      </w:r>
      <w:r>
        <w:t>«Космонавт</w:t>
      </w:r>
      <w:r>
        <w:rPr>
          <w:spacing w:val="-3"/>
        </w:rPr>
        <w:t xml:space="preserve"> </w:t>
      </w:r>
      <w:r>
        <w:t>ц1ык1у»</w:t>
      </w:r>
      <w:r>
        <w:rPr>
          <w:spacing w:val="-10"/>
        </w:rPr>
        <w:t xml:space="preserve"> </w:t>
      </w:r>
      <w:r>
        <w:t>(«Маленький</w:t>
      </w:r>
      <w:r>
        <w:rPr>
          <w:spacing w:val="-3"/>
        </w:rPr>
        <w:t xml:space="preserve"> </w:t>
      </w:r>
      <w:r>
        <w:rPr>
          <w:spacing w:val="-2"/>
        </w:rPr>
        <w:t>космонавт»).</w:t>
      </w:r>
    </w:p>
    <w:p w:rsidR="007E5D29" w:rsidRDefault="00D24FDD">
      <w:pPr>
        <w:pStyle w:val="a3"/>
        <w:ind w:left="1915" w:firstLine="0"/>
      </w:pPr>
      <w:r>
        <w:t>«Гъатхэ»</w:t>
      </w:r>
      <w:r>
        <w:rPr>
          <w:spacing w:val="-5"/>
        </w:rPr>
        <w:t xml:space="preserve"> </w:t>
      </w:r>
      <w:r>
        <w:rPr>
          <w:spacing w:val="-2"/>
        </w:rPr>
        <w:t>(«Весна»).</w:t>
      </w:r>
    </w:p>
    <w:p w:rsidR="007E5D29" w:rsidRDefault="00D24FDD">
      <w:pPr>
        <w:pStyle w:val="a3"/>
        <w:ind w:left="151" w:right="4" w:firstLine="761"/>
      </w:pPr>
      <w:r>
        <w:t>А. Ханфенов, рассказ «Къэхутак1уэ ц1ык1у» («Маленький изобретатель»). Дж. Хаупа, стихотворение «Гъатхэ» («Весна»). X. Кунижева, рассказ «Март мазэ» («Месяц Март»). X. Шогенов, стихотворение «Гъатхэ нэщэнэ» («Примета весны»). А. Мезов, стихотворение «Мыщэ жейнэд» («Медведь соня»). М. Кештов, рассказ «Бжэндэхъу анэ» («Случай у гнезда»). И. Хакунов, стихотворение «Гъатхэ махуэ» («Весенний день»). Р. Ацканов, стихотворение «Пшэхэр» («Тучи»).</w:t>
      </w:r>
    </w:p>
    <w:p w:rsidR="007E5D29" w:rsidRDefault="00D24FDD">
      <w:pPr>
        <w:pStyle w:val="a3"/>
        <w:spacing w:before="1"/>
        <w:ind w:left="2018" w:firstLine="0"/>
      </w:pPr>
      <w:r>
        <w:t>«Хэкур</w:t>
      </w:r>
      <w:r>
        <w:rPr>
          <w:spacing w:val="-5"/>
        </w:rPr>
        <w:t xml:space="preserve"> </w:t>
      </w:r>
      <w:r>
        <w:t>хъумэныр</w:t>
      </w:r>
      <w:r>
        <w:rPr>
          <w:spacing w:val="-3"/>
        </w:rPr>
        <w:t xml:space="preserve"> </w:t>
      </w:r>
      <w:r>
        <w:t>къалэн</w:t>
      </w:r>
      <w:r>
        <w:rPr>
          <w:spacing w:val="-1"/>
        </w:rPr>
        <w:t xml:space="preserve"> </w:t>
      </w:r>
      <w:r>
        <w:t>лъапЬщ»</w:t>
      </w:r>
      <w:r>
        <w:rPr>
          <w:spacing w:val="-8"/>
        </w:rPr>
        <w:t xml:space="preserve"> </w:t>
      </w:r>
      <w:r>
        <w:t>(«Защита</w:t>
      </w:r>
      <w:r>
        <w:rPr>
          <w:spacing w:val="-3"/>
        </w:rPr>
        <w:t xml:space="preserve"> </w:t>
      </w:r>
      <w:r>
        <w:t>Родины</w:t>
      </w:r>
      <w:r>
        <w:rPr>
          <w:spacing w:val="2"/>
        </w:rPr>
        <w:t xml:space="preserve"> </w:t>
      </w:r>
      <w:r>
        <w:t>-</w:t>
      </w:r>
      <w:r>
        <w:rPr>
          <w:spacing w:val="-3"/>
        </w:rPr>
        <w:t xml:space="preserve"> </w:t>
      </w:r>
      <w:r>
        <w:t>святая</w:t>
      </w:r>
      <w:r>
        <w:rPr>
          <w:spacing w:val="-2"/>
        </w:rPr>
        <w:t xml:space="preserve"> обязанность»).</w:t>
      </w:r>
    </w:p>
    <w:p w:rsidR="007E5D29" w:rsidRDefault="00D24FDD">
      <w:pPr>
        <w:pStyle w:val="a3"/>
        <w:ind w:left="912" w:firstLine="0"/>
      </w:pPr>
      <w:r>
        <w:t>А.</w:t>
      </w:r>
      <w:r>
        <w:rPr>
          <w:spacing w:val="25"/>
        </w:rPr>
        <w:t xml:space="preserve"> </w:t>
      </w:r>
      <w:r>
        <w:t>Кешоков,</w:t>
      </w:r>
      <w:r>
        <w:rPr>
          <w:spacing w:val="27"/>
        </w:rPr>
        <w:t xml:space="preserve"> </w:t>
      </w:r>
      <w:r>
        <w:t>стихотворение</w:t>
      </w:r>
      <w:r>
        <w:rPr>
          <w:spacing w:val="31"/>
        </w:rPr>
        <w:t xml:space="preserve"> </w:t>
      </w:r>
      <w:r>
        <w:t>«Зеич</w:t>
      </w:r>
      <w:r>
        <w:rPr>
          <w:spacing w:val="28"/>
        </w:rPr>
        <w:t xml:space="preserve"> </w:t>
      </w:r>
      <w:r>
        <w:t>лант1э»</w:t>
      </w:r>
      <w:r>
        <w:rPr>
          <w:spacing w:val="20"/>
        </w:rPr>
        <w:t xml:space="preserve"> </w:t>
      </w:r>
      <w:r>
        <w:t>(«Гибкая</w:t>
      </w:r>
      <w:r>
        <w:rPr>
          <w:spacing w:val="27"/>
        </w:rPr>
        <w:t xml:space="preserve"> </w:t>
      </w:r>
      <w:r>
        <w:t>кизиловая</w:t>
      </w:r>
      <w:r>
        <w:rPr>
          <w:spacing w:val="28"/>
        </w:rPr>
        <w:t xml:space="preserve"> </w:t>
      </w:r>
      <w:r>
        <w:t>веточка»).</w:t>
      </w:r>
      <w:r>
        <w:rPr>
          <w:spacing w:val="27"/>
        </w:rPr>
        <w:t xml:space="preserve"> </w:t>
      </w:r>
      <w:r>
        <w:t>Л.</w:t>
      </w:r>
      <w:r>
        <w:rPr>
          <w:spacing w:val="28"/>
        </w:rPr>
        <w:t xml:space="preserve"> </w:t>
      </w:r>
      <w:r>
        <w:t>Канаметова,</w:t>
      </w:r>
      <w:r>
        <w:rPr>
          <w:spacing w:val="31"/>
        </w:rPr>
        <w:t xml:space="preserve"> </w:t>
      </w:r>
      <w:r>
        <w:rPr>
          <w:spacing w:val="-2"/>
        </w:rPr>
        <w:t>рассказ</w:t>
      </w:r>
    </w:p>
    <w:p w:rsidR="007E5D29" w:rsidRDefault="00D24FDD">
      <w:pPr>
        <w:pStyle w:val="a3"/>
        <w:ind w:left="151" w:firstLine="0"/>
      </w:pPr>
      <w:r>
        <w:t xml:space="preserve">«Майм и 9-р Тек1уэныгъэм и махуэшхуэщ» </w:t>
      </w:r>
      <w:r>
        <w:rPr>
          <w:i/>
        </w:rPr>
        <w:t>(«</w:t>
      </w:r>
      <w:r>
        <w:rPr>
          <w:i/>
          <w:spacing w:val="-15"/>
        </w:rPr>
        <w:t xml:space="preserve"> </w:t>
      </w:r>
      <w:r>
        <w:rPr>
          <w:i/>
        </w:rPr>
        <w:t xml:space="preserve">9 </w:t>
      </w:r>
      <w:r>
        <w:t>мая - День Победы»). Б. Карданов, рассказ «Лалинэ» («Лалина»). Б. Кагермазов, стихотворение «Сэ зауэл1ым сеупшДат» («Я спрашивал у солдата»). К. Эльгаров, стихотворение «Тек1уэныгъэм и махуэшхуэ» («Великий День Победы»).</w:t>
      </w:r>
    </w:p>
    <w:p w:rsidR="007E5D29" w:rsidRDefault="00D24FDD">
      <w:pPr>
        <w:pStyle w:val="a3"/>
        <w:ind w:left="1567" w:firstLine="0"/>
      </w:pPr>
      <w:r>
        <w:t>«Гъэмахуэ»</w:t>
      </w:r>
      <w:r>
        <w:rPr>
          <w:spacing w:val="-9"/>
        </w:rPr>
        <w:t xml:space="preserve"> </w:t>
      </w:r>
      <w:r>
        <w:rPr>
          <w:spacing w:val="-2"/>
        </w:rPr>
        <w:t>(«Лето»).</w:t>
      </w:r>
    </w:p>
    <w:p w:rsidR="007E5D29" w:rsidRDefault="00D24FDD">
      <w:pPr>
        <w:pStyle w:val="a3"/>
        <w:ind w:left="151" w:right="-15" w:firstLine="761"/>
      </w:pPr>
      <w:r>
        <w:t>X. Кармоков, рассказ «Лъэпщокъуэ и бжьэхэр»</w:t>
      </w:r>
      <w:r>
        <w:rPr>
          <w:spacing w:val="-1"/>
        </w:rPr>
        <w:t xml:space="preserve"> </w:t>
      </w:r>
      <w:r>
        <w:t>(«Пчелы Тлепшоко»). Б. Журтов, рассказ «Гуэлым» («На озере»). Б. Тхамоков, рассказ «Хьэрун дадэрэ Т1алэ ц1ык1урэ» («Дед Харун и маленький Таля»). М. Куготов, стихотворение «СурэтыщЬ) («Художник»). С. Хахов, рассказ «Къалэм къик1а щ1алэ ц1ык1у» («Мальчик, приехавший из города»). Къуажэхьым и сыхьэт (Отгадываем загадки). По сказке А. Кешокова, пьеса «Бажэ пшынэ («Лисья гармонь»). У. Ногмов, стихотворение «Ьгъуапэ нэщ1» («Пустой рукав»). Б. Балкизов, стихотворение «Дыгъэ» («Солнце»).</w:t>
      </w:r>
    </w:p>
    <w:p w:rsidR="007E5D29" w:rsidRDefault="00D24FDD">
      <w:pPr>
        <w:pStyle w:val="a3"/>
        <w:ind w:left="1567" w:firstLine="0"/>
      </w:pPr>
      <w:r>
        <w:t>Содержание</w:t>
      </w:r>
      <w:r>
        <w:rPr>
          <w:spacing w:val="-3"/>
        </w:rPr>
        <w:t xml:space="preserve"> </w:t>
      </w:r>
      <w:r>
        <w:t>обучения</w:t>
      </w:r>
      <w:r>
        <w:rPr>
          <w:spacing w:val="-2"/>
        </w:rPr>
        <w:t xml:space="preserve"> </w:t>
      </w:r>
      <w:r>
        <w:t>в</w:t>
      </w:r>
      <w:r>
        <w:rPr>
          <w:spacing w:val="-1"/>
        </w:rPr>
        <w:t xml:space="preserve"> </w:t>
      </w:r>
      <w:r>
        <w:t>4</w:t>
      </w:r>
      <w:r>
        <w:rPr>
          <w:spacing w:val="-2"/>
        </w:rPr>
        <w:t xml:space="preserve"> классе.</w:t>
      </w:r>
    </w:p>
    <w:p w:rsidR="007E5D29" w:rsidRDefault="00D24FDD">
      <w:pPr>
        <w:pStyle w:val="a3"/>
        <w:spacing w:before="1"/>
        <w:ind w:left="1905" w:firstLine="0"/>
      </w:pPr>
      <w:r>
        <w:t>Адыгэ</w:t>
      </w:r>
      <w:r>
        <w:rPr>
          <w:spacing w:val="-6"/>
        </w:rPr>
        <w:t xml:space="preserve"> </w:t>
      </w:r>
      <w:r>
        <w:t>1уэры1уатэ</w:t>
      </w:r>
      <w:r>
        <w:rPr>
          <w:spacing w:val="-3"/>
        </w:rPr>
        <w:t xml:space="preserve"> </w:t>
      </w:r>
      <w:r>
        <w:t>(Адыгское</w:t>
      </w:r>
      <w:r>
        <w:rPr>
          <w:spacing w:val="-2"/>
        </w:rPr>
        <w:t xml:space="preserve"> </w:t>
      </w:r>
      <w:r>
        <w:t>устное</w:t>
      </w:r>
      <w:r>
        <w:rPr>
          <w:spacing w:val="-5"/>
        </w:rPr>
        <w:t xml:space="preserve"> </w:t>
      </w:r>
      <w:r>
        <w:t>народное</w:t>
      </w:r>
      <w:r>
        <w:rPr>
          <w:spacing w:val="-5"/>
        </w:rPr>
        <w:t xml:space="preserve"> </w:t>
      </w:r>
      <w:r>
        <w:rPr>
          <w:spacing w:val="-2"/>
        </w:rPr>
        <w:t>творчество).</w:t>
      </w:r>
    </w:p>
    <w:p w:rsidR="007E5D29" w:rsidRDefault="00D24FDD">
      <w:pPr>
        <w:pStyle w:val="a3"/>
        <w:ind w:left="151" w:right="7" w:firstLine="761"/>
      </w:pPr>
      <w:r>
        <w:t>Сказки «Л1ымрэ жыгымрэ» («Мужик и дерево»), «Пц1ащхъуэ ц1ык1у» («Ласточка»), «Мыщэ и къуэ Батыр» («Батыр - сын Медведя»), «Хэт и хъупЬ?» («Чье пастбище?»).</w:t>
      </w:r>
    </w:p>
    <w:p w:rsidR="007E5D29" w:rsidRDefault="00D24FDD">
      <w:pPr>
        <w:pStyle w:val="a3"/>
        <w:ind w:left="1910" w:firstLine="0"/>
      </w:pPr>
      <w:r>
        <w:t>«Бжьыхьэ</w:t>
      </w:r>
      <w:r>
        <w:rPr>
          <w:spacing w:val="-3"/>
        </w:rPr>
        <w:t xml:space="preserve"> </w:t>
      </w:r>
      <w:r>
        <w:t>дыщафэ»</w:t>
      </w:r>
      <w:r>
        <w:rPr>
          <w:spacing w:val="-8"/>
        </w:rPr>
        <w:t xml:space="preserve"> </w:t>
      </w:r>
      <w:r>
        <w:t>(«Золотая</w:t>
      </w:r>
      <w:r>
        <w:rPr>
          <w:spacing w:val="-1"/>
        </w:rPr>
        <w:t xml:space="preserve"> </w:t>
      </w:r>
      <w:r>
        <w:rPr>
          <w:spacing w:val="-2"/>
        </w:rPr>
        <w:t>осень»).</w:t>
      </w:r>
    </w:p>
    <w:p w:rsidR="007E5D29" w:rsidRDefault="00D24FDD">
      <w:pPr>
        <w:pStyle w:val="a3"/>
        <w:ind w:left="151" w:firstLine="761"/>
        <w:jc w:val="left"/>
      </w:pPr>
      <w:r>
        <w:t>Б. Карданов, рассказ</w:t>
      </w:r>
      <w:r>
        <w:rPr>
          <w:spacing w:val="29"/>
        </w:rPr>
        <w:t xml:space="preserve"> </w:t>
      </w:r>
      <w:r>
        <w:t>«Пхъэхуей жыгыр» («Береза»), Ф. Малаева, рассказ</w:t>
      </w:r>
      <w:r>
        <w:rPr>
          <w:spacing w:val="29"/>
        </w:rPr>
        <w:t xml:space="preserve"> </w:t>
      </w:r>
      <w:r>
        <w:t>«Тхьэмпэ пыхужыгъуэ» («Пора</w:t>
      </w:r>
      <w:r>
        <w:rPr>
          <w:spacing w:val="69"/>
        </w:rPr>
        <w:t xml:space="preserve"> </w:t>
      </w:r>
      <w:r>
        <w:t>листопада»),</w:t>
      </w:r>
      <w:r>
        <w:rPr>
          <w:spacing w:val="73"/>
        </w:rPr>
        <w:t xml:space="preserve"> </w:t>
      </w:r>
      <w:r>
        <w:t>3.</w:t>
      </w:r>
      <w:r>
        <w:rPr>
          <w:spacing w:val="72"/>
        </w:rPr>
        <w:t xml:space="preserve"> </w:t>
      </w:r>
      <w:r>
        <w:t>Тхагазитов,</w:t>
      </w:r>
      <w:r>
        <w:rPr>
          <w:spacing w:val="73"/>
        </w:rPr>
        <w:t xml:space="preserve"> </w:t>
      </w:r>
      <w:r>
        <w:t>стихотворение</w:t>
      </w:r>
      <w:r>
        <w:rPr>
          <w:spacing w:val="76"/>
        </w:rPr>
        <w:t xml:space="preserve"> </w:t>
      </w:r>
      <w:r>
        <w:t>«Бжьыхьэ»</w:t>
      </w:r>
      <w:r>
        <w:rPr>
          <w:spacing w:val="66"/>
        </w:rPr>
        <w:t xml:space="preserve"> </w:t>
      </w:r>
      <w:r>
        <w:t>(«Осень»).</w:t>
      </w:r>
      <w:r>
        <w:rPr>
          <w:spacing w:val="71"/>
        </w:rPr>
        <w:t xml:space="preserve"> </w:t>
      </w:r>
      <w:r>
        <w:t>И.</w:t>
      </w:r>
      <w:r>
        <w:rPr>
          <w:spacing w:val="73"/>
        </w:rPr>
        <w:t xml:space="preserve"> </w:t>
      </w:r>
      <w:r>
        <w:t>Хакунов,</w:t>
      </w:r>
      <w:r>
        <w:rPr>
          <w:spacing w:val="75"/>
        </w:rPr>
        <w:t xml:space="preserve"> </w:t>
      </w:r>
      <w:r>
        <w:rPr>
          <w:spacing w:val="-2"/>
        </w:rPr>
        <w:t>стихотворение</w:t>
      </w:r>
    </w:p>
    <w:p w:rsidR="007E5D29" w:rsidRDefault="00D24FDD">
      <w:pPr>
        <w:pStyle w:val="a3"/>
        <w:ind w:left="151" w:firstLine="0"/>
        <w:jc w:val="left"/>
      </w:pPr>
      <w:r>
        <w:t>«Бжьыхьэр</w:t>
      </w:r>
      <w:r>
        <w:rPr>
          <w:spacing w:val="-5"/>
        </w:rPr>
        <w:t xml:space="preserve"> </w:t>
      </w:r>
      <w:r>
        <w:t>къихьащ»</w:t>
      </w:r>
      <w:r>
        <w:rPr>
          <w:spacing w:val="-10"/>
        </w:rPr>
        <w:t xml:space="preserve"> </w:t>
      </w:r>
      <w:r>
        <w:t>(«Наступила</w:t>
      </w:r>
      <w:r>
        <w:rPr>
          <w:spacing w:val="1"/>
        </w:rPr>
        <w:t xml:space="preserve"> </w:t>
      </w:r>
      <w:r>
        <w:t>осень»).</w:t>
      </w:r>
      <w:r>
        <w:rPr>
          <w:spacing w:val="-2"/>
        </w:rPr>
        <w:t xml:space="preserve"> </w:t>
      </w:r>
      <w:r>
        <w:t>Б. Кагермазов,</w:t>
      </w:r>
      <w:r>
        <w:rPr>
          <w:spacing w:val="-3"/>
        </w:rPr>
        <w:t xml:space="preserve"> </w:t>
      </w:r>
      <w:r>
        <w:t>рассказ</w:t>
      </w:r>
      <w:r>
        <w:rPr>
          <w:spacing w:val="3"/>
        </w:rPr>
        <w:t xml:space="preserve"> </w:t>
      </w:r>
      <w:r>
        <w:t>«1эмал»</w:t>
      </w:r>
      <w:r>
        <w:rPr>
          <w:spacing w:val="-8"/>
        </w:rPr>
        <w:t xml:space="preserve"> </w:t>
      </w:r>
      <w:r>
        <w:rPr>
          <w:spacing w:val="-2"/>
        </w:rPr>
        <w:t>(«Способ»0</w:t>
      </w:r>
    </w:p>
    <w:p w:rsidR="007E5D29" w:rsidRDefault="00D24FDD">
      <w:pPr>
        <w:pStyle w:val="a3"/>
        <w:ind w:left="912" w:firstLine="0"/>
        <w:jc w:val="left"/>
      </w:pPr>
      <w:r>
        <w:t>«Щ1ымахуэ»</w:t>
      </w:r>
      <w:r>
        <w:rPr>
          <w:spacing w:val="-6"/>
        </w:rPr>
        <w:t xml:space="preserve"> </w:t>
      </w:r>
      <w:r>
        <w:rPr>
          <w:spacing w:val="-2"/>
        </w:rPr>
        <w:t>(«Зима»).</w:t>
      </w:r>
    </w:p>
    <w:p w:rsidR="007E5D29" w:rsidRDefault="00D24FDD">
      <w:pPr>
        <w:pStyle w:val="a3"/>
        <w:ind w:left="151" w:right="-15" w:firstLine="761"/>
      </w:pPr>
      <w:r>
        <w:t>3. Налоев, рассказ «Щ1ымахуэм» («Зимой»). А. Оразаев, стихотворение «Щ1ымахуэ» («Зима»). Б. Журтов, рассказ «Лъэрыжэ» («Коньки»). Б. Кагермазов, стихотворение «Илъэсыщ1э» («Новый год»). Ф. Малаева, рассказ «Щ1ымахуэ пхъэщхьэмыщхьэхэр» («Зимние ягоды»). М. Озов, рассказ «Джэгунми п1алъэ и1эщ» («И у отдыха есть пора»).</w:t>
      </w:r>
    </w:p>
    <w:p w:rsidR="007E5D29" w:rsidRDefault="00D24FDD">
      <w:pPr>
        <w:pStyle w:val="a3"/>
        <w:ind w:left="1949" w:firstLine="0"/>
      </w:pPr>
      <w:r>
        <w:rPr>
          <w:spacing w:val="-2"/>
        </w:rPr>
        <w:t>«Зэныбжьэгъуныгъэ»</w:t>
      </w:r>
      <w:r>
        <w:rPr>
          <w:spacing w:val="20"/>
        </w:rPr>
        <w:t xml:space="preserve"> </w:t>
      </w:r>
      <w:r>
        <w:rPr>
          <w:spacing w:val="-2"/>
        </w:rPr>
        <w:t>(«Дружба»).</w:t>
      </w:r>
    </w:p>
    <w:p w:rsidR="007E5D29" w:rsidRDefault="00D24FDD">
      <w:pPr>
        <w:pStyle w:val="a3"/>
        <w:ind w:left="151" w:right="-15" w:firstLine="761"/>
      </w:pPr>
      <w:r>
        <w:t>3. Налоев, рассказ «Ьпэзадэ» («Неумелый»). Л. Бозиев, рассказ «Т1ум т1у хэплъхьэмэ» («К двум прибавить два»). X. Кармоков, рассказ «Ныбжьэгъу уи1эну ухуеймэ» («Если хочешь иметь друзей»). X. Шекихачев, рассказ «Сыт джэдум шха енэужь зыщ1итхьэщ1ыр?» («Почему кот умывается после еды?»).</w:t>
      </w:r>
      <w:r>
        <w:rPr>
          <w:spacing w:val="80"/>
        </w:rPr>
        <w:t xml:space="preserve"> </w:t>
      </w:r>
      <w:r>
        <w:t>Б. Кагермазов, стихотворение «Щихум и жэуап» («Ответ тополя»).</w:t>
      </w:r>
    </w:p>
    <w:p w:rsidR="007E5D29" w:rsidRDefault="00D24FDD">
      <w:pPr>
        <w:pStyle w:val="a3"/>
        <w:spacing w:before="1"/>
        <w:ind w:left="1949" w:firstLine="0"/>
      </w:pPr>
      <w:r>
        <w:t>«Ди</w:t>
      </w:r>
      <w:r>
        <w:rPr>
          <w:spacing w:val="-2"/>
        </w:rPr>
        <w:t xml:space="preserve"> </w:t>
      </w:r>
      <w:r>
        <w:t>Хэкур»</w:t>
      </w:r>
      <w:r>
        <w:rPr>
          <w:spacing w:val="-6"/>
        </w:rPr>
        <w:t xml:space="preserve"> </w:t>
      </w:r>
      <w:r>
        <w:t>(«Наша</w:t>
      </w:r>
      <w:r>
        <w:rPr>
          <w:spacing w:val="-2"/>
        </w:rPr>
        <w:t xml:space="preserve"> Родина»).</w:t>
      </w:r>
    </w:p>
    <w:p w:rsidR="007E5D29" w:rsidRDefault="00D24FDD">
      <w:pPr>
        <w:pStyle w:val="a3"/>
        <w:ind w:left="151" w:right="1" w:firstLine="761"/>
      </w:pPr>
      <w:r>
        <w:t>Л. Бозиев, рассказ «Хъерлы зыгъэп1ейтейр» («Беспокойство Херлы»). С. Хахов, рассказ «Дэшхуей тхьэмпэ» («Листья орешника»). Б. Ашижев, рассказ «Сыадыгэщ» («Я - черкес»). А. Ханфенов, стихотворение</w:t>
      </w:r>
      <w:r>
        <w:rPr>
          <w:spacing w:val="24"/>
        </w:rPr>
        <w:t xml:space="preserve"> </w:t>
      </w:r>
      <w:r>
        <w:t>«Сэ</w:t>
      </w:r>
      <w:r>
        <w:rPr>
          <w:spacing w:val="23"/>
        </w:rPr>
        <w:t xml:space="preserve"> </w:t>
      </w:r>
      <w:r>
        <w:t>Хэку,</w:t>
      </w:r>
      <w:r>
        <w:rPr>
          <w:spacing w:val="26"/>
        </w:rPr>
        <w:t xml:space="preserve"> </w:t>
      </w:r>
      <w:r>
        <w:t>уэращ</w:t>
      </w:r>
      <w:r>
        <w:rPr>
          <w:spacing w:val="23"/>
        </w:rPr>
        <w:t xml:space="preserve"> </w:t>
      </w:r>
      <w:r>
        <w:t>си</w:t>
      </w:r>
      <w:r>
        <w:rPr>
          <w:spacing w:val="24"/>
        </w:rPr>
        <w:t xml:space="preserve"> </w:t>
      </w:r>
      <w:r>
        <w:t>гъащЬр»</w:t>
      </w:r>
      <w:r>
        <w:rPr>
          <w:spacing w:val="25"/>
        </w:rPr>
        <w:t xml:space="preserve"> </w:t>
      </w:r>
      <w:r>
        <w:t>(«Моя</w:t>
      </w:r>
      <w:r>
        <w:rPr>
          <w:spacing w:val="23"/>
        </w:rPr>
        <w:t xml:space="preserve"> </w:t>
      </w:r>
      <w:r>
        <w:t>Родина,</w:t>
      </w:r>
      <w:r>
        <w:rPr>
          <w:spacing w:val="23"/>
        </w:rPr>
        <w:t xml:space="preserve"> </w:t>
      </w:r>
      <w:r>
        <w:t>ты</w:t>
      </w:r>
      <w:r>
        <w:rPr>
          <w:spacing w:val="23"/>
        </w:rPr>
        <w:t xml:space="preserve"> </w:t>
      </w:r>
      <w:r>
        <w:t>моя</w:t>
      </w:r>
      <w:r>
        <w:rPr>
          <w:spacing w:val="23"/>
        </w:rPr>
        <w:t xml:space="preserve"> </w:t>
      </w:r>
      <w:r>
        <w:t>жизнь»),</w:t>
      </w:r>
      <w:r>
        <w:rPr>
          <w:spacing w:val="23"/>
        </w:rPr>
        <w:t xml:space="preserve"> </w:t>
      </w:r>
      <w:r>
        <w:t>Б.</w:t>
      </w:r>
      <w:r>
        <w:rPr>
          <w:spacing w:val="23"/>
        </w:rPr>
        <w:t xml:space="preserve"> </w:t>
      </w:r>
      <w:r>
        <w:t>Гедгафов,</w:t>
      </w:r>
      <w:r>
        <w:rPr>
          <w:spacing w:val="25"/>
        </w:rPr>
        <w:t xml:space="preserve"> </w:t>
      </w:r>
      <w:r>
        <w:t>стихотворение</w:t>
      </w:r>
    </w:p>
    <w:p w:rsidR="007E5D29" w:rsidRDefault="00D24FDD">
      <w:pPr>
        <w:pStyle w:val="a3"/>
        <w:ind w:left="151" w:firstLine="0"/>
      </w:pPr>
      <w:r>
        <w:t>«Адэжь</w:t>
      </w:r>
      <w:r>
        <w:rPr>
          <w:spacing w:val="-4"/>
        </w:rPr>
        <w:t xml:space="preserve"> </w:t>
      </w:r>
      <w:r>
        <w:t>щ1ыналъэ»</w:t>
      </w:r>
      <w:r>
        <w:rPr>
          <w:spacing w:val="-10"/>
        </w:rPr>
        <w:t xml:space="preserve"> </w:t>
      </w:r>
      <w:r>
        <w:t>(«Земля</w:t>
      </w:r>
      <w:r>
        <w:rPr>
          <w:spacing w:val="-3"/>
        </w:rPr>
        <w:t xml:space="preserve"> </w:t>
      </w:r>
      <w:r>
        <w:rPr>
          <w:spacing w:val="-2"/>
        </w:rPr>
        <w:t>отцов»).</w:t>
      </w:r>
    </w:p>
    <w:p w:rsidR="007E5D29" w:rsidRDefault="00D24FDD">
      <w:pPr>
        <w:pStyle w:val="a3"/>
        <w:ind w:left="1949" w:firstLine="0"/>
      </w:pPr>
      <w:r>
        <w:t>«Гъатхэ»</w:t>
      </w:r>
      <w:r>
        <w:rPr>
          <w:spacing w:val="-5"/>
        </w:rPr>
        <w:t xml:space="preserve"> </w:t>
      </w:r>
      <w:r>
        <w:rPr>
          <w:spacing w:val="-2"/>
        </w:rPr>
        <w:t>(«Весна»).</w:t>
      </w:r>
    </w:p>
    <w:p w:rsidR="007E5D29" w:rsidRDefault="00D24FDD">
      <w:pPr>
        <w:pStyle w:val="a3"/>
        <w:tabs>
          <w:tab w:val="left" w:pos="2239"/>
          <w:tab w:val="left" w:pos="5600"/>
        </w:tabs>
        <w:ind w:left="151" w:right="716" w:firstLine="761"/>
      </w:pPr>
      <w:r>
        <w:t>А.</w:t>
      </w:r>
      <w:r>
        <w:rPr>
          <w:spacing w:val="-3"/>
        </w:rPr>
        <w:t xml:space="preserve"> </w:t>
      </w:r>
      <w:r>
        <w:t>Шогенцуков,</w:t>
      </w:r>
      <w:r>
        <w:rPr>
          <w:spacing w:val="-2"/>
        </w:rPr>
        <w:t xml:space="preserve"> </w:t>
      </w:r>
      <w:r>
        <w:t>стихотворение</w:t>
      </w:r>
      <w:r>
        <w:rPr>
          <w:spacing w:val="-1"/>
        </w:rPr>
        <w:t xml:space="preserve"> </w:t>
      </w:r>
      <w:r>
        <w:t>«Гъатхэ»</w:t>
      </w:r>
      <w:r>
        <w:rPr>
          <w:spacing w:val="-11"/>
        </w:rPr>
        <w:t xml:space="preserve"> </w:t>
      </w:r>
      <w:r>
        <w:t>(«Весна»).</w:t>
      </w:r>
      <w:r>
        <w:rPr>
          <w:spacing w:val="-3"/>
        </w:rPr>
        <w:t xml:space="preserve"> </w:t>
      </w:r>
      <w:r>
        <w:t>Л.</w:t>
      </w:r>
      <w:r>
        <w:rPr>
          <w:spacing w:val="-3"/>
        </w:rPr>
        <w:t xml:space="preserve"> </w:t>
      </w:r>
      <w:r>
        <w:t>Губжоков,</w:t>
      </w:r>
      <w:r>
        <w:rPr>
          <w:spacing w:val="-3"/>
        </w:rPr>
        <w:t xml:space="preserve"> </w:t>
      </w:r>
      <w:r>
        <w:t xml:space="preserve">стихотворение «Гъатхэпэ» </w:t>
      </w:r>
      <w:r>
        <w:rPr>
          <w:spacing w:val="-2"/>
        </w:rPr>
        <w:t>(«Март»).</w:t>
      </w:r>
      <w:r>
        <w:tab/>
        <w:t>А. Шогенцуков, рассказ</w:t>
      </w:r>
      <w:r>
        <w:tab/>
      </w:r>
      <w:r>
        <w:rPr>
          <w:spacing w:val="-2"/>
        </w:rPr>
        <w:t>«Гъатхэ</w:t>
      </w:r>
    </w:p>
    <w:p w:rsidR="007E5D29" w:rsidRDefault="00D24FDD">
      <w:pPr>
        <w:pStyle w:val="a3"/>
        <w:ind w:left="151" w:firstLine="0"/>
      </w:pPr>
      <w:r>
        <w:t>теплъэгъуэхэр»</w:t>
      </w:r>
      <w:r>
        <w:rPr>
          <w:spacing w:val="-11"/>
        </w:rPr>
        <w:t xml:space="preserve"> </w:t>
      </w:r>
      <w:r>
        <w:t>(«Весенние</w:t>
      </w:r>
      <w:r>
        <w:rPr>
          <w:spacing w:val="-7"/>
        </w:rPr>
        <w:t xml:space="preserve"> </w:t>
      </w:r>
      <w:r>
        <w:t>зарисовки»).</w:t>
      </w:r>
      <w:r>
        <w:rPr>
          <w:spacing w:val="-2"/>
        </w:rPr>
        <w:t xml:space="preserve"> </w:t>
      </w:r>
      <w:r>
        <w:t>А.</w:t>
      </w:r>
      <w:r>
        <w:rPr>
          <w:spacing w:val="-3"/>
        </w:rPr>
        <w:t xml:space="preserve"> </w:t>
      </w:r>
      <w:r>
        <w:t>Мукожев,</w:t>
      </w:r>
      <w:r>
        <w:rPr>
          <w:spacing w:val="-3"/>
        </w:rPr>
        <w:t xml:space="preserve"> </w:t>
      </w:r>
      <w:r>
        <w:t>стихотворение</w:t>
      </w:r>
      <w:r>
        <w:rPr>
          <w:spacing w:val="-4"/>
        </w:rPr>
        <w:t xml:space="preserve"> </w:t>
      </w:r>
      <w:r>
        <w:t>«Анэ»</w:t>
      </w:r>
      <w:r>
        <w:rPr>
          <w:spacing w:val="-8"/>
        </w:rPr>
        <w:t xml:space="preserve"> </w:t>
      </w:r>
      <w:r>
        <w:rPr>
          <w:spacing w:val="-2"/>
        </w:rPr>
        <w:t>(«Мать»).</w:t>
      </w:r>
    </w:p>
    <w:p w:rsidR="007E5D29" w:rsidRDefault="00D24FDD">
      <w:pPr>
        <w:pStyle w:val="a3"/>
        <w:ind w:left="1949" w:firstLine="0"/>
      </w:pPr>
      <w:r>
        <w:t>«Щремы1э</w:t>
      </w:r>
      <w:r>
        <w:rPr>
          <w:spacing w:val="-4"/>
        </w:rPr>
        <w:t xml:space="preserve"> </w:t>
      </w:r>
      <w:r>
        <w:t>зауэ!»</w:t>
      </w:r>
      <w:r>
        <w:rPr>
          <w:spacing w:val="-8"/>
        </w:rPr>
        <w:t xml:space="preserve"> </w:t>
      </w:r>
      <w:r>
        <w:t>(«Пусть</w:t>
      </w:r>
      <w:r>
        <w:rPr>
          <w:spacing w:val="-1"/>
        </w:rPr>
        <w:t xml:space="preserve"> </w:t>
      </w:r>
      <w:r>
        <w:t>не</w:t>
      </w:r>
      <w:r>
        <w:rPr>
          <w:spacing w:val="-3"/>
        </w:rPr>
        <w:t xml:space="preserve"> </w:t>
      </w:r>
      <w:r>
        <w:t>будет</w:t>
      </w:r>
      <w:r>
        <w:rPr>
          <w:spacing w:val="-2"/>
        </w:rPr>
        <w:t xml:space="preserve"> войны!»).</w:t>
      </w:r>
    </w:p>
    <w:p w:rsidR="007E5D29" w:rsidRDefault="00D24FDD">
      <w:pPr>
        <w:pStyle w:val="a3"/>
        <w:spacing w:before="1"/>
        <w:ind w:left="151" w:right="4" w:firstLine="761"/>
      </w:pPr>
      <w:r>
        <w:t>А. Шомахов, Рассказ «Мишэ и анэр къигъуэтыжащ» («Как Миша нашёл свою мать»). А. Бицуев, стихотворение</w:t>
      </w:r>
      <w:r>
        <w:rPr>
          <w:spacing w:val="40"/>
        </w:rPr>
        <w:t xml:space="preserve"> </w:t>
      </w:r>
      <w:r>
        <w:t>«Сурэт»</w:t>
      </w:r>
      <w:r>
        <w:rPr>
          <w:spacing w:val="37"/>
        </w:rPr>
        <w:t xml:space="preserve"> </w:t>
      </w:r>
      <w:r>
        <w:t>(«Фотография»),</w:t>
      </w:r>
      <w:r>
        <w:rPr>
          <w:spacing w:val="39"/>
        </w:rPr>
        <w:t xml:space="preserve"> </w:t>
      </w:r>
      <w:r>
        <w:t>3.</w:t>
      </w:r>
      <w:r>
        <w:rPr>
          <w:spacing w:val="39"/>
        </w:rPr>
        <w:t xml:space="preserve"> </w:t>
      </w:r>
      <w:r>
        <w:t>Налоев,</w:t>
      </w:r>
      <w:r>
        <w:rPr>
          <w:spacing w:val="39"/>
        </w:rPr>
        <w:t xml:space="preserve"> </w:t>
      </w:r>
      <w:r>
        <w:t>рассказ</w:t>
      </w:r>
      <w:r>
        <w:rPr>
          <w:spacing w:val="40"/>
        </w:rPr>
        <w:t xml:space="preserve"> </w:t>
      </w:r>
      <w:r>
        <w:t>«Бжьыхьэ</w:t>
      </w:r>
      <w:r>
        <w:rPr>
          <w:spacing w:val="40"/>
        </w:rPr>
        <w:t xml:space="preserve"> </w:t>
      </w:r>
      <w:r>
        <w:t>мэзым</w:t>
      </w:r>
      <w:r>
        <w:rPr>
          <w:spacing w:val="38"/>
        </w:rPr>
        <w:t xml:space="preserve"> </w:t>
      </w:r>
      <w:r>
        <w:t>къыщыхъуар»</w:t>
      </w:r>
      <w:r>
        <w:rPr>
          <w:spacing w:val="35"/>
        </w:rPr>
        <w:t xml:space="preserve"> </w:t>
      </w:r>
      <w:r>
        <w:t>(«Случай</w:t>
      </w:r>
      <w:r>
        <w:rPr>
          <w:spacing w:val="40"/>
        </w:rPr>
        <w:t xml:space="preserve"> </w:t>
      </w:r>
      <w:r>
        <w:t>в</w:t>
      </w:r>
    </w:p>
    <w:p w:rsidR="007E5D29" w:rsidRDefault="007E5D29">
      <w:pPr>
        <w:pStyle w:val="a3"/>
        <w:sectPr w:rsidR="007E5D29">
          <w:pgSz w:w="11920" w:h="16850"/>
          <w:pgMar w:top="960" w:right="0" w:bottom="2200" w:left="708" w:header="0" w:footer="1924" w:gutter="0"/>
          <w:cols w:space="720"/>
        </w:sectPr>
      </w:pPr>
    </w:p>
    <w:p w:rsidR="007E5D29" w:rsidRDefault="00D24FDD">
      <w:pPr>
        <w:pStyle w:val="a3"/>
        <w:spacing w:before="70"/>
        <w:ind w:left="151" w:firstLine="0"/>
        <w:jc w:val="left"/>
      </w:pPr>
      <w:r>
        <w:t>осеннем</w:t>
      </w:r>
      <w:r>
        <w:rPr>
          <w:spacing w:val="-4"/>
        </w:rPr>
        <w:t xml:space="preserve"> </w:t>
      </w:r>
      <w:r>
        <w:rPr>
          <w:spacing w:val="-2"/>
        </w:rPr>
        <w:t>лесу»).</w:t>
      </w:r>
    </w:p>
    <w:p w:rsidR="007E5D29" w:rsidRDefault="00D24FDD">
      <w:pPr>
        <w:pStyle w:val="a3"/>
        <w:ind w:left="1949" w:firstLine="0"/>
        <w:jc w:val="left"/>
      </w:pPr>
      <w:r>
        <w:t>«Псэущхьэхэмрэ</w:t>
      </w:r>
      <w:r>
        <w:rPr>
          <w:spacing w:val="-5"/>
        </w:rPr>
        <w:t xml:space="preserve"> </w:t>
      </w:r>
      <w:r>
        <w:t>къэк1ыгъэхэмрэ»</w:t>
      </w:r>
      <w:r>
        <w:rPr>
          <w:spacing w:val="-11"/>
        </w:rPr>
        <w:t xml:space="preserve"> </w:t>
      </w:r>
      <w:r>
        <w:t>(«Животные</w:t>
      </w:r>
      <w:r>
        <w:rPr>
          <w:spacing w:val="-6"/>
        </w:rPr>
        <w:t xml:space="preserve"> </w:t>
      </w:r>
      <w:r>
        <w:t>и</w:t>
      </w:r>
      <w:r>
        <w:rPr>
          <w:spacing w:val="-3"/>
        </w:rPr>
        <w:t xml:space="preserve"> </w:t>
      </w:r>
      <w:r>
        <w:rPr>
          <w:spacing w:val="-2"/>
        </w:rPr>
        <w:t>растения»).</w:t>
      </w:r>
    </w:p>
    <w:p w:rsidR="007E5D29" w:rsidRDefault="00D24FDD">
      <w:pPr>
        <w:pStyle w:val="a3"/>
        <w:ind w:left="912" w:firstLine="0"/>
      </w:pPr>
      <w:r>
        <w:t>Б.</w:t>
      </w:r>
      <w:r>
        <w:rPr>
          <w:spacing w:val="35"/>
        </w:rPr>
        <w:t xml:space="preserve"> </w:t>
      </w:r>
      <w:r>
        <w:t>Балкизов,</w:t>
      </w:r>
      <w:r>
        <w:rPr>
          <w:spacing w:val="38"/>
        </w:rPr>
        <w:t xml:space="preserve"> </w:t>
      </w:r>
      <w:r>
        <w:t>стихотворение</w:t>
      </w:r>
      <w:r>
        <w:rPr>
          <w:spacing w:val="41"/>
        </w:rPr>
        <w:t xml:space="preserve"> </w:t>
      </w:r>
      <w:r>
        <w:t>«Си1эщ</w:t>
      </w:r>
      <w:r>
        <w:rPr>
          <w:spacing w:val="38"/>
        </w:rPr>
        <w:t xml:space="preserve"> </w:t>
      </w:r>
      <w:r>
        <w:t>сэ</w:t>
      </w:r>
      <w:r>
        <w:rPr>
          <w:spacing w:val="37"/>
        </w:rPr>
        <w:t xml:space="preserve"> </w:t>
      </w:r>
      <w:r>
        <w:t>жыг</w:t>
      </w:r>
      <w:r>
        <w:rPr>
          <w:spacing w:val="37"/>
        </w:rPr>
        <w:t xml:space="preserve"> </w:t>
      </w:r>
      <w:r>
        <w:t>ц1ык1у»</w:t>
      </w:r>
      <w:r>
        <w:rPr>
          <w:spacing w:val="32"/>
        </w:rPr>
        <w:t xml:space="preserve"> </w:t>
      </w:r>
      <w:r>
        <w:t>(«У</w:t>
      </w:r>
      <w:r>
        <w:rPr>
          <w:spacing w:val="43"/>
        </w:rPr>
        <w:t xml:space="preserve"> </w:t>
      </w:r>
      <w:r>
        <w:t>меня</w:t>
      </w:r>
      <w:r>
        <w:rPr>
          <w:spacing w:val="37"/>
        </w:rPr>
        <w:t xml:space="preserve"> </w:t>
      </w:r>
      <w:r>
        <w:t>есть</w:t>
      </w:r>
      <w:r>
        <w:rPr>
          <w:spacing w:val="42"/>
        </w:rPr>
        <w:t xml:space="preserve"> </w:t>
      </w:r>
      <w:r>
        <w:t>деревце»).</w:t>
      </w:r>
      <w:r>
        <w:rPr>
          <w:spacing w:val="39"/>
        </w:rPr>
        <w:t xml:space="preserve"> </w:t>
      </w:r>
      <w:r>
        <w:t>Б.</w:t>
      </w:r>
      <w:r>
        <w:rPr>
          <w:spacing w:val="38"/>
        </w:rPr>
        <w:t xml:space="preserve"> </w:t>
      </w:r>
      <w:r>
        <w:t>Журт,</w:t>
      </w:r>
      <w:r>
        <w:rPr>
          <w:spacing w:val="39"/>
        </w:rPr>
        <w:t xml:space="preserve"> </w:t>
      </w:r>
      <w:r>
        <w:rPr>
          <w:spacing w:val="-2"/>
        </w:rPr>
        <w:t>рассказ</w:t>
      </w:r>
    </w:p>
    <w:p w:rsidR="007E5D29" w:rsidRDefault="00D24FDD">
      <w:pPr>
        <w:pStyle w:val="a3"/>
        <w:spacing w:before="1"/>
        <w:ind w:left="151" w:right="3" w:firstLine="0"/>
      </w:pPr>
      <w:r>
        <w:t>«Мэзым» («В лесу»). Ф. Баксанова, рассказ «Письмо» («Письмо»). А. Куантов, рассказ «Щыхь хьэщ1э». («Олень в гостях»). По X. Кармокову, рассказ «Дэтхэнэр нэхъ лъагэ?» («Кто выше?»).</w:t>
      </w:r>
    </w:p>
    <w:p w:rsidR="007E5D29" w:rsidRDefault="00D24FDD">
      <w:pPr>
        <w:pStyle w:val="a3"/>
        <w:ind w:left="1949" w:firstLine="0"/>
      </w:pPr>
      <w:r>
        <w:t>«Сабиигъуэм</w:t>
      </w:r>
      <w:r>
        <w:rPr>
          <w:spacing w:val="-3"/>
        </w:rPr>
        <w:t xml:space="preserve"> </w:t>
      </w:r>
      <w:r>
        <w:t>и</w:t>
      </w:r>
      <w:r>
        <w:rPr>
          <w:spacing w:val="-3"/>
        </w:rPr>
        <w:t xml:space="preserve"> </w:t>
      </w:r>
      <w:r>
        <w:t>лъахэ»</w:t>
      </w:r>
      <w:r>
        <w:rPr>
          <w:spacing w:val="-7"/>
        </w:rPr>
        <w:t xml:space="preserve"> </w:t>
      </w:r>
      <w:r>
        <w:t>(«Страна</w:t>
      </w:r>
      <w:r>
        <w:rPr>
          <w:spacing w:val="-3"/>
        </w:rPr>
        <w:t xml:space="preserve"> </w:t>
      </w:r>
      <w:r>
        <w:rPr>
          <w:spacing w:val="-2"/>
        </w:rPr>
        <w:t>детства»).</w:t>
      </w:r>
    </w:p>
    <w:p w:rsidR="007E5D29" w:rsidRDefault="00D24FDD">
      <w:pPr>
        <w:pStyle w:val="a3"/>
        <w:ind w:left="151" w:right="-15" w:firstLine="761"/>
      </w:pPr>
      <w:r>
        <w:t>X. Кодзоков, рассказ «Блулэ»</w:t>
      </w:r>
      <w:r>
        <w:rPr>
          <w:spacing w:val="-2"/>
        </w:rPr>
        <w:t xml:space="preserve"> </w:t>
      </w:r>
      <w:r>
        <w:t>(«Блула»). X. Кажаров, стихотворение «Къалэдэс»</w:t>
      </w:r>
      <w:r>
        <w:rPr>
          <w:spacing w:val="-2"/>
        </w:rPr>
        <w:t xml:space="preserve"> </w:t>
      </w:r>
      <w:r>
        <w:t>(«Горожанин»). X. Понежев, рассказ «Лъапсэ быдэ» («Крепкие корни»). X. Гяургиев, рассказ «Нэмыс» («Пристойность»). Б. Утижев, стихотворение «Кхъы1э, и1э» («Давай-ка»).</w:t>
      </w:r>
    </w:p>
    <w:p w:rsidR="007E5D29" w:rsidRDefault="00D24FDD">
      <w:pPr>
        <w:pStyle w:val="a3"/>
        <w:ind w:left="2083" w:firstLine="0"/>
      </w:pPr>
      <w:r>
        <w:t>«Гъэмахуэ»</w:t>
      </w:r>
      <w:r>
        <w:rPr>
          <w:spacing w:val="-9"/>
        </w:rPr>
        <w:t xml:space="preserve"> </w:t>
      </w:r>
      <w:r>
        <w:rPr>
          <w:spacing w:val="-2"/>
        </w:rPr>
        <w:t>(«Лето»).</w:t>
      </w:r>
    </w:p>
    <w:p w:rsidR="007E5D29" w:rsidRDefault="00D24FDD">
      <w:pPr>
        <w:pStyle w:val="a3"/>
        <w:ind w:left="151" w:right="-15" w:firstLine="761"/>
      </w:pPr>
      <w:r>
        <w:t>Р. Ацканов стихотворение «Бжьа1уэм» («На пасеке»). Х.Кунижева, стихотворение «Мэрак1уэхьэ» («За ягодами»). Б. Тхамоков, рассказ «Гъэмахуэ» («Лето»). А. Сонов, стихотворение «Пшэ ц1ык1у» («Облачко»). Г. Скребицкий, рассказ «Юыгуугу макъ» («Зов кукушки») (Перевод Ф. Малаевой).</w:t>
      </w:r>
    </w:p>
    <w:p w:rsidR="007E5D29" w:rsidRDefault="00D24FDD">
      <w:pPr>
        <w:pStyle w:val="a3"/>
        <w:ind w:left="151" w:right="-15" w:firstLine="1910"/>
      </w:pPr>
      <w:r>
        <w:t>Планируемые результаты освоения программы по литературному чтению на родном (кабардино-черкесском) языке на уровне начального общего образования.</w:t>
      </w:r>
    </w:p>
    <w:p w:rsidR="007E5D29" w:rsidRDefault="00D24FDD">
      <w:pPr>
        <w:pStyle w:val="a3"/>
        <w:ind w:left="151" w:right="-15" w:firstLine="1906"/>
      </w:pPr>
      <w:r>
        <w:t xml:space="preserve">В результате изучения литературного чтения на родном (кабардино-черкесском) языке на уровне начального общего образования у обучающегося будут сформированы следующие личностные </w:t>
      </w:r>
      <w:r>
        <w:rPr>
          <w:spacing w:val="-2"/>
        </w:rPr>
        <w:t>результаты:</w:t>
      </w:r>
    </w:p>
    <w:p w:rsidR="007E5D29" w:rsidRDefault="00D24FDD">
      <w:pPr>
        <w:pStyle w:val="a4"/>
        <w:numPr>
          <w:ilvl w:val="0"/>
          <w:numId w:val="124"/>
        </w:numPr>
        <w:tabs>
          <w:tab w:val="left" w:pos="1280"/>
        </w:tabs>
        <w:spacing w:before="3"/>
        <w:ind w:left="1280" w:hanging="769"/>
        <w:jc w:val="both"/>
        <w:rPr>
          <w:sz w:val="24"/>
        </w:rPr>
      </w:pPr>
      <w:r>
        <w:rPr>
          <w:sz w:val="24"/>
        </w:rPr>
        <w:t>гражданско-патриотического</w:t>
      </w:r>
      <w:r>
        <w:rPr>
          <w:spacing w:val="-10"/>
          <w:sz w:val="24"/>
        </w:rPr>
        <w:t xml:space="preserve"> </w:t>
      </w:r>
      <w:r>
        <w:rPr>
          <w:spacing w:val="-2"/>
          <w:sz w:val="24"/>
        </w:rPr>
        <w:t>воспитания:</w:t>
      </w:r>
    </w:p>
    <w:p w:rsidR="007E5D29" w:rsidRDefault="00D24FDD">
      <w:pPr>
        <w:pStyle w:val="a3"/>
        <w:spacing w:before="240"/>
        <w:ind w:left="151" w:firstLine="761"/>
      </w:pPr>
      <w:r>
        <w:t>становление ценностного отношения к своей Родине - России, в том числе через изучение родного языка и родной литературы, являющихся частью истории и культуры страны;</w:t>
      </w:r>
    </w:p>
    <w:p w:rsidR="007E5D29" w:rsidRDefault="00D24FDD">
      <w:pPr>
        <w:pStyle w:val="a3"/>
        <w:ind w:left="151" w:right="5" w:firstLine="761"/>
      </w:pPr>
      <w:r>
        <w:t>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w:t>
      </w:r>
    </w:p>
    <w:p w:rsidR="007E5D29" w:rsidRDefault="00D24FDD">
      <w:pPr>
        <w:pStyle w:val="a3"/>
        <w:ind w:left="912" w:firstLine="0"/>
      </w:pPr>
      <w:r>
        <w:t>осознание</w:t>
      </w:r>
      <w:r>
        <w:rPr>
          <w:spacing w:val="-7"/>
        </w:rPr>
        <w:t xml:space="preserve"> </w:t>
      </w:r>
      <w:r>
        <w:t>своей</w:t>
      </w:r>
      <w:r>
        <w:rPr>
          <w:spacing w:val="-4"/>
        </w:rPr>
        <w:t xml:space="preserve"> </w:t>
      </w:r>
      <w:r>
        <w:t>этнокультурной</w:t>
      </w:r>
      <w:r>
        <w:rPr>
          <w:spacing w:val="-5"/>
        </w:rPr>
        <w:t xml:space="preserve"> </w:t>
      </w:r>
      <w:r>
        <w:t>и</w:t>
      </w:r>
      <w:r>
        <w:rPr>
          <w:spacing w:val="-4"/>
        </w:rPr>
        <w:t xml:space="preserve"> </w:t>
      </w:r>
      <w:r>
        <w:t>российской</w:t>
      </w:r>
      <w:r>
        <w:rPr>
          <w:spacing w:val="-5"/>
        </w:rPr>
        <w:t xml:space="preserve"> </w:t>
      </w:r>
      <w:r>
        <w:t>гражданской</w:t>
      </w:r>
      <w:r>
        <w:rPr>
          <w:spacing w:val="-4"/>
        </w:rPr>
        <w:t xml:space="preserve"> </w:t>
      </w:r>
      <w:r>
        <w:rPr>
          <w:spacing w:val="-2"/>
        </w:rPr>
        <w:t>идентичности;</w:t>
      </w:r>
    </w:p>
    <w:p w:rsidR="007E5D29" w:rsidRDefault="00D24FDD">
      <w:pPr>
        <w:pStyle w:val="a3"/>
        <w:ind w:left="151" w:right="2" w:firstLine="761"/>
      </w:pPr>
      <w:r>
        <w:t>сопричастность к прошлому, настоящему и будущему родного края, в том числе при работе с художественными произведениями;</w:t>
      </w:r>
    </w:p>
    <w:p w:rsidR="007E5D29" w:rsidRDefault="00D24FDD">
      <w:pPr>
        <w:pStyle w:val="a3"/>
        <w:ind w:left="912" w:firstLine="0"/>
      </w:pPr>
      <w:r>
        <w:t>уважительное</w:t>
      </w:r>
      <w:r>
        <w:rPr>
          <w:spacing w:val="-8"/>
        </w:rPr>
        <w:t xml:space="preserve"> </w:t>
      </w:r>
      <w:r>
        <w:t>отношение</w:t>
      </w:r>
      <w:r>
        <w:rPr>
          <w:spacing w:val="-6"/>
        </w:rPr>
        <w:t xml:space="preserve"> </w:t>
      </w:r>
      <w:r>
        <w:t>к</w:t>
      </w:r>
      <w:r>
        <w:rPr>
          <w:spacing w:val="-5"/>
        </w:rPr>
        <w:t xml:space="preserve"> </w:t>
      </w:r>
      <w:r>
        <w:t>другим</w:t>
      </w:r>
      <w:r>
        <w:rPr>
          <w:spacing w:val="-6"/>
        </w:rPr>
        <w:t xml:space="preserve"> </w:t>
      </w:r>
      <w:r>
        <w:t>народам</w:t>
      </w:r>
      <w:r>
        <w:rPr>
          <w:spacing w:val="-6"/>
        </w:rPr>
        <w:t xml:space="preserve"> </w:t>
      </w:r>
      <w:r>
        <w:t>многонациональной</w:t>
      </w:r>
      <w:r>
        <w:rPr>
          <w:spacing w:val="-4"/>
        </w:rPr>
        <w:t xml:space="preserve"> </w:t>
      </w:r>
      <w:r>
        <w:rPr>
          <w:spacing w:val="-2"/>
        </w:rPr>
        <w:t>России;</w:t>
      </w:r>
    </w:p>
    <w:p w:rsidR="007E5D29" w:rsidRDefault="00D24FDD">
      <w:pPr>
        <w:pStyle w:val="a3"/>
        <w:ind w:left="151" w:right="2" w:firstLine="739"/>
      </w:pPr>
      <w:r>
        <w:t>первоначальные представления о человеке как члене общества, о правах и ответственности, уважении и достоинстве</w:t>
      </w:r>
      <w:r>
        <w:rPr>
          <w:spacing w:val="-2"/>
        </w:rPr>
        <w:t xml:space="preserve"> </w:t>
      </w:r>
      <w:r>
        <w:t>человека, о</w:t>
      </w:r>
      <w:r>
        <w:rPr>
          <w:spacing w:val="-1"/>
        </w:rPr>
        <w:t xml:space="preserve"> </w:t>
      </w:r>
      <w:r>
        <w:t>нравственно-этических нормах поведения</w:t>
      </w:r>
      <w:r>
        <w:rPr>
          <w:spacing w:val="-1"/>
        </w:rPr>
        <w:t xml:space="preserve"> </w:t>
      </w:r>
      <w:r>
        <w:t xml:space="preserve">и правилах межличностных </w:t>
      </w:r>
      <w:r>
        <w:rPr>
          <w:spacing w:val="-2"/>
        </w:rPr>
        <w:t>отношений;</w:t>
      </w:r>
    </w:p>
    <w:p w:rsidR="007E5D29" w:rsidRDefault="00D24FDD">
      <w:pPr>
        <w:pStyle w:val="a4"/>
        <w:numPr>
          <w:ilvl w:val="0"/>
          <w:numId w:val="124"/>
        </w:numPr>
        <w:tabs>
          <w:tab w:val="left" w:pos="1297"/>
        </w:tabs>
        <w:spacing w:before="3"/>
        <w:ind w:left="1297" w:hanging="786"/>
        <w:jc w:val="both"/>
        <w:rPr>
          <w:sz w:val="24"/>
        </w:rPr>
      </w:pPr>
      <w:r>
        <w:rPr>
          <w:sz w:val="24"/>
        </w:rPr>
        <w:t>духовно-нравственного</w:t>
      </w:r>
      <w:r>
        <w:rPr>
          <w:spacing w:val="-10"/>
          <w:sz w:val="24"/>
        </w:rPr>
        <w:t xml:space="preserve"> </w:t>
      </w:r>
      <w:r>
        <w:rPr>
          <w:spacing w:val="-2"/>
          <w:sz w:val="24"/>
        </w:rPr>
        <w:t>воспитания:</w:t>
      </w:r>
    </w:p>
    <w:p w:rsidR="007E5D29" w:rsidRDefault="00D24FDD">
      <w:pPr>
        <w:pStyle w:val="a3"/>
        <w:spacing w:before="238"/>
        <w:ind w:left="151" w:firstLine="739"/>
        <w:jc w:val="left"/>
      </w:pPr>
      <w:r>
        <w:t>проявление</w:t>
      </w:r>
      <w:r>
        <w:rPr>
          <w:spacing w:val="80"/>
        </w:rPr>
        <w:t xml:space="preserve"> </w:t>
      </w:r>
      <w:r>
        <w:t>сопереживания,</w:t>
      </w:r>
      <w:r>
        <w:rPr>
          <w:spacing w:val="80"/>
        </w:rPr>
        <w:t xml:space="preserve"> </w:t>
      </w:r>
      <w:r>
        <w:t>уважения</w:t>
      </w:r>
      <w:r>
        <w:rPr>
          <w:spacing w:val="80"/>
        </w:rPr>
        <w:t xml:space="preserve"> </w:t>
      </w:r>
      <w:r>
        <w:t>и</w:t>
      </w:r>
      <w:r>
        <w:rPr>
          <w:spacing w:val="80"/>
        </w:rPr>
        <w:t xml:space="preserve"> </w:t>
      </w:r>
      <w:r>
        <w:t>доброжелательности</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с</w:t>
      </w:r>
      <w:r>
        <w:rPr>
          <w:spacing w:val="80"/>
        </w:rPr>
        <w:t xml:space="preserve"> </w:t>
      </w:r>
      <w:r>
        <w:t>использованием языковых средств для выражения своего состояния и чувств);</w:t>
      </w:r>
    </w:p>
    <w:p w:rsidR="007E5D29" w:rsidRDefault="00D24FDD">
      <w:pPr>
        <w:pStyle w:val="a3"/>
        <w:ind w:left="151" w:firstLine="739"/>
        <w:jc w:val="left"/>
      </w:pPr>
      <w:r>
        <w:t>осознание</w:t>
      </w:r>
      <w:r>
        <w:rPr>
          <w:spacing w:val="80"/>
        </w:rPr>
        <w:t xml:space="preserve"> </w:t>
      </w:r>
      <w:r>
        <w:t>этических</w:t>
      </w:r>
      <w:r>
        <w:rPr>
          <w:spacing w:val="80"/>
        </w:rPr>
        <w:t xml:space="preserve"> </w:t>
      </w:r>
      <w:r>
        <w:t>понятий,</w:t>
      </w:r>
      <w:r>
        <w:rPr>
          <w:spacing w:val="80"/>
        </w:rPr>
        <w:t xml:space="preserve"> </w:t>
      </w:r>
      <w:r>
        <w:t>оценка</w:t>
      </w:r>
      <w:r>
        <w:rPr>
          <w:spacing w:val="80"/>
        </w:rPr>
        <w:t xml:space="preserve"> </w:t>
      </w:r>
      <w:r>
        <w:t>поведения</w:t>
      </w:r>
      <w:r>
        <w:rPr>
          <w:spacing w:val="80"/>
        </w:rPr>
        <w:t xml:space="preserve"> </w:t>
      </w:r>
      <w:r>
        <w:t>и</w:t>
      </w:r>
      <w:r>
        <w:rPr>
          <w:spacing w:val="80"/>
        </w:rPr>
        <w:t xml:space="preserve"> </w:t>
      </w:r>
      <w:r>
        <w:t>поступков</w:t>
      </w:r>
      <w:r>
        <w:rPr>
          <w:spacing w:val="80"/>
        </w:rPr>
        <w:t xml:space="preserve"> </w:t>
      </w:r>
      <w:r>
        <w:t>персонажей</w:t>
      </w:r>
      <w:r>
        <w:rPr>
          <w:spacing w:val="80"/>
        </w:rPr>
        <w:t xml:space="preserve"> </w:t>
      </w:r>
      <w:r>
        <w:t>художественных</w:t>
      </w:r>
      <w:r>
        <w:rPr>
          <w:spacing w:val="80"/>
        </w:rPr>
        <w:t xml:space="preserve"> </w:t>
      </w:r>
      <w:r>
        <w:t>произведений в ситуации нравственного выбора;</w:t>
      </w:r>
    </w:p>
    <w:p w:rsidR="007E5D29" w:rsidRDefault="00D24FDD">
      <w:pPr>
        <w:pStyle w:val="a3"/>
        <w:tabs>
          <w:tab w:val="left" w:pos="2265"/>
          <w:tab w:val="left" w:pos="3169"/>
          <w:tab w:val="left" w:pos="4250"/>
          <w:tab w:val="left" w:pos="5056"/>
          <w:tab w:val="left" w:pos="6998"/>
          <w:tab w:val="left" w:pos="8094"/>
          <w:tab w:val="left" w:pos="9632"/>
          <w:tab w:val="left" w:pos="11066"/>
        </w:tabs>
        <w:ind w:left="151" w:right="6" w:firstLine="739"/>
        <w:jc w:val="left"/>
      </w:pPr>
      <w:r>
        <w:rPr>
          <w:spacing w:val="-2"/>
        </w:rPr>
        <w:t>выражение</w:t>
      </w:r>
      <w:r>
        <w:tab/>
      </w:r>
      <w:r>
        <w:rPr>
          <w:spacing w:val="-2"/>
        </w:rPr>
        <w:t>своего</w:t>
      </w:r>
      <w:r>
        <w:tab/>
      </w:r>
      <w:r>
        <w:rPr>
          <w:spacing w:val="-2"/>
        </w:rPr>
        <w:t>видения</w:t>
      </w:r>
      <w:r>
        <w:tab/>
      </w:r>
      <w:r>
        <w:rPr>
          <w:spacing w:val="-4"/>
        </w:rPr>
        <w:t>мира,</w:t>
      </w:r>
      <w:r>
        <w:tab/>
      </w:r>
      <w:r>
        <w:rPr>
          <w:spacing w:val="-2"/>
        </w:rPr>
        <w:t>индивидуальной</w:t>
      </w:r>
      <w:r>
        <w:tab/>
      </w:r>
      <w:r>
        <w:rPr>
          <w:spacing w:val="-2"/>
        </w:rPr>
        <w:t>позиции</w:t>
      </w:r>
      <w:r>
        <w:tab/>
      </w:r>
      <w:r>
        <w:rPr>
          <w:spacing w:val="-2"/>
        </w:rPr>
        <w:t>посредством</w:t>
      </w:r>
      <w:r>
        <w:tab/>
      </w:r>
      <w:r>
        <w:rPr>
          <w:spacing w:val="-2"/>
        </w:rPr>
        <w:t>накопления</w:t>
      </w:r>
      <w:r>
        <w:tab/>
      </w:r>
      <w:r>
        <w:rPr>
          <w:spacing w:val="-10"/>
        </w:rPr>
        <w:t xml:space="preserve">и </w:t>
      </w:r>
      <w:r>
        <w:t>систематизации литературных впечатлений, разнообразных по эмоциональной окраске;</w:t>
      </w:r>
    </w:p>
    <w:p w:rsidR="007E5D29" w:rsidRDefault="00D24FDD">
      <w:pPr>
        <w:pStyle w:val="a3"/>
        <w:ind w:left="151" w:firstLine="739"/>
        <w:jc w:val="left"/>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E5D29" w:rsidRDefault="00D24FDD">
      <w:pPr>
        <w:pStyle w:val="a4"/>
        <w:numPr>
          <w:ilvl w:val="0"/>
          <w:numId w:val="124"/>
        </w:numPr>
        <w:tabs>
          <w:tab w:val="left" w:pos="870"/>
        </w:tabs>
        <w:ind w:left="870" w:hanging="359"/>
        <w:rPr>
          <w:sz w:val="24"/>
        </w:rPr>
      </w:pPr>
      <w:r>
        <w:rPr>
          <w:sz w:val="24"/>
        </w:rPr>
        <w:t>эстетического</w:t>
      </w:r>
      <w:r>
        <w:rPr>
          <w:spacing w:val="-6"/>
          <w:sz w:val="24"/>
        </w:rPr>
        <w:t xml:space="preserve"> </w:t>
      </w:r>
      <w:r>
        <w:rPr>
          <w:spacing w:val="-2"/>
          <w:sz w:val="24"/>
        </w:rPr>
        <w:t>воспитания:</w:t>
      </w:r>
    </w:p>
    <w:p w:rsidR="007E5D29" w:rsidRDefault="00D24FDD">
      <w:pPr>
        <w:pStyle w:val="a3"/>
        <w:ind w:left="151" w:firstLine="739"/>
        <w:jc w:val="left"/>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E5D29" w:rsidRDefault="00D24FDD">
      <w:pPr>
        <w:pStyle w:val="a3"/>
        <w:ind w:left="890" w:firstLine="0"/>
        <w:jc w:val="left"/>
      </w:pPr>
      <w:r>
        <w:t>стремление</w:t>
      </w:r>
      <w:r>
        <w:rPr>
          <w:spacing w:val="-7"/>
        </w:rPr>
        <w:t xml:space="preserve"> </w:t>
      </w:r>
      <w:r>
        <w:t>к</w:t>
      </w:r>
      <w:r>
        <w:rPr>
          <w:spacing w:val="-3"/>
        </w:rPr>
        <w:t xml:space="preserve"> </w:t>
      </w:r>
      <w:r>
        <w:t>самовыражению</w:t>
      </w:r>
      <w:r>
        <w:rPr>
          <w:spacing w:val="-4"/>
        </w:rPr>
        <w:t xml:space="preserve"> </w:t>
      </w:r>
      <w:r>
        <w:t>в</w:t>
      </w:r>
      <w:r>
        <w:rPr>
          <w:spacing w:val="-4"/>
        </w:rPr>
        <w:t xml:space="preserve"> </w:t>
      </w:r>
      <w:r>
        <w:t>разных</w:t>
      </w:r>
      <w:r>
        <w:rPr>
          <w:spacing w:val="-2"/>
        </w:rPr>
        <w:t xml:space="preserve"> </w:t>
      </w:r>
      <w:r>
        <w:t>видах</w:t>
      </w:r>
      <w:r>
        <w:rPr>
          <w:spacing w:val="-4"/>
        </w:rPr>
        <w:t xml:space="preserve"> </w:t>
      </w:r>
      <w:r>
        <w:t>художественной</w:t>
      </w:r>
      <w:r>
        <w:rPr>
          <w:spacing w:val="-3"/>
        </w:rPr>
        <w:t xml:space="preserve"> </w:t>
      </w:r>
      <w:r>
        <w:rPr>
          <w:spacing w:val="-2"/>
        </w:rPr>
        <w:t>деятельности;</w:t>
      </w:r>
    </w:p>
    <w:p w:rsidR="007E5D29" w:rsidRDefault="00D24FDD">
      <w:pPr>
        <w:pStyle w:val="a4"/>
        <w:numPr>
          <w:ilvl w:val="0"/>
          <w:numId w:val="124"/>
        </w:numPr>
        <w:tabs>
          <w:tab w:val="left" w:pos="1265"/>
        </w:tabs>
        <w:spacing w:before="3"/>
        <w:ind w:left="1265" w:hanging="754"/>
        <w:rPr>
          <w:sz w:val="24"/>
        </w:rPr>
      </w:pPr>
      <w:r>
        <w:rPr>
          <w:sz w:val="24"/>
        </w:rPr>
        <w:t>физического</w:t>
      </w:r>
      <w:r>
        <w:rPr>
          <w:spacing w:val="-5"/>
          <w:sz w:val="24"/>
        </w:rPr>
        <w:t xml:space="preserve"> </w:t>
      </w:r>
      <w:r>
        <w:rPr>
          <w:sz w:val="24"/>
        </w:rPr>
        <w:t>воспитания,</w:t>
      </w:r>
      <w:r>
        <w:rPr>
          <w:spacing w:val="-5"/>
          <w:sz w:val="24"/>
        </w:rPr>
        <w:t xml:space="preserve"> </w:t>
      </w:r>
      <w:r>
        <w:rPr>
          <w:sz w:val="24"/>
        </w:rPr>
        <w:t>формирования</w:t>
      </w:r>
      <w:r>
        <w:rPr>
          <w:spacing w:val="-5"/>
          <w:sz w:val="24"/>
        </w:rPr>
        <w:t xml:space="preserve"> </w:t>
      </w:r>
      <w:r>
        <w:rPr>
          <w:sz w:val="24"/>
        </w:rPr>
        <w:t>культуры</w:t>
      </w:r>
      <w:r>
        <w:rPr>
          <w:spacing w:val="-4"/>
          <w:sz w:val="24"/>
        </w:rPr>
        <w:t xml:space="preserve"> </w:t>
      </w:r>
      <w:r>
        <w:rPr>
          <w:sz w:val="24"/>
        </w:rPr>
        <w:t>здоровья</w:t>
      </w:r>
      <w:r>
        <w:rPr>
          <w:spacing w:val="-5"/>
          <w:sz w:val="24"/>
        </w:rPr>
        <w:t xml:space="preserve"> </w:t>
      </w:r>
      <w:r>
        <w:rPr>
          <w:sz w:val="24"/>
        </w:rPr>
        <w:t>и</w:t>
      </w:r>
      <w:r>
        <w:rPr>
          <w:spacing w:val="-5"/>
          <w:sz w:val="24"/>
        </w:rPr>
        <w:t xml:space="preserve"> </w:t>
      </w:r>
      <w:r>
        <w:rPr>
          <w:sz w:val="24"/>
        </w:rPr>
        <w:t>эмоционального</w:t>
      </w:r>
      <w:r>
        <w:rPr>
          <w:spacing w:val="-4"/>
          <w:sz w:val="24"/>
        </w:rPr>
        <w:t xml:space="preserve"> </w:t>
      </w:r>
      <w:r>
        <w:rPr>
          <w:spacing w:val="-2"/>
          <w:sz w:val="24"/>
        </w:rPr>
        <w:t>благополучия:</w:t>
      </w:r>
    </w:p>
    <w:p w:rsidR="007E5D29" w:rsidRDefault="00D24FDD">
      <w:pPr>
        <w:pStyle w:val="a3"/>
        <w:spacing w:before="240"/>
        <w:ind w:left="151" w:firstLine="739"/>
        <w:jc w:val="left"/>
      </w:pPr>
      <w:r>
        <w:t>соблюдение правил безопасного поиска в информационной среде дополнительной информации, в том числе на уроках литературного чтения на родном (кабардино-черкесском) языке;</w:t>
      </w:r>
    </w:p>
    <w:p w:rsidR="007E5D29" w:rsidRDefault="007E5D29">
      <w:pPr>
        <w:pStyle w:val="a3"/>
        <w:jc w:val="left"/>
        <w:sectPr w:rsidR="007E5D29">
          <w:pgSz w:w="11920" w:h="16850"/>
          <w:pgMar w:top="960" w:right="0" w:bottom="2200" w:left="708" w:header="0" w:footer="1924" w:gutter="0"/>
          <w:cols w:space="720"/>
        </w:sectPr>
      </w:pPr>
    </w:p>
    <w:p w:rsidR="007E5D29" w:rsidRDefault="00D24FDD">
      <w:pPr>
        <w:pStyle w:val="a3"/>
        <w:tabs>
          <w:tab w:val="left" w:pos="4548"/>
          <w:tab w:val="left" w:pos="9064"/>
        </w:tabs>
        <w:spacing w:before="70"/>
        <w:ind w:left="151" w:right="6" w:firstLine="739"/>
        <w:jc w:val="left"/>
      </w:pPr>
      <w:r>
        <w:t>бережное отношение к</w:t>
      </w:r>
      <w:r>
        <w:tab/>
        <w:t>физическому и психическому</w:t>
      </w:r>
      <w:r>
        <w:tab/>
      </w:r>
      <w:r>
        <w:rPr>
          <w:spacing w:val="-2"/>
        </w:rPr>
        <w:t xml:space="preserve">здоровью, </w:t>
      </w:r>
      <w:r>
        <w:t>проявляющееся</w:t>
      </w:r>
      <w:r>
        <w:rPr>
          <w:spacing w:val="36"/>
        </w:rPr>
        <w:t xml:space="preserve"> </w:t>
      </w:r>
      <w:r>
        <w:t>в</w:t>
      </w:r>
      <w:r>
        <w:rPr>
          <w:spacing w:val="36"/>
        </w:rPr>
        <w:t xml:space="preserve"> </w:t>
      </w:r>
      <w:r>
        <w:t>выборе</w:t>
      </w:r>
      <w:r>
        <w:rPr>
          <w:spacing w:val="35"/>
        </w:rPr>
        <w:t xml:space="preserve"> </w:t>
      </w:r>
      <w:r>
        <w:t>приемлемых</w:t>
      </w:r>
      <w:r>
        <w:rPr>
          <w:spacing w:val="38"/>
        </w:rPr>
        <w:t xml:space="preserve"> </w:t>
      </w:r>
      <w:r>
        <w:t>способов</w:t>
      </w:r>
      <w:r>
        <w:rPr>
          <w:spacing w:val="36"/>
        </w:rPr>
        <w:t xml:space="preserve"> </w:t>
      </w:r>
      <w:r>
        <w:t>речевого</w:t>
      </w:r>
      <w:r>
        <w:rPr>
          <w:spacing w:val="36"/>
        </w:rPr>
        <w:t xml:space="preserve"> </w:t>
      </w:r>
      <w:r>
        <w:t>самовыражения</w:t>
      </w:r>
      <w:r>
        <w:rPr>
          <w:spacing w:val="36"/>
        </w:rPr>
        <w:t xml:space="preserve"> </w:t>
      </w:r>
      <w:r>
        <w:t>и</w:t>
      </w:r>
      <w:r>
        <w:rPr>
          <w:spacing w:val="35"/>
        </w:rPr>
        <w:t xml:space="preserve"> </w:t>
      </w:r>
      <w:r>
        <w:t>соблюдении</w:t>
      </w:r>
      <w:r>
        <w:rPr>
          <w:spacing w:val="35"/>
        </w:rPr>
        <w:t xml:space="preserve"> </w:t>
      </w:r>
      <w:r>
        <w:t>норм</w:t>
      </w:r>
      <w:r>
        <w:rPr>
          <w:spacing w:val="35"/>
        </w:rPr>
        <w:t xml:space="preserve"> </w:t>
      </w:r>
      <w:r>
        <w:t>речевого этикета и правил общения;</w:t>
      </w:r>
    </w:p>
    <w:p w:rsidR="007E5D29" w:rsidRDefault="00D24FDD">
      <w:pPr>
        <w:pStyle w:val="a4"/>
        <w:numPr>
          <w:ilvl w:val="0"/>
          <w:numId w:val="124"/>
        </w:numPr>
        <w:tabs>
          <w:tab w:val="left" w:pos="1303"/>
        </w:tabs>
        <w:spacing w:before="3"/>
        <w:ind w:left="1303" w:hanging="792"/>
        <w:rPr>
          <w:sz w:val="24"/>
        </w:rPr>
      </w:pPr>
      <w:r>
        <w:rPr>
          <w:sz w:val="24"/>
        </w:rPr>
        <w:t>трудового</w:t>
      </w:r>
      <w:r>
        <w:rPr>
          <w:spacing w:val="-3"/>
          <w:sz w:val="24"/>
        </w:rPr>
        <w:t xml:space="preserve"> </w:t>
      </w:r>
      <w:r>
        <w:rPr>
          <w:spacing w:val="-2"/>
          <w:sz w:val="24"/>
        </w:rPr>
        <w:t>воспитания:</w:t>
      </w:r>
    </w:p>
    <w:p w:rsidR="007E5D29" w:rsidRDefault="00D24FDD">
      <w:pPr>
        <w:pStyle w:val="a3"/>
        <w:spacing w:before="240"/>
        <w:ind w:left="151" w:right="6" w:firstLine="761"/>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rsidR="007E5D29" w:rsidRDefault="00D24FDD">
      <w:pPr>
        <w:pStyle w:val="a4"/>
        <w:numPr>
          <w:ilvl w:val="0"/>
          <w:numId w:val="124"/>
        </w:numPr>
        <w:tabs>
          <w:tab w:val="left" w:pos="1285"/>
        </w:tabs>
        <w:spacing w:before="2"/>
        <w:ind w:left="1285" w:hanging="774"/>
        <w:jc w:val="both"/>
        <w:rPr>
          <w:sz w:val="24"/>
        </w:rPr>
      </w:pPr>
      <w:r>
        <w:rPr>
          <w:sz w:val="24"/>
        </w:rPr>
        <w:t>экологического</w:t>
      </w:r>
      <w:r>
        <w:rPr>
          <w:spacing w:val="-5"/>
          <w:sz w:val="24"/>
        </w:rPr>
        <w:t xml:space="preserve"> </w:t>
      </w:r>
      <w:r>
        <w:rPr>
          <w:spacing w:val="-2"/>
          <w:sz w:val="24"/>
        </w:rPr>
        <w:t>воспитания:</w:t>
      </w:r>
    </w:p>
    <w:p w:rsidR="007E5D29" w:rsidRDefault="00D24FDD">
      <w:pPr>
        <w:pStyle w:val="a3"/>
        <w:spacing w:before="238"/>
        <w:ind w:left="912" w:right="1016" w:firstLine="0"/>
      </w:pPr>
      <w:r>
        <w:t>бережное</w:t>
      </w:r>
      <w:r>
        <w:rPr>
          <w:spacing w:val="-5"/>
        </w:rPr>
        <w:t xml:space="preserve"> </w:t>
      </w:r>
      <w:r>
        <w:t>отношение</w:t>
      </w:r>
      <w:r>
        <w:rPr>
          <w:spacing w:val="-5"/>
        </w:rPr>
        <w:t xml:space="preserve"> </w:t>
      </w:r>
      <w:r>
        <w:t>к</w:t>
      </w:r>
      <w:r>
        <w:rPr>
          <w:spacing w:val="-5"/>
        </w:rPr>
        <w:t xml:space="preserve"> </w:t>
      </w:r>
      <w:r>
        <w:t>природе</w:t>
      </w:r>
      <w:r>
        <w:rPr>
          <w:spacing w:val="-5"/>
        </w:rPr>
        <w:t xml:space="preserve"> </w:t>
      </w:r>
      <w:r>
        <w:t>посредством</w:t>
      </w:r>
      <w:r>
        <w:rPr>
          <w:spacing w:val="-4"/>
        </w:rPr>
        <w:t xml:space="preserve"> </w:t>
      </w:r>
      <w:r>
        <w:t>примеров</w:t>
      </w:r>
      <w:r>
        <w:rPr>
          <w:spacing w:val="-5"/>
        </w:rPr>
        <w:t xml:space="preserve"> </w:t>
      </w:r>
      <w:r>
        <w:t>из</w:t>
      </w:r>
      <w:r>
        <w:rPr>
          <w:spacing w:val="-5"/>
        </w:rPr>
        <w:t xml:space="preserve"> </w:t>
      </w:r>
      <w:r>
        <w:t>художественных</w:t>
      </w:r>
      <w:r>
        <w:rPr>
          <w:spacing w:val="-2"/>
        </w:rPr>
        <w:t xml:space="preserve"> </w:t>
      </w:r>
      <w:r>
        <w:t>произведений; неприятие действий, приносящих вред природе;</w:t>
      </w:r>
    </w:p>
    <w:p w:rsidR="007E5D29" w:rsidRDefault="00D24FDD">
      <w:pPr>
        <w:pStyle w:val="a4"/>
        <w:numPr>
          <w:ilvl w:val="0"/>
          <w:numId w:val="124"/>
        </w:numPr>
        <w:tabs>
          <w:tab w:val="left" w:pos="870"/>
        </w:tabs>
        <w:ind w:left="870" w:hanging="359"/>
        <w:jc w:val="both"/>
        <w:rPr>
          <w:sz w:val="24"/>
        </w:rPr>
      </w:pPr>
      <w:r>
        <w:rPr>
          <w:sz w:val="24"/>
        </w:rPr>
        <w:t>ценности</w:t>
      </w:r>
      <w:r>
        <w:rPr>
          <w:spacing w:val="-5"/>
          <w:sz w:val="24"/>
        </w:rPr>
        <w:t xml:space="preserve"> </w:t>
      </w:r>
      <w:r>
        <w:rPr>
          <w:sz w:val="24"/>
        </w:rPr>
        <w:t>научного</w:t>
      </w:r>
      <w:r>
        <w:rPr>
          <w:spacing w:val="-4"/>
          <w:sz w:val="24"/>
        </w:rPr>
        <w:t xml:space="preserve"> </w:t>
      </w:r>
      <w:r>
        <w:rPr>
          <w:spacing w:val="-2"/>
          <w:sz w:val="24"/>
        </w:rPr>
        <w:t>познания:</w:t>
      </w:r>
    </w:p>
    <w:p w:rsidR="007E5D29" w:rsidRDefault="00D24FDD">
      <w:pPr>
        <w:pStyle w:val="a3"/>
        <w:spacing w:before="1"/>
        <w:ind w:left="151" w:right="-15" w:firstLine="761"/>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E5D29" w:rsidRDefault="00D24FDD">
      <w:pPr>
        <w:pStyle w:val="a3"/>
        <w:ind w:left="151" w:right="-15" w:firstLine="761"/>
      </w:pPr>
      <w:r>
        <w:t xml:space="preserve">потребность в самостоятельной читательской деятельности, саморазвитии средствами кабардино- черкесской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w:t>
      </w:r>
      <w:r>
        <w:rPr>
          <w:spacing w:val="-2"/>
        </w:rPr>
        <w:t>литературы.</w:t>
      </w:r>
    </w:p>
    <w:p w:rsidR="007E5D29" w:rsidRDefault="00D24FDD">
      <w:pPr>
        <w:pStyle w:val="a3"/>
        <w:ind w:left="151" w:right="3" w:firstLine="761"/>
      </w:pPr>
      <w:r>
        <w:t>В результате изучения литературного чтения на родном (кабардинском)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E5D29" w:rsidRDefault="00D24FDD">
      <w:pPr>
        <w:pStyle w:val="a3"/>
        <w:ind w:left="151" w:right="5" w:firstLine="761"/>
      </w:pPr>
      <w:r>
        <w:t>У обучающегося будут сформированы следующие базовые логические действия как часть познавательных универсальных учебных действий:</w:t>
      </w:r>
    </w:p>
    <w:p w:rsidR="007E5D29" w:rsidRDefault="00D24FDD">
      <w:pPr>
        <w:pStyle w:val="a3"/>
        <w:ind w:left="151" w:right="2" w:firstLine="761"/>
      </w:pPr>
      <w: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7E5D29" w:rsidRDefault="00D24FDD">
      <w:pPr>
        <w:pStyle w:val="a3"/>
        <w:ind w:left="912" w:firstLine="0"/>
      </w:pPr>
      <w:r>
        <w:t>объединять</w:t>
      </w:r>
      <w:r>
        <w:rPr>
          <w:spacing w:val="-5"/>
        </w:rPr>
        <w:t xml:space="preserve"> </w:t>
      </w:r>
      <w:r>
        <w:t>части</w:t>
      </w:r>
      <w:r>
        <w:rPr>
          <w:spacing w:val="-1"/>
        </w:rPr>
        <w:t xml:space="preserve"> </w:t>
      </w:r>
      <w:r>
        <w:t>объекта,</w:t>
      </w:r>
      <w:r>
        <w:rPr>
          <w:spacing w:val="-2"/>
        </w:rPr>
        <w:t xml:space="preserve"> </w:t>
      </w:r>
      <w:r>
        <w:t>объекты</w:t>
      </w:r>
      <w:r>
        <w:rPr>
          <w:spacing w:val="-3"/>
        </w:rPr>
        <w:t xml:space="preserve"> </w:t>
      </w:r>
      <w:r>
        <w:t>(тексты)</w:t>
      </w:r>
      <w:r>
        <w:rPr>
          <w:spacing w:val="-3"/>
        </w:rPr>
        <w:t xml:space="preserve"> </w:t>
      </w:r>
      <w:r>
        <w:t>по</w:t>
      </w:r>
      <w:r>
        <w:rPr>
          <w:spacing w:val="-2"/>
        </w:rPr>
        <w:t xml:space="preserve"> </w:t>
      </w:r>
      <w:r>
        <w:t>заданному</w:t>
      </w:r>
      <w:r>
        <w:rPr>
          <w:spacing w:val="-7"/>
        </w:rPr>
        <w:t xml:space="preserve"> </w:t>
      </w:r>
      <w:r>
        <w:rPr>
          <w:spacing w:val="-2"/>
        </w:rPr>
        <w:t>признаку;</w:t>
      </w:r>
    </w:p>
    <w:p w:rsidR="007E5D29" w:rsidRDefault="00D24FDD">
      <w:pPr>
        <w:pStyle w:val="a3"/>
        <w:ind w:left="151" w:right="5" w:firstLine="761"/>
      </w:pPr>
      <w:r>
        <w:t xml:space="preserve">определять существенный признак для классификации, классифицировать произведения по темам, </w:t>
      </w:r>
      <w:r>
        <w:rPr>
          <w:spacing w:val="-2"/>
        </w:rPr>
        <w:t>жанрам;</w:t>
      </w:r>
    </w:p>
    <w:p w:rsidR="007E5D29" w:rsidRDefault="00D24FDD">
      <w:pPr>
        <w:pStyle w:val="a3"/>
        <w:spacing w:before="1"/>
        <w:ind w:left="151" w:right="6" w:firstLine="761"/>
      </w:pPr>
      <w: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w:t>
      </w:r>
      <w:r>
        <w:rPr>
          <w:spacing w:val="-2"/>
        </w:rPr>
        <w:t>алгоритму;</w:t>
      </w:r>
    </w:p>
    <w:p w:rsidR="007E5D29" w:rsidRDefault="00D24FDD">
      <w:pPr>
        <w:pStyle w:val="a3"/>
        <w:ind w:left="151" w:right="5" w:firstLine="761"/>
      </w:pPr>
      <w:r>
        <w:t>выявлять недостаток информации для решения учебной и практической задачи на основе предложенного алгоритма;</w:t>
      </w:r>
    </w:p>
    <w:p w:rsidR="007E5D29" w:rsidRDefault="00D24FDD">
      <w:pPr>
        <w:pStyle w:val="a3"/>
        <w:ind w:left="151" w:right="1" w:firstLine="761"/>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E5D29" w:rsidRDefault="00D24FDD">
      <w:pPr>
        <w:pStyle w:val="a3"/>
        <w:ind w:left="151" w:right="4" w:firstLine="2114"/>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E5D29" w:rsidRDefault="00D24FDD">
      <w:pPr>
        <w:pStyle w:val="a3"/>
        <w:ind w:left="912" w:firstLine="0"/>
        <w:jc w:val="left"/>
      </w:pPr>
      <w:r>
        <w:t>с</w:t>
      </w:r>
      <w:r>
        <w:rPr>
          <w:spacing w:val="-5"/>
        </w:rPr>
        <w:t xml:space="preserve"> </w:t>
      </w:r>
      <w:r>
        <w:t>помощью</w:t>
      </w:r>
      <w:r>
        <w:rPr>
          <w:spacing w:val="-2"/>
        </w:rPr>
        <w:t xml:space="preserve"> </w:t>
      </w:r>
      <w:r>
        <w:t>учителя</w:t>
      </w:r>
      <w:r>
        <w:rPr>
          <w:spacing w:val="-4"/>
        </w:rPr>
        <w:t xml:space="preserve"> </w:t>
      </w:r>
      <w:r>
        <w:t>формулировать</w:t>
      </w:r>
      <w:r>
        <w:rPr>
          <w:spacing w:val="-3"/>
        </w:rPr>
        <w:t xml:space="preserve"> </w:t>
      </w:r>
      <w:r>
        <w:rPr>
          <w:spacing w:val="-4"/>
        </w:rPr>
        <w:t>цель;</w:t>
      </w:r>
    </w:p>
    <w:p w:rsidR="007E5D29" w:rsidRDefault="00D24FDD">
      <w:pPr>
        <w:pStyle w:val="a3"/>
        <w:ind w:left="151" w:firstLine="761"/>
        <w:jc w:val="left"/>
      </w:pPr>
      <w:r>
        <w:t>сравнивать</w:t>
      </w:r>
      <w:r>
        <w:rPr>
          <w:spacing w:val="78"/>
        </w:rPr>
        <w:t xml:space="preserve"> </w:t>
      </w:r>
      <w:r>
        <w:t>несколько</w:t>
      </w:r>
      <w:r>
        <w:rPr>
          <w:spacing w:val="40"/>
        </w:rPr>
        <w:t xml:space="preserve"> </w:t>
      </w:r>
      <w:r>
        <w:t>вариантов</w:t>
      </w:r>
      <w:r>
        <w:rPr>
          <w:spacing w:val="40"/>
        </w:rPr>
        <w:t xml:space="preserve"> </w:t>
      </w:r>
      <w:r>
        <w:t>решения</w:t>
      </w:r>
      <w:r>
        <w:rPr>
          <w:spacing w:val="40"/>
        </w:rPr>
        <w:t xml:space="preserve"> </w:t>
      </w:r>
      <w:r>
        <w:t>задачи,</w:t>
      </w:r>
      <w:r>
        <w:rPr>
          <w:spacing w:val="40"/>
        </w:rPr>
        <w:t xml:space="preserve"> </w:t>
      </w:r>
      <w:r>
        <w:t>выбирать</w:t>
      </w:r>
      <w:r>
        <w:rPr>
          <w:spacing w:val="78"/>
        </w:rPr>
        <w:t xml:space="preserve"> </w:t>
      </w:r>
      <w:r>
        <w:t>наиболее</w:t>
      </w:r>
      <w:r>
        <w:rPr>
          <w:spacing w:val="80"/>
        </w:rPr>
        <w:t xml:space="preserve"> </w:t>
      </w:r>
      <w:r>
        <w:t>подходящий</w:t>
      </w:r>
      <w:r>
        <w:rPr>
          <w:spacing w:val="40"/>
        </w:rPr>
        <w:t xml:space="preserve"> </w:t>
      </w:r>
      <w:r>
        <w:t>(на</w:t>
      </w:r>
      <w:r>
        <w:rPr>
          <w:spacing w:val="40"/>
        </w:rPr>
        <w:t xml:space="preserve"> </w:t>
      </w:r>
      <w:r>
        <w:t>основе предложенных критериев);</w:t>
      </w:r>
    </w:p>
    <w:p w:rsidR="007E5D29" w:rsidRDefault="00D24FDD">
      <w:pPr>
        <w:pStyle w:val="a3"/>
        <w:ind w:left="912" w:firstLine="0"/>
        <w:jc w:val="left"/>
      </w:pPr>
      <w:r>
        <w:t>выполнять</w:t>
      </w:r>
      <w:r>
        <w:rPr>
          <w:spacing w:val="-5"/>
        </w:rPr>
        <w:t xml:space="preserve"> </w:t>
      </w:r>
      <w:r>
        <w:t>по</w:t>
      </w:r>
      <w:r>
        <w:rPr>
          <w:spacing w:val="-1"/>
        </w:rPr>
        <w:t xml:space="preserve"> </w:t>
      </w:r>
      <w:r>
        <w:t>предложенному</w:t>
      </w:r>
      <w:r>
        <w:rPr>
          <w:spacing w:val="-8"/>
        </w:rPr>
        <w:t xml:space="preserve"> </w:t>
      </w:r>
      <w:r>
        <w:t>плану</w:t>
      </w:r>
      <w:r>
        <w:rPr>
          <w:spacing w:val="-6"/>
        </w:rPr>
        <w:t xml:space="preserve"> </w:t>
      </w:r>
      <w:r>
        <w:t>проектное</w:t>
      </w:r>
      <w:r>
        <w:rPr>
          <w:spacing w:val="-2"/>
        </w:rPr>
        <w:t xml:space="preserve"> задание;</w:t>
      </w:r>
    </w:p>
    <w:p w:rsidR="007E5D29" w:rsidRDefault="00D24FDD">
      <w:pPr>
        <w:pStyle w:val="a3"/>
        <w:ind w:left="151" w:firstLine="761"/>
        <w:jc w:val="left"/>
      </w:pPr>
      <w:r>
        <w:t>формулировать</w:t>
      </w:r>
      <w:r>
        <w:rPr>
          <w:spacing w:val="33"/>
        </w:rPr>
        <w:t xml:space="preserve"> </w:t>
      </w:r>
      <w:r>
        <w:t>выводы</w:t>
      </w:r>
      <w:r>
        <w:rPr>
          <w:spacing w:val="31"/>
        </w:rPr>
        <w:t xml:space="preserve"> </w:t>
      </w:r>
      <w:r>
        <w:t>и</w:t>
      </w:r>
      <w:r>
        <w:rPr>
          <w:spacing w:val="32"/>
        </w:rPr>
        <w:t xml:space="preserve"> </w:t>
      </w:r>
      <w:r>
        <w:t>подкреплять</w:t>
      </w:r>
      <w:r>
        <w:rPr>
          <w:spacing w:val="30"/>
        </w:rPr>
        <w:t xml:space="preserve"> </w:t>
      </w:r>
      <w:r>
        <w:t>их</w:t>
      </w:r>
      <w:r>
        <w:rPr>
          <w:spacing w:val="33"/>
        </w:rPr>
        <w:t xml:space="preserve"> </w:t>
      </w:r>
      <w:r>
        <w:t>доказательствами</w:t>
      </w:r>
      <w:r>
        <w:rPr>
          <w:spacing w:val="32"/>
        </w:rPr>
        <w:t xml:space="preserve"> </w:t>
      </w:r>
      <w:r>
        <w:t>на</w:t>
      </w:r>
      <w:r>
        <w:rPr>
          <w:spacing w:val="30"/>
        </w:rPr>
        <w:t xml:space="preserve"> </w:t>
      </w:r>
      <w:r>
        <w:t>основе</w:t>
      </w:r>
      <w:r>
        <w:rPr>
          <w:spacing w:val="30"/>
        </w:rPr>
        <w:t xml:space="preserve"> </w:t>
      </w:r>
      <w:r>
        <w:t>результатов</w:t>
      </w:r>
      <w:r>
        <w:rPr>
          <w:spacing w:val="31"/>
        </w:rPr>
        <w:t xml:space="preserve"> </w:t>
      </w:r>
      <w:r>
        <w:t>проведенного анализа текста (классификации, сравнения, исследования);</w:t>
      </w:r>
    </w:p>
    <w:p w:rsidR="007E5D29" w:rsidRDefault="00D24FDD">
      <w:pPr>
        <w:pStyle w:val="a3"/>
        <w:ind w:left="151" w:firstLine="761"/>
        <w:jc w:val="left"/>
      </w:pPr>
      <w:r>
        <w:t>прогнозировать</w:t>
      </w:r>
      <w:r>
        <w:rPr>
          <w:spacing w:val="40"/>
        </w:rPr>
        <w:t xml:space="preserve"> </w:t>
      </w:r>
      <w:r>
        <w:t>возможное</w:t>
      </w:r>
      <w:r>
        <w:rPr>
          <w:spacing w:val="40"/>
        </w:rPr>
        <w:t xml:space="preserve"> </w:t>
      </w:r>
      <w:r>
        <w:t>развитие</w:t>
      </w:r>
      <w:r>
        <w:rPr>
          <w:spacing w:val="40"/>
        </w:rPr>
        <w:t xml:space="preserve"> </w:t>
      </w:r>
      <w:r>
        <w:t>процессов,</w:t>
      </w:r>
      <w:r>
        <w:rPr>
          <w:spacing w:val="40"/>
        </w:rPr>
        <w:t xml:space="preserve"> </w:t>
      </w:r>
      <w:r>
        <w:t>событий</w:t>
      </w:r>
      <w:r>
        <w:rPr>
          <w:spacing w:val="40"/>
        </w:rPr>
        <w:t xml:space="preserve"> </w:t>
      </w:r>
      <w:r>
        <w:t>и</w:t>
      </w:r>
      <w:r>
        <w:rPr>
          <w:spacing w:val="40"/>
        </w:rPr>
        <w:t xml:space="preserve"> </w:t>
      </w:r>
      <w:r>
        <w:t>их</w:t>
      </w:r>
      <w:r>
        <w:rPr>
          <w:spacing w:val="40"/>
        </w:rPr>
        <w:t xml:space="preserve"> </w:t>
      </w:r>
      <w:r>
        <w:t>последствия</w:t>
      </w:r>
      <w:r>
        <w:rPr>
          <w:spacing w:val="40"/>
        </w:rPr>
        <w:t xml:space="preserve"> </w:t>
      </w:r>
      <w:r>
        <w:t>в</w:t>
      </w:r>
      <w:r>
        <w:rPr>
          <w:spacing w:val="40"/>
        </w:rPr>
        <w:t xml:space="preserve"> </w:t>
      </w:r>
      <w:r>
        <w:t>аналогичных</w:t>
      </w:r>
      <w:r>
        <w:rPr>
          <w:spacing w:val="40"/>
        </w:rPr>
        <w:t xml:space="preserve"> </w:t>
      </w:r>
      <w:r>
        <w:t>или сходных ситуациях.</w:t>
      </w:r>
    </w:p>
    <w:p w:rsidR="007E5D29" w:rsidRDefault="00D24FDD">
      <w:pPr>
        <w:pStyle w:val="a3"/>
        <w:spacing w:before="1"/>
        <w:ind w:left="2265" w:firstLine="0"/>
        <w:jc w:val="left"/>
      </w:pPr>
      <w:r>
        <w:t>У</w:t>
      </w:r>
      <w:r>
        <w:rPr>
          <w:spacing w:val="59"/>
        </w:rPr>
        <w:t xml:space="preserve"> </w:t>
      </w:r>
      <w:r>
        <w:t>обучающегося</w:t>
      </w:r>
      <w:r>
        <w:rPr>
          <w:spacing w:val="60"/>
        </w:rPr>
        <w:t xml:space="preserve"> </w:t>
      </w:r>
      <w:r>
        <w:t>будут</w:t>
      </w:r>
      <w:r>
        <w:rPr>
          <w:spacing w:val="61"/>
        </w:rPr>
        <w:t xml:space="preserve"> </w:t>
      </w:r>
      <w:r>
        <w:t>сформированы</w:t>
      </w:r>
      <w:r>
        <w:rPr>
          <w:spacing w:val="63"/>
        </w:rPr>
        <w:t xml:space="preserve"> </w:t>
      </w:r>
      <w:r>
        <w:t>умения</w:t>
      </w:r>
      <w:r>
        <w:rPr>
          <w:spacing w:val="60"/>
        </w:rPr>
        <w:t xml:space="preserve"> </w:t>
      </w:r>
      <w:r>
        <w:t>работать</w:t>
      </w:r>
      <w:r>
        <w:rPr>
          <w:spacing w:val="59"/>
        </w:rPr>
        <w:t xml:space="preserve"> </w:t>
      </w:r>
      <w:r>
        <w:t>с</w:t>
      </w:r>
      <w:r>
        <w:rPr>
          <w:spacing w:val="60"/>
        </w:rPr>
        <w:t xml:space="preserve"> </w:t>
      </w:r>
      <w:r>
        <w:t>информацией</w:t>
      </w:r>
      <w:r>
        <w:rPr>
          <w:spacing w:val="59"/>
        </w:rPr>
        <w:t xml:space="preserve"> </w:t>
      </w:r>
      <w:r>
        <w:t>как</w:t>
      </w:r>
      <w:r>
        <w:rPr>
          <w:spacing w:val="62"/>
        </w:rPr>
        <w:t xml:space="preserve"> </w:t>
      </w:r>
      <w:r>
        <w:rPr>
          <w:spacing w:val="-2"/>
        </w:rPr>
        <w:t>часть</w:t>
      </w:r>
    </w:p>
    <w:p w:rsidR="007E5D29" w:rsidRDefault="007E5D29">
      <w:pPr>
        <w:pStyle w:val="a3"/>
        <w:jc w:val="left"/>
        <w:sectPr w:rsidR="007E5D29">
          <w:pgSz w:w="11920" w:h="16850"/>
          <w:pgMar w:top="960" w:right="0" w:bottom="2200" w:left="708" w:header="0" w:footer="1924" w:gutter="0"/>
          <w:cols w:space="720"/>
        </w:sectPr>
      </w:pPr>
    </w:p>
    <w:p w:rsidR="007E5D29" w:rsidRDefault="00D24FDD">
      <w:pPr>
        <w:pStyle w:val="a3"/>
        <w:spacing w:before="70"/>
        <w:ind w:left="151" w:firstLine="0"/>
        <w:jc w:val="left"/>
      </w:pPr>
      <w:r>
        <w:t>познавательных</w:t>
      </w:r>
      <w:r>
        <w:rPr>
          <w:spacing w:val="-6"/>
        </w:rPr>
        <w:t xml:space="preserve"> </w:t>
      </w:r>
      <w:r>
        <w:t>универсальных</w:t>
      </w:r>
      <w:r>
        <w:rPr>
          <w:spacing w:val="-6"/>
        </w:rPr>
        <w:t xml:space="preserve"> </w:t>
      </w:r>
      <w:r>
        <w:t>учебных</w:t>
      </w:r>
      <w:r>
        <w:rPr>
          <w:spacing w:val="-8"/>
        </w:rPr>
        <w:t xml:space="preserve"> </w:t>
      </w:r>
      <w:r>
        <w:rPr>
          <w:spacing w:val="-2"/>
        </w:rPr>
        <w:t>действий:</w:t>
      </w:r>
    </w:p>
    <w:p w:rsidR="007E5D29" w:rsidRDefault="00D24FDD">
      <w:pPr>
        <w:pStyle w:val="a3"/>
        <w:ind w:left="912" w:firstLine="0"/>
        <w:jc w:val="left"/>
      </w:pPr>
      <w:r>
        <w:t>выбирать</w:t>
      </w:r>
      <w:r>
        <w:rPr>
          <w:spacing w:val="-6"/>
        </w:rPr>
        <w:t xml:space="preserve"> </w:t>
      </w:r>
      <w:r>
        <w:t>источник</w:t>
      </w:r>
      <w:r>
        <w:rPr>
          <w:spacing w:val="-5"/>
        </w:rPr>
        <w:t xml:space="preserve"> </w:t>
      </w:r>
      <w:r>
        <w:t>получения</w:t>
      </w:r>
      <w:r>
        <w:rPr>
          <w:spacing w:val="-4"/>
        </w:rPr>
        <w:t xml:space="preserve"> </w:t>
      </w:r>
      <w:r>
        <w:t>информации:</w:t>
      </w:r>
      <w:r>
        <w:rPr>
          <w:spacing w:val="-5"/>
        </w:rPr>
        <w:t xml:space="preserve"> </w:t>
      </w:r>
      <w:r>
        <w:t>словарь,</w:t>
      </w:r>
      <w:r>
        <w:rPr>
          <w:spacing w:val="-4"/>
        </w:rPr>
        <w:t xml:space="preserve"> </w:t>
      </w:r>
      <w:r>
        <w:rPr>
          <w:spacing w:val="-2"/>
        </w:rPr>
        <w:t>справочник;</w:t>
      </w:r>
    </w:p>
    <w:p w:rsidR="007E5D29" w:rsidRDefault="00D24FDD">
      <w:pPr>
        <w:pStyle w:val="a3"/>
        <w:ind w:left="151" w:firstLine="761"/>
        <w:jc w:val="left"/>
      </w:pPr>
      <w:r>
        <w:t>согласно</w:t>
      </w:r>
      <w:r>
        <w:rPr>
          <w:spacing w:val="80"/>
        </w:rPr>
        <w:t xml:space="preserve"> </w:t>
      </w:r>
      <w:r>
        <w:t>заданному</w:t>
      </w:r>
      <w:r>
        <w:rPr>
          <w:spacing w:val="80"/>
        </w:rPr>
        <w:t xml:space="preserve"> </w:t>
      </w:r>
      <w:r>
        <w:t>алгоритму</w:t>
      </w:r>
      <w:r>
        <w:rPr>
          <w:spacing w:val="80"/>
        </w:rPr>
        <w:t xml:space="preserve"> </w:t>
      </w:r>
      <w:r>
        <w:t>находить</w:t>
      </w:r>
      <w:r>
        <w:rPr>
          <w:spacing w:val="80"/>
        </w:rPr>
        <w:t xml:space="preserve"> </w:t>
      </w:r>
      <w:r>
        <w:t>в</w:t>
      </w:r>
      <w:r>
        <w:rPr>
          <w:spacing w:val="80"/>
        </w:rPr>
        <w:t xml:space="preserve"> </w:t>
      </w:r>
      <w:r>
        <w:t>предложенном</w:t>
      </w:r>
      <w:r>
        <w:rPr>
          <w:spacing w:val="80"/>
        </w:rPr>
        <w:t xml:space="preserve"> </w:t>
      </w:r>
      <w:r>
        <w:t>источнике</w:t>
      </w:r>
      <w:r>
        <w:rPr>
          <w:spacing w:val="80"/>
        </w:rPr>
        <w:t xml:space="preserve"> </w:t>
      </w:r>
      <w:r>
        <w:t>(словаре,</w:t>
      </w:r>
      <w:r>
        <w:rPr>
          <w:spacing w:val="80"/>
        </w:rPr>
        <w:t xml:space="preserve"> </w:t>
      </w:r>
      <w:r>
        <w:t>справочнике) информацию, представленную в явном виде;</w:t>
      </w:r>
    </w:p>
    <w:p w:rsidR="007E5D29" w:rsidRDefault="00D24FDD">
      <w:pPr>
        <w:pStyle w:val="a3"/>
        <w:spacing w:before="1"/>
        <w:ind w:left="151" w:firstLine="761"/>
        <w:jc w:val="left"/>
      </w:pPr>
      <w:r>
        <w:t>распознавать</w:t>
      </w:r>
      <w:r>
        <w:rPr>
          <w:spacing w:val="80"/>
        </w:rPr>
        <w:t xml:space="preserve"> </w:t>
      </w:r>
      <w:r>
        <w:t>достоверную</w:t>
      </w:r>
      <w:r>
        <w:rPr>
          <w:spacing w:val="80"/>
        </w:rPr>
        <w:t xml:space="preserve"> </w:t>
      </w:r>
      <w:r>
        <w:t>и</w:t>
      </w:r>
      <w:r>
        <w:rPr>
          <w:spacing w:val="80"/>
        </w:rPr>
        <w:t xml:space="preserve"> </w:t>
      </w:r>
      <w:r>
        <w:t>недостоверную</w:t>
      </w:r>
      <w:r>
        <w:rPr>
          <w:spacing w:val="80"/>
        </w:rPr>
        <w:t xml:space="preserve"> </w:t>
      </w:r>
      <w:r>
        <w:t>информацию</w:t>
      </w:r>
      <w:r>
        <w:rPr>
          <w:spacing w:val="80"/>
        </w:rPr>
        <w:t xml:space="preserve"> </w:t>
      </w:r>
      <w:r>
        <w:t>самостоятельно</w:t>
      </w:r>
      <w:r>
        <w:rPr>
          <w:spacing w:val="80"/>
        </w:rPr>
        <w:t xml:space="preserve"> </w:t>
      </w:r>
      <w:r>
        <w:t>или</w:t>
      </w:r>
      <w:r>
        <w:rPr>
          <w:spacing w:val="80"/>
        </w:rPr>
        <w:t xml:space="preserve"> </w:t>
      </w:r>
      <w:r>
        <w:t>на</w:t>
      </w:r>
      <w:r>
        <w:rPr>
          <w:spacing w:val="80"/>
        </w:rPr>
        <w:t xml:space="preserve"> </w:t>
      </w:r>
      <w:r>
        <w:t>основании предложенного учителем способа её проверки (с помощью словарей, справочников);</w:t>
      </w:r>
    </w:p>
    <w:p w:rsidR="007E5D29" w:rsidRDefault="00D24FDD">
      <w:pPr>
        <w:pStyle w:val="a3"/>
        <w:ind w:left="151" w:firstLine="761"/>
        <w:jc w:val="left"/>
      </w:pPr>
      <w:r>
        <w:t>соблюдать с помощью взрослых (учителей, родителей и (или) законных представителей) правила</w:t>
      </w:r>
      <w:r>
        <w:rPr>
          <w:spacing w:val="40"/>
        </w:rPr>
        <w:t xml:space="preserve"> </w:t>
      </w:r>
      <w:r>
        <w:t>информационной безопасности при поиске информации в Интернете;</w:t>
      </w:r>
    </w:p>
    <w:p w:rsidR="007E5D29" w:rsidRDefault="00D24FDD">
      <w:pPr>
        <w:pStyle w:val="a3"/>
        <w:ind w:left="151" w:firstLine="761"/>
        <w:jc w:val="left"/>
      </w:pPr>
      <w:r>
        <w:t>анализировать</w:t>
      </w:r>
      <w:r>
        <w:rPr>
          <w:spacing w:val="-3"/>
        </w:rPr>
        <w:t xml:space="preserve"> </w:t>
      </w:r>
      <w:r>
        <w:t>и</w:t>
      </w:r>
      <w:r>
        <w:rPr>
          <w:spacing w:val="-1"/>
        </w:rPr>
        <w:t xml:space="preserve"> </w:t>
      </w:r>
      <w:r>
        <w:t>создавать</w:t>
      </w:r>
      <w:r>
        <w:rPr>
          <w:spacing w:val="-1"/>
        </w:rPr>
        <w:t xml:space="preserve"> </w:t>
      </w:r>
      <w:r>
        <w:t>текстовую,</w:t>
      </w:r>
      <w:r>
        <w:rPr>
          <w:spacing w:val="-2"/>
        </w:rPr>
        <w:t xml:space="preserve"> </w:t>
      </w:r>
      <w:r>
        <w:t>видео-,</w:t>
      </w:r>
      <w:r>
        <w:rPr>
          <w:spacing w:val="-1"/>
        </w:rPr>
        <w:t xml:space="preserve"> </w:t>
      </w:r>
      <w:r>
        <w:t>графическую,</w:t>
      </w:r>
      <w:r>
        <w:rPr>
          <w:spacing w:val="-2"/>
        </w:rPr>
        <w:t xml:space="preserve"> </w:t>
      </w:r>
      <w:r>
        <w:t>звуковую,</w:t>
      </w:r>
      <w:r>
        <w:rPr>
          <w:spacing w:val="-2"/>
        </w:rPr>
        <w:t xml:space="preserve"> </w:t>
      </w:r>
      <w:r>
        <w:t>информацию</w:t>
      </w:r>
      <w:r>
        <w:rPr>
          <w:spacing w:val="-4"/>
        </w:rPr>
        <w:t xml:space="preserve"> </w:t>
      </w:r>
      <w:r>
        <w:t>в</w:t>
      </w:r>
      <w:r>
        <w:rPr>
          <w:spacing w:val="-3"/>
        </w:rPr>
        <w:t xml:space="preserve"> </w:t>
      </w:r>
      <w:r>
        <w:t>соответствии с учебной задачей;</w:t>
      </w:r>
    </w:p>
    <w:p w:rsidR="007E5D29" w:rsidRDefault="00D24FDD">
      <w:pPr>
        <w:pStyle w:val="a3"/>
        <w:ind w:left="151" w:firstLine="761"/>
        <w:jc w:val="left"/>
      </w:pPr>
      <w:r>
        <w:t>понимать информацию,</w:t>
      </w:r>
      <w:r>
        <w:rPr>
          <w:spacing w:val="30"/>
        </w:rPr>
        <w:t xml:space="preserve"> </w:t>
      </w:r>
      <w:r>
        <w:t>зафиксированную</w:t>
      </w:r>
      <w:r>
        <w:rPr>
          <w:spacing w:val="30"/>
        </w:rPr>
        <w:t xml:space="preserve"> </w:t>
      </w:r>
      <w:r>
        <w:t>в виде таблиц,</w:t>
      </w:r>
      <w:r>
        <w:rPr>
          <w:spacing w:val="30"/>
        </w:rPr>
        <w:t xml:space="preserve"> </w:t>
      </w:r>
      <w:r>
        <w:t>схем,</w:t>
      </w:r>
      <w:r>
        <w:rPr>
          <w:spacing w:val="30"/>
        </w:rPr>
        <w:t xml:space="preserve"> </w:t>
      </w:r>
      <w:r>
        <w:t>самостоятельно</w:t>
      </w:r>
      <w:r>
        <w:rPr>
          <w:spacing w:val="30"/>
        </w:rPr>
        <w:t xml:space="preserve"> </w:t>
      </w:r>
      <w:r>
        <w:t>создавать</w:t>
      </w:r>
      <w:r>
        <w:rPr>
          <w:spacing w:val="31"/>
        </w:rPr>
        <w:t xml:space="preserve"> </w:t>
      </w:r>
      <w:r>
        <w:t>схемы, таблицы по результатам работы с текстами.</w:t>
      </w:r>
    </w:p>
    <w:p w:rsidR="007E5D29" w:rsidRDefault="00D24FDD">
      <w:pPr>
        <w:pStyle w:val="a3"/>
        <w:ind w:left="151" w:firstLine="2112"/>
        <w:jc w:val="left"/>
      </w:pPr>
      <w:r>
        <w:t>У обучающегося будут сформированы умения общения как часть коммуникативных универсальных учебных действий:</w:t>
      </w:r>
    </w:p>
    <w:p w:rsidR="007E5D29" w:rsidRDefault="00D24FDD">
      <w:pPr>
        <w:pStyle w:val="a3"/>
        <w:ind w:left="151" w:right="5" w:firstLine="761"/>
      </w:pPr>
      <w:r>
        <w:t>воспринимать и формулировать суждения, выражать эмоции в соответствии с целями и условиями общения в знакомой среде;</w:t>
      </w:r>
    </w:p>
    <w:p w:rsidR="007E5D29" w:rsidRDefault="00D24FDD">
      <w:pPr>
        <w:pStyle w:val="a3"/>
        <w:ind w:left="151" w:right="5" w:firstLine="761"/>
      </w:pPr>
      <w:r>
        <w:t xml:space="preserve">проявлять уважительное отношение к собеседнику, соблюдать правила ведения диалога и </w:t>
      </w:r>
      <w:r>
        <w:rPr>
          <w:spacing w:val="-2"/>
        </w:rPr>
        <w:t>дискуссии;</w:t>
      </w:r>
    </w:p>
    <w:p w:rsidR="007E5D29" w:rsidRDefault="00D24FDD">
      <w:pPr>
        <w:pStyle w:val="a3"/>
        <w:ind w:left="151" w:right="5" w:firstLine="761"/>
      </w:pPr>
      <w:r>
        <w:t>признавать возможность существования разных точек зрения; корректно и аргументированно высказывать свое мнение; строить речевое высказывание в соответствии с поставленной задачей;</w:t>
      </w:r>
      <w:r>
        <w:rPr>
          <w:spacing w:val="40"/>
        </w:rPr>
        <w:t xml:space="preserve"> </w:t>
      </w:r>
      <w:r>
        <w:t>создавать устные (описание, рассуждение, повествование) и письменные (повествование) тексты;</w:t>
      </w:r>
    </w:p>
    <w:p w:rsidR="007E5D29" w:rsidRDefault="00D24FDD">
      <w:pPr>
        <w:pStyle w:val="a3"/>
        <w:spacing w:before="1"/>
        <w:ind w:left="912" w:firstLine="0"/>
      </w:pPr>
      <w:r>
        <w:t>подготавливать</w:t>
      </w:r>
      <w:r>
        <w:rPr>
          <w:spacing w:val="-6"/>
        </w:rPr>
        <w:t xml:space="preserve"> </w:t>
      </w:r>
      <w:r>
        <w:t>небольшие</w:t>
      </w:r>
      <w:r>
        <w:rPr>
          <w:spacing w:val="-7"/>
        </w:rPr>
        <w:t xml:space="preserve"> </w:t>
      </w:r>
      <w:r>
        <w:t>публичные</w:t>
      </w:r>
      <w:r>
        <w:rPr>
          <w:spacing w:val="-8"/>
        </w:rPr>
        <w:t xml:space="preserve"> </w:t>
      </w:r>
      <w:r>
        <w:rPr>
          <w:spacing w:val="-2"/>
        </w:rPr>
        <w:t>выступления;</w:t>
      </w:r>
    </w:p>
    <w:p w:rsidR="007E5D29" w:rsidRDefault="00D24FDD">
      <w:pPr>
        <w:pStyle w:val="a3"/>
        <w:ind w:left="912" w:firstLine="0"/>
      </w:pPr>
      <w:r>
        <w:t>подбирать</w:t>
      </w:r>
      <w:r>
        <w:rPr>
          <w:spacing w:val="-7"/>
        </w:rPr>
        <w:t xml:space="preserve"> </w:t>
      </w:r>
      <w:r>
        <w:t>иллюстративный</w:t>
      </w:r>
      <w:r>
        <w:rPr>
          <w:spacing w:val="-4"/>
        </w:rPr>
        <w:t xml:space="preserve"> </w:t>
      </w:r>
      <w:r>
        <w:t>материал</w:t>
      </w:r>
      <w:r>
        <w:rPr>
          <w:spacing w:val="-4"/>
        </w:rPr>
        <w:t xml:space="preserve"> </w:t>
      </w:r>
      <w:r>
        <w:t>(рисунки,</w:t>
      </w:r>
      <w:r>
        <w:rPr>
          <w:spacing w:val="-4"/>
        </w:rPr>
        <w:t xml:space="preserve"> </w:t>
      </w:r>
      <w:r>
        <w:t>фото,</w:t>
      </w:r>
      <w:r>
        <w:rPr>
          <w:spacing w:val="-4"/>
        </w:rPr>
        <w:t xml:space="preserve"> </w:t>
      </w:r>
      <w:r>
        <w:t>плакаты)</w:t>
      </w:r>
      <w:r>
        <w:rPr>
          <w:spacing w:val="-4"/>
        </w:rPr>
        <w:t xml:space="preserve"> </w:t>
      </w:r>
      <w:r>
        <w:t>к</w:t>
      </w:r>
      <w:r>
        <w:rPr>
          <w:spacing w:val="-4"/>
        </w:rPr>
        <w:t xml:space="preserve"> </w:t>
      </w:r>
      <w:r>
        <w:t>тексту</w:t>
      </w:r>
      <w:r>
        <w:rPr>
          <w:spacing w:val="-6"/>
        </w:rPr>
        <w:t xml:space="preserve"> </w:t>
      </w:r>
      <w:r>
        <w:rPr>
          <w:spacing w:val="-2"/>
        </w:rPr>
        <w:t>выступления.</w:t>
      </w:r>
    </w:p>
    <w:p w:rsidR="007E5D29" w:rsidRDefault="00D24FDD">
      <w:pPr>
        <w:pStyle w:val="a3"/>
        <w:ind w:left="151" w:right="7" w:firstLine="2112"/>
      </w:pPr>
      <w:r>
        <w:t>У обучающегося будут сформированы умения самоорганизации как части регулятивных универсальных учебных действий:</w:t>
      </w:r>
    </w:p>
    <w:p w:rsidR="007E5D29" w:rsidRDefault="00D24FDD">
      <w:pPr>
        <w:pStyle w:val="a3"/>
        <w:ind w:left="912" w:right="224" w:firstLine="0"/>
      </w:pPr>
      <w:r>
        <w:t>планировать действия по решению учебной задачи для получения результата; выстраивать последовательность выбранных действий.</w:t>
      </w:r>
    </w:p>
    <w:p w:rsidR="007E5D29" w:rsidRDefault="00D24FDD">
      <w:pPr>
        <w:pStyle w:val="a3"/>
        <w:ind w:left="151" w:right="6" w:firstLine="2124"/>
      </w:pPr>
      <w:r>
        <w:t>У обучающегося будут сформированы умения самоконтроля как части регулятивных универсальных учебных действий:</w:t>
      </w:r>
    </w:p>
    <w:p w:rsidR="007E5D29" w:rsidRDefault="00D24FDD">
      <w:pPr>
        <w:pStyle w:val="a3"/>
        <w:ind w:left="151" w:right="4" w:firstLine="761"/>
      </w:pPr>
      <w:r>
        <w:t>устанавливать причины успеха или неудач учебной деятельности; корректировать свои учебные действия для преодоления речевых ошибок.</w:t>
      </w:r>
    </w:p>
    <w:p w:rsidR="007E5D29" w:rsidRDefault="00D24FDD">
      <w:pPr>
        <w:pStyle w:val="a3"/>
        <w:ind w:left="2290" w:firstLine="0"/>
      </w:pPr>
      <w:r>
        <w:t>У</w:t>
      </w:r>
      <w:r>
        <w:rPr>
          <w:spacing w:val="-7"/>
        </w:rPr>
        <w:t xml:space="preserve"> </w:t>
      </w:r>
      <w:r>
        <w:t>обучающегося</w:t>
      </w:r>
      <w:r>
        <w:rPr>
          <w:spacing w:val="-4"/>
        </w:rPr>
        <w:t xml:space="preserve"> </w:t>
      </w:r>
      <w:r>
        <w:t>будут</w:t>
      </w:r>
      <w:r>
        <w:rPr>
          <w:spacing w:val="-3"/>
        </w:rPr>
        <w:t xml:space="preserve"> </w:t>
      </w:r>
      <w:r>
        <w:t>сформированы</w:t>
      </w:r>
      <w:r>
        <w:rPr>
          <w:spacing w:val="-3"/>
        </w:rPr>
        <w:t xml:space="preserve"> </w:t>
      </w:r>
      <w:r>
        <w:t>умения</w:t>
      </w:r>
      <w:r>
        <w:rPr>
          <w:spacing w:val="-4"/>
        </w:rPr>
        <w:t xml:space="preserve"> </w:t>
      </w:r>
      <w:r>
        <w:t>совместной</w:t>
      </w:r>
      <w:r>
        <w:rPr>
          <w:spacing w:val="-4"/>
        </w:rPr>
        <w:t xml:space="preserve"> </w:t>
      </w:r>
      <w:r>
        <w:rPr>
          <w:spacing w:val="-2"/>
        </w:rPr>
        <w:t>деятельности:</w:t>
      </w:r>
    </w:p>
    <w:p w:rsidR="007E5D29" w:rsidRDefault="00D24FDD">
      <w:pPr>
        <w:pStyle w:val="a3"/>
        <w:ind w:left="151" w:right="-15" w:firstLine="739"/>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E5D29" w:rsidRDefault="00D24FDD">
      <w:pPr>
        <w:pStyle w:val="a3"/>
        <w:spacing w:before="1"/>
        <w:ind w:left="151" w:right="5" w:firstLine="739"/>
      </w:pPr>
      <w: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7E5D29" w:rsidRDefault="00D24FDD">
      <w:pPr>
        <w:pStyle w:val="a3"/>
        <w:ind w:left="890" w:right="3021" w:firstLine="0"/>
      </w:pPr>
      <w:r>
        <w:t>проявлять</w:t>
      </w:r>
      <w:r>
        <w:rPr>
          <w:spacing w:val="-6"/>
        </w:rPr>
        <w:t xml:space="preserve"> </w:t>
      </w:r>
      <w:r>
        <w:t>готовность</w:t>
      </w:r>
      <w:r>
        <w:rPr>
          <w:spacing w:val="-6"/>
        </w:rPr>
        <w:t xml:space="preserve"> </w:t>
      </w:r>
      <w:r>
        <w:t>руководить,</w:t>
      </w:r>
      <w:r>
        <w:rPr>
          <w:spacing w:val="-7"/>
        </w:rPr>
        <w:t xml:space="preserve"> </w:t>
      </w:r>
      <w:r>
        <w:t>выполнять</w:t>
      </w:r>
      <w:r>
        <w:rPr>
          <w:spacing w:val="-9"/>
        </w:rPr>
        <w:t xml:space="preserve"> </w:t>
      </w:r>
      <w:r>
        <w:t>поручения,</w:t>
      </w:r>
      <w:r>
        <w:rPr>
          <w:spacing w:val="-7"/>
        </w:rPr>
        <w:t xml:space="preserve"> </w:t>
      </w:r>
      <w:r>
        <w:t>подчиняться; ответственно выполнять свою часть работы;</w:t>
      </w:r>
    </w:p>
    <w:p w:rsidR="007E5D29" w:rsidRDefault="00D24FDD">
      <w:pPr>
        <w:pStyle w:val="a3"/>
        <w:ind w:left="890" w:firstLine="0"/>
      </w:pPr>
      <w:r>
        <w:t>оценивать</w:t>
      </w:r>
      <w:r>
        <w:rPr>
          <w:spacing w:val="-2"/>
        </w:rPr>
        <w:t xml:space="preserve"> </w:t>
      </w:r>
      <w:r>
        <w:t>свой</w:t>
      </w:r>
      <w:r>
        <w:rPr>
          <w:spacing w:val="-2"/>
        </w:rPr>
        <w:t xml:space="preserve"> </w:t>
      </w:r>
      <w:r>
        <w:t>вклад</w:t>
      </w:r>
      <w:r>
        <w:rPr>
          <w:spacing w:val="-2"/>
        </w:rPr>
        <w:t xml:space="preserve"> </w:t>
      </w:r>
      <w:r>
        <w:t>в</w:t>
      </w:r>
      <w:r>
        <w:rPr>
          <w:spacing w:val="-5"/>
        </w:rPr>
        <w:t xml:space="preserve"> </w:t>
      </w:r>
      <w:r>
        <w:t>общий</w:t>
      </w:r>
      <w:r>
        <w:rPr>
          <w:spacing w:val="-2"/>
        </w:rPr>
        <w:t xml:space="preserve"> результат;</w:t>
      </w:r>
    </w:p>
    <w:p w:rsidR="007E5D29" w:rsidRDefault="00D24FDD">
      <w:pPr>
        <w:pStyle w:val="a3"/>
        <w:ind w:left="151" w:right="-15" w:firstLine="739"/>
      </w:pPr>
      <w:r>
        <w:t>выполнять совместные проектные задания по литературному чтению на родном (кабардино- черкесском) языке с использованием предложенного образца.</w:t>
      </w:r>
    </w:p>
    <w:p w:rsidR="007E5D29" w:rsidRDefault="00D24FDD">
      <w:pPr>
        <w:pStyle w:val="a3"/>
        <w:spacing w:before="2"/>
        <w:ind w:left="2069" w:firstLine="0"/>
      </w:pPr>
      <w:r>
        <w:t>Предметные</w:t>
      </w:r>
      <w:r>
        <w:rPr>
          <w:spacing w:val="73"/>
        </w:rPr>
        <w:t xml:space="preserve"> </w:t>
      </w:r>
      <w:r>
        <w:t>результаты</w:t>
      </w:r>
      <w:r>
        <w:rPr>
          <w:spacing w:val="74"/>
        </w:rPr>
        <w:t xml:space="preserve"> </w:t>
      </w:r>
      <w:r>
        <w:t>изучения</w:t>
      </w:r>
      <w:r>
        <w:rPr>
          <w:spacing w:val="74"/>
        </w:rPr>
        <w:t xml:space="preserve"> </w:t>
      </w:r>
      <w:r>
        <w:t>литературного</w:t>
      </w:r>
      <w:r>
        <w:rPr>
          <w:spacing w:val="74"/>
        </w:rPr>
        <w:t xml:space="preserve"> </w:t>
      </w:r>
      <w:r>
        <w:t>чтения</w:t>
      </w:r>
      <w:r>
        <w:rPr>
          <w:spacing w:val="74"/>
        </w:rPr>
        <w:t xml:space="preserve"> </w:t>
      </w:r>
      <w:r>
        <w:t>на</w:t>
      </w:r>
      <w:r>
        <w:rPr>
          <w:spacing w:val="73"/>
        </w:rPr>
        <w:t xml:space="preserve"> </w:t>
      </w:r>
      <w:r>
        <w:t>родном</w:t>
      </w:r>
      <w:r>
        <w:rPr>
          <w:spacing w:val="74"/>
        </w:rPr>
        <w:t xml:space="preserve"> </w:t>
      </w:r>
      <w:r>
        <w:rPr>
          <w:spacing w:val="-2"/>
        </w:rPr>
        <w:t>(кабардинском)</w:t>
      </w:r>
    </w:p>
    <w:p w:rsidR="007E5D29" w:rsidRDefault="00D24FDD">
      <w:pPr>
        <w:pStyle w:val="a3"/>
        <w:spacing w:before="41"/>
        <w:ind w:left="151" w:firstLine="0"/>
        <w:jc w:val="left"/>
      </w:pPr>
      <w:r>
        <w:rPr>
          <w:spacing w:val="-2"/>
        </w:rPr>
        <w:t>языке.</w:t>
      </w:r>
    </w:p>
    <w:p w:rsidR="007E5D29" w:rsidRDefault="00D24FDD">
      <w:pPr>
        <w:pStyle w:val="a3"/>
        <w:spacing w:before="243"/>
        <w:ind w:left="151" w:firstLine="0"/>
        <w:jc w:val="left"/>
      </w:pPr>
      <w:r>
        <w:t>К</w:t>
      </w:r>
      <w:r>
        <w:rPr>
          <w:spacing w:val="-4"/>
        </w:rPr>
        <w:t xml:space="preserve"> </w:t>
      </w:r>
      <w:r>
        <w:t>концу</w:t>
      </w:r>
      <w:r>
        <w:rPr>
          <w:spacing w:val="-8"/>
        </w:rPr>
        <w:t xml:space="preserve"> </w:t>
      </w:r>
      <w:r>
        <w:t>обучения</w:t>
      </w:r>
      <w:r>
        <w:rPr>
          <w:spacing w:val="-1"/>
        </w:rPr>
        <w:t xml:space="preserve"> </w:t>
      </w:r>
      <w:r>
        <w:t>во</w:t>
      </w:r>
      <w:r>
        <w:rPr>
          <w:spacing w:val="-1"/>
        </w:rPr>
        <w:t xml:space="preserve"> </w:t>
      </w:r>
      <w:r>
        <w:t>2</w:t>
      </w:r>
      <w:r>
        <w:rPr>
          <w:spacing w:val="-1"/>
        </w:rPr>
        <w:t xml:space="preserve"> </w:t>
      </w:r>
      <w:r>
        <w:t>классе</w:t>
      </w:r>
      <w:r>
        <w:rPr>
          <w:spacing w:val="-2"/>
        </w:rPr>
        <w:t xml:space="preserve"> </w:t>
      </w:r>
      <w:r>
        <w:t>обучающийся</w:t>
      </w:r>
      <w:r>
        <w:rPr>
          <w:spacing w:val="-1"/>
        </w:rPr>
        <w:t xml:space="preserve"> </w:t>
      </w:r>
      <w:r>
        <w:rPr>
          <w:spacing w:val="-2"/>
        </w:rPr>
        <w:t>научится:</w:t>
      </w:r>
    </w:p>
    <w:p w:rsidR="007E5D29" w:rsidRDefault="00D24FDD">
      <w:pPr>
        <w:pStyle w:val="a3"/>
        <w:spacing w:before="238"/>
        <w:ind w:left="151" w:firstLine="739"/>
        <w:jc w:val="left"/>
      </w:pPr>
      <w:r>
        <w:t>читать</w:t>
      </w:r>
      <w:r>
        <w:rPr>
          <w:spacing w:val="80"/>
        </w:rPr>
        <w:t xml:space="preserve"> </w:t>
      </w:r>
      <w:r>
        <w:t>целыми</w:t>
      </w:r>
      <w:r>
        <w:rPr>
          <w:spacing w:val="80"/>
        </w:rPr>
        <w:t xml:space="preserve"> </w:t>
      </w:r>
      <w:r>
        <w:t>словами</w:t>
      </w:r>
      <w:r>
        <w:rPr>
          <w:spacing w:val="80"/>
        </w:rPr>
        <w:t xml:space="preserve"> </w:t>
      </w:r>
      <w:r>
        <w:t>или</w:t>
      </w:r>
      <w:r>
        <w:rPr>
          <w:spacing w:val="80"/>
        </w:rPr>
        <w:t xml:space="preserve"> </w:t>
      </w:r>
      <w:r>
        <w:t>выражениями</w:t>
      </w:r>
      <w:r>
        <w:rPr>
          <w:spacing w:val="80"/>
        </w:rPr>
        <w:t xml:space="preserve"> </w:t>
      </w:r>
      <w:r>
        <w:t>вслух,</w:t>
      </w:r>
      <w:r>
        <w:rPr>
          <w:spacing w:val="80"/>
        </w:rPr>
        <w:t xml:space="preserve"> </w:t>
      </w:r>
      <w:r>
        <w:t>постепенно</w:t>
      </w:r>
      <w:r>
        <w:rPr>
          <w:spacing w:val="80"/>
        </w:rPr>
        <w:t xml:space="preserve"> </w:t>
      </w:r>
      <w:r>
        <w:t>увеличивая</w:t>
      </w:r>
      <w:r>
        <w:rPr>
          <w:spacing w:val="80"/>
        </w:rPr>
        <w:t xml:space="preserve"> </w:t>
      </w:r>
      <w:r>
        <w:t>скорость</w:t>
      </w:r>
      <w:r>
        <w:rPr>
          <w:spacing w:val="80"/>
        </w:rPr>
        <w:t xml:space="preserve"> </w:t>
      </w:r>
      <w:r>
        <w:t>чтения</w:t>
      </w:r>
      <w:r>
        <w:rPr>
          <w:spacing w:val="80"/>
        </w:rPr>
        <w:t xml:space="preserve"> </w:t>
      </w:r>
      <w:r>
        <w:t>в соответствии с индивидуальными возможностями;</w:t>
      </w:r>
    </w:p>
    <w:p w:rsidR="007E5D29" w:rsidRDefault="007E5D29">
      <w:pPr>
        <w:pStyle w:val="a3"/>
        <w:jc w:val="left"/>
        <w:sectPr w:rsidR="007E5D29">
          <w:pgSz w:w="11920" w:h="16850"/>
          <w:pgMar w:top="960" w:right="0" w:bottom="2200" w:left="708" w:header="0" w:footer="1924" w:gutter="0"/>
          <w:cols w:space="720"/>
        </w:sectPr>
      </w:pPr>
    </w:p>
    <w:p w:rsidR="007E5D29" w:rsidRDefault="00D24FDD">
      <w:pPr>
        <w:pStyle w:val="a3"/>
        <w:spacing w:before="70"/>
        <w:ind w:left="151" w:firstLine="739"/>
        <w:jc w:val="left"/>
      </w:pPr>
      <w:r>
        <w:t>читать</w:t>
      </w:r>
      <w:r>
        <w:rPr>
          <w:spacing w:val="40"/>
        </w:rPr>
        <w:t xml:space="preserve"> </w:t>
      </w:r>
      <w:r>
        <w:t>про</w:t>
      </w:r>
      <w:r>
        <w:rPr>
          <w:spacing w:val="40"/>
        </w:rPr>
        <w:t xml:space="preserve"> </w:t>
      </w:r>
      <w:r>
        <w:t>себя</w:t>
      </w:r>
      <w:r>
        <w:rPr>
          <w:spacing w:val="40"/>
        </w:rPr>
        <w:t xml:space="preserve"> </w:t>
      </w:r>
      <w:r>
        <w:t>в</w:t>
      </w:r>
      <w:r>
        <w:rPr>
          <w:spacing w:val="40"/>
        </w:rPr>
        <w:t xml:space="preserve"> </w:t>
      </w:r>
      <w:r>
        <w:t>процессе</w:t>
      </w:r>
      <w:r>
        <w:rPr>
          <w:spacing w:val="40"/>
        </w:rPr>
        <w:t xml:space="preserve"> </w:t>
      </w:r>
      <w:r>
        <w:t>первичного</w:t>
      </w:r>
      <w:r>
        <w:rPr>
          <w:spacing w:val="40"/>
        </w:rPr>
        <w:t xml:space="preserve"> </w:t>
      </w:r>
      <w:r>
        <w:t>ознакомительного</w:t>
      </w:r>
      <w:r>
        <w:rPr>
          <w:spacing w:val="40"/>
        </w:rPr>
        <w:t xml:space="preserve"> </w:t>
      </w:r>
      <w:r>
        <w:t>чтения,</w:t>
      </w:r>
      <w:r>
        <w:rPr>
          <w:spacing w:val="40"/>
        </w:rPr>
        <w:t xml:space="preserve"> </w:t>
      </w:r>
      <w:r>
        <w:t>выборочного</w:t>
      </w:r>
      <w:r>
        <w:rPr>
          <w:spacing w:val="40"/>
        </w:rPr>
        <w:t xml:space="preserve"> </w:t>
      </w:r>
      <w:r>
        <w:t>и</w:t>
      </w:r>
      <w:r>
        <w:rPr>
          <w:spacing w:val="40"/>
        </w:rPr>
        <w:t xml:space="preserve"> </w:t>
      </w:r>
      <w:r>
        <w:t>смыслового</w:t>
      </w:r>
      <w:r>
        <w:rPr>
          <w:spacing w:val="40"/>
        </w:rPr>
        <w:t xml:space="preserve"> </w:t>
      </w:r>
      <w:r>
        <w:rPr>
          <w:spacing w:val="-2"/>
        </w:rPr>
        <w:t>чтения;</w:t>
      </w:r>
    </w:p>
    <w:p w:rsidR="007E5D29" w:rsidRDefault="00D24FDD">
      <w:pPr>
        <w:pStyle w:val="a3"/>
        <w:ind w:left="151" w:firstLine="739"/>
        <w:jc w:val="left"/>
      </w:pPr>
      <w:r>
        <w:t>строить</w:t>
      </w:r>
      <w:r>
        <w:rPr>
          <w:spacing w:val="80"/>
        </w:rPr>
        <w:t xml:space="preserve"> </w:t>
      </w:r>
      <w:r>
        <w:t>короткое</w:t>
      </w:r>
      <w:r>
        <w:rPr>
          <w:spacing w:val="80"/>
        </w:rPr>
        <w:t xml:space="preserve"> </w:t>
      </w:r>
      <w:r>
        <w:t>монологическое</w:t>
      </w:r>
      <w:r>
        <w:rPr>
          <w:spacing w:val="80"/>
        </w:rPr>
        <w:t xml:space="preserve"> </w:t>
      </w:r>
      <w:r>
        <w:t>высказывание</w:t>
      </w:r>
      <w:r>
        <w:rPr>
          <w:spacing w:val="80"/>
        </w:rPr>
        <w:t xml:space="preserve"> </w:t>
      </w:r>
      <w:r>
        <w:t>(краткий</w:t>
      </w:r>
      <w:r>
        <w:rPr>
          <w:spacing w:val="80"/>
        </w:rPr>
        <w:t xml:space="preserve"> </w:t>
      </w:r>
      <w:r>
        <w:t>или</w:t>
      </w:r>
      <w:r>
        <w:rPr>
          <w:spacing w:val="80"/>
        </w:rPr>
        <w:t xml:space="preserve"> </w:t>
      </w:r>
      <w:r>
        <w:t>развернутый</w:t>
      </w:r>
      <w:r>
        <w:rPr>
          <w:spacing w:val="80"/>
        </w:rPr>
        <w:t xml:space="preserve"> </w:t>
      </w:r>
      <w:r>
        <w:t>ответ</w:t>
      </w:r>
      <w:r>
        <w:rPr>
          <w:spacing w:val="80"/>
        </w:rPr>
        <w:t xml:space="preserve"> </w:t>
      </w:r>
      <w:r>
        <w:t>на</w:t>
      </w:r>
      <w:r>
        <w:rPr>
          <w:spacing w:val="80"/>
        </w:rPr>
        <w:t xml:space="preserve"> </w:t>
      </w:r>
      <w:r>
        <w:t xml:space="preserve">вопрос </w:t>
      </w:r>
      <w:r>
        <w:rPr>
          <w:spacing w:val="-2"/>
        </w:rPr>
        <w:t>учителя);</w:t>
      </w:r>
    </w:p>
    <w:p w:rsidR="007E5D29" w:rsidRDefault="00D24FDD">
      <w:pPr>
        <w:pStyle w:val="a3"/>
        <w:spacing w:before="1"/>
        <w:ind w:left="151" w:firstLine="739"/>
        <w:jc w:val="left"/>
      </w:pPr>
      <w:r>
        <w:t>слушать</w:t>
      </w:r>
      <w:r>
        <w:rPr>
          <w:spacing w:val="30"/>
        </w:rPr>
        <w:t xml:space="preserve"> </w:t>
      </w:r>
      <w:r>
        <w:t>собеседника (учителя,</w:t>
      </w:r>
      <w:r>
        <w:rPr>
          <w:spacing w:val="29"/>
        </w:rPr>
        <w:t xml:space="preserve"> </w:t>
      </w:r>
      <w:r>
        <w:t>одноклассника и</w:t>
      </w:r>
      <w:r>
        <w:rPr>
          <w:spacing w:val="30"/>
        </w:rPr>
        <w:t xml:space="preserve"> </w:t>
      </w:r>
      <w:r>
        <w:t>другие), дополнять прозвучавшие ответы</w:t>
      </w:r>
      <w:r>
        <w:rPr>
          <w:spacing w:val="32"/>
        </w:rPr>
        <w:t xml:space="preserve"> </w:t>
      </w:r>
      <w:r>
        <w:t xml:space="preserve">новым </w:t>
      </w:r>
      <w:r>
        <w:rPr>
          <w:spacing w:val="-2"/>
        </w:rPr>
        <w:t>содержанием;</w:t>
      </w:r>
    </w:p>
    <w:p w:rsidR="007E5D29" w:rsidRDefault="00D24FDD">
      <w:pPr>
        <w:pStyle w:val="a3"/>
        <w:ind w:left="890" w:right="875" w:firstLine="0"/>
        <w:jc w:val="left"/>
      </w:pPr>
      <w:r>
        <w:t>работать</w:t>
      </w:r>
      <w:r>
        <w:rPr>
          <w:spacing w:val="-3"/>
        </w:rPr>
        <w:t xml:space="preserve"> </w:t>
      </w:r>
      <w:r>
        <w:t>в</w:t>
      </w:r>
      <w:r>
        <w:rPr>
          <w:spacing w:val="-4"/>
        </w:rPr>
        <w:t xml:space="preserve"> </w:t>
      </w:r>
      <w:r>
        <w:t>паре</w:t>
      </w:r>
      <w:r>
        <w:rPr>
          <w:spacing w:val="-4"/>
        </w:rPr>
        <w:t xml:space="preserve"> </w:t>
      </w:r>
      <w:r>
        <w:t>(малой</w:t>
      </w:r>
      <w:r>
        <w:rPr>
          <w:spacing w:val="-1"/>
        </w:rPr>
        <w:t xml:space="preserve"> </w:t>
      </w:r>
      <w:r>
        <w:t>группе)</w:t>
      </w:r>
      <w:r>
        <w:rPr>
          <w:spacing w:val="-3"/>
        </w:rPr>
        <w:t xml:space="preserve"> </w:t>
      </w:r>
      <w:r>
        <w:t>над</w:t>
      </w:r>
      <w:r>
        <w:rPr>
          <w:spacing w:val="-3"/>
        </w:rPr>
        <w:t xml:space="preserve"> </w:t>
      </w:r>
      <w:r>
        <w:t>элементарным</w:t>
      </w:r>
      <w:r>
        <w:rPr>
          <w:spacing w:val="-5"/>
        </w:rPr>
        <w:t xml:space="preserve"> </w:t>
      </w:r>
      <w:r>
        <w:t>анализом</w:t>
      </w:r>
      <w:r>
        <w:rPr>
          <w:spacing w:val="-4"/>
        </w:rPr>
        <w:t xml:space="preserve"> </w:t>
      </w:r>
      <w:r>
        <w:t>прочитанного</w:t>
      </w:r>
      <w:r>
        <w:rPr>
          <w:spacing w:val="-3"/>
        </w:rPr>
        <w:t xml:space="preserve"> </w:t>
      </w:r>
      <w:r>
        <w:t>произведения; составлять модели речи типов описание, рассказ;</w:t>
      </w:r>
    </w:p>
    <w:p w:rsidR="007E5D29" w:rsidRDefault="00D24FDD">
      <w:pPr>
        <w:pStyle w:val="a3"/>
        <w:ind w:left="890" w:firstLine="0"/>
        <w:jc w:val="left"/>
      </w:pPr>
      <w:r>
        <w:t>пополнять</w:t>
      </w:r>
      <w:r>
        <w:rPr>
          <w:spacing w:val="-6"/>
        </w:rPr>
        <w:t xml:space="preserve"> </w:t>
      </w:r>
      <w:r>
        <w:t>активный</w:t>
      </w:r>
      <w:r>
        <w:rPr>
          <w:spacing w:val="-6"/>
        </w:rPr>
        <w:t xml:space="preserve"> </w:t>
      </w:r>
      <w:r>
        <w:t>словарный</w:t>
      </w:r>
      <w:r>
        <w:rPr>
          <w:spacing w:val="-5"/>
        </w:rPr>
        <w:t xml:space="preserve"> </w:t>
      </w:r>
      <w:r>
        <w:rPr>
          <w:spacing w:val="-2"/>
        </w:rPr>
        <w:t>запас;</w:t>
      </w:r>
    </w:p>
    <w:p w:rsidR="007E5D29" w:rsidRDefault="00D24FDD">
      <w:pPr>
        <w:pStyle w:val="a3"/>
        <w:ind w:left="890" w:firstLine="0"/>
        <w:jc w:val="left"/>
      </w:pPr>
      <w:r>
        <w:t>оценивать</w:t>
      </w:r>
      <w:r>
        <w:rPr>
          <w:spacing w:val="-5"/>
        </w:rPr>
        <w:t xml:space="preserve"> </w:t>
      </w:r>
      <w:r>
        <w:t>и</w:t>
      </w:r>
      <w:r>
        <w:rPr>
          <w:spacing w:val="-6"/>
        </w:rPr>
        <w:t xml:space="preserve"> </w:t>
      </w:r>
      <w:r>
        <w:t>характеризовать</w:t>
      </w:r>
      <w:r>
        <w:rPr>
          <w:spacing w:val="-3"/>
        </w:rPr>
        <w:t xml:space="preserve"> </w:t>
      </w:r>
      <w:r>
        <w:t>героев</w:t>
      </w:r>
      <w:r>
        <w:rPr>
          <w:spacing w:val="-4"/>
        </w:rPr>
        <w:t xml:space="preserve"> </w:t>
      </w:r>
      <w:r>
        <w:rPr>
          <w:spacing w:val="-2"/>
        </w:rPr>
        <w:t>произведения;</w:t>
      </w:r>
    </w:p>
    <w:p w:rsidR="007E5D29" w:rsidRDefault="00D24FDD">
      <w:pPr>
        <w:pStyle w:val="a3"/>
        <w:ind w:left="890" w:right="2179" w:firstLine="0"/>
      </w:pPr>
      <w:r>
        <w:t>выделять части текста по предложенному плану; моделировать свою речь по типу сказки; наблюдать за развитием сюжета в произведении; выявлять авторское отношение к персонажам, их поведению; составлять план прозаического произведения;</w:t>
      </w:r>
    </w:p>
    <w:p w:rsidR="007E5D29" w:rsidRDefault="00D24FDD">
      <w:pPr>
        <w:pStyle w:val="a3"/>
        <w:ind w:left="890" w:firstLine="0"/>
      </w:pPr>
      <w:r>
        <w:t>называть</w:t>
      </w:r>
      <w:r>
        <w:rPr>
          <w:spacing w:val="-5"/>
        </w:rPr>
        <w:t xml:space="preserve"> </w:t>
      </w:r>
      <w:r>
        <w:t>имена</w:t>
      </w:r>
      <w:r>
        <w:rPr>
          <w:spacing w:val="-4"/>
        </w:rPr>
        <w:t xml:space="preserve"> </w:t>
      </w:r>
      <w:r>
        <w:t>2-3</w:t>
      </w:r>
      <w:r>
        <w:rPr>
          <w:spacing w:val="-3"/>
        </w:rPr>
        <w:t xml:space="preserve"> </w:t>
      </w:r>
      <w:r>
        <w:t>классиков</w:t>
      </w:r>
      <w:r>
        <w:rPr>
          <w:spacing w:val="-3"/>
        </w:rPr>
        <w:t xml:space="preserve"> </w:t>
      </w:r>
      <w:r>
        <w:t>и</w:t>
      </w:r>
      <w:r>
        <w:rPr>
          <w:spacing w:val="-3"/>
        </w:rPr>
        <w:t xml:space="preserve"> </w:t>
      </w:r>
      <w:r>
        <w:t>современных</w:t>
      </w:r>
      <w:r>
        <w:rPr>
          <w:spacing w:val="-3"/>
        </w:rPr>
        <w:t xml:space="preserve"> </w:t>
      </w:r>
      <w:r>
        <w:t>детских</w:t>
      </w:r>
      <w:r>
        <w:rPr>
          <w:spacing w:val="-2"/>
        </w:rPr>
        <w:t xml:space="preserve"> </w:t>
      </w:r>
      <w:r>
        <w:t>авторов</w:t>
      </w:r>
      <w:r>
        <w:rPr>
          <w:spacing w:val="-4"/>
        </w:rPr>
        <w:t xml:space="preserve"> </w:t>
      </w:r>
      <w:r>
        <w:t>кабардинской</w:t>
      </w:r>
      <w:r>
        <w:rPr>
          <w:spacing w:val="-4"/>
        </w:rPr>
        <w:t xml:space="preserve"> </w:t>
      </w:r>
      <w:r>
        <w:rPr>
          <w:spacing w:val="-2"/>
        </w:rPr>
        <w:t>литературы;</w:t>
      </w:r>
    </w:p>
    <w:p w:rsidR="007E5D29" w:rsidRDefault="00D24FDD">
      <w:pPr>
        <w:pStyle w:val="a3"/>
        <w:ind w:left="890" w:right="223" w:firstLine="0"/>
      </w:pPr>
      <w:r>
        <w:t>иметь</w:t>
      </w:r>
      <w:r>
        <w:rPr>
          <w:spacing w:val="-2"/>
        </w:rPr>
        <w:t xml:space="preserve"> </w:t>
      </w:r>
      <w:r>
        <w:t>представление</w:t>
      </w:r>
      <w:r>
        <w:rPr>
          <w:spacing w:val="-4"/>
        </w:rPr>
        <w:t xml:space="preserve"> </w:t>
      </w:r>
      <w:r>
        <w:t>о</w:t>
      </w:r>
      <w:r>
        <w:rPr>
          <w:spacing w:val="-3"/>
        </w:rPr>
        <w:t xml:space="preserve"> </w:t>
      </w:r>
      <w:r>
        <w:t>названиях</w:t>
      </w:r>
      <w:r>
        <w:rPr>
          <w:spacing w:val="-1"/>
        </w:rPr>
        <w:t xml:space="preserve"> </w:t>
      </w:r>
      <w:r>
        <w:t>изученных</w:t>
      </w:r>
      <w:r>
        <w:rPr>
          <w:spacing w:val="-2"/>
        </w:rPr>
        <w:t xml:space="preserve"> </w:t>
      </w:r>
      <w:r>
        <w:t>произведений,</w:t>
      </w:r>
      <w:r>
        <w:rPr>
          <w:spacing w:val="-3"/>
        </w:rPr>
        <w:t xml:space="preserve"> </w:t>
      </w:r>
      <w:r>
        <w:t>кратко</w:t>
      </w:r>
      <w:r>
        <w:rPr>
          <w:spacing w:val="-6"/>
        </w:rPr>
        <w:t xml:space="preserve"> </w:t>
      </w:r>
      <w:r>
        <w:t>пересказывать</w:t>
      </w:r>
      <w:r>
        <w:rPr>
          <w:spacing w:val="-2"/>
        </w:rPr>
        <w:t xml:space="preserve"> </w:t>
      </w:r>
      <w:r>
        <w:t>их</w:t>
      </w:r>
      <w:r>
        <w:rPr>
          <w:spacing w:val="-1"/>
        </w:rPr>
        <w:t xml:space="preserve"> </w:t>
      </w:r>
      <w:r>
        <w:t>содержание; читать наизусть 5-6 несложных стихотворений (по выбору).</w:t>
      </w:r>
    </w:p>
    <w:p w:rsidR="007E5D29" w:rsidRDefault="00D24FDD">
      <w:pPr>
        <w:pStyle w:val="a3"/>
        <w:ind w:left="151" w:right="-15" w:firstLine="1891"/>
      </w:pPr>
      <w:r>
        <w:t xml:space="preserve">Предметные результаты изучения литературного чтения на родном (кабардино- черкесском) языке. К концу обучения в 3 классе обучающийся научится: читать про себя в процессе первичного ознакомительного чтения, повторного просмотрового чтения, выборочного и смыслового </w:t>
      </w:r>
      <w:r>
        <w:rPr>
          <w:spacing w:val="-2"/>
        </w:rPr>
        <w:t>чтения;</w:t>
      </w:r>
    </w:p>
    <w:p w:rsidR="007E5D29" w:rsidRDefault="00D24FDD">
      <w:pPr>
        <w:pStyle w:val="a3"/>
        <w:spacing w:before="1"/>
        <w:ind w:left="151" w:firstLine="739"/>
        <w:jc w:val="left"/>
      </w:pPr>
      <w:r>
        <w:t>отвечать</w:t>
      </w:r>
      <w:r>
        <w:rPr>
          <w:spacing w:val="80"/>
        </w:rPr>
        <w:t xml:space="preserve"> </w:t>
      </w:r>
      <w:r>
        <w:t>на</w:t>
      </w:r>
      <w:r>
        <w:rPr>
          <w:spacing w:val="80"/>
        </w:rPr>
        <w:t xml:space="preserve"> </w:t>
      </w:r>
      <w:r>
        <w:t>вопросы</w:t>
      </w:r>
      <w:r>
        <w:rPr>
          <w:spacing w:val="80"/>
        </w:rPr>
        <w:t xml:space="preserve"> </w:t>
      </w:r>
      <w:r>
        <w:t>по</w:t>
      </w:r>
      <w:r>
        <w:rPr>
          <w:spacing w:val="80"/>
        </w:rPr>
        <w:t xml:space="preserve"> </w:t>
      </w:r>
      <w:r>
        <w:t>содержанию</w:t>
      </w:r>
      <w:r>
        <w:rPr>
          <w:spacing w:val="80"/>
        </w:rPr>
        <w:t xml:space="preserve"> </w:t>
      </w:r>
      <w:r>
        <w:t>прослушанного</w:t>
      </w:r>
      <w:r>
        <w:rPr>
          <w:spacing w:val="80"/>
        </w:rPr>
        <w:t xml:space="preserve"> </w:t>
      </w:r>
      <w:r>
        <w:t>или</w:t>
      </w:r>
      <w:r>
        <w:rPr>
          <w:spacing w:val="80"/>
        </w:rPr>
        <w:t xml:space="preserve"> </w:t>
      </w:r>
      <w:r>
        <w:t>прочитанного</w:t>
      </w:r>
      <w:r>
        <w:rPr>
          <w:spacing w:val="80"/>
        </w:rPr>
        <w:t xml:space="preserve"> </w:t>
      </w:r>
      <w:r>
        <w:t>текста;</w:t>
      </w:r>
      <w:r>
        <w:rPr>
          <w:spacing w:val="80"/>
        </w:rPr>
        <w:t xml:space="preserve"> </w:t>
      </w:r>
      <w:r>
        <w:t>составлять</w:t>
      </w:r>
      <w:r>
        <w:rPr>
          <w:spacing w:val="80"/>
        </w:rPr>
        <w:t xml:space="preserve"> </w:t>
      </w:r>
      <w:r>
        <w:t>самостоятельно вопросы по содержанию прослушанного или прочитанного текста;</w:t>
      </w:r>
    </w:p>
    <w:p w:rsidR="007E5D29" w:rsidRDefault="00D24FDD">
      <w:pPr>
        <w:pStyle w:val="a3"/>
        <w:ind w:left="890" w:firstLine="0"/>
        <w:jc w:val="left"/>
      </w:pPr>
      <w:r>
        <w:t>использовать</w:t>
      </w:r>
      <w:r>
        <w:rPr>
          <w:spacing w:val="-6"/>
        </w:rPr>
        <w:t xml:space="preserve"> </w:t>
      </w:r>
      <w:r>
        <w:t>выразительные</w:t>
      </w:r>
      <w:r>
        <w:rPr>
          <w:spacing w:val="-5"/>
        </w:rPr>
        <w:t xml:space="preserve"> </w:t>
      </w:r>
      <w:r>
        <w:t>средства</w:t>
      </w:r>
      <w:r>
        <w:rPr>
          <w:spacing w:val="-5"/>
        </w:rPr>
        <w:t xml:space="preserve"> </w:t>
      </w:r>
      <w:r>
        <w:t>языка</w:t>
      </w:r>
      <w:r>
        <w:rPr>
          <w:spacing w:val="-4"/>
        </w:rPr>
        <w:t xml:space="preserve"> </w:t>
      </w:r>
      <w:r>
        <w:t>в</w:t>
      </w:r>
      <w:r>
        <w:rPr>
          <w:spacing w:val="-4"/>
        </w:rPr>
        <w:t xml:space="preserve"> </w:t>
      </w:r>
      <w:r>
        <w:t>собственном</w:t>
      </w:r>
      <w:r>
        <w:rPr>
          <w:spacing w:val="-5"/>
        </w:rPr>
        <w:t xml:space="preserve"> </w:t>
      </w:r>
      <w:r>
        <w:t>монологическом</w:t>
      </w:r>
      <w:r>
        <w:rPr>
          <w:spacing w:val="-4"/>
        </w:rPr>
        <w:t xml:space="preserve"> </w:t>
      </w:r>
      <w:r>
        <w:rPr>
          <w:spacing w:val="-2"/>
        </w:rPr>
        <w:t>высказывании;</w:t>
      </w:r>
    </w:p>
    <w:p w:rsidR="007E5D29" w:rsidRDefault="00D24FDD">
      <w:pPr>
        <w:pStyle w:val="a3"/>
        <w:ind w:left="151" w:firstLine="739"/>
        <w:jc w:val="left"/>
      </w:pPr>
      <w:r>
        <w:t>выявлять</w:t>
      </w:r>
      <w:r>
        <w:rPr>
          <w:spacing w:val="40"/>
        </w:rPr>
        <w:t xml:space="preserve"> </w:t>
      </w:r>
      <w:r>
        <w:t>особенности</w:t>
      </w:r>
      <w:r>
        <w:rPr>
          <w:spacing w:val="40"/>
        </w:rPr>
        <w:t xml:space="preserve"> </w:t>
      </w:r>
      <w:r>
        <w:t>кабардинского</w:t>
      </w:r>
      <w:r>
        <w:rPr>
          <w:spacing w:val="40"/>
        </w:rPr>
        <w:t xml:space="preserve"> </w:t>
      </w:r>
      <w:r>
        <w:t>речевого</w:t>
      </w:r>
      <w:r>
        <w:rPr>
          <w:spacing w:val="40"/>
        </w:rPr>
        <w:t xml:space="preserve"> </w:t>
      </w:r>
      <w:r>
        <w:t>этикета</w:t>
      </w:r>
      <w:r>
        <w:rPr>
          <w:spacing w:val="40"/>
        </w:rPr>
        <w:t xml:space="preserve"> </w:t>
      </w:r>
      <w:r>
        <w:t>и</w:t>
      </w:r>
      <w:r>
        <w:rPr>
          <w:spacing w:val="40"/>
        </w:rPr>
        <w:t xml:space="preserve"> </w:t>
      </w:r>
      <w:r>
        <w:t>понимать</w:t>
      </w:r>
      <w:r>
        <w:rPr>
          <w:spacing w:val="40"/>
        </w:rPr>
        <w:t xml:space="preserve"> </w:t>
      </w:r>
      <w:r>
        <w:t>их,</w:t>
      </w:r>
      <w:r>
        <w:rPr>
          <w:spacing w:val="40"/>
        </w:rPr>
        <w:t xml:space="preserve"> </w:t>
      </w:r>
      <w:r>
        <w:t>использовать</w:t>
      </w:r>
      <w:r>
        <w:rPr>
          <w:spacing w:val="40"/>
        </w:rPr>
        <w:t xml:space="preserve"> </w:t>
      </w:r>
      <w:r>
        <w:t>средства</w:t>
      </w:r>
      <w:r>
        <w:rPr>
          <w:spacing w:val="80"/>
        </w:rPr>
        <w:t xml:space="preserve"> </w:t>
      </w:r>
      <w:r>
        <w:t>речевого этикета в общении;</w:t>
      </w:r>
    </w:p>
    <w:p w:rsidR="007E5D29" w:rsidRDefault="00D24FDD">
      <w:pPr>
        <w:pStyle w:val="a3"/>
        <w:ind w:left="151" w:firstLine="739"/>
        <w:jc w:val="left"/>
      </w:pPr>
      <w:r>
        <w:t>называть имена писателей и поэтов</w:t>
      </w:r>
      <w:r>
        <w:rPr>
          <w:spacing w:val="32"/>
        </w:rPr>
        <w:t xml:space="preserve"> </w:t>
      </w:r>
      <w:r>
        <w:t>- авторов изученных</w:t>
      </w:r>
      <w:r>
        <w:rPr>
          <w:spacing w:val="32"/>
        </w:rPr>
        <w:t xml:space="preserve"> </w:t>
      </w:r>
      <w:r>
        <w:t>произведений, перечислять названия их</w:t>
      </w:r>
      <w:r>
        <w:rPr>
          <w:spacing w:val="40"/>
        </w:rPr>
        <w:t xml:space="preserve"> </w:t>
      </w:r>
      <w:r>
        <w:t>произведений и кратко пересказывать содержание текстов;</w:t>
      </w:r>
    </w:p>
    <w:p w:rsidR="007E5D29" w:rsidRDefault="00D24FDD">
      <w:pPr>
        <w:pStyle w:val="a3"/>
        <w:ind w:left="151" w:firstLine="739"/>
        <w:jc w:val="left"/>
      </w:pPr>
      <w:r>
        <w:t>составлять</w:t>
      </w:r>
      <w:r>
        <w:rPr>
          <w:spacing w:val="80"/>
          <w:w w:val="150"/>
        </w:rPr>
        <w:t xml:space="preserve"> </w:t>
      </w:r>
      <w:r>
        <w:t>план</w:t>
      </w:r>
      <w:r>
        <w:rPr>
          <w:spacing w:val="80"/>
          <w:w w:val="150"/>
        </w:rPr>
        <w:t xml:space="preserve"> </w:t>
      </w:r>
      <w:r>
        <w:t>собственного</w:t>
      </w:r>
      <w:r>
        <w:rPr>
          <w:spacing w:val="80"/>
          <w:w w:val="150"/>
        </w:rPr>
        <w:t xml:space="preserve"> </w:t>
      </w:r>
      <w:r>
        <w:t>монологического</w:t>
      </w:r>
      <w:r>
        <w:rPr>
          <w:spacing w:val="80"/>
          <w:w w:val="150"/>
        </w:rPr>
        <w:t xml:space="preserve"> </w:t>
      </w:r>
      <w:r>
        <w:t>высказывания,</w:t>
      </w:r>
      <w:r>
        <w:rPr>
          <w:spacing w:val="80"/>
          <w:w w:val="150"/>
        </w:rPr>
        <w:t xml:space="preserve"> </w:t>
      </w:r>
      <w:r>
        <w:t>соблюдать</w:t>
      </w:r>
      <w:r>
        <w:rPr>
          <w:spacing w:val="80"/>
          <w:w w:val="150"/>
        </w:rPr>
        <w:t xml:space="preserve"> </w:t>
      </w:r>
      <w:r>
        <w:t>его</w:t>
      </w:r>
      <w:r>
        <w:rPr>
          <w:spacing w:val="80"/>
          <w:w w:val="150"/>
        </w:rPr>
        <w:t xml:space="preserve"> </w:t>
      </w:r>
      <w:r>
        <w:t>связность</w:t>
      </w:r>
      <w:r>
        <w:rPr>
          <w:spacing w:val="80"/>
          <w:w w:val="150"/>
        </w:rPr>
        <w:t xml:space="preserve"> </w:t>
      </w:r>
      <w:r>
        <w:t xml:space="preserve">и </w:t>
      </w:r>
      <w:r>
        <w:rPr>
          <w:spacing w:val="-2"/>
        </w:rPr>
        <w:t>логичность;</w:t>
      </w:r>
    </w:p>
    <w:p w:rsidR="007E5D29" w:rsidRDefault="00D24FDD">
      <w:pPr>
        <w:pStyle w:val="a3"/>
        <w:tabs>
          <w:tab w:val="left" w:pos="2244"/>
        </w:tabs>
        <w:ind w:left="151" w:right="3566" w:firstLine="739"/>
        <w:jc w:val="left"/>
      </w:pPr>
      <w:r>
        <w:rPr>
          <w:spacing w:val="-2"/>
        </w:rPr>
        <w:t>слушать</w:t>
      </w:r>
      <w:r>
        <w:tab/>
        <w:t>высказывания</w:t>
      </w:r>
      <w:r>
        <w:rPr>
          <w:spacing w:val="-7"/>
        </w:rPr>
        <w:t xml:space="preserve"> </w:t>
      </w:r>
      <w:r>
        <w:t>собеседника,</w:t>
      </w:r>
      <w:r>
        <w:rPr>
          <w:spacing w:val="-7"/>
        </w:rPr>
        <w:t xml:space="preserve"> </w:t>
      </w:r>
      <w:r>
        <w:t>отвечать</w:t>
      </w:r>
      <w:r>
        <w:rPr>
          <w:spacing w:val="-6"/>
        </w:rPr>
        <w:t xml:space="preserve"> </w:t>
      </w:r>
      <w:r>
        <w:t>на</w:t>
      </w:r>
      <w:r>
        <w:rPr>
          <w:spacing w:val="-8"/>
        </w:rPr>
        <w:t xml:space="preserve"> </w:t>
      </w:r>
      <w:r>
        <w:t>его</w:t>
      </w:r>
      <w:r>
        <w:rPr>
          <w:spacing w:val="-7"/>
        </w:rPr>
        <w:t xml:space="preserve"> </w:t>
      </w:r>
      <w:r>
        <w:t>вопросы и аргументировать свою точку зрения;</w:t>
      </w:r>
    </w:p>
    <w:p w:rsidR="007E5D29" w:rsidRDefault="00D24FDD">
      <w:pPr>
        <w:pStyle w:val="a3"/>
        <w:ind w:left="890" w:firstLine="0"/>
        <w:jc w:val="left"/>
      </w:pPr>
      <w:r>
        <w:t>находить в прочитанном тексте нужную информацию; читать наизусть 6-8 стихотворений разных авторов (по выбору).</w:t>
      </w:r>
    </w:p>
    <w:p w:rsidR="007E5D29" w:rsidRDefault="00D24FDD">
      <w:pPr>
        <w:pStyle w:val="a3"/>
        <w:ind w:left="151" w:right="-15" w:firstLine="1862"/>
      </w:pPr>
      <w:r>
        <w:t>Предметные результаты изучения литературного чтения на родном (кабардино- черкесском) языке. К концу обучения в 4 классе обучающийся научится: разбивать текст на смысловые части и озаглавливать каждую часть; устанавливать причинно-следственные связи в тексте; воспроизводить текст с использованием ключевых слов;</w:t>
      </w:r>
    </w:p>
    <w:p w:rsidR="007E5D29" w:rsidRDefault="00D24FDD">
      <w:pPr>
        <w:pStyle w:val="a3"/>
        <w:spacing w:before="1"/>
        <w:ind w:left="972" w:right="1310" w:hanging="60"/>
      </w:pPr>
      <w:r>
        <w:t>пересказывать</w:t>
      </w:r>
      <w:r>
        <w:rPr>
          <w:spacing w:val="-4"/>
        </w:rPr>
        <w:t xml:space="preserve"> </w:t>
      </w:r>
      <w:r>
        <w:t>содержание</w:t>
      </w:r>
      <w:r>
        <w:rPr>
          <w:spacing w:val="-6"/>
        </w:rPr>
        <w:t xml:space="preserve"> </w:t>
      </w:r>
      <w:r>
        <w:t>основных</w:t>
      </w:r>
      <w:r>
        <w:rPr>
          <w:spacing w:val="-3"/>
        </w:rPr>
        <w:t xml:space="preserve"> </w:t>
      </w:r>
      <w:r>
        <w:t>литературных</w:t>
      </w:r>
      <w:r>
        <w:rPr>
          <w:spacing w:val="-6"/>
        </w:rPr>
        <w:t xml:space="preserve"> </w:t>
      </w:r>
      <w:r>
        <w:t>произведений,</w:t>
      </w:r>
      <w:r>
        <w:rPr>
          <w:spacing w:val="-7"/>
        </w:rPr>
        <w:t xml:space="preserve"> </w:t>
      </w:r>
      <w:r>
        <w:t>изученных</w:t>
      </w:r>
      <w:r>
        <w:rPr>
          <w:spacing w:val="-4"/>
        </w:rPr>
        <w:t xml:space="preserve"> </w:t>
      </w:r>
      <w:r>
        <w:t>в</w:t>
      </w:r>
      <w:r>
        <w:rPr>
          <w:spacing w:val="-6"/>
        </w:rPr>
        <w:t xml:space="preserve"> </w:t>
      </w:r>
      <w:r>
        <w:t>классе, называть их авторов;</w:t>
      </w:r>
    </w:p>
    <w:p w:rsidR="007E5D29" w:rsidRDefault="00D24FDD">
      <w:pPr>
        <w:pStyle w:val="a3"/>
        <w:ind w:left="151" w:right="4" w:firstLine="761"/>
      </w:pPr>
      <w:r>
        <w:t>обосновывать своё высказывание о литературном произведении или герое, подтверждать высказывание фрагментами или отдельными строчками из произведения;</w:t>
      </w:r>
    </w:p>
    <w:p w:rsidR="007E5D29" w:rsidRDefault="00D24FDD">
      <w:pPr>
        <w:pStyle w:val="a3"/>
        <w:ind w:left="151" w:firstLine="761"/>
      </w:pPr>
      <w:r>
        <w:t>использовать в речи средства кабардинского речевого этикета; самостоятельно выбирать книги в библиотеке с целью решения разных задач (чтение согласно рекомендованному списку, подготовка устного сообщения на определённую тему);</w:t>
      </w:r>
    </w:p>
    <w:p w:rsidR="007E5D29" w:rsidRDefault="00D24FDD">
      <w:pPr>
        <w:pStyle w:val="a3"/>
        <w:ind w:left="151" w:right="-15" w:firstLine="761"/>
      </w:pPr>
      <w:r>
        <w:t>общаться в малых группах, высказывать оценочные суждения о героях прочитанных произведений и тактично воспринимать мнения других обучающихся; читать наизусть 8-10 стихотворений разных авторов (по выбору); работать со словом (распознавать прямое и переносное значение слов в тексте произведения,</w:t>
      </w:r>
      <w:r>
        <w:rPr>
          <w:spacing w:val="79"/>
        </w:rPr>
        <w:t xml:space="preserve"> </w:t>
      </w:r>
      <w:r>
        <w:t>определять</w:t>
      </w:r>
      <w:r>
        <w:rPr>
          <w:spacing w:val="80"/>
        </w:rPr>
        <w:t xml:space="preserve"> </w:t>
      </w:r>
      <w:r>
        <w:t>случаи</w:t>
      </w:r>
      <w:r>
        <w:rPr>
          <w:spacing w:val="80"/>
        </w:rPr>
        <w:t xml:space="preserve"> </w:t>
      </w:r>
      <w:r>
        <w:t>многозначности),</w:t>
      </w:r>
      <w:r>
        <w:rPr>
          <w:spacing w:val="79"/>
        </w:rPr>
        <w:t xml:space="preserve"> </w:t>
      </w:r>
      <w:r>
        <w:t>целенаправленно</w:t>
      </w:r>
      <w:r>
        <w:rPr>
          <w:spacing w:val="80"/>
        </w:rPr>
        <w:t xml:space="preserve"> </w:t>
      </w:r>
      <w:r>
        <w:t>пополнять</w:t>
      </w:r>
      <w:r>
        <w:rPr>
          <w:spacing w:val="80"/>
        </w:rPr>
        <w:t xml:space="preserve"> </w:t>
      </w:r>
      <w:r>
        <w:t>активный</w:t>
      </w:r>
      <w:r>
        <w:rPr>
          <w:spacing w:val="80"/>
        </w:rPr>
        <w:t xml:space="preserve"> </w:t>
      </w:r>
      <w:r>
        <w:t>словарный</w:t>
      </w:r>
    </w:p>
    <w:p w:rsidR="007E5D29" w:rsidRDefault="007E5D29">
      <w:pPr>
        <w:pStyle w:val="a3"/>
        <w:sectPr w:rsidR="007E5D29">
          <w:pgSz w:w="11920" w:h="16850"/>
          <w:pgMar w:top="960" w:right="0" w:bottom="2200" w:left="708" w:header="0" w:footer="1924" w:gutter="0"/>
          <w:cols w:space="720"/>
        </w:sectPr>
      </w:pPr>
    </w:p>
    <w:p w:rsidR="007E5D29" w:rsidRDefault="00D24FDD">
      <w:pPr>
        <w:pStyle w:val="a3"/>
        <w:spacing w:before="70"/>
        <w:ind w:left="151" w:firstLine="0"/>
        <w:jc w:val="left"/>
      </w:pPr>
      <w:r>
        <w:rPr>
          <w:spacing w:val="-2"/>
        </w:rPr>
        <w:t>запас;</w:t>
      </w:r>
    </w:p>
    <w:p w:rsidR="007E5D29" w:rsidRDefault="00D24FDD">
      <w:pPr>
        <w:pStyle w:val="a3"/>
        <w:ind w:left="912" w:firstLine="0"/>
        <w:jc w:val="left"/>
      </w:pPr>
      <w:r>
        <w:t>самостоятельно</w:t>
      </w:r>
      <w:r>
        <w:rPr>
          <w:spacing w:val="36"/>
        </w:rPr>
        <w:t xml:space="preserve"> </w:t>
      </w:r>
      <w:r>
        <w:t>работать</w:t>
      </w:r>
      <w:r>
        <w:rPr>
          <w:spacing w:val="41"/>
        </w:rPr>
        <w:t xml:space="preserve"> </w:t>
      </w:r>
      <w:r>
        <w:t>с</w:t>
      </w:r>
      <w:r>
        <w:rPr>
          <w:spacing w:val="38"/>
        </w:rPr>
        <w:t xml:space="preserve"> </w:t>
      </w:r>
      <w:r>
        <w:t>разными</w:t>
      </w:r>
      <w:r>
        <w:rPr>
          <w:spacing w:val="40"/>
        </w:rPr>
        <w:t xml:space="preserve"> </w:t>
      </w:r>
      <w:r>
        <w:t>источниками</w:t>
      </w:r>
      <w:r>
        <w:rPr>
          <w:spacing w:val="39"/>
        </w:rPr>
        <w:t xml:space="preserve"> </w:t>
      </w:r>
      <w:r>
        <w:t>информации</w:t>
      </w:r>
      <w:r>
        <w:rPr>
          <w:spacing w:val="40"/>
        </w:rPr>
        <w:t xml:space="preserve"> </w:t>
      </w:r>
      <w:r>
        <w:t>(включая</w:t>
      </w:r>
      <w:r>
        <w:rPr>
          <w:spacing w:val="38"/>
        </w:rPr>
        <w:t xml:space="preserve"> </w:t>
      </w:r>
      <w:r>
        <w:t>словари</w:t>
      </w:r>
      <w:r>
        <w:rPr>
          <w:spacing w:val="40"/>
        </w:rPr>
        <w:t xml:space="preserve"> </w:t>
      </w:r>
      <w:r>
        <w:t>и</w:t>
      </w:r>
      <w:r>
        <w:rPr>
          <w:spacing w:val="40"/>
        </w:rPr>
        <w:t xml:space="preserve"> </w:t>
      </w:r>
      <w:r>
        <w:rPr>
          <w:spacing w:val="-2"/>
        </w:rPr>
        <w:t>справочники</w:t>
      </w:r>
    </w:p>
    <w:p w:rsidR="007E5D29" w:rsidRDefault="00D24FDD">
      <w:pPr>
        <w:pStyle w:val="a3"/>
        <w:ind w:left="151" w:firstLine="0"/>
        <w:jc w:val="left"/>
      </w:pPr>
      <w:r>
        <w:t>разного</w:t>
      </w:r>
      <w:r>
        <w:rPr>
          <w:spacing w:val="-1"/>
        </w:rPr>
        <w:t xml:space="preserve"> </w:t>
      </w:r>
      <w:r>
        <w:rPr>
          <w:spacing w:val="-2"/>
        </w:rPr>
        <w:t>направления).</w:t>
      </w:r>
    </w:p>
    <w:p w:rsidR="007E5D29" w:rsidRDefault="007E5D29">
      <w:pPr>
        <w:pStyle w:val="a3"/>
        <w:spacing w:before="5"/>
        <w:ind w:left="0" w:firstLine="0"/>
        <w:jc w:val="left"/>
      </w:pPr>
    </w:p>
    <w:p w:rsidR="007E5D29" w:rsidRDefault="00D24FDD">
      <w:pPr>
        <w:pStyle w:val="2"/>
        <w:numPr>
          <w:ilvl w:val="2"/>
          <w:numId w:val="123"/>
        </w:numPr>
        <w:tabs>
          <w:tab w:val="left" w:pos="1512"/>
        </w:tabs>
        <w:spacing w:line="274" w:lineRule="exact"/>
        <w:jc w:val="both"/>
      </w:pPr>
      <w:r>
        <w:t>Родной</w:t>
      </w:r>
      <w:r>
        <w:rPr>
          <w:spacing w:val="-3"/>
        </w:rPr>
        <w:t xml:space="preserve"> </w:t>
      </w:r>
      <w:r>
        <w:t>(русский)</w:t>
      </w:r>
      <w:r>
        <w:rPr>
          <w:spacing w:val="-3"/>
        </w:rPr>
        <w:t xml:space="preserve"> </w:t>
      </w:r>
      <w:r>
        <w:rPr>
          <w:spacing w:val="-4"/>
        </w:rPr>
        <w:t>язык.</w:t>
      </w:r>
    </w:p>
    <w:p w:rsidR="007E5D29" w:rsidRDefault="00D24FDD">
      <w:pPr>
        <w:pStyle w:val="a3"/>
        <w:ind w:left="151" w:right="-15" w:firstLine="708"/>
      </w:pPr>
      <w:r>
        <w:t>Рабочая программа по учебному предмету «Родной (русский) язык» (предметная область «Родной язык и литературное чтение на родном языке») (далее 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w:t>
      </w:r>
    </w:p>
    <w:p w:rsidR="007E5D29" w:rsidRDefault="00D24FDD">
      <w:pPr>
        <w:pStyle w:val="a3"/>
        <w:ind w:left="151" w:right="7" w:firstLine="708"/>
      </w:pPr>
      <w:r>
        <w:t>Пояснительная записка отражает общие цели и задачи изучения родного (русского) языка, место в структуре учебного плана, а также подходы к отбору содержания и планируемым результатам.</w:t>
      </w:r>
    </w:p>
    <w:p w:rsidR="007E5D29" w:rsidRDefault="00D24FDD">
      <w:pPr>
        <w:pStyle w:val="a3"/>
        <w:ind w:left="151" w:firstLine="708"/>
      </w:pPr>
      <w:r>
        <w:t>Содержание</w:t>
      </w:r>
      <w:r>
        <w:rPr>
          <w:spacing w:val="-2"/>
        </w:rPr>
        <w:t xml:space="preserve"> </w:t>
      </w:r>
      <w:r>
        <w:t>обучения</w:t>
      </w:r>
      <w:r>
        <w:rPr>
          <w:spacing w:val="-1"/>
        </w:rPr>
        <w:t xml:space="preserve"> </w:t>
      </w:r>
      <w:r>
        <w:t>раскрывает</w:t>
      </w:r>
      <w:r>
        <w:rPr>
          <w:spacing w:val="-1"/>
        </w:rPr>
        <w:t xml:space="preserve"> </w:t>
      </w:r>
      <w:r>
        <w:t>содержательные</w:t>
      </w:r>
      <w:r>
        <w:rPr>
          <w:spacing w:val="-3"/>
        </w:rPr>
        <w:t xml:space="preserve"> </w:t>
      </w:r>
      <w:r>
        <w:t>линии,</w:t>
      </w:r>
      <w:r>
        <w:rPr>
          <w:spacing w:val="-1"/>
        </w:rPr>
        <w:t xml:space="preserve"> </w:t>
      </w:r>
      <w:r>
        <w:t>которые предлагаются</w:t>
      </w:r>
      <w:r>
        <w:rPr>
          <w:spacing w:val="-2"/>
        </w:rPr>
        <w:t xml:space="preserve"> </w:t>
      </w:r>
      <w:r>
        <w:t>для</w:t>
      </w:r>
      <w:r>
        <w:rPr>
          <w:spacing w:val="-1"/>
        </w:rPr>
        <w:t xml:space="preserve"> </w:t>
      </w:r>
      <w:r>
        <w:t>обязательного изучения в каждом классе на уровне начального общего образования.</w:t>
      </w:r>
    </w:p>
    <w:p w:rsidR="007E5D29" w:rsidRDefault="00D24FDD">
      <w:pPr>
        <w:pStyle w:val="a3"/>
        <w:ind w:left="151" w:firstLine="708"/>
      </w:pPr>
      <w:r>
        <w:t>Планируемые результаты освоения программы по родному (русскому) языку включают</w:t>
      </w:r>
      <w:r>
        <w:rPr>
          <w:spacing w:val="40"/>
        </w:rPr>
        <w:t xml:space="preserve"> </w:t>
      </w:r>
      <w:r>
        <w:t>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E5D29" w:rsidRDefault="00D24FDD">
      <w:pPr>
        <w:pStyle w:val="a3"/>
        <w:ind w:left="859" w:firstLine="0"/>
      </w:pPr>
      <w:r>
        <w:t>Пояснительная</w:t>
      </w:r>
      <w:r>
        <w:rPr>
          <w:spacing w:val="-6"/>
        </w:rPr>
        <w:t xml:space="preserve"> </w:t>
      </w:r>
      <w:r>
        <w:rPr>
          <w:spacing w:val="-2"/>
        </w:rPr>
        <w:t>записка.</w:t>
      </w:r>
    </w:p>
    <w:p w:rsidR="007E5D29" w:rsidRDefault="00D24FDD">
      <w:pPr>
        <w:pStyle w:val="a3"/>
        <w:ind w:left="151" w:right="-15" w:firstLine="708"/>
      </w:pPr>
      <w:r>
        <w:t>Программа по родному (русскому)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w:t>
      </w:r>
      <w:r>
        <w:rPr>
          <w:spacing w:val="-2"/>
        </w:rPr>
        <w:t xml:space="preserve"> </w:t>
      </w:r>
      <w:r>
        <w:t>НОО,</w:t>
      </w:r>
      <w:r>
        <w:rPr>
          <w:spacing w:val="-1"/>
        </w:rPr>
        <w:t xml:space="preserve"> </w:t>
      </w:r>
      <w:r>
        <w:t>а</w:t>
      </w:r>
      <w:r>
        <w:rPr>
          <w:spacing w:val="-1"/>
        </w:rPr>
        <w:t xml:space="preserve"> </w:t>
      </w:r>
      <w:r>
        <w:t>также</w:t>
      </w:r>
      <w:r>
        <w:rPr>
          <w:spacing w:val="-1"/>
        </w:rPr>
        <w:t xml:space="preserve"> </w:t>
      </w:r>
      <w:r>
        <w:t>ориентирована</w:t>
      </w:r>
      <w:r>
        <w:rPr>
          <w:spacing w:val="-1"/>
        </w:rPr>
        <w:t xml:space="preserve"> </w:t>
      </w:r>
      <w:r>
        <w:t>на</w:t>
      </w:r>
      <w:r>
        <w:rPr>
          <w:spacing w:val="-3"/>
        </w:rPr>
        <w:t xml:space="preserve"> </w:t>
      </w:r>
      <w:r>
        <w:t>целевые</w:t>
      </w:r>
      <w:r>
        <w:rPr>
          <w:spacing w:val="-1"/>
        </w:rPr>
        <w:t xml:space="preserve"> </w:t>
      </w:r>
      <w:r>
        <w:t xml:space="preserve">приоритеты духовно-нравственного развития, воспитания и социализации обучающихся, сформулированные в федеральной рабочей программе </w:t>
      </w:r>
      <w:r>
        <w:rPr>
          <w:spacing w:val="-2"/>
        </w:rPr>
        <w:t>воспитания.</w:t>
      </w:r>
    </w:p>
    <w:p w:rsidR="007E5D29" w:rsidRDefault="00D24FDD">
      <w:pPr>
        <w:pStyle w:val="a3"/>
        <w:ind w:left="151" w:right="1" w:firstLine="708"/>
      </w:pPr>
      <w:r>
        <w:t>Программа по родному (русскому) языку разработана для образовательных организаций, реализующих образовательные программы начального общего образования. Программа по родному (русскому) языку разработана с целью оказания методической помощи педагогическому работнику в создании рабочей программы по учебному предмету «Родной (русский) язык.</w:t>
      </w:r>
    </w:p>
    <w:p w:rsidR="007E5D29" w:rsidRDefault="00D24FDD">
      <w:pPr>
        <w:pStyle w:val="a3"/>
        <w:ind w:left="859" w:firstLine="0"/>
      </w:pPr>
      <w:r>
        <w:t>Программа</w:t>
      </w:r>
      <w:r>
        <w:rPr>
          <w:spacing w:val="-5"/>
        </w:rPr>
        <w:t xml:space="preserve"> </w:t>
      </w:r>
      <w:r>
        <w:t>по</w:t>
      </w:r>
      <w:r>
        <w:rPr>
          <w:spacing w:val="-2"/>
        </w:rPr>
        <w:t xml:space="preserve"> </w:t>
      </w:r>
      <w:r>
        <w:t>родному</w:t>
      </w:r>
      <w:r>
        <w:rPr>
          <w:spacing w:val="-5"/>
        </w:rPr>
        <w:t xml:space="preserve"> </w:t>
      </w:r>
      <w:r>
        <w:t>(русскому)</w:t>
      </w:r>
      <w:r>
        <w:rPr>
          <w:spacing w:val="-2"/>
        </w:rPr>
        <w:t xml:space="preserve"> </w:t>
      </w:r>
      <w:r>
        <w:t>языку</w:t>
      </w:r>
      <w:r>
        <w:rPr>
          <w:spacing w:val="-7"/>
        </w:rPr>
        <w:t xml:space="preserve"> </w:t>
      </w:r>
      <w:r>
        <w:t>позволит</w:t>
      </w:r>
      <w:r>
        <w:rPr>
          <w:spacing w:val="-2"/>
        </w:rPr>
        <w:t xml:space="preserve"> </w:t>
      </w:r>
      <w:r>
        <w:t>педагогическому</w:t>
      </w:r>
      <w:r>
        <w:rPr>
          <w:spacing w:val="-4"/>
        </w:rPr>
        <w:t xml:space="preserve"> </w:t>
      </w:r>
      <w:r>
        <w:rPr>
          <w:spacing w:val="-2"/>
        </w:rPr>
        <w:t>работнику:</w:t>
      </w:r>
    </w:p>
    <w:p w:rsidR="007E5D29" w:rsidRDefault="00D24FDD">
      <w:pPr>
        <w:pStyle w:val="a3"/>
        <w:ind w:left="151" w:right="1" w:firstLine="708"/>
      </w:pPr>
      <w:r>
        <w:t>реализовать в процессе преподавания родного (русского) языка современные подходы к достижению личностных, метапредметных и предметных результатов обучения, сформулированных в ФГОС НОО;</w:t>
      </w:r>
    </w:p>
    <w:p w:rsidR="007E5D29" w:rsidRDefault="00D24FDD">
      <w:pPr>
        <w:pStyle w:val="a3"/>
        <w:ind w:left="859" w:firstLine="0"/>
      </w:pPr>
      <w:r>
        <w:t>определить</w:t>
      </w:r>
      <w:r>
        <w:rPr>
          <w:spacing w:val="2"/>
        </w:rPr>
        <w:t xml:space="preserve"> </w:t>
      </w:r>
      <w:r>
        <w:t>и</w:t>
      </w:r>
      <w:r>
        <w:rPr>
          <w:spacing w:val="6"/>
        </w:rPr>
        <w:t xml:space="preserve"> </w:t>
      </w:r>
      <w:r>
        <w:t>структурировать</w:t>
      </w:r>
      <w:r>
        <w:rPr>
          <w:spacing w:val="6"/>
        </w:rPr>
        <w:t xml:space="preserve"> </w:t>
      </w:r>
      <w:r>
        <w:t>планируемые</w:t>
      </w:r>
      <w:r>
        <w:rPr>
          <w:spacing w:val="5"/>
        </w:rPr>
        <w:t xml:space="preserve"> </w:t>
      </w:r>
      <w:r>
        <w:t>результаты</w:t>
      </w:r>
      <w:r>
        <w:rPr>
          <w:spacing w:val="5"/>
        </w:rPr>
        <w:t xml:space="preserve"> </w:t>
      </w:r>
      <w:r>
        <w:t>обучения</w:t>
      </w:r>
      <w:r>
        <w:rPr>
          <w:spacing w:val="6"/>
        </w:rPr>
        <w:t xml:space="preserve"> </w:t>
      </w:r>
      <w:r>
        <w:t>и</w:t>
      </w:r>
      <w:r>
        <w:rPr>
          <w:spacing w:val="6"/>
        </w:rPr>
        <w:t xml:space="preserve"> </w:t>
      </w:r>
      <w:r>
        <w:t>содержание</w:t>
      </w:r>
      <w:r>
        <w:rPr>
          <w:spacing w:val="6"/>
        </w:rPr>
        <w:t xml:space="preserve"> </w:t>
      </w:r>
      <w:r>
        <w:t>учебного</w:t>
      </w:r>
      <w:r>
        <w:rPr>
          <w:spacing w:val="6"/>
        </w:rPr>
        <w:t xml:space="preserve"> </w:t>
      </w:r>
      <w:r>
        <w:rPr>
          <w:spacing w:val="-2"/>
        </w:rPr>
        <w:t>предмета</w:t>
      </w:r>
    </w:p>
    <w:p w:rsidR="007E5D29" w:rsidRDefault="00D24FDD">
      <w:pPr>
        <w:pStyle w:val="a3"/>
        <w:ind w:left="151" w:firstLine="0"/>
      </w:pPr>
      <w:r>
        <w:t>«Родной</w:t>
      </w:r>
      <w:r>
        <w:rPr>
          <w:spacing w:val="-4"/>
        </w:rPr>
        <w:t xml:space="preserve"> </w:t>
      </w:r>
      <w:r>
        <w:t>(русский)</w:t>
      </w:r>
      <w:r>
        <w:rPr>
          <w:spacing w:val="-2"/>
        </w:rPr>
        <w:t xml:space="preserve"> </w:t>
      </w:r>
      <w:r>
        <w:t>язык»</w:t>
      </w:r>
      <w:r>
        <w:rPr>
          <w:spacing w:val="-9"/>
        </w:rPr>
        <w:t xml:space="preserve"> </w:t>
      </w:r>
      <w:r>
        <w:t>по</w:t>
      </w:r>
      <w:r>
        <w:rPr>
          <w:spacing w:val="-1"/>
        </w:rPr>
        <w:t xml:space="preserve"> </w:t>
      </w:r>
      <w:r>
        <w:t>годам</w:t>
      </w:r>
      <w:r>
        <w:rPr>
          <w:spacing w:val="-4"/>
        </w:rPr>
        <w:t xml:space="preserve"> </w:t>
      </w:r>
      <w:r>
        <w:t>обучения</w:t>
      </w:r>
      <w:r>
        <w:rPr>
          <w:spacing w:val="-1"/>
        </w:rPr>
        <w:t xml:space="preserve"> </w:t>
      </w:r>
      <w:r>
        <w:t>в</w:t>
      </w:r>
      <w:r>
        <w:rPr>
          <w:spacing w:val="-1"/>
        </w:rPr>
        <w:t xml:space="preserve"> </w:t>
      </w:r>
      <w:r>
        <w:t>соответствии</w:t>
      </w:r>
      <w:r>
        <w:rPr>
          <w:spacing w:val="-1"/>
        </w:rPr>
        <w:t xml:space="preserve"> </w:t>
      </w:r>
      <w:r>
        <w:t>с</w:t>
      </w:r>
      <w:r>
        <w:rPr>
          <w:spacing w:val="-3"/>
        </w:rPr>
        <w:t xml:space="preserve"> </w:t>
      </w:r>
      <w:r>
        <w:t>ФГОС</w:t>
      </w:r>
      <w:r>
        <w:rPr>
          <w:spacing w:val="-1"/>
        </w:rPr>
        <w:t xml:space="preserve"> </w:t>
      </w:r>
      <w:r>
        <w:rPr>
          <w:spacing w:val="-4"/>
        </w:rPr>
        <w:t>НОО;</w:t>
      </w:r>
    </w:p>
    <w:p w:rsidR="007E5D29" w:rsidRDefault="00D24FDD">
      <w:pPr>
        <w:pStyle w:val="a3"/>
        <w:ind w:left="859" w:firstLine="0"/>
      </w:pPr>
      <w:r>
        <w:t>разработать</w:t>
      </w:r>
      <w:r>
        <w:rPr>
          <w:spacing w:val="-6"/>
        </w:rPr>
        <w:t xml:space="preserve"> </w:t>
      </w:r>
      <w:r>
        <w:t>календарно-тематическое</w:t>
      </w:r>
      <w:r>
        <w:rPr>
          <w:spacing w:val="-5"/>
        </w:rPr>
        <w:t xml:space="preserve"> </w:t>
      </w:r>
      <w:r>
        <w:t>планирование</w:t>
      </w:r>
      <w:r>
        <w:rPr>
          <w:spacing w:val="-5"/>
        </w:rPr>
        <w:t xml:space="preserve"> </w:t>
      </w:r>
      <w:r>
        <w:t>с</w:t>
      </w:r>
      <w:r>
        <w:rPr>
          <w:spacing w:val="-4"/>
        </w:rPr>
        <w:t xml:space="preserve"> </w:t>
      </w:r>
      <w:r>
        <w:t>учётом</w:t>
      </w:r>
      <w:r>
        <w:rPr>
          <w:spacing w:val="-4"/>
        </w:rPr>
        <w:t xml:space="preserve"> </w:t>
      </w:r>
      <w:r>
        <w:t>особенностей</w:t>
      </w:r>
      <w:r>
        <w:rPr>
          <w:spacing w:val="-4"/>
        </w:rPr>
        <w:t xml:space="preserve"> </w:t>
      </w:r>
      <w:r>
        <w:t>конкретного</w:t>
      </w:r>
      <w:r>
        <w:rPr>
          <w:spacing w:val="-4"/>
        </w:rPr>
        <w:t xml:space="preserve"> </w:t>
      </w:r>
      <w:r>
        <w:rPr>
          <w:spacing w:val="-2"/>
        </w:rPr>
        <w:t>класса.</w:t>
      </w:r>
    </w:p>
    <w:p w:rsidR="007E5D29" w:rsidRDefault="00D24FDD">
      <w:pPr>
        <w:pStyle w:val="a3"/>
        <w:ind w:left="151" w:right="1" w:firstLine="708"/>
      </w:pPr>
      <w:r>
        <w:rPr>
          <w:noProof/>
          <w:lang w:eastAsia="ru-RU"/>
        </w:rPr>
        <mc:AlternateContent>
          <mc:Choice Requires="wps">
            <w:drawing>
              <wp:anchor distT="0" distB="0" distL="0" distR="0" simplePos="0" relativeHeight="479543808" behindDoc="1" locked="0" layoutInCell="1" allowOverlap="1">
                <wp:simplePos x="0" y="0"/>
                <wp:positionH relativeFrom="page">
                  <wp:posOffset>5597397</wp:posOffset>
                </wp:positionH>
                <wp:positionV relativeFrom="paragraph">
                  <wp:posOffset>628752</wp:posOffset>
                </wp:positionV>
                <wp:extent cx="55244" cy="762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4" cy="7620"/>
                        </a:xfrm>
                        <a:custGeom>
                          <a:avLst/>
                          <a:gdLst/>
                          <a:ahLst/>
                          <a:cxnLst/>
                          <a:rect l="l" t="t" r="r" b="b"/>
                          <a:pathLst>
                            <a:path w="55244" h="7620">
                              <a:moveTo>
                                <a:pt x="54863" y="0"/>
                              </a:moveTo>
                              <a:lnTo>
                                <a:pt x="0" y="0"/>
                              </a:lnTo>
                              <a:lnTo>
                                <a:pt x="0" y="7619"/>
                              </a:lnTo>
                              <a:lnTo>
                                <a:pt x="54863" y="7619"/>
                              </a:lnTo>
                              <a:lnTo>
                                <a:pt x="548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C75741" id="Graphic 10" o:spid="_x0000_s1026" style="position:absolute;margin-left:440.75pt;margin-top:49.5pt;width:4.35pt;height:.6pt;z-index:-23772672;visibility:visible;mso-wrap-style:square;mso-wrap-distance-left:0;mso-wrap-distance-top:0;mso-wrap-distance-right:0;mso-wrap-distance-bottom:0;mso-position-horizontal:absolute;mso-position-horizontal-relative:page;mso-position-vertical:absolute;mso-position-vertical-relative:text;v-text-anchor:top" coordsize="5524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" path="m54863,l,,,7619r54863,l54863,xe" fillcolor="black" stroked="f">
                <v:path arrowok="t"/>
                <w10:wrap anchorx="page"/>
              </v:shape>
            </w:pict>
          </mc:Fallback>
        </mc:AlternateContent>
      </w:r>
      <w:r>
        <w:t>Содержание программы по родному (русскому) языку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для предметной области «Родной язык и литературное чтение на родном языке». Программа по родному (русскому) языку ориентирована на сопровождение учебного предмета «Русский язык», входящего в предметную область «Русский язык и литературное чтение».</w:t>
      </w:r>
    </w:p>
    <w:p w:rsidR="007E5D29" w:rsidRDefault="00D24FDD">
      <w:pPr>
        <w:pStyle w:val="a3"/>
        <w:ind w:left="859" w:firstLine="0"/>
      </w:pPr>
      <w:r>
        <w:t>Целями</w:t>
      </w:r>
      <w:r>
        <w:rPr>
          <w:spacing w:val="-4"/>
        </w:rPr>
        <w:t xml:space="preserve"> </w:t>
      </w:r>
      <w:r>
        <w:t>изучения</w:t>
      </w:r>
      <w:r>
        <w:rPr>
          <w:spacing w:val="-3"/>
        </w:rPr>
        <w:t xml:space="preserve"> </w:t>
      </w:r>
      <w:r>
        <w:t>родного</w:t>
      </w:r>
      <w:r>
        <w:rPr>
          <w:spacing w:val="-4"/>
        </w:rPr>
        <w:t xml:space="preserve"> </w:t>
      </w:r>
      <w:r>
        <w:t>(русского)</w:t>
      </w:r>
      <w:r>
        <w:rPr>
          <w:spacing w:val="-4"/>
        </w:rPr>
        <w:t xml:space="preserve"> </w:t>
      </w:r>
      <w:r>
        <w:t>языка</w:t>
      </w:r>
      <w:r>
        <w:rPr>
          <w:spacing w:val="-3"/>
        </w:rPr>
        <w:t xml:space="preserve"> </w:t>
      </w:r>
      <w:r>
        <w:rPr>
          <w:spacing w:val="-2"/>
        </w:rPr>
        <w:t>являются:</w:t>
      </w:r>
    </w:p>
    <w:p w:rsidR="007E5D29" w:rsidRDefault="00D24FDD">
      <w:pPr>
        <w:pStyle w:val="a3"/>
        <w:ind w:left="151" w:right="-15" w:firstLine="708"/>
      </w:pPr>
      <w: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w:t>
      </w:r>
      <w:r>
        <w:rPr>
          <w:spacing w:val="-2"/>
        </w:rPr>
        <w:t xml:space="preserve"> </w:t>
      </w:r>
      <w:r>
        <w:t>национального</w:t>
      </w:r>
      <w:r>
        <w:rPr>
          <w:spacing w:val="-1"/>
        </w:rPr>
        <w:t xml:space="preserve"> </w:t>
      </w:r>
      <w:r>
        <w:t>своеобразия</w:t>
      </w:r>
      <w:r>
        <w:rPr>
          <w:spacing w:val="-1"/>
        </w:rPr>
        <w:t xml:space="preserve"> </w:t>
      </w:r>
      <w:r>
        <w:t>русского</w:t>
      </w:r>
      <w:r>
        <w:rPr>
          <w:spacing w:val="-1"/>
        </w:rPr>
        <w:t xml:space="preserve"> </w:t>
      </w:r>
      <w:r>
        <w:t>языка,</w:t>
      </w:r>
      <w:r>
        <w:rPr>
          <w:spacing w:val="-1"/>
        </w:rPr>
        <w:t xml:space="preserve"> </w:t>
      </w:r>
      <w:r>
        <w:t>формирование познавательного</w:t>
      </w:r>
      <w:r>
        <w:rPr>
          <w:spacing w:val="-1"/>
        </w:rPr>
        <w:t xml:space="preserve"> </w:t>
      </w:r>
      <w:r>
        <w:t>интереса к</w:t>
      </w:r>
      <w:r>
        <w:rPr>
          <w:spacing w:val="-1"/>
        </w:rPr>
        <w:t xml:space="preserve"> </w:t>
      </w:r>
      <w:r>
        <w:t>родному языку</w:t>
      </w:r>
      <w:r>
        <w:rPr>
          <w:spacing w:val="-2"/>
        </w:rPr>
        <w:t xml:space="preserve"> </w:t>
      </w:r>
      <w:r>
        <w:t xml:space="preserve">и желания его изучать, любви, уважительного отношения к русскому языку, а через него – к родной </w:t>
      </w:r>
      <w:r>
        <w:rPr>
          <w:spacing w:val="-2"/>
        </w:rPr>
        <w:t>культуре;</w:t>
      </w:r>
    </w:p>
    <w:p w:rsidR="007E5D29" w:rsidRDefault="00D24FDD">
      <w:pPr>
        <w:pStyle w:val="a3"/>
        <w:ind w:left="151" w:right="1" w:firstLine="708"/>
      </w:pPr>
      <w: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7E5D29" w:rsidRDefault="00D24FDD">
      <w:pPr>
        <w:pStyle w:val="a3"/>
        <w:spacing w:before="1"/>
        <w:ind w:left="859" w:firstLine="0"/>
      </w:pPr>
      <w:r>
        <w:t>овладение</w:t>
      </w:r>
      <w:r>
        <w:rPr>
          <w:spacing w:val="23"/>
        </w:rPr>
        <w:t xml:space="preserve">  </w:t>
      </w:r>
      <w:r>
        <w:t>первоначальными</w:t>
      </w:r>
      <w:r>
        <w:rPr>
          <w:spacing w:val="25"/>
        </w:rPr>
        <w:t xml:space="preserve">  </w:t>
      </w:r>
      <w:r>
        <w:t>представлениями</w:t>
      </w:r>
      <w:r>
        <w:rPr>
          <w:spacing w:val="27"/>
        </w:rPr>
        <w:t xml:space="preserve">  </w:t>
      </w:r>
      <w:r>
        <w:t>о</w:t>
      </w:r>
      <w:r>
        <w:rPr>
          <w:spacing w:val="26"/>
        </w:rPr>
        <w:t xml:space="preserve">  </w:t>
      </w:r>
      <w:r>
        <w:t>национальной</w:t>
      </w:r>
      <w:r>
        <w:rPr>
          <w:spacing w:val="26"/>
        </w:rPr>
        <w:t xml:space="preserve">  </w:t>
      </w:r>
      <w:r>
        <w:t>специфике</w:t>
      </w:r>
      <w:r>
        <w:rPr>
          <w:spacing w:val="25"/>
        </w:rPr>
        <w:t xml:space="preserve">  </w:t>
      </w:r>
      <w:r>
        <w:t>языковых</w:t>
      </w:r>
      <w:r>
        <w:rPr>
          <w:spacing w:val="27"/>
        </w:rPr>
        <w:t xml:space="preserve">  </w:t>
      </w:r>
      <w:r>
        <w:rPr>
          <w:spacing w:val="-2"/>
        </w:rPr>
        <w:t>единиц</w:t>
      </w:r>
    </w:p>
    <w:p w:rsidR="007E5D29" w:rsidRDefault="007E5D29">
      <w:pPr>
        <w:pStyle w:val="a3"/>
        <w:sectPr w:rsidR="007E5D29">
          <w:pgSz w:w="11920" w:h="16850"/>
          <w:pgMar w:top="960" w:right="0" w:bottom="2200" w:left="708" w:header="0" w:footer="1924" w:gutter="0"/>
          <w:cols w:space="720"/>
        </w:sectPr>
      </w:pPr>
    </w:p>
    <w:p w:rsidR="007E5D29" w:rsidRDefault="00D24FDD">
      <w:pPr>
        <w:pStyle w:val="a3"/>
        <w:spacing w:before="70"/>
        <w:ind w:left="151" w:right="-15" w:firstLine="0"/>
      </w:pPr>
      <w:r>
        <w:t>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w:t>
      </w:r>
    </w:p>
    <w:p w:rsidR="007E5D29" w:rsidRDefault="00D24FDD">
      <w:pPr>
        <w:pStyle w:val="a3"/>
        <w:spacing w:before="1"/>
        <w:ind w:left="151" w:right="9" w:firstLine="708"/>
      </w:pPr>
      <w: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7E5D29" w:rsidRDefault="00D24FDD">
      <w:pPr>
        <w:pStyle w:val="a3"/>
        <w:ind w:left="151" w:right="3" w:firstLine="708"/>
      </w:pPr>
      <w: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7E5D29" w:rsidRDefault="00D24FDD">
      <w:pPr>
        <w:pStyle w:val="a3"/>
        <w:ind w:left="151" w:firstLine="708"/>
      </w:pPr>
      <w:r>
        <w:t>совершенствование коммуникативных умений и культуры речи, обеспечивающих владение</w:t>
      </w:r>
      <w:r>
        <w:rPr>
          <w:spacing w:val="80"/>
        </w:rPr>
        <w:t xml:space="preserve"> </w:t>
      </w:r>
      <w:r>
        <w:t>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7E5D29" w:rsidRDefault="00D24FDD">
      <w:pPr>
        <w:pStyle w:val="a3"/>
        <w:ind w:left="151" w:right="7" w:firstLine="708"/>
      </w:pPr>
      <w:r>
        <w:t>приобретение практического опыта исследовательской работы по русскому языку, воспитание самостоятельности в приобретении знаний.</w:t>
      </w:r>
    </w:p>
    <w:p w:rsidR="007E5D29" w:rsidRDefault="00D24FDD">
      <w:pPr>
        <w:pStyle w:val="a3"/>
        <w:ind w:left="151" w:right="6" w:firstLine="708"/>
      </w:pPr>
      <w:r>
        <w:t>В соответствии с ФГОС НОО родной (русский) язык входит в предметную область «Родной язык и литературное чтение на родном языке» и является обязательным для изучения.</w:t>
      </w:r>
    </w:p>
    <w:p w:rsidR="007E5D29" w:rsidRDefault="00D24FDD">
      <w:pPr>
        <w:pStyle w:val="a3"/>
        <w:ind w:left="151" w:right="-15" w:firstLine="708"/>
      </w:pPr>
      <w:r>
        <w:t>Содержание учебного предмета «Родной (русский) язык», представленное в программе по родному (русскому) языку, соответствует ФГОС НОО.</w:t>
      </w:r>
    </w:p>
    <w:p w:rsidR="007E5D29" w:rsidRDefault="00D24FDD">
      <w:pPr>
        <w:pStyle w:val="a3"/>
        <w:ind w:left="151" w:right="8" w:firstLine="708"/>
      </w:pPr>
      <w:r>
        <w:t>Содержание программы по родному (русскому)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w:t>
      </w:r>
    </w:p>
    <w:p w:rsidR="007E5D29" w:rsidRDefault="00D24FDD">
      <w:pPr>
        <w:pStyle w:val="a3"/>
        <w:ind w:left="151" w:right="-15" w:firstLine="708"/>
      </w:pPr>
      <w:r>
        <w:t>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w:t>
      </w:r>
      <w:r>
        <w:rPr>
          <w:spacing w:val="-1"/>
        </w:rPr>
        <w:t xml:space="preserve"> </w:t>
      </w:r>
      <w:r>
        <w:t>(русскому) языку</w:t>
      </w:r>
      <w:r>
        <w:rPr>
          <w:spacing w:val="-3"/>
        </w:rPr>
        <w:t xml:space="preserve"> </w:t>
      </w:r>
      <w:r>
        <w:t>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7E5D29" w:rsidRDefault="00D24FDD">
      <w:pPr>
        <w:pStyle w:val="a3"/>
        <w:spacing w:before="1"/>
        <w:ind w:left="151" w:firstLine="708"/>
      </w:pPr>
      <w:r>
        <w:t>Основные содержательные линии программы по родному (русскому) языку соотносятся с основными содержательными линиями учебного предмета «Русский язык» на уровне начального общего образования, но не дублируют их и имеют преимущественно практико-ориентированный характер.</w:t>
      </w:r>
    </w:p>
    <w:p w:rsidR="007E5D29" w:rsidRDefault="00D24FDD">
      <w:pPr>
        <w:pStyle w:val="a3"/>
        <w:ind w:left="859" w:firstLine="0"/>
      </w:pPr>
      <w:r>
        <w:t>Задачами</w:t>
      </w:r>
      <w:r>
        <w:rPr>
          <w:spacing w:val="-3"/>
        </w:rPr>
        <w:t xml:space="preserve"> </w:t>
      </w:r>
      <w:r>
        <w:t>изучения</w:t>
      </w:r>
      <w:r>
        <w:rPr>
          <w:spacing w:val="-3"/>
        </w:rPr>
        <w:t xml:space="preserve"> </w:t>
      </w:r>
      <w:r>
        <w:t>родного</w:t>
      </w:r>
      <w:r>
        <w:rPr>
          <w:spacing w:val="-3"/>
        </w:rPr>
        <w:t xml:space="preserve"> </w:t>
      </w:r>
      <w:r>
        <w:t>(русского)</w:t>
      </w:r>
      <w:r>
        <w:rPr>
          <w:spacing w:val="-4"/>
        </w:rPr>
        <w:t xml:space="preserve"> </w:t>
      </w:r>
      <w:r>
        <w:t>языка</w:t>
      </w:r>
      <w:r>
        <w:rPr>
          <w:spacing w:val="-2"/>
        </w:rPr>
        <w:t xml:space="preserve"> являются:</w:t>
      </w:r>
    </w:p>
    <w:p w:rsidR="007E5D29" w:rsidRDefault="00D24FDD">
      <w:pPr>
        <w:pStyle w:val="a3"/>
        <w:ind w:left="151" w:right="3" w:firstLine="708"/>
      </w:pPr>
      <w:r>
        <w:t>совершенствование у обучающихся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7E5D29" w:rsidRDefault="00D24FDD">
      <w:pPr>
        <w:pStyle w:val="a3"/>
        <w:ind w:left="151" w:right="-15" w:firstLine="708"/>
      </w:pPr>
      <w:r>
        <w:t xml:space="preserve">расширение представлений о различных методах познания языка (учебное лингвистическое мини- исследование, проект, наблюдение, анализ и другие), включение обучающихся в практическую речевую </w:t>
      </w:r>
      <w:r>
        <w:rPr>
          <w:spacing w:val="-2"/>
        </w:rPr>
        <w:t>деятельность.</w:t>
      </w:r>
    </w:p>
    <w:p w:rsidR="007E5D29" w:rsidRDefault="00D24FDD">
      <w:pPr>
        <w:pStyle w:val="a3"/>
        <w:ind w:left="859" w:firstLine="0"/>
      </w:pPr>
      <w:r>
        <w:t>В</w:t>
      </w:r>
      <w:r>
        <w:rPr>
          <w:spacing w:val="-5"/>
        </w:rPr>
        <w:t xml:space="preserve"> </w:t>
      </w:r>
      <w:r>
        <w:t>соответствии</w:t>
      </w:r>
      <w:r>
        <w:rPr>
          <w:spacing w:val="-1"/>
        </w:rPr>
        <w:t xml:space="preserve"> </w:t>
      </w:r>
      <w:r>
        <w:t>с</w:t>
      </w:r>
      <w:r>
        <w:rPr>
          <w:spacing w:val="-2"/>
        </w:rPr>
        <w:t xml:space="preserve"> </w:t>
      </w:r>
      <w:r>
        <w:t>этим</w:t>
      </w:r>
      <w:r>
        <w:rPr>
          <w:spacing w:val="-5"/>
        </w:rPr>
        <w:t xml:space="preserve"> </w:t>
      </w:r>
      <w:r>
        <w:t>в</w:t>
      </w:r>
      <w:r>
        <w:rPr>
          <w:spacing w:val="-2"/>
        </w:rPr>
        <w:t xml:space="preserve"> </w:t>
      </w:r>
      <w:r>
        <w:t>программе</w:t>
      </w:r>
      <w:r>
        <w:rPr>
          <w:spacing w:val="-1"/>
        </w:rPr>
        <w:t xml:space="preserve"> </w:t>
      </w:r>
      <w:r>
        <w:t>по</w:t>
      </w:r>
      <w:r>
        <w:rPr>
          <w:spacing w:val="-1"/>
        </w:rPr>
        <w:t xml:space="preserve"> </w:t>
      </w:r>
      <w:r>
        <w:t>родному</w:t>
      </w:r>
      <w:r>
        <w:rPr>
          <w:spacing w:val="-4"/>
        </w:rPr>
        <w:t xml:space="preserve"> </w:t>
      </w:r>
      <w:r>
        <w:t>(русскому)</w:t>
      </w:r>
      <w:r>
        <w:rPr>
          <w:spacing w:val="-1"/>
        </w:rPr>
        <w:t xml:space="preserve"> </w:t>
      </w:r>
      <w:r>
        <w:t>языку</w:t>
      </w:r>
      <w:r>
        <w:rPr>
          <w:spacing w:val="-6"/>
        </w:rPr>
        <w:t xml:space="preserve"> </w:t>
      </w:r>
      <w:r>
        <w:t>выделяются</w:t>
      </w:r>
      <w:r>
        <w:rPr>
          <w:spacing w:val="-1"/>
        </w:rPr>
        <w:t xml:space="preserve"> </w:t>
      </w:r>
      <w:r>
        <w:t>три</w:t>
      </w:r>
      <w:r>
        <w:rPr>
          <w:spacing w:val="1"/>
        </w:rPr>
        <w:t xml:space="preserve"> </w:t>
      </w:r>
      <w:r>
        <w:rPr>
          <w:spacing w:val="-2"/>
        </w:rPr>
        <w:t>блока.</w:t>
      </w:r>
    </w:p>
    <w:p w:rsidR="007E5D29" w:rsidRDefault="00D24FDD">
      <w:pPr>
        <w:pStyle w:val="a3"/>
        <w:spacing w:before="1"/>
        <w:ind w:left="151" w:right="2" w:firstLine="708"/>
      </w:pPr>
      <w:r>
        <w:t>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7E5D29" w:rsidRDefault="00D24FDD">
      <w:pPr>
        <w:pStyle w:val="a3"/>
        <w:ind w:left="151" w:right="-15" w:firstLine="708"/>
      </w:pPr>
      <w: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w:t>
      </w:r>
      <w:r>
        <w:rPr>
          <w:spacing w:val="80"/>
        </w:rPr>
        <w:t xml:space="preserve"> </w:t>
      </w:r>
      <w:r>
        <w:t>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w:t>
      </w:r>
      <w:r>
        <w:rPr>
          <w:spacing w:val="40"/>
        </w:rPr>
        <w:t xml:space="preserve"> </w:t>
      </w:r>
      <w:r>
        <w:t>осознанного отношения к использованию русского языка во всех сферах жизни.</w:t>
      </w:r>
    </w:p>
    <w:p w:rsidR="007E5D29" w:rsidRDefault="00D24FDD">
      <w:pPr>
        <w:pStyle w:val="a3"/>
        <w:spacing w:before="1"/>
        <w:ind w:left="859" w:firstLine="0"/>
      </w:pPr>
      <w:r>
        <w:t>Третий</w:t>
      </w:r>
      <w:r>
        <w:rPr>
          <w:spacing w:val="38"/>
        </w:rPr>
        <w:t xml:space="preserve"> </w:t>
      </w:r>
      <w:r>
        <w:t>блок</w:t>
      </w:r>
      <w:r>
        <w:rPr>
          <w:spacing w:val="42"/>
        </w:rPr>
        <w:t xml:space="preserve"> </w:t>
      </w:r>
      <w:r>
        <w:t>–</w:t>
      </w:r>
      <w:r>
        <w:rPr>
          <w:spacing w:val="44"/>
        </w:rPr>
        <w:t xml:space="preserve"> </w:t>
      </w:r>
      <w:r>
        <w:t>«Секреты</w:t>
      </w:r>
      <w:r>
        <w:rPr>
          <w:spacing w:val="41"/>
        </w:rPr>
        <w:t xml:space="preserve"> </w:t>
      </w:r>
      <w:r>
        <w:t>речи</w:t>
      </w:r>
      <w:r>
        <w:rPr>
          <w:spacing w:val="41"/>
        </w:rPr>
        <w:t xml:space="preserve"> </w:t>
      </w:r>
      <w:r>
        <w:t>и</w:t>
      </w:r>
      <w:r>
        <w:rPr>
          <w:spacing w:val="40"/>
        </w:rPr>
        <w:t xml:space="preserve"> </w:t>
      </w:r>
      <w:r>
        <w:t>текста»</w:t>
      </w:r>
      <w:r>
        <w:rPr>
          <w:spacing w:val="36"/>
        </w:rPr>
        <w:t xml:space="preserve"> </w:t>
      </w:r>
      <w:r>
        <w:t>–</w:t>
      </w:r>
      <w:r>
        <w:rPr>
          <w:spacing w:val="41"/>
        </w:rPr>
        <w:t xml:space="preserve"> </w:t>
      </w:r>
      <w:r>
        <w:t>связан</w:t>
      </w:r>
      <w:r>
        <w:rPr>
          <w:spacing w:val="42"/>
        </w:rPr>
        <w:t xml:space="preserve"> </w:t>
      </w:r>
      <w:r>
        <w:t>с</w:t>
      </w:r>
      <w:r>
        <w:rPr>
          <w:spacing w:val="40"/>
        </w:rPr>
        <w:t xml:space="preserve"> </w:t>
      </w:r>
      <w:r>
        <w:t>совершенствованием</w:t>
      </w:r>
      <w:r>
        <w:rPr>
          <w:spacing w:val="40"/>
        </w:rPr>
        <w:t xml:space="preserve"> </w:t>
      </w:r>
      <w:r>
        <w:t>четырёх</w:t>
      </w:r>
      <w:r>
        <w:rPr>
          <w:spacing w:val="45"/>
        </w:rPr>
        <w:t xml:space="preserve"> </w:t>
      </w:r>
      <w:r>
        <w:t>видов</w:t>
      </w:r>
      <w:r>
        <w:rPr>
          <w:spacing w:val="38"/>
        </w:rPr>
        <w:t xml:space="preserve"> </w:t>
      </w:r>
      <w:r>
        <w:rPr>
          <w:spacing w:val="-2"/>
        </w:rPr>
        <w:t>речевой</w:t>
      </w:r>
    </w:p>
    <w:p w:rsidR="007E5D29" w:rsidRDefault="007E5D29">
      <w:pPr>
        <w:pStyle w:val="a3"/>
        <w:sectPr w:rsidR="007E5D29">
          <w:pgSz w:w="11920" w:h="16850"/>
          <w:pgMar w:top="960" w:right="0" w:bottom="2200" w:left="708" w:header="0" w:footer="1924" w:gutter="0"/>
          <w:cols w:space="720"/>
        </w:sectPr>
      </w:pPr>
    </w:p>
    <w:p w:rsidR="007E5D29" w:rsidRDefault="00D24FDD">
      <w:pPr>
        <w:pStyle w:val="a3"/>
        <w:spacing w:before="70"/>
        <w:ind w:left="151" w:right="1" w:firstLine="0"/>
      </w:pPr>
      <w:r>
        <w:t>деятельности в их взаимосвязи, развитием коммуникативных навыков обучающихся (умениями</w:t>
      </w:r>
      <w:r>
        <w:rPr>
          <w:spacing w:val="40"/>
        </w:rPr>
        <w:t xml:space="preserve"> </w:t>
      </w:r>
      <w:r>
        <w:t>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7E5D29" w:rsidRDefault="00D24FDD">
      <w:pPr>
        <w:pStyle w:val="a3"/>
        <w:spacing w:before="1"/>
        <w:ind w:left="151" w:firstLine="708"/>
      </w:pPr>
      <w:r>
        <w:t>Общее</w:t>
      </w:r>
      <w:r>
        <w:rPr>
          <w:spacing w:val="-1"/>
        </w:rPr>
        <w:t xml:space="preserve"> </w:t>
      </w:r>
      <w:r>
        <w:t>число</w:t>
      </w:r>
      <w:r>
        <w:rPr>
          <w:spacing w:val="-2"/>
        </w:rPr>
        <w:t xml:space="preserve"> </w:t>
      </w:r>
      <w:r>
        <w:t>часов,</w:t>
      </w:r>
      <w:r>
        <w:rPr>
          <w:spacing w:val="-1"/>
        </w:rPr>
        <w:t xml:space="preserve"> </w:t>
      </w:r>
      <w:r>
        <w:t>рекомендованных</w:t>
      </w:r>
      <w:r>
        <w:rPr>
          <w:spacing w:val="-1"/>
        </w:rPr>
        <w:t xml:space="preserve"> </w:t>
      </w:r>
      <w:r>
        <w:t>для</w:t>
      </w:r>
      <w:r>
        <w:rPr>
          <w:spacing w:val="-2"/>
        </w:rPr>
        <w:t xml:space="preserve"> </w:t>
      </w:r>
      <w:r>
        <w:t>изучения родного</w:t>
      </w:r>
      <w:r>
        <w:rPr>
          <w:spacing w:val="-2"/>
        </w:rPr>
        <w:t xml:space="preserve"> </w:t>
      </w:r>
      <w:r>
        <w:t>(русского)</w:t>
      </w:r>
      <w:r>
        <w:rPr>
          <w:spacing w:val="-2"/>
        </w:rPr>
        <w:t xml:space="preserve"> </w:t>
      </w:r>
      <w:r>
        <w:t>языка, –</w:t>
      </w:r>
      <w:r>
        <w:rPr>
          <w:spacing w:val="-2"/>
        </w:rPr>
        <w:t xml:space="preserve"> </w:t>
      </w:r>
      <w:r>
        <w:t>203 часа: в</w:t>
      </w:r>
      <w:r>
        <w:rPr>
          <w:spacing w:val="-3"/>
        </w:rPr>
        <w:t xml:space="preserve"> </w:t>
      </w:r>
      <w:r>
        <w:t>1 классе – 33 часа (1 час в неделю), во 2 классе – 68 часов (2 часа в неделю), в 3 классе – 68 часов (2 часа в неделю), в 4 классе – 34 часа (1 час в неделю).</w:t>
      </w:r>
    </w:p>
    <w:p w:rsidR="007E5D29" w:rsidRDefault="00D24FDD">
      <w:pPr>
        <w:pStyle w:val="a3"/>
        <w:ind w:left="859" w:right="6549" w:firstLine="60"/>
      </w:pPr>
      <w:r>
        <w:t>Содержание обучения в 1 классе. Русский</w:t>
      </w:r>
      <w:r>
        <w:rPr>
          <w:spacing w:val="-1"/>
        </w:rPr>
        <w:t xml:space="preserve"> </w:t>
      </w:r>
      <w:r>
        <w:t>язык:</w:t>
      </w:r>
      <w:r>
        <w:rPr>
          <w:spacing w:val="-1"/>
        </w:rPr>
        <w:t xml:space="preserve"> </w:t>
      </w:r>
      <w:r>
        <w:t>прошлое</w:t>
      </w:r>
      <w:r>
        <w:rPr>
          <w:spacing w:val="-5"/>
        </w:rPr>
        <w:t xml:space="preserve"> </w:t>
      </w:r>
      <w:r>
        <w:t>и</w:t>
      </w:r>
      <w:r>
        <w:rPr>
          <w:spacing w:val="2"/>
        </w:rPr>
        <w:t xml:space="preserve"> </w:t>
      </w:r>
      <w:r>
        <w:rPr>
          <w:spacing w:val="-2"/>
        </w:rPr>
        <w:t>настоящее.</w:t>
      </w:r>
    </w:p>
    <w:p w:rsidR="007E5D29" w:rsidRDefault="00D24FDD">
      <w:pPr>
        <w:pStyle w:val="a3"/>
        <w:ind w:left="151" w:right="10" w:firstLine="708"/>
      </w:pPr>
      <w:r>
        <w:t>Сведения об истории русской письменности: как появились буквы современного русского</w:t>
      </w:r>
      <w:r>
        <w:rPr>
          <w:spacing w:val="80"/>
        </w:rPr>
        <w:t xml:space="preserve"> </w:t>
      </w:r>
      <w:r>
        <w:rPr>
          <w:spacing w:val="-2"/>
        </w:rPr>
        <w:t>алфавита.</w:t>
      </w:r>
    </w:p>
    <w:p w:rsidR="007E5D29" w:rsidRDefault="00D24FDD">
      <w:pPr>
        <w:pStyle w:val="a3"/>
        <w:ind w:left="859" w:right="1295" w:firstLine="0"/>
      </w:pPr>
      <w:r>
        <w:t>Особенности</w:t>
      </w:r>
      <w:r>
        <w:rPr>
          <w:spacing w:val="-2"/>
        </w:rPr>
        <w:t xml:space="preserve"> </w:t>
      </w:r>
      <w:r>
        <w:t>оформления</w:t>
      </w:r>
      <w:r>
        <w:rPr>
          <w:spacing w:val="-3"/>
        </w:rPr>
        <w:t xml:space="preserve"> </w:t>
      </w:r>
      <w:r>
        <w:t>книг</w:t>
      </w:r>
      <w:r>
        <w:rPr>
          <w:spacing w:val="-4"/>
        </w:rPr>
        <w:t xml:space="preserve"> </w:t>
      </w:r>
      <w:r>
        <w:t>в</w:t>
      </w:r>
      <w:r>
        <w:rPr>
          <w:spacing w:val="-4"/>
        </w:rPr>
        <w:t xml:space="preserve"> </w:t>
      </w:r>
      <w:r>
        <w:t>Древней</w:t>
      </w:r>
      <w:r>
        <w:rPr>
          <w:spacing w:val="-3"/>
        </w:rPr>
        <w:t xml:space="preserve"> </w:t>
      </w:r>
      <w:r>
        <w:t>Руси:</w:t>
      </w:r>
      <w:r>
        <w:rPr>
          <w:spacing w:val="-3"/>
        </w:rPr>
        <w:t xml:space="preserve"> </w:t>
      </w:r>
      <w:r>
        <w:t>оформление</w:t>
      </w:r>
      <w:r>
        <w:rPr>
          <w:spacing w:val="-4"/>
        </w:rPr>
        <w:t xml:space="preserve"> </w:t>
      </w:r>
      <w:r>
        <w:t>красной</w:t>
      </w:r>
      <w:r>
        <w:rPr>
          <w:spacing w:val="-3"/>
        </w:rPr>
        <w:t xml:space="preserve"> </w:t>
      </w:r>
      <w:r>
        <w:t>строки</w:t>
      </w:r>
      <w:r>
        <w:rPr>
          <w:spacing w:val="-5"/>
        </w:rPr>
        <w:t xml:space="preserve"> </w:t>
      </w:r>
      <w:r>
        <w:t>и</w:t>
      </w:r>
      <w:r>
        <w:rPr>
          <w:spacing w:val="-3"/>
        </w:rPr>
        <w:t xml:space="preserve"> </w:t>
      </w:r>
      <w:r>
        <w:t>заставок. Практическая работа.</w:t>
      </w:r>
    </w:p>
    <w:p w:rsidR="007E5D29" w:rsidRDefault="00D24FDD">
      <w:pPr>
        <w:pStyle w:val="a3"/>
        <w:ind w:left="151" w:firstLine="708"/>
      </w:pPr>
      <w:r>
        <w:t>Оформление буквиц и заставок. Лексические единицы с национально-культурной семантикой, обозначающие предметы традиционного русского быта:</w:t>
      </w:r>
    </w:p>
    <w:p w:rsidR="007E5D29" w:rsidRDefault="00D24FDD">
      <w:pPr>
        <w:pStyle w:val="a3"/>
        <w:ind w:left="151" w:right="6" w:firstLine="708"/>
      </w:pPr>
      <w:r>
        <w:t xml:space="preserve">дом в старину: что как называлось (изба, терем, хоромы, горница, светлица, светец, лучина и </w:t>
      </w:r>
      <w:r>
        <w:rPr>
          <w:spacing w:val="-2"/>
        </w:rPr>
        <w:t>другие);</w:t>
      </w:r>
    </w:p>
    <w:p w:rsidR="007E5D29" w:rsidRDefault="00D24FDD">
      <w:pPr>
        <w:pStyle w:val="a3"/>
        <w:ind w:left="859" w:firstLine="0"/>
        <w:jc w:val="left"/>
      </w:pPr>
      <w:r>
        <w:t>как</w:t>
      </w:r>
      <w:r>
        <w:rPr>
          <w:spacing w:val="-2"/>
        </w:rPr>
        <w:t xml:space="preserve"> </w:t>
      </w:r>
      <w:r>
        <w:t>называлось</w:t>
      </w:r>
      <w:r>
        <w:rPr>
          <w:spacing w:val="-2"/>
        </w:rPr>
        <w:t xml:space="preserve"> </w:t>
      </w:r>
      <w:r>
        <w:t>то,</w:t>
      </w:r>
      <w:r>
        <w:rPr>
          <w:spacing w:val="-2"/>
        </w:rPr>
        <w:t xml:space="preserve"> </w:t>
      </w:r>
      <w:r>
        <w:t>во</w:t>
      </w:r>
      <w:r>
        <w:rPr>
          <w:spacing w:val="-2"/>
        </w:rPr>
        <w:t xml:space="preserve"> </w:t>
      </w:r>
      <w:r>
        <w:t>что</w:t>
      </w:r>
      <w:r>
        <w:rPr>
          <w:spacing w:val="-2"/>
        </w:rPr>
        <w:t xml:space="preserve"> </w:t>
      </w:r>
      <w:r>
        <w:t>одевались</w:t>
      </w:r>
      <w:r>
        <w:rPr>
          <w:spacing w:val="-2"/>
        </w:rPr>
        <w:t xml:space="preserve"> </w:t>
      </w:r>
      <w:r>
        <w:t>в</w:t>
      </w:r>
      <w:r>
        <w:rPr>
          <w:spacing w:val="-3"/>
        </w:rPr>
        <w:t xml:space="preserve"> </w:t>
      </w:r>
      <w:r>
        <w:t>старину</w:t>
      </w:r>
      <w:r>
        <w:rPr>
          <w:spacing w:val="-5"/>
        </w:rPr>
        <w:t xml:space="preserve"> </w:t>
      </w:r>
      <w:r>
        <w:t>(кафтан,</w:t>
      </w:r>
      <w:r>
        <w:rPr>
          <w:spacing w:val="-2"/>
        </w:rPr>
        <w:t xml:space="preserve"> </w:t>
      </w:r>
      <w:r>
        <w:t>кушак,</w:t>
      </w:r>
      <w:r>
        <w:rPr>
          <w:spacing w:val="-2"/>
        </w:rPr>
        <w:t xml:space="preserve"> </w:t>
      </w:r>
      <w:r>
        <w:t>рубаха,</w:t>
      </w:r>
      <w:r>
        <w:rPr>
          <w:spacing w:val="-2"/>
        </w:rPr>
        <w:t xml:space="preserve"> </w:t>
      </w:r>
      <w:r>
        <w:t>сарафан,</w:t>
      </w:r>
      <w:r>
        <w:rPr>
          <w:spacing w:val="-2"/>
        </w:rPr>
        <w:t xml:space="preserve"> </w:t>
      </w:r>
      <w:r>
        <w:t>лапти</w:t>
      </w:r>
      <w:r>
        <w:rPr>
          <w:spacing w:val="-1"/>
        </w:rPr>
        <w:t xml:space="preserve"> </w:t>
      </w:r>
      <w:r>
        <w:t>и</w:t>
      </w:r>
      <w:r>
        <w:rPr>
          <w:spacing w:val="-2"/>
        </w:rPr>
        <w:t xml:space="preserve"> </w:t>
      </w:r>
      <w:r>
        <w:t>другие). Имена в малых жанрах фольклора (пословицах, поговорках, загадках, прибаутках).</w:t>
      </w:r>
    </w:p>
    <w:p w:rsidR="007E5D29" w:rsidRDefault="00D24FDD">
      <w:pPr>
        <w:pStyle w:val="a3"/>
        <w:spacing w:before="1"/>
        <w:ind w:left="859" w:right="7676" w:firstLine="0"/>
        <w:jc w:val="left"/>
      </w:pPr>
      <w:r>
        <w:t>Проектное задание. Словарь</w:t>
      </w:r>
      <w:r>
        <w:rPr>
          <w:spacing w:val="-13"/>
        </w:rPr>
        <w:t xml:space="preserve"> </w:t>
      </w:r>
      <w:r>
        <w:t>в</w:t>
      </w:r>
      <w:r>
        <w:rPr>
          <w:spacing w:val="-14"/>
        </w:rPr>
        <w:t xml:space="preserve"> </w:t>
      </w:r>
      <w:r>
        <w:t>картинках. Язык в действии.</w:t>
      </w:r>
    </w:p>
    <w:p w:rsidR="007E5D29" w:rsidRDefault="00D24FDD">
      <w:pPr>
        <w:pStyle w:val="a3"/>
        <w:ind w:left="151" w:right="4" w:firstLine="708"/>
      </w:pPr>
      <w:r>
        <w:t>Как нельзя произносить слова (пропедевтическая работа по предупреждению ошибок в произношении слов).</w:t>
      </w:r>
    </w:p>
    <w:p w:rsidR="007E5D29" w:rsidRDefault="00D24FDD">
      <w:pPr>
        <w:pStyle w:val="a3"/>
        <w:ind w:left="859" w:firstLine="0"/>
      </w:pPr>
      <w:r>
        <w:t>Смыслоразличительная</w:t>
      </w:r>
      <w:r>
        <w:rPr>
          <w:spacing w:val="-9"/>
        </w:rPr>
        <w:t xml:space="preserve"> </w:t>
      </w:r>
      <w:r>
        <w:t>роль</w:t>
      </w:r>
      <w:r>
        <w:rPr>
          <w:spacing w:val="-3"/>
        </w:rPr>
        <w:t xml:space="preserve"> </w:t>
      </w:r>
      <w:r>
        <w:rPr>
          <w:spacing w:val="-2"/>
        </w:rPr>
        <w:t>ударения.</w:t>
      </w:r>
    </w:p>
    <w:p w:rsidR="007E5D29" w:rsidRDefault="00D24FDD">
      <w:pPr>
        <w:pStyle w:val="a3"/>
        <w:ind w:left="151" w:right="8" w:firstLine="708"/>
      </w:pPr>
      <w: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7E5D29" w:rsidRDefault="00D24FDD">
      <w:pPr>
        <w:pStyle w:val="a3"/>
        <w:ind w:left="859" w:firstLine="0"/>
      </w:pPr>
      <w:r>
        <w:t>Секреты</w:t>
      </w:r>
      <w:r>
        <w:rPr>
          <w:spacing w:val="-4"/>
        </w:rPr>
        <w:t xml:space="preserve"> </w:t>
      </w:r>
      <w:r>
        <w:t>речи</w:t>
      </w:r>
      <w:r>
        <w:rPr>
          <w:spacing w:val="-1"/>
        </w:rPr>
        <w:t xml:space="preserve"> </w:t>
      </w:r>
      <w:r>
        <w:t>и</w:t>
      </w:r>
      <w:r>
        <w:rPr>
          <w:spacing w:val="-1"/>
        </w:rPr>
        <w:t xml:space="preserve"> </w:t>
      </w:r>
      <w:r>
        <w:rPr>
          <w:spacing w:val="-2"/>
        </w:rPr>
        <w:t>текста.</w:t>
      </w:r>
    </w:p>
    <w:p w:rsidR="007E5D29" w:rsidRDefault="00D24FDD">
      <w:pPr>
        <w:pStyle w:val="a3"/>
        <w:ind w:left="151" w:right="-15" w:firstLine="708"/>
      </w:pPr>
      <w:r>
        <w:t>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w:t>
      </w:r>
      <w:r>
        <w:rPr>
          <w:spacing w:val="40"/>
        </w:rPr>
        <w:t xml:space="preserve"> </w:t>
      </w:r>
      <w:r>
        <w:t>товарища? Как правильно поблагодарить?). Цели и виды вопросов (вопрос-уточнение, вопрос как запрос</w:t>
      </w:r>
      <w:r>
        <w:rPr>
          <w:spacing w:val="40"/>
        </w:rPr>
        <w:t xml:space="preserve"> </w:t>
      </w:r>
      <w:r>
        <w:t>на новое содержание).</w:t>
      </w:r>
    </w:p>
    <w:p w:rsidR="007E5D29" w:rsidRDefault="00D24FDD">
      <w:pPr>
        <w:pStyle w:val="a3"/>
        <w:ind w:left="151" w:right="1" w:firstLine="708"/>
      </w:pPr>
      <w:r>
        <w:t>Различные приемы слушания научно-познавательных и художественных текстов об истории языка</w:t>
      </w:r>
      <w:r>
        <w:rPr>
          <w:spacing w:val="40"/>
        </w:rPr>
        <w:t xml:space="preserve"> </w:t>
      </w:r>
      <w:r>
        <w:t>и культуре русского народа.</w:t>
      </w:r>
    </w:p>
    <w:p w:rsidR="007E5D29" w:rsidRDefault="00D24FDD">
      <w:pPr>
        <w:pStyle w:val="a3"/>
        <w:spacing w:before="1"/>
        <w:ind w:left="859" w:right="6551" w:firstLine="0"/>
      </w:pPr>
      <w:r>
        <w:t>Содержание обучения во 2 классе. Русский</w:t>
      </w:r>
      <w:r>
        <w:rPr>
          <w:spacing w:val="-2"/>
        </w:rPr>
        <w:t xml:space="preserve"> </w:t>
      </w:r>
      <w:r>
        <w:t>язык:</w:t>
      </w:r>
      <w:r>
        <w:rPr>
          <w:spacing w:val="-1"/>
        </w:rPr>
        <w:t xml:space="preserve"> </w:t>
      </w:r>
      <w:r>
        <w:t>прошлое</w:t>
      </w:r>
      <w:r>
        <w:rPr>
          <w:spacing w:val="-4"/>
        </w:rPr>
        <w:t xml:space="preserve"> </w:t>
      </w:r>
      <w:r>
        <w:t>и</w:t>
      </w:r>
      <w:r>
        <w:rPr>
          <w:spacing w:val="-1"/>
        </w:rPr>
        <w:t xml:space="preserve"> </w:t>
      </w:r>
      <w:r>
        <w:rPr>
          <w:spacing w:val="-2"/>
        </w:rPr>
        <w:t>настоящее.</w:t>
      </w:r>
    </w:p>
    <w:p w:rsidR="007E5D29" w:rsidRDefault="00D24FDD">
      <w:pPr>
        <w:pStyle w:val="a3"/>
        <w:ind w:left="151" w:firstLine="708"/>
        <w:jc w:val="left"/>
      </w:pPr>
      <w:r>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rsidR="007E5D29" w:rsidRDefault="00D24FDD">
      <w:pPr>
        <w:pStyle w:val="a3"/>
        <w:tabs>
          <w:tab w:val="left" w:pos="2474"/>
          <w:tab w:val="left" w:pos="3687"/>
          <w:tab w:val="left" w:pos="4102"/>
          <w:tab w:val="left" w:pos="7007"/>
          <w:tab w:val="left" w:pos="8575"/>
          <w:tab w:val="left" w:pos="10194"/>
        </w:tabs>
        <w:ind w:left="151" w:right="6" w:firstLine="708"/>
        <w:jc w:val="left"/>
      </w:pPr>
      <w:r>
        <w:rPr>
          <w:spacing w:val="-2"/>
        </w:rPr>
        <w:t>Лексические</w:t>
      </w:r>
      <w:r>
        <w:tab/>
      </w:r>
      <w:r>
        <w:rPr>
          <w:spacing w:val="-2"/>
        </w:rPr>
        <w:t>единицы</w:t>
      </w:r>
      <w:r>
        <w:tab/>
      </w:r>
      <w:r>
        <w:rPr>
          <w:spacing w:val="-10"/>
        </w:rPr>
        <w:t>с</w:t>
      </w:r>
      <w:r>
        <w:tab/>
      </w:r>
      <w:r>
        <w:rPr>
          <w:spacing w:val="-2"/>
        </w:rPr>
        <w:t>национально-культурной</w:t>
      </w:r>
      <w:r>
        <w:tab/>
      </w:r>
      <w:r>
        <w:rPr>
          <w:spacing w:val="-2"/>
        </w:rPr>
        <w:t>семантикой,</w:t>
      </w:r>
      <w:r>
        <w:tab/>
      </w:r>
      <w:r>
        <w:rPr>
          <w:spacing w:val="-2"/>
        </w:rPr>
        <w:t>называющие</w:t>
      </w:r>
      <w:r>
        <w:tab/>
      </w:r>
      <w:r>
        <w:rPr>
          <w:spacing w:val="-2"/>
        </w:rPr>
        <w:t xml:space="preserve">предметы </w:t>
      </w:r>
      <w:r>
        <w:t>традиционного русского быта:</w:t>
      </w:r>
    </w:p>
    <w:p w:rsidR="007E5D29" w:rsidRDefault="00D24FDD">
      <w:pPr>
        <w:pStyle w:val="a4"/>
        <w:numPr>
          <w:ilvl w:val="0"/>
          <w:numId w:val="122"/>
        </w:numPr>
        <w:tabs>
          <w:tab w:val="left" w:pos="1153"/>
        </w:tabs>
        <w:ind w:right="1" w:firstLine="708"/>
        <w:rPr>
          <w:sz w:val="24"/>
        </w:rPr>
      </w:pPr>
      <w:r>
        <w:rPr>
          <w:sz w:val="24"/>
        </w:rPr>
        <w:t>слова,</w:t>
      </w:r>
      <w:r>
        <w:rPr>
          <w:spacing w:val="31"/>
          <w:sz w:val="24"/>
        </w:rPr>
        <w:t xml:space="preserve"> </w:t>
      </w:r>
      <w:r>
        <w:rPr>
          <w:sz w:val="24"/>
        </w:rPr>
        <w:t>называющие</w:t>
      </w:r>
      <w:r>
        <w:rPr>
          <w:spacing w:val="30"/>
          <w:sz w:val="24"/>
        </w:rPr>
        <w:t xml:space="preserve"> </w:t>
      </w:r>
      <w:r>
        <w:rPr>
          <w:sz w:val="24"/>
        </w:rPr>
        <w:t>домашнюю</w:t>
      </w:r>
      <w:r>
        <w:rPr>
          <w:spacing w:val="34"/>
          <w:sz w:val="24"/>
        </w:rPr>
        <w:t xml:space="preserve"> </w:t>
      </w:r>
      <w:r>
        <w:rPr>
          <w:sz w:val="24"/>
        </w:rPr>
        <w:t>утварь</w:t>
      </w:r>
      <w:r>
        <w:rPr>
          <w:spacing w:val="32"/>
          <w:sz w:val="24"/>
        </w:rPr>
        <w:t xml:space="preserve"> </w:t>
      </w:r>
      <w:r>
        <w:rPr>
          <w:sz w:val="24"/>
        </w:rPr>
        <w:t>и</w:t>
      </w:r>
      <w:r>
        <w:rPr>
          <w:spacing w:val="32"/>
          <w:sz w:val="24"/>
        </w:rPr>
        <w:t xml:space="preserve"> </w:t>
      </w:r>
      <w:r>
        <w:rPr>
          <w:sz w:val="24"/>
        </w:rPr>
        <w:t>орудия</w:t>
      </w:r>
      <w:r>
        <w:rPr>
          <w:spacing w:val="31"/>
          <w:sz w:val="24"/>
        </w:rPr>
        <w:t xml:space="preserve"> </w:t>
      </w:r>
      <w:r>
        <w:rPr>
          <w:sz w:val="24"/>
        </w:rPr>
        <w:t>труда</w:t>
      </w:r>
      <w:r>
        <w:rPr>
          <w:spacing w:val="31"/>
          <w:sz w:val="24"/>
        </w:rPr>
        <w:t xml:space="preserve"> </w:t>
      </w:r>
      <w:r>
        <w:rPr>
          <w:sz w:val="24"/>
        </w:rPr>
        <w:t>(например,</w:t>
      </w:r>
      <w:r>
        <w:rPr>
          <w:spacing w:val="34"/>
          <w:sz w:val="24"/>
        </w:rPr>
        <w:t xml:space="preserve"> </w:t>
      </w:r>
      <w:r>
        <w:rPr>
          <w:sz w:val="24"/>
        </w:rPr>
        <w:t>ухват,</w:t>
      </w:r>
      <w:r>
        <w:rPr>
          <w:spacing w:val="37"/>
          <w:sz w:val="24"/>
        </w:rPr>
        <w:t xml:space="preserve"> </w:t>
      </w:r>
      <w:r>
        <w:rPr>
          <w:sz w:val="24"/>
        </w:rPr>
        <w:t>ушат,</w:t>
      </w:r>
      <w:r>
        <w:rPr>
          <w:spacing w:val="32"/>
          <w:sz w:val="24"/>
        </w:rPr>
        <w:t xml:space="preserve"> </w:t>
      </w:r>
      <w:r>
        <w:rPr>
          <w:sz w:val="24"/>
        </w:rPr>
        <w:t>ступа,</w:t>
      </w:r>
      <w:r>
        <w:rPr>
          <w:spacing w:val="31"/>
          <w:sz w:val="24"/>
        </w:rPr>
        <w:t xml:space="preserve"> </w:t>
      </w:r>
      <w:r>
        <w:rPr>
          <w:sz w:val="24"/>
        </w:rPr>
        <w:t>плошка, крынка, ковш, решето, веретено, серп, коса, плуг),</w:t>
      </w:r>
    </w:p>
    <w:p w:rsidR="007E5D29" w:rsidRDefault="00D24FDD">
      <w:pPr>
        <w:pStyle w:val="a4"/>
        <w:numPr>
          <w:ilvl w:val="0"/>
          <w:numId w:val="122"/>
        </w:numPr>
        <w:tabs>
          <w:tab w:val="left" w:pos="1143"/>
        </w:tabs>
        <w:ind w:right="5" w:firstLine="708"/>
        <w:rPr>
          <w:sz w:val="24"/>
        </w:rPr>
      </w:pPr>
      <w:r>
        <w:rPr>
          <w:sz w:val="24"/>
        </w:rPr>
        <w:t>слова, называющие то, что ели в старину (например, тюря, полба, каша, щи, похлёбка, бублик,</w:t>
      </w:r>
      <w:r>
        <w:rPr>
          <w:spacing w:val="80"/>
          <w:sz w:val="24"/>
        </w:rPr>
        <w:t xml:space="preserve"> </w:t>
      </w:r>
      <w:r>
        <w:rPr>
          <w:sz w:val="24"/>
        </w:rPr>
        <w:t>ватрушка, калач, коврижки): какие из них сохранились до нашего времени,</w:t>
      </w:r>
    </w:p>
    <w:p w:rsidR="007E5D29" w:rsidRDefault="00D24FDD">
      <w:pPr>
        <w:pStyle w:val="a4"/>
        <w:numPr>
          <w:ilvl w:val="0"/>
          <w:numId w:val="122"/>
        </w:numPr>
        <w:tabs>
          <w:tab w:val="left" w:pos="1118"/>
        </w:tabs>
        <w:ind w:right="3" w:firstLine="708"/>
        <w:rPr>
          <w:sz w:val="24"/>
        </w:rPr>
      </w:pPr>
      <w:r>
        <w:rPr>
          <w:sz w:val="24"/>
        </w:rPr>
        <w:t>слова,</w:t>
      </w:r>
      <w:r>
        <w:rPr>
          <w:spacing w:val="-3"/>
          <w:sz w:val="24"/>
        </w:rPr>
        <w:t xml:space="preserve"> </w:t>
      </w:r>
      <w:r>
        <w:rPr>
          <w:sz w:val="24"/>
        </w:rPr>
        <w:t>называющие</w:t>
      </w:r>
      <w:r>
        <w:rPr>
          <w:spacing w:val="-4"/>
          <w:sz w:val="24"/>
        </w:rPr>
        <w:t xml:space="preserve"> </w:t>
      </w:r>
      <w:r>
        <w:rPr>
          <w:sz w:val="24"/>
        </w:rPr>
        <w:t>то,</w:t>
      </w:r>
      <w:r>
        <w:rPr>
          <w:spacing w:val="-3"/>
          <w:sz w:val="24"/>
        </w:rPr>
        <w:t xml:space="preserve"> </w:t>
      </w:r>
      <w:r>
        <w:rPr>
          <w:sz w:val="24"/>
        </w:rPr>
        <w:t>во</w:t>
      </w:r>
      <w:r>
        <w:rPr>
          <w:spacing w:val="-3"/>
          <w:sz w:val="24"/>
        </w:rPr>
        <w:t xml:space="preserve"> </w:t>
      </w:r>
      <w:r>
        <w:rPr>
          <w:sz w:val="24"/>
        </w:rPr>
        <w:t>что</w:t>
      </w:r>
      <w:r>
        <w:rPr>
          <w:spacing w:val="-3"/>
          <w:sz w:val="24"/>
        </w:rPr>
        <w:t xml:space="preserve"> </w:t>
      </w:r>
      <w:r>
        <w:rPr>
          <w:sz w:val="24"/>
        </w:rPr>
        <w:t>раньше</w:t>
      </w:r>
      <w:r>
        <w:rPr>
          <w:spacing w:val="-4"/>
          <w:sz w:val="24"/>
        </w:rPr>
        <w:t xml:space="preserve"> </w:t>
      </w:r>
      <w:r>
        <w:rPr>
          <w:sz w:val="24"/>
        </w:rPr>
        <w:t>одевались</w:t>
      </w:r>
      <w:r>
        <w:rPr>
          <w:spacing w:val="-3"/>
          <w:sz w:val="24"/>
        </w:rPr>
        <w:t xml:space="preserve"> </w:t>
      </w:r>
      <w:r>
        <w:rPr>
          <w:sz w:val="24"/>
        </w:rPr>
        <w:t>дети</w:t>
      </w:r>
      <w:r>
        <w:rPr>
          <w:spacing w:val="-2"/>
          <w:sz w:val="24"/>
        </w:rPr>
        <w:t xml:space="preserve"> </w:t>
      </w:r>
      <w:r>
        <w:rPr>
          <w:sz w:val="24"/>
        </w:rPr>
        <w:t>(например,</w:t>
      </w:r>
      <w:r>
        <w:rPr>
          <w:spacing w:val="-3"/>
          <w:sz w:val="24"/>
        </w:rPr>
        <w:t xml:space="preserve"> </w:t>
      </w:r>
      <w:r>
        <w:rPr>
          <w:sz w:val="24"/>
        </w:rPr>
        <w:t>шубейка,</w:t>
      </w:r>
      <w:r>
        <w:rPr>
          <w:spacing w:val="-3"/>
          <w:sz w:val="24"/>
        </w:rPr>
        <w:t xml:space="preserve"> </w:t>
      </w:r>
      <w:r>
        <w:rPr>
          <w:sz w:val="24"/>
        </w:rPr>
        <w:t>тулуп,</w:t>
      </w:r>
      <w:r>
        <w:rPr>
          <w:spacing w:val="-3"/>
          <w:sz w:val="24"/>
        </w:rPr>
        <w:t xml:space="preserve"> </w:t>
      </w:r>
      <w:r>
        <w:rPr>
          <w:sz w:val="24"/>
        </w:rPr>
        <w:t>шапка,</w:t>
      </w:r>
      <w:r>
        <w:rPr>
          <w:spacing w:val="-3"/>
          <w:sz w:val="24"/>
        </w:rPr>
        <w:t xml:space="preserve"> </w:t>
      </w:r>
      <w:r>
        <w:rPr>
          <w:sz w:val="24"/>
        </w:rPr>
        <w:t>валенки, сарафан, рубаха, лапти).</w:t>
      </w:r>
    </w:p>
    <w:p w:rsidR="007E5D29" w:rsidRDefault="00D24FDD">
      <w:pPr>
        <w:pStyle w:val="a3"/>
        <w:spacing w:before="1"/>
        <w:ind w:left="151" w:firstLine="708"/>
        <w:jc w:val="left"/>
      </w:pPr>
      <w:r>
        <w:t>Пословицы, поговорки, фразеологизмы, возникновение которых связано с предметами и явлениями традиционного</w:t>
      </w:r>
      <w:r>
        <w:rPr>
          <w:spacing w:val="3"/>
        </w:rPr>
        <w:t xml:space="preserve"> </w:t>
      </w:r>
      <w:r>
        <w:t>русского</w:t>
      </w:r>
      <w:r>
        <w:rPr>
          <w:spacing w:val="3"/>
        </w:rPr>
        <w:t xml:space="preserve"> </w:t>
      </w:r>
      <w:r>
        <w:t>быта:</w:t>
      </w:r>
      <w:r>
        <w:rPr>
          <w:spacing w:val="5"/>
        </w:rPr>
        <w:t xml:space="preserve"> </w:t>
      </w:r>
      <w:r>
        <w:t>игры,</w:t>
      </w:r>
      <w:r>
        <w:rPr>
          <w:spacing w:val="6"/>
        </w:rPr>
        <w:t xml:space="preserve"> </w:t>
      </w:r>
      <w:r>
        <w:t>утварь,</w:t>
      </w:r>
      <w:r>
        <w:rPr>
          <w:spacing w:val="4"/>
        </w:rPr>
        <w:t xml:space="preserve"> </w:t>
      </w:r>
      <w:r>
        <w:t>орудия</w:t>
      </w:r>
      <w:r>
        <w:rPr>
          <w:spacing w:val="3"/>
        </w:rPr>
        <w:t xml:space="preserve"> </w:t>
      </w:r>
      <w:r>
        <w:t>труда,</w:t>
      </w:r>
      <w:r>
        <w:rPr>
          <w:spacing w:val="6"/>
        </w:rPr>
        <w:t xml:space="preserve"> </w:t>
      </w:r>
      <w:r>
        <w:t>еда,</w:t>
      </w:r>
      <w:r>
        <w:rPr>
          <w:spacing w:val="4"/>
        </w:rPr>
        <w:t xml:space="preserve"> </w:t>
      </w:r>
      <w:r>
        <w:t>одежда</w:t>
      </w:r>
      <w:r>
        <w:rPr>
          <w:spacing w:val="3"/>
        </w:rPr>
        <w:t xml:space="preserve"> </w:t>
      </w:r>
      <w:r>
        <w:t>(например,</w:t>
      </w:r>
      <w:r>
        <w:rPr>
          <w:spacing w:val="4"/>
        </w:rPr>
        <w:t xml:space="preserve"> </w:t>
      </w:r>
      <w:r>
        <w:t>каши</w:t>
      </w:r>
      <w:r>
        <w:rPr>
          <w:spacing w:val="4"/>
        </w:rPr>
        <w:t xml:space="preserve"> </w:t>
      </w:r>
      <w:r>
        <w:t>не</w:t>
      </w:r>
      <w:r>
        <w:rPr>
          <w:spacing w:val="4"/>
        </w:rPr>
        <w:t xml:space="preserve"> </w:t>
      </w:r>
      <w:r>
        <w:t>сваришь,</w:t>
      </w:r>
      <w:r>
        <w:rPr>
          <w:spacing w:val="3"/>
        </w:rPr>
        <w:t xml:space="preserve"> </w:t>
      </w:r>
      <w:r>
        <w:t>ни</w:t>
      </w:r>
      <w:r>
        <w:rPr>
          <w:spacing w:val="5"/>
        </w:rPr>
        <w:t xml:space="preserve"> </w:t>
      </w:r>
      <w:r>
        <w:rPr>
          <w:spacing w:val="-5"/>
        </w:rPr>
        <w:t>за</w:t>
      </w:r>
    </w:p>
    <w:p w:rsidR="007E5D29" w:rsidRDefault="007E5D29">
      <w:pPr>
        <w:pStyle w:val="a3"/>
        <w:jc w:val="left"/>
        <w:sectPr w:rsidR="007E5D29">
          <w:pgSz w:w="11920" w:h="16850"/>
          <w:pgMar w:top="960" w:right="0" w:bottom="2200" w:left="708" w:header="0" w:footer="1924" w:gutter="0"/>
          <w:cols w:space="720"/>
        </w:sectPr>
      </w:pPr>
    </w:p>
    <w:p w:rsidR="007E5D29" w:rsidRDefault="00D24FDD">
      <w:pPr>
        <w:pStyle w:val="a3"/>
        <w:spacing w:before="70"/>
        <w:ind w:left="151" w:right="-15" w:firstLine="0"/>
      </w:pPr>
      <w:r>
        <w:t>какие коврижки). Сравнение русских пословиц и поговорок с пословицами и</w:t>
      </w:r>
      <w:r>
        <w:rPr>
          <w:spacing w:val="-1"/>
        </w:rPr>
        <w:t xml:space="preserve"> </w:t>
      </w:r>
      <w:r>
        <w:t>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
    <w:p w:rsidR="007E5D29" w:rsidRDefault="00D24FDD">
      <w:pPr>
        <w:pStyle w:val="a3"/>
        <w:spacing w:before="1"/>
        <w:ind w:left="859" w:firstLine="0"/>
      </w:pPr>
      <w:r>
        <w:t>Проектное</w:t>
      </w:r>
      <w:r>
        <w:rPr>
          <w:spacing w:val="-3"/>
        </w:rPr>
        <w:t xml:space="preserve"> </w:t>
      </w:r>
      <w:r>
        <w:rPr>
          <w:spacing w:val="-2"/>
        </w:rPr>
        <w:t>задание.</w:t>
      </w:r>
    </w:p>
    <w:p w:rsidR="007E5D29" w:rsidRDefault="00D24FDD">
      <w:pPr>
        <w:pStyle w:val="a3"/>
        <w:ind w:left="859" w:right="6263" w:firstLine="0"/>
      </w:pPr>
      <w:r>
        <w:t>Словарь</w:t>
      </w:r>
      <w:r>
        <w:rPr>
          <w:spacing w:val="-5"/>
        </w:rPr>
        <w:t xml:space="preserve"> </w:t>
      </w:r>
      <w:r>
        <w:t>«Почему</w:t>
      </w:r>
      <w:r>
        <w:rPr>
          <w:spacing w:val="-13"/>
        </w:rPr>
        <w:t xml:space="preserve"> </w:t>
      </w:r>
      <w:r>
        <w:t>это</w:t>
      </w:r>
      <w:r>
        <w:rPr>
          <w:spacing w:val="-9"/>
        </w:rPr>
        <w:t xml:space="preserve"> </w:t>
      </w:r>
      <w:r>
        <w:t>так</w:t>
      </w:r>
      <w:r>
        <w:rPr>
          <w:spacing w:val="-9"/>
        </w:rPr>
        <w:t xml:space="preserve"> </w:t>
      </w:r>
      <w:r>
        <w:t>называется?». Язык в действии.</w:t>
      </w:r>
    </w:p>
    <w:p w:rsidR="007E5D29" w:rsidRDefault="00D24FDD">
      <w:pPr>
        <w:pStyle w:val="a3"/>
        <w:ind w:left="151" w:firstLine="708"/>
        <w:jc w:val="left"/>
      </w:pPr>
      <w:r>
        <w:t>Как</w:t>
      </w:r>
      <w:r>
        <w:rPr>
          <w:spacing w:val="80"/>
        </w:rPr>
        <w:t xml:space="preserve"> </w:t>
      </w:r>
      <w:r>
        <w:t>правильно</w:t>
      </w:r>
      <w:r>
        <w:rPr>
          <w:spacing w:val="80"/>
        </w:rPr>
        <w:t xml:space="preserve"> </w:t>
      </w:r>
      <w:r>
        <w:t>произносить</w:t>
      </w:r>
      <w:r>
        <w:rPr>
          <w:spacing w:val="80"/>
        </w:rPr>
        <w:t xml:space="preserve"> </w:t>
      </w:r>
      <w:r>
        <w:t>слова</w:t>
      </w:r>
      <w:r>
        <w:rPr>
          <w:spacing w:val="80"/>
        </w:rPr>
        <w:t xml:space="preserve"> </w:t>
      </w:r>
      <w:r>
        <w:t>(пропедевтическая</w:t>
      </w:r>
      <w:r>
        <w:rPr>
          <w:spacing w:val="80"/>
        </w:rPr>
        <w:t xml:space="preserve"> </w:t>
      </w:r>
      <w:r>
        <w:t>работа</w:t>
      </w:r>
      <w:r>
        <w:rPr>
          <w:spacing w:val="80"/>
        </w:rPr>
        <w:t xml:space="preserve"> </w:t>
      </w:r>
      <w:r>
        <w:t>по</w:t>
      </w:r>
      <w:r>
        <w:rPr>
          <w:spacing w:val="80"/>
        </w:rPr>
        <w:t xml:space="preserve"> </w:t>
      </w:r>
      <w:r>
        <w:t>предупреждению</w:t>
      </w:r>
      <w:r>
        <w:rPr>
          <w:spacing w:val="80"/>
        </w:rPr>
        <w:t xml:space="preserve"> </w:t>
      </w:r>
      <w:r>
        <w:t>ошибок</w:t>
      </w:r>
      <w:r>
        <w:rPr>
          <w:spacing w:val="80"/>
        </w:rPr>
        <w:t xml:space="preserve"> </w:t>
      </w:r>
      <w:r>
        <w:t>в произношении слов в речи).</w:t>
      </w:r>
    </w:p>
    <w:p w:rsidR="007E5D29" w:rsidRDefault="00D24FDD">
      <w:pPr>
        <w:pStyle w:val="a3"/>
        <w:ind w:left="151" w:firstLine="708"/>
        <w:jc w:val="left"/>
      </w:pPr>
      <w:r>
        <w:t>Смыслоразличительная роль ударения. Наблюдение за изменением места ударения в поэтическом тексте. Работа со словарем ударений.</w:t>
      </w:r>
    </w:p>
    <w:p w:rsidR="007E5D29" w:rsidRDefault="00D24FDD">
      <w:pPr>
        <w:pStyle w:val="a3"/>
        <w:ind w:left="859" w:firstLine="0"/>
        <w:jc w:val="left"/>
      </w:pPr>
      <w:r>
        <w:t>Практическая</w:t>
      </w:r>
      <w:r>
        <w:rPr>
          <w:spacing w:val="-6"/>
        </w:rPr>
        <w:t xml:space="preserve"> </w:t>
      </w:r>
      <w:r>
        <w:rPr>
          <w:spacing w:val="-2"/>
        </w:rPr>
        <w:t>работа.</w:t>
      </w:r>
    </w:p>
    <w:p w:rsidR="007E5D29" w:rsidRDefault="00D24FDD">
      <w:pPr>
        <w:pStyle w:val="a3"/>
        <w:ind w:left="151" w:firstLine="708"/>
        <w:jc w:val="left"/>
      </w:pPr>
      <w:r>
        <w:t>Слушаем</w:t>
      </w:r>
      <w:r>
        <w:rPr>
          <w:spacing w:val="80"/>
        </w:rPr>
        <w:t xml:space="preserve"> </w:t>
      </w:r>
      <w:r>
        <w:t>и</w:t>
      </w:r>
      <w:r>
        <w:rPr>
          <w:spacing w:val="80"/>
        </w:rPr>
        <w:t xml:space="preserve"> </w:t>
      </w:r>
      <w:r>
        <w:t>учимся</w:t>
      </w:r>
      <w:r>
        <w:rPr>
          <w:spacing w:val="80"/>
        </w:rPr>
        <w:t xml:space="preserve"> </w:t>
      </w:r>
      <w:r>
        <w:t>читать</w:t>
      </w:r>
      <w:r>
        <w:rPr>
          <w:spacing w:val="80"/>
        </w:rPr>
        <w:t xml:space="preserve"> </w:t>
      </w:r>
      <w:r>
        <w:t>фрагменты</w:t>
      </w:r>
      <w:r>
        <w:rPr>
          <w:spacing w:val="80"/>
        </w:rPr>
        <w:t xml:space="preserve"> </w:t>
      </w:r>
      <w:r>
        <w:t>стихов</w:t>
      </w:r>
      <w:r>
        <w:rPr>
          <w:spacing w:val="80"/>
        </w:rPr>
        <w:t xml:space="preserve"> </w:t>
      </w:r>
      <w:r>
        <w:t>и</w:t>
      </w:r>
      <w:r>
        <w:rPr>
          <w:spacing w:val="80"/>
        </w:rPr>
        <w:t xml:space="preserve"> </w:t>
      </w:r>
      <w:r>
        <w:t>сказок,</w:t>
      </w:r>
      <w:r>
        <w:rPr>
          <w:spacing w:val="80"/>
        </w:rPr>
        <w:t xml:space="preserve"> </w:t>
      </w:r>
      <w:r>
        <w:t>в</w:t>
      </w:r>
      <w:r>
        <w:rPr>
          <w:spacing w:val="80"/>
        </w:rPr>
        <w:t xml:space="preserve"> </w:t>
      </w:r>
      <w:r>
        <w:t>которых</w:t>
      </w:r>
      <w:r>
        <w:rPr>
          <w:spacing w:val="80"/>
        </w:rPr>
        <w:t xml:space="preserve"> </w:t>
      </w:r>
      <w:r>
        <w:t>есть</w:t>
      </w:r>
      <w:r>
        <w:rPr>
          <w:spacing w:val="80"/>
        </w:rPr>
        <w:t xml:space="preserve"> </w:t>
      </w:r>
      <w:r>
        <w:t>слова</w:t>
      </w:r>
      <w:r>
        <w:rPr>
          <w:spacing w:val="80"/>
        </w:rPr>
        <w:t xml:space="preserve"> </w:t>
      </w:r>
      <w:r>
        <w:t>с</w:t>
      </w:r>
      <w:r>
        <w:rPr>
          <w:spacing w:val="80"/>
        </w:rPr>
        <w:t xml:space="preserve"> </w:t>
      </w:r>
      <w:r>
        <w:t>необычным произношением и ударением.</w:t>
      </w:r>
    </w:p>
    <w:p w:rsidR="007E5D29" w:rsidRDefault="00D24FDD">
      <w:pPr>
        <w:pStyle w:val="a3"/>
        <w:ind w:left="859" w:right="875" w:firstLine="0"/>
        <w:jc w:val="left"/>
      </w:pPr>
      <w:r>
        <w:t>Разные</w:t>
      </w:r>
      <w:r>
        <w:rPr>
          <w:spacing w:val="-6"/>
        </w:rPr>
        <w:t xml:space="preserve"> </w:t>
      </w:r>
      <w:r>
        <w:t>способы</w:t>
      </w:r>
      <w:r>
        <w:rPr>
          <w:spacing w:val="-4"/>
        </w:rPr>
        <w:t xml:space="preserve"> </w:t>
      </w:r>
      <w:r>
        <w:t>толкования</w:t>
      </w:r>
      <w:r>
        <w:rPr>
          <w:spacing w:val="-4"/>
        </w:rPr>
        <w:t xml:space="preserve"> </w:t>
      </w:r>
      <w:r>
        <w:t>значения</w:t>
      </w:r>
      <w:r>
        <w:rPr>
          <w:spacing w:val="-4"/>
        </w:rPr>
        <w:t xml:space="preserve"> </w:t>
      </w:r>
      <w:r>
        <w:t>слов.</w:t>
      </w:r>
      <w:r>
        <w:rPr>
          <w:spacing w:val="-4"/>
        </w:rPr>
        <w:t xml:space="preserve"> </w:t>
      </w:r>
      <w:r>
        <w:t>Наблюдение</w:t>
      </w:r>
      <w:r>
        <w:rPr>
          <w:spacing w:val="-5"/>
        </w:rPr>
        <w:t xml:space="preserve"> </w:t>
      </w:r>
      <w:r>
        <w:t>за</w:t>
      </w:r>
      <w:r>
        <w:rPr>
          <w:spacing w:val="-5"/>
        </w:rPr>
        <w:t xml:space="preserve"> </w:t>
      </w:r>
      <w:r>
        <w:t>сочетаемостью</w:t>
      </w:r>
      <w:r>
        <w:rPr>
          <w:spacing w:val="-4"/>
        </w:rPr>
        <w:t xml:space="preserve"> </w:t>
      </w:r>
      <w:r>
        <w:t>слов. Совершенствование орфографических навыков.</w:t>
      </w:r>
    </w:p>
    <w:p w:rsidR="007E5D29" w:rsidRDefault="00D24FDD">
      <w:pPr>
        <w:pStyle w:val="a3"/>
        <w:ind w:left="859" w:firstLine="0"/>
        <w:jc w:val="left"/>
      </w:pPr>
      <w:r>
        <w:t>Секреты</w:t>
      </w:r>
      <w:r>
        <w:rPr>
          <w:spacing w:val="-4"/>
        </w:rPr>
        <w:t xml:space="preserve"> </w:t>
      </w:r>
      <w:r>
        <w:t>речи</w:t>
      </w:r>
      <w:r>
        <w:rPr>
          <w:spacing w:val="-1"/>
        </w:rPr>
        <w:t xml:space="preserve"> </w:t>
      </w:r>
      <w:r>
        <w:t>и</w:t>
      </w:r>
      <w:r>
        <w:rPr>
          <w:spacing w:val="-1"/>
        </w:rPr>
        <w:t xml:space="preserve"> </w:t>
      </w:r>
      <w:r>
        <w:rPr>
          <w:spacing w:val="-2"/>
        </w:rPr>
        <w:t>текста.</w:t>
      </w:r>
    </w:p>
    <w:p w:rsidR="007E5D29" w:rsidRDefault="00D24FDD">
      <w:pPr>
        <w:pStyle w:val="a3"/>
        <w:ind w:left="151" w:right="7" w:firstLine="708"/>
      </w:pPr>
      <w:r>
        <w:t>Приемы общения: убеждение, уговаривание, просьба, похвала и другие, сохранение инициативы в диалоге, уклонение от инициативы, завершение диалога и другие (например, как правильно выразить несогласие, как убедить товарища).</w:t>
      </w:r>
    </w:p>
    <w:p w:rsidR="007E5D29" w:rsidRDefault="00D24FDD">
      <w:pPr>
        <w:pStyle w:val="a3"/>
        <w:ind w:left="151" w:firstLine="708"/>
      </w:pPr>
      <w: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7E5D29" w:rsidRDefault="00D24FDD">
      <w:pPr>
        <w:pStyle w:val="a3"/>
        <w:spacing w:before="1"/>
        <w:ind w:left="151" w:right="4" w:firstLine="708"/>
      </w:pPr>
      <w: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7E5D29" w:rsidRDefault="00D24FDD">
      <w:pPr>
        <w:pStyle w:val="a3"/>
        <w:ind w:left="151" w:right="4" w:firstLine="708"/>
      </w:pPr>
      <w:r>
        <w:t>Связь предложений в тексте. Практическое овладение средствами связи: лексический повтор, местоименный повтор.</w:t>
      </w:r>
    </w:p>
    <w:p w:rsidR="007E5D29" w:rsidRDefault="00D24FDD">
      <w:pPr>
        <w:pStyle w:val="a3"/>
        <w:ind w:left="859" w:firstLine="0"/>
      </w:pPr>
      <w:r>
        <w:t>Создание</w:t>
      </w:r>
      <w:r>
        <w:rPr>
          <w:spacing w:val="-7"/>
        </w:rPr>
        <w:t xml:space="preserve"> </w:t>
      </w:r>
      <w:r>
        <w:t>текстов-повествований:</w:t>
      </w:r>
      <w:r>
        <w:rPr>
          <w:spacing w:val="-5"/>
        </w:rPr>
        <w:t xml:space="preserve"> </w:t>
      </w:r>
      <w:r>
        <w:t>заметки</w:t>
      </w:r>
      <w:r>
        <w:rPr>
          <w:spacing w:val="-4"/>
        </w:rPr>
        <w:t xml:space="preserve"> </w:t>
      </w:r>
      <w:r>
        <w:t>о</w:t>
      </w:r>
      <w:r>
        <w:rPr>
          <w:spacing w:val="-3"/>
        </w:rPr>
        <w:t xml:space="preserve"> </w:t>
      </w:r>
      <w:r>
        <w:t>посещении</w:t>
      </w:r>
      <w:r>
        <w:rPr>
          <w:spacing w:val="-3"/>
        </w:rPr>
        <w:t xml:space="preserve"> </w:t>
      </w:r>
      <w:r>
        <w:t>музеев,</w:t>
      </w:r>
      <w:r>
        <w:rPr>
          <w:spacing w:val="-4"/>
        </w:rPr>
        <w:t xml:space="preserve"> </w:t>
      </w:r>
      <w:r>
        <w:t>об</w:t>
      </w:r>
      <w:r>
        <w:rPr>
          <w:spacing w:val="-2"/>
        </w:rPr>
        <w:t xml:space="preserve"> </w:t>
      </w:r>
      <w:r>
        <w:t>участии</w:t>
      </w:r>
      <w:r>
        <w:rPr>
          <w:spacing w:val="-4"/>
        </w:rPr>
        <w:t xml:space="preserve"> </w:t>
      </w:r>
      <w:r>
        <w:t>в</w:t>
      </w:r>
      <w:r>
        <w:rPr>
          <w:spacing w:val="-4"/>
        </w:rPr>
        <w:t xml:space="preserve"> </w:t>
      </w:r>
      <w:r>
        <w:t>народных</w:t>
      </w:r>
      <w:r>
        <w:rPr>
          <w:spacing w:val="-4"/>
        </w:rPr>
        <w:t xml:space="preserve"> </w:t>
      </w:r>
      <w:r>
        <w:rPr>
          <w:spacing w:val="-2"/>
        </w:rPr>
        <w:t>праздниках.</w:t>
      </w:r>
    </w:p>
    <w:p w:rsidR="007E5D29" w:rsidRDefault="00D24FDD">
      <w:pPr>
        <w:pStyle w:val="a3"/>
        <w:ind w:left="151" w:firstLine="708"/>
      </w:pPr>
      <w:r>
        <w:t>Создание текста: развёрнутое толкование значения слова. Анализ информации прочитанного и прослушанного текста:</w:t>
      </w:r>
    </w:p>
    <w:p w:rsidR="007E5D29" w:rsidRDefault="00D24FDD">
      <w:pPr>
        <w:pStyle w:val="a3"/>
        <w:ind w:left="151" w:right="3" w:firstLine="708"/>
      </w:pPr>
      <w:r>
        <w:t>различение главных фактов и второстепенных, выделение наиболее существенных фактов, установление логической связи между фактами.</w:t>
      </w:r>
    </w:p>
    <w:p w:rsidR="007E5D29" w:rsidRDefault="00D24FDD">
      <w:pPr>
        <w:pStyle w:val="a3"/>
        <w:ind w:left="859" w:right="6550" w:firstLine="0"/>
      </w:pPr>
      <w:r>
        <w:t>Содержание обучения в 3 классе. Русский</w:t>
      </w:r>
      <w:r>
        <w:rPr>
          <w:spacing w:val="-2"/>
        </w:rPr>
        <w:t xml:space="preserve"> </w:t>
      </w:r>
      <w:r>
        <w:t>язык:</w:t>
      </w:r>
      <w:r>
        <w:rPr>
          <w:spacing w:val="-1"/>
        </w:rPr>
        <w:t xml:space="preserve"> </w:t>
      </w:r>
      <w:r>
        <w:t>прошлое</w:t>
      </w:r>
      <w:r>
        <w:rPr>
          <w:spacing w:val="-4"/>
        </w:rPr>
        <w:t xml:space="preserve"> </w:t>
      </w:r>
      <w:r>
        <w:t>и</w:t>
      </w:r>
      <w:r>
        <w:rPr>
          <w:spacing w:val="-1"/>
        </w:rPr>
        <w:t xml:space="preserve"> </w:t>
      </w:r>
      <w:r>
        <w:rPr>
          <w:spacing w:val="-2"/>
        </w:rPr>
        <w:t>настоящее.</w:t>
      </w:r>
    </w:p>
    <w:p w:rsidR="007E5D29" w:rsidRDefault="00D24FDD">
      <w:pPr>
        <w:pStyle w:val="a3"/>
        <w:ind w:left="151" w:right="-15" w:firstLine="708"/>
      </w:pPr>
      <w:r>
        <w:t xml:space="preserve">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w:t>
      </w:r>
      <w:r>
        <w:rPr>
          <w:spacing w:val="-2"/>
        </w:rPr>
        <w:t>побратим).</w:t>
      </w:r>
    </w:p>
    <w:p w:rsidR="007E5D29" w:rsidRDefault="00D24FDD">
      <w:pPr>
        <w:pStyle w:val="a3"/>
        <w:spacing w:before="1"/>
        <w:ind w:left="151" w:right="1" w:firstLine="708"/>
      </w:pPr>
      <w: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7E5D29" w:rsidRDefault="00D24FDD">
      <w:pPr>
        <w:pStyle w:val="a3"/>
        <w:ind w:left="151" w:right="3" w:firstLine="708"/>
      </w:pPr>
      <w:r>
        <w:t>Лексические единицы с национально-культурной семантикой, называющие занятия людей (например, ямщик, извозчик, коробейник, лавочник).</w:t>
      </w:r>
    </w:p>
    <w:p w:rsidR="007E5D29" w:rsidRDefault="00D24FDD">
      <w:pPr>
        <w:pStyle w:val="a3"/>
        <w:ind w:left="151" w:firstLine="708"/>
      </w:pPr>
      <w:r>
        <w:t>Лексические единицы с национально-культурной семантикой, называющие музыкальные инструменты (например, балалайка, гусли, гармонь).</w:t>
      </w:r>
    </w:p>
    <w:p w:rsidR="007E5D29" w:rsidRDefault="00D24FDD">
      <w:pPr>
        <w:pStyle w:val="a3"/>
        <w:ind w:left="151" w:right="3" w:firstLine="708"/>
      </w:pPr>
      <w: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rsidR="007E5D29" w:rsidRDefault="00D24FDD">
      <w:pPr>
        <w:pStyle w:val="a3"/>
        <w:ind w:left="859" w:right="1987" w:firstLine="0"/>
      </w:pPr>
      <w:r>
        <w:t>Названия</w:t>
      </w:r>
      <w:r>
        <w:rPr>
          <w:spacing w:val="-5"/>
        </w:rPr>
        <w:t xml:space="preserve"> </w:t>
      </w:r>
      <w:r>
        <w:t>старинных</w:t>
      </w:r>
      <w:r>
        <w:rPr>
          <w:spacing w:val="-3"/>
        </w:rPr>
        <w:t xml:space="preserve"> </w:t>
      </w:r>
      <w:r>
        <w:t>русских</w:t>
      </w:r>
      <w:r>
        <w:rPr>
          <w:spacing w:val="-3"/>
        </w:rPr>
        <w:t xml:space="preserve"> </w:t>
      </w:r>
      <w:r>
        <w:t>городов,</w:t>
      </w:r>
      <w:r>
        <w:rPr>
          <w:spacing w:val="-5"/>
        </w:rPr>
        <w:t xml:space="preserve"> </w:t>
      </w:r>
      <w:r>
        <w:t>сведения</w:t>
      </w:r>
      <w:r>
        <w:rPr>
          <w:spacing w:val="-5"/>
        </w:rPr>
        <w:t xml:space="preserve"> </w:t>
      </w:r>
      <w:r>
        <w:t>о</w:t>
      </w:r>
      <w:r>
        <w:rPr>
          <w:spacing w:val="-5"/>
        </w:rPr>
        <w:t xml:space="preserve"> </w:t>
      </w:r>
      <w:r>
        <w:t>происхождении</w:t>
      </w:r>
      <w:r>
        <w:rPr>
          <w:spacing w:val="-5"/>
        </w:rPr>
        <w:t xml:space="preserve"> </w:t>
      </w:r>
      <w:r>
        <w:t>этих</w:t>
      </w:r>
      <w:r>
        <w:rPr>
          <w:spacing w:val="-3"/>
        </w:rPr>
        <w:t xml:space="preserve"> </w:t>
      </w:r>
      <w:r>
        <w:t>названий. Проектные задания.</w:t>
      </w:r>
    </w:p>
    <w:p w:rsidR="007E5D29" w:rsidRDefault="00D24FDD">
      <w:pPr>
        <w:pStyle w:val="a3"/>
        <w:spacing w:before="1"/>
        <w:ind w:left="151" w:firstLine="708"/>
      </w:pPr>
      <w:r>
        <w:t>Откуда в русском языке эта фамилия? История моих имени и фамилии. (Приобретение опыта поиска информации о происхождении слов.)</w:t>
      </w:r>
    </w:p>
    <w:p w:rsidR="007E5D29" w:rsidRDefault="007E5D29">
      <w:pPr>
        <w:pStyle w:val="a3"/>
        <w:sectPr w:rsidR="007E5D29">
          <w:pgSz w:w="11920" w:h="16850"/>
          <w:pgMar w:top="960" w:right="0" w:bottom="2200" w:left="708" w:header="0" w:footer="1924" w:gutter="0"/>
          <w:cols w:space="720"/>
        </w:sectPr>
      </w:pPr>
    </w:p>
    <w:p w:rsidR="007E5D29" w:rsidRDefault="00D24FDD">
      <w:pPr>
        <w:pStyle w:val="a3"/>
        <w:spacing w:before="70"/>
        <w:ind w:left="859" w:firstLine="0"/>
      </w:pPr>
      <w:r>
        <w:t>Раздел</w:t>
      </w:r>
      <w:r>
        <w:rPr>
          <w:spacing w:val="-1"/>
        </w:rPr>
        <w:t xml:space="preserve"> </w:t>
      </w:r>
      <w:r>
        <w:t>2. Язык</w:t>
      </w:r>
      <w:r>
        <w:rPr>
          <w:spacing w:val="-1"/>
        </w:rPr>
        <w:t xml:space="preserve"> </w:t>
      </w:r>
      <w:r>
        <w:t>в</w:t>
      </w:r>
      <w:r>
        <w:rPr>
          <w:spacing w:val="-1"/>
        </w:rPr>
        <w:t xml:space="preserve"> </w:t>
      </w:r>
      <w:r>
        <w:rPr>
          <w:spacing w:val="-2"/>
        </w:rPr>
        <w:t>действии.</w:t>
      </w:r>
    </w:p>
    <w:p w:rsidR="007E5D29" w:rsidRDefault="00D24FDD">
      <w:pPr>
        <w:pStyle w:val="a3"/>
        <w:ind w:left="151" w:right="7" w:firstLine="708"/>
      </w:pPr>
      <w:r>
        <w:t>Как правильно произносить слова (пропедевтическая работа по предупреждению ошибок в произношении слов в речи).</w:t>
      </w:r>
    </w:p>
    <w:p w:rsidR="007E5D29" w:rsidRDefault="00D24FDD">
      <w:pPr>
        <w:pStyle w:val="a3"/>
        <w:spacing w:before="1"/>
        <w:ind w:left="151" w:right="1" w:firstLine="708"/>
      </w:pPr>
      <w: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w:t>
      </w:r>
      <w:r>
        <w:rPr>
          <w:spacing w:val="40"/>
        </w:rPr>
        <w:t xml:space="preserve"> </w:t>
      </w:r>
      <w:r>
        <w:t>книжища, заяц, зайчик, зайчонок, зайчишка, заинька) (на практическом уровне).</w:t>
      </w:r>
    </w:p>
    <w:p w:rsidR="007E5D29" w:rsidRDefault="00D24FDD">
      <w:pPr>
        <w:pStyle w:val="a3"/>
        <w:ind w:left="151" w:firstLine="708"/>
      </w:pPr>
      <w:r>
        <w:t>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w:t>
      </w:r>
      <w:r>
        <w:rPr>
          <w:spacing w:val="40"/>
        </w:rPr>
        <w:t xml:space="preserve"> </w:t>
      </w:r>
      <w:r>
        <w:t>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7E5D29" w:rsidRDefault="00D24FDD">
      <w:pPr>
        <w:pStyle w:val="a3"/>
        <w:ind w:left="859" w:right="3291" w:firstLine="0"/>
      </w:pPr>
      <w:r>
        <w:t>Совершенствование</w:t>
      </w:r>
      <w:r>
        <w:rPr>
          <w:spacing w:val="-7"/>
        </w:rPr>
        <w:t xml:space="preserve"> </w:t>
      </w:r>
      <w:r>
        <w:t>навыков</w:t>
      </w:r>
      <w:r>
        <w:rPr>
          <w:spacing w:val="-7"/>
        </w:rPr>
        <w:t xml:space="preserve"> </w:t>
      </w:r>
      <w:r>
        <w:t>орфографического</w:t>
      </w:r>
      <w:r>
        <w:rPr>
          <w:spacing w:val="-6"/>
        </w:rPr>
        <w:t xml:space="preserve"> </w:t>
      </w:r>
      <w:r>
        <w:t>оформления</w:t>
      </w:r>
      <w:r>
        <w:rPr>
          <w:spacing w:val="-6"/>
        </w:rPr>
        <w:t xml:space="preserve"> </w:t>
      </w:r>
      <w:r>
        <w:t>текста. Секреты речи и текста.</w:t>
      </w:r>
    </w:p>
    <w:p w:rsidR="007E5D29" w:rsidRDefault="00D24FDD">
      <w:pPr>
        <w:pStyle w:val="a3"/>
        <w:ind w:left="859" w:firstLine="0"/>
      </w:pPr>
      <w:r>
        <w:t>Особенности</w:t>
      </w:r>
      <w:r>
        <w:rPr>
          <w:spacing w:val="-3"/>
        </w:rPr>
        <w:t xml:space="preserve"> </w:t>
      </w:r>
      <w:r>
        <w:t>устного</w:t>
      </w:r>
      <w:r>
        <w:rPr>
          <w:spacing w:val="-5"/>
        </w:rPr>
        <w:t xml:space="preserve"> </w:t>
      </w:r>
      <w:r>
        <w:rPr>
          <w:spacing w:val="-2"/>
        </w:rPr>
        <w:t>выступления.</w:t>
      </w:r>
    </w:p>
    <w:p w:rsidR="007E5D29" w:rsidRDefault="00D24FDD">
      <w:pPr>
        <w:pStyle w:val="a3"/>
        <w:ind w:left="151" w:firstLine="708"/>
      </w:pPr>
      <w:r>
        <w:t>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w:t>
      </w:r>
    </w:p>
    <w:p w:rsidR="007E5D29" w:rsidRDefault="00D24FDD">
      <w:pPr>
        <w:pStyle w:val="a3"/>
        <w:ind w:left="151" w:right="5" w:firstLine="708"/>
      </w:pPr>
      <w:r>
        <w:t>Смысловой анализ фольклорных и художественных текстов 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rsidR="007E5D29" w:rsidRDefault="00D24FDD">
      <w:pPr>
        <w:pStyle w:val="a3"/>
        <w:spacing w:before="1"/>
        <w:ind w:left="859" w:right="6551" w:firstLine="60"/>
      </w:pPr>
      <w:r>
        <w:t>Содержание обучения в 4 классе. Русский</w:t>
      </w:r>
      <w:r>
        <w:rPr>
          <w:spacing w:val="-2"/>
        </w:rPr>
        <w:t xml:space="preserve"> </w:t>
      </w:r>
      <w:r>
        <w:t>язык:</w:t>
      </w:r>
      <w:r>
        <w:rPr>
          <w:spacing w:val="-1"/>
        </w:rPr>
        <w:t xml:space="preserve"> </w:t>
      </w:r>
      <w:r>
        <w:t>прошлое</w:t>
      </w:r>
      <w:r>
        <w:rPr>
          <w:spacing w:val="-4"/>
        </w:rPr>
        <w:t xml:space="preserve"> </w:t>
      </w:r>
      <w:r>
        <w:t>и</w:t>
      </w:r>
      <w:r>
        <w:rPr>
          <w:spacing w:val="-1"/>
        </w:rPr>
        <w:t xml:space="preserve"> </w:t>
      </w:r>
      <w:r>
        <w:rPr>
          <w:spacing w:val="-2"/>
        </w:rPr>
        <w:t>настоящее.</w:t>
      </w:r>
    </w:p>
    <w:p w:rsidR="007E5D29" w:rsidRDefault="00D24FDD">
      <w:pPr>
        <w:pStyle w:val="a3"/>
        <w:ind w:left="151" w:right="1" w:firstLine="708"/>
      </w:pPr>
      <w: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rsidR="007E5D29" w:rsidRDefault="00D24FDD">
      <w:pPr>
        <w:pStyle w:val="a3"/>
        <w:ind w:left="151" w:right="5" w:firstLine="708"/>
      </w:pPr>
      <w: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7E5D29" w:rsidRDefault="00D24FDD">
      <w:pPr>
        <w:pStyle w:val="a3"/>
        <w:ind w:left="151" w:right="10" w:firstLine="708"/>
      </w:pPr>
      <w:r>
        <w:t>Русские традиционные эпитеты: уточнение значений, наблюдение за использованием в произведениях фольклора и художественной литературы.</w:t>
      </w:r>
    </w:p>
    <w:p w:rsidR="007E5D29" w:rsidRDefault="00D24FDD">
      <w:pPr>
        <w:pStyle w:val="a3"/>
        <w:ind w:left="151" w:right="7" w:firstLine="708"/>
      </w:pPr>
      <w:r>
        <w:t>Лексика, заимствованная русским</w:t>
      </w:r>
      <w:r>
        <w:rPr>
          <w:spacing w:val="-1"/>
        </w:rPr>
        <w:t xml:space="preserve"> </w:t>
      </w:r>
      <w:r>
        <w:t>языком</w:t>
      </w:r>
      <w:r>
        <w:rPr>
          <w:spacing w:val="-1"/>
        </w:rPr>
        <w:t xml:space="preserve"> </w:t>
      </w:r>
      <w:r>
        <w:t>из языков народов</w:t>
      </w:r>
      <w:r>
        <w:rPr>
          <w:spacing w:val="-1"/>
        </w:rPr>
        <w:t xml:space="preserve"> </w:t>
      </w:r>
      <w:r>
        <w:t>России</w:t>
      </w:r>
      <w:r>
        <w:rPr>
          <w:spacing w:val="-2"/>
        </w:rPr>
        <w:t xml:space="preserve"> </w:t>
      </w:r>
      <w:r>
        <w:t>и мира. Русские слова</w:t>
      </w:r>
      <w:r>
        <w:rPr>
          <w:spacing w:val="-1"/>
        </w:rPr>
        <w:t xml:space="preserve"> </w:t>
      </w:r>
      <w:r>
        <w:t>в языках других народов.</w:t>
      </w:r>
    </w:p>
    <w:p w:rsidR="007E5D29" w:rsidRDefault="00D24FDD">
      <w:pPr>
        <w:pStyle w:val="a3"/>
        <w:spacing w:before="1"/>
        <w:ind w:left="859" w:firstLine="0"/>
      </w:pPr>
      <w:r>
        <w:t>Проектные</w:t>
      </w:r>
      <w:r>
        <w:rPr>
          <w:spacing w:val="-4"/>
        </w:rPr>
        <w:t xml:space="preserve"> </w:t>
      </w:r>
      <w:r>
        <w:rPr>
          <w:spacing w:val="-2"/>
        </w:rPr>
        <w:t>задания.</w:t>
      </w:r>
    </w:p>
    <w:p w:rsidR="007E5D29" w:rsidRDefault="00D24FDD">
      <w:pPr>
        <w:pStyle w:val="a3"/>
        <w:ind w:left="151" w:firstLine="708"/>
      </w:pPr>
      <w: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7E5D29" w:rsidRDefault="00D24FDD">
      <w:pPr>
        <w:pStyle w:val="a3"/>
        <w:ind w:left="859" w:firstLine="0"/>
      </w:pPr>
      <w:r>
        <w:t>Язык</w:t>
      </w:r>
      <w:r>
        <w:rPr>
          <w:spacing w:val="-2"/>
        </w:rPr>
        <w:t xml:space="preserve"> </w:t>
      </w:r>
      <w:r>
        <w:t>в</w:t>
      </w:r>
      <w:r>
        <w:rPr>
          <w:spacing w:val="-1"/>
        </w:rPr>
        <w:t xml:space="preserve"> </w:t>
      </w:r>
      <w:r>
        <w:rPr>
          <w:spacing w:val="-2"/>
        </w:rPr>
        <w:t>действии.</w:t>
      </w:r>
    </w:p>
    <w:p w:rsidR="007E5D29" w:rsidRDefault="00D24FDD">
      <w:pPr>
        <w:pStyle w:val="a3"/>
        <w:ind w:left="151" w:right="7" w:firstLine="708"/>
      </w:pPr>
      <w:r>
        <w:t>Как правильно произносить слова (пропедевтическая работа по предупреждению ошибок в произношении слов в речи).</w:t>
      </w:r>
    </w:p>
    <w:p w:rsidR="007E5D29" w:rsidRDefault="00D24FDD">
      <w:pPr>
        <w:pStyle w:val="a3"/>
        <w:ind w:left="151" w:right="5" w:firstLine="708"/>
      </w:pPr>
      <w:r>
        <w:t>Трудные случаи образования формы 1-го лица единственного числа настоящего и будущего времени</w:t>
      </w:r>
      <w:r>
        <w:rPr>
          <w:spacing w:val="-4"/>
        </w:rPr>
        <w:t xml:space="preserve"> </w:t>
      </w:r>
      <w:r>
        <w:t>глаголов</w:t>
      </w:r>
      <w:r>
        <w:rPr>
          <w:spacing w:val="-5"/>
        </w:rPr>
        <w:t xml:space="preserve"> </w:t>
      </w:r>
      <w:r>
        <w:t>(на</w:t>
      </w:r>
      <w:r>
        <w:rPr>
          <w:spacing w:val="-5"/>
        </w:rPr>
        <w:t xml:space="preserve"> </w:t>
      </w:r>
      <w:r>
        <w:t>пропедевтическом</w:t>
      </w:r>
      <w:r>
        <w:rPr>
          <w:spacing w:val="-1"/>
        </w:rPr>
        <w:t xml:space="preserve"> </w:t>
      </w:r>
      <w:r>
        <w:t>уровне).</w:t>
      </w:r>
      <w:r>
        <w:rPr>
          <w:spacing w:val="-4"/>
        </w:rPr>
        <w:t xml:space="preserve"> </w:t>
      </w:r>
      <w:r>
        <w:t>Наблюдение</w:t>
      </w:r>
      <w:r>
        <w:rPr>
          <w:spacing w:val="-5"/>
        </w:rPr>
        <w:t xml:space="preserve"> </w:t>
      </w:r>
      <w:r>
        <w:t>за</w:t>
      </w:r>
      <w:r>
        <w:rPr>
          <w:spacing w:val="-5"/>
        </w:rPr>
        <w:t xml:space="preserve"> </w:t>
      </w:r>
      <w:r>
        <w:t>синонимией</w:t>
      </w:r>
      <w:r>
        <w:rPr>
          <w:spacing w:val="-4"/>
        </w:rPr>
        <w:t xml:space="preserve"> </w:t>
      </w:r>
      <w:r>
        <w:t>синтаксических</w:t>
      </w:r>
      <w:r>
        <w:rPr>
          <w:spacing w:val="-2"/>
        </w:rPr>
        <w:t xml:space="preserve"> </w:t>
      </w:r>
      <w:r>
        <w:t>конструкций на уровне словосочетаний и предложений (на пропедевтическом уровне).</w:t>
      </w:r>
    </w:p>
    <w:p w:rsidR="007E5D29" w:rsidRDefault="00D24FDD">
      <w:pPr>
        <w:pStyle w:val="a3"/>
        <w:ind w:left="151" w:right="6" w:firstLine="708"/>
      </w:pPr>
      <w: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7E5D29" w:rsidRDefault="00D24FDD">
      <w:pPr>
        <w:pStyle w:val="a3"/>
        <w:spacing w:before="1"/>
        <w:ind w:left="859" w:firstLine="0"/>
      </w:pPr>
      <w:r>
        <w:t>Секреты</w:t>
      </w:r>
      <w:r>
        <w:rPr>
          <w:spacing w:val="-4"/>
        </w:rPr>
        <w:t xml:space="preserve"> </w:t>
      </w:r>
      <w:r>
        <w:t>речи</w:t>
      </w:r>
      <w:r>
        <w:rPr>
          <w:spacing w:val="-1"/>
        </w:rPr>
        <w:t xml:space="preserve"> </w:t>
      </w:r>
      <w:r>
        <w:t>и</w:t>
      </w:r>
      <w:r>
        <w:rPr>
          <w:spacing w:val="-1"/>
        </w:rPr>
        <w:t xml:space="preserve"> </w:t>
      </w:r>
      <w:r>
        <w:rPr>
          <w:spacing w:val="-2"/>
        </w:rPr>
        <w:t>текста.</w:t>
      </w:r>
    </w:p>
    <w:p w:rsidR="007E5D29" w:rsidRDefault="007E5D29">
      <w:pPr>
        <w:pStyle w:val="a3"/>
        <w:sectPr w:rsidR="007E5D29">
          <w:pgSz w:w="11920" w:h="16850"/>
          <w:pgMar w:top="960" w:right="0" w:bottom="2200" w:left="708" w:header="0" w:footer="1924" w:gutter="0"/>
          <w:cols w:space="720"/>
        </w:sectPr>
      </w:pPr>
    </w:p>
    <w:p w:rsidR="007E5D29" w:rsidRDefault="00D24FDD">
      <w:pPr>
        <w:pStyle w:val="a3"/>
        <w:spacing w:before="70"/>
        <w:ind w:left="859" w:firstLine="0"/>
      </w:pPr>
      <w:r>
        <w:t>Правила</w:t>
      </w:r>
      <w:r>
        <w:rPr>
          <w:spacing w:val="-6"/>
        </w:rPr>
        <w:t xml:space="preserve"> </w:t>
      </w:r>
      <w:r>
        <w:t>ведения</w:t>
      </w:r>
      <w:r>
        <w:rPr>
          <w:spacing w:val="-2"/>
        </w:rPr>
        <w:t xml:space="preserve"> </w:t>
      </w:r>
      <w:r>
        <w:t>диалога:</w:t>
      </w:r>
      <w:r>
        <w:rPr>
          <w:spacing w:val="-3"/>
        </w:rPr>
        <w:t xml:space="preserve"> </w:t>
      </w:r>
      <w:r>
        <w:t>корректные</w:t>
      </w:r>
      <w:r>
        <w:rPr>
          <w:spacing w:val="-4"/>
        </w:rPr>
        <w:t xml:space="preserve"> </w:t>
      </w:r>
      <w:r>
        <w:t>и</w:t>
      </w:r>
      <w:r>
        <w:rPr>
          <w:spacing w:val="-2"/>
        </w:rPr>
        <w:t xml:space="preserve"> </w:t>
      </w:r>
      <w:r>
        <w:t>некорректные</w:t>
      </w:r>
      <w:r>
        <w:rPr>
          <w:spacing w:val="-4"/>
        </w:rPr>
        <w:t xml:space="preserve"> </w:t>
      </w:r>
      <w:r>
        <w:rPr>
          <w:spacing w:val="-2"/>
        </w:rPr>
        <w:t>вопросы.</w:t>
      </w:r>
    </w:p>
    <w:p w:rsidR="007E5D29" w:rsidRDefault="00D24FDD">
      <w:pPr>
        <w:pStyle w:val="a3"/>
        <w:ind w:left="151" w:firstLine="708"/>
      </w:pPr>
      <w:r>
        <w:t>Различные виды чтения (изучающее и поисковое) научно-познавательных и художественных текстов об истории языка и культуре русского народа.</w:t>
      </w:r>
    </w:p>
    <w:p w:rsidR="007E5D29" w:rsidRDefault="00D24FDD">
      <w:pPr>
        <w:pStyle w:val="a3"/>
        <w:spacing w:before="1"/>
        <w:ind w:left="859" w:right="-15" w:firstLine="0"/>
      </w:pPr>
      <w:r>
        <w:t>Приёмы работы с примечаниями к тексту. Информативная функция заголовков. Типы заголовков. Соотношение</w:t>
      </w:r>
      <w:r>
        <w:rPr>
          <w:spacing w:val="55"/>
        </w:rPr>
        <w:t xml:space="preserve">  </w:t>
      </w:r>
      <w:r>
        <w:t>частей</w:t>
      </w:r>
      <w:r>
        <w:rPr>
          <w:spacing w:val="58"/>
        </w:rPr>
        <w:t xml:space="preserve">  </w:t>
      </w:r>
      <w:r>
        <w:t>прочитанного</w:t>
      </w:r>
      <w:r>
        <w:rPr>
          <w:spacing w:val="56"/>
        </w:rPr>
        <w:t xml:space="preserve">  </w:t>
      </w:r>
      <w:r>
        <w:t>или</w:t>
      </w:r>
      <w:r>
        <w:rPr>
          <w:spacing w:val="58"/>
        </w:rPr>
        <w:t xml:space="preserve">  </w:t>
      </w:r>
      <w:r>
        <w:t>прослушанного</w:t>
      </w:r>
      <w:r>
        <w:rPr>
          <w:spacing w:val="57"/>
        </w:rPr>
        <w:t xml:space="preserve">  </w:t>
      </w:r>
      <w:r>
        <w:t>текста:</w:t>
      </w:r>
      <w:r>
        <w:rPr>
          <w:spacing w:val="59"/>
        </w:rPr>
        <w:t xml:space="preserve">  </w:t>
      </w:r>
      <w:r>
        <w:t>установление</w:t>
      </w:r>
      <w:r>
        <w:rPr>
          <w:spacing w:val="58"/>
        </w:rPr>
        <w:t xml:space="preserve">  </w:t>
      </w:r>
      <w:r>
        <w:rPr>
          <w:spacing w:val="-2"/>
        </w:rPr>
        <w:t>причинно-</w:t>
      </w:r>
    </w:p>
    <w:p w:rsidR="007E5D29" w:rsidRDefault="00D24FDD">
      <w:pPr>
        <w:pStyle w:val="a3"/>
        <w:ind w:left="151" w:right="6" w:firstLine="0"/>
      </w:pPr>
      <w:r>
        <w:t>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7E5D29" w:rsidRDefault="00D24FDD">
      <w:pPr>
        <w:pStyle w:val="a3"/>
        <w:ind w:left="859" w:firstLine="0"/>
      </w:pPr>
      <w:r>
        <w:t>Создание</w:t>
      </w:r>
      <w:r>
        <w:rPr>
          <w:spacing w:val="-7"/>
        </w:rPr>
        <w:t xml:space="preserve"> </w:t>
      </w:r>
      <w:r>
        <w:t>текста</w:t>
      </w:r>
      <w:r>
        <w:rPr>
          <w:spacing w:val="-4"/>
        </w:rPr>
        <w:t xml:space="preserve"> </w:t>
      </w:r>
      <w:r>
        <w:t>как</w:t>
      </w:r>
      <w:r>
        <w:rPr>
          <w:spacing w:val="-4"/>
        </w:rPr>
        <w:t xml:space="preserve"> </w:t>
      </w:r>
      <w:r>
        <w:t>результата</w:t>
      </w:r>
      <w:r>
        <w:rPr>
          <w:spacing w:val="-4"/>
        </w:rPr>
        <w:t xml:space="preserve"> </w:t>
      </w:r>
      <w:r>
        <w:t>собственной</w:t>
      </w:r>
      <w:r>
        <w:rPr>
          <w:spacing w:val="-4"/>
        </w:rPr>
        <w:t xml:space="preserve"> </w:t>
      </w:r>
      <w:r>
        <w:t>исследовательской</w:t>
      </w:r>
      <w:r>
        <w:rPr>
          <w:spacing w:val="-3"/>
        </w:rPr>
        <w:t xml:space="preserve"> </w:t>
      </w:r>
      <w:r>
        <w:rPr>
          <w:spacing w:val="-2"/>
        </w:rPr>
        <w:t>деятельности.</w:t>
      </w:r>
    </w:p>
    <w:p w:rsidR="007E5D29" w:rsidRDefault="00D24FDD">
      <w:pPr>
        <w:pStyle w:val="a3"/>
        <w:ind w:left="151" w:right="2" w:firstLine="708"/>
      </w:pPr>
      <w: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7E5D29" w:rsidRDefault="00D24FDD">
      <w:pPr>
        <w:pStyle w:val="a3"/>
        <w:ind w:left="151" w:right="5" w:firstLine="708"/>
      </w:pPr>
      <w:r>
        <w:t>Планируемые результаты освоения программы по родному (русскому) языку на уровне начального общего образования.</w:t>
      </w:r>
    </w:p>
    <w:p w:rsidR="007E5D29" w:rsidRDefault="00D24FDD">
      <w:pPr>
        <w:pStyle w:val="a3"/>
        <w:ind w:left="151" w:firstLine="708"/>
      </w:pPr>
      <w:r>
        <w:t>В результате изучения родного (русского) языка на уровне начального общего образования у обучающегося будут сформированы следующие личностные результаты:</w:t>
      </w:r>
    </w:p>
    <w:p w:rsidR="007E5D29" w:rsidRDefault="00D24FDD">
      <w:pPr>
        <w:pStyle w:val="a3"/>
        <w:ind w:left="859" w:firstLine="0"/>
      </w:pPr>
      <w:r>
        <w:t>Гражданско-патриотическое</w:t>
      </w:r>
      <w:r>
        <w:rPr>
          <w:spacing w:val="-14"/>
        </w:rPr>
        <w:t xml:space="preserve"> </w:t>
      </w:r>
      <w:r>
        <w:rPr>
          <w:spacing w:val="-2"/>
        </w:rPr>
        <w:t>воспитание:</w:t>
      </w:r>
    </w:p>
    <w:p w:rsidR="007E5D29" w:rsidRDefault="00D24FDD">
      <w:pPr>
        <w:pStyle w:val="a3"/>
        <w:ind w:left="151" w:right="2" w:firstLine="708"/>
      </w:pPr>
      <w: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7E5D29" w:rsidRDefault="00D24FDD">
      <w:pPr>
        <w:pStyle w:val="a3"/>
        <w:spacing w:before="1"/>
        <w:ind w:left="151" w:firstLine="708"/>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E5D29" w:rsidRDefault="00D24FDD">
      <w:pPr>
        <w:pStyle w:val="a3"/>
        <w:ind w:left="151" w:right="10" w:firstLine="708"/>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E5D29" w:rsidRDefault="00D24FDD">
      <w:pPr>
        <w:pStyle w:val="a3"/>
        <w:ind w:left="151" w:firstLine="708"/>
      </w:pPr>
      <w:r>
        <w:t>уважение к своему и другим народам, формируемое в том числе на основе примеров из художественных произведений;</w:t>
      </w:r>
    </w:p>
    <w:p w:rsidR="007E5D29" w:rsidRDefault="00D24FDD">
      <w:pPr>
        <w:pStyle w:val="a3"/>
        <w:ind w:left="151" w:right="2" w:firstLine="708"/>
      </w:pPr>
      <w:r>
        <w:t>первоначальные представления о человеке как члене общества, о правах и ответственности, уважении и достоинстве</w:t>
      </w:r>
      <w:r>
        <w:rPr>
          <w:spacing w:val="-2"/>
        </w:rPr>
        <w:t xml:space="preserve"> </w:t>
      </w:r>
      <w:r>
        <w:t>человека, о</w:t>
      </w:r>
      <w:r>
        <w:rPr>
          <w:spacing w:val="-1"/>
        </w:rPr>
        <w:t xml:space="preserve"> </w:t>
      </w:r>
      <w:r>
        <w:t>нравственно-этических нормах поведения</w:t>
      </w:r>
      <w:r>
        <w:rPr>
          <w:spacing w:val="-1"/>
        </w:rPr>
        <w:t xml:space="preserve"> </w:t>
      </w:r>
      <w:r>
        <w:t>и правилах межличностных отношений, в том числе отражённых в художественных произведениях.</w:t>
      </w:r>
    </w:p>
    <w:p w:rsidR="007E5D29" w:rsidRDefault="00D24FDD">
      <w:pPr>
        <w:pStyle w:val="a3"/>
        <w:ind w:left="859" w:firstLine="0"/>
      </w:pPr>
      <w:r>
        <w:t>Духовно-нравственное</w:t>
      </w:r>
      <w:r>
        <w:rPr>
          <w:spacing w:val="-9"/>
        </w:rPr>
        <w:t xml:space="preserve"> </w:t>
      </w:r>
      <w:r>
        <w:rPr>
          <w:spacing w:val="-2"/>
        </w:rPr>
        <w:t>воспитание:</w:t>
      </w:r>
    </w:p>
    <w:p w:rsidR="007E5D29" w:rsidRDefault="00D24FDD">
      <w:pPr>
        <w:pStyle w:val="a3"/>
        <w:ind w:left="151" w:right="5" w:firstLine="708"/>
      </w:pPr>
      <w:r>
        <w:t>признание индивидуальности каждого человека с использованием собственного жизненного и читательского опыта;</w:t>
      </w:r>
    </w:p>
    <w:p w:rsidR="007E5D29" w:rsidRDefault="00D24FDD">
      <w:pPr>
        <w:pStyle w:val="a3"/>
        <w:ind w:left="151" w:right="2" w:firstLine="708"/>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7E5D29" w:rsidRDefault="00D24FDD">
      <w:pPr>
        <w:pStyle w:val="a3"/>
        <w:spacing w:before="1"/>
        <w:ind w:left="151" w:right="9" w:firstLine="708"/>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E5D29" w:rsidRDefault="00D24FDD">
      <w:pPr>
        <w:pStyle w:val="a3"/>
        <w:ind w:left="859" w:firstLine="0"/>
      </w:pPr>
      <w:r>
        <w:t>Эстетическое</w:t>
      </w:r>
      <w:r>
        <w:rPr>
          <w:spacing w:val="-7"/>
        </w:rPr>
        <w:t xml:space="preserve"> </w:t>
      </w:r>
      <w:r>
        <w:rPr>
          <w:spacing w:val="-2"/>
        </w:rPr>
        <w:t>воспитание:</w:t>
      </w:r>
    </w:p>
    <w:p w:rsidR="007E5D29" w:rsidRDefault="00D24FDD">
      <w:pPr>
        <w:pStyle w:val="a3"/>
        <w:ind w:left="151" w:right="10" w:firstLine="708"/>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E5D29" w:rsidRDefault="00D24FDD">
      <w:pPr>
        <w:pStyle w:val="a3"/>
        <w:ind w:left="151" w:firstLine="708"/>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7E5D29" w:rsidRDefault="00D24FDD">
      <w:pPr>
        <w:pStyle w:val="a3"/>
        <w:ind w:left="859" w:right="-15" w:firstLine="0"/>
      </w:pPr>
      <w:r>
        <w:t>Физическое воспитание, формирование культуры здоровья и эмоционального благополучия: соблюдение</w:t>
      </w:r>
      <w:r>
        <w:rPr>
          <w:spacing w:val="25"/>
        </w:rPr>
        <w:t xml:space="preserve">  </w:t>
      </w:r>
      <w:r>
        <w:t>правил</w:t>
      </w:r>
      <w:r>
        <w:rPr>
          <w:spacing w:val="25"/>
        </w:rPr>
        <w:t xml:space="preserve">  </w:t>
      </w:r>
      <w:r>
        <w:t>здорового</w:t>
      </w:r>
      <w:r>
        <w:rPr>
          <w:spacing w:val="26"/>
        </w:rPr>
        <w:t xml:space="preserve">  </w:t>
      </w:r>
      <w:r>
        <w:t>и</w:t>
      </w:r>
      <w:r>
        <w:rPr>
          <w:spacing w:val="26"/>
        </w:rPr>
        <w:t xml:space="preserve">  </w:t>
      </w:r>
      <w:r>
        <w:t>безопасного</w:t>
      </w:r>
      <w:r>
        <w:rPr>
          <w:spacing w:val="26"/>
        </w:rPr>
        <w:t xml:space="preserve">  </w:t>
      </w:r>
      <w:r>
        <w:t>(для</w:t>
      </w:r>
      <w:r>
        <w:rPr>
          <w:spacing w:val="26"/>
        </w:rPr>
        <w:t xml:space="preserve">  </w:t>
      </w:r>
      <w:r>
        <w:t>себя</w:t>
      </w:r>
      <w:r>
        <w:rPr>
          <w:spacing w:val="26"/>
        </w:rPr>
        <w:t xml:space="preserve">  </w:t>
      </w:r>
      <w:r>
        <w:t>и</w:t>
      </w:r>
      <w:r>
        <w:rPr>
          <w:spacing w:val="26"/>
        </w:rPr>
        <w:t xml:space="preserve">  </w:t>
      </w:r>
      <w:r>
        <w:t>других</w:t>
      </w:r>
      <w:r>
        <w:rPr>
          <w:spacing w:val="26"/>
        </w:rPr>
        <w:t xml:space="preserve">  </w:t>
      </w:r>
      <w:r>
        <w:t>людей)</w:t>
      </w:r>
      <w:r>
        <w:rPr>
          <w:spacing w:val="26"/>
        </w:rPr>
        <w:t xml:space="preserve">  </w:t>
      </w:r>
      <w:r>
        <w:t>образа</w:t>
      </w:r>
      <w:r>
        <w:rPr>
          <w:spacing w:val="30"/>
        </w:rPr>
        <w:t xml:space="preserve">  </w:t>
      </w:r>
      <w:r>
        <w:t>жизни</w:t>
      </w:r>
      <w:r>
        <w:rPr>
          <w:spacing w:val="26"/>
        </w:rPr>
        <w:t xml:space="preserve">  </w:t>
      </w:r>
      <w:r>
        <w:rPr>
          <w:spacing w:val="-10"/>
        </w:rPr>
        <w:t>в</w:t>
      </w:r>
    </w:p>
    <w:p w:rsidR="007E5D29" w:rsidRDefault="00D24FDD">
      <w:pPr>
        <w:pStyle w:val="a3"/>
        <w:ind w:left="151" w:right="9" w:firstLine="0"/>
      </w:pPr>
      <w:r>
        <w:t>окружающей среде (в том числе информационной) при поиске дополнительной информации в процессе языкового образования;</w:t>
      </w:r>
    </w:p>
    <w:p w:rsidR="007E5D29" w:rsidRDefault="00D24FDD">
      <w:pPr>
        <w:pStyle w:val="a3"/>
        <w:ind w:left="151" w:right="5" w:firstLine="708"/>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E5D29" w:rsidRDefault="00D24FDD">
      <w:pPr>
        <w:pStyle w:val="a3"/>
        <w:spacing w:before="1"/>
        <w:ind w:left="859" w:firstLine="0"/>
      </w:pPr>
      <w:r>
        <w:t>Трудовое</w:t>
      </w:r>
      <w:r>
        <w:rPr>
          <w:spacing w:val="-4"/>
        </w:rPr>
        <w:t xml:space="preserve"> </w:t>
      </w:r>
      <w:r>
        <w:rPr>
          <w:spacing w:val="-2"/>
        </w:rPr>
        <w:t>воспитание:</w:t>
      </w:r>
    </w:p>
    <w:p w:rsidR="007E5D29" w:rsidRDefault="007E5D29">
      <w:pPr>
        <w:pStyle w:val="a3"/>
        <w:sectPr w:rsidR="007E5D29">
          <w:pgSz w:w="11920" w:h="16850"/>
          <w:pgMar w:top="960" w:right="0" w:bottom="2200" w:left="708" w:header="0" w:footer="1924" w:gutter="0"/>
          <w:cols w:space="720"/>
        </w:sectPr>
      </w:pPr>
    </w:p>
    <w:p w:rsidR="007E5D29" w:rsidRDefault="00D24FDD">
      <w:pPr>
        <w:pStyle w:val="a3"/>
        <w:spacing w:before="70"/>
        <w:ind w:left="151" w:right="7" w:firstLine="708"/>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E5D29" w:rsidRDefault="00D24FDD">
      <w:pPr>
        <w:pStyle w:val="a3"/>
        <w:spacing w:before="1"/>
        <w:ind w:left="859" w:firstLine="0"/>
      </w:pPr>
      <w:r>
        <w:t>Экологическое</w:t>
      </w:r>
      <w:r>
        <w:rPr>
          <w:spacing w:val="-7"/>
        </w:rPr>
        <w:t xml:space="preserve"> </w:t>
      </w:r>
      <w:r>
        <w:rPr>
          <w:spacing w:val="-2"/>
        </w:rPr>
        <w:t>воспитание:</w:t>
      </w:r>
    </w:p>
    <w:p w:rsidR="007E5D29" w:rsidRDefault="00D24FDD">
      <w:pPr>
        <w:pStyle w:val="a3"/>
        <w:ind w:left="859" w:right="2409" w:firstLine="0"/>
      </w:pPr>
      <w:r>
        <w:t>бережное</w:t>
      </w:r>
      <w:r>
        <w:rPr>
          <w:spacing w:val="-4"/>
        </w:rPr>
        <w:t xml:space="preserve"> </w:t>
      </w:r>
      <w:r>
        <w:t>отношение</w:t>
      </w:r>
      <w:r>
        <w:rPr>
          <w:spacing w:val="-4"/>
        </w:rPr>
        <w:t xml:space="preserve"> </w:t>
      </w:r>
      <w:r>
        <w:t>к</w:t>
      </w:r>
      <w:r>
        <w:rPr>
          <w:spacing w:val="-5"/>
        </w:rPr>
        <w:t xml:space="preserve"> </w:t>
      </w:r>
      <w:r>
        <w:t>природе,</w:t>
      </w:r>
      <w:r>
        <w:rPr>
          <w:spacing w:val="-3"/>
        </w:rPr>
        <w:t xml:space="preserve"> </w:t>
      </w:r>
      <w:r>
        <w:t>формируемое</w:t>
      </w:r>
      <w:r>
        <w:rPr>
          <w:spacing w:val="-3"/>
        </w:rPr>
        <w:t xml:space="preserve"> </w:t>
      </w:r>
      <w:r>
        <w:t>в</w:t>
      </w:r>
      <w:r>
        <w:rPr>
          <w:spacing w:val="-4"/>
        </w:rPr>
        <w:t xml:space="preserve"> </w:t>
      </w:r>
      <w:r>
        <w:t>процессе</w:t>
      </w:r>
      <w:r>
        <w:rPr>
          <w:spacing w:val="-4"/>
        </w:rPr>
        <w:t xml:space="preserve"> </w:t>
      </w:r>
      <w:r>
        <w:t>работы</w:t>
      </w:r>
      <w:r>
        <w:rPr>
          <w:spacing w:val="-3"/>
        </w:rPr>
        <w:t xml:space="preserve"> </w:t>
      </w:r>
      <w:r>
        <w:t>с</w:t>
      </w:r>
      <w:r>
        <w:rPr>
          <w:spacing w:val="-5"/>
        </w:rPr>
        <w:t xml:space="preserve"> </w:t>
      </w:r>
      <w:r>
        <w:t>текстами; неприятие действий, приносящих ей вред.</w:t>
      </w:r>
    </w:p>
    <w:p w:rsidR="007E5D29" w:rsidRDefault="00D24FDD">
      <w:pPr>
        <w:pStyle w:val="a3"/>
        <w:ind w:left="859" w:firstLine="0"/>
      </w:pPr>
      <w:r>
        <w:t>Ценности</w:t>
      </w:r>
      <w:r>
        <w:rPr>
          <w:spacing w:val="-8"/>
        </w:rPr>
        <w:t xml:space="preserve"> </w:t>
      </w:r>
      <w:r>
        <w:t>научного</w:t>
      </w:r>
      <w:r>
        <w:rPr>
          <w:spacing w:val="-5"/>
        </w:rPr>
        <w:t xml:space="preserve"> </w:t>
      </w:r>
      <w:r>
        <w:rPr>
          <w:spacing w:val="-2"/>
        </w:rPr>
        <w:t>познания:</w:t>
      </w:r>
    </w:p>
    <w:p w:rsidR="007E5D29" w:rsidRDefault="00D24FDD">
      <w:pPr>
        <w:pStyle w:val="a3"/>
        <w:ind w:left="151" w:right="2" w:firstLine="708"/>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E5D29" w:rsidRDefault="00D24FDD">
      <w:pPr>
        <w:pStyle w:val="a3"/>
        <w:ind w:left="151" w:right="-15" w:firstLine="708"/>
      </w:pPr>
      <w:r>
        <w:t xml:space="preserve">В результате изучения родного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w:t>
      </w:r>
      <w:r>
        <w:rPr>
          <w:spacing w:val="-2"/>
        </w:rPr>
        <w:t>деятельность.</w:t>
      </w:r>
    </w:p>
    <w:p w:rsidR="007E5D29" w:rsidRDefault="00D24FDD">
      <w:pPr>
        <w:pStyle w:val="a3"/>
        <w:ind w:left="151" w:right="6" w:firstLine="708"/>
      </w:pPr>
      <w:r>
        <w:t>У обучающегося будут сформированы следующие базовые логические действия как часть познавательных универсальных учебных действий:</w:t>
      </w:r>
    </w:p>
    <w:p w:rsidR="007E5D29" w:rsidRDefault="00D24FDD">
      <w:pPr>
        <w:pStyle w:val="a3"/>
        <w:ind w:left="151" w:right="6" w:firstLine="708"/>
      </w:pPr>
      <w:r>
        <w:t>сравнивать различные языковые единицы, устанавливать основания для сравнения языковых единиц, устанавливать аналогии языковых единиц;</w:t>
      </w:r>
    </w:p>
    <w:p w:rsidR="007E5D29" w:rsidRDefault="00D24FDD">
      <w:pPr>
        <w:pStyle w:val="a3"/>
        <w:spacing w:before="1"/>
        <w:ind w:left="859" w:firstLine="0"/>
      </w:pPr>
      <w:r>
        <w:t>объединять</w:t>
      </w:r>
      <w:r>
        <w:rPr>
          <w:spacing w:val="-5"/>
        </w:rPr>
        <w:t xml:space="preserve"> </w:t>
      </w:r>
      <w:r>
        <w:t>объекты</w:t>
      </w:r>
      <w:r>
        <w:rPr>
          <w:spacing w:val="-3"/>
        </w:rPr>
        <w:t xml:space="preserve"> </w:t>
      </w:r>
      <w:r>
        <w:t>(языковые</w:t>
      </w:r>
      <w:r>
        <w:rPr>
          <w:spacing w:val="-5"/>
        </w:rPr>
        <w:t xml:space="preserve"> </w:t>
      </w:r>
      <w:r>
        <w:t>единицы)</w:t>
      </w:r>
      <w:r>
        <w:rPr>
          <w:spacing w:val="-4"/>
        </w:rPr>
        <w:t xml:space="preserve"> </w:t>
      </w:r>
      <w:r>
        <w:t>по</w:t>
      </w:r>
      <w:r>
        <w:rPr>
          <w:spacing w:val="-3"/>
        </w:rPr>
        <w:t xml:space="preserve"> </w:t>
      </w:r>
      <w:r>
        <w:t>определённому</w:t>
      </w:r>
      <w:r>
        <w:rPr>
          <w:spacing w:val="-7"/>
        </w:rPr>
        <w:t xml:space="preserve"> </w:t>
      </w:r>
      <w:r>
        <w:rPr>
          <w:spacing w:val="-2"/>
        </w:rPr>
        <w:t>признаку;</w:t>
      </w:r>
    </w:p>
    <w:p w:rsidR="007E5D29" w:rsidRDefault="00D24FDD">
      <w:pPr>
        <w:pStyle w:val="a3"/>
        <w:ind w:left="151" w:right="7" w:firstLine="708"/>
      </w:pPr>
      <w:r>
        <w:t>определять существенный признак для классификации языковых единиц; классифицировать языковые единицы;</w:t>
      </w:r>
    </w:p>
    <w:p w:rsidR="007E5D29" w:rsidRDefault="00D24FDD">
      <w:pPr>
        <w:pStyle w:val="a3"/>
        <w:ind w:left="151" w:right="2" w:firstLine="708"/>
      </w:pPr>
      <w:r>
        <w:t>находить в языковом материале закономерности и противоречия на основе предложенного</w:t>
      </w:r>
      <w:r>
        <w:rPr>
          <w:spacing w:val="40"/>
        </w:rPr>
        <w:t xml:space="preserve"> </w:t>
      </w:r>
      <w:r>
        <w:t>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E5D29" w:rsidRDefault="00D24FDD">
      <w:pPr>
        <w:pStyle w:val="a3"/>
        <w:ind w:left="151" w:right="5" w:firstLine="708"/>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E5D29" w:rsidRDefault="00D24FDD">
      <w:pPr>
        <w:pStyle w:val="a3"/>
        <w:ind w:left="151" w:right="6" w:firstLine="708"/>
      </w:pPr>
      <w:r>
        <w:t>устанавливать причинно-следственные связи в ситуациях наблюдения за языковым материалом, делать выводы.</w:t>
      </w:r>
    </w:p>
    <w:p w:rsidR="007E5D29" w:rsidRDefault="00D24FDD">
      <w:pPr>
        <w:pStyle w:val="a3"/>
        <w:ind w:left="151" w:right="6" w:firstLine="708"/>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E5D29" w:rsidRDefault="00D24FDD">
      <w:pPr>
        <w:pStyle w:val="a3"/>
        <w:ind w:left="151" w:right="9" w:firstLine="708"/>
      </w:pPr>
      <w:r>
        <w:t xml:space="preserve">с помощью учителя формулировать цель, планировать изменения языкового объекта, речевой </w:t>
      </w:r>
      <w:r>
        <w:rPr>
          <w:spacing w:val="-2"/>
        </w:rPr>
        <w:t>ситуации;</w:t>
      </w:r>
    </w:p>
    <w:p w:rsidR="007E5D29" w:rsidRDefault="00D24FDD">
      <w:pPr>
        <w:pStyle w:val="a3"/>
        <w:spacing w:before="1"/>
        <w:ind w:left="151" w:right="-15" w:firstLine="708"/>
      </w:pPr>
      <w: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 исследование, выполнять по предложенному плану проектное задание;</w:t>
      </w:r>
    </w:p>
    <w:p w:rsidR="007E5D29" w:rsidRDefault="00D24FDD">
      <w:pPr>
        <w:pStyle w:val="a3"/>
        <w:ind w:left="151" w:right="1" w:firstLine="708"/>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E5D29" w:rsidRDefault="00D24FDD">
      <w:pPr>
        <w:pStyle w:val="a3"/>
        <w:ind w:left="151" w:right="9" w:firstLine="708"/>
      </w:pPr>
      <w:r>
        <w:t>прогнозировать возможное развитие процессов, событий и их последствия в аналогичных или сходных ситуациях.</w:t>
      </w:r>
    </w:p>
    <w:p w:rsidR="007E5D29" w:rsidRDefault="00D24FDD">
      <w:pPr>
        <w:pStyle w:val="a3"/>
        <w:ind w:left="151" w:right="3" w:firstLine="708"/>
      </w:pPr>
      <w:r>
        <w:t>У обучающегося будут сформированы умения работать с информацией как часть познавательных универсальных учебных действий:</w:t>
      </w:r>
    </w:p>
    <w:p w:rsidR="007E5D29" w:rsidRDefault="00D24FDD">
      <w:pPr>
        <w:pStyle w:val="a3"/>
        <w:ind w:left="151" w:right="8" w:firstLine="708"/>
      </w:pPr>
      <w:r>
        <w:t>выбирать источник получения информации: нужный словарь для получения запрашиваемой информации, для уточнения;</w:t>
      </w:r>
    </w:p>
    <w:p w:rsidR="007E5D29" w:rsidRDefault="00D24FDD">
      <w:pPr>
        <w:pStyle w:val="a3"/>
        <w:spacing w:before="1"/>
        <w:ind w:left="151" w:right="-15" w:firstLine="708"/>
      </w:pPr>
      <w:r>
        <w:t>согласно заданному алгоритму находить представленную в явном виде информацию в предложенном источнике: в словарях, справочниках;</w:t>
      </w:r>
    </w:p>
    <w:p w:rsidR="007E5D29" w:rsidRDefault="007E5D29">
      <w:pPr>
        <w:pStyle w:val="a3"/>
        <w:sectPr w:rsidR="007E5D29">
          <w:pgSz w:w="11920" w:h="16850"/>
          <w:pgMar w:top="960" w:right="0" w:bottom="2200" w:left="708" w:header="0" w:footer="1924" w:gutter="0"/>
          <w:cols w:space="720"/>
        </w:sectPr>
      </w:pPr>
    </w:p>
    <w:p w:rsidR="007E5D29" w:rsidRDefault="00D24FDD">
      <w:pPr>
        <w:pStyle w:val="a3"/>
        <w:spacing w:before="70"/>
        <w:ind w:left="151" w:right="8" w:firstLine="708"/>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E5D29" w:rsidRDefault="00D24FDD">
      <w:pPr>
        <w:pStyle w:val="a3"/>
        <w:ind w:left="151" w:right="4" w:firstLine="708"/>
      </w:pPr>
      <w:r>
        <w:t>соблюдать</w:t>
      </w:r>
      <w:r>
        <w:rPr>
          <w:spacing w:val="-2"/>
        </w:rPr>
        <w:t xml:space="preserve"> </w:t>
      </w:r>
      <w:r>
        <w:t>с</w:t>
      </w:r>
      <w:r>
        <w:rPr>
          <w:spacing w:val="-4"/>
        </w:rPr>
        <w:t xml:space="preserve"> </w:t>
      </w:r>
      <w:r>
        <w:t>помощью</w:t>
      </w:r>
      <w:r>
        <w:rPr>
          <w:spacing w:val="-5"/>
        </w:rPr>
        <w:t xml:space="preserve"> </w:t>
      </w:r>
      <w:r>
        <w:t>взрослых</w:t>
      </w:r>
      <w:r>
        <w:rPr>
          <w:spacing w:val="-1"/>
        </w:rPr>
        <w:t xml:space="preserve"> </w:t>
      </w:r>
      <w:r>
        <w:t>(педагогических</w:t>
      </w:r>
      <w:r>
        <w:rPr>
          <w:spacing w:val="-3"/>
        </w:rPr>
        <w:t xml:space="preserve"> </w:t>
      </w:r>
      <w:r>
        <w:t>работников,</w:t>
      </w:r>
      <w:r>
        <w:rPr>
          <w:spacing w:val="-6"/>
        </w:rPr>
        <w:t xml:space="preserve"> </w:t>
      </w:r>
      <w:r>
        <w:t>родителей,</w:t>
      </w:r>
      <w:r>
        <w:rPr>
          <w:spacing w:val="-3"/>
        </w:rPr>
        <w:t xml:space="preserve"> </w:t>
      </w:r>
      <w:r>
        <w:t>законных</w:t>
      </w:r>
      <w:r>
        <w:rPr>
          <w:spacing w:val="-3"/>
        </w:rPr>
        <w:t xml:space="preserve"> </w:t>
      </w:r>
      <w:r>
        <w:t>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7E5D29" w:rsidRDefault="00D24FDD">
      <w:pPr>
        <w:pStyle w:val="a3"/>
        <w:spacing w:before="1"/>
        <w:ind w:left="151" w:right="4" w:firstLine="708"/>
      </w:pPr>
      <w:r>
        <w:t>анализировать</w:t>
      </w:r>
      <w:r>
        <w:rPr>
          <w:spacing w:val="-1"/>
        </w:rPr>
        <w:t xml:space="preserve"> </w:t>
      </w:r>
      <w:r>
        <w:t>и</w:t>
      </w:r>
      <w:r>
        <w:rPr>
          <w:spacing w:val="-1"/>
        </w:rPr>
        <w:t xml:space="preserve"> </w:t>
      </w:r>
      <w:r>
        <w:t>создавать текстовую, видео, графическую, звуковую информацию в соответствии с учебной задачей;</w:t>
      </w:r>
    </w:p>
    <w:p w:rsidR="007E5D29" w:rsidRDefault="00D24FDD">
      <w:pPr>
        <w:pStyle w:val="a3"/>
        <w:ind w:left="151" w:right="8" w:firstLine="708"/>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E5D29" w:rsidRDefault="00D24FDD">
      <w:pPr>
        <w:pStyle w:val="a3"/>
        <w:ind w:left="151" w:right="7" w:firstLine="708"/>
      </w:pPr>
      <w:r>
        <w:t>У</w:t>
      </w:r>
      <w:r>
        <w:rPr>
          <w:spacing w:val="-3"/>
        </w:rPr>
        <w:t xml:space="preserve"> </w:t>
      </w:r>
      <w:r>
        <w:t>обучающегося</w:t>
      </w:r>
      <w:r>
        <w:rPr>
          <w:spacing w:val="-3"/>
        </w:rPr>
        <w:t xml:space="preserve"> </w:t>
      </w:r>
      <w:r>
        <w:t>будут</w:t>
      </w:r>
      <w:r>
        <w:rPr>
          <w:spacing w:val="-1"/>
        </w:rPr>
        <w:t xml:space="preserve"> </w:t>
      </w:r>
      <w:r>
        <w:t>сформированы</w:t>
      </w:r>
      <w:r>
        <w:rPr>
          <w:spacing w:val="-1"/>
        </w:rPr>
        <w:t xml:space="preserve"> </w:t>
      </w:r>
      <w:r>
        <w:t>умения</w:t>
      </w:r>
      <w:r>
        <w:rPr>
          <w:spacing w:val="-5"/>
        </w:rPr>
        <w:t xml:space="preserve"> </w:t>
      </w:r>
      <w:r>
        <w:t>общения</w:t>
      </w:r>
      <w:r>
        <w:rPr>
          <w:spacing w:val="-3"/>
        </w:rPr>
        <w:t xml:space="preserve"> </w:t>
      </w:r>
      <w:r>
        <w:t>как</w:t>
      </w:r>
      <w:r>
        <w:rPr>
          <w:spacing w:val="-5"/>
        </w:rPr>
        <w:t xml:space="preserve"> </w:t>
      </w:r>
      <w:r>
        <w:t>часть</w:t>
      </w:r>
      <w:r>
        <w:rPr>
          <w:spacing w:val="-2"/>
        </w:rPr>
        <w:t xml:space="preserve"> </w:t>
      </w:r>
      <w:r>
        <w:t>коммуникативных универсальных учебных действий:</w:t>
      </w:r>
    </w:p>
    <w:p w:rsidR="007E5D29" w:rsidRDefault="00D24FDD">
      <w:pPr>
        <w:pStyle w:val="a3"/>
        <w:ind w:left="151" w:right="1" w:firstLine="708"/>
      </w:pPr>
      <w:r>
        <w:t>воспринимать и формулировать суждения, выражать эмоции в соответствии с целями и условиями общения</w:t>
      </w:r>
      <w:r>
        <w:rPr>
          <w:spacing w:val="-3"/>
        </w:rPr>
        <w:t xml:space="preserve"> </w:t>
      </w:r>
      <w:r>
        <w:t>в</w:t>
      </w:r>
      <w:r>
        <w:rPr>
          <w:spacing w:val="-4"/>
        </w:rPr>
        <w:t xml:space="preserve"> </w:t>
      </w:r>
      <w:r>
        <w:t>знакомой</w:t>
      </w:r>
      <w:r>
        <w:rPr>
          <w:spacing w:val="-3"/>
        </w:rPr>
        <w:t xml:space="preserve"> </w:t>
      </w:r>
      <w:r>
        <w:t>среде,</w:t>
      </w:r>
      <w:r>
        <w:rPr>
          <w:spacing w:val="-3"/>
        </w:rPr>
        <w:t xml:space="preserve"> </w:t>
      </w:r>
      <w:r>
        <w:t>проявлять уважительное</w:t>
      </w:r>
      <w:r>
        <w:rPr>
          <w:spacing w:val="-4"/>
        </w:rPr>
        <w:t xml:space="preserve"> </w:t>
      </w:r>
      <w:r>
        <w:t>отношение</w:t>
      </w:r>
      <w:r>
        <w:rPr>
          <w:spacing w:val="-4"/>
        </w:rPr>
        <w:t xml:space="preserve"> </w:t>
      </w:r>
      <w:r>
        <w:t>к</w:t>
      </w:r>
      <w:r>
        <w:rPr>
          <w:spacing w:val="-3"/>
        </w:rPr>
        <w:t xml:space="preserve"> </w:t>
      </w:r>
      <w:r>
        <w:t>собеседнику,</w:t>
      </w:r>
      <w:r>
        <w:rPr>
          <w:spacing w:val="-3"/>
        </w:rPr>
        <w:t xml:space="preserve"> </w:t>
      </w:r>
      <w:r>
        <w:t>соблюдать</w:t>
      </w:r>
      <w:r>
        <w:rPr>
          <w:spacing w:val="-2"/>
        </w:rPr>
        <w:t xml:space="preserve"> </w:t>
      </w:r>
      <w:r>
        <w:t>правила</w:t>
      </w:r>
      <w:r>
        <w:rPr>
          <w:spacing w:val="-4"/>
        </w:rPr>
        <w:t xml:space="preserve"> </w:t>
      </w:r>
      <w:r>
        <w:t>ведения диалоги и дискуссии;</w:t>
      </w:r>
    </w:p>
    <w:p w:rsidR="007E5D29" w:rsidRDefault="00D24FDD">
      <w:pPr>
        <w:pStyle w:val="a3"/>
        <w:ind w:left="859" w:firstLine="0"/>
      </w:pPr>
      <w:r>
        <w:t>признавать</w:t>
      </w:r>
      <w:r>
        <w:rPr>
          <w:spacing w:val="-4"/>
        </w:rPr>
        <w:t xml:space="preserve"> </w:t>
      </w:r>
      <w:r>
        <w:t>возможность</w:t>
      </w:r>
      <w:r>
        <w:rPr>
          <w:spacing w:val="-4"/>
        </w:rPr>
        <w:t xml:space="preserve"> </w:t>
      </w:r>
      <w:r>
        <w:t>существования</w:t>
      </w:r>
      <w:r>
        <w:rPr>
          <w:spacing w:val="-4"/>
        </w:rPr>
        <w:t xml:space="preserve"> </w:t>
      </w:r>
      <w:r>
        <w:t>разных</w:t>
      </w:r>
      <w:r>
        <w:rPr>
          <w:spacing w:val="-3"/>
        </w:rPr>
        <w:t xml:space="preserve"> </w:t>
      </w:r>
      <w:r>
        <w:t>точек</w:t>
      </w:r>
      <w:r>
        <w:rPr>
          <w:spacing w:val="-6"/>
        </w:rPr>
        <w:t xml:space="preserve"> </w:t>
      </w:r>
      <w:r>
        <w:rPr>
          <w:spacing w:val="-2"/>
        </w:rPr>
        <w:t>зрения;</w:t>
      </w:r>
    </w:p>
    <w:p w:rsidR="007E5D29" w:rsidRDefault="00D24FDD">
      <w:pPr>
        <w:pStyle w:val="a3"/>
        <w:ind w:left="151" w:right="6" w:firstLine="708"/>
      </w:pPr>
      <w:r>
        <w:t>корректно и аргументированно высказывать своё мнение, строить речевое высказывание в соответствии с поставленной задачей;</w:t>
      </w:r>
    </w:p>
    <w:p w:rsidR="007E5D29" w:rsidRDefault="00D24FDD">
      <w:pPr>
        <w:pStyle w:val="a3"/>
        <w:ind w:left="151" w:right="4" w:firstLine="708"/>
      </w:pPr>
      <w:r>
        <w:t>создавать устные и письменные тексты (описание, рассуждение, повествование) в соответствии с речевой ситуацией;</w:t>
      </w:r>
    </w:p>
    <w:p w:rsidR="007E5D29" w:rsidRDefault="00D24FDD">
      <w:pPr>
        <w:pStyle w:val="a3"/>
        <w:ind w:left="151" w:right="9" w:firstLine="708"/>
      </w:pPr>
      <w: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E5D29" w:rsidRDefault="00D24FDD">
      <w:pPr>
        <w:pStyle w:val="a3"/>
        <w:spacing w:before="1"/>
        <w:ind w:left="859" w:firstLine="0"/>
      </w:pPr>
      <w:r>
        <w:t>подбирать</w:t>
      </w:r>
      <w:r>
        <w:rPr>
          <w:spacing w:val="-7"/>
        </w:rPr>
        <w:t xml:space="preserve"> </w:t>
      </w:r>
      <w:r>
        <w:t>иллюстративный</w:t>
      </w:r>
      <w:r>
        <w:rPr>
          <w:spacing w:val="-4"/>
        </w:rPr>
        <w:t xml:space="preserve"> </w:t>
      </w:r>
      <w:r>
        <w:t>материал</w:t>
      </w:r>
      <w:r>
        <w:rPr>
          <w:spacing w:val="-4"/>
        </w:rPr>
        <w:t xml:space="preserve"> </w:t>
      </w:r>
      <w:r>
        <w:t>(рисунки,</w:t>
      </w:r>
      <w:r>
        <w:rPr>
          <w:spacing w:val="-4"/>
        </w:rPr>
        <w:t xml:space="preserve"> </w:t>
      </w:r>
      <w:r>
        <w:t>фото,</w:t>
      </w:r>
      <w:r>
        <w:rPr>
          <w:spacing w:val="-4"/>
        </w:rPr>
        <w:t xml:space="preserve"> </w:t>
      </w:r>
      <w:r>
        <w:t>плакаты)</w:t>
      </w:r>
      <w:r>
        <w:rPr>
          <w:spacing w:val="-4"/>
        </w:rPr>
        <w:t xml:space="preserve"> </w:t>
      </w:r>
      <w:r>
        <w:t>к</w:t>
      </w:r>
      <w:r>
        <w:rPr>
          <w:spacing w:val="-4"/>
        </w:rPr>
        <w:t xml:space="preserve"> </w:t>
      </w:r>
      <w:r>
        <w:t>тексту</w:t>
      </w:r>
      <w:r>
        <w:rPr>
          <w:spacing w:val="-6"/>
        </w:rPr>
        <w:t xml:space="preserve"> </w:t>
      </w:r>
      <w:r>
        <w:rPr>
          <w:spacing w:val="-2"/>
        </w:rPr>
        <w:t>выступления.</w:t>
      </w:r>
    </w:p>
    <w:p w:rsidR="007E5D29" w:rsidRDefault="00D24FDD">
      <w:pPr>
        <w:pStyle w:val="a3"/>
        <w:ind w:left="151" w:right="7" w:firstLine="708"/>
      </w:pPr>
      <w:r>
        <w:t>У обучающегося будут сформированы умения самоорганизации как части регулятивных универсальных учебных действий:</w:t>
      </w:r>
    </w:p>
    <w:p w:rsidR="007E5D29" w:rsidRDefault="00D24FDD">
      <w:pPr>
        <w:pStyle w:val="a3"/>
        <w:ind w:left="859" w:right="2330" w:firstLine="0"/>
      </w:pPr>
      <w:r>
        <w:t>планировать</w:t>
      </w:r>
      <w:r>
        <w:rPr>
          <w:spacing w:val="-3"/>
        </w:rPr>
        <w:t xml:space="preserve"> </w:t>
      </w:r>
      <w:r>
        <w:t>действия</w:t>
      </w:r>
      <w:r>
        <w:rPr>
          <w:spacing w:val="-4"/>
        </w:rPr>
        <w:t xml:space="preserve"> </w:t>
      </w:r>
      <w:r>
        <w:t>по</w:t>
      </w:r>
      <w:r>
        <w:rPr>
          <w:spacing w:val="-4"/>
        </w:rPr>
        <w:t xml:space="preserve"> </w:t>
      </w:r>
      <w:r>
        <w:t>решению</w:t>
      </w:r>
      <w:r>
        <w:rPr>
          <w:spacing w:val="-2"/>
        </w:rPr>
        <w:t xml:space="preserve"> </w:t>
      </w:r>
      <w:r>
        <w:t>учебной</w:t>
      </w:r>
      <w:r>
        <w:rPr>
          <w:spacing w:val="-4"/>
        </w:rPr>
        <w:t xml:space="preserve"> </w:t>
      </w:r>
      <w:r>
        <w:t>задачи</w:t>
      </w:r>
      <w:r>
        <w:rPr>
          <w:spacing w:val="-4"/>
        </w:rPr>
        <w:t xml:space="preserve"> </w:t>
      </w:r>
      <w:r>
        <w:t>для</w:t>
      </w:r>
      <w:r>
        <w:rPr>
          <w:spacing w:val="-4"/>
        </w:rPr>
        <w:t xml:space="preserve"> </w:t>
      </w:r>
      <w:r>
        <w:t>получения</w:t>
      </w:r>
      <w:r>
        <w:rPr>
          <w:spacing w:val="-4"/>
        </w:rPr>
        <w:t xml:space="preserve"> </w:t>
      </w:r>
      <w:r>
        <w:t>результата; выстраивать последовательность выбранных действий.</w:t>
      </w:r>
    </w:p>
    <w:p w:rsidR="007E5D29" w:rsidRDefault="00D24FDD">
      <w:pPr>
        <w:pStyle w:val="a3"/>
        <w:ind w:left="151" w:right="6" w:firstLine="708"/>
      </w:pPr>
      <w:r>
        <w:t>У обучающегося будут сформированы умения самоконтроля как части регулятивных универсальных учебных действий:</w:t>
      </w:r>
    </w:p>
    <w:p w:rsidR="007E5D29" w:rsidRDefault="00D24FDD">
      <w:pPr>
        <w:pStyle w:val="a3"/>
        <w:ind w:left="151" w:firstLine="708"/>
      </w:pPr>
      <w: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7E5D29" w:rsidRDefault="00D24FDD">
      <w:pPr>
        <w:pStyle w:val="a3"/>
        <w:ind w:left="151" w:right="6" w:firstLine="708"/>
      </w:pPr>
      <w:r>
        <w:t>соотносить</w:t>
      </w:r>
      <w:r>
        <w:rPr>
          <w:spacing w:val="-2"/>
        </w:rPr>
        <w:t xml:space="preserve"> </w:t>
      </w:r>
      <w:r>
        <w:t>результат</w:t>
      </w:r>
      <w:r>
        <w:rPr>
          <w:spacing w:val="-3"/>
        </w:rPr>
        <w:t xml:space="preserve"> </w:t>
      </w:r>
      <w:r>
        <w:t>деятельности</w:t>
      </w:r>
      <w:r>
        <w:rPr>
          <w:spacing w:val="-2"/>
        </w:rPr>
        <w:t xml:space="preserve"> </w:t>
      </w:r>
      <w:r>
        <w:t>с</w:t>
      </w:r>
      <w:r>
        <w:rPr>
          <w:spacing w:val="-4"/>
        </w:rPr>
        <w:t xml:space="preserve"> </w:t>
      </w:r>
      <w:r>
        <w:t>поставленной учебной</w:t>
      </w:r>
      <w:r>
        <w:rPr>
          <w:spacing w:val="-2"/>
        </w:rPr>
        <w:t xml:space="preserve"> </w:t>
      </w:r>
      <w:r>
        <w:t>задачей</w:t>
      </w:r>
      <w:r>
        <w:rPr>
          <w:spacing w:val="-2"/>
        </w:rPr>
        <w:t xml:space="preserve"> </w:t>
      </w:r>
      <w:r>
        <w:t>по</w:t>
      </w:r>
      <w:r>
        <w:rPr>
          <w:spacing w:val="-3"/>
        </w:rPr>
        <w:t xml:space="preserve"> </w:t>
      </w:r>
      <w:r>
        <w:t>выделению,</w:t>
      </w:r>
      <w:r>
        <w:rPr>
          <w:spacing w:val="-3"/>
        </w:rPr>
        <w:t xml:space="preserve"> </w:t>
      </w:r>
      <w:r>
        <w:t>характеристике, использованию языковых единиц;</w:t>
      </w:r>
    </w:p>
    <w:p w:rsidR="007E5D29" w:rsidRDefault="00D24FDD">
      <w:pPr>
        <w:pStyle w:val="a3"/>
        <w:ind w:left="151" w:right="4" w:firstLine="708"/>
      </w:pPr>
      <w:r>
        <w:t>находить ошибку, допущенную при работе с языковым материалом, находить орфографическую и пунктуационную ошибки;</w:t>
      </w:r>
    </w:p>
    <w:p w:rsidR="007E5D29" w:rsidRDefault="00D24FDD">
      <w:pPr>
        <w:pStyle w:val="a3"/>
        <w:ind w:left="151" w:right="4" w:firstLine="708"/>
      </w:pPr>
      <w:r>
        <w:t>сравнивать результаты своей деятельности и деятельности других обучающихся, объективно оценивать их по предложенным критериям.</w:t>
      </w:r>
    </w:p>
    <w:p w:rsidR="007E5D29" w:rsidRDefault="00D24FDD">
      <w:pPr>
        <w:pStyle w:val="a3"/>
        <w:spacing w:before="1"/>
        <w:ind w:left="859" w:firstLine="0"/>
      </w:pPr>
      <w:r>
        <w:t>У</w:t>
      </w:r>
      <w:r>
        <w:rPr>
          <w:spacing w:val="-7"/>
        </w:rPr>
        <w:t xml:space="preserve"> </w:t>
      </w:r>
      <w:r>
        <w:t>обучающегося</w:t>
      </w:r>
      <w:r>
        <w:rPr>
          <w:spacing w:val="-4"/>
        </w:rPr>
        <w:t xml:space="preserve"> </w:t>
      </w:r>
      <w:r>
        <w:t>будут</w:t>
      </w:r>
      <w:r>
        <w:rPr>
          <w:spacing w:val="-3"/>
        </w:rPr>
        <w:t xml:space="preserve"> </w:t>
      </w:r>
      <w:r>
        <w:t>сформированы</w:t>
      </w:r>
      <w:r>
        <w:rPr>
          <w:spacing w:val="-3"/>
        </w:rPr>
        <w:t xml:space="preserve"> </w:t>
      </w:r>
      <w:r>
        <w:t>умения</w:t>
      </w:r>
      <w:r>
        <w:rPr>
          <w:spacing w:val="-4"/>
        </w:rPr>
        <w:t xml:space="preserve"> </w:t>
      </w:r>
      <w:r>
        <w:t>совместной</w:t>
      </w:r>
      <w:r>
        <w:rPr>
          <w:spacing w:val="-4"/>
        </w:rPr>
        <w:t xml:space="preserve"> </w:t>
      </w:r>
      <w:r>
        <w:rPr>
          <w:spacing w:val="-2"/>
        </w:rPr>
        <w:t>деятельности:</w:t>
      </w:r>
    </w:p>
    <w:p w:rsidR="007E5D29" w:rsidRDefault="00D24FDD">
      <w:pPr>
        <w:pStyle w:val="a3"/>
        <w:ind w:left="151" w:right="6" w:firstLine="708"/>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E5D29" w:rsidRDefault="00D24FDD">
      <w:pPr>
        <w:pStyle w:val="a3"/>
        <w:ind w:left="151" w:right="4" w:firstLine="708"/>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E5D29" w:rsidRDefault="00D24FDD">
      <w:pPr>
        <w:pStyle w:val="a3"/>
        <w:ind w:left="151" w:right="8" w:firstLine="708"/>
      </w:pPr>
      <w:r>
        <w:t xml:space="preserve">проявлять готовность руководить, выполнять поручения, подчиняться, самостоятельно разрешать </w:t>
      </w:r>
      <w:r>
        <w:rPr>
          <w:spacing w:val="-2"/>
        </w:rPr>
        <w:t>конфликты;</w:t>
      </w:r>
    </w:p>
    <w:p w:rsidR="007E5D29" w:rsidRDefault="00D24FDD">
      <w:pPr>
        <w:pStyle w:val="a3"/>
        <w:ind w:left="859" w:right="1480" w:firstLine="0"/>
      </w:pPr>
      <w:r>
        <w:t>ответственно</w:t>
      </w:r>
      <w:r>
        <w:rPr>
          <w:spacing w:val="-4"/>
        </w:rPr>
        <w:t xml:space="preserve"> </w:t>
      </w:r>
      <w:r>
        <w:t>выполнять</w:t>
      </w:r>
      <w:r>
        <w:rPr>
          <w:spacing w:val="-4"/>
        </w:rPr>
        <w:t xml:space="preserve"> </w:t>
      </w:r>
      <w:r>
        <w:t>свою</w:t>
      </w:r>
      <w:r>
        <w:rPr>
          <w:spacing w:val="-5"/>
        </w:rPr>
        <w:t xml:space="preserve"> </w:t>
      </w:r>
      <w:r>
        <w:t>часть</w:t>
      </w:r>
      <w:r>
        <w:rPr>
          <w:spacing w:val="-3"/>
        </w:rPr>
        <w:t xml:space="preserve"> </w:t>
      </w:r>
      <w:r>
        <w:t>работы;</w:t>
      </w:r>
      <w:r>
        <w:rPr>
          <w:spacing w:val="-4"/>
        </w:rPr>
        <w:t xml:space="preserve"> </w:t>
      </w:r>
      <w:r>
        <w:t>оценивать</w:t>
      </w:r>
      <w:r>
        <w:rPr>
          <w:spacing w:val="-3"/>
        </w:rPr>
        <w:t xml:space="preserve"> </w:t>
      </w:r>
      <w:r>
        <w:t>свой</w:t>
      </w:r>
      <w:r>
        <w:rPr>
          <w:spacing w:val="-4"/>
        </w:rPr>
        <w:t xml:space="preserve"> </w:t>
      </w:r>
      <w:r>
        <w:t>вклад</w:t>
      </w:r>
      <w:r>
        <w:rPr>
          <w:spacing w:val="-4"/>
        </w:rPr>
        <w:t xml:space="preserve"> </w:t>
      </w:r>
      <w:r>
        <w:t>в</w:t>
      </w:r>
      <w:r>
        <w:rPr>
          <w:spacing w:val="-5"/>
        </w:rPr>
        <w:t xml:space="preserve"> </w:t>
      </w:r>
      <w:r>
        <w:t>общий</w:t>
      </w:r>
      <w:r>
        <w:rPr>
          <w:spacing w:val="-4"/>
        </w:rPr>
        <w:t xml:space="preserve"> </w:t>
      </w:r>
      <w:r>
        <w:t>результат; выполнять совместные проектные задания с</w:t>
      </w:r>
      <w:r>
        <w:rPr>
          <w:spacing w:val="-2"/>
        </w:rPr>
        <w:t xml:space="preserve"> </w:t>
      </w:r>
      <w:r>
        <w:t>использованием предложенного образца.</w:t>
      </w:r>
    </w:p>
    <w:p w:rsidR="007E5D29" w:rsidRDefault="00D24FDD">
      <w:pPr>
        <w:pStyle w:val="a3"/>
        <w:ind w:left="151" w:right="1" w:firstLine="708"/>
      </w:pPr>
      <w:r>
        <w:t>Изучение учебного предмета «Родной (русский) язык» в течение четырёх лет обучения должно обеспечить воспитание ценностного отношения к родному языку как отражению культуры, включение обучающихся</w:t>
      </w:r>
      <w:r>
        <w:rPr>
          <w:spacing w:val="80"/>
        </w:rPr>
        <w:t xml:space="preserve"> </w:t>
      </w:r>
      <w:r>
        <w:t>в</w:t>
      </w:r>
      <w:r>
        <w:rPr>
          <w:spacing w:val="80"/>
        </w:rPr>
        <w:t xml:space="preserve"> </w:t>
      </w:r>
      <w:r>
        <w:t>культурно-языковое</w:t>
      </w:r>
      <w:r>
        <w:rPr>
          <w:spacing w:val="80"/>
        </w:rPr>
        <w:t xml:space="preserve"> </w:t>
      </w:r>
      <w:r>
        <w:t>пространство</w:t>
      </w:r>
      <w:r>
        <w:rPr>
          <w:spacing w:val="80"/>
        </w:rPr>
        <w:t xml:space="preserve"> </w:t>
      </w:r>
      <w:r>
        <w:t>русского</w:t>
      </w:r>
      <w:r>
        <w:rPr>
          <w:spacing w:val="80"/>
        </w:rPr>
        <w:t xml:space="preserve"> </w:t>
      </w:r>
      <w:r>
        <w:t>народа,</w:t>
      </w:r>
      <w:r>
        <w:rPr>
          <w:spacing w:val="80"/>
        </w:rPr>
        <w:t xml:space="preserve"> </w:t>
      </w:r>
      <w:r>
        <w:t>осмысление</w:t>
      </w:r>
      <w:r>
        <w:rPr>
          <w:spacing w:val="80"/>
        </w:rPr>
        <w:t xml:space="preserve"> </w:t>
      </w:r>
      <w:r>
        <w:t>красоты</w:t>
      </w:r>
      <w:r>
        <w:rPr>
          <w:spacing w:val="80"/>
        </w:rPr>
        <w:t xml:space="preserve"> </w:t>
      </w:r>
      <w:r>
        <w:t>и</w:t>
      </w:r>
      <w:r>
        <w:rPr>
          <w:spacing w:val="80"/>
        </w:rPr>
        <w:t xml:space="preserve"> </w:t>
      </w:r>
      <w:r>
        <w:t>величия</w:t>
      </w:r>
    </w:p>
    <w:p w:rsidR="007E5D29" w:rsidRDefault="007E5D29">
      <w:pPr>
        <w:pStyle w:val="a3"/>
        <w:sectPr w:rsidR="007E5D29">
          <w:pgSz w:w="11920" w:h="16850"/>
          <w:pgMar w:top="960" w:right="0" w:bottom="2200" w:left="708" w:header="0" w:footer="1924" w:gutter="0"/>
          <w:cols w:space="720"/>
        </w:sectPr>
      </w:pPr>
    </w:p>
    <w:p w:rsidR="007E5D29" w:rsidRDefault="00D24FDD">
      <w:pPr>
        <w:pStyle w:val="a3"/>
        <w:spacing w:before="70"/>
        <w:ind w:left="151" w:right="-15" w:firstLine="0"/>
      </w:pPr>
      <w:r>
        <w:t>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7E5D29" w:rsidRDefault="00D24FDD">
      <w:pPr>
        <w:pStyle w:val="a3"/>
        <w:spacing w:before="1"/>
        <w:ind w:left="151" w:right="8" w:firstLine="708"/>
      </w:pPr>
      <w:r>
        <w:t>К концу обучения в 1 классе обучающийся достигнет следующих предметных результатов по отдельным темам программы по родному (русскому) языку:</w:t>
      </w:r>
    </w:p>
    <w:p w:rsidR="007E5D29" w:rsidRDefault="00D24FDD">
      <w:pPr>
        <w:pStyle w:val="a3"/>
        <w:ind w:left="151" w:right="6" w:firstLine="708"/>
      </w:pPr>
      <w:r>
        <w:t>распознавать слова с национально-культурным компонентом значения, обозначающие предметы традиционного русского быта (дом, одежда), понимать значения устаревших слов по указанной тематике;</w:t>
      </w:r>
    </w:p>
    <w:p w:rsidR="007E5D29" w:rsidRDefault="00D24FDD">
      <w:pPr>
        <w:pStyle w:val="a3"/>
        <w:ind w:left="859" w:right="354" w:firstLine="0"/>
      </w:pPr>
      <w:r>
        <w:t>использовать</w:t>
      </w:r>
      <w:r>
        <w:rPr>
          <w:spacing w:val="-3"/>
        </w:rPr>
        <w:t xml:space="preserve"> </w:t>
      </w:r>
      <w:r>
        <w:t>словарные</w:t>
      </w:r>
      <w:r>
        <w:rPr>
          <w:spacing w:val="-5"/>
        </w:rPr>
        <w:t xml:space="preserve"> </w:t>
      </w:r>
      <w:r>
        <w:t>статьи</w:t>
      </w:r>
      <w:r>
        <w:rPr>
          <w:spacing w:val="-1"/>
        </w:rPr>
        <w:t xml:space="preserve"> </w:t>
      </w:r>
      <w:r>
        <w:t>учебного</w:t>
      </w:r>
      <w:r>
        <w:rPr>
          <w:spacing w:val="-4"/>
        </w:rPr>
        <w:t xml:space="preserve"> </w:t>
      </w:r>
      <w:r>
        <w:t>пособия</w:t>
      </w:r>
      <w:r>
        <w:rPr>
          <w:spacing w:val="-4"/>
        </w:rPr>
        <w:t xml:space="preserve"> </w:t>
      </w:r>
      <w:r>
        <w:t>для</w:t>
      </w:r>
      <w:r>
        <w:rPr>
          <w:spacing w:val="-4"/>
        </w:rPr>
        <w:t xml:space="preserve"> </w:t>
      </w:r>
      <w:r>
        <w:t>определения</w:t>
      </w:r>
      <w:r>
        <w:rPr>
          <w:spacing w:val="-4"/>
        </w:rPr>
        <w:t xml:space="preserve"> </w:t>
      </w:r>
      <w:r>
        <w:t>лексического</w:t>
      </w:r>
      <w:r>
        <w:rPr>
          <w:spacing w:val="-4"/>
        </w:rPr>
        <w:t xml:space="preserve"> </w:t>
      </w:r>
      <w:r>
        <w:t>значения</w:t>
      </w:r>
      <w:r>
        <w:rPr>
          <w:spacing w:val="-4"/>
        </w:rPr>
        <w:t xml:space="preserve"> </w:t>
      </w:r>
      <w:r>
        <w:t>слова; понимать значения русских пословиц и поговорок, связанных с изученными темами;</w:t>
      </w:r>
    </w:p>
    <w:p w:rsidR="007E5D29" w:rsidRDefault="00D24FDD">
      <w:pPr>
        <w:pStyle w:val="a3"/>
        <w:ind w:left="151" w:right="4" w:firstLine="708"/>
      </w:pPr>
      <w:r>
        <w:t>осознавать важность соблюдения норм современного русского литературного языка для культурного человека;</w:t>
      </w:r>
    </w:p>
    <w:p w:rsidR="007E5D29" w:rsidRDefault="00D24FDD">
      <w:pPr>
        <w:pStyle w:val="a3"/>
        <w:ind w:left="859" w:right="3379" w:firstLine="0"/>
      </w:pPr>
      <w:r>
        <w:t>произносить</w:t>
      </w:r>
      <w:r>
        <w:rPr>
          <w:spacing w:val="-5"/>
        </w:rPr>
        <w:t xml:space="preserve"> </w:t>
      </w:r>
      <w:r>
        <w:t>слова</w:t>
      </w:r>
      <w:r>
        <w:rPr>
          <w:spacing w:val="-7"/>
        </w:rPr>
        <w:t xml:space="preserve"> </w:t>
      </w:r>
      <w:r>
        <w:t>с</w:t>
      </w:r>
      <w:r>
        <w:rPr>
          <w:spacing w:val="-6"/>
        </w:rPr>
        <w:t xml:space="preserve"> </w:t>
      </w:r>
      <w:r>
        <w:t>правильным</w:t>
      </w:r>
      <w:r>
        <w:rPr>
          <w:spacing w:val="-4"/>
        </w:rPr>
        <w:t xml:space="preserve"> </w:t>
      </w:r>
      <w:r>
        <w:t>ударением</w:t>
      </w:r>
      <w:r>
        <w:rPr>
          <w:spacing w:val="-6"/>
        </w:rPr>
        <w:t xml:space="preserve"> </w:t>
      </w:r>
      <w:r>
        <w:t>(в</w:t>
      </w:r>
      <w:r>
        <w:rPr>
          <w:spacing w:val="-4"/>
        </w:rPr>
        <w:t xml:space="preserve"> </w:t>
      </w:r>
      <w:r>
        <w:t>рамках</w:t>
      </w:r>
      <w:r>
        <w:rPr>
          <w:spacing w:val="-3"/>
        </w:rPr>
        <w:t xml:space="preserve"> </w:t>
      </w:r>
      <w:r>
        <w:t>изученного); осознавать смыслоразличительную роль ударения;</w:t>
      </w:r>
    </w:p>
    <w:p w:rsidR="007E5D29" w:rsidRDefault="00D24FDD">
      <w:pPr>
        <w:pStyle w:val="a3"/>
        <w:ind w:left="151" w:right="3" w:firstLine="708"/>
      </w:pPr>
      <w:r>
        <w:t>соотносить собственную и чужую речь с нормами современного русского литературного языка (в рамках изученного);</w:t>
      </w:r>
    </w:p>
    <w:p w:rsidR="007E5D29" w:rsidRDefault="00D24FDD">
      <w:pPr>
        <w:pStyle w:val="a3"/>
        <w:ind w:left="151" w:right="5" w:firstLine="708"/>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7E5D29" w:rsidRDefault="00D24FDD">
      <w:pPr>
        <w:pStyle w:val="a3"/>
        <w:spacing w:before="1"/>
        <w:ind w:left="859" w:right="29" w:firstLine="0"/>
        <w:jc w:val="left"/>
      </w:pPr>
      <w:r>
        <w:t>различать этикетные формы обращения в официальной и неофициальной речевой ситуации; уместно</w:t>
      </w:r>
      <w:r>
        <w:rPr>
          <w:spacing w:val="-4"/>
        </w:rPr>
        <w:t xml:space="preserve"> </w:t>
      </w:r>
      <w:r>
        <w:t>использовать</w:t>
      </w:r>
      <w:r>
        <w:rPr>
          <w:spacing w:val="-5"/>
        </w:rPr>
        <w:t xml:space="preserve"> </w:t>
      </w:r>
      <w:r>
        <w:t>коммуникативные</w:t>
      </w:r>
      <w:r>
        <w:rPr>
          <w:spacing w:val="-5"/>
        </w:rPr>
        <w:t xml:space="preserve"> </w:t>
      </w:r>
      <w:r>
        <w:t>приёмы</w:t>
      </w:r>
      <w:r>
        <w:rPr>
          <w:spacing w:val="-4"/>
        </w:rPr>
        <w:t xml:space="preserve"> </w:t>
      </w:r>
      <w:r>
        <w:t>диалога</w:t>
      </w:r>
      <w:r>
        <w:rPr>
          <w:spacing w:val="-5"/>
        </w:rPr>
        <w:t xml:space="preserve"> </w:t>
      </w:r>
      <w:r>
        <w:t>(начало</w:t>
      </w:r>
      <w:r>
        <w:rPr>
          <w:spacing w:val="-4"/>
        </w:rPr>
        <w:t xml:space="preserve"> </w:t>
      </w:r>
      <w:r>
        <w:t>и завершение</w:t>
      </w:r>
      <w:r>
        <w:rPr>
          <w:spacing w:val="-5"/>
        </w:rPr>
        <w:t xml:space="preserve"> </w:t>
      </w:r>
      <w:r>
        <w:t>диалога</w:t>
      </w:r>
      <w:r>
        <w:rPr>
          <w:spacing w:val="-5"/>
        </w:rPr>
        <w:t xml:space="preserve"> </w:t>
      </w:r>
      <w:r>
        <w:t>и</w:t>
      </w:r>
      <w:r>
        <w:rPr>
          <w:spacing w:val="-4"/>
        </w:rPr>
        <w:t xml:space="preserve"> </w:t>
      </w:r>
      <w:r>
        <w:t>другие); владеть правилами корректного речевого поведения в ходе диалога;</w:t>
      </w:r>
    </w:p>
    <w:p w:rsidR="007E5D29" w:rsidRDefault="00D24FDD">
      <w:pPr>
        <w:pStyle w:val="a3"/>
        <w:ind w:left="151" w:firstLine="708"/>
        <w:jc w:val="left"/>
      </w:pPr>
      <w:r>
        <w:t>использовать</w:t>
      </w:r>
      <w:r>
        <w:rPr>
          <w:spacing w:val="40"/>
        </w:rPr>
        <w:t xml:space="preserve"> </w:t>
      </w:r>
      <w:r>
        <w:t>в</w:t>
      </w:r>
      <w:r>
        <w:rPr>
          <w:spacing w:val="40"/>
        </w:rPr>
        <w:t xml:space="preserve"> </w:t>
      </w:r>
      <w:r>
        <w:t>речи</w:t>
      </w:r>
      <w:r>
        <w:rPr>
          <w:spacing w:val="40"/>
        </w:rPr>
        <w:t xml:space="preserve"> </w:t>
      </w:r>
      <w:r>
        <w:t>языковые</w:t>
      </w:r>
      <w:r>
        <w:rPr>
          <w:spacing w:val="40"/>
        </w:rPr>
        <w:t xml:space="preserve"> </w:t>
      </w:r>
      <w:r>
        <w:t>средства</w:t>
      </w:r>
      <w:r>
        <w:rPr>
          <w:spacing w:val="40"/>
        </w:rPr>
        <w:t xml:space="preserve"> </w:t>
      </w:r>
      <w:r>
        <w:t>для</w:t>
      </w:r>
      <w:r>
        <w:rPr>
          <w:spacing w:val="40"/>
        </w:rPr>
        <w:t xml:space="preserve"> </w:t>
      </w:r>
      <w:r>
        <w:t>свободного</w:t>
      </w:r>
      <w:r>
        <w:rPr>
          <w:spacing w:val="40"/>
        </w:rPr>
        <w:t xml:space="preserve"> </w:t>
      </w:r>
      <w:r>
        <w:t>выражения</w:t>
      </w:r>
      <w:r>
        <w:rPr>
          <w:spacing w:val="40"/>
        </w:rPr>
        <w:t xml:space="preserve"> </w:t>
      </w:r>
      <w:r>
        <w:t>мыслей</w:t>
      </w:r>
      <w:r>
        <w:rPr>
          <w:spacing w:val="40"/>
        </w:rPr>
        <w:t xml:space="preserve"> </w:t>
      </w:r>
      <w:r>
        <w:t>и</w:t>
      </w:r>
      <w:r>
        <w:rPr>
          <w:spacing w:val="40"/>
        </w:rPr>
        <w:t xml:space="preserve"> </w:t>
      </w:r>
      <w:r>
        <w:t>чувств</w:t>
      </w:r>
      <w:r>
        <w:rPr>
          <w:spacing w:val="40"/>
        </w:rPr>
        <w:t xml:space="preserve"> </w:t>
      </w:r>
      <w:r>
        <w:t>на</w:t>
      </w:r>
      <w:r>
        <w:rPr>
          <w:spacing w:val="40"/>
        </w:rPr>
        <w:t xml:space="preserve"> </w:t>
      </w:r>
      <w:r>
        <w:t>родном языке в соответствии с ситуацией общения;</w:t>
      </w:r>
    </w:p>
    <w:p w:rsidR="007E5D29" w:rsidRDefault="00D24FDD">
      <w:pPr>
        <w:pStyle w:val="a3"/>
        <w:ind w:left="151" w:firstLine="708"/>
        <w:jc w:val="left"/>
      </w:pPr>
      <w:r>
        <w:t>владеть</w:t>
      </w:r>
      <w:r>
        <w:rPr>
          <w:spacing w:val="40"/>
        </w:rPr>
        <w:t xml:space="preserve"> </w:t>
      </w:r>
      <w:r>
        <w:t>различными</w:t>
      </w:r>
      <w:r>
        <w:rPr>
          <w:spacing w:val="40"/>
        </w:rPr>
        <w:t xml:space="preserve"> </w:t>
      </w:r>
      <w:r>
        <w:t>приёмами</w:t>
      </w:r>
      <w:r>
        <w:rPr>
          <w:spacing w:val="40"/>
        </w:rPr>
        <w:t xml:space="preserve"> </w:t>
      </w:r>
      <w:r>
        <w:t>слушания</w:t>
      </w:r>
      <w:r>
        <w:rPr>
          <w:spacing w:val="40"/>
        </w:rPr>
        <w:t xml:space="preserve"> </w:t>
      </w:r>
      <w:r>
        <w:t>научно-познавательных</w:t>
      </w:r>
      <w:r>
        <w:rPr>
          <w:spacing w:val="40"/>
        </w:rPr>
        <w:t xml:space="preserve"> </w:t>
      </w:r>
      <w:r>
        <w:t>и</w:t>
      </w:r>
      <w:r>
        <w:rPr>
          <w:spacing w:val="40"/>
        </w:rPr>
        <w:t xml:space="preserve"> </w:t>
      </w:r>
      <w:r>
        <w:t>художественных</w:t>
      </w:r>
      <w:r>
        <w:rPr>
          <w:spacing w:val="40"/>
        </w:rPr>
        <w:t xml:space="preserve"> </w:t>
      </w:r>
      <w:r>
        <w:t>текстов</w:t>
      </w:r>
      <w:r>
        <w:rPr>
          <w:spacing w:val="40"/>
        </w:rPr>
        <w:t xml:space="preserve"> </w:t>
      </w:r>
      <w:r>
        <w:t>об истории языка и культуре русского народа;</w:t>
      </w:r>
    </w:p>
    <w:p w:rsidR="007E5D29" w:rsidRDefault="00D24FDD">
      <w:pPr>
        <w:pStyle w:val="a3"/>
        <w:ind w:left="151" w:firstLine="708"/>
        <w:jc w:val="left"/>
      </w:pPr>
      <w:r>
        <w:t>анализировать</w:t>
      </w:r>
      <w:r>
        <w:rPr>
          <w:spacing w:val="40"/>
        </w:rPr>
        <w:t xml:space="preserve"> </w:t>
      </w:r>
      <w:r>
        <w:t>информацию</w:t>
      </w:r>
      <w:r>
        <w:rPr>
          <w:spacing w:val="76"/>
        </w:rPr>
        <w:t xml:space="preserve"> </w:t>
      </w:r>
      <w:r>
        <w:t>прочитанного</w:t>
      </w:r>
      <w:r>
        <w:rPr>
          <w:spacing w:val="40"/>
        </w:rPr>
        <w:t xml:space="preserve"> </w:t>
      </w:r>
      <w:r>
        <w:t>и</w:t>
      </w:r>
      <w:r>
        <w:rPr>
          <w:spacing w:val="40"/>
        </w:rPr>
        <w:t xml:space="preserve"> </w:t>
      </w:r>
      <w:r>
        <w:t>прослушанного</w:t>
      </w:r>
      <w:r>
        <w:rPr>
          <w:spacing w:val="75"/>
        </w:rPr>
        <w:t xml:space="preserve"> </w:t>
      </w:r>
      <w:r>
        <w:t>текста:</w:t>
      </w:r>
      <w:r>
        <w:rPr>
          <w:spacing w:val="76"/>
        </w:rPr>
        <w:t xml:space="preserve"> </w:t>
      </w:r>
      <w:r>
        <w:t>выделять</w:t>
      </w:r>
      <w:r>
        <w:rPr>
          <w:spacing w:val="76"/>
        </w:rPr>
        <w:t xml:space="preserve"> </w:t>
      </w:r>
      <w:r>
        <w:t>в</w:t>
      </w:r>
      <w:r>
        <w:rPr>
          <w:spacing w:val="75"/>
        </w:rPr>
        <w:t xml:space="preserve"> </w:t>
      </w:r>
      <w:r>
        <w:t>нём</w:t>
      </w:r>
      <w:r>
        <w:rPr>
          <w:spacing w:val="75"/>
        </w:rPr>
        <w:t xml:space="preserve"> </w:t>
      </w:r>
      <w:r>
        <w:t>наиболее существенные факты.</w:t>
      </w:r>
    </w:p>
    <w:p w:rsidR="007E5D29" w:rsidRDefault="00D24FDD">
      <w:pPr>
        <w:pStyle w:val="a3"/>
        <w:ind w:left="151" w:firstLine="708"/>
        <w:jc w:val="left"/>
      </w:pPr>
      <w:r>
        <w:t>К</w:t>
      </w:r>
      <w:r>
        <w:rPr>
          <w:spacing w:val="40"/>
        </w:rPr>
        <w:t xml:space="preserve"> </w:t>
      </w:r>
      <w:r>
        <w:t>концу</w:t>
      </w:r>
      <w:r>
        <w:rPr>
          <w:spacing w:val="40"/>
        </w:rPr>
        <w:t xml:space="preserve"> </w:t>
      </w:r>
      <w:r>
        <w:t>обучения</w:t>
      </w:r>
      <w:r>
        <w:rPr>
          <w:spacing w:val="40"/>
        </w:rPr>
        <w:t xml:space="preserve"> </w:t>
      </w:r>
      <w:r>
        <w:t>во</w:t>
      </w:r>
      <w:r>
        <w:rPr>
          <w:spacing w:val="40"/>
        </w:rPr>
        <w:t xml:space="preserve"> </w:t>
      </w:r>
      <w:r>
        <w:t>2</w:t>
      </w:r>
      <w:r>
        <w:rPr>
          <w:spacing w:val="40"/>
        </w:rPr>
        <w:t xml:space="preserve"> </w:t>
      </w:r>
      <w:r>
        <w:t>классе</w:t>
      </w:r>
      <w:r>
        <w:rPr>
          <w:spacing w:val="40"/>
        </w:rPr>
        <w:t xml:space="preserve"> </w:t>
      </w:r>
      <w:r>
        <w:t>обучающийся</w:t>
      </w:r>
      <w:r>
        <w:rPr>
          <w:spacing w:val="40"/>
        </w:rPr>
        <w:t xml:space="preserve"> </w:t>
      </w:r>
      <w:r>
        <w:t>достигнет</w:t>
      </w:r>
      <w:r>
        <w:rPr>
          <w:spacing w:val="40"/>
        </w:rPr>
        <w:t xml:space="preserve"> </w:t>
      </w:r>
      <w:r>
        <w:t>следующих</w:t>
      </w:r>
      <w:r>
        <w:rPr>
          <w:spacing w:val="40"/>
        </w:rPr>
        <w:t xml:space="preserve"> </w:t>
      </w:r>
      <w:r>
        <w:t>предметных</w:t>
      </w:r>
      <w:r>
        <w:rPr>
          <w:spacing w:val="40"/>
        </w:rPr>
        <w:t xml:space="preserve"> </w:t>
      </w:r>
      <w:r>
        <w:t>результатов</w:t>
      </w:r>
      <w:r>
        <w:rPr>
          <w:spacing w:val="40"/>
        </w:rPr>
        <w:t xml:space="preserve"> </w:t>
      </w:r>
      <w:r>
        <w:t>по отдельным темам программы по родному (русскому) языку:</w:t>
      </w:r>
    </w:p>
    <w:p w:rsidR="007E5D29" w:rsidRDefault="00D24FDD">
      <w:pPr>
        <w:pStyle w:val="a3"/>
        <w:ind w:left="859" w:right="2046" w:firstLine="0"/>
        <w:jc w:val="left"/>
      </w:pPr>
      <w:r>
        <w:t>осознавать</w:t>
      </w:r>
      <w:r>
        <w:rPr>
          <w:spacing w:val="-3"/>
        </w:rPr>
        <w:t xml:space="preserve"> </w:t>
      </w:r>
      <w:r>
        <w:t>роль</w:t>
      </w:r>
      <w:r>
        <w:rPr>
          <w:spacing w:val="-4"/>
        </w:rPr>
        <w:t xml:space="preserve"> </w:t>
      </w:r>
      <w:r>
        <w:t>русского</w:t>
      </w:r>
      <w:r>
        <w:rPr>
          <w:spacing w:val="-4"/>
        </w:rPr>
        <w:t xml:space="preserve"> </w:t>
      </w:r>
      <w:r>
        <w:t>родного</w:t>
      </w:r>
      <w:r>
        <w:rPr>
          <w:spacing w:val="-4"/>
        </w:rPr>
        <w:t xml:space="preserve"> </w:t>
      </w:r>
      <w:r>
        <w:t>языка</w:t>
      </w:r>
      <w:r>
        <w:rPr>
          <w:spacing w:val="-4"/>
        </w:rPr>
        <w:t xml:space="preserve"> </w:t>
      </w:r>
      <w:r>
        <w:t>в</w:t>
      </w:r>
      <w:r>
        <w:rPr>
          <w:spacing w:val="-5"/>
        </w:rPr>
        <w:t xml:space="preserve"> </w:t>
      </w:r>
      <w:r>
        <w:t>постижении</w:t>
      </w:r>
      <w:r>
        <w:rPr>
          <w:spacing w:val="-6"/>
        </w:rPr>
        <w:t xml:space="preserve"> </w:t>
      </w:r>
      <w:r>
        <w:t>культуры</w:t>
      </w:r>
      <w:r>
        <w:rPr>
          <w:spacing w:val="-4"/>
        </w:rPr>
        <w:t xml:space="preserve"> </w:t>
      </w:r>
      <w:r>
        <w:t>своего</w:t>
      </w:r>
      <w:r>
        <w:rPr>
          <w:spacing w:val="-4"/>
        </w:rPr>
        <w:t xml:space="preserve"> </w:t>
      </w:r>
      <w:r>
        <w:t>народа; осознавать язык как развивающееся явление, связанное с историей народа;</w:t>
      </w:r>
    </w:p>
    <w:p w:rsidR="007E5D29" w:rsidRDefault="00D24FDD">
      <w:pPr>
        <w:pStyle w:val="a3"/>
        <w:ind w:left="151" w:right="6" w:firstLine="708"/>
      </w:pPr>
      <w: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по указанной тематике;</w:t>
      </w:r>
    </w:p>
    <w:p w:rsidR="007E5D29" w:rsidRDefault="00D24FDD">
      <w:pPr>
        <w:pStyle w:val="a3"/>
        <w:spacing w:before="1"/>
        <w:ind w:left="859" w:right="9" w:firstLine="0"/>
      </w:pPr>
      <w:r>
        <w:t>использовать словарные статьи учебного пособия для определения лексического значения слова; понимать значения русских пословиц и поговорок, крылатых выражений, связанных с изученными</w:t>
      </w:r>
    </w:p>
    <w:p w:rsidR="007E5D29" w:rsidRDefault="00D24FDD">
      <w:pPr>
        <w:pStyle w:val="a3"/>
        <w:ind w:left="151" w:firstLine="0"/>
      </w:pPr>
      <w:r>
        <w:t>темами,</w:t>
      </w:r>
      <w:r>
        <w:rPr>
          <w:spacing w:val="-6"/>
        </w:rPr>
        <w:t xml:space="preserve"> </w:t>
      </w:r>
      <w:r>
        <w:t>правильно</w:t>
      </w:r>
      <w:r>
        <w:rPr>
          <w:spacing w:val="-2"/>
        </w:rPr>
        <w:t xml:space="preserve"> </w:t>
      </w:r>
      <w:r>
        <w:t>употреблять</w:t>
      </w:r>
      <w:r>
        <w:rPr>
          <w:spacing w:val="-4"/>
        </w:rPr>
        <w:t xml:space="preserve"> </w:t>
      </w:r>
      <w:r>
        <w:t>их</w:t>
      </w:r>
      <w:r>
        <w:rPr>
          <w:spacing w:val="-2"/>
        </w:rPr>
        <w:t xml:space="preserve"> </w:t>
      </w:r>
      <w:r>
        <w:t>в</w:t>
      </w:r>
      <w:r>
        <w:rPr>
          <w:spacing w:val="-4"/>
        </w:rPr>
        <w:t xml:space="preserve"> </w:t>
      </w:r>
      <w:r>
        <w:t>современных</w:t>
      </w:r>
      <w:r>
        <w:rPr>
          <w:spacing w:val="-3"/>
        </w:rPr>
        <w:t xml:space="preserve"> </w:t>
      </w:r>
      <w:r>
        <w:t>ситуациях</w:t>
      </w:r>
      <w:r>
        <w:rPr>
          <w:spacing w:val="-2"/>
        </w:rPr>
        <w:t xml:space="preserve"> </w:t>
      </w:r>
      <w:r>
        <w:t>речевого</w:t>
      </w:r>
      <w:r>
        <w:rPr>
          <w:spacing w:val="-3"/>
        </w:rPr>
        <w:t xml:space="preserve"> </w:t>
      </w:r>
      <w:r>
        <w:rPr>
          <w:spacing w:val="-2"/>
        </w:rPr>
        <w:t>общения;</w:t>
      </w:r>
    </w:p>
    <w:p w:rsidR="007E5D29" w:rsidRDefault="00D24FDD">
      <w:pPr>
        <w:pStyle w:val="a3"/>
        <w:ind w:left="151" w:right="1" w:firstLine="708"/>
      </w:pPr>
      <w: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w:t>
      </w:r>
      <w:r>
        <w:rPr>
          <w:spacing w:val="40"/>
        </w:rPr>
        <w:t xml:space="preserve"> </w:t>
      </w:r>
      <w:r>
        <w:t>уместность их употребления в современных ситуациях речевого общения;</w:t>
      </w:r>
    </w:p>
    <w:p w:rsidR="007E5D29" w:rsidRDefault="00D24FDD">
      <w:pPr>
        <w:pStyle w:val="a3"/>
        <w:ind w:left="859" w:firstLine="0"/>
      </w:pPr>
      <w:r>
        <w:t>произносить</w:t>
      </w:r>
      <w:r>
        <w:rPr>
          <w:spacing w:val="-5"/>
        </w:rPr>
        <w:t xml:space="preserve"> </w:t>
      </w:r>
      <w:r>
        <w:t>слова</w:t>
      </w:r>
      <w:r>
        <w:rPr>
          <w:spacing w:val="-4"/>
        </w:rPr>
        <w:t xml:space="preserve"> </w:t>
      </w:r>
      <w:r>
        <w:t>с</w:t>
      </w:r>
      <w:r>
        <w:rPr>
          <w:spacing w:val="-4"/>
        </w:rPr>
        <w:t xml:space="preserve"> </w:t>
      </w:r>
      <w:r>
        <w:t>правильным</w:t>
      </w:r>
      <w:r>
        <w:rPr>
          <w:spacing w:val="-1"/>
        </w:rPr>
        <w:t xml:space="preserve"> </w:t>
      </w:r>
      <w:r>
        <w:t>ударением</w:t>
      </w:r>
      <w:r>
        <w:rPr>
          <w:spacing w:val="-4"/>
        </w:rPr>
        <w:t xml:space="preserve"> </w:t>
      </w:r>
      <w:r>
        <w:t>(в</w:t>
      </w:r>
      <w:r>
        <w:rPr>
          <w:spacing w:val="-1"/>
        </w:rPr>
        <w:t xml:space="preserve"> </w:t>
      </w:r>
      <w:r>
        <w:t xml:space="preserve">рамках </w:t>
      </w:r>
      <w:r>
        <w:rPr>
          <w:spacing w:val="-2"/>
        </w:rPr>
        <w:t>изученного);</w:t>
      </w:r>
    </w:p>
    <w:p w:rsidR="007E5D29" w:rsidRDefault="00D24FDD">
      <w:pPr>
        <w:pStyle w:val="a3"/>
        <w:ind w:left="859" w:firstLine="0"/>
      </w:pPr>
      <w:r>
        <w:t>осознавать</w:t>
      </w:r>
      <w:r>
        <w:rPr>
          <w:spacing w:val="-7"/>
        </w:rPr>
        <w:t xml:space="preserve"> </w:t>
      </w:r>
      <w:r>
        <w:t>смыслоразличительную</w:t>
      </w:r>
      <w:r>
        <w:rPr>
          <w:spacing w:val="-5"/>
        </w:rPr>
        <w:t xml:space="preserve"> </w:t>
      </w:r>
      <w:r>
        <w:t>роль ударения</w:t>
      </w:r>
      <w:r>
        <w:rPr>
          <w:spacing w:val="-5"/>
        </w:rPr>
        <w:t xml:space="preserve"> </w:t>
      </w:r>
      <w:r>
        <w:t>на</w:t>
      </w:r>
      <w:r>
        <w:rPr>
          <w:spacing w:val="-9"/>
        </w:rPr>
        <w:t xml:space="preserve"> </w:t>
      </w:r>
      <w:r>
        <w:t>примере</w:t>
      </w:r>
      <w:r>
        <w:rPr>
          <w:spacing w:val="-5"/>
        </w:rPr>
        <w:t xml:space="preserve"> </w:t>
      </w:r>
      <w:r>
        <w:rPr>
          <w:spacing w:val="-2"/>
        </w:rPr>
        <w:t>омографов;</w:t>
      </w:r>
    </w:p>
    <w:p w:rsidR="007E5D29" w:rsidRDefault="00D24FDD">
      <w:pPr>
        <w:pStyle w:val="a3"/>
        <w:ind w:left="151" w:right="1" w:firstLine="708"/>
      </w:pPr>
      <w:r>
        <w:t>соблюдать основные лексические нормы современного русского литературного языка: выбирать из нескольких возможных слов</w:t>
      </w:r>
      <w:r>
        <w:rPr>
          <w:spacing w:val="-1"/>
        </w:rPr>
        <w:t xml:space="preserve"> </w:t>
      </w:r>
      <w:r>
        <w:t>то слово, которое наиболее</w:t>
      </w:r>
      <w:r>
        <w:rPr>
          <w:spacing w:val="-2"/>
        </w:rPr>
        <w:t xml:space="preserve"> </w:t>
      </w:r>
      <w:r>
        <w:t>точно соответствует обозначаемому</w:t>
      </w:r>
      <w:r>
        <w:rPr>
          <w:spacing w:val="-3"/>
        </w:rPr>
        <w:t xml:space="preserve"> </w:t>
      </w:r>
      <w:r>
        <w:t>предмету</w:t>
      </w:r>
      <w:r>
        <w:rPr>
          <w:spacing w:val="-5"/>
        </w:rPr>
        <w:t xml:space="preserve"> </w:t>
      </w:r>
      <w:r>
        <w:t>или явлению реальной действительности;</w:t>
      </w:r>
    </w:p>
    <w:p w:rsidR="007E5D29" w:rsidRDefault="00D24FDD">
      <w:pPr>
        <w:pStyle w:val="a3"/>
        <w:spacing w:before="1"/>
        <w:ind w:left="859" w:firstLine="0"/>
      </w:pPr>
      <w:r>
        <w:t>проводить</w:t>
      </w:r>
      <w:r>
        <w:rPr>
          <w:spacing w:val="-6"/>
        </w:rPr>
        <w:t xml:space="preserve"> </w:t>
      </w:r>
      <w:r>
        <w:t>синонимические</w:t>
      </w:r>
      <w:r>
        <w:rPr>
          <w:spacing w:val="-6"/>
        </w:rPr>
        <w:t xml:space="preserve"> </w:t>
      </w:r>
      <w:r>
        <w:t>замены</w:t>
      </w:r>
      <w:r>
        <w:rPr>
          <w:spacing w:val="-5"/>
        </w:rPr>
        <w:t xml:space="preserve"> </w:t>
      </w:r>
      <w:r>
        <w:t>с</w:t>
      </w:r>
      <w:r>
        <w:rPr>
          <w:spacing w:val="-2"/>
        </w:rPr>
        <w:t xml:space="preserve"> </w:t>
      </w:r>
      <w:r>
        <w:t>учётом</w:t>
      </w:r>
      <w:r>
        <w:rPr>
          <w:spacing w:val="-5"/>
        </w:rPr>
        <w:t xml:space="preserve"> </w:t>
      </w:r>
      <w:r>
        <w:t>особенностей</w:t>
      </w:r>
      <w:r>
        <w:rPr>
          <w:spacing w:val="-5"/>
        </w:rPr>
        <w:t xml:space="preserve"> </w:t>
      </w:r>
      <w:r>
        <w:rPr>
          <w:spacing w:val="-2"/>
        </w:rPr>
        <w:t>текста;</w:t>
      </w:r>
    </w:p>
    <w:p w:rsidR="007E5D29" w:rsidRDefault="00D24FDD">
      <w:pPr>
        <w:pStyle w:val="a3"/>
        <w:ind w:left="859" w:firstLine="0"/>
      </w:pPr>
      <w:r>
        <w:t>пользоваться</w:t>
      </w:r>
      <w:r>
        <w:rPr>
          <w:spacing w:val="-5"/>
        </w:rPr>
        <w:t xml:space="preserve"> </w:t>
      </w:r>
      <w:r>
        <w:t>учебными</w:t>
      </w:r>
      <w:r>
        <w:rPr>
          <w:spacing w:val="-4"/>
        </w:rPr>
        <w:t xml:space="preserve"> </w:t>
      </w:r>
      <w:r>
        <w:t>толковыми</w:t>
      </w:r>
      <w:r>
        <w:rPr>
          <w:spacing w:val="-4"/>
        </w:rPr>
        <w:t xml:space="preserve"> </w:t>
      </w:r>
      <w:r>
        <w:t>словарями</w:t>
      </w:r>
      <w:r>
        <w:rPr>
          <w:spacing w:val="-4"/>
        </w:rPr>
        <w:t xml:space="preserve"> </w:t>
      </w:r>
      <w:r>
        <w:t>для</w:t>
      </w:r>
      <w:r>
        <w:rPr>
          <w:spacing w:val="-4"/>
        </w:rPr>
        <w:t xml:space="preserve"> </w:t>
      </w:r>
      <w:r>
        <w:t>определения</w:t>
      </w:r>
      <w:r>
        <w:rPr>
          <w:spacing w:val="-4"/>
        </w:rPr>
        <w:t xml:space="preserve"> </w:t>
      </w:r>
      <w:r>
        <w:t>лексического</w:t>
      </w:r>
      <w:r>
        <w:rPr>
          <w:spacing w:val="-4"/>
        </w:rPr>
        <w:t xml:space="preserve"> </w:t>
      </w:r>
      <w:r>
        <w:t>значения</w:t>
      </w:r>
      <w:r>
        <w:rPr>
          <w:spacing w:val="-4"/>
        </w:rPr>
        <w:t xml:space="preserve"> </w:t>
      </w:r>
      <w:r>
        <w:rPr>
          <w:spacing w:val="-2"/>
        </w:rPr>
        <w:t>слова;</w:t>
      </w:r>
    </w:p>
    <w:p w:rsidR="007E5D29" w:rsidRDefault="007E5D29">
      <w:pPr>
        <w:pStyle w:val="a3"/>
        <w:sectPr w:rsidR="007E5D29">
          <w:pgSz w:w="11920" w:h="16850"/>
          <w:pgMar w:top="960" w:right="0" w:bottom="2200" w:left="708" w:header="0" w:footer="1924" w:gutter="0"/>
          <w:cols w:space="720"/>
        </w:sectPr>
      </w:pPr>
    </w:p>
    <w:p w:rsidR="007E5D29" w:rsidRDefault="00D24FDD">
      <w:pPr>
        <w:pStyle w:val="a3"/>
        <w:spacing w:before="70"/>
        <w:ind w:left="151" w:right="1" w:firstLine="708"/>
      </w:pPr>
      <w:r>
        <w:t>пользоваться учебными фразеологическими словарями, учебными словарями синонимов и антонимов для уточнения значения слов и выражений;</w:t>
      </w:r>
    </w:p>
    <w:p w:rsidR="007E5D29" w:rsidRDefault="00D24FDD">
      <w:pPr>
        <w:pStyle w:val="a3"/>
        <w:ind w:left="859" w:firstLine="0"/>
      </w:pPr>
      <w:r>
        <w:t>пользоваться</w:t>
      </w:r>
      <w:r>
        <w:rPr>
          <w:spacing w:val="-7"/>
        </w:rPr>
        <w:t xml:space="preserve"> </w:t>
      </w:r>
      <w:r>
        <w:t>орфографическим</w:t>
      </w:r>
      <w:r>
        <w:rPr>
          <w:spacing w:val="-5"/>
        </w:rPr>
        <w:t xml:space="preserve"> </w:t>
      </w:r>
      <w:r>
        <w:t>словарём</w:t>
      </w:r>
      <w:r>
        <w:rPr>
          <w:spacing w:val="-6"/>
        </w:rPr>
        <w:t xml:space="preserve"> </w:t>
      </w:r>
      <w:r>
        <w:t>для</w:t>
      </w:r>
      <w:r>
        <w:rPr>
          <w:spacing w:val="-4"/>
        </w:rPr>
        <w:t xml:space="preserve"> </w:t>
      </w:r>
      <w:r>
        <w:t>определения</w:t>
      </w:r>
      <w:r>
        <w:rPr>
          <w:spacing w:val="-5"/>
        </w:rPr>
        <w:t xml:space="preserve"> </w:t>
      </w:r>
      <w:r>
        <w:t>нормативного</w:t>
      </w:r>
      <w:r>
        <w:rPr>
          <w:spacing w:val="-4"/>
        </w:rPr>
        <w:t xml:space="preserve"> </w:t>
      </w:r>
      <w:r>
        <w:t>написания</w:t>
      </w:r>
      <w:r>
        <w:rPr>
          <w:spacing w:val="-4"/>
        </w:rPr>
        <w:t xml:space="preserve"> </w:t>
      </w:r>
      <w:r>
        <w:rPr>
          <w:spacing w:val="-2"/>
        </w:rPr>
        <w:t>слов;</w:t>
      </w:r>
    </w:p>
    <w:p w:rsidR="007E5D29" w:rsidRDefault="00D24FDD">
      <w:pPr>
        <w:pStyle w:val="a3"/>
        <w:spacing w:before="1"/>
        <w:ind w:left="859" w:right="839" w:firstLine="0"/>
      </w:pPr>
      <w:r>
        <w:t>различать</w:t>
      </w:r>
      <w:r>
        <w:rPr>
          <w:spacing w:val="-3"/>
        </w:rPr>
        <w:t xml:space="preserve"> </w:t>
      </w:r>
      <w:r>
        <w:t>этикетные</w:t>
      </w:r>
      <w:r>
        <w:rPr>
          <w:spacing w:val="-5"/>
        </w:rPr>
        <w:t xml:space="preserve"> </w:t>
      </w:r>
      <w:r>
        <w:t>формы</w:t>
      </w:r>
      <w:r>
        <w:rPr>
          <w:spacing w:val="-4"/>
        </w:rPr>
        <w:t xml:space="preserve"> </w:t>
      </w:r>
      <w:r>
        <w:t>обращения</w:t>
      </w:r>
      <w:r>
        <w:rPr>
          <w:spacing w:val="-4"/>
        </w:rPr>
        <w:t xml:space="preserve"> </w:t>
      </w:r>
      <w:r>
        <w:t>в</w:t>
      </w:r>
      <w:r>
        <w:rPr>
          <w:spacing w:val="-4"/>
        </w:rPr>
        <w:t xml:space="preserve"> </w:t>
      </w:r>
      <w:r>
        <w:t>официальной</w:t>
      </w:r>
      <w:r>
        <w:rPr>
          <w:spacing w:val="-4"/>
        </w:rPr>
        <w:t xml:space="preserve"> </w:t>
      </w:r>
      <w:r>
        <w:t>и</w:t>
      </w:r>
      <w:r>
        <w:rPr>
          <w:spacing w:val="-5"/>
        </w:rPr>
        <w:t xml:space="preserve"> </w:t>
      </w:r>
      <w:r>
        <w:t>неофициальной</w:t>
      </w:r>
      <w:r>
        <w:rPr>
          <w:spacing w:val="-4"/>
        </w:rPr>
        <w:t xml:space="preserve"> </w:t>
      </w:r>
      <w:r>
        <w:t>речевой</w:t>
      </w:r>
      <w:r>
        <w:rPr>
          <w:spacing w:val="-4"/>
        </w:rPr>
        <w:t xml:space="preserve"> </w:t>
      </w:r>
      <w:r>
        <w:t>ситуации; владеть правилами корректного речевого поведения в ходе диалога;</w:t>
      </w:r>
    </w:p>
    <w:p w:rsidR="007E5D29" w:rsidRDefault="00D24FDD">
      <w:pPr>
        <w:pStyle w:val="a3"/>
        <w:ind w:left="151" w:right="10" w:firstLine="708"/>
      </w:pPr>
      <w:r>
        <w:t>использовать коммуникативные приёмы устного общения: убеждение, уговаривание, похвалу, просьбу, извинение, поздравление;</w:t>
      </w:r>
    </w:p>
    <w:p w:rsidR="007E5D29" w:rsidRDefault="00D24FDD">
      <w:pPr>
        <w:pStyle w:val="a3"/>
        <w:ind w:left="151" w:right="-15" w:firstLine="708"/>
      </w:pPr>
      <w:r>
        <w:t>использовать в речи языковые средства для свободного выражения мыслей и чувств на родном языке в соответствии с ситуацией общения;</w:t>
      </w:r>
    </w:p>
    <w:p w:rsidR="007E5D29" w:rsidRDefault="00D24FDD">
      <w:pPr>
        <w:pStyle w:val="a3"/>
        <w:ind w:left="151" w:firstLine="708"/>
      </w:pPr>
      <w:r>
        <w:t>владеть различными приёмами слушания научно-познавательных и художественных текстов об истории языка и о культуре русского народа;</w:t>
      </w:r>
    </w:p>
    <w:p w:rsidR="007E5D29" w:rsidRDefault="00D24FDD">
      <w:pPr>
        <w:pStyle w:val="a3"/>
        <w:ind w:left="151" w:right="-15" w:firstLine="708"/>
      </w:pPr>
      <w: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w:t>
      </w:r>
      <w:r>
        <w:rPr>
          <w:spacing w:val="-2"/>
        </w:rPr>
        <w:t>фактами;</w:t>
      </w:r>
    </w:p>
    <w:p w:rsidR="007E5D29" w:rsidRDefault="00D24FDD">
      <w:pPr>
        <w:pStyle w:val="a3"/>
        <w:ind w:left="151" w:right="-15" w:firstLine="708"/>
      </w:pPr>
      <w:r>
        <w:t>строить устные сообщения различных видов: развернутый ответ, ответ-добавление, комментирование ответа или работы одноклассника;</w:t>
      </w:r>
    </w:p>
    <w:p w:rsidR="007E5D29" w:rsidRDefault="00D24FDD">
      <w:pPr>
        <w:pStyle w:val="a3"/>
        <w:ind w:left="859" w:firstLine="0"/>
      </w:pPr>
      <w:r>
        <w:t>создавать</w:t>
      </w:r>
      <w:r>
        <w:rPr>
          <w:spacing w:val="-7"/>
        </w:rPr>
        <w:t xml:space="preserve"> </w:t>
      </w:r>
      <w:r>
        <w:t>тексты-инструкции</w:t>
      </w:r>
      <w:r>
        <w:rPr>
          <w:spacing w:val="-6"/>
        </w:rPr>
        <w:t xml:space="preserve"> </w:t>
      </w:r>
      <w:r>
        <w:t>с</w:t>
      </w:r>
      <w:r>
        <w:rPr>
          <w:spacing w:val="-7"/>
        </w:rPr>
        <w:t xml:space="preserve"> </w:t>
      </w:r>
      <w:r>
        <w:t>использованием</w:t>
      </w:r>
      <w:r>
        <w:rPr>
          <w:spacing w:val="-7"/>
        </w:rPr>
        <w:t xml:space="preserve"> </w:t>
      </w:r>
      <w:r>
        <w:t>предложенного</w:t>
      </w:r>
      <w:r>
        <w:rPr>
          <w:spacing w:val="-5"/>
        </w:rPr>
        <w:t xml:space="preserve"> </w:t>
      </w:r>
      <w:r>
        <w:rPr>
          <w:spacing w:val="-2"/>
        </w:rPr>
        <w:t>текста;</w:t>
      </w:r>
    </w:p>
    <w:p w:rsidR="007E5D29" w:rsidRDefault="00D24FDD">
      <w:pPr>
        <w:pStyle w:val="a3"/>
        <w:ind w:left="859" w:firstLine="0"/>
      </w:pPr>
      <w:r>
        <w:t>создавать</w:t>
      </w:r>
      <w:r>
        <w:rPr>
          <w:spacing w:val="-4"/>
        </w:rPr>
        <w:t xml:space="preserve"> </w:t>
      </w:r>
      <w:r>
        <w:t>тексты-повествования</w:t>
      </w:r>
      <w:r>
        <w:rPr>
          <w:spacing w:val="-3"/>
        </w:rPr>
        <w:t xml:space="preserve"> </w:t>
      </w:r>
      <w:r>
        <w:t>о</w:t>
      </w:r>
      <w:r>
        <w:rPr>
          <w:spacing w:val="-3"/>
        </w:rPr>
        <w:t xml:space="preserve"> </w:t>
      </w:r>
      <w:r>
        <w:t>посещении</w:t>
      </w:r>
      <w:r>
        <w:rPr>
          <w:spacing w:val="-5"/>
        </w:rPr>
        <w:t xml:space="preserve"> </w:t>
      </w:r>
      <w:r>
        <w:t>музеев,</w:t>
      </w:r>
      <w:r>
        <w:rPr>
          <w:spacing w:val="-2"/>
        </w:rPr>
        <w:t xml:space="preserve"> </w:t>
      </w:r>
      <w:r>
        <w:t>об</w:t>
      </w:r>
      <w:r>
        <w:rPr>
          <w:spacing w:val="1"/>
        </w:rPr>
        <w:t xml:space="preserve"> </w:t>
      </w:r>
      <w:r>
        <w:t>участии</w:t>
      </w:r>
      <w:r>
        <w:rPr>
          <w:spacing w:val="-3"/>
        </w:rPr>
        <w:t xml:space="preserve"> </w:t>
      </w:r>
      <w:r>
        <w:t>в</w:t>
      </w:r>
      <w:r>
        <w:rPr>
          <w:spacing w:val="-4"/>
        </w:rPr>
        <w:t xml:space="preserve"> </w:t>
      </w:r>
      <w:r>
        <w:t>народных</w:t>
      </w:r>
      <w:r>
        <w:rPr>
          <w:spacing w:val="-3"/>
        </w:rPr>
        <w:t xml:space="preserve"> </w:t>
      </w:r>
      <w:r>
        <w:rPr>
          <w:spacing w:val="-2"/>
        </w:rPr>
        <w:t>праздниках.</w:t>
      </w:r>
    </w:p>
    <w:p w:rsidR="007E5D29" w:rsidRDefault="00D24FDD">
      <w:pPr>
        <w:pStyle w:val="a3"/>
        <w:ind w:left="151" w:right="8" w:firstLine="708"/>
      </w:pPr>
      <w:r>
        <w:t>К концу обучения в 3 классе обучающийся достигнет следующих предметных результатов по отдельным темам программы по родному (русскому) языку:</w:t>
      </w:r>
    </w:p>
    <w:p w:rsidR="007E5D29" w:rsidRDefault="00D24FDD">
      <w:pPr>
        <w:pStyle w:val="a3"/>
        <w:spacing w:before="1"/>
        <w:ind w:left="859" w:firstLine="0"/>
      </w:pPr>
      <w:r>
        <w:t>осознавать</w:t>
      </w:r>
      <w:r>
        <w:rPr>
          <w:spacing w:val="-6"/>
        </w:rPr>
        <w:t xml:space="preserve"> </w:t>
      </w:r>
      <w:r>
        <w:t>национальное</w:t>
      </w:r>
      <w:r>
        <w:rPr>
          <w:spacing w:val="-6"/>
        </w:rPr>
        <w:t xml:space="preserve"> </w:t>
      </w:r>
      <w:r>
        <w:t>своеобразие,</w:t>
      </w:r>
      <w:r>
        <w:rPr>
          <w:spacing w:val="-5"/>
        </w:rPr>
        <w:t xml:space="preserve"> </w:t>
      </w:r>
      <w:r>
        <w:t>богатство,</w:t>
      </w:r>
      <w:r>
        <w:rPr>
          <w:spacing w:val="-5"/>
        </w:rPr>
        <w:t xml:space="preserve"> </w:t>
      </w:r>
      <w:r>
        <w:t>выразительность</w:t>
      </w:r>
      <w:r>
        <w:rPr>
          <w:spacing w:val="-4"/>
        </w:rPr>
        <w:t xml:space="preserve"> </w:t>
      </w:r>
      <w:r>
        <w:t>русского</w:t>
      </w:r>
      <w:r>
        <w:rPr>
          <w:spacing w:val="-4"/>
        </w:rPr>
        <w:t xml:space="preserve"> </w:t>
      </w:r>
      <w:r>
        <w:rPr>
          <w:spacing w:val="-2"/>
        </w:rPr>
        <w:t>языка;</w:t>
      </w:r>
    </w:p>
    <w:p w:rsidR="007E5D29" w:rsidRDefault="00D24FDD">
      <w:pPr>
        <w:pStyle w:val="a3"/>
        <w:ind w:left="151" w:right="1" w:firstLine="708"/>
      </w:pPr>
      <w: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7E5D29" w:rsidRDefault="00D24FDD">
      <w:pPr>
        <w:pStyle w:val="a3"/>
        <w:ind w:left="151" w:right="1" w:firstLine="708"/>
      </w:pPr>
      <w: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7E5D29" w:rsidRDefault="00D24FDD">
      <w:pPr>
        <w:pStyle w:val="a3"/>
        <w:ind w:left="859" w:right="9" w:firstLine="0"/>
      </w:pPr>
      <w:r>
        <w:t>использовать словарные статьи учебного пособия для определения лексического значения слова; понимать значения русских пословиц и поговорок, крылатых выражений, связанных с изученными</w:t>
      </w:r>
    </w:p>
    <w:p w:rsidR="007E5D29" w:rsidRDefault="00D24FDD">
      <w:pPr>
        <w:pStyle w:val="a3"/>
        <w:ind w:left="151" w:firstLine="0"/>
      </w:pPr>
      <w:r>
        <w:t>темами,</w:t>
      </w:r>
      <w:r>
        <w:rPr>
          <w:spacing w:val="-6"/>
        </w:rPr>
        <w:t xml:space="preserve"> </w:t>
      </w:r>
      <w:r>
        <w:t>правильно</w:t>
      </w:r>
      <w:r>
        <w:rPr>
          <w:spacing w:val="-2"/>
        </w:rPr>
        <w:t xml:space="preserve"> </w:t>
      </w:r>
      <w:r>
        <w:t>употреблять</w:t>
      </w:r>
      <w:r>
        <w:rPr>
          <w:spacing w:val="-4"/>
        </w:rPr>
        <w:t xml:space="preserve"> </w:t>
      </w:r>
      <w:r>
        <w:t>их</w:t>
      </w:r>
      <w:r>
        <w:rPr>
          <w:spacing w:val="-2"/>
        </w:rPr>
        <w:t xml:space="preserve"> </w:t>
      </w:r>
      <w:r>
        <w:t>в</w:t>
      </w:r>
      <w:r>
        <w:rPr>
          <w:spacing w:val="-4"/>
        </w:rPr>
        <w:t xml:space="preserve"> </w:t>
      </w:r>
      <w:r>
        <w:t>современных</w:t>
      </w:r>
      <w:r>
        <w:rPr>
          <w:spacing w:val="-3"/>
        </w:rPr>
        <w:t xml:space="preserve"> </w:t>
      </w:r>
      <w:r>
        <w:t>ситуациях</w:t>
      </w:r>
      <w:r>
        <w:rPr>
          <w:spacing w:val="-2"/>
        </w:rPr>
        <w:t xml:space="preserve"> </w:t>
      </w:r>
      <w:r>
        <w:t>речевого</w:t>
      </w:r>
      <w:r>
        <w:rPr>
          <w:spacing w:val="-3"/>
        </w:rPr>
        <w:t xml:space="preserve"> </w:t>
      </w:r>
      <w:r>
        <w:rPr>
          <w:spacing w:val="-2"/>
        </w:rPr>
        <w:t>общения;</w:t>
      </w:r>
    </w:p>
    <w:p w:rsidR="007E5D29" w:rsidRDefault="00D24FDD">
      <w:pPr>
        <w:pStyle w:val="a3"/>
        <w:ind w:left="151" w:right="6" w:firstLine="708"/>
      </w:pPr>
      <w: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w:t>
      </w:r>
      <w:r>
        <w:rPr>
          <w:spacing w:val="40"/>
        </w:rPr>
        <w:t xml:space="preserve"> </w:t>
      </w:r>
      <w:r>
        <w:t>уместность их употребления в современных ситуациях речевого общения;</w:t>
      </w:r>
    </w:p>
    <w:p w:rsidR="007E5D29" w:rsidRDefault="00D24FDD">
      <w:pPr>
        <w:pStyle w:val="a3"/>
        <w:ind w:left="151" w:right="8" w:firstLine="708"/>
      </w:pPr>
      <w:r>
        <w:t>соблюдать при письме и в устной речи нормы современного русского литературного языка (в рамках изученного);</w:t>
      </w:r>
    </w:p>
    <w:p w:rsidR="007E5D29" w:rsidRDefault="00D24FDD">
      <w:pPr>
        <w:pStyle w:val="a3"/>
        <w:spacing w:before="1"/>
        <w:ind w:left="859" w:firstLine="0"/>
      </w:pPr>
      <w:r>
        <w:t>произносить</w:t>
      </w:r>
      <w:r>
        <w:rPr>
          <w:spacing w:val="-5"/>
        </w:rPr>
        <w:t xml:space="preserve"> </w:t>
      </w:r>
      <w:r>
        <w:t>слова</w:t>
      </w:r>
      <w:r>
        <w:rPr>
          <w:spacing w:val="-5"/>
        </w:rPr>
        <w:t xml:space="preserve"> </w:t>
      </w:r>
      <w:r>
        <w:t>с</w:t>
      </w:r>
      <w:r>
        <w:rPr>
          <w:spacing w:val="-4"/>
        </w:rPr>
        <w:t xml:space="preserve"> </w:t>
      </w:r>
      <w:r>
        <w:t>правильным</w:t>
      </w:r>
      <w:r>
        <w:rPr>
          <w:spacing w:val="-2"/>
        </w:rPr>
        <w:t xml:space="preserve"> </w:t>
      </w:r>
      <w:r>
        <w:t>ударением</w:t>
      </w:r>
      <w:r>
        <w:rPr>
          <w:spacing w:val="-4"/>
        </w:rPr>
        <w:t xml:space="preserve"> </w:t>
      </w:r>
      <w:r>
        <w:t>(в</w:t>
      </w:r>
      <w:r>
        <w:rPr>
          <w:spacing w:val="-2"/>
        </w:rPr>
        <w:t xml:space="preserve"> </w:t>
      </w:r>
      <w:r>
        <w:t>рамках</w:t>
      </w:r>
      <w:r>
        <w:rPr>
          <w:spacing w:val="-1"/>
        </w:rPr>
        <w:t xml:space="preserve"> </w:t>
      </w:r>
      <w:r>
        <w:rPr>
          <w:spacing w:val="-2"/>
        </w:rPr>
        <w:t>изученного);</w:t>
      </w:r>
    </w:p>
    <w:p w:rsidR="007E5D29" w:rsidRDefault="00D24FDD">
      <w:pPr>
        <w:pStyle w:val="a3"/>
        <w:ind w:left="151" w:right="6" w:firstLine="708"/>
      </w:pPr>
      <w:r>
        <w:t>использовать учебный</w:t>
      </w:r>
      <w:r>
        <w:rPr>
          <w:spacing w:val="-3"/>
        </w:rPr>
        <w:t xml:space="preserve"> </w:t>
      </w:r>
      <w:r>
        <w:t>орфоэпический</w:t>
      </w:r>
      <w:r>
        <w:rPr>
          <w:spacing w:val="-2"/>
        </w:rPr>
        <w:t xml:space="preserve"> </w:t>
      </w:r>
      <w:r>
        <w:t>словарь</w:t>
      </w:r>
      <w:r>
        <w:rPr>
          <w:spacing w:val="-3"/>
        </w:rPr>
        <w:t xml:space="preserve"> </w:t>
      </w:r>
      <w:r>
        <w:t>для</w:t>
      </w:r>
      <w:r>
        <w:rPr>
          <w:spacing w:val="-3"/>
        </w:rPr>
        <w:t xml:space="preserve"> </w:t>
      </w:r>
      <w:r>
        <w:t>определения</w:t>
      </w:r>
      <w:r>
        <w:rPr>
          <w:spacing w:val="-3"/>
        </w:rPr>
        <w:t xml:space="preserve"> </w:t>
      </w:r>
      <w:r>
        <w:t>нормативного</w:t>
      </w:r>
      <w:r>
        <w:rPr>
          <w:spacing w:val="-3"/>
        </w:rPr>
        <w:t xml:space="preserve"> </w:t>
      </w:r>
      <w:r>
        <w:t>произношения</w:t>
      </w:r>
      <w:r>
        <w:rPr>
          <w:spacing w:val="-3"/>
        </w:rPr>
        <w:t xml:space="preserve"> </w:t>
      </w:r>
      <w:r>
        <w:t>слова, вариантов произношения;</w:t>
      </w:r>
    </w:p>
    <w:p w:rsidR="007E5D29" w:rsidRDefault="00D24FDD">
      <w:pPr>
        <w:pStyle w:val="a3"/>
        <w:ind w:left="151" w:right="10" w:firstLine="708"/>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7E5D29" w:rsidRDefault="00D24FDD">
      <w:pPr>
        <w:pStyle w:val="a3"/>
        <w:ind w:left="859" w:firstLine="0"/>
      </w:pPr>
      <w:r>
        <w:t>проводить</w:t>
      </w:r>
      <w:r>
        <w:rPr>
          <w:spacing w:val="-5"/>
        </w:rPr>
        <w:t xml:space="preserve"> </w:t>
      </w:r>
      <w:r>
        <w:t>синонимические</w:t>
      </w:r>
      <w:r>
        <w:rPr>
          <w:spacing w:val="-6"/>
        </w:rPr>
        <w:t xml:space="preserve"> </w:t>
      </w:r>
      <w:r>
        <w:t>замены</w:t>
      </w:r>
      <w:r>
        <w:rPr>
          <w:spacing w:val="-4"/>
        </w:rPr>
        <w:t xml:space="preserve"> </w:t>
      </w:r>
      <w:r>
        <w:t>с</w:t>
      </w:r>
      <w:r>
        <w:rPr>
          <w:spacing w:val="-2"/>
        </w:rPr>
        <w:t xml:space="preserve"> </w:t>
      </w:r>
      <w:r>
        <w:t>учётом</w:t>
      </w:r>
      <w:r>
        <w:rPr>
          <w:spacing w:val="-5"/>
        </w:rPr>
        <w:t xml:space="preserve"> </w:t>
      </w:r>
      <w:r>
        <w:t>особенностей</w:t>
      </w:r>
      <w:r>
        <w:rPr>
          <w:spacing w:val="-4"/>
        </w:rPr>
        <w:t xml:space="preserve"> </w:t>
      </w:r>
      <w:r>
        <w:rPr>
          <w:spacing w:val="-2"/>
        </w:rPr>
        <w:t>текста;</w:t>
      </w:r>
    </w:p>
    <w:p w:rsidR="007E5D29" w:rsidRDefault="00D24FDD">
      <w:pPr>
        <w:pStyle w:val="a3"/>
        <w:ind w:left="859" w:firstLine="0"/>
      </w:pPr>
      <w:r>
        <w:t>правильно</w:t>
      </w:r>
      <w:r>
        <w:rPr>
          <w:spacing w:val="-4"/>
        </w:rPr>
        <w:t xml:space="preserve"> </w:t>
      </w:r>
      <w:r>
        <w:t>употреблять</w:t>
      </w:r>
      <w:r>
        <w:rPr>
          <w:spacing w:val="-5"/>
        </w:rPr>
        <w:t xml:space="preserve"> </w:t>
      </w:r>
      <w:r>
        <w:t>отдельные</w:t>
      </w:r>
      <w:r>
        <w:rPr>
          <w:spacing w:val="-4"/>
        </w:rPr>
        <w:t xml:space="preserve"> </w:t>
      </w:r>
      <w:r>
        <w:t>формы</w:t>
      </w:r>
      <w:r>
        <w:rPr>
          <w:spacing w:val="-3"/>
        </w:rPr>
        <w:t xml:space="preserve"> </w:t>
      </w:r>
      <w:r>
        <w:t>множественного</w:t>
      </w:r>
      <w:r>
        <w:rPr>
          <w:spacing w:val="-3"/>
        </w:rPr>
        <w:t xml:space="preserve"> </w:t>
      </w:r>
      <w:r>
        <w:t>числа</w:t>
      </w:r>
      <w:r>
        <w:rPr>
          <w:spacing w:val="-4"/>
        </w:rPr>
        <w:t xml:space="preserve"> </w:t>
      </w:r>
      <w:r>
        <w:t>имён</w:t>
      </w:r>
      <w:r>
        <w:rPr>
          <w:spacing w:val="-3"/>
        </w:rPr>
        <w:t xml:space="preserve"> </w:t>
      </w:r>
      <w:r>
        <w:rPr>
          <w:spacing w:val="-2"/>
        </w:rPr>
        <w:t>существительных;</w:t>
      </w:r>
    </w:p>
    <w:p w:rsidR="007E5D29" w:rsidRDefault="00D24FDD">
      <w:pPr>
        <w:pStyle w:val="a3"/>
        <w:ind w:left="151" w:right="9" w:firstLine="708"/>
      </w:pPr>
      <w: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7E5D29" w:rsidRDefault="00D24FDD">
      <w:pPr>
        <w:pStyle w:val="a3"/>
        <w:ind w:left="859" w:firstLine="0"/>
        <w:jc w:val="left"/>
      </w:pPr>
      <w:r>
        <w:t>пользоваться</w:t>
      </w:r>
      <w:r>
        <w:rPr>
          <w:spacing w:val="-3"/>
        </w:rPr>
        <w:t xml:space="preserve"> </w:t>
      </w:r>
      <w:r>
        <w:t>учебными</w:t>
      </w:r>
      <w:r>
        <w:rPr>
          <w:spacing w:val="-5"/>
        </w:rPr>
        <w:t xml:space="preserve"> </w:t>
      </w:r>
      <w:r>
        <w:t>толковыми</w:t>
      </w:r>
      <w:r>
        <w:rPr>
          <w:spacing w:val="-5"/>
        </w:rPr>
        <w:t xml:space="preserve"> </w:t>
      </w:r>
      <w:r>
        <w:t>словарями</w:t>
      </w:r>
      <w:r>
        <w:rPr>
          <w:spacing w:val="-5"/>
        </w:rPr>
        <w:t xml:space="preserve"> </w:t>
      </w:r>
      <w:r>
        <w:t>для</w:t>
      </w:r>
      <w:r>
        <w:rPr>
          <w:spacing w:val="-5"/>
        </w:rPr>
        <w:t xml:space="preserve"> </w:t>
      </w:r>
      <w:r>
        <w:t>определения</w:t>
      </w:r>
      <w:r>
        <w:rPr>
          <w:spacing w:val="-5"/>
        </w:rPr>
        <w:t xml:space="preserve"> </w:t>
      </w:r>
      <w:r>
        <w:t>лексического</w:t>
      </w:r>
      <w:r>
        <w:rPr>
          <w:spacing w:val="-5"/>
        </w:rPr>
        <w:t xml:space="preserve"> </w:t>
      </w:r>
      <w:r>
        <w:t>значения</w:t>
      </w:r>
      <w:r>
        <w:rPr>
          <w:spacing w:val="-5"/>
        </w:rPr>
        <w:t xml:space="preserve"> </w:t>
      </w:r>
      <w:r>
        <w:t>слова; пользоваться орфографическим словарём для определения нормативного написания слов;</w:t>
      </w:r>
    </w:p>
    <w:p w:rsidR="007E5D29" w:rsidRDefault="00D24FDD">
      <w:pPr>
        <w:pStyle w:val="a3"/>
        <w:ind w:left="859" w:right="838" w:firstLine="0"/>
        <w:jc w:val="left"/>
      </w:pPr>
      <w:r>
        <w:t>различать</w:t>
      </w:r>
      <w:r>
        <w:rPr>
          <w:spacing w:val="-2"/>
        </w:rPr>
        <w:t xml:space="preserve"> </w:t>
      </w:r>
      <w:r>
        <w:t>этикетные</w:t>
      </w:r>
      <w:r>
        <w:rPr>
          <w:spacing w:val="-5"/>
        </w:rPr>
        <w:t xml:space="preserve"> </w:t>
      </w:r>
      <w:r>
        <w:t>формы</w:t>
      </w:r>
      <w:r>
        <w:rPr>
          <w:spacing w:val="-3"/>
        </w:rPr>
        <w:t xml:space="preserve"> </w:t>
      </w:r>
      <w:r>
        <w:t>обращения</w:t>
      </w:r>
      <w:r>
        <w:rPr>
          <w:spacing w:val="-3"/>
        </w:rPr>
        <w:t xml:space="preserve"> </w:t>
      </w:r>
      <w:r>
        <w:t>в</w:t>
      </w:r>
      <w:r>
        <w:rPr>
          <w:spacing w:val="-4"/>
        </w:rPr>
        <w:t xml:space="preserve"> </w:t>
      </w:r>
      <w:r>
        <w:t>официальной</w:t>
      </w:r>
      <w:r>
        <w:rPr>
          <w:spacing w:val="-3"/>
        </w:rPr>
        <w:t xml:space="preserve"> </w:t>
      </w:r>
      <w:r>
        <w:t>и</w:t>
      </w:r>
      <w:r>
        <w:rPr>
          <w:spacing w:val="-5"/>
        </w:rPr>
        <w:t xml:space="preserve"> </w:t>
      </w:r>
      <w:r>
        <w:t>неофициальной</w:t>
      </w:r>
      <w:r>
        <w:rPr>
          <w:spacing w:val="-3"/>
        </w:rPr>
        <w:t xml:space="preserve"> </w:t>
      </w:r>
      <w:r>
        <w:t>речевой</w:t>
      </w:r>
      <w:r>
        <w:rPr>
          <w:spacing w:val="-3"/>
        </w:rPr>
        <w:t xml:space="preserve"> </w:t>
      </w:r>
      <w:r>
        <w:t>ситуации; владеть правилами корректного речевого поведения в ходе диалога;</w:t>
      </w:r>
    </w:p>
    <w:p w:rsidR="007E5D29" w:rsidRDefault="00D24FDD">
      <w:pPr>
        <w:pStyle w:val="a3"/>
        <w:spacing w:before="1"/>
        <w:ind w:left="859" w:firstLine="0"/>
        <w:jc w:val="left"/>
      </w:pPr>
      <w:r>
        <w:t>использовать</w:t>
      </w:r>
      <w:r>
        <w:rPr>
          <w:spacing w:val="48"/>
          <w:w w:val="150"/>
        </w:rPr>
        <w:t xml:space="preserve"> </w:t>
      </w:r>
      <w:r>
        <w:t>коммуникативные</w:t>
      </w:r>
      <w:r>
        <w:rPr>
          <w:spacing w:val="78"/>
        </w:rPr>
        <w:t xml:space="preserve"> </w:t>
      </w:r>
      <w:r>
        <w:t>приёмы</w:t>
      </w:r>
      <w:r>
        <w:rPr>
          <w:spacing w:val="52"/>
          <w:w w:val="150"/>
        </w:rPr>
        <w:t xml:space="preserve"> </w:t>
      </w:r>
      <w:r>
        <w:t>устного</w:t>
      </w:r>
      <w:r>
        <w:rPr>
          <w:spacing w:val="50"/>
          <w:w w:val="150"/>
        </w:rPr>
        <w:t xml:space="preserve"> </w:t>
      </w:r>
      <w:r>
        <w:t>общения:</w:t>
      </w:r>
      <w:r>
        <w:rPr>
          <w:spacing w:val="53"/>
          <w:w w:val="150"/>
        </w:rPr>
        <w:t xml:space="preserve"> </w:t>
      </w:r>
      <w:r>
        <w:t>убеждение,</w:t>
      </w:r>
      <w:r>
        <w:rPr>
          <w:spacing w:val="52"/>
          <w:w w:val="150"/>
        </w:rPr>
        <w:t xml:space="preserve"> </w:t>
      </w:r>
      <w:r>
        <w:t>уговаривание,</w:t>
      </w:r>
      <w:r>
        <w:rPr>
          <w:spacing w:val="80"/>
        </w:rPr>
        <w:t xml:space="preserve"> </w:t>
      </w:r>
      <w:r>
        <w:rPr>
          <w:spacing w:val="-2"/>
        </w:rPr>
        <w:t>похвалу,</w:t>
      </w:r>
    </w:p>
    <w:p w:rsidR="007E5D29" w:rsidRDefault="007E5D29">
      <w:pPr>
        <w:pStyle w:val="a3"/>
        <w:jc w:val="left"/>
        <w:sectPr w:rsidR="007E5D29">
          <w:pgSz w:w="11920" w:h="16850"/>
          <w:pgMar w:top="960" w:right="0" w:bottom="2200" w:left="708" w:header="0" w:footer="1924" w:gutter="0"/>
          <w:cols w:space="720"/>
        </w:sectPr>
      </w:pPr>
    </w:p>
    <w:p w:rsidR="007E5D29" w:rsidRDefault="00D24FDD">
      <w:pPr>
        <w:pStyle w:val="a3"/>
        <w:spacing w:before="70"/>
        <w:ind w:left="151" w:firstLine="0"/>
      </w:pPr>
      <w:r>
        <w:t>просьбу,</w:t>
      </w:r>
      <w:r>
        <w:rPr>
          <w:spacing w:val="-5"/>
        </w:rPr>
        <w:t xml:space="preserve"> </w:t>
      </w:r>
      <w:r>
        <w:t>извинение,</w:t>
      </w:r>
      <w:r>
        <w:rPr>
          <w:spacing w:val="-5"/>
        </w:rPr>
        <w:t xml:space="preserve"> </w:t>
      </w:r>
      <w:r>
        <w:rPr>
          <w:spacing w:val="-2"/>
        </w:rPr>
        <w:t>поздравление;</w:t>
      </w:r>
    </w:p>
    <w:p w:rsidR="007E5D29" w:rsidRDefault="00D24FDD">
      <w:pPr>
        <w:pStyle w:val="a3"/>
        <w:ind w:left="859" w:firstLine="0"/>
      </w:pPr>
      <w:r>
        <w:t>выражать</w:t>
      </w:r>
      <w:r>
        <w:rPr>
          <w:spacing w:val="-2"/>
        </w:rPr>
        <w:t xml:space="preserve"> </w:t>
      </w:r>
      <w:r>
        <w:t>мысли</w:t>
      </w:r>
      <w:r>
        <w:rPr>
          <w:spacing w:val="-1"/>
        </w:rPr>
        <w:t xml:space="preserve"> </w:t>
      </w:r>
      <w:r>
        <w:t>и</w:t>
      </w:r>
      <w:r>
        <w:rPr>
          <w:spacing w:val="-2"/>
        </w:rPr>
        <w:t xml:space="preserve"> </w:t>
      </w:r>
      <w:r>
        <w:t>чувства</w:t>
      </w:r>
      <w:r>
        <w:rPr>
          <w:spacing w:val="-4"/>
        </w:rPr>
        <w:t xml:space="preserve"> </w:t>
      </w:r>
      <w:r>
        <w:t>на</w:t>
      </w:r>
      <w:r>
        <w:rPr>
          <w:spacing w:val="-2"/>
        </w:rPr>
        <w:t xml:space="preserve"> </w:t>
      </w:r>
      <w:r>
        <w:t>родном</w:t>
      </w:r>
      <w:r>
        <w:rPr>
          <w:spacing w:val="-3"/>
        </w:rPr>
        <w:t xml:space="preserve"> </w:t>
      </w:r>
      <w:r>
        <w:t>языке</w:t>
      </w:r>
      <w:r>
        <w:rPr>
          <w:spacing w:val="-2"/>
        </w:rPr>
        <w:t xml:space="preserve"> </w:t>
      </w:r>
      <w:r>
        <w:t>в</w:t>
      </w:r>
      <w:r>
        <w:rPr>
          <w:spacing w:val="-4"/>
        </w:rPr>
        <w:t xml:space="preserve"> </w:t>
      </w:r>
      <w:r>
        <w:t>соответствии</w:t>
      </w:r>
      <w:r>
        <w:rPr>
          <w:spacing w:val="-2"/>
        </w:rPr>
        <w:t xml:space="preserve"> </w:t>
      </w:r>
      <w:r>
        <w:t>с</w:t>
      </w:r>
      <w:r>
        <w:rPr>
          <w:spacing w:val="-3"/>
        </w:rPr>
        <w:t xml:space="preserve"> </w:t>
      </w:r>
      <w:r>
        <w:t>ситуацией</w:t>
      </w:r>
      <w:r>
        <w:rPr>
          <w:spacing w:val="-2"/>
        </w:rPr>
        <w:t xml:space="preserve"> общения;</w:t>
      </w:r>
    </w:p>
    <w:p w:rsidR="007E5D29" w:rsidRDefault="00D24FDD">
      <w:pPr>
        <w:pStyle w:val="a3"/>
        <w:ind w:left="151" w:firstLine="708"/>
      </w:pPr>
      <w:r>
        <w:t>владеть различными приёмами слушания научно-познавательных и художественных текстов об истории языка и о культуре русского народа;</w:t>
      </w:r>
    </w:p>
    <w:p w:rsidR="007E5D29" w:rsidRDefault="00D24FDD">
      <w:pPr>
        <w:pStyle w:val="a3"/>
        <w:spacing w:before="1"/>
        <w:ind w:left="151" w:right="-15" w:firstLine="708"/>
      </w:pPr>
      <w: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w:t>
      </w:r>
      <w:r>
        <w:rPr>
          <w:spacing w:val="-2"/>
        </w:rPr>
        <w:t>фактами;</w:t>
      </w:r>
    </w:p>
    <w:p w:rsidR="007E5D29" w:rsidRDefault="00D24FDD">
      <w:pPr>
        <w:pStyle w:val="a3"/>
        <w:ind w:left="151" w:right="2" w:firstLine="708"/>
      </w:pPr>
      <w: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языковые особенностей текстов;</w:t>
      </w:r>
    </w:p>
    <w:p w:rsidR="007E5D29" w:rsidRDefault="00D24FDD">
      <w:pPr>
        <w:pStyle w:val="a3"/>
        <w:ind w:left="859" w:firstLine="0"/>
      </w:pPr>
      <w:r>
        <w:t>выявлять</w:t>
      </w:r>
      <w:r>
        <w:rPr>
          <w:spacing w:val="-3"/>
        </w:rPr>
        <w:t xml:space="preserve"> </w:t>
      </w:r>
      <w:r>
        <w:t>и</w:t>
      </w:r>
      <w:r>
        <w:rPr>
          <w:spacing w:val="-3"/>
        </w:rPr>
        <w:t xml:space="preserve"> </w:t>
      </w:r>
      <w:r>
        <w:t>исправлять</w:t>
      </w:r>
      <w:r>
        <w:rPr>
          <w:spacing w:val="-5"/>
        </w:rPr>
        <w:t xml:space="preserve"> </w:t>
      </w:r>
      <w:r>
        <w:t>речевые</w:t>
      </w:r>
      <w:r>
        <w:rPr>
          <w:spacing w:val="-4"/>
        </w:rPr>
        <w:t xml:space="preserve"> </w:t>
      </w:r>
      <w:r>
        <w:t>ошибки</w:t>
      </w:r>
      <w:r>
        <w:rPr>
          <w:spacing w:val="-3"/>
        </w:rPr>
        <w:t xml:space="preserve"> </w:t>
      </w:r>
      <w:r>
        <w:t>в</w:t>
      </w:r>
      <w:r>
        <w:rPr>
          <w:spacing w:val="-2"/>
        </w:rPr>
        <w:t xml:space="preserve"> </w:t>
      </w:r>
      <w:r>
        <w:t>устной</w:t>
      </w:r>
      <w:r>
        <w:rPr>
          <w:spacing w:val="-3"/>
        </w:rPr>
        <w:t xml:space="preserve"> </w:t>
      </w:r>
      <w:r>
        <w:rPr>
          <w:spacing w:val="-2"/>
        </w:rPr>
        <w:t>речи;</w:t>
      </w:r>
    </w:p>
    <w:p w:rsidR="007E5D29" w:rsidRDefault="00D24FDD">
      <w:pPr>
        <w:pStyle w:val="a3"/>
        <w:ind w:left="859" w:right="43" w:firstLine="0"/>
      </w:pPr>
      <w:r>
        <w:t>создавать</w:t>
      </w:r>
      <w:r>
        <w:rPr>
          <w:spacing w:val="-3"/>
        </w:rPr>
        <w:t xml:space="preserve"> </w:t>
      </w:r>
      <w:r>
        <w:t>тексты-повествования</w:t>
      </w:r>
      <w:r>
        <w:rPr>
          <w:spacing w:val="-4"/>
        </w:rPr>
        <w:t xml:space="preserve"> </w:t>
      </w:r>
      <w:r>
        <w:t>об</w:t>
      </w:r>
      <w:r>
        <w:rPr>
          <w:spacing w:val="-2"/>
        </w:rPr>
        <w:t xml:space="preserve"> </w:t>
      </w:r>
      <w:r>
        <w:t>участии</w:t>
      </w:r>
      <w:r>
        <w:rPr>
          <w:spacing w:val="-4"/>
        </w:rPr>
        <w:t xml:space="preserve"> </w:t>
      </w:r>
      <w:r>
        <w:t>в</w:t>
      </w:r>
      <w:r>
        <w:rPr>
          <w:spacing w:val="-5"/>
        </w:rPr>
        <w:t xml:space="preserve"> </w:t>
      </w:r>
      <w:r>
        <w:t>мастер-классах,</w:t>
      </w:r>
      <w:r>
        <w:rPr>
          <w:spacing w:val="-4"/>
        </w:rPr>
        <w:t xml:space="preserve"> </w:t>
      </w:r>
      <w:r>
        <w:t>связанных</w:t>
      </w:r>
      <w:r>
        <w:rPr>
          <w:spacing w:val="-3"/>
        </w:rPr>
        <w:t xml:space="preserve"> </w:t>
      </w:r>
      <w:r>
        <w:t>с</w:t>
      </w:r>
      <w:r>
        <w:rPr>
          <w:spacing w:val="-5"/>
        </w:rPr>
        <w:t xml:space="preserve"> </w:t>
      </w:r>
      <w:r>
        <w:t>народными</w:t>
      </w:r>
      <w:r>
        <w:rPr>
          <w:spacing w:val="-4"/>
        </w:rPr>
        <w:t xml:space="preserve"> </w:t>
      </w:r>
      <w:r>
        <w:t>промыслами; создавать тексты-рассуждения с использованием различных способов аргументации;</w:t>
      </w:r>
    </w:p>
    <w:p w:rsidR="007E5D29" w:rsidRDefault="00D24FDD">
      <w:pPr>
        <w:pStyle w:val="a3"/>
        <w:ind w:left="151" w:right="7" w:firstLine="708"/>
      </w:pPr>
      <w:r>
        <w:t>оценивать устные и письменные речевые высказывания с точки зрения точного, уместного и выразительного словоупотребления;</w:t>
      </w:r>
    </w:p>
    <w:p w:rsidR="007E5D29" w:rsidRDefault="00D24FDD">
      <w:pPr>
        <w:pStyle w:val="a3"/>
        <w:ind w:left="151" w:right="7" w:firstLine="708"/>
      </w:pPr>
      <w:r>
        <w:t>редактировать письменный текст с целью исправления речевых ошибок или с целью более точной передачи смысла.</w:t>
      </w:r>
    </w:p>
    <w:p w:rsidR="007E5D29" w:rsidRDefault="00D24FDD">
      <w:pPr>
        <w:pStyle w:val="a3"/>
        <w:ind w:left="151" w:right="8" w:firstLine="708"/>
      </w:pPr>
      <w:r>
        <w:t>К концу обучения в 4 классе обучающийся достигнет следующих предметных результатов по отдельным темам программы по родному (русскому) языку:</w:t>
      </w:r>
    </w:p>
    <w:p w:rsidR="007E5D29" w:rsidRDefault="00D24FDD">
      <w:pPr>
        <w:pStyle w:val="a3"/>
        <w:ind w:left="151" w:right="3" w:firstLine="708"/>
      </w:pPr>
      <w: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7E5D29" w:rsidRDefault="00D24FDD">
      <w:pPr>
        <w:pStyle w:val="a3"/>
        <w:spacing w:before="1"/>
        <w:ind w:left="151" w:right="9" w:firstLine="708"/>
      </w:pPr>
      <w:r>
        <w:t>распознавать русские традиционные сказочные образы, понимать значения эпитетов и сравнений в произведениях устного народного творчества и произведениях детской художественной литературы;</w:t>
      </w:r>
    </w:p>
    <w:p w:rsidR="007E5D29" w:rsidRDefault="00D24FDD">
      <w:pPr>
        <w:pStyle w:val="a3"/>
        <w:ind w:left="859" w:firstLine="0"/>
      </w:pPr>
      <w:r>
        <w:t>осознавать</w:t>
      </w:r>
      <w:r>
        <w:rPr>
          <w:spacing w:val="-3"/>
        </w:rPr>
        <w:t xml:space="preserve"> </w:t>
      </w:r>
      <w:r>
        <w:t>уместность</w:t>
      </w:r>
      <w:r>
        <w:rPr>
          <w:spacing w:val="-3"/>
        </w:rPr>
        <w:t xml:space="preserve"> </w:t>
      </w:r>
      <w:r>
        <w:t>употребления</w:t>
      </w:r>
      <w:r>
        <w:rPr>
          <w:spacing w:val="-3"/>
        </w:rPr>
        <w:t xml:space="preserve"> </w:t>
      </w:r>
      <w:r>
        <w:t>эпитетов</w:t>
      </w:r>
      <w:r>
        <w:rPr>
          <w:spacing w:val="-6"/>
        </w:rPr>
        <w:t xml:space="preserve"> </w:t>
      </w:r>
      <w:r>
        <w:t>и</w:t>
      </w:r>
      <w:r>
        <w:rPr>
          <w:spacing w:val="-4"/>
        </w:rPr>
        <w:t xml:space="preserve"> </w:t>
      </w:r>
      <w:r>
        <w:t>сравнений</w:t>
      </w:r>
      <w:r>
        <w:rPr>
          <w:spacing w:val="-3"/>
        </w:rPr>
        <w:t xml:space="preserve"> </w:t>
      </w:r>
      <w:r>
        <w:t>в</w:t>
      </w:r>
      <w:r>
        <w:rPr>
          <w:spacing w:val="-4"/>
        </w:rPr>
        <w:t xml:space="preserve"> </w:t>
      </w:r>
      <w:r>
        <w:rPr>
          <w:spacing w:val="-2"/>
        </w:rPr>
        <w:t>речи;</w:t>
      </w:r>
    </w:p>
    <w:p w:rsidR="007E5D29" w:rsidRDefault="00D24FDD">
      <w:pPr>
        <w:pStyle w:val="a3"/>
        <w:ind w:left="859" w:firstLine="0"/>
      </w:pPr>
      <w:r>
        <w:t>использовать словарные статьи учебного пособия для определения лексического значения слова; понимать значения русских пословиц и поговорок, крылатых выражений, связанных с изученными</w:t>
      </w:r>
    </w:p>
    <w:p w:rsidR="007E5D29" w:rsidRDefault="00D24FDD">
      <w:pPr>
        <w:pStyle w:val="a3"/>
        <w:ind w:left="151" w:firstLine="0"/>
      </w:pPr>
      <w:r>
        <w:t>темами,</w:t>
      </w:r>
      <w:r>
        <w:rPr>
          <w:spacing w:val="-6"/>
        </w:rPr>
        <w:t xml:space="preserve"> </w:t>
      </w:r>
      <w:r>
        <w:t>правильно</w:t>
      </w:r>
      <w:r>
        <w:rPr>
          <w:spacing w:val="-2"/>
        </w:rPr>
        <w:t xml:space="preserve"> </w:t>
      </w:r>
      <w:r>
        <w:t>употреблять</w:t>
      </w:r>
      <w:r>
        <w:rPr>
          <w:spacing w:val="-4"/>
        </w:rPr>
        <w:t xml:space="preserve"> </w:t>
      </w:r>
      <w:r>
        <w:t>их</w:t>
      </w:r>
      <w:r>
        <w:rPr>
          <w:spacing w:val="-2"/>
        </w:rPr>
        <w:t xml:space="preserve"> </w:t>
      </w:r>
      <w:r>
        <w:t>в</w:t>
      </w:r>
      <w:r>
        <w:rPr>
          <w:spacing w:val="-4"/>
        </w:rPr>
        <w:t xml:space="preserve"> </w:t>
      </w:r>
      <w:r>
        <w:t>современных</w:t>
      </w:r>
      <w:r>
        <w:rPr>
          <w:spacing w:val="-3"/>
        </w:rPr>
        <w:t xml:space="preserve"> </w:t>
      </w:r>
      <w:r>
        <w:t>ситуациях</w:t>
      </w:r>
      <w:r>
        <w:rPr>
          <w:spacing w:val="-2"/>
        </w:rPr>
        <w:t xml:space="preserve"> </w:t>
      </w:r>
      <w:r>
        <w:t>речевого</w:t>
      </w:r>
      <w:r>
        <w:rPr>
          <w:spacing w:val="-3"/>
        </w:rPr>
        <w:t xml:space="preserve"> </w:t>
      </w:r>
      <w:r>
        <w:rPr>
          <w:spacing w:val="-2"/>
        </w:rPr>
        <w:t>общения;</w:t>
      </w:r>
    </w:p>
    <w:p w:rsidR="007E5D29" w:rsidRDefault="00D24FDD">
      <w:pPr>
        <w:pStyle w:val="a3"/>
        <w:ind w:left="151" w:right="-15" w:firstLine="708"/>
      </w:pPr>
      <w: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w:t>
      </w:r>
      <w:r>
        <w:rPr>
          <w:spacing w:val="80"/>
        </w:rPr>
        <w:t xml:space="preserve"> </w:t>
      </w:r>
      <w:r>
        <w:t>уместность их употребления в современных ситуациях речевого общения;</w:t>
      </w:r>
    </w:p>
    <w:p w:rsidR="007E5D29" w:rsidRDefault="00D24FDD">
      <w:pPr>
        <w:pStyle w:val="a3"/>
        <w:ind w:left="151" w:right="3" w:firstLine="708"/>
      </w:pPr>
      <w:r>
        <w:t>соотносить собственную и чужую речь с нормами современного русского литературного языка (в рамках изученного);</w:t>
      </w:r>
    </w:p>
    <w:p w:rsidR="007E5D29" w:rsidRDefault="00D24FDD">
      <w:pPr>
        <w:pStyle w:val="a3"/>
        <w:ind w:left="151" w:firstLine="708"/>
      </w:pPr>
      <w:r>
        <w:t>соблюдать при письме и в устной речи нормы современного русского литературного языка (в рамках изученного);</w:t>
      </w:r>
    </w:p>
    <w:p w:rsidR="007E5D29" w:rsidRDefault="00D24FDD">
      <w:pPr>
        <w:pStyle w:val="a3"/>
        <w:spacing w:before="1"/>
        <w:ind w:left="859" w:firstLine="0"/>
      </w:pPr>
      <w:r>
        <w:t>произносить</w:t>
      </w:r>
      <w:r>
        <w:rPr>
          <w:spacing w:val="-5"/>
        </w:rPr>
        <w:t xml:space="preserve"> </w:t>
      </w:r>
      <w:r>
        <w:t>слова</w:t>
      </w:r>
      <w:r>
        <w:rPr>
          <w:spacing w:val="-5"/>
        </w:rPr>
        <w:t xml:space="preserve"> </w:t>
      </w:r>
      <w:r>
        <w:t>с</w:t>
      </w:r>
      <w:r>
        <w:rPr>
          <w:spacing w:val="-4"/>
        </w:rPr>
        <w:t xml:space="preserve"> </w:t>
      </w:r>
      <w:r>
        <w:t>правильным</w:t>
      </w:r>
      <w:r>
        <w:rPr>
          <w:spacing w:val="-2"/>
        </w:rPr>
        <w:t xml:space="preserve"> </w:t>
      </w:r>
      <w:r>
        <w:t>ударением</w:t>
      </w:r>
      <w:r>
        <w:rPr>
          <w:spacing w:val="-4"/>
        </w:rPr>
        <w:t xml:space="preserve"> </w:t>
      </w:r>
      <w:r>
        <w:t>(в</w:t>
      </w:r>
      <w:r>
        <w:rPr>
          <w:spacing w:val="-2"/>
        </w:rPr>
        <w:t xml:space="preserve"> </w:t>
      </w:r>
      <w:r>
        <w:t>рамках</w:t>
      </w:r>
      <w:r>
        <w:rPr>
          <w:spacing w:val="-1"/>
        </w:rPr>
        <w:t xml:space="preserve"> </w:t>
      </w:r>
      <w:r>
        <w:rPr>
          <w:spacing w:val="-2"/>
        </w:rPr>
        <w:t>изученного);</w:t>
      </w:r>
    </w:p>
    <w:p w:rsidR="007E5D29" w:rsidRDefault="00D24FDD">
      <w:pPr>
        <w:pStyle w:val="a3"/>
        <w:ind w:left="151" w:right="10" w:firstLine="708"/>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7E5D29" w:rsidRDefault="00D24FDD">
      <w:pPr>
        <w:pStyle w:val="a3"/>
        <w:ind w:left="859" w:firstLine="0"/>
      </w:pPr>
      <w:r>
        <w:t>проводить</w:t>
      </w:r>
      <w:r>
        <w:rPr>
          <w:spacing w:val="-5"/>
        </w:rPr>
        <w:t xml:space="preserve"> </w:t>
      </w:r>
      <w:r>
        <w:t>синонимические</w:t>
      </w:r>
      <w:r>
        <w:rPr>
          <w:spacing w:val="-6"/>
        </w:rPr>
        <w:t xml:space="preserve"> </w:t>
      </w:r>
      <w:r>
        <w:t>замены</w:t>
      </w:r>
      <w:r>
        <w:rPr>
          <w:spacing w:val="-5"/>
        </w:rPr>
        <w:t xml:space="preserve"> </w:t>
      </w:r>
      <w:r>
        <w:t>с</w:t>
      </w:r>
      <w:r>
        <w:rPr>
          <w:spacing w:val="-3"/>
        </w:rPr>
        <w:t xml:space="preserve"> </w:t>
      </w:r>
      <w:r>
        <w:t>учётом</w:t>
      </w:r>
      <w:r>
        <w:rPr>
          <w:spacing w:val="-5"/>
        </w:rPr>
        <w:t xml:space="preserve"> </w:t>
      </w:r>
      <w:r>
        <w:t>особенностей</w:t>
      </w:r>
      <w:r>
        <w:rPr>
          <w:spacing w:val="-4"/>
        </w:rPr>
        <w:t xml:space="preserve"> </w:t>
      </w:r>
      <w:r>
        <w:rPr>
          <w:spacing w:val="-2"/>
        </w:rPr>
        <w:t>текста;</w:t>
      </w:r>
    </w:p>
    <w:p w:rsidR="007E5D29" w:rsidRDefault="00D24FDD">
      <w:pPr>
        <w:pStyle w:val="a3"/>
        <w:ind w:left="151" w:right="-15" w:firstLine="708"/>
      </w:pPr>
      <w:r>
        <w:t>заменять синонимическими конструкциями отдельные глаголы, у которых нет формы 1-го лица единственного числа настоящего и будущего времени;</w:t>
      </w:r>
    </w:p>
    <w:p w:rsidR="007E5D29" w:rsidRDefault="00D24FDD">
      <w:pPr>
        <w:pStyle w:val="a3"/>
        <w:ind w:left="151" w:right="2" w:firstLine="708"/>
      </w:pPr>
      <w: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7E5D29" w:rsidRDefault="00D24FDD">
      <w:pPr>
        <w:pStyle w:val="a3"/>
        <w:ind w:left="859" w:firstLine="0"/>
      </w:pPr>
      <w:r>
        <w:t>редактировать</w:t>
      </w:r>
      <w:r>
        <w:rPr>
          <w:spacing w:val="-5"/>
        </w:rPr>
        <w:t xml:space="preserve"> </w:t>
      </w:r>
      <w:r>
        <w:t>письменный</w:t>
      </w:r>
      <w:r>
        <w:rPr>
          <w:spacing w:val="-4"/>
        </w:rPr>
        <w:t xml:space="preserve"> </w:t>
      </w:r>
      <w:r>
        <w:t>текст</w:t>
      </w:r>
      <w:r>
        <w:rPr>
          <w:spacing w:val="-4"/>
        </w:rPr>
        <w:t xml:space="preserve"> </w:t>
      </w:r>
      <w:r>
        <w:t>с</w:t>
      </w:r>
      <w:r>
        <w:rPr>
          <w:spacing w:val="-3"/>
        </w:rPr>
        <w:t xml:space="preserve"> </w:t>
      </w:r>
      <w:r>
        <w:t>целью</w:t>
      </w:r>
      <w:r>
        <w:rPr>
          <w:spacing w:val="-6"/>
        </w:rPr>
        <w:t xml:space="preserve"> </w:t>
      </w:r>
      <w:r>
        <w:t>исправления</w:t>
      </w:r>
      <w:r>
        <w:rPr>
          <w:spacing w:val="-4"/>
        </w:rPr>
        <w:t xml:space="preserve"> </w:t>
      </w:r>
      <w:r>
        <w:t>грамматических</w:t>
      </w:r>
      <w:r>
        <w:rPr>
          <w:spacing w:val="-1"/>
        </w:rPr>
        <w:t xml:space="preserve"> </w:t>
      </w:r>
      <w:r>
        <w:rPr>
          <w:spacing w:val="-2"/>
        </w:rPr>
        <w:t>ошибок;</w:t>
      </w:r>
    </w:p>
    <w:p w:rsidR="007E5D29" w:rsidRDefault="00D24FDD">
      <w:pPr>
        <w:pStyle w:val="a3"/>
        <w:ind w:left="151" w:right="3" w:firstLine="708"/>
      </w:pPr>
      <w:r>
        <w:t>соблюдать изученные орфографические и пунктуационные нормы при записи собственного текста (в рамках изученного);</w:t>
      </w:r>
    </w:p>
    <w:p w:rsidR="007E5D29" w:rsidRDefault="00D24FDD">
      <w:pPr>
        <w:pStyle w:val="a3"/>
        <w:spacing w:before="1"/>
        <w:ind w:left="151" w:right="5" w:firstLine="708"/>
      </w:pPr>
      <w:r>
        <w:t>пользоваться учебными толковыми словарями для определения лексического значения слова, для уточнения нормы формообразования;</w:t>
      </w:r>
    </w:p>
    <w:p w:rsidR="007E5D29" w:rsidRDefault="007E5D29">
      <w:pPr>
        <w:pStyle w:val="a3"/>
        <w:sectPr w:rsidR="007E5D29">
          <w:pgSz w:w="11920" w:h="16850"/>
          <w:pgMar w:top="960" w:right="0" w:bottom="2200" w:left="708" w:header="0" w:footer="1924" w:gutter="0"/>
          <w:cols w:space="720"/>
        </w:sectPr>
      </w:pPr>
    </w:p>
    <w:p w:rsidR="007E5D29" w:rsidRDefault="00D24FDD">
      <w:pPr>
        <w:pStyle w:val="a3"/>
        <w:spacing w:before="70"/>
        <w:ind w:left="859" w:firstLine="0"/>
        <w:jc w:val="left"/>
      </w:pPr>
      <w:r>
        <w:t>пользоваться</w:t>
      </w:r>
      <w:r>
        <w:rPr>
          <w:spacing w:val="-4"/>
        </w:rPr>
        <w:t xml:space="preserve"> </w:t>
      </w:r>
      <w:r>
        <w:t>орфографическим</w:t>
      </w:r>
      <w:r>
        <w:rPr>
          <w:spacing w:val="-5"/>
        </w:rPr>
        <w:t xml:space="preserve"> </w:t>
      </w:r>
      <w:r>
        <w:t>словарём</w:t>
      </w:r>
      <w:r>
        <w:rPr>
          <w:spacing w:val="-5"/>
        </w:rPr>
        <w:t xml:space="preserve"> </w:t>
      </w:r>
      <w:r>
        <w:t>для</w:t>
      </w:r>
      <w:r>
        <w:rPr>
          <w:spacing w:val="-4"/>
        </w:rPr>
        <w:t xml:space="preserve"> </w:t>
      </w:r>
      <w:r>
        <w:t>определения</w:t>
      </w:r>
      <w:r>
        <w:rPr>
          <w:spacing w:val="-4"/>
        </w:rPr>
        <w:t xml:space="preserve"> </w:t>
      </w:r>
      <w:r>
        <w:t>нормативного</w:t>
      </w:r>
      <w:r>
        <w:rPr>
          <w:spacing w:val="-4"/>
        </w:rPr>
        <w:t xml:space="preserve"> </w:t>
      </w:r>
      <w:r>
        <w:t>написания</w:t>
      </w:r>
      <w:r>
        <w:rPr>
          <w:spacing w:val="-4"/>
        </w:rPr>
        <w:t xml:space="preserve"> </w:t>
      </w:r>
      <w:r>
        <w:t>слов; пользоваться учебным этимологическим словарём для уточнения происхождения слова;</w:t>
      </w:r>
    </w:p>
    <w:p w:rsidR="007E5D29" w:rsidRDefault="00D24FDD">
      <w:pPr>
        <w:pStyle w:val="a3"/>
        <w:ind w:left="859" w:right="838" w:firstLine="0"/>
        <w:jc w:val="left"/>
      </w:pPr>
      <w:r>
        <w:t>различать</w:t>
      </w:r>
      <w:r>
        <w:rPr>
          <w:spacing w:val="-3"/>
        </w:rPr>
        <w:t xml:space="preserve"> </w:t>
      </w:r>
      <w:r>
        <w:t>этикетные</w:t>
      </w:r>
      <w:r>
        <w:rPr>
          <w:spacing w:val="-5"/>
        </w:rPr>
        <w:t xml:space="preserve"> </w:t>
      </w:r>
      <w:r>
        <w:t>формы</w:t>
      </w:r>
      <w:r>
        <w:rPr>
          <w:spacing w:val="-4"/>
        </w:rPr>
        <w:t xml:space="preserve"> </w:t>
      </w:r>
      <w:r>
        <w:t>обращения</w:t>
      </w:r>
      <w:r>
        <w:rPr>
          <w:spacing w:val="-4"/>
        </w:rPr>
        <w:t xml:space="preserve"> </w:t>
      </w:r>
      <w:r>
        <w:t>в</w:t>
      </w:r>
      <w:r>
        <w:rPr>
          <w:spacing w:val="-4"/>
        </w:rPr>
        <w:t xml:space="preserve"> </w:t>
      </w:r>
      <w:r>
        <w:t>официальной</w:t>
      </w:r>
      <w:r>
        <w:rPr>
          <w:spacing w:val="-4"/>
        </w:rPr>
        <w:t xml:space="preserve"> </w:t>
      </w:r>
      <w:r>
        <w:t>и</w:t>
      </w:r>
      <w:r>
        <w:rPr>
          <w:spacing w:val="-5"/>
        </w:rPr>
        <w:t xml:space="preserve"> </w:t>
      </w:r>
      <w:r>
        <w:t>неофициальной</w:t>
      </w:r>
      <w:r>
        <w:rPr>
          <w:spacing w:val="-4"/>
        </w:rPr>
        <w:t xml:space="preserve"> </w:t>
      </w:r>
      <w:r>
        <w:t>речевой</w:t>
      </w:r>
      <w:r>
        <w:rPr>
          <w:spacing w:val="-4"/>
        </w:rPr>
        <w:t xml:space="preserve"> </w:t>
      </w:r>
      <w:r>
        <w:t>ситуации; владеть правилами корректного речевого поведения в ходе диалога;</w:t>
      </w:r>
    </w:p>
    <w:p w:rsidR="007E5D29" w:rsidRDefault="00D24FDD">
      <w:pPr>
        <w:pStyle w:val="a3"/>
        <w:spacing w:before="1"/>
        <w:ind w:left="151" w:right="10" w:firstLine="708"/>
      </w:pPr>
      <w:r>
        <w:t>использовать коммуникативные приёмы устного общения: убеждение, уговаривание, похвалу, просьбу, извинение, поздравление;</w:t>
      </w:r>
    </w:p>
    <w:p w:rsidR="007E5D29" w:rsidRDefault="00D24FDD">
      <w:pPr>
        <w:pStyle w:val="a3"/>
        <w:ind w:left="859" w:firstLine="0"/>
      </w:pPr>
      <w:r>
        <w:t>выражать</w:t>
      </w:r>
      <w:r>
        <w:rPr>
          <w:spacing w:val="-4"/>
        </w:rPr>
        <w:t xml:space="preserve"> </w:t>
      </w:r>
      <w:r>
        <w:t>мысли</w:t>
      </w:r>
      <w:r>
        <w:rPr>
          <w:spacing w:val="-1"/>
        </w:rPr>
        <w:t xml:space="preserve"> </w:t>
      </w:r>
      <w:r>
        <w:t>и</w:t>
      </w:r>
      <w:r>
        <w:rPr>
          <w:spacing w:val="-2"/>
        </w:rPr>
        <w:t xml:space="preserve"> </w:t>
      </w:r>
      <w:r>
        <w:t>чувства</w:t>
      </w:r>
      <w:r>
        <w:rPr>
          <w:spacing w:val="-4"/>
        </w:rPr>
        <w:t xml:space="preserve"> </w:t>
      </w:r>
      <w:r>
        <w:t>на</w:t>
      </w:r>
      <w:r>
        <w:rPr>
          <w:spacing w:val="-3"/>
        </w:rPr>
        <w:t xml:space="preserve"> </w:t>
      </w:r>
      <w:r>
        <w:t>родном</w:t>
      </w:r>
      <w:r>
        <w:rPr>
          <w:spacing w:val="-3"/>
        </w:rPr>
        <w:t xml:space="preserve"> </w:t>
      </w:r>
      <w:r>
        <w:t>языке</w:t>
      </w:r>
      <w:r>
        <w:rPr>
          <w:spacing w:val="-2"/>
        </w:rPr>
        <w:t xml:space="preserve"> </w:t>
      </w:r>
      <w:r>
        <w:t>в</w:t>
      </w:r>
      <w:r>
        <w:rPr>
          <w:spacing w:val="-4"/>
        </w:rPr>
        <w:t xml:space="preserve"> </w:t>
      </w:r>
      <w:r>
        <w:t>соответствии</w:t>
      </w:r>
      <w:r>
        <w:rPr>
          <w:spacing w:val="-2"/>
        </w:rPr>
        <w:t xml:space="preserve"> </w:t>
      </w:r>
      <w:r>
        <w:t>с</w:t>
      </w:r>
      <w:r>
        <w:rPr>
          <w:spacing w:val="-3"/>
        </w:rPr>
        <w:t xml:space="preserve"> </w:t>
      </w:r>
      <w:r>
        <w:t>ситуацией</w:t>
      </w:r>
      <w:r>
        <w:rPr>
          <w:spacing w:val="-2"/>
        </w:rPr>
        <w:t xml:space="preserve"> общения;</w:t>
      </w:r>
    </w:p>
    <w:p w:rsidR="007E5D29" w:rsidRDefault="00D24FDD">
      <w:pPr>
        <w:pStyle w:val="a3"/>
        <w:ind w:left="151" w:right="-15" w:firstLine="708"/>
      </w:pPr>
      <w:r>
        <w:t>строить устные сообщения различных видов: развернутый ответ, ответ-добавление, комментирование ответа или работы одноклассника, мини-доклад;</w:t>
      </w:r>
    </w:p>
    <w:p w:rsidR="007E5D29" w:rsidRDefault="00D24FDD">
      <w:pPr>
        <w:pStyle w:val="a3"/>
        <w:ind w:left="151" w:firstLine="708"/>
      </w:pPr>
      <w:r>
        <w:t>владеть различными приёмами слушания научно-познавательных и художественных текстов об истории языка и о культуре русского народа;</w:t>
      </w:r>
    </w:p>
    <w:p w:rsidR="007E5D29" w:rsidRDefault="00D24FDD">
      <w:pPr>
        <w:pStyle w:val="a3"/>
        <w:ind w:left="151" w:firstLine="708"/>
      </w:pPr>
      <w: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7E5D29" w:rsidRDefault="00D24FDD">
      <w:pPr>
        <w:pStyle w:val="a3"/>
        <w:ind w:left="151" w:right="-15" w:firstLine="708"/>
      </w:pPr>
      <w: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w:t>
      </w:r>
      <w:r>
        <w:rPr>
          <w:spacing w:val="-2"/>
        </w:rPr>
        <w:t>фактами;</w:t>
      </w:r>
    </w:p>
    <w:p w:rsidR="007E5D29" w:rsidRDefault="00D24FDD">
      <w:pPr>
        <w:pStyle w:val="a3"/>
        <w:ind w:left="151" w:right="-15" w:firstLine="708"/>
      </w:pPr>
      <w: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7E5D29" w:rsidRDefault="00D24FDD">
      <w:pPr>
        <w:pStyle w:val="a3"/>
        <w:ind w:left="859" w:right="4328" w:firstLine="0"/>
        <w:jc w:val="left"/>
      </w:pPr>
      <w:r>
        <w:t>составлять</w:t>
      </w:r>
      <w:r>
        <w:rPr>
          <w:spacing w:val="-5"/>
        </w:rPr>
        <w:t xml:space="preserve"> </w:t>
      </w:r>
      <w:r>
        <w:t>план</w:t>
      </w:r>
      <w:r>
        <w:rPr>
          <w:spacing w:val="-5"/>
        </w:rPr>
        <w:t xml:space="preserve"> </w:t>
      </w:r>
      <w:r>
        <w:t>текста,</w:t>
      </w:r>
      <w:r>
        <w:rPr>
          <w:spacing w:val="-5"/>
        </w:rPr>
        <w:t xml:space="preserve"> </w:t>
      </w:r>
      <w:r>
        <w:t>не</w:t>
      </w:r>
      <w:r>
        <w:rPr>
          <w:spacing w:val="-5"/>
        </w:rPr>
        <w:t xml:space="preserve"> </w:t>
      </w:r>
      <w:r>
        <w:t>разделённого</w:t>
      </w:r>
      <w:r>
        <w:rPr>
          <w:spacing w:val="-5"/>
        </w:rPr>
        <w:t xml:space="preserve"> </w:t>
      </w:r>
      <w:r>
        <w:t>на</w:t>
      </w:r>
      <w:r>
        <w:rPr>
          <w:spacing w:val="-6"/>
        </w:rPr>
        <w:t xml:space="preserve"> </w:t>
      </w:r>
      <w:r>
        <w:t>абзацы; приводить объяснения заголовка текста;</w:t>
      </w:r>
    </w:p>
    <w:p w:rsidR="007E5D29" w:rsidRDefault="00D24FDD">
      <w:pPr>
        <w:pStyle w:val="a3"/>
        <w:spacing w:before="1"/>
        <w:ind w:left="859" w:firstLine="0"/>
        <w:jc w:val="left"/>
      </w:pPr>
      <w:r>
        <w:t>владеть</w:t>
      </w:r>
      <w:r>
        <w:rPr>
          <w:spacing w:val="-2"/>
        </w:rPr>
        <w:t xml:space="preserve"> </w:t>
      </w:r>
      <w:r>
        <w:t>приёмами</w:t>
      </w:r>
      <w:r>
        <w:rPr>
          <w:spacing w:val="-3"/>
        </w:rPr>
        <w:t xml:space="preserve"> </w:t>
      </w:r>
      <w:r>
        <w:t>работы</w:t>
      </w:r>
      <w:r>
        <w:rPr>
          <w:spacing w:val="-3"/>
        </w:rPr>
        <w:t xml:space="preserve"> </w:t>
      </w:r>
      <w:r>
        <w:t>с</w:t>
      </w:r>
      <w:r>
        <w:rPr>
          <w:spacing w:val="-4"/>
        </w:rPr>
        <w:t xml:space="preserve"> </w:t>
      </w:r>
      <w:r>
        <w:t>примечаниями</w:t>
      </w:r>
      <w:r>
        <w:rPr>
          <w:spacing w:val="-3"/>
        </w:rPr>
        <w:t xml:space="preserve"> </w:t>
      </w:r>
      <w:r>
        <w:t>к</w:t>
      </w:r>
      <w:r>
        <w:rPr>
          <w:spacing w:val="-2"/>
        </w:rPr>
        <w:t xml:space="preserve"> тексту;</w:t>
      </w:r>
    </w:p>
    <w:p w:rsidR="007E5D29" w:rsidRDefault="00D24FDD">
      <w:pPr>
        <w:pStyle w:val="a3"/>
        <w:ind w:left="859" w:firstLine="0"/>
        <w:jc w:val="left"/>
      </w:pPr>
      <w:r>
        <w:t>работать</w:t>
      </w:r>
      <w:r>
        <w:rPr>
          <w:spacing w:val="-3"/>
        </w:rPr>
        <w:t xml:space="preserve"> </w:t>
      </w:r>
      <w:r>
        <w:t>с</w:t>
      </w:r>
      <w:r>
        <w:rPr>
          <w:spacing w:val="-3"/>
        </w:rPr>
        <w:t xml:space="preserve"> </w:t>
      </w:r>
      <w:r>
        <w:t>текстом:</w:t>
      </w:r>
      <w:r>
        <w:rPr>
          <w:spacing w:val="-2"/>
        </w:rPr>
        <w:t xml:space="preserve"> </w:t>
      </w:r>
      <w:r>
        <w:t>пересказывать</w:t>
      </w:r>
      <w:r>
        <w:rPr>
          <w:spacing w:val="-1"/>
        </w:rPr>
        <w:t xml:space="preserve"> </w:t>
      </w:r>
      <w:r>
        <w:t>текст</w:t>
      </w:r>
      <w:r>
        <w:rPr>
          <w:spacing w:val="-2"/>
        </w:rPr>
        <w:t xml:space="preserve"> </w:t>
      </w:r>
      <w:r>
        <w:t>с</w:t>
      </w:r>
      <w:r>
        <w:rPr>
          <w:spacing w:val="-2"/>
        </w:rPr>
        <w:t xml:space="preserve"> </w:t>
      </w:r>
      <w:r>
        <w:t>изменением</w:t>
      </w:r>
      <w:r>
        <w:rPr>
          <w:spacing w:val="-2"/>
        </w:rPr>
        <w:t xml:space="preserve"> лица;</w:t>
      </w:r>
    </w:p>
    <w:p w:rsidR="007E5D29" w:rsidRDefault="00D24FDD">
      <w:pPr>
        <w:pStyle w:val="a3"/>
        <w:ind w:left="151" w:firstLine="708"/>
        <w:jc w:val="left"/>
      </w:pPr>
      <w:r>
        <w:t>создавать</w:t>
      </w:r>
      <w:r>
        <w:rPr>
          <w:spacing w:val="78"/>
        </w:rPr>
        <w:t xml:space="preserve"> </w:t>
      </w:r>
      <w:r>
        <w:t>тексты-повествования</w:t>
      </w:r>
      <w:r>
        <w:rPr>
          <w:spacing w:val="77"/>
        </w:rPr>
        <w:t xml:space="preserve"> </w:t>
      </w:r>
      <w:r>
        <w:t>о</w:t>
      </w:r>
      <w:r>
        <w:rPr>
          <w:spacing w:val="77"/>
        </w:rPr>
        <w:t xml:space="preserve"> </w:t>
      </w:r>
      <w:r>
        <w:t>посещении</w:t>
      </w:r>
      <w:r>
        <w:rPr>
          <w:spacing w:val="78"/>
        </w:rPr>
        <w:t xml:space="preserve"> </w:t>
      </w:r>
      <w:r>
        <w:t>музеев,</w:t>
      </w:r>
      <w:r>
        <w:rPr>
          <w:spacing w:val="76"/>
        </w:rPr>
        <w:t xml:space="preserve"> </w:t>
      </w:r>
      <w:r>
        <w:t>об</w:t>
      </w:r>
      <w:r>
        <w:rPr>
          <w:spacing w:val="80"/>
        </w:rPr>
        <w:t xml:space="preserve"> </w:t>
      </w:r>
      <w:r>
        <w:t>участии</w:t>
      </w:r>
      <w:r>
        <w:rPr>
          <w:spacing w:val="78"/>
        </w:rPr>
        <w:t xml:space="preserve"> </w:t>
      </w:r>
      <w:r>
        <w:t>в</w:t>
      </w:r>
      <w:r>
        <w:rPr>
          <w:spacing w:val="76"/>
        </w:rPr>
        <w:t xml:space="preserve"> </w:t>
      </w:r>
      <w:r>
        <w:t>народных</w:t>
      </w:r>
      <w:r>
        <w:rPr>
          <w:spacing w:val="76"/>
        </w:rPr>
        <w:t xml:space="preserve"> </w:t>
      </w:r>
      <w:r>
        <w:t>праздниках,</w:t>
      </w:r>
      <w:r>
        <w:rPr>
          <w:spacing w:val="77"/>
        </w:rPr>
        <w:t xml:space="preserve"> </w:t>
      </w:r>
      <w:r>
        <w:t>об участии в мастер-классах, связанных с народными промыслами;</w:t>
      </w:r>
    </w:p>
    <w:p w:rsidR="007E5D29" w:rsidRDefault="00D24FDD">
      <w:pPr>
        <w:pStyle w:val="a3"/>
        <w:tabs>
          <w:tab w:val="left" w:pos="2054"/>
          <w:tab w:val="left" w:pos="2804"/>
          <w:tab w:val="left" w:pos="3356"/>
          <w:tab w:val="left" w:pos="4553"/>
          <w:tab w:val="left" w:pos="6140"/>
          <w:tab w:val="left" w:pos="8429"/>
          <w:tab w:val="left" w:pos="9753"/>
          <w:tab w:val="left" w:pos="11087"/>
        </w:tabs>
        <w:ind w:left="151" w:firstLine="708"/>
        <w:jc w:val="left"/>
      </w:pPr>
      <w:r>
        <w:rPr>
          <w:spacing w:val="-2"/>
        </w:rPr>
        <w:t>создавать</w:t>
      </w:r>
      <w:r>
        <w:tab/>
      </w:r>
      <w:r>
        <w:rPr>
          <w:spacing w:val="-2"/>
        </w:rPr>
        <w:t>текст</w:t>
      </w:r>
      <w:r>
        <w:tab/>
      </w:r>
      <w:r>
        <w:rPr>
          <w:spacing w:val="-4"/>
        </w:rPr>
        <w:t>как</w:t>
      </w:r>
      <w:r>
        <w:tab/>
      </w:r>
      <w:r>
        <w:rPr>
          <w:spacing w:val="-2"/>
        </w:rPr>
        <w:t>результат</w:t>
      </w:r>
      <w:r>
        <w:tab/>
      </w:r>
      <w:r>
        <w:rPr>
          <w:spacing w:val="-2"/>
        </w:rPr>
        <w:t>собственного</w:t>
      </w:r>
      <w:r>
        <w:tab/>
      </w:r>
      <w:r>
        <w:rPr>
          <w:spacing w:val="-2"/>
        </w:rPr>
        <w:t>мини-исследования,</w:t>
      </w:r>
      <w:r>
        <w:tab/>
      </w:r>
      <w:r>
        <w:rPr>
          <w:spacing w:val="-2"/>
        </w:rPr>
        <w:t>оформлять</w:t>
      </w:r>
      <w:r>
        <w:tab/>
      </w:r>
      <w:r>
        <w:rPr>
          <w:spacing w:val="-2"/>
        </w:rPr>
        <w:t>сообщение</w:t>
      </w:r>
      <w:r>
        <w:tab/>
      </w:r>
      <w:r>
        <w:rPr>
          <w:spacing w:val="-10"/>
        </w:rPr>
        <w:t xml:space="preserve">в </w:t>
      </w:r>
      <w:r>
        <w:t>письменной форме и представлять его в устной форме;</w:t>
      </w:r>
    </w:p>
    <w:p w:rsidR="007E5D29" w:rsidRDefault="00D24FDD">
      <w:pPr>
        <w:pStyle w:val="a3"/>
        <w:ind w:left="151" w:firstLine="708"/>
        <w:jc w:val="left"/>
      </w:pPr>
      <w:r>
        <w:t>оценивать</w:t>
      </w:r>
      <w:r>
        <w:rPr>
          <w:spacing w:val="72"/>
        </w:rPr>
        <w:t xml:space="preserve"> </w:t>
      </w:r>
      <w:r>
        <w:t>устные</w:t>
      </w:r>
      <w:r>
        <w:rPr>
          <w:spacing w:val="40"/>
        </w:rPr>
        <w:t xml:space="preserve"> </w:t>
      </w:r>
      <w:r>
        <w:t>и</w:t>
      </w:r>
      <w:r>
        <w:rPr>
          <w:spacing w:val="40"/>
        </w:rPr>
        <w:t xml:space="preserve"> </w:t>
      </w:r>
      <w:r>
        <w:t>письменные</w:t>
      </w:r>
      <w:r>
        <w:rPr>
          <w:spacing w:val="40"/>
        </w:rPr>
        <w:t xml:space="preserve"> </w:t>
      </w:r>
      <w:r>
        <w:t>речевые</w:t>
      </w:r>
      <w:r>
        <w:rPr>
          <w:spacing w:val="40"/>
        </w:rPr>
        <w:t xml:space="preserve"> </w:t>
      </w:r>
      <w:r>
        <w:t>высказывания</w:t>
      </w:r>
      <w:r>
        <w:rPr>
          <w:spacing w:val="40"/>
        </w:rPr>
        <w:t xml:space="preserve"> </w:t>
      </w:r>
      <w:r>
        <w:t>с</w:t>
      </w:r>
      <w:r>
        <w:rPr>
          <w:spacing w:val="40"/>
        </w:rPr>
        <w:t xml:space="preserve"> </w:t>
      </w:r>
      <w:r>
        <w:t>точки</w:t>
      </w:r>
      <w:r>
        <w:rPr>
          <w:spacing w:val="40"/>
        </w:rPr>
        <w:t xml:space="preserve"> </w:t>
      </w:r>
      <w:r>
        <w:t>зрения</w:t>
      </w:r>
      <w:r>
        <w:rPr>
          <w:spacing w:val="40"/>
        </w:rPr>
        <w:t xml:space="preserve"> </w:t>
      </w:r>
      <w:r>
        <w:t>точного,</w:t>
      </w:r>
      <w:r>
        <w:rPr>
          <w:spacing w:val="71"/>
        </w:rPr>
        <w:t xml:space="preserve"> </w:t>
      </w:r>
      <w:r>
        <w:t>уместного</w:t>
      </w:r>
      <w:r>
        <w:rPr>
          <w:spacing w:val="40"/>
        </w:rPr>
        <w:t xml:space="preserve"> </w:t>
      </w:r>
      <w:r>
        <w:t>и</w:t>
      </w:r>
      <w:r>
        <w:rPr>
          <w:spacing w:val="40"/>
        </w:rPr>
        <w:t xml:space="preserve"> </w:t>
      </w:r>
      <w:r>
        <w:t>выразительного словоупотребления;</w:t>
      </w:r>
    </w:p>
    <w:p w:rsidR="007E5D29" w:rsidRDefault="00D24FDD">
      <w:pPr>
        <w:pStyle w:val="a3"/>
        <w:ind w:left="151" w:firstLine="708"/>
        <w:jc w:val="left"/>
      </w:pPr>
      <w:r>
        <w:t>редактировать предлагаемый письменный текст с целью исправления речевых ошибок или с целью более точной передачи смысла;</w:t>
      </w:r>
    </w:p>
    <w:p w:rsidR="007E5D29" w:rsidRDefault="00D24FDD">
      <w:pPr>
        <w:pStyle w:val="a3"/>
        <w:ind w:left="151" w:firstLine="708"/>
        <w:jc w:val="left"/>
      </w:pPr>
      <w:r>
        <w:t>редактировать</w:t>
      </w:r>
      <w:r>
        <w:rPr>
          <w:spacing w:val="80"/>
          <w:w w:val="150"/>
        </w:rPr>
        <w:t xml:space="preserve"> </w:t>
      </w:r>
      <w:r>
        <w:t>собственные</w:t>
      </w:r>
      <w:r>
        <w:rPr>
          <w:spacing w:val="80"/>
          <w:w w:val="150"/>
        </w:rPr>
        <w:t xml:space="preserve"> </w:t>
      </w:r>
      <w:r>
        <w:t>тексты</w:t>
      </w:r>
      <w:r>
        <w:rPr>
          <w:spacing w:val="80"/>
          <w:w w:val="150"/>
        </w:rPr>
        <w:t xml:space="preserve"> </w:t>
      </w:r>
      <w:r>
        <w:t>с</w:t>
      </w:r>
      <w:r>
        <w:rPr>
          <w:spacing w:val="80"/>
          <w:w w:val="150"/>
        </w:rPr>
        <w:t xml:space="preserve"> </w:t>
      </w:r>
      <w:r>
        <w:t>целью</w:t>
      </w:r>
      <w:r>
        <w:rPr>
          <w:spacing w:val="80"/>
          <w:w w:val="150"/>
        </w:rPr>
        <w:t xml:space="preserve"> </w:t>
      </w:r>
      <w:r>
        <w:t>совершенствования</w:t>
      </w:r>
      <w:r>
        <w:rPr>
          <w:spacing w:val="80"/>
          <w:w w:val="150"/>
        </w:rPr>
        <w:t xml:space="preserve"> </w:t>
      </w:r>
      <w:r>
        <w:t>их</w:t>
      </w:r>
      <w:r>
        <w:rPr>
          <w:spacing w:val="80"/>
          <w:w w:val="150"/>
        </w:rPr>
        <w:t xml:space="preserve"> </w:t>
      </w:r>
      <w:r>
        <w:t>содержания</w:t>
      </w:r>
      <w:r>
        <w:rPr>
          <w:spacing w:val="80"/>
          <w:w w:val="150"/>
        </w:rPr>
        <w:t xml:space="preserve"> </w:t>
      </w:r>
      <w:r>
        <w:t>и</w:t>
      </w:r>
      <w:r>
        <w:rPr>
          <w:spacing w:val="80"/>
          <w:w w:val="150"/>
        </w:rPr>
        <w:t xml:space="preserve"> </w:t>
      </w:r>
      <w:r>
        <w:t>формы, сопоставлять первоначальный и отредактированный тексты.</w:t>
      </w:r>
    </w:p>
    <w:p w:rsidR="007E5D29" w:rsidRDefault="007E5D29">
      <w:pPr>
        <w:pStyle w:val="a3"/>
        <w:jc w:val="left"/>
        <w:sectPr w:rsidR="007E5D29">
          <w:pgSz w:w="11920" w:h="16850"/>
          <w:pgMar w:top="960" w:right="0" w:bottom="2200" w:left="708" w:header="0" w:footer="1924" w:gutter="0"/>
          <w:cols w:space="720"/>
        </w:sectPr>
      </w:pPr>
    </w:p>
    <w:p w:rsidR="007E5D29" w:rsidRDefault="00D24FDD">
      <w:pPr>
        <w:pStyle w:val="2"/>
        <w:numPr>
          <w:ilvl w:val="2"/>
          <w:numId w:val="123"/>
        </w:numPr>
        <w:tabs>
          <w:tab w:val="left" w:pos="3022"/>
        </w:tabs>
        <w:spacing w:before="63" w:line="274" w:lineRule="exact"/>
        <w:ind w:left="3022"/>
        <w:jc w:val="both"/>
      </w:pPr>
      <w:r>
        <w:t>Иностранный</w:t>
      </w:r>
      <w:r>
        <w:rPr>
          <w:spacing w:val="-12"/>
        </w:rPr>
        <w:t xml:space="preserve"> </w:t>
      </w:r>
      <w:r>
        <w:t>(английский)</w:t>
      </w:r>
      <w:r>
        <w:rPr>
          <w:spacing w:val="-4"/>
        </w:rPr>
        <w:t xml:space="preserve"> язык</w:t>
      </w:r>
    </w:p>
    <w:p w:rsidR="007E5D29" w:rsidRDefault="00D24FDD">
      <w:pPr>
        <w:pStyle w:val="a3"/>
        <w:ind w:left="151" w:right="-15" w:firstLine="1548"/>
      </w:pPr>
      <w:r>
        <w:t>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w:t>
      </w:r>
    </w:p>
    <w:p w:rsidR="007E5D29" w:rsidRDefault="00D24FDD">
      <w:pPr>
        <w:pStyle w:val="2"/>
        <w:spacing w:before="5" w:line="272" w:lineRule="exact"/>
        <w:ind w:left="1699"/>
      </w:pPr>
      <w:r>
        <w:t>Пояснительная</w:t>
      </w:r>
      <w:r>
        <w:rPr>
          <w:spacing w:val="-5"/>
        </w:rPr>
        <w:t xml:space="preserve"> </w:t>
      </w:r>
      <w:r>
        <w:rPr>
          <w:spacing w:val="-2"/>
        </w:rPr>
        <w:t>записка</w:t>
      </w:r>
    </w:p>
    <w:p w:rsidR="007E5D29" w:rsidRDefault="00D24FDD">
      <w:pPr>
        <w:pStyle w:val="a3"/>
        <w:ind w:left="151" w:right="-15" w:firstLine="1548"/>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Рабочая программа раскрывает цели образования, развития и воспитания обучающихся средствами учебного предмета</w:t>
      </w:r>
    </w:p>
    <w:p w:rsidR="007E5D29" w:rsidRDefault="00D24FDD">
      <w:pPr>
        <w:pStyle w:val="a3"/>
        <w:ind w:left="151" w:right="-15" w:firstLine="0"/>
      </w:pPr>
      <w:r>
        <w:t>«Иностранный (английский)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7E5D29" w:rsidRDefault="00D24FDD">
      <w:pPr>
        <w:pStyle w:val="a3"/>
        <w:ind w:left="151" w:right="-15" w:firstLine="840"/>
      </w:pPr>
      <w:r>
        <w:t>В начальной школе закладывается база для всего последующего иноязычного образования школьников, формируются основы функциональной грамотности,</w:t>
      </w:r>
      <w:r>
        <w:rPr>
          <w:spacing w:val="40"/>
        </w:rPr>
        <w:t xml:space="preserve"> </w:t>
      </w:r>
      <w:r>
        <w:t>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w:t>
      </w:r>
      <w:r>
        <w:rPr>
          <w:spacing w:val="40"/>
        </w:rPr>
        <w:t xml:space="preserve"> </w:t>
      </w:r>
      <w:r>
        <w:t>к овладению языками, что позволяет им овладевать основами</w:t>
      </w:r>
      <w:r>
        <w:rPr>
          <w:spacing w:val="40"/>
        </w:rPr>
        <w:t xml:space="preserve"> </w:t>
      </w:r>
      <w:r>
        <w:t>общения на</w:t>
      </w:r>
      <w:r>
        <w:rPr>
          <w:spacing w:val="40"/>
        </w:rPr>
        <w:t xml:space="preserve"> </w:t>
      </w:r>
      <w:r>
        <w:t>новом для</w:t>
      </w:r>
      <w:r>
        <w:rPr>
          <w:spacing w:val="40"/>
        </w:rPr>
        <w:t xml:space="preserve"> </w:t>
      </w:r>
      <w:r>
        <w:t>них</w:t>
      </w:r>
      <w:r>
        <w:rPr>
          <w:spacing w:val="40"/>
        </w:rPr>
        <w:t xml:space="preserve"> </w:t>
      </w:r>
      <w:r>
        <w:t>языке с меньшими</w:t>
      </w:r>
      <w:r>
        <w:rPr>
          <w:spacing w:val="40"/>
        </w:rPr>
        <w:t xml:space="preserve"> </w:t>
      </w:r>
      <w:r>
        <w:t>затратами</w:t>
      </w:r>
      <w:r>
        <w:rPr>
          <w:spacing w:val="40"/>
        </w:rPr>
        <w:t xml:space="preserve"> </w:t>
      </w:r>
      <w:r>
        <w:t>времени</w:t>
      </w:r>
      <w:r>
        <w:rPr>
          <w:spacing w:val="40"/>
        </w:rPr>
        <w:t xml:space="preserve"> </w:t>
      </w:r>
      <w:r>
        <w:t>и</w:t>
      </w:r>
      <w:r>
        <w:rPr>
          <w:spacing w:val="40"/>
        </w:rPr>
        <w:t xml:space="preserve"> </w:t>
      </w:r>
      <w:r>
        <w:t>усилий</w:t>
      </w:r>
      <w:r>
        <w:rPr>
          <w:spacing w:val="40"/>
        </w:rPr>
        <w:t xml:space="preserve"> </w:t>
      </w:r>
      <w:r>
        <w:t>по</w:t>
      </w:r>
      <w:r>
        <w:rPr>
          <w:spacing w:val="40"/>
        </w:rPr>
        <w:t xml:space="preserve"> </w:t>
      </w:r>
      <w:r>
        <w:t>сравнению</w:t>
      </w:r>
      <w:r>
        <w:rPr>
          <w:spacing w:val="40"/>
        </w:rPr>
        <w:t xml:space="preserve"> </w:t>
      </w:r>
      <w:r>
        <w:t>с</w:t>
      </w:r>
      <w:r>
        <w:rPr>
          <w:spacing w:val="40"/>
        </w:rPr>
        <w:t xml:space="preserve"> </w:t>
      </w:r>
      <w:r>
        <w:t>учащимися</w:t>
      </w:r>
      <w:r>
        <w:rPr>
          <w:spacing w:val="40"/>
        </w:rPr>
        <w:t xml:space="preserve"> </w:t>
      </w:r>
      <w:r>
        <w:t>других</w:t>
      </w:r>
      <w:r>
        <w:rPr>
          <w:spacing w:val="40"/>
        </w:rPr>
        <w:t xml:space="preserve"> </w:t>
      </w:r>
      <w:r>
        <w:t>возрастныхгрупп.</w:t>
      </w:r>
    </w:p>
    <w:p w:rsidR="007E5D29" w:rsidRDefault="00D24FDD">
      <w:pPr>
        <w:pStyle w:val="a3"/>
        <w:ind w:left="151" w:right="-15" w:firstLine="840"/>
      </w:pPr>
      <w:r>
        <w:t>Построение программы имеет нелинейный характер и основано на концентрическом принципе. В каждом классе даются новые элементы содержания</w:t>
      </w:r>
      <w:r>
        <w:rPr>
          <w:spacing w:val="40"/>
        </w:rPr>
        <w:t xml:space="preserve"> </w:t>
      </w:r>
      <w:r>
        <w:t>и новые требования. В процессе обучения освоенные на определённом</w:t>
      </w:r>
      <w:r>
        <w:rPr>
          <w:spacing w:val="40"/>
        </w:rPr>
        <w:t xml:space="preserve"> </w:t>
      </w:r>
      <w:r>
        <w:t>этапе грамматические формы и конструкции повторяются и закрепляются на</w:t>
      </w:r>
      <w:r>
        <w:rPr>
          <w:spacing w:val="40"/>
        </w:rPr>
        <w:t xml:space="preserve"> </w:t>
      </w:r>
      <w:r>
        <w:t>новом лексическом материале и расширяющемся тематическом содержании речи.</w:t>
      </w:r>
    </w:p>
    <w:p w:rsidR="007E5D29" w:rsidRDefault="00D24FDD">
      <w:pPr>
        <w:pStyle w:val="a3"/>
        <w:spacing w:line="235" w:lineRule="auto"/>
        <w:ind w:left="151" w:right="-15" w:firstLine="840"/>
      </w:pPr>
      <w:r>
        <w:t>Цели обучения иностранному языку в начальной школе можно условно разделить на образовательные, развивающие, воспитывающие.</w:t>
      </w:r>
    </w:p>
    <w:p w:rsidR="007E5D29" w:rsidRDefault="00D24FDD">
      <w:pPr>
        <w:pStyle w:val="a3"/>
        <w:spacing w:before="11" w:line="235" w:lineRule="auto"/>
        <w:ind w:left="151" w:right="-15" w:firstLine="840"/>
      </w:pPr>
      <w:r>
        <w:t>Образовательные цели учебного предмета «Иностранный (английский) язык» в</w:t>
      </w:r>
      <w:r>
        <w:rPr>
          <w:spacing w:val="-15"/>
        </w:rPr>
        <w:t xml:space="preserve"> </w:t>
      </w:r>
      <w:r>
        <w:t xml:space="preserve">начальной школе </w:t>
      </w:r>
      <w:r>
        <w:rPr>
          <w:spacing w:val="-2"/>
        </w:rPr>
        <w:t>включают:</w:t>
      </w:r>
    </w:p>
    <w:p w:rsidR="007E5D29" w:rsidRDefault="00D24FDD">
      <w:pPr>
        <w:pStyle w:val="a4"/>
        <w:numPr>
          <w:ilvl w:val="0"/>
          <w:numId w:val="121"/>
        </w:numPr>
        <w:tabs>
          <w:tab w:val="left" w:pos="2407"/>
        </w:tabs>
        <w:spacing w:before="4"/>
        <w:ind w:right="-15" w:firstLine="851"/>
        <w:jc w:val="both"/>
        <w:rPr>
          <w:sz w:val="24"/>
        </w:rPr>
      </w:pPr>
      <w:r>
        <w:rPr>
          <w:sz w:val="24"/>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7E5D29" w:rsidRDefault="00D24FDD">
      <w:pPr>
        <w:pStyle w:val="a4"/>
        <w:numPr>
          <w:ilvl w:val="0"/>
          <w:numId w:val="121"/>
        </w:numPr>
        <w:tabs>
          <w:tab w:val="left" w:pos="2407"/>
        </w:tabs>
        <w:spacing w:before="3"/>
        <w:ind w:right="-15" w:firstLine="851"/>
        <w:jc w:val="both"/>
        <w:rPr>
          <w:sz w:val="24"/>
        </w:rPr>
      </w:pPr>
      <w:r>
        <w:rPr>
          <w:sz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7E5D29" w:rsidRDefault="00D24FDD">
      <w:pPr>
        <w:pStyle w:val="a4"/>
        <w:numPr>
          <w:ilvl w:val="0"/>
          <w:numId w:val="121"/>
        </w:numPr>
        <w:tabs>
          <w:tab w:val="left" w:pos="2407"/>
        </w:tabs>
        <w:spacing w:line="242" w:lineRule="auto"/>
        <w:ind w:right="-15" w:firstLine="851"/>
        <w:jc w:val="both"/>
        <w:rPr>
          <w:sz w:val="24"/>
        </w:rPr>
      </w:pPr>
      <w:r>
        <w:rPr>
          <w:sz w:val="24"/>
        </w:rPr>
        <w:t>освоение знаний о языковых явлениях изучаемого иностранного языка, о разных способах выражения мысли на родном и иностранном языках;</w:t>
      </w:r>
    </w:p>
    <w:p w:rsidR="007E5D29" w:rsidRDefault="00D24FDD">
      <w:pPr>
        <w:pStyle w:val="a4"/>
        <w:numPr>
          <w:ilvl w:val="0"/>
          <w:numId w:val="121"/>
        </w:numPr>
        <w:tabs>
          <w:tab w:val="left" w:pos="2407"/>
        </w:tabs>
        <w:spacing w:line="242" w:lineRule="auto"/>
        <w:ind w:right="-15" w:firstLine="851"/>
        <w:jc w:val="both"/>
        <w:rPr>
          <w:sz w:val="24"/>
        </w:rPr>
      </w:pPr>
      <w:r>
        <w:rPr>
          <w:sz w:val="24"/>
        </w:rPr>
        <w:t>использование для решения учебных задач интеллектуальных операций (сравнение, анализ, обобщение и др.);</w:t>
      </w:r>
    </w:p>
    <w:p w:rsidR="007E5D29" w:rsidRDefault="00D24FDD">
      <w:pPr>
        <w:pStyle w:val="a4"/>
        <w:numPr>
          <w:ilvl w:val="0"/>
          <w:numId w:val="121"/>
        </w:numPr>
        <w:tabs>
          <w:tab w:val="left" w:pos="2407"/>
        </w:tabs>
        <w:ind w:right="-15" w:firstLine="851"/>
        <w:jc w:val="both"/>
        <w:rPr>
          <w:sz w:val="24"/>
        </w:rPr>
      </w:pPr>
      <w:r>
        <w:rPr>
          <w:sz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w:t>
      </w:r>
      <w:r>
        <w:rPr>
          <w:spacing w:val="-9"/>
          <w:sz w:val="24"/>
        </w:rPr>
        <w:t xml:space="preserve"> </w:t>
      </w:r>
      <w:r>
        <w:rPr>
          <w:sz w:val="24"/>
        </w:rPr>
        <w:t>языку.</w:t>
      </w:r>
    </w:p>
    <w:p w:rsidR="007E5D29" w:rsidRDefault="00D24FDD">
      <w:pPr>
        <w:pStyle w:val="a4"/>
        <w:numPr>
          <w:ilvl w:val="0"/>
          <w:numId w:val="121"/>
        </w:numPr>
        <w:tabs>
          <w:tab w:val="left" w:pos="2407"/>
        </w:tabs>
        <w:spacing w:line="235" w:lineRule="auto"/>
        <w:ind w:right="-15" w:firstLine="851"/>
        <w:jc w:val="both"/>
        <w:rPr>
          <w:sz w:val="24"/>
        </w:rPr>
      </w:pPr>
      <w:r>
        <w:rPr>
          <w:sz w:val="24"/>
        </w:rPr>
        <w:t>Развивающие цели учебного предмета «Иностранный (английский) язык» в начальной школе включают:</w:t>
      </w:r>
    </w:p>
    <w:p w:rsidR="007E5D29" w:rsidRDefault="00D24FDD">
      <w:pPr>
        <w:pStyle w:val="a4"/>
        <w:numPr>
          <w:ilvl w:val="0"/>
          <w:numId w:val="121"/>
        </w:numPr>
        <w:tabs>
          <w:tab w:val="left" w:pos="2407"/>
        </w:tabs>
        <w:spacing w:before="1"/>
        <w:ind w:right="-15" w:firstLine="851"/>
        <w:jc w:val="both"/>
        <w:rPr>
          <w:sz w:val="24"/>
        </w:rPr>
      </w:pPr>
      <w:r>
        <w:rPr>
          <w:sz w:val="24"/>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E5D29" w:rsidRDefault="007E5D29">
      <w:pPr>
        <w:pStyle w:val="a4"/>
        <w:rPr>
          <w:sz w:val="24"/>
        </w:rPr>
        <w:sectPr w:rsidR="007E5D29">
          <w:pgSz w:w="11920" w:h="16850"/>
          <w:pgMar w:top="1500" w:right="0" w:bottom="2200" w:left="708" w:header="0" w:footer="1924" w:gutter="0"/>
          <w:cols w:space="720"/>
        </w:sectPr>
      </w:pPr>
    </w:p>
    <w:p w:rsidR="007E5D29" w:rsidRDefault="00D24FDD">
      <w:pPr>
        <w:pStyle w:val="a4"/>
        <w:numPr>
          <w:ilvl w:val="0"/>
          <w:numId w:val="121"/>
        </w:numPr>
        <w:tabs>
          <w:tab w:val="left" w:pos="2407"/>
          <w:tab w:val="left" w:pos="9386"/>
        </w:tabs>
        <w:spacing w:before="70" w:line="242" w:lineRule="auto"/>
        <w:ind w:right="-15" w:firstLine="851"/>
        <w:rPr>
          <w:sz w:val="24"/>
        </w:rPr>
      </w:pPr>
      <w:r>
        <w:rPr>
          <w:sz w:val="24"/>
        </w:rPr>
        <w:t>становление</w:t>
      </w:r>
      <w:r>
        <w:rPr>
          <w:spacing w:val="80"/>
          <w:sz w:val="24"/>
        </w:rPr>
        <w:t xml:space="preserve"> </w:t>
      </w:r>
      <w:r>
        <w:rPr>
          <w:sz w:val="24"/>
        </w:rPr>
        <w:t>коммуникативной</w:t>
      </w:r>
      <w:r>
        <w:rPr>
          <w:spacing w:val="80"/>
          <w:sz w:val="24"/>
        </w:rPr>
        <w:t xml:space="preserve"> </w:t>
      </w:r>
      <w:r>
        <w:rPr>
          <w:sz w:val="24"/>
        </w:rPr>
        <w:t>культуры</w:t>
      </w:r>
      <w:r>
        <w:rPr>
          <w:spacing w:val="80"/>
          <w:sz w:val="24"/>
        </w:rPr>
        <w:t xml:space="preserve"> </w:t>
      </w:r>
      <w:r>
        <w:rPr>
          <w:sz w:val="24"/>
        </w:rPr>
        <w:t>обучающихся</w:t>
      </w:r>
      <w:r>
        <w:rPr>
          <w:spacing w:val="80"/>
          <w:sz w:val="24"/>
        </w:rPr>
        <w:t xml:space="preserve"> </w:t>
      </w:r>
      <w:r>
        <w:rPr>
          <w:sz w:val="24"/>
        </w:rPr>
        <w:t>и</w:t>
      </w:r>
      <w:r>
        <w:rPr>
          <w:spacing w:val="80"/>
          <w:sz w:val="24"/>
        </w:rPr>
        <w:t xml:space="preserve"> </w:t>
      </w:r>
      <w:r>
        <w:rPr>
          <w:sz w:val="24"/>
        </w:rPr>
        <w:t>их</w:t>
      </w:r>
      <w:r>
        <w:rPr>
          <w:sz w:val="24"/>
        </w:rPr>
        <w:tab/>
        <w:t>общего</w:t>
      </w:r>
      <w:r>
        <w:rPr>
          <w:spacing w:val="80"/>
          <w:sz w:val="24"/>
        </w:rPr>
        <w:t xml:space="preserve"> </w:t>
      </w:r>
      <w:r>
        <w:rPr>
          <w:sz w:val="24"/>
        </w:rPr>
        <w:t xml:space="preserve">речевого </w:t>
      </w:r>
      <w:r>
        <w:rPr>
          <w:spacing w:val="-2"/>
          <w:sz w:val="24"/>
        </w:rPr>
        <w:t>развития;</w:t>
      </w:r>
    </w:p>
    <w:p w:rsidR="007E5D29" w:rsidRDefault="00D24FDD">
      <w:pPr>
        <w:pStyle w:val="a4"/>
        <w:numPr>
          <w:ilvl w:val="0"/>
          <w:numId w:val="121"/>
        </w:numPr>
        <w:tabs>
          <w:tab w:val="left" w:pos="2407"/>
        </w:tabs>
        <w:spacing w:line="242" w:lineRule="auto"/>
        <w:ind w:right="-15" w:firstLine="851"/>
        <w:rPr>
          <w:sz w:val="24"/>
        </w:rPr>
      </w:pPr>
      <w:r>
        <w:rPr>
          <w:sz w:val="24"/>
        </w:rPr>
        <w:t>развитие</w:t>
      </w:r>
      <w:r>
        <w:rPr>
          <w:spacing w:val="40"/>
          <w:sz w:val="24"/>
        </w:rPr>
        <w:t xml:space="preserve"> </w:t>
      </w:r>
      <w:r>
        <w:rPr>
          <w:sz w:val="24"/>
        </w:rPr>
        <w:t>компенсаторной</w:t>
      </w:r>
      <w:r>
        <w:rPr>
          <w:spacing w:val="40"/>
          <w:sz w:val="24"/>
        </w:rPr>
        <w:t xml:space="preserve"> </w:t>
      </w:r>
      <w:r>
        <w:rPr>
          <w:sz w:val="24"/>
        </w:rPr>
        <w:t>способности</w:t>
      </w:r>
      <w:r>
        <w:rPr>
          <w:spacing w:val="40"/>
          <w:sz w:val="24"/>
        </w:rPr>
        <w:t xml:space="preserve"> </w:t>
      </w:r>
      <w:r>
        <w:rPr>
          <w:sz w:val="24"/>
        </w:rPr>
        <w:t>адаптироваться</w:t>
      </w:r>
      <w:r>
        <w:rPr>
          <w:spacing w:val="40"/>
          <w:sz w:val="24"/>
        </w:rPr>
        <w:t xml:space="preserve"> </w:t>
      </w:r>
      <w:r>
        <w:rPr>
          <w:sz w:val="24"/>
        </w:rPr>
        <w:t>к</w:t>
      </w:r>
      <w:r>
        <w:rPr>
          <w:spacing w:val="40"/>
          <w:sz w:val="24"/>
        </w:rPr>
        <w:t xml:space="preserve"> </w:t>
      </w:r>
      <w:r>
        <w:rPr>
          <w:sz w:val="24"/>
        </w:rPr>
        <w:t>ситуациям</w:t>
      </w:r>
      <w:r>
        <w:rPr>
          <w:spacing w:val="40"/>
          <w:sz w:val="24"/>
        </w:rPr>
        <w:t xml:space="preserve"> </w:t>
      </w:r>
      <w:r>
        <w:rPr>
          <w:sz w:val="24"/>
        </w:rPr>
        <w:t>общения при получении и передаче информации в условиях дефицита языковых средств;</w:t>
      </w:r>
    </w:p>
    <w:p w:rsidR="007E5D29" w:rsidRDefault="00D24FDD">
      <w:pPr>
        <w:pStyle w:val="a4"/>
        <w:numPr>
          <w:ilvl w:val="0"/>
          <w:numId w:val="121"/>
        </w:numPr>
        <w:tabs>
          <w:tab w:val="left" w:pos="2407"/>
        </w:tabs>
        <w:spacing w:line="273" w:lineRule="exact"/>
        <w:ind w:left="2407" w:hanging="837"/>
        <w:rPr>
          <w:sz w:val="24"/>
        </w:rPr>
      </w:pPr>
      <w:r>
        <w:rPr>
          <w:sz w:val="24"/>
        </w:rPr>
        <w:t>формирование</w:t>
      </w:r>
      <w:r>
        <w:rPr>
          <w:spacing w:val="36"/>
          <w:sz w:val="24"/>
        </w:rPr>
        <w:t xml:space="preserve"> </w:t>
      </w:r>
      <w:r>
        <w:rPr>
          <w:sz w:val="24"/>
        </w:rPr>
        <w:t>регулятивных</w:t>
      </w:r>
      <w:r>
        <w:rPr>
          <w:spacing w:val="67"/>
          <w:w w:val="150"/>
          <w:sz w:val="24"/>
        </w:rPr>
        <w:t xml:space="preserve"> </w:t>
      </w:r>
      <w:r>
        <w:rPr>
          <w:sz w:val="24"/>
        </w:rPr>
        <w:t>действий:</w:t>
      </w:r>
      <w:r>
        <w:rPr>
          <w:spacing w:val="67"/>
          <w:w w:val="150"/>
          <w:sz w:val="24"/>
        </w:rPr>
        <w:t xml:space="preserve"> </w:t>
      </w:r>
      <w:r>
        <w:rPr>
          <w:sz w:val="24"/>
        </w:rPr>
        <w:t>планирование</w:t>
      </w:r>
      <w:r>
        <w:rPr>
          <w:spacing w:val="64"/>
          <w:w w:val="150"/>
          <w:sz w:val="24"/>
        </w:rPr>
        <w:t xml:space="preserve"> </w:t>
      </w:r>
      <w:r>
        <w:rPr>
          <w:spacing w:val="-2"/>
          <w:sz w:val="24"/>
        </w:rPr>
        <w:t>последовательных</w:t>
      </w:r>
    </w:p>
    <w:p w:rsidR="007E5D29" w:rsidRDefault="00D24FDD">
      <w:pPr>
        <w:pStyle w:val="a3"/>
        <w:ind w:left="718" w:firstLine="851"/>
        <w:jc w:val="left"/>
      </w:pPr>
      <w:r>
        <w:t>«шагов» для решения учебной задачи; контроль процесса и результата</w:t>
      </w:r>
      <w:r>
        <w:rPr>
          <w:spacing w:val="40"/>
        </w:rPr>
        <w:t xml:space="preserve"> </w:t>
      </w:r>
      <w:r>
        <w:t>своей деятельности; установление причины возникшей трудности и/или ошибки, корректировка деятельности;</w:t>
      </w:r>
    </w:p>
    <w:p w:rsidR="007E5D29" w:rsidRDefault="00D24FDD">
      <w:pPr>
        <w:pStyle w:val="a4"/>
        <w:numPr>
          <w:ilvl w:val="0"/>
          <w:numId w:val="121"/>
        </w:numPr>
        <w:tabs>
          <w:tab w:val="left" w:pos="2407"/>
        </w:tabs>
        <w:ind w:right="-15" w:firstLine="851"/>
        <w:rPr>
          <w:sz w:val="24"/>
        </w:rPr>
      </w:pPr>
      <w:r>
        <w:rPr>
          <w:sz w:val="24"/>
        </w:rPr>
        <w:t>становление</w:t>
      </w:r>
      <w:r>
        <w:rPr>
          <w:spacing w:val="40"/>
          <w:sz w:val="24"/>
        </w:rPr>
        <w:t xml:space="preserve"> </w:t>
      </w:r>
      <w:r>
        <w:rPr>
          <w:sz w:val="24"/>
        </w:rPr>
        <w:t>способности</w:t>
      </w:r>
      <w:r>
        <w:rPr>
          <w:spacing w:val="40"/>
          <w:sz w:val="24"/>
        </w:rPr>
        <w:t xml:space="preserve"> </w:t>
      </w:r>
      <w:r>
        <w:rPr>
          <w:sz w:val="24"/>
        </w:rPr>
        <w:t>к</w:t>
      </w:r>
      <w:r>
        <w:rPr>
          <w:spacing w:val="40"/>
          <w:sz w:val="24"/>
        </w:rPr>
        <w:t xml:space="preserve"> </w:t>
      </w:r>
      <w:r>
        <w:rPr>
          <w:sz w:val="24"/>
        </w:rPr>
        <w:t>оценке</w:t>
      </w:r>
      <w:r>
        <w:rPr>
          <w:spacing w:val="40"/>
          <w:sz w:val="24"/>
        </w:rPr>
        <w:t xml:space="preserve"> </w:t>
      </w:r>
      <w:r>
        <w:rPr>
          <w:sz w:val="24"/>
        </w:rPr>
        <w:t>своих</w:t>
      </w:r>
      <w:r>
        <w:rPr>
          <w:spacing w:val="40"/>
          <w:sz w:val="24"/>
        </w:rPr>
        <w:t xml:space="preserve"> </w:t>
      </w:r>
      <w:r>
        <w:rPr>
          <w:sz w:val="24"/>
        </w:rPr>
        <w:t>достижений</w:t>
      </w:r>
      <w:r>
        <w:rPr>
          <w:spacing w:val="40"/>
          <w:sz w:val="24"/>
        </w:rPr>
        <w:t xml:space="preserve"> </w:t>
      </w:r>
      <w:r>
        <w:rPr>
          <w:sz w:val="24"/>
        </w:rPr>
        <w:t>в</w:t>
      </w:r>
      <w:r>
        <w:rPr>
          <w:spacing w:val="40"/>
          <w:sz w:val="24"/>
        </w:rPr>
        <w:t xml:space="preserve"> </w:t>
      </w:r>
      <w:r>
        <w:rPr>
          <w:sz w:val="24"/>
        </w:rPr>
        <w:t>изучении</w:t>
      </w:r>
      <w:r>
        <w:rPr>
          <w:spacing w:val="40"/>
          <w:sz w:val="24"/>
        </w:rPr>
        <w:t xml:space="preserve"> </w:t>
      </w:r>
      <w:r>
        <w:rPr>
          <w:sz w:val="24"/>
        </w:rPr>
        <w:t>иностранного</w:t>
      </w:r>
      <w:r>
        <w:rPr>
          <w:spacing w:val="80"/>
          <w:sz w:val="24"/>
        </w:rPr>
        <w:t xml:space="preserve"> </w:t>
      </w:r>
      <w:r>
        <w:rPr>
          <w:sz w:val="24"/>
        </w:rPr>
        <w:t>языка, мотивация совершенствовать свои коммуникативные умения на иностранном языке.</w:t>
      </w:r>
    </w:p>
    <w:p w:rsidR="007E5D29" w:rsidRDefault="00D24FDD">
      <w:pPr>
        <w:pStyle w:val="a3"/>
        <w:ind w:left="718" w:right="-15" w:firstLine="851"/>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7E5D29" w:rsidRDefault="00D24FDD">
      <w:pPr>
        <w:pStyle w:val="a4"/>
        <w:numPr>
          <w:ilvl w:val="0"/>
          <w:numId w:val="120"/>
        </w:numPr>
        <w:tabs>
          <w:tab w:val="left" w:pos="2407"/>
        </w:tabs>
        <w:spacing w:before="65"/>
        <w:ind w:right="-15" w:firstLine="851"/>
        <w:jc w:val="both"/>
        <w:rPr>
          <w:sz w:val="24"/>
        </w:rPr>
      </w:pPr>
      <w:r>
        <w:rPr>
          <w:sz w:val="24"/>
        </w:rPr>
        <w:t>понимание</w:t>
      </w:r>
      <w:r>
        <w:rPr>
          <w:spacing w:val="-2"/>
          <w:sz w:val="24"/>
        </w:rPr>
        <w:t xml:space="preserve"> </w:t>
      </w:r>
      <w:r>
        <w:rPr>
          <w:sz w:val="24"/>
        </w:rPr>
        <w:t>необходимости овладения</w:t>
      </w:r>
      <w:r>
        <w:rPr>
          <w:spacing w:val="-1"/>
          <w:sz w:val="24"/>
        </w:rPr>
        <w:t xml:space="preserve"> </w:t>
      </w:r>
      <w:r>
        <w:rPr>
          <w:sz w:val="24"/>
        </w:rPr>
        <w:t>иностранным</w:t>
      </w:r>
      <w:r>
        <w:rPr>
          <w:spacing w:val="-2"/>
          <w:sz w:val="24"/>
        </w:rPr>
        <w:t xml:space="preserve"> </w:t>
      </w:r>
      <w:r>
        <w:rPr>
          <w:sz w:val="24"/>
        </w:rPr>
        <w:t>языком</w:t>
      </w:r>
      <w:r>
        <w:rPr>
          <w:spacing w:val="-2"/>
          <w:sz w:val="24"/>
        </w:rPr>
        <w:t xml:space="preserve"> </w:t>
      </w:r>
      <w:r>
        <w:rPr>
          <w:sz w:val="24"/>
        </w:rPr>
        <w:t>как</w:t>
      </w:r>
      <w:r>
        <w:rPr>
          <w:spacing w:val="-3"/>
          <w:sz w:val="24"/>
        </w:rPr>
        <w:t xml:space="preserve"> </w:t>
      </w:r>
      <w:r>
        <w:rPr>
          <w:sz w:val="24"/>
        </w:rPr>
        <w:t>средством общения</w:t>
      </w:r>
      <w:r>
        <w:rPr>
          <w:spacing w:val="-5"/>
          <w:sz w:val="24"/>
        </w:rPr>
        <w:t xml:space="preserve"> </w:t>
      </w:r>
      <w:r>
        <w:rPr>
          <w:sz w:val="24"/>
        </w:rPr>
        <w:t>в условиях взаимодействия разных стран и народов;</w:t>
      </w:r>
    </w:p>
    <w:p w:rsidR="007E5D29" w:rsidRDefault="00D24FDD">
      <w:pPr>
        <w:pStyle w:val="a4"/>
        <w:numPr>
          <w:ilvl w:val="0"/>
          <w:numId w:val="120"/>
        </w:numPr>
        <w:tabs>
          <w:tab w:val="left" w:pos="2407"/>
        </w:tabs>
        <w:spacing w:before="3"/>
        <w:ind w:right="-15" w:firstLine="851"/>
        <w:jc w:val="both"/>
        <w:rPr>
          <w:sz w:val="24"/>
        </w:rPr>
      </w:pPr>
      <w:r>
        <w:rPr>
          <w:sz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E5D29" w:rsidRDefault="00D24FDD">
      <w:pPr>
        <w:pStyle w:val="a4"/>
        <w:numPr>
          <w:ilvl w:val="0"/>
          <w:numId w:val="120"/>
        </w:numPr>
        <w:tabs>
          <w:tab w:val="left" w:pos="2407"/>
        </w:tabs>
        <w:ind w:right="-15" w:firstLine="851"/>
        <w:jc w:val="both"/>
        <w:rPr>
          <w:sz w:val="24"/>
        </w:rPr>
      </w:pPr>
      <w:r>
        <w:rPr>
          <w:sz w:val="24"/>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7E5D29" w:rsidRDefault="00D24FDD">
      <w:pPr>
        <w:pStyle w:val="a4"/>
        <w:numPr>
          <w:ilvl w:val="0"/>
          <w:numId w:val="120"/>
        </w:numPr>
        <w:tabs>
          <w:tab w:val="left" w:pos="2407"/>
        </w:tabs>
        <w:spacing w:line="242" w:lineRule="auto"/>
        <w:ind w:right="-15" w:firstLine="851"/>
        <w:jc w:val="both"/>
        <w:rPr>
          <w:sz w:val="24"/>
        </w:rPr>
      </w:pPr>
      <w:r>
        <w:rPr>
          <w:sz w:val="24"/>
        </w:rPr>
        <w:t>воспитание эмоционального и познавательного интереса к художественной культуре других народов;</w:t>
      </w:r>
    </w:p>
    <w:p w:rsidR="007E5D29" w:rsidRDefault="00D24FDD">
      <w:pPr>
        <w:pStyle w:val="a4"/>
        <w:numPr>
          <w:ilvl w:val="0"/>
          <w:numId w:val="120"/>
        </w:numPr>
        <w:tabs>
          <w:tab w:val="left" w:pos="2407"/>
        </w:tabs>
        <w:spacing w:line="242" w:lineRule="auto"/>
        <w:ind w:right="-15" w:firstLine="851"/>
        <w:jc w:val="both"/>
        <w:rPr>
          <w:sz w:val="24"/>
        </w:rPr>
      </w:pPr>
      <w:r>
        <w:rPr>
          <w:sz w:val="24"/>
        </w:rPr>
        <w:t>формирование положительной мотивации и устойчивого учебно- познавательного интереса к предмету «Иностранный язык».</w:t>
      </w:r>
    </w:p>
    <w:p w:rsidR="007E5D29" w:rsidRDefault="00D24FDD">
      <w:pPr>
        <w:pStyle w:val="a3"/>
        <w:ind w:left="151" w:right="-15" w:firstLine="566"/>
      </w:pPr>
      <w:r>
        <w:t>Учебный предмет «Иностранный (английский) язык» входит в число обязательных предметов, изучаемых на всех уровнях образования: со 2 по 11 класс. На этапе начального</w:t>
      </w:r>
      <w:r>
        <w:rPr>
          <w:spacing w:val="-13"/>
        </w:rPr>
        <w:t xml:space="preserve"> </w:t>
      </w:r>
      <w:r>
        <w:t xml:space="preserve">общего образования на изучение иностранного языка выделяется 204 часа: 2 класс — 68 часов, 3 класс — 68 часов, 4 класс — 68 </w:t>
      </w:r>
      <w:r>
        <w:rPr>
          <w:spacing w:val="-2"/>
        </w:rPr>
        <w:t>часов.</w:t>
      </w:r>
    </w:p>
    <w:p w:rsidR="007E5D29" w:rsidRDefault="00D24FDD">
      <w:pPr>
        <w:pStyle w:val="2"/>
        <w:spacing w:before="2"/>
        <w:ind w:left="718"/>
      </w:pPr>
      <w:r>
        <w:t>Содержание</w:t>
      </w:r>
      <w:r>
        <w:rPr>
          <w:spacing w:val="-6"/>
        </w:rPr>
        <w:t xml:space="preserve"> </w:t>
      </w:r>
      <w:r>
        <w:t>обучения</w:t>
      </w:r>
      <w:r>
        <w:rPr>
          <w:spacing w:val="-4"/>
        </w:rPr>
        <w:t xml:space="preserve"> </w:t>
      </w:r>
      <w:r>
        <w:t>во</w:t>
      </w:r>
      <w:r>
        <w:rPr>
          <w:spacing w:val="-3"/>
        </w:rPr>
        <w:t xml:space="preserve"> </w:t>
      </w:r>
      <w:r>
        <w:t>2</w:t>
      </w:r>
      <w:r>
        <w:rPr>
          <w:spacing w:val="-6"/>
        </w:rPr>
        <w:t xml:space="preserve"> </w:t>
      </w:r>
      <w:r>
        <w:rPr>
          <w:spacing w:val="-2"/>
        </w:rPr>
        <w:t>классе.</w:t>
      </w:r>
    </w:p>
    <w:p w:rsidR="007E5D29" w:rsidRDefault="00D24FDD">
      <w:pPr>
        <w:pStyle w:val="a3"/>
        <w:spacing w:before="2" w:line="272" w:lineRule="exact"/>
        <w:ind w:left="718" w:firstLine="0"/>
      </w:pPr>
      <w:r>
        <w:t>Тематическое</w:t>
      </w:r>
      <w:r>
        <w:rPr>
          <w:spacing w:val="-6"/>
        </w:rPr>
        <w:t xml:space="preserve"> </w:t>
      </w:r>
      <w:r>
        <w:t>содержание</w:t>
      </w:r>
      <w:r>
        <w:rPr>
          <w:spacing w:val="-11"/>
        </w:rPr>
        <w:t xml:space="preserve"> </w:t>
      </w:r>
      <w:r>
        <w:rPr>
          <w:spacing w:val="-4"/>
        </w:rPr>
        <w:t>речи</w:t>
      </w:r>
    </w:p>
    <w:p w:rsidR="007E5D29" w:rsidRDefault="00D24FDD">
      <w:pPr>
        <w:pStyle w:val="a3"/>
        <w:spacing w:line="242" w:lineRule="auto"/>
        <w:ind w:left="718" w:right="848" w:firstLine="0"/>
        <w:jc w:val="left"/>
      </w:pPr>
      <w:r>
        <w:t>Мир</w:t>
      </w:r>
      <w:r>
        <w:rPr>
          <w:spacing w:val="-4"/>
        </w:rPr>
        <w:t xml:space="preserve"> </w:t>
      </w:r>
      <w:r>
        <w:t>моего «я».</w:t>
      </w:r>
      <w:r>
        <w:rPr>
          <w:spacing w:val="-2"/>
        </w:rPr>
        <w:t xml:space="preserve"> </w:t>
      </w:r>
      <w:r>
        <w:t>Приветствие.</w:t>
      </w:r>
      <w:r>
        <w:rPr>
          <w:spacing w:val="-4"/>
        </w:rPr>
        <w:t xml:space="preserve"> </w:t>
      </w:r>
      <w:r>
        <w:t>Знакомство.</w:t>
      </w:r>
      <w:r>
        <w:rPr>
          <w:spacing w:val="-4"/>
        </w:rPr>
        <w:t xml:space="preserve"> </w:t>
      </w:r>
      <w:r>
        <w:t>Моя</w:t>
      </w:r>
      <w:r>
        <w:rPr>
          <w:spacing w:val="-4"/>
        </w:rPr>
        <w:t xml:space="preserve"> </w:t>
      </w:r>
      <w:r>
        <w:t>семья.</w:t>
      </w:r>
      <w:r>
        <w:rPr>
          <w:spacing w:val="-4"/>
        </w:rPr>
        <w:t xml:space="preserve"> </w:t>
      </w:r>
      <w:r>
        <w:t>Мой</w:t>
      </w:r>
      <w:r>
        <w:rPr>
          <w:spacing w:val="-3"/>
        </w:rPr>
        <w:t xml:space="preserve"> </w:t>
      </w:r>
      <w:r>
        <w:t>день</w:t>
      </w:r>
      <w:r>
        <w:rPr>
          <w:spacing w:val="-4"/>
        </w:rPr>
        <w:t xml:space="preserve"> </w:t>
      </w:r>
      <w:r>
        <w:t>рождения.</w:t>
      </w:r>
      <w:r>
        <w:rPr>
          <w:spacing w:val="-4"/>
        </w:rPr>
        <w:t xml:space="preserve"> </w:t>
      </w:r>
      <w:r>
        <w:t>Моя любимая</w:t>
      </w:r>
      <w:r>
        <w:rPr>
          <w:spacing w:val="-4"/>
        </w:rPr>
        <w:t xml:space="preserve"> </w:t>
      </w:r>
      <w:r>
        <w:t>еда. Мир моих</w:t>
      </w:r>
      <w:r>
        <w:rPr>
          <w:spacing w:val="40"/>
        </w:rPr>
        <w:t xml:space="preserve"> </w:t>
      </w:r>
      <w:r>
        <w:t>увлечений.</w:t>
      </w:r>
      <w:r>
        <w:rPr>
          <w:spacing w:val="40"/>
        </w:rPr>
        <w:t xml:space="preserve"> </w:t>
      </w:r>
      <w:r>
        <w:t>Любимый цвет, игрушка.</w:t>
      </w:r>
      <w:r>
        <w:rPr>
          <w:spacing w:val="40"/>
        </w:rPr>
        <w:t xml:space="preserve"> </w:t>
      </w:r>
      <w:r>
        <w:t>Любимые занятия.</w:t>
      </w:r>
      <w:r>
        <w:rPr>
          <w:spacing w:val="40"/>
        </w:rPr>
        <w:t xml:space="preserve"> </w:t>
      </w:r>
      <w:r>
        <w:t>Мой</w:t>
      </w:r>
      <w:r>
        <w:rPr>
          <w:spacing w:val="40"/>
        </w:rPr>
        <w:t xml:space="preserve"> </w:t>
      </w:r>
      <w:r>
        <w:t>питомец.</w:t>
      </w:r>
    </w:p>
    <w:p w:rsidR="007E5D29" w:rsidRDefault="00D24FDD">
      <w:pPr>
        <w:pStyle w:val="a3"/>
        <w:spacing w:line="270" w:lineRule="exact"/>
        <w:ind w:left="718" w:firstLine="0"/>
        <w:jc w:val="left"/>
      </w:pPr>
      <w:r>
        <w:t>Выходной</w:t>
      </w:r>
      <w:r>
        <w:rPr>
          <w:spacing w:val="-9"/>
        </w:rPr>
        <w:t xml:space="preserve"> </w:t>
      </w:r>
      <w:r>
        <w:rPr>
          <w:spacing w:val="-4"/>
        </w:rPr>
        <w:t>день.</w:t>
      </w:r>
    </w:p>
    <w:p w:rsidR="007E5D29" w:rsidRDefault="00D24FDD">
      <w:pPr>
        <w:pStyle w:val="a3"/>
        <w:spacing w:line="274" w:lineRule="exact"/>
        <w:ind w:left="718" w:firstLine="0"/>
        <w:jc w:val="left"/>
      </w:pPr>
      <w:r>
        <w:t>Мир</w:t>
      </w:r>
      <w:r>
        <w:rPr>
          <w:spacing w:val="-7"/>
        </w:rPr>
        <w:t xml:space="preserve"> </w:t>
      </w:r>
      <w:r>
        <w:t>вокруг меня.</w:t>
      </w:r>
      <w:r>
        <w:rPr>
          <w:spacing w:val="-6"/>
        </w:rPr>
        <w:t xml:space="preserve"> </w:t>
      </w:r>
      <w:r>
        <w:t>Моя</w:t>
      </w:r>
      <w:r>
        <w:rPr>
          <w:spacing w:val="-7"/>
        </w:rPr>
        <w:t xml:space="preserve"> </w:t>
      </w:r>
      <w:r>
        <w:t>школа.</w:t>
      </w:r>
      <w:r>
        <w:rPr>
          <w:spacing w:val="-6"/>
        </w:rPr>
        <w:t xml:space="preserve"> </w:t>
      </w:r>
      <w:r>
        <w:t>Мои</w:t>
      </w:r>
      <w:r>
        <w:rPr>
          <w:spacing w:val="-1"/>
        </w:rPr>
        <w:t xml:space="preserve"> </w:t>
      </w:r>
      <w:r>
        <w:t>друзья.</w:t>
      </w:r>
      <w:r>
        <w:rPr>
          <w:spacing w:val="-2"/>
        </w:rPr>
        <w:t xml:space="preserve"> </w:t>
      </w:r>
      <w:r>
        <w:t>Моя</w:t>
      </w:r>
      <w:r>
        <w:rPr>
          <w:spacing w:val="-1"/>
        </w:rPr>
        <w:t xml:space="preserve"> </w:t>
      </w:r>
      <w:r>
        <w:t>малая</w:t>
      </w:r>
      <w:r>
        <w:rPr>
          <w:spacing w:val="-3"/>
        </w:rPr>
        <w:t xml:space="preserve"> </w:t>
      </w:r>
      <w:r>
        <w:t>родина</w:t>
      </w:r>
      <w:r>
        <w:rPr>
          <w:spacing w:val="-9"/>
        </w:rPr>
        <w:t xml:space="preserve"> </w:t>
      </w:r>
      <w:r>
        <w:t>(город,</w:t>
      </w:r>
      <w:r>
        <w:rPr>
          <w:spacing w:val="-6"/>
        </w:rPr>
        <w:t xml:space="preserve"> </w:t>
      </w:r>
      <w:r>
        <w:rPr>
          <w:spacing w:val="-2"/>
        </w:rPr>
        <w:t>село).</w:t>
      </w:r>
    </w:p>
    <w:p w:rsidR="007E5D29" w:rsidRDefault="00D24FDD">
      <w:pPr>
        <w:pStyle w:val="a3"/>
        <w:ind w:left="151" w:right="-15" w:firstLine="566"/>
      </w:pPr>
      <w:r>
        <w:t>Родная страна и страны изучаемого языка. Названия родной страны и страны/стран изучаемого</w:t>
      </w:r>
      <w:r>
        <w:rPr>
          <w:spacing w:val="40"/>
        </w:rPr>
        <w:t xml:space="preserve"> </w:t>
      </w:r>
      <w:r>
        <w:t>языка; их столиц. Произведения детского фольклора.</w:t>
      </w:r>
      <w:r>
        <w:rPr>
          <w:spacing w:val="40"/>
        </w:rPr>
        <w:t xml:space="preserve"> </w:t>
      </w:r>
      <w:r>
        <w:t>Литературные персонажи детских книг. Праздники родной страны и страны/стран изучаемого языка (Новый год, Рождество).</w:t>
      </w:r>
    </w:p>
    <w:p w:rsidR="007E5D29" w:rsidRDefault="00D24FDD">
      <w:pPr>
        <w:pStyle w:val="a3"/>
        <w:spacing w:line="274" w:lineRule="exact"/>
        <w:ind w:left="718" w:firstLine="0"/>
      </w:pPr>
      <w:r>
        <w:t>Коммуникативные</w:t>
      </w:r>
      <w:r>
        <w:rPr>
          <w:spacing w:val="-9"/>
        </w:rPr>
        <w:t xml:space="preserve"> </w:t>
      </w:r>
      <w:r>
        <w:rPr>
          <w:spacing w:val="-2"/>
        </w:rPr>
        <w:t>уменияГоворение</w:t>
      </w:r>
    </w:p>
    <w:p w:rsidR="007E5D29" w:rsidRDefault="00D24FDD">
      <w:pPr>
        <w:pStyle w:val="a3"/>
        <w:spacing w:line="274" w:lineRule="exact"/>
        <w:ind w:left="718" w:firstLine="0"/>
      </w:pPr>
      <w:r>
        <w:t>Коммуникативные</w:t>
      </w:r>
      <w:r>
        <w:rPr>
          <w:spacing w:val="-9"/>
        </w:rPr>
        <w:t xml:space="preserve"> </w:t>
      </w:r>
      <w:r>
        <w:t>умения</w:t>
      </w:r>
      <w:r>
        <w:rPr>
          <w:spacing w:val="-12"/>
        </w:rPr>
        <w:t xml:space="preserve"> </w:t>
      </w:r>
      <w:r>
        <w:t>диалогической</w:t>
      </w:r>
      <w:r>
        <w:rPr>
          <w:spacing w:val="-13"/>
        </w:rPr>
        <w:t xml:space="preserve"> </w:t>
      </w:r>
      <w:r>
        <w:rPr>
          <w:spacing w:val="-4"/>
        </w:rPr>
        <w:t>речи:</w:t>
      </w:r>
    </w:p>
    <w:p w:rsidR="007E5D29" w:rsidRDefault="00D24FDD">
      <w:pPr>
        <w:pStyle w:val="a3"/>
        <w:spacing w:line="242" w:lineRule="auto"/>
        <w:ind w:left="151" w:right="-15" w:firstLine="566"/>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E5D29" w:rsidRDefault="00D24FDD">
      <w:pPr>
        <w:pStyle w:val="a3"/>
        <w:ind w:left="151" w:right="-15" w:firstLine="566"/>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E5D29" w:rsidRDefault="00D24FDD">
      <w:pPr>
        <w:pStyle w:val="a3"/>
        <w:ind w:left="718" w:firstLine="0"/>
      </w:pPr>
      <w:r>
        <w:t>диалога-расспроса: запрашивание</w:t>
      </w:r>
      <w:r>
        <w:rPr>
          <w:spacing w:val="1"/>
        </w:rPr>
        <w:t xml:space="preserve"> </w:t>
      </w:r>
      <w:r>
        <w:t>интересующей</w:t>
      </w:r>
      <w:r>
        <w:rPr>
          <w:spacing w:val="3"/>
        </w:rPr>
        <w:t xml:space="preserve"> </w:t>
      </w:r>
      <w:r>
        <w:t>информации;</w:t>
      </w:r>
      <w:r>
        <w:rPr>
          <w:spacing w:val="2"/>
        </w:rPr>
        <w:t xml:space="preserve"> </w:t>
      </w:r>
      <w:r>
        <w:t>сообщение</w:t>
      </w:r>
      <w:r>
        <w:rPr>
          <w:spacing w:val="1"/>
        </w:rPr>
        <w:t xml:space="preserve"> </w:t>
      </w:r>
      <w:r>
        <w:t>фактической</w:t>
      </w:r>
      <w:r>
        <w:rPr>
          <w:spacing w:val="5"/>
        </w:rPr>
        <w:t xml:space="preserve"> </w:t>
      </w:r>
      <w:r>
        <w:rPr>
          <w:spacing w:val="-2"/>
        </w:rPr>
        <w:t>информации,</w:t>
      </w:r>
    </w:p>
    <w:p w:rsidR="007E5D29" w:rsidRDefault="007E5D29">
      <w:pPr>
        <w:pStyle w:val="a3"/>
        <w:sectPr w:rsidR="007E5D29">
          <w:pgSz w:w="11920" w:h="16850"/>
          <w:pgMar w:top="960" w:right="0" w:bottom="2200" w:left="708" w:header="0" w:footer="1924" w:gutter="0"/>
          <w:cols w:space="720"/>
        </w:sectPr>
      </w:pPr>
    </w:p>
    <w:p w:rsidR="007E5D29" w:rsidRDefault="00D24FDD">
      <w:pPr>
        <w:pStyle w:val="a3"/>
        <w:spacing w:before="70"/>
        <w:ind w:left="151" w:firstLine="0"/>
      </w:pPr>
      <w:r>
        <w:t>ответы</w:t>
      </w:r>
      <w:r>
        <w:rPr>
          <w:spacing w:val="-2"/>
        </w:rPr>
        <w:t xml:space="preserve"> </w:t>
      </w:r>
      <w:r>
        <w:t>на</w:t>
      </w:r>
      <w:r>
        <w:rPr>
          <w:spacing w:val="-6"/>
        </w:rPr>
        <w:t xml:space="preserve"> </w:t>
      </w:r>
      <w:r>
        <w:t>вопросы</w:t>
      </w:r>
      <w:r>
        <w:rPr>
          <w:spacing w:val="-4"/>
        </w:rPr>
        <w:t xml:space="preserve"> </w:t>
      </w:r>
      <w:r>
        <w:rPr>
          <w:spacing w:val="-2"/>
        </w:rPr>
        <w:t>собеседника.</w:t>
      </w:r>
    </w:p>
    <w:p w:rsidR="007E5D29" w:rsidRDefault="00D24FDD">
      <w:pPr>
        <w:pStyle w:val="a3"/>
        <w:ind w:left="151" w:right="-15" w:firstLine="566"/>
      </w:pPr>
      <w:r>
        <w:t>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E5D29" w:rsidRDefault="00D24FDD">
      <w:pPr>
        <w:pStyle w:val="a3"/>
        <w:spacing w:before="3" w:line="275" w:lineRule="exact"/>
        <w:ind w:left="718" w:firstLine="0"/>
        <w:jc w:val="left"/>
      </w:pPr>
      <w:r>
        <w:rPr>
          <w:spacing w:val="-2"/>
        </w:rPr>
        <w:t>Аудирование</w:t>
      </w:r>
    </w:p>
    <w:p w:rsidR="007E5D29" w:rsidRDefault="00D24FDD">
      <w:pPr>
        <w:pStyle w:val="a3"/>
        <w:spacing w:line="242" w:lineRule="auto"/>
        <w:ind w:left="151" w:firstLine="566"/>
        <w:jc w:val="left"/>
      </w:pPr>
      <w:r>
        <w:t>Понимание</w:t>
      </w:r>
      <w:r>
        <w:rPr>
          <w:spacing w:val="-3"/>
        </w:rPr>
        <w:t xml:space="preserve"> </w:t>
      </w:r>
      <w:r>
        <w:t>на</w:t>
      </w:r>
      <w:r>
        <w:rPr>
          <w:spacing w:val="-4"/>
        </w:rPr>
        <w:t xml:space="preserve"> </w:t>
      </w:r>
      <w:r>
        <w:t>слух</w:t>
      </w:r>
      <w:r>
        <w:rPr>
          <w:spacing w:val="40"/>
        </w:rPr>
        <w:t xml:space="preserve"> </w:t>
      </w:r>
      <w:r>
        <w:t>речи учителя</w:t>
      </w:r>
      <w:r>
        <w:rPr>
          <w:spacing w:val="-1"/>
        </w:rPr>
        <w:t xml:space="preserve"> </w:t>
      </w:r>
      <w:r>
        <w:t>и одноклассников</w:t>
      </w:r>
      <w:r>
        <w:rPr>
          <w:spacing w:val="40"/>
        </w:rPr>
        <w:t xml:space="preserve"> </w:t>
      </w:r>
      <w:r>
        <w:t>и вербальная/невербальнаяреакция</w:t>
      </w:r>
      <w:r>
        <w:rPr>
          <w:spacing w:val="-3"/>
        </w:rPr>
        <w:t xml:space="preserve"> </w:t>
      </w:r>
      <w:r>
        <w:t>на услышанное (при непосредственном общении).</w:t>
      </w:r>
    </w:p>
    <w:p w:rsidR="007E5D29" w:rsidRDefault="00D24FDD">
      <w:pPr>
        <w:pStyle w:val="a3"/>
        <w:spacing w:line="242" w:lineRule="auto"/>
        <w:ind w:left="151" w:right="122" w:firstLine="566"/>
        <w:jc w:val="left"/>
      </w:pPr>
      <w:r>
        <w:t>Восприятие</w:t>
      </w:r>
      <w:r>
        <w:rPr>
          <w:spacing w:val="-4"/>
        </w:rPr>
        <w:t xml:space="preserve"> </w:t>
      </w:r>
      <w:r>
        <w:t>и</w:t>
      </w:r>
      <w:r>
        <w:rPr>
          <w:spacing w:val="-2"/>
        </w:rPr>
        <w:t xml:space="preserve"> </w:t>
      </w:r>
      <w:r>
        <w:t>понимание</w:t>
      </w:r>
      <w:r>
        <w:rPr>
          <w:spacing w:val="-3"/>
        </w:rPr>
        <w:t xml:space="preserve"> </w:t>
      </w:r>
      <w:r>
        <w:t>на</w:t>
      </w:r>
      <w:r>
        <w:rPr>
          <w:spacing w:val="-4"/>
        </w:rPr>
        <w:t xml:space="preserve"> </w:t>
      </w:r>
      <w:r>
        <w:t>слух учебных</w:t>
      </w:r>
      <w:r>
        <w:rPr>
          <w:spacing w:val="-1"/>
        </w:rPr>
        <w:t xml:space="preserve"> </w:t>
      </w:r>
      <w:r>
        <w:t>текстов,</w:t>
      </w:r>
      <w:r>
        <w:rPr>
          <w:spacing w:val="-3"/>
        </w:rPr>
        <w:t xml:space="preserve"> </w:t>
      </w:r>
      <w:r>
        <w:t>построенных на</w:t>
      </w:r>
      <w:r>
        <w:rPr>
          <w:spacing w:val="-4"/>
        </w:rPr>
        <w:t xml:space="preserve"> </w:t>
      </w:r>
      <w:r>
        <w:t>изученномязыковом</w:t>
      </w:r>
      <w:r>
        <w:rPr>
          <w:spacing w:val="40"/>
        </w:rPr>
        <w:t xml:space="preserve"> </w:t>
      </w:r>
      <w:r>
        <w:t>материале, в</w:t>
      </w:r>
      <w:r>
        <w:rPr>
          <w:spacing w:val="40"/>
        </w:rPr>
        <w:t xml:space="preserve"> </w:t>
      </w:r>
      <w:r>
        <w:t>соответствии</w:t>
      </w:r>
      <w:r>
        <w:rPr>
          <w:spacing w:val="40"/>
        </w:rPr>
        <w:t xml:space="preserve"> </w:t>
      </w:r>
      <w:r>
        <w:t>с</w:t>
      </w:r>
      <w:r>
        <w:rPr>
          <w:spacing w:val="40"/>
        </w:rPr>
        <w:t xml:space="preserve"> </w:t>
      </w:r>
      <w:r>
        <w:t>поставленной</w:t>
      </w:r>
      <w:r>
        <w:rPr>
          <w:spacing w:val="40"/>
        </w:rPr>
        <w:t xml:space="preserve"> </w:t>
      </w:r>
      <w:r>
        <w:t>коммуникативной</w:t>
      </w:r>
      <w:r>
        <w:rPr>
          <w:spacing w:val="40"/>
        </w:rPr>
        <w:t xml:space="preserve"> </w:t>
      </w:r>
      <w:r>
        <w:t>задачей:</w:t>
      </w:r>
      <w:r>
        <w:rPr>
          <w:spacing w:val="40"/>
        </w:rPr>
        <w:t xml:space="preserve"> </w:t>
      </w:r>
      <w:r>
        <w:t>с</w:t>
      </w:r>
    </w:p>
    <w:p w:rsidR="007E5D29" w:rsidRDefault="00D24FDD">
      <w:pPr>
        <w:pStyle w:val="a3"/>
        <w:spacing w:before="65"/>
        <w:ind w:left="151" w:right="-15" w:firstLine="566"/>
      </w:pPr>
      <w:r>
        <w:t>пониманием основного содержания, с пониманием запрашиваемой информации (при</w:t>
      </w:r>
      <w:r>
        <w:rPr>
          <w:spacing w:val="40"/>
        </w:rPr>
        <w:t xml:space="preserve"> </w:t>
      </w:r>
      <w:r>
        <w:t>опосредованном общении).</w:t>
      </w:r>
    </w:p>
    <w:p w:rsidR="007E5D29" w:rsidRDefault="00D24FDD">
      <w:pPr>
        <w:pStyle w:val="a3"/>
        <w:spacing w:before="2"/>
        <w:ind w:left="151" w:right="-15" w:firstLine="566"/>
      </w:pPr>
      <w:r>
        <w:t>Аудирование с пониманием основного содержания текста предполагает определение основной темы</w:t>
      </w:r>
      <w:r>
        <w:rPr>
          <w:spacing w:val="40"/>
        </w:rPr>
        <w:t xml:space="preserve"> </w:t>
      </w:r>
      <w:r>
        <w:t>и главных фактов/событий в воспринимаемом на слух текстес</w:t>
      </w:r>
      <w:r>
        <w:rPr>
          <w:spacing w:val="-1"/>
        </w:rPr>
        <w:t xml:space="preserve"> </w:t>
      </w:r>
      <w:r>
        <w:t>опорой на</w:t>
      </w:r>
      <w:r>
        <w:rPr>
          <w:spacing w:val="-1"/>
        </w:rPr>
        <w:t xml:space="preserve"> </w:t>
      </w:r>
      <w:r>
        <w:t>иллюстрации</w:t>
      </w:r>
      <w:r>
        <w:rPr>
          <w:spacing w:val="-2"/>
        </w:rPr>
        <w:t xml:space="preserve"> </w:t>
      </w:r>
      <w:r>
        <w:t>и</w:t>
      </w:r>
      <w:r>
        <w:rPr>
          <w:spacing w:val="-1"/>
        </w:rPr>
        <w:t xml:space="preserve"> </w:t>
      </w:r>
      <w:r>
        <w:t>с</w:t>
      </w:r>
      <w:r>
        <w:rPr>
          <w:spacing w:val="-1"/>
        </w:rPr>
        <w:t xml:space="preserve"> </w:t>
      </w:r>
      <w:r>
        <w:t>использованием языковой догадки.</w:t>
      </w:r>
    </w:p>
    <w:p w:rsidR="007E5D29" w:rsidRDefault="00D24FDD">
      <w:pPr>
        <w:pStyle w:val="a3"/>
        <w:spacing w:before="1"/>
        <w:ind w:left="151" w:right="-15" w:firstLine="566"/>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7E5D29" w:rsidRDefault="00D24FDD">
      <w:pPr>
        <w:pStyle w:val="a3"/>
        <w:spacing w:line="237" w:lineRule="auto"/>
        <w:ind w:left="151" w:right="-15" w:firstLine="566"/>
      </w:pPr>
      <w:r>
        <w:t>Тексты для аудирования: диалог, высказывания собеседников в ситуациях повседневного общения, рассказ, сказка.</w:t>
      </w:r>
    </w:p>
    <w:p w:rsidR="007E5D29" w:rsidRDefault="00D24FDD">
      <w:pPr>
        <w:pStyle w:val="a3"/>
        <w:spacing w:before="5" w:line="274" w:lineRule="exact"/>
        <w:ind w:left="718" w:firstLine="0"/>
      </w:pPr>
      <w:r>
        <w:t>Смысловое</w:t>
      </w:r>
      <w:r>
        <w:rPr>
          <w:spacing w:val="-5"/>
        </w:rPr>
        <w:t xml:space="preserve"> </w:t>
      </w:r>
      <w:r>
        <w:rPr>
          <w:spacing w:val="-2"/>
        </w:rPr>
        <w:t>чтение</w:t>
      </w:r>
    </w:p>
    <w:p w:rsidR="007E5D29" w:rsidRDefault="00D24FDD">
      <w:pPr>
        <w:pStyle w:val="a3"/>
        <w:spacing w:line="242" w:lineRule="auto"/>
        <w:ind w:left="151" w:right="-15" w:firstLine="566"/>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E5D29" w:rsidRDefault="00D24FDD">
      <w:pPr>
        <w:pStyle w:val="a3"/>
        <w:spacing w:line="274" w:lineRule="exact"/>
        <w:ind w:left="718" w:firstLine="0"/>
      </w:pPr>
      <w:r>
        <w:t>Тексты</w:t>
      </w:r>
      <w:r>
        <w:rPr>
          <w:spacing w:val="-3"/>
        </w:rPr>
        <w:t xml:space="preserve"> </w:t>
      </w:r>
      <w:r>
        <w:t>для</w:t>
      </w:r>
      <w:r>
        <w:rPr>
          <w:spacing w:val="-5"/>
        </w:rPr>
        <w:t xml:space="preserve"> </w:t>
      </w:r>
      <w:r>
        <w:t>чтения</w:t>
      </w:r>
      <w:r>
        <w:rPr>
          <w:spacing w:val="-7"/>
        </w:rPr>
        <w:t xml:space="preserve"> </w:t>
      </w:r>
      <w:r>
        <w:t>вслух:</w:t>
      </w:r>
      <w:r>
        <w:rPr>
          <w:spacing w:val="-6"/>
        </w:rPr>
        <w:t xml:space="preserve"> </w:t>
      </w:r>
      <w:r>
        <w:t>диалог,</w:t>
      </w:r>
      <w:r>
        <w:rPr>
          <w:spacing w:val="-7"/>
        </w:rPr>
        <w:t xml:space="preserve"> </w:t>
      </w:r>
      <w:r>
        <w:t>рассказ,</w:t>
      </w:r>
      <w:r>
        <w:rPr>
          <w:spacing w:val="-2"/>
        </w:rPr>
        <w:t xml:space="preserve"> сказка.</w:t>
      </w:r>
    </w:p>
    <w:p w:rsidR="007E5D29" w:rsidRDefault="00D24FDD">
      <w:pPr>
        <w:pStyle w:val="a3"/>
        <w:ind w:left="151" w:right="-15" w:firstLine="566"/>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E5D29" w:rsidRDefault="00D24FDD">
      <w:pPr>
        <w:pStyle w:val="a3"/>
        <w:ind w:left="151" w:right="-15" w:firstLine="566"/>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w:t>
      </w:r>
      <w:r>
        <w:rPr>
          <w:spacing w:val="-14"/>
        </w:rPr>
        <w:t xml:space="preserve"> </w:t>
      </w:r>
      <w:r>
        <w:t xml:space="preserve">и с использованием языковой </w:t>
      </w:r>
      <w:r>
        <w:rPr>
          <w:spacing w:val="-2"/>
        </w:rPr>
        <w:t>догадки.</w:t>
      </w:r>
    </w:p>
    <w:p w:rsidR="007E5D29" w:rsidRDefault="00D24FDD">
      <w:pPr>
        <w:pStyle w:val="a3"/>
        <w:ind w:left="151" w:right="-15" w:firstLine="566"/>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E5D29" w:rsidRDefault="00D24FDD">
      <w:pPr>
        <w:pStyle w:val="a3"/>
        <w:spacing w:line="244" w:lineRule="auto"/>
        <w:ind w:left="718" w:right="550" w:firstLine="0"/>
      </w:pPr>
      <w:r>
        <w:t>Тексты</w:t>
      </w:r>
      <w:r>
        <w:rPr>
          <w:spacing w:val="-2"/>
        </w:rPr>
        <w:t xml:space="preserve"> </w:t>
      </w:r>
      <w:r>
        <w:t>для</w:t>
      </w:r>
      <w:r>
        <w:rPr>
          <w:spacing w:val="-2"/>
        </w:rPr>
        <w:t xml:space="preserve"> </w:t>
      </w:r>
      <w:r>
        <w:t>чтения</w:t>
      </w:r>
      <w:r>
        <w:rPr>
          <w:spacing w:val="-1"/>
        </w:rPr>
        <w:t xml:space="preserve"> </w:t>
      </w:r>
      <w:r>
        <w:t>про себя:</w:t>
      </w:r>
      <w:r>
        <w:rPr>
          <w:spacing w:val="-2"/>
        </w:rPr>
        <w:t xml:space="preserve"> </w:t>
      </w:r>
      <w:r>
        <w:t>диалог,</w:t>
      </w:r>
      <w:r>
        <w:rPr>
          <w:spacing w:val="-2"/>
        </w:rPr>
        <w:t xml:space="preserve"> </w:t>
      </w:r>
      <w:r>
        <w:t>рассказ,</w:t>
      </w:r>
      <w:r>
        <w:rPr>
          <w:spacing w:val="-1"/>
        </w:rPr>
        <w:t xml:space="preserve"> </w:t>
      </w:r>
      <w:r>
        <w:t>сказка,</w:t>
      </w:r>
      <w:r>
        <w:rPr>
          <w:spacing w:val="-2"/>
        </w:rPr>
        <w:t xml:space="preserve"> </w:t>
      </w:r>
      <w:r>
        <w:t>электронное</w:t>
      </w:r>
      <w:r>
        <w:rPr>
          <w:spacing w:val="-2"/>
        </w:rPr>
        <w:t xml:space="preserve"> </w:t>
      </w:r>
      <w:r>
        <w:t>сообщение</w:t>
      </w:r>
      <w:r>
        <w:rPr>
          <w:spacing w:val="-3"/>
        </w:rPr>
        <w:t xml:space="preserve"> </w:t>
      </w:r>
      <w:r>
        <w:t xml:space="preserve">личного характера. </w:t>
      </w:r>
      <w:r>
        <w:rPr>
          <w:spacing w:val="-2"/>
        </w:rPr>
        <w:t>Письмо</w:t>
      </w:r>
    </w:p>
    <w:p w:rsidR="007E5D29" w:rsidRDefault="00D24FDD">
      <w:pPr>
        <w:pStyle w:val="a3"/>
        <w:spacing w:line="269" w:lineRule="exact"/>
        <w:ind w:left="718" w:firstLine="0"/>
      </w:pPr>
      <w:r>
        <w:t>Овладение</w:t>
      </w:r>
      <w:r>
        <w:rPr>
          <w:spacing w:val="-11"/>
        </w:rPr>
        <w:t xml:space="preserve"> </w:t>
      </w:r>
      <w:r>
        <w:t>техникой</w:t>
      </w:r>
      <w:r>
        <w:rPr>
          <w:spacing w:val="-11"/>
        </w:rPr>
        <w:t xml:space="preserve"> </w:t>
      </w:r>
      <w:r>
        <w:t>письма</w:t>
      </w:r>
      <w:r>
        <w:rPr>
          <w:spacing w:val="-13"/>
        </w:rPr>
        <w:t xml:space="preserve"> </w:t>
      </w:r>
      <w:r>
        <w:t>(полупечатное</w:t>
      </w:r>
      <w:r>
        <w:rPr>
          <w:spacing w:val="-8"/>
        </w:rPr>
        <w:t xml:space="preserve"> </w:t>
      </w:r>
      <w:r>
        <w:t>написание</w:t>
      </w:r>
      <w:r>
        <w:rPr>
          <w:spacing w:val="-7"/>
        </w:rPr>
        <w:t xml:space="preserve"> </w:t>
      </w:r>
      <w:r>
        <w:t>букв,</w:t>
      </w:r>
      <w:r>
        <w:rPr>
          <w:spacing w:val="-5"/>
        </w:rPr>
        <w:t xml:space="preserve"> </w:t>
      </w:r>
      <w:r>
        <w:t>буквосочетаний,</w:t>
      </w:r>
      <w:r>
        <w:rPr>
          <w:spacing w:val="-3"/>
        </w:rPr>
        <w:t xml:space="preserve"> </w:t>
      </w:r>
      <w:r>
        <w:rPr>
          <w:spacing w:val="-2"/>
        </w:rPr>
        <w:t>слов).</w:t>
      </w:r>
    </w:p>
    <w:p w:rsidR="007E5D29" w:rsidRDefault="00D24FDD">
      <w:pPr>
        <w:pStyle w:val="a3"/>
        <w:ind w:left="151" w:right="-15" w:firstLine="566"/>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w:t>
      </w:r>
      <w:r>
        <w:rPr>
          <w:spacing w:val="40"/>
        </w:rPr>
        <w:t xml:space="preserve"> </w:t>
      </w:r>
      <w:r>
        <w:t>фамилия, возраст, страна проживания) в соответствии с нормами, принятыми в стране/странах изучаемого языка.</w:t>
      </w:r>
    </w:p>
    <w:p w:rsidR="007E5D29" w:rsidRDefault="00D24FDD">
      <w:pPr>
        <w:pStyle w:val="a3"/>
        <w:spacing w:line="237" w:lineRule="auto"/>
        <w:ind w:left="151" w:right="-15" w:firstLine="566"/>
      </w:pPr>
      <w:r>
        <w:t xml:space="preserve">Написание с опорой на образец коротких поздравлений с праздниками (с днём рождения, Новым </w:t>
      </w:r>
      <w:r>
        <w:rPr>
          <w:spacing w:val="-2"/>
        </w:rPr>
        <w:t>годом).</w:t>
      </w:r>
    </w:p>
    <w:p w:rsidR="007E5D29" w:rsidRDefault="00D24FDD">
      <w:pPr>
        <w:pStyle w:val="a3"/>
        <w:spacing w:before="2"/>
        <w:ind w:left="718" w:firstLine="0"/>
      </w:pPr>
      <w:r>
        <w:t>Языковые</w:t>
      </w:r>
      <w:r>
        <w:rPr>
          <w:spacing w:val="-5"/>
        </w:rPr>
        <w:t xml:space="preserve"> </w:t>
      </w:r>
      <w:r>
        <w:t>знания</w:t>
      </w:r>
      <w:r>
        <w:rPr>
          <w:spacing w:val="-2"/>
        </w:rPr>
        <w:t xml:space="preserve"> </w:t>
      </w:r>
      <w:r>
        <w:t>и</w:t>
      </w:r>
      <w:r>
        <w:rPr>
          <w:spacing w:val="-4"/>
        </w:rPr>
        <w:t xml:space="preserve"> </w:t>
      </w:r>
      <w:r>
        <w:t>навыки</w:t>
      </w:r>
      <w:r>
        <w:rPr>
          <w:spacing w:val="1"/>
        </w:rPr>
        <w:t xml:space="preserve"> </w:t>
      </w:r>
      <w:r>
        <w:t>Фонетическая</w:t>
      </w:r>
      <w:r>
        <w:rPr>
          <w:spacing w:val="-8"/>
        </w:rPr>
        <w:t xml:space="preserve"> </w:t>
      </w:r>
      <w:r>
        <w:t>сторона</w:t>
      </w:r>
      <w:r>
        <w:rPr>
          <w:spacing w:val="-9"/>
        </w:rPr>
        <w:t xml:space="preserve"> </w:t>
      </w:r>
      <w:r>
        <w:rPr>
          <w:spacing w:val="-4"/>
        </w:rPr>
        <w:t>речи</w:t>
      </w:r>
    </w:p>
    <w:p w:rsidR="007E5D29" w:rsidRDefault="00D24FDD">
      <w:pPr>
        <w:pStyle w:val="a3"/>
        <w:spacing w:before="5" w:line="274" w:lineRule="exact"/>
        <w:ind w:left="718" w:firstLine="0"/>
      </w:pPr>
      <w:r>
        <w:t>Буквы</w:t>
      </w:r>
      <w:r>
        <w:rPr>
          <w:spacing w:val="-5"/>
        </w:rPr>
        <w:t xml:space="preserve"> </w:t>
      </w:r>
      <w:r>
        <w:t>английского</w:t>
      </w:r>
      <w:r>
        <w:rPr>
          <w:spacing w:val="-5"/>
        </w:rPr>
        <w:t xml:space="preserve"> </w:t>
      </w:r>
      <w:r>
        <w:t>алфавита.</w:t>
      </w:r>
      <w:r>
        <w:rPr>
          <w:spacing w:val="-9"/>
        </w:rPr>
        <w:t xml:space="preserve"> </w:t>
      </w:r>
      <w:r>
        <w:t>Корректное</w:t>
      </w:r>
      <w:r>
        <w:rPr>
          <w:spacing w:val="-11"/>
        </w:rPr>
        <w:t xml:space="preserve"> </w:t>
      </w:r>
      <w:r>
        <w:t>называние</w:t>
      </w:r>
      <w:r>
        <w:rPr>
          <w:spacing w:val="-7"/>
        </w:rPr>
        <w:t xml:space="preserve"> </w:t>
      </w:r>
      <w:r>
        <w:t>букв</w:t>
      </w:r>
      <w:r>
        <w:rPr>
          <w:spacing w:val="-5"/>
        </w:rPr>
        <w:t xml:space="preserve"> </w:t>
      </w:r>
      <w:r>
        <w:t>английского</w:t>
      </w:r>
      <w:r>
        <w:rPr>
          <w:spacing w:val="-4"/>
        </w:rPr>
        <w:t xml:space="preserve"> </w:t>
      </w:r>
      <w:r>
        <w:rPr>
          <w:spacing w:val="-2"/>
        </w:rPr>
        <w:t>алфавита.</w:t>
      </w:r>
    </w:p>
    <w:p w:rsidR="007E5D29" w:rsidRDefault="00D24FDD">
      <w:pPr>
        <w:pStyle w:val="a3"/>
        <w:ind w:left="151" w:right="-15" w:firstLine="566"/>
      </w:pPr>
      <w:r>
        <w:t>Нормы произношения: долгота и краткость гласных, отсутствие</w:t>
      </w:r>
      <w:r>
        <w:rPr>
          <w:spacing w:val="40"/>
        </w:rPr>
        <w:t xml:space="preserve"> </w:t>
      </w:r>
      <w:r>
        <w:t>оглушения</w:t>
      </w:r>
      <w:r>
        <w:rPr>
          <w:spacing w:val="-5"/>
        </w:rPr>
        <w:t xml:space="preserve"> </w:t>
      </w:r>
      <w:r>
        <w:t>звонких согласных в конце слога или слова, отсутствие смягчения согласных перед гласными. Связующее “r” (there is/there).</w:t>
      </w:r>
    </w:p>
    <w:p w:rsidR="007E5D29" w:rsidRDefault="00D24FDD">
      <w:pPr>
        <w:pStyle w:val="a3"/>
        <w:ind w:left="151" w:right="-15" w:firstLine="566"/>
      </w:pPr>
      <w:r>
        <w:t>Различение на слух и адекватное, без ошибок, ведущих к сбою в коммуникации, произнесение слов с соблюдением</w:t>
      </w:r>
      <w:r>
        <w:rPr>
          <w:spacing w:val="40"/>
        </w:rPr>
        <w:t xml:space="preserve">  </w:t>
      </w:r>
      <w:r>
        <w:t>правильного</w:t>
      </w:r>
      <w:r>
        <w:rPr>
          <w:spacing w:val="40"/>
        </w:rPr>
        <w:t xml:space="preserve">  </w:t>
      </w:r>
      <w:r>
        <w:t>ударения</w:t>
      </w:r>
      <w:r>
        <w:rPr>
          <w:spacing w:val="40"/>
        </w:rPr>
        <w:t xml:space="preserve">  </w:t>
      </w:r>
      <w:r>
        <w:t>и</w:t>
      </w:r>
      <w:r>
        <w:rPr>
          <w:spacing w:val="40"/>
        </w:rPr>
        <w:t xml:space="preserve">  </w:t>
      </w:r>
      <w:r>
        <w:t>фраз/предложений</w:t>
      </w:r>
      <w:r>
        <w:rPr>
          <w:spacing w:val="80"/>
        </w:rPr>
        <w:t xml:space="preserve"> </w:t>
      </w:r>
      <w:r>
        <w:t>(повествовательного,</w:t>
      </w:r>
      <w:r>
        <w:rPr>
          <w:spacing w:val="40"/>
        </w:rPr>
        <w:t xml:space="preserve">  </w:t>
      </w:r>
      <w:r>
        <w:t>побудительного</w:t>
      </w:r>
      <w:r>
        <w:rPr>
          <w:spacing w:val="40"/>
        </w:rPr>
        <w:t xml:space="preserve">  </w:t>
      </w:r>
      <w:r>
        <w:t>и</w:t>
      </w:r>
    </w:p>
    <w:p w:rsidR="007E5D29" w:rsidRDefault="007E5D29">
      <w:pPr>
        <w:pStyle w:val="a3"/>
        <w:sectPr w:rsidR="007E5D29">
          <w:pgSz w:w="11920" w:h="16850"/>
          <w:pgMar w:top="960" w:right="0" w:bottom="2200" w:left="708" w:header="0" w:footer="1924" w:gutter="0"/>
          <w:cols w:space="720"/>
        </w:sectPr>
      </w:pPr>
    </w:p>
    <w:p w:rsidR="007E5D29" w:rsidRDefault="00D24FDD">
      <w:pPr>
        <w:pStyle w:val="a3"/>
        <w:spacing w:before="70"/>
        <w:ind w:left="151" w:right="-15" w:firstLine="0"/>
      </w:pPr>
      <w:r>
        <w:t xml:space="preserve">вопросительного: общий и специальный вопросы) с соблюдением их ритмико-интонационных </w:t>
      </w:r>
      <w:r>
        <w:rPr>
          <w:spacing w:val="-2"/>
        </w:rPr>
        <w:t>особенностей.</w:t>
      </w:r>
    </w:p>
    <w:p w:rsidR="007E5D29" w:rsidRDefault="00D24FDD">
      <w:pPr>
        <w:pStyle w:val="a3"/>
        <w:spacing w:before="68"/>
        <w:ind w:left="151" w:right="-15" w:firstLine="566"/>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E5D29" w:rsidRDefault="00D24FDD">
      <w:pPr>
        <w:pStyle w:val="a3"/>
        <w:spacing w:before="5"/>
        <w:ind w:left="718" w:firstLine="0"/>
      </w:pPr>
      <w:r>
        <w:t>Чтение</w:t>
      </w:r>
      <w:r>
        <w:rPr>
          <w:spacing w:val="-13"/>
        </w:rPr>
        <w:t xml:space="preserve"> </w:t>
      </w:r>
      <w:r>
        <w:t>новых</w:t>
      </w:r>
      <w:r>
        <w:rPr>
          <w:spacing w:val="-7"/>
        </w:rPr>
        <w:t xml:space="preserve"> </w:t>
      </w:r>
      <w:r>
        <w:t>слов</w:t>
      </w:r>
      <w:r>
        <w:rPr>
          <w:spacing w:val="-5"/>
        </w:rPr>
        <w:t xml:space="preserve"> </w:t>
      </w:r>
      <w:r>
        <w:t>согласно</w:t>
      </w:r>
      <w:r>
        <w:rPr>
          <w:spacing w:val="-2"/>
        </w:rPr>
        <w:t xml:space="preserve"> </w:t>
      </w:r>
      <w:r>
        <w:t>основным</w:t>
      </w:r>
      <w:r>
        <w:rPr>
          <w:spacing w:val="-9"/>
        </w:rPr>
        <w:t xml:space="preserve"> </w:t>
      </w:r>
      <w:r>
        <w:t>правилам</w:t>
      </w:r>
      <w:r>
        <w:rPr>
          <w:spacing w:val="-3"/>
        </w:rPr>
        <w:t xml:space="preserve"> </w:t>
      </w:r>
      <w:r>
        <w:t>чтения</w:t>
      </w:r>
      <w:r>
        <w:rPr>
          <w:spacing w:val="-10"/>
        </w:rPr>
        <w:t xml:space="preserve"> </w:t>
      </w:r>
      <w:r>
        <w:t>английского</w:t>
      </w:r>
      <w:r>
        <w:rPr>
          <w:spacing w:val="1"/>
        </w:rPr>
        <w:t xml:space="preserve"> </w:t>
      </w:r>
      <w:r>
        <w:rPr>
          <w:spacing w:val="-2"/>
        </w:rPr>
        <w:t>языка.</w:t>
      </w:r>
    </w:p>
    <w:p w:rsidR="007E5D29" w:rsidRDefault="00D24FDD">
      <w:pPr>
        <w:pStyle w:val="a3"/>
        <w:ind w:left="718" w:right="1925" w:firstLine="0"/>
      </w:pPr>
      <w:r>
        <w:t>Знаки английской транскрипции; отличие их от букв английского алфавита. Фонетически корректное озвучивание знаков транскрипции.</w:t>
      </w:r>
    </w:p>
    <w:p w:rsidR="007E5D29" w:rsidRDefault="00D24FDD">
      <w:pPr>
        <w:pStyle w:val="a3"/>
        <w:ind w:left="718" w:firstLine="0"/>
      </w:pPr>
      <w:r>
        <w:t>Графика,</w:t>
      </w:r>
      <w:r>
        <w:rPr>
          <w:spacing w:val="-7"/>
        </w:rPr>
        <w:t xml:space="preserve"> </w:t>
      </w:r>
      <w:r>
        <w:t>орфография</w:t>
      </w:r>
      <w:r>
        <w:rPr>
          <w:spacing w:val="-13"/>
        </w:rPr>
        <w:t xml:space="preserve"> </w:t>
      </w:r>
      <w:r>
        <w:t>и</w:t>
      </w:r>
      <w:r>
        <w:rPr>
          <w:spacing w:val="-13"/>
        </w:rPr>
        <w:t xml:space="preserve"> </w:t>
      </w:r>
      <w:r>
        <w:rPr>
          <w:spacing w:val="-2"/>
        </w:rPr>
        <w:t>пунктуация</w:t>
      </w:r>
    </w:p>
    <w:p w:rsidR="007E5D29" w:rsidRDefault="00D24FDD">
      <w:pPr>
        <w:pStyle w:val="a3"/>
        <w:spacing w:before="4" w:line="235" w:lineRule="auto"/>
        <w:ind w:left="151" w:right="-15" w:firstLine="566"/>
      </w:pPr>
      <w:r>
        <w:t>Графически корректное (полупечатное) написание букв английского алфавита в буквосочетаниях и словах. Правильное написание изученных слов.</w:t>
      </w:r>
    </w:p>
    <w:p w:rsidR="007E5D29" w:rsidRDefault="00D24FDD">
      <w:pPr>
        <w:pStyle w:val="a3"/>
        <w:spacing w:before="7"/>
        <w:ind w:left="151" w:right="-15" w:firstLine="566"/>
      </w:pPr>
      <w: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 связки, вспомогательного и модального глаголов (например, I’m, isn’t; don’t, doesn’t; can’t), существительных в притяжательном падеже (Ann’s).</w:t>
      </w:r>
    </w:p>
    <w:p w:rsidR="007E5D29" w:rsidRDefault="00D24FDD">
      <w:pPr>
        <w:pStyle w:val="a3"/>
        <w:spacing w:before="3" w:line="274" w:lineRule="exact"/>
        <w:ind w:left="718" w:firstLine="0"/>
      </w:pPr>
      <w:r>
        <w:t>Лексическая</w:t>
      </w:r>
      <w:r>
        <w:rPr>
          <w:spacing w:val="-6"/>
        </w:rPr>
        <w:t xml:space="preserve"> </w:t>
      </w:r>
      <w:r>
        <w:t>сторона</w:t>
      </w:r>
      <w:r>
        <w:rPr>
          <w:spacing w:val="-8"/>
        </w:rPr>
        <w:t xml:space="preserve"> </w:t>
      </w:r>
      <w:r>
        <w:rPr>
          <w:spacing w:val="-4"/>
        </w:rPr>
        <w:t>речи</w:t>
      </w:r>
    </w:p>
    <w:p w:rsidR="007E5D29" w:rsidRDefault="00D24FDD">
      <w:pPr>
        <w:pStyle w:val="a3"/>
        <w:ind w:left="151" w:right="-15" w:firstLine="566"/>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E5D29" w:rsidRDefault="00D24FDD">
      <w:pPr>
        <w:pStyle w:val="a3"/>
        <w:spacing w:line="242" w:lineRule="auto"/>
        <w:ind w:left="151" w:right="-15" w:firstLine="566"/>
      </w:pPr>
      <w:r>
        <w:t>Распознавание в устной и письменной речи интернациональных слов (doctor, film) с помощью языковой догадки.</w:t>
      </w:r>
    </w:p>
    <w:p w:rsidR="007E5D29" w:rsidRDefault="00D24FDD">
      <w:pPr>
        <w:pStyle w:val="a3"/>
        <w:spacing w:line="274" w:lineRule="exact"/>
        <w:ind w:left="718" w:firstLine="0"/>
      </w:pPr>
      <w:r>
        <w:t>Грамматическая</w:t>
      </w:r>
      <w:r>
        <w:rPr>
          <w:spacing w:val="-5"/>
        </w:rPr>
        <w:t xml:space="preserve"> </w:t>
      </w:r>
      <w:r>
        <w:t>сторона</w:t>
      </w:r>
      <w:r>
        <w:rPr>
          <w:spacing w:val="-7"/>
        </w:rPr>
        <w:t xml:space="preserve"> </w:t>
      </w:r>
      <w:r>
        <w:rPr>
          <w:spacing w:val="-4"/>
        </w:rPr>
        <w:t>речи</w:t>
      </w:r>
    </w:p>
    <w:p w:rsidR="007E5D29" w:rsidRDefault="00D24FDD">
      <w:pPr>
        <w:pStyle w:val="a3"/>
        <w:spacing w:line="237" w:lineRule="auto"/>
        <w:ind w:left="151" w:right="-15" w:firstLine="566"/>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E5D29" w:rsidRDefault="00D24FDD">
      <w:pPr>
        <w:pStyle w:val="a3"/>
        <w:ind w:left="151" w:right="-15" w:firstLine="566"/>
      </w:pPr>
      <w: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w:t>
      </w:r>
    </w:p>
    <w:p w:rsidR="007E5D29" w:rsidRDefault="00D24FDD">
      <w:pPr>
        <w:pStyle w:val="a3"/>
        <w:spacing w:before="5" w:line="274" w:lineRule="exact"/>
        <w:ind w:left="718" w:firstLine="0"/>
      </w:pPr>
      <w:r>
        <w:t>Предложения</w:t>
      </w:r>
      <w:r>
        <w:rPr>
          <w:spacing w:val="-10"/>
        </w:rPr>
        <w:t xml:space="preserve"> </w:t>
      </w:r>
      <w:r>
        <w:t>с</w:t>
      </w:r>
      <w:r>
        <w:rPr>
          <w:spacing w:val="-6"/>
        </w:rPr>
        <w:t xml:space="preserve"> </w:t>
      </w:r>
      <w:r>
        <w:t>начальным</w:t>
      </w:r>
      <w:r>
        <w:rPr>
          <w:spacing w:val="-5"/>
        </w:rPr>
        <w:t xml:space="preserve"> </w:t>
      </w:r>
      <w:r>
        <w:t>It</w:t>
      </w:r>
      <w:r>
        <w:rPr>
          <w:spacing w:val="-3"/>
        </w:rPr>
        <w:t xml:space="preserve"> </w:t>
      </w:r>
      <w:r>
        <w:t>(It’s</w:t>
      </w:r>
      <w:r>
        <w:rPr>
          <w:spacing w:val="-5"/>
        </w:rPr>
        <w:t xml:space="preserve"> </w:t>
      </w:r>
      <w:r>
        <w:t>a</w:t>
      </w:r>
      <w:r>
        <w:rPr>
          <w:spacing w:val="-7"/>
        </w:rPr>
        <w:t xml:space="preserve"> </w:t>
      </w:r>
      <w:r>
        <w:t>red</w:t>
      </w:r>
      <w:r>
        <w:rPr>
          <w:spacing w:val="-9"/>
        </w:rPr>
        <w:t xml:space="preserve"> </w:t>
      </w:r>
      <w:r>
        <w:rPr>
          <w:spacing w:val="-2"/>
        </w:rPr>
        <w:t>ball.).</w:t>
      </w:r>
    </w:p>
    <w:p w:rsidR="007E5D29" w:rsidRPr="00CA701A" w:rsidRDefault="00D24FDD">
      <w:pPr>
        <w:pStyle w:val="a3"/>
        <w:ind w:left="151" w:right="-15" w:firstLine="566"/>
        <w:rPr>
          <w:lang w:val="en-US"/>
        </w:rPr>
      </w:pPr>
      <w:r>
        <w:t>Предложения</w:t>
      </w:r>
      <w:r w:rsidRPr="00CA701A">
        <w:rPr>
          <w:lang w:val="en-US"/>
        </w:rPr>
        <w:t xml:space="preserve"> </w:t>
      </w:r>
      <w:r>
        <w:t>с</w:t>
      </w:r>
      <w:r w:rsidRPr="00CA701A">
        <w:rPr>
          <w:spacing w:val="-1"/>
          <w:lang w:val="en-US"/>
        </w:rPr>
        <w:t xml:space="preserve"> </w:t>
      </w:r>
      <w:r>
        <w:t>начальным</w:t>
      </w:r>
      <w:r w:rsidRPr="00CA701A">
        <w:rPr>
          <w:lang w:val="en-US"/>
        </w:rPr>
        <w:t xml:space="preserve"> There</w:t>
      </w:r>
      <w:r w:rsidRPr="00CA701A">
        <w:rPr>
          <w:spacing w:val="-2"/>
          <w:lang w:val="en-US"/>
        </w:rPr>
        <w:t xml:space="preserve"> </w:t>
      </w:r>
      <w:r w:rsidRPr="00CA701A">
        <w:rPr>
          <w:lang w:val="en-US"/>
        </w:rPr>
        <w:t>+</w:t>
      </w:r>
      <w:r w:rsidRPr="00CA701A">
        <w:rPr>
          <w:spacing w:val="-1"/>
          <w:lang w:val="en-US"/>
        </w:rPr>
        <w:t xml:space="preserve"> </w:t>
      </w:r>
      <w:r w:rsidRPr="00CA701A">
        <w:rPr>
          <w:lang w:val="en-US"/>
        </w:rPr>
        <w:t xml:space="preserve">to be </w:t>
      </w:r>
      <w:r>
        <w:t>в</w:t>
      </w:r>
      <w:r w:rsidRPr="00CA701A">
        <w:rPr>
          <w:spacing w:val="-1"/>
          <w:lang w:val="en-US"/>
        </w:rPr>
        <w:t xml:space="preserve"> </w:t>
      </w:r>
      <w:r w:rsidRPr="00CA701A">
        <w:rPr>
          <w:lang w:val="en-US"/>
        </w:rPr>
        <w:t>Present Simple</w:t>
      </w:r>
      <w:r w:rsidRPr="00CA701A">
        <w:rPr>
          <w:spacing w:val="-1"/>
          <w:lang w:val="en-US"/>
        </w:rPr>
        <w:t xml:space="preserve"> </w:t>
      </w:r>
      <w:r w:rsidRPr="00CA701A">
        <w:rPr>
          <w:lang w:val="en-US"/>
        </w:rPr>
        <w:t>Tense</w:t>
      </w:r>
      <w:r w:rsidRPr="00CA701A">
        <w:rPr>
          <w:spacing w:val="-1"/>
          <w:lang w:val="en-US"/>
        </w:rPr>
        <w:t xml:space="preserve"> </w:t>
      </w:r>
      <w:r w:rsidRPr="00CA701A">
        <w:rPr>
          <w:lang w:val="en-US"/>
        </w:rPr>
        <w:t>(There</w:t>
      </w:r>
      <w:r w:rsidRPr="00CA701A">
        <w:rPr>
          <w:spacing w:val="-2"/>
          <w:lang w:val="en-US"/>
        </w:rPr>
        <w:t xml:space="preserve"> </w:t>
      </w:r>
      <w:r w:rsidRPr="00CA701A">
        <w:rPr>
          <w:lang w:val="en-US"/>
        </w:rPr>
        <w:t>is a</w:t>
      </w:r>
      <w:r w:rsidRPr="00CA701A">
        <w:rPr>
          <w:spacing w:val="-1"/>
          <w:lang w:val="en-US"/>
        </w:rPr>
        <w:t xml:space="preserve"> </w:t>
      </w:r>
      <w:r w:rsidRPr="00CA701A">
        <w:rPr>
          <w:lang w:val="en-US"/>
        </w:rPr>
        <w:t>cat in the room.</w:t>
      </w:r>
      <w:r w:rsidRPr="00CA701A">
        <w:rPr>
          <w:spacing w:val="31"/>
          <w:lang w:val="en-US"/>
        </w:rPr>
        <w:t xml:space="preserve"> </w:t>
      </w:r>
      <w:r w:rsidRPr="00CA701A">
        <w:rPr>
          <w:lang w:val="en-US"/>
        </w:rPr>
        <w:t>Is</w:t>
      </w:r>
      <w:r w:rsidRPr="00CA701A">
        <w:rPr>
          <w:spacing w:val="22"/>
          <w:lang w:val="en-US"/>
        </w:rPr>
        <w:t xml:space="preserve"> </w:t>
      </w:r>
      <w:r w:rsidRPr="00CA701A">
        <w:rPr>
          <w:lang w:val="en-US"/>
        </w:rPr>
        <w:t>there</w:t>
      </w:r>
      <w:r w:rsidRPr="00CA701A">
        <w:rPr>
          <w:spacing w:val="28"/>
          <w:lang w:val="en-US"/>
        </w:rPr>
        <w:t xml:space="preserve"> </w:t>
      </w:r>
      <w:r w:rsidRPr="00CA701A">
        <w:rPr>
          <w:lang w:val="en-US"/>
        </w:rPr>
        <w:t>a</w:t>
      </w:r>
      <w:r w:rsidRPr="00CA701A">
        <w:rPr>
          <w:spacing w:val="25"/>
          <w:lang w:val="en-US"/>
        </w:rPr>
        <w:t xml:space="preserve"> </w:t>
      </w:r>
      <w:r w:rsidRPr="00CA701A">
        <w:rPr>
          <w:lang w:val="en-US"/>
        </w:rPr>
        <w:t>cat in</w:t>
      </w:r>
      <w:r w:rsidRPr="00CA701A">
        <w:rPr>
          <w:spacing w:val="25"/>
          <w:lang w:val="en-US"/>
        </w:rPr>
        <w:t xml:space="preserve"> </w:t>
      </w:r>
      <w:r w:rsidRPr="00CA701A">
        <w:rPr>
          <w:lang w:val="en-US"/>
        </w:rPr>
        <w:t>the</w:t>
      </w:r>
      <w:r w:rsidRPr="00CA701A">
        <w:rPr>
          <w:spacing w:val="27"/>
          <w:lang w:val="en-US"/>
        </w:rPr>
        <w:t xml:space="preserve"> </w:t>
      </w:r>
      <w:r w:rsidRPr="00CA701A">
        <w:rPr>
          <w:lang w:val="en-US"/>
        </w:rPr>
        <w:t>room?</w:t>
      </w:r>
      <w:r w:rsidRPr="00CA701A">
        <w:rPr>
          <w:spacing w:val="32"/>
          <w:lang w:val="en-US"/>
        </w:rPr>
        <w:t xml:space="preserve"> </w:t>
      </w:r>
      <w:r w:rsidRPr="00CA701A">
        <w:rPr>
          <w:lang w:val="en-US"/>
        </w:rPr>
        <w:t>—</w:t>
      </w:r>
      <w:r w:rsidRPr="00CA701A">
        <w:rPr>
          <w:spacing w:val="27"/>
          <w:lang w:val="en-US"/>
        </w:rPr>
        <w:t xml:space="preserve"> </w:t>
      </w:r>
      <w:r w:rsidRPr="00CA701A">
        <w:rPr>
          <w:lang w:val="en-US"/>
        </w:rPr>
        <w:t>Yes,</w:t>
      </w:r>
      <w:r w:rsidRPr="00CA701A">
        <w:rPr>
          <w:spacing w:val="33"/>
          <w:lang w:val="en-US"/>
        </w:rPr>
        <w:t xml:space="preserve"> </w:t>
      </w:r>
      <w:r w:rsidRPr="00CA701A">
        <w:rPr>
          <w:lang w:val="en-US"/>
        </w:rPr>
        <w:t>there</w:t>
      </w:r>
      <w:r w:rsidRPr="00CA701A">
        <w:rPr>
          <w:spacing w:val="26"/>
          <w:lang w:val="en-US"/>
        </w:rPr>
        <w:t xml:space="preserve"> </w:t>
      </w:r>
      <w:r w:rsidRPr="00CA701A">
        <w:rPr>
          <w:lang w:val="en-US"/>
        </w:rPr>
        <w:t>is./No,</w:t>
      </w:r>
      <w:r w:rsidRPr="00CA701A">
        <w:rPr>
          <w:spacing w:val="26"/>
          <w:lang w:val="en-US"/>
        </w:rPr>
        <w:t xml:space="preserve"> </w:t>
      </w:r>
      <w:r w:rsidRPr="00CA701A">
        <w:rPr>
          <w:lang w:val="en-US"/>
        </w:rPr>
        <w:t>there</w:t>
      </w:r>
      <w:r w:rsidRPr="00CA701A">
        <w:rPr>
          <w:spacing w:val="29"/>
          <w:lang w:val="en-US"/>
        </w:rPr>
        <w:t xml:space="preserve"> </w:t>
      </w:r>
      <w:r w:rsidRPr="00CA701A">
        <w:rPr>
          <w:lang w:val="en-US"/>
        </w:rPr>
        <w:t>isn’t.</w:t>
      </w:r>
      <w:r w:rsidRPr="00CA701A">
        <w:rPr>
          <w:spacing w:val="27"/>
          <w:lang w:val="en-US"/>
        </w:rPr>
        <w:t xml:space="preserve"> </w:t>
      </w:r>
      <w:r w:rsidRPr="00CA701A">
        <w:rPr>
          <w:lang w:val="en-US"/>
        </w:rPr>
        <w:t>There</w:t>
      </w:r>
      <w:r w:rsidRPr="00CA701A">
        <w:rPr>
          <w:spacing w:val="28"/>
          <w:lang w:val="en-US"/>
        </w:rPr>
        <w:t xml:space="preserve"> </w:t>
      </w:r>
      <w:r w:rsidRPr="00CA701A">
        <w:rPr>
          <w:lang w:val="en-US"/>
        </w:rPr>
        <w:t>are</w:t>
      </w:r>
      <w:r w:rsidRPr="00CA701A">
        <w:rPr>
          <w:spacing w:val="28"/>
          <w:lang w:val="en-US"/>
        </w:rPr>
        <w:t xml:space="preserve"> </w:t>
      </w:r>
      <w:r w:rsidRPr="00CA701A">
        <w:rPr>
          <w:lang w:val="en-US"/>
        </w:rPr>
        <w:t>four</w:t>
      </w:r>
      <w:r w:rsidRPr="00CA701A">
        <w:rPr>
          <w:spacing w:val="28"/>
          <w:lang w:val="en-US"/>
        </w:rPr>
        <w:t xml:space="preserve"> </w:t>
      </w:r>
      <w:r w:rsidRPr="00CA701A">
        <w:rPr>
          <w:lang w:val="en-US"/>
        </w:rPr>
        <w:t>pens</w:t>
      </w:r>
      <w:r w:rsidRPr="00CA701A">
        <w:rPr>
          <w:spacing w:val="24"/>
          <w:lang w:val="en-US"/>
        </w:rPr>
        <w:t xml:space="preserve"> </w:t>
      </w:r>
      <w:r w:rsidRPr="00CA701A">
        <w:rPr>
          <w:lang w:val="en-US"/>
        </w:rPr>
        <w:t>on</w:t>
      </w:r>
      <w:r w:rsidRPr="00CA701A">
        <w:rPr>
          <w:spacing w:val="25"/>
          <w:lang w:val="en-US"/>
        </w:rPr>
        <w:t xml:space="preserve"> </w:t>
      </w:r>
      <w:r w:rsidRPr="00CA701A">
        <w:rPr>
          <w:lang w:val="en-US"/>
        </w:rPr>
        <w:t>thetable.</w:t>
      </w:r>
      <w:r w:rsidRPr="00CA701A">
        <w:rPr>
          <w:spacing w:val="2"/>
          <w:lang w:val="en-US"/>
        </w:rPr>
        <w:t xml:space="preserve"> </w:t>
      </w:r>
      <w:r w:rsidRPr="00CA701A">
        <w:rPr>
          <w:lang w:val="en-US"/>
        </w:rPr>
        <w:t>Are there</w:t>
      </w:r>
      <w:r w:rsidRPr="00CA701A">
        <w:rPr>
          <w:spacing w:val="1"/>
          <w:lang w:val="en-US"/>
        </w:rPr>
        <w:t xml:space="preserve"> </w:t>
      </w:r>
      <w:r w:rsidRPr="00CA701A">
        <w:rPr>
          <w:lang w:val="en-US"/>
        </w:rPr>
        <w:t>four</w:t>
      </w:r>
      <w:r w:rsidRPr="00CA701A">
        <w:rPr>
          <w:spacing w:val="1"/>
          <w:lang w:val="en-US"/>
        </w:rPr>
        <w:t xml:space="preserve"> </w:t>
      </w:r>
      <w:r w:rsidRPr="00CA701A">
        <w:rPr>
          <w:lang w:val="en-US"/>
        </w:rPr>
        <w:t>pens</w:t>
      </w:r>
      <w:r w:rsidRPr="00CA701A">
        <w:rPr>
          <w:spacing w:val="1"/>
          <w:lang w:val="en-US"/>
        </w:rPr>
        <w:t xml:space="preserve"> </w:t>
      </w:r>
      <w:r w:rsidRPr="00CA701A">
        <w:rPr>
          <w:lang w:val="en-US"/>
        </w:rPr>
        <w:t>on</w:t>
      </w:r>
      <w:r w:rsidRPr="00CA701A">
        <w:rPr>
          <w:spacing w:val="2"/>
          <w:lang w:val="en-US"/>
        </w:rPr>
        <w:t xml:space="preserve"> </w:t>
      </w:r>
      <w:r w:rsidRPr="00CA701A">
        <w:rPr>
          <w:lang w:val="en-US"/>
        </w:rPr>
        <w:t>the</w:t>
      </w:r>
      <w:r w:rsidRPr="00CA701A">
        <w:rPr>
          <w:spacing w:val="1"/>
          <w:lang w:val="en-US"/>
        </w:rPr>
        <w:t xml:space="preserve"> </w:t>
      </w:r>
      <w:r w:rsidRPr="00CA701A">
        <w:rPr>
          <w:spacing w:val="-2"/>
          <w:lang w:val="en-US"/>
        </w:rPr>
        <w:t>table?</w:t>
      </w:r>
    </w:p>
    <w:p w:rsidR="007E5D29" w:rsidRPr="00CA701A" w:rsidRDefault="00D24FDD">
      <w:pPr>
        <w:pStyle w:val="a3"/>
        <w:ind w:left="151" w:firstLine="0"/>
        <w:rPr>
          <w:lang w:val="en-US"/>
        </w:rPr>
      </w:pPr>
      <w:r w:rsidRPr="00CA701A">
        <w:rPr>
          <w:lang w:val="en-US"/>
        </w:rPr>
        <w:t>—</w:t>
      </w:r>
      <w:r w:rsidRPr="00CA701A">
        <w:rPr>
          <w:spacing w:val="-3"/>
          <w:lang w:val="en-US"/>
        </w:rPr>
        <w:t xml:space="preserve"> </w:t>
      </w:r>
      <w:r w:rsidRPr="00CA701A">
        <w:rPr>
          <w:lang w:val="en-US"/>
        </w:rPr>
        <w:t>Yes, there</w:t>
      </w:r>
      <w:r w:rsidRPr="00CA701A">
        <w:rPr>
          <w:spacing w:val="1"/>
          <w:lang w:val="en-US"/>
        </w:rPr>
        <w:t xml:space="preserve"> </w:t>
      </w:r>
      <w:r w:rsidRPr="00CA701A">
        <w:rPr>
          <w:lang w:val="en-US"/>
        </w:rPr>
        <w:t>are./No, there</w:t>
      </w:r>
      <w:r w:rsidRPr="00CA701A">
        <w:rPr>
          <w:spacing w:val="-2"/>
          <w:lang w:val="en-US"/>
        </w:rPr>
        <w:t xml:space="preserve"> </w:t>
      </w:r>
      <w:r w:rsidRPr="00CA701A">
        <w:rPr>
          <w:lang w:val="en-US"/>
        </w:rPr>
        <w:t>aren’t. How</w:t>
      </w:r>
      <w:r w:rsidRPr="00CA701A">
        <w:rPr>
          <w:spacing w:val="-1"/>
          <w:lang w:val="en-US"/>
        </w:rPr>
        <w:t xml:space="preserve"> </w:t>
      </w:r>
      <w:r w:rsidRPr="00CA701A">
        <w:rPr>
          <w:lang w:val="en-US"/>
        </w:rPr>
        <w:t>many</w:t>
      </w:r>
      <w:r w:rsidRPr="00CA701A">
        <w:rPr>
          <w:spacing w:val="-5"/>
          <w:lang w:val="en-US"/>
        </w:rPr>
        <w:t xml:space="preserve"> </w:t>
      </w:r>
      <w:r w:rsidRPr="00CA701A">
        <w:rPr>
          <w:lang w:val="en-US"/>
        </w:rPr>
        <w:t>pens</w:t>
      </w:r>
      <w:r w:rsidRPr="00CA701A">
        <w:rPr>
          <w:spacing w:val="-1"/>
          <w:lang w:val="en-US"/>
        </w:rPr>
        <w:t xml:space="preserve"> </w:t>
      </w:r>
      <w:r w:rsidRPr="00CA701A">
        <w:rPr>
          <w:lang w:val="en-US"/>
        </w:rPr>
        <w:t>are</w:t>
      </w:r>
      <w:r w:rsidRPr="00CA701A">
        <w:rPr>
          <w:spacing w:val="-1"/>
          <w:lang w:val="en-US"/>
        </w:rPr>
        <w:t xml:space="preserve"> </w:t>
      </w:r>
      <w:r w:rsidRPr="00CA701A">
        <w:rPr>
          <w:lang w:val="en-US"/>
        </w:rPr>
        <w:t>there</w:t>
      </w:r>
      <w:r w:rsidRPr="00CA701A">
        <w:rPr>
          <w:spacing w:val="-7"/>
          <w:lang w:val="en-US"/>
        </w:rPr>
        <w:t xml:space="preserve"> </w:t>
      </w:r>
      <w:r w:rsidRPr="00CA701A">
        <w:rPr>
          <w:lang w:val="en-US"/>
        </w:rPr>
        <w:t>on</w:t>
      </w:r>
      <w:r w:rsidRPr="00CA701A">
        <w:rPr>
          <w:spacing w:val="-3"/>
          <w:lang w:val="en-US"/>
        </w:rPr>
        <w:t xml:space="preserve"> </w:t>
      </w:r>
      <w:r w:rsidRPr="00CA701A">
        <w:rPr>
          <w:lang w:val="en-US"/>
        </w:rPr>
        <w:t>the</w:t>
      </w:r>
      <w:r w:rsidRPr="00CA701A">
        <w:rPr>
          <w:spacing w:val="-6"/>
          <w:lang w:val="en-US"/>
        </w:rPr>
        <w:t xml:space="preserve"> </w:t>
      </w:r>
      <w:r w:rsidRPr="00CA701A">
        <w:rPr>
          <w:lang w:val="en-US"/>
        </w:rPr>
        <w:t>table?</w:t>
      </w:r>
      <w:r w:rsidRPr="00CA701A">
        <w:rPr>
          <w:spacing w:val="2"/>
          <w:lang w:val="en-US"/>
        </w:rPr>
        <w:t xml:space="preserve"> </w:t>
      </w:r>
      <w:r w:rsidRPr="00CA701A">
        <w:rPr>
          <w:lang w:val="en-US"/>
        </w:rPr>
        <w:t>—</w:t>
      </w:r>
      <w:r w:rsidRPr="00CA701A">
        <w:rPr>
          <w:spacing w:val="2"/>
          <w:lang w:val="en-US"/>
        </w:rPr>
        <w:t xml:space="preserve"> </w:t>
      </w:r>
      <w:r w:rsidRPr="00CA701A">
        <w:rPr>
          <w:lang w:val="en-US"/>
        </w:rPr>
        <w:t>There are</w:t>
      </w:r>
      <w:r w:rsidRPr="00CA701A">
        <w:rPr>
          <w:spacing w:val="-1"/>
          <w:lang w:val="en-US"/>
        </w:rPr>
        <w:t xml:space="preserve"> </w:t>
      </w:r>
      <w:r w:rsidRPr="00CA701A">
        <w:rPr>
          <w:lang w:val="en-US"/>
        </w:rPr>
        <w:t>four</w:t>
      </w:r>
      <w:r w:rsidRPr="00CA701A">
        <w:rPr>
          <w:spacing w:val="2"/>
          <w:lang w:val="en-US"/>
        </w:rPr>
        <w:t xml:space="preserve"> </w:t>
      </w:r>
      <w:r w:rsidRPr="00CA701A">
        <w:rPr>
          <w:spacing w:val="-2"/>
          <w:lang w:val="en-US"/>
        </w:rPr>
        <w:t>pens.).</w:t>
      </w:r>
    </w:p>
    <w:p w:rsidR="007E5D29" w:rsidRPr="00CA701A" w:rsidRDefault="00D24FDD">
      <w:pPr>
        <w:pStyle w:val="a3"/>
        <w:ind w:left="151" w:right="-15" w:firstLine="566"/>
        <w:rPr>
          <w:lang w:val="en-US"/>
        </w:rPr>
      </w:pPr>
      <w:r>
        <w:t>Предложения</w:t>
      </w:r>
      <w:r w:rsidRPr="00CA701A">
        <w:rPr>
          <w:lang w:val="en-US"/>
        </w:rPr>
        <w:t xml:space="preserve"> </w:t>
      </w:r>
      <w:r>
        <w:t>с</w:t>
      </w:r>
      <w:r w:rsidRPr="00CA701A">
        <w:rPr>
          <w:lang w:val="en-US"/>
        </w:rPr>
        <w:t xml:space="preserve"> </w:t>
      </w:r>
      <w:r>
        <w:t>простым</w:t>
      </w:r>
      <w:r w:rsidRPr="00CA701A">
        <w:rPr>
          <w:lang w:val="en-US"/>
        </w:rPr>
        <w:t xml:space="preserve"> </w:t>
      </w:r>
      <w:r>
        <w:t>глагольным</w:t>
      </w:r>
      <w:r w:rsidRPr="00CA701A">
        <w:rPr>
          <w:lang w:val="en-US"/>
        </w:rPr>
        <w:t xml:space="preserve"> </w:t>
      </w:r>
      <w:r>
        <w:t>сказуемым</w:t>
      </w:r>
      <w:r w:rsidRPr="00CA701A">
        <w:rPr>
          <w:lang w:val="en-US"/>
        </w:rPr>
        <w:t xml:space="preserve"> (They live in the country.), </w:t>
      </w:r>
      <w:r>
        <w:t>составным</w:t>
      </w:r>
      <w:r w:rsidRPr="00CA701A">
        <w:rPr>
          <w:lang w:val="en-US"/>
        </w:rPr>
        <w:t xml:space="preserve"> </w:t>
      </w:r>
      <w:r>
        <w:t>именным</w:t>
      </w:r>
      <w:r w:rsidRPr="00CA701A">
        <w:rPr>
          <w:lang w:val="en-US"/>
        </w:rPr>
        <w:t xml:space="preserve"> </w:t>
      </w:r>
      <w:r>
        <w:t>сказуемым</w:t>
      </w:r>
      <w:r w:rsidRPr="00CA701A">
        <w:rPr>
          <w:lang w:val="en-US"/>
        </w:rPr>
        <w:t xml:space="preserve"> (The box is small.) </w:t>
      </w:r>
      <w:r>
        <w:t>и</w:t>
      </w:r>
      <w:r w:rsidRPr="00CA701A">
        <w:rPr>
          <w:lang w:val="en-US"/>
        </w:rPr>
        <w:t xml:space="preserve"> </w:t>
      </w:r>
      <w:r>
        <w:t>составным</w:t>
      </w:r>
      <w:r w:rsidRPr="00CA701A">
        <w:rPr>
          <w:lang w:val="en-US"/>
        </w:rPr>
        <w:t xml:space="preserve"> </w:t>
      </w:r>
      <w:r>
        <w:t>глагольным</w:t>
      </w:r>
      <w:r w:rsidRPr="00CA701A">
        <w:rPr>
          <w:lang w:val="en-US"/>
        </w:rPr>
        <w:t xml:space="preserve"> </w:t>
      </w:r>
      <w:r>
        <w:t>сказуемым</w:t>
      </w:r>
      <w:r w:rsidRPr="00CA701A">
        <w:rPr>
          <w:lang w:val="en-US"/>
        </w:rPr>
        <w:t xml:space="preserve"> (I</w:t>
      </w:r>
      <w:r w:rsidRPr="00CA701A">
        <w:rPr>
          <w:spacing w:val="-2"/>
          <w:lang w:val="en-US"/>
        </w:rPr>
        <w:t xml:space="preserve"> </w:t>
      </w:r>
      <w:r w:rsidRPr="00CA701A">
        <w:rPr>
          <w:lang w:val="en-US"/>
        </w:rPr>
        <w:t>like to play</w:t>
      </w:r>
      <w:r w:rsidRPr="00CA701A">
        <w:rPr>
          <w:spacing w:val="-8"/>
          <w:lang w:val="en-US"/>
        </w:rPr>
        <w:t xml:space="preserve"> </w:t>
      </w:r>
      <w:r w:rsidRPr="00CA701A">
        <w:rPr>
          <w:lang w:val="en-US"/>
        </w:rPr>
        <w:t>with my</w:t>
      </w:r>
      <w:r w:rsidRPr="00CA701A">
        <w:rPr>
          <w:spacing w:val="-11"/>
          <w:lang w:val="en-US"/>
        </w:rPr>
        <w:t xml:space="preserve"> </w:t>
      </w:r>
      <w:r w:rsidRPr="00CA701A">
        <w:rPr>
          <w:lang w:val="en-US"/>
        </w:rPr>
        <w:t>cat. She can</w:t>
      </w:r>
      <w:r w:rsidRPr="00CA701A">
        <w:rPr>
          <w:spacing w:val="-1"/>
          <w:lang w:val="en-US"/>
        </w:rPr>
        <w:t xml:space="preserve"> </w:t>
      </w:r>
      <w:r w:rsidRPr="00CA701A">
        <w:rPr>
          <w:lang w:val="en-US"/>
        </w:rPr>
        <w:t>play</w:t>
      </w:r>
      <w:r w:rsidRPr="00CA701A">
        <w:rPr>
          <w:spacing w:val="-13"/>
          <w:lang w:val="en-US"/>
        </w:rPr>
        <w:t xml:space="preserve"> </w:t>
      </w:r>
      <w:r w:rsidRPr="00CA701A">
        <w:rPr>
          <w:lang w:val="en-US"/>
        </w:rPr>
        <w:t xml:space="preserve">the </w:t>
      </w:r>
      <w:r w:rsidRPr="00CA701A">
        <w:rPr>
          <w:spacing w:val="-2"/>
          <w:lang w:val="en-US"/>
        </w:rPr>
        <w:t>piano.).</w:t>
      </w:r>
    </w:p>
    <w:p w:rsidR="007E5D29" w:rsidRPr="00CA701A" w:rsidRDefault="00D24FDD">
      <w:pPr>
        <w:pStyle w:val="a3"/>
        <w:spacing w:before="2"/>
        <w:ind w:left="718" w:right="1849" w:firstLine="0"/>
        <w:jc w:val="left"/>
        <w:rPr>
          <w:lang w:val="en-US"/>
        </w:rPr>
      </w:pPr>
      <w:r>
        <w:t>Предложения</w:t>
      </w:r>
      <w:r w:rsidRPr="00CA701A">
        <w:rPr>
          <w:lang w:val="en-US"/>
        </w:rPr>
        <w:t xml:space="preserve"> </w:t>
      </w:r>
      <w:r>
        <w:t>с</w:t>
      </w:r>
      <w:r w:rsidRPr="00CA701A">
        <w:rPr>
          <w:lang w:val="en-US"/>
        </w:rPr>
        <w:t xml:space="preserve"> </w:t>
      </w:r>
      <w:r>
        <w:t>глаголом</w:t>
      </w:r>
      <w:r w:rsidRPr="00CA701A">
        <w:rPr>
          <w:lang w:val="en-US"/>
        </w:rPr>
        <w:t>-</w:t>
      </w:r>
      <w:r>
        <w:t>связкой</w:t>
      </w:r>
      <w:r w:rsidRPr="00CA701A">
        <w:rPr>
          <w:lang w:val="en-US"/>
        </w:rPr>
        <w:t xml:space="preserve"> to be </w:t>
      </w:r>
      <w:r>
        <w:t>в</w:t>
      </w:r>
      <w:r w:rsidRPr="00CA701A">
        <w:rPr>
          <w:lang w:val="en-US"/>
        </w:rPr>
        <w:t xml:space="preserve"> Present Simple Tense (My father is a doctor. Is it a red ball? — Yes, it is./No, it isn’t. )</w:t>
      </w:r>
    </w:p>
    <w:p w:rsidR="007E5D29" w:rsidRDefault="00D24FDD">
      <w:pPr>
        <w:pStyle w:val="a3"/>
        <w:spacing w:before="1"/>
        <w:ind w:left="718" w:right="875" w:firstLine="0"/>
        <w:jc w:val="left"/>
      </w:pPr>
      <w:r>
        <w:t>Предложения</w:t>
      </w:r>
      <w:r>
        <w:rPr>
          <w:spacing w:val="-2"/>
        </w:rPr>
        <w:t xml:space="preserve"> </w:t>
      </w:r>
      <w:r>
        <w:t>с</w:t>
      </w:r>
      <w:r>
        <w:rPr>
          <w:spacing w:val="-3"/>
        </w:rPr>
        <w:t xml:space="preserve"> </w:t>
      </w:r>
      <w:r>
        <w:t>краткими глагольными</w:t>
      </w:r>
      <w:r>
        <w:rPr>
          <w:spacing w:val="-1"/>
        </w:rPr>
        <w:t xml:space="preserve"> </w:t>
      </w:r>
      <w:r>
        <w:t>формами</w:t>
      </w:r>
      <w:r>
        <w:rPr>
          <w:spacing w:val="-1"/>
        </w:rPr>
        <w:t xml:space="preserve"> </w:t>
      </w:r>
      <w:r>
        <w:t>(She</w:t>
      </w:r>
      <w:r>
        <w:rPr>
          <w:spacing w:val="-3"/>
        </w:rPr>
        <w:t xml:space="preserve"> </w:t>
      </w:r>
      <w:r>
        <w:t>can’t</w:t>
      </w:r>
      <w:r>
        <w:rPr>
          <w:spacing w:val="-2"/>
        </w:rPr>
        <w:t xml:space="preserve"> </w:t>
      </w:r>
      <w:r>
        <w:t>swim. I</w:t>
      </w:r>
      <w:r>
        <w:rPr>
          <w:spacing w:val="-6"/>
        </w:rPr>
        <w:t xml:space="preserve"> </w:t>
      </w:r>
      <w:r>
        <w:t>don’t</w:t>
      </w:r>
      <w:r>
        <w:rPr>
          <w:spacing w:val="-3"/>
        </w:rPr>
        <w:t xml:space="preserve"> </w:t>
      </w:r>
      <w:r>
        <w:t>like</w:t>
      </w:r>
      <w:r>
        <w:rPr>
          <w:spacing w:val="-3"/>
        </w:rPr>
        <w:t xml:space="preserve"> </w:t>
      </w:r>
      <w:r>
        <w:t>porridge.). Побудительные предложения в утвердительной форме (Come in, please.).</w:t>
      </w:r>
    </w:p>
    <w:p w:rsidR="007E5D29" w:rsidRDefault="00D24FDD">
      <w:pPr>
        <w:pStyle w:val="a3"/>
        <w:tabs>
          <w:tab w:val="left" w:pos="2784"/>
          <w:tab w:val="left" w:pos="3116"/>
          <w:tab w:val="left" w:pos="4040"/>
          <w:tab w:val="left" w:pos="4933"/>
          <w:tab w:val="left" w:pos="5725"/>
          <w:tab w:val="left" w:pos="6061"/>
          <w:tab w:val="left" w:pos="8257"/>
          <w:tab w:val="left" w:pos="10219"/>
        </w:tabs>
        <w:ind w:left="151" w:right="853" w:firstLine="566"/>
        <w:jc w:val="left"/>
      </w:pPr>
      <w:r>
        <w:rPr>
          <w:spacing w:val="-2"/>
        </w:rPr>
        <w:t>Глаголы</w:t>
      </w:r>
      <w:r>
        <w:tab/>
      </w:r>
      <w:r>
        <w:rPr>
          <w:spacing w:val="-10"/>
        </w:rPr>
        <w:t>в</w:t>
      </w:r>
      <w:r>
        <w:tab/>
      </w:r>
      <w:r>
        <w:rPr>
          <w:spacing w:val="-2"/>
        </w:rPr>
        <w:t>Present</w:t>
      </w:r>
      <w:r>
        <w:tab/>
      </w:r>
      <w:r>
        <w:rPr>
          <w:spacing w:val="-2"/>
        </w:rPr>
        <w:t>Simple</w:t>
      </w:r>
      <w:r>
        <w:tab/>
      </w:r>
      <w:r>
        <w:rPr>
          <w:spacing w:val="-2"/>
        </w:rPr>
        <w:t>Tense</w:t>
      </w:r>
      <w:r>
        <w:tab/>
      </w:r>
      <w:r>
        <w:rPr>
          <w:spacing w:val="-10"/>
        </w:rPr>
        <w:t>в</w:t>
      </w:r>
      <w:r>
        <w:tab/>
      </w:r>
      <w:r>
        <w:rPr>
          <w:spacing w:val="-2"/>
        </w:rPr>
        <w:t>повествовательных</w:t>
      </w:r>
      <w:r>
        <w:tab/>
      </w:r>
      <w:r>
        <w:rPr>
          <w:spacing w:val="-2"/>
        </w:rPr>
        <w:t>(утвердительных</w:t>
      </w:r>
      <w:r>
        <w:tab/>
      </w:r>
      <w:r>
        <w:rPr>
          <w:spacing w:val="-10"/>
        </w:rPr>
        <w:t xml:space="preserve">и </w:t>
      </w:r>
      <w:r>
        <w:t>отрицательных) и вопросительных (общий и специальный вопросы) предложениях.</w:t>
      </w:r>
    </w:p>
    <w:p w:rsidR="007E5D29" w:rsidRPr="00CA701A" w:rsidRDefault="00D24FDD">
      <w:pPr>
        <w:pStyle w:val="a3"/>
        <w:spacing w:line="242" w:lineRule="auto"/>
        <w:ind w:left="151" w:firstLine="566"/>
        <w:jc w:val="left"/>
        <w:rPr>
          <w:lang w:val="en-US"/>
        </w:rPr>
      </w:pPr>
      <w:r>
        <w:t>Глагольная</w:t>
      </w:r>
      <w:r w:rsidRPr="00CA701A">
        <w:rPr>
          <w:lang w:val="en-US"/>
        </w:rPr>
        <w:t xml:space="preserve"> </w:t>
      </w:r>
      <w:r>
        <w:t>конструкция</w:t>
      </w:r>
      <w:r w:rsidRPr="00CA701A">
        <w:rPr>
          <w:lang w:val="en-US"/>
        </w:rPr>
        <w:t xml:space="preserve"> have got (I’ve got a cat. He’s/She’s got a cat. Have you got acat?</w:t>
      </w:r>
      <w:r w:rsidRPr="00CA701A">
        <w:rPr>
          <w:spacing w:val="-3"/>
          <w:lang w:val="en-US"/>
        </w:rPr>
        <w:t xml:space="preserve"> </w:t>
      </w:r>
      <w:r w:rsidRPr="00CA701A">
        <w:rPr>
          <w:lang w:val="en-US"/>
        </w:rPr>
        <w:t>—</w:t>
      </w:r>
      <w:r w:rsidRPr="00CA701A">
        <w:rPr>
          <w:spacing w:val="-1"/>
          <w:lang w:val="en-US"/>
        </w:rPr>
        <w:t xml:space="preserve"> </w:t>
      </w:r>
      <w:r w:rsidRPr="00CA701A">
        <w:rPr>
          <w:lang w:val="en-US"/>
        </w:rPr>
        <w:t>Yes, I have./No, I haven’t. What have you got?).</w:t>
      </w:r>
    </w:p>
    <w:p w:rsidR="007E5D29" w:rsidRDefault="00D24FDD">
      <w:pPr>
        <w:pStyle w:val="a3"/>
        <w:spacing w:line="242" w:lineRule="auto"/>
        <w:ind w:left="151" w:right="208" w:firstLine="566"/>
        <w:jc w:val="left"/>
      </w:pPr>
      <w:r>
        <w:t>Модальный</w:t>
      </w:r>
      <w:r>
        <w:rPr>
          <w:spacing w:val="40"/>
        </w:rPr>
        <w:t xml:space="preserve"> </w:t>
      </w:r>
      <w:r>
        <w:t>глагол</w:t>
      </w:r>
      <w:r>
        <w:rPr>
          <w:spacing w:val="40"/>
        </w:rPr>
        <w:t xml:space="preserve"> </w:t>
      </w:r>
      <w:r>
        <w:t>can:</w:t>
      </w:r>
      <w:r>
        <w:rPr>
          <w:spacing w:val="40"/>
        </w:rPr>
        <w:t xml:space="preserve"> </w:t>
      </w:r>
      <w:r>
        <w:t>для</w:t>
      </w:r>
      <w:r>
        <w:rPr>
          <w:spacing w:val="40"/>
        </w:rPr>
        <w:t xml:space="preserve"> </w:t>
      </w:r>
      <w:r>
        <w:t>выражения</w:t>
      </w:r>
      <w:r>
        <w:rPr>
          <w:spacing w:val="40"/>
        </w:rPr>
        <w:t xml:space="preserve"> </w:t>
      </w:r>
      <w:r>
        <w:t>умения</w:t>
      </w:r>
      <w:r>
        <w:rPr>
          <w:spacing w:val="40"/>
        </w:rPr>
        <w:t xml:space="preserve"> </w:t>
      </w:r>
      <w:r>
        <w:t>(I</w:t>
      </w:r>
      <w:r>
        <w:rPr>
          <w:spacing w:val="40"/>
        </w:rPr>
        <w:t xml:space="preserve"> </w:t>
      </w:r>
      <w:r>
        <w:t>can</w:t>
      </w:r>
      <w:r>
        <w:rPr>
          <w:spacing w:val="40"/>
        </w:rPr>
        <w:t xml:space="preserve"> </w:t>
      </w:r>
      <w:r>
        <w:t>play</w:t>
      </w:r>
      <w:r>
        <w:rPr>
          <w:spacing w:val="39"/>
        </w:rPr>
        <w:t xml:space="preserve"> </w:t>
      </w:r>
      <w:r>
        <w:t>tennis.)</w:t>
      </w:r>
      <w:r>
        <w:rPr>
          <w:spacing w:val="40"/>
        </w:rPr>
        <w:t xml:space="preserve"> </w:t>
      </w:r>
      <w:r>
        <w:t>и</w:t>
      </w:r>
      <w:r>
        <w:rPr>
          <w:spacing w:val="40"/>
        </w:rPr>
        <w:t xml:space="preserve"> </w:t>
      </w:r>
      <w:r>
        <w:t>отсутствияумения</w:t>
      </w:r>
      <w:r>
        <w:rPr>
          <w:spacing w:val="-1"/>
        </w:rPr>
        <w:t xml:space="preserve"> </w:t>
      </w:r>
      <w:r>
        <w:t>(I can’t play chess.); для получения разрешения (Can I go out?).</w:t>
      </w:r>
    </w:p>
    <w:p w:rsidR="007E5D29" w:rsidRDefault="00D24FDD">
      <w:pPr>
        <w:pStyle w:val="a3"/>
        <w:spacing w:line="242" w:lineRule="auto"/>
        <w:ind w:left="151" w:firstLine="566"/>
        <w:jc w:val="left"/>
      </w:pPr>
      <w:r>
        <w:t>Определённый, неопределённый и нулевой артикли c именами существительными(наиболее распространённые случаи).</w:t>
      </w:r>
    </w:p>
    <w:p w:rsidR="007E5D29" w:rsidRDefault="00D24FDD">
      <w:pPr>
        <w:pStyle w:val="a3"/>
        <w:tabs>
          <w:tab w:val="left" w:pos="3797"/>
          <w:tab w:val="left" w:pos="4263"/>
          <w:tab w:val="left" w:pos="6128"/>
          <w:tab w:val="left" w:pos="6997"/>
          <w:tab w:val="left" w:pos="8661"/>
          <w:tab w:val="left" w:pos="9146"/>
          <w:tab w:val="left" w:pos="10204"/>
        </w:tabs>
        <w:spacing w:before="66" w:line="242" w:lineRule="auto"/>
        <w:ind w:left="151" w:right="867" w:firstLine="566"/>
        <w:jc w:val="left"/>
      </w:pPr>
      <w:r>
        <w:rPr>
          <w:spacing w:val="-2"/>
        </w:rPr>
        <w:t>Существительные</w:t>
      </w:r>
      <w:r>
        <w:tab/>
      </w:r>
      <w:r>
        <w:rPr>
          <w:spacing w:val="-6"/>
        </w:rPr>
        <w:t>во</w:t>
      </w:r>
      <w:r>
        <w:tab/>
      </w:r>
      <w:r>
        <w:rPr>
          <w:spacing w:val="-2"/>
        </w:rPr>
        <w:t>множественном</w:t>
      </w:r>
      <w:r>
        <w:tab/>
      </w:r>
      <w:r>
        <w:rPr>
          <w:spacing w:val="-2"/>
        </w:rPr>
        <w:t>числе,</w:t>
      </w:r>
      <w:r>
        <w:tab/>
      </w:r>
      <w:r>
        <w:rPr>
          <w:spacing w:val="-2"/>
        </w:rPr>
        <w:t>образованные</w:t>
      </w:r>
      <w:r>
        <w:tab/>
      </w:r>
      <w:r>
        <w:rPr>
          <w:spacing w:val="-6"/>
        </w:rPr>
        <w:t>по</w:t>
      </w:r>
      <w:r>
        <w:tab/>
      </w:r>
      <w:r>
        <w:rPr>
          <w:spacing w:val="-2"/>
        </w:rPr>
        <w:t>правилу</w:t>
      </w:r>
      <w:r>
        <w:tab/>
      </w:r>
      <w:r>
        <w:rPr>
          <w:spacing w:val="-10"/>
        </w:rPr>
        <w:t xml:space="preserve">и </w:t>
      </w:r>
      <w:r>
        <w:t>исключения (a book — books; a man — men).</w:t>
      </w:r>
    </w:p>
    <w:p w:rsidR="007E5D29" w:rsidRDefault="007E5D29">
      <w:pPr>
        <w:pStyle w:val="a3"/>
        <w:spacing w:line="242" w:lineRule="auto"/>
        <w:jc w:val="left"/>
        <w:sectPr w:rsidR="007E5D29">
          <w:pgSz w:w="11920" w:h="16850"/>
          <w:pgMar w:top="960" w:right="0" w:bottom="2200" w:left="708" w:header="0" w:footer="1924" w:gutter="0"/>
          <w:cols w:space="720"/>
        </w:sectPr>
      </w:pPr>
    </w:p>
    <w:p w:rsidR="007E5D29" w:rsidRDefault="00D24FDD">
      <w:pPr>
        <w:pStyle w:val="a3"/>
        <w:spacing w:before="70" w:line="242" w:lineRule="auto"/>
        <w:ind w:left="151" w:right="274" w:firstLine="566"/>
      </w:pPr>
      <w:r>
        <w:t>Личные</w:t>
      </w:r>
      <w:r w:rsidRPr="00CA701A">
        <w:rPr>
          <w:spacing w:val="-5"/>
          <w:lang w:val="en-US"/>
        </w:rPr>
        <w:t xml:space="preserve"> </w:t>
      </w:r>
      <w:r>
        <w:t>местоимения</w:t>
      </w:r>
      <w:r w:rsidRPr="00CA701A">
        <w:rPr>
          <w:spacing w:val="-2"/>
          <w:lang w:val="en-US"/>
        </w:rPr>
        <w:t xml:space="preserve"> </w:t>
      </w:r>
      <w:r w:rsidRPr="00CA701A">
        <w:rPr>
          <w:lang w:val="en-US"/>
        </w:rPr>
        <w:t>(I,</w:t>
      </w:r>
      <w:r w:rsidRPr="00CA701A">
        <w:rPr>
          <w:spacing w:val="-1"/>
          <w:lang w:val="en-US"/>
        </w:rPr>
        <w:t xml:space="preserve"> </w:t>
      </w:r>
      <w:r w:rsidRPr="00CA701A">
        <w:rPr>
          <w:lang w:val="en-US"/>
        </w:rPr>
        <w:t>you,</w:t>
      </w:r>
      <w:r w:rsidRPr="00CA701A">
        <w:rPr>
          <w:spacing w:val="-3"/>
          <w:lang w:val="en-US"/>
        </w:rPr>
        <w:t xml:space="preserve"> </w:t>
      </w:r>
      <w:r w:rsidRPr="00CA701A">
        <w:rPr>
          <w:lang w:val="en-US"/>
        </w:rPr>
        <w:t>he/she/it,</w:t>
      </w:r>
      <w:r w:rsidRPr="00CA701A">
        <w:rPr>
          <w:spacing w:val="-3"/>
          <w:lang w:val="en-US"/>
        </w:rPr>
        <w:t xml:space="preserve"> </w:t>
      </w:r>
      <w:r w:rsidRPr="00CA701A">
        <w:rPr>
          <w:lang w:val="en-US"/>
        </w:rPr>
        <w:t>we,</w:t>
      </w:r>
      <w:r w:rsidRPr="00CA701A">
        <w:rPr>
          <w:spacing w:val="-3"/>
          <w:lang w:val="en-US"/>
        </w:rPr>
        <w:t xml:space="preserve"> </w:t>
      </w:r>
      <w:r w:rsidRPr="00CA701A">
        <w:rPr>
          <w:lang w:val="en-US"/>
        </w:rPr>
        <w:t>they).</w:t>
      </w:r>
      <w:r w:rsidRPr="00CA701A">
        <w:rPr>
          <w:spacing w:val="-1"/>
          <w:lang w:val="en-US"/>
        </w:rPr>
        <w:t xml:space="preserve"> </w:t>
      </w:r>
      <w:r>
        <w:t>Притяжательные</w:t>
      </w:r>
      <w:r w:rsidRPr="00CA701A">
        <w:rPr>
          <w:spacing w:val="-4"/>
          <w:lang w:val="en-US"/>
        </w:rPr>
        <w:t xml:space="preserve"> </w:t>
      </w:r>
      <w:r>
        <w:t>местоимения</w:t>
      </w:r>
      <w:r w:rsidRPr="00CA701A">
        <w:rPr>
          <w:spacing w:val="-3"/>
          <w:lang w:val="en-US"/>
        </w:rPr>
        <w:t xml:space="preserve"> </w:t>
      </w:r>
      <w:r w:rsidRPr="00CA701A">
        <w:rPr>
          <w:lang w:val="en-US"/>
        </w:rPr>
        <w:t>(my,your,</w:t>
      </w:r>
      <w:r w:rsidRPr="00CA701A">
        <w:rPr>
          <w:spacing w:val="-2"/>
          <w:lang w:val="en-US"/>
        </w:rPr>
        <w:t xml:space="preserve"> </w:t>
      </w:r>
      <w:r w:rsidRPr="00CA701A">
        <w:rPr>
          <w:lang w:val="en-US"/>
        </w:rPr>
        <w:t xml:space="preserve">his/her/its, our, their). </w:t>
      </w:r>
      <w:r>
        <w:t>Указательные местоимения (this — these).</w:t>
      </w:r>
    </w:p>
    <w:p w:rsidR="007E5D29" w:rsidRDefault="00D24FDD">
      <w:pPr>
        <w:pStyle w:val="a3"/>
        <w:spacing w:line="272" w:lineRule="exact"/>
        <w:ind w:left="718" w:firstLine="0"/>
      </w:pPr>
      <w:r>
        <w:t>Количественные</w:t>
      </w:r>
      <w:r>
        <w:rPr>
          <w:spacing w:val="-7"/>
        </w:rPr>
        <w:t xml:space="preserve"> </w:t>
      </w:r>
      <w:r>
        <w:t>числительные</w:t>
      </w:r>
      <w:r>
        <w:rPr>
          <w:spacing w:val="-13"/>
        </w:rPr>
        <w:t xml:space="preserve"> </w:t>
      </w:r>
      <w:r>
        <w:rPr>
          <w:spacing w:val="-2"/>
        </w:rPr>
        <w:t>(1–12).</w:t>
      </w:r>
    </w:p>
    <w:p w:rsidR="007E5D29" w:rsidRDefault="00D24FDD">
      <w:pPr>
        <w:pStyle w:val="a3"/>
        <w:spacing w:line="244" w:lineRule="auto"/>
        <w:ind w:left="718" w:right="643" w:firstLine="0"/>
      </w:pPr>
      <w:r>
        <w:t>Вопросительные слова (who, what, how, where, how many). Предлоги</w:t>
      </w:r>
      <w:r w:rsidRPr="00CA701A">
        <w:rPr>
          <w:lang w:val="en-US"/>
        </w:rPr>
        <w:t xml:space="preserve"> </w:t>
      </w:r>
      <w:r>
        <w:t>места</w:t>
      </w:r>
      <w:r w:rsidRPr="00CA701A">
        <w:rPr>
          <w:lang w:val="en-US"/>
        </w:rPr>
        <w:t xml:space="preserve"> (in, on,near, under). </w:t>
      </w:r>
      <w:r>
        <w:t>Союзы and и but (c однородными членами).Социокультурные знания и умения</w:t>
      </w:r>
    </w:p>
    <w:p w:rsidR="007E5D29" w:rsidRDefault="00D24FDD">
      <w:pPr>
        <w:pStyle w:val="a3"/>
        <w:ind w:left="151" w:right="-15" w:firstLine="566"/>
      </w:pPr>
      <w: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w:t>
      </w:r>
      <w:r>
        <w:rPr>
          <w:spacing w:val="-2"/>
        </w:rPr>
        <w:t>Рождеством).</w:t>
      </w:r>
    </w:p>
    <w:p w:rsidR="007E5D29" w:rsidRDefault="00D24FDD">
      <w:pPr>
        <w:pStyle w:val="a3"/>
        <w:spacing w:line="237" w:lineRule="auto"/>
        <w:ind w:left="151" w:right="-15" w:firstLine="566"/>
      </w:pPr>
      <w:r>
        <w:t>Знание небольших произведений детского фольклора страны/стран изучаемого языка (рифмовки, стихи, песенки); персонажей детских книг.</w:t>
      </w:r>
    </w:p>
    <w:p w:rsidR="007E5D29" w:rsidRDefault="00D24FDD">
      <w:pPr>
        <w:pStyle w:val="a3"/>
        <w:spacing w:line="237" w:lineRule="auto"/>
        <w:ind w:left="151" w:right="-15" w:firstLine="566"/>
      </w:pPr>
      <w:r>
        <w:t xml:space="preserve">Знание названий родной страны и страны/стран изучаемого языка и их столиц. Компенсаторные </w:t>
      </w:r>
      <w:r>
        <w:rPr>
          <w:spacing w:val="-2"/>
        </w:rPr>
        <w:t>умения</w:t>
      </w:r>
    </w:p>
    <w:p w:rsidR="007E5D29" w:rsidRDefault="00D24FDD">
      <w:pPr>
        <w:pStyle w:val="a3"/>
        <w:spacing w:before="4" w:line="237" w:lineRule="auto"/>
        <w:ind w:left="151" w:right="-15" w:firstLine="566"/>
      </w:pPr>
      <w:r>
        <w:t>Использование при чтении и аудировании языковой догадки (умения понятьзначение незнакомого слова или новое значение знакомого слова по контексту).</w:t>
      </w:r>
    </w:p>
    <w:p w:rsidR="007E5D29" w:rsidRDefault="00D24FDD">
      <w:pPr>
        <w:pStyle w:val="a3"/>
        <w:spacing w:before="3" w:line="237" w:lineRule="auto"/>
        <w:ind w:left="151" w:right="-15" w:firstLine="566"/>
      </w:pPr>
      <w:r>
        <w:t>Использование в качестве опоры при порождении собственных высказываний ключевых слов, вопросов; иллюстраций.</w:t>
      </w:r>
    </w:p>
    <w:p w:rsidR="007E5D29" w:rsidRDefault="00D24FDD">
      <w:pPr>
        <w:pStyle w:val="2"/>
        <w:spacing w:before="11" w:line="274" w:lineRule="exact"/>
        <w:ind w:left="718"/>
      </w:pPr>
      <w:r>
        <w:t>Содержание</w:t>
      </w:r>
      <w:r>
        <w:rPr>
          <w:spacing w:val="-8"/>
        </w:rPr>
        <w:t xml:space="preserve"> </w:t>
      </w:r>
      <w:r>
        <w:t>обучения</w:t>
      </w:r>
      <w:r>
        <w:rPr>
          <w:spacing w:val="-2"/>
        </w:rPr>
        <w:t xml:space="preserve"> </w:t>
      </w:r>
      <w:r>
        <w:t>в</w:t>
      </w:r>
      <w:r>
        <w:rPr>
          <w:spacing w:val="-2"/>
        </w:rPr>
        <w:t xml:space="preserve"> </w:t>
      </w:r>
      <w:r>
        <w:t>3</w:t>
      </w:r>
      <w:r>
        <w:rPr>
          <w:spacing w:val="-10"/>
        </w:rPr>
        <w:t xml:space="preserve"> </w:t>
      </w:r>
      <w:r>
        <w:rPr>
          <w:spacing w:val="-2"/>
        </w:rPr>
        <w:t>классе.</w:t>
      </w:r>
    </w:p>
    <w:p w:rsidR="007E5D29" w:rsidRDefault="00D24FDD">
      <w:pPr>
        <w:pStyle w:val="a3"/>
        <w:spacing w:line="272" w:lineRule="exact"/>
        <w:ind w:left="718" w:firstLine="0"/>
      </w:pPr>
      <w:r>
        <w:t>Тематическое</w:t>
      </w:r>
      <w:r>
        <w:rPr>
          <w:spacing w:val="-6"/>
        </w:rPr>
        <w:t xml:space="preserve"> </w:t>
      </w:r>
      <w:r>
        <w:t>содержание</w:t>
      </w:r>
      <w:r>
        <w:rPr>
          <w:spacing w:val="-11"/>
        </w:rPr>
        <w:t xml:space="preserve"> </w:t>
      </w:r>
      <w:r>
        <w:rPr>
          <w:spacing w:val="-4"/>
        </w:rPr>
        <w:t>речи</w:t>
      </w:r>
    </w:p>
    <w:p w:rsidR="007E5D29" w:rsidRDefault="00D24FDD">
      <w:pPr>
        <w:pStyle w:val="a3"/>
        <w:spacing w:line="244" w:lineRule="auto"/>
        <w:ind w:left="718" w:right="703" w:firstLine="0"/>
      </w:pPr>
      <w:r>
        <w:t>Мир</w:t>
      </w:r>
      <w:r>
        <w:rPr>
          <w:spacing w:val="-3"/>
        </w:rPr>
        <w:t xml:space="preserve"> </w:t>
      </w:r>
      <w:r>
        <w:t>моего «я».</w:t>
      </w:r>
      <w:r>
        <w:rPr>
          <w:spacing w:val="-1"/>
        </w:rPr>
        <w:t xml:space="preserve"> </w:t>
      </w:r>
      <w:r>
        <w:t>Моя семья.</w:t>
      </w:r>
      <w:r>
        <w:rPr>
          <w:spacing w:val="-3"/>
        </w:rPr>
        <w:t xml:space="preserve"> </w:t>
      </w:r>
      <w:r>
        <w:t>Мой</w:t>
      </w:r>
      <w:r>
        <w:rPr>
          <w:spacing w:val="-2"/>
        </w:rPr>
        <w:t xml:space="preserve"> </w:t>
      </w:r>
      <w:r>
        <w:t>день</w:t>
      </w:r>
      <w:r>
        <w:rPr>
          <w:spacing w:val="-2"/>
        </w:rPr>
        <w:t xml:space="preserve"> </w:t>
      </w:r>
      <w:r>
        <w:t>рождения.</w:t>
      </w:r>
      <w:r>
        <w:rPr>
          <w:spacing w:val="-3"/>
        </w:rPr>
        <w:t xml:space="preserve"> </w:t>
      </w:r>
      <w:r>
        <w:t>Моя</w:t>
      </w:r>
      <w:r>
        <w:rPr>
          <w:spacing w:val="-3"/>
        </w:rPr>
        <w:t xml:space="preserve"> </w:t>
      </w:r>
      <w:r>
        <w:t>любимая</w:t>
      </w:r>
      <w:r>
        <w:rPr>
          <w:spacing w:val="-3"/>
        </w:rPr>
        <w:t xml:space="preserve"> </w:t>
      </w:r>
      <w:r>
        <w:t>еда. Мой</w:t>
      </w:r>
      <w:r>
        <w:rPr>
          <w:spacing w:val="-2"/>
        </w:rPr>
        <w:t xml:space="preserve"> </w:t>
      </w:r>
      <w:r>
        <w:t>день(распорядок</w:t>
      </w:r>
      <w:r>
        <w:rPr>
          <w:spacing w:val="-2"/>
        </w:rPr>
        <w:t xml:space="preserve"> </w:t>
      </w:r>
      <w:r>
        <w:t>дня). Мир</w:t>
      </w:r>
      <w:r>
        <w:rPr>
          <w:spacing w:val="40"/>
        </w:rPr>
        <w:t xml:space="preserve"> </w:t>
      </w:r>
      <w:r>
        <w:t>моих</w:t>
      </w:r>
      <w:r>
        <w:rPr>
          <w:spacing w:val="40"/>
        </w:rPr>
        <w:t xml:space="preserve"> </w:t>
      </w:r>
      <w:r>
        <w:t>увлечений.</w:t>
      </w:r>
      <w:r>
        <w:rPr>
          <w:spacing w:val="40"/>
        </w:rPr>
        <w:t xml:space="preserve"> </w:t>
      </w:r>
      <w:r>
        <w:t>Любимая</w:t>
      </w:r>
      <w:r>
        <w:rPr>
          <w:spacing w:val="40"/>
        </w:rPr>
        <w:t xml:space="preserve"> </w:t>
      </w:r>
      <w:r>
        <w:t>игрушка,</w:t>
      </w:r>
      <w:r>
        <w:rPr>
          <w:spacing w:val="40"/>
        </w:rPr>
        <w:t xml:space="preserve"> </w:t>
      </w:r>
      <w:r>
        <w:t>игра.</w:t>
      </w:r>
      <w:r>
        <w:rPr>
          <w:spacing w:val="40"/>
        </w:rPr>
        <w:t xml:space="preserve"> </w:t>
      </w:r>
      <w:r>
        <w:t>Мой</w:t>
      </w:r>
      <w:r>
        <w:rPr>
          <w:spacing w:val="40"/>
        </w:rPr>
        <w:t xml:space="preserve"> </w:t>
      </w:r>
      <w:r>
        <w:t>питомец.</w:t>
      </w:r>
      <w:r>
        <w:rPr>
          <w:spacing w:val="40"/>
        </w:rPr>
        <w:t xml:space="preserve"> </w:t>
      </w:r>
      <w:r>
        <w:t>Любимые</w:t>
      </w:r>
      <w:r>
        <w:rPr>
          <w:spacing w:val="40"/>
        </w:rPr>
        <w:t xml:space="preserve"> </w:t>
      </w:r>
      <w:r>
        <w:t>занятия.</w:t>
      </w:r>
    </w:p>
    <w:p w:rsidR="007E5D29" w:rsidRDefault="00D24FDD">
      <w:pPr>
        <w:pStyle w:val="a3"/>
        <w:spacing w:line="267" w:lineRule="exact"/>
        <w:ind w:left="718" w:firstLine="0"/>
      </w:pPr>
      <w:r>
        <w:t>Любимая</w:t>
      </w:r>
      <w:r>
        <w:rPr>
          <w:spacing w:val="-9"/>
        </w:rPr>
        <w:t xml:space="preserve"> </w:t>
      </w:r>
      <w:r>
        <w:t>сказка.</w:t>
      </w:r>
      <w:r>
        <w:rPr>
          <w:spacing w:val="-3"/>
        </w:rPr>
        <w:t xml:space="preserve"> </w:t>
      </w:r>
      <w:r>
        <w:t>Выходной</w:t>
      </w:r>
      <w:r>
        <w:rPr>
          <w:spacing w:val="-9"/>
        </w:rPr>
        <w:t xml:space="preserve"> </w:t>
      </w:r>
      <w:r>
        <w:t>день.</w:t>
      </w:r>
      <w:r>
        <w:rPr>
          <w:spacing w:val="-10"/>
        </w:rPr>
        <w:t xml:space="preserve"> </w:t>
      </w:r>
      <w:r>
        <w:rPr>
          <w:spacing w:val="-2"/>
        </w:rPr>
        <w:t>Каникулы.</w:t>
      </w:r>
    </w:p>
    <w:p w:rsidR="007E5D29" w:rsidRDefault="00D24FDD">
      <w:pPr>
        <w:pStyle w:val="a3"/>
        <w:spacing w:before="3" w:line="235" w:lineRule="auto"/>
        <w:ind w:left="151" w:right="-15" w:firstLine="566"/>
      </w:pPr>
      <w:r>
        <w:t>Мир</w:t>
      </w:r>
      <w:r>
        <w:rPr>
          <w:spacing w:val="40"/>
        </w:rPr>
        <w:t xml:space="preserve"> </w:t>
      </w:r>
      <w:r>
        <w:t>вокруг</w:t>
      </w:r>
      <w:r>
        <w:rPr>
          <w:spacing w:val="40"/>
        </w:rPr>
        <w:t xml:space="preserve"> </w:t>
      </w:r>
      <w:r>
        <w:t>меня.</w:t>
      </w:r>
      <w:r>
        <w:rPr>
          <w:spacing w:val="40"/>
        </w:rPr>
        <w:t xml:space="preserve"> </w:t>
      </w:r>
      <w:r>
        <w:t>Моя</w:t>
      </w:r>
      <w:r>
        <w:rPr>
          <w:spacing w:val="40"/>
        </w:rPr>
        <w:t xml:space="preserve"> </w:t>
      </w:r>
      <w:r>
        <w:t>комната</w:t>
      </w:r>
      <w:r>
        <w:rPr>
          <w:spacing w:val="40"/>
        </w:rPr>
        <w:t xml:space="preserve"> </w:t>
      </w:r>
      <w:r>
        <w:t>(квартира,</w:t>
      </w:r>
      <w:r>
        <w:rPr>
          <w:spacing w:val="40"/>
        </w:rPr>
        <w:t xml:space="preserve"> </w:t>
      </w:r>
      <w:r>
        <w:t>дом).</w:t>
      </w:r>
      <w:r>
        <w:rPr>
          <w:spacing w:val="40"/>
        </w:rPr>
        <w:t xml:space="preserve"> </w:t>
      </w:r>
      <w:r>
        <w:t>Моя</w:t>
      </w:r>
      <w:r>
        <w:rPr>
          <w:spacing w:val="40"/>
        </w:rPr>
        <w:t xml:space="preserve"> </w:t>
      </w:r>
      <w:r>
        <w:t>школа.</w:t>
      </w:r>
      <w:r>
        <w:rPr>
          <w:spacing w:val="40"/>
        </w:rPr>
        <w:t xml:space="preserve"> </w:t>
      </w:r>
      <w:r>
        <w:t>Мои</w:t>
      </w:r>
      <w:r>
        <w:rPr>
          <w:spacing w:val="40"/>
        </w:rPr>
        <w:t xml:space="preserve"> </w:t>
      </w:r>
      <w:r>
        <w:t>друзья.</w:t>
      </w:r>
      <w:r>
        <w:rPr>
          <w:spacing w:val="40"/>
        </w:rPr>
        <w:t xml:space="preserve"> </w:t>
      </w:r>
      <w:r>
        <w:t>Моя</w:t>
      </w:r>
      <w:r>
        <w:rPr>
          <w:spacing w:val="-15"/>
        </w:rPr>
        <w:t xml:space="preserve"> </w:t>
      </w:r>
      <w:r>
        <w:t>малая родина (город, село). Дикие и домашние животные. Погода. Времена года (месяцы).</w:t>
      </w:r>
    </w:p>
    <w:p w:rsidR="007E5D29" w:rsidRDefault="00D24FDD">
      <w:pPr>
        <w:pStyle w:val="a3"/>
        <w:spacing w:before="7"/>
        <w:ind w:left="151" w:right="-15" w:firstLine="566"/>
      </w:pPr>
      <w:r>
        <w:t>Родная страна и страны изучаемого языка. Россия и страна/страны изучаемого языка. Их столицы, достопримечательности</w:t>
      </w:r>
      <w:r>
        <w:rPr>
          <w:spacing w:val="-2"/>
        </w:rPr>
        <w:t xml:space="preserve"> </w:t>
      </w:r>
      <w:r>
        <w:t>и</w:t>
      </w:r>
      <w:r>
        <w:rPr>
          <w:spacing w:val="-3"/>
        </w:rPr>
        <w:t xml:space="preserve"> </w:t>
      </w:r>
      <w:r>
        <w:t>интересные</w:t>
      </w:r>
      <w:r>
        <w:rPr>
          <w:spacing w:val="-5"/>
        </w:rPr>
        <w:t xml:space="preserve"> </w:t>
      </w:r>
      <w:r>
        <w:t>факты.</w:t>
      </w:r>
      <w:r>
        <w:rPr>
          <w:spacing w:val="-2"/>
        </w:rPr>
        <w:t xml:space="preserve"> </w:t>
      </w:r>
      <w:r>
        <w:t>Произведения</w:t>
      </w:r>
      <w:r>
        <w:rPr>
          <w:spacing w:val="-3"/>
        </w:rPr>
        <w:t xml:space="preserve"> </w:t>
      </w:r>
      <w:r>
        <w:t>детского фольклора.</w:t>
      </w:r>
      <w:r>
        <w:rPr>
          <w:spacing w:val="-3"/>
        </w:rPr>
        <w:t xml:space="preserve"> </w:t>
      </w:r>
      <w:r>
        <w:t>Литературные</w:t>
      </w:r>
      <w:r>
        <w:rPr>
          <w:spacing w:val="-4"/>
        </w:rPr>
        <w:t xml:space="preserve"> </w:t>
      </w:r>
      <w:r>
        <w:t>персонажи детских книг. Праздники родной страны и страны/стран изучаемого языка.</w:t>
      </w:r>
    </w:p>
    <w:p w:rsidR="007E5D29" w:rsidRDefault="00D24FDD">
      <w:pPr>
        <w:pStyle w:val="a3"/>
        <w:spacing w:line="274" w:lineRule="exact"/>
        <w:ind w:left="718" w:firstLine="0"/>
      </w:pPr>
      <w:r>
        <w:t>Коммуникативные</w:t>
      </w:r>
      <w:r>
        <w:rPr>
          <w:spacing w:val="-9"/>
        </w:rPr>
        <w:t xml:space="preserve"> </w:t>
      </w:r>
      <w:r>
        <w:rPr>
          <w:spacing w:val="-2"/>
        </w:rPr>
        <w:t>уменияГоворение</w:t>
      </w:r>
    </w:p>
    <w:p w:rsidR="007E5D29" w:rsidRDefault="00D24FDD">
      <w:pPr>
        <w:pStyle w:val="a3"/>
        <w:spacing w:before="5" w:line="275" w:lineRule="exact"/>
        <w:ind w:left="718" w:firstLine="0"/>
      </w:pPr>
      <w:r>
        <w:t>Коммуникативные</w:t>
      </w:r>
      <w:r>
        <w:rPr>
          <w:spacing w:val="-9"/>
        </w:rPr>
        <w:t xml:space="preserve"> </w:t>
      </w:r>
      <w:r>
        <w:t>умения</w:t>
      </w:r>
      <w:r>
        <w:rPr>
          <w:spacing w:val="-12"/>
        </w:rPr>
        <w:t xml:space="preserve"> </w:t>
      </w:r>
      <w:r>
        <w:t>диалогической</w:t>
      </w:r>
      <w:r>
        <w:rPr>
          <w:spacing w:val="-13"/>
        </w:rPr>
        <w:t xml:space="preserve"> </w:t>
      </w:r>
      <w:r>
        <w:rPr>
          <w:spacing w:val="-4"/>
        </w:rPr>
        <w:t>речи:</w:t>
      </w:r>
    </w:p>
    <w:p w:rsidR="007E5D29" w:rsidRDefault="00D24FDD">
      <w:pPr>
        <w:pStyle w:val="a3"/>
        <w:spacing w:line="242" w:lineRule="auto"/>
        <w:ind w:left="151" w:right="-15" w:firstLine="566"/>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E5D29" w:rsidRDefault="00D24FDD">
      <w:pPr>
        <w:pStyle w:val="a3"/>
        <w:ind w:left="151" w:right="-15" w:firstLine="566"/>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E5D29" w:rsidRDefault="00D24FDD">
      <w:pPr>
        <w:pStyle w:val="a3"/>
        <w:spacing w:line="237" w:lineRule="auto"/>
        <w:ind w:left="151" w:firstLine="566"/>
        <w:jc w:val="left"/>
      </w:pPr>
      <w: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7E5D29" w:rsidRDefault="00D24FDD">
      <w:pPr>
        <w:pStyle w:val="a3"/>
        <w:spacing w:before="2" w:line="237" w:lineRule="auto"/>
        <w:ind w:left="151" w:firstLine="566"/>
        <w:jc w:val="left"/>
      </w:pPr>
      <w:r>
        <w:t>диалога-расспроса: запрашивание интересующей информации; сообщениефактической информации, ответы на вопросы собеседника.</w:t>
      </w:r>
    </w:p>
    <w:p w:rsidR="007E5D29" w:rsidRDefault="00D24FDD">
      <w:pPr>
        <w:pStyle w:val="a3"/>
        <w:spacing w:before="3" w:line="237" w:lineRule="auto"/>
        <w:ind w:left="151" w:firstLine="566"/>
        <w:jc w:val="left"/>
      </w:pPr>
      <w:r>
        <w:t>Коммуникативные</w:t>
      </w:r>
      <w:r>
        <w:rPr>
          <w:spacing w:val="37"/>
        </w:rPr>
        <w:t xml:space="preserve"> </w:t>
      </w:r>
      <w:r>
        <w:t>умения</w:t>
      </w:r>
      <w:r>
        <w:rPr>
          <w:spacing w:val="36"/>
        </w:rPr>
        <w:t xml:space="preserve"> </w:t>
      </w:r>
      <w:r>
        <w:t>монологической</w:t>
      </w:r>
      <w:r>
        <w:rPr>
          <w:spacing w:val="37"/>
        </w:rPr>
        <w:t xml:space="preserve"> </w:t>
      </w:r>
      <w:r>
        <w:t>речи:</w:t>
      </w:r>
      <w:r>
        <w:rPr>
          <w:spacing w:val="37"/>
        </w:rPr>
        <w:t xml:space="preserve"> </w:t>
      </w:r>
      <w:r>
        <w:t>Создание</w:t>
      </w:r>
      <w:r>
        <w:rPr>
          <w:spacing w:val="35"/>
        </w:rPr>
        <w:t xml:space="preserve"> </w:t>
      </w:r>
      <w:r>
        <w:t>с</w:t>
      </w:r>
      <w:r>
        <w:rPr>
          <w:spacing w:val="35"/>
        </w:rPr>
        <w:t xml:space="preserve"> </w:t>
      </w:r>
      <w:r>
        <w:t>опорой</w:t>
      </w:r>
      <w:r>
        <w:rPr>
          <w:spacing w:val="40"/>
        </w:rPr>
        <w:t xml:space="preserve"> </w:t>
      </w:r>
      <w:r>
        <w:t>на</w:t>
      </w:r>
      <w:r>
        <w:rPr>
          <w:spacing w:val="35"/>
        </w:rPr>
        <w:t xml:space="preserve"> </w:t>
      </w:r>
      <w:r>
        <w:t>ключевые</w:t>
      </w:r>
      <w:r>
        <w:rPr>
          <w:spacing w:val="39"/>
        </w:rPr>
        <w:t xml:space="preserve"> </w:t>
      </w:r>
      <w:r>
        <w:t>слова,</w:t>
      </w:r>
      <w:r>
        <w:rPr>
          <w:spacing w:val="40"/>
        </w:rPr>
        <w:t xml:space="preserve"> </w:t>
      </w:r>
      <w:r>
        <w:t>вопросы и/или иллюстрации устных монологических высказываний: описание</w:t>
      </w:r>
    </w:p>
    <w:p w:rsidR="007E5D29" w:rsidRDefault="00D24FDD">
      <w:pPr>
        <w:pStyle w:val="a3"/>
        <w:spacing w:before="68"/>
        <w:ind w:left="718" w:firstLine="0"/>
        <w:jc w:val="left"/>
      </w:pPr>
      <w:r>
        <w:t>предмета,</w:t>
      </w:r>
      <w:r>
        <w:rPr>
          <w:spacing w:val="9"/>
        </w:rPr>
        <w:t xml:space="preserve"> </w:t>
      </w:r>
      <w:r>
        <w:t>реального</w:t>
      </w:r>
      <w:r>
        <w:rPr>
          <w:spacing w:val="14"/>
        </w:rPr>
        <w:t xml:space="preserve"> </w:t>
      </w:r>
      <w:r>
        <w:t>человека</w:t>
      </w:r>
      <w:r>
        <w:rPr>
          <w:spacing w:val="9"/>
        </w:rPr>
        <w:t xml:space="preserve"> </w:t>
      </w:r>
      <w:r>
        <w:t>или</w:t>
      </w:r>
      <w:r>
        <w:rPr>
          <w:spacing w:val="11"/>
        </w:rPr>
        <w:t xml:space="preserve"> </w:t>
      </w:r>
      <w:r>
        <w:t>литературного</w:t>
      </w:r>
      <w:r>
        <w:rPr>
          <w:spacing w:val="10"/>
        </w:rPr>
        <w:t xml:space="preserve"> </w:t>
      </w:r>
      <w:r>
        <w:t>персонажа;</w:t>
      </w:r>
      <w:r>
        <w:rPr>
          <w:spacing w:val="9"/>
        </w:rPr>
        <w:t xml:space="preserve"> </w:t>
      </w:r>
      <w:r>
        <w:t>рассказ</w:t>
      </w:r>
      <w:r>
        <w:rPr>
          <w:spacing w:val="12"/>
        </w:rPr>
        <w:t xml:space="preserve"> </w:t>
      </w:r>
      <w:r>
        <w:t>о</w:t>
      </w:r>
      <w:r>
        <w:rPr>
          <w:spacing w:val="14"/>
        </w:rPr>
        <w:t xml:space="preserve"> </w:t>
      </w:r>
      <w:r>
        <w:t>себе,</w:t>
      </w:r>
      <w:r>
        <w:rPr>
          <w:spacing w:val="11"/>
        </w:rPr>
        <w:t xml:space="preserve"> </w:t>
      </w:r>
      <w:r>
        <w:t>члене</w:t>
      </w:r>
      <w:r>
        <w:rPr>
          <w:spacing w:val="9"/>
        </w:rPr>
        <w:t xml:space="preserve"> </w:t>
      </w:r>
      <w:r>
        <w:t>семьи,друге</w:t>
      </w:r>
      <w:r>
        <w:rPr>
          <w:spacing w:val="-3"/>
        </w:rPr>
        <w:t xml:space="preserve"> </w:t>
      </w:r>
      <w:r>
        <w:t>и</w:t>
      </w:r>
      <w:r>
        <w:rPr>
          <w:spacing w:val="1"/>
        </w:rPr>
        <w:t xml:space="preserve"> </w:t>
      </w:r>
      <w:r>
        <w:rPr>
          <w:spacing w:val="-5"/>
        </w:rPr>
        <w:t>т.</w:t>
      </w:r>
    </w:p>
    <w:p w:rsidR="007E5D29" w:rsidRDefault="00D24FDD">
      <w:pPr>
        <w:pStyle w:val="a3"/>
        <w:ind w:left="151" w:firstLine="0"/>
        <w:jc w:val="left"/>
      </w:pPr>
      <w:r>
        <w:rPr>
          <w:spacing w:val="-5"/>
        </w:rPr>
        <w:t>д.</w:t>
      </w:r>
    </w:p>
    <w:p w:rsidR="007E5D29" w:rsidRDefault="00D24FDD">
      <w:pPr>
        <w:pStyle w:val="a3"/>
        <w:spacing w:before="3"/>
        <w:ind w:left="718" w:firstLine="0"/>
        <w:jc w:val="left"/>
      </w:pPr>
      <w:r>
        <w:t>Пересказ</w:t>
      </w:r>
      <w:r>
        <w:rPr>
          <w:spacing w:val="1"/>
        </w:rPr>
        <w:t xml:space="preserve"> </w:t>
      </w:r>
      <w:r>
        <w:t>с</w:t>
      </w:r>
      <w:r>
        <w:rPr>
          <w:spacing w:val="-1"/>
        </w:rPr>
        <w:t xml:space="preserve"> </w:t>
      </w:r>
      <w:r>
        <w:t>опорой</w:t>
      </w:r>
      <w:r>
        <w:rPr>
          <w:spacing w:val="3"/>
        </w:rPr>
        <w:t xml:space="preserve"> </w:t>
      </w:r>
      <w:r>
        <w:t>на</w:t>
      </w:r>
      <w:r>
        <w:rPr>
          <w:spacing w:val="-1"/>
        </w:rPr>
        <w:t xml:space="preserve"> </w:t>
      </w:r>
      <w:r>
        <w:t>ключевые</w:t>
      </w:r>
      <w:r>
        <w:rPr>
          <w:spacing w:val="-1"/>
        </w:rPr>
        <w:t xml:space="preserve"> </w:t>
      </w:r>
      <w:r>
        <w:t>слова,</w:t>
      </w:r>
      <w:r>
        <w:rPr>
          <w:spacing w:val="56"/>
        </w:rPr>
        <w:t xml:space="preserve"> </w:t>
      </w:r>
      <w:r>
        <w:t>вопросы</w:t>
      </w:r>
      <w:r>
        <w:rPr>
          <w:spacing w:val="55"/>
        </w:rPr>
        <w:t xml:space="preserve"> </w:t>
      </w:r>
      <w:r>
        <w:t>и/или</w:t>
      </w:r>
      <w:r>
        <w:rPr>
          <w:spacing w:val="55"/>
        </w:rPr>
        <w:t xml:space="preserve"> </w:t>
      </w:r>
      <w:r>
        <w:t>иллюстрации</w:t>
      </w:r>
      <w:r>
        <w:rPr>
          <w:spacing w:val="56"/>
        </w:rPr>
        <w:t xml:space="preserve"> </w:t>
      </w:r>
      <w:r>
        <w:rPr>
          <w:spacing w:val="-2"/>
        </w:rPr>
        <w:t>основногосодержания</w:t>
      </w:r>
    </w:p>
    <w:p w:rsidR="007E5D29" w:rsidRDefault="00D24FDD">
      <w:pPr>
        <w:pStyle w:val="a3"/>
        <w:spacing w:before="2"/>
        <w:ind w:left="151" w:firstLine="0"/>
        <w:jc w:val="left"/>
      </w:pPr>
      <w:r>
        <w:t>прочитанного</w:t>
      </w:r>
      <w:r>
        <w:rPr>
          <w:spacing w:val="3"/>
        </w:rPr>
        <w:t xml:space="preserve"> </w:t>
      </w:r>
      <w:r>
        <w:rPr>
          <w:spacing w:val="-2"/>
        </w:rPr>
        <w:t>текста.</w:t>
      </w:r>
    </w:p>
    <w:p w:rsidR="007E5D29" w:rsidRDefault="00D24FDD">
      <w:pPr>
        <w:pStyle w:val="a3"/>
        <w:spacing w:before="3" w:line="272" w:lineRule="exact"/>
        <w:ind w:left="718" w:firstLine="0"/>
        <w:jc w:val="left"/>
      </w:pPr>
      <w:r>
        <w:rPr>
          <w:spacing w:val="-2"/>
        </w:rPr>
        <w:t>Аудирование</w:t>
      </w:r>
    </w:p>
    <w:p w:rsidR="007E5D29" w:rsidRDefault="00D24FDD">
      <w:pPr>
        <w:pStyle w:val="a3"/>
        <w:spacing w:line="237" w:lineRule="auto"/>
        <w:ind w:left="151" w:right="-15" w:firstLine="566"/>
      </w:pPr>
      <w:r>
        <w:t>Понимание на слух речи учителя и одноклассников и вербальная/невербальная реакция на услышанное (при непосредственном общении).</w:t>
      </w:r>
    </w:p>
    <w:p w:rsidR="007E5D29" w:rsidRDefault="00D24FDD">
      <w:pPr>
        <w:pStyle w:val="a3"/>
        <w:spacing w:before="2"/>
        <w:ind w:left="151" w:right="-15" w:firstLine="566"/>
      </w:pPr>
      <w:r>
        <w:t>Восприятие и понимание на слух</w:t>
      </w:r>
      <w:r>
        <w:rPr>
          <w:spacing w:val="21"/>
        </w:rPr>
        <w:t xml:space="preserve"> </w:t>
      </w:r>
      <w:r>
        <w:t>учебных текстов, построенных на изученном языковом материале,</w:t>
      </w:r>
      <w:r>
        <w:rPr>
          <w:spacing w:val="40"/>
        </w:rPr>
        <w:t xml:space="preserve"> </w:t>
      </w:r>
      <w:r>
        <w:t>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E5D29" w:rsidRDefault="007E5D29">
      <w:pPr>
        <w:pStyle w:val="a3"/>
        <w:sectPr w:rsidR="007E5D29">
          <w:pgSz w:w="11920" w:h="16850"/>
          <w:pgMar w:top="960" w:right="0" w:bottom="2120" w:left="708" w:header="0" w:footer="1924" w:gutter="0"/>
          <w:cols w:space="720"/>
        </w:sectPr>
      </w:pPr>
    </w:p>
    <w:p w:rsidR="007E5D29" w:rsidRDefault="00D24FDD">
      <w:pPr>
        <w:pStyle w:val="a3"/>
        <w:spacing w:before="70"/>
        <w:ind w:left="151" w:right="-15" w:firstLine="566"/>
      </w:pPr>
      <w:r>
        <w:t>Аудирование с пониманием основного содержания текста предполагает определение основной темы</w:t>
      </w:r>
      <w:r>
        <w:rPr>
          <w:spacing w:val="40"/>
        </w:rPr>
        <w:t xml:space="preserve"> </w:t>
      </w:r>
      <w:r>
        <w:t>и главных фактов/событий в воспринимаемом на слух текстес</w:t>
      </w:r>
      <w:r>
        <w:rPr>
          <w:spacing w:val="-1"/>
        </w:rPr>
        <w:t xml:space="preserve"> </w:t>
      </w:r>
      <w:r>
        <w:t>опорой</w:t>
      </w:r>
      <w:r>
        <w:rPr>
          <w:spacing w:val="-4"/>
        </w:rPr>
        <w:t xml:space="preserve"> </w:t>
      </w:r>
      <w:r>
        <w:t>на</w:t>
      </w:r>
      <w:r>
        <w:rPr>
          <w:spacing w:val="-1"/>
        </w:rPr>
        <w:t xml:space="preserve"> </w:t>
      </w:r>
      <w:r>
        <w:t>иллюстрации</w:t>
      </w:r>
      <w:r>
        <w:rPr>
          <w:spacing w:val="-2"/>
        </w:rPr>
        <w:t xml:space="preserve"> </w:t>
      </w:r>
      <w:r>
        <w:t>и</w:t>
      </w:r>
      <w:r>
        <w:rPr>
          <w:spacing w:val="-2"/>
        </w:rPr>
        <w:t xml:space="preserve"> </w:t>
      </w:r>
      <w:r>
        <w:t>с</w:t>
      </w:r>
      <w:r>
        <w:rPr>
          <w:spacing w:val="-1"/>
        </w:rPr>
        <w:t xml:space="preserve"> </w:t>
      </w:r>
      <w:r>
        <w:t>использованием языковой, в том числе контекстуальной, догадки.</w:t>
      </w:r>
    </w:p>
    <w:p w:rsidR="007E5D29" w:rsidRDefault="00D24FDD">
      <w:pPr>
        <w:pStyle w:val="a3"/>
        <w:spacing w:before="1"/>
        <w:ind w:left="151" w:right="-15" w:firstLine="566"/>
      </w:pPr>
      <w: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7E5D29" w:rsidRDefault="00D24FDD">
      <w:pPr>
        <w:pStyle w:val="a3"/>
        <w:spacing w:before="2" w:line="237" w:lineRule="auto"/>
        <w:ind w:left="151" w:right="-15" w:firstLine="566"/>
      </w:pPr>
      <w:r>
        <w:t>Тексты для аудирования: диалог, высказывания собеседников в ситуациях повседневного общения, рассказ, сказка.</w:t>
      </w:r>
    </w:p>
    <w:p w:rsidR="007E5D29" w:rsidRDefault="00D24FDD">
      <w:pPr>
        <w:pStyle w:val="a3"/>
        <w:spacing w:before="6" w:line="274" w:lineRule="exact"/>
        <w:ind w:left="718" w:firstLine="0"/>
      </w:pPr>
      <w:r>
        <w:t>Смысловое</w:t>
      </w:r>
      <w:r>
        <w:rPr>
          <w:spacing w:val="-5"/>
        </w:rPr>
        <w:t xml:space="preserve"> </w:t>
      </w:r>
      <w:r>
        <w:rPr>
          <w:spacing w:val="-2"/>
        </w:rPr>
        <w:t>чтение</w:t>
      </w:r>
    </w:p>
    <w:p w:rsidR="007E5D29" w:rsidRDefault="00D24FDD">
      <w:pPr>
        <w:pStyle w:val="a3"/>
        <w:spacing w:line="242" w:lineRule="auto"/>
        <w:ind w:left="151" w:right="-15" w:firstLine="566"/>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E5D29" w:rsidRDefault="00D24FDD">
      <w:pPr>
        <w:pStyle w:val="a3"/>
        <w:spacing w:line="274" w:lineRule="exact"/>
        <w:ind w:left="718" w:firstLine="0"/>
      </w:pPr>
      <w:r>
        <w:t>Тексты</w:t>
      </w:r>
      <w:r>
        <w:rPr>
          <w:spacing w:val="-3"/>
        </w:rPr>
        <w:t xml:space="preserve"> </w:t>
      </w:r>
      <w:r>
        <w:t>для</w:t>
      </w:r>
      <w:r>
        <w:rPr>
          <w:spacing w:val="-5"/>
        </w:rPr>
        <w:t xml:space="preserve"> </w:t>
      </w:r>
      <w:r>
        <w:t>чтения</w:t>
      </w:r>
      <w:r>
        <w:rPr>
          <w:spacing w:val="-7"/>
        </w:rPr>
        <w:t xml:space="preserve"> </w:t>
      </w:r>
      <w:r>
        <w:t>вслух:</w:t>
      </w:r>
      <w:r>
        <w:rPr>
          <w:spacing w:val="-6"/>
        </w:rPr>
        <w:t xml:space="preserve"> </w:t>
      </w:r>
      <w:r>
        <w:t>диалог,</w:t>
      </w:r>
      <w:r>
        <w:rPr>
          <w:spacing w:val="-7"/>
        </w:rPr>
        <w:t xml:space="preserve"> </w:t>
      </w:r>
      <w:r>
        <w:t>рассказ,</w:t>
      </w:r>
      <w:r>
        <w:rPr>
          <w:spacing w:val="-2"/>
        </w:rPr>
        <w:t xml:space="preserve"> сказка.</w:t>
      </w:r>
    </w:p>
    <w:p w:rsidR="007E5D29" w:rsidRDefault="00D24FDD">
      <w:pPr>
        <w:pStyle w:val="a3"/>
        <w:ind w:left="151" w:right="-15" w:firstLine="566"/>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E5D29" w:rsidRDefault="00D24FDD">
      <w:pPr>
        <w:pStyle w:val="a3"/>
        <w:ind w:left="151" w:right="-15" w:firstLine="566"/>
      </w:pPr>
      <w: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rsidR="007E5D29" w:rsidRDefault="00D24FDD">
      <w:pPr>
        <w:pStyle w:val="a3"/>
        <w:ind w:left="151" w:right="-15" w:firstLine="566"/>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E5D29" w:rsidRDefault="00D24FDD">
      <w:pPr>
        <w:pStyle w:val="a3"/>
        <w:spacing w:line="242" w:lineRule="auto"/>
        <w:ind w:left="718" w:right="1491" w:firstLine="0"/>
      </w:pPr>
      <w:r>
        <w:t>Тексты</w:t>
      </w:r>
      <w:r>
        <w:rPr>
          <w:spacing w:val="-3"/>
        </w:rPr>
        <w:t xml:space="preserve"> </w:t>
      </w:r>
      <w:r>
        <w:t>для</w:t>
      </w:r>
      <w:r>
        <w:rPr>
          <w:spacing w:val="-3"/>
        </w:rPr>
        <w:t xml:space="preserve"> </w:t>
      </w:r>
      <w:r>
        <w:t>чтения:</w:t>
      </w:r>
      <w:r>
        <w:rPr>
          <w:spacing w:val="-2"/>
        </w:rPr>
        <w:t xml:space="preserve"> </w:t>
      </w:r>
      <w:r>
        <w:t>диалог,</w:t>
      </w:r>
      <w:r>
        <w:rPr>
          <w:spacing w:val="-3"/>
        </w:rPr>
        <w:t xml:space="preserve"> </w:t>
      </w:r>
      <w:r>
        <w:t>рассказ,</w:t>
      </w:r>
      <w:r>
        <w:rPr>
          <w:spacing w:val="-3"/>
        </w:rPr>
        <w:t xml:space="preserve"> </w:t>
      </w:r>
      <w:r>
        <w:t>сказка,</w:t>
      </w:r>
      <w:r>
        <w:rPr>
          <w:spacing w:val="-2"/>
        </w:rPr>
        <w:t xml:space="preserve"> </w:t>
      </w:r>
      <w:r>
        <w:t>электронное</w:t>
      </w:r>
      <w:r>
        <w:rPr>
          <w:spacing w:val="-4"/>
        </w:rPr>
        <w:t xml:space="preserve"> </w:t>
      </w:r>
      <w:r>
        <w:t>сообщение</w:t>
      </w:r>
      <w:r>
        <w:rPr>
          <w:spacing w:val="-3"/>
        </w:rPr>
        <w:t xml:space="preserve"> </w:t>
      </w:r>
      <w:r>
        <w:t>личного</w:t>
      </w:r>
      <w:r>
        <w:rPr>
          <w:spacing w:val="-3"/>
        </w:rPr>
        <w:t xml:space="preserve"> </w:t>
      </w:r>
      <w:r>
        <w:t xml:space="preserve">характера. </w:t>
      </w:r>
      <w:r>
        <w:rPr>
          <w:spacing w:val="-2"/>
        </w:rPr>
        <w:t>Письмо</w:t>
      </w:r>
    </w:p>
    <w:p w:rsidR="007E5D29" w:rsidRDefault="00D24FDD">
      <w:pPr>
        <w:pStyle w:val="a3"/>
        <w:spacing w:line="237" w:lineRule="auto"/>
        <w:ind w:left="151" w:right="-15" w:firstLine="566"/>
      </w:pPr>
      <w:r>
        <w:t>Списывание текста; выписывание из текста слов, словосочетаний, предложений; вставка пропущенного слова в предложение в соответствии с решаемойкоммуникативной/учебной задачей.</w:t>
      </w:r>
    </w:p>
    <w:p w:rsidR="007E5D29" w:rsidRDefault="00D24FDD">
      <w:pPr>
        <w:pStyle w:val="a3"/>
        <w:ind w:left="718" w:firstLine="0"/>
      </w:pPr>
      <w:r>
        <w:t>Создание</w:t>
      </w:r>
      <w:r>
        <w:rPr>
          <w:spacing w:val="-5"/>
        </w:rPr>
        <w:t xml:space="preserve"> </w:t>
      </w:r>
      <w:r>
        <w:t>подписей к</w:t>
      </w:r>
      <w:r>
        <w:rPr>
          <w:spacing w:val="-1"/>
        </w:rPr>
        <w:t xml:space="preserve"> </w:t>
      </w:r>
      <w:r>
        <w:t>картинкам,</w:t>
      </w:r>
      <w:r>
        <w:rPr>
          <w:spacing w:val="-2"/>
        </w:rPr>
        <w:t xml:space="preserve"> </w:t>
      </w:r>
      <w:r>
        <w:t>фотографиям</w:t>
      </w:r>
      <w:r>
        <w:rPr>
          <w:spacing w:val="-5"/>
        </w:rPr>
        <w:t xml:space="preserve"> </w:t>
      </w:r>
      <w:r>
        <w:t>с</w:t>
      </w:r>
      <w:r>
        <w:rPr>
          <w:spacing w:val="-3"/>
        </w:rPr>
        <w:t xml:space="preserve"> </w:t>
      </w:r>
      <w:r>
        <w:t>пояснением,</w:t>
      </w:r>
      <w:r>
        <w:rPr>
          <w:spacing w:val="-1"/>
        </w:rPr>
        <w:t xml:space="preserve"> </w:t>
      </w:r>
      <w:r>
        <w:t>что</w:t>
      </w:r>
      <w:r>
        <w:rPr>
          <w:spacing w:val="1"/>
        </w:rPr>
        <w:t xml:space="preserve"> </w:t>
      </w:r>
      <w:r>
        <w:t>на</w:t>
      </w:r>
      <w:r>
        <w:rPr>
          <w:spacing w:val="-3"/>
        </w:rPr>
        <w:t xml:space="preserve"> </w:t>
      </w:r>
      <w:r>
        <w:t>них</w:t>
      </w:r>
      <w:r>
        <w:rPr>
          <w:spacing w:val="-2"/>
        </w:rPr>
        <w:t xml:space="preserve"> изображено.</w:t>
      </w:r>
    </w:p>
    <w:p w:rsidR="007E5D29" w:rsidRDefault="00D24FDD">
      <w:pPr>
        <w:pStyle w:val="a3"/>
        <w:ind w:left="151" w:right="-15" w:firstLine="566"/>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E5D29" w:rsidRDefault="00D24FDD">
      <w:pPr>
        <w:pStyle w:val="a3"/>
        <w:spacing w:before="65" w:line="242" w:lineRule="auto"/>
        <w:ind w:left="151" w:right="-15" w:firstLine="566"/>
      </w:pPr>
      <w:r>
        <w:t>Написание с опорой на образец поздравлений с праздниками (с днём рождения, Новым годом, Рождеством) с выражением пожеланий.</w:t>
      </w:r>
    </w:p>
    <w:p w:rsidR="007E5D29" w:rsidRDefault="00D24FDD">
      <w:pPr>
        <w:pStyle w:val="a3"/>
        <w:spacing w:line="275" w:lineRule="exact"/>
        <w:ind w:left="718" w:firstLine="0"/>
      </w:pPr>
      <w:r>
        <w:t>Языковые</w:t>
      </w:r>
      <w:r>
        <w:rPr>
          <w:spacing w:val="-5"/>
        </w:rPr>
        <w:t xml:space="preserve"> </w:t>
      </w:r>
      <w:r>
        <w:t>знания</w:t>
      </w:r>
      <w:r>
        <w:rPr>
          <w:spacing w:val="-2"/>
        </w:rPr>
        <w:t xml:space="preserve"> </w:t>
      </w:r>
      <w:r>
        <w:t>и</w:t>
      </w:r>
      <w:r>
        <w:rPr>
          <w:spacing w:val="-4"/>
        </w:rPr>
        <w:t xml:space="preserve"> </w:t>
      </w:r>
      <w:r>
        <w:t>навыки</w:t>
      </w:r>
      <w:r>
        <w:rPr>
          <w:spacing w:val="1"/>
        </w:rPr>
        <w:t xml:space="preserve"> </w:t>
      </w:r>
      <w:r>
        <w:t>Фонетическая</w:t>
      </w:r>
      <w:r>
        <w:rPr>
          <w:spacing w:val="-8"/>
        </w:rPr>
        <w:t xml:space="preserve"> </w:t>
      </w:r>
      <w:r>
        <w:t>сторона</w:t>
      </w:r>
      <w:r>
        <w:rPr>
          <w:spacing w:val="-9"/>
        </w:rPr>
        <w:t xml:space="preserve"> </w:t>
      </w:r>
      <w:r>
        <w:rPr>
          <w:spacing w:val="-4"/>
        </w:rPr>
        <w:t>речи</w:t>
      </w:r>
    </w:p>
    <w:p w:rsidR="007E5D29" w:rsidRDefault="00D24FDD">
      <w:pPr>
        <w:pStyle w:val="a3"/>
        <w:spacing w:before="2"/>
        <w:ind w:left="718" w:firstLine="0"/>
      </w:pPr>
      <w:r>
        <w:t>Буквы</w:t>
      </w:r>
      <w:r>
        <w:rPr>
          <w:spacing w:val="-5"/>
        </w:rPr>
        <w:t xml:space="preserve"> </w:t>
      </w:r>
      <w:r>
        <w:t>английского</w:t>
      </w:r>
      <w:r>
        <w:rPr>
          <w:spacing w:val="-2"/>
        </w:rPr>
        <w:t xml:space="preserve"> </w:t>
      </w:r>
      <w:r>
        <w:t>алфавита.</w:t>
      </w:r>
      <w:r>
        <w:rPr>
          <w:spacing w:val="-3"/>
        </w:rPr>
        <w:t xml:space="preserve"> </w:t>
      </w:r>
      <w:r>
        <w:t>Фонетически</w:t>
      </w:r>
      <w:r>
        <w:rPr>
          <w:spacing w:val="-2"/>
        </w:rPr>
        <w:t xml:space="preserve"> </w:t>
      </w:r>
      <w:r>
        <w:t>корректное</w:t>
      </w:r>
      <w:r>
        <w:rPr>
          <w:spacing w:val="-4"/>
        </w:rPr>
        <w:t xml:space="preserve"> </w:t>
      </w:r>
      <w:r>
        <w:t>озвучивание</w:t>
      </w:r>
      <w:r>
        <w:rPr>
          <w:spacing w:val="-3"/>
        </w:rPr>
        <w:t xml:space="preserve"> </w:t>
      </w:r>
      <w:r>
        <w:t>букв</w:t>
      </w:r>
      <w:r>
        <w:rPr>
          <w:spacing w:val="-4"/>
        </w:rPr>
        <w:t xml:space="preserve"> </w:t>
      </w:r>
      <w:r>
        <w:t>английского</w:t>
      </w:r>
      <w:r>
        <w:rPr>
          <w:spacing w:val="-2"/>
        </w:rPr>
        <w:t xml:space="preserve"> алфавита.</w:t>
      </w:r>
    </w:p>
    <w:p w:rsidR="007E5D29" w:rsidRDefault="00D24FDD">
      <w:pPr>
        <w:pStyle w:val="a3"/>
        <w:spacing w:before="2"/>
        <w:ind w:left="151" w:right="-15" w:firstLine="566"/>
      </w:pPr>
      <w:r>
        <w:t>Нормы произношения: долгота и краткость гласных, правильное отсутствие оглушения звонких согласных в</w:t>
      </w:r>
      <w:r>
        <w:rPr>
          <w:spacing w:val="-2"/>
        </w:rPr>
        <w:t xml:space="preserve"> </w:t>
      </w:r>
      <w:r>
        <w:t>конце</w:t>
      </w:r>
      <w:r>
        <w:rPr>
          <w:spacing w:val="-2"/>
        </w:rPr>
        <w:t xml:space="preserve"> </w:t>
      </w:r>
      <w:r>
        <w:t>слога</w:t>
      </w:r>
      <w:r>
        <w:rPr>
          <w:spacing w:val="-2"/>
        </w:rPr>
        <w:t xml:space="preserve"> </w:t>
      </w:r>
      <w:r>
        <w:t>или слова,</w:t>
      </w:r>
      <w:r>
        <w:rPr>
          <w:spacing w:val="-1"/>
        </w:rPr>
        <w:t xml:space="preserve"> </w:t>
      </w:r>
      <w:r>
        <w:t>отсутствие смягчения</w:t>
      </w:r>
      <w:r>
        <w:rPr>
          <w:spacing w:val="-1"/>
        </w:rPr>
        <w:t xml:space="preserve"> </w:t>
      </w:r>
      <w:r>
        <w:t>согласных перед</w:t>
      </w:r>
      <w:r>
        <w:rPr>
          <w:spacing w:val="-1"/>
        </w:rPr>
        <w:t xml:space="preserve"> </w:t>
      </w:r>
      <w:r>
        <w:t>гласными. Связующее</w:t>
      </w:r>
      <w:r>
        <w:rPr>
          <w:spacing w:val="-2"/>
        </w:rPr>
        <w:t xml:space="preserve"> </w:t>
      </w:r>
      <w:r>
        <w:t>“r”</w:t>
      </w:r>
      <w:r>
        <w:rPr>
          <w:spacing w:val="-1"/>
        </w:rPr>
        <w:t xml:space="preserve"> </w:t>
      </w:r>
      <w:r>
        <w:t>(there is/there are).</w:t>
      </w:r>
    </w:p>
    <w:p w:rsidR="007E5D29" w:rsidRDefault="00D24FDD">
      <w:pPr>
        <w:pStyle w:val="a3"/>
        <w:spacing w:line="237" w:lineRule="auto"/>
        <w:ind w:left="151" w:right="-15" w:firstLine="566"/>
      </w:pPr>
      <w:r>
        <w:t>Ритмикоинтонационные особенности повествовательного, побудительного и вопросительного</w:t>
      </w:r>
      <w:r>
        <w:rPr>
          <w:spacing w:val="40"/>
        </w:rPr>
        <w:t xml:space="preserve"> </w:t>
      </w:r>
      <w:r>
        <w:t>(общий и специальный вопрос) предложений.</w:t>
      </w:r>
    </w:p>
    <w:p w:rsidR="007E5D29" w:rsidRDefault="00D24FDD">
      <w:pPr>
        <w:pStyle w:val="a3"/>
        <w:ind w:left="151" w:right="-15" w:firstLine="566"/>
      </w:pPr>
      <w: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Чтение гласных</w:t>
      </w:r>
      <w:r>
        <w:rPr>
          <w:spacing w:val="80"/>
        </w:rPr>
        <w:t xml:space="preserve"> </w:t>
      </w:r>
      <w:r>
        <w:t>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E5D29" w:rsidRDefault="00D24FDD">
      <w:pPr>
        <w:pStyle w:val="a3"/>
        <w:spacing w:before="2" w:line="274" w:lineRule="exact"/>
        <w:ind w:left="718" w:firstLine="0"/>
      </w:pPr>
      <w:r>
        <w:t>Вычленение</w:t>
      </w:r>
      <w:r>
        <w:rPr>
          <w:spacing w:val="-12"/>
        </w:rPr>
        <w:t xml:space="preserve"> </w:t>
      </w:r>
      <w:r>
        <w:t>некоторых</w:t>
      </w:r>
      <w:r>
        <w:rPr>
          <w:spacing w:val="-8"/>
        </w:rPr>
        <w:t xml:space="preserve"> </w:t>
      </w:r>
      <w:r>
        <w:t>звукобуквенных</w:t>
      </w:r>
      <w:r>
        <w:rPr>
          <w:spacing w:val="-8"/>
        </w:rPr>
        <w:t xml:space="preserve"> </w:t>
      </w:r>
      <w:r>
        <w:t>сочетаний</w:t>
      </w:r>
      <w:r>
        <w:rPr>
          <w:spacing w:val="-5"/>
        </w:rPr>
        <w:t xml:space="preserve"> </w:t>
      </w:r>
      <w:r>
        <w:t>при</w:t>
      </w:r>
      <w:r>
        <w:rPr>
          <w:spacing w:val="-6"/>
        </w:rPr>
        <w:t xml:space="preserve"> </w:t>
      </w:r>
      <w:r>
        <w:t>анализе</w:t>
      </w:r>
      <w:r>
        <w:rPr>
          <w:spacing w:val="-9"/>
        </w:rPr>
        <w:t xml:space="preserve"> </w:t>
      </w:r>
      <w:r>
        <w:t>изученных</w:t>
      </w:r>
      <w:r>
        <w:rPr>
          <w:spacing w:val="-8"/>
        </w:rPr>
        <w:t xml:space="preserve"> </w:t>
      </w:r>
      <w:r>
        <w:rPr>
          <w:spacing w:val="-2"/>
        </w:rPr>
        <w:t>слов.</w:t>
      </w:r>
    </w:p>
    <w:p w:rsidR="007E5D29" w:rsidRDefault="00D24FDD">
      <w:pPr>
        <w:pStyle w:val="a3"/>
        <w:spacing w:line="242" w:lineRule="auto"/>
        <w:ind w:left="151" w:right="-15" w:firstLine="566"/>
      </w:pPr>
      <w:r>
        <w:t xml:space="preserve">Чтение новых слов согласно основным правилам чтения с использованием полной или частичной </w:t>
      </w:r>
      <w:r>
        <w:rPr>
          <w:spacing w:val="-2"/>
        </w:rPr>
        <w:t>транскрипции.</w:t>
      </w:r>
    </w:p>
    <w:p w:rsidR="007E5D29" w:rsidRDefault="00D24FDD">
      <w:pPr>
        <w:pStyle w:val="a3"/>
        <w:spacing w:line="237" w:lineRule="auto"/>
        <w:ind w:left="718" w:right="1849" w:firstLine="0"/>
        <w:jc w:val="left"/>
      </w:pPr>
      <w:r>
        <w:t>Знаки</w:t>
      </w:r>
      <w:r>
        <w:rPr>
          <w:spacing w:val="39"/>
        </w:rPr>
        <w:t xml:space="preserve"> </w:t>
      </w:r>
      <w:r>
        <w:t>английской</w:t>
      </w:r>
      <w:r>
        <w:rPr>
          <w:spacing w:val="80"/>
        </w:rPr>
        <w:t xml:space="preserve"> </w:t>
      </w:r>
      <w:r>
        <w:t>транскрипции;</w:t>
      </w:r>
      <w:r>
        <w:rPr>
          <w:spacing w:val="80"/>
        </w:rPr>
        <w:t xml:space="preserve"> </w:t>
      </w:r>
      <w:r>
        <w:t>отличие</w:t>
      </w:r>
      <w:r>
        <w:rPr>
          <w:spacing w:val="80"/>
        </w:rPr>
        <w:t xml:space="preserve"> </w:t>
      </w:r>
      <w:r>
        <w:t>их</w:t>
      </w:r>
      <w:r>
        <w:rPr>
          <w:spacing w:val="80"/>
        </w:rPr>
        <w:t xml:space="preserve"> </w:t>
      </w:r>
      <w:r>
        <w:t>от</w:t>
      </w:r>
      <w:r>
        <w:rPr>
          <w:spacing w:val="80"/>
        </w:rPr>
        <w:t xml:space="preserve"> </w:t>
      </w:r>
      <w:r>
        <w:t>букв</w:t>
      </w:r>
      <w:r>
        <w:rPr>
          <w:spacing w:val="80"/>
        </w:rPr>
        <w:t xml:space="preserve"> </w:t>
      </w:r>
      <w:r>
        <w:t>английского</w:t>
      </w:r>
      <w:r>
        <w:rPr>
          <w:spacing w:val="80"/>
        </w:rPr>
        <w:t xml:space="preserve"> </w:t>
      </w:r>
      <w:r>
        <w:t>алфавита. Фонетически корректное озвучивание знаков транскрипции.</w:t>
      </w:r>
    </w:p>
    <w:p w:rsidR="007E5D29" w:rsidRDefault="00D24FDD">
      <w:pPr>
        <w:pStyle w:val="a3"/>
        <w:spacing w:line="275" w:lineRule="exact"/>
        <w:ind w:left="718" w:firstLine="0"/>
        <w:jc w:val="left"/>
      </w:pPr>
      <w:r>
        <w:t>Графика,</w:t>
      </w:r>
      <w:r>
        <w:rPr>
          <w:spacing w:val="-7"/>
        </w:rPr>
        <w:t xml:space="preserve"> </w:t>
      </w:r>
      <w:r>
        <w:t>орфография</w:t>
      </w:r>
      <w:r>
        <w:rPr>
          <w:spacing w:val="-5"/>
        </w:rPr>
        <w:t xml:space="preserve"> </w:t>
      </w:r>
      <w:r>
        <w:t>и</w:t>
      </w:r>
      <w:r>
        <w:rPr>
          <w:spacing w:val="-7"/>
        </w:rPr>
        <w:t xml:space="preserve"> </w:t>
      </w:r>
      <w:r>
        <w:t>пунктуация</w:t>
      </w:r>
      <w:r>
        <w:rPr>
          <w:spacing w:val="-2"/>
        </w:rPr>
        <w:t xml:space="preserve"> </w:t>
      </w:r>
      <w:r>
        <w:t>Правильное</w:t>
      </w:r>
      <w:r>
        <w:rPr>
          <w:spacing w:val="-9"/>
        </w:rPr>
        <w:t xml:space="preserve"> </w:t>
      </w:r>
      <w:r>
        <w:t>написание</w:t>
      </w:r>
      <w:r>
        <w:rPr>
          <w:spacing w:val="-8"/>
        </w:rPr>
        <w:t xml:space="preserve"> </w:t>
      </w:r>
      <w:r>
        <w:t>изученных</w:t>
      </w:r>
      <w:r>
        <w:rPr>
          <w:spacing w:val="-11"/>
        </w:rPr>
        <w:t xml:space="preserve"> </w:t>
      </w:r>
      <w:r>
        <w:rPr>
          <w:spacing w:val="-2"/>
        </w:rPr>
        <w:t>слов.</w:t>
      </w:r>
    </w:p>
    <w:p w:rsidR="007E5D29" w:rsidRDefault="00D24FDD">
      <w:pPr>
        <w:pStyle w:val="a3"/>
        <w:ind w:left="718" w:right="-15" w:firstLine="0"/>
        <w:jc w:val="left"/>
      </w:pPr>
      <w:r>
        <w:t>Правильная</w:t>
      </w:r>
      <w:r>
        <w:rPr>
          <w:spacing w:val="37"/>
        </w:rPr>
        <w:t xml:space="preserve"> </w:t>
      </w:r>
      <w:r>
        <w:t>расстановка</w:t>
      </w:r>
      <w:r>
        <w:rPr>
          <w:spacing w:val="40"/>
        </w:rPr>
        <w:t xml:space="preserve"> </w:t>
      </w:r>
      <w:r>
        <w:t>знаков</w:t>
      </w:r>
      <w:r>
        <w:rPr>
          <w:spacing w:val="39"/>
        </w:rPr>
        <w:t xml:space="preserve"> </w:t>
      </w:r>
      <w:r>
        <w:t>препинания:</w:t>
      </w:r>
      <w:r>
        <w:rPr>
          <w:spacing w:val="39"/>
        </w:rPr>
        <w:t xml:space="preserve"> </w:t>
      </w:r>
      <w:r>
        <w:t>точки,</w:t>
      </w:r>
      <w:r>
        <w:rPr>
          <w:spacing w:val="40"/>
        </w:rPr>
        <w:t xml:space="preserve"> </w:t>
      </w:r>
      <w:r>
        <w:t>вопр</w:t>
      </w:r>
      <w:r>
        <w:rPr>
          <w:spacing w:val="40"/>
        </w:rPr>
        <w:t xml:space="preserve"> </w:t>
      </w:r>
      <w:r>
        <w:t>сительного</w:t>
      </w:r>
      <w:r>
        <w:rPr>
          <w:spacing w:val="40"/>
        </w:rPr>
        <w:t xml:space="preserve"> </w:t>
      </w:r>
      <w:r>
        <w:t>и</w:t>
      </w:r>
      <w:r>
        <w:rPr>
          <w:spacing w:val="40"/>
        </w:rPr>
        <w:t xml:space="preserve"> </w:t>
      </w:r>
      <w:r>
        <w:t>восклицательного</w:t>
      </w:r>
      <w:r>
        <w:rPr>
          <w:spacing w:val="39"/>
        </w:rPr>
        <w:t xml:space="preserve"> </w:t>
      </w:r>
      <w:r>
        <w:t>знаков</w:t>
      </w:r>
      <w:r>
        <w:rPr>
          <w:spacing w:val="40"/>
        </w:rPr>
        <w:t xml:space="preserve"> </w:t>
      </w:r>
      <w:r>
        <w:rPr>
          <w:spacing w:val="-10"/>
        </w:rPr>
        <w:t>в</w:t>
      </w:r>
    </w:p>
    <w:p w:rsidR="007E5D29" w:rsidRDefault="007E5D29">
      <w:pPr>
        <w:pStyle w:val="a3"/>
        <w:jc w:val="left"/>
        <w:sectPr w:rsidR="007E5D29">
          <w:pgSz w:w="11920" w:h="16850"/>
          <w:pgMar w:top="960" w:right="0" w:bottom="2120" w:left="708" w:header="0" w:footer="1924" w:gutter="0"/>
          <w:cols w:space="720"/>
        </w:sectPr>
      </w:pPr>
    </w:p>
    <w:p w:rsidR="007E5D29" w:rsidRDefault="00D24FDD">
      <w:pPr>
        <w:pStyle w:val="a3"/>
        <w:spacing w:before="70"/>
        <w:ind w:left="151" w:right="-15" w:firstLine="0"/>
      </w:pPr>
      <w:r>
        <w:t>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7E5D29" w:rsidRDefault="00D24FDD">
      <w:pPr>
        <w:pStyle w:val="a3"/>
        <w:ind w:left="718" w:firstLine="0"/>
      </w:pPr>
      <w:r>
        <w:t>Лексическая</w:t>
      </w:r>
      <w:r>
        <w:rPr>
          <w:spacing w:val="-6"/>
        </w:rPr>
        <w:t xml:space="preserve"> </w:t>
      </w:r>
      <w:r>
        <w:t>сторона</w:t>
      </w:r>
      <w:r>
        <w:rPr>
          <w:spacing w:val="-8"/>
        </w:rPr>
        <w:t xml:space="preserve"> </w:t>
      </w:r>
      <w:r>
        <w:rPr>
          <w:spacing w:val="-4"/>
        </w:rPr>
        <w:t>речи</w:t>
      </w:r>
    </w:p>
    <w:p w:rsidR="007E5D29" w:rsidRDefault="00D24FDD">
      <w:pPr>
        <w:pStyle w:val="a3"/>
        <w:spacing w:before="1"/>
        <w:ind w:left="151" w:right="-15" w:firstLine="566"/>
      </w:pPr>
      <w:r>
        <w:t>Распознавание в письменном и звучащем тексте и употребление в устной и письменной речи не</w:t>
      </w:r>
      <w:r>
        <w:rPr>
          <w:spacing w:val="40"/>
        </w:rPr>
        <w:t xml:space="preserve"> </w:t>
      </w:r>
      <w:r>
        <w:t>менее 350 лексических единиц (слов, словосочетаний, речевых клише), обслуживающих ситуации</w:t>
      </w:r>
      <w:r>
        <w:rPr>
          <w:spacing w:val="40"/>
        </w:rPr>
        <w:t xml:space="preserve"> </w:t>
      </w:r>
      <w:r>
        <w:t>общения в рамках тематического содержания речи для 3 класса, включая 200 лексических единиц, усвоенных на первом году обучения.</w:t>
      </w:r>
    </w:p>
    <w:p w:rsidR="007E5D29" w:rsidRDefault="00D24FDD">
      <w:pPr>
        <w:pStyle w:val="a3"/>
        <w:ind w:left="151" w:right="-15" w:firstLine="566"/>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w:t>
      </w:r>
      <w:r>
        <w:rPr>
          <w:spacing w:val="-15"/>
        </w:rPr>
        <w:t xml:space="preserve"> </w:t>
      </w:r>
      <w:r>
        <w:t>числительных с помощью суффиксов - teen, -ty, -th) и словосложения (sportsman).</w:t>
      </w:r>
    </w:p>
    <w:p w:rsidR="007E5D29" w:rsidRDefault="00D24FDD">
      <w:pPr>
        <w:pStyle w:val="a3"/>
        <w:spacing w:line="242" w:lineRule="auto"/>
        <w:ind w:left="151" w:right="-15" w:firstLine="566"/>
      </w:pPr>
      <w:r>
        <w:t>Распознавание в устной и письменной речи интернациональных слов (doctor, film) с помощью языковой догадки.</w:t>
      </w:r>
    </w:p>
    <w:p w:rsidR="007E5D29" w:rsidRDefault="00D24FDD">
      <w:pPr>
        <w:pStyle w:val="a3"/>
        <w:spacing w:line="273" w:lineRule="exact"/>
        <w:ind w:left="718" w:firstLine="0"/>
      </w:pPr>
      <w:r>
        <w:t>Грамматическая</w:t>
      </w:r>
      <w:r>
        <w:rPr>
          <w:spacing w:val="-7"/>
        </w:rPr>
        <w:t xml:space="preserve"> </w:t>
      </w:r>
      <w:r>
        <w:t>сторона</w:t>
      </w:r>
      <w:r>
        <w:rPr>
          <w:spacing w:val="-8"/>
        </w:rPr>
        <w:t xml:space="preserve"> </w:t>
      </w:r>
      <w:r>
        <w:rPr>
          <w:spacing w:val="-4"/>
        </w:rPr>
        <w:t>речи</w:t>
      </w:r>
    </w:p>
    <w:p w:rsidR="007E5D29" w:rsidRDefault="00D24FDD">
      <w:pPr>
        <w:pStyle w:val="a3"/>
        <w:ind w:left="151" w:right="-15" w:firstLine="566"/>
      </w:pPr>
      <w: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7E5D29" w:rsidRDefault="00D24FDD">
      <w:pPr>
        <w:pStyle w:val="a3"/>
        <w:ind w:left="718" w:right="418" w:firstLine="0"/>
      </w:pPr>
      <w:r>
        <w:t>Предложения</w:t>
      </w:r>
      <w:r w:rsidRPr="00CA701A">
        <w:rPr>
          <w:spacing w:val="-2"/>
          <w:lang w:val="en-US"/>
        </w:rPr>
        <w:t xml:space="preserve"> </w:t>
      </w:r>
      <w:r>
        <w:t>с</w:t>
      </w:r>
      <w:r w:rsidRPr="00CA701A">
        <w:rPr>
          <w:spacing w:val="-3"/>
          <w:lang w:val="en-US"/>
        </w:rPr>
        <w:t xml:space="preserve"> </w:t>
      </w:r>
      <w:r>
        <w:t>начальным</w:t>
      </w:r>
      <w:r w:rsidRPr="00CA701A">
        <w:rPr>
          <w:spacing w:val="-2"/>
          <w:lang w:val="en-US"/>
        </w:rPr>
        <w:t xml:space="preserve"> </w:t>
      </w:r>
      <w:r w:rsidRPr="00CA701A">
        <w:rPr>
          <w:lang w:val="en-US"/>
        </w:rPr>
        <w:t>There</w:t>
      </w:r>
      <w:r w:rsidRPr="00CA701A">
        <w:rPr>
          <w:spacing w:val="-3"/>
          <w:lang w:val="en-US"/>
        </w:rPr>
        <w:t xml:space="preserve"> </w:t>
      </w:r>
      <w:r w:rsidRPr="00CA701A">
        <w:rPr>
          <w:lang w:val="en-US"/>
        </w:rPr>
        <w:t>+</w:t>
      </w:r>
      <w:r w:rsidRPr="00CA701A">
        <w:rPr>
          <w:spacing w:val="-3"/>
          <w:lang w:val="en-US"/>
        </w:rPr>
        <w:t xml:space="preserve"> </w:t>
      </w:r>
      <w:r w:rsidRPr="00CA701A">
        <w:rPr>
          <w:lang w:val="en-US"/>
        </w:rPr>
        <w:t>to</w:t>
      </w:r>
      <w:r w:rsidRPr="00CA701A">
        <w:rPr>
          <w:spacing w:val="-2"/>
          <w:lang w:val="en-US"/>
        </w:rPr>
        <w:t xml:space="preserve"> </w:t>
      </w:r>
      <w:r w:rsidRPr="00CA701A">
        <w:rPr>
          <w:lang w:val="en-US"/>
        </w:rPr>
        <w:t>be</w:t>
      </w:r>
      <w:r w:rsidRPr="00CA701A">
        <w:rPr>
          <w:spacing w:val="-2"/>
          <w:lang w:val="en-US"/>
        </w:rPr>
        <w:t xml:space="preserve"> </w:t>
      </w:r>
      <w:r>
        <w:t>в</w:t>
      </w:r>
      <w:r w:rsidRPr="00CA701A">
        <w:rPr>
          <w:spacing w:val="-3"/>
          <w:lang w:val="en-US"/>
        </w:rPr>
        <w:t xml:space="preserve"> </w:t>
      </w:r>
      <w:r w:rsidRPr="00CA701A">
        <w:rPr>
          <w:lang w:val="en-US"/>
        </w:rPr>
        <w:t>Past Simple</w:t>
      </w:r>
      <w:r w:rsidRPr="00CA701A">
        <w:rPr>
          <w:spacing w:val="-2"/>
          <w:lang w:val="en-US"/>
        </w:rPr>
        <w:t xml:space="preserve"> </w:t>
      </w:r>
      <w:r w:rsidRPr="00CA701A">
        <w:rPr>
          <w:lang w:val="en-US"/>
        </w:rPr>
        <w:t>Tense</w:t>
      </w:r>
      <w:r w:rsidRPr="00CA701A">
        <w:rPr>
          <w:spacing w:val="-3"/>
          <w:lang w:val="en-US"/>
        </w:rPr>
        <w:t xml:space="preserve"> </w:t>
      </w:r>
      <w:r w:rsidRPr="00CA701A">
        <w:rPr>
          <w:lang w:val="en-US"/>
        </w:rPr>
        <w:t>(There</w:t>
      </w:r>
      <w:r w:rsidRPr="00CA701A">
        <w:rPr>
          <w:spacing w:val="-3"/>
          <w:lang w:val="en-US"/>
        </w:rPr>
        <w:t xml:space="preserve"> </w:t>
      </w:r>
      <w:r w:rsidRPr="00CA701A">
        <w:rPr>
          <w:lang w:val="en-US"/>
        </w:rPr>
        <w:t>was an</w:t>
      </w:r>
      <w:r w:rsidRPr="00CA701A">
        <w:rPr>
          <w:spacing w:val="-2"/>
          <w:lang w:val="en-US"/>
        </w:rPr>
        <w:t xml:space="preserve"> </w:t>
      </w:r>
      <w:r w:rsidRPr="00CA701A">
        <w:rPr>
          <w:lang w:val="en-US"/>
        </w:rPr>
        <w:t>old</w:t>
      </w:r>
      <w:r w:rsidRPr="00CA701A">
        <w:rPr>
          <w:spacing w:val="-2"/>
          <w:lang w:val="en-US"/>
        </w:rPr>
        <w:t xml:space="preserve"> </w:t>
      </w:r>
      <w:r w:rsidRPr="00CA701A">
        <w:rPr>
          <w:lang w:val="en-US"/>
        </w:rPr>
        <w:t xml:space="preserve">house near the river.). </w:t>
      </w:r>
      <w:r>
        <w:t>Побудительные предложения в отрицательной (Don’t talk, please.) форме.</w:t>
      </w:r>
    </w:p>
    <w:p w:rsidR="007E5D29" w:rsidRDefault="00D24FDD">
      <w:pPr>
        <w:pStyle w:val="a3"/>
        <w:ind w:left="151" w:right="-15" w:firstLine="566"/>
      </w:pPr>
      <w: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7E5D29" w:rsidRPr="00CA701A" w:rsidRDefault="00D24FDD">
      <w:pPr>
        <w:pStyle w:val="a3"/>
        <w:spacing w:before="3"/>
        <w:ind w:left="718" w:firstLine="0"/>
        <w:rPr>
          <w:lang w:val="en-US"/>
        </w:rPr>
      </w:pPr>
      <w:r>
        <w:t>Конструкция</w:t>
      </w:r>
      <w:r w:rsidRPr="00CA701A">
        <w:rPr>
          <w:spacing w:val="-1"/>
          <w:lang w:val="en-US"/>
        </w:rPr>
        <w:t xml:space="preserve"> </w:t>
      </w:r>
      <w:r w:rsidRPr="00CA701A">
        <w:rPr>
          <w:lang w:val="en-US"/>
        </w:rPr>
        <w:t>I’d</w:t>
      </w:r>
      <w:r w:rsidRPr="00CA701A">
        <w:rPr>
          <w:spacing w:val="-1"/>
          <w:lang w:val="en-US"/>
        </w:rPr>
        <w:t xml:space="preserve"> </w:t>
      </w:r>
      <w:r w:rsidRPr="00CA701A">
        <w:rPr>
          <w:lang w:val="en-US"/>
        </w:rPr>
        <w:t>like</w:t>
      </w:r>
      <w:r w:rsidRPr="00CA701A">
        <w:rPr>
          <w:spacing w:val="-2"/>
          <w:lang w:val="en-US"/>
        </w:rPr>
        <w:t xml:space="preserve"> </w:t>
      </w:r>
      <w:r w:rsidRPr="00CA701A">
        <w:rPr>
          <w:lang w:val="en-US"/>
        </w:rPr>
        <w:t>to</w:t>
      </w:r>
      <w:r w:rsidRPr="00CA701A">
        <w:rPr>
          <w:spacing w:val="-2"/>
          <w:lang w:val="en-US"/>
        </w:rPr>
        <w:t xml:space="preserve"> </w:t>
      </w:r>
      <w:r w:rsidRPr="00CA701A">
        <w:rPr>
          <w:lang w:val="en-US"/>
        </w:rPr>
        <w:t>…</w:t>
      </w:r>
      <w:r w:rsidRPr="00CA701A">
        <w:rPr>
          <w:spacing w:val="-7"/>
          <w:lang w:val="en-US"/>
        </w:rPr>
        <w:t xml:space="preserve"> </w:t>
      </w:r>
      <w:r w:rsidRPr="00CA701A">
        <w:rPr>
          <w:lang w:val="en-US"/>
        </w:rPr>
        <w:t>(I’d</w:t>
      </w:r>
      <w:r w:rsidRPr="00CA701A">
        <w:rPr>
          <w:spacing w:val="-2"/>
          <w:lang w:val="en-US"/>
        </w:rPr>
        <w:t xml:space="preserve"> </w:t>
      </w:r>
      <w:r w:rsidRPr="00CA701A">
        <w:rPr>
          <w:lang w:val="en-US"/>
        </w:rPr>
        <w:t>like</w:t>
      </w:r>
      <w:r w:rsidRPr="00CA701A">
        <w:rPr>
          <w:spacing w:val="-5"/>
          <w:lang w:val="en-US"/>
        </w:rPr>
        <w:t xml:space="preserve"> </w:t>
      </w:r>
      <w:r w:rsidRPr="00CA701A">
        <w:rPr>
          <w:lang w:val="en-US"/>
        </w:rPr>
        <w:t>to</w:t>
      </w:r>
      <w:r w:rsidRPr="00CA701A">
        <w:rPr>
          <w:spacing w:val="-2"/>
          <w:lang w:val="en-US"/>
        </w:rPr>
        <w:t xml:space="preserve"> </w:t>
      </w:r>
      <w:r w:rsidRPr="00CA701A">
        <w:rPr>
          <w:lang w:val="en-US"/>
        </w:rPr>
        <w:t>read</w:t>
      </w:r>
      <w:r w:rsidRPr="00CA701A">
        <w:rPr>
          <w:spacing w:val="-7"/>
          <w:lang w:val="en-US"/>
        </w:rPr>
        <w:t xml:space="preserve"> </w:t>
      </w:r>
      <w:r w:rsidRPr="00CA701A">
        <w:rPr>
          <w:lang w:val="en-US"/>
        </w:rPr>
        <w:t>this</w:t>
      </w:r>
      <w:r w:rsidRPr="00CA701A">
        <w:rPr>
          <w:spacing w:val="-3"/>
          <w:lang w:val="en-US"/>
        </w:rPr>
        <w:t xml:space="preserve"> </w:t>
      </w:r>
      <w:r w:rsidRPr="00CA701A">
        <w:rPr>
          <w:spacing w:val="-2"/>
          <w:lang w:val="en-US"/>
        </w:rPr>
        <w:t>book.).</w:t>
      </w:r>
    </w:p>
    <w:p w:rsidR="007E5D29" w:rsidRPr="00CA701A" w:rsidRDefault="00D24FDD">
      <w:pPr>
        <w:pStyle w:val="a3"/>
        <w:spacing w:line="275" w:lineRule="exact"/>
        <w:ind w:left="718" w:firstLine="0"/>
        <w:rPr>
          <w:lang w:val="en-US"/>
        </w:rPr>
      </w:pPr>
      <w:r>
        <w:t>Конструкции</w:t>
      </w:r>
      <w:r w:rsidRPr="00CA701A">
        <w:rPr>
          <w:spacing w:val="-1"/>
          <w:lang w:val="en-US"/>
        </w:rPr>
        <w:t xml:space="preserve"> </w:t>
      </w:r>
      <w:r>
        <w:t>с</w:t>
      </w:r>
      <w:r w:rsidRPr="00CA701A">
        <w:rPr>
          <w:spacing w:val="-4"/>
          <w:lang w:val="en-US"/>
        </w:rPr>
        <w:t xml:space="preserve"> </w:t>
      </w:r>
      <w:r>
        <w:t>глаголами</w:t>
      </w:r>
      <w:r w:rsidRPr="00CA701A">
        <w:rPr>
          <w:spacing w:val="-1"/>
          <w:lang w:val="en-US"/>
        </w:rPr>
        <w:t xml:space="preserve"> </w:t>
      </w:r>
      <w:r>
        <w:t>на</w:t>
      </w:r>
      <w:r w:rsidRPr="00CA701A">
        <w:rPr>
          <w:spacing w:val="-9"/>
          <w:lang w:val="en-US"/>
        </w:rPr>
        <w:t xml:space="preserve"> </w:t>
      </w:r>
      <w:r w:rsidRPr="00CA701A">
        <w:rPr>
          <w:lang w:val="en-US"/>
        </w:rPr>
        <w:t>-ing:</w:t>
      </w:r>
      <w:r w:rsidRPr="00CA701A">
        <w:rPr>
          <w:spacing w:val="-2"/>
          <w:lang w:val="en-US"/>
        </w:rPr>
        <w:t xml:space="preserve"> </w:t>
      </w:r>
      <w:r w:rsidRPr="00CA701A">
        <w:rPr>
          <w:lang w:val="en-US"/>
        </w:rPr>
        <w:t>to</w:t>
      </w:r>
      <w:r w:rsidRPr="00CA701A">
        <w:rPr>
          <w:spacing w:val="4"/>
          <w:lang w:val="en-US"/>
        </w:rPr>
        <w:t xml:space="preserve"> </w:t>
      </w:r>
      <w:r w:rsidRPr="00CA701A">
        <w:rPr>
          <w:lang w:val="en-US"/>
        </w:rPr>
        <w:t>like/enjoy</w:t>
      </w:r>
      <w:r w:rsidRPr="00CA701A">
        <w:rPr>
          <w:spacing w:val="-15"/>
          <w:lang w:val="en-US"/>
        </w:rPr>
        <w:t xml:space="preserve"> </w:t>
      </w:r>
      <w:r w:rsidRPr="00CA701A">
        <w:rPr>
          <w:lang w:val="en-US"/>
        </w:rPr>
        <w:t>doing</w:t>
      </w:r>
      <w:r w:rsidRPr="00CA701A">
        <w:rPr>
          <w:spacing w:val="-5"/>
          <w:lang w:val="en-US"/>
        </w:rPr>
        <w:t xml:space="preserve"> </w:t>
      </w:r>
      <w:r w:rsidRPr="00CA701A">
        <w:rPr>
          <w:lang w:val="en-US"/>
        </w:rPr>
        <w:t>smth</w:t>
      </w:r>
      <w:r w:rsidRPr="00CA701A">
        <w:rPr>
          <w:spacing w:val="-7"/>
          <w:lang w:val="en-US"/>
        </w:rPr>
        <w:t xml:space="preserve"> </w:t>
      </w:r>
      <w:r w:rsidRPr="00CA701A">
        <w:rPr>
          <w:lang w:val="en-US"/>
        </w:rPr>
        <w:t>(I</w:t>
      </w:r>
      <w:r w:rsidRPr="00CA701A">
        <w:rPr>
          <w:spacing w:val="-4"/>
          <w:lang w:val="en-US"/>
        </w:rPr>
        <w:t xml:space="preserve"> </w:t>
      </w:r>
      <w:r w:rsidRPr="00CA701A">
        <w:rPr>
          <w:lang w:val="en-US"/>
        </w:rPr>
        <w:t>like</w:t>
      </w:r>
      <w:r w:rsidRPr="00CA701A">
        <w:rPr>
          <w:spacing w:val="-4"/>
          <w:lang w:val="en-US"/>
        </w:rPr>
        <w:t xml:space="preserve"> </w:t>
      </w:r>
      <w:r w:rsidRPr="00CA701A">
        <w:rPr>
          <w:lang w:val="en-US"/>
        </w:rPr>
        <w:t>riding my</w:t>
      </w:r>
      <w:r w:rsidRPr="00CA701A">
        <w:rPr>
          <w:spacing w:val="-8"/>
          <w:lang w:val="en-US"/>
        </w:rPr>
        <w:t xml:space="preserve"> </w:t>
      </w:r>
      <w:r w:rsidRPr="00CA701A">
        <w:rPr>
          <w:spacing w:val="-2"/>
          <w:lang w:val="en-US"/>
        </w:rPr>
        <w:t>bike.).</w:t>
      </w:r>
    </w:p>
    <w:p w:rsidR="007E5D29" w:rsidRPr="00CA701A" w:rsidRDefault="00D24FDD">
      <w:pPr>
        <w:pStyle w:val="a3"/>
        <w:spacing w:line="275" w:lineRule="exact"/>
        <w:ind w:left="718" w:firstLine="0"/>
        <w:rPr>
          <w:lang w:val="en-US"/>
        </w:rPr>
      </w:pPr>
      <w:r>
        <w:t>Существительные</w:t>
      </w:r>
      <w:r w:rsidRPr="00CA701A">
        <w:rPr>
          <w:spacing w:val="-3"/>
          <w:lang w:val="en-US"/>
        </w:rPr>
        <w:t xml:space="preserve"> </w:t>
      </w:r>
      <w:r>
        <w:t>в</w:t>
      </w:r>
      <w:r w:rsidRPr="00CA701A">
        <w:rPr>
          <w:spacing w:val="-3"/>
          <w:lang w:val="en-US"/>
        </w:rPr>
        <w:t xml:space="preserve"> </w:t>
      </w:r>
      <w:r>
        <w:t>притяжательном</w:t>
      </w:r>
      <w:r w:rsidRPr="00CA701A">
        <w:rPr>
          <w:spacing w:val="-2"/>
          <w:lang w:val="en-US"/>
        </w:rPr>
        <w:t xml:space="preserve"> </w:t>
      </w:r>
      <w:r>
        <w:t>падеже</w:t>
      </w:r>
      <w:r w:rsidRPr="00CA701A">
        <w:rPr>
          <w:spacing w:val="-4"/>
          <w:lang w:val="en-US"/>
        </w:rPr>
        <w:t xml:space="preserve"> </w:t>
      </w:r>
      <w:r w:rsidRPr="00CA701A">
        <w:rPr>
          <w:lang w:val="en-US"/>
        </w:rPr>
        <w:t>(Possessive</w:t>
      </w:r>
      <w:r w:rsidRPr="00CA701A">
        <w:rPr>
          <w:spacing w:val="-3"/>
          <w:lang w:val="en-US"/>
        </w:rPr>
        <w:t xml:space="preserve"> </w:t>
      </w:r>
      <w:r w:rsidRPr="00CA701A">
        <w:rPr>
          <w:lang w:val="en-US"/>
        </w:rPr>
        <w:t>Case;</w:t>
      </w:r>
      <w:r w:rsidRPr="00CA701A">
        <w:rPr>
          <w:spacing w:val="-2"/>
          <w:lang w:val="en-US"/>
        </w:rPr>
        <w:t xml:space="preserve"> </w:t>
      </w:r>
      <w:r w:rsidRPr="00CA701A">
        <w:rPr>
          <w:lang w:val="en-US"/>
        </w:rPr>
        <w:t>Ann’s</w:t>
      </w:r>
      <w:r w:rsidRPr="00CA701A">
        <w:rPr>
          <w:spacing w:val="-3"/>
          <w:lang w:val="en-US"/>
        </w:rPr>
        <w:t xml:space="preserve"> </w:t>
      </w:r>
      <w:r w:rsidRPr="00CA701A">
        <w:rPr>
          <w:lang w:val="en-US"/>
        </w:rPr>
        <w:t>dress,</w:t>
      </w:r>
      <w:r w:rsidRPr="00CA701A">
        <w:rPr>
          <w:spacing w:val="-3"/>
          <w:lang w:val="en-US"/>
        </w:rPr>
        <w:t xml:space="preserve"> </w:t>
      </w:r>
      <w:r w:rsidRPr="00CA701A">
        <w:rPr>
          <w:lang w:val="en-US"/>
        </w:rPr>
        <w:t>children’stoys,</w:t>
      </w:r>
      <w:r w:rsidRPr="00CA701A">
        <w:rPr>
          <w:spacing w:val="3"/>
          <w:lang w:val="en-US"/>
        </w:rPr>
        <w:t xml:space="preserve"> </w:t>
      </w:r>
      <w:r w:rsidRPr="00CA701A">
        <w:rPr>
          <w:lang w:val="en-US"/>
        </w:rPr>
        <w:t xml:space="preserve">boys’ </w:t>
      </w:r>
      <w:r w:rsidRPr="00CA701A">
        <w:rPr>
          <w:spacing w:val="-2"/>
          <w:lang w:val="en-US"/>
        </w:rPr>
        <w:t>books).</w:t>
      </w:r>
    </w:p>
    <w:p w:rsidR="007E5D29" w:rsidRDefault="00D24FDD">
      <w:pPr>
        <w:pStyle w:val="a3"/>
        <w:spacing w:before="9" w:line="235" w:lineRule="auto"/>
        <w:ind w:left="151" w:right="-15" w:firstLine="566"/>
      </w:pPr>
      <w:r>
        <w:t>Слова, выражающие количество с исчисляемыми и неисчисляемыми существительными (much/many/a lot of).</w:t>
      </w:r>
    </w:p>
    <w:p w:rsidR="007E5D29" w:rsidRDefault="00D24FDD">
      <w:pPr>
        <w:pStyle w:val="a3"/>
        <w:spacing w:before="7"/>
        <w:ind w:left="151" w:right="-15" w:firstLine="566"/>
      </w:pPr>
      <w: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w:t>
      </w:r>
    </w:p>
    <w:p w:rsidR="007E5D29" w:rsidRDefault="00D24FDD">
      <w:pPr>
        <w:pStyle w:val="a3"/>
        <w:spacing w:before="2" w:line="274" w:lineRule="exact"/>
        <w:ind w:left="718" w:firstLine="0"/>
      </w:pPr>
      <w:r>
        <w:t>Наречия</w:t>
      </w:r>
      <w:r>
        <w:rPr>
          <w:spacing w:val="-7"/>
        </w:rPr>
        <w:t xml:space="preserve"> </w:t>
      </w:r>
      <w:r>
        <w:t>частотности</w:t>
      </w:r>
      <w:r>
        <w:rPr>
          <w:spacing w:val="-8"/>
        </w:rPr>
        <w:t xml:space="preserve"> </w:t>
      </w:r>
      <w:r>
        <w:t>(usually,</w:t>
      </w:r>
      <w:r>
        <w:rPr>
          <w:spacing w:val="-3"/>
        </w:rPr>
        <w:t xml:space="preserve"> </w:t>
      </w:r>
      <w:r>
        <w:rPr>
          <w:spacing w:val="-2"/>
        </w:rPr>
        <w:t>often).</w:t>
      </w:r>
    </w:p>
    <w:p w:rsidR="007E5D29" w:rsidRDefault="00D24FDD">
      <w:pPr>
        <w:pStyle w:val="a3"/>
        <w:spacing w:line="242" w:lineRule="auto"/>
        <w:ind w:left="151" w:right="-15" w:firstLine="566"/>
      </w:pPr>
      <w:r>
        <w:t>Количественные</w:t>
      </w:r>
      <w:r>
        <w:rPr>
          <w:spacing w:val="-15"/>
        </w:rPr>
        <w:t xml:space="preserve"> </w:t>
      </w:r>
      <w:r>
        <w:t>числительные (13—100). Порядковые числительные (1—30).</w:t>
      </w:r>
      <w:r>
        <w:rPr>
          <w:spacing w:val="-15"/>
        </w:rPr>
        <w:t xml:space="preserve"> </w:t>
      </w:r>
      <w:r>
        <w:t>Вопросительные слова (when, whose, why).</w:t>
      </w:r>
    </w:p>
    <w:p w:rsidR="007E5D29" w:rsidRPr="00CA701A" w:rsidRDefault="00D24FDD">
      <w:pPr>
        <w:pStyle w:val="a3"/>
        <w:spacing w:line="242" w:lineRule="auto"/>
        <w:ind w:left="151" w:right="-15" w:firstLine="566"/>
        <w:rPr>
          <w:lang w:val="en-US"/>
        </w:rPr>
      </w:pPr>
      <w:r>
        <w:t>Предлоги</w:t>
      </w:r>
      <w:r w:rsidRPr="00CA701A">
        <w:rPr>
          <w:lang w:val="en-US"/>
        </w:rPr>
        <w:t xml:space="preserve"> </w:t>
      </w:r>
      <w:r>
        <w:t>места</w:t>
      </w:r>
      <w:r w:rsidRPr="00CA701A">
        <w:rPr>
          <w:lang w:val="en-US"/>
        </w:rPr>
        <w:t xml:space="preserve"> (next to, in front of, behind), </w:t>
      </w:r>
      <w:r>
        <w:t>направления</w:t>
      </w:r>
      <w:r w:rsidRPr="00CA701A">
        <w:rPr>
          <w:lang w:val="en-US"/>
        </w:rPr>
        <w:t xml:space="preserve"> (to), </w:t>
      </w:r>
      <w:r>
        <w:t>времени</w:t>
      </w:r>
      <w:r w:rsidRPr="00CA701A">
        <w:rPr>
          <w:lang w:val="en-US"/>
        </w:rPr>
        <w:t xml:space="preserve"> (at, in, on </w:t>
      </w:r>
      <w:r>
        <w:t>в</w:t>
      </w:r>
      <w:r w:rsidRPr="00CA701A">
        <w:rPr>
          <w:lang w:val="en-US"/>
        </w:rPr>
        <w:t xml:space="preserve"> </w:t>
      </w:r>
      <w:r>
        <w:t>выражениях</w:t>
      </w:r>
      <w:r w:rsidRPr="00CA701A">
        <w:rPr>
          <w:lang w:val="en-US"/>
        </w:rPr>
        <w:t xml:space="preserve"> at 5 o’clock, in the morning, on Monday).</w:t>
      </w:r>
    </w:p>
    <w:p w:rsidR="007E5D29" w:rsidRDefault="00D24FDD">
      <w:pPr>
        <w:pStyle w:val="a3"/>
        <w:spacing w:line="273" w:lineRule="exact"/>
        <w:ind w:left="718" w:firstLine="0"/>
      </w:pPr>
      <w:r>
        <w:t>Социокультурные</w:t>
      </w:r>
      <w:r>
        <w:rPr>
          <w:spacing w:val="-8"/>
        </w:rPr>
        <w:t xml:space="preserve"> </w:t>
      </w:r>
      <w:r>
        <w:t>знания</w:t>
      </w:r>
      <w:r>
        <w:rPr>
          <w:spacing w:val="-11"/>
        </w:rPr>
        <w:t xml:space="preserve"> </w:t>
      </w:r>
      <w:r>
        <w:t>и</w:t>
      </w:r>
      <w:r>
        <w:rPr>
          <w:spacing w:val="-3"/>
        </w:rPr>
        <w:t xml:space="preserve"> </w:t>
      </w:r>
      <w:r>
        <w:rPr>
          <w:spacing w:val="-2"/>
        </w:rPr>
        <w:t>умения</w:t>
      </w:r>
    </w:p>
    <w:p w:rsidR="007E5D29" w:rsidRDefault="00D24FDD">
      <w:pPr>
        <w:pStyle w:val="a3"/>
        <w:ind w:left="151" w:right="-15" w:firstLine="566"/>
      </w:pPr>
      <w: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w:t>
      </w:r>
      <w:r>
        <w:rPr>
          <w:spacing w:val="-2"/>
        </w:rPr>
        <w:t>Рождеством.</w:t>
      </w:r>
    </w:p>
    <w:p w:rsidR="007E5D29" w:rsidRDefault="00D24FDD">
      <w:pPr>
        <w:pStyle w:val="a3"/>
        <w:spacing w:line="274" w:lineRule="exact"/>
        <w:ind w:left="718" w:firstLine="0"/>
      </w:pPr>
      <w:r>
        <w:t>Знание</w:t>
      </w:r>
      <w:r>
        <w:rPr>
          <w:spacing w:val="-7"/>
        </w:rPr>
        <w:t xml:space="preserve"> </w:t>
      </w:r>
      <w:r>
        <w:t>произведений</w:t>
      </w:r>
      <w:r>
        <w:rPr>
          <w:spacing w:val="-3"/>
        </w:rPr>
        <w:t xml:space="preserve"> </w:t>
      </w:r>
      <w:r>
        <w:t>детского</w:t>
      </w:r>
      <w:r>
        <w:rPr>
          <w:spacing w:val="-3"/>
        </w:rPr>
        <w:t xml:space="preserve"> </w:t>
      </w:r>
      <w:r>
        <w:t>фольклора</w:t>
      </w:r>
      <w:r>
        <w:rPr>
          <w:spacing w:val="-5"/>
        </w:rPr>
        <w:t xml:space="preserve"> </w:t>
      </w:r>
      <w:r>
        <w:t>(рифмовок,</w:t>
      </w:r>
      <w:r>
        <w:rPr>
          <w:spacing w:val="-3"/>
        </w:rPr>
        <w:t xml:space="preserve"> </w:t>
      </w:r>
      <w:r>
        <w:t>стихов,</w:t>
      </w:r>
      <w:r>
        <w:rPr>
          <w:spacing w:val="-6"/>
        </w:rPr>
        <w:t xml:space="preserve"> </w:t>
      </w:r>
      <w:r>
        <w:t>песенок),</w:t>
      </w:r>
      <w:r>
        <w:rPr>
          <w:spacing w:val="-3"/>
        </w:rPr>
        <w:t xml:space="preserve"> </w:t>
      </w:r>
      <w:r>
        <w:t>персонажейдетских</w:t>
      </w:r>
      <w:r>
        <w:rPr>
          <w:spacing w:val="-5"/>
        </w:rPr>
        <w:t xml:space="preserve"> </w:t>
      </w:r>
      <w:r>
        <w:rPr>
          <w:spacing w:val="-4"/>
        </w:rPr>
        <w:t>книг.</w:t>
      </w:r>
    </w:p>
    <w:p w:rsidR="007E5D29" w:rsidRDefault="00D24FDD">
      <w:pPr>
        <w:pStyle w:val="a3"/>
        <w:spacing w:line="237" w:lineRule="auto"/>
        <w:ind w:left="151" w:right="-15" w:firstLine="566"/>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E5D29" w:rsidRDefault="00D24FDD">
      <w:pPr>
        <w:pStyle w:val="a3"/>
        <w:spacing w:before="3" w:line="275" w:lineRule="exact"/>
        <w:ind w:left="718" w:firstLine="0"/>
      </w:pPr>
      <w:r>
        <w:t>Компенсаторные</w:t>
      </w:r>
      <w:r>
        <w:rPr>
          <w:spacing w:val="-9"/>
        </w:rPr>
        <w:t xml:space="preserve"> </w:t>
      </w:r>
      <w:r>
        <w:rPr>
          <w:spacing w:val="-2"/>
        </w:rPr>
        <w:t>умения</w:t>
      </w:r>
    </w:p>
    <w:p w:rsidR="007E5D29" w:rsidRDefault="00D24FDD">
      <w:pPr>
        <w:pStyle w:val="a3"/>
        <w:spacing w:line="275" w:lineRule="exact"/>
        <w:ind w:left="718" w:firstLine="0"/>
      </w:pPr>
      <w:r>
        <w:t>Использование</w:t>
      </w:r>
      <w:r>
        <w:rPr>
          <w:spacing w:val="-7"/>
        </w:rPr>
        <w:t xml:space="preserve"> </w:t>
      </w:r>
      <w:r>
        <w:t>при</w:t>
      </w:r>
      <w:r>
        <w:rPr>
          <w:spacing w:val="-4"/>
        </w:rPr>
        <w:t xml:space="preserve"> </w:t>
      </w:r>
      <w:r>
        <w:t>чтении</w:t>
      </w:r>
      <w:r>
        <w:rPr>
          <w:spacing w:val="-6"/>
        </w:rPr>
        <w:t xml:space="preserve"> </w:t>
      </w:r>
      <w:r>
        <w:t>и</w:t>
      </w:r>
      <w:r>
        <w:rPr>
          <w:spacing w:val="-4"/>
        </w:rPr>
        <w:t xml:space="preserve"> </w:t>
      </w:r>
      <w:r>
        <w:t>аудировании</w:t>
      </w:r>
      <w:r>
        <w:rPr>
          <w:spacing w:val="-4"/>
        </w:rPr>
        <w:t xml:space="preserve"> </w:t>
      </w:r>
      <w:r>
        <w:t>языковой,</w:t>
      </w:r>
      <w:r>
        <w:rPr>
          <w:spacing w:val="-4"/>
        </w:rPr>
        <w:t xml:space="preserve"> </w:t>
      </w:r>
      <w:r>
        <w:t>в</w:t>
      </w:r>
      <w:r>
        <w:rPr>
          <w:spacing w:val="-5"/>
        </w:rPr>
        <w:t xml:space="preserve"> </w:t>
      </w:r>
      <w:r>
        <w:t>том</w:t>
      </w:r>
      <w:r>
        <w:rPr>
          <w:spacing w:val="-4"/>
        </w:rPr>
        <w:t xml:space="preserve"> </w:t>
      </w:r>
      <w:r>
        <w:t>числе</w:t>
      </w:r>
      <w:r>
        <w:rPr>
          <w:spacing w:val="-5"/>
        </w:rPr>
        <w:t xml:space="preserve"> </w:t>
      </w:r>
      <w:r>
        <w:t>контекстуальной,</w:t>
      </w:r>
      <w:r>
        <w:rPr>
          <w:spacing w:val="4"/>
        </w:rPr>
        <w:t xml:space="preserve"> </w:t>
      </w:r>
      <w:r>
        <w:rPr>
          <w:spacing w:val="-2"/>
        </w:rPr>
        <w:t>догадки.</w:t>
      </w:r>
    </w:p>
    <w:p w:rsidR="007E5D29" w:rsidRDefault="00D24FDD">
      <w:pPr>
        <w:pStyle w:val="a3"/>
        <w:spacing w:before="7" w:line="235" w:lineRule="auto"/>
        <w:ind w:left="151" w:right="-15" w:firstLine="566"/>
      </w:pPr>
      <w:r>
        <w:t>Использование в качестве опоры при порождении собственных высказываний ключевых слов, вопросов; иллюстраций.</w:t>
      </w:r>
    </w:p>
    <w:p w:rsidR="007E5D29" w:rsidRDefault="00D24FDD">
      <w:pPr>
        <w:pStyle w:val="a3"/>
        <w:spacing w:before="9" w:line="237" w:lineRule="auto"/>
        <w:ind w:left="151" w:right="-15" w:firstLine="566"/>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E5D29" w:rsidRDefault="00D24FDD">
      <w:pPr>
        <w:pStyle w:val="2"/>
        <w:spacing w:before="6"/>
        <w:ind w:left="718"/>
      </w:pPr>
      <w:r>
        <w:t>Содержание</w:t>
      </w:r>
      <w:r>
        <w:rPr>
          <w:spacing w:val="-8"/>
        </w:rPr>
        <w:t xml:space="preserve"> </w:t>
      </w:r>
      <w:r>
        <w:t>обучения</w:t>
      </w:r>
      <w:r>
        <w:rPr>
          <w:spacing w:val="-2"/>
        </w:rPr>
        <w:t xml:space="preserve"> </w:t>
      </w:r>
      <w:r>
        <w:t>в 4</w:t>
      </w:r>
      <w:r>
        <w:rPr>
          <w:spacing w:val="-7"/>
        </w:rPr>
        <w:t xml:space="preserve"> </w:t>
      </w:r>
      <w:r>
        <w:rPr>
          <w:spacing w:val="-2"/>
        </w:rPr>
        <w:t>классе.</w:t>
      </w:r>
    </w:p>
    <w:p w:rsidR="007E5D29" w:rsidRDefault="00D24FDD">
      <w:pPr>
        <w:pStyle w:val="a3"/>
        <w:spacing w:before="2"/>
        <w:ind w:left="718" w:firstLine="0"/>
      </w:pPr>
      <w:r>
        <w:t>Тематическое</w:t>
      </w:r>
      <w:r>
        <w:rPr>
          <w:spacing w:val="-6"/>
        </w:rPr>
        <w:t xml:space="preserve"> </w:t>
      </w:r>
      <w:r>
        <w:t>содержание</w:t>
      </w:r>
      <w:r>
        <w:rPr>
          <w:spacing w:val="-11"/>
        </w:rPr>
        <w:t xml:space="preserve"> </w:t>
      </w:r>
      <w:r>
        <w:rPr>
          <w:spacing w:val="-4"/>
        </w:rPr>
        <w:t>речи</w:t>
      </w:r>
    </w:p>
    <w:p w:rsidR="007E5D29" w:rsidRDefault="007E5D29">
      <w:pPr>
        <w:pStyle w:val="a3"/>
        <w:sectPr w:rsidR="007E5D29">
          <w:pgSz w:w="11920" w:h="16850"/>
          <w:pgMar w:top="960" w:right="0" w:bottom="2180" w:left="708" w:header="0" w:footer="1924" w:gutter="0"/>
          <w:cols w:space="720"/>
        </w:sectPr>
      </w:pPr>
    </w:p>
    <w:p w:rsidR="007E5D29" w:rsidRDefault="00D24FDD">
      <w:pPr>
        <w:pStyle w:val="a3"/>
        <w:spacing w:before="70" w:line="242" w:lineRule="auto"/>
        <w:ind w:left="151" w:right="-15" w:firstLine="566"/>
      </w:pPr>
      <w:r>
        <w:t>Мир моего «я». Моя семья. Мой день рождения, подарки. Моя любимая еда. Мой день (распорядок дня, домашние обязанности).</w:t>
      </w:r>
    </w:p>
    <w:p w:rsidR="007E5D29" w:rsidRDefault="00D24FDD">
      <w:pPr>
        <w:pStyle w:val="a3"/>
        <w:ind w:left="718" w:right="1873" w:firstLine="0"/>
      </w:pPr>
      <w:r>
        <w:t>Мир моих увлечений. Любимая игрушка, игра. Мой питомец. Любимые занятия. Занятия спортом. Любимая сказка/ история/рассказ. Выходной день. Каникулы.</w:t>
      </w:r>
    </w:p>
    <w:p w:rsidR="007E5D29" w:rsidRDefault="00D24FDD">
      <w:pPr>
        <w:pStyle w:val="a3"/>
        <w:ind w:left="151" w:right="-15" w:firstLine="566"/>
      </w:pPr>
      <w:r>
        <w:t>Мир вокруг меня. Моя комната (квартира, дом), предметы мебели и интерьера. Мояшкола,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7E5D29" w:rsidRDefault="00D24FDD">
      <w:pPr>
        <w:pStyle w:val="a3"/>
        <w:spacing w:line="242" w:lineRule="auto"/>
        <w:ind w:left="151" w:right="-15" w:firstLine="566"/>
      </w:pPr>
      <w:r>
        <w:t>Родная страна и страны изучаемого языка. Россия и страна/страны изучаемого</w:t>
      </w:r>
      <w:r>
        <w:rPr>
          <w:spacing w:val="-15"/>
        </w:rPr>
        <w:t xml:space="preserve"> </w:t>
      </w:r>
      <w:r>
        <w:t>языка. Их столицы, основные достопримечательности и интересные факты. Произведения</w:t>
      </w:r>
    </w:p>
    <w:p w:rsidR="007E5D29" w:rsidRDefault="00D24FDD">
      <w:pPr>
        <w:pStyle w:val="a3"/>
        <w:spacing w:before="62"/>
        <w:ind w:left="151" w:firstLine="566"/>
        <w:jc w:val="left"/>
      </w:pPr>
      <w:r>
        <w:t>детского фольклора. Литературные персонажи детских книг. Праздники родной страны и страны/стран изучаемого языка.</w:t>
      </w:r>
    </w:p>
    <w:p w:rsidR="007E5D29" w:rsidRDefault="00D24FDD">
      <w:pPr>
        <w:pStyle w:val="a3"/>
        <w:spacing w:before="2"/>
        <w:ind w:left="718" w:firstLine="0"/>
        <w:jc w:val="left"/>
      </w:pPr>
      <w:r>
        <w:t>Коммуникативные</w:t>
      </w:r>
      <w:r>
        <w:rPr>
          <w:spacing w:val="-9"/>
        </w:rPr>
        <w:t xml:space="preserve"> </w:t>
      </w:r>
      <w:r>
        <w:rPr>
          <w:spacing w:val="-2"/>
        </w:rPr>
        <w:t>уменияГоворение</w:t>
      </w:r>
    </w:p>
    <w:p w:rsidR="007E5D29" w:rsidRDefault="00D24FDD">
      <w:pPr>
        <w:pStyle w:val="a3"/>
        <w:spacing w:before="3" w:line="272" w:lineRule="exact"/>
        <w:ind w:left="718" w:firstLine="0"/>
        <w:jc w:val="left"/>
      </w:pPr>
      <w:r>
        <w:t>Коммуникативные</w:t>
      </w:r>
      <w:r>
        <w:rPr>
          <w:spacing w:val="-10"/>
        </w:rPr>
        <w:t xml:space="preserve"> </w:t>
      </w:r>
      <w:r>
        <w:t>умения</w:t>
      </w:r>
      <w:r>
        <w:rPr>
          <w:spacing w:val="-9"/>
        </w:rPr>
        <w:t xml:space="preserve"> </w:t>
      </w:r>
      <w:r>
        <w:t>диалогической</w:t>
      </w:r>
      <w:r>
        <w:rPr>
          <w:spacing w:val="-12"/>
        </w:rPr>
        <w:t xml:space="preserve"> </w:t>
      </w:r>
      <w:r>
        <w:rPr>
          <w:spacing w:val="-4"/>
        </w:rPr>
        <w:t>речи:</w:t>
      </w:r>
    </w:p>
    <w:p w:rsidR="007E5D29" w:rsidRDefault="00D24FDD">
      <w:pPr>
        <w:pStyle w:val="a3"/>
        <w:spacing w:line="237" w:lineRule="auto"/>
        <w:ind w:left="151" w:right="-15" w:firstLine="566"/>
        <w:jc w:val="left"/>
      </w:pPr>
      <w:r>
        <w:t>Ведение</w:t>
      </w:r>
      <w:r>
        <w:rPr>
          <w:spacing w:val="33"/>
        </w:rPr>
        <w:t xml:space="preserve"> </w:t>
      </w:r>
      <w:r>
        <w:t>с</w:t>
      </w:r>
      <w:r>
        <w:rPr>
          <w:spacing w:val="35"/>
        </w:rPr>
        <w:t xml:space="preserve"> </w:t>
      </w:r>
      <w:r>
        <w:t>опорой</w:t>
      </w:r>
      <w:r>
        <w:rPr>
          <w:spacing w:val="36"/>
        </w:rPr>
        <w:t xml:space="preserve"> </w:t>
      </w:r>
      <w:r>
        <w:t>на</w:t>
      </w:r>
      <w:r>
        <w:rPr>
          <w:spacing w:val="32"/>
        </w:rPr>
        <w:t xml:space="preserve"> </w:t>
      </w:r>
      <w:r>
        <w:t>речевые</w:t>
      </w:r>
      <w:r>
        <w:rPr>
          <w:spacing w:val="36"/>
        </w:rPr>
        <w:t xml:space="preserve"> </w:t>
      </w:r>
      <w:r>
        <w:t>ситуации,</w:t>
      </w:r>
      <w:r>
        <w:rPr>
          <w:spacing w:val="35"/>
        </w:rPr>
        <w:t xml:space="preserve"> </w:t>
      </w:r>
      <w:r>
        <w:t>ключевые</w:t>
      </w:r>
      <w:r>
        <w:rPr>
          <w:spacing w:val="35"/>
        </w:rPr>
        <w:t xml:space="preserve"> </w:t>
      </w:r>
      <w:r>
        <w:t>слова</w:t>
      </w:r>
      <w:r>
        <w:rPr>
          <w:spacing w:val="35"/>
        </w:rPr>
        <w:t xml:space="preserve"> </w:t>
      </w:r>
      <w:r>
        <w:t>и/или</w:t>
      </w:r>
      <w:r>
        <w:rPr>
          <w:spacing w:val="36"/>
        </w:rPr>
        <w:t xml:space="preserve"> </w:t>
      </w:r>
      <w:r>
        <w:t>иллюстрации</w:t>
      </w:r>
      <w:r>
        <w:rPr>
          <w:spacing w:val="36"/>
        </w:rPr>
        <w:t xml:space="preserve"> </w:t>
      </w:r>
      <w:r>
        <w:t>с</w:t>
      </w:r>
      <w:r>
        <w:rPr>
          <w:spacing w:val="33"/>
        </w:rPr>
        <w:t xml:space="preserve"> </w:t>
      </w:r>
      <w:r>
        <w:t>соблюдением</w:t>
      </w:r>
      <w:r>
        <w:rPr>
          <w:spacing w:val="33"/>
        </w:rPr>
        <w:t xml:space="preserve"> </w:t>
      </w:r>
      <w:r>
        <w:t>норм речевого этикета, принятых в стране/странах изучаемого языка:</w:t>
      </w:r>
    </w:p>
    <w:p w:rsidR="007E5D29" w:rsidRDefault="00D24FDD">
      <w:pPr>
        <w:pStyle w:val="a3"/>
        <w:spacing w:before="2"/>
        <w:ind w:left="151" w:right="-15" w:firstLine="566"/>
      </w:pPr>
      <w: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E5D29" w:rsidRDefault="00D24FDD">
      <w:pPr>
        <w:pStyle w:val="a3"/>
        <w:ind w:left="151" w:right="-15" w:firstLine="566"/>
      </w:pPr>
      <w:r>
        <w:t>диалога — побуждения к действию: обращение к собеседнику с</w:t>
      </w:r>
      <w:r>
        <w:rPr>
          <w:spacing w:val="40"/>
        </w:rPr>
        <w:t xml:space="preserve"> </w:t>
      </w:r>
      <w:r>
        <w:t>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E5D29" w:rsidRDefault="00D24FDD">
      <w:pPr>
        <w:pStyle w:val="a3"/>
        <w:spacing w:line="242" w:lineRule="auto"/>
        <w:ind w:left="151" w:right="-15" w:firstLine="566"/>
      </w:pPr>
      <w:r>
        <w:t>диалога-расспроса: запрашивание интересующей информации; сообщение фактической информации, ответы на вопросы собеседника.</w:t>
      </w:r>
    </w:p>
    <w:p w:rsidR="007E5D29" w:rsidRDefault="00D24FDD">
      <w:pPr>
        <w:pStyle w:val="a3"/>
        <w:ind w:left="151" w:right="-15" w:firstLine="566"/>
      </w:pPr>
      <w:r>
        <w:t>Коммуникативные умения монологической речи. Создание с опорой на ключевые слова, вопросы и/или иллюстрации устных монологических высказываний: описание</w:t>
      </w:r>
      <w:r>
        <w:rPr>
          <w:spacing w:val="-3"/>
        </w:rPr>
        <w:t xml:space="preserve"> </w:t>
      </w:r>
      <w:r>
        <w:t>предмета, внешности и одежды,</w:t>
      </w:r>
      <w:r>
        <w:rPr>
          <w:spacing w:val="-2"/>
        </w:rPr>
        <w:t xml:space="preserve"> </w:t>
      </w:r>
      <w:r>
        <w:t>черт характера реального человека или литературного персонажа; рассказ/сообщение (повествование) с опорой на ключевые слова, вопросыи/или иллюстрации.</w:t>
      </w:r>
    </w:p>
    <w:p w:rsidR="007E5D29" w:rsidRDefault="00D24FDD">
      <w:pPr>
        <w:pStyle w:val="a3"/>
        <w:spacing w:before="2" w:line="235" w:lineRule="auto"/>
        <w:ind w:left="151" w:right="-15" w:firstLine="566"/>
      </w:pPr>
      <w:r>
        <w:t>Создание устных монологических высказываний в рамках тематического содержания речи по</w:t>
      </w:r>
      <w:r>
        <w:rPr>
          <w:spacing w:val="40"/>
        </w:rPr>
        <w:t xml:space="preserve"> </w:t>
      </w:r>
      <w:r>
        <w:t>образцу (с выражением своего отношения к предмету речи).</w:t>
      </w:r>
    </w:p>
    <w:p w:rsidR="007E5D29" w:rsidRDefault="00D24FDD">
      <w:pPr>
        <w:pStyle w:val="a3"/>
        <w:spacing w:before="4" w:line="237" w:lineRule="auto"/>
        <w:ind w:left="151" w:right="-15" w:firstLine="566"/>
      </w:pPr>
      <w:r>
        <w:t>Пересказ основного содержания прочитанного текста с опорой на ключевые слова, вопросы, план и/или иллюстрации.</w:t>
      </w:r>
    </w:p>
    <w:p w:rsidR="007E5D29" w:rsidRDefault="00D24FDD">
      <w:pPr>
        <w:pStyle w:val="a3"/>
        <w:spacing w:before="3" w:line="242" w:lineRule="auto"/>
        <w:ind w:left="718" w:right="1503" w:firstLine="0"/>
      </w:pPr>
      <w:r>
        <w:t>Краткое</w:t>
      </w:r>
      <w:r>
        <w:rPr>
          <w:spacing w:val="-2"/>
        </w:rPr>
        <w:t xml:space="preserve"> </w:t>
      </w:r>
      <w:r>
        <w:t>устное</w:t>
      </w:r>
      <w:r>
        <w:rPr>
          <w:spacing w:val="-2"/>
        </w:rPr>
        <w:t xml:space="preserve"> </w:t>
      </w:r>
      <w:r>
        <w:t>изложение</w:t>
      </w:r>
      <w:r>
        <w:rPr>
          <w:spacing w:val="-3"/>
        </w:rPr>
        <w:t xml:space="preserve"> </w:t>
      </w:r>
      <w:r>
        <w:t>результатов</w:t>
      </w:r>
      <w:r>
        <w:rPr>
          <w:spacing w:val="-2"/>
        </w:rPr>
        <w:t xml:space="preserve"> </w:t>
      </w:r>
      <w:r>
        <w:t>выполненного</w:t>
      </w:r>
      <w:r>
        <w:rPr>
          <w:spacing w:val="-2"/>
        </w:rPr>
        <w:t xml:space="preserve"> </w:t>
      </w:r>
      <w:r>
        <w:t>несложного</w:t>
      </w:r>
      <w:r>
        <w:rPr>
          <w:spacing w:val="-3"/>
        </w:rPr>
        <w:t xml:space="preserve"> </w:t>
      </w:r>
      <w:r>
        <w:t>проектного</w:t>
      </w:r>
      <w:r>
        <w:rPr>
          <w:spacing w:val="-3"/>
        </w:rPr>
        <w:t xml:space="preserve"> </w:t>
      </w:r>
      <w:r>
        <w:t xml:space="preserve">задания. </w:t>
      </w:r>
      <w:r>
        <w:rPr>
          <w:spacing w:val="-2"/>
        </w:rPr>
        <w:t>Аудирование</w:t>
      </w:r>
    </w:p>
    <w:p w:rsidR="007E5D29" w:rsidRDefault="00D24FDD">
      <w:pPr>
        <w:pStyle w:val="a3"/>
        <w:spacing w:line="273" w:lineRule="exact"/>
        <w:ind w:left="718" w:firstLine="0"/>
      </w:pPr>
      <w:r>
        <w:t>Коммуникативные</w:t>
      </w:r>
      <w:r>
        <w:rPr>
          <w:spacing w:val="-10"/>
        </w:rPr>
        <w:t xml:space="preserve"> </w:t>
      </w:r>
      <w:r>
        <w:t>умения</w:t>
      </w:r>
      <w:r>
        <w:rPr>
          <w:spacing w:val="-9"/>
        </w:rPr>
        <w:t xml:space="preserve"> </w:t>
      </w:r>
      <w:r>
        <w:rPr>
          <w:spacing w:val="-2"/>
        </w:rPr>
        <w:t>аудирования.</w:t>
      </w:r>
    </w:p>
    <w:p w:rsidR="007E5D29" w:rsidRDefault="00D24FDD">
      <w:pPr>
        <w:pStyle w:val="a3"/>
        <w:spacing w:before="5" w:line="235" w:lineRule="auto"/>
        <w:ind w:left="151" w:right="-15" w:firstLine="566"/>
      </w:pPr>
      <w:r>
        <w:t>Понимание на слух речи учителя и одноклассников и вербальная/невербальная реакция на услышанное (при непосредственном общении).</w:t>
      </w:r>
    </w:p>
    <w:p w:rsidR="007E5D29" w:rsidRDefault="00D24FDD">
      <w:pPr>
        <w:pStyle w:val="a3"/>
        <w:spacing w:before="7"/>
        <w:ind w:left="151" w:right="-15" w:firstLine="566"/>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E5D29" w:rsidRDefault="00D24FDD">
      <w:pPr>
        <w:pStyle w:val="a3"/>
        <w:ind w:left="151" w:right="-15" w:firstLine="566"/>
      </w:pPr>
      <w:r>
        <w:t>Аудирование с пониманием основного содержания текста предполагает умениеопределять основную тему</w:t>
      </w:r>
      <w:r>
        <w:rPr>
          <w:spacing w:val="-6"/>
        </w:rPr>
        <w:t xml:space="preserve"> </w:t>
      </w:r>
      <w:r>
        <w:t>и главные</w:t>
      </w:r>
      <w:r>
        <w:rPr>
          <w:spacing w:val="-3"/>
        </w:rPr>
        <w:t xml:space="preserve"> </w:t>
      </w:r>
      <w:r>
        <w:t>факты/события</w:t>
      </w:r>
      <w:r>
        <w:rPr>
          <w:spacing w:val="-1"/>
        </w:rPr>
        <w:t xml:space="preserve"> </w:t>
      </w:r>
      <w:r>
        <w:t>в</w:t>
      </w:r>
      <w:r>
        <w:rPr>
          <w:spacing w:val="-2"/>
        </w:rPr>
        <w:t xml:space="preserve"> </w:t>
      </w:r>
      <w:r>
        <w:t>воспринимаемом</w:t>
      </w:r>
      <w:r>
        <w:rPr>
          <w:spacing w:val="-2"/>
        </w:rPr>
        <w:t xml:space="preserve"> </w:t>
      </w:r>
      <w:r>
        <w:t>на</w:t>
      </w:r>
      <w:r>
        <w:rPr>
          <w:spacing w:val="-2"/>
        </w:rPr>
        <w:t xml:space="preserve"> </w:t>
      </w:r>
      <w:r>
        <w:t>слух тексте с опорой и без опоры</w:t>
      </w:r>
      <w:r>
        <w:rPr>
          <w:spacing w:val="-1"/>
        </w:rPr>
        <w:t xml:space="preserve"> </w:t>
      </w:r>
      <w:r>
        <w:t>на иллюстрации и с использованием языковой, в том числе контекстуальной, догадки.</w:t>
      </w:r>
    </w:p>
    <w:p w:rsidR="007E5D29" w:rsidRDefault="00D24FDD">
      <w:pPr>
        <w:pStyle w:val="a3"/>
        <w:spacing w:before="3"/>
        <w:ind w:left="151" w:right="-15" w:firstLine="566"/>
      </w:pPr>
      <w: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E5D29" w:rsidRDefault="00D24FDD">
      <w:pPr>
        <w:pStyle w:val="a3"/>
        <w:spacing w:line="242" w:lineRule="auto"/>
        <w:ind w:left="151" w:right="-15" w:firstLine="566"/>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E5D29" w:rsidRDefault="00D24FDD">
      <w:pPr>
        <w:pStyle w:val="a3"/>
        <w:spacing w:line="273" w:lineRule="exact"/>
        <w:ind w:left="718" w:firstLine="0"/>
      </w:pPr>
      <w:r>
        <w:t>Смысловое</w:t>
      </w:r>
      <w:r>
        <w:rPr>
          <w:spacing w:val="-5"/>
        </w:rPr>
        <w:t xml:space="preserve"> </w:t>
      </w:r>
      <w:r>
        <w:rPr>
          <w:spacing w:val="-2"/>
        </w:rPr>
        <w:t>чтение</w:t>
      </w:r>
    </w:p>
    <w:p w:rsidR="007E5D29" w:rsidRDefault="00D24FDD">
      <w:pPr>
        <w:pStyle w:val="a3"/>
        <w:spacing w:line="274" w:lineRule="exact"/>
        <w:ind w:left="718" w:firstLine="0"/>
      </w:pPr>
      <w:r>
        <w:t>Чтение</w:t>
      </w:r>
      <w:r>
        <w:rPr>
          <w:spacing w:val="72"/>
        </w:rPr>
        <w:t xml:space="preserve"> </w:t>
      </w:r>
      <w:r>
        <w:t>вслух</w:t>
      </w:r>
      <w:r>
        <w:rPr>
          <w:spacing w:val="54"/>
          <w:w w:val="150"/>
        </w:rPr>
        <w:t xml:space="preserve"> </w:t>
      </w:r>
      <w:r>
        <w:t>учебных</w:t>
      </w:r>
      <w:r>
        <w:rPr>
          <w:spacing w:val="77"/>
        </w:rPr>
        <w:t xml:space="preserve"> </w:t>
      </w:r>
      <w:r>
        <w:t>текстов</w:t>
      </w:r>
      <w:r>
        <w:rPr>
          <w:spacing w:val="74"/>
        </w:rPr>
        <w:t xml:space="preserve"> </w:t>
      </w:r>
      <w:r>
        <w:t>с</w:t>
      </w:r>
      <w:r>
        <w:rPr>
          <w:spacing w:val="74"/>
        </w:rPr>
        <w:t xml:space="preserve"> </w:t>
      </w:r>
      <w:r>
        <w:t>соблюдением</w:t>
      </w:r>
      <w:r>
        <w:rPr>
          <w:spacing w:val="74"/>
        </w:rPr>
        <w:t xml:space="preserve"> </w:t>
      </w:r>
      <w:r>
        <w:t>правил</w:t>
      </w:r>
      <w:r>
        <w:rPr>
          <w:spacing w:val="75"/>
        </w:rPr>
        <w:t xml:space="preserve"> </w:t>
      </w:r>
      <w:r>
        <w:t>чтения</w:t>
      </w:r>
      <w:r>
        <w:rPr>
          <w:spacing w:val="74"/>
        </w:rPr>
        <w:t xml:space="preserve"> </w:t>
      </w:r>
      <w:r>
        <w:t>и</w:t>
      </w:r>
      <w:r>
        <w:rPr>
          <w:spacing w:val="74"/>
        </w:rPr>
        <w:t xml:space="preserve"> </w:t>
      </w:r>
      <w:r>
        <w:t>соответствующей</w:t>
      </w:r>
      <w:r>
        <w:rPr>
          <w:spacing w:val="55"/>
          <w:w w:val="150"/>
        </w:rPr>
        <w:t xml:space="preserve"> </w:t>
      </w:r>
      <w:r>
        <w:rPr>
          <w:spacing w:val="-2"/>
        </w:rPr>
        <w:t>интонацией,</w:t>
      </w:r>
    </w:p>
    <w:p w:rsidR="007E5D29" w:rsidRDefault="007E5D29">
      <w:pPr>
        <w:pStyle w:val="a3"/>
        <w:spacing w:line="274" w:lineRule="exact"/>
        <w:sectPr w:rsidR="007E5D29">
          <w:pgSz w:w="11920" w:h="16850"/>
          <w:pgMar w:top="960" w:right="0" w:bottom="2120" w:left="708" w:header="0" w:footer="1924" w:gutter="0"/>
          <w:cols w:space="720"/>
        </w:sectPr>
      </w:pPr>
    </w:p>
    <w:p w:rsidR="007E5D29" w:rsidRDefault="00D24FDD">
      <w:pPr>
        <w:pStyle w:val="a3"/>
        <w:spacing w:before="68"/>
        <w:ind w:left="151" w:firstLine="0"/>
      </w:pPr>
      <w:r>
        <w:t>понимание</w:t>
      </w:r>
      <w:r>
        <w:rPr>
          <w:spacing w:val="-5"/>
        </w:rPr>
        <w:t xml:space="preserve"> </w:t>
      </w:r>
      <w:r>
        <w:rPr>
          <w:spacing w:val="-2"/>
        </w:rPr>
        <w:t>прочитанного.</w:t>
      </w:r>
    </w:p>
    <w:p w:rsidR="007E5D29" w:rsidRDefault="00D24FDD">
      <w:pPr>
        <w:pStyle w:val="a3"/>
        <w:spacing w:before="5"/>
        <w:ind w:left="718" w:firstLine="0"/>
      </w:pPr>
      <w:r>
        <w:t>Тексты</w:t>
      </w:r>
      <w:r>
        <w:rPr>
          <w:spacing w:val="-3"/>
        </w:rPr>
        <w:t xml:space="preserve"> </w:t>
      </w:r>
      <w:r>
        <w:t>для</w:t>
      </w:r>
      <w:r>
        <w:rPr>
          <w:spacing w:val="-5"/>
        </w:rPr>
        <w:t xml:space="preserve"> </w:t>
      </w:r>
      <w:r>
        <w:t>чтения</w:t>
      </w:r>
      <w:r>
        <w:rPr>
          <w:spacing w:val="-7"/>
        </w:rPr>
        <w:t xml:space="preserve"> </w:t>
      </w:r>
      <w:r>
        <w:t>вслух:</w:t>
      </w:r>
      <w:r>
        <w:rPr>
          <w:spacing w:val="-6"/>
        </w:rPr>
        <w:t xml:space="preserve"> </w:t>
      </w:r>
      <w:r>
        <w:t>диалог,</w:t>
      </w:r>
      <w:r>
        <w:rPr>
          <w:spacing w:val="-7"/>
        </w:rPr>
        <w:t xml:space="preserve"> </w:t>
      </w:r>
      <w:r>
        <w:t>рассказ,</w:t>
      </w:r>
      <w:r>
        <w:rPr>
          <w:spacing w:val="-2"/>
        </w:rPr>
        <w:t xml:space="preserve"> сказка.</w:t>
      </w:r>
    </w:p>
    <w:p w:rsidR="007E5D29" w:rsidRDefault="00D24FDD">
      <w:pPr>
        <w:pStyle w:val="a3"/>
        <w:spacing w:before="65"/>
        <w:ind w:left="151" w:right="-15" w:firstLine="566"/>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E5D29" w:rsidRDefault="00D24FDD">
      <w:pPr>
        <w:pStyle w:val="a3"/>
        <w:spacing w:before="2"/>
        <w:ind w:left="151" w:right="-15" w:firstLine="566"/>
      </w:pPr>
      <w: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7E5D29" w:rsidRDefault="00D24FDD">
      <w:pPr>
        <w:pStyle w:val="a3"/>
        <w:spacing w:before="3"/>
        <w:ind w:left="151" w:right="-15" w:firstLine="566"/>
      </w:pPr>
      <w:r>
        <w:t>Смысловое чтение про себя учебных и адаптированных аутентичных текстов, содержащих</w:t>
      </w:r>
      <w:r>
        <w:rPr>
          <w:spacing w:val="80"/>
        </w:rPr>
        <w:t xml:space="preserve"> </w:t>
      </w:r>
      <w:r>
        <w:t>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7E5D29" w:rsidRDefault="00D24FDD">
      <w:pPr>
        <w:pStyle w:val="a3"/>
        <w:spacing w:line="237" w:lineRule="auto"/>
        <w:ind w:left="151" w:right="-15" w:firstLine="566"/>
      </w:pPr>
      <w:r>
        <w:t>Прогнозирование содержания текста на основе заголовка. Чтение несплошных текстов (таблиц, диаграмм) и понимание представленной в них информации.</w:t>
      </w:r>
    </w:p>
    <w:p w:rsidR="007E5D29" w:rsidRDefault="00D24FDD">
      <w:pPr>
        <w:pStyle w:val="a3"/>
        <w:spacing w:before="4"/>
        <w:ind w:left="151" w:right="-15" w:firstLine="566"/>
      </w:pPr>
      <w:r>
        <w:t>Тексты для чтения: диалог, рассказ, сказка, электронное сообщение личного характера, текст научно- популярного характера, стихотворение.</w:t>
      </w:r>
    </w:p>
    <w:p w:rsidR="007E5D29" w:rsidRDefault="00D24FDD">
      <w:pPr>
        <w:pStyle w:val="a3"/>
        <w:spacing w:before="2" w:line="274" w:lineRule="exact"/>
        <w:ind w:left="718" w:firstLine="0"/>
        <w:jc w:val="left"/>
      </w:pPr>
      <w:r>
        <w:rPr>
          <w:spacing w:val="-2"/>
        </w:rPr>
        <w:t>Письмо</w:t>
      </w:r>
    </w:p>
    <w:p w:rsidR="007E5D29" w:rsidRDefault="00D24FDD">
      <w:pPr>
        <w:pStyle w:val="a3"/>
        <w:ind w:left="151" w:firstLine="566"/>
        <w:jc w:val="left"/>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7E5D29" w:rsidRDefault="00D24FDD">
      <w:pPr>
        <w:pStyle w:val="a3"/>
        <w:ind w:left="151" w:right="-15" w:firstLine="566"/>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E5D29" w:rsidRDefault="00D24FDD">
      <w:pPr>
        <w:pStyle w:val="a3"/>
        <w:spacing w:before="1" w:line="242" w:lineRule="auto"/>
        <w:ind w:left="151" w:right="-15" w:firstLine="566"/>
      </w:pPr>
      <w:r>
        <w:t>Написание с опорой на образец поздравления с праздниками (с днём рождения, Новым годом, Рождеством) с выражением пожеланий.</w:t>
      </w:r>
    </w:p>
    <w:p w:rsidR="007E5D29" w:rsidRDefault="00D24FDD">
      <w:pPr>
        <w:pStyle w:val="a3"/>
        <w:spacing w:line="242" w:lineRule="auto"/>
        <w:ind w:left="151" w:right="-15" w:firstLine="566"/>
      </w:pPr>
      <w:r>
        <w:t xml:space="preserve">Написание электронного сообщения личного характера с опорой на образец. Языковые знания и </w:t>
      </w:r>
      <w:r>
        <w:rPr>
          <w:spacing w:val="-2"/>
        </w:rPr>
        <w:t>навыки</w:t>
      </w:r>
    </w:p>
    <w:p w:rsidR="007E5D29" w:rsidRDefault="00D24FDD">
      <w:pPr>
        <w:pStyle w:val="a3"/>
        <w:spacing w:line="273" w:lineRule="exact"/>
        <w:ind w:left="718" w:firstLine="0"/>
      </w:pPr>
      <w:r>
        <w:t>Фонетическая</w:t>
      </w:r>
      <w:r>
        <w:rPr>
          <w:spacing w:val="-6"/>
        </w:rPr>
        <w:t xml:space="preserve"> </w:t>
      </w:r>
      <w:r>
        <w:t>сторона</w:t>
      </w:r>
      <w:r>
        <w:rPr>
          <w:spacing w:val="-8"/>
        </w:rPr>
        <w:t xml:space="preserve"> </w:t>
      </w:r>
      <w:r>
        <w:rPr>
          <w:spacing w:val="-4"/>
        </w:rPr>
        <w:t>речи</w:t>
      </w:r>
    </w:p>
    <w:p w:rsidR="007E5D29" w:rsidRDefault="00D24FDD">
      <w:pPr>
        <w:pStyle w:val="a3"/>
        <w:ind w:left="151" w:right="-15" w:firstLine="566"/>
        <w:jc w:val="right"/>
      </w:pPr>
      <w:r>
        <w:t>Нормы</w:t>
      </w:r>
      <w:r>
        <w:rPr>
          <w:spacing w:val="40"/>
        </w:rPr>
        <w:t xml:space="preserve"> </w:t>
      </w:r>
      <w:r>
        <w:t>произношения:</w:t>
      </w:r>
      <w:r>
        <w:rPr>
          <w:spacing w:val="40"/>
        </w:rPr>
        <w:t xml:space="preserve"> </w:t>
      </w:r>
      <w:r>
        <w:t>долгота</w:t>
      </w:r>
      <w:r>
        <w:rPr>
          <w:spacing w:val="40"/>
        </w:rPr>
        <w:t xml:space="preserve"> </w:t>
      </w:r>
      <w:r>
        <w:t>и</w:t>
      </w:r>
      <w:r>
        <w:rPr>
          <w:spacing w:val="40"/>
        </w:rPr>
        <w:t xml:space="preserve"> </w:t>
      </w:r>
      <w:r>
        <w:t>краткость</w:t>
      </w:r>
      <w:r>
        <w:rPr>
          <w:spacing w:val="40"/>
        </w:rPr>
        <w:t xml:space="preserve"> </w:t>
      </w:r>
      <w:r>
        <w:t>гласных,</w:t>
      </w:r>
      <w:r>
        <w:rPr>
          <w:spacing w:val="40"/>
        </w:rPr>
        <w:t xml:space="preserve"> </w:t>
      </w:r>
      <w:r>
        <w:t>отсутствие</w:t>
      </w:r>
      <w:r>
        <w:rPr>
          <w:spacing w:val="80"/>
        </w:rPr>
        <w:t xml:space="preserve"> </w:t>
      </w:r>
      <w:r>
        <w:t>оглушения</w:t>
      </w:r>
      <w:r>
        <w:rPr>
          <w:spacing w:val="-5"/>
        </w:rPr>
        <w:t xml:space="preserve"> </w:t>
      </w:r>
      <w:r>
        <w:t>звонких</w:t>
      </w:r>
      <w:r>
        <w:rPr>
          <w:spacing w:val="40"/>
        </w:rPr>
        <w:t xml:space="preserve"> </w:t>
      </w:r>
      <w:r>
        <w:t>согласных</w:t>
      </w:r>
      <w:r>
        <w:rPr>
          <w:spacing w:val="40"/>
        </w:rPr>
        <w:t xml:space="preserve"> </w:t>
      </w:r>
      <w:r>
        <w:t>в конце слога или слова, отсутствие смягчения согласных перед гласными. Связующее “r” (there is/there are).</w:t>
      </w:r>
    </w:p>
    <w:p w:rsidR="007E5D29" w:rsidRDefault="00D24FDD">
      <w:pPr>
        <w:pStyle w:val="a3"/>
        <w:spacing w:line="242" w:lineRule="auto"/>
        <w:ind w:left="151" w:right="-15" w:firstLine="566"/>
      </w:pPr>
      <w:r>
        <w:t>Ритмико-интонационные особенности повествовательного, побудительного и вопросительного (общий и специальный вопрос) предложений.</w:t>
      </w:r>
    </w:p>
    <w:p w:rsidR="007E5D29" w:rsidRDefault="00D24FDD">
      <w:pPr>
        <w:pStyle w:val="a3"/>
        <w:ind w:left="151" w:right="-15" w:firstLine="566"/>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7E5D29" w:rsidRDefault="00D24FDD">
      <w:pPr>
        <w:pStyle w:val="a3"/>
        <w:ind w:left="151" w:right="-15" w:firstLine="566"/>
      </w:pPr>
      <w: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E5D29" w:rsidRDefault="00D24FDD">
      <w:pPr>
        <w:pStyle w:val="a3"/>
        <w:spacing w:line="275" w:lineRule="exact"/>
        <w:ind w:left="718" w:firstLine="0"/>
      </w:pPr>
      <w:r>
        <w:t>Вычленение</w:t>
      </w:r>
      <w:r>
        <w:rPr>
          <w:spacing w:val="-12"/>
        </w:rPr>
        <w:t xml:space="preserve"> </w:t>
      </w:r>
      <w:r>
        <w:t>некоторых</w:t>
      </w:r>
      <w:r>
        <w:rPr>
          <w:spacing w:val="-8"/>
        </w:rPr>
        <w:t xml:space="preserve"> </w:t>
      </w:r>
      <w:r>
        <w:t>звукобуквенных</w:t>
      </w:r>
      <w:r>
        <w:rPr>
          <w:spacing w:val="-8"/>
        </w:rPr>
        <w:t xml:space="preserve"> </w:t>
      </w:r>
      <w:r>
        <w:t>сочетаний</w:t>
      </w:r>
      <w:r>
        <w:rPr>
          <w:spacing w:val="-5"/>
        </w:rPr>
        <w:t xml:space="preserve"> </w:t>
      </w:r>
      <w:r>
        <w:t>при</w:t>
      </w:r>
      <w:r>
        <w:rPr>
          <w:spacing w:val="-6"/>
        </w:rPr>
        <w:t xml:space="preserve"> </w:t>
      </w:r>
      <w:r>
        <w:t>анализе</w:t>
      </w:r>
      <w:r>
        <w:rPr>
          <w:spacing w:val="-9"/>
        </w:rPr>
        <w:t xml:space="preserve"> </w:t>
      </w:r>
      <w:r>
        <w:t>изученных</w:t>
      </w:r>
      <w:r>
        <w:rPr>
          <w:spacing w:val="-8"/>
        </w:rPr>
        <w:t xml:space="preserve"> </w:t>
      </w:r>
      <w:r>
        <w:rPr>
          <w:spacing w:val="-2"/>
        </w:rPr>
        <w:t>слов.</w:t>
      </w:r>
    </w:p>
    <w:p w:rsidR="007E5D29" w:rsidRDefault="00D24FDD">
      <w:pPr>
        <w:pStyle w:val="a3"/>
        <w:spacing w:line="235" w:lineRule="auto"/>
        <w:ind w:left="151" w:right="-15" w:firstLine="566"/>
      </w:pPr>
      <w:r>
        <w:t>Чтение новых слов согласно основным правилам чтения с использованием полной или частичной транскрипции, по аналогии.</w:t>
      </w:r>
    </w:p>
    <w:p w:rsidR="007E5D29" w:rsidRDefault="00D24FDD">
      <w:pPr>
        <w:pStyle w:val="a3"/>
        <w:spacing w:before="69" w:line="242" w:lineRule="auto"/>
        <w:ind w:left="718" w:right="1925" w:firstLine="0"/>
      </w:pPr>
      <w:r>
        <w:t>Знаки английской транскрипции; отличие их от букв английского алфавита. Фонетически корректное озвучивание знаков транскрипции.</w:t>
      </w:r>
    </w:p>
    <w:p w:rsidR="007E5D29" w:rsidRDefault="00D24FDD">
      <w:pPr>
        <w:pStyle w:val="a3"/>
        <w:spacing w:line="273" w:lineRule="exact"/>
        <w:ind w:left="718" w:firstLine="0"/>
      </w:pPr>
      <w:r>
        <w:t>Графика,</w:t>
      </w:r>
      <w:r>
        <w:rPr>
          <w:spacing w:val="-5"/>
        </w:rPr>
        <w:t xml:space="preserve"> </w:t>
      </w:r>
      <w:r>
        <w:t>орфография</w:t>
      </w:r>
      <w:r>
        <w:rPr>
          <w:spacing w:val="-13"/>
        </w:rPr>
        <w:t xml:space="preserve"> </w:t>
      </w:r>
      <w:r>
        <w:t>и</w:t>
      </w:r>
      <w:r>
        <w:rPr>
          <w:spacing w:val="-13"/>
        </w:rPr>
        <w:t xml:space="preserve"> </w:t>
      </w:r>
      <w:r>
        <w:rPr>
          <w:spacing w:val="-2"/>
        </w:rPr>
        <w:t>пунктуация</w:t>
      </w:r>
    </w:p>
    <w:p w:rsidR="007E5D29" w:rsidRDefault="00D24FDD">
      <w:pPr>
        <w:pStyle w:val="a3"/>
        <w:spacing w:before="3" w:line="237" w:lineRule="auto"/>
        <w:ind w:left="151" w:right="-15" w:firstLine="566"/>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w:t>
      </w:r>
    </w:p>
    <w:p w:rsidR="007E5D29" w:rsidRDefault="007E5D29">
      <w:pPr>
        <w:pStyle w:val="a3"/>
        <w:spacing w:line="237" w:lineRule="auto"/>
        <w:sectPr w:rsidR="007E5D29">
          <w:pgSz w:w="11920" w:h="16850"/>
          <w:pgMar w:top="960" w:right="0" w:bottom="2200" w:left="708" w:header="0" w:footer="1924" w:gutter="0"/>
          <w:cols w:space="720"/>
        </w:sectPr>
      </w:pPr>
    </w:p>
    <w:p w:rsidR="007E5D29" w:rsidRDefault="00D24FDD">
      <w:pPr>
        <w:pStyle w:val="a3"/>
        <w:spacing w:before="70"/>
        <w:ind w:left="151" w:right="-15" w:firstLine="0"/>
      </w:pPr>
      <w:r>
        <w:t>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7E5D29" w:rsidRDefault="00D24FDD">
      <w:pPr>
        <w:pStyle w:val="a3"/>
        <w:spacing w:before="5" w:line="275" w:lineRule="exact"/>
        <w:ind w:left="718" w:firstLine="0"/>
      </w:pPr>
      <w:r>
        <w:t>Лексическая</w:t>
      </w:r>
      <w:r>
        <w:rPr>
          <w:spacing w:val="-6"/>
        </w:rPr>
        <w:t xml:space="preserve"> </w:t>
      </w:r>
      <w:r>
        <w:t>сторона</w:t>
      </w:r>
      <w:r>
        <w:rPr>
          <w:spacing w:val="-8"/>
        </w:rPr>
        <w:t xml:space="preserve"> </w:t>
      </w:r>
      <w:r>
        <w:rPr>
          <w:spacing w:val="-4"/>
        </w:rPr>
        <w:t>речи</w:t>
      </w:r>
    </w:p>
    <w:p w:rsidR="007E5D29" w:rsidRDefault="00D24FDD">
      <w:pPr>
        <w:pStyle w:val="a3"/>
        <w:ind w:left="151" w:right="-15" w:firstLine="566"/>
      </w:pPr>
      <w:r>
        <w:t>Распознавание в письменном и звучащем тексте и употребление в устной и письменной речи не</w:t>
      </w:r>
      <w:r>
        <w:rPr>
          <w:spacing w:val="40"/>
        </w:rPr>
        <w:t xml:space="preserve"> </w:t>
      </w:r>
      <w:r>
        <w:t>менее 500 лексических единиц (слов, словосочетаний, речевых клише), обслуживающих ситуации</w:t>
      </w:r>
      <w:r>
        <w:rPr>
          <w:spacing w:val="40"/>
        </w:rPr>
        <w:t xml:space="preserve"> </w:t>
      </w:r>
      <w:r>
        <w:t>общения в рамках тематического содержания речи для 4 класса, включая 350 лексических единиц, усвоенных в предыдущие два года обучения.</w:t>
      </w:r>
    </w:p>
    <w:p w:rsidR="007E5D29" w:rsidRDefault="00D24FDD">
      <w:pPr>
        <w:pStyle w:val="a3"/>
        <w:ind w:left="151" w:right="-15" w:firstLine="566"/>
      </w:pPr>
      <w: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(образованиесуществительных с помощью суффиксов</w:t>
      </w:r>
    </w:p>
    <w:p w:rsidR="007E5D29" w:rsidRPr="00CA701A" w:rsidRDefault="00D24FDD">
      <w:pPr>
        <w:pStyle w:val="a3"/>
        <w:ind w:left="151" w:firstLine="0"/>
        <w:rPr>
          <w:lang w:val="en-US"/>
        </w:rPr>
      </w:pPr>
      <w:r w:rsidRPr="00CA701A">
        <w:rPr>
          <w:lang w:val="en-US"/>
        </w:rPr>
        <w:t>-er/-or, -ist (worker,</w:t>
      </w:r>
      <w:r w:rsidRPr="00CA701A">
        <w:rPr>
          <w:spacing w:val="-1"/>
          <w:lang w:val="en-US"/>
        </w:rPr>
        <w:t xml:space="preserve"> </w:t>
      </w:r>
      <w:r w:rsidRPr="00CA701A">
        <w:rPr>
          <w:lang w:val="en-US"/>
        </w:rPr>
        <w:t>actor,</w:t>
      </w:r>
      <w:r w:rsidRPr="00CA701A">
        <w:rPr>
          <w:spacing w:val="-1"/>
          <w:lang w:val="en-US"/>
        </w:rPr>
        <w:t xml:space="preserve"> </w:t>
      </w:r>
      <w:r w:rsidRPr="00CA701A">
        <w:rPr>
          <w:lang w:val="en-US"/>
        </w:rPr>
        <w:t>artist)</w:t>
      </w:r>
      <w:r w:rsidRPr="00CA701A">
        <w:rPr>
          <w:spacing w:val="-1"/>
          <w:lang w:val="en-US"/>
        </w:rPr>
        <w:t xml:space="preserve"> </w:t>
      </w:r>
      <w:r>
        <w:t>и</w:t>
      </w:r>
      <w:r w:rsidRPr="00CA701A">
        <w:rPr>
          <w:spacing w:val="-1"/>
          <w:lang w:val="en-US"/>
        </w:rPr>
        <w:t xml:space="preserve"> </w:t>
      </w:r>
      <w:r>
        <w:t>конверсии</w:t>
      </w:r>
      <w:r w:rsidRPr="00CA701A">
        <w:rPr>
          <w:spacing w:val="-1"/>
          <w:lang w:val="en-US"/>
        </w:rPr>
        <w:t xml:space="preserve"> </w:t>
      </w:r>
      <w:r w:rsidRPr="00CA701A">
        <w:rPr>
          <w:lang w:val="en-US"/>
        </w:rPr>
        <w:t>(to</w:t>
      </w:r>
      <w:r w:rsidRPr="00CA701A">
        <w:rPr>
          <w:spacing w:val="-2"/>
          <w:lang w:val="en-US"/>
        </w:rPr>
        <w:t xml:space="preserve"> </w:t>
      </w:r>
      <w:r w:rsidRPr="00CA701A">
        <w:rPr>
          <w:lang w:val="en-US"/>
        </w:rPr>
        <w:t>play</w:t>
      </w:r>
      <w:r w:rsidRPr="00CA701A">
        <w:rPr>
          <w:spacing w:val="-11"/>
          <w:lang w:val="en-US"/>
        </w:rPr>
        <w:t xml:space="preserve"> </w:t>
      </w:r>
      <w:r w:rsidRPr="00CA701A">
        <w:rPr>
          <w:lang w:val="en-US"/>
        </w:rPr>
        <w:t>—</w:t>
      </w:r>
      <w:r w:rsidRPr="00CA701A">
        <w:rPr>
          <w:spacing w:val="3"/>
          <w:lang w:val="en-US"/>
        </w:rPr>
        <w:t xml:space="preserve"> </w:t>
      </w:r>
      <w:r w:rsidRPr="00CA701A">
        <w:rPr>
          <w:lang w:val="en-US"/>
        </w:rPr>
        <w:t>a</w:t>
      </w:r>
      <w:r w:rsidRPr="00CA701A">
        <w:rPr>
          <w:spacing w:val="-1"/>
          <w:lang w:val="en-US"/>
        </w:rPr>
        <w:t xml:space="preserve"> </w:t>
      </w:r>
      <w:r w:rsidRPr="00CA701A">
        <w:rPr>
          <w:spacing w:val="-2"/>
          <w:lang w:val="en-US"/>
        </w:rPr>
        <w:t>play).</w:t>
      </w:r>
    </w:p>
    <w:p w:rsidR="007E5D29" w:rsidRDefault="00D24FDD">
      <w:pPr>
        <w:pStyle w:val="a3"/>
        <w:spacing w:line="244" w:lineRule="auto"/>
        <w:ind w:left="718" w:right="1157" w:firstLine="0"/>
      </w:pPr>
      <w:r>
        <w:t>Использование</w:t>
      </w:r>
      <w:r>
        <w:rPr>
          <w:spacing w:val="-4"/>
        </w:rPr>
        <w:t xml:space="preserve"> </w:t>
      </w:r>
      <w:r>
        <w:t>языковой</w:t>
      </w:r>
      <w:r>
        <w:rPr>
          <w:spacing w:val="-2"/>
        </w:rPr>
        <w:t xml:space="preserve"> </w:t>
      </w:r>
      <w:r>
        <w:t>догадки</w:t>
      </w:r>
      <w:r>
        <w:rPr>
          <w:spacing w:val="-3"/>
        </w:rPr>
        <w:t xml:space="preserve"> </w:t>
      </w:r>
      <w:r>
        <w:t>для</w:t>
      </w:r>
      <w:r>
        <w:rPr>
          <w:spacing w:val="-4"/>
        </w:rPr>
        <w:t xml:space="preserve"> </w:t>
      </w:r>
      <w:r>
        <w:t>распознавания</w:t>
      </w:r>
      <w:r>
        <w:rPr>
          <w:spacing w:val="-3"/>
        </w:rPr>
        <w:t xml:space="preserve"> </w:t>
      </w:r>
      <w:r>
        <w:t>интернациональных</w:t>
      </w:r>
      <w:r>
        <w:rPr>
          <w:spacing w:val="-1"/>
        </w:rPr>
        <w:t xml:space="preserve"> </w:t>
      </w:r>
      <w:r>
        <w:t>слов</w:t>
      </w:r>
      <w:r>
        <w:rPr>
          <w:spacing w:val="-5"/>
        </w:rPr>
        <w:t xml:space="preserve"> </w:t>
      </w:r>
      <w:r>
        <w:t>(pilot,</w:t>
      </w:r>
      <w:r>
        <w:rPr>
          <w:spacing w:val="-6"/>
        </w:rPr>
        <w:t xml:space="preserve"> </w:t>
      </w:r>
      <w:r>
        <w:t>film). Грамматическая сторона речи</w:t>
      </w:r>
    </w:p>
    <w:p w:rsidR="007E5D29" w:rsidRDefault="00D24FDD">
      <w:pPr>
        <w:pStyle w:val="a3"/>
        <w:ind w:left="151" w:right="-15" w:firstLine="566"/>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E5D29" w:rsidRDefault="00D24FDD">
      <w:pPr>
        <w:pStyle w:val="a3"/>
        <w:spacing w:line="237" w:lineRule="auto"/>
        <w:ind w:left="151" w:right="-15" w:firstLine="566"/>
      </w:pPr>
      <w:r>
        <w:t>Глаголы</w:t>
      </w:r>
      <w:r>
        <w:rPr>
          <w:spacing w:val="-2"/>
        </w:rPr>
        <w:t xml:space="preserve"> </w:t>
      </w:r>
      <w:r>
        <w:t>в</w:t>
      </w:r>
      <w:r>
        <w:rPr>
          <w:spacing w:val="-3"/>
        </w:rPr>
        <w:t xml:space="preserve"> </w:t>
      </w:r>
      <w:r>
        <w:t>Present/Past Simple</w:t>
      </w:r>
      <w:r>
        <w:rPr>
          <w:spacing w:val="-2"/>
        </w:rPr>
        <w:t xml:space="preserve"> </w:t>
      </w:r>
      <w:r>
        <w:t>Tense,</w:t>
      </w:r>
      <w:r>
        <w:rPr>
          <w:spacing w:val="-2"/>
        </w:rPr>
        <w:t xml:space="preserve"> </w:t>
      </w:r>
      <w:r>
        <w:t>Present</w:t>
      </w:r>
      <w:r>
        <w:rPr>
          <w:spacing w:val="-2"/>
        </w:rPr>
        <w:t xml:space="preserve"> </w:t>
      </w:r>
      <w:r>
        <w:t>Continuous</w:t>
      </w:r>
      <w:r>
        <w:rPr>
          <w:spacing w:val="-3"/>
        </w:rPr>
        <w:t xml:space="preserve"> </w:t>
      </w:r>
      <w:r>
        <w:t>Tense</w:t>
      </w:r>
      <w:r>
        <w:rPr>
          <w:spacing w:val="-3"/>
        </w:rPr>
        <w:t xml:space="preserve"> </w:t>
      </w:r>
      <w:r>
        <w:t>в</w:t>
      </w:r>
      <w:r>
        <w:rPr>
          <w:spacing w:val="-1"/>
        </w:rPr>
        <w:t xml:space="preserve"> </w:t>
      </w:r>
      <w:r>
        <w:t>повествовательных (утвердительных и отрицательных) и вопросительных (общий и специальный вопросы) предложениях.</w:t>
      </w:r>
    </w:p>
    <w:p w:rsidR="007E5D29" w:rsidRDefault="00D24FDD">
      <w:pPr>
        <w:pStyle w:val="a3"/>
        <w:spacing w:line="274" w:lineRule="exact"/>
        <w:ind w:left="718" w:firstLine="0"/>
      </w:pPr>
      <w:r>
        <w:t>Модальные</w:t>
      </w:r>
      <w:r>
        <w:rPr>
          <w:spacing w:val="-11"/>
        </w:rPr>
        <w:t xml:space="preserve"> </w:t>
      </w:r>
      <w:r>
        <w:t>глаголы</w:t>
      </w:r>
      <w:r>
        <w:rPr>
          <w:spacing w:val="-6"/>
        </w:rPr>
        <w:t xml:space="preserve"> </w:t>
      </w:r>
      <w:r>
        <w:t>must</w:t>
      </w:r>
      <w:r>
        <w:rPr>
          <w:spacing w:val="4"/>
        </w:rPr>
        <w:t xml:space="preserve"> </w:t>
      </w:r>
      <w:r>
        <w:t>и</w:t>
      </w:r>
      <w:r>
        <w:rPr>
          <w:spacing w:val="-3"/>
        </w:rPr>
        <w:t xml:space="preserve"> </w:t>
      </w:r>
      <w:r>
        <w:t>have</w:t>
      </w:r>
      <w:r>
        <w:rPr>
          <w:spacing w:val="-5"/>
        </w:rPr>
        <w:t xml:space="preserve"> to.</w:t>
      </w:r>
    </w:p>
    <w:p w:rsidR="007E5D29" w:rsidRDefault="00D24FDD">
      <w:pPr>
        <w:pStyle w:val="a3"/>
        <w:spacing w:line="237" w:lineRule="auto"/>
        <w:ind w:left="151" w:right="-15" w:firstLine="566"/>
      </w:pPr>
      <w:r>
        <w:t>Конструкция</w:t>
      </w:r>
      <w:r w:rsidRPr="00CA701A">
        <w:rPr>
          <w:lang w:val="en-US"/>
        </w:rPr>
        <w:t xml:space="preserve"> to be going to </w:t>
      </w:r>
      <w:r>
        <w:t>и</w:t>
      </w:r>
      <w:r w:rsidRPr="00CA701A">
        <w:rPr>
          <w:lang w:val="en-US"/>
        </w:rPr>
        <w:t xml:space="preserve"> Future Simple Tense </w:t>
      </w:r>
      <w:r>
        <w:t>для</w:t>
      </w:r>
      <w:r w:rsidRPr="00CA701A">
        <w:rPr>
          <w:lang w:val="en-US"/>
        </w:rPr>
        <w:t xml:space="preserve"> </w:t>
      </w:r>
      <w:r>
        <w:t>выражения</w:t>
      </w:r>
      <w:r w:rsidRPr="00CA701A">
        <w:rPr>
          <w:lang w:val="en-US"/>
        </w:rPr>
        <w:t xml:space="preserve"> </w:t>
      </w:r>
      <w:r>
        <w:t>будущего</w:t>
      </w:r>
      <w:r w:rsidRPr="00CA701A">
        <w:rPr>
          <w:lang w:val="en-US"/>
        </w:rPr>
        <w:t xml:space="preserve"> </w:t>
      </w:r>
      <w:r>
        <w:t>действия</w:t>
      </w:r>
      <w:r w:rsidRPr="00CA701A">
        <w:rPr>
          <w:spacing w:val="-15"/>
          <w:lang w:val="en-US"/>
        </w:rPr>
        <w:t xml:space="preserve"> </w:t>
      </w:r>
      <w:r w:rsidRPr="00CA701A">
        <w:rPr>
          <w:lang w:val="en-US"/>
        </w:rPr>
        <w:t>(I am going to have my birthday</w:t>
      </w:r>
      <w:r w:rsidRPr="00CA701A">
        <w:rPr>
          <w:spacing w:val="-1"/>
          <w:lang w:val="en-US"/>
        </w:rPr>
        <w:t xml:space="preserve"> </w:t>
      </w:r>
      <w:r w:rsidRPr="00CA701A">
        <w:rPr>
          <w:lang w:val="en-US"/>
        </w:rPr>
        <w:t xml:space="preserve">party on Saturday. </w:t>
      </w:r>
      <w:r>
        <w:t>Wait, I’ll help you.).</w:t>
      </w:r>
    </w:p>
    <w:p w:rsidR="007E5D29" w:rsidRDefault="00D24FDD">
      <w:pPr>
        <w:pStyle w:val="a3"/>
        <w:spacing w:before="2" w:line="275" w:lineRule="exact"/>
        <w:ind w:left="718" w:firstLine="0"/>
      </w:pPr>
      <w:r>
        <w:t>Отрицательное</w:t>
      </w:r>
      <w:r>
        <w:rPr>
          <w:spacing w:val="-16"/>
        </w:rPr>
        <w:t xml:space="preserve"> </w:t>
      </w:r>
      <w:r>
        <w:t>местоимение</w:t>
      </w:r>
      <w:r>
        <w:rPr>
          <w:spacing w:val="-10"/>
        </w:rPr>
        <w:t xml:space="preserve"> </w:t>
      </w:r>
      <w:r>
        <w:rPr>
          <w:spacing w:val="-5"/>
        </w:rPr>
        <w:t>no.</w:t>
      </w:r>
    </w:p>
    <w:p w:rsidR="007E5D29" w:rsidRDefault="00D24FDD">
      <w:pPr>
        <w:pStyle w:val="a3"/>
        <w:spacing w:line="275" w:lineRule="exact"/>
        <w:ind w:left="718" w:firstLine="0"/>
      </w:pPr>
      <w:r>
        <w:t>Степени</w:t>
      </w:r>
      <w:r>
        <w:rPr>
          <w:spacing w:val="13"/>
        </w:rPr>
        <w:t xml:space="preserve"> </w:t>
      </w:r>
      <w:r>
        <w:t>сравнения</w:t>
      </w:r>
      <w:r>
        <w:rPr>
          <w:spacing w:val="16"/>
        </w:rPr>
        <w:t xml:space="preserve"> </w:t>
      </w:r>
      <w:r>
        <w:t>прилагательных</w:t>
      </w:r>
      <w:r>
        <w:rPr>
          <w:spacing w:val="16"/>
        </w:rPr>
        <w:t xml:space="preserve"> </w:t>
      </w:r>
      <w:r>
        <w:t>(формы,</w:t>
      </w:r>
      <w:r>
        <w:rPr>
          <w:spacing w:val="14"/>
        </w:rPr>
        <w:t xml:space="preserve"> </w:t>
      </w:r>
      <w:r>
        <w:t>образованные</w:t>
      </w:r>
      <w:r>
        <w:rPr>
          <w:spacing w:val="14"/>
        </w:rPr>
        <w:t xml:space="preserve"> </w:t>
      </w:r>
      <w:r>
        <w:t>по</w:t>
      </w:r>
      <w:r>
        <w:rPr>
          <w:spacing w:val="13"/>
        </w:rPr>
        <w:t xml:space="preserve"> </w:t>
      </w:r>
      <w:r>
        <w:t>правилу</w:t>
      </w:r>
      <w:r>
        <w:rPr>
          <w:spacing w:val="13"/>
        </w:rPr>
        <w:t xml:space="preserve"> </w:t>
      </w:r>
      <w:r>
        <w:t>и</w:t>
      </w:r>
      <w:r>
        <w:rPr>
          <w:spacing w:val="15"/>
        </w:rPr>
        <w:t xml:space="preserve"> </w:t>
      </w:r>
      <w:r>
        <w:t>исключения:</w:t>
      </w:r>
      <w:r>
        <w:rPr>
          <w:spacing w:val="15"/>
        </w:rPr>
        <w:t xml:space="preserve"> </w:t>
      </w:r>
      <w:r>
        <w:t>good</w:t>
      </w:r>
      <w:r>
        <w:rPr>
          <w:spacing w:val="17"/>
        </w:rPr>
        <w:t xml:space="preserve"> </w:t>
      </w:r>
      <w:r>
        <w:t>—</w:t>
      </w:r>
      <w:r>
        <w:rPr>
          <w:spacing w:val="14"/>
        </w:rPr>
        <w:t xml:space="preserve"> </w:t>
      </w:r>
      <w:r>
        <w:rPr>
          <w:spacing w:val="-2"/>
        </w:rPr>
        <w:t>better</w:t>
      </w:r>
    </w:p>
    <w:p w:rsidR="007E5D29" w:rsidRPr="00CA701A" w:rsidRDefault="00D24FDD">
      <w:pPr>
        <w:pStyle w:val="a3"/>
        <w:spacing w:before="3"/>
        <w:ind w:left="151" w:firstLine="0"/>
        <w:rPr>
          <w:lang w:val="en-US"/>
        </w:rPr>
      </w:pPr>
      <w:r w:rsidRPr="00CA701A">
        <w:rPr>
          <w:lang w:val="en-US"/>
        </w:rPr>
        <w:t>—</w:t>
      </w:r>
      <w:r w:rsidRPr="00CA701A">
        <w:rPr>
          <w:spacing w:val="-6"/>
          <w:lang w:val="en-US"/>
        </w:rPr>
        <w:t xml:space="preserve"> </w:t>
      </w:r>
      <w:r w:rsidRPr="00CA701A">
        <w:rPr>
          <w:lang w:val="en-US"/>
        </w:rPr>
        <w:t>(the)</w:t>
      </w:r>
      <w:r w:rsidRPr="00CA701A">
        <w:rPr>
          <w:spacing w:val="1"/>
          <w:lang w:val="en-US"/>
        </w:rPr>
        <w:t xml:space="preserve"> </w:t>
      </w:r>
      <w:r w:rsidRPr="00CA701A">
        <w:rPr>
          <w:lang w:val="en-US"/>
        </w:rPr>
        <w:t>best,</w:t>
      </w:r>
      <w:r w:rsidRPr="00CA701A">
        <w:rPr>
          <w:spacing w:val="3"/>
          <w:lang w:val="en-US"/>
        </w:rPr>
        <w:t xml:space="preserve"> </w:t>
      </w:r>
      <w:r w:rsidRPr="00CA701A">
        <w:rPr>
          <w:lang w:val="en-US"/>
        </w:rPr>
        <w:t>bad</w:t>
      </w:r>
      <w:r w:rsidRPr="00CA701A">
        <w:rPr>
          <w:spacing w:val="3"/>
          <w:lang w:val="en-US"/>
        </w:rPr>
        <w:t xml:space="preserve"> </w:t>
      </w:r>
      <w:r w:rsidRPr="00CA701A">
        <w:rPr>
          <w:lang w:val="en-US"/>
        </w:rPr>
        <w:t>—</w:t>
      </w:r>
      <w:r w:rsidRPr="00CA701A">
        <w:rPr>
          <w:spacing w:val="-5"/>
          <w:lang w:val="en-US"/>
        </w:rPr>
        <w:t xml:space="preserve"> </w:t>
      </w:r>
      <w:r w:rsidRPr="00CA701A">
        <w:rPr>
          <w:lang w:val="en-US"/>
        </w:rPr>
        <w:t>worse</w:t>
      </w:r>
      <w:r w:rsidRPr="00CA701A">
        <w:rPr>
          <w:spacing w:val="2"/>
          <w:lang w:val="en-US"/>
        </w:rPr>
        <w:t xml:space="preserve"> </w:t>
      </w:r>
      <w:r w:rsidRPr="00CA701A">
        <w:rPr>
          <w:lang w:val="en-US"/>
        </w:rPr>
        <w:t>—</w:t>
      </w:r>
      <w:r w:rsidRPr="00CA701A">
        <w:rPr>
          <w:spacing w:val="-5"/>
          <w:lang w:val="en-US"/>
        </w:rPr>
        <w:t xml:space="preserve"> </w:t>
      </w:r>
      <w:r w:rsidRPr="00CA701A">
        <w:rPr>
          <w:lang w:val="en-US"/>
        </w:rPr>
        <w:t>(the)</w:t>
      </w:r>
      <w:r w:rsidRPr="00CA701A">
        <w:rPr>
          <w:spacing w:val="4"/>
          <w:lang w:val="en-US"/>
        </w:rPr>
        <w:t xml:space="preserve"> </w:t>
      </w:r>
      <w:r w:rsidRPr="00CA701A">
        <w:rPr>
          <w:spacing w:val="-2"/>
          <w:lang w:val="en-US"/>
        </w:rPr>
        <w:t>worst.</w:t>
      </w:r>
    </w:p>
    <w:p w:rsidR="007E5D29" w:rsidRDefault="00D24FDD">
      <w:pPr>
        <w:pStyle w:val="a3"/>
        <w:spacing w:before="2" w:line="275" w:lineRule="exact"/>
        <w:ind w:left="718" w:firstLine="0"/>
      </w:pPr>
      <w:r>
        <w:t>Наречия</w:t>
      </w:r>
      <w:r>
        <w:rPr>
          <w:spacing w:val="-7"/>
        </w:rPr>
        <w:t xml:space="preserve"> </w:t>
      </w:r>
      <w:r>
        <w:rPr>
          <w:spacing w:val="-2"/>
        </w:rPr>
        <w:t>времени.</w:t>
      </w:r>
    </w:p>
    <w:p w:rsidR="007E5D29" w:rsidRDefault="00D24FDD">
      <w:pPr>
        <w:pStyle w:val="a3"/>
        <w:spacing w:before="4" w:line="235" w:lineRule="auto"/>
        <w:ind w:left="151" w:right="-15" w:firstLine="566"/>
      </w:pPr>
      <w:r>
        <w:t>Обозначение даты и года. Обозначение времени (5 o’clock; 3 am, 2 pm).</w:t>
      </w:r>
      <w:r>
        <w:rPr>
          <w:spacing w:val="-15"/>
        </w:rPr>
        <w:t xml:space="preserve"> </w:t>
      </w:r>
      <w:r>
        <w:t xml:space="preserve">Социокультурные знания и </w:t>
      </w:r>
      <w:r>
        <w:rPr>
          <w:spacing w:val="-2"/>
        </w:rPr>
        <w:t>умения</w:t>
      </w:r>
    </w:p>
    <w:p w:rsidR="007E5D29" w:rsidRDefault="00D24FDD">
      <w:pPr>
        <w:pStyle w:val="a3"/>
        <w:spacing w:before="7"/>
        <w:ind w:left="151" w:right="-15" w:firstLine="566"/>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E5D29" w:rsidRDefault="00D24FDD">
      <w:pPr>
        <w:pStyle w:val="a3"/>
        <w:spacing w:line="274" w:lineRule="exact"/>
        <w:ind w:left="718" w:firstLine="0"/>
      </w:pPr>
      <w:r>
        <w:t>Знание</w:t>
      </w:r>
      <w:r>
        <w:rPr>
          <w:spacing w:val="-7"/>
        </w:rPr>
        <w:t xml:space="preserve"> </w:t>
      </w:r>
      <w:r>
        <w:t>произведений</w:t>
      </w:r>
      <w:r>
        <w:rPr>
          <w:spacing w:val="-3"/>
        </w:rPr>
        <w:t xml:space="preserve"> </w:t>
      </w:r>
      <w:r>
        <w:t>детского</w:t>
      </w:r>
      <w:r>
        <w:rPr>
          <w:spacing w:val="-3"/>
        </w:rPr>
        <w:t xml:space="preserve"> </w:t>
      </w:r>
      <w:r>
        <w:t>фольклора</w:t>
      </w:r>
      <w:r>
        <w:rPr>
          <w:spacing w:val="-5"/>
        </w:rPr>
        <w:t xml:space="preserve"> </w:t>
      </w:r>
      <w:r>
        <w:t>(рифмовок,</w:t>
      </w:r>
      <w:r>
        <w:rPr>
          <w:spacing w:val="-3"/>
        </w:rPr>
        <w:t xml:space="preserve"> </w:t>
      </w:r>
      <w:r>
        <w:t>стихов,</w:t>
      </w:r>
      <w:r>
        <w:rPr>
          <w:spacing w:val="-6"/>
        </w:rPr>
        <w:t xml:space="preserve"> </w:t>
      </w:r>
      <w:r>
        <w:t>песенок),</w:t>
      </w:r>
      <w:r>
        <w:rPr>
          <w:spacing w:val="-3"/>
        </w:rPr>
        <w:t xml:space="preserve"> </w:t>
      </w:r>
      <w:r>
        <w:t>персонажейдетских</w:t>
      </w:r>
      <w:r>
        <w:rPr>
          <w:spacing w:val="-5"/>
        </w:rPr>
        <w:t xml:space="preserve"> </w:t>
      </w:r>
      <w:r>
        <w:rPr>
          <w:spacing w:val="-4"/>
        </w:rPr>
        <w:t>книг.</w:t>
      </w:r>
    </w:p>
    <w:p w:rsidR="007E5D29" w:rsidRDefault="00D24FDD">
      <w:pPr>
        <w:pStyle w:val="a3"/>
        <w:spacing w:before="2"/>
        <w:ind w:left="151" w:right="-15" w:firstLine="566"/>
      </w:pPr>
      <w:r>
        <w:t>Краткое представление своей страны и страны/стран изучаемого языка</w:t>
      </w:r>
      <w:r>
        <w:rPr>
          <w:spacing w:val="40"/>
        </w:rPr>
        <w:t xml:space="preserve"> </w:t>
      </w:r>
      <w:r>
        <w:t>на (названия стран и их столиц, название родного города/села; цвета национальных флагов; основные достопримечательности).</w:t>
      </w:r>
    </w:p>
    <w:p w:rsidR="007E5D29" w:rsidRDefault="00D24FDD">
      <w:pPr>
        <w:pStyle w:val="a3"/>
        <w:spacing w:before="2" w:line="275" w:lineRule="exact"/>
        <w:ind w:left="718" w:firstLine="0"/>
      </w:pPr>
      <w:r>
        <w:t>Компенсаторные</w:t>
      </w:r>
      <w:r>
        <w:rPr>
          <w:spacing w:val="-9"/>
        </w:rPr>
        <w:t xml:space="preserve"> </w:t>
      </w:r>
      <w:r>
        <w:rPr>
          <w:spacing w:val="-2"/>
        </w:rPr>
        <w:t>умения</w:t>
      </w:r>
    </w:p>
    <w:p w:rsidR="007E5D29" w:rsidRDefault="00D24FDD">
      <w:pPr>
        <w:pStyle w:val="a3"/>
        <w:ind w:left="151" w:right="-15" w:firstLine="566"/>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E5D29" w:rsidRDefault="00D24FDD">
      <w:pPr>
        <w:pStyle w:val="a3"/>
        <w:spacing w:before="70" w:line="242" w:lineRule="auto"/>
        <w:ind w:left="151" w:right="-15" w:firstLine="566"/>
      </w:pPr>
      <w:r>
        <w:t>Использование в качестве опоры при порождении собственных высказываний ключевых слов, вопросов; картинок, фотографий.</w:t>
      </w:r>
    </w:p>
    <w:p w:rsidR="007E5D29" w:rsidRDefault="00D24FDD">
      <w:pPr>
        <w:pStyle w:val="a3"/>
        <w:spacing w:line="275" w:lineRule="exact"/>
        <w:ind w:left="718" w:firstLine="0"/>
      </w:pPr>
      <w:r>
        <w:t>Прогнозирование</w:t>
      </w:r>
      <w:r>
        <w:rPr>
          <w:spacing w:val="-7"/>
        </w:rPr>
        <w:t xml:space="preserve"> </w:t>
      </w:r>
      <w:r>
        <w:t>содержание</w:t>
      </w:r>
      <w:r>
        <w:rPr>
          <w:spacing w:val="-10"/>
        </w:rPr>
        <w:t xml:space="preserve"> </w:t>
      </w:r>
      <w:r>
        <w:t>текста</w:t>
      </w:r>
      <w:r>
        <w:rPr>
          <w:spacing w:val="-5"/>
        </w:rPr>
        <w:t xml:space="preserve"> </w:t>
      </w:r>
      <w:r>
        <w:t>для</w:t>
      </w:r>
      <w:r>
        <w:rPr>
          <w:spacing w:val="-4"/>
        </w:rPr>
        <w:t xml:space="preserve"> </w:t>
      </w:r>
      <w:r>
        <w:t>чтения</w:t>
      </w:r>
      <w:r>
        <w:rPr>
          <w:spacing w:val="-2"/>
        </w:rPr>
        <w:t xml:space="preserve"> </w:t>
      </w:r>
      <w:r>
        <w:t>на</w:t>
      </w:r>
      <w:r>
        <w:rPr>
          <w:spacing w:val="-11"/>
        </w:rPr>
        <w:t xml:space="preserve"> </w:t>
      </w:r>
      <w:r>
        <w:t>основе</w:t>
      </w:r>
      <w:r>
        <w:rPr>
          <w:spacing w:val="-6"/>
        </w:rPr>
        <w:t xml:space="preserve"> </w:t>
      </w:r>
      <w:r>
        <w:rPr>
          <w:spacing w:val="-2"/>
        </w:rPr>
        <w:t>заголовка.</w:t>
      </w:r>
    </w:p>
    <w:p w:rsidR="007E5D29" w:rsidRDefault="00D24FDD">
      <w:pPr>
        <w:pStyle w:val="a3"/>
        <w:spacing w:before="2" w:line="237" w:lineRule="auto"/>
        <w:ind w:left="151" w:right="-15" w:firstLine="566"/>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E5D29" w:rsidRDefault="00D24FDD">
      <w:pPr>
        <w:pStyle w:val="2"/>
        <w:spacing w:before="10"/>
        <w:ind w:left="151" w:right="-15" w:firstLine="566"/>
      </w:pPr>
      <w:r>
        <w:t>Планируемые результаты освоения программы по иностранному (английскому) языку на уровне начального общего образования.</w:t>
      </w:r>
    </w:p>
    <w:p w:rsidR="007E5D29" w:rsidRDefault="00D24FDD">
      <w:pPr>
        <w:pStyle w:val="a3"/>
        <w:ind w:left="151" w:right="-15" w:firstLine="566"/>
      </w:pPr>
      <w:r>
        <w:t>В результате изучения иностранного языка в начальной школе у</w:t>
      </w:r>
      <w:r>
        <w:rPr>
          <w:spacing w:val="-2"/>
        </w:rPr>
        <w:t xml:space="preserve"> </w:t>
      </w:r>
      <w:r>
        <w:t>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7E5D29" w:rsidRDefault="00D24FDD">
      <w:pPr>
        <w:pStyle w:val="a3"/>
        <w:spacing w:line="275" w:lineRule="exact"/>
        <w:ind w:left="718" w:firstLine="0"/>
      </w:pPr>
      <w:r>
        <w:t>Личностные</w:t>
      </w:r>
      <w:r>
        <w:rPr>
          <w:spacing w:val="-15"/>
        </w:rPr>
        <w:t xml:space="preserve"> </w:t>
      </w:r>
      <w:r>
        <w:rPr>
          <w:spacing w:val="-2"/>
        </w:rPr>
        <w:t>результаты</w:t>
      </w:r>
    </w:p>
    <w:p w:rsidR="007E5D29" w:rsidRDefault="00D24FDD">
      <w:pPr>
        <w:pStyle w:val="a3"/>
        <w:ind w:left="151" w:right="-15" w:firstLine="566"/>
      </w:pPr>
      <w:r>
        <w:t>Личностные результаты освоения программы начального общего образования достигаются в</w:t>
      </w:r>
      <w:r>
        <w:rPr>
          <w:spacing w:val="40"/>
        </w:rPr>
        <w:t xml:space="preserve"> </w:t>
      </w:r>
      <w:r>
        <w:t>единстве</w:t>
      </w:r>
      <w:r>
        <w:rPr>
          <w:spacing w:val="80"/>
          <w:w w:val="150"/>
        </w:rPr>
        <w:t xml:space="preserve"> </w:t>
      </w:r>
      <w:r>
        <w:t>учебной</w:t>
      </w:r>
      <w:r>
        <w:rPr>
          <w:spacing w:val="80"/>
          <w:w w:val="150"/>
        </w:rPr>
        <w:t xml:space="preserve"> </w:t>
      </w:r>
      <w:r>
        <w:t>и</w:t>
      </w:r>
      <w:r>
        <w:rPr>
          <w:spacing w:val="80"/>
          <w:w w:val="150"/>
        </w:rPr>
        <w:t xml:space="preserve"> </w:t>
      </w:r>
      <w:r>
        <w:t>воспитательной</w:t>
      </w:r>
      <w:r>
        <w:rPr>
          <w:spacing w:val="80"/>
          <w:w w:val="150"/>
        </w:rPr>
        <w:t xml:space="preserve"> </w:t>
      </w:r>
      <w:r>
        <w:t>деятельности</w:t>
      </w:r>
      <w:r>
        <w:rPr>
          <w:spacing w:val="80"/>
          <w:w w:val="150"/>
        </w:rPr>
        <w:t xml:space="preserve"> </w:t>
      </w:r>
      <w:r>
        <w:t>Организации</w:t>
      </w:r>
      <w:r>
        <w:rPr>
          <w:spacing w:val="80"/>
          <w:w w:val="150"/>
        </w:rPr>
        <w:t xml:space="preserve"> </w:t>
      </w:r>
      <w:r>
        <w:t>в</w:t>
      </w:r>
      <w:r>
        <w:rPr>
          <w:spacing w:val="80"/>
          <w:w w:val="150"/>
        </w:rPr>
        <w:t xml:space="preserve"> </w:t>
      </w:r>
      <w:r>
        <w:t>соответствии</w:t>
      </w:r>
      <w:r>
        <w:rPr>
          <w:spacing w:val="80"/>
          <w:w w:val="150"/>
        </w:rPr>
        <w:t xml:space="preserve"> </w:t>
      </w:r>
      <w:r>
        <w:t>с</w:t>
      </w:r>
      <w:r>
        <w:rPr>
          <w:spacing w:val="80"/>
          <w:w w:val="150"/>
        </w:rPr>
        <w:t xml:space="preserve"> </w:t>
      </w:r>
      <w:r>
        <w:t>традиционными</w:t>
      </w:r>
    </w:p>
    <w:p w:rsidR="007E5D29" w:rsidRDefault="007E5D29">
      <w:pPr>
        <w:pStyle w:val="a3"/>
        <w:sectPr w:rsidR="007E5D29">
          <w:pgSz w:w="11920" w:h="16850"/>
          <w:pgMar w:top="960" w:right="0" w:bottom="2200" w:left="708" w:header="0" w:footer="1924" w:gutter="0"/>
          <w:cols w:space="720"/>
        </w:sectPr>
      </w:pPr>
    </w:p>
    <w:p w:rsidR="007E5D29" w:rsidRDefault="00D24FDD">
      <w:pPr>
        <w:pStyle w:val="a3"/>
        <w:spacing w:before="70"/>
        <w:ind w:left="151" w:right="-15" w:firstLine="0"/>
      </w:pPr>
      <w:r>
        <w:t>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E5D29" w:rsidRDefault="00D24FDD">
      <w:pPr>
        <w:pStyle w:val="a3"/>
        <w:spacing w:before="1"/>
        <w:ind w:left="151" w:right="-15" w:firstLine="566"/>
      </w:pPr>
      <w: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7E5D29" w:rsidRDefault="00D24FDD">
      <w:pPr>
        <w:pStyle w:val="a3"/>
        <w:spacing w:before="2"/>
        <w:ind w:left="718" w:firstLine="0"/>
      </w:pPr>
      <w:r>
        <w:rPr>
          <w:spacing w:val="-2"/>
        </w:rPr>
        <w:t>Гражданско-патриотического</w:t>
      </w:r>
      <w:r>
        <w:rPr>
          <w:spacing w:val="35"/>
        </w:rPr>
        <w:t xml:space="preserve"> </w:t>
      </w:r>
      <w:r>
        <w:rPr>
          <w:spacing w:val="-2"/>
        </w:rPr>
        <w:t>воспитания:</w:t>
      </w:r>
    </w:p>
    <w:p w:rsidR="007E5D29" w:rsidRDefault="00D24FDD">
      <w:pPr>
        <w:pStyle w:val="a4"/>
        <w:numPr>
          <w:ilvl w:val="0"/>
          <w:numId w:val="119"/>
        </w:numPr>
        <w:tabs>
          <w:tab w:val="left" w:pos="2407"/>
        </w:tabs>
        <w:spacing w:line="275" w:lineRule="exact"/>
        <w:ind w:hanging="1689"/>
        <w:rPr>
          <w:sz w:val="24"/>
        </w:rPr>
      </w:pPr>
      <w:r>
        <w:rPr>
          <w:sz w:val="24"/>
        </w:rPr>
        <w:t>становление</w:t>
      </w:r>
      <w:r>
        <w:rPr>
          <w:spacing w:val="-3"/>
          <w:sz w:val="24"/>
        </w:rPr>
        <w:t xml:space="preserve"> </w:t>
      </w:r>
      <w:r>
        <w:rPr>
          <w:sz w:val="24"/>
        </w:rPr>
        <w:t>ценностного</w:t>
      </w:r>
      <w:r>
        <w:rPr>
          <w:spacing w:val="-7"/>
          <w:sz w:val="24"/>
        </w:rPr>
        <w:t xml:space="preserve"> </w:t>
      </w:r>
      <w:r>
        <w:rPr>
          <w:sz w:val="24"/>
        </w:rPr>
        <w:t>отношения</w:t>
      </w:r>
      <w:r>
        <w:rPr>
          <w:spacing w:val="-8"/>
          <w:sz w:val="24"/>
        </w:rPr>
        <w:t xml:space="preserve"> </w:t>
      </w:r>
      <w:r>
        <w:rPr>
          <w:sz w:val="24"/>
        </w:rPr>
        <w:t>к</w:t>
      </w:r>
      <w:r>
        <w:rPr>
          <w:spacing w:val="-5"/>
          <w:sz w:val="24"/>
        </w:rPr>
        <w:t xml:space="preserve"> </w:t>
      </w:r>
      <w:r>
        <w:rPr>
          <w:sz w:val="24"/>
        </w:rPr>
        <w:t>своей</w:t>
      </w:r>
      <w:r>
        <w:rPr>
          <w:spacing w:val="-4"/>
          <w:sz w:val="24"/>
        </w:rPr>
        <w:t xml:space="preserve"> </w:t>
      </w:r>
      <w:r>
        <w:rPr>
          <w:sz w:val="24"/>
        </w:rPr>
        <w:t>Родине</w:t>
      </w:r>
      <w:r>
        <w:rPr>
          <w:spacing w:val="-1"/>
          <w:sz w:val="24"/>
        </w:rPr>
        <w:t xml:space="preserve"> </w:t>
      </w:r>
      <w:r>
        <w:rPr>
          <w:sz w:val="24"/>
        </w:rPr>
        <w:t>—</w:t>
      </w:r>
      <w:r>
        <w:rPr>
          <w:spacing w:val="-7"/>
          <w:sz w:val="24"/>
        </w:rPr>
        <w:t xml:space="preserve"> </w:t>
      </w:r>
      <w:r>
        <w:rPr>
          <w:spacing w:val="-2"/>
          <w:sz w:val="24"/>
        </w:rPr>
        <w:t>России;</w:t>
      </w:r>
    </w:p>
    <w:p w:rsidR="007E5D29" w:rsidRDefault="00D24FDD">
      <w:pPr>
        <w:pStyle w:val="a4"/>
        <w:numPr>
          <w:ilvl w:val="0"/>
          <w:numId w:val="119"/>
        </w:numPr>
        <w:tabs>
          <w:tab w:val="left" w:pos="2407"/>
        </w:tabs>
        <w:spacing w:line="274" w:lineRule="exact"/>
        <w:ind w:hanging="1689"/>
        <w:rPr>
          <w:sz w:val="24"/>
        </w:rPr>
      </w:pPr>
      <w:r>
        <w:rPr>
          <w:sz w:val="24"/>
        </w:rPr>
        <w:t>осознание</w:t>
      </w:r>
      <w:r>
        <w:rPr>
          <w:spacing w:val="-9"/>
          <w:sz w:val="24"/>
        </w:rPr>
        <w:t xml:space="preserve"> </w:t>
      </w:r>
      <w:r>
        <w:rPr>
          <w:sz w:val="24"/>
        </w:rPr>
        <w:t>своей</w:t>
      </w:r>
      <w:r>
        <w:rPr>
          <w:spacing w:val="-8"/>
          <w:sz w:val="24"/>
        </w:rPr>
        <w:t xml:space="preserve"> </w:t>
      </w:r>
      <w:r>
        <w:rPr>
          <w:sz w:val="24"/>
        </w:rPr>
        <w:t>этнокультурной</w:t>
      </w:r>
      <w:r>
        <w:rPr>
          <w:spacing w:val="-4"/>
          <w:sz w:val="24"/>
        </w:rPr>
        <w:t xml:space="preserve"> </w:t>
      </w:r>
      <w:r>
        <w:rPr>
          <w:sz w:val="24"/>
        </w:rPr>
        <w:t>и</w:t>
      </w:r>
      <w:r>
        <w:rPr>
          <w:spacing w:val="-6"/>
          <w:sz w:val="24"/>
        </w:rPr>
        <w:t xml:space="preserve"> </w:t>
      </w:r>
      <w:r>
        <w:rPr>
          <w:sz w:val="24"/>
        </w:rPr>
        <w:t>российской</w:t>
      </w:r>
      <w:r>
        <w:rPr>
          <w:spacing w:val="-14"/>
          <w:sz w:val="24"/>
        </w:rPr>
        <w:t xml:space="preserve"> </w:t>
      </w:r>
      <w:r>
        <w:rPr>
          <w:sz w:val="24"/>
        </w:rPr>
        <w:t>гражданской</w:t>
      </w:r>
      <w:r>
        <w:rPr>
          <w:spacing w:val="-7"/>
          <w:sz w:val="24"/>
        </w:rPr>
        <w:t xml:space="preserve"> </w:t>
      </w:r>
      <w:r>
        <w:rPr>
          <w:spacing w:val="-2"/>
          <w:sz w:val="24"/>
        </w:rPr>
        <w:t>идентичности;</w:t>
      </w:r>
    </w:p>
    <w:p w:rsidR="007E5D29" w:rsidRDefault="00D24FDD">
      <w:pPr>
        <w:pStyle w:val="a4"/>
        <w:numPr>
          <w:ilvl w:val="0"/>
          <w:numId w:val="119"/>
        </w:numPr>
        <w:tabs>
          <w:tab w:val="left" w:pos="2407"/>
        </w:tabs>
        <w:spacing w:line="275" w:lineRule="exact"/>
        <w:ind w:hanging="1689"/>
        <w:rPr>
          <w:sz w:val="24"/>
        </w:rPr>
      </w:pPr>
      <w:r>
        <w:rPr>
          <w:sz w:val="24"/>
        </w:rPr>
        <w:t>сопричастность к</w:t>
      </w:r>
      <w:r>
        <w:rPr>
          <w:spacing w:val="-1"/>
          <w:sz w:val="24"/>
        </w:rPr>
        <w:t xml:space="preserve"> </w:t>
      </w:r>
      <w:r>
        <w:rPr>
          <w:sz w:val="24"/>
        </w:rPr>
        <w:t>прошлому,</w:t>
      </w:r>
      <w:r>
        <w:rPr>
          <w:spacing w:val="1"/>
          <w:sz w:val="24"/>
        </w:rPr>
        <w:t xml:space="preserve"> </w:t>
      </w:r>
      <w:r>
        <w:rPr>
          <w:sz w:val="24"/>
        </w:rPr>
        <w:t>настоящему</w:t>
      </w:r>
      <w:r>
        <w:rPr>
          <w:spacing w:val="-6"/>
          <w:sz w:val="24"/>
        </w:rPr>
        <w:t xml:space="preserve"> </w:t>
      </w:r>
      <w:r>
        <w:rPr>
          <w:sz w:val="24"/>
        </w:rPr>
        <w:t>и</w:t>
      </w:r>
      <w:r>
        <w:rPr>
          <w:spacing w:val="1"/>
          <w:sz w:val="24"/>
        </w:rPr>
        <w:t xml:space="preserve"> </w:t>
      </w:r>
      <w:r>
        <w:rPr>
          <w:sz w:val="24"/>
        </w:rPr>
        <w:t>будущему</w:t>
      </w:r>
      <w:r>
        <w:rPr>
          <w:spacing w:val="-5"/>
          <w:sz w:val="24"/>
        </w:rPr>
        <w:t xml:space="preserve"> </w:t>
      </w:r>
      <w:r>
        <w:rPr>
          <w:sz w:val="24"/>
        </w:rPr>
        <w:t>своей</w:t>
      </w:r>
      <w:r>
        <w:rPr>
          <w:spacing w:val="-1"/>
          <w:sz w:val="24"/>
        </w:rPr>
        <w:t xml:space="preserve"> </w:t>
      </w:r>
      <w:r>
        <w:rPr>
          <w:sz w:val="24"/>
        </w:rPr>
        <w:t>страны и</w:t>
      </w:r>
      <w:r>
        <w:rPr>
          <w:spacing w:val="-2"/>
          <w:sz w:val="24"/>
        </w:rPr>
        <w:t xml:space="preserve"> </w:t>
      </w:r>
      <w:r>
        <w:rPr>
          <w:sz w:val="24"/>
        </w:rPr>
        <w:t>родного</w:t>
      </w:r>
      <w:r>
        <w:rPr>
          <w:spacing w:val="-1"/>
          <w:sz w:val="24"/>
        </w:rPr>
        <w:t xml:space="preserve"> </w:t>
      </w:r>
      <w:r>
        <w:rPr>
          <w:spacing w:val="-2"/>
          <w:sz w:val="24"/>
        </w:rPr>
        <w:t>края;</w:t>
      </w:r>
    </w:p>
    <w:p w:rsidR="007E5D29" w:rsidRDefault="00D24FDD">
      <w:pPr>
        <w:pStyle w:val="a4"/>
        <w:numPr>
          <w:ilvl w:val="0"/>
          <w:numId w:val="119"/>
        </w:numPr>
        <w:tabs>
          <w:tab w:val="left" w:pos="2407"/>
        </w:tabs>
        <w:spacing w:before="2" w:line="274" w:lineRule="exact"/>
        <w:ind w:hanging="1689"/>
        <w:rPr>
          <w:sz w:val="24"/>
        </w:rPr>
      </w:pPr>
      <w:r>
        <w:rPr>
          <w:sz w:val="24"/>
        </w:rPr>
        <w:t>уважение</w:t>
      </w:r>
      <w:r>
        <w:rPr>
          <w:spacing w:val="-3"/>
          <w:sz w:val="24"/>
        </w:rPr>
        <w:t xml:space="preserve"> </w:t>
      </w:r>
      <w:r>
        <w:rPr>
          <w:sz w:val="24"/>
        </w:rPr>
        <w:t>к</w:t>
      </w:r>
      <w:r>
        <w:rPr>
          <w:spacing w:val="-3"/>
          <w:sz w:val="24"/>
        </w:rPr>
        <w:t xml:space="preserve"> </w:t>
      </w:r>
      <w:r>
        <w:rPr>
          <w:sz w:val="24"/>
        </w:rPr>
        <w:t>своему</w:t>
      </w:r>
      <w:r>
        <w:rPr>
          <w:spacing w:val="-15"/>
          <w:sz w:val="24"/>
        </w:rPr>
        <w:t xml:space="preserve"> </w:t>
      </w:r>
      <w:r>
        <w:rPr>
          <w:sz w:val="24"/>
        </w:rPr>
        <w:t>и другим</w:t>
      </w:r>
      <w:r>
        <w:rPr>
          <w:spacing w:val="-1"/>
          <w:sz w:val="24"/>
        </w:rPr>
        <w:t xml:space="preserve"> </w:t>
      </w:r>
      <w:r>
        <w:rPr>
          <w:spacing w:val="-2"/>
          <w:sz w:val="24"/>
        </w:rPr>
        <w:t>народам;</w:t>
      </w:r>
    </w:p>
    <w:p w:rsidR="007E5D29" w:rsidRDefault="00D24FDD">
      <w:pPr>
        <w:pStyle w:val="a4"/>
        <w:numPr>
          <w:ilvl w:val="0"/>
          <w:numId w:val="119"/>
        </w:numPr>
        <w:tabs>
          <w:tab w:val="left" w:pos="2407"/>
        </w:tabs>
        <w:ind w:left="718" w:right="-15" w:firstLine="0"/>
        <w:jc w:val="both"/>
        <w:rPr>
          <w:sz w:val="24"/>
        </w:rPr>
      </w:pPr>
      <w:r>
        <w:rPr>
          <w:sz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E5D29" w:rsidRDefault="00D24FDD">
      <w:pPr>
        <w:pStyle w:val="a3"/>
        <w:spacing w:before="4" w:line="275" w:lineRule="exact"/>
        <w:ind w:left="718" w:firstLine="0"/>
      </w:pPr>
      <w:r>
        <w:t>Духовно-нравственного</w:t>
      </w:r>
      <w:r>
        <w:rPr>
          <w:spacing w:val="-12"/>
        </w:rPr>
        <w:t xml:space="preserve"> </w:t>
      </w:r>
      <w:r>
        <w:rPr>
          <w:spacing w:val="-2"/>
        </w:rPr>
        <w:t>воспитания:</w:t>
      </w:r>
    </w:p>
    <w:p w:rsidR="007E5D29" w:rsidRDefault="00D24FDD">
      <w:pPr>
        <w:pStyle w:val="a4"/>
        <w:numPr>
          <w:ilvl w:val="0"/>
          <w:numId w:val="118"/>
        </w:numPr>
        <w:tabs>
          <w:tab w:val="left" w:pos="2407"/>
        </w:tabs>
        <w:spacing w:line="274" w:lineRule="exact"/>
        <w:ind w:hanging="1689"/>
        <w:rPr>
          <w:sz w:val="24"/>
        </w:rPr>
      </w:pPr>
      <w:r>
        <w:rPr>
          <w:sz w:val="24"/>
        </w:rPr>
        <w:t>признание</w:t>
      </w:r>
      <w:r>
        <w:rPr>
          <w:spacing w:val="-15"/>
          <w:sz w:val="24"/>
        </w:rPr>
        <w:t xml:space="preserve"> </w:t>
      </w:r>
      <w:r>
        <w:rPr>
          <w:sz w:val="24"/>
        </w:rPr>
        <w:t>индивидуальности</w:t>
      </w:r>
      <w:r>
        <w:rPr>
          <w:spacing w:val="-7"/>
          <w:sz w:val="24"/>
        </w:rPr>
        <w:t xml:space="preserve"> </w:t>
      </w:r>
      <w:r>
        <w:rPr>
          <w:sz w:val="24"/>
        </w:rPr>
        <w:t>каждого</w:t>
      </w:r>
      <w:r>
        <w:rPr>
          <w:spacing w:val="-11"/>
          <w:sz w:val="24"/>
        </w:rPr>
        <w:t xml:space="preserve"> </w:t>
      </w:r>
      <w:r>
        <w:rPr>
          <w:spacing w:val="-2"/>
          <w:sz w:val="24"/>
        </w:rPr>
        <w:t>человека;</w:t>
      </w:r>
    </w:p>
    <w:p w:rsidR="007E5D29" w:rsidRDefault="00D24FDD">
      <w:pPr>
        <w:pStyle w:val="a4"/>
        <w:numPr>
          <w:ilvl w:val="0"/>
          <w:numId w:val="118"/>
        </w:numPr>
        <w:tabs>
          <w:tab w:val="left" w:pos="2407"/>
        </w:tabs>
        <w:spacing w:line="275" w:lineRule="exact"/>
        <w:ind w:hanging="1689"/>
        <w:rPr>
          <w:sz w:val="24"/>
        </w:rPr>
      </w:pPr>
      <w:r>
        <w:rPr>
          <w:sz w:val="24"/>
        </w:rPr>
        <w:t>проявление</w:t>
      </w:r>
      <w:r>
        <w:rPr>
          <w:spacing w:val="-10"/>
          <w:sz w:val="24"/>
        </w:rPr>
        <w:t xml:space="preserve"> </w:t>
      </w:r>
      <w:r>
        <w:rPr>
          <w:sz w:val="24"/>
        </w:rPr>
        <w:t>сопереживания,</w:t>
      </w:r>
      <w:r>
        <w:rPr>
          <w:spacing w:val="-4"/>
          <w:sz w:val="24"/>
        </w:rPr>
        <w:t xml:space="preserve"> </w:t>
      </w:r>
      <w:r>
        <w:rPr>
          <w:sz w:val="24"/>
        </w:rPr>
        <w:t>уважения</w:t>
      </w:r>
      <w:r>
        <w:rPr>
          <w:spacing w:val="-10"/>
          <w:sz w:val="24"/>
        </w:rPr>
        <w:t xml:space="preserve"> </w:t>
      </w:r>
      <w:r>
        <w:rPr>
          <w:sz w:val="24"/>
        </w:rPr>
        <w:t>и</w:t>
      </w:r>
      <w:r>
        <w:rPr>
          <w:spacing w:val="-11"/>
          <w:sz w:val="24"/>
        </w:rPr>
        <w:t xml:space="preserve"> </w:t>
      </w:r>
      <w:r>
        <w:rPr>
          <w:spacing w:val="-2"/>
          <w:sz w:val="24"/>
        </w:rPr>
        <w:t>доброжелательности;</w:t>
      </w:r>
    </w:p>
    <w:p w:rsidR="007E5D29" w:rsidRDefault="00D24FDD">
      <w:pPr>
        <w:pStyle w:val="a4"/>
        <w:numPr>
          <w:ilvl w:val="0"/>
          <w:numId w:val="118"/>
        </w:numPr>
        <w:tabs>
          <w:tab w:val="left" w:pos="2407"/>
        </w:tabs>
        <w:spacing w:before="4" w:line="235" w:lineRule="auto"/>
        <w:ind w:left="718" w:right="-15" w:firstLine="0"/>
        <w:rPr>
          <w:sz w:val="24"/>
        </w:rPr>
      </w:pPr>
      <w:r>
        <w:rPr>
          <w:sz w:val="24"/>
        </w:rPr>
        <w:t>неприятие</w:t>
      </w:r>
      <w:r>
        <w:rPr>
          <w:spacing w:val="40"/>
          <w:sz w:val="24"/>
        </w:rPr>
        <w:t xml:space="preserve"> </w:t>
      </w:r>
      <w:r>
        <w:rPr>
          <w:sz w:val="24"/>
        </w:rPr>
        <w:t>любых</w:t>
      </w:r>
      <w:r>
        <w:rPr>
          <w:spacing w:val="40"/>
          <w:sz w:val="24"/>
        </w:rPr>
        <w:t xml:space="preserve"> </w:t>
      </w:r>
      <w:r>
        <w:rPr>
          <w:sz w:val="24"/>
        </w:rPr>
        <w:t>форм</w:t>
      </w:r>
      <w:r>
        <w:rPr>
          <w:spacing w:val="40"/>
          <w:sz w:val="24"/>
        </w:rPr>
        <w:t xml:space="preserve"> </w:t>
      </w:r>
      <w:r>
        <w:rPr>
          <w:sz w:val="24"/>
        </w:rPr>
        <w:t>поведения,</w:t>
      </w:r>
      <w:r>
        <w:rPr>
          <w:spacing w:val="40"/>
          <w:sz w:val="24"/>
        </w:rPr>
        <w:t xml:space="preserve"> </w:t>
      </w:r>
      <w:r>
        <w:rPr>
          <w:sz w:val="24"/>
        </w:rPr>
        <w:t>направленных</w:t>
      </w:r>
      <w:r>
        <w:rPr>
          <w:spacing w:val="40"/>
          <w:sz w:val="24"/>
        </w:rPr>
        <w:t xml:space="preserve"> </w:t>
      </w:r>
      <w:r>
        <w:rPr>
          <w:sz w:val="24"/>
        </w:rPr>
        <w:t>на</w:t>
      </w:r>
      <w:r>
        <w:rPr>
          <w:spacing w:val="40"/>
          <w:sz w:val="24"/>
        </w:rPr>
        <w:t xml:space="preserve"> </w:t>
      </w:r>
      <w:r>
        <w:rPr>
          <w:sz w:val="24"/>
        </w:rPr>
        <w:t>причинение</w:t>
      </w:r>
      <w:r>
        <w:rPr>
          <w:spacing w:val="40"/>
          <w:sz w:val="24"/>
        </w:rPr>
        <w:t xml:space="preserve"> </w:t>
      </w:r>
      <w:r>
        <w:rPr>
          <w:sz w:val="24"/>
        </w:rPr>
        <w:t>физического</w:t>
      </w:r>
      <w:r>
        <w:rPr>
          <w:spacing w:val="40"/>
          <w:sz w:val="24"/>
        </w:rPr>
        <w:t xml:space="preserve"> </w:t>
      </w:r>
      <w:r>
        <w:rPr>
          <w:sz w:val="24"/>
        </w:rPr>
        <w:t>и морального вреда другим людям.</w:t>
      </w:r>
    </w:p>
    <w:p w:rsidR="007E5D29" w:rsidRDefault="00D24FDD">
      <w:pPr>
        <w:pStyle w:val="a3"/>
        <w:spacing w:before="7" w:line="275" w:lineRule="exact"/>
        <w:ind w:left="718" w:firstLine="0"/>
        <w:jc w:val="left"/>
      </w:pPr>
      <w:r>
        <w:t>Эстетического</w:t>
      </w:r>
      <w:r>
        <w:rPr>
          <w:spacing w:val="-8"/>
        </w:rPr>
        <w:t xml:space="preserve"> </w:t>
      </w:r>
      <w:r>
        <w:rPr>
          <w:spacing w:val="-2"/>
        </w:rPr>
        <w:t>воспитания:</w:t>
      </w:r>
    </w:p>
    <w:p w:rsidR="007E5D29" w:rsidRDefault="00D24FDD">
      <w:pPr>
        <w:pStyle w:val="a4"/>
        <w:numPr>
          <w:ilvl w:val="0"/>
          <w:numId w:val="117"/>
        </w:numPr>
        <w:tabs>
          <w:tab w:val="left" w:pos="960"/>
        </w:tabs>
        <w:ind w:right="-15" w:firstLine="60"/>
        <w:rPr>
          <w:sz w:val="24"/>
        </w:rPr>
      </w:pPr>
      <w:r>
        <w:rPr>
          <w:sz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E5D29" w:rsidRDefault="00D24FDD">
      <w:pPr>
        <w:pStyle w:val="a4"/>
        <w:numPr>
          <w:ilvl w:val="0"/>
          <w:numId w:val="117"/>
        </w:numPr>
        <w:tabs>
          <w:tab w:val="left" w:pos="898"/>
        </w:tabs>
        <w:spacing w:before="1"/>
        <w:ind w:left="898" w:hanging="180"/>
        <w:rPr>
          <w:sz w:val="24"/>
        </w:rPr>
      </w:pPr>
      <w:r>
        <w:rPr>
          <w:sz w:val="24"/>
        </w:rPr>
        <w:t>стремление</w:t>
      </w:r>
      <w:r>
        <w:rPr>
          <w:spacing w:val="-5"/>
          <w:sz w:val="24"/>
        </w:rPr>
        <w:t xml:space="preserve"> </w:t>
      </w:r>
      <w:r>
        <w:rPr>
          <w:sz w:val="24"/>
        </w:rPr>
        <w:t>к</w:t>
      </w:r>
      <w:r>
        <w:rPr>
          <w:spacing w:val="-1"/>
          <w:sz w:val="24"/>
        </w:rPr>
        <w:t xml:space="preserve"> </w:t>
      </w:r>
      <w:r>
        <w:rPr>
          <w:sz w:val="24"/>
        </w:rPr>
        <w:t>самовыражению в</w:t>
      </w:r>
      <w:r>
        <w:rPr>
          <w:spacing w:val="-2"/>
          <w:sz w:val="24"/>
        </w:rPr>
        <w:t xml:space="preserve"> </w:t>
      </w:r>
      <w:r>
        <w:rPr>
          <w:sz w:val="24"/>
        </w:rPr>
        <w:t>разных видах</w:t>
      </w:r>
      <w:r>
        <w:rPr>
          <w:spacing w:val="56"/>
          <w:sz w:val="24"/>
        </w:rPr>
        <w:t xml:space="preserve"> </w:t>
      </w:r>
      <w:r>
        <w:rPr>
          <w:sz w:val="24"/>
        </w:rPr>
        <w:t>художественной</w:t>
      </w:r>
      <w:r>
        <w:rPr>
          <w:spacing w:val="2"/>
          <w:sz w:val="24"/>
        </w:rPr>
        <w:t xml:space="preserve"> </w:t>
      </w:r>
      <w:r>
        <w:rPr>
          <w:spacing w:val="-2"/>
          <w:sz w:val="24"/>
        </w:rPr>
        <w:t>деятельности.</w:t>
      </w:r>
    </w:p>
    <w:p w:rsidR="007E5D29" w:rsidRDefault="00D24FDD">
      <w:pPr>
        <w:pStyle w:val="a3"/>
        <w:spacing w:before="2"/>
        <w:ind w:left="718" w:firstLine="0"/>
        <w:jc w:val="left"/>
      </w:pPr>
      <w:r>
        <w:t>Физического воспитания, формирования культуры здоровья и эмоционального благополучия: соблюдение правил здорового и безопасного (для себя и других людей) образа жизни в</w:t>
      </w:r>
      <w:r>
        <w:rPr>
          <w:spacing w:val="-1"/>
        </w:rPr>
        <w:t xml:space="preserve"> </w:t>
      </w:r>
      <w:r>
        <w:t>окружающей среде (в том числе информационной);</w:t>
      </w:r>
    </w:p>
    <w:p w:rsidR="007E5D29" w:rsidRDefault="00D24FDD">
      <w:pPr>
        <w:pStyle w:val="a4"/>
        <w:numPr>
          <w:ilvl w:val="0"/>
          <w:numId w:val="116"/>
        </w:numPr>
        <w:tabs>
          <w:tab w:val="left" w:pos="898"/>
        </w:tabs>
        <w:spacing w:before="1"/>
        <w:ind w:right="3753" w:firstLine="0"/>
        <w:rPr>
          <w:sz w:val="24"/>
        </w:rPr>
      </w:pPr>
      <w:r>
        <w:rPr>
          <w:sz w:val="24"/>
        </w:rPr>
        <w:t>бережное</w:t>
      </w:r>
      <w:r>
        <w:rPr>
          <w:spacing w:val="-5"/>
          <w:sz w:val="24"/>
        </w:rPr>
        <w:t xml:space="preserve"> </w:t>
      </w:r>
      <w:r>
        <w:rPr>
          <w:sz w:val="24"/>
        </w:rPr>
        <w:t>отношение</w:t>
      </w:r>
      <w:r>
        <w:rPr>
          <w:spacing w:val="-5"/>
          <w:sz w:val="24"/>
        </w:rPr>
        <w:t xml:space="preserve"> </w:t>
      </w:r>
      <w:r>
        <w:rPr>
          <w:sz w:val="24"/>
        </w:rPr>
        <w:t>к</w:t>
      </w:r>
      <w:r>
        <w:rPr>
          <w:spacing w:val="-4"/>
          <w:sz w:val="24"/>
        </w:rPr>
        <w:t xml:space="preserve"> </w:t>
      </w:r>
      <w:r>
        <w:rPr>
          <w:sz w:val="24"/>
        </w:rPr>
        <w:t>физическому</w:t>
      </w:r>
      <w:r>
        <w:rPr>
          <w:spacing w:val="-8"/>
          <w:sz w:val="24"/>
        </w:rPr>
        <w:t xml:space="preserve"> </w:t>
      </w:r>
      <w:r>
        <w:rPr>
          <w:sz w:val="24"/>
        </w:rPr>
        <w:t>и</w:t>
      </w:r>
      <w:r>
        <w:rPr>
          <w:spacing w:val="-4"/>
          <w:sz w:val="24"/>
        </w:rPr>
        <w:t xml:space="preserve"> </w:t>
      </w:r>
      <w:r>
        <w:rPr>
          <w:sz w:val="24"/>
        </w:rPr>
        <w:t>психическому</w:t>
      </w:r>
      <w:r>
        <w:rPr>
          <w:spacing w:val="-8"/>
          <w:sz w:val="24"/>
        </w:rPr>
        <w:t xml:space="preserve"> </w:t>
      </w:r>
      <w:r>
        <w:rPr>
          <w:sz w:val="24"/>
        </w:rPr>
        <w:t>здоровью. Трудового воспитания:</w:t>
      </w:r>
    </w:p>
    <w:p w:rsidR="007E5D29" w:rsidRDefault="00D24FDD">
      <w:pPr>
        <w:pStyle w:val="a4"/>
        <w:numPr>
          <w:ilvl w:val="1"/>
          <w:numId w:val="116"/>
        </w:numPr>
        <w:tabs>
          <w:tab w:val="left" w:pos="897"/>
        </w:tabs>
        <w:spacing w:before="67"/>
        <w:ind w:right="-15" w:firstLine="566"/>
        <w:jc w:val="both"/>
        <w:rPr>
          <w:sz w:val="24"/>
        </w:rPr>
      </w:pPr>
      <w:r>
        <w:rPr>
          <w:sz w:val="24"/>
        </w:rPr>
        <w:t>осознание ценности труда в жизни человека и общества,</w:t>
      </w:r>
      <w:r>
        <w:rPr>
          <w:spacing w:val="40"/>
          <w:sz w:val="24"/>
        </w:rPr>
        <w:t xml:space="preserve"> </w:t>
      </w:r>
      <w:r>
        <w:rPr>
          <w:sz w:val="24"/>
        </w:rPr>
        <w:t>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E5D29" w:rsidRDefault="00D24FDD">
      <w:pPr>
        <w:pStyle w:val="a3"/>
        <w:spacing w:before="2"/>
        <w:ind w:left="718" w:firstLine="0"/>
      </w:pPr>
      <w:r>
        <w:t>Экологического</w:t>
      </w:r>
      <w:r>
        <w:rPr>
          <w:spacing w:val="-8"/>
        </w:rPr>
        <w:t xml:space="preserve"> </w:t>
      </w:r>
      <w:r>
        <w:rPr>
          <w:spacing w:val="-2"/>
        </w:rPr>
        <w:t>воспитания:</w:t>
      </w:r>
    </w:p>
    <w:p w:rsidR="007E5D29" w:rsidRDefault="00D24FDD">
      <w:pPr>
        <w:pStyle w:val="a4"/>
        <w:numPr>
          <w:ilvl w:val="2"/>
          <w:numId w:val="116"/>
        </w:numPr>
        <w:tabs>
          <w:tab w:val="left" w:pos="1183"/>
        </w:tabs>
        <w:spacing w:before="1"/>
        <w:ind w:left="1183" w:hanging="180"/>
        <w:rPr>
          <w:sz w:val="24"/>
        </w:rPr>
      </w:pPr>
      <w:r>
        <w:rPr>
          <w:sz w:val="24"/>
        </w:rPr>
        <w:t>бережное</w:t>
      </w:r>
      <w:r>
        <w:rPr>
          <w:spacing w:val="-10"/>
          <w:sz w:val="24"/>
        </w:rPr>
        <w:t xml:space="preserve"> </w:t>
      </w:r>
      <w:r>
        <w:rPr>
          <w:sz w:val="24"/>
        </w:rPr>
        <w:t>отношение</w:t>
      </w:r>
      <w:r>
        <w:rPr>
          <w:spacing w:val="-7"/>
          <w:sz w:val="24"/>
        </w:rPr>
        <w:t xml:space="preserve"> </w:t>
      </w:r>
      <w:r>
        <w:rPr>
          <w:sz w:val="24"/>
        </w:rPr>
        <w:t xml:space="preserve">к </w:t>
      </w:r>
      <w:r>
        <w:rPr>
          <w:spacing w:val="-2"/>
          <w:sz w:val="24"/>
        </w:rPr>
        <w:t>природе;</w:t>
      </w:r>
    </w:p>
    <w:p w:rsidR="007E5D29" w:rsidRDefault="00D24FDD">
      <w:pPr>
        <w:pStyle w:val="a4"/>
        <w:numPr>
          <w:ilvl w:val="2"/>
          <w:numId w:val="116"/>
        </w:numPr>
        <w:tabs>
          <w:tab w:val="left" w:pos="1183"/>
        </w:tabs>
        <w:ind w:left="1183" w:hanging="180"/>
        <w:rPr>
          <w:sz w:val="24"/>
        </w:rPr>
      </w:pPr>
      <w:r>
        <w:rPr>
          <w:sz w:val="24"/>
        </w:rPr>
        <w:t>неприятие</w:t>
      </w:r>
      <w:r>
        <w:rPr>
          <w:spacing w:val="-4"/>
          <w:sz w:val="24"/>
        </w:rPr>
        <w:t xml:space="preserve"> </w:t>
      </w:r>
      <w:r>
        <w:rPr>
          <w:sz w:val="24"/>
        </w:rPr>
        <w:t>действий,</w:t>
      </w:r>
      <w:r>
        <w:rPr>
          <w:spacing w:val="-6"/>
          <w:sz w:val="24"/>
        </w:rPr>
        <w:t xml:space="preserve"> </w:t>
      </w:r>
      <w:r>
        <w:rPr>
          <w:sz w:val="24"/>
        </w:rPr>
        <w:t>приносящих</w:t>
      </w:r>
      <w:r>
        <w:rPr>
          <w:spacing w:val="-1"/>
          <w:sz w:val="24"/>
        </w:rPr>
        <w:t xml:space="preserve"> </w:t>
      </w:r>
      <w:r>
        <w:rPr>
          <w:sz w:val="24"/>
        </w:rPr>
        <w:t>ей</w:t>
      </w:r>
      <w:r>
        <w:rPr>
          <w:spacing w:val="-3"/>
          <w:sz w:val="24"/>
        </w:rPr>
        <w:t xml:space="preserve"> </w:t>
      </w:r>
      <w:r>
        <w:rPr>
          <w:sz w:val="24"/>
        </w:rPr>
        <w:t>вред.Ценности</w:t>
      </w:r>
      <w:r>
        <w:rPr>
          <w:spacing w:val="-6"/>
          <w:sz w:val="24"/>
        </w:rPr>
        <w:t xml:space="preserve"> </w:t>
      </w:r>
      <w:r>
        <w:rPr>
          <w:sz w:val="24"/>
        </w:rPr>
        <w:t>научного</w:t>
      </w:r>
      <w:r>
        <w:rPr>
          <w:spacing w:val="5"/>
          <w:sz w:val="24"/>
        </w:rPr>
        <w:t xml:space="preserve"> </w:t>
      </w:r>
      <w:r>
        <w:rPr>
          <w:spacing w:val="-2"/>
          <w:sz w:val="24"/>
        </w:rPr>
        <w:t>познания:</w:t>
      </w:r>
    </w:p>
    <w:p w:rsidR="007E5D29" w:rsidRDefault="00D24FDD">
      <w:pPr>
        <w:pStyle w:val="a4"/>
        <w:numPr>
          <w:ilvl w:val="2"/>
          <w:numId w:val="116"/>
        </w:numPr>
        <w:tabs>
          <w:tab w:val="left" w:pos="1183"/>
        </w:tabs>
        <w:spacing w:before="2" w:line="275" w:lineRule="exact"/>
        <w:ind w:left="1183" w:hanging="180"/>
        <w:rPr>
          <w:sz w:val="24"/>
        </w:rPr>
      </w:pPr>
      <w:r>
        <w:rPr>
          <w:sz w:val="24"/>
        </w:rPr>
        <w:t>первоначальные</w:t>
      </w:r>
      <w:r>
        <w:rPr>
          <w:spacing w:val="-15"/>
          <w:sz w:val="24"/>
        </w:rPr>
        <w:t xml:space="preserve"> </w:t>
      </w:r>
      <w:r>
        <w:rPr>
          <w:sz w:val="24"/>
        </w:rPr>
        <w:t>представления</w:t>
      </w:r>
      <w:r>
        <w:rPr>
          <w:spacing w:val="-11"/>
          <w:sz w:val="24"/>
        </w:rPr>
        <w:t xml:space="preserve"> </w:t>
      </w:r>
      <w:r>
        <w:rPr>
          <w:sz w:val="24"/>
        </w:rPr>
        <w:t>о</w:t>
      </w:r>
      <w:r>
        <w:rPr>
          <w:spacing w:val="-4"/>
          <w:sz w:val="24"/>
        </w:rPr>
        <w:t xml:space="preserve"> </w:t>
      </w:r>
      <w:r>
        <w:rPr>
          <w:sz w:val="24"/>
        </w:rPr>
        <w:t>научной</w:t>
      </w:r>
      <w:r>
        <w:rPr>
          <w:spacing w:val="-5"/>
          <w:sz w:val="24"/>
        </w:rPr>
        <w:t xml:space="preserve"> </w:t>
      </w:r>
      <w:r>
        <w:rPr>
          <w:sz w:val="24"/>
        </w:rPr>
        <w:t>картине</w:t>
      </w:r>
      <w:r>
        <w:rPr>
          <w:spacing w:val="-6"/>
          <w:sz w:val="24"/>
        </w:rPr>
        <w:t xml:space="preserve"> </w:t>
      </w:r>
      <w:r>
        <w:rPr>
          <w:spacing w:val="-2"/>
          <w:sz w:val="24"/>
        </w:rPr>
        <w:t>мира;</w:t>
      </w:r>
    </w:p>
    <w:p w:rsidR="007E5D29" w:rsidRDefault="00D24FDD">
      <w:pPr>
        <w:pStyle w:val="a4"/>
        <w:numPr>
          <w:ilvl w:val="2"/>
          <w:numId w:val="116"/>
        </w:numPr>
        <w:tabs>
          <w:tab w:val="left" w:pos="1183"/>
        </w:tabs>
        <w:spacing w:line="242" w:lineRule="auto"/>
        <w:ind w:left="1003" w:right="-15" w:firstLine="0"/>
        <w:rPr>
          <w:sz w:val="24"/>
        </w:rPr>
      </w:pPr>
      <w:r>
        <w:rPr>
          <w:sz w:val="24"/>
        </w:rPr>
        <w:t>познавательные</w:t>
      </w:r>
      <w:r>
        <w:rPr>
          <w:spacing w:val="-2"/>
          <w:sz w:val="24"/>
        </w:rPr>
        <w:t xml:space="preserve"> </w:t>
      </w:r>
      <w:r>
        <w:rPr>
          <w:sz w:val="24"/>
        </w:rPr>
        <w:t>интересы, активность, инициативность, любознательность</w:t>
      </w:r>
      <w:r>
        <w:rPr>
          <w:spacing w:val="-2"/>
          <w:sz w:val="24"/>
        </w:rPr>
        <w:t xml:space="preserve"> </w:t>
      </w:r>
      <w:r>
        <w:rPr>
          <w:sz w:val="24"/>
        </w:rPr>
        <w:t>исамостоятельность</w:t>
      </w:r>
      <w:r>
        <w:rPr>
          <w:spacing w:val="-2"/>
          <w:sz w:val="24"/>
        </w:rPr>
        <w:t xml:space="preserve"> </w:t>
      </w:r>
      <w:r>
        <w:rPr>
          <w:sz w:val="24"/>
        </w:rPr>
        <w:t xml:space="preserve">в </w:t>
      </w:r>
      <w:r>
        <w:rPr>
          <w:spacing w:val="-2"/>
          <w:sz w:val="24"/>
        </w:rPr>
        <w:t>познании.</w:t>
      </w:r>
    </w:p>
    <w:p w:rsidR="007E5D29" w:rsidRDefault="00D24FDD">
      <w:pPr>
        <w:pStyle w:val="a3"/>
        <w:spacing w:line="274" w:lineRule="exact"/>
        <w:ind w:left="718" w:firstLine="0"/>
        <w:jc w:val="left"/>
      </w:pPr>
      <w:r>
        <w:t>Метапредметные</w:t>
      </w:r>
      <w:r>
        <w:rPr>
          <w:spacing w:val="-12"/>
        </w:rPr>
        <w:t xml:space="preserve"> </w:t>
      </w:r>
      <w:r>
        <w:rPr>
          <w:spacing w:val="-2"/>
        </w:rPr>
        <w:t>результаты</w:t>
      </w:r>
    </w:p>
    <w:p w:rsidR="007E5D29" w:rsidRDefault="00D24FDD">
      <w:pPr>
        <w:pStyle w:val="a3"/>
        <w:ind w:left="151" w:right="875" w:firstLine="566"/>
        <w:jc w:val="left"/>
      </w:pPr>
      <w:r>
        <w:t xml:space="preserve">Метапредметные результаты освоения программы начального общего образованиядолжны </w:t>
      </w:r>
      <w:r>
        <w:rPr>
          <w:spacing w:val="-2"/>
        </w:rPr>
        <w:t>отражать:</w:t>
      </w:r>
    </w:p>
    <w:p w:rsidR="007E5D29" w:rsidRDefault="00D24FDD">
      <w:pPr>
        <w:pStyle w:val="a3"/>
        <w:spacing w:line="242" w:lineRule="auto"/>
        <w:ind w:left="718" w:firstLine="0"/>
        <w:jc w:val="left"/>
      </w:pPr>
      <w:r>
        <w:t>Овладение</w:t>
      </w:r>
      <w:r>
        <w:rPr>
          <w:spacing w:val="-3"/>
        </w:rPr>
        <w:t xml:space="preserve"> </w:t>
      </w:r>
      <w:r>
        <w:t>универсальными</w:t>
      </w:r>
      <w:r>
        <w:rPr>
          <w:spacing w:val="-1"/>
        </w:rPr>
        <w:t xml:space="preserve"> </w:t>
      </w:r>
      <w:r>
        <w:t>учебными</w:t>
      </w:r>
      <w:r>
        <w:rPr>
          <w:spacing w:val="-4"/>
        </w:rPr>
        <w:t xml:space="preserve"> </w:t>
      </w:r>
      <w:r>
        <w:t>познавательными</w:t>
      </w:r>
      <w:r>
        <w:rPr>
          <w:spacing w:val="-4"/>
        </w:rPr>
        <w:t xml:space="preserve"> </w:t>
      </w:r>
      <w:r>
        <w:t>действиями:базовые</w:t>
      </w:r>
      <w:r>
        <w:rPr>
          <w:spacing w:val="-10"/>
        </w:rPr>
        <w:t xml:space="preserve"> </w:t>
      </w:r>
      <w:r>
        <w:t>логические</w:t>
      </w:r>
      <w:r>
        <w:rPr>
          <w:spacing w:val="-4"/>
        </w:rPr>
        <w:t xml:space="preserve"> </w:t>
      </w:r>
      <w:r>
        <w:t>действия: сравнивать объекты, устанавливать основания для сравнения, устанавливатьаналогии;</w:t>
      </w:r>
    </w:p>
    <w:p w:rsidR="007E5D29" w:rsidRDefault="00D24FDD">
      <w:pPr>
        <w:pStyle w:val="a4"/>
        <w:numPr>
          <w:ilvl w:val="3"/>
          <w:numId w:val="116"/>
        </w:numPr>
        <w:tabs>
          <w:tab w:val="left" w:pos="2407"/>
        </w:tabs>
        <w:spacing w:line="274" w:lineRule="exact"/>
        <w:ind w:left="2407" w:hanging="554"/>
        <w:jc w:val="left"/>
        <w:rPr>
          <w:sz w:val="24"/>
        </w:rPr>
      </w:pPr>
      <w:r>
        <w:rPr>
          <w:sz w:val="24"/>
        </w:rPr>
        <w:t>объединять</w:t>
      </w:r>
      <w:r>
        <w:rPr>
          <w:spacing w:val="-6"/>
          <w:sz w:val="24"/>
        </w:rPr>
        <w:t xml:space="preserve"> </w:t>
      </w:r>
      <w:r>
        <w:rPr>
          <w:sz w:val="24"/>
        </w:rPr>
        <w:t>части</w:t>
      </w:r>
      <w:r>
        <w:rPr>
          <w:spacing w:val="-11"/>
          <w:sz w:val="24"/>
        </w:rPr>
        <w:t xml:space="preserve"> </w:t>
      </w:r>
      <w:r>
        <w:rPr>
          <w:sz w:val="24"/>
        </w:rPr>
        <w:t>объекта</w:t>
      </w:r>
      <w:r>
        <w:rPr>
          <w:spacing w:val="-5"/>
          <w:sz w:val="24"/>
        </w:rPr>
        <w:t xml:space="preserve"> </w:t>
      </w:r>
      <w:r>
        <w:rPr>
          <w:sz w:val="24"/>
        </w:rPr>
        <w:t>(объекты)</w:t>
      </w:r>
      <w:r>
        <w:rPr>
          <w:spacing w:val="-8"/>
          <w:sz w:val="24"/>
        </w:rPr>
        <w:t xml:space="preserve"> </w:t>
      </w:r>
      <w:r>
        <w:rPr>
          <w:sz w:val="24"/>
        </w:rPr>
        <w:t>по</w:t>
      </w:r>
      <w:r>
        <w:rPr>
          <w:spacing w:val="-4"/>
          <w:sz w:val="24"/>
        </w:rPr>
        <w:t xml:space="preserve"> </w:t>
      </w:r>
      <w:r>
        <w:rPr>
          <w:sz w:val="24"/>
        </w:rPr>
        <w:t>определённому</w:t>
      </w:r>
      <w:r>
        <w:rPr>
          <w:spacing w:val="-16"/>
          <w:sz w:val="24"/>
        </w:rPr>
        <w:t xml:space="preserve"> </w:t>
      </w:r>
      <w:r>
        <w:rPr>
          <w:spacing w:val="-2"/>
          <w:sz w:val="24"/>
        </w:rPr>
        <w:t>признаку;</w:t>
      </w:r>
    </w:p>
    <w:p w:rsidR="007E5D29" w:rsidRDefault="00D24FDD">
      <w:pPr>
        <w:pStyle w:val="a4"/>
        <w:numPr>
          <w:ilvl w:val="3"/>
          <w:numId w:val="116"/>
        </w:numPr>
        <w:tabs>
          <w:tab w:val="left" w:pos="2407"/>
        </w:tabs>
        <w:spacing w:line="242" w:lineRule="auto"/>
        <w:ind w:right="881" w:firstLine="0"/>
        <w:jc w:val="left"/>
        <w:rPr>
          <w:sz w:val="24"/>
        </w:rPr>
      </w:pPr>
      <w:r>
        <w:rPr>
          <w:sz w:val="24"/>
        </w:rPr>
        <w:t>определять</w:t>
      </w:r>
      <w:r>
        <w:rPr>
          <w:spacing w:val="40"/>
          <w:sz w:val="24"/>
        </w:rPr>
        <w:t xml:space="preserve"> </w:t>
      </w:r>
      <w:r>
        <w:rPr>
          <w:sz w:val="24"/>
        </w:rPr>
        <w:t>существенный</w:t>
      </w:r>
      <w:r>
        <w:rPr>
          <w:spacing w:val="40"/>
          <w:sz w:val="24"/>
        </w:rPr>
        <w:t xml:space="preserve"> </w:t>
      </w:r>
      <w:r>
        <w:rPr>
          <w:sz w:val="24"/>
        </w:rPr>
        <w:t>признак</w:t>
      </w:r>
      <w:r>
        <w:rPr>
          <w:spacing w:val="40"/>
          <w:sz w:val="24"/>
        </w:rPr>
        <w:t xml:space="preserve"> </w:t>
      </w:r>
      <w:r>
        <w:rPr>
          <w:sz w:val="24"/>
        </w:rPr>
        <w:t>для</w:t>
      </w:r>
      <w:r>
        <w:rPr>
          <w:spacing w:val="40"/>
          <w:sz w:val="24"/>
        </w:rPr>
        <w:t xml:space="preserve"> </w:t>
      </w:r>
      <w:r>
        <w:rPr>
          <w:sz w:val="24"/>
        </w:rPr>
        <w:t>классификации,</w:t>
      </w:r>
      <w:r>
        <w:rPr>
          <w:spacing w:val="40"/>
          <w:sz w:val="24"/>
        </w:rPr>
        <w:t xml:space="preserve"> </w:t>
      </w:r>
      <w:r>
        <w:rPr>
          <w:sz w:val="24"/>
        </w:rPr>
        <w:t>классифицировать предложенные объекты;</w:t>
      </w:r>
    </w:p>
    <w:p w:rsidR="007E5D29" w:rsidRDefault="00D24FDD">
      <w:pPr>
        <w:pStyle w:val="a4"/>
        <w:numPr>
          <w:ilvl w:val="3"/>
          <w:numId w:val="116"/>
        </w:numPr>
        <w:tabs>
          <w:tab w:val="left" w:pos="2407"/>
        </w:tabs>
        <w:spacing w:line="242" w:lineRule="auto"/>
        <w:ind w:right="632" w:firstLine="0"/>
        <w:jc w:val="left"/>
        <w:rPr>
          <w:sz w:val="24"/>
        </w:rPr>
      </w:pPr>
      <w:r>
        <w:rPr>
          <w:sz w:val="24"/>
        </w:rPr>
        <w:t>находить</w:t>
      </w:r>
      <w:r>
        <w:rPr>
          <w:spacing w:val="-2"/>
          <w:sz w:val="24"/>
        </w:rPr>
        <w:t xml:space="preserve"> </w:t>
      </w:r>
      <w:r>
        <w:rPr>
          <w:sz w:val="24"/>
        </w:rPr>
        <w:t>закономерности</w:t>
      </w:r>
      <w:r>
        <w:rPr>
          <w:spacing w:val="-1"/>
          <w:sz w:val="24"/>
        </w:rPr>
        <w:t xml:space="preserve"> </w:t>
      </w:r>
      <w:r>
        <w:rPr>
          <w:sz w:val="24"/>
        </w:rPr>
        <w:t>и</w:t>
      </w:r>
      <w:r>
        <w:rPr>
          <w:spacing w:val="-3"/>
          <w:sz w:val="24"/>
        </w:rPr>
        <w:t xml:space="preserve"> </w:t>
      </w:r>
      <w:r>
        <w:rPr>
          <w:sz w:val="24"/>
        </w:rPr>
        <w:t>противоречия</w:t>
      </w:r>
      <w:r>
        <w:rPr>
          <w:spacing w:val="-4"/>
          <w:sz w:val="24"/>
        </w:rPr>
        <w:t xml:space="preserve"> </w:t>
      </w:r>
      <w:r>
        <w:rPr>
          <w:sz w:val="24"/>
        </w:rPr>
        <w:t>в</w:t>
      </w:r>
      <w:r>
        <w:rPr>
          <w:spacing w:val="-4"/>
          <w:sz w:val="24"/>
        </w:rPr>
        <w:t xml:space="preserve"> </w:t>
      </w:r>
      <w:r>
        <w:rPr>
          <w:sz w:val="24"/>
        </w:rPr>
        <w:t>рассматриваемых</w:t>
      </w:r>
      <w:r>
        <w:rPr>
          <w:spacing w:val="-2"/>
          <w:sz w:val="24"/>
        </w:rPr>
        <w:t xml:space="preserve"> </w:t>
      </w:r>
      <w:r>
        <w:rPr>
          <w:sz w:val="24"/>
        </w:rPr>
        <w:t>фактах,данных</w:t>
      </w:r>
      <w:r>
        <w:rPr>
          <w:spacing w:val="-8"/>
          <w:sz w:val="24"/>
        </w:rPr>
        <w:t xml:space="preserve"> </w:t>
      </w:r>
      <w:r>
        <w:rPr>
          <w:sz w:val="24"/>
        </w:rPr>
        <w:t>и наблюдениях на основе предложенного педагогическим работником алгоритма;</w:t>
      </w:r>
    </w:p>
    <w:p w:rsidR="007E5D29" w:rsidRDefault="00D24FDD">
      <w:pPr>
        <w:pStyle w:val="a4"/>
        <w:numPr>
          <w:ilvl w:val="3"/>
          <w:numId w:val="116"/>
        </w:numPr>
        <w:tabs>
          <w:tab w:val="left" w:pos="2407"/>
        </w:tabs>
        <w:spacing w:line="276" w:lineRule="exact"/>
        <w:ind w:left="2407" w:hanging="554"/>
        <w:jc w:val="left"/>
        <w:rPr>
          <w:sz w:val="24"/>
        </w:rPr>
      </w:pPr>
      <w:r>
        <w:rPr>
          <w:sz w:val="24"/>
        </w:rPr>
        <w:t>выявлять</w:t>
      </w:r>
      <w:r>
        <w:rPr>
          <w:spacing w:val="23"/>
          <w:sz w:val="24"/>
        </w:rPr>
        <w:t xml:space="preserve"> </w:t>
      </w:r>
      <w:r>
        <w:rPr>
          <w:sz w:val="24"/>
        </w:rPr>
        <w:t>недостаток</w:t>
      </w:r>
      <w:r>
        <w:rPr>
          <w:spacing w:val="23"/>
          <w:sz w:val="24"/>
        </w:rPr>
        <w:t xml:space="preserve"> </w:t>
      </w:r>
      <w:r>
        <w:rPr>
          <w:sz w:val="24"/>
        </w:rPr>
        <w:t>информации</w:t>
      </w:r>
      <w:r>
        <w:rPr>
          <w:spacing w:val="25"/>
          <w:sz w:val="24"/>
        </w:rPr>
        <w:t xml:space="preserve"> </w:t>
      </w:r>
      <w:r>
        <w:rPr>
          <w:sz w:val="24"/>
        </w:rPr>
        <w:t>для</w:t>
      </w:r>
      <w:r>
        <w:rPr>
          <w:spacing w:val="25"/>
          <w:sz w:val="24"/>
        </w:rPr>
        <w:t xml:space="preserve"> </w:t>
      </w:r>
      <w:r>
        <w:rPr>
          <w:sz w:val="24"/>
        </w:rPr>
        <w:t>решения</w:t>
      </w:r>
      <w:r>
        <w:rPr>
          <w:spacing w:val="26"/>
          <w:sz w:val="24"/>
        </w:rPr>
        <w:t xml:space="preserve"> </w:t>
      </w:r>
      <w:r>
        <w:rPr>
          <w:sz w:val="24"/>
        </w:rPr>
        <w:t>учебной</w:t>
      </w:r>
      <w:r>
        <w:rPr>
          <w:spacing w:val="25"/>
          <w:sz w:val="24"/>
        </w:rPr>
        <w:t xml:space="preserve"> </w:t>
      </w:r>
      <w:r>
        <w:rPr>
          <w:sz w:val="24"/>
        </w:rPr>
        <w:t xml:space="preserve">(практической)задачи </w:t>
      </w:r>
      <w:r>
        <w:rPr>
          <w:spacing w:val="-5"/>
          <w:sz w:val="24"/>
        </w:rPr>
        <w:t>на</w:t>
      </w:r>
    </w:p>
    <w:p w:rsidR="007E5D29" w:rsidRDefault="007E5D29">
      <w:pPr>
        <w:pStyle w:val="a4"/>
        <w:spacing w:line="276" w:lineRule="exact"/>
        <w:jc w:val="left"/>
        <w:rPr>
          <w:sz w:val="24"/>
        </w:rPr>
        <w:sectPr w:rsidR="007E5D29">
          <w:pgSz w:w="11920" w:h="16850"/>
          <w:pgMar w:top="960" w:right="0" w:bottom="2200" w:left="708" w:header="0" w:footer="1924" w:gutter="0"/>
          <w:cols w:space="720"/>
        </w:sectPr>
      </w:pPr>
    </w:p>
    <w:p w:rsidR="007E5D29" w:rsidRDefault="00D24FDD">
      <w:pPr>
        <w:pStyle w:val="a3"/>
        <w:spacing w:before="70"/>
        <w:ind w:left="1853" w:firstLine="0"/>
        <w:jc w:val="left"/>
      </w:pPr>
      <w:r>
        <w:t>основе</w:t>
      </w:r>
      <w:r>
        <w:rPr>
          <w:spacing w:val="-10"/>
        </w:rPr>
        <w:t xml:space="preserve"> </w:t>
      </w:r>
      <w:r>
        <w:t xml:space="preserve">предложенного </w:t>
      </w:r>
      <w:r>
        <w:rPr>
          <w:spacing w:val="-2"/>
        </w:rPr>
        <w:t>алгоритма;</w:t>
      </w:r>
    </w:p>
    <w:p w:rsidR="007E5D29" w:rsidRDefault="00D24FDD">
      <w:pPr>
        <w:pStyle w:val="a4"/>
        <w:numPr>
          <w:ilvl w:val="3"/>
          <w:numId w:val="116"/>
        </w:numPr>
        <w:tabs>
          <w:tab w:val="left" w:pos="2407"/>
        </w:tabs>
        <w:spacing w:before="3" w:line="242" w:lineRule="auto"/>
        <w:ind w:right="1182" w:firstLine="0"/>
        <w:jc w:val="left"/>
        <w:rPr>
          <w:sz w:val="24"/>
        </w:rPr>
      </w:pPr>
      <w:r>
        <w:rPr>
          <w:sz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7E5D29" w:rsidRDefault="00D24FDD">
      <w:pPr>
        <w:pStyle w:val="a4"/>
        <w:numPr>
          <w:ilvl w:val="3"/>
          <w:numId w:val="116"/>
        </w:numPr>
        <w:tabs>
          <w:tab w:val="left" w:pos="2311"/>
        </w:tabs>
        <w:spacing w:line="272" w:lineRule="exact"/>
        <w:ind w:left="2311" w:hanging="458"/>
        <w:jc w:val="left"/>
        <w:rPr>
          <w:sz w:val="24"/>
        </w:rPr>
      </w:pPr>
      <w:r>
        <w:rPr>
          <w:sz w:val="24"/>
        </w:rPr>
        <w:t>базовые</w:t>
      </w:r>
      <w:r>
        <w:rPr>
          <w:spacing w:val="-12"/>
          <w:sz w:val="24"/>
        </w:rPr>
        <w:t xml:space="preserve"> </w:t>
      </w:r>
      <w:r>
        <w:rPr>
          <w:sz w:val="24"/>
        </w:rPr>
        <w:t>исследовательские</w:t>
      </w:r>
      <w:r>
        <w:rPr>
          <w:spacing w:val="-10"/>
          <w:sz w:val="24"/>
        </w:rPr>
        <w:t xml:space="preserve"> </w:t>
      </w:r>
      <w:r>
        <w:rPr>
          <w:spacing w:val="-2"/>
          <w:sz w:val="24"/>
        </w:rPr>
        <w:t>действия:</w:t>
      </w:r>
    </w:p>
    <w:p w:rsidR="007E5D29" w:rsidRDefault="00D24FDD">
      <w:pPr>
        <w:pStyle w:val="a4"/>
        <w:numPr>
          <w:ilvl w:val="3"/>
          <w:numId w:val="116"/>
        </w:numPr>
        <w:tabs>
          <w:tab w:val="left" w:pos="2407"/>
        </w:tabs>
        <w:spacing w:line="237" w:lineRule="auto"/>
        <w:ind w:right="166" w:firstLine="0"/>
        <w:jc w:val="left"/>
        <w:rPr>
          <w:sz w:val="24"/>
        </w:rPr>
      </w:pPr>
      <w:r>
        <w:rPr>
          <w:sz w:val="24"/>
        </w:rPr>
        <w:t>определять</w:t>
      </w:r>
      <w:r>
        <w:rPr>
          <w:spacing w:val="-1"/>
          <w:sz w:val="24"/>
        </w:rPr>
        <w:t xml:space="preserve"> </w:t>
      </w:r>
      <w:r>
        <w:rPr>
          <w:sz w:val="24"/>
        </w:rPr>
        <w:t>разрыв</w:t>
      </w:r>
      <w:r>
        <w:rPr>
          <w:spacing w:val="-4"/>
          <w:sz w:val="24"/>
        </w:rPr>
        <w:t xml:space="preserve"> </w:t>
      </w:r>
      <w:r>
        <w:rPr>
          <w:sz w:val="24"/>
        </w:rPr>
        <w:t>между</w:t>
      </w:r>
      <w:r>
        <w:rPr>
          <w:spacing w:val="-7"/>
          <w:sz w:val="24"/>
        </w:rPr>
        <w:t xml:space="preserve"> </w:t>
      </w:r>
      <w:r>
        <w:rPr>
          <w:sz w:val="24"/>
        </w:rPr>
        <w:t>реальным</w:t>
      </w:r>
      <w:r>
        <w:rPr>
          <w:spacing w:val="-4"/>
          <w:sz w:val="24"/>
        </w:rPr>
        <w:t xml:space="preserve"> </w:t>
      </w:r>
      <w:r>
        <w:rPr>
          <w:sz w:val="24"/>
        </w:rPr>
        <w:t>и</w:t>
      </w:r>
      <w:r>
        <w:rPr>
          <w:spacing w:val="-2"/>
          <w:sz w:val="24"/>
        </w:rPr>
        <w:t xml:space="preserve"> </w:t>
      </w:r>
      <w:r>
        <w:rPr>
          <w:sz w:val="24"/>
        </w:rPr>
        <w:t>желательным</w:t>
      </w:r>
      <w:r>
        <w:rPr>
          <w:spacing w:val="-3"/>
          <w:sz w:val="24"/>
        </w:rPr>
        <w:t xml:space="preserve"> </w:t>
      </w:r>
      <w:r>
        <w:rPr>
          <w:sz w:val="24"/>
        </w:rPr>
        <w:t>состоянием</w:t>
      </w:r>
      <w:r>
        <w:rPr>
          <w:spacing w:val="-3"/>
          <w:sz w:val="24"/>
        </w:rPr>
        <w:t xml:space="preserve"> </w:t>
      </w:r>
      <w:r>
        <w:rPr>
          <w:sz w:val="24"/>
        </w:rPr>
        <w:t>объекта</w:t>
      </w:r>
      <w:r>
        <w:rPr>
          <w:spacing w:val="-3"/>
          <w:sz w:val="24"/>
        </w:rPr>
        <w:t xml:space="preserve"> </w:t>
      </w:r>
      <w:r>
        <w:rPr>
          <w:sz w:val="24"/>
        </w:rPr>
        <w:t>(ситуации) на основе предложенных педагогическим работником вопросов;</w:t>
      </w:r>
    </w:p>
    <w:p w:rsidR="007E5D29" w:rsidRDefault="00D24FDD">
      <w:pPr>
        <w:pStyle w:val="a4"/>
        <w:numPr>
          <w:ilvl w:val="3"/>
          <w:numId w:val="116"/>
        </w:numPr>
        <w:tabs>
          <w:tab w:val="left" w:pos="2407"/>
        </w:tabs>
        <w:spacing w:line="237" w:lineRule="auto"/>
        <w:ind w:right="32" w:firstLine="0"/>
        <w:jc w:val="left"/>
        <w:rPr>
          <w:sz w:val="24"/>
        </w:rPr>
      </w:pPr>
      <w:r>
        <w:rPr>
          <w:sz w:val="24"/>
        </w:rPr>
        <w:t>с</w:t>
      </w:r>
      <w:r>
        <w:rPr>
          <w:spacing w:val="-5"/>
          <w:sz w:val="24"/>
        </w:rPr>
        <w:t xml:space="preserve"> </w:t>
      </w:r>
      <w:r>
        <w:rPr>
          <w:sz w:val="24"/>
        </w:rPr>
        <w:t>помощью</w:t>
      </w:r>
      <w:r>
        <w:rPr>
          <w:spacing w:val="-4"/>
          <w:sz w:val="24"/>
        </w:rPr>
        <w:t xml:space="preserve"> </w:t>
      </w:r>
      <w:r>
        <w:rPr>
          <w:sz w:val="24"/>
        </w:rPr>
        <w:t>педагогического</w:t>
      </w:r>
      <w:r>
        <w:rPr>
          <w:spacing w:val="-4"/>
          <w:sz w:val="24"/>
        </w:rPr>
        <w:t xml:space="preserve"> </w:t>
      </w:r>
      <w:r>
        <w:rPr>
          <w:sz w:val="24"/>
        </w:rPr>
        <w:t>работника</w:t>
      </w:r>
      <w:r>
        <w:rPr>
          <w:spacing w:val="-5"/>
          <w:sz w:val="24"/>
        </w:rPr>
        <w:t xml:space="preserve"> </w:t>
      </w:r>
      <w:r>
        <w:rPr>
          <w:sz w:val="24"/>
        </w:rPr>
        <w:t>формулировать</w:t>
      </w:r>
      <w:r>
        <w:rPr>
          <w:spacing w:val="-3"/>
          <w:sz w:val="24"/>
        </w:rPr>
        <w:t xml:space="preserve"> </w:t>
      </w:r>
      <w:r>
        <w:rPr>
          <w:sz w:val="24"/>
        </w:rPr>
        <w:t>цель,</w:t>
      </w:r>
      <w:r>
        <w:rPr>
          <w:spacing w:val="-1"/>
          <w:sz w:val="24"/>
        </w:rPr>
        <w:t xml:space="preserve"> </w:t>
      </w:r>
      <w:r>
        <w:rPr>
          <w:sz w:val="24"/>
        </w:rPr>
        <w:t>планировать</w:t>
      </w:r>
      <w:r>
        <w:rPr>
          <w:spacing w:val="-2"/>
          <w:sz w:val="24"/>
        </w:rPr>
        <w:t xml:space="preserve"> </w:t>
      </w:r>
      <w:r>
        <w:rPr>
          <w:sz w:val="24"/>
        </w:rPr>
        <w:t>изменения объекта, ситуации;</w:t>
      </w:r>
    </w:p>
    <w:p w:rsidR="007E5D29" w:rsidRDefault="00D24FDD">
      <w:pPr>
        <w:pStyle w:val="a4"/>
        <w:numPr>
          <w:ilvl w:val="3"/>
          <w:numId w:val="116"/>
        </w:numPr>
        <w:tabs>
          <w:tab w:val="left" w:pos="2407"/>
        </w:tabs>
        <w:spacing w:line="237" w:lineRule="auto"/>
        <w:ind w:right="326" w:firstLine="0"/>
        <w:jc w:val="left"/>
        <w:rPr>
          <w:sz w:val="24"/>
        </w:rPr>
      </w:pPr>
      <w:r>
        <w:rPr>
          <w:sz w:val="24"/>
        </w:rPr>
        <w:t>сравнивать</w:t>
      </w:r>
      <w:r>
        <w:rPr>
          <w:spacing w:val="-2"/>
          <w:sz w:val="24"/>
        </w:rPr>
        <w:t xml:space="preserve"> </w:t>
      </w:r>
      <w:r>
        <w:rPr>
          <w:sz w:val="24"/>
        </w:rPr>
        <w:t>несколько</w:t>
      </w:r>
      <w:r>
        <w:rPr>
          <w:spacing w:val="-3"/>
          <w:sz w:val="24"/>
        </w:rPr>
        <w:t xml:space="preserve"> </w:t>
      </w:r>
      <w:r>
        <w:rPr>
          <w:sz w:val="24"/>
        </w:rPr>
        <w:t>вариантов</w:t>
      </w:r>
      <w:r>
        <w:rPr>
          <w:spacing w:val="-4"/>
          <w:sz w:val="24"/>
        </w:rPr>
        <w:t xml:space="preserve"> </w:t>
      </w:r>
      <w:r>
        <w:rPr>
          <w:sz w:val="24"/>
        </w:rPr>
        <w:t>решения</w:t>
      </w:r>
      <w:r>
        <w:rPr>
          <w:spacing w:val="-4"/>
          <w:sz w:val="24"/>
        </w:rPr>
        <w:t xml:space="preserve"> </w:t>
      </w:r>
      <w:r>
        <w:rPr>
          <w:sz w:val="24"/>
        </w:rPr>
        <w:t>задачи,</w:t>
      </w:r>
      <w:r>
        <w:rPr>
          <w:spacing w:val="-3"/>
          <w:sz w:val="24"/>
        </w:rPr>
        <w:t xml:space="preserve"> </w:t>
      </w:r>
      <w:r>
        <w:rPr>
          <w:sz w:val="24"/>
        </w:rPr>
        <w:t>выбирать</w:t>
      </w:r>
      <w:r>
        <w:rPr>
          <w:spacing w:val="-3"/>
          <w:sz w:val="24"/>
        </w:rPr>
        <w:t xml:space="preserve"> </w:t>
      </w:r>
      <w:r>
        <w:rPr>
          <w:sz w:val="24"/>
        </w:rPr>
        <w:t>наиболее</w:t>
      </w:r>
      <w:r>
        <w:rPr>
          <w:spacing w:val="-3"/>
          <w:sz w:val="24"/>
        </w:rPr>
        <w:t xml:space="preserve"> </w:t>
      </w:r>
      <w:r>
        <w:rPr>
          <w:sz w:val="24"/>
        </w:rPr>
        <w:t>подходящий (на основе предложенных критериев);</w:t>
      </w:r>
    </w:p>
    <w:p w:rsidR="007E5D29" w:rsidRDefault="00D24FDD">
      <w:pPr>
        <w:pStyle w:val="a4"/>
        <w:numPr>
          <w:ilvl w:val="3"/>
          <w:numId w:val="116"/>
        </w:numPr>
        <w:tabs>
          <w:tab w:val="left" w:pos="2407"/>
        </w:tabs>
        <w:ind w:right="411" w:firstLine="0"/>
        <w:jc w:val="left"/>
        <w:rPr>
          <w:sz w:val="24"/>
        </w:rPr>
      </w:pPr>
      <w:r>
        <w:rPr>
          <w:sz w:val="24"/>
        </w:rPr>
        <w:t>проводить по предложенному плану опыт, несложное исследование по установлению</w:t>
      </w:r>
      <w:r>
        <w:rPr>
          <w:spacing w:val="-4"/>
          <w:sz w:val="24"/>
        </w:rPr>
        <w:t xml:space="preserve"> </w:t>
      </w:r>
      <w:r>
        <w:rPr>
          <w:sz w:val="24"/>
        </w:rPr>
        <w:t>особенностей</w:t>
      </w:r>
      <w:r>
        <w:rPr>
          <w:spacing w:val="-4"/>
          <w:sz w:val="24"/>
        </w:rPr>
        <w:t xml:space="preserve"> </w:t>
      </w:r>
      <w:r>
        <w:rPr>
          <w:sz w:val="24"/>
        </w:rPr>
        <w:t>объекта</w:t>
      </w:r>
      <w:r>
        <w:rPr>
          <w:spacing w:val="-4"/>
          <w:sz w:val="24"/>
        </w:rPr>
        <w:t xml:space="preserve"> </w:t>
      </w:r>
      <w:r>
        <w:rPr>
          <w:sz w:val="24"/>
        </w:rPr>
        <w:t>изучения</w:t>
      </w:r>
      <w:r>
        <w:rPr>
          <w:spacing w:val="-4"/>
          <w:sz w:val="24"/>
        </w:rPr>
        <w:t xml:space="preserve"> </w:t>
      </w:r>
      <w:r>
        <w:rPr>
          <w:sz w:val="24"/>
        </w:rPr>
        <w:t>и</w:t>
      </w:r>
      <w:r>
        <w:rPr>
          <w:spacing w:val="-4"/>
          <w:sz w:val="24"/>
        </w:rPr>
        <w:t xml:space="preserve"> </w:t>
      </w:r>
      <w:r>
        <w:rPr>
          <w:sz w:val="24"/>
        </w:rPr>
        <w:t>связей</w:t>
      </w:r>
      <w:r>
        <w:rPr>
          <w:spacing w:val="-4"/>
          <w:sz w:val="24"/>
        </w:rPr>
        <w:t xml:space="preserve"> </w:t>
      </w:r>
      <w:r>
        <w:rPr>
          <w:sz w:val="24"/>
        </w:rPr>
        <w:t>между</w:t>
      </w:r>
      <w:r>
        <w:rPr>
          <w:spacing w:val="-9"/>
          <w:sz w:val="24"/>
        </w:rPr>
        <w:t xml:space="preserve"> </w:t>
      </w:r>
      <w:r>
        <w:rPr>
          <w:sz w:val="24"/>
        </w:rPr>
        <w:t>объектами</w:t>
      </w:r>
      <w:r>
        <w:rPr>
          <w:spacing w:val="-4"/>
          <w:sz w:val="24"/>
        </w:rPr>
        <w:t xml:space="preserve"> </w:t>
      </w:r>
      <w:r>
        <w:rPr>
          <w:sz w:val="24"/>
        </w:rPr>
        <w:t>(часть</w:t>
      </w:r>
      <w:r>
        <w:rPr>
          <w:spacing w:val="-3"/>
          <w:sz w:val="24"/>
        </w:rPr>
        <w:t xml:space="preserve"> </w:t>
      </w:r>
      <w:r>
        <w:rPr>
          <w:sz w:val="24"/>
        </w:rPr>
        <w:t>целое, причина следствие);</w:t>
      </w:r>
    </w:p>
    <w:p w:rsidR="007E5D29" w:rsidRDefault="00D24FDD">
      <w:pPr>
        <w:pStyle w:val="a4"/>
        <w:numPr>
          <w:ilvl w:val="3"/>
          <w:numId w:val="116"/>
        </w:numPr>
        <w:tabs>
          <w:tab w:val="left" w:pos="2407"/>
        </w:tabs>
        <w:ind w:right="127" w:firstLine="0"/>
        <w:jc w:val="left"/>
        <w:rPr>
          <w:sz w:val="24"/>
        </w:rPr>
      </w:pPr>
      <w:r>
        <w:rPr>
          <w:sz w:val="24"/>
        </w:rPr>
        <w:t>формулировать выводы и подкреплять их доказательствами на основе результатов проведенного</w:t>
      </w:r>
      <w:r>
        <w:rPr>
          <w:spacing w:val="-3"/>
          <w:sz w:val="24"/>
        </w:rPr>
        <w:t xml:space="preserve"> </w:t>
      </w:r>
      <w:r>
        <w:rPr>
          <w:sz w:val="24"/>
        </w:rPr>
        <w:t>наблюдения</w:t>
      </w:r>
      <w:r>
        <w:rPr>
          <w:spacing w:val="-3"/>
          <w:sz w:val="24"/>
        </w:rPr>
        <w:t xml:space="preserve"> </w:t>
      </w:r>
      <w:r>
        <w:rPr>
          <w:sz w:val="24"/>
        </w:rPr>
        <w:t>(опыта,</w:t>
      </w:r>
      <w:r>
        <w:rPr>
          <w:spacing w:val="-4"/>
          <w:sz w:val="24"/>
        </w:rPr>
        <w:t xml:space="preserve"> </w:t>
      </w:r>
      <w:r>
        <w:rPr>
          <w:sz w:val="24"/>
        </w:rPr>
        <w:t>измерения,</w:t>
      </w:r>
      <w:r>
        <w:rPr>
          <w:spacing w:val="-4"/>
          <w:sz w:val="24"/>
        </w:rPr>
        <w:t xml:space="preserve"> </w:t>
      </w:r>
      <w:r>
        <w:rPr>
          <w:sz w:val="24"/>
        </w:rPr>
        <w:t>классификации,</w:t>
      </w:r>
      <w:r>
        <w:rPr>
          <w:spacing w:val="-2"/>
          <w:sz w:val="24"/>
        </w:rPr>
        <w:t xml:space="preserve"> </w:t>
      </w:r>
      <w:r>
        <w:rPr>
          <w:sz w:val="24"/>
        </w:rPr>
        <w:t>сравнения,</w:t>
      </w:r>
      <w:r>
        <w:rPr>
          <w:spacing w:val="-3"/>
          <w:sz w:val="24"/>
        </w:rPr>
        <w:t xml:space="preserve"> </w:t>
      </w:r>
      <w:r>
        <w:rPr>
          <w:sz w:val="24"/>
        </w:rPr>
        <w:t>исследования);</w:t>
      </w:r>
    </w:p>
    <w:p w:rsidR="007E5D29" w:rsidRDefault="00D24FDD">
      <w:pPr>
        <w:pStyle w:val="a4"/>
        <w:numPr>
          <w:ilvl w:val="3"/>
          <w:numId w:val="116"/>
        </w:numPr>
        <w:tabs>
          <w:tab w:val="left" w:pos="2407"/>
        </w:tabs>
        <w:spacing w:before="4" w:line="235" w:lineRule="auto"/>
        <w:ind w:right="939" w:firstLine="0"/>
        <w:jc w:val="left"/>
        <w:rPr>
          <w:sz w:val="24"/>
        </w:rPr>
      </w:pPr>
      <w:r>
        <w:rPr>
          <w:sz w:val="24"/>
        </w:rPr>
        <w:t>прогнозировать</w:t>
      </w:r>
      <w:r>
        <w:rPr>
          <w:spacing w:val="-3"/>
          <w:sz w:val="24"/>
        </w:rPr>
        <w:t xml:space="preserve"> </w:t>
      </w:r>
      <w:r>
        <w:rPr>
          <w:sz w:val="24"/>
        </w:rPr>
        <w:t>возможное</w:t>
      </w:r>
      <w:r>
        <w:rPr>
          <w:spacing w:val="-5"/>
          <w:sz w:val="24"/>
        </w:rPr>
        <w:t xml:space="preserve"> </w:t>
      </w:r>
      <w:r>
        <w:rPr>
          <w:sz w:val="24"/>
        </w:rPr>
        <w:t>развитие</w:t>
      </w:r>
      <w:r>
        <w:rPr>
          <w:spacing w:val="-5"/>
          <w:sz w:val="24"/>
        </w:rPr>
        <w:t xml:space="preserve"> </w:t>
      </w:r>
      <w:r>
        <w:rPr>
          <w:sz w:val="24"/>
        </w:rPr>
        <w:t>процессов,</w:t>
      </w:r>
      <w:r>
        <w:rPr>
          <w:spacing w:val="-4"/>
          <w:sz w:val="24"/>
        </w:rPr>
        <w:t xml:space="preserve"> </w:t>
      </w:r>
      <w:r>
        <w:rPr>
          <w:sz w:val="24"/>
        </w:rPr>
        <w:t>событий</w:t>
      </w:r>
      <w:r>
        <w:rPr>
          <w:spacing w:val="-4"/>
          <w:sz w:val="24"/>
        </w:rPr>
        <w:t xml:space="preserve"> </w:t>
      </w:r>
      <w:r>
        <w:rPr>
          <w:sz w:val="24"/>
        </w:rPr>
        <w:t>и</w:t>
      </w:r>
      <w:r>
        <w:rPr>
          <w:spacing w:val="-6"/>
          <w:sz w:val="24"/>
        </w:rPr>
        <w:t xml:space="preserve"> </w:t>
      </w:r>
      <w:r>
        <w:rPr>
          <w:sz w:val="24"/>
        </w:rPr>
        <w:t>их</w:t>
      </w:r>
      <w:r>
        <w:rPr>
          <w:spacing w:val="-2"/>
          <w:sz w:val="24"/>
        </w:rPr>
        <w:t xml:space="preserve"> </w:t>
      </w:r>
      <w:r>
        <w:rPr>
          <w:sz w:val="24"/>
        </w:rPr>
        <w:t>последствия</w:t>
      </w:r>
      <w:r>
        <w:rPr>
          <w:spacing w:val="-4"/>
          <w:sz w:val="24"/>
        </w:rPr>
        <w:t xml:space="preserve"> </w:t>
      </w:r>
      <w:r>
        <w:rPr>
          <w:sz w:val="24"/>
        </w:rPr>
        <w:t>в аналогичных или сходных ситуациях;</w:t>
      </w:r>
    </w:p>
    <w:p w:rsidR="007E5D29" w:rsidRDefault="00D24FDD">
      <w:pPr>
        <w:pStyle w:val="a3"/>
        <w:spacing w:before="6"/>
        <w:ind w:left="718" w:firstLine="0"/>
        <w:jc w:val="left"/>
      </w:pPr>
      <w:r>
        <w:t>работа</w:t>
      </w:r>
      <w:r>
        <w:rPr>
          <w:spacing w:val="-5"/>
        </w:rPr>
        <w:t xml:space="preserve"> </w:t>
      </w:r>
      <w:r>
        <w:t>с</w:t>
      </w:r>
      <w:r>
        <w:rPr>
          <w:spacing w:val="-1"/>
        </w:rPr>
        <w:t xml:space="preserve"> </w:t>
      </w:r>
      <w:r>
        <w:rPr>
          <w:spacing w:val="-2"/>
        </w:rPr>
        <w:t>информацией:</w:t>
      </w:r>
    </w:p>
    <w:p w:rsidR="007E5D29" w:rsidRDefault="00D24FDD">
      <w:pPr>
        <w:pStyle w:val="a3"/>
        <w:spacing w:line="275" w:lineRule="exact"/>
        <w:ind w:left="718" w:firstLine="0"/>
        <w:jc w:val="left"/>
      </w:pPr>
      <w:r>
        <w:t>выбирать</w:t>
      </w:r>
      <w:r>
        <w:rPr>
          <w:spacing w:val="-11"/>
        </w:rPr>
        <w:t xml:space="preserve"> </w:t>
      </w:r>
      <w:r>
        <w:t>источник</w:t>
      </w:r>
      <w:r>
        <w:rPr>
          <w:spacing w:val="-10"/>
        </w:rPr>
        <w:t xml:space="preserve"> </w:t>
      </w:r>
      <w:r>
        <w:t>получения</w:t>
      </w:r>
      <w:r>
        <w:rPr>
          <w:spacing w:val="-7"/>
        </w:rPr>
        <w:t xml:space="preserve"> </w:t>
      </w:r>
      <w:r>
        <w:rPr>
          <w:spacing w:val="-2"/>
        </w:rPr>
        <w:t>информации;</w:t>
      </w:r>
    </w:p>
    <w:p w:rsidR="007E5D29" w:rsidRDefault="00D24FDD">
      <w:pPr>
        <w:pStyle w:val="a3"/>
        <w:tabs>
          <w:tab w:val="left" w:pos="2407"/>
          <w:tab w:val="left" w:pos="4806"/>
          <w:tab w:val="left" w:pos="6080"/>
          <w:tab w:val="left" w:pos="7233"/>
          <w:tab w:val="left" w:pos="9285"/>
        </w:tabs>
        <w:ind w:left="718" w:right="861" w:firstLine="0"/>
        <w:jc w:val="left"/>
      </w:pPr>
      <w:r>
        <w:rPr>
          <w:spacing w:val="-2"/>
        </w:rPr>
        <w:t>согласно</w:t>
      </w:r>
      <w:r>
        <w:tab/>
        <w:t>заданному</w:t>
      </w:r>
      <w:r>
        <w:rPr>
          <w:spacing w:val="-25"/>
        </w:rPr>
        <w:t xml:space="preserve"> </w:t>
      </w:r>
      <w:r>
        <w:t>алгоритму</w:t>
      </w:r>
      <w:r>
        <w:tab/>
      </w:r>
      <w:r>
        <w:rPr>
          <w:spacing w:val="-2"/>
        </w:rPr>
        <w:t>находить</w:t>
      </w:r>
      <w:r>
        <w:tab/>
      </w:r>
      <w:r>
        <w:rPr>
          <w:spacing w:val="-10"/>
        </w:rPr>
        <w:t>в</w:t>
      </w:r>
      <w:r>
        <w:tab/>
      </w:r>
      <w:r>
        <w:rPr>
          <w:spacing w:val="-2"/>
        </w:rPr>
        <w:t>предложенном</w:t>
      </w:r>
      <w:r>
        <w:tab/>
      </w:r>
      <w:r>
        <w:rPr>
          <w:spacing w:val="-2"/>
        </w:rPr>
        <w:t xml:space="preserve">источнике </w:t>
      </w:r>
      <w:r>
        <w:t>информацию, представленную в явном виде;</w:t>
      </w:r>
    </w:p>
    <w:p w:rsidR="007E5D29" w:rsidRDefault="00D24FDD">
      <w:pPr>
        <w:pStyle w:val="a4"/>
        <w:numPr>
          <w:ilvl w:val="0"/>
          <w:numId w:val="115"/>
        </w:numPr>
        <w:tabs>
          <w:tab w:val="left" w:pos="2404"/>
        </w:tabs>
        <w:spacing w:before="69" w:line="235" w:lineRule="auto"/>
        <w:ind w:right="-15" w:firstLine="707"/>
        <w:jc w:val="both"/>
        <w:rPr>
          <w:sz w:val="24"/>
        </w:rPr>
      </w:pPr>
      <w:r>
        <w:rPr>
          <w:sz w:val="24"/>
        </w:rPr>
        <w:t>распознавать достоверную и недостоверную информацию самостоятельно</w:t>
      </w:r>
      <w:r>
        <w:rPr>
          <w:spacing w:val="-15"/>
          <w:sz w:val="24"/>
        </w:rPr>
        <w:t xml:space="preserve"> </w:t>
      </w:r>
      <w:r>
        <w:rPr>
          <w:sz w:val="24"/>
        </w:rPr>
        <w:t>или на основании предложенного педагогическим работником способа её проверки;</w:t>
      </w:r>
    </w:p>
    <w:p w:rsidR="007E5D29" w:rsidRDefault="00D24FDD">
      <w:pPr>
        <w:pStyle w:val="a4"/>
        <w:numPr>
          <w:ilvl w:val="0"/>
          <w:numId w:val="115"/>
        </w:numPr>
        <w:tabs>
          <w:tab w:val="left" w:pos="2404"/>
        </w:tabs>
        <w:spacing w:before="71" w:line="235" w:lineRule="auto"/>
        <w:ind w:right="-15" w:firstLine="707"/>
        <w:jc w:val="both"/>
        <w:rPr>
          <w:sz w:val="24"/>
        </w:rPr>
      </w:pPr>
      <w:r>
        <w:rPr>
          <w:sz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информационнойбезопасности при поиске информации в сети Интернет;</w:t>
      </w:r>
    </w:p>
    <w:p w:rsidR="007E5D29" w:rsidRDefault="00D24FDD">
      <w:pPr>
        <w:pStyle w:val="a4"/>
        <w:numPr>
          <w:ilvl w:val="0"/>
          <w:numId w:val="115"/>
        </w:numPr>
        <w:tabs>
          <w:tab w:val="left" w:pos="2404"/>
        </w:tabs>
        <w:spacing w:before="7" w:line="237" w:lineRule="auto"/>
        <w:ind w:right="-15" w:firstLine="707"/>
        <w:jc w:val="both"/>
        <w:rPr>
          <w:sz w:val="24"/>
        </w:rPr>
      </w:pPr>
      <w:r>
        <w:rPr>
          <w:sz w:val="24"/>
        </w:rPr>
        <w:t>анализировать и создавать текстовую, видео, графическую, звуковую, информацию</w:t>
      </w:r>
      <w:r>
        <w:rPr>
          <w:spacing w:val="-2"/>
          <w:sz w:val="24"/>
        </w:rPr>
        <w:t xml:space="preserve"> </w:t>
      </w:r>
      <w:r>
        <w:rPr>
          <w:sz w:val="24"/>
        </w:rPr>
        <w:t>в соответствии с учебной задачей;</w:t>
      </w:r>
    </w:p>
    <w:p w:rsidR="007E5D29" w:rsidRDefault="00D24FDD">
      <w:pPr>
        <w:pStyle w:val="a4"/>
        <w:numPr>
          <w:ilvl w:val="0"/>
          <w:numId w:val="115"/>
        </w:numPr>
        <w:tabs>
          <w:tab w:val="left" w:pos="2404"/>
        </w:tabs>
        <w:spacing w:before="4"/>
        <w:ind w:right="-15" w:firstLine="707"/>
        <w:jc w:val="both"/>
        <w:rPr>
          <w:sz w:val="24"/>
        </w:rPr>
      </w:pPr>
      <w:r>
        <w:rPr>
          <w:sz w:val="24"/>
        </w:rPr>
        <w:t>самостоятельно создавать схемы, таблицы для представления информации. Овладение универсальными учебными коммуникативными действиями: общение:</w:t>
      </w:r>
    </w:p>
    <w:p w:rsidR="007E5D29" w:rsidRDefault="00D24FDD">
      <w:pPr>
        <w:pStyle w:val="a4"/>
        <w:numPr>
          <w:ilvl w:val="1"/>
          <w:numId w:val="115"/>
        </w:numPr>
        <w:tabs>
          <w:tab w:val="left" w:pos="2404"/>
        </w:tabs>
        <w:spacing w:line="242" w:lineRule="auto"/>
        <w:ind w:right="-15" w:firstLine="707"/>
        <w:jc w:val="both"/>
        <w:rPr>
          <w:sz w:val="24"/>
        </w:rPr>
      </w:pPr>
      <w:r>
        <w:rPr>
          <w:sz w:val="24"/>
        </w:rPr>
        <w:t>воспринимать и формулировать суждения, выражать эмоции в соответствии с</w:t>
      </w:r>
      <w:r>
        <w:rPr>
          <w:spacing w:val="40"/>
          <w:sz w:val="24"/>
        </w:rPr>
        <w:t xml:space="preserve"> </w:t>
      </w:r>
      <w:r>
        <w:rPr>
          <w:sz w:val="24"/>
        </w:rPr>
        <w:t>целями и условиями общения в знакомой среде;</w:t>
      </w:r>
    </w:p>
    <w:p w:rsidR="007E5D29" w:rsidRDefault="00D24FDD">
      <w:pPr>
        <w:pStyle w:val="a4"/>
        <w:numPr>
          <w:ilvl w:val="1"/>
          <w:numId w:val="115"/>
        </w:numPr>
        <w:tabs>
          <w:tab w:val="left" w:pos="2404"/>
        </w:tabs>
        <w:spacing w:line="242" w:lineRule="auto"/>
        <w:ind w:right="-15" w:firstLine="707"/>
        <w:jc w:val="both"/>
        <w:rPr>
          <w:sz w:val="24"/>
        </w:rPr>
      </w:pPr>
      <w:r>
        <w:rPr>
          <w:sz w:val="24"/>
        </w:rPr>
        <w:t>проявлять уважительное отношение к собеседнику, соблюдать правила ведения диалога и дискуссии;</w:t>
      </w:r>
    </w:p>
    <w:p w:rsidR="007E5D29" w:rsidRDefault="00D24FDD">
      <w:pPr>
        <w:pStyle w:val="a4"/>
        <w:numPr>
          <w:ilvl w:val="1"/>
          <w:numId w:val="115"/>
        </w:numPr>
        <w:tabs>
          <w:tab w:val="left" w:pos="2407"/>
        </w:tabs>
        <w:spacing w:line="274" w:lineRule="exact"/>
        <w:ind w:left="2407" w:hanging="554"/>
        <w:rPr>
          <w:sz w:val="24"/>
        </w:rPr>
      </w:pPr>
      <w:r>
        <w:rPr>
          <w:sz w:val="24"/>
        </w:rPr>
        <w:t>признавать</w:t>
      </w:r>
      <w:r>
        <w:rPr>
          <w:spacing w:val="-9"/>
          <w:sz w:val="24"/>
        </w:rPr>
        <w:t xml:space="preserve"> </w:t>
      </w:r>
      <w:r>
        <w:rPr>
          <w:sz w:val="24"/>
        </w:rPr>
        <w:t>возможность</w:t>
      </w:r>
      <w:r>
        <w:rPr>
          <w:spacing w:val="-3"/>
          <w:sz w:val="24"/>
        </w:rPr>
        <w:t xml:space="preserve"> </w:t>
      </w:r>
      <w:r>
        <w:rPr>
          <w:sz w:val="24"/>
        </w:rPr>
        <w:t>существования</w:t>
      </w:r>
      <w:r>
        <w:rPr>
          <w:spacing w:val="-11"/>
          <w:sz w:val="24"/>
        </w:rPr>
        <w:t xml:space="preserve"> </w:t>
      </w:r>
      <w:r>
        <w:rPr>
          <w:sz w:val="24"/>
        </w:rPr>
        <w:t>разных</w:t>
      </w:r>
      <w:r>
        <w:rPr>
          <w:spacing w:val="-6"/>
          <w:sz w:val="24"/>
        </w:rPr>
        <w:t xml:space="preserve"> </w:t>
      </w:r>
      <w:r>
        <w:rPr>
          <w:sz w:val="24"/>
        </w:rPr>
        <w:t>точек</w:t>
      </w:r>
      <w:r>
        <w:rPr>
          <w:spacing w:val="-8"/>
          <w:sz w:val="24"/>
        </w:rPr>
        <w:t xml:space="preserve"> </w:t>
      </w:r>
      <w:r>
        <w:rPr>
          <w:spacing w:val="-2"/>
          <w:sz w:val="24"/>
        </w:rPr>
        <w:t>зрения;</w:t>
      </w:r>
    </w:p>
    <w:p w:rsidR="007E5D29" w:rsidRDefault="00D24FDD">
      <w:pPr>
        <w:pStyle w:val="a4"/>
        <w:numPr>
          <w:ilvl w:val="1"/>
          <w:numId w:val="115"/>
        </w:numPr>
        <w:tabs>
          <w:tab w:val="left" w:pos="2407"/>
        </w:tabs>
        <w:spacing w:line="274" w:lineRule="exact"/>
        <w:ind w:left="2407" w:hanging="554"/>
        <w:rPr>
          <w:sz w:val="24"/>
        </w:rPr>
      </w:pPr>
      <w:r>
        <w:rPr>
          <w:sz w:val="24"/>
        </w:rPr>
        <w:t>корректно</w:t>
      </w:r>
      <w:r>
        <w:rPr>
          <w:spacing w:val="-6"/>
          <w:sz w:val="24"/>
        </w:rPr>
        <w:t xml:space="preserve"> </w:t>
      </w:r>
      <w:r>
        <w:rPr>
          <w:sz w:val="24"/>
        </w:rPr>
        <w:t>и</w:t>
      </w:r>
      <w:r>
        <w:rPr>
          <w:spacing w:val="-10"/>
          <w:sz w:val="24"/>
        </w:rPr>
        <w:t xml:space="preserve"> </w:t>
      </w:r>
      <w:r>
        <w:rPr>
          <w:sz w:val="24"/>
        </w:rPr>
        <w:t>аргументированно</w:t>
      </w:r>
      <w:r>
        <w:rPr>
          <w:spacing w:val="-6"/>
          <w:sz w:val="24"/>
        </w:rPr>
        <w:t xml:space="preserve"> </w:t>
      </w:r>
      <w:r>
        <w:rPr>
          <w:sz w:val="24"/>
        </w:rPr>
        <w:t>высказывать</w:t>
      </w:r>
      <w:r>
        <w:rPr>
          <w:spacing w:val="-2"/>
          <w:sz w:val="24"/>
        </w:rPr>
        <w:t xml:space="preserve"> </w:t>
      </w:r>
      <w:r>
        <w:rPr>
          <w:sz w:val="24"/>
        </w:rPr>
        <w:t>своё</w:t>
      </w:r>
      <w:r>
        <w:rPr>
          <w:spacing w:val="-12"/>
          <w:sz w:val="24"/>
        </w:rPr>
        <w:t xml:space="preserve"> </w:t>
      </w:r>
      <w:r>
        <w:rPr>
          <w:spacing w:val="-2"/>
          <w:sz w:val="24"/>
        </w:rPr>
        <w:t>мнение;</w:t>
      </w:r>
    </w:p>
    <w:p w:rsidR="007E5D29" w:rsidRDefault="00D24FDD">
      <w:pPr>
        <w:pStyle w:val="a4"/>
        <w:numPr>
          <w:ilvl w:val="1"/>
          <w:numId w:val="115"/>
        </w:numPr>
        <w:tabs>
          <w:tab w:val="left" w:pos="2407"/>
        </w:tabs>
        <w:spacing w:line="272" w:lineRule="exact"/>
        <w:ind w:left="2407" w:hanging="554"/>
        <w:rPr>
          <w:sz w:val="24"/>
        </w:rPr>
      </w:pPr>
      <w:r>
        <w:rPr>
          <w:sz w:val="24"/>
        </w:rPr>
        <w:t>строить</w:t>
      </w:r>
      <w:r>
        <w:rPr>
          <w:spacing w:val="-6"/>
          <w:sz w:val="24"/>
        </w:rPr>
        <w:t xml:space="preserve"> </w:t>
      </w:r>
      <w:r>
        <w:rPr>
          <w:sz w:val="24"/>
        </w:rPr>
        <w:t>речевое</w:t>
      </w:r>
      <w:r>
        <w:rPr>
          <w:spacing w:val="-12"/>
          <w:sz w:val="24"/>
        </w:rPr>
        <w:t xml:space="preserve"> </w:t>
      </w:r>
      <w:r>
        <w:rPr>
          <w:sz w:val="24"/>
        </w:rPr>
        <w:t>высказывание</w:t>
      </w:r>
      <w:r>
        <w:rPr>
          <w:spacing w:val="-6"/>
          <w:sz w:val="24"/>
        </w:rPr>
        <w:t xml:space="preserve"> </w:t>
      </w:r>
      <w:r>
        <w:rPr>
          <w:sz w:val="24"/>
        </w:rPr>
        <w:t>в</w:t>
      </w:r>
      <w:r>
        <w:rPr>
          <w:spacing w:val="-9"/>
          <w:sz w:val="24"/>
        </w:rPr>
        <w:t xml:space="preserve"> </w:t>
      </w:r>
      <w:r>
        <w:rPr>
          <w:sz w:val="24"/>
        </w:rPr>
        <w:t>соответствии</w:t>
      </w:r>
      <w:r>
        <w:rPr>
          <w:spacing w:val="-6"/>
          <w:sz w:val="24"/>
        </w:rPr>
        <w:t xml:space="preserve"> </w:t>
      </w:r>
      <w:r>
        <w:rPr>
          <w:sz w:val="24"/>
        </w:rPr>
        <w:t>с</w:t>
      </w:r>
      <w:r>
        <w:rPr>
          <w:spacing w:val="-8"/>
          <w:sz w:val="24"/>
        </w:rPr>
        <w:t xml:space="preserve"> </w:t>
      </w:r>
      <w:r>
        <w:rPr>
          <w:sz w:val="24"/>
        </w:rPr>
        <w:t>поставленной</w:t>
      </w:r>
      <w:r>
        <w:rPr>
          <w:spacing w:val="-3"/>
          <w:sz w:val="24"/>
        </w:rPr>
        <w:t xml:space="preserve"> </w:t>
      </w:r>
      <w:r>
        <w:rPr>
          <w:spacing w:val="-2"/>
          <w:sz w:val="24"/>
        </w:rPr>
        <w:t>задачей;</w:t>
      </w:r>
    </w:p>
    <w:p w:rsidR="007E5D29" w:rsidRDefault="00D24FDD">
      <w:pPr>
        <w:pStyle w:val="a4"/>
        <w:numPr>
          <w:ilvl w:val="1"/>
          <w:numId w:val="115"/>
        </w:numPr>
        <w:tabs>
          <w:tab w:val="left" w:pos="2407"/>
          <w:tab w:val="left" w:pos="3675"/>
          <w:tab w:val="left" w:pos="4676"/>
          <w:tab w:val="left" w:pos="5084"/>
          <w:tab w:val="left" w:pos="6618"/>
          <w:tab w:val="left" w:pos="7597"/>
          <w:tab w:val="left" w:pos="8971"/>
        </w:tabs>
        <w:spacing w:before="1" w:line="235" w:lineRule="auto"/>
        <w:ind w:right="862" w:firstLine="707"/>
        <w:rPr>
          <w:sz w:val="24"/>
        </w:rPr>
      </w:pPr>
      <w:r>
        <w:rPr>
          <w:spacing w:val="-2"/>
          <w:sz w:val="24"/>
        </w:rPr>
        <w:t>создавать</w:t>
      </w:r>
      <w:r>
        <w:rPr>
          <w:sz w:val="24"/>
        </w:rPr>
        <w:tab/>
      </w:r>
      <w:r>
        <w:rPr>
          <w:spacing w:val="-2"/>
          <w:sz w:val="24"/>
        </w:rPr>
        <w:t>устные</w:t>
      </w:r>
      <w:r>
        <w:rPr>
          <w:sz w:val="24"/>
        </w:rPr>
        <w:tab/>
      </w:r>
      <w:r>
        <w:rPr>
          <w:spacing w:val="-10"/>
          <w:sz w:val="24"/>
        </w:rPr>
        <w:t>и</w:t>
      </w:r>
      <w:r>
        <w:rPr>
          <w:sz w:val="24"/>
        </w:rPr>
        <w:tab/>
      </w:r>
      <w:r>
        <w:rPr>
          <w:spacing w:val="-2"/>
          <w:sz w:val="24"/>
        </w:rPr>
        <w:t>письменные</w:t>
      </w:r>
      <w:r>
        <w:rPr>
          <w:sz w:val="24"/>
        </w:rPr>
        <w:tab/>
      </w:r>
      <w:r>
        <w:rPr>
          <w:spacing w:val="-2"/>
          <w:sz w:val="24"/>
        </w:rPr>
        <w:t>тексты</w:t>
      </w:r>
      <w:r>
        <w:rPr>
          <w:sz w:val="24"/>
        </w:rPr>
        <w:tab/>
      </w:r>
      <w:r>
        <w:rPr>
          <w:spacing w:val="-2"/>
          <w:sz w:val="24"/>
        </w:rPr>
        <w:t>(описание,</w:t>
      </w:r>
      <w:r>
        <w:rPr>
          <w:sz w:val="24"/>
        </w:rPr>
        <w:tab/>
      </w:r>
      <w:r>
        <w:rPr>
          <w:spacing w:val="-2"/>
          <w:sz w:val="24"/>
        </w:rPr>
        <w:t>рассуждение, повествование);</w:t>
      </w:r>
    </w:p>
    <w:p w:rsidR="007E5D29" w:rsidRDefault="00D24FDD">
      <w:pPr>
        <w:pStyle w:val="a4"/>
        <w:numPr>
          <w:ilvl w:val="1"/>
          <w:numId w:val="115"/>
        </w:numPr>
        <w:tabs>
          <w:tab w:val="left" w:pos="2407"/>
        </w:tabs>
        <w:spacing w:before="7" w:line="275" w:lineRule="exact"/>
        <w:ind w:left="2407" w:hanging="554"/>
        <w:rPr>
          <w:sz w:val="24"/>
        </w:rPr>
      </w:pPr>
      <w:r>
        <w:rPr>
          <w:sz w:val="24"/>
        </w:rPr>
        <w:t>готовить</w:t>
      </w:r>
      <w:r>
        <w:rPr>
          <w:spacing w:val="-11"/>
          <w:sz w:val="24"/>
        </w:rPr>
        <w:t xml:space="preserve"> </w:t>
      </w:r>
      <w:r>
        <w:rPr>
          <w:sz w:val="24"/>
        </w:rPr>
        <w:t>небольшие</w:t>
      </w:r>
      <w:r>
        <w:rPr>
          <w:spacing w:val="-10"/>
          <w:sz w:val="24"/>
        </w:rPr>
        <w:t xml:space="preserve"> </w:t>
      </w:r>
      <w:r>
        <w:rPr>
          <w:sz w:val="24"/>
        </w:rPr>
        <w:t>публичные</w:t>
      </w:r>
      <w:r>
        <w:rPr>
          <w:spacing w:val="-12"/>
          <w:sz w:val="24"/>
        </w:rPr>
        <w:t xml:space="preserve"> </w:t>
      </w:r>
      <w:r>
        <w:rPr>
          <w:spacing w:val="-2"/>
          <w:sz w:val="24"/>
        </w:rPr>
        <w:t>выступления;</w:t>
      </w:r>
    </w:p>
    <w:p w:rsidR="007E5D29" w:rsidRDefault="00D24FDD">
      <w:pPr>
        <w:pStyle w:val="a4"/>
        <w:numPr>
          <w:ilvl w:val="1"/>
          <w:numId w:val="115"/>
        </w:numPr>
        <w:tabs>
          <w:tab w:val="left" w:pos="2407"/>
          <w:tab w:val="left" w:pos="3730"/>
          <w:tab w:val="left" w:pos="5734"/>
          <w:tab w:val="left" w:pos="6930"/>
          <w:tab w:val="left" w:pos="8176"/>
          <w:tab w:val="left" w:pos="8997"/>
          <w:tab w:val="left" w:pos="10178"/>
          <w:tab w:val="left" w:pos="10552"/>
        </w:tabs>
        <w:spacing w:line="242" w:lineRule="auto"/>
        <w:ind w:right="-15" w:firstLine="707"/>
        <w:rPr>
          <w:sz w:val="24"/>
        </w:rPr>
      </w:pPr>
      <w:r>
        <w:rPr>
          <w:spacing w:val="-2"/>
          <w:sz w:val="24"/>
        </w:rPr>
        <w:t>подбирать</w:t>
      </w:r>
      <w:r>
        <w:rPr>
          <w:sz w:val="24"/>
        </w:rPr>
        <w:tab/>
      </w:r>
      <w:r>
        <w:rPr>
          <w:spacing w:val="-2"/>
          <w:sz w:val="24"/>
        </w:rPr>
        <w:t>иллюстративный</w:t>
      </w:r>
      <w:r>
        <w:rPr>
          <w:sz w:val="24"/>
        </w:rPr>
        <w:tab/>
      </w:r>
      <w:r>
        <w:rPr>
          <w:spacing w:val="-2"/>
          <w:sz w:val="24"/>
        </w:rPr>
        <w:t>материал</w:t>
      </w:r>
      <w:r>
        <w:rPr>
          <w:sz w:val="24"/>
        </w:rPr>
        <w:tab/>
      </w:r>
      <w:r>
        <w:rPr>
          <w:spacing w:val="-2"/>
          <w:sz w:val="24"/>
        </w:rPr>
        <w:t>(рисунки,</w:t>
      </w:r>
      <w:r>
        <w:rPr>
          <w:sz w:val="24"/>
        </w:rPr>
        <w:tab/>
      </w:r>
      <w:r>
        <w:rPr>
          <w:spacing w:val="-2"/>
          <w:sz w:val="24"/>
        </w:rPr>
        <w:t>фото,</w:t>
      </w:r>
      <w:r>
        <w:rPr>
          <w:sz w:val="24"/>
        </w:rPr>
        <w:tab/>
      </w:r>
      <w:r>
        <w:rPr>
          <w:spacing w:val="-2"/>
          <w:sz w:val="24"/>
        </w:rPr>
        <w:t>плакаты)</w:t>
      </w:r>
      <w:r>
        <w:rPr>
          <w:sz w:val="24"/>
        </w:rPr>
        <w:tab/>
      </w:r>
      <w:r>
        <w:rPr>
          <w:spacing w:val="-10"/>
          <w:sz w:val="24"/>
        </w:rPr>
        <w:t>к</w:t>
      </w:r>
      <w:r>
        <w:rPr>
          <w:sz w:val="24"/>
        </w:rPr>
        <w:tab/>
      </w:r>
      <w:r>
        <w:rPr>
          <w:spacing w:val="-2"/>
          <w:sz w:val="24"/>
        </w:rPr>
        <w:t>тексту выступления;</w:t>
      </w:r>
    </w:p>
    <w:p w:rsidR="007E5D29" w:rsidRDefault="00D24FDD">
      <w:pPr>
        <w:pStyle w:val="a3"/>
        <w:spacing w:line="273" w:lineRule="exact"/>
        <w:ind w:left="718" w:firstLine="0"/>
        <w:jc w:val="left"/>
      </w:pPr>
      <w:r>
        <w:t>совместная</w:t>
      </w:r>
      <w:r>
        <w:rPr>
          <w:spacing w:val="-4"/>
        </w:rPr>
        <w:t xml:space="preserve"> </w:t>
      </w:r>
      <w:r>
        <w:rPr>
          <w:spacing w:val="-2"/>
        </w:rPr>
        <w:t>деятельность:</w:t>
      </w:r>
    </w:p>
    <w:p w:rsidR="007E5D29" w:rsidRDefault="00D24FDD">
      <w:pPr>
        <w:pStyle w:val="a4"/>
        <w:numPr>
          <w:ilvl w:val="0"/>
          <w:numId w:val="114"/>
        </w:numPr>
        <w:tabs>
          <w:tab w:val="left" w:pos="1853"/>
          <w:tab w:val="left" w:pos="2407"/>
        </w:tabs>
        <w:ind w:right="-15" w:hanging="284"/>
        <w:jc w:val="both"/>
        <w:rPr>
          <w:sz w:val="24"/>
        </w:rPr>
      </w:pPr>
      <w:r>
        <w:rPr>
          <w:sz w:val="24"/>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E5D29" w:rsidRDefault="00D24FDD">
      <w:pPr>
        <w:pStyle w:val="a4"/>
        <w:numPr>
          <w:ilvl w:val="0"/>
          <w:numId w:val="114"/>
        </w:numPr>
        <w:tabs>
          <w:tab w:val="left" w:pos="1853"/>
          <w:tab w:val="left" w:pos="2407"/>
        </w:tabs>
        <w:ind w:right="-15" w:hanging="284"/>
        <w:jc w:val="both"/>
        <w:rPr>
          <w:sz w:val="24"/>
        </w:rPr>
      </w:pPr>
      <w:r>
        <w:rPr>
          <w:sz w:val="24"/>
        </w:rPr>
        <w:tab/>
        <w:t>принимать цель совместной деятельности, коллективно строить действия по её достижению:</w:t>
      </w:r>
      <w:r>
        <w:rPr>
          <w:spacing w:val="41"/>
          <w:sz w:val="24"/>
        </w:rPr>
        <w:t xml:space="preserve">  </w:t>
      </w:r>
      <w:r>
        <w:rPr>
          <w:sz w:val="24"/>
        </w:rPr>
        <w:t>распределять</w:t>
      </w:r>
      <w:r>
        <w:rPr>
          <w:spacing w:val="42"/>
          <w:sz w:val="24"/>
        </w:rPr>
        <w:t xml:space="preserve">  </w:t>
      </w:r>
      <w:r>
        <w:rPr>
          <w:sz w:val="24"/>
        </w:rPr>
        <w:t>роли,</w:t>
      </w:r>
      <w:r>
        <w:rPr>
          <w:spacing w:val="41"/>
          <w:sz w:val="24"/>
        </w:rPr>
        <w:t xml:space="preserve">  </w:t>
      </w:r>
      <w:r>
        <w:rPr>
          <w:sz w:val="24"/>
        </w:rPr>
        <w:t>договариваться,</w:t>
      </w:r>
      <w:r>
        <w:rPr>
          <w:spacing w:val="41"/>
          <w:sz w:val="24"/>
        </w:rPr>
        <w:t xml:space="preserve">  </w:t>
      </w:r>
      <w:r>
        <w:rPr>
          <w:sz w:val="24"/>
        </w:rPr>
        <w:t>обсуждать</w:t>
      </w:r>
      <w:r>
        <w:rPr>
          <w:spacing w:val="42"/>
          <w:sz w:val="24"/>
        </w:rPr>
        <w:t xml:space="preserve">  </w:t>
      </w:r>
      <w:r>
        <w:rPr>
          <w:sz w:val="24"/>
        </w:rPr>
        <w:t>процесс</w:t>
      </w:r>
      <w:r>
        <w:rPr>
          <w:spacing w:val="42"/>
          <w:sz w:val="24"/>
        </w:rPr>
        <w:t xml:space="preserve">  </w:t>
      </w:r>
      <w:r>
        <w:rPr>
          <w:sz w:val="24"/>
        </w:rPr>
        <w:t>и</w:t>
      </w:r>
      <w:r>
        <w:rPr>
          <w:spacing w:val="41"/>
          <w:sz w:val="24"/>
        </w:rPr>
        <w:t xml:space="preserve">  </w:t>
      </w:r>
      <w:r>
        <w:rPr>
          <w:spacing w:val="-2"/>
          <w:sz w:val="24"/>
        </w:rPr>
        <w:t>результат</w:t>
      </w:r>
    </w:p>
    <w:p w:rsidR="007E5D29" w:rsidRDefault="007E5D29">
      <w:pPr>
        <w:pStyle w:val="a4"/>
        <w:rPr>
          <w:sz w:val="24"/>
        </w:rPr>
        <w:sectPr w:rsidR="007E5D29">
          <w:pgSz w:w="11920" w:h="16850"/>
          <w:pgMar w:top="960" w:right="0" w:bottom="2200" w:left="708" w:header="0" w:footer="1924" w:gutter="0"/>
          <w:cols w:space="720"/>
        </w:sectPr>
      </w:pPr>
    </w:p>
    <w:p w:rsidR="007E5D29" w:rsidRDefault="00D24FDD">
      <w:pPr>
        <w:pStyle w:val="a3"/>
        <w:spacing w:before="70"/>
        <w:ind w:left="1853" w:firstLine="0"/>
        <w:jc w:val="left"/>
      </w:pPr>
      <w:r>
        <w:t xml:space="preserve">совместной </w:t>
      </w:r>
      <w:r>
        <w:rPr>
          <w:spacing w:val="-2"/>
        </w:rPr>
        <w:t>работы;</w:t>
      </w:r>
    </w:p>
    <w:p w:rsidR="007E5D29" w:rsidRDefault="00D24FDD">
      <w:pPr>
        <w:pStyle w:val="a4"/>
        <w:numPr>
          <w:ilvl w:val="0"/>
          <w:numId w:val="114"/>
        </w:numPr>
        <w:tabs>
          <w:tab w:val="left" w:pos="2407"/>
        </w:tabs>
        <w:spacing w:before="5" w:line="275" w:lineRule="exact"/>
        <w:ind w:left="2407" w:hanging="837"/>
        <w:rPr>
          <w:sz w:val="24"/>
        </w:rPr>
      </w:pPr>
      <w:r>
        <w:rPr>
          <w:sz w:val="24"/>
        </w:rPr>
        <w:t>проявлять</w:t>
      </w:r>
      <w:r>
        <w:rPr>
          <w:spacing w:val="-13"/>
          <w:sz w:val="24"/>
        </w:rPr>
        <w:t xml:space="preserve"> </w:t>
      </w:r>
      <w:r>
        <w:rPr>
          <w:sz w:val="24"/>
        </w:rPr>
        <w:t>готовность</w:t>
      </w:r>
      <w:r>
        <w:rPr>
          <w:spacing w:val="-12"/>
          <w:sz w:val="24"/>
        </w:rPr>
        <w:t xml:space="preserve"> </w:t>
      </w:r>
      <w:r>
        <w:rPr>
          <w:sz w:val="24"/>
        </w:rPr>
        <w:t>руководить,</w:t>
      </w:r>
      <w:r>
        <w:rPr>
          <w:spacing w:val="-12"/>
          <w:sz w:val="24"/>
        </w:rPr>
        <w:t xml:space="preserve"> </w:t>
      </w:r>
      <w:r>
        <w:rPr>
          <w:sz w:val="24"/>
        </w:rPr>
        <w:t>выполнять</w:t>
      </w:r>
      <w:r>
        <w:rPr>
          <w:spacing w:val="-9"/>
          <w:sz w:val="24"/>
        </w:rPr>
        <w:t xml:space="preserve"> </w:t>
      </w:r>
      <w:r>
        <w:rPr>
          <w:sz w:val="24"/>
        </w:rPr>
        <w:t>поручения,</w:t>
      </w:r>
      <w:r>
        <w:rPr>
          <w:spacing w:val="-6"/>
          <w:sz w:val="24"/>
        </w:rPr>
        <w:t xml:space="preserve"> </w:t>
      </w:r>
      <w:r>
        <w:rPr>
          <w:spacing w:val="-2"/>
          <w:sz w:val="24"/>
        </w:rPr>
        <w:t>подчиняться;</w:t>
      </w:r>
    </w:p>
    <w:p w:rsidR="007E5D29" w:rsidRDefault="00D24FDD">
      <w:pPr>
        <w:pStyle w:val="a4"/>
        <w:numPr>
          <w:ilvl w:val="0"/>
          <w:numId w:val="114"/>
        </w:numPr>
        <w:tabs>
          <w:tab w:val="left" w:pos="2407"/>
        </w:tabs>
        <w:spacing w:line="275" w:lineRule="exact"/>
        <w:ind w:left="2407" w:hanging="837"/>
        <w:rPr>
          <w:sz w:val="24"/>
        </w:rPr>
      </w:pPr>
      <w:r>
        <w:rPr>
          <w:sz w:val="24"/>
        </w:rPr>
        <w:t>ответственно</w:t>
      </w:r>
      <w:r>
        <w:rPr>
          <w:spacing w:val="-5"/>
          <w:sz w:val="24"/>
        </w:rPr>
        <w:t xml:space="preserve"> </w:t>
      </w:r>
      <w:r>
        <w:rPr>
          <w:sz w:val="24"/>
        </w:rPr>
        <w:t>выполнять</w:t>
      </w:r>
      <w:r>
        <w:rPr>
          <w:spacing w:val="-5"/>
          <w:sz w:val="24"/>
        </w:rPr>
        <w:t xml:space="preserve"> </w:t>
      </w:r>
      <w:r>
        <w:rPr>
          <w:sz w:val="24"/>
        </w:rPr>
        <w:t>свою</w:t>
      </w:r>
      <w:r>
        <w:rPr>
          <w:spacing w:val="-7"/>
          <w:sz w:val="24"/>
        </w:rPr>
        <w:t xml:space="preserve"> </w:t>
      </w:r>
      <w:r>
        <w:rPr>
          <w:sz w:val="24"/>
        </w:rPr>
        <w:t>часть</w:t>
      </w:r>
      <w:r>
        <w:rPr>
          <w:spacing w:val="-7"/>
          <w:sz w:val="24"/>
        </w:rPr>
        <w:t xml:space="preserve"> </w:t>
      </w:r>
      <w:r>
        <w:rPr>
          <w:spacing w:val="-2"/>
          <w:sz w:val="24"/>
        </w:rPr>
        <w:t>работы;</w:t>
      </w:r>
    </w:p>
    <w:p w:rsidR="007E5D29" w:rsidRDefault="00D24FDD">
      <w:pPr>
        <w:pStyle w:val="a4"/>
        <w:numPr>
          <w:ilvl w:val="0"/>
          <w:numId w:val="114"/>
        </w:numPr>
        <w:tabs>
          <w:tab w:val="left" w:pos="2407"/>
        </w:tabs>
        <w:spacing w:before="3" w:line="274" w:lineRule="exact"/>
        <w:ind w:left="2407" w:hanging="837"/>
        <w:rPr>
          <w:sz w:val="24"/>
        </w:rPr>
      </w:pPr>
      <w:r>
        <w:rPr>
          <w:sz w:val="24"/>
        </w:rPr>
        <w:t>оценивать</w:t>
      </w:r>
      <w:r>
        <w:rPr>
          <w:spacing w:val="-3"/>
          <w:sz w:val="24"/>
        </w:rPr>
        <w:t xml:space="preserve"> </w:t>
      </w:r>
      <w:r>
        <w:rPr>
          <w:sz w:val="24"/>
        </w:rPr>
        <w:t>свой</w:t>
      </w:r>
      <w:r>
        <w:rPr>
          <w:spacing w:val="-4"/>
          <w:sz w:val="24"/>
        </w:rPr>
        <w:t xml:space="preserve"> </w:t>
      </w:r>
      <w:r>
        <w:rPr>
          <w:sz w:val="24"/>
        </w:rPr>
        <w:t>вклад</w:t>
      </w:r>
      <w:r>
        <w:rPr>
          <w:spacing w:val="-2"/>
          <w:sz w:val="24"/>
        </w:rPr>
        <w:t xml:space="preserve"> </w:t>
      </w:r>
      <w:r>
        <w:rPr>
          <w:sz w:val="24"/>
        </w:rPr>
        <w:t>в</w:t>
      </w:r>
      <w:r>
        <w:rPr>
          <w:spacing w:val="-12"/>
          <w:sz w:val="24"/>
        </w:rPr>
        <w:t xml:space="preserve"> </w:t>
      </w:r>
      <w:r>
        <w:rPr>
          <w:sz w:val="24"/>
        </w:rPr>
        <w:t>общий</w:t>
      </w:r>
      <w:r>
        <w:rPr>
          <w:spacing w:val="-2"/>
          <w:sz w:val="24"/>
        </w:rPr>
        <w:t xml:space="preserve"> результат;</w:t>
      </w:r>
    </w:p>
    <w:p w:rsidR="007E5D29" w:rsidRDefault="00D24FDD">
      <w:pPr>
        <w:pStyle w:val="a4"/>
        <w:numPr>
          <w:ilvl w:val="0"/>
          <w:numId w:val="114"/>
        </w:numPr>
        <w:tabs>
          <w:tab w:val="left" w:pos="2407"/>
        </w:tabs>
        <w:spacing w:line="242" w:lineRule="auto"/>
        <w:ind w:left="1570" w:right="379" w:firstLine="0"/>
        <w:rPr>
          <w:sz w:val="24"/>
        </w:rPr>
      </w:pPr>
      <w:r>
        <w:rPr>
          <w:sz w:val="24"/>
        </w:rPr>
        <w:t>выполнять</w:t>
      </w:r>
      <w:r>
        <w:rPr>
          <w:spacing w:val="40"/>
          <w:sz w:val="24"/>
        </w:rPr>
        <w:t xml:space="preserve"> </w:t>
      </w:r>
      <w:r>
        <w:rPr>
          <w:sz w:val="24"/>
        </w:rPr>
        <w:t>совместные</w:t>
      </w:r>
      <w:r>
        <w:rPr>
          <w:spacing w:val="38"/>
          <w:sz w:val="24"/>
        </w:rPr>
        <w:t xml:space="preserve"> </w:t>
      </w:r>
      <w:r>
        <w:rPr>
          <w:sz w:val="24"/>
        </w:rPr>
        <w:t>проектные</w:t>
      </w:r>
      <w:r>
        <w:rPr>
          <w:spacing w:val="36"/>
          <w:sz w:val="24"/>
        </w:rPr>
        <w:t xml:space="preserve"> </w:t>
      </w:r>
      <w:r>
        <w:rPr>
          <w:sz w:val="24"/>
        </w:rPr>
        <w:t>задания</w:t>
      </w:r>
      <w:r>
        <w:rPr>
          <w:spacing w:val="38"/>
          <w:sz w:val="24"/>
        </w:rPr>
        <w:t xml:space="preserve"> </w:t>
      </w:r>
      <w:r>
        <w:rPr>
          <w:sz w:val="24"/>
        </w:rPr>
        <w:t>с</w:t>
      </w:r>
      <w:r>
        <w:rPr>
          <w:spacing w:val="35"/>
          <w:sz w:val="24"/>
        </w:rPr>
        <w:t xml:space="preserve"> </w:t>
      </w:r>
      <w:r>
        <w:rPr>
          <w:sz w:val="24"/>
        </w:rPr>
        <w:t>опорой</w:t>
      </w:r>
      <w:r>
        <w:rPr>
          <w:spacing w:val="38"/>
          <w:sz w:val="24"/>
        </w:rPr>
        <w:t xml:space="preserve"> </w:t>
      </w:r>
      <w:r>
        <w:rPr>
          <w:sz w:val="24"/>
        </w:rPr>
        <w:t>на</w:t>
      </w:r>
      <w:r>
        <w:rPr>
          <w:spacing w:val="35"/>
          <w:sz w:val="24"/>
        </w:rPr>
        <w:t xml:space="preserve"> </w:t>
      </w:r>
      <w:r>
        <w:rPr>
          <w:sz w:val="24"/>
        </w:rPr>
        <w:t>предложенныеобразцы. Овладение универсальными учебными регулятивными действиями:самоорганизация:</w:t>
      </w:r>
    </w:p>
    <w:p w:rsidR="007E5D29" w:rsidRDefault="00D24FDD">
      <w:pPr>
        <w:pStyle w:val="a4"/>
        <w:numPr>
          <w:ilvl w:val="1"/>
          <w:numId w:val="114"/>
        </w:numPr>
        <w:tabs>
          <w:tab w:val="left" w:pos="1853"/>
          <w:tab w:val="left" w:pos="2407"/>
          <w:tab w:val="left" w:pos="3922"/>
          <w:tab w:val="left" w:pos="5065"/>
          <w:tab w:val="left" w:pos="5535"/>
          <w:tab w:val="left" w:pos="6714"/>
          <w:tab w:val="left" w:pos="7780"/>
          <w:tab w:val="left" w:pos="8682"/>
          <w:tab w:val="left" w:pos="9256"/>
        </w:tabs>
        <w:spacing w:line="242" w:lineRule="auto"/>
        <w:ind w:right="869" w:hanging="284"/>
        <w:rPr>
          <w:sz w:val="24"/>
        </w:rPr>
      </w:pPr>
      <w:r>
        <w:rPr>
          <w:sz w:val="24"/>
        </w:rPr>
        <w:tab/>
      </w:r>
      <w:r>
        <w:rPr>
          <w:spacing w:val="-2"/>
          <w:sz w:val="24"/>
        </w:rPr>
        <w:t>планировать</w:t>
      </w:r>
      <w:r>
        <w:rPr>
          <w:sz w:val="24"/>
        </w:rPr>
        <w:tab/>
      </w:r>
      <w:r>
        <w:rPr>
          <w:spacing w:val="-2"/>
          <w:sz w:val="24"/>
        </w:rPr>
        <w:t>действия</w:t>
      </w:r>
      <w:r>
        <w:rPr>
          <w:sz w:val="24"/>
        </w:rPr>
        <w:tab/>
      </w:r>
      <w:r>
        <w:rPr>
          <w:spacing w:val="-6"/>
          <w:sz w:val="24"/>
        </w:rPr>
        <w:t>по</w:t>
      </w:r>
      <w:r>
        <w:rPr>
          <w:sz w:val="24"/>
        </w:rPr>
        <w:tab/>
      </w:r>
      <w:r>
        <w:rPr>
          <w:spacing w:val="-2"/>
          <w:sz w:val="24"/>
        </w:rPr>
        <w:t>решению</w:t>
      </w:r>
      <w:r>
        <w:rPr>
          <w:sz w:val="24"/>
        </w:rPr>
        <w:tab/>
      </w:r>
      <w:r>
        <w:rPr>
          <w:spacing w:val="-2"/>
          <w:sz w:val="24"/>
        </w:rPr>
        <w:t>учебной</w:t>
      </w:r>
      <w:r>
        <w:rPr>
          <w:sz w:val="24"/>
        </w:rPr>
        <w:tab/>
      </w:r>
      <w:r>
        <w:rPr>
          <w:spacing w:val="-2"/>
          <w:sz w:val="24"/>
        </w:rPr>
        <w:t>задачи</w:t>
      </w:r>
      <w:r>
        <w:rPr>
          <w:sz w:val="24"/>
        </w:rPr>
        <w:tab/>
      </w:r>
      <w:r>
        <w:rPr>
          <w:spacing w:val="-4"/>
          <w:sz w:val="24"/>
        </w:rPr>
        <w:t>для</w:t>
      </w:r>
      <w:r>
        <w:rPr>
          <w:sz w:val="24"/>
        </w:rPr>
        <w:tab/>
      </w:r>
      <w:r>
        <w:rPr>
          <w:spacing w:val="-2"/>
          <w:sz w:val="24"/>
        </w:rPr>
        <w:t>получения результата;</w:t>
      </w:r>
    </w:p>
    <w:p w:rsidR="007E5D29" w:rsidRDefault="00D24FDD">
      <w:pPr>
        <w:pStyle w:val="a4"/>
        <w:numPr>
          <w:ilvl w:val="1"/>
          <w:numId w:val="114"/>
        </w:numPr>
        <w:tabs>
          <w:tab w:val="left" w:pos="2407"/>
        </w:tabs>
        <w:spacing w:line="275" w:lineRule="exact"/>
        <w:ind w:left="2407" w:hanging="837"/>
        <w:rPr>
          <w:sz w:val="24"/>
        </w:rPr>
      </w:pPr>
      <w:r>
        <w:rPr>
          <w:sz w:val="24"/>
        </w:rPr>
        <w:t>выстраивать</w:t>
      </w:r>
      <w:r>
        <w:rPr>
          <w:spacing w:val="-8"/>
          <w:sz w:val="24"/>
        </w:rPr>
        <w:t xml:space="preserve"> </w:t>
      </w:r>
      <w:r>
        <w:rPr>
          <w:sz w:val="24"/>
        </w:rPr>
        <w:t>последовательность</w:t>
      </w:r>
      <w:r>
        <w:rPr>
          <w:spacing w:val="-5"/>
          <w:sz w:val="24"/>
        </w:rPr>
        <w:t xml:space="preserve"> </w:t>
      </w:r>
      <w:r>
        <w:rPr>
          <w:sz w:val="24"/>
        </w:rPr>
        <w:t>выбранных</w:t>
      </w:r>
      <w:r>
        <w:rPr>
          <w:spacing w:val="-4"/>
          <w:sz w:val="24"/>
        </w:rPr>
        <w:t xml:space="preserve"> </w:t>
      </w:r>
      <w:r>
        <w:rPr>
          <w:spacing w:val="-2"/>
          <w:sz w:val="24"/>
        </w:rPr>
        <w:t>действий;самоконтроль:</w:t>
      </w:r>
    </w:p>
    <w:p w:rsidR="007E5D29" w:rsidRDefault="00D24FDD">
      <w:pPr>
        <w:pStyle w:val="a4"/>
        <w:numPr>
          <w:ilvl w:val="2"/>
          <w:numId w:val="114"/>
        </w:numPr>
        <w:tabs>
          <w:tab w:val="left" w:pos="2407"/>
        </w:tabs>
        <w:spacing w:line="272" w:lineRule="exact"/>
        <w:ind w:hanging="837"/>
        <w:rPr>
          <w:sz w:val="24"/>
        </w:rPr>
      </w:pPr>
      <w:r>
        <w:rPr>
          <w:sz w:val="24"/>
        </w:rPr>
        <w:t>устанавливать</w:t>
      </w:r>
      <w:r>
        <w:rPr>
          <w:spacing w:val="-10"/>
          <w:sz w:val="24"/>
        </w:rPr>
        <w:t xml:space="preserve"> </w:t>
      </w:r>
      <w:r>
        <w:rPr>
          <w:sz w:val="24"/>
        </w:rPr>
        <w:t>причины</w:t>
      </w:r>
      <w:r>
        <w:rPr>
          <w:spacing w:val="-11"/>
          <w:sz w:val="24"/>
        </w:rPr>
        <w:t xml:space="preserve"> </w:t>
      </w:r>
      <w:r>
        <w:rPr>
          <w:sz w:val="24"/>
        </w:rPr>
        <w:t>успеха/неудач</w:t>
      </w:r>
      <w:r>
        <w:rPr>
          <w:spacing w:val="-6"/>
          <w:sz w:val="24"/>
        </w:rPr>
        <w:t xml:space="preserve"> </w:t>
      </w:r>
      <w:r>
        <w:rPr>
          <w:sz w:val="24"/>
        </w:rPr>
        <w:t>учебной</w:t>
      </w:r>
      <w:r>
        <w:rPr>
          <w:spacing w:val="-11"/>
          <w:sz w:val="24"/>
        </w:rPr>
        <w:t xml:space="preserve"> </w:t>
      </w:r>
      <w:r>
        <w:rPr>
          <w:spacing w:val="-2"/>
          <w:sz w:val="24"/>
        </w:rPr>
        <w:t>деятельности;</w:t>
      </w:r>
    </w:p>
    <w:p w:rsidR="007E5D29" w:rsidRDefault="00D24FDD">
      <w:pPr>
        <w:pStyle w:val="a4"/>
        <w:numPr>
          <w:ilvl w:val="2"/>
          <w:numId w:val="114"/>
        </w:numPr>
        <w:tabs>
          <w:tab w:val="left" w:pos="1853"/>
          <w:tab w:val="left" w:pos="2407"/>
        </w:tabs>
        <w:spacing w:line="237" w:lineRule="auto"/>
        <w:ind w:left="1853" w:right="-15" w:hanging="284"/>
        <w:rPr>
          <w:sz w:val="24"/>
        </w:rPr>
      </w:pPr>
      <w:r>
        <w:rPr>
          <w:sz w:val="24"/>
        </w:rPr>
        <w:tab/>
        <w:t>корректировать</w:t>
      </w:r>
      <w:r>
        <w:rPr>
          <w:spacing w:val="80"/>
          <w:sz w:val="24"/>
        </w:rPr>
        <w:t xml:space="preserve"> </w:t>
      </w:r>
      <w:r>
        <w:rPr>
          <w:sz w:val="24"/>
        </w:rPr>
        <w:t>свои</w:t>
      </w:r>
      <w:r>
        <w:rPr>
          <w:spacing w:val="80"/>
          <w:sz w:val="24"/>
        </w:rPr>
        <w:t xml:space="preserve"> </w:t>
      </w:r>
      <w:r>
        <w:rPr>
          <w:sz w:val="24"/>
        </w:rPr>
        <w:t>учебные</w:t>
      </w:r>
      <w:r>
        <w:rPr>
          <w:spacing w:val="80"/>
          <w:sz w:val="24"/>
        </w:rPr>
        <w:t xml:space="preserve"> </w:t>
      </w:r>
      <w:r>
        <w:rPr>
          <w:sz w:val="24"/>
        </w:rPr>
        <w:t>действия</w:t>
      </w:r>
      <w:r>
        <w:rPr>
          <w:spacing w:val="80"/>
          <w:sz w:val="24"/>
        </w:rPr>
        <w:t xml:space="preserve"> </w:t>
      </w:r>
      <w:r>
        <w:rPr>
          <w:sz w:val="24"/>
        </w:rPr>
        <w:t>для</w:t>
      </w:r>
      <w:r>
        <w:rPr>
          <w:spacing w:val="80"/>
          <w:sz w:val="24"/>
        </w:rPr>
        <w:t xml:space="preserve"> </w:t>
      </w:r>
      <w:r>
        <w:rPr>
          <w:sz w:val="24"/>
        </w:rPr>
        <w:t>преодоления</w:t>
      </w:r>
      <w:r>
        <w:rPr>
          <w:spacing w:val="80"/>
          <w:sz w:val="24"/>
        </w:rPr>
        <w:t xml:space="preserve"> </w:t>
      </w:r>
      <w:r>
        <w:rPr>
          <w:sz w:val="24"/>
        </w:rPr>
        <w:t>ошибок.</w:t>
      </w:r>
      <w:r>
        <w:rPr>
          <w:spacing w:val="40"/>
          <w:sz w:val="24"/>
        </w:rPr>
        <w:t xml:space="preserve"> </w:t>
      </w:r>
      <w:r>
        <w:rPr>
          <w:sz w:val="24"/>
        </w:rPr>
        <w:t xml:space="preserve">Предметные </w:t>
      </w:r>
      <w:r>
        <w:rPr>
          <w:spacing w:val="-2"/>
          <w:sz w:val="24"/>
        </w:rPr>
        <w:t>результаты</w:t>
      </w:r>
    </w:p>
    <w:p w:rsidR="007E5D29" w:rsidRDefault="00D24FDD">
      <w:pPr>
        <w:pStyle w:val="a3"/>
        <w:ind w:left="151" w:right="-15" w:firstLine="566"/>
      </w:pPr>
      <w: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7E5D29" w:rsidRDefault="00D24FDD">
      <w:pPr>
        <w:pStyle w:val="a3"/>
        <w:ind w:left="718" w:firstLine="0"/>
      </w:pPr>
      <w:r>
        <w:t xml:space="preserve">2 </w:t>
      </w:r>
      <w:r>
        <w:rPr>
          <w:spacing w:val="-2"/>
        </w:rPr>
        <w:t>класс</w:t>
      </w:r>
    </w:p>
    <w:p w:rsidR="007E5D29" w:rsidRDefault="00D24FDD">
      <w:pPr>
        <w:pStyle w:val="a3"/>
        <w:ind w:left="718" w:firstLine="0"/>
      </w:pPr>
      <w:r>
        <w:t>Коммуникативные</w:t>
      </w:r>
      <w:r>
        <w:rPr>
          <w:spacing w:val="-5"/>
        </w:rPr>
        <w:t xml:space="preserve"> </w:t>
      </w:r>
      <w:r>
        <w:t xml:space="preserve">умения </w:t>
      </w:r>
      <w:r>
        <w:rPr>
          <w:spacing w:val="-2"/>
        </w:rPr>
        <w:t>Говорение</w:t>
      </w:r>
    </w:p>
    <w:p w:rsidR="007E5D29" w:rsidRDefault="00D24FDD">
      <w:pPr>
        <w:pStyle w:val="a4"/>
        <w:numPr>
          <w:ilvl w:val="0"/>
          <w:numId w:val="113"/>
        </w:numPr>
        <w:tabs>
          <w:tab w:val="left" w:pos="2407"/>
        </w:tabs>
        <w:ind w:right="-15" w:firstLine="566"/>
        <w:jc w:val="both"/>
        <w:rPr>
          <w:sz w:val="24"/>
        </w:rPr>
      </w:pPr>
      <w:r>
        <w:rPr>
          <w:sz w:val="24"/>
        </w:rP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w:t>
      </w:r>
      <w:r>
        <w:rPr>
          <w:spacing w:val="40"/>
          <w:sz w:val="24"/>
        </w:rPr>
        <w:t xml:space="preserve"> </w:t>
      </w:r>
      <w:r>
        <w:rPr>
          <w:sz w:val="24"/>
        </w:rPr>
        <w:t>рамках изучаемой тематики с</w:t>
      </w:r>
      <w:r>
        <w:rPr>
          <w:spacing w:val="-2"/>
          <w:sz w:val="24"/>
        </w:rPr>
        <w:t xml:space="preserve"> </w:t>
      </w:r>
      <w:r>
        <w:rPr>
          <w:sz w:val="24"/>
        </w:rPr>
        <w:t>соблюдением</w:t>
      </w:r>
      <w:r>
        <w:rPr>
          <w:spacing w:val="-2"/>
          <w:sz w:val="24"/>
        </w:rPr>
        <w:t xml:space="preserve"> </w:t>
      </w:r>
      <w:r>
        <w:rPr>
          <w:sz w:val="24"/>
        </w:rPr>
        <w:t>норм</w:t>
      </w:r>
      <w:r>
        <w:rPr>
          <w:spacing w:val="-2"/>
          <w:sz w:val="24"/>
        </w:rPr>
        <w:t xml:space="preserve"> </w:t>
      </w:r>
      <w:r>
        <w:rPr>
          <w:sz w:val="24"/>
        </w:rPr>
        <w:t>речевого</w:t>
      </w:r>
      <w:r>
        <w:rPr>
          <w:spacing w:val="-2"/>
          <w:sz w:val="24"/>
        </w:rPr>
        <w:t xml:space="preserve"> </w:t>
      </w:r>
      <w:r>
        <w:rPr>
          <w:sz w:val="24"/>
        </w:rPr>
        <w:t>этикета, принятого</w:t>
      </w:r>
      <w:r>
        <w:rPr>
          <w:spacing w:val="-1"/>
          <w:sz w:val="24"/>
        </w:rPr>
        <w:t xml:space="preserve"> </w:t>
      </w:r>
      <w:r>
        <w:rPr>
          <w:sz w:val="24"/>
        </w:rPr>
        <w:t>в</w:t>
      </w:r>
      <w:r>
        <w:rPr>
          <w:spacing w:val="-2"/>
          <w:sz w:val="24"/>
        </w:rPr>
        <w:t xml:space="preserve"> </w:t>
      </w:r>
      <w:r>
        <w:rPr>
          <w:sz w:val="24"/>
        </w:rPr>
        <w:t>стране/странах изучаемого языка (не менее 3 реплик со стороны каждого собеседника);</w:t>
      </w:r>
    </w:p>
    <w:p w:rsidR="007E5D29" w:rsidRDefault="00D24FDD">
      <w:pPr>
        <w:pStyle w:val="a4"/>
        <w:numPr>
          <w:ilvl w:val="0"/>
          <w:numId w:val="113"/>
        </w:numPr>
        <w:tabs>
          <w:tab w:val="left" w:pos="2407"/>
        </w:tabs>
        <w:ind w:right="-15" w:firstLine="566"/>
        <w:jc w:val="both"/>
        <w:rPr>
          <w:sz w:val="24"/>
        </w:rPr>
      </w:pPr>
      <w:r>
        <w:rPr>
          <w:sz w:val="24"/>
        </w:rPr>
        <w:t>создавать устные связные монологические высказывания объёмом не менее3 фраз в рамках изучаемой тематики с опорой на картинки, фотографии и/или ключевые слова, вопросы.</w:t>
      </w:r>
    </w:p>
    <w:p w:rsidR="007E5D29" w:rsidRDefault="00D24FDD">
      <w:pPr>
        <w:pStyle w:val="a3"/>
        <w:spacing w:before="2" w:line="275" w:lineRule="exact"/>
        <w:ind w:left="718" w:firstLine="0"/>
        <w:jc w:val="left"/>
      </w:pPr>
      <w:r>
        <w:rPr>
          <w:spacing w:val="-2"/>
        </w:rPr>
        <w:t>Аудирование</w:t>
      </w:r>
    </w:p>
    <w:p w:rsidR="007E5D29" w:rsidRDefault="00D24FDD">
      <w:pPr>
        <w:pStyle w:val="a4"/>
        <w:numPr>
          <w:ilvl w:val="0"/>
          <w:numId w:val="112"/>
        </w:numPr>
        <w:tabs>
          <w:tab w:val="left" w:pos="2407"/>
        </w:tabs>
        <w:spacing w:line="272" w:lineRule="exact"/>
        <w:ind w:hanging="1689"/>
        <w:jc w:val="both"/>
        <w:rPr>
          <w:sz w:val="24"/>
        </w:rPr>
      </w:pPr>
      <w:r>
        <w:rPr>
          <w:sz w:val="24"/>
        </w:rPr>
        <w:t>воспринимать</w:t>
      </w:r>
      <w:r>
        <w:rPr>
          <w:spacing w:val="-5"/>
          <w:sz w:val="24"/>
        </w:rPr>
        <w:t xml:space="preserve"> </w:t>
      </w:r>
      <w:r>
        <w:rPr>
          <w:sz w:val="24"/>
        </w:rPr>
        <w:t>на</w:t>
      </w:r>
      <w:r>
        <w:rPr>
          <w:spacing w:val="-9"/>
          <w:sz w:val="24"/>
        </w:rPr>
        <w:t xml:space="preserve"> </w:t>
      </w:r>
      <w:r>
        <w:rPr>
          <w:sz w:val="24"/>
        </w:rPr>
        <w:t>слух</w:t>
      </w:r>
      <w:r>
        <w:rPr>
          <w:spacing w:val="-5"/>
          <w:sz w:val="24"/>
        </w:rPr>
        <w:t xml:space="preserve"> </w:t>
      </w:r>
      <w:r>
        <w:rPr>
          <w:sz w:val="24"/>
        </w:rPr>
        <w:t>и</w:t>
      </w:r>
      <w:r>
        <w:rPr>
          <w:spacing w:val="-1"/>
          <w:sz w:val="24"/>
        </w:rPr>
        <w:t xml:space="preserve"> </w:t>
      </w:r>
      <w:r>
        <w:rPr>
          <w:sz w:val="24"/>
        </w:rPr>
        <w:t>понимать</w:t>
      </w:r>
      <w:r>
        <w:rPr>
          <w:spacing w:val="-6"/>
          <w:sz w:val="24"/>
        </w:rPr>
        <w:t xml:space="preserve"> </w:t>
      </w:r>
      <w:r>
        <w:rPr>
          <w:sz w:val="24"/>
        </w:rPr>
        <w:t>речь</w:t>
      </w:r>
      <w:r>
        <w:rPr>
          <w:spacing w:val="-1"/>
          <w:sz w:val="24"/>
        </w:rPr>
        <w:t xml:space="preserve"> </w:t>
      </w:r>
      <w:r>
        <w:rPr>
          <w:sz w:val="24"/>
        </w:rPr>
        <w:t>учителя</w:t>
      </w:r>
      <w:r>
        <w:rPr>
          <w:spacing w:val="2"/>
          <w:sz w:val="24"/>
        </w:rPr>
        <w:t xml:space="preserve"> </w:t>
      </w:r>
      <w:r>
        <w:rPr>
          <w:sz w:val="24"/>
        </w:rPr>
        <w:t>и</w:t>
      </w:r>
      <w:r>
        <w:rPr>
          <w:spacing w:val="-6"/>
          <w:sz w:val="24"/>
        </w:rPr>
        <w:t xml:space="preserve"> </w:t>
      </w:r>
      <w:r>
        <w:rPr>
          <w:spacing w:val="-2"/>
          <w:sz w:val="24"/>
        </w:rPr>
        <w:t>одноклассников;</w:t>
      </w:r>
    </w:p>
    <w:p w:rsidR="007E5D29" w:rsidRDefault="00D24FDD">
      <w:pPr>
        <w:pStyle w:val="a4"/>
        <w:numPr>
          <w:ilvl w:val="0"/>
          <w:numId w:val="112"/>
        </w:numPr>
        <w:tabs>
          <w:tab w:val="left" w:pos="2407"/>
        </w:tabs>
        <w:ind w:left="151" w:right="-15" w:firstLine="566"/>
        <w:jc w:val="both"/>
        <w:rPr>
          <w:sz w:val="24"/>
        </w:rPr>
      </w:pPr>
      <w:r>
        <w:rPr>
          <w:sz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E5D29" w:rsidRDefault="00D24FDD">
      <w:pPr>
        <w:pStyle w:val="a3"/>
        <w:ind w:left="718" w:firstLine="0"/>
      </w:pPr>
      <w:r>
        <w:t>Смысловое</w:t>
      </w:r>
      <w:r>
        <w:rPr>
          <w:spacing w:val="-5"/>
        </w:rPr>
        <w:t xml:space="preserve"> </w:t>
      </w:r>
      <w:r>
        <w:rPr>
          <w:spacing w:val="-2"/>
        </w:rPr>
        <w:t>чтение</w:t>
      </w:r>
    </w:p>
    <w:p w:rsidR="007E5D29" w:rsidRDefault="00D24FDD">
      <w:pPr>
        <w:pStyle w:val="a4"/>
        <w:numPr>
          <w:ilvl w:val="0"/>
          <w:numId w:val="111"/>
        </w:numPr>
        <w:tabs>
          <w:tab w:val="left" w:pos="1591"/>
        </w:tabs>
        <w:ind w:right="-15" w:firstLine="0"/>
        <w:jc w:val="both"/>
        <w:rPr>
          <w:sz w:val="24"/>
        </w:rPr>
      </w:pPr>
      <w:r>
        <w:rPr>
          <w:sz w:val="24"/>
        </w:rPr>
        <w:t>читать вслух учебные тексты объёмом до 60 слов, построенные</w:t>
      </w:r>
      <w:r>
        <w:rPr>
          <w:spacing w:val="40"/>
          <w:sz w:val="24"/>
        </w:rPr>
        <w:t xml:space="preserve"> </w:t>
      </w:r>
      <w:r>
        <w:rPr>
          <w:sz w:val="24"/>
        </w:rPr>
        <w:t>на</w:t>
      </w:r>
      <w:r>
        <w:rPr>
          <w:spacing w:val="-8"/>
          <w:sz w:val="24"/>
        </w:rPr>
        <w:t xml:space="preserve"> </w:t>
      </w:r>
      <w:r>
        <w:rPr>
          <w:sz w:val="24"/>
        </w:rPr>
        <w:t xml:space="preserve">изученном языковом материале, с соблюдением правил чтения и соответствующей интонации, демонстрируя понимание </w:t>
      </w:r>
      <w:r>
        <w:rPr>
          <w:spacing w:val="-2"/>
          <w:sz w:val="24"/>
        </w:rPr>
        <w:t>прочитанного;</w:t>
      </w:r>
    </w:p>
    <w:p w:rsidR="007E5D29" w:rsidRDefault="00D24FDD">
      <w:pPr>
        <w:pStyle w:val="a4"/>
        <w:numPr>
          <w:ilvl w:val="0"/>
          <w:numId w:val="111"/>
        </w:numPr>
        <w:tabs>
          <w:tab w:val="left" w:pos="1591"/>
        </w:tabs>
        <w:spacing w:before="1"/>
        <w:ind w:right="-15" w:firstLine="0"/>
        <w:jc w:val="both"/>
        <w:rPr>
          <w:sz w:val="24"/>
        </w:rPr>
      </w:pPr>
      <w:r>
        <w:rPr>
          <w:sz w:val="24"/>
        </w:rPr>
        <w:t>читать про себя и понимать учебные тексты, построенные на изученном языковом</w:t>
      </w:r>
      <w:r>
        <w:rPr>
          <w:spacing w:val="40"/>
          <w:sz w:val="24"/>
        </w:rPr>
        <w:t xml:space="preserve"> </w:t>
      </w:r>
      <w:r>
        <w:rPr>
          <w:sz w:val="24"/>
        </w:rPr>
        <w:t>материале, с различной глубиной проникновения в их содержание</w:t>
      </w:r>
      <w:r>
        <w:rPr>
          <w:spacing w:val="40"/>
          <w:sz w:val="24"/>
        </w:rPr>
        <w:t xml:space="preserve"> </w:t>
      </w:r>
      <w:r>
        <w:rPr>
          <w:sz w:val="24"/>
        </w:rPr>
        <w:t xml:space="preserve">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w:t>
      </w:r>
      <w:r>
        <w:rPr>
          <w:spacing w:val="-2"/>
          <w:sz w:val="24"/>
        </w:rPr>
        <w:t>слов).</w:t>
      </w:r>
    </w:p>
    <w:p w:rsidR="007E5D29" w:rsidRDefault="00D24FDD">
      <w:pPr>
        <w:pStyle w:val="a3"/>
        <w:spacing w:before="3"/>
        <w:ind w:left="718" w:firstLine="0"/>
        <w:jc w:val="left"/>
      </w:pPr>
      <w:r>
        <w:rPr>
          <w:spacing w:val="-2"/>
        </w:rPr>
        <w:t>Письмо</w:t>
      </w:r>
    </w:p>
    <w:p w:rsidR="007E5D29" w:rsidRDefault="00D24FDD">
      <w:pPr>
        <w:pStyle w:val="a4"/>
        <w:numPr>
          <w:ilvl w:val="1"/>
          <w:numId w:val="111"/>
        </w:numPr>
        <w:tabs>
          <w:tab w:val="left" w:pos="2407"/>
          <w:tab w:val="left" w:pos="3704"/>
          <w:tab w:val="left" w:pos="4820"/>
          <w:tab w:val="left" w:pos="6334"/>
          <w:tab w:val="left" w:pos="7473"/>
          <w:tab w:val="left" w:pos="7873"/>
          <w:tab w:val="left" w:pos="8586"/>
          <w:tab w:val="left" w:pos="9844"/>
          <w:tab w:val="left" w:pos="11099"/>
        </w:tabs>
        <w:spacing w:line="242" w:lineRule="auto"/>
        <w:ind w:right="-15" w:firstLine="1702"/>
        <w:rPr>
          <w:sz w:val="24"/>
        </w:rPr>
      </w:pPr>
      <w:r>
        <w:rPr>
          <w:spacing w:val="-2"/>
          <w:sz w:val="24"/>
        </w:rPr>
        <w:t>заполнять</w:t>
      </w:r>
      <w:r>
        <w:rPr>
          <w:sz w:val="24"/>
        </w:rPr>
        <w:tab/>
      </w:r>
      <w:r>
        <w:rPr>
          <w:spacing w:val="-2"/>
          <w:sz w:val="24"/>
        </w:rPr>
        <w:t>простые</w:t>
      </w:r>
      <w:r>
        <w:rPr>
          <w:sz w:val="24"/>
        </w:rPr>
        <w:tab/>
      </w:r>
      <w:r>
        <w:rPr>
          <w:spacing w:val="-2"/>
          <w:sz w:val="24"/>
        </w:rPr>
        <w:t>формуляры,</w:t>
      </w:r>
      <w:r>
        <w:rPr>
          <w:sz w:val="24"/>
        </w:rPr>
        <w:tab/>
      </w:r>
      <w:r>
        <w:rPr>
          <w:spacing w:val="-2"/>
          <w:sz w:val="24"/>
        </w:rPr>
        <w:t>сообщая</w:t>
      </w:r>
      <w:r>
        <w:rPr>
          <w:sz w:val="24"/>
        </w:rPr>
        <w:tab/>
      </w:r>
      <w:r>
        <w:rPr>
          <w:spacing w:val="-10"/>
          <w:sz w:val="24"/>
        </w:rPr>
        <w:t>о</w:t>
      </w:r>
      <w:r>
        <w:rPr>
          <w:sz w:val="24"/>
        </w:rPr>
        <w:tab/>
      </w:r>
      <w:r>
        <w:rPr>
          <w:spacing w:val="-4"/>
          <w:sz w:val="24"/>
        </w:rPr>
        <w:t>себе</w:t>
      </w:r>
      <w:r>
        <w:rPr>
          <w:sz w:val="24"/>
        </w:rPr>
        <w:tab/>
      </w:r>
      <w:r>
        <w:rPr>
          <w:spacing w:val="-2"/>
          <w:sz w:val="24"/>
        </w:rPr>
        <w:t>основные</w:t>
      </w:r>
      <w:r>
        <w:rPr>
          <w:sz w:val="24"/>
        </w:rPr>
        <w:tab/>
      </w:r>
      <w:r>
        <w:rPr>
          <w:spacing w:val="-2"/>
          <w:sz w:val="24"/>
        </w:rPr>
        <w:t>сведения,</w:t>
      </w:r>
      <w:r>
        <w:rPr>
          <w:sz w:val="24"/>
        </w:rPr>
        <w:tab/>
      </w:r>
      <w:r>
        <w:rPr>
          <w:spacing w:val="-10"/>
          <w:sz w:val="24"/>
        </w:rPr>
        <w:t xml:space="preserve">в </w:t>
      </w:r>
      <w:r>
        <w:rPr>
          <w:sz w:val="24"/>
        </w:rPr>
        <w:t>соответствии с нормами, принятыми в стране/странах изучаемого языка;</w:t>
      </w:r>
    </w:p>
    <w:p w:rsidR="007E5D29" w:rsidRDefault="00D24FDD">
      <w:pPr>
        <w:pStyle w:val="a4"/>
        <w:numPr>
          <w:ilvl w:val="1"/>
          <w:numId w:val="111"/>
        </w:numPr>
        <w:tabs>
          <w:tab w:val="left" w:pos="2407"/>
        </w:tabs>
        <w:spacing w:line="242" w:lineRule="auto"/>
        <w:ind w:right="-15" w:firstLine="1702"/>
        <w:rPr>
          <w:sz w:val="24"/>
        </w:rPr>
      </w:pPr>
      <w:r>
        <w:rPr>
          <w:sz w:val="24"/>
        </w:rPr>
        <w:t>писать</w:t>
      </w:r>
      <w:r>
        <w:rPr>
          <w:spacing w:val="80"/>
          <w:w w:val="150"/>
          <w:sz w:val="24"/>
        </w:rPr>
        <w:t xml:space="preserve"> </w:t>
      </w:r>
      <w:r>
        <w:rPr>
          <w:sz w:val="24"/>
        </w:rPr>
        <w:t>с</w:t>
      </w:r>
      <w:r>
        <w:rPr>
          <w:spacing w:val="80"/>
          <w:sz w:val="24"/>
        </w:rPr>
        <w:t xml:space="preserve"> </w:t>
      </w:r>
      <w:r>
        <w:rPr>
          <w:sz w:val="24"/>
        </w:rPr>
        <w:t>опорой</w:t>
      </w:r>
      <w:r>
        <w:rPr>
          <w:spacing w:val="80"/>
          <w:w w:val="150"/>
          <w:sz w:val="24"/>
        </w:rPr>
        <w:t xml:space="preserve"> </w:t>
      </w:r>
      <w:r>
        <w:rPr>
          <w:sz w:val="24"/>
        </w:rPr>
        <w:t>на</w:t>
      </w:r>
      <w:r>
        <w:rPr>
          <w:spacing w:val="80"/>
          <w:sz w:val="24"/>
        </w:rPr>
        <w:t xml:space="preserve"> </w:t>
      </w:r>
      <w:r>
        <w:rPr>
          <w:sz w:val="24"/>
        </w:rPr>
        <w:t>образец</w:t>
      </w:r>
      <w:r>
        <w:rPr>
          <w:spacing w:val="80"/>
          <w:w w:val="150"/>
          <w:sz w:val="24"/>
        </w:rPr>
        <w:t xml:space="preserve"> </w:t>
      </w:r>
      <w:r>
        <w:rPr>
          <w:sz w:val="24"/>
        </w:rPr>
        <w:t>короткие</w:t>
      </w:r>
      <w:r>
        <w:rPr>
          <w:spacing w:val="80"/>
          <w:w w:val="150"/>
          <w:sz w:val="24"/>
        </w:rPr>
        <w:t xml:space="preserve"> </w:t>
      </w:r>
      <w:r>
        <w:rPr>
          <w:sz w:val="24"/>
        </w:rPr>
        <w:t>поздравления</w:t>
      </w:r>
      <w:r>
        <w:rPr>
          <w:spacing w:val="80"/>
          <w:w w:val="150"/>
          <w:sz w:val="24"/>
        </w:rPr>
        <w:t xml:space="preserve"> </w:t>
      </w:r>
      <w:r>
        <w:rPr>
          <w:sz w:val="24"/>
        </w:rPr>
        <w:t>с</w:t>
      </w:r>
      <w:r>
        <w:rPr>
          <w:spacing w:val="80"/>
          <w:w w:val="150"/>
          <w:sz w:val="24"/>
        </w:rPr>
        <w:t xml:space="preserve"> </w:t>
      </w:r>
      <w:r>
        <w:rPr>
          <w:sz w:val="24"/>
        </w:rPr>
        <w:t>праздниками</w:t>
      </w:r>
      <w:r>
        <w:rPr>
          <w:spacing w:val="80"/>
          <w:w w:val="150"/>
          <w:sz w:val="24"/>
        </w:rPr>
        <w:t xml:space="preserve"> </w:t>
      </w:r>
      <w:r>
        <w:rPr>
          <w:sz w:val="24"/>
        </w:rPr>
        <w:t>(с</w:t>
      </w:r>
      <w:r>
        <w:rPr>
          <w:spacing w:val="80"/>
          <w:w w:val="150"/>
          <w:sz w:val="24"/>
        </w:rPr>
        <w:t xml:space="preserve"> </w:t>
      </w:r>
      <w:r>
        <w:rPr>
          <w:sz w:val="24"/>
        </w:rPr>
        <w:t>днём рождения, Новым годом).</w:t>
      </w:r>
    </w:p>
    <w:p w:rsidR="007E5D29" w:rsidRDefault="00D24FDD">
      <w:pPr>
        <w:pStyle w:val="a3"/>
        <w:spacing w:line="275" w:lineRule="exact"/>
        <w:ind w:left="1994" w:firstLine="0"/>
        <w:jc w:val="left"/>
      </w:pPr>
      <w:r>
        <w:t>Языковые</w:t>
      </w:r>
      <w:r>
        <w:rPr>
          <w:spacing w:val="-5"/>
        </w:rPr>
        <w:t xml:space="preserve"> </w:t>
      </w:r>
      <w:r>
        <w:t>знания</w:t>
      </w:r>
      <w:r>
        <w:rPr>
          <w:spacing w:val="-2"/>
        </w:rPr>
        <w:t xml:space="preserve"> </w:t>
      </w:r>
      <w:r>
        <w:t>и</w:t>
      </w:r>
      <w:r>
        <w:rPr>
          <w:spacing w:val="-4"/>
        </w:rPr>
        <w:t xml:space="preserve"> </w:t>
      </w:r>
      <w:r>
        <w:t>навыки</w:t>
      </w:r>
      <w:r>
        <w:rPr>
          <w:spacing w:val="1"/>
        </w:rPr>
        <w:t xml:space="preserve"> </w:t>
      </w:r>
      <w:r>
        <w:t>Фонетическая</w:t>
      </w:r>
      <w:r>
        <w:rPr>
          <w:spacing w:val="-9"/>
        </w:rPr>
        <w:t xml:space="preserve"> </w:t>
      </w:r>
      <w:r>
        <w:t>сторона</w:t>
      </w:r>
      <w:r>
        <w:rPr>
          <w:spacing w:val="-8"/>
        </w:rPr>
        <w:t xml:space="preserve"> </w:t>
      </w:r>
      <w:r>
        <w:rPr>
          <w:spacing w:val="-4"/>
        </w:rPr>
        <w:t>речи</w:t>
      </w:r>
    </w:p>
    <w:p w:rsidR="007E5D29" w:rsidRDefault="00D24FDD">
      <w:pPr>
        <w:pStyle w:val="a4"/>
        <w:numPr>
          <w:ilvl w:val="0"/>
          <w:numId w:val="110"/>
        </w:numPr>
        <w:tabs>
          <w:tab w:val="left" w:pos="2407"/>
          <w:tab w:val="left" w:pos="7679"/>
        </w:tabs>
        <w:ind w:right="-15" w:firstLine="1702"/>
        <w:rPr>
          <w:sz w:val="24"/>
        </w:rPr>
      </w:pPr>
      <w:r>
        <w:rPr>
          <w:sz w:val="24"/>
        </w:rPr>
        <w:t>знать</w:t>
      </w:r>
      <w:r>
        <w:rPr>
          <w:spacing w:val="80"/>
          <w:sz w:val="24"/>
        </w:rPr>
        <w:t xml:space="preserve"> </w:t>
      </w:r>
      <w:r>
        <w:rPr>
          <w:sz w:val="24"/>
        </w:rPr>
        <w:t>буквы</w:t>
      </w:r>
      <w:r>
        <w:rPr>
          <w:spacing w:val="80"/>
          <w:sz w:val="24"/>
        </w:rPr>
        <w:t xml:space="preserve"> </w:t>
      </w:r>
      <w:r>
        <w:rPr>
          <w:sz w:val="24"/>
        </w:rPr>
        <w:t>алфавита</w:t>
      </w:r>
      <w:r>
        <w:rPr>
          <w:spacing w:val="80"/>
          <w:sz w:val="24"/>
        </w:rPr>
        <w:t xml:space="preserve"> </w:t>
      </w:r>
      <w:r>
        <w:rPr>
          <w:sz w:val="24"/>
        </w:rPr>
        <w:t>английского</w:t>
      </w:r>
      <w:r>
        <w:rPr>
          <w:spacing w:val="80"/>
          <w:sz w:val="24"/>
        </w:rPr>
        <w:t xml:space="preserve"> </w:t>
      </w:r>
      <w:r>
        <w:rPr>
          <w:sz w:val="24"/>
        </w:rPr>
        <w:t>языка</w:t>
      </w:r>
      <w:r>
        <w:rPr>
          <w:spacing w:val="80"/>
          <w:sz w:val="24"/>
        </w:rPr>
        <w:t xml:space="preserve"> </w:t>
      </w:r>
      <w:r>
        <w:rPr>
          <w:sz w:val="24"/>
        </w:rPr>
        <w:t>в</w:t>
      </w:r>
      <w:r>
        <w:rPr>
          <w:sz w:val="24"/>
        </w:rPr>
        <w:tab/>
        <w:t>правильной</w:t>
      </w:r>
      <w:r>
        <w:rPr>
          <w:spacing w:val="80"/>
          <w:sz w:val="24"/>
        </w:rPr>
        <w:t xml:space="preserve"> </w:t>
      </w:r>
      <w:r>
        <w:rPr>
          <w:sz w:val="24"/>
        </w:rPr>
        <w:t>последовательности, фонетически</w:t>
      </w:r>
      <w:r>
        <w:rPr>
          <w:spacing w:val="4"/>
          <w:sz w:val="24"/>
        </w:rPr>
        <w:t xml:space="preserve"> </w:t>
      </w:r>
      <w:r>
        <w:rPr>
          <w:sz w:val="24"/>
        </w:rPr>
        <w:t>корректно их</w:t>
      </w:r>
      <w:r>
        <w:rPr>
          <w:spacing w:val="4"/>
          <w:sz w:val="24"/>
        </w:rPr>
        <w:t xml:space="preserve"> </w:t>
      </w:r>
      <w:r>
        <w:rPr>
          <w:sz w:val="24"/>
        </w:rPr>
        <w:t>озвучивать</w:t>
      </w:r>
      <w:r>
        <w:rPr>
          <w:spacing w:val="4"/>
          <w:sz w:val="24"/>
        </w:rPr>
        <w:t xml:space="preserve"> </w:t>
      </w:r>
      <w:r>
        <w:rPr>
          <w:sz w:val="24"/>
        </w:rPr>
        <w:t>и</w:t>
      </w:r>
      <w:r>
        <w:rPr>
          <w:spacing w:val="4"/>
          <w:sz w:val="24"/>
        </w:rPr>
        <w:t xml:space="preserve"> </w:t>
      </w:r>
      <w:r>
        <w:rPr>
          <w:sz w:val="24"/>
        </w:rPr>
        <w:t>графически</w:t>
      </w:r>
      <w:r>
        <w:rPr>
          <w:spacing w:val="3"/>
          <w:sz w:val="24"/>
        </w:rPr>
        <w:t xml:space="preserve"> </w:t>
      </w:r>
      <w:r>
        <w:rPr>
          <w:sz w:val="24"/>
        </w:rPr>
        <w:t>корректно</w:t>
      </w:r>
      <w:r>
        <w:rPr>
          <w:spacing w:val="3"/>
          <w:sz w:val="24"/>
        </w:rPr>
        <w:t xml:space="preserve"> </w:t>
      </w:r>
      <w:r>
        <w:rPr>
          <w:sz w:val="24"/>
        </w:rPr>
        <w:t>воспроизводить</w:t>
      </w:r>
      <w:r>
        <w:rPr>
          <w:spacing w:val="4"/>
          <w:sz w:val="24"/>
        </w:rPr>
        <w:t xml:space="preserve"> </w:t>
      </w:r>
      <w:r>
        <w:rPr>
          <w:sz w:val="24"/>
        </w:rPr>
        <w:t>(полупечатное</w:t>
      </w:r>
      <w:r>
        <w:rPr>
          <w:spacing w:val="2"/>
          <w:sz w:val="24"/>
        </w:rPr>
        <w:t xml:space="preserve"> </w:t>
      </w:r>
      <w:r>
        <w:rPr>
          <w:spacing w:val="-2"/>
          <w:sz w:val="24"/>
        </w:rPr>
        <w:t>написание</w:t>
      </w:r>
    </w:p>
    <w:p w:rsidR="007E5D29" w:rsidRDefault="007E5D29">
      <w:pPr>
        <w:pStyle w:val="a4"/>
        <w:jc w:val="left"/>
        <w:rPr>
          <w:sz w:val="24"/>
        </w:rPr>
        <w:sectPr w:rsidR="007E5D29">
          <w:pgSz w:w="11920" w:h="16850"/>
          <w:pgMar w:top="960" w:right="0" w:bottom="2180" w:left="708" w:header="0" w:footer="1924" w:gutter="0"/>
          <w:cols w:space="720"/>
        </w:sectPr>
      </w:pPr>
    </w:p>
    <w:p w:rsidR="007E5D29" w:rsidRDefault="00D24FDD">
      <w:pPr>
        <w:pStyle w:val="a3"/>
        <w:spacing w:before="70"/>
        <w:ind w:left="292" w:firstLine="0"/>
      </w:pPr>
      <w:r>
        <w:t>букв,</w:t>
      </w:r>
      <w:r>
        <w:rPr>
          <w:spacing w:val="-1"/>
        </w:rPr>
        <w:t xml:space="preserve"> </w:t>
      </w:r>
      <w:r>
        <w:t xml:space="preserve">буквосочетаний, </w:t>
      </w:r>
      <w:r>
        <w:rPr>
          <w:spacing w:val="-2"/>
        </w:rPr>
        <w:t>слов);</w:t>
      </w:r>
    </w:p>
    <w:p w:rsidR="007E5D29" w:rsidRDefault="00D24FDD">
      <w:pPr>
        <w:pStyle w:val="a4"/>
        <w:numPr>
          <w:ilvl w:val="0"/>
          <w:numId w:val="110"/>
        </w:numPr>
        <w:tabs>
          <w:tab w:val="left" w:pos="2405"/>
        </w:tabs>
        <w:ind w:right="-15" w:firstLine="1702"/>
        <w:jc w:val="both"/>
        <w:rPr>
          <w:sz w:val="24"/>
        </w:rPr>
      </w:pPr>
      <w:r>
        <w:rPr>
          <w:sz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7E5D29" w:rsidRDefault="00D24FDD">
      <w:pPr>
        <w:pStyle w:val="a4"/>
        <w:numPr>
          <w:ilvl w:val="0"/>
          <w:numId w:val="110"/>
        </w:numPr>
        <w:tabs>
          <w:tab w:val="left" w:pos="2405"/>
        </w:tabs>
        <w:spacing w:before="5" w:line="271" w:lineRule="exact"/>
        <w:ind w:left="2405" w:hanging="411"/>
        <w:jc w:val="both"/>
        <w:rPr>
          <w:sz w:val="24"/>
        </w:rPr>
      </w:pPr>
      <w:r>
        <w:rPr>
          <w:sz w:val="24"/>
        </w:rPr>
        <w:t>читать</w:t>
      </w:r>
      <w:r>
        <w:rPr>
          <w:spacing w:val="-2"/>
          <w:sz w:val="24"/>
        </w:rPr>
        <w:t xml:space="preserve"> </w:t>
      </w:r>
      <w:r>
        <w:rPr>
          <w:sz w:val="24"/>
        </w:rPr>
        <w:t>новые</w:t>
      </w:r>
      <w:r>
        <w:rPr>
          <w:spacing w:val="-5"/>
          <w:sz w:val="24"/>
        </w:rPr>
        <w:t xml:space="preserve"> </w:t>
      </w:r>
      <w:r>
        <w:rPr>
          <w:sz w:val="24"/>
        </w:rPr>
        <w:t>слова</w:t>
      </w:r>
      <w:r>
        <w:rPr>
          <w:spacing w:val="-7"/>
          <w:sz w:val="24"/>
        </w:rPr>
        <w:t xml:space="preserve"> </w:t>
      </w:r>
      <w:r>
        <w:rPr>
          <w:sz w:val="24"/>
        </w:rPr>
        <w:t>согласно</w:t>
      </w:r>
      <w:r>
        <w:rPr>
          <w:spacing w:val="-6"/>
          <w:sz w:val="24"/>
        </w:rPr>
        <w:t xml:space="preserve"> </w:t>
      </w:r>
      <w:r>
        <w:rPr>
          <w:sz w:val="24"/>
        </w:rPr>
        <w:t>основным</w:t>
      </w:r>
      <w:r>
        <w:rPr>
          <w:spacing w:val="-8"/>
          <w:sz w:val="24"/>
        </w:rPr>
        <w:t xml:space="preserve"> </w:t>
      </w:r>
      <w:r>
        <w:rPr>
          <w:sz w:val="24"/>
        </w:rPr>
        <w:t>правилам</w:t>
      </w:r>
      <w:r>
        <w:rPr>
          <w:spacing w:val="-3"/>
          <w:sz w:val="24"/>
        </w:rPr>
        <w:t xml:space="preserve"> </w:t>
      </w:r>
      <w:r>
        <w:rPr>
          <w:spacing w:val="-2"/>
          <w:sz w:val="24"/>
        </w:rPr>
        <w:t>чтения;</w:t>
      </w:r>
    </w:p>
    <w:p w:rsidR="007E5D29" w:rsidRDefault="00D24FDD">
      <w:pPr>
        <w:pStyle w:val="a4"/>
        <w:numPr>
          <w:ilvl w:val="0"/>
          <w:numId w:val="110"/>
        </w:numPr>
        <w:tabs>
          <w:tab w:val="left" w:pos="2405"/>
        </w:tabs>
        <w:spacing w:line="237" w:lineRule="auto"/>
        <w:ind w:right="-15" w:firstLine="1702"/>
        <w:jc w:val="both"/>
        <w:rPr>
          <w:sz w:val="24"/>
        </w:rPr>
      </w:pPr>
      <w:r>
        <w:rPr>
          <w:sz w:val="24"/>
        </w:rPr>
        <w:t>различать на слух и правильно произносить слова и фразы/ предложения с соблюдением их ритмико-интонационных особенностей.</w:t>
      </w:r>
    </w:p>
    <w:p w:rsidR="007E5D29" w:rsidRDefault="00D24FDD">
      <w:pPr>
        <w:pStyle w:val="a3"/>
        <w:spacing w:before="1" w:line="275" w:lineRule="exact"/>
        <w:ind w:left="1994" w:firstLine="0"/>
      </w:pPr>
      <w:r>
        <w:t>Графика,</w:t>
      </w:r>
      <w:r>
        <w:rPr>
          <w:spacing w:val="-7"/>
        </w:rPr>
        <w:t xml:space="preserve"> </w:t>
      </w:r>
      <w:r>
        <w:t>орфография</w:t>
      </w:r>
      <w:r>
        <w:rPr>
          <w:spacing w:val="-14"/>
        </w:rPr>
        <w:t xml:space="preserve"> </w:t>
      </w:r>
      <w:r>
        <w:t>и</w:t>
      </w:r>
      <w:r>
        <w:rPr>
          <w:spacing w:val="-13"/>
        </w:rPr>
        <w:t xml:space="preserve"> </w:t>
      </w:r>
      <w:r>
        <w:rPr>
          <w:spacing w:val="-2"/>
        </w:rPr>
        <w:t>пунктуация</w:t>
      </w:r>
    </w:p>
    <w:p w:rsidR="007E5D29" w:rsidRDefault="00D24FDD">
      <w:pPr>
        <w:pStyle w:val="a4"/>
        <w:numPr>
          <w:ilvl w:val="0"/>
          <w:numId w:val="109"/>
        </w:numPr>
        <w:tabs>
          <w:tab w:val="left" w:pos="2405"/>
        </w:tabs>
        <w:spacing w:line="274" w:lineRule="exact"/>
        <w:ind w:left="2405" w:hanging="411"/>
        <w:jc w:val="both"/>
        <w:rPr>
          <w:sz w:val="24"/>
        </w:rPr>
      </w:pPr>
      <w:r>
        <w:rPr>
          <w:sz w:val="24"/>
        </w:rPr>
        <w:t>правильно</w:t>
      </w:r>
      <w:r>
        <w:rPr>
          <w:spacing w:val="-8"/>
          <w:sz w:val="24"/>
        </w:rPr>
        <w:t xml:space="preserve"> </w:t>
      </w:r>
      <w:r>
        <w:rPr>
          <w:sz w:val="24"/>
        </w:rPr>
        <w:t>писать</w:t>
      </w:r>
      <w:r>
        <w:rPr>
          <w:spacing w:val="-6"/>
          <w:sz w:val="24"/>
        </w:rPr>
        <w:t xml:space="preserve"> </w:t>
      </w:r>
      <w:r>
        <w:rPr>
          <w:sz w:val="24"/>
        </w:rPr>
        <w:t>изученные</w:t>
      </w:r>
      <w:r>
        <w:rPr>
          <w:spacing w:val="-6"/>
          <w:sz w:val="24"/>
        </w:rPr>
        <w:t xml:space="preserve"> </w:t>
      </w:r>
      <w:r>
        <w:rPr>
          <w:spacing w:val="-2"/>
          <w:sz w:val="24"/>
        </w:rPr>
        <w:t>слова;</w:t>
      </w:r>
    </w:p>
    <w:p w:rsidR="007E5D29" w:rsidRDefault="00D24FDD">
      <w:pPr>
        <w:pStyle w:val="a4"/>
        <w:numPr>
          <w:ilvl w:val="0"/>
          <w:numId w:val="109"/>
        </w:numPr>
        <w:tabs>
          <w:tab w:val="left" w:pos="2405"/>
        </w:tabs>
        <w:spacing w:line="275" w:lineRule="exact"/>
        <w:ind w:left="2405" w:hanging="411"/>
        <w:jc w:val="both"/>
        <w:rPr>
          <w:sz w:val="24"/>
        </w:rPr>
      </w:pPr>
      <w:r>
        <w:rPr>
          <w:sz w:val="24"/>
        </w:rPr>
        <w:t>заполнять</w:t>
      </w:r>
      <w:r>
        <w:rPr>
          <w:spacing w:val="-11"/>
          <w:sz w:val="24"/>
        </w:rPr>
        <w:t xml:space="preserve"> </w:t>
      </w:r>
      <w:r>
        <w:rPr>
          <w:sz w:val="24"/>
        </w:rPr>
        <w:t>пропуски</w:t>
      </w:r>
      <w:r>
        <w:rPr>
          <w:spacing w:val="-5"/>
          <w:sz w:val="24"/>
        </w:rPr>
        <w:t xml:space="preserve"> </w:t>
      </w:r>
      <w:r>
        <w:rPr>
          <w:sz w:val="24"/>
        </w:rPr>
        <w:t>словами;</w:t>
      </w:r>
      <w:r>
        <w:rPr>
          <w:spacing w:val="-12"/>
          <w:sz w:val="24"/>
        </w:rPr>
        <w:t xml:space="preserve"> </w:t>
      </w:r>
      <w:r>
        <w:rPr>
          <w:sz w:val="24"/>
        </w:rPr>
        <w:t>дописывать</w:t>
      </w:r>
      <w:r>
        <w:rPr>
          <w:spacing w:val="-8"/>
          <w:sz w:val="24"/>
        </w:rPr>
        <w:t xml:space="preserve"> </w:t>
      </w:r>
      <w:r>
        <w:rPr>
          <w:spacing w:val="-2"/>
          <w:sz w:val="24"/>
        </w:rPr>
        <w:t>предложения;</w:t>
      </w:r>
    </w:p>
    <w:p w:rsidR="007E5D29" w:rsidRDefault="00D24FDD">
      <w:pPr>
        <w:pStyle w:val="a4"/>
        <w:numPr>
          <w:ilvl w:val="0"/>
          <w:numId w:val="109"/>
        </w:numPr>
        <w:tabs>
          <w:tab w:val="left" w:pos="2405"/>
        </w:tabs>
        <w:spacing w:before="67"/>
        <w:ind w:left="292" w:right="-15" w:firstLine="1702"/>
        <w:jc w:val="both"/>
        <w:rPr>
          <w:sz w:val="24"/>
        </w:rPr>
      </w:pPr>
      <w:r>
        <w:rPr>
          <w:sz w:val="24"/>
        </w:rPr>
        <w:t>правильно расставлять знаки препинания (точка, вопросительный и</w:t>
      </w:r>
      <w:r>
        <w:rPr>
          <w:spacing w:val="40"/>
          <w:sz w:val="24"/>
        </w:rPr>
        <w:t xml:space="preserve"> </w:t>
      </w:r>
      <w:r>
        <w:rPr>
          <w:sz w:val="24"/>
        </w:rPr>
        <w:t>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E5D29" w:rsidRDefault="00D24FDD">
      <w:pPr>
        <w:pStyle w:val="a3"/>
        <w:spacing w:before="3" w:line="275" w:lineRule="exact"/>
        <w:ind w:left="718" w:firstLine="0"/>
        <w:jc w:val="left"/>
      </w:pPr>
      <w:r>
        <w:t>Лексическая</w:t>
      </w:r>
      <w:r>
        <w:rPr>
          <w:spacing w:val="-6"/>
        </w:rPr>
        <w:t xml:space="preserve"> </w:t>
      </w:r>
      <w:r>
        <w:t>сторона</w:t>
      </w:r>
      <w:r>
        <w:rPr>
          <w:spacing w:val="-8"/>
        </w:rPr>
        <w:t xml:space="preserve"> </w:t>
      </w:r>
      <w:r>
        <w:rPr>
          <w:spacing w:val="-4"/>
        </w:rPr>
        <w:t>речи</w:t>
      </w:r>
    </w:p>
    <w:p w:rsidR="007E5D29" w:rsidRDefault="00D24FDD">
      <w:pPr>
        <w:pStyle w:val="a4"/>
        <w:numPr>
          <w:ilvl w:val="0"/>
          <w:numId w:val="108"/>
        </w:numPr>
        <w:tabs>
          <w:tab w:val="left" w:pos="898"/>
        </w:tabs>
        <w:ind w:right="297" w:firstLine="0"/>
        <w:rPr>
          <w:sz w:val="24"/>
        </w:rPr>
      </w:pPr>
      <w:r>
        <w:rPr>
          <w:sz w:val="24"/>
        </w:rPr>
        <w:t>распознавать</w:t>
      </w:r>
      <w:r>
        <w:rPr>
          <w:spacing w:val="-1"/>
          <w:sz w:val="24"/>
        </w:rPr>
        <w:t xml:space="preserve"> </w:t>
      </w:r>
      <w:r>
        <w:rPr>
          <w:sz w:val="24"/>
        </w:rPr>
        <w:t>и употреблять</w:t>
      </w:r>
      <w:r>
        <w:rPr>
          <w:spacing w:val="-2"/>
          <w:sz w:val="24"/>
        </w:rPr>
        <w:t xml:space="preserve"> </w:t>
      </w:r>
      <w:r>
        <w:rPr>
          <w:sz w:val="24"/>
        </w:rPr>
        <w:t>в устной</w:t>
      </w:r>
      <w:r>
        <w:rPr>
          <w:spacing w:val="-2"/>
          <w:sz w:val="24"/>
        </w:rPr>
        <w:t xml:space="preserve"> </w:t>
      </w:r>
      <w:r>
        <w:rPr>
          <w:sz w:val="24"/>
        </w:rPr>
        <w:t>и</w:t>
      </w:r>
      <w:r>
        <w:rPr>
          <w:spacing w:val="-2"/>
          <w:sz w:val="24"/>
        </w:rPr>
        <w:t xml:space="preserve"> </w:t>
      </w:r>
      <w:r>
        <w:rPr>
          <w:sz w:val="24"/>
        </w:rPr>
        <w:t>письменной</w:t>
      </w:r>
      <w:r>
        <w:rPr>
          <w:spacing w:val="-1"/>
          <w:sz w:val="24"/>
        </w:rPr>
        <w:t xml:space="preserve"> </w:t>
      </w:r>
      <w:r>
        <w:rPr>
          <w:sz w:val="24"/>
        </w:rPr>
        <w:t>речи</w:t>
      </w:r>
      <w:r>
        <w:rPr>
          <w:spacing w:val="-2"/>
          <w:sz w:val="24"/>
        </w:rPr>
        <w:t xml:space="preserve"> </w:t>
      </w:r>
      <w:r>
        <w:rPr>
          <w:sz w:val="24"/>
        </w:rPr>
        <w:t>не</w:t>
      </w:r>
      <w:r>
        <w:rPr>
          <w:spacing w:val="-4"/>
          <w:sz w:val="24"/>
        </w:rPr>
        <w:t xml:space="preserve"> </w:t>
      </w:r>
      <w:r>
        <w:rPr>
          <w:sz w:val="24"/>
        </w:rPr>
        <w:t>менее</w:t>
      </w:r>
      <w:r>
        <w:rPr>
          <w:spacing w:val="-4"/>
          <w:sz w:val="24"/>
        </w:rPr>
        <w:t xml:space="preserve"> </w:t>
      </w:r>
      <w:r>
        <w:rPr>
          <w:sz w:val="24"/>
        </w:rPr>
        <w:t>200</w:t>
      </w:r>
      <w:r>
        <w:rPr>
          <w:spacing w:val="-3"/>
          <w:sz w:val="24"/>
        </w:rPr>
        <w:t xml:space="preserve"> </w:t>
      </w:r>
      <w:r>
        <w:rPr>
          <w:sz w:val="24"/>
        </w:rPr>
        <w:t>лексических</w:t>
      </w:r>
      <w:r>
        <w:rPr>
          <w:spacing w:val="-1"/>
          <w:sz w:val="24"/>
        </w:rPr>
        <w:t xml:space="preserve"> </w:t>
      </w:r>
      <w:r>
        <w:rPr>
          <w:sz w:val="24"/>
        </w:rPr>
        <w:t>единиц</w:t>
      </w:r>
      <w:r>
        <w:rPr>
          <w:spacing w:val="-5"/>
          <w:sz w:val="24"/>
        </w:rPr>
        <w:t xml:space="preserve"> </w:t>
      </w:r>
      <w:r>
        <w:rPr>
          <w:sz w:val="24"/>
        </w:rPr>
        <w:t>(слов, словосочетаний, речевых клише), обслуживающих ситуации общения в рамках тематики,</w:t>
      </w:r>
    </w:p>
    <w:p w:rsidR="007E5D29" w:rsidRDefault="00D24FDD">
      <w:pPr>
        <w:pStyle w:val="a3"/>
        <w:ind w:left="718" w:firstLine="0"/>
        <w:jc w:val="left"/>
      </w:pPr>
      <w:r>
        <w:t>предусмотренной</w:t>
      </w:r>
      <w:r>
        <w:rPr>
          <w:spacing w:val="-9"/>
        </w:rPr>
        <w:t xml:space="preserve"> </w:t>
      </w:r>
      <w:r>
        <w:t>на</w:t>
      </w:r>
      <w:r>
        <w:rPr>
          <w:spacing w:val="-3"/>
        </w:rPr>
        <w:t xml:space="preserve"> </w:t>
      </w:r>
      <w:r>
        <w:t>первом</w:t>
      </w:r>
      <w:r>
        <w:rPr>
          <w:spacing w:val="-3"/>
        </w:rPr>
        <w:t xml:space="preserve"> </w:t>
      </w:r>
      <w:r>
        <w:t>году</w:t>
      </w:r>
      <w:r>
        <w:rPr>
          <w:spacing w:val="-15"/>
        </w:rPr>
        <w:t xml:space="preserve"> </w:t>
      </w:r>
      <w:r>
        <w:rPr>
          <w:spacing w:val="-2"/>
        </w:rPr>
        <w:t>обучения;</w:t>
      </w:r>
    </w:p>
    <w:p w:rsidR="007E5D29" w:rsidRDefault="00D24FDD">
      <w:pPr>
        <w:pStyle w:val="a4"/>
        <w:numPr>
          <w:ilvl w:val="0"/>
          <w:numId w:val="108"/>
        </w:numPr>
        <w:tabs>
          <w:tab w:val="left" w:pos="898"/>
        </w:tabs>
        <w:spacing w:before="6" w:line="235" w:lineRule="auto"/>
        <w:ind w:right="859" w:firstLine="0"/>
        <w:jc w:val="both"/>
        <w:rPr>
          <w:sz w:val="24"/>
        </w:rPr>
      </w:pPr>
      <w:r>
        <w:rPr>
          <w:sz w:val="24"/>
        </w:rPr>
        <w:t>использовать</w:t>
      </w:r>
      <w:r>
        <w:rPr>
          <w:spacing w:val="-3"/>
          <w:sz w:val="24"/>
        </w:rPr>
        <w:t xml:space="preserve"> </w:t>
      </w:r>
      <w:r>
        <w:rPr>
          <w:sz w:val="24"/>
        </w:rPr>
        <w:t>языковую</w:t>
      </w:r>
      <w:r>
        <w:rPr>
          <w:spacing w:val="-4"/>
          <w:sz w:val="24"/>
        </w:rPr>
        <w:t xml:space="preserve"> </w:t>
      </w:r>
      <w:r>
        <w:rPr>
          <w:sz w:val="24"/>
        </w:rPr>
        <w:t>догадку</w:t>
      </w:r>
      <w:r>
        <w:rPr>
          <w:spacing w:val="-10"/>
          <w:sz w:val="24"/>
        </w:rPr>
        <w:t xml:space="preserve"> </w:t>
      </w:r>
      <w:r>
        <w:rPr>
          <w:sz w:val="24"/>
        </w:rPr>
        <w:t>в</w:t>
      </w:r>
      <w:r>
        <w:rPr>
          <w:spacing w:val="-5"/>
          <w:sz w:val="24"/>
        </w:rPr>
        <w:t xml:space="preserve"> </w:t>
      </w:r>
      <w:r>
        <w:rPr>
          <w:sz w:val="24"/>
        </w:rPr>
        <w:t>распознавании</w:t>
      </w:r>
      <w:r>
        <w:rPr>
          <w:spacing w:val="-6"/>
          <w:sz w:val="24"/>
        </w:rPr>
        <w:t xml:space="preserve"> </w:t>
      </w:r>
      <w:r>
        <w:rPr>
          <w:sz w:val="24"/>
        </w:rPr>
        <w:t>интернациональных</w:t>
      </w:r>
      <w:r>
        <w:rPr>
          <w:spacing w:val="-2"/>
          <w:sz w:val="24"/>
        </w:rPr>
        <w:t xml:space="preserve"> </w:t>
      </w:r>
      <w:r>
        <w:rPr>
          <w:sz w:val="24"/>
        </w:rPr>
        <w:t>слов.Грамматическая сторона речи</w:t>
      </w:r>
    </w:p>
    <w:p w:rsidR="007E5D29" w:rsidRDefault="00D24FDD">
      <w:pPr>
        <w:pStyle w:val="a4"/>
        <w:numPr>
          <w:ilvl w:val="0"/>
          <w:numId w:val="108"/>
        </w:numPr>
        <w:tabs>
          <w:tab w:val="left" w:pos="898"/>
        </w:tabs>
        <w:spacing w:before="7"/>
        <w:ind w:right="790" w:firstLine="0"/>
        <w:jc w:val="both"/>
        <w:rPr>
          <w:sz w:val="24"/>
        </w:rPr>
      </w:pPr>
      <w:r>
        <w:rPr>
          <w:sz w:val="24"/>
        </w:rPr>
        <w:t>распознавать</w:t>
      </w:r>
      <w:r>
        <w:rPr>
          <w:spacing w:val="-1"/>
          <w:sz w:val="24"/>
        </w:rPr>
        <w:t xml:space="preserve"> </w:t>
      </w:r>
      <w:r>
        <w:rPr>
          <w:sz w:val="24"/>
        </w:rPr>
        <w:t>и употреблять</w:t>
      </w:r>
      <w:r>
        <w:rPr>
          <w:spacing w:val="-2"/>
          <w:sz w:val="24"/>
        </w:rPr>
        <w:t xml:space="preserve"> </w:t>
      </w:r>
      <w:r>
        <w:rPr>
          <w:sz w:val="24"/>
        </w:rPr>
        <w:t>в устной</w:t>
      </w:r>
      <w:r>
        <w:rPr>
          <w:spacing w:val="-2"/>
          <w:sz w:val="24"/>
        </w:rPr>
        <w:t xml:space="preserve"> </w:t>
      </w:r>
      <w:r>
        <w:rPr>
          <w:sz w:val="24"/>
        </w:rPr>
        <w:t>и</w:t>
      </w:r>
      <w:r>
        <w:rPr>
          <w:spacing w:val="-2"/>
          <w:sz w:val="24"/>
        </w:rPr>
        <w:t xml:space="preserve"> </w:t>
      </w:r>
      <w:r>
        <w:rPr>
          <w:sz w:val="24"/>
        </w:rPr>
        <w:t>письменной</w:t>
      </w:r>
      <w:r>
        <w:rPr>
          <w:spacing w:val="-1"/>
          <w:sz w:val="24"/>
        </w:rPr>
        <w:t xml:space="preserve"> </w:t>
      </w:r>
      <w:r>
        <w:rPr>
          <w:sz w:val="24"/>
        </w:rPr>
        <w:t>речи</w:t>
      </w:r>
      <w:r>
        <w:rPr>
          <w:spacing w:val="-2"/>
          <w:sz w:val="24"/>
        </w:rPr>
        <w:t xml:space="preserve"> </w:t>
      </w:r>
      <w:r>
        <w:rPr>
          <w:sz w:val="24"/>
        </w:rPr>
        <w:t>различные</w:t>
      </w:r>
      <w:r>
        <w:rPr>
          <w:spacing w:val="-4"/>
          <w:sz w:val="24"/>
        </w:rPr>
        <w:t xml:space="preserve"> </w:t>
      </w:r>
      <w:r>
        <w:rPr>
          <w:sz w:val="24"/>
        </w:rPr>
        <w:t>коммуникативные</w:t>
      </w:r>
      <w:r>
        <w:rPr>
          <w:spacing w:val="-3"/>
          <w:sz w:val="24"/>
        </w:rPr>
        <w:t xml:space="preserve"> </w:t>
      </w:r>
      <w:r>
        <w:rPr>
          <w:sz w:val="24"/>
        </w:rPr>
        <w:t>типы предложений:</w:t>
      </w:r>
      <w:r>
        <w:rPr>
          <w:spacing w:val="-6"/>
          <w:sz w:val="24"/>
        </w:rPr>
        <w:t xml:space="preserve"> </w:t>
      </w:r>
      <w:r>
        <w:rPr>
          <w:sz w:val="24"/>
        </w:rPr>
        <w:t>повествовательные</w:t>
      </w:r>
      <w:r>
        <w:rPr>
          <w:spacing w:val="-6"/>
          <w:sz w:val="24"/>
        </w:rPr>
        <w:t xml:space="preserve"> </w:t>
      </w:r>
      <w:r>
        <w:rPr>
          <w:sz w:val="24"/>
        </w:rPr>
        <w:t>(утвердительные,</w:t>
      </w:r>
      <w:r>
        <w:rPr>
          <w:spacing w:val="-4"/>
          <w:sz w:val="24"/>
        </w:rPr>
        <w:t xml:space="preserve"> </w:t>
      </w:r>
      <w:r>
        <w:rPr>
          <w:sz w:val="24"/>
        </w:rPr>
        <w:t>отрицательные),</w:t>
      </w:r>
      <w:r>
        <w:rPr>
          <w:spacing w:val="-4"/>
          <w:sz w:val="24"/>
        </w:rPr>
        <w:t xml:space="preserve"> </w:t>
      </w:r>
      <w:r>
        <w:rPr>
          <w:sz w:val="24"/>
        </w:rPr>
        <w:t>вопросительные</w:t>
      </w:r>
      <w:r>
        <w:rPr>
          <w:spacing w:val="-6"/>
          <w:sz w:val="24"/>
        </w:rPr>
        <w:t xml:space="preserve"> </w:t>
      </w:r>
      <w:r>
        <w:rPr>
          <w:sz w:val="24"/>
        </w:rPr>
        <w:t>(общий, специальный, вопросы), побудительные (в утвердительной форме);</w:t>
      </w:r>
    </w:p>
    <w:p w:rsidR="007E5D29" w:rsidRDefault="00D24FDD">
      <w:pPr>
        <w:pStyle w:val="a4"/>
        <w:numPr>
          <w:ilvl w:val="0"/>
          <w:numId w:val="108"/>
        </w:numPr>
        <w:tabs>
          <w:tab w:val="left" w:pos="898"/>
        </w:tabs>
        <w:spacing w:line="274" w:lineRule="exact"/>
        <w:ind w:left="898" w:hanging="180"/>
        <w:jc w:val="both"/>
        <w:rPr>
          <w:sz w:val="24"/>
        </w:rPr>
      </w:pPr>
      <w:r>
        <w:rPr>
          <w:sz w:val="24"/>
        </w:rPr>
        <w:t>распознавать</w:t>
      </w:r>
      <w:r>
        <w:rPr>
          <w:spacing w:val="-4"/>
          <w:sz w:val="24"/>
        </w:rPr>
        <w:t xml:space="preserve"> </w:t>
      </w:r>
      <w:r>
        <w:rPr>
          <w:sz w:val="24"/>
        </w:rPr>
        <w:t>и употреблять</w:t>
      </w:r>
      <w:r>
        <w:rPr>
          <w:spacing w:val="-2"/>
          <w:sz w:val="24"/>
        </w:rPr>
        <w:t xml:space="preserve"> </w:t>
      </w:r>
      <w:r>
        <w:rPr>
          <w:sz w:val="24"/>
        </w:rPr>
        <w:t>нераспространённые</w:t>
      </w:r>
      <w:r>
        <w:rPr>
          <w:spacing w:val="-4"/>
          <w:sz w:val="24"/>
        </w:rPr>
        <w:t xml:space="preserve"> </w:t>
      </w:r>
      <w:r>
        <w:rPr>
          <w:sz w:val="24"/>
        </w:rPr>
        <w:t>и</w:t>
      </w:r>
      <w:r>
        <w:rPr>
          <w:spacing w:val="-3"/>
          <w:sz w:val="24"/>
        </w:rPr>
        <w:t xml:space="preserve"> </w:t>
      </w:r>
      <w:r>
        <w:rPr>
          <w:sz w:val="24"/>
        </w:rPr>
        <w:t>распространённые</w:t>
      </w:r>
      <w:r>
        <w:rPr>
          <w:spacing w:val="-3"/>
          <w:sz w:val="24"/>
        </w:rPr>
        <w:t xml:space="preserve"> </w:t>
      </w:r>
      <w:r>
        <w:rPr>
          <w:sz w:val="24"/>
        </w:rPr>
        <w:t>простые</w:t>
      </w:r>
      <w:r>
        <w:rPr>
          <w:spacing w:val="-4"/>
          <w:sz w:val="24"/>
        </w:rPr>
        <w:t xml:space="preserve"> </w:t>
      </w:r>
      <w:r>
        <w:rPr>
          <w:spacing w:val="-2"/>
          <w:sz w:val="24"/>
        </w:rPr>
        <w:t>предложения;</w:t>
      </w:r>
    </w:p>
    <w:p w:rsidR="007E5D29" w:rsidRDefault="00D24FDD">
      <w:pPr>
        <w:pStyle w:val="a4"/>
        <w:numPr>
          <w:ilvl w:val="0"/>
          <w:numId w:val="108"/>
        </w:numPr>
        <w:tabs>
          <w:tab w:val="left" w:pos="898"/>
        </w:tabs>
        <w:spacing w:before="5"/>
        <w:ind w:left="898" w:hanging="180"/>
        <w:jc w:val="both"/>
        <w:rPr>
          <w:sz w:val="24"/>
        </w:rPr>
      </w:pPr>
      <w:r>
        <w:rPr>
          <w:sz w:val="24"/>
        </w:rPr>
        <w:t>распознавать</w:t>
      </w:r>
      <w:r>
        <w:rPr>
          <w:spacing w:val="-4"/>
          <w:sz w:val="24"/>
        </w:rPr>
        <w:t xml:space="preserve"> </w:t>
      </w:r>
      <w:r>
        <w:rPr>
          <w:sz w:val="24"/>
        </w:rPr>
        <w:t>и</w:t>
      </w:r>
      <w:r>
        <w:rPr>
          <w:spacing w:val="-1"/>
          <w:sz w:val="24"/>
        </w:rPr>
        <w:t xml:space="preserve"> </w:t>
      </w:r>
      <w:r>
        <w:rPr>
          <w:sz w:val="24"/>
        </w:rPr>
        <w:t>употреблять</w:t>
      </w:r>
      <w:r>
        <w:rPr>
          <w:spacing w:val="-3"/>
          <w:sz w:val="24"/>
        </w:rPr>
        <w:t xml:space="preserve"> </w:t>
      </w:r>
      <w:r>
        <w:rPr>
          <w:sz w:val="24"/>
        </w:rPr>
        <w:t>в устной</w:t>
      </w:r>
      <w:r>
        <w:rPr>
          <w:spacing w:val="-4"/>
          <w:sz w:val="24"/>
        </w:rPr>
        <w:t xml:space="preserve"> </w:t>
      </w:r>
      <w:r>
        <w:rPr>
          <w:sz w:val="24"/>
        </w:rPr>
        <w:t>и</w:t>
      </w:r>
      <w:r>
        <w:rPr>
          <w:spacing w:val="-3"/>
          <w:sz w:val="24"/>
        </w:rPr>
        <w:t xml:space="preserve"> </w:t>
      </w:r>
      <w:r>
        <w:rPr>
          <w:sz w:val="24"/>
        </w:rPr>
        <w:t>письменной</w:t>
      </w:r>
      <w:r>
        <w:rPr>
          <w:spacing w:val="-4"/>
          <w:sz w:val="24"/>
        </w:rPr>
        <w:t xml:space="preserve"> </w:t>
      </w:r>
      <w:r>
        <w:rPr>
          <w:sz w:val="24"/>
        </w:rPr>
        <w:t>речи</w:t>
      </w:r>
      <w:r>
        <w:rPr>
          <w:spacing w:val="-3"/>
          <w:sz w:val="24"/>
        </w:rPr>
        <w:t xml:space="preserve"> </w:t>
      </w:r>
      <w:r>
        <w:rPr>
          <w:sz w:val="24"/>
        </w:rPr>
        <w:t>предложения</w:t>
      </w:r>
      <w:r>
        <w:rPr>
          <w:spacing w:val="-3"/>
          <w:sz w:val="24"/>
        </w:rPr>
        <w:t xml:space="preserve"> </w:t>
      </w:r>
      <w:r>
        <w:rPr>
          <w:sz w:val="24"/>
        </w:rPr>
        <w:t>с</w:t>
      </w:r>
      <w:r>
        <w:rPr>
          <w:spacing w:val="-1"/>
          <w:sz w:val="24"/>
        </w:rPr>
        <w:t xml:space="preserve"> </w:t>
      </w:r>
      <w:r>
        <w:rPr>
          <w:sz w:val="24"/>
        </w:rPr>
        <w:t>начальным</w:t>
      </w:r>
      <w:r>
        <w:rPr>
          <w:spacing w:val="-1"/>
          <w:sz w:val="24"/>
        </w:rPr>
        <w:t xml:space="preserve"> </w:t>
      </w:r>
      <w:r>
        <w:rPr>
          <w:spacing w:val="-5"/>
          <w:sz w:val="24"/>
        </w:rPr>
        <w:t>It;</w:t>
      </w:r>
    </w:p>
    <w:p w:rsidR="007E5D29" w:rsidRDefault="00D24FDD">
      <w:pPr>
        <w:pStyle w:val="a4"/>
        <w:numPr>
          <w:ilvl w:val="0"/>
          <w:numId w:val="108"/>
        </w:numPr>
        <w:tabs>
          <w:tab w:val="left" w:pos="898"/>
        </w:tabs>
        <w:spacing w:before="5" w:line="237" w:lineRule="auto"/>
        <w:ind w:right="175" w:firstLine="0"/>
        <w:rPr>
          <w:sz w:val="24"/>
        </w:rPr>
      </w:pPr>
      <w:r>
        <w:rPr>
          <w:sz w:val="24"/>
        </w:rPr>
        <w:t>распознавать</w:t>
      </w:r>
      <w:r>
        <w:rPr>
          <w:spacing w:val="-1"/>
          <w:sz w:val="24"/>
        </w:rPr>
        <w:t xml:space="preserve"> </w:t>
      </w:r>
      <w:r>
        <w:rPr>
          <w:sz w:val="24"/>
        </w:rPr>
        <w:t>и употреблять</w:t>
      </w:r>
      <w:r>
        <w:rPr>
          <w:spacing w:val="-3"/>
          <w:sz w:val="24"/>
        </w:rPr>
        <w:t xml:space="preserve"> </w:t>
      </w:r>
      <w:r>
        <w:rPr>
          <w:sz w:val="24"/>
        </w:rPr>
        <w:t>в устной</w:t>
      </w:r>
      <w:r>
        <w:rPr>
          <w:spacing w:val="-3"/>
          <w:sz w:val="24"/>
        </w:rPr>
        <w:t xml:space="preserve"> </w:t>
      </w:r>
      <w:r>
        <w:rPr>
          <w:sz w:val="24"/>
        </w:rPr>
        <w:t>и</w:t>
      </w:r>
      <w:r>
        <w:rPr>
          <w:spacing w:val="-3"/>
          <w:sz w:val="24"/>
        </w:rPr>
        <w:t xml:space="preserve"> </w:t>
      </w:r>
      <w:r>
        <w:rPr>
          <w:sz w:val="24"/>
        </w:rPr>
        <w:t>письменной</w:t>
      </w:r>
      <w:r>
        <w:rPr>
          <w:spacing w:val="-3"/>
          <w:sz w:val="24"/>
        </w:rPr>
        <w:t xml:space="preserve"> </w:t>
      </w:r>
      <w:r>
        <w:rPr>
          <w:sz w:val="24"/>
        </w:rPr>
        <w:t>речи</w:t>
      </w:r>
      <w:r>
        <w:rPr>
          <w:spacing w:val="-3"/>
          <w:sz w:val="24"/>
        </w:rPr>
        <w:t xml:space="preserve"> </w:t>
      </w:r>
      <w:r>
        <w:rPr>
          <w:sz w:val="24"/>
        </w:rPr>
        <w:t>предложения</w:t>
      </w:r>
      <w:r>
        <w:rPr>
          <w:spacing w:val="-3"/>
          <w:sz w:val="24"/>
        </w:rPr>
        <w:t xml:space="preserve"> </w:t>
      </w:r>
      <w:r>
        <w:rPr>
          <w:sz w:val="24"/>
        </w:rPr>
        <w:t>с начальным</w:t>
      </w:r>
      <w:r>
        <w:rPr>
          <w:spacing w:val="-6"/>
          <w:sz w:val="24"/>
        </w:rPr>
        <w:t xml:space="preserve"> </w:t>
      </w:r>
      <w:r>
        <w:rPr>
          <w:sz w:val="24"/>
        </w:rPr>
        <w:t>There +</w:t>
      </w:r>
      <w:r>
        <w:rPr>
          <w:spacing w:val="-8"/>
          <w:sz w:val="24"/>
        </w:rPr>
        <w:t xml:space="preserve"> </w:t>
      </w:r>
      <w:r>
        <w:rPr>
          <w:sz w:val="24"/>
        </w:rPr>
        <w:t>to be</w:t>
      </w:r>
      <w:r>
        <w:rPr>
          <w:spacing w:val="-4"/>
          <w:sz w:val="24"/>
        </w:rPr>
        <w:t xml:space="preserve"> </w:t>
      </w:r>
      <w:r>
        <w:rPr>
          <w:sz w:val="24"/>
        </w:rPr>
        <w:t>в Present Simple Tense;</w:t>
      </w:r>
    </w:p>
    <w:p w:rsidR="007E5D29" w:rsidRDefault="00D24FDD">
      <w:pPr>
        <w:pStyle w:val="a4"/>
        <w:numPr>
          <w:ilvl w:val="0"/>
          <w:numId w:val="108"/>
        </w:numPr>
        <w:tabs>
          <w:tab w:val="left" w:pos="898"/>
        </w:tabs>
        <w:spacing w:before="3" w:line="237" w:lineRule="auto"/>
        <w:ind w:right="1036" w:firstLine="0"/>
        <w:rPr>
          <w:sz w:val="24"/>
        </w:rPr>
      </w:pPr>
      <w:r>
        <w:rPr>
          <w:sz w:val="24"/>
        </w:rPr>
        <w:t>распознавать</w:t>
      </w:r>
      <w:r>
        <w:rPr>
          <w:spacing w:val="-2"/>
          <w:sz w:val="24"/>
        </w:rPr>
        <w:t xml:space="preserve"> </w:t>
      </w:r>
      <w:r>
        <w:rPr>
          <w:sz w:val="24"/>
        </w:rPr>
        <w:t>и употреблять</w:t>
      </w:r>
      <w:r>
        <w:rPr>
          <w:spacing w:val="-3"/>
          <w:sz w:val="24"/>
        </w:rPr>
        <w:t xml:space="preserve"> </w:t>
      </w:r>
      <w:r>
        <w:rPr>
          <w:sz w:val="24"/>
        </w:rPr>
        <w:t>в устной</w:t>
      </w:r>
      <w:r>
        <w:rPr>
          <w:spacing w:val="-3"/>
          <w:sz w:val="24"/>
        </w:rPr>
        <w:t xml:space="preserve"> </w:t>
      </w:r>
      <w:r>
        <w:rPr>
          <w:sz w:val="24"/>
        </w:rPr>
        <w:t>и</w:t>
      </w:r>
      <w:r>
        <w:rPr>
          <w:spacing w:val="-3"/>
          <w:sz w:val="24"/>
        </w:rPr>
        <w:t xml:space="preserve"> </w:t>
      </w:r>
      <w:r>
        <w:rPr>
          <w:sz w:val="24"/>
        </w:rPr>
        <w:t>письменной</w:t>
      </w:r>
      <w:r>
        <w:rPr>
          <w:spacing w:val="-3"/>
          <w:sz w:val="24"/>
        </w:rPr>
        <w:t xml:space="preserve"> </w:t>
      </w:r>
      <w:r>
        <w:rPr>
          <w:sz w:val="24"/>
        </w:rPr>
        <w:t>речи</w:t>
      </w:r>
      <w:r>
        <w:rPr>
          <w:spacing w:val="-3"/>
          <w:sz w:val="24"/>
        </w:rPr>
        <w:t xml:space="preserve"> </w:t>
      </w:r>
      <w:r>
        <w:rPr>
          <w:sz w:val="24"/>
        </w:rPr>
        <w:t>простые</w:t>
      </w:r>
      <w:r>
        <w:rPr>
          <w:spacing w:val="-3"/>
          <w:sz w:val="24"/>
        </w:rPr>
        <w:t xml:space="preserve"> </w:t>
      </w:r>
      <w:r>
        <w:rPr>
          <w:sz w:val="24"/>
        </w:rPr>
        <w:t>предложения</w:t>
      </w:r>
      <w:r>
        <w:rPr>
          <w:spacing w:val="-7"/>
          <w:sz w:val="24"/>
        </w:rPr>
        <w:t xml:space="preserve"> </w:t>
      </w:r>
      <w:r>
        <w:rPr>
          <w:sz w:val="24"/>
        </w:rPr>
        <w:t>с</w:t>
      </w:r>
      <w:r>
        <w:rPr>
          <w:spacing w:val="-9"/>
          <w:sz w:val="24"/>
        </w:rPr>
        <w:t xml:space="preserve"> </w:t>
      </w:r>
      <w:r>
        <w:rPr>
          <w:sz w:val="24"/>
        </w:rPr>
        <w:t>простым глагольным сказуемым (He speaks English.);</w:t>
      </w:r>
    </w:p>
    <w:p w:rsidR="007E5D29" w:rsidRDefault="00D24FDD">
      <w:pPr>
        <w:pStyle w:val="a4"/>
        <w:numPr>
          <w:ilvl w:val="0"/>
          <w:numId w:val="108"/>
        </w:numPr>
        <w:tabs>
          <w:tab w:val="left" w:pos="898"/>
        </w:tabs>
        <w:spacing w:before="3" w:line="237" w:lineRule="auto"/>
        <w:ind w:right="458" w:firstLine="0"/>
        <w:rPr>
          <w:sz w:val="24"/>
        </w:rPr>
      </w:pPr>
      <w:r>
        <w:rPr>
          <w:sz w:val="24"/>
        </w:rPr>
        <w:t>распознавать</w:t>
      </w:r>
      <w:r>
        <w:rPr>
          <w:spacing w:val="-1"/>
          <w:sz w:val="24"/>
        </w:rPr>
        <w:t xml:space="preserve"> </w:t>
      </w:r>
      <w:r>
        <w:rPr>
          <w:sz w:val="24"/>
        </w:rPr>
        <w:t>и употреблять</w:t>
      </w:r>
      <w:r>
        <w:rPr>
          <w:spacing w:val="-3"/>
          <w:sz w:val="24"/>
        </w:rPr>
        <w:t xml:space="preserve"> </w:t>
      </w:r>
      <w:r>
        <w:rPr>
          <w:sz w:val="24"/>
        </w:rPr>
        <w:t>в устной</w:t>
      </w:r>
      <w:r>
        <w:rPr>
          <w:spacing w:val="-3"/>
          <w:sz w:val="24"/>
        </w:rPr>
        <w:t xml:space="preserve"> </w:t>
      </w:r>
      <w:r>
        <w:rPr>
          <w:sz w:val="24"/>
        </w:rPr>
        <w:t>и</w:t>
      </w:r>
      <w:r>
        <w:rPr>
          <w:spacing w:val="-3"/>
          <w:sz w:val="24"/>
        </w:rPr>
        <w:t xml:space="preserve"> </w:t>
      </w:r>
      <w:r>
        <w:rPr>
          <w:sz w:val="24"/>
        </w:rPr>
        <w:t>письменной</w:t>
      </w:r>
      <w:r>
        <w:rPr>
          <w:spacing w:val="-3"/>
          <w:sz w:val="24"/>
        </w:rPr>
        <w:t xml:space="preserve"> </w:t>
      </w:r>
      <w:r>
        <w:rPr>
          <w:sz w:val="24"/>
        </w:rPr>
        <w:t>речи</w:t>
      </w:r>
      <w:r>
        <w:rPr>
          <w:spacing w:val="-3"/>
          <w:sz w:val="24"/>
        </w:rPr>
        <w:t xml:space="preserve"> </w:t>
      </w:r>
      <w:r>
        <w:rPr>
          <w:sz w:val="24"/>
        </w:rPr>
        <w:t>предложения</w:t>
      </w:r>
      <w:r>
        <w:rPr>
          <w:spacing w:val="-3"/>
          <w:sz w:val="24"/>
        </w:rPr>
        <w:t xml:space="preserve"> </w:t>
      </w:r>
      <w:r>
        <w:rPr>
          <w:sz w:val="24"/>
        </w:rPr>
        <w:t>с составным</w:t>
      </w:r>
      <w:r>
        <w:rPr>
          <w:spacing w:val="-6"/>
          <w:sz w:val="24"/>
        </w:rPr>
        <w:t xml:space="preserve"> </w:t>
      </w:r>
      <w:r>
        <w:rPr>
          <w:sz w:val="24"/>
        </w:rPr>
        <w:t>глагольным сказуемым (I want to dance. She can skate well.);</w:t>
      </w:r>
    </w:p>
    <w:p w:rsidR="007E5D29" w:rsidRDefault="00D24FDD">
      <w:pPr>
        <w:pStyle w:val="a4"/>
        <w:numPr>
          <w:ilvl w:val="0"/>
          <w:numId w:val="108"/>
        </w:numPr>
        <w:tabs>
          <w:tab w:val="left" w:pos="898"/>
        </w:tabs>
        <w:spacing w:before="6"/>
        <w:ind w:right="319" w:firstLine="0"/>
        <w:rPr>
          <w:sz w:val="24"/>
        </w:rPr>
      </w:pPr>
      <w:r>
        <w:rPr>
          <w:sz w:val="24"/>
        </w:rPr>
        <w:t>распознавать</w:t>
      </w:r>
      <w:r>
        <w:rPr>
          <w:spacing w:val="-1"/>
          <w:sz w:val="24"/>
        </w:rPr>
        <w:t xml:space="preserve"> </w:t>
      </w:r>
      <w:r>
        <w:rPr>
          <w:sz w:val="24"/>
        </w:rPr>
        <w:t>и употреблять</w:t>
      </w:r>
      <w:r>
        <w:rPr>
          <w:spacing w:val="-3"/>
          <w:sz w:val="24"/>
        </w:rPr>
        <w:t xml:space="preserve"> </w:t>
      </w:r>
      <w:r>
        <w:rPr>
          <w:sz w:val="24"/>
        </w:rPr>
        <w:t>в устной</w:t>
      </w:r>
      <w:r>
        <w:rPr>
          <w:spacing w:val="-3"/>
          <w:sz w:val="24"/>
        </w:rPr>
        <w:t xml:space="preserve"> </w:t>
      </w:r>
      <w:r>
        <w:rPr>
          <w:sz w:val="24"/>
        </w:rPr>
        <w:t>и</w:t>
      </w:r>
      <w:r>
        <w:rPr>
          <w:spacing w:val="-3"/>
          <w:sz w:val="24"/>
        </w:rPr>
        <w:t xml:space="preserve"> </w:t>
      </w:r>
      <w:r>
        <w:rPr>
          <w:sz w:val="24"/>
        </w:rPr>
        <w:t>письменной</w:t>
      </w:r>
      <w:r>
        <w:rPr>
          <w:spacing w:val="-3"/>
          <w:sz w:val="24"/>
        </w:rPr>
        <w:t xml:space="preserve"> </w:t>
      </w:r>
      <w:r>
        <w:rPr>
          <w:sz w:val="24"/>
        </w:rPr>
        <w:t>речи</w:t>
      </w:r>
      <w:r>
        <w:rPr>
          <w:spacing w:val="-3"/>
          <w:sz w:val="24"/>
        </w:rPr>
        <w:t xml:space="preserve"> </w:t>
      </w:r>
      <w:r>
        <w:rPr>
          <w:sz w:val="24"/>
        </w:rPr>
        <w:t>предложения</w:t>
      </w:r>
      <w:r>
        <w:rPr>
          <w:spacing w:val="-3"/>
          <w:sz w:val="24"/>
        </w:rPr>
        <w:t xml:space="preserve"> </w:t>
      </w:r>
      <w:r>
        <w:rPr>
          <w:sz w:val="24"/>
        </w:rPr>
        <w:t>с глаголом-связкой</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в Present Simple Tense в составе таких фраз, как I’m Dima, I’m eight.I’m fine. I’m sorry. It’s… Is it…? What’s …?;</w:t>
      </w:r>
    </w:p>
    <w:p w:rsidR="007E5D29" w:rsidRDefault="00D24FDD">
      <w:pPr>
        <w:pStyle w:val="a4"/>
        <w:numPr>
          <w:ilvl w:val="0"/>
          <w:numId w:val="108"/>
        </w:numPr>
        <w:tabs>
          <w:tab w:val="left" w:pos="1018"/>
        </w:tabs>
        <w:spacing w:line="242" w:lineRule="auto"/>
        <w:ind w:right="333" w:firstLine="0"/>
        <w:rPr>
          <w:sz w:val="24"/>
        </w:rPr>
      </w:pPr>
      <w:r>
        <w:rPr>
          <w:sz w:val="24"/>
        </w:rPr>
        <w:t>распознавать</w:t>
      </w:r>
      <w:r>
        <w:rPr>
          <w:spacing w:val="-2"/>
          <w:sz w:val="24"/>
        </w:rPr>
        <w:t xml:space="preserve"> </w:t>
      </w:r>
      <w:r>
        <w:rPr>
          <w:sz w:val="24"/>
        </w:rPr>
        <w:t>и употреблять</w:t>
      </w:r>
      <w:r>
        <w:rPr>
          <w:spacing w:val="-4"/>
          <w:sz w:val="24"/>
        </w:rPr>
        <w:t xml:space="preserve"> </w:t>
      </w:r>
      <w:r>
        <w:rPr>
          <w:sz w:val="24"/>
        </w:rPr>
        <w:t>в</w:t>
      </w:r>
      <w:r>
        <w:rPr>
          <w:spacing w:val="-2"/>
          <w:sz w:val="24"/>
        </w:rPr>
        <w:t xml:space="preserve"> </w:t>
      </w:r>
      <w:r>
        <w:rPr>
          <w:sz w:val="24"/>
        </w:rPr>
        <w:t>устной</w:t>
      </w:r>
      <w:r>
        <w:rPr>
          <w:spacing w:val="-4"/>
          <w:sz w:val="24"/>
        </w:rPr>
        <w:t xml:space="preserve"> </w:t>
      </w:r>
      <w:r>
        <w:rPr>
          <w:sz w:val="24"/>
        </w:rPr>
        <w:t>и</w:t>
      </w:r>
      <w:r>
        <w:rPr>
          <w:spacing w:val="-4"/>
          <w:sz w:val="24"/>
        </w:rPr>
        <w:t xml:space="preserve"> </w:t>
      </w:r>
      <w:r>
        <w:rPr>
          <w:sz w:val="24"/>
        </w:rPr>
        <w:t>письменной</w:t>
      </w:r>
      <w:r>
        <w:rPr>
          <w:spacing w:val="-4"/>
          <w:sz w:val="24"/>
        </w:rPr>
        <w:t xml:space="preserve"> </w:t>
      </w:r>
      <w:r>
        <w:rPr>
          <w:sz w:val="24"/>
        </w:rPr>
        <w:t>речи</w:t>
      </w:r>
      <w:r>
        <w:rPr>
          <w:spacing w:val="-4"/>
          <w:sz w:val="24"/>
        </w:rPr>
        <w:t xml:space="preserve"> </w:t>
      </w:r>
      <w:r>
        <w:rPr>
          <w:sz w:val="24"/>
        </w:rPr>
        <w:t>предложения</w:t>
      </w:r>
      <w:r>
        <w:rPr>
          <w:spacing w:val="-4"/>
          <w:sz w:val="24"/>
        </w:rPr>
        <w:t xml:space="preserve"> </w:t>
      </w:r>
      <w:r>
        <w:rPr>
          <w:sz w:val="24"/>
        </w:rPr>
        <w:t>с</w:t>
      </w:r>
      <w:r>
        <w:rPr>
          <w:spacing w:val="-1"/>
          <w:sz w:val="24"/>
        </w:rPr>
        <w:t xml:space="preserve"> </w:t>
      </w:r>
      <w:r>
        <w:rPr>
          <w:sz w:val="24"/>
        </w:rPr>
        <w:t>краткими</w:t>
      </w:r>
      <w:r>
        <w:rPr>
          <w:spacing w:val="-1"/>
          <w:sz w:val="24"/>
        </w:rPr>
        <w:t xml:space="preserve"> </w:t>
      </w:r>
      <w:r>
        <w:rPr>
          <w:sz w:val="24"/>
        </w:rPr>
        <w:t xml:space="preserve">глагольными </w:t>
      </w:r>
      <w:r>
        <w:rPr>
          <w:spacing w:val="-2"/>
          <w:sz w:val="24"/>
        </w:rPr>
        <w:t>формами;</w:t>
      </w:r>
    </w:p>
    <w:p w:rsidR="007E5D29" w:rsidRDefault="00D24FDD">
      <w:pPr>
        <w:pStyle w:val="a3"/>
        <w:spacing w:line="242" w:lineRule="auto"/>
        <w:ind w:left="718" w:right="875" w:firstLine="0"/>
        <w:jc w:val="left"/>
      </w:pPr>
      <w:r>
        <w:t>11распознавать</w:t>
      </w:r>
      <w:r>
        <w:rPr>
          <w:spacing w:val="-2"/>
        </w:rPr>
        <w:t xml:space="preserve"> </w:t>
      </w:r>
      <w:r>
        <w:t>и употреблять</w:t>
      </w:r>
      <w:r>
        <w:rPr>
          <w:spacing w:val="-3"/>
        </w:rPr>
        <w:t xml:space="preserve"> </w:t>
      </w:r>
      <w:r>
        <w:t>в устной</w:t>
      </w:r>
      <w:r>
        <w:rPr>
          <w:spacing w:val="-3"/>
        </w:rPr>
        <w:t xml:space="preserve"> </w:t>
      </w:r>
      <w:r>
        <w:t>и</w:t>
      </w:r>
      <w:r>
        <w:rPr>
          <w:spacing w:val="-3"/>
        </w:rPr>
        <w:t xml:space="preserve"> </w:t>
      </w:r>
      <w:r>
        <w:t>письменной</w:t>
      </w:r>
      <w:r>
        <w:rPr>
          <w:spacing w:val="-2"/>
        </w:rPr>
        <w:t xml:space="preserve"> </w:t>
      </w:r>
      <w:r>
        <w:t>речи</w:t>
      </w:r>
      <w:r>
        <w:rPr>
          <w:spacing w:val="-3"/>
        </w:rPr>
        <w:t xml:space="preserve"> </w:t>
      </w:r>
      <w:r>
        <w:t>повелительное</w:t>
      </w:r>
      <w:r>
        <w:rPr>
          <w:spacing w:val="-5"/>
        </w:rPr>
        <w:t xml:space="preserve"> </w:t>
      </w:r>
      <w:r>
        <w:t>наклонение: побудительные предложения в утвердительной форме (Come in, please.);</w:t>
      </w:r>
    </w:p>
    <w:p w:rsidR="007E5D29" w:rsidRDefault="00D24FDD">
      <w:pPr>
        <w:pStyle w:val="a4"/>
        <w:numPr>
          <w:ilvl w:val="0"/>
          <w:numId w:val="107"/>
        </w:numPr>
        <w:tabs>
          <w:tab w:val="left" w:pos="1018"/>
        </w:tabs>
        <w:ind w:right="108" w:firstLine="0"/>
        <w:rPr>
          <w:sz w:val="24"/>
        </w:rPr>
      </w:pPr>
      <w:r>
        <w:rPr>
          <w:sz w:val="24"/>
        </w:rPr>
        <w:t>распознавать</w:t>
      </w:r>
      <w:r>
        <w:rPr>
          <w:spacing w:val="-3"/>
          <w:sz w:val="24"/>
        </w:rPr>
        <w:t xml:space="preserve"> </w:t>
      </w:r>
      <w:r>
        <w:rPr>
          <w:sz w:val="24"/>
        </w:rPr>
        <w:t>и</w:t>
      </w:r>
      <w:r>
        <w:rPr>
          <w:spacing w:val="-1"/>
          <w:sz w:val="24"/>
        </w:rPr>
        <w:t xml:space="preserve"> </w:t>
      </w:r>
      <w:r>
        <w:rPr>
          <w:sz w:val="24"/>
        </w:rPr>
        <w:t>употреблять</w:t>
      </w:r>
      <w:r>
        <w:rPr>
          <w:spacing w:val="-4"/>
          <w:sz w:val="24"/>
        </w:rPr>
        <w:t xml:space="preserve"> </w:t>
      </w:r>
      <w:r>
        <w:rPr>
          <w:sz w:val="24"/>
        </w:rPr>
        <w:t>в</w:t>
      </w:r>
      <w:r>
        <w:rPr>
          <w:spacing w:val="-3"/>
          <w:sz w:val="24"/>
        </w:rPr>
        <w:t xml:space="preserve"> </w:t>
      </w:r>
      <w:r>
        <w:rPr>
          <w:sz w:val="24"/>
        </w:rPr>
        <w:t>устной</w:t>
      </w:r>
      <w:r>
        <w:rPr>
          <w:spacing w:val="-4"/>
          <w:sz w:val="24"/>
        </w:rPr>
        <w:t xml:space="preserve"> </w:t>
      </w:r>
      <w:r>
        <w:rPr>
          <w:sz w:val="24"/>
        </w:rPr>
        <w:t>и</w:t>
      </w:r>
      <w:r>
        <w:rPr>
          <w:spacing w:val="-4"/>
          <w:sz w:val="24"/>
        </w:rPr>
        <w:t xml:space="preserve"> </w:t>
      </w:r>
      <w:r>
        <w:rPr>
          <w:sz w:val="24"/>
        </w:rPr>
        <w:t>письменной</w:t>
      </w:r>
      <w:r>
        <w:rPr>
          <w:spacing w:val="-4"/>
          <w:sz w:val="24"/>
        </w:rPr>
        <w:t xml:space="preserve"> </w:t>
      </w:r>
      <w:r>
        <w:rPr>
          <w:sz w:val="24"/>
        </w:rPr>
        <w:t>речи</w:t>
      </w:r>
      <w:r>
        <w:rPr>
          <w:spacing w:val="-4"/>
          <w:sz w:val="24"/>
        </w:rPr>
        <w:t xml:space="preserve"> </w:t>
      </w:r>
      <w:r>
        <w:rPr>
          <w:sz w:val="24"/>
        </w:rPr>
        <w:t>настоящее</w:t>
      </w:r>
      <w:r>
        <w:rPr>
          <w:spacing w:val="-5"/>
          <w:sz w:val="24"/>
        </w:rPr>
        <w:t xml:space="preserve"> </w:t>
      </w:r>
      <w:r>
        <w:rPr>
          <w:sz w:val="24"/>
        </w:rPr>
        <w:t>простое время</w:t>
      </w:r>
      <w:r>
        <w:rPr>
          <w:spacing w:val="-2"/>
          <w:sz w:val="24"/>
        </w:rPr>
        <w:t xml:space="preserve"> </w:t>
      </w:r>
      <w:r>
        <w:rPr>
          <w:sz w:val="24"/>
        </w:rPr>
        <w:t>(Present</w:t>
      </w:r>
      <w:r>
        <w:rPr>
          <w:spacing w:val="-2"/>
          <w:sz w:val="24"/>
        </w:rPr>
        <w:t xml:space="preserve"> </w:t>
      </w:r>
      <w:r>
        <w:rPr>
          <w:sz w:val="24"/>
        </w:rPr>
        <w:t>Simple Tense) в повествовательных (утвердительных и отрицательных) и вопросительных (общий и специальный вопрос) предложениях;</w:t>
      </w:r>
    </w:p>
    <w:p w:rsidR="007E5D29" w:rsidRDefault="00D24FDD">
      <w:pPr>
        <w:pStyle w:val="a4"/>
        <w:numPr>
          <w:ilvl w:val="0"/>
          <w:numId w:val="107"/>
        </w:numPr>
        <w:tabs>
          <w:tab w:val="left" w:pos="1018"/>
        </w:tabs>
        <w:spacing w:line="237" w:lineRule="auto"/>
        <w:ind w:right="246" w:firstLine="0"/>
        <w:rPr>
          <w:sz w:val="24"/>
        </w:rPr>
      </w:pPr>
      <w:r>
        <w:rPr>
          <w:sz w:val="24"/>
        </w:rPr>
        <w:t>распознавать</w:t>
      </w:r>
      <w:r>
        <w:rPr>
          <w:spacing w:val="-2"/>
          <w:sz w:val="24"/>
        </w:rPr>
        <w:t xml:space="preserve"> </w:t>
      </w:r>
      <w:r>
        <w:rPr>
          <w:sz w:val="24"/>
        </w:rPr>
        <w:t>и употреблять</w:t>
      </w:r>
      <w:r>
        <w:rPr>
          <w:spacing w:val="-3"/>
          <w:sz w:val="24"/>
        </w:rPr>
        <w:t xml:space="preserve"> </w:t>
      </w:r>
      <w:r>
        <w:rPr>
          <w:sz w:val="24"/>
        </w:rPr>
        <w:t>в устной</w:t>
      </w:r>
      <w:r>
        <w:rPr>
          <w:spacing w:val="-3"/>
          <w:sz w:val="24"/>
        </w:rPr>
        <w:t xml:space="preserve"> </w:t>
      </w:r>
      <w:r>
        <w:rPr>
          <w:sz w:val="24"/>
        </w:rPr>
        <w:t>и</w:t>
      </w:r>
      <w:r>
        <w:rPr>
          <w:spacing w:val="-3"/>
          <w:sz w:val="24"/>
        </w:rPr>
        <w:t xml:space="preserve"> </w:t>
      </w:r>
      <w:r>
        <w:rPr>
          <w:sz w:val="24"/>
        </w:rPr>
        <w:t>письменной</w:t>
      </w:r>
      <w:r>
        <w:rPr>
          <w:spacing w:val="-2"/>
          <w:sz w:val="24"/>
        </w:rPr>
        <w:t xml:space="preserve"> </w:t>
      </w:r>
      <w:r>
        <w:rPr>
          <w:sz w:val="24"/>
        </w:rPr>
        <w:t>речи</w:t>
      </w:r>
      <w:r>
        <w:rPr>
          <w:spacing w:val="-3"/>
          <w:sz w:val="24"/>
        </w:rPr>
        <w:t xml:space="preserve"> </w:t>
      </w:r>
      <w:r>
        <w:rPr>
          <w:sz w:val="24"/>
        </w:rPr>
        <w:t>глагольную</w:t>
      </w:r>
      <w:r>
        <w:rPr>
          <w:spacing w:val="-1"/>
          <w:sz w:val="24"/>
        </w:rPr>
        <w:t xml:space="preserve"> </w:t>
      </w:r>
      <w:r>
        <w:rPr>
          <w:sz w:val="24"/>
        </w:rPr>
        <w:t>конструкцию have</w:t>
      </w:r>
      <w:r>
        <w:rPr>
          <w:spacing w:val="-5"/>
          <w:sz w:val="24"/>
        </w:rPr>
        <w:t xml:space="preserve"> </w:t>
      </w:r>
      <w:r>
        <w:rPr>
          <w:sz w:val="24"/>
        </w:rPr>
        <w:t>got (I’ve got … Have you got …?);</w:t>
      </w:r>
    </w:p>
    <w:p w:rsidR="007E5D29" w:rsidRDefault="00D24FDD">
      <w:pPr>
        <w:pStyle w:val="a4"/>
        <w:numPr>
          <w:ilvl w:val="0"/>
          <w:numId w:val="107"/>
        </w:numPr>
        <w:tabs>
          <w:tab w:val="left" w:pos="1018"/>
        </w:tabs>
        <w:spacing w:line="275" w:lineRule="exact"/>
        <w:ind w:left="1018" w:hanging="300"/>
        <w:rPr>
          <w:sz w:val="24"/>
        </w:rPr>
      </w:pPr>
      <w:r>
        <w:rPr>
          <w:sz w:val="24"/>
        </w:rPr>
        <w:t>распознавать</w:t>
      </w:r>
      <w:r>
        <w:rPr>
          <w:spacing w:val="-5"/>
          <w:sz w:val="24"/>
        </w:rPr>
        <w:t xml:space="preserve"> </w:t>
      </w:r>
      <w:r>
        <w:rPr>
          <w:sz w:val="24"/>
        </w:rPr>
        <w:t>и</w:t>
      </w:r>
      <w:r>
        <w:rPr>
          <w:spacing w:val="-1"/>
          <w:sz w:val="24"/>
        </w:rPr>
        <w:t xml:space="preserve"> </w:t>
      </w:r>
      <w:r>
        <w:rPr>
          <w:sz w:val="24"/>
        </w:rPr>
        <w:t>употреблять</w:t>
      </w:r>
      <w:r>
        <w:rPr>
          <w:spacing w:val="-3"/>
          <w:sz w:val="24"/>
        </w:rPr>
        <w:t xml:space="preserve"> </w:t>
      </w:r>
      <w:r>
        <w:rPr>
          <w:sz w:val="24"/>
        </w:rPr>
        <w:t>в</w:t>
      </w:r>
      <w:r>
        <w:rPr>
          <w:spacing w:val="-3"/>
          <w:sz w:val="24"/>
        </w:rPr>
        <w:t xml:space="preserve"> </w:t>
      </w:r>
      <w:r>
        <w:rPr>
          <w:sz w:val="24"/>
        </w:rPr>
        <w:t>устной</w:t>
      </w:r>
      <w:r>
        <w:rPr>
          <w:spacing w:val="-4"/>
          <w:sz w:val="24"/>
        </w:rPr>
        <w:t xml:space="preserve"> </w:t>
      </w:r>
      <w:r>
        <w:rPr>
          <w:sz w:val="24"/>
        </w:rPr>
        <w:t>и</w:t>
      </w:r>
      <w:r>
        <w:rPr>
          <w:spacing w:val="-3"/>
          <w:sz w:val="24"/>
        </w:rPr>
        <w:t xml:space="preserve"> </w:t>
      </w:r>
      <w:r>
        <w:rPr>
          <w:sz w:val="24"/>
        </w:rPr>
        <w:t>письменной</w:t>
      </w:r>
      <w:r>
        <w:rPr>
          <w:spacing w:val="-4"/>
          <w:sz w:val="24"/>
        </w:rPr>
        <w:t xml:space="preserve"> </w:t>
      </w:r>
      <w:r>
        <w:rPr>
          <w:sz w:val="24"/>
        </w:rPr>
        <w:t>речи</w:t>
      </w:r>
      <w:r>
        <w:rPr>
          <w:spacing w:val="-3"/>
          <w:sz w:val="24"/>
        </w:rPr>
        <w:t xml:space="preserve"> </w:t>
      </w:r>
      <w:r>
        <w:rPr>
          <w:sz w:val="24"/>
        </w:rPr>
        <w:t>модальный</w:t>
      </w:r>
      <w:r>
        <w:rPr>
          <w:spacing w:val="-4"/>
          <w:sz w:val="24"/>
        </w:rPr>
        <w:t xml:space="preserve"> </w:t>
      </w:r>
      <w:r>
        <w:rPr>
          <w:sz w:val="24"/>
        </w:rPr>
        <w:t>глагол</w:t>
      </w:r>
      <w:r>
        <w:rPr>
          <w:spacing w:val="2"/>
          <w:sz w:val="24"/>
        </w:rPr>
        <w:t xml:space="preserve"> </w:t>
      </w:r>
      <w:r>
        <w:rPr>
          <w:sz w:val="24"/>
        </w:rPr>
        <w:t>сan/can’t</w:t>
      </w:r>
      <w:r>
        <w:rPr>
          <w:spacing w:val="-3"/>
          <w:sz w:val="24"/>
        </w:rPr>
        <w:t xml:space="preserve"> </w:t>
      </w:r>
      <w:r>
        <w:rPr>
          <w:spacing w:val="-5"/>
          <w:sz w:val="24"/>
        </w:rPr>
        <w:t>для</w:t>
      </w:r>
    </w:p>
    <w:p w:rsidR="007E5D29" w:rsidRDefault="00D24FDD">
      <w:pPr>
        <w:pStyle w:val="a3"/>
        <w:ind w:left="718" w:firstLine="0"/>
        <w:jc w:val="left"/>
      </w:pPr>
      <w:r>
        <w:t>выражения умения</w:t>
      </w:r>
      <w:r>
        <w:rPr>
          <w:spacing w:val="-1"/>
        </w:rPr>
        <w:t xml:space="preserve"> </w:t>
      </w:r>
      <w:r>
        <w:t>(I</w:t>
      </w:r>
      <w:r>
        <w:rPr>
          <w:spacing w:val="-5"/>
        </w:rPr>
        <w:t xml:space="preserve"> </w:t>
      </w:r>
      <w:r>
        <w:t>can</w:t>
      </w:r>
      <w:r>
        <w:rPr>
          <w:spacing w:val="-1"/>
        </w:rPr>
        <w:t xml:space="preserve"> </w:t>
      </w:r>
      <w:r>
        <w:t>ride</w:t>
      </w:r>
      <w:r>
        <w:rPr>
          <w:spacing w:val="-3"/>
        </w:rPr>
        <w:t xml:space="preserve"> </w:t>
      </w:r>
      <w:r>
        <w:t>a</w:t>
      </w:r>
      <w:r>
        <w:rPr>
          <w:spacing w:val="-2"/>
        </w:rPr>
        <w:t xml:space="preserve"> </w:t>
      </w:r>
      <w:r>
        <w:t>bike.)</w:t>
      </w:r>
      <w:r>
        <w:rPr>
          <w:spacing w:val="-3"/>
        </w:rPr>
        <w:t xml:space="preserve"> </w:t>
      </w:r>
      <w:r>
        <w:t>и</w:t>
      </w:r>
      <w:r>
        <w:rPr>
          <w:spacing w:val="-1"/>
        </w:rPr>
        <w:t xml:space="preserve"> </w:t>
      </w:r>
      <w:r>
        <w:t>отсутствия умения</w:t>
      </w:r>
      <w:r>
        <w:rPr>
          <w:spacing w:val="-1"/>
        </w:rPr>
        <w:t xml:space="preserve"> </w:t>
      </w:r>
      <w:r>
        <w:t>(I</w:t>
      </w:r>
      <w:r>
        <w:rPr>
          <w:spacing w:val="-5"/>
        </w:rPr>
        <w:t xml:space="preserve"> </w:t>
      </w:r>
      <w:r>
        <w:t>can’t</w:t>
      </w:r>
      <w:r>
        <w:rPr>
          <w:spacing w:val="-1"/>
        </w:rPr>
        <w:t xml:space="preserve"> </w:t>
      </w:r>
      <w:r>
        <w:t>ride a</w:t>
      </w:r>
      <w:r>
        <w:rPr>
          <w:spacing w:val="-2"/>
        </w:rPr>
        <w:t xml:space="preserve"> </w:t>
      </w:r>
      <w:r>
        <w:t>bike.);can</w:t>
      </w:r>
      <w:r>
        <w:rPr>
          <w:spacing w:val="-6"/>
        </w:rPr>
        <w:t xml:space="preserve"> </w:t>
      </w:r>
      <w:r>
        <w:t>для получения разрешения (Can I go out?);</w:t>
      </w:r>
    </w:p>
    <w:p w:rsidR="007E5D29" w:rsidRDefault="00D24FDD">
      <w:pPr>
        <w:pStyle w:val="a4"/>
        <w:numPr>
          <w:ilvl w:val="0"/>
          <w:numId w:val="107"/>
        </w:numPr>
        <w:tabs>
          <w:tab w:val="left" w:pos="1018"/>
        </w:tabs>
        <w:ind w:right="800" w:firstLine="0"/>
        <w:rPr>
          <w:sz w:val="24"/>
        </w:rPr>
      </w:pPr>
      <w:r>
        <w:rPr>
          <w:sz w:val="24"/>
        </w:rPr>
        <w:t>распознавать</w:t>
      </w:r>
      <w:r>
        <w:rPr>
          <w:spacing w:val="-3"/>
          <w:sz w:val="24"/>
        </w:rPr>
        <w:t xml:space="preserve"> </w:t>
      </w:r>
      <w:r>
        <w:rPr>
          <w:sz w:val="24"/>
        </w:rPr>
        <w:t>и</w:t>
      </w:r>
      <w:r>
        <w:rPr>
          <w:spacing w:val="-1"/>
          <w:sz w:val="24"/>
        </w:rPr>
        <w:t xml:space="preserve"> </w:t>
      </w:r>
      <w:r>
        <w:rPr>
          <w:sz w:val="24"/>
        </w:rPr>
        <w:t>употреблять</w:t>
      </w:r>
      <w:r>
        <w:rPr>
          <w:spacing w:val="-4"/>
          <w:sz w:val="24"/>
        </w:rPr>
        <w:t xml:space="preserve"> </w:t>
      </w:r>
      <w:r>
        <w:rPr>
          <w:sz w:val="24"/>
        </w:rPr>
        <w:t>в</w:t>
      </w:r>
      <w:r>
        <w:rPr>
          <w:spacing w:val="-3"/>
          <w:sz w:val="24"/>
        </w:rPr>
        <w:t xml:space="preserve"> </w:t>
      </w:r>
      <w:r>
        <w:rPr>
          <w:sz w:val="24"/>
        </w:rPr>
        <w:t>устной</w:t>
      </w:r>
      <w:r>
        <w:rPr>
          <w:spacing w:val="-4"/>
          <w:sz w:val="24"/>
        </w:rPr>
        <w:t xml:space="preserve"> </w:t>
      </w:r>
      <w:r>
        <w:rPr>
          <w:sz w:val="24"/>
        </w:rPr>
        <w:t>и письменной</w:t>
      </w:r>
      <w:r>
        <w:rPr>
          <w:spacing w:val="-4"/>
          <w:sz w:val="24"/>
        </w:rPr>
        <w:t xml:space="preserve"> </w:t>
      </w:r>
      <w:r>
        <w:rPr>
          <w:sz w:val="24"/>
        </w:rPr>
        <w:t>речи</w:t>
      </w:r>
      <w:r>
        <w:rPr>
          <w:spacing w:val="-4"/>
          <w:sz w:val="24"/>
        </w:rPr>
        <w:t xml:space="preserve"> </w:t>
      </w:r>
      <w:r>
        <w:rPr>
          <w:sz w:val="24"/>
        </w:rPr>
        <w:t>неопределённый,</w:t>
      </w:r>
      <w:r>
        <w:rPr>
          <w:spacing w:val="-1"/>
          <w:sz w:val="24"/>
        </w:rPr>
        <w:t xml:space="preserve"> </w:t>
      </w:r>
      <w:r>
        <w:rPr>
          <w:sz w:val="24"/>
        </w:rPr>
        <w:t>определённый</w:t>
      </w:r>
      <w:r>
        <w:rPr>
          <w:spacing w:val="-3"/>
          <w:sz w:val="24"/>
        </w:rPr>
        <w:t xml:space="preserve"> </w:t>
      </w:r>
      <w:r>
        <w:rPr>
          <w:sz w:val="24"/>
        </w:rPr>
        <w:t>и нулевой артикль с существительными (наиболее распространённые случаи употребления);</w:t>
      </w:r>
    </w:p>
    <w:p w:rsidR="007E5D29" w:rsidRDefault="00D24FDD">
      <w:pPr>
        <w:pStyle w:val="a4"/>
        <w:numPr>
          <w:ilvl w:val="0"/>
          <w:numId w:val="106"/>
        </w:numPr>
        <w:tabs>
          <w:tab w:val="left" w:pos="1018"/>
        </w:tabs>
        <w:ind w:right="108" w:firstLine="0"/>
        <w:rPr>
          <w:sz w:val="24"/>
        </w:rPr>
      </w:pPr>
      <w:r>
        <w:rPr>
          <w:sz w:val="24"/>
        </w:rPr>
        <w:t>распознавать</w:t>
      </w:r>
      <w:r>
        <w:rPr>
          <w:spacing w:val="-2"/>
          <w:sz w:val="24"/>
        </w:rPr>
        <w:t xml:space="preserve"> </w:t>
      </w:r>
      <w:r>
        <w:rPr>
          <w:sz w:val="24"/>
        </w:rPr>
        <w:t>и</w:t>
      </w:r>
      <w:r>
        <w:rPr>
          <w:spacing w:val="-1"/>
          <w:sz w:val="24"/>
        </w:rPr>
        <w:t xml:space="preserve"> </w:t>
      </w:r>
      <w:r>
        <w:rPr>
          <w:sz w:val="24"/>
        </w:rPr>
        <w:t>употреблять</w:t>
      </w:r>
      <w:r>
        <w:rPr>
          <w:spacing w:val="-2"/>
          <w:sz w:val="24"/>
        </w:rPr>
        <w:t xml:space="preserve"> </w:t>
      </w:r>
      <w:r>
        <w:rPr>
          <w:sz w:val="24"/>
        </w:rPr>
        <w:t>в устной</w:t>
      </w:r>
      <w:r>
        <w:rPr>
          <w:spacing w:val="-3"/>
          <w:sz w:val="24"/>
        </w:rPr>
        <w:t xml:space="preserve"> </w:t>
      </w:r>
      <w:r>
        <w:rPr>
          <w:sz w:val="24"/>
        </w:rPr>
        <w:t>и</w:t>
      </w:r>
      <w:r>
        <w:rPr>
          <w:spacing w:val="-3"/>
          <w:sz w:val="24"/>
        </w:rPr>
        <w:t xml:space="preserve"> </w:t>
      </w:r>
      <w:r>
        <w:rPr>
          <w:sz w:val="24"/>
        </w:rPr>
        <w:t>письменной</w:t>
      </w:r>
      <w:r>
        <w:rPr>
          <w:spacing w:val="-2"/>
          <w:sz w:val="24"/>
        </w:rPr>
        <w:t xml:space="preserve"> </w:t>
      </w:r>
      <w:r>
        <w:rPr>
          <w:sz w:val="24"/>
        </w:rPr>
        <w:t>речи</w:t>
      </w:r>
      <w:r>
        <w:rPr>
          <w:spacing w:val="-4"/>
          <w:sz w:val="24"/>
        </w:rPr>
        <w:t xml:space="preserve"> </w:t>
      </w:r>
      <w:r>
        <w:rPr>
          <w:sz w:val="24"/>
        </w:rPr>
        <w:t>множественное</w:t>
      </w:r>
      <w:r>
        <w:rPr>
          <w:spacing w:val="-4"/>
          <w:sz w:val="24"/>
        </w:rPr>
        <w:t xml:space="preserve"> </w:t>
      </w:r>
      <w:r>
        <w:rPr>
          <w:sz w:val="24"/>
        </w:rPr>
        <w:t>число</w:t>
      </w:r>
      <w:r>
        <w:rPr>
          <w:spacing w:val="-4"/>
          <w:sz w:val="24"/>
        </w:rPr>
        <w:t xml:space="preserve"> </w:t>
      </w:r>
      <w:r>
        <w:rPr>
          <w:sz w:val="24"/>
        </w:rPr>
        <w:t>существительных, образованное по правилам и исключения: a pen — pens; a man — men;</w:t>
      </w:r>
    </w:p>
    <w:p w:rsidR="007E5D29" w:rsidRDefault="007E5D29">
      <w:pPr>
        <w:pStyle w:val="a4"/>
        <w:jc w:val="left"/>
        <w:rPr>
          <w:sz w:val="24"/>
        </w:rPr>
        <w:sectPr w:rsidR="007E5D29">
          <w:pgSz w:w="11920" w:h="16850"/>
          <w:pgMar w:top="960" w:right="0" w:bottom="2140" w:left="708" w:header="0" w:footer="1924" w:gutter="0"/>
          <w:cols w:space="720"/>
        </w:sectPr>
      </w:pPr>
    </w:p>
    <w:p w:rsidR="007E5D29" w:rsidRDefault="00D24FDD">
      <w:pPr>
        <w:pStyle w:val="a4"/>
        <w:numPr>
          <w:ilvl w:val="0"/>
          <w:numId w:val="106"/>
        </w:numPr>
        <w:tabs>
          <w:tab w:val="left" w:pos="1018"/>
        </w:tabs>
        <w:spacing w:before="70"/>
        <w:ind w:left="1018" w:hanging="300"/>
        <w:rPr>
          <w:sz w:val="24"/>
        </w:rPr>
      </w:pPr>
      <w:r>
        <w:rPr>
          <w:sz w:val="24"/>
        </w:rPr>
        <w:t>распознавать</w:t>
      </w:r>
      <w:r>
        <w:rPr>
          <w:spacing w:val="-4"/>
          <w:sz w:val="24"/>
        </w:rPr>
        <w:t xml:space="preserve"> </w:t>
      </w:r>
      <w:r>
        <w:rPr>
          <w:sz w:val="24"/>
        </w:rPr>
        <w:t>и</w:t>
      </w:r>
      <w:r>
        <w:rPr>
          <w:spacing w:val="1"/>
          <w:sz w:val="24"/>
        </w:rPr>
        <w:t xml:space="preserve"> </w:t>
      </w:r>
      <w:r>
        <w:rPr>
          <w:sz w:val="24"/>
        </w:rPr>
        <w:t>употреблять</w:t>
      </w:r>
      <w:r>
        <w:rPr>
          <w:spacing w:val="-2"/>
          <w:sz w:val="24"/>
        </w:rPr>
        <w:t xml:space="preserve"> </w:t>
      </w:r>
      <w:r>
        <w:rPr>
          <w:sz w:val="24"/>
        </w:rPr>
        <w:t>в</w:t>
      </w:r>
      <w:r>
        <w:rPr>
          <w:spacing w:val="1"/>
          <w:sz w:val="24"/>
        </w:rPr>
        <w:t xml:space="preserve"> </w:t>
      </w:r>
      <w:r>
        <w:rPr>
          <w:sz w:val="24"/>
        </w:rPr>
        <w:t>устной</w:t>
      </w:r>
      <w:r>
        <w:rPr>
          <w:spacing w:val="-2"/>
          <w:sz w:val="24"/>
        </w:rPr>
        <w:t xml:space="preserve"> </w:t>
      </w:r>
      <w:r>
        <w:rPr>
          <w:sz w:val="24"/>
        </w:rPr>
        <w:t>и</w:t>
      </w:r>
      <w:r>
        <w:rPr>
          <w:spacing w:val="-2"/>
          <w:sz w:val="24"/>
        </w:rPr>
        <w:t xml:space="preserve"> </w:t>
      </w:r>
      <w:r>
        <w:rPr>
          <w:sz w:val="24"/>
        </w:rPr>
        <w:t>письменной</w:t>
      </w:r>
      <w:r>
        <w:rPr>
          <w:spacing w:val="-1"/>
          <w:sz w:val="24"/>
        </w:rPr>
        <w:t xml:space="preserve"> </w:t>
      </w:r>
      <w:r>
        <w:rPr>
          <w:sz w:val="24"/>
        </w:rPr>
        <w:t>речи</w:t>
      </w:r>
      <w:r>
        <w:rPr>
          <w:spacing w:val="-2"/>
          <w:sz w:val="24"/>
        </w:rPr>
        <w:t xml:space="preserve"> </w:t>
      </w:r>
      <w:r>
        <w:rPr>
          <w:sz w:val="24"/>
        </w:rPr>
        <w:t>личные</w:t>
      </w:r>
      <w:r>
        <w:rPr>
          <w:spacing w:val="-4"/>
          <w:sz w:val="24"/>
        </w:rPr>
        <w:t xml:space="preserve"> </w:t>
      </w:r>
      <w:r>
        <w:rPr>
          <w:sz w:val="24"/>
        </w:rPr>
        <w:t>ипритяжательные</w:t>
      </w:r>
      <w:r>
        <w:rPr>
          <w:spacing w:val="-4"/>
          <w:sz w:val="24"/>
        </w:rPr>
        <w:t xml:space="preserve"> </w:t>
      </w:r>
      <w:r>
        <w:rPr>
          <w:spacing w:val="-2"/>
          <w:sz w:val="24"/>
        </w:rPr>
        <w:t>местоимения;</w:t>
      </w:r>
    </w:p>
    <w:p w:rsidR="007E5D29" w:rsidRDefault="00D24FDD">
      <w:pPr>
        <w:pStyle w:val="a4"/>
        <w:numPr>
          <w:ilvl w:val="0"/>
          <w:numId w:val="106"/>
        </w:numPr>
        <w:tabs>
          <w:tab w:val="left" w:pos="1018"/>
        </w:tabs>
        <w:spacing w:before="3"/>
        <w:ind w:left="1018" w:hanging="300"/>
        <w:rPr>
          <w:sz w:val="24"/>
        </w:rPr>
      </w:pPr>
      <w:r>
        <w:rPr>
          <w:sz w:val="24"/>
        </w:rPr>
        <w:t>распознавать</w:t>
      </w:r>
      <w:r>
        <w:rPr>
          <w:spacing w:val="18"/>
          <w:sz w:val="24"/>
        </w:rPr>
        <w:t xml:space="preserve"> </w:t>
      </w:r>
      <w:r>
        <w:rPr>
          <w:sz w:val="24"/>
        </w:rPr>
        <w:t>и</w:t>
      </w:r>
      <w:r>
        <w:rPr>
          <w:spacing w:val="20"/>
          <w:sz w:val="24"/>
        </w:rPr>
        <w:t xml:space="preserve"> </w:t>
      </w:r>
      <w:r>
        <w:rPr>
          <w:sz w:val="24"/>
        </w:rPr>
        <w:t>употреблять</w:t>
      </w:r>
      <w:r>
        <w:rPr>
          <w:spacing w:val="22"/>
          <w:sz w:val="24"/>
        </w:rPr>
        <w:t xml:space="preserve"> </w:t>
      </w:r>
      <w:r>
        <w:rPr>
          <w:sz w:val="24"/>
        </w:rPr>
        <w:t>в</w:t>
      </w:r>
      <w:r>
        <w:rPr>
          <w:spacing w:val="19"/>
          <w:sz w:val="24"/>
        </w:rPr>
        <w:t xml:space="preserve"> </w:t>
      </w:r>
      <w:r>
        <w:rPr>
          <w:sz w:val="24"/>
        </w:rPr>
        <w:t>устной</w:t>
      </w:r>
      <w:r>
        <w:rPr>
          <w:spacing w:val="18"/>
          <w:sz w:val="24"/>
        </w:rPr>
        <w:t xml:space="preserve"> </w:t>
      </w:r>
      <w:r>
        <w:rPr>
          <w:sz w:val="24"/>
        </w:rPr>
        <w:t>и</w:t>
      </w:r>
      <w:r>
        <w:rPr>
          <w:spacing w:val="16"/>
          <w:sz w:val="24"/>
        </w:rPr>
        <w:t xml:space="preserve"> </w:t>
      </w:r>
      <w:r>
        <w:rPr>
          <w:sz w:val="24"/>
        </w:rPr>
        <w:t>письменной</w:t>
      </w:r>
      <w:r>
        <w:rPr>
          <w:spacing w:val="19"/>
          <w:sz w:val="24"/>
        </w:rPr>
        <w:t xml:space="preserve"> </w:t>
      </w:r>
      <w:r>
        <w:rPr>
          <w:sz w:val="24"/>
        </w:rPr>
        <w:t>речи</w:t>
      </w:r>
      <w:r>
        <w:rPr>
          <w:spacing w:val="20"/>
          <w:sz w:val="24"/>
        </w:rPr>
        <w:t xml:space="preserve"> </w:t>
      </w:r>
      <w:r>
        <w:rPr>
          <w:sz w:val="24"/>
        </w:rPr>
        <w:t>указательныеместоимения</w:t>
      </w:r>
      <w:r>
        <w:rPr>
          <w:spacing w:val="-12"/>
          <w:sz w:val="24"/>
        </w:rPr>
        <w:t xml:space="preserve"> </w:t>
      </w:r>
      <w:r>
        <w:rPr>
          <w:sz w:val="24"/>
        </w:rPr>
        <w:t>this</w:t>
      </w:r>
      <w:r>
        <w:rPr>
          <w:spacing w:val="-1"/>
          <w:sz w:val="24"/>
        </w:rPr>
        <w:t xml:space="preserve"> </w:t>
      </w:r>
      <w:r>
        <w:rPr>
          <w:sz w:val="24"/>
        </w:rPr>
        <w:t>—</w:t>
      </w:r>
      <w:r>
        <w:rPr>
          <w:spacing w:val="-1"/>
          <w:sz w:val="24"/>
        </w:rPr>
        <w:t xml:space="preserve"> </w:t>
      </w:r>
      <w:r>
        <w:rPr>
          <w:spacing w:val="-2"/>
          <w:sz w:val="24"/>
        </w:rPr>
        <w:t>these;</w:t>
      </w:r>
    </w:p>
    <w:p w:rsidR="007E5D29" w:rsidRDefault="00D24FDD">
      <w:pPr>
        <w:pStyle w:val="a4"/>
        <w:numPr>
          <w:ilvl w:val="0"/>
          <w:numId w:val="106"/>
        </w:numPr>
        <w:tabs>
          <w:tab w:val="left" w:pos="1018"/>
        </w:tabs>
        <w:spacing w:before="69" w:line="242" w:lineRule="auto"/>
        <w:ind w:right="329" w:firstLine="0"/>
        <w:rPr>
          <w:sz w:val="24"/>
        </w:rPr>
      </w:pPr>
      <w:r>
        <w:rPr>
          <w:sz w:val="24"/>
        </w:rPr>
        <w:t>распознавать</w:t>
      </w:r>
      <w:r>
        <w:rPr>
          <w:spacing w:val="40"/>
          <w:sz w:val="24"/>
        </w:rPr>
        <w:t xml:space="preserve"> </w:t>
      </w:r>
      <w:r>
        <w:rPr>
          <w:sz w:val="24"/>
        </w:rPr>
        <w:t>и</w:t>
      </w:r>
      <w:r>
        <w:rPr>
          <w:spacing w:val="39"/>
          <w:sz w:val="24"/>
        </w:rPr>
        <w:t xml:space="preserve"> </w:t>
      </w:r>
      <w:r>
        <w:rPr>
          <w:sz w:val="24"/>
        </w:rPr>
        <w:t>употреблять</w:t>
      </w:r>
      <w:r>
        <w:rPr>
          <w:spacing w:val="40"/>
          <w:sz w:val="24"/>
        </w:rPr>
        <w:t xml:space="preserve"> </w:t>
      </w:r>
      <w:r>
        <w:rPr>
          <w:sz w:val="24"/>
        </w:rPr>
        <w:t>в</w:t>
      </w:r>
      <w:r>
        <w:rPr>
          <w:spacing w:val="40"/>
          <w:sz w:val="24"/>
        </w:rPr>
        <w:t xml:space="preserve"> </w:t>
      </w:r>
      <w:r>
        <w:rPr>
          <w:sz w:val="24"/>
        </w:rPr>
        <w:t>устной</w:t>
      </w:r>
      <w:r>
        <w:rPr>
          <w:spacing w:val="40"/>
          <w:sz w:val="24"/>
        </w:rPr>
        <w:t xml:space="preserve"> </w:t>
      </w:r>
      <w:r>
        <w:rPr>
          <w:sz w:val="24"/>
        </w:rPr>
        <w:t>и</w:t>
      </w:r>
      <w:r>
        <w:rPr>
          <w:spacing w:val="39"/>
          <w:sz w:val="24"/>
        </w:rPr>
        <w:t xml:space="preserve"> </w:t>
      </w:r>
      <w:r>
        <w:rPr>
          <w:sz w:val="24"/>
        </w:rPr>
        <w:t>письменной</w:t>
      </w:r>
      <w:r>
        <w:rPr>
          <w:spacing w:val="40"/>
          <w:sz w:val="24"/>
        </w:rPr>
        <w:t xml:space="preserve"> </w:t>
      </w:r>
      <w:r>
        <w:rPr>
          <w:sz w:val="24"/>
        </w:rPr>
        <w:t>речи</w:t>
      </w:r>
      <w:r>
        <w:rPr>
          <w:spacing w:val="39"/>
          <w:sz w:val="24"/>
        </w:rPr>
        <w:t xml:space="preserve"> </w:t>
      </w:r>
      <w:r>
        <w:rPr>
          <w:sz w:val="24"/>
        </w:rPr>
        <w:t>количественныечислительные</w:t>
      </w:r>
      <w:r>
        <w:rPr>
          <w:spacing w:val="-8"/>
          <w:sz w:val="24"/>
        </w:rPr>
        <w:t xml:space="preserve"> </w:t>
      </w:r>
      <w:r>
        <w:rPr>
          <w:sz w:val="24"/>
        </w:rPr>
        <w:t xml:space="preserve">(1— </w:t>
      </w:r>
      <w:r>
        <w:rPr>
          <w:spacing w:val="-4"/>
          <w:sz w:val="24"/>
        </w:rPr>
        <w:t>12);</w:t>
      </w:r>
    </w:p>
    <w:p w:rsidR="007E5D29" w:rsidRDefault="00D24FDD">
      <w:pPr>
        <w:pStyle w:val="a4"/>
        <w:numPr>
          <w:ilvl w:val="0"/>
          <w:numId w:val="106"/>
        </w:numPr>
        <w:tabs>
          <w:tab w:val="left" w:pos="1018"/>
        </w:tabs>
        <w:spacing w:line="242" w:lineRule="auto"/>
        <w:ind w:right="43" w:firstLine="0"/>
        <w:rPr>
          <w:sz w:val="24"/>
        </w:rPr>
      </w:pPr>
      <w:r>
        <w:rPr>
          <w:sz w:val="24"/>
        </w:rPr>
        <w:t>распознавать</w:t>
      </w:r>
      <w:r>
        <w:rPr>
          <w:spacing w:val="40"/>
          <w:sz w:val="24"/>
        </w:rPr>
        <w:t xml:space="preserve"> </w:t>
      </w:r>
      <w:r>
        <w:rPr>
          <w:sz w:val="24"/>
        </w:rPr>
        <w:t>и</w:t>
      </w:r>
      <w:r>
        <w:rPr>
          <w:spacing w:val="40"/>
          <w:sz w:val="24"/>
        </w:rPr>
        <w:t xml:space="preserve"> </w:t>
      </w:r>
      <w:r>
        <w:rPr>
          <w:sz w:val="24"/>
        </w:rPr>
        <w:t>употреблять</w:t>
      </w:r>
      <w:r>
        <w:rPr>
          <w:spacing w:val="40"/>
          <w:sz w:val="24"/>
        </w:rPr>
        <w:t xml:space="preserve"> </w:t>
      </w:r>
      <w:r>
        <w:rPr>
          <w:sz w:val="24"/>
        </w:rPr>
        <w:t>в</w:t>
      </w:r>
      <w:r>
        <w:rPr>
          <w:spacing w:val="40"/>
          <w:sz w:val="24"/>
        </w:rPr>
        <w:t xml:space="preserve"> </w:t>
      </w:r>
      <w:r>
        <w:rPr>
          <w:sz w:val="24"/>
        </w:rPr>
        <w:t>устной</w:t>
      </w:r>
      <w:r>
        <w:rPr>
          <w:spacing w:val="40"/>
          <w:sz w:val="24"/>
        </w:rPr>
        <w:t xml:space="preserve"> </w:t>
      </w:r>
      <w:r>
        <w:rPr>
          <w:sz w:val="24"/>
        </w:rPr>
        <w:t>и</w:t>
      </w:r>
      <w:r>
        <w:rPr>
          <w:spacing w:val="40"/>
          <w:sz w:val="24"/>
        </w:rPr>
        <w:t xml:space="preserve"> </w:t>
      </w:r>
      <w:r>
        <w:rPr>
          <w:sz w:val="24"/>
        </w:rPr>
        <w:t>письменной</w:t>
      </w:r>
      <w:r>
        <w:rPr>
          <w:spacing w:val="40"/>
          <w:sz w:val="24"/>
        </w:rPr>
        <w:t xml:space="preserve"> </w:t>
      </w:r>
      <w:r>
        <w:rPr>
          <w:sz w:val="24"/>
        </w:rPr>
        <w:t>речи</w:t>
      </w:r>
      <w:r>
        <w:rPr>
          <w:spacing w:val="40"/>
          <w:sz w:val="24"/>
        </w:rPr>
        <w:t xml:space="preserve"> </w:t>
      </w:r>
      <w:r>
        <w:rPr>
          <w:sz w:val="24"/>
        </w:rPr>
        <w:t>вопросительныеслова</w:t>
      </w:r>
      <w:r>
        <w:rPr>
          <w:spacing w:val="-9"/>
          <w:sz w:val="24"/>
        </w:rPr>
        <w:t xml:space="preserve"> </w:t>
      </w:r>
      <w:r>
        <w:rPr>
          <w:sz w:val="24"/>
        </w:rPr>
        <w:t>who, what, how, where, how many;</w:t>
      </w:r>
    </w:p>
    <w:p w:rsidR="007E5D29" w:rsidRDefault="00D24FDD">
      <w:pPr>
        <w:pStyle w:val="a4"/>
        <w:numPr>
          <w:ilvl w:val="0"/>
          <w:numId w:val="106"/>
        </w:numPr>
        <w:tabs>
          <w:tab w:val="left" w:pos="1018"/>
        </w:tabs>
        <w:spacing w:line="275" w:lineRule="exact"/>
        <w:ind w:left="1018" w:hanging="300"/>
        <w:rPr>
          <w:sz w:val="24"/>
        </w:rPr>
      </w:pPr>
      <w:r>
        <w:rPr>
          <w:sz w:val="24"/>
        </w:rPr>
        <w:t>распознавать</w:t>
      </w:r>
      <w:r>
        <w:rPr>
          <w:spacing w:val="5"/>
          <w:sz w:val="24"/>
        </w:rPr>
        <w:t xml:space="preserve"> </w:t>
      </w:r>
      <w:r>
        <w:rPr>
          <w:sz w:val="24"/>
        </w:rPr>
        <w:t>и</w:t>
      </w:r>
      <w:r>
        <w:rPr>
          <w:spacing w:val="10"/>
          <w:sz w:val="24"/>
        </w:rPr>
        <w:t xml:space="preserve"> </w:t>
      </w:r>
      <w:r>
        <w:rPr>
          <w:sz w:val="24"/>
        </w:rPr>
        <w:t>употреблять</w:t>
      </w:r>
      <w:r>
        <w:rPr>
          <w:spacing w:val="8"/>
          <w:sz w:val="24"/>
        </w:rPr>
        <w:t xml:space="preserve"> </w:t>
      </w:r>
      <w:r>
        <w:rPr>
          <w:sz w:val="24"/>
        </w:rPr>
        <w:t>в</w:t>
      </w:r>
      <w:r>
        <w:rPr>
          <w:spacing w:val="8"/>
          <w:sz w:val="24"/>
        </w:rPr>
        <w:t xml:space="preserve"> </w:t>
      </w:r>
      <w:r>
        <w:rPr>
          <w:sz w:val="24"/>
        </w:rPr>
        <w:t>устной</w:t>
      </w:r>
      <w:r>
        <w:rPr>
          <w:spacing w:val="8"/>
          <w:sz w:val="24"/>
        </w:rPr>
        <w:t xml:space="preserve"> </w:t>
      </w:r>
      <w:r>
        <w:rPr>
          <w:sz w:val="24"/>
        </w:rPr>
        <w:t>и</w:t>
      </w:r>
      <w:r>
        <w:rPr>
          <w:spacing w:val="7"/>
          <w:sz w:val="24"/>
        </w:rPr>
        <w:t xml:space="preserve"> </w:t>
      </w:r>
      <w:r>
        <w:rPr>
          <w:sz w:val="24"/>
        </w:rPr>
        <w:t>письменной</w:t>
      </w:r>
      <w:r>
        <w:rPr>
          <w:spacing w:val="8"/>
          <w:sz w:val="24"/>
        </w:rPr>
        <w:t xml:space="preserve"> </w:t>
      </w:r>
      <w:r>
        <w:rPr>
          <w:sz w:val="24"/>
        </w:rPr>
        <w:t>речи</w:t>
      </w:r>
      <w:r>
        <w:rPr>
          <w:spacing w:val="5"/>
          <w:sz w:val="24"/>
        </w:rPr>
        <w:t xml:space="preserve"> </w:t>
      </w:r>
      <w:r>
        <w:rPr>
          <w:sz w:val="24"/>
        </w:rPr>
        <w:t>предлоги</w:t>
      </w:r>
      <w:r>
        <w:rPr>
          <w:spacing w:val="1"/>
          <w:sz w:val="24"/>
        </w:rPr>
        <w:t xml:space="preserve"> </w:t>
      </w:r>
      <w:r>
        <w:rPr>
          <w:sz w:val="24"/>
        </w:rPr>
        <w:t>места</w:t>
      </w:r>
      <w:r>
        <w:rPr>
          <w:spacing w:val="6"/>
          <w:sz w:val="24"/>
        </w:rPr>
        <w:t xml:space="preserve"> </w:t>
      </w:r>
      <w:r>
        <w:rPr>
          <w:sz w:val="24"/>
        </w:rPr>
        <w:t>on,in,</w:t>
      </w:r>
      <w:r>
        <w:rPr>
          <w:spacing w:val="5"/>
          <w:sz w:val="24"/>
        </w:rPr>
        <w:t xml:space="preserve"> </w:t>
      </w:r>
      <w:r>
        <w:rPr>
          <w:sz w:val="24"/>
        </w:rPr>
        <w:t>near,</w:t>
      </w:r>
      <w:r>
        <w:rPr>
          <w:spacing w:val="2"/>
          <w:sz w:val="24"/>
        </w:rPr>
        <w:t xml:space="preserve"> </w:t>
      </w:r>
      <w:r>
        <w:rPr>
          <w:spacing w:val="-2"/>
          <w:sz w:val="24"/>
        </w:rPr>
        <w:t>under;</w:t>
      </w:r>
    </w:p>
    <w:p w:rsidR="007E5D29" w:rsidRDefault="00D24FDD">
      <w:pPr>
        <w:pStyle w:val="a4"/>
        <w:numPr>
          <w:ilvl w:val="0"/>
          <w:numId w:val="106"/>
        </w:numPr>
        <w:tabs>
          <w:tab w:val="left" w:pos="1018"/>
        </w:tabs>
        <w:spacing w:line="242" w:lineRule="auto"/>
        <w:ind w:right="-15" w:firstLine="0"/>
        <w:rPr>
          <w:sz w:val="24"/>
        </w:rPr>
      </w:pPr>
      <w:r>
        <w:rPr>
          <w:sz w:val="24"/>
        </w:rPr>
        <w:t>распознавать</w:t>
      </w:r>
      <w:r>
        <w:rPr>
          <w:spacing w:val="74"/>
          <w:sz w:val="24"/>
        </w:rPr>
        <w:t xml:space="preserve"> </w:t>
      </w:r>
      <w:r>
        <w:rPr>
          <w:sz w:val="24"/>
        </w:rPr>
        <w:t>и</w:t>
      </w:r>
      <w:r>
        <w:rPr>
          <w:spacing w:val="72"/>
          <w:sz w:val="24"/>
        </w:rPr>
        <w:t xml:space="preserve"> </w:t>
      </w:r>
      <w:r>
        <w:rPr>
          <w:sz w:val="24"/>
        </w:rPr>
        <w:t>употреблять</w:t>
      </w:r>
      <w:r>
        <w:rPr>
          <w:spacing w:val="73"/>
          <w:sz w:val="24"/>
        </w:rPr>
        <w:t xml:space="preserve"> </w:t>
      </w:r>
      <w:r>
        <w:rPr>
          <w:sz w:val="24"/>
        </w:rPr>
        <w:t>в</w:t>
      </w:r>
      <w:r>
        <w:rPr>
          <w:spacing w:val="75"/>
          <w:sz w:val="24"/>
        </w:rPr>
        <w:t xml:space="preserve"> </w:t>
      </w:r>
      <w:r>
        <w:rPr>
          <w:sz w:val="24"/>
        </w:rPr>
        <w:t>устной</w:t>
      </w:r>
      <w:r>
        <w:rPr>
          <w:spacing w:val="73"/>
          <w:sz w:val="24"/>
        </w:rPr>
        <w:t xml:space="preserve"> </w:t>
      </w:r>
      <w:r>
        <w:rPr>
          <w:sz w:val="24"/>
        </w:rPr>
        <w:t>и</w:t>
      </w:r>
      <w:r>
        <w:rPr>
          <w:spacing w:val="74"/>
          <w:sz w:val="24"/>
        </w:rPr>
        <w:t xml:space="preserve"> </w:t>
      </w:r>
      <w:r>
        <w:rPr>
          <w:sz w:val="24"/>
        </w:rPr>
        <w:t>письменной</w:t>
      </w:r>
      <w:r>
        <w:rPr>
          <w:spacing w:val="74"/>
          <w:sz w:val="24"/>
        </w:rPr>
        <w:t xml:space="preserve"> </w:t>
      </w:r>
      <w:r>
        <w:rPr>
          <w:sz w:val="24"/>
        </w:rPr>
        <w:t>речи</w:t>
      </w:r>
      <w:r>
        <w:rPr>
          <w:spacing w:val="72"/>
          <w:sz w:val="24"/>
        </w:rPr>
        <w:t xml:space="preserve"> </w:t>
      </w:r>
      <w:r>
        <w:rPr>
          <w:sz w:val="24"/>
        </w:rPr>
        <w:t>союзы</w:t>
      </w:r>
      <w:r>
        <w:rPr>
          <w:spacing w:val="69"/>
          <w:sz w:val="24"/>
        </w:rPr>
        <w:t xml:space="preserve"> </w:t>
      </w:r>
      <w:r>
        <w:rPr>
          <w:sz w:val="24"/>
        </w:rPr>
        <w:t>and</w:t>
      </w:r>
      <w:r>
        <w:rPr>
          <w:spacing w:val="71"/>
          <w:sz w:val="24"/>
        </w:rPr>
        <w:t xml:space="preserve"> </w:t>
      </w:r>
      <w:r>
        <w:rPr>
          <w:sz w:val="24"/>
        </w:rPr>
        <w:t>и</w:t>
      </w:r>
      <w:r>
        <w:rPr>
          <w:spacing w:val="72"/>
          <w:sz w:val="24"/>
        </w:rPr>
        <w:t xml:space="preserve"> </w:t>
      </w:r>
      <w:r>
        <w:rPr>
          <w:sz w:val="24"/>
        </w:rPr>
        <w:t>but</w:t>
      </w:r>
      <w:r>
        <w:rPr>
          <w:spacing w:val="-19"/>
          <w:sz w:val="24"/>
        </w:rPr>
        <w:t xml:space="preserve"> </w:t>
      </w:r>
      <w:r>
        <w:rPr>
          <w:sz w:val="24"/>
        </w:rPr>
        <w:t>(при</w:t>
      </w:r>
      <w:r>
        <w:rPr>
          <w:spacing w:val="35"/>
          <w:sz w:val="24"/>
        </w:rPr>
        <w:t xml:space="preserve"> </w:t>
      </w:r>
      <w:r>
        <w:rPr>
          <w:sz w:val="24"/>
        </w:rPr>
        <w:t xml:space="preserve">однородных </w:t>
      </w:r>
      <w:r>
        <w:rPr>
          <w:spacing w:val="-2"/>
          <w:sz w:val="24"/>
        </w:rPr>
        <w:t>членах).</w:t>
      </w:r>
    </w:p>
    <w:p w:rsidR="007E5D29" w:rsidRDefault="00D24FDD">
      <w:pPr>
        <w:pStyle w:val="a3"/>
        <w:spacing w:line="273" w:lineRule="exact"/>
        <w:ind w:left="718" w:firstLine="0"/>
        <w:jc w:val="left"/>
      </w:pPr>
      <w:r>
        <w:t>Социокультурные</w:t>
      </w:r>
      <w:r>
        <w:rPr>
          <w:spacing w:val="-8"/>
        </w:rPr>
        <w:t xml:space="preserve"> </w:t>
      </w:r>
      <w:r>
        <w:t>знания</w:t>
      </w:r>
      <w:r>
        <w:rPr>
          <w:spacing w:val="-11"/>
        </w:rPr>
        <w:t xml:space="preserve"> </w:t>
      </w:r>
      <w:r>
        <w:t>и</w:t>
      </w:r>
      <w:r>
        <w:rPr>
          <w:spacing w:val="-3"/>
        </w:rPr>
        <w:t xml:space="preserve"> </w:t>
      </w:r>
      <w:r>
        <w:rPr>
          <w:spacing w:val="-2"/>
        </w:rPr>
        <w:t>умения</w:t>
      </w:r>
    </w:p>
    <w:p w:rsidR="007E5D29" w:rsidRDefault="00D24FDD">
      <w:pPr>
        <w:pStyle w:val="a4"/>
        <w:numPr>
          <w:ilvl w:val="1"/>
          <w:numId w:val="106"/>
        </w:numPr>
        <w:tabs>
          <w:tab w:val="left" w:pos="2404"/>
        </w:tabs>
        <w:ind w:right="-15" w:firstLine="851"/>
        <w:jc w:val="both"/>
        <w:rPr>
          <w:sz w:val="24"/>
        </w:rPr>
      </w:pPr>
      <w:r>
        <w:rPr>
          <w:sz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E5D29" w:rsidRDefault="00D24FDD">
      <w:pPr>
        <w:pStyle w:val="a4"/>
        <w:numPr>
          <w:ilvl w:val="1"/>
          <w:numId w:val="106"/>
        </w:numPr>
        <w:tabs>
          <w:tab w:val="left" w:pos="2405"/>
        </w:tabs>
        <w:spacing w:line="237" w:lineRule="auto"/>
        <w:ind w:left="718" w:right="131" w:firstLine="1418"/>
        <w:jc w:val="both"/>
        <w:rPr>
          <w:sz w:val="24"/>
        </w:rPr>
      </w:pPr>
      <w:r>
        <w:rPr>
          <w:sz w:val="24"/>
        </w:rPr>
        <w:t>знать</w:t>
      </w:r>
      <w:r>
        <w:rPr>
          <w:spacing w:val="-3"/>
          <w:sz w:val="24"/>
        </w:rPr>
        <w:t xml:space="preserve"> </w:t>
      </w:r>
      <w:r>
        <w:rPr>
          <w:sz w:val="24"/>
        </w:rPr>
        <w:t>названия</w:t>
      </w:r>
      <w:r>
        <w:rPr>
          <w:spacing w:val="-2"/>
          <w:sz w:val="24"/>
        </w:rPr>
        <w:t xml:space="preserve"> </w:t>
      </w:r>
      <w:r>
        <w:rPr>
          <w:sz w:val="24"/>
        </w:rPr>
        <w:t>родной</w:t>
      </w:r>
      <w:r>
        <w:rPr>
          <w:spacing w:val="-4"/>
          <w:sz w:val="24"/>
        </w:rPr>
        <w:t xml:space="preserve"> </w:t>
      </w:r>
      <w:r>
        <w:rPr>
          <w:sz w:val="24"/>
        </w:rPr>
        <w:t>страны</w:t>
      </w:r>
      <w:r>
        <w:rPr>
          <w:spacing w:val="-2"/>
          <w:sz w:val="24"/>
        </w:rPr>
        <w:t xml:space="preserve"> </w:t>
      </w:r>
      <w:r>
        <w:rPr>
          <w:sz w:val="24"/>
        </w:rPr>
        <w:t>и</w:t>
      </w:r>
      <w:r>
        <w:rPr>
          <w:spacing w:val="-2"/>
          <w:sz w:val="24"/>
        </w:rPr>
        <w:t xml:space="preserve"> </w:t>
      </w:r>
      <w:r>
        <w:rPr>
          <w:sz w:val="24"/>
        </w:rPr>
        <w:t>страны/стран</w:t>
      </w:r>
      <w:r>
        <w:rPr>
          <w:spacing w:val="-2"/>
          <w:sz w:val="24"/>
        </w:rPr>
        <w:t xml:space="preserve"> </w:t>
      </w:r>
      <w:r>
        <w:rPr>
          <w:sz w:val="24"/>
        </w:rPr>
        <w:t>изучаемого</w:t>
      </w:r>
      <w:r>
        <w:rPr>
          <w:spacing w:val="-2"/>
          <w:sz w:val="24"/>
        </w:rPr>
        <w:t xml:space="preserve"> </w:t>
      </w:r>
      <w:r>
        <w:rPr>
          <w:sz w:val="24"/>
        </w:rPr>
        <w:t>языка</w:t>
      </w:r>
      <w:r>
        <w:rPr>
          <w:spacing w:val="-2"/>
          <w:sz w:val="24"/>
        </w:rPr>
        <w:t xml:space="preserve"> </w:t>
      </w:r>
      <w:r>
        <w:rPr>
          <w:sz w:val="24"/>
        </w:rPr>
        <w:t>и</w:t>
      </w:r>
      <w:r>
        <w:rPr>
          <w:spacing w:val="-3"/>
          <w:sz w:val="24"/>
        </w:rPr>
        <w:t xml:space="preserve"> </w:t>
      </w:r>
      <w:r>
        <w:rPr>
          <w:sz w:val="24"/>
        </w:rPr>
        <w:t>их</w:t>
      </w:r>
      <w:r>
        <w:rPr>
          <w:spacing w:val="-3"/>
          <w:sz w:val="24"/>
        </w:rPr>
        <w:t xml:space="preserve"> </w:t>
      </w:r>
      <w:r>
        <w:rPr>
          <w:sz w:val="24"/>
        </w:rPr>
        <w:t>столиц.3</w:t>
      </w:r>
      <w:r>
        <w:rPr>
          <w:spacing w:val="-2"/>
          <w:sz w:val="24"/>
        </w:rPr>
        <w:t xml:space="preserve"> </w:t>
      </w:r>
      <w:r>
        <w:rPr>
          <w:sz w:val="24"/>
        </w:rPr>
        <w:t>класс Коммуникативные уменияГоворение</w:t>
      </w:r>
    </w:p>
    <w:p w:rsidR="007E5D29" w:rsidRDefault="00D24FDD">
      <w:pPr>
        <w:pStyle w:val="a4"/>
        <w:numPr>
          <w:ilvl w:val="0"/>
          <w:numId w:val="105"/>
        </w:numPr>
        <w:tabs>
          <w:tab w:val="left" w:pos="1142"/>
        </w:tabs>
        <w:ind w:right="-15" w:firstLine="139"/>
        <w:jc w:val="both"/>
        <w:rPr>
          <w:sz w:val="24"/>
        </w:rPr>
      </w:pPr>
      <w:r>
        <w:rPr>
          <w:sz w:val="24"/>
        </w:rPr>
        <w:t>вести разные виды диалогов (диалог этикетного характера, диалог- побуждение, диалог- 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репликсо стороны каждого собеседника);</w:t>
      </w:r>
    </w:p>
    <w:p w:rsidR="007E5D29" w:rsidRDefault="00D24FDD">
      <w:pPr>
        <w:pStyle w:val="a4"/>
        <w:numPr>
          <w:ilvl w:val="0"/>
          <w:numId w:val="105"/>
        </w:numPr>
        <w:tabs>
          <w:tab w:val="left" w:pos="1142"/>
        </w:tabs>
        <w:ind w:right="-15" w:firstLine="139"/>
        <w:jc w:val="both"/>
        <w:rPr>
          <w:sz w:val="24"/>
        </w:rPr>
      </w:pPr>
      <w:r>
        <w:rPr>
          <w:sz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rsidR="007E5D29" w:rsidRDefault="00D24FDD">
      <w:pPr>
        <w:pStyle w:val="a4"/>
        <w:numPr>
          <w:ilvl w:val="0"/>
          <w:numId w:val="105"/>
        </w:numPr>
        <w:tabs>
          <w:tab w:val="left" w:pos="1142"/>
        </w:tabs>
        <w:spacing w:line="237" w:lineRule="auto"/>
        <w:ind w:right="-15" w:firstLine="139"/>
        <w:jc w:val="both"/>
        <w:rPr>
          <w:sz w:val="24"/>
        </w:rPr>
      </w:pPr>
      <w:r>
        <w:rPr>
          <w:sz w:val="24"/>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7E5D29" w:rsidRDefault="00D24FDD">
      <w:pPr>
        <w:pStyle w:val="a3"/>
        <w:spacing w:before="3"/>
        <w:ind w:left="718" w:firstLine="0"/>
        <w:jc w:val="left"/>
      </w:pPr>
      <w:r>
        <w:rPr>
          <w:spacing w:val="-2"/>
        </w:rPr>
        <w:t>Аудирование</w:t>
      </w:r>
    </w:p>
    <w:p w:rsidR="007E5D29" w:rsidRDefault="00D24FDD">
      <w:pPr>
        <w:pStyle w:val="a4"/>
        <w:numPr>
          <w:ilvl w:val="1"/>
          <w:numId w:val="105"/>
        </w:numPr>
        <w:tabs>
          <w:tab w:val="left" w:pos="2405"/>
        </w:tabs>
        <w:spacing w:line="242" w:lineRule="auto"/>
        <w:ind w:right="-15" w:firstLine="1985"/>
        <w:jc w:val="both"/>
        <w:rPr>
          <w:sz w:val="24"/>
        </w:rPr>
      </w:pPr>
      <w:r>
        <w:rPr>
          <w:sz w:val="24"/>
        </w:rPr>
        <w:t>воспринимать на слух и понимать речь учителя и одноклассников вербально/невербально реагировать на услышанное;</w:t>
      </w:r>
    </w:p>
    <w:p w:rsidR="007E5D29" w:rsidRDefault="00D24FDD">
      <w:pPr>
        <w:pStyle w:val="a4"/>
        <w:numPr>
          <w:ilvl w:val="1"/>
          <w:numId w:val="105"/>
        </w:numPr>
        <w:tabs>
          <w:tab w:val="left" w:pos="2405"/>
        </w:tabs>
        <w:ind w:right="-15" w:firstLine="1985"/>
        <w:jc w:val="both"/>
        <w:rPr>
          <w:sz w:val="24"/>
        </w:rPr>
      </w:pPr>
      <w:r>
        <w:rPr>
          <w:sz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E5D29" w:rsidRDefault="00D24FDD">
      <w:pPr>
        <w:pStyle w:val="a3"/>
        <w:ind w:left="718" w:firstLine="0"/>
      </w:pPr>
      <w:r>
        <w:t>Смысловое</w:t>
      </w:r>
      <w:r>
        <w:rPr>
          <w:spacing w:val="-5"/>
        </w:rPr>
        <w:t xml:space="preserve"> </w:t>
      </w:r>
      <w:r>
        <w:rPr>
          <w:spacing w:val="-2"/>
        </w:rPr>
        <w:t>чтение</w:t>
      </w:r>
    </w:p>
    <w:p w:rsidR="007E5D29" w:rsidRDefault="00D24FDD">
      <w:pPr>
        <w:pStyle w:val="a4"/>
        <w:numPr>
          <w:ilvl w:val="2"/>
          <w:numId w:val="105"/>
        </w:numPr>
        <w:tabs>
          <w:tab w:val="left" w:pos="3030"/>
        </w:tabs>
        <w:ind w:right="-15" w:firstLine="2552"/>
        <w:jc w:val="both"/>
        <w:rPr>
          <w:sz w:val="24"/>
        </w:rPr>
      </w:pPr>
      <w:r>
        <w:rPr>
          <w:sz w:val="24"/>
        </w:rPr>
        <w:t>читать вслух учебные тексты объёмом до 70 слов, построенные</w:t>
      </w:r>
      <w:r>
        <w:rPr>
          <w:spacing w:val="40"/>
          <w:sz w:val="24"/>
        </w:rPr>
        <w:t xml:space="preserve"> </w:t>
      </w:r>
      <w:r>
        <w:rPr>
          <w:sz w:val="24"/>
        </w:rPr>
        <w:t>наизученном языковом материале, с соблюдением правил чтения и соответствующей интонацией, демонстрируя понимание прочитанного;</w:t>
      </w:r>
    </w:p>
    <w:p w:rsidR="007E5D29" w:rsidRDefault="00D24FDD">
      <w:pPr>
        <w:pStyle w:val="a4"/>
        <w:numPr>
          <w:ilvl w:val="2"/>
          <w:numId w:val="105"/>
        </w:numPr>
        <w:tabs>
          <w:tab w:val="left" w:pos="3030"/>
        </w:tabs>
        <w:ind w:right="-15" w:firstLine="2552"/>
        <w:jc w:val="both"/>
        <w:rPr>
          <w:sz w:val="24"/>
        </w:rPr>
      </w:pPr>
      <w:r>
        <w:rPr>
          <w:sz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E5D29" w:rsidRDefault="00D24FDD">
      <w:pPr>
        <w:pStyle w:val="a3"/>
        <w:ind w:left="718" w:firstLine="0"/>
        <w:jc w:val="left"/>
      </w:pPr>
      <w:r>
        <w:rPr>
          <w:spacing w:val="-2"/>
        </w:rPr>
        <w:t>Письмо</w:t>
      </w:r>
    </w:p>
    <w:p w:rsidR="007E5D29" w:rsidRDefault="00D24FDD">
      <w:pPr>
        <w:pStyle w:val="a4"/>
        <w:numPr>
          <w:ilvl w:val="0"/>
          <w:numId w:val="104"/>
        </w:numPr>
        <w:tabs>
          <w:tab w:val="left" w:pos="2407"/>
        </w:tabs>
        <w:spacing w:before="65"/>
        <w:ind w:right="-15" w:firstLine="1702"/>
        <w:rPr>
          <w:sz w:val="24"/>
        </w:rPr>
      </w:pPr>
      <w:r>
        <w:rPr>
          <w:sz w:val="24"/>
        </w:rPr>
        <w:t>заполнять</w:t>
      </w:r>
      <w:r>
        <w:rPr>
          <w:spacing w:val="40"/>
          <w:sz w:val="24"/>
        </w:rPr>
        <w:t xml:space="preserve"> </w:t>
      </w:r>
      <w:r>
        <w:rPr>
          <w:sz w:val="24"/>
        </w:rPr>
        <w:t>анкеты</w:t>
      </w:r>
      <w:r>
        <w:rPr>
          <w:spacing w:val="40"/>
          <w:sz w:val="24"/>
        </w:rPr>
        <w:t xml:space="preserve"> </w:t>
      </w:r>
      <w:r>
        <w:rPr>
          <w:sz w:val="24"/>
        </w:rPr>
        <w:t>и</w:t>
      </w:r>
      <w:r>
        <w:rPr>
          <w:spacing w:val="40"/>
          <w:sz w:val="24"/>
        </w:rPr>
        <w:t xml:space="preserve"> </w:t>
      </w:r>
      <w:r>
        <w:rPr>
          <w:sz w:val="24"/>
        </w:rPr>
        <w:t>формуляры</w:t>
      </w:r>
      <w:r>
        <w:rPr>
          <w:spacing w:val="40"/>
          <w:sz w:val="24"/>
        </w:rPr>
        <w:t xml:space="preserve"> </w:t>
      </w:r>
      <w:r>
        <w:rPr>
          <w:sz w:val="24"/>
        </w:rPr>
        <w:t>с</w:t>
      </w:r>
      <w:r>
        <w:rPr>
          <w:spacing w:val="40"/>
          <w:sz w:val="24"/>
        </w:rPr>
        <w:t xml:space="preserve"> </w:t>
      </w:r>
      <w:r>
        <w:rPr>
          <w:sz w:val="24"/>
        </w:rPr>
        <w:t>указанием</w:t>
      </w:r>
      <w:r>
        <w:rPr>
          <w:spacing w:val="40"/>
          <w:sz w:val="24"/>
        </w:rPr>
        <w:t xml:space="preserve"> </w:t>
      </w:r>
      <w:r>
        <w:rPr>
          <w:sz w:val="24"/>
        </w:rPr>
        <w:t>личной</w:t>
      </w:r>
      <w:r>
        <w:rPr>
          <w:spacing w:val="40"/>
          <w:sz w:val="24"/>
        </w:rPr>
        <w:t xml:space="preserve"> </w:t>
      </w:r>
      <w:r>
        <w:rPr>
          <w:sz w:val="24"/>
        </w:rPr>
        <w:t>информации:</w:t>
      </w:r>
      <w:r>
        <w:rPr>
          <w:spacing w:val="40"/>
          <w:sz w:val="24"/>
        </w:rPr>
        <w:t xml:space="preserve"> </w:t>
      </w:r>
      <w:r>
        <w:rPr>
          <w:sz w:val="24"/>
        </w:rPr>
        <w:t>имя,</w:t>
      </w:r>
      <w:r>
        <w:rPr>
          <w:spacing w:val="-14"/>
          <w:sz w:val="24"/>
        </w:rPr>
        <w:t xml:space="preserve"> </w:t>
      </w:r>
      <w:r>
        <w:rPr>
          <w:sz w:val="24"/>
        </w:rPr>
        <w:t>фамилия, возраст, страна проживания, любимые занятия и т. д.;</w:t>
      </w:r>
    </w:p>
    <w:p w:rsidR="007E5D29" w:rsidRDefault="00D24FDD">
      <w:pPr>
        <w:pStyle w:val="a4"/>
        <w:numPr>
          <w:ilvl w:val="0"/>
          <w:numId w:val="104"/>
        </w:numPr>
        <w:tabs>
          <w:tab w:val="left" w:pos="2407"/>
        </w:tabs>
        <w:spacing w:before="2" w:line="242" w:lineRule="auto"/>
        <w:ind w:right="-15" w:firstLine="1702"/>
        <w:rPr>
          <w:sz w:val="24"/>
        </w:rPr>
      </w:pPr>
      <w:r>
        <w:rPr>
          <w:sz w:val="24"/>
        </w:rPr>
        <w:t>писать</w:t>
      </w:r>
      <w:r>
        <w:rPr>
          <w:spacing w:val="80"/>
          <w:w w:val="150"/>
          <w:sz w:val="24"/>
        </w:rPr>
        <w:t xml:space="preserve"> </w:t>
      </w:r>
      <w:r>
        <w:rPr>
          <w:sz w:val="24"/>
        </w:rPr>
        <w:t>с</w:t>
      </w:r>
      <w:r>
        <w:rPr>
          <w:spacing w:val="80"/>
          <w:w w:val="150"/>
          <w:sz w:val="24"/>
        </w:rPr>
        <w:t xml:space="preserve"> </w:t>
      </w:r>
      <w:r>
        <w:rPr>
          <w:sz w:val="24"/>
        </w:rPr>
        <w:t>опорой</w:t>
      </w:r>
      <w:r>
        <w:rPr>
          <w:spacing w:val="80"/>
          <w:w w:val="150"/>
          <w:sz w:val="24"/>
        </w:rPr>
        <w:t xml:space="preserve"> </w:t>
      </w:r>
      <w:r>
        <w:rPr>
          <w:sz w:val="24"/>
        </w:rPr>
        <w:t>на</w:t>
      </w:r>
      <w:r>
        <w:rPr>
          <w:spacing w:val="80"/>
          <w:sz w:val="24"/>
        </w:rPr>
        <w:t xml:space="preserve"> </w:t>
      </w:r>
      <w:r>
        <w:rPr>
          <w:sz w:val="24"/>
        </w:rPr>
        <w:t>образец</w:t>
      </w:r>
      <w:r>
        <w:rPr>
          <w:spacing w:val="80"/>
          <w:w w:val="150"/>
          <w:sz w:val="24"/>
        </w:rPr>
        <w:t xml:space="preserve"> </w:t>
      </w:r>
      <w:r>
        <w:rPr>
          <w:sz w:val="24"/>
        </w:rPr>
        <w:t>поздравления</w:t>
      </w:r>
      <w:r>
        <w:rPr>
          <w:spacing w:val="80"/>
          <w:w w:val="150"/>
          <w:sz w:val="24"/>
        </w:rPr>
        <w:t xml:space="preserve"> </w:t>
      </w:r>
      <w:r>
        <w:rPr>
          <w:sz w:val="24"/>
        </w:rPr>
        <w:t>с</w:t>
      </w:r>
      <w:r>
        <w:rPr>
          <w:spacing w:val="80"/>
          <w:w w:val="150"/>
          <w:sz w:val="24"/>
        </w:rPr>
        <w:t xml:space="preserve"> </w:t>
      </w:r>
      <w:r>
        <w:rPr>
          <w:sz w:val="24"/>
        </w:rPr>
        <w:t>днем</w:t>
      </w:r>
      <w:r>
        <w:rPr>
          <w:spacing w:val="80"/>
          <w:w w:val="150"/>
          <w:sz w:val="24"/>
        </w:rPr>
        <w:t xml:space="preserve"> </w:t>
      </w:r>
      <w:r>
        <w:rPr>
          <w:sz w:val="24"/>
        </w:rPr>
        <w:t>рождения,</w:t>
      </w:r>
      <w:r>
        <w:rPr>
          <w:spacing w:val="80"/>
          <w:w w:val="150"/>
          <w:sz w:val="24"/>
        </w:rPr>
        <w:t xml:space="preserve"> </w:t>
      </w:r>
      <w:r>
        <w:rPr>
          <w:sz w:val="24"/>
        </w:rPr>
        <w:t>Новым</w:t>
      </w:r>
      <w:r>
        <w:rPr>
          <w:spacing w:val="80"/>
          <w:w w:val="150"/>
          <w:sz w:val="24"/>
        </w:rPr>
        <w:t xml:space="preserve"> </w:t>
      </w:r>
      <w:r>
        <w:rPr>
          <w:sz w:val="24"/>
        </w:rPr>
        <w:t>годом, Рождеством с выражением пожеланий;</w:t>
      </w:r>
    </w:p>
    <w:p w:rsidR="007E5D29" w:rsidRDefault="00D24FDD">
      <w:pPr>
        <w:pStyle w:val="a4"/>
        <w:numPr>
          <w:ilvl w:val="0"/>
          <w:numId w:val="104"/>
        </w:numPr>
        <w:tabs>
          <w:tab w:val="left" w:pos="2407"/>
        </w:tabs>
        <w:spacing w:line="276" w:lineRule="exact"/>
        <w:ind w:left="2407" w:right="-15" w:hanging="554"/>
        <w:rPr>
          <w:sz w:val="24"/>
        </w:rPr>
      </w:pPr>
      <w:r>
        <w:rPr>
          <w:sz w:val="24"/>
        </w:rPr>
        <w:t>создавать</w:t>
      </w:r>
      <w:r>
        <w:rPr>
          <w:spacing w:val="8"/>
          <w:sz w:val="24"/>
        </w:rPr>
        <w:t xml:space="preserve"> </w:t>
      </w:r>
      <w:r>
        <w:rPr>
          <w:sz w:val="24"/>
        </w:rPr>
        <w:t>подписи</w:t>
      </w:r>
      <w:r>
        <w:rPr>
          <w:spacing w:val="9"/>
          <w:sz w:val="24"/>
        </w:rPr>
        <w:t xml:space="preserve"> </w:t>
      </w:r>
      <w:r>
        <w:rPr>
          <w:sz w:val="24"/>
        </w:rPr>
        <w:t>к</w:t>
      </w:r>
      <w:r>
        <w:rPr>
          <w:spacing w:val="11"/>
          <w:sz w:val="24"/>
        </w:rPr>
        <w:t xml:space="preserve"> </w:t>
      </w:r>
      <w:r>
        <w:rPr>
          <w:sz w:val="24"/>
        </w:rPr>
        <w:t>иллюстрациям</w:t>
      </w:r>
      <w:r>
        <w:rPr>
          <w:spacing w:val="10"/>
          <w:sz w:val="24"/>
        </w:rPr>
        <w:t xml:space="preserve"> </w:t>
      </w:r>
      <w:r>
        <w:rPr>
          <w:sz w:val="24"/>
        </w:rPr>
        <w:t>с</w:t>
      </w:r>
      <w:r>
        <w:rPr>
          <w:spacing w:val="10"/>
          <w:sz w:val="24"/>
        </w:rPr>
        <w:t xml:space="preserve"> </w:t>
      </w:r>
      <w:r>
        <w:rPr>
          <w:sz w:val="24"/>
        </w:rPr>
        <w:t>пояснением,</w:t>
      </w:r>
      <w:r>
        <w:rPr>
          <w:spacing w:val="11"/>
          <w:sz w:val="24"/>
        </w:rPr>
        <w:t xml:space="preserve"> </w:t>
      </w:r>
      <w:r>
        <w:rPr>
          <w:sz w:val="24"/>
        </w:rPr>
        <w:t>что</w:t>
      </w:r>
      <w:r>
        <w:rPr>
          <w:spacing w:val="11"/>
          <w:sz w:val="24"/>
        </w:rPr>
        <w:t xml:space="preserve"> </w:t>
      </w:r>
      <w:r>
        <w:rPr>
          <w:sz w:val="24"/>
        </w:rPr>
        <w:t>на</w:t>
      </w:r>
      <w:r>
        <w:rPr>
          <w:spacing w:val="10"/>
          <w:sz w:val="24"/>
        </w:rPr>
        <w:t xml:space="preserve"> </w:t>
      </w:r>
      <w:r>
        <w:rPr>
          <w:sz w:val="24"/>
        </w:rPr>
        <w:t>них</w:t>
      </w:r>
      <w:r>
        <w:rPr>
          <w:spacing w:val="11"/>
          <w:sz w:val="24"/>
        </w:rPr>
        <w:t xml:space="preserve"> </w:t>
      </w:r>
      <w:r>
        <w:rPr>
          <w:sz w:val="24"/>
        </w:rPr>
        <w:t>изображено.</w:t>
      </w:r>
      <w:r>
        <w:rPr>
          <w:spacing w:val="-34"/>
          <w:sz w:val="24"/>
        </w:rPr>
        <w:t xml:space="preserve"> </w:t>
      </w:r>
      <w:r>
        <w:rPr>
          <w:spacing w:val="-2"/>
          <w:sz w:val="24"/>
        </w:rPr>
        <w:t>Языковые</w:t>
      </w:r>
    </w:p>
    <w:p w:rsidR="007E5D29" w:rsidRDefault="00D24FDD">
      <w:pPr>
        <w:pStyle w:val="a3"/>
        <w:spacing w:before="3"/>
        <w:ind w:left="151" w:firstLine="0"/>
        <w:jc w:val="left"/>
      </w:pPr>
      <w:r>
        <w:t>знания</w:t>
      </w:r>
      <w:r>
        <w:rPr>
          <w:spacing w:val="-6"/>
        </w:rPr>
        <w:t xml:space="preserve"> </w:t>
      </w:r>
      <w:r>
        <w:t xml:space="preserve">и </w:t>
      </w:r>
      <w:r>
        <w:rPr>
          <w:spacing w:val="-2"/>
        </w:rPr>
        <w:t>навыки</w:t>
      </w:r>
    </w:p>
    <w:p w:rsidR="007E5D29" w:rsidRDefault="007E5D29">
      <w:pPr>
        <w:pStyle w:val="a3"/>
        <w:jc w:val="left"/>
        <w:sectPr w:rsidR="007E5D29">
          <w:pgSz w:w="11920" w:h="16850"/>
          <w:pgMar w:top="960" w:right="0" w:bottom="2200" w:left="708" w:header="0" w:footer="1924" w:gutter="0"/>
          <w:cols w:space="720"/>
        </w:sectPr>
      </w:pPr>
    </w:p>
    <w:p w:rsidR="007E5D29" w:rsidRDefault="00D24FDD">
      <w:pPr>
        <w:pStyle w:val="a3"/>
        <w:spacing w:before="70" w:line="275" w:lineRule="exact"/>
        <w:ind w:left="718" w:firstLine="0"/>
        <w:jc w:val="left"/>
      </w:pPr>
      <w:r>
        <w:t>Фонетическая</w:t>
      </w:r>
      <w:r>
        <w:rPr>
          <w:spacing w:val="-6"/>
        </w:rPr>
        <w:t xml:space="preserve"> </w:t>
      </w:r>
      <w:r>
        <w:t>сторона</w:t>
      </w:r>
      <w:r>
        <w:rPr>
          <w:spacing w:val="-8"/>
        </w:rPr>
        <w:t xml:space="preserve"> </w:t>
      </w:r>
      <w:r>
        <w:rPr>
          <w:spacing w:val="-4"/>
        </w:rPr>
        <w:t>речи</w:t>
      </w:r>
    </w:p>
    <w:p w:rsidR="007E5D29" w:rsidRDefault="00D24FDD">
      <w:pPr>
        <w:pStyle w:val="a4"/>
        <w:numPr>
          <w:ilvl w:val="0"/>
          <w:numId w:val="103"/>
        </w:numPr>
        <w:tabs>
          <w:tab w:val="left" w:pos="2407"/>
        </w:tabs>
        <w:spacing w:line="274" w:lineRule="exact"/>
        <w:rPr>
          <w:sz w:val="24"/>
        </w:rPr>
      </w:pPr>
      <w:r>
        <w:rPr>
          <w:sz w:val="24"/>
        </w:rPr>
        <w:t>применять</w:t>
      </w:r>
      <w:r>
        <w:rPr>
          <w:spacing w:val="-7"/>
          <w:sz w:val="24"/>
        </w:rPr>
        <w:t xml:space="preserve"> </w:t>
      </w:r>
      <w:r>
        <w:rPr>
          <w:sz w:val="24"/>
        </w:rPr>
        <w:t>правила</w:t>
      </w:r>
      <w:r>
        <w:rPr>
          <w:spacing w:val="-3"/>
          <w:sz w:val="24"/>
        </w:rPr>
        <w:t xml:space="preserve"> </w:t>
      </w:r>
      <w:r>
        <w:rPr>
          <w:sz w:val="24"/>
        </w:rPr>
        <w:t>чтения</w:t>
      </w:r>
      <w:r>
        <w:rPr>
          <w:spacing w:val="-6"/>
          <w:sz w:val="24"/>
        </w:rPr>
        <w:t xml:space="preserve"> </w:t>
      </w:r>
      <w:r>
        <w:rPr>
          <w:sz w:val="24"/>
        </w:rPr>
        <w:t>гласных</w:t>
      </w:r>
      <w:r>
        <w:rPr>
          <w:spacing w:val="-5"/>
          <w:sz w:val="24"/>
        </w:rPr>
        <w:t xml:space="preserve"> </w:t>
      </w:r>
      <w:r>
        <w:rPr>
          <w:sz w:val="24"/>
        </w:rPr>
        <w:t>в</w:t>
      </w:r>
      <w:r>
        <w:rPr>
          <w:spacing w:val="-6"/>
          <w:sz w:val="24"/>
        </w:rPr>
        <w:t xml:space="preserve"> </w:t>
      </w:r>
      <w:r>
        <w:rPr>
          <w:sz w:val="24"/>
        </w:rPr>
        <w:t>третьем</w:t>
      </w:r>
      <w:r>
        <w:rPr>
          <w:spacing w:val="-5"/>
          <w:sz w:val="24"/>
        </w:rPr>
        <w:t xml:space="preserve"> </w:t>
      </w:r>
      <w:r>
        <w:rPr>
          <w:sz w:val="24"/>
        </w:rPr>
        <w:t>типе</w:t>
      </w:r>
      <w:r>
        <w:rPr>
          <w:spacing w:val="-3"/>
          <w:sz w:val="24"/>
        </w:rPr>
        <w:t xml:space="preserve"> </w:t>
      </w:r>
      <w:r>
        <w:rPr>
          <w:sz w:val="24"/>
        </w:rPr>
        <w:t>слога</w:t>
      </w:r>
      <w:r>
        <w:rPr>
          <w:spacing w:val="-8"/>
          <w:sz w:val="24"/>
        </w:rPr>
        <w:t xml:space="preserve"> </w:t>
      </w:r>
      <w:r>
        <w:rPr>
          <w:sz w:val="24"/>
        </w:rPr>
        <w:t>(гласная</w:t>
      </w:r>
      <w:r>
        <w:rPr>
          <w:spacing w:val="-7"/>
          <w:sz w:val="24"/>
        </w:rPr>
        <w:t xml:space="preserve"> </w:t>
      </w:r>
      <w:r>
        <w:rPr>
          <w:sz w:val="24"/>
        </w:rPr>
        <w:t>+</w:t>
      </w:r>
      <w:r>
        <w:rPr>
          <w:spacing w:val="-1"/>
          <w:sz w:val="24"/>
        </w:rPr>
        <w:t xml:space="preserve"> </w:t>
      </w:r>
      <w:r>
        <w:rPr>
          <w:spacing w:val="-5"/>
          <w:sz w:val="24"/>
        </w:rPr>
        <w:t>r);</w:t>
      </w:r>
    </w:p>
    <w:p w:rsidR="007E5D29" w:rsidRDefault="00D24FDD">
      <w:pPr>
        <w:pStyle w:val="a4"/>
        <w:numPr>
          <w:ilvl w:val="0"/>
          <w:numId w:val="103"/>
        </w:numPr>
        <w:tabs>
          <w:tab w:val="left" w:pos="2407"/>
        </w:tabs>
        <w:spacing w:line="242" w:lineRule="auto"/>
        <w:ind w:left="151" w:right="-15" w:firstLine="1560"/>
        <w:rPr>
          <w:sz w:val="24"/>
        </w:rPr>
      </w:pPr>
      <w:r>
        <w:rPr>
          <w:sz w:val="24"/>
        </w:rPr>
        <w:t>применять</w:t>
      </w:r>
      <w:r>
        <w:rPr>
          <w:spacing w:val="80"/>
          <w:sz w:val="24"/>
        </w:rPr>
        <w:t xml:space="preserve"> </w:t>
      </w:r>
      <w:r>
        <w:rPr>
          <w:sz w:val="24"/>
        </w:rPr>
        <w:t>правила</w:t>
      </w:r>
      <w:r>
        <w:rPr>
          <w:spacing w:val="80"/>
          <w:sz w:val="24"/>
        </w:rPr>
        <w:t xml:space="preserve"> </w:t>
      </w:r>
      <w:r>
        <w:rPr>
          <w:sz w:val="24"/>
        </w:rPr>
        <w:t>чтения</w:t>
      </w:r>
      <w:r>
        <w:rPr>
          <w:spacing w:val="80"/>
          <w:sz w:val="24"/>
        </w:rPr>
        <w:t xml:space="preserve"> </w:t>
      </w:r>
      <w:r>
        <w:rPr>
          <w:sz w:val="24"/>
        </w:rPr>
        <w:t>сложных</w:t>
      </w:r>
      <w:r>
        <w:rPr>
          <w:spacing w:val="80"/>
          <w:sz w:val="24"/>
        </w:rPr>
        <w:t xml:space="preserve"> </w:t>
      </w:r>
      <w:r>
        <w:rPr>
          <w:sz w:val="24"/>
        </w:rPr>
        <w:t>сочетаний</w:t>
      </w:r>
      <w:r>
        <w:rPr>
          <w:spacing w:val="80"/>
          <w:sz w:val="24"/>
        </w:rPr>
        <w:t xml:space="preserve"> </w:t>
      </w:r>
      <w:r>
        <w:rPr>
          <w:sz w:val="24"/>
        </w:rPr>
        <w:t>букв</w:t>
      </w:r>
      <w:r>
        <w:rPr>
          <w:spacing w:val="80"/>
          <w:sz w:val="24"/>
        </w:rPr>
        <w:t xml:space="preserve"> </w:t>
      </w:r>
      <w:r>
        <w:rPr>
          <w:sz w:val="24"/>
        </w:rPr>
        <w:t>(например,</w:t>
      </w:r>
      <w:r>
        <w:rPr>
          <w:spacing w:val="80"/>
          <w:sz w:val="24"/>
        </w:rPr>
        <w:t xml:space="preserve"> </w:t>
      </w:r>
      <w:r>
        <w:rPr>
          <w:sz w:val="24"/>
        </w:rPr>
        <w:t>-tion,</w:t>
      </w:r>
      <w:r>
        <w:rPr>
          <w:spacing w:val="80"/>
          <w:sz w:val="24"/>
        </w:rPr>
        <w:t xml:space="preserve"> </w:t>
      </w:r>
      <w:r>
        <w:rPr>
          <w:sz w:val="24"/>
        </w:rPr>
        <w:t>-ight)</w:t>
      </w:r>
      <w:r>
        <w:rPr>
          <w:spacing w:val="80"/>
          <w:sz w:val="24"/>
        </w:rPr>
        <w:t xml:space="preserve"> </w:t>
      </w:r>
      <w:r>
        <w:rPr>
          <w:sz w:val="24"/>
        </w:rPr>
        <w:t>в односложных, двусложных и многосложных словах (international, night);</w:t>
      </w:r>
    </w:p>
    <w:p w:rsidR="007E5D29" w:rsidRDefault="00D24FDD">
      <w:pPr>
        <w:pStyle w:val="a4"/>
        <w:numPr>
          <w:ilvl w:val="0"/>
          <w:numId w:val="103"/>
        </w:numPr>
        <w:tabs>
          <w:tab w:val="left" w:pos="2407"/>
        </w:tabs>
        <w:spacing w:line="273" w:lineRule="exact"/>
        <w:rPr>
          <w:sz w:val="24"/>
        </w:rPr>
      </w:pPr>
      <w:r>
        <w:rPr>
          <w:sz w:val="24"/>
        </w:rPr>
        <w:t>читать</w:t>
      </w:r>
      <w:r>
        <w:rPr>
          <w:spacing w:val="-2"/>
          <w:sz w:val="24"/>
        </w:rPr>
        <w:t xml:space="preserve"> </w:t>
      </w:r>
      <w:r>
        <w:rPr>
          <w:sz w:val="24"/>
        </w:rPr>
        <w:t>новые</w:t>
      </w:r>
      <w:r>
        <w:rPr>
          <w:spacing w:val="-5"/>
          <w:sz w:val="24"/>
        </w:rPr>
        <w:t xml:space="preserve"> </w:t>
      </w:r>
      <w:r>
        <w:rPr>
          <w:sz w:val="24"/>
        </w:rPr>
        <w:t>слова</w:t>
      </w:r>
      <w:r>
        <w:rPr>
          <w:spacing w:val="-5"/>
          <w:sz w:val="24"/>
        </w:rPr>
        <w:t xml:space="preserve"> </w:t>
      </w:r>
      <w:r>
        <w:rPr>
          <w:sz w:val="24"/>
        </w:rPr>
        <w:t>согласно</w:t>
      </w:r>
      <w:r>
        <w:rPr>
          <w:spacing w:val="-9"/>
          <w:sz w:val="24"/>
        </w:rPr>
        <w:t xml:space="preserve"> </w:t>
      </w:r>
      <w:r>
        <w:rPr>
          <w:sz w:val="24"/>
        </w:rPr>
        <w:t>основным</w:t>
      </w:r>
      <w:r>
        <w:rPr>
          <w:spacing w:val="-6"/>
          <w:sz w:val="24"/>
        </w:rPr>
        <w:t xml:space="preserve"> </w:t>
      </w:r>
      <w:r>
        <w:rPr>
          <w:sz w:val="24"/>
        </w:rPr>
        <w:t>правилам</w:t>
      </w:r>
      <w:r>
        <w:rPr>
          <w:spacing w:val="-3"/>
          <w:sz w:val="24"/>
        </w:rPr>
        <w:t xml:space="preserve"> </w:t>
      </w:r>
      <w:r>
        <w:rPr>
          <w:spacing w:val="-2"/>
          <w:sz w:val="24"/>
        </w:rPr>
        <w:t>чтения;</w:t>
      </w:r>
    </w:p>
    <w:p w:rsidR="007E5D29" w:rsidRDefault="00D24FDD">
      <w:pPr>
        <w:pStyle w:val="a4"/>
        <w:numPr>
          <w:ilvl w:val="0"/>
          <w:numId w:val="103"/>
        </w:numPr>
        <w:tabs>
          <w:tab w:val="left" w:pos="2407"/>
        </w:tabs>
        <w:ind w:left="151" w:right="-15" w:firstLine="1560"/>
        <w:rPr>
          <w:sz w:val="24"/>
        </w:rPr>
      </w:pPr>
      <w:r>
        <w:rPr>
          <w:sz w:val="24"/>
        </w:rPr>
        <w:t>различать</w:t>
      </w:r>
      <w:r>
        <w:rPr>
          <w:spacing w:val="80"/>
          <w:w w:val="150"/>
          <w:sz w:val="24"/>
        </w:rPr>
        <w:t xml:space="preserve"> </w:t>
      </w:r>
      <w:r>
        <w:rPr>
          <w:sz w:val="24"/>
        </w:rPr>
        <w:t>на</w:t>
      </w:r>
      <w:r>
        <w:rPr>
          <w:spacing w:val="80"/>
          <w:sz w:val="24"/>
        </w:rPr>
        <w:t xml:space="preserve"> </w:t>
      </w:r>
      <w:r>
        <w:rPr>
          <w:sz w:val="24"/>
        </w:rPr>
        <w:t>слух</w:t>
      </w:r>
      <w:r>
        <w:rPr>
          <w:spacing w:val="80"/>
          <w:w w:val="150"/>
          <w:sz w:val="24"/>
        </w:rPr>
        <w:t xml:space="preserve"> </w:t>
      </w:r>
      <w:r>
        <w:rPr>
          <w:sz w:val="24"/>
        </w:rPr>
        <w:t>и</w:t>
      </w:r>
      <w:r>
        <w:rPr>
          <w:spacing w:val="80"/>
          <w:w w:val="150"/>
          <w:sz w:val="24"/>
        </w:rPr>
        <w:t xml:space="preserve"> </w:t>
      </w:r>
      <w:r>
        <w:rPr>
          <w:sz w:val="24"/>
        </w:rPr>
        <w:t>правильно</w:t>
      </w:r>
      <w:r>
        <w:rPr>
          <w:spacing w:val="80"/>
          <w:w w:val="150"/>
          <w:sz w:val="24"/>
        </w:rPr>
        <w:t xml:space="preserve"> </w:t>
      </w:r>
      <w:r>
        <w:rPr>
          <w:sz w:val="24"/>
        </w:rPr>
        <w:t>произносить</w:t>
      </w:r>
      <w:r>
        <w:rPr>
          <w:spacing w:val="80"/>
          <w:w w:val="150"/>
          <w:sz w:val="24"/>
        </w:rPr>
        <w:t xml:space="preserve"> </w:t>
      </w:r>
      <w:r>
        <w:rPr>
          <w:sz w:val="24"/>
        </w:rPr>
        <w:t>слова</w:t>
      </w:r>
      <w:r>
        <w:rPr>
          <w:spacing w:val="80"/>
          <w:sz w:val="24"/>
        </w:rPr>
        <w:t xml:space="preserve"> </w:t>
      </w:r>
      <w:r>
        <w:rPr>
          <w:sz w:val="24"/>
        </w:rPr>
        <w:t>и</w:t>
      </w:r>
      <w:r>
        <w:rPr>
          <w:spacing w:val="80"/>
          <w:sz w:val="24"/>
        </w:rPr>
        <w:t xml:space="preserve"> </w:t>
      </w:r>
      <w:r>
        <w:rPr>
          <w:sz w:val="24"/>
        </w:rPr>
        <w:t>фразы/</w:t>
      </w:r>
      <w:r>
        <w:rPr>
          <w:spacing w:val="80"/>
          <w:sz w:val="24"/>
        </w:rPr>
        <w:t xml:space="preserve"> </w:t>
      </w:r>
      <w:r>
        <w:rPr>
          <w:sz w:val="24"/>
        </w:rPr>
        <w:t>предложения</w:t>
      </w:r>
      <w:r>
        <w:rPr>
          <w:spacing w:val="80"/>
          <w:w w:val="150"/>
          <w:sz w:val="24"/>
        </w:rPr>
        <w:t xml:space="preserve"> </w:t>
      </w:r>
      <w:r>
        <w:rPr>
          <w:sz w:val="24"/>
        </w:rPr>
        <w:t>с соблюдением их ритмико-интонационных особенностей.</w:t>
      </w:r>
    </w:p>
    <w:p w:rsidR="007E5D29" w:rsidRDefault="00D24FDD">
      <w:pPr>
        <w:pStyle w:val="a3"/>
        <w:spacing w:line="275" w:lineRule="exact"/>
        <w:ind w:left="718" w:firstLine="0"/>
        <w:jc w:val="left"/>
      </w:pPr>
      <w:r>
        <w:t>Графика,</w:t>
      </w:r>
      <w:r>
        <w:rPr>
          <w:spacing w:val="-7"/>
        </w:rPr>
        <w:t xml:space="preserve"> </w:t>
      </w:r>
      <w:r>
        <w:t>орфография</w:t>
      </w:r>
      <w:r>
        <w:rPr>
          <w:spacing w:val="-13"/>
        </w:rPr>
        <w:t xml:space="preserve"> </w:t>
      </w:r>
      <w:r>
        <w:t>и</w:t>
      </w:r>
      <w:r>
        <w:rPr>
          <w:spacing w:val="-13"/>
        </w:rPr>
        <w:t xml:space="preserve"> </w:t>
      </w:r>
      <w:r>
        <w:rPr>
          <w:spacing w:val="-2"/>
        </w:rPr>
        <w:t>пунктуация</w:t>
      </w:r>
    </w:p>
    <w:p w:rsidR="007E5D29" w:rsidRDefault="00D24FDD">
      <w:pPr>
        <w:pStyle w:val="a4"/>
        <w:numPr>
          <w:ilvl w:val="1"/>
          <w:numId w:val="103"/>
        </w:numPr>
        <w:tabs>
          <w:tab w:val="left" w:pos="2407"/>
        </w:tabs>
        <w:spacing w:line="272" w:lineRule="exact"/>
        <w:ind w:hanging="554"/>
        <w:rPr>
          <w:sz w:val="24"/>
        </w:rPr>
      </w:pPr>
      <w:r>
        <w:rPr>
          <w:sz w:val="24"/>
        </w:rPr>
        <w:t>правильно</w:t>
      </w:r>
      <w:r>
        <w:rPr>
          <w:spacing w:val="-8"/>
          <w:sz w:val="24"/>
        </w:rPr>
        <w:t xml:space="preserve"> </w:t>
      </w:r>
      <w:r>
        <w:rPr>
          <w:sz w:val="24"/>
        </w:rPr>
        <w:t>писать</w:t>
      </w:r>
      <w:r>
        <w:rPr>
          <w:spacing w:val="-6"/>
          <w:sz w:val="24"/>
        </w:rPr>
        <w:t xml:space="preserve"> </w:t>
      </w:r>
      <w:r>
        <w:rPr>
          <w:sz w:val="24"/>
        </w:rPr>
        <w:t>изученные</w:t>
      </w:r>
      <w:r>
        <w:rPr>
          <w:spacing w:val="-6"/>
          <w:sz w:val="24"/>
        </w:rPr>
        <w:t xml:space="preserve"> </w:t>
      </w:r>
      <w:r>
        <w:rPr>
          <w:spacing w:val="-2"/>
          <w:sz w:val="24"/>
        </w:rPr>
        <w:t>слова;</w:t>
      </w:r>
    </w:p>
    <w:p w:rsidR="007E5D29" w:rsidRDefault="00D24FDD">
      <w:pPr>
        <w:pStyle w:val="a4"/>
        <w:numPr>
          <w:ilvl w:val="1"/>
          <w:numId w:val="103"/>
        </w:numPr>
        <w:tabs>
          <w:tab w:val="left" w:pos="2407"/>
          <w:tab w:val="left" w:pos="3708"/>
          <w:tab w:val="left" w:pos="5139"/>
          <w:tab w:val="left" w:pos="5934"/>
          <w:tab w:val="left" w:pos="7369"/>
          <w:tab w:val="left" w:pos="8298"/>
          <w:tab w:val="left" w:pos="10219"/>
        </w:tabs>
        <w:spacing w:before="1" w:line="235" w:lineRule="auto"/>
        <w:ind w:left="151" w:right="853" w:firstLine="1702"/>
        <w:rPr>
          <w:sz w:val="24"/>
        </w:rPr>
      </w:pPr>
      <w:r>
        <w:rPr>
          <w:spacing w:val="-2"/>
          <w:sz w:val="24"/>
        </w:rPr>
        <w:t>правильно</w:t>
      </w:r>
      <w:r>
        <w:rPr>
          <w:sz w:val="24"/>
        </w:rPr>
        <w:tab/>
      </w:r>
      <w:r>
        <w:rPr>
          <w:spacing w:val="-2"/>
          <w:sz w:val="24"/>
        </w:rPr>
        <w:t>расставлять</w:t>
      </w:r>
      <w:r>
        <w:rPr>
          <w:sz w:val="24"/>
        </w:rPr>
        <w:tab/>
      </w:r>
      <w:r>
        <w:rPr>
          <w:spacing w:val="-2"/>
          <w:sz w:val="24"/>
        </w:rPr>
        <w:t>знаки</w:t>
      </w:r>
      <w:r>
        <w:rPr>
          <w:sz w:val="24"/>
        </w:rPr>
        <w:tab/>
      </w:r>
      <w:r>
        <w:rPr>
          <w:spacing w:val="-2"/>
          <w:sz w:val="24"/>
        </w:rPr>
        <w:t>препинания</w:t>
      </w:r>
      <w:r>
        <w:rPr>
          <w:sz w:val="24"/>
        </w:rPr>
        <w:tab/>
      </w:r>
      <w:r>
        <w:rPr>
          <w:spacing w:val="-2"/>
          <w:sz w:val="24"/>
        </w:rPr>
        <w:t>(точка,</w:t>
      </w:r>
      <w:r>
        <w:rPr>
          <w:sz w:val="24"/>
        </w:rPr>
        <w:tab/>
      </w:r>
      <w:r>
        <w:rPr>
          <w:spacing w:val="-2"/>
          <w:sz w:val="24"/>
        </w:rPr>
        <w:t>вопросительный</w:t>
      </w:r>
      <w:r>
        <w:rPr>
          <w:sz w:val="24"/>
        </w:rPr>
        <w:tab/>
      </w:r>
      <w:r>
        <w:rPr>
          <w:spacing w:val="-10"/>
          <w:sz w:val="24"/>
        </w:rPr>
        <w:t xml:space="preserve">и </w:t>
      </w:r>
      <w:r>
        <w:rPr>
          <w:sz w:val="24"/>
        </w:rPr>
        <w:t>восклицательный знаки в конце предложения, апостроф).</w:t>
      </w:r>
    </w:p>
    <w:p w:rsidR="007E5D29" w:rsidRDefault="00D24FDD">
      <w:pPr>
        <w:pStyle w:val="a3"/>
        <w:spacing w:before="7" w:line="274" w:lineRule="exact"/>
        <w:ind w:left="718" w:firstLine="0"/>
        <w:jc w:val="left"/>
      </w:pPr>
      <w:r>
        <w:t>Лексическая</w:t>
      </w:r>
      <w:r>
        <w:rPr>
          <w:spacing w:val="-6"/>
        </w:rPr>
        <w:t xml:space="preserve"> </w:t>
      </w:r>
      <w:r>
        <w:t>сторона</w:t>
      </w:r>
      <w:r>
        <w:rPr>
          <w:spacing w:val="-8"/>
        </w:rPr>
        <w:t xml:space="preserve"> </w:t>
      </w:r>
      <w:r>
        <w:rPr>
          <w:spacing w:val="-4"/>
        </w:rPr>
        <w:t>речи</w:t>
      </w:r>
    </w:p>
    <w:p w:rsidR="007E5D29" w:rsidRDefault="00D24FDD">
      <w:pPr>
        <w:pStyle w:val="a4"/>
        <w:numPr>
          <w:ilvl w:val="0"/>
          <w:numId w:val="102"/>
        </w:numPr>
        <w:tabs>
          <w:tab w:val="left" w:pos="2405"/>
        </w:tabs>
        <w:ind w:right="-15" w:firstLine="1702"/>
        <w:jc w:val="both"/>
        <w:rPr>
          <w:sz w:val="24"/>
        </w:rPr>
      </w:pPr>
      <w:r>
        <w:rPr>
          <w:sz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w:t>
      </w:r>
      <w:r>
        <w:rPr>
          <w:spacing w:val="-5"/>
          <w:sz w:val="24"/>
        </w:rPr>
        <w:t xml:space="preserve"> </w:t>
      </w:r>
      <w:r>
        <w:rPr>
          <w:sz w:val="24"/>
        </w:rPr>
        <w:t>обучения;</w:t>
      </w:r>
    </w:p>
    <w:p w:rsidR="007E5D29" w:rsidRDefault="00D24FDD">
      <w:pPr>
        <w:pStyle w:val="a4"/>
        <w:numPr>
          <w:ilvl w:val="0"/>
          <w:numId w:val="102"/>
        </w:numPr>
        <w:tabs>
          <w:tab w:val="left" w:pos="2405"/>
        </w:tabs>
        <w:ind w:right="-15" w:firstLine="1702"/>
        <w:jc w:val="both"/>
        <w:rPr>
          <w:sz w:val="24"/>
        </w:rPr>
      </w:pPr>
      <w:r>
        <w:rPr>
          <w:sz w:val="24"/>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w:t>
      </w:r>
      <w:r>
        <w:rPr>
          <w:spacing w:val="40"/>
          <w:sz w:val="24"/>
        </w:rPr>
        <w:t xml:space="preserve"> </w:t>
      </w:r>
      <w:r>
        <w:rPr>
          <w:sz w:val="24"/>
        </w:rPr>
        <w:t>(football, snowman).</w:t>
      </w:r>
    </w:p>
    <w:p w:rsidR="007E5D29" w:rsidRDefault="00D24FDD">
      <w:pPr>
        <w:pStyle w:val="a3"/>
        <w:spacing w:before="5" w:line="274" w:lineRule="exact"/>
        <w:ind w:left="718" w:firstLine="0"/>
      </w:pPr>
      <w:r>
        <w:t>Грамматическая</w:t>
      </w:r>
      <w:r>
        <w:rPr>
          <w:spacing w:val="-7"/>
        </w:rPr>
        <w:t xml:space="preserve"> </w:t>
      </w:r>
      <w:r>
        <w:t>сторона</w:t>
      </w:r>
      <w:r>
        <w:rPr>
          <w:spacing w:val="-8"/>
        </w:rPr>
        <w:t xml:space="preserve"> </w:t>
      </w:r>
      <w:r>
        <w:rPr>
          <w:spacing w:val="-4"/>
        </w:rPr>
        <w:t>речи</w:t>
      </w:r>
    </w:p>
    <w:p w:rsidR="007E5D29" w:rsidRDefault="00D24FDD">
      <w:pPr>
        <w:pStyle w:val="a4"/>
        <w:numPr>
          <w:ilvl w:val="0"/>
          <w:numId w:val="101"/>
        </w:numPr>
        <w:tabs>
          <w:tab w:val="left" w:pos="2407"/>
          <w:tab w:val="left" w:pos="3982"/>
          <w:tab w:val="left" w:pos="4342"/>
          <w:tab w:val="left" w:pos="5831"/>
          <w:tab w:val="left" w:pos="6176"/>
          <w:tab w:val="left" w:pos="7109"/>
          <w:tab w:val="left" w:pos="7464"/>
          <w:tab w:val="left" w:pos="8928"/>
          <w:tab w:val="left" w:pos="9629"/>
        </w:tabs>
        <w:spacing w:before="2" w:line="235" w:lineRule="auto"/>
        <w:ind w:right="-15" w:firstLine="1702"/>
        <w:rPr>
          <w:sz w:val="24"/>
        </w:rPr>
      </w:pPr>
      <w:r>
        <w:rPr>
          <w:spacing w:val="-2"/>
          <w:sz w:val="24"/>
        </w:rPr>
        <w:t>распознавать</w:t>
      </w:r>
      <w:r>
        <w:rPr>
          <w:sz w:val="24"/>
        </w:rPr>
        <w:tab/>
      </w:r>
      <w:r>
        <w:rPr>
          <w:spacing w:val="-10"/>
          <w:sz w:val="24"/>
        </w:rPr>
        <w:t>и</w:t>
      </w:r>
      <w:r>
        <w:rPr>
          <w:sz w:val="24"/>
        </w:rPr>
        <w:tab/>
      </w:r>
      <w:r>
        <w:rPr>
          <w:spacing w:val="-2"/>
          <w:sz w:val="24"/>
        </w:rPr>
        <w:t>употреблять</w:t>
      </w:r>
      <w:r>
        <w:rPr>
          <w:sz w:val="24"/>
        </w:rPr>
        <w:tab/>
      </w:r>
      <w:r>
        <w:rPr>
          <w:spacing w:val="-10"/>
          <w:sz w:val="24"/>
        </w:rPr>
        <w:t>в</w:t>
      </w:r>
      <w:r>
        <w:rPr>
          <w:sz w:val="24"/>
        </w:rPr>
        <w:tab/>
      </w:r>
      <w:r>
        <w:rPr>
          <w:spacing w:val="-2"/>
          <w:sz w:val="24"/>
        </w:rPr>
        <w:t>устной</w:t>
      </w:r>
      <w:r>
        <w:rPr>
          <w:sz w:val="24"/>
        </w:rPr>
        <w:tab/>
      </w:r>
      <w:r>
        <w:rPr>
          <w:spacing w:val="-10"/>
          <w:sz w:val="24"/>
        </w:rPr>
        <w:t>и</w:t>
      </w:r>
      <w:r>
        <w:rPr>
          <w:sz w:val="24"/>
        </w:rPr>
        <w:tab/>
      </w:r>
      <w:r>
        <w:rPr>
          <w:spacing w:val="-2"/>
          <w:sz w:val="24"/>
        </w:rPr>
        <w:t>письменной</w:t>
      </w:r>
      <w:r>
        <w:rPr>
          <w:sz w:val="24"/>
        </w:rPr>
        <w:tab/>
      </w:r>
      <w:r>
        <w:rPr>
          <w:spacing w:val="-4"/>
          <w:sz w:val="24"/>
        </w:rPr>
        <w:t>речи</w:t>
      </w:r>
      <w:r>
        <w:rPr>
          <w:sz w:val="24"/>
        </w:rPr>
        <w:tab/>
      </w:r>
      <w:r>
        <w:rPr>
          <w:spacing w:val="-2"/>
          <w:sz w:val="24"/>
        </w:rPr>
        <w:t xml:space="preserve">побудительные </w:t>
      </w:r>
      <w:r>
        <w:rPr>
          <w:sz w:val="24"/>
        </w:rPr>
        <w:t>предложения в отрицательной форме (Don’t talk, please.);</w:t>
      </w:r>
    </w:p>
    <w:p w:rsidR="007E5D29" w:rsidRDefault="00D24FDD">
      <w:pPr>
        <w:pStyle w:val="a4"/>
        <w:numPr>
          <w:ilvl w:val="0"/>
          <w:numId w:val="101"/>
        </w:numPr>
        <w:tabs>
          <w:tab w:val="left" w:pos="2407"/>
        </w:tabs>
        <w:spacing w:before="7"/>
        <w:ind w:right="-15" w:firstLine="1702"/>
        <w:rPr>
          <w:sz w:val="24"/>
        </w:rPr>
      </w:pPr>
      <w:r>
        <w:rPr>
          <w:sz w:val="24"/>
        </w:rPr>
        <w:t>распознавать и употреблять в устной и письменной речи предложения с начальным There + to be в Past Simple Tense (There was a bridge across the river. There were mountains in the south.);</w:t>
      </w:r>
    </w:p>
    <w:p w:rsidR="007E5D29" w:rsidRDefault="00D24FDD">
      <w:pPr>
        <w:pStyle w:val="a4"/>
        <w:numPr>
          <w:ilvl w:val="0"/>
          <w:numId w:val="101"/>
        </w:numPr>
        <w:tabs>
          <w:tab w:val="left" w:pos="2407"/>
        </w:tabs>
        <w:ind w:left="2407" w:right="-15" w:hanging="554"/>
        <w:rPr>
          <w:sz w:val="24"/>
        </w:rPr>
      </w:pPr>
      <w:r>
        <w:rPr>
          <w:sz w:val="24"/>
        </w:rPr>
        <w:t>распознавать</w:t>
      </w:r>
      <w:r>
        <w:rPr>
          <w:spacing w:val="7"/>
          <w:sz w:val="24"/>
        </w:rPr>
        <w:t xml:space="preserve"> </w:t>
      </w:r>
      <w:r>
        <w:rPr>
          <w:sz w:val="24"/>
        </w:rPr>
        <w:t>и</w:t>
      </w:r>
      <w:r>
        <w:rPr>
          <w:spacing w:val="8"/>
          <w:sz w:val="24"/>
        </w:rPr>
        <w:t xml:space="preserve"> </w:t>
      </w:r>
      <w:r>
        <w:rPr>
          <w:sz w:val="24"/>
        </w:rPr>
        <w:t>употреблять</w:t>
      </w:r>
      <w:r>
        <w:rPr>
          <w:spacing w:val="7"/>
          <w:sz w:val="24"/>
        </w:rPr>
        <w:t xml:space="preserve"> </w:t>
      </w:r>
      <w:r>
        <w:rPr>
          <w:sz w:val="24"/>
        </w:rPr>
        <w:t>в</w:t>
      </w:r>
      <w:r>
        <w:rPr>
          <w:spacing w:val="7"/>
          <w:sz w:val="24"/>
        </w:rPr>
        <w:t xml:space="preserve"> </w:t>
      </w:r>
      <w:r>
        <w:rPr>
          <w:sz w:val="24"/>
        </w:rPr>
        <w:t>устной</w:t>
      </w:r>
      <w:r>
        <w:rPr>
          <w:spacing w:val="6"/>
          <w:sz w:val="24"/>
        </w:rPr>
        <w:t xml:space="preserve"> </w:t>
      </w:r>
      <w:r>
        <w:rPr>
          <w:sz w:val="24"/>
        </w:rPr>
        <w:t>и</w:t>
      </w:r>
      <w:r>
        <w:rPr>
          <w:spacing w:val="6"/>
          <w:sz w:val="24"/>
        </w:rPr>
        <w:t xml:space="preserve"> </w:t>
      </w:r>
      <w:r>
        <w:rPr>
          <w:sz w:val="24"/>
        </w:rPr>
        <w:t>письменной</w:t>
      </w:r>
      <w:r>
        <w:rPr>
          <w:spacing w:val="8"/>
          <w:sz w:val="24"/>
        </w:rPr>
        <w:t xml:space="preserve"> </w:t>
      </w:r>
      <w:r>
        <w:rPr>
          <w:sz w:val="24"/>
        </w:rPr>
        <w:t>речи</w:t>
      </w:r>
      <w:r>
        <w:rPr>
          <w:spacing w:val="6"/>
          <w:sz w:val="24"/>
        </w:rPr>
        <w:t xml:space="preserve"> </w:t>
      </w:r>
      <w:r>
        <w:rPr>
          <w:sz w:val="24"/>
        </w:rPr>
        <w:t>конструкции</w:t>
      </w:r>
      <w:r>
        <w:rPr>
          <w:spacing w:val="5"/>
          <w:sz w:val="24"/>
        </w:rPr>
        <w:t xml:space="preserve"> </w:t>
      </w:r>
      <w:r>
        <w:rPr>
          <w:sz w:val="24"/>
        </w:rPr>
        <w:t>сглаголами</w:t>
      </w:r>
      <w:r>
        <w:rPr>
          <w:spacing w:val="3"/>
          <w:sz w:val="24"/>
        </w:rPr>
        <w:t xml:space="preserve"> </w:t>
      </w:r>
      <w:r>
        <w:rPr>
          <w:spacing w:val="-5"/>
          <w:sz w:val="24"/>
        </w:rPr>
        <w:t>на</w:t>
      </w:r>
    </w:p>
    <w:p w:rsidR="007E5D29" w:rsidRPr="00CA701A" w:rsidRDefault="00D24FDD">
      <w:pPr>
        <w:pStyle w:val="a3"/>
        <w:spacing w:before="3"/>
        <w:ind w:left="151" w:firstLine="0"/>
        <w:jc w:val="left"/>
        <w:rPr>
          <w:lang w:val="en-US"/>
        </w:rPr>
      </w:pPr>
      <w:r w:rsidRPr="00CA701A">
        <w:rPr>
          <w:lang w:val="en-US"/>
        </w:rPr>
        <w:t>-ing:</w:t>
      </w:r>
      <w:r w:rsidRPr="00CA701A">
        <w:rPr>
          <w:spacing w:val="3"/>
          <w:lang w:val="en-US"/>
        </w:rPr>
        <w:t xml:space="preserve"> </w:t>
      </w:r>
      <w:r w:rsidRPr="00CA701A">
        <w:rPr>
          <w:lang w:val="en-US"/>
        </w:rPr>
        <w:t>to</w:t>
      </w:r>
      <w:r w:rsidRPr="00CA701A">
        <w:rPr>
          <w:spacing w:val="7"/>
          <w:lang w:val="en-US"/>
        </w:rPr>
        <w:t xml:space="preserve"> </w:t>
      </w:r>
      <w:r w:rsidRPr="00CA701A">
        <w:rPr>
          <w:lang w:val="en-US"/>
        </w:rPr>
        <w:t>like/enjoy</w:t>
      </w:r>
      <w:r w:rsidRPr="00CA701A">
        <w:rPr>
          <w:spacing w:val="-12"/>
          <w:lang w:val="en-US"/>
        </w:rPr>
        <w:t xml:space="preserve"> </w:t>
      </w:r>
      <w:r w:rsidRPr="00CA701A">
        <w:rPr>
          <w:lang w:val="en-US"/>
        </w:rPr>
        <w:t xml:space="preserve">doing </w:t>
      </w:r>
      <w:r w:rsidRPr="00CA701A">
        <w:rPr>
          <w:spacing w:val="-2"/>
          <w:lang w:val="en-US"/>
        </w:rPr>
        <w:t>something;</w:t>
      </w:r>
    </w:p>
    <w:p w:rsidR="007E5D29" w:rsidRDefault="00D24FDD">
      <w:pPr>
        <w:pStyle w:val="a4"/>
        <w:numPr>
          <w:ilvl w:val="0"/>
          <w:numId w:val="101"/>
        </w:numPr>
        <w:tabs>
          <w:tab w:val="left" w:pos="2405"/>
        </w:tabs>
        <w:spacing w:before="2"/>
        <w:ind w:left="2405" w:hanging="552"/>
        <w:jc w:val="both"/>
        <w:rPr>
          <w:sz w:val="24"/>
        </w:rPr>
      </w:pPr>
      <w:r>
        <w:rPr>
          <w:sz w:val="24"/>
        </w:rPr>
        <w:t>распознавать</w:t>
      </w:r>
      <w:r>
        <w:rPr>
          <w:spacing w:val="-5"/>
          <w:sz w:val="24"/>
        </w:rPr>
        <w:t xml:space="preserve"> </w:t>
      </w:r>
      <w:r>
        <w:rPr>
          <w:sz w:val="24"/>
        </w:rPr>
        <w:t>и употреблять</w:t>
      </w:r>
      <w:r>
        <w:rPr>
          <w:spacing w:val="-4"/>
          <w:sz w:val="24"/>
        </w:rPr>
        <w:t xml:space="preserve"> </w:t>
      </w:r>
      <w:r>
        <w:rPr>
          <w:sz w:val="24"/>
        </w:rPr>
        <w:t>в</w:t>
      </w:r>
      <w:r>
        <w:rPr>
          <w:spacing w:val="-2"/>
          <w:sz w:val="24"/>
        </w:rPr>
        <w:t xml:space="preserve"> </w:t>
      </w:r>
      <w:r>
        <w:rPr>
          <w:sz w:val="24"/>
        </w:rPr>
        <w:t>устной</w:t>
      </w:r>
      <w:r>
        <w:rPr>
          <w:spacing w:val="-3"/>
          <w:sz w:val="24"/>
        </w:rPr>
        <w:t xml:space="preserve"> </w:t>
      </w:r>
      <w:r>
        <w:rPr>
          <w:sz w:val="24"/>
        </w:rPr>
        <w:t>и</w:t>
      </w:r>
      <w:r>
        <w:rPr>
          <w:spacing w:val="-4"/>
          <w:sz w:val="24"/>
        </w:rPr>
        <w:t xml:space="preserve"> </w:t>
      </w:r>
      <w:r>
        <w:rPr>
          <w:sz w:val="24"/>
        </w:rPr>
        <w:t>письменной</w:t>
      </w:r>
      <w:r>
        <w:rPr>
          <w:spacing w:val="-3"/>
          <w:sz w:val="24"/>
        </w:rPr>
        <w:t xml:space="preserve"> </w:t>
      </w:r>
      <w:r>
        <w:rPr>
          <w:sz w:val="24"/>
        </w:rPr>
        <w:t>речи</w:t>
      </w:r>
      <w:r>
        <w:rPr>
          <w:spacing w:val="-5"/>
          <w:sz w:val="24"/>
        </w:rPr>
        <w:t xml:space="preserve"> </w:t>
      </w:r>
      <w:r>
        <w:rPr>
          <w:sz w:val="24"/>
        </w:rPr>
        <w:t>конструкцию</w:t>
      </w:r>
      <w:r>
        <w:rPr>
          <w:spacing w:val="-2"/>
          <w:sz w:val="24"/>
        </w:rPr>
        <w:t xml:space="preserve"> </w:t>
      </w:r>
      <w:r>
        <w:rPr>
          <w:sz w:val="24"/>
        </w:rPr>
        <w:t>I’d</w:t>
      </w:r>
      <w:r>
        <w:rPr>
          <w:spacing w:val="7"/>
          <w:sz w:val="24"/>
        </w:rPr>
        <w:t xml:space="preserve"> </w:t>
      </w:r>
      <w:r>
        <w:rPr>
          <w:sz w:val="24"/>
        </w:rPr>
        <w:t>like</w:t>
      </w:r>
      <w:r>
        <w:rPr>
          <w:spacing w:val="-5"/>
          <w:sz w:val="24"/>
        </w:rPr>
        <w:t xml:space="preserve"> </w:t>
      </w:r>
      <w:r>
        <w:rPr>
          <w:sz w:val="24"/>
        </w:rPr>
        <w:t>to</w:t>
      </w:r>
      <w:r>
        <w:rPr>
          <w:spacing w:val="5"/>
          <w:sz w:val="24"/>
        </w:rPr>
        <w:t xml:space="preserve"> </w:t>
      </w:r>
      <w:r>
        <w:rPr>
          <w:spacing w:val="-5"/>
          <w:sz w:val="24"/>
        </w:rPr>
        <w:t>…;</w:t>
      </w:r>
    </w:p>
    <w:p w:rsidR="007E5D29" w:rsidRDefault="00D24FDD">
      <w:pPr>
        <w:pStyle w:val="a4"/>
        <w:numPr>
          <w:ilvl w:val="0"/>
          <w:numId w:val="101"/>
        </w:numPr>
        <w:tabs>
          <w:tab w:val="left" w:pos="2405"/>
        </w:tabs>
        <w:spacing w:before="3"/>
        <w:ind w:right="-15" w:firstLine="1702"/>
        <w:jc w:val="both"/>
        <w:rPr>
          <w:sz w:val="24"/>
        </w:rPr>
      </w:pPr>
      <w:r>
        <w:rPr>
          <w:sz w:val="24"/>
        </w:rPr>
        <w:t>распознавать и употреблять в устной и письменной речи правильные и</w:t>
      </w:r>
      <w:r>
        <w:rPr>
          <w:spacing w:val="80"/>
          <w:sz w:val="24"/>
        </w:rPr>
        <w:t xml:space="preserve"> </w:t>
      </w:r>
      <w:r>
        <w:rPr>
          <w:sz w:val="24"/>
        </w:rPr>
        <w:t>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7E5D29" w:rsidRDefault="00D24FDD">
      <w:pPr>
        <w:pStyle w:val="a4"/>
        <w:numPr>
          <w:ilvl w:val="0"/>
          <w:numId w:val="101"/>
        </w:numPr>
        <w:tabs>
          <w:tab w:val="left" w:pos="2405"/>
        </w:tabs>
        <w:ind w:right="-15" w:firstLine="1702"/>
        <w:jc w:val="both"/>
        <w:rPr>
          <w:sz w:val="24"/>
        </w:rPr>
      </w:pPr>
      <w:r>
        <w:rPr>
          <w:sz w:val="24"/>
        </w:rPr>
        <w:t>распознавать и употреблять в устной и письменной речи существительные в притяжательном падеже (Possessive Case);</w:t>
      </w:r>
    </w:p>
    <w:p w:rsidR="007E5D29" w:rsidRDefault="00D24FDD">
      <w:pPr>
        <w:pStyle w:val="a4"/>
        <w:numPr>
          <w:ilvl w:val="0"/>
          <w:numId w:val="101"/>
        </w:numPr>
        <w:tabs>
          <w:tab w:val="left" w:pos="2405"/>
        </w:tabs>
        <w:ind w:right="-15" w:firstLine="1702"/>
        <w:jc w:val="both"/>
        <w:rPr>
          <w:sz w:val="24"/>
        </w:rPr>
      </w:pPr>
      <w:r>
        <w:rPr>
          <w:sz w:val="24"/>
        </w:rPr>
        <w:t>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7E5D29" w:rsidRDefault="00D24FDD">
      <w:pPr>
        <w:pStyle w:val="a4"/>
        <w:numPr>
          <w:ilvl w:val="0"/>
          <w:numId w:val="101"/>
        </w:numPr>
        <w:tabs>
          <w:tab w:val="left" w:pos="2405"/>
        </w:tabs>
        <w:ind w:left="2405" w:hanging="552"/>
        <w:jc w:val="both"/>
        <w:rPr>
          <w:sz w:val="24"/>
        </w:rPr>
      </w:pPr>
      <w:r>
        <w:rPr>
          <w:sz w:val="24"/>
        </w:rPr>
        <w:t>распознавать</w:t>
      </w:r>
      <w:r>
        <w:rPr>
          <w:spacing w:val="53"/>
          <w:w w:val="150"/>
          <w:sz w:val="24"/>
        </w:rPr>
        <w:t xml:space="preserve"> </w:t>
      </w:r>
      <w:r>
        <w:rPr>
          <w:sz w:val="24"/>
        </w:rPr>
        <w:t>и</w:t>
      </w:r>
      <w:r>
        <w:rPr>
          <w:spacing w:val="56"/>
          <w:w w:val="150"/>
          <w:sz w:val="24"/>
        </w:rPr>
        <w:t xml:space="preserve"> </w:t>
      </w:r>
      <w:r>
        <w:rPr>
          <w:sz w:val="24"/>
        </w:rPr>
        <w:t>употреблять</w:t>
      </w:r>
      <w:r>
        <w:rPr>
          <w:spacing w:val="55"/>
          <w:w w:val="150"/>
          <w:sz w:val="24"/>
        </w:rPr>
        <w:t xml:space="preserve"> </w:t>
      </w:r>
      <w:r>
        <w:rPr>
          <w:sz w:val="24"/>
        </w:rPr>
        <w:t>в</w:t>
      </w:r>
      <w:r>
        <w:rPr>
          <w:spacing w:val="57"/>
          <w:w w:val="150"/>
          <w:sz w:val="24"/>
        </w:rPr>
        <w:t xml:space="preserve"> </w:t>
      </w:r>
      <w:r>
        <w:rPr>
          <w:sz w:val="24"/>
        </w:rPr>
        <w:t>устной</w:t>
      </w:r>
      <w:r>
        <w:rPr>
          <w:spacing w:val="54"/>
          <w:w w:val="150"/>
          <w:sz w:val="24"/>
        </w:rPr>
        <w:t xml:space="preserve"> </w:t>
      </w:r>
      <w:r>
        <w:rPr>
          <w:sz w:val="24"/>
        </w:rPr>
        <w:t>и</w:t>
      </w:r>
      <w:r>
        <w:rPr>
          <w:spacing w:val="55"/>
          <w:w w:val="150"/>
          <w:sz w:val="24"/>
        </w:rPr>
        <w:t xml:space="preserve"> </w:t>
      </w:r>
      <w:r>
        <w:rPr>
          <w:sz w:val="24"/>
        </w:rPr>
        <w:t>письменной</w:t>
      </w:r>
      <w:r>
        <w:rPr>
          <w:spacing w:val="55"/>
          <w:w w:val="150"/>
          <w:sz w:val="24"/>
        </w:rPr>
        <w:t xml:space="preserve"> </w:t>
      </w:r>
      <w:r>
        <w:rPr>
          <w:sz w:val="24"/>
        </w:rPr>
        <w:t>речи</w:t>
      </w:r>
      <w:r>
        <w:rPr>
          <w:spacing w:val="54"/>
          <w:w w:val="150"/>
          <w:sz w:val="24"/>
        </w:rPr>
        <w:t xml:space="preserve"> </w:t>
      </w:r>
      <w:r>
        <w:rPr>
          <w:sz w:val="24"/>
        </w:rPr>
        <w:t>наречия</w:t>
      </w:r>
      <w:r>
        <w:rPr>
          <w:spacing w:val="54"/>
          <w:w w:val="150"/>
          <w:sz w:val="24"/>
        </w:rPr>
        <w:t xml:space="preserve"> </w:t>
      </w:r>
      <w:r>
        <w:rPr>
          <w:spacing w:val="-2"/>
          <w:sz w:val="24"/>
        </w:rPr>
        <w:t>частотности</w:t>
      </w:r>
    </w:p>
    <w:p w:rsidR="007E5D29" w:rsidRDefault="00D24FDD">
      <w:pPr>
        <w:pStyle w:val="a3"/>
        <w:ind w:left="151" w:firstLine="0"/>
        <w:jc w:val="left"/>
      </w:pPr>
      <w:r>
        <w:t>usually,</w:t>
      </w:r>
      <w:r>
        <w:rPr>
          <w:spacing w:val="2"/>
        </w:rPr>
        <w:t xml:space="preserve"> </w:t>
      </w:r>
      <w:r>
        <w:rPr>
          <w:spacing w:val="-2"/>
        </w:rPr>
        <w:t>often;</w:t>
      </w:r>
    </w:p>
    <w:p w:rsidR="007E5D29" w:rsidRDefault="00D24FDD">
      <w:pPr>
        <w:pStyle w:val="a4"/>
        <w:numPr>
          <w:ilvl w:val="0"/>
          <w:numId w:val="101"/>
        </w:numPr>
        <w:tabs>
          <w:tab w:val="left" w:pos="2407"/>
        </w:tabs>
        <w:spacing w:before="3" w:line="242" w:lineRule="auto"/>
        <w:ind w:right="-15" w:firstLine="1702"/>
        <w:rPr>
          <w:sz w:val="24"/>
        </w:rPr>
      </w:pPr>
      <w:r>
        <w:rPr>
          <w:sz w:val="24"/>
        </w:rPr>
        <w:t>распознавать</w:t>
      </w:r>
      <w:r>
        <w:rPr>
          <w:spacing w:val="40"/>
          <w:sz w:val="24"/>
        </w:rPr>
        <w:t xml:space="preserve"> </w:t>
      </w:r>
      <w:r>
        <w:rPr>
          <w:sz w:val="24"/>
        </w:rPr>
        <w:t>и</w:t>
      </w:r>
      <w:r>
        <w:rPr>
          <w:spacing w:val="40"/>
          <w:sz w:val="24"/>
        </w:rPr>
        <w:t xml:space="preserve"> </w:t>
      </w:r>
      <w:r>
        <w:rPr>
          <w:sz w:val="24"/>
        </w:rPr>
        <w:t>употреблять</w:t>
      </w:r>
      <w:r>
        <w:rPr>
          <w:spacing w:val="40"/>
          <w:sz w:val="24"/>
        </w:rPr>
        <w:t xml:space="preserve"> </w:t>
      </w:r>
      <w:r>
        <w:rPr>
          <w:sz w:val="24"/>
        </w:rPr>
        <w:t>в</w:t>
      </w:r>
      <w:r>
        <w:rPr>
          <w:spacing w:val="40"/>
          <w:sz w:val="24"/>
        </w:rPr>
        <w:t xml:space="preserve"> </w:t>
      </w:r>
      <w:r>
        <w:rPr>
          <w:sz w:val="24"/>
        </w:rPr>
        <w:t>устной</w:t>
      </w:r>
      <w:r>
        <w:rPr>
          <w:spacing w:val="40"/>
          <w:sz w:val="24"/>
        </w:rPr>
        <w:t xml:space="preserve"> </w:t>
      </w:r>
      <w:r>
        <w:rPr>
          <w:sz w:val="24"/>
        </w:rPr>
        <w:t>и</w:t>
      </w:r>
      <w:r>
        <w:rPr>
          <w:spacing w:val="40"/>
          <w:sz w:val="24"/>
        </w:rPr>
        <w:t xml:space="preserve"> </w:t>
      </w:r>
      <w:r>
        <w:rPr>
          <w:sz w:val="24"/>
        </w:rPr>
        <w:t>письменной</w:t>
      </w:r>
      <w:r>
        <w:rPr>
          <w:spacing w:val="40"/>
          <w:sz w:val="24"/>
        </w:rPr>
        <w:t xml:space="preserve"> </w:t>
      </w:r>
      <w:r>
        <w:rPr>
          <w:sz w:val="24"/>
        </w:rPr>
        <w:t>речи</w:t>
      </w:r>
      <w:r>
        <w:rPr>
          <w:spacing w:val="40"/>
          <w:sz w:val="24"/>
        </w:rPr>
        <w:t xml:space="preserve"> </w:t>
      </w:r>
      <w:r>
        <w:rPr>
          <w:sz w:val="24"/>
        </w:rPr>
        <w:t>личные</w:t>
      </w:r>
      <w:r>
        <w:rPr>
          <w:spacing w:val="40"/>
          <w:sz w:val="24"/>
        </w:rPr>
        <w:t xml:space="preserve"> </w:t>
      </w:r>
      <w:r>
        <w:rPr>
          <w:sz w:val="24"/>
        </w:rPr>
        <w:t>местоимения</w:t>
      </w:r>
      <w:r>
        <w:rPr>
          <w:spacing w:val="40"/>
          <w:sz w:val="24"/>
        </w:rPr>
        <w:t xml:space="preserve"> </w:t>
      </w:r>
      <w:r>
        <w:rPr>
          <w:sz w:val="24"/>
        </w:rPr>
        <w:t>в объектном падеже;</w:t>
      </w:r>
    </w:p>
    <w:p w:rsidR="007E5D29" w:rsidRDefault="00D24FDD">
      <w:pPr>
        <w:pStyle w:val="a4"/>
        <w:numPr>
          <w:ilvl w:val="0"/>
          <w:numId w:val="101"/>
        </w:numPr>
        <w:tabs>
          <w:tab w:val="left" w:pos="2407"/>
        </w:tabs>
        <w:spacing w:line="275" w:lineRule="exact"/>
        <w:ind w:left="2407" w:right="-15" w:hanging="554"/>
        <w:rPr>
          <w:sz w:val="24"/>
        </w:rPr>
      </w:pPr>
      <w:r>
        <w:rPr>
          <w:sz w:val="24"/>
        </w:rPr>
        <w:t>распознавать</w:t>
      </w:r>
      <w:r>
        <w:rPr>
          <w:spacing w:val="12"/>
          <w:sz w:val="24"/>
        </w:rPr>
        <w:t xml:space="preserve"> </w:t>
      </w:r>
      <w:r>
        <w:rPr>
          <w:sz w:val="24"/>
        </w:rPr>
        <w:t>и</w:t>
      </w:r>
      <w:r>
        <w:rPr>
          <w:spacing w:val="13"/>
          <w:sz w:val="24"/>
        </w:rPr>
        <w:t xml:space="preserve"> </w:t>
      </w:r>
      <w:r>
        <w:rPr>
          <w:sz w:val="24"/>
        </w:rPr>
        <w:t>употреблять</w:t>
      </w:r>
      <w:r>
        <w:rPr>
          <w:spacing w:val="12"/>
          <w:sz w:val="24"/>
        </w:rPr>
        <w:t xml:space="preserve"> </w:t>
      </w:r>
      <w:r>
        <w:rPr>
          <w:sz w:val="24"/>
        </w:rPr>
        <w:t>в</w:t>
      </w:r>
      <w:r>
        <w:rPr>
          <w:spacing w:val="12"/>
          <w:sz w:val="24"/>
        </w:rPr>
        <w:t xml:space="preserve"> </w:t>
      </w:r>
      <w:r>
        <w:rPr>
          <w:sz w:val="24"/>
        </w:rPr>
        <w:t>устной</w:t>
      </w:r>
      <w:r>
        <w:rPr>
          <w:spacing w:val="10"/>
          <w:sz w:val="24"/>
        </w:rPr>
        <w:t xml:space="preserve"> </w:t>
      </w:r>
      <w:r>
        <w:rPr>
          <w:sz w:val="24"/>
        </w:rPr>
        <w:t>и</w:t>
      </w:r>
      <w:r>
        <w:rPr>
          <w:spacing w:val="11"/>
          <w:sz w:val="24"/>
        </w:rPr>
        <w:t xml:space="preserve"> </w:t>
      </w:r>
      <w:r>
        <w:rPr>
          <w:sz w:val="24"/>
        </w:rPr>
        <w:t>письменной</w:t>
      </w:r>
      <w:r>
        <w:rPr>
          <w:spacing w:val="13"/>
          <w:sz w:val="24"/>
        </w:rPr>
        <w:t xml:space="preserve"> </w:t>
      </w:r>
      <w:r>
        <w:rPr>
          <w:sz w:val="24"/>
        </w:rPr>
        <w:t>речи</w:t>
      </w:r>
      <w:r>
        <w:rPr>
          <w:spacing w:val="13"/>
          <w:sz w:val="24"/>
        </w:rPr>
        <w:t xml:space="preserve"> </w:t>
      </w:r>
      <w:r>
        <w:rPr>
          <w:sz w:val="24"/>
        </w:rPr>
        <w:t>указательные</w:t>
      </w:r>
      <w:r>
        <w:rPr>
          <w:spacing w:val="10"/>
          <w:sz w:val="24"/>
        </w:rPr>
        <w:t xml:space="preserve"> </w:t>
      </w:r>
      <w:r>
        <w:rPr>
          <w:spacing w:val="-2"/>
          <w:sz w:val="24"/>
        </w:rPr>
        <w:t>местоимения</w:t>
      </w:r>
    </w:p>
    <w:p w:rsidR="007E5D29" w:rsidRDefault="00D24FDD">
      <w:pPr>
        <w:pStyle w:val="a3"/>
        <w:spacing w:before="2"/>
        <w:ind w:left="151" w:firstLine="0"/>
        <w:jc w:val="left"/>
      </w:pPr>
      <w:r>
        <w:t>that</w:t>
      </w:r>
      <w:r>
        <w:rPr>
          <w:spacing w:val="10"/>
        </w:rPr>
        <w:t xml:space="preserve"> </w:t>
      </w:r>
      <w:r>
        <w:t>—</w:t>
      </w:r>
      <w:r>
        <w:rPr>
          <w:spacing w:val="-8"/>
        </w:rPr>
        <w:t xml:space="preserve"> </w:t>
      </w:r>
      <w:r>
        <w:rPr>
          <w:spacing w:val="-2"/>
        </w:rPr>
        <w:t>those;</w:t>
      </w:r>
    </w:p>
    <w:p w:rsidR="007E5D29" w:rsidRDefault="00D24FDD">
      <w:pPr>
        <w:pStyle w:val="a4"/>
        <w:numPr>
          <w:ilvl w:val="0"/>
          <w:numId w:val="101"/>
        </w:numPr>
        <w:tabs>
          <w:tab w:val="left" w:pos="2407"/>
          <w:tab w:val="left" w:pos="3968"/>
          <w:tab w:val="left" w:pos="4313"/>
          <w:tab w:val="left" w:pos="5792"/>
          <w:tab w:val="left" w:pos="6121"/>
          <w:tab w:val="left" w:pos="7041"/>
          <w:tab w:val="left" w:pos="7384"/>
          <w:tab w:val="left" w:pos="8836"/>
          <w:tab w:val="left" w:pos="9523"/>
        </w:tabs>
        <w:spacing w:before="70" w:line="242" w:lineRule="auto"/>
        <w:ind w:right="-15" w:firstLine="1702"/>
        <w:rPr>
          <w:sz w:val="24"/>
        </w:rPr>
      </w:pPr>
      <w:r>
        <w:rPr>
          <w:spacing w:val="-2"/>
          <w:sz w:val="24"/>
        </w:rPr>
        <w:t>распознавать</w:t>
      </w:r>
      <w:r>
        <w:rPr>
          <w:sz w:val="24"/>
        </w:rPr>
        <w:tab/>
      </w:r>
      <w:r>
        <w:rPr>
          <w:spacing w:val="-10"/>
          <w:sz w:val="24"/>
        </w:rPr>
        <w:t>и</w:t>
      </w:r>
      <w:r>
        <w:rPr>
          <w:sz w:val="24"/>
        </w:rPr>
        <w:tab/>
      </w:r>
      <w:r>
        <w:rPr>
          <w:spacing w:val="-2"/>
          <w:sz w:val="24"/>
        </w:rPr>
        <w:t>употреблять</w:t>
      </w:r>
      <w:r>
        <w:rPr>
          <w:sz w:val="24"/>
        </w:rPr>
        <w:tab/>
      </w:r>
      <w:r>
        <w:rPr>
          <w:spacing w:val="-10"/>
          <w:sz w:val="24"/>
        </w:rPr>
        <w:t>в</w:t>
      </w:r>
      <w:r>
        <w:rPr>
          <w:sz w:val="24"/>
        </w:rPr>
        <w:tab/>
      </w:r>
      <w:r>
        <w:rPr>
          <w:spacing w:val="-2"/>
          <w:sz w:val="24"/>
        </w:rPr>
        <w:t>устной</w:t>
      </w:r>
      <w:r>
        <w:rPr>
          <w:sz w:val="24"/>
        </w:rPr>
        <w:tab/>
      </w:r>
      <w:r>
        <w:rPr>
          <w:spacing w:val="-10"/>
          <w:sz w:val="24"/>
        </w:rPr>
        <w:t>и</w:t>
      </w:r>
      <w:r>
        <w:rPr>
          <w:sz w:val="24"/>
        </w:rPr>
        <w:tab/>
      </w:r>
      <w:r>
        <w:rPr>
          <w:spacing w:val="-2"/>
          <w:sz w:val="24"/>
        </w:rPr>
        <w:t>письменной</w:t>
      </w:r>
      <w:r>
        <w:rPr>
          <w:sz w:val="24"/>
        </w:rPr>
        <w:tab/>
      </w:r>
      <w:r>
        <w:rPr>
          <w:spacing w:val="-4"/>
          <w:sz w:val="24"/>
        </w:rPr>
        <w:t>речи</w:t>
      </w:r>
      <w:r>
        <w:rPr>
          <w:sz w:val="24"/>
        </w:rPr>
        <w:tab/>
      </w:r>
      <w:r>
        <w:rPr>
          <w:spacing w:val="-2"/>
          <w:sz w:val="24"/>
        </w:rPr>
        <w:t xml:space="preserve">неопределённые </w:t>
      </w:r>
      <w:r>
        <w:rPr>
          <w:sz w:val="24"/>
        </w:rPr>
        <w:t>местоимения some/any в повествовательных и вопросительных предложениях;</w:t>
      </w:r>
    </w:p>
    <w:p w:rsidR="007E5D29" w:rsidRDefault="00D24FDD">
      <w:pPr>
        <w:pStyle w:val="a4"/>
        <w:numPr>
          <w:ilvl w:val="0"/>
          <w:numId w:val="101"/>
        </w:numPr>
        <w:tabs>
          <w:tab w:val="left" w:pos="2407"/>
        </w:tabs>
        <w:ind w:right="-15" w:firstLine="1702"/>
        <w:rPr>
          <w:sz w:val="24"/>
        </w:rPr>
      </w:pPr>
      <w:r>
        <w:rPr>
          <w:sz w:val="24"/>
        </w:rPr>
        <w:t>распознавать</w:t>
      </w:r>
      <w:r>
        <w:rPr>
          <w:spacing w:val="40"/>
          <w:sz w:val="24"/>
        </w:rPr>
        <w:t xml:space="preserve"> </w:t>
      </w:r>
      <w:r>
        <w:rPr>
          <w:sz w:val="24"/>
        </w:rPr>
        <w:t>и</w:t>
      </w:r>
      <w:r>
        <w:rPr>
          <w:spacing w:val="80"/>
          <w:sz w:val="24"/>
        </w:rPr>
        <w:t xml:space="preserve"> </w:t>
      </w:r>
      <w:r>
        <w:rPr>
          <w:sz w:val="24"/>
        </w:rPr>
        <w:t>употреблять</w:t>
      </w:r>
      <w:r>
        <w:rPr>
          <w:spacing w:val="40"/>
          <w:sz w:val="24"/>
        </w:rPr>
        <w:t xml:space="preserve"> </w:t>
      </w:r>
      <w:r>
        <w:rPr>
          <w:sz w:val="24"/>
        </w:rPr>
        <w:t>в</w:t>
      </w:r>
      <w:r>
        <w:rPr>
          <w:spacing w:val="40"/>
          <w:sz w:val="24"/>
        </w:rPr>
        <w:t xml:space="preserve"> </w:t>
      </w:r>
      <w:r>
        <w:rPr>
          <w:sz w:val="24"/>
        </w:rPr>
        <w:t>устной</w:t>
      </w:r>
      <w:r>
        <w:rPr>
          <w:spacing w:val="40"/>
          <w:sz w:val="24"/>
        </w:rPr>
        <w:t xml:space="preserve"> </w:t>
      </w:r>
      <w:r>
        <w:rPr>
          <w:sz w:val="24"/>
        </w:rPr>
        <w:t>и</w:t>
      </w:r>
      <w:r>
        <w:rPr>
          <w:spacing w:val="40"/>
          <w:sz w:val="24"/>
        </w:rPr>
        <w:t xml:space="preserve"> </w:t>
      </w:r>
      <w:r>
        <w:rPr>
          <w:sz w:val="24"/>
        </w:rPr>
        <w:t>письменной</w:t>
      </w:r>
      <w:r>
        <w:rPr>
          <w:spacing w:val="80"/>
          <w:sz w:val="24"/>
        </w:rPr>
        <w:t xml:space="preserve"> </w:t>
      </w:r>
      <w:r>
        <w:rPr>
          <w:sz w:val="24"/>
        </w:rPr>
        <w:t>речи</w:t>
      </w:r>
      <w:r>
        <w:rPr>
          <w:spacing w:val="40"/>
          <w:sz w:val="24"/>
        </w:rPr>
        <w:t xml:space="preserve"> </w:t>
      </w:r>
      <w:r>
        <w:rPr>
          <w:sz w:val="24"/>
        </w:rPr>
        <w:t>вопросительные</w:t>
      </w:r>
      <w:r>
        <w:rPr>
          <w:spacing w:val="-25"/>
          <w:sz w:val="24"/>
        </w:rPr>
        <w:t xml:space="preserve"> </w:t>
      </w:r>
      <w:r>
        <w:rPr>
          <w:sz w:val="24"/>
        </w:rPr>
        <w:t>слова when, whose, why;</w:t>
      </w:r>
    </w:p>
    <w:p w:rsidR="007E5D29" w:rsidRDefault="00D24FDD">
      <w:pPr>
        <w:pStyle w:val="a4"/>
        <w:numPr>
          <w:ilvl w:val="0"/>
          <w:numId w:val="101"/>
        </w:numPr>
        <w:tabs>
          <w:tab w:val="left" w:pos="2407"/>
          <w:tab w:val="left" w:pos="3972"/>
          <w:tab w:val="left" w:pos="4318"/>
          <w:tab w:val="left" w:pos="5799"/>
          <w:tab w:val="left" w:pos="6133"/>
          <w:tab w:val="left" w:pos="7057"/>
          <w:tab w:val="left" w:pos="7398"/>
          <w:tab w:val="left" w:pos="8855"/>
          <w:tab w:val="left" w:pos="9544"/>
        </w:tabs>
        <w:spacing w:before="2" w:line="242" w:lineRule="auto"/>
        <w:ind w:right="-15" w:firstLine="1702"/>
        <w:rPr>
          <w:sz w:val="24"/>
        </w:rPr>
      </w:pPr>
      <w:r>
        <w:rPr>
          <w:spacing w:val="-2"/>
          <w:sz w:val="24"/>
        </w:rPr>
        <w:t>распознавать</w:t>
      </w:r>
      <w:r>
        <w:rPr>
          <w:sz w:val="24"/>
        </w:rPr>
        <w:tab/>
      </w:r>
      <w:r>
        <w:rPr>
          <w:spacing w:val="-10"/>
          <w:sz w:val="24"/>
        </w:rPr>
        <w:t>и</w:t>
      </w:r>
      <w:r>
        <w:rPr>
          <w:sz w:val="24"/>
        </w:rPr>
        <w:tab/>
      </w:r>
      <w:r>
        <w:rPr>
          <w:spacing w:val="-2"/>
          <w:sz w:val="24"/>
        </w:rPr>
        <w:t>употреблять</w:t>
      </w:r>
      <w:r>
        <w:rPr>
          <w:sz w:val="24"/>
        </w:rPr>
        <w:tab/>
      </w:r>
      <w:r>
        <w:rPr>
          <w:spacing w:val="-10"/>
          <w:sz w:val="24"/>
        </w:rPr>
        <w:t>в</w:t>
      </w:r>
      <w:r>
        <w:rPr>
          <w:sz w:val="24"/>
        </w:rPr>
        <w:tab/>
      </w:r>
      <w:r>
        <w:rPr>
          <w:spacing w:val="-2"/>
          <w:sz w:val="24"/>
        </w:rPr>
        <w:t>устной</w:t>
      </w:r>
      <w:r>
        <w:rPr>
          <w:sz w:val="24"/>
        </w:rPr>
        <w:tab/>
      </w:r>
      <w:r>
        <w:rPr>
          <w:spacing w:val="-10"/>
          <w:sz w:val="24"/>
        </w:rPr>
        <w:t>и</w:t>
      </w:r>
      <w:r>
        <w:rPr>
          <w:sz w:val="24"/>
        </w:rPr>
        <w:tab/>
      </w:r>
      <w:r>
        <w:rPr>
          <w:spacing w:val="-2"/>
          <w:sz w:val="24"/>
        </w:rPr>
        <w:t>письменной</w:t>
      </w:r>
      <w:r>
        <w:rPr>
          <w:sz w:val="24"/>
        </w:rPr>
        <w:tab/>
      </w:r>
      <w:r>
        <w:rPr>
          <w:spacing w:val="-4"/>
          <w:sz w:val="24"/>
        </w:rPr>
        <w:t>речи</w:t>
      </w:r>
      <w:r>
        <w:rPr>
          <w:sz w:val="24"/>
        </w:rPr>
        <w:tab/>
      </w:r>
      <w:r>
        <w:rPr>
          <w:spacing w:val="-2"/>
          <w:sz w:val="24"/>
        </w:rPr>
        <w:t xml:space="preserve">количественные </w:t>
      </w:r>
      <w:r>
        <w:rPr>
          <w:sz w:val="24"/>
        </w:rPr>
        <w:t>числительные (13—100);</w:t>
      </w:r>
    </w:p>
    <w:p w:rsidR="007E5D29" w:rsidRDefault="00D24FDD">
      <w:pPr>
        <w:pStyle w:val="a4"/>
        <w:numPr>
          <w:ilvl w:val="0"/>
          <w:numId w:val="101"/>
        </w:numPr>
        <w:tabs>
          <w:tab w:val="left" w:pos="2407"/>
          <w:tab w:val="left" w:pos="4025"/>
          <w:tab w:val="left" w:pos="4433"/>
          <w:tab w:val="left" w:pos="5970"/>
          <w:tab w:val="left" w:pos="6361"/>
          <w:tab w:val="left" w:pos="7338"/>
          <w:tab w:val="left" w:pos="7739"/>
          <w:tab w:val="left" w:pos="9249"/>
          <w:tab w:val="left" w:pos="9995"/>
        </w:tabs>
        <w:spacing w:line="242" w:lineRule="auto"/>
        <w:ind w:right="-15" w:firstLine="1702"/>
        <w:rPr>
          <w:sz w:val="24"/>
        </w:rPr>
      </w:pPr>
      <w:r>
        <w:rPr>
          <w:spacing w:val="-2"/>
          <w:sz w:val="24"/>
        </w:rPr>
        <w:t>распознавать</w:t>
      </w:r>
      <w:r>
        <w:rPr>
          <w:sz w:val="24"/>
        </w:rPr>
        <w:tab/>
      </w:r>
      <w:r>
        <w:rPr>
          <w:spacing w:val="-10"/>
          <w:sz w:val="24"/>
        </w:rPr>
        <w:t>и</w:t>
      </w:r>
      <w:r>
        <w:rPr>
          <w:sz w:val="24"/>
        </w:rPr>
        <w:tab/>
      </w:r>
      <w:r>
        <w:rPr>
          <w:spacing w:val="-2"/>
          <w:sz w:val="24"/>
        </w:rPr>
        <w:t>употреблять</w:t>
      </w:r>
      <w:r>
        <w:rPr>
          <w:sz w:val="24"/>
        </w:rPr>
        <w:tab/>
      </w:r>
      <w:r>
        <w:rPr>
          <w:spacing w:val="-10"/>
          <w:sz w:val="24"/>
        </w:rPr>
        <w:t>в</w:t>
      </w:r>
      <w:r>
        <w:rPr>
          <w:sz w:val="24"/>
        </w:rPr>
        <w:tab/>
      </w:r>
      <w:r>
        <w:rPr>
          <w:spacing w:val="-2"/>
          <w:sz w:val="24"/>
        </w:rPr>
        <w:t>устной</w:t>
      </w:r>
      <w:r>
        <w:rPr>
          <w:sz w:val="24"/>
        </w:rPr>
        <w:tab/>
      </w:r>
      <w:r>
        <w:rPr>
          <w:spacing w:val="-10"/>
          <w:sz w:val="24"/>
        </w:rPr>
        <w:t>и</w:t>
      </w:r>
      <w:r>
        <w:rPr>
          <w:sz w:val="24"/>
        </w:rPr>
        <w:tab/>
      </w:r>
      <w:r>
        <w:rPr>
          <w:spacing w:val="-2"/>
          <w:sz w:val="24"/>
        </w:rPr>
        <w:t>письменной</w:t>
      </w:r>
      <w:r>
        <w:rPr>
          <w:sz w:val="24"/>
        </w:rPr>
        <w:tab/>
      </w:r>
      <w:r>
        <w:rPr>
          <w:spacing w:val="-4"/>
          <w:sz w:val="24"/>
        </w:rPr>
        <w:t>речи</w:t>
      </w:r>
      <w:r>
        <w:rPr>
          <w:sz w:val="24"/>
        </w:rPr>
        <w:tab/>
      </w:r>
      <w:r>
        <w:rPr>
          <w:spacing w:val="-2"/>
          <w:sz w:val="24"/>
        </w:rPr>
        <w:t xml:space="preserve">порядковые </w:t>
      </w:r>
      <w:r>
        <w:rPr>
          <w:sz w:val="24"/>
        </w:rPr>
        <w:t>числительные (1—30);</w:t>
      </w:r>
    </w:p>
    <w:p w:rsidR="007E5D29" w:rsidRDefault="00D24FDD">
      <w:pPr>
        <w:pStyle w:val="a4"/>
        <w:numPr>
          <w:ilvl w:val="0"/>
          <w:numId w:val="101"/>
        </w:numPr>
        <w:tabs>
          <w:tab w:val="left" w:pos="2407"/>
          <w:tab w:val="left" w:pos="3970"/>
          <w:tab w:val="left" w:pos="4316"/>
          <w:tab w:val="left" w:pos="5797"/>
          <w:tab w:val="left" w:pos="6128"/>
          <w:tab w:val="left" w:pos="7048"/>
          <w:tab w:val="left" w:pos="7389"/>
          <w:tab w:val="left" w:pos="8841"/>
          <w:tab w:val="left" w:pos="9532"/>
        </w:tabs>
        <w:spacing w:line="276" w:lineRule="exact"/>
        <w:ind w:left="2407" w:hanging="554"/>
        <w:rPr>
          <w:sz w:val="24"/>
        </w:rPr>
      </w:pPr>
      <w:r>
        <w:rPr>
          <w:spacing w:val="-2"/>
          <w:sz w:val="24"/>
        </w:rPr>
        <w:t>распознавать</w:t>
      </w:r>
      <w:r>
        <w:rPr>
          <w:sz w:val="24"/>
        </w:rPr>
        <w:tab/>
      </w:r>
      <w:r>
        <w:rPr>
          <w:spacing w:val="-10"/>
          <w:sz w:val="24"/>
        </w:rPr>
        <w:t>и</w:t>
      </w:r>
      <w:r>
        <w:rPr>
          <w:sz w:val="24"/>
        </w:rPr>
        <w:tab/>
      </w:r>
      <w:r>
        <w:rPr>
          <w:spacing w:val="-2"/>
          <w:sz w:val="24"/>
        </w:rPr>
        <w:t>употреблять</w:t>
      </w:r>
      <w:r>
        <w:rPr>
          <w:sz w:val="24"/>
        </w:rPr>
        <w:tab/>
      </w:r>
      <w:r>
        <w:rPr>
          <w:spacing w:val="-10"/>
          <w:sz w:val="24"/>
        </w:rPr>
        <w:t>в</w:t>
      </w:r>
      <w:r>
        <w:rPr>
          <w:sz w:val="24"/>
        </w:rPr>
        <w:tab/>
      </w:r>
      <w:r>
        <w:rPr>
          <w:spacing w:val="-2"/>
          <w:sz w:val="24"/>
        </w:rPr>
        <w:t>устной</w:t>
      </w:r>
      <w:r>
        <w:rPr>
          <w:sz w:val="24"/>
        </w:rPr>
        <w:tab/>
      </w:r>
      <w:r>
        <w:rPr>
          <w:spacing w:val="-10"/>
          <w:sz w:val="24"/>
        </w:rPr>
        <w:t>и</w:t>
      </w:r>
      <w:r>
        <w:rPr>
          <w:sz w:val="24"/>
        </w:rPr>
        <w:tab/>
      </w:r>
      <w:r>
        <w:rPr>
          <w:spacing w:val="-2"/>
          <w:sz w:val="24"/>
        </w:rPr>
        <w:t>письменной</w:t>
      </w:r>
      <w:r>
        <w:rPr>
          <w:sz w:val="24"/>
        </w:rPr>
        <w:tab/>
      </w:r>
      <w:r>
        <w:rPr>
          <w:spacing w:val="-4"/>
          <w:sz w:val="24"/>
        </w:rPr>
        <w:t>речи</w:t>
      </w:r>
      <w:r>
        <w:rPr>
          <w:sz w:val="24"/>
        </w:rPr>
        <w:tab/>
      </w:r>
      <w:r>
        <w:rPr>
          <w:spacing w:val="-2"/>
          <w:sz w:val="24"/>
        </w:rPr>
        <w:t>предлог</w:t>
      </w:r>
    </w:p>
    <w:p w:rsidR="007E5D29" w:rsidRDefault="007E5D29">
      <w:pPr>
        <w:pStyle w:val="a4"/>
        <w:spacing w:line="276" w:lineRule="exact"/>
        <w:jc w:val="left"/>
        <w:rPr>
          <w:sz w:val="24"/>
        </w:rPr>
        <w:sectPr w:rsidR="007E5D29">
          <w:pgSz w:w="11920" w:h="16850"/>
          <w:pgMar w:top="960" w:right="0" w:bottom="2200" w:left="708" w:header="0" w:footer="1924" w:gutter="0"/>
          <w:cols w:space="720"/>
        </w:sectPr>
      </w:pPr>
    </w:p>
    <w:p w:rsidR="007E5D29" w:rsidRPr="00CA701A" w:rsidRDefault="00D24FDD">
      <w:pPr>
        <w:pStyle w:val="a3"/>
        <w:spacing w:before="70"/>
        <w:ind w:left="151" w:firstLine="0"/>
        <w:jc w:val="left"/>
        <w:rPr>
          <w:lang w:val="en-US"/>
        </w:rPr>
      </w:pPr>
      <w:r>
        <w:t>направления</w:t>
      </w:r>
      <w:r w:rsidRPr="00CA701A">
        <w:rPr>
          <w:spacing w:val="-1"/>
          <w:lang w:val="en-US"/>
        </w:rPr>
        <w:t xml:space="preserve"> </w:t>
      </w:r>
      <w:r>
        <w:t>движения</w:t>
      </w:r>
      <w:r w:rsidRPr="00CA701A">
        <w:rPr>
          <w:spacing w:val="-12"/>
          <w:lang w:val="en-US"/>
        </w:rPr>
        <w:t xml:space="preserve"> </w:t>
      </w:r>
      <w:r w:rsidRPr="00CA701A">
        <w:rPr>
          <w:lang w:val="en-US"/>
        </w:rPr>
        <w:t>to (We</w:t>
      </w:r>
      <w:r w:rsidRPr="00CA701A">
        <w:rPr>
          <w:spacing w:val="-3"/>
          <w:lang w:val="en-US"/>
        </w:rPr>
        <w:t xml:space="preserve"> </w:t>
      </w:r>
      <w:r w:rsidRPr="00CA701A">
        <w:rPr>
          <w:lang w:val="en-US"/>
        </w:rPr>
        <w:t>went</w:t>
      </w:r>
      <w:r w:rsidRPr="00CA701A">
        <w:rPr>
          <w:spacing w:val="7"/>
          <w:lang w:val="en-US"/>
        </w:rPr>
        <w:t xml:space="preserve"> </w:t>
      </w:r>
      <w:r w:rsidRPr="00CA701A">
        <w:rPr>
          <w:lang w:val="en-US"/>
        </w:rPr>
        <w:t>to Moscow</w:t>
      </w:r>
      <w:r w:rsidRPr="00CA701A">
        <w:rPr>
          <w:spacing w:val="-3"/>
          <w:lang w:val="en-US"/>
        </w:rPr>
        <w:t xml:space="preserve"> </w:t>
      </w:r>
      <w:r w:rsidRPr="00CA701A">
        <w:rPr>
          <w:lang w:val="en-US"/>
        </w:rPr>
        <w:t>last</w:t>
      </w:r>
      <w:r w:rsidRPr="00CA701A">
        <w:rPr>
          <w:spacing w:val="9"/>
          <w:lang w:val="en-US"/>
        </w:rPr>
        <w:t xml:space="preserve"> </w:t>
      </w:r>
      <w:r w:rsidRPr="00CA701A">
        <w:rPr>
          <w:spacing w:val="-2"/>
          <w:lang w:val="en-US"/>
        </w:rPr>
        <w:t>year.);</w:t>
      </w:r>
    </w:p>
    <w:p w:rsidR="007E5D29" w:rsidRDefault="00D24FDD">
      <w:pPr>
        <w:pStyle w:val="a4"/>
        <w:numPr>
          <w:ilvl w:val="0"/>
          <w:numId w:val="101"/>
        </w:numPr>
        <w:tabs>
          <w:tab w:val="left" w:pos="2407"/>
        </w:tabs>
        <w:spacing w:before="3"/>
        <w:ind w:left="2407" w:right="-15" w:hanging="554"/>
        <w:rPr>
          <w:sz w:val="24"/>
        </w:rPr>
      </w:pPr>
      <w:r>
        <w:rPr>
          <w:sz w:val="24"/>
        </w:rPr>
        <w:t>распознавать</w:t>
      </w:r>
      <w:r>
        <w:rPr>
          <w:spacing w:val="31"/>
          <w:sz w:val="24"/>
        </w:rPr>
        <w:t xml:space="preserve"> </w:t>
      </w:r>
      <w:r>
        <w:rPr>
          <w:sz w:val="24"/>
        </w:rPr>
        <w:t>и</w:t>
      </w:r>
      <w:r>
        <w:rPr>
          <w:spacing w:val="26"/>
          <w:sz w:val="24"/>
        </w:rPr>
        <w:t xml:space="preserve"> </w:t>
      </w:r>
      <w:r>
        <w:rPr>
          <w:sz w:val="24"/>
        </w:rPr>
        <w:t>употреблять</w:t>
      </w:r>
      <w:r>
        <w:rPr>
          <w:spacing w:val="32"/>
          <w:sz w:val="24"/>
        </w:rPr>
        <w:t xml:space="preserve"> </w:t>
      </w:r>
      <w:r>
        <w:rPr>
          <w:sz w:val="24"/>
        </w:rPr>
        <w:t>в</w:t>
      </w:r>
      <w:r>
        <w:rPr>
          <w:spacing w:val="30"/>
          <w:sz w:val="24"/>
        </w:rPr>
        <w:t xml:space="preserve"> </w:t>
      </w:r>
      <w:r>
        <w:rPr>
          <w:sz w:val="24"/>
        </w:rPr>
        <w:t>устной</w:t>
      </w:r>
      <w:r>
        <w:rPr>
          <w:spacing w:val="32"/>
          <w:sz w:val="24"/>
        </w:rPr>
        <w:t xml:space="preserve"> </w:t>
      </w:r>
      <w:r>
        <w:rPr>
          <w:sz w:val="24"/>
        </w:rPr>
        <w:t>и</w:t>
      </w:r>
      <w:r>
        <w:rPr>
          <w:spacing w:val="24"/>
          <w:sz w:val="24"/>
        </w:rPr>
        <w:t xml:space="preserve"> </w:t>
      </w:r>
      <w:r>
        <w:rPr>
          <w:sz w:val="24"/>
        </w:rPr>
        <w:t>письменной</w:t>
      </w:r>
      <w:r>
        <w:rPr>
          <w:spacing w:val="28"/>
          <w:sz w:val="24"/>
        </w:rPr>
        <w:t xml:space="preserve"> </w:t>
      </w:r>
      <w:r>
        <w:rPr>
          <w:sz w:val="24"/>
        </w:rPr>
        <w:t>речи</w:t>
      </w:r>
      <w:r>
        <w:rPr>
          <w:spacing w:val="24"/>
          <w:sz w:val="24"/>
        </w:rPr>
        <w:t xml:space="preserve"> </w:t>
      </w:r>
      <w:r>
        <w:rPr>
          <w:sz w:val="24"/>
        </w:rPr>
        <w:t>предлоги</w:t>
      </w:r>
      <w:r>
        <w:rPr>
          <w:spacing w:val="25"/>
          <w:sz w:val="24"/>
        </w:rPr>
        <w:t xml:space="preserve"> </w:t>
      </w:r>
      <w:r>
        <w:rPr>
          <w:sz w:val="24"/>
        </w:rPr>
        <w:t>места</w:t>
      </w:r>
      <w:r>
        <w:rPr>
          <w:spacing w:val="27"/>
          <w:sz w:val="24"/>
        </w:rPr>
        <w:t xml:space="preserve"> </w:t>
      </w:r>
      <w:r>
        <w:rPr>
          <w:sz w:val="24"/>
        </w:rPr>
        <w:t>next</w:t>
      </w:r>
      <w:r>
        <w:rPr>
          <w:spacing w:val="-24"/>
          <w:sz w:val="24"/>
        </w:rPr>
        <w:t xml:space="preserve"> </w:t>
      </w:r>
      <w:r>
        <w:rPr>
          <w:sz w:val="24"/>
        </w:rPr>
        <w:t>to,</w:t>
      </w:r>
      <w:r>
        <w:rPr>
          <w:spacing w:val="33"/>
          <w:sz w:val="24"/>
        </w:rPr>
        <w:t xml:space="preserve"> </w:t>
      </w:r>
      <w:r>
        <w:rPr>
          <w:spacing w:val="-5"/>
          <w:sz w:val="24"/>
        </w:rPr>
        <w:t>in</w:t>
      </w:r>
    </w:p>
    <w:p w:rsidR="007E5D29" w:rsidRDefault="00D24FDD">
      <w:pPr>
        <w:pStyle w:val="a3"/>
        <w:spacing w:before="2"/>
        <w:ind w:left="151" w:firstLine="0"/>
        <w:jc w:val="left"/>
      </w:pPr>
      <w:r>
        <w:t>front</w:t>
      </w:r>
      <w:r>
        <w:rPr>
          <w:spacing w:val="2"/>
        </w:rPr>
        <w:t xml:space="preserve"> </w:t>
      </w:r>
      <w:r>
        <w:t>of,</w:t>
      </w:r>
      <w:r>
        <w:rPr>
          <w:spacing w:val="3"/>
        </w:rPr>
        <w:t xml:space="preserve"> </w:t>
      </w:r>
      <w:r>
        <w:rPr>
          <w:spacing w:val="-2"/>
        </w:rPr>
        <w:t>behind;</w:t>
      </w:r>
    </w:p>
    <w:p w:rsidR="007E5D29" w:rsidRDefault="00D24FDD">
      <w:pPr>
        <w:pStyle w:val="a4"/>
        <w:numPr>
          <w:ilvl w:val="0"/>
          <w:numId w:val="101"/>
        </w:numPr>
        <w:tabs>
          <w:tab w:val="left" w:pos="2406"/>
        </w:tabs>
        <w:spacing w:before="3" w:line="242" w:lineRule="auto"/>
        <w:ind w:right="-15" w:firstLine="1702"/>
        <w:jc w:val="both"/>
        <w:rPr>
          <w:sz w:val="24"/>
        </w:rPr>
      </w:pPr>
      <w:r>
        <w:rPr>
          <w:sz w:val="24"/>
        </w:rPr>
        <w:t>распознавать и употреблять в устной и письменной речи предлоги времени:at,</w:t>
      </w:r>
      <w:r>
        <w:rPr>
          <w:spacing w:val="-2"/>
          <w:sz w:val="24"/>
        </w:rPr>
        <w:t xml:space="preserve"> </w:t>
      </w:r>
      <w:r>
        <w:rPr>
          <w:sz w:val="24"/>
        </w:rPr>
        <w:t>in, on</w:t>
      </w:r>
      <w:r>
        <w:rPr>
          <w:spacing w:val="80"/>
          <w:sz w:val="24"/>
        </w:rPr>
        <w:t xml:space="preserve"> </w:t>
      </w:r>
      <w:r>
        <w:rPr>
          <w:sz w:val="24"/>
        </w:rPr>
        <w:t>в выражениях at 4 o’clock, in the morning, on Monday.</w:t>
      </w:r>
    </w:p>
    <w:p w:rsidR="007E5D29" w:rsidRDefault="00D24FDD">
      <w:pPr>
        <w:pStyle w:val="a3"/>
        <w:spacing w:line="273" w:lineRule="exact"/>
        <w:ind w:left="718" w:firstLine="0"/>
      </w:pPr>
      <w:r>
        <w:t>Социокультурные</w:t>
      </w:r>
      <w:r>
        <w:rPr>
          <w:spacing w:val="-8"/>
        </w:rPr>
        <w:t xml:space="preserve"> </w:t>
      </w:r>
      <w:r>
        <w:t>знания</w:t>
      </w:r>
      <w:r>
        <w:rPr>
          <w:spacing w:val="-11"/>
        </w:rPr>
        <w:t xml:space="preserve"> </w:t>
      </w:r>
      <w:r>
        <w:t>и</w:t>
      </w:r>
      <w:r>
        <w:rPr>
          <w:spacing w:val="-3"/>
        </w:rPr>
        <w:t xml:space="preserve"> </w:t>
      </w:r>
      <w:r>
        <w:rPr>
          <w:spacing w:val="-2"/>
        </w:rPr>
        <w:t>умения</w:t>
      </w:r>
    </w:p>
    <w:p w:rsidR="007E5D29" w:rsidRDefault="00D24FDD">
      <w:pPr>
        <w:pStyle w:val="a4"/>
        <w:numPr>
          <w:ilvl w:val="0"/>
          <w:numId w:val="100"/>
        </w:numPr>
        <w:tabs>
          <w:tab w:val="left" w:pos="2405"/>
        </w:tabs>
        <w:ind w:right="-15" w:firstLine="1702"/>
        <w:jc w:val="both"/>
        <w:rPr>
          <w:sz w:val="24"/>
        </w:rPr>
      </w:pPr>
      <w:r>
        <w:rPr>
          <w:sz w:val="24"/>
        </w:rPr>
        <w:t>владеть</w:t>
      </w:r>
      <w:r>
        <w:rPr>
          <w:spacing w:val="-1"/>
          <w:sz w:val="24"/>
        </w:rPr>
        <w:t xml:space="preserve"> </w:t>
      </w:r>
      <w:r>
        <w:rPr>
          <w:sz w:val="24"/>
        </w:rPr>
        <w:t>социокультурными элементами</w:t>
      </w:r>
      <w:r>
        <w:rPr>
          <w:spacing w:val="-2"/>
          <w:sz w:val="24"/>
        </w:rPr>
        <w:t xml:space="preserve"> </w:t>
      </w:r>
      <w:r>
        <w:rPr>
          <w:sz w:val="24"/>
        </w:rPr>
        <w:t>речевого</w:t>
      </w:r>
      <w:r>
        <w:rPr>
          <w:spacing w:val="-2"/>
          <w:sz w:val="24"/>
        </w:rPr>
        <w:t xml:space="preserve"> </w:t>
      </w:r>
      <w:r>
        <w:rPr>
          <w:sz w:val="24"/>
        </w:rPr>
        <w:t>поведенческого</w:t>
      </w:r>
      <w:r>
        <w:rPr>
          <w:spacing w:val="-2"/>
          <w:sz w:val="24"/>
        </w:rPr>
        <w:t xml:space="preserve"> </w:t>
      </w:r>
      <w:r>
        <w:rPr>
          <w:sz w:val="24"/>
        </w:rPr>
        <w:t>этикета,принятыми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7E5D29" w:rsidRDefault="00D24FDD">
      <w:pPr>
        <w:pStyle w:val="a4"/>
        <w:numPr>
          <w:ilvl w:val="0"/>
          <w:numId w:val="100"/>
        </w:numPr>
        <w:tabs>
          <w:tab w:val="left" w:pos="2405"/>
        </w:tabs>
        <w:spacing w:line="274" w:lineRule="exact"/>
        <w:ind w:left="2405" w:hanging="552"/>
        <w:jc w:val="both"/>
        <w:rPr>
          <w:sz w:val="24"/>
        </w:rPr>
      </w:pPr>
      <w:r>
        <w:rPr>
          <w:sz w:val="24"/>
        </w:rPr>
        <w:t>кратко</w:t>
      </w:r>
      <w:r>
        <w:rPr>
          <w:spacing w:val="18"/>
          <w:sz w:val="24"/>
        </w:rPr>
        <w:t xml:space="preserve"> </w:t>
      </w:r>
      <w:r>
        <w:rPr>
          <w:sz w:val="24"/>
        </w:rPr>
        <w:t>представлять</w:t>
      </w:r>
      <w:r>
        <w:rPr>
          <w:spacing w:val="22"/>
          <w:sz w:val="24"/>
        </w:rPr>
        <w:t xml:space="preserve"> </w:t>
      </w:r>
      <w:r>
        <w:rPr>
          <w:sz w:val="24"/>
        </w:rPr>
        <w:t>свою</w:t>
      </w:r>
      <w:r>
        <w:rPr>
          <w:spacing w:val="21"/>
          <w:sz w:val="24"/>
        </w:rPr>
        <w:t xml:space="preserve"> </w:t>
      </w:r>
      <w:r>
        <w:rPr>
          <w:sz w:val="24"/>
        </w:rPr>
        <w:t>страну</w:t>
      </w:r>
      <w:r>
        <w:rPr>
          <w:spacing w:val="16"/>
          <w:sz w:val="24"/>
        </w:rPr>
        <w:t xml:space="preserve"> </w:t>
      </w:r>
      <w:r>
        <w:rPr>
          <w:sz w:val="24"/>
        </w:rPr>
        <w:t>и</w:t>
      </w:r>
      <w:r>
        <w:rPr>
          <w:spacing w:val="23"/>
          <w:sz w:val="24"/>
        </w:rPr>
        <w:t xml:space="preserve"> </w:t>
      </w:r>
      <w:r>
        <w:rPr>
          <w:sz w:val="24"/>
        </w:rPr>
        <w:t>страну/страны</w:t>
      </w:r>
      <w:r>
        <w:rPr>
          <w:spacing w:val="21"/>
          <w:sz w:val="24"/>
        </w:rPr>
        <w:t xml:space="preserve"> </w:t>
      </w:r>
      <w:r>
        <w:rPr>
          <w:sz w:val="24"/>
        </w:rPr>
        <w:t>изучаемого</w:t>
      </w:r>
      <w:r>
        <w:rPr>
          <w:spacing w:val="23"/>
          <w:sz w:val="24"/>
        </w:rPr>
        <w:t xml:space="preserve"> </w:t>
      </w:r>
      <w:r>
        <w:rPr>
          <w:sz w:val="24"/>
        </w:rPr>
        <w:t>языка</w:t>
      </w:r>
      <w:r>
        <w:rPr>
          <w:spacing w:val="25"/>
          <w:sz w:val="24"/>
        </w:rPr>
        <w:t xml:space="preserve"> </w:t>
      </w:r>
      <w:r>
        <w:rPr>
          <w:sz w:val="24"/>
        </w:rPr>
        <w:t>на</w:t>
      </w:r>
      <w:r>
        <w:rPr>
          <w:spacing w:val="19"/>
          <w:sz w:val="24"/>
        </w:rPr>
        <w:t xml:space="preserve"> </w:t>
      </w:r>
      <w:r>
        <w:rPr>
          <w:spacing w:val="-2"/>
          <w:sz w:val="24"/>
        </w:rPr>
        <w:t>английском</w:t>
      </w:r>
    </w:p>
    <w:p w:rsidR="007E5D29" w:rsidRDefault="00D24FDD">
      <w:pPr>
        <w:pStyle w:val="a3"/>
        <w:spacing w:line="271" w:lineRule="exact"/>
        <w:ind w:left="151" w:firstLine="0"/>
        <w:jc w:val="left"/>
      </w:pPr>
      <w:r>
        <w:rPr>
          <w:spacing w:val="-2"/>
        </w:rPr>
        <w:t>языке.</w:t>
      </w:r>
    </w:p>
    <w:p w:rsidR="007E5D29" w:rsidRDefault="00D24FDD">
      <w:pPr>
        <w:pStyle w:val="2"/>
        <w:spacing w:line="275" w:lineRule="exact"/>
        <w:ind w:left="718"/>
        <w:jc w:val="left"/>
      </w:pPr>
      <w:r>
        <w:t xml:space="preserve">4 </w:t>
      </w:r>
      <w:r>
        <w:rPr>
          <w:spacing w:val="-2"/>
        </w:rPr>
        <w:t>класс</w:t>
      </w:r>
    </w:p>
    <w:p w:rsidR="007E5D29" w:rsidRDefault="00D24FDD">
      <w:pPr>
        <w:pStyle w:val="a3"/>
        <w:spacing w:line="275" w:lineRule="exact"/>
        <w:ind w:left="718" w:firstLine="0"/>
        <w:jc w:val="left"/>
      </w:pPr>
      <w:r>
        <w:t>Коммуникативные</w:t>
      </w:r>
      <w:r>
        <w:rPr>
          <w:spacing w:val="-9"/>
        </w:rPr>
        <w:t xml:space="preserve"> </w:t>
      </w:r>
      <w:r>
        <w:rPr>
          <w:spacing w:val="-2"/>
        </w:rPr>
        <w:t>уменияГоворение</w:t>
      </w:r>
    </w:p>
    <w:p w:rsidR="007E5D29" w:rsidRDefault="00D24FDD">
      <w:pPr>
        <w:pStyle w:val="a4"/>
        <w:numPr>
          <w:ilvl w:val="0"/>
          <w:numId w:val="1"/>
        </w:numPr>
        <w:tabs>
          <w:tab w:val="left" w:pos="2405"/>
        </w:tabs>
        <w:spacing w:before="3"/>
        <w:ind w:right="-15" w:firstLine="1702"/>
        <w:jc w:val="both"/>
        <w:rPr>
          <w:sz w:val="24"/>
        </w:rPr>
      </w:pPr>
      <w:r>
        <w:rPr>
          <w:sz w:val="24"/>
        </w:rPr>
        <w:t>вести разные виды диалогов (диалог этикетного характера, диалог- 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7E5D29" w:rsidRDefault="00D24FDD">
      <w:pPr>
        <w:pStyle w:val="a4"/>
        <w:numPr>
          <w:ilvl w:val="0"/>
          <w:numId w:val="1"/>
        </w:numPr>
        <w:tabs>
          <w:tab w:val="left" w:pos="2405"/>
        </w:tabs>
        <w:ind w:right="-15" w:firstLine="1702"/>
        <w:jc w:val="both"/>
        <w:rPr>
          <w:sz w:val="24"/>
        </w:rPr>
      </w:pPr>
      <w:r>
        <w:rPr>
          <w:sz w:val="24"/>
        </w:rPr>
        <w:t>вести диалог — разговор по телефону с опорой на картинки, фотографии и/или ключевые</w:t>
      </w:r>
      <w:r>
        <w:rPr>
          <w:spacing w:val="-1"/>
          <w:sz w:val="24"/>
        </w:rPr>
        <w:t xml:space="preserve"> </w:t>
      </w:r>
      <w:r>
        <w:rPr>
          <w:sz w:val="24"/>
        </w:rPr>
        <w:t>слова в</w:t>
      </w:r>
      <w:r>
        <w:rPr>
          <w:spacing w:val="-1"/>
          <w:sz w:val="24"/>
        </w:rPr>
        <w:t xml:space="preserve"> </w:t>
      </w:r>
      <w:r>
        <w:rPr>
          <w:sz w:val="24"/>
        </w:rPr>
        <w:t>стандартных ситуациях неофициального общения</w:t>
      </w:r>
      <w:r>
        <w:rPr>
          <w:spacing w:val="-2"/>
          <w:sz w:val="24"/>
        </w:rPr>
        <w:t xml:space="preserve"> </w:t>
      </w:r>
      <w:r>
        <w:rPr>
          <w:sz w:val="24"/>
        </w:rPr>
        <w:t>с</w:t>
      </w:r>
      <w:r>
        <w:rPr>
          <w:spacing w:val="-1"/>
          <w:sz w:val="24"/>
        </w:rPr>
        <w:t xml:space="preserve"> </w:t>
      </w:r>
      <w:r>
        <w:rPr>
          <w:sz w:val="24"/>
        </w:rPr>
        <w:t>соблюдением норм речевого</w:t>
      </w:r>
      <w:r>
        <w:rPr>
          <w:spacing w:val="-1"/>
          <w:sz w:val="24"/>
        </w:rPr>
        <w:t xml:space="preserve"> </w:t>
      </w:r>
      <w:r>
        <w:rPr>
          <w:sz w:val="24"/>
        </w:rPr>
        <w:t>этикета в объёме не менее 4—5 реплик со стороны каждого собеседника;</w:t>
      </w:r>
    </w:p>
    <w:p w:rsidR="007E5D29" w:rsidRDefault="00D24FDD">
      <w:pPr>
        <w:pStyle w:val="a4"/>
        <w:numPr>
          <w:ilvl w:val="0"/>
          <w:numId w:val="1"/>
        </w:numPr>
        <w:tabs>
          <w:tab w:val="left" w:pos="2405"/>
        </w:tabs>
        <w:ind w:right="-15" w:firstLine="1702"/>
        <w:jc w:val="both"/>
        <w:rPr>
          <w:sz w:val="24"/>
        </w:rPr>
      </w:pPr>
      <w:r>
        <w:rPr>
          <w:sz w:val="24"/>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7E5D29" w:rsidRDefault="00D24FDD">
      <w:pPr>
        <w:pStyle w:val="a4"/>
        <w:numPr>
          <w:ilvl w:val="0"/>
          <w:numId w:val="1"/>
        </w:numPr>
        <w:tabs>
          <w:tab w:val="left" w:pos="2405"/>
        </w:tabs>
        <w:spacing w:before="2" w:line="235" w:lineRule="auto"/>
        <w:ind w:right="-15" w:firstLine="1702"/>
        <w:jc w:val="both"/>
        <w:rPr>
          <w:sz w:val="24"/>
        </w:rPr>
      </w:pPr>
      <w:r>
        <w:rPr>
          <w:sz w:val="24"/>
        </w:rPr>
        <w:t>создавать устные связные монологические высказывания по образцу; выражать своё отношение к предмету речи;</w:t>
      </w:r>
    </w:p>
    <w:p w:rsidR="007E5D29" w:rsidRDefault="00D24FDD">
      <w:pPr>
        <w:pStyle w:val="a4"/>
        <w:numPr>
          <w:ilvl w:val="0"/>
          <w:numId w:val="1"/>
        </w:numPr>
        <w:tabs>
          <w:tab w:val="left" w:pos="2405"/>
        </w:tabs>
        <w:spacing w:before="2"/>
        <w:ind w:right="-15" w:firstLine="1702"/>
        <w:jc w:val="both"/>
        <w:rPr>
          <w:sz w:val="24"/>
        </w:rPr>
      </w:pPr>
      <w:r>
        <w:rPr>
          <w:sz w:val="24"/>
        </w:rPr>
        <w:t>передавать основное содержание прочитанного текста с вербальными и/или зрительными опорами в объёме не менее 4—5 фраз.</w:t>
      </w:r>
    </w:p>
    <w:p w:rsidR="007E5D29" w:rsidRDefault="00D24FDD">
      <w:pPr>
        <w:pStyle w:val="a4"/>
        <w:numPr>
          <w:ilvl w:val="0"/>
          <w:numId w:val="1"/>
        </w:numPr>
        <w:tabs>
          <w:tab w:val="left" w:pos="2405"/>
        </w:tabs>
        <w:ind w:right="-15" w:firstLine="1702"/>
        <w:jc w:val="both"/>
        <w:rPr>
          <w:sz w:val="24"/>
        </w:rPr>
      </w:pPr>
      <w:r>
        <w:rPr>
          <w:sz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E5D29" w:rsidRDefault="00D24FDD">
      <w:pPr>
        <w:pStyle w:val="a3"/>
        <w:spacing w:before="5" w:line="272" w:lineRule="exact"/>
        <w:ind w:left="718" w:firstLine="0"/>
        <w:jc w:val="left"/>
      </w:pPr>
      <w:r>
        <w:rPr>
          <w:spacing w:val="-2"/>
        </w:rPr>
        <w:t>Аудирование</w:t>
      </w:r>
    </w:p>
    <w:p w:rsidR="007E5D29" w:rsidRDefault="00D24FDD">
      <w:pPr>
        <w:pStyle w:val="a4"/>
        <w:numPr>
          <w:ilvl w:val="0"/>
          <w:numId w:val="99"/>
        </w:numPr>
        <w:tabs>
          <w:tab w:val="left" w:pos="2405"/>
        </w:tabs>
        <w:ind w:right="-15" w:firstLine="1560"/>
        <w:jc w:val="both"/>
        <w:rPr>
          <w:sz w:val="24"/>
        </w:rPr>
      </w:pPr>
      <w:r>
        <w:rPr>
          <w:sz w:val="24"/>
        </w:rPr>
        <w:t>воспринимать на слух и понимать речь учителя и одноклассников, вербально/невербально реагировать на услышанное;</w:t>
      </w:r>
    </w:p>
    <w:p w:rsidR="007E5D29" w:rsidRDefault="00D24FDD">
      <w:pPr>
        <w:pStyle w:val="a4"/>
        <w:numPr>
          <w:ilvl w:val="0"/>
          <w:numId w:val="99"/>
        </w:numPr>
        <w:tabs>
          <w:tab w:val="left" w:pos="2405"/>
        </w:tabs>
        <w:ind w:right="-15" w:firstLine="1560"/>
        <w:jc w:val="both"/>
        <w:rPr>
          <w:sz w:val="24"/>
        </w:rPr>
      </w:pPr>
      <w:r>
        <w:rPr>
          <w:sz w:val="24"/>
        </w:rPr>
        <w:t>воспринимать на слух и понимать учебные и адаптированные аутентичные тексты, построенные на изученном языковом материале, с разной</w:t>
      </w:r>
      <w:r>
        <w:rPr>
          <w:spacing w:val="40"/>
          <w:sz w:val="24"/>
        </w:rPr>
        <w:t xml:space="preserve"> </w:t>
      </w:r>
      <w:r>
        <w:rPr>
          <w:sz w:val="24"/>
        </w:rPr>
        <w:t>глубиной проникновения в их содержание в зависимости от поставленной коммуникативной задачи:</w:t>
      </w:r>
    </w:p>
    <w:p w:rsidR="007E5D29" w:rsidRDefault="00D24FDD">
      <w:pPr>
        <w:pStyle w:val="a3"/>
        <w:spacing w:before="64"/>
        <w:ind w:left="151" w:right="-15" w:firstLine="1560"/>
      </w:pPr>
      <w:r>
        <w:t>с пониманием основного содержания, с пониманием запрашиваемой информации фактического</w:t>
      </w:r>
      <w:r>
        <w:rPr>
          <w:spacing w:val="-2"/>
        </w:rPr>
        <w:t xml:space="preserve"> </w:t>
      </w:r>
      <w:r>
        <w:t>характера</w:t>
      </w:r>
      <w:r>
        <w:rPr>
          <w:spacing w:val="-4"/>
        </w:rPr>
        <w:t xml:space="preserve"> </w:t>
      </w:r>
      <w:r>
        <w:t>со зрительной</w:t>
      </w:r>
      <w:r>
        <w:rPr>
          <w:spacing w:val="-2"/>
        </w:rPr>
        <w:t xml:space="preserve"> </w:t>
      </w:r>
      <w:r>
        <w:t>опорой</w:t>
      </w:r>
      <w:r>
        <w:rPr>
          <w:spacing w:val="-4"/>
        </w:rPr>
        <w:t xml:space="preserve"> </w:t>
      </w:r>
      <w:r>
        <w:t>и</w:t>
      </w:r>
      <w:r>
        <w:rPr>
          <w:spacing w:val="-2"/>
        </w:rPr>
        <w:t xml:space="preserve"> </w:t>
      </w:r>
      <w:r>
        <w:t>с</w:t>
      </w:r>
      <w:r>
        <w:rPr>
          <w:spacing w:val="-3"/>
        </w:rPr>
        <w:t xml:space="preserve"> </w:t>
      </w:r>
      <w:r>
        <w:t>использованием</w:t>
      </w:r>
      <w:r>
        <w:rPr>
          <w:spacing w:val="-3"/>
        </w:rPr>
        <w:t xml:space="preserve"> </w:t>
      </w:r>
      <w:r>
        <w:t>языковой,</w:t>
      </w:r>
      <w:r>
        <w:rPr>
          <w:spacing w:val="-2"/>
        </w:rPr>
        <w:t xml:space="preserve"> </w:t>
      </w:r>
      <w:r>
        <w:t>в</w:t>
      </w:r>
      <w:r>
        <w:rPr>
          <w:spacing w:val="-3"/>
        </w:rPr>
        <w:t xml:space="preserve"> </w:t>
      </w:r>
      <w:r>
        <w:t>том</w:t>
      </w:r>
      <w:r>
        <w:rPr>
          <w:spacing w:val="-1"/>
        </w:rPr>
        <w:t xml:space="preserve"> </w:t>
      </w:r>
      <w:r>
        <w:t>числе контекстуальной, догадки (время звучания текста/текстов для аудирования — до 1 минуты).</w:t>
      </w:r>
    </w:p>
    <w:p w:rsidR="007E5D29" w:rsidRDefault="00D24FDD">
      <w:pPr>
        <w:pStyle w:val="a3"/>
        <w:spacing w:before="1"/>
        <w:ind w:left="718" w:firstLine="0"/>
      </w:pPr>
      <w:r>
        <w:t>Смысловое</w:t>
      </w:r>
      <w:r>
        <w:rPr>
          <w:spacing w:val="-5"/>
        </w:rPr>
        <w:t xml:space="preserve"> </w:t>
      </w:r>
      <w:r>
        <w:rPr>
          <w:spacing w:val="-2"/>
        </w:rPr>
        <w:t>чтение</w:t>
      </w:r>
    </w:p>
    <w:p w:rsidR="007E5D29" w:rsidRDefault="00D24FDD">
      <w:pPr>
        <w:pStyle w:val="a4"/>
        <w:numPr>
          <w:ilvl w:val="1"/>
          <w:numId w:val="99"/>
        </w:numPr>
        <w:tabs>
          <w:tab w:val="left" w:pos="2405"/>
        </w:tabs>
        <w:spacing w:before="4"/>
        <w:ind w:right="-15" w:firstLine="1702"/>
        <w:jc w:val="both"/>
        <w:rPr>
          <w:sz w:val="24"/>
        </w:rPr>
      </w:pPr>
      <w:r>
        <w:rPr>
          <w:sz w:val="24"/>
        </w:rPr>
        <w:t>читать вслух учебные тексты объёмом до 70 слов, построенные</w:t>
      </w:r>
      <w:r>
        <w:rPr>
          <w:spacing w:val="40"/>
          <w:sz w:val="24"/>
        </w:rPr>
        <w:t xml:space="preserve"> </w:t>
      </w:r>
      <w:r>
        <w:rPr>
          <w:sz w:val="24"/>
        </w:rPr>
        <w:t>на изученном языковом материале, с соблюдением правил чтения и соответствующей интонацией, демонстрируя понимание прочитанного;</w:t>
      </w:r>
    </w:p>
    <w:p w:rsidR="007E5D29" w:rsidRDefault="00D24FDD">
      <w:pPr>
        <w:pStyle w:val="a4"/>
        <w:numPr>
          <w:ilvl w:val="1"/>
          <w:numId w:val="99"/>
        </w:numPr>
        <w:tabs>
          <w:tab w:val="left" w:pos="2405"/>
        </w:tabs>
        <w:ind w:right="-15" w:firstLine="1702"/>
        <w:jc w:val="both"/>
        <w:rPr>
          <w:sz w:val="24"/>
        </w:rPr>
      </w:pPr>
      <w:r>
        <w:rPr>
          <w:sz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E5D29" w:rsidRDefault="00D24FDD">
      <w:pPr>
        <w:pStyle w:val="a4"/>
        <w:numPr>
          <w:ilvl w:val="1"/>
          <w:numId w:val="99"/>
        </w:numPr>
        <w:tabs>
          <w:tab w:val="left" w:pos="2405"/>
        </w:tabs>
        <w:ind w:left="2405" w:hanging="552"/>
        <w:jc w:val="both"/>
        <w:rPr>
          <w:sz w:val="24"/>
        </w:rPr>
      </w:pPr>
      <w:r>
        <w:rPr>
          <w:sz w:val="24"/>
        </w:rPr>
        <w:t>прогнозировать</w:t>
      </w:r>
      <w:r>
        <w:rPr>
          <w:spacing w:val="-5"/>
          <w:sz w:val="24"/>
        </w:rPr>
        <w:t xml:space="preserve"> </w:t>
      </w:r>
      <w:r>
        <w:rPr>
          <w:sz w:val="24"/>
        </w:rPr>
        <w:t>содержание</w:t>
      </w:r>
      <w:r>
        <w:rPr>
          <w:spacing w:val="-5"/>
          <w:sz w:val="24"/>
        </w:rPr>
        <w:t xml:space="preserve"> </w:t>
      </w:r>
      <w:r>
        <w:rPr>
          <w:sz w:val="24"/>
        </w:rPr>
        <w:t>текста</w:t>
      </w:r>
      <w:r>
        <w:rPr>
          <w:spacing w:val="-6"/>
          <w:sz w:val="24"/>
        </w:rPr>
        <w:t xml:space="preserve"> </w:t>
      </w:r>
      <w:r>
        <w:rPr>
          <w:sz w:val="24"/>
        </w:rPr>
        <w:t>на</w:t>
      </w:r>
      <w:r>
        <w:rPr>
          <w:spacing w:val="-11"/>
          <w:sz w:val="24"/>
        </w:rPr>
        <w:t xml:space="preserve"> </w:t>
      </w:r>
      <w:r>
        <w:rPr>
          <w:sz w:val="24"/>
        </w:rPr>
        <w:t>основе</w:t>
      </w:r>
      <w:r>
        <w:rPr>
          <w:spacing w:val="-6"/>
          <w:sz w:val="24"/>
        </w:rPr>
        <w:t xml:space="preserve"> </w:t>
      </w:r>
      <w:r>
        <w:rPr>
          <w:spacing w:val="-2"/>
          <w:sz w:val="24"/>
        </w:rPr>
        <w:t>заголовка;</w:t>
      </w:r>
    </w:p>
    <w:p w:rsidR="007E5D29" w:rsidRDefault="00D24FDD">
      <w:pPr>
        <w:pStyle w:val="a4"/>
        <w:numPr>
          <w:ilvl w:val="1"/>
          <w:numId w:val="99"/>
        </w:numPr>
        <w:tabs>
          <w:tab w:val="left" w:pos="2405"/>
        </w:tabs>
        <w:spacing w:before="3" w:line="235" w:lineRule="auto"/>
        <w:ind w:right="-15" w:firstLine="1702"/>
        <w:jc w:val="both"/>
        <w:rPr>
          <w:sz w:val="24"/>
        </w:rPr>
      </w:pPr>
      <w:r>
        <w:rPr>
          <w:sz w:val="24"/>
        </w:rPr>
        <w:t>читать про себя несплошные тексты (таблицы, диаграммы и т. д.)</w:t>
      </w:r>
      <w:r>
        <w:rPr>
          <w:spacing w:val="40"/>
          <w:sz w:val="24"/>
        </w:rPr>
        <w:t xml:space="preserve"> </w:t>
      </w:r>
      <w:r>
        <w:rPr>
          <w:sz w:val="24"/>
        </w:rPr>
        <w:t>и понимать представленную в них информацию.</w:t>
      </w:r>
    </w:p>
    <w:p w:rsidR="007E5D29" w:rsidRDefault="007E5D29">
      <w:pPr>
        <w:pStyle w:val="a4"/>
        <w:spacing w:line="235" w:lineRule="auto"/>
        <w:rPr>
          <w:sz w:val="24"/>
        </w:rPr>
        <w:sectPr w:rsidR="007E5D29">
          <w:pgSz w:w="11920" w:h="16850"/>
          <w:pgMar w:top="960" w:right="0" w:bottom="2140" w:left="708" w:header="0" w:footer="1924" w:gutter="0"/>
          <w:cols w:space="720"/>
        </w:sectPr>
      </w:pPr>
    </w:p>
    <w:p w:rsidR="007E5D29" w:rsidRDefault="00D24FDD">
      <w:pPr>
        <w:pStyle w:val="a3"/>
        <w:spacing w:before="75"/>
        <w:ind w:left="718" w:firstLine="0"/>
        <w:jc w:val="left"/>
      </w:pPr>
      <w:r>
        <w:rPr>
          <w:spacing w:val="-2"/>
        </w:rPr>
        <w:t>Письмо</w:t>
      </w:r>
    </w:p>
    <w:p w:rsidR="007E5D29" w:rsidRDefault="00D24FDD">
      <w:pPr>
        <w:pStyle w:val="a4"/>
        <w:numPr>
          <w:ilvl w:val="0"/>
          <w:numId w:val="98"/>
        </w:numPr>
        <w:tabs>
          <w:tab w:val="left" w:pos="2407"/>
        </w:tabs>
        <w:spacing w:line="242" w:lineRule="auto"/>
        <w:ind w:right="-15" w:firstLine="1702"/>
        <w:rPr>
          <w:sz w:val="24"/>
        </w:rPr>
      </w:pPr>
      <w:r>
        <w:rPr>
          <w:sz w:val="24"/>
        </w:rPr>
        <w:t>заполнять</w:t>
      </w:r>
      <w:r>
        <w:rPr>
          <w:spacing w:val="40"/>
          <w:sz w:val="24"/>
        </w:rPr>
        <w:t xml:space="preserve"> </w:t>
      </w:r>
      <w:r>
        <w:rPr>
          <w:sz w:val="24"/>
        </w:rPr>
        <w:t>анкеты</w:t>
      </w:r>
      <w:r>
        <w:rPr>
          <w:spacing w:val="40"/>
          <w:sz w:val="24"/>
        </w:rPr>
        <w:t xml:space="preserve"> </w:t>
      </w:r>
      <w:r>
        <w:rPr>
          <w:sz w:val="24"/>
        </w:rPr>
        <w:t>и</w:t>
      </w:r>
      <w:r>
        <w:rPr>
          <w:spacing w:val="40"/>
          <w:sz w:val="24"/>
        </w:rPr>
        <w:t xml:space="preserve"> </w:t>
      </w:r>
      <w:r>
        <w:rPr>
          <w:sz w:val="24"/>
        </w:rPr>
        <w:t>формуляры</w:t>
      </w:r>
      <w:r>
        <w:rPr>
          <w:spacing w:val="40"/>
          <w:sz w:val="24"/>
        </w:rPr>
        <w:t xml:space="preserve"> </w:t>
      </w:r>
      <w:r>
        <w:rPr>
          <w:sz w:val="24"/>
        </w:rPr>
        <w:t>с</w:t>
      </w:r>
      <w:r>
        <w:rPr>
          <w:spacing w:val="40"/>
          <w:sz w:val="24"/>
        </w:rPr>
        <w:t xml:space="preserve"> </w:t>
      </w:r>
      <w:r>
        <w:rPr>
          <w:sz w:val="24"/>
        </w:rPr>
        <w:t>указанием</w:t>
      </w:r>
      <w:r>
        <w:rPr>
          <w:spacing w:val="40"/>
          <w:sz w:val="24"/>
        </w:rPr>
        <w:t xml:space="preserve"> </w:t>
      </w:r>
      <w:r>
        <w:rPr>
          <w:sz w:val="24"/>
        </w:rPr>
        <w:t>личной</w:t>
      </w:r>
      <w:r>
        <w:rPr>
          <w:spacing w:val="40"/>
          <w:sz w:val="24"/>
        </w:rPr>
        <w:t xml:space="preserve"> </w:t>
      </w:r>
      <w:r>
        <w:rPr>
          <w:sz w:val="24"/>
        </w:rPr>
        <w:t>информации:</w:t>
      </w:r>
      <w:r>
        <w:rPr>
          <w:spacing w:val="40"/>
          <w:sz w:val="24"/>
        </w:rPr>
        <w:t xml:space="preserve"> </w:t>
      </w:r>
      <w:r>
        <w:rPr>
          <w:sz w:val="24"/>
        </w:rPr>
        <w:t>имя,</w:t>
      </w:r>
      <w:r>
        <w:rPr>
          <w:spacing w:val="-14"/>
          <w:sz w:val="24"/>
        </w:rPr>
        <w:t xml:space="preserve"> </w:t>
      </w:r>
      <w:r>
        <w:rPr>
          <w:sz w:val="24"/>
        </w:rPr>
        <w:t>фамилия, возраст, место жительства (страна проживания, город), любимые занятия и т. д.;</w:t>
      </w:r>
    </w:p>
    <w:p w:rsidR="007E5D29" w:rsidRDefault="00D24FDD">
      <w:pPr>
        <w:pStyle w:val="a4"/>
        <w:numPr>
          <w:ilvl w:val="0"/>
          <w:numId w:val="98"/>
        </w:numPr>
        <w:tabs>
          <w:tab w:val="left" w:pos="2407"/>
        </w:tabs>
        <w:spacing w:line="242" w:lineRule="auto"/>
        <w:ind w:right="-15" w:firstLine="1702"/>
        <w:rPr>
          <w:sz w:val="24"/>
        </w:rPr>
      </w:pPr>
      <w:r>
        <w:rPr>
          <w:sz w:val="24"/>
        </w:rPr>
        <w:t>писать</w:t>
      </w:r>
      <w:r>
        <w:rPr>
          <w:spacing w:val="80"/>
          <w:w w:val="150"/>
          <w:sz w:val="24"/>
        </w:rPr>
        <w:t xml:space="preserve"> </w:t>
      </w:r>
      <w:r>
        <w:rPr>
          <w:sz w:val="24"/>
        </w:rPr>
        <w:t>с</w:t>
      </w:r>
      <w:r>
        <w:rPr>
          <w:spacing w:val="80"/>
          <w:w w:val="150"/>
          <w:sz w:val="24"/>
        </w:rPr>
        <w:t xml:space="preserve"> </w:t>
      </w:r>
      <w:r>
        <w:rPr>
          <w:sz w:val="24"/>
        </w:rPr>
        <w:t>опорой</w:t>
      </w:r>
      <w:r>
        <w:rPr>
          <w:spacing w:val="80"/>
          <w:w w:val="150"/>
          <w:sz w:val="24"/>
        </w:rPr>
        <w:t xml:space="preserve"> </w:t>
      </w:r>
      <w:r>
        <w:rPr>
          <w:sz w:val="24"/>
        </w:rPr>
        <w:t>на</w:t>
      </w:r>
      <w:r>
        <w:rPr>
          <w:spacing w:val="80"/>
          <w:sz w:val="24"/>
        </w:rPr>
        <w:t xml:space="preserve"> </w:t>
      </w:r>
      <w:r>
        <w:rPr>
          <w:sz w:val="24"/>
        </w:rPr>
        <w:t>образец</w:t>
      </w:r>
      <w:r>
        <w:rPr>
          <w:spacing w:val="80"/>
          <w:w w:val="150"/>
          <w:sz w:val="24"/>
        </w:rPr>
        <w:t xml:space="preserve"> </w:t>
      </w:r>
      <w:r>
        <w:rPr>
          <w:sz w:val="24"/>
        </w:rPr>
        <w:t>поздравления</w:t>
      </w:r>
      <w:r>
        <w:rPr>
          <w:spacing w:val="80"/>
          <w:w w:val="150"/>
          <w:sz w:val="24"/>
        </w:rPr>
        <w:t xml:space="preserve"> </w:t>
      </w:r>
      <w:r>
        <w:rPr>
          <w:sz w:val="24"/>
        </w:rPr>
        <w:t>с</w:t>
      </w:r>
      <w:r>
        <w:rPr>
          <w:spacing w:val="80"/>
          <w:w w:val="150"/>
          <w:sz w:val="24"/>
        </w:rPr>
        <w:t xml:space="preserve"> </w:t>
      </w:r>
      <w:r>
        <w:rPr>
          <w:sz w:val="24"/>
        </w:rPr>
        <w:t>днем</w:t>
      </w:r>
      <w:r>
        <w:rPr>
          <w:spacing w:val="80"/>
          <w:w w:val="150"/>
          <w:sz w:val="24"/>
        </w:rPr>
        <w:t xml:space="preserve"> </w:t>
      </w:r>
      <w:r>
        <w:rPr>
          <w:sz w:val="24"/>
        </w:rPr>
        <w:t>рождения,</w:t>
      </w:r>
      <w:r>
        <w:rPr>
          <w:spacing w:val="80"/>
          <w:w w:val="150"/>
          <w:sz w:val="24"/>
        </w:rPr>
        <w:t xml:space="preserve"> </w:t>
      </w:r>
      <w:r>
        <w:rPr>
          <w:sz w:val="24"/>
        </w:rPr>
        <w:t>Новым</w:t>
      </w:r>
      <w:r>
        <w:rPr>
          <w:spacing w:val="80"/>
          <w:w w:val="150"/>
          <w:sz w:val="24"/>
        </w:rPr>
        <w:t xml:space="preserve"> </w:t>
      </w:r>
      <w:r>
        <w:rPr>
          <w:sz w:val="24"/>
        </w:rPr>
        <w:t>годом, Рождеством с выражением пожеланий;</w:t>
      </w:r>
    </w:p>
    <w:p w:rsidR="007E5D29" w:rsidRDefault="00D24FDD">
      <w:pPr>
        <w:pStyle w:val="a4"/>
        <w:numPr>
          <w:ilvl w:val="0"/>
          <w:numId w:val="98"/>
        </w:numPr>
        <w:tabs>
          <w:tab w:val="left" w:pos="2407"/>
        </w:tabs>
        <w:spacing w:line="242" w:lineRule="auto"/>
        <w:ind w:right="-15" w:firstLine="1702"/>
        <w:rPr>
          <w:sz w:val="24"/>
        </w:rPr>
      </w:pPr>
      <w:r>
        <w:rPr>
          <w:sz w:val="24"/>
        </w:rPr>
        <w:t>писать</w:t>
      </w:r>
      <w:r>
        <w:rPr>
          <w:spacing w:val="80"/>
          <w:sz w:val="24"/>
        </w:rPr>
        <w:t xml:space="preserve"> </w:t>
      </w:r>
      <w:r>
        <w:rPr>
          <w:sz w:val="24"/>
        </w:rPr>
        <w:t>с</w:t>
      </w:r>
      <w:r>
        <w:rPr>
          <w:spacing w:val="80"/>
          <w:sz w:val="24"/>
        </w:rPr>
        <w:t xml:space="preserve"> </w:t>
      </w:r>
      <w:r>
        <w:rPr>
          <w:sz w:val="24"/>
        </w:rPr>
        <w:t>опорой</w:t>
      </w:r>
      <w:r>
        <w:rPr>
          <w:spacing w:val="80"/>
          <w:sz w:val="24"/>
        </w:rPr>
        <w:t xml:space="preserve"> </w:t>
      </w:r>
      <w:r>
        <w:rPr>
          <w:sz w:val="24"/>
        </w:rPr>
        <w:t>на</w:t>
      </w:r>
      <w:r>
        <w:rPr>
          <w:spacing w:val="80"/>
          <w:sz w:val="24"/>
        </w:rPr>
        <w:t xml:space="preserve"> </w:t>
      </w:r>
      <w:r>
        <w:rPr>
          <w:sz w:val="24"/>
        </w:rPr>
        <w:t>образец</w:t>
      </w:r>
      <w:r>
        <w:rPr>
          <w:spacing w:val="80"/>
          <w:sz w:val="24"/>
        </w:rPr>
        <w:t xml:space="preserve"> </w:t>
      </w:r>
      <w:r>
        <w:rPr>
          <w:sz w:val="24"/>
        </w:rPr>
        <w:t>электронное</w:t>
      </w:r>
      <w:r>
        <w:rPr>
          <w:spacing w:val="80"/>
          <w:sz w:val="24"/>
        </w:rPr>
        <w:t xml:space="preserve"> </w:t>
      </w:r>
      <w:r>
        <w:rPr>
          <w:sz w:val="24"/>
        </w:rPr>
        <w:t>сообщение</w:t>
      </w:r>
      <w:r>
        <w:rPr>
          <w:spacing w:val="80"/>
          <w:sz w:val="24"/>
        </w:rPr>
        <w:t xml:space="preserve"> </w:t>
      </w:r>
      <w:r>
        <w:rPr>
          <w:sz w:val="24"/>
        </w:rPr>
        <w:t>личного</w:t>
      </w:r>
      <w:r>
        <w:rPr>
          <w:spacing w:val="80"/>
          <w:sz w:val="24"/>
        </w:rPr>
        <w:t xml:space="preserve"> </w:t>
      </w:r>
      <w:r>
        <w:rPr>
          <w:sz w:val="24"/>
        </w:rPr>
        <w:t>характера (объём сообщения — до 50 слов).</w:t>
      </w:r>
    </w:p>
    <w:p w:rsidR="007E5D29" w:rsidRDefault="00D24FDD">
      <w:pPr>
        <w:pStyle w:val="a3"/>
        <w:spacing w:line="275" w:lineRule="exact"/>
        <w:ind w:left="718" w:firstLine="0"/>
        <w:jc w:val="left"/>
      </w:pPr>
      <w:r>
        <w:t>Языковые</w:t>
      </w:r>
      <w:r>
        <w:rPr>
          <w:spacing w:val="-5"/>
        </w:rPr>
        <w:t xml:space="preserve"> </w:t>
      </w:r>
      <w:r>
        <w:t>знания</w:t>
      </w:r>
      <w:r>
        <w:rPr>
          <w:spacing w:val="-2"/>
        </w:rPr>
        <w:t xml:space="preserve"> </w:t>
      </w:r>
      <w:r>
        <w:t>и</w:t>
      </w:r>
      <w:r>
        <w:rPr>
          <w:spacing w:val="-4"/>
        </w:rPr>
        <w:t xml:space="preserve"> </w:t>
      </w:r>
      <w:r>
        <w:t>навыки</w:t>
      </w:r>
      <w:r>
        <w:rPr>
          <w:spacing w:val="1"/>
        </w:rPr>
        <w:t xml:space="preserve"> </w:t>
      </w:r>
      <w:r>
        <w:t>Фонетическая</w:t>
      </w:r>
      <w:r>
        <w:rPr>
          <w:spacing w:val="-8"/>
        </w:rPr>
        <w:t xml:space="preserve"> </w:t>
      </w:r>
      <w:r>
        <w:t>сторона</w:t>
      </w:r>
      <w:r>
        <w:rPr>
          <w:spacing w:val="-9"/>
        </w:rPr>
        <w:t xml:space="preserve"> </w:t>
      </w:r>
      <w:r>
        <w:rPr>
          <w:spacing w:val="-4"/>
        </w:rPr>
        <w:t>речи</w:t>
      </w:r>
    </w:p>
    <w:p w:rsidR="007E5D29" w:rsidRDefault="00D24FDD">
      <w:pPr>
        <w:pStyle w:val="a4"/>
        <w:numPr>
          <w:ilvl w:val="0"/>
          <w:numId w:val="97"/>
        </w:numPr>
        <w:tabs>
          <w:tab w:val="left" w:pos="2407"/>
        </w:tabs>
        <w:spacing w:line="271" w:lineRule="exact"/>
        <w:ind w:hanging="554"/>
        <w:rPr>
          <w:sz w:val="24"/>
        </w:rPr>
      </w:pPr>
      <w:r>
        <w:rPr>
          <w:sz w:val="24"/>
        </w:rPr>
        <w:t>читать</w:t>
      </w:r>
      <w:r>
        <w:rPr>
          <w:spacing w:val="-2"/>
          <w:sz w:val="24"/>
        </w:rPr>
        <w:t xml:space="preserve"> </w:t>
      </w:r>
      <w:r>
        <w:rPr>
          <w:sz w:val="24"/>
        </w:rPr>
        <w:t>новые</w:t>
      </w:r>
      <w:r>
        <w:rPr>
          <w:spacing w:val="-5"/>
          <w:sz w:val="24"/>
        </w:rPr>
        <w:t xml:space="preserve"> </w:t>
      </w:r>
      <w:r>
        <w:rPr>
          <w:sz w:val="24"/>
        </w:rPr>
        <w:t>слова</w:t>
      </w:r>
      <w:r>
        <w:rPr>
          <w:spacing w:val="-7"/>
          <w:sz w:val="24"/>
        </w:rPr>
        <w:t xml:space="preserve"> </w:t>
      </w:r>
      <w:r>
        <w:rPr>
          <w:sz w:val="24"/>
        </w:rPr>
        <w:t>согласно</w:t>
      </w:r>
      <w:r>
        <w:rPr>
          <w:spacing w:val="-6"/>
          <w:sz w:val="24"/>
        </w:rPr>
        <w:t xml:space="preserve"> </w:t>
      </w:r>
      <w:r>
        <w:rPr>
          <w:sz w:val="24"/>
        </w:rPr>
        <w:t>основным</w:t>
      </w:r>
      <w:r>
        <w:rPr>
          <w:spacing w:val="-8"/>
          <w:sz w:val="24"/>
        </w:rPr>
        <w:t xml:space="preserve"> </w:t>
      </w:r>
      <w:r>
        <w:rPr>
          <w:sz w:val="24"/>
        </w:rPr>
        <w:t>правилам</w:t>
      </w:r>
      <w:r>
        <w:rPr>
          <w:spacing w:val="-3"/>
          <w:sz w:val="24"/>
        </w:rPr>
        <w:t xml:space="preserve"> </w:t>
      </w:r>
      <w:r>
        <w:rPr>
          <w:spacing w:val="-2"/>
          <w:sz w:val="24"/>
        </w:rPr>
        <w:t>чтения;</w:t>
      </w:r>
    </w:p>
    <w:p w:rsidR="007E5D29" w:rsidRDefault="00D24FDD">
      <w:pPr>
        <w:pStyle w:val="a4"/>
        <w:numPr>
          <w:ilvl w:val="0"/>
          <w:numId w:val="97"/>
        </w:numPr>
        <w:tabs>
          <w:tab w:val="left" w:pos="2407"/>
        </w:tabs>
        <w:spacing w:line="237" w:lineRule="auto"/>
        <w:ind w:left="151" w:right="-15" w:firstLine="1702"/>
        <w:rPr>
          <w:sz w:val="24"/>
        </w:rPr>
      </w:pPr>
      <w:r>
        <w:rPr>
          <w:sz w:val="24"/>
        </w:rPr>
        <w:t>различать</w:t>
      </w:r>
      <w:r>
        <w:rPr>
          <w:spacing w:val="80"/>
          <w:sz w:val="24"/>
        </w:rPr>
        <w:t xml:space="preserve"> </w:t>
      </w:r>
      <w:r>
        <w:rPr>
          <w:sz w:val="24"/>
        </w:rPr>
        <w:t>на</w:t>
      </w:r>
      <w:r>
        <w:rPr>
          <w:spacing w:val="80"/>
          <w:sz w:val="24"/>
        </w:rPr>
        <w:t xml:space="preserve"> </w:t>
      </w:r>
      <w:r>
        <w:rPr>
          <w:sz w:val="24"/>
        </w:rPr>
        <w:t>слух</w:t>
      </w:r>
      <w:r>
        <w:rPr>
          <w:spacing w:val="80"/>
          <w:sz w:val="24"/>
        </w:rPr>
        <w:t xml:space="preserve"> </w:t>
      </w:r>
      <w:r>
        <w:rPr>
          <w:sz w:val="24"/>
        </w:rPr>
        <w:t>и</w:t>
      </w:r>
      <w:r>
        <w:rPr>
          <w:spacing w:val="80"/>
          <w:w w:val="150"/>
          <w:sz w:val="24"/>
        </w:rPr>
        <w:t xml:space="preserve"> </w:t>
      </w:r>
      <w:r>
        <w:rPr>
          <w:sz w:val="24"/>
        </w:rPr>
        <w:t>правильно</w:t>
      </w:r>
      <w:r>
        <w:rPr>
          <w:spacing w:val="80"/>
          <w:sz w:val="24"/>
        </w:rPr>
        <w:t xml:space="preserve"> </w:t>
      </w:r>
      <w:r>
        <w:rPr>
          <w:sz w:val="24"/>
        </w:rPr>
        <w:t>произносить</w:t>
      </w:r>
      <w:r>
        <w:rPr>
          <w:spacing w:val="80"/>
          <w:sz w:val="24"/>
        </w:rPr>
        <w:t xml:space="preserve"> </w:t>
      </w:r>
      <w:r>
        <w:rPr>
          <w:sz w:val="24"/>
        </w:rPr>
        <w:t>слова</w:t>
      </w:r>
      <w:r>
        <w:rPr>
          <w:spacing w:val="80"/>
          <w:sz w:val="24"/>
        </w:rPr>
        <w:t xml:space="preserve"> </w:t>
      </w:r>
      <w:r>
        <w:rPr>
          <w:sz w:val="24"/>
        </w:rPr>
        <w:t>и</w:t>
      </w:r>
      <w:r>
        <w:rPr>
          <w:spacing w:val="80"/>
          <w:sz w:val="24"/>
        </w:rPr>
        <w:t xml:space="preserve"> </w:t>
      </w:r>
      <w:r>
        <w:rPr>
          <w:sz w:val="24"/>
        </w:rPr>
        <w:t>фразы/</w:t>
      </w:r>
      <w:r>
        <w:rPr>
          <w:spacing w:val="80"/>
          <w:sz w:val="24"/>
        </w:rPr>
        <w:t xml:space="preserve"> </w:t>
      </w:r>
      <w:r>
        <w:rPr>
          <w:sz w:val="24"/>
        </w:rPr>
        <w:t>предложения</w:t>
      </w:r>
      <w:r>
        <w:rPr>
          <w:spacing w:val="80"/>
          <w:sz w:val="24"/>
        </w:rPr>
        <w:t xml:space="preserve"> </w:t>
      </w:r>
      <w:r>
        <w:rPr>
          <w:sz w:val="24"/>
        </w:rPr>
        <w:t>с</w:t>
      </w:r>
      <w:r>
        <w:rPr>
          <w:spacing w:val="80"/>
          <w:sz w:val="24"/>
        </w:rPr>
        <w:t xml:space="preserve"> </w:t>
      </w:r>
      <w:r>
        <w:rPr>
          <w:sz w:val="24"/>
        </w:rPr>
        <w:t>соблюдением их ритмико-интонационных особенностей.</w:t>
      </w:r>
    </w:p>
    <w:p w:rsidR="007E5D29" w:rsidRDefault="00D24FDD">
      <w:pPr>
        <w:pStyle w:val="a3"/>
        <w:spacing w:line="275" w:lineRule="exact"/>
        <w:ind w:left="718" w:firstLine="0"/>
        <w:jc w:val="left"/>
      </w:pPr>
      <w:r>
        <w:t>Графика,</w:t>
      </w:r>
      <w:r>
        <w:rPr>
          <w:spacing w:val="-7"/>
        </w:rPr>
        <w:t xml:space="preserve"> </w:t>
      </w:r>
      <w:r>
        <w:t>орфография</w:t>
      </w:r>
      <w:r>
        <w:rPr>
          <w:spacing w:val="-13"/>
        </w:rPr>
        <w:t xml:space="preserve"> </w:t>
      </w:r>
      <w:r>
        <w:t>и</w:t>
      </w:r>
      <w:r>
        <w:rPr>
          <w:spacing w:val="-13"/>
        </w:rPr>
        <w:t xml:space="preserve"> </w:t>
      </w:r>
      <w:r>
        <w:rPr>
          <w:spacing w:val="-2"/>
        </w:rPr>
        <w:t>пунктуация</w:t>
      </w:r>
    </w:p>
    <w:p w:rsidR="007E5D29" w:rsidRDefault="00D24FDD">
      <w:pPr>
        <w:pStyle w:val="a4"/>
        <w:numPr>
          <w:ilvl w:val="0"/>
          <w:numId w:val="96"/>
        </w:numPr>
        <w:tabs>
          <w:tab w:val="left" w:pos="2407"/>
        </w:tabs>
        <w:spacing w:line="273" w:lineRule="exact"/>
        <w:ind w:hanging="554"/>
        <w:rPr>
          <w:sz w:val="24"/>
        </w:rPr>
      </w:pPr>
      <w:r>
        <w:rPr>
          <w:sz w:val="24"/>
        </w:rPr>
        <w:t>правильно</w:t>
      </w:r>
      <w:r>
        <w:rPr>
          <w:spacing w:val="-8"/>
          <w:sz w:val="24"/>
        </w:rPr>
        <w:t xml:space="preserve"> </w:t>
      </w:r>
      <w:r>
        <w:rPr>
          <w:sz w:val="24"/>
        </w:rPr>
        <w:t>писать</w:t>
      </w:r>
      <w:r>
        <w:rPr>
          <w:spacing w:val="-6"/>
          <w:sz w:val="24"/>
        </w:rPr>
        <w:t xml:space="preserve"> </w:t>
      </w:r>
      <w:r>
        <w:rPr>
          <w:sz w:val="24"/>
        </w:rPr>
        <w:t>изученные</w:t>
      </w:r>
      <w:r>
        <w:rPr>
          <w:spacing w:val="-6"/>
          <w:sz w:val="24"/>
        </w:rPr>
        <w:t xml:space="preserve"> </w:t>
      </w:r>
      <w:r>
        <w:rPr>
          <w:spacing w:val="-2"/>
          <w:sz w:val="24"/>
        </w:rPr>
        <w:t>слова;</w:t>
      </w:r>
    </w:p>
    <w:p w:rsidR="007E5D29" w:rsidRDefault="00D24FDD">
      <w:pPr>
        <w:pStyle w:val="a4"/>
        <w:numPr>
          <w:ilvl w:val="0"/>
          <w:numId w:val="96"/>
        </w:numPr>
        <w:tabs>
          <w:tab w:val="left" w:pos="2407"/>
          <w:tab w:val="left" w:pos="3850"/>
          <w:tab w:val="left" w:pos="5425"/>
          <w:tab w:val="left" w:pos="6366"/>
          <w:tab w:val="left" w:pos="7948"/>
          <w:tab w:val="left" w:pos="9021"/>
          <w:tab w:val="left" w:pos="11085"/>
        </w:tabs>
        <w:spacing w:line="235" w:lineRule="auto"/>
        <w:ind w:left="151" w:right="-15" w:firstLine="1702"/>
        <w:rPr>
          <w:sz w:val="24"/>
        </w:rPr>
      </w:pPr>
      <w:r>
        <w:rPr>
          <w:spacing w:val="-2"/>
          <w:sz w:val="24"/>
        </w:rPr>
        <w:t>правильно</w:t>
      </w:r>
      <w:r>
        <w:rPr>
          <w:sz w:val="24"/>
        </w:rPr>
        <w:tab/>
      </w:r>
      <w:r>
        <w:rPr>
          <w:spacing w:val="-2"/>
          <w:sz w:val="24"/>
        </w:rPr>
        <w:t>расставлять</w:t>
      </w:r>
      <w:r>
        <w:rPr>
          <w:sz w:val="24"/>
        </w:rPr>
        <w:tab/>
      </w:r>
      <w:r>
        <w:rPr>
          <w:spacing w:val="-2"/>
          <w:sz w:val="24"/>
        </w:rPr>
        <w:t>знаки</w:t>
      </w:r>
      <w:r>
        <w:rPr>
          <w:sz w:val="24"/>
        </w:rPr>
        <w:tab/>
      </w:r>
      <w:r>
        <w:rPr>
          <w:spacing w:val="-2"/>
          <w:sz w:val="24"/>
        </w:rPr>
        <w:t>препинания</w:t>
      </w:r>
      <w:r>
        <w:rPr>
          <w:sz w:val="24"/>
        </w:rPr>
        <w:tab/>
      </w:r>
      <w:r>
        <w:rPr>
          <w:spacing w:val="-2"/>
          <w:sz w:val="24"/>
        </w:rPr>
        <w:t>(точка,</w:t>
      </w:r>
      <w:r>
        <w:rPr>
          <w:sz w:val="24"/>
        </w:rPr>
        <w:tab/>
      </w:r>
      <w:r>
        <w:rPr>
          <w:spacing w:val="-2"/>
          <w:sz w:val="24"/>
        </w:rPr>
        <w:t>вопросительный</w:t>
      </w:r>
      <w:r>
        <w:rPr>
          <w:sz w:val="24"/>
        </w:rPr>
        <w:tab/>
      </w:r>
      <w:r>
        <w:rPr>
          <w:spacing w:val="-10"/>
          <w:sz w:val="24"/>
        </w:rPr>
        <w:t xml:space="preserve">и </w:t>
      </w:r>
      <w:r>
        <w:rPr>
          <w:sz w:val="24"/>
        </w:rPr>
        <w:t>восклицательный знаки в конце предложения, апостроф, запятая при перечислении).</w:t>
      </w:r>
    </w:p>
    <w:p w:rsidR="007E5D29" w:rsidRDefault="00D24FDD">
      <w:pPr>
        <w:pStyle w:val="a3"/>
        <w:spacing w:before="4" w:line="274" w:lineRule="exact"/>
        <w:ind w:left="718" w:firstLine="0"/>
        <w:jc w:val="left"/>
      </w:pPr>
      <w:r>
        <w:t>Лексическая</w:t>
      </w:r>
      <w:r>
        <w:rPr>
          <w:spacing w:val="-6"/>
        </w:rPr>
        <w:t xml:space="preserve"> </w:t>
      </w:r>
      <w:r>
        <w:t>сторона</w:t>
      </w:r>
      <w:r>
        <w:rPr>
          <w:spacing w:val="-8"/>
        </w:rPr>
        <w:t xml:space="preserve"> </w:t>
      </w:r>
      <w:r>
        <w:rPr>
          <w:spacing w:val="-4"/>
        </w:rPr>
        <w:t>речи</w:t>
      </w:r>
    </w:p>
    <w:p w:rsidR="007E5D29" w:rsidRDefault="00D24FDD">
      <w:pPr>
        <w:pStyle w:val="a4"/>
        <w:numPr>
          <w:ilvl w:val="0"/>
          <w:numId w:val="95"/>
        </w:numPr>
        <w:tabs>
          <w:tab w:val="left" w:pos="2405"/>
        </w:tabs>
        <w:ind w:right="-15" w:firstLine="1702"/>
        <w:jc w:val="both"/>
        <w:rPr>
          <w:sz w:val="24"/>
        </w:rPr>
      </w:pPr>
      <w:r>
        <w:rPr>
          <w:sz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E5D29" w:rsidRDefault="00D24FDD">
      <w:pPr>
        <w:pStyle w:val="a4"/>
        <w:numPr>
          <w:ilvl w:val="0"/>
          <w:numId w:val="95"/>
        </w:numPr>
        <w:tabs>
          <w:tab w:val="left" w:pos="2405"/>
        </w:tabs>
        <w:ind w:right="-15" w:firstLine="1702"/>
        <w:jc w:val="both"/>
        <w:rPr>
          <w:sz w:val="24"/>
        </w:rPr>
      </w:pPr>
      <w:r>
        <w:rPr>
          <w:sz w:val="24"/>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7E5D29" w:rsidRDefault="00D24FDD">
      <w:pPr>
        <w:pStyle w:val="a3"/>
        <w:spacing w:before="2"/>
        <w:ind w:left="718" w:firstLine="0"/>
      </w:pPr>
      <w:r>
        <w:t>Грамматическая</w:t>
      </w:r>
      <w:r>
        <w:rPr>
          <w:spacing w:val="-10"/>
        </w:rPr>
        <w:t xml:space="preserve"> </w:t>
      </w:r>
      <w:r>
        <w:t>сторона</w:t>
      </w:r>
      <w:r>
        <w:rPr>
          <w:spacing w:val="-10"/>
        </w:rPr>
        <w:t xml:space="preserve"> </w:t>
      </w:r>
      <w:r>
        <w:rPr>
          <w:spacing w:val="-4"/>
        </w:rPr>
        <w:t>речи</w:t>
      </w:r>
    </w:p>
    <w:p w:rsidR="007E5D29" w:rsidRDefault="00D24FDD">
      <w:pPr>
        <w:pStyle w:val="a4"/>
        <w:numPr>
          <w:ilvl w:val="0"/>
          <w:numId w:val="94"/>
        </w:numPr>
        <w:tabs>
          <w:tab w:val="left" w:pos="2405"/>
        </w:tabs>
        <w:ind w:right="-15" w:firstLine="1560"/>
        <w:jc w:val="both"/>
        <w:rPr>
          <w:sz w:val="24"/>
        </w:rPr>
      </w:pPr>
      <w:r>
        <w:rPr>
          <w:sz w:val="24"/>
        </w:rPr>
        <w:t>распознавать и употреблять в устной и письменной речи Present Continuous Tense в повествовательных (утвердительных и отрицательных), вопросительных (общий и</w:t>
      </w:r>
      <w:r>
        <w:rPr>
          <w:spacing w:val="-5"/>
          <w:sz w:val="24"/>
        </w:rPr>
        <w:t xml:space="preserve"> </w:t>
      </w:r>
      <w:r>
        <w:rPr>
          <w:sz w:val="24"/>
        </w:rPr>
        <w:t xml:space="preserve">специальный вопрос) </w:t>
      </w:r>
      <w:r>
        <w:rPr>
          <w:spacing w:val="-2"/>
          <w:sz w:val="24"/>
        </w:rPr>
        <w:t>предложениях;</w:t>
      </w:r>
    </w:p>
    <w:p w:rsidR="007E5D29" w:rsidRDefault="00D24FDD">
      <w:pPr>
        <w:pStyle w:val="a4"/>
        <w:numPr>
          <w:ilvl w:val="0"/>
          <w:numId w:val="94"/>
        </w:numPr>
        <w:tabs>
          <w:tab w:val="left" w:pos="2407"/>
        </w:tabs>
        <w:spacing w:line="242" w:lineRule="auto"/>
        <w:ind w:right="-15" w:firstLine="1560"/>
        <w:rPr>
          <w:sz w:val="24"/>
        </w:rPr>
      </w:pPr>
      <w:r>
        <w:rPr>
          <w:sz w:val="24"/>
        </w:rPr>
        <w:t>распознавать и употреблять в устной и письменной речи конструкцию</w:t>
      </w:r>
      <w:r>
        <w:rPr>
          <w:spacing w:val="20"/>
          <w:sz w:val="24"/>
        </w:rPr>
        <w:t xml:space="preserve"> </w:t>
      </w:r>
      <w:r>
        <w:rPr>
          <w:sz w:val="24"/>
        </w:rPr>
        <w:t>to be going to</w:t>
      </w:r>
      <w:r>
        <w:rPr>
          <w:spacing w:val="40"/>
          <w:sz w:val="24"/>
        </w:rPr>
        <w:t xml:space="preserve"> </w:t>
      </w:r>
      <w:r>
        <w:rPr>
          <w:sz w:val="24"/>
        </w:rPr>
        <w:t>и Future Simple Tense для выражения будущего действия;</w:t>
      </w:r>
    </w:p>
    <w:p w:rsidR="007E5D29" w:rsidRDefault="00D24FDD">
      <w:pPr>
        <w:pStyle w:val="a4"/>
        <w:numPr>
          <w:ilvl w:val="0"/>
          <w:numId w:val="94"/>
        </w:numPr>
        <w:tabs>
          <w:tab w:val="left" w:pos="2407"/>
        </w:tabs>
        <w:spacing w:before="65"/>
        <w:ind w:right="-15" w:firstLine="1560"/>
        <w:rPr>
          <w:sz w:val="24"/>
        </w:rPr>
      </w:pPr>
      <w:r>
        <w:rPr>
          <w:sz w:val="24"/>
        </w:rPr>
        <w:t>распознавать</w:t>
      </w:r>
      <w:r>
        <w:rPr>
          <w:spacing w:val="80"/>
          <w:sz w:val="24"/>
        </w:rPr>
        <w:t xml:space="preserve"> </w:t>
      </w:r>
      <w:r>
        <w:rPr>
          <w:sz w:val="24"/>
        </w:rPr>
        <w:t>и</w:t>
      </w:r>
      <w:r>
        <w:rPr>
          <w:spacing w:val="80"/>
          <w:sz w:val="24"/>
        </w:rPr>
        <w:t xml:space="preserve"> </w:t>
      </w:r>
      <w:r>
        <w:rPr>
          <w:sz w:val="24"/>
        </w:rPr>
        <w:t>употреблять</w:t>
      </w:r>
      <w:r>
        <w:rPr>
          <w:spacing w:val="80"/>
          <w:sz w:val="24"/>
        </w:rPr>
        <w:t xml:space="preserve"> </w:t>
      </w:r>
      <w:r>
        <w:rPr>
          <w:sz w:val="24"/>
        </w:rPr>
        <w:t>в</w:t>
      </w:r>
      <w:r>
        <w:rPr>
          <w:spacing w:val="80"/>
          <w:sz w:val="24"/>
        </w:rPr>
        <w:t xml:space="preserve"> </w:t>
      </w:r>
      <w:r>
        <w:rPr>
          <w:sz w:val="24"/>
        </w:rPr>
        <w:t>устной</w:t>
      </w:r>
      <w:r>
        <w:rPr>
          <w:spacing w:val="80"/>
          <w:sz w:val="24"/>
        </w:rPr>
        <w:t xml:space="preserve"> </w:t>
      </w:r>
      <w:r>
        <w:rPr>
          <w:sz w:val="24"/>
        </w:rPr>
        <w:t>и</w:t>
      </w:r>
      <w:r>
        <w:rPr>
          <w:spacing w:val="80"/>
          <w:sz w:val="24"/>
        </w:rPr>
        <w:t xml:space="preserve"> </w:t>
      </w:r>
      <w:r>
        <w:rPr>
          <w:sz w:val="24"/>
        </w:rPr>
        <w:t>письменной</w:t>
      </w:r>
      <w:r>
        <w:rPr>
          <w:spacing w:val="80"/>
          <w:sz w:val="24"/>
        </w:rPr>
        <w:t xml:space="preserve"> </w:t>
      </w:r>
      <w:r>
        <w:rPr>
          <w:sz w:val="24"/>
        </w:rPr>
        <w:t>речи</w:t>
      </w:r>
      <w:r>
        <w:rPr>
          <w:spacing w:val="80"/>
          <w:sz w:val="24"/>
        </w:rPr>
        <w:t xml:space="preserve"> </w:t>
      </w:r>
      <w:r>
        <w:rPr>
          <w:sz w:val="24"/>
        </w:rPr>
        <w:t>модальные</w:t>
      </w:r>
      <w:r>
        <w:rPr>
          <w:spacing w:val="80"/>
          <w:sz w:val="24"/>
        </w:rPr>
        <w:t xml:space="preserve"> </w:t>
      </w:r>
      <w:r>
        <w:rPr>
          <w:sz w:val="24"/>
        </w:rPr>
        <w:t>глаголы долженствования must и have to;</w:t>
      </w:r>
    </w:p>
    <w:p w:rsidR="007E5D29" w:rsidRDefault="00D24FDD">
      <w:pPr>
        <w:pStyle w:val="a4"/>
        <w:numPr>
          <w:ilvl w:val="0"/>
          <w:numId w:val="94"/>
        </w:numPr>
        <w:tabs>
          <w:tab w:val="left" w:pos="2407"/>
        </w:tabs>
        <w:spacing w:before="70"/>
        <w:ind w:left="2407" w:right="-15"/>
        <w:rPr>
          <w:sz w:val="24"/>
        </w:rPr>
      </w:pPr>
      <w:r>
        <w:rPr>
          <w:sz w:val="24"/>
        </w:rPr>
        <w:t>распознавать</w:t>
      </w:r>
      <w:r>
        <w:rPr>
          <w:spacing w:val="-2"/>
          <w:sz w:val="24"/>
        </w:rPr>
        <w:t xml:space="preserve"> </w:t>
      </w:r>
      <w:r>
        <w:rPr>
          <w:sz w:val="24"/>
        </w:rPr>
        <w:t>и</w:t>
      </w:r>
      <w:r>
        <w:rPr>
          <w:spacing w:val="1"/>
          <w:sz w:val="24"/>
        </w:rPr>
        <w:t xml:space="preserve"> </w:t>
      </w:r>
      <w:r>
        <w:rPr>
          <w:sz w:val="24"/>
        </w:rPr>
        <w:t>употреблять</w:t>
      </w:r>
      <w:r>
        <w:rPr>
          <w:spacing w:val="-3"/>
          <w:sz w:val="24"/>
        </w:rPr>
        <w:t xml:space="preserve"> </w:t>
      </w:r>
      <w:r>
        <w:rPr>
          <w:sz w:val="24"/>
        </w:rPr>
        <w:t>в</w:t>
      </w:r>
      <w:r>
        <w:rPr>
          <w:spacing w:val="1"/>
          <w:sz w:val="24"/>
        </w:rPr>
        <w:t xml:space="preserve"> </w:t>
      </w:r>
      <w:r>
        <w:rPr>
          <w:sz w:val="24"/>
        </w:rPr>
        <w:t>устной</w:t>
      </w:r>
      <w:r>
        <w:rPr>
          <w:spacing w:val="-3"/>
          <w:sz w:val="24"/>
        </w:rPr>
        <w:t xml:space="preserve"> </w:t>
      </w:r>
      <w:r>
        <w:rPr>
          <w:sz w:val="24"/>
        </w:rPr>
        <w:t>и</w:t>
      </w:r>
      <w:r>
        <w:rPr>
          <w:spacing w:val="-3"/>
          <w:sz w:val="24"/>
        </w:rPr>
        <w:t xml:space="preserve"> </w:t>
      </w:r>
      <w:r>
        <w:rPr>
          <w:sz w:val="24"/>
        </w:rPr>
        <w:t>письменной речи</w:t>
      </w:r>
      <w:r>
        <w:rPr>
          <w:spacing w:val="-3"/>
          <w:sz w:val="24"/>
        </w:rPr>
        <w:t xml:space="preserve"> </w:t>
      </w:r>
      <w:r>
        <w:rPr>
          <w:sz w:val="24"/>
        </w:rPr>
        <w:t>отрицательное</w:t>
      </w:r>
      <w:r>
        <w:rPr>
          <w:spacing w:val="-3"/>
          <w:sz w:val="24"/>
        </w:rPr>
        <w:t xml:space="preserve"> </w:t>
      </w:r>
      <w:r>
        <w:rPr>
          <w:spacing w:val="-2"/>
          <w:sz w:val="24"/>
        </w:rPr>
        <w:t>местоимение</w:t>
      </w:r>
    </w:p>
    <w:p w:rsidR="007E5D29" w:rsidRDefault="00D24FDD">
      <w:pPr>
        <w:pStyle w:val="a3"/>
        <w:spacing w:before="2"/>
        <w:ind w:left="151" w:firstLine="0"/>
        <w:jc w:val="left"/>
      </w:pPr>
      <w:r>
        <w:rPr>
          <w:spacing w:val="-5"/>
        </w:rPr>
        <w:t>no;</w:t>
      </w:r>
    </w:p>
    <w:p w:rsidR="007E5D29" w:rsidRDefault="00D24FDD">
      <w:pPr>
        <w:pStyle w:val="a4"/>
        <w:numPr>
          <w:ilvl w:val="0"/>
          <w:numId w:val="94"/>
        </w:numPr>
        <w:tabs>
          <w:tab w:val="left" w:pos="2407"/>
        </w:tabs>
        <w:ind w:left="2407"/>
        <w:rPr>
          <w:sz w:val="24"/>
        </w:rPr>
      </w:pPr>
      <w:r>
        <w:rPr>
          <w:sz w:val="24"/>
        </w:rPr>
        <w:t>распознавать</w:t>
      </w:r>
      <w:r>
        <w:rPr>
          <w:spacing w:val="75"/>
          <w:w w:val="150"/>
          <w:sz w:val="24"/>
        </w:rPr>
        <w:t xml:space="preserve"> </w:t>
      </w:r>
      <w:r>
        <w:rPr>
          <w:sz w:val="24"/>
        </w:rPr>
        <w:t>и</w:t>
      </w:r>
      <w:r>
        <w:rPr>
          <w:spacing w:val="25"/>
          <w:sz w:val="24"/>
        </w:rPr>
        <w:t xml:space="preserve">  </w:t>
      </w:r>
      <w:r>
        <w:rPr>
          <w:sz w:val="24"/>
        </w:rPr>
        <w:t>употреблять</w:t>
      </w:r>
      <w:r>
        <w:rPr>
          <w:spacing w:val="77"/>
          <w:w w:val="150"/>
          <w:sz w:val="24"/>
        </w:rPr>
        <w:t xml:space="preserve"> </w:t>
      </w:r>
      <w:r>
        <w:rPr>
          <w:sz w:val="24"/>
        </w:rPr>
        <w:t>в</w:t>
      </w:r>
      <w:r>
        <w:rPr>
          <w:spacing w:val="78"/>
          <w:w w:val="150"/>
          <w:sz w:val="24"/>
        </w:rPr>
        <w:t xml:space="preserve"> </w:t>
      </w:r>
      <w:r>
        <w:rPr>
          <w:sz w:val="24"/>
        </w:rPr>
        <w:t>устной</w:t>
      </w:r>
      <w:r>
        <w:rPr>
          <w:spacing w:val="78"/>
          <w:w w:val="150"/>
          <w:sz w:val="24"/>
        </w:rPr>
        <w:t xml:space="preserve"> </w:t>
      </w:r>
      <w:r>
        <w:rPr>
          <w:sz w:val="24"/>
        </w:rPr>
        <w:t>и</w:t>
      </w:r>
      <w:r>
        <w:rPr>
          <w:spacing w:val="77"/>
          <w:w w:val="150"/>
          <w:sz w:val="24"/>
        </w:rPr>
        <w:t xml:space="preserve"> </w:t>
      </w:r>
      <w:r>
        <w:rPr>
          <w:sz w:val="24"/>
        </w:rPr>
        <w:t>письменной</w:t>
      </w:r>
      <w:r>
        <w:rPr>
          <w:spacing w:val="78"/>
          <w:w w:val="150"/>
          <w:sz w:val="24"/>
        </w:rPr>
        <w:t xml:space="preserve"> </w:t>
      </w:r>
      <w:r>
        <w:rPr>
          <w:sz w:val="24"/>
        </w:rPr>
        <w:t>речи</w:t>
      </w:r>
      <w:r>
        <w:rPr>
          <w:spacing w:val="78"/>
          <w:w w:val="150"/>
          <w:sz w:val="24"/>
        </w:rPr>
        <w:t xml:space="preserve"> </w:t>
      </w:r>
      <w:r>
        <w:rPr>
          <w:sz w:val="24"/>
        </w:rPr>
        <w:t>степени</w:t>
      </w:r>
      <w:r>
        <w:rPr>
          <w:spacing w:val="78"/>
          <w:w w:val="150"/>
          <w:sz w:val="24"/>
        </w:rPr>
        <w:t xml:space="preserve"> </w:t>
      </w:r>
      <w:r>
        <w:rPr>
          <w:spacing w:val="-2"/>
          <w:sz w:val="24"/>
        </w:rPr>
        <w:t>сравнения</w:t>
      </w:r>
    </w:p>
    <w:p w:rsidR="007E5D29" w:rsidRDefault="00D24FDD">
      <w:pPr>
        <w:pStyle w:val="a3"/>
        <w:ind w:left="151" w:right="-15" w:firstLine="0"/>
        <w:jc w:val="left"/>
      </w:pPr>
      <w:r>
        <w:t>прилагательных</w:t>
      </w:r>
      <w:r>
        <w:rPr>
          <w:spacing w:val="7"/>
        </w:rPr>
        <w:t xml:space="preserve"> </w:t>
      </w:r>
      <w:r>
        <w:t>(формы,</w:t>
      </w:r>
      <w:r>
        <w:rPr>
          <w:spacing w:val="6"/>
        </w:rPr>
        <w:t xml:space="preserve"> </w:t>
      </w:r>
      <w:r>
        <w:t>образованные</w:t>
      </w:r>
      <w:r>
        <w:rPr>
          <w:spacing w:val="4"/>
        </w:rPr>
        <w:t xml:space="preserve"> </w:t>
      </w:r>
      <w:r>
        <w:t>по</w:t>
      </w:r>
      <w:r>
        <w:rPr>
          <w:spacing w:val="5"/>
        </w:rPr>
        <w:t xml:space="preserve"> </w:t>
      </w:r>
      <w:r>
        <w:t>правилу</w:t>
      </w:r>
      <w:r>
        <w:rPr>
          <w:spacing w:val="1"/>
        </w:rPr>
        <w:t xml:space="preserve"> </w:t>
      </w:r>
      <w:r>
        <w:t>и</w:t>
      </w:r>
      <w:r>
        <w:rPr>
          <w:spacing w:val="6"/>
        </w:rPr>
        <w:t xml:space="preserve"> </w:t>
      </w:r>
      <w:r>
        <w:t>исключения:</w:t>
      </w:r>
      <w:r>
        <w:rPr>
          <w:spacing w:val="8"/>
        </w:rPr>
        <w:t xml:space="preserve"> </w:t>
      </w:r>
      <w:r>
        <w:t>good</w:t>
      </w:r>
      <w:r>
        <w:rPr>
          <w:spacing w:val="14"/>
        </w:rPr>
        <w:t xml:space="preserve"> </w:t>
      </w:r>
      <w:r>
        <w:t>—</w:t>
      </w:r>
      <w:r>
        <w:rPr>
          <w:spacing w:val="6"/>
        </w:rPr>
        <w:t xml:space="preserve"> </w:t>
      </w:r>
      <w:r>
        <w:t>better</w:t>
      </w:r>
      <w:r>
        <w:rPr>
          <w:spacing w:val="6"/>
        </w:rPr>
        <w:t xml:space="preserve"> </w:t>
      </w:r>
      <w:r>
        <w:t>—</w:t>
      </w:r>
      <w:r>
        <w:rPr>
          <w:spacing w:val="8"/>
        </w:rPr>
        <w:t xml:space="preserve"> </w:t>
      </w:r>
      <w:r>
        <w:t>(the)</w:t>
      </w:r>
      <w:r>
        <w:rPr>
          <w:spacing w:val="8"/>
        </w:rPr>
        <w:t xml:space="preserve"> </w:t>
      </w:r>
      <w:r>
        <w:t>best,</w:t>
      </w:r>
      <w:r>
        <w:rPr>
          <w:spacing w:val="9"/>
        </w:rPr>
        <w:t xml:space="preserve"> </w:t>
      </w:r>
      <w:r>
        <w:t>bad</w:t>
      </w:r>
      <w:r>
        <w:rPr>
          <w:spacing w:val="11"/>
        </w:rPr>
        <w:t xml:space="preserve"> </w:t>
      </w:r>
      <w:r>
        <w:t>—</w:t>
      </w:r>
      <w:r>
        <w:rPr>
          <w:spacing w:val="8"/>
        </w:rPr>
        <w:t xml:space="preserve"> </w:t>
      </w:r>
      <w:r>
        <w:rPr>
          <w:spacing w:val="-2"/>
        </w:rPr>
        <w:t>worse</w:t>
      </w:r>
    </w:p>
    <w:p w:rsidR="007E5D29" w:rsidRDefault="00D24FDD">
      <w:pPr>
        <w:pStyle w:val="a3"/>
        <w:ind w:left="151" w:firstLine="0"/>
        <w:jc w:val="left"/>
      </w:pPr>
      <w:r>
        <w:t>—</w:t>
      </w:r>
      <w:r>
        <w:rPr>
          <w:spacing w:val="-1"/>
        </w:rPr>
        <w:t xml:space="preserve"> </w:t>
      </w:r>
      <w:r>
        <w:t>(the)</w:t>
      </w:r>
      <w:r>
        <w:rPr>
          <w:spacing w:val="3"/>
        </w:rPr>
        <w:t xml:space="preserve"> </w:t>
      </w:r>
      <w:r>
        <w:rPr>
          <w:spacing w:val="-2"/>
        </w:rPr>
        <w:t>worst);</w:t>
      </w:r>
    </w:p>
    <w:p w:rsidR="007E5D29" w:rsidRDefault="00D24FDD">
      <w:pPr>
        <w:pStyle w:val="a4"/>
        <w:numPr>
          <w:ilvl w:val="0"/>
          <w:numId w:val="94"/>
        </w:numPr>
        <w:tabs>
          <w:tab w:val="left" w:pos="2407"/>
        </w:tabs>
        <w:spacing w:before="3"/>
        <w:ind w:left="2407"/>
        <w:rPr>
          <w:sz w:val="24"/>
        </w:rPr>
      </w:pPr>
      <w:r>
        <w:rPr>
          <w:sz w:val="24"/>
        </w:rPr>
        <w:t>распознавать</w:t>
      </w:r>
      <w:r>
        <w:rPr>
          <w:spacing w:val="-4"/>
          <w:sz w:val="24"/>
        </w:rPr>
        <w:t xml:space="preserve"> </w:t>
      </w:r>
      <w:r>
        <w:rPr>
          <w:sz w:val="24"/>
        </w:rPr>
        <w:t>и</w:t>
      </w:r>
      <w:r>
        <w:rPr>
          <w:spacing w:val="-5"/>
          <w:sz w:val="24"/>
        </w:rPr>
        <w:t xml:space="preserve"> </w:t>
      </w:r>
      <w:r>
        <w:rPr>
          <w:sz w:val="24"/>
        </w:rPr>
        <w:t>употреблять</w:t>
      </w:r>
      <w:r>
        <w:rPr>
          <w:spacing w:val="-3"/>
          <w:sz w:val="24"/>
        </w:rPr>
        <w:t xml:space="preserve"> </w:t>
      </w:r>
      <w:r>
        <w:rPr>
          <w:sz w:val="24"/>
        </w:rPr>
        <w:t>в</w:t>
      </w:r>
      <w:r>
        <w:rPr>
          <w:spacing w:val="-4"/>
          <w:sz w:val="24"/>
        </w:rPr>
        <w:t xml:space="preserve"> </w:t>
      </w:r>
      <w:r>
        <w:rPr>
          <w:sz w:val="24"/>
        </w:rPr>
        <w:t>устной</w:t>
      </w:r>
      <w:r>
        <w:rPr>
          <w:spacing w:val="-4"/>
          <w:sz w:val="24"/>
        </w:rPr>
        <w:t xml:space="preserve"> </w:t>
      </w:r>
      <w:r>
        <w:rPr>
          <w:sz w:val="24"/>
        </w:rPr>
        <w:t>и</w:t>
      </w:r>
      <w:r>
        <w:rPr>
          <w:spacing w:val="-10"/>
          <w:sz w:val="24"/>
        </w:rPr>
        <w:t xml:space="preserve"> </w:t>
      </w:r>
      <w:r>
        <w:rPr>
          <w:sz w:val="24"/>
        </w:rPr>
        <w:t>письменной</w:t>
      </w:r>
      <w:r>
        <w:rPr>
          <w:spacing w:val="-5"/>
          <w:sz w:val="24"/>
        </w:rPr>
        <w:t xml:space="preserve"> </w:t>
      </w:r>
      <w:r>
        <w:rPr>
          <w:sz w:val="24"/>
        </w:rPr>
        <w:t>речи</w:t>
      </w:r>
      <w:r>
        <w:rPr>
          <w:spacing w:val="-7"/>
          <w:sz w:val="24"/>
        </w:rPr>
        <w:t xml:space="preserve"> </w:t>
      </w:r>
      <w:r>
        <w:rPr>
          <w:sz w:val="24"/>
        </w:rPr>
        <w:t>наречия</w:t>
      </w:r>
      <w:r>
        <w:rPr>
          <w:spacing w:val="-3"/>
          <w:sz w:val="24"/>
        </w:rPr>
        <w:t xml:space="preserve"> </w:t>
      </w:r>
      <w:r>
        <w:rPr>
          <w:spacing w:val="-2"/>
          <w:sz w:val="24"/>
        </w:rPr>
        <w:t>времени;</w:t>
      </w:r>
    </w:p>
    <w:p w:rsidR="007E5D29" w:rsidRDefault="00D24FDD">
      <w:pPr>
        <w:pStyle w:val="a4"/>
        <w:numPr>
          <w:ilvl w:val="0"/>
          <w:numId w:val="94"/>
        </w:numPr>
        <w:tabs>
          <w:tab w:val="left" w:pos="2407"/>
        </w:tabs>
        <w:ind w:left="1711" w:right="879" w:firstLine="0"/>
        <w:rPr>
          <w:sz w:val="24"/>
        </w:rPr>
      </w:pPr>
      <w:r>
        <w:rPr>
          <w:sz w:val="24"/>
        </w:rPr>
        <w:t>распознавать</w:t>
      </w:r>
      <w:r>
        <w:rPr>
          <w:spacing w:val="-3"/>
          <w:sz w:val="24"/>
        </w:rPr>
        <w:t xml:space="preserve"> </w:t>
      </w:r>
      <w:r>
        <w:rPr>
          <w:sz w:val="24"/>
        </w:rPr>
        <w:t>и</w:t>
      </w:r>
      <w:r>
        <w:rPr>
          <w:spacing w:val="-1"/>
          <w:sz w:val="24"/>
        </w:rPr>
        <w:t xml:space="preserve"> </w:t>
      </w:r>
      <w:r>
        <w:rPr>
          <w:sz w:val="24"/>
        </w:rPr>
        <w:t>употреблять в</w:t>
      </w:r>
      <w:r>
        <w:rPr>
          <w:spacing w:val="-3"/>
          <w:sz w:val="24"/>
        </w:rPr>
        <w:t xml:space="preserve"> </w:t>
      </w:r>
      <w:r>
        <w:rPr>
          <w:sz w:val="24"/>
        </w:rPr>
        <w:t>устной</w:t>
      </w:r>
      <w:r>
        <w:rPr>
          <w:spacing w:val="-4"/>
          <w:sz w:val="24"/>
        </w:rPr>
        <w:t xml:space="preserve"> </w:t>
      </w:r>
      <w:r>
        <w:rPr>
          <w:sz w:val="24"/>
        </w:rPr>
        <w:t>и</w:t>
      </w:r>
      <w:r>
        <w:rPr>
          <w:spacing w:val="-4"/>
          <w:sz w:val="24"/>
        </w:rPr>
        <w:t xml:space="preserve"> </w:t>
      </w:r>
      <w:r>
        <w:rPr>
          <w:sz w:val="24"/>
        </w:rPr>
        <w:t>письменной</w:t>
      </w:r>
      <w:r>
        <w:rPr>
          <w:spacing w:val="-4"/>
          <w:sz w:val="24"/>
        </w:rPr>
        <w:t xml:space="preserve"> </w:t>
      </w:r>
      <w:r>
        <w:rPr>
          <w:sz w:val="24"/>
        </w:rPr>
        <w:t>речи</w:t>
      </w:r>
      <w:r>
        <w:rPr>
          <w:spacing w:val="-4"/>
          <w:sz w:val="24"/>
        </w:rPr>
        <w:t xml:space="preserve"> </w:t>
      </w:r>
      <w:r>
        <w:rPr>
          <w:sz w:val="24"/>
        </w:rPr>
        <w:t>обозначение</w:t>
      </w:r>
      <w:r>
        <w:rPr>
          <w:spacing w:val="-6"/>
          <w:sz w:val="24"/>
        </w:rPr>
        <w:t xml:space="preserve"> </w:t>
      </w:r>
      <w:r>
        <w:rPr>
          <w:sz w:val="24"/>
        </w:rPr>
        <w:t>даты</w:t>
      </w:r>
      <w:r>
        <w:rPr>
          <w:spacing w:val="-4"/>
          <w:sz w:val="24"/>
        </w:rPr>
        <w:t xml:space="preserve"> </w:t>
      </w:r>
      <w:r>
        <w:rPr>
          <w:sz w:val="24"/>
        </w:rPr>
        <w:t xml:space="preserve">и </w:t>
      </w:r>
      <w:r>
        <w:rPr>
          <w:spacing w:val="-2"/>
          <w:sz w:val="24"/>
        </w:rPr>
        <w:t>года;</w:t>
      </w:r>
    </w:p>
    <w:p w:rsidR="007E5D29" w:rsidRDefault="00D24FDD">
      <w:pPr>
        <w:pStyle w:val="a4"/>
        <w:numPr>
          <w:ilvl w:val="0"/>
          <w:numId w:val="94"/>
        </w:numPr>
        <w:tabs>
          <w:tab w:val="left" w:pos="2407"/>
        </w:tabs>
        <w:spacing w:line="242" w:lineRule="auto"/>
        <w:ind w:left="1711" w:right="941" w:firstLine="0"/>
        <w:rPr>
          <w:sz w:val="24"/>
        </w:rPr>
      </w:pPr>
      <w:r>
        <w:rPr>
          <w:sz w:val="24"/>
        </w:rPr>
        <w:t>распознавать</w:t>
      </w:r>
      <w:r>
        <w:rPr>
          <w:spacing w:val="34"/>
          <w:sz w:val="24"/>
        </w:rPr>
        <w:t xml:space="preserve"> </w:t>
      </w:r>
      <w:r>
        <w:rPr>
          <w:sz w:val="24"/>
        </w:rPr>
        <w:t>и</w:t>
      </w:r>
      <w:r>
        <w:rPr>
          <w:spacing w:val="80"/>
          <w:sz w:val="24"/>
        </w:rPr>
        <w:t xml:space="preserve"> </w:t>
      </w:r>
      <w:r>
        <w:rPr>
          <w:sz w:val="24"/>
        </w:rPr>
        <w:t>употреблять</w:t>
      </w:r>
      <w:r>
        <w:rPr>
          <w:spacing w:val="80"/>
          <w:sz w:val="24"/>
        </w:rPr>
        <w:t xml:space="preserve"> </w:t>
      </w:r>
      <w:r>
        <w:rPr>
          <w:sz w:val="24"/>
        </w:rPr>
        <w:t>в</w:t>
      </w:r>
      <w:r>
        <w:rPr>
          <w:spacing w:val="80"/>
          <w:sz w:val="24"/>
        </w:rPr>
        <w:t xml:space="preserve"> </w:t>
      </w:r>
      <w:r>
        <w:rPr>
          <w:sz w:val="24"/>
        </w:rPr>
        <w:t>устной</w:t>
      </w:r>
      <w:r>
        <w:rPr>
          <w:spacing w:val="80"/>
          <w:sz w:val="24"/>
        </w:rPr>
        <w:t xml:space="preserve"> </w:t>
      </w:r>
      <w:r>
        <w:rPr>
          <w:sz w:val="24"/>
        </w:rPr>
        <w:t>и</w:t>
      </w:r>
      <w:r>
        <w:rPr>
          <w:spacing w:val="80"/>
          <w:sz w:val="24"/>
        </w:rPr>
        <w:t xml:space="preserve"> </w:t>
      </w:r>
      <w:r>
        <w:rPr>
          <w:sz w:val="24"/>
        </w:rPr>
        <w:t>письменной</w:t>
      </w:r>
      <w:r>
        <w:rPr>
          <w:spacing w:val="80"/>
          <w:sz w:val="24"/>
        </w:rPr>
        <w:t xml:space="preserve"> </w:t>
      </w:r>
      <w:r>
        <w:rPr>
          <w:sz w:val="24"/>
        </w:rPr>
        <w:t>речи</w:t>
      </w:r>
      <w:r>
        <w:rPr>
          <w:spacing w:val="80"/>
          <w:sz w:val="24"/>
        </w:rPr>
        <w:t xml:space="preserve"> </w:t>
      </w:r>
      <w:r>
        <w:rPr>
          <w:sz w:val="24"/>
        </w:rPr>
        <w:t xml:space="preserve">обозначение </w:t>
      </w:r>
      <w:r>
        <w:rPr>
          <w:spacing w:val="-2"/>
          <w:sz w:val="24"/>
        </w:rPr>
        <w:t>времени.</w:t>
      </w:r>
    </w:p>
    <w:p w:rsidR="007E5D29" w:rsidRDefault="00D24FDD">
      <w:pPr>
        <w:pStyle w:val="a3"/>
        <w:spacing w:line="272" w:lineRule="exact"/>
        <w:ind w:left="718" w:firstLine="0"/>
        <w:jc w:val="left"/>
      </w:pPr>
      <w:r>
        <w:t>Социокультурные</w:t>
      </w:r>
      <w:r>
        <w:rPr>
          <w:spacing w:val="-8"/>
        </w:rPr>
        <w:t xml:space="preserve"> </w:t>
      </w:r>
      <w:r>
        <w:t>знания</w:t>
      </w:r>
      <w:r>
        <w:rPr>
          <w:spacing w:val="-11"/>
        </w:rPr>
        <w:t xml:space="preserve"> </w:t>
      </w:r>
      <w:r>
        <w:t>и</w:t>
      </w:r>
      <w:r>
        <w:rPr>
          <w:spacing w:val="-3"/>
        </w:rPr>
        <w:t xml:space="preserve"> </w:t>
      </w:r>
      <w:r>
        <w:rPr>
          <w:spacing w:val="-2"/>
        </w:rPr>
        <w:t>умения</w:t>
      </w:r>
    </w:p>
    <w:p w:rsidR="007E5D29" w:rsidRDefault="00D24FDD">
      <w:pPr>
        <w:pStyle w:val="a4"/>
        <w:numPr>
          <w:ilvl w:val="0"/>
          <w:numId w:val="93"/>
        </w:numPr>
        <w:tabs>
          <w:tab w:val="left" w:pos="2405"/>
        </w:tabs>
        <w:ind w:right="-15" w:firstLine="1702"/>
        <w:jc w:val="both"/>
        <w:rPr>
          <w:sz w:val="24"/>
        </w:rPr>
      </w:pPr>
      <w:r>
        <w:rPr>
          <w:sz w:val="24"/>
        </w:rPr>
        <w:t>владеть</w:t>
      </w:r>
      <w:r>
        <w:rPr>
          <w:spacing w:val="-1"/>
          <w:sz w:val="24"/>
        </w:rPr>
        <w:t xml:space="preserve"> </w:t>
      </w:r>
      <w:r>
        <w:rPr>
          <w:sz w:val="24"/>
        </w:rPr>
        <w:t>социокультурными элементами</w:t>
      </w:r>
      <w:r>
        <w:rPr>
          <w:spacing w:val="-2"/>
          <w:sz w:val="24"/>
        </w:rPr>
        <w:t xml:space="preserve"> </w:t>
      </w:r>
      <w:r>
        <w:rPr>
          <w:sz w:val="24"/>
        </w:rPr>
        <w:t>речевого</w:t>
      </w:r>
      <w:r>
        <w:rPr>
          <w:spacing w:val="-2"/>
          <w:sz w:val="24"/>
        </w:rPr>
        <w:t xml:space="preserve"> </w:t>
      </w:r>
      <w:r>
        <w:rPr>
          <w:sz w:val="24"/>
        </w:rPr>
        <w:t>поведенческого</w:t>
      </w:r>
      <w:r>
        <w:rPr>
          <w:spacing w:val="-2"/>
          <w:sz w:val="24"/>
        </w:rPr>
        <w:t xml:space="preserve"> </w:t>
      </w:r>
      <w:r>
        <w:rPr>
          <w:sz w:val="24"/>
        </w:rPr>
        <w:t>этикета,принятыми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E5D29" w:rsidRDefault="00D24FDD">
      <w:pPr>
        <w:pStyle w:val="a4"/>
        <w:numPr>
          <w:ilvl w:val="0"/>
          <w:numId w:val="93"/>
        </w:numPr>
        <w:tabs>
          <w:tab w:val="left" w:pos="2407"/>
        </w:tabs>
        <w:spacing w:before="2" w:line="275" w:lineRule="exact"/>
        <w:ind w:left="2407"/>
        <w:rPr>
          <w:sz w:val="24"/>
        </w:rPr>
      </w:pPr>
      <w:r>
        <w:rPr>
          <w:sz w:val="24"/>
        </w:rPr>
        <w:t>знать</w:t>
      </w:r>
      <w:r>
        <w:rPr>
          <w:spacing w:val="-7"/>
          <w:sz w:val="24"/>
        </w:rPr>
        <w:t xml:space="preserve"> </w:t>
      </w:r>
      <w:r>
        <w:rPr>
          <w:sz w:val="24"/>
        </w:rPr>
        <w:t>названия</w:t>
      </w:r>
      <w:r>
        <w:rPr>
          <w:spacing w:val="-11"/>
          <w:sz w:val="24"/>
        </w:rPr>
        <w:t xml:space="preserve"> </w:t>
      </w:r>
      <w:r>
        <w:rPr>
          <w:sz w:val="24"/>
        </w:rPr>
        <w:t>родной</w:t>
      </w:r>
      <w:r>
        <w:rPr>
          <w:spacing w:val="-8"/>
          <w:sz w:val="24"/>
        </w:rPr>
        <w:t xml:space="preserve"> </w:t>
      </w:r>
      <w:r>
        <w:rPr>
          <w:sz w:val="24"/>
        </w:rPr>
        <w:t>страны и</w:t>
      </w:r>
      <w:r>
        <w:rPr>
          <w:spacing w:val="-11"/>
          <w:sz w:val="24"/>
        </w:rPr>
        <w:t xml:space="preserve"> </w:t>
      </w:r>
      <w:r>
        <w:rPr>
          <w:sz w:val="24"/>
        </w:rPr>
        <w:t>страны/стран</w:t>
      </w:r>
      <w:r>
        <w:rPr>
          <w:spacing w:val="-5"/>
          <w:sz w:val="24"/>
        </w:rPr>
        <w:t xml:space="preserve"> </w:t>
      </w:r>
      <w:r>
        <w:rPr>
          <w:sz w:val="24"/>
        </w:rPr>
        <w:t>изучаемого</w:t>
      </w:r>
      <w:r>
        <w:rPr>
          <w:spacing w:val="-1"/>
          <w:sz w:val="24"/>
        </w:rPr>
        <w:t xml:space="preserve"> </w:t>
      </w:r>
      <w:r>
        <w:rPr>
          <w:spacing w:val="-2"/>
          <w:sz w:val="24"/>
        </w:rPr>
        <w:t>языка;</w:t>
      </w:r>
    </w:p>
    <w:p w:rsidR="007E5D29" w:rsidRDefault="00D24FDD">
      <w:pPr>
        <w:pStyle w:val="a4"/>
        <w:numPr>
          <w:ilvl w:val="0"/>
          <w:numId w:val="93"/>
        </w:numPr>
        <w:tabs>
          <w:tab w:val="left" w:pos="2407"/>
        </w:tabs>
        <w:spacing w:line="275" w:lineRule="exact"/>
        <w:ind w:left="2407"/>
        <w:rPr>
          <w:sz w:val="24"/>
        </w:rPr>
      </w:pPr>
      <w:r>
        <w:rPr>
          <w:sz w:val="24"/>
        </w:rPr>
        <w:t>знать</w:t>
      </w:r>
      <w:r>
        <w:rPr>
          <w:spacing w:val="-5"/>
          <w:sz w:val="24"/>
        </w:rPr>
        <w:t xml:space="preserve"> </w:t>
      </w:r>
      <w:r>
        <w:rPr>
          <w:sz w:val="24"/>
        </w:rPr>
        <w:t>некоторых</w:t>
      </w:r>
      <w:r>
        <w:rPr>
          <w:spacing w:val="-10"/>
          <w:sz w:val="24"/>
        </w:rPr>
        <w:t xml:space="preserve"> </w:t>
      </w:r>
      <w:r>
        <w:rPr>
          <w:sz w:val="24"/>
        </w:rPr>
        <w:t>литературных</w:t>
      </w:r>
      <w:r>
        <w:rPr>
          <w:spacing w:val="-9"/>
          <w:sz w:val="24"/>
        </w:rPr>
        <w:t xml:space="preserve"> </w:t>
      </w:r>
      <w:r>
        <w:rPr>
          <w:spacing w:val="-2"/>
          <w:sz w:val="24"/>
        </w:rPr>
        <w:t>персонажей;</w:t>
      </w:r>
    </w:p>
    <w:p w:rsidR="007E5D29" w:rsidRDefault="00D24FDD">
      <w:pPr>
        <w:pStyle w:val="a4"/>
        <w:numPr>
          <w:ilvl w:val="0"/>
          <w:numId w:val="93"/>
        </w:numPr>
        <w:tabs>
          <w:tab w:val="left" w:pos="2407"/>
        </w:tabs>
        <w:spacing w:before="2" w:line="274" w:lineRule="exact"/>
        <w:ind w:left="2407"/>
        <w:rPr>
          <w:sz w:val="24"/>
        </w:rPr>
      </w:pPr>
      <w:r>
        <w:rPr>
          <w:sz w:val="24"/>
        </w:rPr>
        <w:t>знать</w:t>
      </w:r>
      <w:r>
        <w:rPr>
          <w:spacing w:val="-9"/>
          <w:sz w:val="24"/>
        </w:rPr>
        <w:t xml:space="preserve"> </w:t>
      </w:r>
      <w:r>
        <w:rPr>
          <w:sz w:val="24"/>
        </w:rPr>
        <w:t>небольшие</w:t>
      </w:r>
      <w:r>
        <w:rPr>
          <w:spacing w:val="-9"/>
          <w:sz w:val="24"/>
        </w:rPr>
        <w:t xml:space="preserve"> </w:t>
      </w:r>
      <w:r>
        <w:rPr>
          <w:sz w:val="24"/>
        </w:rPr>
        <w:t>произведения</w:t>
      </w:r>
      <w:r>
        <w:rPr>
          <w:spacing w:val="-5"/>
          <w:sz w:val="24"/>
        </w:rPr>
        <w:t xml:space="preserve"> </w:t>
      </w:r>
      <w:r>
        <w:rPr>
          <w:sz w:val="24"/>
        </w:rPr>
        <w:t>детского</w:t>
      </w:r>
      <w:r>
        <w:rPr>
          <w:spacing w:val="-6"/>
          <w:sz w:val="24"/>
        </w:rPr>
        <w:t xml:space="preserve"> </w:t>
      </w:r>
      <w:r>
        <w:rPr>
          <w:sz w:val="24"/>
        </w:rPr>
        <w:t>фольклора</w:t>
      </w:r>
      <w:r>
        <w:rPr>
          <w:spacing w:val="-10"/>
          <w:sz w:val="24"/>
        </w:rPr>
        <w:t xml:space="preserve"> </w:t>
      </w:r>
      <w:r>
        <w:rPr>
          <w:sz w:val="24"/>
        </w:rPr>
        <w:t>(рифмовки,</w:t>
      </w:r>
      <w:r>
        <w:rPr>
          <w:spacing w:val="-10"/>
          <w:sz w:val="24"/>
        </w:rPr>
        <w:t xml:space="preserve"> </w:t>
      </w:r>
      <w:r>
        <w:rPr>
          <w:spacing w:val="-2"/>
          <w:sz w:val="24"/>
        </w:rPr>
        <w:t>песни);</w:t>
      </w:r>
    </w:p>
    <w:p w:rsidR="007E5D29" w:rsidRDefault="00D24FDD">
      <w:pPr>
        <w:pStyle w:val="a4"/>
        <w:numPr>
          <w:ilvl w:val="0"/>
          <w:numId w:val="93"/>
        </w:numPr>
        <w:tabs>
          <w:tab w:val="left" w:pos="2407"/>
        </w:tabs>
        <w:spacing w:line="274" w:lineRule="exact"/>
        <w:ind w:left="2407" w:right="-15"/>
        <w:rPr>
          <w:sz w:val="24"/>
        </w:rPr>
      </w:pPr>
      <w:r>
        <w:rPr>
          <w:sz w:val="24"/>
        </w:rPr>
        <w:t>кратко</w:t>
      </w:r>
      <w:r>
        <w:rPr>
          <w:spacing w:val="79"/>
          <w:w w:val="150"/>
          <w:sz w:val="24"/>
        </w:rPr>
        <w:t xml:space="preserve"> </w:t>
      </w:r>
      <w:r>
        <w:rPr>
          <w:sz w:val="24"/>
        </w:rPr>
        <w:t>представлять</w:t>
      </w:r>
      <w:r>
        <w:rPr>
          <w:spacing w:val="74"/>
          <w:w w:val="150"/>
          <w:sz w:val="24"/>
        </w:rPr>
        <w:t xml:space="preserve"> </w:t>
      </w:r>
      <w:r>
        <w:rPr>
          <w:sz w:val="24"/>
        </w:rPr>
        <w:t>свою</w:t>
      </w:r>
      <w:r>
        <w:rPr>
          <w:spacing w:val="69"/>
          <w:w w:val="150"/>
          <w:sz w:val="24"/>
        </w:rPr>
        <w:t xml:space="preserve"> </w:t>
      </w:r>
      <w:r>
        <w:rPr>
          <w:sz w:val="24"/>
        </w:rPr>
        <w:t>страну</w:t>
      </w:r>
      <w:r>
        <w:rPr>
          <w:spacing w:val="62"/>
          <w:w w:val="150"/>
          <w:sz w:val="24"/>
        </w:rPr>
        <w:t xml:space="preserve"> </w:t>
      </w:r>
      <w:r>
        <w:rPr>
          <w:sz w:val="24"/>
        </w:rPr>
        <w:t>на</w:t>
      </w:r>
      <w:r>
        <w:rPr>
          <w:spacing w:val="74"/>
          <w:w w:val="150"/>
          <w:sz w:val="24"/>
        </w:rPr>
        <w:t xml:space="preserve"> </w:t>
      </w:r>
      <w:r>
        <w:rPr>
          <w:sz w:val="24"/>
        </w:rPr>
        <w:t>иностранном</w:t>
      </w:r>
      <w:r>
        <w:rPr>
          <w:spacing w:val="73"/>
          <w:w w:val="150"/>
          <w:sz w:val="24"/>
        </w:rPr>
        <w:t xml:space="preserve"> </w:t>
      </w:r>
      <w:r>
        <w:rPr>
          <w:sz w:val="24"/>
        </w:rPr>
        <w:t>языке</w:t>
      </w:r>
      <w:r>
        <w:rPr>
          <w:spacing w:val="73"/>
          <w:w w:val="150"/>
          <w:sz w:val="24"/>
        </w:rPr>
        <w:t xml:space="preserve"> </w:t>
      </w:r>
      <w:r>
        <w:rPr>
          <w:sz w:val="24"/>
        </w:rPr>
        <w:t>в</w:t>
      </w:r>
      <w:r>
        <w:rPr>
          <w:spacing w:val="71"/>
          <w:w w:val="150"/>
          <w:sz w:val="24"/>
        </w:rPr>
        <w:t xml:space="preserve"> </w:t>
      </w:r>
      <w:r>
        <w:rPr>
          <w:sz w:val="24"/>
        </w:rPr>
        <w:t>рамках</w:t>
      </w:r>
      <w:r>
        <w:rPr>
          <w:spacing w:val="75"/>
          <w:w w:val="150"/>
          <w:sz w:val="24"/>
        </w:rPr>
        <w:t xml:space="preserve"> </w:t>
      </w:r>
      <w:r>
        <w:rPr>
          <w:spacing w:val="-2"/>
          <w:sz w:val="24"/>
        </w:rPr>
        <w:t>изучаемой</w:t>
      </w:r>
    </w:p>
    <w:p w:rsidR="007E5D29" w:rsidRDefault="007E5D29">
      <w:pPr>
        <w:pStyle w:val="a4"/>
        <w:spacing w:line="274" w:lineRule="exact"/>
        <w:jc w:val="left"/>
        <w:rPr>
          <w:sz w:val="24"/>
        </w:rPr>
        <w:sectPr w:rsidR="007E5D29">
          <w:pgSz w:w="11920" w:h="16850"/>
          <w:pgMar w:top="960" w:right="0" w:bottom="2200" w:left="708" w:header="0" w:footer="1924" w:gutter="0"/>
          <w:cols w:space="720"/>
        </w:sectPr>
      </w:pPr>
    </w:p>
    <w:p w:rsidR="007E5D29" w:rsidRDefault="00D24FDD">
      <w:pPr>
        <w:pStyle w:val="a3"/>
        <w:spacing w:before="70"/>
        <w:ind w:left="9" w:firstLine="0"/>
        <w:jc w:val="left"/>
      </w:pPr>
      <w:r>
        <w:rPr>
          <w:spacing w:val="-2"/>
        </w:rPr>
        <w:t>тематики.</w:t>
      </w:r>
    </w:p>
    <w:p w:rsidR="007E5D29" w:rsidRDefault="007E5D29">
      <w:pPr>
        <w:pStyle w:val="a3"/>
        <w:jc w:val="left"/>
        <w:sectPr w:rsidR="007E5D29">
          <w:pgSz w:w="11920" w:h="16850"/>
          <w:pgMar w:top="960" w:right="0" w:bottom="2200" w:left="708" w:header="0" w:footer="1924" w:gutter="0"/>
          <w:cols w:space="720"/>
        </w:sectPr>
      </w:pPr>
    </w:p>
    <w:p w:rsidR="007E5D29" w:rsidRDefault="00D24FDD">
      <w:pPr>
        <w:pStyle w:val="2"/>
        <w:numPr>
          <w:ilvl w:val="2"/>
          <w:numId w:val="123"/>
        </w:numPr>
        <w:tabs>
          <w:tab w:val="left" w:pos="3032"/>
        </w:tabs>
        <w:spacing w:before="71" w:line="272" w:lineRule="exact"/>
        <w:ind w:left="3032" w:hanging="610"/>
        <w:jc w:val="both"/>
      </w:pPr>
      <w:r>
        <w:rPr>
          <w:spacing w:val="-2"/>
        </w:rPr>
        <w:t>Математика</w:t>
      </w:r>
    </w:p>
    <w:p w:rsidR="007E5D29" w:rsidRDefault="00D24FDD">
      <w:pPr>
        <w:pStyle w:val="a3"/>
        <w:ind w:left="718" w:right="-15" w:firstLine="0"/>
      </w:pPr>
      <w:r>
        <w:t>Рабочая</w:t>
      </w:r>
      <w:r>
        <w:rPr>
          <w:spacing w:val="-1"/>
        </w:rPr>
        <w:t xml:space="preserve"> </w:t>
      </w:r>
      <w:r>
        <w:t>программа</w:t>
      </w:r>
      <w:r>
        <w:rPr>
          <w:spacing w:val="-1"/>
        </w:rPr>
        <w:t xml:space="preserve"> </w:t>
      </w:r>
      <w:r>
        <w:t>по предмету</w:t>
      </w:r>
      <w:r>
        <w:rPr>
          <w:spacing w:val="-1"/>
        </w:rPr>
        <w:t xml:space="preserve"> </w:t>
      </w:r>
      <w:r>
        <w:t>«Математика»</w:t>
      </w:r>
      <w:r>
        <w:rPr>
          <w:spacing w:val="-2"/>
        </w:rPr>
        <w:t xml:space="preserve"> </w:t>
      </w:r>
      <w:r>
        <w:t>на уровне</w:t>
      </w:r>
      <w:r>
        <w:rPr>
          <w:spacing w:val="-2"/>
        </w:rPr>
        <w:t xml:space="preserve"> </w:t>
      </w:r>
      <w:r>
        <w:t>начального общего</w:t>
      </w:r>
      <w:r>
        <w:rPr>
          <w:spacing w:val="-1"/>
        </w:rPr>
        <w:t xml:space="preserve"> </w:t>
      </w:r>
      <w:r>
        <w:t>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Программы воспитания.</w:t>
      </w:r>
    </w:p>
    <w:p w:rsidR="007E5D29" w:rsidRDefault="00D24FDD">
      <w:pPr>
        <w:pStyle w:val="a3"/>
        <w:spacing w:line="275" w:lineRule="exact"/>
        <w:ind w:left="718" w:firstLine="0"/>
      </w:pPr>
      <w:r>
        <w:t>Программа</w:t>
      </w:r>
      <w:r>
        <w:rPr>
          <w:spacing w:val="53"/>
        </w:rPr>
        <w:t xml:space="preserve">  </w:t>
      </w:r>
      <w:r>
        <w:t>по</w:t>
      </w:r>
      <w:r>
        <w:rPr>
          <w:spacing w:val="58"/>
          <w:w w:val="150"/>
        </w:rPr>
        <w:t xml:space="preserve">  </w:t>
      </w:r>
      <w:r>
        <w:t>учебному</w:t>
      </w:r>
      <w:r>
        <w:rPr>
          <w:spacing w:val="50"/>
          <w:w w:val="150"/>
        </w:rPr>
        <w:t xml:space="preserve">  </w:t>
      </w:r>
      <w:r>
        <w:t>предмету</w:t>
      </w:r>
      <w:r>
        <w:rPr>
          <w:spacing w:val="52"/>
          <w:w w:val="150"/>
        </w:rPr>
        <w:t xml:space="preserve">  </w:t>
      </w:r>
      <w:r>
        <w:t>«Математика»</w:t>
      </w:r>
      <w:r>
        <w:rPr>
          <w:spacing w:val="52"/>
          <w:w w:val="150"/>
        </w:rPr>
        <w:t xml:space="preserve">  </w:t>
      </w:r>
      <w:r>
        <w:t>(предметная</w:t>
      </w:r>
      <w:r>
        <w:rPr>
          <w:spacing w:val="54"/>
          <w:w w:val="150"/>
        </w:rPr>
        <w:t xml:space="preserve">  </w:t>
      </w:r>
      <w:r>
        <w:rPr>
          <w:spacing w:val="-2"/>
        </w:rPr>
        <w:t>область</w:t>
      </w:r>
    </w:p>
    <w:p w:rsidR="007E5D29" w:rsidRDefault="00D24FDD">
      <w:pPr>
        <w:pStyle w:val="a3"/>
        <w:spacing w:line="275" w:lineRule="exact"/>
        <w:ind w:left="718" w:firstLine="0"/>
      </w:pPr>
      <w:r>
        <w:t>«Математика</w:t>
      </w:r>
      <w:r>
        <w:rPr>
          <w:spacing w:val="46"/>
        </w:rPr>
        <w:t xml:space="preserve"> </w:t>
      </w:r>
      <w:r>
        <w:t>и</w:t>
      </w:r>
      <w:r>
        <w:rPr>
          <w:spacing w:val="50"/>
        </w:rPr>
        <w:t xml:space="preserve"> </w:t>
      </w:r>
      <w:r>
        <w:t>информатика»)</w:t>
      </w:r>
      <w:r>
        <w:rPr>
          <w:spacing w:val="48"/>
        </w:rPr>
        <w:t xml:space="preserve"> </w:t>
      </w:r>
      <w:r>
        <w:t>включает</w:t>
      </w:r>
      <w:r>
        <w:rPr>
          <w:spacing w:val="50"/>
        </w:rPr>
        <w:t xml:space="preserve"> </w:t>
      </w:r>
      <w:r>
        <w:t>пояснительную</w:t>
      </w:r>
      <w:r>
        <w:rPr>
          <w:spacing w:val="49"/>
        </w:rPr>
        <w:t xml:space="preserve"> </w:t>
      </w:r>
      <w:r>
        <w:t>записку,</w:t>
      </w:r>
      <w:r>
        <w:rPr>
          <w:spacing w:val="52"/>
        </w:rPr>
        <w:t xml:space="preserve"> </w:t>
      </w:r>
      <w:r>
        <w:t>содержание</w:t>
      </w:r>
      <w:r>
        <w:rPr>
          <w:spacing w:val="50"/>
        </w:rPr>
        <w:t xml:space="preserve"> </w:t>
      </w:r>
      <w:r>
        <w:t>учебного</w:t>
      </w:r>
      <w:r>
        <w:rPr>
          <w:spacing w:val="62"/>
        </w:rPr>
        <w:t xml:space="preserve"> </w:t>
      </w:r>
      <w:r>
        <w:rPr>
          <w:spacing w:val="-2"/>
        </w:rPr>
        <w:t>предмета</w:t>
      </w:r>
    </w:p>
    <w:p w:rsidR="007E5D29" w:rsidRDefault="00D24FDD">
      <w:pPr>
        <w:pStyle w:val="a3"/>
        <w:ind w:left="718" w:right="-15" w:firstLine="0"/>
      </w:pPr>
      <w:r>
        <w:t>«Математика»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7E5D29" w:rsidRDefault="00D24FDD">
      <w:pPr>
        <w:pStyle w:val="2"/>
        <w:spacing w:before="6" w:line="274" w:lineRule="exact"/>
        <w:ind w:left="718"/>
      </w:pPr>
      <w:r>
        <w:t>Пояснительная</w:t>
      </w:r>
      <w:r>
        <w:rPr>
          <w:spacing w:val="-5"/>
        </w:rPr>
        <w:t xml:space="preserve"> </w:t>
      </w:r>
      <w:r>
        <w:rPr>
          <w:spacing w:val="-2"/>
        </w:rPr>
        <w:t>записка</w:t>
      </w:r>
    </w:p>
    <w:p w:rsidR="007E5D29" w:rsidRDefault="00D24FDD">
      <w:pPr>
        <w:pStyle w:val="a3"/>
        <w:ind w:left="718" w:right="-15" w:firstLine="0"/>
      </w:pPr>
      <w:r>
        <w:t xml:space="preserve">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w:t>
      </w:r>
      <w:r>
        <w:rPr>
          <w:spacing w:val="-2"/>
        </w:rPr>
        <w:t>планированию.</w:t>
      </w:r>
    </w:p>
    <w:p w:rsidR="007E5D29" w:rsidRDefault="00D24FDD">
      <w:pPr>
        <w:pStyle w:val="a3"/>
        <w:ind w:left="718" w:right="-15" w:firstLine="0"/>
      </w:pPr>
      <w:r>
        <w:t>Содержание обучения раскрывает содержательные линии, которые предлагаются для обязательного изучения в каждом классе начальной школы.</w:t>
      </w:r>
    </w:p>
    <w:p w:rsidR="007E5D29" w:rsidRDefault="00D24FDD">
      <w:pPr>
        <w:pStyle w:val="a3"/>
        <w:ind w:left="718" w:right="-15" w:firstLine="0"/>
      </w:pPr>
      <w: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w:t>
      </w:r>
    </w:p>
    <w:p w:rsidR="007E5D29" w:rsidRDefault="00D24FDD">
      <w:pPr>
        <w:pStyle w:val="a3"/>
        <w:ind w:left="718" w:right="-15" w:firstLine="0"/>
      </w:pPr>
      <w:r>
        <w:t>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обученияв начальной школе.</w:t>
      </w:r>
    </w:p>
    <w:p w:rsidR="007E5D29" w:rsidRDefault="00D24FDD">
      <w:pPr>
        <w:pStyle w:val="a3"/>
        <w:spacing w:before="4"/>
        <w:ind w:left="718" w:right="-15" w:firstLine="0"/>
      </w:pPr>
      <w:r>
        <w:t xml:space="preserve">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w:t>
      </w:r>
      <w:r>
        <w:rPr>
          <w:spacing w:val="-2"/>
        </w:rPr>
        <w:t>обучения.</w:t>
      </w:r>
    </w:p>
    <w:p w:rsidR="007E5D29" w:rsidRDefault="00D24FDD">
      <w:pPr>
        <w:pStyle w:val="a3"/>
        <w:ind w:left="718" w:right="-15" w:firstLine="0"/>
      </w:pPr>
      <w: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овладениематематическим языком станут фундаментом обучения в основном звене школы, а также будут востребованы в жизни.</w:t>
      </w:r>
    </w:p>
    <w:p w:rsidR="007E5D29" w:rsidRDefault="00D24FDD">
      <w:pPr>
        <w:pStyle w:val="a3"/>
        <w:ind w:left="718" w:right="-15" w:firstLine="0"/>
      </w:pPr>
      <w:r>
        <w:t>Младшие школьники проявляют интерес к математической сущности предметов и явлений окружающей</w:t>
      </w:r>
      <w:r>
        <w:rPr>
          <w:spacing w:val="-4"/>
        </w:rPr>
        <w:t xml:space="preserve"> </w:t>
      </w:r>
      <w:r>
        <w:t>жизни</w:t>
      </w:r>
      <w:r>
        <w:rPr>
          <w:spacing w:val="-1"/>
        </w:rPr>
        <w:t xml:space="preserve"> </w:t>
      </w:r>
      <w:r>
        <w:t>—</w:t>
      </w:r>
      <w:r>
        <w:rPr>
          <w:spacing w:val="-6"/>
        </w:rPr>
        <w:t xml:space="preserve"> </w:t>
      </w:r>
      <w:r>
        <w:t>возможности</w:t>
      </w:r>
      <w:r>
        <w:rPr>
          <w:spacing w:val="-3"/>
        </w:rPr>
        <w:t xml:space="preserve"> </w:t>
      </w:r>
      <w:r>
        <w:t>их</w:t>
      </w:r>
      <w:r>
        <w:rPr>
          <w:spacing w:val="-5"/>
        </w:rPr>
        <w:t xml:space="preserve"> </w:t>
      </w:r>
      <w:r>
        <w:t>измерить,</w:t>
      </w:r>
      <w:r>
        <w:rPr>
          <w:spacing w:val="-4"/>
        </w:rPr>
        <w:t xml:space="preserve"> </w:t>
      </w:r>
      <w:r>
        <w:t>определить</w:t>
      </w:r>
      <w:r>
        <w:rPr>
          <w:spacing w:val="-4"/>
        </w:rPr>
        <w:t xml:space="preserve"> </w:t>
      </w:r>
      <w:r>
        <w:t>величину,</w:t>
      </w:r>
      <w:r>
        <w:rPr>
          <w:spacing w:val="-2"/>
        </w:rPr>
        <w:t xml:space="preserve"> </w:t>
      </w:r>
      <w:r>
        <w:t>форму, выявить</w:t>
      </w:r>
      <w:r>
        <w:rPr>
          <w:spacing w:val="-3"/>
        </w:rPr>
        <w:t xml:space="preserve"> </w:t>
      </w:r>
      <w:r>
        <w:t>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w:t>
      </w:r>
      <w:r>
        <w:rPr>
          <w:spacing w:val="-1"/>
        </w:rPr>
        <w:t xml:space="preserve"> </w:t>
      </w:r>
      <w:r>
        <w:t>что облегчает освоение общего способа решения учебной задачи, а такжеработу с разными средствами информации, в том числе и графическими (таблица, диаграмма, схема).</w:t>
      </w:r>
    </w:p>
    <w:p w:rsidR="007E5D29" w:rsidRDefault="00D24FDD">
      <w:pPr>
        <w:pStyle w:val="a3"/>
        <w:ind w:left="718" w:right="-15" w:firstLine="0"/>
      </w:pPr>
      <w:r>
        <w:t>В начальной школе математические знания и</w:t>
      </w:r>
      <w:r>
        <w:rPr>
          <w:spacing w:val="40"/>
        </w:rPr>
        <w:t xml:space="preserve"> </w:t>
      </w:r>
      <w:r>
        <w:t>умения</w:t>
      </w:r>
      <w:r>
        <w:rPr>
          <w:spacing w:val="40"/>
        </w:rPr>
        <w:t xml:space="preserve"> </w:t>
      </w:r>
      <w:r>
        <w:t>применяются школьником при изучении</w:t>
      </w:r>
      <w:r>
        <w:rPr>
          <w:spacing w:val="40"/>
        </w:rPr>
        <w:t xml:space="preserve"> </w:t>
      </w:r>
      <w:r>
        <w:t>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w:t>
      </w:r>
    </w:p>
    <w:p w:rsidR="007E5D29" w:rsidRDefault="007E5D29">
      <w:pPr>
        <w:pStyle w:val="a3"/>
        <w:sectPr w:rsidR="007E5D29">
          <w:pgSz w:w="11920" w:h="16850"/>
          <w:pgMar w:top="1240" w:right="0" w:bottom="2200" w:left="708" w:header="0" w:footer="1924" w:gutter="0"/>
          <w:cols w:space="720"/>
        </w:sectPr>
      </w:pPr>
    </w:p>
    <w:p w:rsidR="007E5D29" w:rsidRDefault="00D24FDD">
      <w:pPr>
        <w:pStyle w:val="a3"/>
        <w:spacing w:before="70"/>
        <w:ind w:left="718" w:right="-15" w:firstLine="0"/>
      </w:pPr>
      <w:r>
        <w:t>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7E5D29" w:rsidRDefault="00D24FDD">
      <w:pPr>
        <w:pStyle w:val="a3"/>
        <w:spacing w:before="1" w:line="242" w:lineRule="auto"/>
        <w:ind w:left="718" w:right="-15" w:firstLine="0"/>
      </w:pPr>
      <w:r>
        <w:t>Изучение математики в начальной школе направлено на достижение следующих образовательных, развивающих целей, а также целей воспитания:</w:t>
      </w:r>
    </w:p>
    <w:p w:rsidR="007E5D29" w:rsidRDefault="00D24FDD">
      <w:pPr>
        <w:pStyle w:val="a4"/>
        <w:numPr>
          <w:ilvl w:val="1"/>
          <w:numId w:val="93"/>
        </w:numPr>
        <w:tabs>
          <w:tab w:val="left" w:pos="2407"/>
        </w:tabs>
        <w:ind w:right="-15" w:firstLine="1702"/>
        <w:jc w:val="both"/>
        <w:rPr>
          <w:sz w:val="24"/>
        </w:rPr>
      </w:pPr>
      <w:r>
        <w:rPr>
          <w:sz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7E5D29" w:rsidRDefault="00D24FDD">
      <w:pPr>
        <w:pStyle w:val="a4"/>
        <w:numPr>
          <w:ilvl w:val="1"/>
          <w:numId w:val="93"/>
        </w:numPr>
        <w:tabs>
          <w:tab w:val="left" w:pos="2407"/>
        </w:tabs>
        <w:ind w:right="-15" w:firstLine="1702"/>
        <w:jc w:val="both"/>
        <w:rPr>
          <w:sz w:val="24"/>
        </w:rPr>
      </w:pPr>
      <w:r>
        <w:rPr>
          <w:sz w:val="24"/>
        </w:rPr>
        <w:t>Формирование функциональной математической грамотности младшего школьника, которая характеризуется наличием у него опыта решения учебно- познавательных и учебнопрактических задач, построенных на понимании и применении математических</w:t>
      </w:r>
      <w:r>
        <w:rPr>
          <w:spacing w:val="40"/>
          <w:sz w:val="24"/>
        </w:rPr>
        <w:t xml:space="preserve"> </w:t>
      </w:r>
      <w:r>
        <w:rPr>
          <w:sz w:val="24"/>
        </w:rPr>
        <w:t>отношений («часть-целое», «больше- меньше», «равно-неравно»,</w:t>
      </w:r>
    </w:p>
    <w:p w:rsidR="007E5D29" w:rsidRDefault="00D24FDD">
      <w:pPr>
        <w:pStyle w:val="a3"/>
        <w:ind w:left="151" w:right="-15" w:firstLine="1702"/>
      </w:pPr>
      <w:r>
        <w:t>«порядок»), смысла арифметических действий, зависимостей (работа, движение, продолжительность события).</w:t>
      </w:r>
    </w:p>
    <w:p w:rsidR="007E5D29" w:rsidRDefault="00D24FDD">
      <w:pPr>
        <w:pStyle w:val="a4"/>
        <w:numPr>
          <w:ilvl w:val="1"/>
          <w:numId w:val="93"/>
        </w:numPr>
        <w:tabs>
          <w:tab w:val="left" w:pos="2407"/>
        </w:tabs>
        <w:ind w:right="-15" w:firstLine="1702"/>
        <w:jc w:val="both"/>
        <w:rPr>
          <w:sz w:val="24"/>
        </w:rPr>
      </w:pPr>
      <w:r>
        <w:rPr>
          <w:sz w:val="24"/>
        </w:rPr>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w:t>
      </w:r>
    </w:p>
    <w:p w:rsidR="007E5D29" w:rsidRDefault="00D24FDD">
      <w:pPr>
        <w:pStyle w:val="a3"/>
        <w:spacing w:before="67" w:line="242" w:lineRule="auto"/>
        <w:ind w:left="151" w:right="-15" w:firstLine="1702"/>
      </w:pPr>
      <w:r>
        <w:t>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7E5D29" w:rsidRDefault="00D24FDD">
      <w:pPr>
        <w:pStyle w:val="a4"/>
        <w:numPr>
          <w:ilvl w:val="1"/>
          <w:numId w:val="93"/>
        </w:numPr>
        <w:tabs>
          <w:tab w:val="left" w:pos="2407"/>
        </w:tabs>
        <w:ind w:right="-15" w:firstLine="1702"/>
        <w:jc w:val="both"/>
        <w:rPr>
          <w:sz w:val="24"/>
        </w:rPr>
      </w:pPr>
      <w:r>
        <w:rPr>
          <w:sz w:val="24"/>
        </w:rP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7E5D29" w:rsidRDefault="00D24FDD">
      <w:pPr>
        <w:pStyle w:val="a3"/>
        <w:ind w:left="151" w:right="-15" w:firstLine="1702"/>
      </w:pPr>
      <w: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7E5D29" w:rsidRDefault="00D24FDD">
      <w:pPr>
        <w:pStyle w:val="a4"/>
        <w:numPr>
          <w:ilvl w:val="0"/>
          <w:numId w:val="92"/>
        </w:numPr>
        <w:tabs>
          <w:tab w:val="left" w:pos="2405"/>
        </w:tabs>
        <w:ind w:right="-15" w:firstLine="1702"/>
        <w:jc w:val="both"/>
        <w:rPr>
          <w:sz w:val="24"/>
        </w:rPr>
      </w:pPr>
      <w:r>
        <w:rPr>
          <w:sz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7E5D29" w:rsidRDefault="00D24FDD">
      <w:pPr>
        <w:pStyle w:val="a4"/>
        <w:numPr>
          <w:ilvl w:val="0"/>
          <w:numId w:val="92"/>
        </w:numPr>
        <w:tabs>
          <w:tab w:val="left" w:pos="2405"/>
        </w:tabs>
        <w:ind w:right="-15" w:firstLine="1702"/>
        <w:jc w:val="both"/>
        <w:rPr>
          <w:sz w:val="24"/>
        </w:rPr>
      </w:pPr>
      <w:r>
        <w:rPr>
          <w:sz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E5D29" w:rsidRDefault="00D24FDD">
      <w:pPr>
        <w:pStyle w:val="a4"/>
        <w:numPr>
          <w:ilvl w:val="0"/>
          <w:numId w:val="92"/>
        </w:numPr>
        <w:tabs>
          <w:tab w:val="left" w:pos="2405"/>
        </w:tabs>
        <w:ind w:right="-15" w:firstLine="1702"/>
        <w:jc w:val="both"/>
        <w:rPr>
          <w:sz w:val="24"/>
        </w:rPr>
      </w:pPr>
      <w:r>
        <w:rPr>
          <w:sz w:val="24"/>
        </w:rP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w:t>
      </w:r>
      <w:r>
        <w:rPr>
          <w:spacing w:val="-2"/>
          <w:sz w:val="24"/>
        </w:rPr>
        <w:t>предположения).</w:t>
      </w:r>
    </w:p>
    <w:p w:rsidR="007E5D29" w:rsidRDefault="00D24FDD">
      <w:pPr>
        <w:pStyle w:val="a3"/>
        <w:ind w:left="151" w:right="-15" w:firstLine="1702"/>
      </w:pPr>
      <w:r>
        <w:t>В учебном плане на изучение математики в каждом классе начальной школы отводится 4 часа в неделю, всего 532 часа. Из них: в 1 классе — 124 часа, во 2 классе — 136 часов, 3 классе — 136 часов, 4 классе — 136 часов.</w:t>
      </w:r>
    </w:p>
    <w:p w:rsidR="007E5D29" w:rsidRDefault="00D24FDD">
      <w:pPr>
        <w:pStyle w:val="a3"/>
        <w:spacing w:before="3" w:line="275" w:lineRule="exact"/>
        <w:ind w:left="718" w:firstLine="0"/>
        <w:jc w:val="left"/>
      </w:pPr>
      <w:r>
        <w:t>Основное</w:t>
      </w:r>
      <w:r>
        <w:rPr>
          <w:spacing w:val="20"/>
        </w:rPr>
        <w:t xml:space="preserve"> </w:t>
      </w:r>
      <w:r>
        <w:t>содержание</w:t>
      </w:r>
      <w:r>
        <w:rPr>
          <w:spacing w:val="18"/>
        </w:rPr>
        <w:t xml:space="preserve"> </w:t>
      </w:r>
      <w:r>
        <w:t>обучения</w:t>
      </w:r>
      <w:r>
        <w:rPr>
          <w:spacing w:val="24"/>
        </w:rPr>
        <w:t xml:space="preserve"> </w:t>
      </w:r>
      <w:r>
        <w:t>в</w:t>
      </w:r>
      <w:r>
        <w:rPr>
          <w:spacing w:val="76"/>
          <w:w w:val="150"/>
        </w:rPr>
        <w:t xml:space="preserve"> </w:t>
      </w:r>
      <w:r>
        <w:t>программе</w:t>
      </w:r>
      <w:r>
        <w:rPr>
          <w:spacing w:val="20"/>
        </w:rPr>
        <w:t xml:space="preserve"> </w:t>
      </w:r>
      <w:r>
        <w:t>представлено</w:t>
      </w:r>
      <w:r>
        <w:rPr>
          <w:spacing w:val="25"/>
        </w:rPr>
        <w:t xml:space="preserve"> </w:t>
      </w:r>
      <w:r>
        <w:rPr>
          <w:spacing w:val="-2"/>
        </w:rPr>
        <w:t>разделами:</w:t>
      </w:r>
    </w:p>
    <w:p w:rsidR="007E5D29" w:rsidRDefault="00D24FDD">
      <w:pPr>
        <w:pStyle w:val="a3"/>
        <w:tabs>
          <w:tab w:val="left" w:pos="1771"/>
          <w:tab w:val="left" w:pos="5590"/>
          <w:tab w:val="left" w:pos="7069"/>
          <w:tab w:val="left" w:pos="8646"/>
        </w:tabs>
        <w:spacing w:line="274" w:lineRule="exact"/>
        <w:ind w:left="718" w:firstLine="0"/>
        <w:jc w:val="left"/>
      </w:pPr>
      <w:r>
        <w:rPr>
          <w:spacing w:val="-2"/>
        </w:rPr>
        <w:t>«Числа</w:t>
      </w:r>
      <w:r>
        <w:tab/>
        <w:t>и</w:t>
      </w:r>
      <w:r>
        <w:rPr>
          <w:spacing w:val="-2"/>
        </w:rPr>
        <w:t xml:space="preserve"> </w:t>
      </w:r>
      <w:r>
        <w:t>величины»,</w:t>
      </w:r>
      <w:r>
        <w:rPr>
          <w:spacing w:val="33"/>
        </w:rPr>
        <w:t xml:space="preserve">  </w:t>
      </w:r>
      <w:r>
        <w:rPr>
          <w:spacing w:val="-2"/>
        </w:rPr>
        <w:t>«Арифметические</w:t>
      </w:r>
      <w:r>
        <w:tab/>
      </w:r>
      <w:r>
        <w:rPr>
          <w:spacing w:val="-2"/>
        </w:rPr>
        <w:t>действия»,</w:t>
      </w:r>
      <w:r>
        <w:tab/>
      </w:r>
      <w:r>
        <w:rPr>
          <w:spacing w:val="-2"/>
        </w:rPr>
        <w:t>«Текстовые</w:t>
      </w:r>
      <w:r>
        <w:tab/>
      </w:r>
      <w:r>
        <w:rPr>
          <w:spacing w:val="-2"/>
        </w:rPr>
        <w:t>задачи»,</w:t>
      </w:r>
    </w:p>
    <w:p w:rsidR="007E5D29" w:rsidRDefault="00D24FDD">
      <w:pPr>
        <w:pStyle w:val="a3"/>
        <w:spacing w:line="275" w:lineRule="exact"/>
        <w:ind w:left="718" w:firstLine="0"/>
        <w:jc w:val="left"/>
      </w:pPr>
      <w:r>
        <w:t>«Пространственные</w:t>
      </w:r>
      <w:r>
        <w:rPr>
          <w:spacing w:val="-6"/>
        </w:rPr>
        <w:t xml:space="preserve"> </w:t>
      </w:r>
      <w:r>
        <w:t>отношения</w:t>
      </w:r>
      <w:r>
        <w:rPr>
          <w:spacing w:val="-5"/>
        </w:rPr>
        <w:t xml:space="preserve"> </w:t>
      </w:r>
      <w:r>
        <w:t>и</w:t>
      </w:r>
      <w:r>
        <w:rPr>
          <w:spacing w:val="-4"/>
        </w:rPr>
        <w:t xml:space="preserve"> </w:t>
      </w:r>
      <w:r>
        <w:t>геометрические</w:t>
      </w:r>
      <w:r>
        <w:rPr>
          <w:spacing w:val="-5"/>
        </w:rPr>
        <w:t xml:space="preserve"> </w:t>
      </w:r>
      <w:r>
        <w:t>фигуры»,</w:t>
      </w:r>
      <w:r>
        <w:rPr>
          <w:spacing w:val="4"/>
        </w:rPr>
        <w:t xml:space="preserve"> </w:t>
      </w:r>
      <w:r>
        <w:t>«Математическая</w:t>
      </w:r>
      <w:r>
        <w:rPr>
          <w:spacing w:val="-4"/>
        </w:rPr>
        <w:t xml:space="preserve"> </w:t>
      </w:r>
      <w:r>
        <w:rPr>
          <w:spacing w:val="-2"/>
        </w:rPr>
        <w:t>информация».</w:t>
      </w:r>
    </w:p>
    <w:p w:rsidR="007E5D29" w:rsidRDefault="00D24FDD">
      <w:pPr>
        <w:pStyle w:val="2"/>
        <w:spacing w:before="7" w:line="275" w:lineRule="exact"/>
        <w:ind w:left="718"/>
        <w:jc w:val="left"/>
      </w:pPr>
      <w:r>
        <w:t>Содержание</w:t>
      </w:r>
      <w:r>
        <w:rPr>
          <w:spacing w:val="-8"/>
        </w:rPr>
        <w:t xml:space="preserve"> </w:t>
      </w:r>
      <w:r>
        <w:t>обучения</w:t>
      </w:r>
      <w:r>
        <w:rPr>
          <w:spacing w:val="-2"/>
        </w:rPr>
        <w:t xml:space="preserve"> </w:t>
      </w:r>
      <w:r>
        <w:t>в</w:t>
      </w:r>
      <w:r>
        <w:rPr>
          <w:spacing w:val="-2"/>
        </w:rPr>
        <w:t xml:space="preserve"> </w:t>
      </w:r>
      <w:r>
        <w:t>1</w:t>
      </w:r>
      <w:r>
        <w:rPr>
          <w:spacing w:val="-7"/>
        </w:rPr>
        <w:t xml:space="preserve"> </w:t>
      </w:r>
      <w:r>
        <w:rPr>
          <w:spacing w:val="-2"/>
        </w:rPr>
        <w:t>классе.</w:t>
      </w:r>
    </w:p>
    <w:p w:rsidR="007E5D29" w:rsidRDefault="00D24FDD">
      <w:pPr>
        <w:pStyle w:val="a3"/>
        <w:spacing w:line="271" w:lineRule="exact"/>
        <w:ind w:left="718" w:firstLine="0"/>
        <w:jc w:val="left"/>
      </w:pPr>
      <w:r>
        <w:t>Числа</w:t>
      </w:r>
      <w:r>
        <w:rPr>
          <w:spacing w:val="-2"/>
        </w:rPr>
        <w:t xml:space="preserve"> </w:t>
      </w:r>
      <w:r>
        <w:t>и</w:t>
      </w:r>
      <w:r>
        <w:rPr>
          <w:spacing w:val="-3"/>
        </w:rPr>
        <w:t xml:space="preserve"> </w:t>
      </w:r>
      <w:r>
        <w:rPr>
          <w:spacing w:val="-2"/>
        </w:rPr>
        <w:t>величины</w:t>
      </w:r>
    </w:p>
    <w:p w:rsidR="007E5D29" w:rsidRDefault="00D24FDD">
      <w:pPr>
        <w:pStyle w:val="a3"/>
        <w:spacing w:line="242" w:lineRule="auto"/>
        <w:ind w:left="718" w:right="-15" w:firstLine="0"/>
        <w:jc w:val="left"/>
      </w:pPr>
      <w:r>
        <w:t>Числа</w:t>
      </w:r>
      <w:r>
        <w:rPr>
          <w:spacing w:val="68"/>
        </w:rPr>
        <w:t xml:space="preserve"> </w:t>
      </w:r>
      <w:r>
        <w:t>от</w:t>
      </w:r>
      <w:r>
        <w:rPr>
          <w:spacing w:val="71"/>
        </w:rPr>
        <w:t xml:space="preserve"> </w:t>
      </w:r>
      <w:r>
        <w:t>1</w:t>
      </w:r>
      <w:r>
        <w:rPr>
          <w:spacing w:val="71"/>
        </w:rPr>
        <w:t xml:space="preserve"> </w:t>
      </w:r>
      <w:r>
        <w:t>до</w:t>
      </w:r>
      <w:r>
        <w:rPr>
          <w:spacing w:val="68"/>
        </w:rPr>
        <w:t xml:space="preserve"> </w:t>
      </w:r>
      <w:r>
        <w:t>9:</w:t>
      </w:r>
      <w:r>
        <w:rPr>
          <w:spacing w:val="72"/>
        </w:rPr>
        <w:t xml:space="preserve"> </w:t>
      </w:r>
      <w:r>
        <w:t>различение,</w:t>
      </w:r>
      <w:r>
        <w:rPr>
          <w:spacing w:val="69"/>
        </w:rPr>
        <w:t xml:space="preserve"> </w:t>
      </w:r>
      <w:r>
        <w:t>чтение,</w:t>
      </w:r>
      <w:r>
        <w:rPr>
          <w:spacing w:val="69"/>
        </w:rPr>
        <w:t xml:space="preserve"> </w:t>
      </w:r>
      <w:r>
        <w:t>запись.</w:t>
      </w:r>
      <w:r>
        <w:rPr>
          <w:spacing w:val="69"/>
        </w:rPr>
        <w:t xml:space="preserve"> </w:t>
      </w:r>
      <w:r>
        <w:t>Единица</w:t>
      </w:r>
      <w:r>
        <w:rPr>
          <w:spacing w:val="69"/>
        </w:rPr>
        <w:t xml:space="preserve"> </w:t>
      </w:r>
      <w:r>
        <w:t>счёта.</w:t>
      </w:r>
      <w:r>
        <w:rPr>
          <w:spacing w:val="70"/>
        </w:rPr>
        <w:t xml:space="preserve"> </w:t>
      </w:r>
      <w:r>
        <w:t>Десяток.</w:t>
      </w:r>
      <w:r>
        <w:rPr>
          <w:spacing w:val="69"/>
        </w:rPr>
        <w:t xml:space="preserve"> </w:t>
      </w:r>
      <w:r>
        <w:t>Счёт</w:t>
      </w:r>
      <w:r>
        <w:rPr>
          <w:spacing w:val="72"/>
        </w:rPr>
        <w:t xml:space="preserve"> </w:t>
      </w:r>
      <w:r>
        <w:t>предметов,</w:t>
      </w:r>
      <w:r>
        <w:rPr>
          <w:spacing w:val="66"/>
        </w:rPr>
        <w:t xml:space="preserve"> </w:t>
      </w:r>
      <w:r>
        <w:t>запись результата цифрами. Число и цифра 0 при измерении, вычислении.</w:t>
      </w:r>
    </w:p>
    <w:p w:rsidR="007E5D29" w:rsidRDefault="00D24FDD">
      <w:pPr>
        <w:pStyle w:val="a3"/>
        <w:spacing w:line="276" w:lineRule="exact"/>
        <w:ind w:left="718" w:firstLine="0"/>
        <w:jc w:val="left"/>
      </w:pPr>
      <w:r>
        <w:t>Числа</w:t>
      </w:r>
      <w:r>
        <w:rPr>
          <w:spacing w:val="1"/>
        </w:rPr>
        <w:t xml:space="preserve"> </w:t>
      </w:r>
      <w:r>
        <w:t>в</w:t>
      </w:r>
      <w:r>
        <w:rPr>
          <w:spacing w:val="5"/>
        </w:rPr>
        <w:t xml:space="preserve"> </w:t>
      </w:r>
      <w:r>
        <w:t>пределах</w:t>
      </w:r>
      <w:r>
        <w:rPr>
          <w:spacing w:val="7"/>
        </w:rPr>
        <w:t xml:space="preserve"> </w:t>
      </w:r>
      <w:r>
        <w:t>20:</w:t>
      </w:r>
      <w:r>
        <w:rPr>
          <w:spacing w:val="9"/>
        </w:rPr>
        <w:t xml:space="preserve"> </w:t>
      </w:r>
      <w:r>
        <w:t>чтение,</w:t>
      </w:r>
      <w:r>
        <w:rPr>
          <w:spacing w:val="7"/>
        </w:rPr>
        <w:t xml:space="preserve"> </w:t>
      </w:r>
      <w:r>
        <w:t>запись,</w:t>
      </w:r>
      <w:r>
        <w:rPr>
          <w:spacing w:val="7"/>
        </w:rPr>
        <w:t xml:space="preserve"> </w:t>
      </w:r>
      <w:r>
        <w:t>сравнение.</w:t>
      </w:r>
      <w:r>
        <w:rPr>
          <w:spacing w:val="9"/>
        </w:rPr>
        <w:t xml:space="preserve"> </w:t>
      </w:r>
      <w:r>
        <w:t>Однозначные</w:t>
      </w:r>
      <w:r>
        <w:rPr>
          <w:spacing w:val="2"/>
        </w:rPr>
        <w:t xml:space="preserve"> </w:t>
      </w:r>
      <w:r>
        <w:t>и</w:t>
      </w:r>
      <w:r>
        <w:rPr>
          <w:spacing w:val="5"/>
        </w:rPr>
        <w:t xml:space="preserve"> </w:t>
      </w:r>
      <w:r>
        <w:t>двузначные</w:t>
      </w:r>
      <w:r>
        <w:rPr>
          <w:spacing w:val="6"/>
        </w:rPr>
        <w:t xml:space="preserve"> </w:t>
      </w:r>
      <w:r>
        <w:rPr>
          <w:spacing w:val="-2"/>
        </w:rPr>
        <w:t>числа.</w:t>
      </w:r>
    </w:p>
    <w:p w:rsidR="007E5D29" w:rsidRDefault="007E5D29">
      <w:pPr>
        <w:pStyle w:val="a3"/>
        <w:spacing w:line="276" w:lineRule="exact"/>
        <w:jc w:val="left"/>
        <w:sectPr w:rsidR="007E5D29">
          <w:pgSz w:w="11920" w:h="16850"/>
          <w:pgMar w:top="960" w:right="0" w:bottom="2120" w:left="708" w:header="0" w:footer="1924" w:gutter="0"/>
          <w:cols w:space="720"/>
        </w:sectPr>
      </w:pPr>
    </w:p>
    <w:p w:rsidR="007E5D29" w:rsidRDefault="00D24FDD">
      <w:pPr>
        <w:pStyle w:val="a3"/>
        <w:spacing w:before="72" w:line="275" w:lineRule="exact"/>
        <w:ind w:left="718" w:firstLine="0"/>
      </w:pPr>
      <w:r>
        <w:t>Увеличение</w:t>
      </w:r>
      <w:r>
        <w:rPr>
          <w:spacing w:val="-6"/>
        </w:rPr>
        <w:t xml:space="preserve"> </w:t>
      </w:r>
      <w:r>
        <w:t>(уменьшение)</w:t>
      </w:r>
      <w:r>
        <w:rPr>
          <w:spacing w:val="-2"/>
        </w:rPr>
        <w:t xml:space="preserve"> </w:t>
      </w:r>
      <w:r>
        <w:t>числа</w:t>
      </w:r>
      <w:r>
        <w:rPr>
          <w:spacing w:val="-11"/>
        </w:rPr>
        <w:t xml:space="preserve"> </w:t>
      </w:r>
      <w:r>
        <w:t>на</w:t>
      </w:r>
      <w:r>
        <w:rPr>
          <w:spacing w:val="-7"/>
        </w:rPr>
        <w:t xml:space="preserve"> </w:t>
      </w:r>
      <w:r>
        <w:t>несколько</w:t>
      </w:r>
      <w:r>
        <w:rPr>
          <w:spacing w:val="-11"/>
        </w:rPr>
        <w:t xml:space="preserve"> </w:t>
      </w:r>
      <w:r>
        <w:rPr>
          <w:spacing w:val="-2"/>
        </w:rPr>
        <w:t>единиц.</w:t>
      </w:r>
    </w:p>
    <w:p w:rsidR="007E5D29" w:rsidRDefault="00D24FDD">
      <w:pPr>
        <w:pStyle w:val="a3"/>
        <w:spacing w:line="242" w:lineRule="auto"/>
        <w:ind w:left="718" w:right="-15" w:firstLine="0"/>
      </w:pPr>
      <w:r>
        <w:t xml:space="preserve">Длина и её измерение. Единицы длины: сантиметр, дециметр; установление соотношения между </w:t>
      </w:r>
      <w:r>
        <w:rPr>
          <w:spacing w:val="-4"/>
        </w:rPr>
        <w:t>ними.</w:t>
      </w:r>
    </w:p>
    <w:p w:rsidR="007E5D29" w:rsidRDefault="00D24FDD">
      <w:pPr>
        <w:pStyle w:val="a3"/>
        <w:spacing w:line="274" w:lineRule="exact"/>
        <w:ind w:left="718" w:firstLine="0"/>
      </w:pPr>
      <w:r>
        <w:t>Арифметические</w:t>
      </w:r>
      <w:r>
        <w:rPr>
          <w:spacing w:val="-12"/>
        </w:rPr>
        <w:t xml:space="preserve"> </w:t>
      </w:r>
      <w:r>
        <w:rPr>
          <w:spacing w:val="-2"/>
        </w:rPr>
        <w:t>действия</w:t>
      </w:r>
    </w:p>
    <w:p w:rsidR="007E5D29" w:rsidRDefault="00D24FDD">
      <w:pPr>
        <w:pStyle w:val="a3"/>
        <w:ind w:left="718" w:right="-15" w:firstLine="0"/>
      </w:pPr>
      <w: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7E5D29" w:rsidRDefault="00D24FDD">
      <w:pPr>
        <w:pStyle w:val="a3"/>
        <w:spacing w:before="1" w:line="274" w:lineRule="exact"/>
        <w:ind w:left="718" w:firstLine="0"/>
      </w:pPr>
      <w:r>
        <w:t>Текстовые</w:t>
      </w:r>
      <w:r>
        <w:rPr>
          <w:spacing w:val="-7"/>
        </w:rPr>
        <w:t xml:space="preserve"> </w:t>
      </w:r>
      <w:r>
        <w:rPr>
          <w:spacing w:val="-2"/>
        </w:rPr>
        <w:t>задачи</w:t>
      </w:r>
    </w:p>
    <w:p w:rsidR="007E5D29" w:rsidRDefault="00D24FDD">
      <w:pPr>
        <w:pStyle w:val="a3"/>
        <w:ind w:left="718" w:right="-15" w:firstLine="0"/>
      </w:pPr>
      <w:r>
        <w:t>Текстовая задача: структурные элементы, составление текстовой задачи</w:t>
      </w:r>
      <w:r>
        <w:rPr>
          <w:spacing w:val="40"/>
        </w:rPr>
        <w:t xml:space="preserve"> </w:t>
      </w:r>
      <w:r>
        <w:t>по образцу. Зависимость между данными и искомой величиной в текстовой задаче. Решение задач в одно действие.</w:t>
      </w:r>
    </w:p>
    <w:p w:rsidR="007E5D29" w:rsidRDefault="00D24FDD">
      <w:pPr>
        <w:pStyle w:val="a3"/>
        <w:spacing w:before="2" w:line="274" w:lineRule="exact"/>
        <w:ind w:left="718" w:firstLine="0"/>
      </w:pPr>
      <w:r>
        <w:t>Пространственные</w:t>
      </w:r>
      <w:r>
        <w:rPr>
          <w:spacing w:val="-14"/>
        </w:rPr>
        <w:t xml:space="preserve"> </w:t>
      </w:r>
      <w:r>
        <w:t>отношения</w:t>
      </w:r>
      <w:r>
        <w:rPr>
          <w:spacing w:val="-6"/>
        </w:rPr>
        <w:t xml:space="preserve"> </w:t>
      </w:r>
      <w:r>
        <w:t>и</w:t>
      </w:r>
      <w:r>
        <w:rPr>
          <w:spacing w:val="-11"/>
        </w:rPr>
        <w:t xml:space="preserve"> </w:t>
      </w:r>
      <w:r>
        <w:t>геометрические</w:t>
      </w:r>
      <w:r>
        <w:rPr>
          <w:spacing w:val="-9"/>
        </w:rPr>
        <w:t xml:space="preserve"> </w:t>
      </w:r>
      <w:r>
        <w:rPr>
          <w:spacing w:val="-2"/>
        </w:rPr>
        <w:t>фигуры</w:t>
      </w:r>
    </w:p>
    <w:p w:rsidR="007E5D29" w:rsidRDefault="00D24FDD">
      <w:pPr>
        <w:pStyle w:val="a3"/>
        <w:spacing w:line="242" w:lineRule="auto"/>
        <w:ind w:left="718" w:right="-15" w:firstLine="0"/>
      </w:pPr>
      <w:r>
        <w:t>Расположение предметов и объектов на плоскости, в пространстве: слева/справа, сверху/снизу, между; установление пространственных отношений.</w:t>
      </w:r>
    </w:p>
    <w:p w:rsidR="007E5D29" w:rsidRDefault="00D24FDD">
      <w:pPr>
        <w:pStyle w:val="a3"/>
        <w:spacing w:before="65"/>
        <w:ind w:left="718" w:right="-15" w:firstLine="0"/>
      </w:pPr>
      <w: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w:t>
      </w:r>
      <w:r>
        <w:rPr>
          <w:spacing w:val="-2"/>
        </w:rPr>
        <w:t>сантиметрах.</w:t>
      </w:r>
    </w:p>
    <w:p w:rsidR="007E5D29" w:rsidRDefault="00D24FDD">
      <w:pPr>
        <w:pStyle w:val="a3"/>
        <w:spacing w:before="2" w:line="275" w:lineRule="exact"/>
        <w:ind w:left="718" w:firstLine="0"/>
      </w:pPr>
      <w:r>
        <w:t>Математическая</w:t>
      </w:r>
      <w:r>
        <w:rPr>
          <w:spacing w:val="-7"/>
        </w:rPr>
        <w:t xml:space="preserve"> </w:t>
      </w:r>
      <w:r>
        <w:rPr>
          <w:spacing w:val="-2"/>
        </w:rPr>
        <w:t>информация</w:t>
      </w:r>
    </w:p>
    <w:p w:rsidR="007E5D29" w:rsidRDefault="00D24FDD">
      <w:pPr>
        <w:pStyle w:val="a3"/>
        <w:spacing w:line="242" w:lineRule="auto"/>
        <w:ind w:left="718" w:right="-15" w:firstLine="0"/>
      </w:pPr>
      <w: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7E5D29" w:rsidRDefault="00D24FDD">
      <w:pPr>
        <w:pStyle w:val="a3"/>
        <w:spacing w:line="273" w:lineRule="exact"/>
        <w:ind w:left="718" w:firstLine="0"/>
      </w:pPr>
      <w:r>
        <w:t>Закономерность</w:t>
      </w:r>
      <w:r>
        <w:rPr>
          <w:spacing w:val="-8"/>
        </w:rPr>
        <w:t xml:space="preserve"> </w:t>
      </w:r>
      <w:r>
        <w:t>в</w:t>
      </w:r>
      <w:r>
        <w:rPr>
          <w:spacing w:val="-8"/>
        </w:rPr>
        <w:t xml:space="preserve"> </w:t>
      </w:r>
      <w:r>
        <w:t>ряду</w:t>
      </w:r>
      <w:r>
        <w:rPr>
          <w:spacing w:val="-15"/>
        </w:rPr>
        <w:t xml:space="preserve"> </w:t>
      </w:r>
      <w:r>
        <w:t>заданных</w:t>
      </w:r>
      <w:r>
        <w:rPr>
          <w:spacing w:val="-5"/>
        </w:rPr>
        <w:t xml:space="preserve"> </w:t>
      </w:r>
      <w:r>
        <w:t>объектов:</w:t>
      </w:r>
      <w:r>
        <w:rPr>
          <w:spacing w:val="-4"/>
        </w:rPr>
        <w:t xml:space="preserve"> </w:t>
      </w:r>
      <w:r>
        <w:t>её</w:t>
      </w:r>
      <w:r>
        <w:rPr>
          <w:spacing w:val="-4"/>
        </w:rPr>
        <w:t xml:space="preserve"> </w:t>
      </w:r>
      <w:r>
        <w:t>обнаружение,</w:t>
      </w:r>
      <w:r>
        <w:rPr>
          <w:spacing w:val="1"/>
        </w:rPr>
        <w:t xml:space="preserve"> </w:t>
      </w:r>
      <w:r>
        <w:t>продолжение</w:t>
      </w:r>
      <w:r>
        <w:rPr>
          <w:spacing w:val="-6"/>
        </w:rPr>
        <w:t xml:space="preserve"> </w:t>
      </w:r>
      <w:r>
        <w:rPr>
          <w:spacing w:val="-2"/>
        </w:rPr>
        <w:t>ряда.</w:t>
      </w:r>
    </w:p>
    <w:p w:rsidR="007E5D29" w:rsidRDefault="00D24FDD">
      <w:pPr>
        <w:pStyle w:val="a3"/>
        <w:spacing w:line="237" w:lineRule="auto"/>
        <w:ind w:left="718" w:right="-15" w:firstLine="0"/>
      </w:pPr>
      <w:r>
        <w:t>,Верные (истинные) и неверные (ложные) предложения,</w:t>
      </w:r>
      <w:r>
        <w:rPr>
          <w:spacing w:val="40"/>
        </w:rPr>
        <w:t xml:space="preserve"> </w:t>
      </w:r>
      <w:r>
        <w:t>составленные относительно заданного набора математических объектов.</w:t>
      </w:r>
    </w:p>
    <w:p w:rsidR="007E5D29" w:rsidRDefault="00D24FDD">
      <w:pPr>
        <w:pStyle w:val="a3"/>
        <w:spacing w:before="2"/>
        <w:ind w:left="718" w:right="-15" w:firstLine="0"/>
      </w:pPr>
      <w:r>
        <w:t>Чтение</w:t>
      </w:r>
      <w:r>
        <w:rPr>
          <w:spacing w:val="-2"/>
        </w:rPr>
        <w:t xml:space="preserve"> </w:t>
      </w:r>
      <w:r>
        <w:t>таблицы</w:t>
      </w:r>
      <w:r>
        <w:rPr>
          <w:spacing w:val="-2"/>
        </w:rPr>
        <w:t xml:space="preserve"> </w:t>
      </w:r>
      <w:r>
        <w:t>(содержащей не</w:t>
      </w:r>
      <w:r>
        <w:rPr>
          <w:spacing w:val="-2"/>
        </w:rPr>
        <w:t xml:space="preserve"> </w:t>
      </w:r>
      <w:r>
        <w:t>более</w:t>
      </w:r>
      <w:r>
        <w:rPr>
          <w:spacing w:val="-3"/>
        </w:rPr>
        <w:t xml:space="preserve"> </w:t>
      </w:r>
      <w:r>
        <w:t>4-х данных);</w:t>
      </w:r>
      <w:r>
        <w:rPr>
          <w:spacing w:val="-3"/>
        </w:rPr>
        <w:t xml:space="preserve"> </w:t>
      </w:r>
      <w:r>
        <w:t>извлечение</w:t>
      </w:r>
      <w:r>
        <w:rPr>
          <w:spacing w:val="-2"/>
        </w:rPr>
        <w:t xml:space="preserve"> </w:t>
      </w:r>
      <w:r>
        <w:t>данного</w:t>
      </w:r>
      <w:r>
        <w:rPr>
          <w:spacing w:val="-1"/>
        </w:rPr>
        <w:t xml:space="preserve"> </w:t>
      </w:r>
      <w:r>
        <w:t>из строки, столбца;</w:t>
      </w:r>
      <w:r>
        <w:rPr>
          <w:spacing w:val="-1"/>
        </w:rPr>
        <w:t xml:space="preserve"> </w:t>
      </w:r>
      <w:r>
        <w:t>внесение одного-двух данных в таблицу. Чтение рисунка, схемы с одним-двумя числовыми данными (значениями данных величин).</w:t>
      </w:r>
    </w:p>
    <w:p w:rsidR="007E5D29" w:rsidRDefault="00D24FDD">
      <w:pPr>
        <w:pStyle w:val="a3"/>
        <w:spacing w:before="1" w:line="242" w:lineRule="auto"/>
        <w:ind w:left="718" w:firstLine="0"/>
        <w:jc w:val="left"/>
      </w:pPr>
      <w:r>
        <w:t>Двух-трёхшаговые</w:t>
      </w:r>
      <w:r>
        <w:rPr>
          <w:spacing w:val="80"/>
        </w:rPr>
        <w:t xml:space="preserve"> </w:t>
      </w:r>
      <w:r>
        <w:t>инструкции,</w:t>
      </w:r>
      <w:r>
        <w:rPr>
          <w:spacing w:val="80"/>
        </w:rPr>
        <w:t xml:space="preserve"> </w:t>
      </w:r>
      <w:r>
        <w:t>связанные</w:t>
      </w:r>
      <w:r>
        <w:rPr>
          <w:spacing w:val="80"/>
        </w:rPr>
        <w:t xml:space="preserve"> </w:t>
      </w:r>
      <w:r>
        <w:t>с</w:t>
      </w:r>
      <w:r>
        <w:rPr>
          <w:spacing w:val="80"/>
        </w:rPr>
        <w:t xml:space="preserve"> </w:t>
      </w:r>
      <w:r>
        <w:t>вычислением,</w:t>
      </w:r>
      <w:r>
        <w:rPr>
          <w:spacing w:val="80"/>
        </w:rPr>
        <w:t xml:space="preserve"> </w:t>
      </w:r>
      <w:r>
        <w:t>измерением</w:t>
      </w:r>
      <w:r>
        <w:rPr>
          <w:spacing w:val="80"/>
        </w:rPr>
        <w:t xml:space="preserve"> </w:t>
      </w:r>
      <w:r>
        <w:t>длины,</w:t>
      </w:r>
      <w:r>
        <w:rPr>
          <w:spacing w:val="80"/>
        </w:rPr>
        <w:t xml:space="preserve"> </w:t>
      </w:r>
      <w:r>
        <w:t>изображением</w:t>
      </w:r>
      <w:r>
        <w:rPr>
          <w:spacing w:val="40"/>
        </w:rPr>
        <w:t xml:space="preserve"> </w:t>
      </w:r>
      <w:r>
        <w:t>геометрической фигуры.</w:t>
      </w:r>
    </w:p>
    <w:p w:rsidR="007E5D29" w:rsidRDefault="00D24FDD">
      <w:pPr>
        <w:pStyle w:val="a3"/>
        <w:spacing w:line="242" w:lineRule="auto"/>
        <w:ind w:left="718" w:right="3828" w:firstLine="0"/>
        <w:jc w:val="left"/>
      </w:pPr>
      <w:r>
        <w:t>Универсальные</w:t>
      </w:r>
      <w:r>
        <w:rPr>
          <w:spacing w:val="-9"/>
        </w:rPr>
        <w:t xml:space="preserve"> </w:t>
      </w:r>
      <w:r>
        <w:t>учебные</w:t>
      </w:r>
      <w:r>
        <w:rPr>
          <w:spacing w:val="-11"/>
        </w:rPr>
        <w:t xml:space="preserve"> </w:t>
      </w:r>
      <w:r>
        <w:t>действия(пропедевтический</w:t>
      </w:r>
      <w:r>
        <w:rPr>
          <w:spacing w:val="-5"/>
        </w:rPr>
        <w:t xml:space="preserve"> </w:t>
      </w:r>
      <w:r>
        <w:t>уровень) Универсальные познавательные учебные действия:</w:t>
      </w:r>
    </w:p>
    <w:p w:rsidR="007E5D29" w:rsidRDefault="00D24FDD">
      <w:pPr>
        <w:pStyle w:val="a3"/>
        <w:spacing w:line="269" w:lineRule="exact"/>
        <w:ind w:left="718" w:firstLine="0"/>
        <w:jc w:val="left"/>
      </w:pPr>
      <w:r>
        <w:t>—наблюдать</w:t>
      </w:r>
      <w:r>
        <w:rPr>
          <w:spacing w:val="-5"/>
        </w:rPr>
        <w:t xml:space="preserve"> </w:t>
      </w:r>
      <w:r>
        <w:t>математические</w:t>
      </w:r>
      <w:r>
        <w:rPr>
          <w:spacing w:val="-7"/>
        </w:rPr>
        <w:t xml:space="preserve"> </w:t>
      </w:r>
      <w:r>
        <w:t>объекты</w:t>
      </w:r>
      <w:r>
        <w:rPr>
          <w:spacing w:val="-7"/>
        </w:rPr>
        <w:t xml:space="preserve"> </w:t>
      </w:r>
      <w:r>
        <w:t>(числа,</w:t>
      </w:r>
      <w:r>
        <w:rPr>
          <w:spacing w:val="-7"/>
        </w:rPr>
        <w:t xml:space="preserve"> </w:t>
      </w:r>
      <w:r>
        <w:t>величины)</w:t>
      </w:r>
      <w:r>
        <w:rPr>
          <w:spacing w:val="-10"/>
        </w:rPr>
        <w:t xml:space="preserve"> </w:t>
      </w:r>
      <w:r>
        <w:t>в</w:t>
      </w:r>
      <w:r>
        <w:rPr>
          <w:spacing w:val="-8"/>
        </w:rPr>
        <w:t xml:space="preserve"> </w:t>
      </w:r>
      <w:r>
        <w:t>окружающем</w:t>
      </w:r>
      <w:r>
        <w:rPr>
          <w:spacing w:val="-4"/>
        </w:rPr>
        <w:t xml:space="preserve"> </w:t>
      </w:r>
      <w:r>
        <w:rPr>
          <w:spacing w:val="-2"/>
        </w:rPr>
        <w:t>мире;</w:t>
      </w:r>
    </w:p>
    <w:p w:rsidR="007E5D29" w:rsidRDefault="00D24FDD">
      <w:pPr>
        <w:pStyle w:val="a3"/>
        <w:spacing w:line="275" w:lineRule="exact"/>
        <w:ind w:left="718" w:firstLine="0"/>
        <w:jc w:val="left"/>
      </w:pPr>
      <w:r>
        <w:t>—обнаруживать</w:t>
      </w:r>
      <w:r>
        <w:rPr>
          <w:spacing w:val="-6"/>
        </w:rPr>
        <w:t xml:space="preserve"> </w:t>
      </w:r>
      <w:r>
        <w:t>общее</w:t>
      </w:r>
      <w:r>
        <w:rPr>
          <w:spacing w:val="-10"/>
        </w:rPr>
        <w:t xml:space="preserve"> </w:t>
      </w:r>
      <w:r>
        <w:t>и</w:t>
      </w:r>
      <w:r>
        <w:rPr>
          <w:spacing w:val="-3"/>
        </w:rPr>
        <w:t xml:space="preserve"> </w:t>
      </w:r>
      <w:r>
        <w:t>различное</w:t>
      </w:r>
      <w:r>
        <w:rPr>
          <w:spacing w:val="-11"/>
        </w:rPr>
        <w:t xml:space="preserve"> </w:t>
      </w:r>
      <w:r>
        <w:t>в</w:t>
      </w:r>
      <w:r>
        <w:rPr>
          <w:spacing w:val="-7"/>
        </w:rPr>
        <w:t xml:space="preserve"> </w:t>
      </w:r>
      <w:r>
        <w:t>записи</w:t>
      </w:r>
      <w:r>
        <w:rPr>
          <w:spacing w:val="-5"/>
        </w:rPr>
        <w:t xml:space="preserve"> </w:t>
      </w:r>
      <w:r>
        <w:t>арифметических</w:t>
      </w:r>
      <w:r>
        <w:rPr>
          <w:spacing w:val="-7"/>
        </w:rPr>
        <w:t xml:space="preserve"> </w:t>
      </w:r>
      <w:r>
        <w:rPr>
          <w:spacing w:val="-2"/>
        </w:rPr>
        <w:t>действий;</w:t>
      </w:r>
    </w:p>
    <w:p w:rsidR="007E5D29" w:rsidRDefault="00D24FDD">
      <w:pPr>
        <w:pStyle w:val="a3"/>
        <w:ind w:left="718" w:firstLine="0"/>
        <w:jc w:val="left"/>
      </w:pPr>
      <w:r>
        <w:t>—понимать</w:t>
      </w:r>
      <w:r>
        <w:rPr>
          <w:spacing w:val="-9"/>
        </w:rPr>
        <w:t xml:space="preserve"> </w:t>
      </w:r>
      <w:r>
        <w:t>назначение</w:t>
      </w:r>
      <w:r>
        <w:rPr>
          <w:spacing w:val="-11"/>
        </w:rPr>
        <w:t xml:space="preserve"> </w:t>
      </w:r>
      <w:r>
        <w:t>и</w:t>
      </w:r>
      <w:r>
        <w:rPr>
          <w:spacing w:val="-6"/>
        </w:rPr>
        <w:t xml:space="preserve"> </w:t>
      </w:r>
      <w:r>
        <w:t>необходимость</w:t>
      </w:r>
      <w:r>
        <w:rPr>
          <w:spacing w:val="-6"/>
        </w:rPr>
        <w:t xml:space="preserve"> </w:t>
      </w:r>
      <w:r>
        <w:t>использования</w:t>
      </w:r>
      <w:r>
        <w:rPr>
          <w:spacing w:val="-8"/>
        </w:rPr>
        <w:t xml:space="preserve"> </w:t>
      </w:r>
      <w:r>
        <w:t>величин</w:t>
      </w:r>
      <w:r>
        <w:rPr>
          <w:spacing w:val="-3"/>
        </w:rPr>
        <w:t xml:space="preserve"> </w:t>
      </w:r>
      <w:r>
        <w:t>в</w:t>
      </w:r>
      <w:r>
        <w:rPr>
          <w:spacing w:val="-6"/>
        </w:rPr>
        <w:t xml:space="preserve"> </w:t>
      </w:r>
      <w:r>
        <w:rPr>
          <w:spacing w:val="-2"/>
        </w:rPr>
        <w:t>жизни;</w:t>
      </w:r>
    </w:p>
    <w:p w:rsidR="007E5D29" w:rsidRDefault="00D24FDD">
      <w:pPr>
        <w:pStyle w:val="a3"/>
        <w:spacing w:line="275" w:lineRule="exact"/>
        <w:ind w:left="718" w:firstLine="0"/>
        <w:jc w:val="left"/>
      </w:pPr>
      <w:r>
        <w:t>—наблюдать</w:t>
      </w:r>
      <w:r>
        <w:rPr>
          <w:spacing w:val="-9"/>
        </w:rPr>
        <w:t xml:space="preserve"> </w:t>
      </w:r>
      <w:r>
        <w:t>действие</w:t>
      </w:r>
      <w:r>
        <w:rPr>
          <w:spacing w:val="-10"/>
        </w:rPr>
        <w:t xml:space="preserve"> </w:t>
      </w:r>
      <w:r>
        <w:t>измерительных</w:t>
      </w:r>
      <w:r>
        <w:rPr>
          <w:spacing w:val="-12"/>
        </w:rPr>
        <w:t xml:space="preserve"> </w:t>
      </w:r>
      <w:r>
        <w:rPr>
          <w:spacing w:val="-2"/>
        </w:rPr>
        <w:t>приборов;</w:t>
      </w:r>
    </w:p>
    <w:p w:rsidR="007E5D29" w:rsidRDefault="00D24FDD">
      <w:pPr>
        <w:pStyle w:val="a3"/>
        <w:spacing w:line="275" w:lineRule="exact"/>
        <w:ind w:left="718" w:firstLine="0"/>
        <w:jc w:val="left"/>
      </w:pPr>
      <w:r>
        <w:t>—сравнивать</w:t>
      </w:r>
      <w:r>
        <w:rPr>
          <w:spacing w:val="-6"/>
        </w:rPr>
        <w:t xml:space="preserve"> </w:t>
      </w:r>
      <w:r>
        <w:t>два</w:t>
      </w:r>
      <w:r>
        <w:rPr>
          <w:spacing w:val="-8"/>
        </w:rPr>
        <w:t xml:space="preserve"> </w:t>
      </w:r>
      <w:r>
        <w:t>объекта,</w:t>
      </w:r>
      <w:r>
        <w:rPr>
          <w:spacing w:val="-2"/>
        </w:rPr>
        <w:t xml:space="preserve"> </w:t>
      </w:r>
      <w:r>
        <w:t>два</w:t>
      </w:r>
      <w:r>
        <w:rPr>
          <w:spacing w:val="-4"/>
        </w:rPr>
        <w:t xml:space="preserve"> </w:t>
      </w:r>
      <w:r>
        <w:rPr>
          <w:spacing w:val="-2"/>
        </w:rPr>
        <w:t>числа;</w:t>
      </w:r>
    </w:p>
    <w:p w:rsidR="007E5D29" w:rsidRDefault="00D24FDD">
      <w:pPr>
        <w:pStyle w:val="a3"/>
        <w:ind w:left="718" w:firstLine="0"/>
        <w:jc w:val="left"/>
      </w:pPr>
      <w:r>
        <w:t>—распределять</w:t>
      </w:r>
      <w:r>
        <w:rPr>
          <w:spacing w:val="-5"/>
        </w:rPr>
        <w:t xml:space="preserve"> </w:t>
      </w:r>
      <w:r>
        <w:t>объекты</w:t>
      </w:r>
      <w:r>
        <w:rPr>
          <w:spacing w:val="-3"/>
        </w:rPr>
        <w:t xml:space="preserve"> </w:t>
      </w:r>
      <w:r>
        <w:t>на</w:t>
      </w:r>
      <w:r>
        <w:rPr>
          <w:spacing w:val="-6"/>
        </w:rPr>
        <w:t xml:space="preserve"> </w:t>
      </w:r>
      <w:r>
        <w:t>группы</w:t>
      </w:r>
      <w:r>
        <w:rPr>
          <w:spacing w:val="-2"/>
        </w:rPr>
        <w:t xml:space="preserve"> </w:t>
      </w:r>
      <w:r>
        <w:t>по</w:t>
      </w:r>
      <w:r>
        <w:rPr>
          <w:spacing w:val="-5"/>
        </w:rPr>
        <w:t xml:space="preserve"> </w:t>
      </w:r>
      <w:r>
        <w:t>заданному</w:t>
      </w:r>
      <w:r>
        <w:rPr>
          <w:spacing w:val="-15"/>
        </w:rPr>
        <w:t xml:space="preserve"> </w:t>
      </w:r>
      <w:r>
        <w:rPr>
          <w:spacing w:val="-2"/>
        </w:rPr>
        <w:t>основанию;</w:t>
      </w:r>
    </w:p>
    <w:p w:rsidR="007E5D29" w:rsidRDefault="00D24FDD">
      <w:pPr>
        <w:pStyle w:val="a3"/>
        <w:ind w:left="718" w:firstLine="0"/>
        <w:jc w:val="left"/>
      </w:pPr>
      <w:r>
        <w:t>—копировать</w:t>
      </w:r>
      <w:r>
        <w:rPr>
          <w:spacing w:val="-13"/>
        </w:rPr>
        <w:t xml:space="preserve"> </w:t>
      </w:r>
      <w:r>
        <w:t>изученные</w:t>
      </w:r>
      <w:r>
        <w:rPr>
          <w:spacing w:val="-7"/>
        </w:rPr>
        <w:t xml:space="preserve"> </w:t>
      </w:r>
      <w:r>
        <w:t>фигуры,</w:t>
      </w:r>
      <w:r>
        <w:rPr>
          <w:spacing w:val="-4"/>
        </w:rPr>
        <w:t xml:space="preserve"> </w:t>
      </w:r>
      <w:r>
        <w:t>рисовать</w:t>
      </w:r>
      <w:r>
        <w:rPr>
          <w:spacing w:val="-9"/>
        </w:rPr>
        <w:t xml:space="preserve"> </w:t>
      </w:r>
      <w:r>
        <w:t>от</w:t>
      </w:r>
      <w:r>
        <w:rPr>
          <w:spacing w:val="-5"/>
        </w:rPr>
        <w:t xml:space="preserve"> </w:t>
      </w:r>
      <w:r>
        <w:t>руки</w:t>
      </w:r>
      <w:r>
        <w:rPr>
          <w:spacing w:val="-2"/>
        </w:rPr>
        <w:t xml:space="preserve"> </w:t>
      </w:r>
      <w:r>
        <w:t>по</w:t>
      </w:r>
      <w:r>
        <w:rPr>
          <w:spacing w:val="-4"/>
        </w:rPr>
        <w:t xml:space="preserve"> </w:t>
      </w:r>
      <w:r>
        <w:t>собственному</w:t>
      </w:r>
      <w:r>
        <w:rPr>
          <w:spacing w:val="-16"/>
        </w:rPr>
        <w:t xml:space="preserve"> </w:t>
      </w:r>
      <w:r>
        <w:rPr>
          <w:spacing w:val="-2"/>
        </w:rPr>
        <w:t>замыслу;</w:t>
      </w:r>
    </w:p>
    <w:p w:rsidR="007E5D29" w:rsidRDefault="00D24FDD">
      <w:pPr>
        <w:pStyle w:val="a3"/>
        <w:spacing w:line="275" w:lineRule="exact"/>
        <w:ind w:left="718" w:firstLine="0"/>
        <w:jc w:val="left"/>
      </w:pPr>
      <w:r>
        <w:t>—приводить</w:t>
      </w:r>
      <w:r>
        <w:rPr>
          <w:spacing w:val="-9"/>
        </w:rPr>
        <w:t xml:space="preserve"> </w:t>
      </w:r>
      <w:r>
        <w:t>примеры</w:t>
      </w:r>
      <w:r>
        <w:rPr>
          <w:spacing w:val="-5"/>
        </w:rPr>
        <w:t xml:space="preserve"> </w:t>
      </w:r>
      <w:r>
        <w:t>чисел,</w:t>
      </w:r>
      <w:r>
        <w:rPr>
          <w:spacing w:val="-7"/>
        </w:rPr>
        <w:t xml:space="preserve"> </w:t>
      </w:r>
      <w:r>
        <w:t>геометрических</w:t>
      </w:r>
      <w:r>
        <w:rPr>
          <w:spacing w:val="-10"/>
        </w:rPr>
        <w:t xml:space="preserve"> </w:t>
      </w:r>
      <w:r>
        <w:rPr>
          <w:spacing w:val="-2"/>
        </w:rPr>
        <w:t>фигур;</w:t>
      </w:r>
    </w:p>
    <w:p w:rsidR="007E5D29" w:rsidRDefault="00D24FDD">
      <w:pPr>
        <w:pStyle w:val="a3"/>
        <w:spacing w:line="275" w:lineRule="exact"/>
        <w:ind w:left="718" w:firstLine="0"/>
        <w:jc w:val="left"/>
      </w:pPr>
      <w:r>
        <w:t>—вести</w:t>
      </w:r>
      <w:r>
        <w:rPr>
          <w:spacing w:val="-7"/>
        </w:rPr>
        <w:t xml:space="preserve"> </w:t>
      </w:r>
      <w:r>
        <w:t>порядковый</w:t>
      </w:r>
      <w:r>
        <w:rPr>
          <w:spacing w:val="-6"/>
        </w:rPr>
        <w:t xml:space="preserve"> </w:t>
      </w:r>
      <w:r>
        <w:t>и</w:t>
      </w:r>
      <w:r>
        <w:rPr>
          <w:spacing w:val="-10"/>
        </w:rPr>
        <w:t xml:space="preserve"> </w:t>
      </w:r>
      <w:r>
        <w:t>количественный</w:t>
      </w:r>
      <w:r>
        <w:rPr>
          <w:spacing w:val="-4"/>
        </w:rPr>
        <w:t xml:space="preserve"> </w:t>
      </w:r>
      <w:r>
        <w:t>счет</w:t>
      </w:r>
      <w:r>
        <w:rPr>
          <w:spacing w:val="-10"/>
        </w:rPr>
        <w:t xml:space="preserve"> </w:t>
      </w:r>
      <w:r>
        <w:t>(соблюдать</w:t>
      </w:r>
      <w:r>
        <w:rPr>
          <w:spacing w:val="-6"/>
        </w:rPr>
        <w:t xml:space="preserve"> </w:t>
      </w:r>
      <w:r>
        <w:t>последовательность).Работа</w:t>
      </w:r>
      <w:r>
        <w:rPr>
          <w:spacing w:val="-4"/>
        </w:rPr>
        <w:t xml:space="preserve"> </w:t>
      </w:r>
      <w:r>
        <w:t>с</w:t>
      </w:r>
      <w:r>
        <w:rPr>
          <w:spacing w:val="-8"/>
        </w:rPr>
        <w:t xml:space="preserve"> </w:t>
      </w:r>
      <w:r>
        <w:rPr>
          <w:spacing w:val="-2"/>
        </w:rPr>
        <w:t>информацией:</w:t>
      </w:r>
    </w:p>
    <w:p w:rsidR="007E5D29" w:rsidRDefault="00D24FDD">
      <w:pPr>
        <w:pStyle w:val="a3"/>
        <w:spacing w:before="9" w:line="235" w:lineRule="auto"/>
        <w:ind w:left="718" w:firstLine="0"/>
        <w:jc w:val="left"/>
      </w:pPr>
      <w:r>
        <w:t>—понимать,</w:t>
      </w:r>
      <w:r>
        <w:rPr>
          <w:spacing w:val="40"/>
        </w:rPr>
        <w:t xml:space="preserve"> </w:t>
      </w:r>
      <w:r>
        <w:t>что</w:t>
      </w:r>
      <w:r>
        <w:rPr>
          <w:spacing w:val="40"/>
        </w:rPr>
        <w:t xml:space="preserve"> </w:t>
      </w:r>
      <w:r>
        <w:t>математические</w:t>
      </w:r>
      <w:r>
        <w:rPr>
          <w:spacing w:val="40"/>
        </w:rPr>
        <w:t xml:space="preserve"> </w:t>
      </w:r>
      <w:r>
        <w:t>явления</w:t>
      </w:r>
      <w:r>
        <w:rPr>
          <w:spacing w:val="40"/>
        </w:rPr>
        <w:t xml:space="preserve"> </w:t>
      </w:r>
      <w:r>
        <w:t>могут</w:t>
      </w:r>
      <w:r>
        <w:rPr>
          <w:spacing w:val="40"/>
        </w:rPr>
        <w:t xml:space="preserve"> </w:t>
      </w:r>
      <w:r>
        <w:t>быть</w:t>
      </w:r>
      <w:r>
        <w:rPr>
          <w:spacing w:val="40"/>
        </w:rPr>
        <w:t xml:space="preserve"> </w:t>
      </w:r>
      <w:r>
        <w:t>представлены</w:t>
      </w:r>
      <w:r>
        <w:rPr>
          <w:spacing w:val="40"/>
        </w:rPr>
        <w:t xml:space="preserve"> </w:t>
      </w:r>
      <w:r>
        <w:t>с</w:t>
      </w:r>
      <w:r>
        <w:rPr>
          <w:spacing w:val="40"/>
        </w:rPr>
        <w:t xml:space="preserve"> </w:t>
      </w:r>
      <w:r>
        <w:t>помощьюразных</w:t>
      </w:r>
      <w:r>
        <w:rPr>
          <w:spacing w:val="-4"/>
        </w:rPr>
        <w:t xml:space="preserve"> </w:t>
      </w:r>
      <w:r>
        <w:t>средств: текст, числовая запись, таблица, рисунок, схема;</w:t>
      </w:r>
    </w:p>
    <w:p w:rsidR="007E5D29" w:rsidRDefault="00D24FDD">
      <w:pPr>
        <w:pStyle w:val="a3"/>
        <w:spacing w:before="9" w:line="235" w:lineRule="auto"/>
        <w:ind w:left="718" w:firstLine="0"/>
        <w:jc w:val="left"/>
      </w:pPr>
      <w:r>
        <w:t>—читать</w:t>
      </w:r>
      <w:r>
        <w:rPr>
          <w:spacing w:val="-3"/>
        </w:rPr>
        <w:t xml:space="preserve"> </w:t>
      </w:r>
      <w:r>
        <w:t>таблицу,</w:t>
      </w:r>
      <w:r>
        <w:rPr>
          <w:spacing w:val="-3"/>
        </w:rPr>
        <w:t xml:space="preserve"> </w:t>
      </w:r>
      <w:r>
        <w:t>извлекать</w:t>
      </w:r>
      <w:r>
        <w:rPr>
          <w:spacing w:val="-3"/>
        </w:rPr>
        <w:t xml:space="preserve"> </w:t>
      </w:r>
      <w:r>
        <w:t>информацию,</w:t>
      </w:r>
      <w:r>
        <w:rPr>
          <w:spacing w:val="-6"/>
        </w:rPr>
        <w:t xml:space="preserve"> </w:t>
      </w:r>
      <w:r>
        <w:t>представленную</w:t>
      </w:r>
      <w:r>
        <w:rPr>
          <w:spacing w:val="-3"/>
        </w:rPr>
        <w:t xml:space="preserve"> </w:t>
      </w:r>
      <w:r>
        <w:t>в</w:t>
      </w:r>
      <w:r>
        <w:rPr>
          <w:spacing w:val="-4"/>
        </w:rPr>
        <w:t xml:space="preserve"> </w:t>
      </w:r>
      <w:r>
        <w:t>табличной</w:t>
      </w:r>
      <w:r>
        <w:rPr>
          <w:spacing w:val="-3"/>
        </w:rPr>
        <w:t xml:space="preserve"> </w:t>
      </w:r>
      <w:r>
        <w:t>форме.Универсальные коммуникативные учебные действия:</w:t>
      </w:r>
    </w:p>
    <w:p w:rsidR="007E5D29" w:rsidRDefault="00D24FDD">
      <w:pPr>
        <w:pStyle w:val="a3"/>
        <w:tabs>
          <w:tab w:val="left" w:pos="4205"/>
          <w:tab w:val="left" w:pos="6034"/>
          <w:tab w:val="left" w:pos="7271"/>
          <w:tab w:val="left" w:pos="9542"/>
        </w:tabs>
        <w:spacing w:before="11" w:line="235" w:lineRule="auto"/>
        <w:ind w:left="718" w:right="871" w:firstLine="0"/>
        <w:jc w:val="left"/>
      </w:pPr>
      <w:r>
        <w:rPr>
          <w:spacing w:val="-2"/>
        </w:rPr>
        <w:t>—характеризовать</w:t>
      </w:r>
      <w:r>
        <w:tab/>
      </w:r>
      <w:r>
        <w:rPr>
          <w:spacing w:val="-2"/>
        </w:rPr>
        <w:t>(описывать)</w:t>
      </w:r>
      <w:r>
        <w:tab/>
      </w:r>
      <w:r>
        <w:rPr>
          <w:spacing w:val="-2"/>
        </w:rPr>
        <w:t>число,</w:t>
      </w:r>
      <w:r>
        <w:tab/>
      </w:r>
      <w:r>
        <w:rPr>
          <w:spacing w:val="-2"/>
        </w:rPr>
        <w:t>геометрическую</w:t>
      </w:r>
      <w:r>
        <w:tab/>
      </w:r>
      <w:r>
        <w:rPr>
          <w:spacing w:val="-2"/>
        </w:rPr>
        <w:t xml:space="preserve">фигуру, </w:t>
      </w:r>
      <w:r>
        <w:t>последовательность из нескольких чисел, записанных по порядку;</w:t>
      </w:r>
    </w:p>
    <w:p w:rsidR="007E5D29" w:rsidRDefault="00D24FDD">
      <w:pPr>
        <w:pStyle w:val="a3"/>
        <w:spacing w:before="4" w:line="275" w:lineRule="exact"/>
        <w:ind w:left="718" w:firstLine="0"/>
        <w:jc w:val="left"/>
      </w:pPr>
      <w:r>
        <w:t>—комментировать</w:t>
      </w:r>
      <w:r>
        <w:rPr>
          <w:spacing w:val="-8"/>
        </w:rPr>
        <w:t xml:space="preserve"> </w:t>
      </w:r>
      <w:r>
        <w:t>ход</w:t>
      </w:r>
      <w:r>
        <w:rPr>
          <w:spacing w:val="-7"/>
        </w:rPr>
        <w:t xml:space="preserve"> </w:t>
      </w:r>
      <w:r>
        <w:t>сравнения</w:t>
      </w:r>
      <w:r>
        <w:rPr>
          <w:spacing w:val="-5"/>
        </w:rPr>
        <w:t xml:space="preserve"> </w:t>
      </w:r>
      <w:r>
        <w:t>двух</w:t>
      </w:r>
      <w:r>
        <w:rPr>
          <w:spacing w:val="-6"/>
        </w:rPr>
        <w:t xml:space="preserve"> </w:t>
      </w:r>
      <w:r>
        <w:rPr>
          <w:spacing w:val="-2"/>
        </w:rPr>
        <w:t>объектов;</w:t>
      </w:r>
    </w:p>
    <w:p w:rsidR="007E5D29" w:rsidRDefault="00D24FDD">
      <w:pPr>
        <w:pStyle w:val="a3"/>
        <w:spacing w:line="242" w:lineRule="auto"/>
        <w:ind w:left="718" w:firstLine="0"/>
        <w:jc w:val="left"/>
      </w:pPr>
      <w:r>
        <w:t>—описывать</w:t>
      </w:r>
      <w:r>
        <w:rPr>
          <w:spacing w:val="31"/>
        </w:rPr>
        <w:t xml:space="preserve"> </w:t>
      </w:r>
      <w:r>
        <w:t>своими</w:t>
      </w:r>
      <w:r>
        <w:rPr>
          <w:spacing w:val="31"/>
        </w:rPr>
        <w:t xml:space="preserve"> </w:t>
      </w:r>
      <w:r>
        <w:t>словами</w:t>
      </w:r>
      <w:r>
        <w:rPr>
          <w:spacing w:val="30"/>
        </w:rPr>
        <w:t xml:space="preserve"> </w:t>
      </w:r>
      <w:r>
        <w:t>сюжетную</w:t>
      </w:r>
      <w:r>
        <w:rPr>
          <w:spacing w:val="33"/>
        </w:rPr>
        <w:t xml:space="preserve"> </w:t>
      </w:r>
      <w:r>
        <w:t>ситуацию</w:t>
      </w:r>
      <w:r>
        <w:rPr>
          <w:spacing w:val="33"/>
        </w:rPr>
        <w:t xml:space="preserve"> </w:t>
      </w:r>
      <w:r>
        <w:t>и</w:t>
      </w:r>
      <w:r>
        <w:rPr>
          <w:spacing w:val="30"/>
        </w:rPr>
        <w:t xml:space="preserve"> </w:t>
      </w:r>
      <w:r>
        <w:t>математическое отношение,представленное</w:t>
      </w:r>
      <w:r>
        <w:rPr>
          <w:spacing w:val="-8"/>
        </w:rPr>
        <w:t xml:space="preserve"> </w:t>
      </w:r>
      <w:r>
        <w:t>в задаче; описывать положение предмета в пространстве.</w:t>
      </w:r>
    </w:p>
    <w:p w:rsidR="007E5D29" w:rsidRDefault="00D24FDD">
      <w:pPr>
        <w:pStyle w:val="a3"/>
        <w:spacing w:line="274" w:lineRule="exact"/>
        <w:ind w:left="718" w:firstLine="0"/>
        <w:jc w:val="left"/>
      </w:pPr>
      <w:r>
        <w:t>—различать</w:t>
      </w:r>
      <w:r>
        <w:rPr>
          <w:spacing w:val="-6"/>
        </w:rPr>
        <w:t xml:space="preserve"> </w:t>
      </w:r>
      <w:r>
        <w:t>и</w:t>
      </w:r>
      <w:r>
        <w:rPr>
          <w:spacing w:val="-9"/>
        </w:rPr>
        <w:t xml:space="preserve"> </w:t>
      </w:r>
      <w:r>
        <w:t>использовать</w:t>
      </w:r>
      <w:r>
        <w:rPr>
          <w:spacing w:val="-7"/>
        </w:rPr>
        <w:t xml:space="preserve"> </w:t>
      </w:r>
      <w:r>
        <w:t>математические</w:t>
      </w:r>
      <w:r>
        <w:rPr>
          <w:spacing w:val="-6"/>
        </w:rPr>
        <w:t xml:space="preserve"> </w:t>
      </w:r>
      <w:r>
        <w:rPr>
          <w:spacing w:val="-2"/>
        </w:rPr>
        <w:t>знаки;</w:t>
      </w:r>
    </w:p>
    <w:p w:rsidR="007E5D29" w:rsidRDefault="00D24FDD">
      <w:pPr>
        <w:pStyle w:val="a3"/>
        <w:ind w:left="718" w:firstLine="0"/>
        <w:jc w:val="left"/>
      </w:pPr>
      <w:r>
        <w:t>—строить</w:t>
      </w:r>
      <w:r>
        <w:rPr>
          <w:spacing w:val="-4"/>
        </w:rPr>
        <w:t xml:space="preserve"> </w:t>
      </w:r>
      <w:r>
        <w:t>предложения</w:t>
      </w:r>
      <w:r>
        <w:rPr>
          <w:spacing w:val="-6"/>
        </w:rPr>
        <w:t xml:space="preserve"> </w:t>
      </w:r>
      <w:r>
        <w:t>относительно</w:t>
      </w:r>
      <w:r>
        <w:rPr>
          <w:spacing w:val="-3"/>
        </w:rPr>
        <w:t xml:space="preserve"> </w:t>
      </w:r>
      <w:r>
        <w:t>заданного</w:t>
      </w:r>
      <w:r>
        <w:rPr>
          <w:spacing w:val="-3"/>
        </w:rPr>
        <w:t xml:space="preserve"> </w:t>
      </w:r>
      <w:r>
        <w:t>набора</w:t>
      </w:r>
      <w:r>
        <w:rPr>
          <w:spacing w:val="-4"/>
        </w:rPr>
        <w:t xml:space="preserve"> </w:t>
      </w:r>
      <w:r>
        <w:t>объектов.Универсальные</w:t>
      </w:r>
      <w:r>
        <w:rPr>
          <w:spacing w:val="-5"/>
        </w:rPr>
        <w:t xml:space="preserve"> </w:t>
      </w:r>
      <w:r>
        <w:t>регулятивные учебные действия:</w:t>
      </w:r>
    </w:p>
    <w:p w:rsidR="007E5D29" w:rsidRDefault="007E5D29">
      <w:pPr>
        <w:pStyle w:val="a3"/>
        <w:jc w:val="left"/>
        <w:sectPr w:rsidR="007E5D29">
          <w:pgSz w:w="11920" w:h="16850"/>
          <w:pgMar w:top="960" w:right="0" w:bottom="2120" w:left="708" w:header="0" w:footer="1924" w:gutter="0"/>
          <w:cols w:space="720"/>
        </w:sectPr>
      </w:pPr>
    </w:p>
    <w:p w:rsidR="007E5D29" w:rsidRDefault="00D24FDD">
      <w:pPr>
        <w:pStyle w:val="a3"/>
        <w:spacing w:before="72"/>
        <w:ind w:left="718" w:firstLine="0"/>
        <w:jc w:val="left"/>
      </w:pPr>
      <w:r>
        <w:t>—принимать</w:t>
      </w:r>
      <w:r>
        <w:rPr>
          <w:spacing w:val="-7"/>
        </w:rPr>
        <w:t xml:space="preserve"> </w:t>
      </w:r>
      <w:r>
        <w:t>учебную</w:t>
      </w:r>
      <w:r>
        <w:rPr>
          <w:spacing w:val="-8"/>
        </w:rPr>
        <w:t xml:space="preserve"> </w:t>
      </w:r>
      <w:r>
        <w:t>задачу,</w:t>
      </w:r>
      <w:r>
        <w:rPr>
          <w:spacing w:val="4"/>
        </w:rPr>
        <w:t xml:space="preserve"> </w:t>
      </w:r>
      <w:r>
        <w:t>удерживать</w:t>
      </w:r>
      <w:r>
        <w:rPr>
          <w:spacing w:val="-4"/>
        </w:rPr>
        <w:t xml:space="preserve"> </w:t>
      </w:r>
      <w:r>
        <w:t>её</w:t>
      </w:r>
      <w:r>
        <w:rPr>
          <w:spacing w:val="-13"/>
        </w:rPr>
        <w:t xml:space="preserve"> </w:t>
      </w:r>
      <w:r>
        <w:t>в</w:t>
      </w:r>
      <w:r>
        <w:rPr>
          <w:spacing w:val="-8"/>
        </w:rPr>
        <w:t xml:space="preserve"> </w:t>
      </w:r>
      <w:r>
        <w:t>процессе</w:t>
      </w:r>
      <w:r>
        <w:rPr>
          <w:spacing w:val="-8"/>
        </w:rPr>
        <w:t xml:space="preserve"> </w:t>
      </w:r>
      <w:r>
        <w:rPr>
          <w:spacing w:val="-2"/>
        </w:rPr>
        <w:t>деятельности;</w:t>
      </w:r>
    </w:p>
    <w:p w:rsidR="007E5D29" w:rsidRDefault="00D24FDD">
      <w:pPr>
        <w:pStyle w:val="a3"/>
        <w:spacing w:before="1"/>
        <w:ind w:left="718" w:firstLine="0"/>
        <w:jc w:val="left"/>
      </w:pPr>
      <w:r>
        <w:t>—действовать</w:t>
      </w:r>
      <w:r>
        <w:rPr>
          <w:spacing w:val="-7"/>
        </w:rPr>
        <w:t xml:space="preserve"> </w:t>
      </w:r>
      <w:r>
        <w:t>в</w:t>
      </w:r>
      <w:r>
        <w:rPr>
          <w:spacing w:val="-9"/>
        </w:rPr>
        <w:t xml:space="preserve"> </w:t>
      </w:r>
      <w:r>
        <w:t>соответствии</w:t>
      </w:r>
      <w:r>
        <w:rPr>
          <w:spacing w:val="-9"/>
        </w:rPr>
        <w:t xml:space="preserve"> </w:t>
      </w:r>
      <w:r>
        <w:t>с</w:t>
      </w:r>
      <w:r>
        <w:rPr>
          <w:spacing w:val="-7"/>
        </w:rPr>
        <w:t xml:space="preserve"> </w:t>
      </w:r>
      <w:r>
        <w:t>предложенным</w:t>
      </w:r>
      <w:r>
        <w:rPr>
          <w:spacing w:val="-13"/>
        </w:rPr>
        <w:t xml:space="preserve"> </w:t>
      </w:r>
      <w:r>
        <w:t>образцом,</w:t>
      </w:r>
      <w:r>
        <w:rPr>
          <w:spacing w:val="-8"/>
        </w:rPr>
        <w:t xml:space="preserve"> </w:t>
      </w:r>
      <w:r>
        <w:rPr>
          <w:spacing w:val="-2"/>
        </w:rPr>
        <w:t>инструкцией;</w:t>
      </w:r>
    </w:p>
    <w:p w:rsidR="007E5D29" w:rsidRDefault="00D24FDD">
      <w:pPr>
        <w:pStyle w:val="a3"/>
        <w:spacing w:before="4" w:line="235" w:lineRule="auto"/>
        <w:ind w:left="718" w:firstLine="0"/>
        <w:jc w:val="left"/>
      </w:pPr>
      <w:r>
        <w:t>—проявлять интерес к проверке результатов решения учебной задачи, с помощьюучителя устанавливать причину возникшей ошибки и трудности;</w:t>
      </w:r>
    </w:p>
    <w:p w:rsidR="007E5D29" w:rsidRDefault="00D24FDD">
      <w:pPr>
        <w:pStyle w:val="a3"/>
        <w:spacing w:before="7"/>
        <w:ind w:left="718" w:right="208" w:firstLine="0"/>
        <w:jc w:val="left"/>
      </w:pPr>
      <w:r>
        <w:t>—проверять</w:t>
      </w:r>
      <w:r>
        <w:rPr>
          <w:spacing w:val="-3"/>
        </w:rPr>
        <w:t xml:space="preserve"> </w:t>
      </w:r>
      <w:r>
        <w:t>правильность</w:t>
      </w:r>
      <w:r>
        <w:rPr>
          <w:spacing w:val="-1"/>
        </w:rPr>
        <w:t xml:space="preserve"> </w:t>
      </w:r>
      <w:r>
        <w:t>вычисления</w:t>
      </w:r>
      <w:r>
        <w:rPr>
          <w:spacing w:val="-3"/>
        </w:rPr>
        <w:t xml:space="preserve"> </w:t>
      </w:r>
      <w:r>
        <w:t>с</w:t>
      </w:r>
      <w:r>
        <w:rPr>
          <w:spacing w:val="-5"/>
        </w:rPr>
        <w:t xml:space="preserve"> </w:t>
      </w:r>
      <w:r>
        <w:t>помощью</w:t>
      </w:r>
      <w:r>
        <w:rPr>
          <w:spacing w:val="-3"/>
        </w:rPr>
        <w:t xml:space="preserve"> </w:t>
      </w:r>
      <w:r>
        <w:t>другого</w:t>
      </w:r>
      <w:r>
        <w:rPr>
          <w:spacing w:val="-4"/>
        </w:rPr>
        <w:t xml:space="preserve"> </w:t>
      </w:r>
      <w:r>
        <w:t>приёма</w:t>
      </w:r>
      <w:r>
        <w:rPr>
          <w:spacing w:val="-2"/>
        </w:rPr>
        <w:t xml:space="preserve"> </w:t>
      </w:r>
      <w:r>
        <w:t>выполнениядействия. Совместная деятельность:</w:t>
      </w:r>
    </w:p>
    <w:p w:rsidR="007E5D29" w:rsidRDefault="00D24FDD">
      <w:pPr>
        <w:pStyle w:val="a3"/>
        <w:spacing w:before="65"/>
        <w:ind w:left="718" w:right="-15" w:firstLine="0"/>
      </w:pPr>
      <w: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w:t>
      </w:r>
      <w:r>
        <w:rPr>
          <w:spacing w:val="-2"/>
        </w:rPr>
        <w:t>конфликты.</w:t>
      </w:r>
    </w:p>
    <w:p w:rsidR="007E5D29" w:rsidRDefault="00D24FDD">
      <w:pPr>
        <w:pStyle w:val="2"/>
        <w:spacing w:before="9" w:line="274" w:lineRule="exact"/>
        <w:ind w:left="718"/>
      </w:pPr>
      <w:r>
        <w:t>Содержание</w:t>
      </w:r>
      <w:r>
        <w:rPr>
          <w:spacing w:val="-6"/>
        </w:rPr>
        <w:t xml:space="preserve"> </w:t>
      </w:r>
      <w:r>
        <w:t>обучения</w:t>
      </w:r>
      <w:r>
        <w:rPr>
          <w:spacing w:val="-4"/>
        </w:rPr>
        <w:t xml:space="preserve"> </w:t>
      </w:r>
      <w:r>
        <w:t>во</w:t>
      </w:r>
      <w:r>
        <w:rPr>
          <w:spacing w:val="-3"/>
        </w:rPr>
        <w:t xml:space="preserve"> </w:t>
      </w:r>
      <w:r>
        <w:t>2</w:t>
      </w:r>
      <w:r>
        <w:rPr>
          <w:spacing w:val="-7"/>
        </w:rPr>
        <w:t xml:space="preserve"> </w:t>
      </w:r>
      <w:r>
        <w:rPr>
          <w:spacing w:val="-2"/>
        </w:rPr>
        <w:t>классе.</w:t>
      </w:r>
    </w:p>
    <w:p w:rsidR="007E5D29" w:rsidRDefault="00D24FDD">
      <w:pPr>
        <w:pStyle w:val="a3"/>
        <w:spacing w:line="274" w:lineRule="exact"/>
        <w:ind w:left="718" w:firstLine="0"/>
      </w:pPr>
      <w:r>
        <w:t>Числа</w:t>
      </w:r>
      <w:r>
        <w:rPr>
          <w:spacing w:val="-2"/>
        </w:rPr>
        <w:t xml:space="preserve"> </w:t>
      </w:r>
      <w:r>
        <w:t>и</w:t>
      </w:r>
      <w:r>
        <w:rPr>
          <w:spacing w:val="-3"/>
        </w:rPr>
        <w:t xml:space="preserve"> </w:t>
      </w:r>
      <w:r>
        <w:rPr>
          <w:spacing w:val="-2"/>
        </w:rPr>
        <w:t>величины</w:t>
      </w:r>
    </w:p>
    <w:p w:rsidR="007E5D29" w:rsidRDefault="00D24FDD">
      <w:pPr>
        <w:pStyle w:val="a3"/>
        <w:spacing w:before="1"/>
        <w:ind w:left="718" w:right="-15" w:firstLine="0"/>
      </w:pPr>
      <w: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7E5D29" w:rsidRDefault="00D24FDD">
      <w:pPr>
        <w:pStyle w:val="a3"/>
        <w:spacing w:line="242" w:lineRule="auto"/>
        <w:ind w:left="718" w:right="-15" w:firstLine="0"/>
      </w:pPr>
      <w:r>
        <w:t>Величины: сравнение по массе (единица массы — килограмм); измерение длины (единицы длины</w:t>
      </w:r>
      <w:r>
        <w:rPr>
          <w:spacing w:val="30"/>
        </w:rPr>
        <w:t xml:space="preserve"> </w:t>
      </w:r>
      <w:r>
        <w:t>— метр, дециметр, сантиметр, миллиметр), времени (единицы времени</w:t>
      </w:r>
    </w:p>
    <w:p w:rsidR="007E5D29" w:rsidRDefault="00D24FDD">
      <w:pPr>
        <w:pStyle w:val="a3"/>
        <w:spacing w:line="242" w:lineRule="auto"/>
        <w:ind w:left="718" w:right="-15" w:firstLine="0"/>
      </w:pPr>
      <w:r>
        <w:t>—</w:t>
      </w:r>
      <w:r>
        <w:rPr>
          <w:spacing w:val="40"/>
        </w:rPr>
        <w:t xml:space="preserve">  </w:t>
      </w:r>
      <w:r>
        <w:t>час, минута). Соотношение между единицами величины (в пределах 100), его применение для решения практических задач.</w:t>
      </w:r>
    </w:p>
    <w:p w:rsidR="007E5D29" w:rsidRDefault="00D24FDD">
      <w:pPr>
        <w:pStyle w:val="a3"/>
        <w:spacing w:line="273" w:lineRule="exact"/>
        <w:ind w:left="718" w:firstLine="0"/>
      </w:pPr>
      <w:r>
        <w:t>Арифметические</w:t>
      </w:r>
      <w:r>
        <w:rPr>
          <w:spacing w:val="-12"/>
        </w:rPr>
        <w:t xml:space="preserve"> </w:t>
      </w:r>
      <w:r>
        <w:rPr>
          <w:spacing w:val="-2"/>
        </w:rPr>
        <w:t>действия</w:t>
      </w:r>
    </w:p>
    <w:p w:rsidR="007E5D29" w:rsidRDefault="00D24FDD">
      <w:pPr>
        <w:pStyle w:val="a3"/>
        <w:ind w:left="718" w:right="-15" w:firstLine="0"/>
      </w:pPr>
      <w:r>
        <w:t>Устное сложение и вычитание чисел в пределах 100 без перехода и с переходом через разряд. Письменное сложение и вычитание чисел в</w:t>
      </w:r>
      <w:r>
        <w:rPr>
          <w:spacing w:val="40"/>
        </w:rPr>
        <w:t xml:space="preserve"> </w:t>
      </w:r>
      <w:r>
        <w:t>пределах</w:t>
      </w:r>
      <w:r>
        <w:rPr>
          <w:spacing w:val="40"/>
        </w:rPr>
        <w:t xml:space="preserve"> </w:t>
      </w:r>
      <w:r>
        <w:t>100. Переместительное, сочетательное</w:t>
      </w:r>
      <w:r>
        <w:rPr>
          <w:spacing w:val="40"/>
        </w:rPr>
        <w:t xml:space="preserve"> </w:t>
      </w:r>
      <w:r>
        <w:t>свойства</w:t>
      </w:r>
      <w:r>
        <w:rPr>
          <w:spacing w:val="-1"/>
        </w:rPr>
        <w:t xml:space="preserve"> </w:t>
      </w:r>
      <w:r>
        <w:t>сложения, их применение для вычислений. Взаимосвязь компонентов и результата действия сложения, действия</w:t>
      </w:r>
      <w:r>
        <w:rPr>
          <w:spacing w:val="40"/>
        </w:rPr>
        <w:t xml:space="preserve"> </w:t>
      </w:r>
      <w:r>
        <w:t xml:space="preserve">вычитания. Проверка результата вычисления (реальность ответа, обратное </w:t>
      </w:r>
      <w:r>
        <w:rPr>
          <w:spacing w:val="-2"/>
        </w:rPr>
        <w:t>действие).</w:t>
      </w:r>
    </w:p>
    <w:p w:rsidR="007E5D29" w:rsidRDefault="00D24FDD">
      <w:pPr>
        <w:pStyle w:val="a3"/>
        <w:spacing w:before="4" w:line="235" w:lineRule="auto"/>
        <w:ind w:left="718" w:right="1929" w:firstLine="0"/>
      </w:pPr>
      <w:r>
        <w:t>Действия умножения и деления чисел в практических и учебных ситуациях. Названия компонентов действий умножения, деления.</w:t>
      </w:r>
    </w:p>
    <w:p w:rsidR="007E5D29" w:rsidRDefault="00D24FDD">
      <w:pPr>
        <w:pStyle w:val="a3"/>
        <w:ind w:left="718" w:right="-15" w:firstLine="0"/>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7E5D29" w:rsidRDefault="00D24FDD">
      <w:pPr>
        <w:pStyle w:val="a3"/>
        <w:spacing w:line="275" w:lineRule="exact"/>
        <w:ind w:left="718" w:firstLine="0"/>
      </w:pPr>
      <w:r>
        <w:t>Неизвестный</w:t>
      </w:r>
      <w:r>
        <w:rPr>
          <w:spacing w:val="-13"/>
        </w:rPr>
        <w:t xml:space="preserve"> </w:t>
      </w:r>
      <w:r>
        <w:t>компонент</w:t>
      </w:r>
      <w:r>
        <w:rPr>
          <w:spacing w:val="-7"/>
        </w:rPr>
        <w:t xml:space="preserve"> </w:t>
      </w:r>
      <w:r>
        <w:t>действия</w:t>
      </w:r>
      <w:r>
        <w:rPr>
          <w:spacing w:val="-11"/>
        </w:rPr>
        <w:t xml:space="preserve"> </w:t>
      </w:r>
      <w:r>
        <w:t>сложения,</w:t>
      </w:r>
      <w:r>
        <w:rPr>
          <w:spacing w:val="-5"/>
        </w:rPr>
        <w:t xml:space="preserve"> </w:t>
      </w:r>
      <w:r>
        <w:t>действия</w:t>
      </w:r>
      <w:r>
        <w:rPr>
          <w:spacing w:val="-11"/>
        </w:rPr>
        <w:t xml:space="preserve"> </w:t>
      </w:r>
      <w:r>
        <w:t>вычитания;</w:t>
      </w:r>
      <w:r>
        <w:rPr>
          <w:spacing w:val="-12"/>
        </w:rPr>
        <w:t xml:space="preserve"> </w:t>
      </w:r>
      <w:r>
        <w:t>его</w:t>
      </w:r>
      <w:r>
        <w:rPr>
          <w:spacing w:val="-4"/>
        </w:rPr>
        <w:t xml:space="preserve"> </w:t>
      </w:r>
      <w:r>
        <w:rPr>
          <w:spacing w:val="-2"/>
        </w:rPr>
        <w:t>нахождение.</w:t>
      </w:r>
    </w:p>
    <w:p w:rsidR="007E5D29" w:rsidRDefault="00D24FDD">
      <w:pPr>
        <w:pStyle w:val="a3"/>
        <w:ind w:left="718" w:right="-15" w:firstLine="0"/>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w:t>
      </w:r>
      <w:r>
        <w:rPr>
          <w:spacing w:val="80"/>
        </w:rPr>
        <w:t xml:space="preserve"> </w:t>
      </w:r>
      <w:r>
        <w:t>вычислений: использование переместительного и сочетательного свойства.</w:t>
      </w:r>
    </w:p>
    <w:p w:rsidR="007E5D29" w:rsidRDefault="00D24FDD">
      <w:pPr>
        <w:pStyle w:val="a3"/>
        <w:spacing w:before="1" w:line="275" w:lineRule="exact"/>
        <w:ind w:left="718" w:firstLine="0"/>
      </w:pPr>
      <w:r>
        <w:t>Текстовые</w:t>
      </w:r>
      <w:r>
        <w:rPr>
          <w:spacing w:val="-7"/>
        </w:rPr>
        <w:t xml:space="preserve"> </w:t>
      </w:r>
      <w:r>
        <w:rPr>
          <w:spacing w:val="-2"/>
        </w:rPr>
        <w:t>задачи</w:t>
      </w:r>
    </w:p>
    <w:p w:rsidR="007E5D29" w:rsidRDefault="00D24FDD">
      <w:pPr>
        <w:pStyle w:val="a3"/>
        <w:ind w:left="718" w:right="-15" w:firstLine="0"/>
      </w:pPr>
      <w:r>
        <w:t>Чтение, представление текста задачи в виде рисунка, схемы или другой модели.</w:t>
      </w:r>
      <w:r>
        <w:rPr>
          <w:spacing w:val="40"/>
        </w:rPr>
        <w:t xml:space="preserve"> </w:t>
      </w:r>
      <w:r>
        <w:t>План решения</w:t>
      </w:r>
      <w:r>
        <w:rPr>
          <w:spacing w:val="40"/>
        </w:rPr>
        <w:t xml:space="preserve"> </w:t>
      </w:r>
      <w:r>
        <w:t>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w:t>
      </w:r>
      <w:r>
        <w:rPr>
          <w:spacing w:val="40"/>
        </w:rPr>
        <w:t xml:space="preserve"> </w:t>
      </w:r>
      <w:r>
        <w:t>деление). Расчётные задачи на увеличение/ уменьшение</w:t>
      </w:r>
      <w:r>
        <w:rPr>
          <w:spacing w:val="40"/>
        </w:rPr>
        <w:t xml:space="preserve"> </w:t>
      </w:r>
      <w:r>
        <w:t xml:space="preserve">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w:t>
      </w:r>
      <w:r>
        <w:rPr>
          <w:spacing w:val="-2"/>
        </w:rPr>
        <w:t>вопросу).</w:t>
      </w:r>
    </w:p>
    <w:p w:rsidR="007E5D29" w:rsidRDefault="00D24FDD">
      <w:pPr>
        <w:pStyle w:val="a3"/>
        <w:spacing w:before="2" w:line="275" w:lineRule="exact"/>
        <w:ind w:left="718" w:firstLine="0"/>
      </w:pPr>
      <w:r>
        <w:t>Пространственные</w:t>
      </w:r>
      <w:r>
        <w:rPr>
          <w:spacing w:val="-14"/>
        </w:rPr>
        <w:t xml:space="preserve"> </w:t>
      </w:r>
      <w:r>
        <w:t>отношения</w:t>
      </w:r>
      <w:r>
        <w:rPr>
          <w:spacing w:val="-6"/>
        </w:rPr>
        <w:t xml:space="preserve"> </w:t>
      </w:r>
      <w:r>
        <w:t>и</w:t>
      </w:r>
      <w:r>
        <w:rPr>
          <w:spacing w:val="-11"/>
        </w:rPr>
        <w:t xml:space="preserve"> </w:t>
      </w:r>
      <w:r>
        <w:t>геометрические</w:t>
      </w:r>
      <w:r>
        <w:rPr>
          <w:spacing w:val="-9"/>
        </w:rPr>
        <w:t xml:space="preserve"> </w:t>
      </w:r>
      <w:r>
        <w:rPr>
          <w:spacing w:val="-2"/>
        </w:rPr>
        <w:t>фигуры</w:t>
      </w:r>
    </w:p>
    <w:p w:rsidR="007E5D29" w:rsidRDefault="00D24FDD">
      <w:pPr>
        <w:pStyle w:val="a3"/>
        <w:ind w:left="718" w:right="-15" w:firstLine="0"/>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w:t>
      </w:r>
      <w:r>
        <w:rPr>
          <w:spacing w:val="-15"/>
        </w:rPr>
        <w:t xml:space="preserve"> </w:t>
      </w:r>
      <w:r>
        <w:t>с заданной длиной стороны. Длина ломаной. Измерение периметра данного/изображенного прямоугольника (квадрата), запись результата измерения в сантиметрах.</w:t>
      </w:r>
    </w:p>
    <w:p w:rsidR="007E5D29" w:rsidRDefault="00D24FDD">
      <w:pPr>
        <w:pStyle w:val="a3"/>
        <w:ind w:left="718" w:firstLine="0"/>
      </w:pPr>
      <w:r>
        <w:t>Математическая</w:t>
      </w:r>
      <w:r>
        <w:rPr>
          <w:spacing w:val="-9"/>
        </w:rPr>
        <w:t xml:space="preserve"> </w:t>
      </w:r>
      <w:r>
        <w:rPr>
          <w:spacing w:val="-2"/>
        </w:rPr>
        <w:t>информация</w:t>
      </w:r>
    </w:p>
    <w:p w:rsidR="007E5D29" w:rsidRDefault="00D24FDD">
      <w:pPr>
        <w:pStyle w:val="a3"/>
        <w:spacing w:before="2"/>
        <w:ind w:left="718" w:firstLine="0"/>
      </w:pPr>
      <w:r>
        <w:t>Нахождение,</w:t>
      </w:r>
      <w:r>
        <w:rPr>
          <w:spacing w:val="51"/>
          <w:w w:val="150"/>
        </w:rPr>
        <w:t xml:space="preserve"> </w:t>
      </w:r>
      <w:r>
        <w:t>формулирование</w:t>
      </w:r>
      <w:r>
        <w:rPr>
          <w:spacing w:val="54"/>
          <w:w w:val="150"/>
        </w:rPr>
        <w:t xml:space="preserve"> </w:t>
      </w:r>
      <w:r>
        <w:t>одного-двух</w:t>
      </w:r>
      <w:r>
        <w:rPr>
          <w:spacing w:val="58"/>
          <w:w w:val="150"/>
        </w:rPr>
        <w:t xml:space="preserve"> </w:t>
      </w:r>
      <w:r>
        <w:t>общих</w:t>
      </w:r>
      <w:r>
        <w:rPr>
          <w:spacing w:val="56"/>
          <w:w w:val="150"/>
        </w:rPr>
        <w:t xml:space="preserve"> </w:t>
      </w:r>
      <w:r>
        <w:t>признаков</w:t>
      </w:r>
      <w:r>
        <w:rPr>
          <w:spacing w:val="53"/>
          <w:w w:val="150"/>
        </w:rPr>
        <w:t xml:space="preserve"> </w:t>
      </w:r>
      <w:r>
        <w:t>набора</w:t>
      </w:r>
      <w:r>
        <w:rPr>
          <w:spacing w:val="53"/>
          <w:w w:val="150"/>
        </w:rPr>
        <w:t xml:space="preserve"> </w:t>
      </w:r>
      <w:r>
        <w:t>математических</w:t>
      </w:r>
      <w:r>
        <w:rPr>
          <w:spacing w:val="74"/>
          <w:w w:val="150"/>
        </w:rPr>
        <w:t xml:space="preserve"> </w:t>
      </w:r>
      <w:r>
        <w:rPr>
          <w:spacing w:val="-2"/>
        </w:rPr>
        <w:t>объектов:</w:t>
      </w:r>
    </w:p>
    <w:p w:rsidR="007E5D29" w:rsidRDefault="007E5D29">
      <w:pPr>
        <w:pStyle w:val="a3"/>
        <w:sectPr w:rsidR="007E5D29">
          <w:pgSz w:w="11920" w:h="16850"/>
          <w:pgMar w:top="960" w:right="0" w:bottom="2120" w:left="708" w:header="0" w:footer="1924" w:gutter="0"/>
          <w:cols w:space="720"/>
        </w:sectPr>
      </w:pPr>
    </w:p>
    <w:p w:rsidR="007E5D29" w:rsidRDefault="00D24FDD">
      <w:pPr>
        <w:pStyle w:val="a3"/>
        <w:spacing w:before="68"/>
        <w:ind w:left="718" w:firstLine="0"/>
      </w:pPr>
      <w:r>
        <w:t>чисел,</w:t>
      </w:r>
      <w:r>
        <w:rPr>
          <w:spacing w:val="17"/>
        </w:rPr>
        <w:t xml:space="preserve"> </w:t>
      </w:r>
      <w:r>
        <w:t>величин,</w:t>
      </w:r>
      <w:r>
        <w:rPr>
          <w:spacing w:val="14"/>
        </w:rPr>
        <w:t xml:space="preserve"> </w:t>
      </w:r>
      <w:r>
        <w:t>геометрических</w:t>
      </w:r>
      <w:r>
        <w:rPr>
          <w:spacing w:val="14"/>
        </w:rPr>
        <w:t xml:space="preserve"> </w:t>
      </w:r>
      <w:r>
        <w:t>фигур.</w:t>
      </w:r>
      <w:r>
        <w:rPr>
          <w:spacing w:val="20"/>
        </w:rPr>
        <w:t xml:space="preserve"> </w:t>
      </w:r>
      <w:r>
        <w:rPr>
          <w:spacing w:val="-2"/>
        </w:rPr>
        <w:t>Классификация</w:t>
      </w:r>
    </w:p>
    <w:p w:rsidR="007E5D29" w:rsidRDefault="00D24FDD">
      <w:pPr>
        <w:pStyle w:val="a3"/>
        <w:spacing w:before="67"/>
        <w:ind w:left="718" w:right="-15" w:firstLine="0"/>
      </w:pPr>
      <w:r>
        <w:t>объектов по заданному или самостоятельно установленному признаку. Закономерность в ряду</w:t>
      </w:r>
      <w:r>
        <w:rPr>
          <w:spacing w:val="-7"/>
        </w:rPr>
        <w:t xml:space="preserve"> </w:t>
      </w:r>
      <w:r>
        <w:t>чисел, геометрических фигур, объектов повседневной жизни.</w:t>
      </w:r>
    </w:p>
    <w:p w:rsidR="007E5D29" w:rsidRDefault="00D24FDD">
      <w:pPr>
        <w:pStyle w:val="a3"/>
        <w:spacing w:before="3"/>
        <w:ind w:left="718" w:right="-15" w:firstLine="0"/>
      </w:pPr>
      <w: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7E5D29" w:rsidRDefault="00D24FDD">
      <w:pPr>
        <w:pStyle w:val="a3"/>
        <w:ind w:left="718" w:right="-15" w:firstLine="0"/>
      </w:pPr>
      <w:r>
        <w:t>Работа с таблицами: извлечение и использование для ответа на</w:t>
      </w:r>
      <w:r>
        <w:rPr>
          <w:spacing w:val="40"/>
        </w:rPr>
        <w:t xml:space="preserve"> </w:t>
      </w:r>
      <w:r>
        <w:t>вопрос информации, представленной в таблице (таблицы сложения, умножения;</w:t>
      </w:r>
      <w:r>
        <w:rPr>
          <w:spacing w:val="40"/>
        </w:rPr>
        <w:t xml:space="preserve"> </w:t>
      </w:r>
      <w:r>
        <w:t>график дежурств, наблюдения в природе и пр.).</w:t>
      </w:r>
    </w:p>
    <w:p w:rsidR="007E5D29" w:rsidRDefault="00D24FDD">
      <w:pPr>
        <w:pStyle w:val="a3"/>
        <w:spacing w:line="242" w:lineRule="auto"/>
        <w:ind w:left="718" w:firstLine="0"/>
        <w:jc w:val="left"/>
      </w:pPr>
      <w:r>
        <w:t>Внесение</w:t>
      </w:r>
      <w:r>
        <w:rPr>
          <w:spacing w:val="80"/>
        </w:rPr>
        <w:t xml:space="preserve"> </w:t>
      </w:r>
      <w:r>
        <w:t>данных</w:t>
      </w:r>
      <w:r>
        <w:rPr>
          <w:spacing w:val="80"/>
        </w:rPr>
        <w:t xml:space="preserve"> </w:t>
      </w:r>
      <w:r>
        <w:t>в</w:t>
      </w:r>
      <w:r>
        <w:rPr>
          <w:spacing w:val="80"/>
        </w:rPr>
        <w:t xml:space="preserve"> </w:t>
      </w:r>
      <w:r>
        <w:t>таблицу,</w:t>
      </w:r>
      <w:r>
        <w:rPr>
          <w:spacing w:val="80"/>
        </w:rPr>
        <w:t xml:space="preserve"> </w:t>
      </w:r>
      <w:r>
        <w:t>дополнение</w:t>
      </w:r>
      <w:r>
        <w:rPr>
          <w:spacing w:val="80"/>
        </w:rPr>
        <w:t xml:space="preserve"> </w:t>
      </w:r>
      <w:r>
        <w:t>моделей</w:t>
      </w:r>
      <w:r>
        <w:rPr>
          <w:spacing w:val="80"/>
        </w:rPr>
        <w:t xml:space="preserve"> </w:t>
      </w:r>
      <w:r>
        <w:t>(схем,</w:t>
      </w:r>
      <w:r>
        <w:rPr>
          <w:spacing w:val="80"/>
        </w:rPr>
        <w:t xml:space="preserve"> </w:t>
      </w:r>
      <w:r>
        <w:t>изображений)</w:t>
      </w:r>
      <w:r>
        <w:rPr>
          <w:spacing w:val="80"/>
        </w:rPr>
        <w:t xml:space="preserve"> </w:t>
      </w:r>
      <w:r>
        <w:t>готовыми</w:t>
      </w:r>
      <w:r>
        <w:rPr>
          <w:spacing w:val="80"/>
        </w:rPr>
        <w:t xml:space="preserve"> </w:t>
      </w:r>
      <w:r>
        <w:t xml:space="preserve">числовыми </w:t>
      </w:r>
      <w:r>
        <w:rPr>
          <w:spacing w:val="-2"/>
        </w:rPr>
        <w:t>данными.</w:t>
      </w:r>
    </w:p>
    <w:p w:rsidR="007E5D29" w:rsidRDefault="00D24FDD">
      <w:pPr>
        <w:pStyle w:val="a3"/>
        <w:spacing w:line="242" w:lineRule="auto"/>
        <w:ind w:left="718" w:firstLine="0"/>
        <w:jc w:val="left"/>
      </w:pPr>
      <w:r>
        <w:t>Алгоритмы</w:t>
      </w:r>
      <w:r>
        <w:rPr>
          <w:spacing w:val="80"/>
          <w:w w:val="150"/>
        </w:rPr>
        <w:t xml:space="preserve"> </w:t>
      </w:r>
      <w:r>
        <w:t>(приёмы,</w:t>
      </w:r>
      <w:r>
        <w:rPr>
          <w:spacing w:val="80"/>
          <w:w w:val="150"/>
        </w:rPr>
        <w:t xml:space="preserve"> </w:t>
      </w:r>
      <w:r>
        <w:t>правила)</w:t>
      </w:r>
      <w:r>
        <w:rPr>
          <w:spacing w:val="80"/>
          <w:w w:val="150"/>
        </w:rPr>
        <w:t xml:space="preserve"> </w:t>
      </w:r>
      <w:r>
        <w:t>устных</w:t>
      </w:r>
      <w:r>
        <w:rPr>
          <w:spacing w:val="80"/>
          <w:w w:val="150"/>
        </w:rPr>
        <w:t xml:space="preserve"> </w:t>
      </w:r>
      <w:r>
        <w:t>и</w:t>
      </w:r>
      <w:r>
        <w:rPr>
          <w:spacing w:val="80"/>
          <w:w w:val="150"/>
        </w:rPr>
        <w:t xml:space="preserve"> </w:t>
      </w:r>
      <w:r>
        <w:t>письменных</w:t>
      </w:r>
      <w:r>
        <w:rPr>
          <w:spacing w:val="80"/>
          <w:w w:val="150"/>
        </w:rPr>
        <w:t xml:space="preserve"> </w:t>
      </w:r>
      <w:r>
        <w:t>вычислений,</w:t>
      </w:r>
      <w:r>
        <w:rPr>
          <w:spacing w:val="80"/>
          <w:w w:val="150"/>
        </w:rPr>
        <w:t xml:space="preserve"> </w:t>
      </w:r>
      <w:r>
        <w:t>измерений</w:t>
      </w:r>
      <w:r>
        <w:rPr>
          <w:spacing w:val="80"/>
          <w:w w:val="150"/>
        </w:rPr>
        <w:t xml:space="preserve"> </w:t>
      </w:r>
      <w:r>
        <w:t>и</w:t>
      </w:r>
      <w:r>
        <w:rPr>
          <w:spacing w:val="80"/>
          <w:w w:val="150"/>
        </w:rPr>
        <w:t xml:space="preserve"> </w:t>
      </w:r>
      <w:r>
        <w:t>построения геометрических фигур.</w:t>
      </w:r>
    </w:p>
    <w:p w:rsidR="007E5D29" w:rsidRDefault="00D24FDD">
      <w:pPr>
        <w:pStyle w:val="a3"/>
        <w:tabs>
          <w:tab w:val="left" w:pos="1831"/>
          <w:tab w:val="left" w:pos="2816"/>
          <w:tab w:val="left" w:pos="3173"/>
          <w:tab w:val="left" w:pos="4914"/>
          <w:tab w:val="left" w:pos="6325"/>
          <w:tab w:val="left" w:pos="7533"/>
          <w:tab w:val="left" w:pos="9160"/>
          <w:tab w:val="left" w:pos="10207"/>
        </w:tabs>
        <w:spacing w:line="242" w:lineRule="auto"/>
        <w:ind w:left="718" w:right="-15" w:firstLine="0"/>
        <w:jc w:val="left"/>
      </w:pPr>
      <w:r>
        <w:rPr>
          <w:spacing w:val="-2"/>
        </w:rPr>
        <w:t>Правила</w:t>
      </w:r>
      <w:r>
        <w:tab/>
      </w:r>
      <w:r>
        <w:rPr>
          <w:spacing w:val="-2"/>
        </w:rPr>
        <w:t>работы</w:t>
      </w:r>
      <w:r>
        <w:tab/>
      </w:r>
      <w:r>
        <w:rPr>
          <w:spacing w:val="-10"/>
        </w:rPr>
        <w:t>с</w:t>
      </w:r>
      <w:r>
        <w:tab/>
      </w:r>
      <w:r>
        <w:rPr>
          <w:spacing w:val="-2"/>
        </w:rPr>
        <w:t>электронными</w:t>
      </w:r>
      <w:r>
        <w:tab/>
      </w:r>
      <w:r>
        <w:rPr>
          <w:spacing w:val="-2"/>
        </w:rPr>
        <w:t>средствами</w:t>
      </w:r>
      <w:r>
        <w:tab/>
      </w:r>
      <w:r>
        <w:rPr>
          <w:spacing w:val="-2"/>
        </w:rPr>
        <w:t>обучения</w:t>
      </w:r>
      <w:r>
        <w:tab/>
      </w:r>
      <w:r>
        <w:rPr>
          <w:spacing w:val="-2"/>
        </w:rPr>
        <w:t>(электронной</w:t>
      </w:r>
      <w:r>
        <w:tab/>
      </w:r>
      <w:r>
        <w:rPr>
          <w:spacing w:val="-2"/>
        </w:rPr>
        <w:t>формой</w:t>
      </w:r>
      <w:r>
        <w:tab/>
      </w:r>
      <w:r>
        <w:rPr>
          <w:spacing w:val="-2"/>
        </w:rPr>
        <w:t xml:space="preserve">учебника, </w:t>
      </w:r>
      <w:r>
        <w:t>компьютерными тренажёрами).</w:t>
      </w:r>
    </w:p>
    <w:p w:rsidR="007E5D29" w:rsidRDefault="00D24FDD">
      <w:pPr>
        <w:pStyle w:val="a3"/>
        <w:spacing w:line="242" w:lineRule="auto"/>
        <w:ind w:left="718" w:firstLine="0"/>
        <w:jc w:val="left"/>
      </w:pPr>
      <w:r>
        <w:t>Универсальные</w:t>
      </w:r>
      <w:r>
        <w:rPr>
          <w:spacing w:val="80"/>
        </w:rPr>
        <w:t xml:space="preserve"> </w:t>
      </w:r>
      <w:r>
        <w:t>учебные</w:t>
      </w:r>
      <w:r>
        <w:rPr>
          <w:spacing w:val="80"/>
        </w:rPr>
        <w:t xml:space="preserve"> </w:t>
      </w:r>
      <w:r>
        <w:t>действия</w:t>
      </w:r>
      <w:r>
        <w:rPr>
          <w:spacing w:val="80"/>
        </w:rPr>
        <w:t xml:space="preserve"> </w:t>
      </w:r>
      <w:r>
        <w:t>(пропедевтический</w:t>
      </w:r>
      <w:r>
        <w:rPr>
          <w:spacing w:val="80"/>
        </w:rPr>
        <w:t xml:space="preserve"> </w:t>
      </w:r>
      <w:r>
        <w:t>уровень)</w:t>
      </w:r>
      <w:r>
        <w:rPr>
          <w:spacing w:val="40"/>
        </w:rPr>
        <w:t xml:space="preserve"> </w:t>
      </w:r>
      <w:r>
        <w:t>Универсальные</w:t>
      </w:r>
      <w:r>
        <w:rPr>
          <w:spacing w:val="80"/>
        </w:rPr>
        <w:t xml:space="preserve"> </w:t>
      </w:r>
      <w:r>
        <w:t>познавательные учебные действия:</w:t>
      </w:r>
    </w:p>
    <w:p w:rsidR="007E5D29" w:rsidRDefault="00D24FDD">
      <w:pPr>
        <w:pStyle w:val="a4"/>
        <w:numPr>
          <w:ilvl w:val="0"/>
          <w:numId w:val="91"/>
        </w:numPr>
        <w:tabs>
          <w:tab w:val="left" w:pos="2407"/>
        </w:tabs>
        <w:spacing w:line="275" w:lineRule="exact"/>
        <w:ind w:right="-15" w:hanging="554"/>
        <w:rPr>
          <w:sz w:val="24"/>
        </w:rPr>
      </w:pPr>
      <w:r>
        <w:rPr>
          <w:sz w:val="24"/>
        </w:rPr>
        <w:t>наблюдать</w:t>
      </w:r>
      <w:r>
        <w:rPr>
          <w:spacing w:val="7"/>
          <w:sz w:val="24"/>
        </w:rPr>
        <w:t xml:space="preserve"> </w:t>
      </w:r>
      <w:r>
        <w:rPr>
          <w:sz w:val="24"/>
        </w:rPr>
        <w:t>математические</w:t>
      </w:r>
      <w:r>
        <w:rPr>
          <w:spacing w:val="8"/>
          <w:sz w:val="24"/>
        </w:rPr>
        <w:t xml:space="preserve"> </w:t>
      </w:r>
      <w:r>
        <w:rPr>
          <w:sz w:val="24"/>
        </w:rPr>
        <w:t>отношения</w:t>
      </w:r>
      <w:r>
        <w:rPr>
          <w:spacing w:val="8"/>
          <w:sz w:val="24"/>
        </w:rPr>
        <w:t xml:space="preserve"> </w:t>
      </w:r>
      <w:r>
        <w:rPr>
          <w:sz w:val="24"/>
        </w:rPr>
        <w:t>(часть-целое,</w:t>
      </w:r>
      <w:r>
        <w:rPr>
          <w:spacing w:val="8"/>
          <w:sz w:val="24"/>
        </w:rPr>
        <w:t xml:space="preserve"> </w:t>
      </w:r>
      <w:r>
        <w:rPr>
          <w:sz w:val="24"/>
        </w:rPr>
        <w:t>больше-меньше)</w:t>
      </w:r>
      <w:r>
        <w:rPr>
          <w:spacing w:val="8"/>
          <w:sz w:val="24"/>
        </w:rPr>
        <w:t xml:space="preserve"> </w:t>
      </w:r>
      <w:r>
        <w:rPr>
          <w:spacing w:val="-2"/>
          <w:sz w:val="24"/>
        </w:rPr>
        <w:t>вокружающем</w:t>
      </w:r>
    </w:p>
    <w:p w:rsidR="007E5D29" w:rsidRDefault="00D24FDD">
      <w:pPr>
        <w:pStyle w:val="a3"/>
        <w:spacing w:before="1"/>
        <w:ind w:left="151" w:firstLine="0"/>
        <w:jc w:val="left"/>
      </w:pPr>
      <w:r>
        <w:rPr>
          <w:spacing w:val="-2"/>
        </w:rPr>
        <w:t>мире;</w:t>
      </w:r>
    </w:p>
    <w:p w:rsidR="007E5D29" w:rsidRDefault="00D24FDD">
      <w:pPr>
        <w:pStyle w:val="a4"/>
        <w:numPr>
          <w:ilvl w:val="0"/>
          <w:numId w:val="91"/>
        </w:numPr>
        <w:tabs>
          <w:tab w:val="left" w:pos="2407"/>
        </w:tabs>
        <w:spacing w:before="2" w:line="242" w:lineRule="auto"/>
        <w:ind w:left="151" w:right="-15" w:firstLine="1702"/>
        <w:rPr>
          <w:sz w:val="24"/>
        </w:rPr>
      </w:pPr>
      <w:r>
        <w:rPr>
          <w:sz w:val="24"/>
        </w:rPr>
        <w:t>характеризовать</w:t>
      </w:r>
      <w:r>
        <w:rPr>
          <w:spacing w:val="40"/>
          <w:sz w:val="24"/>
        </w:rPr>
        <w:t xml:space="preserve"> </w:t>
      </w:r>
      <w:r>
        <w:rPr>
          <w:sz w:val="24"/>
        </w:rPr>
        <w:t>назначение</w:t>
      </w:r>
      <w:r>
        <w:rPr>
          <w:spacing w:val="40"/>
          <w:sz w:val="24"/>
        </w:rPr>
        <w:t xml:space="preserve"> </w:t>
      </w:r>
      <w:r>
        <w:rPr>
          <w:sz w:val="24"/>
        </w:rPr>
        <w:t>и</w:t>
      </w:r>
      <w:r>
        <w:rPr>
          <w:spacing w:val="40"/>
          <w:sz w:val="24"/>
        </w:rPr>
        <w:t xml:space="preserve"> </w:t>
      </w:r>
      <w:r>
        <w:rPr>
          <w:sz w:val="24"/>
        </w:rPr>
        <w:t>использовать</w:t>
      </w:r>
      <w:r>
        <w:rPr>
          <w:spacing w:val="40"/>
          <w:sz w:val="24"/>
        </w:rPr>
        <w:t xml:space="preserve"> </w:t>
      </w:r>
      <w:r>
        <w:rPr>
          <w:sz w:val="24"/>
        </w:rPr>
        <w:t>простейшие</w:t>
      </w:r>
      <w:r>
        <w:rPr>
          <w:spacing w:val="40"/>
          <w:sz w:val="24"/>
        </w:rPr>
        <w:t xml:space="preserve"> </w:t>
      </w:r>
      <w:r>
        <w:rPr>
          <w:sz w:val="24"/>
        </w:rPr>
        <w:t>измерительные</w:t>
      </w:r>
      <w:r>
        <w:rPr>
          <w:spacing w:val="-12"/>
          <w:sz w:val="24"/>
        </w:rPr>
        <w:t xml:space="preserve"> </w:t>
      </w:r>
      <w:r>
        <w:rPr>
          <w:sz w:val="24"/>
        </w:rPr>
        <w:t>приборы (сантиметровая лента, весы);</w:t>
      </w:r>
    </w:p>
    <w:p w:rsidR="007E5D29" w:rsidRDefault="00D24FDD">
      <w:pPr>
        <w:pStyle w:val="a4"/>
        <w:numPr>
          <w:ilvl w:val="0"/>
          <w:numId w:val="91"/>
        </w:numPr>
        <w:tabs>
          <w:tab w:val="left" w:pos="2407"/>
          <w:tab w:val="left" w:pos="3797"/>
          <w:tab w:val="left" w:pos="4808"/>
          <w:tab w:val="left" w:pos="5989"/>
          <w:tab w:val="left" w:pos="6961"/>
          <w:tab w:val="left" w:pos="8123"/>
          <w:tab w:val="left" w:pos="10007"/>
          <w:tab w:val="left" w:pos="10960"/>
        </w:tabs>
        <w:spacing w:line="242" w:lineRule="auto"/>
        <w:ind w:left="151" w:right="-15" w:firstLine="1702"/>
        <w:rPr>
          <w:sz w:val="24"/>
        </w:rPr>
      </w:pPr>
      <w:r>
        <w:rPr>
          <w:spacing w:val="-2"/>
          <w:sz w:val="24"/>
        </w:rPr>
        <w:t>сравнивать</w:t>
      </w:r>
      <w:r>
        <w:rPr>
          <w:sz w:val="24"/>
        </w:rPr>
        <w:tab/>
      </w:r>
      <w:r>
        <w:rPr>
          <w:spacing w:val="-2"/>
          <w:sz w:val="24"/>
        </w:rPr>
        <w:t>группы</w:t>
      </w:r>
      <w:r>
        <w:rPr>
          <w:sz w:val="24"/>
        </w:rPr>
        <w:tab/>
      </w:r>
      <w:r>
        <w:rPr>
          <w:spacing w:val="-2"/>
          <w:sz w:val="24"/>
        </w:rPr>
        <w:t>объектов</w:t>
      </w:r>
      <w:r>
        <w:rPr>
          <w:sz w:val="24"/>
        </w:rPr>
        <w:tab/>
      </w:r>
      <w:r>
        <w:rPr>
          <w:spacing w:val="-2"/>
          <w:sz w:val="24"/>
        </w:rPr>
        <w:t>(чисел,</w:t>
      </w:r>
      <w:r>
        <w:rPr>
          <w:sz w:val="24"/>
        </w:rPr>
        <w:tab/>
      </w:r>
      <w:r>
        <w:rPr>
          <w:spacing w:val="-2"/>
          <w:sz w:val="24"/>
        </w:rPr>
        <w:t>величин,</w:t>
      </w:r>
      <w:r>
        <w:rPr>
          <w:sz w:val="24"/>
        </w:rPr>
        <w:tab/>
      </w:r>
      <w:r>
        <w:rPr>
          <w:spacing w:val="-2"/>
          <w:sz w:val="24"/>
        </w:rPr>
        <w:t>геометрических</w:t>
      </w:r>
      <w:r>
        <w:rPr>
          <w:sz w:val="24"/>
        </w:rPr>
        <w:tab/>
      </w:r>
      <w:r>
        <w:rPr>
          <w:spacing w:val="-2"/>
          <w:sz w:val="24"/>
        </w:rPr>
        <w:t>фигур)</w:t>
      </w:r>
      <w:r>
        <w:rPr>
          <w:sz w:val="24"/>
        </w:rPr>
        <w:tab/>
      </w:r>
      <w:r>
        <w:rPr>
          <w:spacing w:val="-6"/>
          <w:sz w:val="24"/>
        </w:rPr>
        <w:t xml:space="preserve">по </w:t>
      </w:r>
      <w:r>
        <w:rPr>
          <w:sz w:val="24"/>
        </w:rPr>
        <w:t>самостоятельно выбранному основанию;</w:t>
      </w:r>
    </w:p>
    <w:p w:rsidR="007E5D29" w:rsidRDefault="00D24FDD">
      <w:pPr>
        <w:pStyle w:val="a4"/>
        <w:numPr>
          <w:ilvl w:val="0"/>
          <w:numId w:val="91"/>
        </w:numPr>
        <w:tabs>
          <w:tab w:val="left" w:pos="2407"/>
          <w:tab w:val="left" w:pos="4234"/>
          <w:tab w:val="left" w:pos="6764"/>
          <w:tab w:val="left" w:pos="8087"/>
          <w:tab w:val="left" w:pos="9278"/>
        </w:tabs>
        <w:ind w:left="151" w:right="855" w:firstLine="1702"/>
        <w:rPr>
          <w:sz w:val="24"/>
        </w:rPr>
      </w:pPr>
      <w:r>
        <w:rPr>
          <w:spacing w:val="-2"/>
          <w:sz w:val="24"/>
        </w:rPr>
        <w:t>распределять</w:t>
      </w:r>
      <w:r>
        <w:rPr>
          <w:sz w:val="24"/>
        </w:rPr>
        <w:tab/>
      </w:r>
      <w:r>
        <w:rPr>
          <w:spacing w:val="-2"/>
          <w:sz w:val="24"/>
        </w:rPr>
        <w:t>(классифицировать)</w:t>
      </w:r>
      <w:r>
        <w:rPr>
          <w:sz w:val="24"/>
        </w:rPr>
        <w:tab/>
      </w:r>
      <w:r>
        <w:rPr>
          <w:spacing w:val="-2"/>
          <w:sz w:val="24"/>
        </w:rPr>
        <w:t>объекты</w:t>
      </w:r>
      <w:r>
        <w:rPr>
          <w:sz w:val="24"/>
        </w:rPr>
        <w:tab/>
      </w:r>
      <w:r>
        <w:rPr>
          <w:spacing w:val="-2"/>
          <w:sz w:val="24"/>
        </w:rPr>
        <w:t>(числа,</w:t>
      </w:r>
      <w:r>
        <w:rPr>
          <w:sz w:val="24"/>
        </w:rPr>
        <w:tab/>
      </w:r>
      <w:r>
        <w:rPr>
          <w:spacing w:val="-2"/>
          <w:sz w:val="24"/>
        </w:rPr>
        <w:t xml:space="preserve">величины, </w:t>
      </w:r>
      <w:r>
        <w:rPr>
          <w:sz w:val="24"/>
        </w:rPr>
        <w:t>геометрические фигуры, текстовые задачи в одно действие) на группы;</w:t>
      </w:r>
    </w:p>
    <w:p w:rsidR="007E5D29" w:rsidRDefault="00D24FDD">
      <w:pPr>
        <w:pStyle w:val="a4"/>
        <w:numPr>
          <w:ilvl w:val="0"/>
          <w:numId w:val="91"/>
        </w:numPr>
        <w:tabs>
          <w:tab w:val="left" w:pos="2407"/>
        </w:tabs>
        <w:spacing w:before="2" w:line="272" w:lineRule="exact"/>
        <w:ind w:hanging="554"/>
        <w:rPr>
          <w:sz w:val="24"/>
        </w:rPr>
      </w:pPr>
      <w:r>
        <w:rPr>
          <w:sz w:val="24"/>
        </w:rPr>
        <w:t>обнаруживать</w:t>
      </w:r>
      <w:r>
        <w:rPr>
          <w:spacing w:val="-8"/>
          <w:sz w:val="24"/>
        </w:rPr>
        <w:t xml:space="preserve"> </w:t>
      </w:r>
      <w:r>
        <w:rPr>
          <w:sz w:val="24"/>
        </w:rPr>
        <w:t>модели</w:t>
      </w:r>
      <w:r>
        <w:rPr>
          <w:spacing w:val="-4"/>
          <w:sz w:val="24"/>
        </w:rPr>
        <w:t xml:space="preserve"> </w:t>
      </w:r>
      <w:r>
        <w:rPr>
          <w:sz w:val="24"/>
        </w:rPr>
        <w:t>геометрических</w:t>
      </w:r>
      <w:r>
        <w:rPr>
          <w:spacing w:val="-10"/>
          <w:sz w:val="24"/>
        </w:rPr>
        <w:t xml:space="preserve"> </w:t>
      </w:r>
      <w:r>
        <w:rPr>
          <w:sz w:val="24"/>
        </w:rPr>
        <w:t>фигур</w:t>
      </w:r>
      <w:r>
        <w:rPr>
          <w:spacing w:val="-4"/>
          <w:sz w:val="24"/>
        </w:rPr>
        <w:t xml:space="preserve"> </w:t>
      </w:r>
      <w:r>
        <w:rPr>
          <w:sz w:val="24"/>
        </w:rPr>
        <w:t>в</w:t>
      </w:r>
      <w:r>
        <w:rPr>
          <w:spacing w:val="-8"/>
          <w:sz w:val="24"/>
        </w:rPr>
        <w:t xml:space="preserve"> </w:t>
      </w:r>
      <w:r>
        <w:rPr>
          <w:sz w:val="24"/>
        </w:rPr>
        <w:t>окружающем</w:t>
      </w:r>
      <w:r>
        <w:rPr>
          <w:spacing w:val="-6"/>
          <w:sz w:val="24"/>
        </w:rPr>
        <w:t xml:space="preserve"> </w:t>
      </w:r>
      <w:r>
        <w:rPr>
          <w:spacing w:val="-2"/>
          <w:sz w:val="24"/>
        </w:rPr>
        <w:t>мире;</w:t>
      </w:r>
    </w:p>
    <w:p w:rsidR="007E5D29" w:rsidRDefault="00D24FDD">
      <w:pPr>
        <w:pStyle w:val="a4"/>
        <w:numPr>
          <w:ilvl w:val="0"/>
          <w:numId w:val="91"/>
        </w:numPr>
        <w:tabs>
          <w:tab w:val="left" w:pos="2407"/>
          <w:tab w:val="left" w:pos="3257"/>
          <w:tab w:val="left" w:pos="4145"/>
          <w:tab w:val="left" w:pos="5530"/>
          <w:tab w:val="left" w:pos="6716"/>
          <w:tab w:val="left" w:pos="7686"/>
          <w:tab w:val="left" w:pos="9158"/>
          <w:tab w:val="left" w:pos="9547"/>
        </w:tabs>
        <w:spacing w:line="272" w:lineRule="exact"/>
        <w:ind w:right="-15" w:hanging="554"/>
        <w:rPr>
          <w:sz w:val="24"/>
        </w:rPr>
      </w:pPr>
      <w:r>
        <w:rPr>
          <w:spacing w:val="-2"/>
          <w:sz w:val="24"/>
        </w:rPr>
        <w:t>вести</w:t>
      </w:r>
      <w:r>
        <w:rPr>
          <w:sz w:val="24"/>
        </w:rPr>
        <w:tab/>
      </w:r>
      <w:r>
        <w:rPr>
          <w:spacing w:val="-2"/>
          <w:sz w:val="24"/>
        </w:rPr>
        <w:t>поиск</w:t>
      </w:r>
      <w:r>
        <w:rPr>
          <w:sz w:val="24"/>
        </w:rPr>
        <w:tab/>
      </w:r>
      <w:r>
        <w:rPr>
          <w:spacing w:val="-2"/>
          <w:sz w:val="24"/>
        </w:rPr>
        <w:t>различных</w:t>
      </w:r>
      <w:r>
        <w:rPr>
          <w:sz w:val="24"/>
        </w:rPr>
        <w:tab/>
      </w:r>
      <w:r>
        <w:rPr>
          <w:spacing w:val="-2"/>
          <w:sz w:val="24"/>
        </w:rPr>
        <w:t>решений</w:t>
      </w:r>
      <w:r>
        <w:rPr>
          <w:sz w:val="24"/>
        </w:rPr>
        <w:tab/>
      </w:r>
      <w:r>
        <w:rPr>
          <w:spacing w:val="-2"/>
          <w:sz w:val="24"/>
        </w:rPr>
        <w:t>задачи</w:t>
      </w:r>
      <w:r>
        <w:rPr>
          <w:sz w:val="24"/>
        </w:rPr>
        <w:tab/>
      </w:r>
      <w:r>
        <w:rPr>
          <w:spacing w:val="-2"/>
          <w:sz w:val="24"/>
        </w:rPr>
        <w:t>(расчётной,</w:t>
      </w:r>
      <w:r>
        <w:rPr>
          <w:sz w:val="24"/>
        </w:rPr>
        <w:tab/>
      </w:r>
      <w:r>
        <w:rPr>
          <w:spacing w:val="-10"/>
          <w:sz w:val="24"/>
        </w:rPr>
        <w:t>с</w:t>
      </w:r>
      <w:r>
        <w:rPr>
          <w:sz w:val="24"/>
        </w:rPr>
        <w:tab/>
      </w:r>
      <w:r>
        <w:rPr>
          <w:spacing w:val="-2"/>
          <w:sz w:val="24"/>
        </w:rPr>
        <w:t>геометрическим</w:t>
      </w:r>
    </w:p>
    <w:p w:rsidR="007E5D29" w:rsidRDefault="00D24FDD">
      <w:pPr>
        <w:pStyle w:val="a3"/>
        <w:spacing w:line="274" w:lineRule="exact"/>
        <w:ind w:left="151" w:firstLine="0"/>
        <w:jc w:val="left"/>
      </w:pPr>
      <w:r>
        <w:rPr>
          <w:spacing w:val="-2"/>
        </w:rPr>
        <w:t>содержанием);</w:t>
      </w:r>
    </w:p>
    <w:p w:rsidR="007E5D29" w:rsidRDefault="00D24FDD">
      <w:pPr>
        <w:pStyle w:val="a4"/>
        <w:numPr>
          <w:ilvl w:val="0"/>
          <w:numId w:val="91"/>
        </w:numPr>
        <w:tabs>
          <w:tab w:val="left" w:pos="2407"/>
          <w:tab w:val="left" w:pos="4347"/>
          <w:tab w:val="left" w:pos="5485"/>
          <w:tab w:val="left" w:pos="7038"/>
          <w:tab w:val="left" w:pos="8286"/>
          <w:tab w:val="left" w:pos="8706"/>
          <w:tab w:val="left" w:pos="9993"/>
        </w:tabs>
        <w:spacing w:line="237" w:lineRule="auto"/>
        <w:ind w:left="151" w:right="-15" w:firstLine="1702"/>
        <w:rPr>
          <w:sz w:val="24"/>
        </w:rPr>
      </w:pPr>
      <w:r>
        <w:rPr>
          <w:spacing w:val="-2"/>
          <w:sz w:val="24"/>
        </w:rPr>
        <w:t>воспроизводить</w:t>
      </w:r>
      <w:r>
        <w:rPr>
          <w:sz w:val="24"/>
        </w:rPr>
        <w:tab/>
      </w:r>
      <w:r>
        <w:rPr>
          <w:spacing w:val="-2"/>
          <w:sz w:val="24"/>
        </w:rPr>
        <w:t>порядок</w:t>
      </w:r>
      <w:r>
        <w:rPr>
          <w:sz w:val="24"/>
        </w:rPr>
        <w:tab/>
      </w:r>
      <w:r>
        <w:rPr>
          <w:spacing w:val="-2"/>
          <w:sz w:val="24"/>
        </w:rPr>
        <w:t>выполнения</w:t>
      </w:r>
      <w:r>
        <w:rPr>
          <w:sz w:val="24"/>
        </w:rPr>
        <w:tab/>
      </w:r>
      <w:r>
        <w:rPr>
          <w:spacing w:val="-2"/>
          <w:sz w:val="24"/>
        </w:rPr>
        <w:t>действий</w:t>
      </w:r>
      <w:r>
        <w:rPr>
          <w:sz w:val="24"/>
        </w:rPr>
        <w:tab/>
      </w:r>
      <w:r>
        <w:rPr>
          <w:spacing w:val="-10"/>
          <w:sz w:val="24"/>
        </w:rPr>
        <w:t>в</w:t>
      </w:r>
      <w:r>
        <w:rPr>
          <w:sz w:val="24"/>
        </w:rPr>
        <w:tab/>
      </w:r>
      <w:r>
        <w:rPr>
          <w:spacing w:val="-2"/>
          <w:sz w:val="24"/>
        </w:rPr>
        <w:t>числовом</w:t>
      </w:r>
      <w:r>
        <w:rPr>
          <w:sz w:val="24"/>
        </w:rPr>
        <w:tab/>
      </w:r>
      <w:r>
        <w:rPr>
          <w:spacing w:val="-2"/>
          <w:sz w:val="24"/>
        </w:rPr>
        <w:t xml:space="preserve">выражении, </w:t>
      </w:r>
      <w:r>
        <w:rPr>
          <w:sz w:val="24"/>
        </w:rPr>
        <w:t>содержащем действия сложения и вычитания (со скобками/без скобок);</w:t>
      </w:r>
    </w:p>
    <w:p w:rsidR="007E5D29" w:rsidRDefault="00D24FDD">
      <w:pPr>
        <w:pStyle w:val="a4"/>
        <w:numPr>
          <w:ilvl w:val="0"/>
          <w:numId w:val="91"/>
        </w:numPr>
        <w:tabs>
          <w:tab w:val="left" w:pos="2407"/>
        </w:tabs>
        <w:spacing w:line="275" w:lineRule="exact"/>
        <w:ind w:right="-15" w:hanging="554"/>
        <w:rPr>
          <w:sz w:val="24"/>
        </w:rPr>
      </w:pPr>
      <w:r>
        <w:rPr>
          <w:sz w:val="24"/>
        </w:rPr>
        <w:t>устанавливать</w:t>
      </w:r>
      <w:r>
        <w:rPr>
          <w:spacing w:val="60"/>
          <w:sz w:val="24"/>
        </w:rPr>
        <w:t xml:space="preserve"> </w:t>
      </w:r>
      <w:r>
        <w:rPr>
          <w:sz w:val="24"/>
        </w:rPr>
        <w:t>соответствие</w:t>
      </w:r>
      <w:r>
        <w:rPr>
          <w:spacing w:val="59"/>
          <w:sz w:val="24"/>
        </w:rPr>
        <w:t xml:space="preserve"> </w:t>
      </w:r>
      <w:r>
        <w:rPr>
          <w:sz w:val="24"/>
        </w:rPr>
        <w:t>между</w:t>
      </w:r>
      <w:r>
        <w:rPr>
          <w:spacing w:val="58"/>
          <w:sz w:val="24"/>
        </w:rPr>
        <w:t xml:space="preserve"> </w:t>
      </w:r>
      <w:r>
        <w:rPr>
          <w:sz w:val="24"/>
        </w:rPr>
        <w:t>математическим</w:t>
      </w:r>
      <w:r>
        <w:rPr>
          <w:spacing w:val="60"/>
          <w:sz w:val="24"/>
        </w:rPr>
        <w:t xml:space="preserve"> </w:t>
      </w:r>
      <w:r>
        <w:rPr>
          <w:sz w:val="24"/>
        </w:rPr>
        <w:t>выражением</w:t>
      </w:r>
      <w:r>
        <w:rPr>
          <w:spacing w:val="61"/>
          <w:sz w:val="24"/>
        </w:rPr>
        <w:t xml:space="preserve"> </w:t>
      </w:r>
      <w:r>
        <w:rPr>
          <w:sz w:val="24"/>
        </w:rPr>
        <w:t>и</w:t>
      </w:r>
      <w:r>
        <w:rPr>
          <w:spacing w:val="62"/>
          <w:sz w:val="24"/>
        </w:rPr>
        <w:t xml:space="preserve"> </w:t>
      </w:r>
      <w:r>
        <w:rPr>
          <w:sz w:val="24"/>
        </w:rPr>
        <w:t>его</w:t>
      </w:r>
      <w:r>
        <w:rPr>
          <w:spacing w:val="6"/>
          <w:sz w:val="24"/>
        </w:rPr>
        <w:t xml:space="preserve"> </w:t>
      </w:r>
      <w:r>
        <w:rPr>
          <w:spacing w:val="-2"/>
          <w:sz w:val="24"/>
        </w:rPr>
        <w:t>текстовым</w:t>
      </w:r>
    </w:p>
    <w:p w:rsidR="007E5D29" w:rsidRDefault="00D24FDD">
      <w:pPr>
        <w:pStyle w:val="a3"/>
        <w:spacing w:line="269" w:lineRule="exact"/>
        <w:ind w:left="151" w:firstLine="0"/>
        <w:jc w:val="left"/>
      </w:pPr>
      <w:r>
        <w:rPr>
          <w:spacing w:val="-2"/>
        </w:rPr>
        <w:t>описанием;</w:t>
      </w:r>
    </w:p>
    <w:p w:rsidR="007E5D29" w:rsidRDefault="00D24FDD">
      <w:pPr>
        <w:pStyle w:val="a4"/>
        <w:numPr>
          <w:ilvl w:val="0"/>
          <w:numId w:val="91"/>
        </w:numPr>
        <w:tabs>
          <w:tab w:val="left" w:pos="2407"/>
          <w:tab w:val="left" w:pos="3735"/>
          <w:tab w:val="left" w:pos="4978"/>
          <w:tab w:val="left" w:pos="7056"/>
          <w:tab w:val="left" w:pos="8365"/>
          <w:tab w:val="left" w:pos="9322"/>
          <w:tab w:val="left" w:pos="10147"/>
          <w:tab w:val="left" w:pos="11106"/>
        </w:tabs>
        <w:spacing w:line="274" w:lineRule="exact"/>
        <w:ind w:right="-15" w:hanging="554"/>
        <w:rPr>
          <w:sz w:val="24"/>
        </w:rPr>
      </w:pPr>
      <w:r>
        <w:rPr>
          <w:spacing w:val="-2"/>
          <w:sz w:val="24"/>
        </w:rPr>
        <w:t>подбирать</w:t>
      </w:r>
      <w:r>
        <w:rPr>
          <w:sz w:val="24"/>
        </w:rPr>
        <w:tab/>
      </w:r>
      <w:r>
        <w:rPr>
          <w:spacing w:val="-2"/>
          <w:sz w:val="24"/>
        </w:rPr>
        <w:t>примеры,</w:t>
      </w:r>
      <w:r>
        <w:rPr>
          <w:sz w:val="24"/>
        </w:rPr>
        <w:tab/>
      </w:r>
      <w:r>
        <w:rPr>
          <w:spacing w:val="-2"/>
          <w:sz w:val="24"/>
        </w:rPr>
        <w:t>подтверждающие</w:t>
      </w:r>
      <w:r>
        <w:rPr>
          <w:sz w:val="24"/>
        </w:rPr>
        <w:tab/>
      </w:r>
      <w:r>
        <w:rPr>
          <w:spacing w:val="-2"/>
          <w:sz w:val="24"/>
        </w:rPr>
        <w:t>суждение,</w:t>
      </w:r>
      <w:r>
        <w:rPr>
          <w:sz w:val="24"/>
        </w:rPr>
        <w:tab/>
      </w:r>
      <w:r>
        <w:rPr>
          <w:spacing w:val="-2"/>
          <w:sz w:val="24"/>
        </w:rPr>
        <w:t>вывод,</w:t>
      </w:r>
      <w:r>
        <w:rPr>
          <w:sz w:val="24"/>
        </w:rPr>
        <w:tab/>
      </w:r>
      <w:r>
        <w:rPr>
          <w:spacing w:val="-2"/>
          <w:sz w:val="24"/>
        </w:rPr>
        <w:t>ответ.</w:t>
      </w:r>
      <w:r>
        <w:rPr>
          <w:sz w:val="24"/>
        </w:rPr>
        <w:tab/>
      </w:r>
      <w:r>
        <w:rPr>
          <w:spacing w:val="-2"/>
          <w:sz w:val="24"/>
        </w:rPr>
        <w:t>Работа</w:t>
      </w:r>
      <w:r>
        <w:rPr>
          <w:sz w:val="24"/>
        </w:rPr>
        <w:tab/>
      </w:r>
      <w:r>
        <w:rPr>
          <w:spacing w:val="-10"/>
          <w:sz w:val="24"/>
        </w:rPr>
        <w:t>с</w:t>
      </w:r>
    </w:p>
    <w:p w:rsidR="007E5D29" w:rsidRDefault="00D24FDD">
      <w:pPr>
        <w:pStyle w:val="a3"/>
        <w:spacing w:line="271" w:lineRule="exact"/>
        <w:ind w:left="151" w:firstLine="0"/>
        <w:jc w:val="left"/>
      </w:pPr>
      <w:r>
        <w:rPr>
          <w:spacing w:val="-2"/>
        </w:rPr>
        <w:t>информацией:</w:t>
      </w:r>
    </w:p>
    <w:p w:rsidR="007E5D29" w:rsidRDefault="00D24FDD">
      <w:pPr>
        <w:pStyle w:val="a4"/>
        <w:numPr>
          <w:ilvl w:val="0"/>
          <w:numId w:val="90"/>
        </w:numPr>
        <w:tabs>
          <w:tab w:val="left" w:pos="2407"/>
        </w:tabs>
        <w:spacing w:before="2" w:line="235" w:lineRule="auto"/>
        <w:ind w:right="-15" w:firstLine="1135"/>
        <w:rPr>
          <w:sz w:val="24"/>
        </w:rPr>
      </w:pPr>
      <w:r>
        <w:rPr>
          <w:sz w:val="24"/>
        </w:rPr>
        <w:t>извлекать</w:t>
      </w:r>
      <w:r>
        <w:rPr>
          <w:spacing w:val="40"/>
          <w:sz w:val="24"/>
        </w:rPr>
        <w:t xml:space="preserve"> </w:t>
      </w:r>
      <w:r>
        <w:rPr>
          <w:sz w:val="24"/>
        </w:rPr>
        <w:t>и</w:t>
      </w:r>
      <w:r>
        <w:rPr>
          <w:spacing w:val="40"/>
          <w:sz w:val="24"/>
        </w:rPr>
        <w:t xml:space="preserve"> </w:t>
      </w:r>
      <w:r>
        <w:rPr>
          <w:sz w:val="24"/>
        </w:rPr>
        <w:t>использовать</w:t>
      </w:r>
      <w:r>
        <w:rPr>
          <w:spacing w:val="40"/>
          <w:sz w:val="24"/>
        </w:rPr>
        <w:t xml:space="preserve"> </w:t>
      </w:r>
      <w:r>
        <w:rPr>
          <w:sz w:val="24"/>
        </w:rPr>
        <w:t>информацию,</w:t>
      </w:r>
      <w:r>
        <w:rPr>
          <w:spacing w:val="40"/>
          <w:sz w:val="24"/>
        </w:rPr>
        <w:t xml:space="preserve"> </w:t>
      </w:r>
      <w:r>
        <w:rPr>
          <w:sz w:val="24"/>
        </w:rPr>
        <w:t>представленную</w:t>
      </w:r>
      <w:r>
        <w:rPr>
          <w:spacing w:val="40"/>
          <w:sz w:val="24"/>
        </w:rPr>
        <w:t xml:space="preserve"> </w:t>
      </w:r>
      <w:r>
        <w:rPr>
          <w:sz w:val="24"/>
        </w:rPr>
        <w:t>в</w:t>
      </w:r>
      <w:r>
        <w:rPr>
          <w:spacing w:val="40"/>
          <w:sz w:val="24"/>
        </w:rPr>
        <w:t xml:space="preserve"> </w:t>
      </w:r>
      <w:r>
        <w:rPr>
          <w:sz w:val="24"/>
        </w:rPr>
        <w:t>текстовой,</w:t>
      </w:r>
      <w:r>
        <w:rPr>
          <w:spacing w:val="-15"/>
          <w:sz w:val="24"/>
        </w:rPr>
        <w:t xml:space="preserve"> </w:t>
      </w:r>
      <w:r>
        <w:rPr>
          <w:sz w:val="24"/>
        </w:rPr>
        <w:t>графической (рисунок, схема, таблица) форме, заполнять таблицы;</w:t>
      </w:r>
    </w:p>
    <w:p w:rsidR="007E5D29" w:rsidRDefault="00D24FDD">
      <w:pPr>
        <w:pStyle w:val="a4"/>
        <w:numPr>
          <w:ilvl w:val="0"/>
          <w:numId w:val="90"/>
        </w:numPr>
        <w:tabs>
          <w:tab w:val="left" w:pos="2407"/>
          <w:tab w:val="left" w:pos="4095"/>
          <w:tab w:val="left" w:pos="5012"/>
          <w:tab w:val="left" w:pos="6164"/>
          <w:tab w:val="left" w:pos="7425"/>
          <w:tab w:val="left" w:pos="7996"/>
          <w:tab w:val="left" w:pos="9100"/>
        </w:tabs>
        <w:spacing w:before="4" w:line="235" w:lineRule="auto"/>
        <w:ind w:right="862" w:firstLine="1135"/>
        <w:rPr>
          <w:sz w:val="24"/>
        </w:rPr>
      </w:pPr>
      <w:r>
        <w:rPr>
          <w:spacing w:val="-2"/>
          <w:sz w:val="24"/>
        </w:rPr>
        <w:t>устанавливать</w:t>
      </w:r>
      <w:r>
        <w:rPr>
          <w:sz w:val="24"/>
        </w:rPr>
        <w:tab/>
      </w:r>
      <w:r>
        <w:rPr>
          <w:spacing w:val="-2"/>
          <w:sz w:val="24"/>
        </w:rPr>
        <w:t>логику</w:t>
      </w:r>
      <w:r>
        <w:rPr>
          <w:sz w:val="24"/>
        </w:rPr>
        <w:tab/>
      </w:r>
      <w:r>
        <w:rPr>
          <w:spacing w:val="-2"/>
          <w:sz w:val="24"/>
        </w:rPr>
        <w:t>перебора</w:t>
      </w:r>
      <w:r>
        <w:rPr>
          <w:sz w:val="24"/>
        </w:rPr>
        <w:tab/>
      </w:r>
      <w:r>
        <w:rPr>
          <w:spacing w:val="-2"/>
          <w:sz w:val="24"/>
        </w:rPr>
        <w:t>вариантов</w:t>
      </w:r>
      <w:r>
        <w:rPr>
          <w:sz w:val="24"/>
        </w:rPr>
        <w:tab/>
      </w:r>
      <w:r>
        <w:rPr>
          <w:spacing w:val="-4"/>
          <w:sz w:val="24"/>
        </w:rPr>
        <w:t>для</w:t>
      </w:r>
      <w:r>
        <w:rPr>
          <w:sz w:val="24"/>
        </w:rPr>
        <w:tab/>
      </w:r>
      <w:r>
        <w:rPr>
          <w:spacing w:val="-2"/>
          <w:sz w:val="24"/>
        </w:rPr>
        <w:t>решения</w:t>
      </w:r>
      <w:r>
        <w:rPr>
          <w:sz w:val="24"/>
        </w:rPr>
        <w:tab/>
      </w:r>
      <w:r>
        <w:rPr>
          <w:spacing w:val="-2"/>
          <w:sz w:val="24"/>
        </w:rPr>
        <w:t xml:space="preserve">простейших </w:t>
      </w:r>
      <w:r>
        <w:rPr>
          <w:sz w:val="24"/>
        </w:rPr>
        <w:t>комбинаторных задач;</w:t>
      </w:r>
    </w:p>
    <w:p w:rsidR="007E5D29" w:rsidRDefault="00D24FDD">
      <w:pPr>
        <w:pStyle w:val="a4"/>
        <w:numPr>
          <w:ilvl w:val="0"/>
          <w:numId w:val="90"/>
        </w:numPr>
        <w:tabs>
          <w:tab w:val="left" w:pos="2407"/>
          <w:tab w:val="left" w:pos="3747"/>
          <w:tab w:val="left" w:pos="4770"/>
          <w:tab w:val="left" w:pos="5833"/>
          <w:tab w:val="left" w:pos="7523"/>
          <w:tab w:val="left" w:pos="8795"/>
          <w:tab w:val="left" w:pos="10228"/>
        </w:tabs>
        <w:spacing w:before="2"/>
        <w:ind w:right="-15" w:firstLine="1135"/>
        <w:rPr>
          <w:sz w:val="24"/>
        </w:rPr>
      </w:pPr>
      <w:r>
        <w:rPr>
          <w:spacing w:val="-2"/>
          <w:sz w:val="24"/>
        </w:rPr>
        <w:t>дополнять</w:t>
      </w:r>
      <w:r>
        <w:rPr>
          <w:sz w:val="24"/>
        </w:rPr>
        <w:tab/>
      </w:r>
      <w:r>
        <w:rPr>
          <w:spacing w:val="-2"/>
          <w:sz w:val="24"/>
        </w:rPr>
        <w:t>модели</w:t>
      </w:r>
      <w:r>
        <w:rPr>
          <w:sz w:val="24"/>
        </w:rPr>
        <w:tab/>
      </w:r>
      <w:r>
        <w:rPr>
          <w:spacing w:val="-2"/>
          <w:sz w:val="24"/>
        </w:rPr>
        <w:t>(схемы,</w:t>
      </w:r>
      <w:r>
        <w:rPr>
          <w:sz w:val="24"/>
        </w:rPr>
        <w:tab/>
      </w:r>
      <w:r>
        <w:rPr>
          <w:spacing w:val="-2"/>
          <w:sz w:val="24"/>
        </w:rPr>
        <w:t>изображения)</w:t>
      </w:r>
      <w:r>
        <w:rPr>
          <w:sz w:val="24"/>
        </w:rPr>
        <w:tab/>
      </w:r>
      <w:r>
        <w:rPr>
          <w:spacing w:val="-2"/>
          <w:sz w:val="24"/>
        </w:rPr>
        <w:t>готовыми</w:t>
      </w:r>
      <w:r>
        <w:rPr>
          <w:sz w:val="24"/>
        </w:rPr>
        <w:tab/>
      </w:r>
      <w:r>
        <w:rPr>
          <w:spacing w:val="-2"/>
          <w:sz w:val="24"/>
        </w:rPr>
        <w:t>числовыми</w:t>
      </w:r>
      <w:r>
        <w:rPr>
          <w:sz w:val="24"/>
        </w:rPr>
        <w:tab/>
      </w:r>
      <w:r>
        <w:rPr>
          <w:spacing w:val="-2"/>
          <w:sz w:val="24"/>
        </w:rPr>
        <w:t xml:space="preserve">данными. </w:t>
      </w:r>
      <w:r>
        <w:rPr>
          <w:sz w:val="24"/>
        </w:rPr>
        <w:t>Универсальные коммуникативные учебные действия:</w:t>
      </w:r>
    </w:p>
    <w:p w:rsidR="007E5D29" w:rsidRDefault="00D24FDD">
      <w:pPr>
        <w:pStyle w:val="a4"/>
        <w:numPr>
          <w:ilvl w:val="1"/>
          <w:numId w:val="90"/>
        </w:numPr>
        <w:tabs>
          <w:tab w:val="left" w:pos="2407"/>
        </w:tabs>
        <w:spacing w:before="3"/>
        <w:rPr>
          <w:sz w:val="24"/>
        </w:rPr>
      </w:pPr>
      <w:r>
        <w:rPr>
          <w:sz w:val="24"/>
        </w:rPr>
        <w:t>комментировать</w:t>
      </w:r>
      <w:r>
        <w:rPr>
          <w:spacing w:val="-4"/>
          <w:sz w:val="24"/>
        </w:rPr>
        <w:t xml:space="preserve"> </w:t>
      </w:r>
      <w:r>
        <w:rPr>
          <w:sz w:val="24"/>
        </w:rPr>
        <w:t>ход</w:t>
      </w:r>
      <w:r>
        <w:rPr>
          <w:spacing w:val="-2"/>
          <w:sz w:val="24"/>
        </w:rPr>
        <w:t xml:space="preserve"> вычислений;</w:t>
      </w:r>
    </w:p>
    <w:p w:rsidR="007E5D29" w:rsidRDefault="00D24FDD">
      <w:pPr>
        <w:pStyle w:val="a4"/>
        <w:numPr>
          <w:ilvl w:val="1"/>
          <w:numId w:val="90"/>
        </w:numPr>
        <w:tabs>
          <w:tab w:val="left" w:pos="2407"/>
        </w:tabs>
        <w:spacing w:line="272" w:lineRule="exact"/>
        <w:rPr>
          <w:sz w:val="24"/>
        </w:rPr>
      </w:pPr>
      <w:r>
        <w:rPr>
          <w:sz w:val="24"/>
        </w:rPr>
        <w:t>объяснять</w:t>
      </w:r>
      <w:r>
        <w:rPr>
          <w:spacing w:val="-10"/>
          <w:sz w:val="24"/>
        </w:rPr>
        <w:t xml:space="preserve"> </w:t>
      </w:r>
      <w:r>
        <w:rPr>
          <w:sz w:val="24"/>
        </w:rPr>
        <w:t>выбор</w:t>
      </w:r>
      <w:r>
        <w:rPr>
          <w:spacing w:val="-11"/>
          <w:sz w:val="24"/>
        </w:rPr>
        <w:t xml:space="preserve"> </w:t>
      </w:r>
      <w:r>
        <w:rPr>
          <w:sz w:val="24"/>
        </w:rPr>
        <w:t>величины,</w:t>
      </w:r>
      <w:r>
        <w:rPr>
          <w:spacing w:val="-10"/>
          <w:sz w:val="24"/>
        </w:rPr>
        <w:t xml:space="preserve"> </w:t>
      </w:r>
      <w:r>
        <w:rPr>
          <w:sz w:val="24"/>
        </w:rPr>
        <w:t>соответствующей</w:t>
      </w:r>
      <w:r>
        <w:rPr>
          <w:spacing w:val="-2"/>
          <w:sz w:val="24"/>
        </w:rPr>
        <w:t xml:space="preserve"> </w:t>
      </w:r>
      <w:r>
        <w:rPr>
          <w:sz w:val="24"/>
        </w:rPr>
        <w:t>ситуации</w:t>
      </w:r>
      <w:r>
        <w:rPr>
          <w:spacing w:val="-3"/>
          <w:sz w:val="24"/>
        </w:rPr>
        <w:t xml:space="preserve"> </w:t>
      </w:r>
      <w:r>
        <w:rPr>
          <w:spacing w:val="-2"/>
          <w:sz w:val="24"/>
        </w:rPr>
        <w:t>измерения;</w:t>
      </w:r>
    </w:p>
    <w:p w:rsidR="007E5D29" w:rsidRDefault="00D24FDD">
      <w:pPr>
        <w:pStyle w:val="a4"/>
        <w:numPr>
          <w:ilvl w:val="1"/>
          <w:numId w:val="90"/>
        </w:numPr>
        <w:tabs>
          <w:tab w:val="left" w:pos="2407"/>
        </w:tabs>
        <w:spacing w:line="272" w:lineRule="exact"/>
        <w:ind w:right="-15"/>
        <w:rPr>
          <w:sz w:val="24"/>
        </w:rPr>
      </w:pPr>
      <w:r>
        <w:rPr>
          <w:sz w:val="24"/>
        </w:rPr>
        <w:t>составлять</w:t>
      </w:r>
      <w:r>
        <w:rPr>
          <w:spacing w:val="62"/>
          <w:w w:val="150"/>
          <w:sz w:val="24"/>
        </w:rPr>
        <w:t xml:space="preserve"> </w:t>
      </w:r>
      <w:r>
        <w:rPr>
          <w:sz w:val="24"/>
        </w:rPr>
        <w:t>текстовую</w:t>
      </w:r>
      <w:r>
        <w:rPr>
          <w:spacing w:val="68"/>
          <w:w w:val="150"/>
          <w:sz w:val="24"/>
        </w:rPr>
        <w:t xml:space="preserve"> </w:t>
      </w:r>
      <w:r>
        <w:rPr>
          <w:sz w:val="24"/>
        </w:rPr>
        <w:t>задачу</w:t>
      </w:r>
      <w:r>
        <w:rPr>
          <w:spacing w:val="60"/>
          <w:w w:val="150"/>
          <w:sz w:val="24"/>
        </w:rPr>
        <w:t xml:space="preserve"> </w:t>
      </w:r>
      <w:r>
        <w:rPr>
          <w:sz w:val="24"/>
        </w:rPr>
        <w:t>с</w:t>
      </w:r>
      <w:r>
        <w:rPr>
          <w:spacing w:val="64"/>
          <w:w w:val="150"/>
          <w:sz w:val="24"/>
        </w:rPr>
        <w:t xml:space="preserve"> </w:t>
      </w:r>
      <w:r>
        <w:rPr>
          <w:sz w:val="24"/>
        </w:rPr>
        <w:t>заданным</w:t>
      </w:r>
      <w:r>
        <w:rPr>
          <w:spacing w:val="68"/>
          <w:w w:val="150"/>
          <w:sz w:val="24"/>
        </w:rPr>
        <w:t xml:space="preserve"> </w:t>
      </w:r>
      <w:r>
        <w:rPr>
          <w:sz w:val="24"/>
        </w:rPr>
        <w:t>отношением</w:t>
      </w:r>
      <w:r>
        <w:rPr>
          <w:spacing w:val="64"/>
          <w:w w:val="150"/>
          <w:sz w:val="24"/>
        </w:rPr>
        <w:t xml:space="preserve"> </w:t>
      </w:r>
      <w:r>
        <w:rPr>
          <w:sz w:val="24"/>
        </w:rPr>
        <w:t>(готовым</w:t>
      </w:r>
      <w:r>
        <w:rPr>
          <w:spacing w:val="64"/>
          <w:w w:val="150"/>
          <w:sz w:val="24"/>
        </w:rPr>
        <w:t xml:space="preserve"> </w:t>
      </w:r>
      <w:r>
        <w:rPr>
          <w:sz w:val="24"/>
        </w:rPr>
        <w:t>решением)</w:t>
      </w:r>
      <w:r>
        <w:rPr>
          <w:spacing w:val="66"/>
          <w:w w:val="150"/>
          <w:sz w:val="24"/>
        </w:rPr>
        <w:t xml:space="preserve"> </w:t>
      </w:r>
      <w:r>
        <w:rPr>
          <w:spacing w:val="-5"/>
          <w:sz w:val="24"/>
        </w:rPr>
        <w:t>по</w:t>
      </w:r>
    </w:p>
    <w:p w:rsidR="007E5D29" w:rsidRDefault="00D24FDD">
      <w:pPr>
        <w:pStyle w:val="a3"/>
        <w:spacing w:line="273" w:lineRule="exact"/>
        <w:ind w:left="718" w:firstLine="0"/>
        <w:jc w:val="left"/>
      </w:pPr>
      <w:r>
        <w:rPr>
          <w:spacing w:val="-2"/>
        </w:rPr>
        <w:t>образцу;</w:t>
      </w:r>
    </w:p>
    <w:p w:rsidR="007E5D29" w:rsidRDefault="00D24FDD">
      <w:pPr>
        <w:pStyle w:val="a4"/>
        <w:numPr>
          <w:ilvl w:val="1"/>
          <w:numId w:val="90"/>
        </w:numPr>
        <w:tabs>
          <w:tab w:val="left" w:pos="2407"/>
          <w:tab w:val="left" w:pos="9047"/>
        </w:tabs>
        <w:spacing w:before="2"/>
        <w:ind w:left="718" w:right="-15" w:firstLine="1276"/>
        <w:rPr>
          <w:sz w:val="24"/>
        </w:rPr>
      </w:pPr>
      <w:r>
        <w:rPr>
          <w:sz w:val="24"/>
        </w:rPr>
        <w:t>использовать</w:t>
      </w:r>
      <w:r>
        <w:rPr>
          <w:spacing w:val="80"/>
          <w:sz w:val="24"/>
        </w:rPr>
        <w:t xml:space="preserve"> </w:t>
      </w:r>
      <w:r>
        <w:rPr>
          <w:sz w:val="24"/>
        </w:rPr>
        <w:t>математические</w:t>
      </w:r>
      <w:r>
        <w:rPr>
          <w:spacing w:val="80"/>
          <w:sz w:val="24"/>
        </w:rPr>
        <w:t xml:space="preserve"> </w:t>
      </w:r>
      <w:r>
        <w:rPr>
          <w:sz w:val="24"/>
        </w:rPr>
        <w:t>знаки</w:t>
      </w:r>
      <w:r>
        <w:rPr>
          <w:spacing w:val="80"/>
          <w:sz w:val="24"/>
        </w:rPr>
        <w:t xml:space="preserve"> </w:t>
      </w:r>
      <w:r>
        <w:rPr>
          <w:sz w:val="24"/>
        </w:rPr>
        <w:t>и</w:t>
      </w:r>
      <w:r>
        <w:rPr>
          <w:spacing w:val="80"/>
          <w:sz w:val="24"/>
        </w:rPr>
        <w:t xml:space="preserve"> </w:t>
      </w:r>
      <w:r>
        <w:rPr>
          <w:sz w:val="24"/>
        </w:rPr>
        <w:t>терминологию</w:t>
      </w:r>
      <w:r>
        <w:rPr>
          <w:spacing w:val="80"/>
          <w:sz w:val="24"/>
        </w:rPr>
        <w:t xml:space="preserve"> </w:t>
      </w:r>
      <w:r>
        <w:rPr>
          <w:sz w:val="24"/>
        </w:rPr>
        <w:t>для</w:t>
      </w:r>
      <w:r>
        <w:rPr>
          <w:sz w:val="24"/>
        </w:rPr>
        <w:tab/>
        <w:t>описания</w:t>
      </w:r>
      <w:r>
        <w:rPr>
          <w:spacing w:val="80"/>
          <w:sz w:val="24"/>
        </w:rPr>
        <w:t xml:space="preserve"> </w:t>
      </w:r>
      <w:r>
        <w:rPr>
          <w:sz w:val="24"/>
        </w:rPr>
        <w:t>сюжетной ситуации; конструирования утверждений, выводов относительно данных объектов, отношения;</w:t>
      </w:r>
    </w:p>
    <w:p w:rsidR="007E5D29" w:rsidRDefault="00D24FDD">
      <w:pPr>
        <w:pStyle w:val="a4"/>
        <w:numPr>
          <w:ilvl w:val="1"/>
          <w:numId w:val="90"/>
        </w:numPr>
        <w:tabs>
          <w:tab w:val="left" w:pos="2407"/>
          <w:tab w:val="left" w:pos="3568"/>
          <w:tab w:val="left" w:pos="4443"/>
          <w:tab w:val="left" w:pos="5745"/>
          <w:tab w:val="left" w:pos="7600"/>
          <w:tab w:val="left" w:pos="8674"/>
          <w:tab w:val="left" w:pos="10213"/>
        </w:tabs>
        <w:ind w:right="-15"/>
        <w:rPr>
          <w:sz w:val="24"/>
        </w:rPr>
      </w:pPr>
      <w:r>
        <w:rPr>
          <w:spacing w:val="-2"/>
          <w:sz w:val="24"/>
        </w:rPr>
        <w:t>называть</w:t>
      </w:r>
      <w:r>
        <w:rPr>
          <w:sz w:val="24"/>
        </w:rPr>
        <w:tab/>
      </w:r>
      <w:r>
        <w:rPr>
          <w:spacing w:val="-2"/>
          <w:sz w:val="24"/>
        </w:rPr>
        <w:t>числа,</w:t>
      </w:r>
      <w:r>
        <w:rPr>
          <w:sz w:val="24"/>
        </w:rPr>
        <w:tab/>
      </w:r>
      <w:r>
        <w:rPr>
          <w:spacing w:val="-2"/>
          <w:sz w:val="24"/>
        </w:rPr>
        <w:t>величины,</w:t>
      </w:r>
      <w:r>
        <w:rPr>
          <w:sz w:val="24"/>
        </w:rPr>
        <w:tab/>
      </w:r>
      <w:r>
        <w:rPr>
          <w:spacing w:val="-2"/>
          <w:sz w:val="24"/>
        </w:rPr>
        <w:t>геометрические</w:t>
      </w:r>
      <w:r>
        <w:rPr>
          <w:sz w:val="24"/>
        </w:rPr>
        <w:tab/>
      </w:r>
      <w:r>
        <w:rPr>
          <w:spacing w:val="-2"/>
          <w:sz w:val="24"/>
        </w:rPr>
        <w:t>фигуры,</w:t>
      </w:r>
      <w:r>
        <w:rPr>
          <w:sz w:val="24"/>
        </w:rPr>
        <w:tab/>
      </w:r>
      <w:r>
        <w:rPr>
          <w:spacing w:val="-2"/>
          <w:sz w:val="24"/>
        </w:rPr>
        <w:t>обладающие</w:t>
      </w:r>
      <w:r>
        <w:rPr>
          <w:sz w:val="24"/>
        </w:rPr>
        <w:tab/>
      </w:r>
      <w:r>
        <w:rPr>
          <w:spacing w:val="-2"/>
          <w:sz w:val="24"/>
        </w:rPr>
        <w:t>заданным</w:t>
      </w:r>
    </w:p>
    <w:p w:rsidR="007E5D29" w:rsidRDefault="00D24FDD">
      <w:pPr>
        <w:pStyle w:val="a3"/>
        <w:spacing w:before="3"/>
        <w:ind w:left="718" w:firstLine="0"/>
        <w:jc w:val="left"/>
      </w:pPr>
      <w:r>
        <w:rPr>
          <w:spacing w:val="-2"/>
        </w:rPr>
        <w:t>свойством;</w:t>
      </w:r>
    </w:p>
    <w:p w:rsidR="007E5D29" w:rsidRDefault="00D24FDD">
      <w:pPr>
        <w:pStyle w:val="a4"/>
        <w:numPr>
          <w:ilvl w:val="1"/>
          <w:numId w:val="90"/>
        </w:numPr>
        <w:tabs>
          <w:tab w:val="left" w:pos="2407"/>
          <w:tab w:val="left" w:pos="3831"/>
          <w:tab w:val="left" w:pos="6981"/>
          <w:tab w:val="left" w:pos="8673"/>
          <w:tab w:val="left" w:pos="10240"/>
        </w:tabs>
        <w:spacing w:before="70"/>
        <w:ind w:right="-15"/>
        <w:rPr>
          <w:sz w:val="24"/>
        </w:rPr>
      </w:pPr>
      <w:r>
        <w:rPr>
          <w:spacing w:val="-2"/>
          <w:sz w:val="24"/>
        </w:rPr>
        <w:t>записывать,</w:t>
      </w:r>
      <w:r>
        <w:rPr>
          <w:sz w:val="24"/>
        </w:rPr>
        <w:tab/>
        <w:t>читать</w:t>
      </w:r>
      <w:r>
        <w:rPr>
          <w:spacing w:val="37"/>
          <w:sz w:val="24"/>
        </w:rPr>
        <w:t xml:space="preserve">  </w:t>
      </w:r>
      <w:r>
        <w:rPr>
          <w:sz w:val="24"/>
        </w:rPr>
        <w:t>число,</w:t>
      </w:r>
      <w:r>
        <w:rPr>
          <w:spacing w:val="38"/>
          <w:sz w:val="24"/>
        </w:rPr>
        <w:t xml:space="preserve">  </w:t>
      </w:r>
      <w:r>
        <w:rPr>
          <w:spacing w:val="-2"/>
          <w:sz w:val="24"/>
        </w:rPr>
        <w:t>числовое</w:t>
      </w:r>
      <w:r>
        <w:rPr>
          <w:sz w:val="24"/>
        </w:rPr>
        <w:tab/>
      </w:r>
      <w:r>
        <w:rPr>
          <w:spacing w:val="-2"/>
          <w:sz w:val="24"/>
        </w:rPr>
        <w:t>выражение;</w:t>
      </w:r>
      <w:r>
        <w:rPr>
          <w:sz w:val="24"/>
        </w:rPr>
        <w:tab/>
      </w:r>
      <w:r>
        <w:rPr>
          <w:spacing w:val="-2"/>
          <w:sz w:val="24"/>
        </w:rPr>
        <w:t>приводить</w:t>
      </w:r>
      <w:r>
        <w:rPr>
          <w:sz w:val="24"/>
        </w:rPr>
        <w:tab/>
      </w:r>
      <w:r>
        <w:rPr>
          <w:spacing w:val="-2"/>
          <w:sz w:val="24"/>
        </w:rPr>
        <w:t>примеры,</w:t>
      </w:r>
    </w:p>
    <w:p w:rsidR="007E5D29" w:rsidRDefault="007E5D29">
      <w:pPr>
        <w:pStyle w:val="a4"/>
        <w:jc w:val="left"/>
        <w:rPr>
          <w:sz w:val="24"/>
        </w:rPr>
        <w:sectPr w:rsidR="007E5D29">
          <w:pgSz w:w="11920" w:h="16850"/>
          <w:pgMar w:top="960" w:right="0" w:bottom="2200" w:left="708" w:header="0" w:footer="1924" w:gutter="0"/>
          <w:cols w:space="720"/>
        </w:sectPr>
      </w:pPr>
    </w:p>
    <w:p w:rsidR="007E5D29" w:rsidRDefault="00D24FDD">
      <w:pPr>
        <w:pStyle w:val="a3"/>
        <w:spacing w:before="70"/>
        <w:ind w:left="718" w:firstLine="0"/>
        <w:jc w:val="left"/>
      </w:pPr>
      <w:r>
        <w:t>иллюстрирующие</w:t>
      </w:r>
      <w:r>
        <w:rPr>
          <w:spacing w:val="-7"/>
        </w:rPr>
        <w:t xml:space="preserve"> </w:t>
      </w:r>
      <w:r>
        <w:t>смысл</w:t>
      </w:r>
      <w:r>
        <w:rPr>
          <w:spacing w:val="-1"/>
        </w:rPr>
        <w:t xml:space="preserve"> </w:t>
      </w:r>
      <w:r>
        <w:t>арифметического</w:t>
      </w:r>
      <w:r>
        <w:rPr>
          <w:spacing w:val="-1"/>
        </w:rPr>
        <w:t xml:space="preserve"> </w:t>
      </w:r>
      <w:r>
        <w:rPr>
          <w:spacing w:val="-2"/>
        </w:rPr>
        <w:t>действия.</w:t>
      </w:r>
    </w:p>
    <w:p w:rsidR="007E5D29" w:rsidRDefault="00D24FDD">
      <w:pPr>
        <w:pStyle w:val="a4"/>
        <w:numPr>
          <w:ilvl w:val="1"/>
          <w:numId w:val="90"/>
        </w:numPr>
        <w:tabs>
          <w:tab w:val="left" w:pos="2407"/>
          <w:tab w:val="left" w:pos="4347"/>
          <w:tab w:val="left" w:pos="5989"/>
          <w:tab w:val="left" w:pos="6409"/>
          <w:tab w:val="left" w:pos="8387"/>
          <w:tab w:val="left" w:pos="9170"/>
          <w:tab w:val="left" w:pos="10588"/>
        </w:tabs>
        <w:spacing w:before="3" w:line="242" w:lineRule="auto"/>
        <w:ind w:left="718" w:right="-15" w:firstLine="1276"/>
        <w:rPr>
          <w:sz w:val="24"/>
        </w:rPr>
      </w:pPr>
      <w:r>
        <w:rPr>
          <w:spacing w:val="-2"/>
          <w:sz w:val="24"/>
        </w:rPr>
        <w:t>конструировать</w:t>
      </w:r>
      <w:r>
        <w:rPr>
          <w:sz w:val="24"/>
        </w:rPr>
        <w:tab/>
      </w:r>
      <w:r>
        <w:rPr>
          <w:spacing w:val="-2"/>
          <w:sz w:val="24"/>
        </w:rPr>
        <w:t>утверждения</w:t>
      </w:r>
      <w:r>
        <w:rPr>
          <w:sz w:val="24"/>
        </w:rPr>
        <w:tab/>
      </w:r>
      <w:r>
        <w:rPr>
          <w:spacing w:val="-10"/>
          <w:sz w:val="24"/>
        </w:rPr>
        <w:t>с</w:t>
      </w:r>
      <w:r>
        <w:rPr>
          <w:sz w:val="24"/>
        </w:rPr>
        <w:tab/>
      </w:r>
      <w:r>
        <w:rPr>
          <w:spacing w:val="-2"/>
          <w:sz w:val="24"/>
        </w:rPr>
        <w:t>использованием</w:t>
      </w:r>
      <w:r>
        <w:rPr>
          <w:sz w:val="24"/>
        </w:rPr>
        <w:tab/>
      </w:r>
      <w:r>
        <w:rPr>
          <w:spacing w:val="-4"/>
          <w:sz w:val="24"/>
        </w:rPr>
        <w:t>слов</w:t>
      </w:r>
      <w:r>
        <w:rPr>
          <w:sz w:val="24"/>
        </w:rPr>
        <w:tab/>
      </w:r>
      <w:r>
        <w:rPr>
          <w:spacing w:val="-2"/>
          <w:sz w:val="24"/>
        </w:rPr>
        <w:t>«каждый»,</w:t>
      </w:r>
      <w:r>
        <w:rPr>
          <w:sz w:val="24"/>
        </w:rPr>
        <w:tab/>
      </w:r>
      <w:r>
        <w:rPr>
          <w:spacing w:val="-2"/>
          <w:sz w:val="24"/>
        </w:rPr>
        <w:t xml:space="preserve">«все». </w:t>
      </w:r>
      <w:r>
        <w:rPr>
          <w:sz w:val="24"/>
        </w:rPr>
        <w:t>Универсальные регулятивные учебные действия:</w:t>
      </w:r>
    </w:p>
    <w:p w:rsidR="007E5D29" w:rsidRDefault="00D24FDD">
      <w:pPr>
        <w:pStyle w:val="a4"/>
        <w:numPr>
          <w:ilvl w:val="0"/>
          <w:numId w:val="89"/>
        </w:numPr>
        <w:tabs>
          <w:tab w:val="left" w:pos="2407"/>
        </w:tabs>
        <w:spacing w:line="242" w:lineRule="auto"/>
        <w:ind w:right="-15" w:firstLine="1135"/>
        <w:rPr>
          <w:sz w:val="24"/>
        </w:rPr>
      </w:pPr>
      <w:r>
        <w:rPr>
          <w:sz w:val="24"/>
        </w:rPr>
        <w:t>следовать</w:t>
      </w:r>
      <w:r>
        <w:rPr>
          <w:spacing w:val="80"/>
          <w:sz w:val="24"/>
        </w:rPr>
        <w:t xml:space="preserve"> </w:t>
      </w:r>
      <w:r>
        <w:rPr>
          <w:sz w:val="24"/>
        </w:rPr>
        <w:t>установленному</w:t>
      </w:r>
      <w:r>
        <w:rPr>
          <w:spacing w:val="40"/>
          <w:sz w:val="24"/>
        </w:rPr>
        <w:t xml:space="preserve"> </w:t>
      </w:r>
      <w:r>
        <w:rPr>
          <w:sz w:val="24"/>
        </w:rPr>
        <w:t>правилу,</w:t>
      </w:r>
      <w:r>
        <w:rPr>
          <w:spacing w:val="80"/>
          <w:sz w:val="24"/>
        </w:rPr>
        <w:t xml:space="preserve"> </w:t>
      </w:r>
      <w:r>
        <w:rPr>
          <w:sz w:val="24"/>
        </w:rPr>
        <w:t>по</w:t>
      </w:r>
      <w:r>
        <w:rPr>
          <w:spacing w:val="80"/>
          <w:sz w:val="24"/>
        </w:rPr>
        <w:t xml:space="preserve"> </w:t>
      </w:r>
      <w:r>
        <w:rPr>
          <w:sz w:val="24"/>
        </w:rPr>
        <w:t>которому</w:t>
      </w:r>
      <w:r>
        <w:rPr>
          <w:spacing w:val="40"/>
          <w:sz w:val="24"/>
        </w:rPr>
        <w:t xml:space="preserve"> </w:t>
      </w:r>
      <w:r>
        <w:rPr>
          <w:sz w:val="24"/>
        </w:rPr>
        <w:t>составлен</w:t>
      </w:r>
      <w:r>
        <w:rPr>
          <w:spacing w:val="80"/>
          <w:sz w:val="24"/>
        </w:rPr>
        <w:t xml:space="preserve"> </w:t>
      </w:r>
      <w:r>
        <w:rPr>
          <w:sz w:val="24"/>
        </w:rPr>
        <w:t>ряд</w:t>
      </w:r>
      <w:r>
        <w:rPr>
          <w:spacing w:val="80"/>
          <w:sz w:val="24"/>
        </w:rPr>
        <w:t xml:space="preserve"> </w:t>
      </w:r>
      <w:r>
        <w:rPr>
          <w:sz w:val="24"/>
        </w:rPr>
        <w:t>чисел,</w:t>
      </w:r>
      <w:r>
        <w:rPr>
          <w:spacing w:val="-9"/>
          <w:sz w:val="24"/>
        </w:rPr>
        <w:t xml:space="preserve"> </w:t>
      </w:r>
      <w:r>
        <w:rPr>
          <w:sz w:val="24"/>
        </w:rPr>
        <w:t>величин, геометрических фигур;</w:t>
      </w:r>
    </w:p>
    <w:p w:rsidR="007E5D29" w:rsidRDefault="00D24FDD">
      <w:pPr>
        <w:pStyle w:val="a4"/>
        <w:numPr>
          <w:ilvl w:val="0"/>
          <w:numId w:val="89"/>
        </w:numPr>
        <w:tabs>
          <w:tab w:val="left" w:pos="2407"/>
        </w:tabs>
        <w:spacing w:line="242" w:lineRule="auto"/>
        <w:ind w:right="-15" w:firstLine="1135"/>
        <w:rPr>
          <w:sz w:val="24"/>
        </w:rPr>
      </w:pPr>
      <w:r>
        <w:rPr>
          <w:sz w:val="24"/>
        </w:rPr>
        <w:t>организовывать,</w:t>
      </w:r>
      <w:r>
        <w:rPr>
          <w:spacing w:val="80"/>
          <w:sz w:val="24"/>
        </w:rPr>
        <w:t xml:space="preserve"> </w:t>
      </w:r>
      <w:r>
        <w:rPr>
          <w:sz w:val="24"/>
        </w:rPr>
        <w:t>участвовать,</w:t>
      </w:r>
      <w:r>
        <w:rPr>
          <w:spacing w:val="80"/>
          <w:sz w:val="24"/>
        </w:rPr>
        <w:t xml:space="preserve"> </w:t>
      </w:r>
      <w:r>
        <w:rPr>
          <w:sz w:val="24"/>
        </w:rPr>
        <w:t>контролировать</w:t>
      </w:r>
      <w:r>
        <w:rPr>
          <w:spacing w:val="80"/>
          <w:sz w:val="24"/>
        </w:rPr>
        <w:t xml:space="preserve"> </w:t>
      </w:r>
      <w:r>
        <w:rPr>
          <w:sz w:val="24"/>
        </w:rPr>
        <w:t>ход</w:t>
      </w:r>
      <w:r>
        <w:rPr>
          <w:spacing w:val="80"/>
          <w:sz w:val="24"/>
        </w:rPr>
        <w:t xml:space="preserve"> </w:t>
      </w:r>
      <w:r>
        <w:rPr>
          <w:sz w:val="24"/>
        </w:rPr>
        <w:t>и</w:t>
      </w:r>
      <w:r>
        <w:rPr>
          <w:spacing w:val="40"/>
          <w:sz w:val="24"/>
        </w:rPr>
        <w:t xml:space="preserve"> </w:t>
      </w:r>
      <w:r>
        <w:rPr>
          <w:sz w:val="24"/>
        </w:rPr>
        <w:t>результат</w:t>
      </w:r>
      <w:r>
        <w:rPr>
          <w:spacing w:val="80"/>
          <w:sz w:val="24"/>
        </w:rPr>
        <w:t xml:space="preserve"> </w:t>
      </w:r>
      <w:r>
        <w:rPr>
          <w:sz w:val="24"/>
        </w:rPr>
        <w:t>парной работы</w:t>
      </w:r>
      <w:r>
        <w:rPr>
          <w:spacing w:val="40"/>
          <w:sz w:val="24"/>
        </w:rPr>
        <w:t xml:space="preserve"> </w:t>
      </w:r>
      <w:r>
        <w:rPr>
          <w:sz w:val="24"/>
        </w:rPr>
        <w:t>с математическим материалом;</w:t>
      </w:r>
    </w:p>
    <w:p w:rsidR="007E5D29" w:rsidRDefault="00D24FDD">
      <w:pPr>
        <w:pStyle w:val="a4"/>
        <w:numPr>
          <w:ilvl w:val="0"/>
          <w:numId w:val="89"/>
        </w:numPr>
        <w:tabs>
          <w:tab w:val="left" w:pos="2407"/>
          <w:tab w:val="left" w:pos="3716"/>
          <w:tab w:val="left" w:pos="5386"/>
          <w:tab w:val="left" w:pos="6885"/>
          <w:tab w:val="left" w:pos="7257"/>
          <w:tab w:val="left" w:pos="8529"/>
          <w:tab w:val="left" w:pos="9597"/>
        </w:tabs>
        <w:spacing w:line="242" w:lineRule="auto"/>
        <w:ind w:right="861" w:firstLine="1135"/>
        <w:rPr>
          <w:sz w:val="24"/>
        </w:rPr>
      </w:pPr>
      <w:r>
        <w:rPr>
          <w:spacing w:val="-2"/>
          <w:sz w:val="24"/>
        </w:rPr>
        <w:t>проверять</w:t>
      </w:r>
      <w:r>
        <w:rPr>
          <w:sz w:val="24"/>
        </w:rPr>
        <w:tab/>
      </w:r>
      <w:r>
        <w:rPr>
          <w:spacing w:val="-2"/>
          <w:sz w:val="24"/>
        </w:rPr>
        <w:t>правильность</w:t>
      </w:r>
      <w:r>
        <w:rPr>
          <w:sz w:val="24"/>
        </w:rPr>
        <w:tab/>
      </w:r>
      <w:r>
        <w:rPr>
          <w:spacing w:val="-2"/>
          <w:sz w:val="24"/>
        </w:rPr>
        <w:t>вычисления</w:t>
      </w:r>
      <w:r>
        <w:rPr>
          <w:sz w:val="24"/>
        </w:rPr>
        <w:tab/>
      </w:r>
      <w:r>
        <w:rPr>
          <w:spacing w:val="-10"/>
          <w:sz w:val="24"/>
        </w:rPr>
        <w:t>с</w:t>
      </w:r>
      <w:r>
        <w:rPr>
          <w:sz w:val="24"/>
        </w:rPr>
        <w:tab/>
      </w:r>
      <w:r>
        <w:rPr>
          <w:spacing w:val="-2"/>
          <w:sz w:val="24"/>
        </w:rPr>
        <w:t>помощью</w:t>
      </w:r>
      <w:r>
        <w:rPr>
          <w:sz w:val="24"/>
        </w:rPr>
        <w:tab/>
      </w:r>
      <w:r>
        <w:rPr>
          <w:spacing w:val="-2"/>
          <w:sz w:val="24"/>
        </w:rPr>
        <w:t>другого</w:t>
      </w:r>
      <w:r>
        <w:rPr>
          <w:sz w:val="24"/>
        </w:rPr>
        <w:tab/>
      </w:r>
      <w:r>
        <w:rPr>
          <w:spacing w:val="-2"/>
          <w:sz w:val="24"/>
        </w:rPr>
        <w:t xml:space="preserve">приёма </w:t>
      </w:r>
      <w:r>
        <w:rPr>
          <w:sz w:val="24"/>
        </w:rPr>
        <w:t>выполнения действия, обратного действия;</w:t>
      </w:r>
    </w:p>
    <w:p w:rsidR="007E5D29" w:rsidRDefault="00D24FDD">
      <w:pPr>
        <w:pStyle w:val="a4"/>
        <w:numPr>
          <w:ilvl w:val="0"/>
          <w:numId w:val="89"/>
        </w:numPr>
        <w:tabs>
          <w:tab w:val="left" w:pos="2407"/>
        </w:tabs>
        <w:spacing w:line="242" w:lineRule="auto"/>
        <w:ind w:right="-15" w:firstLine="1135"/>
        <w:rPr>
          <w:sz w:val="24"/>
        </w:rPr>
      </w:pPr>
      <w:r>
        <w:rPr>
          <w:sz w:val="24"/>
        </w:rPr>
        <w:t>находить с помощью учителя причину возникшей ошибки и трудности.</w:t>
      </w:r>
      <w:r>
        <w:rPr>
          <w:spacing w:val="-27"/>
          <w:sz w:val="24"/>
        </w:rPr>
        <w:t xml:space="preserve"> </w:t>
      </w:r>
      <w:r>
        <w:rPr>
          <w:sz w:val="24"/>
        </w:rPr>
        <w:t xml:space="preserve">Совместная </w:t>
      </w:r>
      <w:r>
        <w:rPr>
          <w:spacing w:val="-2"/>
          <w:sz w:val="24"/>
        </w:rPr>
        <w:t>деятельность:</w:t>
      </w:r>
    </w:p>
    <w:p w:rsidR="007E5D29" w:rsidRDefault="00D24FDD">
      <w:pPr>
        <w:pStyle w:val="a4"/>
        <w:numPr>
          <w:ilvl w:val="1"/>
          <w:numId w:val="89"/>
        </w:numPr>
        <w:tabs>
          <w:tab w:val="left" w:pos="2407"/>
          <w:tab w:val="left" w:pos="3716"/>
          <w:tab w:val="left" w:pos="4743"/>
          <w:tab w:val="left" w:pos="6132"/>
          <w:tab w:val="left" w:pos="7700"/>
          <w:tab w:val="left" w:pos="8280"/>
          <w:tab w:val="left" w:pos="9163"/>
          <w:tab w:val="left" w:pos="9480"/>
          <w:tab w:val="left" w:pos="10324"/>
        </w:tabs>
        <w:spacing w:line="242" w:lineRule="auto"/>
        <w:ind w:right="-15" w:firstLine="1135"/>
        <w:rPr>
          <w:sz w:val="24"/>
        </w:rPr>
      </w:pPr>
      <w:r>
        <w:rPr>
          <w:spacing w:val="-2"/>
          <w:sz w:val="24"/>
        </w:rPr>
        <w:t>принимать</w:t>
      </w:r>
      <w:r>
        <w:rPr>
          <w:sz w:val="24"/>
        </w:rPr>
        <w:tab/>
      </w:r>
      <w:r>
        <w:rPr>
          <w:spacing w:val="-2"/>
          <w:sz w:val="24"/>
        </w:rPr>
        <w:t>правила</w:t>
      </w:r>
      <w:r>
        <w:rPr>
          <w:sz w:val="24"/>
        </w:rPr>
        <w:tab/>
      </w:r>
      <w:r>
        <w:rPr>
          <w:spacing w:val="-2"/>
          <w:sz w:val="24"/>
        </w:rPr>
        <w:t>совместной</w:t>
      </w:r>
      <w:r>
        <w:rPr>
          <w:sz w:val="24"/>
        </w:rPr>
        <w:tab/>
      </w:r>
      <w:r>
        <w:rPr>
          <w:spacing w:val="-2"/>
          <w:sz w:val="24"/>
        </w:rPr>
        <w:t>деятельности</w:t>
      </w:r>
      <w:r>
        <w:rPr>
          <w:sz w:val="24"/>
        </w:rPr>
        <w:tab/>
      </w:r>
      <w:r>
        <w:rPr>
          <w:spacing w:val="-4"/>
          <w:sz w:val="24"/>
        </w:rPr>
        <w:t>при</w:t>
      </w:r>
      <w:r>
        <w:rPr>
          <w:sz w:val="24"/>
        </w:rPr>
        <w:tab/>
      </w:r>
      <w:r>
        <w:rPr>
          <w:spacing w:val="-2"/>
          <w:sz w:val="24"/>
        </w:rPr>
        <w:t>работе</w:t>
      </w:r>
      <w:r>
        <w:rPr>
          <w:sz w:val="24"/>
        </w:rPr>
        <w:tab/>
      </w:r>
      <w:r>
        <w:rPr>
          <w:spacing w:val="-10"/>
          <w:sz w:val="24"/>
        </w:rPr>
        <w:t>в</w:t>
      </w:r>
      <w:r>
        <w:rPr>
          <w:sz w:val="24"/>
        </w:rPr>
        <w:tab/>
      </w:r>
      <w:r>
        <w:rPr>
          <w:spacing w:val="-2"/>
          <w:sz w:val="24"/>
        </w:rPr>
        <w:t>парах,</w:t>
      </w:r>
      <w:r>
        <w:rPr>
          <w:sz w:val="24"/>
        </w:rPr>
        <w:tab/>
      </w:r>
      <w:r>
        <w:rPr>
          <w:spacing w:val="-2"/>
          <w:sz w:val="24"/>
        </w:rPr>
        <w:t xml:space="preserve">группах, </w:t>
      </w:r>
      <w:r>
        <w:rPr>
          <w:sz w:val="24"/>
        </w:rPr>
        <w:t>составленных учителем или самостоятельно;</w:t>
      </w:r>
    </w:p>
    <w:p w:rsidR="007E5D29" w:rsidRDefault="00D24FDD">
      <w:pPr>
        <w:pStyle w:val="a4"/>
        <w:numPr>
          <w:ilvl w:val="1"/>
          <w:numId w:val="89"/>
        </w:numPr>
        <w:tabs>
          <w:tab w:val="left" w:pos="2405"/>
        </w:tabs>
        <w:ind w:right="-15" w:firstLine="1135"/>
        <w:jc w:val="both"/>
        <w:rPr>
          <w:sz w:val="24"/>
        </w:rPr>
      </w:pPr>
      <w:r>
        <w:rPr>
          <w:sz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илиответа;</w:t>
      </w:r>
    </w:p>
    <w:p w:rsidR="007E5D29" w:rsidRDefault="00D24FDD">
      <w:pPr>
        <w:pStyle w:val="a4"/>
        <w:numPr>
          <w:ilvl w:val="1"/>
          <w:numId w:val="89"/>
        </w:numPr>
        <w:tabs>
          <w:tab w:val="left" w:pos="2405"/>
        </w:tabs>
        <w:ind w:right="-15" w:firstLine="1135"/>
        <w:jc w:val="both"/>
        <w:rPr>
          <w:sz w:val="24"/>
        </w:rPr>
      </w:pPr>
      <w:r>
        <w:rPr>
          <w:sz w:val="24"/>
        </w:rPr>
        <w:t>решать совместно математические задачи поискового и творческого характера (определять</w:t>
      </w:r>
      <w:r>
        <w:rPr>
          <w:spacing w:val="-2"/>
          <w:sz w:val="24"/>
        </w:rPr>
        <w:t xml:space="preserve"> </w:t>
      </w:r>
      <w:r>
        <w:rPr>
          <w:sz w:val="24"/>
        </w:rPr>
        <w:t>с</w:t>
      </w:r>
      <w:r>
        <w:rPr>
          <w:spacing w:val="-3"/>
          <w:sz w:val="24"/>
        </w:rPr>
        <w:t xml:space="preserve"> </w:t>
      </w:r>
      <w:r>
        <w:rPr>
          <w:sz w:val="24"/>
        </w:rPr>
        <w:t>помощью</w:t>
      </w:r>
      <w:r>
        <w:rPr>
          <w:spacing w:val="-4"/>
          <w:sz w:val="24"/>
        </w:rPr>
        <w:t xml:space="preserve"> </w:t>
      </w:r>
      <w:r>
        <w:rPr>
          <w:sz w:val="24"/>
        </w:rPr>
        <w:t>измерительных инструментов</w:t>
      </w:r>
      <w:r>
        <w:rPr>
          <w:spacing w:val="-2"/>
          <w:sz w:val="24"/>
        </w:rPr>
        <w:t xml:space="preserve"> </w:t>
      </w:r>
      <w:r>
        <w:rPr>
          <w:sz w:val="24"/>
        </w:rPr>
        <w:t>длину,</w:t>
      </w:r>
      <w:r>
        <w:rPr>
          <w:spacing w:val="-2"/>
          <w:sz w:val="24"/>
        </w:rPr>
        <w:t xml:space="preserve"> </w:t>
      </w:r>
      <w:r>
        <w:rPr>
          <w:sz w:val="24"/>
        </w:rPr>
        <w:t>определять</w:t>
      </w:r>
      <w:r>
        <w:rPr>
          <w:spacing w:val="-1"/>
          <w:sz w:val="24"/>
        </w:rPr>
        <w:t xml:space="preserve"> </w:t>
      </w:r>
      <w:r>
        <w:rPr>
          <w:sz w:val="24"/>
        </w:rPr>
        <w:t>время и</w:t>
      </w:r>
      <w:r>
        <w:rPr>
          <w:spacing w:val="-1"/>
          <w:sz w:val="24"/>
        </w:rPr>
        <w:t xml:space="preserve"> </w:t>
      </w:r>
      <w:r>
        <w:rPr>
          <w:sz w:val="24"/>
        </w:rPr>
        <w:t>продолжительность с помощью часов; выполнять прикидку и оценку результата действий, измерений);</w:t>
      </w:r>
    </w:p>
    <w:p w:rsidR="007E5D29" w:rsidRDefault="00D24FDD">
      <w:pPr>
        <w:pStyle w:val="a4"/>
        <w:numPr>
          <w:ilvl w:val="1"/>
          <w:numId w:val="89"/>
        </w:numPr>
        <w:tabs>
          <w:tab w:val="left" w:pos="2405"/>
        </w:tabs>
        <w:ind w:left="2405" w:hanging="552"/>
        <w:jc w:val="both"/>
        <w:rPr>
          <w:sz w:val="24"/>
        </w:rPr>
      </w:pPr>
      <w:r>
        <w:rPr>
          <w:sz w:val="24"/>
        </w:rPr>
        <w:t>совместно</w:t>
      </w:r>
      <w:r>
        <w:rPr>
          <w:spacing w:val="-6"/>
          <w:sz w:val="24"/>
        </w:rPr>
        <w:t xml:space="preserve"> </w:t>
      </w:r>
      <w:r>
        <w:rPr>
          <w:sz w:val="24"/>
        </w:rPr>
        <w:t>с</w:t>
      </w:r>
      <w:r>
        <w:rPr>
          <w:spacing w:val="-5"/>
          <w:sz w:val="24"/>
        </w:rPr>
        <w:t xml:space="preserve"> </w:t>
      </w:r>
      <w:r>
        <w:rPr>
          <w:sz w:val="24"/>
        </w:rPr>
        <w:t>учителем</w:t>
      </w:r>
      <w:r>
        <w:rPr>
          <w:spacing w:val="-3"/>
          <w:sz w:val="24"/>
        </w:rPr>
        <w:t xml:space="preserve"> </w:t>
      </w:r>
      <w:r>
        <w:rPr>
          <w:sz w:val="24"/>
        </w:rPr>
        <w:t>оценивать</w:t>
      </w:r>
      <w:r>
        <w:rPr>
          <w:spacing w:val="-6"/>
          <w:sz w:val="24"/>
        </w:rPr>
        <w:t xml:space="preserve"> </w:t>
      </w:r>
      <w:r>
        <w:rPr>
          <w:sz w:val="24"/>
        </w:rPr>
        <w:t>результаты</w:t>
      </w:r>
      <w:r>
        <w:rPr>
          <w:spacing w:val="-4"/>
          <w:sz w:val="24"/>
        </w:rPr>
        <w:t xml:space="preserve"> </w:t>
      </w:r>
      <w:r>
        <w:rPr>
          <w:sz w:val="24"/>
        </w:rPr>
        <w:t>выполнения</w:t>
      </w:r>
      <w:r>
        <w:rPr>
          <w:spacing w:val="-10"/>
          <w:sz w:val="24"/>
        </w:rPr>
        <w:t xml:space="preserve"> </w:t>
      </w:r>
      <w:r>
        <w:rPr>
          <w:sz w:val="24"/>
        </w:rPr>
        <w:t>общей</w:t>
      </w:r>
      <w:r>
        <w:rPr>
          <w:spacing w:val="-7"/>
          <w:sz w:val="24"/>
        </w:rPr>
        <w:t xml:space="preserve"> </w:t>
      </w:r>
      <w:r>
        <w:rPr>
          <w:spacing w:val="-2"/>
          <w:sz w:val="24"/>
        </w:rPr>
        <w:t>работы.</w:t>
      </w:r>
    </w:p>
    <w:p w:rsidR="007E5D29" w:rsidRDefault="00D24FDD">
      <w:pPr>
        <w:pStyle w:val="2"/>
        <w:spacing w:line="274" w:lineRule="exact"/>
        <w:ind w:left="718"/>
      </w:pPr>
      <w:r>
        <w:t>Содержание</w:t>
      </w:r>
      <w:r>
        <w:rPr>
          <w:spacing w:val="-8"/>
        </w:rPr>
        <w:t xml:space="preserve"> </w:t>
      </w:r>
      <w:r>
        <w:t>обучения</w:t>
      </w:r>
      <w:r>
        <w:rPr>
          <w:spacing w:val="-2"/>
        </w:rPr>
        <w:t xml:space="preserve"> </w:t>
      </w:r>
      <w:r>
        <w:t>в</w:t>
      </w:r>
      <w:r>
        <w:rPr>
          <w:spacing w:val="-2"/>
        </w:rPr>
        <w:t xml:space="preserve"> </w:t>
      </w:r>
      <w:r>
        <w:t>3</w:t>
      </w:r>
      <w:r>
        <w:rPr>
          <w:spacing w:val="-5"/>
        </w:rPr>
        <w:t xml:space="preserve"> </w:t>
      </w:r>
      <w:r>
        <w:rPr>
          <w:spacing w:val="-2"/>
        </w:rPr>
        <w:t>классе.</w:t>
      </w:r>
    </w:p>
    <w:p w:rsidR="007E5D29" w:rsidRDefault="00D24FDD">
      <w:pPr>
        <w:pStyle w:val="a3"/>
        <w:spacing w:line="270" w:lineRule="exact"/>
        <w:ind w:left="718" w:firstLine="0"/>
      </w:pPr>
      <w:r>
        <w:t>Числа</w:t>
      </w:r>
      <w:r>
        <w:rPr>
          <w:spacing w:val="-2"/>
        </w:rPr>
        <w:t xml:space="preserve"> </w:t>
      </w:r>
      <w:r>
        <w:t>и</w:t>
      </w:r>
      <w:r>
        <w:rPr>
          <w:spacing w:val="-3"/>
        </w:rPr>
        <w:t xml:space="preserve"> </w:t>
      </w:r>
      <w:r>
        <w:rPr>
          <w:spacing w:val="-2"/>
        </w:rPr>
        <w:t>величины</w:t>
      </w:r>
    </w:p>
    <w:p w:rsidR="007E5D29" w:rsidRDefault="00D24FDD">
      <w:pPr>
        <w:pStyle w:val="a3"/>
        <w:ind w:left="718" w:right="-15" w:firstLine="0"/>
      </w:pPr>
      <w:r>
        <w:t>Числа в пределах 1000: чтение, запись, сравнение, представление в виде суммы разрядных</w:t>
      </w:r>
      <w:r>
        <w:rPr>
          <w:spacing w:val="40"/>
        </w:rPr>
        <w:t xml:space="preserve"> </w:t>
      </w:r>
      <w:r>
        <w:t>слагаемых. Равенства и неравенства: чтение, составление. Увеличение/уменьшение числа в</w:t>
      </w:r>
      <w:r>
        <w:rPr>
          <w:spacing w:val="80"/>
        </w:rPr>
        <w:t xml:space="preserve"> </w:t>
      </w:r>
      <w:r>
        <w:t>несколько раз. Кратное сравнение чисел.</w:t>
      </w:r>
    </w:p>
    <w:p w:rsidR="007E5D29" w:rsidRDefault="00D24FDD">
      <w:pPr>
        <w:pStyle w:val="a3"/>
        <w:ind w:left="718" w:firstLine="0"/>
      </w:pPr>
      <w:r>
        <w:t>Масса</w:t>
      </w:r>
      <w:r>
        <w:rPr>
          <w:spacing w:val="69"/>
          <w:w w:val="150"/>
        </w:rPr>
        <w:t xml:space="preserve"> </w:t>
      </w:r>
      <w:r>
        <w:t>(единица</w:t>
      </w:r>
      <w:r>
        <w:rPr>
          <w:spacing w:val="72"/>
          <w:w w:val="150"/>
        </w:rPr>
        <w:t xml:space="preserve"> </w:t>
      </w:r>
      <w:r>
        <w:t>массы</w:t>
      </w:r>
      <w:r>
        <w:rPr>
          <w:spacing w:val="74"/>
          <w:w w:val="150"/>
        </w:rPr>
        <w:t xml:space="preserve"> </w:t>
      </w:r>
      <w:r>
        <w:t>—</w:t>
      </w:r>
      <w:r>
        <w:rPr>
          <w:spacing w:val="73"/>
          <w:w w:val="150"/>
        </w:rPr>
        <w:t xml:space="preserve"> </w:t>
      </w:r>
      <w:r>
        <w:t>грамм);</w:t>
      </w:r>
      <w:r>
        <w:rPr>
          <w:spacing w:val="72"/>
          <w:w w:val="150"/>
        </w:rPr>
        <w:t xml:space="preserve"> </w:t>
      </w:r>
      <w:r>
        <w:t>соотношение</w:t>
      </w:r>
      <w:r>
        <w:rPr>
          <w:spacing w:val="72"/>
          <w:w w:val="150"/>
        </w:rPr>
        <w:t xml:space="preserve"> </w:t>
      </w:r>
      <w:r>
        <w:t>между</w:t>
      </w:r>
      <w:r>
        <w:rPr>
          <w:spacing w:val="68"/>
          <w:w w:val="150"/>
        </w:rPr>
        <w:t xml:space="preserve"> </w:t>
      </w:r>
      <w:r>
        <w:t>килограммом</w:t>
      </w:r>
      <w:r>
        <w:rPr>
          <w:spacing w:val="71"/>
          <w:w w:val="150"/>
        </w:rPr>
        <w:t xml:space="preserve"> </w:t>
      </w:r>
      <w:r>
        <w:t>и</w:t>
      </w:r>
      <w:r>
        <w:rPr>
          <w:spacing w:val="74"/>
          <w:w w:val="150"/>
        </w:rPr>
        <w:t xml:space="preserve"> </w:t>
      </w:r>
      <w:r>
        <w:t>граммом;</w:t>
      </w:r>
      <w:r>
        <w:rPr>
          <w:spacing w:val="77"/>
          <w:w w:val="150"/>
        </w:rPr>
        <w:t xml:space="preserve"> </w:t>
      </w:r>
      <w:r>
        <w:rPr>
          <w:spacing w:val="-2"/>
        </w:rPr>
        <w:t>отношение</w:t>
      </w:r>
    </w:p>
    <w:p w:rsidR="007E5D29" w:rsidRDefault="00D24FDD">
      <w:pPr>
        <w:pStyle w:val="a3"/>
        <w:ind w:left="718" w:firstLine="0"/>
      </w:pPr>
      <w:r>
        <w:t>«тяжелее/легче</w:t>
      </w:r>
      <w:r>
        <w:rPr>
          <w:spacing w:val="-5"/>
        </w:rPr>
        <w:t xml:space="preserve"> </w:t>
      </w:r>
      <w:r>
        <w:rPr>
          <w:spacing w:val="-2"/>
        </w:rPr>
        <w:t>на/в».</w:t>
      </w:r>
    </w:p>
    <w:p w:rsidR="007E5D29" w:rsidRDefault="00D24FDD">
      <w:pPr>
        <w:pStyle w:val="a3"/>
        <w:spacing w:before="1" w:line="272" w:lineRule="exact"/>
        <w:ind w:left="718" w:firstLine="0"/>
      </w:pPr>
      <w:r>
        <w:t>Стоимость</w:t>
      </w:r>
      <w:r>
        <w:rPr>
          <w:spacing w:val="58"/>
        </w:rPr>
        <w:t xml:space="preserve">   </w:t>
      </w:r>
      <w:r>
        <w:t>(единицы</w:t>
      </w:r>
      <w:r>
        <w:rPr>
          <w:spacing w:val="58"/>
        </w:rPr>
        <w:t xml:space="preserve">   </w:t>
      </w:r>
      <w:r>
        <w:t>—</w:t>
      </w:r>
      <w:r>
        <w:rPr>
          <w:spacing w:val="58"/>
        </w:rPr>
        <w:t xml:space="preserve">   </w:t>
      </w:r>
      <w:r>
        <w:t>рубль,</w:t>
      </w:r>
      <w:r>
        <w:rPr>
          <w:spacing w:val="60"/>
          <w:w w:val="150"/>
        </w:rPr>
        <w:t xml:space="preserve">  </w:t>
      </w:r>
      <w:r>
        <w:t>копейка);</w:t>
      </w:r>
      <w:r>
        <w:rPr>
          <w:spacing w:val="59"/>
        </w:rPr>
        <w:t xml:space="preserve">   </w:t>
      </w:r>
      <w:r>
        <w:t>установление</w:t>
      </w:r>
      <w:r>
        <w:rPr>
          <w:spacing w:val="57"/>
        </w:rPr>
        <w:t xml:space="preserve">   </w:t>
      </w:r>
      <w:r>
        <w:rPr>
          <w:spacing w:val="-2"/>
        </w:rPr>
        <w:t>отношения</w:t>
      </w:r>
    </w:p>
    <w:p w:rsidR="007E5D29" w:rsidRDefault="00D24FDD">
      <w:pPr>
        <w:pStyle w:val="a3"/>
        <w:tabs>
          <w:tab w:val="left" w:pos="1718"/>
          <w:tab w:val="left" w:pos="3063"/>
          <w:tab w:val="left" w:pos="4335"/>
          <w:tab w:val="left" w:pos="4988"/>
          <w:tab w:val="left" w:pos="6358"/>
          <w:tab w:val="left" w:pos="8154"/>
        </w:tabs>
        <w:spacing w:line="242" w:lineRule="auto"/>
        <w:ind w:left="718" w:right="620" w:firstLine="0"/>
        <w:jc w:val="left"/>
      </w:pPr>
      <w:r>
        <w:t>«дороже/дешевле</w:t>
      </w:r>
      <w:r>
        <w:rPr>
          <w:spacing w:val="-2"/>
        </w:rPr>
        <w:t xml:space="preserve"> </w:t>
      </w:r>
      <w:r>
        <w:t>на/в».</w:t>
      </w:r>
      <w:r>
        <w:rPr>
          <w:spacing w:val="-3"/>
        </w:rPr>
        <w:t xml:space="preserve"> </w:t>
      </w:r>
      <w:r>
        <w:t>Соотношение «цена,</w:t>
      </w:r>
      <w:r>
        <w:rPr>
          <w:spacing w:val="-3"/>
        </w:rPr>
        <w:t xml:space="preserve"> </w:t>
      </w:r>
      <w:r>
        <w:t>количество,</w:t>
      </w:r>
      <w:r>
        <w:rPr>
          <w:spacing w:val="-3"/>
        </w:rPr>
        <w:t xml:space="preserve"> </w:t>
      </w:r>
      <w:r>
        <w:t>стоимость»</w:t>
      </w:r>
      <w:r>
        <w:rPr>
          <w:spacing w:val="-5"/>
        </w:rPr>
        <w:t xml:space="preserve"> </w:t>
      </w:r>
      <w:r>
        <w:t>в</w:t>
      </w:r>
      <w:r>
        <w:rPr>
          <w:spacing w:val="-4"/>
        </w:rPr>
        <w:t xml:space="preserve"> </w:t>
      </w:r>
      <w:r>
        <w:t>практической</w:t>
      </w:r>
      <w:r>
        <w:rPr>
          <w:spacing w:val="-2"/>
        </w:rPr>
        <w:t xml:space="preserve"> </w:t>
      </w:r>
      <w:r>
        <w:t xml:space="preserve">ситуации. </w:t>
      </w:r>
      <w:r>
        <w:rPr>
          <w:spacing w:val="-2"/>
        </w:rPr>
        <w:t>Время</w:t>
      </w:r>
      <w:r>
        <w:tab/>
      </w:r>
      <w:r>
        <w:rPr>
          <w:spacing w:val="-2"/>
        </w:rPr>
        <w:t>(единица</w:t>
      </w:r>
      <w:r>
        <w:tab/>
      </w:r>
      <w:r>
        <w:rPr>
          <w:spacing w:val="-2"/>
        </w:rPr>
        <w:t>времени</w:t>
      </w:r>
      <w:r>
        <w:tab/>
      </w:r>
      <w:r>
        <w:rPr>
          <w:spacing w:val="-10"/>
        </w:rPr>
        <w:t>—</w:t>
      </w:r>
      <w:r>
        <w:tab/>
      </w:r>
      <w:r>
        <w:rPr>
          <w:spacing w:val="-2"/>
        </w:rPr>
        <w:t>секунда);</w:t>
      </w:r>
      <w:r>
        <w:tab/>
      </w:r>
      <w:r>
        <w:rPr>
          <w:spacing w:val="-2"/>
        </w:rPr>
        <w:t>установление</w:t>
      </w:r>
      <w:r>
        <w:tab/>
      </w:r>
      <w:r>
        <w:rPr>
          <w:spacing w:val="-2"/>
        </w:rPr>
        <w:t>отношения</w:t>
      </w:r>
    </w:p>
    <w:p w:rsidR="007E5D29" w:rsidRDefault="00D24FDD">
      <w:pPr>
        <w:pStyle w:val="a3"/>
        <w:spacing w:line="242" w:lineRule="auto"/>
        <w:ind w:left="718" w:firstLine="0"/>
        <w:jc w:val="left"/>
      </w:pPr>
      <w:r>
        <w:t>«быстрее/медленнее</w:t>
      </w:r>
      <w:r>
        <w:rPr>
          <w:spacing w:val="80"/>
        </w:rPr>
        <w:t xml:space="preserve"> </w:t>
      </w:r>
      <w:r>
        <w:t>на/в».</w:t>
      </w:r>
      <w:r>
        <w:rPr>
          <w:spacing w:val="80"/>
        </w:rPr>
        <w:t xml:space="preserve"> </w:t>
      </w:r>
      <w:r>
        <w:t>Соотношение</w:t>
      </w:r>
      <w:r>
        <w:rPr>
          <w:spacing w:val="80"/>
        </w:rPr>
        <w:t xml:space="preserve"> </w:t>
      </w:r>
      <w:r>
        <w:t>«начало,</w:t>
      </w:r>
      <w:r>
        <w:rPr>
          <w:spacing w:val="80"/>
        </w:rPr>
        <w:t xml:space="preserve"> </w:t>
      </w:r>
      <w:r>
        <w:t>окончание,</w:t>
      </w:r>
      <w:r>
        <w:rPr>
          <w:spacing w:val="80"/>
        </w:rPr>
        <w:t xml:space="preserve"> </w:t>
      </w:r>
      <w:r>
        <w:t>продолжительность</w:t>
      </w:r>
      <w:r>
        <w:rPr>
          <w:spacing w:val="80"/>
        </w:rPr>
        <w:t xml:space="preserve"> </w:t>
      </w:r>
      <w:r>
        <w:t>события»</w:t>
      </w:r>
      <w:r>
        <w:rPr>
          <w:spacing w:val="80"/>
        </w:rPr>
        <w:t xml:space="preserve"> </w:t>
      </w:r>
      <w:r>
        <w:t>в</w:t>
      </w:r>
      <w:r>
        <w:rPr>
          <w:spacing w:val="40"/>
        </w:rPr>
        <w:t xml:space="preserve"> </w:t>
      </w:r>
      <w:r>
        <w:t>практической ситуации.</w:t>
      </w:r>
    </w:p>
    <w:p w:rsidR="007E5D29" w:rsidRDefault="00D24FDD">
      <w:pPr>
        <w:pStyle w:val="a3"/>
        <w:spacing w:line="242" w:lineRule="auto"/>
        <w:ind w:left="718" w:firstLine="0"/>
        <w:jc w:val="left"/>
      </w:pPr>
      <w:r>
        <w:t>Длина</w:t>
      </w:r>
      <w:r>
        <w:rPr>
          <w:spacing w:val="80"/>
        </w:rPr>
        <w:t xml:space="preserve"> </w:t>
      </w:r>
      <w:r>
        <w:t>(единица</w:t>
      </w:r>
      <w:r>
        <w:rPr>
          <w:spacing w:val="80"/>
        </w:rPr>
        <w:t xml:space="preserve"> </w:t>
      </w:r>
      <w:r>
        <w:t>длины</w:t>
      </w:r>
      <w:r>
        <w:rPr>
          <w:spacing w:val="80"/>
        </w:rPr>
        <w:t xml:space="preserve"> </w:t>
      </w:r>
      <w:r>
        <w:t>—</w:t>
      </w:r>
      <w:r>
        <w:rPr>
          <w:spacing w:val="80"/>
        </w:rPr>
        <w:t xml:space="preserve"> </w:t>
      </w:r>
      <w:r>
        <w:t>миллиметр,</w:t>
      </w:r>
      <w:r>
        <w:rPr>
          <w:spacing w:val="80"/>
        </w:rPr>
        <w:t xml:space="preserve"> </w:t>
      </w:r>
      <w:r>
        <w:t>километр);</w:t>
      </w:r>
      <w:r>
        <w:rPr>
          <w:spacing w:val="80"/>
        </w:rPr>
        <w:t xml:space="preserve"> </w:t>
      </w:r>
      <w:r>
        <w:t>соотношение</w:t>
      </w:r>
      <w:r>
        <w:rPr>
          <w:spacing w:val="80"/>
        </w:rPr>
        <w:t xml:space="preserve"> </w:t>
      </w:r>
      <w:r>
        <w:t>между</w:t>
      </w:r>
      <w:r>
        <w:rPr>
          <w:spacing w:val="75"/>
        </w:rPr>
        <w:t xml:space="preserve"> </w:t>
      </w:r>
      <w:r>
        <w:t>величинами</w:t>
      </w:r>
      <w:r>
        <w:rPr>
          <w:spacing w:val="20"/>
        </w:rPr>
        <w:t xml:space="preserve"> </w:t>
      </w:r>
      <w:r>
        <w:t>в</w:t>
      </w:r>
      <w:r>
        <w:rPr>
          <w:spacing w:val="79"/>
        </w:rPr>
        <w:t xml:space="preserve"> </w:t>
      </w:r>
      <w:r>
        <w:t xml:space="preserve">пределах </w:t>
      </w:r>
      <w:r>
        <w:rPr>
          <w:spacing w:val="-2"/>
        </w:rPr>
        <w:t>тысячи.</w:t>
      </w:r>
    </w:p>
    <w:p w:rsidR="007E5D29" w:rsidRDefault="00D24FDD">
      <w:pPr>
        <w:pStyle w:val="a3"/>
        <w:spacing w:line="242" w:lineRule="auto"/>
        <w:ind w:left="718" w:firstLine="0"/>
        <w:jc w:val="left"/>
      </w:pPr>
      <w:r>
        <w:t>Площадь</w:t>
      </w:r>
      <w:r>
        <w:rPr>
          <w:spacing w:val="40"/>
        </w:rPr>
        <w:t xml:space="preserve"> </w:t>
      </w:r>
      <w:r>
        <w:t>(единицы</w:t>
      </w:r>
      <w:r>
        <w:rPr>
          <w:spacing w:val="40"/>
        </w:rPr>
        <w:t xml:space="preserve"> </w:t>
      </w:r>
      <w:r>
        <w:t>площади</w:t>
      </w:r>
      <w:r>
        <w:rPr>
          <w:spacing w:val="40"/>
        </w:rPr>
        <w:t xml:space="preserve"> </w:t>
      </w:r>
      <w:r>
        <w:t>—</w:t>
      </w:r>
      <w:r>
        <w:rPr>
          <w:spacing w:val="40"/>
        </w:rPr>
        <w:t xml:space="preserve"> </w:t>
      </w:r>
      <w:r>
        <w:t>квадратный</w:t>
      </w:r>
      <w:r>
        <w:rPr>
          <w:spacing w:val="40"/>
        </w:rPr>
        <w:t xml:space="preserve"> </w:t>
      </w:r>
      <w:r>
        <w:t>метр,</w:t>
      </w:r>
      <w:r>
        <w:rPr>
          <w:spacing w:val="40"/>
        </w:rPr>
        <w:t xml:space="preserve"> </w:t>
      </w:r>
      <w:r>
        <w:t>квадратный</w:t>
      </w:r>
      <w:r>
        <w:rPr>
          <w:spacing w:val="40"/>
        </w:rPr>
        <w:t xml:space="preserve"> </w:t>
      </w:r>
      <w:r>
        <w:t>сантиметр,</w:t>
      </w:r>
      <w:r>
        <w:rPr>
          <w:spacing w:val="40"/>
        </w:rPr>
        <w:t xml:space="preserve"> </w:t>
      </w:r>
      <w:r>
        <w:t>квадратный</w:t>
      </w:r>
      <w:r>
        <w:rPr>
          <w:spacing w:val="40"/>
        </w:rPr>
        <w:t xml:space="preserve"> </w:t>
      </w:r>
      <w:r>
        <w:t>дециметр, квадратный метр).</w:t>
      </w:r>
    </w:p>
    <w:p w:rsidR="007E5D29" w:rsidRDefault="00D24FDD">
      <w:pPr>
        <w:pStyle w:val="a3"/>
        <w:spacing w:line="272" w:lineRule="exact"/>
        <w:ind w:left="718" w:firstLine="0"/>
        <w:jc w:val="left"/>
      </w:pPr>
      <w:r>
        <w:t>Арифметические</w:t>
      </w:r>
      <w:r>
        <w:rPr>
          <w:spacing w:val="-12"/>
        </w:rPr>
        <w:t xml:space="preserve"> </w:t>
      </w:r>
      <w:r>
        <w:rPr>
          <w:spacing w:val="-2"/>
        </w:rPr>
        <w:t>действия</w:t>
      </w:r>
    </w:p>
    <w:p w:rsidR="007E5D29" w:rsidRDefault="00D24FDD">
      <w:pPr>
        <w:pStyle w:val="a3"/>
        <w:spacing w:line="235" w:lineRule="auto"/>
        <w:ind w:left="718" w:firstLine="0"/>
        <w:jc w:val="left"/>
      </w:pPr>
      <w:r>
        <w:t>Устные вычисления, сводимые к действиям в пределах 100 (табличное и внетабличное умножение,</w:t>
      </w:r>
      <w:r>
        <w:rPr>
          <w:spacing w:val="40"/>
        </w:rPr>
        <w:t xml:space="preserve"> </w:t>
      </w:r>
      <w:r>
        <w:t>деление, действия с круглыми числами).</w:t>
      </w:r>
    </w:p>
    <w:p w:rsidR="007E5D29" w:rsidRDefault="00D24FDD">
      <w:pPr>
        <w:pStyle w:val="a3"/>
        <w:spacing w:line="275" w:lineRule="exact"/>
        <w:ind w:left="718" w:firstLine="0"/>
        <w:jc w:val="left"/>
      </w:pPr>
      <w:r>
        <w:t>Письменное</w:t>
      </w:r>
      <w:r>
        <w:rPr>
          <w:spacing w:val="-5"/>
        </w:rPr>
        <w:t xml:space="preserve"> </w:t>
      </w:r>
      <w:r>
        <w:t>сложение,</w:t>
      </w:r>
      <w:r>
        <w:rPr>
          <w:spacing w:val="-6"/>
        </w:rPr>
        <w:t xml:space="preserve"> </w:t>
      </w:r>
      <w:r>
        <w:t>вычитание</w:t>
      </w:r>
      <w:r>
        <w:rPr>
          <w:spacing w:val="-5"/>
        </w:rPr>
        <w:t xml:space="preserve"> </w:t>
      </w:r>
      <w:r>
        <w:t>чисел</w:t>
      </w:r>
      <w:r>
        <w:rPr>
          <w:spacing w:val="-9"/>
        </w:rPr>
        <w:t xml:space="preserve"> </w:t>
      </w:r>
      <w:r>
        <w:t>в</w:t>
      </w:r>
      <w:r>
        <w:rPr>
          <w:spacing w:val="-8"/>
        </w:rPr>
        <w:t xml:space="preserve"> </w:t>
      </w:r>
      <w:r>
        <w:t>пределах</w:t>
      </w:r>
      <w:r>
        <w:rPr>
          <w:spacing w:val="-6"/>
        </w:rPr>
        <w:t xml:space="preserve"> </w:t>
      </w:r>
      <w:r>
        <w:t>1000.Действия</w:t>
      </w:r>
      <w:r>
        <w:rPr>
          <w:spacing w:val="-2"/>
        </w:rPr>
        <w:t xml:space="preserve"> </w:t>
      </w:r>
      <w:r>
        <w:t>с</w:t>
      </w:r>
      <w:r>
        <w:rPr>
          <w:spacing w:val="-1"/>
        </w:rPr>
        <w:t xml:space="preserve"> </w:t>
      </w:r>
      <w:r>
        <w:t>числами</w:t>
      </w:r>
      <w:r>
        <w:rPr>
          <w:spacing w:val="2"/>
        </w:rPr>
        <w:t xml:space="preserve"> </w:t>
      </w:r>
      <w:r>
        <w:t>0</w:t>
      </w:r>
      <w:r>
        <w:rPr>
          <w:spacing w:val="-5"/>
        </w:rPr>
        <w:t xml:space="preserve"> </w:t>
      </w:r>
      <w:r>
        <w:t>и</w:t>
      </w:r>
      <w:r>
        <w:rPr>
          <w:spacing w:val="-2"/>
        </w:rPr>
        <w:t xml:space="preserve"> </w:t>
      </w:r>
      <w:r>
        <w:rPr>
          <w:spacing w:val="-5"/>
        </w:rPr>
        <w:t>1.</w:t>
      </w:r>
    </w:p>
    <w:p w:rsidR="007E5D29" w:rsidRDefault="00D24FDD">
      <w:pPr>
        <w:pStyle w:val="a3"/>
        <w:spacing w:line="235" w:lineRule="auto"/>
        <w:ind w:left="718" w:right="-15" w:firstLine="0"/>
        <w:jc w:val="left"/>
      </w:pPr>
      <w:r>
        <w:t>Письменное</w:t>
      </w:r>
      <w:r>
        <w:rPr>
          <w:spacing w:val="31"/>
        </w:rPr>
        <w:t xml:space="preserve"> </w:t>
      </w:r>
      <w:r>
        <w:t>умножение</w:t>
      </w:r>
      <w:r>
        <w:rPr>
          <w:spacing w:val="29"/>
        </w:rPr>
        <w:t xml:space="preserve"> </w:t>
      </w:r>
      <w:r>
        <w:t>в</w:t>
      </w:r>
      <w:r>
        <w:rPr>
          <w:spacing w:val="29"/>
        </w:rPr>
        <w:t xml:space="preserve"> </w:t>
      </w:r>
      <w:r>
        <w:t>столбик,</w:t>
      </w:r>
      <w:r>
        <w:rPr>
          <w:spacing w:val="30"/>
        </w:rPr>
        <w:t xml:space="preserve"> </w:t>
      </w:r>
      <w:r>
        <w:t>письменное</w:t>
      </w:r>
      <w:r>
        <w:rPr>
          <w:spacing w:val="30"/>
        </w:rPr>
        <w:t xml:space="preserve"> </w:t>
      </w:r>
      <w:r>
        <w:t>деление</w:t>
      </w:r>
      <w:r>
        <w:rPr>
          <w:spacing w:val="33"/>
        </w:rPr>
        <w:t xml:space="preserve"> </w:t>
      </w:r>
      <w:r>
        <w:t>уголком.</w:t>
      </w:r>
      <w:r>
        <w:rPr>
          <w:spacing w:val="30"/>
        </w:rPr>
        <w:t xml:space="preserve"> </w:t>
      </w:r>
      <w:r>
        <w:t>Письменное</w:t>
      </w:r>
      <w:r>
        <w:rPr>
          <w:spacing w:val="32"/>
        </w:rPr>
        <w:t xml:space="preserve"> </w:t>
      </w:r>
      <w:r>
        <w:t>умножение,</w:t>
      </w:r>
      <w:r>
        <w:rPr>
          <w:spacing w:val="39"/>
        </w:rPr>
        <w:t xml:space="preserve"> </w:t>
      </w:r>
      <w:r>
        <w:t>деление на</w:t>
      </w:r>
      <w:r>
        <w:rPr>
          <w:spacing w:val="40"/>
        </w:rPr>
        <w:t xml:space="preserve"> </w:t>
      </w:r>
      <w:r>
        <w:t>однозначное</w:t>
      </w:r>
      <w:r>
        <w:rPr>
          <w:spacing w:val="40"/>
        </w:rPr>
        <w:t xml:space="preserve"> </w:t>
      </w:r>
      <w:r>
        <w:t>число в</w:t>
      </w:r>
      <w:r>
        <w:rPr>
          <w:spacing w:val="40"/>
        </w:rPr>
        <w:t xml:space="preserve"> </w:t>
      </w:r>
      <w:r>
        <w:t>пределах</w:t>
      </w:r>
      <w:r>
        <w:rPr>
          <w:spacing w:val="40"/>
        </w:rPr>
        <w:t xml:space="preserve"> </w:t>
      </w:r>
      <w:r>
        <w:t>100. Проверка результата</w:t>
      </w:r>
    </w:p>
    <w:p w:rsidR="007E5D29" w:rsidRDefault="00D24FDD">
      <w:pPr>
        <w:pStyle w:val="a3"/>
        <w:tabs>
          <w:tab w:val="left" w:pos="2157"/>
          <w:tab w:val="left" w:pos="3418"/>
          <w:tab w:val="left" w:pos="4013"/>
          <w:tab w:val="left" w:pos="4936"/>
          <w:tab w:val="left" w:pos="6303"/>
          <w:tab w:val="left" w:pos="7447"/>
          <w:tab w:val="left" w:pos="8639"/>
          <w:tab w:val="left" w:pos="10090"/>
        </w:tabs>
        <w:spacing w:before="62"/>
        <w:ind w:left="718" w:right="-15" w:firstLine="0"/>
        <w:jc w:val="left"/>
      </w:pPr>
      <w:r>
        <w:rPr>
          <w:spacing w:val="-2"/>
        </w:rPr>
        <w:t>вычисления</w:t>
      </w:r>
      <w:r>
        <w:tab/>
      </w:r>
      <w:r>
        <w:rPr>
          <w:spacing w:val="-2"/>
        </w:rPr>
        <w:t>(прикидка</w:t>
      </w:r>
      <w:r>
        <w:tab/>
      </w:r>
      <w:r>
        <w:rPr>
          <w:spacing w:val="-4"/>
        </w:rPr>
        <w:t>или</w:t>
      </w:r>
      <w:r>
        <w:tab/>
      </w:r>
      <w:r>
        <w:rPr>
          <w:spacing w:val="-2"/>
        </w:rPr>
        <w:t>оценка</w:t>
      </w:r>
      <w:r>
        <w:tab/>
      </w:r>
      <w:r>
        <w:rPr>
          <w:spacing w:val="-2"/>
        </w:rPr>
        <w:t>результата,</w:t>
      </w:r>
      <w:r>
        <w:tab/>
      </w:r>
      <w:r>
        <w:rPr>
          <w:spacing w:val="-2"/>
        </w:rPr>
        <w:t>обратное</w:t>
      </w:r>
      <w:r>
        <w:tab/>
      </w:r>
      <w:r>
        <w:rPr>
          <w:spacing w:val="-2"/>
        </w:rPr>
        <w:t>действие,</w:t>
      </w:r>
      <w:r>
        <w:tab/>
      </w:r>
      <w:r>
        <w:rPr>
          <w:spacing w:val="-2"/>
        </w:rPr>
        <w:t>применение</w:t>
      </w:r>
      <w:r>
        <w:tab/>
      </w:r>
      <w:r>
        <w:rPr>
          <w:spacing w:val="-2"/>
        </w:rPr>
        <w:t xml:space="preserve">алгоритма, </w:t>
      </w:r>
      <w:r>
        <w:t>использование калькулятора).</w:t>
      </w:r>
    </w:p>
    <w:p w:rsidR="007E5D29" w:rsidRDefault="00D24FDD">
      <w:pPr>
        <w:pStyle w:val="a3"/>
        <w:spacing w:before="2" w:line="242" w:lineRule="auto"/>
        <w:ind w:left="718" w:right="711" w:firstLine="0"/>
        <w:jc w:val="left"/>
      </w:pPr>
      <w:r>
        <w:t>Переместительное,</w:t>
      </w:r>
      <w:r>
        <w:rPr>
          <w:spacing w:val="-3"/>
        </w:rPr>
        <w:t xml:space="preserve"> </w:t>
      </w:r>
      <w:r>
        <w:t>сочетательное</w:t>
      </w:r>
      <w:r>
        <w:rPr>
          <w:spacing w:val="-5"/>
        </w:rPr>
        <w:t xml:space="preserve"> </w:t>
      </w:r>
      <w:r>
        <w:t>свойства</w:t>
      </w:r>
      <w:r>
        <w:rPr>
          <w:spacing w:val="-2"/>
        </w:rPr>
        <w:t xml:space="preserve"> </w:t>
      </w:r>
      <w:r>
        <w:t>сложения,</w:t>
      </w:r>
      <w:r>
        <w:rPr>
          <w:spacing w:val="-1"/>
        </w:rPr>
        <w:t xml:space="preserve"> </w:t>
      </w:r>
      <w:r>
        <w:t>умножения</w:t>
      </w:r>
      <w:r>
        <w:rPr>
          <w:spacing w:val="40"/>
        </w:rPr>
        <w:t xml:space="preserve"> </w:t>
      </w:r>
      <w:r>
        <w:t>при</w:t>
      </w:r>
      <w:r>
        <w:rPr>
          <w:spacing w:val="-3"/>
        </w:rPr>
        <w:t xml:space="preserve"> </w:t>
      </w:r>
      <w:r>
        <w:t>вычислениях. Нахождение неизвестного компонента арифметического действия.</w:t>
      </w:r>
    </w:p>
    <w:p w:rsidR="007E5D29" w:rsidRDefault="00D24FDD">
      <w:pPr>
        <w:pStyle w:val="a3"/>
        <w:ind w:left="718" w:firstLine="0"/>
        <w:jc w:val="left"/>
      </w:pPr>
      <w:r>
        <w:t>Порядок действий в числовом выражении, значение числового выражения, содержащего несколько</w:t>
      </w:r>
      <w:r>
        <w:rPr>
          <w:spacing w:val="40"/>
        </w:rPr>
        <w:t xml:space="preserve"> </w:t>
      </w:r>
      <w:r>
        <w:t>действий (со скобками/без скобок), с вычислениями в пределах 1000.</w:t>
      </w:r>
    </w:p>
    <w:p w:rsidR="007E5D29" w:rsidRDefault="007E5D29">
      <w:pPr>
        <w:pStyle w:val="a3"/>
        <w:jc w:val="left"/>
        <w:sectPr w:rsidR="007E5D29">
          <w:pgSz w:w="11920" w:h="16850"/>
          <w:pgMar w:top="960" w:right="0" w:bottom="2200" w:left="708" w:header="0" w:footer="1924" w:gutter="0"/>
          <w:cols w:space="720"/>
        </w:sectPr>
      </w:pPr>
    </w:p>
    <w:p w:rsidR="007E5D29" w:rsidRDefault="00D24FDD">
      <w:pPr>
        <w:pStyle w:val="a3"/>
        <w:spacing w:before="70"/>
        <w:ind w:left="718" w:firstLine="0"/>
      </w:pPr>
      <w:r>
        <w:t>Однородные</w:t>
      </w:r>
      <w:r>
        <w:rPr>
          <w:spacing w:val="-7"/>
        </w:rPr>
        <w:t xml:space="preserve"> </w:t>
      </w:r>
      <w:r>
        <w:t>величины:</w:t>
      </w:r>
      <w:r>
        <w:rPr>
          <w:spacing w:val="-5"/>
        </w:rPr>
        <w:t xml:space="preserve"> </w:t>
      </w:r>
      <w:r>
        <w:t>сложение</w:t>
      </w:r>
      <w:r>
        <w:rPr>
          <w:spacing w:val="-4"/>
        </w:rPr>
        <w:t xml:space="preserve"> </w:t>
      </w:r>
      <w:r>
        <w:t>и</w:t>
      </w:r>
      <w:r>
        <w:rPr>
          <w:spacing w:val="-2"/>
        </w:rPr>
        <w:t xml:space="preserve"> </w:t>
      </w:r>
      <w:r>
        <w:t>вычитание.Текстовые</w:t>
      </w:r>
      <w:r>
        <w:rPr>
          <w:spacing w:val="-4"/>
        </w:rPr>
        <w:t xml:space="preserve"> </w:t>
      </w:r>
      <w:r>
        <w:rPr>
          <w:spacing w:val="-2"/>
        </w:rPr>
        <w:t>задачи</w:t>
      </w:r>
    </w:p>
    <w:p w:rsidR="007E5D29" w:rsidRDefault="00D24FDD">
      <w:pPr>
        <w:pStyle w:val="a3"/>
        <w:spacing w:before="3"/>
        <w:ind w:left="718" w:right="-15" w:firstLine="0"/>
      </w:pPr>
      <w:r>
        <w:t>Работа с текстовой задачей: анализ данных и отношений, представление на модели,</w:t>
      </w:r>
      <w:r>
        <w:rPr>
          <w:spacing w:val="-10"/>
        </w:rPr>
        <w:t xml:space="preserve"> </w:t>
      </w:r>
      <w:r>
        <w:t>планирование хода решения задачи, решение арифметическим способом. Задачи на понимание смысла арифметических действий (в том числе деления с</w:t>
      </w:r>
      <w:r>
        <w:rPr>
          <w:spacing w:val="40"/>
        </w:rPr>
        <w:t xml:space="preserve"> </w:t>
      </w:r>
      <w:r>
        <w:t>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w:t>
      </w:r>
      <w:r>
        <w:rPr>
          <w:spacing w:val="40"/>
        </w:rPr>
        <w:t xml:space="preserve"> </w:t>
      </w:r>
      <w:r>
        <w:t>оценка полученного результата.</w:t>
      </w:r>
    </w:p>
    <w:p w:rsidR="007E5D29" w:rsidRDefault="00D24FDD">
      <w:pPr>
        <w:pStyle w:val="a3"/>
        <w:spacing w:line="242" w:lineRule="auto"/>
        <w:ind w:left="718" w:right="-15" w:firstLine="0"/>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7E5D29" w:rsidRDefault="00D24FDD">
      <w:pPr>
        <w:pStyle w:val="a3"/>
        <w:spacing w:line="272" w:lineRule="exact"/>
        <w:ind w:left="718" w:firstLine="0"/>
      </w:pPr>
      <w:r>
        <w:t>Пространственные</w:t>
      </w:r>
      <w:r>
        <w:rPr>
          <w:spacing w:val="-16"/>
        </w:rPr>
        <w:t xml:space="preserve"> </w:t>
      </w:r>
      <w:r>
        <w:t>отношения</w:t>
      </w:r>
      <w:r>
        <w:rPr>
          <w:spacing w:val="-6"/>
        </w:rPr>
        <w:t xml:space="preserve"> </w:t>
      </w:r>
      <w:r>
        <w:t>и</w:t>
      </w:r>
      <w:r>
        <w:rPr>
          <w:spacing w:val="-11"/>
        </w:rPr>
        <w:t xml:space="preserve"> </w:t>
      </w:r>
      <w:r>
        <w:t>геометрические</w:t>
      </w:r>
      <w:r>
        <w:rPr>
          <w:spacing w:val="-7"/>
        </w:rPr>
        <w:t xml:space="preserve"> </w:t>
      </w:r>
      <w:r>
        <w:rPr>
          <w:spacing w:val="-2"/>
        </w:rPr>
        <w:t>фигуры</w:t>
      </w:r>
    </w:p>
    <w:p w:rsidR="007E5D29" w:rsidRDefault="00D24FDD">
      <w:pPr>
        <w:pStyle w:val="a3"/>
        <w:spacing w:line="237" w:lineRule="auto"/>
        <w:ind w:left="718" w:right="-15" w:firstLine="0"/>
      </w:pPr>
      <w:r>
        <w:t>Конструирование геометрических фигур (разбиение фигуры на части, составление фигуры из</w:t>
      </w:r>
      <w:r>
        <w:rPr>
          <w:spacing w:val="80"/>
        </w:rPr>
        <w:t xml:space="preserve"> </w:t>
      </w:r>
      <w:r>
        <w:rPr>
          <w:spacing w:val="-2"/>
        </w:rPr>
        <w:t>частей).</w:t>
      </w:r>
    </w:p>
    <w:p w:rsidR="007E5D29" w:rsidRDefault="00D24FDD">
      <w:pPr>
        <w:pStyle w:val="a3"/>
        <w:spacing w:line="275" w:lineRule="exact"/>
        <w:ind w:left="718" w:firstLine="0"/>
      </w:pPr>
      <w:r>
        <w:t>Периметр</w:t>
      </w:r>
      <w:r>
        <w:rPr>
          <w:spacing w:val="-12"/>
        </w:rPr>
        <w:t xml:space="preserve"> </w:t>
      </w:r>
      <w:r>
        <w:t>многоугольника:</w:t>
      </w:r>
      <w:r>
        <w:rPr>
          <w:spacing w:val="-10"/>
        </w:rPr>
        <w:t xml:space="preserve"> </w:t>
      </w:r>
      <w:r>
        <w:t>измерение,</w:t>
      </w:r>
      <w:r>
        <w:rPr>
          <w:spacing w:val="-7"/>
        </w:rPr>
        <w:t xml:space="preserve"> </w:t>
      </w:r>
      <w:r>
        <w:t>вычисление,</w:t>
      </w:r>
      <w:r>
        <w:rPr>
          <w:spacing w:val="-12"/>
        </w:rPr>
        <w:t xml:space="preserve"> </w:t>
      </w:r>
      <w:r>
        <w:t>запись</w:t>
      </w:r>
      <w:r>
        <w:rPr>
          <w:spacing w:val="-8"/>
        </w:rPr>
        <w:t xml:space="preserve"> </w:t>
      </w:r>
      <w:r>
        <w:rPr>
          <w:spacing w:val="-2"/>
        </w:rPr>
        <w:t>равенства.</w:t>
      </w:r>
    </w:p>
    <w:p w:rsidR="007E5D29" w:rsidRDefault="00D24FDD">
      <w:pPr>
        <w:pStyle w:val="a3"/>
        <w:ind w:left="718" w:right="-15" w:firstLine="0"/>
      </w:pPr>
      <w: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w:t>
      </w:r>
      <w:r>
        <w:rPr>
          <w:spacing w:val="-2"/>
        </w:rPr>
        <w:t>наложения.</w:t>
      </w:r>
    </w:p>
    <w:p w:rsidR="007E5D29" w:rsidRDefault="00D24FDD">
      <w:pPr>
        <w:pStyle w:val="a3"/>
        <w:ind w:left="718" w:firstLine="0"/>
      </w:pPr>
      <w:r>
        <w:t>Математическая</w:t>
      </w:r>
      <w:r>
        <w:rPr>
          <w:spacing w:val="50"/>
        </w:rPr>
        <w:t xml:space="preserve"> </w:t>
      </w:r>
      <w:r>
        <w:t>информация</w:t>
      </w:r>
      <w:r>
        <w:rPr>
          <w:spacing w:val="-4"/>
        </w:rPr>
        <w:t xml:space="preserve"> </w:t>
      </w:r>
      <w:r>
        <w:t>Классификация</w:t>
      </w:r>
      <w:r>
        <w:rPr>
          <w:spacing w:val="-9"/>
        </w:rPr>
        <w:t xml:space="preserve"> </w:t>
      </w:r>
      <w:r>
        <w:t>объектов</w:t>
      </w:r>
      <w:r>
        <w:rPr>
          <w:spacing w:val="-6"/>
        </w:rPr>
        <w:t xml:space="preserve"> </w:t>
      </w:r>
      <w:r>
        <w:t>по</w:t>
      </w:r>
      <w:r>
        <w:rPr>
          <w:spacing w:val="-8"/>
        </w:rPr>
        <w:t xml:space="preserve"> </w:t>
      </w:r>
      <w:r>
        <w:t>двум</w:t>
      </w:r>
      <w:r>
        <w:rPr>
          <w:spacing w:val="-9"/>
        </w:rPr>
        <w:t xml:space="preserve"> </w:t>
      </w:r>
      <w:r>
        <w:rPr>
          <w:spacing w:val="-2"/>
        </w:rPr>
        <w:t>признакам.</w:t>
      </w:r>
    </w:p>
    <w:p w:rsidR="007E5D29" w:rsidRDefault="00D24FDD">
      <w:pPr>
        <w:pStyle w:val="a3"/>
        <w:spacing w:before="3" w:line="237" w:lineRule="auto"/>
        <w:ind w:left="718" w:right="1865" w:firstLine="0"/>
      </w:pPr>
      <w:r>
        <w:t>Верные</w:t>
      </w:r>
      <w:r>
        <w:rPr>
          <w:spacing w:val="-9"/>
        </w:rPr>
        <w:t xml:space="preserve"> </w:t>
      </w:r>
      <w:r>
        <w:t>(истинные)</w:t>
      </w:r>
      <w:r>
        <w:rPr>
          <w:spacing w:val="-7"/>
        </w:rPr>
        <w:t xml:space="preserve"> </w:t>
      </w:r>
      <w:r>
        <w:t>и</w:t>
      </w:r>
      <w:r>
        <w:rPr>
          <w:spacing w:val="-7"/>
        </w:rPr>
        <w:t xml:space="preserve"> </w:t>
      </w:r>
      <w:r>
        <w:t>неверные</w:t>
      </w:r>
      <w:r>
        <w:rPr>
          <w:spacing w:val="-9"/>
        </w:rPr>
        <w:t xml:space="preserve"> </w:t>
      </w:r>
      <w:r>
        <w:t>(ложные)</w:t>
      </w:r>
      <w:r>
        <w:rPr>
          <w:spacing w:val="-3"/>
        </w:rPr>
        <w:t xml:space="preserve"> </w:t>
      </w:r>
      <w:r>
        <w:t>утверждения:</w:t>
      </w:r>
      <w:r>
        <w:rPr>
          <w:spacing w:val="-6"/>
        </w:rPr>
        <w:t xml:space="preserve"> </w:t>
      </w:r>
      <w:r>
        <w:t>конструирование,</w:t>
      </w:r>
      <w:r>
        <w:rPr>
          <w:spacing w:val="-5"/>
        </w:rPr>
        <w:t xml:space="preserve"> </w:t>
      </w:r>
      <w:r>
        <w:t>проверка. Логические рассуждения со связками «если …,</w:t>
      </w:r>
      <w:r>
        <w:rPr>
          <w:spacing w:val="-2"/>
        </w:rPr>
        <w:t xml:space="preserve"> </w:t>
      </w:r>
      <w:r>
        <w:t>то …», «поэтому», «значит».</w:t>
      </w:r>
    </w:p>
    <w:p w:rsidR="007E5D29" w:rsidRDefault="00D24FDD">
      <w:pPr>
        <w:pStyle w:val="a3"/>
        <w:ind w:left="718" w:right="-15" w:firstLine="0"/>
      </w:pPr>
      <w:r>
        <w:t>Извлечение и использование для выполнения заданий</w:t>
      </w:r>
      <w:r>
        <w:rPr>
          <w:spacing w:val="40"/>
        </w:rPr>
        <w:t xml:space="preserve"> </w:t>
      </w:r>
      <w:r>
        <w:t>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7E5D29" w:rsidRDefault="00D24FDD">
      <w:pPr>
        <w:pStyle w:val="a3"/>
        <w:spacing w:line="242" w:lineRule="auto"/>
        <w:ind w:left="718" w:firstLine="0"/>
        <w:jc w:val="left"/>
      </w:pPr>
      <w:r>
        <w:t>Формализованное описание последовательности действий (инструкция,</w:t>
      </w:r>
      <w:r>
        <w:rPr>
          <w:spacing w:val="40"/>
        </w:rPr>
        <w:t xml:space="preserve"> </w:t>
      </w:r>
      <w:r>
        <w:t>план, схема, алгоритм). Столбчатая диаграмма: чтение, использование данных для решения учебных и практических задач. Алгоритмы</w:t>
      </w:r>
      <w:r>
        <w:rPr>
          <w:spacing w:val="80"/>
        </w:rPr>
        <w:t xml:space="preserve"> </w:t>
      </w:r>
      <w:r>
        <w:t>изучения</w:t>
      </w:r>
      <w:r>
        <w:rPr>
          <w:spacing w:val="80"/>
        </w:rPr>
        <w:t xml:space="preserve"> </w:t>
      </w:r>
      <w:r>
        <w:t>материала,</w:t>
      </w:r>
      <w:r>
        <w:rPr>
          <w:spacing w:val="80"/>
        </w:rPr>
        <w:t xml:space="preserve"> </w:t>
      </w:r>
      <w:r>
        <w:t>выполнения</w:t>
      </w:r>
      <w:r>
        <w:rPr>
          <w:spacing w:val="80"/>
        </w:rPr>
        <w:t xml:space="preserve"> </w:t>
      </w:r>
      <w:r>
        <w:t>обучающих</w:t>
      </w:r>
      <w:r>
        <w:rPr>
          <w:spacing w:val="80"/>
        </w:rPr>
        <w:t xml:space="preserve"> </w:t>
      </w:r>
      <w:r>
        <w:t>и</w:t>
      </w:r>
      <w:r>
        <w:rPr>
          <w:spacing w:val="80"/>
        </w:rPr>
        <w:t xml:space="preserve"> </w:t>
      </w:r>
      <w:r>
        <w:t>тестовых</w:t>
      </w:r>
      <w:r>
        <w:rPr>
          <w:spacing w:val="80"/>
        </w:rPr>
        <w:t xml:space="preserve"> </w:t>
      </w:r>
      <w:r>
        <w:t>заданий</w:t>
      </w:r>
      <w:r>
        <w:rPr>
          <w:spacing w:val="80"/>
        </w:rPr>
        <w:t xml:space="preserve"> </w:t>
      </w:r>
      <w:r>
        <w:t>на</w:t>
      </w:r>
      <w:r>
        <w:rPr>
          <w:spacing w:val="80"/>
          <w:w w:val="150"/>
        </w:rPr>
        <w:t xml:space="preserve"> </w:t>
      </w:r>
      <w:r>
        <w:t>доступных</w:t>
      </w:r>
      <w:r>
        <w:rPr>
          <w:spacing w:val="80"/>
        </w:rPr>
        <w:t xml:space="preserve"> </w:t>
      </w:r>
      <w:r>
        <w:t>электронных средствах обучения (интерактивной доске, компьютере, других устройствах).</w:t>
      </w:r>
    </w:p>
    <w:p w:rsidR="007E5D29" w:rsidRDefault="00D24FDD">
      <w:pPr>
        <w:pStyle w:val="a3"/>
        <w:spacing w:line="273" w:lineRule="exact"/>
        <w:ind w:left="718" w:firstLine="0"/>
        <w:jc w:val="left"/>
      </w:pPr>
      <w:r>
        <w:t>Универсальные</w:t>
      </w:r>
      <w:r>
        <w:rPr>
          <w:spacing w:val="-9"/>
        </w:rPr>
        <w:t xml:space="preserve"> </w:t>
      </w:r>
      <w:r>
        <w:t>учебные</w:t>
      </w:r>
      <w:r>
        <w:rPr>
          <w:spacing w:val="-10"/>
        </w:rPr>
        <w:t xml:space="preserve"> </w:t>
      </w:r>
      <w:r>
        <w:rPr>
          <w:spacing w:val="-2"/>
        </w:rPr>
        <w:t>действия</w:t>
      </w:r>
    </w:p>
    <w:p w:rsidR="007E5D29" w:rsidRDefault="00D24FDD">
      <w:pPr>
        <w:pStyle w:val="a3"/>
        <w:spacing w:line="274" w:lineRule="exact"/>
        <w:ind w:left="718" w:firstLine="0"/>
        <w:jc w:val="left"/>
      </w:pPr>
      <w:r>
        <w:t>Универсальные</w:t>
      </w:r>
      <w:r>
        <w:rPr>
          <w:spacing w:val="-12"/>
        </w:rPr>
        <w:t xml:space="preserve"> </w:t>
      </w:r>
      <w:r>
        <w:t>познавательные</w:t>
      </w:r>
      <w:r>
        <w:rPr>
          <w:spacing w:val="-10"/>
        </w:rPr>
        <w:t xml:space="preserve"> </w:t>
      </w:r>
      <w:r>
        <w:t>учебные</w:t>
      </w:r>
      <w:r>
        <w:rPr>
          <w:spacing w:val="-11"/>
        </w:rPr>
        <w:t xml:space="preserve"> </w:t>
      </w:r>
      <w:r>
        <w:rPr>
          <w:spacing w:val="-2"/>
        </w:rPr>
        <w:t>действия:</w:t>
      </w:r>
    </w:p>
    <w:p w:rsidR="007E5D29" w:rsidRDefault="00D24FDD">
      <w:pPr>
        <w:pStyle w:val="a4"/>
        <w:numPr>
          <w:ilvl w:val="0"/>
          <w:numId w:val="88"/>
        </w:numPr>
        <w:tabs>
          <w:tab w:val="left" w:pos="2407"/>
        </w:tabs>
        <w:spacing w:line="274" w:lineRule="exact"/>
        <w:ind w:hanging="554"/>
        <w:rPr>
          <w:sz w:val="24"/>
        </w:rPr>
      </w:pPr>
      <w:r>
        <w:rPr>
          <w:sz w:val="24"/>
        </w:rPr>
        <w:t>сравнивать</w:t>
      </w:r>
      <w:r>
        <w:rPr>
          <w:spacing w:val="48"/>
          <w:sz w:val="24"/>
        </w:rPr>
        <w:t xml:space="preserve"> </w:t>
      </w:r>
      <w:r>
        <w:rPr>
          <w:sz w:val="24"/>
        </w:rPr>
        <w:t>математические</w:t>
      </w:r>
      <w:r>
        <w:rPr>
          <w:spacing w:val="46"/>
          <w:sz w:val="24"/>
        </w:rPr>
        <w:t xml:space="preserve"> </w:t>
      </w:r>
      <w:r>
        <w:rPr>
          <w:sz w:val="24"/>
        </w:rPr>
        <w:t>объекты</w:t>
      </w:r>
      <w:r>
        <w:rPr>
          <w:spacing w:val="52"/>
          <w:sz w:val="24"/>
        </w:rPr>
        <w:t xml:space="preserve"> </w:t>
      </w:r>
      <w:r>
        <w:rPr>
          <w:sz w:val="24"/>
        </w:rPr>
        <w:t>(числа,</w:t>
      </w:r>
      <w:r>
        <w:rPr>
          <w:spacing w:val="49"/>
          <w:sz w:val="24"/>
        </w:rPr>
        <w:t xml:space="preserve"> </w:t>
      </w:r>
      <w:r>
        <w:rPr>
          <w:sz w:val="24"/>
        </w:rPr>
        <w:t>величины,</w:t>
      </w:r>
      <w:r>
        <w:rPr>
          <w:spacing w:val="49"/>
          <w:sz w:val="24"/>
        </w:rPr>
        <w:t xml:space="preserve"> </w:t>
      </w:r>
      <w:r>
        <w:rPr>
          <w:spacing w:val="-2"/>
          <w:sz w:val="24"/>
        </w:rPr>
        <w:t>геометрическиефигуры);</w:t>
      </w:r>
    </w:p>
    <w:p w:rsidR="007E5D29" w:rsidRDefault="00D24FDD">
      <w:pPr>
        <w:pStyle w:val="a4"/>
        <w:numPr>
          <w:ilvl w:val="0"/>
          <w:numId w:val="88"/>
        </w:numPr>
        <w:tabs>
          <w:tab w:val="left" w:pos="2407"/>
        </w:tabs>
        <w:ind w:hanging="554"/>
        <w:rPr>
          <w:sz w:val="24"/>
        </w:rPr>
      </w:pPr>
      <w:r>
        <w:rPr>
          <w:sz w:val="24"/>
        </w:rPr>
        <w:t>выбирать</w:t>
      </w:r>
      <w:r>
        <w:rPr>
          <w:spacing w:val="-7"/>
          <w:sz w:val="24"/>
        </w:rPr>
        <w:t xml:space="preserve"> </w:t>
      </w:r>
      <w:r>
        <w:rPr>
          <w:sz w:val="24"/>
        </w:rPr>
        <w:t>приём</w:t>
      </w:r>
      <w:r>
        <w:rPr>
          <w:spacing w:val="-7"/>
          <w:sz w:val="24"/>
        </w:rPr>
        <w:t xml:space="preserve"> </w:t>
      </w:r>
      <w:r>
        <w:rPr>
          <w:sz w:val="24"/>
        </w:rPr>
        <w:t>вычисления,</w:t>
      </w:r>
      <w:r>
        <w:rPr>
          <w:spacing w:val="-7"/>
          <w:sz w:val="24"/>
        </w:rPr>
        <w:t xml:space="preserve"> </w:t>
      </w:r>
      <w:r>
        <w:rPr>
          <w:sz w:val="24"/>
        </w:rPr>
        <w:t>выполнения</w:t>
      </w:r>
      <w:r>
        <w:rPr>
          <w:spacing w:val="-8"/>
          <w:sz w:val="24"/>
        </w:rPr>
        <w:t xml:space="preserve"> </w:t>
      </w:r>
      <w:r>
        <w:rPr>
          <w:spacing w:val="-2"/>
          <w:sz w:val="24"/>
        </w:rPr>
        <w:t>действия;</w:t>
      </w:r>
    </w:p>
    <w:p w:rsidR="007E5D29" w:rsidRDefault="00D24FDD">
      <w:pPr>
        <w:pStyle w:val="a4"/>
        <w:numPr>
          <w:ilvl w:val="0"/>
          <w:numId w:val="88"/>
        </w:numPr>
        <w:tabs>
          <w:tab w:val="left" w:pos="2407"/>
        </w:tabs>
        <w:ind w:hanging="554"/>
        <w:rPr>
          <w:sz w:val="24"/>
        </w:rPr>
      </w:pPr>
      <w:r>
        <w:rPr>
          <w:sz w:val="24"/>
        </w:rPr>
        <w:t>конструировать</w:t>
      </w:r>
      <w:r>
        <w:rPr>
          <w:spacing w:val="-12"/>
          <w:sz w:val="24"/>
        </w:rPr>
        <w:t xml:space="preserve"> </w:t>
      </w:r>
      <w:r>
        <w:rPr>
          <w:sz w:val="24"/>
        </w:rPr>
        <w:t>геометрические</w:t>
      </w:r>
      <w:r>
        <w:rPr>
          <w:spacing w:val="-9"/>
          <w:sz w:val="24"/>
        </w:rPr>
        <w:t xml:space="preserve"> </w:t>
      </w:r>
      <w:r>
        <w:rPr>
          <w:spacing w:val="-2"/>
          <w:sz w:val="24"/>
        </w:rPr>
        <w:t>фигуры;</w:t>
      </w:r>
    </w:p>
    <w:p w:rsidR="007E5D29" w:rsidRDefault="00D24FDD">
      <w:pPr>
        <w:pStyle w:val="a4"/>
        <w:numPr>
          <w:ilvl w:val="0"/>
          <w:numId w:val="88"/>
        </w:numPr>
        <w:tabs>
          <w:tab w:val="left" w:pos="2407"/>
        </w:tabs>
        <w:spacing w:before="62" w:line="242" w:lineRule="auto"/>
        <w:ind w:left="151" w:right="-15" w:firstLine="1702"/>
        <w:rPr>
          <w:sz w:val="24"/>
        </w:rPr>
      </w:pPr>
      <w:r>
        <w:rPr>
          <w:sz w:val="24"/>
        </w:rPr>
        <w:t>классифицировать</w:t>
      </w:r>
      <w:r>
        <w:rPr>
          <w:spacing w:val="40"/>
          <w:sz w:val="24"/>
        </w:rPr>
        <w:t xml:space="preserve"> </w:t>
      </w:r>
      <w:r>
        <w:rPr>
          <w:sz w:val="24"/>
        </w:rPr>
        <w:t>объекты</w:t>
      </w:r>
      <w:r>
        <w:rPr>
          <w:spacing w:val="40"/>
          <w:sz w:val="24"/>
        </w:rPr>
        <w:t xml:space="preserve"> </w:t>
      </w:r>
      <w:r>
        <w:rPr>
          <w:sz w:val="24"/>
        </w:rPr>
        <w:t>(числа,</w:t>
      </w:r>
      <w:r>
        <w:rPr>
          <w:spacing w:val="40"/>
          <w:sz w:val="24"/>
        </w:rPr>
        <w:t xml:space="preserve"> </w:t>
      </w:r>
      <w:r>
        <w:rPr>
          <w:sz w:val="24"/>
        </w:rPr>
        <w:t>величины,</w:t>
      </w:r>
      <w:r>
        <w:rPr>
          <w:spacing w:val="40"/>
          <w:sz w:val="24"/>
        </w:rPr>
        <w:t xml:space="preserve"> </w:t>
      </w:r>
      <w:r>
        <w:rPr>
          <w:sz w:val="24"/>
        </w:rPr>
        <w:t>геометрические</w:t>
      </w:r>
      <w:r>
        <w:rPr>
          <w:spacing w:val="40"/>
          <w:sz w:val="24"/>
        </w:rPr>
        <w:t xml:space="preserve"> </w:t>
      </w:r>
      <w:r>
        <w:rPr>
          <w:sz w:val="24"/>
        </w:rPr>
        <w:t>фигуры, текстовые задачи в одно действие) по выбранному признаку;</w:t>
      </w:r>
    </w:p>
    <w:p w:rsidR="007E5D29" w:rsidRDefault="00D24FDD">
      <w:pPr>
        <w:pStyle w:val="a4"/>
        <w:numPr>
          <w:ilvl w:val="0"/>
          <w:numId w:val="88"/>
        </w:numPr>
        <w:tabs>
          <w:tab w:val="left" w:pos="2407"/>
        </w:tabs>
        <w:spacing w:line="274" w:lineRule="exact"/>
        <w:ind w:hanging="554"/>
        <w:rPr>
          <w:sz w:val="24"/>
        </w:rPr>
      </w:pPr>
      <w:r>
        <w:rPr>
          <w:sz w:val="24"/>
        </w:rPr>
        <w:t>прикидывать</w:t>
      </w:r>
      <w:r>
        <w:rPr>
          <w:spacing w:val="-4"/>
          <w:sz w:val="24"/>
        </w:rPr>
        <w:t xml:space="preserve"> </w:t>
      </w:r>
      <w:r>
        <w:rPr>
          <w:sz w:val="24"/>
        </w:rPr>
        <w:t>размеры</w:t>
      </w:r>
      <w:r>
        <w:rPr>
          <w:spacing w:val="-9"/>
          <w:sz w:val="24"/>
        </w:rPr>
        <w:t xml:space="preserve"> </w:t>
      </w:r>
      <w:r>
        <w:rPr>
          <w:sz w:val="24"/>
        </w:rPr>
        <w:t>фигуры,</w:t>
      </w:r>
      <w:r>
        <w:rPr>
          <w:spacing w:val="-3"/>
          <w:sz w:val="24"/>
        </w:rPr>
        <w:t xml:space="preserve"> </w:t>
      </w:r>
      <w:r>
        <w:rPr>
          <w:sz w:val="24"/>
        </w:rPr>
        <w:t>её</w:t>
      </w:r>
      <w:r>
        <w:rPr>
          <w:spacing w:val="-9"/>
          <w:sz w:val="24"/>
        </w:rPr>
        <w:t xml:space="preserve"> </w:t>
      </w:r>
      <w:r>
        <w:rPr>
          <w:spacing w:val="-2"/>
          <w:sz w:val="24"/>
        </w:rPr>
        <w:t>элементов;</w:t>
      </w:r>
    </w:p>
    <w:p w:rsidR="007E5D29" w:rsidRDefault="00D24FDD">
      <w:pPr>
        <w:pStyle w:val="a4"/>
        <w:numPr>
          <w:ilvl w:val="0"/>
          <w:numId w:val="88"/>
        </w:numPr>
        <w:tabs>
          <w:tab w:val="left" w:pos="2407"/>
        </w:tabs>
        <w:spacing w:line="275" w:lineRule="exact"/>
        <w:ind w:hanging="554"/>
        <w:rPr>
          <w:sz w:val="24"/>
        </w:rPr>
      </w:pPr>
      <w:r>
        <w:rPr>
          <w:sz w:val="24"/>
        </w:rPr>
        <w:t>понимать</w:t>
      </w:r>
      <w:r>
        <w:rPr>
          <w:spacing w:val="28"/>
          <w:sz w:val="24"/>
        </w:rPr>
        <w:t xml:space="preserve"> </w:t>
      </w:r>
      <w:r>
        <w:rPr>
          <w:sz w:val="24"/>
        </w:rPr>
        <w:t>смысл</w:t>
      </w:r>
      <w:r>
        <w:rPr>
          <w:spacing w:val="28"/>
          <w:sz w:val="24"/>
        </w:rPr>
        <w:t xml:space="preserve"> </w:t>
      </w:r>
      <w:r>
        <w:rPr>
          <w:sz w:val="24"/>
        </w:rPr>
        <w:t>зависимостей</w:t>
      </w:r>
      <w:r>
        <w:rPr>
          <w:spacing w:val="25"/>
          <w:sz w:val="24"/>
        </w:rPr>
        <w:t xml:space="preserve"> </w:t>
      </w:r>
      <w:r>
        <w:rPr>
          <w:sz w:val="24"/>
        </w:rPr>
        <w:t>и</w:t>
      </w:r>
      <w:r>
        <w:rPr>
          <w:spacing w:val="31"/>
          <w:sz w:val="24"/>
        </w:rPr>
        <w:t xml:space="preserve"> </w:t>
      </w:r>
      <w:r>
        <w:rPr>
          <w:sz w:val="24"/>
        </w:rPr>
        <w:t>математических</w:t>
      </w:r>
      <w:r>
        <w:rPr>
          <w:spacing w:val="32"/>
          <w:sz w:val="24"/>
        </w:rPr>
        <w:t xml:space="preserve"> </w:t>
      </w:r>
      <w:r>
        <w:rPr>
          <w:sz w:val="24"/>
        </w:rPr>
        <w:t>отношений,</w:t>
      </w:r>
      <w:r>
        <w:rPr>
          <w:spacing w:val="27"/>
          <w:sz w:val="24"/>
        </w:rPr>
        <w:t xml:space="preserve"> </w:t>
      </w:r>
      <w:r>
        <w:rPr>
          <w:sz w:val="24"/>
        </w:rPr>
        <w:t>описанных</w:t>
      </w:r>
      <w:r>
        <w:rPr>
          <w:spacing w:val="31"/>
          <w:sz w:val="24"/>
        </w:rPr>
        <w:t xml:space="preserve"> </w:t>
      </w:r>
      <w:r>
        <w:rPr>
          <w:spacing w:val="-2"/>
          <w:sz w:val="24"/>
        </w:rPr>
        <w:t>взадаче;</w:t>
      </w:r>
    </w:p>
    <w:p w:rsidR="007E5D29" w:rsidRDefault="00D24FDD">
      <w:pPr>
        <w:pStyle w:val="a4"/>
        <w:numPr>
          <w:ilvl w:val="0"/>
          <w:numId w:val="88"/>
        </w:numPr>
        <w:tabs>
          <w:tab w:val="left" w:pos="2407"/>
        </w:tabs>
        <w:spacing w:before="4" w:line="275" w:lineRule="exact"/>
        <w:ind w:hanging="554"/>
        <w:rPr>
          <w:sz w:val="24"/>
        </w:rPr>
      </w:pPr>
      <w:r>
        <w:rPr>
          <w:sz w:val="24"/>
        </w:rPr>
        <w:t>различать</w:t>
      </w:r>
      <w:r>
        <w:rPr>
          <w:spacing w:val="-5"/>
          <w:sz w:val="24"/>
        </w:rPr>
        <w:t xml:space="preserve"> </w:t>
      </w:r>
      <w:r>
        <w:rPr>
          <w:sz w:val="24"/>
        </w:rPr>
        <w:t>и</w:t>
      </w:r>
      <w:r>
        <w:rPr>
          <w:spacing w:val="-8"/>
          <w:sz w:val="24"/>
        </w:rPr>
        <w:t xml:space="preserve"> </w:t>
      </w:r>
      <w:r>
        <w:rPr>
          <w:sz w:val="24"/>
        </w:rPr>
        <w:t>использовать</w:t>
      </w:r>
      <w:r>
        <w:rPr>
          <w:spacing w:val="-3"/>
          <w:sz w:val="24"/>
        </w:rPr>
        <w:t xml:space="preserve"> </w:t>
      </w:r>
      <w:r>
        <w:rPr>
          <w:sz w:val="24"/>
        </w:rPr>
        <w:t>разные</w:t>
      </w:r>
      <w:r>
        <w:rPr>
          <w:spacing w:val="-12"/>
          <w:sz w:val="24"/>
        </w:rPr>
        <w:t xml:space="preserve"> </w:t>
      </w:r>
      <w:r>
        <w:rPr>
          <w:sz w:val="24"/>
        </w:rPr>
        <w:t>приёмы</w:t>
      </w:r>
      <w:r>
        <w:rPr>
          <w:spacing w:val="-3"/>
          <w:sz w:val="24"/>
        </w:rPr>
        <w:t xml:space="preserve"> </w:t>
      </w:r>
      <w:r>
        <w:rPr>
          <w:sz w:val="24"/>
        </w:rPr>
        <w:t>и</w:t>
      </w:r>
      <w:r>
        <w:rPr>
          <w:spacing w:val="-6"/>
          <w:sz w:val="24"/>
        </w:rPr>
        <w:t xml:space="preserve"> </w:t>
      </w:r>
      <w:r>
        <w:rPr>
          <w:sz w:val="24"/>
        </w:rPr>
        <w:t>алгоритмы</w:t>
      </w:r>
      <w:r>
        <w:rPr>
          <w:spacing w:val="-8"/>
          <w:sz w:val="24"/>
        </w:rPr>
        <w:t xml:space="preserve"> </w:t>
      </w:r>
      <w:r>
        <w:rPr>
          <w:spacing w:val="-2"/>
          <w:sz w:val="24"/>
        </w:rPr>
        <w:t>вычисления;</w:t>
      </w:r>
    </w:p>
    <w:p w:rsidR="007E5D29" w:rsidRDefault="00D24FDD">
      <w:pPr>
        <w:pStyle w:val="a4"/>
        <w:numPr>
          <w:ilvl w:val="0"/>
          <w:numId w:val="88"/>
        </w:numPr>
        <w:tabs>
          <w:tab w:val="left" w:pos="2407"/>
          <w:tab w:val="left" w:pos="3670"/>
          <w:tab w:val="left" w:pos="4568"/>
          <w:tab w:val="left" w:pos="5742"/>
          <w:tab w:val="left" w:pos="7686"/>
          <w:tab w:val="left" w:pos="8995"/>
          <w:tab w:val="left" w:pos="10111"/>
        </w:tabs>
        <w:ind w:left="1570" w:right="-15" w:firstLine="283"/>
        <w:rPr>
          <w:sz w:val="24"/>
        </w:rPr>
      </w:pPr>
      <w:r>
        <w:rPr>
          <w:spacing w:val="-2"/>
          <w:sz w:val="24"/>
        </w:rPr>
        <w:t>выбирать</w:t>
      </w:r>
      <w:r>
        <w:rPr>
          <w:sz w:val="24"/>
        </w:rPr>
        <w:tab/>
      </w:r>
      <w:r>
        <w:rPr>
          <w:spacing w:val="-2"/>
          <w:sz w:val="24"/>
        </w:rPr>
        <w:t>метод</w:t>
      </w:r>
      <w:r>
        <w:rPr>
          <w:sz w:val="24"/>
        </w:rPr>
        <w:tab/>
      </w:r>
      <w:r>
        <w:rPr>
          <w:spacing w:val="-2"/>
          <w:sz w:val="24"/>
        </w:rPr>
        <w:t>решения</w:t>
      </w:r>
      <w:r>
        <w:rPr>
          <w:sz w:val="24"/>
        </w:rPr>
        <w:tab/>
      </w:r>
      <w:r>
        <w:rPr>
          <w:spacing w:val="-2"/>
          <w:sz w:val="24"/>
        </w:rPr>
        <w:t>(моделирование</w:t>
      </w:r>
      <w:r>
        <w:rPr>
          <w:sz w:val="24"/>
        </w:rPr>
        <w:tab/>
      </w:r>
      <w:r>
        <w:rPr>
          <w:spacing w:val="-2"/>
          <w:sz w:val="24"/>
        </w:rPr>
        <w:t>ситуации,</w:t>
      </w:r>
      <w:r>
        <w:rPr>
          <w:sz w:val="24"/>
        </w:rPr>
        <w:tab/>
      </w:r>
      <w:r>
        <w:rPr>
          <w:spacing w:val="-2"/>
          <w:sz w:val="24"/>
        </w:rPr>
        <w:t>перебор</w:t>
      </w:r>
      <w:r>
        <w:rPr>
          <w:sz w:val="24"/>
        </w:rPr>
        <w:tab/>
      </w:r>
      <w:r>
        <w:rPr>
          <w:spacing w:val="-2"/>
          <w:sz w:val="24"/>
        </w:rPr>
        <w:t xml:space="preserve">вариантов, </w:t>
      </w:r>
      <w:r>
        <w:rPr>
          <w:sz w:val="24"/>
        </w:rPr>
        <w:t>использование алгоритма);</w:t>
      </w:r>
    </w:p>
    <w:p w:rsidR="007E5D29" w:rsidRDefault="00D24FDD">
      <w:pPr>
        <w:pStyle w:val="a4"/>
        <w:numPr>
          <w:ilvl w:val="0"/>
          <w:numId w:val="88"/>
        </w:numPr>
        <w:tabs>
          <w:tab w:val="left" w:pos="2407"/>
          <w:tab w:val="left" w:pos="3783"/>
          <w:tab w:val="left" w:pos="4767"/>
          <w:tab w:val="left" w:pos="6130"/>
          <w:tab w:val="left" w:pos="8394"/>
          <w:tab w:val="left" w:pos="9470"/>
          <w:tab w:val="left" w:pos="9808"/>
        </w:tabs>
        <w:spacing w:before="2"/>
        <w:ind w:right="-15" w:hanging="554"/>
        <w:rPr>
          <w:sz w:val="24"/>
        </w:rPr>
      </w:pPr>
      <w:r>
        <w:rPr>
          <w:spacing w:val="-2"/>
          <w:sz w:val="24"/>
        </w:rPr>
        <w:t>соотносить</w:t>
      </w:r>
      <w:r>
        <w:rPr>
          <w:sz w:val="24"/>
        </w:rPr>
        <w:tab/>
      </w:r>
      <w:r>
        <w:rPr>
          <w:spacing w:val="-2"/>
          <w:sz w:val="24"/>
        </w:rPr>
        <w:t>начало,</w:t>
      </w:r>
      <w:r>
        <w:rPr>
          <w:sz w:val="24"/>
        </w:rPr>
        <w:tab/>
      </w:r>
      <w:r>
        <w:rPr>
          <w:spacing w:val="-2"/>
          <w:sz w:val="24"/>
        </w:rPr>
        <w:t>окончание,</w:t>
      </w:r>
      <w:r>
        <w:rPr>
          <w:sz w:val="24"/>
        </w:rPr>
        <w:tab/>
      </w:r>
      <w:r>
        <w:rPr>
          <w:spacing w:val="-2"/>
          <w:sz w:val="24"/>
        </w:rPr>
        <w:t>продолжительность</w:t>
      </w:r>
      <w:r>
        <w:rPr>
          <w:sz w:val="24"/>
        </w:rPr>
        <w:tab/>
      </w:r>
      <w:r>
        <w:rPr>
          <w:spacing w:val="-2"/>
          <w:sz w:val="24"/>
        </w:rPr>
        <w:t>события</w:t>
      </w:r>
      <w:r>
        <w:rPr>
          <w:sz w:val="24"/>
        </w:rPr>
        <w:tab/>
      </w:r>
      <w:r>
        <w:rPr>
          <w:spacing w:val="-10"/>
          <w:sz w:val="24"/>
        </w:rPr>
        <w:t>в</w:t>
      </w:r>
      <w:r>
        <w:rPr>
          <w:sz w:val="24"/>
        </w:rPr>
        <w:tab/>
      </w:r>
      <w:r>
        <w:rPr>
          <w:spacing w:val="-2"/>
          <w:sz w:val="24"/>
        </w:rPr>
        <w:t>практической</w:t>
      </w:r>
    </w:p>
    <w:p w:rsidR="007E5D29" w:rsidRDefault="00D24FDD">
      <w:pPr>
        <w:pStyle w:val="a3"/>
        <w:spacing w:before="2"/>
        <w:ind w:left="151" w:firstLine="0"/>
        <w:jc w:val="left"/>
      </w:pPr>
      <w:r>
        <w:rPr>
          <w:spacing w:val="-2"/>
        </w:rPr>
        <w:t>ситуации;</w:t>
      </w:r>
    </w:p>
    <w:p w:rsidR="007E5D29" w:rsidRDefault="00D24FDD">
      <w:pPr>
        <w:pStyle w:val="a4"/>
        <w:numPr>
          <w:ilvl w:val="0"/>
          <w:numId w:val="88"/>
        </w:numPr>
        <w:tabs>
          <w:tab w:val="left" w:pos="2407"/>
          <w:tab w:val="left" w:pos="3732"/>
          <w:tab w:val="left" w:pos="4311"/>
          <w:tab w:val="left" w:pos="5118"/>
          <w:tab w:val="left" w:pos="6327"/>
          <w:tab w:val="left" w:pos="8188"/>
          <w:tab w:val="left" w:pos="9115"/>
          <w:tab w:val="left" w:pos="9595"/>
        </w:tabs>
        <w:spacing w:before="2" w:line="242" w:lineRule="auto"/>
        <w:ind w:left="151" w:right="-15" w:firstLine="1702"/>
        <w:rPr>
          <w:sz w:val="24"/>
        </w:rPr>
      </w:pPr>
      <w:r>
        <w:rPr>
          <w:spacing w:val="-2"/>
          <w:sz w:val="24"/>
        </w:rPr>
        <w:t>составлять</w:t>
      </w:r>
      <w:r>
        <w:rPr>
          <w:sz w:val="24"/>
        </w:rPr>
        <w:tab/>
      </w:r>
      <w:r>
        <w:rPr>
          <w:spacing w:val="-4"/>
          <w:sz w:val="24"/>
        </w:rPr>
        <w:t>ряд</w:t>
      </w:r>
      <w:r>
        <w:rPr>
          <w:sz w:val="24"/>
        </w:rPr>
        <w:tab/>
      </w:r>
      <w:r>
        <w:rPr>
          <w:spacing w:val="-4"/>
          <w:sz w:val="24"/>
        </w:rPr>
        <w:t>чисел</w:t>
      </w:r>
      <w:r>
        <w:rPr>
          <w:sz w:val="24"/>
        </w:rPr>
        <w:tab/>
      </w:r>
      <w:r>
        <w:rPr>
          <w:spacing w:val="-2"/>
          <w:sz w:val="24"/>
        </w:rPr>
        <w:t>(величин,</w:t>
      </w:r>
      <w:r>
        <w:rPr>
          <w:sz w:val="24"/>
        </w:rPr>
        <w:tab/>
      </w:r>
      <w:r>
        <w:rPr>
          <w:spacing w:val="-2"/>
          <w:sz w:val="24"/>
        </w:rPr>
        <w:t>геометрических</w:t>
      </w:r>
      <w:r>
        <w:rPr>
          <w:sz w:val="24"/>
        </w:rPr>
        <w:tab/>
      </w:r>
      <w:r>
        <w:rPr>
          <w:spacing w:val="-2"/>
          <w:sz w:val="24"/>
        </w:rPr>
        <w:t>фигур)</w:t>
      </w:r>
      <w:r>
        <w:rPr>
          <w:sz w:val="24"/>
        </w:rPr>
        <w:tab/>
      </w:r>
      <w:r>
        <w:rPr>
          <w:spacing w:val="-6"/>
          <w:sz w:val="24"/>
        </w:rPr>
        <w:t>по</w:t>
      </w:r>
      <w:r>
        <w:rPr>
          <w:sz w:val="24"/>
        </w:rPr>
        <w:tab/>
      </w:r>
      <w:r>
        <w:rPr>
          <w:spacing w:val="-2"/>
          <w:sz w:val="24"/>
        </w:rPr>
        <w:t xml:space="preserve">самостоятельно </w:t>
      </w:r>
      <w:r>
        <w:rPr>
          <w:sz w:val="24"/>
        </w:rPr>
        <w:t>выбранному</w:t>
      </w:r>
      <w:r>
        <w:rPr>
          <w:spacing w:val="-9"/>
          <w:sz w:val="24"/>
        </w:rPr>
        <w:t xml:space="preserve"> </w:t>
      </w:r>
      <w:r>
        <w:rPr>
          <w:sz w:val="24"/>
        </w:rPr>
        <w:t>правилу;</w:t>
      </w:r>
    </w:p>
    <w:p w:rsidR="007E5D29" w:rsidRDefault="00D24FDD">
      <w:pPr>
        <w:pStyle w:val="a4"/>
        <w:numPr>
          <w:ilvl w:val="0"/>
          <w:numId w:val="88"/>
        </w:numPr>
        <w:tabs>
          <w:tab w:val="left" w:pos="2407"/>
        </w:tabs>
        <w:spacing w:line="272" w:lineRule="exact"/>
        <w:ind w:hanging="554"/>
        <w:rPr>
          <w:sz w:val="24"/>
        </w:rPr>
      </w:pPr>
      <w:r>
        <w:rPr>
          <w:sz w:val="24"/>
        </w:rPr>
        <w:t>моделировать</w:t>
      </w:r>
      <w:r>
        <w:rPr>
          <w:spacing w:val="-12"/>
          <w:sz w:val="24"/>
        </w:rPr>
        <w:t xml:space="preserve"> </w:t>
      </w:r>
      <w:r>
        <w:rPr>
          <w:sz w:val="24"/>
        </w:rPr>
        <w:t>предложенную</w:t>
      </w:r>
      <w:r>
        <w:rPr>
          <w:spacing w:val="-10"/>
          <w:sz w:val="24"/>
        </w:rPr>
        <w:t xml:space="preserve"> </w:t>
      </w:r>
      <w:r>
        <w:rPr>
          <w:sz w:val="24"/>
        </w:rPr>
        <w:t>практическую</w:t>
      </w:r>
      <w:r>
        <w:rPr>
          <w:spacing w:val="-9"/>
          <w:sz w:val="24"/>
        </w:rPr>
        <w:t xml:space="preserve"> </w:t>
      </w:r>
      <w:r>
        <w:rPr>
          <w:spacing w:val="-2"/>
          <w:sz w:val="24"/>
        </w:rPr>
        <w:t>ситуацию;</w:t>
      </w:r>
    </w:p>
    <w:p w:rsidR="007E5D29" w:rsidRDefault="00D24FDD">
      <w:pPr>
        <w:pStyle w:val="a4"/>
        <w:numPr>
          <w:ilvl w:val="0"/>
          <w:numId w:val="88"/>
        </w:numPr>
        <w:tabs>
          <w:tab w:val="left" w:pos="2407"/>
        </w:tabs>
        <w:spacing w:line="242" w:lineRule="auto"/>
        <w:ind w:left="718" w:right="432" w:firstLine="1135"/>
        <w:rPr>
          <w:sz w:val="24"/>
        </w:rPr>
      </w:pPr>
      <w:r>
        <w:rPr>
          <w:sz w:val="24"/>
        </w:rPr>
        <w:t>устанавливать последовательность событий, действий сюжета текстовойзадачи. Работа с информацией:</w:t>
      </w:r>
    </w:p>
    <w:p w:rsidR="007E5D29" w:rsidRDefault="00D24FDD">
      <w:pPr>
        <w:pStyle w:val="a4"/>
        <w:numPr>
          <w:ilvl w:val="1"/>
          <w:numId w:val="88"/>
        </w:numPr>
        <w:tabs>
          <w:tab w:val="left" w:pos="2407"/>
        </w:tabs>
        <w:spacing w:line="270" w:lineRule="exact"/>
        <w:ind w:hanging="554"/>
        <w:rPr>
          <w:sz w:val="24"/>
        </w:rPr>
      </w:pPr>
      <w:r>
        <w:rPr>
          <w:sz w:val="24"/>
        </w:rPr>
        <w:t>читать</w:t>
      </w:r>
      <w:r>
        <w:rPr>
          <w:spacing w:val="-8"/>
          <w:sz w:val="24"/>
        </w:rPr>
        <w:t xml:space="preserve"> </w:t>
      </w:r>
      <w:r>
        <w:rPr>
          <w:sz w:val="24"/>
        </w:rPr>
        <w:t>информацию,</w:t>
      </w:r>
      <w:r>
        <w:rPr>
          <w:spacing w:val="-8"/>
          <w:sz w:val="24"/>
        </w:rPr>
        <w:t xml:space="preserve"> </w:t>
      </w:r>
      <w:r>
        <w:rPr>
          <w:sz w:val="24"/>
        </w:rPr>
        <w:t>представленную</w:t>
      </w:r>
      <w:r>
        <w:rPr>
          <w:spacing w:val="-5"/>
          <w:sz w:val="24"/>
        </w:rPr>
        <w:t xml:space="preserve"> </w:t>
      </w:r>
      <w:r>
        <w:rPr>
          <w:sz w:val="24"/>
        </w:rPr>
        <w:t>в</w:t>
      </w:r>
      <w:r>
        <w:rPr>
          <w:spacing w:val="-5"/>
          <w:sz w:val="24"/>
        </w:rPr>
        <w:t xml:space="preserve"> </w:t>
      </w:r>
      <w:r>
        <w:rPr>
          <w:sz w:val="24"/>
        </w:rPr>
        <w:t>разных</w:t>
      </w:r>
      <w:r>
        <w:rPr>
          <w:spacing w:val="-10"/>
          <w:sz w:val="24"/>
        </w:rPr>
        <w:t xml:space="preserve"> </w:t>
      </w:r>
      <w:r>
        <w:rPr>
          <w:spacing w:val="-2"/>
          <w:sz w:val="24"/>
        </w:rPr>
        <w:t>формах;</w:t>
      </w:r>
    </w:p>
    <w:p w:rsidR="007E5D29" w:rsidRDefault="00D24FDD">
      <w:pPr>
        <w:pStyle w:val="a4"/>
        <w:numPr>
          <w:ilvl w:val="1"/>
          <w:numId w:val="88"/>
        </w:numPr>
        <w:tabs>
          <w:tab w:val="left" w:pos="2407"/>
        </w:tabs>
        <w:ind w:left="718" w:right="-15" w:firstLine="1135"/>
        <w:rPr>
          <w:sz w:val="24"/>
        </w:rPr>
      </w:pPr>
      <w:r>
        <w:rPr>
          <w:sz w:val="24"/>
        </w:rPr>
        <w:t>извлекать</w:t>
      </w:r>
      <w:r>
        <w:rPr>
          <w:spacing w:val="80"/>
          <w:sz w:val="24"/>
        </w:rPr>
        <w:t xml:space="preserve"> </w:t>
      </w:r>
      <w:r>
        <w:rPr>
          <w:sz w:val="24"/>
        </w:rPr>
        <w:t>и</w:t>
      </w:r>
      <w:r>
        <w:rPr>
          <w:spacing w:val="80"/>
          <w:sz w:val="24"/>
        </w:rPr>
        <w:t xml:space="preserve"> </w:t>
      </w:r>
      <w:r>
        <w:rPr>
          <w:sz w:val="24"/>
        </w:rPr>
        <w:t>интерпретировать</w:t>
      </w:r>
      <w:r>
        <w:rPr>
          <w:spacing w:val="80"/>
          <w:sz w:val="24"/>
        </w:rPr>
        <w:t xml:space="preserve"> </w:t>
      </w:r>
      <w:r>
        <w:rPr>
          <w:sz w:val="24"/>
        </w:rPr>
        <w:t>числовые</w:t>
      </w:r>
      <w:r>
        <w:rPr>
          <w:spacing w:val="80"/>
          <w:sz w:val="24"/>
        </w:rPr>
        <w:t xml:space="preserve"> </w:t>
      </w:r>
      <w:r>
        <w:rPr>
          <w:sz w:val="24"/>
        </w:rPr>
        <w:t>данные,</w:t>
      </w:r>
      <w:r>
        <w:rPr>
          <w:spacing w:val="80"/>
          <w:sz w:val="24"/>
        </w:rPr>
        <w:t xml:space="preserve"> </w:t>
      </w:r>
      <w:r>
        <w:rPr>
          <w:sz w:val="24"/>
        </w:rPr>
        <w:t>представленные</w:t>
      </w:r>
      <w:r>
        <w:rPr>
          <w:spacing w:val="80"/>
          <w:sz w:val="24"/>
        </w:rPr>
        <w:t xml:space="preserve"> </w:t>
      </w:r>
      <w:r>
        <w:rPr>
          <w:sz w:val="24"/>
        </w:rPr>
        <w:t>в</w:t>
      </w:r>
      <w:r>
        <w:rPr>
          <w:spacing w:val="80"/>
          <w:sz w:val="24"/>
        </w:rPr>
        <w:t xml:space="preserve"> </w:t>
      </w:r>
      <w:r>
        <w:rPr>
          <w:sz w:val="24"/>
        </w:rPr>
        <w:t xml:space="preserve">таблице, на </w:t>
      </w:r>
      <w:r>
        <w:rPr>
          <w:spacing w:val="-2"/>
          <w:sz w:val="24"/>
        </w:rPr>
        <w:t>диаграмме;</w:t>
      </w:r>
    </w:p>
    <w:p w:rsidR="007E5D29" w:rsidRDefault="007E5D29">
      <w:pPr>
        <w:pStyle w:val="a4"/>
        <w:jc w:val="left"/>
        <w:rPr>
          <w:sz w:val="24"/>
        </w:rPr>
        <w:sectPr w:rsidR="007E5D29">
          <w:pgSz w:w="11920" w:h="16850"/>
          <w:pgMar w:top="960" w:right="0" w:bottom="2120" w:left="708" w:header="0" w:footer="1924" w:gutter="0"/>
          <w:cols w:space="720"/>
        </w:sectPr>
      </w:pPr>
    </w:p>
    <w:p w:rsidR="007E5D29" w:rsidRDefault="00D24FDD">
      <w:pPr>
        <w:pStyle w:val="a4"/>
        <w:numPr>
          <w:ilvl w:val="1"/>
          <w:numId w:val="88"/>
        </w:numPr>
        <w:tabs>
          <w:tab w:val="left" w:pos="2407"/>
        </w:tabs>
        <w:spacing w:before="72"/>
        <w:ind w:hanging="554"/>
        <w:rPr>
          <w:sz w:val="24"/>
        </w:rPr>
      </w:pPr>
      <w:r>
        <w:rPr>
          <w:sz w:val="24"/>
        </w:rPr>
        <w:t>заполнять</w:t>
      </w:r>
      <w:r>
        <w:rPr>
          <w:spacing w:val="-7"/>
          <w:sz w:val="24"/>
        </w:rPr>
        <w:t xml:space="preserve"> </w:t>
      </w:r>
      <w:r>
        <w:rPr>
          <w:sz w:val="24"/>
        </w:rPr>
        <w:t>таблицы</w:t>
      </w:r>
      <w:r>
        <w:rPr>
          <w:spacing w:val="-7"/>
          <w:sz w:val="24"/>
        </w:rPr>
        <w:t xml:space="preserve"> </w:t>
      </w:r>
      <w:r>
        <w:rPr>
          <w:sz w:val="24"/>
        </w:rPr>
        <w:t>сложения</w:t>
      </w:r>
      <w:r>
        <w:rPr>
          <w:spacing w:val="-11"/>
          <w:sz w:val="24"/>
        </w:rPr>
        <w:t xml:space="preserve"> </w:t>
      </w:r>
      <w:r>
        <w:rPr>
          <w:sz w:val="24"/>
        </w:rPr>
        <w:t>и</w:t>
      </w:r>
      <w:r>
        <w:rPr>
          <w:spacing w:val="-1"/>
          <w:sz w:val="24"/>
        </w:rPr>
        <w:t xml:space="preserve"> </w:t>
      </w:r>
      <w:r>
        <w:rPr>
          <w:sz w:val="24"/>
        </w:rPr>
        <w:t>умножения,</w:t>
      </w:r>
      <w:r>
        <w:rPr>
          <w:spacing w:val="-8"/>
          <w:sz w:val="24"/>
        </w:rPr>
        <w:t xml:space="preserve"> </w:t>
      </w:r>
      <w:r>
        <w:rPr>
          <w:sz w:val="24"/>
        </w:rPr>
        <w:t>дополнять</w:t>
      </w:r>
      <w:r>
        <w:rPr>
          <w:spacing w:val="-5"/>
          <w:sz w:val="24"/>
        </w:rPr>
        <w:t xml:space="preserve"> </w:t>
      </w:r>
      <w:r>
        <w:rPr>
          <w:sz w:val="24"/>
        </w:rPr>
        <w:t>данными</w:t>
      </w:r>
      <w:r>
        <w:rPr>
          <w:spacing w:val="-9"/>
          <w:sz w:val="24"/>
        </w:rPr>
        <w:t xml:space="preserve"> </w:t>
      </w:r>
      <w:r>
        <w:rPr>
          <w:spacing w:val="-2"/>
          <w:sz w:val="24"/>
        </w:rPr>
        <w:t>чертеж;</w:t>
      </w:r>
    </w:p>
    <w:p w:rsidR="007E5D29" w:rsidRDefault="00D24FDD">
      <w:pPr>
        <w:pStyle w:val="a4"/>
        <w:numPr>
          <w:ilvl w:val="1"/>
          <w:numId w:val="88"/>
        </w:numPr>
        <w:tabs>
          <w:tab w:val="left" w:pos="2407"/>
        </w:tabs>
        <w:spacing w:before="1"/>
        <w:ind w:hanging="554"/>
        <w:rPr>
          <w:sz w:val="24"/>
        </w:rPr>
      </w:pPr>
      <w:r>
        <w:rPr>
          <w:sz w:val="24"/>
        </w:rPr>
        <w:t>устанавливать</w:t>
      </w:r>
      <w:r>
        <w:rPr>
          <w:spacing w:val="-7"/>
          <w:sz w:val="24"/>
        </w:rPr>
        <w:t xml:space="preserve"> </w:t>
      </w:r>
      <w:r>
        <w:rPr>
          <w:sz w:val="24"/>
        </w:rPr>
        <w:t>соответствие</w:t>
      </w:r>
      <w:r>
        <w:rPr>
          <w:spacing w:val="-3"/>
          <w:sz w:val="24"/>
        </w:rPr>
        <w:t xml:space="preserve"> </w:t>
      </w:r>
      <w:r>
        <w:rPr>
          <w:sz w:val="24"/>
        </w:rPr>
        <w:t>между</w:t>
      </w:r>
      <w:r>
        <w:rPr>
          <w:spacing w:val="-15"/>
          <w:sz w:val="24"/>
        </w:rPr>
        <w:t xml:space="preserve"> </w:t>
      </w:r>
      <w:r>
        <w:rPr>
          <w:sz w:val="24"/>
        </w:rPr>
        <w:t>различными</w:t>
      </w:r>
      <w:r>
        <w:rPr>
          <w:spacing w:val="-6"/>
          <w:sz w:val="24"/>
        </w:rPr>
        <w:t xml:space="preserve"> </w:t>
      </w:r>
      <w:r>
        <w:rPr>
          <w:sz w:val="24"/>
        </w:rPr>
        <w:t>записями</w:t>
      </w:r>
      <w:r>
        <w:rPr>
          <w:spacing w:val="-6"/>
          <w:sz w:val="24"/>
        </w:rPr>
        <w:t xml:space="preserve"> </w:t>
      </w:r>
      <w:r>
        <w:rPr>
          <w:sz w:val="24"/>
        </w:rPr>
        <w:t>решения</w:t>
      </w:r>
      <w:r>
        <w:rPr>
          <w:spacing w:val="-3"/>
          <w:sz w:val="24"/>
        </w:rPr>
        <w:t xml:space="preserve"> </w:t>
      </w:r>
      <w:r>
        <w:rPr>
          <w:spacing w:val="-2"/>
          <w:sz w:val="24"/>
        </w:rPr>
        <w:t>задачи;</w:t>
      </w:r>
    </w:p>
    <w:p w:rsidR="007E5D29" w:rsidRDefault="00D24FDD">
      <w:pPr>
        <w:pStyle w:val="a4"/>
        <w:numPr>
          <w:ilvl w:val="1"/>
          <w:numId w:val="88"/>
        </w:numPr>
        <w:tabs>
          <w:tab w:val="left" w:pos="2407"/>
        </w:tabs>
        <w:spacing w:before="4" w:line="235" w:lineRule="auto"/>
        <w:ind w:left="718" w:right="-15" w:firstLine="1135"/>
        <w:rPr>
          <w:sz w:val="24"/>
        </w:rPr>
      </w:pPr>
      <w:r>
        <w:rPr>
          <w:sz w:val="24"/>
        </w:rPr>
        <w:t>использовать</w:t>
      </w:r>
      <w:r>
        <w:rPr>
          <w:spacing w:val="24"/>
          <w:sz w:val="24"/>
        </w:rPr>
        <w:t xml:space="preserve"> </w:t>
      </w:r>
      <w:r>
        <w:rPr>
          <w:sz w:val="24"/>
        </w:rPr>
        <w:t>дополнительную</w:t>
      </w:r>
      <w:r>
        <w:rPr>
          <w:spacing w:val="25"/>
          <w:sz w:val="24"/>
        </w:rPr>
        <w:t xml:space="preserve"> </w:t>
      </w:r>
      <w:r>
        <w:rPr>
          <w:sz w:val="24"/>
        </w:rPr>
        <w:t>литературу (справочники, словари) для</w:t>
      </w:r>
      <w:r>
        <w:rPr>
          <w:spacing w:val="-39"/>
          <w:sz w:val="24"/>
        </w:rPr>
        <w:t xml:space="preserve"> </w:t>
      </w:r>
      <w:r>
        <w:rPr>
          <w:sz w:val="24"/>
        </w:rPr>
        <w:t>установления и проверки значения математического термина (понятия).</w:t>
      </w:r>
    </w:p>
    <w:p w:rsidR="007E5D29" w:rsidRDefault="00D24FDD">
      <w:pPr>
        <w:pStyle w:val="a3"/>
        <w:spacing w:before="5" w:line="275" w:lineRule="exact"/>
        <w:ind w:left="718" w:firstLine="0"/>
        <w:jc w:val="left"/>
      </w:pPr>
      <w:r>
        <w:t>Универсальные</w:t>
      </w:r>
      <w:r>
        <w:rPr>
          <w:spacing w:val="-14"/>
        </w:rPr>
        <w:t xml:space="preserve"> </w:t>
      </w:r>
      <w:r>
        <w:t>коммуникативные</w:t>
      </w:r>
      <w:r>
        <w:rPr>
          <w:spacing w:val="-4"/>
        </w:rPr>
        <w:t xml:space="preserve"> </w:t>
      </w:r>
      <w:r>
        <w:t>учебные</w:t>
      </w:r>
      <w:r>
        <w:rPr>
          <w:spacing w:val="-11"/>
        </w:rPr>
        <w:t xml:space="preserve"> </w:t>
      </w:r>
      <w:r>
        <w:rPr>
          <w:spacing w:val="-2"/>
        </w:rPr>
        <w:t>действия:</w:t>
      </w:r>
    </w:p>
    <w:p w:rsidR="007E5D29" w:rsidRDefault="00D24FDD">
      <w:pPr>
        <w:pStyle w:val="a4"/>
        <w:numPr>
          <w:ilvl w:val="0"/>
          <w:numId w:val="87"/>
        </w:numPr>
        <w:tabs>
          <w:tab w:val="left" w:pos="2407"/>
          <w:tab w:val="left" w:pos="4044"/>
          <w:tab w:val="left" w:pos="6025"/>
          <w:tab w:val="left" w:pos="7811"/>
          <w:tab w:val="left" w:pos="8437"/>
          <w:tab w:val="left" w:pos="9664"/>
          <w:tab w:val="left" w:pos="11085"/>
        </w:tabs>
        <w:spacing w:line="242" w:lineRule="auto"/>
        <w:ind w:right="-15" w:firstLine="1135"/>
        <w:rPr>
          <w:sz w:val="24"/>
        </w:rPr>
      </w:pPr>
      <w:r>
        <w:rPr>
          <w:spacing w:val="-2"/>
          <w:sz w:val="24"/>
        </w:rPr>
        <w:t>использовать</w:t>
      </w:r>
      <w:r>
        <w:rPr>
          <w:sz w:val="24"/>
        </w:rPr>
        <w:tab/>
      </w:r>
      <w:r>
        <w:rPr>
          <w:spacing w:val="-2"/>
          <w:sz w:val="24"/>
        </w:rPr>
        <w:t>математическую</w:t>
      </w:r>
      <w:r>
        <w:rPr>
          <w:sz w:val="24"/>
        </w:rPr>
        <w:tab/>
      </w:r>
      <w:r>
        <w:rPr>
          <w:spacing w:val="-2"/>
          <w:sz w:val="24"/>
        </w:rPr>
        <w:t>терминологию</w:t>
      </w:r>
      <w:r>
        <w:rPr>
          <w:sz w:val="24"/>
        </w:rPr>
        <w:tab/>
      </w:r>
      <w:r>
        <w:rPr>
          <w:spacing w:val="-4"/>
          <w:sz w:val="24"/>
        </w:rPr>
        <w:t>для</w:t>
      </w:r>
      <w:r>
        <w:rPr>
          <w:sz w:val="24"/>
        </w:rPr>
        <w:tab/>
      </w:r>
      <w:r>
        <w:rPr>
          <w:spacing w:val="-2"/>
          <w:sz w:val="24"/>
        </w:rPr>
        <w:t>описания</w:t>
      </w:r>
      <w:r>
        <w:rPr>
          <w:sz w:val="24"/>
        </w:rPr>
        <w:tab/>
      </w:r>
      <w:r>
        <w:rPr>
          <w:spacing w:val="-2"/>
          <w:sz w:val="24"/>
        </w:rPr>
        <w:t>отношений</w:t>
      </w:r>
      <w:r>
        <w:rPr>
          <w:sz w:val="24"/>
        </w:rPr>
        <w:tab/>
      </w:r>
      <w:r>
        <w:rPr>
          <w:spacing w:val="-10"/>
          <w:sz w:val="24"/>
        </w:rPr>
        <w:t xml:space="preserve">и </w:t>
      </w:r>
      <w:r>
        <w:rPr>
          <w:spacing w:val="-2"/>
          <w:sz w:val="24"/>
        </w:rPr>
        <w:t>зависимостей;</w:t>
      </w:r>
    </w:p>
    <w:p w:rsidR="007E5D29" w:rsidRDefault="00D24FDD">
      <w:pPr>
        <w:pStyle w:val="a4"/>
        <w:numPr>
          <w:ilvl w:val="0"/>
          <w:numId w:val="87"/>
        </w:numPr>
        <w:tabs>
          <w:tab w:val="left" w:pos="2407"/>
        </w:tabs>
        <w:spacing w:line="275" w:lineRule="exact"/>
        <w:ind w:left="2407" w:hanging="554"/>
        <w:rPr>
          <w:sz w:val="24"/>
        </w:rPr>
      </w:pPr>
      <w:r>
        <w:rPr>
          <w:sz w:val="24"/>
        </w:rPr>
        <w:t>строить</w:t>
      </w:r>
      <w:r>
        <w:rPr>
          <w:spacing w:val="51"/>
          <w:sz w:val="24"/>
        </w:rPr>
        <w:t xml:space="preserve"> </w:t>
      </w:r>
      <w:r>
        <w:rPr>
          <w:sz w:val="24"/>
        </w:rPr>
        <w:t>речевые</w:t>
      </w:r>
      <w:r>
        <w:rPr>
          <w:spacing w:val="51"/>
          <w:sz w:val="24"/>
        </w:rPr>
        <w:t xml:space="preserve"> </w:t>
      </w:r>
      <w:r>
        <w:rPr>
          <w:sz w:val="24"/>
        </w:rPr>
        <w:t>высказывания</w:t>
      </w:r>
      <w:r>
        <w:rPr>
          <w:spacing w:val="53"/>
          <w:sz w:val="24"/>
        </w:rPr>
        <w:t xml:space="preserve"> </w:t>
      </w:r>
      <w:r>
        <w:rPr>
          <w:sz w:val="24"/>
        </w:rPr>
        <w:t>для</w:t>
      </w:r>
      <w:r>
        <w:rPr>
          <w:spacing w:val="52"/>
          <w:sz w:val="24"/>
        </w:rPr>
        <w:t xml:space="preserve"> </w:t>
      </w:r>
      <w:r>
        <w:rPr>
          <w:sz w:val="24"/>
        </w:rPr>
        <w:t>решения</w:t>
      </w:r>
      <w:r>
        <w:rPr>
          <w:spacing w:val="49"/>
          <w:sz w:val="24"/>
        </w:rPr>
        <w:t xml:space="preserve"> </w:t>
      </w:r>
      <w:r>
        <w:rPr>
          <w:sz w:val="24"/>
        </w:rPr>
        <w:t>задач;</w:t>
      </w:r>
      <w:r>
        <w:rPr>
          <w:spacing w:val="48"/>
          <w:sz w:val="24"/>
        </w:rPr>
        <w:t xml:space="preserve"> </w:t>
      </w:r>
      <w:r>
        <w:rPr>
          <w:sz w:val="24"/>
        </w:rPr>
        <w:t>составлять</w:t>
      </w:r>
      <w:r>
        <w:rPr>
          <w:spacing w:val="56"/>
          <w:sz w:val="24"/>
        </w:rPr>
        <w:t xml:space="preserve"> </w:t>
      </w:r>
      <w:r>
        <w:rPr>
          <w:spacing w:val="-2"/>
          <w:sz w:val="24"/>
        </w:rPr>
        <w:t>текстовуюзадачу;</w:t>
      </w:r>
    </w:p>
    <w:p w:rsidR="007E5D29" w:rsidRDefault="00D24FDD">
      <w:pPr>
        <w:pStyle w:val="a4"/>
        <w:numPr>
          <w:ilvl w:val="0"/>
          <w:numId w:val="87"/>
        </w:numPr>
        <w:tabs>
          <w:tab w:val="left" w:pos="2407"/>
          <w:tab w:val="left" w:pos="3754"/>
          <w:tab w:val="left" w:pos="4296"/>
          <w:tab w:val="left" w:pos="5583"/>
          <w:tab w:val="left" w:pos="7026"/>
          <w:tab w:val="left" w:pos="9071"/>
          <w:tab w:val="left" w:pos="9616"/>
          <w:tab w:val="left" w:pos="10163"/>
        </w:tabs>
        <w:spacing w:before="1" w:line="275" w:lineRule="exact"/>
        <w:ind w:left="2407" w:hanging="554"/>
        <w:rPr>
          <w:sz w:val="24"/>
        </w:rPr>
      </w:pPr>
      <w:r>
        <w:rPr>
          <w:spacing w:val="-2"/>
          <w:sz w:val="24"/>
        </w:rPr>
        <w:t>объяснять</w:t>
      </w:r>
      <w:r>
        <w:rPr>
          <w:sz w:val="24"/>
        </w:rPr>
        <w:tab/>
      </w:r>
      <w:r>
        <w:rPr>
          <w:spacing w:val="-5"/>
          <w:sz w:val="24"/>
        </w:rPr>
        <w:t>на</w:t>
      </w:r>
      <w:r>
        <w:rPr>
          <w:sz w:val="24"/>
        </w:rPr>
        <w:tab/>
      </w:r>
      <w:r>
        <w:rPr>
          <w:spacing w:val="-2"/>
          <w:sz w:val="24"/>
        </w:rPr>
        <w:t>примерах</w:t>
      </w:r>
      <w:r>
        <w:rPr>
          <w:sz w:val="24"/>
        </w:rPr>
        <w:tab/>
      </w:r>
      <w:r>
        <w:rPr>
          <w:spacing w:val="-2"/>
          <w:sz w:val="24"/>
        </w:rPr>
        <w:t>отношения</w:t>
      </w:r>
      <w:r>
        <w:rPr>
          <w:sz w:val="24"/>
        </w:rPr>
        <w:tab/>
      </w:r>
      <w:r>
        <w:rPr>
          <w:spacing w:val="-2"/>
          <w:sz w:val="24"/>
        </w:rPr>
        <w:t>«больше/меньше</w:t>
      </w:r>
      <w:r>
        <w:rPr>
          <w:sz w:val="24"/>
        </w:rPr>
        <w:tab/>
      </w:r>
      <w:r>
        <w:rPr>
          <w:spacing w:val="-5"/>
          <w:sz w:val="24"/>
        </w:rPr>
        <w:t>на</w:t>
      </w:r>
      <w:r>
        <w:rPr>
          <w:sz w:val="24"/>
        </w:rPr>
        <w:tab/>
      </w:r>
      <w:r>
        <w:rPr>
          <w:spacing w:val="-10"/>
          <w:sz w:val="24"/>
        </w:rPr>
        <w:t>…</w:t>
      </w:r>
      <w:r>
        <w:rPr>
          <w:sz w:val="24"/>
        </w:rPr>
        <w:tab/>
      </w:r>
      <w:r>
        <w:rPr>
          <w:spacing w:val="-5"/>
          <w:sz w:val="24"/>
        </w:rPr>
        <w:t>»,</w:t>
      </w:r>
    </w:p>
    <w:p w:rsidR="007E5D29" w:rsidRDefault="00D24FDD">
      <w:pPr>
        <w:pStyle w:val="a3"/>
        <w:spacing w:line="272" w:lineRule="exact"/>
        <w:ind w:left="718" w:firstLine="0"/>
        <w:jc w:val="left"/>
      </w:pPr>
      <w:r>
        <w:t>«больше/меньше</w:t>
      </w:r>
      <w:r>
        <w:rPr>
          <w:spacing w:val="-11"/>
        </w:rPr>
        <w:t xml:space="preserve"> </w:t>
      </w:r>
      <w:r>
        <w:t>в</w:t>
      </w:r>
      <w:r>
        <w:rPr>
          <w:spacing w:val="-10"/>
        </w:rPr>
        <w:t xml:space="preserve"> </w:t>
      </w:r>
      <w:r>
        <w:t>… »,</w:t>
      </w:r>
      <w:r>
        <w:rPr>
          <w:spacing w:val="5"/>
        </w:rPr>
        <w:t xml:space="preserve"> </w:t>
      </w:r>
      <w:r>
        <w:rPr>
          <w:spacing w:val="-2"/>
        </w:rPr>
        <w:t>«равно»;</w:t>
      </w:r>
    </w:p>
    <w:p w:rsidR="007E5D29" w:rsidRDefault="00D24FDD">
      <w:pPr>
        <w:pStyle w:val="a4"/>
        <w:numPr>
          <w:ilvl w:val="0"/>
          <w:numId w:val="87"/>
        </w:numPr>
        <w:tabs>
          <w:tab w:val="left" w:pos="2407"/>
          <w:tab w:val="left" w:pos="4004"/>
          <w:tab w:val="left" w:pos="5943"/>
          <w:tab w:val="left" w:pos="7281"/>
          <w:tab w:val="left" w:pos="7866"/>
          <w:tab w:val="left" w:pos="9359"/>
        </w:tabs>
        <w:spacing w:line="242" w:lineRule="auto"/>
        <w:ind w:right="851" w:firstLine="1135"/>
        <w:rPr>
          <w:sz w:val="24"/>
        </w:rPr>
      </w:pPr>
      <w:r>
        <w:rPr>
          <w:spacing w:val="-2"/>
          <w:sz w:val="24"/>
        </w:rPr>
        <w:t>использовать</w:t>
      </w:r>
      <w:r>
        <w:rPr>
          <w:sz w:val="24"/>
        </w:rPr>
        <w:tab/>
      </w:r>
      <w:r>
        <w:rPr>
          <w:spacing w:val="-2"/>
          <w:sz w:val="24"/>
        </w:rPr>
        <w:t>математическую</w:t>
      </w:r>
      <w:r>
        <w:rPr>
          <w:sz w:val="24"/>
        </w:rPr>
        <w:tab/>
      </w:r>
      <w:r>
        <w:rPr>
          <w:spacing w:val="-2"/>
          <w:sz w:val="24"/>
        </w:rPr>
        <w:t>символику</w:t>
      </w:r>
      <w:r>
        <w:rPr>
          <w:sz w:val="24"/>
        </w:rPr>
        <w:tab/>
      </w:r>
      <w:r>
        <w:rPr>
          <w:spacing w:val="-4"/>
          <w:sz w:val="24"/>
        </w:rPr>
        <w:t>для</w:t>
      </w:r>
      <w:r>
        <w:rPr>
          <w:sz w:val="24"/>
        </w:rPr>
        <w:tab/>
      </w:r>
      <w:r>
        <w:rPr>
          <w:spacing w:val="-2"/>
          <w:sz w:val="24"/>
        </w:rPr>
        <w:t>составления</w:t>
      </w:r>
      <w:r>
        <w:rPr>
          <w:sz w:val="24"/>
        </w:rPr>
        <w:tab/>
      </w:r>
      <w:r>
        <w:rPr>
          <w:spacing w:val="-2"/>
          <w:sz w:val="24"/>
        </w:rPr>
        <w:t>числовых выражений;</w:t>
      </w:r>
    </w:p>
    <w:p w:rsidR="007E5D29" w:rsidRDefault="00D24FDD">
      <w:pPr>
        <w:pStyle w:val="a4"/>
        <w:numPr>
          <w:ilvl w:val="0"/>
          <w:numId w:val="87"/>
        </w:numPr>
        <w:tabs>
          <w:tab w:val="left" w:pos="2407"/>
        </w:tabs>
        <w:spacing w:line="242" w:lineRule="auto"/>
        <w:ind w:right="-15" w:firstLine="1135"/>
        <w:rPr>
          <w:sz w:val="24"/>
        </w:rPr>
      </w:pPr>
      <w:r>
        <w:rPr>
          <w:sz w:val="24"/>
        </w:rPr>
        <w:t>выбирать,</w:t>
      </w:r>
      <w:r>
        <w:rPr>
          <w:spacing w:val="40"/>
          <w:sz w:val="24"/>
        </w:rPr>
        <w:t xml:space="preserve"> </w:t>
      </w:r>
      <w:r>
        <w:rPr>
          <w:sz w:val="24"/>
        </w:rPr>
        <w:t>осуществлять</w:t>
      </w:r>
      <w:r>
        <w:rPr>
          <w:spacing w:val="69"/>
          <w:sz w:val="24"/>
        </w:rPr>
        <w:t xml:space="preserve"> </w:t>
      </w:r>
      <w:r>
        <w:rPr>
          <w:sz w:val="24"/>
        </w:rPr>
        <w:t>переход</w:t>
      </w:r>
      <w:r>
        <w:rPr>
          <w:spacing w:val="40"/>
          <w:sz w:val="24"/>
        </w:rPr>
        <w:t xml:space="preserve"> </w:t>
      </w:r>
      <w:r>
        <w:rPr>
          <w:sz w:val="24"/>
        </w:rPr>
        <w:t>от</w:t>
      </w:r>
      <w:r>
        <w:rPr>
          <w:spacing w:val="40"/>
          <w:sz w:val="24"/>
        </w:rPr>
        <w:t xml:space="preserve"> </w:t>
      </w:r>
      <w:r>
        <w:rPr>
          <w:sz w:val="24"/>
        </w:rPr>
        <w:t>одних</w:t>
      </w:r>
      <w:r>
        <w:rPr>
          <w:spacing w:val="65"/>
          <w:sz w:val="24"/>
        </w:rPr>
        <w:t xml:space="preserve"> </w:t>
      </w:r>
      <w:r>
        <w:rPr>
          <w:sz w:val="24"/>
        </w:rPr>
        <w:t>единиц</w:t>
      </w:r>
      <w:r>
        <w:rPr>
          <w:spacing w:val="64"/>
          <w:sz w:val="24"/>
        </w:rPr>
        <w:t xml:space="preserve"> </w:t>
      </w:r>
      <w:r>
        <w:rPr>
          <w:sz w:val="24"/>
        </w:rPr>
        <w:t>измерения</w:t>
      </w:r>
      <w:r>
        <w:rPr>
          <w:spacing w:val="40"/>
          <w:sz w:val="24"/>
        </w:rPr>
        <w:t xml:space="preserve"> </w:t>
      </w:r>
      <w:r>
        <w:rPr>
          <w:sz w:val="24"/>
        </w:rPr>
        <w:t>величины</w:t>
      </w:r>
      <w:r>
        <w:rPr>
          <w:spacing w:val="67"/>
          <w:sz w:val="24"/>
        </w:rPr>
        <w:t xml:space="preserve"> </w:t>
      </w:r>
      <w:r>
        <w:rPr>
          <w:sz w:val="24"/>
        </w:rPr>
        <w:t>кдругим в соответствии с практической ситуацией;</w:t>
      </w:r>
    </w:p>
    <w:p w:rsidR="007E5D29" w:rsidRDefault="00D24FDD">
      <w:pPr>
        <w:pStyle w:val="a4"/>
        <w:numPr>
          <w:ilvl w:val="0"/>
          <w:numId w:val="87"/>
        </w:numPr>
        <w:tabs>
          <w:tab w:val="left" w:pos="2407"/>
        </w:tabs>
        <w:spacing w:line="242" w:lineRule="auto"/>
        <w:ind w:right="548" w:firstLine="1135"/>
        <w:rPr>
          <w:sz w:val="24"/>
        </w:rPr>
      </w:pPr>
      <w:r>
        <w:rPr>
          <w:sz w:val="24"/>
        </w:rPr>
        <w:t>участвовать в обсуждении ошибок в</w:t>
      </w:r>
      <w:r>
        <w:rPr>
          <w:spacing w:val="-2"/>
          <w:sz w:val="24"/>
        </w:rPr>
        <w:t xml:space="preserve"> </w:t>
      </w:r>
      <w:r>
        <w:rPr>
          <w:sz w:val="24"/>
        </w:rPr>
        <w:t>ходе и результате выполнениявычисления. Универсальные регулятивные учебные действия:</w:t>
      </w:r>
    </w:p>
    <w:p w:rsidR="007E5D29" w:rsidRDefault="00D24FDD">
      <w:pPr>
        <w:pStyle w:val="a4"/>
        <w:numPr>
          <w:ilvl w:val="1"/>
          <w:numId w:val="87"/>
        </w:numPr>
        <w:tabs>
          <w:tab w:val="left" w:pos="2407"/>
        </w:tabs>
        <w:spacing w:line="271" w:lineRule="exact"/>
        <w:rPr>
          <w:sz w:val="24"/>
        </w:rPr>
      </w:pPr>
      <w:r>
        <w:rPr>
          <w:sz w:val="24"/>
        </w:rPr>
        <w:t>проверять</w:t>
      </w:r>
      <w:r>
        <w:rPr>
          <w:spacing w:val="-4"/>
          <w:sz w:val="24"/>
        </w:rPr>
        <w:t xml:space="preserve"> </w:t>
      </w:r>
      <w:r>
        <w:rPr>
          <w:sz w:val="24"/>
        </w:rPr>
        <w:t>ход</w:t>
      </w:r>
      <w:r>
        <w:rPr>
          <w:spacing w:val="-12"/>
          <w:sz w:val="24"/>
        </w:rPr>
        <w:t xml:space="preserve"> </w:t>
      </w:r>
      <w:r>
        <w:rPr>
          <w:sz w:val="24"/>
        </w:rPr>
        <w:t>и</w:t>
      </w:r>
      <w:r>
        <w:rPr>
          <w:spacing w:val="-2"/>
          <w:sz w:val="24"/>
        </w:rPr>
        <w:t xml:space="preserve"> </w:t>
      </w:r>
      <w:r>
        <w:rPr>
          <w:sz w:val="24"/>
        </w:rPr>
        <w:t>результат</w:t>
      </w:r>
      <w:r>
        <w:rPr>
          <w:spacing w:val="-2"/>
          <w:sz w:val="24"/>
        </w:rPr>
        <w:t xml:space="preserve"> </w:t>
      </w:r>
      <w:r>
        <w:rPr>
          <w:sz w:val="24"/>
        </w:rPr>
        <w:t>выполнения</w:t>
      </w:r>
      <w:r>
        <w:rPr>
          <w:spacing w:val="-5"/>
          <w:sz w:val="24"/>
        </w:rPr>
        <w:t xml:space="preserve"> </w:t>
      </w:r>
      <w:r>
        <w:rPr>
          <w:spacing w:val="-2"/>
          <w:sz w:val="24"/>
        </w:rPr>
        <w:t>действия;</w:t>
      </w:r>
    </w:p>
    <w:p w:rsidR="007E5D29" w:rsidRDefault="00D24FDD">
      <w:pPr>
        <w:pStyle w:val="a4"/>
        <w:numPr>
          <w:ilvl w:val="1"/>
          <w:numId w:val="87"/>
        </w:numPr>
        <w:tabs>
          <w:tab w:val="left" w:pos="2407"/>
        </w:tabs>
        <w:spacing w:line="275" w:lineRule="exact"/>
        <w:rPr>
          <w:sz w:val="24"/>
        </w:rPr>
      </w:pPr>
      <w:r>
        <w:rPr>
          <w:sz w:val="24"/>
        </w:rPr>
        <w:t>вести</w:t>
      </w:r>
      <w:r>
        <w:rPr>
          <w:spacing w:val="-3"/>
          <w:sz w:val="24"/>
        </w:rPr>
        <w:t xml:space="preserve"> </w:t>
      </w:r>
      <w:r>
        <w:rPr>
          <w:sz w:val="24"/>
        </w:rPr>
        <w:t>поиск</w:t>
      </w:r>
      <w:r>
        <w:rPr>
          <w:spacing w:val="-9"/>
          <w:sz w:val="24"/>
        </w:rPr>
        <w:t xml:space="preserve"> </w:t>
      </w:r>
      <w:r>
        <w:rPr>
          <w:sz w:val="24"/>
        </w:rPr>
        <w:t>ошибок,</w:t>
      </w:r>
      <w:r>
        <w:rPr>
          <w:spacing w:val="-4"/>
          <w:sz w:val="24"/>
        </w:rPr>
        <w:t xml:space="preserve"> </w:t>
      </w:r>
      <w:r>
        <w:rPr>
          <w:sz w:val="24"/>
        </w:rPr>
        <w:t>характеризовать</w:t>
      </w:r>
      <w:r>
        <w:rPr>
          <w:spacing w:val="-5"/>
          <w:sz w:val="24"/>
        </w:rPr>
        <w:t xml:space="preserve"> </w:t>
      </w:r>
      <w:r>
        <w:rPr>
          <w:sz w:val="24"/>
        </w:rPr>
        <w:t>их</w:t>
      </w:r>
      <w:r>
        <w:rPr>
          <w:spacing w:val="-9"/>
          <w:sz w:val="24"/>
        </w:rPr>
        <w:t xml:space="preserve"> </w:t>
      </w:r>
      <w:r>
        <w:rPr>
          <w:sz w:val="24"/>
        </w:rPr>
        <w:t>и</w:t>
      </w:r>
      <w:r>
        <w:rPr>
          <w:spacing w:val="-3"/>
          <w:sz w:val="24"/>
        </w:rPr>
        <w:t xml:space="preserve"> </w:t>
      </w:r>
      <w:r>
        <w:rPr>
          <w:spacing w:val="-2"/>
          <w:sz w:val="24"/>
        </w:rPr>
        <w:t>исправлять;</w:t>
      </w:r>
    </w:p>
    <w:p w:rsidR="007E5D29" w:rsidRDefault="00D24FDD">
      <w:pPr>
        <w:pStyle w:val="a4"/>
        <w:numPr>
          <w:ilvl w:val="1"/>
          <w:numId w:val="87"/>
        </w:numPr>
        <w:tabs>
          <w:tab w:val="left" w:pos="2407"/>
        </w:tabs>
        <w:spacing w:line="274" w:lineRule="exact"/>
        <w:rPr>
          <w:sz w:val="24"/>
        </w:rPr>
      </w:pPr>
      <w:r>
        <w:rPr>
          <w:sz w:val="24"/>
        </w:rPr>
        <w:t>формулировать</w:t>
      </w:r>
      <w:r>
        <w:rPr>
          <w:spacing w:val="-8"/>
          <w:sz w:val="24"/>
        </w:rPr>
        <w:t xml:space="preserve"> </w:t>
      </w:r>
      <w:r>
        <w:rPr>
          <w:sz w:val="24"/>
        </w:rPr>
        <w:t>ответ</w:t>
      </w:r>
      <w:r>
        <w:rPr>
          <w:spacing w:val="-7"/>
          <w:sz w:val="24"/>
        </w:rPr>
        <w:t xml:space="preserve"> </w:t>
      </w:r>
      <w:r>
        <w:rPr>
          <w:sz w:val="24"/>
        </w:rPr>
        <w:t>(вывод),</w:t>
      </w:r>
      <w:r>
        <w:rPr>
          <w:spacing w:val="-6"/>
          <w:sz w:val="24"/>
        </w:rPr>
        <w:t xml:space="preserve"> </w:t>
      </w:r>
      <w:r>
        <w:rPr>
          <w:sz w:val="24"/>
        </w:rPr>
        <w:t>подтверждать</w:t>
      </w:r>
      <w:r>
        <w:rPr>
          <w:spacing w:val="-6"/>
          <w:sz w:val="24"/>
        </w:rPr>
        <w:t xml:space="preserve"> </w:t>
      </w:r>
      <w:r>
        <w:rPr>
          <w:sz w:val="24"/>
        </w:rPr>
        <w:t>его</w:t>
      </w:r>
      <w:r>
        <w:rPr>
          <w:spacing w:val="-8"/>
          <w:sz w:val="24"/>
        </w:rPr>
        <w:t xml:space="preserve"> </w:t>
      </w:r>
      <w:r>
        <w:rPr>
          <w:sz w:val="24"/>
        </w:rPr>
        <w:t>объяснением,</w:t>
      </w:r>
      <w:r>
        <w:rPr>
          <w:spacing w:val="-4"/>
          <w:sz w:val="24"/>
        </w:rPr>
        <w:t xml:space="preserve"> </w:t>
      </w:r>
      <w:r>
        <w:rPr>
          <w:spacing w:val="-2"/>
          <w:sz w:val="24"/>
        </w:rPr>
        <w:t>расчётами;</w:t>
      </w:r>
    </w:p>
    <w:p w:rsidR="007E5D29" w:rsidRDefault="00D24FDD">
      <w:pPr>
        <w:pStyle w:val="a4"/>
        <w:numPr>
          <w:ilvl w:val="1"/>
          <w:numId w:val="87"/>
        </w:numPr>
        <w:tabs>
          <w:tab w:val="left" w:pos="2407"/>
        </w:tabs>
        <w:ind w:left="718" w:right="-15" w:firstLine="1276"/>
        <w:rPr>
          <w:sz w:val="24"/>
        </w:rPr>
      </w:pPr>
      <w:r>
        <w:rPr>
          <w:sz w:val="24"/>
        </w:rPr>
        <w:t>выбирать</w:t>
      </w:r>
      <w:r>
        <w:rPr>
          <w:spacing w:val="40"/>
          <w:sz w:val="24"/>
        </w:rPr>
        <w:t xml:space="preserve"> </w:t>
      </w:r>
      <w:r>
        <w:rPr>
          <w:sz w:val="24"/>
        </w:rPr>
        <w:t>и</w:t>
      </w:r>
      <w:r>
        <w:rPr>
          <w:spacing w:val="40"/>
          <w:sz w:val="24"/>
        </w:rPr>
        <w:t xml:space="preserve"> </w:t>
      </w:r>
      <w:r>
        <w:rPr>
          <w:sz w:val="24"/>
        </w:rPr>
        <w:t>использовать</w:t>
      </w:r>
      <w:r>
        <w:rPr>
          <w:spacing w:val="40"/>
          <w:sz w:val="24"/>
        </w:rPr>
        <w:t xml:space="preserve"> </w:t>
      </w:r>
      <w:r>
        <w:rPr>
          <w:sz w:val="24"/>
        </w:rPr>
        <w:t>различные</w:t>
      </w:r>
      <w:r>
        <w:rPr>
          <w:spacing w:val="40"/>
          <w:sz w:val="24"/>
        </w:rPr>
        <w:t xml:space="preserve"> </w:t>
      </w:r>
      <w:r>
        <w:rPr>
          <w:sz w:val="24"/>
        </w:rPr>
        <w:t>приёмы</w:t>
      </w:r>
      <w:r>
        <w:rPr>
          <w:spacing w:val="40"/>
          <w:sz w:val="24"/>
        </w:rPr>
        <w:t xml:space="preserve"> </w:t>
      </w:r>
      <w:r>
        <w:rPr>
          <w:sz w:val="24"/>
        </w:rPr>
        <w:t>прикидки</w:t>
      </w:r>
      <w:r>
        <w:rPr>
          <w:spacing w:val="40"/>
          <w:sz w:val="24"/>
        </w:rPr>
        <w:t xml:space="preserve"> </w:t>
      </w:r>
      <w:r>
        <w:rPr>
          <w:sz w:val="24"/>
        </w:rPr>
        <w:t>и</w:t>
      </w:r>
      <w:r>
        <w:rPr>
          <w:spacing w:val="40"/>
          <w:sz w:val="24"/>
        </w:rPr>
        <w:t xml:space="preserve"> </w:t>
      </w:r>
      <w:r>
        <w:rPr>
          <w:sz w:val="24"/>
        </w:rPr>
        <w:t>проверки</w:t>
      </w:r>
      <w:r>
        <w:rPr>
          <w:spacing w:val="40"/>
          <w:sz w:val="24"/>
        </w:rPr>
        <w:t xml:space="preserve"> </w:t>
      </w:r>
      <w:r>
        <w:rPr>
          <w:sz w:val="24"/>
        </w:rPr>
        <w:t>правильности вычисления; проверять полноту и правильность заполнения таблиц сложения, умножения.</w:t>
      </w:r>
    </w:p>
    <w:p w:rsidR="007E5D29" w:rsidRDefault="00D24FDD">
      <w:pPr>
        <w:pStyle w:val="a3"/>
        <w:spacing w:line="274" w:lineRule="exact"/>
        <w:ind w:left="718" w:firstLine="0"/>
        <w:jc w:val="left"/>
      </w:pPr>
      <w:r>
        <w:t>Совместная</w:t>
      </w:r>
      <w:r>
        <w:rPr>
          <w:spacing w:val="-10"/>
        </w:rPr>
        <w:t xml:space="preserve"> </w:t>
      </w:r>
      <w:r>
        <w:rPr>
          <w:spacing w:val="-2"/>
        </w:rPr>
        <w:t>деятельность:</w:t>
      </w:r>
    </w:p>
    <w:p w:rsidR="007E5D29" w:rsidRDefault="00D24FDD">
      <w:pPr>
        <w:pStyle w:val="a4"/>
        <w:numPr>
          <w:ilvl w:val="0"/>
          <w:numId w:val="86"/>
        </w:numPr>
        <w:tabs>
          <w:tab w:val="left" w:pos="2404"/>
        </w:tabs>
        <w:ind w:right="-15" w:firstLine="568"/>
        <w:jc w:val="both"/>
        <w:rPr>
          <w:sz w:val="24"/>
        </w:rPr>
      </w:pPr>
      <w:r>
        <w:rPr>
          <w:sz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E5D29" w:rsidRDefault="00D24FDD">
      <w:pPr>
        <w:pStyle w:val="a4"/>
        <w:numPr>
          <w:ilvl w:val="0"/>
          <w:numId w:val="86"/>
        </w:numPr>
        <w:tabs>
          <w:tab w:val="left" w:pos="2404"/>
        </w:tabs>
        <w:spacing w:before="63"/>
        <w:ind w:right="-15" w:firstLine="568"/>
        <w:jc w:val="both"/>
        <w:rPr>
          <w:sz w:val="24"/>
        </w:rPr>
      </w:pPr>
      <w:r>
        <w:rPr>
          <w:sz w:val="24"/>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7E5D29" w:rsidRDefault="00D24FDD">
      <w:pPr>
        <w:pStyle w:val="a4"/>
        <w:numPr>
          <w:ilvl w:val="0"/>
          <w:numId w:val="86"/>
        </w:numPr>
        <w:tabs>
          <w:tab w:val="left" w:pos="2405"/>
        </w:tabs>
        <w:spacing w:before="3"/>
        <w:ind w:left="2405" w:hanging="552"/>
        <w:jc w:val="both"/>
        <w:rPr>
          <w:sz w:val="24"/>
        </w:rPr>
      </w:pPr>
      <w:r>
        <w:rPr>
          <w:sz w:val="24"/>
        </w:rPr>
        <w:t>выполнять</w:t>
      </w:r>
      <w:r>
        <w:rPr>
          <w:spacing w:val="-2"/>
          <w:sz w:val="24"/>
        </w:rPr>
        <w:t xml:space="preserve"> </w:t>
      </w:r>
      <w:r>
        <w:rPr>
          <w:sz w:val="24"/>
        </w:rPr>
        <w:t>совместно</w:t>
      </w:r>
      <w:r>
        <w:rPr>
          <w:spacing w:val="-2"/>
          <w:sz w:val="24"/>
        </w:rPr>
        <w:t xml:space="preserve"> </w:t>
      </w:r>
      <w:r>
        <w:rPr>
          <w:sz w:val="24"/>
        </w:rPr>
        <w:t>прикидку</w:t>
      </w:r>
      <w:r>
        <w:rPr>
          <w:spacing w:val="-5"/>
          <w:sz w:val="24"/>
        </w:rPr>
        <w:t xml:space="preserve"> </w:t>
      </w:r>
      <w:r>
        <w:rPr>
          <w:sz w:val="24"/>
        </w:rPr>
        <w:t>и</w:t>
      </w:r>
      <w:r>
        <w:rPr>
          <w:spacing w:val="-1"/>
          <w:sz w:val="24"/>
        </w:rPr>
        <w:t xml:space="preserve"> </w:t>
      </w:r>
      <w:r>
        <w:rPr>
          <w:sz w:val="24"/>
        </w:rPr>
        <w:t>оценку</w:t>
      </w:r>
      <w:r>
        <w:rPr>
          <w:spacing w:val="-6"/>
          <w:sz w:val="24"/>
        </w:rPr>
        <w:t xml:space="preserve"> </w:t>
      </w:r>
      <w:r>
        <w:rPr>
          <w:sz w:val="24"/>
        </w:rPr>
        <w:t>результата</w:t>
      </w:r>
      <w:r>
        <w:rPr>
          <w:spacing w:val="-1"/>
          <w:sz w:val="24"/>
        </w:rPr>
        <w:t xml:space="preserve"> </w:t>
      </w:r>
      <w:r>
        <w:rPr>
          <w:sz w:val="24"/>
        </w:rPr>
        <w:t>выполнения</w:t>
      </w:r>
      <w:r>
        <w:rPr>
          <w:spacing w:val="-1"/>
          <w:sz w:val="24"/>
        </w:rPr>
        <w:t xml:space="preserve"> </w:t>
      </w:r>
      <w:r>
        <w:rPr>
          <w:sz w:val="24"/>
        </w:rPr>
        <w:t xml:space="preserve">общей </w:t>
      </w:r>
      <w:r>
        <w:rPr>
          <w:spacing w:val="-2"/>
          <w:sz w:val="24"/>
        </w:rPr>
        <w:t>работы.</w:t>
      </w:r>
    </w:p>
    <w:p w:rsidR="007E5D29" w:rsidRDefault="00D24FDD">
      <w:pPr>
        <w:pStyle w:val="2"/>
        <w:spacing w:before="12" w:line="274" w:lineRule="exact"/>
        <w:ind w:left="718"/>
        <w:jc w:val="left"/>
      </w:pPr>
      <w:r>
        <w:t>Содержание</w:t>
      </w:r>
      <w:r>
        <w:rPr>
          <w:spacing w:val="-8"/>
        </w:rPr>
        <w:t xml:space="preserve"> </w:t>
      </w:r>
      <w:r>
        <w:t>обучения</w:t>
      </w:r>
      <w:r>
        <w:rPr>
          <w:spacing w:val="-2"/>
        </w:rPr>
        <w:t xml:space="preserve"> </w:t>
      </w:r>
      <w:r>
        <w:t>в</w:t>
      </w:r>
      <w:r>
        <w:rPr>
          <w:spacing w:val="-2"/>
        </w:rPr>
        <w:t xml:space="preserve"> </w:t>
      </w:r>
      <w:r>
        <w:t>4</w:t>
      </w:r>
      <w:r>
        <w:rPr>
          <w:spacing w:val="-7"/>
        </w:rPr>
        <w:t xml:space="preserve"> </w:t>
      </w:r>
      <w:r>
        <w:rPr>
          <w:spacing w:val="-2"/>
        </w:rPr>
        <w:t>классе.</w:t>
      </w:r>
    </w:p>
    <w:p w:rsidR="007E5D29" w:rsidRDefault="00D24FDD">
      <w:pPr>
        <w:pStyle w:val="a3"/>
        <w:spacing w:line="271" w:lineRule="exact"/>
        <w:ind w:left="718" w:firstLine="0"/>
        <w:jc w:val="left"/>
      </w:pPr>
      <w:r>
        <w:t>Числа</w:t>
      </w:r>
      <w:r>
        <w:rPr>
          <w:spacing w:val="-2"/>
        </w:rPr>
        <w:t xml:space="preserve"> </w:t>
      </w:r>
      <w:r>
        <w:t>и</w:t>
      </w:r>
      <w:r>
        <w:rPr>
          <w:spacing w:val="-3"/>
        </w:rPr>
        <w:t xml:space="preserve"> </w:t>
      </w:r>
      <w:r>
        <w:rPr>
          <w:spacing w:val="-2"/>
        </w:rPr>
        <w:t>величины</w:t>
      </w:r>
    </w:p>
    <w:p w:rsidR="007E5D29" w:rsidRDefault="00D24FDD">
      <w:pPr>
        <w:pStyle w:val="a3"/>
        <w:ind w:left="718" w:firstLine="0"/>
        <w:jc w:val="left"/>
      </w:pPr>
      <w:r>
        <w:t>Числа в пределах миллиона: чтение, запись, поразрядное сравнение упорядочение.</w:t>
      </w:r>
      <w:r>
        <w:rPr>
          <w:spacing w:val="34"/>
        </w:rPr>
        <w:t xml:space="preserve"> </w:t>
      </w:r>
      <w:r>
        <w:t>Число,</w:t>
      </w:r>
      <w:r>
        <w:rPr>
          <w:spacing w:val="31"/>
        </w:rPr>
        <w:t xml:space="preserve"> </w:t>
      </w:r>
      <w:r>
        <w:t>большее или меньшее данного числа на заданное число разрядных единиц, взаданное число раз.</w:t>
      </w:r>
    </w:p>
    <w:p w:rsidR="007E5D29" w:rsidRDefault="00D24FDD">
      <w:pPr>
        <w:pStyle w:val="a3"/>
        <w:ind w:left="718" w:firstLine="0"/>
        <w:jc w:val="left"/>
      </w:pPr>
      <w:r>
        <w:t>Величины:</w:t>
      </w:r>
      <w:r>
        <w:rPr>
          <w:spacing w:val="-3"/>
        </w:rPr>
        <w:t xml:space="preserve"> </w:t>
      </w:r>
      <w:r>
        <w:t>сравнение</w:t>
      </w:r>
      <w:r>
        <w:rPr>
          <w:spacing w:val="-4"/>
        </w:rPr>
        <w:t xml:space="preserve"> </w:t>
      </w:r>
      <w:r>
        <w:t>объектов</w:t>
      </w:r>
      <w:r>
        <w:rPr>
          <w:spacing w:val="-4"/>
        </w:rPr>
        <w:t xml:space="preserve"> </w:t>
      </w:r>
      <w:r>
        <w:t>по</w:t>
      </w:r>
      <w:r>
        <w:rPr>
          <w:spacing w:val="-3"/>
        </w:rPr>
        <w:t xml:space="preserve"> </w:t>
      </w:r>
      <w:r>
        <w:t>массе,</w:t>
      </w:r>
      <w:r>
        <w:rPr>
          <w:spacing w:val="-3"/>
        </w:rPr>
        <w:t xml:space="preserve"> </w:t>
      </w:r>
      <w:r>
        <w:t>длине,</w:t>
      </w:r>
      <w:r>
        <w:rPr>
          <w:spacing w:val="-3"/>
        </w:rPr>
        <w:t xml:space="preserve"> </w:t>
      </w:r>
      <w:r>
        <w:t>площади,</w:t>
      </w:r>
      <w:r>
        <w:rPr>
          <w:spacing w:val="-3"/>
        </w:rPr>
        <w:t xml:space="preserve"> </w:t>
      </w:r>
      <w:r>
        <w:t>вместимости. Единицы</w:t>
      </w:r>
      <w:r>
        <w:rPr>
          <w:spacing w:val="-3"/>
        </w:rPr>
        <w:t xml:space="preserve"> </w:t>
      </w:r>
      <w:r>
        <w:t>массы</w:t>
      </w:r>
      <w:r>
        <w:rPr>
          <w:spacing w:val="-3"/>
        </w:rPr>
        <w:t xml:space="preserve"> </w:t>
      </w:r>
      <w:r>
        <w:t>—</w:t>
      </w:r>
      <w:r>
        <w:rPr>
          <w:spacing w:val="-3"/>
        </w:rPr>
        <w:t xml:space="preserve"> </w:t>
      </w:r>
      <w:r>
        <w:t>центнер, тонна; соотношения между единицами массы. Единицы времени (сутки, неделя, месяц, год, век), соотношение между ними.</w:t>
      </w:r>
    </w:p>
    <w:p w:rsidR="007E5D29" w:rsidRDefault="00D24FDD">
      <w:pPr>
        <w:pStyle w:val="a3"/>
        <w:ind w:left="718" w:right="-15" w:firstLine="0"/>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E5D29" w:rsidRDefault="00D24FDD">
      <w:pPr>
        <w:pStyle w:val="a3"/>
        <w:spacing w:line="274" w:lineRule="exact"/>
        <w:ind w:left="718" w:firstLine="0"/>
      </w:pPr>
      <w:r>
        <w:t>Доля</w:t>
      </w:r>
      <w:r>
        <w:rPr>
          <w:spacing w:val="-5"/>
        </w:rPr>
        <w:t xml:space="preserve"> </w:t>
      </w:r>
      <w:r>
        <w:t>величины</w:t>
      </w:r>
      <w:r>
        <w:rPr>
          <w:spacing w:val="-3"/>
        </w:rPr>
        <w:t xml:space="preserve"> </w:t>
      </w:r>
      <w:r>
        <w:t>времени,</w:t>
      </w:r>
      <w:r>
        <w:rPr>
          <w:spacing w:val="-2"/>
        </w:rPr>
        <w:t xml:space="preserve"> </w:t>
      </w:r>
      <w:r>
        <w:t>массы,</w:t>
      </w:r>
      <w:r>
        <w:rPr>
          <w:spacing w:val="-3"/>
        </w:rPr>
        <w:t xml:space="preserve"> </w:t>
      </w:r>
      <w:r>
        <w:t>длины.Арифметические</w:t>
      </w:r>
      <w:r>
        <w:rPr>
          <w:spacing w:val="-2"/>
        </w:rPr>
        <w:t xml:space="preserve"> действия</w:t>
      </w:r>
    </w:p>
    <w:p w:rsidR="007E5D29" w:rsidRDefault="00D24FDD">
      <w:pPr>
        <w:pStyle w:val="a3"/>
        <w:spacing w:before="3"/>
        <w:ind w:left="718" w:right="-15" w:firstLine="0"/>
      </w:pPr>
      <w: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w:t>
      </w:r>
    </w:p>
    <w:p w:rsidR="007E5D29" w:rsidRDefault="00D24FDD">
      <w:pPr>
        <w:pStyle w:val="a3"/>
        <w:ind w:left="718" w:right="-15" w:firstLine="0"/>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w:t>
      </w:r>
      <w:r>
        <w:rPr>
          <w:spacing w:val="80"/>
        </w:rPr>
        <w:t xml:space="preserve"> </w:t>
      </w:r>
      <w:r>
        <w:t>в том числе с помощью калькулятора.</w:t>
      </w:r>
    </w:p>
    <w:p w:rsidR="007E5D29" w:rsidRDefault="00D24FDD">
      <w:pPr>
        <w:pStyle w:val="a3"/>
        <w:spacing w:line="237" w:lineRule="auto"/>
        <w:ind w:left="718" w:right="-15" w:firstLine="0"/>
      </w:pPr>
      <w:r>
        <w:t>Равенство, содержащее неизвестный компонент арифметического действия: запись, нахождение неизвестного компонента.</w:t>
      </w:r>
    </w:p>
    <w:p w:rsidR="007E5D29" w:rsidRDefault="00D24FDD">
      <w:pPr>
        <w:pStyle w:val="a3"/>
        <w:spacing w:before="4"/>
        <w:ind w:left="718" w:firstLine="0"/>
      </w:pPr>
      <w:r>
        <w:t>Умножение</w:t>
      </w:r>
      <w:r>
        <w:rPr>
          <w:spacing w:val="-6"/>
        </w:rPr>
        <w:t xml:space="preserve"> </w:t>
      </w:r>
      <w:r>
        <w:t>и</w:t>
      </w:r>
      <w:r>
        <w:rPr>
          <w:spacing w:val="-2"/>
        </w:rPr>
        <w:t xml:space="preserve"> </w:t>
      </w:r>
      <w:r>
        <w:t>деление</w:t>
      </w:r>
      <w:r>
        <w:rPr>
          <w:spacing w:val="-4"/>
        </w:rPr>
        <w:t xml:space="preserve"> </w:t>
      </w:r>
      <w:r>
        <w:t>величины</w:t>
      </w:r>
      <w:r>
        <w:rPr>
          <w:spacing w:val="-2"/>
        </w:rPr>
        <w:t xml:space="preserve"> </w:t>
      </w:r>
      <w:r>
        <w:t>на</w:t>
      </w:r>
      <w:r>
        <w:rPr>
          <w:spacing w:val="-4"/>
        </w:rPr>
        <w:t xml:space="preserve"> </w:t>
      </w:r>
      <w:r>
        <w:t>однозначное</w:t>
      </w:r>
      <w:r>
        <w:rPr>
          <w:spacing w:val="-3"/>
        </w:rPr>
        <w:t xml:space="preserve"> </w:t>
      </w:r>
      <w:r>
        <w:t>число.Текстовые</w:t>
      </w:r>
      <w:r>
        <w:rPr>
          <w:spacing w:val="-3"/>
        </w:rPr>
        <w:t xml:space="preserve"> </w:t>
      </w:r>
      <w:r>
        <w:rPr>
          <w:spacing w:val="-2"/>
        </w:rPr>
        <w:t>задачи</w:t>
      </w:r>
    </w:p>
    <w:p w:rsidR="007E5D29" w:rsidRDefault="00D24FDD">
      <w:pPr>
        <w:pStyle w:val="a3"/>
        <w:spacing w:before="2"/>
        <w:ind w:left="718" w:firstLine="0"/>
      </w:pPr>
      <w:r>
        <w:t>Работа</w:t>
      </w:r>
      <w:r>
        <w:rPr>
          <w:spacing w:val="42"/>
        </w:rPr>
        <w:t xml:space="preserve"> </w:t>
      </w:r>
      <w:r>
        <w:t>с</w:t>
      </w:r>
      <w:r>
        <w:rPr>
          <w:spacing w:val="44"/>
        </w:rPr>
        <w:t xml:space="preserve"> </w:t>
      </w:r>
      <w:r>
        <w:t>текстовой</w:t>
      </w:r>
      <w:r>
        <w:rPr>
          <w:spacing w:val="47"/>
        </w:rPr>
        <w:t xml:space="preserve"> </w:t>
      </w:r>
      <w:r>
        <w:t>задачей,</w:t>
      </w:r>
      <w:r>
        <w:rPr>
          <w:spacing w:val="46"/>
        </w:rPr>
        <w:t xml:space="preserve"> </w:t>
      </w:r>
      <w:r>
        <w:t>решение</w:t>
      </w:r>
      <w:r>
        <w:rPr>
          <w:spacing w:val="44"/>
        </w:rPr>
        <w:t xml:space="preserve"> </w:t>
      </w:r>
      <w:r>
        <w:t>которой</w:t>
      </w:r>
      <w:r>
        <w:rPr>
          <w:spacing w:val="47"/>
        </w:rPr>
        <w:t xml:space="preserve"> </w:t>
      </w:r>
      <w:r>
        <w:t>содержит</w:t>
      </w:r>
      <w:r>
        <w:rPr>
          <w:spacing w:val="47"/>
        </w:rPr>
        <w:t xml:space="preserve"> </w:t>
      </w:r>
      <w:r>
        <w:t>2—3</w:t>
      </w:r>
      <w:r>
        <w:rPr>
          <w:spacing w:val="45"/>
        </w:rPr>
        <w:t xml:space="preserve"> </w:t>
      </w:r>
      <w:r>
        <w:t>действия:</w:t>
      </w:r>
      <w:r>
        <w:rPr>
          <w:spacing w:val="46"/>
        </w:rPr>
        <w:t xml:space="preserve"> </w:t>
      </w:r>
      <w:r>
        <w:t>анализ,</w:t>
      </w:r>
      <w:r>
        <w:rPr>
          <w:spacing w:val="47"/>
        </w:rPr>
        <w:t xml:space="preserve"> </w:t>
      </w:r>
      <w:r>
        <w:t>представление</w:t>
      </w:r>
      <w:r>
        <w:rPr>
          <w:spacing w:val="44"/>
        </w:rPr>
        <w:t xml:space="preserve"> </w:t>
      </w:r>
      <w:r>
        <w:rPr>
          <w:spacing w:val="-5"/>
        </w:rPr>
        <w:t>на</w:t>
      </w:r>
    </w:p>
    <w:p w:rsidR="007E5D29" w:rsidRDefault="007E5D29">
      <w:pPr>
        <w:pStyle w:val="a3"/>
        <w:sectPr w:rsidR="007E5D29">
          <w:pgSz w:w="11920" w:h="16850"/>
          <w:pgMar w:top="960" w:right="0" w:bottom="2120" w:left="708" w:header="0" w:footer="1924" w:gutter="0"/>
          <w:cols w:space="720"/>
        </w:sectPr>
      </w:pPr>
    </w:p>
    <w:p w:rsidR="007E5D29" w:rsidRDefault="00D24FDD">
      <w:pPr>
        <w:pStyle w:val="a3"/>
        <w:spacing w:before="70"/>
        <w:ind w:left="718" w:right="-15" w:firstLine="0"/>
      </w:pPr>
      <w:r>
        <w:t>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w:t>
      </w:r>
      <w:r>
        <w:rPr>
          <w:spacing w:val="-1"/>
        </w:rPr>
        <w:t xml:space="preserve"> </w:t>
      </w:r>
      <w:r>
        <w:t>время,</w:t>
      </w:r>
      <w:r>
        <w:rPr>
          <w:spacing w:val="-1"/>
        </w:rPr>
        <w:t xml:space="preserve"> </w:t>
      </w:r>
      <w:r>
        <w:t>объём</w:t>
      </w:r>
      <w:r>
        <w:rPr>
          <w:spacing w:val="-2"/>
        </w:rPr>
        <w:t xml:space="preserve"> </w:t>
      </w:r>
      <w:r>
        <w:t>работы),</w:t>
      </w:r>
      <w:r>
        <w:rPr>
          <w:spacing w:val="-1"/>
        </w:rPr>
        <w:t xml:space="preserve"> </w:t>
      </w:r>
      <w:r>
        <w:t>купли-продажи (цена,</w:t>
      </w:r>
      <w:r>
        <w:rPr>
          <w:spacing w:val="-2"/>
        </w:rPr>
        <w:t xml:space="preserve"> </w:t>
      </w:r>
      <w:r>
        <w:t>количество,</w:t>
      </w:r>
      <w:r>
        <w:rPr>
          <w:spacing w:val="-1"/>
        </w:rPr>
        <w:t xml:space="preserve"> </w:t>
      </w:r>
      <w:r>
        <w:t>стоимость)</w:t>
      </w:r>
      <w:r>
        <w:rPr>
          <w:spacing w:val="-2"/>
        </w:rPr>
        <w:t xml:space="preserve"> </w:t>
      </w:r>
      <w:r>
        <w:t>и</w:t>
      </w:r>
      <w:r>
        <w:rPr>
          <w:spacing w:val="-5"/>
        </w:rPr>
        <w:t xml:space="preserve"> </w:t>
      </w:r>
      <w:r>
        <w:t>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E5D29" w:rsidRDefault="00D24FDD">
      <w:pPr>
        <w:pStyle w:val="a3"/>
        <w:tabs>
          <w:tab w:val="left" w:pos="2166"/>
          <w:tab w:val="left" w:pos="3511"/>
          <w:tab w:val="left" w:pos="5382"/>
          <w:tab w:val="left" w:pos="6236"/>
          <w:tab w:val="left" w:pos="6576"/>
          <w:tab w:val="left" w:pos="7807"/>
          <w:tab w:val="left" w:pos="8971"/>
          <w:tab w:val="left" w:pos="10307"/>
        </w:tabs>
        <w:spacing w:before="1"/>
        <w:ind w:left="718" w:right="-15" w:firstLine="0"/>
        <w:jc w:val="left"/>
      </w:pPr>
      <w:r>
        <w:t>Пространственные отношения и геометрические фигурыНаглядные представления о симметрии. Окружность,</w:t>
      </w:r>
      <w:r>
        <w:rPr>
          <w:spacing w:val="80"/>
        </w:rPr>
        <w:t xml:space="preserve"> </w:t>
      </w:r>
      <w:r>
        <w:t>круг:</w:t>
      </w:r>
      <w:r>
        <w:rPr>
          <w:spacing w:val="80"/>
        </w:rPr>
        <w:t xml:space="preserve"> </w:t>
      </w:r>
      <w:r>
        <w:t>распознавание</w:t>
      </w:r>
      <w:r>
        <w:rPr>
          <w:spacing w:val="80"/>
        </w:rPr>
        <w:t xml:space="preserve"> </w:t>
      </w:r>
      <w:r>
        <w:t>и</w:t>
      </w:r>
      <w:r>
        <w:rPr>
          <w:spacing w:val="80"/>
        </w:rPr>
        <w:t xml:space="preserve"> </w:t>
      </w:r>
      <w:r>
        <w:t>изображение;</w:t>
      </w:r>
      <w:r>
        <w:rPr>
          <w:spacing w:val="80"/>
        </w:rPr>
        <w:t xml:space="preserve"> </w:t>
      </w:r>
      <w:r>
        <w:t>построение</w:t>
      </w:r>
      <w:r>
        <w:rPr>
          <w:spacing w:val="80"/>
        </w:rPr>
        <w:t xml:space="preserve"> </w:t>
      </w:r>
      <w:r>
        <w:t>окружности</w:t>
      </w:r>
      <w:r>
        <w:rPr>
          <w:spacing w:val="80"/>
        </w:rPr>
        <w:t xml:space="preserve"> </w:t>
      </w:r>
      <w:r>
        <w:t>заданного</w:t>
      </w:r>
      <w:r>
        <w:rPr>
          <w:spacing w:val="80"/>
        </w:rPr>
        <w:t xml:space="preserve"> </w:t>
      </w:r>
      <w:r>
        <w:t xml:space="preserve">радиуса. </w:t>
      </w:r>
      <w:r>
        <w:rPr>
          <w:spacing w:val="-2"/>
        </w:rPr>
        <w:t>Построение</w:t>
      </w:r>
      <w:r>
        <w:tab/>
      </w:r>
      <w:r>
        <w:rPr>
          <w:spacing w:val="-2"/>
        </w:rPr>
        <w:t>изученных</w:t>
      </w:r>
      <w:r>
        <w:tab/>
      </w:r>
      <w:r>
        <w:rPr>
          <w:spacing w:val="-2"/>
        </w:rPr>
        <w:t>геометрических</w:t>
      </w:r>
      <w:r>
        <w:tab/>
      </w:r>
      <w:r>
        <w:rPr>
          <w:spacing w:val="-2"/>
        </w:rPr>
        <w:t>фигур</w:t>
      </w:r>
      <w:r>
        <w:tab/>
      </w:r>
      <w:r>
        <w:rPr>
          <w:spacing w:val="-10"/>
        </w:rPr>
        <w:t>с</w:t>
      </w:r>
      <w:r>
        <w:tab/>
      </w:r>
      <w:r>
        <w:rPr>
          <w:spacing w:val="-2"/>
        </w:rPr>
        <w:t>помощью</w:t>
      </w:r>
      <w:r>
        <w:tab/>
      </w:r>
      <w:r>
        <w:rPr>
          <w:spacing w:val="-2"/>
        </w:rPr>
        <w:t>линейки,</w:t>
      </w:r>
      <w:r>
        <w:tab/>
      </w:r>
      <w:r>
        <w:rPr>
          <w:spacing w:val="-2"/>
        </w:rPr>
        <w:t>угольника,</w:t>
      </w:r>
      <w:r>
        <w:tab/>
      </w:r>
      <w:r>
        <w:rPr>
          <w:spacing w:val="-2"/>
        </w:rPr>
        <w:t xml:space="preserve">циркуля. </w:t>
      </w:r>
      <w:r>
        <w:t>Пространственные геометрические фигуры (тела): шар, куб,</w:t>
      </w:r>
    </w:p>
    <w:p w:rsidR="007E5D29" w:rsidRDefault="00D24FDD">
      <w:pPr>
        <w:pStyle w:val="a3"/>
        <w:spacing w:before="4" w:line="275" w:lineRule="exact"/>
        <w:ind w:left="718" w:firstLine="0"/>
        <w:jc w:val="left"/>
      </w:pPr>
      <w:r>
        <w:t>цилиндр,</w:t>
      </w:r>
      <w:r>
        <w:rPr>
          <w:spacing w:val="-11"/>
        </w:rPr>
        <w:t xml:space="preserve"> </w:t>
      </w:r>
      <w:r>
        <w:t>конус,</w:t>
      </w:r>
      <w:r>
        <w:rPr>
          <w:spacing w:val="-7"/>
        </w:rPr>
        <w:t xml:space="preserve"> </w:t>
      </w:r>
      <w:r>
        <w:t>пирамида;</w:t>
      </w:r>
      <w:r>
        <w:rPr>
          <w:spacing w:val="-10"/>
        </w:rPr>
        <w:t xml:space="preserve"> </w:t>
      </w:r>
      <w:r>
        <w:t>различение,</w:t>
      </w:r>
      <w:r>
        <w:rPr>
          <w:spacing w:val="-10"/>
        </w:rPr>
        <w:t xml:space="preserve"> </w:t>
      </w:r>
      <w:r>
        <w:rPr>
          <w:spacing w:val="-2"/>
        </w:rPr>
        <w:t>называние.</w:t>
      </w:r>
    </w:p>
    <w:p w:rsidR="007E5D29" w:rsidRDefault="00D24FDD">
      <w:pPr>
        <w:pStyle w:val="a3"/>
        <w:tabs>
          <w:tab w:val="left" w:pos="5448"/>
          <w:tab w:val="left" w:pos="10168"/>
        </w:tabs>
        <w:spacing w:line="242" w:lineRule="auto"/>
        <w:ind w:left="718" w:firstLine="0"/>
        <w:jc w:val="left"/>
      </w:pPr>
      <w:r>
        <w:t>Конструирование:</w:t>
      </w:r>
      <w:r>
        <w:rPr>
          <w:spacing w:val="80"/>
        </w:rPr>
        <w:t xml:space="preserve"> </w:t>
      </w:r>
      <w:r>
        <w:t>разбиение</w:t>
      </w:r>
      <w:r>
        <w:rPr>
          <w:spacing w:val="80"/>
        </w:rPr>
        <w:t xml:space="preserve"> </w:t>
      </w:r>
      <w:r>
        <w:t>фигуры</w:t>
      </w:r>
      <w:r>
        <w:rPr>
          <w:spacing w:val="80"/>
        </w:rPr>
        <w:t xml:space="preserve"> </w:t>
      </w:r>
      <w:r>
        <w:t>на</w:t>
      </w:r>
      <w:r>
        <w:tab/>
        <w:t>прямоугольники</w:t>
      </w:r>
      <w:r>
        <w:rPr>
          <w:spacing w:val="80"/>
        </w:rPr>
        <w:t xml:space="preserve"> </w:t>
      </w:r>
      <w:r>
        <w:t>(квадраты),</w:t>
      </w:r>
      <w:r>
        <w:rPr>
          <w:spacing w:val="80"/>
        </w:rPr>
        <w:t xml:space="preserve"> </w:t>
      </w:r>
      <w:r>
        <w:t>составление</w:t>
      </w:r>
      <w:r>
        <w:tab/>
        <w:t>фигур</w:t>
      </w:r>
      <w:r>
        <w:rPr>
          <w:spacing w:val="80"/>
        </w:rPr>
        <w:t xml:space="preserve"> </w:t>
      </w:r>
      <w:r>
        <w:t xml:space="preserve">из </w:t>
      </w:r>
      <w:r>
        <w:rPr>
          <w:spacing w:val="-2"/>
        </w:rPr>
        <w:t>прямоугольников/квадратов.</w:t>
      </w:r>
    </w:p>
    <w:p w:rsidR="007E5D29" w:rsidRDefault="00D24FDD">
      <w:pPr>
        <w:pStyle w:val="a3"/>
        <w:spacing w:line="300" w:lineRule="auto"/>
        <w:ind w:left="718" w:firstLine="0"/>
        <w:jc w:val="left"/>
      </w:pPr>
      <w:r>
        <w:t>Периметр,</w:t>
      </w:r>
      <w:r>
        <w:rPr>
          <w:spacing w:val="-4"/>
        </w:rPr>
        <w:t xml:space="preserve"> </w:t>
      </w:r>
      <w:r>
        <w:t>площадь</w:t>
      </w:r>
      <w:r>
        <w:rPr>
          <w:spacing w:val="-3"/>
        </w:rPr>
        <w:t xml:space="preserve"> </w:t>
      </w:r>
      <w:r>
        <w:t>фигуры,</w:t>
      </w:r>
      <w:r>
        <w:rPr>
          <w:spacing w:val="-2"/>
        </w:rPr>
        <w:t xml:space="preserve"> </w:t>
      </w:r>
      <w:r>
        <w:t>составленной</w:t>
      </w:r>
      <w:r>
        <w:rPr>
          <w:spacing w:val="-2"/>
        </w:rPr>
        <w:t xml:space="preserve"> </w:t>
      </w:r>
      <w:r>
        <w:t>из</w:t>
      </w:r>
      <w:r>
        <w:rPr>
          <w:spacing w:val="-6"/>
        </w:rPr>
        <w:t xml:space="preserve"> </w:t>
      </w:r>
      <w:r>
        <w:t>двух-трёх</w:t>
      </w:r>
      <w:r>
        <w:rPr>
          <w:spacing w:val="-2"/>
        </w:rPr>
        <w:t xml:space="preserve"> </w:t>
      </w:r>
      <w:r>
        <w:t>прямоугольников</w:t>
      </w:r>
      <w:r>
        <w:rPr>
          <w:spacing w:val="-3"/>
        </w:rPr>
        <w:t xml:space="preserve"> </w:t>
      </w:r>
      <w:r>
        <w:t>(квадратов). Математическая информация</w:t>
      </w:r>
    </w:p>
    <w:p w:rsidR="007E5D29" w:rsidRDefault="00D24FDD">
      <w:pPr>
        <w:pStyle w:val="a3"/>
        <w:tabs>
          <w:tab w:val="left" w:pos="1622"/>
          <w:tab w:val="left" w:pos="1943"/>
          <w:tab w:val="left" w:pos="3826"/>
          <w:tab w:val="left" w:pos="5864"/>
          <w:tab w:val="left" w:pos="7006"/>
          <w:tab w:val="left" w:pos="8479"/>
          <w:tab w:val="left" w:pos="9935"/>
          <w:tab w:val="left" w:pos="10279"/>
        </w:tabs>
        <w:spacing w:line="206" w:lineRule="exact"/>
        <w:ind w:left="718" w:right="-15" w:firstLine="0"/>
        <w:jc w:val="left"/>
      </w:pPr>
      <w:r>
        <w:rPr>
          <w:spacing w:val="-2"/>
        </w:rPr>
        <w:t>Работа</w:t>
      </w:r>
      <w:r>
        <w:tab/>
      </w:r>
      <w:r>
        <w:rPr>
          <w:spacing w:val="-10"/>
        </w:rPr>
        <w:t>с</w:t>
      </w:r>
      <w:r>
        <w:tab/>
      </w:r>
      <w:r>
        <w:rPr>
          <w:spacing w:val="-2"/>
        </w:rPr>
        <w:t>утверждениями:</w:t>
      </w:r>
      <w:r>
        <w:tab/>
      </w:r>
      <w:r>
        <w:rPr>
          <w:spacing w:val="-2"/>
        </w:rPr>
        <w:t>конструирование,</w:t>
      </w:r>
      <w:r>
        <w:tab/>
      </w:r>
      <w:r>
        <w:rPr>
          <w:spacing w:val="-2"/>
        </w:rPr>
        <w:t>проверка</w:t>
      </w:r>
      <w:r>
        <w:tab/>
      </w:r>
      <w:r>
        <w:rPr>
          <w:spacing w:val="-2"/>
        </w:rPr>
        <w:t>истинности;</w:t>
      </w:r>
      <w:r>
        <w:tab/>
      </w:r>
      <w:r>
        <w:rPr>
          <w:spacing w:val="-2"/>
        </w:rPr>
        <w:t>составление</w:t>
      </w:r>
      <w:r>
        <w:tab/>
      </w:r>
      <w:r>
        <w:rPr>
          <w:spacing w:val="-10"/>
        </w:rPr>
        <w:t>и</w:t>
      </w:r>
      <w:r>
        <w:tab/>
      </w:r>
      <w:r>
        <w:rPr>
          <w:spacing w:val="-2"/>
        </w:rPr>
        <w:t>проверка</w:t>
      </w:r>
    </w:p>
    <w:p w:rsidR="007E5D29" w:rsidRDefault="00D24FDD">
      <w:pPr>
        <w:pStyle w:val="a3"/>
        <w:spacing w:line="275" w:lineRule="exact"/>
        <w:ind w:left="718" w:firstLine="0"/>
        <w:jc w:val="left"/>
      </w:pPr>
      <w:r>
        <w:t>логических</w:t>
      </w:r>
      <w:r>
        <w:rPr>
          <w:spacing w:val="-6"/>
        </w:rPr>
        <w:t xml:space="preserve"> </w:t>
      </w:r>
      <w:r>
        <w:t>рассуждений при</w:t>
      </w:r>
      <w:r>
        <w:rPr>
          <w:spacing w:val="-1"/>
        </w:rPr>
        <w:t xml:space="preserve"> </w:t>
      </w:r>
      <w:r>
        <w:t>решении</w:t>
      </w:r>
      <w:r>
        <w:rPr>
          <w:spacing w:val="-2"/>
        </w:rPr>
        <w:t xml:space="preserve"> задач.</w:t>
      </w:r>
    </w:p>
    <w:p w:rsidR="007E5D29" w:rsidRDefault="00D24FDD">
      <w:pPr>
        <w:pStyle w:val="a3"/>
        <w:spacing w:before="2"/>
        <w:ind w:left="718" w:right="-15" w:firstLine="0"/>
      </w:pPr>
      <w:r>
        <w:t>Данные о реальных процессах и явлениях окружающего мира, представленные на диаграммах, схемах, в таблицах, текстах. Сбор математических данных о</w:t>
      </w:r>
      <w:r>
        <w:rPr>
          <w:spacing w:val="40"/>
        </w:rPr>
        <w:t xml:space="preserve"> </w:t>
      </w:r>
      <w:r>
        <w:t>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7E5D29" w:rsidRDefault="00D24FDD">
      <w:pPr>
        <w:pStyle w:val="a3"/>
        <w:ind w:left="718" w:right="-15" w:firstLine="0"/>
      </w:pPr>
      <w:r>
        <w:t>Доступные</w:t>
      </w:r>
      <w:r>
        <w:rPr>
          <w:spacing w:val="-3"/>
        </w:rPr>
        <w:t xml:space="preserve"> </w:t>
      </w:r>
      <w:r>
        <w:t>электронные</w:t>
      </w:r>
      <w:r>
        <w:rPr>
          <w:spacing w:val="-2"/>
        </w:rPr>
        <w:t xml:space="preserve"> </w:t>
      </w:r>
      <w:r>
        <w:t>средства</w:t>
      </w:r>
      <w:r>
        <w:rPr>
          <w:spacing w:val="-2"/>
        </w:rPr>
        <w:t xml:space="preserve"> </w:t>
      </w:r>
      <w:r>
        <w:t>обучения,</w:t>
      </w:r>
      <w:r>
        <w:rPr>
          <w:spacing w:val="-1"/>
        </w:rPr>
        <w:t xml:space="preserve"> </w:t>
      </w:r>
      <w:r>
        <w:t>пособия,</w:t>
      </w:r>
      <w:r>
        <w:rPr>
          <w:spacing w:val="-1"/>
        </w:rPr>
        <w:t xml:space="preserve"> </w:t>
      </w:r>
      <w:r>
        <w:t>тренажёры,</w:t>
      </w:r>
      <w:r>
        <w:rPr>
          <w:spacing w:val="-2"/>
        </w:rPr>
        <w:t xml:space="preserve"> </w:t>
      </w:r>
      <w:r>
        <w:t>их использованиепод</w:t>
      </w:r>
      <w:r>
        <w:rPr>
          <w:spacing w:val="-1"/>
        </w:rPr>
        <w:t xml:space="preserve"> </w:t>
      </w:r>
      <w:r>
        <w:t>руководством педагога и самостоятельно. Правила безопасной работы</w:t>
      </w:r>
      <w:r>
        <w:rPr>
          <w:spacing w:val="40"/>
        </w:rPr>
        <w:t xml:space="preserve"> </w:t>
      </w:r>
      <w:r>
        <w:t>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7E5D29" w:rsidRDefault="00D24FDD">
      <w:pPr>
        <w:pStyle w:val="a3"/>
        <w:spacing w:line="244" w:lineRule="auto"/>
        <w:ind w:left="718" w:right="1609" w:firstLine="0"/>
      </w:pPr>
      <w:r>
        <w:t>Алгоритмы</w:t>
      </w:r>
      <w:r>
        <w:rPr>
          <w:spacing w:val="-8"/>
        </w:rPr>
        <w:t xml:space="preserve"> </w:t>
      </w:r>
      <w:r>
        <w:t>решения</w:t>
      </w:r>
      <w:r>
        <w:rPr>
          <w:spacing w:val="-7"/>
        </w:rPr>
        <w:t xml:space="preserve"> </w:t>
      </w:r>
      <w:r>
        <w:t>учебных</w:t>
      </w:r>
      <w:r>
        <w:rPr>
          <w:spacing w:val="-13"/>
        </w:rPr>
        <w:t xml:space="preserve"> </w:t>
      </w:r>
      <w:r>
        <w:t>и</w:t>
      </w:r>
      <w:r>
        <w:rPr>
          <w:spacing w:val="-9"/>
        </w:rPr>
        <w:t xml:space="preserve"> </w:t>
      </w:r>
      <w:r>
        <w:t>практических</w:t>
      </w:r>
      <w:r>
        <w:rPr>
          <w:spacing w:val="-9"/>
        </w:rPr>
        <w:t xml:space="preserve"> </w:t>
      </w:r>
      <w:r>
        <w:t>задач.Универсальные</w:t>
      </w:r>
      <w:r>
        <w:rPr>
          <w:spacing w:val="-3"/>
        </w:rPr>
        <w:t xml:space="preserve"> </w:t>
      </w:r>
      <w:r>
        <w:t>учебные</w:t>
      </w:r>
      <w:r>
        <w:rPr>
          <w:spacing w:val="-5"/>
        </w:rPr>
        <w:t xml:space="preserve"> </w:t>
      </w:r>
      <w:r>
        <w:t>действия Универсальные познавательные учебные действия:</w:t>
      </w:r>
    </w:p>
    <w:p w:rsidR="007E5D29" w:rsidRDefault="00D24FDD">
      <w:pPr>
        <w:pStyle w:val="a4"/>
        <w:numPr>
          <w:ilvl w:val="0"/>
          <w:numId w:val="85"/>
        </w:numPr>
        <w:tabs>
          <w:tab w:val="left" w:pos="2407"/>
        </w:tabs>
        <w:ind w:right="-15" w:firstLine="1135"/>
        <w:rPr>
          <w:sz w:val="24"/>
        </w:rPr>
      </w:pPr>
      <w:r>
        <w:rPr>
          <w:sz w:val="24"/>
        </w:rPr>
        <w:t>ориентироваться</w:t>
      </w:r>
      <w:r>
        <w:rPr>
          <w:spacing w:val="80"/>
          <w:sz w:val="24"/>
        </w:rPr>
        <w:t xml:space="preserve"> </w:t>
      </w:r>
      <w:r>
        <w:rPr>
          <w:sz w:val="24"/>
        </w:rPr>
        <w:t>в</w:t>
      </w:r>
      <w:r>
        <w:rPr>
          <w:spacing w:val="80"/>
          <w:sz w:val="24"/>
        </w:rPr>
        <w:t xml:space="preserve"> </w:t>
      </w:r>
      <w:r>
        <w:rPr>
          <w:sz w:val="24"/>
        </w:rPr>
        <w:t>изученной</w:t>
      </w:r>
      <w:r>
        <w:rPr>
          <w:spacing w:val="80"/>
          <w:sz w:val="24"/>
        </w:rPr>
        <w:t xml:space="preserve"> </w:t>
      </w:r>
      <w:r>
        <w:rPr>
          <w:sz w:val="24"/>
        </w:rPr>
        <w:t>математической</w:t>
      </w:r>
      <w:r>
        <w:rPr>
          <w:spacing w:val="80"/>
          <w:sz w:val="24"/>
        </w:rPr>
        <w:t xml:space="preserve"> </w:t>
      </w:r>
      <w:r>
        <w:rPr>
          <w:sz w:val="24"/>
        </w:rPr>
        <w:t>терминологии,</w:t>
      </w:r>
      <w:r>
        <w:rPr>
          <w:spacing w:val="80"/>
          <w:sz w:val="24"/>
        </w:rPr>
        <w:t xml:space="preserve"> </w:t>
      </w:r>
      <w:r>
        <w:rPr>
          <w:sz w:val="24"/>
        </w:rPr>
        <w:t>использовать её</w:t>
      </w:r>
      <w:r>
        <w:rPr>
          <w:spacing w:val="40"/>
          <w:sz w:val="24"/>
        </w:rPr>
        <w:t xml:space="preserve"> </w:t>
      </w:r>
      <w:r>
        <w:rPr>
          <w:sz w:val="24"/>
        </w:rPr>
        <w:t>в высказываниях и рассуждениях;</w:t>
      </w:r>
    </w:p>
    <w:p w:rsidR="007E5D29" w:rsidRDefault="00D24FDD">
      <w:pPr>
        <w:pStyle w:val="a4"/>
        <w:numPr>
          <w:ilvl w:val="0"/>
          <w:numId w:val="85"/>
        </w:numPr>
        <w:tabs>
          <w:tab w:val="left" w:pos="2407"/>
        </w:tabs>
        <w:spacing w:line="242" w:lineRule="auto"/>
        <w:ind w:right="-15" w:firstLine="1135"/>
        <w:rPr>
          <w:sz w:val="24"/>
        </w:rPr>
      </w:pPr>
      <w:r>
        <w:rPr>
          <w:sz w:val="24"/>
        </w:rPr>
        <w:t>сравнивать</w:t>
      </w:r>
      <w:r>
        <w:rPr>
          <w:spacing w:val="80"/>
          <w:sz w:val="24"/>
        </w:rPr>
        <w:t xml:space="preserve"> </w:t>
      </w:r>
      <w:r>
        <w:rPr>
          <w:sz w:val="24"/>
        </w:rPr>
        <w:t>математические</w:t>
      </w:r>
      <w:r>
        <w:rPr>
          <w:spacing w:val="80"/>
          <w:sz w:val="24"/>
        </w:rPr>
        <w:t xml:space="preserve"> </w:t>
      </w:r>
      <w:r>
        <w:rPr>
          <w:sz w:val="24"/>
        </w:rPr>
        <w:t>объекты</w:t>
      </w:r>
      <w:r>
        <w:rPr>
          <w:spacing w:val="80"/>
          <w:sz w:val="24"/>
        </w:rPr>
        <w:t xml:space="preserve"> </w:t>
      </w:r>
      <w:r>
        <w:rPr>
          <w:sz w:val="24"/>
        </w:rPr>
        <w:t>(числа,</w:t>
      </w:r>
      <w:r>
        <w:rPr>
          <w:spacing w:val="80"/>
          <w:sz w:val="24"/>
        </w:rPr>
        <w:t xml:space="preserve"> </w:t>
      </w:r>
      <w:r>
        <w:rPr>
          <w:sz w:val="24"/>
        </w:rPr>
        <w:t>величины,</w:t>
      </w:r>
      <w:r>
        <w:rPr>
          <w:spacing w:val="80"/>
          <w:sz w:val="24"/>
        </w:rPr>
        <w:t xml:space="preserve"> </w:t>
      </w:r>
      <w:r>
        <w:rPr>
          <w:sz w:val="24"/>
        </w:rPr>
        <w:t>геометрические</w:t>
      </w:r>
      <w:r>
        <w:rPr>
          <w:spacing w:val="-15"/>
          <w:sz w:val="24"/>
        </w:rPr>
        <w:t xml:space="preserve"> </w:t>
      </w:r>
      <w:r>
        <w:rPr>
          <w:sz w:val="24"/>
        </w:rPr>
        <w:t>фигуры), записывать признак сравнения;</w:t>
      </w:r>
    </w:p>
    <w:p w:rsidR="007E5D29" w:rsidRDefault="00D24FDD">
      <w:pPr>
        <w:pStyle w:val="a4"/>
        <w:numPr>
          <w:ilvl w:val="0"/>
          <w:numId w:val="85"/>
        </w:numPr>
        <w:tabs>
          <w:tab w:val="left" w:pos="2407"/>
        </w:tabs>
        <w:spacing w:line="242" w:lineRule="auto"/>
        <w:ind w:right="-15" w:firstLine="1135"/>
        <w:rPr>
          <w:sz w:val="24"/>
        </w:rPr>
      </w:pPr>
      <w:r>
        <w:rPr>
          <w:sz w:val="24"/>
        </w:rPr>
        <w:t>выбирать</w:t>
      </w:r>
      <w:r>
        <w:rPr>
          <w:spacing w:val="80"/>
          <w:w w:val="150"/>
          <w:sz w:val="24"/>
        </w:rPr>
        <w:t xml:space="preserve"> </w:t>
      </w:r>
      <w:r>
        <w:rPr>
          <w:sz w:val="24"/>
        </w:rPr>
        <w:t>метод</w:t>
      </w:r>
      <w:r>
        <w:rPr>
          <w:spacing w:val="80"/>
          <w:w w:val="150"/>
          <w:sz w:val="24"/>
        </w:rPr>
        <w:t xml:space="preserve"> </w:t>
      </w:r>
      <w:r>
        <w:rPr>
          <w:sz w:val="24"/>
        </w:rPr>
        <w:t>решения</w:t>
      </w:r>
      <w:r>
        <w:rPr>
          <w:spacing w:val="80"/>
          <w:w w:val="150"/>
          <w:sz w:val="24"/>
        </w:rPr>
        <w:t xml:space="preserve"> </w:t>
      </w:r>
      <w:r>
        <w:rPr>
          <w:sz w:val="24"/>
        </w:rPr>
        <w:t>математической</w:t>
      </w:r>
      <w:r>
        <w:rPr>
          <w:spacing w:val="80"/>
          <w:w w:val="150"/>
          <w:sz w:val="24"/>
        </w:rPr>
        <w:t xml:space="preserve"> </w:t>
      </w:r>
      <w:r>
        <w:rPr>
          <w:sz w:val="24"/>
        </w:rPr>
        <w:t>задачи</w:t>
      </w:r>
      <w:r>
        <w:rPr>
          <w:spacing w:val="80"/>
          <w:w w:val="150"/>
          <w:sz w:val="24"/>
        </w:rPr>
        <w:t xml:space="preserve"> </w:t>
      </w:r>
      <w:r>
        <w:rPr>
          <w:sz w:val="24"/>
        </w:rPr>
        <w:t>(алгоритм</w:t>
      </w:r>
      <w:r>
        <w:rPr>
          <w:spacing w:val="80"/>
          <w:w w:val="150"/>
          <w:sz w:val="24"/>
        </w:rPr>
        <w:t xml:space="preserve"> </w:t>
      </w:r>
      <w:r>
        <w:rPr>
          <w:sz w:val="24"/>
        </w:rPr>
        <w:t>действия,</w:t>
      </w:r>
      <w:r>
        <w:rPr>
          <w:spacing w:val="80"/>
          <w:w w:val="150"/>
          <w:sz w:val="24"/>
        </w:rPr>
        <w:t xml:space="preserve"> </w:t>
      </w:r>
      <w:r>
        <w:rPr>
          <w:sz w:val="24"/>
        </w:rPr>
        <w:t>приём вычисления, способ решения, моделирование ситуации, перебор вариантов);</w:t>
      </w:r>
    </w:p>
    <w:p w:rsidR="007E5D29" w:rsidRDefault="00D24FDD">
      <w:pPr>
        <w:pStyle w:val="a4"/>
        <w:numPr>
          <w:ilvl w:val="0"/>
          <w:numId w:val="85"/>
        </w:numPr>
        <w:tabs>
          <w:tab w:val="left" w:pos="2407"/>
        </w:tabs>
        <w:spacing w:line="232" w:lineRule="auto"/>
        <w:ind w:left="1853" w:right="946" w:firstLine="0"/>
        <w:rPr>
          <w:sz w:val="24"/>
        </w:rPr>
      </w:pPr>
      <w:r>
        <w:rPr>
          <w:sz w:val="24"/>
        </w:rPr>
        <w:t>обнаруживать модели</w:t>
      </w:r>
      <w:r>
        <w:rPr>
          <w:spacing w:val="40"/>
          <w:sz w:val="24"/>
        </w:rPr>
        <w:t xml:space="preserve"> </w:t>
      </w:r>
      <w:r>
        <w:rPr>
          <w:sz w:val="24"/>
        </w:rPr>
        <w:t>изученных</w:t>
      </w:r>
      <w:r>
        <w:rPr>
          <w:spacing w:val="40"/>
          <w:sz w:val="24"/>
        </w:rPr>
        <w:t xml:space="preserve"> </w:t>
      </w:r>
      <w:r>
        <w:rPr>
          <w:sz w:val="24"/>
        </w:rPr>
        <w:t>геометрических</w:t>
      </w:r>
      <w:r>
        <w:rPr>
          <w:spacing w:val="40"/>
          <w:sz w:val="24"/>
        </w:rPr>
        <w:t xml:space="preserve"> </w:t>
      </w:r>
      <w:r>
        <w:rPr>
          <w:sz w:val="24"/>
        </w:rPr>
        <w:t>фигур</w:t>
      </w:r>
      <w:r>
        <w:rPr>
          <w:spacing w:val="40"/>
          <w:sz w:val="24"/>
        </w:rPr>
        <w:t xml:space="preserve"> </w:t>
      </w:r>
      <w:r>
        <w:rPr>
          <w:sz w:val="24"/>
        </w:rPr>
        <w:t>в</w:t>
      </w:r>
      <w:r>
        <w:rPr>
          <w:spacing w:val="40"/>
          <w:sz w:val="24"/>
        </w:rPr>
        <w:t xml:space="preserve"> </w:t>
      </w:r>
      <w:r>
        <w:rPr>
          <w:sz w:val="24"/>
        </w:rPr>
        <w:t xml:space="preserve">окружающем </w:t>
      </w:r>
      <w:r>
        <w:rPr>
          <w:spacing w:val="-2"/>
          <w:sz w:val="24"/>
        </w:rPr>
        <w:t>мире;</w:t>
      </w:r>
    </w:p>
    <w:p w:rsidR="007E5D29" w:rsidRDefault="00D24FDD">
      <w:pPr>
        <w:pStyle w:val="a4"/>
        <w:numPr>
          <w:ilvl w:val="0"/>
          <w:numId w:val="85"/>
        </w:numPr>
        <w:tabs>
          <w:tab w:val="left" w:pos="2407"/>
        </w:tabs>
        <w:spacing w:line="274" w:lineRule="exact"/>
        <w:ind w:left="2407" w:hanging="554"/>
        <w:rPr>
          <w:sz w:val="24"/>
        </w:rPr>
      </w:pPr>
      <w:r>
        <w:rPr>
          <w:sz w:val="24"/>
        </w:rPr>
        <w:t>конструировать</w:t>
      </w:r>
      <w:r>
        <w:rPr>
          <w:spacing w:val="10"/>
          <w:sz w:val="24"/>
        </w:rPr>
        <w:t xml:space="preserve"> </w:t>
      </w:r>
      <w:r>
        <w:rPr>
          <w:sz w:val="24"/>
        </w:rPr>
        <w:t>геометрическую</w:t>
      </w:r>
      <w:r>
        <w:rPr>
          <w:spacing w:val="15"/>
          <w:sz w:val="24"/>
        </w:rPr>
        <w:t xml:space="preserve"> </w:t>
      </w:r>
      <w:r>
        <w:rPr>
          <w:sz w:val="24"/>
        </w:rPr>
        <w:t>фигуру,</w:t>
      </w:r>
      <w:r>
        <w:rPr>
          <w:spacing w:val="12"/>
          <w:sz w:val="24"/>
        </w:rPr>
        <w:t xml:space="preserve"> </w:t>
      </w:r>
      <w:r>
        <w:rPr>
          <w:sz w:val="24"/>
        </w:rPr>
        <w:t>обладающую</w:t>
      </w:r>
      <w:r>
        <w:rPr>
          <w:spacing w:val="11"/>
          <w:sz w:val="24"/>
        </w:rPr>
        <w:t xml:space="preserve"> </w:t>
      </w:r>
      <w:r>
        <w:rPr>
          <w:sz w:val="24"/>
        </w:rPr>
        <w:t>заданным</w:t>
      </w:r>
      <w:r>
        <w:rPr>
          <w:spacing w:val="12"/>
          <w:sz w:val="24"/>
        </w:rPr>
        <w:t xml:space="preserve"> </w:t>
      </w:r>
      <w:r>
        <w:rPr>
          <w:spacing w:val="-2"/>
          <w:sz w:val="24"/>
        </w:rPr>
        <w:t>свойством</w:t>
      </w:r>
    </w:p>
    <w:p w:rsidR="007E5D29" w:rsidRDefault="00D24FDD">
      <w:pPr>
        <w:pStyle w:val="a3"/>
        <w:spacing w:before="2" w:line="275" w:lineRule="exact"/>
        <w:ind w:left="1853" w:firstLine="0"/>
        <w:jc w:val="left"/>
      </w:pPr>
      <w:r>
        <w:t>(отрезок</w:t>
      </w:r>
      <w:r>
        <w:rPr>
          <w:spacing w:val="-9"/>
        </w:rPr>
        <w:t xml:space="preserve"> </w:t>
      </w:r>
      <w:r>
        <w:t>заданной</w:t>
      </w:r>
      <w:r>
        <w:rPr>
          <w:spacing w:val="-3"/>
        </w:rPr>
        <w:t xml:space="preserve"> </w:t>
      </w:r>
      <w:r>
        <w:t>длины,</w:t>
      </w:r>
      <w:r>
        <w:rPr>
          <w:spacing w:val="-3"/>
        </w:rPr>
        <w:t xml:space="preserve"> </w:t>
      </w:r>
      <w:r>
        <w:t>ломаная</w:t>
      </w:r>
      <w:r>
        <w:rPr>
          <w:spacing w:val="-14"/>
        </w:rPr>
        <w:t xml:space="preserve"> </w:t>
      </w:r>
      <w:r>
        <w:t>определённой длины,</w:t>
      </w:r>
      <w:r>
        <w:rPr>
          <w:spacing w:val="-6"/>
        </w:rPr>
        <w:t xml:space="preserve"> </w:t>
      </w:r>
      <w:r>
        <w:t>квадрат</w:t>
      </w:r>
      <w:r>
        <w:rPr>
          <w:spacing w:val="-4"/>
        </w:rPr>
        <w:t xml:space="preserve"> </w:t>
      </w:r>
      <w:r>
        <w:t>с</w:t>
      </w:r>
      <w:r>
        <w:rPr>
          <w:spacing w:val="-11"/>
        </w:rPr>
        <w:t xml:space="preserve"> </w:t>
      </w:r>
      <w:r>
        <w:t>заданным</w:t>
      </w:r>
      <w:r>
        <w:rPr>
          <w:spacing w:val="-7"/>
        </w:rPr>
        <w:t xml:space="preserve"> </w:t>
      </w:r>
      <w:r>
        <w:rPr>
          <w:spacing w:val="-2"/>
        </w:rPr>
        <w:t>периметром);</w:t>
      </w:r>
    </w:p>
    <w:p w:rsidR="007E5D29" w:rsidRDefault="00D24FDD">
      <w:pPr>
        <w:pStyle w:val="a4"/>
        <w:numPr>
          <w:ilvl w:val="0"/>
          <w:numId w:val="85"/>
        </w:numPr>
        <w:tabs>
          <w:tab w:val="left" w:pos="2407"/>
        </w:tabs>
        <w:spacing w:line="275" w:lineRule="exact"/>
        <w:ind w:left="2407" w:hanging="554"/>
        <w:rPr>
          <w:sz w:val="24"/>
        </w:rPr>
      </w:pPr>
      <w:r>
        <w:rPr>
          <w:sz w:val="24"/>
        </w:rPr>
        <w:t>классифицировать</w:t>
      </w:r>
      <w:r>
        <w:rPr>
          <w:spacing w:val="-12"/>
          <w:sz w:val="24"/>
        </w:rPr>
        <w:t xml:space="preserve"> </w:t>
      </w:r>
      <w:r>
        <w:rPr>
          <w:sz w:val="24"/>
        </w:rPr>
        <w:t>объекты</w:t>
      </w:r>
      <w:r>
        <w:rPr>
          <w:spacing w:val="-4"/>
          <w:sz w:val="24"/>
        </w:rPr>
        <w:t xml:space="preserve"> </w:t>
      </w:r>
      <w:r>
        <w:rPr>
          <w:sz w:val="24"/>
        </w:rPr>
        <w:t>по</w:t>
      </w:r>
      <w:r>
        <w:rPr>
          <w:spacing w:val="-2"/>
          <w:sz w:val="24"/>
        </w:rPr>
        <w:t xml:space="preserve"> </w:t>
      </w:r>
      <w:r>
        <w:rPr>
          <w:sz w:val="24"/>
        </w:rPr>
        <w:t>1—2</w:t>
      </w:r>
      <w:r>
        <w:rPr>
          <w:spacing w:val="-11"/>
          <w:sz w:val="24"/>
        </w:rPr>
        <w:t xml:space="preserve"> </w:t>
      </w:r>
      <w:r>
        <w:rPr>
          <w:sz w:val="24"/>
        </w:rPr>
        <w:t>выбранным</w:t>
      </w:r>
      <w:r>
        <w:rPr>
          <w:spacing w:val="-4"/>
          <w:sz w:val="24"/>
        </w:rPr>
        <w:t xml:space="preserve"> </w:t>
      </w:r>
      <w:r>
        <w:rPr>
          <w:spacing w:val="-2"/>
          <w:sz w:val="24"/>
        </w:rPr>
        <w:t>признакам.</w:t>
      </w:r>
    </w:p>
    <w:p w:rsidR="007E5D29" w:rsidRDefault="00D24FDD">
      <w:pPr>
        <w:pStyle w:val="a4"/>
        <w:numPr>
          <w:ilvl w:val="0"/>
          <w:numId w:val="85"/>
        </w:numPr>
        <w:tabs>
          <w:tab w:val="left" w:pos="2407"/>
        </w:tabs>
        <w:ind w:left="2407" w:right="-15" w:hanging="554"/>
        <w:rPr>
          <w:sz w:val="24"/>
        </w:rPr>
      </w:pPr>
      <w:r>
        <w:rPr>
          <w:sz w:val="24"/>
        </w:rPr>
        <w:t>составлять</w:t>
      </w:r>
      <w:r>
        <w:rPr>
          <w:spacing w:val="59"/>
          <w:w w:val="150"/>
          <w:sz w:val="24"/>
        </w:rPr>
        <w:t xml:space="preserve"> </w:t>
      </w:r>
      <w:r>
        <w:rPr>
          <w:sz w:val="24"/>
        </w:rPr>
        <w:t>модель</w:t>
      </w:r>
      <w:r>
        <w:rPr>
          <w:spacing w:val="60"/>
          <w:w w:val="150"/>
          <w:sz w:val="24"/>
        </w:rPr>
        <w:t xml:space="preserve"> </w:t>
      </w:r>
      <w:r>
        <w:rPr>
          <w:sz w:val="24"/>
        </w:rPr>
        <w:t>математической</w:t>
      </w:r>
      <w:r>
        <w:rPr>
          <w:spacing w:val="62"/>
          <w:w w:val="150"/>
          <w:sz w:val="24"/>
        </w:rPr>
        <w:t xml:space="preserve"> </w:t>
      </w:r>
      <w:r>
        <w:rPr>
          <w:sz w:val="24"/>
        </w:rPr>
        <w:t>задачи,</w:t>
      </w:r>
      <w:r>
        <w:rPr>
          <w:spacing w:val="60"/>
          <w:w w:val="150"/>
          <w:sz w:val="24"/>
        </w:rPr>
        <w:t xml:space="preserve"> </w:t>
      </w:r>
      <w:r>
        <w:rPr>
          <w:sz w:val="24"/>
        </w:rPr>
        <w:t>проверять</w:t>
      </w:r>
      <w:r>
        <w:rPr>
          <w:spacing w:val="61"/>
          <w:w w:val="150"/>
          <w:sz w:val="24"/>
        </w:rPr>
        <w:t xml:space="preserve"> </w:t>
      </w:r>
      <w:r>
        <w:rPr>
          <w:sz w:val="24"/>
        </w:rPr>
        <w:t>её</w:t>
      </w:r>
      <w:r>
        <w:rPr>
          <w:spacing w:val="59"/>
          <w:w w:val="150"/>
          <w:sz w:val="24"/>
        </w:rPr>
        <w:t xml:space="preserve"> </w:t>
      </w:r>
      <w:r>
        <w:rPr>
          <w:sz w:val="24"/>
        </w:rPr>
        <w:t>соответствие</w:t>
      </w:r>
      <w:r>
        <w:rPr>
          <w:spacing w:val="35"/>
          <w:sz w:val="24"/>
        </w:rPr>
        <w:t xml:space="preserve"> </w:t>
      </w:r>
      <w:r>
        <w:rPr>
          <w:spacing w:val="-2"/>
          <w:sz w:val="24"/>
        </w:rPr>
        <w:t>условиям</w:t>
      </w:r>
    </w:p>
    <w:p w:rsidR="007E5D29" w:rsidRDefault="00D24FDD">
      <w:pPr>
        <w:pStyle w:val="a3"/>
        <w:spacing w:line="271" w:lineRule="exact"/>
        <w:ind w:left="718" w:firstLine="0"/>
        <w:jc w:val="left"/>
      </w:pPr>
      <w:r>
        <w:rPr>
          <w:spacing w:val="-2"/>
        </w:rPr>
        <w:t>задачи;</w:t>
      </w:r>
    </w:p>
    <w:p w:rsidR="007E5D29" w:rsidRDefault="00D24FDD">
      <w:pPr>
        <w:pStyle w:val="a4"/>
        <w:numPr>
          <w:ilvl w:val="0"/>
          <w:numId w:val="85"/>
        </w:numPr>
        <w:tabs>
          <w:tab w:val="left" w:pos="2407"/>
          <w:tab w:val="left" w:pos="3757"/>
          <w:tab w:val="left" w:pos="4064"/>
          <w:tab w:val="left" w:pos="5258"/>
          <w:tab w:val="left" w:pos="6503"/>
          <w:tab w:val="left" w:pos="6834"/>
          <w:tab w:val="left" w:pos="8228"/>
          <w:tab w:val="left" w:pos="9468"/>
        </w:tabs>
        <w:spacing w:before="5"/>
        <w:ind w:left="2407" w:hanging="554"/>
        <w:rPr>
          <w:sz w:val="24"/>
        </w:rPr>
      </w:pPr>
      <w:r>
        <w:rPr>
          <w:spacing w:val="-2"/>
          <w:sz w:val="24"/>
        </w:rPr>
        <w:t>определять</w:t>
      </w:r>
      <w:r>
        <w:rPr>
          <w:sz w:val="24"/>
        </w:rPr>
        <w:tab/>
      </w:r>
      <w:r>
        <w:rPr>
          <w:spacing w:val="-10"/>
          <w:sz w:val="24"/>
        </w:rPr>
        <w:t>с</w:t>
      </w:r>
      <w:r>
        <w:rPr>
          <w:sz w:val="24"/>
        </w:rPr>
        <w:tab/>
      </w:r>
      <w:r>
        <w:rPr>
          <w:spacing w:val="-2"/>
          <w:sz w:val="24"/>
        </w:rPr>
        <w:t>помощью</w:t>
      </w:r>
      <w:r>
        <w:rPr>
          <w:sz w:val="24"/>
        </w:rPr>
        <w:tab/>
      </w:r>
      <w:r>
        <w:rPr>
          <w:spacing w:val="-2"/>
          <w:sz w:val="24"/>
        </w:rPr>
        <w:t>цифровых</w:t>
      </w:r>
      <w:r>
        <w:rPr>
          <w:sz w:val="24"/>
        </w:rPr>
        <w:tab/>
      </w:r>
      <w:r>
        <w:rPr>
          <w:spacing w:val="-10"/>
          <w:sz w:val="24"/>
        </w:rPr>
        <w:t>и</w:t>
      </w:r>
      <w:r>
        <w:rPr>
          <w:sz w:val="24"/>
        </w:rPr>
        <w:tab/>
      </w:r>
      <w:r>
        <w:rPr>
          <w:spacing w:val="-2"/>
          <w:sz w:val="24"/>
        </w:rPr>
        <w:t>аналоговых</w:t>
      </w:r>
      <w:r>
        <w:rPr>
          <w:sz w:val="24"/>
        </w:rPr>
        <w:tab/>
      </w:r>
      <w:r>
        <w:rPr>
          <w:spacing w:val="-2"/>
          <w:sz w:val="24"/>
        </w:rPr>
        <w:t>приборов:</w:t>
      </w:r>
      <w:r>
        <w:rPr>
          <w:sz w:val="24"/>
        </w:rPr>
        <w:tab/>
        <w:t>массу</w:t>
      </w:r>
      <w:r>
        <w:rPr>
          <w:spacing w:val="36"/>
          <w:sz w:val="24"/>
        </w:rPr>
        <w:t xml:space="preserve">  </w:t>
      </w:r>
      <w:r>
        <w:rPr>
          <w:spacing w:val="-2"/>
          <w:sz w:val="24"/>
        </w:rPr>
        <w:t>предмета</w:t>
      </w:r>
    </w:p>
    <w:p w:rsidR="007E5D29" w:rsidRDefault="00D24FDD">
      <w:pPr>
        <w:pStyle w:val="a3"/>
        <w:ind w:left="718" w:firstLine="0"/>
        <w:jc w:val="left"/>
      </w:pPr>
      <w:r>
        <w:t>(электронные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7E5D29" w:rsidRDefault="00D24FDD">
      <w:pPr>
        <w:pStyle w:val="a3"/>
        <w:ind w:left="718" w:firstLine="0"/>
        <w:jc w:val="left"/>
      </w:pPr>
      <w:r>
        <w:t>Работа</w:t>
      </w:r>
      <w:r>
        <w:rPr>
          <w:spacing w:val="-2"/>
        </w:rPr>
        <w:t xml:space="preserve"> </w:t>
      </w:r>
      <w:r>
        <w:t>с</w:t>
      </w:r>
      <w:r>
        <w:rPr>
          <w:spacing w:val="-6"/>
        </w:rPr>
        <w:t xml:space="preserve"> </w:t>
      </w:r>
      <w:r>
        <w:rPr>
          <w:spacing w:val="-2"/>
        </w:rPr>
        <w:t>информацией:</w:t>
      </w:r>
    </w:p>
    <w:p w:rsidR="007E5D29" w:rsidRDefault="00D24FDD">
      <w:pPr>
        <w:pStyle w:val="a4"/>
        <w:numPr>
          <w:ilvl w:val="0"/>
          <w:numId w:val="84"/>
        </w:numPr>
        <w:tabs>
          <w:tab w:val="left" w:pos="2407"/>
        </w:tabs>
        <w:ind w:hanging="554"/>
        <w:rPr>
          <w:sz w:val="24"/>
        </w:rPr>
      </w:pPr>
      <w:r>
        <w:rPr>
          <w:sz w:val="24"/>
        </w:rPr>
        <w:t>представлять</w:t>
      </w:r>
      <w:r>
        <w:rPr>
          <w:spacing w:val="-4"/>
          <w:sz w:val="24"/>
        </w:rPr>
        <w:t xml:space="preserve"> </w:t>
      </w:r>
      <w:r>
        <w:rPr>
          <w:sz w:val="24"/>
        </w:rPr>
        <w:t>информацию</w:t>
      </w:r>
      <w:r>
        <w:rPr>
          <w:spacing w:val="-8"/>
          <w:sz w:val="24"/>
        </w:rPr>
        <w:t xml:space="preserve"> </w:t>
      </w:r>
      <w:r>
        <w:rPr>
          <w:sz w:val="24"/>
        </w:rPr>
        <w:t>в</w:t>
      </w:r>
      <w:r>
        <w:rPr>
          <w:spacing w:val="-6"/>
          <w:sz w:val="24"/>
        </w:rPr>
        <w:t xml:space="preserve"> </w:t>
      </w:r>
      <w:r>
        <w:rPr>
          <w:sz w:val="24"/>
        </w:rPr>
        <w:t>разных</w:t>
      </w:r>
      <w:r>
        <w:rPr>
          <w:spacing w:val="-5"/>
          <w:sz w:val="24"/>
        </w:rPr>
        <w:t xml:space="preserve"> </w:t>
      </w:r>
      <w:r>
        <w:rPr>
          <w:spacing w:val="-2"/>
          <w:sz w:val="24"/>
        </w:rPr>
        <w:t>формах;</w:t>
      </w:r>
    </w:p>
    <w:p w:rsidR="007E5D29" w:rsidRDefault="00D24FDD">
      <w:pPr>
        <w:pStyle w:val="a4"/>
        <w:numPr>
          <w:ilvl w:val="0"/>
          <w:numId w:val="84"/>
        </w:numPr>
        <w:tabs>
          <w:tab w:val="left" w:pos="2407"/>
          <w:tab w:val="left" w:pos="3624"/>
          <w:tab w:val="left" w:pos="3968"/>
          <w:tab w:val="left" w:pos="6030"/>
          <w:tab w:val="left" w:pos="7648"/>
          <w:tab w:val="left" w:pos="9554"/>
          <w:tab w:val="left" w:pos="9883"/>
          <w:tab w:val="left" w:pos="10977"/>
        </w:tabs>
        <w:spacing w:before="4" w:line="235" w:lineRule="auto"/>
        <w:ind w:left="718" w:right="-15" w:firstLine="1135"/>
        <w:rPr>
          <w:sz w:val="24"/>
        </w:rPr>
      </w:pPr>
      <w:r>
        <w:rPr>
          <w:spacing w:val="-2"/>
          <w:sz w:val="24"/>
        </w:rPr>
        <w:t>извлекать</w:t>
      </w:r>
      <w:r>
        <w:rPr>
          <w:sz w:val="24"/>
        </w:rPr>
        <w:tab/>
      </w:r>
      <w:r>
        <w:rPr>
          <w:spacing w:val="-10"/>
          <w:sz w:val="24"/>
        </w:rPr>
        <w:t>и</w:t>
      </w:r>
      <w:r>
        <w:rPr>
          <w:sz w:val="24"/>
        </w:rPr>
        <w:tab/>
      </w:r>
      <w:r>
        <w:rPr>
          <w:spacing w:val="-2"/>
          <w:sz w:val="24"/>
        </w:rPr>
        <w:t>интерпретировать</w:t>
      </w:r>
      <w:r>
        <w:rPr>
          <w:sz w:val="24"/>
        </w:rPr>
        <w:tab/>
      </w:r>
      <w:r>
        <w:rPr>
          <w:spacing w:val="-2"/>
          <w:sz w:val="24"/>
        </w:rPr>
        <w:t>информацию,</w:t>
      </w:r>
      <w:r>
        <w:rPr>
          <w:sz w:val="24"/>
        </w:rPr>
        <w:tab/>
      </w:r>
      <w:r>
        <w:rPr>
          <w:spacing w:val="-2"/>
          <w:sz w:val="24"/>
        </w:rPr>
        <w:t>представленную</w:t>
      </w:r>
      <w:r>
        <w:rPr>
          <w:sz w:val="24"/>
        </w:rPr>
        <w:tab/>
      </w:r>
      <w:r>
        <w:rPr>
          <w:spacing w:val="-10"/>
          <w:sz w:val="24"/>
        </w:rPr>
        <w:t>в</w:t>
      </w:r>
      <w:r>
        <w:rPr>
          <w:sz w:val="24"/>
        </w:rPr>
        <w:tab/>
      </w:r>
      <w:r>
        <w:rPr>
          <w:spacing w:val="-2"/>
          <w:sz w:val="24"/>
        </w:rPr>
        <w:t>таблице,</w:t>
      </w:r>
      <w:r>
        <w:rPr>
          <w:sz w:val="24"/>
        </w:rPr>
        <w:tab/>
      </w:r>
      <w:r>
        <w:rPr>
          <w:spacing w:val="-6"/>
          <w:sz w:val="24"/>
        </w:rPr>
        <w:t xml:space="preserve">на </w:t>
      </w:r>
      <w:r>
        <w:rPr>
          <w:spacing w:val="-2"/>
          <w:sz w:val="24"/>
        </w:rPr>
        <w:t>диаграмме;</w:t>
      </w:r>
    </w:p>
    <w:p w:rsidR="007E5D29" w:rsidRDefault="00D24FDD">
      <w:pPr>
        <w:pStyle w:val="a4"/>
        <w:numPr>
          <w:ilvl w:val="0"/>
          <w:numId w:val="84"/>
        </w:numPr>
        <w:tabs>
          <w:tab w:val="left" w:pos="2407"/>
        </w:tabs>
        <w:spacing w:before="7"/>
        <w:ind w:right="-15" w:hanging="554"/>
        <w:rPr>
          <w:sz w:val="24"/>
        </w:rPr>
      </w:pPr>
      <w:r>
        <w:rPr>
          <w:sz w:val="24"/>
        </w:rPr>
        <w:t>использовать</w:t>
      </w:r>
      <w:r>
        <w:rPr>
          <w:spacing w:val="35"/>
          <w:sz w:val="24"/>
        </w:rPr>
        <w:t xml:space="preserve">  </w:t>
      </w:r>
      <w:r>
        <w:rPr>
          <w:sz w:val="24"/>
        </w:rPr>
        <w:t>справочную</w:t>
      </w:r>
      <w:r>
        <w:rPr>
          <w:spacing w:val="37"/>
          <w:sz w:val="24"/>
        </w:rPr>
        <w:t xml:space="preserve">  </w:t>
      </w:r>
      <w:r>
        <w:rPr>
          <w:sz w:val="24"/>
        </w:rPr>
        <w:t>литературу</w:t>
      </w:r>
      <w:r>
        <w:rPr>
          <w:spacing w:val="30"/>
          <w:sz w:val="24"/>
        </w:rPr>
        <w:t xml:space="preserve">  </w:t>
      </w:r>
      <w:r>
        <w:rPr>
          <w:sz w:val="24"/>
        </w:rPr>
        <w:t>для</w:t>
      </w:r>
      <w:r>
        <w:rPr>
          <w:spacing w:val="38"/>
          <w:sz w:val="24"/>
        </w:rPr>
        <w:t xml:space="preserve">  </w:t>
      </w:r>
      <w:r>
        <w:rPr>
          <w:sz w:val="24"/>
        </w:rPr>
        <w:t>поиска</w:t>
      </w:r>
      <w:r>
        <w:rPr>
          <w:spacing w:val="37"/>
          <w:sz w:val="24"/>
        </w:rPr>
        <w:t xml:space="preserve">  </w:t>
      </w:r>
      <w:r>
        <w:rPr>
          <w:sz w:val="24"/>
        </w:rPr>
        <w:t>информации,</w:t>
      </w:r>
      <w:r>
        <w:rPr>
          <w:spacing w:val="36"/>
          <w:sz w:val="24"/>
        </w:rPr>
        <w:t xml:space="preserve">  </w:t>
      </w:r>
      <w:r>
        <w:rPr>
          <w:sz w:val="24"/>
        </w:rPr>
        <w:t>в</w:t>
      </w:r>
      <w:r>
        <w:rPr>
          <w:spacing w:val="35"/>
          <w:sz w:val="24"/>
        </w:rPr>
        <w:t xml:space="preserve">  </w:t>
      </w:r>
      <w:r>
        <w:rPr>
          <w:sz w:val="24"/>
        </w:rPr>
        <w:t>том</w:t>
      </w:r>
      <w:r>
        <w:rPr>
          <w:spacing w:val="36"/>
          <w:sz w:val="24"/>
        </w:rPr>
        <w:t xml:space="preserve">  </w:t>
      </w:r>
      <w:r>
        <w:rPr>
          <w:spacing w:val="-2"/>
          <w:sz w:val="24"/>
        </w:rPr>
        <w:t>числе</w:t>
      </w:r>
    </w:p>
    <w:p w:rsidR="007E5D29" w:rsidRDefault="007E5D29">
      <w:pPr>
        <w:pStyle w:val="a4"/>
        <w:jc w:val="left"/>
        <w:rPr>
          <w:sz w:val="24"/>
        </w:rPr>
        <w:sectPr w:rsidR="007E5D29">
          <w:pgSz w:w="11920" w:h="16850"/>
          <w:pgMar w:top="960" w:right="0" w:bottom="2120" w:left="708" w:header="0" w:footer="1924" w:gutter="0"/>
          <w:cols w:space="720"/>
        </w:sectPr>
      </w:pPr>
    </w:p>
    <w:p w:rsidR="007E5D29" w:rsidRDefault="00D24FDD">
      <w:pPr>
        <w:pStyle w:val="a3"/>
        <w:spacing w:before="70" w:line="244" w:lineRule="auto"/>
        <w:ind w:left="718" w:right="4755" w:firstLine="0"/>
        <w:jc w:val="left"/>
      </w:pPr>
      <w:r>
        <w:t>Интернет (в условиях контролируемого выхода). Универсальные</w:t>
      </w:r>
      <w:r>
        <w:rPr>
          <w:spacing w:val="-15"/>
        </w:rPr>
        <w:t xml:space="preserve"> </w:t>
      </w:r>
      <w:r>
        <w:t>коммуникативные</w:t>
      </w:r>
      <w:r>
        <w:rPr>
          <w:spacing w:val="-10"/>
        </w:rPr>
        <w:t xml:space="preserve"> </w:t>
      </w:r>
      <w:r>
        <w:t>учебные</w:t>
      </w:r>
      <w:r>
        <w:rPr>
          <w:spacing w:val="-13"/>
        </w:rPr>
        <w:t xml:space="preserve"> </w:t>
      </w:r>
      <w:r>
        <w:t>действия:</w:t>
      </w:r>
    </w:p>
    <w:p w:rsidR="007E5D29" w:rsidRDefault="00D24FDD">
      <w:pPr>
        <w:pStyle w:val="a4"/>
        <w:numPr>
          <w:ilvl w:val="0"/>
          <w:numId w:val="83"/>
        </w:numPr>
        <w:tabs>
          <w:tab w:val="left" w:pos="2407"/>
          <w:tab w:val="left" w:pos="4056"/>
          <w:tab w:val="left" w:pos="6049"/>
          <w:tab w:val="left" w:pos="7842"/>
          <w:tab w:val="left" w:pos="8481"/>
          <w:tab w:val="left" w:pos="9463"/>
        </w:tabs>
        <w:spacing w:line="242" w:lineRule="auto"/>
        <w:ind w:right="857" w:firstLine="1135"/>
        <w:rPr>
          <w:sz w:val="24"/>
        </w:rPr>
      </w:pPr>
      <w:r>
        <w:rPr>
          <w:spacing w:val="-2"/>
          <w:sz w:val="24"/>
        </w:rPr>
        <w:t>использовать</w:t>
      </w:r>
      <w:r>
        <w:rPr>
          <w:sz w:val="24"/>
        </w:rPr>
        <w:tab/>
      </w:r>
      <w:r>
        <w:rPr>
          <w:spacing w:val="-2"/>
          <w:sz w:val="24"/>
        </w:rPr>
        <w:t>математическую</w:t>
      </w:r>
      <w:r>
        <w:rPr>
          <w:sz w:val="24"/>
        </w:rPr>
        <w:tab/>
      </w:r>
      <w:r>
        <w:rPr>
          <w:spacing w:val="-2"/>
          <w:sz w:val="24"/>
        </w:rPr>
        <w:t>терминологию</w:t>
      </w:r>
      <w:r>
        <w:rPr>
          <w:sz w:val="24"/>
        </w:rPr>
        <w:tab/>
      </w:r>
      <w:r>
        <w:rPr>
          <w:spacing w:val="-4"/>
          <w:sz w:val="24"/>
        </w:rPr>
        <w:t>для</w:t>
      </w:r>
      <w:r>
        <w:rPr>
          <w:sz w:val="24"/>
        </w:rPr>
        <w:tab/>
      </w:r>
      <w:r>
        <w:rPr>
          <w:spacing w:val="-2"/>
          <w:sz w:val="24"/>
        </w:rPr>
        <w:t>записи</w:t>
      </w:r>
      <w:r>
        <w:rPr>
          <w:sz w:val="24"/>
        </w:rPr>
        <w:tab/>
      </w:r>
      <w:r>
        <w:rPr>
          <w:spacing w:val="-2"/>
          <w:sz w:val="24"/>
        </w:rPr>
        <w:t xml:space="preserve">решения </w:t>
      </w:r>
      <w:r>
        <w:rPr>
          <w:sz w:val="24"/>
        </w:rPr>
        <w:t>предметной или практической задачи;</w:t>
      </w:r>
    </w:p>
    <w:p w:rsidR="007E5D29" w:rsidRDefault="00D24FDD">
      <w:pPr>
        <w:pStyle w:val="a4"/>
        <w:numPr>
          <w:ilvl w:val="0"/>
          <w:numId w:val="83"/>
        </w:numPr>
        <w:tabs>
          <w:tab w:val="left" w:pos="2407"/>
        </w:tabs>
        <w:spacing w:line="275" w:lineRule="exact"/>
        <w:ind w:left="2407" w:right="-15" w:hanging="554"/>
        <w:rPr>
          <w:sz w:val="24"/>
        </w:rPr>
      </w:pPr>
      <w:r>
        <w:rPr>
          <w:sz w:val="24"/>
        </w:rPr>
        <w:t>приводить</w:t>
      </w:r>
      <w:r>
        <w:rPr>
          <w:spacing w:val="73"/>
          <w:sz w:val="24"/>
        </w:rPr>
        <w:t xml:space="preserve"> </w:t>
      </w:r>
      <w:r>
        <w:rPr>
          <w:sz w:val="24"/>
        </w:rPr>
        <w:t>примеры</w:t>
      </w:r>
      <w:r>
        <w:rPr>
          <w:spacing w:val="75"/>
          <w:sz w:val="24"/>
        </w:rPr>
        <w:t xml:space="preserve"> </w:t>
      </w:r>
      <w:r>
        <w:rPr>
          <w:sz w:val="24"/>
        </w:rPr>
        <w:t>и</w:t>
      </w:r>
      <w:r>
        <w:rPr>
          <w:spacing w:val="73"/>
          <w:sz w:val="24"/>
        </w:rPr>
        <w:t xml:space="preserve"> </w:t>
      </w:r>
      <w:r>
        <w:rPr>
          <w:sz w:val="24"/>
        </w:rPr>
        <w:t>контрпримеры</w:t>
      </w:r>
      <w:r>
        <w:rPr>
          <w:spacing w:val="75"/>
          <w:sz w:val="24"/>
        </w:rPr>
        <w:t xml:space="preserve"> </w:t>
      </w:r>
      <w:r>
        <w:rPr>
          <w:sz w:val="24"/>
        </w:rPr>
        <w:t>для</w:t>
      </w:r>
      <w:r>
        <w:rPr>
          <w:spacing w:val="75"/>
          <w:sz w:val="24"/>
        </w:rPr>
        <w:t xml:space="preserve"> </w:t>
      </w:r>
      <w:r>
        <w:rPr>
          <w:sz w:val="24"/>
        </w:rPr>
        <w:t>подтверждения/</w:t>
      </w:r>
      <w:r>
        <w:rPr>
          <w:spacing w:val="76"/>
          <w:sz w:val="24"/>
        </w:rPr>
        <w:t xml:space="preserve"> </w:t>
      </w:r>
      <w:r>
        <w:rPr>
          <w:sz w:val="24"/>
        </w:rPr>
        <w:t>опровержения</w:t>
      </w:r>
      <w:r>
        <w:rPr>
          <w:spacing w:val="20"/>
          <w:sz w:val="24"/>
        </w:rPr>
        <w:t xml:space="preserve"> </w:t>
      </w:r>
      <w:r>
        <w:rPr>
          <w:spacing w:val="-2"/>
          <w:sz w:val="24"/>
        </w:rPr>
        <w:t>вывода,</w:t>
      </w:r>
    </w:p>
    <w:p w:rsidR="007E5D29" w:rsidRDefault="00D24FDD">
      <w:pPr>
        <w:pStyle w:val="a3"/>
        <w:spacing w:line="268" w:lineRule="exact"/>
        <w:ind w:left="718" w:firstLine="0"/>
        <w:jc w:val="left"/>
      </w:pPr>
      <w:r>
        <w:rPr>
          <w:spacing w:val="-2"/>
        </w:rPr>
        <w:t>гипотезы;</w:t>
      </w:r>
    </w:p>
    <w:p w:rsidR="007E5D29" w:rsidRDefault="00D24FDD">
      <w:pPr>
        <w:pStyle w:val="a4"/>
        <w:numPr>
          <w:ilvl w:val="0"/>
          <w:numId w:val="83"/>
        </w:numPr>
        <w:tabs>
          <w:tab w:val="left" w:pos="2407"/>
        </w:tabs>
        <w:spacing w:before="2" w:line="272" w:lineRule="exact"/>
        <w:ind w:left="2407" w:hanging="554"/>
        <w:rPr>
          <w:sz w:val="24"/>
        </w:rPr>
      </w:pPr>
      <w:r>
        <w:rPr>
          <w:sz w:val="24"/>
        </w:rPr>
        <w:t>конструировать,</w:t>
      </w:r>
      <w:r>
        <w:rPr>
          <w:spacing w:val="-10"/>
          <w:sz w:val="24"/>
        </w:rPr>
        <w:t xml:space="preserve"> </w:t>
      </w:r>
      <w:r>
        <w:rPr>
          <w:sz w:val="24"/>
        </w:rPr>
        <w:t>читать</w:t>
      </w:r>
      <w:r>
        <w:rPr>
          <w:spacing w:val="-8"/>
          <w:sz w:val="24"/>
        </w:rPr>
        <w:t xml:space="preserve"> </w:t>
      </w:r>
      <w:r>
        <w:rPr>
          <w:sz w:val="24"/>
        </w:rPr>
        <w:t>числовое</w:t>
      </w:r>
      <w:r>
        <w:rPr>
          <w:spacing w:val="-12"/>
          <w:sz w:val="24"/>
        </w:rPr>
        <w:t xml:space="preserve"> </w:t>
      </w:r>
      <w:r>
        <w:rPr>
          <w:spacing w:val="-2"/>
          <w:sz w:val="24"/>
        </w:rPr>
        <w:t>выражение;</w:t>
      </w:r>
    </w:p>
    <w:p w:rsidR="007E5D29" w:rsidRDefault="00D24FDD">
      <w:pPr>
        <w:pStyle w:val="a4"/>
        <w:numPr>
          <w:ilvl w:val="0"/>
          <w:numId w:val="83"/>
        </w:numPr>
        <w:tabs>
          <w:tab w:val="left" w:pos="2407"/>
          <w:tab w:val="left" w:pos="3797"/>
          <w:tab w:val="left" w:pos="5562"/>
          <w:tab w:val="left" w:pos="6875"/>
          <w:tab w:val="left" w:pos="7293"/>
          <w:tab w:val="left" w:pos="9268"/>
        </w:tabs>
        <w:spacing w:line="272" w:lineRule="exact"/>
        <w:ind w:left="2407" w:hanging="554"/>
        <w:rPr>
          <w:sz w:val="24"/>
        </w:rPr>
      </w:pPr>
      <w:r>
        <w:rPr>
          <w:spacing w:val="-2"/>
          <w:sz w:val="24"/>
        </w:rPr>
        <w:t>описывать</w:t>
      </w:r>
      <w:r>
        <w:rPr>
          <w:sz w:val="24"/>
        </w:rPr>
        <w:tab/>
      </w:r>
      <w:r>
        <w:rPr>
          <w:spacing w:val="-2"/>
          <w:sz w:val="24"/>
        </w:rPr>
        <w:t>практическую</w:t>
      </w:r>
      <w:r>
        <w:rPr>
          <w:sz w:val="24"/>
        </w:rPr>
        <w:tab/>
      </w:r>
      <w:r>
        <w:rPr>
          <w:spacing w:val="-2"/>
          <w:sz w:val="24"/>
        </w:rPr>
        <w:t>ситуацию</w:t>
      </w:r>
      <w:r>
        <w:rPr>
          <w:sz w:val="24"/>
        </w:rPr>
        <w:tab/>
      </w:r>
      <w:r>
        <w:rPr>
          <w:spacing w:val="-10"/>
          <w:sz w:val="24"/>
        </w:rPr>
        <w:t>с</w:t>
      </w:r>
      <w:r>
        <w:rPr>
          <w:sz w:val="24"/>
        </w:rPr>
        <w:tab/>
      </w:r>
      <w:r>
        <w:rPr>
          <w:spacing w:val="-2"/>
          <w:sz w:val="24"/>
        </w:rPr>
        <w:t>использованием</w:t>
      </w:r>
      <w:r>
        <w:rPr>
          <w:sz w:val="24"/>
        </w:rPr>
        <w:tab/>
      </w:r>
      <w:r>
        <w:rPr>
          <w:spacing w:val="-2"/>
          <w:sz w:val="24"/>
        </w:rPr>
        <w:t>изученной</w:t>
      </w:r>
    </w:p>
    <w:p w:rsidR="007E5D29" w:rsidRDefault="00D24FDD">
      <w:pPr>
        <w:pStyle w:val="a3"/>
        <w:spacing w:line="274" w:lineRule="exact"/>
        <w:ind w:left="718" w:firstLine="0"/>
        <w:jc w:val="left"/>
      </w:pPr>
      <w:r>
        <w:rPr>
          <w:spacing w:val="-2"/>
        </w:rPr>
        <w:t>терминологии;</w:t>
      </w:r>
    </w:p>
    <w:p w:rsidR="007E5D29" w:rsidRDefault="00D24FDD">
      <w:pPr>
        <w:pStyle w:val="a4"/>
        <w:numPr>
          <w:ilvl w:val="0"/>
          <w:numId w:val="83"/>
        </w:numPr>
        <w:tabs>
          <w:tab w:val="left" w:pos="2407"/>
          <w:tab w:val="left" w:pos="4323"/>
          <w:tab w:val="left" w:pos="6200"/>
          <w:tab w:val="left" w:pos="7360"/>
          <w:tab w:val="left" w:pos="8418"/>
          <w:tab w:val="left" w:pos="8785"/>
          <w:tab w:val="left" w:pos="9873"/>
          <w:tab w:val="left" w:pos="10216"/>
        </w:tabs>
        <w:spacing w:before="65" w:line="242" w:lineRule="auto"/>
        <w:ind w:right="-15" w:firstLine="1135"/>
        <w:rPr>
          <w:sz w:val="24"/>
        </w:rPr>
      </w:pPr>
      <w:r>
        <w:rPr>
          <w:spacing w:val="-2"/>
          <w:sz w:val="24"/>
        </w:rPr>
        <w:t>характеризовать</w:t>
      </w:r>
      <w:r>
        <w:rPr>
          <w:sz w:val="24"/>
        </w:rPr>
        <w:tab/>
      </w:r>
      <w:r>
        <w:rPr>
          <w:spacing w:val="-2"/>
          <w:sz w:val="24"/>
        </w:rPr>
        <w:t>математические</w:t>
      </w:r>
      <w:r>
        <w:rPr>
          <w:sz w:val="24"/>
        </w:rPr>
        <w:tab/>
      </w:r>
      <w:r>
        <w:rPr>
          <w:spacing w:val="-2"/>
          <w:sz w:val="24"/>
        </w:rPr>
        <w:t>объекты,</w:t>
      </w:r>
      <w:r>
        <w:rPr>
          <w:sz w:val="24"/>
        </w:rPr>
        <w:tab/>
      </w:r>
      <w:r>
        <w:rPr>
          <w:spacing w:val="-2"/>
          <w:sz w:val="24"/>
        </w:rPr>
        <w:t>явления</w:t>
      </w:r>
      <w:r>
        <w:rPr>
          <w:sz w:val="24"/>
        </w:rPr>
        <w:tab/>
      </w:r>
      <w:r>
        <w:rPr>
          <w:spacing w:val="-10"/>
          <w:sz w:val="24"/>
        </w:rPr>
        <w:t>и</w:t>
      </w:r>
      <w:r>
        <w:rPr>
          <w:sz w:val="24"/>
        </w:rPr>
        <w:tab/>
      </w:r>
      <w:r>
        <w:rPr>
          <w:spacing w:val="-2"/>
          <w:sz w:val="24"/>
        </w:rPr>
        <w:t>события</w:t>
      </w:r>
      <w:r>
        <w:rPr>
          <w:sz w:val="24"/>
        </w:rPr>
        <w:tab/>
      </w:r>
      <w:r>
        <w:rPr>
          <w:spacing w:val="-10"/>
          <w:sz w:val="24"/>
        </w:rPr>
        <w:t>с</w:t>
      </w:r>
      <w:r>
        <w:rPr>
          <w:sz w:val="24"/>
        </w:rPr>
        <w:tab/>
      </w:r>
      <w:r>
        <w:rPr>
          <w:spacing w:val="-2"/>
          <w:sz w:val="24"/>
        </w:rPr>
        <w:t xml:space="preserve">помощью </w:t>
      </w:r>
      <w:r>
        <w:rPr>
          <w:sz w:val="24"/>
        </w:rPr>
        <w:t>изученных величин;</w:t>
      </w:r>
    </w:p>
    <w:p w:rsidR="007E5D29" w:rsidRDefault="00D24FDD">
      <w:pPr>
        <w:pStyle w:val="a4"/>
        <w:numPr>
          <w:ilvl w:val="0"/>
          <w:numId w:val="83"/>
        </w:numPr>
        <w:tabs>
          <w:tab w:val="left" w:pos="2407"/>
        </w:tabs>
        <w:spacing w:line="273" w:lineRule="exact"/>
        <w:ind w:left="2407" w:hanging="554"/>
        <w:rPr>
          <w:sz w:val="24"/>
        </w:rPr>
      </w:pPr>
      <w:r>
        <w:rPr>
          <w:sz w:val="24"/>
        </w:rPr>
        <w:t>составлять</w:t>
      </w:r>
      <w:r>
        <w:rPr>
          <w:spacing w:val="-14"/>
          <w:sz w:val="24"/>
        </w:rPr>
        <w:t xml:space="preserve"> </w:t>
      </w:r>
      <w:r>
        <w:rPr>
          <w:sz w:val="24"/>
        </w:rPr>
        <w:t>инструкцию,</w:t>
      </w:r>
      <w:r>
        <w:rPr>
          <w:spacing w:val="-7"/>
          <w:sz w:val="24"/>
        </w:rPr>
        <w:t xml:space="preserve"> </w:t>
      </w:r>
      <w:r>
        <w:rPr>
          <w:sz w:val="24"/>
        </w:rPr>
        <w:t>записывать</w:t>
      </w:r>
      <w:r>
        <w:rPr>
          <w:spacing w:val="-9"/>
          <w:sz w:val="24"/>
        </w:rPr>
        <w:t xml:space="preserve"> </w:t>
      </w:r>
      <w:r>
        <w:rPr>
          <w:spacing w:val="-2"/>
          <w:sz w:val="24"/>
        </w:rPr>
        <w:t>рассуждение;</w:t>
      </w:r>
    </w:p>
    <w:p w:rsidR="007E5D29" w:rsidRDefault="00D24FDD">
      <w:pPr>
        <w:pStyle w:val="a4"/>
        <w:numPr>
          <w:ilvl w:val="0"/>
          <w:numId w:val="83"/>
        </w:numPr>
        <w:tabs>
          <w:tab w:val="left" w:pos="2407"/>
        </w:tabs>
        <w:spacing w:line="274" w:lineRule="exact"/>
        <w:ind w:left="2407" w:right="-15" w:hanging="554"/>
        <w:rPr>
          <w:sz w:val="24"/>
        </w:rPr>
      </w:pPr>
      <w:r>
        <w:rPr>
          <w:sz w:val="24"/>
        </w:rPr>
        <w:t>инициировать</w:t>
      </w:r>
      <w:r>
        <w:rPr>
          <w:spacing w:val="51"/>
          <w:sz w:val="24"/>
        </w:rPr>
        <w:t xml:space="preserve"> </w:t>
      </w:r>
      <w:r>
        <w:rPr>
          <w:sz w:val="24"/>
        </w:rPr>
        <w:t>обсуждение</w:t>
      </w:r>
      <w:r>
        <w:rPr>
          <w:spacing w:val="61"/>
          <w:sz w:val="24"/>
        </w:rPr>
        <w:t xml:space="preserve"> </w:t>
      </w:r>
      <w:r>
        <w:rPr>
          <w:sz w:val="24"/>
        </w:rPr>
        <w:t>разных</w:t>
      </w:r>
      <w:r>
        <w:rPr>
          <w:spacing w:val="57"/>
          <w:sz w:val="24"/>
        </w:rPr>
        <w:t xml:space="preserve"> </w:t>
      </w:r>
      <w:r>
        <w:rPr>
          <w:sz w:val="24"/>
        </w:rPr>
        <w:t>способов</w:t>
      </w:r>
      <w:r>
        <w:rPr>
          <w:spacing w:val="57"/>
          <w:sz w:val="24"/>
        </w:rPr>
        <w:t xml:space="preserve"> </w:t>
      </w:r>
      <w:r>
        <w:rPr>
          <w:sz w:val="24"/>
        </w:rPr>
        <w:t>выполнения</w:t>
      </w:r>
      <w:r>
        <w:rPr>
          <w:spacing w:val="56"/>
          <w:sz w:val="24"/>
        </w:rPr>
        <w:t xml:space="preserve"> </w:t>
      </w:r>
      <w:r>
        <w:rPr>
          <w:sz w:val="24"/>
        </w:rPr>
        <w:t>задания,</w:t>
      </w:r>
      <w:r>
        <w:rPr>
          <w:spacing w:val="55"/>
          <w:sz w:val="24"/>
        </w:rPr>
        <w:t xml:space="preserve"> </w:t>
      </w:r>
      <w:r>
        <w:rPr>
          <w:sz w:val="24"/>
        </w:rPr>
        <w:t>поиск</w:t>
      </w:r>
      <w:r>
        <w:rPr>
          <w:spacing w:val="-21"/>
          <w:sz w:val="24"/>
        </w:rPr>
        <w:t xml:space="preserve"> </w:t>
      </w:r>
      <w:r>
        <w:rPr>
          <w:sz w:val="24"/>
        </w:rPr>
        <w:t>ошибок</w:t>
      </w:r>
      <w:r>
        <w:rPr>
          <w:spacing w:val="27"/>
          <w:sz w:val="24"/>
        </w:rPr>
        <w:t xml:space="preserve"> </w:t>
      </w:r>
      <w:r>
        <w:rPr>
          <w:spacing w:val="-10"/>
          <w:sz w:val="24"/>
        </w:rPr>
        <w:t>в</w:t>
      </w:r>
    </w:p>
    <w:p w:rsidR="007E5D29" w:rsidRDefault="00D24FDD">
      <w:pPr>
        <w:pStyle w:val="a3"/>
        <w:spacing w:line="273" w:lineRule="exact"/>
        <w:ind w:left="718" w:firstLine="0"/>
        <w:jc w:val="left"/>
      </w:pPr>
      <w:r>
        <w:rPr>
          <w:spacing w:val="-2"/>
        </w:rPr>
        <w:t>решении.</w:t>
      </w:r>
    </w:p>
    <w:p w:rsidR="007E5D29" w:rsidRDefault="00D24FDD">
      <w:pPr>
        <w:pStyle w:val="a3"/>
        <w:spacing w:before="7" w:line="274" w:lineRule="exact"/>
        <w:ind w:left="718" w:firstLine="0"/>
        <w:jc w:val="left"/>
      </w:pPr>
      <w:r>
        <w:t>Универсальные</w:t>
      </w:r>
      <w:r>
        <w:rPr>
          <w:spacing w:val="-13"/>
        </w:rPr>
        <w:t xml:space="preserve"> </w:t>
      </w:r>
      <w:r>
        <w:t>регулятивные</w:t>
      </w:r>
      <w:r>
        <w:rPr>
          <w:spacing w:val="-9"/>
        </w:rPr>
        <w:t xml:space="preserve"> </w:t>
      </w:r>
      <w:r>
        <w:t>учебные</w:t>
      </w:r>
      <w:r>
        <w:rPr>
          <w:spacing w:val="-10"/>
        </w:rPr>
        <w:t xml:space="preserve"> </w:t>
      </w:r>
      <w:r>
        <w:rPr>
          <w:spacing w:val="-2"/>
        </w:rPr>
        <w:t>действия:</w:t>
      </w:r>
    </w:p>
    <w:p w:rsidR="007E5D29" w:rsidRDefault="00D24FDD">
      <w:pPr>
        <w:pStyle w:val="a4"/>
        <w:numPr>
          <w:ilvl w:val="0"/>
          <w:numId w:val="82"/>
        </w:numPr>
        <w:tabs>
          <w:tab w:val="left" w:pos="2407"/>
        </w:tabs>
        <w:ind w:right="-15" w:firstLine="1135"/>
        <w:rPr>
          <w:sz w:val="24"/>
        </w:rPr>
      </w:pPr>
      <w:r>
        <w:rPr>
          <w:sz w:val="24"/>
        </w:rPr>
        <w:t>контролировать</w:t>
      </w:r>
      <w:r>
        <w:rPr>
          <w:spacing w:val="40"/>
          <w:sz w:val="24"/>
        </w:rPr>
        <w:t xml:space="preserve"> </w:t>
      </w:r>
      <w:r>
        <w:rPr>
          <w:sz w:val="24"/>
        </w:rPr>
        <w:t>правильность</w:t>
      </w:r>
      <w:r>
        <w:rPr>
          <w:spacing w:val="40"/>
          <w:sz w:val="24"/>
        </w:rPr>
        <w:t xml:space="preserve"> </w:t>
      </w:r>
      <w:r>
        <w:rPr>
          <w:sz w:val="24"/>
        </w:rPr>
        <w:t>и</w:t>
      </w:r>
      <w:r>
        <w:rPr>
          <w:spacing w:val="40"/>
          <w:sz w:val="24"/>
        </w:rPr>
        <w:t xml:space="preserve"> </w:t>
      </w:r>
      <w:r>
        <w:rPr>
          <w:sz w:val="24"/>
        </w:rPr>
        <w:t>полноту</w:t>
      </w:r>
      <w:r>
        <w:rPr>
          <w:spacing w:val="40"/>
          <w:sz w:val="24"/>
        </w:rPr>
        <w:t xml:space="preserve"> </w:t>
      </w:r>
      <w:r>
        <w:rPr>
          <w:sz w:val="24"/>
        </w:rPr>
        <w:t>выполнения</w:t>
      </w:r>
      <w:r>
        <w:rPr>
          <w:spacing w:val="40"/>
          <w:sz w:val="24"/>
        </w:rPr>
        <w:t xml:space="preserve"> </w:t>
      </w:r>
      <w:r>
        <w:rPr>
          <w:sz w:val="24"/>
        </w:rPr>
        <w:t>алгоритма</w:t>
      </w:r>
      <w:r>
        <w:rPr>
          <w:spacing w:val="40"/>
          <w:sz w:val="24"/>
        </w:rPr>
        <w:t xml:space="preserve"> </w:t>
      </w:r>
      <w:r>
        <w:rPr>
          <w:sz w:val="24"/>
        </w:rPr>
        <w:t>арифметического действия, решения текстовой задачи, построения геометрическойфигуры, измерения;</w:t>
      </w:r>
    </w:p>
    <w:p w:rsidR="007E5D29" w:rsidRDefault="00D24FDD">
      <w:pPr>
        <w:pStyle w:val="a4"/>
        <w:numPr>
          <w:ilvl w:val="0"/>
          <w:numId w:val="82"/>
        </w:numPr>
        <w:tabs>
          <w:tab w:val="left" w:pos="2407"/>
        </w:tabs>
        <w:spacing w:before="2" w:line="274" w:lineRule="exact"/>
        <w:ind w:left="2407" w:hanging="554"/>
        <w:rPr>
          <w:sz w:val="24"/>
        </w:rPr>
      </w:pPr>
      <w:r>
        <w:rPr>
          <w:sz w:val="24"/>
        </w:rPr>
        <w:t>самостоятельно</w:t>
      </w:r>
      <w:r>
        <w:rPr>
          <w:spacing w:val="-8"/>
          <w:sz w:val="24"/>
        </w:rPr>
        <w:t xml:space="preserve"> </w:t>
      </w:r>
      <w:r>
        <w:rPr>
          <w:sz w:val="24"/>
        </w:rPr>
        <w:t>выполнять</w:t>
      </w:r>
      <w:r>
        <w:rPr>
          <w:spacing w:val="-2"/>
          <w:sz w:val="24"/>
        </w:rPr>
        <w:t xml:space="preserve"> </w:t>
      </w:r>
      <w:r>
        <w:rPr>
          <w:sz w:val="24"/>
        </w:rPr>
        <w:t>прикидку</w:t>
      </w:r>
      <w:r>
        <w:rPr>
          <w:spacing w:val="-16"/>
          <w:sz w:val="24"/>
        </w:rPr>
        <w:t xml:space="preserve"> </w:t>
      </w:r>
      <w:r>
        <w:rPr>
          <w:sz w:val="24"/>
        </w:rPr>
        <w:t>и</w:t>
      </w:r>
      <w:r>
        <w:rPr>
          <w:spacing w:val="-2"/>
          <w:sz w:val="24"/>
        </w:rPr>
        <w:t xml:space="preserve"> </w:t>
      </w:r>
      <w:r>
        <w:rPr>
          <w:sz w:val="24"/>
        </w:rPr>
        <w:t>оценку</w:t>
      </w:r>
      <w:r>
        <w:rPr>
          <w:spacing w:val="-16"/>
          <w:sz w:val="24"/>
        </w:rPr>
        <w:t xml:space="preserve"> </w:t>
      </w:r>
      <w:r>
        <w:rPr>
          <w:sz w:val="24"/>
        </w:rPr>
        <w:t>результата</w:t>
      </w:r>
      <w:r>
        <w:rPr>
          <w:spacing w:val="-5"/>
          <w:sz w:val="24"/>
        </w:rPr>
        <w:t xml:space="preserve"> </w:t>
      </w:r>
      <w:r>
        <w:rPr>
          <w:spacing w:val="-2"/>
          <w:sz w:val="24"/>
        </w:rPr>
        <w:t>измерений;</w:t>
      </w:r>
    </w:p>
    <w:p w:rsidR="007E5D29" w:rsidRDefault="00D24FDD">
      <w:pPr>
        <w:pStyle w:val="a4"/>
        <w:numPr>
          <w:ilvl w:val="0"/>
          <w:numId w:val="82"/>
        </w:numPr>
        <w:tabs>
          <w:tab w:val="left" w:pos="2407"/>
        </w:tabs>
        <w:spacing w:line="242" w:lineRule="auto"/>
        <w:ind w:right="-15" w:firstLine="1135"/>
        <w:rPr>
          <w:sz w:val="24"/>
        </w:rPr>
      </w:pPr>
      <w:r>
        <w:rPr>
          <w:sz w:val="24"/>
        </w:rPr>
        <w:t>находить, исправлять, прогнозировать трудности и ошибки и трудности в</w:t>
      </w:r>
      <w:r>
        <w:rPr>
          <w:spacing w:val="33"/>
          <w:sz w:val="24"/>
        </w:rPr>
        <w:t xml:space="preserve"> </w:t>
      </w:r>
      <w:r>
        <w:rPr>
          <w:sz w:val="24"/>
        </w:rPr>
        <w:t>решении учебной задачи.</w:t>
      </w:r>
    </w:p>
    <w:p w:rsidR="007E5D29" w:rsidRDefault="00D24FDD">
      <w:pPr>
        <w:pStyle w:val="a3"/>
        <w:spacing w:line="274" w:lineRule="exact"/>
        <w:ind w:left="718" w:firstLine="0"/>
        <w:jc w:val="left"/>
      </w:pPr>
      <w:r>
        <w:t>Совместная</w:t>
      </w:r>
      <w:r>
        <w:rPr>
          <w:spacing w:val="-10"/>
        </w:rPr>
        <w:t xml:space="preserve"> </w:t>
      </w:r>
      <w:r>
        <w:rPr>
          <w:spacing w:val="-2"/>
        </w:rPr>
        <w:t>деятельность:</w:t>
      </w:r>
    </w:p>
    <w:p w:rsidR="007E5D29" w:rsidRDefault="00D24FDD">
      <w:pPr>
        <w:pStyle w:val="a4"/>
        <w:numPr>
          <w:ilvl w:val="0"/>
          <w:numId w:val="81"/>
        </w:numPr>
        <w:tabs>
          <w:tab w:val="left" w:pos="2405"/>
        </w:tabs>
        <w:ind w:right="-15" w:firstLine="1135"/>
        <w:jc w:val="both"/>
        <w:rPr>
          <w:sz w:val="24"/>
        </w:rPr>
      </w:pPr>
      <w:r>
        <w:rPr>
          <w:sz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w:t>
      </w:r>
      <w:r>
        <w:rPr>
          <w:spacing w:val="40"/>
          <w:sz w:val="24"/>
        </w:rPr>
        <w:t xml:space="preserve"> </w:t>
      </w:r>
      <w:r>
        <w:rPr>
          <w:sz w:val="24"/>
        </w:rPr>
        <w:t>перебора большого количества вариантов), согласовывать мнения в ходе поиска доказательств, выбора рационального способа;</w:t>
      </w:r>
    </w:p>
    <w:p w:rsidR="007E5D29" w:rsidRDefault="00D24FDD">
      <w:pPr>
        <w:pStyle w:val="a4"/>
        <w:numPr>
          <w:ilvl w:val="0"/>
          <w:numId w:val="81"/>
        </w:numPr>
        <w:tabs>
          <w:tab w:val="left" w:pos="2405"/>
        </w:tabs>
        <w:ind w:right="-15" w:firstLine="1135"/>
        <w:jc w:val="both"/>
        <w:rPr>
          <w:sz w:val="24"/>
        </w:rPr>
      </w:pPr>
      <w:r>
        <w:rPr>
          <w:sz w:val="24"/>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E5D29" w:rsidRDefault="007E5D29">
      <w:pPr>
        <w:pStyle w:val="a3"/>
        <w:spacing w:before="7"/>
        <w:ind w:left="0" w:firstLine="0"/>
        <w:jc w:val="left"/>
      </w:pPr>
    </w:p>
    <w:p w:rsidR="007E5D29" w:rsidRDefault="00D24FDD">
      <w:pPr>
        <w:pStyle w:val="2"/>
        <w:ind w:left="718"/>
      </w:pPr>
      <w:r>
        <w:t>Планируемые</w:t>
      </w:r>
      <w:r>
        <w:rPr>
          <w:spacing w:val="68"/>
        </w:rPr>
        <w:t xml:space="preserve">  </w:t>
      </w:r>
      <w:r>
        <w:t>результаты</w:t>
      </w:r>
      <w:r>
        <w:rPr>
          <w:spacing w:val="67"/>
          <w:w w:val="150"/>
        </w:rPr>
        <w:t xml:space="preserve">  </w:t>
      </w:r>
      <w:r>
        <w:t>освоения</w:t>
      </w:r>
      <w:r>
        <w:rPr>
          <w:spacing w:val="67"/>
          <w:w w:val="150"/>
        </w:rPr>
        <w:t xml:space="preserve">  </w:t>
      </w:r>
      <w:r>
        <w:t>программы</w:t>
      </w:r>
      <w:r>
        <w:rPr>
          <w:spacing w:val="68"/>
          <w:w w:val="150"/>
        </w:rPr>
        <w:t xml:space="preserve">  </w:t>
      </w:r>
      <w:r>
        <w:t>учебного</w:t>
      </w:r>
      <w:r>
        <w:rPr>
          <w:spacing w:val="68"/>
          <w:w w:val="150"/>
        </w:rPr>
        <w:t xml:space="preserve">  </w:t>
      </w:r>
      <w:r>
        <w:rPr>
          <w:spacing w:val="-2"/>
        </w:rPr>
        <w:t>предмета</w:t>
      </w:r>
    </w:p>
    <w:p w:rsidR="007E5D29" w:rsidRDefault="00D24FDD">
      <w:pPr>
        <w:spacing w:before="2" w:line="272" w:lineRule="exact"/>
        <w:ind w:left="718"/>
        <w:jc w:val="both"/>
        <w:rPr>
          <w:b/>
          <w:sz w:val="24"/>
        </w:rPr>
      </w:pPr>
      <w:r>
        <w:rPr>
          <w:b/>
          <w:sz w:val="24"/>
        </w:rPr>
        <w:t>«Математика»</w:t>
      </w:r>
      <w:r>
        <w:rPr>
          <w:b/>
          <w:spacing w:val="-11"/>
          <w:sz w:val="24"/>
        </w:rPr>
        <w:t xml:space="preserve"> </w:t>
      </w:r>
      <w:r>
        <w:rPr>
          <w:b/>
          <w:sz w:val="24"/>
        </w:rPr>
        <w:t>на</w:t>
      </w:r>
      <w:r>
        <w:rPr>
          <w:b/>
          <w:spacing w:val="-4"/>
          <w:sz w:val="24"/>
        </w:rPr>
        <w:t xml:space="preserve"> </w:t>
      </w:r>
      <w:r>
        <w:rPr>
          <w:b/>
          <w:sz w:val="24"/>
        </w:rPr>
        <w:t>уровне</w:t>
      </w:r>
      <w:r>
        <w:rPr>
          <w:b/>
          <w:spacing w:val="-8"/>
          <w:sz w:val="24"/>
        </w:rPr>
        <w:t xml:space="preserve"> </w:t>
      </w:r>
      <w:r>
        <w:rPr>
          <w:b/>
          <w:sz w:val="24"/>
        </w:rPr>
        <w:t>начального</w:t>
      </w:r>
      <w:r>
        <w:rPr>
          <w:b/>
          <w:spacing w:val="-4"/>
          <w:sz w:val="24"/>
        </w:rPr>
        <w:t xml:space="preserve"> </w:t>
      </w:r>
      <w:r>
        <w:rPr>
          <w:b/>
          <w:sz w:val="24"/>
        </w:rPr>
        <w:t>общего</w:t>
      </w:r>
      <w:r>
        <w:rPr>
          <w:b/>
          <w:spacing w:val="-2"/>
          <w:sz w:val="24"/>
        </w:rPr>
        <w:t xml:space="preserve"> образования</w:t>
      </w:r>
    </w:p>
    <w:p w:rsidR="007E5D29" w:rsidRDefault="00D24FDD">
      <w:pPr>
        <w:pStyle w:val="a3"/>
        <w:ind w:left="718" w:right="-15" w:firstLine="0"/>
      </w:pPr>
      <w: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w:t>
      </w:r>
      <w:r>
        <w:rPr>
          <w:spacing w:val="-1"/>
        </w:rPr>
        <w:t xml:space="preserve"> </w:t>
      </w:r>
      <w:r>
        <w:t>особенности формирования учебной деятельности (способность к целеполаганию, готовность планировать свою работу, самоконтроль и т. д.).</w:t>
      </w:r>
    </w:p>
    <w:p w:rsidR="007E5D29" w:rsidRDefault="00D24FDD">
      <w:pPr>
        <w:pStyle w:val="a3"/>
        <w:ind w:left="718" w:right="-15" w:firstLine="0"/>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7E5D29" w:rsidRDefault="00D24FDD">
      <w:pPr>
        <w:pStyle w:val="a3"/>
        <w:spacing w:line="274" w:lineRule="exact"/>
        <w:ind w:left="718" w:firstLine="0"/>
      </w:pPr>
      <w:r>
        <w:t>Личностные</w:t>
      </w:r>
      <w:r>
        <w:rPr>
          <w:spacing w:val="-8"/>
        </w:rPr>
        <w:t xml:space="preserve"> </w:t>
      </w:r>
      <w:r>
        <w:rPr>
          <w:spacing w:val="-2"/>
        </w:rPr>
        <w:t>результаты</w:t>
      </w:r>
    </w:p>
    <w:p w:rsidR="007E5D29" w:rsidRDefault="00D24FDD">
      <w:pPr>
        <w:pStyle w:val="a3"/>
        <w:spacing w:line="242" w:lineRule="auto"/>
        <w:ind w:left="718" w:right="-15" w:firstLine="0"/>
      </w:pPr>
      <w:r>
        <w:t>В результате изучения предмета «Математика» в начальной школе у обучающегося будут сформированы следующие личностные результаты:</w:t>
      </w:r>
    </w:p>
    <w:p w:rsidR="007E5D29" w:rsidRDefault="00D24FDD">
      <w:pPr>
        <w:pStyle w:val="a3"/>
        <w:ind w:left="718" w:right="-15" w:firstLine="0"/>
      </w:pPr>
      <w:r>
        <w:t>осознавать необходимость изучения математики для адаптации к жизненным ситуациям, для</w:t>
      </w:r>
      <w:r>
        <w:rPr>
          <w:spacing w:val="40"/>
        </w:rPr>
        <w:t xml:space="preserve"> </w:t>
      </w:r>
      <w:r>
        <w:t>развития общей культуры человека; развития способности мыслить, рассуждать, выдвигать предположения и доказывать или опровергать их;</w:t>
      </w:r>
    </w:p>
    <w:p w:rsidR="007E5D29" w:rsidRDefault="007E5D29">
      <w:pPr>
        <w:pStyle w:val="a3"/>
        <w:sectPr w:rsidR="007E5D29">
          <w:pgSz w:w="11920" w:h="16850"/>
          <w:pgMar w:top="960" w:right="0" w:bottom="2120" w:left="708" w:header="0" w:footer="1924" w:gutter="0"/>
          <w:cols w:space="720"/>
        </w:sectPr>
      </w:pPr>
    </w:p>
    <w:p w:rsidR="007E5D29" w:rsidRDefault="00D24FDD">
      <w:pPr>
        <w:pStyle w:val="a3"/>
        <w:spacing w:before="70"/>
        <w:ind w:left="718" w:right="-15" w:firstLine="0"/>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E5D29" w:rsidRDefault="00D24FDD">
      <w:pPr>
        <w:pStyle w:val="a3"/>
        <w:spacing w:before="5"/>
        <w:ind w:left="718" w:firstLine="0"/>
      </w:pPr>
      <w:r>
        <w:t>осваивать</w:t>
      </w:r>
      <w:r>
        <w:rPr>
          <w:spacing w:val="-12"/>
        </w:rPr>
        <w:t xml:space="preserve"> </w:t>
      </w:r>
      <w:r>
        <w:t>навыки</w:t>
      </w:r>
      <w:r>
        <w:rPr>
          <w:spacing w:val="-14"/>
        </w:rPr>
        <w:t xml:space="preserve"> </w:t>
      </w:r>
      <w:r>
        <w:t>организации</w:t>
      </w:r>
      <w:r>
        <w:rPr>
          <w:spacing w:val="-10"/>
        </w:rPr>
        <w:t xml:space="preserve"> </w:t>
      </w:r>
      <w:r>
        <w:t>безопасного</w:t>
      </w:r>
      <w:r>
        <w:rPr>
          <w:spacing w:val="-6"/>
        </w:rPr>
        <w:t xml:space="preserve"> </w:t>
      </w:r>
      <w:r>
        <w:t>поведения</w:t>
      </w:r>
      <w:r>
        <w:rPr>
          <w:spacing w:val="-7"/>
        </w:rPr>
        <w:t xml:space="preserve"> </w:t>
      </w:r>
      <w:r>
        <w:t>в</w:t>
      </w:r>
      <w:r>
        <w:rPr>
          <w:spacing w:val="-5"/>
        </w:rPr>
        <w:t xml:space="preserve"> </w:t>
      </w:r>
      <w:r>
        <w:t>информационной</w:t>
      </w:r>
      <w:r>
        <w:rPr>
          <w:spacing w:val="-4"/>
        </w:rPr>
        <w:t xml:space="preserve"> </w:t>
      </w:r>
      <w:r>
        <w:rPr>
          <w:spacing w:val="-2"/>
        </w:rPr>
        <w:t>среде;</w:t>
      </w:r>
    </w:p>
    <w:p w:rsidR="007E5D29" w:rsidRDefault="00D24FDD">
      <w:pPr>
        <w:pStyle w:val="a3"/>
        <w:spacing w:before="60"/>
        <w:ind w:left="718" w:right="-15" w:firstLine="0"/>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E5D29" w:rsidRDefault="00D24FDD">
      <w:pPr>
        <w:pStyle w:val="a3"/>
        <w:spacing w:before="5"/>
        <w:ind w:left="718" w:right="-15" w:firstLine="0"/>
      </w:pPr>
      <w:r>
        <w:t>работать в</w:t>
      </w:r>
      <w:r>
        <w:rPr>
          <w:spacing w:val="-2"/>
        </w:rPr>
        <w:t xml:space="preserve"> </w:t>
      </w:r>
      <w:r>
        <w:t>ситуациях,</w:t>
      </w:r>
      <w:r>
        <w:rPr>
          <w:spacing w:val="-1"/>
        </w:rPr>
        <w:t xml:space="preserve"> </w:t>
      </w:r>
      <w:r>
        <w:t>расширяющих</w:t>
      </w:r>
      <w:r>
        <w:rPr>
          <w:spacing w:val="-1"/>
        </w:rPr>
        <w:t xml:space="preserve"> </w:t>
      </w:r>
      <w:r>
        <w:t>опыт</w:t>
      </w:r>
      <w:r>
        <w:rPr>
          <w:spacing w:val="-2"/>
        </w:rPr>
        <w:t xml:space="preserve"> </w:t>
      </w:r>
      <w:r>
        <w:t>применения</w:t>
      </w:r>
      <w:r>
        <w:rPr>
          <w:spacing w:val="-1"/>
        </w:rPr>
        <w:t xml:space="preserve"> </w:t>
      </w:r>
      <w:r>
        <w:t>математических</w:t>
      </w:r>
      <w:r>
        <w:rPr>
          <w:spacing w:val="-1"/>
        </w:rPr>
        <w:t xml:space="preserve"> </w:t>
      </w:r>
      <w:r>
        <w:t>отношенийв</w:t>
      </w:r>
      <w:r>
        <w:rPr>
          <w:spacing w:val="-2"/>
        </w:rPr>
        <w:t xml:space="preserve"> </w:t>
      </w:r>
      <w:r>
        <w:t>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7E5D29" w:rsidRDefault="00D24FDD">
      <w:pPr>
        <w:pStyle w:val="a3"/>
        <w:ind w:left="718" w:right="-15" w:firstLine="0"/>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E5D29" w:rsidRDefault="00D24FDD">
      <w:pPr>
        <w:pStyle w:val="a3"/>
        <w:ind w:left="718" w:right="-15" w:firstLine="0"/>
      </w:pPr>
      <w: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7E5D29" w:rsidRDefault="00D24FDD">
      <w:pPr>
        <w:pStyle w:val="a3"/>
        <w:spacing w:before="3" w:line="237" w:lineRule="auto"/>
        <w:ind w:left="718" w:right="-15" w:firstLine="0"/>
      </w:pPr>
      <w:r>
        <w:t>пользоваться разнообразными информационными средствами для решения предложенных и самостоятельно выбранных учебных проблем, задач.</w:t>
      </w:r>
    </w:p>
    <w:p w:rsidR="007E5D29" w:rsidRDefault="00D24FDD">
      <w:pPr>
        <w:pStyle w:val="a3"/>
        <w:spacing w:before="6" w:line="274" w:lineRule="exact"/>
        <w:ind w:left="718" w:firstLine="0"/>
      </w:pPr>
      <w:r>
        <w:t>Метапредметные</w:t>
      </w:r>
      <w:r>
        <w:rPr>
          <w:spacing w:val="-12"/>
        </w:rPr>
        <w:t xml:space="preserve"> </w:t>
      </w:r>
      <w:r>
        <w:rPr>
          <w:spacing w:val="-2"/>
        </w:rPr>
        <w:t>результаты</w:t>
      </w:r>
    </w:p>
    <w:p w:rsidR="007E5D29" w:rsidRDefault="00D24FDD">
      <w:pPr>
        <w:pStyle w:val="a3"/>
        <w:spacing w:line="242" w:lineRule="auto"/>
        <w:ind w:left="718" w:right="-15" w:firstLine="0"/>
      </w:pPr>
      <w:r>
        <w:t>К концу обучения в начальной школе у обучающегося формируются следующие универсальные учебные действия.</w:t>
      </w:r>
    </w:p>
    <w:p w:rsidR="007E5D29" w:rsidRDefault="00D24FDD">
      <w:pPr>
        <w:pStyle w:val="a3"/>
        <w:spacing w:line="275" w:lineRule="exact"/>
        <w:ind w:left="718" w:firstLine="0"/>
      </w:pPr>
      <w:r>
        <w:t>Универсальные</w:t>
      </w:r>
      <w:r>
        <w:rPr>
          <w:spacing w:val="-12"/>
        </w:rPr>
        <w:t xml:space="preserve"> </w:t>
      </w:r>
      <w:r>
        <w:t>познавательные</w:t>
      </w:r>
      <w:r>
        <w:rPr>
          <w:spacing w:val="-10"/>
        </w:rPr>
        <w:t xml:space="preserve"> </w:t>
      </w:r>
      <w:r>
        <w:t>учебные</w:t>
      </w:r>
      <w:r>
        <w:rPr>
          <w:spacing w:val="-11"/>
        </w:rPr>
        <w:t xml:space="preserve"> </w:t>
      </w:r>
      <w:r>
        <w:rPr>
          <w:spacing w:val="-2"/>
        </w:rPr>
        <w:t>действия:</w:t>
      </w:r>
    </w:p>
    <w:p w:rsidR="007E5D29" w:rsidRDefault="00D24FDD">
      <w:pPr>
        <w:pStyle w:val="a4"/>
        <w:numPr>
          <w:ilvl w:val="0"/>
          <w:numId w:val="80"/>
        </w:numPr>
        <w:tabs>
          <w:tab w:val="left" w:pos="2407"/>
        </w:tabs>
        <w:spacing w:line="274" w:lineRule="exact"/>
        <w:ind w:hanging="554"/>
        <w:jc w:val="left"/>
        <w:rPr>
          <w:sz w:val="24"/>
        </w:rPr>
      </w:pPr>
      <w:r>
        <w:rPr>
          <w:sz w:val="24"/>
        </w:rPr>
        <w:t>Базовые</w:t>
      </w:r>
      <w:r>
        <w:rPr>
          <w:spacing w:val="-10"/>
          <w:sz w:val="24"/>
        </w:rPr>
        <w:t xml:space="preserve"> </w:t>
      </w:r>
      <w:r>
        <w:rPr>
          <w:sz w:val="24"/>
        </w:rPr>
        <w:t>логические</w:t>
      </w:r>
      <w:r>
        <w:rPr>
          <w:spacing w:val="-5"/>
          <w:sz w:val="24"/>
        </w:rPr>
        <w:t xml:space="preserve"> </w:t>
      </w:r>
      <w:r>
        <w:rPr>
          <w:spacing w:val="-2"/>
          <w:sz w:val="24"/>
        </w:rPr>
        <w:t>действия:</w:t>
      </w:r>
    </w:p>
    <w:p w:rsidR="007E5D29" w:rsidRDefault="00D24FDD">
      <w:pPr>
        <w:pStyle w:val="a4"/>
        <w:numPr>
          <w:ilvl w:val="1"/>
          <w:numId w:val="80"/>
        </w:numPr>
        <w:tabs>
          <w:tab w:val="left" w:pos="2407"/>
        </w:tabs>
        <w:spacing w:line="242" w:lineRule="auto"/>
        <w:ind w:right="-15" w:firstLine="1135"/>
        <w:rPr>
          <w:sz w:val="24"/>
        </w:rPr>
      </w:pPr>
      <w:r>
        <w:rPr>
          <w:sz w:val="24"/>
        </w:rPr>
        <w:t>устанавливать</w:t>
      </w:r>
      <w:r>
        <w:rPr>
          <w:spacing w:val="80"/>
          <w:sz w:val="24"/>
        </w:rPr>
        <w:t xml:space="preserve"> </w:t>
      </w:r>
      <w:r>
        <w:rPr>
          <w:sz w:val="24"/>
        </w:rPr>
        <w:t>связи</w:t>
      </w:r>
      <w:r>
        <w:rPr>
          <w:spacing w:val="80"/>
          <w:sz w:val="24"/>
        </w:rPr>
        <w:t xml:space="preserve"> </w:t>
      </w:r>
      <w:r>
        <w:rPr>
          <w:sz w:val="24"/>
        </w:rPr>
        <w:t>и</w:t>
      </w:r>
      <w:r>
        <w:rPr>
          <w:spacing w:val="80"/>
          <w:sz w:val="24"/>
        </w:rPr>
        <w:t xml:space="preserve"> </w:t>
      </w:r>
      <w:r>
        <w:rPr>
          <w:sz w:val="24"/>
        </w:rPr>
        <w:t>зависимости</w:t>
      </w:r>
      <w:r>
        <w:rPr>
          <w:spacing w:val="80"/>
          <w:sz w:val="24"/>
        </w:rPr>
        <w:t xml:space="preserve"> </w:t>
      </w:r>
      <w:r>
        <w:rPr>
          <w:sz w:val="24"/>
        </w:rPr>
        <w:t>между</w:t>
      </w:r>
      <w:r>
        <w:rPr>
          <w:spacing w:val="80"/>
          <w:sz w:val="24"/>
        </w:rPr>
        <w:t xml:space="preserve"> </w:t>
      </w:r>
      <w:r>
        <w:rPr>
          <w:sz w:val="24"/>
        </w:rPr>
        <w:t>математическими</w:t>
      </w:r>
      <w:r>
        <w:rPr>
          <w:spacing w:val="80"/>
          <w:sz w:val="24"/>
        </w:rPr>
        <w:t xml:space="preserve"> </w:t>
      </w:r>
      <w:r>
        <w:rPr>
          <w:sz w:val="24"/>
        </w:rPr>
        <w:t>объектами (часть- целое; причина-следствие; протяжённость);</w:t>
      </w:r>
    </w:p>
    <w:p w:rsidR="007E5D29" w:rsidRDefault="00D24FDD">
      <w:pPr>
        <w:pStyle w:val="a4"/>
        <w:numPr>
          <w:ilvl w:val="1"/>
          <w:numId w:val="80"/>
        </w:numPr>
        <w:tabs>
          <w:tab w:val="left" w:pos="2407"/>
          <w:tab w:val="left" w:pos="3720"/>
          <w:tab w:val="left" w:pos="4765"/>
          <w:tab w:val="left" w:pos="6147"/>
          <w:tab w:val="left" w:pos="7924"/>
          <w:tab w:val="left" w:pos="9136"/>
          <w:tab w:val="left" w:pos="10468"/>
        </w:tabs>
        <w:spacing w:line="242" w:lineRule="auto"/>
        <w:ind w:right="-15" w:firstLine="1135"/>
        <w:rPr>
          <w:sz w:val="24"/>
        </w:rPr>
      </w:pPr>
      <w:r>
        <w:rPr>
          <w:spacing w:val="-2"/>
          <w:sz w:val="24"/>
        </w:rPr>
        <w:t>применять</w:t>
      </w:r>
      <w:r>
        <w:rPr>
          <w:sz w:val="24"/>
        </w:rPr>
        <w:tab/>
      </w:r>
      <w:r>
        <w:rPr>
          <w:spacing w:val="-2"/>
          <w:sz w:val="24"/>
        </w:rPr>
        <w:t>базовые</w:t>
      </w:r>
      <w:r>
        <w:rPr>
          <w:sz w:val="24"/>
        </w:rPr>
        <w:tab/>
      </w:r>
      <w:r>
        <w:rPr>
          <w:spacing w:val="-2"/>
          <w:sz w:val="24"/>
        </w:rPr>
        <w:t>логические</w:t>
      </w:r>
      <w:r>
        <w:rPr>
          <w:sz w:val="24"/>
        </w:rPr>
        <w:tab/>
      </w:r>
      <w:r>
        <w:rPr>
          <w:spacing w:val="-2"/>
          <w:sz w:val="24"/>
        </w:rPr>
        <w:t>универсальные</w:t>
      </w:r>
      <w:r>
        <w:rPr>
          <w:sz w:val="24"/>
        </w:rPr>
        <w:tab/>
      </w:r>
      <w:r>
        <w:rPr>
          <w:spacing w:val="-2"/>
          <w:sz w:val="24"/>
        </w:rPr>
        <w:t>действия:</w:t>
      </w:r>
      <w:r>
        <w:rPr>
          <w:sz w:val="24"/>
        </w:rPr>
        <w:tab/>
      </w:r>
      <w:r>
        <w:rPr>
          <w:spacing w:val="-2"/>
          <w:sz w:val="24"/>
        </w:rPr>
        <w:t>сравнение,</w:t>
      </w:r>
      <w:r>
        <w:rPr>
          <w:sz w:val="24"/>
        </w:rPr>
        <w:tab/>
      </w:r>
      <w:r>
        <w:rPr>
          <w:spacing w:val="-2"/>
          <w:sz w:val="24"/>
        </w:rPr>
        <w:t xml:space="preserve">анализ, </w:t>
      </w:r>
      <w:r>
        <w:rPr>
          <w:sz w:val="24"/>
        </w:rPr>
        <w:t>классификация (группировка), обобщение;</w:t>
      </w:r>
    </w:p>
    <w:p w:rsidR="007E5D29" w:rsidRDefault="00D24FDD">
      <w:pPr>
        <w:pStyle w:val="a4"/>
        <w:numPr>
          <w:ilvl w:val="1"/>
          <w:numId w:val="80"/>
        </w:numPr>
        <w:tabs>
          <w:tab w:val="left" w:pos="2407"/>
          <w:tab w:val="left" w:pos="6957"/>
        </w:tabs>
        <w:spacing w:line="242" w:lineRule="auto"/>
        <w:ind w:right="-15" w:firstLine="1135"/>
        <w:rPr>
          <w:sz w:val="24"/>
        </w:rPr>
      </w:pPr>
      <w:r>
        <w:rPr>
          <w:sz w:val="24"/>
        </w:rPr>
        <w:t>приобретать</w:t>
      </w:r>
      <w:r>
        <w:rPr>
          <w:spacing w:val="80"/>
          <w:sz w:val="24"/>
        </w:rPr>
        <w:t xml:space="preserve"> </w:t>
      </w:r>
      <w:r>
        <w:rPr>
          <w:sz w:val="24"/>
        </w:rPr>
        <w:t>практические</w:t>
      </w:r>
      <w:r>
        <w:rPr>
          <w:spacing w:val="80"/>
          <w:sz w:val="24"/>
        </w:rPr>
        <w:t xml:space="preserve"> </w:t>
      </w:r>
      <w:r>
        <w:rPr>
          <w:sz w:val="24"/>
        </w:rPr>
        <w:t>графические</w:t>
      </w:r>
      <w:r>
        <w:rPr>
          <w:sz w:val="24"/>
        </w:rPr>
        <w:tab/>
        <w:t>и</w:t>
      </w:r>
      <w:r>
        <w:rPr>
          <w:spacing w:val="31"/>
          <w:sz w:val="24"/>
        </w:rPr>
        <w:t xml:space="preserve"> </w:t>
      </w:r>
      <w:r>
        <w:rPr>
          <w:sz w:val="24"/>
        </w:rPr>
        <w:t>измерительные</w:t>
      </w:r>
      <w:r>
        <w:rPr>
          <w:spacing w:val="32"/>
          <w:sz w:val="24"/>
        </w:rPr>
        <w:t xml:space="preserve"> </w:t>
      </w:r>
      <w:r>
        <w:rPr>
          <w:sz w:val="24"/>
        </w:rPr>
        <w:t>навыки</w:t>
      </w:r>
      <w:r>
        <w:rPr>
          <w:spacing w:val="37"/>
          <w:sz w:val="24"/>
        </w:rPr>
        <w:t xml:space="preserve"> </w:t>
      </w:r>
      <w:r>
        <w:rPr>
          <w:sz w:val="24"/>
        </w:rPr>
        <w:t>для</w:t>
      </w:r>
      <w:r>
        <w:rPr>
          <w:spacing w:val="-27"/>
          <w:sz w:val="24"/>
        </w:rPr>
        <w:t xml:space="preserve"> </w:t>
      </w:r>
      <w:r>
        <w:rPr>
          <w:sz w:val="24"/>
        </w:rPr>
        <w:t>успешного решения учебных и житейских задач;</w:t>
      </w:r>
    </w:p>
    <w:p w:rsidR="007E5D29" w:rsidRDefault="00D24FDD">
      <w:pPr>
        <w:pStyle w:val="a4"/>
        <w:numPr>
          <w:ilvl w:val="1"/>
          <w:numId w:val="80"/>
        </w:numPr>
        <w:tabs>
          <w:tab w:val="left" w:pos="2407"/>
          <w:tab w:val="left" w:pos="3963"/>
          <w:tab w:val="left" w:pos="6154"/>
          <w:tab w:val="left" w:pos="7650"/>
          <w:tab w:val="left" w:pos="9640"/>
        </w:tabs>
        <w:spacing w:line="242" w:lineRule="auto"/>
        <w:ind w:right="856" w:firstLine="1135"/>
        <w:rPr>
          <w:sz w:val="24"/>
        </w:rPr>
      </w:pPr>
      <w:r>
        <w:rPr>
          <w:spacing w:val="-2"/>
          <w:sz w:val="24"/>
        </w:rPr>
        <w:t>представлять</w:t>
      </w:r>
      <w:r>
        <w:rPr>
          <w:sz w:val="24"/>
        </w:rPr>
        <w:tab/>
        <w:t>текстовую</w:t>
      </w:r>
      <w:r>
        <w:rPr>
          <w:spacing w:val="80"/>
          <w:sz w:val="24"/>
        </w:rPr>
        <w:t xml:space="preserve"> </w:t>
      </w:r>
      <w:r>
        <w:rPr>
          <w:sz w:val="24"/>
        </w:rPr>
        <w:t>задачу,</w:t>
      </w:r>
      <w:r>
        <w:rPr>
          <w:sz w:val="24"/>
        </w:rPr>
        <w:tab/>
        <w:t>её</w:t>
      </w:r>
      <w:r>
        <w:rPr>
          <w:spacing w:val="80"/>
          <w:sz w:val="24"/>
        </w:rPr>
        <w:t xml:space="preserve"> </w:t>
      </w:r>
      <w:r>
        <w:rPr>
          <w:sz w:val="24"/>
        </w:rPr>
        <w:t>решение</w:t>
      </w:r>
      <w:r>
        <w:rPr>
          <w:sz w:val="24"/>
        </w:rPr>
        <w:tab/>
        <w:t>в</w:t>
      </w:r>
      <w:r>
        <w:rPr>
          <w:spacing w:val="80"/>
          <w:sz w:val="24"/>
        </w:rPr>
        <w:t xml:space="preserve"> </w:t>
      </w:r>
      <w:r>
        <w:rPr>
          <w:sz w:val="24"/>
        </w:rPr>
        <w:t>виде</w:t>
      </w:r>
      <w:r>
        <w:rPr>
          <w:spacing w:val="80"/>
          <w:sz w:val="24"/>
        </w:rPr>
        <w:t xml:space="preserve"> </w:t>
      </w:r>
      <w:r>
        <w:rPr>
          <w:sz w:val="24"/>
        </w:rPr>
        <w:t>модели,</w:t>
      </w:r>
      <w:r>
        <w:rPr>
          <w:sz w:val="24"/>
        </w:rPr>
        <w:tab/>
      </w:r>
      <w:r>
        <w:rPr>
          <w:spacing w:val="-2"/>
          <w:sz w:val="24"/>
        </w:rPr>
        <w:t xml:space="preserve">схемы, </w:t>
      </w:r>
      <w:r>
        <w:rPr>
          <w:sz w:val="24"/>
        </w:rPr>
        <w:t>арифметической записи, текста в соответствии с предложенной учебной проблемой.</w:t>
      </w:r>
    </w:p>
    <w:p w:rsidR="007E5D29" w:rsidRDefault="00D24FDD">
      <w:pPr>
        <w:pStyle w:val="a4"/>
        <w:numPr>
          <w:ilvl w:val="0"/>
          <w:numId w:val="80"/>
        </w:numPr>
        <w:tabs>
          <w:tab w:val="left" w:pos="2407"/>
        </w:tabs>
        <w:spacing w:line="272" w:lineRule="exact"/>
        <w:ind w:hanging="1689"/>
        <w:jc w:val="left"/>
        <w:rPr>
          <w:sz w:val="24"/>
        </w:rPr>
      </w:pPr>
      <w:r>
        <w:rPr>
          <w:sz w:val="24"/>
        </w:rPr>
        <w:t>Базовые</w:t>
      </w:r>
      <w:r>
        <w:rPr>
          <w:spacing w:val="-15"/>
          <w:sz w:val="24"/>
        </w:rPr>
        <w:t xml:space="preserve"> </w:t>
      </w:r>
      <w:r>
        <w:rPr>
          <w:sz w:val="24"/>
        </w:rPr>
        <w:t>исследовательские</w:t>
      </w:r>
      <w:r>
        <w:rPr>
          <w:spacing w:val="-8"/>
          <w:sz w:val="24"/>
        </w:rPr>
        <w:t xml:space="preserve"> </w:t>
      </w:r>
      <w:r>
        <w:rPr>
          <w:spacing w:val="-2"/>
          <w:sz w:val="24"/>
        </w:rPr>
        <w:t>действия:</w:t>
      </w:r>
    </w:p>
    <w:p w:rsidR="007E5D29" w:rsidRDefault="00D24FDD">
      <w:pPr>
        <w:pStyle w:val="a4"/>
        <w:numPr>
          <w:ilvl w:val="1"/>
          <w:numId w:val="80"/>
        </w:numPr>
        <w:tabs>
          <w:tab w:val="left" w:pos="2407"/>
        </w:tabs>
        <w:spacing w:line="237" w:lineRule="auto"/>
        <w:ind w:right="-15" w:firstLine="1135"/>
        <w:rPr>
          <w:sz w:val="24"/>
        </w:rPr>
      </w:pPr>
      <w:r>
        <w:rPr>
          <w:sz w:val="24"/>
        </w:rPr>
        <w:t xml:space="preserve">проявлять способность ориентироваться в учебном материале разныхразделов курса </w:t>
      </w:r>
      <w:r>
        <w:rPr>
          <w:spacing w:val="-2"/>
          <w:sz w:val="24"/>
        </w:rPr>
        <w:t>математики;</w:t>
      </w:r>
    </w:p>
    <w:p w:rsidR="007E5D29" w:rsidRDefault="00D24FDD">
      <w:pPr>
        <w:pStyle w:val="a4"/>
        <w:numPr>
          <w:ilvl w:val="1"/>
          <w:numId w:val="80"/>
        </w:numPr>
        <w:tabs>
          <w:tab w:val="left" w:pos="2407"/>
          <w:tab w:val="left" w:pos="3620"/>
          <w:tab w:val="left" w:pos="3980"/>
          <w:tab w:val="left" w:pos="5238"/>
          <w:tab w:val="left" w:pos="6829"/>
          <w:tab w:val="left" w:pos="8769"/>
        </w:tabs>
        <w:spacing w:line="237" w:lineRule="auto"/>
        <w:ind w:right="858" w:firstLine="1135"/>
        <w:rPr>
          <w:sz w:val="24"/>
        </w:rPr>
      </w:pPr>
      <w:r>
        <w:rPr>
          <w:spacing w:val="-2"/>
          <w:sz w:val="24"/>
        </w:rPr>
        <w:t>понимать</w:t>
      </w:r>
      <w:r>
        <w:rPr>
          <w:sz w:val="24"/>
        </w:rPr>
        <w:tab/>
      </w:r>
      <w:r>
        <w:rPr>
          <w:spacing w:val="-10"/>
          <w:sz w:val="24"/>
        </w:rPr>
        <w:t>и</w:t>
      </w:r>
      <w:r>
        <w:rPr>
          <w:sz w:val="24"/>
        </w:rPr>
        <w:tab/>
      </w:r>
      <w:r>
        <w:rPr>
          <w:spacing w:val="-2"/>
          <w:sz w:val="24"/>
        </w:rPr>
        <w:t>адекватно</w:t>
      </w:r>
      <w:r>
        <w:rPr>
          <w:sz w:val="24"/>
        </w:rPr>
        <w:tab/>
      </w:r>
      <w:r>
        <w:rPr>
          <w:spacing w:val="-2"/>
          <w:sz w:val="24"/>
        </w:rPr>
        <w:t>использовать</w:t>
      </w:r>
      <w:r>
        <w:rPr>
          <w:sz w:val="24"/>
        </w:rPr>
        <w:tab/>
      </w:r>
      <w:r>
        <w:rPr>
          <w:spacing w:val="-2"/>
          <w:sz w:val="24"/>
        </w:rPr>
        <w:t>математическую</w:t>
      </w:r>
      <w:r>
        <w:rPr>
          <w:sz w:val="24"/>
        </w:rPr>
        <w:tab/>
      </w:r>
      <w:r>
        <w:rPr>
          <w:spacing w:val="-2"/>
          <w:sz w:val="24"/>
        </w:rPr>
        <w:t xml:space="preserve">терминологию: </w:t>
      </w:r>
      <w:r>
        <w:rPr>
          <w:sz w:val="24"/>
        </w:rPr>
        <w:t>различать, характеризовать, использовать для решения учебных и практических задач;</w:t>
      </w:r>
    </w:p>
    <w:p w:rsidR="007E5D29" w:rsidRDefault="00D24FDD">
      <w:pPr>
        <w:pStyle w:val="a4"/>
        <w:numPr>
          <w:ilvl w:val="1"/>
          <w:numId w:val="80"/>
        </w:numPr>
        <w:tabs>
          <w:tab w:val="left" w:pos="2407"/>
          <w:tab w:val="left" w:pos="3702"/>
          <w:tab w:val="left" w:pos="5001"/>
          <w:tab w:val="left" w:pos="5973"/>
          <w:tab w:val="left" w:pos="7128"/>
          <w:tab w:val="left" w:pos="8543"/>
          <w:tab w:val="left" w:pos="10388"/>
        </w:tabs>
        <w:spacing w:line="272" w:lineRule="exact"/>
        <w:ind w:left="2407" w:right="-15" w:hanging="554"/>
        <w:rPr>
          <w:sz w:val="24"/>
        </w:rPr>
      </w:pPr>
      <w:r>
        <w:rPr>
          <w:spacing w:val="-2"/>
          <w:sz w:val="24"/>
        </w:rPr>
        <w:t>применять</w:t>
      </w:r>
      <w:r>
        <w:rPr>
          <w:sz w:val="24"/>
        </w:rPr>
        <w:tab/>
      </w:r>
      <w:r>
        <w:rPr>
          <w:spacing w:val="-2"/>
          <w:sz w:val="24"/>
        </w:rPr>
        <w:t>изученные</w:t>
      </w:r>
      <w:r>
        <w:rPr>
          <w:sz w:val="24"/>
        </w:rPr>
        <w:tab/>
      </w:r>
      <w:r>
        <w:rPr>
          <w:spacing w:val="-2"/>
          <w:sz w:val="24"/>
        </w:rPr>
        <w:t>методы</w:t>
      </w:r>
      <w:r>
        <w:rPr>
          <w:sz w:val="24"/>
        </w:rPr>
        <w:tab/>
      </w:r>
      <w:r>
        <w:rPr>
          <w:spacing w:val="-2"/>
          <w:sz w:val="24"/>
        </w:rPr>
        <w:t>познания</w:t>
      </w:r>
      <w:r>
        <w:rPr>
          <w:sz w:val="24"/>
        </w:rPr>
        <w:tab/>
      </w:r>
      <w:r>
        <w:rPr>
          <w:spacing w:val="-2"/>
          <w:sz w:val="24"/>
        </w:rPr>
        <w:t>(измерение,</w:t>
      </w:r>
      <w:r>
        <w:rPr>
          <w:sz w:val="24"/>
        </w:rPr>
        <w:tab/>
      </w:r>
      <w:r>
        <w:rPr>
          <w:spacing w:val="-2"/>
          <w:sz w:val="24"/>
        </w:rPr>
        <w:t>моделирование,</w:t>
      </w:r>
      <w:r>
        <w:rPr>
          <w:sz w:val="24"/>
        </w:rPr>
        <w:tab/>
      </w:r>
      <w:r>
        <w:rPr>
          <w:spacing w:val="-2"/>
          <w:sz w:val="24"/>
        </w:rPr>
        <w:t>перебор</w:t>
      </w:r>
    </w:p>
    <w:p w:rsidR="007E5D29" w:rsidRDefault="00D24FDD">
      <w:pPr>
        <w:pStyle w:val="a3"/>
        <w:spacing w:line="262" w:lineRule="exact"/>
        <w:ind w:left="718" w:firstLine="0"/>
        <w:jc w:val="left"/>
      </w:pPr>
      <w:r>
        <w:rPr>
          <w:spacing w:val="-2"/>
        </w:rPr>
        <w:t>вариантов)</w:t>
      </w:r>
    </w:p>
    <w:p w:rsidR="007E5D29" w:rsidRDefault="00D24FDD">
      <w:pPr>
        <w:pStyle w:val="a4"/>
        <w:numPr>
          <w:ilvl w:val="0"/>
          <w:numId w:val="80"/>
        </w:numPr>
        <w:tabs>
          <w:tab w:val="left" w:pos="2407"/>
        </w:tabs>
        <w:spacing w:before="3" w:line="275" w:lineRule="exact"/>
        <w:ind w:hanging="1689"/>
        <w:jc w:val="left"/>
        <w:rPr>
          <w:sz w:val="24"/>
        </w:rPr>
      </w:pPr>
      <w:r>
        <w:rPr>
          <w:sz w:val="24"/>
        </w:rPr>
        <w:t>Работа</w:t>
      </w:r>
      <w:r>
        <w:rPr>
          <w:spacing w:val="-1"/>
          <w:sz w:val="24"/>
        </w:rPr>
        <w:t xml:space="preserve"> </w:t>
      </w:r>
      <w:r>
        <w:rPr>
          <w:sz w:val="24"/>
        </w:rPr>
        <w:t>с</w:t>
      </w:r>
      <w:r>
        <w:rPr>
          <w:spacing w:val="-6"/>
          <w:sz w:val="24"/>
        </w:rPr>
        <w:t xml:space="preserve"> </w:t>
      </w:r>
      <w:r>
        <w:rPr>
          <w:spacing w:val="-2"/>
          <w:sz w:val="24"/>
        </w:rPr>
        <w:t>информацией:</w:t>
      </w:r>
    </w:p>
    <w:p w:rsidR="007E5D29" w:rsidRDefault="00D24FDD">
      <w:pPr>
        <w:pStyle w:val="a4"/>
        <w:numPr>
          <w:ilvl w:val="1"/>
          <w:numId w:val="80"/>
        </w:numPr>
        <w:tabs>
          <w:tab w:val="left" w:pos="2407"/>
          <w:tab w:val="left" w:pos="3591"/>
          <w:tab w:val="left" w:pos="3965"/>
          <w:tab w:val="left" w:pos="5574"/>
          <w:tab w:val="left" w:pos="6166"/>
          <w:tab w:val="left" w:pos="7290"/>
          <w:tab w:val="left" w:pos="8409"/>
          <w:tab w:val="left" w:pos="9203"/>
        </w:tabs>
        <w:spacing w:line="242" w:lineRule="auto"/>
        <w:ind w:right="874" w:firstLine="1135"/>
        <w:rPr>
          <w:sz w:val="24"/>
        </w:rPr>
      </w:pPr>
      <w:r>
        <w:rPr>
          <w:spacing w:val="-2"/>
          <w:sz w:val="24"/>
        </w:rPr>
        <w:t>находить</w:t>
      </w:r>
      <w:r>
        <w:rPr>
          <w:sz w:val="24"/>
        </w:rPr>
        <w:tab/>
      </w:r>
      <w:r>
        <w:rPr>
          <w:spacing w:val="-10"/>
          <w:sz w:val="24"/>
        </w:rPr>
        <w:t>и</w:t>
      </w:r>
      <w:r>
        <w:rPr>
          <w:sz w:val="24"/>
        </w:rPr>
        <w:tab/>
      </w:r>
      <w:r>
        <w:rPr>
          <w:spacing w:val="-2"/>
          <w:sz w:val="24"/>
        </w:rPr>
        <w:t>использовать</w:t>
      </w:r>
      <w:r>
        <w:rPr>
          <w:sz w:val="24"/>
        </w:rPr>
        <w:tab/>
      </w:r>
      <w:r>
        <w:rPr>
          <w:spacing w:val="-4"/>
          <w:sz w:val="24"/>
        </w:rPr>
        <w:t>для</w:t>
      </w:r>
      <w:r>
        <w:rPr>
          <w:sz w:val="24"/>
        </w:rPr>
        <w:tab/>
      </w:r>
      <w:r>
        <w:rPr>
          <w:spacing w:val="-2"/>
          <w:sz w:val="24"/>
        </w:rPr>
        <w:t>решения</w:t>
      </w:r>
      <w:r>
        <w:rPr>
          <w:sz w:val="24"/>
        </w:rPr>
        <w:tab/>
      </w:r>
      <w:r>
        <w:rPr>
          <w:spacing w:val="-2"/>
          <w:sz w:val="24"/>
        </w:rPr>
        <w:t>учебных</w:t>
      </w:r>
      <w:r>
        <w:rPr>
          <w:sz w:val="24"/>
        </w:rPr>
        <w:tab/>
      </w:r>
      <w:r>
        <w:rPr>
          <w:spacing w:val="-2"/>
          <w:sz w:val="24"/>
        </w:rPr>
        <w:t>задач</w:t>
      </w:r>
      <w:r>
        <w:rPr>
          <w:sz w:val="24"/>
        </w:rPr>
        <w:tab/>
      </w:r>
      <w:r>
        <w:rPr>
          <w:spacing w:val="-2"/>
          <w:sz w:val="24"/>
        </w:rPr>
        <w:t xml:space="preserve">текстовую, </w:t>
      </w:r>
      <w:r>
        <w:rPr>
          <w:sz w:val="24"/>
        </w:rPr>
        <w:t>графическую информацию в разных источниках информационной среды;</w:t>
      </w:r>
    </w:p>
    <w:p w:rsidR="007E5D29" w:rsidRDefault="00D24FDD">
      <w:pPr>
        <w:pStyle w:val="a4"/>
        <w:numPr>
          <w:ilvl w:val="1"/>
          <w:numId w:val="80"/>
        </w:numPr>
        <w:tabs>
          <w:tab w:val="left" w:pos="2407"/>
        </w:tabs>
        <w:spacing w:line="242" w:lineRule="auto"/>
        <w:ind w:right="-15" w:firstLine="1135"/>
        <w:rPr>
          <w:sz w:val="24"/>
        </w:rPr>
      </w:pPr>
      <w:r>
        <w:rPr>
          <w:sz w:val="24"/>
        </w:rPr>
        <w:t>читать, интерпретировать графически представленную информацию (схему,таблицу, диаграмму, другую модель);</w:t>
      </w:r>
    </w:p>
    <w:p w:rsidR="007E5D29" w:rsidRDefault="00D24FDD">
      <w:pPr>
        <w:pStyle w:val="a4"/>
        <w:numPr>
          <w:ilvl w:val="1"/>
          <w:numId w:val="80"/>
        </w:numPr>
        <w:tabs>
          <w:tab w:val="left" w:pos="2407"/>
          <w:tab w:val="left" w:pos="4004"/>
          <w:tab w:val="left" w:pos="5590"/>
          <w:tab w:val="left" w:pos="5943"/>
          <w:tab w:val="left" w:pos="7125"/>
          <w:tab w:val="left" w:pos="8015"/>
          <w:tab w:val="left" w:pos="9403"/>
          <w:tab w:val="left" w:pos="10533"/>
        </w:tabs>
        <w:spacing w:line="242" w:lineRule="auto"/>
        <w:ind w:right="-15" w:firstLine="1135"/>
        <w:rPr>
          <w:sz w:val="24"/>
        </w:rPr>
      </w:pPr>
      <w:r>
        <w:rPr>
          <w:spacing w:val="-2"/>
          <w:sz w:val="24"/>
        </w:rPr>
        <w:t>представлять</w:t>
      </w:r>
      <w:r>
        <w:rPr>
          <w:sz w:val="24"/>
        </w:rPr>
        <w:tab/>
      </w:r>
      <w:r>
        <w:rPr>
          <w:spacing w:val="-2"/>
          <w:sz w:val="24"/>
        </w:rPr>
        <w:t>информацию</w:t>
      </w:r>
      <w:r>
        <w:rPr>
          <w:sz w:val="24"/>
        </w:rPr>
        <w:tab/>
      </w:r>
      <w:r>
        <w:rPr>
          <w:spacing w:val="-10"/>
          <w:sz w:val="24"/>
        </w:rPr>
        <w:t>в</w:t>
      </w:r>
      <w:r>
        <w:rPr>
          <w:sz w:val="24"/>
        </w:rPr>
        <w:tab/>
      </w:r>
      <w:r>
        <w:rPr>
          <w:spacing w:val="-2"/>
          <w:sz w:val="24"/>
        </w:rPr>
        <w:t>заданной</w:t>
      </w:r>
      <w:r>
        <w:rPr>
          <w:sz w:val="24"/>
        </w:rPr>
        <w:tab/>
      </w:r>
      <w:r>
        <w:rPr>
          <w:spacing w:val="-2"/>
          <w:sz w:val="24"/>
        </w:rPr>
        <w:t>форме</w:t>
      </w:r>
      <w:r>
        <w:rPr>
          <w:sz w:val="24"/>
        </w:rPr>
        <w:tab/>
      </w:r>
      <w:r>
        <w:rPr>
          <w:spacing w:val="-2"/>
          <w:sz w:val="24"/>
        </w:rPr>
        <w:t>(дополнять</w:t>
      </w:r>
      <w:r>
        <w:rPr>
          <w:sz w:val="24"/>
        </w:rPr>
        <w:tab/>
      </w:r>
      <w:r>
        <w:rPr>
          <w:spacing w:val="-2"/>
          <w:sz w:val="24"/>
        </w:rPr>
        <w:t>таблицу,</w:t>
      </w:r>
      <w:r>
        <w:rPr>
          <w:sz w:val="24"/>
        </w:rPr>
        <w:tab/>
      </w:r>
      <w:r>
        <w:rPr>
          <w:spacing w:val="-2"/>
          <w:sz w:val="24"/>
        </w:rPr>
        <w:t xml:space="preserve">текст), </w:t>
      </w:r>
      <w:r>
        <w:rPr>
          <w:sz w:val="24"/>
        </w:rPr>
        <w:t>формулировать утверждение по образцу, в соответствии с требованиями учебной задачи;</w:t>
      </w:r>
    </w:p>
    <w:p w:rsidR="007E5D29" w:rsidRDefault="00D24FDD">
      <w:pPr>
        <w:pStyle w:val="a4"/>
        <w:numPr>
          <w:ilvl w:val="1"/>
          <w:numId w:val="80"/>
        </w:numPr>
        <w:tabs>
          <w:tab w:val="left" w:pos="2407"/>
        </w:tabs>
        <w:spacing w:line="242" w:lineRule="auto"/>
        <w:ind w:right="-15" w:firstLine="1135"/>
        <w:rPr>
          <w:sz w:val="24"/>
        </w:rPr>
      </w:pPr>
      <w:r>
        <w:rPr>
          <w:sz w:val="24"/>
        </w:rPr>
        <w:t>принимать</w:t>
      </w:r>
      <w:r>
        <w:rPr>
          <w:spacing w:val="40"/>
          <w:sz w:val="24"/>
        </w:rPr>
        <w:t xml:space="preserve"> </w:t>
      </w:r>
      <w:r>
        <w:rPr>
          <w:sz w:val="24"/>
        </w:rPr>
        <w:t>правила,</w:t>
      </w:r>
      <w:r>
        <w:rPr>
          <w:spacing w:val="40"/>
          <w:sz w:val="24"/>
        </w:rPr>
        <w:t xml:space="preserve"> </w:t>
      </w:r>
      <w:r>
        <w:rPr>
          <w:sz w:val="24"/>
        </w:rPr>
        <w:t>безопасно</w:t>
      </w:r>
      <w:r>
        <w:rPr>
          <w:spacing w:val="40"/>
          <w:sz w:val="24"/>
        </w:rPr>
        <w:t xml:space="preserve"> </w:t>
      </w:r>
      <w:r>
        <w:rPr>
          <w:sz w:val="24"/>
        </w:rPr>
        <w:t>использовать</w:t>
      </w:r>
      <w:r>
        <w:rPr>
          <w:spacing w:val="40"/>
          <w:sz w:val="24"/>
        </w:rPr>
        <w:t xml:space="preserve"> </w:t>
      </w:r>
      <w:r>
        <w:rPr>
          <w:sz w:val="24"/>
        </w:rPr>
        <w:t>предлагаемые</w:t>
      </w:r>
      <w:r>
        <w:rPr>
          <w:spacing w:val="40"/>
          <w:sz w:val="24"/>
        </w:rPr>
        <w:t xml:space="preserve"> </w:t>
      </w:r>
      <w:r>
        <w:rPr>
          <w:sz w:val="24"/>
        </w:rPr>
        <w:t>электронныесредства и источники информации.</w:t>
      </w:r>
    </w:p>
    <w:p w:rsidR="007E5D29" w:rsidRDefault="00D24FDD">
      <w:pPr>
        <w:pStyle w:val="a3"/>
        <w:spacing w:line="273" w:lineRule="exact"/>
        <w:ind w:left="718" w:firstLine="0"/>
        <w:jc w:val="left"/>
      </w:pPr>
      <w:r>
        <w:t>Универсальные</w:t>
      </w:r>
      <w:r>
        <w:rPr>
          <w:spacing w:val="-14"/>
        </w:rPr>
        <w:t xml:space="preserve"> </w:t>
      </w:r>
      <w:r>
        <w:t>коммуникативные</w:t>
      </w:r>
      <w:r>
        <w:rPr>
          <w:spacing w:val="-4"/>
        </w:rPr>
        <w:t xml:space="preserve"> </w:t>
      </w:r>
      <w:r>
        <w:t>учебные</w:t>
      </w:r>
      <w:r>
        <w:rPr>
          <w:spacing w:val="-11"/>
        </w:rPr>
        <w:t xml:space="preserve"> </w:t>
      </w:r>
      <w:r>
        <w:rPr>
          <w:spacing w:val="-2"/>
        </w:rPr>
        <w:t>действия:</w:t>
      </w:r>
    </w:p>
    <w:p w:rsidR="007E5D29" w:rsidRDefault="00D24FDD">
      <w:pPr>
        <w:pStyle w:val="a4"/>
        <w:numPr>
          <w:ilvl w:val="0"/>
          <w:numId w:val="79"/>
        </w:numPr>
        <w:tabs>
          <w:tab w:val="left" w:pos="2407"/>
          <w:tab w:val="left" w:pos="4256"/>
          <w:tab w:val="left" w:pos="5869"/>
          <w:tab w:val="left" w:pos="7125"/>
          <w:tab w:val="left" w:pos="7595"/>
          <w:tab w:val="left" w:pos="9050"/>
          <w:tab w:val="left" w:pos="10072"/>
        </w:tabs>
        <w:ind w:right="-15" w:firstLine="1135"/>
        <w:rPr>
          <w:sz w:val="24"/>
        </w:rPr>
      </w:pPr>
      <w:r>
        <w:rPr>
          <w:spacing w:val="-2"/>
          <w:sz w:val="24"/>
        </w:rPr>
        <w:t>конструировать</w:t>
      </w:r>
      <w:r>
        <w:rPr>
          <w:sz w:val="24"/>
        </w:rPr>
        <w:tab/>
      </w:r>
      <w:r>
        <w:rPr>
          <w:spacing w:val="-2"/>
          <w:sz w:val="24"/>
        </w:rPr>
        <w:t>утверждения,</w:t>
      </w:r>
      <w:r>
        <w:rPr>
          <w:sz w:val="24"/>
        </w:rPr>
        <w:tab/>
      </w:r>
      <w:r>
        <w:rPr>
          <w:spacing w:val="-2"/>
          <w:sz w:val="24"/>
        </w:rPr>
        <w:t>проверять</w:t>
      </w:r>
      <w:r>
        <w:rPr>
          <w:sz w:val="24"/>
        </w:rPr>
        <w:tab/>
      </w:r>
      <w:r>
        <w:rPr>
          <w:spacing w:val="-6"/>
          <w:sz w:val="24"/>
        </w:rPr>
        <w:t>их</w:t>
      </w:r>
      <w:r>
        <w:rPr>
          <w:sz w:val="24"/>
        </w:rPr>
        <w:tab/>
      </w:r>
      <w:r>
        <w:rPr>
          <w:spacing w:val="-2"/>
          <w:sz w:val="24"/>
        </w:rPr>
        <w:t>истинность;</w:t>
      </w:r>
      <w:r>
        <w:rPr>
          <w:sz w:val="24"/>
        </w:rPr>
        <w:tab/>
      </w:r>
      <w:r>
        <w:rPr>
          <w:spacing w:val="-2"/>
          <w:sz w:val="24"/>
        </w:rPr>
        <w:t>строить</w:t>
      </w:r>
      <w:r>
        <w:rPr>
          <w:sz w:val="24"/>
        </w:rPr>
        <w:tab/>
      </w:r>
      <w:r>
        <w:rPr>
          <w:spacing w:val="-2"/>
          <w:sz w:val="24"/>
        </w:rPr>
        <w:t>логическое рассуждение;</w:t>
      </w:r>
    </w:p>
    <w:p w:rsidR="007E5D29" w:rsidRDefault="00D24FDD">
      <w:pPr>
        <w:pStyle w:val="a4"/>
        <w:numPr>
          <w:ilvl w:val="0"/>
          <w:numId w:val="79"/>
        </w:numPr>
        <w:tabs>
          <w:tab w:val="left" w:pos="2407"/>
          <w:tab w:val="left" w:pos="4052"/>
          <w:tab w:val="left" w:pos="4878"/>
          <w:tab w:val="left" w:pos="5962"/>
          <w:tab w:val="left" w:pos="6594"/>
          <w:tab w:val="left" w:pos="8068"/>
          <w:tab w:val="left" w:pos="9160"/>
          <w:tab w:val="left" w:pos="9575"/>
          <w:tab w:val="left" w:pos="10329"/>
        </w:tabs>
        <w:spacing w:line="237" w:lineRule="auto"/>
        <w:ind w:right="-15" w:firstLine="1135"/>
        <w:rPr>
          <w:sz w:val="24"/>
        </w:rPr>
      </w:pPr>
      <w:r>
        <w:rPr>
          <w:spacing w:val="-2"/>
          <w:sz w:val="24"/>
        </w:rPr>
        <w:t>использовать</w:t>
      </w:r>
      <w:r>
        <w:rPr>
          <w:sz w:val="24"/>
        </w:rPr>
        <w:tab/>
      </w:r>
      <w:r>
        <w:rPr>
          <w:spacing w:val="-2"/>
          <w:sz w:val="24"/>
        </w:rPr>
        <w:t>текст</w:t>
      </w:r>
      <w:r>
        <w:rPr>
          <w:sz w:val="24"/>
        </w:rPr>
        <w:tab/>
      </w:r>
      <w:r>
        <w:rPr>
          <w:spacing w:val="-2"/>
          <w:sz w:val="24"/>
        </w:rPr>
        <w:t>задания</w:t>
      </w:r>
      <w:r>
        <w:rPr>
          <w:sz w:val="24"/>
        </w:rPr>
        <w:tab/>
      </w:r>
      <w:r>
        <w:rPr>
          <w:spacing w:val="-4"/>
          <w:sz w:val="24"/>
        </w:rPr>
        <w:t>для</w:t>
      </w:r>
      <w:r>
        <w:rPr>
          <w:sz w:val="24"/>
        </w:rPr>
        <w:tab/>
      </w:r>
      <w:r>
        <w:rPr>
          <w:spacing w:val="-2"/>
          <w:sz w:val="24"/>
        </w:rPr>
        <w:t>объяснения</w:t>
      </w:r>
      <w:r>
        <w:rPr>
          <w:sz w:val="24"/>
        </w:rPr>
        <w:tab/>
      </w:r>
      <w:r>
        <w:rPr>
          <w:spacing w:val="-2"/>
          <w:sz w:val="24"/>
        </w:rPr>
        <w:t>способа</w:t>
      </w:r>
      <w:r>
        <w:rPr>
          <w:sz w:val="24"/>
        </w:rPr>
        <w:tab/>
      </w:r>
      <w:r>
        <w:rPr>
          <w:spacing w:val="-10"/>
          <w:sz w:val="24"/>
        </w:rPr>
        <w:t>и</w:t>
      </w:r>
      <w:r>
        <w:rPr>
          <w:sz w:val="24"/>
        </w:rPr>
        <w:tab/>
      </w:r>
      <w:r>
        <w:rPr>
          <w:spacing w:val="-4"/>
          <w:sz w:val="24"/>
        </w:rPr>
        <w:t>хода</w:t>
      </w:r>
      <w:r>
        <w:rPr>
          <w:sz w:val="24"/>
        </w:rPr>
        <w:tab/>
      </w:r>
      <w:r>
        <w:rPr>
          <w:spacing w:val="-2"/>
          <w:sz w:val="24"/>
        </w:rPr>
        <w:t xml:space="preserve">решения </w:t>
      </w:r>
      <w:r>
        <w:rPr>
          <w:sz w:val="24"/>
        </w:rPr>
        <w:t>математической задачи; формулировать ответ;</w:t>
      </w:r>
    </w:p>
    <w:p w:rsidR="007E5D29" w:rsidRDefault="007E5D29">
      <w:pPr>
        <w:pStyle w:val="a4"/>
        <w:spacing w:line="237" w:lineRule="auto"/>
        <w:jc w:val="left"/>
        <w:rPr>
          <w:sz w:val="24"/>
        </w:rPr>
        <w:sectPr w:rsidR="007E5D29">
          <w:pgSz w:w="11920" w:h="16850"/>
          <w:pgMar w:top="960" w:right="0" w:bottom="2120" w:left="708" w:header="0" w:footer="1924" w:gutter="0"/>
          <w:cols w:space="720"/>
        </w:sectPr>
      </w:pPr>
    </w:p>
    <w:p w:rsidR="007E5D29" w:rsidRDefault="00D24FDD">
      <w:pPr>
        <w:pStyle w:val="a4"/>
        <w:numPr>
          <w:ilvl w:val="0"/>
          <w:numId w:val="79"/>
        </w:numPr>
        <w:tabs>
          <w:tab w:val="left" w:pos="2405"/>
        </w:tabs>
        <w:spacing w:before="72"/>
        <w:ind w:right="-15" w:firstLine="1135"/>
        <w:jc w:val="both"/>
        <w:rPr>
          <w:sz w:val="24"/>
        </w:rPr>
      </w:pPr>
      <w:r>
        <w:rPr>
          <w:sz w:val="24"/>
        </w:rPr>
        <w:t>комментировать процесс вычисления, построения, решения;объяснять полученный ответ с использованием изученной терминологии;</w:t>
      </w:r>
    </w:p>
    <w:p w:rsidR="007E5D29" w:rsidRDefault="00D24FDD">
      <w:pPr>
        <w:pStyle w:val="a4"/>
        <w:numPr>
          <w:ilvl w:val="0"/>
          <w:numId w:val="79"/>
        </w:numPr>
        <w:tabs>
          <w:tab w:val="left" w:pos="2405"/>
        </w:tabs>
        <w:spacing w:before="3"/>
        <w:ind w:right="-15" w:firstLine="1135"/>
        <w:jc w:val="both"/>
        <w:rPr>
          <w:sz w:val="24"/>
        </w:rPr>
      </w:pPr>
      <w:r>
        <w:rPr>
          <w:sz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w:t>
      </w:r>
      <w:r>
        <w:rPr>
          <w:spacing w:val="40"/>
          <w:sz w:val="24"/>
        </w:rPr>
        <w:t xml:space="preserve"> </w:t>
      </w:r>
      <w:r>
        <w:rPr>
          <w:sz w:val="24"/>
        </w:rPr>
        <w:t>правоты, проявлять этику общения;</w:t>
      </w:r>
    </w:p>
    <w:p w:rsidR="007E5D29" w:rsidRDefault="00D24FDD">
      <w:pPr>
        <w:pStyle w:val="a4"/>
        <w:numPr>
          <w:ilvl w:val="0"/>
          <w:numId w:val="79"/>
        </w:numPr>
        <w:tabs>
          <w:tab w:val="left" w:pos="2405"/>
        </w:tabs>
        <w:ind w:right="-15" w:firstLine="1135"/>
        <w:jc w:val="both"/>
        <w:rPr>
          <w:sz w:val="24"/>
        </w:rPr>
      </w:pPr>
      <w:r>
        <w:rPr>
          <w:sz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E5D29" w:rsidRDefault="00D24FDD">
      <w:pPr>
        <w:pStyle w:val="a4"/>
        <w:numPr>
          <w:ilvl w:val="0"/>
          <w:numId w:val="79"/>
        </w:numPr>
        <w:tabs>
          <w:tab w:val="left" w:pos="2407"/>
          <w:tab w:val="left" w:pos="4488"/>
          <w:tab w:val="left" w:pos="4952"/>
          <w:tab w:val="left" w:pos="6548"/>
          <w:tab w:val="left" w:pos="8591"/>
          <w:tab w:val="left" w:pos="10065"/>
        </w:tabs>
        <w:spacing w:before="5" w:line="235" w:lineRule="auto"/>
        <w:ind w:right="-15" w:firstLine="1135"/>
        <w:rPr>
          <w:sz w:val="24"/>
        </w:rPr>
      </w:pPr>
      <w:r>
        <w:rPr>
          <w:spacing w:val="-2"/>
          <w:sz w:val="24"/>
        </w:rPr>
        <w:t>ориентироваться</w:t>
      </w:r>
      <w:r>
        <w:rPr>
          <w:sz w:val="24"/>
        </w:rPr>
        <w:tab/>
      </w:r>
      <w:r>
        <w:rPr>
          <w:spacing w:val="-10"/>
          <w:sz w:val="24"/>
        </w:rPr>
        <w:t>в</w:t>
      </w:r>
      <w:r>
        <w:rPr>
          <w:sz w:val="24"/>
        </w:rPr>
        <w:tab/>
      </w:r>
      <w:r>
        <w:rPr>
          <w:spacing w:val="-2"/>
          <w:sz w:val="24"/>
        </w:rPr>
        <w:t>алгоритмах:</w:t>
      </w:r>
      <w:r>
        <w:rPr>
          <w:sz w:val="24"/>
        </w:rPr>
        <w:tab/>
      </w:r>
      <w:r>
        <w:rPr>
          <w:spacing w:val="-2"/>
          <w:sz w:val="24"/>
        </w:rPr>
        <w:t>воспроизводить,</w:t>
      </w:r>
      <w:r>
        <w:rPr>
          <w:sz w:val="24"/>
        </w:rPr>
        <w:tab/>
      </w:r>
      <w:r>
        <w:rPr>
          <w:spacing w:val="-2"/>
          <w:sz w:val="24"/>
        </w:rPr>
        <w:t>дополнять,</w:t>
      </w:r>
      <w:r>
        <w:rPr>
          <w:sz w:val="24"/>
        </w:rPr>
        <w:tab/>
      </w:r>
      <w:r>
        <w:rPr>
          <w:spacing w:val="-2"/>
          <w:sz w:val="24"/>
        </w:rPr>
        <w:t xml:space="preserve">исправлять </w:t>
      </w:r>
      <w:r>
        <w:rPr>
          <w:sz w:val="24"/>
        </w:rPr>
        <w:t>деформированные; составлять по аналогии;</w:t>
      </w:r>
    </w:p>
    <w:p w:rsidR="007E5D29" w:rsidRDefault="00D24FDD">
      <w:pPr>
        <w:pStyle w:val="a4"/>
        <w:numPr>
          <w:ilvl w:val="0"/>
          <w:numId w:val="79"/>
        </w:numPr>
        <w:tabs>
          <w:tab w:val="left" w:pos="2407"/>
        </w:tabs>
        <w:spacing w:before="4" w:line="244" w:lineRule="auto"/>
        <w:ind w:right="697" w:firstLine="1135"/>
        <w:rPr>
          <w:sz w:val="24"/>
        </w:rPr>
      </w:pPr>
      <w:r>
        <w:rPr>
          <w:sz w:val="24"/>
        </w:rPr>
        <w:t>самостоятельно</w:t>
      </w:r>
      <w:r>
        <w:rPr>
          <w:spacing w:val="-3"/>
          <w:sz w:val="24"/>
        </w:rPr>
        <w:t xml:space="preserve"> </w:t>
      </w:r>
      <w:r>
        <w:rPr>
          <w:sz w:val="24"/>
        </w:rPr>
        <w:t>составлять</w:t>
      </w:r>
      <w:r>
        <w:rPr>
          <w:spacing w:val="-2"/>
          <w:sz w:val="24"/>
        </w:rPr>
        <w:t xml:space="preserve"> </w:t>
      </w:r>
      <w:r>
        <w:rPr>
          <w:sz w:val="24"/>
        </w:rPr>
        <w:t>тексты</w:t>
      </w:r>
      <w:r>
        <w:rPr>
          <w:spacing w:val="-5"/>
          <w:sz w:val="24"/>
        </w:rPr>
        <w:t xml:space="preserve"> </w:t>
      </w:r>
      <w:r>
        <w:rPr>
          <w:sz w:val="24"/>
        </w:rPr>
        <w:t>заданий,</w:t>
      </w:r>
      <w:r>
        <w:rPr>
          <w:spacing w:val="-3"/>
          <w:sz w:val="24"/>
        </w:rPr>
        <w:t xml:space="preserve"> </w:t>
      </w:r>
      <w:r>
        <w:rPr>
          <w:sz w:val="24"/>
        </w:rPr>
        <w:t>аналогичные</w:t>
      </w:r>
      <w:r>
        <w:rPr>
          <w:spacing w:val="-5"/>
          <w:sz w:val="24"/>
        </w:rPr>
        <w:t xml:space="preserve"> </w:t>
      </w:r>
      <w:r>
        <w:rPr>
          <w:sz w:val="24"/>
        </w:rPr>
        <w:t>типовым</w:t>
      </w:r>
      <w:r>
        <w:rPr>
          <w:spacing w:val="-4"/>
          <w:sz w:val="24"/>
        </w:rPr>
        <w:t xml:space="preserve"> </w:t>
      </w:r>
      <w:r>
        <w:rPr>
          <w:sz w:val="24"/>
        </w:rPr>
        <w:t>изученным. Универсальные регулятивные учебные действия:</w:t>
      </w:r>
    </w:p>
    <w:p w:rsidR="007E5D29" w:rsidRDefault="00D24FDD">
      <w:pPr>
        <w:pStyle w:val="a4"/>
        <w:numPr>
          <w:ilvl w:val="0"/>
          <w:numId w:val="78"/>
        </w:numPr>
        <w:tabs>
          <w:tab w:val="left" w:pos="2407"/>
        </w:tabs>
        <w:spacing w:line="269" w:lineRule="exact"/>
        <w:ind w:hanging="1689"/>
        <w:rPr>
          <w:sz w:val="24"/>
        </w:rPr>
      </w:pPr>
      <w:r>
        <w:rPr>
          <w:spacing w:val="-2"/>
          <w:sz w:val="24"/>
        </w:rPr>
        <w:t>Самоорганизация:</w:t>
      </w:r>
    </w:p>
    <w:p w:rsidR="007E5D29" w:rsidRDefault="00D24FDD">
      <w:pPr>
        <w:pStyle w:val="a4"/>
        <w:numPr>
          <w:ilvl w:val="1"/>
          <w:numId w:val="78"/>
        </w:numPr>
        <w:tabs>
          <w:tab w:val="left" w:pos="2407"/>
        </w:tabs>
        <w:spacing w:line="275" w:lineRule="exact"/>
        <w:ind w:right="-15" w:hanging="554"/>
        <w:rPr>
          <w:sz w:val="24"/>
        </w:rPr>
      </w:pPr>
      <w:r>
        <w:rPr>
          <w:sz w:val="24"/>
        </w:rPr>
        <w:t>планировать</w:t>
      </w:r>
      <w:r>
        <w:rPr>
          <w:spacing w:val="53"/>
          <w:sz w:val="24"/>
        </w:rPr>
        <w:t xml:space="preserve"> </w:t>
      </w:r>
      <w:r>
        <w:rPr>
          <w:sz w:val="24"/>
        </w:rPr>
        <w:t>этапы</w:t>
      </w:r>
      <w:r>
        <w:rPr>
          <w:spacing w:val="52"/>
          <w:sz w:val="24"/>
        </w:rPr>
        <w:t xml:space="preserve"> </w:t>
      </w:r>
      <w:r>
        <w:rPr>
          <w:sz w:val="24"/>
        </w:rPr>
        <w:t>предстоящей</w:t>
      </w:r>
      <w:r>
        <w:rPr>
          <w:spacing w:val="55"/>
          <w:sz w:val="24"/>
        </w:rPr>
        <w:t xml:space="preserve"> </w:t>
      </w:r>
      <w:r>
        <w:rPr>
          <w:sz w:val="24"/>
        </w:rPr>
        <w:t>работы,</w:t>
      </w:r>
      <w:r>
        <w:rPr>
          <w:spacing w:val="52"/>
          <w:sz w:val="24"/>
        </w:rPr>
        <w:t xml:space="preserve"> </w:t>
      </w:r>
      <w:r>
        <w:rPr>
          <w:sz w:val="24"/>
        </w:rPr>
        <w:t>определять</w:t>
      </w:r>
      <w:r>
        <w:rPr>
          <w:spacing w:val="53"/>
          <w:sz w:val="24"/>
        </w:rPr>
        <w:t xml:space="preserve"> </w:t>
      </w:r>
      <w:r>
        <w:rPr>
          <w:sz w:val="24"/>
        </w:rPr>
        <w:t>последовательность</w:t>
      </w:r>
      <w:r>
        <w:rPr>
          <w:spacing w:val="58"/>
          <w:sz w:val="24"/>
        </w:rPr>
        <w:t xml:space="preserve"> </w:t>
      </w:r>
      <w:r>
        <w:rPr>
          <w:spacing w:val="-2"/>
          <w:sz w:val="24"/>
        </w:rPr>
        <w:t>учебных</w:t>
      </w:r>
    </w:p>
    <w:p w:rsidR="007E5D29" w:rsidRDefault="00D24FDD">
      <w:pPr>
        <w:pStyle w:val="a3"/>
        <w:spacing w:line="274" w:lineRule="exact"/>
        <w:ind w:left="718" w:firstLine="0"/>
        <w:jc w:val="left"/>
      </w:pPr>
      <w:r>
        <w:rPr>
          <w:spacing w:val="-2"/>
        </w:rPr>
        <w:t>действий;</w:t>
      </w:r>
    </w:p>
    <w:p w:rsidR="007E5D29" w:rsidRDefault="00D24FDD">
      <w:pPr>
        <w:pStyle w:val="a4"/>
        <w:numPr>
          <w:ilvl w:val="1"/>
          <w:numId w:val="78"/>
        </w:numPr>
        <w:tabs>
          <w:tab w:val="left" w:pos="2407"/>
        </w:tabs>
        <w:spacing w:before="7" w:line="235" w:lineRule="auto"/>
        <w:ind w:left="718" w:right="-15" w:firstLine="1135"/>
        <w:rPr>
          <w:sz w:val="24"/>
        </w:rPr>
      </w:pPr>
      <w:r>
        <w:rPr>
          <w:sz w:val="24"/>
        </w:rPr>
        <w:t>выполнять правила безопасного использования электронных средств, предлагаемых</w:t>
      </w:r>
      <w:r>
        <w:rPr>
          <w:spacing w:val="40"/>
          <w:sz w:val="24"/>
        </w:rPr>
        <w:t xml:space="preserve"> </w:t>
      </w:r>
      <w:r>
        <w:rPr>
          <w:sz w:val="24"/>
        </w:rPr>
        <w:t>в процессе обучения.</w:t>
      </w:r>
    </w:p>
    <w:p w:rsidR="007E5D29" w:rsidRDefault="00D24FDD">
      <w:pPr>
        <w:pStyle w:val="a4"/>
        <w:numPr>
          <w:ilvl w:val="0"/>
          <w:numId w:val="78"/>
        </w:numPr>
        <w:tabs>
          <w:tab w:val="left" w:pos="2407"/>
        </w:tabs>
        <w:spacing w:before="6" w:line="275" w:lineRule="exact"/>
        <w:ind w:hanging="1689"/>
        <w:rPr>
          <w:sz w:val="24"/>
        </w:rPr>
      </w:pPr>
      <w:r>
        <w:rPr>
          <w:spacing w:val="-2"/>
          <w:sz w:val="24"/>
        </w:rPr>
        <w:t>Самоконтроль:</w:t>
      </w:r>
    </w:p>
    <w:p w:rsidR="007E5D29" w:rsidRDefault="00D24FDD">
      <w:pPr>
        <w:pStyle w:val="a4"/>
        <w:numPr>
          <w:ilvl w:val="1"/>
          <w:numId w:val="78"/>
        </w:numPr>
        <w:tabs>
          <w:tab w:val="left" w:pos="2407"/>
        </w:tabs>
        <w:ind w:left="718" w:right="-15" w:firstLine="1135"/>
        <w:rPr>
          <w:sz w:val="24"/>
        </w:rPr>
      </w:pPr>
      <w:r>
        <w:rPr>
          <w:sz w:val="24"/>
        </w:rPr>
        <w:t>осуществлять</w:t>
      </w:r>
      <w:r>
        <w:rPr>
          <w:spacing w:val="80"/>
          <w:sz w:val="24"/>
        </w:rPr>
        <w:t xml:space="preserve"> </w:t>
      </w:r>
      <w:r>
        <w:rPr>
          <w:sz w:val="24"/>
        </w:rPr>
        <w:t>контроль</w:t>
      </w:r>
      <w:r>
        <w:rPr>
          <w:spacing w:val="80"/>
          <w:sz w:val="24"/>
        </w:rPr>
        <w:t xml:space="preserve"> </w:t>
      </w:r>
      <w:r>
        <w:rPr>
          <w:sz w:val="24"/>
        </w:rPr>
        <w:t>процесса</w:t>
      </w:r>
      <w:r>
        <w:rPr>
          <w:spacing w:val="80"/>
          <w:sz w:val="24"/>
        </w:rPr>
        <w:t xml:space="preserve"> </w:t>
      </w:r>
      <w:r>
        <w:rPr>
          <w:sz w:val="24"/>
        </w:rPr>
        <w:t>и</w:t>
      </w:r>
      <w:r>
        <w:rPr>
          <w:spacing w:val="80"/>
          <w:sz w:val="24"/>
        </w:rPr>
        <w:t xml:space="preserve"> </w:t>
      </w:r>
      <w:r>
        <w:rPr>
          <w:sz w:val="24"/>
        </w:rPr>
        <w:t>результата</w:t>
      </w:r>
      <w:r>
        <w:rPr>
          <w:spacing w:val="80"/>
          <w:sz w:val="24"/>
        </w:rPr>
        <w:t xml:space="preserve"> </w:t>
      </w:r>
      <w:r>
        <w:rPr>
          <w:sz w:val="24"/>
        </w:rPr>
        <w:t>своей</w:t>
      </w:r>
      <w:r>
        <w:rPr>
          <w:spacing w:val="80"/>
          <w:sz w:val="24"/>
        </w:rPr>
        <w:t xml:space="preserve"> </w:t>
      </w:r>
      <w:r>
        <w:rPr>
          <w:sz w:val="24"/>
        </w:rPr>
        <w:t>деятельности;</w:t>
      </w:r>
      <w:r>
        <w:rPr>
          <w:spacing w:val="80"/>
          <w:sz w:val="24"/>
        </w:rPr>
        <w:t xml:space="preserve"> </w:t>
      </w:r>
      <w:r>
        <w:rPr>
          <w:sz w:val="24"/>
        </w:rPr>
        <w:t>объективно оценивать их;</w:t>
      </w:r>
    </w:p>
    <w:p w:rsidR="007E5D29" w:rsidRDefault="00D24FDD">
      <w:pPr>
        <w:pStyle w:val="a4"/>
        <w:numPr>
          <w:ilvl w:val="1"/>
          <w:numId w:val="78"/>
        </w:numPr>
        <w:tabs>
          <w:tab w:val="left" w:pos="2407"/>
        </w:tabs>
        <w:spacing w:before="1" w:line="275" w:lineRule="exact"/>
        <w:ind w:hanging="554"/>
        <w:rPr>
          <w:sz w:val="24"/>
        </w:rPr>
      </w:pPr>
      <w:r>
        <w:rPr>
          <w:sz w:val="24"/>
        </w:rPr>
        <w:t>выбирать</w:t>
      </w:r>
      <w:r>
        <w:rPr>
          <w:spacing w:val="-9"/>
          <w:sz w:val="24"/>
        </w:rPr>
        <w:t xml:space="preserve"> </w:t>
      </w:r>
      <w:r>
        <w:rPr>
          <w:sz w:val="24"/>
        </w:rPr>
        <w:t>и</w:t>
      </w:r>
      <w:r>
        <w:rPr>
          <w:spacing w:val="-6"/>
          <w:sz w:val="24"/>
        </w:rPr>
        <w:t xml:space="preserve"> </w:t>
      </w:r>
      <w:r>
        <w:rPr>
          <w:sz w:val="24"/>
        </w:rPr>
        <w:t>при</w:t>
      </w:r>
      <w:r>
        <w:rPr>
          <w:spacing w:val="-5"/>
          <w:sz w:val="24"/>
        </w:rPr>
        <w:t xml:space="preserve"> </w:t>
      </w:r>
      <w:r>
        <w:rPr>
          <w:sz w:val="24"/>
        </w:rPr>
        <w:t>необходимости</w:t>
      </w:r>
      <w:r>
        <w:rPr>
          <w:spacing w:val="-6"/>
          <w:sz w:val="24"/>
        </w:rPr>
        <w:t xml:space="preserve"> </w:t>
      </w:r>
      <w:r>
        <w:rPr>
          <w:sz w:val="24"/>
        </w:rPr>
        <w:t>корректировать</w:t>
      </w:r>
      <w:r>
        <w:rPr>
          <w:spacing w:val="-6"/>
          <w:sz w:val="24"/>
        </w:rPr>
        <w:t xml:space="preserve"> </w:t>
      </w:r>
      <w:r>
        <w:rPr>
          <w:sz w:val="24"/>
        </w:rPr>
        <w:t>способы</w:t>
      </w:r>
      <w:r>
        <w:rPr>
          <w:spacing w:val="-8"/>
          <w:sz w:val="24"/>
        </w:rPr>
        <w:t xml:space="preserve"> </w:t>
      </w:r>
      <w:r>
        <w:rPr>
          <w:spacing w:val="-2"/>
          <w:sz w:val="24"/>
        </w:rPr>
        <w:t>действий;</w:t>
      </w:r>
    </w:p>
    <w:p w:rsidR="007E5D29" w:rsidRDefault="00D24FDD">
      <w:pPr>
        <w:pStyle w:val="a4"/>
        <w:numPr>
          <w:ilvl w:val="1"/>
          <w:numId w:val="78"/>
        </w:numPr>
        <w:tabs>
          <w:tab w:val="left" w:pos="2407"/>
        </w:tabs>
        <w:spacing w:before="2" w:line="237" w:lineRule="auto"/>
        <w:ind w:left="718" w:right="-15" w:firstLine="1135"/>
        <w:rPr>
          <w:sz w:val="24"/>
        </w:rPr>
      </w:pPr>
      <w:r>
        <w:rPr>
          <w:sz w:val="24"/>
        </w:rPr>
        <w:t>находить</w:t>
      </w:r>
      <w:r>
        <w:rPr>
          <w:spacing w:val="40"/>
          <w:sz w:val="24"/>
        </w:rPr>
        <w:t xml:space="preserve"> </w:t>
      </w:r>
      <w:r>
        <w:rPr>
          <w:sz w:val="24"/>
        </w:rPr>
        <w:t>ошибки</w:t>
      </w:r>
      <w:r>
        <w:rPr>
          <w:spacing w:val="40"/>
          <w:sz w:val="24"/>
        </w:rPr>
        <w:t xml:space="preserve"> </w:t>
      </w:r>
      <w:r>
        <w:rPr>
          <w:sz w:val="24"/>
        </w:rPr>
        <w:t>в</w:t>
      </w:r>
      <w:r>
        <w:rPr>
          <w:spacing w:val="40"/>
          <w:sz w:val="24"/>
        </w:rPr>
        <w:t xml:space="preserve"> </w:t>
      </w:r>
      <w:r>
        <w:rPr>
          <w:sz w:val="24"/>
        </w:rPr>
        <w:t>своей</w:t>
      </w:r>
      <w:r>
        <w:rPr>
          <w:spacing w:val="40"/>
          <w:sz w:val="24"/>
        </w:rPr>
        <w:t xml:space="preserve"> </w:t>
      </w:r>
      <w:r>
        <w:rPr>
          <w:sz w:val="24"/>
        </w:rPr>
        <w:t>работе,</w:t>
      </w:r>
      <w:r>
        <w:rPr>
          <w:spacing w:val="40"/>
          <w:sz w:val="24"/>
        </w:rPr>
        <w:t xml:space="preserve"> </w:t>
      </w:r>
      <w:r>
        <w:rPr>
          <w:sz w:val="24"/>
        </w:rPr>
        <w:t>устанавливать</w:t>
      </w:r>
      <w:r>
        <w:rPr>
          <w:spacing w:val="40"/>
          <w:sz w:val="24"/>
        </w:rPr>
        <w:t xml:space="preserve"> </w:t>
      </w:r>
      <w:r>
        <w:rPr>
          <w:sz w:val="24"/>
        </w:rPr>
        <w:t>их</w:t>
      </w:r>
      <w:r>
        <w:rPr>
          <w:spacing w:val="40"/>
          <w:sz w:val="24"/>
        </w:rPr>
        <w:t xml:space="preserve"> </w:t>
      </w:r>
      <w:r>
        <w:rPr>
          <w:sz w:val="24"/>
        </w:rPr>
        <w:t>причины,</w:t>
      </w:r>
      <w:r>
        <w:rPr>
          <w:spacing w:val="40"/>
          <w:sz w:val="24"/>
        </w:rPr>
        <w:t xml:space="preserve"> </w:t>
      </w:r>
      <w:r>
        <w:rPr>
          <w:sz w:val="24"/>
        </w:rPr>
        <w:t>вести</w:t>
      </w:r>
      <w:r>
        <w:rPr>
          <w:spacing w:val="40"/>
          <w:sz w:val="24"/>
        </w:rPr>
        <w:t xml:space="preserve"> </w:t>
      </w:r>
      <w:r>
        <w:rPr>
          <w:sz w:val="24"/>
        </w:rPr>
        <w:t>поиск</w:t>
      </w:r>
      <w:r>
        <w:rPr>
          <w:spacing w:val="40"/>
          <w:sz w:val="24"/>
        </w:rPr>
        <w:t xml:space="preserve"> </w:t>
      </w:r>
      <w:r>
        <w:rPr>
          <w:sz w:val="24"/>
        </w:rPr>
        <w:t>путей преодоления ошибок;</w:t>
      </w:r>
    </w:p>
    <w:p w:rsidR="007E5D29" w:rsidRDefault="00D24FDD">
      <w:pPr>
        <w:pStyle w:val="a4"/>
        <w:numPr>
          <w:ilvl w:val="0"/>
          <w:numId w:val="78"/>
        </w:numPr>
        <w:tabs>
          <w:tab w:val="left" w:pos="2407"/>
        </w:tabs>
        <w:spacing w:before="3" w:line="275" w:lineRule="exact"/>
        <w:ind w:hanging="1689"/>
        <w:rPr>
          <w:sz w:val="24"/>
        </w:rPr>
      </w:pPr>
      <w:r>
        <w:rPr>
          <w:spacing w:val="-2"/>
          <w:sz w:val="24"/>
        </w:rPr>
        <w:t>Самооценка:</w:t>
      </w:r>
    </w:p>
    <w:p w:rsidR="007E5D29" w:rsidRDefault="00D24FDD">
      <w:pPr>
        <w:pStyle w:val="a4"/>
        <w:numPr>
          <w:ilvl w:val="1"/>
          <w:numId w:val="78"/>
        </w:numPr>
        <w:tabs>
          <w:tab w:val="left" w:pos="2405"/>
        </w:tabs>
        <w:ind w:left="718" w:right="-15" w:firstLine="1135"/>
        <w:jc w:val="both"/>
        <w:rPr>
          <w:sz w:val="24"/>
        </w:rPr>
      </w:pPr>
      <w:r>
        <w:rPr>
          <w:sz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E5D29" w:rsidRDefault="00D24FDD">
      <w:pPr>
        <w:pStyle w:val="a4"/>
        <w:numPr>
          <w:ilvl w:val="1"/>
          <w:numId w:val="78"/>
        </w:numPr>
        <w:tabs>
          <w:tab w:val="left" w:pos="2405"/>
        </w:tabs>
        <w:spacing w:before="1" w:line="244" w:lineRule="auto"/>
        <w:ind w:left="718" w:right="49" w:firstLine="1135"/>
        <w:jc w:val="both"/>
        <w:rPr>
          <w:sz w:val="24"/>
        </w:rPr>
      </w:pPr>
      <w:r>
        <w:rPr>
          <w:sz w:val="24"/>
        </w:rPr>
        <w:t>оценивать</w:t>
      </w:r>
      <w:r>
        <w:rPr>
          <w:spacing w:val="-3"/>
          <w:sz w:val="24"/>
        </w:rPr>
        <w:t xml:space="preserve"> </w:t>
      </w:r>
      <w:r>
        <w:rPr>
          <w:sz w:val="24"/>
        </w:rPr>
        <w:t>рациональность</w:t>
      </w:r>
      <w:r>
        <w:rPr>
          <w:spacing w:val="-2"/>
          <w:sz w:val="24"/>
        </w:rPr>
        <w:t xml:space="preserve"> </w:t>
      </w:r>
      <w:r>
        <w:rPr>
          <w:sz w:val="24"/>
        </w:rPr>
        <w:t>своих</w:t>
      </w:r>
      <w:r>
        <w:rPr>
          <w:spacing w:val="-3"/>
          <w:sz w:val="24"/>
        </w:rPr>
        <w:t xml:space="preserve"> </w:t>
      </w:r>
      <w:r>
        <w:rPr>
          <w:sz w:val="24"/>
        </w:rPr>
        <w:t>действий,</w:t>
      </w:r>
      <w:r>
        <w:rPr>
          <w:spacing w:val="-4"/>
          <w:sz w:val="24"/>
        </w:rPr>
        <w:t xml:space="preserve"> </w:t>
      </w:r>
      <w:r>
        <w:rPr>
          <w:sz w:val="24"/>
        </w:rPr>
        <w:t>давать</w:t>
      </w:r>
      <w:r>
        <w:rPr>
          <w:spacing w:val="-4"/>
          <w:sz w:val="24"/>
        </w:rPr>
        <w:t xml:space="preserve"> </w:t>
      </w:r>
      <w:r>
        <w:rPr>
          <w:sz w:val="24"/>
        </w:rPr>
        <w:t>им</w:t>
      </w:r>
      <w:r>
        <w:rPr>
          <w:spacing w:val="-6"/>
          <w:sz w:val="24"/>
        </w:rPr>
        <w:t xml:space="preserve"> </w:t>
      </w:r>
      <w:r>
        <w:rPr>
          <w:sz w:val="24"/>
        </w:rPr>
        <w:t>качественную</w:t>
      </w:r>
      <w:r>
        <w:rPr>
          <w:spacing w:val="-1"/>
          <w:sz w:val="24"/>
        </w:rPr>
        <w:t xml:space="preserve"> </w:t>
      </w:r>
      <w:r>
        <w:rPr>
          <w:sz w:val="24"/>
        </w:rPr>
        <w:t>характеристику. Совместная деятельность:</w:t>
      </w:r>
    </w:p>
    <w:p w:rsidR="007E5D29" w:rsidRDefault="00D24FDD">
      <w:pPr>
        <w:pStyle w:val="a4"/>
        <w:numPr>
          <w:ilvl w:val="2"/>
          <w:numId w:val="78"/>
        </w:numPr>
        <w:tabs>
          <w:tab w:val="left" w:pos="2405"/>
        </w:tabs>
        <w:ind w:right="-15" w:firstLine="1135"/>
        <w:jc w:val="both"/>
        <w:rPr>
          <w:sz w:val="24"/>
        </w:rPr>
      </w:pPr>
      <w:r>
        <w:rPr>
          <w:sz w:val="24"/>
        </w:rPr>
        <w:t>участвовать в совместной деятельности: распределять работу</w:t>
      </w:r>
      <w:r>
        <w:rPr>
          <w:spacing w:val="40"/>
          <w:sz w:val="24"/>
        </w:rPr>
        <w:t xml:space="preserve"> </w:t>
      </w:r>
      <w:r>
        <w:rPr>
          <w:sz w:val="24"/>
        </w:rPr>
        <w:t>между членами</w:t>
      </w:r>
      <w:r>
        <w:rPr>
          <w:spacing w:val="80"/>
          <w:sz w:val="24"/>
        </w:rPr>
        <w:t xml:space="preserve"> </w:t>
      </w:r>
      <w:r>
        <w:rPr>
          <w:sz w:val="24"/>
        </w:rPr>
        <w:t>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7E5D29" w:rsidRDefault="00D24FDD">
      <w:pPr>
        <w:pStyle w:val="a4"/>
        <w:numPr>
          <w:ilvl w:val="2"/>
          <w:numId w:val="78"/>
        </w:numPr>
        <w:tabs>
          <w:tab w:val="left" w:pos="2405"/>
        </w:tabs>
        <w:ind w:right="-15" w:firstLine="1135"/>
        <w:jc w:val="both"/>
        <w:rPr>
          <w:sz w:val="24"/>
        </w:rPr>
      </w:pPr>
      <w:r>
        <w:rPr>
          <w:sz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E5D29" w:rsidRDefault="00D24FDD">
      <w:pPr>
        <w:pStyle w:val="a3"/>
        <w:spacing w:line="275" w:lineRule="exact"/>
        <w:ind w:left="718" w:firstLine="0"/>
      </w:pPr>
      <w:r>
        <w:t>Предметные</w:t>
      </w:r>
      <w:r>
        <w:rPr>
          <w:spacing w:val="-13"/>
        </w:rPr>
        <w:t xml:space="preserve"> </w:t>
      </w:r>
      <w:r>
        <w:rPr>
          <w:spacing w:val="-2"/>
        </w:rPr>
        <w:t>результаты</w:t>
      </w:r>
    </w:p>
    <w:p w:rsidR="007E5D29" w:rsidRDefault="00D24FDD">
      <w:pPr>
        <w:pStyle w:val="a3"/>
        <w:spacing w:line="275" w:lineRule="exact"/>
        <w:ind w:left="718" w:firstLine="0"/>
      </w:pPr>
      <w:r>
        <w:t>К</w:t>
      </w:r>
      <w:r>
        <w:rPr>
          <w:spacing w:val="-8"/>
        </w:rPr>
        <w:t xml:space="preserve"> </w:t>
      </w:r>
      <w:r>
        <w:t>концу</w:t>
      </w:r>
      <w:r>
        <w:rPr>
          <w:spacing w:val="-19"/>
        </w:rPr>
        <w:t xml:space="preserve"> </w:t>
      </w:r>
      <w:r>
        <w:t>обучения в</w:t>
      </w:r>
      <w:r>
        <w:rPr>
          <w:spacing w:val="-3"/>
        </w:rPr>
        <w:t xml:space="preserve"> </w:t>
      </w:r>
      <w:r>
        <w:t>первом</w:t>
      </w:r>
      <w:r>
        <w:rPr>
          <w:spacing w:val="-3"/>
        </w:rPr>
        <w:t xml:space="preserve"> </w:t>
      </w:r>
      <w:r>
        <w:t>классе</w:t>
      </w:r>
      <w:r>
        <w:rPr>
          <w:spacing w:val="-9"/>
        </w:rPr>
        <w:t xml:space="preserve"> </w:t>
      </w:r>
      <w:r>
        <w:t xml:space="preserve">обучающийся </w:t>
      </w:r>
      <w:r>
        <w:rPr>
          <w:spacing w:val="-2"/>
        </w:rPr>
        <w:t>научится:</w:t>
      </w:r>
    </w:p>
    <w:p w:rsidR="007E5D29" w:rsidRDefault="00D24FDD">
      <w:pPr>
        <w:pStyle w:val="a4"/>
        <w:numPr>
          <w:ilvl w:val="0"/>
          <w:numId w:val="77"/>
        </w:numPr>
        <w:tabs>
          <w:tab w:val="left" w:pos="2405"/>
        </w:tabs>
        <w:spacing w:line="275" w:lineRule="exact"/>
        <w:ind w:left="2405" w:hanging="694"/>
        <w:jc w:val="both"/>
        <w:rPr>
          <w:sz w:val="24"/>
        </w:rPr>
      </w:pPr>
      <w:r>
        <w:rPr>
          <w:sz w:val="24"/>
        </w:rPr>
        <w:t>читать,</w:t>
      </w:r>
      <w:r>
        <w:rPr>
          <w:spacing w:val="-9"/>
          <w:sz w:val="24"/>
        </w:rPr>
        <w:t xml:space="preserve"> </w:t>
      </w:r>
      <w:r>
        <w:rPr>
          <w:sz w:val="24"/>
        </w:rPr>
        <w:t>записывать,</w:t>
      </w:r>
      <w:r>
        <w:rPr>
          <w:spacing w:val="-6"/>
          <w:sz w:val="24"/>
        </w:rPr>
        <w:t xml:space="preserve"> </w:t>
      </w:r>
      <w:r>
        <w:rPr>
          <w:sz w:val="24"/>
        </w:rPr>
        <w:t>сравнивать,</w:t>
      </w:r>
      <w:r>
        <w:rPr>
          <w:spacing w:val="-2"/>
          <w:sz w:val="24"/>
        </w:rPr>
        <w:t xml:space="preserve"> </w:t>
      </w:r>
      <w:r>
        <w:rPr>
          <w:sz w:val="24"/>
        </w:rPr>
        <w:t>упорядочивать</w:t>
      </w:r>
      <w:r>
        <w:rPr>
          <w:spacing w:val="-4"/>
          <w:sz w:val="24"/>
        </w:rPr>
        <w:t xml:space="preserve"> </w:t>
      </w:r>
      <w:r>
        <w:rPr>
          <w:sz w:val="24"/>
        </w:rPr>
        <w:t>числа</w:t>
      </w:r>
      <w:r>
        <w:rPr>
          <w:spacing w:val="-9"/>
          <w:sz w:val="24"/>
        </w:rPr>
        <w:t xml:space="preserve"> </w:t>
      </w:r>
      <w:r>
        <w:rPr>
          <w:sz w:val="24"/>
        </w:rPr>
        <w:t>от</w:t>
      </w:r>
      <w:r>
        <w:rPr>
          <w:spacing w:val="-3"/>
          <w:sz w:val="24"/>
        </w:rPr>
        <w:t xml:space="preserve"> </w:t>
      </w:r>
      <w:r>
        <w:rPr>
          <w:sz w:val="24"/>
        </w:rPr>
        <w:t>0</w:t>
      </w:r>
      <w:r>
        <w:rPr>
          <w:spacing w:val="-8"/>
          <w:sz w:val="24"/>
        </w:rPr>
        <w:t xml:space="preserve"> </w:t>
      </w:r>
      <w:r>
        <w:rPr>
          <w:sz w:val="24"/>
        </w:rPr>
        <w:t>до</w:t>
      </w:r>
      <w:r>
        <w:rPr>
          <w:spacing w:val="1"/>
          <w:sz w:val="24"/>
        </w:rPr>
        <w:t xml:space="preserve"> </w:t>
      </w:r>
      <w:r>
        <w:rPr>
          <w:spacing w:val="-5"/>
          <w:sz w:val="24"/>
        </w:rPr>
        <w:t>20;</w:t>
      </w:r>
    </w:p>
    <w:p w:rsidR="007E5D29" w:rsidRDefault="00D24FDD">
      <w:pPr>
        <w:pStyle w:val="a4"/>
        <w:numPr>
          <w:ilvl w:val="0"/>
          <w:numId w:val="77"/>
        </w:numPr>
        <w:tabs>
          <w:tab w:val="left" w:pos="2405"/>
        </w:tabs>
        <w:spacing w:line="275" w:lineRule="exact"/>
        <w:ind w:left="2405" w:hanging="694"/>
        <w:jc w:val="both"/>
        <w:rPr>
          <w:sz w:val="24"/>
        </w:rPr>
      </w:pPr>
      <w:r>
        <w:rPr>
          <w:sz w:val="24"/>
        </w:rPr>
        <w:t>пересчитывать</w:t>
      </w:r>
      <w:r>
        <w:rPr>
          <w:spacing w:val="48"/>
          <w:sz w:val="24"/>
        </w:rPr>
        <w:t xml:space="preserve">  </w:t>
      </w:r>
      <w:r>
        <w:rPr>
          <w:sz w:val="24"/>
        </w:rPr>
        <w:t>различные</w:t>
      </w:r>
      <w:r>
        <w:rPr>
          <w:spacing w:val="44"/>
          <w:sz w:val="24"/>
        </w:rPr>
        <w:t xml:space="preserve">  </w:t>
      </w:r>
      <w:r>
        <w:rPr>
          <w:sz w:val="24"/>
        </w:rPr>
        <w:t>объекты,</w:t>
      </w:r>
      <w:r>
        <w:rPr>
          <w:spacing w:val="48"/>
          <w:sz w:val="24"/>
        </w:rPr>
        <w:t xml:space="preserve">  </w:t>
      </w:r>
      <w:r>
        <w:rPr>
          <w:sz w:val="24"/>
        </w:rPr>
        <w:t>устанавливать</w:t>
      </w:r>
      <w:r>
        <w:rPr>
          <w:spacing w:val="46"/>
          <w:sz w:val="24"/>
        </w:rPr>
        <w:t xml:space="preserve">  </w:t>
      </w:r>
      <w:r>
        <w:rPr>
          <w:sz w:val="24"/>
        </w:rPr>
        <w:t>порядковый</w:t>
      </w:r>
      <w:r>
        <w:rPr>
          <w:spacing w:val="43"/>
          <w:sz w:val="24"/>
        </w:rPr>
        <w:t xml:space="preserve">  </w:t>
      </w:r>
      <w:r>
        <w:rPr>
          <w:spacing w:val="-2"/>
          <w:sz w:val="24"/>
        </w:rPr>
        <w:t>номер</w:t>
      </w:r>
    </w:p>
    <w:p w:rsidR="007E5D29" w:rsidRDefault="00D24FDD">
      <w:pPr>
        <w:pStyle w:val="a3"/>
        <w:ind w:left="292" w:firstLine="0"/>
        <w:jc w:val="left"/>
      </w:pPr>
      <w:r>
        <w:rPr>
          <w:spacing w:val="-2"/>
        </w:rPr>
        <w:t>объекта;</w:t>
      </w:r>
    </w:p>
    <w:p w:rsidR="007E5D29" w:rsidRDefault="00D24FDD">
      <w:pPr>
        <w:pStyle w:val="a4"/>
        <w:numPr>
          <w:ilvl w:val="0"/>
          <w:numId w:val="77"/>
        </w:numPr>
        <w:tabs>
          <w:tab w:val="left" w:pos="2407"/>
        </w:tabs>
        <w:spacing w:before="2"/>
        <w:rPr>
          <w:sz w:val="24"/>
        </w:rPr>
      </w:pPr>
      <w:r>
        <w:rPr>
          <w:sz w:val="24"/>
        </w:rPr>
        <w:t>находить</w:t>
      </w:r>
      <w:r>
        <w:rPr>
          <w:spacing w:val="-4"/>
          <w:sz w:val="24"/>
        </w:rPr>
        <w:t xml:space="preserve"> </w:t>
      </w:r>
      <w:r>
        <w:rPr>
          <w:sz w:val="24"/>
        </w:rPr>
        <w:t>числа,</w:t>
      </w:r>
      <w:r>
        <w:rPr>
          <w:spacing w:val="-8"/>
          <w:sz w:val="24"/>
        </w:rPr>
        <w:t xml:space="preserve"> </w:t>
      </w:r>
      <w:r>
        <w:rPr>
          <w:sz w:val="24"/>
        </w:rPr>
        <w:t>большие/меньшие</w:t>
      </w:r>
      <w:r>
        <w:rPr>
          <w:spacing w:val="-9"/>
          <w:sz w:val="24"/>
        </w:rPr>
        <w:t xml:space="preserve"> </w:t>
      </w:r>
      <w:r>
        <w:rPr>
          <w:sz w:val="24"/>
        </w:rPr>
        <w:t>данного</w:t>
      </w:r>
      <w:r>
        <w:rPr>
          <w:spacing w:val="-6"/>
          <w:sz w:val="24"/>
        </w:rPr>
        <w:t xml:space="preserve"> </w:t>
      </w:r>
      <w:r>
        <w:rPr>
          <w:sz w:val="24"/>
        </w:rPr>
        <w:t>числа</w:t>
      </w:r>
      <w:r>
        <w:rPr>
          <w:spacing w:val="-6"/>
          <w:sz w:val="24"/>
        </w:rPr>
        <w:t xml:space="preserve"> </w:t>
      </w:r>
      <w:r>
        <w:rPr>
          <w:sz w:val="24"/>
        </w:rPr>
        <w:t>на</w:t>
      </w:r>
      <w:r>
        <w:rPr>
          <w:spacing w:val="-7"/>
          <w:sz w:val="24"/>
        </w:rPr>
        <w:t xml:space="preserve"> </w:t>
      </w:r>
      <w:r>
        <w:rPr>
          <w:sz w:val="24"/>
        </w:rPr>
        <w:t>заданное</w:t>
      </w:r>
      <w:r>
        <w:rPr>
          <w:spacing w:val="-6"/>
          <w:sz w:val="24"/>
        </w:rPr>
        <w:t xml:space="preserve"> </w:t>
      </w:r>
      <w:r>
        <w:rPr>
          <w:spacing w:val="-2"/>
          <w:sz w:val="24"/>
        </w:rPr>
        <w:t>число;</w:t>
      </w:r>
    </w:p>
    <w:p w:rsidR="007E5D29" w:rsidRDefault="00D24FDD">
      <w:pPr>
        <w:pStyle w:val="a4"/>
        <w:numPr>
          <w:ilvl w:val="0"/>
          <w:numId w:val="77"/>
        </w:numPr>
        <w:tabs>
          <w:tab w:val="left" w:pos="2407"/>
        </w:tabs>
        <w:spacing w:line="237" w:lineRule="auto"/>
        <w:ind w:left="292" w:right="-15" w:firstLine="1418"/>
        <w:rPr>
          <w:sz w:val="24"/>
        </w:rPr>
      </w:pPr>
      <w:r>
        <w:rPr>
          <w:sz w:val="24"/>
        </w:rPr>
        <w:t>выполнять</w:t>
      </w:r>
      <w:r>
        <w:rPr>
          <w:spacing w:val="30"/>
          <w:sz w:val="24"/>
        </w:rPr>
        <w:t xml:space="preserve"> </w:t>
      </w:r>
      <w:r>
        <w:rPr>
          <w:sz w:val="24"/>
        </w:rPr>
        <w:t>арифметические</w:t>
      </w:r>
      <w:r>
        <w:rPr>
          <w:spacing w:val="33"/>
          <w:sz w:val="24"/>
        </w:rPr>
        <w:t xml:space="preserve"> </w:t>
      </w:r>
      <w:r>
        <w:rPr>
          <w:sz w:val="24"/>
        </w:rPr>
        <w:t>действия сложения</w:t>
      </w:r>
      <w:r>
        <w:rPr>
          <w:spacing w:val="33"/>
          <w:sz w:val="24"/>
        </w:rPr>
        <w:t xml:space="preserve"> </w:t>
      </w:r>
      <w:r>
        <w:rPr>
          <w:sz w:val="24"/>
        </w:rPr>
        <w:t>и</w:t>
      </w:r>
      <w:r>
        <w:rPr>
          <w:spacing w:val="31"/>
          <w:sz w:val="24"/>
        </w:rPr>
        <w:t xml:space="preserve"> </w:t>
      </w:r>
      <w:r>
        <w:rPr>
          <w:sz w:val="24"/>
        </w:rPr>
        <w:t>вычитания в пределах</w:t>
      </w:r>
      <w:r>
        <w:rPr>
          <w:spacing w:val="30"/>
          <w:sz w:val="24"/>
        </w:rPr>
        <w:t xml:space="preserve"> </w:t>
      </w:r>
      <w:r>
        <w:rPr>
          <w:sz w:val="24"/>
        </w:rPr>
        <w:t>20(устно и письменно) без перехода через десяток;</w:t>
      </w:r>
    </w:p>
    <w:p w:rsidR="007E5D29" w:rsidRDefault="00D24FDD">
      <w:pPr>
        <w:pStyle w:val="a4"/>
        <w:numPr>
          <w:ilvl w:val="0"/>
          <w:numId w:val="77"/>
        </w:numPr>
        <w:tabs>
          <w:tab w:val="left" w:pos="2407"/>
        </w:tabs>
        <w:spacing w:before="3" w:line="237" w:lineRule="auto"/>
        <w:ind w:left="292" w:right="-15" w:firstLine="1418"/>
        <w:rPr>
          <w:sz w:val="24"/>
        </w:rPr>
      </w:pPr>
      <w:r>
        <w:rPr>
          <w:sz w:val="24"/>
        </w:rPr>
        <w:t>называть</w:t>
      </w:r>
      <w:r>
        <w:rPr>
          <w:spacing w:val="80"/>
          <w:w w:val="150"/>
          <w:sz w:val="24"/>
        </w:rPr>
        <w:t xml:space="preserve"> </w:t>
      </w:r>
      <w:r>
        <w:rPr>
          <w:sz w:val="24"/>
        </w:rPr>
        <w:t>и</w:t>
      </w:r>
      <w:r>
        <w:rPr>
          <w:spacing w:val="80"/>
          <w:w w:val="150"/>
          <w:sz w:val="24"/>
        </w:rPr>
        <w:t xml:space="preserve"> </w:t>
      </w:r>
      <w:r>
        <w:rPr>
          <w:sz w:val="24"/>
        </w:rPr>
        <w:t>различать</w:t>
      </w:r>
      <w:r>
        <w:rPr>
          <w:spacing w:val="80"/>
          <w:w w:val="150"/>
          <w:sz w:val="24"/>
        </w:rPr>
        <w:t xml:space="preserve"> </w:t>
      </w:r>
      <w:r>
        <w:rPr>
          <w:sz w:val="24"/>
        </w:rPr>
        <w:t>компоненты</w:t>
      </w:r>
      <w:r>
        <w:rPr>
          <w:spacing w:val="80"/>
          <w:w w:val="150"/>
          <w:sz w:val="24"/>
        </w:rPr>
        <w:t xml:space="preserve"> </w:t>
      </w:r>
      <w:r>
        <w:rPr>
          <w:sz w:val="24"/>
        </w:rPr>
        <w:t>действий</w:t>
      </w:r>
      <w:r>
        <w:rPr>
          <w:spacing w:val="80"/>
          <w:w w:val="150"/>
          <w:sz w:val="24"/>
        </w:rPr>
        <w:t xml:space="preserve"> </w:t>
      </w:r>
      <w:r>
        <w:rPr>
          <w:sz w:val="24"/>
        </w:rPr>
        <w:t>сложения</w:t>
      </w:r>
      <w:r>
        <w:rPr>
          <w:spacing w:val="80"/>
          <w:sz w:val="24"/>
        </w:rPr>
        <w:t xml:space="preserve"> </w:t>
      </w:r>
      <w:r>
        <w:rPr>
          <w:sz w:val="24"/>
        </w:rPr>
        <w:t>(слагаемые,</w:t>
      </w:r>
      <w:r>
        <w:rPr>
          <w:spacing w:val="80"/>
          <w:w w:val="150"/>
          <w:sz w:val="24"/>
        </w:rPr>
        <w:t xml:space="preserve"> </w:t>
      </w:r>
      <w:r>
        <w:rPr>
          <w:sz w:val="24"/>
        </w:rPr>
        <w:t>сумма)</w:t>
      </w:r>
      <w:r>
        <w:rPr>
          <w:spacing w:val="80"/>
          <w:w w:val="150"/>
          <w:sz w:val="24"/>
        </w:rPr>
        <w:t xml:space="preserve"> </w:t>
      </w:r>
      <w:r>
        <w:rPr>
          <w:sz w:val="24"/>
        </w:rPr>
        <w:t>и вычитания (уменьшаемое, вычитаемое, разность);</w:t>
      </w:r>
    </w:p>
    <w:p w:rsidR="007E5D29" w:rsidRDefault="00D24FDD">
      <w:pPr>
        <w:pStyle w:val="a4"/>
        <w:numPr>
          <w:ilvl w:val="0"/>
          <w:numId w:val="77"/>
        </w:numPr>
        <w:tabs>
          <w:tab w:val="left" w:pos="2407"/>
        </w:tabs>
        <w:spacing w:before="66" w:line="242" w:lineRule="auto"/>
        <w:ind w:left="292" w:right="-15" w:firstLine="1418"/>
        <w:rPr>
          <w:sz w:val="24"/>
        </w:rPr>
      </w:pPr>
      <w:r>
        <w:rPr>
          <w:sz w:val="24"/>
        </w:rPr>
        <w:t>решать</w:t>
      </w:r>
      <w:r>
        <w:rPr>
          <w:spacing w:val="80"/>
          <w:sz w:val="24"/>
        </w:rPr>
        <w:t xml:space="preserve"> </w:t>
      </w:r>
      <w:r>
        <w:rPr>
          <w:sz w:val="24"/>
        </w:rPr>
        <w:t>текстовые</w:t>
      </w:r>
      <w:r>
        <w:rPr>
          <w:spacing w:val="78"/>
          <w:sz w:val="24"/>
        </w:rPr>
        <w:t xml:space="preserve"> </w:t>
      </w:r>
      <w:r>
        <w:rPr>
          <w:sz w:val="24"/>
        </w:rPr>
        <w:t>задачи</w:t>
      </w:r>
      <w:r>
        <w:rPr>
          <w:spacing w:val="80"/>
          <w:sz w:val="24"/>
        </w:rPr>
        <w:t xml:space="preserve"> </w:t>
      </w:r>
      <w:r>
        <w:rPr>
          <w:sz w:val="24"/>
        </w:rPr>
        <w:t>в</w:t>
      </w:r>
      <w:r>
        <w:rPr>
          <w:spacing w:val="80"/>
          <w:sz w:val="24"/>
        </w:rPr>
        <w:t xml:space="preserve"> </w:t>
      </w:r>
      <w:r>
        <w:rPr>
          <w:sz w:val="24"/>
        </w:rPr>
        <w:t>одно</w:t>
      </w:r>
      <w:r>
        <w:rPr>
          <w:spacing w:val="80"/>
          <w:sz w:val="24"/>
        </w:rPr>
        <w:t xml:space="preserve"> </w:t>
      </w:r>
      <w:r>
        <w:rPr>
          <w:sz w:val="24"/>
        </w:rPr>
        <w:t>действие</w:t>
      </w:r>
      <w:r>
        <w:rPr>
          <w:spacing w:val="80"/>
          <w:sz w:val="24"/>
        </w:rPr>
        <w:t xml:space="preserve"> </w:t>
      </w:r>
      <w:r>
        <w:rPr>
          <w:sz w:val="24"/>
        </w:rPr>
        <w:t>на</w:t>
      </w:r>
      <w:r>
        <w:rPr>
          <w:spacing w:val="80"/>
          <w:sz w:val="24"/>
        </w:rPr>
        <w:t xml:space="preserve"> </w:t>
      </w:r>
      <w:r>
        <w:rPr>
          <w:sz w:val="24"/>
        </w:rPr>
        <w:t>сложение</w:t>
      </w:r>
      <w:r>
        <w:rPr>
          <w:spacing w:val="79"/>
          <w:sz w:val="24"/>
        </w:rPr>
        <w:t xml:space="preserve"> </w:t>
      </w:r>
      <w:r>
        <w:rPr>
          <w:sz w:val="24"/>
        </w:rPr>
        <w:t>и</w:t>
      </w:r>
      <w:r>
        <w:rPr>
          <w:spacing w:val="80"/>
          <w:sz w:val="24"/>
        </w:rPr>
        <w:t xml:space="preserve"> </w:t>
      </w:r>
      <w:r>
        <w:rPr>
          <w:sz w:val="24"/>
        </w:rPr>
        <w:t>вычитание:</w:t>
      </w:r>
      <w:r>
        <w:rPr>
          <w:spacing w:val="-11"/>
          <w:sz w:val="24"/>
        </w:rPr>
        <w:t xml:space="preserve"> </w:t>
      </w:r>
      <w:r>
        <w:rPr>
          <w:sz w:val="24"/>
        </w:rPr>
        <w:t>выделять условие и требование (вопрос);</w:t>
      </w:r>
    </w:p>
    <w:p w:rsidR="007E5D29" w:rsidRDefault="00D24FDD">
      <w:pPr>
        <w:pStyle w:val="a4"/>
        <w:numPr>
          <w:ilvl w:val="0"/>
          <w:numId w:val="77"/>
        </w:numPr>
        <w:tabs>
          <w:tab w:val="left" w:pos="2407"/>
          <w:tab w:val="left" w:pos="3824"/>
          <w:tab w:val="left" w:pos="4962"/>
          <w:tab w:val="left" w:pos="5497"/>
          <w:tab w:val="left" w:pos="6447"/>
          <w:tab w:val="left" w:pos="8094"/>
          <w:tab w:val="left" w:pos="9035"/>
          <w:tab w:val="left" w:pos="9859"/>
        </w:tabs>
        <w:spacing w:line="242" w:lineRule="auto"/>
        <w:ind w:left="292" w:right="-15" w:firstLine="1418"/>
        <w:rPr>
          <w:sz w:val="24"/>
        </w:rPr>
      </w:pPr>
      <w:r>
        <w:rPr>
          <w:spacing w:val="-2"/>
          <w:sz w:val="24"/>
        </w:rPr>
        <w:t>сравнивать</w:t>
      </w:r>
      <w:r>
        <w:rPr>
          <w:sz w:val="24"/>
        </w:rPr>
        <w:tab/>
      </w:r>
      <w:r>
        <w:rPr>
          <w:spacing w:val="-2"/>
          <w:sz w:val="24"/>
        </w:rPr>
        <w:t>объекты</w:t>
      </w:r>
      <w:r>
        <w:rPr>
          <w:sz w:val="24"/>
        </w:rPr>
        <w:tab/>
      </w:r>
      <w:r>
        <w:rPr>
          <w:spacing w:val="-6"/>
          <w:sz w:val="24"/>
        </w:rPr>
        <w:t>по</w:t>
      </w:r>
      <w:r>
        <w:rPr>
          <w:sz w:val="24"/>
        </w:rPr>
        <w:tab/>
      </w:r>
      <w:r>
        <w:rPr>
          <w:spacing w:val="-2"/>
          <w:sz w:val="24"/>
        </w:rPr>
        <w:t>длине,</w:t>
      </w:r>
      <w:r>
        <w:rPr>
          <w:sz w:val="24"/>
        </w:rPr>
        <w:tab/>
      </w:r>
      <w:r>
        <w:rPr>
          <w:spacing w:val="-2"/>
          <w:sz w:val="24"/>
        </w:rPr>
        <w:t>устанавливая</w:t>
      </w:r>
      <w:r>
        <w:rPr>
          <w:sz w:val="24"/>
        </w:rPr>
        <w:tab/>
      </w:r>
      <w:r>
        <w:rPr>
          <w:spacing w:val="-2"/>
          <w:sz w:val="24"/>
        </w:rPr>
        <w:t>между</w:t>
      </w:r>
      <w:r>
        <w:rPr>
          <w:sz w:val="24"/>
        </w:rPr>
        <w:tab/>
      </w:r>
      <w:r>
        <w:rPr>
          <w:spacing w:val="-4"/>
          <w:sz w:val="24"/>
        </w:rPr>
        <w:t>ними</w:t>
      </w:r>
      <w:r>
        <w:rPr>
          <w:sz w:val="24"/>
        </w:rPr>
        <w:tab/>
      </w:r>
      <w:r>
        <w:rPr>
          <w:spacing w:val="-2"/>
          <w:sz w:val="24"/>
        </w:rPr>
        <w:t xml:space="preserve">соотношение </w:t>
      </w:r>
      <w:r>
        <w:rPr>
          <w:sz w:val="24"/>
        </w:rPr>
        <w:t>длиннее/короче (выше/ниже, шире/уже);</w:t>
      </w:r>
    </w:p>
    <w:p w:rsidR="007E5D29" w:rsidRDefault="007E5D29">
      <w:pPr>
        <w:pStyle w:val="a4"/>
        <w:spacing w:line="242" w:lineRule="auto"/>
        <w:jc w:val="left"/>
        <w:rPr>
          <w:sz w:val="24"/>
        </w:rPr>
        <w:sectPr w:rsidR="007E5D29">
          <w:pgSz w:w="11920" w:h="16850"/>
          <w:pgMar w:top="960" w:right="0" w:bottom="2120" w:left="708" w:header="0" w:footer="1924" w:gutter="0"/>
          <w:cols w:space="720"/>
        </w:sectPr>
      </w:pPr>
    </w:p>
    <w:p w:rsidR="007E5D29" w:rsidRDefault="00D24FDD">
      <w:pPr>
        <w:pStyle w:val="a4"/>
        <w:numPr>
          <w:ilvl w:val="0"/>
          <w:numId w:val="77"/>
        </w:numPr>
        <w:tabs>
          <w:tab w:val="left" w:pos="2407"/>
        </w:tabs>
        <w:spacing w:before="70" w:line="242" w:lineRule="auto"/>
        <w:ind w:left="292" w:right="-15" w:firstLine="1418"/>
        <w:rPr>
          <w:sz w:val="24"/>
        </w:rPr>
      </w:pPr>
      <w:r>
        <w:rPr>
          <w:sz w:val="24"/>
        </w:rPr>
        <w:t>знать и использовать единицу длины — сантиметр; измерять длину отрезка,чертить отрезок заданной длины (в см);</w:t>
      </w:r>
    </w:p>
    <w:p w:rsidR="007E5D29" w:rsidRDefault="00D24FDD">
      <w:pPr>
        <w:pStyle w:val="a4"/>
        <w:numPr>
          <w:ilvl w:val="0"/>
          <w:numId w:val="77"/>
        </w:numPr>
        <w:tabs>
          <w:tab w:val="left" w:pos="2407"/>
        </w:tabs>
        <w:spacing w:line="272" w:lineRule="exact"/>
        <w:rPr>
          <w:sz w:val="24"/>
        </w:rPr>
      </w:pPr>
      <w:r>
        <w:rPr>
          <w:sz w:val="24"/>
        </w:rPr>
        <w:t>различать</w:t>
      </w:r>
      <w:r>
        <w:rPr>
          <w:spacing w:val="-1"/>
          <w:sz w:val="24"/>
        </w:rPr>
        <w:t xml:space="preserve"> </w:t>
      </w:r>
      <w:r>
        <w:rPr>
          <w:sz w:val="24"/>
        </w:rPr>
        <w:t>число</w:t>
      </w:r>
      <w:r>
        <w:rPr>
          <w:spacing w:val="-4"/>
          <w:sz w:val="24"/>
        </w:rPr>
        <w:t xml:space="preserve"> </w:t>
      </w:r>
      <w:r>
        <w:rPr>
          <w:sz w:val="24"/>
        </w:rPr>
        <w:t>и</w:t>
      </w:r>
      <w:r>
        <w:rPr>
          <w:spacing w:val="-3"/>
          <w:sz w:val="24"/>
        </w:rPr>
        <w:t xml:space="preserve"> </w:t>
      </w:r>
      <w:r>
        <w:rPr>
          <w:spacing w:val="-2"/>
          <w:sz w:val="24"/>
        </w:rPr>
        <w:t>цифру;</w:t>
      </w:r>
    </w:p>
    <w:p w:rsidR="007E5D29" w:rsidRDefault="00D24FDD">
      <w:pPr>
        <w:pStyle w:val="a4"/>
        <w:numPr>
          <w:ilvl w:val="0"/>
          <w:numId w:val="77"/>
        </w:numPr>
        <w:tabs>
          <w:tab w:val="left" w:pos="2407"/>
        </w:tabs>
        <w:spacing w:line="272" w:lineRule="exact"/>
        <w:ind w:right="-15"/>
        <w:rPr>
          <w:sz w:val="24"/>
        </w:rPr>
      </w:pPr>
      <w:r>
        <w:rPr>
          <w:sz w:val="24"/>
        </w:rPr>
        <w:t>распознавать</w:t>
      </w:r>
      <w:r>
        <w:rPr>
          <w:spacing w:val="37"/>
          <w:sz w:val="24"/>
        </w:rPr>
        <w:t xml:space="preserve"> </w:t>
      </w:r>
      <w:r>
        <w:rPr>
          <w:sz w:val="24"/>
        </w:rPr>
        <w:t>геометрические</w:t>
      </w:r>
      <w:r>
        <w:rPr>
          <w:spacing w:val="39"/>
          <w:sz w:val="24"/>
        </w:rPr>
        <w:t xml:space="preserve"> </w:t>
      </w:r>
      <w:r>
        <w:rPr>
          <w:sz w:val="24"/>
        </w:rPr>
        <w:t>фигуры:</w:t>
      </w:r>
      <w:r>
        <w:rPr>
          <w:spacing w:val="41"/>
          <w:sz w:val="24"/>
        </w:rPr>
        <w:t xml:space="preserve"> </w:t>
      </w:r>
      <w:r>
        <w:rPr>
          <w:sz w:val="24"/>
        </w:rPr>
        <w:t>круг,</w:t>
      </w:r>
      <w:r>
        <w:rPr>
          <w:spacing w:val="40"/>
          <w:sz w:val="24"/>
        </w:rPr>
        <w:t xml:space="preserve"> </w:t>
      </w:r>
      <w:r>
        <w:rPr>
          <w:sz w:val="24"/>
        </w:rPr>
        <w:t>треугольник,</w:t>
      </w:r>
      <w:r>
        <w:rPr>
          <w:spacing w:val="38"/>
          <w:sz w:val="24"/>
        </w:rPr>
        <w:t xml:space="preserve"> </w:t>
      </w:r>
      <w:r>
        <w:rPr>
          <w:sz w:val="24"/>
        </w:rPr>
        <w:t>прямоугольник</w:t>
      </w:r>
      <w:r>
        <w:rPr>
          <w:spacing w:val="-24"/>
          <w:sz w:val="24"/>
        </w:rPr>
        <w:t xml:space="preserve"> </w:t>
      </w:r>
      <w:r>
        <w:rPr>
          <w:spacing w:val="-2"/>
          <w:sz w:val="24"/>
        </w:rPr>
        <w:t>(квадрат),</w:t>
      </w:r>
    </w:p>
    <w:p w:rsidR="007E5D29" w:rsidRDefault="00D24FDD">
      <w:pPr>
        <w:pStyle w:val="a3"/>
        <w:spacing w:line="274" w:lineRule="exact"/>
        <w:ind w:left="292" w:firstLine="0"/>
        <w:jc w:val="left"/>
      </w:pPr>
      <w:r>
        <w:rPr>
          <w:spacing w:val="-2"/>
        </w:rPr>
        <w:t>отрезок;</w:t>
      </w:r>
    </w:p>
    <w:p w:rsidR="007E5D29" w:rsidRDefault="00D24FDD">
      <w:pPr>
        <w:pStyle w:val="a4"/>
        <w:numPr>
          <w:ilvl w:val="0"/>
          <w:numId w:val="77"/>
        </w:numPr>
        <w:tabs>
          <w:tab w:val="left" w:pos="2407"/>
        </w:tabs>
        <w:spacing w:line="237" w:lineRule="auto"/>
        <w:ind w:left="292" w:right="-15" w:firstLine="1418"/>
        <w:rPr>
          <w:sz w:val="24"/>
        </w:rPr>
      </w:pPr>
      <w:r>
        <w:rPr>
          <w:sz w:val="24"/>
        </w:rPr>
        <w:t>устанавливать</w:t>
      </w:r>
      <w:r>
        <w:rPr>
          <w:spacing w:val="38"/>
          <w:sz w:val="24"/>
        </w:rPr>
        <w:t xml:space="preserve"> </w:t>
      </w:r>
      <w:r>
        <w:rPr>
          <w:sz w:val="24"/>
        </w:rPr>
        <w:t>между</w:t>
      </w:r>
      <w:r>
        <w:rPr>
          <w:spacing w:val="35"/>
          <w:sz w:val="24"/>
        </w:rPr>
        <w:t xml:space="preserve"> </w:t>
      </w:r>
      <w:r>
        <w:rPr>
          <w:sz w:val="24"/>
        </w:rPr>
        <w:t>объектами</w:t>
      </w:r>
      <w:r>
        <w:rPr>
          <w:spacing w:val="38"/>
          <w:sz w:val="24"/>
        </w:rPr>
        <w:t xml:space="preserve"> </w:t>
      </w:r>
      <w:r>
        <w:rPr>
          <w:sz w:val="24"/>
        </w:rPr>
        <w:t>соотношения:</w:t>
      </w:r>
      <w:r>
        <w:rPr>
          <w:spacing w:val="36"/>
          <w:sz w:val="24"/>
        </w:rPr>
        <w:t xml:space="preserve"> </w:t>
      </w:r>
      <w:r>
        <w:rPr>
          <w:sz w:val="24"/>
        </w:rPr>
        <w:t>слева/справа,</w:t>
      </w:r>
      <w:r>
        <w:rPr>
          <w:spacing w:val="37"/>
          <w:sz w:val="24"/>
        </w:rPr>
        <w:t xml:space="preserve"> </w:t>
      </w:r>
      <w:r>
        <w:rPr>
          <w:sz w:val="24"/>
        </w:rPr>
        <w:t>дальше/ближе,</w:t>
      </w:r>
      <w:r>
        <w:rPr>
          <w:spacing w:val="-15"/>
          <w:sz w:val="24"/>
        </w:rPr>
        <w:t xml:space="preserve"> </w:t>
      </w:r>
      <w:r>
        <w:rPr>
          <w:sz w:val="24"/>
        </w:rPr>
        <w:t>между, перед/за, над/под;</w:t>
      </w:r>
    </w:p>
    <w:p w:rsidR="007E5D29" w:rsidRDefault="00D24FDD">
      <w:pPr>
        <w:pStyle w:val="a4"/>
        <w:numPr>
          <w:ilvl w:val="0"/>
          <w:numId w:val="77"/>
        </w:numPr>
        <w:tabs>
          <w:tab w:val="left" w:pos="2407"/>
          <w:tab w:val="left" w:pos="3975"/>
          <w:tab w:val="left" w:pos="4930"/>
          <w:tab w:val="left" w:pos="6301"/>
          <w:tab w:val="left" w:pos="6646"/>
          <w:tab w:val="left" w:pos="7837"/>
          <w:tab w:val="left" w:pos="9016"/>
        </w:tabs>
        <w:ind w:left="292" w:right="866" w:firstLine="1418"/>
        <w:rPr>
          <w:sz w:val="24"/>
        </w:rPr>
      </w:pPr>
      <w:r>
        <w:rPr>
          <w:spacing w:val="-2"/>
          <w:sz w:val="24"/>
        </w:rPr>
        <w:t>распознавать</w:t>
      </w:r>
      <w:r>
        <w:rPr>
          <w:sz w:val="24"/>
        </w:rPr>
        <w:tab/>
      </w:r>
      <w:r>
        <w:rPr>
          <w:spacing w:val="-2"/>
          <w:sz w:val="24"/>
        </w:rPr>
        <w:t>верные</w:t>
      </w:r>
      <w:r>
        <w:rPr>
          <w:sz w:val="24"/>
        </w:rPr>
        <w:tab/>
      </w:r>
      <w:r>
        <w:rPr>
          <w:spacing w:val="-2"/>
          <w:sz w:val="24"/>
        </w:rPr>
        <w:t>(истинные)</w:t>
      </w:r>
      <w:r>
        <w:rPr>
          <w:sz w:val="24"/>
        </w:rPr>
        <w:tab/>
      </w:r>
      <w:r>
        <w:rPr>
          <w:spacing w:val="-10"/>
          <w:sz w:val="24"/>
        </w:rPr>
        <w:t>и</w:t>
      </w:r>
      <w:r>
        <w:rPr>
          <w:sz w:val="24"/>
        </w:rPr>
        <w:tab/>
      </w:r>
      <w:r>
        <w:rPr>
          <w:spacing w:val="-2"/>
          <w:sz w:val="24"/>
        </w:rPr>
        <w:t>неверные</w:t>
      </w:r>
      <w:r>
        <w:rPr>
          <w:sz w:val="24"/>
        </w:rPr>
        <w:tab/>
      </w:r>
      <w:r>
        <w:rPr>
          <w:spacing w:val="-2"/>
          <w:sz w:val="24"/>
        </w:rPr>
        <w:t>(ложные)</w:t>
      </w:r>
      <w:r>
        <w:rPr>
          <w:sz w:val="24"/>
        </w:rPr>
        <w:tab/>
      </w:r>
      <w:r>
        <w:rPr>
          <w:spacing w:val="-2"/>
          <w:sz w:val="24"/>
        </w:rPr>
        <w:t xml:space="preserve">утверждения </w:t>
      </w:r>
      <w:r>
        <w:rPr>
          <w:sz w:val="24"/>
        </w:rPr>
        <w:t>относительно заданного набора объектов/предметов;</w:t>
      </w:r>
    </w:p>
    <w:p w:rsidR="007E5D29" w:rsidRDefault="00D24FDD">
      <w:pPr>
        <w:pStyle w:val="a4"/>
        <w:numPr>
          <w:ilvl w:val="0"/>
          <w:numId w:val="77"/>
        </w:numPr>
        <w:tabs>
          <w:tab w:val="left" w:pos="2407"/>
        </w:tabs>
        <w:spacing w:before="5" w:line="235" w:lineRule="auto"/>
        <w:ind w:left="292" w:right="-15" w:firstLine="1418"/>
        <w:rPr>
          <w:sz w:val="24"/>
        </w:rPr>
      </w:pPr>
      <w:r>
        <w:rPr>
          <w:sz w:val="24"/>
        </w:rPr>
        <w:t>группировать объекты по заданному признаку; находить и называтьзакономерности</w:t>
      </w:r>
      <w:r>
        <w:rPr>
          <w:spacing w:val="40"/>
          <w:sz w:val="24"/>
        </w:rPr>
        <w:t xml:space="preserve"> </w:t>
      </w:r>
      <w:r>
        <w:rPr>
          <w:sz w:val="24"/>
        </w:rPr>
        <w:t>в ряду объектов повседневной жизни;</w:t>
      </w:r>
    </w:p>
    <w:p w:rsidR="007E5D29" w:rsidRDefault="00D24FDD">
      <w:pPr>
        <w:pStyle w:val="a4"/>
        <w:numPr>
          <w:ilvl w:val="0"/>
          <w:numId w:val="77"/>
        </w:numPr>
        <w:tabs>
          <w:tab w:val="left" w:pos="2407"/>
        </w:tabs>
        <w:spacing w:before="6" w:line="237" w:lineRule="auto"/>
        <w:ind w:left="292" w:right="-15" w:firstLine="1418"/>
        <w:rPr>
          <w:sz w:val="24"/>
        </w:rPr>
      </w:pPr>
      <w:r>
        <w:rPr>
          <w:sz w:val="24"/>
        </w:rPr>
        <w:t>различать</w:t>
      </w:r>
      <w:r>
        <w:rPr>
          <w:spacing w:val="80"/>
          <w:w w:val="150"/>
          <w:sz w:val="24"/>
        </w:rPr>
        <w:t xml:space="preserve"> </w:t>
      </w:r>
      <w:r>
        <w:rPr>
          <w:sz w:val="24"/>
        </w:rPr>
        <w:t>строки</w:t>
      </w:r>
      <w:r>
        <w:rPr>
          <w:spacing w:val="80"/>
          <w:w w:val="150"/>
          <w:sz w:val="24"/>
        </w:rPr>
        <w:t xml:space="preserve"> </w:t>
      </w:r>
      <w:r>
        <w:rPr>
          <w:sz w:val="24"/>
        </w:rPr>
        <w:t>и</w:t>
      </w:r>
      <w:r>
        <w:rPr>
          <w:spacing w:val="80"/>
          <w:w w:val="150"/>
          <w:sz w:val="24"/>
        </w:rPr>
        <w:t xml:space="preserve"> </w:t>
      </w:r>
      <w:r>
        <w:rPr>
          <w:sz w:val="24"/>
        </w:rPr>
        <w:t>столбцы</w:t>
      </w:r>
      <w:r>
        <w:rPr>
          <w:spacing w:val="80"/>
          <w:w w:val="150"/>
          <w:sz w:val="24"/>
        </w:rPr>
        <w:t xml:space="preserve"> </w:t>
      </w:r>
      <w:r>
        <w:rPr>
          <w:sz w:val="24"/>
        </w:rPr>
        <w:t>таблицы,</w:t>
      </w:r>
      <w:r>
        <w:rPr>
          <w:spacing w:val="80"/>
          <w:w w:val="150"/>
          <w:sz w:val="24"/>
        </w:rPr>
        <w:t xml:space="preserve"> </w:t>
      </w:r>
      <w:r>
        <w:rPr>
          <w:sz w:val="24"/>
        </w:rPr>
        <w:t>вносить</w:t>
      </w:r>
      <w:r>
        <w:rPr>
          <w:spacing w:val="80"/>
          <w:w w:val="150"/>
          <w:sz w:val="24"/>
        </w:rPr>
        <w:t xml:space="preserve"> </w:t>
      </w:r>
      <w:r>
        <w:rPr>
          <w:sz w:val="24"/>
        </w:rPr>
        <w:t>данное</w:t>
      </w:r>
      <w:r>
        <w:rPr>
          <w:spacing w:val="80"/>
          <w:w w:val="150"/>
          <w:sz w:val="24"/>
        </w:rPr>
        <w:t xml:space="preserve"> </w:t>
      </w:r>
      <w:r>
        <w:rPr>
          <w:sz w:val="24"/>
        </w:rPr>
        <w:t>в</w:t>
      </w:r>
      <w:r>
        <w:rPr>
          <w:spacing w:val="80"/>
          <w:w w:val="150"/>
          <w:sz w:val="24"/>
        </w:rPr>
        <w:t xml:space="preserve"> </w:t>
      </w:r>
      <w:r>
        <w:rPr>
          <w:sz w:val="24"/>
        </w:rPr>
        <w:t>таблицу,</w:t>
      </w:r>
      <w:r>
        <w:rPr>
          <w:spacing w:val="80"/>
          <w:w w:val="150"/>
          <w:sz w:val="24"/>
        </w:rPr>
        <w:t xml:space="preserve"> </w:t>
      </w:r>
      <w:r>
        <w:rPr>
          <w:sz w:val="24"/>
        </w:rPr>
        <w:t>извлекать данное/данные из таблицы;</w:t>
      </w:r>
    </w:p>
    <w:p w:rsidR="007E5D29" w:rsidRDefault="00D24FDD">
      <w:pPr>
        <w:pStyle w:val="a4"/>
        <w:numPr>
          <w:ilvl w:val="0"/>
          <w:numId w:val="77"/>
        </w:numPr>
        <w:tabs>
          <w:tab w:val="left" w:pos="2407"/>
        </w:tabs>
        <w:spacing w:before="7" w:line="274" w:lineRule="exact"/>
        <w:rPr>
          <w:sz w:val="24"/>
        </w:rPr>
      </w:pPr>
      <w:r>
        <w:rPr>
          <w:sz w:val="24"/>
        </w:rPr>
        <w:t>сравнивать</w:t>
      </w:r>
      <w:r>
        <w:rPr>
          <w:spacing w:val="-11"/>
          <w:sz w:val="24"/>
        </w:rPr>
        <w:t xml:space="preserve"> </w:t>
      </w:r>
      <w:r>
        <w:rPr>
          <w:sz w:val="24"/>
        </w:rPr>
        <w:t>два</w:t>
      </w:r>
      <w:r>
        <w:rPr>
          <w:spacing w:val="-12"/>
          <w:sz w:val="24"/>
        </w:rPr>
        <w:t xml:space="preserve"> </w:t>
      </w:r>
      <w:r>
        <w:rPr>
          <w:sz w:val="24"/>
        </w:rPr>
        <w:t>объекта</w:t>
      </w:r>
      <w:r>
        <w:rPr>
          <w:spacing w:val="-6"/>
          <w:sz w:val="24"/>
        </w:rPr>
        <w:t xml:space="preserve"> </w:t>
      </w:r>
      <w:r>
        <w:rPr>
          <w:sz w:val="24"/>
        </w:rPr>
        <w:t>(числа,</w:t>
      </w:r>
      <w:r>
        <w:rPr>
          <w:spacing w:val="-9"/>
          <w:sz w:val="24"/>
        </w:rPr>
        <w:t xml:space="preserve"> </w:t>
      </w:r>
      <w:r>
        <w:rPr>
          <w:sz w:val="24"/>
        </w:rPr>
        <w:t>геометрические</w:t>
      </w:r>
      <w:r>
        <w:rPr>
          <w:spacing w:val="-5"/>
          <w:sz w:val="24"/>
        </w:rPr>
        <w:t xml:space="preserve"> </w:t>
      </w:r>
      <w:r>
        <w:rPr>
          <w:spacing w:val="-2"/>
          <w:sz w:val="24"/>
        </w:rPr>
        <w:t>фигуры);</w:t>
      </w:r>
    </w:p>
    <w:p w:rsidR="007E5D29" w:rsidRDefault="00D24FDD">
      <w:pPr>
        <w:pStyle w:val="a4"/>
        <w:numPr>
          <w:ilvl w:val="0"/>
          <w:numId w:val="77"/>
        </w:numPr>
        <w:tabs>
          <w:tab w:val="left" w:pos="2407"/>
        </w:tabs>
        <w:spacing w:line="242" w:lineRule="auto"/>
        <w:ind w:left="292" w:right="-15" w:firstLine="1418"/>
        <w:rPr>
          <w:sz w:val="24"/>
        </w:rPr>
      </w:pPr>
      <w:r>
        <w:rPr>
          <w:sz w:val="24"/>
        </w:rPr>
        <w:t>распределять объекты на две группы по заданному основанию.</w:t>
      </w:r>
      <w:r>
        <w:rPr>
          <w:spacing w:val="-34"/>
          <w:sz w:val="24"/>
        </w:rPr>
        <w:t xml:space="preserve"> </w:t>
      </w:r>
      <w:r>
        <w:rPr>
          <w:sz w:val="24"/>
        </w:rPr>
        <w:t>К концу обучения во втором классе обучающийся научится:</w:t>
      </w:r>
    </w:p>
    <w:p w:rsidR="007E5D29" w:rsidRDefault="00D24FDD">
      <w:pPr>
        <w:pStyle w:val="a4"/>
        <w:numPr>
          <w:ilvl w:val="1"/>
          <w:numId w:val="77"/>
        </w:numPr>
        <w:tabs>
          <w:tab w:val="left" w:pos="2407"/>
        </w:tabs>
        <w:spacing w:line="273" w:lineRule="exact"/>
        <w:ind w:hanging="554"/>
        <w:rPr>
          <w:sz w:val="24"/>
        </w:rPr>
      </w:pPr>
      <w:r>
        <w:rPr>
          <w:sz w:val="24"/>
        </w:rPr>
        <w:t>читать,</w:t>
      </w:r>
      <w:r>
        <w:rPr>
          <w:spacing w:val="-8"/>
          <w:sz w:val="24"/>
        </w:rPr>
        <w:t xml:space="preserve"> </w:t>
      </w:r>
      <w:r>
        <w:rPr>
          <w:sz w:val="24"/>
        </w:rPr>
        <w:t>записывать,</w:t>
      </w:r>
      <w:r>
        <w:rPr>
          <w:spacing w:val="-8"/>
          <w:sz w:val="24"/>
        </w:rPr>
        <w:t xml:space="preserve"> </w:t>
      </w:r>
      <w:r>
        <w:rPr>
          <w:sz w:val="24"/>
        </w:rPr>
        <w:t>сравнивать,</w:t>
      </w:r>
      <w:r>
        <w:rPr>
          <w:spacing w:val="-4"/>
          <w:sz w:val="24"/>
        </w:rPr>
        <w:t xml:space="preserve"> </w:t>
      </w:r>
      <w:r>
        <w:rPr>
          <w:sz w:val="24"/>
        </w:rPr>
        <w:t>упорядочивать</w:t>
      </w:r>
      <w:r>
        <w:rPr>
          <w:spacing w:val="-7"/>
          <w:sz w:val="24"/>
        </w:rPr>
        <w:t xml:space="preserve"> </w:t>
      </w:r>
      <w:r>
        <w:rPr>
          <w:sz w:val="24"/>
        </w:rPr>
        <w:t>числа</w:t>
      </w:r>
      <w:r>
        <w:rPr>
          <w:spacing w:val="-7"/>
          <w:sz w:val="24"/>
        </w:rPr>
        <w:t xml:space="preserve"> </w:t>
      </w:r>
      <w:r>
        <w:rPr>
          <w:sz w:val="24"/>
        </w:rPr>
        <w:t>в</w:t>
      </w:r>
      <w:r>
        <w:rPr>
          <w:spacing w:val="-7"/>
          <w:sz w:val="24"/>
        </w:rPr>
        <w:t xml:space="preserve"> </w:t>
      </w:r>
      <w:r>
        <w:rPr>
          <w:sz w:val="24"/>
        </w:rPr>
        <w:t>пределах</w:t>
      </w:r>
      <w:r>
        <w:rPr>
          <w:spacing w:val="-8"/>
          <w:sz w:val="24"/>
        </w:rPr>
        <w:t xml:space="preserve"> </w:t>
      </w:r>
      <w:r>
        <w:rPr>
          <w:spacing w:val="-4"/>
          <w:sz w:val="24"/>
        </w:rPr>
        <w:t>100;</w:t>
      </w:r>
    </w:p>
    <w:p w:rsidR="007E5D29" w:rsidRDefault="00D24FDD">
      <w:pPr>
        <w:pStyle w:val="a4"/>
        <w:numPr>
          <w:ilvl w:val="1"/>
          <w:numId w:val="77"/>
        </w:numPr>
        <w:tabs>
          <w:tab w:val="left" w:pos="2407"/>
        </w:tabs>
        <w:spacing w:line="237" w:lineRule="auto"/>
        <w:ind w:left="718" w:right="-15" w:firstLine="1135"/>
        <w:rPr>
          <w:sz w:val="24"/>
        </w:rPr>
      </w:pPr>
      <w:r>
        <w:rPr>
          <w:sz w:val="24"/>
        </w:rPr>
        <w:t>находить число большее/меньшее данного числа на заданное число (в пределах 100); большее данного числа в заданное число раз (в пределах 20);</w:t>
      </w:r>
    </w:p>
    <w:p w:rsidR="007E5D29" w:rsidRDefault="00D24FDD">
      <w:pPr>
        <w:pStyle w:val="a4"/>
        <w:numPr>
          <w:ilvl w:val="1"/>
          <w:numId w:val="77"/>
        </w:numPr>
        <w:tabs>
          <w:tab w:val="left" w:pos="2407"/>
        </w:tabs>
        <w:spacing w:before="5" w:line="237" w:lineRule="auto"/>
        <w:ind w:left="718" w:right="-15" w:firstLine="1135"/>
        <w:rPr>
          <w:sz w:val="24"/>
        </w:rPr>
      </w:pPr>
      <w:r>
        <w:rPr>
          <w:sz w:val="24"/>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7E5D29" w:rsidRDefault="00D24FDD">
      <w:pPr>
        <w:pStyle w:val="a4"/>
        <w:numPr>
          <w:ilvl w:val="1"/>
          <w:numId w:val="77"/>
        </w:numPr>
        <w:tabs>
          <w:tab w:val="left" w:pos="2407"/>
        </w:tabs>
        <w:spacing w:before="6" w:line="274" w:lineRule="exact"/>
        <w:ind w:hanging="554"/>
        <w:rPr>
          <w:sz w:val="24"/>
        </w:rPr>
      </w:pPr>
      <w:r>
        <w:rPr>
          <w:sz w:val="24"/>
        </w:rPr>
        <w:t>выполнять</w:t>
      </w:r>
      <w:r>
        <w:rPr>
          <w:spacing w:val="-4"/>
          <w:sz w:val="24"/>
        </w:rPr>
        <w:t xml:space="preserve"> </w:t>
      </w:r>
      <w:r>
        <w:rPr>
          <w:sz w:val="24"/>
        </w:rPr>
        <w:t>арифметические</w:t>
      </w:r>
      <w:r>
        <w:rPr>
          <w:spacing w:val="-5"/>
          <w:sz w:val="24"/>
        </w:rPr>
        <w:t xml:space="preserve"> </w:t>
      </w:r>
      <w:r>
        <w:rPr>
          <w:sz w:val="24"/>
        </w:rPr>
        <w:t>действия:</w:t>
      </w:r>
      <w:r>
        <w:rPr>
          <w:spacing w:val="2"/>
          <w:sz w:val="24"/>
        </w:rPr>
        <w:t xml:space="preserve"> </w:t>
      </w:r>
      <w:r>
        <w:rPr>
          <w:sz w:val="24"/>
        </w:rPr>
        <w:t>сложение</w:t>
      </w:r>
      <w:r>
        <w:rPr>
          <w:spacing w:val="-6"/>
          <w:sz w:val="24"/>
        </w:rPr>
        <w:t xml:space="preserve"> </w:t>
      </w:r>
      <w:r>
        <w:rPr>
          <w:sz w:val="24"/>
        </w:rPr>
        <w:t>и</w:t>
      </w:r>
      <w:r>
        <w:rPr>
          <w:spacing w:val="-3"/>
          <w:sz w:val="24"/>
        </w:rPr>
        <w:t xml:space="preserve"> </w:t>
      </w:r>
      <w:r>
        <w:rPr>
          <w:sz w:val="24"/>
        </w:rPr>
        <w:t>вычитание,</w:t>
      </w:r>
      <w:r>
        <w:rPr>
          <w:spacing w:val="-2"/>
          <w:sz w:val="24"/>
        </w:rPr>
        <w:t xml:space="preserve"> </w:t>
      </w:r>
      <w:r>
        <w:rPr>
          <w:sz w:val="24"/>
        </w:rPr>
        <w:t>в</w:t>
      </w:r>
      <w:r>
        <w:rPr>
          <w:spacing w:val="-8"/>
          <w:sz w:val="24"/>
        </w:rPr>
        <w:t xml:space="preserve"> </w:t>
      </w:r>
      <w:r>
        <w:rPr>
          <w:sz w:val="24"/>
        </w:rPr>
        <w:t>пределах</w:t>
      </w:r>
      <w:r>
        <w:rPr>
          <w:spacing w:val="-7"/>
          <w:sz w:val="24"/>
        </w:rPr>
        <w:t xml:space="preserve"> </w:t>
      </w:r>
      <w:r>
        <w:rPr>
          <w:spacing w:val="-5"/>
          <w:sz w:val="24"/>
        </w:rPr>
        <w:t>100</w:t>
      </w:r>
    </w:p>
    <w:p w:rsidR="007E5D29" w:rsidRDefault="00D24FDD">
      <w:pPr>
        <w:pStyle w:val="a3"/>
        <w:tabs>
          <w:tab w:val="left" w:pos="2311"/>
        </w:tabs>
        <w:spacing w:line="237" w:lineRule="auto"/>
        <w:ind w:left="718" w:firstLine="1135"/>
        <w:jc w:val="left"/>
      </w:pPr>
      <w:r>
        <w:rPr>
          <w:spacing w:val="-10"/>
        </w:rPr>
        <w:t>—</w:t>
      </w:r>
      <w:r>
        <w:tab/>
        <w:t>устно и письменно; умножение и деление в пределах 50 с использованием таблицы</w:t>
      </w:r>
      <w:r>
        <w:rPr>
          <w:spacing w:val="80"/>
        </w:rPr>
        <w:t xml:space="preserve"> </w:t>
      </w:r>
      <w:r>
        <w:rPr>
          <w:spacing w:val="-2"/>
        </w:rPr>
        <w:t>умножения;</w:t>
      </w:r>
    </w:p>
    <w:p w:rsidR="007E5D29" w:rsidRDefault="00D24FDD">
      <w:pPr>
        <w:pStyle w:val="a4"/>
        <w:numPr>
          <w:ilvl w:val="1"/>
          <w:numId w:val="77"/>
        </w:numPr>
        <w:tabs>
          <w:tab w:val="left" w:pos="2405"/>
        </w:tabs>
        <w:spacing w:before="8" w:line="235" w:lineRule="auto"/>
        <w:ind w:left="718" w:right="-15" w:firstLine="1135"/>
        <w:jc w:val="both"/>
        <w:rPr>
          <w:sz w:val="24"/>
        </w:rPr>
      </w:pPr>
      <w:r>
        <w:rPr>
          <w:sz w:val="24"/>
        </w:rPr>
        <w:t>называть и различать компоненты действий умножения (множители, произведение); деления (делимое, делитель, частное);</w:t>
      </w:r>
    </w:p>
    <w:p w:rsidR="007E5D29" w:rsidRDefault="00D24FDD">
      <w:pPr>
        <w:pStyle w:val="a4"/>
        <w:numPr>
          <w:ilvl w:val="1"/>
          <w:numId w:val="77"/>
        </w:numPr>
        <w:tabs>
          <w:tab w:val="left" w:pos="2405"/>
        </w:tabs>
        <w:spacing w:before="9" w:line="274" w:lineRule="exact"/>
        <w:ind w:left="2405" w:hanging="552"/>
        <w:jc w:val="both"/>
        <w:rPr>
          <w:sz w:val="24"/>
        </w:rPr>
      </w:pPr>
      <w:r>
        <w:rPr>
          <w:sz w:val="24"/>
        </w:rPr>
        <w:t>находить</w:t>
      </w:r>
      <w:r>
        <w:rPr>
          <w:spacing w:val="-6"/>
          <w:sz w:val="24"/>
        </w:rPr>
        <w:t xml:space="preserve"> </w:t>
      </w:r>
      <w:r>
        <w:rPr>
          <w:sz w:val="24"/>
        </w:rPr>
        <w:t>неизвестный</w:t>
      </w:r>
      <w:r>
        <w:rPr>
          <w:spacing w:val="-12"/>
          <w:sz w:val="24"/>
        </w:rPr>
        <w:t xml:space="preserve"> </w:t>
      </w:r>
      <w:r>
        <w:rPr>
          <w:sz w:val="24"/>
        </w:rPr>
        <w:t>компонент</w:t>
      </w:r>
      <w:r>
        <w:rPr>
          <w:spacing w:val="-8"/>
          <w:sz w:val="24"/>
        </w:rPr>
        <w:t xml:space="preserve"> </w:t>
      </w:r>
      <w:r>
        <w:rPr>
          <w:sz w:val="24"/>
        </w:rPr>
        <w:t>сложения,</w:t>
      </w:r>
      <w:r>
        <w:rPr>
          <w:spacing w:val="-10"/>
          <w:sz w:val="24"/>
        </w:rPr>
        <w:t xml:space="preserve"> </w:t>
      </w:r>
      <w:r>
        <w:rPr>
          <w:spacing w:val="-2"/>
          <w:sz w:val="24"/>
        </w:rPr>
        <w:t>вычитания;</w:t>
      </w:r>
    </w:p>
    <w:p w:rsidR="007E5D29" w:rsidRDefault="00D24FDD">
      <w:pPr>
        <w:pStyle w:val="a4"/>
        <w:numPr>
          <w:ilvl w:val="1"/>
          <w:numId w:val="77"/>
        </w:numPr>
        <w:tabs>
          <w:tab w:val="left" w:pos="2405"/>
        </w:tabs>
        <w:ind w:left="718" w:right="-15" w:firstLine="1135"/>
        <w:jc w:val="both"/>
        <w:rPr>
          <w:sz w:val="24"/>
        </w:rPr>
      </w:pPr>
      <w:r>
        <w:rPr>
          <w:sz w:val="24"/>
        </w:rPr>
        <w:t>использовать при выполнении практических заданий единицы величин длины (сантиметр,</w:t>
      </w:r>
      <w:r>
        <w:rPr>
          <w:spacing w:val="-12"/>
          <w:sz w:val="24"/>
        </w:rPr>
        <w:t xml:space="preserve"> </w:t>
      </w:r>
      <w:r>
        <w:rPr>
          <w:sz w:val="24"/>
        </w:rPr>
        <w:t>дециметр, метр), массы (килограмм), времени (минута, час); стоимости</w:t>
      </w:r>
      <w:r>
        <w:rPr>
          <w:spacing w:val="-15"/>
          <w:sz w:val="24"/>
        </w:rPr>
        <w:t xml:space="preserve"> </w:t>
      </w:r>
      <w:r>
        <w:rPr>
          <w:sz w:val="24"/>
        </w:rPr>
        <w:t>(рубль, копейка); преобразовывать одни единицы данных величин в другие;</w:t>
      </w:r>
    </w:p>
    <w:p w:rsidR="007E5D29" w:rsidRDefault="00D24FDD">
      <w:pPr>
        <w:pStyle w:val="a4"/>
        <w:numPr>
          <w:ilvl w:val="1"/>
          <w:numId w:val="77"/>
        </w:numPr>
        <w:tabs>
          <w:tab w:val="left" w:pos="2405"/>
        </w:tabs>
        <w:ind w:left="718" w:right="-15" w:firstLine="1135"/>
        <w:jc w:val="both"/>
        <w:rPr>
          <w:sz w:val="24"/>
        </w:rPr>
      </w:pPr>
      <w:r>
        <w:rPr>
          <w:sz w:val="24"/>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w:t>
      </w:r>
      <w:r>
        <w:rPr>
          <w:spacing w:val="40"/>
          <w:sz w:val="24"/>
        </w:rPr>
        <w:t xml:space="preserve"> </w:t>
      </w:r>
      <w:r>
        <w:rPr>
          <w:sz w:val="24"/>
        </w:rPr>
        <w:t>длины, массы,</w:t>
      </w:r>
      <w:r>
        <w:rPr>
          <w:spacing w:val="40"/>
          <w:sz w:val="24"/>
        </w:rPr>
        <w:t xml:space="preserve"> </w:t>
      </w:r>
      <w:r>
        <w:rPr>
          <w:sz w:val="24"/>
        </w:rPr>
        <w:t>времени,</w:t>
      </w:r>
      <w:r>
        <w:rPr>
          <w:spacing w:val="40"/>
          <w:sz w:val="24"/>
        </w:rPr>
        <w:t xml:space="preserve"> </w:t>
      </w:r>
      <w:r>
        <w:rPr>
          <w:sz w:val="24"/>
        </w:rPr>
        <w:t>стоимости, устанавливая</w:t>
      </w:r>
      <w:r>
        <w:rPr>
          <w:spacing w:val="40"/>
          <w:sz w:val="24"/>
        </w:rPr>
        <w:t xml:space="preserve"> </w:t>
      </w:r>
      <w:r>
        <w:rPr>
          <w:sz w:val="24"/>
        </w:rPr>
        <w:t>между</w:t>
      </w:r>
      <w:r>
        <w:rPr>
          <w:spacing w:val="40"/>
          <w:sz w:val="24"/>
        </w:rPr>
        <w:t xml:space="preserve"> </w:t>
      </w:r>
      <w:r>
        <w:rPr>
          <w:sz w:val="24"/>
        </w:rPr>
        <w:t>ними</w:t>
      </w:r>
      <w:r>
        <w:rPr>
          <w:spacing w:val="40"/>
          <w:sz w:val="24"/>
        </w:rPr>
        <w:t xml:space="preserve"> </w:t>
      </w:r>
      <w:r>
        <w:rPr>
          <w:sz w:val="24"/>
        </w:rPr>
        <w:t>соотношение</w:t>
      </w:r>
    </w:p>
    <w:p w:rsidR="007E5D29" w:rsidRDefault="00D24FDD">
      <w:pPr>
        <w:pStyle w:val="a3"/>
        <w:spacing w:before="3" w:line="275" w:lineRule="exact"/>
        <w:ind w:left="1853" w:firstLine="0"/>
      </w:pPr>
      <w:r>
        <w:t>«больше/меньше</w:t>
      </w:r>
      <w:r>
        <w:rPr>
          <w:spacing w:val="-15"/>
        </w:rPr>
        <w:t xml:space="preserve"> </w:t>
      </w:r>
      <w:r>
        <w:rPr>
          <w:spacing w:val="-4"/>
        </w:rPr>
        <w:t>на»;</w:t>
      </w:r>
    </w:p>
    <w:p w:rsidR="007E5D29" w:rsidRDefault="00D24FDD">
      <w:pPr>
        <w:pStyle w:val="a4"/>
        <w:numPr>
          <w:ilvl w:val="1"/>
          <w:numId w:val="77"/>
        </w:numPr>
        <w:tabs>
          <w:tab w:val="left" w:pos="2405"/>
        </w:tabs>
        <w:ind w:left="718" w:right="-15" w:firstLine="1135"/>
        <w:jc w:val="both"/>
        <w:rPr>
          <w:sz w:val="24"/>
        </w:rPr>
      </w:pPr>
      <w:r>
        <w:rPr>
          <w:sz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w:t>
      </w:r>
      <w:r>
        <w:rPr>
          <w:spacing w:val="-15"/>
          <w:sz w:val="24"/>
        </w:rPr>
        <w:t xml:space="preserve"> </w:t>
      </w:r>
      <w:r>
        <w:rPr>
          <w:sz w:val="24"/>
        </w:rPr>
        <w:t>в два действия, оформлять его в виде арифметического действия/действий, записывать ответ;</w:t>
      </w:r>
    </w:p>
    <w:p w:rsidR="007E5D29" w:rsidRDefault="00D24FDD">
      <w:pPr>
        <w:pStyle w:val="a4"/>
        <w:numPr>
          <w:ilvl w:val="1"/>
          <w:numId w:val="77"/>
        </w:numPr>
        <w:tabs>
          <w:tab w:val="left" w:pos="2406"/>
        </w:tabs>
        <w:ind w:left="718" w:right="-15" w:firstLine="1135"/>
        <w:jc w:val="both"/>
        <w:rPr>
          <w:sz w:val="24"/>
        </w:rPr>
      </w:pPr>
      <w:r>
        <w:rPr>
          <w:sz w:val="24"/>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7E5D29" w:rsidRDefault="00D24FDD">
      <w:pPr>
        <w:pStyle w:val="a4"/>
        <w:numPr>
          <w:ilvl w:val="1"/>
          <w:numId w:val="77"/>
        </w:numPr>
        <w:tabs>
          <w:tab w:val="left" w:pos="2406"/>
        </w:tabs>
        <w:ind w:left="718" w:right="-15" w:firstLine="1135"/>
        <w:jc w:val="both"/>
        <w:rPr>
          <w:sz w:val="24"/>
        </w:rPr>
      </w:pPr>
      <w:r>
        <w:rPr>
          <w:sz w:val="24"/>
        </w:rPr>
        <w:t xml:space="preserve">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w:t>
      </w:r>
      <w:r>
        <w:rPr>
          <w:spacing w:val="-2"/>
          <w:sz w:val="24"/>
        </w:rPr>
        <w:t>угольник;</w:t>
      </w:r>
    </w:p>
    <w:p w:rsidR="007E5D29" w:rsidRDefault="00D24FDD">
      <w:pPr>
        <w:pStyle w:val="a4"/>
        <w:numPr>
          <w:ilvl w:val="1"/>
          <w:numId w:val="77"/>
        </w:numPr>
        <w:tabs>
          <w:tab w:val="left" w:pos="2407"/>
        </w:tabs>
        <w:spacing w:before="66"/>
        <w:ind w:hanging="554"/>
        <w:rPr>
          <w:sz w:val="24"/>
        </w:rPr>
      </w:pPr>
      <w:r>
        <w:rPr>
          <w:sz w:val="24"/>
        </w:rPr>
        <w:t>выполнять</w:t>
      </w:r>
      <w:r>
        <w:rPr>
          <w:spacing w:val="-7"/>
          <w:sz w:val="24"/>
        </w:rPr>
        <w:t xml:space="preserve"> </w:t>
      </w:r>
      <w:r>
        <w:rPr>
          <w:sz w:val="24"/>
        </w:rPr>
        <w:t>измерение</w:t>
      </w:r>
      <w:r>
        <w:rPr>
          <w:spacing w:val="-9"/>
          <w:sz w:val="24"/>
        </w:rPr>
        <w:t xml:space="preserve"> </w:t>
      </w:r>
      <w:r>
        <w:rPr>
          <w:sz w:val="24"/>
        </w:rPr>
        <w:t>длин</w:t>
      </w:r>
      <w:r>
        <w:rPr>
          <w:spacing w:val="-4"/>
          <w:sz w:val="24"/>
        </w:rPr>
        <w:t xml:space="preserve"> </w:t>
      </w:r>
      <w:r>
        <w:rPr>
          <w:sz w:val="24"/>
        </w:rPr>
        <w:t>реальных</w:t>
      </w:r>
      <w:r>
        <w:rPr>
          <w:spacing w:val="-7"/>
          <w:sz w:val="24"/>
        </w:rPr>
        <w:t xml:space="preserve"> </w:t>
      </w:r>
      <w:r>
        <w:rPr>
          <w:sz w:val="24"/>
        </w:rPr>
        <w:t>объектов</w:t>
      </w:r>
      <w:r>
        <w:rPr>
          <w:spacing w:val="-8"/>
          <w:sz w:val="24"/>
        </w:rPr>
        <w:t xml:space="preserve"> </w:t>
      </w:r>
      <w:r>
        <w:rPr>
          <w:sz w:val="24"/>
        </w:rPr>
        <w:t>с</w:t>
      </w:r>
      <w:r>
        <w:rPr>
          <w:spacing w:val="-7"/>
          <w:sz w:val="24"/>
        </w:rPr>
        <w:t xml:space="preserve"> </w:t>
      </w:r>
      <w:r>
        <w:rPr>
          <w:sz w:val="24"/>
        </w:rPr>
        <w:t>помощью</w:t>
      </w:r>
      <w:r>
        <w:rPr>
          <w:spacing w:val="-5"/>
          <w:sz w:val="24"/>
        </w:rPr>
        <w:t xml:space="preserve"> </w:t>
      </w:r>
      <w:r>
        <w:rPr>
          <w:spacing w:val="-2"/>
          <w:sz w:val="24"/>
        </w:rPr>
        <w:t>линейки;</w:t>
      </w:r>
    </w:p>
    <w:p w:rsidR="007E5D29" w:rsidRDefault="00D24FDD">
      <w:pPr>
        <w:pStyle w:val="a4"/>
        <w:numPr>
          <w:ilvl w:val="1"/>
          <w:numId w:val="77"/>
        </w:numPr>
        <w:tabs>
          <w:tab w:val="left" w:pos="2407"/>
        </w:tabs>
        <w:ind w:right="-15" w:hanging="554"/>
        <w:rPr>
          <w:sz w:val="24"/>
        </w:rPr>
      </w:pPr>
      <w:r>
        <w:rPr>
          <w:sz w:val="24"/>
        </w:rPr>
        <w:t>находить</w:t>
      </w:r>
      <w:r>
        <w:rPr>
          <w:spacing w:val="1"/>
          <w:sz w:val="24"/>
        </w:rPr>
        <w:t xml:space="preserve"> </w:t>
      </w:r>
      <w:r>
        <w:rPr>
          <w:sz w:val="24"/>
        </w:rPr>
        <w:t>длину</w:t>
      </w:r>
      <w:r>
        <w:rPr>
          <w:spacing w:val="-4"/>
          <w:sz w:val="24"/>
        </w:rPr>
        <w:t xml:space="preserve"> </w:t>
      </w:r>
      <w:r>
        <w:rPr>
          <w:sz w:val="24"/>
        </w:rPr>
        <w:t>ломаной, состоящей</w:t>
      </w:r>
      <w:r>
        <w:rPr>
          <w:spacing w:val="2"/>
          <w:sz w:val="24"/>
        </w:rPr>
        <w:t xml:space="preserve"> </w:t>
      </w:r>
      <w:r>
        <w:rPr>
          <w:sz w:val="24"/>
        </w:rPr>
        <w:t>из</w:t>
      </w:r>
      <w:r>
        <w:rPr>
          <w:spacing w:val="1"/>
          <w:sz w:val="24"/>
        </w:rPr>
        <w:t xml:space="preserve"> </w:t>
      </w:r>
      <w:r>
        <w:rPr>
          <w:sz w:val="24"/>
        </w:rPr>
        <w:t>двух-трёх</w:t>
      </w:r>
      <w:r>
        <w:rPr>
          <w:spacing w:val="3"/>
          <w:sz w:val="24"/>
        </w:rPr>
        <w:t xml:space="preserve"> </w:t>
      </w:r>
      <w:r>
        <w:rPr>
          <w:sz w:val="24"/>
        </w:rPr>
        <w:t>звеньев, периметр</w:t>
      </w:r>
      <w:r>
        <w:rPr>
          <w:spacing w:val="5"/>
          <w:sz w:val="24"/>
        </w:rPr>
        <w:t xml:space="preserve"> </w:t>
      </w:r>
      <w:r>
        <w:rPr>
          <w:spacing w:val="-2"/>
          <w:sz w:val="24"/>
        </w:rPr>
        <w:t>прямоугольника</w:t>
      </w:r>
    </w:p>
    <w:p w:rsidR="007E5D29" w:rsidRDefault="00D24FDD">
      <w:pPr>
        <w:pStyle w:val="a3"/>
        <w:spacing w:line="274" w:lineRule="exact"/>
        <w:ind w:left="718" w:firstLine="0"/>
        <w:jc w:val="left"/>
      </w:pPr>
      <w:r>
        <w:rPr>
          <w:spacing w:val="-2"/>
        </w:rPr>
        <w:t>(квадрата);</w:t>
      </w:r>
    </w:p>
    <w:p w:rsidR="007E5D29" w:rsidRDefault="00D24FDD">
      <w:pPr>
        <w:pStyle w:val="a4"/>
        <w:numPr>
          <w:ilvl w:val="1"/>
          <w:numId w:val="77"/>
        </w:numPr>
        <w:tabs>
          <w:tab w:val="left" w:pos="2407"/>
        </w:tabs>
        <w:spacing w:before="2"/>
        <w:ind w:right="-15" w:hanging="554"/>
        <w:rPr>
          <w:sz w:val="24"/>
        </w:rPr>
      </w:pPr>
      <w:r>
        <w:rPr>
          <w:sz w:val="24"/>
        </w:rPr>
        <w:t>распознавать</w:t>
      </w:r>
      <w:r>
        <w:rPr>
          <w:spacing w:val="73"/>
          <w:sz w:val="24"/>
        </w:rPr>
        <w:t xml:space="preserve"> </w:t>
      </w:r>
      <w:r>
        <w:rPr>
          <w:sz w:val="24"/>
        </w:rPr>
        <w:t>верные</w:t>
      </w:r>
      <w:r>
        <w:rPr>
          <w:spacing w:val="75"/>
          <w:sz w:val="24"/>
        </w:rPr>
        <w:t xml:space="preserve"> </w:t>
      </w:r>
      <w:r>
        <w:rPr>
          <w:sz w:val="24"/>
        </w:rPr>
        <w:t>(истинные)</w:t>
      </w:r>
      <w:r>
        <w:rPr>
          <w:spacing w:val="74"/>
          <w:sz w:val="24"/>
        </w:rPr>
        <w:t xml:space="preserve"> </w:t>
      </w:r>
      <w:r>
        <w:rPr>
          <w:sz w:val="24"/>
        </w:rPr>
        <w:t>и</w:t>
      </w:r>
      <w:r>
        <w:rPr>
          <w:spacing w:val="74"/>
          <w:sz w:val="24"/>
        </w:rPr>
        <w:t xml:space="preserve"> </w:t>
      </w:r>
      <w:r>
        <w:rPr>
          <w:sz w:val="24"/>
        </w:rPr>
        <w:t>неверные</w:t>
      </w:r>
      <w:r>
        <w:rPr>
          <w:spacing w:val="76"/>
          <w:sz w:val="24"/>
        </w:rPr>
        <w:t xml:space="preserve"> </w:t>
      </w:r>
      <w:r>
        <w:rPr>
          <w:sz w:val="24"/>
        </w:rPr>
        <w:t>(ложные)</w:t>
      </w:r>
      <w:r>
        <w:rPr>
          <w:spacing w:val="50"/>
          <w:w w:val="150"/>
          <w:sz w:val="24"/>
        </w:rPr>
        <w:t xml:space="preserve"> </w:t>
      </w:r>
      <w:r>
        <w:rPr>
          <w:sz w:val="24"/>
        </w:rPr>
        <w:t>утверждения</w:t>
      </w:r>
      <w:r>
        <w:rPr>
          <w:spacing w:val="74"/>
          <w:sz w:val="24"/>
        </w:rPr>
        <w:t xml:space="preserve"> </w:t>
      </w:r>
      <w:r>
        <w:rPr>
          <w:sz w:val="24"/>
        </w:rPr>
        <w:t>со</w:t>
      </w:r>
      <w:r>
        <w:rPr>
          <w:spacing w:val="76"/>
          <w:sz w:val="24"/>
        </w:rPr>
        <w:t xml:space="preserve"> </w:t>
      </w:r>
      <w:r>
        <w:rPr>
          <w:spacing w:val="-2"/>
          <w:sz w:val="24"/>
        </w:rPr>
        <w:t>словами</w:t>
      </w:r>
    </w:p>
    <w:p w:rsidR="007E5D29" w:rsidRDefault="00D24FDD">
      <w:pPr>
        <w:pStyle w:val="a3"/>
        <w:ind w:left="718" w:firstLine="0"/>
        <w:jc w:val="left"/>
      </w:pPr>
      <w:r>
        <w:t>«все»,</w:t>
      </w:r>
      <w:r>
        <w:rPr>
          <w:spacing w:val="-1"/>
        </w:rPr>
        <w:t xml:space="preserve"> </w:t>
      </w:r>
      <w:r>
        <w:t>«каждый»;</w:t>
      </w:r>
      <w:r>
        <w:rPr>
          <w:spacing w:val="-5"/>
        </w:rPr>
        <w:t xml:space="preserve"> </w:t>
      </w:r>
      <w:r>
        <w:t>проводить</w:t>
      </w:r>
      <w:r>
        <w:rPr>
          <w:spacing w:val="-4"/>
        </w:rPr>
        <w:t xml:space="preserve"> </w:t>
      </w:r>
      <w:r>
        <w:t>одно-двухшаговые</w:t>
      </w:r>
      <w:r>
        <w:rPr>
          <w:spacing w:val="-5"/>
        </w:rPr>
        <w:t xml:space="preserve"> </w:t>
      </w:r>
      <w:r>
        <w:t>логические</w:t>
      </w:r>
      <w:r>
        <w:rPr>
          <w:spacing w:val="-6"/>
        </w:rPr>
        <w:t xml:space="preserve"> </w:t>
      </w:r>
      <w:r>
        <w:t>рассуждения</w:t>
      </w:r>
      <w:r>
        <w:rPr>
          <w:spacing w:val="-4"/>
        </w:rPr>
        <w:t xml:space="preserve"> </w:t>
      </w:r>
      <w:r>
        <w:t>и</w:t>
      </w:r>
      <w:r>
        <w:rPr>
          <w:spacing w:val="-6"/>
        </w:rPr>
        <w:t xml:space="preserve"> </w:t>
      </w:r>
      <w:r>
        <w:rPr>
          <w:spacing w:val="-2"/>
        </w:rPr>
        <w:t>делатьвыводы;</w:t>
      </w:r>
    </w:p>
    <w:p w:rsidR="007E5D29" w:rsidRDefault="00D24FDD">
      <w:pPr>
        <w:pStyle w:val="a4"/>
        <w:numPr>
          <w:ilvl w:val="1"/>
          <w:numId w:val="77"/>
        </w:numPr>
        <w:tabs>
          <w:tab w:val="left" w:pos="2407"/>
        </w:tabs>
        <w:spacing w:before="1" w:line="242" w:lineRule="auto"/>
        <w:ind w:left="718" w:right="-15" w:firstLine="1135"/>
        <w:rPr>
          <w:sz w:val="24"/>
        </w:rPr>
      </w:pPr>
      <w:r>
        <w:rPr>
          <w:sz w:val="24"/>
        </w:rPr>
        <w:t>находить</w:t>
      </w:r>
      <w:r>
        <w:rPr>
          <w:spacing w:val="80"/>
          <w:w w:val="150"/>
          <w:sz w:val="24"/>
        </w:rPr>
        <w:t xml:space="preserve"> </w:t>
      </w:r>
      <w:r>
        <w:rPr>
          <w:sz w:val="24"/>
        </w:rPr>
        <w:t>общий</w:t>
      </w:r>
      <w:r>
        <w:rPr>
          <w:spacing w:val="80"/>
          <w:w w:val="150"/>
          <w:sz w:val="24"/>
        </w:rPr>
        <w:t xml:space="preserve"> </w:t>
      </w:r>
      <w:r>
        <w:rPr>
          <w:sz w:val="24"/>
        </w:rPr>
        <w:t>признак</w:t>
      </w:r>
      <w:r>
        <w:rPr>
          <w:spacing w:val="80"/>
          <w:w w:val="150"/>
          <w:sz w:val="24"/>
        </w:rPr>
        <w:t xml:space="preserve"> </w:t>
      </w:r>
      <w:r>
        <w:rPr>
          <w:sz w:val="24"/>
        </w:rPr>
        <w:t>группы</w:t>
      </w:r>
      <w:r>
        <w:rPr>
          <w:spacing w:val="80"/>
          <w:w w:val="150"/>
          <w:sz w:val="24"/>
        </w:rPr>
        <w:t xml:space="preserve"> </w:t>
      </w:r>
      <w:r>
        <w:rPr>
          <w:sz w:val="24"/>
        </w:rPr>
        <w:t>математических</w:t>
      </w:r>
      <w:r>
        <w:rPr>
          <w:spacing w:val="80"/>
          <w:w w:val="150"/>
          <w:sz w:val="24"/>
        </w:rPr>
        <w:t xml:space="preserve"> </w:t>
      </w:r>
      <w:r>
        <w:rPr>
          <w:sz w:val="24"/>
        </w:rPr>
        <w:t>объектов</w:t>
      </w:r>
      <w:r>
        <w:rPr>
          <w:spacing w:val="80"/>
          <w:w w:val="150"/>
          <w:sz w:val="24"/>
        </w:rPr>
        <w:t xml:space="preserve"> </w:t>
      </w:r>
      <w:r>
        <w:rPr>
          <w:sz w:val="24"/>
        </w:rPr>
        <w:t>(чисел,</w:t>
      </w:r>
      <w:r>
        <w:rPr>
          <w:spacing w:val="80"/>
          <w:w w:val="150"/>
          <w:sz w:val="24"/>
        </w:rPr>
        <w:t xml:space="preserve"> </w:t>
      </w:r>
      <w:r>
        <w:rPr>
          <w:sz w:val="24"/>
        </w:rPr>
        <w:t>величин, геометрических фигур);</w:t>
      </w:r>
    </w:p>
    <w:p w:rsidR="007E5D29" w:rsidRDefault="007E5D29">
      <w:pPr>
        <w:pStyle w:val="a4"/>
        <w:spacing w:line="242" w:lineRule="auto"/>
        <w:jc w:val="left"/>
        <w:rPr>
          <w:sz w:val="24"/>
        </w:rPr>
        <w:sectPr w:rsidR="007E5D29">
          <w:pgSz w:w="11920" w:h="16850"/>
          <w:pgMar w:top="960" w:right="0" w:bottom="2140" w:left="708" w:header="0" w:footer="1924" w:gutter="0"/>
          <w:cols w:space="720"/>
        </w:sectPr>
      </w:pPr>
    </w:p>
    <w:p w:rsidR="007E5D29" w:rsidRDefault="00D24FDD">
      <w:pPr>
        <w:pStyle w:val="a4"/>
        <w:numPr>
          <w:ilvl w:val="1"/>
          <w:numId w:val="77"/>
        </w:numPr>
        <w:tabs>
          <w:tab w:val="left" w:pos="2406"/>
        </w:tabs>
        <w:spacing w:before="70" w:line="275" w:lineRule="exact"/>
        <w:ind w:left="2406" w:hanging="553"/>
        <w:jc w:val="both"/>
        <w:rPr>
          <w:sz w:val="24"/>
        </w:rPr>
      </w:pPr>
      <w:r>
        <w:rPr>
          <w:sz w:val="24"/>
        </w:rPr>
        <w:t>находить</w:t>
      </w:r>
      <w:r>
        <w:rPr>
          <w:spacing w:val="-9"/>
          <w:sz w:val="24"/>
        </w:rPr>
        <w:t xml:space="preserve"> </w:t>
      </w:r>
      <w:r>
        <w:rPr>
          <w:sz w:val="24"/>
        </w:rPr>
        <w:t>закономерность</w:t>
      </w:r>
      <w:r>
        <w:rPr>
          <w:spacing w:val="-5"/>
          <w:sz w:val="24"/>
        </w:rPr>
        <w:t xml:space="preserve"> </w:t>
      </w:r>
      <w:r>
        <w:rPr>
          <w:sz w:val="24"/>
        </w:rPr>
        <w:t>в</w:t>
      </w:r>
      <w:r>
        <w:rPr>
          <w:spacing w:val="-9"/>
          <w:sz w:val="24"/>
        </w:rPr>
        <w:t xml:space="preserve"> </w:t>
      </w:r>
      <w:r>
        <w:rPr>
          <w:sz w:val="24"/>
        </w:rPr>
        <w:t>ряду</w:t>
      </w:r>
      <w:r>
        <w:rPr>
          <w:spacing w:val="-17"/>
          <w:sz w:val="24"/>
        </w:rPr>
        <w:t xml:space="preserve"> </w:t>
      </w:r>
      <w:r>
        <w:rPr>
          <w:sz w:val="24"/>
        </w:rPr>
        <w:t>объектов</w:t>
      </w:r>
      <w:r>
        <w:rPr>
          <w:spacing w:val="-5"/>
          <w:sz w:val="24"/>
        </w:rPr>
        <w:t xml:space="preserve"> </w:t>
      </w:r>
      <w:r>
        <w:rPr>
          <w:sz w:val="24"/>
        </w:rPr>
        <w:t>(чисел,</w:t>
      </w:r>
      <w:r>
        <w:rPr>
          <w:spacing w:val="-3"/>
          <w:sz w:val="24"/>
        </w:rPr>
        <w:t xml:space="preserve"> </w:t>
      </w:r>
      <w:r>
        <w:rPr>
          <w:sz w:val="24"/>
        </w:rPr>
        <w:t>геометрических</w:t>
      </w:r>
      <w:r>
        <w:rPr>
          <w:spacing w:val="-5"/>
          <w:sz w:val="24"/>
        </w:rPr>
        <w:t xml:space="preserve"> </w:t>
      </w:r>
      <w:r>
        <w:rPr>
          <w:spacing w:val="-2"/>
          <w:sz w:val="24"/>
        </w:rPr>
        <w:t>фигур);</w:t>
      </w:r>
    </w:p>
    <w:p w:rsidR="007E5D29" w:rsidRDefault="00D24FDD">
      <w:pPr>
        <w:pStyle w:val="a4"/>
        <w:numPr>
          <w:ilvl w:val="1"/>
          <w:numId w:val="77"/>
        </w:numPr>
        <w:tabs>
          <w:tab w:val="left" w:pos="2406"/>
        </w:tabs>
        <w:ind w:left="718" w:right="-15" w:firstLine="1135"/>
        <w:jc w:val="both"/>
        <w:rPr>
          <w:sz w:val="24"/>
        </w:rPr>
      </w:pPr>
      <w:r>
        <w:rPr>
          <w:sz w:val="24"/>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7E5D29" w:rsidRDefault="00D24FDD">
      <w:pPr>
        <w:pStyle w:val="a4"/>
        <w:numPr>
          <w:ilvl w:val="1"/>
          <w:numId w:val="77"/>
        </w:numPr>
        <w:tabs>
          <w:tab w:val="left" w:pos="2406"/>
        </w:tabs>
        <w:spacing w:before="4" w:line="275" w:lineRule="exact"/>
        <w:ind w:left="2406" w:hanging="553"/>
        <w:jc w:val="both"/>
        <w:rPr>
          <w:sz w:val="24"/>
        </w:rPr>
      </w:pPr>
      <w:r>
        <w:rPr>
          <w:sz w:val="24"/>
        </w:rPr>
        <w:t>сравнивать</w:t>
      </w:r>
      <w:r>
        <w:rPr>
          <w:spacing w:val="-6"/>
          <w:sz w:val="24"/>
        </w:rPr>
        <w:t xml:space="preserve"> </w:t>
      </w:r>
      <w:r>
        <w:rPr>
          <w:sz w:val="24"/>
        </w:rPr>
        <w:t>группы</w:t>
      </w:r>
      <w:r>
        <w:rPr>
          <w:spacing w:val="-3"/>
          <w:sz w:val="24"/>
        </w:rPr>
        <w:t xml:space="preserve"> </w:t>
      </w:r>
      <w:r>
        <w:rPr>
          <w:sz w:val="24"/>
        </w:rPr>
        <w:t>объектов</w:t>
      </w:r>
      <w:r>
        <w:rPr>
          <w:spacing w:val="-7"/>
          <w:sz w:val="24"/>
        </w:rPr>
        <w:t xml:space="preserve"> </w:t>
      </w:r>
      <w:r>
        <w:rPr>
          <w:sz w:val="24"/>
        </w:rPr>
        <w:t>(находить</w:t>
      </w:r>
      <w:r>
        <w:rPr>
          <w:spacing w:val="-9"/>
          <w:sz w:val="24"/>
        </w:rPr>
        <w:t xml:space="preserve"> </w:t>
      </w:r>
      <w:r>
        <w:rPr>
          <w:sz w:val="24"/>
        </w:rPr>
        <w:t>общее,</w:t>
      </w:r>
      <w:r>
        <w:rPr>
          <w:spacing w:val="-12"/>
          <w:sz w:val="24"/>
        </w:rPr>
        <w:t xml:space="preserve"> </w:t>
      </w:r>
      <w:r>
        <w:rPr>
          <w:spacing w:val="-2"/>
          <w:sz w:val="24"/>
        </w:rPr>
        <w:t>различное);</w:t>
      </w:r>
    </w:p>
    <w:p w:rsidR="007E5D29" w:rsidRDefault="00D24FDD">
      <w:pPr>
        <w:pStyle w:val="a4"/>
        <w:numPr>
          <w:ilvl w:val="1"/>
          <w:numId w:val="77"/>
        </w:numPr>
        <w:tabs>
          <w:tab w:val="left" w:pos="2406"/>
        </w:tabs>
        <w:spacing w:line="275" w:lineRule="exact"/>
        <w:ind w:left="2406" w:hanging="553"/>
        <w:jc w:val="both"/>
        <w:rPr>
          <w:sz w:val="24"/>
        </w:rPr>
      </w:pPr>
      <w:r>
        <w:rPr>
          <w:sz w:val="24"/>
        </w:rPr>
        <w:t>обнаруживать</w:t>
      </w:r>
      <w:r>
        <w:rPr>
          <w:spacing w:val="-8"/>
          <w:sz w:val="24"/>
        </w:rPr>
        <w:t xml:space="preserve"> </w:t>
      </w:r>
      <w:r>
        <w:rPr>
          <w:sz w:val="24"/>
        </w:rPr>
        <w:t>модели</w:t>
      </w:r>
      <w:r>
        <w:rPr>
          <w:spacing w:val="-6"/>
          <w:sz w:val="24"/>
        </w:rPr>
        <w:t xml:space="preserve"> </w:t>
      </w:r>
      <w:r>
        <w:rPr>
          <w:sz w:val="24"/>
        </w:rPr>
        <w:t>геометрических</w:t>
      </w:r>
      <w:r>
        <w:rPr>
          <w:spacing w:val="-10"/>
          <w:sz w:val="24"/>
        </w:rPr>
        <w:t xml:space="preserve"> </w:t>
      </w:r>
      <w:r>
        <w:rPr>
          <w:sz w:val="24"/>
        </w:rPr>
        <w:t>фигур</w:t>
      </w:r>
      <w:r>
        <w:rPr>
          <w:spacing w:val="-7"/>
          <w:sz w:val="24"/>
        </w:rPr>
        <w:t xml:space="preserve"> </w:t>
      </w:r>
      <w:r>
        <w:rPr>
          <w:sz w:val="24"/>
        </w:rPr>
        <w:t>в</w:t>
      </w:r>
      <w:r>
        <w:rPr>
          <w:spacing w:val="-11"/>
          <w:sz w:val="24"/>
        </w:rPr>
        <w:t xml:space="preserve"> </w:t>
      </w:r>
      <w:r>
        <w:rPr>
          <w:sz w:val="24"/>
        </w:rPr>
        <w:t>окружающем</w:t>
      </w:r>
      <w:r>
        <w:rPr>
          <w:spacing w:val="-6"/>
          <w:sz w:val="24"/>
        </w:rPr>
        <w:t xml:space="preserve"> </w:t>
      </w:r>
      <w:r>
        <w:rPr>
          <w:spacing w:val="-2"/>
          <w:sz w:val="24"/>
        </w:rPr>
        <w:t>мире;</w:t>
      </w:r>
    </w:p>
    <w:p w:rsidR="007E5D29" w:rsidRDefault="00D24FDD">
      <w:pPr>
        <w:pStyle w:val="a4"/>
        <w:numPr>
          <w:ilvl w:val="1"/>
          <w:numId w:val="77"/>
        </w:numPr>
        <w:tabs>
          <w:tab w:val="left" w:pos="2407"/>
        </w:tabs>
        <w:ind w:hanging="554"/>
        <w:rPr>
          <w:sz w:val="24"/>
        </w:rPr>
      </w:pPr>
      <w:r>
        <w:rPr>
          <w:sz w:val="24"/>
        </w:rPr>
        <w:t>подбирать</w:t>
      </w:r>
      <w:r>
        <w:rPr>
          <w:spacing w:val="-9"/>
          <w:sz w:val="24"/>
        </w:rPr>
        <w:t xml:space="preserve"> </w:t>
      </w:r>
      <w:r>
        <w:rPr>
          <w:sz w:val="24"/>
        </w:rPr>
        <w:t>примеры,</w:t>
      </w:r>
      <w:r>
        <w:rPr>
          <w:spacing w:val="-9"/>
          <w:sz w:val="24"/>
        </w:rPr>
        <w:t xml:space="preserve"> </w:t>
      </w:r>
      <w:r>
        <w:rPr>
          <w:sz w:val="24"/>
        </w:rPr>
        <w:t>подтверждающие</w:t>
      </w:r>
      <w:r>
        <w:rPr>
          <w:spacing w:val="-6"/>
          <w:sz w:val="24"/>
        </w:rPr>
        <w:t xml:space="preserve"> </w:t>
      </w:r>
      <w:r>
        <w:rPr>
          <w:sz w:val="24"/>
        </w:rPr>
        <w:t>суждение,</w:t>
      </w:r>
      <w:r>
        <w:rPr>
          <w:spacing w:val="-7"/>
          <w:sz w:val="24"/>
        </w:rPr>
        <w:t xml:space="preserve"> </w:t>
      </w:r>
      <w:r>
        <w:rPr>
          <w:spacing w:val="-2"/>
          <w:sz w:val="24"/>
        </w:rPr>
        <w:t>ответ;</w:t>
      </w:r>
    </w:p>
    <w:p w:rsidR="007E5D29" w:rsidRDefault="00D24FDD">
      <w:pPr>
        <w:pStyle w:val="a4"/>
        <w:numPr>
          <w:ilvl w:val="1"/>
          <w:numId w:val="77"/>
        </w:numPr>
        <w:tabs>
          <w:tab w:val="left" w:pos="2407"/>
        </w:tabs>
        <w:ind w:hanging="554"/>
        <w:rPr>
          <w:sz w:val="24"/>
        </w:rPr>
      </w:pPr>
      <w:r>
        <w:rPr>
          <w:sz w:val="24"/>
        </w:rPr>
        <w:t>составлять</w:t>
      </w:r>
      <w:r>
        <w:rPr>
          <w:spacing w:val="-12"/>
          <w:sz w:val="24"/>
        </w:rPr>
        <w:t xml:space="preserve"> </w:t>
      </w:r>
      <w:r>
        <w:rPr>
          <w:sz w:val="24"/>
        </w:rPr>
        <w:t>(дополнять)</w:t>
      </w:r>
      <w:r>
        <w:rPr>
          <w:spacing w:val="-10"/>
          <w:sz w:val="24"/>
        </w:rPr>
        <w:t xml:space="preserve"> </w:t>
      </w:r>
      <w:r>
        <w:rPr>
          <w:sz w:val="24"/>
        </w:rPr>
        <w:t>текстовую</w:t>
      </w:r>
      <w:r>
        <w:rPr>
          <w:spacing w:val="-9"/>
          <w:sz w:val="24"/>
        </w:rPr>
        <w:t xml:space="preserve"> </w:t>
      </w:r>
      <w:r>
        <w:rPr>
          <w:spacing w:val="-2"/>
          <w:sz w:val="24"/>
        </w:rPr>
        <w:t>задачу;</w:t>
      </w:r>
    </w:p>
    <w:p w:rsidR="007E5D29" w:rsidRDefault="00D24FDD">
      <w:pPr>
        <w:pStyle w:val="a4"/>
        <w:numPr>
          <w:ilvl w:val="1"/>
          <w:numId w:val="77"/>
        </w:numPr>
        <w:tabs>
          <w:tab w:val="left" w:pos="2407"/>
        </w:tabs>
        <w:ind w:hanging="554"/>
        <w:rPr>
          <w:sz w:val="24"/>
        </w:rPr>
      </w:pPr>
      <w:r>
        <w:rPr>
          <w:sz w:val="24"/>
        </w:rPr>
        <w:t>проверять</w:t>
      </w:r>
      <w:r>
        <w:rPr>
          <w:spacing w:val="-9"/>
          <w:sz w:val="24"/>
        </w:rPr>
        <w:t xml:space="preserve"> </w:t>
      </w:r>
      <w:r>
        <w:rPr>
          <w:sz w:val="24"/>
        </w:rPr>
        <w:t>правильность</w:t>
      </w:r>
      <w:r>
        <w:rPr>
          <w:spacing w:val="-9"/>
          <w:sz w:val="24"/>
        </w:rPr>
        <w:t xml:space="preserve"> </w:t>
      </w:r>
      <w:r>
        <w:rPr>
          <w:spacing w:val="-2"/>
          <w:sz w:val="24"/>
        </w:rPr>
        <w:t>вычислений.</w:t>
      </w:r>
    </w:p>
    <w:p w:rsidR="007E5D29" w:rsidRDefault="00D24FDD">
      <w:pPr>
        <w:pStyle w:val="a3"/>
        <w:ind w:left="718" w:firstLine="0"/>
        <w:jc w:val="left"/>
      </w:pPr>
      <w:r>
        <w:t>К</w:t>
      </w:r>
      <w:r>
        <w:rPr>
          <w:spacing w:val="-10"/>
        </w:rPr>
        <w:t xml:space="preserve"> </w:t>
      </w:r>
      <w:r>
        <w:t>концу</w:t>
      </w:r>
      <w:r>
        <w:rPr>
          <w:spacing w:val="-17"/>
        </w:rPr>
        <w:t xml:space="preserve"> </w:t>
      </w:r>
      <w:r>
        <w:t>обучения в</w:t>
      </w:r>
      <w:r>
        <w:rPr>
          <w:spacing w:val="-3"/>
        </w:rPr>
        <w:t xml:space="preserve"> </w:t>
      </w:r>
      <w:r>
        <w:t>третьем</w:t>
      </w:r>
      <w:r>
        <w:rPr>
          <w:spacing w:val="-2"/>
        </w:rPr>
        <w:t xml:space="preserve"> </w:t>
      </w:r>
      <w:r>
        <w:t>классе</w:t>
      </w:r>
      <w:r>
        <w:rPr>
          <w:spacing w:val="-9"/>
        </w:rPr>
        <w:t xml:space="preserve"> </w:t>
      </w:r>
      <w:r>
        <w:t xml:space="preserve">обучающийся </w:t>
      </w:r>
      <w:r>
        <w:rPr>
          <w:spacing w:val="-2"/>
        </w:rPr>
        <w:t>научится:</w:t>
      </w:r>
    </w:p>
    <w:p w:rsidR="007E5D29" w:rsidRDefault="00D24FDD">
      <w:pPr>
        <w:pStyle w:val="a4"/>
        <w:numPr>
          <w:ilvl w:val="0"/>
          <w:numId w:val="76"/>
        </w:numPr>
        <w:tabs>
          <w:tab w:val="left" w:pos="2407"/>
        </w:tabs>
        <w:spacing w:line="275" w:lineRule="exact"/>
        <w:ind w:hanging="554"/>
        <w:rPr>
          <w:sz w:val="24"/>
        </w:rPr>
      </w:pPr>
      <w:r>
        <w:rPr>
          <w:sz w:val="24"/>
        </w:rPr>
        <w:t>читать,</w:t>
      </w:r>
      <w:r>
        <w:rPr>
          <w:spacing w:val="-8"/>
          <w:sz w:val="24"/>
        </w:rPr>
        <w:t xml:space="preserve"> </w:t>
      </w:r>
      <w:r>
        <w:rPr>
          <w:sz w:val="24"/>
        </w:rPr>
        <w:t>записывать,</w:t>
      </w:r>
      <w:r>
        <w:rPr>
          <w:spacing w:val="-8"/>
          <w:sz w:val="24"/>
        </w:rPr>
        <w:t xml:space="preserve"> </w:t>
      </w:r>
      <w:r>
        <w:rPr>
          <w:sz w:val="24"/>
        </w:rPr>
        <w:t>сравнивать,</w:t>
      </w:r>
      <w:r>
        <w:rPr>
          <w:spacing w:val="-4"/>
          <w:sz w:val="24"/>
        </w:rPr>
        <w:t xml:space="preserve"> </w:t>
      </w:r>
      <w:r>
        <w:rPr>
          <w:sz w:val="24"/>
        </w:rPr>
        <w:t>упорядочивать</w:t>
      </w:r>
      <w:r>
        <w:rPr>
          <w:spacing w:val="-7"/>
          <w:sz w:val="24"/>
        </w:rPr>
        <w:t xml:space="preserve"> </w:t>
      </w:r>
      <w:r>
        <w:rPr>
          <w:sz w:val="24"/>
        </w:rPr>
        <w:t>числа</w:t>
      </w:r>
      <w:r>
        <w:rPr>
          <w:spacing w:val="-7"/>
          <w:sz w:val="24"/>
        </w:rPr>
        <w:t xml:space="preserve"> </w:t>
      </w:r>
      <w:r>
        <w:rPr>
          <w:sz w:val="24"/>
        </w:rPr>
        <w:t>в</w:t>
      </w:r>
      <w:r>
        <w:rPr>
          <w:spacing w:val="-7"/>
          <w:sz w:val="24"/>
        </w:rPr>
        <w:t xml:space="preserve"> </w:t>
      </w:r>
      <w:r>
        <w:rPr>
          <w:sz w:val="24"/>
        </w:rPr>
        <w:t>пределах</w:t>
      </w:r>
      <w:r>
        <w:rPr>
          <w:spacing w:val="-8"/>
          <w:sz w:val="24"/>
        </w:rPr>
        <w:t xml:space="preserve"> </w:t>
      </w:r>
      <w:r>
        <w:rPr>
          <w:spacing w:val="-2"/>
          <w:sz w:val="24"/>
        </w:rPr>
        <w:t>1000;</w:t>
      </w:r>
    </w:p>
    <w:p w:rsidR="007E5D29" w:rsidRDefault="00D24FDD">
      <w:pPr>
        <w:pStyle w:val="a4"/>
        <w:numPr>
          <w:ilvl w:val="0"/>
          <w:numId w:val="76"/>
        </w:numPr>
        <w:tabs>
          <w:tab w:val="left" w:pos="2407"/>
        </w:tabs>
        <w:spacing w:before="1" w:line="237" w:lineRule="auto"/>
        <w:ind w:left="718" w:right="-15" w:firstLine="1135"/>
        <w:rPr>
          <w:sz w:val="24"/>
        </w:rPr>
      </w:pPr>
      <w:r>
        <w:rPr>
          <w:sz w:val="24"/>
        </w:rPr>
        <w:t>находить</w:t>
      </w:r>
      <w:r>
        <w:rPr>
          <w:spacing w:val="40"/>
          <w:sz w:val="24"/>
        </w:rPr>
        <w:t xml:space="preserve"> </w:t>
      </w:r>
      <w:r>
        <w:rPr>
          <w:sz w:val="24"/>
        </w:rPr>
        <w:t>число</w:t>
      </w:r>
      <w:r>
        <w:rPr>
          <w:spacing w:val="40"/>
          <w:sz w:val="24"/>
        </w:rPr>
        <w:t xml:space="preserve"> </w:t>
      </w:r>
      <w:r>
        <w:rPr>
          <w:sz w:val="24"/>
        </w:rPr>
        <w:t>большее/меньшее</w:t>
      </w:r>
      <w:r>
        <w:rPr>
          <w:spacing w:val="40"/>
          <w:sz w:val="24"/>
        </w:rPr>
        <w:t xml:space="preserve"> </w:t>
      </w:r>
      <w:r>
        <w:rPr>
          <w:sz w:val="24"/>
        </w:rPr>
        <w:t>данного</w:t>
      </w:r>
      <w:r>
        <w:rPr>
          <w:spacing w:val="40"/>
          <w:sz w:val="24"/>
        </w:rPr>
        <w:t xml:space="preserve"> </w:t>
      </w:r>
      <w:r>
        <w:rPr>
          <w:sz w:val="24"/>
        </w:rPr>
        <w:t>числа</w:t>
      </w:r>
      <w:r>
        <w:rPr>
          <w:spacing w:val="40"/>
          <w:sz w:val="24"/>
        </w:rPr>
        <w:t xml:space="preserve"> </w:t>
      </w:r>
      <w:r>
        <w:rPr>
          <w:sz w:val="24"/>
        </w:rPr>
        <w:t>на</w:t>
      </w:r>
      <w:r>
        <w:rPr>
          <w:spacing w:val="40"/>
          <w:sz w:val="24"/>
        </w:rPr>
        <w:t xml:space="preserve"> </w:t>
      </w:r>
      <w:r>
        <w:rPr>
          <w:sz w:val="24"/>
        </w:rPr>
        <w:t>заданное</w:t>
      </w:r>
      <w:r>
        <w:rPr>
          <w:spacing w:val="40"/>
          <w:sz w:val="24"/>
        </w:rPr>
        <w:t xml:space="preserve"> </w:t>
      </w:r>
      <w:r>
        <w:rPr>
          <w:sz w:val="24"/>
        </w:rPr>
        <w:t>число,</w:t>
      </w:r>
      <w:r>
        <w:rPr>
          <w:spacing w:val="40"/>
          <w:sz w:val="24"/>
        </w:rPr>
        <w:t xml:space="preserve"> </w:t>
      </w:r>
      <w:r>
        <w:rPr>
          <w:sz w:val="24"/>
        </w:rPr>
        <w:t>в</w:t>
      </w:r>
      <w:r>
        <w:rPr>
          <w:spacing w:val="40"/>
          <w:sz w:val="24"/>
        </w:rPr>
        <w:t xml:space="preserve"> </w:t>
      </w:r>
      <w:r>
        <w:rPr>
          <w:sz w:val="24"/>
        </w:rPr>
        <w:t>заданное</w:t>
      </w:r>
      <w:r>
        <w:rPr>
          <w:spacing w:val="80"/>
          <w:sz w:val="24"/>
        </w:rPr>
        <w:t xml:space="preserve"> </w:t>
      </w:r>
      <w:r>
        <w:rPr>
          <w:sz w:val="24"/>
        </w:rPr>
        <w:t>число раз (в пределах 1000);</w:t>
      </w:r>
    </w:p>
    <w:p w:rsidR="007E5D29" w:rsidRDefault="00D24FDD">
      <w:pPr>
        <w:pStyle w:val="a4"/>
        <w:numPr>
          <w:ilvl w:val="0"/>
          <w:numId w:val="76"/>
        </w:numPr>
        <w:tabs>
          <w:tab w:val="left" w:pos="2407"/>
        </w:tabs>
        <w:spacing w:before="4"/>
        <w:ind w:left="718" w:right="-15" w:firstLine="1135"/>
        <w:rPr>
          <w:sz w:val="24"/>
        </w:rPr>
      </w:pPr>
      <w:r>
        <w:rPr>
          <w:sz w:val="24"/>
        </w:rPr>
        <w:t>выполнять</w:t>
      </w:r>
      <w:r>
        <w:rPr>
          <w:spacing w:val="40"/>
          <w:sz w:val="24"/>
        </w:rPr>
        <w:t xml:space="preserve"> </w:t>
      </w:r>
      <w:r>
        <w:rPr>
          <w:sz w:val="24"/>
        </w:rPr>
        <w:t>арифметические</w:t>
      </w:r>
      <w:r>
        <w:rPr>
          <w:spacing w:val="40"/>
          <w:sz w:val="24"/>
        </w:rPr>
        <w:t xml:space="preserve"> </w:t>
      </w:r>
      <w:r>
        <w:rPr>
          <w:sz w:val="24"/>
        </w:rPr>
        <w:t>действия:</w:t>
      </w:r>
      <w:r>
        <w:rPr>
          <w:spacing w:val="40"/>
          <w:sz w:val="24"/>
        </w:rPr>
        <w:t xml:space="preserve"> </w:t>
      </w:r>
      <w:r>
        <w:rPr>
          <w:sz w:val="24"/>
        </w:rPr>
        <w:t>сложение</w:t>
      </w:r>
      <w:r>
        <w:rPr>
          <w:spacing w:val="40"/>
          <w:sz w:val="24"/>
        </w:rPr>
        <w:t xml:space="preserve"> </w:t>
      </w:r>
      <w:r>
        <w:rPr>
          <w:sz w:val="24"/>
        </w:rPr>
        <w:t>и</w:t>
      </w:r>
      <w:r>
        <w:rPr>
          <w:spacing w:val="40"/>
          <w:sz w:val="24"/>
        </w:rPr>
        <w:t xml:space="preserve"> </w:t>
      </w:r>
      <w:r>
        <w:rPr>
          <w:sz w:val="24"/>
        </w:rPr>
        <w:t>вычитание</w:t>
      </w:r>
      <w:r>
        <w:rPr>
          <w:spacing w:val="40"/>
          <w:sz w:val="24"/>
        </w:rPr>
        <w:t xml:space="preserve"> </w:t>
      </w:r>
      <w:r>
        <w:rPr>
          <w:sz w:val="24"/>
        </w:rPr>
        <w:t>(в</w:t>
      </w:r>
      <w:r>
        <w:rPr>
          <w:spacing w:val="80"/>
          <w:sz w:val="24"/>
        </w:rPr>
        <w:t xml:space="preserve"> </w:t>
      </w:r>
      <w:r>
        <w:rPr>
          <w:sz w:val="24"/>
        </w:rPr>
        <w:t>пределах</w:t>
      </w:r>
      <w:r>
        <w:rPr>
          <w:spacing w:val="40"/>
          <w:sz w:val="24"/>
        </w:rPr>
        <w:t xml:space="preserve"> </w:t>
      </w:r>
      <w:r>
        <w:rPr>
          <w:sz w:val="24"/>
        </w:rPr>
        <w:t>100</w:t>
      </w:r>
      <w:r>
        <w:rPr>
          <w:spacing w:val="40"/>
          <w:sz w:val="24"/>
        </w:rPr>
        <w:t xml:space="preserve"> </w:t>
      </w:r>
      <w:r>
        <w:rPr>
          <w:sz w:val="24"/>
        </w:rPr>
        <w:t>— устно,</w:t>
      </w:r>
      <w:r>
        <w:rPr>
          <w:spacing w:val="16"/>
          <w:sz w:val="24"/>
        </w:rPr>
        <w:t xml:space="preserve"> </w:t>
      </w:r>
      <w:r>
        <w:rPr>
          <w:sz w:val="24"/>
        </w:rPr>
        <w:t>в</w:t>
      </w:r>
      <w:r>
        <w:rPr>
          <w:spacing w:val="18"/>
          <w:sz w:val="24"/>
        </w:rPr>
        <w:t xml:space="preserve"> </w:t>
      </w:r>
      <w:r>
        <w:rPr>
          <w:sz w:val="24"/>
        </w:rPr>
        <w:t>пределах</w:t>
      </w:r>
      <w:r>
        <w:rPr>
          <w:spacing w:val="19"/>
          <w:sz w:val="24"/>
        </w:rPr>
        <w:t xml:space="preserve"> </w:t>
      </w:r>
      <w:r>
        <w:rPr>
          <w:sz w:val="24"/>
        </w:rPr>
        <w:t>1000</w:t>
      </w:r>
      <w:r>
        <w:rPr>
          <w:spacing w:val="22"/>
          <w:sz w:val="24"/>
        </w:rPr>
        <w:t xml:space="preserve"> </w:t>
      </w:r>
      <w:r>
        <w:rPr>
          <w:sz w:val="24"/>
        </w:rPr>
        <w:t>—</w:t>
      </w:r>
      <w:r>
        <w:rPr>
          <w:spacing w:val="17"/>
          <w:sz w:val="24"/>
        </w:rPr>
        <w:t xml:space="preserve"> </w:t>
      </w:r>
      <w:r>
        <w:rPr>
          <w:sz w:val="24"/>
        </w:rPr>
        <w:t>письменно);</w:t>
      </w:r>
      <w:r>
        <w:rPr>
          <w:spacing w:val="19"/>
          <w:sz w:val="24"/>
        </w:rPr>
        <w:t xml:space="preserve"> </w:t>
      </w:r>
      <w:r>
        <w:rPr>
          <w:sz w:val="24"/>
        </w:rPr>
        <w:t>умножение</w:t>
      </w:r>
      <w:r>
        <w:rPr>
          <w:spacing w:val="16"/>
          <w:sz w:val="24"/>
        </w:rPr>
        <w:t xml:space="preserve"> </w:t>
      </w:r>
      <w:r>
        <w:rPr>
          <w:sz w:val="24"/>
        </w:rPr>
        <w:t>и</w:t>
      </w:r>
      <w:r>
        <w:rPr>
          <w:spacing w:val="17"/>
          <w:sz w:val="24"/>
        </w:rPr>
        <w:t xml:space="preserve"> </w:t>
      </w:r>
      <w:r>
        <w:rPr>
          <w:sz w:val="24"/>
        </w:rPr>
        <w:t>деление</w:t>
      </w:r>
      <w:r>
        <w:rPr>
          <w:spacing w:val="16"/>
          <w:sz w:val="24"/>
        </w:rPr>
        <w:t xml:space="preserve"> </w:t>
      </w:r>
      <w:r>
        <w:rPr>
          <w:sz w:val="24"/>
        </w:rPr>
        <w:t>на</w:t>
      </w:r>
      <w:r>
        <w:rPr>
          <w:spacing w:val="16"/>
          <w:sz w:val="24"/>
        </w:rPr>
        <w:t xml:space="preserve"> </w:t>
      </w:r>
      <w:r>
        <w:rPr>
          <w:sz w:val="24"/>
        </w:rPr>
        <w:t>однозначное</w:t>
      </w:r>
      <w:r>
        <w:rPr>
          <w:spacing w:val="16"/>
          <w:sz w:val="24"/>
        </w:rPr>
        <w:t xml:space="preserve"> </w:t>
      </w:r>
      <w:r>
        <w:rPr>
          <w:sz w:val="24"/>
        </w:rPr>
        <w:t>число</w:t>
      </w:r>
      <w:r>
        <w:rPr>
          <w:spacing w:val="24"/>
          <w:sz w:val="24"/>
        </w:rPr>
        <w:t xml:space="preserve"> </w:t>
      </w:r>
      <w:r>
        <w:rPr>
          <w:sz w:val="24"/>
        </w:rPr>
        <w:t>(в</w:t>
      </w:r>
      <w:r>
        <w:rPr>
          <w:spacing w:val="21"/>
          <w:sz w:val="24"/>
        </w:rPr>
        <w:t xml:space="preserve"> </w:t>
      </w:r>
      <w:r>
        <w:rPr>
          <w:sz w:val="24"/>
        </w:rPr>
        <w:t>пределах</w:t>
      </w:r>
      <w:r>
        <w:rPr>
          <w:spacing w:val="17"/>
          <w:sz w:val="24"/>
        </w:rPr>
        <w:t xml:space="preserve"> </w:t>
      </w:r>
      <w:r>
        <w:rPr>
          <w:sz w:val="24"/>
        </w:rPr>
        <w:t>100</w:t>
      </w:r>
    </w:p>
    <w:p w:rsidR="007E5D29" w:rsidRDefault="00D24FDD">
      <w:pPr>
        <w:pStyle w:val="a3"/>
        <w:ind w:left="718" w:firstLine="0"/>
        <w:jc w:val="left"/>
      </w:pPr>
      <w:r>
        <w:t>—</w:t>
      </w:r>
      <w:r>
        <w:rPr>
          <w:spacing w:val="1"/>
        </w:rPr>
        <w:t xml:space="preserve"> </w:t>
      </w:r>
      <w:r>
        <w:t>устно</w:t>
      </w:r>
      <w:r>
        <w:rPr>
          <w:spacing w:val="3"/>
        </w:rPr>
        <w:t xml:space="preserve"> </w:t>
      </w:r>
      <w:r>
        <w:t>и</w:t>
      </w:r>
      <w:r>
        <w:rPr>
          <w:spacing w:val="-3"/>
        </w:rPr>
        <w:t xml:space="preserve"> </w:t>
      </w:r>
      <w:r>
        <w:rPr>
          <w:spacing w:val="-2"/>
        </w:rPr>
        <w:t>письменно);</w:t>
      </w:r>
    </w:p>
    <w:p w:rsidR="007E5D29" w:rsidRDefault="00D24FDD">
      <w:pPr>
        <w:pStyle w:val="a4"/>
        <w:numPr>
          <w:ilvl w:val="0"/>
          <w:numId w:val="76"/>
        </w:numPr>
        <w:tabs>
          <w:tab w:val="left" w:pos="2405"/>
        </w:tabs>
        <w:ind w:left="2405" w:hanging="552"/>
        <w:jc w:val="both"/>
        <w:rPr>
          <w:sz w:val="24"/>
        </w:rPr>
      </w:pPr>
      <w:r>
        <w:rPr>
          <w:sz w:val="24"/>
        </w:rPr>
        <w:t>выполнять</w:t>
      </w:r>
      <w:r>
        <w:rPr>
          <w:spacing w:val="-2"/>
          <w:sz w:val="24"/>
        </w:rPr>
        <w:t xml:space="preserve"> </w:t>
      </w:r>
      <w:r>
        <w:rPr>
          <w:sz w:val="24"/>
        </w:rPr>
        <w:t>действия умножение</w:t>
      </w:r>
      <w:r>
        <w:rPr>
          <w:spacing w:val="-1"/>
          <w:sz w:val="24"/>
        </w:rPr>
        <w:t xml:space="preserve"> </w:t>
      </w:r>
      <w:r>
        <w:rPr>
          <w:sz w:val="24"/>
        </w:rPr>
        <w:t>и</w:t>
      </w:r>
      <w:r>
        <w:rPr>
          <w:spacing w:val="-1"/>
          <w:sz w:val="24"/>
        </w:rPr>
        <w:t xml:space="preserve"> </w:t>
      </w:r>
      <w:r>
        <w:rPr>
          <w:sz w:val="24"/>
        </w:rPr>
        <w:t>деление</w:t>
      </w:r>
      <w:r>
        <w:rPr>
          <w:spacing w:val="-1"/>
          <w:sz w:val="24"/>
        </w:rPr>
        <w:t xml:space="preserve"> </w:t>
      </w:r>
      <w:r>
        <w:rPr>
          <w:sz w:val="24"/>
        </w:rPr>
        <w:t>с</w:t>
      </w:r>
      <w:r>
        <w:rPr>
          <w:spacing w:val="-3"/>
          <w:sz w:val="24"/>
        </w:rPr>
        <w:t xml:space="preserve"> </w:t>
      </w:r>
      <w:r>
        <w:rPr>
          <w:sz w:val="24"/>
        </w:rPr>
        <w:t>числами</w:t>
      </w:r>
      <w:r>
        <w:rPr>
          <w:spacing w:val="-1"/>
          <w:sz w:val="24"/>
        </w:rPr>
        <w:t xml:space="preserve"> </w:t>
      </w:r>
      <w:r>
        <w:rPr>
          <w:sz w:val="24"/>
        </w:rPr>
        <w:t>0</w:t>
      </w:r>
      <w:r>
        <w:rPr>
          <w:spacing w:val="-1"/>
          <w:sz w:val="24"/>
        </w:rPr>
        <w:t xml:space="preserve"> </w:t>
      </w:r>
      <w:r>
        <w:rPr>
          <w:sz w:val="24"/>
        </w:rPr>
        <w:t>и</w:t>
      </w:r>
      <w:r>
        <w:rPr>
          <w:spacing w:val="-1"/>
          <w:sz w:val="24"/>
        </w:rPr>
        <w:t xml:space="preserve"> </w:t>
      </w:r>
      <w:r>
        <w:rPr>
          <w:sz w:val="24"/>
        </w:rPr>
        <w:t>1;</w:t>
      </w:r>
      <w:r>
        <w:rPr>
          <w:spacing w:val="-1"/>
          <w:sz w:val="24"/>
        </w:rPr>
        <w:t xml:space="preserve"> </w:t>
      </w:r>
      <w:r>
        <w:rPr>
          <w:sz w:val="24"/>
        </w:rPr>
        <w:t>деление</w:t>
      </w:r>
      <w:r>
        <w:rPr>
          <w:spacing w:val="-2"/>
          <w:sz w:val="24"/>
        </w:rPr>
        <w:t xml:space="preserve"> </w:t>
      </w:r>
      <w:r>
        <w:rPr>
          <w:sz w:val="24"/>
        </w:rPr>
        <w:t>с</w:t>
      </w:r>
      <w:r>
        <w:rPr>
          <w:spacing w:val="2"/>
          <w:sz w:val="24"/>
        </w:rPr>
        <w:t xml:space="preserve"> </w:t>
      </w:r>
      <w:r>
        <w:rPr>
          <w:spacing w:val="-2"/>
          <w:sz w:val="24"/>
        </w:rPr>
        <w:t>остатком;</w:t>
      </w:r>
    </w:p>
    <w:p w:rsidR="007E5D29" w:rsidRDefault="00D24FDD">
      <w:pPr>
        <w:pStyle w:val="a4"/>
        <w:numPr>
          <w:ilvl w:val="0"/>
          <w:numId w:val="76"/>
        </w:numPr>
        <w:tabs>
          <w:tab w:val="left" w:pos="2405"/>
        </w:tabs>
        <w:spacing w:before="3"/>
        <w:ind w:left="718" w:right="-15" w:firstLine="1135"/>
        <w:jc w:val="both"/>
        <w:rPr>
          <w:sz w:val="24"/>
        </w:rPr>
      </w:pPr>
      <w:r>
        <w:rPr>
          <w:sz w:val="24"/>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7E5D29" w:rsidRDefault="00D24FDD">
      <w:pPr>
        <w:pStyle w:val="a4"/>
        <w:numPr>
          <w:ilvl w:val="0"/>
          <w:numId w:val="76"/>
        </w:numPr>
        <w:tabs>
          <w:tab w:val="left" w:pos="2405"/>
        </w:tabs>
        <w:spacing w:line="274" w:lineRule="exact"/>
        <w:ind w:left="2405" w:hanging="552"/>
        <w:jc w:val="both"/>
        <w:rPr>
          <w:sz w:val="24"/>
        </w:rPr>
      </w:pPr>
      <w:r>
        <w:rPr>
          <w:sz w:val="24"/>
        </w:rPr>
        <w:t>использовать</w:t>
      </w:r>
      <w:r>
        <w:rPr>
          <w:spacing w:val="50"/>
          <w:sz w:val="24"/>
        </w:rPr>
        <w:t xml:space="preserve">  </w:t>
      </w:r>
      <w:r>
        <w:rPr>
          <w:sz w:val="24"/>
        </w:rPr>
        <w:t>при</w:t>
      </w:r>
      <w:r>
        <w:rPr>
          <w:spacing w:val="53"/>
          <w:sz w:val="24"/>
        </w:rPr>
        <w:t xml:space="preserve">  </w:t>
      </w:r>
      <w:r>
        <w:rPr>
          <w:sz w:val="24"/>
        </w:rPr>
        <w:t>вычислениях</w:t>
      </w:r>
      <w:r>
        <w:rPr>
          <w:spacing w:val="52"/>
          <w:sz w:val="24"/>
        </w:rPr>
        <w:t xml:space="preserve">  </w:t>
      </w:r>
      <w:r>
        <w:rPr>
          <w:sz w:val="24"/>
        </w:rPr>
        <w:t>переместительное</w:t>
      </w:r>
      <w:r>
        <w:rPr>
          <w:spacing w:val="51"/>
          <w:sz w:val="24"/>
        </w:rPr>
        <w:t xml:space="preserve">  </w:t>
      </w:r>
      <w:r>
        <w:rPr>
          <w:sz w:val="24"/>
        </w:rPr>
        <w:t>и</w:t>
      </w:r>
      <w:r>
        <w:rPr>
          <w:spacing w:val="53"/>
          <w:sz w:val="24"/>
        </w:rPr>
        <w:t xml:space="preserve">  </w:t>
      </w:r>
      <w:r>
        <w:rPr>
          <w:sz w:val="24"/>
        </w:rPr>
        <w:t>сочетательное</w:t>
      </w:r>
      <w:r>
        <w:rPr>
          <w:spacing w:val="53"/>
          <w:sz w:val="24"/>
        </w:rPr>
        <w:t xml:space="preserve">  </w:t>
      </w:r>
      <w:r>
        <w:rPr>
          <w:spacing w:val="-2"/>
          <w:sz w:val="24"/>
        </w:rPr>
        <w:t>свойства</w:t>
      </w:r>
    </w:p>
    <w:p w:rsidR="007E5D29" w:rsidRDefault="00D24FDD">
      <w:pPr>
        <w:pStyle w:val="a3"/>
        <w:spacing w:line="271" w:lineRule="exact"/>
        <w:ind w:left="718" w:firstLine="0"/>
        <w:jc w:val="left"/>
      </w:pPr>
      <w:r>
        <w:rPr>
          <w:spacing w:val="-2"/>
        </w:rPr>
        <w:t>сложения;</w:t>
      </w:r>
    </w:p>
    <w:p w:rsidR="007E5D29" w:rsidRDefault="00D24FDD">
      <w:pPr>
        <w:pStyle w:val="a4"/>
        <w:numPr>
          <w:ilvl w:val="0"/>
          <w:numId w:val="76"/>
        </w:numPr>
        <w:tabs>
          <w:tab w:val="left" w:pos="2407"/>
        </w:tabs>
        <w:spacing w:before="5"/>
        <w:ind w:hanging="554"/>
        <w:rPr>
          <w:sz w:val="24"/>
        </w:rPr>
      </w:pPr>
      <w:r>
        <w:rPr>
          <w:sz w:val="24"/>
        </w:rPr>
        <w:t>находить</w:t>
      </w:r>
      <w:r>
        <w:rPr>
          <w:spacing w:val="-10"/>
          <w:sz w:val="24"/>
        </w:rPr>
        <w:t xml:space="preserve"> </w:t>
      </w:r>
      <w:r>
        <w:rPr>
          <w:sz w:val="24"/>
        </w:rPr>
        <w:t>неизвестный</w:t>
      </w:r>
      <w:r>
        <w:rPr>
          <w:spacing w:val="-12"/>
          <w:sz w:val="24"/>
        </w:rPr>
        <w:t xml:space="preserve"> </w:t>
      </w:r>
      <w:r>
        <w:rPr>
          <w:sz w:val="24"/>
        </w:rPr>
        <w:t>компонент</w:t>
      </w:r>
      <w:r>
        <w:rPr>
          <w:spacing w:val="-9"/>
          <w:sz w:val="24"/>
        </w:rPr>
        <w:t xml:space="preserve"> </w:t>
      </w:r>
      <w:r>
        <w:rPr>
          <w:sz w:val="24"/>
        </w:rPr>
        <w:t>арифметического</w:t>
      </w:r>
      <w:r>
        <w:rPr>
          <w:spacing w:val="-9"/>
          <w:sz w:val="24"/>
        </w:rPr>
        <w:t xml:space="preserve"> </w:t>
      </w:r>
      <w:r>
        <w:rPr>
          <w:spacing w:val="-2"/>
          <w:sz w:val="24"/>
        </w:rPr>
        <w:t>действия;</w:t>
      </w:r>
    </w:p>
    <w:p w:rsidR="007E5D29" w:rsidRDefault="00D24FDD">
      <w:pPr>
        <w:pStyle w:val="a4"/>
        <w:numPr>
          <w:ilvl w:val="0"/>
          <w:numId w:val="76"/>
        </w:numPr>
        <w:tabs>
          <w:tab w:val="left" w:pos="2405"/>
        </w:tabs>
        <w:ind w:left="718" w:right="-15" w:firstLine="1135"/>
        <w:jc w:val="both"/>
        <w:rPr>
          <w:sz w:val="24"/>
        </w:rPr>
      </w:pPr>
      <w:r>
        <w:rPr>
          <w:sz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преобразовыватьодни единицы данной величины в другие;</w:t>
      </w:r>
    </w:p>
    <w:p w:rsidR="007E5D29" w:rsidRDefault="00D24FDD">
      <w:pPr>
        <w:pStyle w:val="a4"/>
        <w:numPr>
          <w:ilvl w:val="0"/>
          <w:numId w:val="76"/>
        </w:numPr>
        <w:tabs>
          <w:tab w:val="left" w:pos="2405"/>
        </w:tabs>
        <w:ind w:left="718" w:right="-15" w:firstLine="1135"/>
        <w:jc w:val="both"/>
        <w:rPr>
          <w:sz w:val="24"/>
        </w:rPr>
      </w:pPr>
      <w:r>
        <w:rPr>
          <w:sz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E5D29" w:rsidRDefault="00D24FDD">
      <w:pPr>
        <w:pStyle w:val="a4"/>
        <w:numPr>
          <w:ilvl w:val="0"/>
          <w:numId w:val="76"/>
        </w:numPr>
        <w:tabs>
          <w:tab w:val="left" w:pos="2406"/>
        </w:tabs>
        <w:spacing w:before="2" w:line="235" w:lineRule="auto"/>
        <w:ind w:left="718" w:right="-15" w:firstLine="1135"/>
        <w:jc w:val="both"/>
        <w:rPr>
          <w:sz w:val="24"/>
        </w:rPr>
      </w:pPr>
      <w:r>
        <w:rPr>
          <w:sz w:val="24"/>
        </w:rPr>
        <w:t>сравнивать величины длины, площади, массы, времени, стоимости, устанавливая между ними соотношение «больше/ меньше на/в»;</w:t>
      </w:r>
    </w:p>
    <w:p w:rsidR="007E5D29" w:rsidRDefault="00D24FDD">
      <w:pPr>
        <w:pStyle w:val="a4"/>
        <w:numPr>
          <w:ilvl w:val="0"/>
          <w:numId w:val="76"/>
        </w:numPr>
        <w:tabs>
          <w:tab w:val="left" w:pos="2406"/>
        </w:tabs>
        <w:spacing w:before="7"/>
        <w:ind w:left="2406" w:hanging="553"/>
        <w:jc w:val="both"/>
        <w:rPr>
          <w:sz w:val="24"/>
        </w:rPr>
      </w:pPr>
      <w:r>
        <w:rPr>
          <w:sz w:val="24"/>
        </w:rPr>
        <w:t>называть,</w:t>
      </w:r>
      <w:r>
        <w:rPr>
          <w:spacing w:val="-9"/>
          <w:sz w:val="24"/>
        </w:rPr>
        <w:t xml:space="preserve"> </w:t>
      </w:r>
      <w:r>
        <w:rPr>
          <w:sz w:val="24"/>
        </w:rPr>
        <w:t>находить</w:t>
      </w:r>
      <w:r>
        <w:rPr>
          <w:spacing w:val="-3"/>
          <w:sz w:val="24"/>
        </w:rPr>
        <w:t xml:space="preserve"> </w:t>
      </w:r>
      <w:r>
        <w:rPr>
          <w:sz w:val="24"/>
        </w:rPr>
        <w:t>долю</w:t>
      </w:r>
      <w:r>
        <w:rPr>
          <w:spacing w:val="-6"/>
          <w:sz w:val="24"/>
        </w:rPr>
        <w:t xml:space="preserve"> </w:t>
      </w:r>
      <w:r>
        <w:rPr>
          <w:sz w:val="24"/>
        </w:rPr>
        <w:t>величины</w:t>
      </w:r>
      <w:r>
        <w:rPr>
          <w:spacing w:val="-10"/>
          <w:sz w:val="24"/>
        </w:rPr>
        <w:t xml:space="preserve"> </w:t>
      </w:r>
      <w:r>
        <w:rPr>
          <w:sz w:val="24"/>
        </w:rPr>
        <w:t>(половина,</w:t>
      </w:r>
      <w:r>
        <w:rPr>
          <w:spacing w:val="-10"/>
          <w:sz w:val="24"/>
        </w:rPr>
        <w:t xml:space="preserve"> </w:t>
      </w:r>
      <w:r>
        <w:rPr>
          <w:spacing w:val="-2"/>
          <w:sz w:val="24"/>
        </w:rPr>
        <w:t>четверть);</w:t>
      </w:r>
    </w:p>
    <w:p w:rsidR="007E5D29" w:rsidRDefault="00D24FDD">
      <w:pPr>
        <w:pStyle w:val="a4"/>
        <w:numPr>
          <w:ilvl w:val="0"/>
          <w:numId w:val="76"/>
        </w:numPr>
        <w:tabs>
          <w:tab w:val="left" w:pos="2406"/>
        </w:tabs>
        <w:spacing w:line="275" w:lineRule="exact"/>
        <w:ind w:left="2406" w:hanging="553"/>
        <w:jc w:val="both"/>
        <w:rPr>
          <w:sz w:val="24"/>
        </w:rPr>
      </w:pPr>
      <w:r>
        <w:rPr>
          <w:sz w:val="24"/>
        </w:rPr>
        <w:t>сравнивать</w:t>
      </w:r>
      <w:r>
        <w:rPr>
          <w:spacing w:val="-5"/>
          <w:sz w:val="24"/>
        </w:rPr>
        <w:t xml:space="preserve"> </w:t>
      </w:r>
      <w:r>
        <w:rPr>
          <w:sz w:val="24"/>
        </w:rPr>
        <w:t>величины,</w:t>
      </w:r>
      <w:r>
        <w:rPr>
          <w:spacing w:val="-6"/>
          <w:sz w:val="24"/>
        </w:rPr>
        <w:t xml:space="preserve"> </w:t>
      </w:r>
      <w:r>
        <w:rPr>
          <w:sz w:val="24"/>
        </w:rPr>
        <w:t>выраженные</w:t>
      </w:r>
      <w:r>
        <w:rPr>
          <w:spacing w:val="-6"/>
          <w:sz w:val="24"/>
        </w:rPr>
        <w:t xml:space="preserve"> </w:t>
      </w:r>
      <w:r>
        <w:rPr>
          <w:spacing w:val="-2"/>
          <w:sz w:val="24"/>
        </w:rPr>
        <w:t>долями;</w:t>
      </w:r>
    </w:p>
    <w:p w:rsidR="007E5D29" w:rsidRDefault="00D24FDD">
      <w:pPr>
        <w:pStyle w:val="a4"/>
        <w:numPr>
          <w:ilvl w:val="0"/>
          <w:numId w:val="76"/>
        </w:numPr>
        <w:tabs>
          <w:tab w:val="left" w:pos="2406"/>
        </w:tabs>
        <w:ind w:left="718" w:right="-15" w:firstLine="1135"/>
        <w:jc w:val="both"/>
        <w:rPr>
          <w:sz w:val="24"/>
        </w:rPr>
      </w:pPr>
      <w:r>
        <w:rPr>
          <w:sz w:val="24"/>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w:t>
      </w:r>
      <w:r>
        <w:rPr>
          <w:spacing w:val="40"/>
          <w:sz w:val="24"/>
        </w:rPr>
        <w:t xml:space="preserve"> </w:t>
      </w:r>
      <w:r>
        <w:rPr>
          <w:sz w:val="24"/>
        </w:rPr>
        <w:t>и деление величины на</w:t>
      </w:r>
      <w:r>
        <w:rPr>
          <w:spacing w:val="-2"/>
          <w:sz w:val="24"/>
        </w:rPr>
        <w:t xml:space="preserve"> </w:t>
      </w:r>
      <w:r>
        <w:rPr>
          <w:sz w:val="24"/>
        </w:rPr>
        <w:t>однозначное число;</w:t>
      </w:r>
    </w:p>
    <w:p w:rsidR="007E5D29" w:rsidRDefault="00D24FDD">
      <w:pPr>
        <w:pStyle w:val="a4"/>
        <w:numPr>
          <w:ilvl w:val="0"/>
          <w:numId w:val="76"/>
        </w:numPr>
        <w:tabs>
          <w:tab w:val="left" w:pos="2406"/>
        </w:tabs>
        <w:spacing w:before="67"/>
        <w:ind w:left="718" w:right="-15" w:firstLine="1135"/>
        <w:jc w:val="both"/>
        <w:rPr>
          <w:sz w:val="24"/>
        </w:rPr>
      </w:pPr>
      <w:r>
        <w:rPr>
          <w:sz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E5D29" w:rsidRDefault="00D24FDD">
      <w:pPr>
        <w:pStyle w:val="a4"/>
        <w:numPr>
          <w:ilvl w:val="0"/>
          <w:numId w:val="76"/>
        </w:numPr>
        <w:tabs>
          <w:tab w:val="left" w:pos="2406"/>
        </w:tabs>
        <w:spacing w:before="2" w:line="237" w:lineRule="auto"/>
        <w:ind w:left="718" w:right="-15" w:firstLine="1135"/>
        <w:jc w:val="both"/>
        <w:rPr>
          <w:sz w:val="24"/>
        </w:rPr>
      </w:pPr>
      <w:r>
        <w:rPr>
          <w:sz w:val="24"/>
        </w:rPr>
        <w:t>конструировать</w:t>
      </w:r>
      <w:r>
        <w:rPr>
          <w:spacing w:val="-1"/>
          <w:sz w:val="24"/>
        </w:rPr>
        <w:t xml:space="preserve"> </w:t>
      </w:r>
      <w:r>
        <w:rPr>
          <w:sz w:val="24"/>
        </w:rPr>
        <w:t>прямоугольник</w:t>
      </w:r>
      <w:r>
        <w:rPr>
          <w:spacing w:val="-2"/>
          <w:sz w:val="24"/>
        </w:rPr>
        <w:t xml:space="preserve"> </w:t>
      </w:r>
      <w:r>
        <w:rPr>
          <w:sz w:val="24"/>
        </w:rPr>
        <w:t>из</w:t>
      </w:r>
      <w:r>
        <w:rPr>
          <w:spacing w:val="-3"/>
          <w:sz w:val="24"/>
        </w:rPr>
        <w:t xml:space="preserve"> </w:t>
      </w:r>
      <w:r>
        <w:rPr>
          <w:sz w:val="24"/>
        </w:rPr>
        <w:t>данных</w:t>
      </w:r>
      <w:r>
        <w:rPr>
          <w:spacing w:val="-1"/>
          <w:sz w:val="24"/>
        </w:rPr>
        <w:t xml:space="preserve"> </w:t>
      </w:r>
      <w:r>
        <w:rPr>
          <w:sz w:val="24"/>
        </w:rPr>
        <w:t>фигур (квадратов),</w:t>
      </w:r>
      <w:r>
        <w:rPr>
          <w:spacing w:val="-2"/>
          <w:sz w:val="24"/>
        </w:rPr>
        <w:t xml:space="preserve"> </w:t>
      </w:r>
      <w:r>
        <w:rPr>
          <w:sz w:val="24"/>
        </w:rPr>
        <w:t>делить</w:t>
      </w:r>
      <w:r>
        <w:rPr>
          <w:spacing w:val="-2"/>
          <w:sz w:val="24"/>
        </w:rPr>
        <w:t xml:space="preserve"> </w:t>
      </w:r>
      <w:r>
        <w:rPr>
          <w:sz w:val="24"/>
        </w:rPr>
        <w:t>прямоугольник, многоугольник на заданные части;</w:t>
      </w:r>
    </w:p>
    <w:p w:rsidR="007E5D29" w:rsidRDefault="00D24FDD">
      <w:pPr>
        <w:pStyle w:val="a4"/>
        <w:numPr>
          <w:ilvl w:val="0"/>
          <w:numId w:val="76"/>
        </w:numPr>
        <w:tabs>
          <w:tab w:val="left" w:pos="2406"/>
        </w:tabs>
        <w:spacing w:before="6"/>
        <w:ind w:left="2406" w:hanging="553"/>
        <w:jc w:val="both"/>
        <w:rPr>
          <w:sz w:val="24"/>
        </w:rPr>
      </w:pPr>
      <w:r>
        <w:rPr>
          <w:sz w:val="24"/>
        </w:rPr>
        <w:t>сравнивать</w:t>
      </w:r>
      <w:r>
        <w:rPr>
          <w:spacing w:val="-4"/>
          <w:sz w:val="24"/>
        </w:rPr>
        <w:t xml:space="preserve"> </w:t>
      </w:r>
      <w:r>
        <w:rPr>
          <w:sz w:val="24"/>
        </w:rPr>
        <w:t>фигуры</w:t>
      </w:r>
      <w:r>
        <w:rPr>
          <w:spacing w:val="-3"/>
          <w:sz w:val="24"/>
        </w:rPr>
        <w:t xml:space="preserve"> </w:t>
      </w:r>
      <w:r>
        <w:rPr>
          <w:sz w:val="24"/>
        </w:rPr>
        <w:t>по</w:t>
      </w:r>
      <w:r>
        <w:rPr>
          <w:spacing w:val="-2"/>
          <w:sz w:val="24"/>
        </w:rPr>
        <w:t xml:space="preserve"> </w:t>
      </w:r>
      <w:r>
        <w:rPr>
          <w:sz w:val="24"/>
        </w:rPr>
        <w:t>площади</w:t>
      </w:r>
      <w:r>
        <w:rPr>
          <w:spacing w:val="-2"/>
          <w:sz w:val="24"/>
        </w:rPr>
        <w:t xml:space="preserve"> </w:t>
      </w:r>
      <w:r>
        <w:rPr>
          <w:sz w:val="24"/>
        </w:rPr>
        <w:t>(наложение,</w:t>
      </w:r>
      <w:r>
        <w:rPr>
          <w:spacing w:val="-3"/>
          <w:sz w:val="24"/>
        </w:rPr>
        <w:t xml:space="preserve"> </w:t>
      </w:r>
      <w:r>
        <w:rPr>
          <w:sz w:val="24"/>
        </w:rPr>
        <w:t>сопоставление</w:t>
      </w:r>
      <w:r>
        <w:rPr>
          <w:spacing w:val="-4"/>
          <w:sz w:val="24"/>
        </w:rPr>
        <w:t xml:space="preserve"> </w:t>
      </w:r>
      <w:r>
        <w:rPr>
          <w:spacing w:val="-2"/>
          <w:sz w:val="24"/>
        </w:rPr>
        <w:t>числовыхзначений);</w:t>
      </w:r>
    </w:p>
    <w:p w:rsidR="007E5D29" w:rsidRDefault="00D24FDD">
      <w:pPr>
        <w:pStyle w:val="a4"/>
        <w:numPr>
          <w:ilvl w:val="0"/>
          <w:numId w:val="76"/>
        </w:numPr>
        <w:tabs>
          <w:tab w:val="left" w:pos="2406"/>
        </w:tabs>
        <w:spacing w:before="6" w:line="235" w:lineRule="auto"/>
        <w:ind w:left="718" w:right="-15" w:firstLine="1135"/>
        <w:jc w:val="both"/>
        <w:rPr>
          <w:sz w:val="24"/>
        </w:rPr>
      </w:pPr>
      <w:r>
        <w:rPr>
          <w:sz w:val="24"/>
        </w:rPr>
        <w:t>находить периметр прямоугольника (квадрата), площадь прямоугольника (квадрата), используя правило/алгоритм;</w:t>
      </w:r>
    </w:p>
    <w:p w:rsidR="007E5D29" w:rsidRDefault="00D24FDD">
      <w:pPr>
        <w:pStyle w:val="a4"/>
        <w:numPr>
          <w:ilvl w:val="0"/>
          <w:numId w:val="76"/>
        </w:numPr>
        <w:tabs>
          <w:tab w:val="left" w:pos="2406"/>
        </w:tabs>
        <w:spacing w:before="5"/>
        <w:ind w:left="2406" w:hanging="553"/>
        <w:jc w:val="both"/>
        <w:rPr>
          <w:sz w:val="24"/>
        </w:rPr>
      </w:pPr>
      <w:r>
        <w:rPr>
          <w:sz w:val="24"/>
        </w:rPr>
        <w:t>распознавать</w:t>
      </w:r>
      <w:r>
        <w:rPr>
          <w:spacing w:val="66"/>
          <w:sz w:val="24"/>
        </w:rPr>
        <w:t xml:space="preserve"> </w:t>
      </w:r>
      <w:r>
        <w:rPr>
          <w:sz w:val="24"/>
        </w:rPr>
        <w:t>верные</w:t>
      </w:r>
      <w:r>
        <w:rPr>
          <w:spacing w:val="65"/>
          <w:sz w:val="24"/>
        </w:rPr>
        <w:t xml:space="preserve"> </w:t>
      </w:r>
      <w:r>
        <w:rPr>
          <w:sz w:val="24"/>
        </w:rPr>
        <w:t>(истинные)</w:t>
      </w:r>
      <w:r>
        <w:rPr>
          <w:spacing w:val="66"/>
          <w:sz w:val="24"/>
        </w:rPr>
        <w:t xml:space="preserve"> </w:t>
      </w:r>
      <w:r>
        <w:rPr>
          <w:sz w:val="24"/>
        </w:rPr>
        <w:t>и</w:t>
      </w:r>
      <w:r>
        <w:rPr>
          <w:spacing w:val="67"/>
          <w:sz w:val="24"/>
        </w:rPr>
        <w:t xml:space="preserve"> </w:t>
      </w:r>
      <w:r>
        <w:rPr>
          <w:sz w:val="24"/>
        </w:rPr>
        <w:t>неверные</w:t>
      </w:r>
      <w:r>
        <w:rPr>
          <w:spacing w:val="67"/>
          <w:sz w:val="24"/>
        </w:rPr>
        <w:t xml:space="preserve"> </w:t>
      </w:r>
      <w:r>
        <w:rPr>
          <w:sz w:val="24"/>
        </w:rPr>
        <w:t>(ложные)</w:t>
      </w:r>
      <w:r>
        <w:rPr>
          <w:spacing w:val="70"/>
          <w:sz w:val="24"/>
        </w:rPr>
        <w:t xml:space="preserve"> </w:t>
      </w:r>
      <w:r>
        <w:rPr>
          <w:sz w:val="24"/>
        </w:rPr>
        <w:t>утверждения</w:t>
      </w:r>
      <w:r>
        <w:rPr>
          <w:spacing w:val="67"/>
          <w:sz w:val="24"/>
        </w:rPr>
        <w:t xml:space="preserve"> </w:t>
      </w:r>
      <w:r>
        <w:rPr>
          <w:sz w:val="24"/>
        </w:rPr>
        <w:t>со</w:t>
      </w:r>
      <w:r>
        <w:rPr>
          <w:spacing w:val="66"/>
          <w:sz w:val="24"/>
        </w:rPr>
        <w:t xml:space="preserve"> </w:t>
      </w:r>
      <w:r>
        <w:rPr>
          <w:spacing w:val="-2"/>
          <w:sz w:val="24"/>
        </w:rPr>
        <w:t>словами:</w:t>
      </w:r>
    </w:p>
    <w:p w:rsidR="007E5D29" w:rsidRDefault="00D24FDD">
      <w:pPr>
        <w:pStyle w:val="a3"/>
        <w:ind w:left="718" w:right="-15" w:firstLine="0"/>
      </w:pPr>
      <w:r>
        <w:t>«все», «некоторые», «и», «каждый», «если…, то…»;</w:t>
      </w:r>
      <w:r>
        <w:rPr>
          <w:spacing w:val="40"/>
        </w:rPr>
        <w:t xml:space="preserve"> </w:t>
      </w:r>
      <w:r>
        <w:t>формулировать утверждение (вывод), строить логические рассуждения (одно-двухшаговые), в том числе сиспользованием изученных связок;</w:t>
      </w:r>
    </w:p>
    <w:p w:rsidR="007E5D29" w:rsidRDefault="00D24FDD">
      <w:pPr>
        <w:pStyle w:val="a4"/>
        <w:numPr>
          <w:ilvl w:val="0"/>
          <w:numId w:val="76"/>
        </w:numPr>
        <w:tabs>
          <w:tab w:val="left" w:pos="2406"/>
        </w:tabs>
        <w:spacing w:before="5"/>
        <w:ind w:left="2406" w:hanging="553"/>
        <w:jc w:val="both"/>
        <w:rPr>
          <w:sz w:val="24"/>
        </w:rPr>
      </w:pPr>
      <w:r>
        <w:rPr>
          <w:sz w:val="24"/>
        </w:rPr>
        <w:t>классифицировать</w:t>
      </w:r>
      <w:r>
        <w:rPr>
          <w:spacing w:val="-15"/>
          <w:sz w:val="24"/>
        </w:rPr>
        <w:t xml:space="preserve"> </w:t>
      </w:r>
      <w:r>
        <w:rPr>
          <w:sz w:val="24"/>
        </w:rPr>
        <w:t>объекты</w:t>
      </w:r>
      <w:r>
        <w:rPr>
          <w:spacing w:val="-5"/>
          <w:sz w:val="24"/>
        </w:rPr>
        <w:t xml:space="preserve"> </w:t>
      </w:r>
      <w:r>
        <w:rPr>
          <w:sz w:val="24"/>
        </w:rPr>
        <w:t>по</w:t>
      </w:r>
      <w:r>
        <w:rPr>
          <w:spacing w:val="-13"/>
          <w:sz w:val="24"/>
        </w:rPr>
        <w:t xml:space="preserve"> </w:t>
      </w:r>
      <w:r>
        <w:rPr>
          <w:sz w:val="24"/>
        </w:rPr>
        <w:t>одному-двум</w:t>
      </w:r>
      <w:r>
        <w:rPr>
          <w:spacing w:val="-5"/>
          <w:sz w:val="24"/>
        </w:rPr>
        <w:t xml:space="preserve"> </w:t>
      </w:r>
      <w:r>
        <w:rPr>
          <w:spacing w:val="-2"/>
          <w:sz w:val="24"/>
        </w:rPr>
        <w:t>признакам;</w:t>
      </w:r>
    </w:p>
    <w:p w:rsidR="007E5D29" w:rsidRDefault="007E5D29">
      <w:pPr>
        <w:pStyle w:val="a4"/>
        <w:rPr>
          <w:sz w:val="24"/>
        </w:rPr>
        <w:sectPr w:rsidR="007E5D29">
          <w:pgSz w:w="11920" w:h="16850"/>
          <w:pgMar w:top="960" w:right="0" w:bottom="2120" w:left="708" w:header="0" w:footer="1924" w:gutter="0"/>
          <w:cols w:space="720"/>
        </w:sectPr>
      </w:pPr>
    </w:p>
    <w:p w:rsidR="007E5D29" w:rsidRDefault="00D24FDD">
      <w:pPr>
        <w:pStyle w:val="a4"/>
        <w:numPr>
          <w:ilvl w:val="0"/>
          <w:numId w:val="76"/>
        </w:numPr>
        <w:tabs>
          <w:tab w:val="left" w:pos="2406"/>
        </w:tabs>
        <w:spacing w:before="70"/>
        <w:ind w:left="718" w:right="-15" w:firstLine="1135"/>
        <w:jc w:val="both"/>
        <w:rPr>
          <w:sz w:val="24"/>
        </w:rPr>
      </w:pPr>
      <w:r>
        <w:rPr>
          <w:sz w:val="24"/>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7E5D29" w:rsidRDefault="00D24FDD">
      <w:pPr>
        <w:pStyle w:val="a4"/>
        <w:numPr>
          <w:ilvl w:val="0"/>
          <w:numId w:val="76"/>
        </w:numPr>
        <w:tabs>
          <w:tab w:val="left" w:pos="2406"/>
        </w:tabs>
        <w:spacing w:before="5" w:line="274" w:lineRule="exact"/>
        <w:ind w:left="2406" w:hanging="553"/>
        <w:jc w:val="both"/>
        <w:rPr>
          <w:sz w:val="24"/>
        </w:rPr>
      </w:pPr>
      <w:r>
        <w:rPr>
          <w:sz w:val="24"/>
        </w:rPr>
        <w:t>структурировать</w:t>
      </w:r>
      <w:r>
        <w:rPr>
          <w:spacing w:val="-5"/>
          <w:sz w:val="24"/>
        </w:rPr>
        <w:t xml:space="preserve"> </w:t>
      </w:r>
      <w:r>
        <w:rPr>
          <w:sz w:val="24"/>
        </w:rPr>
        <w:t>информацию:</w:t>
      </w:r>
      <w:r>
        <w:rPr>
          <w:spacing w:val="-8"/>
          <w:sz w:val="24"/>
        </w:rPr>
        <w:t xml:space="preserve"> </w:t>
      </w:r>
      <w:r>
        <w:rPr>
          <w:sz w:val="24"/>
        </w:rPr>
        <w:t>заполнять</w:t>
      </w:r>
      <w:r>
        <w:rPr>
          <w:spacing w:val="-11"/>
          <w:sz w:val="24"/>
        </w:rPr>
        <w:t xml:space="preserve"> </w:t>
      </w:r>
      <w:r>
        <w:rPr>
          <w:sz w:val="24"/>
        </w:rPr>
        <w:t>простейшие</w:t>
      </w:r>
      <w:r>
        <w:rPr>
          <w:spacing w:val="-10"/>
          <w:sz w:val="24"/>
        </w:rPr>
        <w:t xml:space="preserve"> </w:t>
      </w:r>
      <w:r>
        <w:rPr>
          <w:sz w:val="24"/>
        </w:rPr>
        <w:t>таблицы</w:t>
      </w:r>
      <w:r>
        <w:rPr>
          <w:spacing w:val="-10"/>
          <w:sz w:val="24"/>
        </w:rPr>
        <w:t xml:space="preserve"> </w:t>
      </w:r>
      <w:r>
        <w:rPr>
          <w:sz w:val="24"/>
        </w:rPr>
        <w:t>по</w:t>
      </w:r>
      <w:r>
        <w:rPr>
          <w:spacing w:val="-11"/>
          <w:sz w:val="24"/>
        </w:rPr>
        <w:t xml:space="preserve"> </w:t>
      </w:r>
      <w:r>
        <w:rPr>
          <w:spacing w:val="-2"/>
          <w:sz w:val="24"/>
        </w:rPr>
        <w:t>образцу;</w:t>
      </w:r>
    </w:p>
    <w:p w:rsidR="007E5D29" w:rsidRDefault="00D24FDD">
      <w:pPr>
        <w:pStyle w:val="a4"/>
        <w:numPr>
          <w:ilvl w:val="0"/>
          <w:numId w:val="76"/>
        </w:numPr>
        <w:tabs>
          <w:tab w:val="left" w:pos="2406"/>
        </w:tabs>
        <w:spacing w:line="242" w:lineRule="auto"/>
        <w:ind w:left="718" w:right="-15" w:firstLine="1135"/>
        <w:jc w:val="both"/>
        <w:rPr>
          <w:sz w:val="24"/>
        </w:rPr>
      </w:pPr>
      <w:r>
        <w:rPr>
          <w:sz w:val="24"/>
        </w:rPr>
        <w:t>составлять план выполнения учебного задания и следовать ему; выполнять действия по алгоритму;</w:t>
      </w:r>
    </w:p>
    <w:p w:rsidR="007E5D29" w:rsidRDefault="00D24FDD">
      <w:pPr>
        <w:pStyle w:val="a4"/>
        <w:numPr>
          <w:ilvl w:val="0"/>
          <w:numId w:val="76"/>
        </w:numPr>
        <w:tabs>
          <w:tab w:val="left" w:pos="2406"/>
        </w:tabs>
        <w:spacing w:line="275" w:lineRule="exact"/>
        <w:ind w:left="2406" w:hanging="553"/>
        <w:jc w:val="both"/>
        <w:rPr>
          <w:sz w:val="24"/>
        </w:rPr>
      </w:pPr>
      <w:r>
        <w:rPr>
          <w:sz w:val="24"/>
        </w:rPr>
        <w:t>сравнивать</w:t>
      </w:r>
      <w:r>
        <w:rPr>
          <w:spacing w:val="-4"/>
          <w:sz w:val="24"/>
        </w:rPr>
        <w:t xml:space="preserve"> </w:t>
      </w:r>
      <w:r>
        <w:rPr>
          <w:sz w:val="24"/>
        </w:rPr>
        <w:t>математические</w:t>
      </w:r>
      <w:r>
        <w:rPr>
          <w:spacing w:val="-3"/>
          <w:sz w:val="24"/>
        </w:rPr>
        <w:t xml:space="preserve"> </w:t>
      </w:r>
      <w:r>
        <w:rPr>
          <w:sz w:val="24"/>
        </w:rPr>
        <w:t>объекты</w:t>
      </w:r>
      <w:r>
        <w:rPr>
          <w:spacing w:val="-3"/>
          <w:sz w:val="24"/>
        </w:rPr>
        <w:t xml:space="preserve"> </w:t>
      </w:r>
      <w:r>
        <w:rPr>
          <w:sz w:val="24"/>
        </w:rPr>
        <w:t>(находить</w:t>
      </w:r>
      <w:r>
        <w:rPr>
          <w:spacing w:val="-4"/>
          <w:sz w:val="24"/>
        </w:rPr>
        <w:t xml:space="preserve"> </w:t>
      </w:r>
      <w:r>
        <w:rPr>
          <w:sz w:val="24"/>
        </w:rPr>
        <w:t>общее,</w:t>
      </w:r>
      <w:r>
        <w:rPr>
          <w:spacing w:val="-1"/>
          <w:sz w:val="24"/>
        </w:rPr>
        <w:t xml:space="preserve"> </w:t>
      </w:r>
      <w:r>
        <w:rPr>
          <w:sz w:val="24"/>
        </w:rPr>
        <w:t xml:space="preserve">различное, </w:t>
      </w:r>
      <w:r>
        <w:rPr>
          <w:spacing w:val="-2"/>
          <w:sz w:val="24"/>
        </w:rPr>
        <w:t>уникальное);</w:t>
      </w:r>
    </w:p>
    <w:p w:rsidR="007E5D29" w:rsidRDefault="00D24FDD">
      <w:pPr>
        <w:pStyle w:val="a4"/>
        <w:numPr>
          <w:ilvl w:val="0"/>
          <w:numId w:val="76"/>
        </w:numPr>
        <w:tabs>
          <w:tab w:val="left" w:pos="2407"/>
        </w:tabs>
        <w:spacing w:before="3" w:line="237" w:lineRule="auto"/>
        <w:ind w:left="718" w:right="3625" w:firstLine="1135"/>
        <w:rPr>
          <w:sz w:val="24"/>
        </w:rPr>
      </w:pPr>
      <w:r>
        <w:rPr>
          <w:sz w:val="24"/>
        </w:rPr>
        <w:t>выбирать</w:t>
      </w:r>
      <w:r>
        <w:rPr>
          <w:spacing w:val="-11"/>
          <w:sz w:val="24"/>
        </w:rPr>
        <w:t xml:space="preserve"> </w:t>
      </w:r>
      <w:r>
        <w:rPr>
          <w:sz w:val="24"/>
        </w:rPr>
        <w:t>верное</w:t>
      </w:r>
      <w:r>
        <w:rPr>
          <w:spacing w:val="-12"/>
          <w:sz w:val="24"/>
        </w:rPr>
        <w:t xml:space="preserve"> </w:t>
      </w:r>
      <w:r>
        <w:rPr>
          <w:sz w:val="24"/>
        </w:rPr>
        <w:t>решение</w:t>
      </w:r>
      <w:r>
        <w:rPr>
          <w:spacing w:val="-11"/>
          <w:sz w:val="24"/>
        </w:rPr>
        <w:t xml:space="preserve"> </w:t>
      </w:r>
      <w:r>
        <w:rPr>
          <w:sz w:val="24"/>
        </w:rPr>
        <w:t>математической</w:t>
      </w:r>
      <w:r>
        <w:rPr>
          <w:spacing w:val="-11"/>
          <w:sz w:val="24"/>
        </w:rPr>
        <w:t xml:space="preserve"> </w:t>
      </w:r>
      <w:r>
        <w:rPr>
          <w:sz w:val="24"/>
        </w:rPr>
        <w:t>задачи. К концу</w:t>
      </w:r>
      <w:r>
        <w:rPr>
          <w:spacing w:val="-3"/>
          <w:sz w:val="24"/>
        </w:rPr>
        <w:t xml:space="preserve"> </w:t>
      </w:r>
      <w:r>
        <w:rPr>
          <w:sz w:val="24"/>
        </w:rPr>
        <w:t>обучения в четвертом классе обучающийся научится:</w:t>
      </w:r>
    </w:p>
    <w:p w:rsidR="007E5D29" w:rsidRDefault="00D24FDD">
      <w:pPr>
        <w:pStyle w:val="a4"/>
        <w:numPr>
          <w:ilvl w:val="1"/>
          <w:numId w:val="76"/>
        </w:numPr>
        <w:tabs>
          <w:tab w:val="left" w:pos="2407"/>
        </w:tabs>
        <w:spacing w:before="1" w:line="272" w:lineRule="exact"/>
        <w:ind w:hanging="554"/>
        <w:rPr>
          <w:sz w:val="24"/>
        </w:rPr>
      </w:pPr>
      <w:r>
        <w:rPr>
          <w:sz w:val="24"/>
        </w:rPr>
        <w:t>читать,</w:t>
      </w:r>
      <w:r>
        <w:rPr>
          <w:spacing w:val="-12"/>
          <w:sz w:val="24"/>
        </w:rPr>
        <w:t xml:space="preserve"> </w:t>
      </w:r>
      <w:r>
        <w:rPr>
          <w:sz w:val="24"/>
        </w:rPr>
        <w:t>записывать,</w:t>
      </w:r>
      <w:r>
        <w:rPr>
          <w:spacing w:val="-9"/>
          <w:sz w:val="24"/>
        </w:rPr>
        <w:t xml:space="preserve"> </w:t>
      </w:r>
      <w:r>
        <w:rPr>
          <w:sz w:val="24"/>
        </w:rPr>
        <w:t>сравнивать,</w:t>
      </w:r>
      <w:r>
        <w:rPr>
          <w:spacing w:val="-7"/>
          <w:sz w:val="24"/>
        </w:rPr>
        <w:t xml:space="preserve"> </w:t>
      </w:r>
      <w:r>
        <w:rPr>
          <w:sz w:val="24"/>
        </w:rPr>
        <w:t>упорядочивать</w:t>
      </w:r>
      <w:r>
        <w:rPr>
          <w:spacing w:val="-7"/>
          <w:sz w:val="24"/>
        </w:rPr>
        <w:t xml:space="preserve"> </w:t>
      </w:r>
      <w:r>
        <w:rPr>
          <w:sz w:val="24"/>
        </w:rPr>
        <w:t>многозначные</w:t>
      </w:r>
      <w:r>
        <w:rPr>
          <w:spacing w:val="-12"/>
          <w:sz w:val="24"/>
        </w:rPr>
        <w:t xml:space="preserve"> </w:t>
      </w:r>
      <w:r>
        <w:rPr>
          <w:spacing w:val="-2"/>
          <w:sz w:val="24"/>
        </w:rPr>
        <w:t>числа;</w:t>
      </w:r>
    </w:p>
    <w:p w:rsidR="007E5D29" w:rsidRDefault="00D24FDD">
      <w:pPr>
        <w:pStyle w:val="a4"/>
        <w:numPr>
          <w:ilvl w:val="1"/>
          <w:numId w:val="76"/>
        </w:numPr>
        <w:tabs>
          <w:tab w:val="left" w:pos="2407"/>
        </w:tabs>
        <w:spacing w:line="272" w:lineRule="exact"/>
        <w:ind w:right="-15" w:hanging="554"/>
        <w:rPr>
          <w:sz w:val="24"/>
        </w:rPr>
      </w:pPr>
      <w:r>
        <w:rPr>
          <w:sz w:val="24"/>
        </w:rPr>
        <w:t>находить</w:t>
      </w:r>
      <w:r>
        <w:rPr>
          <w:spacing w:val="70"/>
          <w:sz w:val="24"/>
        </w:rPr>
        <w:t xml:space="preserve"> </w:t>
      </w:r>
      <w:r>
        <w:rPr>
          <w:sz w:val="24"/>
        </w:rPr>
        <w:t>число</w:t>
      </w:r>
      <w:r>
        <w:rPr>
          <w:spacing w:val="70"/>
          <w:sz w:val="24"/>
        </w:rPr>
        <w:t xml:space="preserve"> </w:t>
      </w:r>
      <w:r>
        <w:rPr>
          <w:sz w:val="24"/>
        </w:rPr>
        <w:t>большее/меньшее</w:t>
      </w:r>
      <w:r>
        <w:rPr>
          <w:spacing w:val="72"/>
          <w:sz w:val="24"/>
        </w:rPr>
        <w:t xml:space="preserve"> </w:t>
      </w:r>
      <w:r>
        <w:rPr>
          <w:sz w:val="24"/>
        </w:rPr>
        <w:t>данного</w:t>
      </w:r>
      <w:r>
        <w:rPr>
          <w:spacing w:val="73"/>
          <w:sz w:val="24"/>
        </w:rPr>
        <w:t xml:space="preserve"> </w:t>
      </w:r>
      <w:r>
        <w:rPr>
          <w:sz w:val="24"/>
        </w:rPr>
        <w:t>числа</w:t>
      </w:r>
      <w:r>
        <w:rPr>
          <w:spacing w:val="69"/>
          <w:sz w:val="24"/>
        </w:rPr>
        <w:t xml:space="preserve"> </w:t>
      </w:r>
      <w:r>
        <w:rPr>
          <w:sz w:val="24"/>
        </w:rPr>
        <w:t>на</w:t>
      </w:r>
      <w:r>
        <w:rPr>
          <w:spacing w:val="71"/>
          <w:sz w:val="24"/>
        </w:rPr>
        <w:t xml:space="preserve"> </w:t>
      </w:r>
      <w:r>
        <w:rPr>
          <w:sz w:val="24"/>
        </w:rPr>
        <w:t>заданное</w:t>
      </w:r>
      <w:r>
        <w:rPr>
          <w:spacing w:val="70"/>
          <w:sz w:val="24"/>
        </w:rPr>
        <w:t xml:space="preserve"> </w:t>
      </w:r>
      <w:r>
        <w:rPr>
          <w:sz w:val="24"/>
        </w:rPr>
        <w:t>число,</w:t>
      </w:r>
      <w:r>
        <w:rPr>
          <w:spacing w:val="70"/>
          <w:sz w:val="24"/>
        </w:rPr>
        <w:t xml:space="preserve"> </w:t>
      </w:r>
      <w:r>
        <w:rPr>
          <w:sz w:val="24"/>
        </w:rPr>
        <w:t>в</w:t>
      </w:r>
      <w:r>
        <w:rPr>
          <w:spacing w:val="72"/>
          <w:sz w:val="24"/>
        </w:rPr>
        <w:t xml:space="preserve"> </w:t>
      </w:r>
      <w:r>
        <w:rPr>
          <w:spacing w:val="-2"/>
          <w:sz w:val="24"/>
        </w:rPr>
        <w:t>заданное</w:t>
      </w:r>
    </w:p>
    <w:p w:rsidR="007E5D29" w:rsidRDefault="00D24FDD">
      <w:pPr>
        <w:pStyle w:val="a3"/>
        <w:spacing w:line="273" w:lineRule="exact"/>
        <w:ind w:left="718" w:firstLine="0"/>
        <w:jc w:val="left"/>
      </w:pPr>
      <w:r>
        <w:t>число</w:t>
      </w:r>
      <w:r>
        <w:rPr>
          <w:spacing w:val="-2"/>
        </w:rPr>
        <w:t xml:space="preserve"> </w:t>
      </w:r>
      <w:r>
        <w:rPr>
          <w:spacing w:val="-4"/>
        </w:rPr>
        <w:t>раз;</w:t>
      </w:r>
    </w:p>
    <w:p w:rsidR="007E5D29" w:rsidRDefault="00D24FDD">
      <w:pPr>
        <w:pStyle w:val="a4"/>
        <w:numPr>
          <w:ilvl w:val="1"/>
          <w:numId w:val="76"/>
        </w:numPr>
        <w:tabs>
          <w:tab w:val="left" w:pos="2405"/>
        </w:tabs>
        <w:spacing w:before="5"/>
        <w:ind w:left="718" w:right="-15" w:firstLine="1135"/>
        <w:jc w:val="both"/>
        <w:rPr>
          <w:sz w:val="24"/>
        </w:rPr>
      </w:pPr>
      <w:r>
        <w:rPr>
          <w:sz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E5D29" w:rsidRDefault="00D24FDD">
      <w:pPr>
        <w:pStyle w:val="a4"/>
        <w:numPr>
          <w:ilvl w:val="1"/>
          <w:numId w:val="76"/>
        </w:numPr>
        <w:tabs>
          <w:tab w:val="left" w:pos="2405"/>
        </w:tabs>
        <w:spacing w:before="2" w:line="237" w:lineRule="auto"/>
        <w:ind w:left="718" w:right="-15" w:firstLine="1135"/>
        <w:jc w:val="both"/>
        <w:rPr>
          <w:sz w:val="24"/>
        </w:rPr>
      </w:pPr>
      <w:r>
        <w:rPr>
          <w:sz w:val="24"/>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7E5D29" w:rsidRDefault="00D24FDD">
      <w:pPr>
        <w:pStyle w:val="a4"/>
        <w:numPr>
          <w:ilvl w:val="1"/>
          <w:numId w:val="76"/>
        </w:numPr>
        <w:tabs>
          <w:tab w:val="left" w:pos="2405"/>
        </w:tabs>
        <w:spacing w:before="1"/>
        <w:ind w:left="2405" w:hanging="552"/>
        <w:jc w:val="both"/>
        <w:rPr>
          <w:sz w:val="24"/>
        </w:rPr>
      </w:pPr>
      <w:r>
        <w:rPr>
          <w:sz w:val="24"/>
        </w:rPr>
        <w:t>использовать</w:t>
      </w:r>
      <w:r>
        <w:rPr>
          <w:spacing w:val="-5"/>
          <w:sz w:val="24"/>
        </w:rPr>
        <w:t xml:space="preserve"> </w:t>
      </w:r>
      <w:r>
        <w:rPr>
          <w:sz w:val="24"/>
        </w:rPr>
        <w:t>при</w:t>
      </w:r>
      <w:r>
        <w:rPr>
          <w:spacing w:val="-4"/>
          <w:sz w:val="24"/>
        </w:rPr>
        <w:t xml:space="preserve"> </w:t>
      </w:r>
      <w:r>
        <w:rPr>
          <w:sz w:val="24"/>
        </w:rPr>
        <w:t>вычислениях</w:t>
      </w:r>
      <w:r>
        <w:rPr>
          <w:spacing w:val="-2"/>
          <w:sz w:val="24"/>
        </w:rPr>
        <w:t xml:space="preserve"> </w:t>
      </w:r>
      <w:r>
        <w:rPr>
          <w:sz w:val="24"/>
        </w:rPr>
        <w:t>изученные</w:t>
      </w:r>
      <w:r>
        <w:rPr>
          <w:spacing w:val="-4"/>
          <w:sz w:val="24"/>
        </w:rPr>
        <w:t xml:space="preserve"> </w:t>
      </w:r>
      <w:r>
        <w:rPr>
          <w:sz w:val="24"/>
        </w:rPr>
        <w:t>свойства</w:t>
      </w:r>
      <w:r>
        <w:rPr>
          <w:spacing w:val="-6"/>
          <w:sz w:val="24"/>
        </w:rPr>
        <w:t xml:space="preserve"> </w:t>
      </w:r>
      <w:r>
        <w:rPr>
          <w:sz w:val="24"/>
        </w:rPr>
        <w:t>арифмтических</w:t>
      </w:r>
      <w:r>
        <w:rPr>
          <w:spacing w:val="-1"/>
          <w:sz w:val="24"/>
        </w:rPr>
        <w:t xml:space="preserve"> </w:t>
      </w:r>
      <w:r>
        <w:rPr>
          <w:spacing w:val="-2"/>
          <w:sz w:val="24"/>
        </w:rPr>
        <w:t>действий;</w:t>
      </w:r>
    </w:p>
    <w:p w:rsidR="007E5D29" w:rsidRDefault="00D24FDD">
      <w:pPr>
        <w:pStyle w:val="a4"/>
        <w:numPr>
          <w:ilvl w:val="1"/>
          <w:numId w:val="76"/>
        </w:numPr>
        <w:tabs>
          <w:tab w:val="left" w:pos="2405"/>
        </w:tabs>
        <w:spacing w:before="3"/>
        <w:ind w:left="718" w:right="-15" w:firstLine="1135"/>
        <w:jc w:val="both"/>
        <w:rPr>
          <w:sz w:val="24"/>
        </w:rPr>
      </w:pPr>
      <w:r>
        <w:rPr>
          <w:sz w:val="24"/>
        </w:rPr>
        <w:t>выполнять прикидку результата вычислений; осуществлять проверку полученного результата по критериям: достоверность (реальность), соответствие правилу/алгоритму, а также с помощью калькулятора;</w:t>
      </w:r>
    </w:p>
    <w:p w:rsidR="007E5D29" w:rsidRDefault="00D24FDD">
      <w:pPr>
        <w:pStyle w:val="a4"/>
        <w:numPr>
          <w:ilvl w:val="1"/>
          <w:numId w:val="76"/>
        </w:numPr>
        <w:tabs>
          <w:tab w:val="left" w:pos="2405"/>
        </w:tabs>
        <w:spacing w:before="2"/>
        <w:ind w:left="2405" w:hanging="552"/>
        <w:jc w:val="both"/>
        <w:rPr>
          <w:sz w:val="24"/>
        </w:rPr>
      </w:pPr>
      <w:r>
        <w:rPr>
          <w:sz w:val="24"/>
        </w:rPr>
        <w:t>находить</w:t>
      </w:r>
      <w:r>
        <w:rPr>
          <w:spacing w:val="-3"/>
          <w:sz w:val="24"/>
        </w:rPr>
        <w:t xml:space="preserve"> </w:t>
      </w:r>
      <w:r>
        <w:rPr>
          <w:sz w:val="24"/>
        </w:rPr>
        <w:t>долю</w:t>
      </w:r>
      <w:r>
        <w:rPr>
          <w:spacing w:val="-7"/>
          <w:sz w:val="24"/>
        </w:rPr>
        <w:t xml:space="preserve"> </w:t>
      </w:r>
      <w:r>
        <w:rPr>
          <w:sz w:val="24"/>
        </w:rPr>
        <w:t>величины,</w:t>
      </w:r>
      <w:r>
        <w:rPr>
          <w:spacing w:val="-5"/>
          <w:sz w:val="24"/>
        </w:rPr>
        <w:t xml:space="preserve"> </w:t>
      </w:r>
      <w:r>
        <w:rPr>
          <w:sz w:val="24"/>
        </w:rPr>
        <w:t>величину</w:t>
      </w:r>
      <w:r>
        <w:rPr>
          <w:spacing w:val="-17"/>
          <w:sz w:val="24"/>
        </w:rPr>
        <w:t xml:space="preserve"> </w:t>
      </w:r>
      <w:r>
        <w:rPr>
          <w:sz w:val="24"/>
        </w:rPr>
        <w:t>по</w:t>
      </w:r>
      <w:r>
        <w:rPr>
          <w:spacing w:val="2"/>
          <w:sz w:val="24"/>
        </w:rPr>
        <w:t xml:space="preserve"> </w:t>
      </w:r>
      <w:r>
        <w:rPr>
          <w:sz w:val="24"/>
        </w:rPr>
        <w:t>ее</w:t>
      </w:r>
      <w:r>
        <w:rPr>
          <w:spacing w:val="-6"/>
          <w:sz w:val="24"/>
        </w:rPr>
        <w:t xml:space="preserve"> </w:t>
      </w:r>
      <w:r>
        <w:rPr>
          <w:spacing w:val="-2"/>
          <w:sz w:val="24"/>
        </w:rPr>
        <w:t>доле;</w:t>
      </w:r>
    </w:p>
    <w:p w:rsidR="007E5D29" w:rsidRDefault="00D24FDD">
      <w:pPr>
        <w:pStyle w:val="a4"/>
        <w:numPr>
          <w:ilvl w:val="1"/>
          <w:numId w:val="76"/>
        </w:numPr>
        <w:tabs>
          <w:tab w:val="left" w:pos="2405"/>
        </w:tabs>
        <w:spacing w:line="273" w:lineRule="exact"/>
        <w:ind w:left="2405" w:hanging="552"/>
        <w:jc w:val="both"/>
        <w:rPr>
          <w:sz w:val="24"/>
        </w:rPr>
      </w:pPr>
      <w:r>
        <w:rPr>
          <w:sz w:val="24"/>
        </w:rPr>
        <w:t>находить</w:t>
      </w:r>
      <w:r>
        <w:rPr>
          <w:spacing w:val="-10"/>
          <w:sz w:val="24"/>
        </w:rPr>
        <w:t xml:space="preserve"> </w:t>
      </w:r>
      <w:r>
        <w:rPr>
          <w:sz w:val="24"/>
        </w:rPr>
        <w:t>неизвестный</w:t>
      </w:r>
      <w:r>
        <w:rPr>
          <w:spacing w:val="-12"/>
          <w:sz w:val="24"/>
        </w:rPr>
        <w:t xml:space="preserve"> </w:t>
      </w:r>
      <w:r>
        <w:rPr>
          <w:sz w:val="24"/>
        </w:rPr>
        <w:t>компонент</w:t>
      </w:r>
      <w:r>
        <w:rPr>
          <w:spacing w:val="-9"/>
          <w:sz w:val="24"/>
        </w:rPr>
        <w:t xml:space="preserve"> </w:t>
      </w:r>
      <w:r>
        <w:rPr>
          <w:sz w:val="24"/>
        </w:rPr>
        <w:t>арифметического</w:t>
      </w:r>
      <w:r>
        <w:rPr>
          <w:spacing w:val="-9"/>
          <w:sz w:val="24"/>
        </w:rPr>
        <w:t xml:space="preserve"> </w:t>
      </w:r>
      <w:r>
        <w:rPr>
          <w:spacing w:val="-2"/>
          <w:sz w:val="24"/>
        </w:rPr>
        <w:t>действия;</w:t>
      </w:r>
    </w:p>
    <w:p w:rsidR="007E5D29" w:rsidRDefault="00D24FDD">
      <w:pPr>
        <w:pStyle w:val="a4"/>
        <w:numPr>
          <w:ilvl w:val="1"/>
          <w:numId w:val="76"/>
        </w:numPr>
        <w:tabs>
          <w:tab w:val="left" w:pos="2405"/>
        </w:tabs>
        <w:spacing w:line="237" w:lineRule="auto"/>
        <w:ind w:left="718" w:right="1" w:firstLine="1135"/>
        <w:jc w:val="both"/>
        <w:rPr>
          <w:sz w:val="24"/>
        </w:rPr>
      </w:pPr>
      <w:r>
        <w:rPr>
          <w:sz w:val="24"/>
        </w:rPr>
        <w:t>использовать единицы величин для при решении задач (длина, масса, время, вместимость, стоимость, площадь, скорость);</w:t>
      </w:r>
    </w:p>
    <w:p w:rsidR="007E5D29" w:rsidRDefault="00D24FDD">
      <w:pPr>
        <w:pStyle w:val="a4"/>
        <w:numPr>
          <w:ilvl w:val="1"/>
          <w:numId w:val="76"/>
        </w:numPr>
        <w:tabs>
          <w:tab w:val="left" w:pos="2406"/>
        </w:tabs>
        <w:spacing w:before="5"/>
        <w:ind w:left="718" w:right="-15" w:firstLine="1135"/>
        <w:jc w:val="both"/>
        <w:rPr>
          <w:sz w:val="24"/>
        </w:rPr>
      </w:pPr>
      <w:r>
        <w:rPr>
          <w:sz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w:t>
      </w:r>
      <w:r>
        <w:rPr>
          <w:spacing w:val="-2"/>
          <w:sz w:val="24"/>
        </w:rPr>
        <w:t xml:space="preserve"> </w:t>
      </w:r>
      <w:r>
        <w:rPr>
          <w:sz w:val="24"/>
        </w:rPr>
        <w:t>месяц,</w:t>
      </w:r>
      <w:r>
        <w:rPr>
          <w:spacing w:val="-2"/>
          <w:sz w:val="24"/>
        </w:rPr>
        <w:t xml:space="preserve"> </w:t>
      </w:r>
      <w:r>
        <w:rPr>
          <w:sz w:val="24"/>
        </w:rPr>
        <w:t>год,</w:t>
      </w:r>
      <w:r>
        <w:rPr>
          <w:spacing w:val="-2"/>
          <w:sz w:val="24"/>
        </w:rPr>
        <w:t xml:space="preserve"> </w:t>
      </w:r>
      <w:r>
        <w:rPr>
          <w:sz w:val="24"/>
        </w:rPr>
        <w:t>век),</w:t>
      </w:r>
      <w:r>
        <w:rPr>
          <w:spacing w:val="-2"/>
          <w:sz w:val="24"/>
        </w:rPr>
        <w:t xml:space="preserve"> </w:t>
      </w:r>
      <w:r>
        <w:rPr>
          <w:sz w:val="24"/>
        </w:rPr>
        <w:t>вместимости</w:t>
      </w:r>
      <w:r>
        <w:rPr>
          <w:spacing w:val="-1"/>
          <w:sz w:val="24"/>
        </w:rPr>
        <w:t xml:space="preserve"> </w:t>
      </w:r>
      <w:r>
        <w:rPr>
          <w:sz w:val="24"/>
        </w:rPr>
        <w:t>(литр),</w:t>
      </w:r>
      <w:r>
        <w:rPr>
          <w:spacing w:val="-2"/>
          <w:sz w:val="24"/>
        </w:rPr>
        <w:t xml:space="preserve"> </w:t>
      </w:r>
      <w:r>
        <w:rPr>
          <w:sz w:val="24"/>
        </w:rPr>
        <w:t>стоимости</w:t>
      </w:r>
      <w:r>
        <w:rPr>
          <w:spacing w:val="-1"/>
          <w:sz w:val="24"/>
        </w:rPr>
        <w:t xml:space="preserve"> </w:t>
      </w:r>
      <w:r>
        <w:rPr>
          <w:sz w:val="24"/>
        </w:rPr>
        <w:t>(копейка, рубль),</w:t>
      </w:r>
      <w:r>
        <w:rPr>
          <w:spacing w:val="-2"/>
          <w:sz w:val="24"/>
        </w:rPr>
        <w:t xml:space="preserve"> </w:t>
      </w:r>
      <w:r>
        <w:rPr>
          <w:sz w:val="24"/>
        </w:rPr>
        <w:t>площади (квадратный</w:t>
      </w:r>
      <w:r>
        <w:rPr>
          <w:spacing w:val="-2"/>
          <w:sz w:val="24"/>
        </w:rPr>
        <w:t xml:space="preserve"> </w:t>
      </w:r>
      <w:r>
        <w:rPr>
          <w:sz w:val="24"/>
        </w:rPr>
        <w:t>метр, квадратный дециметр, квадратный сантиметр), скорости (километр в час, метр в секунду);</w:t>
      </w:r>
    </w:p>
    <w:p w:rsidR="007E5D29" w:rsidRDefault="00D24FDD">
      <w:pPr>
        <w:pStyle w:val="a4"/>
        <w:numPr>
          <w:ilvl w:val="1"/>
          <w:numId w:val="76"/>
        </w:numPr>
        <w:tabs>
          <w:tab w:val="left" w:pos="2406"/>
        </w:tabs>
        <w:spacing w:before="65"/>
        <w:ind w:left="718" w:right="-15" w:firstLine="1135"/>
        <w:jc w:val="both"/>
        <w:rPr>
          <w:sz w:val="24"/>
        </w:rPr>
      </w:pPr>
      <w:r>
        <w:rPr>
          <w:sz w:val="24"/>
        </w:rPr>
        <w:t>использовать при решении текстовых задач и в практических ситуациях</w:t>
      </w:r>
      <w:r>
        <w:rPr>
          <w:spacing w:val="40"/>
          <w:sz w:val="24"/>
        </w:rPr>
        <w:t xml:space="preserve"> </w:t>
      </w:r>
      <w:r>
        <w:rPr>
          <w:sz w:val="24"/>
        </w:rPr>
        <w:t>соотношения между скоростью, временем и пройденным путем, между производительностью, временем и объёмом работы;</w:t>
      </w:r>
    </w:p>
    <w:p w:rsidR="007E5D29" w:rsidRDefault="00D24FDD">
      <w:pPr>
        <w:pStyle w:val="a4"/>
        <w:numPr>
          <w:ilvl w:val="1"/>
          <w:numId w:val="76"/>
        </w:numPr>
        <w:tabs>
          <w:tab w:val="left" w:pos="2406"/>
        </w:tabs>
        <w:spacing w:before="2"/>
        <w:ind w:left="718" w:right="-15" w:firstLine="1135"/>
        <w:jc w:val="both"/>
        <w:rPr>
          <w:sz w:val="24"/>
        </w:rPr>
      </w:pPr>
      <w:r>
        <w:rPr>
          <w:sz w:val="24"/>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7E5D29" w:rsidRDefault="00D24FDD">
      <w:pPr>
        <w:pStyle w:val="a4"/>
        <w:numPr>
          <w:ilvl w:val="1"/>
          <w:numId w:val="76"/>
        </w:numPr>
        <w:tabs>
          <w:tab w:val="left" w:pos="2406"/>
        </w:tabs>
        <w:spacing w:before="1"/>
        <w:ind w:left="718" w:right="-15" w:firstLine="1135"/>
        <w:jc w:val="both"/>
        <w:rPr>
          <w:sz w:val="24"/>
        </w:rPr>
      </w:pPr>
      <w:r>
        <w:rPr>
          <w:sz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7E5D29" w:rsidRDefault="00D24FDD">
      <w:pPr>
        <w:pStyle w:val="a4"/>
        <w:numPr>
          <w:ilvl w:val="1"/>
          <w:numId w:val="76"/>
        </w:numPr>
        <w:tabs>
          <w:tab w:val="left" w:pos="2406"/>
        </w:tabs>
        <w:ind w:left="718" w:right="-15" w:firstLine="1135"/>
        <w:jc w:val="both"/>
        <w:rPr>
          <w:sz w:val="24"/>
        </w:rPr>
      </w:pPr>
      <w:r>
        <w:rPr>
          <w:sz w:val="24"/>
        </w:rP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7E5D29" w:rsidRDefault="00D24FDD">
      <w:pPr>
        <w:pStyle w:val="a4"/>
        <w:numPr>
          <w:ilvl w:val="1"/>
          <w:numId w:val="76"/>
        </w:numPr>
        <w:tabs>
          <w:tab w:val="left" w:pos="2406"/>
        </w:tabs>
        <w:ind w:left="2406" w:hanging="553"/>
        <w:jc w:val="both"/>
        <w:rPr>
          <w:sz w:val="24"/>
        </w:rPr>
      </w:pPr>
      <w:r>
        <w:rPr>
          <w:sz w:val="24"/>
        </w:rPr>
        <w:t>различать,</w:t>
      </w:r>
      <w:r>
        <w:rPr>
          <w:spacing w:val="-13"/>
          <w:sz w:val="24"/>
        </w:rPr>
        <w:t xml:space="preserve"> </w:t>
      </w:r>
      <w:r>
        <w:rPr>
          <w:sz w:val="24"/>
        </w:rPr>
        <w:t>называть</w:t>
      </w:r>
      <w:r>
        <w:rPr>
          <w:spacing w:val="-7"/>
          <w:sz w:val="24"/>
        </w:rPr>
        <w:t xml:space="preserve"> </w:t>
      </w:r>
      <w:r>
        <w:rPr>
          <w:sz w:val="24"/>
        </w:rPr>
        <w:t>геометрические</w:t>
      </w:r>
      <w:r>
        <w:rPr>
          <w:spacing w:val="-7"/>
          <w:sz w:val="24"/>
        </w:rPr>
        <w:t xml:space="preserve"> </w:t>
      </w:r>
      <w:r>
        <w:rPr>
          <w:sz w:val="24"/>
        </w:rPr>
        <w:t>фигуры:</w:t>
      </w:r>
      <w:r>
        <w:rPr>
          <w:spacing w:val="-6"/>
          <w:sz w:val="24"/>
        </w:rPr>
        <w:t xml:space="preserve"> </w:t>
      </w:r>
      <w:r>
        <w:rPr>
          <w:sz w:val="24"/>
        </w:rPr>
        <w:t>окружность,</w:t>
      </w:r>
      <w:r>
        <w:rPr>
          <w:spacing w:val="-8"/>
          <w:sz w:val="24"/>
        </w:rPr>
        <w:t xml:space="preserve"> </w:t>
      </w:r>
      <w:r>
        <w:rPr>
          <w:spacing w:val="-2"/>
          <w:sz w:val="24"/>
        </w:rPr>
        <w:t>круг;</w:t>
      </w:r>
    </w:p>
    <w:p w:rsidR="007E5D29" w:rsidRDefault="00D24FDD">
      <w:pPr>
        <w:pStyle w:val="a4"/>
        <w:numPr>
          <w:ilvl w:val="1"/>
          <w:numId w:val="76"/>
        </w:numPr>
        <w:tabs>
          <w:tab w:val="left" w:pos="2406"/>
        </w:tabs>
        <w:spacing w:before="3" w:line="274" w:lineRule="exact"/>
        <w:ind w:left="2406" w:hanging="553"/>
        <w:jc w:val="both"/>
        <w:rPr>
          <w:sz w:val="24"/>
        </w:rPr>
      </w:pPr>
      <w:r>
        <w:rPr>
          <w:sz w:val="24"/>
        </w:rPr>
        <w:t>изображать</w:t>
      </w:r>
      <w:r>
        <w:rPr>
          <w:spacing w:val="-4"/>
          <w:sz w:val="24"/>
        </w:rPr>
        <w:t xml:space="preserve"> </w:t>
      </w:r>
      <w:r>
        <w:rPr>
          <w:sz w:val="24"/>
        </w:rPr>
        <w:t>с</w:t>
      </w:r>
      <w:r>
        <w:rPr>
          <w:spacing w:val="-13"/>
          <w:sz w:val="24"/>
        </w:rPr>
        <w:t xml:space="preserve"> </w:t>
      </w:r>
      <w:r>
        <w:rPr>
          <w:sz w:val="24"/>
        </w:rPr>
        <w:t>помощью</w:t>
      </w:r>
      <w:r>
        <w:rPr>
          <w:spacing w:val="-7"/>
          <w:sz w:val="24"/>
        </w:rPr>
        <w:t xml:space="preserve"> </w:t>
      </w:r>
      <w:r>
        <w:rPr>
          <w:sz w:val="24"/>
        </w:rPr>
        <w:t>циркуля</w:t>
      </w:r>
      <w:r>
        <w:rPr>
          <w:spacing w:val="-6"/>
          <w:sz w:val="24"/>
        </w:rPr>
        <w:t xml:space="preserve"> </w:t>
      </w:r>
      <w:r>
        <w:rPr>
          <w:sz w:val="24"/>
        </w:rPr>
        <w:t>и</w:t>
      </w:r>
      <w:r>
        <w:rPr>
          <w:spacing w:val="-3"/>
          <w:sz w:val="24"/>
        </w:rPr>
        <w:t xml:space="preserve"> </w:t>
      </w:r>
      <w:r>
        <w:rPr>
          <w:sz w:val="24"/>
        </w:rPr>
        <w:t>линейки</w:t>
      </w:r>
      <w:r>
        <w:rPr>
          <w:spacing w:val="-9"/>
          <w:sz w:val="24"/>
        </w:rPr>
        <w:t xml:space="preserve"> </w:t>
      </w:r>
      <w:r>
        <w:rPr>
          <w:sz w:val="24"/>
        </w:rPr>
        <w:t>окружность</w:t>
      </w:r>
      <w:r>
        <w:rPr>
          <w:spacing w:val="-7"/>
          <w:sz w:val="24"/>
        </w:rPr>
        <w:t xml:space="preserve"> </w:t>
      </w:r>
      <w:r>
        <w:rPr>
          <w:sz w:val="24"/>
        </w:rPr>
        <w:t>заданного</w:t>
      </w:r>
      <w:r>
        <w:rPr>
          <w:spacing w:val="-2"/>
          <w:sz w:val="24"/>
        </w:rPr>
        <w:t xml:space="preserve"> радиуса;</w:t>
      </w:r>
    </w:p>
    <w:p w:rsidR="007E5D29" w:rsidRDefault="00D24FDD">
      <w:pPr>
        <w:pStyle w:val="a4"/>
        <w:numPr>
          <w:ilvl w:val="1"/>
          <w:numId w:val="76"/>
        </w:numPr>
        <w:tabs>
          <w:tab w:val="left" w:pos="2406"/>
        </w:tabs>
        <w:ind w:left="718" w:right="-15" w:firstLine="1135"/>
        <w:jc w:val="both"/>
        <w:rPr>
          <w:sz w:val="24"/>
        </w:rPr>
      </w:pPr>
      <w:r>
        <w:rPr>
          <w:sz w:val="24"/>
        </w:rPr>
        <w:t>различать изображения простейших пространственных фигур: шара, куба, цилиндра, конуса,</w:t>
      </w:r>
      <w:r>
        <w:rPr>
          <w:spacing w:val="23"/>
          <w:sz w:val="24"/>
        </w:rPr>
        <w:t xml:space="preserve"> </w:t>
      </w:r>
      <w:r>
        <w:rPr>
          <w:sz w:val="24"/>
        </w:rPr>
        <w:t>пирамиды;</w:t>
      </w:r>
      <w:r>
        <w:rPr>
          <w:spacing w:val="23"/>
          <w:sz w:val="24"/>
        </w:rPr>
        <w:t xml:space="preserve"> </w:t>
      </w:r>
      <w:r>
        <w:rPr>
          <w:sz w:val="24"/>
        </w:rPr>
        <w:t>распознавать</w:t>
      </w:r>
      <w:r>
        <w:rPr>
          <w:spacing w:val="24"/>
          <w:sz w:val="24"/>
        </w:rPr>
        <w:t xml:space="preserve"> </w:t>
      </w:r>
      <w:r>
        <w:rPr>
          <w:sz w:val="24"/>
        </w:rPr>
        <w:t>в</w:t>
      </w:r>
      <w:r>
        <w:rPr>
          <w:spacing w:val="22"/>
          <w:sz w:val="24"/>
        </w:rPr>
        <w:t xml:space="preserve"> </w:t>
      </w:r>
      <w:r>
        <w:rPr>
          <w:sz w:val="24"/>
        </w:rPr>
        <w:t>простейших</w:t>
      </w:r>
      <w:r>
        <w:rPr>
          <w:spacing w:val="25"/>
          <w:sz w:val="24"/>
        </w:rPr>
        <w:t xml:space="preserve"> </w:t>
      </w:r>
      <w:r>
        <w:rPr>
          <w:sz w:val="24"/>
        </w:rPr>
        <w:t>случаях</w:t>
      </w:r>
      <w:r>
        <w:rPr>
          <w:spacing w:val="25"/>
          <w:sz w:val="24"/>
        </w:rPr>
        <w:t xml:space="preserve"> </w:t>
      </w:r>
      <w:r>
        <w:rPr>
          <w:sz w:val="24"/>
        </w:rPr>
        <w:t>проекции</w:t>
      </w:r>
      <w:r>
        <w:rPr>
          <w:spacing w:val="24"/>
          <w:sz w:val="24"/>
        </w:rPr>
        <w:t xml:space="preserve"> </w:t>
      </w:r>
      <w:r>
        <w:rPr>
          <w:sz w:val="24"/>
        </w:rPr>
        <w:t>предметов</w:t>
      </w:r>
      <w:r>
        <w:rPr>
          <w:spacing w:val="34"/>
          <w:sz w:val="24"/>
        </w:rPr>
        <w:t xml:space="preserve"> </w:t>
      </w:r>
      <w:r>
        <w:rPr>
          <w:sz w:val="24"/>
        </w:rPr>
        <w:t>окружающего</w:t>
      </w:r>
      <w:r>
        <w:rPr>
          <w:spacing w:val="31"/>
          <w:sz w:val="24"/>
        </w:rPr>
        <w:t xml:space="preserve"> </w:t>
      </w:r>
      <w:r>
        <w:rPr>
          <w:sz w:val="24"/>
        </w:rPr>
        <w:t>мира</w:t>
      </w:r>
      <w:r>
        <w:rPr>
          <w:spacing w:val="22"/>
          <w:sz w:val="24"/>
        </w:rPr>
        <w:t xml:space="preserve"> </w:t>
      </w:r>
      <w:r>
        <w:rPr>
          <w:sz w:val="24"/>
        </w:rPr>
        <w:t>на</w:t>
      </w:r>
    </w:p>
    <w:p w:rsidR="007E5D29" w:rsidRDefault="007E5D29">
      <w:pPr>
        <w:pStyle w:val="a4"/>
        <w:rPr>
          <w:sz w:val="24"/>
        </w:rPr>
        <w:sectPr w:rsidR="007E5D29">
          <w:pgSz w:w="11920" w:h="16850"/>
          <w:pgMar w:top="960" w:right="0" w:bottom="2140" w:left="708" w:header="0" w:footer="1924" w:gutter="0"/>
          <w:cols w:space="720"/>
        </w:sectPr>
      </w:pPr>
    </w:p>
    <w:p w:rsidR="007E5D29" w:rsidRDefault="00D24FDD">
      <w:pPr>
        <w:pStyle w:val="a3"/>
        <w:spacing w:before="70"/>
        <w:ind w:left="718" w:firstLine="0"/>
      </w:pPr>
      <w:r>
        <w:t>плоскость</w:t>
      </w:r>
      <w:r>
        <w:rPr>
          <w:spacing w:val="-3"/>
        </w:rPr>
        <w:t xml:space="preserve"> </w:t>
      </w:r>
      <w:r>
        <w:t>(пол,</w:t>
      </w:r>
      <w:r>
        <w:rPr>
          <w:spacing w:val="-1"/>
        </w:rPr>
        <w:t xml:space="preserve"> </w:t>
      </w:r>
      <w:r>
        <w:rPr>
          <w:spacing w:val="-2"/>
        </w:rPr>
        <w:t>стену);</w:t>
      </w:r>
    </w:p>
    <w:p w:rsidR="007E5D29" w:rsidRDefault="00D24FDD">
      <w:pPr>
        <w:pStyle w:val="a4"/>
        <w:numPr>
          <w:ilvl w:val="1"/>
          <w:numId w:val="76"/>
        </w:numPr>
        <w:tabs>
          <w:tab w:val="left" w:pos="2406"/>
        </w:tabs>
        <w:spacing w:before="3"/>
        <w:ind w:left="718" w:right="-15" w:firstLine="1135"/>
        <w:jc w:val="both"/>
        <w:rPr>
          <w:sz w:val="24"/>
        </w:rPr>
      </w:pPr>
      <w:r>
        <w:rPr>
          <w:sz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 трех прямоугольников (квадратов);</w:t>
      </w:r>
    </w:p>
    <w:p w:rsidR="007E5D29" w:rsidRDefault="00D24FDD">
      <w:pPr>
        <w:pStyle w:val="a4"/>
        <w:numPr>
          <w:ilvl w:val="1"/>
          <w:numId w:val="76"/>
        </w:numPr>
        <w:tabs>
          <w:tab w:val="left" w:pos="2406"/>
        </w:tabs>
        <w:spacing w:line="242" w:lineRule="auto"/>
        <w:ind w:left="718" w:right="-15" w:firstLine="1135"/>
        <w:jc w:val="both"/>
        <w:rPr>
          <w:sz w:val="24"/>
        </w:rPr>
      </w:pPr>
      <w:r>
        <w:rPr>
          <w:sz w:val="24"/>
        </w:rPr>
        <w:t>распознавать верные (истинные) и неверные (ложные) утверждения; приводить пример, контрпример;</w:t>
      </w:r>
    </w:p>
    <w:p w:rsidR="007E5D29" w:rsidRDefault="00D24FDD">
      <w:pPr>
        <w:pStyle w:val="a4"/>
        <w:numPr>
          <w:ilvl w:val="1"/>
          <w:numId w:val="76"/>
        </w:numPr>
        <w:tabs>
          <w:tab w:val="left" w:pos="2406"/>
        </w:tabs>
        <w:spacing w:line="275" w:lineRule="exact"/>
        <w:ind w:left="2406" w:hanging="553"/>
        <w:jc w:val="both"/>
        <w:rPr>
          <w:sz w:val="24"/>
        </w:rPr>
      </w:pPr>
      <w:r>
        <w:rPr>
          <w:sz w:val="24"/>
        </w:rPr>
        <w:t>формулировать</w:t>
      </w:r>
      <w:r>
        <w:rPr>
          <w:spacing w:val="33"/>
          <w:sz w:val="24"/>
        </w:rPr>
        <w:t xml:space="preserve">  </w:t>
      </w:r>
      <w:r>
        <w:rPr>
          <w:sz w:val="24"/>
        </w:rPr>
        <w:t>утверждение</w:t>
      </w:r>
      <w:r>
        <w:rPr>
          <w:spacing w:val="31"/>
          <w:sz w:val="24"/>
        </w:rPr>
        <w:t xml:space="preserve">  </w:t>
      </w:r>
      <w:r>
        <w:rPr>
          <w:sz w:val="24"/>
        </w:rPr>
        <w:t>(вывод),</w:t>
      </w:r>
      <w:r>
        <w:rPr>
          <w:spacing w:val="31"/>
          <w:sz w:val="24"/>
        </w:rPr>
        <w:t xml:space="preserve">  </w:t>
      </w:r>
      <w:r>
        <w:rPr>
          <w:sz w:val="24"/>
        </w:rPr>
        <w:t>строить</w:t>
      </w:r>
      <w:r>
        <w:rPr>
          <w:spacing w:val="32"/>
          <w:sz w:val="24"/>
        </w:rPr>
        <w:t xml:space="preserve">  </w:t>
      </w:r>
      <w:r>
        <w:rPr>
          <w:sz w:val="24"/>
        </w:rPr>
        <w:t>логические</w:t>
      </w:r>
      <w:r>
        <w:rPr>
          <w:spacing w:val="32"/>
          <w:sz w:val="24"/>
        </w:rPr>
        <w:t xml:space="preserve">  </w:t>
      </w:r>
      <w:r>
        <w:rPr>
          <w:sz w:val="24"/>
        </w:rPr>
        <w:t>рассуждения</w:t>
      </w:r>
      <w:r>
        <w:rPr>
          <w:spacing w:val="31"/>
          <w:sz w:val="24"/>
        </w:rPr>
        <w:t xml:space="preserve">  </w:t>
      </w:r>
      <w:r>
        <w:rPr>
          <w:spacing w:val="-2"/>
          <w:sz w:val="24"/>
        </w:rPr>
        <w:t>(одно-</w:t>
      </w:r>
    </w:p>
    <w:p w:rsidR="007E5D29" w:rsidRDefault="00D24FDD">
      <w:pPr>
        <w:pStyle w:val="a3"/>
        <w:spacing w:before="2"/>
        <w:ind w:left="718" w:firstLine="0"/>
      </w:pPr>
      <w:r>
        <w:t>/двухшаговые)</w:t>
      </w:r>
      <w:r>
        <w:rPr>
          <w:spacing w:val="-6"/>
        </w:rPr>
        <w:t xml:space="preserve"> </w:t>
      </w:r>
      <w:r>
        <w:t>с</w:t>
      </w:r>
      <w:r>
        <w:rPr>
          <w:spacing w:val="-5"/>
        </w:rPr>
        <w:t xml:space="preserve"> </w:t>
      </w:r>
      <w:r>
        <w:t>использованием</w:t>
      </w:r>
      <w:r>
        <w:rPr>
          <w:spacing w:val="-7"/>
        </w:rPr>
        <w:t xml:space="preserve"> </w:t>
      </w:r>
      <w:r>
        <w:t>изученных</w:t>
      </w:r>
      <w:r>
        <w:rPr>
          <w:spacing w:val="-3"/>
        </w:rPr>
        <w:t xml:space="preserve"> </w:t>
      </w:r>
      <w:r>
        <w:rPr>
          <w:spacing w:val="-2"/>
        </w:rPr>
        <w:t>связок;</w:t>
      </w:r>
    </w:p>
    <w:p w:rsidR="007E5D29" w:rsidRDefault="00D24FDD">
      <w:pPr>
        <w:pStyle w:val="a4"/>
        <w:numPr>
          <w:ilvl w:val="1"/>
          <w:numId w:val="76"/>
        </w:numPr>
        <w:tabs>
          <w:tab w:val="left" w:pos="2406"/>
        </w:tabs>
        <w:spacing w:before="3" w:line="242" w:lineRule="auto"/>
        <w:ind w:left="718" w:right="-15" w:firstLine="1135"/>
        <w:jc w:val="both"/>
        <w:rPr>
          <w:sz w:val="24"/>
        </w:rPr>
      </w:pPr>
      <w:r>
        <w:rPr>
          <w:sz w:val="24"/>
        </w:rPr>
        <w:t>классифицировать объекты по заданным/самостоятельно установленным одному- двум признакам;</w:t>
      </w:r>
    </w:p>
    <w:p w:rsidR="007E5D29" w:rsidRDefault="00D24FDD">
      <w:pPr>
        <w:pStyle w:val="a4"/>
        <w:numPr>
          <w:ilvl w:val="1"/>
          <w:numId w:val="76"/>
        </w:numPr>
        <w:tabs>
          <w:tab w:val="left" w:pos="2406"/>
        </w:tabs>
        <w:ind w:left="718" w:right="-15" w:firstLine="1135"/>
        <w:jc w:val="both"/>
        <w:rPr>
          <w:sz w:val="24"/>
        </w:rPr>
      </w:pPr>
      <w:r>
        <w:rPr>
          <w:sz w:val="24"/>
        </w:rPr>
        <w:t>извлекать и использовать для выполнения заданий и решения задач</w:t>
      </w:r>
      <w:r>
        <w:rPr>
          <w:spacing w:val="-12"/>
          <w:sz w:val="24"/>
        </w:rPr>
        <w:t xml:space="preserve"> </w:t>
      </w:r>
      <w:r>
        <w:rPr>
          <w:sz w:val="24"/>
        </w:rPr>
        <w:t>информацию, представленную в</w:t>
      </w:r>
      <w:r>
        <w:rPr>
          <w:spacing w:val="-1"/>
          <w:sz w:val="24"/>
        </w:rPr>
        <w:t xml:space="preserve"> </w:t>
      </w:r>
      <w:r>
        <w:rPr>
          <w:sz w:val="24"/>
        </w:rPr>
        <w:t>простейших столбчатых диаграммах,</w:t>
      </w:r>
      <w:r>
        <w:rPr>
          <w:spacing w:val="-1"/>
          <w:sz w:val="24"/>
        </w:rPr>
        <w:t xml:space="preserve"> </w:t>
      </w:r>
      <w:r>
        <w:rPr>
          <w:sz w:val="24"/>
        </w:rPr>
        <w:t>таблицах</w:t>
      </w:r>
      <w:r>
        <w:rPr>
          <w:spacing w:val="40"/>
          <w:sz w:val="24"/>
        </w:rPr>
        <w:t xml:space="preserve"> </w:t>
      </w:r>
      <w:r>
        <w:rPr>
          <w:sz w:val="24"/>
        </w:rPr>
        <w:t>с</w:t>
      </w:r>
      <w:r>
        <w:rPr>
          <w:spacing w:val="-2"/>
          <w:sz w:val="24"/>
        </w:rPr>
        <w:t xml:space="preserve"> </w:t>
      </w:r>
      <w:r>
        <w:rPr>
          <w:sz w:val="24"/>
        </w:rPr>
        <w:t>данными о</w:t>
      </w:r>
      <w:r>
        <w:rPr>
          <w:spacing w:val="-1"/>
          <w:sz w:val="24"/>
        </w:rPr>
        <w:t xml:space="preserve"> </w:t>
      </w:r>
      <w:r>
        <w:rPr>
          <w:sz w:val="24"/>
        </w:rPr>
        <w:t>реальных</w:t>
      </w:r>
      <w:r>
        <w:rPr>
          <w:spacing w:val="-2"/>
          <w:sz w:val="24"/>
        </w:rPr>
        <w:t xml:space="preserve"> </w:t>
      </w:r>
      <w:r>
        <w:rPr>
          <w:sz w:val="24"/>
        </w:rPr>
        <w:t>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7E5D29" w:rsidRDefault="00D24FDD">
      <w:pPr>
        <w:pStyle w:val="a4"/>
        <w:numPr>
          <w:ilvl w:val="1"/>
          <w:numId w:val="76"/>
        </w:numPr>
        <w:tabs>
          <w:tab w:val="left" w:pos="2406"/>
        </w:tabs>
        <w:spacing w:before="2" w:line="274" w:lineRule="exact"/>
        <w:ind w:left="2406" w:hanging="553"/>
        <w:jc w:val="both"/>
        <w:rPr>
          <w:sz w:val="24"/>
        </w:rPr>
      </w:pPr>
      <w:r>
        <w:rPr>
          <w:sz w:val="24"/>
        </w:rPr>
        <w:t>заполнять</w:t>
      </w:r>
      <w:r>
        <w:rPr>
          <w:spacing w:val="-10"/>
          <w:sz w:val="24"/>
        </w:rPr>
        <w:t xml:space="preserve"> </w:t>
      </w:r>
      <w:r>
        <w:rPr>
          <w:sz w:val="24"/>
        </w:rPr>
        <w:t>данными</w:t>
      </w:r>
      <w:r>
        <w:rPr>
          <w:spacing w:val="-14"/>
          <w:sz w:val="24"/>
        </w:rPr>
        <w:t xml:space="preserve"> </w:t>
      </w:r>
      <w:r>
        <w:rPr>
          <w:sz w:val="24"/>
        </w:rPr>
        <w:t>предложенную</w:t>
      </w:r>
      <w:r>
        <w:rPr>
          <w:spacing w:val="-10"/>
          <w:sz w:val="24"/>
        </w:rPr>
        <w:t xml:space="preserve"> </w:t>
      </w:r>
      <w:r>
        <w:rPr>
          <w:sz w:val="24"/>
        </w:rPr>
        <w:t>таблицу,</w:t>
      </w:r>
      <w:r>
        <w:rPr>
          <w:spacing w:val="-8"/>
          <w:sz w:val="24"/>
        </w:rPr>
        <w:t xml:space="preserve"> </w:t>
      </w:r>
      <w:r>
        <w:rPr>
          <w:sz w:val="24"/>
        </w:rPr>
        <w:t>столбчатую</w:t>
      </w:r>
      <w:r>
        <w:rPr>
          <w:spacing w:val="-12"/>
          <w:sz w:val="24"/>
        </w:rPr>
        <w:t xml:space="preserve"> </w:t>
      </w:r>
      <w:r>
        <w:rPr>
          <w:spacing w:val="-2"/>
          <w:sz w:val="24"/>
        </w:rPr>
        <w:t>диаграмму;</w:t>
      </w:r>
    </w:p>
    <w:p w:rsidR="007E5D29" w:rsidRDefault="00D24FDD">
      <w:pPr>
        <w:pStyle w:val="a4"/>
        <w:numPr>
          <w:ilvl w:val="1"/>
          <w:numId w:val="76"/>
        </w:numPr>
        <w:tabs>
          <w:tab w:val="left" w:pos="2406"/>
        </w:tabs>
        <w:ind w:left="718" w:right="-15" w:firstLine="1135"/>
        <w:jc w:val="both"/>
        <w:rPr>
          <w:sz w:val="24"/>
        </w:rPr>
      </w:pPr>
      <w:r>
        <w:rPr>
          <w:sz w:val="24"/>
        </w:rPr>
        <w:t xml:space="preserve">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w:t>
      </w:r>
      <w:r>
        <w:rPr>
          <w:spacing w:val="-2"/>
          <w:sz w:val="24"/>
        </w:rPr>
        <w:t>алгоритма;</w:t>
      </w:r>
    </w:p>
    <w:p w:rsidR="007E5D29" w:rsidRDefault="00D24FDD">
      <w:pPr>
        <w:pStyle w:val="a4"/>
        <w:numPr>
          <w:ilvl w:val="1"/>
          <w:numId w:val="76"/>
        </w:numPr>
        <w:tabs>
          <w:tab w:val="left" w:pos="2407"/>
        </w:tabs>
        <w:ind w:hanging="554"/>
        <w:rPr>
          <w:sz w:val="24"/>
        </w:rPr>
      </w:pPr>
      <w:r>
        <w:rPr>
          <w:sz w:val="24"/>
        </w:rPr>
        <w:t>выбирать</w:t>
      </w:r>
      <w:r>
        <w:rPr>
          <w:spacing w:val="-5"/>
          <w:sz w:val="24"/>
        </w:rPr>
        <w:t xml:space="preserve"> </w:t>
      </w:r>
      <w:r>
        <w:rPr>
          <w:sz w:val="24"/>
        </w:rPr>
        <w:t>рациональное</w:t>
      </w:r>
      <w:r>
        <w:rPr>
          <w:spacing w:val="-9"/>
          <w:sz w:val="24"/>
        </w:rPr>
        <w:t xml:space="preserve"> </w:t>
      </w:r>
      <w:r>
        <w:rPr>
          <w:spacing w:val="-2"/>
          <w:sz w:val="24"/>
        </w:rPr>
        <w:t>решение;</w:t>
      </w:r>
    </w:p>
    <w:p w:rsidR="007E5D29" w:rsidRDefault="00D24FDD">
      <w:pPr>
        <w:pStyle w:val="a4"/>
        <w:numPr>
          <w:ilvl w:val="1"/>
          <w:numId w:val="76"/>
        </w:numPr>
        <w:tabs>
          <w:tab w:val="left" w:pos="2407"/>
        </w:tabs>
        <w:ind w:hanging="554"/>
        <w:rPr>
          <w:sz w:val="24"/>
        </w:rPr>
      </w:pPr>
      <w:r>
        <w:rPr>
          <w:sz w:val="24"/>
        </w:rPr>
        <w:t>составлять</w:t>
      </w:r>
      <w:r>
        <w:rPr>
          <w:spacing w:val="-9"/>
          <w:sz w:val="24"/>
        </w:rPr>
        <w:t xml:space="preserve"> </w:t>
      </w:r>
      <w:r>
        <w:rPr>
          <w:sz w:val="24"/>
        </w:rPr>
        <w:t>модель</w:t>
      </w:r>
      <w:r>
        <w:rPr>
          <w:spacing w:val="-7"/>
          <w:sz w:val="24"/>
        </w:rPr>
        <w:t xml:space="preserve"> </w:t>
      </w:r>
      <w:r>
        <w:rPr>
          <w:sz w:val="24"/>
        </w:rPr>
        <w:t>текстовой</w:t>
      </w:r>
      <w:r>
        <w:rPr>
          <w:spacing w:val="1"/>
          <w:sz w:val="24"/>
        </w:rPr>
        <w:t xml:space="preserve"> </w:t>
      </w:r>
      <w:r>
        <w:rPr>
          <w:sz w:val="24"/>
        </w:rPr>
        <w:t>задачи,</w:t>
      </w:r>
      <w:r>
        <w:rPr>
          <w:spacing w:val="-6"/>
          <w:sz w:val="24"/>
        </w:rPr>
        <w:t xml:space="preserve"> </w:t>
      </w:r>
      <w:r>
        <w:rPr>
          <w:sz w:val="24"/>
        </w:rPr>
        <w:t>числовое</w:t>
      </w:r>
      <w:r>
        <w:rPr>
          <w:spacing w:val="-8"/>
          <w:sz w:val="24"/>
        </w:rPr>
        <w:t xml:space="preserve"> </w:t>
      </w:r>
      <w:r>
        <w:rPr>
          <w:spacing w:val="-2"/>
          <w:sz w:val="24"/>
        </w:rPr>
        <w:t>выражение;</w:t>
      </w:r>
    </w:p>
    <w:p w:rsidR="007E5D29" w:rsidRDefault="00D24FDD">
      <w:pPr>
        <w:pStyle w:val="a4"/>
        <w:numPr>
          <w:ilvl w:val="1"/>
          <w:numId w:val="76"/>
        </w:numPr>
        <w:tabs>
          <w:tab w:val="left" w:pos="2407"/>
        </w:tabs>
        <w:spacing w:line="275" w:lineRule="exact"/>
        <w:ind w:hanging="554"/>
        <w:rPr>
          <w:sz w:val="24"/>
        </w:rPr>
      </w:pPr>
      <w:r>
        <w:rPr>
          <w:sz w:val="24"/>
        </w:rPr>
        <w:t>конструировать</w:t>
      </w:r>
      <w:r>
        <w:rPr>
          <w:spacing w:val="-4"/>
          <w:sz w:val="24"/>
        </w:rPr>
        <w:t xml:space="preserve"> </w:t>
      </w:r>
      <w:r>
        <w:rPr>
          <w:sz w:val="24"/>
        </w:rPr>
        <w:t>ход</w:t>
      </w:r>
      <w:r>
        <w:rPr>
          <w:spacing w:val="-9"/>
          <w:sz w:val="24"/>
        </w:rPr>
        <w:t xml:space="preserve"> </w:t>
      </w:r>
      <w:r>
        <w:rPr>
          <w:sz w:val="24"/>
        </w:rPr>
        <w:t>решения</w:t>
      </w:r>
      <w:r>
        <w:rPr>
          <w:spacing w:val="-10"/>
          <w:sz w:val="24"/>
        </w:rPr>
        <w:t xml:space="preserve"> </w:t>
      </w:r>
      <w:r>
        <w:rPr>
          <w:sz w:val="24"/>
        </w:rPr>
        <w:t>математической</w:t>
      </w:r>
      <w:r>
        <w:rPr>
          <w:spacing w:val="-3"/>
          <w:sz w:val="24"/>
        </w:rPr>
        <w:t xml:space="preserve"> </w:t>
      </w:r>
      <w:r>
        <w:rPr>
          <w:spacing w:val="-2"/>
          <w:sz w:val="24"/>
        </w:rPr>
        <w:t>задачи;</w:t>
      </w:r>
    </w:p>
    <w:p w:rsidR="007E5D29" w:rsidRDefault="00D24FDD">
      <w:pPr>
        <w:pStyle w:val="a4"/>
        <w:numPr>
          <w:ilvl w:val="1"/>
          <w:numId w:val="76"/>
        </w:numPr>
        <w:tabs>
          <w:tab w:val="left" w:pos="2407"/>
        </w:tabs>
        <w:spacing w:line="275" w:lineRule="exact"/>
        <w:ind w:hanging="554"/>
        <w:rPr>
          <w:sz w:val="24"/>
        </w:rPr>
      </w:pPr>
      <w:r>
        <w:rPr>
          <w:sz w:val="24"/>
        </w:rPr>
        <w:t>находить</w:t>
      </w:r>
      <w:r>
        <w:rPr>
          <w:spacing w:val="-4"/>
          <w:sz w:val="24"/>
        </w:rPr>
        <w:t xml:space="preserve"> </w:t>
      </w:r>
      <w:r>
        <w:rPr>
          <w:sz w:val="24"/>
        </w:rPr>
        <w:t>все</w:t>
      </w:r>
      <w:r>
        <w:rPr>
          <w:spacing w:val="-10"/>
          <w:sz w:val="24"/>
        </w:rPr>
        <w:t xml:space="preserve"> </w:t>
      </w:r>
      <w:r>
        <w:rPr>
          <w:sz w:val="24"/>
        </w:rPr>
        <w:t>верные</w:t>
      </w:r>
      <w:r>
        <w:rPr>
          <w:spacing w:val="-5"/>
          <w:sz w:val="24"/>
        </w:rPr>
        <w:t xml:space="preserve"> </w:t>
      </w:r>
      <w:r>
        <w:rPr>
          <w:sz w:val="24"/>
        </w:rPr>
        <w:t>решения</w:t>
      </w:r>
      <w:r>
        <w:rPr>
          <w:spacing w:val="-6"/>
          <w:sz w:val="24"/>
        </w:rPr>
        <w:t xml:space="preserve"> </w:t>
      </w:r>
      <w:r>
        <w:rPr>
          <w:sz w:val="24"/>
        </w:rPr>
        <w:t>задачи</w:t>
      </w:r>
      <w:r>
        <w:rPr>
          <w:spacing w:val="-2"/>
          <w:sz w:val="24"/>
        </w:rPr>
        <w:t xml:space="preserve"> </w:t>
      </w:r>
      <w:r>
        <w:rPr>
          <w:sz w:val="24"/>
        </w:rPr>
        <w:t>из</w:t>
      </w:r>
      <w:r>
        <w:rPr>
          <w:spacing w:val="-8"/>
          <w:sz w:val="24"/>
        </w:rPr>
        <w:t xml:space="preserve"> </w:t>
      </w:r>
      <w:r>
        <w:rPr>
          <w:spacing w:val="-2"/>
          <w:sz w:val="24"/>
        </w:rPr>
        <w:t>предложенных.</w:t>
      </w:r>
    </w:p>
    <w:p w:rsidR="007E5D29" w:rsidRDefault="00D24FDD">
      <w:pPr>
        <w:pStyle w:val="2"/>
        <w:numPr>
          <w:ilvl w:val="2"/>
          <w:numId w:val="123"/>
        </w:numPr>
        <w:tabs>
          <w:tab w:val="left" w:pos="3032"/>
        </w:tabs>
        <w:spacing w:before="269" w:line="274" w:lineRule="exact"/>
        <w:ind w:left="3032" w:hanging="610"/>
        <w:jc w:val="left"/>
      </w:pPr>
      <w:r>
        <w:t>Окружающий</w:t>
      </w:r>
      <w:r>
        <w:rPr>
          <w:spacing w:val="-14"/>
        </w:rPr>
        <w:t xml:space="preserve"> </w:t>
      </w:r>
      <w:r>
        <w:rPr>
          <w:spacing w:val="-5"/>
        </w:rPr>
        <w:t>мир</w:t>
      </w:r>
    </w:p>
    <w:p w:rsidR="007E5D29" w:rsidRDefault="00D24FDD">
      <w:pPr>
        <w:pStyle w:val="a3"/>
        <w:spacing w:line="273" w:lineRule="exact"/>
        <w:ind w:left="1699" w:firstLine="0"/>
        <w:jc w:val="left"/>
      </w:pPr>
      <w:r>
        <w:t>Рабочая</w:t>
      </w:r>
      <w:r>
        <w:rPr>
          <w:spacing w:val="52"/>
        </w:rPr>
        <w:t xml:space="preserve"> </w:t>
      </w:r>
      <w:r>
        <w:t>программа</w:t>
      </w:r>
      <w:r>
        <w:rPr>
          <w:spacing w:val="49"/>
        </w:rPr>
        <w:t xml:space="preserve"> </w:t>
      </w:r>
      <w:r>
        <w:t>по</w:t>
      </w:r>
      <w:r>
        <w:rPr>
          <w:spacing w:val="60"/>
        </w:rPr>
        <w:t xml:space="preserve"> </w:t>
      </w:r>
      <w:r>
        <w:t>учебному</w:t>
      </w:r>
      <w:r>
        <w:rPr>
          <w:spacing w:val="37"/>
        </w:rPr>
        <w:t xml:space="preserve"> </w:t>
      </w:r>
      <w:r>
        <w:t>предмету</w:t>
      </w:r>
      <w:r>
        <w:rPr>
          <w:spacing w:val="48"/>
        </w:rPr>
        <w:t xml:space="preserve"> </w:t>
      </w:r>
      <w:r>
        <w:t>"Окружающий</w:t>
      </w:r>
      <w:r>
        <w:rPr>
          <w:spacing w:val="55"/>
        </w:rPr>
        <w:t xml:space="preserve"> </w:t>
      </w:r>
      <w:r>
        <w:t>мир"</w:t>
      </w:r>
      <w:r>
        <w:rPr>
          <w:spacing w:val="50"/>
        </w:rPr>
        <w:t xml:space="preserve"> </w:t>
      </w:r>
      <w:r>
        <w:rPr>
          <w:spacing w:val="-2"/>
        </w:rPr>
        <w:t>(предметная</w:t>
      </w:r>
    </w:p>
    <w:p w:rsidR="007E5D29" w:rsidRDefault="00D24FDD">
      <w:pPr>
        <w:pStyle w:val="a3"/>
        <w:spacing w:line="275" w:lineRule="exact"/>
        <w:ind w:firstLine="0"/>
        <w:jc w:val="left"/>
      </w:pPr>
      <w:r>
        <w:t>область</w:t>
      </w:r>
      <w:r>
        <w:rPr>
          <w:spacing w:val="9"/>
        </w:rPr>
        <w:t xml:space="preserve"> </w:t>
      </w:r>
      <w:r>
        <w:t>"Обществознание</w:t>
      </w:r>
      <w:r>
        <w:rPr>
          <w:spacing w:val="12"/>
        </w:rPr>
        <w:t xml:space="preserve"> </w:t>
      </w:r>
      <w:r>
        <w:t>и</w:t>
      </w:r>
      <w:r>
        <w:rPr>
          <w:spacing w:val="10"/>
        </w:rPr>
        <w:t xml:space="preserve"> </w:t>
      </w:r>
      <w:r>
        <w:t>естествознание"</w:t>
      </w:r>
      <w:r>
        <w:rPr>
          <w:spacing w:val="8"/>
        </w:rPr>
        <w:t xml:space="preserve"> </w:t>
      </w:r>
      <w:r>
        <w:t>("Окружающий</w:t>
      </w:r>
      <w:r>
        <w:rPr>
          <w:spacing w:val="16"/>
        </w:rPr>
        <w:t xml:space="preserve"> </w:t>
      </w:r>
      <w:r>
        <w:t>мир")</w:t>
      </w:r>
      <w:r>
        <w:rPr>
          <w:spacing w:val="8"/>
        </w:rPr>
        <w:t xml:space="preserve"> </w:t>
      </w:r>
      <w:r>
        <w:t>(далее</w:t>
      </w:r>
      <w:r>
        <w:rPr>
          <w:spacing w:val="10"/>
        </w:rPr>
        <w:t xml:space="preserve"> </w:t>
      </w:r>
      <w:r>
        <w:rPr>
          <w:spacing w:val="-2"/>
        </w:rPr>
        <w:t>соответственно</w:t>
      </w:r>
    </w:p>
    <w:p w:rsidR="007E5D29" w:rsidRDefault="00D24FDD">
      <w:pPr>
        <w:pStyle w:val="a3"/>
        <w:spacing w:before="3"/>
        <w:ind w:hanging="3"/>
        <w:jc w:val="left"/>
      </w:pPr>
      <w:r>
        <w:t>-</w:t>
      </w:r>
      <w:r>
        <w:rPr>
          <w:spacing w:val="10"/>
        </w:rPr>
        <w:t xml:space="preserve"> </w:t>
      </w:r>
      <w:r>
        <w:t>программа</w:t>
      </w:r>
      <w:r>
        <w:rPr>
          <w:spacing w:val="-9"/>
        </w:rPr>
        <w:t xml:space="preserve"> </w:t>
      </w:r>
      <w:r>
        <w:t>по</w:t>
      </w:r>
      <w:r>
        <w:rPr>
          <w:spacing w:val="-2"/>
        </w:rPr>
        <w:t xml:space="preserve"> </w:t>
      </w:r>
      <w:r>
        <w:t>окружающему</w:t>
      </w:r>
      <w:r>
        <w:rPr>
          <w:spacing w:val="-13"/>
        </w:rPr>
        <w:t xml:space="preserve"> </w:t>
      </w:r>
      <w:r>
        <w:t>миру, окружающий</w:t>
      </w:r>
      <w:r>
        <w:rPr>
          <w:spacing w:val="-2"/>
        </w:rPr>
        <w:t xml:space="preserve"> </w:t>
      </w:r>
      <w:r>
        <w:t>мир)</w:t>
      </w:r>
      <w:r>
        <w:rPr>
          <w:spacing w:val="-2"/>
        </w:rPr>
        <w:t xml:space="preserve"> </w:t>
      </w:r>
      <w:r>
        <w:t>включает</w:t>
      </w:r>
      <w:r>
        <w:rPr>
          <w:spacing w:val="2"/>
        </w:rPr>
        <w:t xml:space="preserve"> </w:t>
      </w:r>
      <w:r>
        <w:t>пояснительную</w:t>
      </w:r>
      <w:r>
        <w:rPr>
          <w:spacing w:val="-3"/>
        </w:rPr>
        <w:t xml:space="preserve"> </w:t>
      </w:r>
      <w:r>
        <w:rPr>
          <w:spacing w:val="-2"/>
        </w:rPr>
        <w:t>записку,</w:t>
      </w:r>
    </w:p>
    <w:p w:rsidR="007E5D29" w:rsidRDefault="00D24FDD">
      <w:pPr>
        <w:pStyle w:val="a3"/>
        <w:spacing w:before="67"/>
        <w:ind w:right="875" w:firstLine="0"/>
        <w:jc w:val="left"/>
      </w:pPr>
      <w:r>
        <w:t>содержание</w:t>
      </w:r>
      <w:r>
        <w:rPr>
          <w:spacing w:val="38"/>
        </w:rPr>
        <w:t xml:space="preserve"> </w:t>
      </w:r>
      <w:r>
        <w:t>обучения,</w:t>
      </w:r>
      <w:r>
        <w:rPr>
          <w:spacing w:val="40"/>
        </w:rPr>
        <w:t xml:space="preserve"> </w:t>
      </w:r>
      <w:r>
        <w:t>планируемые</w:t>
      </w:r>
      <w:r>
        <w:rPr>
          <w:spacing w:val="40"/>
        </w:rPr>
        <w:t xml:space="preserve"> </w:t>
      </w:r>
      <w:r>
        <w:t>результаты</w:t>
      </w:r>
      <w:r>
        <w:rPr>
          <w:spacing w:val="40"/>
        </w:rPr>
        <w:t xml:space="preserve"> </w:t>
      </w:r>
      <w:r>
        <w:t>освоения</w:t>
      </w:r>
      <w:r>
        <w:rPr>
          <w:spacing w:val="40"/>
        </w:rPr>
        <w:t xml:space="preserve"> </w:t>
      </w:r>
      <w:r>
        <w:t>программы</w:t>
      </w:r>
      <w:r>
        <w:rPr>
          <w:spacing w:val="40"/>
        </w:rPr>
        <w:t xml:space="preserve"> </w:t>
      </w:r>
      <w:r>
        <w:t>по</w:t>
      </w:r>
      <w:r>
        <w:rPr>
          <w:spacing w:val="40"/>
        </w:rPr>
        <w:t xml:space="preserve"> </w:t>
      </w:r>
      <w:r>
        <w:t xml:space="preserve">окружающему </w:t>
      </w:r>
      <w:r>
        <w:rPr>
          <w:spacing w:val="-2"/>
        </w:rPr>
        <w:t>миру.</w:t>
      </w:r>
    </w:p>
    <w:p w:rsidR="007E5D29" w:rsidRDefault="00D24FDD">
      <w:pPr>
        <w:pStyle w:val="2"/>
        <w:spacing w:before="5" w:line="275" w:lineRule="exact"/>
      </w:pPr>
      <w:r>
        <w:t>Пояснительная</w:t>
      </w:r>
      <w:r>
        <w:rPr>
          <w:spacing w:val="-5"/>
        </w:rPr>
        <w:t xml:space="preserve"> </w:t>
      </w:r>
      <w:r>
        <w:rPr>
          <w:spacing w:val="-2"/>
        </w:rPr>
        <w:t>записка</w:t>
      </w:r>
    </w:p>
    <w:p w:rsidR="007E5D29" w:rsidRDefault="00D24FDD">
      <w:pPr>
        <w:pStyle w:val="a3"/>
        <w:ind w:right="850"/>
      </w:pPr>
      <w:r>
        <w:t>Пояснительная записка отражает общие цели и задачи изучения</w:t>
      </w:r>
      <w:r>
        <w:rPr>
          <w:spacing w:val="40"/>
        </w:rPr>
        <w:t xml:space="preserve"> </w:t>
      </w:r>
      <w:r>
        <w:t>учебного</w:t>
      </w:r>
      <w:r>
        <w:rPr>
          <w:spacing w:val="40"/>
        </w:rPr>
        <w:t xml:space="preserve"> </w:t>
      </w:r>
      <w:r>
        <w:t xml:space="preserve">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w:t>
      </w:r>
      <w:r>
        <w:rPr>
          <w:spacing w:val="-2"/>
        </w:rPr>
        <w:t>результатам.</w:t>
      </w:r>
    </w:p>
    <w:p w:rsidR="007E5D29" w:rsidRDefault="00D24FDD">
      <w:pPr>
        <w:pStyle w:val="a3"/>
        <w:ind w:right="843"/>
      </w:pPr>
      <w: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7E5D29" w:rsidRDefault="00D24FDD">
      <w:pPr>
        <w:pStyle w:val="a3"/>
        <w:ind w:right="840"/>
      </w:pPr>
      <w:r>
        <w:t xml:space="preserve">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w:t>
      </w:r>
      <w:r>
        <w:rPr>
          <w:spacing w:val="-2"/>
        </w:rPr>
        <w:t>образования.</w:t>
      </w:r>
    </w:p>
    <w:p w:rsidR="007E5D29" w:rsidRDefault="00D24FDD">
      <w:pPr>
        <w:pStyle w:val="a3"/>
        <w:spacing w:before="2"/>
        <w:ind w:right="843"/>
      </w:pPr>
      <w: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7E5D29" w:rsidRDefault="007E5D29">
      <w:pPr>
        <w:pStyle w:val="a3"/>
        <w:sectPr w:rsidR="007E5D29">
          <w:pgSz w:w="11920" w:h="16850"/>
          <w:pgMar w:top="960" w:right="0" w:bottom="2120" w:left="708" w:header="0" w:footer="1924" w:gutter="0"/>
          <w:cols w:space="720"/>
        </w:sectPr>
      </w:pPr>
    </w:p>
    <w:p w:rsidR="007E5D29" w:rsidRDefault="00D24FDD">
      <w:pPr>
        <w:pStyle w:val="a3"/>
        <w:spacing w:before="70"/>
        <w:ind w:right="840"/>
      </w:pPr>
      <w:r>
        <w:t>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7E5D29" w:rsidRDefault="00D24FDD">
      <w:pPr>
        <w:pStyle w:val="a3"/>
        <w:spacing w:before="1"/>
        <w:ind w:right="838"/>
      </w:pPr>
      <w: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7E5D29" w:rsidRDefault="00D24FDD">
      <w:pPr>
        <w:pStyle w:val="a3"/>
        <w:spacing w:line="242" w:lineRule="auto"/>
        <w:ind w:right="853"/>
      </w:pPr>
      <w:r>
        <w:t>формирование ценности здоровья человека, его сохранения и укрепления, приверженности здоровому образу жизни;</w:t>
      </w:r>
    </w:p>
    <w:p w:rsidR="007E5D29" w:rsidRDefault="00D24FDD">
      <w:pPr>
        <w:pStyle w:val="a3"/>
        <w:ind w:right="838"/>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7E5D29" w:rsidRDefault="00D24FDD">
      <w:pPr>
        <w:pStyle w:val="a3"/>
        <w:spacing w:line="242" w:lineRule="auto"/>
        <w:ind w:right="875"/>
        <w:jc w:val="left"/>
      </w:pPr>
      <w:r>
        <w:t>духовно-нравственное</w:t>
      </w:r>
      <w:r>
        <w:rPr>
          <w:spacing w:val="80"/>
        </w:rPr>
        <w:t xml:space="preserve"> </w:t>
      </w:r>
      <w:r>
        <w:t>развитие</w:t>
      </w:r>
      <w:r>
        <w:rPr>
          <w:spacing w:val="80"/>
        </w:rPr>
        <w:t xml:space="preserve"> </w:t>
      </w:r>
      <w:r>
        <w:t>и</w:t>
      </w:r>
      <w:r>
        <w:rPr>
          <w:spacing w:val="80"/>
          <w:w w:val="150"/>
        </w:rPr>
        <w:t xml:space="preserve"> </w:t>
      </w:r>
      <w:r>
        <w:t>воспитание</w:t>
      </w:r>
      <w:r>
        <w:rPr>
          <w:spacing w:val="80"/>
          <w:w w:val="150"/>
        </w:rPr>
        <w:t xml:space="preserve"> </w:t>
      </w:r>
      <w:r>
        <w:t>личности</w:t>
      </w:r>
      <w:r>
        <w:rPr>
          <w:spacing w:val="80"/>
          <w:w w:val="150"/>
        </w:rPr>
        <w:t xml:space="preserve"> </w:t>
      </w:r>
      <w:r>
        <w:t>гражданина</w:t>
      </w:r>
      <w:r>
        <w:rPr>
          <w:spacing w:val="80"/>
        </w:rPr>
        <w:t xml:space="preserve"> </w:t>
      </w:r>
      <w:r>
        <w:t>России,</w:t>
      </w:r>
      <w:r>
        <w:rPr>
          <w:spacing w:val="40"/>
        </w:rPr>
        <w:t xml:space="preserve"> </w:t>
      </w:r>
      <w:r>
        <w:t>понимание своей принадлежности к Российскому государству, определенному</w:t>
      </w:r>
      <w:r>
        <w:rPr>
          <w:spacing w:val="-1"/>
        </w:rPr>
        <w:t xml:space="preserve"> </w:t>
      </w:r>
      <w:r>
        <w:t>этносу;</w:t>
      </w:r>
    </w:p>
    <w:p w:rsidR="007E5D29" w:rsidRDefault="00D24FDD">
      <w:pPr>
        <w:pStyle w:val="a3"/>
        <w:spacing w:line="242" w:lineRule="auto"/>
        <w:jc w:val="left"/>
      </w:pPr>
      <w:r>
        <w:t>проявление</w:t>
      </w:r>
      <w:r>
        <w:rPr>
          <w:spacing w:val="80"/>
          <w:w w:val="150"/>
        </w:rPr>
        <w:t xml:space="preserve"> </w:t>
      </w:r>
      <w:r>
        <w:t>уважения</w:t>
      </w:r>
      <w:r>
        <w:rPr>
          <w:spacing w:val="80"/>
          <w:w w:val="150"/>
        </w:rPr>
        <w:t xml:space="preserve"> </w:t>
      </w:r>
      <w:r>
        <w:t>к</w:t>
      </w:r>
      <w:r>
        <w:rPr>
          <w:spacing w:val="80"/>
          <w:w w:val="150"/>
        </w:rPr>
        <w:t xml:space="preserve"> </w:t>
      </w:r>
      <w:r>
        <w:t>истории,</w:t>
      </w:r>
      <w:r>
        <w:rPr>
          <w:spacing w:val="80"/>
          <w:w w:val="150"/>
        </w:rPr>
        <w:t xml:space="preserve"> </w:t>
      </w:r>
      <w:r>
        <w:t>культуре,</w:t>
      </w:r>
      <w:r>
        <w:rPr>
          <w:spacing w:val="80"/>
          <w:w w:val="150"/>
        </w:rPr>
        <w:t xml:space="preserve"> </w:t>
      </w:r>
      <w:r>
        <w:t>традициям</w:t>
      </w:r>
      <w:r>
        <w:rPr>
          <w:spacing w:val="80"/>
          <w:w w:val="150"/>
        </w:rPr>
        <w:t xml:space="preserve"> </w:t>
      </w:r>
      <w:r>
        <w:t>народов</w:t>
      </w:r>
      <w:r>
        <w:rPr>
          <w:spacing w:val="80"/>
          <w:w w:val="150"/>
        </w:rPr>
        <w:t xml:space="preserve"> </w:t>
      </w:r>
      <w:r>
        <w:t xml:space="preserve">Российской </w:t>
      </w:r>
      <w:r>
        <w:rPr>
          <w:spacing w:val="-2"/>
        </w:rPr>
        <w:t>Федерации;</w:t>
      </w:r>
    </w:p>
    <w:p w:rsidR="007E5D29" w:rsidRDefault="00D24FDD">
      <w:pPr>
        <w:pStyle w:val="a3"/>
        <w:tabs>
          <w:tab w:val="left" w:pos="2969"/>
          <w:tab w:val="left" w:pos="4890"/>
          <w:tab w:val="left" w:pos="6202"/>
          <w:tab w:val="left" w:pos="7821"/>
          <w:tab w:val="left" w:pos="8783"/>
          <w:tab w:val="left" w:pos="9374"/>
        </w:tabs>
        <w:spacing w:line="242" w:lineRule="auto"/>
        <w:ind w:right="841"/>
        <w:jc w:val="left"/>
      </w:pPr>
      <w:r>
        <w:rPr>
          <w:spacing w:val="-2"/>
        </w:rPr>
        <w:t>освоение</w:t>
      </w:r>
      <w:r>
        <w:tab/>
      </w:r>
      <w:r>
        <w:rPr>
          <w:spacing w:val="-2"/>
        </w:rPr>
        <w:t>обучающимися</w:t>
      </w:r>
      <w:r>
        <w:tab/>
      </w:r>
      <w:r>
        <w:rPr>
          <w:spacing w:val="-2"/>
        </w:rPr>
        <w:t>мирового</w:t>
      </w:r>
      <w:r>
        <w:tab/>
      </w:r>
      <w:r>
        <w:rPr>
          <w:spacing w:val="-2"/>
        </w:rPr>
        <w:t>культурного</w:t>
      </w:r>
      <w:r>
        <w:tab/>
      </w:r>
      <w:r>
        <w:rPr>
          <w:spacing w:val="-2"/>
        </w:rPr>
        <w:t>опыта</w:t>
      </w:r>
      <w:r>
        <w:tab/>
      </w:r>
      <w:r>
        <w:rPr>
          <w:spacing w:val="-6"/>
        </w:rPr>
        <w:t>по</w:t>
      </w:r>
      <w:r>
        <w:tab/>
      </w:r>
      <w:r>
        <w:rPr>
          <w:spacing w:val="-2"/>
        </w:rPr>
        <w:t xml:space="preserve">созданию </w:t>
      </w:r>
      <w:r>
        <w:t>общечеловеческих ценностей, законов и правил построения взаимоотношений в социуме;</w:t>
      </w:r>
    </w:p>
    <w:p w:rsidR="007E5D29" w:rsidRDefault="00D24FDD">
      <w:pPr>
        <w:pStyle w:val="a3"/>
        <w:ind w:right="839"/>
      </w:pPr>
      <w: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7E5D29" w:rsidRDefault="00D24FDD">
      <w:pPr>
        <w:pStyle w:val="a3"/>
        <w:spacing w:before="65"/>
        <w:ind w:right="846"/>
      </w:pPr>
      <w:r>
        <w:t xml:space="preserve">становление навыков повседневного проявления культуры общения, гуманного отношения к людям, уважительного отношения к их взглядам, мнению и </w:t>
      </w:r>
      <w:r>
        <w:rPr>
          <w:spacing w:val="-2"/>
        </w:rPr>
        <w:t>индивидуальности.</w:t>
      </w:r>
    </w:p>
    <w:p w:rsidR="007E5D29" w:rsidRDefault="00D24FDD">
      <w:pPr>
        <w:pStyle w:val="a3"/>
        <w:spacing w:before="3"/>
        <w:ind w:right="850"/>
      </w:pPr>
      <w: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7E5D29" w:rsidRDefault="00D24FDD">
      <w:pPr>
        <w:pStyle w:val="a3"/>
        <w:spacing w:before="1"/>
        <w:ind w:right="848"/>
      </w:pPr>
      <w:r>
        <w:t>Отбор содержания программы по окружающему миру осуществлен на основе следующих ведущих идей:</w:t>
      </w:r>
    </w:p>
    <w:p w:rsidR="007E5D29" w:rsidRDefault="00D24FDD">
      <w:pPr>
        <w:pStyle w:val="a3"/>
        <w:spacing w:before="2" w:line="274" w:lineRule="exact"/>
        <w:ind w:left="1702" w:firstLine="0"/>
      </w:pPr>
      <w:r>
        <w:t>раскрытие</w:t>
      </w:r>
      <w:r>
        <w:rPr>
          <w:spacing w:val="-5"/>
        </w:rPr>
        <w:t xml:space="preserve"> </w:t>
      </w:r>
      <w:r>
        <w:t>роли</w:t>
      </w:r>
      <w:r>
        <w:rPr>
          <w:spacing w:val="-1"/>
        </w:rPr>
        <w:t xml:space="preserve"> </w:t>
      </w:r>
      <w:r>
        <w:t>человека</w:t>
      </w:r>
      <w:r>
        <w:rPr>
          <w:spacing w:val="-9"/>
        </w:rPr>
        <w:t xml:space="preserve"> </w:t>
      </w:r>
      <w:r>
        <w:t>в</w:t>
      </w:r>
      <w:r>
        <w:rPr>
          <w:spacing w:val="-2"/>
        </w:rPr>
        <w:t xml:space="preserve"> </w:t>
      </w:r>
      <w:r>
        <w:t>природе</w:t>
      </w:r>
      <w:r>
        <w:rPr>
          <w:spacing w:val="-2"/>
        </w:rPr>
        <w:t xml:space="preserve"> </w:t>
      </w:r>
      <w:r>
        <w:t>и</w:t>
      </w:r>
      <w:r>
        <w:rPr>
          <w:spacing w:val="-5"/>
        </w:rPr>
        <w:t xml:space="preserve"> </w:t>
      </w:r>
      <w:r>
        <w:rPr>
          <w:spacing w:val="-2"/>
        </w:rPr>
        <w:t>обществе;</w:t>
      </w:r>
    </w:p>
    <w:p w:rsidR="007E5D29" w:rsidRDefault="00D24FDD">
      <w:pPr>
        <w:pStyle w:val="a3"/>
        <w:ind w:right="847"/>
      </w:pPr>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7E5D29" w:rsidRDefault="00D24FDD">
      <w:pPr>
        <w:pStyle w:val="a3"/>
        <w:ind w:right="837"/>
      </w:pPr>
      <w:r>
        <w:t>Общее число часов, рекомендованных для изучения окружающего мира, -</w:t>
      </w:r>
      <w:r>
        <w:rPr>
          <w:spacing w:val="40"/>
        </w:rPr>
        <w:t xml:space="preserve"> </w:t>
      </w:r>
      <w:r>
        <w:t>270</w:t>
      </w:r>
      <w:r>
        <w:rPr>
          <w:spacing w:val="40"/>
        </w:rPr>
        <w:t xml:space="preserve"> </w:t>
      </w:r>
      <w:r>
        <w:t>часов (два часа в неделю в каждом классе): 1 класс - 66 часов, 2 класс - 68 часов, 3 класс - 68 часов, 4 класс - 68 часов.</w:t>
      </w:r>
    </w:p>
    <w:p w:rsidR="007E5D29" w:rsidRDefault="00D24FDD">
      <w:pPr>
        <w:pStyle w:val="2"/>
        <w:spacing w:before="5"/>
      </w:pPr>
      <w:r>
        <w:t>Содержание</w:t>
      </w:r>
      <w:r>
        <w:rPr>
          <w:spacing w:val="-8"/>
        </w:rPr>
        <w:t xml:space="preserve"> </w:t>
      </w:r>
      <w:r>
        <w:t>обучения</w:t>
      </w:r>
      <w:r>
        <w:rPr>
          <w:spacing w:val="-3"/>
        </w:rPr>
        <w:t xml:space="preserve"> </w:t>
      </w:r>
      <w:r>
        <w:t>в</w:t>
      </w:r>
      <w:r>
        <w:rPr>
          <w:spacing w:val="-2"/>
        </w:rPr>
        <w:t xml:space="preserve"> </w:t>
      </w:r>
      <w:r>
        <w:t>1</w:t>
      </w:r>
      <w:r>
        <w:rPr>
          <w:spacing w:val="-7"/>
        </w:rPr>
        <w:t xml:space="preserve"> </w:t>
      </w:r>
      <w:r>
        <w:rPr>
          <w:spacing w:val="-2"/>
        </w:rPr>
        <w:t>классе.</w:t>
      </w:r>
    </w:p>
    <w:p w:rsidR="007E5D29" w:rsidRDefault="00D24FDD">
      <w:pPr>
        <w:pStyle w:val="a3"/>
        <w:spacing w:before="2" w:line="272" w:lineRule="exact"/>
        <w:ind w:left="1702" w:firstLine="0"/>
      </w:pPr>
      <w:r>
        <w:t>Человек</w:t>
      </w:r>
      <w:r>
        <w:rPr>
          <w:spacing w:val="-2"/>
        </w:rPr>
        <w:t xml:space="preserve"> </w:t>
      </w:r>
      <w:r>
        <w:t>и</w:t>
      </w:r>
      <w:r>
        <w:rPr>
          <w:spacing w:val="-7"/>
        </w:rPr>
        <w:t xml:space="preserve"> </w:t>
      </w:r>
      <w:r>
        <w:rPr>
          <w:spacing w:val="-2"/>
        </w:rPr>
        <w:t>общество.</w:t>
      </w:r>
    </w:p>
    <w:p w:rsidR="007E5D29" w:rsidRDefault="00D24FDD">
      <w:pPr>
        <w:pStyle w:val="a3"/>
        <w:ind w:right="837"/>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w:t>
      </w:r>
    </w:p>
    <w:p w:rsidR="007E5D29" w:rsidRDefault="007E5D29">
      <w:pPr>
        <w:pStyle w:val="a3"/>
        <w:sectPr w:rsidR="007E5D29">
          <w:pgSz w:w="11920" w:h="16850"/>
          <w:pgMar w:top="960" w:right="0" w:bottom="2200" w:left="708" w:header="0" w:footer="1924" w:gutter="0"/>
          <w:cols w:space="720"/>
        </w:sectPr>
      </w:pPr>
    </w:p>
    <w:p w:rsidR="007E5D29" w:rsidRDefault="00D24FDD">
      <w:pPr>
        <w:pStyle w:val="a3"/>
        <w:spacing w:before="70"/>
        <w:ind w:firstLine="0"/>
        <w:jc w:val="left"/>
      </w:pPr>
      <w:r>
        <w:rPr>
          <w:spacing w:val="-2"/>
        </w:rPr>
        <w:t>помощи.</w:t>
      </w:r>
    </w:p>
    <w:p w:rsidR="007E5D29" w:rsidRDefault="00D24FDD">
      <w:pPr>
        <w:pStyle w:val="a3"/>
        <w:spacing w:before="3"/>
        <w:ind w:right="845"/>
      </w:pPr>
      <w:r>
        <w:t>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7E5D29" w:rsidRDefault="00D24FDD">
      <w:pPr>
        <w:pStyle w:val="a3"/>
        <w:spacing w:before="5" w:line="274" w:lineRule="exact"/>
        <w:ind w:left="1702" w:firstLine="0"/>
      </w:pPr>
      <w:r>
        <w:t>Режим</w:t>
      </w:r>
      <w:r>
        <w:rPr>
          <w:spacing w:val="-7"/>
        </w:rPr>
        <w:t xml:space="preserve"> </w:t>
      </w:r>
      <w:r>
        <w:t>труда</w:t>
      </w:r>
      <w:r>
        <w:rPr>
          <w:spacing w:val="-5"/>
        </w:rPr>
        <w:t xml:space="preserve"> </w:t>
      </w:r>
      <w:r>
        <w:t>и</w:t>
      </w:r>
      <w:r>
        <w:rPr>
          <w:spacing w:val="-1"/>
        </w:rPr>
        <w:t xml:space="preserve"> </w:t>
      </w:r>
      <w:r>
        <w:rPr>
          <w:spacing w:val="-2"/>
        </w:rPr>
        <w:t>отдыха.</w:t>
      </w:r>
    </w:p>
    <w:p w:rsidR="007E5D29" w:rsidRDefault="00D24FDD">
      <w:pPr>
        <w:pStyle w:val="a3"/>
        <w:spacing w:line="237" w:lineRule="auto"/>
        <w:ind w:right="857"/>
      </w:pPr>
      <w:r>
        <w:t>Семья. Моя семья в прошлом и настоящем. Имена и фамилии членов семьи, их профессии. Взаимоотношения и взаимопомощь в семье. Совместный труд и отдых.</w:t>
      </w:r>
    </w:p>
    <w:p w:rsidR="007E5D29" w:rsidRDefault="00D24FDD">
      <w:pPr>
        <w:pStyle w:val="a3"/>
        <w:spacing w:before="3"/>
        <w:ind w:right="845"/>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rsidR="007E5D29" w:rsidRDefault="00D24FDD">
      <w:pPr>
        <w:pStyle w:val="a3"/>
        <w:spacing w:line="242" w:lineRule="auto"/>
        <w:ind w:left="1702" w:right="2197" w:firstLine="0"/>
      </w:pPr>
      <w:r>
        <w:t>Ценность</w:t>
      </w:r>
      <w:r>
        <w:rPr>
          <w:spacing w:val="-3"/>
        </w:rPr>
        <w:t xml:space="preserve"> </w:t>
      </w:r>
      <w:r>
        <w:t>и</w:t>
      </w:r>
      <w:r>
        <w:rPr>
          <w:spacing w:val="-4"/>
        </w:rPr>
        <w:t xml:space="preserve"> </w:t>
      </w:r>
      <w:r>
        <w:t>красота</w:t>
      </w:r>
      <w:r>
        <w:rPr>
          <w:spacing w:val="-4"/>
        </w:rPr>
        <w:t xml:space="preserve"> </w:t>
      </w:r>
      <w:r>
        <w:t>рукотворного</w:t>
      </w:r>
      <w:r>
        <w:rPr>
          <w:spacing w:val="-4"/>
        </w:rPr>
        <w:t xml:space="preserve"> </w:t>
      </w:r>
      <w:r>
        <w:t>мира.</w:t>
      </w:r>
      <w:r>
        <w:rPr>
          <w:spacing w:val="-4"/>
        </w:rPr>
        <w:t xml:space="preserve"> </w:t>
      </w:r>
      <w:r>
        <w:t>Правила</w:t>
      </w:r>
      <w:r>
        <w:rPr>
          <w:spacing w:val="-5"/>
        </w:rPr>
        <w:t xml:space="preserve"> </w:t>
      </w:r>
      <w:r>
        <w:t>поведения</w:t>
      </w:r>
      <w:r>
        <w:rPr>
          <w:spacing w:val="-4"/>
        </w:rPr>
        <w:t xml:space="preserve"> </w:t>
      </w:r>
      <w:r>
        <w:t>в</w:t>
      </w:r>
      <w:r>
        <w:rPr>
          <w:spacing w:val="-5"/>
        </w:rPr>
        <w:t xml:space="preserve"> </w:t>
      </w:r>
      <w:r>
        <w:t>социуме. Человек и природа.</w:t>
      </w:r>
    </w:p>
    <w:p w:rsidR="007E5D29" w:rsidRDefault="00D24FDD">
      <w:pPr>
        <w:pStyle w:val="a3"/>
        <w:ind w:right="845"/>
      </w:pPr>
      <w: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7E5D29" w:rsidRDefault="00D24FDD">
      <w:pPr>
        <w:pStyle w:val="a3"/>
        <w:ind w:left="1702" w:firstLine="0"/>
      </w:pPr>
      <w:r>
        <w:t>Сезонные</w:t>
      </w:r>
      <w:r>
        <w:rPr>
          <w:spacing w:val="34"/>
        </w:rPr>
        <w:t xml:space="preserve"> </w:t>
      </w:r>
      <w:r>
        <w:t>изменения</w:t>
      </w:r>
      <w:r>
        <w:rPr>
          <w:spacing w:val="64"/>
          <w:w w:val="150"/>
        </w:rPr>
        <w:t xml:space="preserve"> </w:t>
      </w:r>
      <w:r>
        <w:t>в</w:t>
      </w:r>
      <w:r>
        <w:rPr>
          <w:spacing w:val="67"/>
          <w:w w:val="150"/>
        </w:rPr>
        <w:t xml:space="preserve"> </w:t>
      </w:r>
      <w:r>
        <w:t>природе.</w:t>
      </w:r>
      <w:r>
        <w:rPr>
          <w:spacing w:val="69"/>
          <w:w w:val="150"/>
        </w:rPr>
        <w:t xml:space="preserve"> </w:t>
      </w:r>
      <w:r>
        <w:t>Взаимосвязи</w:t>
      </w:r>
      <w:r>
        <w:rPr>
          <w:spacing w:val="67"/>
          <w:w w:val="150"/>
        </w:rPr>
        <w:t xml:space="preserve"> </w:t>
      </w:r>
      <w:r>
        <w:t>между</w:t>
      </w:r>
      <w:r>
        <w:rPr>
          <w:spacing w:val="54"/>
          <w:w w:val="150"/>
        </w:rPr>
        <w:t xml:space="preserve"> </w:t>
      </w:r>
      <w:r>
        <w:t>человеком</w:t>
      </w:r>
      <w:r>
        <w:rPr>
          <w:spacing w:val="68"/>
          <w:w w:val="150"/>
        </w:rPr>
        <w:t xml:space="preserve"> </w:t>
      </w:r>
      <w:r>
        <w:t>и</w:t>
      </w:r>
      <w:r>
        <w:rPr>
          <w:spacing w:val="67"/>
          <w:w w:val="150"/>
        </w:rPr>
        <w:t xml:space="preserve"> </w:t>
      </w:r>
      <w:r>
        <w:rPr>
          <w:spacing w:val="-2"/>
        </w:rPr>
        <w:t>природой.</w:t>
      </w:r>
    </w:p>
    <w:p w:rsidR="007E5D29" w:rsidRDefault="00D24FDD">
      <w:pPr>
        <w:pStyle w:val="a3"/>
        <w:spacing w:before="2" w:line="275" w:lineRule="exact"/>
        <w:ind w:firstLine="0"/>
      </w:pPr>
      <w:r>
        <w:t>Правила</w:t>
      </w:r>
      <w:r>
        <w:rPr>
          <w:spacing w:val="-8"/>
        </w:rPr>
        <w:t xml:space="preserve"> </w:t>
      </w:r>
      <w:r>
        <w:t>нравственного</w:t>
      </w:r>
      <w:r>
        <w:rPr>
          <w:spacing w:val="-4"/>
        </w:rPr>
        <w:t xml:space="preserve"> </w:t>
      </w:r>
      <w:r>
        <w:t>и</w:t>
      </w:r>
      <w:r>
        <w:rPr>
          <w:spacing w:val="-9"/>
        </w:rPr>
        <w:t xml:space="preserve"> </w:t>
      </w:r>
      <w:r>
        <w:t>безопасного</w:t>
      </w:r>
      <w:r>
        <w:rPr>
          <w:spacing w:val="-5"/>
        </w:rPr>
        <w:t xml:space="preserve"> </w:t>
      </w:r>
      <w:r>
        <w:t>поведения</w:t>
      </w:r>
      <w:r>
        <w:rPr>
          <w:spacing w:val="-4"/>
        </w:rPr>
        <w:t xml:space="preserve"> </w:t>
      </w:r>
      <w:r>
        <w:t>в</w:t>
      </w:r>
      <w:r>
        <w:rPr>
          <w:spacing w:val="-7"/>
        </w:rPr>
        <w:t xml:space="preserve"> </w:t>
      </w:r>
      <w:r>
        <w:rPr>
          <w:spacing w:val="-2"/>
        </w:rPr>
        <w:t>природе.</w:t>
      </w:r>
    </w:p>
    <w:p w:rsidR="007E5D29" w:rsidRDefault="00D24FDD">
      <w:pPr>
        <w:pStyle w:val="a3"/>
        <w:ind w:right="839"/>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7E5D29" w:rsidRDefault="00D24FDD">
      <w:pPr>
        <w:pStyle w:val="a3"/>
        <w:spacing w:before="67"/>
        <w:ind w:right="848"/>
      </w:pPr>
      <w:r>
        <w:t xml:space="preserve">Мир животных. Разные группы животных (звери, насекомые, птицы, рыбы и другие). Домашние и дикие животные (различия в условиях жизни). Забота о домашних </w:t>
      </w:r>
      <w:r>
        <w:rPr>
          <w:spacing w:val="-2"/>
        </w:rPr>
        <w:t>питомцах.</w:t>
      </w:r>
    </w:p>
    <w:p w:rsidR="007E5D29" w:rsidRDefault="00D24FDD">
      <w:pPr>
        <w:pStyle w:val="a3"/>
        <w:spacing w:before="2" w:line="275" w:lineRule="exact"/>
        <w:ind w:left="1702" w:firstLine="0"/>
      </w:pPr>
      <w:r>
        <w:t>Правила</w:t>
      </w:r>
      <w:r>
        <w:rPr>
          <w:spacing w:val="-10"/>
        </w:rPr>
        <w:t xml:space="preserve"> </w:t>
      </w:r>
      <w:r>
        <w:t>безопасной</w:t>
      </w:r>
      <w:r>
        <w:rPr>
          <w:spacing w:val="-9"/>
        </w:rPr>
        <w:t xml:space="preserve"> </w:t>
      </w:r>
      <w:r>
        <w:rPr>
          <w:spacing w:val="-2"/>
        </w:rPr>
        <w:t>жизнедеятельности.</w:t>
      </w:r>
    </w:p>
    <w:p w:rsidR="007E5D29" w:rsidRDefault="00D24FDD">
      <w:pPr>
        <w:pStyle w:val="a3"/>
        <w:ind w:right="843"/>
      </w:pPr>
      <w:r>
        <w:t>Понимание необходимости соблюдения режима дня, правил здорового питания и личной гигиены. Правила безопасности в быту: пользование бытовыми</w:t>
      </w:r>
      <w:r>
        <w:rPr>
          <w:spacing w:val="40"/>
        </w:rPr>
        <w:t xml:space="preserve"> </w:t>
      </w:r>
      <w:r>
        <w:t>электроприборами, газовыми плитами.</w:t>
      </w:r>
    </w:p>
    <w:p w:rsidR="007E5D29" w:rsidRDefault="00D24FDD">
      <w:pPr>
        <w:pStyle w:val="a3"/>
        <w:spacing w:before="6" w:line="235" w:lineRule="auto"/>
        <w:ind w:right="851"/>
      </w:pPr>
      <w:r>
        <w:t>Дорога от дома до школы. Правила безопасного поведения пешехода (дорожные знаки, дорожная разметка, дорожные сигналы).</w:t>
      </w:r>
    </w:p>
    <w:p w:rsidR="007E5D29" w:rsidRDefault="00D24FDD">
      <w:pPr>
        <w:pStyle w:val="a3"/>
        <w:spacing w:before="7"/>
        <w:ind w:right="842"/>
      </w:pPr>
      <w: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7E5D29" w:rsidRDefault="00D24FDD">
      <w:pPr>
        <w:pStyle w:val="a3"/>
        <w:ind w:right="835"/>
      </w:pPr>
      <w: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E5D29" w:rsidRDefault="00D24FDD">
      <w:pPr>
        <w:pStyle w:val="a3"/>
        <w:spacing w:line="242" w:lineRule="auto"/>
        <w:ind w:right="860"/>
      </w:pPr>
      <w:r>
        <w:t>Базовые логические действия как часть познавательных универсальных учебных действий способствуют формированию умений:</w:t>
      </w:r>
    </w:p>
    <w:p w:rsidR="007E5D29" w:rsidRDefault="00D24FDD">
      <w:pPr>
        <w:pStyle w:val="a3"/>
        <w:spacing w:line="242" w:lineRule="auto"/>
        <w:ind w:right="856"/>
      </w:pPr>
      <w:r>
        <w:t>сравнивать</w:t>
      </w:r>
      <w:r>
        <w:rPr>
          <w:spacing w:val="-1"/>
        </w:rPr>
        <w:t xml:space="preserve"> </w:t>
      </w:r>
      <w:r>
        <w:t>происходящие</w:t>
      </w:r>
      <w:r>
        <w:rPr>
          <w:spacing w:val="-3"/>
        </w:rPr>
        <w:t xml:space="preserve"> </w:t>
      </w:r>
      <w:r>
        <w:t>в</w:t>
      </w:r>
      <w:r>
        <w:rPr>
          <w:spacing w:val="-3"/>
        </w:rPr>
        <w:t xml:space="preserve"> </w:t>
      </w:r>
      <w:r>
        <w:t>природе</w:t>
      </w:r>
      <w:r>
        <w:rPr>
          <w:spacing w:val="-3"/>
        </w:rPr>
        <w:t xml:space="preserve"> </w:t>
      </w:r>
      <w:r>
        <w:t>изменения,</w:t>
      </w:r>
      <w:r>
        <w:rPr>
          <w:spacing w:val="-2"/>
        </w:rPr>
        <w:t xml:space="preserve"> </w:t>
      </w:r>
      <w:r>
        <w:t>наблюдать</w:t>
      </w:r>
      <w:r>
        <w:rPr>
          <w:spacing w:val="-1"/>
        </w:rPr>
        <w:t xml:space="preserve"> </w:t>
      </w:r>
      <w:r>
        <w:t>зависимость</w:t>
      </w:r>
      <w:r>
        <w:rPr>
          <w:spacing w:val="-1"/>
        </w:rPr>
        <w:t xml:space="preserve"> </w:t>
      </w:r>
      <w:r>
        <w:t>изменений в живой природе от состояния неживой природы;</w:t>
      </w:r>
    </w:p>
    <w:p w:rsidR="007E5D29" w:rsidRDefault="00D24FDD">
      <w:pPr>
        <w:pStyle w:val="a3"/>
        <w:ind w:right="855"/>
      </w:pPr>
      <w: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r>
        <w:rPr>
          <w:spacing w:val="-2"/>
        </w:rPr>
        <w:t>изученного);</w:t>
      </w:r>
    </w:p>
    <w:p w:rsidR="007E5D29" w:rsidRDefault="00D24FDD">
      <w:pPr>
        <w:pStyle w:val="a3"/>
        <w:spacing w:line="237" w:lineRule="auto"/>
        <w:ind w:right="860"/>
      </w:pPr>
      <w:r>
        <w:t>приводить</w:t>
      </w:r>
      <w:r>
        <w:rPr>
          <w:spacing w:val="-1"/>
        </w:rPr>
        <w:t xml:space="preserve"> </w:t>
      </w:r>
      <w:r>
        <w:t>примеры лиственных</w:t>
      </w:r>
      <w:r>
        <w:rPr>
          <w:spacing w:val="-1"/>
        </w:rPr>
        <w:t xml:space="preserve"> </w:t>
      </w:r>
      <w:r>
        <w:t>и</w:t>
      </w:r>
      <w:r>
        <w:rPr>
          <w:spacing w:val="-1"/>
        </w:rPr>
        <w:t xml:space="preserve"> </w:t>
      </w:r>
      <w:r>
        <w:t>хвойных растений, сравнивать</w:t>
      </w:r>
      <w:r>
        <w:rPr>
          <w:spacing w:val="-1"/>
        </w:rPr>
        <w:t xml:space="preserve"> </w:t>
      </w:r>
      <w:r>
        <w:t>их,</w:t>
      </w:r>
      <w:r>
        <w:rPr>
          <w:spacing w:val="-4"/>
        </w:rPr>
        <w:t xml:space="preserve"> </w:t>
      </w:r>
      <w:r>
        <w:t>устанавливать различия во внешнем виде.</w:t>
      </w:r>
    </w:p>
    <w:p w:rsidR="007E5D29" w:rsidRDefault="00D24FDD">
      <w:pPr>
        <w:pStyle w:val="a3"/>
        <w:spacing w:line="275" w:lineRule="exact"/>
        <w:ind w:left="1699" w:firstLine="0"/>
      </w:pPr>
      <w:r>
        <w:t>Работа</w:t>
      </w:r>
      <w:r>
        <w:rPr>
          <w:spacing w:val="-4"/>
        </w:rPr>
        <w:t xml:space="preserve"> </w:t>
      </w:r>
      <w:r>
        <w:t>с</w:t>
      </w:r>
      <w:r>
        <w:rPr>
          <w:spacing w:val="-1"/>
        </w:rPr>
        <w:t xml:space="preserve"> </w:t>
      </w:r>
      <w:r>
        <w:t>информацией</w:t>
      </w:r>
      <w:r>
        <w:rPr>
          <w:spacing w:val="-1"/>
        </w:rPr>
        <w:t xml:space="preserve"> </w:t>
      </w:r>
      <w:r>
        <w:t>как</w:t>
      </w:r>
      <w:r>
        <w:rPr>
          <w:spacing w:val="1"/>
        </w:rPr>
        <w:t xml:space="preserve"> </w:t>
      </w:r>
      <w:r>
        <w:t>часть</w:t>
      </w:r>
      <w:r>
        <w:rPr>
          <w:spacing w:val="1"/>
        </w:rPr>
        <w:t xml:space="preserve"> </w:t>
      </w:r>
      <w:r>
        <w:t>познавательных</w:t>
      </w:r>
      <w:r>
        <w:rPr>
          <w:spacing w:val="3"/>
        </w:rPr>
        <w:t xml:space="preserve"> </w:t>
      </w:r>
      <w:r>
        <w:t>универсальных</w:t>
      </w:r>
      <w:r>
        <w:rPr>
          <w:spacing w:val="4"/>
        </w:rPr>
        <w:t xml:space="preserve"> </w:t>
      </w:r>
      <w:r>
        <w:t>учебных</w:t>
      </w:r>
      <w:r>
        <w:rPr>
          <w:spacing w:val="2"/>
        </w:rPr>
        <w:t xml:space="preserve"> </w:t>
      </w:r>
      <w:r>
        <w:rPr>
          <w:spacing w:val="-2"/>
        </w:rPr>
        <w:t>действий</w:t>
      </w:r>
    </w:p>
    <w:p w:rsidR="007E5D29" w:rsidRDefault="007E5D29">
      <w:pPr>
        <w:pStyle w:val="a3"/>
        <w:spacing w:line="275" w:lineRule="exact"/>
        <w:sectPr w:rsidR="007E5D29">
          <w:pgSz w:w="11920" w:h="16850"/>
          <w:pgMar w:top="960" w:right="0" w:bottom="2120" w:left="708" w:header="0" w:footer="1924" w:gutter="0"/>
          <w:cols w:space="720"/>
        </w:sectPr>
      </w:pPr>
    </w:p>
    <w:p w:rsidR="007E5D29" w:rsidRDefault="00D24FDD">
      <w:pPr>
        <w:pStyle w:val="a3"/>
        <w:spacing w:before="68"/>
        <w:ind w:firstLine="0"/>
        <w:jc w:val="left"/>
      </w:pPr>
      <w:r>
        <w:t>способствует</w:t>
      </w:r>
      <w:r>
        <w:rPr>
          <w:spacing w:val="-7"/>
        </w:rPr>
        <w:t xml:space="preserve"> </w:t>
      </w:r>
      <w:r>
        <w:t>формированию</w:t>
      </w:r>
      <w:r>
        <w:rPr>
          <w:spacing w:val="-4"/>
        </w:rPr>
        <w:t xml:space="preserve"> </w:t>
      </w:r>
      <w:r>
        <w:rPr>
          <w:spacing w:val="-2"/>
        </w:rPr>
        <w:t>умений:</w:t>
      </w:r>
    </w:p>
    <w:p w:rsidR="007E5D29" w:rsidRDefault="00D24FDD">
      <w:pPr>
        <w:pStyle w:val="a3"/>
        <w:spacing w:before="7" w:line="235" w:lineRule="auto"/>
        <w:jc w:val="left"/>
      </w:pPr>
      <w:r>
        <w:t>понимать,</w:t>
      </w:r>
      <w:r>
        <w:rPr>
          <w:spacing w:val="40"/>
        </w:rPr>
        <w:t xml:space="preserve"> </w:t>
      </w:r>
      <w:r>
        <w:t>что</w:t>
      </w:r>
      <w:r>
        <w:rPr>
          <w:spacing w:val="40"/>
        </w:rPr>
        <w:t xml:space="preserve"> </w:t>
      </w:r>
      <w:r>
        <w:t>информация</w:t>
      </w:r>
      <w:r>
        <w:rPr>
          <w:spacing w:val="40"/>
        </w:rPr>
        <w:t xml:space="preserve"> </w:t>
      </w:r>
      <w:r>
        <w:t>может</w:t>
      </w:r>
      <w:r>
        <w:rPr>
          <w:spacing w:val="40"/>
        </w:rPr>
        <w:t xml:space="preserve"> </w:t>
      </w:r>
      <w:r>
        <w:t>быть</w:t>
      </w:r>
      <w:r>
        <w:rPr>
          <w:spacing w:val="40"/>
        </w:rPr>
        <w:t xml:space="preserve"> </w:t>
      </w:r>
      <w:r>
        <w:t>представлена</w:t>
      </w:r>
      <w:r>
        <w:rPr>
          <w:spacing w:val="40"/>
        </w:rPr>
        <w:t xml:space="preserve"> </w:t>
      </w:r>
      <w:r>
        <w:t>в</w:t>
      </w:r>
      <w:r>
        <w:rPr>
          <w:spacing w:val="40"/>
        </w:rPr>
        <w:t xml:space="preserve"> </w:t>
      </w:r>
      <w:r>
        <w:t>разной</w:t>
      </w:r>
      <w:r>
        <w:rPr>
          <w:spacing w:val="40"/>
        </w:rPr>
        <w:t xml:space="preserve"> </w:t>
      </w:r>
      <w:r>
        <w:t>форме:</w:t>
      </w:r>
      <w:r>
        <w:rPr>
          <w:spacing w:val="40"/>
        </w:rPr>
        <w:t xml:space="preserve"> </w:t>
      </w:r>
      <w:r>
        <w:t>текста,</w:t>
      </w:r>
      <w:r>
        <w:rPr>
          <w:spacing w:val="80"/>
          <w:w w:val="150"/>
        </w:rPr>
        <w:t xml:space="preserve"> </w:t>
      </w:r>
      <w:r>
        <w:t>иллюстраций, видео, таблицы;</w:t>
      </w:r>
    </w:p>
    <w:p w:rsidR="007E5D29" w:rsidRDefault="00D24FDD">
      <w:pPr>
        <w:pStyle w:val="a3"/>
        <w:spacing w:before="9" w:line="274" w:lineRule="exact"/>
        <w:ind w:left="1702" w:firstLine="0"/>
        <w:jc w:val="left"/>
      </w:pPr>
      <w:r>
        <w:t>соотносить</w:t>
      </w:r>
      <w:r>
        <w:rPr>
          <w:spacing w:val="-5"/>
        </w:rPr>
        <w:t xml:space="preserve"> </w:t>
      </w:r>
      <w:r>
        <w:t>иллюстрацию</w:t>
      </w:r>
      <w:r>
        <w:rPr>
          <w:spacing w:val="-9"/>
        </w:rPr>
        <w:t xml:space="preserve"> </w:t>
      </w:r>
      <w:r>
        <w:t>явления</w:t>
      </w:r>
      <w:r>
        <w:rPr>
          <w:spacing w:val="-10"/>
        </w:rPr>
        <w:t xml:space="preserve"> </w:t>
      </w:r>
      <w:r>
        <w:t>(объекта,</w:t>
      </w:r>
      <w:r>
        <w:rPr>
          <w:spacing w:val="-8"/>
        </w:rPr>
        <w:t xml:space="preserve"> </w:t>
      </w:r>
      <w:r>
        <w:t>предмета)</w:t>
      </w:r>
      <w:r>
        <w:rPr>
          <w:spacing w:val="-4"/>
        </w:rPr>
        <w:t xml:space="preserve"> </w:t>
      </w:r>
      <w:r>
        <w:t>с</w:t>
      </w:r>
      <w:r>
        <w:rPr>
          <w:spacing w:val="-4"/>
        </w:rPr>
        <w:t xml:space="preserve"> </w:t>
      </w:r>
      <w:r>
        <w:t>его</w:t>
      </w:r>
      <w:r>
        <w:rPr>
          <w:spacing w:val="-3"/>
        </w:rPr>
        <w:t xml:space="preserve"> </w:t>
      </w:r>
      <w:r>
        <w:rPr>
          <w:spacing w:val="-2"/>
        </w:rPr>
        <w:t>названием.</w:t>
      </w:r>
    </w:p>
    <w:p w:rsidR="007E5D29" w:rsidRDefault="00D24FDD">
      <w:pPr>
        <w:pStyle w:val="a3"/>
        <w:spacing w:line="242" w:lineRule="auto"/>
        <w:ind w:right="875"/>
        <w:jc w:val="left"/>
      </w:pPr>
      <w:r>
        <w:t xml:space="preserve">Коммуникативные универсальные учебные действия способствуют формированию </w:t>
      </w:r>
      <w:r>
        <w:rPr>
          <w:spacing w:val="-2"/>
        </w:rPr>
        <w:t>умений:</w:t>
      </w:r>
    </w:p>
    <w:p w:rsidR="007E5D29" w:rsidRDefault="00D24FDD">
      <w:pPr>
        <w:pStyle w:val="a3"/>
        <w:spacing w:line="242" w:lineRule="auto"/>
        <w:ind w:right="875"/>
        <w:jc w:val="left"/>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7E5D29" w:rsidRDefault="00D24FDD">
      <w:pPr>
        <w:pStyle w:val="a3"/>
        <w:spacing w:line="242" w:lineRule="auto"/>
        <w:ind w:left="1702" w:firstLine="0"/>
        <w:jc w:val="left"/>
      </w:pPr>
      <w:r>
        <w:t>воспроизводить</w:t>
      </w:r>
      <w:r>
        <w:rPr>
          <w:spacing w:val="-4"/>
        </w:rPr>
        <w:t xml:space="preserve"> </w:t>
      </w:r>
      <w:r>
        <w:t>названия</w:t>
      </w:r>
      <w:r>
        <w:rPr>
          <w:spacing w:val="-4"/>
        </w:rPr>
        <w:t xml:space="preserve"> </w:t>
      </w:r>
      <w:r>
        <w:t>своего</w:t>
      </w:r>
      <w:r>
        <w:rPr>
          <w:spacing w:val="-4"/>
        </w:rPr>
        <w:t xml:space="preserve"> </w:t>
      </w:r>
      <w:r>
        <w:t>населенного</w:t>
      </w:r>
      <w:r>
        <w:rPr>
          <w:spacing w:val="-4"/>
        </w:rPr>
        <w:t xml:space="preserve"> </w:t>
      </w:r>
      <w:r>
        <w:t>пункта,</w:t>
      </w:r>
      <w:r>
        <w:rPr>
          <w:spacing w:val="-4"/>
        </w:rPr>
        <w:t xml:space="preserve"> </w:t>
      </w:r>
      <w:r>
        <w:t>название</w:t>
      </w:r>
      <w:r>
        <w:rPr>
          <w:spacing w:val="-5"/>
        </w:rPr>
        <w:t xml:space="preserve"> </w:t>
      </w:r>
      <w:r>
        <w:t>страны,</w:t>
      </w:r>
      <w:r>
        <w:rPr>
          <w:spacing w:val="-4"/>
        </w:rPr>
        <w:t xml:space="preserve"> </w:t>
      </w:r>
      <w:r>
        <w:t>ее</w:t>
      </w:r>
      <w:r>
        <w:rPr>
          <w:spacing w:val="-4"/>
        </w:rPr>
        <w:t xml:space="preserve"> </w:t>
      </w:r>
      <w:r>
        <w:t>столицы; воспроизводить наизусть слова гимна России;</w:t>
      </w:r>
    </w:p>
    <w:p w:rsidR="007E5D29" w:rsidRDefault="00D24FDD">
      <w:pPr>
        <w:pStyle w:val="a3"/>
        <w:spacing w:line="242" w:lineRule="auto"/>
        <w:ind w:right="840"/>
      </w:pPr>
      <w:r>
        <w:t>соотносить предметы декоративно-прикладного искусства с принадлежностью народу</w:t>
      </w:r>
      <w:r>
        <w:rPr>
          <w:spacing w:val="-1"/>
        </w:rPr>
        <w:t xml:space="preserve"> </w:t>
      </w:r>
      <w:r>
        <w:t>Российской Федерации, описывать предмет по предложенному плану;</w:t>
      </w:r>
    </w:p>
    <w:p w:rsidR="007E5D29" w:rsidRDefault="00D24FDD">
      <w:pPr>
        <w:pStyle w:val="a3"/>
        <w:spacing w:line="242" w:lineRule="auto"/>
        <w:ind w:right="848"/>
      </w:pPr>
      <w:r>
        <w:t>описывать по предложенному плану время года, передавать в рассказе свое отношение к природным явлениям;</w:t>
      </w:r>
    </w:p>
    <w:p w:rsidR="007E5D29" w:rsidRDefault="00D24FDD">
      <w:pPr>
        <w:pStyle w:val="a3"/>
        <w:spacing w:line="272" w:lineRule="exact"/>
        <w:ind w:left="1702" w:firstLine="0"/>
      </w:pPr>
      <w:r>
        <w:t>сравнивать</w:t>
      </w:r>
      <w:r>
        <w:rPr>
          <w:spacing w:val="-6"/>
        </w:rPr>
        <w:t xml:space="preserve"> </w:t>
      </w:r>
      <w:r>
        <w:t>домашних</w:t>
      </w:r>
      <w:r>
        <w:rPr>
          <w:spacing w:val="-7"/>
        </w:rPr>
        <w:t xml:space="preserve"> </w:t>
      </w:r>
      <w:r>
        <w:t>и</w:t>
      </w:r>
      <w:r>
        <w:rPr>
          <w:spacing w:val="-10"/>
        </w:rPr>
        <w:t xml:space="preserve"> </w:t>
      </w:r>
      <w:r>
        <w:t>диких</w:t>
      </w:r>
      <w:r>
        <w:rPr>
          <w:spacing w:val="-5"/>
        </w:rPr>
        <w:t xml:space="preserve"> </w:t>
      </w:r>
      <w:r>
        <w:t>животных,</w:t>
      </w:r>
      <w:r>
        <w:rPr>
          <w:spacing w:val="-6"/>
        </w:rPr>
        <w:t xml:space="preserve"> </w:t>
      </w:r>
      <w:r>
        <w:t>объяснять,</w:t>
      </w:r>
      <w:r>
        <w:rPr>
          <w:spacing w:val="-1"/>
        </w:rPr>
        <w:t xml:space="preserve"> </w:t>
      </w:r>
      <w:r>
        <w:t>чем</w:t>
      </w:r>
      <w:r>
        <w:rPr>
          <w:spacing w:val="-11"/>
        </w:rPr>
        <w:t xml:space="preserve"> </w:t>
      </w:r>
      <w:r>
        <w:t>они</w:t>
      </w:r>
      <w:r>
        <w:rPr>
          <w:spacing w:val="-4"/>
        </w:rPr>
        <w:t xml:space="preserve"> </w:t>
      </w:r>
      <w:r>
        <w:rPr>
          <w:spacing w:val="-2"/>
        </w:rPr>
        <w:t>различаются.</w:t>
      </w:r>
    </w:p>
    <w:p w:rsidR="007E5D29" w:rsidRDefault="00D24FDD">
      <w:pPr>
        <w:pStyle w:val="a3"/>
        <w:spacing w:line="237" w:lineRule="auto"/>
        <w:ind w:right="844"/>
      </w:pPr>
      <w:r>
        <w:t xml:space="preserve">Регулятивные универсальные учебные действия способствуют формированию </w:t>
      </w:r>
      <w:r>
        <w:rPr>
          <w:spacing w:val="-2"/>
        </w:rPr>
        <w:t>умений:</w:t>
      </w:r>
    </w:p>
    <w:p w:rsidR="007E5D29" w:rsidRDefault="00D24FDD">
      <w:pPr>
        <w:pStyle w:val="a3"/>
        <w:ind w:right="852"/>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7E5D29" w:rsidRDefault="00D24FDD">
      <w:pPr>
        <w:pStyle w:val="a3"/>
        <w:spacing w:line="242" w:lineRule="auto"/>
        <w:ind w:right="855"/>
      </w:pPr>
      <w:r>
        <w:t>оценивать</w:t>
      </w:r>
      <w:r>
        <w:rPr>
          <w:spacing w:val="-1"/>
        </w:rPr>
        <w:t xml:space="preserve"> </w:t>
      </w:r>
      <w:r>
        <w:t>выполнение</w:t>
      </w:r>
      <w:r>
        <w:rPr>
          <w:spacing w:val="-2"/>
        </w:rPr>
        <w:t xml:space="preserve"> </w:t>
      </w:r>
      <w:r>
        <w:t>правил</w:t>
      </w:r>
      <w:r>
        <w:rPr>
          <w:spacing w:val="-2"/>
        </w:rPr>
        <w:t xml:space="preserve"> </w:t>
      </w:r>
      <w:r>
        <w:t>безопасного</w:t>
      </w:r>
      <w:r>
        <w:rPr>
          <w:spacing w:val="-2"/>
        </w:rPr>
        <w:t xml:space="preserve"> </w:t>
      </w:r>
      <w:r>
        <w:t>поведения</w:t>
      </w:r>
      <w:r>
        <w:rPr>
          <w:spacing w:val="-2"/>
        </w:rPr>
        <w:t xml:space="preserve"> </w:t>
      </w:r>
      <w:r>
        <w:t>на</w:t>
      </w:r>
      <w:r>
        <w:rPr>
          <w:spacing w:val="-2"/>
        </w:rPr>
        <w:t xml:space="preserve"> </w:t>
      </w:r>
      <w:r>
        <w:t>дорогах и улицах другими детьми, выполнять самооценку;</w:t>
      </w:r>
    </w:p>
    <w:p w:rsidR="007E5D29" w:rsidRDefault="00D24FDD">
      <w:pPr>
        <w:pStyle w:val="a3"/>
        <w:spacing w:before="56"/>
        <w:ind w:right="850"/>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7E5D29" w:rsidRDefault="00D24FDD">
      <w:pPr>
        <w:pStyle w:val="a3"/>
        <w:spacing w:before="6"/>
        <w:ind w:right="844"/>
      </w:pPr>
      <w: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7E5D29" w:rsidRDefault="00D24FDD">
      <w:pPr>
        <w:pStyle w:val="2"/>
        <w:spacing w:before="4" w:line="274" w:lineRule="exact"/>
      </w:pPr>
      <w:r>
        <w:t>Содержание</w:t>
      </w:r>
      <w:r>
        <w:rPr>
          <w:spacing w:val="-8"/>
        </w:rPr>
        <w:t xml:space="preserve"> </w:t>
      </w:r>
      <w:r>
        <w:t>обучения</w:t>
      </w:r>
      <w:r>
        <w:rPr>
          <w:spacing w:val="-3"/>
        </w:rPr>
        <w:t xml:space="preserve"> </w:t>
      </w:r>
      <w:r>
        <w:t>во</w:t>
      </w:r>
      <w:r>
        <w:rPr>
          <w:spacing w:val="-2"/>
        </w:rPr>
        <w:t xml:space="preserve"> </w:t>
      </w:r>
      <w:r>
        <w:t>2</w:t>
      </w:r>
      <w:r>
        <w:rPr>
          <w:spacing w:val="-7"/>
        </w:rPr>
        <w:t xml:space="preserve"> </w:t>
      </w:r>
      <w:r>
        <w:rPr>
          <w:spacing w:val="-2"/>
        </w:rPr>
        <w:t>классе.</w:t>
      </w:r>
    </w:p>
    <w:p w:rsidR="007E5D29" w:rsidRDefault="00D24FDD">
      <w:pPr>
        <w:pStyle w:val="a3"/>
        <w:spacing w:line="274" w:lineRule="exact"/>
        <w:ind w:left="1702" w:firstLine="0"/>
      </w:pPr>
      <w:r>
        <w:t>Человек</w:t>
      </w:r>
      <w:r>
        <w:rPr>
          <w:spacing w:val="-2"/>
        </w:rPr>
        <w:t xml:space="preserve"> </w:t>
      </w:r>
      <w:r>
        <w:t>и</w:t>
      </w:r>
      <w:r>
        <w:rPr>
          <w:spacing w:val="-7"/>
        </w:rPr>
        <w:t xml:space="preserve"> </w:t>
      </w:r>
      <w:r>
        <w:rPr>
          <w:spacing w:val="-2"/>
        </w:rPr>
        <w:t>общество.</w:t>
      </w:r>
    </w:p>
    <w:p w:rsidR="007E5D29" w:rsidRDefault="00D24FDD">
      <w:pPr>
        <w:pStyle w:val="a3"/>
        <w:ind w:right="835"/>
      </w:pPr>
      <w:r>
        <w:t>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w:t>
      </w:r>
      <w:r>
        <w:rPr>
          <w:spacing w:val="80"/>
        </w:rPr>
        <w:t xml:space="preserve"> </w:t>
      </w:r>
      <w:r>
        <w:t>и другие). Герб Москвы. Расположение Москвы на карте. Города России. Россия - многонациональное государство. Народы России, их традиции, обычаи,</w:t>
      </w:r>
      <w:r>
        <w:rPr>
          <w:spacing w:val="40"/>
        </w:rPr>
        <w:t xml:space="preserve"> </w:t>
      </w:r>
      <w:r>
        <w:t>праздники. Родной край, его природные и культурные достопримечательности. Значимые события истории родного края.</w:t>
      </w:r>
    </w:p>
    <w:p w:rsidR="007E5D29" w:rsidRDefault="00D24FDD">
      <w:pPr>
        <w:pStyle w:val="a3"/>
        <w:ind w:right="839"/>
      </w:pPr>
      <w: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7E5D29" w:rsidRDefault="00D24FDD">
      <w:pPr>
        <w:pStyle w:val="a3"/>
        <w:spacing w:line="242" w:lineRule="auto"/>
        <w:ind w:right="850"/>
      </w:pPr>
      <w:r>
        <w:t>Семья. Семейные ценности и традиции. Родословная. Составление схемы родословного древа, истории семьи.</w:t>
      </w:r>
    </w:p>
    <w:p w:rsidR="007E5D29" w:rsidRDefault="00D24FDD">
      <w:pPr>
        <w:pStyle w:val="a3"/>
        <w:ind w:right="843"/>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7E5D29" w:rsidRDefault="00D24FDD">
      <w:pPr>
        <w:pStyle w:val="a3"/>
        <w:spacing w:before="1"/>
        <w:ind w:left="1702" w:firstLine="0"/>
      </w:pPr>
      <w:r>
        <w:t>Человек</w:t>
      </w:r>
      <w:r>
        <w:rPr>
          <w:spacing w:val="-3"/>
        </w:rPr>
        <w:t xml:space="preserve"> </w:t>
      </w:r>
      <w:r>
        <w:t>и</w:t>
      </w:r>
      <w:r>
        <w:rPr>
          <w:spacing w:val="-3"/>
        </w:rPr>
        <w:t xml:space="preserve"> </w:t>
      </w:r>
      <w:r>
        <w:rPr>
          <w:spacing w:val="-2"/>
        </w:rPr>
        <w:t>природа.</w:t>
      </w:r>
    </w:p>
    <w:p w:rsidR="007E5D29" w:rsidRDefault="007E5D29">
      <w:pPr>
        <w:pStyle w:val="a3"/>
        <w:sectPr w:rsidR="007E5D29">
          <w:pgSz w:w="11920" w:h="16850"/>
          <w:pgMar w:top="960" w:right="0" w:bottom="2200" w:left="708" w:header="0" w:footer="1924" w:gutter="0"/>
          <w:cols w:space="720"/>
        </w:sectPr>
      </w:pPr>
    </w:p>
    <w:p w:rsidR="007E5D29" w:rsidRDefault="00D24FDD">
      <w:pPr>
        <w:pStyle w:val="a3"/>
        <w:spacing w:before="72" w:line="275" w:lineRule="exact"/>
        <w:ind w:left="1702" w:firstLine="0"/>
      </w:pPr>
      <w:r>
        <w:t>Методы</w:t>
      </w:r>
      <w:r>
        <w:rPr>
          <w:spacing w:val="-9"/>
        </w:rPr>
        <w:t xml:space="preserve"> </w:t>
      </w:r>
      <w:r>
        <w:t>познания</w:t>
      </w:r>
      <w:r>
        <w:rPr>
          <w:spacing w:val="-12"/>
        </w:rPr>
        <w:t xml:space="preserve"> </w:t>
      </w:r>
      <w:r>
        <w:t>природы:</w:t>
      </w:r>
      <w:r>
        <w:rPr>
          <w:spacing w:val="-10"/>
        </w:rPr>
        <w:t xml:space="preserve"> </w:t>
      </w:r>
      <w:r>
        <w:t>наблюдения,</w:t>
      </w:r>
      <w:r>
        <w:rPr>
          <w:spacing w:val="-9"/>
        </w:rPr>
        <w:t xml:space="preserve"> </w:t>
      </w:r>
      <w:r>
        <w:t>опыты,</w:t>
      </w:r>
      <w:r>
        <w:rPr>
          <w:spacing w:val="-8"/>
        </w:rPr>
        <w:t xml:space="preserve"> </w:t>
      </w:r>
      <w:r>
        <w:rPr>
          <w:spacing w:val="-2"/>
        </w:rPr>
        <w:t>измерения.</w:t>
      </w:r>
    </w:p>
    <w:p w:rsidR="007E5D29" w:rsidRDefault="00D24FDD">
      <w:pPr>
        <w:pStyle w:val="a3"/>
        <w:ind w:right="848"/>
      </w:pPr>
      <w:r>
        <w:t>Звезды</w:t>
      </w:r>
      <w:r>
        <w:rPr>
          <w:spacing w:val="-1"/>
        </w:rPr>
        <w:t xml:space="preserve"> </w:t>
      </w:r>
      <w:r>
        <w:t>и созвездия, наблюдения звездного неба. Планеты. Чем Земля отличается</w:t>
      </w:r>
      <w:r>
        <w:rPr>
          <w:spacing w:val="-1"/>
        </w:rPr>
        <w:t xml:space="preserve"> </w:t>
      </w:r>
      <w:r>
        <w:t>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7E5D29" w:rsidRDefault="00D24FDD">
      <w:pPr>
        <w:pStyle w:val="a3"/>
        <w:ind w:right="845"/>
      </w:pPr>
      <w:r>
        <w:t xml:space="preserve">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w:t>
      </w:r>
      <w:r>
        <w:rPr>
          <w:spacing w:val="-2"/>
        </w:rPr>
        <w:t>животных.</w:t>
      </w:r>
    </w:p>
    <w:p w:rsidR="007E5D29" w:rsidRDefault="00D24FDD">
      <w:pPr>
        <w:pStyle w:val="a3"/>
        <w:ind w:right="845"/>
      </w:pPr>
      <w:r>
        <w:t>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7E5D29" w:rsidRDefault="00D24FDD">
      <w:pPr>
        <w:pStyle w:val="a3"/>
        <w:spacing w:before="5" w:line="274" w:lineRule="exact"/>
        <w:ind w:left="1702" w:firstLine="0"/>
      </w:pPr>
      <w:r>
        <w:t>Правила</w:t>
      </w:r>
      <w:r>
        <w:rPr>
          <w:spacing w:val="-10"/>
        </w:rPr>
        <w:t xml:space="preserve"> </w:t>
      </w:r>
      <w:r>
        <w:t>безопасной</w:t>
      </w:r>
      <w:r>
        <w:rPr>
          <w:spacing w:val="-9"/>
        </w:rPr>
        <w:t xml:space="preserve"> </w:t>
      </w:r>
      <w:r>
        <w:rPr>
          <w:spacing w:val="-2"/>
        </w:rPr>
        <w:t>жизнедеятельности.</w:t>
      </w:r>
    </w:p>
    <w:p w:rsidR="007E5D29" w:rsidRDefault="00D24FDD">
      <w:pPr>
        <w:pStyle w:val="a3"/>
        <w:ind w:right="835"/>
      </w:pPr>
      <w:r>
        <w:t>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w:t>
      </w:r>
    </w:p>
    <w:p w:rsidR="007E5D29" w:rsidRDefault="00D24FDD">
      <w:pPr>
        <w:pStyle w:val="a3"/>
        <w:spacing w:before="65"/>
        <w:ind w:right="834" w:firstLine="0"/>
      </w:pPr>
      <w:r>
        <w:t>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 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7E5D29" w:rsidRDefault="00D24FDD">
      <w:pPr>
        <w:pStyle w:val="a3"/>
        <w:spacing w:before="3"/>
        <w:ind w:right="840"/>
      </w:pPr>
      <w: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E5D29" w:rsidRDefault="00D24FDD">
      <w:pPr>
        <w:pStyle w:val="a3"/>
        <w:spacing w:before="5" w:line="235" w:lineRule="auto"/>
        <w:jc w:val="left"/>
      </w:pPr>
      <w:r>
        <w:t>Базовые</w:t>
      </w:r>
      <w:r>
        <w:rPr>
          <w:spacing w:val="40"/>
        </w:rPr>
        <w:t xml:space="preserve"> </w:t>
      </w:r>
      <w:r>
        <w:t>логические</w:t>
      </w:r>
      <w:r>
        <w:rPr>
          <w:spacing w:val="40"/>
        </w:rPr>
        <w:t xml:space="preserve"> </w:t>
      </w:r>
      <w:r>
        <w:t>действия</w:t>
      </w:r>
      <w:r>
        <w:rPr>
          <w:spacing w:val="40"/>
        </w:rPr>
        <w:t xml:space="preserve"> </w:t>
      </w:r>
      <w:r>
        <w:t>как</w:t>
      </w:r>
      <w:r>
        <w:rPr>
          <w:spacing w:val="40"/>
        </w:rPr>
        <w:t xml:space="preserve"> </w:t>
      </w:r>
      <w:r>
        <w:t>часть</w:t>
      </w:r>
      <w:r>
        <w:rPr>
          <w:spacing w:val="40"/>
        </w:rPr>
        <w:t xml:space="preserve"> </w:t>
      </w:r>
      <w:r>
        <w:t>познавательных</w:t>
      </w:r>
      <w:r>
        <w:rPr>
          <w:spacing w:val="40"/>
        </w:rPr>
        <w:t xml:space="preserve"> </w:t>
      </w:r>
      <w:r>
        <w:t>универсальных</w:t>
      </w:r>
      <w:r>
        <w:rPr>
          <w:spacing w:val="40"/>
        </w:rPr>
        <w:t xml:space="preserve"> </w:t>
      </w:r>
      <w:r>
        <w:t>учебных действий способствуют формированию умений:</w:t>
      </w:r>
    </w:p>
    <w:p w:rsidR="007E5D29" w:rsidRDefault="00D24FDD">
      <w:pPr>
        <w:pStyle w:val="a3"/>
        <w:spacing w:before="8" w:line="237" w:lineRule="auto"/>
        <w:jc w:val="left"/>
      </w:pPr>
      <w:r>
        <w:t>ориентироваться</w:t>
      </w:r>
      <w:r>
        <w:rPr>
          <w:spacing w:val="80"/>
        </w:rPr>
        <w:t xml:space="preserve"> </w:t>
      </w:r>
      <w:r>
        <w:t>в</w:t>
      </w:r>
      <w:r>
        <w:rPr>
          <w:spacing w:val="80"/>
        </w:rPr>
        <w:t xml:space="preserve"> </w:t>
      </w:r>
      <w:r>
        <w:t>методах</w:t>
      </w:r>
      <w:r>
        <w:rPr>
          <w:spacing w:val="80"/>
        </w:rPr>
        <w:t xml:space="preserve"> </w:t>
      </w:r>
      <w:r>
        <w:t>познания</w:t>
      </w:r>
      <w:r>
        <w:rPr>
          <w:spacing w:val="80"/>
        </w:rPr>
        <w:t xml:space="preserve"> </w:t>
      </w:r>
      <w:r>
        <w:t>природы</w:t>
      </w:r>
      <w:r>
        <w:rPr>
          <w:spacing w:val="80"/>
        </w:rPr>
        <w:t xml:space="preserve"> </w:t>
      </w:r>
      <w:r>
        <w:t>(наблюдение,</w:t>
      </w:r>
      <w:r>
        <w:rPr>
          <w:spacing w:val="80"/>
        </w:rPr>
        <w:t xml:space="preserve"> </w:t>
      </w:r>
      <w:r>
        <w:t>опыт,</w:t>
      </w:r>
      <w:r>
        <w:rPr>
          <w:spacing w:val="80"/>
        </w:rPr>
        <w:t xml:space="preserve"> </w:t>
      </w:r>
      <w:r>
        <w:t xml:space="preserve">сравнение, </w:t>
      </w:r>
      <w:r>
        <w:rPr>
          <w:spacing w:val="-2"/>
        </w:rPr>
        <w:t>измерение);</w:t>
      </w:r>
    </w:p>
    <w:p w:rsidR="007E5D29" w:rsidRDefault="00D24FDD">
      <w:pPr>
        <w:pStyle w:val="a3"/>
        <w:tabs>
          <w:tab w:val="left" w:pos="3075"/>
          <w:tab w:val="left" w:pos="3536"/>
          <w:tab w:val="left" w:pos="4457"/>
          <w:tab w:val="left" w:pos="5938"/>
          <w:tab w:val="left" w:pos="7199"/>
          <w:tab w:val="left" w:pos="8368"/>
          <w:tab w:val="left" w:pos="9496"/>
        </w:tabs>
        <w:spacing w:before="4" w:line="237" w:lineRule="auto"/>
        <w:ind w:right="852"/>
        <w:jc w:val="left"/>
      </w:pPr>
      <w:r>
        <w:rPr>
          <w:spacing w:val="-2"/>
        </w:rPr>
        <w:t>определять</w:t>
      </w:r>
      <w:r>
        <w:tab/>
      </w:r>
      <w:r>
        <w:rPr>
          <w:spacing w:val="-6"/>
        </w:rPr>
        <w:t>на</w:t>
      </w:r>
      <w:r>
        <w:tab/>
      </w:r>
      <w:r>
        <w:rPr>
          <w:spacing w:val="-2"/>
        </w:rPr>
        <w:t>основе</w:t>
      </w:r>
      <w:r>
        <w:tab/>
      </w:r>
      <w:r>
        <w:rPr>
          <w:spacing w:val="-2"/>
        </w:rPr>
        <w:t>наблюдения</w:t>
      </w:r>
      <w:r>
        <w:tab/>
      </w:r>
      <w:r>
        <w:rPr>
          <w:spacing w:val="-2"/>
        </w:rPr>
        <w:t>состояние</w:t>
      </w:r>
      <w:r>
        <w:tab/>
      </w:r>
      <w:r>
        <w:rPr>
          <w:spacing w:val="-2"/>
        </w:rPr>
        <w:t>вещества</w:t>
      </w:r>
      <w:r>
        <w:tab/>
      </w:r>
      <w:r>
        <w:rPr>
          <w:spacing w:val="-2"/>
        </w:rPr>
        <w:t>(жидкое,</w:t>
      </w:r>
      <w:r>
        <w:tab/>
      </w:r>
      <w:r>
        <w:rPr>
          <w:spacing w:val="-2"/>
        </w:rPr>
        <w:t>твердое, газообразное);</w:t>
      </w:r>
    </w:p>
    <w:p w:rsidR="007E5D29" w:rsidRDefault="00D24FDD">
      <w:pPr>
        <w:pStyle w:val="a3"/>
        <w:spacing w:before="4" w:line="275" w:lineRule="exact"/>
        <w:ind w:left="1702" w:firstLine="0"/>
        <w:jc w:val="left"/>
      </w:pPr>
      <w:r>
        <w:t>различать</w:t>
      </w:r>
      <w:r>
        <w:rPr>
          <w:spacing w:val="-3"/>
        </w:rPr>
        <w:t xml:space="preserve"> </w:t>
      </w:r>
      <w:r>
        <w:t>символы</w:t>
      </w:r>
      <w:r>
        <w:rPr>
          <w:spacing w:val="-8"/>
        </w:rPr>
        <w:t xml:space="preserve"> </w:t>
      </w:r>
      <w:r>
        <w:t>Российской</w:t>
      </w:r>
      <w:r>
        <w:rPr>
          <w:spacing w:val="-6"/>
        </w:rPr>
        <w:t xml:space="preserve"> </w:t>
      </w:r>
      <w:r>
        <w:rPr>
          <w:spacing w:val="-2"/>
        </w:rPr>
        <w:t>Федерации;</w:t>
      </w:r>
    </w:p>
    <w:p w:rsidR="007E5D29" w:rsidRDefault="00D24FDD">
      <w:pPr>
        <w:pStyle w:val="a3"/>
        <w:tabs>
          <w:tab w:val="left" w:pos="2955"/>
          <w:tab w:val="left" w:pos="4047"/>
          <w:tab w:val="left" w:pos="5528"/>
          <w:tab w:val="left" w:pos="6442"/>
          <w:tab w:val="left" w:pos="7763"/>
          <w:tab w:val="left" w:pos="8920"/>
          <w:tab w:val="left" w:pos="9415"/>
        </w:tabs>
        <w:spacing w:line="242" w:lineRule="auto"/>
        <w:ind w:right="855"/>
        <w:jc w:val="left"/>
      </w:pPr>
      <w:r>
        <w:rPr>
          <w:spacing w:val="-2"/>
        </w:rPr>
        <w:t>различать</w:t>
      </w:r>
      <w:r>
        <w:tab/>
      </w:r>
      <w:r>
        <w:rPr>
          <w:spacing w:val="-2"/>
        </w:rPr>
        <w:t>деревья,</w:t>
      </w:r>
      <w:r>
        <w:tab/>
      </w:r>
      <w:r>
        <w:rPr>
          <w:spacing w:val="-2"/>
        </w:rPr>
        <w:t>кустарники,</w:t>
      </w:r>
      <w:r>
        <w:tab/>
      </w:r>
      <w:r>
        <w:rPr>
          <w:spacing w:val="-2"/>
        </w:rPr>
        <w:t>травы;</w:t>
      </w:r>
      <w:r>
        <w:tab/>
      </w:r>
      <w:r>
        <w:rPr>
          <w:spacing w:val="-2"/>
        </w:rPr>
        <w:t>приводить</w:t>
      </w:r>
      <w:r>
        <w:tab/>
      </w:r>
      <w:r>
        <w:rPr>
          <w:spacing w:val="-2"/>
        </w:rPr>
        <w:t>примеры</w:t>
      </w:r>
      <w:r>
        <w:tab/>
      </w:r>
      <w:r>
        <w:rPr>
          <w:spacing w:val="-6"/>
        </w:rPr>
        <w:t>(в</w:t>
      </w:r>
      <w:r>
        <w:tab/>
      </w:r>
      <w:r>
        <w:rPr>
          <w:spacing w:val="-2"/>
        </w:rPr>
        <w:t>пределах изученного);</w:t>
      </w:r>
    </w:p>
    <w:p w:rsidR="007E5D29" w:rsidRDefault="00D24FDD">
      <w:pPr>
        <w:pStyle w:val="a3"/>
        <w:spacing w:line="242" w:lineRule="auto"/>
        <w:ind w:right="875"/>
        <w:jc w:val="left"/>
      </w:pPr>
      <w:r>
        <w:t>группировать растения: дикорастущие и культурные; лекарственные и ядовитые (в пределах изученного);</w:t>
      </w:r>
    </w:p>
    <w:p w:rsidR="007E5D29" w:rsidRDefault="00D24FDD">
      <w:pPr>
        <w:pStyle w:val="a3"/>
        <w:spacing w:line="272" w:lineRule="exact"/>
        <w:ind w:left="1702" w:firstLine="0"/>
        <w:jc w:val="left"/>
      </w:pPr>
      <w:r>
        <w:t>различать</w:t>
      </w:r>
      <w:r>
        <w:rPr>
          <w:spacing w:val="-4"/>
        </w:rPr>
        <w:t xml:space="preserve"> </w:t>
      </w:r>
      <w:r>
        <w:t>прошлое,</w:t>
      </w:r>
      <w:r>
        <w:rPr>
          <w:spacing w:val="-11"/>
        </w:rPr>
        <w:t xml:space="preserve"> </w:t>
      </w:r>
      <w:r>
        <w:t>настоящее,</w:t>
      </w:r>
      <w:r>
        <w:rPr>
          <w:spacing w:val="-9"/>
        </w:rPr>
        <w:t xml:space="preserve"> </w:t>
      </w:r>
      <w:r>
        <w:rPr>
          <w:spacing w:val="-2"/>
        </w:rPr>
        <w:t>будущее.</w:t>
      </w:r>
    </w:p>
    <w:p w:rsidR="007E5D29" w:rsidRDefault="00D24FDD">
      <w:pPr>
        <w:pStyle w:val="a3"/>
        <w:spacing w:line="235" w:lineRule="auto"/>
        <w:jc w:val="left"/>
      </w:pPr>
      <w:r>
        <w:t>Работа</w:t>
      </w:r>
      <w:r>
        <w:rPr>
          <w:spacing w:val="-1"/>
        </w:rPr>
        <w:t xml:space="preserve"> </w:t>
      </w:r>
      <w:r>
        <w:t>с</w:t>
      </w:r>
      <w:r>
        <w:rPr>
          <w:spacing w:val="-1"/>
        </w:rPr>
        <w:t xml:space="preserve"> </w:t>
      </w:r>
      <w:r>
        <w:t>информацией как часть познавательных универсальных учебных действий способствует формированию умений:</w:t>
      </w:r>
    </w:p>
    <w:p w:rsidR="007E5D29" w:rsidRDefault="00D24FDD">
      <w:pPr>
        <w:pStyle w:val="a3"/>
        <w:spacing w:before="7" w:line="235" w:lineRule="auto"/>
        <w:ind w:left="1702" w:right="875" w:firstLine="0"/>
        <w:jc w:val="left"/>
      </w:pPr>
      <w:r>
        <w:t>различать</w:t>
      </w:r>
      <w:r>
        <w:rPr>
          <w:spacing w:val="-9"/>
        </w:rPr>
        <w:t xml:space="preserve"> </w:t>
      </w:r>
      <w:r>
        <w:t>информацию,</w:t>
      </w:r>
      <w:r>
        <w:rPr>
          <w:spacing w:val="-13"/>
        </w:rPr>
        <w:t xml:space="preserve"> </w:t>
      </w:r>
      <w:r>
        <w:t>представленную</w:t>
      </w:r>
      <w:r>
        <w:rPr>
          <w:spacing w:val="-12"/>
        </w:rPr>
        <w:t xml:space="preserve"> </w:t>
      </w:r>
      <w:r>
        <w:t>в</w:t>
      </w:r>
      <w:r>
        <w:rPr>
          <w:spacing w:val="-9"/>
        </w:rPr>
        <w:t xml:space="preserve"> </w:t>
      </w:r>
      <w:r>
        <w:t>тексте,</w:t>
      </w:r>
      <w:r>
        <w:rPr>
          <w:spacing w:val="-9"/>
        </w:rPr>
        <w:t xml:space="preserve"> </w:t>
      </w:r>
      <w:r>
        <w:t>графически,</w:t>
      </w:r>
      <w:r>
        <w:rPr>
          <w:spacing w:val="-13"/>
        </w:rPr>
        <w:t xml:space="preserve"> </w:t>
      </w:r>
      <w:r>
        <w:t>аудиовизуально; читать информацию, представленную в схеме, таблице;</w:t>
      </w:r>
    </w:p>
    <w:p w:rsidR="007E5D29" w:rsidRDefault="00D24FDD">
      <w:pPr>
        <w:pStyle w:val="a3"/>
        <w:spacing w:before="12" w:line="235" w:lineRule="auto"/>
        <w:ind w:left="1702" w:right="875" w:firstLine="0"/>
        <w:jc w:val="left"/>
      </w:pPr>
      <w:r>
        <w:t>используя текстовую информацию, заполнять таблицы; дополнять схемы; соотносить</w:t>
      </w:r>
      <w:r>
        <w:rPr>
          <w:spacing w:val="-5"/>
        </w:rPr>
        <w:t xml:space="preserve"> </w:t>
      </w:r>
      <w:r>
        <w:t>пример</w:t>
      </w:r>
      <w:r>
        <w:rPr>
          <w:spacing w:val="-12"/>
        </w:rPr>
        <w:t xml:space="preserve"> </w:t>
      </w:r>
      <w:r>
        <w:t>(рисунок,</w:t>
      </w:r>
      <w:r>
        <w:rPr>
          <w:spacing w:val="-5"/>
        </w:rPr>
        <w:t xml:space="preserve"> </w:t>
      </w:r>
      <w:r>
        <w:t>предложенную</w:t>
      </w:r>
      <w:r>
        <w:rPr>
          <w:spacing w:val="-4"/>
        </w:rPr>
        <w:t xml:space="preserve"> </w:t>
      </w:r>
      <w:r>
        <w:t>ситуацию)</w:t>
      </w:r>
      <w:r>
        <w:rPr>
          <w:spacing w:val="-5"/>
        </w:rPr>
        <w:t xml:space="preserve"> </w:t>
      </w:r>
      <w:r>
        <w:t>со</w:t>
      </w:r>
      <w:r>
        <w:rPr>
          <w:spacing w:val="-4"/>
        </w:rPr>
        <w:t xml:space="preserve"> </w:t>
      </w:r>
      <w:r>
        <w:t>временем</w:t>
      </w:r>
      <w:r>
        <w:rPr>
          <w:spacing w:val="-11"/>
        </w:rPr>
        <w:t xml:space="preserve"> </w:t>
      </w:r>
      <w:r>
        <w:t>протекания.</w:t>
      </w:r>
    </w:p>
    <w:p w:rsidR="007E5D29" w:rsidRDefault="007E5D29">
      <w:pPr>
        <w:pStyle w:val="a3"/>
        <w:spacing w:line="235" w:lineRule="auto"/>
        <w:jc w:val="left"/>
        <w:sectPr w:rsidR="007E5D29">
          <w:pgSz w:w="11920" w:h="16850"/>
          <w:pgMar w:top="960" w:right="0" w:bottom="2140" w:left="708" w:header="0" w:footer="1924" w:gutter="0"/>
          <w:cols w:space="720"/>
        </w:sectPr>
      </w:pPr>
    </w:p>
    <w:p w:rsidR="007E5D29" w:rsidRDefault="00D24FDD">
      <w:pPr>
        <w:pStyle w:val="a3"/>
        <w:spacing w:before="75" w:line="235" w:lineRule="auto"/>
        <w:ind w:right="851"/>
      </w:pPr>
      <w:r>
        <w:t xml:space="preserve">Коммуникативные универсальные учебные действия способствуют формированию </w:t>
      </w:r>
      <w:r>
        <w:rPr>
          <w:spacing w:val="-2"/>
        </w:rPr>
        <w:t>умений:</w:t>
      </w:r>
    </w:p>
    <w:p w:rsidR="007E5D29" w:rsidRDefault="00D24FDD">
      <w:pPr>
        <w:pStyle w:val="a3"/>
        <w:spacing w:before="4"/>
        <w:ind w:right="842"/>
      </w:pPr>
      <w: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7E5D29" w:rsidRDefault="00D24FDD">
      <w:pPr>
        <w:pStyle w:val="a3"/>
        <w:spacing w:line="242" w:lineRule="auto"/>
        <w:ind w:right="875"/>
        <w:jc w:val="left"/>
      </w:pPr>
      <w:r>
        <w:t xml:space="preserve">поколение, старшее поколение, культура поведения; Родина, столица, родной край, </w:t>
      </w:r>
      <w:r>
        <w:rPr>
          <w:spacing w:val="-2"/>
        </w:rPr>
        <w:t>регион);</w:t>
      </w:r>
    </w:p>
    <w:p w:rsidR="007E5D29" w:rsidRDefault="00D24FDD">
      <w:pPr>
        <w:pStyle w:val="a3"/>
        <w:spacing w:line="242" w:lineRule="auto"/>
        <w:jc w:val="left"/>
      </w:pPr>
      <w:r>
        <w:t>понятия</w:t>
      </w:r>
      <w:r>
        <w:rPr>
          <w:spacing w:val="33"/>
        </w:rPr>
        <w:t xml:space="preserve"> </w:t>
      </w:r>
      <w:r>
        <w:t>и</w:t>
      </w:r>
      <w:r>
        <w:rPr>
          <w:spacing w:val="34"/>
        </w:rPr>
        <w:t xml:space="preserve"> </w:t>
      </w:r>
      <w:r>
        <w:t>термины,</w:t>
      </w:r>
      <w:r>
        <w:rPr>
          <w:spacing w:val="33"/>
        </w:rPr>
        <w:t xml:space="preserve"> </w:t>
      </w:r>
      <w:r>
        <w:t>связанные</w:t>
      </w:r>
      <w:r>
        <w:rPr>
          <w:spacing w:val="32"/>
        </w:rPr>
        <w:t xml:space="preserve"> </w:t>
      </w:r>
      <w:r>
        <w:t>с</w:t>
      </w:r>
      <w:r>
        <w:rPr>
          <w:spacing w:val="32"/>
        </w:rPr>
        <w:t xml:space="preserve"> </w:t>
      </w:r>
      <w:r>
        <w:t>миром</w:t>
      </w:r>
      <w:r>
        <w:rPr>
          <w:spacing w:val="33"/>
        </w:rPr>
        <w:t xml:space="preserve"> </w:t>
      </w:r>
      <w:r>
        <w:t>природы</w:t>
      </w:r>
      <w:r>
        <w:rPr>
          <w:spacing w:val="33"/>
        </w:rPr>
        <w:t xml:space="preserve"> </w:t>
      </w:r>
      <w:r>
        <w:t>(среда</w:t>
      </w:r>
      <w:r>
        <w:rPr>
          <w:spacing w:val="32"/>
        </w:rPr>
        <w:t xml:space="preserve"> </w:t>
      </w:r>
      <w:r>
        <w:t>обитания,</w:t>
      </w:r>
      <w:r>
        <w:rPr>
          <w:spacing w:val="33"/>
        </w:rPr>
        <w:t xml:space="preserve"> </w:t>
      </w:r>
      <w:r>
        <w:t>тело,</w:t>
      </w:r>
      <w:r>
        <w:rPr>
          <w:spacing w:val="34"/>
        </w:rPr>
        <w:t xml:space="preserve"> </w:t>
      </w:r>
      <w:r>
        <w:t>явление, вещество; заповедник);</w:t>
      </w:r>
    </w:p>
    <w:p w:rsidR="007E5D29" w:rsidRDefault="00D24FDD">
      <w:pPr>
        <w:pStyle w:val="a3"/>
        <w:spacing w:line="242" w:lineRule="auto"/>
        <w:ind w:right="875"/>
        <w:jc w:val="left"/>
      </w:pPr>
      <w:r>
        <w:t>понятия</w:t>
      </w:r>
      <w:r>
        <w:rPr>
          <w:spacing w:val="40"/>
        </w:rPr>
        <w:t xml:space="preserve"> </w:t>
      </w:r>
      <w:r>
        <w:t>и</w:t>
      </w:r>
      <w:r>
        <w:rPr>
          <w:spacing w:val="40"/>
        </w:rPr>
        <w:t xml:space="preserve"> </w:t>
      </w:r>
      <w:r>
        <w:t>термины,</w:t>
      </w:r>
      <w:r>
        <w:rPr>
          <w:spacing w:val="40"/>
        </w:rPr>
        <w:t xml:space="preserve"> </w:t>
      </w:r>
      <w:r>
        <w:t>связанные</w:t>
      </w:r>
      <w:r>
        <w:rPr>
          <w:spacing w:val="40"/>
        </w:rPr>
        <w:t xml:space="preserve"> </w:t>
      </w:r>
      <w:r>
        <w:t>с</w:t>
      </w:r>
      <w:r>
        <w:rPr>
          <w:spacing w:val="40"/>
        </w:rPr>
        <w:t xml:space="preserve"> </w:t>
      </w:r>
      <w:r>
        <w:t>организацией</w:t>
      </w:r>
      <w:r>
        <w:rPr>
          <w:spacing w:val="40"/>
        </w:rPr>
        <w:t xml:space="preserve"> </w:t>
      </w:r>
      <w:r>
        <w:t>своей</w:t>
      </w:r>
      <w:r>
        <w:rPr>
          <w:spacing w:val="40"/>
        </w:rPr>
        <w:t xml:space="preserve"> </w:t>
      </w:r>
      <w:r>
        <w:t>жизни</w:t>
      </w:r>
      <w:r>
        <w:rPr>
          <w:spacing w:val="40"/>
        </w:rPr>
        <w:t xml:space="preserve"> </w:t>
      </w:r>
      <w:r>
        <w:t>и</w:t>
      </w:r>
      <w:r>
        <w:rPr>
          <w:spacing w:val="40"/>
        </w:rPr>
        <w:t xml:space="preserve"> </w:t>
      </w:r>
      <w:r>
        <w:t>охраны</w:t>
      </w:r>
      <w:r>
        <w:rPr>
          <w:spacing w:val="40"/>
        </w:rPr>
        <w:t xml:space="preserve"> </w:t>
      </w:r>
      <w:r>
        <w:t>здоровья (режим, правильное питание, закаливание, безопасность, опасная ситуация);</w:t>
      </w:r>
    </w:p>
    <w:p w:rsidR="007E5D29" w:rsidRDefault="00D24FDD">
      <w:pPr>
        <w:pStyle w:val="a3"/>
        <w:spacing w:line="242" w:lineRule="auto"/>
        <w:jc w:val="left"/>
      </w:pPr>
      <w:r>
        <w:t>описывать</w:t>
      </w:r>
      <w:r>
        <w:rPr>
          <w:spacing w:val="40"/>
        </w:rPr>
        <w:t xml:space="preserve"> </w:t>
      </w:r>
      <w:r>
        <w:t>условия</w:t>
      </w:r>
      <w:r>
        <w:rPr>
          <w:spacing w:val="40"/>
        </w:rPr>
        <w:t xml:space="preserve"> </w:t>
      </w:r>
      <w:r>
        <w:t>жизни</w:t>
      </w:r>
      <w:r>
        <w:rPr>
          <w:spacing w:val="40"/>
        </w:rPr>
        <w:t xml:space="preserve"> </w:t>
      </w:r>
      <w:r>
        <w:t>на</w:t>
      </w:r>
      <w:r>
        <w:rPr>
          <w:spacing w:val="40"/>
        </w:rPr>
        <w:t xml:space="preserve"> </w:t>
      </w:r>
      <w:r>
        <w:t>Земле,</w:t>
      </w:r>
      <w:r>
        <w:rPr>
          <w:spacing w:val="40"/>
        </w:rPr>
        <w:t xml:space="preserve"> </w:t>
      </w:r>
      <w:r>
        <w:t>отличие</w:t>
      </w:r>
      <w:r>
        <w:rPr>
          <w:spacing w:val="40"/>
        </w:rPr>
        <w:t xml:space="preserve"> </w:t>
      </w:r>
      <w:r>
        <w:t>нашей</w:t>
      </w:r>
      <w:r>
        <w:rPr>
          <w:spacing w:val="40"/>
        </w:rPr>
        <w:t xml:space="preserve"> </w:t>
      </w:r>
      <w:r>
        <w:t>планеты</w:t>
      </w:r>
      <w:r>
        <w:rPr>
          <w:spacing w:val="40"/>
        </w:rPr>
        <w:t xml:space="preserve"> </w:t>
      </w:r>
      <w:r>
        <w:t>от</w:t>
      </w:r>
      <w:r>
        <w:rPr>
          <w:spacing w:val="40"/>
        </w:rPr>
        <w:t xml:space="preserve"> </w:t>
      </w:r>
      <w:r>
        <w:t>других</w:t>
      </w:r>
      <w:r>
        <w:rPr>
          <w:spacing w:val="40"/>
        </w:rPr>
        <w:t xml:space="preserve"> </w:t>
      </w:r>
      <w:r>
        <w:t>планет Солнечной системы;</w:t>
      </w:r>
    </w:p>
    <w:p w:rsidR="007E5D29" w:rsidRDefault="00D24FDD">
      <w:pPr>
        <w:pStyle w:val="a3"/>
        <w:ind w:right="835"/>
      </w:pPr>
      <w: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7E5D29" w:rsidRDefault="00D24FDD">
      <w:pPr>
        <w:pStyle w:val="a3"/>
        <w:ind w:right="846"/>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7E5D29" w:rsidRDefault="00D24FDD">
      <w:pPr>
        <w:pStyle w:val="a3"/>
        <w:spacing w:line="237" w:lineRule="auto"/>
        <w:ind w:right="858"/>
      </w:pPr>
      <w:r>
        <w:t>приводить примеры растений и животных, занесенных в Красную книгу</w:t>
      </w:r>
      <w:r>
        <w:rPr>
          <w:spacing w:val="-4"/>
        </w:rPr>
        <w:t xml:space="preserve"> </w:t>
      </w:r>
      <w:r>
        <w:t>России (на примере своей местности);</w:t>
      </w:r>
    </w:p>
    <w:p w:rsidR="007E5D29" w:rsidRDefault="00D24FDD">
      <w:pPr>
        <w:pStyle w:val="a3"/>
        <w:spacing w:line="275" w:lineRule="exact"/>
        <w:ind w:left="1702" w:firstLine="0"/>
      </w:pPr>
      <w:r>
        <w:t>описывать</w:t>
      </w:r>
      <w:r>
        <w:rPr>
          <w:spacing w:val="-4"/>
        </w:rPr>
        <w:t xml:space="preserve"> </w:t>
      </w:r>
      <w:r>
        <w:t>современные</w:t>
      </w:r>
      <w:r>
        <w:rPr>
          <w:spacing w:val="-5"/>
        </w:rPr>
        <w:t xml:space="preserve"> </w:t>
      </w:r>
      <w:r>
        <w:t>события</w:t>
      </w:r>
      <w:r>
        <w:rPr>
          <w:spacing w:val="-12"/>
        </w:rPr>
        <w:t xml:space="preserve"> </w:t>
      </w:r>
      <w:r>
        <w:t>от</w:t>
      </w:r>
      <w:r>
        <w:rPr>
          <w:spacing w:val="-5"/>
        </w:rPr>
        <w:t xml:space="preserve"> </w:t>
      </w:r>
      <w:r>
        <w:t>имени</w:t>
      </w:r>
      <w:r>
        <w:rPr>
          <w:spacing w:val="-7"/>
        </w:rPr>
        <w:t xml:space="preserve"> </w:t>
      </w:r>
      <w:r>
        <w:t>их</w:t>
      </w:r>
      <w:r>
        <w:rPr>
          <w:spacing w:val="-8"/>
        </w:rPr>
        <w:t xml:space="preserve"> </w:t>
      </w:r>
      <w:r>
        <w:rPr>
          <w:spacing w:val="-2"/>
        </w:rPr>
        <w:t>участника.</w:t>
      </w:r>
    </w:p>
    <w:p w:rsidR="007E5D29" w:rsidRDefault="00D24FDD">
      <w:pPr>
        <w:pStyle w:val="a3"/>
        <w:spacing w:before="63" w:line="242" w:lineRule="auto"/>
        <w:ind w:right="875"/>
        <w:jc w:val="left"/>
      </w:pPr>
      <w:r>
        <w:t>Регулятивные</w:t>
      </w:r>
      <w:r>
        <w:rPr>
          <w:spacing w:val="40"/>
        </w:rPr>
        <w:t xml:space="preserve"> </w:t>
      </w:r>
      <w:r>
        <w:t>универсальные</w:t>
      </w:r>
      <w:r>
        <w:rPr>
          <w:spacing w:val="40"/>
        </w:rPr>
        <w:t xml:space="preserve"> </w:t>
      </w:r>
      <w:r>
        <w:t>учебные</w:t>
      </w:r>
      <w:r>
        <w:rPr>
          <w:spacing w:val="40"/>
        </w:rPr>
        <w:t xml:space="preserve"> </w:t>
      </w:r>
      <w:r>
        <w:t>действия</w:t>
      </w:r>
      <w:r>
        <w:rPr>
          <w:spacing w:val="39"/>
        </w:rPr>
        <w:t xml:space="preserve"> </w:t>
      </w:r>
      <w:r>
        <w:t>способствуют</w:t>
      </w:r>
      <w:r>
        <w:rPr>
          <w:spacing w:val="40"/>
        </w:rPr>
        <w:t xml:space="preserve"> </w:t>
      </w:r>
      <w:r>
        <w:t xml:space="preserve">формированию </w:t>
      </w:r>
      <w:r>
        <w:rPr>
          <w:spacing w:val="-2"/>
        </w:rPr>
        <w:t>умений:</w:t>
      </w:r>
    </w:p>
    <w:p w:rsidR="007E5D29" w:rsidRDefault="00D24FDD">
      <w:pPr>
        <w:pStyle w:val="a3"/>
        <w:spacing w:line="242" w:lineRule="auto"/>
        <w:ind w:right="875"/>
        <w:jc w:val="left"/>
      </w:pPr>
      <w:r>
        <w:t>следовать образцу, предложенному</w:t>
      </w:r>
      <w:r>
        <w:rPr>
          <w:spacing w:val="-7"/>
        </w:rPr>
        <w:t xml:space="preserve"> </w:t>
      </w:r>
      <w:r>
        <w:t>плану</w:t>
      </w:r>
      <w:r>
        <w:rPr>
          <w:spacing w:val="-8"/>
        </w:rPr>
        <w:t xml:space="preserve"> </w:t>
      </w:r>
      <w:r>
        <w:t xml:space="preserve">и инструкции при решении учебной </w:t>
      </w:r>
      <w:r>
        <w:rPr>
          <w:spacing w:val="-2"/>
        </w:rPr>
        <w:t>задачи;</w:t>
      </w:r>
    </w:p>
    <w:p w:rsidR="007E5D29" w:rsidRDefault="00D24FDD">
      <w:pPr>
        <w:pStyle w:val="a3"/>
        <w:spacing w:line="242" w:lineRule="auto"/>
        <w:ind w:right="875"/>
        <w:jc w:val="left"/>
      </w:pPr>
      <w:r>
        <w:t>контролировать</w:t>
      </w:r>
      <w:r>
        <w:rPr>
          <w:spacing w:val="39"/>
        </w:rPr>
        <w:t xml:space="preserve"> </w:t>
      </w:r>
      <w:r>
        <w:t>с небольшой</w:t>
      </w:r>
      <w:r>
        <w:rPr>
          <w:spacing w:val="34"/>
        </w:rPr>
        <w:t xml:space="preserve"> </w:t>
      </w:r>
      <w:r>
        <w:t>помощью</w:t>
      </w:r>
      <w:r>
        <w:rPr>
          <w:spacing w:val="37"/>
        </w:rPr>
        <w:t xml:space="preserve"> </w:t>
      </w:r>
      <w:r>
        <w:t>учителя</w:t>
      </w:r>
      <w:r>
        <w:rPr>
          <w:spacing w:val="37"/>
        </w:rPr>
        <w:t xml:space="preserve"> </w:t>
      </w:r>
      <w:r>
        <w:t>последовательность</w:t>
      </w:r>
      <w:r>
        <w:rPr>
          <w:spacing w:val="37"/>
        </w:rPr>
        <w:t xml:space="preserve"> </w:t>
      </w:r>
      <w:r>
        <w:t>действий</w:t>
      </w:r>
      <w:r>
        <w:rPr>
          <w:spacing w:val="33"/>
        </w:rPr>
        <w:t xml:space="preserve"> </w:t>
      </w:r>
      <w:r>
        <w:t>по решению учебной задачи;</w:t>
      </w:r>
    </w:p>
    <w:p w:rsidR="007E5D29" w:rsidRDefault="00D24FDD">
      <w:pPr>
        <w:pStyle w:val="a3"/>
        <w:tabs>
          <w:tab w:val="left" w:pos="3024"/>
          <w:tab w:val="left" w:pos="4445"/>
          <w:tab w:val="left" w:pos="5305"/>
          <w:tab w:val="left" w:pos="6373"/>
          <w:tab w:val="left" w:pos="8130"/>
          <w:tab w:val="left" w:pos="9127"/>
          <w:tab w:val="left" w:pos="10211"/>
        </w:tabs>
        <w:spacing w:line="242" w:lineRule="auto"/>
        <w:ind w:right="860"/>
        <w:jc w:val="left"/>
      </w:pPr>
      <w:r>
        <w:rPr>
          <w:spacing w:val="-2"/>
        </w:rPr>
        <w:t>оценивать</w:t>
      </w:r>
      <w:r>
        <w:tab/>
      </w:r>
      <w:r>
        <w:rPr>
          <w:spacing w:val="-2"/>
        </w:rPr>
        <w:t>результаты</w:t>
      </w:r>
      <w:r>
        <w:tab/>
      </w:r>
      <w:r>
        <w:rPr>
          <w:spacing w:val="-4"/>
        </w:rPr>
        <w:t>своей</w:t>
      </w:r>
      <w:r>
        <w:tab/>
      </w:r>
      <w:r>
        <w:rPr>
          <w:spacing w:val="-2"/>
        </w:rPr>
        <w:t>работы,</w:t>
      </w:r>
      <w:r>
        <w:tab/>
      </w:r>
      <w:r>
        <w:rPr>
          <w:spacing w:val="-2"/>
        </w:rPr>
        <w:t>анализировать</w:t>
      </w:r>
      <w:r>
        <w:tab/>
      </w:r>
      <w:r>
        <w:rPr>
          <w:spacing w:val="-2"/>
        </w:rPr>
        <w:t>оценку</w:t>
      </w:r>
      <w:r>
        <w:tab/>
      </w:r>
      <w:r>
        <w:rPr>
          <w:spacing w:val="-2"/>
        </w:rPr>
        <w:t>учителя</w:t>
      </w:r>
      <w:r>
        <w:tab/>
      </w:r>
      <w:r>
        <w:rPr>
          <w:spacing w:val="-10"/>
        </w:rPr>
        <w:t xml:space="preserve">и </w:t>
      </w:r>
      <w:r>
        <w:t>одноклассников, спокойно, без обид принимать советы и замечания.</w:t>
      </w:r>
    </w:p>
    <w:p w:rsidR="007E5D29" w:rsidRDefault="00D24FDD">
      <w:pPr>
        <w:pStyle w:val="a3"/>
        <w:spacing w:line="272" w:lineRule="exact"/>
        <w:ind w:left="1702" w:firstLine="0"/>
        <w:jc w:val="left"/>
      </w:pPr>
      <w:r>
        <w:t>Совместная</w:t>
      </w:r>
      <w:r>
        <w:rPr>
          <w:spacing w:val="-16"/>
        </w:rPr>
        <w:t xml:space="preserve"> </w:t>
      </w:r>
      <w:r>
        <w:t>деятельность</w:t>
      </w:r>
      <w:r>
        <w:rPr>
          <w:spacing w:val="-6"/>
        </w:rPr>
        <w:t xml:space="preserve"> </w:t>
      </w:r>
      <w:r>
        <w:t>способствует</w:t>
      </w:r>
      <w:r>
        <w:rPr>
          <w:spacing w:val="-9"/>
        </w:rPr>
        <w:t xml:space="preserve"> </w:t>
      </w:r>
      <w:r>
        <w:t>формированию</w:t>
      </w:r>
      <w:r>
        <w:rPr>
          <w:spacing w:val="-8"/>
        </w:rPr>
        <w:t xml:space="preserve"> </w:t>
      </w:r>
      <w:r>
        <w:rPr>
          <w:spacing w:val="-2"/>
        </w:rPr>
        <w:t>умений:</w:t>
      </w:r>
    </w:p>
    <w:p w:rsidR="007E5D29" w:rsidRDefault="00D24FDD">
      <w:pPr>
        <w:pStyle w:val="a3"/>
        <w:tabs>
          <w:tab w:val="left" w:pos="2732"/>
          <w:tab w:val="left" w:pos="3485"/>
          <w:tab w:val="left" w:pos="4604"/>
          <w:tab w:val="left" w:pos="4969"/>
          <w:tab w:val="left" w:pos="6075"/>
          <w:tab w:val="left" w:pos="7729"/>
          <w:tab w:val="left" w:pos="9052"/>
          <w:tab w:val="left" w:pos="10233"/>
        </w:tabs>
        <w:spacing w:line="237" w:lineRule="auto"/>
        <w:ind w:right="854"/>
        <w:jc w:val="left"/>
      </w:pPr>
      <w:r>
        <w:rPr>
          <w:spacing w:val="-2"/>
        </w:rPr>
        <w:t>строить</w:t>
      </w:r>
      <w:r>
        <w:tab/>
      </w:r>
      <w:r>
        <w:rPr>
          <w:spacing w:val="-4"/>
        </w:rPr>
        <w:t>свою</w:t>
      </w:r>
      <w:r>
        <w:tab/>
      </w:r>
      <w:r>
        <w:rPr>
          <w:spacing w:val="-2"/>
        </w:rPr>
        <w:t>учебную</w:t>
      </w:r>
      <w:r>
        <w:tab/>
      </w:r>
      <w:r>
        <w:rPr>
          <w:spacing w:val="-10"/>
        </w:rPr>
        <w:t>и</w:t>
      </w:r>
      <w:r>
        <w:tab/>
      </w:r>
      <w:r>
        <w:rPr>
          <w:spacing w:val="-2"/>
        </w:rPr>
        <w:t>игровую</w:t>
      </w:r>
      <w:r>
        <w:tab/>
      </w:r>
      <w:r>
        <w:rPr>
          <w:spacing w:val="-2"/>
        </w:rPr>
        <w:t>деятельность,</w:t>
      </w:r>
      <w:r>
        <w:tab/>
      </w:r>
      <w:r>
        <w:rPr>
          <w:spacing w:val="-2"/>
        </w:rPr>
        <w:t>житейские</w:t>
      </w:r>
      <w:r>
        <w:tab/>
      </w:r>
      <w:r>
        <w:rPr>
          <w:spacing w:val="-2"/>
        </w:rPr>
        <w:t>ситуации</w:t>
      </w:r>
      <w:r>
        <w:tab/>
      </w:r>
      <w:r>
        <w:rPr>
          <w:spacing w:val="-10"/>
        </w:rPr>
        <w:t xml:space="preserve">в </w:t>
      </w:r>
      <w:r>
        <w:t>соответствии с правилами поведения, принятыми в обществе;</w:t>
      </w:r>
    </w:p>
    <w:p w:rsidR="007E5D29" w:rsidRDefault="00D24FDD">
      <w:pPr>
        <w:pStyle w:val="a3"/>
        <w:ind w:right="875"/>
        <w:jc w:val="left"/>
      </w:pPr>
      <w:r>
        <w:t>оценивать</w:t>
      </w:r>
      <w:r>
        <w:rPr>
          <w:spacing w:val="33"/>
        </w:rPr>
        <w:t xml:space="preserve"> </w:t>
      </w:r>
      <w:r>
        <w:t>жизненные</w:t>
      </w:r>
      <w:r>
        <w:rPr>
          <w:spacing w:val="32"/>
        </w:rPr>
        <w:t xml:space="preserve"> </w:t>
      </w:r>
      <w:r>
        <w:t>ситуации</w:t>
      </w:r>
      <w:r>
        <w:rPr>
          <w:spacing w:val="37"/>
        </w:rPr>
        <w:t xml:space="preserve"> </w:t>
      </w:r>
      <w:r>
        <w:t>с</w:t>
      </w:r>
      <w:r>
        <w:rPr>
          <w:spacing w:val="34"/>
        </w:rPr>
        <w:t xml:space="preserve"> </w:t>
      </w:r>
      <w:r>
        <w:t>точки</w:t>
      </w:r>
      <w:r>
        <w:rPr>
          <w:spacing w:val="36"/>
        </w:rPr>
        <w:t xml:space="preserve"> </w:t>
      </w:r>
      <w:r>
        <w:t>зрения</w:t>
      </w:r>
      <w:r>
        <w:rPr>
          <w:spacing w:val="36"/>
        </w:rPr>
        <w:t xml:space="preserve"> </w:t>
      </w:r>
      <w:r>
        <w:t>правил</w:t>
      </w:r>
      <w:r>
        <w:rPr>
          <w:spacing w:val="31"/>
        </w:rPr>
        <w:t xml:space="preserve"> </w:t>
      </w:r>
      <w:r>
        <w:t>поведения,</w:t>
      </w:r>
      <w:r>
        <w:rPr>
          <w:spacing w:val="36"/>
        </w:rPr>
        <w:t xml:space="preserve"> </w:t>
      </w:r>
      <w:r>
        <w:t>культуры общения, проявления терпения и уважения к собеседнику;</w:t>
      </w:r>
    </w:p>
    <w:p w:rsidR="007E5D29" w:rsidRDefault="00D24FDD">
      <w:pPr>
        <w:pStyle w:val="a3"/>
        <w:ind w:right="838"/>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7E5D29" w:rsidRDefault="00D24FDD">
      <w:pPr>
        <w:pStyle w:val="a3"/>
        <w:spacing w:line="242" w:lineRule="auto"/>
        <w:ind w:right="843"/>
      </w:pPr>
      <w:r>
        <w:t>определять причины возможных конфликтов, выбирать (из предложенных)</w:t>
      </w:r>
      <w:r>
        <w:rPr>
          <w:spacing w:val="40"/>
        </w:rPr>
        <w:t xml:space="preserve"> </w:t>
      </w:r>
      <w:r>
        <w:t>способы их разрешения.</w:t>
      </w:r>
    </w:p>
    <w:p w:rsidR="007E5D29" w:rsidRDefault="00D24FDD">
      <w:pPr>
        <w:pStyle w:val="2"/>
      </w:pPr>
      <w:r>
        <w:t>Содержание</w:t>
      </w:r>
      <w:r>
        <w:rPr>
          <w:spacing w:val="-4"/>
        </w:rPr>
        <w:t xml:space="preserve"> </w:t>
      </w:r>
      <w:r>
        <w:t>обучения</w:t>
      </w:r>
      <w:r>
        <w:rPr>
          <w:spacing w:val="-1"/>
        </w:rPr>
        <w:t xml:space="preserve"> </w:t>
      </w:r>
      <w:r>
        <w:t>в</w:t>
      </w:r>
      <w:r>
        <w:rPr>
          <w:spacing w:val="-3"/>
        </w:rPr>
        <w:t xml:space="preserve"> </w:t>
      </w:r>
      <w:r>
        <w:t>3</w:t>
      </w:r>
      <w:r>
        <w:rPr>
          <w:spacing w:val="-7"/>
        </w:rPr>
        <w:t xml:space="preserve"> </w:t>
      </w:r>
      <w:r>
        <w:rPr>
          <w:spacing w:val="-2"/>
        </w:rPr>
        <w:t>классе.</w:t>
      </w:r>
    </w:p>
    <w:p w:rsidR="007E5D29" w:rsidRDefault="00D24FDD">
      <w:pPr>
        <w:pStyle w:val="a3"/>
        <w:spacing w:line="272" w:lineRule="exact"/>
        <w:ind w:left="1702" w:firstLine="0"/>
      </w:pPr>
      <w:r>
        <w:t>Человек</w:t>
      </w:r>
      <w:r>
        <w:rPr>
          <w:spacing w:val="-2"/>
        </w:rPr>
        <w:t xml:space="preserve"> </w:t>
      </w:r>
      <w:r>
        <w:t>и</w:t>
      </w:r>
      <w:r>
        <w:rPr>
          <w:spacing w:val="-7"/>
        </w:rPr>
        <w:t xml:space="preserve"> </w:t>
      </w:r>
      <w:r>
        <w:rPr>
          <w:spacing w:val="-2"/>
        </w:rPr>
        <w:t>общество.</w:t>
      </w:r>
    </w:p>
    <w:p w:rsidR="007E5D29" w:rsidRDefault="00D24FDD">
      <w:pPr>
        <w:pStyle w:val="a3"/>
        <w:ind w:right="834"/>
      </w:pPr>
      <w: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7E5D29" w:rsidRDefault="00D24FDD">
      <w:pPr>
        <w:pStyle w:val="a3"/>
        <w:ind w:left="1699" w:firstLine="0"/>
      </w:pPr>
      <w:r>
        <w:t>Семья</w:t>
      </w:r>
      <w:r>
        <w:rPr>
          <w:spacing w:val="19"/>
        </w:rPr>
        <w:t xml:space="preserve"> </w:t>
      </w:r>
      <w:r>
        <w:t>-</w:t>
      </w:r>
      <w:r>
        <w:rPr>
          <w:spacing w:val="21"/>
        </w:rPr>
        <w:t xml:space="preserve"> </w:t>
      </w:r>
      <w:r>
        <w:t>коллектив</w:t>
      </w:r>
      <w:r>
        <w:rPr>
          <w:spacing w:val="21"/>
        </w:rPr>
        <w:t xml:space="preserve"> </w:t>
      </w:r>
      <w:r>
        <w:t>близких,</w:t>
      </w:r>
      <w:r>
        <w:rPr>
          <w:spacing w:val="19"/>
        </w:rPr>
        <w:t xml:space="preserve"> </w:t>
      </w:r>
      <w:r>
        <w:t>родных</w:t>
      </w:r>
      <w:r>
        <w:rPr>
          <w:spacing w:val="23"/>
        </w:rPr>
        <w:t xml:space="preserve"> </w:t>
      </w:r>
      <w:r>
        <w:t>людей.</w:t>
      </w:r>
      <w:r>
        <w:rPr>
          <w:spacing w:val="18"/>
        </w:rPr>
        <w:t xml:space="preserve"> </w:t>
      </w:r>
      <w:r>
        <w:t>Семейный</w:t>
      </w:r>
      <w:r>
        <w:rPr>
          <w:spacing w:val="22"/>
        </w:rPr>
        <w:t xml:space="preserve"> </w:t>
      </w:r>
      <w:r>
        <w:t>бюджет,</w:t>
      </w:r>
      <w:r>
        <w:rPr>
          <w:spacing w:val="22"/>
        </w:rPr>
        <w:t xml:space="preserve"> </w:t>
      </w:r>
      <w:r>
        <w:t>доходы</w:t>
      </w:r>
      <w:r>
        <w:rPr>
          <w:spacing w:val="21"/>
        </w:rPr>
        <w:t xml:space="preserve"> </w:t>
      </w:r>
      <w:r>
        <w:t>и</w:t>
      </w:r>
      <w:r>
        <w:rPr>
          <w:spacing w:val="22"/>
        </w:rPr>
        <w:t xml:space="preserve"> </w:t>
      </w:r>
      <w:r>
        <w:rPr>
          <w:spacing w:val="-2"/>
        </w:rPr>
        <w:t>расходы</w:t>
      </w:r>
    </w:p>
    <w:p w:rsidR="007E5D29" w:rsidRDefault="007E5D29">
      <w:pPr>
        <w:pStyle w:val="a3"/>
        <w:sectPr w:rsidR="007E5D29">
          <w:pgSz w:w="11920" w:h="16850"/>
          <w:pgMar w:top="960" w:right="0" w:bottom="2200" w:left="708" w:header="0" w:footer="1924" w:gutter="0"/>
          <w:cols w:space="720"/>
        </w:sectPr>
      </w:pPr>
    </w:p>
    <w:p w:rsidR="007E5D29" w:rsidRDefault="00D24FDD">
      <w:pPr>
        <w:pStyle w:val="a3"/>
        <w:spacing w:before="70"/>
        <w:ind w:firstLine="0"/>
      </w:pPr>
      <w:r>
        <w:t>семьи. Уважение</w:t>
      </w:r>
      <w:r>
        <w:rPr>
          <w:spacing w:val="-2"/>
        </w:rPr>
        <w:t xml:space="preserve"> </w:t>
      </w:r>
      <w:r>
        <w:t>к</w:t>
      </w:r>
      <w:r>
        <w:rPr>
          <w:spacing w:val="-5"/>
        </w:rPr>
        <w:t xml:space="preserve"> </w:t>
      </w:r>
      <w:r>
        <w:t>семейным</w:t>
      </w:r>
      <w:r>
        <w:rPr>
          <w:spacing w:val="1"/>
        </w:rPr>
        <w:t xml:space="preserve"> </w:t>
      </w:r>
      <w:r>
        <w:rPr>
          <w:spacing w:val="-2"/>
        </w:rPr>
        <w:t>ценностям.</w:t>
      </w:r>
    </w:p>
    <w:p w:rsidR="007E5D29" w:rsidRDefault="00D24FDD">
      <w:pPr>
        <w:pStyle w:val="a3"/>
        <w:spacing w:before="3" w:line="242" w:lineRule="auto"/>
        <w:ind w:right="852"/>
      </w:pPr>
      <w:r>
        <w:t>Правила нравственного поведения в социуме. Внимание, уважительное отношение к людям с ограниченными возможностями здоровья, забота о них.</w:t>
      </w:r>
    </w:p>
    <w:p w:rsidR="007E5D29" w:rsidRDefault="00D24FDD">
      <w:pPr>
        <w:pStyle w:val="a3"/>
        <w:ind w:right="843"/>
      </w:pPr>
      <w:r>
        <w:t>Значение труда в жизни человека и общества. Трудолюбие как общественно значимая</w:t>
      </w:r>
      <w:r>
        <w:rPr>
          <w:spacing w:val="-1"/>
        </w:rPr>
        <w:t xml:space="preserve"> </w:t>
      </w:r>
      <w:r>
        <w:t>ценность в</w:t>
      </w:r>
      <w:r>
        <w:rPr>
          <w:spacing w:val="-3"/>
        </w:rPr>
        <w:t xml:space="preserve"> </w:t>
      </w:r>
      <w:r>
        <w:t>культуре</w:t>
      </w:r>
      <w:r>
        <w:rPr>
          <w:spacing w:val="-1"/>
        </w:rPr>
        <w:t xml:space="preserve"> </w:t>
      </w:r>
      <w:r>
        <w:t>народов</w:t>
      </w:r>
      <w:r>
        <w:rPr>
          <w:spacing w:val="-1"/>
        </w:rPr>
        <w:t xml:space="preserve"> </w:t>
      </w:r>
      <w:r>
        <w:t>России.</w:t>
      </w:r>
      <w:r>
        <w:rPr>
          <w:spacing w:val="-3"/>
        </w:rPr>
        <w:t xml:space="preserve"> </w:t>
      </w:r>
      <w:r>
        <w:t>Особенности</w:t>
      </w:r>
      <w:r>
        <w:rPr>
          <w:spacing w:val="-1"/>
        </w:rPr>
        <w:t xml:space="preserve"> </w:t>
      </w:r>
      <w:r>
        <w:t>труда</w:t>
      </w:r>
      <w:r>
        <w:rPr>
          <w:spacing w:val="-1"/>
        </w:rPr>
        <w:t xml:space="preserve"> </w:t>
      </w:r>
      <w:r>
        <w:t>людей родного</w:t>
      </w:r>
      <w:r>
        <w:rPr>
          <w:spacing w:val="-3"/>
        </w:rPr>
        <w:t xml:space="preserve"> </w:t>
      </w:r>
      <w:r>
        <w:t>края,</w:t>
      </w:r>
      <w:r>
        <w:rPr>
          <w:spacing w:val="-2"/>
        </w:rPr>
        <w:t xml:space="preserve"> </w:t>
      </w:r>
      <w:r>
        <w:t xml:space="preserve">их </w:t>
      </w:r>
      <w:r>
        <w:rPr>
          <w:spacing w:val="-2"/>
        </w:rPr>
        <w:t>профессии.</w:t>
      </w:r>
    </w:p>
    <w:p w:rsidR="007E5D29" w:rsidRDefault="00D24FDD">
      <w:pPr>
        <w:pStyle w:val="a3"/>
        <w:spacing w:line="237" w:lineRule="auto"/>
        <w:ind w:right="842"/>
      </w:pPr>
      <w:r>
        <w:t>Страны и народы мира. Памятники природы и культуры - символы стран,</w:t>
      </w:r>
      <w:r>
        <w:rPr>
          <w:spacing w:val="40"/>
        </w:rPr>
        <w:t xml:space="preserve"> </w:t>
      </w:r>
      <w:r>
        <w:t>в которых они находятся.</w:t>
      </w:r>
    </w:p>
    <w:p w:rsidR="007E5D29" w:rsidRDefault="00D24FDD">
      <w:pPr>
        <w:pStyle w:val="a3"/>
        <w:ind w:left="1702" w:firstLine="0"/>
      </w:pPr>
      <w:r>
        <w:t>Человек</w:t>
      </w:r>
      <w:r>
        <w:rPr>
          <w:spacing w:val="-3"/>
        </w:rPr>
        <w:t xml:space="preserve"> </w:t>
      </w:r>
      <w:r>
        <w:t>и</w:t>
      </w:r>
      <w:r>
        <w:rPr>
          <w:spacing w:val="-3"/>
        </w:rPr>
        <w:t xml:space="preserve"> </w:t>
      </w:r>
      <w:r>
        <w:rPr>
          <w:spacing w:val="-2"/>
        </w:rPr>
        <w:t>природа.</w:t>
      </w:r>
    </w:p>
    <w:p w:rsidR="007E5D29" w:rsidRDefault="00D24FDD">
      <w:pPr>
        <w:pStyle w:val="a3"/>
        <w:spacing w:line="275" w:lineRule="exact"/>
        <w:ind w:left="1702" w:firstLine="0"/>
      </w:pPr>
      <w:r>
        <w:t>Методы</w:t>
      </w:r>
      <w:r>
        <w:rPr>
          <w:spacing w:val="27"/>
        </w:rPr>
        <w:t xml:space="preserve"> </w:t>
      </w:r>
      <w:r>
        <w:t>изучения</w:t>
      </w:r>
      <w:r>
        <w:rPr>
          <w:spacing w:val="57"/>
          <w:w w:val="150"/>
        </w:rPr>
        <w:t xml:space="preserve"> </w:t>
      </w:r>
      <w:r>
        <w:t>природы.</w:t>
      </w:r>
      <w:r>
        <w:rPr>
          <w:spacing w:val="58"/>
          <w:w w:val="150"/>
        </w:rPr>
        <w:t xml:space="preserve"> </w:t>
      </w:r>
      <w:r>
        <w:t>Карта</w:t>
      </w:r>
      <w:r>
        <w:rPr>
          <w:spacing w:val="56"/>
          <w:w w:val="150"/>
        </w:rPr>
        <w:t xml:space="preserve"> </w:t>
      </w:r>
      <w:r>
        <w:t>мира.</w:t>
      </w:r>
      <w:r>
        <w:rPr>
          <w:spacing w:val="58"/>
          <w:w w:val="150"/>
        </w:rPr>
        <w:t xml:space="preserve"> </w:t>
      </w:r>
      <w:r>
        <w:t>Материки</w:t>
      </w:r>
      <w:r>
        <w:rPr>
          <w:spacing w:val="59"/>
          <w:w w:val="150"/>
        </w:rPr>
        <w:t xml:space="preserve"> </w:t>
      </w:r>
      <w:r>
        <w:t>и</w:t>
      </w:r>
      <w:r>
        <w:rPr>
          <w:spacing w:val="59"/>
          <w:w w:val="150"/>
        </w:rPr>
        <w:t xml:space="preserve"> </w:t>
      </w:r>
      <w:r>
        <w:t>части</w:t>
      </w:r>
      <w:r>
        <w:rPr>
          <w:spacing w:val="61"/>
          <w:w w:val="150"/>
        </w:rPr>
        <w:t xml:space="preserve"> </w:t>
      </w:r>
      <w:r>
        <w:t>света.</w:t>
      </w:r>
      <w:r>
        <w:rPr>
          <w:spacing w:val="59"/>
          <w:w w:val="150"/>
        </w:rPr>
        <w:t xml:space="preserve"> </w:t>
      </w:r>
      <w:r>
        <w:rPr>
          <w:spacing w:val="-2"/>
        </w:rPr>
        <w:t>Вещество.</w:t>
      </w:r>
    </w:p>
    <w:p w:rsidR="007E5D29" w:rsidRDefault="00D24FDD">
      <w:pPr>
        <w:pStyle w:val="a3"/>
        <w:spacing w:line="274" w:lineRule="exact"/>
        <w:ind w:firstLine="0"/>
      </w:pPr>
      <w:r>
        <w:t>Разнообразие</w:t>
      </w:r>
      <w:r>
        <w:rPr>
          <w:spacing w:val="-7"/>
        </w:rPr>
        <w:t xml:space="preserve"> </w:t>
      </w:r>
      <w:r>
        <w:t>веществ</w:t>
      </w:r>
      <w:r>
        <w:rPr>
          <w:spacing w:val="-3"/>
        </w:rPr>
        <w:t xml:space="preserve"> </w:t>
      </w:r>
      <w:r>
        <w:t>в</w:t>
      </w:r>
      <w:r>
        <w:rPr>
          <w:spacing w:val="-11"/>
        </w:rPr>
        <w:t xml:space="preserve"> </w:t>
      </w:r>
      <w:r>
        <w:t>окружающем</w:t>
      </w:r>
      <w:r>
        <w:rPr>
          <w:spacing w:val="-3"/>
        </w:rPr>
        <w:t xml:space="preserve"> </w:t>
      </w:r>
      <w:r>
        <w:rPr>
          <w:spacing w:val="-4"/>
        </w:rPr>
        <w:t>мире.</w:t>
      </w:r>
    </w:p>
    <w:p w:rsidR="007E5D29" w:rsidRDefault="00D24FDD">
      <w:pPr>
        <w:pStyle w:val="a3"/>
        <w:ind w:right="837"/>
      </w:pPr>
      <w:r>
        <w:t>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r>
        <w:rPr>
          <w:spacing w:val="40"/>
        </w:rPr>
        <w:t xml:space="preserve"> </w:t>
      </w:r>
      <w:r>
        <w:t>Охрана</w:t>
      </w:r>
      <w:r>
        <w:rPr>
          <w:spacing w:val="40"/>
        </w:rPr>
        <w:t xml:space="preserve"> </w:t>
      </w:r>
      <w:r>
        <w:t>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w:t>
      </w:r>
      <w:r>
        <w:rPr>
          <w:spacing w:val="-2"/>
        </w:rPr>
        <w:t xml:space="preserve"> </w:t>
      </w:r>
      <w:r>
        <w:t>родного края (2 -</w:t>
      </w:r>
      <w:r>
        <w:rPr>
          <w:spacing w:val="-1"/>
        </w:rPr>
        <w:t xml:space="preserve"> </w:t>
      </w:r>
      <w:r>
        <w:t>3 примера).</w:t>
      </w:r>
      <w:r>
        <w:rPr>
          <w:spacing w:val="-1"/>
        </w:rPr>
        <w:t xml:space="preserve"> </w:t>
      </w:r>
      <w:r>
        <w:t>Почва, ее</w:t>
      </w:r>
      <w:r>
        <w:rPr>
          <w:spacing w:val="-1"/>
        </w:rPr>
        <w:t xml:space="preserve"> </w:t>
      </w:r>
      <w:r>
        <w:t>состав, значение</w:t>
      </w:r>
      <w:r>
        <w:rPr>
          <w:spacing w:val="-1"/>
        </w:rPr>
        <w:t xml:space="preserve"> </w:t>
      </w:r>
      <w:r>
        <w:t>для живой</w:t>
      </w:r>
      <w:r>
        <w:rPr>
          <w:spacing w:val="-2"/>
        </w:rPr>
        <w:t xml:space="preserve"> </w:t>
      </w:r>
      <w:r>
        <w:t>природы</w:t>
      </w:r>
      <w:r>
        <w:rPr>
          <w:spacing w:val="-2"/>
        </w:rPr>
        <w:t xml:space="preserve"> </w:t>
      </w:r>
      <w:r>
        <w:t>и хозяйственной жизни человека.</w:t>
      </w:r>
    </w:p>
    <w:p w:rsidR="007E5D29" w:rsidRDefault="00D24FDD">
      <w:pPr>
        <w:pStyle w:val="a3"/>
        <w:spacing w:before="67"/>
        <w:ind w:right="842"/>
      </w:pPr>
      <w: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w:t>
      </w:r>
      <w:r>
        <w:rPr>
          <w:spacing w:val="40"/>
        </w:rPr>
        <w:t xml:space="preserve"> </w:t>
      </w:r>
      <w:r>
        <w:t>Охрана</w:t>
      </w:r>
      <w:r>
        <w:rPr>
          <w:spacing w:val="40"/>
        </w:rPr>
        <w:t xml:space="preserve"> </w:t>
      </w:r>
      <w:r>
        <w:rPr>
          <w:spacing w:val="-2"/>
        </w:rPr>
        <w:t>растений.</w:t>
      </w:r>
    </w:p>
    <w:p w:rsidR="007E5D29" w:rsidRDefault="00D24FDD">
      <w:pPr>
        <w:pStyle w:val="a3"/>
        <w:ind w:right="835"/>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w:t>
      </w:r>
      <w:r>
        <w:rPr>
          <w:spacing w:val="40"/>
        </w:rPr>
        <w:t xml:space="preserve"> </w:t>
      </w:r>
      <w:r>
        <w:t>людей, бережное отношение человека к животным. Охрана животных. Животные родного</w:t>
      </w:r>
      <w:r>
        <w:rPr>
          <w:spacing w:val="40"/>
        </w:rPr>
        <w:t xml:space="preserve"> </w:t>
      </w:r>
      <w:r>
        <w:t>края, их названия, краткая характеристика на основе наблюдений.</w:t>
      </w:r>
    </w:p>
    <w:p w:rsidR="007E5D29" w:rsidRDefault="00D24FDD">
      <w:pPr>
        <w:pStyle w:val="a3"/>
        <w:spacing w:before="3"/>
        <w:ind w:right="837"/>
      </w:pPr>
      <w: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w:t>
      </w:r>
    </w:p>
    <w:p w:rsidR="007E5D29" w:rsidRDefault="00D24FDD">
      <w:pPr>
        <w:pStyle w:val="a3"/>
        <w:spacing w:before="3"/>
        <w:ind w:right="845"/>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7E5D29" w:rsidRDefault="00D24FDD">
      <w:pPr>
        <w:pStyle w:val="a3"/>
        <w:spacing w:line="275" w:lineRule="exact"/>
        <w:ind w:left="1702" w:firstLine="0"/>
      </w:pPr>
      <w:r>
        <w:t>Правила</w:t>
      </w:r>
      <w:r>
        <w:rPr>
          <w:spacing w:val="-10"/>
        </w:rPr>
        <w:t xml:space="preserve"> </w:t>
      </w:r>
      <w:r>
        <w:t>безопасной</w:t>
      </w:r>
      <w:r>
        <w:rPr>
          <w:spacing w:val="-9"/>
        </w:rPr>
        <w:t xml:space="preserve"> </w:t>
      </w:r>
      <w:r>
        <w:rPr>
          <w:spacing w:val="-2"/>
        </w:rPr>
        <w:t>жизнедеятельности.</w:t>
      </w:r>
    </w:p>
    <w:p w:rsidR="007E5D29" w:rsidRDefault="00D24FDD">
      <w:pPr>
        <w:pStyle w:val="a3"/>
        <w:ind w:right="838"/>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w:t>
      </w:r>
      <w:r>
        <w:rPr>
          <w:spacing w:val="40"/>
        </w:rPr>
        <w:t xml:space="preserve"> </w:t>
      </w:r>
      <w:r>
        <w:t>подстанций</w:t>
      </w:r>
      <w:r>
        <w:rPr>
          <w:spacing w:val="40"/>
        </w:rPr>
        <w:t xml:space="preserve"> </w:t>
      </w:r>
      <w:r>
        <w:t>и</w:t>
      </w:r>
      <w:r>
        <w:rPr>
          <w:spacing w:val="40"/>
        </w:rPr>
        <w:t xml:space="preserve"> </w:t>
      </w:r>
      <w:r>
        <w:t>других</w:t>
      </w:r>
      <w:r>
        <w:rPr>
          <w:spacing w:val="40"/>
        </w:rPr>
        <w:t xml:space="preserve"> </w:t>
      </w:r>
      <w:r>
        <w:t>опасных</w:t>
      </w:r>
      <w:r>
        <w:rPr>
          <w:spacing w:val="40"/>
        </w:rPr>
        <w:t xml:space="preserve"> </w:t>
      </w:r>
      <w:r>
        <w:t>объектов</w:t>
      </w:r>
      <w:r>
        <w:rPr>
          <w:spacing w:val="40"/>
        </w:rPr>
        <w:t xml:space="preserve"> </w:t>
      </w:r>
      <w:r>
        <w:t>инженерной</w:t>
      </w:r>
      <w:r>
        <w:rPr>
          <w:spacing w:val="40"/>
        </w:rPr>
        <w:t xml:space="preserve"> </w:t>
      </w:r>
      <w:r>
        <w:t>инфраструктуры</w:t>
      </w:r>
      <w:r>
        <w:rPr>
          <w:spacing w:val="39"/>
        </w:rPr>
        <w:t xml:space="preserve"> </w:t>
      </w:r>
      <w:r>
        <w:t>жилого</w:t>
      </w:r>
    </w:p>
    <w:p w:rsidR="007E5D29" w:rsidRDefault="007E5D29">
      <w:pPr>
        <w:pStyle w:val="a3"/>
        <w:sectPr w:rsidR="007E5D29">
          <w:pgSz w:w="11920" w:h="16850"/>
          <w:pgMar w:top="960" w:right="0" w:bottom="2120" w:left="708" w:header="0" w:footer="1924" w:gutter="0"/>
          <w:cols w:space="720"/>
        </w:sectPr>
      </w:pPr>
    </w:p>
    <w:p w:rsidR="007E5D29" w:rsidRDefault="00D24FDD">
      <w:pPr>
        <w:pStyle w:val="a3"/>
        <w:spacing w:before="70"/>
        <w:ind w:right="835" w:firstLine="0"/>
      </w:pPr>
      <w:r>
        <w:t>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w:t>
      </w:r>
      <w:r>
        <w:rPr>
          <w:spacing w:val="40"/>
        </w:rPr>
        <w:t xml:space="preserve"> </w:t>
      </w:r>
      <w:r>
        <w:t>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7E5D29" w:rsidRDefault="00D24FDD">
      <w:pPr>
        <w:pStyle w:val="a3"/>
        <w:spacing w:before="1"/>
        <w:ind w:right="838"/>
      </w:pPr>
      <w: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E5D29" w:rsidRDefault="00D24FDD">
      <w:pPr>
        <w:pStyle w:val="a3"/>
        <w:spacing w:before="2" w:line="242" w:lineRule="auto"/>
        <w:ind w:right="849"/>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E5D29" w:rsidRDefault="00D24FDD">
      <w:pPr>
        <w:pStyle w:val="a3"/>
        <w:ind w:right="840"/>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w:t>
      </w:r>
      <w:r>
        <w:rPr>
          <w:spacing w:val="40"/>
        </w:rPr>
        <w:t xml:space="preserve"> </w:t>
      </w:r>
      <w:r>
        <w:t xml:space="preserve">делать </w:t>
      </w:r>
      <w:r>
        <w:rPr>
          <w:spacing w:val="-2"/>
        </w:rPr>
        <w:t>выводы;</w:t>
      </w:r>
    </w:p>
    <w:p w:rsidR="007E5D29" w:rsidRDefault="00D24FDD">
      <w:pPr>
        <w:pStyle w:val="a3"/>
        <w:ind w:right="853"/>
      </w:pPr>
      <w:r>
        <w:t>устанавливать зависимость между внешним видом, особенностями поведения и условиями жизни животного;</w:t>
      </w:r>
    </w:p>
    <w:p w:rsidR="007E5D29" w:rsidRDefault="00D24FDD">
      <w:pPr>
        <w:pStyle w:val="a3"/>
        <w:spacing w:before="70" w:line="242" w:lineRule="auto"/>
        <w:ind w:right="875"/>
        <w:jc w:val="left"/>
      </w:pPr>
      <w:r>
        <w:t>определять</w:t>
      </w:r>
      <w:r>
        <w:rPr>
          <w:spacing w:val="40"/>
        </w:rPr>
        <w:t xml:space="preserve"> </w:t>
      </w:r>
      <w:r>
        <w:t>(в</w:t>
      </w:r>
      <w:r>
        <w:rPr>
          <w:spacing w:val="40"/>
        </w:rPr>
        <w:t xml:space="preserve"> </w:t>
      </w:r>
      <w:r>
        <w:t>процессе</w:t>
      </w:r>
      <w:r>
        <w:rPr>
          <w:spacing w:val="-1"/>
        </w:rPr>
        <w:t xml:space="preserve"> </w:t>
      </w:r>
      <w:r>
        <w:t>рассматривания</w:t>
      </w:r>
      <w:r>
        <w:rPr>
          <w:spacing w:val="40"/>
        </w:rPr>
        <w:t xml:space="preserve"> </w:t>
      </w:r>
      <w:r>
        <w:t>объектов</w:t>
      </w:r>
      <w:r>
        <w:rPr>
          <w:spacing w:val="-2"/>
        </w:rPr>
        <w:t xml:space="preserve"> </w:t>
      </w:r>
      <w:r>
        <w:t>и явлений) существенные признаки и отношения между объектами и явлениями;</w:t>
      </w:r>
    </w:p>
    <w:p w:rsidR="007E5D29" w:rsidRDefault="00D24FDD">
      <w:pPr>
        <w:pStyle w:val="a3"/>
        <w:spacing w:line="275" w:lineRule="exact"/>
        <w:ind w:left="1702" w:firstLine="0"/>
        <w:jc w:val="left"/>
      </w:pPr>
      <w:r>
        <w:t>моделировать</w:t>
      </w:r>
      <w:r>
        <w:rPr>
          <w:spacing w:val="-4"/>
        </w:rPr>
        <w:t xml:space="preserve"> </w:t>
      </w:r>
      <w:r>
        <w:t>цепи</w:t>
      </w:r>
      <w:r>
        <w:rPr>
          <w:spacing w:val="-5"/>
        </w:rPr>
        <w:t xml:space="preserve"> </w:t>
      </w:r>
      <w:r>
        <w:t>питания</w:t>
      </w:r>
      <w:r>
        <w:rPr>
          <w:spacing w:val="-2"/>
        </w:rPr>
        <w:t xml:space="preserve"> </w:t>
      </w:r>
      <w:r>
        <w:t>в</w:t>
      </w:r>
      <w:r>
        <w:rPr>
          <w:spacing w:val="-4"/>
        </w:rPr>
        <w:t xml:space="preserve"> </w:t>
      </w:r>
      <w:r>
        <w:t>природном</w:t>
      </w:r>
      <w:r>
        <w:rPr>
          <w:spacing w:val="-3"/>
        </w:rPr>
        <w:t xml:space="preserve"> </w:t>
      </w:r>
      <w:r>
        <w:rPr>
          <w:spacing w:val="-2"/>
        </w:rPr>
        <w:t>сообществе;</w:t>
      </w:r>
    </w:p>
    <w:p w:rsidR="007E5D29" w:rsidRDefault="00D24FDD">
      <w:pPr>
        <w:pStyle w:val="a3"/>
        <w:spacing w:before="2"/>
        <w:ind w:left="1702" w:firstLine="0"/>
        <w:jc w:val="left"/>
      </w:pPr>
      <w:r>
        <w:t>различать</w:t>
      </w:r>
      <w:r>
        <w:rPr>
          <w:spacing w:val="-9"/>
        </w:rPr>
        <w:t xml:space="preserve"> </w:t>
      </w:r>
      <w:r>
        <w:t>понятия</w:t>
      </w:r>
      <w:r>
        <w:rPr>
          <w:spacing w:val="-8"/>
        </w:rPr>
        <w:t xml:space="preserve"> </w:t>
      </w:r>
      <w:r>
        <w:t>"век",</w:t>
      </w:r>
      <w:r>
        <w:rPr>
          <w:spacing w:val="-6"/>
        </w:rPr>
        <w:t xml:space="preserve"> </w:t>
      </w:r>
      <w:r>
        <w:t>"столетие",</w:t>
      </w:r>
      <w:r>
        <w:rPr>
          <w:spacing w:val="-9"/>
        </w:rPr>
        <w:t xml:space="preserve"> </w:t>
      </w:r>
      <w:r>
        <w:t>"историческое</w:t>
      </w:r>
      <w:r>
        <w:rPr>
          <w:spacing w:val="-10"/>
        </w:rPr>
        <w:t xml:space="preserve"> </w:t>
      </w:r>
      <w:r>
        <w:rPr>
          <w:spacing w:val="-2"/>
        </w:rPr>
        <w:t>время";</w:t>
      </w:r>
    </w:p>
    <w:p w:rsidR="007E5D29" w:rsidRDefault="00D24FDD">
      <w:pPr>
        <w:pStyle w:val="a3"/>
        <w:spacing w:before="3" w:line="273" w:lineRule="exact"/>
        <w:ind w:left="1702" w:firstLine="0"/>
        <w:jc w:val="left"/>
      </w:pPr>
      <w:r>
        <w:t>соотносить</w:t>
      </w:r>
      <w:r>
        <w:rPr>
          <w:spacing w:val="-9"/>
        </w:rPr>
        <w:t xml:space="preserve"> </w:t>
      </w:r>
      <w:r>
        <w:t>историческое</w:t>
      </w:r>
      <w:r>
        <w:rPr>
          <w:spacing w:val="-8"/>
        </w:rPr>
        <w:t xml:space="preserve"> </w:t>
      </w:r>
      <w:r>
        <w:t>событие</w:t>
      </w:r>
      <w:r>
        <w:rPr>
          <w:spacing w:val="-12"/>
        </w:rPr>
        <w:t xml:space="preserve"> </w:t>
      </w:r>
      <w:r>
        <w:t>с</w:t>
      </w:r>
      <w:r>
        <w:rPr>
          <w:spacing w:val="-11"/>
        </w:rPr>
        <w:t xml:space="preserve"> </w:t>
      </w:r>
      <w:r>
        <w:t>датой</w:t>
      </w:r>
      <w:r>
        <w:rPr>
          <w:spacing w:val="-8"/>
        </w:rPr>
        <w:t xml:space="preserve"> </w:t>
      </w:r>
      <w:r>
        <w:t>(историческим</w:t>
      </w:r>
      <w:r>
        <w:rPr>
          <w:spacing w:val="-6"/>
        </w:rPr>
        <w:t xml:space="preserve"> </w:t>
      </w:r>
      <w:r>
        <w:rPr>
          <w:spacing w:val="-2"/>
        </w:rPr>
        <w:t>периодом).</w:t>
      </w:r>
    </w:p>
    <w:p w:rsidR="007E5D29" w:rsidRDefault="00D24FDD">
      <w:pPr>
        <w:pStyle w:val="a3"/>
        <w:spacing w:before="1" w:line="235" w:lineRule="auto"/>
        <w:ind w:right="861"/>
      </w:pPr>
      <w:r>
        <w:t>Работа</w:t>
      </w:r>
      <w:r>
        <w:rPr>
          <w:spacing w:val="-2"/>
        </w:rPr>
        <w:t xml:space="preserve"> </w:t>
      </w:r>
      <w:r>
        <w:t>с</w:t>
      </w:r>
      <w:r>
        <w:rPr>
          <w:spacing w:val="-2"/>
        </w:rPr>
        <w:t xml:space="preserve"> </w:t>
      </w:r>
      <w:r>
        <w:t>информацией</w:t>
      </w:r>
      <w:r>
        <w:rPr>
          <w:spacing w:val="-2"/>
        </w:rPr>
        <w:t xml:space="preserve"> </w:t>
      </w:r>
      <w:r>
        <w:t>как часть познавательных универсальных учебных действий способствует формированию умений:</w:t>
      </w:r>
    </w:p>
    <w:p w:rsidR="007E5D29" w:rsidRDefault="00D24FDD">
      <w:pPr>
        <w:pStyle w:val="a3"/>
        <w:spacing w:before="6"/>
        <w:ind w:right="848"/>
      </w:pPr>
      <w:r>
        <w:t xml:space="preserve">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w:t>
      </w:r>
      <w:r>
        <w:rPr>
          <w:spacing w:val="-2"/>
        </w:rPr>
        <w:t>регион;</w:t>
      </w:r>
    </w:p>
    <w:p w:rsidR="007E5D29" w:rsidRDefault="00D24FDD">
      <w:pPr>
        <w:pStyle w:val="a3"/>
        <w:ind w:right="850"/>
      </w:pPr>
      <w:r>
        <w:t xml:space="preserve">читать несложные планы, соотносить условные обозначения с изображенными </w:t>
      </w:r>
      <w:r>
        <w:rPr>
          <w:spacing w:val="-2"/>
        </w:rPr>
        <w:t>объектами;</w:t>
      </w:r>
    </w:p>
    <w:p w:rsidR="007E5D29" w:rsidRDefault="00D24FDD">
      <w:pPr>
        <w:pStyle w:val="a3"/>
        <w:ind w:right="840"/>
      </w:pPr>
      <w: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7E5D29" w:rsidRDefault="00D24FDD">
      <w:pPr>
        <w:pStyle w:val="a3"/>
        <w:spacing w:before="4" w:line="275" w:lineRule="exact"/>
        <w:ind w:left="1702" w:firstLine="0"/>
      </w:pPr>
      <w:r>
        <w:t>соблюдать</w:t>
      </w:r>
      <w:r>
        <w:rPr>
          <w:spacing w:val="-5"/>
        </w:rPr>
        <w:t xml:space="preserve"> </w:t>
      </w:r>
      <w:r>
        <w:t>правила</w:t>
      </w:r>
      <w:r>
        <w:rPr>
          <w:spacing w:val="-6"/>
        </w:rPr>
        <w:t xml:space="preserve"> </w:t>
      </w:r>
      <w:r>
        <w:t>безопасности</w:t>
      </w:r>
      <w:r>
        <w:rPr>
          <w:spacing w:val="-6"/>
        </w:rPr>
        <w:t xml:space="preserve"> </w:t>
      </w:r>
      <w:r>
        <w:t>при</w:t>
      </w:r>
      <w:r>
        <w:rPr>
          <w:spacing w:val="-8"/>
        </w:rPr>
        <w:t xml:space="preserve"> </w:t>
      </w:r>
      <w:r>
        <w:t>работе</w:t>
      </w:r>
      <w:r>
        <w:rPr>
          <w:spacing w:val="-11"/>
        </w:rPr>
        <w:t xml:space="preserve"> </w:t>
      </w:r>
      <w:r>
        <w:t>в</w:t>
      </w:r>
      <w:r>
        <w:rPr>
          <w:spacing w:val="-15"/>
        </w:rPr>
        <w:t xml:space="preserve"> </w:t>
      </w:r>
      <w:r>
        <w:t>информационной</w:t>
      </w:r>
      <w:r>
        <w:rPr>
          <w:spacing w:val="-3"/>
        </w:rPr>
        <w:t xml:space="preserve"> </w:t>
      </w:r>
      <w:r>
        <w:rPr>
          <w:spacing w:val="-2"/>
        </w:rPr>
        <w:t>среде.</w:t>
      </w:r>
    </w:p>
    <w:p w:rsidR="007E5D29" w:rsidRDefault="00D24FDD">
      <w:pPr>
        <w:pStyle w:val="a3"/>
        <w:ind w:right="843"/>
      </w:pPr>
      <w:r>
        <w:t xml:space="preserve">Коммуникативные универсальные учебные действия способствуют формированию </w:t>
      </w:r>
      <w:r>
        <w:rPr>
          <w:spacing w:val="-2"/>
        </w:rPr>
        <w:t>умений:</w:t>
      </w:r>
    </w:p>
    <w:p w:rsidR="007E5D29" w:rsidRDefault="00D24FDD">
      <w:pPr>
        <w:pStyle w:val="a3"/>
        <w:spacing w:before="3" w:line="235" w:lineRule="auto"/>
        <w:jc w:val="left"/>
      </w:pPr>
      <w:r>
        <w:t>ориентироваться</w:t>
      </w:r>
      <w:r>
        <w:rPr>
          <w:spacing w:val="40"/>
        </w:rPr>
        <w:t xml:space="preserve"> </w:t>
      </w:r>
      <w:r>
        <w:t>в</w:t>
      </w:r>
      <w:r>
        <w:rPr>
          <w:spacing w:val="40"/>
        </w:rPr>
        <w:t xml:space="preserve"> </w:t>
      </w:r>
      <w:r>
        <w:t>понятиях, соотносить</w:t>
      </w:r>
      <w:r>
        <w:rPr>
          <w:spacing w:val="40"/>
        </w:rPr>
        <w:t xml:space="preserve"> </w:t>
      </w:r>
      <w:r>
        <w:t>понятия</w:t>
      </w:r>
      <w:r>
        <w:rPr>
          <w:spacing w:val="40"/>
        </w:rPr>
        <w:t xml:space="preserve"> </w:t>
      </w:r>
      <w:r>
        <w:t>и</w:t>
      </w:r>
      <w:r>
        <w:rPr>
          <w:spacing w:val="-1"/>
        </w:rPr>
        <w:t xml:space="preserve"> </w:t>
      </w:r>
      <w:r>
        <w:t>термины</w:t>
      </w:r>
      <w:r>
        <w:rPr>
          <w:spacing w:val="40"/>
        </w:rPr>
        <w:t xml:space="preserve"> </w:t>
      </w:r>
      <w:r>
        <w:t>с</w:t>
      </w:r>
      <w:r>
        <w:rPr>
          <w:spacing w:val="40"/>
        </w:rPr>
        <w:t xml:space="preserve"> </w:t>
      </w:r>
      <w:r>
        <w:t>их</w:t>
      </w:r>
      <w:r>
        <w:rPr>
          <w:spacing w:val="40"/>
        </w:rPr>
        <w:t xml:space="preserve"> </w:t>
      </w:r>
      <w:r>
        <w:t xml:space="preserve">краткой </w:t>
      </w:r>
      <w:r>
        <w:rPr>
          <w:spacing w:val="-2"/>
        </w:rPr>
        <w:t>характеристикой:</w:t>
      </w:r>
    </w:p>
    <w:p w:rsidR="007E5D29" w:rsidRDefault="00D24FDD">
      <w:pPr>
        <w:pStyle w:val="a3"/>
        <w:spacing w:before="11" w:line="235" w:lineRule="auto"/>
        <w:ind w:right="875"/>
        <w:jc w:val="left"/>
      </w:pPr>
      <w:r>
        <w:t>понятия и термины, связанные с социальным миром (безопасность, семейный бюджет, памятник культуры);</w:t>
      </w:r>
    </w:p>
    <w:p w:rsidR="007E5D29" w:rsidRDefault="00D24FDD">
      <w:pPr>
        <w:pStyle w:val="a3"/>
        <w:spacing w:before="9" w:line="235" w:lineRule="auto"/>
        <w:ind w:right="875"/>
        <w:jc w:val="left"/>
      </w:pPr>
      <w: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7E5D29" w:rsidRDefault="00D24FDD">
      <w:pPr>
        <w:pStyle w:val="a3"/>
        <w:tabs>
          <w:tab w:val="left" w:pos="2763"/>
          <w:tab w:val="left" w:pos="3120"/>
          <w:tab w:val="left" w:pos="4306"/>
          <w:tab w:val="left" w:pos="5590"/>
          <w:tab w:val="left" w:pos="5922"/>
          <w:tab w:val="left" w:pos="7314"/>
          <w:tab w:val="left" w:pos="9693"/>
        </w:tabs>
        <w:spacing w:before="11" w:line="235" w:lineRule="auto"/>
        <w:ind w:right="858"/>
        <w:jc w:val="left"/>
      </w:pPr>
      <w:r>
        <w:rPr>
          <w:spacing w:val="-2"/>
        </w:rPr>
        <w:t>понятия</w:t>
      </w:r>
      <w:r>
        <w:tab/>
      </w:r>
      <w:r>
        <w:rPr>
          <w:spacing w:val="-10"/>
        </w:rPr>
        <w:t>и</w:t>
      </w:r>
      <w:r>
        <w:tab/>
      </w:r>
      <w:r>
        <w:rPr>
          <w:spacing w:val="-2"/>
        </w:rPr>
        <w:t>термины,</w:t>
      </w:r>
      <w:r>
        <w:tab/>
      </w:r>
      <w:r>
        <w:rPr>
          <w:spacing w:val="-2"/>
        </w:rPr>
        <w:t>связанные</w:t>
      </w:r>
      <w:r>
        <w:tab/>
      </w:r>
      <w:r>
        <w:rPr>
          <w:spacing w:val="-10"/>
        </w:rPr>
        <w:t>с</w:t>
      </w:r>
      <w:r>
        <w:tab/>
      </w:r>
      <w:r>
        <w:rPr>
          <w:spacing w:val="-2"/>
        </w:rPr>
        <w:t>безопасной</w:t>
      </w:r>
      <w:r>
        <w:tab/>
      </w:r>
      <w:r>
        <w:rPr>
          <w:spacing w:val="-2"/>
        </w:rPr>
        <w:t>жизнедеятельностью</w:t>
      </w:r>
      <w:r>
        <w:tab/>
      </w:r>
      <w:r>
        <w:rPr>
          <w:spacing w:val="-2"/>
        </w:rPr>
        <w:t xml:space="preserve">(знаки </w:t>
      </w:r>
      <w:r>
        <w:t>дорожного движения, дорожные ловушки, опасные ситуации, предвидение);</w:t>
      </w:r>
    </w:p>
    <w:p w:rsidR="007E5D29" w:rsidRDefault="00D24FDD">
      <w:pPr>
        <w:pStyle w:val="a3"/>
        <w:spacing w:before="4" w:line="275" w:lineRule="exact"/>
        <w:ind w:left="1702" w:firstLine="0"/>
        <w:jc w:val="left"/>
      </w:pPr>
      <w:r>
        <w:t>описывать</w:t>
      </w:r>
      <w:r>
        <w:rPr>
          <w:spacing w:val="-10"/>
        </w:rPr>
        <w:t xml:space="preserve"> </w:t>
      </w:r>
      <w:r>
        <w:t>(характеризовать)</w:t>
      </w:r>
      <w:r>
        <w:rPr>
          <w:spacing w:val="-4"/>
        </w:rPr>
        <w:t xml:space="preserve"> </w:t>
      </w:r>
      <w:r>
        <w:t>условия</w:t>
      </w:r>
      <w:r>
        <w:rPr>
          <w:spacing w:val="-11"/>
        </w:rPr>
        <w:t xml:space="preserve"> </w:t>
      </w:r>
      <w:r>
        <w:t>жизни</w:t>
      </w:r>
      <w:r>
        <w:rPr>
          <w:spacing w:val="-11"/>
        </w:rPr>
        <w:t xml:space="preserve"> </w:t>
      </w:r>
      <w:r>
        <w:t>на</w:t>
      </w:r>
      <w:r>
        <w:rPr>
          <w:spacing w:val="-9"/>
        </w:rPr>
        <w:t xml:space="preserve"> </w:t>
      </w:r>
      <w:r>
        <w:rPr>
          <w:spacing w:val="-2"/>
        </w:rPr>
        <w:t>Земле;</w:t>
      </w:r>
    </w:p>
    <w:p w:rsidR="007E5D29" w:rsidRDefault="00D24FDD">
      <w:pPr>
        <w:pStyle w:val="a3"/>
        <w:spacing w:line="242" w:lineRule="auto"/>
        <w:ind w:right="875"/>
        <w:jc w:val="left"/>
      </w:pPr>
      <w:r>
        <w:t>описывать схожие, различные, индивидуальные признаки на основе сравнения объектов природы;</w:t>
      </w:r>
    </w:p>
    <w:p w:rsidR="007E5D29" w:rsidRDefault="007E5D29">
      <w:pPr>
        <w:pStyle w:val="a3"/>
        <w:spacing w:line="242" w:lineRule="auto"/>
        <w:jc w:val="left"/>
        <w:sectPr w:rsidR="007E5D29">
          <w:pgSz w:w="11920" w:h="16850"/>
          <w:pgMar w:top="960" w:right="0" w:bottom="2120" w:left="708" w:header="0" w:footer="1924" w:gutter="0"/>
          <w:cols w:space="720"/>
        </w:sectPr>
      </w:pPr>
    </w:p>
    <w:p w:rsidR="007E5D29" w:rsidRDefault="00D24FDD">
      <w:pPr>
        <w:pStyle w:val="a3"/>
        <w:tabs>
          <w:tab w:val="left" w:pos="2981"/>
          <w:tab w:val="left" w:pos="4162"/>
          <w:tab w:val="left" w:pos="5050"/>
          <w:tab w:val="left" w:pos="6930"/>
          <w:tab w:val="left" w:pos="8735"/>
        </w:tabs>
        <w:spacing w:before="70" w:line="242" w:lineRule="auto"/>
        <w:ind w:right="875"/>
        <w:jc w:val="left"/>
      </w:pPr>
      <w:r>
        <w:rPr>
          <w:spacing w:val="-2"/>
        </w:rPr>
        <w:t>приводить</w:t>
      </w:r>
      <w:r>
        <w:tab/>
      </w:r>
      <w:r>
        <w:rPr>
          <w:spacing w:val="-2"/>
        </w:rPr>
        <w:t>примеры,</w:t>
      </w:r>
      <w:r>
        <w:tab/>
      </w:r>
      <w:r>
        <w:rPr>
          <w:spacing w:val="-2"/>
        </w:rPr>
        <w:t>кратко</w:t>
      </w:r>
      <w:r>
        <w:tab/>
      </w:r>
      <w:r>
        <w:rPr>
          <w:spacing w:val="-2"/>
        </w:rPr>
        <w:t>характеризовать</w:t>
      </w:r>
      <w:r>
        <w:tab/>
      </w:r>
      <w:r>
        <w:rPr>
          <w:spacing w:val="-2"/>
        </w:rPr>
        <w:t>представителей</w:t>
      </w:r>
      <w:r>
        <w:tab/>
        <w:t>разных</w:t>
      </w:r>
      <w:r>
        <w:rPr>
          <w:spacing w:val="80"/>
        </w:rPr>
        <w:t xml:space="preserve"> </w:t>
      </w:r>
      <w:r>
        <w:t xml:space="preserve">царств </w:t>
      </w:r>
      <w:r>
        <w:rPr>
          <w:spacing w:val="-2"/>
        </w:rPr>
        <w:t>природы;</w:t>
      </w:r>
    </w:p>
    <w:p w:rsidR="007E5D29" w:rsidRDefault="00D24FDD">
      <w:pPr>
        <w:pStyle w:val="a3"/>
        <w:spacing w:line="242" w:lineRule="auto"/>
        <w:ind w:left="1702" w:firstLine="0"/>
        <w:jc w:val="left"/>
      </w:pPr>
      <w:r>
        <w:t>называть</w:t>
      </w:r>
      <w:r>
        <w:rPr>
          <w:spacing w:val="-4"/>
        </w:rPr>
        <w:t xml:space="preserve"> </w:t>
      </w:r>
      <w:r>
        <w:t>признаки</w:t>
      </w:r>
      <w:r>
        <w:rPr>
          <w:spacing w:val="-5"/>
        </w:rPr>
        <w:t xml:space="preserve"> </w:t>
      </w:r>
      <w:r>
        <w:t>(характеризовать)</w:t>
      </w:r>
      <w:r>
        <w:rPr>
          <w:spacing w:val="-5"/>
        </w:rPr>
        <w:t xml:space="preserve"> </w:t>
      </w:r>
      <w:r>
        <w:t>животного</w:t>
      </w:r>
      <w:r>
        <w:rPr>
          <w:spacing w:val="-5"/>
        </w:rPr>
        <w:t xml:space="preserve"> </w:t>
      </w:r>
      <w:r>
        <w:t>(растения)</w:t>
      </w:r>
      <w:r>
        <w:rPr>
          <w:spacing w:val="-6"/>
        </w:rPr>
        <w:t xml:space="preserve"> </w:t>
      </w:r>
      <w:r>
        <w:t>как</w:t>
      </w:r>
      <w:r>
        <w:rPr>
          <w:spacing w:val="-5"/>
        </w:rPr>
        <w:t xml:space="preserve"> </w:t>
      </w:r>
      <w:r>
        <w:t>живого</w:t>
      </w:r>
      <w:r>
        <w:rPr>
          <w:spacing w:val="-5"/>
        </w:rPr>
        <w:t xml:space="preserve"> </w:t>
      </w:r>
      <w:r>
        <w:t>организма; описывать</w:t>
      </w:r>
      <w:r>
        <w:rPr>
          <w:spacing w:val="40"/>
        </w:rPr>
        <w:t xml:space="preserve"> </w:t>
      </w:r>
      <w:r>
        <w:t>(характеризовать)</w:t>
      </w:r>
      <w:r>
        <w:rPr>
          <w:spacing w:val="40"/>
        </w:rPr>
        <w:t xml:space="preserve"> </w:t>
      </w:r>
      <w:r>
        <w:t>отдельные</w:t>
      </w:r>
      <w:r>
        <w:rPr>
          <w:spacing w:val="40"/>
        </w:rPr>
        <w:t xml:space="preserve"> </w:t>
      </w:r>
      <w:r>
        <w:t>страницы</w:t>
      </w:r>
      <w:r>
        <w:rPr>
          <w:spacing w:val="40"/>
        </w:rPr>
        <w:t xml:space="preserve"> </w:t>
      </w:r>
      <w:r>
        <w:t>истории</w:t>
      </w:r>
      <w:r>
        <w:rPr>
          <w:spacing w:val="40"/>
        </w:rPr>
        <w:t xml:space="preserve"> </w:t>
      </w:r>
      <w:r>
        <w:t>нашей</w:t>
      </w:r>
      <w:r>
        <w:rPr>
          <w:spacing w:val="40"/>
        </w:rPr>
        <w:t xml:space="preserve"> </w:t>
      </w:r>
      <w:r>
        <w:t>страны</w:t>
      </w:r>
      <w:r>
        <w:rPr>
          <w:spacing w:val="40"/>
        </w:rPr>
        <w:t xml:space="preserve"> </w:t>
      </w:r>
      <w:r>
        <w:t>(в</w:t>
      </w:r>
    </w:p>
    <w:p w:rsidR="007E5D29" w:rsidRDefault="00D24FDD">
      <w:pPr>
        <w:pStyle w:val="a3"/>
        <w:spacing w:line="272" w:lineRule="exact"/>
        <w:ind w:firstLine="0"/>
        <w:jc w:val="left"/>
      </w:pPr>
      <w:r>
        <w:t>пределах</w:t>
      </w:r>
      <w:r>
        <w:rPr>
          <w:spacing w:val="-8"/>
        </w:rPr>
        <w:t xml:space="preserve"> </w:t>
      </w:r>
      <w:r>
        <w:rPr>
          <w:spacing w:val="-2"/>
        </w:rPr>
        <w:t>изученного).</w:t>
      </w:r>
    </w:p>
    <w:p w:rsidR="007E5D29" w:rsidRDefault="00D24FDD">
      <w:pPr>
        <w:pStyle w:val="a3"/>
        <w:spacing w:line="237" w:lineRule="auto"/>
        <w:ind w:right="875"/>
        <w:jc w:val="left"/>
      </w:pPr>
      <w:r>
        <w:t>Регулятивные</w:t>
      </w:r>
      <w:r>
        <w:rPr>
          <w:spacing w:val="40"/>
        </w:rPr>
        <w:t xml:space="preserve"> </w:t>
      </w:r>
      <w:r>
        <w:t>универсальные</w:t>
      </w:r>
      <w:r>
        <w:rPr>
          <w:spacing w:val="40"/>
        </w:rPr>
        <w:t xml:space="preserve"> </w:t>
      </w:r>
      <w:r>
        <w:t>учебные</w:t>
      </w:r>
      <w:r>
        <w:rPr>
          <w:spacing w:val="40"/>
        </w:rPr>
        <w:t xml:space="preserve"> </w:t>
      </w:r>
      <w:r>
        <w:t>действия</w:t>
      </w:r>
      <w:r>
        <w:rPr>
          <w:spacing w:val="39"/>
        </w:rPr>
        <w:t xml:space="preserve"> </w:t>
      </w:r>
      <w:r>
        <w:t>способствуют</w:t>
      </w:r>
      <w:r>
        <w:rPr>
          <w:spacing w:val="40"/>
        </w:rPr>
        <w:t xml:space="preserve"> </w:t>
      </w:r>
      <w:r>
        <w:t xml:space="preserve">формированию </w:t>
      </w:r>
      <w:r>
        <w:rPr>
          <w:spacing w:val="-2"/>
        </w:rPr>
        <w:t>умений:</w:t>
      </w:r>
    </w:p>
    <w:p w:rsidR="007E5D29" w:rsidRDefault="00D24FDD">
      <w:pPr>
        <w:pStyle w:val="a3"/>
        <w:jc w:val="left"/>
      </w:pPr>
      <w:r>
        <w:t>планировать</w:t>
      </w:r>
      <w:r>
        <w:rPr>
          <w:spacing w:val="-4"/>
        </w:rPr>
        <w:t xml:space="preserve"> </w:t>
      </w:r>
      <w:r>
        <w:t>шаги</w:t>
      </w:r>
      <w:r>
        <w:rPr>
          <w:spacing w:val="-6"/>
        </w:rPr>
        <w:t xml:space="preserve"> </w:t>
      </w:r>
      <w:r>
        <w:t>по решению</w:t>
      </w:r>
      <w:r>
        <w:rPr>
          <w:spacing w:val="-2"/>
        </w:rPr>
        <w:t xml:space="preserve"> </w:t>
      </w:r>
      <w:r>
        <w:t>учебной</w:t>
      </w:r>
      <w:r>
        <w:rPr>
          <w:spacing w:val="-2"/>
        </w:rPr>
        <w:t xml:space="preserve"> </w:t>
      </w:r>
      <w:r>
        <w:t>задачи,</w:t>
      </w:r>
      <w:r>
        <w:rPr>
          <w:spacing w:val="-4"/>
        </w:rPr>
        <w:t xml:space="preserve"> </w:t>
      </w:r>
      <w:r>
        <w:t>контролировать свои</w:t>
      </w:r>
      <w:r>
        <w:rPr>
          <w:spacing w:val="-4"/>
        </w:rPr>
        <w:t xml:space="preserve"> </w:t>
      </w:r>
      <w:r>
        <w:t>действия</w:t>
      </w:r>
      <w:r>
        <w:rPr>
          <w:spacing w:val="-6"/>
        </w:rPr>
        <w:t xml:space="preserve"> </w:t>
      </w:r>
      <w:r>
        <w:t>(при небольшой помощи учителя);</w:t>
      </w:r>
    </w:p>
    <w:p w:rsidR="007E5D29" w:rsidRDefault="00D24FDD">
      <w:pPr>
        <w:pStyle w:val="a3"/>
        <w:spacing w:line="237" w:lineRule="auto"/>
        <w:ind w:right="875"/>
        <w:jc w:val="left"/>
      </w:pPr>
      <w:r>
        <w:t>устанавливать причину</w:t>
      </w:r>
      <w:r>
        <w:rPr>
          <w:spacing w:val="-6"/>
        </w:rPr>
        <w:t xml:space="preserve"> </w:t>
      </w:r>
      <w:r>
        <w:t xml:space="preserve">возникающей трудности или ошибки, корректировать свои </w:t>
      </w:r>
      <w:r>
        <w:rPr>
          <w:spacing w:val="-2"/>
        </w:rPr>
        <w:t>действия.</w:t>
      </w:r>
    </w:p>
    <w:p w:rsidR="007E5D29" w:rsidRDefault="00D24FDD">
      <w:pPr>
        <w:pStyle w:val="a3"/>
        <w:spacing w:line="275" w:lineRule="exact"/>
        <w:ind w:left="1702" w:firstLine="0"/>
        <w:jc w:val="left"/>
      </w:pPr>
      <w:r>
        <w:t>Совместная</w:t>
      </w:r>
      <w:r>
        <w:rPr>
          <w:spacing w:val="-16"/>
        </w:rPr>
        <w:t xml:space="preserve"> </w:t>
      </w:r>
      <w:r>
        <w:t>деятельность</w:t>
      </w:r>
      <w:r>
        <w:rPr>
          <w:spacing w:val="-6"/>
        </w:rPr>
        <w:t xml:space="preserve"> </w:t>
      </w:r>
      <w:r>
        <w:t>способствует</w:t>
      </w:r>
      <w:r>
        <w:rPr>
          <w:spacing w:val="-9"/>
        </w:rPr>
        <w:t xml:space="preserve"> </w:t>
      </w:r>
      <w:r>
        <w:t>формированию</w:t>
      </w:r>
      <w:r>
        <w:rPr>
          <w:spacing w:val="-8"/>
        </w:rPr>
        <w:t xml:space="preserve"> </w:t>
      </w:r>
      <w:r>
        <w:rPr>
          <w:spacing w:val="-2"/>
        </w:rPr>
        <w:t>умений:</w:t>
      </w:r>
    </w:p>
    <w:p w:rsidR="007E5D29" w:rsidRDefault="00D24FDD">
      <w:pPr>
        <w:pStyle w:val="a3"/>
        <w:spacing w:line="242" w:lineRule="auto"/>
        <w:jc w:val="left"/>
      </w:pPr>
      <w:r>
        <w:t>участвуя</w:t>
      </w:r>
      <w:r>
        <w:rPr>
          <w:spacing w:val="32"/>
        </w:rPr>
        <w:t xml:space="preserve"> </w:t>
      </w:r>
      <w:r>
        <w:t>в</w:t>
      </w:r>
      <w:r>
        <w:rPr>
          <w:spacing w:val="30"/>
        </w:rPr>
        <w:t xml:space="preserve"> </w:t>
      </w:r>
      <w:r>
        <w:t>совместной деятельности, выполнять</w:t>
      </w:r>
      <w:r>
        <w:rPr>
          <w:spacing w:val="32"/>
        </w:rPr>
        <w:t xml:space="preserve"> </w:t>
      </w:r>
      <w:r>
        <w:t>роли</w:t>
      </w:r>
      <w:r>
        <w:rPr>
          <w:spacing w:val="32"/>
        </w:rPr>
        <w:t xml:space="preserve"> </w:t>
      </w:r>
      <w:r>
        <w:t>руководителя</w:t>
      </w:r>
      <w:r>
        <w:rPr>
          <w:spacing w:val="32"/>
        </w:rPr>
        <w:t xml:space="preserve"> </w:t>
      </w:r>
      <w:r>
        <w:t xml:space="preserve">(лидера), </w:t>
      </w:r>
      <w:r>
        <w:rPr>
          <w:spacing w:val="-2"/>
        </w:rPr>
        <w:t>подчиненного;</w:t>
      </w:r>
    </w:p>
    <w:p w:rsidR="007E5D29" w:rsidRDefault="00D24FDD">
      <w:pPr>
        <w:pStyle w:val="a3"/>
        <w:spacing w:line="242" w:lineRule="auto"/>
        <w:ind w:right="875"/>
        <w:jc w:val="left"/>
      </w:pPr>
      <w:r>
        <w:t>оценивать результаты деятельности</w:t>
      </w:r>
      <w:r>
        <w:rPr>
          <w:spacing w:val="28"/>
        </w:rPr>
        <w:t xml:space="preserve"> </w:t>
      </w:r>
      <w:r>
        <w:t>участников, положительно реагировать на советы и замечания в свой адрес;</w:t>
      </w:r>
    </w:p>
    <w:p w:rsidR="007E5D29" w:rsidRDefault="00D24FDD">
      <w:pPr>
        <w:pStyle w:val="a3"/>
        <w:spacing w:before="63"/>
        <w:ind w:right="834"/>
      </w:pPr>
      <w:r>
        <w:t>выполнять правила совместной деятельности, признавать право другого человека иметь собственное суждение, мнение; самостоятельно разрешать</w:t>
      </w:r>
      <w:r>
        <w:rPr>
          <w:spacing w:val="40"/>
        </w:rPr>
        <w:t xml:space="preserve"> </w:t>
      </w:r>
      <w:r>
        <w:t>возникающие</w:t>
      </w:r>
      <w:r>
        <w:rPr>
          <w:spacing w:val="40"/>
        </w:rPr>
        <w:t xml:space="preserve"> </w:t>
      </w:r>
      <w:r>
        <w:t>конфликты с учетом этики общения.</w:t>
      </w:r>
    </w:p>
    <w:p w:rsidR="007E5D29" w:rsidRDefault="00D24FDD">
      <w:pPr>
        <w:pStyle w:val="2"/>
        <w:spacing w:before="10" w:line="275" w:lineRule="exact"/>
        <w:ind w:left="1826"/>
        <w:jc w:val="left"/>
      </w:pPr>
      <w:r>
        <w:t>Содержание</w:t>
      </w:r>
      <w:r>
        <w:rPr>
          <w:spacing w:val="-6"/>
        </w:rPr>
        <w:t xml:space="preserve"> </w:t>
      </w:r>
      <w:r>
        <w:t>обучения</w:t>
      </w:r>
      <w:r>
        <w:rPr>
          <w:spacing w:val="-5"/>
        </w:rPr>
        <w:t xml:space="preserve"> </w:t>
      </w:r>
      <w:r>
        <w:t>в</w:t>
      </w:r>
      <w:r>
        <w:rPr>
          <w:spacing w:val="-5"/>
        </w:rPr>
        <w:t xml:space="preserve"> </w:t>
      </w:r>
      <w:r>
        <w:t>4</w:t>
      </w:r>
      <w:r>
        <w:rPr>
          <w:spacing w:val="-9"/>
        </w:rPr>
        <w:t xml:space="preserve"> </w:t>
      </w:r>
      <w:r>
        <w:rPr>
          <w:spacing w:val="-2"/>
        </w:rPr>
        <w:t>классе.</w:t>
      </w:r>
    </w:p>
    <w:p w:rsidR="007E5D29" w:rsidRDefault="00D24FDD">
      <w:pPr>
        <w:pStyle w:val="a3"/>
        <w:spacing w:line="274" w:lineRule="exact"/>
        <w:ind w:left="1702" w:firstLine="0"/>
        <w:jc w:val="left"/>
      </w:pPr>
      <w:r>
        <w:t>Человек</w:t>
      </w:r>
      <w:r>
        <w:rPr>
          <w:spacing w:val="-2"/>
        </w:rPr>
        <w:t xml:space="preserve"> </w:t>
      </w:r>
      <w:r>
        <w:t>и</w:t>
      </w:r>
      <w:r>
        <w:rPr>
          <w:spacing w:val="-7"/>
        </w:rPr>
        <w:t xml:space="preserve"> </w:t>
      </w:r>
      <w:r>
        <w:rPr>
          <w:spacing w:val="-2"/>
        </w:rPr>
        <w:t>общество.</w:t>
      </w:r>
    </w:p>
    <w:p w:rsidR="007E5D29" w:rsidRDefault="00D24FDD">
      <w:pPr>
        <w:pStyle w:val="a3"/>
        <w:spacing w:line="274" w:lineRule="exact"/>
        <w:ind w:left="1702" w:firstLine="0"/>
        <w:jc w:val="left"/>
      </w:pPr>
      <w:r>
        <w:t>Конституция</w:t>
      </w:r>
      <w:r>
        <w:rPr>
          <w:spacing w:val="-6"/>
        </w:rPr>
        <w:t xml:space="preserve"> </w:t>
      </w:r>
      <w:r>
        <w:t>-</w:t>
      </w:r>
      <w:r>
        <w:rPr>
          <w:spacing w:val="-6"/>
        </w:rPr>
        <w:t xml:space="preserve"> </w:t>
      </w:r>
      <w:r>
        <w:t>Основной</w:t>
      </w:r>
      <w:r>
        <w:rPr>
          <w:spacing w:val="-10"/>
        </w:rPr>
        <w:t xml:space="preserve"> </w:t>
      </w:r>
      <w:r>
        <w:t>закон</w:t>
      </w:r>
      <w:r>
        <w:rPr>
          <w:spacing w:val="-6"/>
        </w:rPr>
        <w:t xml:space="preserve"> </w:t>
      </w:r>
      <w:r>
        <w:t>Российской</w:t>
      </w:r>
      <w:r>
        <w:rPr>
          <w:spacing w:val="-10"/>
        </w:rPr>
        <w:t xml:space="preserve"> </w:t>
      </w:r>
      <w:r>
        <w:rPr>
          <w:spacing w:val="-2"/>
        </w:rPr>
        <w:t>Федерации.</w:t>
      </w:r>
    </w:p>
    <w:p w:rsidR="007E5D29" w:rsidRDefault="00D24FDD">
      <w:pPr>
        <w:pStyle w:val="a3"/>
        <w:ind w:right="840"/>
      </w:pPr>
      <w:r>
        <w:t xml:space="preserve">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w:t>
      </w:r>
      <w:r>
        <w:rPr>
          <w:spacing w:val="-2"/>
        </w:rPr>
        <w:t>соотечественники.</w:t>
      </w:r>
    </w:p>
    <w:p w:rsidR="007E5D29" w:rsidRDefault="00D24FDD">
      <w:pPr>
        <w:pStyle w:val="a3"/>
        <w:ind w:right="838"/>
      </w:pP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7E5D29" w:rsidRDefault="00D24FDD">
      <w:pPr>
        <w:pStyle w:val="a3"/>
        <w:spacing w:before="1"/>
        <w:ind w:right="838"/>
      </w:pPr>
      <w:r>
        <w:t>Праздник в жизни общества как средство укрепления общественной солидарности</w:t>
      </w:r>
      <w:r>
        <w:rPr>
          <w:spacing w:val="40"/>
        </w:rPr>
        <w:t xml:space="preserve"> </w:t>
      </w:r>
      <w:r>
        <w:t>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7E5D29" w:rsidRDefault="00D24FDD">
      <w:pPr>
        <w:pStyle w:val="a3"/>
        <w:spacing w:before="1" w:line="275" w:lineRule="exact"/>
        <w:ind w:left="1702" w:firstLine="0"/>
      </w:pPr>
      <w:r>
        <w:t>История</w:t>
      </w:r>
      <w:r>
        <w:rPr>
          <w:spacing w:val="-10"/>
        </w:rPr>
        <w:t xml:space="preserve"> </w:t>
      </w:r>
      <w:r>
        <w:t>Отечества.</w:t>
      </w:r>
      <w:r>
        <w:rPr>
          <w:spacing w:val="-2"/>
        </w:rPr>
        <w:t xml:space="preserve"> </w:t>
      </w:r>
      <w:r>
        <w:t>"Лента</w:t>
      </w:r>
      <w:r>
        <w:rPr>
          <w:spacing w:val="-9"/>
        </w:rPr>
        <w:t xml:space="preserve"> </w:t>
      </w:r>
      <w:r>
        <w:t>времени"</w:t>
      </w:r>
      <w:r>
        <w:rPr>
          <w:spacing w:val="-12"/>
        </w:rPr>
        <w:t xml:space="preserve"> </w:t>
      </w:r>
      <w:r>
        <w:t>и</w:t>
      </w:r>
      <w:r>
        <w:rPr>
          <w:spacing w:val="-7"/>
        </w:rPr>
        <w:t xml:space="preserve"> </w:t>
      </w:r>
      <w:r>
        <w:t>историческая</w:t>
      </w:r>
      <w:r>
        <w:rPr>
          <w:spacing w:val="-2"/>
        </w:rPr>
        <w:t xml:space="preserve"> карта.</w:t>
      </w:r>
    </w:p>
    <w:p w:rsidR="007E5D29" w:rsidRDefault="00D24FDD">
      <w:pPr>
        <w:pStyle w:val="a3"/>
        <w:ind w:right="840"/>
      </w:pPr>
      <w: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7E5D29" w:rsidRDefault="00D24FDD">
      <w:pPr>
        <w:pStyle w:val="a3"/>
        <w:spacing w:before="6" w:line="235" w:lineRule="auto"/>
        <w:ind w:right="843"/>
      </w:pPr>
      <w:r>
        <w:t>Личная ответственность каждого человека за сохранность историко-культурного наследия своего края.</w:t>
      </w:r>
    </w:p>
    <w:p w:rsidR="007E5D29" w:rsidRDefault="00D24FDD">
      <w:pPr>
        <w:pStyle w:val="a3"/>
        <w:spacing w:before="11" w:line="235" w:lineRule="auto"/>
        <w:ind w:right="847"/>
      </w:pPr>
      <w:r>
        <w:t>Правила нравственного поведения в социуме,</w:t>
      </w:r>
      <w:r>
        <w:rPr>
          <w:spacing w:val="40"/>
        </w:rPr>
        <w:t xml:space="preserve"> </w:t>
      </w:r>
      <w:r>
        <w:t>отношение к людям</w:t>
      </w:r>
      <w:r>
        <w:rPr>
          <w:spacing w:val="40"/>
        </w:rPr>
        <w:t xml:space="preserve"> </w:t>
      </w:r>
      <w:r>
        <w:t>независимо от их национальности, социального статуса, религиозной принадлежности.</w:t>
      </w:r>
    </w:p>
    <w:p w:rsidR="007E5D29" w:rsidRDefault="00D24FDD">
      <w:pPr>
        <w:pStyle w:val="a3"/>
        <w:spacing w:before="7" w:line="275" w:lineRule="exact"/>
        <w:ind w:left="1702" w:firstLine="0"/>
      </w:pPr>
      <w:r>
        <w:t>Человек</w:t>
      </w:r>
      <w:r>
        <w:rPr>
          <w:spacing w:val="-3"/>
        </w:rPr>
        <w:t xml:space="preserve"> </w:t>
      </w:r>
      <w:r>
        <w:t>и</w:t>
      </w:r>
      <w:r>
        <w:rPr>
          <w:spacing w:val="-3"/>
        </w:rPr>
        <w:t xml:space="preserve"> </w:t>
      </w:r>
      <w:r>
        <w:rPr>
          <w:spacing w:val="-2"/>
        </w:rPr>
        <w:t>природа.</w:t>
      </w:r>
    </w:p>
    <w:p w:rsidR="007E5D29" w:rsidRDefault="00D24FDD">
      <w:pPr>
        <w:pStyle w:val="a3"/>
        <w:spacing w:line="275" w:lineRule="exact"/>
        <w:ind w:left="1699" w:firstLine="0"/>
      </w:pPr>
      <w:r>
        <w:t>Методы</w:t>
      </w:r>
      <w:r>
        <w:rPr>
          <w:spacing w:val="72"/>
          <w:w w:val="150"/>
        </w:rPr>
        <w:t xml:space="preserve"> </w:t>
      </w:r>
      <w:r>
        <w:t>познания</w:t>
      </w:r>
      <w:r>
        <w:rPr>
          <w:spacing w:val="76"/>
          <w:w w:val="150"/>
        </w:rPr>
        <w:t xml:space="preserve"> </w:t>
      </w:r>
      <w:r>
        <w:t>окружающей</w:t>
      </w:r>
      <w:r>
        <w:rPr>
          <w:spacing w:val="77"/>
          <w:w w:val="150"/>
        </w:rPr>
        <w:t xml:space="preserve"> </w:t>
      </w:r>
      <w:r>
        <w:t>природы:</w:t>
      </w:r>
      <w:r>
        <w:rPr>
          <w:spacing w:val="75"/>
          <w:w w:val="150"/>
        </w:rPr>
        <w:t xml:space="preserve"> </w:t>
      </w:r>
      <w:r>
        <w:t>наблюдения,</w:t>
      </w:r>
      <w:r>
        <w:rPr>
          <w:spacing w:val="76"/>
          <w:w w:val="150"/>
        </w:rPr>
        <w:t xml:space="preserve"> </w:t>
      </w:r>
      <w:r>
        <w:t>сравнения,</w:t>
      </w:r>
      <w:r>
        <w:rPr>
          <w:spacing w:val="75"/>
          <w:w w:val="150"/>
        </w:rPr>
        <w:t xml:space="preserve"> </w:t>
      </w:r>
      <w:r>
        <w:rPr>
          <w:spacing w:val="-2"/>
        </w:rPr>
        <w:t>измерения,</w:t>
      </w:r>
    </w:p>
    <w:p w:rsidR="007E5D29" w:rsidRDefault="007E5D29">
      <w:pPr>
        <w:pStyle w:val="a3"/>
        <w:spacing w:line="275" w:lineRule="exact"/>
        <w:sectPr w:rsidR="007E5D29">
          <w:pgSz w:w="11920" w:h="16850"/>
          <w:pgMar w:top="960" w:right="0" w:bottom="2120" w:left="708" w:header="0" w:footer="1924" w:gutter="0"/>
          <w:cols w:space="720"/>
        </w:sectPr>
      </w:pPr>
    </w:p>
    <w:p w:rsidR="007E5D29" w:rsidRDefault="00D24FDD">
      <w:pPr>
        <w:pStyle w:val="a3"/>
        <w:spacing w:before="70"/>
        <w:ind w:right="837" w:firstLine="0"/>
      </w:pPr>
      <w:r>
        <w:t>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w:t>
      </w:r>
      <w:r>
        <w:rPr>
          <w:spacing w:val="-1"/>
        </w:rPr>
        <w:t xml:space="preserve"> </w:t>
      </w:r>
      <w:r>
        <w:t>Земли как причина</w:t>
      </w:r>
      <w:r>
        <w:rPr>
          <w:spacing w:val="-1"/>
        </w:rPr>
        <w:t xml:space="preserve"> </w:t>
      </w:r>
      <w:r>
        <w:t>смены</w:t>
      </w:r>
      <w:r>
        <w:rPr>
          <w:spacing w:val="-1"/>
        </w:rPr>
        <w:t xml:space="preserve"> </w:t>
      </w:r>
      <w:r>
        <w:t>дня и ночи. Обращение</w:t>
      </w:r>
      <w:r>
        <w:rPr>
          <w:spacing w:val="-1"/>
        </w:rPr>
        <w:t xml:space="preserve"> </w:t>
      </w:r>
      <w:r>
        <w:t>Земли вокруг Солнца</w:t>
      </w:r>
      <w:r>
        <w:rPr>
          <w:spacing w:val="-1"/>
        </w:rPr>
        <w:t xml:space="preserve"> </w:t>
      </w:r>
      <w:r>
        <w:t>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7E5D29" w:rsidRDefault="00D24FDD">
      <w:pPr>
        <w:pStyle w:val="a3"/>
        <w:spacing w:before="1" w:line="242" w:lineRule="auto"/>
        <w:ind w:right="854"/>
      </w:pPr>
      <w:r>
        <w:t>Наиболее значимые природные объекты списка Всемирного наследия в России и за рубежом (2 - 3 объекта).</w:t>
      </w:r>
    </w:p>
    <w:p w:rsidR="007E5D29" w:rsidRDefault="00D24FDD">
      <w:pPr>
        <w:pStyle w:val="a3"/>
        <w:spacing w:before="67"/>
        <w:ind w:right="842" w:firstLine="772"/>
      </w:pPr>
      <w:r>
        <w:t>Природные зоны России: общее представление, основные природные зоны</w:t>
      </w:r>
      <w:r>
        <w:rPr>
          <w:spacing w:val="40"/>
        </w:rPr>
        <w:t xml:space="preserve"> </w:t>
      </w:r>
      <w:r>
        <w:t>(климат,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7E5D29" w:rsidRDefault="00D24FDD">
      <w:pPr>
        <w:pStyle w:val="a3"/>
        <w:spacing w:before="5"/>
        <w:ind w:right="843"/>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7E5D29" w:rsidRDefault="00D24FDD">
      <w:pPr>
        <w:pStyle w:val="a3"/>
        <w:spacing w:before="2" w:line="275" w:lineRule="exact"/>
        <w:ind w:left="1702" w:firstLine="0"/>
      </w:pPr>
      <w:r>
        <w:t>Правила</w:t>
      </w:r>
      <w:r>
        <w:rPr>
          <w:spacing w:val="-10"/>
        </w:rPr>
        <w:t xml:space="preserve"> </w:t>
      </w:r>
      <w:r>
        <w:t>безопасной</w:t>
      </w:r>
      <w:r>
        <w:rPr>
          <w:spacing w:val="-9"/>
        </w:rPr>
        <w:t xml:space="preserve"> </w:t>
      </w:r>
      <w:r>
        <w:rPr>
          <w:spacing w:val="-2"/>
        </w:rPr>
        <w:t>жизнедеятельности.</w:t>
      </w:r>
    </w:p>
    <w:p w:rsidR="007E5D29" w:rsidRDefault="00D24FDD">
      <w:pPr>
        <w:pStyle w:val="a3"/>
        <w:spacing w:line="274" w:lineRule="exact"/>
        <w:ind w:left="1702" w:firstLine="0"/>
      </w:pPr>
      <w:r>
        <w:t>Здоровый</w:t>
      </w:r>
      <w:r>
        <w:rPr>
          <w:spacing w:val="-8"/>
        </w:rPr>
        <w:t xml:space="preserve"> </w:t>
      </w:r>
      <w:r>
        <w:t>образ</w:t>
      </w:r>
      <w:r>
        <w:rPr>
          <w:spacing w:val="-7"/>
        </w:rPr>
        <w:t xml:space="preserve"> </w:t>
      </w:r>
      <w:r>
        <w:t>жизни:</w:t>
      </w:r>
      <w:r>
        <w:rPr>
          <w:spacing w:val="-8"/>
        </w:rPr>
        <w:t xml:space="preserve"> </w:t>
      </w:r>
      <w:r>
        <w:t>профилактика</w:t>
      </w:r>
      <w:r>
        <w:rPr>
          <w:spacing w:val="-6"/>
        </w:rPr>
        <w:t xml:space="preserve"> </w:t>
      </w:r>
      <w:r>
        <w:t>вредных</w:t>
      </w:r>
      <w:r>
        <w:rPr>
          <w:spacing w:val="-7"/>
        </w:rPr>
        <w:t xml:space="preserve"> </w:t>
      </w:r>
      <w:r>
        <w:rPr>
          <w:spacing w:val="-2"/>
        </w:rPr>
        <w:t>привычек.</w:t>
      </w:r>
    </w:p>
    <w:p w:rsidR="007E5D29" w:rsidRDefault="00D24FDD">
      <w:pPr>
        <w:pStyle w:val="a3"/>
        <w:ind w:right="834"/>
      </w:pPr>
      <w:r>
        <w:t>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 телекоммуникационную сеть "Интернет".</w:t>
      </w:r>
    </w:p>
    <w:p w:rsidR="007E5D29" w:rsidRDefault="00D24FDD">
      <w:pPr>
        <w:pStyle w:val="a3"/>
        <w:ind w:right="838"/>
      </w:pPr>
      <w: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E5D29" w:rsidRDefault="00D24FDD">
      <w:pPr>
        <w:pStyle w:val="a3"/>
        <w:spacing w:line="242" w:lineRule="auto"/>
        <w:ind w:right="849"/>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E5D29" w:rsidRDefault="00D24FDD">
      <w:pPr>
        <w:pStyle w:val="a3"/>
        <w:spacing w:line="242" w:lineRule="auto"/>
        <w:ind w:left="1702" w:right="851" w:firstLine="0"/>
      </w:pPr>
      <w:r>
        <w:t>устанавливать последовательность этапов возрастного развития человека; конструировать в учебных и игровых ситуациях правила безопасного поведения в</w:t>
      </w:r>
    </w:p>
    <w:p w:rsidR="007E5D29" w:rsidRDefault="00D24FDD">
      <w:pPr>
        <w:pStyle w:val="a3"/>
        <w:spacing w:line="272" w:lineRule="exact"/>
        <w:ind w:firstLine="0"/>
      </w:pPr>
      <w:r>
        <w:t>среде</w:t>
      </w:r>
      <w:r>
        <w:rPr>
          <w:spacing w:val="-5"/>
        </w:rPr>
        <w:t xml:space="preserve"> </w:t>
      </w:r>
      <w:r>
        <w:rPr>
          <w:spacing w:val="-2"/>
        </w:rPr>
        <w:t>обитания;</w:t>
      </w:r>
    </w:p>
    <w:p w:rsidR="007E5D29" w:rsidRDefault="00D24FDD">
      <w:pPr>
        <w:pStyle w:val="a3"/>
        <w:spacing w:before="1" w:line="235" w:lineRule="auto"/>
        <w:ind w:right="853"/>
      </w:pPr>
      <w:r>
        <w:t xml:space="preserve">моделировать схемы природных объектов (строение почвы; движение реки, форма </w:t>
      </w:r>
      <w:r>
        <w:rPr>
          <w:spacing w:val="-2"/>
        </w:rPr>
        <w:t>поверхности);</w:t>
      </w:r>
    </w:p>
    <w:p w:rsidR="007E5D29" w:rsidRDefault="00D24FDD">
      <w:pPr>
        <w:pStyle w:val="a3"/>
        <w:spacing w:before="6" w:line="237" w:lineRule="auto"/>
        <w:ind w:left="1702" w:right="948" w:firstLine="0"/>
      </w:pPr>
      <w:r>
        <w:t>соотносить</w:t>
      </w:r>
      <w:r>
        <w:rPr>
          <w:spacing w:val="-3"/>
        </w:rPr>
        <w:t xml:space="preserve"> </w:t>
      </w:r>
      <w:r>
        <w:t>объекты</w:t>
      </w:r>
      <w:r>
        <w:rPr>
          <w:spacing w:val="-4"/>
        </w:rPr>
        <w:t xml:space="preserve"> </w:t>
      </w:r>
      <w:r>
        <w:t>природы</w:t>
      </w:r>
      <w:r>
        <w:rPr>
          <w:spacing w:val="-4"/>
        </w:rPr>
        <w:t xml:space="preserve"> </w:t>
      </w:r>
      <w:r>
        <w:t>с</w:t>
      </w:r>
      <w:r>
        <w:rPr>
          <w:spacing w:val="-6"/>
        </w:rPr>
        <w:t xml:space="preserve"> </w:t>
      </w:r>
      <w:r>
        <w:t>принадлежностью</w:t>
      </w:r>
      <w:r>
        <w:rPr>
          <w:spacing w:val="-4"/>
        </w:rPr>
        <w:t xml:space="preserve"> </w:t>
      </w:r>
      <w:r>
        <w:t>к</w:t>
      </w:r>
      <w:r>
        <w:rPr>
          <w:spacing w:val="-4"/>
        </w:rPr>
        <w:t xml:space="preserve"> </w:t>
      </w:r>
      <w:r>
        <w:t>определенной</w:t>
      </w:r>
      <w:r>
        <w:rPr>
          <w:spacing w:val="-6"/>
        </w:rPr>
        <w:t xml:space="preserve"> </w:t>
      </w:r>
      <w:r>
        <w:t>природной</w:t>
      </w:r>
      <w:r>
        <w:rPr>
          <w:spacing w:val="-4"/>
        </w:rPr>
        <w:t xml:space="preserve"> </w:t>
      </w:r>
      <w:r>
        <w:t>зоне; классифицировать природные объекты по принадлежности к природной зоне;</w:t>
      </w:r>
    </w:p>
    <w:p w:rsidR="007E5D29" w:rsidRDefault="00D24FDD">
      <w:pPr>
        <w:pStyle w:val="a3"/>
        <w:spacing w:before="1" w:line="244" w:lineRule="auto"/>
        <w:ind w:right="875" w:firstLine="710"/>
        <w:jc w:val="left"/>
      </w:pPr>
      <w:r>
        <w:t>определять</w:t>
      </w:r>
      <w:r>
        <w:rPr>
          <w:spacing w:val="-1"/>
        </w:rPr>
        <w:t xml:space="preserve"> </w:t>
      </w:r>
      <w:r>
        <w:t>разрыв</w:t>
      </w:r>
      <w:r>
        <w:rPr>
          <w:spacing w:val="-4"/>
        </w:rPr>
        <w:t xml:space="preserve"> </w:t>
      </w:r>
      <w:r>
        <w:t>между</w:t>
      </w:r>
      <w:r>
        <w:rPr>
          <w:spacing w:val="-13"/>
        </w:rPr>
        <w:t xml:space="preserve"> </w:t>
      </w:r>
      <w:r>
        <w:t>реальным и</w:t>
      </w:r>
      <w:r>
        <w:rPr>
          <w:spacing w:val="-7"/>
        </w:rPr>
        <w:t xml:space="preserve"> </w:t>
      </w:r>
      <w:r>
        <w:t>желательным</w:t>
      </w:r>
      <w:r>
        <w:rPr>
          <w:spacing w:val="-5"/>
        </w:rPr>
        <w:t xml:space="preserve"> </w:t>
      </w:r>
      <w:r>
        <w:t>состоянием</w:t>
      </w:r>
      <w:r>
        <w:rPr>
          <w:spacing w:val="-7"/>
        </w:rPr>
        <w:t xml:space="preserve"> </w:t>
      </w:r>
      <w:r>
        <w:t>объекта</w:t>
      </w:r>
      <w:r>
        <w:rPr>
          <w:spacing w:val="-5"/>
        </w:rPr>
        <w:t xml:space="preserve"> </w:t>
      </w:r>
      <w:r>
        <w:t>(ситуации) на основе предложенных учителем вопросов.</w:t>
      </w:r>
    </w:p>
    <w:p w:rsidR="007E5D29" w:rsidRDefault="00D24FDD">
      <w:pPr>
        <w:pStyle w:val="a3"/>
        <w:spacing w:line="237" w:lineRule="auto"/>
        <w:jc w:val="left"/>
      </w:pPr>
      <w:r>
        <w:t>Работа</w:t>
      </w:r>
      <w:r>
        <w:rPr>
          <w:spacing w:val="-1"/>
        </w:rPr>
        <w:t xml:space="preserve"> </w:t>
      </w:r>
      <w:r>
        <w:t>с</w:t>
      </w:r>
      <w:r>
        <w:rPr>
          <w:spacing w:val="-1"/>
        </w:rPr>
        <w:t xml:space="preserve"> </w:t>
      </w:r>
      <w:r>
        <w:t>информацией</w:t>
      </w:r>
      <w:r>
        <w:rPr>
          <w:spacing w:val="-1"/>
        </w:rPr>
        <w:t xml:space="preserve"> </w:t>
      </w:r>
      <w:r>
        <w:t>как часть познавательных универсальных учебных действий способствует формированию умений:</w:t>
      </w:r>
    </w:p>
    <w:p w:rsidR="007E5D29" w:rsidRDefault="00D24FDD">
      <w:pPr>
        <w:pStyle w:val="a3"/>
        <w:ind w:left="1699" w:firstLine="0"/>
        <w:jc w:val="left"/>
      </w:pPr>
      <w:r>
        <w:t>использовать</w:t>
      </w:r>
      <w:r>
        <w:rPr>
          <w:spacing w:val="34"/>
        </w:rPr>
        <w:t xml:space="preserve"> </w:t>
      </w:r>
      <w:r>
        <w:t>умения</w:t>
      </w:r>
      <w:r>
        <w:rPr>
          <w:spacing w:val="30"/>
        </w:rPr>
        <w:t xml:space="preserve"> </w:t>
      </w:r>
      <w:r>
        <w:t>работать</w:t>
      </w:r>
      <w:r>
        <w:rPr>
          <w:spacing w:val="32"/>
        </w:rPr>
        <w:t xml:space="preserve"> </w:t>
      </w:r>
      <w:r>
        <w:t>с</w:t>
      </w:r>
      <w:r>
        <w:rPr>
          <w:spacing w:val="29"/>
        </w:rPr>
        <w:t xml:space="preserve"> </w:t>
      </w:r>
      <w:r>
        <w:t>информацией,</w:t>
      </w:r>
      <w:r>
        <w:rPr>
          <w:spacing w:val="31"/>
        </w:rPr>
        <w:t xml:space="preserve"> </w:t>
      </w:r>
      <w:r>
        <w:t>представленной</w:t>
      </w:r>
      <w:r>
        <w:rPr>
          <w:spacing w:val="29"/>
        </w:rPr>
        <w:t xml:space="preserve"> </w:t>
      </w:r>
      <w:r>
        <w:t>в</w:t>
      </w:r>
      <w:r>
        <w:rPr>
          <w:spacing w:val="30"/>
        </w:rPr>
        <w:t xml:space="preserve"> </w:t>
      </w:r>
      <w:r>
        <w:t>разных</w:t>
      </w:r>
      <w:r>
        <w:rPr>
          <w:spacing w:val="33"/>
        </w:rPr>
        <w:t xml:space="preserve"> </w:t>
      </w:r>
      <w:r>
        <w:rPr>
          <w:spacing w:val="-2"/>
        </w:rPr>
        <w:t>формах;</w:t>
      </w:r>
    </w:p>
    <w:p w:rsidR="007E5D29" w:rsidRDefault="007E5D29">
      <w:pPr>
        <w:pStyle w:val="a3"/>
        <w:jc w:val="left"/>
        <w:sectPr w:rsidR="007E5D29">
          <w:pgSz w:w="11920" w:h="16850"/>
          <w:pgMar w:top="960" w:right="0" w:bottom="2120" w:left="708" w:header="0" w:footer="1924" w:gutter="0"/>
          <w:cols w:space="720"/>
        </w:sectPr>
      </w:pPr>
    </w:p>
    <w:p w:rsidR="007E5D29" w:rsidRDefault="00D24FDD">
      <w:pPr>
        <w:pStyle w:val="a3"/>
        <w:spacing w:before="70"/>
        <w:ind w:right="839" w:firstLine="0"/>
      </w:pPr>
      <w:r>
        <w:t>оценивать объективность информации, учитывать правила безопасного использования электронных образовательных и информационных ресурсов;</w:t>
      </w:r>
    </w:p>
    <w:p w:rsidR="007E5D29" w:rsidRDefault="00D24FDD">
      <w:pPr>
        <w:pStyle w:val="a3"/>
        <w:ind w:right="837"/>
      </w:pPr>
      <w: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7E5D29" w:rsidRDefault="00D24FDD">
      <w:pPr>
        <w:pStyle w:val="a3"/>
        <w:spacing w:before="3"/>
        <w:ind w:right="845"/>
      </w:pPr>
      <w:r>
        <w:t xml:space="preserve">делать сообщения (доклады) на предложенную тему на основе дополнительной информации, подготавливать презентацию, включая в нее иллюстрации, таблицы, </w:t>
      </w:r>
      <w:r>
        <w:rPr>
          <w:spacing w:val="-2"/>
        </w:rPr>
        <w:t>диаграммы.</w:t>
      </w:r>
    </w:p>
    <w:p w:rsidR="007E5D29" w:rsidRDefault="00D24FDD">
      <w:pPr>
        <w:pStyle w:val="a3"/>
        <w:spacing w:line="242" w:lineRule="auto"/>
        <w:ind w:right="844"/>
      </w:pPr>
      <w:r>
        <w:t xml:space="preserve">Коммуникативные универсальные учебные действия способствуют формированию </w:t>
      </w:r>
      <w:r>
        <w:rPr>
          <w:spacing w:val="-2"/>
        </w:rPr>
        <w:t>умений:</w:t>
      </w:r>
    </w:p>
    <w:p w:rsidR="007E5D29" w:rsidRDefault="00D24FDD">
      <w:pPr>
        <w:pStyle w:val="a3"/>
        <w:spacing w:before="67"/>
        <w:ind w:right="848"/>
      </w:pPr>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7E5D29" w:rsidRDefault="00D24FDD">
      <w:pPr>
        <w:pStyle w:val="a3"/>
        <w:spacing w:before="2" w:line="237" w:lineRule="auto"/>
        <w:ind w:right="843"/>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E5D29" w:rsidRDefault="00D24FDD">
      <w:pPr>
        <w:pStyle w:val="a3"/>
        <w:spacing w:before="8" w:line="235" w:lineRule="auto"/>
        <w:ind w:right="848"/>
      </w:pPr>
      <w:r>
        <w:t>создавать текст-рассуждение: объяснять вред для здоровья и самочувствия организма вредных привычек;</w:t>
      </w:r>
    </w:p>
    <w:p w:rsidR="007E5D29" w:rsidRDefault="00D24FDD">
      <w:pPr>
        <w:pStyle w:val="a3"/>
        <w:spacing w:before="11" w:line="235" w:lineRule="auto"/>
        <w:ind w:right="845"/>
      </w:pPr>
      <w:r>
        <w:t>описывать ситуации проявления нравственных качеств: отзывчивости, доброты, справедливости и других;</w:t>
      </w:r>
    </w:p>
    <w:p w:rsidR="007E5D29" w:rsidRDefault="00D24FDD">
      <w:pPr>
        <w:pStyle w:val="a3"/>
        <w:spacing w:before="4" w:line="237" w:lineRule="auto"/>
        <w:ind w:right="847"/>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7E5D29" w:rsidRDefault="00D24FDD">
      <w:pPr>
        <w:pStyle w:val="a3"/>
        <w:spacing w:before="8" w:line="237" w:lineRule="auto"/>
        <w:ind w:right="840"/>
      </w:pPr>
      <w:r>
        <w:t xml:space="preserve">составлять небольшие тексты "Права и обязанности гражданина Российской </w:t>
      </w:r>
      <w:r>
        <w:rPr>
          <w:spacing w:val="-2"/>
        </w:rPr>
        <w:t>Федерации";</w:t>
      </w:r>
    </w:p>
    <w:p w:rsidR="007E5D29" w:rsidRDefault="00D24FDD">
      <w:pPr>
        <w:pStyle w:val="a3"/>
        <w:spacing w:before="1"/>
        <w:ind w:right="854"/>
      </w:pPr>
      <w:r>
        <w:t>создавать небольшие тексты о знаменательных страницах истории нашей страны (в рамках изученного).</w:t>
      </w:r>
    </w:p>
    <w:p w:rsidR="007E5D29" w:rsidRDefault="00D24FDD">
      <w:pPr>
        <w:pStyle w:val="a3"/>
        <w:spacing w:before="5" w:line="235" w:lineRule="auto"/>
        <w:ind w:right="844"/>
      </w:pPr>
      <w:r>
        <w:t xml:space="preserve">Регулятивные универсальные учебные действия способствуют формированию </w:t>
      </w:r>
      <w:r>
        <w:rPr>
          <w:spacing w:val="-2"/>
        </w:rPr>
        <w:t>умений:</w:t>
      </w:r>
    </w:p>
    <w:p w:rsidR="007E5D29" w:rsidRDefault="00D24FDD">
      <w:pPr>
        <w:pStyle w:val="a3"/>
        <w:spacing w:before="9" w:line="237" w:lineRule="auto"/>
        <w:ind w:left="1702" w:right="2865" w:firstLine="0"/>
      </w:pPr>
      <w:r>
        <w:t>самостоятельно</w:t>
      </w:r>
      <w:r>
        <w:rPr>
          <w:spacing w:val="-6"/>
        </w:rPr>
        <w:t xml:space="preserve"> </w:t>
      </w:r>
      <w:r>
        <w:t>планировать</w:t>
      </w:r>
      <w:r>
        <w:rPr>
          <w:spacing w:val="-5"/>
        </w:rPr>
        <w:t xml:space="preserve"> </w:t>
      </w:r>
      <w:r>
        <w:t>алгоритм</w:t>
      </w:r>
      <w:r>
        <w:rPr>
          <w:spacing w:val="-6"/>
        </w:rPr>
        <w:t xml:space="preserve"> </w:t>
      </w:r>
      <w:r>
        <w:t>решения</w:t>
      </w:r>
      <w:r>
        <w:rPr>
          <w:spacing w:val="-4"/>
        </w:rPr>
        <w:t xml:space="preserve"> </w:t>
      </w:r>
      <w:r>
        <w:t>учебной</w:t>
      </w:r>
      <w:r>
        <w:rPr>
          <w:spacing w:val="-5"/>
        </w:rPr>
        <w:t xml:space="preserve"> </w:t>
      </w:r>
      <w:r>
        <w:t>задачи; предвидеть трудности и возможные ошибки;</w:t>
      </w:r>
    </w:p>
    <w:p w:rsidR="007E5D29" w:rsidRDefault="00D24FDD">
      <w:pPr>
        <w:pStyle w:val="a3"/>
        <w:spacing w:before="3" w:line="237" w:lineRule="auto"/>
        <w:ind w:right="860"/>
      </w:pPr>
      <w:r>
        <w:t>контролировать процесс и результат выполнения задания, корректировать учебные действия при необходимости;</w:t>
      </w:r>
    </w:p>
    <w:p w:rsidR="007E5D29" w:rsidRDefault="00D24FDD">
      <w:pPr>
        <w:pStyle w:val="a3"/>
        <w:spacing w:before="8" w:line="235" w:lineRule="auto"/>
        <w:ind w:left="1702" w:right="1328" w:firstLine="0"/>
      </w:pPr>
      <w:r>
        <w:t>адекватно</w:t>
      </w:r>
      <w:r>
        <w:rPr>
          <w:spacing w:val="-3"/>
        </w:rPr>
        <w:t xml:space="preserve"> </w:t>
      </w:r>
      <w:r>
        <w:t>принимать</w:t>
      </w:r>
      <w:r>
        <w:rPr>
          <w:spacing w:val="-2"/>
        </w:rPr>
        <w:t xml:space="preserve"> </w:t>
      </w:r>
      <w:r>
        <w:t>оценку</w:t>
      </w:r>
      <w:r>
        <w:rPr>
          <w:spacing w:val="-9"/>
        </w:rPr>
        <w:t xml:space="preserve"> </w:t>
      </w:r>
      <w:r>
        <w:t>своей</w:t>
      </w:r>
      <w:r>
        <w:rPr>
          <w:spacing w:val="-3"/>
        </w:rPr>
        <w:t xml:space="preserve"> </w:t>
      </w:r>
      <w:r>
        <w:t>работы;</w:t>
      </w:r>
      <w:r>
        <w:rPr>
          <w:spacing w:val="-3"/>
        </w:rPr>
        <w:t xml:space="preserve"> </w:t>
      </w:r>
      <w:r>
        <w:t>планировать</w:t>
      </w:r>
      <w:r>
        <w:rPr>
          <w:spacing w:val="-2"/>
        </w:rPr>
        <w:t xml:space="preserve"> </w:t>
      </w:r>
      <w:r>
        <w:t>работу</w:t>
      </w:r>
      <w:r>
        <w:rPr>
          <w:spacing w:val="-8"/>
        </w:rPr>
        <w:t xml:space="preserve"> </w:t>
      </w:r>
      <w:r>
        <w:t>над</w:t>
      </w:r>
      <w:r>
        <w:rPr>
          <w:spacing w:val="-3"/>
        </w:rPr>
        <w:t xml:space="preserve"> </w:t>
      </w:r>
      <w:r>
        <w:t>ошибками; находить ошибки в своей и чужих работах, устанавливать их причины.</w:t>
      </w:r>
    </w:p>
    <w:p w:rsidR="007E5D29" w:rsidRDefault="00D24FDD">
      <w:pPr>
        <w:pStyle w:val="a3"/>
        <w:spacing w:before="7" w:line="275" w:lineRule="exact"/>
        <w:ind w:left="1702" w:firstLine="0"/>
      </w:pPr>
      <w:r>
        <w:t>Совместная</w:t>
      </w:r>
      <w:r>
        <w:rPr>
          <w:spacing w:val="-16"/>
        </w:rPr>
        <w:t xml:space="preserve"> </w:t>
      </w:r>
      <w:r>
        <w:t>деятельность</w:t>
      </w:r>
      <w:r>
        <w:rPr>
          <w:spacing w:val="-6"/>
        </w:rPr>
        <w:t xml:space="preserve"> </w:t>
      </w:r>
      <w:r>
        <w:t>способствует</w:t>
      </w:r>
      <w:r>
        <w:rPr>
          <w:spacing w:val="-9"/>
        </w:rPr>
        <w:t xml:space="preserve"> </w:t>
      </w:r>
      <w:r>
        <w:t>формированию</w:t>
      </w:r>
      <w:r>
        <w:rPr>
          <w:spacing w:val="-8"/>
        </w:rPr>
        <w:t xml:space="preserve"> </w:t>
      </w:r>
      <w:r>
        <w:rPr>
          <w:spacing w:val="-2"/>
        </w:rPr>
        <w:t>умений:</w:t>
      </w:r>
    </w:p>
    <w:p w:rsidR="007E5D29" w:rsidRDefault="00D24FDD">
      <w:pPr>
        <w:pStyle w:val="a3"/>
        <w:spacing w:line="242" w:lineRule="auto"/>
        <w:ind w:right="848"/>
      </w:pPr>
      <w:r>
        <w:t>выполнять правила совместной деятельности при выполнении разных ролей: руководителя, подчиненного, напарника, члена большого коллектива;</w:t>
      </w:r>
    </w:p>
    <w:p w:rsidR="007E5D29" w:rsidRDefault="00D24FDD">
      <w:pPr>
        <w:pStyle w:val="a3"/>
        <w:spacing w:line="242" w:lineRule="auto"/>
        <w:ind w:right="849"/>
      </w:pPr>
      <w:r>
        <w:t>ответственно относиться к своим обязанностям в процессе совместной деятельности, объективно оценивать свой вклад в общее дело;</w:t>
      </w:r>
    </w:p>
    <w:p w:rsidR="007E5D29" w:rsidRDefault="00D24FDD">
      <w:pPr>
        <w:pStyle w:val="a3"/>
        <w:ind w:right="839"/>
      </w:pPr>
      <w:r>
        <w:t>анализировать ситуации, возникающие в процессе совместных игр, труда, использования инструментов, которые могут стать опасными для здоровья</w:t>
      </w:r>
      <w:r>
        <w:rPr>
          <w:spacing w:val="40"/>
        </w:rPr>
        <w:t xml:space="preserve"> </w:t>
      </w:r>
      <w:r>
        <w:t>и</w:t>
      </w:r>
      <w:r>
        <w:rPr>
          <w:spacing w:val="40"/>
        </w:rPr>
        <w:t xml:space="preserve"> </w:t>
      </w:r>
      <w:r>
        <w:t>жизни других людей.</w:t>
      </w:r>
    </w:p>
    <w:p w:rsidR="007E5D29" w:rsidRDefault="00D24FDD">
      <w:pPr>
        <w:pStyle w:val="2"/>
        <w:spacing w:before="5" w:line="235" w:lineRule="auto"/>
        <w:ind w:left="991" w:right="856" w:firstLine="707"/>
      </w:pPr>
      <w:r>
        <w:t>Планируемые результаты освоения программы по окружающему миру на уровне начального общего образования.</w:t>
      </w:r>
    </w:p>
    <w:p w:rsidR="007E5D29" w:rsidRDefault="00D24FDD">
      <w:pPr>
        <w:pStyle w:val="a3"/>
        <w:ind w:right="838"/>
      </w:pPr>
      <w: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w:t>
      </w:r>
      <w:r>
        <w:rPr>
          <w:spacing w:val="40"/>
        </w:rPr>
        <w:t xml:space="preserve"> </w:t>
      </w:r>
      <w:r>
        <w:t>первоначального опыта деятельности обучающихся, в части:</w:t>
      </w:r>
    </w:p>
    <w:p w:rsidR="007E5D29" w:rsidRDefault="00D24FDD">
      <w:pPr>
        <w:pStyle w:val="a4"/>
        <w:numPr>
          <w:ilvl w:val="0"/>
          <w:numId w:val="75"/>
        </w:numPr>
        <w:tabs>
          <w:tab w:val="left" w:pos="1964"/>
        </w:tabs>
        <w:spacing w:before="2"/>
        <w:ind w:left="1964" w:hanging="265"/>
        <w:jc w:val="both"/>
        <w:rPr>
          <w:sz w:val="24"/>
        </w:rPr>
      </w:pPr>
      <w:r>
        <w:rPr>
          <w:sz w:val="24"/>
        </w:rPr>
        <w:t>гражданско-патриотического</w:t>
      </w:r>
      <w:r>
        <w:rPr>
          <w:spacing w:val="-14"/>
          <w:sz w:val="24"/>
        </w:rPr>
        <w:t xml:space="preserve"> </w:t>
      </w:r>
      <w:r>
        <w:rPr>
          <w:spacing w:val="-2"/>
          <w:sz w:val="24"/>
        </w:rPr>
        <w:t>воспитания:</w:t>
      </w:r>
    </w:p>
    <w:p w:rsidR="007E5D29" w:rsidRDefault="007E5D29">
      <w:pPr>
        <w:pStyle w:val="a4"/>
        <w:rPr>
          <w:sz w:val="24"/>
        </w:rPr>
        <w:sectPr w:rsidR="007E5D29">
          <w:pgSz w:w="11920" w:h="16850"/>
          <w:pgMar w:top="960" w:right="0" w:bottom="2120" w:left="708" w:header="0" w:footer="1924" w:gutter="0"/>
          <w:cols w:space="720"/>
        </w:sectPr>
      </w:pPr>
    </w:p>
    <w:p w:rsidR="007E5D29" w:rsidRDefault="00D24FDD">
      <w:pPr>
        <w:pStyle w:val="a3"/>
        <w:spacing w:before="68"/>
        <w:ind w:right="875"/>
        <w:jc w:val="left"/>
      </w:pPr>
      <w:r>
        <w:t>становление ценностного отношения к своей Родине - России; понимание особой роли многонациональной России в современном мире;</w:t>
      </w:r>
    </w:p>
    <w:p w:rsidR="007E5D29" w:rsidRDefault="00D24FDD">
      <w:pPr>
        <w:pStyle w:val="a3"/>
        <w:tabs>
          <w:tab w:val="left" w:pos="2957"/>
          <w:tab w:val="left" w:pos="3744"/>
          <w:tab w:val="left" w:pos="5595"/>
          <w:tab w:val="left" w:pos="5936"/>
          <w:tab w:val="left" w:pos="7329"/>
          <w:tab w:val="left" w:pos="8857"/>
        </w:tabs>
        <w:spacing w:before="5" w:line="235" w:lineRule="auto"/>
        <w:ind w:right="854"/>
        <w:jc w:val="left"/>
      </w:pPr>
      <w:r>
        <w:rPr>
          <w:spacing w:val="-2"/>
        </w:rPr>
        <w:t>осознание</w:t>
      </w:r>
      <w:r>
        <w:tab/>
      </w:r>
      <w:r>
        <w:rPr>
          <w:spacing w:val="-4"/>
        </w:rPr>
        <w:t>своей</w:t>
      </w:r>
      <w:r>
        <w:tab/>
      </w:r>
      <w:r>
        <w:rPr>
          <w:spacing w:val="-2"/>
        </w:rPr>
        <w:t>этнокультурной</w:t>
      </w:r>
      <w:r>
        <w:tab/>
      </w:r>
      <w:r>
        <w:rPr>
          <w:spacing w:val="-10"/>
        </w:rPr>
        <w:t>и</w:t>
      </w:r>
      <w:r>
        <w:tab/>
      </w:r>
      <w:r>
        <w:rPr>
          <w:spacing w:val="-2"/>
        </w:rPr>
        <w:t>российской</w:t>
      </w:r>
      <w:r>
        <w:tab/>
      </w:r>
      <w:r>
        <w:rPr>
          <w:spacing w:val="-2"/>
        </w:rPr>
        <w:t>гражданской</w:t>
      </w:r>
      <w:r>
        <w:tab/>
      </w:r>
      <w:r>
        <w:rPr>
          <w:spacing w:val="-2"/>
        </w:rPr>
        <w:t xml:space="preserve">идентичности, </w:t>
      </w:r>
      <w:r>
        <w:t>принадлежности к российскому народу, к своей национальной общности;</w:t>
      </w:r>
    </w:p>
    <w:p w:rsidR="007E5D29" w:rsidRDefault="00D24FDD">
      <w:pPr>
        <w:pStyle w:val="a3"/>
        <w:spacing w:before="6"/>
        <w:ind w:left="1702" w:firstLine="0"/>
        <w:jc w:val="left"/>
      </w:pPr>
      <w:r>
        <w:t>сопричастность</w:t>
      </w:r>
      <w:r>
        <w:rPr>
          <w:spacing w:val="6"/>
        </w:rPr>
        <w:t xml:space="preserve"> </w:t>
      </w:r>
      <w:r>
        <w:t>к</w:t>
      </w:r>
      <w:r>
        <w:rPr>
          <w:spacing w:val="52"/>
        </w:rPr>
        <w:t xml:space="preserve"> </w:t>
      </w:r>
      <w:r>
        <w:t>прошлому,</w:t>
      </w:r>
      <w:r>
        <w:rPr>
          <w:spacing w:val="63"/>
        </w:rPr>
        <w:t xml:space="preserve"> </w:t>
      </w:r>
      <w:r>
        <w:t>настоящему</w:t>
      </w:r>
      <w:r>
        <w:rPr>
          <w:spacing w:val="44"/>
        </w:rPr>
        <w:t xml:space="preserve"> </w:t>
      </w:r>
      <w:r>
        <w:t>и</w:t>
      </w:r>
      <w:r>
        <w:rPr>
          <w:spacing w:val="71"/>
        </w:rPr>
        <w:t xml:space="preserve"> </w:t>
      </w:r>
      <w:r>
        <w:t>будущему</w:t>
      </w:r>
      <w:r>
        <w:rPr>
          <w:spacing w:val="47"/>
        </w:rPr>
        <w:t xml:space="preserve"> </w:t>
      </w:r>
      <w:r>
        <w:t>своей</w:t>
      </w:r>
      <w:r>
        <w:rPr>
          <w:spacing w:val="61"/>
        </w:rPr>
        <w:t xml:space="preserve"> </w:t>
      </w:r>
      <w:r>
        <w:t>страны</w:t>
      </w:r>
      <w:r>
        <w:rPr>
          <w:spacing w:val="63"/>
        </w:rPr>
        <w:t xml:space="preserve"> </w:t>
      </w:r>
      <w:r>
        <w:t>и</w:t>
      </w:r>
      <w:r>
        <w:rPr>
          <w:spacing w:val="62"/>
        </w:rPr>
        <w:t xml:space="preserve"> </w:t>
      </w:r>
      <w:r>
        <w:rPr>
          <w:spacing w:val="-2"/>
        </w:rPr>
        <w:t>родного</w:t>
      </w:r>
    </w:p>
    <w:p w:rsidR="007E5D29" w:rsidRDefault="00D24FDD">
      <w:pPr>
        <w:pStyle w:val="a3"/>
        <w:ind w:firstLine="0"/>
        <w:jc w:val="left"/>
      </w:pPr>
      <w:r>
        <w:rPr>
          <w:spacing w:val="-4"/>
        </w:rPr>
        <w:t>края;</w:t>
      </w:r>
    </w:p>
    <w:p w:rsidR="007E5D29" w:rsidRDefault="00D24FDD">
      <w:pPr>
        <w:pStyle w:val="a3"/>
        <w:ind w:left="1702" w:firstLine="0"/>
        <w:jc w:val="left"/>
      </w:pPr>
      <w:r>
        <w:t>проявление</w:t>
      </w:r>
      <w:r>
        <w:rPr>
          <w:spacing w:val="11"/>
        </w:rPr>
        <w:t xml:space="preserve"> </w:t>
      </w:r>
      <w:r>
        <w:t>интереса</w:t>
      </w:r>
      <w:r>
        <w:rPr>
          <w:spacing w:val="74"/>
        </w:rPr>
        <w:t xml:space="preserve"> </w:t>
      </w:r>
      <w:r>
        <w:t>к</w:t>
      </w:r>
      <w:r>
        <w:rPr>
          <w:spacing w:val="71"/>
        </w:rPr>
        <w:t xml:space="preserve"> </w:t>
      </w:r>
      <w:r>
        <w:t>истории</w:t>
      </w:r>
      <w:r>
        <w:rPr>
          <w:spacing w:val="73"/>
        </w:rPr>
        <w:t xml:space="preserve"> </w:t>
      </w:r>
      <w:r>
        <w:t>и</w:t>
      </w:r>
      <w:r>
        <w:rPr>
          <w:spacing w:val="69"/>
        </w:rPr>
        <w:t xml:space="preserve"> </w:t>
      </w:r>
      <w:r>
        <w:t>многонациональной</w:t>
      </w:r>
      <w:r>
        <w:rPr>
          <w:spacing w:val="75"/>
        </w:rPr>
        <w:t xml:space="preserve"> </w:t>
      </w:r>
      <w:r>
        <w:t>культуре</w:t>
      </w:r>
      <w:r>
        <w:rPr>
          <w:spacing w:val="75"/>
        </w:rPr>
        <w:t xml:space="preserve"> </w:t>
      </w:r>
      <w:r>
        <w:t>своей</w:t>
      </w:r>
      <w:r>
        <w:rPr>
          <w:spacing w:val="74"/>
        </w:rPr>
        <w:t xml:space="preserve"> </w:t>
      </w:r>
      <w:r>
        <w:rPr>
          <w:spacing w:val="-2"/>
        </w:rPr>
        <w:t>страны,</w:t>
      </w:r>
    </w:p>
    <w:p w:rsidR="007E5D29" w:rsidRDefault="00D24FDD">
      <w:pPr>
        <w:pStyle w:val="a3"/>
        <w:spacing w:before="5"/>
        <w:ind w:firstLine="0"/>
      </w:pPr>
      <w:r>
        <w:t>уважения</w:t>
      </w:r>
      <w:r>
        <w:rPr>
          <w:spacing w:val="-2"/>
        </w:rPr>
        <w:t xml:space="preserve"> </w:t>
      </w:r>
      <w:r>
        <w:t>к</w:t>
      </w:r>
      <w:r>
        <w:rPr>
          <w:spacing w:val="-4"/>
        </w:rPr>
        <w:t xml:space="preserve"> </w:t>
      </w:r>
      <w:r>
        <w:t>своему</w:t>
      </w:r>
      <w:r>
        <w:rPr>
          <w:spacing w:val="-15"/>
        </w:rPr>
        <w:t xml:space="preserve"> </w:t>
      </w:r>
      <w:r>
        <w:t>и</w:t>
      </w:r>
      <w:r>
        <w:rPr>
          <w:spacing w:val="-2"/>
        </w:rPr>
        <w:t xml:space="preserve"> </w:t>
      </w:r>
      <w:r>
        <w:t>другим</w:t>
      </w:r>
      <w:r>
        <w:rPr>
          <w:spacing w:val="-2"/>
        </w:rPr>
        <w:t xml:space="preserve"> народам;</w:t>
      </w:r>
    </w:p>
    <w:p w:rsidR="007E5D29" w:rsidRDefault="00D24FDD">
      <w:pPr>
        <w:pStyle w:val="a3"/>
        <w:spacing w:before="60"/>
        <w:ind w:right="849"/>
      </w:pPr>
      <w:r>
        <w:t>первоначальные представления о человеке как члене общества, осознание прав и ответственности человека как члена общества;</w:t>
      </w:r>
    </w:p>
    <w:p w:rsidR="007E5D29" w:rsidRDefault="00D24FDD">
      <w:pPr>
        <w:pStyle w:val="a4"/>
        <w:numPr>
          <w:ilvl w:val="0"/>
          <w:numId w:val="75"/>
        </w:numPr>
        <w:tabs>
          <w:tab w:val="left" w:pos="1964"/>
        </w:tabs>
        <w:spacing w:before="3" w:line="275" w:lineRule="exact"/>
        <w:ind w:left="1964" w:hanging="265"/>
        <w:jc w:val="both"/>
        <w:rPr>
          <w:sz w:val="24"/>
        </w:rPr>
      </w:pPr>
      <w:r>
        <w:rPr>
          <w:sz w:val="24"/>
        </w:rPr>
        <w:t>духовно-нравственного</w:t>
      </w:r>
      <w:r>
        <w:rPr>
          <w:spacing w:val="-13"/>
          <w:sz w:val="24"/>
        </w:rPr>
        <w:t xml:space="preserve"> </w:t>
      </w:r>
      <w:r>
        <w:rPr>
          <w:spacing w:val="-2"/>
          <w:sz w:val="24"/>
        </w:rPr>
        <w:t>воспитания:</w:t>
      </w:r>
    </w:p>
    <w:p w:rsidR="007E5D29" w:rsidRDefault="00D24FDD">
      <w:pPr>
        <w:pStyle w:val="a3"/>
        <w:ind w:right="857"/>
      </w:pPr>
      <w:r>
        <w:t>проявление культуры общения, уважительного отношения к людям, их взглядам, признанию их индивидуальности;</w:t>
      </w:r>
    </w:p>
    <w:p w:rsidR="007E5D29" w:rsidRDefault="00D24FDD">
      <w:pPr>
        <w:pStyle w:val="a3"/>
        <w:ind w:right="839"/>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7E5D29" w:rsidRDefault="00D24FDD">
      <w:pPr>
        <w:pStyle w:val="a3"/>
        <w:ind w:right="838"/>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7E5D29" w:rsidRDefault="00D24FDD">
      <w:pPr>
        <w:pStyle w:val="a4"/>
        <w:numPr>
          <w:ilvl w:val="0"/>
          <w:numId w:val="75"/>
        </w:numPr>
        <w:tabs>
          <w:tab w:val="left" w:pos="1964"/>
        </w:tabs>
        <w:spacing w:before="2" w:line="275" w:lineRule="exact"/>
        <w:ind w:left="1964" w:hanging="265"/>
        <w:jc w:val="both"/>
        <w:rPr>
          <w:sz w:val="24"/>
        </w:rPr>
      </w:pPr>
      <w:r>
        <w:rPr>
          <w:sz w:val="24"/>
        </w:rPr>
        <w:t>эстетического</w:t>
      </w:r>
      <w:r>
        <w:rPr>
          <w:spacing w:val="-8"/>
          <w:sz w:val="24"/>
        </w:rPr>
        <w:t xml:space="preserve"> </w:t>
      </w:r>
      <w:r>
        <w:rPr>
          <w:spacing w:val="-2"/>
          <w:sz w:val="24"/>
        </w:rPr>
        <w:t>воспитания:</w:t>
      </w:r>
    </w:p>
    <w:p w:rsidR="007E5D29" w:rsidRDefault="00D24FDD">
      <w:pPr>
        <w:pStyle w:val="a3"/>
        <w:ind w:right="840"/>
      </w:pPr>
      <w:r>
        <w:t>понимание особой роли России в развитии общемировой художественной</w:t>
      </w:r>
      <w:r>
        <w:rPr>
          <w:spacing w:val="40"/>
        </w:rPr>
        <w:t xml:space="preserve"> </w:t>
      </w:r>
      <w:r>
        <w:t>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7E5D29" w:rsidRDefault="00D24FDD">
      <w:pPr>
        <w:pStyle w:val="a3"/>
        <w:spacing w:before="5" w:line="235" w:lineRule="auto"/>
        <w:ind w:right="861"/>
      </w:pPr>
      <w:r>
        <w:t>использование полученных знаний в продуктивной и преобразующей</w:t>
      </w:r>
      <w:r>
        <w:rPr>
          <w:spacing w:val="40"/>
        </w:rPr>
        <w:t xml:space="preserve"> </w:t>
      </w:r>
      <w:r>
        <w:t>деятельности, в разных видах художественной деятельности.</w:t>
      </w:r>
    </w:p>
    <w:p w:rsidR="007E5D29" w:rsidRDefault="00D24FDD">
      <w:pPr>
        <w:pStyle w:val="a4"/>
        <w:numPr>
          <w:ilvl w:val="0"/>
          <w:numId w:val="75"/>
        </w:numPr>
        <w:tabs>
          <w:tab w:val="left" w:pos="2006"/>
        </w:tabs>
        <w:spacing w:before="5"/>
        <w:ind w:left="991" w:right="849" w:firstLine="707"/>
        <w:jc w:val="both"/>
        <w:rPr>
          <w:sz w:val="24"/>
        </w:rPr>
      </w:pPr>
      <w:r>
        <w:rPr>
          <w:sz w:val="24"/>
        </w:rPr>
        <w:t xml:space="preserve">физического воспитания, формирования культуры здоровья и эмоционального </w:t>
      </w:r>
      <w:r>
        <w:rPr>
          <w:spacing w:val="-2"/>
          <w:sz w:val="24"/>
        </w:rPr>
        <w:t>благополучия:</w:t>
      </w:r>
    </w:p>
    <w:p w:rsidR="007E5D29" w:rsidRDefault="00D24FDD">
      <w:pPr>
        <w:pStyle w:val="a3"/>
        <w:spacing w:before="2"/>
        <w:ind w:right="852"/>
      </w:pPr>
      <w:r>
        <w:t>соблюдение правил организации здорового и безопасного (для себя и</w:t>
      </w:r>
      <w:r>
        <w:rPr>
          <w:spacing w:val="40"/>
        </w:rPr>
        <w:t xml:space="preserve"> </w:t>
      </w:r>
      <w:r>
        <w:t>других людей) образа жизни; выполнение правил безопасного поведения в окружающей среде (в том числе информационной);</w:t>
      </w:r>
    </w:p>
    <w:p w:rsidR="007E5D29" w:rsidRDefault="00D24FDD">
      <w:pPr>
        <w:pStyle w:val="a3"/>
        <w:spacing w:line="242" w:lineRule="auto"/>
        <w:ind w:right="844"/>
      </w:pPr>
      <w:r>
        <w:t>приобретение опыта эмоционального отношения к среде обитания, бережное отношение к физическому и психическому здоровью;</w:t>
      </w:r>
    </w:p>
    <w:p w:rsidR="007E5D29" w:rsidRDefault="00D24FDD">
      <w:pPr>
        <w:pStyle w:val="a4"/>
        <w:numPr>
          <w:ilvl w:val="0"/>
          <w:numId w:val="75"/>
        </w:numPr>
        <w:tabs>
          <w:tab w:val="left" w:pos="1964"/>
        </w:tabs>
        <w:spacing w:line="273" w:lineRule="exact"/>
        <w:ind w:left="1964" w:hanging="265"/>
        <w:jc w:val="both"/>
        <w:rPr>
          <w:sz w:val="24"/>
        </w:rPr>
      </w:pPr>
      <w:r>
        <w:rPr>
          <w:sz w:val="24"/>
        </w:rPr>
        <w:t>трудового</w:t>
      </w:r>
      <w:r>
        <w:rPr>
          <w:spacing w:val="-5"/>
          <w:sz w:val="24"/>
        </w:rPr>
        <w:t xml:space="preserve"> </w:t>
      </w:r>
      <w:r>
        <w:rPr>
          <w:spacing w:val="-2"/>
          <w:sz w:val="24"/>
        </w:rPr>
        <w:t>воспитания:</w:t>
      </w:r>
    </w:p>
    <w:p w:rsidR="007E5D29" w:rsidRDefault="00D24FDD">
      <w:pPr>
        <w:pStyle w:val="a3"/>
        <w:ind w:right="847"/>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E5D29" w:rsidRDefault="00D24FDD">
      <w:pPr>
        <w:pStyle w:val="a4"/>
        <w:numPr>
          <w:ilvl w:val="0"/>
          <w:numId w:val="75"/>
        </w:numPr>
        <w:tabs>
          <w:tab w:val="left" w:pos="1964"/>
        </w:tabs>
        <w:spacing w:before="1" w:line="274" w:lineRule="exact"/>
        <w:ind w:left="1964" w:hanging="265"/>
        <w:jc w:val="both"/>
        <w:rPr>
          <w:sz w:val="24"/>
        </w:rPr>
      </w:pPr>
      <w:r>
        <w:rPr>
          <w:sz w:val="24"/>
        </w:rPr>
        <w:t>экологического</w:t>
      </w:r>
      <w:r>
        <w:rPr>
          <w:spacing w:val="-9"/>
          <w:sz w:val="24"/>
        </w:rPr>
        <w:t xml:space="preserve"> </w:t>
      </w:r>
      <w:r>
        <w:rPr>
          <w:spacing w:val="-2"/>
          <w:sz w:val="24"/>
        </w:rPr>
        <w:t>воспитания:</w:t>
      </w:r>
    </w:p>
    <w:p w:rsidR="007E5D29" w:rsidRDefault="00D24FDD">
      <w:pPr>
        <w:pStyle w:val="a3"/>
        <w:spacing w:line="237" w:lineRule="auto"/>
        <w:ind w:right="847"/>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7E5D29" w:rsidRDefault="00D24FDD">
      <w:pPr>
        <w:pStyle w:val="a4"/>
        <w:numPr>
          <w:ilvl w:val="0"/>
          <w:numId w:val="75"/>
        </w:numPr>
        <w:tabs>
          <w:tab w:val="left" w:pos="1964"/>
        </w:tabs>
        <w:spacing w:before="6" w:line="274" w:lineRule="exact"/>
        <w:ind w:left="1964" w:hanging="265"/>
        <w:jc w:val="both"/>
        <w:rPr>
          <w:sz w:val="24"/>
        </w:rPr>
      </w:pPr>
      <w:r>
        <w:rPr>
          <w:sz w:val="24"/>
        </w:rPr>
        <w:t>ценности</w:t>
      </w:r>
      <w:r>
        <w:rPr>
          <w:spacing w:val="-7"/>
          <w:sz w:val="24"/>
        </w:rPr>
        <w:t xml:space="preserve"> </w:t>
      </w:r>
      <w:r>
        <w:rPr>
          <w:sz w:val="24"/>
        </w:rPr>
        <w:t>научного</w:t>
      </w:r>
      <w:r>
        <w:rPr>
          <w:spacing w:val="-8"/>
          <w:sz w:val="24"/>
        </w:rPr>
        <w:t xml:space="preserve"> </w:t>
      </w:r>
      <w:r>
        <w:rPr>
          <w:spacing w:val="-2"/>
          <w:sz w:val="24"/>
        </w:rPr>
        <w:t>познания:</w:t>
      </w:r>
    </w:p>
    <w:p w:rsidR="007E5D29" w:rsidRDefault="00D24FDD">
      <w:pPr>
        <w:pStyle w:val="a3"/>
        <w:spacing w:line="242" w:lineRule="auto"/>
        <w:ind w:right="848"/>
      </w:pPr>
      <w:r>
        <w:t>осознание ценности познания для развития человека, необходимости самообразования и саморазвития;</w:t>
      </w:r>
    </w:p>
    <w:p w:rsidR="007E5D29" w:rsidRDefault="00D24FDD">
      <w:pPr>
        <w:pStyle w:val="a3"/>
        <w:ind w:right="841"/>
      </w:pPr>
      <w: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7E5D29" w:rsidRDefault="00D24FDD">
      <w:pPr>
        <w:pStyle w:val="a3"/>
        <w:ind w:right="845"/>
      </w:pPr>
      <w: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E5D29" w:rsidRDefault="007E5D29">
      <w:pPr>
        <w:pStyle w:val="a3"/>
        <w:sectPr w:rsidR="007E5D29">
          <w:pgSz w:w="11920" w:h="16850"/>
          <w:pgMar w:top="960" w:right="0" w:bottom="2120" w:left="708" w:header="0" w:footer="1924" w:gutter="0"/>
          <w:cols w:space="720"/>
        </w:sectPr>
      </w:pPr>
    </w:p>
    <w:p w:rsidR="007E5D29" w:rsidRDefault="00D24FDD">
      <w:pPr>
        <w:pStyle w:val="a3"/>
        <w:spacing w:before="68"/>
        <w:ind w:right="848"/>
      </w:pPr>
      <w:r>
        <w:t>У обучающегося будут сформированы следующие базовые логические</w:t>
      </w:r>
      <w:r>
        <w:rPr>
          <w:spacing w:val="40"/>
        </w:rPr>
        <w:t xml:space="preserve"> </w:t>
      </w:r>
      <w:r>
        <w:t>действия как часть познавательных универсальных учебных действий:</w:t>
      </w:r>
    </w:p>
    <w:p w:rsidR="007E5D29" w:rsidRDefault="00D24FDD">
      <w:pPr>
        <w:pStyle w:val="a3"/>
        <w:ind w:right="846"/>
      </w:pPr>
      <w: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w:t>
      </w:r>
      <w:r>
        <w:rPr>
          <w:spacing w:val="-2"/>
        </w:rPr>
        <w:t>действительности;</w:t>
      </w:r>
    </w:p>
    <w:p w:rsidR="007E5D29" w:rsidRDefault="00D24FDD">
      <w:pPr>
        <w:pStyle w:val="a3"/>
        <w:spacing w:before="65"/>
        <w:ind w:right="842"/>
      </w:pPr>
      <w:r>
        <w:t>на основе наблюдений доступных объектов окружающего мира</w:t>
      </w:r>
      <w:r>
        <w:rPr>
          <w:spacing w:val="40"/>
        </w:rPr>
        <w:t xml:space="preserve"> </w:t>
      </w:r>
      <w:r>
        <w:t>устанавливать связи и зависимости между объектами (часть - целое; причина - следствие; изменения во времени и в пространстве);</w:t>
      </w:r>
    </w:p>
    <w:p w:rsidR="007E5D29" w:rsidRDefault="00D24FDD">
      <w:pPr>
        <w:pStyle w:val="a3"/>
        <w:spacing w:before="7" w:line="235" w:lineRule="auto"/>
        <w:ind w:right="850"/>
      </w:pPr>
      <w:r>
        <w:t>сравнивать объекты окружающего мира, устанавливать основания для сравнения, устанавливать аналогии;</w:t>
      </w:r>
    </w:p>
    <w:p w:rsidR="007E5D29" w:rsidRDefault="00D24FDD">
      <w:pPr>
        <w:pStyle w:val="a3"/>
        <w:spacing w:before="9" w:line="274" w:lineRule="exact"/>
        <w:ind w:left="1702" w:firstLine="0"/>
      </w:pPr>
      <w:r>
        <w:t>объединять</w:t>
      </w:r>
      <w:r>
        <w:rPr>
          <w:spacing w:val="-6"/>
        </w:rPr>
        <w:t xml:space="preserve"> </w:t>
      </w:r>
      <w:r>
        <w:t>части</w:t>
      </w:r>
      <w:r>
        <w:rPr>
          <w:spacing w:val="-11"/>
        </w:rPr>
        <w:t xml:space="preserve"> </w:t>
      </w:r>
      <w:r>
        <w:t>объекта</w:t>
      </w:r>
      <w:r>
        <w:rPr>
          <w:spacing w:val="-6"/>
        </w:rPr>
        <w:t xml:space="preserve"> </w:t>
      </w:r>
      <w:r>
        <w:t>(объекты)</w:t>
      </w:r>
      <w:r>
        <w:rPr>
          <w:spacing w:val="-8"/>
        </w:rPr>
        <w:t xml:space="preserve"> </w:t>
      </w:r>
      <w:r>
        <w:t>по</w:t>
      </w:r>
      <w:r>
        <w:rPr>
          <w:spacing w:val="-5"/>
        </w:rPr>
        <w:t xml:space="preserve"> </w:t>
      </w:r>
      <w:r>
        <w:t>определенному</w:t>
      </w:r>
      <w:r>
        <w:rPr>
          <w:spacing w:val="-16"/>
        </w:rPr>
        <w:t xml:space="preserve"> </w:t>
      </w:r>
      <w:r>
        <w:rPr>
          <w:spacing w:val="-2"/>
        </w:rPr>
        <w:t>признаку;</w:t>
      </w:r>
    </w:p>
    <w:p w:rsidR="007E5D29" w:rsidRDefault="00D24FDD">
      <w:pPr>
        <w:pStyle w:val="a3"/>
        <w:tabs>
          <w:tab w:val="left" w:pos="3111"/>
          <w:tab w:val="left" w:pos="4866"/>
          <w:tab w:val="left" w:pos="5946"/>
          <w:tab w:val="left" w:pos="6555"/>
          <w:tab w:val="left" w:pos="8449"/>
        </w:tabs>
        <w:spacing w:line="242" w:lineRule="auto"/>
        <w:ind w:right="866"/>
        <w:jc w:val="left"/>
      </w:pPr>
      <w:r>
        <w:rPr>
          <w:spacing w:val="-2"/>
        </w:rPr>
        <w:t>определять</w:t>
      </w:r>
      <w:r>
        <w:tab/>
      </w:r>
      <w:r>
        <w:rPr>
          <w:spacing w:val="-2"/>
        </w:rPr>
        <w:t>существенный</w:t>
      </w:r>
      <w:r>
        <w:tab/>
      </w:r>
      <w:r>
        <w:rPr>
          <w:spacing w:val="-2"/>
        </w:rPr>
        <w:t>признак</w:t>
      </w:r>
      <w:r>
        <w:tab/>
      </w:r>
      <w:r>
        <w:rPr>
          <w:spacing w:val="-4"/>
        </w:rPr>
        <w:t>для</w:t>
      </w:r>
      <w:r>
        <w:tab/>
      </w:r>
      <w:r>
        <w:rPr>
          <w:spacing w:val="-2"/>
        </w:rPr>
        <w:t>классификации,</w:t>
      </w:r>
      <w:r>
        <w:tab/>
      </w:r>
      <w:r>
        <w:rPr>
          <w:spacing w:val="-2"/>
        </w:rPr>
        <w:t xml:space="preserve">классифицировать </w:t>
      </w:r>
      <w:r>
        <w:t>предложенные объекты;</w:t>
      </w:r>
    </w:p>
    <w:p w:rsidR="007E5D29" w:rsidRDefault="00D24FDD">
      <w:pPr>
        <w:pStyle w:val="a3"/>
        <w:spacing w:line="242" w:lineRule="auto"/>
        <w:jc w:val="left"/>
      </w:pPr>
      <w:r>
        <w:t>находить</w:t>
      </w:r>
      <w:r>
        <w:rPr>
          <w:spacing w:val="40"/>
        </w:rPr>
        <w:t xml:space="preserve"> </w:t>
      </w:r>
      <w:r>
        <w:t>закономерности</w:t>
      </w:r>
      <w:r>
        <w:rPr>
          <w:spacing w:val="40"/>
        </w:rPr>
        <w:t xml:space="preserve"> </w:t>
      </w:r>
      <w:r>
        <w:t>и</w:t>
      </w:r>
      <w:r>
        <w:rPr>
          <w:spacing w:val="40"/>
        </w:rPr>
        <w:t xml:space="preserve"> </w:t>
      </w:r>
      <w:r>
        <w:t>противоречия</w:t>
      </w:r>
      <w:r>
        <w:rPr>
          <w:spacing w:val="40"/>
        </w:rPr>
        <w:t xml:space="preserve"> </w:t>
      </w:r>
      <w:r>
        <w:t>в</w:t>
      </w:r>
      <w:r>
        <w:rPr>
          <w:spacing w:val="40"/>
        </w:rPr>
        <w:t xml:space="preserve"> </w:t>
      </w:r>
      <w:r>
        <w:t>рассматриваемых</w:t>
      </w:r>
      <w:r>
        <w:rPr>
          <w:spacing w:val="40"/>
        </w:rPr>
        <w:t xml:space="preserve"> </w:t>
      </w:r>
      <w:r>
        <w:t>фактах,</w:t>
      </w:r>
      <w:r>
        <w:rPr>
          <w:spacing w:val="40"/>
        </w:rPr>
        <w:t xml:space="preserve"> </w:t>
      </w:r>
      <w:r>
        <w:t>данных</w:t>
      </w:r>
      <w:r>
        <w:rPr>
          <w:spacing w:val="40"/>
        </w:rPr>
        <w:t xml:space="preserve"> </w:t>
      </w:r>
      <w:r>
        <w:t>и наблюдениях на основе предложенного алгоритма;</w:t>
      </w:r>
    </w:p>
    <w:p w:rsidR="007E5D29" w:rsidRDefault="00D24FDD">
      <w:pPr>
        <w:pStyle w:val="a3"/>
        <w:spacing w:line="242" w:lineRule="auto"/>
        <w:ind w:right="875"/>
        <w:jc w:val="left"/>
      </w:pPr>
      <w:r>
        <w:t>выявлять недостаток информации для решения учебной (практической) задачи на основе предложенного алгоритма.</w:t>
      </w:r>
    </w:p>
    <w:p w:rsidR="007E5D29" w:rsidRDefault="00D24FDD">
      <w:pPr>
        <w:pStyle w:val="a3"/>
        <w:spacing w:line="242" w:lineRule="auto"/>
        <w:ind w:right="875"/>
        <w:jc w:val="left"/>
      </w:pPr>
      <w:r>
        <w:t>У обучающегося</w:t>
      </w:r>
      <w:r>
        <w:rPr>
          <w:spacing w:val="29"/>
        </w:rPr>
        <w:t xml:space="preserve"> </w:t>
      </w:r>
      <w:r>
        <w:t>будут</w:t>
      </w:r>
      <w:r>
        <w:rPr>
          <w:spacing w:val="32"/>
        </w:rPr>
        <w:t xml:space="preserve"> </w:t>
      </w:r>
      <w:r>
        <w:t>сформированы следующие</w:t>
      </w:r>
      <w:r>
        <w:rPr>
          <w:spacing w:val="28"/>
        </w:rPr>
        <w:t xml:space="preserve"> </w:t>
      </w:r>
      <w:r>
        <w:t>базовые исследовательские действия как часть познавательных универсальных учебных действий:</w:t>
      </w:r>
    </w:p>
    <w:p w:rsidR="007E5D29" w:rsidRDefault="00D24FDD">
      <w:pPr>
        <w:pStyle w:val="a3"/>
        <w:spacing w:line="242" w:lineRule="auto"/>
        <w:ind w:right="875"/>
        <w:jc w:val="left"/>
      </w:pPr>
      <w:r>
        <w:t>проводить (по предложенному</w:t>
      </w:r>
      <w:r>
        <w:rPr>
          <w:spacing w:val="-5"/>
        </w:rPr>
        <w:t xml:space="preserve"> </w:t>
      </w:r>
      <w:r>
        <w:t>и самостоятельно составленному</w:t>
      </w:r>
      <w:r>
        <w:rPr>
          <w:spacing w:val="-3"/>
        </w:rPr>
        <w:t xml:space="preserve"> </w:t>
      </w:r>
      <w:r>
        <w:t>плану</w:t>
      </w:r>
      <w:r>
        <w:rPr>
          <w:spacing w:val="-3"/>
        </w:rPr>
        <w:t xml:space="preserve"> </w:t>
      </w:r>
      <w:r>
        <w:t>или выдвинутому предположению) наблюдения, несложные опыты;</w:t>
      </w:r>
    </w:p>
    <w:p w:rsidR="007E5D29" w:rsidRDefault="00D24FDD">
      <w:pPr>
        <w:pStyle w:val="a3"/>
        <w:spacing w:line="275" w:lineRule="exact"/>
        <w:ind w:left="1702" w:firstLine="0"/>
        <w:jc w:val="left"/>
      </w:pPr>
      <w:r>
        <w:t>проявлять</w:t>
      </w:r>
      <w:r>
        <w:rPr>
          <w:spacing w:val="-8"/>
        </w:rPr>
        <w:t xml:space="preserve"> </w:t>
      </w:r>
      <w:r>
        <w:t>интерес</w:t>
      </w:r>
      <w:r>
        <w:rPr>
          <w:spacing w:val="-5"/>
        </w:rPr>
        <w:t xml:space="preserve"> </w:t>
      </w:r>
      <w:r>
        <w:t>к</w:t>
      </w:r>
      <w:r>
        <w:rPr>
          <w:spacing w:val="-4"/>
        </w:rPr>
        <w:t xml:space="preserve"> </w:t>
      </w:r>
      <w:r>
        <w:t>экспериментам,</w:t>
      </w:r>
      <w:r>
        <w:rPr>
          <w:spacing w:val="-4"/>
        </w:rPr>
        <w:t xml:space="preserve"> </w:t>
      </w:r>
      <w:r>
        <w:t>проводимым</w:t>
      </w:r>
      <w:r>
        <w:rPr>
          <w:spacing w:val="-6"/>
        </w:rPr>
        <w:t xml:space="preserve"> </w:t>
      </w:r>
      <w:r>
        <w:t>под</w:t>
      </w:r>
      <w:r>
        <w:rPr>
          <w:spacing w:val="-4"/>
        </w:rPr>
        <w:t xml:space="preserve"> </w:t>
      </w:r>
      <w:r>
        <w:t>руководством</w:t>
      </w:r>
      <w:r>
        <w:rPr>
          <w:spacing w:val="-3"/>
        </w:rPr>
        <w:t xml:space="preserve"> </w:t>
      </w:r>
      <w:r>
        <w:rPr>
          <w:spacing w:val="-2"/>
        </w:rPr>
        <w:t>учителя;</w:t>
      </w:r>
    </w:p>
    <w:p w:rsidR="007E5D29" w:rsidRDefault="00D24FDD">
      <w:pPr>
        <w:pStyle w:val="a3"/>
        <w:spacing w:line="242" w:lineRule="auto"/>
        <w:ind w:right="859" w:firstLine="710"/>
      </w:pPr>
      <w:r>
        <w:t>определять разницу между реальным и желательным состоянием объекта (ситуации) на основе предложенных вопросов;</w:t>
      </w:r>
    </w:p>
    <w:p w:rsidR="007E5D29" w:rsidRDefault="00D24FDD">
      <w:pPr>
        <w:pStyle w:val="a3"/>
        <w:ind w:right="845"/>
      </w:pPr>
      <w: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w:t>
      </w:r>
      <w:r>
        <w:rPr>
          <w:spacing w:val="-2"/>
        </w:rPr>
        <w:t>ситуациях;</w:t>
      </w:r>
    </w:p>
    <w:p w:rsidR="007E5D29" w:rsidRDefault="00D24FDD">
      <w:pPr>
        <w:pStyle w:val="a3"/>
        <w:ind w:right="855"/>
      </w:pPr>
      <w: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7E5D29" w:rsidRDefault="00D24FDD">
      <w:pPr>
        <w:pStyle w:val="a3"/>
        <w:ind w:right="840"/>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E5D29" w:rsidRDefault="00D24FDD">
      <w:pPr>
        <w:pStyle w:val="a3"/>
        <w:spacing w:line="242" w:lineRule="auto"/>
        <w:jc w:val="left"/>
      </w:pPr>
      <w:r>
        <w:t>формулировать выводы и подкреплять их доказательствами на основе результатов проведенного наблюдения (опыта, измерения, исследования).</w:t>
      </w:r>
    </w:p>
    <w:p w:rsidR="007E5D29" w:rsidRDefault="00D24FDD">
      <w:pPr>
        <w:pStyle w:val="a3"/>
        <w:spacing w:line="242" w:lineRule="auto"/>
        <w:ind w:right="875"/>
        <w:jc w:val="left"/>
      </w:pPr>
      <w:r>
        <w:t>У обучающегося будут сформированы следующие умения работать с информацией как часть познавательных универсальных учебных действий:</w:t>
      </w:r>
    </w:p>
    <w:p w:rsidR="007E5D29" w:rsidRDefault="00D24FDD">
      <w:pPr>
        <w:pStyle w:val="a3"/>
        <w:spacing w:line="242" w:lineRule="auto"/>
        <w:jc w:val="left"/>
      </w:pPr>
      <w:r>
        <w:t>использовать</w:t>
      </w:r>
      <w:r>
        <w:rPr>
          <w:spacing w:val="40"/>
        </w:rPr>
        <w:t xml:space="preserve"> </w:t>
      </w:r>
      <w:r>
        <w:t>различные</w:t>
      </w:r>
      <w:r>
        <w:rPr>
          <w:spacing w:val="40"/>
        </w:rPr>
        <w:t xml:space="preserve"> </w:t>
      </w:r>
      <w:r>
        <w:t>источники</w:t>
      </w:r>
      <w:r>
        <w:rPr>
          <w:spacing w:val="40"/>
        </w:rPr>
        <w:t xml:space="preserve"> </w:t>
      </w:r>
      <w:r>
        <w:t>для</w:t>
      </w:r>
      <w:r>
        <w:rPr>
          <w:spacing w:val="40"/>
        </w:rPr>
        <w:t xml:space="preserve"> </w:t>
      </w:r>
      <w:r>
        <w:t>поиска</w:t>
      </w:r>
      <w:r>
        <w:rPr>
          <w:spacing w:val="40"/>
        </w:rPr>
        <w:t xml:space="preserve"> </w:t>
      </w:r>
      <w:r>
        <w:t>информации,</w:t>
      </w:r>
      <w:r>
        <w:rPr>
          <w:spacing w:val="40"/>
        </w:rPr>
        <w:t xml:space="preserve"> </w:t>
      </w:r>
      <w:r>
        <w:t>выбирать</w:t>
      </w:r>
      <w:r>
        <w:rPr>
          <w:spacing w:val="40"/>
        </w:rPr>
        <w:t xml:space="preserve"> </w:t>
      </w:r>
      <w:r>
        <w:t>источник получения информации с учетом учебной задачи;</w:t>
      </w:r>
    </w:p>
    <w:p w:rsidR="007E5D29" w:rsidRDefault="00D24FDD">
      <w:pPr>
        <w:pStyle w:val="a3"/>
        <w:spacing w:line="242" w:lineRule="auto"/>
        <w:ind w:right="875"/>
        <w:jc w:val="left"/>
      </w:pPr>
      <w:r>
        <w:t>находить в предложенном источнике информацию, представленную в явном виде, согласно заданному алгоритму;</w:t>
      </w:r>
    </w:p>
    <w:p w:rsidR="007E5D29" w:rsidRDefault="00D24FDD">
      <w:pPr>
        <w:pStyle w:val="a3"/>
        <w:spacing w:line="242" w:lineRule="auto"/>
        <w:ind w:right="848"/>
        <w:jc w:val="left"/>
      </w:pPr>
      <w:r>
        <w:t>распознавать</w:t>
      </w:r>
      <w:r>
        <w:rPr>
          <w:spacing w:val="34"/>
        </w:rPr>
        <w:t xml:space="preserve"> </w:t>
      </w:r>
      <w:r>
        <w:t>достоверную</w:t>
      </w:r>
      <w:r>
        <w:rPr>
          <w:spacing w:val="33"/>
        </w:rPr>
        <w:t xml:space="preserve"> </w:t>
      </w:r>
      <w:r>
        <w:t>и</w:t>
      </w:r>
      <w:r>
        <w:rPr>
          <w:spacing w:val="34"/>
        </w:rPr>
        <w:t xml:space="preserve"> </w:t>
      </w:r>
      <w:r>
        <w:t>недостоверную</w:t>
      </w:r>
      <w:r>
        <w:rPr>
          <w:spacing w:val="33"/>
        </w:rPr>
        <w:t xml:space="preserve"> </w:t>
      </w:r>
      <w:r>
        <w:t>информацию</w:t>
      </w:r>
      <w:r>
        <w:rPr>
          <w:spacing w:val="33"/>
        </w:rPr>
        <w:t xml:space="preserve"> </w:t>
      </w:r>
      <w:r>
        <w:t>самостоятельно</w:t>
      </w:r>
      <w:r>
        <w:rPr>
          <w:spacing w:val="30"/>
        </w:rPr>
        <w:t xml:space="preserve"> </w:t>
      </w:r>
      <w:r>
        <w:t>или</w:t>
      </w:r>
      <w:r>
        <w:rPr>
          <w:spacing w:val="32"/>
        </w:rPr>
        <w:t xml:space="preserve"> </w:t>
      </w:r>
      <w:r>
        <w:t>на основе предложенного учителем способа ее проверки;</w:t>
      </w:r>
    </w:p>
    <w:p w:rsidR="007E5D29" w:rsidRDefault="00D24FDD">
      <w:pPr>
        <w:pStyle w:val="a3"/>
        <w:spacing w:line="242" w:lineRule="auto"/>
        <w:jc w:val="left"/>
      </w:pPr>
      <w:r>
        <w:t>находить</w:t>
      </w:r>
      <w:r>
        <w:rPr>
          <w:spacing w:val="40"/>
        </w:rPr>
        <w:t xml:space="preserve"> </w:t>
      </w:r>
      <w:r>
        <w:t>и</w:t>
      </w:r>
      <w:r>
        <w:rPr>
          <w:spacing w:val="40"/>
        </w:rPr>
        <w:t xml:space="preserve"> </w:t>
      </w:r>
      <w:r>
        <w:t>использовать</w:t>
      </w:r>
      <w:r>
        <w:rPr>
          <w:spacing w:val="40"/>
        </w:rPr>
        <w:t xml:space="preserve"> </w:t>
      </w:r>
      <w:r>
        <w:t>для</w:t>
      </w:r>
      <w:r>
        <w:rPr>
          <w:spacing w:val="40"/>
        </w:rPr>
        <w:t xml:space="preserve"> </w:t>
      </w:r>
      <w:r>
        <w:t>решения</w:t>
      </w:r>
      <w:r>
        <w:rPr>
          <w:spacing w:val="40"/>
        </w:rPr>
        <w:t xml:space="preserve"> </w:t>
      </w:r>
      <w:r>
        <w:t>учебных</w:t>
      </w:r>
      <w:r>
        <w:rPr>
          <w:spacing w:val="40"/>
        </w:rPr>
        <w:t xml:space="preserve"> </w:t>
      </w:r>
      <w:r>
        <w:t>задач</w:t>
      </w:r>
      <w:r>
        <w:rPr>
          <w:spacing w:val="40"/>
        </w:rPr>
        <w:t xml:space="preserve"> </w:t>
      </w:r>
      <w:r>
        <w:t>текстовую,</w:t>
      </w:r>
      <w:r>
        <w:rPr>
          <w:spacing w:val="40"/>
        </w:rPr>
        <w:t xml:space="preserve"> </w:t>
      </w:r>
      <w:r>
        <w:t>графическую, аудиовизуальную информацию;</w:t>
      </w:r>
    </w:p>
    <w:p w:rsidR="007E5D29" w:rsidRDefault="00D24FDD">
      <w:pPr>
        <w:pStyle w:val="a3"/>
        <w:spacing w:line="242" w:lineRule="auto"/>
        <w:ind w:right="875"/>
        <w:jc w:val="left"/>
      </w:pPr>
      <w:r>
        <w:t>читать</w:t>
      </w:r>
      <w:r>
        <w:rPr>
          <w:spacing w:val="80"/>
        </w:rPr>
        <w:t xml:space="preserve"> </w:t>
      </w:r>
      <w:r>
        <w:t>и</w:t>
      </w:r>
      <w:r>
        <w:rPr>
          <w:spacing w:val="80"/>
        </w:rPr>
        <w:t xml:space="preserve"> </w:t>
      </w:r>
      <w:r>
        <w:t>интерпретировать</w:t>
      </w:r>
      <w:r>
        <w:rPr>
          <w:spacing w:val="80"/>
        </w:rPr>
        <w:t xml:space="preserve"> </w:t>
      </w:r>
      <w:r>
        <w:t>графически</w:t>
      </w:r>
      <w:r>
        <w:rPr>
          <w:spacing w:val="80"/>
        </w:rPr>
        <w:t xml:space="preserve"> </w:t>
      </w:r>
      <w:r>
        <w:t>представленную</w:t>
      </w:r>
      <w:r>
        <w:rPr>
          <w:spacing w:val="80"/>
        </w:rPr>
        <w:t xml:space="preserve"> </w:t>
      </w:r>
      <w:r>
        <w:t>информацию:</w:t>
      </w:r>
      <w:r>
        <w:rPr>
          <w:spacing w:val="80"/>
        </w:rPr>
        <w:t xml:space="preserve"> </w:t>
      </w:r>
      <w:r>
        <w:t>схему, таблицу, иллюстрацию;</w:t>
      </w:r>
    </w:p>
    <w:p w:rsidR="007E5D29" w:rsidRDefault="00D24FDD">
      <w:pPr>
        <w:pStyle w:val="a3"/>
        <w:spacing w:line="276" w:lineRule="exact"/>
        <w:ind w:left="2069" w:firstLine="0"/>
        <w:jc w:val="left"/>
      </w:pPr>
      <w:r>
        <w:t>соблюдать</w:t>
      </w:r>
      <w:r>
        <w:rPr>
          <w:spacing w:val="-6"/>
        </w:rPr>
        <w:t xml:space="preserve"> </w:t>
      </w:r>
      <w:r>
        <w:t>правила</w:t>
      </w:r>
      <w:r>
        <w:rPr>
          <w:spacing w:val="-6"/>
        </w:rPr>
        <w:t xml:space="preserve"> </w:t>
      </w:r>
      <w:r>
        <w:t>информационной</w:t>
      </w:r>
      <w:r>
        <w:rPr>
          <w:spacing w:val="-4"/>
        </w:rPr>
        <w:t xml:space="preserve"> </w:t>
      </w:r>
      <w:r>
        <w:t>безопасности</w:t>
      </w:r>
      <w:r>
        <w:rPr>
          <w:spacing w:val="-2"/>
        </w:rPr>
        <w:t xml:space="preserve"> </w:t>
      </w:r>
      <w:r>
        <w:t>в</w:t>
      </w:r>
      <w:r>
        <w:rPr>
          <w:spacing w:val="-2"/>
        </w:rPr>
        <w:t xml:space="preserve"> </w:t>
      </w:r>
      <w:r>
        <w:t>условиях</w:t>
      </w:r>
      <w:r>
        <w:rPr>
          <w:spacing w:val="-3"/>
        </w:rPr>
        <w:t xml:space="preserve"> </w:t>
      </w:r>
      <w:r>
        <w:rPr>
          <w:spacing w:val="-2"/>
        </w:rPr>
        <w:t>контролируемого</w:t>
      </w:r>
    </w:p>
    <w:p w:rsidR="007E5D29" w:rsidRDefault="007E5D29">
      <w:pPr>
        <w:pStyle w:val="a3"/>
        <w:spacing w:line="276" w:lineRule="exact"/>
        <w:jc w:val="left"/>
        <w:sectPr w:rsidR="007E5D29">
          <w:pgSz w:w="11920" w:h="16850"/>
          <w:pgMar w:top="960" w:right="0" w:bottom="2200" w:left="708" w:header="0" w:footer="1924" w:gutter="0"/>
          <w:cols w:space="720"/>
        </w:sectPr>
      </w:pPr>
    </w:p>
    <w:p w:rsidR="007E5D29" w:rsidRDefault="00D24FDD">
      <w:pPr>
        <w:pStyle w:val="a3"/>
        <w:spacing w:before="70"/>
        <w:ind w:left="1713" w:hanging="687"/>
        <w:jc w:val="left"/>
      </w:pPr>
      <w:r>
        <w:t>доступа</w:t>
      </w:r>
      <w:r>
        <w:rPr>
          <w:spacing w:val="-5"/>
        </w:rPr>
        <w:t xml:space="preserve"> </w:t>
      </w:r>
      <w:r>
        <w:t>в</w:t>
      </w:r>
      <w:r>
        <w:rPr>
          <w:spacing w:val="-5"/>
        </w:rPr>
        <w:t xml:space="preserve"> </w:t>
      </w:r>
      <w:r>
        <w:t>информационно-телекоммуникационную</w:t>
      </w:r>
      <w:r>
        <w:rPr>
          <w:spacing w:val="-4"/>
        </w:rPr>
        <w:t xml:space="preserve"> </w:t>
      </w:r>
      <w:r>
        <w:t>сеть</w:t>
      </w:r>
      <w:r>
        <w:rPr>
          <w:spacing w:val="-3"/>
        </w:rPr>
        <w:t xml:space="preserve"> </w:t>
      </w:r>
      <w:r>
        <w:t>"Интернет"</w:t>
      </w:r>
      <w:r>
        <w:rPr>
          <w:spacing w:val="-6"/>
        </w:rPr>
        <w:t xml:space="preserve"> </w:t>
      </w:r>
      <w:r>
        <w:t>(с</w:t>
      </w:r>
      <w:r>
        <w:rPr>
          <w:spacing w:val="-5"/>
        </w:rPr>
        <w:t xml:space="preserve"> </w:t>
      </w:r>
      <w:r>
        <w:t>помощью</w:t>
      </w:r>
      <w:r>
        <w:rPr>
          <w:spacing w:val="-2"/>
        </w:rPr>
        <w:t xml:space="preserve"> </w:t>
      </w:r>
      <w:r>
        <w:t>учителя); анализировать</w:t>
      </w:r>
      <w:r>
        <w:rPr>
          <w:spacing w:val="-7"/>
        </w:rPr>
        <w:t xml:space="preserve"> </w:t>
      </w:r>
      <w:r>
        <w:t>и</w:t>
      </w:r>
      <w:r>
        <w:rPr>
          <w:spacing w:val="-2"/>
        </w:rPr>
        <w:t xml:space="preserve"> </w:t>
      </w:r>
      <w:r>
        <w:t>создавать</w:t>
      </w:r>
      <w:r>
        <w:rPr>
          <w:spacing w:val="-3"/>
        </w:rPr>
        <w:t xml:space="preserve"> </w:t>
      </w:r>
      <w:r>
        <w:t>текстовую,</w:t>
      </w:r>
      <w:r>
        <w:rPr>
          <w:spacing w:val="3"/>
        </w:rPr>
        <w:t xml:space="preserve"> </w:t>
      </w:r>
      <w:r>
        <w:t>видео-,</w:t>
      </w:r>
      <w:r>
        <w:rPr>
          <w:spacing w:val="-2"/>
        </w:rPr>
        <w:t xml:space="preserve"> </w:t>
      </w:r>
      <w:r>
        <w:t>графическую,</w:t>
      </w:r>
      <w:r>
        <w:rPr>
          <w:spacing w:val="4"/>
        </w:rPr>
        <w:t xml:space="preserve"> </w:t>
      </w:r>
      <w:r>
        <w:t xml:space="preserve">звуковую </w:t>
      </w:r>
      <w:r>
        <w:rPr>
          <w:spacing w:val="-2"/>
        </w:rPr>
        <w:t>информацию</w:t>
      </w:r>
    </w:p>
    <w:p w:rsidR="007E5D29" w:rsidRDefault="00D24FDD">
      <w:pPr>
        <w:pStyle w:val="a3"/>
        <w:spacing w:before="3" w:line="275" w:lineRule="exact"/>
        <w:ind w:firstLine="0"/>
        <w:jc w:val="left"/>
      </w:pPr>
      <w:r>
        <w:t>в</w:t>
      </w:r>
      <w:r>
        <w:rPr>
          <w:spacing w:val="-5"/>
        </w:rPr>
        <w:t xml:space="preserve"> </w:t>
      </w:r>
      <w:r>
        <w:t>соответствии</w:t>
      </w:r>
      <w:r>
        <w:rPr>
          <w:spacing w:val="-8"/>
        </w:rPr>
        <w:t xml:space="preserve"> </w:t>
      </w:r>
      <w:r>
        <w:t>с</w:t>
      </w:r>
      <w:r>
        <w:rPr>
          <w:spacing w:val="-2"/>
        </w:rPr>
        <w:t xml:space="preserve"> </w:t>
      </w:r>
      <w:r>
        <w:t>учебной</w:t>
      </w:r>
      <w:r>
        <w:rPr>
          <w:spacing w:val="-2"/>
        </w:rPr>
        <w:t xml:space="preserve"> задачей;</w:t>
      </w:r>
    </w:p>
    <w:p w:rsidR="007E5D29" w:rsidRDefault="00D24FDD">
      <w:pPr>
        <w:pStyle w:val="a3"/>
        <w:spacing w:line="242" w:lineRule="auto"/>
        <w:jc w:val="left"/>
      </w:pPr>
      <w:r>
        <w:t>фиксировать полученные результаты</w:t>
      </w:r>
      <w:r>
        <w:rPr>
          <w:spacing w:val="31"/>
        </w:rPr>
        <w:t xml:space="preserve"> </w:t>
      </w:r>
      <w:r>
        <w:t>в текстовой форме (отчет, выступление, высказывание) и графическом виде (рисунок, схема, диаграмма).</w:t>
      </w:r>
    </w:p>
    <w:p w:rsidR="007E5D29" w:rsidRDefault="00D24FDD">
      <w:pPr>
        <w:pStyle w:val="a3"/>
        <w:spacing w:before="65"/>
        <w:jc w:val="left"/>
      </w:pPr>
      <w:r>
        <w:t>У обучающегося будут сформированы следующие умения общения как часть коммуникативных универсальных учебных действий:</w:t>
      </w:r>
    </w:p>
    <w:p w:rsidR="007E5D29" w:rsidRDefault="00D24FDD">
      <w:pPr>
        <w:pStyle w:val="a3"/>
        <w:tabs>
          <w:tab w:val="left" w:pos="2033"/>
          <w:tab w:val="left" w:pos="3168"/>
          <w:tab w:val="left" w:pos="4311"/>
          <w:tab w:val="left" w:pos="5384"/>
          <w:tab w:val="left" w:pos="6526"/>
          <w:tab w:val="left" w:pos="8037"/>
          <w:tab w:val="left" w:pos="9295"/>
        </w:tabs>
        <w:spacing w:before="3" w:line="242" w:lineRule="auto"/>
        <w:ind w:right="859"/>
        <w:jc w:val="left"/>
      </w:pPr>
      <w:r>
        <w:rPr>
          <w:spacing w:val="-10"/>
        </w:rPr>
        <w:t>в</w:t>
      </w:r>
      <w:r>
        <w:tab/>
      </w:r>
      <w:r>
        <w:rPr>
          <w:spacing w:val="-2"/>
        </w:rPr>
        <w:t>процессе</w:t>
      </w:r>
      <w:r>
        <w:tab/>
      </w:r>
      <w:r>
        <w:rPr>
          <w:spacing w:val="-2"/>
        </w:rPr>
        <w:t>диалогов</w:t>
      </w:r>
      <w:r>
        <w:tab/>
      </w:r>
      <w:r>
        <w:rPr>
          <w:spacing w:val="-2"/>
        </w:rPr>
        <w:t>задавать</w:t>
      </w:r>
      <w:r>
        <w:tab/>
      </w:r>
      <w:r>
        <w:rPr>
          <w:spacing w:val="-2"/>
        </w:rPr>
        <w:t>вопросы,</w:t>
      </w:r>
      <w:r>
        <w:tab/>
      </w:r>
      <w:r>
        <w:rPr>
          <w:spacing w:val="-2"/>
        </w:rPr>
        <w:t>высказывать</w:t>
      </w:r>
      <w:r>
        <w:tab/>
      </w:r>
      <w:r>
        <w:rPr>
          <w:spacing w:val="-2"/>
        </w:rPr>
        <w:t>суждения,</w:t>
      </w:r>
      <w:r>
        <w:tab/>
      </w:r>
      <w:r>
        <w:rPr>
          <w:spacing w:val="-2"/>
        </w:rPr>
        <w:t xml:space="preserve">оценивать </w:t>
      </w:r>
      <w:r>
        <w:t>выступления участников;</w:t>
      </w:r>
    </w:p>
    <w:p w:rsidR="007E5D29" w:rsidRDefault="00D24FDD">
      <w:pPr>
        <w:pStyle w:val="a3"/>
        <w:tabs>
          <w:tab w:val="left" w:pos="10226"/>
        </w:tabs>
        <w:spacing w:line="242" w:lineRule="auto"/>
        <w:ind w:right="846"/>
        <w:jc w:val="left"/>
      </w:pPr>
      <w:r>
        <w:t>признавать</w:t>
      </w:r>
      <w:r>
        <w:rPr>
          <w:spacing w:val="80"/>
        </w:rPr>
        <w:t xml:space="preserve"> </w:t>
      </w:r>
      <w:r>
        <w:t>возможность</w:t>
      </w:r>
      <w:r>
        <w:rPr>
          <w:spacing w:val="80"/>
        </w:rPr>
        <w:t xml:space="preserve"> </w:t>
      </w:r>
      <w:r>
        <w:t>существования</w:t>
      </w:r>
      <w:r>
        <w:rPr>
          <w:spacing w:val="80"/>
        </w:rPr>
        <w:t xml:space="preserve"> </w:t>
      </w:r>
      <w:r>
        <w:t>разных</w:t>
      </w:r>
      <w:r>
        <w:rPr>
          <w:spacing w:val="80"/>
        </w:rPr>
        <w:t xml:space="preserve"> </w:t>
      </w:r>
      <w:r>
        <w:t>точек</w:t>
      </w:r>
      <w:r>
        <w:rPr>
          <w:spacing w:val="80"/>
        </w:rPr>
        <w:t xml:space="preserve"> </w:t>
      </w:r>
      <w:r>
        <w:t>зрения;</w:t>
      </w:r>
      <w:r>
        <w:rPr>
          <w:spacing w:val="80"/>
        </w:rPr>
        <w:t xml:space="preserve"> </w:t>
      </w:r>
      <w:r>
        <w:t>корректно</w:t>
      </w:r>
      <w:r>
        <w:tab/>
      </w:r>
      <w:r>
        <w:rPr>
          <w:spacing w:val="-10"/>
        </w:rPr>
        <w:t xml:space="preserve">и </w:t>
      </w:r>
      <w:r>
        <w:t>аргументированно высказывать свое мнение; приводить доказательства своей правоты;</w:t>
      </w:r>
    </w:p>
    <w:p w:rsidR="007E5D29" w:rsidRDefault="00D24FDD">
      <w:pPr>
        <w:pStyle w:val="a3"/>
        <w:tabs>
          <w:tab w:val="left" w:pos="2993"/>
          <w:tab w:val="left" w:pos="5031"/>
        </w:tabs>
        <w:spacing w:line="242" w:lineRule="auto"/>
        <w:ind w:right="1224"/>
        <w:jc w:val="left"/>
      </w:pPr>
      <w:r>
        <w:rPr>
          <w:spacing w:val="-2"/>
        </w:rPr>
        <w:t>соблюдать</w:t>
      </w:r>
      <w:r>
        <w:tab/>
        <w:t>правила</w:t>
      </w:r>
      <w:r>
        <w:rPr>
          <w:spacing w:val="80"/>
        </w:rPr>
        <w:t xml:space="preserve"> </w:t>
      </w:r>
      <w:r>
        <w:t>ведения</w:t>
      </w:r>
      <w:r>
        <w:tab/>
        <w:t>диалога</w:t>
      </w:r>
      <w:r>
        <w:rPr>
          <w:spacing w:val="80"/>
        </w:rPr>
        <w:t xml:space="preserve"> </w:t>
      </w:r>
      <w:r>
        <w:t>и дискуссии; проявлять уважительное отношение к собеседнику;</w:t>
      </w:r>
    </w:p>
    <w:p w:rsidR="007E5D29" w:rsidRDefault="00D24FDD">
      <w:pPr>
        <w:pStyle w:val="a3"/>
        <w:spacing w:line="242" w:lineRule="auto"/>
        <w:ind w:right="875"/>
        <w:jc w:val="left"/>
      </w:pPr>
      <w:r>
        <w:t>использовать</w:t>
      </w:r>
      <w:r>
        <w:rPr>
          <w:spacing w:val="40"/>
        </w:rPr>
        <w:t xml:space="preserve"> </w:t>
      </w:r>
      <w:r>
        <w:t>смысловое</w:t>
      </w:r>
      <w:r>
        <w:rPr>
          <w:spacing w:val="40"/>
        </w:rPr>
        <w:t xml:space="preserve"> </w:t>
      </w:r>
      <w:r>
        <w:t>чтение</w:t>
      </w:r>
      <w:r>
        <w:rPr>
          <w:spacing w:val="40"/>
        </w:rPr>
        <w:t xml:space="preserve"> </w:t>
      </w:r>
      <w:r>
        <w:t>для</w:t>
      </w:r>
      <w:r>
        <w:rPr>
          <w:spacing w:val="40"/>
        </w:rPr>
        <w:t xml:space="preserve"> </w:t>
      </w:r>
      <w:r>
        <w:t>определения</w:t>
      </w:r>
      <w:r>
        <w:rPr>
          <w:spacing w:val="40"/>
        </w:rPr>
        <w:t xml:space="preserve"> </w:t>
      </w:r>
      <w:r>
        <w:t>темы,</w:t>
      </w:r>
      <w:r>
        <w:rPr>
          <w:spacing w:val="40"/>
        </w:rPr>
        <w:t xml:space="preserve"> </w:t>
      </w:r>
      <w:r>
        <w:t>главной</w:t>
      </w:r>
      <w:r>
        <w:rPr>
          <w:spacing w:val="40"/>
        </w:rPr>
        <w:t xml:space="preserve"> </w:t>
      </w:r>
      <w:r>
        <w:t>мысли</w:t>
      </w:r>
      <w:r>
        <w:rPr>
          <w:spacing w:val="40"/>
        </w:rPr>
        <w:t xml:space="preserve"> </w:t>
      </w:r>
      <w:r>
        <w:t>текста</w:t>
      </w:r>
      <w:r>
        <w:rPr>
          <w:spacing w:val="39"/>
        </w:rPr>
        <w:t xml:space="preserve"> </w:t>
      </w:r>
      <w:r>
        <w:t>о природе, социальной жизни, взаимоотношениях и поступках людей;</w:t>
      </w:r>
    </w:p>
    <w:p w:rsidR="007E5D29" w:rsidRDefault="00D24FDD">
      <w:pPr>
        <w:pStyle w:val="a3"/>
        <w:tabs>
          <w:tab w:val="left" w:pos="3543"/>
          <w:tab w:val="left" w:pos="4909"/>
          <w:tab w:val="left" w:pos="5259"/>
          <w:tab w:val="left" w:pos="6272"/>
          <w:tab w:val="left" w:pos="6728"/>
          <w:tab w:val="left" w:pos="7648"/>
          <w:tab w:val="left" w:pos="9122"/>
        </w:tabs>
        <w:spacing w:line="242" w:lineRule="auto"/>
        <w:ind w:left="1702" w:right="860" w:firstLine="0"/>
        <w:jc w:val="left"/>
      </w:pPr>
      <w:r>
        <w:t xml:space="preserve">создавать устные и письменные тексты (описание, рассуждение, повествование); </w:t>
      </w:r>
      <w:r>
        <w:rPr>
          <w:spacing w:val="-2"/>
        </w:rPr>
        <w:t>конструировать</w:t>
      </w:r>
      <w:r>
        <w:tab/>
      </w:r>
      <w:r>
        <w:rPr>
          <w:spacing w:val="-2"/>
        </w:rPr>
        <w:t>обобщения</w:t>
      </w:r>
      <w:r>
        <w:tab/>
      </w:r>
      <w:r>
        <w:rPr>
          <w:spacing w:val="-10"/>
        </w:rPr>
        <w:t>и</w:t>
      </w:r>
      <w:r>
        <w:tab/>
      </w:r>
      <w:r>
        <w:rPr>
          <w:spacing w:val="-2"/>
        </w:rPr>
        <w:t>выводы</w:t>
      </w:r>
      <w:r>
        <w:tab/>
      </w:r>
      <w:r>
        <w:rPr>
          <w:spacing w:val="-6"/>
        </w:rPr>
        <w:t>на</w:t>
      </w:r>
      <w:r>
        <w:tab/>
      </w:r>
      <w:r>
        <w:rPr>
          <w:spacing w:val="-2"/>
        </w:rPr>
        <w:t>основе</w:t>
      </w:r>
      <w:r>
        <w:tab/>
      </w:r>
      <w:r>
        <w:rPr>
          <w:spacing w:val="-2"/>
        </w:rPr>
        <w:t>полученных</w:t>
      </w:r>
      <w:r>
        <w:tab/>
      </w:r>
      <w:r>
        <w:rPr>
          <w:spacing w:val="-2"/>
        </w:rPr>
        <w:t>результатов</w:t>
      </w:r>
    </w:p>
    <w:p w:rsidR="007E5D29" w:rsidRDefault="00D24FDD">
      <w:pPr>
        <w:pStyle w:val="a3"/>
        <w:spacing w:line="272" w:lineRule="exact"/>
        <w:ind w:firstLine="0"/>
        <w:jc w:val="left"/>
      </w:pPr>
      <w:r>
        <w:t>наблюдений</w:t>
      </w:r>
      <w:r>
        <w:rPr>
          <w:spacing w:val="-6"/>
        </w:rPr>
        <w:t xml:space="preserve"> </w:t>
      </w:r>
      <w:r>
        <w:t>и</w:t>
      </w:r>
      <w:r>
        <w:rPr>
          <w:spacing w:val="-6"/>
        </w:rPr>
        <w:t xml:space="preserve"> </w:t>
      </w:r>
      <w:r>
        <w:t>опытной</w:t>
      </w:r>
      <w:r>
        <w:rPr>
          <w:spacing w:val="-8"/>
        </w:rPr>
        <w:t xml:space="preserve"> </w:t>
      </w:r>
      <w:r>
        <w:t>работы,</w:t>
      </w:r>
      <w:r>
        <w:rPr>
          <w:spacing w:val="-8"/>
        </w:rPr>
        <w:t xml:space="preserve"> </w:t>
      </w:r>
      <w:r>
        <w:t>подкреплять</w:t>
      </w:r>
      <w:r>
        <w:rPr>
          <w:spacing w:val="2"/>
        </w:rPr>
        <w:t xml:space="preserve"> </w:t>
      </w:r>
      <w:r>
        <w:t>их</w:t>
      </w:r>
      <w:r>
        <w:rPr>
          <w:spacing w:val="-7"/>
        </w:rPr>
        <w:t xml:space="preserve"> </w:t>
      </w:r>
      <w:r>
        <w:rPr>
          <w:spacing w:val="-2"/>
        </w:rPr>
        <w:t>доказательствами;</w:t>
      </w:r>
    </w:p>
    <w:p w:rsidR="007E5D29" w:rsidRDefault="00D24FDD">
      <w:pPr>
        <w:pStyle w:val="a3"/>
        <w:spacing w:line="235" w:lineRule="auto"/>
        <w:ind w:right="875"/>
        <w:jc w:val="left"/>
      </w:pPr>
      <w:r>
        <w:t>находить</w:t>
      </w:r>
      <w:r>
        <w:rPr>
          <w:spacing w:val="-2"/>
        </w:rPr>
        <w:t xml:space="preserve"> </w:t>
      </w:r>
      <w:r>
        <w:t>ошибки</w:t>
      </w:r>
      <w:r>
        <w:rPr>
          <w:spacing w:val="-3"/>
        </w:rPr>
        <w:t xml:space="preserve"> </w:t>
      </w:r>
      <w:r>
        <w:t>и</w:t>
      </w:r>
      <w:r>
        <w:rPr>
          <w:spacing w:val="-3"/>
        </w:rPr>
        <w:t xml:space="preserve"> </w:t>
      </w:r>
      <w:r>
        <w:t>восстанавливать</w:t>
      </w:r>
      <w:r>
        <w:rPr>
          <w:spacing w:val="-2"/>
        </w:rPr>
        <w:t xml:space="preserve"> </w:t>
      </w:r>
      <w:r>
        <w:t>деформированный</w:t>
      </w:r>
      <w:r>
        <w:rPr>
          <w:spacing w:val="-2"/>
        </w:rPr>
        <w:t xml:space="preserve"> </w:t>
      </w:r>
      <w:r>
        <w:t>текст</w:t>
      </w:r>
      <w:r>
        <w:rPr>
          <w:spacing w:val="-4"/>
        </w:rPr>
        <w:t xml:space="preserve"> </w:t>
      </w:r>
      <w:r>
        <w:t>об</w:t>
      </w:r>
      <w:r>
        <w:rPr>
          <w:spacing w:val="-4"/>
        </w:rPr>
        <w:t xml:space="preserve"> </w:t>
      </w:r>
      <w:r>
        <w:t>изученных объектах и явлениях природы, событиях социальной жизни;</w:t>
      </w:r>
    </w:p>
    <w:p w:rsidR="007E5D29" w:rsidRDefault="00D24FDD">
      <w:pPr>
        <w:pStyle w:val="a3"/>
        <w:spacing w:before="2" w:line="235" w:lineRule="auto"/>
        <w:ind w:right="875"/>
        <w:jc w:val="left"/>
      </w:pPr>
      <w:r>
        <w:t>готовить</w:t>
      </w:r>
      <w:r>
        <w:rPr>
          <w:spacing w:val="-2"/>
        </w:rPr>
        <w:t xml:space="preserve"> </w:t>
      </w:r>
      <w:r>
        <w:t>небольшие</w:t>
      </w:r>
      <w:r>
        <w:rPr>
          <w:spacing w:val="-5"/>
        </w:rPr>
        <w:t xml:space="preserve"> </w:t>
      </w:r>
      <w:r>
        <w:t>публичные</w:t>
      </w:r>
      <w:r>
        <w:rPr>
          <w:spacing w:val="-5"/>
        </w:rPr>
        <w:t xml:space="preserve"> </w:t>
      </w:r>
      <w:r>
        <w:t>выступления</w:t>
      </w:r>
      <w:r>
        <w:rPr>
          <w:spacing w:val="-4"/>
        </w:rPr>
        <w:t xml:space="preserve"> </w:t>
      </w:r>
      <w:r>
        <w:t>с</w:t>
      </w:r>
      <w:r>
        <w:rPr>
          <w:spacing w:val="-3"/>
        </w:rPr>
        <w:t xml:space="preserve"> </w:t>
      </w:r>
      <w:r>
        <w:t>возможной</w:t>
      </w:r>
      <w:r>
        <w:rPr>
          <w:spacing w:val="-2"/>
        </w:rPr>
        <w:t xml:space="preserve"> </w:t>
      </w:r>
      <w:r>
        <w:t>презентацией</w:t>
      </w:r>
      <w:r>
        <w:rPr>
          <w:spacing w:val="-2"/>
        </w:rPr>
        <w:t xml:space="preserve"> </w:t>
      </w:r>
      <w:r>
        <w:t>(текст, рисунки, фото, плакаты и другое) к тексту выступления.</w:t>
      </w:r>
    </w:p>
    <w:p w:rsidR="007E5D29" w:rsidRDefault="00D24FDD">
      <w:pPr>
        <w:pStyle w:val="a3"/>
        <w:spacing w:before="2"/>
        <w:ind w:right="875"/>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умения</w:t>
      </w:r>
      <w:r>
        <w:rPr>
          <w:spacing w:val="40"/>
        </w:rPr>
        <w:t xml:space="preserve"> </w:t>
      </w:r>
      <w:r>
        <w:t>самоорганизации</w:t>
      </w:r>
      <w:r>
        <w:rPr>
          <w:spacing w:val="40"/>
        </w:rPr>
        <w:t xml:space="preserve"> </w:t>
      </w:r>
      <w:r>
        <w:t>как части регулятивных универсальных учебных действий:</w:t>
      </w:r>
    </w:p>
    <w:p w:rsidR="007E5D29" w:rsidRDefault="00D24FDD">
      <w:pPr>
        <w:pStyle w:val="a3"/>
        <w:spacing w:before="3" w:line="235" w:lineRule="auto"/>
        <w:ind w:right="875"/>
        <w:jc w:val="left"/>
      </w:pPr>
      <w:r>
        <w:t>планировать</w:t>
      </w:r>
      <w:r>
        <w:rPr>
          <w:spacing w:val="40"/>
        </w:rPr>
        <w:t xml:space="preserve"> </w:t>
      </w:r>
      <w:r>
        <w:t>самостоятельно</w:t>
      </w:r>
      <w:r>
        <w:rPr>
          <w:spacing w:val="40"/>
        </w:rPr>
        <w:t xml:space="preserve"> </w:t>
      </w:r>
      <w:r>
        <w:t>или</w:t>
      </w:r>
      <w:r>
        <w:rPr>
          <w:spacing w:val="40"/>
        </w:rPr>
        <w:t xml:space="preserve"> </w:t>
      </w:r>
      <w:r>
        <w:t>с</w:t>
      </w:r>
      <w:r>
        <w:rPr>
          <w:spacing w:val="35"/>
        </w:rPr>
        <w:t xml:space="preserve"> </w:t>
      </w:r>
      <w:r>
        <w:t>помощью</w:t>
      </w:r>
      <w:r>
        <w:rPr>
          <w:spacing w:val="40"/>
        </w:rPr>
        <w:t xml:space="preserve"> </w:t>
      </w:r>
      <w:r>
        <w:t>учителя</w:t>
      </w:r>
      <w:r>
        <w:rPr>
          <w:spacing w:val="40"/>
        </w:rPr>
        <w:t xml:space="preserve"> </w:t>
      </w:r>
      <w:r>
        <w:t>действия</w:t>
      </w:r>
      <w:r>
        <w:rPr>
          <w:spacing w:val="39"/>
        </w:rPr>
        <w:t xml:space="preserve"> </w:t>
      </w:r>
      <w:r>
        <w:t>по</w:t>
      </w:r>
      <w:r>
        <w:rPr>
          <w:spacing w:val="39"/>
        </w:rPr>
        <w:t xml:space="preserve"> </w:t>
      </w:r>
      <w:r>
        <w:t>решению учебной задачи;</w:t>
      </w:r>
    </w:p>
    <w:p w:rsidR="007E5D29" w:rsidRDefault="00D24FDD">
      <w:pPr>
        <w:pStyle w:val="a3"/>
        <w:spacing w:before="4" w:line="274" w:lineRule="exact"/>
        <w:ind w:left="1702" w:firstLine="0"/>
        <w:jc w:val="left"/>
      </w:pPr>
      <w:r>
        <w:t>выстраивать</w:t>
      </w:r>
      <w:r>
        <w:rPr>
          <w:spacing w:val="-10"/>
        </w:rPr>
        <w:t xml:space="preserve"> </w:t>
      </w:r>
      <w:r>
        <w:t>последовательность</w:t>
      </w:r>
      <w:r>
        <w:rPr>
          <w:spacing w:val="-5"/>
        </w:rPr>
        <w:t xml:space="preserve"> </w:t>
      </w:r>
      <w:r>
        <w:t>выбранных</w:t>
      </w:r>
      <w:r>
        <w:rPr>
          <w:spacing w:val="-11"/>
        </w:rPr>
        <w:t xml:space="preserve"> </w:t>
      </w:r>
      <w:r>
        <w:t>действий</w:t>
      </w:r>
      <w:r>
        <w:rPr>
          <w:spacing w:val="-8"/>
        </w:rPr>
        <w:t xml:space="preserve"> </w:t>
      </w:r>
      <w:r>
        <w:t>и</w:t>
      </w:r>
      <w:r>
        <w:rPr>
          <w:spacing w:val="-8"/>
        </w:rPr>
        <w:t xml:space="preserve"> </w:t>
      </w:r>
      <w:r>
        <w:rPr>
          <w:spacing w:val="-2"/>
        </w:rPr>
        <w:t>операций.</w:t>
      </w:r>
    </w:p>
    <w:p w:rsidR="007E5D29" w:rsidRDefault="00D24FDD">
      <w:pPr>
        <w:pStyle w:val="a3"/>
        <w:tabs>
          <w:tab w:val="left" w:pos="4546"/>
          <w:tab w:val="left" w:pos="6282"/>
        </w:tabs>
        <w:spacing w:line="242" w:lineRule="auto"/>
        <w:ind w:right="990"/>
        <w:jc w:val="left"/>
      </w:pPr>
      <w:r>
        <w:t>У</w:t>
      </w:r>
      <w:r>
        <w:rPr>
          <w:spacing w:val="80"/>
        </w:rPr>
        <w:t xml:space="preserve"> </w:t>
      </w:r>
      <w:r>
        <w:t>обучающегося</w:t>
      </w:r>
      <w:r>
        <w:rPr>
          <w:spacing w:val="80"/>
        </w:rPr>
        <w:t xml:space="preserve"> </w:t>
      </w:r>
      <w:r>
        <w:t>будут</w:t>
      </w:r>
      <w:r>
        <w:tab/>
      </w:r>
      <w:r>
        <w:rPr>
          <w:spacing w:val="-2"/>
        </w:rPr>
        <w:t>сформированы</w:t>
      </w:r>
      <w:r>
        <w:tab/>
        <w:t>следующие</w:t>
      </w:r>
      <w:r>
        <w:rPr>
          <w:spacing w:val="80"/>
        </w:rPr>
        <w:t xml:space="preserve"> </w:t>
      </w:r>
      <w:r>
        <w:t>умения</w:t>
      </w:r>
      <w:r>
        <w:rPr>
          <w:spacing w:val="80"/>
        </w:rPr>
        <w:t xml:space="preserve"> </w:t>
      </w:r>
      <w:r>
        <w:t>самоконтроля и самооценки как части регулятивных универсальных учебных действий:</w:t>
      </w:r>
    </w:p>
    <w:p w:rsidR="007E5D29" w:rsidRDefault="00D24FDD">
      <w:pPr>
        <w:pStyle w:val="a3"/>
        <w:spacing w:line="242" w:lineRule="auto"/>
        <w:ind w:left="1702" w:right="2128" w:firstLine="0"/>
        <w:jc w:val="left"/>
      </w:pPr>
      <w:r>
        <w:t>осуществлять</w:t>
      </w:r>
      <w:r>
        <w:rPr>
          <w:spacing w:val="-5"/>
        </w:rPr>
        <w:t xml:space="preserve"> </w:t>
      </w:r>
      <w:r>
        <w:t>контроль</w:t>
      </w:r>
      <w:r>
        <w:rPr>
          <w:spacing w:val="-7"/>
        </w:rPr>
        <w:t xml:space="preserve"> </w:t>
      </w:r>
      <w:r>
        <w:t>процесса</w:t>
      </w:r>
      <w:r>
        <w:rPr>
          <w:spacing w:val="-6"/>
        </w:rPr>
        <w:t xml:space="preserve"> </w:t>
      </w:r>
      <w:r>
        <w:t>и</w:t>
      </w:r>
      <w:r>
        <w:rPr>
          <w:spacing w:val="-5"/>
        </w:rPr>
        <w:t xml:space="preserve"> </w:t>
      </w:r>
      <w:r>
        <w:t>результата</w:t>
      </w:r>
      <w:r>
        <w:rPr>
          <w:spacing w:val="-4"/>
        </w:rPr>
        <w:t xml:space="preserve"> </w:t>
      </w:r>
      <w:r>
        <w:t>своей</w:t>
      </w:r>
      <w:r>
        <w:rPr>
          <w:spacing w:val="-5"/>
        </w:rPr>
        <w:t xml:space="preserve"> </w:t>
      </w:r>
      <w:r>
        <w:t>деятельности; находить ошибки в своей работе и устанавливать их причины;</w:t>
      </w:r>
    </w:p>
    <w:p w:rsidR="007E5D29" w:rsidRDefault="00D24FDD">
      <w:pPr>
        <w:pStyle w:val="a3"/>
        <w:spacing w:line="242" w:lineRule="auto"/>
        <w:ind w:right="848"/>
      </w:pPr>
      <w:r>
        <w:t>корректировать свои действия при необходимости (с небольшой помощью</w:t>
      </w:r>
      <w:r>
        <w:rPr>
          <w:spacing w:val="40"/>
        </w:rPr>
        <w:t xml:space="preserve"> </w:t>
      </w:r>
      <w:r>
        <w:rPr>
          <w:spacing w:val="-2"/>
        </w:rPr>
        <w:t>учителя);</w:t>
      </w:r>
    </w:p>
    <w:p w:rsidR="007E5D29" w:rsidRDefault="00D24FDD">
      <w:pPr>
        <w:pStyle w:val="a3"/>
        <w:ind w:right="845"/>
      </w:pPr>
      <w: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w:t>
      </w:r>
      <w:r>
        <w:rPr>
          <w:spacing w:val="-2"/>
        </w:rPr>
        <w:t>жизни;</w:t>
      </w:r>
    </w:p>
    <w:p w:rsidR="007E5D29" w:rsidRDefault="00D24FDD">
      <w:pPr>
        <w:pStyle w:val="a3"/>
        <w:spacing w:line="237" w:lineRule="auto"/>
        <w:ind w:right="875"/>
        <w:jc w:val="left"/>
      </w:pPr>
      <w:r>
        <w:t>объективно</w:t>
      </w:r>
      <w:r>
        <w:rPr>
          <w:spacing w:val="31"/>
        </w:rPr>
        <w:t xml:space="preserve"> </w:t>
      </w:r>
      <w:r>
        <w:t>оценивать</w:t>
      </w:r>
      <w:r>
        <w:rPr>
          <w:spacing w:val="30"/>
        </w:rPr>
        <w:t xml:space="preserve"> </w:t>
      </w:r>
      <w:r>
        <w:t>результаты</w:t>
      </w:r>
      <w:r>
        <w:rPr>
          <w:spacing w:val="31"/>
        </w:rPr>
        <w:t xml:space="preserve"> </w:t>
      </w:r>
      <w:r>
        <w:t>своей</w:t>
      </w:r>
      <w:r>
        <w:rPr>
          <w:spacing w:val="32"/>
        </w:rPr>
        <w:t xml:space="preserve"> </w:t>
      </w:r>
      <w:r>
        <w:t>деятельности,</w:t>
      </w:r>
      <w:r>
        <w:rPr>
          <w:spacing w:val="31"/>
        </w:rPr>
        <w:t xml:space="preserve"> </w:t>
      </w:r>
      <w:r>
        <w:t>соотносить</w:t>
      </w:r>
      <w:r>
        <w:rPr>
          <w:spacing w:val="33"/>
        </w:rPr>
        <w:t xml:space="preserve"> </w:t>
      </w:r>
      <w:r>
        <w:t>свою</w:t>
      </w:r>
      <w:r>
        <w:rPr>
          <w:spacing w:val="31"/>
        </w:rPr>
        <w:t xml:space="preserve"> </w:t>
      </w:r>
      <w:r>
        <w:t>оценку с оценкой учителя;</w:t>
      </w:r>
    </w:p>
    <w:p w:rsidR="007E5D29" w:rsidRDefault="00D24FDD">
      <w:pPr>
        <w:pStyle w:val="a3"/>
        <w:spacing w:line="237" w:lineRule="auto"/>
        <w:jc w:val="left"/>
      </w:pPr>
      <w:r>
        <w:t>оценивать</w:t>
      </w:r>
      <w:r>
        <w:rPr>
          <w:spacing w:val="40"/>
        </w:rPr>
        <w:t xml:space="preserve"> </w:t>
      </w:r>
      <w:r>
        <w:t>целесообразность</w:t>
      </w:r>
      <w:r>
        <w:rPr>
          <w:spacing w:val="40"/>
        </w:rPr>
        <w:t xml:space="preserve"> </w:t>
      </w:r>
      <w:r>
        <w:t>выбранных</w:t>
      </w:r>
      <w:r>
        <w:rPr>
          <w:spacing w:val="40"/>
        </w:rPr>
        <w:t xml:space="preserve"> </w:t>
      </w:r>
      <w:r>
        <w:t>способов</w:t>
      </w:r>
      <w:r>
        <w:rPr>
          <w:spacing w:val="40"/>
        </w:rPr>
        <w:t xml:space="preserve"> </w:t>
      </w:r>
      <w:r>
        <w:t>действия,</w:t>
      </w:r>
      <w:r>
        <w:rPr>
          <w:spacing w:val="40"/>
        </w:rPr>
        <w:t xml:space="preserve"> </w:t>
      </w:r>
      <w:r>
        <w:t>при</w:t>
      </w:r>
      <w:r>
        <w:rPr>
          <w:spacing w:val="40"/>
        </w:rPr>
        <w:t xml:space="preserve"> </w:t>
      </w:r>
      <w:r>
        <w:t>необходимости корректировать их.</w:t>
      </w:r>
    </w:p>
    <w:p w:rsidR="007E5D29" w:rsidRDefault="00D24FDD">
      <w:pPr>
        <w:pStyle w:val="a3"/>
        <w:tabs>
          <w:tab w:val="left" w:pos="2162"/>
          <w:tab w:val="left" w:pos="3951"/>
          <w:tab w:val="left" w:pos="4834"/>
          <w:tab w:val="left" w:pos="6661"/>
          <w:tab w:val="left" w:pos="8133"/>
          <w:tab w:val="left" w:pos="9170"/>
        </w:tabs>
        <w:spacing w:line="237" w:lineRule="auto"/>
        <w:ind w:right="844"/>
        <w:jc w:val="left"/>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следующие</w:t>
      </w:r>
      <w:r>
        <w:tab/>
      </w:r>
      <w:r>
        <w:rPr>
          <w:spacing w:val="-2"/>
        </w:rPr>
        <w:t>умения</w:t>
      </w:r>
      <w:r>
        <w:tab/>
      </w:r>
      <w:r>
        <w:rPr>
          <w:spacing w:val="-2"/>
        </w:rPr>
        <w:t>совместной деятельности:</w:t>
      </w:r>
    </w:p>
    <w:p w:rsidR="007E5D29" w:rsidRDefault="00D24FDD">
      <w:pPr>
        <w:pStyle w:val="a3"/>
        <w:ind w:right="839"/>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w:t>
      </w:r>
      <w:r>
        <w:rPr>
          <w:spacing w:val="-3"/>
        </w:rPr>
        <w:t xml:space="preserve"> </w:t>
      </w:r>
      <w:r>
        <w:t>миру);</w:t>
      </w:r>
    </w:p>
    <w:p w:rsidR="007E5D29" w:rsidRDefault="00D24FDD">
      <w:pPr>
        <w:pStyle w:val="a3"/>
        <w:spacing w:line="237" w:lineRule="auto"/>
        <w:ind w:right="845"/>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7E5D29" w:rsidRDefault="00D24FDD">
      <w:pPr>
        <w:pStyle w:val="a3"/>
        <w:ind w:left="1702" w:firstLine="0"/>
      </w:pPr>
      <w:r>
        <w:t>проявлять</w:t>
      </w:r>
      <w:r>
        <w:rPr>
          <w:spacing w:val="-13"/>
        </w:rPr>
        <w:t xml:space="preserve"> </w:t>
      </w:r>
      <w:r>
        <w:t>готовность</w:t>
      </w:r>
      <w:r>
        <w:rPr>
          <w:spacing w:val="-12"/>
        </w:rPr>
        <w:t xml:space="preserve"> </w:t>
      </w:r>
      <w:r>
        <w:t>руководить,</w:t>
      </w:r>
      <w:r>
        <w:rPr>
          <w:spacing w:val="-11"/>
        </w:rPr>
        <w:t xml:space="preserve"> </w:t>
      </w:r>
      <w:r>
        <w:t>выполнять</w:t>
      </w:r>
      <w:r>
        <w:rPr>
          <w:spacing w:val="-9"/>
        </w:rPr>
        <w:t xml:space="preserve"> </w:t>
      </w:r>
      <w:r>
        <w:t>поручения,</w:t>
      </w:r>
      <w:r>
        <w:rPr>
          <w:spacing w:val="-5"/>
        </w:rPr>
        <w:t xml:space="preserve"> </w:t>
      </w:r>
      <w:r>
        <w:rPr>
          <w:spacing w:val="-2"/>
        </w:rPr>
        <w:t>подчиняться;</w:t>
      </w:r>
    </w:p>
    <w:p w:rsidR="007E5D29" w:rsidRDefault="007E5D29">
      <w:pPr>
        <w:pStyle w:val="a3"/>
        <w:sectPr w:rsidR="007E5D29">
          <w:pgSz w:w="11920" w:h="16850"/>
          <w:pgMar w:top="960" w:right="0" w:bottom="2140" w:left="708" w:header="0" w:footer="1924" w:gutter="0"/>
          <w:cols w:space="720"/>
        </w:sectPr>
      </w:pPr>
    </w:p>
    <w:p w:rsidR="007E5D29" w:rsidRDefault="00D24FDD">
      <w:pPr>
        <w:pStyle w:val="a3"/>
        <w:spacing w:before="70"/>
        <w:ind w:right="843"/>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7E5D29" w:rsidRDefault="00D24FDD">
      <w:pPr>
        <w:pStyle w:val="a3"/>
        <w:spacing w:before="3"/>
        <w:ind w:left="1702" w:firstLine="0"/>
      </w:pPr>
      <w:r>
        <w:t>ответственно</w:t>
      </w:r>
      <w:r>
        <w:rPr>
          <w:spacing w:val="-4"/>
        </w:rPr>
        <w:t xml:space="preserve"> </w:t>
      </w:r>
      <w:r>
        <w:t>выполнять</w:t>
      </w:r>
      <w:r>
        <w:rPr>
          <w:spacing w:val="-4"/>
        </w:rPr>
        <w:t xml:space="preserve"> </w:t>
      </w:r>
      <w:r>
        <w:t>свою</w:t>
      </w:r>
      <w:r>
        <w:rPr>
          <w:spacing w:val="-3"/>
        </w:rPr>
        <w:t xml:space="preserve"> </w:t>
      </w:r>
      <w:r>
        <w:t>часть</w:t>
      </w:r>
      <w:r>
        <w:rPr>
          <w:spacing w:val="-4"/>
        </w:rPr>
        <w:t xml:space="preserve"> </w:t>
      </w:r>
      <w:r>
        <w:rPr>
          <w:spacing w:val="-2"/>
        </w:rPr>
        <w:t>работы.</w:t>
      </w:r>
    </w:p>
    <w:p w:rsidR="007E5D29" w:rsidRDefault="00D24FDD">
      <w:pPr>
        <w:pStyle w:val="a3"/>
        <w:spacing w:before="67" w:line="242" w:lineRule="auto"/>
        <w:ind w:right="862"/>
      </w:pPr>
      <w:r>
        <w:t>Предметные результаты изучения окружающего мира. К концу</w:t>
      </w:r>
      <w:r>
        <w:rPr>
          <w:spacing w:val="-5"/>
        </w:rPr>
        <w:t xml:space="preserve"> </w:t>
      </w:r>
      <w:r>
        <w:t>обучения в 1 классе обучающийся научится:</w:t>
      </w:r>
    </w:p>
    <w:p w:rsidR="007E5D29" w:rsidRDefault="00D24FDD">
      <w:pPr>
        <w:pStyle w:val="a3"/>
        <w:ind w:right="844"/>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w:t>
      </w:r>
      <w:r>
        <w:rPr>
          <w:spacing w:val="40"/>
        </w:rPr>
        <w:t xml:space="preserve"> </w:t>
      </w:r>
      <w:r>
        <w:t>в социуме и на природе;</w:t>
      </w:r>
    </w:p>
    <w:p w:rsidR="007E5D29" w:rsidRDefault="00D24FDD">
      <w:pPr>
        <w:pStyle w:val="a3"/>
        <w:spacing w:line="272" w:lineRule="exact"/>
        <w:ind w:left="1702" w:firstLine="0"/>
      </w:pPr>
      <w:r>
        <w:t>воспроизводить</w:t>
      </w:r>
      <w:r>
        <w:rPr>
          <w:spacing w:val="-9"/>
        </w:rPr>
        <w:t xml:space="preserve"> </w:t>
      </w:r>
      <w:r>
        <w:t>название</w:t>
      </w:r>
      <w:r>
        <w:rPr>
          <w:spacing w:val="-11"/>
        </w:rPr>
        <w:t xml:space="preserve"> </w:t>
      </w:r>
      <w:r>
        <w:t>своего</w:t>
      </w:r>
      <w:r>
        <w:rPr>
          <w:spacing w:val="-8"/>
        </w:rPr>
        <w:t xml:space="preserve"> </w:t>
      </w:r>
      <w:r>
        <w:t>населенного</w:t>
      </w:r>
      <w:r>
        <w:rPr>
          <w:spacing w:val="-9"/>
        </w:rPr>
        <w:t xml:space="preserve"> </w:t>
      </w:r>
      <w:r>
        <w:t>пункта,</w:t>
      </w:r>
      <w:r>
        <w:rPr>
          <w:spacing w:val="-7"/>
        </w:rPr>
        <w:t xml:space="preserve"> </w:t>
      </w:r>
      <w:r>
        <w:t>региона,</w:t>
      </w:r>
      <w:r>
        <w:rPr>
          <w:spacing w:val="-9"/>
        </w:rPr>
        <w:t xml:space="preserve"> </w:t>
      </w:r>
      <w:r>
        <w:rPr>
          <w:spacing w:val="-2"/>
        </w:rPr>
        <w:t>страны;</w:t>
      </w:r>
    </w:p>
    <w:p w:rsidR="007E5D29" w:rsidRDefault="00D24FDD">
      <w:pPr>
        <w:pStyle w:val="a3"/>
        <w:ind w:right="846"/>
      </w:pPr>
      <w:r>
        <w:t>приводить примеры культурных объектов родного края, школьных традиций и праздников, традиций и ценностей своей семьи, профессий;</w:t>
      </w:r>
    </w:p>
    <w:p w:rsidR="007E5D29" w:rsidRDefault="00D24FDD">
      <w:pPr>
        <w:pStyle w:val="a3"/>
        <w:spacing w:before="1"/>
        <w:ind w:right="849"/>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7E5D29" w:rsidRDefault="00D24FDD">
      <w:pPr>
        <w:pStyle w:val="a3"/>
        <w:ind w:right="844"/>
      </w:pPr>
      <w: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w:t>
      </w:r>
      <w:r>
        <w:rPr>
          <w:spacing w:val="40"/>
        </w:rPr>
        <w:t xml:space="preserve"> </w:t>
      </w:r>
      <w:r>
        <w:t>животных (насекомые, рыбы, птицы, звери); выделять их наиболее существенные признаки;</w:t>
      </w:r>
    </w:p>
    <w:p w:rsidR="007E5D29" w:rsidRDefault="00D24FDD">
      <w:pPr>
        <w:pStyle w:val="a3"/>
        <w:spacing w:line="242" w:lineRule="auto"/>
        <w:ind w:left="1702" w:right="853" w:firstLine="0"/>
      </w:pPr>
      <w:r>
        <w:t>применять правила ухода за комнатными растениями и домашними животными; проводить, соблюдая правила безопасного труда, несложные групповые и</w:t>
      </w:r>
    </w:p>
    <w:p w:rsidR="007E5D29" w:rsidRDefault="00D24FDD">
      <w:pPr>
        <w:pStyle w:val="a3"/>
        <w:ind w:right="845" w:firstLine="0"/>
      </w:pPr>
      <w:r>
        <w:t>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7E5D29" w:rsidRDefault="00D24FDD">
      <w:pPr>
        <w:pStyle w:val="a3"/>
        <w:spacing w:line="237" w:lineRule="auto"/>
        <w:ind w:left="1702" w:right="840" w:firstLine="0"/>
      </w:pPr>
      <w:r>
        <w:t>использовать для ответов на вопросы небольшие тексты о природе и обществе; оценивать ситуации, раскрывающие положительное и негативное отношение к</w:t>
      </w:r>
    </w:p>
    <w:p w:rsidR="007E5D29" w:rsidRDefault="00D24FDD">
      <w:pPr>
        <w:pStyle w:val="a3"/>
        <w:spacing w:before="1" w:line="274" w:lineRule="exact"/>
        <w:ind w:firstLine="0"/>
      </w:pPr>
      <w:r>
        <w:t>природе;</w:t>
      </w:r>
      <w:r>
        <w:rPr>
          <w:spacing w:val="-11"/>
        </w:rPr>
        <w:t xml:space="preserve"> </w:t>
      </w:r>
      <w:r>
        <w:t>правила</w:t>
      </w:r>
      <w:r>
        <w:rPr>
          <w:spacing w:val="-5"/>
        </w:rPr>
        <w:t xml:space="preserve"> </w:t>
      </w:r>
      <w:r>
        <w:t>поведения</w:t>
      </w:r>
      <w:r>
        <w:rPr>
          <w:spacing w:val="-9"/>
        </w:rPr>
        <w:t xml:space="preserve"> </w:t>
      </w:r>
      <w:r>
        <w:t>в</w:t>
      </w:r>
      <w:r>
        <w:rPr>
          <w:spacing w:val="-3"/>
        </w:rPr>
        <w:t xml:space="preserve"> </w:t>
      </w:r>
      <w:r>
        <w:t>быту,</w:t>
      </w:r>
      <w:r>
        <w:rPr>
          <w:spacing w:val="-2"/>
        </w:rPr>
        <w:t xml:space="preserve"> </w:t>
      </w:r>
      <w:r>
        <w:t>в</w:t>
      </w:r>
      <w:r>
        <w:rPr>
          <w:spacing w:val="-8"/>
        </w:rPr>
        <w:t xml:space="preserve"> </w:t>
      </w:r>
      <w:r>
        <w:t>общественных</w:t>
      </w:r>
      <w:r>
        <w:rPr>
          <w:spacing w:val="-6"/>
        </w:rPr>
        <w:t xml:space="preserve"> </w:t>
      </w:r>
      <w:r>
        <w:rPr>
          <w:spacing w:val="-2"/>
        </w:rPr>
        <w:t>местах;</w:t>
      </w:r>
    </w:p>
    <w:p w:rsidR="007E5D29" w:rsidRDefault="00D24FDD">
      <w:pPr>
        <w:pStyle w:val="a3"/>
        <w:spacing w:line="242" w:lineRule="auto"/>
        <w:ind w:right="849"/>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7E5D29" w:rsidRDefault="00D24FDD">
      <w:pPr>
        <w:pStyle w:val="a3"/>
        <w:ind w:left="1702" w:right="2908" w:firstLine="0"/>
        <w:jc w:val="left"/>
      </w:pPr>
      <w:r>
        <w:t>соблюдать</w:t>
      </w:r>
      <w:r>
        <w:rPr>
          <w:spacing w:val="-5"/>
        </w:rPr>
        <w:t xml:space="preserve"> </w:t>
      </w:r>
      <w:r>
        <w:t>правила</w:t>
      </w:r>
      <w:r>
        <w:rPr>
          <w:spacing w:val="-7"/>
        </w:rPr>
        <w:t xml:space="preserve"> </w:t>
      </w:r>
      <w:r>
        <w:t>здорового</w:t>
      </w:r>
      <w:r>
        <w:rPr>
          <w:spacing w:val="-6"/>
        </w:rPr>
        <w:t xml:space="preserve"> </w:t>
      </w:r>
      <w:r>
        <w:t>питания</w:t>
      </w:r>
      <w:r>
        <w:rPr>
          <w:spacing w:val="-6"/>
        </w:rPr>
        <w:t xml:space="preserve"> </w:t>
      </w:r>
      <w:r>
        <w:t>и</w:t>
      </w:r>
      <w:r>
        <w:rPr>
          <w:spacing w:val="-6"/>
        </w:rPr>
        <w:t xml:space="preserve"> </w:t>
      </w:r>
      <w:r>
        <w:t>личной</w:t>
      </w:r>
      <w:r>
        <w:rPr>
          <w:spacing w:val="-6"/>
        </w:rPr>
        <w:t xml:space="preserve"> </w:t>
      </w:r>
      <w:r>
        <w:t>гигиены; соблюдать правила безопасного поведения пешехода; соблюдать правила безопасного поведения в природе;</w:t>
      </w:r>
    </w:p>
    <w:p w:rsidR="007E5D29" w:rsidRDefault="00D24FDD">
      <w:pPr>
        <w:pStyle w:val="a3"/>
        <w:spacing w:line="237" w:lineRule="auto"/>
        <w:ind w:right="850"/>
      </w:pPr>
      <w:r>
        <w:t>с помощью взрослых (учителя, родителей) пользоваться электронным дневником и электронными образовательными и информационными ресурсами.</w:t>
      </w:r>
    </w:p>
    <w:p w:rsidR="007E5D29" w:rsidRDefault="00D24FDD">
      <w:pPr>
        <w:pStyle w:val="a3"/>
        <w:spacing w:before="3" w:line="235" w:lineRule="auto"/>
        <w:ind w:right="851"/>
      </w:pPr>
      <w:r>
        <w:t>Предметные результаты изучения окружающего мира. К концу обучения во 2 классе обучающийся научится:</w:t>
      </w:r>
    </w:p>
    <w:p w:rsidR="007E5D29" w:rsidRDefault="00D24FDD">
      <w:pPr>
        <w:pStyle w:val="a3"/>
        <w:spacing w:before="11" w:line="235" w:lineRule="auto"/>
        <w:ind w:right="847"/>
      </w:pPr>
      <w:r>
        <w:t>находить Россию на карте мира, на карте России - Москву, свой регион и его главный город;</w:t>
      </w:r>
    </w:p>
    <w:p w:rsidR="007E5D29" w:rsidRDefault="00D24FDD">
      <w:pPr>
        <w:pStyle w:val="a3"/>
        <w:spacing w:before="11" w:line="235" w:lineRule="auto"/>
        <w:ind w:right="851"/>
      </w:pPr>
      <w:r>
        <w:t>узнавать государственную символику Российской Федерации (гимн, герб, флаг) и своего региона;</w:t>
      </w:r>
    </w:p>
    <w:p w:rsidR="007E5D29" w:rsidRDefault="00D24FDD">
      <w:pPr>
        <w:pStyle w:val="a3"/>
        <w:spacing w:before="4"/>
        <w:ind w:right="845"/>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7E5D29" w:rsidRDefault="00D24FDD">
      <w:pPr>
        <w:pStyle w:val="a3"/>
        <w:spacing w:line="242" w:lineRule="auto"/>
        <w:ind w:right="861"/>
      </w:pPr>
      <w:r>
        <w:t>распознавать изученные объекты окружающего мира по их описанию, рисункам и фотографиям, различать их в окружающем мире;</w:t>
      </w:r>
    </w:p>
    <w:p w:rsidR="007E5D29" w:rsidRDefault="00D24FDD">
      <w:pPr>
        <w:pStyle w:val="a3"/>
        <w:spacing w:line="275" w:lineRule="exact"/>
        <w:ind w:left="1702" w:firstLine="0"/>
      </w:pPr>
      <w:r>
        <w:t>приводить</w:t>
      </w:r>
      <w:r>
        <w:rPr>
          <w:spacing w:val="16"/>
        </w:rPr>
        <w:t xml:space="preserve"> </w:t>
      </w:r>
      <w:r>
        <w:t>примеры</w:t>
      </w:r>
      <w:r>
        <w:rPr>
          <w:spacing w:val="19"/>
        </w:rPr>
        <w:t xml:space="preserve"> </w:t>
      </w:r>
      <w:r>
        <w:t>изученных</w:t>
      </w:r>
      <w:r>
        <w:rPr>
          <w:spacing w:val="18"/>
        </w:rPr>
        <w:t xml:space="preserve"> </w:t>
      </w:r>
      <w:r>
        <w:t>традиций,</w:t>
      </w:r>
      <w:r>
        <w:rPr>
          <w:spacing w:val="17"/>
        </w:rPr>
        <w:t xml:space="preserve"> </w:t>
      </w:r>
      <w:r>
        <w:t>обычаев</w:t>
      </w:r>
      <w:r>
        <w:rPr>
          <w:spacing w:val="22"/>
        </w:rPr>
        <w:t xml:space="preserve"> </w:t>
      </w:r>
      <w:r>
        <w:t>и</w:t>
      </w:r>
      <w:r>
        <w:rPr>
          <w:spacing w:val="17"/>
        </w:rPr>
        <w:t xml:space="preserve"> </w:t>
      </w:r>
      <w:r>
        <w:t>праздников</w:t>
      </w:r>
      <w:r>
        <w:rPr>
          <w:spacing w:val="18"/>
        </w:rPr>
        <w:t xml:space="preserve"> </w:t>
      </w:r>
      <w:r>
        <w:t>народов</w:t>
      </w:r>
      <w:r>
        <w:rPr>
          <w:spacing w:val="19"/>
        </w:rPr>
        <w:t xml:space="preserve"> </w:t>
      </w:r>
      <w:r>
        <w:rPr>
          <w:spacing w:val="-2"/>
        </w:rPr>
        <w:t>родного</w:t>
      </w:r>
    </w:p>
    <w:p w:rsidR="007E5D29" w:rsidRDefault="00D24FDD">
      <w:pPr>
        <w:pStyle w:val="a3"/>
        <w:spacing w:line="271" w:lineRule="exact"/>
        <w:ind w:firstLine="0"/>
        <w:jc w:val="left"/>
      </w:pPr>
      <w:r>
        <w:rPr>
          <w:spacing w:val="-4"/>
        </w:rPr>
        <w:t>края;</w:t>
      </w:r>
    </w:p>
    <w:p w:rsidR="007E5D29" w:rsidRDefault="00D24FDD">
      <w:pPr>
        <w:pStyle w:val="a3"/>
        <w:spacing w:line="275" w:lineRule="exact"/>
        <w:ind w:left="1704" w:firstLine="0"/>
        <w:jc w:val="left"/>
      </w:pPr>
      <w:r>
        <w:t>важных</w:t>
      </w:r>
      <w:r>
        <w:rPr>
          <w:spacing w:val="-2"/>
        </w:rPr>
        <w:t xml:space="preserve"> </w:t>
      </w:r>
      <w:r>
        <w:t>событий</w:t>
      </w:r>
      <w:r>
        <w:rPr>
          <w:spacing w:val="-3"/>
        </w:rPr>
        <w:t xml:space="preserve"> </w:t>
      </w:r>
      <w:r>
        <w:t>прошлого</w:t>
      </w:r>
      <w:r>
        <w:rPr>
          <w:spacing w:val="-3"/>
        </w:rPr>
        <w:t xml:space="preserve"> </w:t>
      </w:r>
      <w:r>
        <w:t>и</w:t>
      </w:r>
      <w:r>
        <w:rPr>
          <w:spacing w:val="-2"/>
        </w:rPr>
        <w:t xml:space="preserve"> </w:t>
      </w:r>
      <w:r>
        <w:t>настоящего</w:t>
      </w:r>
      <w:r>
        <w:rPr>
          <w:spacing w:val="-3"/>
        </w:rPr>
        <w:t xml:space="preserve"> </w:t>
      </w:r>
      <w:r>
        <w:t>родного</w:t>
      </w:r>
      <w:r>
        <w:rPr>
          <w:spacing w:val="-2"/>
        </w:rPr>
        <w:t xml:space="preserve"> края;</w:t>
      </w:r>
    </w:p>
    <w:p w:rsidR="007E5D29" w:rsidRDefault="007E5D29">
      <w:pPr>
        <w:pStyle w:val="a3"/>
        <w:spacing w:line="275" w:lineRule="exact"/>
        <w:jc w:val="left"/>
        <w:sectPr w:rsidR="007E5D29">
          <w:pgSz w:w="11920" w:h="16850"/>
          <w:pgMar w:top="960" w:right="0" w:bottom="2140" w:left="708" w:header="0" w:footer="1924" w:gutter="0"/>
          <w:cols w:space="720"/>
        </w:sectPr>
      </w:pPr>
    </w:p>
    <w:p w:rsidR="007E5D29" w:rsidRDefault="00D24FDD">
      <w:pPr>
        <w:pStyle w:val="a3"/>
        <w:spacing w:before="70"/>
        <w:ind w:left="304" w:firstLine="0"/>
        <w:jc w:val="left"/>
      </w:pPr>
      <w:r>
        <w:t>проводить,</w:t>
      </w:r>
      <w:r>
        <w:rPr>
          <w:spacing w:val="7"/>
        </w:rPr>
        <w:t xml:space="preserve"> </w:t>
      </w:r>
      <w:r>
        <w:t>соблюдая</w:t>
      </w:r>
      <w:r>
        <w:rPr>
          <w:spacing w:val="13"/>
        </w:rPr>
        <w:t xml:space="preserve"> </w:t>
      </w:r>
      <w:r>
        <w:t>правила</w:t>
      </w:r>
      <w:r>
        <w:rPr>
          <w:spacing w:val="5"/>
        </w:rPr>
        <w:t xml:space="preserve"> </w:t>
      </w:r>
      <w:r>
        <w:t>безопасного</w:t>
      </w:r>
      <w:r>
        <w:rPr>
          <w:spacing w:val="13"/>
        </w:rPr>
        <w:t xml:space="preserve"> </w:t>
      </w:r>
      <w:r>
        <w:t>труда,</w:t>
      </w:r>
      <w:r>
        <w:rPr>
          <w:spacing w:val="15"/>
        </w:rPr>
        <w:t xml:space="preserve"> </w:t>
      </w:r>
      <w:r>
        <w:t>несложные</w:t>
      </w:r>
      <w:r>
        <w:rPr>
          <w:spacing w:val="9"/>
        </w:rPr>
        <w:t xml:space="preserve"> </w:t>
      </w:r>
      <w:r>
        <w:t>наблюдения</w:t>
      </w:r>
      <w:r>
        <w:rPr>
          <w:spacing w:val="14"/>
        </w:rPr>
        <w:t xml:space="preserve"> </w:t>
      </w:r>
      <w:r>
        <w:t>и</w:t>
      </w:r>
      <w:r>
        <w:rPr>
          <w:spacing w:val="5"/>
        </w:rPr>
        <w:t xml:space="preserve"> </w:t>
      </w:r>
      <w:r>
        <w:rPr>
          <w:spacing w:val="-4"/>
        </w:rPr>
        <w:t>опыт</w:t>
      </w:r>
    </w:p>
    <w:p w:rsidR="007E5D29" w:rsidRDefault="007E5D29">
      <w:pPr>
        <w:pStyle w:val="a3"/>
        <w:jc w:val="left"/>
        <w:sectPr w:rsidR="007E5D29">
          <w:pgSz w:w="11920" w:h="16850"/>
          <w:pgMar w:top="960" w:right="0" w:bottom="2200" w:left="708" w:header="0" w:footer="1924" w:gutter="0"/>
          <w:cols w:space="720"/>
        </w:sectPr>
      </w:pPr>
    </w:p>
    <w:p w:rsidR="007E5D29" w:rsidRDefault="00D24FDD">
      <w:pPr>
        <w:pStyle w:val="a3"/>
        <w:spacing w:before="72"/>
        <w:ind w:left="151" w:firstLine="0"/>
        <w:jc w:val="left"/>
      </w:pPr>
      <w:r>
        <w:t>с</w:t>
      </w:r>
      <w:r>
        <w:rPr>
          <w:spacing w:val="-8"/>
        </w:rPr>
        <w:t xml:space="preserve"> </w:t>
      </w:r>
      <w:r>
        <w:t>природными</w:t>
      </w:r>
      <w:r>
        <w:rPr>
          <w:spacing w:val="-8"/>
        </w:rPr>
        <w:t xml:space="preserve"> </w:t>
      </w:r>
      <w:r>
        <w:t>объектами,</w:t>
      </w:r>
      <w:r>
        <w:rPr>
          <w:spacing w:val="-8"/>
        </w:rPr>
        <w:t xml:space="preserve"> </w:t>
      </w:r>
      <w:r>
        <w:rPr>
          <w:spacing w:val="-2"/>
        </w:rPr>
        <w:t>измерения;</w:t>
      </w:r>
    </w:p>
    <w:p w:rsidR="007E5D29" w:rsidRDefault="00D24FDD">
      <w:pPr>
        <w:pStyle w:val="a3"/>
        <w:tabs>
          <w:tab w:val="left" w:pos="3140"/>
          <w:tab w:val="left" w:pos="4421"/>
          <w:tab w:val="left" w:pos="5883"/>
          <w:tab w:val="left" w:pos="7626"/>
          <w:tab w:val="left" w:pos="8101"/>
          <w:tab w:val="left" w:pos="9367"/>
        </w:tabs>
        <w:spacing w:before="68" w:line="242" w:lineRule="auto"/>
        <w:ind w:right="862" w:firstLine="0"/>
        <w:jc w:val="left"/>
      </w:pPr>
      <w:r>
        <w:rPr>
          <w:spacing w:val="-2"/>
        </w:rPr>
        <w:t>приводить</w:t>
      </w:r>
      <w:r>
        <w:tab/>
      </w:r>
      <w:r>
        <w:rPr>
          <w:spacing w:val="-2"/>
        </w:rPr>
        <w:t>примеры</w:t>
      </w:r>
      <w:r>
        <w:tab/>
      </w:r>
      <w:r>
        <w:rPr>
          <w:spacing w:val="-2"/>
        </w:rPr>
        <w:t>изученных</w:t>
      </w:r>
      <w:r>
        <w:tab/>
      </w:r>
      <w:r>
        <w:rPr>
          <w:spacing w:val="-2"/>
        </w:rPr>
        <w:t>взаимосвязей</w:t>
      </w:r>
      <w:r>
        <w:tab/>
      </w:r>
      <w:r>
        <w:rPr>
          <w:spacing w:val="-10"/>
        </w:rPr>
        <w:t>в</w:t>
      </w:r>
      <w:r>
        <w:tab/>
      </w:r>
      <w:r>
        <w:rPr>
          <w:spacing w:val="-2"/>
        </w:rPr>
        <w:t>природе,</w:t>
      </w:r>
      <w:r>
        <w:tab/>
      </w:r>
      <w:r>
        <w:rPr>
          <w:spacing w:val="-2"/>
        </w:rPr>
        <w:t xml:space="preserve">примеры, </w:t>
      </w:r>
      <w:r>
        <w:t>иллюстрирующие значение природы в жизни человека;</w:t>
      </w:r>
    </w:p>
    <w:p w:rsidR="007E5D29" w:rsidRDefault="00D24FDD">
      <w:pPr>
        <w:pStyle w:val="a3"/>
        <w:tabs>
          <w:tab w:val="left" w:pos="2988"/>
          <w:tab w:val="left" w:pos="3425"/>
          <w:tab w:val="left" w:pos="4328"/>
          <w:tab w:val="left" w:pos="6904"/>
          <w:tab w:val="left" w:pos="7482"/>
          <w:tab w:val="left" w:pos="8586"/>
          <w:tab w:val="left" w:pos="9249"/>
        </w:tabs>
        <w:spacing w:line="242" w:lineRule="auto"/>
        <w:ind w:right="861"/>
        <w:jc w:val="left"/>
      </w:pPr>
      <w:r>
        <w:rPr>
          <w:spacing w:val="-2"/>
        </w:rPr>
        <w:t>описывать</w:t>
      </w:r>
      <w:r>
        <w:tab/>
      </w:r>
      <w:r>
        <w:rPr>
          <w:spacing w:val="-6"/>
        </w:rPr>
        <w:t>на</w:t>
      </w:r>
      <w:r>
        <w:tab/>
      </w:r>
      <w:r>
        <w:rPr>
          <w:spacing w:val="-2"/>
        </w:rPr>
        <w:t>основе</w:t>
      </w:r>
      <w:r>
        <w:tab/>
        <w:t>предложенного</w:t>
      </w:r>
      <w:r>
        <w:rPr>
          <w:spacing w:val="80"/>
        </w:rPr>
        <w:t xml:space="preserve"> </w:t>
      </w:r>
      <w:r>
        <w:t>плана</w:t>
      </w:r>
      <w:r>
        <w:tab/>
      </w:r>
      <w:r>
        <w:rPr>
          <w:spacing w:val="-4"/>
        </w:rPr>
        <w:t>или</w:t>
      </w:r>
      <w:r>
        <w:tab/>
      </w:r>
      <w:r>
        <w:rPr>
          <w:spacing w:val="-2"/>
        </w:rPr>
        <w:t>опорных</w:t>
      </w:r>
      <w:r>
        <w:tab/>
      </w:r>
      <w:r>
        <w:rPr>
          <w:spacing w:val="-4"/>
        </w:rPr>
        <w:t>слов</w:t>
      </w:r>
      <w:r>
        <w:tab/>
      </w:r>
      <w:r>
        <w:rPr>
          <w:spacing w:val="-2"/>
        </w:rPr>
        <w:t xml:space="preserve">изученные </w:t>
      </w:r>
      <w:r>
        <w:t>культурные объекты (достопримечательности родного края, музейные экспонаты);</w:t>
      </w:r>
    </w:p>
    <w:p w:rsidR="007E5D29" w:rsidRDefault="00D24FDD">
      <w:pPr>
        <w:pStyle w:val="a3"/>
        <w:tabs>
          <w:tab w:val="left" w:pos="2986"/>
          <w:tab w:val="left" w:pos="3423"/>
          <w:tab w:val="left" w:pos="4325"/>
          <w:tab w:val="left" w:pos="6901"/>
          <w:tab w:val="left" w:pos="7482"/>
          <w:tab w:val="left" w:pos="8584"/>
          <w:tab w:val="left" w:pos="9247"/>
        </w:tabs>
        <w:spacing w:line="242" w:lineRule="auto"/>
        <w:ind w:right="863"/>
        <w:jc w:val="left"/>
      </w:pPr>
      <w:r>
        <w:rPr>
          <w:spacing w:val="-2"/>
        </w:rPr>
        <w:t>описывать</w:t>
      </w:r>
      <w:r>
        <w:tab/>
      </w:r>
      <w:r>
        <w:rPr>
          <w:spacing w:val="-6"/>
        </w:rPr>
        <w:t>на</w:t>
      </w:r>
      <w:r>
        <w:tab/>
      </w:r>
      <w:r>
        <w:rPr>
          <w:spacing w:val="-2"/>
        </w:rPr>
        <w:t>основе</w:t>
      </w:r>
      <w:r>
        <w:tab/>
        <w:t>предложенного</w:t>
      </w:r>
      <w:r>
        <w:rPr>
          <w:spacing w:val="80"/>
        </w:rPr>
        <w:t xml:space="preserve"> </w:t>
      </w:r>
      <w:r>
        <w:t>плана</w:t>
      </w:r>
      <w:r>
        <w:tab/>
      </w:r>
      <w:r>
        <w:rPr>
          <w:spacing w:val="-4"/>
        </w:rPr>
        <w:t>или</w:t>
      </w:r>
      <w:r>
        <w:tab/>
      </w:r>
      <w:r>
        <w:rPr>
          <w:spacing w:val="-2"/>
        </w:rPr>
        <w:t>опорных</w:t>
      </w:r>
      <w:r>
        <w:tab/>
      </w:r>
      <w:r>
        <w:rPr>
          <w:spacing w:val="-4"/>
        </w:rPr>
        <w:t>слов</w:t>
      </w:r>
      <w:r>
        <w:tab/>
      </w:r>
      <w:r>
        <w:rPr>
          <w:spacing w:val="-2"/>
        </w:rPr>
        <w:t xml:space="preserve">изученные </w:t>
      </w:r>
      <w:r>
        <w:t>природные объекты и явления, в том числе звезды, созвездия, планеты;</w:t>
      </w:r>
    </w:p>
    <w:p w:rsidR="007E5D29" w:rsidRDefault="00D24FDD">
      <w:pPr>
        <w:pStyle w:val="a3"/>
        <w:spacing w:line="242" w:lineRule="auto"/>
        <w:jc w:val="left"/>
      </w:pPr>
      <w:r>
        <w:t>группировать</w:t>
      </w:r>
      <w:r>
        <w:rPr>
          <w:spacing w:val="40"/>
        </w:rPr>
        <w:t xml:space="preserve"> </w:t>
      </w:r>
      <w:r>
        <w:t>изученные</w:t>
      </w:r>
      <w:r>
        <w:rPr>
          <w:spacing w:val="40"/>
        </w:rPr>
        <w:t xml:space="preserve"> </w:t>
      </w:r>
      <w:r>
        <w:t>объекты</w:t>
      </w:r>
      <w:r>
        <w:rPr>
          <w:spacing w:val="40"/>
        </w:rPr>
        <w:t xml:space="preserve"> </w:t>
      </w:r>
      <w:r>
        <w:t>живой</w:t>
      </w:r>
      <w:r>
        <w:rPr>
          <w:spacing w:val="40"/>
        </w:rPr>
        <w:t xml:space="preserve"> </w:t>
      </w:r>
      <w:r>
        <w:t>и</w:t>
      </w:r>
      <w:r>
        <w:rPr>
          <w:spacing w:val="40"/>
        </w:rPr>
        <w:t xml:space="preserve"> </w:t>
      </w:r>
      <w:r>
        <w:t>неживой</w:t>
      </w:r>
      <w:r>
        <w:rPr>
          <w:spacing w:val="40"/>
        </w:rPr>
        <w:t xml:space="preserve"> </w:t>
      </w:r>
      <w:r>
        <w:t>природы</w:t>
      </w:r>
      <w:r>
        <w:rPr>
          <w:spacing w:val="40"/>
        </w:rPr>
        <w:t xml:space="preserve"> </w:t>
      </w:r>
      <w:r>
        <w:t>по</w:t>
      </w:r>
      <w:r>
        <w:rPr>
          <w:spacing w:val="40"/>
        </w:rPr>
        <w:t xml:space="preserve"> </w:t>
      </w:r>
      <w:r>
        <w:t xml:space="preserve">предложенным </w:t>
      </w:r>
      <w:r>
        <w:rPr>
          <w:spacing w:val="-2"/>
        </w:rPr>
        <w:t>признакам;</w:t>
      </w:r>
    </w:p>
    <w:p w:rsidR="007E5D29" w:rsidRDefault="00D24FDD">
      <w:pPr>
        <w:pStyle w:val="a3"/>
        <w:spacing w:line="242" w:lineRule="auto"/>
        <w:ind w:left="1702" w:firstLine="0"/>
        <w:jc w:val="left"/>
      </w:pPr>
      <w:r>
        <w:t>сравнивать</w:t>
      </w:r>
      <w:r>
        <w:rPr>
          <w:spacing w:val="-3"/>
        </w:rPr>
        <w:t xml:space="preserve"> </w:t>
      </w:r>
      <w:r>
        <w:t>объекты</w:t>
      </w:r>
      <w:r>
        <w:rPr>
          <w:spacing w:val="-3"/>
        </w:rPr>
        <w:t xml:space="preserve"> </w:t>
      </w:r>
      <w:r>
        <w:t>живой</w:t>
      </w:r>
      <w:r>
        <w:rPr>
          <w:spacing w:val="-3"/>
        </w:rPr>
        <w:t xml:space="preserve"> </w:t>
      </w:r>
      <w:r>
        <w:t>и</w:t>
      </w:r>
      <w:r>
        <w:rPr>
          <w:spacing w:val="-3"/>
        </w:rPr>
        <w:t xml:space="preserve"> </w:t>
      </w:r>
      <w:r>
        <w:t>неживой</w:t>
      </w:r>
      <w:r>
        <w:rPr>
          <w:spacing w:val="-5"/>
        </w:rPr>
        <w:t xml:space="preserve"> </w:t>
      </w:r>
      <w:r>
        <w:t>природы</w:t>
      </w:r>
      <w:r>
        <w:rPr>
          <w:spacing w:val="-3"/>
        </w:rPr>
        <w:t xml:space="preserve"> </w:t>
      </w:r>
      <w:r>
        <w:t>на</w:t>
      </w:r>
      <w:r>
        <w:rPr>
          <w:spacing w:val="-4"/>
        </w:rPr>
        <w:t xml:space="preserve"> </w:t>
      </w:r>
      <w:r>
        <w:t>основе</w:t>
      </w:r>
      <w:r>
        <w:rPr>
          <w:spacing w:val="-5"/>
        </w:rPr>
        <w:t xml:space="preserve"> </w:t>
      </w:r>
      <w:r>
        <w:t>внешних</w:t>
      </w:r>
      <w:r>
        <w:rPr>
          <w:spacing w:val="-4"/>
        </w:rPr>
        <w:t xml:space="preserve"> </w:t>
      </w:r>
      <w:r>
        <w:t>признаков; ориентироваться на</w:t>
      </w:r>
      <w:r>
        <w:rPr>
          <w:spacing w:val="40"/>
        </w:rPr>
        <w:t xml:space="preserve"> </w:t>
      </w:r>
      <w:r>
        <w:t>местности по местным природным признакам, Солнцу,</w:t>
      </w:r>
    </w:p>
    <w:p w:rsidR="007E5D29" w:rsidRDefault="00D24FDD">
      <w:pPr>
        <w:pStyle w:val="a3"/>
        <w:spacing w:line="273" w:lineRule="exact"/>
        <w:ind w:firstLine="0"/>
        <w:jc w:val="left"/>
      </w:pPr>
      <w:r>
        <w:rPr>
          <w:spacing w:val="-2"/>
        </w:rPr>
        <w:t>компасу;</w:t>
      </w:r>
    </w:p>
    <w:p w:rsidR="007E5D29" w:rsidRDefault="00D24FDD">
      <w:pPr>
        <w:pStyle w:val="a3"/>
        <w:ind w:left="1702" w:right="875" w:firstLine="0"/>
        <w:jc w:val="left"/>
      </w:pPr>
      <w:r>
        <w:t>создавать по заданному плану развернутые высказывания о природе и обществе; использовать для ответов на вопросы небольшие тексты о природе и обществе; соблюдать</w:t>
      </w:r>
      <w:r>
        <w:rPr>
          <w:spacing w:val="40"/>
        </w:rPr>
        <w:t xml:space="preserve"> </w:t>
      </w:r>
      <w:r>
        <w:t>правила</w:t>
      </w:r>
      <w:r>
        <w:rPr>
          <w:spacing w:val="39"/>
        </w:rPr>
        <w:t xml:space="preserve"> </w:t>
      </w:r>
      <w:r>
        <w:t>нравственного</w:t>
      </w:r>
      <w:r>
        <w:rPr>
          <w:spacing w:val="40"/>
        </w:rPr>
        <w:t xml:space="preserve"> </w:t>
      </w:r>
      <w:r>
        <w:t>поведения</w:t>
      </w:r>
      <w:r>
        <w:rPr>
          <w:spacing w:val="40"/>
        </w:rPr>
        <w:t xml:space="preserve"> </w:t>
      </w:r>
      <w:r>
        <w:t>в</w:t>
      </w:r>
      <w:r>
        <w:rPr>
          <w:spacing w:val="40"/>
        </w:rPr>
        <w:t xml:space="preserve"> </w:t>
      </w:r>
      <w:r>
        <w:t>социуме</w:t>
      </w:r>
      <w:r>
        <w:rPr>
          <w:spacing w:val="40"/>
        </w:rPr>
        <w:t xml:space="preserve"> </w:t>
      </w:r>
      <w:r>
        <w:t>и</w:t>
      </w:r>
      <w:r>
        <w:rPr>
          <w:spacing w:val="40"/>
        </w:rPr>
        <w:t xml:space="preserve"> </w:t>
      </w:r>
      <w:r>
        <w:t>в</w:t>
      </w:r>
      <w:r>
        <w:rPr>
          <w:spacing w:val="40"/>
        </w:rPr>
        <w:t xml:space="preserve"> </w:t>
      </w:r>
      <w:r>
        <w:t>природе,</w:t>
      </w:r>
      <w:r>
        <w:rPr>
          <w:spacing w:val="40"/>
        </w:rPr>
        <w:t xml:space="preserve"> </w:t>
      </w:r>
      <w:r>
        <w:t>оценивать</w:t>
      </w:r>
    </w:p>
    <w:p w:rsidR="007E5D29" w:rsidRDefault="00D24FDD">
      <w:pPr>
        <w:pStyle w:val="a3"/>
        <w:spacing w:line="242" w:lineRule="auto"/>
        <w:ind w:right="875" w:firstLine="0"/>
        <w:jc w:val="left"/>
      </w:pPr>
      <w:r>
        <w:t>примеры положительного и негативного отношения к</w:t>
      </w:r>
      <w:r>
        <w:rPr>
          <w:spacing w:val="40"/>
        </w:rPr>
        <w:t xml:space="preserve"> </w:t>
      </w:r>
      <w:r>
        <w:t>объектам</w:t>
      </w:r>
      <w:r>
        <w:rPr>
          <w:spacing w:val="-1"/>
        </w:rPr>
        <w:t xml:space="preserve"> </w:t>
      </w:r>
      <w:r>
        <w:t>природы,</w:t>
      </w:r>
      <w:r>
        <w:rPr>
          <w:spacing w:val="-1"/>
        </w:rPr>
        <w:t xml:space="preserve"> </w:t>
      </w:r>
      <w:r>
        <w:t>проявления внимания, помощи людям, нуждающимся в ней;</w:t>
      </w:r>
    </w:p>
    <w:p w:rsidR="007E5D29" w:rsidRDefault="00D24FDD">
      <w:pPr>
        <w:pStyle w:val="a3"/>
        <w:tabs>
          <w:tab w:val="left" w:pos="3012"/>
          <w:tab w:val="left" w:pos="4052"/>
          <w:tab w:val="left" w:pos="5521"/>
          <w:tab w:val="left" w:pos="6800"/>
          <w:tab w:val="left" w:pos="7132"/>
          <w:tab w:val="left" w:pos="8058"/>
          <w:tab w:val="left" w:pos="9093"/>
        </w:tabs>
        <w:spacing w:line="242" w:lineRule="auto"/>
        <w:ind w:right="864"/>
        <w:jc w:val="left"/>
      </w:pPr>
      <w:r>
        <w:rPr>
          <w:spacing w:val="-2"/>
        </w:rPr>
        <w:t>соблюдать</w:t>
      </w:r>
      <w:r>
        <w:tab/>
      </w:r>
      <w:r>
        <w:rPr>
          <w:spacing w:val="-2"/>
        </w:rPr>
        <w:t>правила</w:t>
      </w:r>
      <w:r>
        <w:tab/>
      </w:r>
      <w:r>
        <w:rPr>
          <w:spacing w:val="-2"/>
        </w:rPr>
        <w:t>безопасного</w:t>
      </w:r>
      <w:r>
        <w:tab/>
      </w:r>
      <w:r>
        <w:rPr>
          <w:spacing w:val="-2"/>
        </w:rPr>
        <w:t>поведения</w:t>
      </w:r>
      <w:r>
        <w:tab/>
      </w:r>
      <w:r>
        <w:rPr>
          <w:spacing w:val="-10"/>
        </w:rPr>
        <w:t>в</w:t>
      </w:r>
      <w:r>
        <w:tab/>
      </w:r>
      <w:r>
        <w:rPr>
          <w:spacing w:val="-2"/>
        </w:rPr>
        <w:t>школе,</w:t>
      </w:r>
      <w:r>
        <w:tab/>
      </w:r>
      <w:r>
        <w:rPr>
          <w:spacing w:val="-2"/>
        </w:rPr>
        <w:t>правила</w:t>
      </w:r>
      <w:r>
        <w:tab/>
      </w:r>
      <w:r>
        <w:rPr>
          <w:spacing w:val="-2"/>
        </w:rPr>
        <w:t xml:space="preserve">безопасного </w:t>
      </w:r>
      <w:r>
        <w:t>поведения пассажира наземного транспорта и метро;</w:t>
      </w:r>
    </w:p>
    <w:p w:rsidR="007E5D29" w:rsidRDefault="00D24FDD">
      <w:pPr>
        <w:pStyle w:val="a3"/>
        <w:spacing w:line="272" w:lineRule="exact"/>
        <w:ind w:left="1702" w:firstLine="0"/>
        <w:jc w:val="left"/>
      </w:pPr>
      <w:r>
        <w:t>соблюдать</w:t>
      </w:r>
      <w:r>
        <w:rPr>
          <w:spacing w:val="-2"/>
        </w:rPr>
        <w:t xml:space="preserve"> </w:t>
      </w:r>
      <w:r>
        <w:t>режим</w:t>
      </w:r>
      <w:r>
        <w:rPr>
          <w:spacing w:val="-4"/>
        </w:rPr>
        <w:t xml:space="preserve"> </w:t>
      </w:r>
      <w:r>
        <w:t>дня</w:t>
      </w:r>
      <w:r>
        <w:rPr>
          <w:spacing w:val="-5"/>
        </w:rPr>
        <w:t xml:space="preserve"> </w:t>
      </w:r>
      <w:r>
        <w:t>и</w:t>
      </w:r>
      <w:r>
        <w:rPr>
          <w:spacing w:val="-8"/>
        </w:rPr>
        <w:t xml:space="preserve"> </w:t>
      </w:r>
      <w:r>
        <w:rPr>
          <w:spacing w:val="-2"/>
        </w:rPr>
        <w:t>питания;</w:t>
      </w:r>
    </w:p>
    <w:p w:rsidR="007E5D29" w:rsidRDefault="00D24FDD">
      <w:pPr>
        <w:pStyle w:val="a3"/>
        <w:spacing w:line="235" w:lineRule="auto"/>
        <w:ind w:right="1528"/>
        <w:jc w:val="left"/>
      </w:pPr>
      <w:r>
        <w:t>безопасно</w:t>
      </w:r>
      <w:r>
        <w:rPr>
          <w:spacing w:val="-4"/>
        </w:rPr>
        <w:t xml:space="preserve"> </w:t>
      </w:r>
      <w:r>
        <w:t>использовать</w:t>
      </w:r>
      <w:r>
        <w:rPr>
          <w:spacing w:val="-6"/>
        </w:rPr>
        <w:t xml:space="preserve"> </w:t>
      </w:r>
      <w:r>
        <w:t>мессенджеры</w:t>
      </w:r>
      <w:r>
        <w:rPr>
          <w:spacing w:val="-3"/>
        </w:rPr>
        <w:t xml:space="preserve"> </w:t>
      </w:r>
      <w:r>
        <w:t>в</w:t>
      </w:r>
      <w:r>
        <w:rPr>
          <w:spacing w:val="-1"/>
        </w:rPr>
        <w:t xml:space="preserve"> </w:t>
      </w:r>
      <w:r>
        <w:t>условиях</w:t>
      </w:r>
      <w:r>
        <w:rPr>
          <w:spacing w:val="-2"/>
        </w:rPr>
        <w:t xml:space="preserve"> </w:t>
      </w:r>
      <w:r>
        <w:t>контролируемого</w:t>
      </w:r>
      <w:r>
        <w:rPr>
          <w:spacing w:val="-2"/>
        </w:rPr>
        <w:t xml:space="preserve"> </w:t>
      </w:r>
      <w:r>
        <w:t>доступа</w:t>
      </w:r>
      <w:r>
        <w:rPr>
          <w:spacing w:val="-3"/>
        </w:rPr>
        <w:t xml:space="preserve"> </w:t>
      </w:r>
      <w:r>
        <w:t>в информационно-коммуникационную сеть "Интернет";</w:t>
      </w:r>
    </w:p>
    <w:p w:rsidR="007E5D29" w:rsidRDefault="00D24FDD">
      <w:pPr>
        <w:pStyle w:val="a3"/>
        <w:spacing w:line="235" w:lineRule="auto"/>
        <w:ind w:right="875"/>
        <w:jc w:val="left"/>
      </w:pPr>
      <w:r>
        <w:t>безопасно осуществлять коммуникацию в школьных сообществах с помощью учителя (при необходимости).</w:t>
      </w:r>
    </w:p>
    <w:p w:rsidR="007E5D29" w:rsidRDefault="00D24FDD">
      <w:pPr>
        <w:pStyle w:val="a3"/>
        <w:spacing w:line="237" w:lineRule="auto"/>
        <w:jc w:val="left"/>
      </w:pPr>
      <w:r>
        <w:t>Предметные</w:t>
      </w:r>
      <w:r>
        <w:rPr>
          <w:spacing w:val="-2"/>
        </w:rPr>
        <w:t xml:space="preserve"> </w:t>
      </w:r>
      <w:r>
        <w:t>результаты изучения окружающего мира.</w:t>
      </w:r>
      <w:r>
        <w:rPr>
          <w:spacing w:val="-3"/>
        </w:rPr>
        <w:t xml:space="preserve"> </w:t>
      </w:r>
      <w:r>
        <w:t>К концу</w:t>
      </w:r>
      <w:r>
        <w:rPr>
          <w:spacing w:val="-14"/>
        </w:rPr>
        <w:t xml:space="preserve"> </w:t>
      </w:r>
      <w:r>
        <w:t>обучения в 3</w:t>
      </w:r>
      <w:r>
        <w:rPr>
          <w:spacing w:val="-1"/>
        </w:rPr>
        <w:t xml:space="preserve"> </w:t>
      </w:r>
      <w:r>
        <w:t>классе обучающийся научится:</w:t>
      </w:r>
    </w:p>
    <w:p w:rsidR="007E5D29" w:rsidRDefault="00D24FDD">
      <w:pPr>
        <w:pStyle w:val="a3"/>
        <w:ind w:left="1702" w:right="875" w:firstLine="0"/>
        <w:jc w:val="left"/>
      </w:pPr>
      <w:r>
        <w:t>различать государственную символику Российской Федерации (гимн, герб, флаг); проявлять уважение к государственным символам России и своего региона; проявлять уважение к семейным ценностям и традициям, традициям своего народа</w:t>
      </w:r>
    </w:p>
    <w:p w:rsidR="007E5D29" w:rsidRDefault="00D24FDD">
      <w:pPr>
        <w:pStyle w:val="a3"/>
        <w:spacing w:before="2" w:line="272" w:lineRule="exact"/>
        <w:ind w:firstLine="0"/>
        <w:jc w:val="left"/>
      </w:pPr>
      <w:r>
        <w:t>и</w:t>
      </w:r>
      <w:r>
        <w:rPr>
          <w:spacing w:val="-7"/>
        </w:rPr>
        <w:t xml:space="preserve"> </w:t>
      </w:r>
      <w:r>
        <w:t>других</w:t>
      </w:r>
      <w:r>
        <w:rPr>
          <w:spacing w:val="-8"/>
        </w:rPr>
        <w:t xml:space="preserve"> </w:t>
      </w:r>
      <w:r>
        <w:t>народов;</w:t>
      </w:r>
      <w:r>
        <w:rPr>
          <w:spacing w:val="-9"/>
        </w:rPr>
        <w:t xml:space="preserve"> </w:t>
      </w:r>
      <w:r>
        <w:t>соблюдать</w:t>
      </w:r>
      <w:r>
        <w:rPr>
          <w:spacing w:val="-4"/>
        </w:rPr>
        <w:t xml:space="preserve"> </w:t>
      </w:r>
      <w:r>
        <w:t>правила</w:t>
      </w:r>
      <w:r>
        <w:rPr>
          <w:spacing w:val="-10"/>
        </w:rPr>
        <w:t xml:space="preserve"> </w:t>
      </w:r>
      <w:r>
        <w:t>нравственного</w:t>
      </w:r>
      <w:r>
        <w:rPr>
          <w:spacing w:val="-4"/>
        </w:rPr>
        <w:t xml:space="preserve"> </w:t>
      </w:r>
      <w:r>
        <w:t>поведения</w:t>
      </w:r>
      <w:r>
        <w:rPr>
          <w:spacing w:val="-9"/>
        </w:rPr>
        <w:t xml:space="preserve"> </w:t>
      </w:r>
      <w:r>
        <w:t>в</w:t>
      </w:r>
      <w:r>
        <w:rPr>
          <w:spacing w:val="-3"/>
        </w:rPr>
        <w:t xml:space="preserve"> </w:t>
      </w:r>
      <w:r>
        <w:rPr>
          <w:spacing w:val="-2"/>
        </w:rPr>
        <w:t>социуме;</w:t>
      </w:r>
    </w:p>
    <w:p w:rsidR="007E5D29" w:rsidRDefault="00D24FDD">
      <w:pPr>
        <w:pStyle w:val="a3"/>
        <w:ind w:right="841"/>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7E5D29" w:rsidRDefault="00D24FDD">
      <w:pPr>
        <w:pStyle w:val="a3"/>
        <w:spacing w:line="237" w:lineRule="auto"/>
        <w:ind w:left="1702" w:right="3199" w:firstLine="0"/>
      </w:pPr>
      <w:r>
        <w:t>показывать</w:t>
      </w:r>
      <w:r>
        <w:rPr>
          <w:spacing w:val="-3"/>
        </w:rPr>
        <w:t xml:space="preserve"> </w:t>
      </w:r>
      <w:r>
        <w:t>на</w:t>
      </w:r>
      <w:r>
        <w:rPr>
          <w:spacing w:val="-5"/>
        </w:rPr>
        <w:t xml:space="preserve"> </w:t>
      </w:r>
      <w:r>
        <w:t>карте</w:t>
      </w:r>
      <w:r>
        <w:rPr>
          <w:spacing w:val="-4"/>
        </w:rPr>
        <w:t xml:space="preserve"> </w:t>
      </w:r>
      <w:r>
        <w:t>мира</w:t>
      </w:r>
      <w:r>
        <w:rPr>
          <w:spacing w:val="-5"/>
        </w:rPr>
        <w:t xml:space="preserve"> </w:t>
      </w:r>
      <w:r>
        <w:t>материки,</w:t>
      </w:r>
      <w:r>
        <w:rPr>
          <w:spacing w:val="-4"/>
        </w:rPr>
        <w:t xml:space="preserve"> </w:t>
      </w:r>
      <w:r>
        <w:t>изученные</w:t>
      </w:r>
      <w:r>
        <w:rPr>
          <w:spacing w:val="-5"/>
        </w:rPr>
        <w:t xml:space="preserve"> </w:t>
      </w:r>
      <w:r>
        <w:t>страны</w:t>
      </w:r>
      <w:r>
        <w:rPr>
          <w:spacing w:val="-3"/>
        </w:rPr>
        <w:t xml:space="preserve"> </w:t>
      </w:r>
      <w:r>
        <w:t>мира; различать расходы и доходы семейного бюджета;</w:t>
      </w:r>
    </w:p>
    <w:p w:rsidR="007E5D29" w:rsidRDefault="00D24FDD">
      <w:pPr>
        <w:pStyle w:val="a3"/>
        <w:spacing w:before="3" w:line="235" w:lineRule="auto"/>
        <w:ind w:right="848"/>
      </w:pPr>
      <w:r>
        <w:t>распознавать изученные объекты природы по их описанию, рисункам и фотографиям, различать их в окружающем мире;</w:t>
      </w:r>
    </w:p>
    <w:p w:rsidR="007E5D29" w:rsidRDefault="00D24FDD">
      <w:pPr>
        <w:pStyle w:val="a3"/>
        <w:spacing w:before="6"/>
        <w:ind w:right="849"/>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7E5D29" w:rsidRDefault="00D24FDD">
      <w:pPr>
        <w:pStyle w:val="a3"/>
        <w:tabs>
          <w:tab w:val="left" w:pos="3327"/>
          <w:tab w:val="left" w:pos="4647"/>
          <w:tab w:val="left" w:pos="5732"/>
          <w:tab w:val="left" w:pos="6618"/>
          <w:tab w:val="left" w:pos="6976"/>
          <w:tab w:val="left" w:pos="8097"/>
          <w:tab w:val="left" w:pos="9283"/>
        </w:tabs>
        <w:spacing w:before="1" w:line="242" w:lineRule="auto"/>
        <w:ind w:right="849"/>
        <w:jc w:val="left"/>
      </w:pPr>
      <w:r>
        <w:rPr>
          <w:spacing w:val="-2"/>
        </w:rPr>
        <w:t>группировать</w:t>
      </w:r>
      <w:r>
        <w:tab/>
      </w:r>
      <w:r>
        <w:rPr>
          <w:spacing w:val="-2"/>
        </w:rPr>
        <w:t>изученные</w:t>
      </w:r>
      <w:r>
        <w:tab/>
      </w:r>
      <w:r>
        <w:rPr>
          <w:spacing w:val="-2"/>
        </w:rPr>
        <w:t>объекты</w:t>
      </w:r>
      <w:r>
        <w:tab/>
      </w:r>
      <w:r>
        <w:rPr>
          <w:spacing w:val="-2"/>
        </w:rPr>
        <w:t>живой</w:t>
      </w:r>
      <w:r>
        <w:tab/>
      </w:r>
      <w:r>
        <w:rPr>
          <w:spacing w:val="-10"/>
        </w:rPr>
        <w:t>и</w:t>
      </w:r>
      <w:r>
        <w:tab/>
      </w:r>
      <w:r>
        <w:rPr>
          <w:spacing w:val="-2"/>
        </w:rPr>
        <w:t>неживой</w:t>
      </w:r>
      <w:r>
        <w:tab/>
      </w:r>
      <w:r>
        <w:rPr>
          <w:spacing w:val="-2"/>
        </w:rPr>
        <w:t>природы,</w:t>
      </w:r>
      <w:r>
        <w:tab/>
      </w:r>
      <w:r>
        <w:rPr>
          <w:spacing w:val="-2"/>
        </w:rPr>
        <w:t xml:space="preserve">проводить </w:t>
      </w:r>
      <w:r>
        <w:t>простейшую классификацию;</w:t>
      </w:r>
    </w:p>
    <w:p w:rsidR="007E5D29" w:rsidRDefault="00D24FDD">
      <w:pPr>
        <w:pStyle w:val="a3"/>
        <w:spacing w:line="242" w:lineRule="auto"/>
        <w:ind w:right="875"/>
        <w:jc w:val="left"/>
      </w:pPr>
      <w:r>
        <w:t>сравнивать</w:t>
      </w:r>
      <w:r>
        <w:rPr>
          <w:spacing w:val="80"/>
        </w:rPr>
        <w:t xml:space="preserve"> </w:t>
      </w:r>
      <w:r>
        <w:t>по</w:t>
      </w:r>
      <w:r>
        <w:rPr>
          <w:spacing w:val="80"/>
        </w:rPr>
        <w:t xml:space="preserve"> </w:t>
      </w:r>
      <w:r>
        <w:t>заданному</w:t>
      </w:r>
      <w:r>
        <w:rPr>
          <w:spacing w:val="80"/>
        </w:rPr>
        <w:t xml:space="preserve"> </w:t>
      </w:r>
      <w:r>
        <w:t>количеству</w:t>
      </w:r>
      <w:r>
        <w:rPr>
          <w:spacing w:val="80"/>
        </w:rPr>
        <w:t xml:space="preserve"> </w:t>
      </w:r>
      <w:r>
        <w:t>признаков</w:t>
      </w:r>
      <w:r>
        <w:rPr>
          <w:spacing w:val="80"/>
        </w:rPr>
        <w:t xml:space="preserve"> </w:t>
      </w:r>
      <w:r>
        <w:t>объекты</w:t>
      </w:r>
      <w:r>
        <w:rPr>
          <w:spacing w:val="80"/>
        </w:rPr>
        <w:t xml:space="preserve"> </w:t>
      </w:r>
      <w:r>
        <w:t>живой</w:t>
      </w:r>
      <w:r>
        <w:rPr>
          <w:spacing w:val="80"/>
        </w:rPr>
        <w:t xml:space="preserve"> </w:t>
      </w:r>
      <w:r>
        <w:t>и</w:t>
      </w:r>
      <w:r>
        <w:rPr>
          <w:spacing w:val="80"/>
        </w:rPr>
        <w:t xml:space="preserve"> </w:t>
      </w:r>
      <w:r>
        <w:t>неживой</w:t>
      </w:r>
      <w:r>
        <w:rPr>
          <w:spacing w:val="80"/>
        </w:rPr>
        <w:t xml:space="preserve"> </w:t>
      </w:r>
      <w:r>
        <w:rPr>
          <w:spacing w:val="-2"/>
        </w:rPr>
        <w:t>природы;</w:t>
      </w:r>
    </w:p>
    <w:p w:rsidR="007E5D29" w:rsidRDefault="00D24FDD">
      <w:pPr>
        <w:pStyle w:val="a3"/>
        <w:spacing w:line="242" w:lineRule="auto"/>
        <w:ind w:right="875"/>
        <w:jc w:val="left"/>
      </w:pPr>
      <w:r>
        <w:t>описывать на основе предложенного плана изученные объекты и явления природы, выделяя их существенные признаки и характерные свойства;</w:t>
      </w:r>
    </w:p>
    <w:p w:rsidR="007E5D29" w:rsidRDefault="00D24FDD">
      <w:pPr>
        <w:pStyle w:val="a3"/>
        <w:spacing w:line="276" w:lineRule="exact"/>
        <w:ind w:left="1699" w:firstLine="0"/>
        <w:jc w:val="left"/>
      </w:pPr>
      <w:r>
        <w:t>использовать</w:t>
      </w:r>
      <w:r>
        <w:rPr>
          <w:spacing w:val="15"/>
        </w:rPr>
        <w:t xml:space="preserve"> </w:t>
      </w:r>
      <w:r>
        <w:t>различные</w:t>
      </w:r>
      <w:r>
        <w:rPr>
          <w:spacing w:val="13"/>
        </w:rPr>
        <w:t xml:space="preserve"> </w:t>
      </w:r>
      <w:r>
        <w:t>источники</w:t>
      </w:r>
      <w:r>
        <w:rPr>
          <w:spacing w:val="17"/>
        </w:rPr>
        <w:t xml:space="preserve"> </w:t>
      </w:r>
      <w:r>
        <w:t>информации</w:t>
      </w:r>
      <w:r>
        <w:rPr>
          <w:spacing w:val="17"/>
        </w:rPr>
        <w:t xml:space="preserve"> </w:t>
      </w:r>
      <w:r>
        <w:t>о</w:t>
      </w:r>
      <w:r>
        <w:rPr>
          <w:spacing w:val="17"/>
        </w:rPr>
        <w:t xml:space="preserve"> </w:t>
      </w:r>
      <w:r>
        <w:t>природе</w:t>
      </w:r>
      <w:r>
        <w:rPr>
          <w:spacing w:val="17"/>
        </w:rPr>
        <w:t xml:space="preserve"> </w:t>
      </w:r>
      <w:r>
        <w:t>и</w:t>
      </w:r>
      <w:r>
        <w:rPr>
          <w:spacing w:val="11"/>
        </w:rPr>
        <w:t xml:space="preserve"> </w:t>
      </w:r>
      <w:r>
        <w:t>обществе</w:t>
      </w:r>
      <w:r>
        <w:rPr>
          <w:spacing w:val="16"/>
        </w:rPr>
        <w:t xml:space="preserve"> </w:t>
      </w:r>
      <w:r>
        <w:t>для</w:t>
      </w:r>
      <w:r>
        <w:rPr>
          <w:spacing w:val="13"/>
        </w:rPr>
        <w:t xml:space="preserve"> </w:t>
      </w:r>
      <w:r>
        <w:rPr>
          <w:spacing w:val="-2"/>
        </w:rPr>
        <w:t>поиска</w:t>
      </w:r>
    </w:p>
    <w:p w:rsidR="007E5D29" w:rsidRDefault="007E5D29">
      <w:pPr>
        <w:pStyle w:val="a3"/>
        <w:spacing w:line="276" w:lineRule="exact"/>
        <w:jc w:val="left"/>
        <w:sectPr w:rsidR="007E5D29">
          <w:pgSz w:w="11920" w:h="16850"/>
          <w:pgMar w:top="960" w:right="0" w:bottom="2200" w:left="708" w:header="0" w:footer="1924" w:gutter="0"/>
          <w:cols w:space="720"/>
        </w:sectPr>
      </w:pPr>
    </w:p>
    <w:p w:rsidR="007E5D29" w:rsidRDefault="00D24FDD">
      <w:pPr>
        <w:pStyle w:val="a3"/>
        <w:spacing w:before="70"/>
        <w:ind w:firstLine="0"/>
        <w:jc w:val="left"/>
      </w:pPr>
      <w:r>
        <w:t>и</w:t>
      </w:r>
      <w:r>
        <w:rPr>
          <w:spacing w:val="-3"/>
        </w:rPr>
        <w:t xml:space="preserve"> </w:t>
      </w:r>
      <w:r>
        <w:t>извлечения</w:t>
      </w:r>
      <w:r>
        <w:rPr>
          <w:spacing w:val="-2"/>
        </w:rPr>
        <w:t xml:space="preserve"> </w:t>
      </w:r>
      <w:r>
        <w:t>информации,</w:t>
      </w:r>
      <w:r>
        <w:rPr>
          <w:spacing w:val="-2"/>
        </w:rPr>
        <w:t xml:space="preserve"> </w:t>
      </w:r>
      <w:r>
        <w:t>ответов</w:t>
      </w:r>
      <w:r>
        <w:rPr>
          <w:spacing w:val="-3"/>
        </w:rPr>
        <w:t xml:space="preserve"> </w:t>
      </w:r>
      <w:r>
        <w:t>на</w:t>
      </w:r>
      <w:r>
        <w:rPr>
          <w:spacing w:val="-9"/>
        </w:rPr>
        <w:t xml:space="preserve"> </w:t>
      </w:r>
      <w:r>
        <w:rPr>
          <w:spacing w:val="-2"/>
        </w:rPr>
        <w:t>вопросы;</w:t>
      </w:r>
    </w:p>
    <w:p w:rsidR="007E5D29" w:rsidRDefault="00D24FDD">
      <w:pPr>
        <w:pStyle w:val="a3"/>
        <w:spacing w:before="70" w:line="242" w:lineRule="auto"/>
        <w:ind w:right="875"/>
        <w:jc w:val="left"/>
      </w:pPr>
      <w:r>
        <w:t>использовать</w:t>
      </w:r>
      <w:r>
        <w:rPr>
          <w:spacing w:val="40"/>
        </w:rPr>
        <w:t xml:space="preserve"> </w:t>
      </w:r>
      <w:r>
        <w:t>знания</w:t>
      </w:r>
      <w:r>
        <w:rPr>
          <w:spacing w:val="40"/>
        </w:rPr>
        <w:t xml:space="preserve"> </w:t>
      </w:r>
      <w:r>
        <w:t>о взаимосвязях</w:t>
      </w:r>
      <w:r>
        <w:rPr>
          <w:spacing w:val="40"/>
        </w:rPr>
        <w:t xml:space="preserve"> </w:t>
      </w:r>
      <w:r>
        <w:t>в природе, связи человека</w:t>
      </w:r>
      <w:r>
        <w:rPr>
          <w:spacing w:val="-3"/>
        </w:rPr>
        <w:t xml:space="preserve"> </w:t>
      </w:r>
      <w:r>
        <w:t>и</w:t>
      </w:r>
      <w:r>
        <w:rPr>
          <w:spacing w:val="40"/>
        </w:rPr>
        <w:t xml:space="preserve"> </w:t>
      </w:r>
      <w:r>
        <w:t>природы для объяснения простейших явлений и процессов в природе, организме человека;</w:t>
      </w:r>
    </w:p>
    <w:p w:rsidR="007E5D29" w:rsidRDefault="00D24FDD">
      <w:pPr>
        <w:pStyle w:val="a3"/>
        <w:spacing w:line="242" w:lineRule="auto"/>
        <w:jc w:val="left"/>
      </w:pPr>
      <w:r>
        <w:t>фиксировать</w:t>
      </w:r>
      <w:r>
        <w:rPr>
          <w:spacing w:val="34"/>
        </w:rPr>
        <w:t xml:space="preserve"> </w:t>
      </w:r>
      <w:r>
        <w:t>результаты</w:t>
      </w:r>
      <w:r>
        <w:rPr>
          <w:spacing w:val="36"/>
        </w:rPr>
        <w:t xml:space="preserve"> </w:t>
      </w:r>
      <w:r>
        <w:t>наблюдений,</w:t>
      </w:r>
      <w:r>
        <w:rPr>
          <w:spacing w:val="33"/>
        </w:rPr>
        <w:t xml:space="preserve"> </w:t>
      </w:r>
      <w:r>
        <w:t>опытной</w:t>
      </w:r>
      <w:r>
        <w:rPr>
          <w:spacing w:val="37"/>
        </w:rPr>
        <w:t xml:space="preserve"> </w:t>
      </w:r>
      <w:r>
        <w:t>работы,</w:t>
      </w:r>
      <w:r>
        <w:rPr>
          <w:spacing w:val="30"/>
        </w:rPr>
        <w:t xml:space="preserve"> </w:t>
      </w:r>
      <w:r>
        <w:t>в</w:t>
      </w:r>
      <w:r>
        <w:rPr>
          <w:spacing w:val="31"/>
        </w:rPr>
        <w:t xml:space="preserve"> </w:t>
      </w:r>
      <w:r>
        <w:t>процессе</w:t>
      </w:r>
      <w:r>
        <w:rPr>
          <w:spacing w:val="36"/>
        </w:rPr>
        <w:t xml:space="preserve"> </w:t>
      </w:r>
      <w:r>
        <w:t>коллективной деятельности обобщать полученные результаты и делать выводы;</w:t>
      </w:r>
    </w:p>
    <w:p w:rsidR="007E5D29" w:rsidRDefault="00D24FDD">
      <w:pPr>
        <w:pStyle w:val="a3"/>
        <w:spacing w:line="242" w:lineRule="auto"/>
        <w:ind w:right="875"/>
        <w:jc w:val="left"/>
      </w:pPr>
      <w: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7E5D29" w:rsidRDefault="00D24FDD">
      <w:pPr>
        <w:pStyle w:val="a3"/>
        <w:spacing w:line="242" w:lineRule="auto"/>
        <w:ind w:right="898"/>
        <w:jc w:val="left"/>
      </w:pPr>
      <w:r>
        <w:t>соблюдать правила безопасного поведения пассажира железнодорожного, водного и авиатранспорта;</w:t>
      </w:r>
    </w:p>
    <w:p w:rsidR="007E5D29" w:rsidRDefault="00D24FDD">
      <w:pPr>
        <w:pStyle w:val="a3"/>
        <w:spacing w:line="242" w:lineRule="auto"/>
        <w:jc w:val="left"/>
      </w:pPr>
      <w:r>
        <w:t>соблюдать основы здорового образа</w:t>
      </w:r>
      <w:r>
        <w:rPr>
          <w:spacing w:val="-1"/>
        </w:rPr>
        <w:t xml:space="preserve"> </w:t>
      </w:r>
      <w:r>
        <w:t>жизни,</w:t>
      </w:r>
      <w:r>
        <w:rPr>
          <w:spacing w:val="-1"/>
        </w:rPr>
        <w:t xml:space="preserve"> </w:t>
      </w:r>
      <w:r>
        <w:t>в том</w:t>
      </w:r>
      <w:r>
        <w:rPr>
          <w:spacing w:val="-3"/>
        </w:rPr>
        <w:t xml:space="preserve"> </w:t>
      </w:r>
      <w:r>
        <w:t>числе</w:t>
      </w:r>
      <w:r>
        <w:rPr>
          <w:spacing w:val="-1"/>
        </w:rPr>
        <w:t xml:space="preserve"> </w:t>
      </w:r>
      <w:r>
        <w:t>требования к двигательной активности и принципы здорового питания;</w:t>
      </w:r>
    </w:p>
    <w:p w:rsidR="007E5D29" w:rsidRDefault="00D24FDD">
      <w:pPr>
        <w:pStyle w:val="a3"/>
        <w:spacing w:line="273" w:lineRule="exact"/>
        <w:ind w:left="1702" w:firstLine="0"/>
        <w:jc w:val="left"/>
      </w:pPr>
      <w:r>
        <w:t>соблюдать</w:t>
      </w:r>
      <w:r>
        <w:rPr>
          <w:spacing w:val="-5"/>
        </w:rPr>
        <w:t xml:space="preserve"> </w:t>
      </w:r>
      <w:r>
        <w:t>основы</w:t>
      </w:r>
      <w:r>
        <w:rPr>
          <w:spacing w:val="-12"/>
        </w:rPr>
        <w:t xml:space="preserve"> </w:t>
      </w:r>
      <w:r>
        <w:t>профилактики</w:t>
      </w:r>
      <w:r>
        <w:rPr>
          <w:spacing w:val="-6"/>
        </w:rPr>
        <w:t xml:space="preserve"> </w:t>
      </w:r>
      <w:r>
        <w:rPr>
          <w:spacing w:val="-2"/>
        </w:rPr>
        <w:t>заболеваний;</w:t>
      </w:r>
    </w:p>
    <w:p w:rsidR="007E5D29" w:rsidRDefault="00D24FDD">
      <w:pPr>
        <w:pStyle w:val="a3"/>
        <w:ind w:left="1702" w:right="2046" w:firstLine="0"/>
        <w:jc w:val="left"/>
      </w:pPr>
      <w:r>
        <w:t>соблюдать</w:t>
      </w:r>
      <w:r>
        <w:rPr>
          <w:spacing w:val="-4"/>
        </w:rPr>
        <w:t xml:space="preserve"> </w:t>
      </w:r>
      <w:r>
        <w:t>правила</w:t>
      </w:r>
      <w:r>
        <w:rPr>
          <w:spacing w:val="-6"/>
        </w:rPr>
        <w:t xml:space="preserve"> </w:t>
      </w:r>
      <w:r>
        <w:t>безопасного</w:t>
      </w:r>
      <w:r>
        <w:rPr>
          <w:spacing w:val="-5"/>
        </w:rPr>
        <w:t xml:space="preserve"> </w:t>
      </w:r>
      <w:r>
        <w:t>поведения</w:t>
      </w:r>
      <w:r>
        <w:rPr>
          <w:spacing w:val="-5"/>
        </w:rPr>
        <w:t xml:space="preserve"> </w:t>
      </w:r>
      <w:r>
        <w:t>во</w:t>
      </w:r>
      <w:r>
        <w:rPr>
          <w:spacing w:val="-5"/>
        </w:rPr>
        <w:t xml:space="preserve"> </w:t>
      </w:r>
      <w:r>
        <w:t>дворе</w:t>
      </w:r>
      <w:r>
        <w:rPr>
          <w:spacing w:val="-6"/>
        </w:rPr>
        <w:t xml:space="preserve"> </w:t>
      </w:r>
      <w:r>
        <w:t>жилого</w:t>
      </w:r>
      <w:r>
        <w:rPr>
          <w:spacing w:val="-5"/>
        </w:rPr>
        <w:t xml:space="preserve"> </w:t>
      </w:r>
      <w:r>
        <w:t>дома; соблюдать правила нравственного поведения на природе;</w:t>
      </w:r>
    </w:p>
    <w:p w:rsidR="007E5D29" w:rsidRDefault="00D24FDD">
      <w:pPr>
        <w:pStyle w:val="a3"/>
        <w:tabs>
          <w:tab w:val="left" w:pos="2938"/>
          <w:tab w:val="left" w:pos="4503"/>
          <w:tab w:val="left" w:pos="7098"/>
          <w:tab w:val="left" w:pos="7413"/>
        </w:tabs>
        <w:spacing w:line="237" w:lineRule="auto"/>
        <w:ind w:right="990"/>
        <w:jc w:val="left"/>
      </w:pPr>
      <w:r>
        <w:rPr>
          <w:spacing w:val="-2"/>
        </w:rPr>
        <w:t>безопасно</w:t>
      </w:r>
      <w:r>
        <w:tab/>
      </w:r>
      <w:r>
        <w:rPr>
          <w:spacing w:val="-2"/>
        </w:rPr>
        <w:t>использовать</w:t>
      </w:r>
      <w:r>
        <w:tab/>
        <w:t>персональные</w:t>
      </w:r>
      <w:r>
        <w:rPr>
          <w:spacing w:val="80"/>
        </w:rPr>
        <w:t xml:space="preserve"> </w:t>
      </w:r>
      <w:r>
        <w:t>данные</w:t>
      </w:r>
      <w:r>
        <w:tab/>
      </w:r>
      <w:r>
        <w:rPr>
          <w:spacing w:val="-10"/>
        </w:rPr>
        <w:t>в</w:t>
      </w:r>
      <w:r>
        <w:tab/>
        <w:t>условиях</w:t>
      </w:r>
      <w:r>
        <w:rPr>
          <w:spacing w:val="-15"/>
        </w:rPr>
        <w:t xml:space="preserve"> </w:t>
      </w:r>
      <w:r>
        <w:t>контролируемого доступа в информационно-коммуникационную сеть "Интернет";</w:t>
      </w:r>
    </w:p>
    <w:p w:rsidR="007E5D29" w:rsidRDefault="00D24FDD">
      <w:pPr>
        <w:pStyle w:val="a3"/>
        <w:tabs>
          <w:tab w:val="left" w:pos="3648"/>
          <w:tab w:val="left" w:pos="3980"/>
          <w:tab w:val="left" w:pos="5374"/>
          <w:tab w:val="left" w:pos="7233"/>
          <w:tab w:val="left" w:pos="8493"/>
          <w:tab w:val="left" w:pos="9088"/>
          <w:tab w:val="left" w:pos="10228"/>
        </w:tabs>
        <w:spacing w:line="237" w:lineRule="auto"/>
        <w:ind w:right="859"/>
        <w:jc w:val="left"/>
      </w:pPr>
      <w:r>
        <w:rPr>
          <w:spacing w:val="-2"/>
        </w:rPr>
        <w:t>ориентироваться</w:t>
      </w:r>
      <w:r>
        <w:tab/>
      </w:r>
      <w:r>
        <w:rPr>
          <w:spacing w:val="-10"/>
        </w:rPr>
        <w:t>в</w:t>
      </w:r>
      <w:r>
        <w:tab/>
      </w:r>
      <w:r>
        <w:rPr>
          <w:spacing w:val="-2"/>
        </w:rPr>
        <w:t>возможных</w:t>
      </w:r>
      <w:r>
        <w:tab/>
      </w:r>
      <w:r>
        <w:rPr>
          <w:spacing w:val="-2"/>
        </w:rPr>
        <w:t>мошеннических</w:t>
      </w:r>
      <w:r>
        <w:tab/>
      </w:r>
      <w:r>
        <w:rPr>
          <w:spacing w:val="-2"/>
        </w:rPr>
        <w:t>действиях</w:t>
      </w:r>
      <w:r>
        <w:tab/>
      </w:r>
      <w:r>
        <w:rPr>
          <w:spacing w:val="-4"/>
        </w:rPr>
        <w:t>при</w:t>
      </w:r>
      <w:r>
        <w:tab/>
      </w:r>
      <w:r>
        <w:rPr>
          <w:spacing w:val="-2"/>
        </w:rPr>
        <w:t>общении</w:t>
      </w:r>
      <w:r>
        <w:tab/>
      </w:r>
      <w:r>
        <w:rPr>
          <w:spacing w:val="-10"/>
        </w:rPr>
        <w:t xml:space="preserve">в </w:t>
      </w:r>
      <w:r>
        <w:rPr>
          <w:spacing w:val="-2"/>
        </w:rPr>
        <w:t>мессенджерах.</w:t>
      </w:r>
    </w:p>
    <w:p w:rsidR="007E5D29" w:rsidRDefault="00D24FDD">
      <w:pPr>
        <w:pStyle w:val="a3"/>
        <w:jc w:val="left"/>
      </w:pPr>
      <w:r>
        <w:t>Предметные</w:t>
      </w:r>
      <w:r>
        <w:rPr>
          <w:spacing w:val="-1"/>
        </w:rPr>
        <w:t xml:space="preserve"> </w:t>
      </w:r>
      <w:r>
        <w:t>результаты изучения окружающего мира.</w:t>
      </w:r>
      <w:r>
        <w:rPr>
          <w:spacing w:val="-2"/>
        </w:rPr>
        <w:t xml:space="preserve"> </w:t>
      </w:r>
      <w:r>
        <w:t>К</w:t>
      </w:r>
      <w:r>
        <w:rPr>
          <w:spacing w:val="-2"/>
        </w:rPr>
        <w:t xml:space="preserve"> </w:t>
      </w:r>
      <w:r>
        <w:t>концу</w:t>
      </w:r>
      <w:r>
        <w:rPr>
          <w:spacing w:val="-14"/>
        </w:rPr>
        <w:t xml:space="preserve"> </w:t>
      </w:r>
      <w:r>
        <w:t>обучения в 4 классе обучающийся научится:</w:t>
      </w:r>
    </w:p>
    <w:p w:rsidR="007E5D29" w:rsidRDefault="00D24FDD">
      <w:pPr>
        <w:pStyle w:val="a3"/>
        <w:spacing w:line="237" w:lineRule="auto"/>
        <w:ind w:right="875"/>
        <w:jc w:val="left"/>
      </w:pPr>
      <w:r>
        <w:t>проявлять уважение к семейным ценностям и традициям, традициям своего народа и других народов, государственным символам России;</w:t>
      </w:r>
    </w:p>
    <w:p w:rsidR="007E5D29" w:rsidRDefault="00D24FDD">
      <w:pPr>
        <w:pStyle w:val="a3"/>
        <w:spacing w:line="275" w:lineRule="exact"/>
        <w:ind w:left="1702" w:firstLine="0"/>
        <w:jc w:val="left"/>
      </w:pPr>
      <w:r>
        <w:t>соблюдать</w:t>
      </w:r>
      <w:r>
        <w:rPr>
          <w:spacing w:val="-6"/>
        </w:rPr>
        <w:t xml:space="preserve"> </w:t>
      </w:r>
      <w:r>
        <w:t>правила</w:t>
      </w:r>
      <w:r>
        <w:rPr>
          <w:spacing w:val="-11"/>
        </w:rPr>
        <w:t xml:space="preserve"> </w:t>
      </w:r>
      <w:r>
        <w:t>нравственного</w:t>
      </w:r>
      <w:r>
        <w:rPr>
          <w:spacing w:val="-5"/>
        </w:rPr>
        <w:t xml:space="preserve"> </w:t>
      </w:r>
      <w:r>
        <w:t>поведения</w:t>
      </w:r>
      <w:r>
        <w:rPr>
          <w:spacing w:val="-10"/>
        </w:rPr>
        <w:t xml:space="preserve"> </w:t>
      </w:r>
      <w:r>
        <w:t>в</w:t>
      </w:r>
      <w:r>
        <w:rPr>
          <w:spacing w:val="-8"/>
        </w:rPr>
        <w:t xml:space="preserve"> </w:t>
      </w:r>
      <w:r>
        <w:rPr>
          <w:spacing w:val="-2"/>
        </w:rPr>
        <w:t>социуме;</w:t>
      </w:r>
    </w:p>
    <w:p w:rsidR="007E5D29" w:rsidRDefault="00D24FDD">
      <w:pPr>
        <w:pStyle w:val="a3"/>
        <w:spacing w:line="242" w:lineRule="auto"/>
        <w:ind w:right="875"/>
        <w:jc w:val="left"/>
      </w:pPr>
      <w:r>
        <w:t>показывать на физической карте изученные крупные географические объекты России (горы, равнины, реки, озера, моря, омывающие территорию России);</w:t>
      </w:r>
    </w:p>
    <w:p w:rsidR="007E5D29" w:rsidRDefault="00D24FDD">
      <w:pPr>
        <w:pStyle w:val="a3"/>
        <w:spacing w:line="242" w:lineRule="auto"/>
        <w:ind w:left="1702" w:right="875" w:firstLine="0"/>
        <w:jc w:val="left"/>
      </w:pPr>
      <w:r>
        <w:t>показывать</w:t>
      </w:r>
      <w:r>
        <w:rPr>
          <w:spacing w:val="-5"/>
        </w:rPr>
        <w:t xml:space="preserve"> </w:t>
      </w:r>
      <w:r>
        <w:t>на</w:t>
      </w:r>
      <w:r>
        <w:rPr>
          <w:spacing w:val="-6"/>
        </w:rPr>
        <w:t xml:space="preserve"> </w:t>
      </w:r>
      <w:r>
        <w:t>исторической</w:t>
      </w:r>
      <w:r>
        <w:rPr>
          <w:spacing w:val="-6"/>
        </w:rPr>
        <w:t xml:space="preserve"> </w:t>
      </w:r>
      <w:r>
        <w:t>карте</w:t>
      </w:r>
      <w:r>
        <w:rPr>
          <w:spacing w:val="-6"/>
        </w:rPr>
        <w:t xml:space="preserve"> </w:t>
      </w:r>
      <w:r>
        <w:t>места</w:t>
      </w:r>
      <w:r>
        <w:rPr>
          <w:spacing w:val="-6"/>
        </w:rPr>
        <w:t xml:space="preserve"> </w:t>
      </w:r>
      <w:r>
        <w:t>изученных</w:t>
      </w:r>
      <w:r>
        <w:rPr>
          <w:spacing w:val="-4"/>
        </w:rPr>
        <w:t xml:space="preserve"> </w:t>
      </w:r>
      <w:r>
        <w:t>исторических</w:t>
      </w:r>
      <w:r>
        <w:rPr>
          <w:spacing w:val="-4"/>
        </w:rPr>
        <w:t xml:space="preserve"> </w:t>
      </w:r>
      <w:r>
        <w:t>событий; находить место изученных событий на "ленте времени";</w:t>
      </w:r>
    </w:p>
    <w:p w:rsidR="007E5D29" w:rsidRDefault="00D24FDD">
      <w:pPr>
        <w:pStyle w:val="a3"/>
        <w:spacing w:line="275" w:lineRule="exact"/>
        <w:ind w:left="1702" w:firstLine="0"/>
        <w:jc w:val="left"/>
      </w:pPr>
      <w:r>
        <w:t>знать</w:t>
      </w:r>
      <w:r>
        <w:rPr>
          <w:spacing w:val="-4"/>
        </w:rPr>
        <w:t xml:space="preserve"> </w:t>
      </w:r>
      <w:r>
        <w:t>основные</w:t>
      </w:r>
      <w:r>
        <w:rPr>
          <w:spacing w:val="-5"/>
        </w:rPr>
        <w:t xml:space="preserve"> </w:t>
      </w:r>
      <w:r>
        <w:t>права</w:t>
      </w:r>
      <w:r>
        <w:rPr>
          <w:spacing w:val="-4"/>
        </w:rPr>
        <w:t xml:space="preserve"> </w:t>
      </w:r>
      <w:r>
        <w:t>и</w:t>
      </w:r>
      <w:r>
        <w:rPr>
          <w:spacing w:val="-3"/>
        </w:rPr>
        <w:t xml:space="preserve"> </w:t>
      </w:r>
      <w:r>
        <w:t>обязанности</w:t>
      </w:r>
      <w:r>
        <w:rPr>
          <w:spacing w:val="1"/>
        </w:rPr>
        <w:t xml:space="preserve"> </w:t>
      </w:r>
      <w:r>
        <w:t>гражданина</w:t>
      </w:r>
      <w:r>
        <w:rPr>
          <w:spacing w:val="-4"/>
        </w:rPr>
        <w:t xml:space="preserve"> </w:t>
      </w:r>
      <w:r>
        <w:t>Российской</w:t>
      </w:r>
      <w:r>
        <w:rPr>
          <w:spacing w:val="-2"/>
        </w:rPr>
        <w:t xml:space="preserve"> Федерации;</w:t>
      </w:r>
    </w:p>
    <w:p w:rsidR="007E5D29" w:rsidRDefault="00D24FDD">
      <w:pPr>
        <w:pStyle w:val="a3"/>
        <w:spacing w:line="242" w:lineRule="auto"/>
        <w:ind w:right="882" w:firstLine="710"/>
      </w:pPr>
      <w:r>
        <w:t>соотносить изученные исторические события и исторических деятелей веками и периодами истории России;</w:t>
      </w:r>
    </w:p>
    <w:p w:rsidR="007E5D29" w:rsidRDefault="00D24FDD">
      <w:pPr>
        <w:pStyle w:val="a3"/>
        <w:ind w:right="848"/>
      </w:pPr>
      <w:r>
        <w:t>рассказывать о государственных праздниках России, наиболее важных событиях истории</w:t>
      </w:r>
      <w:r>
        <w:rPr>
          <w:spacing w:val="-4"/>
        </w:rPr>
        <w:t xml:space="preserve"> </w:t>
      </w:r>
      <w:r>
        <w:t>России,</w:t>
      </w:r>
      <w:r>
        <w:rPr>
          <w:spacing w:val="-2"/>
        </w:rPr>
        <w:t xml:space="preserve"> </w:t>
      </w:r>
      <w:r>
        <w:t>наиболее</w:t>
      </w:r>
      <w:r>
        <w:rPr>
          <w:spacing w:val="-3"/>
        </w:rPr>
        <w:t xml:space="preserve"> </w:t>
      </w:r>
      <w:r>
        <w:t>известных</w:t>
      </w:r>
      <w:r>
        <w:rPr>
          <w:spacing w:val="-1"/>
        </w:rPr>
        <w:t xml:space="preserve"> </w:t>
      </w:r>
      <w:r>
        <w:t>российских</w:t>
      </w:r>
      <w:r>
        <w:rPr>
          <w:spacing w:val="-2"/>
        </w:rPr>
        <w:t xml:space="preserve"> </w:t>
      </w:r>
      <w:r>
        <w:t>исторических деятелях разных</w:t>
      </w:r>
      <w:r>
        <w:rPr>
          <w:spacing w:val="-3"/>
        </w:rPr>
        <w:t xml:space="preserve"> </w:t>
      </w:r>
      <w:r>
        <w:t>периодов, достопримечательностях столицы России и родного края;</w:t>
      </w:r>
    </w:p>
    <w:p w:rsidR="007E5D29" w:rsidRDefault="00D24FDD">
      <w:pPr>
        <w:pStyle w:val="a3"/>
        <w:ind w:right="843"/>
      </w:pPr>
      <w: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w:t>
      </w:r>
      <w:r>
        <w:rPr>
          <w:spacing w:val="-2"/>
        </w:rPr>
        <w:t>региона;</w:t>
      </w:r>
    </w:p>
    <w:p w:rsidR="007E5D29" w:rsidRDefault="00D24FDD">
      <w:pPr>
        <w:pStyle w:val="a3"/>
        <w:ind w:right="844"/>
      </w:pPr>
      <w: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7E5D29" w:rsidRDefault="00D24FDD">
      <w:pPr>
        <w:pStyle w:val="a3"/>
        <w:spacing w:line="235" w:lineRule="auto"/>
        <w:ind w:right="848"/>
      </w:pPr>
      <w:r>
        <w:t>распознавать изученные объекты и явления живой и неживой природы по их описанию, рисункам и фотографиям, различать их в окружающем мире;</w:t>
      </w:r>
    </w:p>
    <w:p w:rsidR="007E5D29" w:rsidRDefault="00D24FDD">
      <w:pPr>
        <w:pStyle w:val="a3"/>
        <w:spacing w:line="235" w:lineRule="auto"/>
        <w:ind w:right="851"/>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7E5D29" w:rsidRDefault="00D24FDD">
      <w:pPr>
        <w:pStyle w:val="a3"/>
        <w:ind w:right="857"/>
      </w:pPr>
      <w:r>
        <w:t>сравнивать объекты живой и неживой природы на основе их внешних признаков и известных характерных свойств;</w:t>
      </w:r>
    </w:p>
    <w:p w:rsidR="007E5D29" w:rsidRDefault="00D24FDD">
      <w:pPr>
        <w:pStyle w:val="a3"/>
        <w:ind w:right="848"/>
      </w:pPr>
      <w:r>
        <w:t>использовать знания о взаимосвязях в природе для объяснения</w:t>
      </w:r>
      <w:r>
        <w:rPr>
          <w:spacing w:val="40"/>
        </w:rPr>
        <w:t xml:space="preserve"> </w:t>
      </w:r>
      <w:r>
        <w:t>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7E5D29" w:rsidRDefault="007E5D29">
      <w:pPr>
        <w:pStyle w:val="a3"/>
        <w:sectPr w:rsidR="007E5D29">
          <w:pgSz w:w="11920" w:h="16850"/>
          <w:pgMar w:top="960" w:right="0" w:bottom="2140" w:left="708" w:header="0" w:footer="1924" w:gutter="0"/>
          <w:cols w:space="720"/>
        </w:sectPr>
      </w:pPr>
    </w:p>
    <w:p w:rsidR="007E5D29" w:rsidRDefault="00D24FDD">
      <w:pPr>
        <w:pStyle w:val="a3"/>
        <w:spacing w:before="77" w:line="242" w:lineRule="auto"/>
        <w:ind w:right="857"/>
      </w:pPr>
      <w:r>
        <w:t>называть наиболее значимые природные объекты Всемирного наследия в России и за рубежом (в пределах изученного);</w:t>
      </w:r>
    </w:p>
    <w:p w:rsidR="007E5D29" w:rsidRDefault="00D24FDD">
      <w:pPr>
        <w:pStyle w:val="a3"/>
        <w:spacing w:line="275" w:lineRule="exact"/>
        <w:ind w:left="1702" w:firstLine="0"/>
      </w:pPr>
      <w:r>
        <w:t>называть</w:t>
      </w:r>
      <w:r>
        <w:rPr>
          <w:spacing w:val="-8"/>
        </w:rPr>
        <w:t xml:space="preserve"> </w:t>
      </w:r>
      <w:r>
        <w:t>экологические</w:t>
      </w:r>
      <w:r>
        <w:rPr>
          <w:spacing w:val="-6"/>
        </w:rPr>
        <w:t xml:space="preserve"> </w:t>
      </w:r>
      <w:r>
        <w:t>проблемы</w:t>
      </w:r>
      <w:r>
        <w:rPr>
          <w:spacing w:val="-8"/>
        </w:rPr>
        <w:t xml:space="preserve"> </w:t>
      </w:r>
      <w:r>
        <w:t>и</w:t>
      </w:r>
      <w:r>
        <w:rPr>
          <w:spacing w:val="-7"/>
        </w:rPr>
        <w:t xml:space="preserve"> </w:t>
      </w:r>
      <w:r>
        <w:t>определять</w:t>
      </w:r>
      <w:r>
        <w:rPr>
          <w:spacing w:val="-4"/>
        </w:rPr>
        <w:t xml:space="preserve"> </w:t>
      </w:r>
      <w:r>
        <w:t>пути</w:t>
      </w:r>
      <w:r>
        <w:rPr>
          <w:spacing w:val="-1"/>
        </w:rPr>
        <w:t xml:space="preserve"> </w:t>
      </w:r>
      <w:r>
        <w:t>их</w:t>
      </w:r>
      <w:r>
        <w:rPr>
          <w:spacing w:val="-8"/>
        </w:rPr>
        <w:t xml:space="preserve"> </w:t>
      </w:r>
      <w:r>
        <w:rPr>
          <w:spacing w:val="-2"/>
        </w:rPr>
        <w:t>решения;</w:t>
      </w:r>
    </w:p>
    <w:p w:rsidR="007E5D29" w:rsidRDefault="00D24FDD">
      <w:pPr>
        <w:pStyle w:val="a3"/>
        <w:spacing w:before="4" w:line="235" w:lineRule="auto"/>
        <w:ind w:right="857"/>
      </w:pPr>
      <w:r>
        <w:t xml:space="preserve">создавать по заданному плану собственные развернутые высказывания о природе и </w:t>
      </w:r>
      <w:r>
        <w:rPr>
          <w:spacing w:val="-2"/>
        </w:rPr>
        <w:t>обществе;</w:t>
      </w:r>
    </w:p>
    <w:p w:rsidR="007E5D29" w:rsidRDefault="00D24FDD">
      <w:pPr>
        <w:pStyle w:val="a3"/>
        <w:spacing w:before="11" w:line="235" w:lineRule="auto"/>
        <w:ind w:right="845"/>
      </w:pPr>
      <w:r>
        <w:t>использовать различные источники информации для поиска и извлечения информации, ответов на вопросы;</w:t>
      </w:r>
    </w:p>
    <w:p w:rsidR="007E5D29" w:rsidRDefault="00D24FDD">
      <w:pPr>
        <w:pStyle w:val="a3"/>
        <w:spacing w:before="6" w:line="275" w:lineRule="exact"/>
        <w:ind w:left="1702" w:firstLine="0"/>
      </w:pPr>
      <w:r>
        <w:t>соблюдать</w:t>
      </w:r>
      <w:r>
        <w:rPr>
          <w:spacing w:val="-2"/>
        </w:rPr>
        <w:t xml:space="preserve"> </w:t>
      </w:r>
      <w:r>
        <w:t>правила</w:t>
      </w:r>
      <w:r>
        <w:rPr>
          <w:spacing w:val="-13"/>
        </w:rPr>
        <w:t xml:space="preserve"> </w:t>
      </w:r>
      <w:r>
        <w:t>нравственного</w:t>
      </w:r>
      <w:r>
        <w:rPr>
          <w:spacing w:val="-6"/>
        </w:rPr>
        <w:t xml:space="preserve"> </w:t>
      </w:r>
      <w:r>
        <w:t>поведения</w:t>
      </w:r>
      <w:r>
        <w:rPr>
          <w:spacing w:val="-10"/>
        </w:rPr>
        <w:t xml:space="preserve"> </w:t>
      </w:r>
      <w:r>
        <w:t>на</w:t>
      </w:r>
      <w:r>
        <w:rPr>
          <w:spacing w:val="-7"/>
        </w:rPr>
        <w:t xml:space="preserve"> </w:t>
      </w:r>
      <w:r>
        <w:rPr>
          <w:spacing w:val="-2"/>
        </w:rPr>
        <w:t>природе;</w:t>
      </w:r>
    </w:p>
    <w:p w:rsidR="007E5D29" w:rsidRDefault="00D24FDD">
      <w:pPr>
        <w:pStyle w:val="a3"/>
        <w:spacing w:line="242" w:lineRule="auto"/>
        <w:ind w:right="847"/>
      </w:pPr>
      <w:r>
        <w:t xml:space="preserve">осознавать возможные последствия вредных привычек для здоровья и жизни </w:t>
      </w:r>
      <w:r>
        <w:rPr>
          <w:spacing w:val="-2"/>
        </w:rPr>
        <w:t>человека;</w:t>
      </w:r>
    </w:p>
    <w:p w:rsidR="007E5D29" w:rsidRDefault="00D24FDD">
      <w:pPr>
        <w:pStyle w:val="a3"/>
        <w:ind w:right="836"/>
      </w:pPr>
      <w: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7E5D29" w:rsidRDefault="00D24FDD">
      <w:pPr>
        <w:pStyle w:val="a3"/>
        <w:spacing w:before="1" w:line="235" w:lineRule="auto"/>
        <w:ind w:right="848"/>
      </w:pPr>
      <w:r>
        <w:t>соблюдать правила безопасного поведения при езде на велосипеде, самокате и других средствах индивидуальной мобильности;</w:t>
      </w:r>
    </w:p>
    <w:p w:rsidR="007E5D29" w:rsidRDefault="00D24FDD">
      <w:pPr>
        <w:pStyle w:val="a3"/>
        <w:spacing w:before="9" w:line="235" w:lineRule="auto"/>
        <w:ind w:right="850"/>
      </w:pPr>
      <w:r>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7E5D29" w:rsidRDefault="00D24FDD">
      <w:pPr>
        <w:pStyle w:val="a3"/>
        <w:spacing w:before="4"/>
        <w:ind w:right="846"/>
      </w:pPr>
      <w:r>
        <w:t>соблюдать правила безопасного для здоровья использования электронных образовательных и информационных ресурсов.</w:t>
      </w:r>
    </w:p>
    <w:p w:rsidR="007E5D29" w:rsidRDefault="007E5D29">
      <w:pPr>
        <w:pStyle w:val="a3"/>
        <w:ind w:left="0" w:firstLine="0"/>
        <w:jc w:val="left"/>
      </w:pPr>
    </w:p>
    <w:p w:rsidR="007E5D29" w:rsidRDefault="00D24FDD">
      <w:pPr>
        <w:pStyle w:val="2"/>
        <w:numPr>
          <w:ilvl w:val="2"/>
          <w:numId w:val="123"/>
        </w:numPr>
        <w:tabs>
          <w:tab w:val="left" w:pos="3141"/>
        </w:tabs>
        <w:spacing w:line="272" w:lineRule="exact"/>
        <w:ind w:left="3141" w:hanging="604"/>
        <w:jc w:val="both"/>
      </w:pPr>
      <w:r>
        <w:t>Основы</w:t>
      </w:r>
      <w:r>
        <w:rPr>
          <w:spacing w:val="-8"/>
        </w:rPr>
        <w:t xml:space="preserve"> </w:t>
      </w:r>
      <w:r>
        <w:t>религиозных</w:t>
      </w:r>
      <w:r>
        <w:rPr>
          <w:spacing w:val="-8"/>
        </w:rPr>
        <w:t xml:space="preserve"> </w:t>
      </w:r>
      <w:r>
        <w:t>культур</w:t>
      </w:r>
      <w:r>
        <w:rPr>
          <w:spacing w:val="-2"/>
        </w:rPr>
        <w:t xml:space="preserve"> </w:t>
      </w:r>
      <w:r>
        <w:t>и</w:t>
      </w:r>
      <w:r>
        <w:rPr>
          <w:spacing w:val="-1"/>
        </w:rPr>
        <w:t xml:space="preserve"> </w:t>
      </w:r>
      <w:r>
        <w:t>светской</w:t>
      </w:r>
      <w:r>
        <w:rPr>
          <w:spacing w:val="-2"/>
        </w:rPr>
        <w:t xml:space="preserve"> этики</w:t>
      </w:r>
    </w:p>
    <w:p w:rsidR="007E5D29" w:rsidRDefault="00D24FDD">
      <w:pPr>
        <w:pStyle w:val="a3"/>
        <w:ind w:right="847"/>
      </w:pPr>
      <w: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7E5D29" w:rsidRDefault="00D24FDD">
      <w:pPr>
        <w:pStyle w:val="a3"/>
        <w:ind w:right="847"/>
      </w:pPr>
      <w: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7E5D29" w:rsidRDefault="00D24FDD">
      <w:pPr>
        <w:pStyle w:val="a3"/>
        <w:ind w:right="837"/>
      </w:pPr>
      <w: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7E5D29" w:rsidRDefault="00D24FDD">
      <w:pPr>
        <w:pStyle w:val="a3"/>
        <w:ind w:right="859"/>
      </w:pPr>
      <w:r>
        <w:t>Содержание обучения раскрывает содержательные линии, которые предлагаются для обязательного изучения в 4 классе начальной школы.</w:t>
      </w:r>
    </w:p>
    <w:p w:rsidR="007E5D29" w:rsidRDefault="00D24FDD">
      <w:pPr>
        <w:pStyle w:val="a3"/>
        <w:ind w:right="842"/>
      </w:pPr>
      <w:r>
        <w:t>В тематическом планировании отражено программное содержание по всем</w:t>
      </w:r>
      <w:r>
        <w:rPr>
          <w:spacing w:val="40"/>
        </w:rPr>
        <w:t xml:space="preserve"> </w:t>
      </w:r>
      <w:r>
        <w:t>разделам (темам) курса; раскрывается характеристика основных видов деятельности обучающихся при изучении той или иной темы.</w:t>
      </w:r>
    </w:p>
    <w:p w:rsidR="007E5D29" w:rsidRDefault="00D24FDD">
      <w:pPr>
        <w:pStyle w:val="2"/>
        <w:spacing w:line="275" w:lineRule="exact"/>
      </w:pPr>
      <w:r>
        <w:t>Пояснительная</w:t>
      </w:r>
      <w:r>
        <w:rPr>
          <w:spacing w:val="-5"/>
        </w:rPr>
        <w:t xml:space="preserve"> </w:t>
      </w:r>
      <w:r>
        <w:rPr>
          <w:spacing w:val="-2"/>
        </w:rPr>
        <w:t>записка</w:t>
      </w:r>
    </w:p>
    <w:p w:rsidR="007E5D29" w:rsidRDefault="00D24FDD">
      <w:pPr>
        <w:pStyle w:val="a3"/>
        <w:ind w:right="845"/>
      </w:pPr>
      <w:r>
        <w:t>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w:t>
      </w:r>
      <w:r>
        <w:rPr>
          <w:spacing w:val="40"/>
        </w:rPr>
        <w:t xml:space="preserve"> </w:t>
      </w:r>
      <w:r>
        <w:t>Программы воспитания.</w:t>
      </w:r>
    </w:p>
    <w:p w:rsidR="007E5D29" w:rsidRDefault="00D24FDD">
      <w:pPr>
        <w:pStyle w:val="a3"/>
        <w:spacing w:line="242" w:lineRule="auto"/>
        <w:ind w:right="843"/>
      </w:pPr>
      <w:r>
        <w:t>Рабочая программа отражает вариант конкретизации требований Федерального государственного образовательного стандарта начального</w:t>
      </w:r>
      <w:r>
        <w:rPr>
          <w:spacing w:val="34"/>
        </w:rPr>
        <w:t xml:space="preserve"> </w:t>
      </w:r>
      <w:r>
        <w:t>общего образования (далее —</w:t>
      </w:r>
    </w:p>
    <w:p w:rsidR="007E5D29" w:rsidRDefault="007E5D29">
      <w:pPr>
        <w:pStyle w:val="a3"/>
        <w:spacing w:line="242" w:lineRule="auto"/>
        <w:sectPr w:rsidR="007E5D29">
          <w:pgSz w:w="11920" w:h="16850"/>
          <w:pgMar w:top="1020" w:right="0" w:bottom="2200" w:left="708" w:header="0" w:footer="1924" w:gutter="0"/>
          <w:cols w:space="720"/>
        </w:sectPr>
      </w:pPr>
    </w:p>
    <w:p w:rsidR="007E5D29" w:rsidRDefault="00D24FDD">
      <w:pPr>
        <w:pStyle w:val="a3"/>
        <w:spacing w:before="77"/>
        <w:ind w:right="851" w:firstLine="0"/>
      </w:pPr>
      <w:r>
        <w:t>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w:t>
      </w:r>
    </w:p>
    <w:p w:rsidR="007E5D29" w:rsidRDefault="00D24FDD">
      <w:pPr>
        <w:pStyle w:val="a3"/>
        <w:spacing w:before="6"/>
        <w:ind w:right="839" w:firstLine="0"/>
      </w:pPr>
      <w:r>
        <w:t>«Основы исламской культуры», «Основы буддийской культуры», «Основы иудейской культуры», «Основы религиозных культур народов России»,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7E5D29" w:rsidRDefault="00D24FDD">
      <w:pPr>
        <w:pStyle w:val="a3"/>
        <w:ind w:right="839"/>
      </w:pPr>
      <w:r>
        <w:t>Планируемые результаты освоения курса ОРКСЭ включают результаты</w:t>
      </w:r>
      <w:r>
        <w:rPr>
          <w:spacing w:val="40"/>
        </w:rPr>
        <w:t xml:space="preserve"> </w:t>
      </w:r>
      <w:r>
        <w:t>по каждому учебному модулю. При конструировании</w:t>
      </w:r>
      <w:r>
        <w:rPr>
          <w:spacing w:val="40"/>
        </w:rPr>
        <w:t xml:space="preserve"> </w:t>
      </w:r>
      <w:r>
        <w:t>планируемых</w:t>
      </w:r>
      <w:r>
        <w:rPr>
          <w:spacing w:val="40"/>
        </w:rPr>
        <w:t xml:space="preserve"> </w:t>
      </w:r>
      <w:r>
        <w:t>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w:t>
      </w:r>
      <w:r>
        <w:rPr>
          <w:spacing w:val="-3"/>
        </w:rPr>
        <w:t xml:space="preserve"> </w:t>
      </w:r>
      <w:r>
        <w:t>предмет изучается один год (4 класс), то все результаты обучения представляются за этот период.</w:t>
      </w:r>
    </w:p>
    <w:p w:rsidR="007E5D29" w:rsidRDefault="00D24FDD">
      <w:pPr>
        <w:pStyle w:val="a3"/>
        <w:ind w:right="833"/>
      </w:pPr>
      <w:r>
        <w:t xml:space="preserve">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w:t>
      </w:r>
      <w:r>
        <w:rPr>
          <w:spacing w:val="-2"/>
        </w:rPr>
        <w:t>Федерации.</w:t>
      </w:r>
    </w:p>
    <w:p w:rsidR="007E5D29" w:rsidRDefault="00D24FDD">
      <w:pPr>
        <w:pStyle w:val="a3"/>
        <w:spacing w:before="1"/>
        <w:ind w:right="839"/>
      </w:pPr>
      <w:r>
        <w:t>Культурологическая направленность предмета способствует развитию у обучающихся представлений о нравственных идеалах и ценностях религиозных</w:t>
      </w:r>
      <w:r>
        <w:rPr>
          <w:spacing w:val="40"/>
        </w:rPr>
        <w:t xml:space="preserve"> </w:t>
      </w:r>
      <w:r>
        <w:t>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w:t>
      </w:r>
      <w:r>
        <w:rPr>
          <w:spacing w:val="40"/>
        </w:rPr>
        <w:t xml:space="preserve"> </w:t>
      </w:r>
      <w:r>
        <w:t>деятельности, принимать</w:t>
      </w:r>
      <w:r>
        <w:rPr>
          <w:spacing w:val="40"/>
        </w:rPr>
        <w:t xml:space="preserve"> </w:t>
      </w:r>
      <w:r>
        <w:t>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E5D29" w:rsidRDefault="00D24FDD">
      <w:pPr>
        <w:pStyle w:val="a3"/>
        <w:spacing w:before="3"/>
        <w:ind w:right="838"/>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w:t>
      </w:r>
      <w:r>
        <w:rPr>
          <w:spacing w:val="40"/>
        </w:rPr>
        <w:t xml:space="preserve"> </w:t>
      </w:r>
      <w:r>
        <w:t>восприятия</w:t>
      </w:r>
      <w:r>
        <w:rPr>
          <w:spacing w:val="40"/>
        </w:rPr>
        <w:t xml:space="preserve"> </w:t>
      </w:r>
      <w:r>
        <w:t>явлений</w:t>
      </w:r>
      <w:r>
        <w:rPr>
          <w:spacing w:val="40"/>
        </w:rPr>
        <w:t xml:space="preserve"> </w:t>
      </w:r>
      <w:r>
        <w:t>социальной</w:t>
      </w:r>
      <w:r>
        <w:rPr>
          <w:spacing w:val="40"/>
        </w:rPr>
        <w:t xml:space="preserve"> </w:t>
      </w:r>
      <w:r>
        <w:t>жизни,</w:t>
      </w:r>
      <w:r>
        <w:rPr>
          <w:spacing w:val="40"/>
        </w:rPr>
        <w:t xml:space="preserve"> </w:t>
      </w:r>
      <w:r>
        <w:t>связанной</w:t>
      </w:r>
      <w:r>
        <w:rPr>
          <w:spacing w:val="40"/>
        </w:rPr>
        <w:t xml:space="preserve"> </w:t>
      </w:r>
      <w:r>
        <w:t>с</w:t>
      </w:r>
      <w:r>
        <w:rPr>
          <w:spacing w:val="40"/>
        </w:rPr>
        <w:t xml:space="preserve"> </w:t>
      </w:r>
      <w:r>
        <w:t>проявлением</w:t>
      </w:r>
      <w:r>
        <w:rPr>
          <w:spacing w:val="40"/>
        </w:rPr>
        <w:t xml:space="preserve"> </w:t>
      </w:r>
      <w:r>
        <w:t>или</w:t>
      </w:r>
    </w:p>
    <w:p w:rsidR="007E5D29" w:rsidRDefault="007E5D29">
      <w:pPr>
        <w:pStyle w:val="a3"/>
        <w:sectPr w:rsidR="007E5D29">
          <w:pgSz w:w="11920" w:h="16850"/>
          <w:pgMar w:top="1020" w:right="0" w:bottom="2200" w:left="708" w:header="0" w:footer="1924" w:gutter="0"/>
          <w:cols w:space="720"/>
        </w:sectPr>
      </w:pPr>
    </w:p>
    <w:p w:rsidR="007E5D29" w:rsidRDefault="00D24FDD">
      <w:pPr>
        <w:pStyle w:val="a3"/>
        <w:spacing w:before="77" w:line="242" w:lineRule="auto"/>
        <w:ind w:right="848" w:firstLine="0"/>
      </w:pPr>
      <w:r>
        <w:t>нарушением нравственных, этических норм, обсуждение конкретных жизненных ситуаций, дающих образцы нравственно ценного поведения.</w:t>
      </w:r>
    </w:p>
    <w:p w:rsidR="007E5D29" w:rsidRDefault="00D24FDD">
      <w:pPr>
        <w:pStyle w:val="a3"/>
        <w:ind w:right="845"/>
      </w:pPr>
      <w: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7E5D29" w:rsidRDefault="00D24FDD">
      <w:pPr>
        <w:pStyle w:val="a3"/>
        <w:ind w:right="840"/>
      </w:pPr>
      <w:r>
        <w:t>Тематическое планирование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w:t>
      </w:r>
      <w:r>
        <w:rPr>
          <w:spacing w:val="40"/>
        </w:rPr>
        <w:t xml:space="preserve"> </w:t>
      </w:r>
      <w:r>
        <w:t>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7E5D29" w:rsidRDefault="00D24FDD">
      <w:pPr>
        <w:pStyle w:val="a3"/>
        <w:spacing w:before="1"/>
        <w:ind w:right="844"/>
      </w:pPr>
      <w:r>
        <w:t>Целью ОРКСЭ является формирование у обучающегося мотивации к осознанному нравственному поведению, основанному на знании и уважении культурных</w:t>
      </w:r>
      <w:r>
        <w:rPr>
          <w:spacing w:val="40"/>
        </w:rPr>
        <w:t xml:space="preserve"> </w:t>
      </w:r>
      <w:r>
        <w:t>и</w:t>
      </w:r>
      <w:r>
        <w:rPr>
          <w:spacing w:val="40"/>
        </w:rPr>
        <w:t xml:space="preserve"> </w:t>
      </w:r>
      <w:r>
        <w:t>религиозных традиций многонационального народа России, а также к диалогу с представителями других культур и мировоззрений.</w:t>
      </w:r>
    </w:p>
    <w:p w:rsidR="007E5D29" w:rsidRDefault="00D24FDD">
      <w:pPr>
        <w:pStyle w:val="a3"/>
        <w:spacing w:before="2" w:line="274" w:lineRule="exact"/>
        <w:ind w:left="1702" w:firstLine="0"/>
      </w:pPr>
      <w:r>
        <w:t>Основными</w:t>
      </w:r>
      <w:r>
        <w:rPr>
          <w:spacing w:val="-5"/>
        </w:rPr>
        <w:t xml:space="preserve"> </w:t>
      </w:r>
      <w:r>
        <w:t>задачами</w:t>
      </w:r>
      <w:r>
        <w:rPr>
          <w:spacing w:val="-4"/>
        </w:rPr>
        <w:t xml:space="preserve"> </w:t>
      </w:r>
      <w:r>
        <w:t>ОРКСЭ</w:t>
      </w:r>
      <w:r>
        <w:rPr>
          <w:spacing w:val="-7"/>
        </w:rPr>
        <w:t xml:space="preserve"> </w:t>
      </w:r>
      <w:r>
        <w:rPr>
          <w:spacing w:val="-2"/>
        </w:rPr>
        <w:t>являются:</w:t>
      </w:r>
    </w:p>
    <w:p w:rsidR="007E5D29" w:rsidRDefault="00D24FDD">
      <w:pPr>
        <w:pStyle w:val="a4"/>
        <w:numPr>
          <w:ilvl w:val="0"/>
          <w:numId w:val="74"/>
        </w:numPr>
        <w:tabs>
          <w:tab w:val="left" w:pos="2404"/>
        </w:tabs>
        <w:ind w:right="845" w:firstLine="707"/>
        <w:jc w:val="both"/>
        <w:rPr>
          <w:sz w:val="24"/>
        </w:rPr>
      </w:pPr>
      <w:r>
        <w:rPr>
          <w:sz w:val="24"/>
        </w:rPr>
        <w:t>знакомство обучающихся с основами православной, мусульманской, буддийской, иудейской культур, основами мировых религиозных культур и</w:t>
      </w:r>
      <w:r>
        <w:rPr>
          <w:spacing w:val="40"/>
          <w:sz w:val="24"/>
        </w:rPr>
        <w:t xml:space="preserve"> </w:t>
      </w:r>
      <w:r>
        <w:rPr>
          <w:sz w:val="24"/>
        </w:rPr>
        <w:t>светской этики по выбору родителей (законных представителей);</w:t>
      </w:r>
    </w:p>
    <w:p w:rsidR="007E5D29" w:rsidRDefault="00D24FDD">
      <w:pPr>
        <w:pStyle w:val="a4"/>
        <w:numPr>
          <w:ilvl w:val="0"/>
          <w:numId w:val="74"/>
        </w:numPr>
        <w:tabs>
          <w:tab w:val="left" w:pos="2404"/>
        </w:tabs>
        <w:spacing w:line="237" w:lineRule="auto"/>
        <w:ind w:right="851" w:firstLine="707"/>
        <w:jc w:val="both"/>
        <w:rPr>
          <w:sz w:val="24"/>
        </w:rPr>
      </w:pPr>
      <w:r>
        <w:rPr>
          <w:sz w:val="24"/>
        </w:rPr>
        <w:t>развитие представлений обучающихся о значении нравственных норм и ценностей в жизни личности, семьи, общества;</w:t>
      </w:r>
    </w:p>
    <w:p w:rsidR="007E5D29" w:rsidRDefault="00D24FDD">
      <w:pPr>
        <w:pStyle w:val="a4"/>
        <w:numPr>
          <w:ilvl w:val="0"/>
          <w:numId w:val="74"/>
        </w:numPr>
        <w:tabs>
          <w:tab w:val="left" w:pos="2404"/>
        </w:tabs>
        <w:spacing w:before="4"/>
        <w:ind w:right="844" w:firstLine="707"/>
        <w:jc w:val="both"/>
        <w:rPr>
          <w:sz w:val="24"/>
        </w:rPr>
      </w:pPr>
      <w:r>
        <w:rPr>
          <w:sz w:val="24"/>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7E5D29" w:rsidRDefault="00D24FDD">
      <w:pPr>
        <w:pStyle w:val="a4"/>
        <w:numPr>
          <w:ilvl w:val="0"/>
          <w:numId w:val="74"/>
        </w:numPr>
        <w:tabs>
          <w:tab w:val="left" w:pos="2404"/>
        </w:tabs>
        <w:ind w:right="845" w:firstLine="707"/>
        <w:jc w:val="both"/>
        <w:rPr>
          <w:sz w:val="24"/>
        </w:rPr>
      </w:pPr>
      <w:r>
        <w:rPr>
          <w:sz w:val="24"/>
        </w:rPr>
        <w:t>развитие способностей обучающихся к общению в полиэтничной, разномировоззренческой и многоконфессиональной среде на основе взаимного уважения</w:t>
      </w:r>
      <w:r>
        <w:rPr>
          <w:spacing w:val="40"/>
          <w:sz w:val="24"/>
        </w:rPr>
        <w:t xml:space="preserve"> </w:t>
      </w:r>
      <w:r>
        <w:rPr>
          <w:sz w:val="24"/>
        </w:rPr>
        <w:t>и диалога.</w:t>
      </w:r>
    </w:p>
    <w:p w:rsidR="007E5D29" w:rsidRDefault="00D24FDD">
      <w:pPr>
        <w:pStyle w:val="a3"/>
        <w:spacing w:before="5" w:line="235" w:lineRule="auto"/>
        <w:ind w:right="858"/>
      </w:pPr>
      <w:r>
        <w:t>Место ОРКСЭ в</w:t>
      </w:r>
      <w:r>
        <w:rPr>
          <w:spacing w:val="40"/>
        </w:rPr>
        <w:t xml:space="preserve"> </w:t>
      </w:r>
      <w:r>
        <w:t>учебном плане: ОРКСЭ изучается в 4 классе, один час в неделю (34 часа).</w:t>
      </w:r>
    </w:p>
    <w:p w:rsidR="007E5D29" w:rsidRDefault="00D24FDD">
      <w:pPr>
        <w:pStyle w:val="2"/>
        <w:spacing w:before="16" w:line="237" w:lineRule="auto"/>
        <w:ind w:left="991" w:right="852" w:firstLine="707"/>
      </w:pPr>
      <w:r>
        <w:t>Содержание предметной области (учебного предмета) «Основы религиозных культур и светской этики»</w:t>
      </w:r>
    </w:p>
    <w:p w:rsidR="007E5D29" w:rsidRDefault="00D24FDD">
      <w:pPr>
        <w:pStyle w:val="a3"/>
        <w:spacing w:line="270" w:lineRule="exact"/>
        <w:ind w:left="1702" w:firstLine="0"/>
      </w:pPr>
      <w:r>
        <w:t>Модуль</w:t>
      </w:r>
      <w:r>
        <w:rPr>
          <w:spacing w:val="-2"/>
        </w:rPr>
        <w:t xml:space="preserve"> </w:t>
      </w:r>
      <w:r>
        <w:t>«Основы</w:t>
      </w:r>
      <w:r>
        <w:rPr>
          <w:spacing w:val="-8"/>
        </w:rPr>
        <w:t xml:space="preserve"> </w:t>
      </w:r>
      <w:r>
        <w:t>православной</w:t>
      </w:r>
      <w:r>
        <w:rPr>
          <w:spacing w:val="-10"/>
        </w:rPr>
        <w:t xml:space="preserve"> </w:t>
      </w:r>
      <w:r>
        <w:rPr>
          <w:spacing w:val="-2"/>
        </w:rPr>
        <w:t>культуры»</w:t>
      </w:r>
    </w:p>
    <w:p w:rsidR="007E5D29" w:rsidRDefault="00D24FDD">
      <w:pPr>
        <w:pStyle w:val="a3"/>
        <w:ind w:right="843"/>
      </w:pP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w:t>
      </w:r>
      <w:r>
        <w:rPr>
          <w:spacing w:val="-1"/>
        </w:rPr>
        <w:t xml:space="preserve"> </w:t>
      </w:r>
      <w:r>
        <w:t>и сострадание. Православие</w:t>
      </w:r>
      <w:r>
        <w:rPr>
          <w:spacing w:val="-1"/>
        </w:rPr>
        <w:t xml:space="preserve"> </w:t>
      </w:r>
      <w:r>
        <w:t>в России. Православный храм</w:t>
      </w:r>
      <w:r>
        <w:rPr>
          <w:spacing w:val="-3"/>
        </w:rPr>
        <w:t xml:space="preserve"> </w:t>
      </w:r>
      <w:r>
        <w:t>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7E5D29" w:rsidRDefault="00D24FDD">
      <w:pPr>
        <w:pStyle w:val="a3"/>
        <w:spacing w:before="3" w:line="237" w:lineRule="auto"/>
        <w:ind w:right="846"/>
      </w:pPr>
      <w:r>
        <w:t>Любовь и уважение к Отечеству. Патриотизм многонационального и многоконфессионального народа России.</w:t>
      </w:r>
    </w:p>
    <w:p w:rsidR="007E5D29" w:rsidRDefault="00D24FDD">
      <w:pPr>
        <w:pStyle w:val="a3"/>
        <w:spacing w:before="3" w:line="275" w:lineRule="exact"/>
        <w:ind w:left="1702" w:firstLine="0"/>
      </w:pPr>
      <w:r>
        <w:t>Модуль</w:t>
      </w:r>
      <w:r>
        <w:rPr>
          <w:spacing w:val="-2"/>
        </w:rPr>
        <w:t xml:space="preserve"> </w:t>
      </w:r>
      <w:r>
        <w:t>«Основы</w:t>
      </w:r>
      <w:r>
        <w:rPr>
          <w:spacing w:val="-8"/>
        </w:rPr>
        <w:t xml:space="preserve"> </w:t>
      </w:r>
      <w:r>
        <w:t>исламской</w:t>
      </w:r>
      <w:r>
        <w:rPr>
          <w:spacing w:val="-9"/>
        </w:rPr>
        <w:t xml:space="preserve"> </w:t>
      </w:r>
      <w:r>
        <w:rPr>
          <w:spacing w:val="-2"/>
        </w:rPr>
        <w:t>культуры»</w:t>
      </w:r>
    </w:p>
    <w:p w:rsidR="007E5D29" w:rsidRDefault="00D24FDD">
      <w:pPr>
        <w:pStyle w:val="a3"/>
        <w:ind w:right="843"/>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Нравственные</w:t>
      </w:r>
      <w:r>
        <w:rPr>
          <w:spacing w:val="40"/>
        </w:rPr>
        <w:t xml:space="preserve"> </w:t>
      </w:r>
      <w:r>
        <w:t>основы ислама. Любовь к ближнему. Отношение к труду. Долг и ответственность. Милосердие и</w:t>
      </w:r>
    </w:p>
    <w:p w:rsidR="007E5D29" w:rsidRDefault="007E5D29">
      <w:pPr>
        <w:pStyle w:val="a3"/>
        <w:sectPr w:rsidR="007E5D29">
          <w:pgSz w:w="11920" w:h="16850"/>
          <w:pgMar w:top="1020" w:right="0" w:bottom="2200" w:left="708" w:header="0" w:footer="1924" w:gutter="0"/>
          <w:cols w:space="720"/>
        </w:sectPr>
      </w:pPr>
    </w:p>
    <w:p w:rsidR="007E5D29" w:rsidRDefault="00D24FDD">
      <w:pPr>
        <w:pStyle w:val="a3"/>
        <w:spacing w:before="77"/>
        <w:ind w:right="848" w:firstLine="0"/>
      </w:pPr>
      <w:r>
        <w:t>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7E5D29" w:rsidRDefault="00D24FDD">
      <w:pPr>
        <w:pStyle w:val="a3"/>
        <w:spacing w:before="3"/>
        <w:ind w:right="843"/>
      </w:pPr>
      <w:r>
        <w:t>Любовь и уважение к Отечеству. Патриотизм многонационального и многоконфессионального народа России.</w:t>
      </w:r>
    </w:p>
    <w:p w:rsidR="007E5D29" w:rsidRDefault="00D24FDD">
      <w:pPr>
        <w:pStyle w:val="a3"/>
        <w:spacing w:before="3" w:line="275" w:lineRule="exact"/>
        <w:ind w:left="1702" w:firstLine="0"/>
      </w:pPr>
      <w:r>
        <w:t>Модуль</w:t>
      </w:r>
      <w:r>
        <w:rPr>
          <w:spacing w:val="-5"/>
        </w:rPr>
        <w:t xml:space="preserve"> </w:t>
      </w:r>
      <w:r>
        <w:t>«Основы</w:t>
      </w:r>
      <w:r>
        <w:rPr>
          <w:spacing w:val="-8"/>
        </w:rPr>
        <w:t xml:space="preserve"> </w:t>
      </w:r>
      <w:r>
        <w:t>буддийской</w:t>
      </w:r>
      <w:r>
        <w:rPr>
          <w:spacing w:val="-8"/>
        </w:rPr>
        <w:t xml:space="preserve"> </w:t>
      </w:r>
      <w:r>
        <w:rPr>
          <w:spacing w:val="-2"/>
        </w:rPr>
        <w:t>культуры»</w:t>
      </w:r>
    </w:p>
    <w:p w:rsidR="007E5D29" w:rsidRDefault="00D24FDD">
      <w:pPr>
        <w:pStyle w:val="a3"/>
        <w:ind w:right="842"/>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E5D29" w:rsidRDefault="00D24FDD">
      <w:pPr>
        <w:pStyle w:val="a3"/>
        <w:spacing w:before="1" w:line="237" w:lineRule="auto"/>
        <w:ind w:right="846"/>
      </w:pPr>
      <w:r>
        <w:t>Любовь и уважение к Отечеству. Патриотизм многонационального и многоконфессионального народа России.</w:t>
      </w:r>
    </w:p>
    <w:p w:rsidR="007E5D29" w:rsidRDefault="00D24FDD">
      <w:pPr>
        <w:pStyle w:val="a3"/>
        <w:spacing w:before="4" w:line="275" w:lineRule="exact"/>
        <w:ind w:left="1702" w:firstLine="0"/>
      </w:pPr>
      <w:r>
        <w:t>Модуль</w:t>
      </w:r>
      <w:r>
        <w:rPr>
          <w:spacing w:val="-4"/>
        </w:rPr>
        <w:t xml:space="preserve"> </w:t>
      </w:r>
      <w:r>
        <w:t>«Основы</w:t>
      </w:r>
      <w:r>
        <w:rPr>
          <w:spacing w:val="-8"/>
        </w:rPr>
        <w:t xml:space="preserve"> </w:t>
      </w:r>
      <w:r>
        <w:t>иудейской</w:t>
      </w:r>
      <w:r>
        <w:rPr>
          <w:spacing w:val="-7"/>
        </w:rPr>
        <w:t xml:space="preserve"> </w:t>
      </w:r>
      <w:r>
        <w:rPr>
          <w:spacing w:val="-2"/>
        </w:rPr>
        <w:t>культуры»</w:t>
      </w:r>
    </w:p>
    <w:p w:rsidR="007E5D29" w:rsidRDefault="00D24FDD">
      <w:pPr>
        <w:pStyle w:val="a3"/>
        <w:ind w:right="838"/>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w:t>
      </w:r>
      <w:r>
        <w:rPr>
          <w:spacing w:val="40"/>
        </w:rPr>
        <w:t xml:space="preserve"> </w:t>
      </w:r>
      <w:r>
        <w:t xml:space="preserve">особенности. Еврейские праздники: их история и традиции. Ценности семейной жизни в иудейской </w:t>
      </w:r>
      <w:r>
        <w:rPr>
          <w:spacing w:val="-2"/>
        </w:rPr>
        <w:t>традиции.</w:t>
      </w:r>
    </w:p>
    <w:p w:rsidR="007E5D29" w:rsidRDefault="00D24FDD">
      <w:pPr>
        <w:pStyle w:val="a3"/>
        <w:spacing w:line="242" w:lineRule="auto"/>
        <w:ind w:right="843"/>
      </w:pPr>
      <w:r>
        <w:t>Любовь и уважение к Отечеству. Патриотизм многонационального и многоконфессионального народа России.</w:t>
      </w:r>
    </w:p>
    <w:p w:rsidR="007E5D29" w:rsidRDefault="00D24FDD">
      <w:pPr>
        <w:pStyle w:val="a3"/>
        <w:spacing w:line="274" w:lineRule="exact"/>
        <w:ind w:left="1702" w:firstLine="0"/>
      </w:pPr>
      <w:r>
        <w:t>Модуль</w:t>
      </w:r>
      <w:r>
        <w:rPr>
          <w:spacing w:val="-4"/>
        </w:rPr>
        <w:t xml:space="preserve"> </w:t>
      </w:r>
      <w:r>
        <w:t>«Основы</w:t>
      </w:r>
      <w:r>
        <w:rPr>
          <w:spacing w:val="-7"/>
        </w:rPr>
        <w:t xml:space="preserve"> </w:t>
      </w:r>
      <w:r>
        <w:t>религиозных</w:t>
      </w:r>
      <w:r>
        <w:rPr>
          <w:spacing w:val="-10"/>
        </w:rPr>
        <w:t xml:space="preserve"> </w:t>
      </w:r>
      <w:r>
        <w:t>культур</w:t>
      </w:r>
      <w:r>
        <w:rPr>
          <w:spacing w:val="-7"/>
        </w:rPr>
        <w:t xml:space="preserve"> </w:t>
      </w:r>
      <w:r>
        <w:t>народов</w:t>
      </w:r>
      <w:r>
        <w:rPr>
          <w:spacing w:val="-7"/>
        </w:rPr>
        <w:t xml:space="preserve"> </w:t>
      </w:r>
      <w:r>
        <w:rPr>
          <w:spacing w:val="-2"/>
        </w:rPr>
        <w:t>России»</w:t>
      </w:r>
    </w:p>
    <w:p w:rsidR="007E5D29" w:rsidRDefault="00D24FDD">
      <w:pPr>
        <w:pStyle w:val="a3"/>
        <w:ind w:right="843"/>
      </w:pPr>
      <w:r>
        <w:t>Россия</w:t>
      </w:r>
      <w:r>
        <w:rPr>
          <w:spacing w:val="-1"/>
        </w:rPr>
        <w:t xml:space="preserve"> </w:t>
      </w:r>
      <w:r>
        <w:t>— наша</w:t>
      </w:r>
      <w:r>
        <w:rPr>
          <w:spacing w:val="-2"/>
        </w:rPr>
        <w:t xml:space="preserve"> </w:t>
      </w:r>
      <w:r>
        <w:t>Родина.</w:t>
      </w:r>
      <w:r>
        <w:rPr>
          <w:spacing w:val="-4"/>
        </w:rPr>
        <w:t xml:space="preserve"> </w:t>
      </w:r>
      <w:r>
        <w:t>Культура</w:t>
      </w:r>
      <w:r>
        <w:rPr>
          <w:spacing w:val="-2"/>
        </w:rPr>
        <w:t xml:space="preserve"> </w:t>
      </w:r>
      <w:r>
        <w:t>и религия.</w:t>
      </w:r>
      <w:r>
        <w:rPr>
          <w:spacing w:val="-1"/>
        </w:rPr>
        <w:t xml:space="preserve"> </w:t>
      </w:r>
      <w:r>
        <w:t>Религиозная</w:t>
      </w:r>
      <w:r>
        <w:rPr>
          <w:spacing w:val="-1"/>
        </w:rPr>
        <w:t xml:space="preserve"> </w:t>
      </w:r>
      <w:r>
        <w:t>культура</w:t>
      </w:r>
      <w:r>
        <w:rPr>
          <w:spacing w:val="-2"/>
        </w:rPr>
        <w:t xml:space="preserve"> </w:t>
      </w:r>
      <w:r>
        <w:t>народов</w:t>
      </w:r>
      <w:r>
        <w:rPr>
          <w:spacing w:val="-2"/>
        </w:rPr>
        <w:t xml:space="preserve"> </w:t>
      </w:r>
      <w:r>
        <w:t>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w:t>
      </w:r>
      <w:r>
        <w:rPr>
          <w:spacing w:val="-1"/>
        </w:rPr>
        <w:t xml:space="preserve"> </w:t>
      </w:r>
      <w:r>
        <w:t>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7E5D29" w:rsidRDefault="00D24FDD">
      <w:pPr>
        <w:pStyle w:val="a3"/>
        <w:spacing w:line="237" w:lineRule="auto"/>
        <w:ind w:right="846"/>
      </w:pPr>
      <w:r>
        <w:t>Любовь и уважение к Отечеству. Патриотизм многонационального и многоконфессионального народа России.</w:t>
      </w:r>
    </w:p>
    <w:p w:rsidR="007E5D29" w:rsidRDefault="00D24FDD">
      <w:pPr>
        <w:pStyle w:val="a3"/>
        <w:spacing w:before="4" w:line="275" w:lineRule="exact"/>
        <w:ind w:left="1702" w:firstLine="0"/>
      </w:pPr>
      <w:r>
        <w:t>Модуль</w:t>
      </w:r>
      <w:r>
        <w:rPr>
          <w:spacing w:val="-4"/>
        </w:rPr>
        <w:t xml:space="preserve"> </w:t>
      </w:r>
      <w:r>
        <w:t>«Основы</w:t>
      </w:r>
      <w:r>
        <w:rPr>
          <w:spacing w:val="-7"/>
        </w:rPr>
        <w:t xml:space="preserve"> </w:t>
      </w:r>
      <w:r>
        <w:t>светской</w:t>
      </w:r>
      <w:r>
        <w:rPr>
          <w:spacing w:val="-10"/>
        </w:rPr>
        <w:t xml:space="preserve"> </w:t>
      </w:r>
      <w:r>
        <w:rPr>
          <w:spacing w:val="-2"/>
        </w:rPr>
        <w:t>этики»</w:t>
      </w:r>
    </w:p>
    <w:p w:rsidR="007E5D29" w:rsidRDefault="00D24FDD">
      <w:pPr>
        <w:pStyle w:val="a3"/>
        <w:ind w:right="836"/>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w:t>
      </w:r>
      <w:r>
        <w:rPr>
          <w:spacing w:val="40"/>
        </w:rPr>
        <w:t xml:space="preserve"> </w:t>
      </w:r>
      <w:r>
        <w:t>в</w:t>
      </w:r>
      <w:r>
        <w:rPr>
          <w:spacing w:val="40"/>
        </w:rPr>
        <w:t xml:space="preserve"> </w:t>
      </w:r>
      <w:r>
        <w:t>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7E5D29" w:rsidRDefault="00D24FDD">
      <w:pPr>
        <w:pStyle w:val="a3"/>
        <w:spacing w:line="242" w:lineRule="auto"/>
        <w:ind w:right="841"/>
      </w:pPr>
      <w:r>
        <w:t>Любовь и уважение к Отечеству. Патриотизм многонационального и многоконфессионального народа России.</w:t>
      </w:r>
    </w:p>
    <w:p w:rsidR="007E5D29" w:rsidRDefault="007E5D29">
      <w:pPr>
        <w:pStyle w:val="a3"/>
        <w:spacing w:line="242" w:lineRule="auto"/>
        <w:sectPr w:rsidR="007E5D29">
          <w:pgSz w:w="11920" w:h="16850"/>
          <w:pgMar w:top="1020" w:right="0" w:bottom="2200" w:left="708" w:header="0" w:footer="1924" w:gutter="0"/>
          <w:cols w:space="720"/>
        </w:sectPr>
      </w:pPr>
    </w:p>
    <w:p w:rsidR="007E5D29" w:rsidRDefault="00D24FDD">
      <w:pPr>
        <w:pStyle w:val="2"/>
        <w:spacing w:before="67" w:line="242" w:lineRule="auto"/>
        <w:ind w:left="991" w:right="875" w:firstLine="707"/>
        <w:jc w:val="left"/>
      </w:pPr>
      <w:r>
        <w:t>Планируемые результаты освоения учебного предмета «Основы религиозных культур и светской этики» на уровне начального общего образования</w:t>
      </w:r>
    </w:p>
    <w:p w:rsidR="007E5D29" w:rsidRDefault="00D24FDD">
      <w:pPr>
        <w:pStyle w:val="a3"/>
        <w:spacing w:line="265" w:lineRule="exact"/>
        <w:ind w:left="1702" w:firstLine="0"/>
        <w:jc w:val="left"/>
      </w:pPr>
      <w:r>
        <w:t>Личностные</w:t>
      </w:r>
      <w:r>
        <w:rPr>
          <w:spacing w:val="-7"/>
        </w:rPr>
        <w:t xml:space="preserve"> </w:t>
      </w:r>
      <w:r>
        <w:rPr>
          <w:spacing w:val="-2"/>
        </w:rPr>
        <w:t>результаты</w:t>
      </w:r>
    </w:p>
    <w:p w:rsidR="007E5D29" w:rsidRDefault="00D24FDD">
      <w:pPr>
        <w:pStyle w:val="a3"/>
        <w:spacing w:before="3" w:line="235" w:lineRule="auto"/>
        <w:ind w:right="848"/>
        <w:jc w:val="left"/>
      </w:pPr>
      <w:r>
        <w:t>В</w:t>
      </w:r>
      <w:r>
        <w:rPr>
          <w:spacing w:val="-6"/>
        </w:rPr>
        <w:t xml:space="preserve"> </w:t>
      </w:r>
      <w:r>
        <w:t>результате</w:t>
      </w:r>
      <w:r>
        <w:rPr>
          <w:spacing w:val="-4"/>
        </w:rPr>
        <w:t xml:space="preserve"> </w:t>
      </w:r>
      <w:r>
        <w:t>изучения</w:t>
      </w:r>
      <w:r>
        <w:rPr>
          <w:spacing w:val="-4"/>
        </w:rPr>
        <w:t xml:space="preserve"> </w:t>
      </w:r>
      <w:r>
        <w:t>предмета «Основы</w:t>
      </w:r>
      <w:r>
        <w:rPr>
          <w:spacing w:val="-5"/>
        </w:rPr>
        <w:t xml:space="preserve"> </w:t>
      </w:r>
      <w:r>
        <w:t>религиозных</w:t>
      </w:r>
      <w:r>
        <w:rPr>
          <w:spacing w:val="-2"/>
        </w:rPr>
        <w:t xml:space="preserve"> </w:t>
      </w:r>
      <w:r>
        <w:t>культур</w:t>
      </w:r>
      <w:r>
        <w:rPr>
          <w:spacing w:val="-4"/>
        </w:rPr>
        <w:t xml:space="preserve"> </w:t>
      </w:r>
      <w:r>
        <w:t>и</w:t>
      </w:r>
      <w:r>
        <w:rPr>
          <w:spacing w:val="-4"/>
        </w:rPr>
        <w:t xml:space="preserve"> </w:t>
      </w:r>
      <w:r>
        <w:t>светской</w:t>
      </w:r>
      <w:r>
        <w:rPr>
          <w:spacing w:val="-3"/>
        </w:rPr>
        <w:t xml:space="preserve"> </w:t>
      </w:r>
      <w:r>
        <w:t>этики»</w:t>
      </w:r>
      <w:r>
        <w:rPr>
          <w:spacing w:val="-9"/>
        </w:rPr>
        <w:t xml:space="preserve"> </w:t>
      </w:r>
      <w:r>
        <w:t>в 4 классе у</w:t>
      </w:r>
      <w:r>
        <w:rPr>
          <w:spacing w:val="-3"/>
        </w:rPr>
        <w:t xml:space="preserve"> </w:t>
      </w:r>
      <w:r>
        <w:t>обучающегося будут сформированы следующие личностные результаты:</w:t>
      </w:r>
    </w:p>
    <w:p w:rsidR="007E5D29" w:rsidRDefault="00D24FDD">
      <w:pPr>
        <w:pStyle w:val="a4"/>
        <w:numPr>
          <w:ilvl w:val="0"/>
          <w:numId w:val="73"/>
        </w:numPr>
        <w:tabs>
          <w:tab w:val="left" w:pos="2407"/>
          <w:tab w:val="left" w:pos="4536"/>
          <w:tab w:val="left" w:pos="9117"/>
        </w:tabs>
        <w:spacing w:before="11" w:line="235" w:lineRule="auto"/>
        <w:ind w:right="868" w:firstLine="707"/>
        <w:rPr>
          <w:sz w:val="24"/>
        </w:rPr>
      </w:pPr>
      <w:r>
        <w:rPr>
          <w:sz w:val="24"/>
        </w:rPr>
        <w:t>понимать</w:t>
      </w:r>
      <w:r>
        <w:rPr>
          <w:spacing w:val="80"/>
          <w:sz w:val="24"/>
        </w:rPr>
        <w:t xml:space="preserve"> </w:t>
      </w:r>
      <w:r>
        <w:rPr>
          <w:sz w:val="24"/>
        </w:rPr>
        <w:t>основы</w:t>
      </w:r>
      <w:r>
        <w:rPr>
          <w:sz w:val="24"/>
        </w:rPr>
        <w:tab/>
        <w:t>российской</w:t>
      </w:r>
      <w:r>
        <w:rPr>
          <w:spacing w:val="80"/>
          <w:sz w:val="24"/>
        </w:rPr>
        <w:t xml:space="preserve"> </w:t>
      </w:r>
      <w:r>
        <w:rPr>
          <w:sz w:val="24"/>
        </w:rPr>
        <w:t>гражданской</w:t>
      </w:r>
      <w:r>
        <w:rPr>
          <w:spacing w:val="80"/>
          <w:sz w:val="24"/>
        </w:rPr>
        <w:t xml:space="preserve"> </w:t>
      </w:r>
      <w:r>
        <w:rPr>
          <w:sz w:val="24"/>
        </w:rPr>
        <w:t>идентичности,</w:t>
      </w:r>
      <w:r>
        <w:rPr>
          <w:sz w:val="24"/>
        </w:rPr>
        <w:tab/>
      </w:r>
      <w:r>
        <w:rPr>
          <w:spacing w:val="-2"/>
          <w:sz w:val="24"/>
        </w:rPr>
        <w:t xml:space="preserve">испытывать </w:t>
      </w:r>
      <w:r>
        <w:rPr>
          <w:sz w:val="24"/>
        </w:rPr>
        <w:t>чувство гордости за свою Родину;</w:t>
      </w:r>
    </w:p>
    <w:p w:rsidR="007E5D29" w:rsidRDefault="00D24FDD">
      <w:pPr>
        <w:pStyle w:val="a4"/>
        <w:numPr>
          <w:ilvl w:val="0"/>
          <w:numId w:val="73"/>
        </w:numPr>
        <w:tabs>
          <w:tab w:val="left" w:pos="2407"/>
        </w:tabs>
        <w:spacing w:before="7" w:line="237" w:lineRule="auto"/>
        <w:ind w:right="844" w:firstLine="707"/>
        <w:rPr>
          <w:sz w:val="24"/>
        </w:rPr>
      </w:pPr>
      <w:r>
        <w:rPr>
          <w:sz w:val="24"/>
        </w:rPr>
        <w:t>формировать</w:t>
      </w:r>
      <w:r>
        <w:rPr>
          <w:spacing w:val="40"/>
          <w:sz w:val="24"/>
        </w:rPr>
        <w:t xml:space="preserve"> </w:t>
      </w:r>
      <w:r>
        <w:rPr>
          <w:sz w:val="24"/>
        </w:rPr>
        <w:t>национальную</w:t>
      </w:r>
      <w:r>
        <w:rPr>
          <w:spacing w:val="40"/>
          <w:sz w:val="24"/>
        </w:rPr>
        <w:t xml:space="preserve"> </w:t>
      </w:r>
      <w:r>
        <w:rPr>
          <w:sz w:val="24"/>
        </w:rPr>
        <w:t>и</w:t>
      </w:r>
      <w:r>
        <w:rPr>
          <w:spacing w:val="40"/>
          <w:sz w:val="24"/>
        </w:rPr>
        <w:t xml:space="preserve"> </w:t>
      </w:r>
      <w:r>
        <w:rPr>
          <w:sz w:val="24"/>
        </w:rPr>
        <w:t>гражданскую</w:t>
      </w:r>
      <w:r>
        <w:rPr>
          <w:spacing w:val="40"/>
          <w:sz w:val="24"/>
        </w:rPr>
        <w:t xml:space="preserve"> </w:t>
      </w:r>
      <w:r>
        <w:rPr>
          <w:sz w:val="24"/>
        </w:rPr>
        <w:t>самоидентичность,</w:t>
      </w:r>
      <w:r>
        <w:rPr>
          <w:spacing w:val="37"/>
          <w:sz w:val="24"/>
        </w:rPr>
        <w:t xml:space="preserve"> </w:t>
      </w:r>
      <w:r>
        <w:rPr>
          <w:sz w:val="24"/>
        </w:rPr>
        <w:t>осознавать свою этническую и национальную принадлежность;</w:t>
      </w:r>
    </w:p>
    <w:p w:rsidR="007E5D29" w:rsidRDefault="00D24FDD">
      <w:pPr>
        <w:pStyle w:val="a4"/>
        <w:numPr>
          <w:ilvl w:val="0"/>
          <w:numId w:val="73"/>
        </w:numPr>
        <w:tabs>
          <w:tab w:val="left" w:pos="2407"/>
          <w:tab w:val="left" w:pos="3615"/>
          <w:tab w:val="left" w:pos="4758"/>
          <w:tab w:val="left" w:pos="6752"/>
          <w:tab w:val="left" w:pos="7113"/>
          <w:tab w:val="left" w:pos="9110"/>
        </w:tabs>
        <w:spacing w:before="3" w:line="237" w:lineRule="auto"/>
        <w:ind w:right="867" w:firstLine="707"/>
        <w:rPr>
          <w:sz w:val="24"/>
        </w:rPr>
      </w:pPr>
      <w:r>
        <w:rPr>
          <w:spacing w:val="-2"/>
          <w:sz w:val="24"/>
        </w:rPr>
        <w:t>понимать</w:t>
      </w:r>
      <w:r>
        <w:rPr>
          <w:sz w:val="24"/>
        </w:rPr>
        <w:tab/>
      </w:r>
      <w:r>
        <w:rPr>
          <w:spacing w:val="-2"/>
          <w:sz w:val="24"/>
        </w:rPr>
        <w:t>значение</w:t>
      </w:r>
      <w:r>
        <w:rPr>
          <w:sz w:val="24"/>
        </w:rPr>
        <w:tab/>
      </w:r>
      <w:r>
        <w:rPr>
          <w:spacing w:val="-2"/>
          <w:sz w:val="24"/>
        </w:rPr>
        <w:t>гуманистических</w:t>
      </w:r>
      <w:r>
        <w:rPr>
          <w:sz w:val="24"/>
        </w:rPr>
        <w:tab/>
      </w:r>
      <w:r>
        <w:rPr>
          <w:spacing w:val="-10"/>
          <w:sz w:val="24"/>
        </w:rPr>
        <w:t>и</w:t>
      </w:r>
      <w:r>
        <w:rPr>
          <w:sz w:val="24"/>
        </w:rPr>
        <w:tab/>
      </w:r>
      <w:r>
        <w:rPr>
          <w:spacing w:val="-2"/>
          <w:sz w:val="24"/>
        </w:rPr>
        <w:t>демократических</w:t>
      </w:r>
      <w:r>
        <w:rPr>
          <w:sz w:val="24"/>
        </w:rPr>
        <w:tab/>
      </w:r>
      <w:r>
        <w:rPr>
          <w:spacing w:val="-2"/>
          <w:sz w:val="24"/>
        </w:rPr>
        <w:t xml:space="preserve">ценностных </w:t>
      </w:r>
      <w:r>
        <w:rPr>
          <w:sz w:val="24"/>
        </w:rPr>
        <w:t>ориентаций; осознавать ценность человеческой жизни;</w:t>
      </w:r>
    </w:p>
    <w:p w:rsidR="007E5D29" w:rsidRDefault="00D24FDD">
      <w:pPr>
        <w:pStyle w:val="a4"/>
        <w:numPr>
          <w:ilvl w:val="0"/>
          <w:numId w:val="73"/>
        </w:numPr>
        <w:tabs>
          <w:tab w:val="left" w:pos="2407"/>
        </w:tabs>
        <w:spacing w:before="3"/>
        <w:ind w:right="842" w:firstLine="707"/>
        <w:rPr>
          <w:sz w:val="24"/>
        </w:rPr>
      </w:pPr>
      <w:r>
        <w:rPr>
          <w:sz w:val="24"/>
        </w:rPr>
        <w:t>понимать</w:t>
      </w:r>
      <w:r>
        <w:rPr>
          <w:spacing w:val="40"/>
          <w:sz w:val="24"/>
        </w:rPr>
        <w:t xml:space="preserve"> </w:t>
      </w:r>
      <w:r>
        <w:rPr>
          <w:sz w:val="24"/>
        </w:rPr>
        <w:t>значение</w:t>
      </w:r>
      <w:r>
        <w:rPr>
          <w:spacing w:val="40"/>
          <w:sz w:val="24"/>
        </w:rPr>
        <w:t xml:space="preserve"> </w:t>
      </w:r>
      <w:r>
        <w:rPr>
          <w:sz w:val="24"/>
        </w:rPr>
        <w:t>нравственных</w:t>
      </w:r>
      <w:r>
        <w:rPr>
          <w:spacing w:val="40"/>
          <w:sz w:val="24"/>
        </w:rPr>
        <w:t xml:space="preserve"> </w:t>
      </w:r>
      <w:r>
        <w:rPr>
          <w:sz w:val="24"/>
        </w:rPr>
        <w:t>норм</w:t>
      </w:r>
      <w:r>
        <w:rPr>
          <w:spacing w:val="40"/>
          <w:sz w:val="24"/>
        </w:rPr>
        <w:t xml:space="preserve"> </w:t>
      </w:r>
      <w:r>
        <w:rPr>
          <w:sz w:val="24"/>
        </w:rPr>
        <w:t>и</w:t>
      </w:r>
      <w:r>
        <w:rPr>
          <w:spacing w:val="40"/>
          <w:sz w:val="24"/>
        </w:rPr>
        <w:t xml:space="preserve"> </w:t>
      </w:r>
      <w:r>
        <w:rPr>
          <w:sz w:val="24"/>
        </w:rPr>
        <w:t>ценностей</w:t>
      </w:r>
      <w:r>
        <w:rPr>
          <w:spacing w:val="40"/>
          <w:sz w:val="24"/>
        </w:rPr>
        <w:t xml:space="preserve"> </w:t>
      </w:r>
      <w:r>
        <w:rPr>
          <w:sz w:val="24"/>
        </w:rPr>
        <w:t>как</w:t>
      </w:r>
      <w:r>
        <w:rPr>
          <w:spacing w:val="40"/>
          <w:sz w:val="24"/>
        </w:rPr>
        <w:t xml:space="preserve"> </w:t>
      </w:r>
      <w:r>
        <w:rPr>
          <w:sz w:val="24"/>
        </w:rPr>
        <w:t>условия</w:t>
      </w:r>
      <w:r>
        <w:rPr>
          <w:spacing w:val="40"/>
          <w:sz w:val="24"/>
        </w:rPr>
        <w:t xml:space="preserve"> </w:t>
      </w:r>
      <w:r>
        <w:rPr>
          <w:sz w:val="24"/>
        </w:rPr>
        <w:t>жизни</w:t>
      </w:r>
      <w:r>
        <w:rPr>
          <w:spacing w:val="80"/>
          <w:sz w:val="24"/>
        </w:rPr>
        <w:t xml:space="preserve"> </w:t>
      </w:r>
      <w:r>
        <w:rPr>
          <w:sz w:val="24"/>
        </w:rPr>
        <w:t>личности, семьи, общества;</w:t>
      </w:r>
    </w:p>
    <w:p w:rsidR="007E5D29" w:rsidRDefault="00D24FDD">
      <w:pPr>
        <w:pStyle w:val="a4"/>
        <w:numPr>
          <w:ilvl w:val="0"/>
          <w:numId w:val="73"/>
        </w:numPr>
        <w:tabs>
          <w:tab w:val="left" w:pos="2404"/>
        </w:tabs>
        <w:spacing w:before="5" w:line="235" w:lineRule="auto"/>
        <w:ind w:right="859" w:firstLine="707"/>
        <w:jc w:val="both"/>
        <w:rPr>
          <w:sz w:val="24"/>
        </w:rPr>
      </w:pPr>
      <w:r>
        <w:rPr>
          <w:sz w:val="24"/>
        </w:rPr>
        <w:t>осознавать право гражданина РФ исповедовать любую традиционную религию или не исповедовать никакой религии;</w:t>
      </w:r>
    </w:p>
    <w:p w:rsidR="007E5D29" w:rsidRDefault="00D24FDD">
      <w:pPr>
        <w:pStyle w:val="a4"/>
        <w:numPr>
          <w:ilvl w:val="0"/>
          <w:numId w:val="73"/>
        </w:numPr>
        <w:tabs>
          <w:tab w:val="left" w:pos="2404"/>
        </w:tabs>
        <w:spacing w:before="7"/>
        <w:ind w:right="845" w:firstLine="707"/>
        <w:jc w:val="both"/>
        <w:rPr>
          <w:sz w:val="24"/>
        </w:rPr>
      </w:pPr>
      <w:r>
        <w:rPr>
          <w:sz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E5D29" w:rsidRDefault="00D24FDD">
      <w:pPr>
        <w:pStyle w:val="a4"/>
        <w:numPr>
          <w:ilvl w:val="0"/>
          <w:numId w:val="73"/>
        </w:numPr>
        <w:tabs>
          <w:tab w:val="left" w:pos="2404"/>
        </w:tabs>
        <w:ind w:right="845" w:firstLine="707"/>
        <w:jc w:val="both"/>
        <w:rPr>
          <w:sz w:val="24"/>
        </w:rPr>
      </w:pPr>
      <w:r>
        <w:rPr>
          <w:sz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E5D29" w:rsidRDefault="00D24FDD">
      <w:pPr>
        <w:pStyle w:val="a4"/>
        <w:numPr>
          <w:ilvl w:val="0"/>
          <w:numId w:val="73"/>
        </w:numPr>
        <w:tabs>
          <w:tab w:val="left" w:pos="2404"/>
        </w:tabs>
        <w:ind w:right="854" w:firstLine="707"/>
        <w:jc w:val="both"/>
        <w:rPr>
          <w:sz w:val="24"/>
        </w:rPr>
      </w:pPr>
      <w:r>
        <w:rPr>
          <w:sz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 димости прийти на помощь;</w:t>
      </w:r>
    </w:p>
    <w:p w:rsidR="007E5D29" w:rsidRDefault="00D24FDD">
      <w:pPr>
        <w:pStyle w:val="a4"/>
        <w:numPr>
          <w:ilvl w:val="0"/>
          <w:numId w:val="73"/>
        </w:numPr>
        <w:tabs>
          <w:tab w:val="left" w:pos="2404"/>
        </w:tabs>
        <w:ind w:right="859" w:firstLine="707"/>
        <w:jc w:val="both"/>
        <w:rPr>
          <w:sz w:val="24"/>
        </w:rPr>
      </w:pPr>
      <w:r>
        <w:rPr>
          <w:sz w:val="24"/>
        </w:rPr>
        <w:t>понимать необходимость обогащать свои знания о духовно­ нравственной культуре, стремиться анализировать своё поведение, избегать негативных поступков и действий, оскорбляющих других людей;</w:t>
      </w:r>
    </w:p>
    <w:p w:rsidR="007E5D29" w:rsidRDefault="00D24FDD">
      <w:pPr>
        <w:pStyle w:val="a4"/>
        <w:numPr>
          <w:ilvl w:val="0"/>
          <w:numId w:val="73"/>
        </w:numPr>
        <w:tabs>
          <w:tab w:val="left" w:pos="2404"/>
        </w:tabs>
        <w:spacing w:line="237" w:lineRule="auto"/>
        <w:ind w:right="841" w:firstLine="707"/>
        <w:jc w:val="both"/>
        <w:rPr>
          <w:sz w:val="24"/>
        </w:rPr>
      </w:pPr>
      <w:r>
        <w:rPr>
          <w:sz w:val="24"/>
        </w:rPr>
        <w:t>понимать необходимость бережного отношения к материальным</w:t>
      </w:r>
      <w:r>
        <w:rPr>
          <w:spacing w:val="40"/>
          <w:sz w:val="24"/>
        </w:rPr>
        <w:t xml:space="preserve"> </w:t>
      </w:r>
      <w:r>
        <w:rPr>
          <w:sz w:val="24"/>
        </w:rPr>
        <w:t>и</w:t>
      </w:r>
      <w:r>
        <w:rPr>
          <w:spacing w:val="40"/>
          <w:sz w:val="24"/>
        </w:rPr>
        <w:t xml:space="preserve"> </w:t>
      </w:r>
      <w:r>
        <w:rPr>
          <w:sz w:val="24"/>
        </w:rPr>
        <w:t>духовным ценностям.</w:t>
      </w:r>
    </w:p>
    <w:p w:rsidR="007E5D29" w:rsidRDefault="00D24FDD">
      <w:pPr>
        <w:pStyle w:val="a3"/>
        <w:spacing w:before="6" w:line="275" w:lineRule="exact"/>
        <w:ind w:left="1702" w:firstLine="0"/>
      </w:pPr>
      <w:r>
        <w:t>Метапредметные</w:t>
      </w:r>
      <w:r>
        <w:rPr>
          <w:spacing w:val="-12"/>
        </w:rPr>
        <w:t xml:space="preserve"> </w:t>
      </w:r>
      <w:r>
        <w:rPr>
          <w:spacing w:val="-2"/>
        </w:rPr>
        <w:t>результаты:</w:t>
      </w:r>
    </w:p>
    <w:p w:rsidR="007E5D29" w:rsidRDefault="00D24FDD">
      <w:pPr>
        <w:pStyle w:val="a4"/>
        <w:numPr>
          <w:ilvl w:val="0"/>
          <w:numId w:val="72"/>
        </w:numPr>
        <w:tabs>
          <w:tab w:val="left" w:pos="2404"/>
        </w:tabs>
        <w:spacing w:line="242" w:lineRule="auto"/>
        <w:ind w:right="858" w:firstLine="707"/>
        <w:jc w:val="both"/>
        <w:rPr>
          <w:sz w:val="24"/>
        </w:rPr>
      </w:pPr>
      <w:r>
        <w:rPr>
          <w:sz w:val="24"/>
        </w:rPr>
        <w:t>овладевать способностью понимания и сохранения целей и задач учебной деятельности, поиска оптимальных средств их достижения;</w:t>
      </w:r>
    </w:p>
    <w:p w:rsidR="007E5D29" w:rsidRDefault="00D24FDD">
      <w:pPr>
        <w:pStyle w:val="a4"/>
        <w:numPr>
          <w:ilvl w:val="0"/>
          <w:numId w:val="72"/>
        </w:numPr>
        <w:tabs>
          <w:tab w:val="left" w:pos="2404"/>
        </w:tabs>
        <w:ind w:right="844" w:firstLine="707"/>
        <w:jc w:val="both"/>
        <w:rPr>
          <w:sz w:val="24"/>
        </w:rPr>
      </w:pPr>
      <w:r>
        <w:rPr>
          <w:sz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w:t>
      </w:r>
      <w:r>
        <w:rPr>
          <w:spacing w:val="40"/>
          <w:sz w:val="24"/>
        </w:rPr>
        <w:t xml:space="preserve"> </w:t>
      </w:r>
      <w:r>
        <w:rPr>
          <w:sz w:val="24"/>
        </w:rPr>
        <w:t>учёта характера ошибок, понимать причины успеха/неуспеха учебной деятельности;</w:t>
      </w:r>
    </w:p>
    <w:p w:rsidR="007E5D29" w:rsidRDefault="00D24FDD">
      <w:pPr>
        <w:pStyle w:val="a4"/>
        <w:numPr>
          <w:ilvl w:val="0"/>
          <w:numId w:val="72"/>
        </w:numPr>
        <w:tabs>
          <w:tab w:val="left" w:pos="2404"/>
        </w:tabs>
        <w:ind w:right="834" w:firstLine="707"/>
        <w:jc w:val="both"/>
        <w:rPr>
          <w:sz w:val="24"/>
        </w:rPr>
      </w:pPr>
      <w:r>
        <w:rPr>
          <w:sz w:val="24"/>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E5D29" w:rsidRDefault="00D24FDD">
      <w:pPr>
        <w:pStyle w:val="a4"/>
        <w:numPr>
          <w:ilvl w:val="0"/>
          <w:numId w:val="72"/>
        </w:numPr>
        <w:tabs>
          <w:tab w:val="left" w:pos="2404"/>
        </w:tabs>
        <w:spacing w:line="237" w:lineRule="auto"/>
        <w:ind w:right="851" w:firstLine="707"/>
        <w:jc w:val="both"/>
        <w:rPr>
          <w:sz w:val="24"/>
        </w:rPr>
      </w:pPr>
      <w:r>
        <w:rPr>
          <w:sz w:val="24"/>
        </w:rPr>
        <w:t>совершенствовать умения в области работы с информацией, осуществления информационного поиска для выполнения учебных заданий;</w:t>
      </w:r>
    </w:p>
    <w:p w:rsidR="007E5D29" w:rsidRDefault="00D24FDD">
      <w:pPr>
        <w:pStyle w:val="a4"/>
        <w:numPr>
          <w:ilvl w:val="0"/>
          <w:numId w:val="72"/>
        </w:numPr>
        <w:tabs>
          <w:tab w:val="left" w:pos="2404"/>
        </w:tabs>
        <w:ind w:right="843" w:firstLine="707"/>
        <w:jc w:val="both"/>
        <w:rPr>
          <w:sz w:val="24"/>
        </w:rPr>
      </w:pPr>
      <w:r>
        <w:rPr>
          <w:sz w:val="24"/>
        </w:rPr>
        <w:t xml:space="preserve">овладевать навыками смыслового чтения текстов различных стилей и жанров, осознанного построения речевых высказываний в соответствии с задачами </w:t>
      </w:r>
      <w:r>
        <w:rPr>
          <w:spacing w:val="-2"/>
          <w:sz w:val="24"/>
        </w:rPr>
        <w:t>коммуникации;</w:t>
      </w:r>
    </w:p>
    <w:p w:rsidR="007E5D29" w:rsidRDefault="007E5D29">
      <w:pPr>
        <w:pStyle w:val="a4"/>
        <w:rPr>
          <w:sz w:val="24"/>
        </w:rPr>
        <w:sectPr w:rsidR="007E5D29">
          <w:pgSz w:w="11920" w:h="16850"/>
          <w:pgMar w:top="1040" w:right="0" w:bottom="2200" w:left="708" w:header="0" w:footer="1924" w:gutter="0"/>
          <w:cols w:space="720"/>
        </w:sectPr>
      </w:pPr>
    </w:p>
    <w:p w:rsidR="007E5D29" w:rsidRDefault="00D24FDD">
      <w:pPr>
        <w:pStyle w:val="a4"/>
        <w:numPr>
          <w:ilvl w:val="0"/>
          <w:numId w:val="72"/>
        </w:numPr>
        <w:tabs>
          <w:tab w:val="left" w:pos="2404"/>
        </w:tabs>
        <w:spacing w:before="77"/>
        <w:ind w:right="845" w:firstLine="707"/>
        <w:jc w:val="both"/>
        <w:rPr>
          <w:sz w:val="24"/>
        </w:rPr>
      </w:pPr>
      <w:r>
        <w:rPr>
          <w:sz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E5D29" w:rsidRDefault="00D24FDD">
      <w:pPr>
        <w:pStyle w:val="a4"/>
        <w:numPr>
          <w:ilvl w:val="0"/>
          <w:numId w:val="72"/>
        </w:numPr>
        <w:tabs>
          <w:tab w:val="left" w:pos="2404"/>
        </w:tabs>
        <w:spacing w:before="6"/>
        <w:ind w:right="846" w:firstLine="707"/>
        <w:jc w:val="both"/>
        <w:rPr>
          <w:sz w:val="24"/>
        </w:rPr>
      </w:pPr>
      <w:r>
        <w:rPr>
          <w:sz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w:t>
      </w:r>
      <w:r>
        <w:rPr>
          <w:spacing w:val="40"/>
          <w:sz w:val="24"/>
        </w:rPr>
        <w:t xml:space="preserve"> </w:t>
      </w:r>
      <w:r>
        <w:rPr>
          <w:sz w:val="24"/>
        </w:rPr>
        <w:t>и оценку</w:t>
      </w:r>
      <w:r>
        <w:rPr>
          <w:spacing w:val="-9"/>
          <w:sz w:val="24"/>
        </w:rPr>
        <w:t xml:space="preserve"> </w:t>
      </w:r>
      <w:r>
        <w:rPr>
          <w:sz w:val="24"/>
        </w:rPr>
        <w:t>событий;</w:t>
      </w:r>
    </w:p>
    <w:p w:rsidR="007E5D29" w:rsidRDefault="00D24FDD">
      <w:pPr>
        <w:pStyle w:val="a4"/>
        <w:numPr>
          <w:ilvl w:val="0"/>
          <w:numId w:val="72"/>
        </w:numPr>
        <w:tabs>
          <w:tab w:val="left" w:pos="2404"/>
        </w:tabs>
        <w:ind w:right="847" w:firstLine="707"/>
        <w:jc w:val="both"/>
        <w:rPr>
          <w:sz w:val="24"/>
        </w:rPr>
      </w:pPr>
      <w:r>
        <w:rPr>
          <w:sz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E5D29" w:rsidRDefault="00D24FDD">
      <w:pPr>
        <w:pStyle w:val="a3"/>
        <w:ind w:left="1702" w:right="5907" w:firstLine="0"/>
        <w:jc w:val="left"/>
      </w:pPr>
      <w:r>
        <w:t>Универсальные</w:t>
      </w:r>
      <w:r>
        <w:rPr>
          <w:spacing w:val="-15"/>
        </w:rPr>
        <w:t xml:space="preserve"> </w:t>
      </w:r>
      <w:r>
        <w:t>учебные</w:t>
      </w:r>
      <w:r>
        <w:rPr>
          <w:spacing w:val="-15"/>
        </w:rPr>
        <w:t xml:space="preserve"> </w:t>
      </w:r>
      <w:r>
        <w:t>действия Познавательные УУД:</w:t>
      </w:r>
    </w:p>
    <w:p w:rsidR="007E5D29" w:rsidRDefault="00D24FDD">
      <w:pPr>
        <w:pStyle w:val="a4"/>
        <w:numPr>
          <w:ilvl w:val="0"/>
          <w:numId w:val="71"/>
        </w:numPr>
        <w:tabs>
          <w:tab w:val="left" w:pos="2407"/>
        </w:tabs>
        <w:spacing w:line="275" w:lineRule="exact"/>
        <w:rPr>
          <w:sz w:val="24"/>
        </w:rPr>
      </w:pPr>
      <w:r>
        <w:rPr>
          <w:sz w:val="24"/>
        </w:rPr>
        <w:t>ориентироваться</w:t>
      </w:r>
      <w:r>
        <w:rPr>
          <w:spacing w:val="-3"/>
          <w:sz w:val="24"/>
        </w:rPr>
        <w:t xml:space="preserve"> </w:t>
      </w:r>
      <w:r>
        <w:rPr>
          <w:sz w:val="24"/>
        </w:rPr>
        <w:t>в понятиях,</w:t>
      </w:r>
      <w:r>
        <w:rPr>
          <w:spacing w:val="3"/>
          <w:sz w:val="24"/>
        </w:rPr>
        <w:t xml:space="preserve"> </w:t>
      </w:r>
      <w:r>
        <w:rPr>
          <w:sz w:val="24"/>
        </w:rPr>
        <w:t>отражающих</w:t>
      </w:r>
      <w:r>
        <w:rPr>
          <w:spacing w:val="-1"/>
          <w:sz w:val="24"/>
        </w:rPr>
        <w:t xml:space="preserve"> </w:t>
      </w:r>
      <w:r>
        <w:rPr>
          <w:sz w:val="24"/>
        </w:rPr>
        <w:t>нравственные</w:t>
      </w:r>
      <w:r>
        <w:rPr>
          <w:spacing w:val="-2"/>
          <w:sz w:val="24"/>
        </w:rPr>
        <w:t xml:space="preserve"> </w:t>
      </w:r>
      <w:r>
        <w:rPr>
          <w:sz w:val="24"/>
        </w:rPr>
        <w:t>ценности</w:t>
      </w:r>
      <w:r>
        <w:rPr>
          <w:spacing w:val="1"/>
          <w:sz w:val="24"/>
        </w:rPr>
        <w:t xml:space="preserve"> </w:t>
      </w:r>
      <w:r>
        <w:rPr>
          <w:spacing w:val="-2"/>
          <w:sz w:val="24"/>
        </w:rPr>
        <w:t>общества</w:t>
      </w:r>
    </w:p>
    <w:p w:rsidR="007E5D29" w:rsidRDefault="00D24FDD">
      <w:pPr>
        <w:pStyle w:val="a3"/>
        <w:spacing w:line="242" w:lineRule="auto"/>
        <w:ind w:firstLine="0"/>
        <w:jc w:val="left"/>
      </w:pPr>
      <w:r>
        <w:t>—</w:t>
      </w:r>
      <w:r>
        <w:rPr>
          <w:spacing w:val="80"/>
        </w:rPr>
        <w:t xml:space="preserve"> </w:t>
      </w:r>
      <w:r>
        <w:t>мораль,</w:t>
      </w:r>
      <w:r>
        <w:rPr>
          <w:spacing w:val="40"/>
        </w:rPr>
        <w:t xml:space="preserve"> </w:t>
      </w:r>
      <w:r>
        <w:t>этика,</w:t>
      </w:r>
      <w:r>
        <w:rPr>
          <w:spacing w:val="40"/>
        </w:rPr>
        <w:t xml:space="preserve"> </w:t>
      </w:r>
      <w:r>
        <w:t>этикет,</w:t>
      </w:r>
      <w:r>
        <w:rPr>
          <w:spacing w:val="39"/>
        </w:rPr>
        <w:t xml:space="preserve"> </w:t>
      </w:r>
      <w:r>
        <w:t>справедливость,</w:t>
      </w:r>
      <w:r>
        <w:rPr>
          <w:spacing w:val="38"/>
        </w:rPr>
        <w:t xml:space="preserve"> </w:t>
      </w:r>
      <w:r>
        <w:t>гуманизм,</w:t>
      </w:r>
      <w:r>
        <w:rPr>
          <w:spacing w:val="40"/>
        </w:rPr>
        <w:t xml:space="preserve"> </w:t>
      </w:r>
      <w:r>
        <w:t>благотворительность,</w:t>
      </w:r>
      <w:r>
        <w:rPr>
          <w:spacing w:val="40"/>
        </w:rPr>
        <w:t xml:space="preserve"> </w:t>
      </w:r>
      <w:r>
        <w:t>а</w:t>
      </w:r>
      <w:r>
        <w:rPr>
          <w:spacing w:val="36"/>
        </w:rPr>
        <w:t xml:space="preserve"> </w:t>
      </w:r>
      <w:r>
        <w:t>также используемых в разных религиях (в пределах изученного);</w:t>
      </w:r>
    </w:p>
    <w:p w:rsidR="007E5D29" w:rsidRDefault="00D24FDD">
      <w:pPr>
        <w:pStyle w:val="a4"/>
        <w:numPr>
          <w:ilvl w:val="0"/>
          <w:numId w:val="71"/>
        </w:numPr>
        <w:tabs>
          <w:tab w:val="left" w:pos="2404"/>
        </w:tabs>
        <w:spacing w:line="242" w:lineRule="auto"/>
        <w:ind w:left="991" w:right="858" w:firstLine="707"/>
        <w:jc w:val="both"/>
        <w:rPr>
          <w:sz w:val="24"/>
        </w:rPr>
      </w:pPr>
      <w:r>
        <w:rPr>
          <w:sz w:val="24"/>
        </w:rPr>
        <w:t>использовать разные методы получения знаний о традиционных религиях и светской этике (наблюдение, чтение, сравнение, вычисление);</w:t>
      </w:r>
    </w:p>
    <w:p w:rsidR="007E5D29" w:rsidRDefault="00D24FDD">
      <w:pPr>
        <w:pStyle w:val="a4"/>
        <w:numPr>
          <w:ilvl w:val="0"/>
          <w:numId w:val="71"/>
        </w:numPr>
        <w:tabs>
          <w:tab w:val="left" w:pos="2404"/>
        </w:tabs>
        <w:ind w:left="991" w:right="852" w:firstLine="707"/>
        <w:jc w:val="both"/>
        <w:rPr>
          <w:sz w:val="24"/>
        </w:rPr>
      </w:pPr>
      <w:r>
        <w:rPr>
          <w:sz w:val="24"/>
        </w:rPr>
        <w:t xml:space="preserve">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w:t>
      </w:r>
      <w:r>
        <w:rPr>
          <w:spacing w:val="-2"/>
          <w:sz w:val="24"/>
        </w:rPr>
        <w:t>материала;</w:t>
      </w:r>
    </w:p>
    <w:p w:rsidR="007E5D29" w:rsidRDefault="00D24FDD">
      <w:pPr>
        <w:pStyle w:val="a4"/>
        <w:numPr>
          <w:ilvl w:val="0"/>
          <w:numId w:val="71"/>
        </w:numPr>
        <w:tabs>
          <w:tab w:val="left" w:pos="2404"/>
        </w:tabs>
        <w:spacing w:line="235" w:lineRule="auto"/>
        <w:ind w:left="991" w:right="852" w:firstLine="707"/>
        <w:jc w:val="both"/>
        <w:rPr>
          <w:sz w:val="24"/>
        </w:rPr>
      </w:pPr>
      <w:r>
        <w:rPr>
          <w:sz w:val="24"/>
        </w:rPr>
        <w:t>признавать возможность существования разных точек зрения; обосновывать свои суждения, приводить убедительные доказательства;</w:t>
      </w:r>
    </w:p>
    <w:p w:rsidR="007E5D29" w:rsidRDefault="00D24FDD">
      <w:pPr>
        <w:pStyle w:val="a4"/>
        <w:numPr>
          <w:ilvl w:val="0"/>
          <w:numId w:val="71"/>
        </w:numPr>
        <w:tabs>
          <w:tab w:val="left" w:pos="2404"/>
        </w:tabs>
        <w:spacing w:before="4" w:line="235" w:lineRule="auto"/>
        <w:ind w:left="991" w:right="837" w:firstLine="707"/>
        <w:jc w:val="both"/>
        <w:rPr>
          <w:sz w:val="24"/>
        </w:rPr>
      </w:pPr>
      <w:r>
        <w:rPr>
          <w:sz w:val="24"/>
        </w:rPr>
        <w:t xml:space="preserve">выполнять совместные проектные задания с опорой на предложенные </w:t>
      </w:r>
      <w:r>
        <w:rPr>
          <w:spacing w:val="-2"/>
          <w:sz w:val="24"/>
        </w:rPr>
        <w:t>образцы.</w:t>
      </w:r>
    </w:p>
    <w:p w:rsidR="007E5D29" w:rsidRDefault="00D24FDD">
      <w:pPr>
        <w:pStyle w:val="a3"/>
        <w:spacing w:before="7" w:line="275" w:lineRule="exact"/>
        <w:ind w:left="1702" w:firstLine="0"/>
      </w:pPr>
      <w:r>
        <w:t>Работа</w:t>
      </w:r>
      <w:r>
        <w:rPr>
          <w:spacing w:val="-2"/>
        </w:rPr>
        <w:t xml:space="preserve"> </w:t>
      </w:r>
      <w:r>
        <w:t>с</w:t>
      </w:r>
      <w:r>
        <w:rPr>
          <w:spacing w:val="-6"/>
        </w:rPr>
        <w:t xml:space="preserve"> </w:t>
      </w:r>
      <w:r>
        <w:rPr>
          <w:spacing w:val="-2"/>
        </w:rPr>
        <w:t>информацией:</w:t>
      </w:r>
    </w:p>
    <w:p w:rsidR="007E5D29" w:rsidRDefault="00D24FDD">
      <w:pPr>
        <w:pStyle w:val="a4"/>
        <w:numPr>
          <w:ilvl w:val="0"/>
          <w:numId w:val="70"/>
        </w:numPr>
        <w:tabs>
          <w:tab w:val="left" w:pos="2404"/>
        </w:tabs>
        <w:spacing w:line="242" w:lineRule="auto"/>
        <w:ind w:right="857" w:firstLine="707"/>
        <w:jc w:val="both"/>
        <w:rPr>
          <w:sz w:val="24"/>
        </w:rPr>
      </w:pPr>
      <w:r>
        <w:rPr>
          <w:sz w:val="24"/>
        </w:rPr>
        <w:t>воспроизводить прослушанную (прочитанную) информацию, подчёркивать её принадлежность к определённой религии и/или к гражданской этике;</w:t>
      </w:r>
    </w:p>
    <w:p w:rsidR="007E5D29" w:rsidRDefault="00D24FDD">
      <w:pPr>
        <w:pStyle w:val="a4"/>
        <w:numPr>
          <w:ilvl w:val="0"/>
          <w:numId w:val="70"/>
        </w:numPr>
        <w:tabs>
          <w:tab w:val="left" w:pos="2404"/>
        </w:tabs>
        <w:spacing w:line="242" w:lineRule="auto"/>
        <w:ind w:right="856" w:firstLine="707"/>
        <w:jc w:val="both"/>
        <w:rPr>
          <w:sz w:val="24"/>
        </w:rPr>
      </w:pPr>
      <w:r>
        <w:rPr>
          <w:sz w:val="24"/>
        </w:rPr>
        <w:t>использовать разные средства для получения информации в соответствии с поставленной учебной задачей (текстовую, графическую, видео);</w:t>
      </w:r>
    </w:p>
    <w:p w:rsidR="007E5D29" w:rsidRDefault="00D24FDD">
      <w:pPr>
        <w:pStyle w:val="a4"/>
        <w:numPr>
          <w:ilvl w:val="0"/>
          <w:numId w:val="70"/>
        </w:numPr>
        <w:tabs>
          <w:tab w:val="left" w:pos="2404"/>
        </w:tabs>
        <w:ind w:right="847" w:firstLine="707"/>
        <w:jc w:val="both"/>
        <w:rPr>
          <w:sz w:val="24"/>
        </w:rPr>
      </w:pPr>
      <w:r>
        <w:rPr>
          <w:sz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E5D29" w:rsidRDefault="00D24FDD">
      <w:pPr>
        <w:pStyle w:val="a4"/>
        <w:numPr>
          <w:ilvl w:val="0"/>
          <w:numId w:val="70"/>
        </w:numPr>
        <w:tabs>
          <w:tab w:val="left" w:pos="2404"/>
        </w:tabs>
        <w:spacing w:line="235" w:lineRule="auto"/>
        <w:ind w:right="845" w:firstLine="707"/>
        <w:jc w:val="both"/>
        <w:rPr>
          <w:sz w:val="24"/>
        </w:rPr>
      </w:pPr>
      <w:r>
        <w:rPr>
          <w:sz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7E5D29" w:rsidRDefault="00D24FDD">
      <w:pPr>
        <w:pStyle w:val="a3"/>
        <w:spacing w:before="4" w:line="274" w:lineRule="exact"/>
        <w:ind w:left="1702" w:firstLine="0"/>
      </w:pPr>
      <w:r>
        <w:t>Коммуникативные</w:t>
      </w:r>
      <w:r>
        <w:rPr>
          <w:spacing w:val="-13"/>
        </w:rPr>
        <w:t xml:space="preserve"> </w:t>
      </w:r>
      <w:r>
        <w:rPr>
          <w:spacing w:val="-4"/>
        </w:rPr>
        <w:t>УУД:</w:t>
      </w:r>
    </w:p>
    <w:p w:rsidR="007E5D29" w:rsidRDefault="00D24FDD">
      <w:pPr>
        <w:pStyle w:val="a4"/>
        <w:numPr>
          <w:ilvl w:val="0"/>
          <w:numId w:val="69"/>
        </w:numPr>
        <w:tabs>
          <w:tab w:val="left" w:pos="2404"/>
        </w:tabs>
        <w:ind w:right="841" w:firstLine="707"/>
        <w:jc w:val="both"/>
        <w:rPr>
          <w:sz w:val="24"/>
        </w:rPr>
      </w:pPr>
      <w:r>
        <w:rPr>
          <w:sz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w:t>
      </w:r>
      <w:r>
        <w:rPr>
          <w:spacing w:val="40"/>
          <w:sz w:val="24"/>
        </w:rPr>
        <w:t xml:space="preserve"> </w:t>
      </w:r>
      <w:r>
        <w:rPr>
          <w:sz w:val="24"/>
        </w:rPr>
        <w:t xml:space="preserve">и оценки жизненных ситуаций, раскрывающих проблемы нравственности, этики, речевого </w:t>
      </w:r>
      <w:r>
        <w:rPr>
          <w:spacing w:val="-2"/>
          <w:sz w:val="24"/>
        </w:rPr>
        <w:t>этикета;</w:t>
      </w:r>
    </w:p>
    <w:p w:rsidR="007E5D29" w:rsidRDefault="00D24FDD">
      <w:pPr>
        <w:pStyle w:val="a4"/>
        <w:numPr>
          <w:ilvl w:val="0"/>
          <w:numId w:val="69"/>
        </w:numPr>
        <w:tabs>
          <w:tab w:val="left" w:pos="2404"/>
        </w:tabs>
        <w:ind w:right="849" w:firstLine="707"/>
        <w:jc w:val="both"/>
        <w:rPr>
          <w:sz w:val="24"/>
        </w:rPr>
      </w:pPr>
      <w:r>
        <w:rPr>
          <w:sz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E5D29" w:rsidRDefault="00D24FDD">
      <w:pPr>
        <w:pStyle w:val="a4"/>
        <w:numPr>
          <w:ilvl w:val="0"/>
          <w:numId w:val="69"/>
        </w:numPr>
        <w:tabs>
          <w:tab w:val="left" w:pos="2404"/>
        </w:tabs>
        <w:ind w:right="851" w:firstLine="707"/>
        <w:jc w:val="both"/>
        <w:rPr>
          <w:sz w:val="24"/>
        </w:rPr>
      </w:pPr>
      <w:r>
        <w:rPr>
          <w:sz w:val="24"/>
        </w:rPr>
        <w:t>создавать небольшие тексты­описания, тексты­рассуждения для</w:t>
      </w:r>
      <w:r>
        <w:rPr>
          <w:spacing w:val="40"/>
          <w:sz w:val="24"/>
        </w:rPr>
        <w:t xml:space="preserve"> </w:t>
      </w:r>
      <w:r>
        <w:rPr>
          <w:sz w:val="24"/>
        </w:rPr>
        <w:t>воссоздания, анализа и оценки нравственно­этических идей, представленных в религиозных учениях и светской этике.</w:t>
      </w:r>
    </w:p>
    <w:p w:rsidR="007E5D29" w:rsidRDefault="00D24FDD">
      <w:pPr>
        <w:pStyle w:val="a3"/>
        <w:spacing w:before="3"/>
        <w:ind w:left="1702" w:firstLine="0"/>
      </w:pPr>
      <w:r>
        <w:t>Регулятивные</w:t>
      </w:r>
      <w:r>
        <w:rPr>
          <w:spacing w:val="-10"/>
        </w:rPr>
        <w:t xml:space="preserve"> </w:t>
      </w:r>
      <w:r>
        <w:rPr>
          <w:spacing w:val="-4"/>
        </w:rPr>
        <w:t>УУД:</w:t>
      </w:r>
    </w:p>
    <w:p w:rsidR="007E5D29" w:rsidRDefault="007E5D29">
      <w:pPr>
        <w:pStyle w:val="a3"/>
        <w:sectPr w:rsidR="007E5D29">
          <w:pgSz w:w="11920" w:h="16850"/>
          <w:pgMar w:top="1020" w:right="0" w:bottom="2200" w:left="708" w:header="0" w:footer="1924" w:gutter="0"/>
          <w:cols w:space="720"/>
        </w:sectPr>
      </w:pPr>
    </w:p>
    <w:p w:rsidR="007E5D29" w:rsidRDefault="00D24FDD">
      <w:pPr>
        <w:pStyle w:val="a4"/>
        <w:numPr>
          <w:ilvl w:val="0"/>
          <w:numId w:val="68"/>
        </w:numPr>
        <w:tabs>
          <w:tab w:val="left" w:pos="2404"/>
        </w:tabs>
        <w:spacing w:before="77"/>
        <w:ind w:right="848" w:firstLine="707"/>
        <w:jc w:val="both"/>
        <w:rPr>
          <w:sz w:val="24"/>
        </w:rPr>
      </w:pPr>
      <w:r>
        <w:rPr>
          <w:sz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E5D29" w:rsidRDefault="00D24FDD">
      <w:pPr>
        <w:pStyle w:val="a4"/>
        <w:numPr>
          <w:ilvl w:val="0"/>
          <w:numId w:val="68"/>
        </w:numPr>
        <w:tabs>
          <w:tab w:val="left" w:pos="2404"/>
        </w:tabs>
        <w:spacing w:before="3"/>
        <w:ind w:right="847" w:firstLine="707"/>
        <w:jc w:val="both"/>
        <w:rPr>
          <w:sz w:val="24"/>
        </w:rPr>
      </w:pPr>
      <w:r>
        <w:rPr>
          <w:sz w:val="24"/>
        </w:rPr>
        <w:t>проявлять готовность изменять себя, оценивать свои поступки,</w:t>
      </w:r>
      <w:r>
        <w:rPr>
          <w:spacing w:val="80"/>
          <w:sz w:val="24"/>
        </w:rPr>
        <w:t xml:space="preserve"> </w:t>
      </w:r>
      <w:r>
        <w:rPr>
          <w:sz w:val="24"/>
        </w:rPr>
        <w:t>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E5D29" w:rsidRDefault="00D24FDD">
      <w:pPr>
        <w:pStyle w:val="a4"/>
        <w:numPr>
          <w:ilvl w:val="0"/>
          <w:numId w:val="68"/>
        </w:numPr>
        <w:tabs>
          <w:tab w:val="left" w:pos="2404"/>
        </w:tabs>
        <w:spacing w:before="3"/>
        <w:ind w:right="844" w:firstLine="707"/>
        <w:jc w:val="both"/>
        <w:rPr>
          <w:sz w:val="24"/>
        </w:rPr>
      </w:pPr>
      <w:r>
        <w:rPr>
          <w:sz w:val="24"/>
        </w:rPr>
        <w:t xml:space="preserve">анализировать ситуации, отражающие примеры положительного и негативного отношения к окружающему миру (природе, людям, предметам трудовой </w:t>
      </w:r>
      <w:r>
        <w:rPr>
          <w:spacing w:val="-2"/>
          <w:sz w:val="24"/>
        </w:rPr>
        <w:t>деятельности);</w:t>
      </w:r>
    </w:p>
    <w:p w:rsidR="007E5D29" w:rsidRDefault="00D24FDD">
      <w:pPr>
        <w:pStyle w:val="a4"/>
        <w:numPr>
          <w:ilvl w:val="0"/>
          <w:numId w:val="68"/>
        </w:numPr>
        <w:tabs>
          <w:tab w:val="left" w:pos="2404"/>
        </w:tabs>
        <w:ind w:right="837" w:firstLine="707"/>
        <w:jc w:val="both"/>
        <w:rPr>
          <w:sz w:val="24"/>
        </w:rPr>
      </w:pPr>
      <w:r>
        <w:rPr>
          <w:sz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E5D29" w:rsidRDefault="00D24FDD">
      <w:pPr>
        <w:pStyle w:val="a4"/>
        <w:numPr>
          <w:ilvl w:val="0"/>
          <w:numId w:val="68"/>
        </w:numPr>
        <w:tabs>
          <w:tab w:val="left" w:pos="2404"/>
        </w:tabs>
        <w:spacing w:line="237" w:lineRule="auto"/>
        <w:ind w:right="870" w:firstLine="707"/>
        <w:jc w:val="both"/>
        <w:rPr>
          <w:sz w:val="24"/>
        </w:rPr>
      </w:pPr>
      <w:r>
        <w:rPr>
          <w:sz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E5D29" w:rsidRDefault="00D24FDD">
      <w:pPr>
        <w:pStyle w:val="a3"/>
        <w:spacing w:before="6" w:line="275" w:lineRule="exact"/>
        <w:ind w:left="1702" w:firstLine="0"/>
      </w:pPr>
      <w:r>
        <w:t>Совместная</w:t>
      </w:r>
      <w:r>
        <w:rPr>
          <w:spacing w:val="-9"/>
        </w:rPr>
        <w:t xml:space="preserve"> </w:t>
      </w:r>
      <w:r>
        <w:rPr>
          <w:spacing w:val="-2"/>
        </w:rPr>
        <w:t>деятельность:</w:t>
      </w:r>
    </w:p>
    <w:p w:rsidR="007E5D29" w:rsidRDefault="00D24FDD">
      <w:pPr>
        <w:pStyle w:val="a4"/>
        <w:numPr>
          <w:ilvl w:val="0"/>
          <w:numId w:val="67"/>
        </w:numPr>
        <w:tabs>
          <w:tab w:val="left" w:pos="2404"/>
        </w:tabs>
        <w:ind w:right="844" w:firstLine="707"/>
        <w:jc w:val="both"/>
        <w:rPr>
          <w:sz w:val="24"/>
        </w:rPr>
      </w:pPr>
      <w:r>
        <w:rPr>
          <w:sz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E5D29" w:rsidRDefault="00D24FDD">
      <w:pPr>
        <w:pStyle w:val="a4"/>
        <w:numPr>
          <w:ilvl w:val="0"/>
          <w:numId w:val="67"/>
        </w:numPr>
        <w:tabs>
          <w:tab w:val="left" w:pos="2404"/>
        </w:tabs>
        <w:spacing w:before="6" w:line="235" w:lineRule="auto"/>
        <w:ind w:right="859" w:firstLine="707"/>
        <w:jc w:val="both"/>
        <w:rPr>
          <w:sz w:val="24"/>
        </w:rPr>
      </w:pPr>
      <w:r>
        <w:rPr>
          <w:sz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7E5D29" w:rsidRDefault="00D24FDD">
      <w:pPr>
        <w:pStyle w:val="a4"/>
        <w:numPr>
          <w:ilvl w:val="0"/>
          <w:numId w:val="67"/>
        </w:numPr>
        <w:tabs>
          <w:tab w:val="left" w:pos="2404"/>
        </w:tabs>
        <w:spacing w:before="4" w:line="237" w:lineRule="auto"/>
        <w:ind w:right="872" w:firstLine="707"/>
        <w:jc w:val="both"/>
        <w:rPr>
          <w:sz w:val="24"/>
        </w:rPr>
      </w:pPr>
      <w:r>
        <w:rPr>
          <w:sz w:val="24"/>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7E5D29" w:rsidRDefault="00D24FDD">
      <w:pPr>
        <w:pStyle w:val="a3"/>
        <w:spacing w:before="8" w:line="275" w:lineRule="exact"/>
        <w:ind w:left="1702" w:firstLine="0"/>
      </w:pPr>
      <w:r>
        <w:t>Предметные</w:t>
      </w:r>
      <w:r>
        <w:rPr>
          <w:spacing w:val="-12"/>
        </w:rPr>
        <w:t xml:space="preserve"> </w:t>
      </w:r>
      <w:r>
        <w:rPr>
          <w:spacing w:val="-2"/>
        </w:rPr>
        <w:t>результаты:</w:t>
      </w:r>
    </w:p>
    <w:p w:rsidR="007E5D29" w:rsidRDefault="00D24FDD">
      <w:pPr>
        <w:pStyle w:val="a3"/>
        <w:spacing w:line="274" w:lineRule="exact"/>
        <w:ind w:left="1702" w:firstLine="0"/>
      </w:pPr>
      <w:r>
        <w:t>Модуль</w:t>
      </w:r>
      <w:r>
        <w:rPr>
          <w:spacing w:val="-2"/>
        </w:rPr>
        <w:t xml:space="preserve"> </w:t>
      </w:r>
      <w:r>
        <w:t>«Основы</w:t>
      </w:r>
      <w:r>
        <w:rPr>
          <w:spacing w:val="-6"/>
        </w:rPr>
        <w:t xml:space="preserve"> </w:t>
      </w:r>
      <w:r>
        <w:t>православной</w:t>
      </w:r>
      <w:r>
        <w:rPr>
          <w:spacing w:val="-8"/>
        </w:rPr>
        <w:t xml:space="preserve"> </w:t>
      </w:r>
      <w:r>
        <w:rPr>
          <w:spacing w:val="-2"/>
        </w:rPr>
        <w:t>культуры»</w:t>
      </w:r>
    </w:p>
    <w:p w:rsidR="007E5D29" w:rsidRDefault="00D24FDD">
      <w:pPr>
        <w:pStyle w:val="a3"/>
        <w:spacing w:before="1" w:line="237" w:lineRule="auto"/>
        <w:ind w:right="858"/>
      </w:pPr>
      <w:r>
        <w:t>Предметные результаты обучения по модулю «Основы православной культуры» должны обеспечивать следующие достижения обучающегося:</w:t>
      </w:r>
    </w:p>
    <w:p w:rsidR="007E5D29" w:rsidRDefault="00D24FDD">
      <w:pPr>
        <w:pStyle w:val="a4"/>
        <w:numPr>
          <w:ilvl w:val="0"/>
          <w:numId w:val="66"/>
        </w:numPr>
        <w:tabs>
          <w:tab w:val="left" w:pos="2404"/>
        </w:tabs>
        <w:spacing w:before="6"/>
        <w:ind w:right="853" w:firstLine="707"/>
        <w:jc w:val="both"/>
        <w:rPr>
          <w:sz w:val="24"/>
        </w:rPr>
      </w:pPr>
      <w:r>
        <w:rPr>
          <w:sz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E5D29" w:rsidRDefault="00D24FDD">
      <w:pPr>
        <w:pStyle w:val="a4"/>
        <w:numPr>
          <w:ilvl w:val="0"/>
          <w:numId w:val="66"/>
        </w:numPr>
        <w:tabs>
          <w:tab w:val="left" w:pos="2404"/>
        </w:tabs>
        <w:spacing w:line="242" w:lineRule="auto"/>
        <w:ind w:right="851" w:firstLine="707"/>
        <w:jc w:val="both"/>
        <w:rPr>
          <w:sz w:val="24"/>
        </w:rPr>
      </w:pPr>
      <w:r>
        <w:rPr>
          <w:sz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7E5D29" w:rsidRDefault="00D24FDD">
      <w:pPr>
        <w:pStyle w:val="a4"/>
        <w:numPr>
          <w:ilvl w:val="0"/>
          <w:numId w:val="66"/>
        </w:numPr>
        <w:tabs>
          <w:tab w:val="left" w:pos="2404"/>
        </w:tabs>
        <w:ind w:right="836" w:firstLine="707"/>
        <w:jc w:val="both"/>
        <w:rPr>
          <w:sz w:val="24"/>
        </w:rPr>
      </w:pPr>
      <w:r>
        <w:rPr>
          <w:sz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w:t>
      </w:r>
      <w:r>
        <w:rPr>
          <w:spacing w:val="-2"/>
          <w:sz w:val="24"/>
        </w:rPr>
        <w:t>совершенствования;</w:t>
      </w:r>
    </w:p>
    <w:p w:rsidR="007E5D29" w:rsidRDefault="00D24FDD">
      <w:pPr>
        <w:pStyle w:val="a4"/>
        <w:numPr>
          <w:ilvl w:val="0"/>
          <w:numId w:val="66"/>
        </w:numPr>
        <w:tabs>
          <w:tab w:val="left" w:pos="2404"/>
        </w:tabs>
        <w:spacing w:line="242" w:lineRule="auto"/>
        <w:ind w:right="853" w:firstLine="707"/>
        <w:jc w:val="both"/>
        <w:rPr>
          <w:sz w:val="24"/>
        </w:rPr>
      </w:pPr>
      <w:r>
        <w:rPr>
          <w:sz w:val="24"/>
        </w:rPr>
        <w:t>рассказывать о нравственных заповедях, нормах христианской морали, их значении в выстраивании отношений в семье, между</w:t>
      </w:r>
      <w:r>
        <w:rPr>
          <w:spacing w:val="-6"/>
          <w:sz w:val="24"/>
        </w:rPr>
        <w:t xml:space="preserve"> </w:t>
      </w:r>
      <w:r>
        <w:rPr>
          <w:sz w:val="24"/>
        </w:rPr>
        <w:t>людьми, в общении и деятельности;</w:t>
      </w:r>
    </w:p>
    <w:p w:rsidR="007E5D29" w:rsidRDefault="00D24FDD">
      <w:pPr>
        <w:pStyle w:val="a4"/>
        <w:numPr>
          <w:ilvl w:val="0"/>
          <w:numId w:val="66"/>
        </w:numPr>
        <w:tabs>
          <w:tab w:val="left" w:pos="2404"/>
        </w:tabs>
        <w:ind w:right="847" w:firstLine="707"/>
        <w:jc w:val="both"/>
        <w:rPr>
          <w:sz w:val="24"/>
        </w:rPr>
      </w:pPr>
      <w:r>
        <w:rPr>
          <w:sz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E5D29" w:rsidRDefault="00D24FDD">
      <w:pPr>
        <w:pStyle w:val="a4"/>
        <w:numPr>
          <w:ilvl w:val="0"/>
          <w:numId w:val="66"/>
        </w:numPr>
        <w:tabs>
          <w:tab w:val="left" w:pos="2404"/>
        </w:tabs>
        <w:spacing w:line="242" w:lineRule="auto"/>
        <w:ind w:right="857" w:firstLine="707"/>
        <w:jc w:val="both"/>
        <w:rPr>
          <w:sz w:val="24"/>
        </w:rPr>
      </w:pPr>
      <w:r>
        <w:rPr>
          <w:sz w:val="24"/>
        </w:rPr>
        <w:t>первоначальный опыт осмысления и нравственной оценки поступков, поведения (своих и других людей) с позиций православной этики;</w:t>
      </w:r>
    </w:p>
    <w:p w:rsidR="007E5D29" w:rsidRDefault="007E5D29">
      <w:pPr>
        <w:pStyle w:val="a4"/>
        <w:spacing w:line="242" w:lineRule="auto"/>
        <w:rPr>
          <w:sz w:val="24"/>
        </w:rPr>
        <w:sectPr w:rsidR="007E5D29">
          <w:pgSz w:w="11920" w:h="16850"/>
          <w:pgMar w:top="1020" w:right="0" w:bottom="2200" w:left="708" w:header="0" w:footer="1924" w:gutter="0"/>
          <w:cols w:space="720"/>
        </w:sectPr>
      </w:pPr>
    </w:p>
    <w:p w:rsidR="007E5D29" w:rsidRDefault="00D24FDD">
      <w:pPr>
        <w:pStyle w:val="a4"/>
        <w:numPr>
          <w:ilvl w:val="0"/>
          <w:numId w:val="66"/>
        </w:numPr>
        <w:tabs>
          <w:tab w:val="left" w:pos="2404"/>
        </w:tabs>
        <w:spacing w:before="77"/>
        <w:ind w:right="846" w:firstLine="707"/>
        <w:jc w:val="both"/>
        <w:rPr>
          <w:sz w:val="24"/>
        </w:rPr>
      </w:pPr>
      <w:r>
        <w:rPr>
          <w:sz w:val="24"/>
        </w:rPr>
        <w:t>раскрывать своими словами первоначальные представления о</w:t>
      </w:r>
      <w:r>
        <w:rPr>
          <w:spacing w:val="40"/>
          <w:sz w:val="24"/>
        </w:rPr>
        <w:t xml:space="preserve"> </w:t>
      </w:r>
      <w:r>
        <w:rPr>
          <w:sz w:val="24"/>
        </w:rPr>
        <w:t>мировоззрении (картине мира) в православии, вероучении о Боге­Троице, Творении, человеке, Богочеловеке Иисусе Христе как Спасителе, Церкви;</w:t>
      </w:r>
    </w:p>
    <w:p w:rsidR="007E5D29" w:rsidRDefault="00D24FDD">
      <w:pPr>
        <w:pStyle w:val="a4"/>
        <w:numPr>
          <w:ilvl w:val="0"/>
          <w:numId w:val="66"/>
        </w:numPr>
        <w:tabs>
          <w:tab w:val="left" w:pos="2404"/>
        </w:tabs>
        <w:spacing w:before="6"/>
        <w:ind w:right="838" w:firstLine="707"/>
        <w:jc w:val="both"/>
        <w:rPr>
          <w:sz w:val="24"/>
        </w:rPr>
      </w:pPr>
      <w:r>
        <w:rPr>
          <w:sz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7E5D29" w:rsidRDefault="00D24FDD">
      <w:pPr>
        <w:pStyle w:val="a4"/>
        <w:numPr>
          <w:ilvl w:val="0"/>
          <w:numId w:val="66"/>
        </w:numPr>
        <w:tabs>
          <w:tab w:val="left" w:pos="2404"/>
        </w:tabs>
        <w:ind w:right="844" w:firstLine="707"/>
        <w:jc w:val="both"/>
        <w:rPr>
          <w:sz w:val="24"/>
        </w:rPr>
      </w:pPr>
      <w:r>
        <w:rPr>
          <w:sz w:val="24"/>
        </w:rPr>
        <w:t>рассказывать о назначении и устройстве православного храма (собственно храм, притвор, алтарь, иконы, иконостас), нормах поведения в храме,</w:t>
      </w:r>
      <w:r>
        <w:rPr>
          <w:spacing w:val="40"/>
          <w:sz w:val="24"/>
        </w:rPr>
        <w:t xml:space="preserve"> </w:t>
      </w:r>
      <w:r>
        <w:rPr>
          <w:sz w:val="24"/>
        </w:rPr>
        <w:t>общения</w:t>
      </w:r>
      <w:r>
        <w:rPr>
          <w:spacing w:val="40"/>
          <w:sz w:val="24"/>
        </w:rPr>
        <w:t xml:space="preserve"> </w:t>
      </w:r>
      <w:r>
        <w:rPr>
          <w:sz w:val="24"/>
        </w:rPr>
        <w:t>с мирянами и священнослужителями;</w:t>
      </w:r>
    </w:p>
    <w:p w:rsidR="007E5D29" w:rsidRDefault="00D24FDD">
      <w:pPr>
        <w:pStyle w:val="a4"/>
        <w:numPr>
          <w:ilvl w:val="0"/>
          <w:numId w:val="66"/>
        </w:numPr>
        <w:tabs>
          <w:tab w:val="left" w:pos="2404"/>
        </w:tabs>
        <w:ind w:right="848" w:firstLine="707"/>
        <w:jc w:val="both"/>
        <w:rPr>
          <w:sz w:val="24"/>
        </w:rPr>
      </w:pPr>
      <w:r>
        <w:rPr>
          <w:sz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E5D29" w:rsidRDefault="00D24FDD">
      <w:pPr>
        <w:pStyle w:val="a4"/>
        <w:numPr>
          <w:ilvl w:val="0"/>
          <w:numId w:val="66"/>
        </w:numPr>
        <w:tabs>
          <w:tab w:val="left" w:pos="2404"/>
        </w:tabs>
        <w:ind w:right="855" w:firstLine="707"/>
        <w:jc w:val="both"/>
        <w:rPr>
          <w:sz w:val="24"/>
        </w:rPr>
      </w:pPr>
      <w:r>
        <w:rPr>
          <w:sz w:val="24"/>
        </w:rPr>
        <w:t>раскрывать основное содержание норм отношений в православной семье, обязанностей</w:t>
      </w:r>
      <w:r>
        <w:rPr>
          <w:spacing w:val="-3"/>
          <w:sz w:val="24"/>
        </w:rPr>
        <w:t xml:space="preserve"> </w:t>
      </w:r>
      <w:r>
        <w:rPr>
          <w:sz w:val="24"/>
        </w:rPr>
        <w:t>и ответственности членов</w:t>
      </w:r>
      <w:r>
        <w:rPr>
          <w:spacing w:val="-2"/>
          <w:sz w:val="24"/>
        </w:rPr>
        <w:t xml:space="preserve"> </w:t>
      </w:r>
      <w:r>
        <w:rPr>
          <w:sz w:val="24"/>
        </w:rPr>
        <w:t>семьи,</w:t>
      </w:r>
      <w:r>
        <w:rPr>
          <w:spacing w:val="-1"/>
          <w:sz w:val="24"/>
        </w:rPr>
        <w:t xml:space="preserve"> </w:t>
      </w:r>
      <w:r>
        <w:rPr>
          <w:sz w:val="24"/>
        </w:rPr>
        <w:t>отношении детей</w:t>
      </w:r>
      <w:r>
        <w:rPr>
          <w:spacing w:val="-1"/>
          <w:sz w:val="24"/>
        </w:rPr>
        <w:t xml:space="preserve"> </w:t>
      </w:r>
      <w:r>
        <w:rPr>
          <w:sz w:val="24"/>
        </w:rPr>
        <w:t>к</w:t>
      </w:r>
      <w:r>
        <w:rPr>
          <w:spacing w:val="-1"/>
          <w:sz w:val="24"/>
        </w:rPr>
        <w:t xml:space="preserve"> </w:t>
      </w:r>
      <w:r>
        <w:rPr>
          <w:sz w:val="24"/>
        </w:rPr>
        <w:t>отцу, матери,</w:t>
      </w:r>
      <w:r>
        <w:rPr>
          <w:spacing w:val="-1"/>
          <w:sz w:val="24"/>
        </w:rPr>
        <w:t xml:space="preserve"> </w:t>
      </w:r>
      <w:r>
        <w:rPr>
          <w:sz w:val="24"/>
        </w:rPr>
        <w:t>братьям</w:t>
      </w:r>
      <w:r>
        <w:rPr>
          <w:spacing w:val="-2"/>
          <w:sz w:val="24"/>
        </w:rPr>
        <w:t xml:space="preserve"> </w:t>
      </w:r>
      <w:r>
        <w:rPr>
          <w:sz w:val="24"/>
        </w:rPr>
        <w:t>и сёстрам, старшим по возрасту, предкам; православных семейных ценностей;</w:t>
      </w:r>
    </w:p>
    <w:p w:rsidR="007E5D29" w:rsidRDefault="00D24FDD">
      <w:pPr>
        <w:pStyle w:val="a4"/>
        <w:numPr>
          <w:ilvl w:val="0"/>
          <w:numId w:val="66"/>
        </w:numPr>
        <w:tabs>
          <w:tab w:val="left" w:pos="2404"/>
        </w:tabs>
        <w:spacing w:line="242" w:lineRule="auto"/>
        <w:ind w:right="855" w:firstLine="707"/>
        <w:jc w:val="both"/>
        <w:rPr>
          <w:sz w:val="24"/>
        </w:rPr>
      </w:pPr>
      <w:r>
        <w:rPr>
          <w:sz w:val="24"/>
        </w:rPr>
        <w:t>распознавать христианскую символику, объяснять своими словами её смысл (православный крест) и значение в православной культуре;</w:t>
      </w:r>
    </w:p>
    <w:p w:rsidR="007E5D29" w:rsidRDefault="00D24FDD">
      <w:pPr>
        <w:pStyle w:val="a4"/>
        <w:numPr>
          <w:ilvl w:val="0"/>
          <w:numId w:val="66"/>
        </w:numPr>
        <w:tabs>
          <w:tab w:val="left" w:pos="2404"/>
        </w:tabs>
        <w:spacing w:line="242" w:lineRule="auto"/>
        <w:ind w:right="847" w:firstLine="707"/>
        <w:jc w:val="both"/>
        <w:rPr>
          <w:sz w:val="24"/>
        </w:rPr>
      </w:pPr>
      <w:r>
        <w:rPr>
          <w:sz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E5D29" w:rsidRDefault="00D24FDD">
      <w:pPr>
        <w:pStyle w:val="a4"/>
        <w:numPr>
          <w:ilvl w:val="0"/>
          <w:numId w:val="66"/>
        </w:numPr>
        <w:tabs>
          <w:tab w:val="left" w:pos="2404"/>
        </w:tabs>
        <w:ind w:right="846" w:firstLine="707"/>
        <w:jc w:val="both"/>
        <w:rPr>
          <w:sz w:val="24"/>
        </w:rPr>
      </w:pPr>
      <w:r>
        <w:rPr>
          <w:sz w:val="24"/>
        </w:rP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w:t>
      </w:r>
      <w:r>
        <w:rPr>
          <w:spacing w:val="-2"/>
          <w:sz w:val="24"/>
        </w:rPr>
        <w:t>государственности;</w:t>
      </w:r>
    </w:p>
    <w:p w:rsidR="007E5D29" w:rsidRDefault="00D24FDD">
      <w:pPr>
        <w:pStyle w:val="a4"/>
        <w:numPr>
          <w:ilvl w:val="0"/>
          <w:numId w:val="66"/>
        </w:numPr>
        <w:tabs>
          <w:tab w:val="left" w:pos="2404"/>
        </w:tabs>
        <w:ind w:right="847" w:firstLine="707"/>
        <w:jc w:val="both"/>
        <w:rPr>
          <w:sz w:val="24"/>
        </w:rPr>
      </w:pPr>
      <w:r>
        <w:rPr>
          <w:sz w:val="24"/>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w:t>
      </w:r>
      <w:r>
        <w:rPr>
          <w:spacing w:val="-2"/>
          <w:sz w:val="24"/>
        </w:rPr>
        <w:t>результатов;</w:t>
      </w:r>
    </w:p>
    <w:p w:rsidR="007E5D29" w:rsidRDefault="00D24FDD">
      <w:pPr>
        <w:pStyle w:val="a4"/>
        <w:numPr>
          <w:ilvl w:val="0"/>
          <w:numId w:val="66"/>
        </w:numPr>
        <w:tabs>
          <w:tab w:val="left" w:pos="2404"/>
        </w:tabs>
        <w:ind w:right="838" w:firstLine="707"/>
        <w:jc w:val="both"/>
        <w:rPr>
          <w:sz w:val="24"/>
        </w:rPr>
      </w:pPr>
      <w:r>
        <w:rPr>
          <w:sz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E5D29" w:rsidRDefault="00D24FDD">
      <w:pPr>
        <w:pStyle w:val="a4"/>
        <w:numPr>
          <w:ilvl w:val="0"/>
          <w:numId w:val="66"/>
        </w:numPr>
        <w:tabs>
          <w:tab w:val="left" w:pos="2404"/>
        </w:tabs>
        <w:ind w:right="840" w:firstLine="707"/>
        <w:jc w:val="both"/>
        <w:rPr>
          <w:sz w:val="24"/>
        </w:rPr>
      </w:pPr>
      <w:r>
        <w:rPr>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 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E5D29" w:rsidRDefault="00D24FDD">
      <w:pPr>
        <w:pStyle w:val="a4"/>
        <w:numPr>
          <w:ilvl w:val="0"/>
          <w:numId w:val="66"/>
        </w:numPr>
        <w:tabs>
          <w:tab w:val="left" w:pos="2404"/>
        </w:tabs>
        <w:ind w:right="845" w:firstLine="707"/>
        <w:jc w:val="both"/>
        <w:rPr>
          <w:sz w:val="24"/>
        </w:rPr>
      </w:pPr>
      <w:r>
        <w:rPr>
          <w:sz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E5D29" w:rsidRDefault="00D24FDD">
      <w:pPr>
        <w:pStyle w:val="a4"/>
        <w:numPr>
          <w:ilvl w:val="0"/>
          <w:numId w:val="66"/>
        </w:numPr>
        <w:tabs>
          <w:tab w:val="left" w:pos="2404"/>
        </w:tabs>
        <w:spacing w:line="242" w:lineRule="auto"/>
        <w:ind w:right="855" w:firstLine="707"/>
        <w:jc w:val="both"/>
        <w:rPr>
          <w:sz w:val="24"/>
        </w:rPr>
      </w:pPr>
      <w:r>
        <w:rPr>
          <w:sz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E5D29" w:rsidRDefault="00D24FDD">
      <w:pPr>
        <w:pStyle w:val="a3"/>
        <w:spacing w:line="273" w:lineRule="exact"/>
        <w:ind w:left="1702" w:firstLine="0"/>
      </w:pPr>
      <w:r>
        <w:t>Модуль</w:t>
      </w:r>
      <w:r>
        <w:rPr>
          <w:spacing w:val="-2"/>
        </w:rPr>
        <w:t xml:space="preserve"> </w:t>
      </w:r>
      <w:r>
        <w:t>«Основы</w:t>
      </w:r>
      <w:r>
        <w:rPr>
          <w:spacing w:val="-8"/>
        </w:rPr>
        <w:t xml:space="preserve"> </w:t>
      </w:r>
      <w:r>
        <w:t>исламской</w:t>
      </w:r>
      <w:r>
        <w:rPr>
          <w:spacing w:val="-9"/>
        </w:rPr>
        <w:t xml:space="preserve"> </w:t>
      </w:r>
      <w:r>
        <w:rPr>
          <w:spacing w:val="-2"/>
        </w:rPr>
        <w:t>культуры»</w:t>
      </w:r>
    </w:p>
    <w:p w:rsidR="007E5D29" w:rsidRDefault="00D24FDD">
      <w:pPr>
        <w:pStyle w:val="a3"/>
        <w:ind w:right="840"/>
      </w:pPr>
      <w:r>
        <w:t>Предметные результаты освоения образовательной программы модуля «Основы исламской культуры» должны отражать сформированность умений:</w:t>
      </w:r>
    </w:p>
    <w:p w:rsidR="007E5D29" w:rsidRDefault="00D24FDD">
      <w:pPr>
        <w:pStyle w:val="a4"/>
        <w:numPr>
          <w:ilvl w:val="0"/>
          <w:numId w:val="65"/>
        </w:numPr>
        <w:tabs>
          <w:tab w:val="left" w:pos="2404"/>
        </w:tabs>
        <w:ind w:right="858" w:firstLine="707"/>
        <w:jc w:val="both"/>
        <w:rPr>
          <w:sz w:val="24"/>
        </w:rPr>
      </w:pPr>
      <w:r>
        <w:rPr>
          <w:sz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E5D29" w:rsidRDefault="007E5D29">
      <w:pPr>
        <w:pStyle w:val="a4"/>
        <w:rPr>
          <w:sz w:val="24"/>
        </w:rPr>
        <w:sectPr w:rsidR="007E5D29">
          <w:pgSz w:w="11920" w:h="16850"/>
          <w:pgMar w:top="1020" w:right="0" w:bottom="2200" w:left="708" w:header="0" w:footer="1924" w:gutter="0"/>
          <w:cols w:space="720"/>
        </w:sectPr>
      </w:pPr>
    </w:p>
    <w:p w:rsidR="007E5D29" w:rsidRDefault="00D24FDD">
      <w:pPr>
        <w:pStyle w:val="a4"/>
        <w:numPr>
          <w:ilvl w:val="0"/>
          <w:numId w:val="65"/>
        </w:numPr>
        <w:tabs>
          <w:tab w:val="left" w:pos="2404"/>
        </w:tabs>
        <w:spacing w:before="77" w:line="242" w:lineRule="auto"/>
        <w:ind w:right="851" w:firstLine="707"/>
        <w:jc w:val="both"/>
        <w:rPr>
          <w:sz w:val="24"/>
        </w:rPr>
      </w:pPr>
      <w:r>
        <w:rPr>
          <w:sz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7E5D29" w:rsidRDefault="00D24FDD">
      <w:pPr>
        <w:pStyle w:val="a4"/>
        <w:numPr>
          <w:ilvl w:val="0"/>
          <w:numId w:val="65"/>
        </w:numPr>
        <w:tabs>
          <w:tab w:val="left" w:pos="2404"/>
        </w:tabs>
        <w:ind w:right="841" w:firstLine="707"/>
        <w:jc w:val="both"/>
        <w:rPr>
          <w:sz w:val="24"/>
        </w:rPr>
      </w:pPr>
      <w:r>
        <w:rPr>
          <w:sz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w:t>
      </w:r>
      <w:r>
        <w:rPr>
          <w:spacing w:val="-2"/>
          <w:sz w:val="24"/>
        </w:rPr>
        <w:t>совершенствования;</w:t>
      </w:r>
    </w:p>
    <w:p w:rsidR="007E5D29" w:rsidRDefault="00D24FDD">
      <w:pPr>
        <w:pStyle w:val="a4"/>
        <w:numPr>
          <w:ilvl w:val="0"/>
          <w:numId w:val="65"/>
        </w:numPr>
        <w:tabs>
          <w:tab w:val="left" w:pos="2404"/>
        </w:tabs>
        <w:ind w:right="842" w:firstLine="707"/>
        <w:jc w:val="both"/>
        <w:rPr>
          <w:sz w:val="24"/>
        </w:rPr>
      </w:pPr>
      <w:r>
        <w:rPr>
          <w:sz w:val="24"/>
        </w:rPr>
        <w:t xml:space="preserve">рассказывать о нравственных заповедях, нормах исламской религиозной морали, их значении в выстраивании отношений в семье, между людьми, в общении и </w:t>
      </w:r>
      <w:r>
        <w:rPr>
          <w:spacing w:val="-2"/>
          <w:sz w:val="24"/>
        </w:rPr>
        <w:t>деятельности;</w:t>
      </w:r>
    </w:p>
    <w:p w:rsidR="007E5D29" w:rsidRDefault="00D24FDD">
      <w:pPr>
        <w:pStyle w:val="a4"/>
        <w:numPr>
          <w:ilvl w:val="0"/>
          <w:numId w:val="65"/>
        </w:numPr>
        <w:tabs>
          <w:tab w:val="left" w:pos="2404"/>
        </w:tabs>
        <w:ind w:right="832" w:firstLine="707"/>
        <w:jc w:val="both"/>
        <w:rPr>
          <w:sz w:val="24"/>
        </w:rPr>
      </w:pPr>
      <w:r>
        <w:rPr>
          <w:sz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w:t>
      </w:r>
      <w:r>
        <w:rPr>
          <w:spacing w:val="40"/>
          <w:sz w:val="24"/>
        </w:rPr>
        <w:t xml:space="preserve"> </w:t>
      </w:r>
      <w:r>
        <w:rPr>
          <w:sz w:val="24"/>
        </w:rPr>
        <w:t>выдержка,</w:t>
      </w:r>
      <w:r>
        <w:rPr>
          <w:spacing w:val="40"/>
          <w:sz w:val="24"/>
        </w:rPr>
        <w:t xml:space="preserve"> </w:t>
      </w:r>
      <w:r>
        <w:rPr>
          <w:sz w:val="24"/>
        </w:rPr>
        <w:t>достойное поведение, стремление к знаниям);</w:t>
      </w:r>
    </w:p>
    <w:p w:rsidR="007E5D29" w:rsidRDefault="00D24FDD">
      <w:pPr>
        <w:pStyle w:val="a4"/>
        <w:numPr>
          <w:ilvl w:val="0"/>
          <w:numId w:val="65"/>
        </w:numPr>
        <w:tabs>
          <w:tab w:val="left" w:pos="2404"/>
        </w:tabs>
        <w:spacing w:before="1" w:line="237" w:lineRule="auto"/>
        <w:ind w:right="857" w:firstLine="707"/>
        <w:jc w:val="both"/>
        <w:rPr>
          <w:sz w:val="24"/>
        </w:rPr>
      </w:pPr>
      <w:r>
        <w:rPr>
          <w:sz w:val="24"/>
        </w:rPr>
        <w:t>первоначальный опыт осмысления и нравственной оценки поступков, поведения (своих и других людей) с позиций исламской этики;</w:t>
      </w:r>
    </w:p>
    <w:p w:rsidR="007E5D29" w:rsidRDefault="00D24FDD">
      <w:pPr>
        <w:pStyle w:val="a4"/>
        <w:numPr>
          <w:ilvl w:val="0"/>
          <w:numId w:val="65"/>
        </w:numPr>
        <w:tabs>
          <w:tab w:val="left" w:pos="2404"/>
        </w:tabs>
        <w:spacing w:before="3" w:line="237" w:lineRule="auto"/>
        <w:ind w:right="847" w:firstLine="707"/>
        <w:jc w:val="both"/>
        <w:rPr>
          <w:sz w:val="24"/>
        </w:rPr>
      </w:pPr>
      <w:r>
        <w:rPr>
          <w:sz w:val="24"/>
        </w:rPr>
        <w:t>раскрывать своими словами первоначальные представления о</w:t>
      </w:r>
      <w:r>
        <w:rPr>
          <w:spacing w:val="40"/>
          <w:sz w:val="24"/>
        </w:rPr>
        <w:t xml:space="preserve"> </w:t>
      </w:r>
      <w:r>
        <w:rPr>
          <w:sz w:val="24"/>
        </w:rPr>
        <w:t>мировоззрении (картине мира) в исламской культуре, единобожии, вере и её основах;</w:t>
      </w:r>
    </w:p>
    <w:p w:rsidR="007E5D29" w:rsidRDefault="00D24FDD">
      <w:pPr>
        <w:pStyle w:val="a4"/>
        <w:numPr>
          <w:ilvl w:val="0"/>
          <w:numId w:val="65"/>
        </w:numPr>
        <w:tabs>
          <w:tab w:val="left" w:pos="2404"/>
        </w:tabs>
        <w:spacing w:before="3"/>
        <w:ind w:right="840" w:firstLine="707"/>
        <w:jc w:val="both"/>
        <w:rPr>
          <w:sz w:val="24"/>
        </w:rPr>
      </w:pPr>
      <w:r>
        <w:rPr>
          <w:sz w:val="24"/>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7E5D29" w:rsidRDefault="00D24FDD">
      <w:pPr>
        <w:pStyle w:val="a4"/>
        <w:numPr>
          <w:ilvl w:val="0"/>
          <w:numId w:val="65"/>
        </w:numPr>
        <w:tabs>
          <w:tab w:val="left" w:pos="2404"/>
        </w:tabs>
        <w:spacing w:line="242" w:lineRule="auto"/>
        <w:ind w:right="848" w:firstLine="707"/>
        <w:jc w:val="both"/>
        <w:rPr>
          <w:sz w:val="24"/>
        </w:rPr>
      </w:pPr>
      <w:r>
        <w:rPr>
          <w:sz w:val="24"/>
        </w:rPr>
        <w:t>рассказывать о назначении и устройстве мечети (минбар, михраб), нормах поведения в мечети, общения с верующими и служителями ислама;</w:t>
      </w:r>
    </w:p>
    <w:p w:rsidR="007E5D29" w:rsidRDefault="00D24FDD">
      <w:pPr>
        <w:pStyle w:val="a4"/>
        <w:numPr>
          <w:ilvl w:val="0"/>
          <w:numId w:val="65"/>
        </w:numPr>
        <w:tabs>
          <w:tab w:val="left" w:pos="2404"/>
        </w:tabs>
        <w:spacing w:line="242" w:lineRule="auto"/>
        <w:ind w:right="856" w:firstLine="707"/>
        <w:jc w:val="both"/>
        <w:rPr>
          <w:sz w:val="24"/>
        </w:rPr>
      </w:pPr>
      <w:r>
        <w:rPr>
          <w:sz w:val="24"/>
        </w:rPr>
        <w:t xml:space="preserve">рассказывать о праздниках в исламе (Ураза­байрам, Курбан­байрам, </w:t>
      </w:r>
      <w:r>
        <w:rPr>
          <w:spacing w:val="-2"/>
          <w:sz w:val="24"/>
        </w:rPr>
        <w:t>Маулид);</w:t>
      </w:r>
    </w:p>
    <w:p w:rsidR="007E5D29" w:rsidRDefault="00D24FDD">
      <w:pPr>
        <w:pStyle w:val="a4"/>
        <w:numPr>
          <w:ilvl w:val="0"/>
          <w:numId w:val="65"/>
        </w:numPr>
        <w:tabs>
          <w:tab w:val="left" w:pos="2404"/>
        </w:tabs>
        <w:ind w:right="837" w:firstLine="707"/>
        <w:jc w:val="both"/>
        <w:rPr>
          <w:sz w:val="24"/>
        </w:rPr>
      </w:pPr>
      <w:r>
        <w:rPr>
          <w:sz w:val="24"/>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7E5D29" w:rsidRDefault="00D24FDD">
      <w:pPr>
        <w:pStyle w:val="a4"/>
        <w:numPr>
          <w:ilvl w:val="0"/>
          <w:numId w:val="65"/>
        </w:numPr>
        <w:tabs>
          <w:tab w:val="left" w:pos="2404"/>
        </w:tabs>
        <w:spacing w:line="242" w:lineRule="auto"/>
        <w:ind w:right="842" w:firstLine="707"/>
        <w:jc w:val="both"/>
        <w:rPr>
          <w:sz w:val="24"/>
        </w:rPr>
      </w:pPr>
      <w:r>
        <w:rPr>
          <w:sz w:val="24"/>
        </w:rPr>
        <w:t>распознавать исламскую символику, объяснять своими словами её смысл и охарактеризовать назначение исламского орнамента;</w:t>
      </w:r>
    </w:p>
    <w:p w:rsidR="007E5D29" w:rsidRDefault="00D24FDD">
      <w:pPr>
        <w:pStyle w:val="a4"/>
        <w:numPr>
          <w:ilvl w:val="0"/>
          <w:numId w:val="65"/>
        </w:numPr>
        <w:tabs>
          <w:tab w:val="left" w:pos="2404"/>
        </w:tabs>
        <w:ind w:right="847" w:firstLine="707"/>
        <w:jc w:val="both"/>
        <w:rPr>
          <w:sz w:val="24"/>
        </w:rPr>
      </w:pPr>
      <w:r>
        <w:rPr>
          <w:sz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E5D29" w:rsidRDefault="00D24FDD">
      <w:pPr>
        <w:pStyle w:val="a4"/>
        <w:numPr>
          <w:ilvl w:val="0"/>
          <w:numId w:val="65"/>
        </w:numPr>
        <w:tabs>
          <w:tab w:val="left" w:pos="2404"/>
        </w:tabs>
        <w:ind w:right="849" w:firstLine="707"/>
        <w:jc w:val="both"/>
        <w:rPr>
          <w:sz w:val="24"/>
        </w:rPr>
      </w:pPr>
      <w:r>
        <w:rPr>
          <w:sz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E5D29" w:rsidRDefault="00D24FDD">
      <w:pPr>
        <w:pStyle w:val="a4"/>
        <w:numPr>
          <w:ilvl w:val="0"/>
          <w:numId w:val="65"/>
        </w:numPr>
        <w:tabs>
          <w:tab w:val="left" w:pos="2404"/>
        </w:tabs>
        <w:ind w:right="849" w:firstLine="707"/>
        <w:jc w:val="both"/>
        <w:rPr>
          <w:sz w:val="24"/>
        </w:rPr>
      </w:pPr>
      <w:r>
        <w:rPr>
          <w:sz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E5D29" w:rsidRDefault="00D24FDD">
      <w:pPr>
        <w:pStyle w:val="a4"/>
        <w:numPr>
          <w:ilvl w:val="0"/>
          <w:numId w:val="65"/>
        </w:numPr>
        <w:tabs>
          <w:tab w:val="left" w:pos="2404"/>
        </w:tabs>
        <w:ind w:right="845" w:firstLine="707"/>
        <w:jc w:val="both"/>
        <w:rPr>
          <w:sz w:val="24"/>
        </w:rPr>
      </w:pPr>
      <w:r>
        <w:rPr>
          <w:sz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E5D29" w:rsidRDefault="00D24FDD">
      <w:pPr>
        <w:pStyle w:val="a4"/>
        <w:numPr>
          <w:ilvl w:val="0"/>
          <w:numId w:val="65"/>
        </w:numPr>
        <w:tabs>
          <w:tab w:val="left" w:pos="2404"/>
        </w:tabs>
        <w:ind w:right="835" w:firstLine="707"/>
        <w:jc w:val="both"/>
        <w:rPr>
          <w:sz w:val="24"/>
        </w:rPr>
      </w:pPr>
      <w:r>
        <w:rPr>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w:t>
      </w:r>
      <w:r>
        <w:rPr>
          <w:spacing w:val="80"/>
          <w:sz w:val="24"/>
        </w:rPr>
        <w:t xml:space="preserve"> </w:t>
      </w:r>
      <w:r>
        <w:rPr>
          <w:sz w:val="24"/>
        </w:rPr>
        <w:t>патриотизма, любви к Отечеству, нашей общей Родине — России; приводить примеры сотрудничества последователей традиционных религий;</w:t>
      </w:r>
    </w:p>
    <w:p w:rsidR="007E5D29" w:rsidRDefault="007E5D29">
      <w:pPr>
        <w:pStyle w:val="a4"/>
        <w:rPr>
          <w:sz w:val="24"/>
        </w:rPr>
        <w:sectPr w:rsidR="007E5D29">
          <w:pgSz w:w="11920" w:h="16850"/>
          <w:pgMar w:top="1020" w:right="0" w:bottom="2200" w:left="708" w:header="0" w:footer="1924" w:gutter="0"/>
          <w:cols w:space="720"/>
        </w:sectPr>
      </w:pPr>
    </w:p>
    <w:p w:rsidR="007E5D29" w:rsidRDefault="00D24FDD">
      <w:pPr>
        <w:pStyle w:val="a4"/>
        <w:numPr>
          <w:ilvl w:val="0"/>
          <w:numId w:val="65"/>
        </w:numPr>
        <w:tabs>
          <w:tab w:val="left" w:pos="2404"/>
        </w:tabs>
        <w:spacing w:before="77"/>
        <w:ind w:right="845" w:firstLine="707"/>
        <w:jc w:val="both"/>
        <w:rPr>
          <w:sz w:val="24"/>
        </w:rPr>
      </w:pPr>
      <w:r>
        <w:rPr>
          <w:sz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E5D29" w:rsidRDefault="00D24FDD">
      <w:pPr>
        <w:pStyle w:val="a4"/>
        <w:numPr>
          <w:ilvl w:val="0"/>
          <w:numId w:val="65"/>
        </w:numPr>
        <w:tabs>
          <w:tab w:val="left" w:pos="2404"/>
        </w:tabs>
        <w:spacing w:before="8" w:line="235" w:lineRule="auto"/>
        <w:ind w:right="849" w:firstLine="707"/>
        <w:jc w:val="both"/>
        <w:rPr>
          <w:sz w:val="24"/>
        </w:rPr>
      </w:pPr>
      <w:r>
        <w:rPr>
          <w:sz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E5D29" w:rsidRDefault="00D24FDD">
      <w:pPr>
        <w:pStyle w:val="a3"/>
        <w:spacing w:before="9" w:line="274" w:lineRule="exact"/>
        <w:ind w:left="1702" w:firstLine="0"/>
      </w:pPr>
      <w:r>
        <w:t>Модуль</w:t>
      </w:r>
      <w:r>
        <w:rPr>
          <w:spacing w:val="-5"/>
        </w:rPr>
        <w:t xml:space="preserve"> </w:t>
      </w:r>
      <w:r>
        <w:t>«Основы</w:t>
      </w:r>
      <w:r>
        <w:rPr>
          <w:spacing w:val="-8"/>
        </w:rPr>
        <w:t xml:space="preserve"> </w:t>
      </w:r>
      <w:r>
        <w:t>буддийской</w:t>
      </w:r>
      <w:r>
        <w:rPr>
          <w:spacing w:val="-8"/>
        </w:rPr>
        <w:t xml:space="preserve"> </w:t>
      </w:r>
      <w:r>
        <w:rPr>
          <w:spacing w:val="-2"/>
        </w:rPr>
        <w:t>культуры»</w:t>
      </w:r>
    </w:p>
    <w:p w:rsidR="007E5D29" w:rsidRDefault="00D24FDD">
      <w:pPr>
        <w:pStyle w:val="a3"/>
        <w:spacing w:line="242" w:lineRule="auto"/>
        <w:ind w:right="850"/>
      </w:pPr>
      <w:r>
        <w:t>Предметные результаты освоения образовательной программы модуля «Основы буддийской культуры» должны отражать сформированность умений:</w:t>
      </w:r>
    </w:p>
    <w:p w:rsidR="007E5D29" w:rsidRDefault="00D24FDD">
      <w:pPr>
        <w:pStyle w:val="a4"/>
        <w:numPr>
          <w:ilvl w:val="0"/>
          <w:numId w:val="64"/>
        </w:numPr>
        <w:tabs>
          <w:tab w:val="left" w:pos="2404"/>
        </w:tabs>
        <w:ind w:right="854" w:firstLine="707"/>
        <w:jc w:val="both"/>
        <w:rPr>
          <w:sz w:val="24"/>
        </w:rPr>
      </w:pPr>
      <w:r>
        <w:rPr>
          <w:sz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E5D29" w:rsidRDefault="00D24FDD">
      <w:pPr>
        <w:pStyle w:val="a4"/>
        <w:numPr>
          <w:ilvl w:val="0"/>
          <w:numId w:val="64"/>
        </w:numPr>
        <w:tabs>
          <w:tab w:val="left" w:pos="2404"/>
        </w:tabs>
        <w:ind w:right="843" w:firstLine="707"/>
        <w:jc w:val="both"/>
        <w:rPr>
          <w:sz w:val="24"/>
        </w:rPr>
      </w:pPr>
      <w:r>
        <w:rPr>
          <w:sz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E5D29" w:rsidRDefault="00D24FDD">
      <w:pPr>
        <w:pStyle w:val="a4"/>
        <w:numPr>
          <w:ilvl w:val="0"/>
          <w:numId w:val="64"/>
        </w:numPr>
        <w:tabs>
          <w:tab w:val="left" w:pos="2404"/>
        </w:tabs>
        <w:ind w:right="845" w:firstLine="707"/>
        <w:jc w:val="both"/>
        <w:rPr>
          <w:sz w:val="24"/>
        </w:rPr>
      </w:pPr>
      <w:r>
        <w:rPr>
          <w:sz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w:t>
      </w:r>
      <w:r>
        <w:rPr>
          <w:spacing w:val="-2"/>
          <w:sz w:val="24"/>
        </w:rPr>
        <w:t>совершенствования;</w:t>
      </w:r>
    </w:p>
    <w:p w:rsidR="007E5D29" w:rsidRDefault="00D24FDD">
      <w:pPr>
        <w:pStyle w:val="a4"/>
        <w:numPr>
          <w:ilvl w:val="0"/>
          <w:numId w:val="64"/>
        </w:numPr>
        <w:tabs>
          <w:tab w:val="left" w:pos="2404"/>
        </w:tabs>
        <w:ind w:right="859" w:firstLine="707"/>
        <w:jc w:val="both"/>
        <w:rPr>
          <w:sz w:val="24"/>
        </w:rPr>
      </w:pPr>
      <w:r>
        <w:rPr>
          <w:sz w:val="24"/>
        </w:rPr>
        <w:t xml:space="preserve">рассказывать о нравственных заповедях, нормах буддийской религиозной морали, их значении в выстраивании отношений в семье, между людьми, в общении и </w:t>
      </w:r>
      <w:r>
        <w:rPr>
          <w:spacing w:val="-2"/>
          <w:sz w:val="24"/>
        </w:rPr>
        <w:t>деятельности;</w:t>
      </w:r>
    </w:p>
    <w:p w:rsidR="007E5D29" w:rsidRDefault="00D24FDD">
      <w:pPr>
        <w:pStyle w:val="a4"/>
        <w:numPr>
          <w:ilvl w:val="0"/>
          <w:numId w:val="64"/>
        </w:numPr>
        <w:tabs>
          <w:tab w:val="left" w:pos="2404"/>
        </w:tabs>
        <w:ind w:right="843" w:firstLine="707"/>
        <w:jc w:val="both"/>
        <w:rPr>
          <w:sz w:val="24"/>
        </w:rPr>
      </w:pPr>
      <w:r>
        <w:rPr>
          <w:sz w:val="24"/>
        </w:rPr>
        <w:t>раскрывать основное содержание нравственных категорий в буддийской культуре, традиции (сострадание, милосердие, любовь, ответственность, благие</w:t>
      </w:r>
      <w:r>
        <w:rPr>
          <w:spacing w:val="40"/>
          <w:sz w:val="24"/>
        </w:rPr>
        <w:t xml:space="preserve"> </w:t>
      </w:r>
      <w:r>
        <w:rPr>
          <w:sz w:val="24"/>
        </w:rPr>
        <w:t>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7E5D29" w:rsidRDefault="00D24FDD">
      <w:pPr>
        <w:pStyle w:val="a4"/>
        <w:numPr>
          <w:ilvl w:val="0"/>
          <w:numId w:val="64"/>
        </w:numPr>
        <w:tabs>
          <w:tab w:val="left" w:pos="2404"/>
        </w:tabs>
        <w:spacing w:line="242" w:lineRule="auto"/>
        <w:ind w:right="848" w:firstLine="707"/>
        <w:jc w:val="both"/>
        <w:rPr>
          <w:sz w:val="24"/>
        </w:rPr>
      </w:pPr>
      <w:r>
        <w:rPr>
          <w:sz w:val="24"/>
        </w:rPr>
        <w:t>первоначальный опыт осмысления и нравственной оценки поступков, поведения (своих и других людей) с позиций буддийской этики;</w:t>
      </w:r>
    </w:p>
    <w:p w:rsidR="007E5D29" w:rsidRDefault="00D24FDD">
      <w:pPr>
        <w:pStyle w:val="a4"/>
        <w:numPr>
          <w:ilvl w:val="0"/>
          <w:numId w:val="64"/>
        </w:numPr>
        <w:tabs>
          <w:tab w:val="left" w:pos="2404"/>
        </w:tabs>
        <w:ind w:right="845" w:firstLine="707"/>
        <w:jc w:val="both"/>
        <w:rPr>
          <w:sz w:val="24"/>
        </w:rPr>
      </w:pPr>
      <w:r>
        <w:rPr>
          <w:sz w:val="24"/>
        </w:rPr>
        <w:t>раскрывать своими словами первоначальные представления о</w:t>
      </w:r>
      <w:r>
        <w:rPr>
          <w:spacing w:val="40"/>
          <w:sz w:val="24"/>
        </w:rPr>
        <w:t xml:space="preserve"> </w:t>
      </w:r>
      <w:r>
        <w:rPr>
          <w:sz w:val="24"/>
        </w:rPr>
        <w:t>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w:t>
      </w:r>
      <w:r>
        <w:rPr>
          <w:spacing w:val="-1"/>
          <w:sz w:val="24"/>
        </w:rPr>
        <w:t xml:space="preserve"> </w:t>
      </w:r>
      <w:r>
        <w:rPr>
          <w:sz w:val="24"/>
        </w:rPr>
        <w:t>ценностью человеческой жизни и бытия;</w:t>
      </w:r>
    </w:p>
    <w:p w:rsidR="007E5D29" w:rsidRDefault="00D24FDD">
      <w:pPr>
        <w:pStyle w:val="a4"/>
        <w:numPr>
          <w:ilvl w:val="0"/>
          <w:numId w:val="64"/>
        </w:numPr>
        <w:tabs>
          <w:tab w:val="left" w:pos="2404"/>
        </w:tabs>
        <w:spacing w:line="242" w:lineRule="auto"/>
        <w:ind w:right="848" w:firstLine="707"/>
        <w:jc w:val="both"/>
        <w:rPr>
          <w:sz w:val="24"/>
        </w:rPr>
      </w:pPr>
      <w:r>
        <w:rPr>
          <w:sz w:val="24"/>
        </w:rPr>
        <w:t>рассказывать о буддийских писаниях, ламах, службах; смысле принятия, восьмеричном пути и карме;</w:t>
      </w:r>
    </w:p>
    <w:p w:rsidR="007E5D29" w:rsidRDefault="00D24FDD">
      <w:pPr>
        <w:pStyle w:val="a4"/>
        <w:numPr>
          <w:ilvl w:val="0"/>
          <w:numId w:val="64"/>
        </w:numPr>
        <w:tabs>
          <w:tab w:val="left" w:pos="2404"/>
        </w:tabs>
        <w:spacing w:line="242" w:lineRule="auto"/>
        <w:ind w:right="842" w:firstLine="707"/>
        <w:jc w:val="both"/>
        <w:rPr>
          <w:sz w:val="24"/>
        </w:rPr>
      </w:pPr>
      <w:r>
        <w:rPr>
          <w:sz w:val="24"/>
        </w:rPr>
        <w:t>рассказывать о назначении и устройстве буддийского храма, нормах поведения в храме, общения с мирскими последователями и ламами;</w:t>
      </w:r>
    </w:p>
    <w:p w:rsidR="007E5D29" w:rsidRDefault="00D24FDD">
      <w:pPr>
        <w:pStyle w:val="a4"/>
        <w:numPr>
          <w:ilvl w:val="0"/>
          <w:numId w:val="64"/>
        </w:numPr>
        <w:tabs>
          <w:tab w:val="left" w:pos="2405"/>
        </w:tabs>
        <w:spacing w:line="274" w:lineRule="exact"/>
        <w:ind w:left="2405" w:hanging="706"/>
        <w:jc w:val="both"/>
        <w:rPr>
          <w:sz w:val="24"/>
        </w:rPr>
      </w:pPr>
      <w:r>
        <w:rPr>
          <w:sz w:val="24"/>
        </w:rPr>
        <w:t>рассказывать</w:t>
      </w:r>
      <w:r>
        <w:rPr>
          <w:spacing w:val="-9"/>
          <w:sz w:val="24"/>
        </w:rPr>
        <w:t xml:space="preserve"> </w:t>
      </w:r>
      <w:r>
        <w:rPr>
          <w:sz w:val="24"/>
        </w:rPr>
        <w:t>о</w:t>
      </w:r>
      <w:r>
        <w:rPr>
          <w:spacing w:val="-4"/>
          <w:sz w:val="24"/>
        </w:rPr>
        <w:t xml:space="preserve"> </w:t>
      </w:r>
      <w:r>
        <w:rPr>
          <w:sz w:val="24"/>
        </w:rPr>
        <w:t>праздниках</w:t>
      </w:r>
      <w:r>
        <w:rPr>
          <w:spacing w:val="-8"/>
          <w:sz w:val="24"/>
        </w:rPr>
        <w:t xml:space="preserve"> </w:t>
      </w:r>
      <w:r>
        <w:rPr>
          <w:sz w:val="24"/>
        </w:rPr>
        <w:t>в</w:t>
      </w:r>
      <w:r>
        <w:rPr>
          <w:spacing w:val="-7"/>
          <w:sz w:val="24"/>
        </w:rPr>
        <w:t xml:space="preserve"> </w:t>
      </w:r>
      <w:r>
        <w:rPr>
          <w:sz w:val="24"/>
        </w:rPr>
        <w:t>буддизме,</w:t>
      </w:r>
      <w:r>
        <w:rPr>
          <w:spacing w:val="-3"/>
          <w:sz w:val="24"/>
        </w:rPr>
        <w:t xml:space="preserve"> </w:t>
      </w:r>
      <w:r>
        <w:rPr>
          <w:spacing w:val="-2"/>
          <w:sz w:val="24"/>
        </w:rPr>
        <w:t>аскезе;</w:t>
      </w:r>
    </w:p>
    <w:p w:rsidR="007E5D29" w:rsidRDefault="00D24FDD">
      <w:pPr>
        <w:pStyle w:val="a4"/>
        <w:numPr>
          <w:ilvl w:val="0"/>
          <w:numId w:val="64"/>
        </w:numPr>
        <w:tabs>
          <w:tab w:val="left" w:pos="2404"/>
        </w:tabs>
        <w:ind w:right="848" w:firstLine="707"/>
        <w:jc w:val="both"/>
        <w:rPr>
          <w:sz w:val="24"/>
        </w:rPr>
      </w:pPr>
      <w:r>
        <w:rPr>
          <w:sz w:val="24"/>
        </w:rPr>
        <w:t>раскрывать основное содержание норм отношений в буддийской семье, обязанностей</w:t>
      </w:r>
      <w:r>
        <w:rPr>
          <w:spacing w:val="-3"/>
          <w:sz w:val="24"/>
        </w:rPr>
        <w:t xml:space="preserve"> </w:t>
      </w:r>
      <w:r>
        <w:rPr>
          <w:sz w:val="24"/>
        </w:rPr>
        <w:t>и ответственности членов</w:t>
      </w:r>
      <w:r>
        <w:rPr>
          <w:spacing w:val="-2"/>
          <w:sz w:val="24"/>
        </w:rPr>
        <w:t xml:space="preserve"> </w:t>
      </w:r>
      <w:r>
        <w:rPr>
          <w:sz w:val="24"/>
        </w:rPr>
        <w:t>семьи,</w:t>
      </w:r>
      <w:r>
        <w:rPr>
          <w:spacing w:val="-1"/>
          <w:sz w:val="24"/>
        </w:rPr>
        <w:t xml:space="preserve"> </w:t>
      </w:r>
      <w:r>
        <w:rPr>
          <w:sz w:val="24"/>
        </w:rPr>
        <w:t>отношении детей</w:t>
      </w:r>
      <w:r>
        <w:rPr>
          <w:spacing w:val="-1"/>
          <w:sz w:val="24"/>
        </w:rPr>
        <w:t xml:space="preserve"> </w:t>
      </w:r>
      <w:r>
        <w:rPr>
          <w:sz w:val="24"/>
        </w:rPr>
        <w:t>к</w:t>
      </w:r>
      <w:r>
        <w:rPr>
          <w:spacing w:val="-1"/>
          <w:sz w:val="24"/>
        </w:rPr>
        <w:t xml:space="preserve"> </w:t>
      </w:r>
      <w:r>
        <w:rPr>
          <w:sz w:val="24"/>
        </w:rPr>
        <w:t>отцу, матери,</w:t>
      </w:r>
      <w:r>
        <w:rPr>
          <w:spacing w:val="-1"/>
          <w:sz w:val="24"/>
        </w:rPr>
        <w:t xml:space="preserve"> </w:t>
      </w:r>
      <w:r>
        <w:rPr>
          <w:sz w:val="24"/>
        </w:rPr>
        <w:t>братьям</w:t>
      </w:r>
      <w:r>
        <w:rPr>
          <w:spacing w:val="-2"/>
          <w:sz w:val="24"/>
        </w:rPr>
        <w:t xml:space="preserve"> </w:t>
      </w:r>
      <w:r>
        <w:rPr>
          <w:sz w:val="24"/>
        </w:rPr>
        <w:t>и сёстрам, старшим по возрасту, предкам; буддийских семейных ценностей;</w:t>
      </w:r>
    </w:p>
    <w:p w:rsidR="007E5D29" w:rsidRDefault="00D24FDD">
      <w:pPr>
        <w:pStyle w:val="a4"/>
        <w:numPr>
          <w:ilvl w:val="0"/>
          <w:numId w:val="64"/>
        </w:numPr>
        <w:tabs>
          <w:tab w:val="left" w:pos="2404"/>
        </w:tabs>
        <w:ind w:right="856" w:firstLine="707"/>
        <w:jc w:val="both"/>
        <w:rPr>
          <w:sz w:val="24"/>
        </w:rPr>
      </w:pPr>
      <w:r>
        <w:rPr>
          <w:sz w:val="24"/>
        </w:rPr>
        <w:t>распознавать буддийскую символику, объяснять своими словами её смысл и значение в буддийской культуре;</w:t>
      </w:r>
    </w:p>
    <w:p w:rsidR="007E5D29" w:rsidRDefault="00D24FDD">
      <w:pPr>
        <w:pStyle w:val="a4"/>
        <w:numPr>
          <w:ilvl w:val="0"/>
          <w:numId w:val="64"/>
        </w:numPr>
        <w:tabs>
          <w:tab w:val="left" w:pos="2405"/>
        </w:tabs>
        <w:spacing w:line="274" w:lineRule="exact"/>
        <w:ind w:left="2405" w:hanging="706"/>
        <w:jc w:val="both"/>
        <w:rPr>
          <w:sz w:val="24"/>
        </w:rPr>
      </w:pPr>
      <w:r>
        <w:rPr>
          <w:sz w:val="24"/>
        </w:rPr>
        <w:t>рассказывать</w:t>
      </w:r>
      <w:r>
        <w:rPr>
          <w:spacing w:val="-11"/>
          <w:sz w:val="24"/>
        </w:rPr>
        <w:t xml:space="preserve"> </w:t>
      </w:r>
      <w:r>
        <w:rPr>
          <w:sz w:val="24"/>
        </w:rPr>
        <w:t>о</w:t>
      </w:r>
      <w:r>
        <w:rPr>
          <w:spacing w:val="-4"/>
          <w:sz w:val="24"/>
        </w:rPr>
        <w:t xml:space="preserve"> </w:t>
      </w:r>
      <w:r>
        <w:rPr>
          <w:sz w:val="24"/>
        </w:rPr>
        <w:t>художественной</w:t>
      </w:r>
      <w:r>
        <w:rPr>
          <w:spacing w:val="-4"/>
          <w:sz w:val="24"/>
        </w:rPr>
        <w:t xml:space="preserve"> </w:t>
      </w:r>
      <w:r>
        <w:rPr>
          <w:sz w:val="24"/>
        </w:rPr>
        <w:t>культуре</w:t>
      </w:r>
      <w:r>
        <w:rPr>
          <w:spacing w:val="-7"/>
          <w:sz w:val="24"/>
        </w:rPr>
        <w:t xml:space="preserve"> </w:t>
      </w:r>
      <w:r>
        <w:rPr>
          <w:sz w:val="24"/>
        </w:rPr>
        <w:t>в</w:t>
      </w:r>
      <w:r>
        <w:rPr>
          <w:spacing w:val="-7"/>
          <w:sz w:val="24"/>
        </w:rPr>
        <w:t xml:space="preserve"> </w:t>
      </w:r>
      <w:r>
        <w:rPr>
          <w:sz w:val="24"/>
        </w:rPr>
        <w:t>буддийской</w:t>
      </w:r>
      <w:r>
        <w:rPr>
          <w:spacing w:val="-3"/>
          <w:sz w:val="24"/>
        </w:rPr>
        <w:t xml:space="preserve"> </w:t>
      </w:r>
      <w:r>
        <w:rPr>
          <w:spacing w:val="-2"/>
          <w:sz w:val="24"/>
        </w:rPr>
        <w:t>традиции;</w:t>
      </w:r>
    </w:p>
    <w:p w:rsidR="007E5D29" w:rsidRDefault="00D24FDD">
      <w:pPr>
        <w:pStyle w:val="a4"/>
        <w:numPr>
          <w:ilvl w:val="0"/>
          <w:numId w:val="64"/>
        </w:numPr>
        <w:tabs>
          <w:tab w:val="left" w:pos="2404"/>
        </w:tabs>
        <w:ind w:right="852" w:firstLine="707"/>
        <w:jc w:val="both"/>
        <w:rPr>
          <w:sz w:val="24"/>
        </w:rPr>
      </w:pPr>
      <w:r>
        <w:rPr>
          <w:sz w:val="24"/>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E5D29" w:rsidRDefault="00D24FDD">
      <w:pPr>
        <w:pStyle w:val="a4"/>
        <w:numPr>
          <w:ilvl w:val="0"/>
          <w:numId w:val="64"/>
        </w:numPr>
        <w:tabs>
          <w:tab w:val="left" w:pos="2404"/>
        </w:tabs>
        <w:spacing w:line="242" w:lineRule="auto"/>
        <w:ind w:right="854" w:firstLine="707"/>
        <w:jc w:val="both"/>
        <w:rPr>
          <w:sz w:val="24"/>
        </w:rPr>
      </w:pPr>
      <w:r>
        <w:rPr>
          <w:sz w:val="24"/>
        </w:rPr>
        <w:t>первоначальный опыт поисковой, проектной деятельности по изучению буддийского исторического</w:t>
      </w:r>
      <w:r>
        <w:rPr>
          <w:spacing w:val="31"/>
          <w:sz w:val="24"/>
        </w:rPr>
        <w:t xml:space="preserve"> </w:t>
      </w:r>
      <w:r>
        <w:rPr>
          <w:sz w:val="24"/>
        </w:rPr>
        <w:t>и культурного</w:t>
      </w:r>
      <w:r>
        <w:rPr>
          <w:spacing w:val="30"/>
          <w:sz w:val="24"/>
        </w:rPr>
        <w:t xml:space="preserve"> </w:t>
      </w:r>
      <w:r>
        <w:rPr>
          <w:sz w:val="24"/>
        </w:rPr>
        <w:t>наследия в своей местности,</w:t>
      </w:r>
      <w:r>
        <w:rPr>
          <w:spacing w:val="29"/>
          <w:sz w:val="24"/>
        </w:rPr>
        <w:t xml:space="preserve"> </w:t>
      </w:r>
      <w:r>
        <w:rPr>
          <w:sz w:val="24"/>
        </w:rPr>
        <w:t>регионе (храмы,</w:t>
      </w:r>
    </w:p>
    <w:p w:rsidR="007E5D29" w:rsidRDefault="007E5D29">
      <w:pPr>
        <w:pStyle w:val="a4"/>
        <w:spacing w:line="242" w:lineRule="auto"/>
        <w:rPr>
          <w:sz w:val="24"/>
        </w:rPr>
        <w:sectPr w:rsidR="007E5D29">
          <w:pgSz w:w="11920" w:h="16850"/>
          <w:pgMar w:top="1020" w:right="0" w:bottom="2200" w:left="708" w:header="0" w:footer="1924" w:gutter="0"/>
          <w:cols w:space="720"/>
        </w:sectPr>
      </w:pPr>
    </w:p>
    <w:p w:rsidR="007E5D29" w:rsidRDefault="00D24FDD">
      <w:pPr>
        <w:pStyle w:val="a3"/>
        <w:spacing w:before="77" w:line="242" w:lineRule="auto"/>
        <w:ind w:right="851" w:firstLine="0"/>
      </w:pPr>
      <w:r>
        <w:t xml:space="preserve">монастыри, святыни, памятные и святые места), оформлению и представлению её </w:t>
      </w:r>
      <w:r>
        <w:rPr>
          <w:spacing w:val="-2"/>
        </w:rPr>
        <w:t>результатов;</w:t>
      </w:r>
    </w:p>
    <w:p w:rsidR="007E5D29" w:rsidRDefault="00D24FDD">
      <w:pPr>
        <w:pStyle w:val="a4"/>
        <w:numPr>
          <w:ilvl w:val="0"/>
          <w:numId w:val="64"/>
        </w:numPr>
        <w:tabs>
          <w:tab w:val="left" w:pos="2404"/>
        </w:tabs>
        <w:ind w:right="845" w:firstLine="707"/>
        <w:jc w:val="both"/>
        <w:rPr>
          <w:sz w:val="24"/>
        </w:rPr>
      </w:pPr>
      <w:r>
        <w:rPr>
          <w:sz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E5D29" w:rsidRDefault="00D24FDD">
      <w:pPr>
        <w:pStyle w:val="a4"/>
        <w:numPr>
          <w:ilvl w:val="0"/>
          <w:numId w:val="64"/>
        </w:numPr>
        <w:tabs>
          <w:tab w:val="left" w:pos="2404"/>
        </w:tabs>
        <w:ind w:right="844" w:firstLine="707"/>
        <w:jc w:val="both"/>
        <w:rPr>
          <w:sz w:val="24"/>
        </w:rPr>
      </w:pPr>
      <w:r>
        <w:rPr>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w:t>
      </w:r>
      <w:r>
        <w:rPr>
          <w:spacing w:val="80"/>
          <w:sz w:val="24"/>
        </w:rPr>
        <w:t xml:space="preserve"> </w:t>
      </w:r>
      <w:r>
        <w:rPr>
          <w:sz w:val="24"/>
        </w:rPr>
        <w:t>патриотизма, любви к Отечеству, нашей общей Родине — России; приводить примеры сотрудничества последователей традиционных религий;</w:t>
      </w:r>
    </w:p>
    <w:p w:rsidR="007E5D29" w:rsidRDefault="00D24FDD">
      <w:pPr>
        <w:pStyle w:val="a4"/>
        <w:numPr>
          <w:ilvl w:val="0"/>
          <w:numId w:val="64"/>
        </w:numPr>
        <w:tabs>
          <w:tab w:val="left" w:pos="2404"/>
        </w:tabs>
        <w:ind w:right="845" w:firstLine="707"/>
        <w:jc w:val="both"/>
        <w:rPr>
          <w:sz w:val="24"/>
        </w:rPr>
      </w:pPr>
      <w:r>
        <w:rPr>
          <w:sz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E5D29" w:rsidRDefault="00D24FDD">
      <w:pPr>
        <w:pStyle w:val="a4"/>
        <w:numPr>
          <w:ilvl w:val="0"/>
          <w:numId w:val="64"/>
        </w:numPr>
        <w:tabs>
          <w:tab w:val="left" w:pos="2404"/>
        </w:tabs>
        <w:spacing w:before="1" w:line="242" w:lineRule="auto"/>
        <w:ind w:right="855" w:firstLine="707"/>
        <w:jc w:val="both"/>
        <w:rPr>
          <w:sz w:val="24"/>
        </w:rPr>
      </w:pPr>
      <w:r>
        <w:rPr>
          <w:sz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E5D29" w:rsidRDefault="00D24FDD">
      <w:pPr>
        <w:pStyle w:val="a3"/>
        <w:spacing w:line="272" w:lineRule="exact"/>
        <w:ind w:left="1702" w:firstLine="0"/>
      </w:pPr>
      <w:r>
        <w:t>Модуль</w:t>
      </w:r>
      <w:r>
        <w:rPr>
          <w:spacing w:val="-4"/>
        </w:rPr>
        <w:t xml:space="preserve"> </w:t>
      </w:r>
      <w:r>
        <w:t>«Основы</w:t>
      </w:r>
      <w:r>
        <w:rPr>
          <w:spacing w:val="-8"/>
        </w:rPr>
        <w:t xml:space="preserve"> </w:t>
      </w:r>
      <w:r>
        <w:t>иудейской</w:t>
      </w:r>
      <w:r>
        <w:rPr>
          <w:spacing w:val="-7"/>
        </w:rPr>
        <w:t xml:space="preserve"> </w:t>
      </w:r>
      <w:r>
        <w:rPr>
          <w:spacing w:val="-2"/>
        </w:rPr>
        <w:t>культуры»</w:t>
      </w:r>
    </w:p>
    <w:p w:rsidR="007E5D29" w:rsidRDefault="00D24FDD">
      <w:pPr>
        <w:pStyle w:val="a3"/>
        <w:ind w:right="844"/>
      </w:pPr>
      <w:r>
        <w:t>Предметные результаты освоения образовательной программы модуля «Основы иудейской культуры» должны отражать сформированность умений:</w:t>
      </w:r>
    </w:p>
    <w:p w:rsidR="007E5D29" w:rsidRDefault="00D24FDD">
      <w:pPr>
        <w:pStyle w:val="a4"/>
        <w:numPr>
          <w:ilvl w:val="0"/>
          <w:numId w:val="63"/>
        </w:numPr>
        <w:tabs>
          <w:tab w:val="left" w:pos="2404"/>
        </w:tabs>
        <w:ind w:right="855" w:firstLine="707"/>
        <w:jc w:val="both"/>
        <w:rPr>
          <w:sz w:val="24"/>
        </w:rPr>
      </w:pPr>
      <w:r>
        <w:rPr>
          <w:sz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E5D29" w:rsidRDefault="00D24FDD">
      <w:pPr>
        <w:pStyle w:val="a4"/>
        <w:numPr>
          <w:ilvl w:val="0"/>
          <w:numId w:val="63"/>
        </w:numPr>
        <w:tabs>
          <w:tab w:val="left" w:pos="2404"/>
        </w:tabs>
        <w:spacing w:line="242" w:lineRule="auto"/>
        <w:ind w:right="851" w:firstLine="707"/>
        <w:jc w:val="both"/>
        <w:rPr>
          <w:sz w:val="24"/>
        </w:rPr>
      </w:pPr>
      <w:r>
        <w:rPr>
          <w:sz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7E5D29" w:rsidRDefault="00D24FDD">
      <w:pPr>
        <w:pStyle w:val="a4"/>
        <w:numPr>
          <w:ilvl w:val="0"/>
          <w:numId w:val="63"/>
        </w:numPr>
        <w:tabs>
          <w:tab w:val="left" w:pos="2404"/>
        </w:tabs>
        <w:ind w:right="843" w:firstLine="707"/>
        <w:jc w:val="both"/>
        <w:rPr>
          <w:sz w:val="24"/>
        </w:rPr>
      </w:pPr>
      <w:r>
        <w:rPr>
          <w:sz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w:t>
      </w:r>
      <w:r>
        <w:rPr>
          <w:spacing w:val="-2"/>
          <w:sz w:val="24"/>
        </w:rPr>
        <w:t>совершенствования;</w:t>
      </w:r>
    </w:p>
    <w:p w:rsidR="007E5D29" w:rsidRDefault="00D24FDD">
      <w:pPr>
        <w:pStyle w:val="a4"/>
        <w:numPr>
          <w:ilvl w:val="0"/>
          <w:numId w:val="63"/>
        </w:numPr>
        <w:tabs>
          <w:tab w:val="left" w:pos="2404"/>
        </w:tabs>
        <w:spacing w:line="242" w:lineRule="auto"/>
        <w:ind w:right="851" w:firstLine="707"/>
        <w:jc w:val="both"/>
        <w:rPr>
          <w:sz w:val="24"/>
        </w:rPr>
      </w:pPr>
      <w:r>
        <w:rPr>
          <w:sz w:val="24"/>
        </w:rPr>
        <w:t>рассказывать о нравственных заповедях, нормах иудейской морали, их значении в выстраивании отношений в семье, между</w:t>
      </w:r>
      <w:r>
        <w:rPr>
          <w:spacing w:val="-6"/>
          <w:sz w:val="24"/>
        </w:rPr>
        <w:t xml:space="preserve"> </w:t>
      </w:r>
      <w:r>
        <w:rPr>
          <w:sz w:val="24"/>
        </w:rPr>
        <w:t>людьми, в общении и деятельности;</w:t>
      </w:r>
    </w:p>
    <w:p w:rsidR="007E5D29" w:rsidRDefault="00D24FDD">
      <w:pPr>
        <w:pStyle w:val="a4"/>
        <w:numPr>
          <w:ilvl w:val="0"/>
          <w:numId w:val="63"/>
        </w:numPr>
        <w:tabs>
          <w:tab w:val="left" w:pos="2404"/>
        </w:tabs>
        <w:ind w:right="844" w:firstLine="707"/>
        <w:jc w:val="both"/>
        <w:rPr>
          <w:sz w:val="24"/>
        </w:rPr>
      </w:pPr>
      <w:r>
        <w:rPr>
          <w:sz w:val="24"/>
        </w:rPr>
        <w:t xml:space="preserve">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w:t>
      </w:r>
      <w:r>
        <w:rPr>
          <w:spacing w:val="-2"/>
          <w:sz w:val="24"/>
        </w:rPr>
        <w:t>традиции;</w:t>
      </w:r>
    </w:p>
    <w:p w:rsidR="007E5D29" w:rsidRDefault="00D24FDD">
      <w:pPr>
        <w:pStyle w:val="a4"/>
        <w:numPr>
          <w:ilvl w:val="0"/>
          <w:numId w:val="63"/>
        </w:numPr>
        <w:tabs>
          <w:tab w:val="left" w:pos="2404"/>
        </w:tabs>
        <w:spacing w:line="242" w:lineRule="auto"/>
        <w:ind w:right="857" w:firstLine="707"/>
        <w:jc w:val="both"/>
        <w:rPr>
          <w:sz w:val="24"/>
        </w:rPr>
      </w:pPr>
      <w:r>
        <w:rPr>
          <w:sz w:val="24"/>
        </w:rPr>
        <w:t>первоначальный опыт осмысления и нравственной оценки поступков, поведения (своих и других людей) с позиций иудейской этики;</w:t>
      </w:r>
    </w:p>
    <w:p w:rsidR="007E5D29" w:rsidRDefault="00D24FDD">
      <w:pPr>
        <w:pStyle w:val="a4"/>
        <w:numPr>
          <w:ilvl w:val="0"/>
          <w:numId w:val="63"/>
        </w:numPr>
        <w:tabs>
          <w:tab w:val="left" w:pos="2404"/>
        </w:tabs>
        <w:ind w:right="847" w:firstLine="707"/>
        <w:jc w:val="both"/>
        <w:rPr>
          <w:sz w:val="24"/>
        </w:rPr>
      </w:pPr>
      <w:r>
        <w:rPr>
          <w:sz w:val="24"/>
        </w:rPr>
        <w:t>раскрывать своими словами первоначальные представления о</w:t>
      </w:r>
      <w:r>
        <w:rPr>
          <w:spacing w:val="40"/>
          <w:sz w:val="24"/>
        </w:rPr>
        <w:t xml:space="preserve"> </w:t>
      </w:r>
      <w:r>
        <w:rPr>
          <w:sz w:val="24"/>
        </w:rPr>
        <w:t xml:space="preserve">мировоззрении (картине мира) в иудаизме, учение о единобожии, об основных принципах </w:t>
      </w:r>
      <w:r>
        <w:rPr>
          <w:spacing w:val="-2"/>
          <w:sz w:val="24"/>
        </w:rPr>
        <w:t>иудаизма;</w:t>
      </w:r>
    </w:p>
    <w:p w:rsidR="007E5D29" w:rsidRDefault="00D24FDD">
      <w:pPr>
        <w:pStyle w:val="a4"/>
        <w:numPr>
          <w:ilvl w:val="0"/>
          <w:numId w:val="63"/>
        </w:numPr>
        <w:tabs>
          <w:tab w:val="left" w:pos="2404"/>
        </w:tabs>
        <w:spacing w:line="235" w:lineRule="auto"/>
        <w:ind w:right="850" w:firstLine="707"/>
        <w:jc w:val="both"/>
        <w:rPr>
          <w:sz w:val="24"/>
        </w:rPr>
      </w:pPr>
      <w:r>
        <w:rPr>
          <w:sz w:val="24"/>
        </w:rPr>
        <w:t>рассказывать о священных текстах иудаизма — Торе и Танахе, о Талмуде, произведениях выдающихся деятелей иудаизма, богослужениях, молитвах;</w:t>
      </w:r>
    </w:p>
    <w:p w:rsidR="007E5D29" w:rsidRDefault="00D24FDD">
      <w:pPr>
        <w:pStyle w:val="a4"/>
        <w:numPr>
          <w:ilvl w:val="0"/>
          <w:numId w:val="63"/>
        </w:numPr>
        <w:tabs>
          <w:tab w:val="left" w:pos="2404"/>
        </w:tabs>
        <w:ind w:right="852" w:firstLine="707"/>
        <w:jc w:val="both"/>
        <w:rPr>
          <w:sz w:val="24"/>
        </w:rPr>
      </w:pPr>
      <w:r>
        <w:rPr>
          <w:sz w:val="24"/>
        </w:rPr>
        <w:t>рассказывать о назначении и устройстве синагоги, о раввинах, нормах поведения в синагоге, общения с мирянами и раввинами;</w:t>
      </w:r>
    </w:p>
    <w:p w:rsidR="007E5D29" w:rsidRDefault="00D24FDD">
      <w:pPr>
        <w:pStyle w:val="a4"/>
        <w:numPr>
          <w:ilvl w:val="0"/>
          <w:numId w:val="63"/>
        </w:numPr>
        <w:tabs>
          <w:tab w:val="left" w:pos="2404"/>
        </w:tabs>
        <w:spacing w:line="237" w:lineRule="auto"/>
        <w:ind w:right="848" w:firstLine="707"/>
        <w:jc w:val="both"/>
        <w:rPr>
          <w:sz w:val="24"/>
        </w:rPr>
      </w:pPr>
      <w:r>
        <w:rPr>
          <w:sz w:val="24"/>
        </w:rPr>
        <w:t>рассказывать</w:t>
      </w:r>
      <w:r>
        <w:rPr>
          <w:spacing w:val="80"/>
          <w:sz w:val="24"/>
        </w:rPr>
        <w:t xml:space="preserve"> </w:t>
      </w:r>
      <w:r>
        <w:rPr>
          <w:sz w:val="24"/>
        </w:rPr>
        <w:t>об</w:t>
      </w:r>
      <w:r>
        <w:rPr>
          <w:spacing w:val="80"/>
          <w:sz w:val="24"/>
        </w:rPr>
        <w:t xml:space="preserve"> </w:t>
      </w:r>
      <w:r>
        <w:rPr>
          <w:sz w:val="24"/>
        </w:rPr>
        <w:t>иудейских</w:t>
      </w:r>
      <w:r>
        <w:rPr>
          <w:spacing w:val="80"/>
          <w:sz w:val="24"/>
        </w:rPr>
        <w:t xml:space="preserve"> </w:t>
      </w:r>
      <w:r>
        <w:rPr>
          <w:sz w:val="24"/>
        </w:rPr>
        <w:t>праздниках</w:t>
      </w:r>
      <w:r>
        <w:rPr>
          <w:spacing w:val="80"/>
          <w:sz w:val="24"/>
        </w:rPr>
        <w:t xml:space="preserve"> </w:t>
      </w:r>
      <w:r>
        <w:rPr>
          <w:sz w:val="24"/>
        </w:rPr>
        <w:t>(не</w:t>
      </w:r>
      <w:r>
        <w:rPr>
          <w:spacing w:val="80"/>
          <w:sz w:val="24"/>
        </w:rPr>
        <w:t xml:space="preserve"> </w:t>
      </w:r>
      <w:r>
        <w:rPr>
          <w:sz w:val="24"/>
        </w:rPr>
        <w:t>менее</w:t>
      </w:r>
      <w:r>
        <w:rPr>
          <w:spacing w:val="80"/>
          <w:sz w:val="24"/>
        </w:rPr>
        <w:t xml:space="preserve"> </w:t>
      </w:r>
      <w:r>
        <w:rPr>
          <w:sz w:val="24"/>
        </w:rPr>
        <w:t>четырёх,</w:t>
      </w:r>
      <w:r>
        <w:rPr>
          <w:spacing w:val="80"/>
          <w:sz w:val="24"/>
        </w:rPr>
        <w:t xml:space="preserve"> </w:t>
      </w:r>
      <w:r>
        <w:rPr>
          <w:sz w:val="24"/>
        </w:rPr>
        <w:t>включая Рош­а­Шана, Йом­Киппур, Суккот, Песах), постах, назначении поста;</w:t>
      </w:r>
    </w:p>
    <w:p w:rsidR="007E5D29" w:rsidRDefault="007E5D29">
      <w:pPr>
        <w:pStyle w:val="a4"/>
        <w:spacing w:line="237" w:lineRule="auto"/>
        <w:rPr>
          <w:sz w:val="24"/>
        </w:rPr>
        <w:sectPr w:rsidR="007E5D29">
          <w:pgSz w:w="11920" w:h="16850"/>
          <w:pgMar w:top="1020" w:right="0" w:bottom="2200" w:left="708" w:header="0" w:footer="1924" w:gutter="0"/>
          <w:cols w:space="720"/>
        </w:sectPr>
      </w:pPr>
    </w:p>
    <w:p w:rsidR="007E5D29" w:rsidRDefault="00D24FDD">
      <w:pPr>
        <w:pStyle w:val="a4"/>
        <w:numPr>
          <w:ilvl w:val="0"/>
          <w:numId w:val="63"/>
        </w:numPr>
        <w:tabs>
          <w:tab w:val="left" w:pos="2404"/>
        </w:tabs>
        <w:spacing w:before="77"/>
        <w:ind w:right="850" w:firstLine="707"/>
        <w:jc w:val="both"/>
        <w:rPr>
          <w:sz w:val="24"/>
        </w:rPr>
      </w:pPr>
      <w:r>
        <w:rPr>
          <w:sz w:val="24"/>
        </w:rPr>
        <w:t>раскрывать основное содержание норм отношений в еврейской семье, обязанностей</w:t>
      </w:r>
      <w:r>
        <w:rPr>
          <w:spacing w:val="-3"/>
          <w:sz w:val="24"/>
        </w:rPr>
        <w:t xml:space="preserve"> </w:t>
      </w:r>
      <w:r>
        <w:rPr>
          <w:sz w:val="24"/>
        </w:rPr>
        <w:t>и ответственности членов</w:t>
      </w:r>
      <w:r>
        <w:rPr>
          <w:spacing w:val="-2"/>
          <w:sz w:val="24"/>
        </w:rPr>
        <w:t xml:space="preserve"> </w:t>
      </w:r>
      <w:r>
        <w:rPr>
          <w:sz w:val="24"/>
        </w:rPr>
        <w:t>семьи,</w:t>
      </w:r>
      <w:r>
        <w:rPr>
          <w:spacing w:val="-1"/>
          <w:sz w:val="24"/>
        </w:rPr>
        <w:t xml:space="preserve"> </w:t>
      </w:r>
      <w:r>
        <w:rPr>
          <w:sz w:val="24"/>
        </w:rPr>
        <w:t>отношений детей</w:t>
      </w:r>
      <w:r>
        <w:rPr>
          <w:spacing w:val="-1"/>
          <w:sz w:val="24"/>
        </w:rPr>
        <w:t xml:space="preserve"> </w:t>
      </w:r>
      <w:r>
        <w:rPr>
          <w:sz w:val="24"/>
        </w:rPr>
        <w:t>к</w:t>
      </w:r>
      <w:r>
        <w:rPr>
          <w:spacing w:val="-1"/>
          <w:sz w:val="24"/>
        </w:rPr>
        <w:t xml:space="preserve"> </w:t>
      </w:r>
      <w:r>
        <w:rPr>
          <w:sz w:val="24"/>
        </w:rPr>
        <w:t>отцу, матери,</w:t>
      </w:r>
      <w:r>
        <w:rPr>
          <w:spacing w:val="-1"/>
          <w:sz w:val="24"/>
        </w:rPr>
        <w:t xml:space="preserve"> </w:t>
      </w:r>
      <w:r>
        <w:rPr>
          <w:sz w:val="24"/>
        </w:rPr>
        <w:t>братьям</w:t>
      </w:r>
      <w:r>
        <w:rPr>
          <w:spacing w:val="-2"/>
          <w:sz w:val="24"/>
        </w:rPr>
        <w:t xml:space="preserve"> </w:t>
      </w:r>
      <w:r>
        <w:rPr>
          <w:sz w:val="24"/>
        </w:rPr>
        <w:t>и сёстрам, старшим по возрасту, предкам; иудейских традиционных семейных ценностей;</w:t>
      </w:r>
    </w:p>
    <w:p w:rsidR="007E5D29" w:rsidRDefault="00D24FDD">
      <w:pPr>
        <w:pStyle w:val="a4"/>
        <w:numPr>
          <w:ilvl w:val="0"/>
          <w:numId w:val="63"/>
        </w:numPr>
        <w:tabs>
          <w:tab w:val="left" w:pos="2404"/>
        </w:tabs>
        <w:spacing w:before="8" w:line="235" w:lineRule="auto"/>
        <w:ind w:right="865" w:firstLine="707"/>
        <w:jc w:val="both"/>
        <w:rPr>
          <w:sz w:val="24"/>
        </w:rPr>
      </w:pPr>
      <w:r>
        <w:rPr>
          <w:sz w:val="24"/>
        </w:rPr>
        <w:t>распознавать иудейскую символику, объяснять своими словами её смысл (магендовид) и значение в еврейской культуре;</w:t>
      </w:r>
    </w:p>
    <w:p w:rsidR="007E5D29" w:rsidRDefault="00D24FDD">
      <w:pPr>
        <w:pStyle w:val="a4"/>
        <w:numPr>
          <w:ilvl w:val="0"/>
          <w:numId w:val="63"/>
        </w:numPr>
        <w:tabs>
          <w:tab w:val="left" w:pos="2404"/>
        </w:tabs>
        <w:spacing w:before="6"/>
        <w:ind w:right="838" w:firstLine="707"/>
        <w:jc w:val="both"/>
        <w:rPr>
          <w:sz w:val="24"/>
        </w:rPr>
      </w:pPr>
      <w:r>
        <w:rPr>
          <w:sz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E5D29" w:rsidRDefault="00D24FDD">
      <w:pPr>
        <w:pStyle w:val="a4"/>
        <w:numPr>
          <w:ilvl w:val="0"/>
          <w:numId w:val="63"/>
        </w:numPr>
        <w:tabs>
          <w:tab w:val="left" w:pos="2404"/>
        </w:tabs>
        <w:ind w:right="847" w:firstLine="707"/>
        <w:jc w:val="both"/>
        <w:rPr>
          <w:sz w:val="24"/>
        </w:rPr>
      </w:pPr>
      <w:r>
        <w:rPr>
          <w:sz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E5D29" w:rsidRDefault="00D24FDD">
      <w:pPr>
        <w:pStyle w:val="a4"/>
        <w:numPr>
          <w:ilvl w:val="0"/>
          <w:numId w:val="63"/>
        </w:numPr>
        <w:tabs>
          <w:tab w:val="left" w:pos="2404"/>
        </w:tabs>
        <w:ind w:right="856" w:firstLine="707"/>
        <w:jc w:val="both"/>
        <w:rPr>
          <w:sz w:val="24"/>
        </w:rPr>
      </w:pPr>
      <w:r>
        <w:rPr>
          <w:sz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E5D29" w:rsidRDefault="00D24FDD">
      <w:pPr>
        <w:pStyle w:val="a4"/>
        <w:numPr>
          <w:ilvl w:val="0"/>
          <w:numId w:val="63"/>
        </w:numPr>
        <w:tabs>
          <w:tab w:val="left" w:pos="2404"/>
        </w:tabs>
        <w:spacing w:before="1"/>
        <w:ind w:right="845" w:firstLine="707"/>
        <w:jc w:val="both"/>
        <w:rPr>
          <w:sz w:val="24"/>
        </w:rPr>
      </w:pPr>
      <w:r>
        <w:rPr>
          <w:sz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E5D29" w:rsidRDefault="00D24FDD">
      <w:pPr>
        <w:pStyle w:val="a4"/>
        <w:numPr>
          <w:ilvl w:val="0"/>
          <w:numId w:val="63"/>
        </w:numPr>
        <w:tabs>
          <w:tab w:val="left" w:pos="2404"/>
        </w:tabs>
        <w:spacing w:before="2"/>
        <w:ind w:right="837" w:firstLine="707"/>
        <w:jc w:val="both"/>
        <w:rPr>
          <w:sz w:val="24"/>
        </w:rPr>
      </w:pPr>
      <w:r>
        <w:rPr>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w:t>
      </w:r>
      <w:r>
        <w:rPr>
          <w:spacing w:val="80"/>
          <w:sz w:val="24"/>
        </w:rPr>
        <w:t xml:space="preserve"> </w:t>
      </w:r>
      <w:r>
        <w:rPr>
          <w:sz w:val="24"/>
        </w:rPr>
        <w:t>патриотизма, любви к Отечеству, нашей общей Родине — России; приводить примеры сотрудничества последователей традиционных религий;</w:t>
      </w:r>
    </w:p>
    <w:p w:rsidR="007E5D29" w:rsidRDefault="00D24FDD">
      <w:pPr>
        <w:pStyle w:val="a4"/>
        <w:numPr>
          <w:ilvl w:val="0"/>
          <w:numId w:val="63"/>
        </w:numPr>
        <w:tabs>
          <w:tab w:val="left" w:pos="2404"/>
        </w:tabs>
        <w:ind w:right="838" w:firstLine="707"/>
        <w:jc w:val="both"/>
        <w:rPr>
          <w:sz w:val="24"/>
        </w:rPr>
      </w:pPr>
      <w:r>
        <w:rPr>
          <w:sz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E5D29" w:rsidRDefault="00D24FDD">
      <w:pPr>
        <w:pStyle w:val="a4"/>
        <w:numPr>
          <w:ilvl w:val="0"/>
          <w:numId w:val="63"/>
        </w:numPr>
        <w:tabs>
          <w:tab w:val="left" w:pos="2404"/>
        </w:tabs>
        <w:spacing w:line="242" w:lineRule="auto"/>
        <w:ind w:right="855" w:firstLine="707"/>
        <w:jc w:val="both"/>
        <w:rPr>
          <w:sz w:val="24"/>
        </w:rPr>
      </w:pPr>
      <w:r>
        <w:rPr>
          <w:sz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E5D29" w:rsidRDefault="00D24FDD">
      <w:pPr>
        <w:pStyle w:val="a3"/>
        <w:spacing w:line="273" w:lineRule="exact"/>
        <w:ind w:left="1702" w:firstLine="0"/>
      </w:pPr>
      <w:r>
        <w:t>Модуль</w:t>
      </w:r>
      <w:r>
        <w:rPr>
          <w:spacing w:val="-2"/>
        </w:rPr>
        <w:t xml:space="preserve"> </w:t>
      </w:r>
      <w:r>
        <w:t>«Основы</w:t>
      </w:r>
      <w:r>
        <w:rPr>
          <w:spacing w:val="-6"/>
        </w:rPr>
        <w:t xml:space="preserve"> </w:t>
      </w:r>
      <w:r>
        <w:t>религиозных</w:t>
      </w:r>
      <w:r>
        <w:rPr>
          <w:spacing w:val="-9"/>
        </w:rPr>
        <w:t xml:space="preserve"> </w:t>
      </w:r>
      <w:r>
        <w:t>культур</w:t>
      </w:r>
      <w:r>
        <w:rPr>
          <w:spacing w:val="-6"/>
        </w:rPr>
        <w:t xml:space="preserve"> </w:t>
      </w:r>
      <w:r>
        <w:t>народов</w:t>
      </w:r>
      <w:r>
        <w:rPr>
          <w:spacing w:val="-5"/>
        </w:rPr>
        <w:t xml:space="preserve"> </w:t>
      </w:r>
      <w:r>
        <w:rPr>
          <w:spacing w:val="-2"/>
        </w:rPr>
        <w:t>России»</w:t>
      </w:r>
    </w:p>
    <w:p w:rsidR="007E5D29" w:rsidRDefault="00D24FDD">
      <w:pPr>
        <w:pStyle w:val="a3"/>
        <w:spacing w:before="1" w:line="235" w:lineRule="auto"/>
        <w:ind w:right="850"/>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7E5D29" w:rsidRDefault="00D24FDD">
      <w:pPr>
        <w:pStyle w:val="a4"/>
        <w:numPr>
          <w:ilvl w:val="0"/>
          <w:numId w:val="62"/>
        </w:numPr>
        <w:tabs>
          <w:tab w:val="left" w:pos="2404"/>
        </w:tabs>
        <w:spacing w:before="6"/>
        <w:ind w:right="855" w:firstLine="707"/>
        <w:jc w:val="both"/>
        <w:rPr>
          <w:sz w:val="24"/>
        </w:rPr>
      </w:pPr>
      <w:r>
        <w:rPr>
          <w:sz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E5D29" w:rsidRDefault="00D24FDD">
      <w:pPr>
        <w:pStyle w:val="a4"/>
        <w:numPr>
          <w:ilvl w:val="0"/>
          <w:numId w:val="62"/>
        </w:numPr>
        <w:tabs>
          <w:tab w:val="left" w:pos="2404"/>
        </w:tabs>
        <w:spacing w:line="242" w:lineRule="auto"/>
        <w:ind w:right="851" w:firstLine="707"/>
        <w:jc w:val="both"/>
        <w:rPr>
          <w:sz w:val="24"/>
        </w:rPr>
      </w:pPr>
      <w:r>
        <w:rPr>
          <w:sz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E5D29" w:rsidRDefault="00D24FDD">
      <w:pPr>
        <w:pStyle w:val="a4"/>
        <w:numPr>
          <w:ilvl w:val="0"/>
          <w:numId w:val="62"/>
        </w:numPr>
        <w:tabs>
          <w:tab w:val="left" w:pos="2404"/>
        </w:tabs>
        <w:ind w:right="840" w:firstLine="707"/>
        <w:jc w:val="both"/>
        <w:rPr>
          <w:sz w:val="24"/>
        </w:rPr>
      </w:pPr>
      <w:r>
        <w:rPr>
          <w:sz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w:t>
      </w:r>
      <w:r>
        <w:rPr>
          <w:spacing w:val="-2"/>
          <w:sz w:val="24"/>
        </w:rPr>
        <w:t>совершенствования;</w:t>
      </w:r>
    </w:p>
    <w:p w:rsidR="007E5D29" w:rsidRDefault="00D24FDD">
      <w:pPr>
        <w:pStyle w:val="a4"/>
        <w:numPr>
          <w:ilvl w:val="0"/>
          <w:numId w:val="62"/>
        </w:numPr>
        <w:tabs>
          <w:tab w:val="left" w:pos="2404"/>
        </w:tabs>
        <w:ind w:right="841" w:firstLine="707"/>
        <w:jc w:val="both"/>
        <w:rPr>
          <w:sz w:val="24"/>
        </w:rPr>
      </w:pPr>
      <w:r>
        <w:rPr>
          <w:sz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E5D29" w:rsidRDefault="00D24FDD">
      <w:pPr>
        <w:pStyle w:val="a4"/>
        <w:numPr>
          <w:ilvl w:val="0"/>
          <w:numId w:val="62"/>
        </w:numPr>
        <w:tabs>
          <w:tab w:val="left" w:pos="2404"/>
        </w:tabs>
        <w:spacing w:before="1"/>
        <w:ind w:right="856" w:firstLine="707"/>
        <w:jc w:val="both"/>
        <w:rPr>
          <w:sz w:val="24"/>
        </w:rPr>
      </w:pPr>
      <w:r>
        <w:rPr>
          <w:sz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7E5D29" w:rsidRDefault="007E5D29">
      <w:pPr>
        <w:pStyle w:val="a4"/>
        <w:rPr>
          <w:sz w:val="24"/>
        </w:rPr>
        <w:sectPr w:rsidR="007E5D29">
          <w:pgSz w:w="11920" w:h="16850"/>
          <w:pgMar w:top="1020" w:right="0" w:bottom="2200" w:left="708" w:header="0" w:footer="1924" w:gutter="0"/>
          <w:cols w:space="720"/>
        </w:sectPr>
      </w:pPr>
    </w:p>
    <w:p w:rsidR="007E5D29" w:rsidRDefault="00D24FDD">
      <w:pPr>
        <w:pStyle w:val="a4"/>
        <w:numPr>
          <w:ilvl w:val="0"/>
          <w:numId w:val="62"/>
        </w:numPr>
        <w:tabs>
          <w:tab w:val="left" w:pos="2404"/>
        </w:tabs>
        <w:spacing w:before="77" w:line="242" w:lineRule="auto"/>
        <w:ind w:right="855" w:firstLine="707"/>
        <w:jc w:val="both"/>
        <w:rPr>
          <w:sz w:val="24"/>
        </w:rPr>
      </w:pPr>
      <w:r>
        <w:rPr>
          <w:sz w:val="24"/>
        </w:rPr>
        <w:t>соотносить нравственные формы поведения с нравственными нормами, заповедями в традиционных религиях народов России;</w:t>
      </w:r>
    </w:p>
    <w:p w:rsidR="007E5D29" w:rsidRDefault="00D24FDD">
      <w:pPr>
        <w:pStyle w:val="a4"/>
        <w:numPr>
          <w:ilvl w:val="0"/>
          <w:numId w:val="62"/>
        </w:numPr>
        <w:tabs>
          <w:tab w:val="left" w:pos="2404"/>
        </w:tabs>
        <w:ind w:right="847" w:firstLine="707"/>
        <w:jc w:val="both"/>
        <w:rPr>
          <w:sz w:val="24"/>
        </w:rPr>
      </w:pPr>
      <w:r>
        <w:rPr>
          <w:sz w:val="24"/>
        </w:rPr>
        <w:t>раскрывать своими словами первоначальные представления о</w:t>
      </w:r>
      <w:r>
        <w:rPr>
          <w:spacing w:val="40"/>
          <w:sz w:val="24"/>
        </w:rPr>
        <w:t xml:space="preserve"> </w:t>
      </w:r>
      <w:r>
        <w:rPr>
          <w:sz w:val="24"/>
        </w:rPr>
        <w:t>мировоззрении (картине мира) в вероучении православия, ислама, буддизма, иудаизма; об основателях религий;</w:t>
      </w:r>
    </w:p>
    <w:p w:rsidR="007E5D29" w:rsidRDefault="00D24FDD">
      <w:pPr>
        <w:pStyle w:val="a4"/>
        <w:numPr>
          <w:ilvl w:val="0"/>
          <w:numId w:val="62"/>
        </w:numPr>
        <w:tabs>
          <w:tab w:val="left" w:pos="2404"/>
        </w:tabs>
        <w:ind w:right="842" w:firstLine="707"/>
        <w:jc w:val="both"/>
        <w:rPr>
          <w:sz w:val="24"/>
        </w:rPr>
      </w:pPr>
      <w:r>
        <w:rPr>
          <w:sz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7E5D29" w:rsidRDefault="00D24FDD">
      <w:pPr>
        <w:pStyle w:val="a4"/>
        <w:numPr>
          <w:ilvl w:val="0"/>
          <w:numId w:val="62"/>
        </w:numPr>
        <w:tabs>
          <w:tab w:val="left" w:pos="2404"/>
        </w:tabs>
        <w:ind w:right="854" w:firstLine="707"/>
        <w:jc w:val="both"/>
        <w:rPr>
          <w:sz w:val="24"/>
        </w:rPr>
      </w:pPr>
      <w:r>
        <w:rPr>
          <w:sz w:val="24"/>
        </w:rPr>
        <w:t xml:space="preserve">рассказывать о назначении и устройстве священных сооружений (храмов) традиционных религий народов России, основных нормах поведения в храмах, общения с </w:t>
      </w:r>
      <w:r>
        <w:rPr>
          <w:spacing w:val="-2"/>
          <w:sz w:val="24"/>
        </w:rPr>
        <w:t>верующими;</w:t>
      </w:r>
    </w:p>
    <w:p w:rsidR="007E5D29" w:rsidRDefault="00D24FDD">
      <w:pPr>
        <w:pStyle w:val="a4"/>
        <w:numPr>
          <w:ilvl w:val="0"/>
          <w:numId w:val="62"/>
        </w:numPr>
        <w:tabs>
          <w:tab w:val="left" w:pos="2404"/>
        </w:tabs>
        <w:spacing w:before="1"/>
        <w:ind w:right="843" w:firstLine="707"/>
        <w:jc w:val="both"/>
        <w:rPr>
          <w:sz w:val="24"/>
        </w:rPr>
      </w:pPr>
      <w:r>
        <w:rPr>
          <w:sz w:val="24"/>
        </w:rPr>
        <w:t>рассказывать о религиозных календарях и праздниках традиционных</w:t>
      </w:r>
      <w:r>
        <w:rPr>
          <w:spacing w:val="40"/>
          <w:sz w:val="24"/>
        </w:rPr>
        <w:t xml:space="preserve"> </w:t>
      </w:r>
      <w:r>
        <w:rPr>
          <w:sz w:val="24"/>
        </w:rPr>
        <w:t>религий народов России (православия, ислама, буддизма, иудаизма, не менее одного религиозного праздника каждой традиции);</w:t>
      </w:r>
    </w:p>
    <w:p w:rsidR="007E5D29" w:rsidRDefault="00D24FDD">
      <w:pPr>
        <w:pStyle w:val="a4"/>
        <w:numPr>
          <w:ilvl w:val="0"/>
          <w:numId w:val="62"/>
        </w:numPr>
        <w:tabs>
          <w:tab w:val="left" w:pos="2404"/>
        </w:tabs>
        <w:ind w:right="842" w:firstLine="707"/>
        <w:jc w:val="both"/>
        <w:rPr>
          <w:sz w:val="24"/>
        </w:rPr>
      </w:pPr>
      <w:r>
        <w:rPr>
          <w:sz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E5D29" w:rsidRDefault="00D24FDD">
      <w:pPr>
        <w:pStyle w:val="a4"/>
        <w:numPr>
          <w:ilvl w:val="0"/>
          <w:numId w:val="62"/>
        </w:numPr>
        <w:tabs>
          <w:tab w:val="left" w:pos="2404"/>
        </w:tabs>
        <w:ind w:right="852" w:firstLine="707"/>
        <w:jc w:val="both"/>
        <w:rPr>
          <w:sz w:val="24"/>
        </w:rPr>
      </w:pPr>
      <w:r>
        <w:rPr>
          <w:sz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E5D29" w:rsidRDefault="00D24FDD">
      <w:pPr>
        <w:pStyle w:val="a4"/>
        <w:numPr>
          <w:ilvl w:val="0"/>
          <w:numId w:val="62"/>
        </w:numPr>
        <w:tabs>
          <w:tab w:val="left" w:pos="2404"/>
        </w:tabs>
        <w:ind w:right="845" w:firstLine="707"/>
        <w:jc w:val="both"/>
        <w:rPr>
          <w:sz w:val="24"/>
        </w:rPr>
      </w:pPr>
      <w:r>
        <w:rPr>
          <w:sz w:val="24"/>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E5D29" w:rsidRDefault="00D24FDD">
      <w:pPr>
        <w:pStyle w:val="a4"/>
        <w:numPr>
          <w:ilvl w:val="0"/>
          <w:numId w:val="62"/>
        </w:numPr>
        <w:tabs>
          <w:tab w:val="left" w:pos="2404"/>
        </w:tabs>
        <w:ind w:right="849" w:firstLine="707"/>
        <w:jc w:val="both"/>
        <w:rPr>
          <w:sz w:val="24"/>
        </w:rPr>
      </w:pPr>
      <w:r>
        <w:rPr>
          <w:sz w:val="24"/>
        </w:rPr>
        <w:t xml:space="preserve">излагать основные исторические сведения о роли традиционных религий в становлении культуры народов России, российского общества, российской </w:t>
      </w:r>
      <w:r>
        <w:rPr>
          <w:spacing w:val="-2"/>
          <w:sz w:val="24"/>
        </w:rPr>
        <w:t>государственности;</w:t>
      </w:r>
    </w:p>
    <w:p w:rsidR="007E5D29" w:rsidRDefault="00D24FDD">
      <w:pPr>
        <w:pStyle w:val="a4"/>
        <w:numPr>
          <w:ilvl w:val="0"/>
          <w:numId w:val="62"/>
        </w:numPr>
        <w:tabs>
          <w:tab w:val="left" w:pos="2404"/>
        </w:tabs>
        <w:ind w:right="848" w:firstLine="707"/>
        <w:jc w:val="both"/>
        <w:rPr>
          <w:sz w:val="24"/>
        </w:rPr>
      </w:pPr>
      <w:r>
        <w:rPr>
          <w:sz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E5D29" w:rsidRDefault="00D24FDD">
      <w:pPr>
        <w:pStyle w:val="a4"/>
        <w:numPr>
          <w:ilvl w:val="0"/>
          <w:numId w:val="62"/>
        </w:numPr>
        <w:tabs>
          <w:tab w:val="left" w:pos="2404"/>
        </w:tabs>
        <w:ind w:right="845" w:firstLine="707"/>
        <w:jc w:val="both"/>
        <w:rPr>
          <w:sz w:val="24"/>
        </w:rPr>
      </w:pPr>
      <w:r>
        <w:rPr>
          <w:sz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E5D29" w:rsidRDefault="00D24FDD">
      <w:pPr>
        <w:pStyle w:val="a4"/>
        <w:numPr>
          <w:ilvl w:val="0"/>
          <w:numId w:val="62"/>
        </w:numPr>
        <w:tabs>
          <w:tab w:val="left" w:pos="2404"/>
        </w:tabs>
        <w:spacing w:before="1"/>
        <w:ind w:right="838" w:firstLine="707"/>
        <w:jc w:val="both"/>
        <w:rPr>
          <w:sz w:val="24"/>
        </w:rPr>
      </w:pPr>
      <w:r>
        <w:rPr>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w:t>
      </w:r>
      <w:r>
        <w:rPr>
          <w:spacing w:val="80"/>
          <w:sz w:val="24"/>
        </w:rPr>
        <w:t xml:space="preserve"> </w:t>
      </w:r>
      <w:r>
        <w:rPr>
          <w:sz w:val="24"/>
        </w:rPr>
        <w:t>патриотизма, любви к Отечеству, нашей общей Родине — России; приводить примеры сотрудничества последователей традиционных религий;</w:t>
      </w:r>
    </w:p>
    <w:p w:rsidR="007E5D29" w:rsidRDefault="00D24FDD">
      <w:pPr>
        <w:pStyle w:val="a4"/>
        <w:numPr>
          <w:ilvl w:val="0"/>
          <w:numId w:val="62"/>
        </w:numPr>
        <w:tabs>
          <w:tab w:val="left" w:pos="2404"/>
        </w:tabs>
        <w:spacing w:before="1"/>
        <w:ind w:right="848" w:firstLine="707"/>
        <w:jc w:val="both"/>
        <w:rPr>
          <w:sz w:val="24"/>
        </w:rPr>
      </w:pPr>
      <w:r>
        <w:rPr>
          <w:sz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E5D29" w:rsidRDefault="00D24FDD">
      <w:pPr>
        <w:pStyle w:val="a4"/>
        <w:numPr>
          <w:ilvl w:val="0"/>
          <w:numId w:val="62"/>
        </w:numPr>
        <w:tabs>
          <w:tab w:val="left" w:pos="2404"/>
        </w:tabs>
        <w:spacing w:before="2" w:line="237" w:lineRule="auto"/>
        <w:ind w:right="855" w:firstLine="707"/>
        <w:jc w:val="both"/>
        <w:rPr>
          <w:sz w:val="24"/>
        </w:rPr>
      </w:pPr>
      <w:r>
        <w:rPr>
          <w:sz w:val="24"/>
        </w:rPr>
        <w:t>выражать своими словами понимание человеческого достоинства, ценности человеческой жизни в традиционных религиях народов России.</w:t>
      </w:r>
    </w:p>
    <w:p w:rsidR="007E5D29" w:rsidRDefault="00D24FDD">
      <w:pPr>
        <w:pStyle w:val="a3"/>
        <w:spacing w:before="4"/>
        <w:ind w:left="1702" w:firstLine="0"/>
      </w:pPr>
      <w:r>
        <w:t>Модуль</w:t>
      </w:r>
      <w:r>
        <w:rPr>
          <w:spacing w:val="-1"/>
        </w:rPr>
        <w:t xml:space="preserve"> </w:t>
      </w:r>
      <w:r>
        <w:t>«Основы</w:t>
      </w:r>
      <w:r>
        <w:rPr>
          <w:spacing w:val="-6"/>
        </w:rPr>
        <w:t xml:space="preserve"> </w:t>
      </w:r>
      <w:r>
        <w:t>светской</w:t>
      </w:r>
      <w:r>
        <w:rPr>
          <w:spacing w:val="-9"/>
        </w:rPr>
        <w:t xml:space="preserve"> </w:t>
      </w:r>
      <w:r>
        <w:rPr>
          <w:spacing w:val="-2"/>
        </w:rPr>
        <w:t>этики»</w:t>
      </w:r>
    </w:p>
    <w:p w:rsidR="007E5D29" w:rsidRDefault="007E5D29">
      <w:pPr>
        <w:pStyle w:val="a3"/>
        <w:sectPr w:rsidR="007E5D29">
          <w:pgSz w:w="11920" w:h="16850"/>
          <w:pgMar w:top="1020" w:right="0" w:bottom="2200" w:left="708" w:header="0" w:footer="1924" w:gutter="0"/>
          <w:cols w:space="720"/>
        </w:sectPr>
      </w:pPr>
    </w:p>
    <w:p w:rsidR="007E5D29" w:rsidRDefault="00D24FDD">
      <w:pPr>
        <w:pStyle w:val="a3"/>
        <w:spacing w:before="77" w:line="242" w:lineRule="auto"/>
        <w:ind w:right="849"/>
      </w:pPr>
      <w:r>
        <w:t>Предметные результаты освоения образовательной программы модуля «Основы светской этики» должны отражать сформированность умений:</w:t>
      </w:r>
    </w:p>
    <w:p w:rsidR="007E5D29" w:rsidRDefault="00D24FDD">
      <w:pPr>
        <w:pStyle w:val="a4"/>
        <w:numPr>
          <w:ilvl w:val="0"/>
          <w:numId w:val="61"/>
        </w:numPr>
        <w:tabs>
          <w:tab w:val="left" w:pos="2404"/>
        </w:tabs>
        <w:ind w:right="858" w:firstLine="707"/>
        <w:jc w:val="both"/>
        <w:rPr>
          <w:sz w:val="24"/>
        </w:rPr>
      </w:pPr>
      <w:r>
        <w:rPr>
          <w:sz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E5D29" w:rsidRDefault="00D24FDD">
      <w:pPr>
        <w:pStyle w:val="a4"/>
        <w:numPr>
          <w:ilvl w:val="0"/>
          <w:numId w:val="61"/>
        </w:numPr>
        <w:tabs>
          <w:tab w:val="left" w:pos="2404"/>
        </w:tabs>
        <w:spacing w:before="2" w:line="235" w:lineRule="auto"/>
        <w:ind w:right="851" w:firstLine="707"/>
        <w:jc w:val="both"/>
        <w:rPr>
          <w:sz w:val="24"/>
        </w:rPr>
      </w:pPr>
      <w:r>
        <w:rPr>
          <w:sz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E5D29" w:rsidRDefault="00D24FDD">
      <w:pPr>
        <w:pStyle w:val="a4"/>
        <w:numPr>
          <w:ilvl w:val="0"/>
          <w:numId w:val="61"/>
        </w:numPr>
        <w:tabs>
          <w:tab w:val="left" w:pos="2404"/>
        </w:tabs>
        <w:spacing w:before="7"/>
        <w:ind w:right="838" w:firstLine="707"/>
        <w:jc w:val="both"/>
        <w:rPr>
          <w:sz w:val="24"/>
        </w:rPr>
      </w:pPr>
      <w:r>
        <w:rPr>
          <w:sz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w:t>
      </w:r>
      <w:r>
        <w:rPr>
          <w:spacing w:val="-2"/>
          <w:sz w:val="24"/>
        </w:rPr>
        <w:t>совершенствования;</w:t>
      </w:r>
    </w:p>
    <w:p w:rsidR="007E5D29" w:rsidRDefault="00D24FDD">
      <w:pPr>
        <w:pStyle w:val="a4"/>
        <w:numPr>
          <w:ilvl w:val="0"/>
          <w:numId w:val="61"/>
        </w:numPr>
        <w:tabs>
          <w:tab w:val="left" w:pos="2404"/>
        </w:tabs>
        <w:ind w:right="839" w:firstLine="707"/>
        <w:jc w:val="both"/>
        <w:rPr>
          <w:sz w:val="24"/>
        </w:rPr>
      </w:pPr>
      <w:r>
        <w:rPr>
          <w:sz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E5D29" w:rsidRDefault="00D24FDD">
      <w:pPr>
        <w:pStyle w:val="a4"/>
        <w:numPr>
          <w:ilvl w:val="0"/>
          <w:numId w:val="61"/>
        </w:numPr>
        <w:tabs>
          <w:tab w:val="left" w:pos="2404"/>
        </w:tabs>
        <w:ind w:right="839" w:firstLine="707"/>
        <w:jc w:val="both"/>
        <w:rPr>
          <w:sz w:val="24"/>
        </w:rPr>
      </w:pPr>
      <w:r>
        <w:rPr>
          <w:sz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E5D29" w:rsidRDefault="00D24FDD">
      <w:pPr>
        <w:pStyle w:val="a4"/>
        <w:numPr>
          <w:ilvl w:val="0"/>
          <w:numId w:val="61"/>
        </w:numPr>
        <w:tabs>
          <w:tab w:val="left" w:pos="2404"/>
        </w:tabs>
        <w:ind w:right="850" w:firstLine="707"/>
        <w:jc w:val="both"/>
        <w:rPr>
          <w:sz w:val="24"/>
        </w:rPr>
      </w:pPr>
      <w:r>
        <w:rPr>
          <w:sz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E5D29" w:rsidRDefault="00D24FDD">
      <w:pPr>
        <w:pStyle w:val="a4"/>
        <w:numPr>
          <w:ilvl w:val="0"/>
          <w:numId w:val="61"/>
        </w:numPr>
        <w:tabs>
          <w:tab w:val="left" w:pos="2404"/>
        </w:tabs>
        <w:ind w:right="857" w:firstLine="707"/>
        <w:jc w:val="both"/>
        <w:rPr>
          <w:sz w:val="24"/>
        </w:rPr>
      </w:pPr>
      <w:r>
        <w:rPr>
          <w:sz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E5D29" w:rsidRDefault="00D24FDD">
      <w:pPr>
        <w:pStyle w:val="a4"/>
        <w:numPr>
          <w:ilvl w:val="0"/>
          <w:numId w:val="61"/>
        </w:numPr>
        <w:tabs>
          <w:tab w:val="left" w:pos="2404"/>
        </w:tabs>
        <w:spacing w:before="1"/>
        <w:ind w:right="842" w:firstLine="707"/>
        <w:jc w:val="both"/>
        <w:rPr>
          <w:sz w:val="24"/>
        </w:rPr>
      </w:pPr>
      <w:r>
        <w:rPr>
          <w:sz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E5D29" w:rsidRDefault="00D24FDD">
      <w:pPr>
        <w:pStyle w:val="a4"/>
        <w:numPr>
          <w:ilvl w:val="0"/>
          <w:numId w:val="61"/>
        </w:numPr>
        <w:tabs>
          <w:tab w:val="left" w:pos="2404"/>
        </w:tabs>
        <w:ind w:right="853" w:firstLine="707"/>
        <w:jc w:val="both"/>
        <w:rPr>
          <w:sz w:val="24"/>
        </w:rPr>
      </w:pPr>
      <w:r>
        <w:rPr>
          <w:sz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7E5D29" w:rsidRDefault="00D24FDD">
      <w:pPr>
        <w:pStyle w:val="a4"/>
        <w:numPr>
          <w:ilvl w:val="0"/>
          <w:numId w:val="61"/>
        </w:numPr>
        <w:tabs>
          <w:tab w:val="left" w:pos="2404"/>
        </w:tabs>
        <w:spacing w:before="1"/>
        <w:ind w:right="838" w:firstLine="707"/>
        <w:jc w:val="both"/>
        <w:rPr>
          <w:sz w:val="24"/>
        </w:rPr>
      </w:pPr>
      <w:r>
        <w:rPr>
          <w:sz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w:t>
      </w:r>
      <w:r>
        <w:rPr>
          <w:spacing w:val="40"/>
          <w:sz w:val="24"/>
        </w:rPr>
        <w:t xml:space="preserve"> </w:t>
      </w:r>
      <w:r>
        <w:rPr>
          <w:sz w:val="24"/>
        </w:rPr>
        <w:t>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E5D29" w:rsidRDefault="00D24FDD">
      <w:pPr>
        <w:pStyle w:val="a4"/>
        <w:numPr>
          <w:ilvl w:val="0"/>
          <w:numId w:val="61"/>
        </w:numPr>
        <w:tabs>
          <w:tab w:val="left" w:pos="2404"/>
        </w:tabs>
        <w:ind w:right="848" w:firstLine="707"/>
        <w:jc w:val="both"/>
        <w:rPr>
          <w:sz w:val="24"/>
        </w:rPr>
      </w:pPr>
      <w:r>
        <w:rPr>
          <w:sz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7E5D29" w:rsidRDefault="007E5D29">
      <w:pPr>
        <w:pStyle w:val="a4"/>
        <w:rPr>
          <w:sz w:val="24"/>
        </w:rPr>
        <w:sectPr w:rsidR="007E5D29">
          <w:pgSz w:w="11920" w:h="16850"/>
          <w:pgMar w:top="1020" w:right="0" w:bottom="2200" w:left="708" w:header="0" w:footer="1924" w:gutter="0"/>
          <w:cols w:space="720"/>
        </w:sectPr>
      </w:pPr>
    </w:p>
    <w:p w:rsidR="007E5D29" w:rsidRDefault="00D24FDD">
      <w:pPr>
        <w:pStyle w:val="a4"/>
        <w:numPr>
          <w:ilvl w:val="0"/>
          <w:numId w:val="61"/>
        </w:numPr>
        <w:tabs>
          <w:tab w:val="left" w:pos="2404"/>
        </w:tabs>
        <w:spacing w:before="77"/>
        <w:ind w:right="845" w:firstLine="707"/>
        <w:jc w:val="both"/>
        <w:rPr>
          <w:sz w:val="24"/>
        </w:rPr>
      </w:pPr>
      <w:r>
        <w:rPr>
          <w:sz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E5D29" w:rsidRDefault="00D24FDD">
      <w:pPr>
        <w:pStyle w:val="a4"/>
        <w:numPr>
          <w:ilvl w:val="0"/>
          <w:numId w:val="61"/>
        </w:numPr>
        <w:tabs>
          <w:tab w:val="left" w:pos="2404"/>
        </w:tabs>
        <w:spacing w:before="8" w:line="235" w:lineRule="auto"/>
        <w:ind w:right="852" w:firstLine="707"/>
        <w:jc w:val="both"/>
        <w:rPr>
          <w:sz w:val="24"/>
        </w:rPr>
      </w:pPr>
      <w:r>
        <w:rPr>
          <w:sz w:val="24"/>
        </w:rPr>
        <w:t>рассказывать о российских культурных и природных памятниках, о культурных и природных достопримечательностях своего региона;</w:t>
      </w:r>
    </w:p>
    <w:p w:rsidR="007E5D29" w:rsidRDefault="00D24FDD">
      <w:pPr>
        <w:pStyle w:val="a4"/>
        <w:numPr>
          <w:ilvl w:val="0"/>
          <w:numId w:val="61"/>
        </w:numPr>
        <w:tabs>
          <w:tab w:val="left" w:pos="2404"/>
        </w:tabs>
        <w:spacing w:before="6"/>
        <w:ind w:right="847" w:firstLine="707"/>
        <w:jc w:val="both"/>
        <w:rPr>
          <w:sz w:val="24"/>
        </w:rPr>
      </w:pPr>
      <w:r>
        <w:rPr>
          <w:sz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E5D29" w:rsidRDefault="00D24FDD">
      <w:pPr>
        <w:pStyle w:val="a4"/>
        <w:numPr>
          <w:ilvl w:val="0"/>
          <w:numId w:val="61"/>
        </w:numPr>
        <w:tabs>
          <w:tab w:val="left" w:pos="2404"/>
        </w:tabs>
        <w:spacing w:line="242" w:lineRule="auto"/>
        <w:ind w:right="844" w:firstLine="707"/>
        <w:jc w:val="both"/>
        <w:rPr>
          <w:sz w:val="24"/>
        </w:rPr>
      </w:pPr>
      <w:r>
        <w:rPr>
          <w:sz w:val="24"/>
        </w:rPr>
        <w:t>объяснять своими словами роль светской (гражданской) этики</w:t>
      </w:r>
      <w:r>
        <w:rPr>
          <w:spacing w:val="40"/>
          <w:sz w:val="24"/>
        </w:rPr>
        <w:t xml:space="preserve"> </w:t>
      </w:r>
      <w:r>
        <w:rPr>
          <w:sz w:val="24"/>
        </w:rPr>
        <w:t>в</w:t>
      </w:r>
      <w:r>
        <w:rPr>
          <w:spacing w:val="40"/>
          <w:sz w:val="24"/>
        </w:rPr>
        <w:t xml:space="preserve"> </w:t>
      </w:r>
      <w:r>
        <w:rPr>
          <w:sz w:val="24"/>
        </w:rPr>
        <w:t>становлении российской государственности;</w:t>
      </w:r>
    </w:p>
    <w:p w:rsidR="007E5D29" w:rsidRDefault="00D24FDD">
      <w:pPr>
        <w:pStyle w:val="a4"/>
        <w:numPr>
          <w:ilvl w:val="0"/>
          <w:numId w:val="61"/>
        </w:numPr>
        <w:tabs>
          <w:tab w:val="left" w:pos="2404"/>
        </w:tabs>
        <w:ind w:right="849" w:firstLine="707"/>
        <w:jc w:val="both"/>
        <w:rPr>
          <w:sz w:val="24"/>
        </w:rPr>
      </w:pPr>
      <w:r>
        <w:rPr>
          <w:sz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E5D29" w:rsidRDefault="00D24FDD">
      <w:pPr>
        <w:pStyle w:val="a4"/>
        <w:numPr>
          <w:ilvl w:val="0"/>
          <w:numId w:val="61"/>
        </w:numPr>
        <w:tabs>
          <w:tab w:val="left" w:pos="2404"/>
        </w:tabs>
        <w:ind w:right="833" w:firstLine="707"/>
        <w:jc w:val="both"/>
        <w:rPr>
          <w:sz w:val="24"/>
        </w:rPr>
      </w:pPr>
      <w:r>
        <w:rPr>
          <w:sz w:val="24"/>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7E5D29" w:rsidRDefault="00D24FDD">
      <w:pPr>
        <w:pStyle w:val="a4"/>
        <w:numPr>
          <w:ilvl w:val="0"/>
          <w:numId w:val="61"/>
        </w:numPr>
        <w:tabs>
          <w:tab w:val="left" w:pos="2404"/>
        </w:tabs>
        <w:ind w:right="845" w:firstLine="707"/>
        <w:jc w:val="both"/>
        <w:rPr>
          <w:sz w:val="24"/>
        </w:rPr>
      </w:pPr>
      <w:r>
        <w:rPr>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w:t>
      </w:r>
      <w:r>
        <w:rPr>
          <w:spacing w:val="80"/>
          <w:sz w:val="24"/>
        </w:rPr>
        <w:t xml:space="preserve"> </w:t>
      </w:r>
      <w:r>
        <w:rPr>
          <w:sz w:val="24"/>
        </w:rPr>
        <w:t>патриотизма, любви к Отечеству, нашей общей Родине — России; приводить примеры сотрудничества последователей традиционных религий;</w:t>
      </w:r>
    </w:p>
    <w:p w:rsidR="007E5D29" w:rsidRDefault="00D24FDD">
      <w:pPr>
        <w:pStyle w:val="a4"/>
        <w:numPr>
          <w:ilvl w:val="0"/>
          <w:numId w:val="61"/>
        </w:numPr>
        <w:tabs>
          <w:tab w:val="left" w:pos="2404"/>
        </w:tabs>
        <w:spacing w:line="242" w:lineRule="auto"/>
        <w:ind w:right="843" w:firstLine="707"/>
        <w:jc w:val="both"/>
        <w:rPr>
          <w:sz w:val="24"/>
        </w:rPr>
      </w:pPr>
      <w:r>
        <w:rPr>
          <w:sz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E5D29" w:rsidRDefault="00D24FDD">
      <w:pPr>
        <w:pStyle w:val="a4"/>
        <w:numPr>
          <w:ilvl w:val="0"/>
          <w:numId w:val="61"/>
        </w:numPr>
        <w:tabs>
          <w:tab w:val="left" w:pos="2404"/>
        </w:tabs>
        <w:spacing w:line="242" w:lineRule="auto"/>
        <w:ind w:right="855" w:firstLine="707"/>
        <w:jc w:val="both"/>
        <w:rPr>
          <w:sz w:val="24"/>
        </w:rPr>
      </w:pPr>
      <w:r>
        <w:rPr>
          <w:sz w:val="24"/>
        </w:rPr>
        <w:t>выражать своими словами понимание человеческого достоинства, ценности человеческой жизни в российской светской (гражданской) этике.</w:t>
      </w:r>
    </w:p>
    <w:p w:rsidR="007E5D29" w:rsidRDefault="007E5D29">
      <w:pPr>
        <w:pStyle w:val="a4"/>
        <w:spacing w:line="242" w:lineRule="auto"/>
        <w:rPr>
          <w:sz w:val="24"/>
        </w:rPr>
        <w:sectPr w:rsidR="007E5D29">
          <w:pgSz w:w="11920" w:h="16850"/>
          <w:pgMar w:top="1020" w:right="0" w:bottom="2200" w:left="708" w:header="0" w:footer="1924" w:gutter="0"/>
          <w:cols w:space="720"/>
        </w:sectPr>
      </w:pPr>
    </w:p>
    <w:p w:rsidR="007E5D29" w:rsidRDefault="00D24FDD">
      <w:pPr>
        <w:pStyle w:val="2"/>
        <w:numPr>
          <w:ilvl w:val="2"/>
          <w:numId w:val="123"/>
        </w:numPr>
        <w:tabs>
          <w:tab w:val="left" w:pos="3032"/>
        </w:tabs>
        <w:spacing w:before="64" w:line="237" w:lineRule="auto"/>
        <w:ind w:left="1702" w:right="6304" w:firstLine="0"/>
        <w:jc w:val="both"/>
      </w:pPr>
      <w:r>
        <w:rPr>
          <w:spacing w:val="-2"/>
        </w:rPr>
        <w:t>Изобразительное искусство</w:t>
      </w:r>
    </w:p>
    <w:p w:rsidR="007E5D29" w:rsidRDefault="00D24FDD">
      <w:pPr>
        <w:spacing w:line="270" w:lineRule="exact"/>
        <w:ind w:left="1702"/>
        <w:jc w:val="both"/>
        <w:rPr>
          <w:b/>
          <w:sz w:val="24"/>
        </w:rPr>
      </w:pPr>
      <w:r>
        <w:rPr>
          <w:b/>
          <w:sz w:val="24"/>
        </w:rPr>
        <w:t>Пояснительная</w:t>
      </w:r>
      <w:r>
        <w:rPr>
          <w:b/>
          <w:spacing w:val="-5"/>
          <w:sz w:val="24"/>
        </w:rPr>
        <w:t xml:space="preserve"> </w:t>
      </w:r>
      <w:r>
        <w:rPr>
          <w:b/>
          <w:spacing w:val="-2"/>
          <w:sz w:val="24"/>
        </w:rPr>
        <w:t>записка</w:t>
      </w:r>
    </w:p>
    <w:p w:rsidR="007E5D29" w:rsidRDefault="00D24FDD">
      <w:pPr>
        <w:pStyle w:val="a3"/>
        <w:ind w:right="844"/>
      </w:pPr>
      <w:r>
        <w:t>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rsidR="007E5D29" w:rsidRDefault="00D24FDD">
      <w:pPr>
        <w:pStyle w:val="a3"/>
        <w:ind w:right="847"/>
      </w:pPr>
      <w: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w:t>
      </w:r>
      <w:r>
        <w:rPr>
          <w:spacing w:val="-2"/>
        </w:rPr>
        <w:t>аттестацию.</w:t>
      </w:r>
    </w:p>
    <w:p w:rsidR="007E5D29" w:rsidRDefault="00D24FDD">
      <w:pPr>
        <w:pStyle w:val="a3"/>
        <w:ind w:right="840"/>
      </w:pPr>
      <w:r>
        <w:t>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w:t>
      </w:r>
    </w:p>
    <w:p w:rsidR="007E5D29" w:rsidRDefault="00D24FDD">
      <w:pPr>
        <w:pStyle w:val="a3"/>
        <w:ind w:right="846"/>
      </w:pPr>
      <w: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7E5D29" w:rsidRDefault="00D24FDD">
      <w:pPr>
        <w:pStyle w:val="a3"/>
        <w:ind w:right="836"/>
      </w:pPr>
      <w: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w:t>
      </w:r>
    </w:p>
    <w:p w:rsidR="007E5D29" w:rsidRDefault="00D24FDD">
      <w:pPr>
        <w:pStyle w:val="a3"/>
        <w:spacing w:before="66"/>
        <w:ind w:right="844" w:firstLine="0"/>
      </w:pPr>
      <w:r>
        <w:t>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7E5D29" w:rsidRDefault="00D24FDD">
      <w:pPr>
        <w:pStyle w:val="a3"/>
        <w:ind w:right="838"/>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7E5D29" w:rsidRDefault="00D24FDD">
      <w:pPr>
        <w:pStyle w:val="a3"/>
        <w:ind w:right="837"/>
      </w:pPr>
      <w:r>
        <w:t>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 творческих задач.</w:t>
      </w:r>
    </w:p>
    <w:p w:rsidR="007E5D29" w:rsidRDefault="00D24FDD">
      <w:pPr>
        <w:pStyle w:val="a3"/>
        <w:spacing w:before="4"/>
        <w:ind w:right="849"/>
      </w:pPr>
      <w: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7E5D29" w:rsidRDefault="00D24FDD">
      <w:pPr>
        <w:pStyle w:val="a3"/>
        <w:ind w:right="839"/>
      </w:pPr>
      <w: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rsidR="007E5D29" w:rsidRDefault="00D24FDD">
      <w:pPr>
        <w:pStyle w:val="a3"/>
        <w:spacing w:before="3"/>
        <w:ind w:left="1699" w:firstLine="0"/>
      </w:pPr>
      <w:r>
        <w:t>Важнейшей</w:t>
      </w:r>
      <w:r>
        <w:rPr>
          <w:spacing w:val="25"/>
        </w:rPr>
        <w:t xml:space="preserve"> </w:t>
      </w:r>
      <w:r>
        <w:t>задачей</w:t>
      </w:r>
      <w:r>
        <w:rPr>
          <w:spacing w:val="28"/>
        </w:rPr>
        <w:t xml:space="preserve"> </w:t>
      </w:r>
      <w:r>
        <w:t>является</w:t>
      </w:r>
      <w:r>
        <w:rPr>
          <w:spacing w:val="27"/>
        </w:rPr>
        <w:t xml:space="preserve"> </w:t>
      </w:r>
      <w:r>
        <w:t>формирование</w:t>
      </w:r>
      <w:r>
        <w:rPr>
          <w:spacing w:val="31"/>
        </w:rPr>
        <w:t xml:space="preserve"> </w:t>
      </w:r>
      <w:r>
        <w:t>активного,</w:t>
      </w:r>
      <w:r>
        <w:rPr>
          <w:spacing w:val="25"/>
        </w:rPr>
        <w:t xml:space="preserve"> </w:t>
      </w:r>
      <w:r>
        <w:t>ценностного</w:t>
      </w:r>
      <w:r>
        <w:rPr>
          <w:spacing w:val="26"/>
        </w:rPr>
        <w:t xml:space="preserve"> </w:t>
      </w:r>
      <w:r>
        <w:t>отношения</w:t>
      </w:r>
      <w:r>
        <w:rPr>
          <w:spacing w:val="27"/>
        </w:rPr>
        <w:t xml:space="preserve"> </w:t>
      </w:r>
      <w:r>
        <w:rPr>
          <w:spacing w:val="-10"/>
        </w:rPr>
        <w:t>к</w:t>
      </w:r>
    </w:p>
    <w:p w:rsidR="007E5D29" w:rsidRDefault="007E5D29">
      <w:pPr>
        <w:pStyle w:val="a3"/>
        <w:sectPr w:rsidR="007E5D29">
          <w:pgSz w:w="11920" w:h="16850"/>
          <w:pgMar w:top="1240" w:right="0" w:bottom="2140" w:left="708" w:header="0" w:footer="1924" w:gutter="0"/>
          <w:cols w:space="720"/>
        </w:sectPr>
      </w:pPr>
    </w:p>
    <w:p w:rsidR="007E5D29" w:rsidRDefault="00D24FDD">
      <w:pPr>
        <w:pStyle w:val="a3"/>
        <w:spacing w:before="70"/>
        <w:ind w:right="836" w:firstLine="0"/>
      </w:pPr>
      <w:r>
        <w:t>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7E5D29" w:rsidRDefault="00D24FDD">
      <w:pPr>
        <w:pStyle w:val="a3"/>
        <w:spacing w:before="3"/>
        <w:ind w:right="839"/>
      </w:pPr>
      <w: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0,5ч одного учебного часа в неделю. Изучение содержания всех модулей в 1—4 классах обязательно. Общее число часов, отведённых на изучение учебного предмета «Изобразительное искусство», — 67,5 ч (0,5 часа в неделю в каждом классе). В 1 классе — 16,5ч, 2 класс — 17ч, 3 класс — 17 ч, 4 класс — 17ч.</w:t>
      </w:r>
    </w:p>
    <w:p w:rsidR="007E5D29" w:rsidRDefault="00D24FDD">
      <w:pPr>
        <w:pStyle w:val="2"/>
        <w:spacing w:before="5"/>
      </w:pPr>
      <w:r>
        <w:t>Содержание</w:t>
      </w:r>
      <w:r>
        <w:rPr>
          <w:spacing w:val="-8"/>
        </w:rPr>
        <w:t xml:space="preserve"> </w:t>
      </w:r>
      <w:r>
        <w:t>обучения</w:t>
      </w:r>
      <w:r>
        <w:rPr>
          <w:spacing w:val="-2"/>
        </w:rPr>
        <w:t xml:space="preserve"> </w:t>
      </w:r>
      <w:r>
        <w:t>в</w:t>
      </w:r>
      <w:r>
        <w:rPr>
          <w:spacing w:val="-3"/>
        </w:rPr>
        <w:t xml:space="preserve"> </w:t>
      </w:r>
      <w:r>
        <w:t>1</w:t>
      </w:r>
      <w:r>
        <w:rPr>
          <w:spacing w:val="-5"/>
        </w:rPr>
        <w:t xml:space="preserve"> </w:t>
      </w:r>
      <w:r>
        <w:rPr>
          <w:spacing w:val="-2"/>
        </w:rPr>
        <w:t>классе.</w:t>
      </w:r>
    </w:p>
    <w:p w:rsidR="007E5D29" w:rsidRDefault="00D24FDD">
      <w:pPr>
        <w:pStyle w:val="a3"/>
        <w:spacing w:before="1" w:line="274" w:lineRule="exact"/>
        <w:ind w:left="1702" w:firstLine="0"/>
      </w:pPr>
      <w:r>
        <w:t xml:space="preserve">Модуль </w:t>
      </w:r>
      <w:r>
        <w:rPr>
          <w:spacing w:val="-2"/>
        </w:rPr>
        <w:t>«Графика»</w:t>
      </w:r>
    </w:p>
    <w:p w:rsidR="007E5D29" w:rsidRDefault="00D24FDD">
      <w:pPr>
        <w:pStyle w:val="a3"/>
        <w:spacing w:line="242" w:lineRule="auto"/>
        <w:ind w:right="852"/>
      </w:pPr>
      <w:r>
        <w:t>Расположение изображения на листе. Выбор вертикального или горизонтального формата листа в зависимости от содержания изображения.</w:t>
      </w:r>
    </w:p>
    <w:p w:rsidR="007E5D29" w:rsidRDefault="00D24FDD">
      <w:pPr>
        <w:pStyle w:val="a3"/>
        <w:ind w:right="860"/>
      </w:pPr>
      <w:r>
        <w:t>Разные виды линий. Линейный рисунок. Графические материалы для линейного рисунка и их особенности. Приёмы рисования линией.</w:t>
      </w:r>
    </w:p>
    <w:p w:rsidR="007E5D29" w:rsidRDefault="00D24FDD">
      <w:pPr>
        <w:pStyle w:val="a3"/>
        <w:spacing w:line="272" w:lineRule="exact"/>
        <w:ind w:left="1702" w:firstLine="0"/>
      </w:pPr>
      <w:r>
        <w:t>Рисование</w:t>
      </w:r>
      <w:r>
        <w:rPr>
          <w:spacing w:val="-4"/>
        </w:rPr>
        <w:t xml:space="preserve"> </w:t>
      </w:r>
      <w:r>
        <w:t>с</w:t>
      </w:r>
      <w:r>
        <w:rPr>
          <w:spacing w:val="-10"/>
        </w:rPr>
        <w:t xml:space="preserve"> </w:t>
      </w:r>
      <w:r>
        <w:t>натуры:</w:t>
      </w:r>
      <w:r>
        <w:rPr>
          <w:spacing w:val="-1"/>
        </w:rPr>
        <w:t xml:space="preserve"> </w:t>
      </w:r>
      <w:r>
        <w:t>разные</w:t>
      </w:r>
      <w:r>
        <w:rPr>
          <w:spacing w:val="-4"/>
        </w:rPr>
        <w:t xml:space="preserve"> </w:t>
      </w:r>
      <w:r>
        <w:t>листья</w:t>
      </w:r>
      <w:r>
        <w:rPr>
          <w:spacing w:val="-7"/>
        </w:rPr>
        <w:t xml:space="preserve"> </w:t>
      </w:r>
      <w:r>
        <w:t>и</w:t>
      </w:r>
      <w:r>
        <w:rPr>
          <w:spacing w:val="-5"/>
        </w:rPr>
        <w:t xml:space="preserve"> </w:t>
      </w:r>
      <w:r>
        <w:t>их</w:t>
      </w:r>
      <w:r>
        <w:rPr>
          <w:spacing w:val="-4"/>
        </w:rPr>
        <w:t xml:space="preserve"> </w:t>
      </w:r>
      <w:r>
        <w:rPr>
          <w:spacing w:val="-2"/>
        </w:rPr>
        <w:t>форма.</w:t>
      </w:r>
    </w:p>
    <w:p w:rsidR="007E5D29" w:rsidRDefault="00D24FDD">
      <w:pPr>
        <w:pStyle w:val="a3"/>
        <w:spacing w:line="237" w:lineRule="auto"/>
        <w:jc w:val="left"/>
      </w:pPr>
      <w:r>
        <w:t>Представление</w:t>
      </w:r>
      <w:r>
        <w:rPr>
          <w:spacing w:val="40"/>
        </w:rPr>
        <w:t xml:space="preserve"> </w:t>
      </w:r>
      <w:r>
        <w:t>о</w:t>
      </w:r>
      <w:r>
        <w:rPr>
          <w:spacing w:val="40"/>
        </w:rPr>
        <w:t xml:space="preserve"> </w:t>
      </w:r>
      <w:r>
        <w:t>пропорциях:</w:t>
      </w:r>
      <w:r>
        <w:rPr>
          <w:spacing w:val="40"/>
        </w:rPr>
        <w:t xml:space="preserve"> </w:t>
      </w:r>
      <w:r>
        <w:t>короткое</w:t>
      </w:r>
      <w:r>
        <w:rPr>
          <w:spacing w:val="40"/>
        </w:rPr>
        <w:t xml:space="preserve"> </w:t>
      </w:r>
      <w:r>
        <w:t>—</w:t>
      </w:r>
      <w:r>
        <w:rPr>
          <w:spacing w:val="40"/>
        </w:rPr>
        <w:t xml:space="preserve"> </w:t>
      </w:r>
      <w:r>
        <w:t>длинное.</w:t>
      </w:r>
      <w:r>
        <w:rPr>
          <w:spacing w:val="40"/>
        </w:rPr>
        <w:t xml:space="preserve"> </w:t>
      </w:r>
      <w:r>
        <w:t>Развитие</w:t>
      </w:r>
      <w:r>
        <w:rPr>
          <w:spacing w:val="40"/>
        </w:rPr>
        <w:t xml:space="preserve"> </w:t>
      </w:r>
      <w:r>
        <w:t>навыка</w:t>
      </w:r>
      <w:r>
        <w:rPr>
          <w:spacing w:val="40"/>
        </w:rPr>
        <w:t xml:space="preserve"> </w:t>
      </w:r>
      <w:r>
        <w:t>видения</w:t>
      </w:r>
      <w:r>
        <w:rPr>
          <w:spacing w:val="80"/>
          <w:w w:val="150"/>
        </w:rPr>
        <w:t xml:space="preserve"> </w:t>
      </w:r>
      <w:r>
        <w:t>соотношения частей целого (на основе рисунков животных).</w:t>
      </w:r>
    </w:p>
    <w:p w:rsidR="007E5D29" w:rsidRDefault="00D24FDD">
      <w:pPr>
        <w:pStyle w:val="a3"/>
        <w:spacing w:before="63" w:line="242" w:lineRule="auto"/>
        <w:ind w:right="875"/>
        <w:jc w:val="left"/>
      </w:pPr>
      <w:r>
        <w:t>Графическое</w:t>
      </w:r>
      <w:r>
        <w:rPr>
          <w:spacing w:val="-3"/>
        </w:rPr>
        <w:t xml:space="preserve"> </w:t>
      </w:r>
      <w:r>
        <w:t>пятно</w:t>
      </w:r>
      <w:r>
        <w:rPr>
          <w:spacing w:val="-3"/>
        </w:rPr>
        <w:t xml:space="preserve"> </w:t>
      </w:r>
      <w:r>
        <w:t>(ахроматическое)</w:t>
      </w:r>
      <w:r>
        <w:rPr>
          <w:spacing w:val="-1"/>
        </w:rPr>
        <w:t xml:space="preserve"> </w:t>
      </w:r>
      <w:r>
        <w:t>и</w:t>
      </w:r>
      <w:r>
        <w:rPr>
          <w:spacing w:val="-2"/>
        </w:rPr>
        <w:t xml:space="preserve"> </w:t>
      </w:r>
      <w:r>
        <w:t>представление</w:t>
      </w:r>
      <w:r>
        <w:rPr>
          <w:spacing w:val="-4"/>
        </w:rPr>
        <w:t xml:space="preserve"> </w:t>
      </w:r>
      <w:r>
        <w:t>о</w:t>
      </w:r>
      <w:r>
        <w:rPr>
          <w:spacing w:val="-2"/>
        </w:rPr>
        <w:t xml:space="preserve"> </w:t>
      </w:r>
      <w:r>
        <w:t>силуэте.</w:t>
      </w:r>
      <w:r>
        <w:rPr>
          <w:spacing w:val="-3"/>
        </w:rPr>
        <w:t xml:space="preserve"> </w:t>
      </w:r>
      <w:r>
        <w:t>Формирование навыка видения целостности. Цельная форма и её части.</w:t>
      </w:r>
    </w:p>
    <w:p w:rsidR="007E5D29" w:rsidRDefault="00D24FDD">
      <w:pPr>
        <w:pStyle w:val="a3"/>
        <w:spacing w:line="275" w:lineRule="exact"/>
        <w:ind w:left="1702" w:firstLine="0"/>
        <w:jc w:val="left"/>
      </w:pPr>
      <w:r>
        <w:t>Модуль</w:t>
      </w:r>
      <w:r>
        <w:rPr>
          <w:spacing w:val="2"/>
        </w:rPr>
        <w:t xml:space="preserve"> </w:t>
      </w:r>
      <w:r>
        <w:rPr>
          <w:spacing w:val="-2"/>
        </w:rPr>
        <w:t>«Живопись»</w:t>
      </w:r>
    </w:p>
    <w:p w:rsidR="007E5D29" w:rsidRDefault="00D24FDD">
      <w:pPr>
        <w:pStyle w:val="a3"/>
        <w:spacing w:before="1"/>
        <w:ind w:left="1044" w:right="847" w:firstLine="1442"/>
        <w:jc w:val="right"/>
      </w:pPr>
      <w:r>
        <w:t>Цвет</w:t>
      </w:r>
      <w:r>
        <w:rPr>
          <w:spacing w:val="-3"/>
        </w:rPr>
        <w:t xml:space="preserve"> </w:t>
      </w:r>
      <w:r>
        <w:t>как</w:t>
      </w:r>
      <w:r>
        <w:rPr>
          <w:spacing w:val="-2"/>
        </w:rPr>
        <w:t xml:space="preserve"> </w:t>
      </w:r>
      <w:r>
        <w:t>одно</w:t>
      </w:r>
      <w:r>
        <w:rPr>
          <w:spacing w:val="-3"/>
        </w:rPr>
        <w:t xml:space="preserve"> </w:t>
      </w:r>
      <w:r>
        <w:t>из</w:t>
      </w:r>
      <w:r>
        <w:rPr>
          <w:spacing w:val="-2"/>
        </w:rPr>
        <w:t xml:space="preserve"> </w:t>
      </w:r>
      <w:r>
        <w:t>главных</w:t>
      </w:r>
      <w:r>
        <w:rPr>
          <w:spacing w:val="-1"/>
        </w:rPr>
        <w:t xml:space="preserve"> </w:t>
      </w:r>
      <w:r>
        <w:t>средств</w:t>
      </w:r>
      <w:r>
        <w:rPr>
          <w:spacing w:val="-3"/>
        </w:rPr>
        <w:t xml:space="preserve"> </w:t>
      </w:r>
      <w:r>
        <w:t>выражения в</w:t>
      </w:r>
      <w:r>
        <w:rPr>
          <w:spacing w:val="-4"/>
        </w:rPr>
        <w:t xml:space="preserve"> </w:t>
      </w:r>
      <w:r>
        <w:t>изобразительном</w:t>
      </w:r>
      <w:r>
        <w:rPr>
          <w:spacing w:val="40"/>
        </w:rPr>
        <w:t xml:space="preserve"> </w:t>
      </w:r>
      <w:r>
        <w:t>искусстве. Навыки</w:t>
      </w:r>
      <w:r>
        <w:rPr>
          <w:spacing w:val="-3"/>
        </w:rPr>
        <w:t xml:space="preserve"> </w:t>
      </w:r>
      <w:r>
        <w:t>работы</w:t>
      </w:r>
      <w:r>
        <w:rPr>
          <w:spacing w:val="-3"/>
        </w:rPr>
        <w:t xml:space="preserve"> </w:t>
      </w:r>
      <w:r>
        <w:t>гуашью</w:t>
      </w:r>
      <w:r>
        <w:rPr>
          <w:spacing w:val="-3"/>
        </w:rPr>
        <w:t xml:space="preserve"> </w:t>
      </w:r>
      <w:r>
        <w:t>в</w:t>
      </w:r>
      <w:r>
        <w:rPr>
          <w:spacing w:val="-2"/>
        </w:rPr>
        <w:t xml:space="preserve"> </w:t>
      </w:r>
      <w:r>
        <w:t>условиях урока.</w:t>
      </w:r>
      <w:r>
        <w:rPr>
          <w:spacing w:val="-3"/>
        </w:rPr>
        <w:t xml:space="preserve"> </w:t>
      </w:r>
      <w:r>
        <w:t>Краски «гуашь»,</w:t>
      </w:r>
      <w:r>
        <w:rPr>
          <w:spacing w:val="-3"/>
        </w:rPr>
        <w:t xml:space="preserve"> </w:t>
      </w:r>
      <w:r>
        <w:t>кисти,</w:t>
      </w:r>
      <w:r>
        <w:rPr>
          <w:spacing w:val="-3"/>
        </w:rPr>
        <w:t xml:space="preserve"> </w:t>
      </w:r>
      <w:r>
        <w:t>бумага</w:t>
      </w:r>
      <w:r>
        <w:rPr>
          <w:spacing w:val="-4"/>
        </w:rPr>
        <w:t xml:space="preserve"> </w:t>
      </w:r>
      <w:r>
        <w:t>цветная</w:t>
      </w:r>
      <w:r>
        <w:rPr>
          <w:spacing w:val="-3"/>
        </w:rPr>
        <w:t xml:space="preserve"> </w:t>
      </w:r>
      <w:r>
        <w:t>и</w:t>
      </w:r>
      <w:r>
        <w:rPr>
          <w:spacing w:val="-3"/>
        </w:rPr>
        <w:t xml:space="preserve"> </w:t>
      </w:r>
      <w:r>
        <w:t>белая. Три основных цвета. Ассоциативные представления, связанные с каждым цветом.</w:t>
      </w:r>
    </w:p>
    <w:p w:rsidR="007E5D29" w:rsidRDefault="00D24FDD">
      <w:pPr>
        <w:pStyle w:val="a3"/>
        <w:spacing w:before="2" w:line="274" w:lineRule="exact"/>
        <w:ind w:firstLine="0"/>
        <w:jc w:val="left"/>
      </w:pPr>
      <w:r>
        <w:t>Навыки</w:t>
      </w:r>
      <w:r>
        <w:rPr>
          <w:spacing w:val="-5"/>
        </w:rPr>
        <w:t xml:space="preserve"> </w:t>
      </w:r>
      <w:r>
        <w:t>смешения</w:t>
      </w:r>
      <w:r>
        <w:rPr>
          <w:spacing w:val="-4"/>
        </w:rPr>
        <w:t xml:space="preserve"> </w:t>
      </w:r>
      <w:r>
        <w:t>красок</w:t>
      </w:r>
      <w:r>
        <w:rPr>
          <w:spacing w:val="-6"/>
        </w:rPr>
        <w:t xml:space="preserve"> </w:t>
      </w:r>
      <w:r>
        <w:t>и</w:t>
      </w:r>
      <w:r>
        <w:rPr>
          <w:spacing w:val="-8"/>
        </w:rPr>
        <w:t xml:space="preserve"> </w:t>
      </w:r>
      <w:r>
        <w:t>получение</w:t>
      </w:r>
      <w:r>
        <w:rPr>
          <w:spacing w:val="-4"/>
        </w:rPr>
        <w:t xml:space="preserve"> </w:t>
      </w:r>
      <w:r>
        <w:t>нового</w:t>
      </w:r>
      <w:r>
        <w:rPr>
          <w:spacing w:val="-3"/>
        </w:rPr>
        <w:t xml:space="preserve"> </w:t>
      </w:r>
      <w:r>
        <w:rPr>
          <w:spacing w:val="-2"/>
        </w:rPr>
        <w:t>цвета.</w:t>
      </w:r>
    </w:p>
    <w:p w:rsidR="007E5D29" w:rsidRDefault="00D24FDD">
      <w:pPr>
        <w:pStyle w:val="a3"/>
        <w:tabs>
          <w:tab w:val="left" w:pos="3552"/>
          <w:tab w:val="left" w:pos="5518"/>
          <w:tab w:val="left" w:pos="6373"/>
          <w:tab w:val="left" w:pos="7465"/>
          <w:tab w:val="left" w:pos="8838"/>
          <w:tab w:val="left" w:pos="10231"/>
        </w:tabs>
        <w:spacing w:line="237" w:lineRule="auto"/>
        <w:ind w:right="856"/>
        <w:jc w:val="left"/>
      </w:pPr>
      <w:r>
        <w:rPr>
          <w:spacing w:val="-2"/>
        </w:rPr>
        <w:t>Эмоциональная</w:t>
      </w:r>
      <w:r>
        <w:tab/>
      </w:r>
      <w:r>
        <w:rPr>
          <w:spacing w:val="-2"/>
        </w:rPr>
        <w:t>выразительность</w:t>
      </w:r>
      <w:r>
        <w:tab/>
      </w:r>
      <w:r>
        <w:rPr>
          <w:spacing w:val="-2"/>
        </w:rPr>
        <w:t>цвета,</w:t>
      </w:r>
      <w:r>
        <w:tab/>
      </w:r>
      <w:r>
        <w:rPr>
          <w:spacing w:val="-2"/>
        </w:rPr>
        <w:t>способы</w:t>
      </w:r>
      <w:r>
        <w:tab/>
      </w:r>
      <w:r>
        <w:rPr>
          <w:spacing w:val="-2"/>
        </w:rPr>
        <w:t>выражение</w:t>
      </w:r>
      <w:r>
        <w:tab/>
      </w:r>
      <w:r>
        <w:rPr>
          <w:spacing w:val="-2"/>
        </w:rPr>
        <w:t>настроения</w:t>
      </w:r>
      <w:r>
        <w:tab/>
      </w:r>
      <w:r>
        <w:rPr>
          <w:spacing w:val="-10"/>
        </w:rPr>
        <w:t xml:space="preserve">в </w:t>
      </w:r>
      <w:r>
        <w:t>изображаемом сюжете.</w:t>
      </w:r>
    </w:p>
    <w:p w:rsidR="007E5D29" w:rsidRDefault="00D24FDD">
      <w:pPr>
        <w:pStyle w:val="a3"/>
        <w:spacing w:before="3"/>
        <w:ind w:left="1702" w:firstLine="0"/>
        <w:jc w:val="left"/>
      </w:pPr>
      <w:r>
        <w:t>Живописное</w:t>
      </w:r>
      <w:r>
        <w:rPr>
          <w:spacing w:val="75"/>
          <w:w w:val="150"/>
        </w:rPr>
        <w:t xml:space="preserve"> </w:t>
      </w:r>
      <w:r>
        <w:t>изображение</w:t>
      </w:r>
      <w:r>
        <w:rPr>
          <w:spacing w:val="26"/>
        </w:rPr>
        <w:t xml:space="preserve">  </w:t>
      </w:r>
      <w:r>
        <w:t>разных</w:t>
      </w:r>
      <w:r>
        <w:rPr>
          <w:spacing w:val="74"/>
          <w:w w:val="150"/>
        </w:rPr>
        <w:t xml:space="preserve"> </w:t>
      </w:r>
      <w:r>
        <w:t>цветков</w:t>
      </w:r>
      <w:r>
        <w:rPr>
          <w:spacing w:val="77"/>
          <w:w w:val="150"/>
        </w:rPr>
        <w:t xml:space="preserve"> </w:t>
      </w:r>
      <w:r>
        <w:t>по</w:t>
      </w:r>
      <w:r>
        <w:rPr>
          <w:spacing w:val="26"/>
        </w:rPr>
        <w:t xml:space="preserve">  </w:t>
      </w:r>
      <w:r>
        <w:t>представлению</w:t>
      </w:r>
      <w:r>
        <w:rPr>
          <w:spacing w:val="78"/>
          <w:w w:val="150"/>
        </w:rPr>
        <w:t xml:space="preserve"> </w:t>
      </w:r>
      <w:r>
        <w:t>и</w:t>
      </w:r>
      <w:r>
        <w:rPr>
          <w:spacing w:val="63"/>
        </w:rPr>
        <w:t xml:space="preserve"> </w:t>
      </w:r>
      <w:r>
        <w:rPr>
          <w:spacing w:val="-2"/>
        </w:rPr>
        <w:t>восприятию.</w:t>
      </w:r>
    </w:p>
    <w:p w:rsidR="007E5D29" w:rsidRDefault="00D24FDD">
      <w:pPr>
        <w:pStyle w:val="a3"/>
        <w:ind w:firstLine="0"/>
        <w:jc w:val="left"/>
      </w:pPr>
      <w:r>
        <w:t>Развитие</w:t>
      </w:r>
      <w:r>
        <w:rPr>
          <w:spacing w:val="-16"/>
        </w:rPr>
        <w:t xml:space="preserve"> </w:t>
      </w:r>
      <w:r>
        <w:t>навыков</w:t>
      </w:r>
      <w:r>
        <w:rPr>
          <w:spacing w:val="-7"/>
        </w:rPr>
        <w:t xml:space="preserve"> </w:t>
      </w:r>
      <w:r>
        <w:t>работы</w:t>
      </w:r>
      <w:r>
        <w:rPr>
          <w:spacing w:val="-9"/>
        </w:rPr>
        <w:t xml:space="preserve"> </w:t>
      </w:r>
      <w:r>
        <w:t>гуашью.</w:t>
      </w:r>
      <w:r>
        <w:rPr>
          <w:spacing w:val="-5"/>
        </w:rPr>
        <w:t xml:space="preserve"> </w:t>
      </w:r>
      <w:r>
        <w:t>Эмоциональная</w:t>
      </w:r>
      <w:r>
        <w:rPr>
          <w:spacing w:val="-5"/>
        </w:rPr>
        <w:t xml:space="preserve"> </w:t>
      </w:r>
      <w:r>
        <w:t>выразительность</w:t>
      </w:r>
      <w:r>
        <w:rPr>
          <w:spacing w:val="-10"/>
        </w:rPr>
        <w:t xml:space="preserve"> </w:t>
      </w:r>
      <w:r>
        <w:rPr>
          <w:spacing w:val="-2"/>
        </w:rPr>
        <w:t>цвета.</w:t>
      </w:r>
    </w:p>
    <w:p w:rsidR="007E5D29" w:rsidRDefault="00D24FDD">
      <w:pPr>
        <w:pStyle w:val="a3"/>
        <w:ind w:right="875"/>
        <w:jc w:val="left"/>
      </w:pPr>
      <w:r>
        <w:t>Тематическая</w:t>
      </w:r>
      <w:r>
        <w:rPr>
          <w:spacing w:val="40"/>
        </w:rPr>
        <w:t xml:space="preserve"> </w:t>
      </w:r>
      <w:r>
        <w:t>композиция</w:t>
      </w:r>
      <w:r>
        <w:rPr>
          <w:spacing w:val="40"/>
        </w:rPr>
        <w:t xml:space="preserve"> </w:t>
      </w:r>
      <w:r>
        <w:t>«Времена</w:t>
      </w:r>
      <w:r>
        <w:rPr>
          <w:spacing w:val="40"/>
        </w:rPr>
        <w:t xml:space="preserve"> </w:t>
      </w:r>
      <w:r>
        <w:t>года».</w:t>
      </w:r>
      <w:r>
        <w:rPr>
          <w:spacing w:val="40"/>
        </w:rPr>
        <w:t xml:space="preserve"> </w:t>
      </w:r>
      <w:r>
        <w:t>Контрастные</w:t>
      </w:r>
      <w:r>
        <w:rPr>
          <w:spacing w:val="40"/>
        </w:rPr>
        <w:t xml:space="preserve"> </w:t>
      </w:r>
      <w:r>
        <w:t>цветовые</w:t>
      </w:r>
      <w:r>
        <w:rPr>
          <w:spacing w:val="39"/>
        </w:rPr>
        <w:t xml:space="preserve"> </w:t>
      </w:r>
      <w:r>
        <w:t>состояния времён года. Живопись (гуашь), аппликация или смешанная техника.</w:t>
      </w:r>
    </w:p>
    <w:p w:rsidR="007E5D29" w:rsidRDefault="00D24FDD">
      <w:pPr>
        <w:pStyle w:val="a3"/>
        <w:spacing w:before="5" w:line="235" w:lineRule="auto"/>
        <w:ind w:left="1702" w:right="1849" w:firstLine="0"/>
        <w:jc w:val="left"/>
      </w:pPr>
      <w:r>
        <w:t>Техника</w:t>
      </w:r>
      <w:r>
        <w:rPr>
          <w:spacing w:val="-6"/>
        </w:rPr>
        <w:t xml:space="preserve"> </w:t>
      </w:r>
      <w:r>
        <w:t>монотипии.</w:t>
      </w:r>
      <w:r>
        <w:rPr>
          <w:spacing w:val="-5"/>
        </w:rPr>
        <w:t xml:space="preserve"> </w:t>
      </w:r>
      <w:r>
        <w:t>Представления</w:t>
      </w:r>
      <w:r>
        <w:rPr>
          <w:spacing w:val="-5"/>
        </w:rPr>
        <w:t xml:space="preserve"> </w:t>
      </w:r>
      <w:r>
        <w:t>о</w:t>
      </w:r>
      <w:r>
        <w:rPr>
          <w:spacing w:val="-5"/>
        </w:rPr>
        <w:t xml:space="preserve"> </w:t>
      </w:r>
      <w:r>
        <w:t>симметрии.</w:t>
      </w:r>
      <w:r>
        <w:rPr>
          <w:spacing w:val="-5"/>
        </w:rPr>
        <w:t xml:space="preserve"> </w:t>
      </w:r>
      <w:r>
        <w:t>Развитие</w:t>
      </w:r>
      <w:r>
        <w:rPr>
          <w:spacing w:val="-6"/>
        </w:rPr>
        <w:t xml:space="preserve"> </w:t>
      </w:r>
      <w:r>
        <w:t>воображения. Модуль «Скульптура»</w:t>
      </w:r>
    </w:p>
    <w:p w:rsidR="007E5D29" w:rsidRDefault="00D24FDD">
      <w:pPr>
        <w:pStyle w:val="a3"/>
        <w:spacing w:before="12" w:line="235" w:lineRule="auto"/>
        <w:ind w:left="1702" w:right="875" w:firstLine="0"/>
        <w:jc w:val="left"/>
      </w:pPr>
      <w:r>
        <w:t>Изображение в объёме. Приёмы работы с пластилином; дощечка, стек, тряпочка. Лепка</w:t>
      </w:r>
      <w:r>
        <w:rPr>
          <w:spacing w:val="40"/>
        </w:rPr>
        <w:t xml:space="preserve"> </w:t>
      </w:r>
      <w:r>
        <w:t>зверушек</w:t>
      </w:r>
      <w:r>
        <w:rPr>
          <w:spacing w:val="40"/>
        </w:rPr>
        <w:t xml:space="preserve"> </w:t>
      </w:r>
      <w:r>
        <w:t>из</w:t>
      </w:r>
      <w:r>
        <w:rPr>
          <w:spacing w:val="40"/>
        </w:rPr>
        <w:t xml:space="preserve"> </w:t>
      </w:r>
      <w:r>
        <w:t>цельной</w:t>
      </w:r>
      <w:r>
        <w:rPr>
          <w:spacing w:val="40"/>
        </w:rPr>
        <w:t xml:space="preserve"> </w:t>
      </w:r>
      <w:r>
        <w:t>формы</w:t>
      </w:r>
      <w:r>
        <w:rPr>
          <w:spacing w:val="40"/>
        </w:rPr>
        <w:t xml:space="preserve"> </w:t>
      </w:r>
      <w:r>
        <w:t>(черепашки,</w:t>
      </w:r>
      <w:r>
        <w:rPr>
          <w:spacing w:val="40"/>
        </w:rPr>
        <w:t xml:space="preserve"> </w:t>
      </w:r>
      <w:r>
        <w:t>ёжика,</w:t>
      </w:r>
      <w:r>
        <w:rPr>
          <w:spacing w:val="40"/>
        </w:rPr>
        <w:t xml:space="preserve"> </w:t>
      </w:r>
      <w:r>
        <w:t>зайчика,</w:t>
      </w:r>
      <w:r>
        <w:rPr>
          <w:spacing w:val="40"/>
        </w:rPr>
        <w:t xml:space="preserve"> </w:t>
      </w:r>
      <w:r>
        <w:t>птички</w:t>
      </w:r>
      <w:r>
        <w:rPr>
          <w:spacing w:val="40"/>
        </w:rPr>
        <w:t xml:space="preserve"> </w:t>
      </w:r>
      <w:r>
        <w:t>и</w:t>
      </w:r>
      <w:r>
        <w:rPr>
          <w:spacing w:val="40"/>
        </w:rPr>
        <w:t xml:space="preserve"> </w:t>
      </w:r>
      <w:r>
        <w:t>др.).</w:t>
      </w:r>
    </w:p>
    <w:p w:rsidR="007E5D29" w:rsidRDefault="00D24FDD">
      <w:pPr>
        <w:pStyle w:val="a3"/>
        <w:spacing w:before="6" w:line="274" w:lineRule="exact"/>
        <w:ind w:firstLine="0"/>
        <w:jc w:val="left"/>
      </w:pPr>
      <w:r>
        <w:t>Приёмы</w:t>
      </w:r>
      <w:r>
        <w:rPr>
          <w:spacing w:val="-13"/>
        </w:rPr>
        <w:t xml:space="preserve"> </w:t>
      </w:r>
      <w:r>
        <w:t>вытягивания,</w:t>
      </w:r>
      <w:r>
        <w:rPr>
          <w:spacing w:val="-11"/>
        </w:rPr>
        <w:t xml:space="preserve"> </w:t>
      </w:r>
      <w:r>
        <w:t>вдавливания,</w:t>
      </w:r>
      <w:r>
        <w:rPr>
          <w:spacing w:val="-12"/>
        </w:rPr>
        <w:t xml:space="preserve"> </w:t>
      </w:r>
      <w:r>
        <w:t>сгибания,</w:t>
      </w:r>
      <w:r>
        <w:rPr>
          <w:spacing w:val="-10"/>
        </w:rPr>
        <w:t xml:space="preserve"> </w:t>
      </w:r>
      <w:r>
        <w:rPr>
          <w:spacing w:val="-2"/>
        </w:rPr>
        <w:t>скручивания.</w:t>
      </w:r>
    </w:p>
    <w:p w:rsidR="007E5D29" w:rsidRDefault="00D24FDD">
      <w:pPr>
        <w:pStyle w:val="a3"/>
        <w:ind w:right="843"/>
      </w:pPr>
      <w: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7E5D29" w:rsidRDefault="00D24FDD">
      <w:pPr>
        <w:pStyle w:val="a3"/>
        <w:spacing w:before="3" w:line="237" w:lineRule="auto"/>
        <w:ind w:right="845"/>
      </w:pPr>
      <w:r>
        <w:t xml:space="preserve">Бумажная пластика. Овладение первичными приёмами надрезания, закручивания, </w:t>
      </w:r>
      <w:r>
        <w:rPr>
          <w:spacing w:val="-2"/>
        </w:rPr>
        <w:t>складывания.</w:t>
      </w:r>
    </w:p>
    <w:p w:rsidR="007E5D29" w:rsidRDefault="00D24FDD">
      <w:pPr>
        <w:pStyle w:val="a3"/>
        <w:spacing w:before="3" w:line="237" w:lineRule="auto"/>
        <w:ind w:left="1702" w:right="4698" w:firstLine="0"/>
      </w:pPr>
      <w:r>
        <w:t>Объёмная аппликация из бумаги и картона. Модуль</w:t>
      </w:r>
      <w:r>
        <w:rPr>
          <w:spacing w:val="-6"/>
        </w:rPr>
        <w:t xml:space="preserve"> </w:t>
      </w:r>
      <w:r>
        <w:t>«Декоративно-прикладное</w:t>
      </w:r>
      <w:r>
        <w:rPr>
          <w:spacing w:val="-15"/>
        </w:rPr>
        <w:t xml:space="preserve"> </w:t>
      </w:r>
      <w:r>
        <w:t>искусство»</w:t>
      </w:r>
    </w:p>
    <w:p w:rsidR="007E5D29" w:rsidRDefault="00D24FDD">
      <w:pPr>
        <w:pStyle w:val="a3"/>
        <w:spacing w:before="3"/>
        <w:ind w:right="838"/>
      </w:pPr>
      <w:r>
        <w:t>Узоры</w:t>
      </w:r>
      <w:r>
        <w:rPr>
          <w:spacing w:val="-2"/>
        </w:rPr>
        <w:t xml:space="preserve"> </w:t>
      </w:r>
      <w:r>
        <w:t>в</w:t>
      </w:r>
      <w:r>
        <w:rPr>
          <w:spacing w:val="-3"/>
        </w:rPr>
        <w:t xml:space="preserve"> </w:t>
      </w:r>
      <w:r>
        <w:t>природе.</w:t>
      </w:r>
      <w:r>
        <w:rPr>
          <w:spacing w:val="-2"/>
        </w:rPr>
        <w:t xml:space="preserve"> </w:t>
      </w:r>
      <w:r>
        <w:t>Наблюдение</w:t>
      </w:r>
      <w:r>
        <w:rPr>
          <w:spacing w:val="-1"/>
        </w:rPr>
        <w:t xml:space="preserve"> </w:t>
      </w:r>
      <w:r>
        <w:t>узоров</w:t>
      </w:r>
      <w:r>
        <w:rPr>
          <w:spacing w:val="-3"/>
        </w:rPr>
        <w:t xml:space="preserve"> </w:t>
      </w:r>
      <w:r>
        <w:t>в</w:t>
      </w:r>
      <w:r>
        <w:rPr>
          <w:spacing w:val="-1"/>
        </w:rPr>
        <w:t xml:space="preserve"> </w:t>
      </w:r>
      <w:r>
        <w:t>живой</w:t>
      </w:r>
      <w:r>
        <w:rPr>
          <w:spacing w:val="-2"/>
        </w:rPr>
        <w:t xml:space="preserve"> </w:t>
      </w:r>
      <w:r>
        <w:t>природе</w:t>
      </w:r>
      <w:r>
        <w:rPr>
          <w:spacing w:val="-3"/>
        </w:rPr>
        <w:t xml:space="preserve"> </w:t>
      </w:r>
      <w:r>
        <w:t>(в условиях урока</w:t>
      </w:r>
      <w:r>
        <w:rPr>
          <w:spacing w:val="-3"/>
        </w:rPr>
        <w:t xml:space="preserve"> </w:t>
      </w:r>
      <w:r>
        <w:t>на</w:t>
      </w:r>
      <w:r>
        <w:rPr>
          <w:spacing w:val="-3"/>
        </w:rPr>
        <w:t xml:space="preserve"> </w:t>
      </w:r>
      <w:r>
        <w:t>основе фотографий). Эмоционально-эстетическое восприятие объектов действительности. Ассоциативное</w:t>
      </w:r>
      <w:r>
        <w:rPr>
          <w:spacing w:val="80"/>
        </w:rPr>
        <w:t xml:space="preserve"> </w:t>
      </w:r>
      <w:r>
        <w:t>сопоставление</w:t>
      </w:r>
      <w:r>
        <w:rPr>
          <w:spacing w:val="80"/>
        </w:rPr>
        <w:t xml:space="preserve"> </w:t>
      </w:r>
      <w:r>
        <w:t>с</w:t>
      </w:r>
      <w:r>
        <w:rPr>
          <w:spacing w:val="80"/>
        </w:rPr>
        <w:t xml:space="preserve"> </w:t>
      </w:r>
      <w:r>
        <w:t>орнаментами</w:t>
      </w:r>
      <w:r>
        <w:rPr>
          <w:spacing w:val="80"/>
        </w:rPr>
        <w:t xml:space="preserve"> </w:t>
      </w:r>
      <w:r>
        <w:t>в</w:t>
      </w:r>
      <w:r>
        <w:rPr>
          <w:spacing w:val="80"/>
        </w:rPr>
        <w:t xml:space="preserve"> </w:t>
      </w:r>
      <w:r>
        <w:t>предметах</w:t>
      </w:r>
      <w:r>
        <w:rPr>
          <w:spacing w:val="80"/>
        </w:rPr>
        <w:t xml:space="preserve"> </w:t>
      </w:r>
      <w:r>
        <w:t>декоративно-прикладного</w:t>
      </w:r>
    </w:p>
    <w:p w:rsidR="007E5D29" w:rsidRDefault="007E5D29">
      <w:pPr>
        <w:pStyle w:val="a3"/>
        <w:sectPr w:rsidR="007E5D29">
          <w:pgSz w:w="11920" w:h="16850"/>
          <w:pgMar w:top="960" w:right="0" w:bottom="2140" w:left="708" w:header="0" w:footer="1924" w:gutter="0"/>
          <w:cols w:space="720"/>
        </w:sectPr>
      </w:pPr>
    </w:p>
    <w:p w:rsidR="007E5D29" w:rsidRDefault="00D24FDD">
      <w:pPr>
        <w:pStyle w:val="a3"/>
        <w:spacing w:before="70"/>
        <w:ind w:firstLine="0"/>
        <w:jc w:val="left"/>
      </w:pPr>
      <w:r>
        <w:rPr>
          <w:spacing w:val="-2"/>
        </w:rPr>
        <w:t>искусства.</w:t>
      </w:r>
    </w:p>
    <w:p w:rsidR="007E5D29" w:rsidRDefault="00D24FDD">
      <w:pPr>
        <w:pStyle w:val="a3"/>
        <w:spacing w:before="3" w:line="237" w:lineRule="auto"/>
        <w:ind w:right="859"/>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7E5D29" w:rsidRDefault="00D24FDD">
      <w:pPr>
        <w:pStyle w:val="a3"/>
        <w:spacing w:before="3"/>
        <w:ind w:right="849"/>
      </w:pPr>
      <w:r>
        <w:t>Представления</w:t>
      </w:r>
      <w:r>
        <w:rPr>
          <w:spacing w:val="-1"/>
        </w:rPr>
        <w:t xml:space="preserve"> </w:t>
      </w:r>
      <w:r>
        <w:t>о</w:t>
      </w:r>
      <w:r>
        <w:rPr>
          <w:spacing w:val="-1"/>
        </w:rPr>
        <w:t xml:space="preserve"> </w:t>
      </w:r>
      <w:r>
        <w:t>симметрии</w:t>
      </w:r>
      <w:r>
        <w:rPr>
          <w:spacing w:val="-3"/>
        </w:rPr>
        <w:t xml:space="preserve"> </w:t>
      </w:r>
      <w:r>
        <w:t>и</w:t>
      </w:r>
      <w:r>
        <w:rPr>
          <w:spacing w:val="-3"/>
        </w:rPr>
        <w:t xml:space="preserve"> </w:t>
      </w:r>
      <w:r>
        <w:t>наблюдение</w:t>
      </w:r>
      <w:r>
        <w:rPr>
          <w:spacing w:val="-2"/>
        </w:rPr>
        <w:t xml:space="preserve"> </w:t>
      </w:r>
      <w:r>
        <w:t>её</w:t>
      </w:r>
      <w:r>
        <w:rPr>
          <w:spacing w:val="-2"/>
        </w:rPr>
        <w:t xml:space="preserve"> </w:t>
      </w:r>
      <w:r>
        <w:t>в</w:t>
      </w:r>
      <w:r>
        <w:rPr>
          <w:spacing w:val="-2"/>
        </w:rPr>
        <w:t xml:space="preserve"> </w:t>
      </w:r>
      <w:r>
        <w:t>природе.</w:t>
      </w:r>
      <w:r>
        <w:rPr>
          <w:spacing w:val="-1"/>
        </w:rPr>
        <w:t xml:space="preserve"> </w:t>
      </w:r>
      <w:r>
        <w:t>Последовательное</w:t>
      </w:r>
      <w:r>
        <w:rPr>
          <w:spacing w:val="-2"/>
        </w:rPr>
        <w:t xml:space="preserve"> </w:t>
      </w:r>
      <w:r>
        <w:t>ведение работы над изображением бабочки по представлению, использование линии симметрии при составлении узора крыльев.</w:t>
      </w:r>
    </w:p>
    <w:p w:rsidR="007E5D29" w:rsidRDefault="00D24FDD">
      <w:pPr>
        <w:pStyle w:val="a3"/>
        <w:ind w:right="843"/>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7E5D29" w:rsidRDefault="00D24FDD">
      <w:pPr>
        <w:pStyle w:val="a3"/>
        <w:ind w:right="861"/>
      </w:pPr>
      <w:r>
        <w:t xml:space="preserve">Дизайн предмета: изготовление нарядной упаковки путём складывания бумаги и </w:t>
      </w:r>
      <w:r>
        <w:rPr>
          <w:spacing w:val="-2"/>
        </w:rPr>
        <w:t>аппликации.</w:t>
      </w:r>
    </w:p>
    <w:p w:rsidR="007E5D29" w:rsidRDefault="00D24FDD">
      <w:pPr>
        <w:pStyle w:val="a3"/>
        <w:spacing w:before="2" w:line="237" w:lineRule="auto"/>
        <w:ind w:left="1702" w:right="981" w:firstLine="0"/>
      </w:pPr>
      <w:r>
        <w:t>Оригами</w:t>
      </w:r>
      <w:r>
        <w:rPr>
          <w:spacing w:val="-3"/>
        </w:rPr>
        <w:t xml:space="preserve"> </w:t>
      </w:r>
      <w:r>
        <w:t>—</w:t>
      </w:r>
      <w:r>
        <w:rPr>
          <w:spacing w:val="-4"/>
        </w:rPr>
        <w:t xml:space="preserve"> </w:t>
      </w:r>
      <w:r>
        <w:t>создание</w:t>
      </w:r>
      <w:r>
        <w:rPr>
          <w:spacing w:val="-4"/>
        </w:rPr>
        <w:t xml:space="preserve"> </w:t>
      </w:r>
      <w:r>
        <w:t>игрушки</w:t>
      </w:r>
      <w:r>
        <w:rPr>
          <w:spacing w:val="-4"/>
        </w:rPr>
        <w:t xml:space="preserve"> </w:t>
      </w:r>
      <w:r>
        <w:t>для</w:t>
      </w:r>
      <w:r>
        <w:rPr>
          <w:spacing w:val="-4"/>
        </w:rPr>
        <w:t xml:space="preserve"> </w:t>
      </w:r>
      <w:r>
        <w:t>новогодней</w:t>
      </w:r>
      <w:r>
        <w:rPr>
          <w:spacing w:val="-4"/>
        </w:rPr>
        <w:t xml:space="preserve"> </w:t>
      </w:r>
      <w:r>
        <w:t>ёлки.</w:t>
      </w:r>
      <w:r>
        <w:rPr>
          <w:spacing w:val="-4"/>
        </w:rPr>
        <w:t xml:space="preserve"> </w:t>
      </w:r>
      <w:r>
        <w:t>Приёмы</w:t>
      </w:r>
      <w:r>
        <w:rPr>
          <w:spacing w:val="-3"/>
        </w:rPr>
        <w:t xml:space="preserve"> </w:t>
      </w:r>
      <w:r>
        <w:t>складывания</w:t>
      </w:r>
      <w:r>
        <w:rPr>
          <w:spacing w:val="-4"/>
        </w:rPr>
        <w:t xml:space="preserve"> </w:t>
      </w:r>
      <w:r>
        <w:t>бумаги. Модуль «Архитектура»</w:t>
      </w:r>
    </w:p>
    <w:p w:rsidR="007E5D29" w:rsidRDefault="00D24FDD">
      <w:pPr>
        <w:pStyle w:val="a3"/>
        <w:spacing w:before="9" w:line="235" w:lineRule="auto"/>
        <w:ind w:right="852"/>
      </w:pPr>
      <w:r>
        <w:t>Наблюдение разнообразных архитектурных зданий в окружающем мире (по фотографиям), обсуждение особенностей и составных частей зданий.</w:t>
      </w:r>
    </w:p>
    <w:p w:rsidR="007E5D29" w:rsidRDefault="00D24FDD">
      <w:pPr>
        <w:pStyle w:val="a3"/>
        <w:spacing w:before="6"/>
        <w:ind w:right="854"/>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7E5D29" w:rsidRDefault="00D24FDD">
      <w:pPr>
        <w:pStyle w:val="a3"/>
        <w:spacing w:line="242" w:lineRule="auto"/>
        <w:ind w:right="853"/>
      </w:pPr>
      <w:r>
        <w:t>Макетирование (или аппликация) пространственной среды сказочного города из бумаги, картона или пластилина.</w:t>
      </w:r>
    </w:p>
    <w:p w:rsidR="007E5D29" w:rsidRDefault="00D24FDD">
      <w:pPr>
        <w:pStyle w:val="a3"/>
        <w:spacing w:before="65"/>
        <w:ind w:left="1702" w:firstLine="0"/>
      </w:pPr>
      <w:r>
        <w:t>Модуль</w:t>
      </w:r>
      <w:r>
        <w:rPr>
          <w:spacing w:val="-7"/>
        </w:rPr>
        <w:t xml:space="preserve"> </w:t>
      </w:r>
      <w:r>
        <w:t>«Восприятие</w:t>
      </w:r>
      <w:r>
        <w:rPr>
          <w:spacing w:val="-14"/>
        </w:rPr>
        <w:t xml:space="preserve"> </w:t>
      </w:r>
      <w:r>
        <w:t>произведений</w:t>
      </w:r>
      <w:r>
        <w:rPr>
          <w:spacing w:val="-10"/>
        </w:rPr>
        <w:t xml:space="preserve"> </w:t>
      </w:r>
      <w:r>
        <w:rPr>
          <w:spacing w:val="-2"/>
        </w:rPr>
        <w:t>искусства»</w:t>
      </w:r>
    </w:p>
    <w:p w:rsidR="007E5D29" w:rsidRDefault="00D24FDD">
      <w:pPr>
        <w:pStyle w:val="a3"/>
        <w:spacing w:before="2" w:line="237" w:lineRule="auto"/>
        <w:ind w:right="846"/>
      </w:pPr>
      <w:r>
        <w:t>Восприятие произведений детского творчества. Обсуждение сюжетного и эмоционального содержания детских работ.</w:t>
      </w:r>
    </w:p>
    <w:p w:rsidR="007E5D29" w:rsidRDefault="00D24FDD">
      <w:pPr>
        <w:pStyle w:val="a3"/>
        <w:spacing w:before="6"/>
        <w:ind w:right="847"/>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7E5D29" w:rsidRDefault="00D24FDD">
      <w:pPr>
        <w:pStyle w:val="a3"/>
        <w:spacing w:line="242" w:lineRule="auto"/>
        <w:ind w:right="847"/>
      </w:pPr>
      <w:r>
        <w:t>Рассматривание иллюстраций детской книги на основе содержательных установок учителя в соответствии с изучаемой темой.</w:t>
      </w:r>
    </w:p>
    <w:p w:rsidR="007E5D29" w:rsidRDefault="00D24FDD">
      <w:pPr>
        <w:pStyle w:val="a3"/>
        <w:ind w:right="859"/>
      </w:pPr>
      <w:r>
        <w:t>Знакомство с картиной, в которой ярко выражено эмоциональное состояние, или с картиной,</w:t>
      </w:r>
      <w:r>
        <w:rPr>
          <w:spacing w:val="-3"/>
        </w:rPr>
        <w:t xml:space="preserve"> </w:t>
      </w:r>
      <w:r>
        <w:t>написанной</w:t>
      </w:r>
      <w:r>
        <w:rPr>
          <w:spacing w:val="-5"/>
        </w:rPr>
        <w:t xml:space="preserve"> </w:t>
      </w:r>
      <w:r>
        <w:t>на</w:t>
      </w:r>
      <w:r>
        <w:rPr>
          <w:spacing w:val="-4"/>
        </w:rPr>
        <w:t xml:space="preserve"> </w:t>
      </w:r>
      <w:r>
        <w:t>сказочный</w:t>
      </w:r>
      <w:r>
        <w:rPr>
          <w:spacing w:val="-3"/>
        </w:rPr>
        <w:t xml:space="preserve"> </w:t>
      </w:r>
      <w:r>
        <w:t>сюжет</w:t>
      </w:r>
      <w:r>
        <w:rPr>
          <w:spacing w:val="-3"/>
        </w:rPr>
        <w:t xml:space="preserve"> </w:t>
      </w:r>
      <w:r>
        <w:t>(произведения</w:t>
      </w:r>
      <w:r>
        <w:rPr>
          <w:spacing w:val="-3"/>
        </w:rPr>
        <w:t xml:space="preserve"> </w:t>
      </w:r>
      <w:r>
        <w:t>В.</w:t>
      </w:r>
      <w:r>
        <w:rPr>
          <w:spacing w:val="-3"/>
        </w:rPr>
        <w:t xml:space="preserve"> </w:t>
      </w:r>
      <w:r>
        <w:t>М.</w:t>
      </w:r>
      <w:r>
        <w:rPr>
          <w:spacing w:val="-3"/>
        </w:rPr>
        <w:t xml:space="preserve"> </w:t>
      </w:r>
      <w:r>
        <w:t>Васнецова,</w:t>
      </w:r>
      <w:r>
        <w:rPr>
          <w:spacing w:val="-3"/>
        </w:rPr>
        <w:t xml:space="preserve"> </w:t>
      </w:r>
      <w:r>
        <w:t>М.</w:t>
      </w:r>
      <w:r>
        <w:rPr>
          <w:spacing w:val="-3"/>
        </w:rPr>
        <w:t xml:space="preserve"> </w:t>
      </w:r>
      <w:r>
        <w:t>А.</w:t>
      </w:r>
      <w:r>
        <w:rPr>
          <w:spacing w:val="-2"/>
        </w:rPr>
        <w:t xml:space="preserve"> </w:t>
      </w:r>
      <w:r>
        <w:t>Врубеля и другие по выбору учителя).</w:t>
      </w:r>
    </w:p>
    <w:p w:rsidR="007E5D29" w:rsidRDefault="00D24FDD">
      <w:pPr>
        <w:pStyle w:val="a3"/>
        <w:ind w:right="845"/>
      </w:pPr>
      <w:r>
        <w:t>Художник и зритель. Освоение зрительских умений на основе получаемых знаний</w:t>
      </w:r>
      <w:r>
        <w:rPr>
          <w:spacing w:val="40"/>
        </w:rPr>
        <w:t xml:space="preserve"> </w:t>
      </w:r>
      <w:r>
        <w:t>и творческих практических задач — установок наблюдения. Ассоциации из</w:t>
      </w:r>
      <w:r>
        <w:rPr>
          <w:spacing w:val="40"/>
        </w:rPr>
        <w:t xml:space="preserve"> </w:t>
      </w:r>
      <w:r>
        <w:t>личного</w:t>
      </w:r>
      <w:r>
        <w:rPr>
          <w:spacing w:val="40"/>
        </w:rPr>
        <w:t xml:space="preserve"> </w:t>
      </w:r>
      <w:r>
        <w:t>опыта учащихся и оценка эмоционального содержания произведений.</w:t>
      </w:r>
    </w:p>
    <w:p w:rsidR="007E5D29" w:rsidRDefault="00D24FDD">
      <w:pPr>
        <w:pStyle w:val="a3"/>
        <w:spacing w:before="2" w:line="271" w:lineRule="exact"/>
        <w:ind w:left="1702" w:firstLine="0"/>
      </w:pPr>
      <w:r>
        <w:t>Модуль</w:t>
      </w:r>
      <w:r>
        <w:rPr>
          <w:spacing w:val="-1"/>
        </w:rPr>
        <w:t xml:space="preserve"> </w:t>
      </w:r>
      <w:r>
        <w:t>«Азбука</w:t>
      </w:r>
      <w:r>
        <w:rPr>
          <w:spacing w:val="-9"/>
        </w:rPr>
        <w:t xml:space="preserve"> </w:t>
      </w:r>
      <w:r>
        <w:t>цифровой</w:t>
      </w:r>
      <w:r>
        <w:rPr>
          <w:spacing w:val="-8"/>
        </w:rPr>
        <w:t xml:space="preserve"> </w:t>
      </w:r>
      <w:r>
        <w:rPr>
          <w:spacing w:val="-2"/>
        </w:rPr>
        <w:t>графики»</w:t>
      </w:r>
    </w:p>
    <w:p w:rsidR="007E5D29" w:rsidRDefault="00D24FDD">
      <w:pPr>
        <w:pStyle w:val="a3"/>
        <w:spacing w:line="235" w:lineRule="auto"/>
        <w:ind w:right="848"/>
      </w:pPr>
      <w:r>
        <w:t xml:space="preserve">Фотографирование мелких деталей природы, выражение ярких зрительных </w:t>
      </w:r>
      <w:r>
        <w:rPr>
          <w:spacing w:val="-2"/>
        </w:rPr>
        <w:t>впечатлений.</w:t>
      </w:r>
    </w:p>
    <w:p w:rsidR="007E5D29" w:rsidRDefault="00D24FDD">
      <w:pPr>
        <w:pStyle w:val="a3"/>
        <w:spacing w:before="7"/>
        <w:ind w:right="853"/>
      </w:pPr>
      <w:r>
        <w:t>Обсуждение в условиях урока ученических фотографий, соответствующих изучаемой теме.</w:t>
      </w:r>
    </w:p>
    <w:p w:rsidR="007E5D29" w:rsidRDefault="00D24FDD">
      <w:pPr>
        <w:pStyle w:val="2"/>
        <w:spacing w:before="7" w:line="274" w:lineRule="exact"/>
      </w:pPr>
      <w:r>
        <w:t>Содержание</w:t>
      </w:r>
      <w:r>
        <w:rPr>
          <w:spacing w:val="-6"/>
        </w:rPr>
        <w:t xml:space="preserve"> </w:t>
      </w:r>
      <w:r>
        <w:t>обучения</w:t>
      </w:r>
      <w:r>
        <w:rPr>
          <w:spacing w:val="-4"/>
        </w:rPr>
        <w:t xml:space="preserve"> </w:t>
      </w:r>
      <w:r>
        <w:t>во</w:t>
      </w:r>
      <w:r>
        <w:rPr>
          <w:spacing w:val="-3"/>
        </w:rPr>
        <w:t xml:space="preserve"> </w:t>
      </w:r>
      <w:r>
        <w:t>2</w:t>
      </w:r>
      <w:r>
        <w:rPr>
          <w:spacing w:val="-4"/>
        </w:rPr>
        <w:t xml:space="preserve"> </w:t>
      </w:r>
      <w:r>
        <w:rPr>
          <w:spacing w:val="-2"/>
        </w:rPr>
        <w:t>классе.</w:t>
      </w:r>
    </w:p>
    <w:p w:rsidR="007E5D29" w:rsidRDefault="00D24FDD">
      <w:pPr>
        <w:pStyle w:val="a3"/>
        <w:spacing w:line="271" w:lineRule="exact"/>
        <w:ind w:left="1702" w:firstLine="0"/>
      </w:pPr>
      <w:r>
        <w:t xml:space="preserve">Модуль </w:t>
      </w:r>
      <w:r>
        <w:rPr>
          <w:spacing w:val="-2"/>
        </w:rPr>
        <w:t>«Графика»</w:t>
      </w:r>
    </w:p>
    <w:p w:rsidR="007E5D29" w:rsidRDefault="00D24FDD">
      <w:pPr>
        <w:pStyle w:val="a3"/>
        <w:spacing w:line="237" w:lineRule="auto"/>
        <w:ind w:right="875"/>
        <w:jc w:val="left"/>
      </w:pPr>
      <w:r>
        <w:t>Ритм</w:t>
      </w:r>
      <w:r>
        <w:rPr>
          <w:spacing w:val="30"/>
        </w:rPr>
        <w:t xml:space="preserve"> </w:t>
      </w:r>
      <w:r>
        <w:t>линий.</w:t>
      </w:r>
      <w:r>
        <w:rPr>
          <w:spacing w:val="30"/>
        </w:rPr>
        <w:t xml:space="preserve"> </w:t>
      </w:r>
      <w:r>
        <w:t>Выразительность</w:t>
      </w:r>
      <w:r>
        <w:rPr>
          <w:spacing w:val="31"/>
        </w:rPr>
        <w:t xml:space="preserve"> </w:t>
      </w:r>
      <w:r>
        <w:t>линии.</w:t>
      </w:r>
      <w:r>
        <w:rPr>
          <w:spacing w:val="30"/>
        </w:rPr>
        <w:t xml:space="preserve"> </w:t>
      </w:r>
      <w:r>
        <w:t>Художественные материалы</w:t>
      </w:r>
      <w:r>
        <w:rPr>
          <w:spacing w:val="32"/>
        </w:rPr>
        <w:t xml:space="preserve"> </w:t>
      </w:r>
      <w:r>
        <w:t>для</w:t>
      </w:r>
      <w:r>
        <w:rPr>
          <w:spacing w:val="30"/>
        </w:rPr>
        <w:t xml:space="preserve"> </w:t>
      </w:r>
      <w:r>
        <w:t>линейного рисунка и их свойства. Развитие навыков линейного рисунка.</w:t>
      </w:r>
    </w:p>
    <w:p w:rsidR="007E5D29" w:rsidRDefault="00D24FDD">
      <w:pPr>
        <w:pStyle w:val="a3"/>
        <w:tabs>
          <w:tab w:val="left" w:pos="2729"/>
          <w:tab w:val="left" w:pos="3065"/>
          <w:tab w:val="left" w:pos="3893"/>
          <w:tab w:val="left" w:pos="4340"/>
          <w:tab w:val="left" w:pos="5838"/>
          <w:tab w:val="left" w:pos="6171"/>
          <w:tab w:val="left" w:pos="7941"/>
          <w:tab w:val="left" w:pos="9045"/>
        </w:tabs>
        <w:spacing w:before="7" w:line="235" w:lineRule="auto"/>
        <w:ind w:right="848"/>
        <w:jc w:val="left"/>
      </w:pPr>
      <w:r>
        <w:rPr>
          <w:spacing w:val="-2"/>
        </w:rPr>
        <w:t>Пастель</w:t>
      </w:r>
      <w:r>
        <w:tab/>
      </w:r>
      <w:r>
        <w:rPr>
          <w:spacing w:val="-10"/>
        </w:rPr>
        <w:t>и</w:t>
      </w:r>
      <w:r>
        <w:tab/>
      </w:r>
      <w:r>
        <w:rPr>
          <w:spacing w:val="-4"/>
        </w:rPr>
        <w:t>мелки</w:t>
      </w:r>
      <w:r>
        <w:tab/>
      </w:r>
      <w:r>
        <w:rPr>
          <w:spacing w:val="-10"/>
        </w:rPr>
        <w:t>—</w:t>
      </w:r>
      <w:r>
        <w:tab/>
      </w:r>
      <w:r>
        <w:rPr>
          <w:spacing w:val="-2"/>
        </w:rPr>
        <w:t>особенности</w:t>
      </w:r>
      <w:r>
        <w:tab/>
      </w:r>
      <w:r>
        <w:rPr>
          <w:spacing w:val="-10"/>
        </w:rPr>
        <w:t>и</w:t>
      </w:r>
      <w:r>
        <w:tab/>
      </w:r>
      <w:r>
        <w:rPr>
          <w:spacing w:val="-2"/>
        </w:rPr>
        <w:t>выразительные</w:t>
      </w:r>
      <w:r>
        <w:tab/>
      </w:r>
      <w:r>
        <w:rPr>
          <w:spacing w:val="-2"/>
        </w:rPr>
        <w:t>свойства</w:t>
      </w:r>
      <w:r>
        <w:tab/>
      </w:r>
      <w:r>
        <w:rPr>
          <w:spacing w:val="-2"/>
        </w:rPr>
        <w:t xml:space="preserve">графических </w:t>
      </w:r>
      <w:r>
        <w:t>материалов, приёмы работы.</w:t>
      </w:r>
    </w:p>
    <w:p w:rsidR="007E5D29" w:rsidRDefault="00D24FDD">
      <w:pPr>
        <w:pStyle w:val="a3"/>
        <w:spacing w:before="12" w:line="235" w:lineRule="auto"/>
        <w:jc w:val="left"/>
      </w:pPr>
      <w:r>
        <w:t>Ритм пятен: освоение основ композиции. Расположение пятна на плоскости листа: сгущение, разброс, доминанта, равновесие, спокойствие и движение.</w:t>
      </w:r>
    </w:p>
    <w:p w:rsidR="007E5D29" w:rsidRDefault="00D24FDD">
      <w:pPr>
        <w:pStyle w:val="a3"/>
        <w:spacing w:before="9" w:line="235" w:lineRule="auto"/>
        <w:ind w:right="875"/>
        <w:jc w:val="left"/>
      </w:pPr>
      <w:r>
        <w:t>Пропорции</w:t>
      </w:r>
      <w:r>
        <w:rPr>
          <w:spacing w:val="40"/>
        </w:rPr>
        <w:t xml:space="preserve"> </w:t>
      </w:r>
      <w:r>
        <w:t>—</w:t>
      </w:r>
      <w:r>
        <w:rPr>
          <w:spacing w:val="40"/>
        </w:rPr>
        <w:t xml:space="preserve"> </w:t>
      </w:r>
      <w:r>
        <w:t>соотношение</w:t>
      </w:r>
      <w:r>
        <w:rPr>
          <w:spacing w:val="40"/>
        </w:rPr>
        <w:t xml:space="preserve"> </w:t>
      </w:r>
      <w:r>
        <w:t>частей</w:t>
      </w:r>
      <w:r>
        <w:rPr>
          <w:spacing w:val="40"/>
        </w:rPr>
        <w:t xml:space="preserve"> </w:t>
      </w:r>
      <w:r>
        <w:t>и</w:t>
      </w:r>
      <w:r>
        <w:rPr>
          <w:spacing w:val="40"/>
        </w:rPr>
        <w:t xml:space="preserve"> </w:t>
      </w:r>
      <w:r>
        <w:t>целого.</w:t>
      </w:r>
      <w:r>
        <w:rPr>
          <w:spacing w:val="40"/>
        </w:rPr>
        <w:t xml:space="preserve"> </w:t>
      </w:r>
      <w:r>
        <w:t>Развитие</w:t>
      </w:r>
      <w:r>
        <w:rPr>
          <w:spacing w:val="40"/>
        </w:rPr>
        <w:t xml:space="preserve"> </w:t>
      </w:r>
      <w:r>
        <w:t>аналитических</w:t>
      </w:r>
      <w:r>
        <w:rPr>
          <w:spacing w:val="40"/>
        </w:rPr>
        <w:t xml:space="preserve"> </w:t>
      </w:r>
      <w:r>
        <w:t>навыков видения пропорций. Выразительные свойства пропорций (на основе рисунков птиц).</w:t>
      </w:r>
    </w:p>
    <w:p w:rsidR="007E5D29" w:rsidRDefault="007E5D29">
      <w:pPr>
        <w:pStyle w:val="a3"/>
        <w:spacing w:line="235" w:lineRule="auto"/>
        <w:jc w:val="left"/>
        <w:sectPr w:rsidR="007E5D29">
          <w:pgSz w:w="11920" w:h="16850"/>
          <w:pgMar w:top="960" w:right="0" w:bottom="2140" w:left="708" w:header="0" w:footer="1924" w:gutter="0"/>
          <w:cols w:space="720"/>
        </w:sectPr>
      </w:pPr>
    </w:p>
    <w:p w:rsidR="007E5D29" w:rsidRDefault="00D24FDD">
      <w:pPr>
        <w:pStyle w:val="a3"/>
        <w:spacing w:before="72"/>
        <w:ind w:right="839"/>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7E5D29" w:rsidRDefault="00D24FDD">
      <w:pPr>
        <w:pStyle w:val="a3"/>
        <w:spacing w:before="3" w:line="275" w:lineRule="exact"/>
        <w:ind w:left="1702" w:firstLine="0"/>
      </w:pPr>
      <w:r>
        <w:t>Графический</w:t>
      </w:r>
      <w:r>
        <w:rPr>
          <w:spacing w:val="70"/>
          <w:w w:val="150"/>
        </w:rPr>
        <w:t xml:space="preserve"> </w:t>
      </w:r>
      <w:r>
        <w:t>рисунок</w:t>
      </w:r>
      <w:r>
        <w:rPr>
          <w:spacing w:val="44"/>
        </w:rPr>
        <w:t xml:space="preserve">  </w:t>
      </w:r>
      <w:r>
        <w:t>животного</w:t>
      </w:r>
      <w:r>
        <w:rPr>
          <w:spacing w:val="48"/>
        </w:rPr>
        <w:t xml:space="preserve">  </w:t>
      </w:r>
      <w:r>
        <w:t>с</w:t>
      </w:r>
      <w:r>
        <w:rPr>
          <w:spacing w:val="43"/>
        </w:rPr>
        <w:t xml:space="preserve">  </w:t>
      </w:r>
      <w:r>
        <w:t>активным</w:t>
      </w:r>
      <w:r>
        <w:rPr>
          <w:spacing w:val="46"/>
        </w:rPr>
        <w:t xml:space="preserve">  </w:t>
      </w:r>
      <w:r>
        <w:t>выражением</w:t>
      </w:r>
      <w:r>
        <w:rPr>
          <w:spacing w:val="46"/>
        </w:rPr>
        <w:t xml:space="preserve">  </w:t>
      </w:r>
      <w:r>
        <w:t>его</w:t>
      </w:r>
      <w:r>
        <w:rPr>
          <w:spacing w:val="50"/>
        </w:rPr>
        <w:t xml:space="preserve">  </w:t>
      </w:r>
      <w:r>
        <w:rPr>
          <w:spacing w:val="-2"/>
        </w:rPr>
        <w:t>характера.</w:t>
      </w:r>
    </w:p>
    <w:p w:rsidR="007E5D29" w:rsidRDefault="00D24FDD">
      <w:pPr>
        <w:pStyle w:val="a3"/>
        <w:spacing w:line="275" w:lineRule="exact"/>
        <w:ind w:firstLine="0"/>
      </w:pPr>
      <w:r>
        <w:t>Аналитическое</w:t>
      </w:r>
      <w:r>
        <w:rPr>
          <w:spacing w:val="-14"/>
        </w:rPr>
        <w:t xml:space="preserve"> </w:t>
      </w:r>
      <w:r>
        <w:t>рассматривание</w:t>
      </w:r>
      <w:r>
        <w:rPr>
          <w:spacing w:val="-15"/>
        </w:rPr>
        <w:t xml:space="preserve"> </w:t>
      </w:r>
      <w:r>
        <w:t>графических</w:t>
      </w:r>
      <w:r>
        <w:rPr>
          <w:spacing w:val="-14"/>
        </w:rPr>
        <w:t xml:space="preserve"> </w:t>
      </w:r>
      <w:r>
        <w:t>произведений</w:t>
      </w:r>
      <w:r>
        <w:rPr>
          <w:spacing w:val="-7"/>
        </w:rPr>
        <w:t xml:space="preserve"> </w:t>
      </w:r>
      <w:r>
        <w:t>анималистического</w:t>
      </w:r>
      <w:r>
        <w:rPr>
          <w:spacing w:val="-8"/>
        </w:rPr>
        <w:t xml:space="preserve"> </w:t>
      </w:r>
      <w:r>
        <w:rPr>
          <w:spacing w:val="-2"/>
        </w:rPr>
        <w:t>жанра.</w:t>
      </w:r>
    </w:p>
    <w:p w:rsidR="007E5D29" w:rsidRDefault="00D24FDD">
      <w:pPr>
        <w:pStyle w:val="a3"/>
        <w:spacing w:before="3" w:line="274" w:lineRule="exact"/>
        <w:ind w:left="1702" w:firstLine="0"/>
      </w:pPr>
      <w:r>
        <w:t>Модуль</w:t>
      </w:r>
      <w:r>
        <w:rPr>
          <w:spacing w:val="2"/>
        </w:rPr>
        <w:t xml:space="preserve"> </w:t>
      </w:r>
      <w:r>
        <w:rPr>
          <w:spacing w:val="-2"/>
        </w:rPr>
        <w:t>«Живопись»</w:t>
      </w:r>
    </w:p>
    <w:p w:rsidR="007E5D29" w:rsidRDefault="00D24FDD">
      <w:pPr>
        <w:pStyle w:val="a3"/>
        <w:ind w:right="848"/>
      </w:pPr>
      <w: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7E5D29" w:rsidRDefault="00D24FDD">
      <w:pPr>
        <w:pStyle w:val="a3"/>
        <w:spacing w:before="4" w:line="235" w:lineRule="auto"/>
        <w:ind w:left="1702" w:right="2031" w:firstLine="0"/>
      </w:pPr>
      <w:r>
        <w:t>Акварель</w:t>
      </w:r>
      <w:r>
        <w:rPr>
          <w:spacing w:val="-4"/>
        </w:rPr>
        <w:t xml:space="preserve"> </w:t>
      </w:r>
      <w:r>
        <w:t>и</w:t>
      </w:r>
      <w:r>
        <w:rPr>
          <w:spacing w:val="-4"/>
        </w:rPr>
        <w:t xml:space="preserve"> </w:t>
      </w:r>
      <w:r>
        <w:t>её</w:t>
      </w:r>
      <w:r>
        <w:rPr>
          <w:spacing w:val="-5"/>
        </w:rPr>
        <w:t xml:space="preserve"> </w:t>
      </w:r>
      <w:r>
        <w:t>свойства.</w:t>
      </w:r>
      <w:r>
        <w:rPr>
          <w:spacing w:val="-2"/>
        </w:rPr>
        <w:t xml:space="preserve"> </w:t>
      </w:r>
      <w:r>
        <w:t>Акварельные</w:t>
      </w:r>
      <w:r>
        <w:rPr>
          <w:spacing w:val="-6"/>
        </w:rPr>
        <w:t xml:space="preserve"> </w:t>
      </w:r>
      <w:r>
        <w:t>кисти.</w:t>
      </w:r>
      <w:r>
        <w:rPr>
          <w:spacing w:val="-4"/>
        </w:rPr>
        <w:t xml:space="preserve"> </w:t>
      </w:r>
      <w:r>
        <w:t>Приёмы</w:t>
      </w:r>
      <w:r>
        <w:rPr>
          <w:spacing w:val="-4"/>
        </w:rPr>
        <w:t xml:space="preserve"> </w:t>
      </w:r>
      <w:r>
        <w:t>работы</w:t>
      </w:r>
      <w:r>
        <w:rPr>
          <w:spacing w:val="-4"/>
        </w:rPr>
        <w:t xml:space="preserve"> </w:t>
      </w:r>
      <w:r>
        <w:t>акварелью. Цвет тёплый и холодный — цветовой контраст.</w:t>
      </w:r>
    </w:p>
    <w:p w:rsidR="007E5D29" w:rsidRDefault="00D24FDD">
      <w:pPr>
        <w:pStyle w:val="a3"/>
        <w:spacing w:before="7"/>
        <w:ind w:right="846"/>
      </w:pPr>
      <w:r>
        <w:t>Цвет тёмный и светлый (тональные отношения). Затемнение цвета с помощью тёмной краски</w:t>
      </w:r>
      <w:r>
        <w:rPr>
          <w:spacing w:val="40"/>
        </w:rPr>
        <w:t xml:space="preserve"> </w:t>
      </w:r>
      <w:r>
        <w:t>и осветление цвета. Эмоциональная выразительность цветовых состояний</w:t>
      </w:r>
      <w:r>
        <w:rPr>
          <w:spacing w:val="40"/>
        </w:rPr>
        <w:t xml:space="preserve"> </w:t>
      </w:r>
      <w:r>
        <w:t>и отношений.</w:t>
      </w:r>
    </w:p>
    <w:p w:rsidR="007E5D29" w:rsidRDefault="00D24FDD">
      <w:pPr>
        <w:pStyle w:val="a3"/>
        <w:spacing w:before="1" w:line="242" w:lineRule="auto"/>
        <w:ind w:right="846"/>
      </w:pPr>
      <w:r>
        <w:t>Цвет открытый — звонкий и приглушённый, тихий. Эмоциональная выразительность цвета.</w:t>
      </w:r>
    </w:p>
    <w:p w:rsidR="007E5D29" w:rsidRDefault="00D24FDD">
      <w:pPr>
        <w:pStyle w:val="a3"/>
        <w:spacing w:before="66"/>
        <w:ind w:right="841"/>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7E5D29" w:rsidRDefault="00D24FDD">
      <w:pPr>
        <w:pStyle w:val="a3"/>
        <w:spacing w:before="2" w:line="237" w:lineRule="auto"/>
        <w:ind w:right="841"/>
      </w:pPr>
      <w:r>
        <w:t>Изображение сказочного персонажа с ярко выраженным характером (образ мужской или женский).</w:t>
      </w:r>
    </w:p>
    <w:p w:rsidR="007E5D29" w:rsidRDefault="00D24FDD">
      <w:pPr>
        <w:pStyle w:val="a3"/>
        <w:spacing w:before="6" w:line="274" w:lineRule="exact"/>
        <w:ind w:left="1702" w:firstLine="0"/>
      </w:pPr>
      <w:r>
        <w:t>Модуль</w:t>
      </w:r>
      <w:r>
        <w:rPr>
          <w:spacing w:val="-3"/>
        </w:rPr>
        <w:t xml:space="preserve"> </w:t>
      </w:r>
      <w:r>
        <w:rPr>
          <w:spacing w:val="-2"/>
        </w:rPr>
        <w:t>«Скульптура»</w:t>
      </w:r>
    </w:p>
    <w:p w:rsidR="007E5D29" w:rsidRDefault="00D24FDD">
      <w:pPr>
        <w:pStyle w:val="a3"/>
        <w:ind w:right="842"/>
      </w:pPr>
      <w:r>
        <w:t>Лепка из 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7E5D29" w:rsidRDefault="00D24FDD">
      <w:pPr>
        <w:pStyle w:val="a3"/>
        <w:ind w:right="852"/>
      </w:pPr>
      <w: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w:t>
      </w:r>
      <w:r>
        <w:rPr>
          <w:spacing w:val="-2"/>
        </w:rPr>
        <w:t>деталей.</w:t>
      </w:r>
    </w:p>
    <w:p w:rsidR="007E5D29" w:rsidRDefault="00D24FDD">
      <w:pPr>
        <w:pStyle w:val="a3"/>
        <w:spacing w:before="3" w:line="237" w:lineRule="auto"/>
        <w:ind w:right="848"/>
      </w:pPr>
      <w:r>
        <w:t>Изображение движения и статики в скульптуре: лепка из пластилина тяжёлой, неповоротливой и лёгкой, стремительной формы.</w:t>
      </w:r>
    </w:p>
    <w:p w:rsidR="007E5D29" w:rsidRDefault="00D24FDD">
      <w:pPr>
        <w:pStyle w:val="a3"/>
        <w:spacing w:before="3" w:line="275" w:lineRule="exact"/>
        <w:ind w:left="1702" w:firstLine="0"/>
      </w:pPr>
      <w:r>
        <w:t>Модуль</w:t>
      </w:r>
      <w:r>
        <w:rPr>
          <w:spacing w:val="-8"/>
        </w:rPr>
        <w:t xml:space="preserve"> </w:t>
      </w:r>
      <w:r>
        <w:t>«Декоративно-прикладное</w:t>
      </w:r>
      <w:r>
        <w:rPr>
          <w:spacing w:val="-15"/>
        </w:rPr>
        <w:t xml:space="preserve"> </w:t>
      </w:r>
      <w:r>
        <w:rPr>
          <w:spacing w:val="-2"/>
        </w:rPr>
        <w:t>искусство»</w:t>
      </w:r>
    </w:p>
    <w:p w:rsidR="007E5D29" w:rsidRDefault="00D24FDD">
      <w:pPr>
        <w:pStyle w:val="a3"/>
        <w:ind w:right="851"/>
      </w:pPr>
      <w:r>
        <w:t>Наблюдение</w:t>
      </w:r>
      <w:r>
        <w:rPr>
          <w:spacing w:val="-2"/>
        </w:rPr>
        <w:t xml:space="preserve"> </w:t>
      </w:r>
      <w:r>
        <w:t>узоров</w:t>
      </w:r>
      <w:r>
        <w:rPr>
          <w:spacing w:val="-2"/>
        </w:rPr>
        <w:t xml:space="preserve"> </w:t>
      </w:r>
      <w:r>
        <w:t>в</w:t>
      </w:r>
      <w:r>
        <w:rPr>
          <w:spacing w:val="-3"/>
        </w:rPr>
        <w:t xml:space="preserve"> </w:t>
      </w:r>
      <w:r>
        <w:t>природе</w:t>
      </w:r>
      <w:r>
        <w:rPr>
          <w:spacing w:val="-3"/>
        </w:rPr>
        <w:t xml:space="preserve"> </w:t>
      </w:r>
      <w:r>
        <w:t>(на</w:t>
      </w:r>
      <w:r>
        <w:rPr>
          <w:spacing w:val="-3"/>
        </w:rPr>
        <w:t xml:space="preserve"> </w:t>
      </w:r>
      <w:r>
        <w:t>основе</w:t>
      </w:r>
      <w:r>
        <w:rPr>
          <w:spacing w:val="-3"/>
        </w:rPr>
        <w:t xml:space="preserve"> </w:t>
      </w:r>
      <w:r>
        <w:t>фотографий</w:t>
      </w:r>
      <w:r>
        <w:rPr>
          <w:spacing w:val="-3"/>
        </w:rPr>
        <w:t xml:space="preserve"> </w:t>
      </w:r>
      <w:r>
        <w:t>в</w:t>
      </w:r>
      <w:r>
        <w:rPr>
          <w:spacing w:val="-2"/>
        </w:rPr>
        <w:t xml:space="preserve"> </w:t>
      </w:r>
      <w:r>
        <w:t>условиях урока):</w:t>
      </w:r>
      <w:r>
        <w:rPr>
          <w:spacing w:val="-3"/>
        </w:rPr>
        <w:t xml:space="preserve"> </w:t>
      </w:r>
      <w:r>
        <w:t>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7E5D29" w:rsidRDefault="00D24FDD">
      <w:pPr>
        <w:pStyle w:val="a3"/>
        <w:spacing w:before="4" w:line="237" w:lineRule="auto"/>
        <w:ind w:right="848"/>
      </w:pPr>
      <w:r>
        <w:t>Рисунок геометрического орнамента кружева или вышивки. Декоративная композиция. Ритм пятен в декоративной аппликации.</w:t>
      </w:r>
    </w:p>
    <w:p w:rsidR="007E5D29" w:rsidRDefault="00D24FDD">
      <w:pPr>
        <w:pStyle w:val="a3"/>
        <w:spacing w:before="4"/>
        <w:ind w:right="848"/>
      </w:pPr>
      <w: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7E5D29" w:rsidRDefault="00D24FDD">
      <w:pPr>
        <w:pStyle w:val="a3"/>
        <w:spacing w:line="242" w:lineRule="auto"/>
        <w:ind w:right="846"/>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7E5D29" w:rsidRDefault="00D24FDD">
      <w:pPr>
        <w:pStyle w:val="a3"/>
        <w:spacing w:line="273" w:lineRule="exact"/>
        <w:ind w:left="1702" w:firstLine="0"/>
      </w:pPr>
      <w:r>
        <w:t xml:space="preserve">Модуль </w:t>
      </w:r>
      <w:r>
        <w:rPr>
          <w:spacing w:val="-2"/>
        </w:rPr>
        <w:t>«Архитектура»</w:t>
      </w:r>
    </w:p>
    <w:p w:rsidR="007E5D29" w:rsidRDefault="00D24FDD">
      <w:pPr>
        <w:pStyle w:val="a3"/>
        <w:spacing w:line="237" w:lineRule="auto"/>
        <w:ind w:right="861"/>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7E5D29" w:rsidRDefault="00D24FDD">
      <w:pPr>
        <w:pStyle w:val="a3"/>
        <w:spacing w:before="1"/>
        <w:ind w:right="845"/>
      </w:pPr>
      <w: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w:t>
      </w:r>
      <w:r>
        <w:rPr>
          <w:spacing w:val="40"/>
        </w:rPr>
        <w:t xml:space="preserve">  </w:t>
      </w:r>
      <w:r>
        <w:t>завивание,</w:t>
      </w:r>
      <w:r>
        <w:rPr>
          <w:spacing w:val="40"/>
        </w:rPr>
        <w:t xml:space="preserve">  </w:t>
      </w:r>
      <w:r>
        <w:t>скручивание</w:t>
      </w:r>
      <w:r>
        <w:rPr>
          <w:spacing w:val="40"/>
        </w:rPr>
        <w:t xml:space="preserve">  </w:t>
      </w:r>
      <w:r>
        <w:t>и</w:t>
      </w:r>
      <w:r>
        <w:rPr>
          <w:spacing w:val="40"/>
        </w:rPr>
        <w:t xml:space="preserve">  </w:t>
      </w:r>
      <w:r>
        <w:t>складывание</w:t>
      </w:r>
      <w:r>
        <w:rPr>
          <w:spacing w:val="40"/>
        </w:rPr>
        <w:t xml:space="preserve">  </w:t>
      </w:r>
      <w:r>
        <w:t>полоски</w:t>
      </w:r>
      <w:r>
        <w:rPr>
          <w:spacing w:val="40"/>
        </w:rPr>
        <w:t xml:space="preserve">  </w:t>
      </w:r>
      <w:r>
        <w:t>бумаги</w:t>
      </w:r>
      <w:r>
        <w:rPr>
          <w:spacing w:val="40"/>
        </w:rPr>
        <w:t xml:space="preserve">  </w:t>
      </w:r>
      <w:r>
        <w:t>(например,</w:t>
      </w:r>
    </w:p>
    <w:p w:rsidR="007E5D29" w:rsidRDefault="007E5D29">
      <w:pPr>
        <w:pStyle w:val="a3"/>
        <w:sectPr w:rsidR="007E5D29">
          <w:pgSz w:w="11920" w:h="16850"/>
          <w:pgMar w:top="960" w:right="0" w:bottom="2120" w:left="708" w:header="0" w:footer="1924" w:gutter="0"/>
          <w:cols w:space="720"/>
        </w:sectPr>
      </w:pPr>
    </w:p>
    <w:p w:rsidR="007E5D29" w:rsidRDefault="00D24FDD">
      <w:pPr>
        <w:pStyle w:val="a3"/>
        <w:spacing w:before="70"/>
        <w:ind w:right="848" w:firstLine="0"/>
      </w:pPr>
      <w:r>
        <w:t>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7E5D29" w:rsidRDefault="00D24FDD">
      <w:pPr>
        <w:pStyle w:val="a3"/>
        <w:spacing w:before="3" w:line="275" w:lineRule="exact"/>
        <w:ind w:left="1702" w:firstLine="0"/>
      </w:pPr>
      <w:r>
        <w:t>Модуль</w:t>
      </w:r>
      <w:r>
        <w:rPr>
          <w:spacing w:val="-7"/>
        </w:rPr>
        <w:t xml:space="preserve"> </w:t>
      </w:r>
      <w:r>
        <w:t>«Восприятие</w:t>
      </w:r>
      <w:r>
        <w:rPr>
          <w:spacing w:val="-15"/>
        </w:rPr>
        <w:t xml:space="preserve"> </w:t>
      </w:r>
      <w:r>
        <w:t>произведений</w:t>
      </w:r>
      <w:r>
        <w:rPr>
          <w:spacing w:val="-10"/>
        </w:rPr>
        <w:t xml:space="preserve"> </w:t>
      </w:r>
      <w:r>
        <w:rPr>
          <w:spacing w:val="-2"/>
        </w:rPr>
        <w:t>искусства»</w:t>
      </w:r>
    </w:p>
    <w:p w:rsidR="007E5D29" w:rsidRDefault="00D24FDD">
      <w:pPr>
        <w:pStyle w:val="a3"/>
        <w:spacing w:line="242" w:lineRule="auto"/>
        <w:ind w:right="846"/>
      </w:pPr>
      <w:r>
        <w:t>Восприятие произведений детского творчества. Обсуждение сюжетного и эмоционального содержания детских работ.</w:t>
      </w:r>
    </w:p>
    <w:p w:rsidR="007E5D29" w:rsidRDefault="00D24FDD">
      <w:pPr>
        <w:pStyle w:val="a3"/>
        <w:ind w:right="845"/>
      </w:pPr>
      <w:r>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w:t>
      </w:r>
      <w:r>
        <w:rPr>
          <w:spacing w:val="-2"/>
        </w:rPr>
        <w:t>произведениями.</w:t>
      </w:r>
    </w:p>
    <w:p w:rsidR="007E5D29" w:rsidRDefault="00D24FDD">
      <w:pPr>
        <w:pStyle w:val="a3"/>
        <w:spacing w:line="235" w:lineRule="auto"/>
        <w:ind w:right="852"/>
      </w:pPr>
      <w:r>
        <w:t>Восприятие орнаментальных произведений прикладного искусства (кружево, шитьё, резьба и роспись и др.).</w:t>
      </w:r>
    </w:p>
    <w:p w:rsidR="007E5D29" w:rsidRDefault="00D24FDD">
      <w:pPr>
        <w:pStyle w:val="a3"/>
        <w:spacing w:before="4"/>
        <w:ind w:right="859"/>
      </w:pPr>
      <w:r>
        <w:t>Восприятие произведений живописи с активным выражением цветового состояния в природе. Произведения И. И. Левитана, А. И. Куинджи, Н. П. Крымова.</w:t>
      </w:r>
    </w:p>
    <w:p w:rsidR="007E5D29" w:rsidRDefault="00D24FDD">
      <w:pPr>
        <w:pStyle w:val="a3"/>
        <w:spacing w:before="1"/>
        <w:ind w:right="850"/>
      </w:pPr>
      <w:r>
        <w:t>Восприятие произведений анималистического</w:t>
      </w:r>
      <w:r>
        <w:rPr>
          <w:spacing w:val="-1"/>
        </w:rPr>
        <w:t xml:space="preserve"> </w:t>
      </w:r>
      <w:r>
        <w:t>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7E5D29" w:rsidRDefault="00D24FDD">
      <w:pPr>
        <w:pStyle w:val="a3"/>
        <w:spacing w:before="67"/>
        <w:ind w:left="1702" w:firstLine="0"/>
      </w:pPr>
      <w:r>
        <w:t>Модуль</w:t>
      </w:r>
      <w:r>
        <w:rPr>
          <w:spacing w:val="-1"/>
        </w:rPr>
        <w:t xml:space="preserve"> </w:t>
      </w:r>
      <w:r>
        <w:t>«Азбука</w:t>
      </w:r>
      <w:r>
        <w:rPr>
          <w:spacing w:val="-9"/>
        </w:rPr>
        <w:t xml:space="preserve"> </w:t>
      </w:r>
      <w:r>
        <w:t>цифровой</w:t>
      </w:r>
      <w:r>
        <w:rPr>
          <w:spacing w:val="-8"/>
        </w:rPr>
        <w:t xml:space="preserve"> </w:t>
      </w:r>
      <w:r>
        <w:rPr>
          <w:spacing w:val="-2"/>
        </w:rPr>
        <w:t>графики»</w:t>
      </w:r>
    </w:p>
    <w:p w:rsidR="007E5D29" w:rsidRDefault="00D24FDD">
      <w:pPr>
        <w:pStyle w:val="a3"/>
        <w:spacing w:before="3" w:line="237" w:lineRule="auto"/>
        <w:ind w:right="860"/>
      </w:pPr>
      <w:r>
        <w:t>Компьютерные средства изображения. Виды линий (в программе Paint или другом графическом редакторе).</w:t>
      </w:r>
    </w:p>
    <w:p w:rsidR="007E5D29" w:rsidRDefault="00D24FDD">
      <w:pPr>
        <w:pStyle w:val="a3"/>
        <w:spacing w:before="3"/>
        <w:ind w:left="1702" w:firstLine="0"/>
      </w:pPr>
      <w:r>
        <w:t>Компьютерные</w:t>
      </w:r>
      <w:r>
        <w:rPr>
          <w:spacing w:val="60"/>
        </w:rPr>
        <w:t xml:space="preserve"> </w:t>
      </w:r>
      <w:r>
        <w:t>средства</w:t>
      </w:r>
      <w:r>
        <w:rPr>
          <w:spacing w:val="28"/>
        </w:rPr>
        <w:t xml:space="preserve">  </w:t>
      </w:r>
      <w:r>
        <w:t>изображения.</w:t>
      </w:r>
      <w:r>
        <w:rPr>
          <w:spacing w:val="29"/>
        </w:rPr>
        <w:t xml:space="preserve">  </w:t>
      </w:r>
      <w:r>
        <w:t>Работа</w:t>
      </w:r>
      <w:r>
        <w:rPr>
          <w:spacing w:val="31"/>
        </w:rPr>
        <w:t xml:space="preserve">  </w:t>
      </w:r>
      <w:r>
        <w:t>с</w:t>
      </w:r>
      <w:r>
        <w:rPr>
          <w:spacing w:val="28"/>
        </w:rPr>
        <w:t xml:space="preserve">  </w:t>
      </w:r>
      <w:r>
        <w:t>геометрическими</w:t>
      </w:r>
      <w:r>
        <w:rPr>
          <w:spacing w:val="33"/>
        </w:rPr>
        <w:t xml:space="preserve">  </w:t>
      </w:r>
      <w:r>
        <w:rPr>
          <w:spacing w:val="-2"/>
        </w:rPr>
        <w:t>фигурами.</w:t>
      </w:r>
    </w:p>
    <w:p w:rsidR="007E5D29" w:rsidRDefault="00D24FDD">
      <w:pPr>
        <w:pStyle w:val="a3"/>
        <w:ind w:firstLine="0"/>
      </w:pPr>
      <w:r>
        <w:t>Трансформация</w:t>
      </w:r>
      <w:r>
        <w:rPr>
          <w:spacing w:val="-6"/>
        </w:rPr>
        <w:t xml:space="preserve"> </w:t>
      </w:r>
      <w:r>
        <w:t>и</w:t>
      </w:r>
      <w:r>
        <w:rPr>
          <w:spacing w:val="-11"/>
        </w:rPr>
        <w:t xml:space="preserve"> </w:t>
      </w:r>
      <w:r>
        <w:t>копирование</w:t>
      </w:r>
      <w:r>
        <w:rPr>
          <w:spacing w:val="-7"/>
        </w:rPr>
        <w:t xml:space="preserve"> </w:t>
      </w:r>
      <w:r>
        <w:t>геометрических</w:t>
      </w:r>
      <w:r>
        <w:rPr>
          <w:spacing w:val="-3"/>
        </w:rPr>
        <w:t xml:space="preserve"> </w:t>
      </w:r>
      <w:r>
        <w:t>фигур</w:t>
      </w:r>
      <w:r>
        <w:rPr>
          <w:spacing w:val="-6"/>
        </w:rPr>
        <w:t xml:space="preserve"> </w:t>
      </w:r>
      <w:r>
        <w:t>в</w:t>
      </w:r>
      <w:r>
        <w:rPr>
          <w:spacing w:val="-5"/>
        </w:rPr>
        <w:t xml:space="preserve"> </w:t>
      </w:r>
      <w:r>
        <w:t>программе</w:t>
      </w:r>
      <w:r>
        <w:rPr>
          <w:spacing w:val="-6"/>
        </w:rPr>
        <w:t xml:space="preserve"> </w:t>
      </w:r>
      <w:r>
        <w:rPr>
          <w:spacing w:val="-2"/>
        </w:rPr>
        <w:t>Paint.</w:t>
      </w:r>
    </w:p>
    <w:p w:rsidR="007E5D29" w:rsidRDefault="00D24FDD">
      <w:pPr>
        <w:pStyle w:val="a3"/>
        <w:spacing w:before="7" w:line="235" w:lineRule="auto"/>
        <w:ind w:right="848"/>
      </w:pPr>
      <w: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7E5D29" w:rsidRDefault="00D24FDD">
      <w:pPr>
        <w:pStyle w:val="a3"/>
        <w:spacing w:before="4"/>
        <w:ind w:right="834"/>
      </w:pPr>
      <w:r>
        <w:t>Освоение инструментов традиционного рисования в программе Paint на основе темы «Тёплый</w:t>
      </w:r>
      <w:r>
        <w:rPr>
          <w:spacing w:val="-1"/>
        </w:rPr>
        <w:t xml:space="preserve"> </w:t>
      </w:r>
      <w:r>
        <w:t>и холодный</w:t>
      </w:r>
      <w:r>
        <w:rPr>
          <w:spacing w:val="-1"/>
        </w:rPr>
        <w:t xml:space="preserve"> </w:t>
      </w:r>
      <w:r>
        <w:t>цвета»</w:t>
      </w:r>
      <w:r>
        <w:rPr>
          <w:spacing w:val="-4"/>
        </w:rPr>
        <w:t xml:space="preserve"> </w:t>
      </w:r>
      <w:r>
        <w:t>(например, «Горящий костёр</w:t>
      </w:r>
      <w:r>
        <w:rPr>
          <w:spacing w:val="-2"/>
        </w:rPr>
        <w:t xml:space="preserve"> </w:t>
      </w:r>
      <w:r>
        <w:t>в</w:t>
      </w:r>
      <w:r>
        <w:rPr>
          <w:spacing w:val="-2"/>
        </w:rPr>
        <w:t xml:space="preserve"> </w:t>
      </w:r>
      <w:r>
        <w:t>синей ночи», «Перо</w:t>
      </w:r>
      <w:r>
        <w:rPr>
          <w:spacing w:val="-1"/>
        </w:rPr>
        <w:t xml:space="preserve"> </w:t>
      </w:r>
      <w:r>
        <w:t>жар- птицы» и др.).</w:t>
      </w:r>
    </w:p>
    <w:p w:rsidR="007E5D29" w:rsidRDefault="00D24FDD">
      <w:pPr>
        <w:pStyle w:val="a3"/>
        <w:spacing w:before="1"/>
        <w:ind w:right="839"/>
      </w:pPr>
      <w:r>
        <w:t>Художественная фотография. Расположение</w:t>
      </w:r>
      <w:r>
        <w:rPr>
          <w:spacing w:val="-1"/>
        </w:rPr>
        <w:t xml:space="preserve"> </w:t>
      </w:r>
      <w:r>
        <w:t xml:space="preserve">объекта в кадре. Масштаб. Доминанта. Обсуждение в условиях урока ученических фотографий, соответствующих изучаемой </w:t>
      </w:r>
      <w:r>
        <w:rPr>
          <w:spacing w:val="-2"/>
        </w:rPr>
        <w:t>теме.</w:t>
      </w:r>
    </w:p>
    <w:p w:rsidR="007E5D29" w:rsidRDefault="00D24FDD">
      <w:pPr>
        <w:pStyle w:val="2"/>
        <w:spacing w:before="7" w:line="274" w:lineRule="exact"/>
      </w:pPr>
      <w:r>
        <w:t>Содержание</w:t>
      </w:r>
      <w:r>
        <w:rPr>
          <w:spacing w:val="-8"/>
        </w:rPr>
        <w:t xml:space="preserve"> </w:t>
      </w:r>
      <w:r>
        <w:t>обучения</w:t>
      </w:r>
      <w:r>
        <w:rPr>
          <w:spacing w:val="-2"/>
        </w:rPr>
        <w:t xml:space="preserve"> </w:t>
      </w:r>
      <w:r>
        <w:t>в</w:t>
      </w:r>
      <w:r>
        <w:rPr>
          <w:spacing w:val="-3"/>
        </w:rPr>
        <w:t xml:space="preserve"> </w:t>
      </w:r>
      <w:r>
        <w:t>3</w:t>
      </w:r>
      <w:r>
        <w:rPr>
          <w:spacing w:val="-5"/>
        </w:rPr>
        <w:t xml:space="preserve"> </w:t>
      </w:r>
      <w:r>
        <w:rPr>
          <w:spacing w:val="-2"/>
        </w:rPr>
        <w:t>классе.</w:t>
      </w:r>
    </w:p>
    <w:p w:rsidR="007E5D29" w:rsidRDefault="00D24FDD">
      <w:pPr>
        <w:pStyle w:val="a3"/>
        <w:spacing w:line="272" w:lineRule="exact"/>
        <w:ind w:left="1702" w:firstLine="0"/>
      </w:pPr>
      <w:r>
        <w:t xml:space="preserve">Модуль </w:t>
      </w:r>
      <w:r>
        <w:rPr>
          <w:spacing w:val="-2"/>
        </w:rPr>
        <w:t>«Графика»</w:t>
      </w:r>
    </w:p>
    <w:p w:rsidR="007E5D29" w:rsidRDefault="00D24FDD">
      <w:pPr>
        <w:pStyle w:val="a3"/>
        <w:ind w:right="842"/>
      </w:pPr>
      <w:r>
        <w:t>Эскизы обложки и иллюстраций к детской книге сказок (сказка по</w:t>
      </w:r>
      <w:r>
        <w:rPr>
          <w:spacing w:val="40"/>
        </w:rPr>
        <w:t xml:space="preserve"> </w:t>
      </w:r>
      <w:r>
        <w:t>выбору). Рисунок буквицы. Макет книги-игрушки. Совмещение изображения и текста. Расположение иллюстраций и текста на развороте книги.</w:t>
      </w:r>
    </w:p>
    <w:p w:rsidR="007E5D29" w:rsidRDefault="00D24FDD">
      <w:pPr>
        <w:pStyle w:val="a3"/>
        <w:ind w:right="841"/>
      </w:pPr>
      <w:r>
        <w:t>Поздравительная открытка. Открытка-пожелание. Композиция открытки: совмещение текста (шрифта) и изображения. Рисунок открытки или аппликация.</w:t>
      </w:r>
    </w:p>
    <w:p w:rsidR="007E5D29" w:rsidRDefault="00D24FDD">
      <w:pPr>
        <w:pStyle w:val="a3"/>
        <w:spacing w:before="2" w:line="242" w:lineRule="auto"/>
        <w:ind w:right="852"/>
      </w:pPr>
      <w:r>
        <w:t>Эскиз плаката или афиши. Совмещение шрифта и изображения. Особенности композиции плаката.</w:t>
      </w:r>
    </w:p>
    <w:p w:rsidR="007E5D29" w:rsidRDefault="00D24FDD">
      <w:pPr>
        <w:pStyle w:val="a3"/>
        <w:spacing w:line="242" w:lineRule="auto"/>
        <w:ind w:right="846"/>
      </w:pPr>
      <w:r>
        <w:t>Графические зарисовки карандашами по памяти или на основе наблюдений и фотографий архитектурных достопримечательностей своего города.</w:t>
      </w:r>
    </w:p>
    <w:p w:rsidR="007E5D29" w:rsidRDefault="00D24FDD">
      <w:pPr>
        <w:pStyle w:val="a3"/>
        <w:spacing w:line="273" w:lineRule="exact"/>
        <w:ind w:left="1702" w:firstLine="0"/>
      </w:pPr>
      <w:r>
        <w:t>Транспорт</w:t>
      </w:r>
      <w:r>
        <w:rPr>
          <w:spacing w:val="-9"/>
        </w:rPr>
        <w:t xml:space="preserve"> </w:t>
      </w:r>
      <w:r>
        <w:t>в</w:t>
      </w:r>
      <w:r>
        <w:rPr>
          <w:spacing w:val="-9"/>
        </w:rPr>
        <w:t xml:space="preserve"> </w:t>
      </w:r>
      <w:r>
        <w:t>городе.</w:t>
      </w:r>
      <w:r>
        <w:rPr>
          <w:spacing w:val="-3"/>
        </w:rPr>
        <w:t xml:space="preserve"> </w:t>
      </w:r>
      <w:r>
        <w:t>Рисунки</w:t>
      </w:r>
      <w:r>
        <w:rPr>
          <w:spacing w:val="-1"/>
        </w:rPr>
        <w:t xml:space="preserve"> </w:t>
      </w:r>
      <w:r>
        <w:t>реальных</w:t>
      </w:r>
      <w:r>
        <w:rPr>
          <w:spacing w:val="-11"/>
        </w:rPr>
        <w:t xml:space="preserve"> </w:t>
      </w:r>
      <w:r>
        <w:t>или</w:t>
      </w:r>
      <w:r>
        <w:rPr>
          <w:spacing w:val="-5"/>
        </w:rPr>
        <w:t xml:space="preserve"> </w:t>
      </w:r>
      <w:r>
        <w:t>фантастических</w:t>
      </w:r>
      <w:r>
        <w:rPr>
          <w:spacing w:val="-5"/>
        </w:rPr>
        <w:t xml:space="preserve"> </w:t>
      </w:r>
      <w:r>
        <w:rPr>
          <w:spacing w:val="-2"/>
        </w:rPr>
        <w:t>машин.</w:t>
      </w:r>
    </w:p>
    <w:p w:rsidR="007E5D29" w:rsidRDefault="00D24FDD">
      <w:pPr>
        <w:pStyle w:val="a3"/>
        <w:spacing w:line="274" w:lineRule="exact"/>
        <w:ind w:left="1702" w:firstLine="0"/>
      </w:pPr>
      <w:r>
        <w:t>Изображение</w:t>
      </w:r>
      <w:r>
        <w:rPr>
          <w:spacing w:val="53"/>
        </w:rPr>
        <w:t xml:space="preserve"> </w:t>
      </w:r>
      <w:r>
        <w:t>лица</w:t>
      </w:r>
      <w:r>
        <w:rPr>
          <w:spacing w:val="54"/>
        </w:rPr>
        <w:t xml:space="preserve"> </w:t>
      </w:r>
      <w:r>
        <w:t>человека.</w:t>
      </w:r>
      <w:r>
        <w:rPr>
          <w:spacing w:val="5"/>
        </w:rPr>
        <w:t xml:space="preserve"> </w:t>
      </w:r>
      <w:r>
        <w:t>Строение,</w:t>
      </w:r>
      <w:r>
        <w:rPr>
          <w:spacing w:val="58"/>
        </w:rPr>
        <w:t xml:space="preserve"> </w:t>
      </w:r>
      <w:r>
        <w:t>пропорции,</w:t>
      </w:r>
      <w:r>
        <w:rPr>
          <w:spacing w:val="56"/>
        </w:rPr>
        <w:t xml:space="preserve"> </w:t>
      </w:r>
      <w:r>
        <w:t>взаиморасположение</w:t>
      </w:r>
      <w:r>
        <w:rPr>
          <w:spacing w:val="61"/>
        </w:rPr>
        <w:t xml:space="preserve"> </w:t>
      </w:r>
      <w:r>
        <w:rPr>
          <w:spacing w:val="-2"/>
        </w:rPr>
        <w:t>частей</w:t>
      </w:r>
    </w:p>
    <w:p w:rsidR="007E5D29" w:rsidRDefault="00D24FDD">
      <w:pPr>
        <w:pStyle w:val="a3"/>
        <w:spacing w:line="267" w:lineRule="exact"/>
        <w:ind w:firstLine="0"/>
        <w:jc w:val="left"/>
      </w:pPr>
      <w:r>
        <w:rPr>
          <w:spacing w:val="-2"/>
        </w:rPr>
        <w:t>лица.</w:t>
      </w:r>
    </w:p>
    <w:p w:rsidR="007E5D29" w:rsidRDefault="00D24FDD">
      <w:pPr>
        <w:pStyle w:val="a3"/>
        <w:spacing w:line="275" w:lineRule="exact"/>
        <w:ind w:left="1702" w:firstLine="0"/>
        <w:jc w:val="left"/>
      </w:pPr>
      <w:r>
        <w:t>Эскиз</w:t>
      </w:r>
      <w:r>
        <w:rPr>
          <w:spacing w:val="45"/>
        </w:rPr>
        <w:t xml:space="preserve"> </w:t>
      </w:r>
      <w:r>
        <w:t>маски</w:t>
      </w:r>
      <w:r>
        <w:rPr>
          <w:spacing w:val="73"/>
          <w:w w:val="150"/>
        </w:rPr>
        <w:t xml:space="preserve"> </w:t>
      </w:r>
      <w:r>
        <w:t>для</w:t>
      </w:r>
      <w:r>
        <w:rPr>
          <w:spacing w:val="69"/>
          <w:w w:val="150"/>
        </w:rPr>
        <w:t xml:space="preserve"> </w:t>
      </w:r>
      <w:r>
        <w:t>маскарада:</w:t>
      </w:r>
      <w:r>
        <w:rPr>
          <w:spacing w:val="74"/>
          <w:w w:val="150"/>
        </w:rPr>
        <w:t xml:space="preserve"> </w:t>
      </w:r>
      <w:r>
        <w:t>изображение</w:t>
      </w:r>
      <w:r>
        <w:rPr>
          <w:spacing w:val="66"/>
          <w:w w:val="150"/>
        </w:rPr>
        <w:t xml:space="preserve"> </w:t>
      </w:r>
      <w:r>
        <w:t>лица</w:t>
      </w:r>
      <w:r>
        <w:rPr>
          <w:spacing w:val="75"/>
          <w:w w:val="150"/>
        </w:rPr>
        <w:t xml:space="preserve"> </w:t>
      </w:r>
      <w:r>
        <w:t>—</w:t>
      </w:r>
      <w:r>
        <w:rPr>
          <w:spacing w:val="68"/>
          <w:w w:val="150"/>
        </w:rPr>
        <w:t xml:space="preserve"> </w:t>
      </w:r>
      <w:r>
        <w:t>маски</w:t>
      </w:r>
      <w:r>
        <w:rPr>
          <w:spacing w:val="70"/>
          <w:w w:val="150"/>
        </w:rPr>
        <w:t xml:space="preserve"> </w:t>
      </w:r>
      <w:r>
        <w:t>персонажа</w:t>
      </w:r>
      <w:r>
        <w:rPr>
          <w:spacing w:val="70"/>
          <w:w w:val="150"/>
        </w:rPr>
        <w:t xml:space="preserve"> </w:t>
      </w:r>
      <w:r>
        <w:t>с</w:t>
      </w:r>
      <w:r>
        <w:rPr>
          <w:spacing w:val="66"/>
          <w:w w:val="150"/>
        </w:rPr>
        <w:t xml:space="preserve"> </w:t>
      </w:r>
      <w:r>
        <w:rPr>
          <w:spacing w:val="-4"/>
        </w:rPr>
        <w:t>ярко</w:t>
      </w:r>
    </w:p>
    <w:p w:rsidR="007E5D29" w:rsidRDefault="00D24FDD">
      <w:pPr>
        <w:pStyle w:val="a3"/>
        <w:spacing w:before="5" w:line="275" w:lineRule="exact"/>
        <w:ind w:firstLine="0"/>
      </w:pPr>
      <w:r>
        <w:t>выраженным</w:t>
      </w:r>
      <w:r>
        <w:rPr>
          <w:spacing w:val="-11"/>
        </w:rPr>
        <w:t xml:space="preserve"> </w:t>
      </w:r>
      <w:r>
        <w:t>характером.</w:t>
      </w:r>
      <w:r>
        <w:rPr>
          <w:spacing w:val="-3"/>
        </w:rPr>
        <w:t xml:space="preserve"> </w:t>
      </w:r>
      <w:r>
        <w:t>Аппликация</w:t>
      </w:r>
      <w:r>
        <w:rPr>
          <w:spacing w:val="-6"/>
        </w:rPr>
        <w:t xml:space="preserve"> </w:t>
      </w:r>
      <w:r>
        <w:t>из</w:t>
      </w:r>
      <w:r>
        <w:rPr>
          <w:spacing w:val="-10"/>
        </w:rPr>
        <w:t xml:space="preserve"> </w:t>
      </w:r>
      <w:r>
        <w:t>цветной</w:t>
      </w:r>
      <w:r>
        <w:rPr>
          <w:spacing w:val="-6"/>
        </w:rPr>
        <w:t xml:space="preserve"> </w:t>
      </w:r>
      <w:r>
        <w:rPr>
          <w:spacing w:val="-2"/>
        </w:rPr>
        <w:t>бумаги.</w:t>
      </w:r>
    </w:p>
    <w:p w:rsidR="007E5D29" w:rsidRDefault="00D24FDD">
      <w:pPr>
        <w:pStyle w:val="a3"/>
        <w:spacing w:line="274" w:lineRule="exact"/>
        <w:ind w:left="1702" w:firstLine="0"/>
      </w:pPr>
      <w:r>
        <w:t>Модуль</w:t>
      </w:r>
      <w:r>
        <w:rPr>
          <w:spacing w:val="2"/>
        </w:rPr>
        <w:t xml:space="preserve"> </w:t>
      </w:r>
      <w:r>
        <w:rPr>
          <w:spacing w:val="-2"/>
        </w:rPr>
        <w:t>«Живопись»</w:t>
      </w:r>
    </w:p>
    <w:p w:rsidR="007E5D29" w:rsidRDefault="00D24FDD">
      <w:pPr>
        <w:pStyle w:val="a3"/>
        <w:ind w:right="844"/>
      </w:pPr>
      <w:r>
        <w:t>Создание сюжетной композиции «В цирке», использование гуаши или карандаша и акварели (по памяти и представлению).</w:t>
      </w:r>
      <w:r>
        <w:rPr>
          <w:spacing w:val="-1"/>
        </w:rPr>
        <w:t xml:space="preserve"> </w:t>
      </w:r>
      <w:r>
        <w:t>Художник в</w:t>
      </w:r>
      <w:r>
        <w:rPr>
          <w:spacing w:val="-1"/>
        </w:rPr>
        <w:t xml:space="preserve"> </w:t>
      </w:r>
      <w:r>
        <w:t>театре: эскиз</w:t>
      </w:r>
      <w:r>
        <w:rPr>
          <w:spacing w:val="-2"/>
        </w:rPr>
        <w:t xml:space="preserve"> </w:t>
      </w:r>
      <w:r>
        <w:t>занавеса (или декораций сцены) для спектакля со сказочным сюжетом (сказка по выбору).</w:t>
      </w:r>
    </w:p>
    <w:p w:rsidR="007E5D29" w:rsidRDefault="007E5D29">
      <w:pPr>
        <w:pStyle w:val="a3"/>
        <w:sectPr w:rsidR="007E5D29">
          <w:pgSz w:w="11920" w:h="16850"/>
          <w:pgMar w:top="960" w:right="0" w:bottom="2120" w:left="708" w:header="0" w:footer="1924" w:gutter="0"/>
          <w:cols w:space="720"/>
        </w:sectPr>
      </w:pPr>
    </w:p>
    <w:p w:rsidR="007E5D29" w:rsidRDefault="00D24FDD">
      <w:pPr>
        <w:pStyle w:val="a3"/>
        <w:spacing w:before="75" w:line="235" w:lineRule="auto"/>
        <w:ind w:right="860"/>
      </w:pPr>
      <w:r>
        <w:t>Тематическая композиция «Праздник в городе». Гуашь по цветной бумаге, возможно совмещение с наклейками в виде коллажа или аппликации.</w:t>
      </w:r>
    </w:p>
    <w:p w:rsidR="007E5D29" w:rsidRDefault="00D24FDD">
      <w:pPr>
        <w:pStyle w:val="a3"/>
        <w:spacing w:before="9" w:line="235" w:lineRule="auto"/>
        <w:ind w:right="842"/>
      </w:pPr>
      <w:r>
        <w:t>Натюрморт из простых предметов с натуры или по представлению. «Натюрморт- автопортрет» из предметов, характеризующих личность ученика.</w:t>
      </w:r>
    </w:p>
    <w:p w:rsidR="007E5D29" w:rsidRDefault="00D24FDD">
      <w:pPr>
        <w:pStyle w:val="a3"/>
        <w:spacing w:before="6"/>
        <w:ind w:right="841"/>
      </w:pPr>
      <w:r>
        <w:t>Пейзаж в живописи. Передача в пейзаже состояний в природе. Выбор для изображения времени года, времени дня, характера погоды</w:t>
      </w:r>
      <w:r>
        <w:rPr>
          <w:spacing w:val="40"/>
        </w:rPr>
        <w:t xml:space="preserve"> </w:t>
      </w:r>
      <w:r>
        <w:t>и особенностей ландшафта (лес или поле, река или озеро); количество и состояние неба в изображении.</w:t>
      </w:r>
    </w:p>
    <w:p w:rsidR="007E5D29" w:rsidRDefault="00D24FDD">
      <w:pPr>
        <w:pStyle w:val="a3"/>
        <w:ind w:right="835"/>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7E5D29" w:rsidRDefault="00D24FDD">
      <w:pPr>
        <w:pStyle w:val="a3"/>
        <w:ind w:left="1702" w:firstLine="0"/>
      </w:pPr>
      <w:r>
        <w:t>Модуль</w:t>
      </w:r>
      <w:r>
        <w:rPr>
          <w:spacing w:val="-3"/>
        </w:rPr>
        <w:t xml:space="preserve"> </w:t>
      </w:r>
      <w:r>
        <w:rPr>
          <w:spacing w:val="-2"/>
        </w:rPr>
        <w:t>«Скульптура»</w:t>
      </w:r>
    </w:p>
    <w:p w:rsidR="007E5D29" w:rsidRDefault="00D24FDD">
      <w:pPr>
        <w:pStyle w:val="a3"/>
        <w:spacing w:before="68"/>
        <w:ind w:right="847"/>
      </w:pPr>
      <w: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w:t>
      </w:r>
      <w:r>
        <w:rPr>
          <w:spacing w:val="-2"/>
        </w:rPr>
        <w:t>материалов).</w:t>
      </w:r>
    </w:p>
    <w:p w:rsidR="007E5D29" w:rsidRDefault="00D24FDD">
      <w:pPr>
        <w:pStyle w:val="a3"/>
        <w:spacing w:before="3" w:line="237" w:lineRule="auto"/>
        <w:ind w:right="844"/>
      </w:pPr>
      <w:r>
        <w:t>Лепка сказочного персонажа на основе сюжета известной сказки или</w:t>
      </w:r>
      <w:r>
        <w:rPr>
          <w:spacing w:val="40"/>
        </w:rPr>
        <w:t xml:space="preserve"> </w:t>
      </w:r>
      <w:r>
        <w:t>создание этого персонажа путём бумагопластики.</w:t>
      </w:r>
    </w:p>
    <w:p w:rsidR="007E5D29" w:rsidRDefault="00D24FDD">
      <w:pPr>
        <w:pStyle w:val="a3"/>
        <w:spacing w:before="7" w:line="235" w:lineRule="auto"/>
        <w:ind w:right="862"/>
      </w:pPr>
      <w:r>
        <w:t>Освоение знаний о видах скульптуры (по назначению) и жанрах скульптуры (по сюжету</w:t>
      </w:r>
      <w:r>
        <w:rPr>
          <w:spacing w:val="-11"/>
        </w:rPr>
        <w:t xml:space="preserve"> </w:t>
      </w:r>
      <w:r>
        <w:t>изображения).</w:t>
      </w:r>
    </w:p>
    <w:p w:rsidR="007E5D29" w:rsidRDefault="00D24FDD">
      <w:pPr>
        <w:pStyle w:val="a3"/>
        <w:spacing w:before="9" w:line="275" w:lineRule="exact"/>
        <w:ind w:left="1702" w:firstLine="0"/>
      </w:pPr>
      <w:r>
        <w:t>Лепка</w:t>
      </w:r>
      <w:r>
        <w:rPr>
          <w:spacing w:val="17"/>
        </w:rPr>
        <w:t xml:space="preserve"> </w:t>
      </w:r>
      <w:r>
        <w:t>эскиза</w:t>
      </w:r>
      <w:r>
        <w:rPr>
          <w:spacing w:val="20"/>
        </w:rPr>
        <w:t xml:space="preserve"> </w:t>
      </w:r>
      <w:r>
        <w:t>парковой</w:t>
      </w:r>
      <w:r>
        <w:rPr>
          <w:spacing w:val="16"/>
        </w:rPr>
        <w:t xml:space="preserve"> </w:t>
      </w:r>
      <w:r>
        <w:t>скульптуры.</w:t>
      </w:r>
      <w:r>
        <w:rPr>
          <w:spacing w:val="25"/>
        </w:rPr>
        <w:t xml:space="preserve"> </w:t>
      </w:r>
      <w:r>
        <w:t>Выражение</w:t>
      </w:r>
      <w:r>
        <w:rPr>
          <w:spacing w:val="19"/>
        </w:rPr>
        <w:t xml:space="preserve"> </w:t>
      </w:r>
      <w:r>
        <w:t>пластики</w:t>
      </w:r>
      <w:r>
        <w:rPr>
          <w:spacing w:val="19"/>
        </w:rPr>
        <w:t xml:space="preserve"> </w:t>
      </w:r>
      <w:r>
        <w:t>движения</w:t>
      </w:r>
      <w:r>
        <w:rPr>
          <w:spacing w:val="15"/>
        </w:rPr>
        <w:t xml:space="preserve"> </w:t>
      </w:r>
      <w:r>
        <w:t>в</w:t>
      </w:r>
      <w:r>
        <w:rPr>
          <w:spacing w:val="18"/>
        </w:rPr>
        <w:t xml:space="preserve"> </w:t>
      </w:r>
      <w:r>
        <w:rPr>
          <w:spacing w:val="-2"/>
        </w:rPr>
        <w:t>скульптуре.</w:t>
      </w:r>
    </w:p>
    <w:p w:rsidR="007E5D29" w:rsidRDefault="00D24FDD">
      <w:pPr>
        <w:pStyle w:val="a3"/>
        <w:spacing w:line="275" w:lineRule="exact"/>
        <w:ind w:firstLine="0"/>
      </w:pPr>
      <w:r>
        <w:t>Работа</w:t>
      </w:r>
      <w:r>
        <w:rPr>
          <w:spacing w:val="-3"/>
        </w:rPr>
        <w:t xml:space="preserve"> </w:t>
      </w:r>
      <w:r>
        <w:t>с</w:t>
      </w:r>
      <w:r>
        <w:rPr>
          <w:spacing w:val="-10"/>
        </w:rPr>
        <w:t xml:space="preserve"> </w:t>
      </w:r>
      <w:r>
        <w:t>пластилином</w:t>
      </w:r>
      <w:r>
        <w:rPr>
          <w:spacing w:val="-2"/>
        </w:rPr>
        <w:t xml:space="preserve"> </w:t>
      </w:r>
      <w:r>
        <w:t>или</w:t>
      </w:r>
      <w:r>
        <w:rPr>
          <w:spacing w:val="-5"/>
        </w:rPr>
        <w:t xml:space="preserve"> </w:t>
      </w:r>
      <w:r>
        <w:rPr>
          <w:spacing w:val="-2"/>
        </w:rPr>
        <w:t>глиной.</w:t>
      </w:r>
    </w:p>
    <w:p w:rsidR="007E5D29" w:rsidRDefault="00D24FDD">
      <w:pPr>
        <w:pStyle w:val="a3"/>
        <w:spacing w:before="3" w:line="274" w:lineRule="exact"/>
        <w:ind w:left="1702" w:firstLine="0"/>
      </w:pPr>
      <w:r>
        <w:t>Модуль</w:t>
      </w:r>
      <w:r>
        <w:rPr>
          <w:spacing w:val="-5"/>
        </w:rPr>
        <w:t xml:space="preserve"> </w:t>
      </w:r>
      <w:r>
        <w:t>«Декоративно-прикладное</w:t>
      </w:r>
      <w:r>
        <w:rPr>
          <w:spacing w:val="-15"/>
        </w:rPr>
        <w:t xml:space="preserve"> </w:t>
      </w:r>
      <w:r>
        <w:rPr>
          <w:spacing w:val="-2"/>
        </w:rPr>
        <w:t>искусство»</w:t>
      </w:r>
    </w:p>
    <w:p w:rsidR="007E5D29" w:rsidRDefault="00D24FDD">
      <w:pPr>
        <w:pStyle w:val="a3"/>
        <w:ind w:right="846"/>
      </w:pPr>
      <w:r>
        <w:t>Приёмы исполнения орнаментов и выполнение эскизов украшения посуды из дерева и глины в традициях народных художественных промыслов Хохломы и</w:t>
      </w:r>
      <w:r>
        <w:rPr>
          <w:spacing w:val="40"/>
        </w:rPr>
        <w:t xml:space="preserve"> </w:t>
      </w:r>
      <w:r>
        <w:t>Гжели</w:t>
      </w:r>
      <w:r>
        <w:rPr>
          <w:spacing w:val="40"/>
        </w:rPr>
        <w:t xml:space="preserve"> </w:t>
      </w:r>
      <w:r>
        <w:t>(или в традициях других промыслов по выбору учителя).</w:t>
      </w:r>
    </w:p>
    <w:p w:rsidR="007E5D29" w:rsidRDefault="00D24FDD">
      <w:pPr>
        <w:pStyle w:val="a3"/>
        <w:spacing w:before="5" w:line="235" w:lineRule="auto"/>
        <w:ind w:right="847"/>
      </w:pPr>
      <w:r>
        <w:t>Эскизы орнаментов для росписи тканей. Раппорт. Трафарет и создание орнамента при помощи печаток или штампов.</w:t>
      </w:r>
    </w:p>
    <w:p w:rsidR="007E5D29" w:rsidRDefault="00D24FDD">
      <w:pPr>
        <w:pStyle w:val="a3"/>
        <w:spacing w:before="6"/>
        <w:ind w:right="844"/>
      </w:pPr>
      <w: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7E5D29" w:rsidRDefault="00D24FDD">
      <w:pPr>
        <w:pStyle w:val="a3"/>
        <w:spacing w:line="242" w:lineRule="auto"/>
        <w:ind w:right="852"/>
      </w:pPr>
      <w:r>
        <w:t>Проектирование (эскизы) декоративных украшений в городе: ажурные ограды, украшения фонарей, скамеек, киосков, подставок для цветов и др.</w:t>
      </w:r>
    </w:p>
    <w:p w:rsidR="007E5D29" w:rsidRDefault="00D24FDD">
      <w:pPr>
        <w:pStyle w:val="a3"/>
        <w:spacing w:line="274" w:lineRule="exact"/>
        <w:ind w:left="1702" w:firstLine="0"/>
      </w:pPr>
      <w:r>
        <w:t xml:space="preserve">Модуль </w:t>
      </w:r>
      <w:r>
        <w:rPr>
          <w:spacing w:val="-2"/>
        </w:rPr>
        <w:t>«Архитектура»</w:t>
      </w:r>
    </w:p>
    <w:p w:rsidR="007E5D29" w:rsidRDefault="00D24FDD">
      <w:pPr>
        <w:pStyle w:val="a3"/>
        <w:ind w:right="837"/>
      </w:pPr>
      <w:r>
        <w:t>Зарисовки исторических памятников и архитектурных достопримечательностей города или села. Работа по наблюдению и по памяти, на основе</w:t>
      </w:r>
      <w:r>
        <w:rPr>
          <w:spacing w:val="40"/>
        </w:rPr>
        <w:t xml:space="preserve"> </w:t>
      </w:r>
      <w:r>
        <w:t>использования фотографий и образных представлений.</w:t>
      </w:r>
    </w:p>
    <w:p w:rsidR="007E5D29" w:rsidRDefault="00D24FDD">
      <w:pPr>
        <w:pStyle w:val="a3"/>
        <w:ind w:right="841"/>
      </w:pPr>
      <w:r>
        <w:t>Проектирование садово-паркового пространства на плоскости (аппликация,</w:t>
      </w:r>
      <w:r>
        <w:rPr>
          <w:spacing w:val="40"/>
        </w:rPr>
        <w:t xml:space="preserve"> </w:t>
      </w:r>
      <w:r>
        <w:t>коллаж) или в виде макета с использованием бумаги, картона, пенопласта и других подручных материалов. Графический рисунок</w:t>
      </w:r>
      <w:r>
        <w:rPr>
          <w:spacing w:val="40"/>
        </w:rPr>
        <w:t xml:space="preserve"> </w:t>
      </w:r>
      <w:r>
        <w:t>(индивидуально) или тематическое панно</w:t>
      </w:r>
    </w:p>
    <w:p w:rsidR="007E5D29" w:rsidRDefault="00D24FDD">
      <w:pPr>
        <w:pStyle w:val="a3"/>
        <w:ind w:right="834" w:firstLine="0"/>
      </w:pPr>
      <w:r>
        <w:t xml:space="preserve">«Образ моего города» (села) в виде коллективной работы (композиционная склейка- аппликация рисунков зданий и других элементов городского пространства, выполненных </w:t>
      </w:r>
      <w:r>
        <w:rPr>
          <w:spacing w:val="-2"/>
        </w:rPr>
        <w:t>индивидуально).</w:t>
      </w:r>
    </w:p>
    <w:p w:rsidR="007E5D29" w:rsidRDefault="00D24FDD">
      <w:pPr>
        <w:pStyle w:val="a3"/>
        <w:spacing w:before="2" w:line="274" w:lineRule="exact"/>
        <w:ind w:left="1702" w:firstLine="0"/>
      </w:pPr>
      <w:r>
        <w:t>Модуль</w:t>
      </w:r>
      <w:r>
        <w:rPr>
          <w:spacing w:val="-7"/>
        </w:rPr>
        <w:t xml:space="preserve"> </w:t>
      </w:r>
      <w:r>
        <w:t>«Восприятие</w:t>
      </w:r>
      <w:r>
        <w:rPr>
          <w:spacing w:val="-14"/>
        </w:rPr>
        <w:t xml:space="preserve"> </w:t>
      </w:r>
      <w:r>
        <w:t>произведений</w:t>
      </w:r>
      <w:r>
        <w:rPr>
          <w:spacing w:val="-10"/>
        </w:rPr>
        <w:t xml:space="preserve"> </w:t>
      </w:r>
      <w:r>
        <w:rPr>
          <w:spacing w:val="-2"/>
        </w:rPr>
        <w:t>искусства»</w:t>
      </w:r>
    </w:p>
    <w:p w:rsidR="007E5D29" w:rsidRDefault="00D24FDD">
      <w:pPr>
        <w:pStyle w:val="a3"/>
        <w:spacing w:before="3" w:line="235" w:lineRule="auto"/>
        <w:ind w:right="848"/>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7E5D29" w:rsidRDefault="00D24FDD">
      <w:pPr>
        <w:pStyle w:val="a3"/>
        <w:spacing w:before="6"/>
        <w:ind w:right="843"/>
      </w:pPr>
      <w:r>
        <w:t>Восприятие объектов окружающего мира — архитектура, улицы города или села. Памятники архитектуры и</w:t>
      </w:r>
      <w:r>
        <w:rPr>
          <w:spacing w:val="40"/>
        </w:rPr>
        <w:t xml:space="preserve"> </w:t>
      </w:r>
      <w:r>
        <w:t>архитектурные достопримечательности (по</w:t>
      </w:r>
      <w:r>
        <w:rPr>
          <w:spacing w:val="40"/>
        </w:rPr>
        <w:t xml:space="preserve"> </w:t>
      </w:r>
      <w:r>
        <w:t>выбору учителя), их значение в современном мире.</w:t>
      </w:r>
    </w:p>
    <w:p w:rsidR="007E5D29" w:rsidRDefault="007E5D29">
      <w:pPr>
        <w:pStyle w:val="a3"/>
        <w:sectPr w:rsidR="007E5D29">
          <w:pgSz w:w="11920" w:h="16850"/>
          <w:pgMar w:top="960" w:right="0" w:bottom="2140" w:left="708" w:header="0" w:footer="1924" w:gutter="0"/>
          <w:cols w:space="720"/>
        </w:sectPr>
      </w:pPr>
    </w:p>
    <w:p w:rsidR="007E5D29" w:rsidRDefault="00D24FDD">
      <w:pPr>
        <w:pStyle w:val="a3"/>
        <w:spacing w:before="70" w:line="242" w:lineRule="auto"/>
        <w:ind w:right="848"/>
      </w:pPr>
      <w:r>
        <w:t>Виртуальное путешествие: памятники архитектуры в Москве и Санкт-Петербурге (обзор памятников по выбору учителя).</w:t>
      </w:r>
    </w:p>
    <w:p w:rsidR="007E5D29" w:rsidRDefault="00D24FDD">
      <w:pPr>
        <w:pStyle w:val="a3"/>
        <w:ind w:right="842"/>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w:t>
      </w:r>
      <w:r>
        <w:rPr>
          <w:spacing w:val="-3"/>
        </w:rPr>
        <w:t xml:space="preserve"> </w:t>
      </w:r>
      <w:r>
        <w:t>зарубежные</w:t>
      </w:r>
      <w:r>
        <w:rPr>
          <w:spacing w:val="-4"/>
        </w:rPr>
        <w:t xml:space="preserve"> </w:t>
      </w:r>
      <w:r>
        <w:t>художественные</w:t>
      </w:r>
      <w:r>
        <w:rPr>
          <w:spacing w:val="-4"/>
        </w:rPr>
        <w:t xml:space="preserve"> </w:t>
      </w:r>
      <w:r>
        <w:t>музеи</w:t>
      </w:r>
      <w:r>
        <w:rPr>
          <w:spacing w:val="-1"/>
        </w:rPr>
        <w:t xml:space="preserve"> </w:t>
      </w:r>
      <w:r>
        <w:t>(выбор</w:t>
      </w:r>
      <w:r>
        <w:rPr>
          <w:spacing w:val="-3"/>
        </w:rPr>
        <w:t xml:space="preserve"> </w:t>
      </w:r>
      <w:r>
        <w:t>музеев —</w:t>
      </w:r>
      <w:r>
        <w:rPr>
          <w:spacing w:val="-2"/>
        </w:rPr>
        <w:t xml:space="preserve"> </w:t>
      </w:r>
      <w:r>
        <w:t>за учителем).</w:t>
      </w:r>
      <w:r>
        <w:rPr>
          <w:spacing w:val="-3"/>
        </w:rPr>
        <w:t xml:space="preserve"> </w:t>
      </w:r>
      <w:r>
        <w:t>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7E5D29" w:rsidRDefault="00D24FDD">
      <w:pPr>
        <w:pStyle w:val="a3"/>
        <w:spacing w:line="237" w:lineRule="auto"/>
        <w:ind w:right="849"/>
      </w:pPr>
      <w:r>
        <w:t>Знания о видах пространственных искусств: виды определяются по назначению произведений в жизни людей.</w:t>
      </w:r>
    </w:p>
    <w:p w:rsidR="007E5D29" w:rsidRDefault="00D24FDD">
      <w:pPr>
        <w:pStyle w:val="a3"/>
        <w:spacing w:before="65"/>
        <w:ind w:right="840"/>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7E5D29" w:rsidRDefault="00D24FDD">
      <w:pPr>
        <w:pStyle w:val="a3"/>
        <w:spacing w:before="6"/>
        <w:ind w:right="842"/>
      </w:pPr>
      <w:r>
        <w:t>Представления о произведениях крупнейших отечественных художников- пейзажистов: И. И. Шишкина, И. И. Левитана, А. К. Саврасова, В. Д. Поленова, А. И. Куинджи, И. К. Айвазовского и др.</w:t>
      </w:r>
    </w:p>
    <w:p w:rsidR="007E5D29" w:rsidRDefault="00D24FDD">
      <w:pPr>
        <w:pStyle w:val="a3"/>
        <w:spacing w:line="242" w:lineRule="auto"/>
        <w:ind w:right="845"/>
      </w:pPr>
      <w:r>
        <w:t>Представления о произведениях крупнейших отечественных портретистов: В. И. Сурикова, И. Е. Репина, В. А. Серова и др.</w:t>
      </w:r>
    </w:p>
    <w:p w:rsidR="007E5D29" w:rsidRDefault="00D24FDD">
      <w:pPr>
        <w:pStyle w:val="a3"/>
        <w:spacing w:line="274" w:lineRule="exact"/>
        <w:ind w:left="1702" w:firstLine="0"/>
      </w:pPr>
      <w:r>
        <w:t>Модуль</w:t>
      </w:r>
      <w:r>
        <w:rPr>
          <w:spacing w:val="-1"/>
        </w:rPr>
        <w:t xml:space="preserve"> </w:t>
      </w:r>
      <w:r>
        <w:t>«Азбука</w:t>
      </w:r>
      <w:r>
        <w:rPr>
          <w:spacing w:val="-9"/>
        </w:rPr>
        <w:t xml:space="preserve"> </w:t>
      </w:r>
      <w:r>
        <w:t>цифровой</w:t>
      </w:r>
      <w:r>
        <w:rPr>
          <w:spacing w:val="-8"/>
        </w:rPr>
        <w:t xml:space="preserve"> </w:t>
      </w:r>
      <w:r>
        <w:rPr>
          <w:spacing w:val="-2"/>
        </w:rPr>
        <w:t>графики»</w:t>
      </w:r>
    </w:p>
    <w:p w:rsidR="007E5D29" w:rsidRDefault="00D24FDD">
      <w:pPr>
        <w:pStyle w:val="a3"/>
        <w:ind w:right="846"/>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7E5D29" w:rsidRDefault="00D24FDD">
      <w:pPr>
        <w:pStyle w:val="a3"/>
        <w:ind w:right="842"/>
      </w:pPr>
      <w: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7E5D29" w:rsidRDefault="00D24FDD">
      <w:pPr>
        <w:pStyle w:val="a3"/>
        <w:ind w:right="854"/>
      </w:pPr>
      <w:r>
        <w:t xml:space="preserve">Изображение и изучение мимики лица в программе Paint (или другом графическом </w:t>
      </w:r>
      <w:r>
        <w:rPr>
          <w:spacing w:val="-2"/>
        </w:rPr>
        <w:t>редакторе).</w:t>
      </w:r>
    </w:p>
    <w:p w:rsidR="007E5D29" w:rsidRDefault="00D24FDD">
      <w:pPr>
        <w:pStyle w:val="a3"/>
        <w:tabs>
          <w:tab w:val="left" w:pos="3226"/>
          <w:tab w:val="left" w:pos="3543"/>
          <w:tab w:val="left" w:pos="4748"/>
          <w:tab w:val="left" w:pos="6358"/>
          <w:tab w:val="left" w:pos="7593"/>
          <w:tab w:val="left" w:pos="8956"/>
        </w:tabs>
        <w:spacing w:line="237" w:lineRule="auto"/>
        <w:ind w:right="862"/>
        <w:jc w:val="left"/>
      </w:pPr>
      <w:r>
        <w:rPr>
          <w:spacing w:val="-2"/>
        </w:rPr>
        <w:t>Совмещение</w:t>
      </w:r>
      <w:r>
        <w:tab/>
      </w:r>
      <w:r>
        <w:rPr>
          <w:spacing w:val="-10"/>
        </w:rPr>
        <w:t>с</w:t>
      </w:r>
      <w:r>
        <w:tab/>
      </w:r>
      <w:r>
        <w:rPr>
          <w:spacing w:val="-2"/>
        </w:rPr>
        <w:t>помощью</w:t>
      </w:r>
      <w:r>
        <w:tab/>
      </w:r>
      <w:r>
        <w:rPr>
          <w:spacing w:val="-2"/>
        </w:rPr>
        <w:t>графического</w:t>
      </w:r>
      <w:r>
        <w:tab/>
      </w:r>
      <w:r>
        <w:rPr>
          <w:spacing w:val="-2"/>
        </w:rPr>
        <w:t>редактора</w:t>
      </w:r>
      <w:r>
        <w:tab/>
      </w:r>
      <w:r>
        <w:rPr>
          <w:spacing w:val="-2"/>
        </w:rPr>
        <w:t>векторного</w:t>
      </w:r>
      <w:r>
        <w:tab/>
      </w:r>
      <w:r>
        <w:rPr>
          <w:spacing w:val="-2"/>
        </w:rPr>
        <w:t xml:space="preserve">изображения, </w:t>
      </w:r>
      <w:r>
        <w:t>фотографии и шрифта для создания плаката или поздравительной открытки.</w:t>
      </w:r>
    </w:p>
    <w:p w:rsidR="007E5D29" w:rsidRDefault="00D24FDD">
      <w:pPr>
        <w:pStyle w:val="a3"/>
        <w:spacing w:before="2" w:line="237" w:lineRule="auto"/>
        <w:ind w:right="875"/>
        <w:jc w:val="left"/>
      </w:pPr>
      <w:r>
        <w:t>Редактирование фотографий в программе Picture Manager: изменение яркости, контраста, насыщенности цвета; обрезка, поворот, отражение.</w:t>
      </w:r>
    </w:p>
    <w:p w:rsidR="007E5D29" w:rsidRDefault="00D24FDD">
      <w:pPr>
        <w:pStyle w:val="a3"/>
        <w:spacing w:before="1"/>
        <w:ind w:right="875"/>
        <w:jc w:val="left"/>
      </w:pPr>
      <w:r>
        <w:t>Виртуальные путешествия в главные художественные музеи и музеи местные (по выбору учителя).</w:t>
      </w:r>
    </w:p>
    <w:p w:rsidR="007E5D29" w:rsidRDefault="00D24FDD">
      <w:pPr>
        <w:pStyle w:val="2"/>
        <w:spacing w:before="8" w:line="274" w:lineRule="exact"/>
        <w:jc w:val="left"/>
      </w:pPr>
      <w:r>
        <w:t>Содержание</w:t>
      </w:r>
      <w:r>
        <w:rPr>
          <w:spacing w:val="-8"/>
        </w:rPr>
        <w:t xml:space="preserve"> </w:t>
      </w:r>
      <w:r>
        <w:t>обучения</w:t>
      </w:r>
      <w:r>
        <w:rPr>
          <w:spacing w:val="-2"/>
        </w:rPr>
        <w:t xml:space="preserve"> </w:t>
      </w:r>
      <w:r>
        <w:t>в</w:t>
      </w:r>
      <w:r>
        <w:rPr>
          <w:spacing w:val="-3"/>
        </w:rPr>
        <w:t xml:space="preserve"> </w:t>
      </w:r>
      <w:r>
        <w:t>4</w:t>
      </w:r>
      <w:r>
        <w:rPr>
          <w:spacing w:val="-5"/>
        </w:rPr>
        <w:t xml:space="preserve"> </w:t>
      </w:r>
      <w:r>
        <w:rPr>
          <w:spacing w:val="-2"/>
        </w:rPr>
        <w:t>классе.</w:t>
      </w:r>
    </w:p>
    <w:p w:rsidR="007E5D29" w:rsidRDefault="00D24FDD">
      <w:pPr>
        <w:pStyle w:val="a3"/>
        <w:spacing w:line="272" w:lineRule="exact"/>
        <w:ind w:left="1702" w:firstLine="0"/>
        <w:jc w:val="left"/>
      </w:pPr>
      <w:r>
        <w:t xml:space="preserve">Модуль </w:t>
      </w:r>
      <w:r>
        <w:rPr>
          <w:spacing w:val="-2"/>
        </w:rPr>
        <w:t>«Графика»</w:t>
      </w:r>
    </w:p>
    <w:p w:rsidR="007E5D29" w:rsidRDefault="00D24FDD">
      <w:pPr>
        <w:pStyle w:val="a3"/>
        <w:spacing w:before="4" w:line="235" w:lineRule="auto"/>
        <w:ind w:right="848"/>
        <w:jc w:val="left"/>
      </w:pPr>
      <w:r>
        <w:t>Правила</w:t>
      </w:r>
      <w:r>
        <w:rPr>
          <w:spacing w:val="-3"/>
        </w:rPr>
        <w:t xml:space="preserve"> </w:t>
      </w:r>
      <w:r>
        <w:t>линейной</w:t>
      </w:r>
      <w:r>
        <w:rPr>
          <w:spacing w:val="-4"/>
        </w:rPr>
        <w:t xml:space="preserve"> </w:t>
      </w:r>
      <w:r>
        <w:t>и</w:t>
      </w:r>
      <w:r>
        <w:rPr>
          <w:spacing w:val="-1"/>
        </w:rPr>
        <w:t xml:space="preserve"> </w:t>
      </w:r>
      <w:r>
        <w:t>воздушной</w:t>
      </w:r>
      <w:r>
        <w:rPr>
          <w:spacing w:val="-1"/>
        </w:rPr>
        <w:t xml:space="preserve"> </w:t>
      </w:r>
      <w:r>
        <w:t>перспективы:</w:t>
      </w:r>
      <w:r>
        <w:rPr>
          <w:spacing w:val="-4"/>
        </w:rPr>
        <w:t xml:space="preserve"> </w:t>
      </w:r>
      <w:r>
        <w:t>уменьшение</w:t>
      </w:r>
      <w:r>
        <w:rPr>
          <w:spacing w:val="-3"/>
        </w:rPr>
        <w:t xml:space="preserve"> </w:t>
      </w:r>
      <w:r>
        <w:t>размера</w:t>
      </w:r>
      <w:r>
        <w:rPr>
          <w:spacing w:val="-3"/>
        </w:rPr>
        <w:t xml:space="preserve"> </w:t>
      </w:r>
      <w:r>
        <w:t>изображения</w:t>
      </w:r>
      <w:r>
        <w:rPr>
          <w:spacing w:val="-2"/>
        </w:rPr>
        <w:t xml:space="preserve"> </w:t>
      </w:r>
      <w:r>
        <w:t>по мере удаления от первого плана, смягчения цветового и тонального контрастов.</w:t>
      </w:r>
    </w:p>
    <w:p w:rsidR="007E5D29" w:rsidRDefault="00D24FDD">
      <w:pPr>
        <w:pStyle w:val="a3"/>
        <w:spacing w:before="4"/>
        <w:ind w:right="853"/>
      </w:pPr>
      <w:r>
        <w:t>Рисунок фигуры человека: основные пропорции и взаимоотношение</w:t>
      </w:r>
      <w:r>
        <w:rPr>
          <w:spacing w:val="40"/>
        </w:rPr>
        <w:t xml:space="preserve"> </w:t>
      </w:r>
      <w:r>
        <w:t xml:space="preserve">частей фигуры, передача движения фигуры на плоскости листа: бег, ходьба, сидящая и стоящая </w:t>
      </w:r>
      <w:r>
        <w:rPr>
          <w:spacing w:val="-2"/>
        </w:rPr>
        <w:t>фигуры.</w:t>
      </w:r>
    </w:p>
    <w:p w:rsidR="007E5D29" w:rsidRDefault="00D24FDD">
      <w:pPr>
        <w:pStyle w:val="a3"/>
        <w:spacing w:line="242" w:lineRule="auto"/>
        <w:ind w:right="852"/>
      </w:pPr>
      <w:r>
        <w:t xml:space="preserve">Графическое изображение героев былин, древних легенд, сказок и сказаний разных </w:t>
      </w:r>
      <w:r>
        <w:rPr>
          <w:spacing w:val="-2"/>
        </w:rPr>
        <w:t>народов.</w:t>
      </w:r>
    </w:p>
    <w:p w:rsidR="007E5D29" w:rsidRDefault="00D24FDD">
      <w:pPr>
        <w:pStyle w:val="a3"/>
        <w:spacing w:line="242" w:lineRule="auto"/>
        <w:ind w:right="840"/>
      </w:pPr>
      <w:r>
        <w:t>Изображение города — тематическая графическая композиция; использование карандаша, мелков, фломастеров (смешанная техника).</w:t>
      </w:r>
    </w:p>
    <w:p w:rsidR="007E5D29" w:rsidRDefault="00D24FDD">
      <w:pPr>
        <w:pStyle w:val="a3"/>
        <w:spacing w:line="273" w:lineRule="exact"/>
        <w:ind w:left="1702" w:firstLine="0"/>
      </w:pPr>
      <w:r>
        <w:t>Модуль</w:t>
      </w:r>
      <w:r>
        <w:rPr>
          <w:spacing w:val="2"/>
        </w:rPr>
        <w:t xml:space="preserve"> </w:t>
      </w:r>
      <w:r>
        <w:rPr>
          <w:spacing w:val="-2"/>
        </w:rPr>
        <w:t>«Живопись»</w:t>
      </w:r>
    </w:p>
    <w:p w:rsidR="007E5D29" w:rsidRDefault="00D24FDD">
      <w:pPr>
        <w:pStyle w:val="a3"/>
        <w:spacing w:line="274" w:lineRule="exact"/>
        <w:ind w:left="1699" w:firstLine="0"/>
      </w:pPr>
      <w:r>
        <w:t>Красота</w:t>
      </w:r>
      <w:r>
        <w:rPr>
          <w:spacing w:val="68"/>
        </w:rPr>
        <w:t xml:space="preserve"> </w:t>
      </w:r>
      <w:r>
        <w:t>природы</w:t>
      </w:r>
      <w:r>
        <w:rPr>
          <w:spacing w:val="70"/>
        </w:rPr>
        <w:t xml:space="preserve"> </w:t>
      </w:r>
      <w:r>
        <w:t>разных</w:t>
      </w:r>
      <w:r>
        <w:rPr>
          <w:spacing w:val="72"/>
        </w:rPr>
        <w:t xml:space="preserve"> </w:t>
      </w:r>
      <w:r>
        <w:t>климатических</w:t>
      </w:r>
      <w:r>
        <w:rPr>
          <w:spacing w:val="73"/>
        </w:rPr>
        <w:t xml:space="preserve"> </w:t>
      </w:r>
      <w:r>
        <w:t>зон,</w:t>
      </w:r>
      <w:r>
        <w:rPr>
          <w:spacing w:val="70"/>
        </w:rPr>
        <w:t xml:space="preserve"> </w:t>
      </w:r>
      <w:r>
        <w:t>создание</w:t>
      </w:r>
      <w:r>
        <w:rPr>
          <w:spacing w:val="71"/>
        </w:rPr>
        <w:t xml:space="preserve"> </w:t>
      </w:r>
      <w:r>
        <w:t>пейзажных</w:t>
      </w:r>
      <w:r>
        <w:rPr>
          <w:spacing w:val="71"/>
        </w:rPr>
        <w:t xml:space="preserve"> </w:t>
      </w:r>
      <w:r>
        <w:rPr>
          <w:spacing w:val="-2"/>
        </w:rPr>
        <w:t>композиций</w:t>
      </w:r>
    </w:p>
    <w:p w:rsidR="007E5D29" w:rsidRDefault="007E5D29">
      <w:pPr>
        <w:pStyle w:val="a3"/>
        <w:spacing w:line="274" w:lineRule="exact"/>
        <w:sectPr w:rsidR="007E5D29">
          <w:pgSz w:w="11920" w:h="16850"/>
          <w:pgMar w:top="960" w:right="0" w:bottom="2120" w:left="708" w:header="0" w:footer="1924" w:gutter="0"/>
          <w:cols w:space="720"/>
        </w:sectPr>
      </w:pPr>
    </w:p>
    <w:p w:rsidR="007E5D29" w:rsidRDefault="00D24FDD">
      <w:pPr>
        <w:pStyle w:val="a3"/>
        <w:spacing w:before="70"/>
        <w:ind w:firstLine="0"/>
      </w:pPr>
      <w:r>
        <w:t>(горный,</w:t>
      </w:r>
      <w:r>
        <w:rPr>
          <w:spacing w:val="-7"/>
        </w:rPr>
        <w:t xml:space="preserve"> </w:t>
      </w:r>
      <w:r>
        <w:t>степной,</w:t>
      </w:r>
      <w:r>
        <w:rPr>
          <w:spacing w:val="-2"/>
        </w:rPr>
        <w:t xml:space="preserve"> </w:t>
      </w:r>
      <w:r>
        <w:t>среднерусский</w:t>
      </w:r>
      <w:r>
        <w:rPr>
          <w:spacing w:val="-1"/>
        </w:rPr>
        <w:t xml:space="preserve"> </w:t>
      </w:r>
      <w:r>
        <w:rPr>
          <w:spacing w:val="-2"/>
        </w:rPr>
        <w:t>ландшафт).</w:t>
      </w:r>
    </w:p>
    <w:p w:rsidR="007E5D29" w:rsidRDefault="00D24FDD">
      <w:pPr>
        <w:pStyle w:val="a3"/>
        <w:ind w:right="843"/>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7E5D29" w:rsidRDefault="00D24FDD">
      <w:pPr>
        <w:pStyle w:val="a3"/>
        <w:spacing w:before="1"/>
        <w:ind w:right="837"/>
      </w:pPr>
      <w:r>
        <w:t>Тематические многофигурные композиции: коллективно созданные панно- 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7E5D29" w:rsidRDefault="00D24FDD">
      <w:pPr>
        <w:pStyle w:val="a3"/>
        <w:spacing w:before="4"/>
        <w:ind w:left="1702" w:firstLine="0"/>
      </w:pPr>
      <w:r>
        <w:t>Модуль</w:t>
      </w:r>
      <w:r>
        <w:rPr>
          <w:spacing w:val="-3"/>
        </w:rPr>
        <w:t xml:space="preserve"> </w:t>
      </w:r>
      <w:r>
        <w:rPr>
          <w:spacing w:val="-2"/>
        </w:rPr>
        <w:t>«Скульптура»</w:t>
      </w:r>
    </w:p>
    <w:p w:rsidR="007E5D29" w:rsidRDefault="00D24FDD">
      <w:pPr>
        <w:pStyle w:val="a3"/>
        <w:spacing w:before="60" w:line="242" w:lineRule="auto"/>
        <w:ind w:right="850"/>
      </w:pPr>
      <w:r>
        <w:t xml:space="preserve">Знакомство со скульптурными памятниками героям и мемориальными </w:t>
      </w:r>
      <w:r>
        <w:rPr>
          <w:spacing w:val="-2"/>
        </w:rPr>
        <w:t>комплексами.</w:t>
      </w:r>
    </w:p>
    <w:p w:rsidR="007E5D29" w:rsidRDefault="00D24FDD">
      <w:pPr>
        <w:pStyle w:val="a3"/>
        <w:spacing w:line="275" w:lineRule="exact"/>
        <w:ind w:left="1702" w:firstLine="0"/>
      </w:pPr>
      <w:r>
        <w:t>Создание</w:t>
      </w:r>
      <w:r>
        <w:rPr>
          <w:spacing w:val="26"/>
        </w:rPr>
        <w:t xml:space="preserve"> </w:t>
      </w:r>
      <w:r>
        <w:t>эскиза</w:t>
      </w:r>
      <w:r>
        <w:rPr>
          <w:spacing w:val="23"/>
        </w:rPr>
        <w:t xml:space="preserve"> </w:t>
      </w:r>
      <w:r>
        <w:t>памятника</w:t>
      </w:r>
      <w:r>
        <w:rPr>
          <w:spacing w:val="24"/>
        </w:rPr>
        <w:t xml:space="preserve"> </w:t>
      </w:r>
      <w:r>
        <w:t>народному</w:t>
      </w:r>
      <w:r>
        <w:rPr>
          <w:spacing w:val="18"/>
        </w:rPr>
        <w:t xml:space="preserve"> </w:t>
      </w:r>
      <w:r>
        <w:t>герою.</w:t>
      </w:r>
      <w:r>
        <w:rPr>
          <w:spacing w:val="31"/>
        </w:rPr>
        <w:t xml:space="preserve"> </w:t>
      </w:r>
      <w:r>
        <w:t>Работа</w:t>
      </w:r>
      <w:r>
        <w:rPr>
          <w:spacing w:val="27"/>
        </w:rPr>
        <w:t xml:space="preserve"> </w:t>
      </w:r>
      <w:r>
        <w:t>с</w:t>
      </w:r>
      <w:r>
        <w:rPr>
          <w:spacing w:val="25"/>
        </w:rPr>
        <w:t xml:space="preserve"> </w:t>
      </w:r>
      <w:r>
        <w:t>пластилином</w:t>
      </w:r>
      <w:r>
        <w:rPr>
          <w:spacing w:val="32"/>
        </w:rPr>
        <w:t xml:space="preserve"> </w:t>
      </w:r>
      <w:r>
        <w:t>или</w:t>
      </w:r>
      <w:r>
        <w:rPr>
          <w:spacing w:val="28"/>
        </w:rPr>
        <w:t xml:space="preserve"> </w:t>
      </w:r>
      <w:r>
        <w:rPr>
          <w:spacing w:val="-2"/>
        </w:rPr>
        <w:t>глиной.</w:t>
      </w:r>
    </w:p>
    <w:p w:rsidR="007E5D29" w:rsidRDefault="00D24FDD">
      <w:pPr>
        <w:pStyle w:val="a3"/>
        <w:spacing w:before="1"/>
        <w:ind w:left="995" w:right="3892" w:firstLine="0"/>
        <w:jc w:val="center"/>
      </w:pPr>
      <w:r>
        <w:t>Выражение</w:t>
      </w:r>
      <w:r>
        <w:rPr>
          <w:spacing w:val="-9"/>
        </w:rPr>
        <w:t xml:space="preserve"> </w:t>
      </w:r>
      <w:r>
        <w:t>значительности,</w:t>
      </w:r>
      <w:r>
        <w:rPr>
          <w:spacing w:val="-5"/>
        </w:rPr>
        <w:t xml:space="preserve"> </w:t>
      </w:r>
      <w:r>
        <w:t>трагизма</w:t>
      </w:r>
      <w:r>
        <w:rPr>
          <w:spacing w:val="-13"/>
        </w:rPr>
        <w:t xml:space="preserve"> </w:t>
      </w:r>
      <w:r>
        <w:t>и</w:t>
      </w:r>
      <w:r>
        <w:rPr>
          <w:spacing w:val="-13"/>
        </w:rPr>
        <w:t xml:space="preserve"> </w:t>
      </w:r>
      <w:r>
        <w:t>победительной</w:t>
      </w:r>
      <w:r>
        <w:rPr>
          <w:spacing w:val="-6"/>
        </w:rPr>
        <w:t xml:space="preserve"> </w:t>
      </w:r>
      <w:r>
        <w:rPr>
          <w:spacing w:val="-2"/>
        </w:rPr>
        <w:t>силы.</w:t>
      </w:r>
    </w:p>
    <w:p w:rsidR="007E5D29" w:rsidRDefault="00D24FDD">
      <w:pPr>
        <w:pStyle w:val="a3"/>
        <w:ind w:left="316" w:right="3309" w:firstLine="0"/>
        <w:jc w:val="center"/>
      </w:pPr>
      <w:r>
        <w:t>Модуль</w:t>
      </w:r>
      <w:r>
        <w:rPr>
          <w:spacing w:val="-8"/>
        </w:rPr>
        <w:t xml:space="preserve"> </w:t>
      </w:r>
      <w:r>
        <w:t>«Декоративно-прикладное</w:t>
      </w:r>
      <w:r>
        <w:rPr>
          <w:spacing w:val="-15"/>
        </w:rPr>
        <w:t xml:space="preserve"> </w:t>
      </w:r>
      <w:r>
        <w:rPr>
          <w:spacing w:val="-2"/>
        </w:rPr>
        <w:t>искусство»</w:t>
      </w:r>
    </w:p>
    <w:p w:rsidR="007E5D29" w:rsidRDefault="00D24FDD">
      <w:pPr>
        <w:pStyle w:val="a3"/>
        <w:ind w:right="847"/>
      </w:pPr>
      <w:r>
        <w:t>Орнаменты разных народов. Подчинённость орнамента форме и назначению предмета, в художественной обработке которого он применяется. Особенности</w:t>
      </w:r>
      <w:r>
        <w:rPr>
          <w:spacing w:val="40"/>
        </w:rPr>
        <w:t xml:space="preserve"> </w:t>
      </w:r>
      <w:r>
        <w:t>символов</w:t>
      </w:r>
      <w:r>
        <w:rPr>
          <w:spacing w:val="40"/>
        </w:rPr>
        <w:t xml:space="preserve"> </w:t>
      </w:r>
      <w:r>
        <w:t>и изобразительных мотивов в орнаментах разных народов. Орнаменты в архитектуре, на тканях, одежде, предметах быта и др.</w:t>
      </w:r>
    </w:p>
    <w:p w:rsidR="007E5D29" w:rsidRDefault="00D24FDD">
      <w:pPr>
        <w:pStyle w:val="a3"/>
        <w:spacing w:line="237" w:lineRule="auto"/>
        <w:ind w:right="857"/>
      </w:pPr>
      <w:r>
        <w:t>Мотивы</w:t>
      </w:r>
      <w:r>
        <w:rPr>
          <w:spacing w:val="-1"/>
        </w:rPr>
        <w:t xml:space="preserve"> </w:t>
      </w:r>
      <w:r>
        <w:t>и</w:t>
      </w:r>
      <w:r>
        <w:rPr>
          <w:spacing w:val="-1"/>
        </w:rPr>
        <w:t xml:space="preserve"> </w:t>
      </w:r>
      <w:r>
        <w:t>назначение</w:t>
      </w:r>
      <w:r>
        <w:rPr>
          <w:spacing w:val="-1"/>
        </w:rPr>
        <w:t xml:space="preserve"> </w:t>
      </w:r>
      <w:r>
        <w:t>русских народных орнаментов. Деревянная резьба</w:t>
      </w:r>
      <w:r>
        <w:rPr>
          <w:spacing w:val="-1"/>
        </w:rPr>
        <w:t xml:space="preserve"> </w:t>
      </w:r>
      <w:r>
        <w:t>и роспись, украшение наличников и других элементов избы, вышивка, декор головных уборов и др.</w:t>
      </w:r>
    </w:p>
    <w:p w:rsidR="007E5D29" w:rsidRDefault="00D24FDD">
      <w:pPr>
        <w:pStyle w:val="a3"/>
        <w:spacing w:before="3"/>
        <w:ind w:right="856"/>
      </w:pPr>
      <w:r>
        <w:t>Орнаментальное украшение каменной архитектуры в памятниках русской культуры, каменная резьба, росписи стен, изразцы.</w:t>
      </w:r>
    </w:p>
    <w:p w:rsidR="007E5D29" w:rsidRDefault="00D24FDD">
      <w:pPr>
        <w:pStyle w:val="a3"/>
        <w:ind w:right="841"/>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7E5D29" w:rsidRDefault="00D24FDD">
      <w:pPr>
        <w:pStyle w:val="a3"/>
        <w:spacing w:before="1" w:line="242" w:lineRule="auto"/>
        <w:ind w:left="1702" w:right="3362" w:firstLine="0"/>
      </w:pPr>
      <w:r>
        <w:t>Женский</w:t>
      </w:r>
      <w:r>
        <w:rPr>
          <w:spacing w:val="-4"/>
        </w:rPr>
        <w:t xml:space="preserve"> </w:t>
      </w:r>
      <w:r>
        <w:t>и</w:t>
      </w:r>
      <w:r>
        <w:rPr>
          <w:spacing w:val="-4"/>
        </w:rPr>
        <w:t xml:space="preserve"> </w:t>
      </w:r>
      <w:r>
        <w:t>мужской</w:t>
      </w:r>
      <w:r>
        <w:rPr>
          <w:spacing w:val="-4"/>
        </w:rPr>
        <w:t xml:space="preserve"> </w:t>
      </w:r>
      <w:r>
        <w:t>костюмы</w:t>
      </w:r>
      <w:r>
        <w:rPr>
          <w:spacing w:val="-4"/>
        </w:rPr>
        <w:t xml:space="preserve"> </w:t>
      </w:r>
      <w:r>
        <w:t>в</w:t>
      </w:r>
      <w:r>
        <w:rPr>
          <w:spacing w:val="-5"/>
        </w:rPr>
        <w:t xml:space="preserve"> </w:t>
      </w:r>
      <w:r>
        <w:t>традициях</w:t>
      </w:r>
      <w:r>
        <w:rPr>
          <w:spacing w:val="-2"/>
        </w:rPr>
        <w:t xml:space="preserve"> </w:t>
      </w:r>
      <w:r>
        <w:t>разных</w:t>
      </w:r>
      <w:r>
        <w:rPr>
          <w:spacing w:val="-3"/>
        </w:rPr>
        <w:t xml:space="preserve"> </w:t>
      </w:r>
      <w:r>
        <w:t>народов. Своеобразие одежды разных эпох и культур.</w:t>
      </w:r>
    </w:p>
    <w:p w:rsidR="007E5D29" w:rsidRDefault="00D24FDD">
      <w:pPr>
        <w:pStyle w:val="a3"/>
        <w:spacing w:line="273" w:lineRule="exact"/>
        <w:ind w:left="1702" w:firstLine="0"/>
      </w:pPr>
      <w:r>
        <w:t xml:space="preserve">Модуль </w:t>
      </w:r>
      <w:r>
        <w:rPr>
          <w:spacing w:val="-2"/>
        </w:rPr>
        <w:t>«Архитектура»</w:t>
      </w:r>
    </w:p>
    <w:p w:rsidR="007E5D29" w:rsidRDefault="00D24FDD">
      <w:pPr>
        <w:pStyle w:val="a3"/>
        <w:ind w:right="847"/>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7E5D29" w:rsidRDefault="00D24FDD">
      <w:pPr>
        <w:pStyle w:val="a3"/>
        <w:ind w:right="844"/>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w:t>
      </w:r>
      <w:r>
        <w:rPr>
          <w:spacing w:val="-2"/>
        </w:rPr>
        <w:t>построек.</w:t>
      </w:r>
    </w:p>
    <w:p w:rsidR="007E5D29" w:rsidRDefault="00D24FDD">
      <w:pPr>
        <w:pStyle w:val="a3"/>
        <w:spacing w:before="1"/>
        <w:ind w:right="853"/>
      </w:pPr>
      <w:r>
        <w:t>Конструкция</w:t>
      </w:r>
      <w:r>
        <w:rPr>
          <w:spacing w:val="-3"/>
        </w:rPr>
        <w:t xml:space="preserve"> </w:t>
      </w:r>
      <w:r>
        <w:t>и</w:t>
      </w:r>
      <w:r>
        <w:rPr>
          <w:spacing w:val="-3"/>
        </w:rPr>
        <w:t xml:space="preserve"> </w:t>
      </w:r>
      <w:r>
        <w:t>изображение</w:t>
      </w:r>
      <w:r>
        <w:rPr>
          <w:spacing w:val="-4"/>
        </w:rPr>
        <w:t xml:space="preserve"> </w:t>
      </w:r>
      <w:r>
        <w:t>здания</w:t>
      </w:r>
      <w:r>
        <w:rPr>
          <w:spacing w:val="-3"/>
        </w:rPr>
        <w:t xml:space="preserve"> </w:t>
      </w:r>
      <w:r>
        <w:t>каменного</w:t>
      </w:r>
      <w:r>
        <w:rPr>
          <w:spacing w:val="-6"/>
        </w:rPr>
        <w:t xml:space="preserve"> </w:t>
      </w:r>
      <w:r>
        <w:t>собора:</w:t>
      </w:r>
      <w:r>
        <w:rPr>
          <w:spacing w:val="-3"/>
        </w:rPr>
        <w:t xml:space="preserve"> </w:t>
      </w:r>
      <w:r>
        <w:t>свод,</w:t>
      </w:r>
      <w:r>
        <w:rPr>
          <w:spacing w:val="-3"/>
        </w:rPr>
        <w:t xml:space="preserve"> </w:t>
      </w:r>
      <w:r>
        <w:t>нефы,</w:t>
      </w:r>
      <w:r>
        <w:rPr>
          <w:spacing w:val="-3"/>
        </w:rPr>
        <w:t xml:space="preserve"> </w:t>
      </w:r>
      <w:r>
        <w:t>закомары,</w:t>
      </w:r>
      <w:r>
        <w:rPr>
          <w:spacing w:val="-3"/>
        </w:rPr>
        <w:t xml:space="preserve"> </w:t>
      </w:r>
      <w:r>
        <w:t xml:space="preserve">глава, купол. Роль собора в организации жизни древнего города, собор как архитектурная </w:t>
      </w:r>
      <w:r>
        <w:rPr>
          <w:spacing w:val="-2"/>
        </w:rPr>
        <w:t>доминанта.</w:t>
      </w:r>
    </w:p>
    <w:p w:rsidR="007E5D29" w:rsidRDefault="00D24FDD">
      <w:pPr>
        <w:pStyle w:val="a3"/>
        <w:ind w:right="846"/>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7E5D29" w:rsidRDefault="00D24FDD">
      <w:pPr>
        <w:pStyle w:val="a3"/>
        <w:ind w:right="849"/>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w:t>
      </w:r>
      <w:r>
        <w:rPr>
          <w:spacing w:val="40"/>
        </w:rPr>
        <w:t xml:space="preserve"> </w:t>
      </w:r>
      <w:r>
        <w:t>в организации города, жизнь в городе.</w:t>
      </w:r>
    </w:p>
    <w:p w:rsidR="007E5D29" w:rsidRDefault="00D24FDD">
      <w:pPr>
        <w:pStyle w:val="a3"/>
        <w:spacing w:line="242" w:lineRule="auto"/>
        <w:ind w:left="1702" w:right="1167" w:firstLine="0"/>
      </w:pPr>
      <w:r>
        <w:t>Понимание</w:t>
      </w:r>
      <w:r>
        <w:rPr>
          <w:spacing w:val="-5"/>
        </w:rPr>
        <w:t xml:space="preserve"> </w:t>
      </w:r>
      <w:r>
        <w:t>значения</w:t>
      </w:r>
      <w:r>
        <w:rPr>
          <w:spacing w:val="-4"/>
        </w:rPr>
        <w:t xml:space="preserve"> </w:t>
      </w:r>
      <w:r>
        <w:t>для</w:t>
      </w:r>
      <w:r>
        <w:rPr>
          <w:spacing w:val="-4"/>
        </w:rPr>
        <w:t xml:space="preserve"> </w:t>
      </w:r>
      <w:r>
        <w:t>современных</w:t>
      </w:r>
      <w:r>
        <w:rPr>
          <w:spacing w:val="-3"/>
        </w:rPr>
        <w:t xml:space="preserve"> </w:t>
      </w:r>
      <w:r>
        <w:t>людей</w:t>
      </w:r>
      <w:r>
        <w:rPr>
          <w:spacing w:val="-4"/>
        </w:rPr>
        <w:t xml:space="preserve"> </w:t>
      </w:r>
      <w:r>
        <w:t>сохранения</w:t>
      </w:r>
      <w:r>
        <w:rPr>
          <w:spacing w:val="-4"/>
        </w:rPr>
        <w:t xml:space="preserve"> </w:t>
      </w:r>
      <w:r>
        <w:t>культурного</w:t>
      </w:r>
      <w:r>
        <w:rPr>
          <w:spacing w:val="-4"/>
        </w:rPr>
        <w:t xml:space="preserve"> </w:t>
      </w:r>
      <w:r>
        <w:t>наследия. Модуль «Восприятие произведений искусства»</w:t>
      </w:r>
    </w:p>
    <w:p w:rsidR="007E5D29" w:rsidRDefault="00D24FDD">
      <w:pPr>
        <w:pStyle w:val="a3"/>
        <w:ind w:right="848"/>
      </w:pPr>
      <w:r>
        <w:t>Произведения В. М. Васнецова, Б. М. Кустодиева, А. М. Васнецова, В.</w:t>
      </w:r>
      <w:r>
        <w:rPr>
          <w:spacing w:val="40"/>
        </w:rPr>
        <w:t xml:space="preserve"> </w:t>
      </w:r>
      <w:r>
        <w:t>И.</w:t>
      </w:r>
      <w:r>
        <w:rPr>
          <w:spacing w:val="40"/>
        </w:rPr>
        <w:t xml:space="preserve"> </w:t>
      </w:r>
      <w:r>
        <w:t>Сурикова,</w:t>
      </w:r>
      <w:r>
        <w:rPr>
          <w:spacing w:val="15"/>
        </w:rPr>
        <w:t xml:space="preserve"> </w:t>
      </w:r>
      <w:r>
        <w:t>К.</w:t>
      </w:r>
      <w:r>
        <w:rPr>
          <w:spacing w:val="15"/>
        </w:rPr>
        <w:t xml:space="preserve"> </w:t>
      </w:r>
      <w:r>
        <w:t>А.</w:t>
      </w:r>
      <w:r>
        <w:rPr>
          <w:spacing w:val="17"/>
        </w:rPr>
        <w:t xml:space="preserve"> </w:t>
      </w:r>
      <w:r>
        <w:t>Коровина,</w:t>
      </w:r>
      <w:r>
        <w:rPr>
          <w:spacing w:val="15"/>
        </w:rPr>
        <w:t xml:space="preserve"> </w:t>
      </w:r>
      <w:r>
        <w:t>А.</w:t>
      </w:r>
      <w:r>
        <w:rPr>
          <w:spacing w:val="15"/>
        </w:rPr>
        <w:t xml:space="preserve"> </w:t>
      </w:r>
      <w:r>
        <w:t>Г.</w:t>
      </w:r>
      <w:r>
        <w:rPr>
          <w:spacing w:val="18"/>
        </w:rPr>
        <w:t xml:space="preserve"> </w:t>
      </w:r>
      <w:r>
        <w:t>Венецианова,</w:t>
      </w:r>
      <w:r>
        <w:rPr>
          <w:spacing w:val="15"/>
        </w:rPr>
        <w:t xml:space="preserve"> </w:t>
      </w:r>
      <w:r>
        <w:t>А.</w:t>
      </w:r>
      <w:r>
        <w:rPr>
          <w:spacing w:val="15"/>
        </w:rPr>
        <w:t xml:space="preserve"> </w:t>
      </w:r>
      <w:r>
        <w:t>П.</w:t>
      </w:r>
      <w:r>
        <w:rPr>
          <w:spacing w:val="17"/>
        </w:rPr>
        <w:t xml:space="preserve"> </w:t>
      </w:r>
      <w:r>
        <w:t>Рябушкина,</w:t>
      </w:r>
      <w:r>
        <w:rPr>
          <w:spacing w:val="15"/>
        </w:rPr>
        <w:t xml:space="preserve"> </w:t>
      </w:r>
      <w:r>
        <w:t>И.</w:t>
      </w:r>
      <w:r>
        <w:rPr>
          <w:spacing w:val="17"/>
        </w:rPr>
        <w:t xml:space="preserve"> </w:t>
      </w:r>
      <w:r>
        <w:t>Я.</w:t>
      </w:r>
      <w:r>
        <w:rPr>
          <w:spacing w:val="15"/>
        </w:rPr>
        <w:t xml:space="preserve"> </w:t>
      </w:r>
      <w:r>
        <w:t>Билибина на темы</w:t>
      </w:r>
    </w:p>
    <w:p w:rsidR="007E5D29" w:rsidRDefault="007E5D29">
      <w:pPr>
        <w:pStyle w:val="a3"/>
        <w:sectPr w:rsidR="007E5D29">
          <w:pgSz w:w="11920" w:h="16850"/>
          <w:pgMar w:top="960" w:right="0" w:bottom="2120" w:left="708" w:header="0" w:footer="1924" w:gutter="0"/>
          <w:cols w:space="720"/>
        </w:sectPr>
      </w:pPr>
    </w:p>
    <w:p w:rsidR="007E5D29" w:rsidRDefault="00D24FDD">
      <w:pPr>
        <w:pStyle w:val="a3"/>
        <w:spacing w:before="70" w:line="275" w:lineRule="exact"/>
        <w:ind w:firstLine="0"/>
      </w:pPr>
      <w:r>
        <w:t>истории</w:t>
      </w:r>
      <w:r>
        <w:rPr>
          <w:spacing w:val="-4"/>
        </w:rPr>
        <w:t xml:space="preserve"> </w:t>
      </w:r>
      <w:r>
        <w:t>и</w:t>
      </w:r>
      <w:r>
        <w:rPr>
          <w:spacing w:val="-6"/>
        </w:rPr>
        <w:t xml:space="preserve"> </w:t>
      </w:r>
      <w:r>
        <w:t>традиций</w:t>
      </w:r>
      <w:r>
        <w:rPr>
          <w:spacing w:val="-5"/>
        </w:rPr>
        <w:t xml:space="preserve"> </w:t>
      </w:r>
      <w:r>
        <w:t>русской</w:t>
      </w:r>
      <w:r>
        <w:rPr>
          <w:spacing w:val="-6"/>
        </w:rPr>
        <w:t xml:space="preserve"> </w:t>
      </w:r>
      <w:r>
        <w:t xml:space="preserve">отечественной </w:t>
      </w:r>
      <w:r>
        <w:rPr>
          <w:spacing w:val="-2"/>
        </w:rPr>
        <w:t>культуры.</w:t>
      </w:r>
    </w:p>
    <w:p w:rsidR="007E5D29" w:rsidRDefault="00D24FDD">
      <w:pPr>
        <w:pStyle w:val="a3"/>
        <w:spacing w:before="1" w:line="237" w:lineRule="auto"/>
        <w:ind w:right="850"/>
      </w:pPr>
      <w:r>
        <w:t>Примеры произведений великих европейских художников: Леонардо да Винчи, Рафаэля, Рембрандта, Пикассо (и других по выбору учителя).</w:t>
      </w:r>
    </w:p>
    <w:p w:rsidR="007E5D29" w:rsidRDefault="00D24FDD">
      <w:pPr>
        <w:pStyle w:val="a3"/>
        <w:spacing w:before="1"/>
        <w:ind w:right="838"/>
      </w:pPr>
      <w: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7E5D29" w:rsidRDefault="00D24FDD">
      <w:pPr>
        <w:pStyle w:val="a3"/>
        <w:spacing w:before="68"/>
        <w:ind w:right="840"/>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7E5D29" w:rsidRDefault="00D24FDD">
      <w:pPr>
        <w:pStyle w:val="a3"/>
        <w:spacing w:before="3"/>
        <w:ind w:right="840"/>
      </w:pPr>
      <w: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7E5D29" w:rsidRDefault="00D24FDD">
      <w:pPr>
        <w:pStyle w:val="a3"/>
        <w:spacing w:before="2" w:line="274" w:lineRule="exact"/>
        <w:ind w:left="1702" w:firstLine="0"/>
      </w:pPr>
      <w:r>
        <w:t>Модуль «Азбука</w:t>
      </w:r>
      <w:r>
        <w:rPr>
          <w:spacing w:val="-9"/>
        </w:rPr>
        <w:t xml:space="preserve"> </w:t>
      </w:r>
      <w:r>
        <w:t>цифровой</w:t>
      </w:r>
      <w:r>
        <w:rPr>
          <w:spacing w:val="-9"/>
        </w:rPr>
        <w:t xml:space="preserve"> </w:t>
      </w:r>
      <w:r>
        <w:rPr>
          <w:spacing w:val="-2"/>
        </w:rPr>
        <w:t>графики»</w:t>
      </w:r>
    </w:p>
    <w:p w:rsidR="007E5D29" w:rsidRDefault="00D24FDD">
      <w:pPr>
        <w:pStyle w:val="a3"/>
        <w:ind w:right="849"/>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7E5D29" w:rsidRDefault="00D24FDD">
      <w:pPr>
        <w:pStyle w:val="a3"/>
        <w:ind w:right="843"/>
      </w:pPr>
      <w:r>
        <w:t>Моделирование в графическом редакторе с помощью инструментов</w:t>
      </w:r>
      <w:r>
        <w:rPr>
          <w:spacing w:val="40"/>
        </w:rPr>
        <w:t xml:space="preserve"> </w:t>
      </w:r>
      <w: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7E5D29" w:rsidRDefault="00D24FDD">
      <w:pPr>
        <w:pStyle w:val="a3"/>
        <w:spacing w:before="1"/>
        <w:ind w:right="846"/>
      </w:pPr>
      <w:r>
        <w:t>Моделирование в графическом редакторе с помощью инструментов</w:t>
      </w:r>
      <w:r>
        <w:rPr>
          <w:spacing w:val="40"/>
        </w:rPr>
        <w:t xml:space="preserve"> </w:t>
      </w:r>
      <w: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7E5D29" w:rsidRDefault="00D24FDD">
      <w:pPr>
        <w:pStyle w:val="a3"/>
        <w:spacing w:before="2"/>
        <w:ind w:right="843"/>
      </w:pPr>
      <w: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7E5D29" w:rsidRDefault="00D24FDD">
      <w:pPr>
        <w:pStyle w:val="a3"/>
        <w:ind w:right="842"/>
      </w:pPr>
      <w:r>
        <w:t>Анимация простого движения нарисованной фигурки: загрузить две</w:t>
      </w:r>
      <w:r>
        <w:rPr>
          <w:spacing w:val="40"/>
        </w:rPr>
        <w:t xml:space="preserve"> </w:t>
      </w:r>
      <w:r>
        <w:t>фазы</w:t>
      </w:r>
      <w:r>
        <w:rPr>
          <w:spacing w:val="40"/>
        </w:rPr>
        <w:t xml:space="preserve"> </w:t>
      </w:r>
      <w:r>
        <w:t>движения фигурки в виртуальный редактор GIF-анимации и сохранить простое повторяющееся движение своего рисунка.</w:t>
      </w:r>
    </w:p>
    <w:p w:rsidR="007E5D29" w:rsidRDefault="00D24FDD">
      <w:pPr>
        <w:pStyle w:val="a3"/>
        <w:spacing w:before="1"/>
        <w:ind w:right="845"/>
      </w:pPr>
      <w:r>
        <w:t>Создание компьютерной презентации в программе PowerPoint на</w:t>
      </w:r>
      <w:r>
        <w:rPr>
          <w:spacing w:val="40"/>
        </w:rPr>
        <w:t xml:space="preserve"> </w:t>
      </w:r>
      <w:r>
        <w:t>тему</w:t>
      </w:r>
      <w:r>
        <w:rPr>
          <w:spacing w:val="40"/>
        </w:rPr>
        <w:t xml:space="preserve"> </w:t>
      </w:r>
      <w:r>
        <w:t>архитектуры, декоративного и изобразительного искусства выбранной эпохи или национальной культуры.</w:t>
      </w:r>
    </w:p>
    <w:p w:rsidR="007E5D29" w:rsidRDefault="00D24FDD">
      <w:pPr>
        <w:pStyle w:val="a3"/>
        <w:ind w:left="1702" w:firstLine="0"/>
      </w:pPr>
      <w:r>
        <w:t>Виртуальные</w:t>
      </w:r>
      <w:r>
        <w:rPr>
          <w:spacing w:val="-10"/>
        </w:rPr>
        <w:t xml:space="preserve"> </w:t>
      </w:r>
      <w:r>
        <w:t>тематические</w:t>
      </w:r>
      <w:r>
        <w:rPr>
          <w:spacing w:val="-8"/>
        </w:rPr>
        <w:t xml:space="preserve"> </w:t>
      </w:r>
      <w:r>
        <w:t>путешествия</w:t>
      </w:r>
      <w:r>
        <w:rPr>
          <w:spacing w:val="-5"/>
        </w:rPr>
        <w:t xml:space="preserve"> </w:t>
      </w:r>
      <w:r>
        <w:t>по</w:t>
      </w:r>
      <w:r>
        <w:rPr>
          <w:spacing w:val="-8"/>
        </w:rPr>
        <w:t xml:space="preserve"> </w:t>
      </w:r>
      <w:r>
        <w:t>художественным</w:t>
      </w:r>
      <w:r>
        <w:rPr>
          <w:spacing w:val="-10"/>
        </w:rPr>
        <w:t xml:space="preserve"> </w:t>
      </w:r>
      <w:r>
        <w:t>музеям</w:t>
      </w:r>
      <w:r>
        <w:rPr>
          <w:spacing w:val="-3"/>
        </w:rPr>
        <w:t xml:space="preserve"> </w:t>
      </w:r>
      <w:r>
        <w:rPr>
          <w:spacing w:val="-2"/>
        </w:rPr>
        <w:t>мира.</w:t>
      </w:r>
    </w:p>
    <w:p w:rsidR="007E5D29" w:rsidRDefault="00D24FDD">
      <w:pPr>
        <w:pStyle w:val="2"/>
        <w:spacing w:before="10"/>
        <w:ind w:left="991" w:right="841" w:firstLine="707"/>
      </w:pPr>
      <w:r>
        <w:t>Планируемые результаты освоения учебного предмета «Изобразительное искусство» на уровне начального общего образования</w:t>
      </w:r>
    </w:p>
    <w:p w:rsidR="007E5D29" w:rsidRDefault="00D24FDD">
      <w:pPr>
        <w:pStyle w:val="a3"/>
        <w:spacing w:line="266" w:lineRule="exact"/>
        <w:ind w:left="1702" w:firstLine="0"/>
      </w:pPr>
      <w:r>
        <w:t>Личностные</w:t>
      </w:r>
      <w:r>
        <w:rPr>
          <w:spacing w:val="-7"/>
        </w:rPr>
        <w:t xml:space="preserve"> </w:t>
      </w:r>
      <w:r>
        <w:rPr>
          <w:spacing w:val="-2"/>
        </w:rPr>
        <w:t>результаты</w:t>
      </w:r>
    </w:p>
    <w:p w:rsidR="007E5D29" w:rsidRDefault="00D24FDD">
      <w:pPr>
        <w:pStyle w:val="a3"/>
        <w:ind w:right="839"/>
      </w:pPr>
      <w:r>
        <w:t>В центре примерной программы по изобразительному искусству в соответствии с ФГОС начального образования находится личностное развитие обучающихся,</w:t>
      </w:r>
      <w:r>
        <w:rPr>
          <w:spacing w:val="40"/>
        </w:rPr>
        <w:t xml:space="preserve"> </w:t>
      </w:r>
      <w:r>
        <w:t xml:space="preserve">приобщение их к российским традиционным духовным ценностям, а также социализация </w:t>
      </w:r>
      <w:r>
        <w:rPr>
          <w:spacing w:val="-2"/>
        </w:rPr>
        <w:t>личности.</w:t>
      </w:r>
    </w:p>
    <w:p w:rsidR="007E5D29" w:rsidRDefault="00D24FDD">
      <w:pPr>
        <w:pStyle w:val="a3"/>
        <w:ind w:right="848"/>
      </w:pPr>
      <w:r>
        <w:t xml:space="preserve">Программа призвана обеспечить достижение обучающимися личностных </w:t>
      </w:r>
      <w:r>
        <w:rPr>
          <w:spacing w:val="-2"/>
        </w:rPr>
        <w:t>результатов:</w:t>
      </w:r>
    </w:p>
    <w:p w:rsidR="007E5D29" w:rsidRDefault="00D24FDD">
      <w:pPr>
        <w:pStyle w:val="a3"/>
        <w:ind w:left="1702" w:firstLine="0"/>
      </w:pPr>
      <w:r>
        <w:t>уважения</w:t>
      </w:r>
      <w:r>
        <w:rPr>
          <w:spacing w:val="-2"/>
        </w:rPr>
        <w:t xml:space="preserve"> </w:t>
      </w:r>
      <w:r>
        <w:t>и</w:t>
      </w:r>
      <w:r>
        <w:rPr>
          <w:spacing w:val="-2"/>
        </w:rPr>
        <w:t xml:space="preserve"> </w:t>
      </w:r>
      <w:r>
        <w:t>ценностного</w:t>
      </w:r>
      <w:r>
        <w:rPr>
          <w:spacing w:val="-9"/>
        </w:rPr>
        <w:t xml:space="preserve"> </w:t>
      </w:r>
      <w:r>
        <w:t>отношения</w:t>
      </w:r>
      <w:r>
        <w:rPr>
          <w:spacing w:val="-7"/>
        </w:rPr>
        <w:t xml:space="preserve"> </w:t>
      </w:r>
      <w:r>
        <w:t>к</w:t>
      </w:r>
      <w:r>
        <w:rPr>
          <w:spacing w:val="-4"/>
        </w:rPr>
        <w:t xml:space="preserve"> </w:t>
      </w:r>
      <w:r>
        <w:t>своей</w:t>
      </w:r>
      <w:r>
        <w:rPr>
          <w:spacing w:val="-7"/>
        </w:rPr>
        <w:t xml:space="preserve"> </w:t>
      </w:r>
      <w:r>
        <w:t>Родине</w:t>
      </w:r>
      <w:r>
        <w:rPr>
          <w:spacing w:val="2"/>
        </w:rPr>
        <w:t xml:space="preserve"> </w:t>
      </w:r>
      <w:r>
        <w:t>—</w:t>
      </w:r>
      <w:r>
        <w:rPr>
          <w:spacing w:val="-2"/>
        </w:rPr>
        <w:t xml:space="preserve"> России;</w:t>
      </w:r>
    </w:p>
    <w:p w:rsidR="007E5D29" w:rsidRDefault="007E5D29">
      <w:pPr>
        <w:pStyle w:val="a3"/>
        <w:sectPr w:rsidR="007E5D29">
          <w:pgSz w:w="11920" w:h="16850"/>
          <w:pgMar w:top="960" w:right="0" w:bottom="2120" w:left="708" w:header="0" w:footer="1924" w:gutter="0"/>
          <w:cols w:space="720"/>
        </w:sectPr>
      </w:pPr>
    </w:p>
    <w:p w:rsidR="007E5D29" w:rsidRDefault="00D24FDD">
      <w:pPr>
        <w:pStyle w:val="a3"/>
        <w:spacing w:before="70" w:line="242" w:lineRule="auto"/>
        <w:ind w:right="842"/>
      </w:pPr>
      <w:r>
        <w:t>ценностно-смысловые ориентации и установки, отражающие индивидуально- личностные позиции и социально значимые личностные качества;</w:t>
      </w:r>
    </w:p>
    <w:p w:rsidR="007E5D29" w:rsidRDefault="00D24FDD">
      <w:pPr>
        <w:pStyle w:val="a3"/>
        <w:spacing w:line="275" w:lineRule="exact"/>
        <w:ind w:left="1702" w:firstLine="0"/>
      </w:pPr>
      <w:r>
        <w:t>духовно-нравственное</w:t>
      </w:r>
      <w:r>
        <w:rPr>
          <w:spacing w:val="-12"/>
        </w:rPr>
        <w:t xml:space="preserve"> </w:t>
      </w:r>
      <w:r>
        <w:t>развитие</w:t>
      </w:r>
      <w:r>
        <w:rPr>
          <w:spacing w:val="-15"/>
        </w:rPr>
        <w:t xml:space="preserve"> </w:t>
      </w:r>
      <w:r>
        <w:rPr>
          <w:spacing w:val="-2"/>
        </w:rPr>
        <w:t>обучающихся;</w:t>
      </w:r>
    </w:p>
    <w:p w:rsidR="007E5D29" w:rsidRDefault="00D24FDD">
      <w:pPr>
        <w:pStyle w:val="a3"/>
        <w:spacing w:before="3" w:line="235" w:lineRule="auto"/>
        <w:ind w:right="843"/>
      </w:pPr>
      <w:r>
        <w:t>мотивацию к познанию и обучению, готовность к саморазвитию и активному участию в социально-значимой деятельности;</w:t>
      </w:r>
    </w:p>
    <w:p w:rsidR="007E5D29" w:rsidRDefault="00D24FDD">
      <w:pPr>
        <w:pStyle w:val="a3"/>
        <w:spacing w:before="69"/>
        <w:ind w:right="836"/>
      </w:pPr>
      <w: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7E5D29" w:rsidRDefault="00D24FDD">
      <w:pPr>
        <w:pStyle w:val="a3"/>
        <w:ind w:right="845"/>
      </w:pPr>
      <w:r>
        <w:t>Патриотическое воспитание 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7E5D29" w:rsidRDefault="00D24FDD">
      <w:pPr>
        <w:pStyle w:val="a3"/>
        <w:spacing w:before="1"/>
        <w:ind w:right="840"/>
      </w:pPr>
      <w:r>
        <w:t>Гражданское воспитание формируется через развитие чувства</w:t>
      </w:r>
      <w:r>
        <w:rPr>
          <w:spacing w:val="40"/>
        </w:rPr>
        <w:t xml:space="preserve"> </w:t>
      </w:r>
      <w:r>
        <w:t>личной</w:t>
      </w:r>
      <w:r>
        <w:rPr>
          <w:spacing w:val="40"/>
        </w:rPr>
        <w:t xml:space="preserve"> </w:t>
      </w:r>
      <w:r>
        <w:t>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w:t>
      </w:r>
      <w:r>
        <w:rPr>
          <w:spacing w:val="40"/>
        </w:rPr>
        <w:t xml:space="preserve"> </w:t>
      </w:r>
      <w:r>
        <w:t>разных форм художественно-творческой деятельности, способствуют пониманию другого человека, становлению чувства личной ответственности.</w:t>
      </w:r>
    </w:p>
    <w:p w:rsidR="007E5D29" w:rsidRDefault="00D24FDD">
      <w:pPr>
        <w:pStyle w:val="a3"/>
        <w:spacing w:before="5"/>
        <w:ind w:right="837"/>
      </w:pPr>
      <w: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 нравственный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w:t>
      </w:r>
      <w:r>
        <w:rPr>
          <w:spacing w:val="40"/>
        </w:rPr>
        <w:t xml:space="preserve"> </w:t>
      </w:r>
      <w:r>
        <w:t>и члена общества.</w:t>
      </w:r>
    </w:p>
    <w:p w:rsidR="007E5D29" w:rsidRDefault="00D24FDD">
      <w:pPr>
        <w:pStyle w:val="a3"/>
        <w:ind w:right="841"/>
      </w:pPr>
      <w:r>
        <w:t xml:space="preserve">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w:t>
      </w:r>
      <w:r>
        <w:rPr>
          <w:spacing w:val="-2"/>
        </w:rPr>
        <w:t>наследию.</w:t>
      </w:r>
    </w:p>
    <w:p w:rsidR="007E5D29" w:rsidRDefault="00D24FDD">
      <w:pPr>
        <w:pStyle w:val="a3"/>
        <w:ind w:right="839"/>
      </w:pPr>
      <w: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 творческой деятельности. Навыки исследовательской деятельности развиваются при выполнении заданий культурно-исторической направленности.</w:t>
      </w:r>
    </w:p>
    <w:p w:rsidR="007E5D29" w:rsidRDefault="00D24FDD">
      <w:pPr>
        <w:pStyle w:val="a3"/>
        <w:spacing w:before="2"/>
        <w:ind w:right="841"/>
      </w:pPr>
      <w:r>
        <w:t xml:space="preserve">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w:t>
      </w:r>
      <w:r>
        <w:rPr>
          <w:spacing w:val="-2"/>
        </w:rPr>
        <w:t>среде.</w:t>
      </w:r>
    </w:p>
    <w:p w:rsidR="007E5D29" w:rsidRDefault="00D24FDD">
      <w:pPr>
        <w:pStyle w:val="a3"/>
        <w:spacing w:before="2"/>
        <w:ind w:right="836"/>
      </w:pPr>
      <w:r>
        <w:t>Трудовое воспитание осуществляется в процессе личной художественно- 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w:t>
      </w:r>
      <w:r>
        <w:rPr>
          <w:spacing w:val="39"/>
        </w:rPr>
        <w:t xml:space="preserve"> </w:t>
      </w:r>
      <w:r>
        <w:t>также</w:t>
      </w:r>
      <w:r>
        <w:rPr>
          <w:spacing w:val="40"/>
        </w:rPr>
        <w:t xml:space="preserve"> </w:t>
      </w:r>
      <w:r>
        <w:t>умения</w:t>
      </w:r>
      <w:r>
        <w:rPr>
          <w:spacing w:val="39"/>
        </w:rPr>
        <w:t xml:space="preserve"> </w:t>
      </w:r>
      <w:r>
        <w:t>сотрудничать</w:t>
      </w:r>
      <w:r>
        <w:rPr>
          <w:spacing w:val="40"/>
        </w:rPr>
        <w:t xml:space="preserve"> </w:t>
      </w:r>
      <w:r>
        <w:t>с</w:t>
      </w:r>
      <w:r>
        <w:rPr>
          <w:spacing w:val="39"/>
        </w:rPr>
        <w:t xml:space="preserve"> </w:t>
      </w:r>
      <w:r>
        <w:t>одноклассниками,</w:t>
      </w:r>
      <w:r>
        <w:rPr>
          <w:spacing w:val="39"/>
        </w:rPr>
        <w:t xml:space="preserve"> </w:t>
      </w:r>
      <w:r>
        <w:t>работать</w:t>
      </w:r>
      <w:r>
        <w:rPr>
          <w:spacing w:val="40"/>
        </w:rPr>
        <w:t xml:space="preserve"> </w:t>
      </w:r>
      <w:r>
        <w:t>в</w:t>
      </w:r>
      <w:r>
        <w:rPr>
          <w:spacing w:val="37"/>
        </w:rPr>
        <w:t xml:space="preserve"> </w:t>
      </w:r>
      <w:r>
        <w:t>команде,</w:t>
      </w:r>
      <w:r>
        <w:rPr>
          <w:spacing w:val="39"/>
        </w:rPr>
        <w:t xml:space="preserve"> </w:t>
      </w:r>
      <w:r>
        <w:t>выполнять</w:t>
      </w:r>
    </w:p>
    <w:p w:rsidR="007E5D29" w:rsidRDefault="007E5D29">
      <w:pPr>
        <w:pStyle w:val="a3"/>
        <w:sectPr w:rsidR="007E5D29">
          <w:pgSz w:w="11920" w:h="16850"/>
          <w:pgMar w:top="960" w:right="0" w:bottom="2120" w:left="708" w:header="0" w:footer="1924" w:gutter="0"/>
          <w:cols w:space="720"/>
        </w:sectPr>
      </w:pPr>
    </w:p>
    <w:p w:rsidR="007E5D29" w:rsidRDefault="00D24FDD">
      <w:pPr>
        <w:pStyle w:val="a3"/>
        <w:tabs>
          <w:tab w:val="left" w:pos="2662"/>
          <w:tab w:val="left" w:pos="6949"/>
          <w:tab w:val="left" w:pos="7266"/>
        </w:tabs>
        <w:spacing w:before="70"/>
        <w:ind w:right="875" w:firstLine="0"/>
        <w:jc w:val="left"/>
      </w:pPr>
      <w:r>
        <w:rPr>
          <w:spacing w:val="-2"/>
        </w:rPr>
        <w:t>коллективную</w:t>
      </w:r>
      <w:r>
        <w:tab/>
        <w:t>работу</w:t>
      </w:r>
      <w:r>
        <w:rPr>
          <w:spacing w:val="80"/>
        </w:rPr>
        <w:t xml:space="preserve"> </w:t>
      </w:r>
      <w:r>
        <w:t>—</w:t>
      </w:r>
      <w:r>
        <w:rPr>
          <w:spacing w:val="80"/>
        </w:rPr>
        <w:t xml:space="preserve"> </w:t>
      </w:r>
      <w:r>
        <w:t>обязательные</w:t>
      </w:r>
      <w:r>
        <w:rPr>
          <w:spacing w:val="80"/>
        </w:rPr>
        <w:t xml:space="preserve"> </w:t>
      </w:r>
      <w:r>
        <w:t>требования</w:t>
      </w:r>
      <w:r>
        <w:tab/>
      </w:r>
      <w:r>
        <w:rPr>
          <w:spacing w:val="-10"/>
        </w:rPr>
        <w:t>к</w:t>
      </w:r>
      <w:r>
        <w:tab/>
        <w:t>определённым</w:t>
      </w:r>
      <w:r>
        <w:rPr>
          <w:spacing w:val="80"/>
        </w:rPr>
        <w:t xml:space="preserve"> </w:t>
      </w:r>
      <w:r>
        <w:t>заданиям</w:t>
      </w:r>
      <w:r>
        <w:rPr>
          <w:spacing w:val="80"/>
        </w:rPr>
        <w:t xml:space="preserve"> </w:t>
      </w:r>
      <w:r>
        <w:t xml:space="preserve">по </w:t>
      </w:r>
      <w:r>
        <w:rPr>
          <w:spacing w:val="-2"/>
        </w:rPr>
        <w:t>программе.</w:t>
      </w:r>
    </w:p>
    <w:p w:rsidR="007E5D29" w:rsidRDefault="00D24FDD">
      <w:pPr>
        <w:pStyle w:val="a3"/>
        <w:spacing w:before="5" w:line="274" w:lineRule="exact"/>
        <w:ind w:left="1702" w:firstLine="0"/>
        <w:jc w:val="left"/>
      </w:pPr>
      <w:r>
        <w:t>Метапредметные</w:t>
      </w:r>
      <w:r>
        <w:rPr>
          <w:spacing w:val="-12"/>
        </w:rPr>
        <w:t xml:space="preserve"> </w:t>
      </w:r>
      <w:r>
        <w:rPr>
          <w:spacing w:val="-2"/>
        </w:rPr>
        <w:t>результаты</w:t>
      </w:r>
    </w:p>
    <w:p w:rsidR="007E5D29" w:rsidRDefault="00D24FDD">
      <w:pPr>
        <w:pStyle w:val="a4"/>
        <w:numPr>
          <w:ilvl w:val="0"/>
          <w:numId w:val="60"/>
        </w:numPr>
        <w:tabs>
          <w:tab w:val="left" w:pos="1702"/>
          <w:tab w:val="left" w:pos="2407"/>
        </w:tabs>
        <w:spacing w:line="297" w:lineRule="auto"/>
        <w:ind w:right="2786" w:hanging="3"/>
        <w:rPr>
          <w:sz w:val="24"/>
        </w:rPr>
      </w:pPr>
      <w:r>
        <w:rPr>
          <w:sz w:val="24"/>
        </w:rPr>
        <w:t>Овладение</w:t>
      </w:r>
      <w:r>
        <w:rPr>
          <w:spacing w:val="-15"/>
          <w:sz w:val="24"/>
        </w:rPr>
        <w:t xml:space="preserve"> </w:t>
      </w:r>
      <w:r>
        <w:rPr>
          <w:sz w:val="24"/>
        </w:rPr>
        <w:t>универсальными</w:t>
      </w:r>
      <w:r>
        <w:rPr>
          <w:spacing w:val="-15"/>
          <w:sz w:val="24"/>
        </w:rPr>
        <w:t xml:space="preserve"> </w:t>
      </w:r>
      <w:r>
        <w:rPr>
          <w:sz w:val="24"/>
        </w:rPr>
        <w:t>познавательными</w:t>
      </w:r>
      <w:r>
        <w:rPr>
          <w:spacing w:val="-15"/>
          <w:sz w:val="24"/>
        </w:rPr>
        <w:t xml:space="preserve"> </w:t>
      </w:r>
      <w:r>
        <w:rPr>
          <w:sz w:val="24"/>
        </w:rPr>
        <w:t>действиями Пространственные представления и сенсорные способности:</w:t>
      </w:r>
    </w:p>
    <w:p w:rsidR="007E5D29" w:rsidRDefault="00D24FDD">
      <w:pPr>
        <w:pStyle w:val="a3"/>
        <w:spacing w:line="213" w:lineRule="exact"/>
        <w:ind w:left="1702" w:firstLine="0"/>
        <w:jc w:val="left"/>
      </w:pPr>
      <w:r>
        <w:t>характеризовать</w:t>
      </w:r>
      <w:r>
        <w:rPr>
          <w:spacing w:val="-4"/>
        </w:rPr>
        <w:t xml:space="preserve"> </w:t>
      </w:r>
      <w:r>
        <w:t>форму</w:t>
      </w:r>
      <w:r>
        <w:rPr>
          <w:spacing w:val="-15"/>
        </w:rPr>
        <w:t xml:space="preserve"> </w:t>
      </w:r>
      <w:r>
        <w:t>предмета,</w:t>
      </w:r>
      <w:r>
        <w:rPr>
          <w:spacing w:val="2"/>
        </w:rPr>
        <w:t xml:space="preserve"> </w:t>
      </w:r>
      <w:r>
        <w:rPr>
          <w:spacing w:val="-2"/>
        </w:rPr>
        <w:t>конструкции;</w:t>
      </w:r>
    </w:p>
    <w:p w:rsidR="007E5D29" w:rsidRDefault="00D24FDD">
      <w:pPr>
        <w:pStyle w:val="a3"/>
        <w:ind w:left="1702" w:right="875" w:firstLine="0"/>
        <w:jc w:val="left"/>
      </w:pPr>
      <w:r>
        <w:t>выявлять доминантные черты (характерные особенности) в визуальном образе; сравнивать</w:t>
      </w:r>
      <w:r>
        <w:rPr>
          <w:spacing w:val="-3"/>
        </w:rPr>
        <w:t xml:space="preserve"> </w:t>
      </w:r>
      <w:r>
        <w:t>плоскостные</w:t>
      </w:r>
      <w:r>
        <w:rPr>
          <w:spacing w:val="-5"/>
        </w:rPr>
        <w:t xml:space="preserve"> </w:t>
      </w:r>
      <w:r>
        <w:t>и</w:t>
      </w:r>
      <w:r>
        <w:rPr>
          <w:spacing w:val="-4"/>
        </w:rPr>
        <w:t xml:space="preserve"> </w:t>
      </w:r>
      <w:r>
        <w:t>пространственные</w:t>
      </w:r>
      <w:r>
        <w:rPr>
          <w:spacing w:val="-6"/>
        </w:rPr>
        <w:t xml:space="preserve"> </w:t>
      </w:r>
      <w:r>
        <w:t>объекты</w:t>
      </w:r>
      <w:r>
        <w:rPr>
          <w:spacing w:val="-4"/>
        </w:rPr>
        <w:t xml:space="preserve"> </w:t>
      </w:r>
      <w:r>
        <w:t>по</w:t>
      </w:r>
      <w:r>
        <w:rPr>
          <w:spacing w:val="-4"/>
        </w:rPr>
        <w:t xml:space="preserve"> </w:t>
      </w:r>
      <w:r>
        <w:t>заданным</w:t>
      </w:r>
      <w:r>
        <w:rPr>
          <w:spacing w:val="-6"/>
        </w:rPr>
        <w:t xml:space="preserve"> </w:t>
      </w:r>
      <w:r>
        <w:t>основаниям; находить</w:t>
      </w:r>
      <w:r>
        <w:rPr>
          <w:spacing w:val="40"/>
        </w:rPr>
        <w:t xml:space="preserve"> </w:t>
      </w:r>
      <w:r>
        <w:t>ассоциативные</w:t>
      </w:r>
      <w:r>
        <w:rPr>
          <w:spacing w:val="40"/>
        </w:rPr>
        <w:t xml:space="preserve"> </w:t>
      </w:r>
      <w:r>
        <w:t>связи</w:t>
      </w:r>
      <w:r>
        <w:rPr>
          <w:spacing w:val="40"/>
        </w:rPr>
        <w:t xml:space="preserve"> </w:t>
      </w:r>
      <w:r>
        <w:t>между визуальными</w:t>
      </w:r>
      <w:r>
        <w:rPr>
          <w:spacing w:val="40"/>
        </w:rPr>
        <w:t xml:space="preserve"> </w:t>
      </w:r>
      <w:r>
        <w:t>образами</w:t>
      </w:r>
      <w:r>
        <w:rPr>
          <w:spacing w:val="40"/>
        </w:rPr>
        <w:t xml:space="preserve"> </w:t>
      </w:r>
      <w:r>
        <w:t>разных</w:t>
      </w:r>
      <w:r>
        <w:rPr>
          <w:spacing w:val="40"/>
        </w:rPr>
        <w:t xml:space="preserve"> </w:t>
      </w:r>
      <w:r>
        <w:t>форм</w:t>
      </w:r>
      <w:r>
        <w:rPr>
          <w:spacing w:val="40"/>
        </w:rPr>
        <w:t xml:space="preserve"> </w:t>
      </w:r>
      <w:r>
        <w:t>и</w:t>
      </w:r>
    </w:p>
    <w:p w:rsidR="007E5D29" w:rsidRDefault="00D24FDD">
      <w:pPr>
        <w:pStyle w:val="a3"/>
        <w:spacing w:before="3" w:line="274" w:lineRule="exact"/>
        <w:ind w:firstLine="0"/>
        <w:jc w:val="left"/>
      </w:pPr>
      <w:r>
        <w:rPr>
          <w:spacing w:val="-2"/>
        </w:rPr>
        <w:t>предметов;</w:t>
      </w:r>
    </w:p>
    <w:p w:rsidR="007E5D29" w:rsidRDefault="00D24FDD">
      <w:pPr>
        <w:pStyle w:val="a3"/>
        <w:spacing w:line="274" w:lineRule="exact"/>
        <w:ind w:left="1702" w:firstLine="0"/>
      </w:pPr>
      <w:r>
        <w:t>сопоставлять</w:t>
      </w:r>
      <w:r>
        <w:rPr>
          <w:spacing w:val="-5"/>
        </w:rPr>
        <w:t xml:space="preserve"> </w:t>
      </w:r>
      <w:r>
        <w:t>части</w:t>
      </w:r>
      <w:r>
        <w:rPr>
          <w:spacing w:val="-2"/>
        </w:rPr>
        <w:t xml:space="preserve"> </w:t>
      </w:r>
      <w:r>
        <w:t>и</w:t>
      </w:r>
      <w:r>
        <w:rPr>
          <w:spacing w:val="-2"/>
        </w:rPr>
        <w:t xml:space="preserve"> </w:t>
      </w:r>
      <w:r>
        <w:t>целое</w:t>
      </w:r>
      <w:r>
        <w:rPr>
          <w:spacing w:val="-3"/>
        </w:rPr>
        <w:t xml:space="preserve"> </w:t>
      </w:r>
      <w:r>
        <w:t>в</w:t>
      </w:r>
      <w:r>
        <w:rPr>
          <w:spacing w:val="-4"/>
        </w:rPr>
        <w:t xml:space="preserve"> </w:t>
      </w:r>
      <w:r>
        <w:t>видимом</w:t>
      </w:r>
      <w:r>
        <w:rPr>
          <w:spacing w:val="-3"/>
        </w:rPr>
        <w:t xml:space="preserve"> </w:t>
      </w:r>
      <w:r>
        <w:t>образе,</w:t>
      </w:r>
      <w:r>
        <w:rPr>
          <w:spacing w:val="-1"/>
        </w:rPr>
        <w:t xml:space="preserve"> </w:t>
      </w:r>
      <w:r>
        <w:t>предмете,</w:t>
      </w:r>
      <w:r>
        <w:rPr>
          <w:spacing w:val="-2"/>
        </w:rPr>
        <w:t xml:space="preserve"> конструкции;</w:t>
      </w:r>
    </w:p>
    <w:p w:rsidR="007E5D29" w:rsidRDefault="00D24FDD">
      <w:pPr>
        <w:pStyle w:val="a3"/>
        <w:spacing w:before="2" w:line="242" w:lineRule="auto"/>
        <w:ind w:right="881" w:firstLine="710"/>
      </w:pPr>
      <w:r>
        <w:t>анализировать пропорциональные отношения частей внутри целого и предметов между</w:t>
      </w:r>
      <w:r>
        <w:rPr>
          <w:spacing w:val="-1"/>
        </w:rPr>
        <w:t xml:space="preserve"> </w:t>
      </w:r>
      <w:r>
        <w:t>собой;</w:t>
      </w:r>
    </w:p>
    <w:p w:rsidR="007E5D29" w:rsidRDefault="00D24FDD">
      <w:pPr>
        <w:pStyle w:val="a3"/>
        <w:spacing w:line="270" w:lineRule="exact"/>
        <w:ind w:left="1702" w:firstLine="0"/>
      </w:pPr>
      <w:r>
        <w:t>обобщать</w:t>
      </w:r>
      <w:r>
        <w:rPr>
          <w:spacing w:val="-4"/>
        </w:rPr>
        <w:t xml:space="preserve"> </w:t>
      </w:r>
      <w:r>
        <w:t>форму</w:t>
      </w:r>
      <w:r>
        <w:rPr>
          <w:spacing w:val="-15"/>
        </w:rPr>
        <w:t xml:space="preserve"> </w:t>
      </w:r>
      <w:r>
        <w:t>составной</w:t>
      </w:r>
      <w:r>
        <w:rPr>
          <w:spacing w:val="-5"/>
        </w:rPr>
        <w:t xml:space="preserve"> </w:t>
      </w:r>
      <w:r>
        <w:rPr>
          <w:spacing w:val="-2"/>
        </w:rPr>
        <w:t>конструкции;</w:t>
      </w:r>
    </w:p>
    <w:p w:rsidR="007E5D29" w:rsidRDefault="00D24FDD">
      <w:pPr>
        <w:pStyle w:val="a3"/>
        <w:spacing w:line="242" w:lineRule="auto"/>
        <w:ind w:right="858"/>
      </w:pPr>
      <w:r>
        <w:t>выявлять и анализировать ритмические</w:t>
      </w:r>
      <w:r>
        <w:rPr>
          <w:spacing w:val="-2"/>
        </w:rPr>
        <w:t xml:space="preserve"> </w:t>
      </w:r>
      <w:r>
        <w:t>отношения</w:t>
      </w:r>
      <w:r>
        <w:rPr>
          <w:spacing w:val="-1"/>
        </w:rPr>
        <w:t xml:space="preserve"> </w:t>
      </w:r>
      <w:r>
        <w:t>в</w:t>
      </w:r>
      <w:r>
        <w:rPr>
          <w:spacing w:val="-2"/>
        </w:rPr>
        <w:t xml:space="preserve"> </w:t>
      </w:r>
      <w:r>
        <w:t>пространстве</w:t>
      </w:r>
      <w:r>
        <w:rPr>
          <w:spacing w:val="-2"/>
        </w:rPr>
        <w:t xml:space="preserve"> </w:t>
      </w:r>
      <w:r>
        <w:t>и в изображении (визуальном образе) на установленных основаниях;</w:t>
      </w:r>
    </w:p>
    <w:p w:rsidR="007E5D29" w:rsidRDefault="00D24FDD">
      <w:pPr>
        <w:pStyle w:val="a3"/>
        <w:spacing w:line="272" w:lineRule="exact"/>
        <w:ind w:left="1702" w:firstLine="0"/>
      </w:pPr>
      <w:r>
        <w:t>абстрагировать</w:t>
      </w:r>
      <w:r>
        <w:rPr>
          <w:spacing w:val="-10"/>
        </w:rPr>
        <w:t xml:space="preserve"> </w:t>
      </w:r>
      <w:r>
        <w:t>образ</w:t>
      </w:r>
      <w:r>
        <w:rPr>
          <w:spacing w:val="-5"/>
        </w:rPr>
        <w:t xml:space="preserve"> </w:t>
      </w:r>
      <w:r>
        <w:t>реальности</w:t>
      </w:r>
      <w:r>
        <w:rPr>
          <w:spacing w:val="-5"/>
        </w:rPr>
        <w:t xml:space="preserve"> </w:t>
      </w:r>
      <w:r>
        <w:t>при</w:t>
      </w:r>
      <w:r>
        <w:rPr>
          <w:spacing w:val="-9"/>
        </w:rPr>
        <w:t xml:space="preserve"> </w:t>
      </w:r>
      <w:r>
        <w:t>построении</w:t>
      </w:r>
      <w:r>
        <w:rPr>
          <w:spacing w:val="-3"/>
        </w:rPr>
        <w:t xml:space="preserve"> </w:t>
      </w:r>
      <w:r>
        <w:t>плоской</w:t>
      </w:r>
      <w:r>
        <w:rPr>
          <w:spacing w:val="-8"/>
        </w:rPr>
        <w:t xml:space="preserve"> </w:t>
      </w:r>
      <w:r>
        <w:rPr>
          <w:spacing w:val="-2"/>
        </w:rPr>
        <w:t>композиции;</w:t>
      </w:r>
    </w:p>
    <w:p w:rsidR="007E5D29" w:rsidRDefault="00D24FDD">
      <w:pPr>
        <w:pStyle w:val="a3"/>
        <w:spacing w:line="237" w:lineRule="auto"/>
        <w:ind w:right="843"/>
      </w:pPr>
      <w:r>
        <w:t>соотносить тональные отношения (тёмное — светлое) в пространственных и плоскостных объектах;</w:t>
      </w:r>
    </w:p>
    <w:p w:rsidR="007E5D29" w:rsidRDefault="00D24FDD">
      <w:pPr>
        <w:pStyle w:val="a3"/>
        <w:spacing w:before="5" w:line="235" w:lineRule="auto"/>
        <w:ind w:right="849"/>
      </w:pPr>
      <w:r>
        <w:t>выявлять и анализировать эмоциональное воздействие цветовых отношений в пространственной среде и плоскостном изображении.</w:t>
      </w:r>
    </w:p>
    <w:p w:rsidR="007E5D29" w:rsidRDefault="00D24FDD">
      <w:pPr>
        <w:pStyle w:val="a3"/>
        <w:spacing w:before="9" w:line="274" w:lineRule="exact"/>
        <w:ind w:left="1702" w:firstLine="0"/>
      </w:pPr>
      <w:r>
        <w:t>Базовые</w:t>
      </w:r>
      <w:r>
        <w:rPr>
          <w:spacing w:val="-10"/>
        </w:rPr>
        <w:t xml:space="preserve"> </w:t>
      </w:r>
      <w:r>
        <w:t>логические</w:t>
      </w:r>
      <w:r>
        <w:rPr>
          <w:spacing w:val="-7"/>
        </w:rPr>
        <w:t xml:space="preserve"> </w:t>
      </w:r>
      <w:r>
        <w:t>и</w:t>
      </w:r>
      <w:r>
        <w:rPr>
          <w:spacing w:val="-9"/>
        </w:rPr>
        <w:t xml:space="preserve"> </w:t>
      </w:r>
      <w:r>
        <w:t>исследовательские</w:t>
      </w:r>
      <w:r>
        <w:rPr>
          <w:spacing w:val="-6"/>
        </w:rPr>
        <w:t xml:space="preserve"> </w:t>
      </w:r>
      <w:r>
        <w:rPr>
          <w:spacing w:val="-2"/>
        </w:rPr>
        <w:t>действия:</w:t>
      </w:r>
    </w:p>
    <w:p w:rsidR="007E5D29" w:rsidRDefault="00D24FDD">
      <w:pPr>
        <w:pStyle w:val="a3"/>
        <w:spacing w:line="242" w:lineRule="auto"/>
        <w:ind w:right="852"/>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7E5D29" w:rsidRDefault="00D24FDD">
      <w:pPr>
        <w:pStyle w:val="a3"/>
        <w:ind w:right="845"/>
      </w:pPr>
      <w: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w:t>
      </w:r>
      <w:r>
        <w:rPr>
          <w:spacing w:val="40"/>
        </w:rPr>
        <w:t xml:space="preserve"> </w:t>
      </w:r>
      <w:r>
        <w:t>произведений изобразительного искусства, архитектуры и продуктов детского художественного творчества;</w:t>
      </w:r>
    </w:p>
    <w:p w:rsidR="007E5D29" w:rsidRDefault="00D24FDD">
      <w:pPr>
        <w:pStyle w:val="a3"/>
        <w:spacing w:line="237" w:lineRule="auto"/>
        <w:jc w:val="left"/>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7E5D29" w:rsidRDefault="00D24FDD">
      <w:pPr>
        <w:pStyle w:val="a3"/>
        <w:spacing w:before="3" w:line="235" w:lineRule="auto"/>
        <w:ind w:right="855"/>
        <w:jc w:val="left"/>
      </w:pPr>
      <w:r>
        <w:t>анализировать и оценивать с позиций эстетических категорий явления природы и предметно-пространственную среду жизни человека;</w:t>
      </w:r>
    </w:p>
    <w:p w:rsidR="007E5D29" w:rsidRDefault="00D24FDD">
      <w:pPr>
        <w:pStyle w:val="a3"/>
        <w:spacing w:before="11" w:line="235" w:lineRule="auto"/>
        <w:ind w:right="875"/>
        <w:jc w:val="left"/>
      </w:pPr>
      <w:r>
        <w:t>формулировать выводы, соответствующие эстетическим, аналитическим и другим учебным установкам по результатам проведённого наблюдения;</w:t>
      </w:r>
    </w:p>
    <w:p w:rsidR="007E5D29" w:rsidRDefault="00D24FDD">
      <w:pPr>
        <w:pStyle w:val="a3"/>
        <w:spacing w:before="12" w:line="235" w:lineRule="auto"/>
        <w:jc w:val="left"/>
      </w:pPr>
      <w:r>
        <w:t>использовать</w:t>
      </w:r>
      <w:r>
        <w:rPr>
          <w:spacing w:val="80"/>
        </w:rPr>
        <w:t xml:space="preserve"> </w:t>
      </w:r>
      <w:r>
        <w:t>знаково-символические</w:t>
      </w:r>
      <w:r>
        <w:rPr>
          <w:spacing w:val="80"/>
        </w:rPr>
        <w:t xml:space="preserve"> </w:t>
      </w:r>
      <w:r>
        <w:t>средства</w:t>
      </w:r>
      <w:r>
        <w:rPr>
          <w:spacing w:val="80"/>
        </w:rPr>
        <w:t xml:space="preserve"> </w:t>
      </w:r>
      <w:r>
        <w:t>для</w:t>
      </w:r>
      <w:r>
        <w:rPr>
          <w:spacing w:val="80"/>
        </w:rPr>
        <w:t xml:space="preserve"> </w:t>
      </w:r>
      <w:r>
        <w:t>составления</w:t>
      </w:r>
      <w:r>
        <w:rPr>
          <w:spacing w:val="80"/>
        </w:rPr>
        <w:t xml:space="preserve"> </w:t>
      </w:r>
      <w:r>
        <w:t>орнаментов</w:t>
      </w:r>
      <w:r>
        <w:rPr>
          <w:spacing w:val="80"/>
        </w:rPr>
        <w:t xml:space="preserve"> </w:t>
      </w:r>
      <w:r>
        <w:t>и декоративных композиций;</w:t>
      </w:r>
    </w:p>
    <w:p w:rsidR="007E5D29" w:rsidRDefault="00D24FDD">
      <w:pPr>
        <w:pStyle w:val="a3"/>
        <w:spacing w:before="4" w:line="237" w:lineRule="auto"/>
        <w:jc w:val="left"/>
      </w:pPr>
      <w:r>
        <w:t>классифицировать</w:t>
      </w:r>
      <w:r>
        <w:rPr>
          <w:spacing w:val="80"/>
          <w:w w:val="150"/>
        </w:rPr>
        <w:t xml:space="preserve"> </w:t>
      </w:r>
      <w:r>
        <w:t>произведения</w:t>
      </w:r>
      <w:r>
        <w:rPr>
          <w:spacing w:val="80"/>
          <w:w w:val="150"/>
        </w:rPr>
        <w:t xml:space="preserve"> </w:t>
      </w:r>
      <w:r>
        <w:t>искусства</w:t>
      </w:r>
      <w:r>
        <w:rPr>
          <w:spacing w:val="80"/>
          <w:w w:val="150"/>
        </w:rPr>
        <w:t xml:space="preserve"> </w:t>
      </w:r>
      <w:r>
        <w:t>по</w:t>
      </w:r>
      <w:r>
        <w:rPr>
          <w:spacing w:val="80"/>
          <w:w w:val="150"/>
        </w:rPr>
        <w:t xml:space="preserve"> </w:t>
      </w:r>
      <w:r>
        <w:t>видам</w:t>
      </w:r>
      <w:r>
        <w:rPr>
          <w:spacing w:val="80"/>
          <w:w w:val="150"/>
        </w:rPr>
        <w:t xml:space="preserve"> </w:t>
      </w:r>
      <w:r>
        <w:t>и,</w:t>
      </w:r>
      <w:r>
        <w:rPr>
          <w:spacing w:val="80"/>
          <w:w w:val="150"/>
        </w:rPr>
        <w:t xml:space="preserve"> </w:t>
      </w:r>
      <w:r>
        <w:t>соответственно,</w:t>
      </w:r>
      <w:r>
        <w:rPr>
          <w:spacing w:val="80"/>
          <w:w w:val="150"/>
        </w:rPr>
        <w:t xml:space="preserve"> </w:t>
      </w:r>
      <w:r>
        <w:t>по назначению в жизни людей;</w:t>
      </w:r>
    </w:p>
    <w:p w:rsidR="007E5D29" w:rsidRDefault="00D24FDD">
      <w:pPr>
        <w:pStyle w:val="a3"/>
        <w:spacing w:before="8" w:line="235" w:lineRule="auto"/>
        <w:jc w:val="left"/>
      </w:pPr>
      <w:r>
        <w:t>классифицировать произведения изобразительного искусства по жанрам в качестве инструмента анализа содержания произведений;</w:t>
      </w:r>
    </w:p>
    <w:p w:rsidR="007E5D29" w:rsidRDefault="00D24FDD">
      <w:pPr>
        <w:pStyle w:val="a3"/>
        <w:spacing w:before="9" w:line="237" w:lineRule="auto"/>
        <w:ind w:left="1702" w:right="875" w:firstLine="0"/>
        <w:jc w:val="left"/>
      </w:pPr>
      <w:r>
        <w:t>ставить</w:t>
      </w:r>
      <w:r>
        <w:rPr>
          <w:spacing w:val="-4"/>
        </w:rPr>
        <w:t xml:space="preserve"> </w:t>
      </w:r>
      <w:r>
        <w:t>и</w:t>
      </w:r>
      <w:r>
        <w:rPr>
          <w:spacing w:val="-5"/>
        </w:rPr>
        <w:t xml:space="preserve"> </w:t>
      </w:r>
      <w:r>
        <w:t>использовать</w:t>
      </w:r>
      <w:r>
        <w:rPr>
          <w:spacing w:val="-7"/>
        </w:rPr>
        <w:t xml:space="preserve"> </w:t>
      </w:r>
      <w:r>
        <w:t>вопросы</w:t>
      </w:r>
      <w:r>
        <w:rPr>
          <w:spacing w:val="-5"/>
        </w:rPr>
        <w:t xml:space="preserve"> </w:t>
      </w:r>
      <w:r>
        <w:t>как</w:t>
      </w:r>
      <w:r>
        <w:rPr>
          <w:spacing w:val="-5"/>
        </w:rPr>
        <w:t xml:space="preserve"> </w:t>
      </w:r>
      <w:r>
        <w:t>исследовательский</w:t>
      </w:r>
      <w:r>
        <w:rPr>
          <w:spacing w:val="-7"/>
        </w:rPr>
        <w:t xml:space="preserve"> </w:t>
      </w:r>
      <w:r>
        <w:t>инструмент</w:t>
      </w:r>
      <w:r>
        <w:rPr>
          <w:spacing w:val="-5"/>
        </w:rPr>
        <w:t xml:space="preserve"> </w:t>
      </w:r>
      <w:r>
        <w:t>познания. Работа с информацией:</w:t>
      </w:r>
    </w:p>
    <w:p w:rsidR="007E5D29" w:rsidRDefault="00D24FDD">
      <w:pPr>
        <w:pStyle w:val="a3"/>
        <w:spacing w:before="5" w:line="275" w:lineRule="exact"/>
        <w:ind w:left="1702" w:firstLine="0"/>
        <w:jc w:val="left"/>
      </w:pPr>
      <w:r>
        <w:t>использовать</w:t>
      </w:r>
      <w:r>
        <w:rPr>
          <w:spacing w:val="-11"/>
        </w:rPr>
        <w:t xml:space="preserve"> </w:t>
      </w:r>
      <w:r>
        <w:t>электронные</w:t>
      </w:r>
      <w:r>
        <w:rPr>
          <w:spacing w:val="-14"/>
        </w:rPr>
        <w:t xml:space="preserve"> </w:t>
      </w:r>
      <w:r>
        <w:t>образовательные</w:t>
      </w:r>
      <w:r>
        <w:rPr>
          <w:spacing w:val="-9"/>
        </w:rPr>
        <w:t xml:space="preserve"> </w:t>
      </w:r>
      <w:r>
        <w:rPr>
          <w:spacing w:val="-2"/>
        </w:rPr>
        <w:t>ресурсы;</w:t>
      </w:r>
    </w:p>
    <w:p w:rsidR="007E5D29" w:rsidRDefault="00D24FDD">
      <w:pPr>
        <w:pStyle w:val="a3"/>
        <w:spacing w:line="275" w:lineRule="exact"/>
        <w:ind w:left="1702" w:firstLine="0"/>
        <w:jc w:val="left"/>
      </w:pPr>
      <w:r>
        <w:t>уметь</w:t>
      </w:r>
      <w:r>
        <w:rPr>
          <w:spacing w:val="-4"/>
        </w:rPr>
        <w:t xml:space="preserve"> </w:t>
      </w:r>
      <w:r>
        <w:t>работать</w:t>
      </w:r>
      <w:r>
        <w:rPr>
          <w:spacing w:val="-2"/>
        </w:rPr>
        <w:t xml:space="preserve"> </w:t>
      </w:r>
      <w:r>
        <w:t>с</w:t>
      </w:r>
      <w:r>
        <w:rPr>
          <w:spacing w:val="-12"/>
        </w:rPr>
        <w:t xml:space="preserve"> </w:t>
      </w:r>
      <w:r>
        <w:t>электронными</w:t>
      </w:r>
      <w:r>
        <w:rPr>
          <w:spacing w:val="-6"/>
        </w:rPr>
        <w:t xml:space="preserve"> </w:t>
      </w:r>
      <w:r>
        <w:t>учебниками</w:t>
      </w:r>
      <w:r>
        <w:rPr>
          <w:spacing w:val="-5"/>
        </w:rPr>
        <w:t xml:space="preserve"> </w:t>
      </w:r>
      <w:r>
        <w:t>и</w:t>
      </w:r>
      <w:r>
        <w:rPr>
          <w:spacing w:val="-10"/>
        </w:rPr>
        <w:t xml:space="preserve"> </w:t>
      </w:r>
      <w:r>
        <w:t>учебными</w:t>
      </w:r>
      <w:r>
        <w:rPr>
          <w:spacing w:val="-2"/>
        </w:rPr>
        <w:t xml:space="preserve"> пособиями;</w:t>
      </w:r>
    </w:p>
    <w:p w:rsidR="007E5D29" w:rsidRDefault="00D24FDD">
      <w:pPr>
        <w:pStyle w:val="a3"/>
        <w:ind w:left="1008" w:right="846" w:firstLine="731"/>
        <w:jc w:val="right"/>
      </w:pPr>
      <w:r>
        <w:t>выбирать</w:t>
      </w:r>
      <w:r>
        <w:rPr>
          <w:spacing w:val="40"/>
        </w:rPr>
        <w:t xml:space="preserve"> </w:t>
      </w:r>
      <w:r>
        <w:t>источник</w:t>
      </w:r>
      <w:r>
        <w:rPr>
          <w:spacing w:val="40"/>
        </w:rPr>
        <w:t xml:space="preserve"> </w:t>
      </w:r>
      <w:r>
        <w:t>для</w:t>
      </w:r>
      <w:r>
        <w:rPr>
          <w:spacing w:val="40"/>
        </w:rPr>
        <w:t xml:space="preserve"> </w:t>
      </w:r>
      <w:r>
        <w:t>получения</w:t>
      </w:r>
      <w:r>
        <w:rPr>
          <w:spacing w:val="40"/>
        </w:rPr>
        <w:t xml:space="preserve"> </w:t>
      </w:r>
      <w:r>
        <w:t>информации:</w:t>
      </w:r>
      <w:r>
        <w:rPr>
          <w:spacing w:val="40"/>
        </w:rPr>
        <w:t xml:space="preserve"> </w:t>
      </w:r>
      <w:r>
        <w:t>поисковые</w:t>
      </w:r>
      <w:r>
        <w:rPr>
          <w:spacing w:val="40"/>
        </w:rPr>
        <w:t xml:space="preserve"> </w:t>
      </w:r>
      <w:r>
        <w:t>системы</w:t>
      </w:r>
      <w:r>
        <w:rPr>
          <w:spacing w:val="40"/>
        </w:rPr>
        <w:t xml:space="preserve"> </w:t>
      </w:r>
      <w:r>
        <w:t>Интернета, цифровые</w:t>
      </w:r>
      <w:r>
        <w:rPr>
          <w:spacing w:val="-4"/>
        </w:rPr>
        <w:t xml:space="preserve"> </w:t>
      </w:r>
      <w:r>
        <w:t>электронные</w:t>
      </w:r>
      <w:r>
        <w:rPr>
          <w:spacing w:val="-4"/>
        </w:rPr>
        <w:t xml:space="preserve"> </w:t>
      </w:r>
      <w:r>
        <w:t>средства, справочники,</w:t>
      </w:r>
      <w:r>
        <w:rPr>
          <w:spacing w:val="-5"/>
        </w:rPr>
        <w:t xml:space="preserve"> </w:t>
      </w:r>
      <w:r>
        <w:t>художественные</w:t>
      </w:r>
      <w:r>
        <w:rPr>
          <w:spacing w:val="-4"/>
        </w:rPr>
        <w:t xml:space="preserve"> </w:t>
      </w:r>
      <w:r>
        <w:t>альбомы</w:t>
      </w:r>
      <w:r>
        <w:rPr>
          <w:spacing w:val="-3"/>
        </w:rPr>
        <w:t xml:space="preserve"> </w:t>
      </w:r>
      <w:r>
        <w:t>и</w:t>
      </w:r>
      <w:r>
        <w:rPr>
          <w:spacing w:val="-2"/>
        </w:rPr>
        <w:t xml:space="preserve"> </w:t>
      </w:r>
      <w:r>
        <w:t>детские</w:t>
      </w:r>
      <w:r>
        <w:rPr>
          <w:spacing w:val="-3"/>
        </w:rPr>
        <w:t xml:space="preserve"> </w:t>
      </w:r>
      <w:r>
        <w:t>книги; анализировать, интерпретировать, обобщать и систематизировать информацию,</w:t>
      </w:r>
    </w:p>
    <w:p w:rsidR="007E5D29" w:rsidRDefault="00D24FDD">
      <w:pPr>
        <w:pStyle w:val="a3"/>
        <w:spacing w:before="6"/>
        <w:ind w:firstLine="0"/>
        <w:jc w:val="left"/>
      </w:pPr>
      <w:r>
        <w:t>представленную</w:t>
      </w:r>
      <w:r>
        <w:rPr>
          <w:spacing w:val="-10"/>
        </w:rPr>
        <w:t xml:space="preserve"> </w:t>
      </w:r>
      <w:r>
        <w:t>в</w:t>
      </w:r>
      <w:r>
        <w:rPr>
          <w:spacing w:val="-7"/>
        </w:rPr>
        <w:t xml:space="preserve"> </w:t>
      </w:r>
      <w:r>
        <w:t>произведениях</w:t>
      </w:r>
      <w:r>
        <w:rPr>
          <w:spacing w:val="-8"/>
        </w:rPr>
        <w:t xml:space="preserve"> </w:t>
      </w:r>
      <w:r>
        <w:t>искусства,</w:t>
      </w:r>
      <w:r>
        <w:rPr>
          <w:spacing w:val="-3"/>
        </w:rPr>
        <w:t xml:space="preserve"> </w:t>
      </w:r>
      <w:r>
        <w:t>текстах,</w:t>
      </w:r>
      <w:r>
        <w:rPr>
          <w:spacing w:val="-6"/>
        </w:rPr>
        <w:t xml:space="preserve"> </w:t>
      </w:r>
      <w:r>
        <w:t>таблицах</w:t>
      </w:r>
      <w:r>
        <w:rPr>
          <w:spacing w:val="-8"/>
        </w:rPr>
        <w:t xml:space="preserve"> </w:t>
      </w:r>
      <w:r>
        <w:t>и</w:t>
      </w:r>
      <w:r>
        <w:rPr>
          <w:spacing w:val="-6"/>
        </w:rPr>
        <w:t xml:space="preserve"> </w:t>
      </w:r>
      <w:r>
        <w:rPr>
          <w:spacing w:val="-2"/>
        </w:rPr>
        <w:t>схемах;</w:t>
      </w:r>
    </w:p>
    <w:p w:rsidR="007E5D29" w:rsidRDefault="007E5D29">
      <w:pPr>
        <w:pStyle w:val="a3"/>
        <w:jc w:val="left"/>
        <w:sectPr w:rsidR="007E5D29">
          <w:pgSz w:w="11920" w:h="16850"/>
          <w:pgMar w:top="960" w:right="0" w:bottom="2120" w:left="708" w:header="0" w:footer="1924" w:gutter="0"/>
          <w:cols w:space="720"/>
        </w:sectPr>
      </w:pPr>
    </w:p>
    <w:p w:rsidR="007E5D29" w:rsidRDefault="00D24FDD">
      <w:pPr>
        <w:pStyle w:val="a3"/>
        <w:spacing w:before="68"/>
        <w:ind w:right="851"/>
      </w:pPr>
      <w: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7E5D29" w:rsidRDefault="00D24FDD">
      <w:pPr>
        <w:pStyle w:val="a3"/>
        <w:spacing w:before="62"/>
        <w:ind w:right="847"/>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7E5D29" w:rsidRDefault="00D24FDD">
      <w:pPr>
        <w:pStyle w:val="a3"/>
        <w:spacing w:before="5"/>
        <w:ind w:left="1702" w:firstLine="0"/>
      </w:pPr>
      <w:r>
        <w:t>соблюдать</w:t>
      </w:r>
      <w:r>
        <w:rPr>
          <w:spacing w:val="-5"/>
        </w:rPr>
        <w:t xml:space="preserve"> </w:t>
      </w:r>
      <w:r>
        <w:t>правила</w:t>
      </w:r>
      <w:r>
        <w:rPr>
          <w:spacing w:val="-11"/>
        </w:rPr>
        <w:t xml:space="preserve"> </w:t>
      </w:r>
      <w:r>
        <w:t>информационной</w:t>
      </w:r>
      <w:r>
        <w:rPr>
          <w:spacing w:val="-5"/>
        </w:rPr>
        <w:t xml:space="preserve"> </w:t>
      </w:r>
      <w:r>
        <w:t>безопасности</w:t>
      </w:r>
      <w:r>
        <w:rPr>
          <w:spacing w:val="-4"/>
        </w:rPr>
        <w:t xml:space="preserve"> </w:t>
      </w:r>
      <w:r>
        <w:t>при</w:t>
      </w:r>
      <w:r>
        <w:rPr>
          <w:spacing w:val="-8"/>
        </w:rPr>
        <w:t xml:space="preserve"> </w:t>
      </w:r>
      <w:r>
        <w:t>работе</w:t>
      </w:r>
      <w:r>
        <w:rPr>
          <w:spacing w:val="-11"/>
        </w:rPr>
        <w:t xml:space="preserve"> </w:t>
      </w:r>
      <w:r>
        <w:t>в</w:t>
      </w:r>
      <w:r>
        <w:rPr>
          <w:spacing w:val="-6"/>
        </w:rPr>
        <w:t xml:space="preserve"> </w:t>
      </w:r>
      <w:r>
        <w:t>сети</w:t>
      </w:r>
      <w:r>
        <w:rPr>
          <w:spacing w:val="-6"/>
        </w:rPr>
        <w:t xml:space="preserve"> </w:t>
      </w:r>
      <w:r>
        <w:rPr>
          <w:spacing w:val="-2"/>
        </w:rPr>
        <w:t>Интернет.</w:t>
      </w:r>
    </w:p>
    <w:p w:rsidR="007E5D29" w:rsidRDefault="00D24FDD">
      <w:pPr>
        <w:pStyle w:val="a4"/>
        <w:numPr>
          <w:ilvl w:val="0"/>
          <w:numId w:val="60"/>
        </w:numPr>
        <w:tabs>
          <w:tab w:val="left" w:pos="2407"/>
        </w:tabs>
        <w:ind w:left="2407"/>
        <w:jc w:val="both"/>
        <w:rPr>
          <w:sz w:val="24"/>
        </w:rPr>
      </w:pPr>
      <w:r>
        <w:rPr>
          <w:sz w:val="24"/>
        </w:rPr>
        <w:t>Овладение</w:t>
      </w:r>
      <w:r>
        <w:rPr>
          <w:spacing w:val="-11"/>
          <w:sz w:val="24"/>
        </w:rPr>
        <w:t xml:space="preserve"> </w:t>
      </w:r>
      <w:r>
        <w:rPr>
          <w:sz w:val="24"/>
        </w:rPr>
        <w:t>универсальными</w:t>
      </w:r>
      <w:r>
        <w:rPr>
          <w:spacing w:val="-15"/>
          <w:sz w:val="24"/>
        </w:rPr>
        <w:t xml:space="preserve"> </w:t>
      </w:r>
      <w:r>
        <w:rPr>
          <w:sz w:val="24"/>
        </w:rPr>
        <w:t>коммуникативными</w:t>
      </w:r>
      <w:r>
        <w:rPr>
          <w:spacing w:val="-12"/>
          <w:sz w:val="24"/>
        </w:rPr>
        <w:t xml:space="preserve"> </w:t>
      </w:r>
      <w:r>
        <w:rPr>
          <w:spacing w:val="-2"/>
          <w:sz w:val="24"/>
        </w:rPr>
        <w:t>действиями</w:t>
      </w:r>
    </w:p>
    <w:p w:rsidR="007E5D29" w:rsidRDefault="00D24FDD">
      <w:pPr>
        <w:pStyle w:val="a3"/>
        <w:ind w:right="835"/>
      </w:pPr>
      <w: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7E5D29" w:rsidRDefault="00D24FDD">
      <w:pPr>
        <w:pStyle w:val="a3"/>
        <w:ind w:right="846"/>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7E5D29" w:rsidRDefault="00D24FDD">
      <w:pPr>
        <w:pStyle w:val="a3"/>
        <w:spacing w:before="1"/>
        <w:ind w:right="869"/>
      </w:pPr>
      <w:r>
        <w:t>находить общее</w:t>
      </w:r>
      <w:r>
        <w:rPr>
          <w:spacing w:val="-2"/>
        </w:rPr>
        <w:t xml:space="preserve"> </w:t>
      </w:r>
      <w:r>
        <w:t>решение</w:t>
      </w:r>
      <w:r>
        <w:rPr>
          <w:spacing w:val="-2"/>
        </w:rPr>
        <w:t xml:space="preserve"> </w:t>
      </w:r>
      <w:r>
        <w:t>и разрешать конфликты</w:t>
      </w:r>
      <w:r>
        <w:rPr>
          <w:spacing w:val="-1"/>
        </w:rPr>
        <w:t xml:space="preserve"> </w:t>
      </w:r>
      <w:r>
        <w:t>на</w:t>
      </w:r>
      <w:r>
        <w:rPr>
          <w:spacing w:val="-2"/>
        </w:rPr>
        <w:t xml:space="preserve"> </w:t>
      </w:r>
      <w:r>
        <w:t>основе</w:t>
      </w:r>
      <w:r>
        <w:rPr>
          <w:spacing w:val="-3"/>
        </w:rPr>
        <w:t xml:space="preserve"> </w:t>
      </w:r>
      <w:r>
        <w:t>общих позиций и учёта интересов в процессе совместной художественной деятельности;</w:t>
      </w:r>
    </w:p>
    <w:p w:rsidR="007E5D29" w:rsidRDefault="00D24FDD">
      <w:pPr>
        <w:pStyle w:val="a3"/>
        <w:spacing w:line="237" w:lineRule="auto"/>
        <w:ind w:right="846"/>
      </w:pPr>
      <w:r>
        <w:t>демонстрировать и объяснять результаты</w:t>
      </w:r>
      <w:r>
        <w:rPr>
          <w:spacing w:val="-1"/>
        </w:rPr>
        <w:t xml:space="preserve"> </w:t>
      </w:r>
      <w:r>
        <w:t>своего</w:t>
      </w:r>
      <w:r>
        <w:rPr>
          <w:spacing w:val="-1"/>
        </w:rPr>
        <w:t xml:space="preserve"> </w:t>
      </w:r>
      <w:r>
        <w:t>творческого,</w:t>
      </w:r>
      <w:r>
        <w:rPr>
          <w:spacing w:val="-1"/>
        </w:rPr>
        <w:t xml:space="preserve"> </w:t>
      </w:r>
      <w:r>
        <w:t>художественного</w:t>
      </w:r>
      <w:r>
        <w:rPr>
          <w:spacing w:val="-1"/>
        </w:rPr>
        <w:t xml:space="preserve"> </w:t>
      </w:r>
      <w:r>
        <w:t>или исследовательского опыта;</w:t>
      </w:r>
    </w:p>
    <w:p w:rsidR="007E5D29" w:rsidRDefault="00D24FDD">
      <w:pPr>
        <w:pStyle w:val="a3"/>
        <w:spacing w:before="8" w:line="235" w:lineRule="auto"/>
        <w:ind w:right="854"/>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7E5D29" w:rsidRDefault="00D24FDD">
      <w:pPr>
        <w:pStyle w:val="a3"/>
        <w:spacing w:before="6"/>
        <w:ind w:right="838"/>
      </w:pPr>
      <w:r>
        <w:t>признавать своё и чужое право на ошибку, развивать свои способности сопереживать, понимать намерения и переживания свои и других людей;</w:t>
      </w:r>
    </w:p>
    <w:p w:rsidR="007E5D29" w:rsidRDefault="00D24FDD">
      <w:pPr>
        <w:pStyle w:val="a3"/>
        <w:ind w:right="843"/>
      </w:pPr>
      <w:r>
        <w:t>взаимодействовать, сотрудничать в процессе коллективной</w:t>
      </w:r>
      <w:r>
        <w:rPr>
          <w:spacing w:val="40"/>
        </w:rPr>
        <w:t xml:space="preserve"> </w:t>
      </w:r>
      <w:r>
        <w:t>работы,</w:t>
      </w:r>
      <w:r>
        <w:rPr>
          <w:spacing w:val="40"/>
        </w:rPr>
        <w:t xml:space="preserve"> </w:t>
      </w:r>
      <w:r>
        <w:t>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7E5D29" w:rsidRDefault="00D24FDD">
      <w:pPr>
        <w:pStyle w:val="a4"/>
        <w:numPr>
          <w:ilvl w:val="0"/>
          <w:numId w:val="60"/>
        </w:numPr>
        <w:tabs>
          <w:tab w:val="left" w:pos="2407"/>
        </w:tabs>
        <w:spacing w:before="3" w:line="274" w:lineRule="exact"/>
        <w:ind w:left="2407"/>
        <w:jc w:val="both"/>
        <w:rPr>
          <w:sz w:val="24"/>
        </w:rPr>
      </w:pPr>
      <w:r>
        <w:rPr>
          <w:sz w:val="24"/>
        </w:rPr>
        <w:t>Овладение</w:t>
      </w:r>
      <w:r>
        <w:rPr>
          <w:spacing w:val="-7"/>
          <w:sz w:val="24"/>
        </w:rPr>
        <w:t xml:space="preserve"> </w:t>
      </w:r>
      <w:r>
        <w:rPr>
          <w:sz w:val="24"/>
        </w:rPr>
        <w:t>универсальными</w:t>
      </w:r>
      <w:r>
        <w:rPr>
          <w:spacing w:val="-11"/>
          <w:sz w:val="24"/>
        </w:rPr>
        <w:t xml:space="preserve"> </w:t>
      </w:r>
      <w:r>
        <w:rPr>
          <w:sz w:val="24"/>
        </w:rPr>
        <w:t>регулятивными</w:t>
      </w:r>
      <w:r>
        <w:rPr>
          <w:spacing w:val="-11"/>
          <w:sz w:val="24"/>
        </w:rPr>
        <w:t xml:space="preserve"> </w:t>
      </w:r>
      <w:r>
        <w:rPr>
          <w:spacing w:val="-2"/>
          <w:sz w:val="24"/>
        </w:rPr>
        <w:t>действиями</w:t>
      </w:r>
    </w:p>
    <w:p w:rsidR="007E5D29" w:rsidRDefault="00D24FDD">
      <w:pPr>
        <w:pStyle w:val="a3"/>
        <w:spacing w:line="242" w:lineRule="auto"/>
        <w:ind w:right="848"/>
        <w:jc w:val="left"/>
      </w:pPr>
      <w:r>
        <w:t>Обучающиеся должны овладеть следующими действиями: внимательно относиться и выполнять учебные задачи, поставленные учителем;</w:t>
      </w:r>
    </w:p>
    <w:p w:rsidR="007E5D29" w:rsidRDefault="00D24FDD">
      <w:pPr>
        <w:pStyle w:val="a3"/>
        <w:spacing w:line="274" w:lineRule="exact"/>
        <w:ind w:left="1702" w:firstLine="0"/>
        <w:jc w:val="left"/>
      </w:pPr>
      <w:r>
        <w:t>соблюдать</w:t>
      </w:r>
      <w:r>
        <w:rPr>
          <w:spacing w:val="-9"/>
        </w:rPr>
        <w:t xml:space="preserve"> </w:t>
      </w:r>
      <w:r>
        <w:t>последовательность</w:t>
      </w:r>
      <w:r>
        <w:rPr>
          <w:spacing w:val="-6"/>
        </w:rPr>
        <w:t xml:space="preserve"> </w:t>
      </w:r>
      <w:r>
        <w:t>учебных</w:t>
      </w:r>
      <w:r>
        <w:rPr>
          <w:spacing w:val="-11"/>
        </w:rPr>
        <w:t xml:space="preserve"> </w:t>
      </w:r>
      <w:r>
        <w:t>действий</w:t>
      </w:r>
      <w:r>
        <w:rPr>
          <w:spacing w:val="-7"/>
        </w:rPr>
        <w:t xml:space="preserve"> </w:t>
      </w:r>
      <w:r>
        <w:t>при</w:t>
      </w:r>
      <w:r>
        <w:rPr>
          <w:spacing w:val="-11"/>
        </w:rPr>
        <w:t xml:space="preserve"> </w:t>
      </w:r>
      <w:r>
        <w:t>выполнении</w:t>
      </w:r>
      <w:r>
        <w:rPr>
          <w:spacing w:val="-13"/>
        </w:rPr>
        <w:t xml:space="preserve"> </w:t>
      </w:r>
      <w:r>
        <w:rPr>
          <w:spacing w:val="-2"/>
        </w:rPr>
        <w:t>задания;</w:t>
      </w:r>
    </w:p>
    <w:p w:rsidR="007E5D29" w:rsidRDefault="00D24FDD">
      <w:pPr>
        <w:pStyle w:val="a3"/>
        <w:spacing w:before="1" w:line="235" w:lineRule="auto"/>
        <w:ind w:right="875"/>
        <w:jc w:val="left"/>
      </w:pPr>
      <w:r>
        <w:t>уметь</w:t>
      </w:r>
      <w:r>
        <w:rPr>
          <w:spacing w:val="80"/>
        </w:rPr>
        <w:t xml:space="preserve"> </w:t>
      </w:r>
      <w:r>
        <w:t>организовывать</w:t>
      </w:r>
      <w:r>
        <w:rPr>
          <w:spacing w:val="40"/>
        </w:rPr>
        <w:t xml:space="preserve"> </w:t>
      </w:r>
      <w:r>
        <w:t>своё</w:t>
      </w:r>
      <w:r>
        <w:rPr>
          <w:spacing w:val="40"/>
        </w:rPr>
        <w:t xml:space="preserve"> </w:t>
      </w:r>
      <w:r>
        <w:t>рабочее</w:t>
      </w:r>
      <w:r>
        <w:rPr>
          <w:spacing w:val="40"/>
        </w:rPr>
        <w:t xml:space="preserve"> </w:t>
      </w:r>
      <w:r>
        <w:t>место</w:t>
      </w:r>
      <w:r>
        <w:rPr>
          <w:spacing w:val="40"/>
        </w:rPr>
        <w:t xml:space="preserve"> </w:t>
      </w:r>
      <w:r>
        <w:t>для</w:t>
      </w:r>
      <w:r>
        <w:rPr>
          <w:spacing w:val="40"/>
        </w:rPr>
        <w:t xml:space="preserve"> </w:t>
      </w:r>
      <w:r>
        <w:t>практической</w:t>
      </w:r>
      <w:r>
        <w:rPr>
          <w:spacing w:val="40"/>
        </w:rPr>
        <w:t xml:space="preserve"> </w:t>
      </w:r>
      <w:r>
        <w:t>работы,</w:t>
      </w:r>
      <w:r>
        <w:rPr>
          <w:spacing w:val="40"/>
        </w:rPr>
        <w:t xml:space="preserve"> </w:t>
      </w:r>
      <w:r>
        <w:t>сохраняя</w:t>
      </w:r>
      <w:r>
        <w:rPr>
          <w:spacing w:val="80"/>
        </w:rPr>
        <w:t xml:space="preserve"> </w:t>
      </w:r>
      <w:r>
        <w:t>порядок в окружающем пространстве и бережно относясь к используемым материалам;</w:t>
      </w:r>
    </w:p>
    <w:p w:rsidR="007E5D29" w:rsidRDefault="00D24FDD">
      <w:pPr>
        <w:pStyle w:val="a3"/>
        <w:spacing w:before="9" w:line="235" w:lineRule="auto"/>
        <w:ind w:right="848"/>
        <w:jc w:val="left"/>
      </w:pPr>
      <w:r>
        <w:t>соотносить</w:t>
      </w:r>
      <w:r>
        <w:rPr>
          <w:spacing w:val="37"/>
        </w:rPr>
        <w:t xml:space="preserve"> </w:t>
      </w:r>
      <w:r>
        <w:t>свои</w:t>
      </w:r>
      <w:r>
        <w:rPr>
          <w:spacing w:val="35"/>
        </w:rPr>
        <w:t xml:space="preserve"> </w:t>
      </w:r>
      <w:r>
        <w:t>действия с</w:t>
      </w:r>
      <w:r>
        <w:rPr>
          <w:spacing w:val="33"/>
        </w:rPr>
        <w:t xml:space="preserve"> </w:t>
      </w:r>
      <w:r>
        <w:t>планируемыми</w:t>
      </w:r>
      <w:r>
        <w:rPr>
          <w:spacing w:val="36"/>
        </w:rPr>
        <w:t xml:space="preserve"> </w:t>
      </w:r>
      <w:r>
        <w:t>результатами,</w:t>
      </w:r>
      <w:r>
        <w:rPr>
          <w:spacing w:val="33"/>
        </w:rPr>
        <w:t xml:space="preserve"> </w:t>
      </w:r>
      <w:r>
        <w:t>осуществлять</w:t>
      </w:r>
      <w:r>
        <w:rPr>
          <w:spacing w:val="36"/>
        </w:rPr>
        <w:t xml:space="preserve"> </w:t>
      </w:r>
      <w:r>
        <w:t>контроль своей деятельности в процессе достижения результата.</w:t>
      </w:r>
    </w:p>
    <w:p w:rsidR="007E5D29" w:rsidRDefault="00D24FDD">
      <w:pPr>
        <w:pStyle w:val="a3"/>
        <w:spacing w:before="11" w:line="235" w:lineRule="auto"/>
        <w:ind w:left="1702" w:right="6935" w:firstLine="0"/>
        <w:jc w:val="left"/>
      </w:pPr>
      <w:r>
        <w:t>Предметные</w:t>
      </w:r>
      <w:r>
        <w:rPr>
          <w:spacing w:val="-15"/>
        </w:rPr>
        <w:t xml:space="preserve"> </w:t>
      </w:r>
      <w:r>
        <w:t>результаты 1 класс</w:t>
      </w:r>
    </w:p>
    <w:p w:rsidR="007E5D29" w:rsidRDefault="00D24FDD">
      <w:pPr>
        <w:pStyle w:val="a3"/>
        <w:spacing w:before="10" w:line="274" w:lineRule="exact"/>
        <w:ind w:left="1702" w:firstLine="0"/>
        <w:jc w:val="left"/>
      </w:pPr>
      <w:r>
        <w:t xml:space="preserve">Модуль </w:t>
      </w:r>
      <w:r>
        <w:rPr>
          <w:spacing w:val="-2"/>
        </w:rPr>
        <w:t>«Графика»</w:t>
      </w:r>
    </w:p>
    <w:p w:rsidR="007E5D29" w:rsidRDefault="00D24FDD">
      <w:pPr>
        <w:pStyle w:val="a3"/>
        <w:tabs>
          <w:tab w:val="left" w:pos="3077"/>
          <w:tab w:val="left" w:pos="4148"/>
          <w:tab w:val="left" w:pos="5703"/>
          <w:tab w:val="left" w:pos="6810"/>
          <w:tab w:val="left" w:pos="7984"/>
          <w:tab w:val="left" w:pos="9602"/>
          <w:tab w:val="left" w:pos="11090"/>
        </w:tabs>
        <w:spacing w:line="242" w:lineRule="auto"/>
        <w:ind w:right="-15"/>
        <w:jc w:val="left"/>
      </w:pPr>
      <w:r>
        <w:rPr>
          <w:spacing w:val="-2"/>
        </w:rPr>
        <w:t>Осваивать</w:t>
      </w:r>
      <w:r>
        <w:tab/>
      </w:r>
      <w:r>
        <w:rPr>
          <w:spacing w:val="-2"/>
        </w:rPr>
        <w:t>навыки</w:t>
      </w:r>
      <w:r>
        <w:tab/>
      </w:r>
      <w:r>
        <w:rPr>
          <w:spacing w:val="-2"/>
        </w:rPr>
        <w:t>применения</w:t>
      </w:r>
      <w:r>
        <w:tab/>
      </w:r>
      <w:r>
        <w:rPr>
          <w:spacing w:val="-2"/>
        </w:rPr>
        <w:t>свойств</w:t>
      </w:r>
      <w:r>
        <w:tab/>
      </w:r>
      <w:r>
        <w:rPr>
          <w:spacing w:val="-2"/>
        </w:rPr>
        <w:t>простых</w:t>
      </w:r>
      <w:r>
        <w:tab/>
      </w:r>
      <w:r>
        <w:rPr>
          <w:spacing w:val="-2"/>
        </w:rPr>
        <w:t>графических</w:t>
      </w:r>
      <w:r>
        <w:tab/>
      </w:r>
      <w:r>
        <w:rPr>
          <w:spacing w:val="-2"/>
        </w:rPr>
        <w:t>материалов</w:t>
      </w:r>
      <w:r>
        <w:tab/>
      </w:r>
      <w:r>
        <w:rPr>
          <w:spacing w:val="-10"/>
        </w:rPr>
        <w:t xml:space="preserve">в </w:t>
      </w:r>
      <w:r>
        <w:t>самостоятельной творческой работе в условиях урока.</w:t>
      </w:r>
    </w:p>
    <w:p w:rsidR="007E5D29" w:rsidRDefault="00D24FDD">
      <w:pPr>
        <w:pStyle w:val="a3"/>
        <w:tabs>
          <w:tab w:val="left" w:pos="5254"/>
        </w:tabs>
        <w:spacing w:line="242" w:lineRule="auto"/>
        <w:ind w:right="875"/>
        <w:jc w:val="left"/>
      </w:pPr>
      <w:r>
        <w:t>Приобретать</w:t>
      </w:r>
      <w:r>
        <w:rPr>
          <w:spacing w:val="80"/>
        </w:rPr>
        <w:t xml:space="preserve"> </w:t>
      </w:r>
      <w:r>
        <w:t>первичный</w:t>
      </w:r>
      <w:r>
        <w:rPr>
          <w:spacing w:val="80"/>
        </w:rPr>
        <w:t xml:space="preserve"> </w:t>
      </w:r>
      <w:r>
        <w:t>опыт</w:t>
      </w:r>
      <w:r>
        <w:tab/>
        <w:t>в</w:t>
      </w:r>
      <w:r>
        <w:rPr>
          <w:spacing w:val="80"/>
        </w:rPr>
        <w:t xml:space="preserve"> </w:t>
      </w:r>
      <w:r>
        <w:t>создании</w:t>
      </w:r>
      <w:r>
        <w:rPr>
          <w:spacing w:val="80"/>
        </w:rPr>
        <w:t xml:space="preserve"> </w:t>
      </w:r>
      <w:r>
        <w:t>графического</w:t>
      </w:r>
      <w:r>
        <w:rPr>
          <w:spacing w:val="80"/>
        </w:rPr>
        <w:t xml:space="preserve"> </w:t>
      </w:r>
      <w:r>
        <w:t>рисунка</w:t>
      </w:r>
      <w:r>
        <w:rPr>
          <w:spacing w:val="80"/>
        </w:rPr>
        <w:t xml:space="preserve"> </w:t>
      </w:r>
      <w:r>
        <w:t>на</w:t>
      </w:r>
      <w:r>
        <w:rPr>
          <w:spacing w:val="80"/>
        </w:rPr>
        <w:t xml:space="preserve"> </w:t>
      </w:r>
      <w:r>
        <w:t>основе знакомства со средствами изобразительного языка.</w:t>
      </w:r>
    </w:p>
    <w:p w:rsidR="007E5D29" w:rsidRDefault="00D24FDD">
      <w:pPr>
        <w:pStyle w:val="a3"/>
        <w:spacing w:line="242" w:lineRule="auto"/>
        <w:ind w:right="898"/>
        <w:jc w:val="left"/>
      </w:pPr>
      <w:r>
        <w:t>Приобретать опыт аналитического наблюдения формы предмета, опыт обобщения</w:t>
      </w:r>
      <w:r>
        <w:rPr>
          <w:spacing w:val="80"/>
        </w:rPr>
        <w:t xml:space="preserve"> </w:t>
      </w:r>
      <w:r>
        <w:t>и геометризации наблюдаемой формы как основы обучения рисунку.</w:t>
      </w:r>
    </w:p>
    <w:p w:rsidR="007E5D29" w:rsidRDefault="00D24FDD">
      <w:pPr>
        <w:pStyle w:val="a3"/>
        <w:spacing w:line="271" w:lineRule="exact"/>
        <w:ind w:left="1702" w:firstLine="0"/>
        <w:jc w:val="left"/>
      </w:pPr>
      <w:r>
        <w:t>Приобретать</w:t>
      </w:r>
      <w:r>
        <w:rPr>
          <w:spacing w:val="-11"/>
        </w:rPr>
        <w:t xml:space="preserve"> </w:t>
      </w:r>
      <w:r>
        <w:t>опыт</w:t>
      </w:r>
      <w:r>
        <w:rPr>
          <w:spacing w:val="-10"/>
        </w:rPr>
        <w:t xml:space="preserve"> </w:t>
      </w:r>
      <w:r>
        <w:t>создания</w:t>
      </w:r>
      <w:r>
        <w:rPr>
          <w:spacing w:val="-5"/>
        </w:rPr>
        <w:t xml:space="preserve"> </w:t>
      </w:r>
      <w:r>
        <w:t>рисунка</w:t>
      </w:r>
      <w:r>
        <w:rPr>
          <w:spacing w:val="-8"/>
        </w:rPr>
        <w:t xml:space="preserve"> </w:t>
      </w:r>
      <w:r>
        <w:t>простого</w:t>
      </w:r>
      <w:r>
        <w:rPr>
          <w:spacing w:val="-3"/>
        </w:rPr>
        <w:t xml:space="preserve"> </w:t>
      </w:r>
      <w:r>
        <w:t>(плоского)</w:t>
      </w:r>
      <w:r>
        <w:rPr>
          <w:spacing w:val="-4"/>
        </w:rPr>
        <w:t xml:space="preserve"> </w:t>
      </w:r>
      <w:r>
        <w:t>предмета</w:t>
      </w:r>
      <w:r>
        <w:rPr>
          <w:spacing w:val="-8"/>
        </w:rPr>
        <w:t xml:space="preserve"> </w:t>
      </w:r>
      <w:r>
        <w:t>с</w:t>
      </w:r>
      <w:r>
        <w:rPr>
          <w:spacing w:val="-11"/>
        </w:rPr>
        <w:t xml:space="preserve"> </w:t>
      </w:r>
      <w:r>
        <w:rPr>
          <w:spacing w:val="-2"/>
        </w:rPr>
        <w:t>натуры.</w:t>
      </w:r>
    </w:p>
    <w:p w:rsidR="007E5D29" w:rsidRDefault="00D24FDD">
      <w:pPr>
        <w:pStyle w:val="a3"/>
        <w:tabs>
          <w:tab w:val="left" w:pos="2873"/>
          <w:tab w:val="left" w:pos="4676"/>
          <w:tab w:val="left" w:pos="6349"/>
          <w:tab w:val="left" w:pos="7847"/>
          <w:tab w:val="left" w:pos="9208"/>
        </w:tabs>
        <w:spacing w:line="237" w:lineRule="auto"/>
        <w:ind w:right="863"/>
        <w:jc w:val="left"/>
      </w:pPr>
      <w:r>
        <w:rPr>
          <w:spacing w:val="-2"/>
        </w:rPr>
        <w:t>Учиться</w:t>
      </w:r>
      <w:r>
        <w:tab/>
      </w:r>
      <w:r>
        <w:rPr>
          <w:spacing w:val="-2"/>
        </w:rPr>
        <w:t>анализировать</w:t>
      </w:r>
      <w:r>
        <w:tab/>
      </w:r>
      <w:r>
        <w:rPr>
          <w:spacing w:val="-2"/>
        </w:rPr>
        <w:t>соотношения</w:t>
      </w:r>
      <w:r>
        <w:tab/>
      </w:r>
      <w:r>
        <w:rPr>
          <w:spacing w:val="-2"/>
        </w:rPr>
        <w:t>пропорций,</w:t>
      </w:r>
      <w:r>
        <w:tab/>
      </w:r>
      <w:r>
        <w:rPr>
          <w:spacing w:val="-2"/>
        </w:rPr>
        <w:t>визуально</w:t>
      </w:r>
      <w:r>
        <w:tab/>
      </w:r>
      <w:r>
        <w:rPr>
          <w:spacing w:val="-2"/>
        </w:rPr>
        <w:t xml:space="preserve">сравнивать </w:t>
      </w:r>
      <w:r>
        <w:t>пространственные величины.</w:t>
      </w:r>
    </w:p>
    <w:p w:rsidR="007E5D29" w:rsidRDefault="00D24FDD">
      <w:pPr>
        <w:pStyle w:val="a3"/>
        <w:tabs>
          <w:tab w:val="left" w:pos="3248"/>
          <w:tab w:val="left" w:pos="4580"/>
          <w:tab w:val="left" w:pos="5499"/>
          <w:tab w:val="left" w:pos="5850"/>
          <w:tab w:val="left" w:pos="6829"/>
          <w:tab w:val="left" w:pos="8886"/>
        </w:tabs>
        <w:ind w:right="862"/>
        <w:jc w:val="left"/>
      </w:pPr>
      <w:r>
        <w:rPr>
          <w:spacing w:val="-2"/>
        </w:rPr>
        <w:t>Приобретать</w:t>
      </w:r>
      <w:r>
        <w:tab/>
      </w:r>
      <w:r>
        <w:rPr>
          <w:spacing w:val="-2"/>
        </w:rPr>
        <w:t>первичные</w:t>
      </w:r>
      <w:r>
        <w:tab/>
      </w:r>
      <w:r>
        <w:rPr>
          <w:spacing w:val="-2"/>
        </w:rPr>
        <w:t>знания</w:t>
      </w:r>
      <w:r>
        <w:tab/>
      </w:r>
      <w:r>
        <w:rPr>
          <w:spacing w:val="-10"/>
        </w:rPr>
        <w:t>и</w:t>
      </w:r>
      <w:r>
        <w:tab/>
      </w:r>
      <w:r>
        <w:rPr>
          <w:spacing w:val="-2"/>
        </w:rPr>
        <w:t>навыки</w:t>
      </w:r>
      <w:r>
        <w:tab/>
      </w:r>
      <w:r>
        <w:rPr>
          <w:spacing w:val="-2"/>
        </w:rPr>
        <w:t>композиционного</w:t>
      </w:r>
      <w:r>
        <w:tab/>
      </w:r>
      <w:r>
        <w:rPr>
          <w:spacing w:val="-2"/>
        </w:rPr>
        <w:t xml:space="preserve">расположения </w:t>
      </w:r>
      <w:r>
        <w:t>изображения на листе.</w:t>
      </w:r>
    </w:p>
    <w:p w:rsidR="007E5D29" w:rsidRDefault="00D24FDD">
      <w:pPr>
        <w:pStyle w:val="a3"/>
        <w:spacing w:line="235" w:lineRule="auto"/>
        <w:jc w:val="left"/>
      </w:pPr>
      <w:r>
        <w:t>Уметь выбирать вертикальный или горизонтальный формат листа для выполнения соответствующих задач рисунка.</w:t>
      </w:r>
    </w:p>
    <w:p w:rsidR="007E5D29" w:rsidRDefault="007E5D29">
      <w:pPr>
        <w:pStyle w:val="a3"/>
        <w:spacing w:line="235" w:lineRule="auto"/>
        <w:jc w:val="left"/>
        <w:sectPr w:rsidR="007E5D29">
          <w:pgSz w:w="11920" w:h="16850"/>
          <w:pgMar w:top="960" w:right="0" w:bottom="2140" w:left="708" w:header="0" w:footer="1924" w:gutter="0"/>
          <w:cols w:space="720"/>
        </w:sectPr>
      </w:pPr>
    </w:p>
    <w:p w:rsidR="007E5D29" w:rsidRDefault="00D24FDD">
      <w:pPr>
        <w:pStyle w:val="a3"/>
        <w:spacing w:before="77" w:line="242" w:lineRule="auto"/>
        <w:ind w:right="851"/>
      </w:pPr>
      <w:r>
        <w:t>Воспринимать учебную задачу, поставленную учителем, и решать её в своей практической художественной деятельности.</w:t>
      </w:r>
    </w:p>
    <w:p w:rsidR="007E5D29" w:rsidRDefault="00D24FDD">
      <w:pPr>
        <w:pStyle w:val="a3"/>
        <w:ind w:right="848"/>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7E5D29" w:rsidRDefault="00D24FDD">
      <w:pPr>
        <w:pStyle w:val="a3"/>
        <w:spacing w:before="2" w:line="275" w:lineRule="exact"/>
        <w:ind w:left="1702" w:firstLine="0"/>
      </w:pPr>
      <w:r>
        <w:t>Модуль</w:t>
      </w:r>
      <w:r>
        <w:rPr>
          <w:spacing w:val="2"/>
        </w:rPr>
        <w:t xml:space="preserve"> </w:t>
      </w:r>
      <w:r>
        <w:rPr>
          <w:spacing w:val="-2"/>
        </w:rPr>
        <w:t>«Живопись»</w:t>
      </w:r>
    </w:p>
    <w:p w:rsidR="007E5D29" w:rsidRDefault="00D24FDD">
      <w:pPr>
        <w:pStyle w:val="a3"/>
        <w:spacing w:line="274" w:lineRule="exact"/>
        <w:ind w:left="1702" w:firstLine="0"/>
      </w:pPr>
      <w:r>
        <w:t>Осваивать</w:t>
      </w:r>
      <w:r>
        <w:rPr>
          <w:spacing w:val="-4"/>
        </w:rPr>
        <w:t xml:space="preserve"> </w:t>
      </w:r>
      <w:r>
        <w:t>навыки</w:t>
      </w:r>
      <w:r>
        <w:rPr>
          <w:spacing w:val="-7"/>
        </w:rPr>
        <w:t xml:space="preserve"> </w:t>
      </w:r>
      <w:r>
        <w:t>работы</w:t>
      </w:r>
      <w:r>
        <w:rPr>
          <w:spacing w:val="-7"/>
        </w:rPr>
        <w:t xml:space="preserve"> </w:t>
      </w:r>
      <w:r>
        <w:t>красками</w:t>
      </w:r>
      <w:r>
        <w:rPr>
          <w:spacing w:val="1"/>
        </w:rPr>
        <w:t xml:space="preserve"> </w:t>
      </w:r>
      <w:r>
        <w:t>«гуашь»</w:t>
      </w:r>
      <w:r>
        <w:rPr>
          <w:spacing w:val="-12"/>
        </w:rPr>
        <w:t xml:space="preserve"> </w:t>
      </w:r>
      <w:r>
        <w:t>в</w:t>
      </w:r>
      <w:r>
        <w:rPr>
          <w:spacing w:val="-2"/>
        </w:rPr>
        <w:t xml:space="preserve"> </w:t>
      </w:r>
      <w:r>
        <w:t xml:space="preserve">условиях </w:t>
      </w:r>
      <w:r>
        <w:rPr>
          <w:spacing w:val="-2"/>
        </w:rPr>
        <w:t>урока.</w:t>
      </w:r>
    </w:p>
    <w:p w:rsidR="007E5D29" w:rsidRDefault="00D24FDD">
      <w:pPr>
        <w:pStyle w:val="a3"/>
        <w:spacing w:before="1" w:line="237" w:lineRule="auto"/>
        <w:ind w:right="855"/>
      </w:pPr>
      <w:r>
        <w:t>Знать три основных цвета; обсуждать и называть ассоциативные представления, которые рождает каждый цвет.</w:t>
      </w:r>
    </w:p>
    <w:p w:rsidR="007E5D29" w:rsidRDefault="00D24FDD">
      <w:pPr>
        <w:pStyle w:val="a3"/>
        <w:spacing w:before="4" w:line="237" w:lineRule="auto"/>
        <w:ind w:right="857"/>
      </w:pPr>
      <w:r>
        <w:t>Осознавать эмоциональное звучание цвета и уметь формулировать своё мнение с опорой на опыт жизненных ассоциаций.</w:t>
      </w:r>
    </w:p>
    <w:p w:rsidR="007E5D29" w:rsidRDefault="00D24FDD">
      <w:pPr>
        <w:pStyle w:val="a3"/>
        <w:spacing w:before="3"/>
        <w:ind w:right="848"/>
      </w:pPr>
      <w:r>
        <w:t>Приобретать опыт экспериментирования, исследования результатов смешения красок и получения нового цвета.</w:t>
      </w:r>
    </w:p>
    <w:p w:rsidR="007E5D29" w:rsidRDefault="00D24FDD">
      <w:pPr>
        <w:pStyle w:val="a3"/>
        <w:spacing w:before="5" w:line="235" w:lineRule="auto"/>
        <w:ind w:right="860"/>
      </w:pPr>
      <w:r>
        <w:t>Вести творческую работу на заданную тему с опорой на зрительные впечатления, организованные педагогом.</w:t>
      </w:r>
    </w:p>
    <w:p w:rsidR="007E5D29" w:rsidRDefault="00D24FDD">
      <w:pPr>
        <w:pStyle w:val="a3"/>
        <w:spacing w:before="9" w:line="274" w:lineRule="exact"/>
        <w:ind w:left="1702" w:firstLine="0"/>
      </w:pPr>
      <w:r>
        <w:t>Модуль</w:t>
      </w:r>
      <w:r>
        <w:rPr>
          <w:spacing w:val="-3"/>
        </w:rPr>
        <w:t xml:space="preserve"> </w:t>
      </w:r>
      <w:r>
        <w:rPr>
          <w:spacing w:val="-2"/>
        </w:rPr>
        <w:t>«Скульптура»</w:t>
      </w:r>
    </w:p>
    <w:p w:rsidR="007E5D29" w:rsidRDefault="00D24FDD">
      <w:pPr>
        <w:pStyle w:val="a3"/>
        <w:spacing w:line="242" w:lineRule="auto"/>
        <w:jc w:val="left"/>
      </w:pPr>
      <w:r>
        <w:t>Приобретать</w:t>
      </w:r>
      <w:r>
        <w:rPr>
          <w:spacing w:val="33"/>
        </w:rPr>
        <w:t xml:space="preserve"> </w:t>
      </w:r>
      <w:r>
        <w:t>опыт</w:t>
      </w:r>
      <w:r>
        <w:rPr>
          <w:spacing w:val="38"/>
        </w:rPr>
        <w:t xml:space="preserve"> </w:t>
      </w:r>
      <w:r>
        <w:t>аналитического</w:t>
      </w:r>
      <w:r>
        <w:rPr>
          <w:spacing w:val="40"/>
        </w:rPr>
        <w:t xml:space="preserve"> </w:t>
      </w:r>
      <w:r>
        <w:t>наблюдения,</w:t>
      </w:r>
      <w:r>
        <w:rPr>
          <w:spacing w:val="39"/>
        </w:rPr>
        <w:t xml:space="preserve"> </w:t>
      </w:r>
      <w:r>
        <w:t>поиска</w:t>
      </w:r>
      <w:r>
        <w:rPr>
          <w:spacing w:val="38"/>
        </w:rPr>
        <w:t xml:space="preserve"> </w:t>
      </w:r>
      <w:r>
        <w:t>выразительных</w:t>
      </w:r>
      <w:r>
        <w:rPr>
          <w:spacing w:val="31"/>
        </w:rPr>
        <w:t xml:space="preserve"> </w:t>
      </w:r>
      <w:r>
        <w:t>образных объёмных форм в природе (облака, камни, коряги, формы плодов и др.).</w:t>
      </w:r>
    </w:p>
    <w:p w:rsidR="007E5D29" w:rsidRDefault="00D24FDD">
      <w:pPr>
        <w:pStyle w:val="a3"/>
        <w:spacing w:line="242" w:lineRule="auto"/>
        <w:ind w:right="875"/>
        <w:jc w:val="left"/>
      </w:pPr>
      <w:r>
        <w:t>Осваивать первичные приёмы лепки из пластилина, приобретать представления о целостной форме в объёмном изображении.</w:t>
      </w:r>
    </w:p>
    <w:p w:rsidR="007E5D29" w:rsidRDefault="00D24FDD">
      <w:pPr>
        <w:pStyle w:val="a3"/>
        <w:spacing w:line="242" w:lineRule="auto"/>
        <w:ind w:right="875"/>
        <w:jc w:val="left"/>
      </w:pPr>
      <w:r>
        <w:t>Овладевать первичными навыками бумагопластики —</w:t>
      </w:r>
      <w:r>
        <w:rPr>
          <w:spacing w:val="-2"/>
        </w:rPr>
        <w:t xml:space="preserve"> </w:t>
      </w:r>
      <w:r>
        <w:t>создания</w:t>
      </w:r>
      <w:r>
        <w:rPr>
          <w:spacing w:val="-2"/>
        </w:rPr>
        <w:t xml:space="preserve"> </w:t>
      </w:r>
      <w:r>
        <w:t>объёмных форм</w:t>
      </w:r>
      <w:r>
        <w:rPr>
          <w:spacing w:val="-2"/>
        </w:rPr>
        <w:t xml:space="preserve"> </w:t>
      </w:r>
      <w:r>
        <w:t>из бумаги путём её складывания, надрезания, закручивания и др.</w:t>
      </w:r>
    </w:p>
    <w:p w:rsidR="007E5D29" w:rsidRDefault="00D24FDD">
      <w:pPr>
        <w:pStyle w:val="a3"/>
        <w:spacing w:line="273" w:lineRule="exact"/>
        <w:ind w:left="1702" w:firstLine="0"/>
        <w:jc w:val="left"/>
      </w:pPr>
      <w:r>
        <w:t>Модуль</w:t>
      </w:r>
      <w:r>
        <w:rPr>
          <w:spacing w:val="-8"/>
        </w:rPr>
        <w:t xml:space="preserve"> </w:t>
      </w:r>
      <w:r>
        <w:t>«Декоративно-прикладное</w:t>
      </w:r>
      <w:r>
        <w:rPr>
          <w:spacing w:val="-15"/>
        </w:rPr>
        <w:t xml:space="preserve"> </w:t>
      </w:r>
      <w:r>
        <w:rPr>
          <w:spacing w:val="-2"/>
        </w:rPr>
        <w:t>искусство»</w:t>
      </w:r>
    </w:p>
    <w:p w:rsidR="007E5D29" w:rsidRDefault="00D24FDD">
      <w:pPr>
        <w:pStyle w:val="a3"/>
        <w:ind w:right="852"/>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7E5D29" w:rsidRDefault="00D24FDD">
      <w:pPr>
        <w:pStyle w:val="a3"/>
        <w:spacing w:line="242" w:lineRule="auto"/>
        <w:ind w:right="846"/>
      </w:pPr>
      <w:r>
        <w:t>Различать виды орнаментов по изобразительным мотивам: растительные, геометрические, анималистические.</w:t>
      </w:r>
    </w:p>
    <w:p w:rsidR="007E5D29" w:rsidRDefault="00D24FDD">
      <w:pPr>
        <w:pStyle w:val="a3"/>
        <w:spacing w:line="272" w:lineRule="exact"/>
        <w:ind w:left="1702" w:firstLine="0"/>
      </w:pPr>
      <w:r>
        <w:t>Учиться</w:t>
      </w:r>
      <w:r>
        <w:rPr>
          <w:spacing w:val="-6"/>
        </w:rPr>
        <w:t xml:space="preserve"> </w:t>
      </w:r>
      <w:r>
        <w:t>использовать</w:t>
      </w:r>
      <w:r>
        <w:rPr>
          <w:spacing w:val="-7"/>
        </w:rPr>
        <w:t xml:space="preserve"> </w:t>
      </w:r>
      <w:r>
        <w:t>правила</w:t>
      </w:r>
      <w:r>
        <w:rPr>
          <w:spacing w:val="-6"/>
        </w:rPr>
        <w:t xml:space="preserve"> </w:t>
      </w:r>
      <w:r>
        <w:t>симметрии</w:t>
      </w:r>
      <w:r>
        <w:rPr>
          <w:spacing w:val="-4"/>
        </w:rPr>
        <w:t xml:space="preserve"> </w:t>
      </w:r>
      <w:r>
        <w:t>в</w:t>
      </w:r>
      <w:r>
        <w:rPr>
          <w:spacing w:val="-8"/>
        </w:rPr>
        <w:t xml:space="preserve"> </w:t>
      </w:r>
      <w:r>
        <w:t>своей</w:t>
      </w:r>
      <w:r>
        <w:rPr>
          <w:spacing w:val="-7"/>
        </w:rPr>
        <w:t xml:space="preserve"> </w:t>
      </w:r>
      <w:r>
        <w:t>художественной</w:t>
      </w:r>
      <w:r>
        <w:rPr>
          <w:spacing w:val="-6"/>
        </w:rPr>
        <w:t xml:space="preserve"> </w:t>
      </w:r>
      <w:r>
        <w:rPr>
          <w:spacing w:val="-2"/>
        </w:rPr>
        <w:t>деятельности.</w:t>
      </w:r>
    </w:p>
    <w:p w:rsidR="007E5D29" w:rsidRDefault="00D24FDD">
      <w:pPr>
        <w:pStyle w:val="a3"/>
        <w:spacing w:line="235" w:lineRule="auto"/>
        <w:ind w:right="847"/>
      </w:pPr>
      <w:r>
        <w:t>Приобретать опыт создания орнаментальной декоративной композиции (стилизованной: декоративный цветок или птица).</w:t>
      </w:r>
    </w:p>
    <w:p w:rsidR="007E5D29" w:rsidRDefault="00D24FDD">
      <w:pPr>
        <w:pStyle w:val="a3"/>
        <w:spacing w:line="274" w:lineRule="exact"/>
        <w:ind w:left="1702" w:firstLine="0"/>
      </w:pPr>
      <w:r>
        <w:t>Приобретать</w:t>
      </w:r>
      <w:r>
        <w:rPr>
          <w:spacing w:val="-11"/>
        </w:rPr>
        <w:t xml:space="preserve"> </w:t>
      </w:r>
      <w:r>
        <w:t>знания</w:t>
      </w:r>
      <w:r>
        <w:rPr>
          <w:spacing w:val="-14"/>
        </w:rPr>
        <w:t xml:space="preserve"> </w:t>
      </w:r>
      <w:r>
        <w:t>о</w:t>
      </w:r>
      <w:r>
        <w:rPr>
          <w:spacing w:val="-2"/>
        </w:rPr>
        <w:t xml:space="preserve"> </w:t>
      </w:r>
      <w:r>
        <w:t>значении</w:t>
      </w:r>
      <w:r>
        <w:rPr>
          <w:spacing w:val="-6"/>
        </w:rPr>
        <w:t xml:space="preserve"> </w:t>
      </w:r>
      <w:r>
        <w:t>и</w:t>
      </w:r>
      <w:r>
        <w:rPr>
          <w:spacing w:val="-6"/>
        </w:rPr>
        <w:t xml:space="preserve"> </w:t>
      </w:r>
      <w:r>
        <w:t>назначении украшений</w:t>
      </w:r>
      <w:r>
        <w:rPr>
          <w:spacing w:val="-1"/>
        </w:rPr>
        <w:t xml:space="preserve"> </w:t>
      </w:r>
      <w:r>
        <w:t>в</w:t>
      </w:r>
      <w:r>
        <w:rPr>
          <w:spacing w:val="-9"/>
        </w:rPr>
        <w:t xml:space="preserve"> </w:t>
      </w:r>
      <w:r>
        <w:t>жизни</w:t>
      </w:r>
      <w:r>
        <w:rPr>
          <w:spacing w:val="-7"/>
        </w:rPr>
        <w:t xml:space="preserve"> </w:t>
      </w:r>
      <w:r>
        <w:rPr>
          <w:spacing w:val="-2"/>
        </w:rPr>
        <w:t>людей.</w:t>
      </w:r>
    </w:p>
    <w:p w:rsidR="007E5D29" w:rsidRDefault="00D24FDD">
      <w:pPr>
        <w:pStyle w:val="a3"/>
        <w:ind w:right="839"/>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7E5D29" w:rsidRDefault="00D24FDD">
      <w:pPr>
        <w:pStyle w:val="a3"/>
        <w:spacing w:line="242" w:lineRule="auto"/>
        <w:ind w:right="853"/>
      </w:pPr>
      <w:r>
        <w:t>Иметь опыт и соответствующие возрасту</w:t>
      </w:r>
      <w:r>
        <w:rPr>
          <w:spacing w:val="-3"/>
        </w:rPr>
        <w:t xml:space="preserve"> </w:t>
      </w:r>
      <w:r>
        <w:t xml:space="preserve">навыки подготовки и оформления общего </w:t>
      </w:r>
      <w:r>
        <w:rPr>
          <w:spacing w:val="-2"/>
        </w:rPr>
        <w:t>праздника.</w:t>
      </w:r>
    </w:p>
    <w:p w:rsidR="007E5D29" w:rsidRDefault="00D24FDD">
      <w:pPr>
        <w:pStyle w:val="a3"/>
        <w:spacing w:line="273" w:lineRule="exact"/>
        <w:ind w:left="1702" w:firstLine="0"/>
      </w:pPr>
      <w:r>
        <w:t xml:space="preserve">Модуль </w:t>
      </w:r>
      <w:r>
        <w:rPr>
          <w:spacing w:val="-2"/>
        </w:rPr>
        <w:t>«Архитектура»</w:t>
      </w:r>
    </w:p>
    <w:p w:rsidR="007E5D29" w:rsidRDefault="00D24FDD">
      <w:pPr>
        <w:pStyle w:val="a3"/>
        <w:ind w:right="846"/>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7E5D29" w:rsidRDefault="00D24FDD">
      <w:pPr>
        <w:pStyle w:val="a3"/>
        <w:spacing w:line="242" w:lineRule="auto"/>
        <w:ind w:right="856"/>
      </w:pPr>
      <w:r>
        <w:t>Осваивать приёмы конструирования из бумаги, складывания объёмных простых геометрических тел.</w:t>
      </w:r>
    </w:p>
    <w:p w:rsidR="007E5D29" w:rsidRDefault="00D24FDD">
      <w:pPr>
        <w:pStyle w:val="a3"/>
        <w:spacing w:line="242" w:lineRule="auto"/>
        <w:ind w:right="854"/>
      </w:pPr>
      <w:r>
        <w:t>Приобретать опыт пространственного макетирования (сказочный город) в форме коллективной игровой деятельности.</w:t>
      </w:r>
    </w:p>
    <w:p w:rsidR="007E5D29" w:rsidRDefault="00D24FDD">
      <w:pPr>
        <w:pStyle w:val="a3"/>
        <w:spacing w:line="242" w:lineRule="auto"/>
        <w:ind w:right="846"/>
      </w:pPr>
      <w:r>
        <w:t>Приобретать представления о конструктивной основе любого предмета и первичные навыки анализа его строения.</w:t>
      </w:r>
    </w:p>
    <w:p w:rsidR="007E5D29" w:rsidRDefault="007E5D29">
      <w:pPr>
        <w:pStyle w:val="a3"/>
        <w:spacing w:line="242" w:lineRule="auto"/>
        <w:sectPr w:rsidR="007E5D29">
          <w:pgSz w:w="11920" w:h="16850"/>
          <w:pgMar w:top="1020" w:right="0" w:bottom="2200" w:left="708" w:header="0" w:footer="1924" w:gutter="0"/>
          <w:cols w:space="720"/>
        </w:sectPr>
      </w:pPr>
    </w:p>
    <w:p w:rsidR="007E5D29" w:rsidRDefault="00D24FDD">
      <w:pPr>
        <w:pStyle w:val="a3"/>
        <w:spacing w:before="77"/>
        <w:ind w:left="1702" w:firstLine="0"/>
      </w:pPr>
      <w:r>
        <w:t>Модуль</w:t>
      </w:r>
      <w:r>
        <w:rPr>
          <w:spacing w:val="-11"/>
        </w:rPr>
        <w:t xml:space="preserve"> </w:t>
      </w:r>
      <w:r>
        <w:t>«Восприятие</w:t>
      </w:r>
      <w:r>
        <w:rPr>
          <w:spacing w:val="-15"/>
        </w:rPr>
        <w:t xml:space="preserve"> </w:t>
      </w:r>
      <w:r>
        <w:t>произведений</w:t>
      </w:r>
      <w:r>
        <w:rPr>
          <w:spacing w:val="-12"/>
        </w:rPr>
        <w:t xml:space="preserve"> </w:t>
      </w:r>
      <w:r>
        <w:rPr>
          <w:spacing w:val="-2"/>
        </w:rPr>
        <w:t>искусства»</w:t>
      </w:r>
    </w:p>
    <w:p w:rsidR="007E5D29" w:rsidRDefault="00D24FDD">
      <w:pPr>
        <w:pStyle w:val="a3"/>
        <w:spacing w:before="5"/>
        <w:ind w:right="852"/>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7E5D29" w:rsidRDefault="00D24FDD">
      <w:pPr>
        <w:pStyle w:val="a3"/>
        <w:spacing w:line="242" w:lineRule="auto"/>
        <w:ind w:right="855"/>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7E5D29" w:rsidRDefault="00D24FDD">
      <w:pPr>
        <w:pStyle w:val="a3"/>
        <w:ind w:right="841"/>
      </w:pPr>
      <w:r>
        <w:t>Приобретать опыт художественного наблюдения предметной среды</w:t>
      </w:r>
      <w:r>
        <w:rPr>
          <w:spacing w:val="40"/>
        </w:rPr>
        <w:t xml:space="preserve"> </w:t>
      </w:r>
      <w:r>
        <w:t>жизни человека в зависимости от поставленной аналитической и эстетической задачи</w:t>
      </w:r>
      <w:r>
        <w:rPr>
          <w:spacing w:val="40"/>
        </w:rPr>
        <w:t xml:space="preserve"> </w:t>
      </w:r>
      <w:r>
        <w:rPr>
          <w:spacing w:val="-2"/>
        </w:rPr>
        <w:t>(установки).</w:t>
      </w:r>
    </w:p>
    <w:p w:rsidR="007E5D29" w:rsidRDefault="00D24FDD">
      <w:pPr>
        <w:pStyle w:val="a3"/>
        <w:spacing w:line="235" w:lineRule="auto"/>
        <w:ind w:right="848"/>
      </w:pPr>
      <w:r>
        <w:t>Осваивать опыт эстетического восприятия и аналитического наблюдения архитектурных построек.</w:t>
      </w:r>
    </w:p>
    <w:p w:rsidR="007E5D29" w:rsidRDefault="00D24FDD">
      <w:pPr>
        <w:pStyle w:val="a3"/>
        <w:spacing w:before="4"/>
        <w:ind w:right="836"/>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7E5D29" w:rsidRDefault="00D24FDD">
      <w:pPr>
        <w:pStyle w:val="a3"/>
        <w:spacing w:line="242" w:lineRule="auto"/>
        <w:ind w:right="861"/>
      </w:pPr>
      <w:r>
        <w:t>Осваивать новый опыт восприятия художественных иллюстраций в детских книгах и отношения к ним в соответствии с учебной установкой.</w:t>
      </w:r>
    </w:p>
    <w:p w:rsidR="007E5D29" w:rsidRDefault="00D24FDD">
      <w:pPr>
        <w:pStyle w:val="a3"/>
        <w:spacing w:line="273" w:lineRule="exact"/>
        <w:ind w:left="1702" w:firstLine="0"/>
      </w:pPr>
      <w:r>
        <w:t>Модуль</w:t>
      </w:r>
      <w:r>
        <w:rPr>
          <w:spacing w:val="-1"/>
        </w:rPr>
        <w:t xml:space="preserve"> </w:t>
      </w:r>
      <w:r>
        <w:t>«Азбука</w:t>
      </w:r>
      <w:r>
        <w:rPr>
          <w:spacing w:val="-9"/>
        </w:rPr>
        <w:t xml:space="preserve"> </w:t>
      </w:r>
      <w:r>
        <w:t>цифровой</w:t>
      </w:r>
      <w:r>
        <w:rPr>
          <w:spacing w:val="-8"/>
        </w:rPr>
        <w:t xml:space="preserve"> </w:t>
      </w:r>
      <w:r>
        <w:rPr>
          <w:spacing w:val="-2"/>
        </w:rPr>
        <w:t>графики»</w:t>
      </w:r>
    </w:p>
    <w:p w:rsidR="007E5D29" w:rsidRDefault="00D24FDD">
      <w:pPr>
        <w:pStyle w:val="a3"/>
        <w:spacing w:line="237" w:lineRule="auto"/>
        <w:ind w:right="843"/>
      </w:pPr>
      <w:r>
        <w:t>Приобретать опыт создания фотографий с целью эстетического и целенаправленного наблюдения природы.</w:t>
      </w:r>
    </w:p>
    <w:p w:rsidR="007E5D29" w:rsidRDefault="00D24FDD">
      <w:pPr>
        <w:pStyle w:val="a3"/>
        <w:spacing w:before="6" w:line="235" w:lineRule="auto"/>
        <w:ind w:right="854"/>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7E5D29" w:rsidRDefault="00D24FDD">
      <w:pPr>
        <w:pStyle w:val="a4"/>
        <w:numPr>
          <w:ilvl w:val="0"/>
          <w:numId w:val="59"/>
        </w:numPr>
        <w:tabs>
          <w:tab w:val="left" w:pos="1883"/>
        </w:tabs>
        <w:spacing w:before="6"/>
        <w:ind w:left="1883" w:hanging="184"/>
        <w:jc w:val="both"/>
        <w:rPr>
          <w:sz w:val="24"/>
        </w:rPr>
      </w:pPr>
      <w:r>
        <w:rPr>
          <w:spacing w:val="-2"/>
          <w:sz w:val="24"/>
        </w:rPr>
        <w:t>класс</w:t>
      </w:r>
    </w:p>
    <w:p w:rsidR="007E5D29" w:rsidRDefault="00D24FDD">
      <w:pPr>
        <w:pStyle w:val="a3"/>
        <w:spacing w:before="1"/>
        <w:ind w:left="1702" w:firstLine="0"/>
      </w:pPr>
      <w:r>
        <w:t xml:space="preserve">Модуль </w:t>
      </w:r>
      <w:r>
        <w:rPr>
          <w:spacing w:val="-2"/>
        </w:rPr>
        <w:t>«Графика»</w:t>
      </w:r>
    </w:p>
    <w:p w:rsidR="007E5D29" w:rsidRDefault="00D24FDD">
      <w:pPr>
        <w:pStyle w:val="a3"/>
        <w:ind w:right="848"/>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7E5D29" w:rsidRDefault="00D24FDD">
      <w:pPr>
        <w:pStyle w:val="a3"/>
        <w:spacing w:line="242" w:lineRule="auto"/>
        <w:ind w:right="833"/>
      </w:pPr>
      <w:r>
        <w:t>Приобретать навыки изображения на основе разной по характеру и способу наложения линии.</w:t>
      </w:r>
    </w:p>
    <w:p w:rsidR="007E5D29" w:rsidRDefault="00D24FDD">
      <w:pPr>
        <w:pStyle w:val="a3"/>
        <w:spacing w:line="242" w:lineRule="auto"/>
        <w:ind w:right="850"/>
      </w:pPr>
      <w:r>
        <w:t>Овладевать понятием «ритм» и навыками ритмической организации изображения как необходимой композиционной основы выражения содержания.</w:t>
      </w:r>
    </w:p>
    <w:p w:rsidR="007E5D29" w:rsidRDefault="00D24FDD">
      <w:pPr>
        <w:pStyle w:val="a3"/>
        <w:ind w:right="854"/>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7E5D29" w:rsidRDefault="00D24FDD">
      <w:pPr>
        <w:pStyle w:val="a3"/>
        <w:ind w:right="850"/>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7E5D29" w:rsidRDefault="00D24FDD">
      <w:pPr>
        <w:pStyle w:val="a3"/>
        <w:spacing w:before="2" w:line="272" w:lineRule="exact"/>
        <w:ind w:left="1702" w:firstLine="0"/>
      </w:pPr>
      <w:r>
        <w:t>Модуль</w:t>
      </w:r>
      <w:r>
        <w:rPr>
          <w:spacing w:val="2"/>
        </w:rPr>
        <w:t xml:space="preserve"> </w:t>
      </w:r>
      <w:r>
        <w:rPr>
          <w:spacing w:val="-2"/>
        </w:rPr>
        <w:t>«Живопись»</w:t>
      </w:r>
    </w:p>
    <w:p w:rsidR="007E5D29" w:rsidRDefault="00D24FDD">
      <w:pPr>
        <w:pStyle w:val="a3"/>
        <w:ind w:right="846"/>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7E5D29" w:rsidRDefault="00D24FDD">
      <w:pPr>
        <w:pStyle w:val="a3"/>
        <w:spacing w:line="242" w:lineRule="auto"/>
        <w:ind w:right="848"/>
      </w:pPr>
      <w:r>
        <w:t>Приобретать опыт работы акварельной краской и понимать особенности работы прозрачной краской.</w:t>
      </w:r>
    </w:p>
    <w:p w:rsidR="007E5D29" w:rsidRDefault="00D24FDD">
      <w:pPr>
        <w:pStyle w:val="a3"/>
        <w:spacing w:line="242" w:lineRule="auto"/>
        <w:ind w:right="848"/>
      </w:pPr>
      <w:r>
        <w:t>Знать названия основных и составных цветов и способы получения</w:t>
      </w:r>
      <w:r>
        <w:rPr>
          <w:spacing w:val="40"/>
        </w:rPr>
        <w:t xml:space="preserve"> </w:t>
      </w:r>
      <w:r>
        <w:t>разных оттенков составного цвета.</w:t>
      </w:r>
    </w:p>
    <w:p w:rsidR="007E5D29" w:rsidRDefault="00D24FDD">
      <w:pPr>
        <w:pStyle w:val="a3"/>
        <w:spacing w:line="242" w:lineRule="auto"/>
        <w:ind w:right="837"/>
      </w:pPr>
      <w:r>
        <w:t>Различать и сравнивать тёмные и светлые оттенки цвета; осваивать смешение цветных красок с белой и чёрной (для изменения их тона).</w:t>
      </w:r>
    </w:p>
    <w:p w:rsidR="007E5D29" w:rsidRDefault="007E5D29">
      <w:pPr>
        <w:pStyle w:val="a3"/>
        <w:spacing w:line="242" w:lineRule="auto"/>
        <w:sectPr w:rsidR="007E5D29">
          <w:pgSz w:w="11920" w:h="16850"/>
          <w:pgMar w:top="1020" w:right="0" w:bottom="2200" w:left="708" w:header="0" w:footer="1924" w:gutter="0"/>
          <w:cols w:space="720"/>
        </w:sectPr>
      </w:pPr>
    </w:p>
    <w:p w:rsidR="007E5D29" w:rsidRDefault="00D24FDD">
      <w:pPr>
        <w:pStyle w:val="a3"/>
        <w:spacing w:before="77" w:line="242" w:lineRule="auto"/>
        <w:ind w:right="849"/>
      </w:pPr>
      <w:r>
        <w:t>Знать о делении цветов на тёплые и холодные; уметь различать и</w:t>
      </w:r>
      <w:r>
        <w:rPr>
          <w:spacing w:val="40"/>
        </w:rPr>
        <w:t xml:space="preserve"> </w:t>
      </w:r>
      <w:r>
        <w:t>сравнивать тёплые и холодные оттенки цвета.</w:t>
      </w:r>
    </w:p>
    <w:p w:rsidR="007E5D29" w:rsidRDefault="00D24FDD">
      <w:pPr>
        <w:pStyle w:val="a3"/>
        <w:spacing w:line="242" w:lineRule="auto"/>
        <w:ind w:right="848"/>
      </w:pPr>
      <w:r>
        <w:t>Осваивать эмоциональную выразительность цвета: цвет звонкий и яркий, радостный; цвет мягкий, «глухой» и мрачный и др.</w:t>
      </w:r>
    </w:p>
    <w:p w:rsidR="007E5D29" w:rsidRDefault="00D24FDD">
      <w:pPr>
        <w:pStyle w:val="a3"/>
        <w:ind w:right="845"/>
      </w:pPr>
      <w: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7E5D29" w:rsidRDefault="00D24FDD">
      <w:pPr>
        <w:pStyle w:val="a3"/>
        <w:ind w:right="845"/>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7E5D29" w:rsidRDefault="00D24FDD">
      <w:pPr>
        <w:pStyle w:val="a3"/>
        <w:spacing w:before="4" w:line="272" w:lineRule="exact"/>
        <w:ind w:left="1702" w:firstLine="0"/>
      </w:pPr>
      <w:r>
        <w:t>Модуль</w:t>
      </w:r>
      <w:r>
        <w:rPr>
          <w:spacing w:val="-3"/>
        </w:rPr>
        <w:t xml:space="preserve"> </w:t>
      </w:r>
      <w:r>
        <w:rPr>
          <w:spacing w:val="-2"/>
        </w:rPr>
        <w:t>«Скульптура»</w:t>
      </w:r>
    </w:p>
    <w:p w:rsidR="007E5D29" w:rsidRDefault="00D24FDD">
      <w:pPr>
        <w:pStyle w:val="a3"/>
        <w:ind w:right="841"/>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7E5D29" w:rsidRDefault="00D24FDD">
      <w:pPr>
        <w:pStyle w:val="a3"/>
        <w:spacing w:line="242" w:lineRule="auto"/>
        <w:ind w:right="859"/>
      </w:pPr>
      <w:r>
        <w:t xml:space="preserve">Знать об изменениях скульптурного образа при осмотре произведения с разных </w:t>
      </w:r>
      <w:r>
        <w:rPr>
          <w:spacing w:val="-2"/>
        </w:rPr>
        <w:t>сторон.</w:t>
      </w:r>
    </w:p>
    <w:p w:rsidR="007E5D29" w:rsidRDefault="00D24FDD">
      <w:pPr>
        <w:pStyle w:val="a3"/>
        <w:spacing w:line="242" w:lineRule="auto"/>
        <w:ind w:right="856"/>
      </w:pPr>
      <w: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7E5D29" w:rsidRDefault="00D24FDD">
      <w:pPr>
        <w:pStyle w:val="a3"/>
        <w:spacing w:line="269" w:lineRule="exact"/>
        <w:ind w:left="1702" w:firstLine="0"/>
      </w:pPr>
      <w:r>
        <w:t>Модуль</w:t>
      </w:r>
      <w:r>
        <w:rPr>
          <w:spacing w:val="-8"/>
        </w:rPr>
        <w:t xml:space="preserve"> </w:t>
      </w:r>
      <w:r>
        <w:t>«Декоративно-прикладное</w:t>
      </w:r>
      <w:r>
        <w:rPr>
          <w:spacing w:val="-15"/>
        </w:rPr>
        <w:t xml:space="preserve"> </w:t>
      </w:r>
      <w:r>
        <w:rPr>
          <w:spacing w:val="-2"/>
        </w:rPr>
        <w:t>искусство»</w:t>
      </w:r>
    </w:p>
    <w:p w:rsidR="007E5D29" w:rsidRDefault="00D24FDD">
      <w:pPr>
        <w:pStyle w:val="a3"/>
        <w:spacing w:line="237" w:lineRule="auto"/>
        <w:ind w:right="851"/>
      </w:pPr>
      <w:r>
        <w:t>Рассматривать, анализировать и эстетически оценивать разнообразие форм в природе, воспринимаемых как узоры.</w:t>
      </w:r>
    </w:p>
    <w:p w:rsidR="007E5D29" w:rsidRDefault="00D24FDD">
      <w:pPr>
        <w:pStyle w:val="a3"/>
        <w:ind w:right="836"/>
      </w:pPr>
      <w: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7E5D29" w:rsidRDefault="00D24FDD">
      <w:pPr>
        <w:pStyle w:val="a3"/>
        <w:spacing w:line="242" w:lineRule="auto"/>
        <w:ind w:right="849"/>
      </w:pPr>
      <w:r>
        <w:t>Приобретать опыт выполнения эскиза геометрического орнамента кружева или вышивки на основе природных мотивов.</w:t>
      </w:r>
    </w:p>
    <w:p w:rsidR="007E5D29" w:rsidRDefault="00D24FDD">
      <w:pPr>
        <w:pStyle w:val="a3"/>
        <w:ind w:right="848"/>
      </w:pPr>
      <w:r>
        <w:t>Осваивать приёмы орнаментального оформления сказочных глиняных зверушек, созданных по мотивам народного художественного промысла (по</w:t>
      </w:r>
      <w:r>
        <w:rPr>
          <w:spacing w:val="40"/>
        </w:rPr>
        <w:t xml:space="preserve"> </w:t>
      </w:r>
      <w:r>
        <w:t>выбору:</w:t>
      </w:r>
      <w:r>
        <w:rPr>
          <w:spacing w:val="40"/>
        </w:rPr>
        <w:t xml:space="preserve"> </w:t>
      </w:r>
      <w:r>
        <w:t xml:space="preserve">филимоновская, абашевская, каргопольская, дымковская игрушки или с учётом местных </w:t>
      </w:r>
      <w:r>
        <w:rPr>
          <w:spacing w:val="-2"/>
        </w:rPr>
        <w:t>промыслов).</w:t>
      </w:r>
    </w:p>
    <w:p w:rsidR="007E5D29" w:rsidRDefault="00D24FDD">
      <w:pPr>
        <w:pStyle w:val="a3"/>
        <w:spacing w:line="242" w:lineRule="auto"/>
        <w:ind w:right="850"/>
      </w:pPr>
      <w:r>
        <w:t>Приобретать опыт преобразования бытовых подручных нехудожественных материалов в художественные изображения и поделки.</w:t>
      </w:r>
    </w:p>
    <w:p w:rsidR="007E5D29" w:rsidRDefault="00D24FDD">
      <w:pPr>
        <w:pStyle w:val="a3"/>
        <w:ind w:right="845"/>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w:t>
      </w:r>
      <w:r>
        <w:rPr>
          <w:spacing w:val="40"/>
        </w:rPr>
        <w:t xml:space="preserve"> </w:t>
      </w:r>
      <w:r>
        <w:t>о нём, выявляют особенности его характера, его представления о красоте.</w:t>
      </w:r>
    </w:p>
    <w:p w:rsidR="007E5D29" w:rsidRDefault="00D24FDD">
      <w:pPr>
        <w:pStyle w:val="a3"/>
        <w:spacing w:line="237" w:lineRule="auto"/>
        <w:ind w:right="846"/>
      </w:pPr>
      <w:r>
        <w:t xml:space="preserve">Приобретать опыт выполнения красками рисунков украшений народных былинных </w:t>
      </w:r>
      <w:r>
        <w:rPr>
          <w:spacing w:val="-2"/>
        </w:rPr>
        <w:t>персонажей.</w:t>
      </w:r>
    </w:p>
    <w:p w:rsidR="007E5D29" w:rsidRDefault="00D24FDD">
      <w:pPr>
        <w:pStyle w:val="a3"/>
        <w:spacing w:line="275" w:lineRule="exact"/>
        <w:ind w:left="1702" w:firstLine="0"/>
      </w:pPr>
      <w:r>
        <w:t xml:space="preserve">Модуль </w:t>
      </w:r>
      <w:r>
        <w:rPr>
          <w:spacing w:val="-2"/>
        </w:rPr>
        <w:t>«Архитектура»</w:t>
      </w:r>
    </w:p>
    <w:p w:rsidR="007E5D29" w:rsidRDefault="00D24FDD">
      <w:pPr>
        <w:pStyle w:val="a3"/>
        <w:spacing w:line="242" w:lineRule="auto"/>
        <w:ind w:right="850"/>
      </w:pPr>
      <w:r>
        <w:t>Осваивать приёмы создания объёмных предметов из бумаги и объёмного декорирования предметов из бумаги.</w:t>
      </w:r>
    </w:p>
    <w:p w:rsidR="007E5D29" w:rsidRDefault="00D24FDD">
      <w:pPr>
        <w:pStyle w:val="a3"/>
        <w:spacing w:line="242" w:lineRule="auto"/>
        <w:ind w:right="850"/>
      </w:pPr>
      <w:r>
        <w:t>Участвовать в коллективной работе по построению из бумаги пространственного макета сказочного города или детской площадки.</w:t>
      </w:r>
    </w:p>
    <w:p w:rsidR="007E5D29" w:rsidRDefault="007E5D29">
      <w:pPr>
        <w:pStyle w:val="a3"/>
        <w:spacing w:line="242" w:lineRule="auto"/>
        <w:sectPr w:rsidR="007E5D29">
          <w:pgSz w:w="11920" w:h="16850"/>
          <w:pgMar w:top="1020" w:right="0" w:bottom="2200" w:left="708" w:header="0" w:footer="1924" w:gutter="0"/>
          <w:cols w:space="720"/>
        </w:sectPr>
      </w:pPr>
    </w:p>
    <w:p w:rsidR="007E5D29" w:rsidRDefault="00D24FDD">
      <w:pPr>
        <w:pStyle w:val="a3"/>
        <w:spacing w:before="77"/>
        <w:ind w:right="848"/>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w:t>
      </w:r>
      <w:r>
        <w:rPr>
          <w:spacing w:val="-2"/>
        </w:rPr>
        <w:t>соотношения.</w:t>
      </w:r>
    </w:p>
    <w:p w:rsidR="007E5D29" w:rsidRDefault="00D24FDD">
      <w:pPr>
        <w:pStyle w:val="a3"/>
        <w:spacing w:before="6" w:line="275" w:lineRule="exact"/>
        <w:ind w:left="1702" w:firstLine="0"/>
      </w:pPr>
      <w:r>
        <w:t>Осваивать</w:t>
      </w:r>
      <w:r>
        <w:rPr>
          <w:spacing w:val="-7"/>
        </w:rPr>
        <w:t xml:space="preserve"> </w:t>
      </w:r>
      <w:r>
        <w:t>понимание</w:t>
      </w:r>
      <w:r>
        <w:rPr>
          <w:spacing w:val="-13"/>
        </w:rPr>
        <w:t xml:space="preserve"> </w:t>
      </w:r>
      <w:r>
        <w:t>образа</w:t>
      </w:r>
      <w:r>
        <w:rPr>
          <w:spacing w:val="-6"/>
        </w:rPr>
        <w:t xml:space="preserve"> </w:t>
      </w:r>
      <w:r>
        <w:t>здания,</w:t>
      </w:r>
      <w:r>
        <w:rPr>
          <w:spacing w:val="-6"/>
        </w:rPr>
        <w:t xml:space="preserve"> </w:t>
      </w:r>
      <w:r>
        <w:t>то</w:t>
      </w:r>
      <w:r>
        <w:rPr>
          <w:spacing w:val="-6"/>
        </w:rPr>
        <w:t xml:space="preserve"> </w:t>
      </w:r>
      <w:r>
        <w:t>есть</w:t>
      </w:r>
      <w:r>
        <w:rPr>
          <w:spacing w:val="-5"/>
        </w:rPr>
        <w:t xml:space="preserve"> </w:t>
      </w:r>
      <w:r>
        <w:t>его</w:t>
      </w:r>
      <w:r>
        <w:rPr>
          <w:spacing w:val="-6"/>
        </w:rPr>
        <w:t xml:space="preserve"> </w:t>
      </w:r>
      <w:r>
        <w:t>эмоционального</w:t>
      </w:r>
      <w:r>
        <w:rPr>
          <w:spacing w:val="-4"/>
        </w:rPr>
        <w:t xml:space="preserve"> </w:t>
      </w:r>
      <w:r>
        <w:rPr>
          <w:spacing w:val="-2"/>
        </w:rPr>
        <w:t>воздействия.</w:t>
      </w:r>
    </w:p>
    <w:p w:rsidR="007E5D29" w:rsidRDefault="00D24FDD">
      <w:pPr>
        <w:pStyle w:val="a3"/>
        <w:ind w:right="847"/>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7E5D29" w:rsidRDefault="00D24FDD">
      <w:pPr>
        <w:pStyle w:val="a3"/>
        <w:spacing w:before="5" w:line="235" w:lineRule="auto"/>
        <w:ind w:right="842"/>
      </w:pPr>
      <w:r>
        <w:t>Приобретать опыт сочинения и изображения жилья для разных по</w:t>
      </w:r>
      <w:r>
        <w:rPr>
          <w:spacing w:val="40"/>
        </w:rPr>
        <w:t xml:space="preserve"> </w:t>
      </w:r>
      <w:r>
        <w:t>своему характеру героев литературных и народных сказок.</w:t>
      </w:r>
    </w:p>
    <w:p w:rsidR="007E5D29" w:rsidRDefault="00D24FDD">
      <w:pPr>
        <w:pStyle w:val="a3"/>
        <w:spacing w:before="4" w:line="275" w:lineRule="exact"/>
        <w:ind w:left="1702" w:firstLine="0"/>
      </w:pPr>
      <w:r>
        <w:t>Модуль</w:t>
      </w:r>
      <w:r>
        <w:rPr>
          <w:spacing w:val="-7"/>
        </w:rPr>
        <w:t xml:space="preserve"> </w:t>
      </w:r>
      <w:r>
        <w:t>«Восприятие</w:t>
      </w:r>
      <w:r>
        <w:rPr>
          <w:spacing w:val="-14"/>
        </w:rPr>
        <w:t xml:space="preserve"> </w:t>
      </w:r>
      <w:r>
        <w:t>произведений</w:t>
      </w:r>
      <w:r>
        <w:rPr>
          <w:spacing w:val="-10"/>
        </w:rPr>
        <w:t xml:space="preserve"> </w:t>
      </w:r>
      <w:r>
        <w:rPr>
          <w:spacing w:val="-2"/>
        </w:rPr>
        <w:t>искусства»</w:t>
      </w:r>
    </w:p>
    <w:p w:rsidR="007E5D29" w:rsidRDefault="00D24FDD">
      <w:pPr>
        <w:pStyle w:val="a3"/>
        <w:ind w:right="843"/>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7E5D29" w:rsidRDefault="00D24FDD">
      <w:pPr>
        <w:pStyle w:val="a3"/>
        <w:spacing w:line="242" w:lineRule="auto"/>
        <w:ind w:right="855"/>
      </w:pPr>
      <w:r>
        <w:t>Осваивать и развивать умения вести эстетическое наблюдение явлений природы, а также потребность в таком наблюдении.</w:t>
      </w:r>
    </w:p>
    <w:p w:rsidR="007E5D29" w:rsidRDefault="00D24FDD">
      <w:pPr>
        <w:pStyle w:val="a3"/>
        <w:ind w:right="842"/>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w:t>
      </w:r>
      <w:r>
        <w:rPr>
          <w:spacing w:val="-1"/>
        </w:rPr>
        <w:t xml:space="preserve"> </w:t>
      </w:r>
      <w:r>
        <w:t>и ткани, чеканка и др.).</w:t>
      </w:r>
    </w:p>
    <w:p w:rsidR="007E5D29" w:rsidRDefault="00D24FDD">
      <w:pPr>
        <w:pStyle w:val="a3"/>
        <w:ind w:right="836"/>
      </w:pPr>
      <w: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7E5D29" w:rsidRDefault="00D24FDD">
      <w:pPr>
        <w:pStyle w:val="a3"/>
        <w:ind w:right="846"/>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w:t>
      </w:r>
      <w:r>
        <w:rPr>
          <w:spacing w:val="40"/>
        </w:rPr>
        <w:t xml:space="preserve"> </w:t>
      </w:r>
      <w:r>
        <w:t>Ван</w:t>
      </w:r>
      <w:r>
        <w:rPr>
          <w:spacing w:val="40"/>
        </w:rPr>
        <w:t xml:space="preserve"> </w:t>
      </w:r>
      <w:r>
        <w:t>Гога, К. Моне, А. Матисса и других по выбору учителя).</w:t>
      </w:r>
    </w:p>
    <w:p w:rsidR="007E5D29" w:rsidRDefault="00D24FDD">
      <w:pPr>
        <w:pStyle w:val="a3"/>
        <w:ind w:right="840"/>
      </w:pPr>
      <w: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7E5D29" w:rsidRDefault="00D24FDD">
      <w:pPr>
        <w:pStyle w:val="a3"/>
        <w:spacing w:before="2" w:line="275" w:lineRule="exact"/>
        <w:ind w:left="1702" w:firstLine="0"/>
      </w:pPr>
      <w:r>
        <w:t>Модуль</w:t>
      </w:r>
      <w:r>
        <w:rPr>
          <w:spacing w:val="-1"/>
        </w:rPr>
        <w:t xml:space="preserve"> </w:t>
      </w:r>
      <w:r>
        <w:t>«Азбука</w:t>
      </w:r>
      <w:r>
        <w:rPr>
          <w:spacing w:val="-9"/>
        </w:rPr>
        <w:t xml:space="preserve"> </w:t>
      </w:r>
      <w:r>
        <w:t>цифровой</w:t>
      </w:r>
      <w:r>
        <w:rPr>
          <w:spacing w:val="-8"/>
        </w:rPr>
        <w:t xml:space="preserve"> </w:t>
      </w:r>
      <w:r>
        <w:rPr>
          <w:spacing w:val="-2"/>
        </w:rPr>
        <w:t>графики»</w:t>
      </w:r>
    </w:p>
    <w:p w:rsidR="007E5D29" w:rsidRDefault="00D24FDD">
      <w:pPr>
        <w:pStyle w:val="a3"/>
        <w:ind w:right="854"/>
      </w:pPr>
      <w:r>
        <w:t>Осваивать возможности изображения с помощью разных видов линий в программе Paint (или другом графическом редакторе).</w:t>
      </w:r>
    </w:p>
    <w:p w:rsidR="007E5D29" w:rsidRDefault="00D24FDD">
      <w:pPr>
        <w:pStyle w:val="a3"/>
        <w:spacing w:before="2" w:line="242" w:lineRule="auto"/>
        <w:ind w:right="854"/>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7E5D29" w:rsidRDefault="00D24FDD">
      <w:pPr>
        <w:pStyle w:val="a3"/>
        <w:ind w:right="839"/>
      </w:pPr>
      <w:r>
        <w:t>Осваивать в компьютерном редакторе (например, Paint) инструменты и техники — карандаш, кисточка, ластик, заливка и др. — и создавать простые рисунки</w:t>
      </w:r>
      <w:r>
        <w:rPr>
          <w:spacing w:val="40"/>
        </w:rPr>
        <w:t xml:space="preserve"> </w:t>
      </w:r>
      <w:r>
        <w:t>или</w:t>
      </w:r>
      <w:r>
        <w:rPr>
          <w:spacing w:val="40"/>
        </w:rPr>
        <w:t xml:space="preserve"> </w:t>
      </w:r>
      <w:r>
        <w:t>композиции (например, образ дерева).</w:t>
      </w:r>
    </w:p>
    <w:p w:rsidR="007E5D29" w:rsidRDefault="00D24FDD">
      <w:pPr>
        <w:pStyle w:val="a3"/>
        <w:ind w:right="846"/>
      </w:pPr>
      <w: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7E5D29" w:rsidRDefault="00D24FDD">
      <w:pPr>
        <w:pStyle w:val="a4"/>
        <w:numPr>
          <w:ilvl w:val="0"/>
          <w:numId w:val="59"/>
        </w:numPr>
        <w:tabs>
          <w:tab w:val="left" w:pos="1883"/>
        </w:tabs>
        <w:spacing w:before="5" w:line="274" w:lineRule="exact"/>
        <w:ind w:left="1883" w:hanging="184"/>
        <w:jc w:val="both"/>
        <w:rPr>
          <w:sz w:val="24"/>
        </w:rPr>
      </w:pPr>
      <w:r>
        <w:rPr>
          <w:spacing w:val="-2"/>
          <w:sz w:val="24"/>
        </w:rPr>
        <w:t>класс</w:t>
      </w:r>
    </w:p>
    <w:p w:rsidR="007E5D29" w:rsidRDefault="00D24FDD">
      <w:pPr>
        <w:pStyle w:val="a3"/>
        <w:spacing w:line="272" w:lineRule="exact"/>
        <w:ind w:left="1702" w:firstLine="0"/>
      </w:pPr>
      <w:r>
        <w:t xml:space="preserve">Модуль </w:t>
      </w:r>
      <w:r>
        <w:rPr>
          <w:spacing w:val="-2"/>
        </w:rPr>
        <w:t>«Графика»</w:t>
      </w:r>
    </w:p>
    <w:p w:rsidR="007E5D29" w:rsidRDefault="00D24FDD">
      <w:pPr>
        <w:pStyle w:val="a3"/>
        <w:spacing w:line="242" w:lineRule="auto"/>
        <w:ind w:right="842"/>
      </w:pPr>
      <w:r>
        <w:t>Приобретать представление о художественном оформлении книги, о</w:t>
      </w:r>
      <w:r>
        <w:rPr>
          <w:spacing w:val="40"/>
        </w:rPr>
        <w:t xml:space="preserve"> </w:t>
      </w:r>
      <w:r>
        <w:t>дизайне</w:t>
      </w:r>
      <w:r>
        <w:rPr>
          <w:spacing w:val="40"/>
        </w:rPr>
        <w:t xml:space="preserve"> </w:t>
      </w:r>
      <w:r>
        <w:t>книги, многообразии форм детских книг, о работе художников-иллюстраторов.</w:t>
      </w:r>
    </w:p>
    <w:p w:rsidR="007E5D29" w:rsidRDefault="00D24FDD">
      <w:pPr>
        <w:pStyle w:val="a3"/>
        <w:ind w:right="843"/>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7E5D29" w:rsidRDefault="007E5D29">
      <w:pPr>
        <w:pStyle w:val="a3"/>
        <w:sectPr w:rsidR="007E5D29">
          <w:pgSz w:w="11920" w:h="16850"/>
          <w:pgMar w:top="1020" w:right="0" w:bottom="2200" w:left="708" w:header="0" w:footer="1924" w:gutter="0"/>
          <w:cols w:space="720"/>
        </w:sectPr>
      </w:pPr>
    </w:p>
    <w:p w:rsidR="007E5D29" w:rsidRDefault="00D24FDD">
      <w:pPr>
        <w:pStyle w:val="a3"/>
        <w:spacing w:before="77" w:line="242" w:lineRule="auto"/>
        <w:ind w:right="875"/>
        <w:jc w:val="left"/>
      </w:pPr>
      <w:r>
        <w:t>Узнавать</w:t>
      </w:r>
      <w:r>
        <w:rPr>
          <w:spacing w:val="80"/>
        </w:rPr>
        <w:t xml:space="preserve"> </w:t>
      </w:r>
      <w:r>
        <w:t>об</w:t>
      </w:r>
      <w:r>
        <w:rPr>
          <w:spacing w:val="80"/>
        </w:rPr>
        <w:t xml:space="preserve"> </w:t>
      </w:r>
      <w:r>
        <w:t>искусстве</w:t>
      </w:r>
      <w:r>
        <w:rPr>
          <w:spacing w:val="80"/>
        </w:rPr>
        <w:t xml:space="preserve"> </w:t>
      </w:r>
      <w:r>
        <w:t>шрифта</w:t>
      </w:r>
      <w:r>
        <w:rPr>
          <w:spacing w:val="80"/>
        </w:rPr>
        <w:t xml:space="preserve"> </w:t>
      </w:r>
      <w:r>
        <w:t>и</w:t>
      </w:r>
      <w:r>
        <w:rPr>
          <w:spacing w:val="80"/>
        </w:rPr>
        <w:t xml:space="preserve"> </w:t>
      </w:r>
      <w:r>
        <w:t>образных</w:t>
      </w:r>
      <w:r>
        <w:rPr>
          <w:spacing w:val="80"/>
        </w:rPr>
        <w:t xml:space="preserve"> </w:t>
      </w:r>
      <w:r>
        <w:t>(изобразительных)</w:t>
      </w:r>
      <w:r>
        <w:rPr>
          <w:spacing w:val="80"/>
        </w:rPr>
        <w:t xml:space="preserve"> </w:t>
      </w:r>
      <w:r>
        <w:t>возможностях надписи, о работе художника над шрифтовой композицией.</w:t>
      </w:r>
    </w:p>
    <w:p w:rsidR="007E5D29" w:rsidRDefault="00D24FDD">
      <w:pPr>
        <w:pStyle w:val="a3"/>
        <w:tabs>
          <w:tab w:val="left" w:pos="7326"/>
          <w:tab w:val="left" w:pos="9326"/>
        </w:tabs>
        <w:spacing w:line="242" w:lineRule="auto"/>
        <w:ind w:right="852"/>
        <w:jc w:val="left"/>
      </w:pPr>
      <w:r>
        <w:t>Создавать</w:t>
      </w:r>
      <w:r>
        <w:rPr>
          <w:spacing w:val="80"/>
        </w:rPr>
        <w:t xml:space="preserve"> </w:t>
      </w:r>
      <w:r>
        <w:t>практическую</w:t>
      </w:r>
      <w:r>
        <w:rPr>
          <w:spacing w:val="80"/>
        </w:rPr>
        <w:t xml:space="preserve"> </w:t>
      </w:r>
      <w:r>
        <w:t>творческую</w:t>
      </w:r>
      <w:r>
        <w:rPr>
          <w:spacing w:val="80"/>
        </w:rPr>
        <w:t xml:space="preserve"> </w:t>
      </w:r>
      <w:r>
        <w:t>работу</w:t>
      </w:r>
      <w:r>
        <w:rPr>
          <w:spacing w:val="80"/>
        </w:rPr>
        <w:t xml:space="preserve"> </w:t>
      </w:r>
      <w:r>
        <w:t>—</w:t>
      </w:r>
      <w:r>
        <w:tab/>
      </w:r>
      <w:r>
        <w:rPr>
          <w:spacing w:val="-2"/>
        </w:rPr>
        <w:t>поздравительную</w:t>
      </w:r>
      <w:r>
        <w:tab/>
      </w:r>
      <w:r>
        <w:rPr>
          <w:spacing w:val="-2"/>
        </w:rPr>
        <w:t xml:space="preserve">открытку, </w:t>
      </w:r>
      <w:r>
        <w:t>совмещая в ней шрифт и изображение.</w:t>
      </w:r>
    </w:p>
    <w:p w:rsidR="007E5D29" w:rsidRDefault="00D24FDD">
      <w:pPr>
        <w:pStyle w:val="a3"/>
        <w:spacing w:line="242" w:lineRule="auto"/>
        <w:jc w:val="left"/>
      </w:pPr>
      <w:r>
        <w:t>Узнавать о работе художников над плакатами и афишами. Выполнять творческую композицию — эскиз афиши к выбранному спектаклю или фильму.</w:t>
      </w:r>
    </w:p>
    <w:p w:rsidR="007E5D29" w:rsidRDefault="00D24FDD">
      <w:pPr>
        <w:pStyle w:val="a3"/>
        <w:ind w:left="1702" w:firstLine="0"/>
        <w:jc w:val="left"/>
      </w:pPr>
      <w:r>
        <w:t>Узнавать</w:t>
      </w:r>
      <w:r>
        <w:rPr>
          <w:spacing w:val="-1"/>
        </w:rPr>
        <w:t xml:space="preserve"> </w:t>
      </w:r>
      <w:r>
        <w:t>основные</w:t>
      </w:r>
      <w:r>
        <w:rPr>
          <w:spacing w:val="-4"/>
        </w:rPr>
        <w:t xml:space="preserve"> </w:t>
      </w:r>
      <w:r>
        <w:t>пропорции</w:t>
      </w:r>
      <w:r>
        <w:rPr>
          <w:spacing w:val="-1"/>
        </w:rPr>
        <w:t xml:space="preserve"> </w:t>
      </w:r>
      <w:r>
        <w:t>лица</w:t>
      </w:r>
      <w:r>
        <w:rPr>
          <w:spacing w:val="-3"/>
        </w:rPr>
        <w:t xml:space="preserve"> </w:t>
      </w:r>
      <w:r>
        <w:t>человека, взаимное</w:t>
      </w:r>
      <w:r>
        <w:rPr>
          <w:spacing w:val="-3"/>
        </w:rPr>
        <w:t xml:space="preserve"> </w:t>
      </w:r>
      <w:r>
        <w:t>расположение</w:t>
      </w:r>
      <w:r>
        <w:rPr>
          <w:spacing w:val="-3"/>
        </w:rPr>
        <w:t xml:space="preserve"> </w:t>
      </w:r>
      <w:r>
        <w:t>частей</w:t>
      </w:r>
      <w:r>
        <w:rPr>
          <w:spacing w:val="-2"/>
        </w:rPr>
        <w:t xml:space="preserve"> </w:t>
      </w:r>
      <w:r>
        <w:t>лица. Приобретать опыт рисования портрета (лица) человека.</w:t>
      </w:r>
    </w:p>
    <w:p w:rsidR="007E5D29" w:rsidRDefault="00D24FDD">
      <w:pPr>
        <w:pStyle w:val="a3"/>
        <w:spacing w:before="1" w:line="242" w:lineRule="auto"/>
        <w:ind w:right="875"/>
        <w:jc w:val="left"/>
      </w:pPr>
      <w:r>
        <w:t>Создавать маску сказочного персонажа с ярко выраженным характером лица (для</w:t>
      </w:r>
      <w:r>
        <w:rPr>
          <w:spacing w:val="40"/>
        </w:rPr>
        <w:t xml:space="preserve"> </w:t>
      </w:r>
      <w:r>
        <w:t>карнавала или спектакля).</w:t>
      </w:r>
    </w:p>
    <w:p w:rsidR="007E5D29" w:rsidRDefault="00D24FDD">
      <w:pPr>
        <w:pStyle w:val="a3"/>
        <w:spacing w:line="273" w:lineRule="exact"/>
        <w:ind w:left="1702" w:firstLine="0"/>
        <w:jc w:val="left"/>
      </w:pPr>
      <w:r>
        <w:t>Модуль</w:t>
      </w:r>
      <w:r>
        <w:rPr>
          <w:spacing w:val="2"/>
        </w:rPr>
        <w:t xml:space="preserve"> </w:t>
      </w:r>
      <w:r>
        <w:rPr>
          <w:spacing w:val="-2"/>
        </w:rPr>
        <w:t>«Живопись»</w:t>
      </w:r>
    </w:p>
    <w:p w:rsidR="007E5D29" w:rsidRDefault="00D24FDD">
      <w:pPr>
        <w:pStyle w:val="a3"/>
        <w:tabs>
          <w:tab w:val="left" w:pos="3048"/>
          <w:tab w:val="left" w:pos="4133"/>
          <w:tab w:val="left" w:pos="5326"/>
          <w:tab w:val="left" w:pos="6882"/>
          <w:tab w:val="left" w:pos="8411"/>
          <w:tab w:val="left" w:pos="10096"/>
        </w:tabs>
        <w:ind w:right="858"/>
        <w:jc w:val="left"/>
      </w:pPr>
      <w:r>
        <w:rPr>
          <w:spacing w:val="-2"/>
        </w:rPr>
        <w:t>Осваивать</w:t>
      </w:r>
      <w:r>
        <w:tab/>
      </w:r>
      <w:r>
        <w:rPr>
          <w:spacing w:val="-2"/>
        </w:rPr>
        <w:t>приёмы</w:t>
      </w:r>
      <w:r>
        <w:tab/>
      </w:r>
      <w:r>
        <w:rPr>
          <w:spacing w:val="-2"/>
        </w:rPr>
        <w:t>создания</w:t>
      </w:r>
      <w:r>
        <w:tab/>
      </w:r>
      <w:r>
        <w:rPr>
          <w:spacing w:val="-2"/>
        </w:rPr>
        <w:t>живописной</w:t>
      </w:r>
      <w:r>
        <w:tab/>
      </w:r>
      <w:r>
        <w:rPr>
          <w:spacing w:val="-2"/>
        </w:rPr>
        <w:t>композиции</w:t>
      </w:r>
      <w:r>
        <w:tab/>
      </w:r>
      <w:r>
        <w:rPr>
          <w:spacing w:val="-2"/>
        </w:rPr>
        <w:t>(натюрморта)</w:t>
      </w:r>
      <w:r>
        <w:tab/>
      </w:r>
      <w:r>
        <w:rPr>
          <w:spacing w:val="-6"/>
        </w:rPr>
        <w:t xml:space="preserve">по </w:t>
      </w:r>
      <w:r>
        <w:t>наблюдению натуры или по представлению.</w:t>
      </w:r>
    </w:p>
    <w:p w:rsidR="007E5D29" w:rsidRDefault="00D24FDD">
      <w:pPr>
        <w:pStyle w:val="a3"/>
        <w:spacing w:line="237" w:lineRule="auto"/>
        <w:jc w:val="left"/>
      </w:pPr>
      <w:r>
        <w:t>Рассматривать,</w:t>
      </w:r>
      <w:r>
        <w:rPr>
          <w:spacing w:val="40"/>
        </w:rPr>
        <w:t xml:space="preserve"> </w:t>
      </w:r>
      <w:r>
        <w:t>эстетически</w:t>
      </w:r>
      <w:r>
        <w:rPr>
          <w:spacing w:val="40"/>
        </w:rPr>
        <w:t xml:space="preserve"> </w:t>
      </w:r>
      <w:r>
        <w:t>анализировать</w:t>
      </w:r>
      <w:r>
        <w:rPr>
          <w:spacing w:val="40"/>
        </w:rPr>
        <w:t xml:space="preserve"> </w:t>
      </w:r>
      <w:r>
        <w:t>сюжет</w:t>
      </w:r>
      <w:r>
        <w:rPr>
          <w:spacing w:val="40"/>
        </w:rPr>
        <w:t xml:space="preserve"> </w:t>
      </w:r>
      <w:r>
        <w:t>и</w:t>
      </w:r>
      <w:r>
        <w:rPr>
          <w:spacing w:val="40"/>
        </w:rPr>
        <w:t xml:space="preserve"> </w:t>
      </w:r>
      <w:r>
        <w:t>композицию,</w:t>
      </w:r>
      <w:r>
        <w:rPr>
          <w:spacing w:val="40"/>
        </w:rPr>
        <w:t xml:space="preserve"> </w:t>
      </w:r>
      <w:r>
        <w:t>эмоциональное настроение в натюрмортах известных отечественных художников.</w:t>
      </w:r>
    </w:p>
    <w:p w:rsidR="007E5D29" w:rsidRDefault="00D24FDD">
      <w:pPr>
        <w:pStyle w:val="a3"/>
        <w:spacing w:line="237" w:lineRule="auto"/>
        <w:jc w:val="left"/>
      </w:pPr>
      <w:r>
        <w:t>Приобретать опыт создания творческой живописной работы — натюрморта с ярко выраженным настроением или «натюрморта-автопортрета».</w:t>
      </w:r>
    </w:p>
    <w:p w:rsidR="007E5D29" w:rsidRDefault="00D24FDD">
      <w:pPr>
        <w:pStyle w:val="a3"/>
        <w:ind w:left="1702" w:firstLine="0"/>
        <w:jc w:val="left"/>
      </w:pPr>
      <w:r>
        <w:t>Изображать красками портрет</w:t>
      </w:r>
      <w:r>
        <w:rPr>
          <w:spacing w:val="-1"/>
        </w:rPr>
        <w:t xml:space="preserve"> </w:t>
      </w:r>
      <w:r>
        <w:t>человека</w:t>
      </w:r>
      <w:r>
        <w:rPr>
          <w:spacing w:val="-2"/>
        </w:rPr>
        <w:t xml:space="preserve"> </w:t>
      </w:r>
      <w:r>
        <w:t>с</w:t>
      </w:r>
      <w:r>
        <w:rPr>
          <w:spacing w:val="-2"/>
        </w:rPr>
        <w:t xml:space="preserve"> </w:t>
      </w:r>
      <w:r>
        <w:t>опорой на</w:t>
      </w:r>
      <w:r>
        <w:rPr>
          <w:spacing w:val="-2"/>
        </w:rPr>
        <w:t xml:space="preserve"> </w:t>
      </w:r>
      <w:r>
        <w:t>натуру</w:t>
      </w:r>
      <w:r>
        <w:rPr>
          <w:spacing w:val="-6"/>
        </w:rPr>
        <w:t xml:space="preserve"> </w:t>
      </w:r>
      <w:r>
        <w:t>или по</w:t>
      </w:r>
      <w:r>
        <w:rPr>
          <w:spacing w:val="-3"/>
        </w:rPr>
        <w:t xml:space="preserve"> </w:t>
      </w:r>
      <w:r>
        <w:t>представлению. Создавать пейзаж, передавая в нём активное состояние природы.</w:t>
      </w:r>
    </w:p>
    <w:p w:rsidR="007E5D29" w:rsidRDefault="00D24FDD">
      <w:pPr>
        <w:pStyle w:val="a3"/>
        <w:spacing w:line="275" w:lineRule="exact"/>
        <w:ind w:left="1702" w:firstLine="0"/>
        <w:jc w:val="left"/>
      </w:pPr>
      <w:r>
        <w:t>Приобрести</w:t>
      </w:r>
      <w:r>
        <w:rPr>
          <w:spacing w:val="-5"/>
        </w:rPr>
        <w:t xml:space="preserve"> </w:t>
      </w:r>
      <w:r>
        <w:t>представление</w:t>
      </w:r>
      <w:r>
        <w:rPr>
          <w:spacing w:val="-15"/>
        </w:rPr>
        <w:t xml:space="preserve"> </w:t>
      </w:r>
      <w:r>
        <w:t>о</w:t>
      </w:r>
      <w:r>
        <w:rPr>
          <w:spacing w:val="-1"/>
        </w:rPr>
        <w:t xml:space="preserve"> </w:t>
      </w:r>
      <w:r>
        <w:t>деятельности</w:t>
      </w:r>
      <w:r>
        <w:rPr>
          <w:spacing w:val="-8"/>
        </w:rPr>
        <w:t xml:space="preserve"> </w:t>
      </w:r>
      <w:r>
        <w:t>художника</w:t>
      </w:r>
      <w:r>
        <w:rPr>
          <w:spacing w:val="-3"/>
        </w:rPr>
        <w:t xml:space="preserve"> </w:t>
      </w:r>
      <w:r>
        <w:t>в</w:t>
      </w:r>
      <w:r>
        <w:rPr>
          <w:spacing w:val="-9"/>
        </w:rPr>
        <w:t xml:space="preserve"> </w:t>
      </w:r>
      <w:r>
        <w:rPr>
          <w:spacing w:val="-2"/>
        </w:rPr>
        <w:t>театре.</w:t>
      </w:r>
    </w:p>
    <w:p w:rsidR="007E5D29" w:rsidRDefault="00D24FDD">
      <w:pPr>
        <w:pStyle w:val="a3"/>
        <w:spacing w:line="242" w:lineRule="auto"/>
        <w:ind w:left="1702" w:firstLine="0"/>
        <w:jc w:val="left"/>
      </w:pPr>
      <w:r>
        <w:t>Создать</w:t>
      </w:r>
      <w:r>
        <w:rPr>
          <w:spacing w:val="76"/>
        </w:rPr>
        <w:t xml:space="preserve"> </w:t>
      </w:r>
      <w:r>
        <w:t>красками</w:t>
      </w:r>
      <w:r>
        <w:rPr>
          <w:spacing w:val="40"/>
        </w:rPr>
        <w:t xml:space="preserve"> </w:t>
      </w:r>
      <w:r>
        <w:t>эскиз</w:t>
      </w:r>
      <w:r>
        <w:rPr>
          <w:spacing w:val="40"/>
        </w:rPr>
        <w:t xml:space="preserve"> </w:t>
      </w:r>
      <w:r>
        <w:t>занавеса</w:t>
      </w:r>
      <w:r>
        <w:rPr>
          <w:spacing w:val="40"/>
        </w:rPr>
        <w:t xml:space="preserve"> </w:t>
      </w:r>
      <w:r>
        <w:t>или</w:t>
      </w:r>
      <w:r>
        <w:rPr>
          <w:spacing w:val="40"/>
        </w:rPr>
        <w:t xml:space="preserve"> </w:t>
      </w:r>
      <w:r>
        <w:t>эскиз</w:t>
      </w:r>
      <w:r>
        <w:rPr>
          <w:spacing w:val="40"/>
        </w:rPr>
        <w:t xml:space="preserve"> </w:t>
      </w:r>
      <w:r>
        <w:t>декораций</w:t>
      </w:r>
      <w:r>
        <w:rPr>
          <w:spacing w:val="76"/>
        </w:rPr>
        <w:t xml:space="preserve"> </w:t>
      </w:r>
      <w:r>
        <w:t>к</w:t>
      </w:r>
      <w:r>
        <w:rPr>
          <w:spacing w:val="40"/>
        </w:rPr>
        <w:t xml:space="preserve"> </w:t>
      </w:r>
      <w:r>
        <w:t>выбранному</w:t>
      </w:r>
      <w:r>
        <w:rPr>
          <w:spacing w:val="40"/>
        </w:rPr>
        <w:t xml:space="preserve"> </w:t>
      </w:r>
      <w:r>
        <w:t>сюжету.</w:t>
      </w:r>
      <w:r>
        <w:rPr>
          <w:spacing w:val="40"/>
        </w:rPr>
        <w:t xml:space="preserve"> </w:t>
      </w:r>
      <w:r>
        <w:t>Познакомиться с работой художников по оформлению праздников.</w:t>
      </w:r>
    </w:p>
    <w:p w:rsidR="007E5D29" w:rsidRDefault="00D24FDD">
      <w:pPr>
        <w:pStyle w:val="a3"/>
        <w:spacing w:line="242" w:lineRule="auto"/>
        <w:ind w:right="841"/>
      </w:pPr>
      <w:r>
        <w:t>Выполнить тематическую композицию «Праздник в городе» на</w:t>
      </w:r>
      <w:r>
        <w:rPr>
          <w:spacing w:val="40"/>
        </w:rPr>
        <w:t xml:space="preserve"> </w:t>
      </w:r>
      <w:r>
        <w:t>основе наблюдений, по памяти и по представлению.</w:t>
      </w:r>
    </w:p>
    <w:p w:rsidR="007E5D29" w:rsidRDefault="00D24FDD">
      <w:pPr>
        <w:pStyle w:val="a3"/>
        <w:spacing w:line="273" w:lineRule="exact"/>
        <w:ind w:left="1702" w:firstLine="0"/>
      </w:pPr>
      <w:r>
        <w:t>Модуль</w:t>
      </w:r>
      <w:r>
        <w:rPr>
          <w:spacing w:val="-3"/>
        </w:rPr>
        <w:t xml:space="preserve"> </w:t>
      </w:r>
      <w:r>
        <w:rPr>
          <w:spacing w:val="-2"/>
        </w:rPr>
        <w:t>«Скульптура»</w:t>
      </w:r>
    </w:p>
    <w:p w:rsidR="007E5D29" w:rsidRDefault="00D24FDD">
      <w:pPr>
        <w:pStyle w:val="a3"/>
        <w:ind w:right="846"/>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7E5D29" w:rsidRDefault="00D24FDD">
      <w:pPr>
        <w:pStyle w:val="a3"/>
        <w:spacing w:line="242" w:lineRule="auto"/>
        <w:ind w:right="861"/>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7E5D29" w:rsidRDefault="00D24FDD">
      <w:pPr>
        <w:pStyle w:val="a3"/>
        <w:spacing w:line="242" w:lineRule="auto"/>
        <w:ind w:right="858"/>
      </w:pPr>
      <w:r>
        <w:t>Узнавать о видах скульптуры: скульптурные памятники, парковая скульптура, мелкая пластика, рельеф (виды рельефа).</w:t>
      </w:r>
    </w:p>
    <w:p w:rsidR="007E5D29" w:rsidRDefault="00D24FDD">
      <w:pPr>
        <w:pStyle w:val="a3"/>
        <w:spacing w:line="242" w:lineRule="auto"/>
        <w:ind w:left="1702" w:right="3894" w:firstLine="0"/>
      </w:pPr>
      <w:r>
        <w:t>Приобретать</w:t>
      </w:r>
      <w:r>
        <w:rPr>
          <w:spacing w:val="-6"/>
        </w:rPr>
        <w:t xml:space="preserve"> </w:t>
      </w:r>
      <w:r>
        <w:t>опыт</w:t>
      </w:r>
      <w:r>
        <w:rPr>
          <w:spacing w:val="-7"/>
        </w:rPr>
        <w:t xml:space="preserve"> </w:t>
      </w:r>
      <w:r>
        <w:t>лепки</w:t>
      </w:r>
      <w:r>
        <w:rPr>
          <w:spacing w:val="-7"/>
        </w:rPr>
        <w:t xml:space="preserve"> </w:t>
      </w:r>
      <w:r>
        <w:t>эскиза</w:t>
      </w:r>
      <w:r>
        <w:rPr>
          <w:spacing w:val="-8"/>
        </w:rPr>
        <w:t xml:space="preserve"> </w:t>
      </w:r>
      <w:r>
        <w:t>парковой</w:t>
      </w:r>
      <w:r>
        <w:rPr>
          <w:spacing w:val="-4"/>
        </w:rPr>
        <w:t xml:space="preserve"> </w:t>
      </w:r>
      <w:r>
        <w:t>скульптуры. Модуль «Декоративно-прикладное искусство»</w:t>
      </w:r>
    </w:p>
    <w:p w:rsidR="007E5D29" w:rsidRDefault="00D24FDD">
      <w:pPr>
        <w:pStyle w:val="a3"/>
        <w:spacing w:line="242" w:lineRule="auto"/>
        <w:ind w:right="857"/>
      </w:pPr>
      <w:r>
        <w:t>Узнавать о создании глиняной и деревянной посуды: народные художественные промыслы Гжель и Хохлома.</w:t>
      </w:r>
    </w:p>
    <w:p w:rsidR="007E5D29" w:rsidRDefault="00D24FDD">
      <w:pPr>
        <w:pStyle w:val="a3"/>
        <w:ind w:right="842"/>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w:t>
      </w:r>
      <w:r>
        <w:rPr>
          <w:spacing w:val="-1"/>
        </w:rPr>
        <w:t xml:space="preserve"> </w:t>
      </w:r>
      <w:r>
        <w:t>(по мотивам выбранного художественного промысла).</w:t>
      </w:r>
    </w:p>
    <w:p w:rsidR="007E5D29" w:rsidRDefault="00D24FDD">
      <w:pPr>
        <w:pStyle w:val="a3"/>
        <w:ind w:right="840"/>
      </w:pPr>
      <w:r>
        <w:t>Узнать о сетчатых видах орнаментов и их применении в</w:t>
      </w:r>
      <w:r>
        <w:rPr>
          <w:spacing w:val="-1"/>
        </w:rPr>
        <w:t xml:space="preserve"> </w:t>
      </w:r>
      <w:r>
        <w:t xml:space="preserve">росписи тканей, стен и др.; уметь рассуждать с опорой на зрительный материал о видах симметрии в сетчатом </w:t>
      </w:r>
      <w:r>
        <w:rPr>
          <w:spacing w:val="-2"/>
        </w:rPr>
        <w:t>орнаменте.</w:t>
      </w:r>
    </w:p>
    <w:p w:rsidR="007E5D29" w:rsidRDefault="00D24FDD">
      <w:pPr>
        <w:pStyle w:val="a3"/>
        <w:spacing w:line="275" w:lineRule="exact"/>
        <w:ind w:left="1702" w:firstLine="0"/>
      </w:pPr>
      <w:r>
        <w:t>Осваивать</w:t>
      </w:r>
      <w:r>
        <w:rPr>
          <w:spacing w:val="-3"/>
        </w:rPr>
        <w:t xml:space="preserve"> </w:t>
      </w:r>
      <w:r>
        <w:t>навыки</w:t>
      </w:r>
      <w:r>
        <w:rPr>
          <w:spacing w:val="-6"/>
        </w:rPr>
        <w:t xml:space="preserve"> </w:t>
      </w:r>
      <w:r>
        <w:t>создания</w:t>
      </w:r>
      <w:r>
        <w:rPr>
          <w:spacing w:val="-10"/>
        </w:rPr>
        <w:t xml:space="preserve"> </w:t>
      </w:r>
      <w:r>
        <w:t>орнаментов</w:t>
      </w:r>
      <w:r>
        <w:rPr>
          <w:spacing w:val="-6"/>
        </w:rPr>
        <w:t xml:space="preserve"> </w:t>
      </w:r>
      <w:r>
        <w:t>при</w:t>
      </w:r>
      <w:r>
        <w:rPr>
          <w:spacing w:val="-7"/>
        </w:rPr>
        <w:t xml:space="preserve"> </w:t>
      </w:r>
      <w:r>
        <w:t>помощи</w:t>
      </w:r>
      <w:r>
        <w:rPr>
          <w:spacing w:val="-7"/>
        </w:rPr>
        <w:t xml:space="preserve"> </w:t>
      </w:r>
      <w:r>
        <w:t>штампов</w:t>
      </w:r>
      <w:r>
        <w:rPr>
          <w:spacing w:val="-6"/>
        </w:rPr>
        <w:t xml:space="preserve"> </w:t>
      </w:r>
      <w:r>
        <w:t>и</w:t>
      </w:r>
      <w:r>
        <w:rPr>
          <w:spacing w:val="-7"/>
        </w:rPr>
        <w:t xml:space="preserve"> </w:t>
      </w:r>
      <w:r>
        <w:rPr>
          <w:spacing w:val="-2"/>
        </w:rPr>
        <w:t>трафаретов.</w:t>
      </w:r>
    </w:p>
    <w:p w:rsidR="007E5D29" w:rsidRDefault="00D24FDD">
      <w:pPr>
        <w:pStyle w:val="a3"/>
        <w:spacing w:line="242" w:lineRule="auto"/>
        <w:ind w:right="852"/>
      </w:pPr>
      <w:r>
        <w:t>Получить опыт создания композиции орнамента в квадрате (в качестве эскиза росписи женского платка).</w:t>
      </w:r>
    </w:p>
    <w:p w:rsidR="007E5D29" w:rsidRDefault="00D24FDD">
      <w:pPr>
        <w:pStyle w:val="a3"/>
        <w:spacing w:line="276" w:lineRule="exact"/>
        <w:ind w:left="1702" w:firstLine="0"/>
      </w:pPr>
      <w:r>
        <w:t xml:space="preserve">Модуль </w:t>
      </w:r>
      <w:r>
        <w:rPr>
          <w:spacing w:val="-2"/>
        </w:rPr>
        <w:t>«Архитектура»</w:t>
      </w:r>
    </w:p>
    <w:p w:rsidR="007E5D29" w:rsidRDefault="007E5D29">
      <w:pPr>
        <w:pStyle w:val="a3"/>
        <w:spacing w:line="276" w:lineRule="exact"/>
        <w:sectPr w:rsidR="007E5D29">
          <w:pgSz w:w="11920" w:h="16850"/>
          <w:pgMar w:top="1020" w:right="0" w:bottom="2200" w:left="708" w:header="0" w:footer="1924" w:gutter="0"/>
          <w:cols w:space="720"/>
        </w:sectPr>
      </w:pPr>
    </w:p>
    <w:p w:rsidR="007E5D29" w:rsidRDefault="00D24FDD">
      <w:pPr>
        <w:pStyle w:val="a3"/>
        <w:spacing w:before="77"/>
        <w:ind w:right="845"/>
      </w:pPr>
      <w:r>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w:t>
      </w:r>
      <w:r>
        <w:rPr>
          <w:spacing w:val="-2"/>
        </w:rPr>
        <w:t>города.</w:t>
      </w:r>
    </w:p>
    <w:p w:rsidR="007E5D29" w:rsidRDefault="00D24FDD">
      <w:pPr>
        <w:pStyle w:val="a3"/>
        <w:spacing w:before="8" w:line="235" w:lineRule="auto"/>
        <w:ind w:right="843"/>
      </w:pPr>
      <w:r>
        <w:t>Создать эскиз макета паркового пространства или участвовать в коллективной работе по созданию такого макета.</w:t>
      </w:r>
    </w:p>
    <w:p w:rsidR="007E5D29" w:rsidRDefault="00D24FDD">
      <w:pPr>
        <w:pStyle w:val="a3"/>
        <w:spacing w:before="11" w:line="235" w:lineRule="auto"/>
        <w:ind w:right="859"/>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7E5D29" w:rsidRDefault="00D24FDD">
      <w:pPr>
        <w:pStyle w:val="a3"/>
        <w:spacing w:before="11" w:line="235" w:lineRule="auto"/>
        <w:ind w:right="846"/>
      </w:pPr>
      <w:r>
        <w:t xml:space="preserve">Придумать и нарисовать (или выполнить в технике бумагопластики) транспортное </w:t>
      </w:r>
      <w:r>
        <w:rPr>
          <w:spacing w:val="-2"/>
        </w:rPr>
        <w:t>средство.</w:t>
      </w:r>
    </w:p>
    <w:p w:rsidR="007E5D29" w:rsidRDefault="00D24FDD">
      <w:pPr>
        <w:pStyle w:val="a3"/>
        <w:spacing w:before="4"/>
        <w:ind w:right="846"/>
      </w:pPr>
      <w:r>
        <w:t xml:space="preserve">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w:t>
      </w:r>
      <w:r>
        <w:rPr>
          <w:spacing w:val="-2"/>
        </w:rPr>
        <w:t>коллажа).</w:t>
      </w:r>
    </w:p>
    <w:p w:rsidR="007E5D29" w:rsidRDefault="00D24FDD">
      <w:pPr>
        <w:pStyle w:val="a3"/>
        <w:spacing w:before="3"/>
        <w:ind w:left="1702" w:firstLine="0"/>
      </w:pPr>
      <w:r>
        <w:t>Модуль</w:t>
      </w:r>
      <w:r>
        <w:rPr>
          <w:spacing w:val="-7"/>
        </w:rPr>
        <w:t xml:space="preserve"> </w:t>
      </w:r>
      <w:r>
        <w:t>«Восприятие</w:t>
      </w:r>
      <w:r>
        <w:rPr>
          <w:spacing w:val="-14"/>
        </w:rPr>
        <w:t xml:space="preserve"> </w:t>
      </w:r>
      <w:r>
        <w:t>произведений</w:t>
      </w:r>
      <w:r>
        <w:rPr>
          <w:spacing w:val="-10"/>
        </w:rPr>
        <w:t xml:space="preserve"> </w:t>
      </w:r>
      <w:r>
        <w:rPr>
          <w:spacing w:val="-2"/>
        </w:rPr>
        <w:t>искусства»</w:t>
      </w:r>
    </w:p>
    <w:p w:rsidR="007E5D29" w:rsidRDefault="00D24FDD">
      <w:pPr>
        <w:pStyle w:val="a3"/>
        <w:ind w:right="841"/>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7E5D29" w:rsidRDefault="00D24FDD">
      <w:pPr>
        <w:pStyle w:val="a3"/>
        <w:ind w:right="843"/>
      </w:pPr>
      <w: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w:t>
      </w:r>
      <w:r>
        <w:rPr>
          <w:spacing w:val="-1"/>
        </w:rPr>
        <w:t xml:space="preserve"> </w:t>
      </w:r>
      <w:r>
        <w:t>особенности; приобретать представления, аналитический</w:t>
      </w:r>
      <w:r>
        <w:rPr>
          <w:spacing w:val="-1"/>
        </w:rPr>
        <w:t xml:space="preserve"> </w:t>
      </w:r>
      <w:r>
        <w:t>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7E5D29" w:rsidRDefault="00D24FDD">
      <w:pPr>
        <w:pStyle w:val="a3"/>
        <w:ind w:right="845"/>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7E5D29" w:rsidRDefault="00D24FDD">
      <w:pPr>
        <w:pStyle w:val="a3"/>
        <w:spacing w:before="1" w:line="237" w:lineRule="auto"/>
        <w:ind w:right="848"/>
      </w:pPr>
      <w:r>
        <w:t>Знать и уметь называть основные жанры живописи, графики и скульптуры, определяемые предметом изображения.</w:t>
      </w:r>
    </w:p>
    <w:p w:rsidR="007E5D29" w:rsidRDefault="00D24FDD">
      <w:pPr>
        <w:pStyle w:val="a3"/>
        <w:spacing w:before="3"/>
        <w:ind w:right="839"/>
      </w:pPr>
      <w:r>
        <w:t>Знать имена крупнейших отечественных художников-пейзажистов: И. И.</w:t>
      </w:r>
      <w:r>
        <w:rPr>
          <w:spacing w:val="40"/>
        </w:rPr>
        <w:t xml:space="preserve"> </w:t>
      </w:r>
      <w:r>
        <w:t xml:space="preserve">Шишкина, И. И. Левитана, А. К. Саврасова, В. Д. Поленова, А. И. Куинджи, И. К. Айвазовского и других (по выбору учителя), приобретать представления об их </w:t>
      </w:r>
      <w:r>
        <w:rPr>
          <w:spacing w:val="-2"/>
        </w:rPr>
        <w:t>произведениях.</w:t>
      </w:r>
    </w:p>
    <w:p w:rsidR="007E5D29" w:rsidRDefault="00D24FDD">
      <w:pPr>
        <w:pStyle w:val="a3"/>
        <w:ind w:right="855"/>
      </w:pPr>
      <w: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w:t>
      </w:r>
      <w:r>
        <w:rPr>
          <w:spacing w:val="-2"/>
        </w:rPr>
        <w:t>путешествий.</w:t>
      </w:r>
    </w:p>
    <w:p w:rsidR="007E5D29" w:rsidRDefault="00D24FDD">
      <w:pPr>
        <w:pStyle w:val="a3"/>
        <w:spacing w:before="1"/>
        <w:ind w:right="843"/>
      </w:pPr>
      <w:r>
        <w:t xml:space="preserve">Знать имена крупнейших отечественных портретистов: В. И. Сурикова, И. Е. Репина, В. А. Серова и других (по выбору учителя), приобретать представления об их </w:t>
      </w:r>
      <w:r>
        <w:rPr>
          <w:spacing w:val="-2"/>
        </w:rPr>
        <w:t>произведениях.</w:t>
      </w:r>
    </w:p>
    <w:p w:rsidR="007E5D29" w:rsidRDefault="00D24FDD">
      <w:pPr>
        <w:pStyle w:val="a3"/>
        <w:spacing w:before="2"/>
        <w:ind w:right="840"/>
      </w:pPr>
      <w: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7E5D29" w:rsidRDefault="00D24FDD">
      <w:pPr>
        <w:pStyle w:val="a3"/>
        <w:ind w:right="849"/>
      </w:pPr>
      <w:r>
        <w:t>Знать, что в России много замечательных художественных музеев, иметь представление о коллекциях своих региональных музеев.</w:t>
      </w:r>
    </w:p>
    <w:p w:rsidR="007E5D29" w:rsidRDefault="00D24FDD">
      <w:pPr>
        <w:pStyle w:val="a3"/>
        <w:spacing w:line="275" w:lineRule="exact"/>
        <w:ind w:left="1702" w:firstLine="0"/>
      </w:pPr>
      <w:r>
        <w:t>Модуль</w:t>
      </w:r>
      <w:r>
        <w:rPr>
          <w:spacing w:val="-2"/>
        </w:rPr>
        <w:t xml:space="preserve"> </w:t>
      </w:r>
      <w:r>
        <w:t>«Азбука</w:t>
      </w:r>
      <w:r>
        <w:rPr>
          <w:spacing w:val="-8"/>
        </w:rPr>
        <w:t xml:space="preserve"> </w:t>
      </w:r>
      <w:r>
        <w:t>цифровой</w:t>
      </w:r>
      <w:r>
        <w:rPr>
          <w:spacing w:val="-8"/>
        </w:rPr>
        <w:t xml:space="preserve"> </w:t>
      </w:r>
      <w:r>
        <w:rPr>
          <w:spacing w:val="-2"/>
        </w:rPr>
        <w:t>графики»</w:t>
      </w:r>
    </w:p>
    <w:p w:rsidR="007E5D29" w:rsidRDefault="00D24FDD">
      <w:pPr>
        <w:pStyle w:val="a3"/>
        <w:spacing w:line="242" w:lineRule="auto"/>
        <w:ind w:right="856"/>
      </w:pPr>
      <w:r>
        <w:t>Осваивать приёмы работы в графическом редакторе с линиями, геометрическими фигурами, инструментами традиционного рисования.</w:t>
      </w:r>
    </w:p>
    <w:p w:rsidR="007E5D29" w:rsidRDefault="007E5D29">
      <w:pPr>
        <w:pStyle w:val="a3"/>
        <w:spacing w:line="242" w:lineRule="auto"/>
        <w:sectPr w:rsidR="007E5D29">
          <w:pgSz w:w="11920" w:h="16850"/>
          <w:pgMar w:top="1020" w:right="0" w:bottom="2200" w:left="708" w:header="0" w:footer="1924" w:gutter="0"/>
          <w:cols w:space="720"/>
        </w:sectPr>
      </w:pPr>
    </w:p>
    <w:p w:rsidR="007E5D29" w:rsidRDefault="00D24FDD">
      <w:pPr>
        <w:pStyle w:val="a3"/>
        <w:spacing w:before="77"/>
        <w:ind w:right="841"/>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w:t>
      </w:r>
      <w:r>
        <w:rPr>
          <w:spacing w:val="40"/>
        </w:rPr>
        <w:t xml:space="preserve"> </w:t>
      </w:r>
      <w:r>
        <w:t>простого повторения (раппорт), экспериментируя на свойствах симметрии; создание паттернов.</w:t>
      </w:r>
    </w:p>
    <w:p w:rsidR="007E5D29" w:rsidRDefault="00D24FDD">
      <w:pPr>
        <w:pStyle w:val="a3"/>
        <w:spacing w:before="3"/>
        <w:ind w:right="843"/>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7E5D29" w:rsidRDefault="00D24FDD">
      <w:pPr>
        <w:pStyle w:val="a3"/>
        <w:spacing w:before="2" w:line="237" w:lineRule="auto"/>
        <w:ind w:right="856"/>
      </w:pPr>
      <w:r>
        <w:t>Осваивать приёмы соединения шрифта и векторного изображения при создании поздравительных открыток, афиши и др.</w:t>
      </w:r>
    </w:p>
    <w:p w:rsidR="007E5D29" w:rsidRDefault="00D24FDD">
      <w:pPr>
        <w:pStyle w:val="a3"/>
        <w:spacing w:before="4"/>
        <w:ind w:right="841"/>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7E5D29" w:rsidRDefault="00D24FDD">
      <w:pPr>
        <w:pStyle w:val="a3"/>
        <w:ind w:right="849"/>
      </w:pPr>
      <w:r>
        <w:t>Осуществлять</w:t>
      </w:r>
      <w:r>
        <w:rPr>
          <w:spacing w:val="-2"/>
        </w:rPr>
        <w:t xml:space="preserve"> </w:t>
      </w:r>
      <w:r>
        <w:t>виртуальные</w:t>
      </w:r>
      <w:r>
        <w:rPr>
          <w:spacing w:val="-4"/>
        </w:rPr>
        <w:t xml:space="preserve"> </w:t>
      </w:r>
      <w:r>
        <w:t>путешествия</w:t>
      </w:r>
      <w:r>
        <w:rPr>
          <w:spacing w:val="-2"/>
        </w:rPr>
        <w:t xml:space="preserve"> </w:t>
      </w:r>
      <w:r>
        <w:t>в</w:t>
      </w:r>
      <w:r>
        <w:rPr>
          <w:spacing w:val="-3"/>
        </w:rPr>
        <w:t xml:space="preserve"> </w:t>
      </w:r>
      <w:r>
        <w:t>отечественные</w:t>
      </w:r>
      <w:r>
        <w:rPr>
          <w:spacing w:val="-4"/>
        </w:rPr>
        <w:t xml:space="preserve"> </w:t>
      </w:r>
      <w:r>
        <w:t>художественные</w:t>
      </w:r>
      <w:r>
        <w:rPr>
          <w:spacing w:val="-4"/>
        </w:rPr>
        <w:t xml:space="preserve"> </w:t>
      </w:r>
      <w:r>
        <w:t>музеи</w:t>
      </w:r>
      <w:r>
        <w:rPr>
          <w:spacing w:val="-1"/>
        </w:rPr>
        <w:t xml:space="preserve"> </w:t>
      </w:r>
      <w:r>
        <w:t>и, возможно, знаменитые зарубежные художественные музеи на основе установок и квестов, предложенных учителем.</w:t>
      </w:r>
    </w:p>
    <w:p w:rsidR="007E5D29" w:rsidRDefault="00D24FDD">
      <w:pPr>
        <w:pStyle w:val="a4"/>
        <w:numPr>
          <w:ilvl w:val="0"/>
          <w:numId w:val="59"/>
        </w:numPr>
        <w:tabs>
          <w:tab w:val="left" w:pos="1883"/>
        </w:tabs>
        <w:spacing w:before="5" w:line="275" w:lineRule="exact"/>
        <w:ind w:left="1883" w:hanging="184"/>
        <w:jc w:val="both"/>
        <w:rPr>
          <w:sz w:val="24"/>
        </w:rPr>
      </w:pPr>
      <w:r>
        <w:rPr>
          <w:spacing w:val="-2"/>
          <w:sz w:val="24"/>
        </w:rPr>
        <w:t>класс</w:t>
      </w:r>
    </w:p>
    <w:p w:rsidR="007E5D29" w:rsidRDefault="00D24FDD">
      <w:pPr>
        <w:pStyle w:val="a3"/>
        <w:spacing w:line="274" w:lineRule="exact"/>
        <w:ind w:left="1702" w:firstLine="0"/>
      </w:pPr>
      <w:r>
        <w:t xml:space="preserve">Модуль </w:t>
      </w:r>
      <w:r>
        <w:rPr>
          <w:spacing w:val="-2"/>
        </w:rPr>
        <w:t>«Графика»</w:t>
      </w:r>
    </w:p>
    <w:p w:rsidR="007E5D29" w:rsidRDefault="00D24FDD">
      <w:pPr>
        <w:pStyle w:val="a3"/>
        <w:ind w:right="841"/>
      </w:pPr>
      <w: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w:t>
      </w:r>
      <w:r>
        <w:rPr>
          <w:spacing w:val="40"/>
        </w:rPr>
        <w:t xml:space="preserve"> </w:t>
      </w:r>
      <w:r>
        <w:t>в своих рисунках.</w:t>
      </w:r>
    </w:p>
    <w:p w:rsidR="007E5D29" w:rsidRDefault="00D24FDD">
      <w:pPr>
        <w:pStyle w:val="a3"/>
        <w:spacing w:before="2"/>
        <w:ind w:right="844"/>
      </w:pPr>
      <w: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w:t>
      </w:r>
      <w:r>
        <w:rPr>
          <w:spacing w:val="-2"/>
        </w:rPr>
        <w:t>культур.</w:t>
      </w:r>
    </w:p>
    <w:p w:rsidR="007E5D29" w:rsidRDefault="00D24FDD">
      <w:pPr>
        <w:pStyle w:val="a3"/>
        <w:spacing w:line="237" w:lineRule="auto"/>
        <w:ind w:left="1702" w:right="1986" w:firstLine="0"/>
      </w:pPr>
      <w:r>
        <w:t>Создавать</w:t>
      </w:r>
      <w:r>
        <w:rPr>
          <w:spacing w:val="-5"/>
        </w:rPr>
        <w:t xml:space="preserve"> </w:t>
      </w:r>
      <w:r>
        <w:t>зарисовки</w:t>
      </w:r>
      <w:r>
        <w:rPr>
          <w:spacing w:val="-7"/>
        </w:rPr>
        <w:t xml:space="preserve"> </w:t>
      </w:r>
      <w:r>
        <w:t>памятников</w:t>
      </w:r>
      <w:r>
        <w:rPr>
          <w:spacing w:val="-7"/>
        </w:rPr>
        <w:t xml:space="preserve"> </w:t>
      </w:r>
      <w:r>
        <w:t>отечественной</w:t>
      </w:r>
      <w:r>
        <w:rPr>
          <w:spacing w:val="-6"/>
        </w:rPr>
        <w:t xml:space="preserve"> </w:t>
      </w:r>
      <w:r>
        <w:t>и</w:t>
      </w:r>
      <w:r>
        <w:rPr>
          <w:spacing w:val="-6"/>
        </w:rPr>
        <w:t xml:space="preserve"> </w:t>
      </w:r>
      <w:r>
        <w:t>мировой</w:t>
      </w:r>
      <w:r>
        <w:rPr>
          <w:spacing w:val="-6"/>
        </w:rPr>
        <w:t xml:space="preserve"> </w:t>
      </w:r>
      <w:r>
        <w:t>архитектуры. Модуль «Живопись»</w:t>
      </w:r>
    </w:p>
    <w:p w:rsidR="007E5D29" w:rsidRDefault="00D24FDD">
      <w:pPr>
        <w:pStyle w:val="a3"/>
        <w:spacing w:before="8" w:line="235" w:lineRule="auto"/>
        <w:ind w:left="1044" w:right="850" w:firstLine="695"/>
        <w:jc w:val="right"/>
      </w:pPr>
      <w:r>
        <w:t>Выполнять живописное изображение пейзажей разных климатических зон (пейзаж гор,</w:t>
      </w:r>
      <w:r>
        <w:rPr>
          <w:spacing w:val="-11"/>
        </w:rPr>
        <w:t xml:space="preserve"> </w:t>
      </w:r>
      <w:r>
        <w:t>пейзаж</w:t>
      </w:r>
      <w:r>
        <w:rPr>
          <w:spacing w:val="-8"/>
        </w:rPr>
        <w:t xml:space="preserve"> </w:t>
      </w:r>
      <w:r>
        <w:t>степной</w:t>
      </w:r>
      <w:r>
        <w:rPr>
          <w:spacing w:val="-8"/>
        </w:rPr>
        <w:t xml:space="preserve"> </w:t>
      </w:r>
      <w:r>
        <w:t>или</w:t>
      </w:r>
      <w:r>
        <w:rPr>
          <w:spacing w:val="-7"/>
        </w:rPr>
        <w:t xml:space="preserve"> </w:t>
      </w:r>
      <w:r>
        <w:t>пустынной</w:t>
      </w:r>
      <w:r>
        <w:rPr>
          <w:spacing w:val="-6"/>
        </w:rPr>
        <w:t xml:space="preserve"> </w:t>
      </w:r>
      <w:r>
        <w:t>зоны,</w:t>
      </w:r>
      <w:r>
        <w:rPr>
          <w:spacing w:val="-11"/>
        </w:rPr>
        <w:t xml:space="preserve"> </w:t>
      </w:r>
      <w:r>
        <w:t>пейзаж,</w:t>
      </w:r>
      <w:r>
        <w:rPr>
          <w:spacing w:val="-3"/>
        </w:rPr>
        <w:t xml:space="preserve"> </w:t>
      </w:r>
      <w:r>
        <w:t>типичный</w:t>
      </w:r>
      <w:r>
        <w:rPr>
          <w:spacing w:val="-4"/>
        </w:rPr>
        <w:t xml:space="preserve"> </w:t>
      </w:r>
      <w:r>
        <w:t>для</w:t>
      </w:r>
      <w:r>
        <w:rPr>
          <w:spacing w:val="-11"/>
        </w:rPr>
        <w:t xml:space="preserve"> </w:t>
      </w:r>
      <w:r>
        <w:t>среднерусской</w:t>
      </w:r>
      <w:r>
        <w:rPr>
          <w:spacing w:val="-1"/>
        </w:rPr>
        <w:t xml:space="preserve"> </w:t>
      </w:r>
      <w:r>
        <w:rPr>
          <w:spacing w:val="-2"/>
        </w:rPr>
        <w:t>природы).</w:t>
      </w:r>
    </w:p>
    <w:p w:rsidR="007E5D29" w:rsidRDefault="00D24FDD">
      <w:pPr>
        <w:pStyle w:val="a3"/>
        <w:spacing w:before="11" w:line="235" w:lineRule="auto"/>
        <w:ind w:right="861"/>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7E5D29" w:rsidRDefault="00D24FDD">
      <w:pPr>
        <w:pStyle w:val="a3"/>
        <w:spacing w:before="4"/>
        <w:ind w:right="845"/>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7E5D29" w:rsidRDefault="00D24FDD">
      <w:pPr>
        <w:pStyle w:val="a3"/>
        <w:spacing w:line="242" w:lineRule="auto"/>
        <w:ind w:left="1702" w:right="1924" w:firstLine="0"/>
      </w:pPr>
      <w:r>
        <w:t>Создавать двойной портрет (например, портрет матери и ребёнка). Приобретать</w:t>
      </w:r>
      <w:r>
        <w:rPr>
          <w:spacing w:val="-6"/>
        </w:rPr>
        <w:t xml:space="preserve"> </w:t>
      </w:r>
      <w:r>
        <w:t>опыт</w:t>
      </w:r>
      <w:r>
        <w:rPr>
          <w:spacing w:val="-8"/>
        </w:rPr>
        <w:t xml:space="preserve"> </w:t>
      </w:r>
      <w:r>
        <w:t>создания</w:t>
      </w:r>
      <w:r>
        <w:rPr>
          <w:spacing w:val="-3"/>
        </w:rPr>
        <w:t xml:space="preserve"> </w:t>
      </w:r>
      <w:r>
        <w:t>композиции</w:t>
      </w:r>
      <w:r>
        <w:rPr>
          <w:spacing w:val="-1"/>
        </w:rPr>
        <w:t xml:space="preserve"> </w:t>
      </w:r>
      <w:r>
        <w:t>на</w:t>
      </w:r>
      <w:r>
        <w:rPr>
          <w:spacing w:val="-12"/>
        </w:rPr>
        <w:t xml:space="preserve"> </w:t>
      </w:r>
      <w:r>
        <w:t>тему</w:t>
      </w:r>
      <w:r>
        <w:rPr>
          <w:spacing w:val="-9"/>
        </w:rPr>
        <w:t xml:space="preserve"> </w:t>
      </w:r>
      <w:r>
        <w:t>«Древнерусский город».</w:t>
      </w:r>
    </w:p>
    <w:p w:rsidR="007E5D29" w:rsidRDefault="00D24FDD">
      <w:pPr>
        <w:pStyle w:val="a3"/>
        <w:ind w:right="840"/>
      </w:pPr>
      <w:r>
        <w:t>Участвовать в коллективной творческой работе по созданию композиционного панно (аппликации из индивидуальных рисунков) на темы народных</w:t>
      </w:r>
      <w:r>
        <w:rPr>
          <w:spacing w:val="40"/>
        </w:rPr>
        <w:t xml:space="preserve"> </w:t>
      </w:r>
      <w:r>
        <w:t>праздников</w:t>
      </w:r>
      <w:r>
        <w:rPr>
          <w:spacing w:val="40"/>
        </w:rPr>
        <w:t xml:space="preserve"> </w:t>
      </w:r>
      <w:r>
        <w:t>(русского народного праздника и традиционных праздников у</w:t>
      </w:r>
      <w:r>
        <w:rPr>
          <w:spacing w:val="-3"/>
        </w:rPr>
        <w:t xml:space="preserve"> </w:t>
      </w:r>
      <w:r>
        <w:t>разных народов), в которых выражается обобщённый образ национальной культуры.</w:t>
      </w:r>
    </w:p>
    <w:p w:rsidR="007E5D29" w:rsidRDefault="00D24FDD">
      <w:pPr>
        <w:pStyle w:val="a3"/>
        <w:ind w:left="1702" w:firstLine="0"/>
      </w:pPr>
      <w:r>
        <w:t>Модуль</w:t>
      </w:r>
      <w:r>
        <w:rPr>
          <w:spacing w:val="-3"/>
        </w:rPr>
        <w:t xml:space="preserve"> </w:t>
      </w:r>
      <w:r>
        <w:rPr>
          <w:spacing w:val="-2"/>
        </w:rPr>
        <w:t>«Скульптура»</w:t>
      </w:r>
    </w:p>
    <w:p w:rsidR="007E5D29" w:rsidRDefault="00D24FDD">
      <w:pPr>
        <w:pStyle w:val="a3"/>
        <w:ind w:right="847"/>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7E5D29" w:rsidRDefault="00D24FDD">
      <w:pPr>
        <w:pStyle w:val="a3"/>
        <w:spacing w:before="3" w:line="274" w:lineRule="exact"/>
        <w:ind w:left="1702" w:firstLine="0"/>
      </w:pPr>
      <w:r>
        <w:t>Модуль</w:t>
      </w:r>
      <w:r>
        <w:rPr>
          <w:spacing w:val="-8"/>
        </w:rPr>
        <w:t xml:space="preserve"> </w:t>
      </w:r>
      <w:r>
        <w:t>«Декоративно-прикладное</w:t>
      </w:r>
      <w:r>
        <w:rPr>
          <w:spacing w:val="-15"/>
        </w:rPr>
        <w:t xml:space="preserve"> </w:t>
      </w:r>
      <w:r>
        <w:rPr>
          <w:spacing w:val="-2"/>
        </w:rPr>
        <w:t>искусство»</w:t>
      </w:r>
    </w:p>
    <w:p w:rsidR="007E5D29" w:rsidRDefault="00D24FDD">
      <w:pPr>
        <w:pStyle w:val="a3"/>
        <w:spacing w:line="242" w:lineRule="auto"/>
        <w:ind w:right="841"/>
      </w:pPr>
      <w:r>
        <w:t>Исследовать и делать зарисовки особенностей, характерных</w:t>
      </w:r>
      <w:r>
        <w:rPr>
          <w:spacing w:val="40"/>
        </w:rPr>
        <w:t xml:space="preserve"> </w:t>
      </w:r>
      <w:r>
        <w:t>для</w:t>
      </w:r>
      <w:r>
        <w:rPr>
          <w:spacing w:val="40"/>
        </w:rPr>
        <w:t xml:space="preserve"> </w:t>
      </w:r>
      <w:r>
        <w:t>орнаментов разных народов или исторических эпох</w:t>
      </w:r>
      <w:r>
        <w:rPr>
          <w:spacing w:val="40"/>
        </w:rPr>
        <w:t xml:space="preserve"> </w:t>
      </w:r>
      <w:r>
        <w:t>(особенности символов и стилизованных</w:t>
      </w:r>
    </w:p>
    <w:p w:rsidR="007E5D29" w:rsidRDefault="007E5D29">
      <w:pPr>
        <w:pStyle w:val="a3"/>
        <w:spacing w:line="242" w:lineRule="auto"/>
        <w:sectPr w:rsidR="007E5D29">
          <w:pgSz w:w="11920" w:h="16850"/>
          <w:pgMar w:top="1020" w:right="0" w:bottom="2200" w:left="708" w:header="0" w:footer="1924" w:gutter="0"/>
          <w:cols w:space="720"/>
        </w:sectPr>
      </w:pPr>
    </w:p>
    <w:p w:rsidR="007E5D29" w:rsidRDefault="00D24FDD">
      <w:pPr>
        <w:pStyle w:val="a3"/>
        <w:spacing w:before="77" w:line="242" w:lineRule="auto"/>
        <w:ind w:right="860" w:firstLine="0"/>
      </w:pPr>
      <w:r>
        <w:t>мотивов); показать в рисунках традиции использования орнаментов в</w:t>
      </w:r>
      <w:r>
        <w:rPr>
          <w:spacing w:val="40"/>
        </w:rPr>
        <w:t xml:space="preserve"> </w:t>
      </w:r>
      <w:r>
        <w:t>архитектуре, одежде, оформлении предметов быта у</w:t>
      </w:r>
      <w:r>
        <w:rPr>
          <w:spacing w:val="-3"/>
        </w:rPr>
        <w:t xml:space="preserve"> </w:t>
      </w:r>
      <w:r>
        <w:t>разных народов, в разные эпохи.</w:t>
      </w:r>
    </w:p>
    <w:p w:rsidR="007E5D29" w:rsidRDefault="00D24FDD">
      <w:pPr>
        <w:pStyle w:val="a3"/>
        <w:ind w:left="1032" w:right="840" w:firstLine="705"/>
        <w:jc w:val="right"/>
      </w:pPr>
      <w:r>
        <w:t>Изучить</w:t>
      </w:r>
      <w:r>
        <w:rPr>
          <w:spacing w:val="29"/>
        </w:rPr>
        <w:t xml:space="preserve"> </w:t>
      </w:r>
      <w:r>
        <w:t>и показать в практической</w:t>
      </w:r>
      <w:r>
        <w:rPr>
          <w:spacing w:val="29"/>
        </w:rPr>
        <w:t xml:space="preserve"> </w:t>
      </w:r>
      <w:r>
        <w:t>творческой</w:t>
      </w:r>
      <w:r>
        <w:rPr>
          <w:spacing w:val="29"/>
        </w:rPr>
        <w:t xml:space="preserve"> </w:t>
      </w:r>
      <w:r>
        <w:t>работе орнаменты, традиционные мотивы</w:t>
      </w:r>
      <w:r>
        <w:rPr>
          <w:spacing w:val="-1"/>
        </w:rPr>
        <w:t xml:space="preserve"> </w:t>
      </w:r>
      <w:r>
        <w:t>и</w:t>
      </w:r>
      <w:r>
        <w:rPr>
          <w:spacing w:val="-4"/>
        </w:rPr>
        <w:t xml:space="preserve"> </w:t>
      </w:r>
      <w:r>
        <w:t>символы русской народной культуры (в</w:t>
      </w:r>
      <w:r>
        <w:rPr>
          <w:spacing w:val="-3"/>
        </w:rPr>
        <w:t xml:space="preserve"> </w:t>
      </w:r>
      <w:r>
        <w:t>деревянной резьбе</w:t>
      </w:r>
      <w:r>
        <w:rPr>
          <w:spacing w:val="-3"/>
        </w:rPr>
        <w:t xml:space="preserve"> </w:t>
      </w:r>
      <w:r>
        <w:t>и</w:t>
      </w:r>
      <w:r>
        <w:rPr>
          <w:spacing w:val="-1"/>
        </w:rPr>
        <w:t xml:space="preserve"> </w:t>
      </w:r>
      <w:r>
        <w:t>росписи по</w:t>
      </w:r>
      <w:r>
        <w:rPr>
          <w:spacing w:val="-3"/>
        </w:rPr>
        <w:t xml:space="preserve"> </w:t>
      </w:r>
      <w:r>
        <w:t>дереву, вышивке,</w:t>
      </w:r>
      <w:r>
        <w:rPr>
          <w:spacing w:val="-4"/>
        </w:rPr>
        <w:t xml:space="preserve"> </w:t>
      </w:r>
      <w:r>
        <w:t>декоре</w:t>
      </w:r>
      <w:r>
        <w:rPr>
          <w:spacing w:val="-3"/>
        </w:rPr>
        <w:t xml:space="preserve"> </w:t>
      </w:r>
      <w:r>
        <w:t>головных</w:t>
      </w:r>
      <w:r>
        <w:rPr>
          <w:spacing w:val="-1"/>
        </w:rPr>
        <w:t xml:space="preserve"> </w:t>
      </w:r>
      <w:r>
        <w:t>уборов,</w:t>
      </w:r>
      <w:r>
        <w:rPr>
          <w:spacing w:val="-3"/>
        </w:rPr>
        <w:t xml:space="preserve"> </w:t>
      </w:r>
      <w:r>
        <w:t>орнаментах,</w:t>
      </w:r>
      <w:r>
        <w:rPr>
          <w:spacing w:val="-3"/>
        </w:rPr>
        <w:t xml:space="preserve"> </w:t>
      </w:r>
      <w:r>
        <w:t>которые</w:t>
      </w:r>
      <w:r>
        <w:rPr>
          <w:spacing w:val="-4"/>
        </w:rPr>
        <w:t xml:space="preserve"> </w:t>
      </w:r>
      <w:r>
        <w:t>характерны</w:t>
      </w:r>
      <w:r>
        <w:rPr>
          <w:spacing w:val="-6"/>
        </w:rPr>
        <w:t xml:space="preserve"> </w:t>
      </w:r>
      <w:r>
        <w:t>для</w:t>
      </w:r>
      <w:r>
        <w:rPr>
          <w:spacing w:val="-3"/>
        </w:rPr>
        <w:t xml:space="preserve"> </w:t>
      </w:r>
      <w:r>
        <w:t>предметов</w:t>
      </w:r>
      <w:r>
        <w:rPr>
          <w:spacing w:val="-3"/>
        </w:rPr>
        <w:t xml:space="preserve"> </w:t>
      </w:r>
      <w:r>
        <w:rPr>
          <w:spacing w:val="-2"/>
        </w:rPr>
        <w:t>быта).</w:t>
      </w:r>
    </w:p>
    <w:p w:rsidR="007E5D29" w:rsidRDefault="00D24FDD">
      <w:pPr>
        <w:pStyle w:val="a3"/>
        <w:ind w:left="1630" w:right="841" w:firstLine="218"/>
        <w:jc w:val="right"/>
      </w:pPr>
      <w:r>
        <w:t>Получить</w:t>
      </w:r>
      <w:r>
        <w:rPr>
          <w:spacing w:val="40"/>
        </w:rPr>
        <w:t xml:space="preserve"> </w:t>
      </w:r>
      <w:r>
        <w:t>представления</w:t>
      </w:r>
      <w:r>
        <w:rPr>
          <w:spacing w:val="40"/>
        </w:rPr>
        <w:t xml:space="preserve"> </w:t>
      </w:r>
      <w:r>
        <w:t>о</w:t>
      </w:r>
      <w:r>
        <w:rPr>
          <w:spacing w:val="40"/>
        </w:rPr>
        <w:t xml:space="preserve"> </w:t>
      </w:r>
      <w:r>
        <w:t>красоте</w:t>
      </w:r>
      <w:r>
        <w:rPr>
          <w:spacing w:val="40"/>
        </w:rPr>
        <w:t xml:space="preserve"> </w:t>
      </w:r>
      <w:r>
        <w:t>русского</w:t>
      </w:r>
      <w:r>
        <w:rPr>
          <w:spacing w:val="80"/>
        </w:rPr>
        <w:t xml:space="preserve"> </w:t>
      </w:r>
      <w:r>
        <w:t>народного</w:t>
      </w:r>
      <w:r>
        <w:rPr>
          <w:spacing w:val="80"/>
        </w:rPr>
        <w:t xml:space="preserve"> </w:t>
      </w:r>
      <w:r>
        <w:t>костюма</w:t>
      </w:r>
      <w:r>
        <w:rPr>
          <w:spacing w:val="40"/>
        </w:rPr>
        <w:t xml:space="preserve"> </w:t>
      </w:r>
      <w:r>
        <w:t>и</w:t>
      </w:r>
      <w:r>
        <w:rPr>
          <w:spacing w:val="80"/>
        </w:rPr>
        <w:t xml:space="preserve"> </w:t>
      </w:r>
      <w:r>
        <w:t>головных женских</w:t>
      </w:r>
      <w:r>
        <w:rPr>
          <w:spacing w:val="28"/>
        </w:rPr>
        <w:t xml:space="preserve"> </w:t>
      </w:r>
      <w:r>
        <w:t>уборов,</w:t>
      </w:r>
      <w:r>
        <w:rPr>
          <w:spacing w:val="21"/>
        </w:rPr>
        <w:t xml:space="preserve"> </w:t>
      </w:r>
      <w:r>
        <w:t>особенностях</w:t>
      </w:r>
      <w:r>
        <w:rPr>
          <w:spacing w:val="22"/>
        </w:rPr>
        <w:t xml:space="preserve"> </w:t>
      </w:r>
      <w:r>
        <w:t>мужской</w:t>
      </w:r>
      <w:r>
        <w:rPr>
          <w:spacing w:val="25"/>
        </w:rPr>
        <w:t xml:space="preserve"> </w:t>
      </w:r>
      <w:r>
        <w:t>одежды</w:t>
      </w:r>
      <w:r>
        <w:rPr>
          <w:spacing w:val="31"/>
        </w:rPr>
        <w:t xml:space="preserve"> </w:t>
      </w:r>
      <w:r>
        <w:t>разных</w:t>
      </w:r>
      <w:r>
        <w:rPr>
          <w:spacing w:val="26"/>
        </w:rPr>
        <w:t xml:space="preserve"> </w:t>
      </w:r>
      <w:r>
        <w:t>сословий,</w:t>
      </w:r>
      <w:r>
        <w:rPr>
          <w:spacing w:val="27"/>
        </w:rPr>
        <w:t xml:space="preserve"> </w:t>
      </w:r>
      <w:r>
        <w:t>а</w:t>
      </w:r>
      <w:r>
        <w:rPr>
          <w:spacing w:val="17"/>
        </w:rPr>
        <w:t xml:space="preserve"> </w:t>
      </w:r>
      <w:r>
        <w:t>также</w:t>
      </w:r>
      <w:r>
        <w:rPr>
          <w:spacing w:val="16"/>
        </w:rPr>
        <w:t xml:space="preserve"> </w:t>
      </w:r>
      <w:r>
        <w:t>о</w:t>
      </w:r>
      <w:r>
        <w:rPr>
          <w:spacing w:val="29"/>
        </w:rPr>
        <w:t xml:space="preserve"> </w:t>
      </w:r>
      <w:r>
        <w:rPr>
          <w:spacing w:val="-2"/>
        </w:rPr>
        <w:t>связи</w:t>
      </w:r>
    </w:p>
    <w:p w:rsidR="007E5D29" w:rsidRDefault="00D24FDD">
      <w:pPr>
        <w:pStyle w:val="a3"/>
        <w:spacing w:before="2" w:line="274" w:lineRule="exact"/>
        <w:ind w:firstLine="0"/>
      </w:pPr>
      <w:r>
        <w:t>украшения</w:t>
      </w:r>
      <w:r>
        <w:rPr>
          <w:spacing w:val="-5"/>
        </w:rPr>
        <w:t xml:space="preserve"> </w:t>
      </w:r>
      <w:r>
        <w:t>костюма</w:t>
      </w:r>
      <w:r>
        <w:rPr>
          <w:spacing w:val="-4"/>
        </w:rPr>
        <w:t xml:space="preserve"> </w:t>
      </w:r>
      <w:r>
        <w:t>мужчины</w:t>
      </w:r>
      <w:r>
        <w:rPr>
          <w:spacing w:val="-1"/>
        </w:rPr>
        <w:t xml:space="preserve"> </w:t>
      </w:r>
      <w:r>
        <w:t>с</w:t>
      </w:r>
      <w:r>
        <w:rPr>
          <w:spacing w:val="-5"/>
        </w:rPr>
        <w:t xml:space="preserve"> </w:t>
      </w:r>
      <w:r>
        <w:t>родом</w:t>
      </w:r>
      <w:r>
        <w:rPr>
          <w:spacing w:val="-6"/>
        </w:rPr>
        <w:t xml:space="preserve"> </w:t>
      </w:r>
      <w:r>
        <w:t>его</w:t>
      </w:r>
      <w:r>
        <w:rPr>
          <w:spacing w:val="-2"/>
        </w:rPr>
        <w:t xml:space="preserve"> </w:t>
      </w:r>
      <w:r>
        <w:t>занятий</w:t>
      </w:r>
      <w:r>
        <w:rPr>
          <w:spacing w:val="-3"/>
        </w:rPr>
        <w:t xml:space="preserve"> </w:t>
      </w:r>
      <w:r>
        <w:t>и</w:t>
      </w:r>
      <w:r>
        <w:rPr>
          <w:spacing w:val="-4"/>
        </w:rPr>
        <w:t xml:space="preserve"> </w:t>
      </w:r>
      <w:r>
        <w:t>положением</w:t>
      </w:r>
      <w:r>
        <w:rPr>
          <w:spacing w:val="-6"/>
        </w:rPr>
        <w:t xml:space="preserve"> </w:t>
      </w:r>
      <w:r>
        <w:t>в</w:t>
      </w:r>
      <w:r>
        <w:rPr>
          <w:spacing w:val="-11"/>
        </w:rPr>
        <w:t xml:space="preserve"> </w:t>
      </w:r>
      <w:r>
        <w:rPr>
          <w:spacing w:val="-2"/>
        </w:rPr>
        <w:t>обществе.</w:t>
      </w:r>
    </w:p>
    <w:p w:rsidR="007E5D29" w:rsidRDefault="00D24FDD">
      <w:pPr>
        <w:pStyle w:val="a3"/>
        <w:spacing w:line="242" w:lineRule="auto"/>
        <w:ind w:right="864"/>
      </w:pPr>
      <w:r>
        <w:t>Познакомиться с женским и мужским костюмами в традициях разных народов, со своеобразием одежды в разных культурах и в разные эпохи.</w:t>
      </w:r>
    </w:p>
    <w:p w:rsidR="007E5D29" w:rsidRDefault="00D24FDD">
      <w:pPr>
        <w:pStyle w:val="a3"/>
        <w:spacing w:line="273" w:lineRule="exact"/>
        <w:ind w:left="1702" w:firstLine="0"/>
      </w:pPr>
      <w:r>
        <w:t xml:space="preserve">Модуль </w:t>
      </w:r>
      <w:r>
        <w:rPr>
          <w:spacing w:val="-2"/>
        </w:rPr>
        <w:t>«Архитектура»</w:t>
      </w:r>
    </w:p>
    <w:p w:rsidR="007E5D29" w:rsidRDefault="00D24FDD">
      <w:pPr>
        <w:pStyle w:val="a3"/>
        <w:ind w:right="852"/>
      </w:pPr>
      <w:r>
        <w:t>Получить представление о конструкции</w:t>
      </w:r>
      <w:r>
        <w:rPr>
          <w:spacing w:val="40"/>
        </w:rPr>
        <w:t xml:space="preserve"> </w:t>
      </w:r>
      <w:r>
        <w:t>традиционных жилищ у разных народов, об их связи с окружающей природой.</w:t>
      </w:r>
    </w:p>
    <w:p w:rsidR="007E5D29" w:rsidRDefault="00D24FDD">
      <w:pPr>
        <w:pStyle w:val="a3"/>
        <w:spacing w:line="275" w:lineRule="exact"/>
        <w:ind w:left="1702" w:firstLine="0"/>
      </w:pPr>
      <w:r>
        <w:t>Познакомиться</w:t>
      </w:r>
      <w:r>
        <w:rPr>
          <w:spacing w:val="21"/>
        </w:rPr>
        <w:t xml:space="preserve"> </w:t>
      </w:r>
      <w:r>
        <w:t>с</w:t>
      </w:r>
      <w:r>
        <w:rPr>
          <w:spacing w:val="20"/>
        </w:rPr>
        <w:t xml:space="preserve"> </w:t>
      </w:r>
      <w:r>
        <w:t>конструкцией</w:t>
      </w:r>
      <w:r>
        <w:rPr>
          <w:spacing w:val="25"/>
        </w:rPr>
        <w:t xml:space="preserve"> </w:t>
      </w:r>
      <w:r>
        <w:t>избы</w:t>
      </w:r>
      <w:r>
        <w:rPr>
          <w:spacing w:val="28"/>
        </w:rPr>
        <w:t xml:space="preserve"> </w:t>
      </w:r>
      <w:r>
        <w:t>—</w:t>
      </w:r>
      <w:r>
        <w:rPr>
          <w:spacing w:val="21"/>
        </w:rPr>
        <w:t xml:space="preserve"> </w:t>
      </w:r>
      <w:r>
        <w:t>традиционного</w:t>
      </w:r>
      <w:r>
        <w:rPr>
          <w:spacing w:val="21"/>
        </w:rPr>
        <w:t xml:space="preserve"> </w:t>
      </w:r>
      <w:r>
        <w:t>деревянного</w:t>
      </w:r>
      <w:r>
        <w:rPr>
          <w:spacing w:val="19"/>
        </w:rPr>
        <w:t xml:space="preserve"> </w:t>
      </w:r>
      <w:r>
        <w:t>жилого</w:t>
      </w:r>
      <w:r>
        <w:rPr>
          <w:spacing w:val="26"/>
        </w:rPr>
        <w:t xml:space="preserve"> </w:t>
      </w:r>
      <w:r>
        <w:rPr>
          <w:spacing w:val="-4"/>
        </w:rPr>
        <w:t>дома</w:t>
      </w:r>
    </w:p>
    <w:p w:rsidR="007E5D29" w:rsidRDefault="00D24FDD">
      <w:pPr>
        <w:pStyle w:val="a3"/>
        <w:ind w:right="840" w:firstLine="0"/>
      </w:pPr>
      <w:r>
        <w:t>—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7E5D29" w:rsidRDefault="00D24FDD">
      <w:pPr>
        <w:pStyle w:val="a3"/>
        <w:ind w:right="837"/>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w:t>
      </w:r>
      <w:r>
        <w:rPr>
          <w:spacing w:val="-1"/>
        </w:rPr>
        <w:t xml:space="preserve"> </w:t>
      </w:r>
      <w:r>
        <w:t>и жизни в</w:t>
      </w:r>
      <w:r>
        <w:rPr>
          <w:spacing w:val="-1"/>
        </w:rPr>
        <w:t xml:space="preserve"> </w:t>
      </w:r>
      <w:r>
        <w:t>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7E5D29" w:rsidRDefault="00D24FDD">
      <w:pPr>
        <w:pStyle w:val="a3"/>
        <w:spacing w:before="1"/>
        <w:ind w:right="853"/>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7E5D29" w:rsidRDefault="00D24FDD">
      <w:pPr>
        <w:pStyle w:val="a3"/>
        <w:ind w:right="843"/>
      </w:pPr>
      <w:r>
        <w:t xml:space="preserve">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w:t>
      </w:r>
      <w:r>
        <w:rPr>
          <w:spacing w:val="-2"/>
        </w:rPr>
        <w:t>культуры.</w:t>
      </w:r>
    </w:p>
    <w:p w:rsidR="007E5D29" w:rsidRDefault="00D24FDD">
      <w:pPr>
        <w:pStyle w:val="a3"/>
        <w:spacing w:before="2" w:line="274" w:lineRule="exact"/>
        <w:ind w:left="1702" w:firstLine="0"/>
      </w:pPr>
      <w:r>
        <w:t>Модуль</w:t>
      </w:r>
      <w:r>
        <w:rPr>
          <w:spacing w:val="-7"/>
        </w:rPr>
        <w:t xml:space="preserve"> </w:t>
      </w:r>
      <w:r>
        <w:t>«Восприятие</w:t>
      </w:r>
      <w:r>
        <w:rPr>
          <w:spacing w:val="-14"/>
        </w:rPr>
        <w:t xml:space="preserve"> </w:t>
      </w:r>
      <w:r>
        <w:t>произведений</w:t>
      </w:r>
      <w:r>
        <w:rPr>
          <w:spacing w:val="-10"/>
        </w:rPr>
        <w:t xml:space="preserve"> </w:t>
      </w:r>
      <w:r>
        <w:rPr>
          <w:spacing w:val="-2"/>
        </w:rPr>
        <w:t>искусства»</w:t>
      </w:r>
    </w:p>
    <w:p w:rsidR="007E5D29" w:rsidRDefault="00D24FDD">
      <w:pPr>
        <w:pStyle w:val="a3"/>
        <w:ind w:right="847"/>
      </w:pPr>
      <w: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7E5D29" w:rsidRDefault="00D24FDD">
      <w:pPr>
        <w:pStyle w:val="a3"/>
        <w:ind w:right="846"/>
      </w:pPr>
      <w: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7E5D29" w:rsidRDefault="00D24FDD">
      <w:pPr>
        <w:pStyle w:val="a3"/>
        <w:spacing w:line="242" w:lineRule="auto"/>
        <w:ind w:right="850"/>
      </w:pPr>
      <w:r>
        <w:t>Узнавать соборы Московского Кремля, Софийский собор в Великом Новгороде, храм Покрова на Нерли.</w:t>
      </w:r>
    </w:p>
    <w:p w:rsidR="007E5D29" w:rsidRDefault="00D24FDD">
      <w:pPr>
        <w:pStyle w:val="a3"/>
        <w:spacing w:line="242" w:lineRule="auto"/>
        <w:ind w:right="854"/>
      </w:pPr>
      <w:r>
        <w:t>Уметь называть и объяснять содержание памятника К. Минину и Д. Пожарскому скульптора И. П. Мартоса в Москве.</w:t>
      </w:r>
    </w:p>
    <w:p w:rsidR="007E5D29" w:rsidRDefault="00D24FDD">
      <w:pPr>
        <w:pStyle w:val="a3"/>
        <w:ind w:right="837"/>
      </w:pPr>
      <w:r>
        <w:t>Знать и узнавать основные памятники наиболее значимых мемориальных</w:t>
      </w:r>
      <w:r>
        <w:rPr>
          <w:spacing w:val="40"/>
        </w:rPr>
        <w:t xml:space="preserve"> </w:t>
      </w:r>
      <w:r>
        <w:t>ансамблей и уметь объяснять их особое значение в жизни людей</w:t>
      </w:r>
      <w:r>
        <w:rPr>
          <w:spacing w:val="40"/>
        </w:rPr>
        <w:t xml:space="preserve"> </w:t>
      </w:r>
      <w:r>
        <w:t>(мемориальные ансамбли: Могила Неизвестного Солдата в Москве; памятник-ансамбль «Героям Сталинградской</w:t>
      </w:r>
      <w:r>
        <w:rPr>
          <w:spacing w:val="40"/>
        </w:rPr>
        <w:t xml:space="preserve"> </w:t>
      </w:r>
      <w:r>
        <w:t>битвы»</w:t>
      </w:r>
      <w:r>
        <w:rPr>
          <w:spacing w:val="40"/>
        </w:rPr>
        <w:t xml:space="preserve"> </w:t>
      </w:r>
      <w:r>
        <w:t>на</w:t>
      </w:r>
      <w:r>
        <w:rPr>
          <w:spacing w:val="40"/>
        </w:rPr>
        <w:t xml:space="preserve"> </w:t>
      </w:r>
      <w:r>
        <w:t>Мамаевом</w:t>
      </w:r>
      <w:r>
        <w:rPr>
          <w:spacing w:val="40"/>
        </w:rPr>
        <w:t xml:space="preserve"> </w:t>
      </w:r>
      <w:r>
        <w:t>кургане;</w:t>
      </w:r>
      <w:r>
        <w:rPr>
          <w:spacing w:val="40"/>
        </w:rPr>
        <w:t xml:space="preserve"> </w:t>
      </w:r>
      <w:r>
        <w:t>«Воин-освободитель»</w:t>
      </w:r>
      <w:r>
        <w:rPr>
          <w:spacing w:val="40"/>
        </w:rPr>
        <w:t xml:space="preserve"> </w:t>
      </w:r>
      <w:r>
        <w:t>в</w:t>
      </w:r>
      <w:r>
        <w:rPr>
          <w:spacing w:val="40"/>
        </w:rPr>
        <w:t xml:space="preserve"> </w:t>
      </w:r>
      <w:r>
        <w:t>берлинском</w:t>
      </w:r>
    </w:p>
    <w:p w:rsidR="007E5D29" w:rsidRDefault="007E5D29">
      <w:pPr>
        <w:pStyle w:val="a3"/>
        <w:sectPr w:rsidR="007E5D29">
          <w:pgSz w:w="11920" w:h="16850"/>
          <w:pgMar w:top="1020" w:right="0" w:bottom="2200" w:left="708" w:header="0" w:footer="1924" w:gutter="0"/>
          <w:cols w:space="720"/>
        </w:sectPr>
      </w:pPr>
    </w:p>
    <w:p w:rsidR="007E5D29" w:rsidRDefault="00D24FDD">
      <w:pPr>
        <w:pStyle w:val="a3"/>
        <w:spacing w:before="77" w:line="242" w:lineRule="auto"/>
        <w:ind w:right="850" w:firstLine="0"/>
      </w:pPr>
      <w:r>
        <w:t>Трептов-парке;</w:t>
      </w:r>
      <w:r>
        <w:rPr>
          <w:spacing w:val="-1"/>
        </w:rPr>
        <w:t xml:space="preserve"> </w:t>
      </w:r>
      <w:r>
        <w:t>Пискарёвский мемориал</w:t>
      </w:r>
      <w:r>
        <w:rPr>
          <w:spacing w:val="-1"/>
        </w:rPr>
        <w:t xml:space="preserve"> </w:t>
      </w:r>
      <w:r>
        <w:t>в</w:t>
      </w:r>
      <w:r>
        <w:rPr>
          <w:spacing w:val="-2"/>
        </w:rPr>
        <w:t xml:space="preserve"> </w:t>
      </w:r>
      <w:r>
        <w:t>Санкт-Петербурге</w:t>
      </w:r>
      <w:r>
        <w:rPr>
          <w:spacing w:val="-2"/>
        </w:rPr>
        <w:t xml:space="preserve"> </w:t>
      </w:r>
      <w:r>
        <w:t>и другие</w:t>
      </w:r>
      <w:r>
        <w:rPr>
          <w:spacing w:val="-2"/>
        </w:rPr>
        <w:t xml:space="preserve"> </w:t>
      </w:r>
      <w:r>
        <w:t>по</w:t>
      </w:r>
      <w:r>
        <w:rPr>
          <w:spacing w:val="-1"/>
        </w:rPr>
        <w:t xml:space="preserve"> </w:t>
      </w:r>
      <w:r>
        <w:t>выбору</w:t>
      </w:r>
      <w:r>
        <w:rPr>
          <w:spacing w:val="-1"/>
        </w:rPr>
        <w:t xml:space="preserve"> </w:t>
      </w:r>
      <w:r>
        <w:t>учителя); знать о правилах поведения при посещении мемориальных памятников.</w:t>
      </w:r>
    </w:p>
    <w:p w:rsidR="007E5D29" w:rsidRDefault="00D24FDD">
      <w:pPr>
        <w:pStyle w:val="a3"/>
        <w:ind w:right="846"/>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7E5D29" w:rsidRDefault="00D24FDD">
      <w:pPr>
        <w:pStyle w:val="a3"/>
        <w:ind w:right="848"/>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7E5D29" w:rsidRDefault="00D24FDD">
      <w:pPr>
        <w:pStyle w:val="a3"/>
        <w:spacing w:before="2" w:line="235" w:lineRule="auto"/>
        <w:ind w:right="861"/>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7E5D29" w:rsidRDefault="00D24FDD">
      <w:pPr>
        <w:pStyle w:val="a3"/>
        <w:spacing w:before="9" w:line="274" w:lineRule="exact"/>
        <w:ind w:left="1702" w:firstLine="0"/>
      </w:pPr>
      <w:r>
        <w:t>Модуль</w:t>
      </w:r>
      <w:r>
        <w:rPr>
          <w:spacing w:val="-1"/>
        </w:rPr>
        <w:t xml:space="preserve"> </w:t>
      </w:r>
      <w:r>
        <w:t>«Азбука</w:t>
      </w:r>
      <w:r>
        <w:rPr>
          <w:spacing w:val="-9"/>
        </w:rPr>
        <w:t xml:space="preserve"> </w:t>
      </w:r>
      <w:r>
        <w:t>цифровой</w:t>
      </w:r>
      <w:r>
        <w:rPr>
          <w:spacing w:val="-8"/>
        </w:rPr>
        <w:t xml:space="preserve"> </w:t>
      </w:r>
      <w:r>
        <w:rPr>
          <w:spacing w:val="-2"/>
        </w:rPr>
        <w:t>графики»</w:t>
      </w:r>
    </w:p>
    <w:p w:rsidR="007E5D29" w:rsidRDefault="00D24FDD">
      <w:pPr>
        <w:pStyle w:val="a3"/>
        <w:ind w:right="853"/>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7E5D29" w:rsidRDefault="00D24FDD">
      <w:pPr>
        <w:pStyle w:val="a3"/>
        <w:spacing w:before="1"/>
        <w:ind w:right="844"/>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7E5D29" w:rsidRDefault="00D24FDD">
      <w:pPr>
        <w:pStyle w:val="a3"/>
        <w:spacing w:line="242" w:lineRule="auto"/>
        <w:ind w:right="858"/>
      </w:pPr>
      <w:r>
        <w:t>Использовать поисковую систему для знакомства с разными видами деревянного дома на основе избы и традициями и её украшений.</w:t>
      </w:r>
    </w:p>
    <w:p w:rsidR="007E5D29" w:rsidRDefault="00D24FDD">
      <w:pPr>
        <w:pStyle w:val="a3"/>
        <w:ind w:right="844"/>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7E5D29" w:rsidRDefault="00D24FDD">
      <w:pPr>
        <w:pStyle w:val="a3"/>
        <w:ind w:right="843"/>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7E5D29" w:rsidRDefault="00D24FDD">
      <w:pPr>
        <w:pStyle w:val="a3"/>
        <w:ind w:right="841"/>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7E5D29" w:rsidRDefault="00D24FDD">
      <w:pPr>
        <w:pStyle w:val="a3"/>
        <w:spacing w:line="237" w:lineRule="auto"/>
        <w:ind w:right="847"/>
      </w:pPr>
      <w:r>
        <w:t>Освоить анимацию простого повторяющегося движения изображения в виртуальном редакторе GIF-анимации.</w:t>
      </w:r>
    </w:p>
    <w:p w:rsidR="007E5D29" w:rsidRDefault="00D24FDD">
      <w:pPr>
        <w:pStyle w:val="a3"/>
        <w:ind w:right="849"/>
      </w:pPr>
      <w: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7E5D29" w:rsidRDefault="00D24FDD">
      <w:pPr>
        <w:pStyle w:val="a3"/>
        <w:ind w:left="1702" w:firstLine="0"/>
      </w:pPr>
      <w:r>
        <w:t>Совершать</w:t>
      </w:r>
      <w:r>
        <w:rPr>
          <w:spacing w:val="57"/>
        </w:rPr>
        <w:t xml:space="preserve"> </w:t>
      </w:r>
      <w:r>
        <w:t>виртуальные</w:t>
      </w:r>
      <w:r>
        <w:rPr>
          <w:spacing w:val="-1"/>
        </w:rPr>
        <w:t xml:space="preserve"> </w:t>
      </w:r>
      <w:r>
        <w:t>тематические</w:t>
      </w:r>
      <w:r>
        <w:rPr>
          <w:spacing w:val="58"/>
        </w:rPr>
        <w:t xml:space="preserve"> </w:t>
      </w:r>
      <w:r>
        <w:t>путешествия</w:t>
      </w:r>
      <w:r>
        <w:rPr>
          <w:spacing w:val="58"/>
        </w:rPr>
        <w:t xml:space="preserve"> </w:t>
      </w:r>
      <w:r>
        <w:t>по</w:t>
      </w:r>
      <w:r>
        <w:rPr>
          <w:spacing w:val="58"/>
        </w:rPr>
        <w:t xml:space="preserve"> </w:t>
      </w:r>
      <w:r>
        <w:t>художественным</w:t>
      </w:r>
      <w:r>
        <w:rPr>
          <w:spacing w:val="56"/>
        </w:rPr>
        <w:t xml:space="preserve"> </w:t>
      </w:r>
      <w:r>
        <w:rPr>
          <w:spacing w:val="-2"/>
        </w:rPr>
        <w:t>музеям</w:t>
      </w:r>
    </w:p>
    <w:p w:rsidR="007E5D29" w:rsidRDefault="00D24FDD">
      <w:pPr>
        <w:pStyle w:val="a3"/>
        <w:spacing w:before="1"/>
        <w:ind w:firstLine="0"/>
        <w:jc w:val="left"/>
      </w:pPr>
      <w:r>
        <w:rPr>
          <w:spacing w:val="-2"/>
        </w:rPr>
        <w:t>мира.</w:t>
      </w:r>
    </w:p>
    <w:p w:rsidR="007E5D29" w:rsidRDefault="007E5D29">
      <w:pPr>
        <w:pStyle w:val="a3"/>
        <w:spacing w:before="5"/>
        <w:ind w:left="0" w:firstLine="0"/>
        <w:jc w:val="left"/>
      </w:pPr>
    </w:p>
    <w:p w:rsidR="007E5D29" w:rsidRDefault="00D24FDD">
      <w:pPr>
        <w:pStyle w:val="2"/>
        <w:numPr>
          <w:ilvl w:val="2"/>
          <w:numId w:val="123"/>
        </w:numPr>
        <w:tabs>
          <w:tab w:val="left" w:pos="3032"/>
        </w:tabs>
        <w:spacing w:line="274" w:lineRule="exact"/>
        <w:ind w:left="3032" w:hanging="1333"/>
        <w:jc w:val="both"/>
      </w:pPr>
      <w:r>
        <w:rPr>
          <w:spacing w:val="-2"/>
        </w:rPr>
        <w:t>Музыка</w:t>
      </w:r>
    </w:p>
    <w:p w:rsidR="007E5D29" w:rsidRDefault="00D24FDD">
      <w:pPr>
        <w:pStyle w:val="a3"/>
        <w:ind w:right="847"/>
      </w:pPr>
      <w:r>
        <w:t>Рабочая программа по музыке на уровне начального общего</w:t>
      </w:r>
      <w:r>
        <w:rPr>
          <w:spacing w:val="40"/>
        </w:rPr>
        <w:t xml:space="preserve"> </w:t>
      </w:r>
      <w:r>
        <w:t>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w:t>
      </w:r>
      <w:r>
        <w:rPr>
          <w:spacing w:val="80"/>
        </w:rPr>
        <w:t xml:space="preserve"> </w:t>
      </w:r>
      <w:r>
        <w:t>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w:t>
      </w:r>
      <w:r>
        <w:rPr>
          <w:spacing w:val="40"/>
        </w:rPr>
        <w:t xml:space="preserve"> </w:t>
      </w:r>
      <w:r>
        <w:t>также</w:t>
      </w:r>
      <w:r>
        <w:rPr>
          <w:spacing w:val="40"/>
        </w:rPr>
        <w:t xml:space="preserve"> </w:t>
      </w:r>
      <w:r>
        <w:t>на</w:t>
      </w:r>
      <w:r>
        <w:rPr>
          <w:spacing w:val="40"/>
        </w:rPr>
        <w:t xml:space="preserve"> </w:t>
      </w:r>
      <w:r>
        <w:t>основе</w:t>
      </w:r>
      <w:r>
        <w:rPr>
          <w:spacing w:val="40"/>
        </w:rPr>
        <w:t xml:space="preserve"> </w:t>
      </w:r>
      <w:r>
        <w:t>характеристики планируемых</w:t>
      </w:r>
    </w:p>
    <w:p w:rsidR="007E5D29" w:rsidRDefault="007E5D29">
      <w:pPr>
        <w:pStyle w:val="a3"/>
        <w:sectPr w:rsidR="007E5D29">
          <w:pgSz w:w="11920" w:h="16850"/>
          <w:pgMar w:top="1020" w:right="0" w:bottom="2200" w:left="708" w:header="0" w:footer="1924" w:gutter="0"/>
          <w:cols w:space="720"/>
        </w:sectPr>
      </w:pPr>
    </w:p>
    <w:p w:rsidR="007E5D29" w:rsidRDefault="00D24FDD">
      <w:pPr>
        <w:pStyle w:val="a3"/>
        <w:spacing w:before="77" w:line="242" w:lineRule="auto"/>
        <w:ind w:right="852" w:firstLine="0"/>
      </w:pPr>
      <w:r>
        <w:t>результатов духовно-нравственного развития, воспитания и социализации обучающихся, представленной в Программе воспитания.</w:t>
      </w:r>
    </w:p>
    <w:p w:rsidR="007E5D29" w:rsidRDefault="00D24FDD">
      <w:pPr>
        <w:pStyle w:val="2"/>
        <w:spacing w:before="5" w:line="272" w:lineRule="exact"/>
      </w:pPr>
      <w:r>
        <w:t>Пояснительная</w:t>
      </w:r>
      <w:r>
        <w:rPr>
          <w:spacing w:val="-5"/>
        </w:rPr>
        <w:t xml:space="preserve"> </w:t>
      </w:r>
      <w:r>
        <w:rPr>
          <w:spacing w:val="-2"/>
        </w:rPr>
        <w:t>записка</w:t>
      </w:r>
    </w:p>
    <w:p w:rsidR="007E5D29" w:rsidRDefault="00D24FDD">
      <w:pPr>
        <w:pStyle w:val="a3"/>
        <w:ind w:right="848"/>
      </w:pPr>
      <w:r>
        <w:t>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w:t>
      </w:r>
      <w:r>
        <w:rPr>
          <w:spacing w:val="40"/>
        </w:rPr>
        <w:t xml:space="preserve"> </w:t>
      </w:r>
      <w:r>
        <w:t>и</w:t>
      </w:r>
      <w:r>
        <w:rPr>
          <w:spacing w:val="40"/>
        </w:rPr>
        <w:t xml:space="preserve"> </w:t>
      </w:r>
      <w:r>
        <w:t>предметных</w:t>
      </w:r>
      <w:r>
        <w:rPr>
          <w:spacing w:val="40"/>
        </w:rPr>
        <w:t xml:space="preserve"> </w:t>
      </w:r>
      <w:r>
        <w:t>результатов</w:t>
      </w:r>
      <w:r>
        <w:rPr>
          <w:spacing w:val="40"/>
        </w:rPr>
        <w:t xml:space="preserve"> </w:t>
      </w:r>
      <w:r>
        <w:t>при</w:t>
      </w:r>
      <w:r>
        <w:rPr>
          <w:spacing w:val="40"/>
        </w:rPr>
        <w:t xml:space="preserve"> </w:t>
      </w:r>
      <w:r>
        <w:t>освоении</w:t>
      </w:r>
      <w:r>
        <w:rPr>
          <w:spacing w:val="40"/>
        </w:rPr>
        <w:t xml:space="preserve"> </w:t>
      </w:r>
      <w:r>
        <w:t>предметной</w:t>
      </w:r>
      <w:r>
        <w:rPr>
          <w:spacing w:val="40"/>
        </w:rPr>
        <w:t xml:space="preserve"> </w:t>
      </w:r>
      <w:r>
        <w:t>области</w:t>
      </w:r>
    </w:p>
    <w:p w:rsidR="007E5D29" w:rsidRDefault="00D24FDD">
      <w:pPr>
        <w:pStyle w:val="a3"/>
        <w:spacing w:before="1" w:line="274" w:lineRule="exact"/>
        <w:ind w:firstLine="0"/>
      </w:pPr>
      <w:r>
        <w:t>«Искусство»</w:t>
      </w:r>
      <w:r>
        <w:rPr>
          <w:spacing w:val="-13"/>
        </w:rPr>
        <w:t xml:space="preserve"> </w:t>
      </w:r>
      <w:r>
        <w:rPr>
          <w:spacing w:val="-2"/>
        </w:rPr>
        <w:t>(Музыка).</w:t>
      </w:r>
    </w:p>
    <w:p w:rsidR="007E5D29" w:rsidRDefault="00D24FDD">
      <w:pPr>
        <w:pStyle w:val="a3"/>
        <w:ind w:right="842"/>
      </w:pPr>
      <w: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w:t>
      </w:r>
      <w:r>
        <w:rPr>
          <w:spacing w:val="-2"/>
        </w:rPr>
        <w:t>мировосприятия.</w:t>
      </w:r>
    </w:p>
    <w:p w:rsidR="007E5D29" w:rsidRDefault="00D24FDD">
      <w:pPr>
        <w:pStyle w:val="a3"/>
        <w:ind w:left="1025" w:right="842" w:firstLine="1144"/>
        <w:jc w:val="right"/>
      </w:pPr>
      <w:r>
        <w:t>В течение периода начального общего музыкального образования необходимо заложить</w:t>
      </w:r>
      <w:r>
        <w:rPr>
          <w:spacing w:val="-3"/>
        </w:rPr>
        <w:t xml:space="preserve"> </w:t>
      </w:r>
      <w:r>
        <w:t>основы</w:t>
      </w:r>
      <w:r>
        <w:rPr>
          <w:spacing w:val="-5"/>
        </w:rPr>
        <w:t xml:space="preserve"> </w:t>
      </w:r>
      <w:r>
        <w:t>будущей</w:t>
      </w:r>
      <w:r>
        <w:rPr>
          <w:spacing w:val="-4"/>
        </w:rPr>
        <w:t xml:space="preserve"> </w:t>
      </w:r>
      <w:r>
        <w:t>музыкальной</w:t>
      </w:r>
      <w:r>
        <w:rPr>
          <w:spacing w:val="-4"/>
        </w:rPr>
        <w:t xml:space="preserve"> </w:t>
      </w:r>
      <w:r>
        <w:t>культуры</w:t>
      </w:r>
      <w:r>
        <w:rPr>
          <w:spacing w:val="-4"/>
        </w:rPr>
        <w:t xml:space="preserve"> </w:t>
      </w:r>
      <w:r>
        <w:t>личности,</w:t>
      </w:r>
      <w:r>
        <w:rPr>
          <w:spacing w:val="-4"/>
        </w:rPr>
        <w:t xml:space="preserve"> </w:t>
      </w:r>
      <w:r>
        <w:t>сформировать</w:t>
      </w:r>
      <w:r>
        <w:rPr>
          <w:spacing w:val="-3"/>
        </w:rPr>
        <w:t xml:space="preserve"> </w:t>
      </w:r>
      <w:r>
        <w:t>представления о</w:t>
      </w:r>
      <w:r>
        <w:rPr>
          <w:spacing w:val="37"/>
        </w:rPr>
        <w:t xml:space="preserve"> </w:t>
      </w:r>
      <w:r>
        <w:t>многообразии</w:t>
      </w:r>
      <w:r>
        <w:rPr>
          <w:spacing w:val="34"/>
        </w:rPr>
        <w:t xml:space="preserve"> </w:t>
      </w:r>
      <w:r>
        <w:t>проявлений</w:t>
      </w:r>
      <w:r>
        <w:rPr>
          <w:spacing w:val="34"/>
        </w:rPr>
        <w:t xml:space="preserve"> </w:t>
      </w:r>
      <w:r>
        <w:t>музыкального</w:t>
      </w:r>
      <w:r>
        <w:rPr>
          <w:spacing w:val="39"/>
        </w:rPr>
        <w:t xml:space="preserve"> </w:t>
      </w:r>
      <w:r>
        <w:t>искусства</w:t>
      </w:r>
      <w:r>
        <w:rPr>
          <w:spacing w:val="37"/>
        </w:rPr>
        <w:t xml:space="preserve"> </w:t>
      </w:r>
      <w:r>
        <w:t>в</w:t>
      </w:r>
      <w:r>
        <w:rPr>
          <w:spacing w:val="33"/>
        </w:rPr>
        <w:t xml:space="preserve"> </w:t>
      </w:r>
      <w:r>
        <w:t>жизни</w:t>
      </w:r>
      <w:r>
        <w:rPr>
          <w:spacing w:val="34"/>
        </w:rPr>
        <w:t xml:space="preserve"> </w:t>
      </w:r>
      <w:r>
        <w:t>современного</w:t>
      </w:r>
      <w:r>
        <w:rPr>
          <w:spacing w:val="38"/>
        </w:rPr>
        <w:t xml:space="preserve"> </w:t>
      </w:r>
      <w:r>
        <w:t>человека</w:t>
      </w:r>
      <w:r>
        <w:rPr>
          <w:spacing w:val="36"/>
        </w:rPr>
        <w:t xml:space="preserve"> </w:t>
      </w:r>
      <w:r>
        <w:t>и общества. Поэтому в содержании образования должны быть представлены различные</w:t>
      </w:r>
    </w:p>
    <w:p w:rsidR="007E5D29" w:rsidRDefault="00D24FDD">
      <w:pPr>
        <w:pStyle w:val="a3"/>
        <w:tabs>
          <w:tab w:val="left" w:pos="2239"/>
          <w:tab w:val="left" w:pos="3348"/>
          <w:tab w:val="left" w:pos="4957"/>
          <w:tab w:val="left" w:pos="6764"/>
          <w:tab w:val="left" w:pos="7228"/>
          <w:tab w:val="left" w:pos="8113"/>
          <w:tab w:val="left" w:pos="8790"/>
          <w:tab w:val="left" w:pos="9251"/>
        </w:tabs>
        <w:ind w:left="1003" w:right="842" w:firstLine="506"/>
        <w:jc w:val="right"/>
      </w:pPr>
      <w:r>
        <w:t xml:space="preserve">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w:t>
      </w:r>
      <w:r>
        <w:rPr>
          <w:spacing w:val="-2"/>
        </w:rPr>
        <w:t>искусства</w:t>
      </w:r>
      <w:r>
        <w:tab/>
      </w:r>
      <w:r>
        <w:rPr>
          <w:spacing w:val="-2"/>
        </w:rPr>
        <w:t>является</w:t>
      </w:r>
      <w:r>
        <w:tab/>
      </w:r>
      <w:r>
        <w:rPr>
          <w:spacing w:val="-2"/>
        </w:rPr>
        <w:t>практическое</w:t>
      </w:r>
      <w:r>
        <w:tab/>
      </w:r>
      <w:r>
        <w:rPr>
          <w:spacing w:val="-2"/>
        </w:rPr>
        <w:t>музицирование</w:t>
      </w:r>
      <w:r>
        <w:tab/>
      </w:r>
      <w:r>
        <w:rPr>
          <w:spacing w:val="-10"/>
        </w:rPr>
        <w:t>—</w:t>
      </w:r>
      <w:r>
        <w:tab/>
      </w:r>
      <w:r>
        <w:rPr>
          <w:spacing w:val="-2"/>
        </w:rPr>
        <w:t>пение,</w:t>
      </w:r>
      <w:r>
        <w:tab/>
      </w:r>
      <w:r>
        <w:rPr>
          <w:spacing w:val="-4"/>
        </w:rPr>
        <w:t>игра</w:t>
      </w:r>
      <w:r>
        <w:tab/>
      </w:r>
      <w:r>
        <w:rPr>
          <w:spacing w:val="-6"/>
        </w:rPr>
        <w:t>на</w:t>
      </w:r>
      <w:r>
        <w:tab/>
      </w:r>
      <w:r>
        <w:rPr>
          <w:spacing w:val="-2"/>
        </w:rPr>
        <w:t xml:space="preserve">доступных </w:t>
      </w:r>
      <w:r>
        <w:t>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w:t>
      </w:r>
      <w:r>
        <w:rPr>
          <w:spacing w:val="-6"/>
        </w:rPr>
        <w:t xml:space="preserve"> </w:t>
      </w:r>
      <w:r>
        <w:t>основных</w:t>
      </w:r>
      <w:r>
        <w:rPr>
          <w:spacing w:val="-4"/>
        </w:rPr>
        <w:t xml:space="preserve"> </w:t>
      </w:r>
      <w:r>
        <w:t>жанровых</w:t>
      </w:r>
      <w:r>
        <w:rPr>
          <w:spacing w:val="-4"/>
        </w:rPr>
        <w:t xml:space="preserve"> </w:t>
      </w:r>
      <w:r>
        <w:t>особенностей, принципов</w:t>
      </w:r>
      <w:r>
        <w:rPr>
          <w:spacing w:val="-5"/>
        </w:rPr>
        <w:t xml:space="preserve"> </w:t>
      </w:r>
      <w:r>
        <w:t>и форм</w:t>
      </w:r>
      <w:r>
        <w:rPr>
          <w:spacing w:val="-5"/>
        </w:rPr>
        <w:t xml:space="preserve"> </w:t>
      </w:r>
      <w:r>
        <w:t>развития</w:t>
      </w:r>
      <w:r>
        <w:rPr>
          <w:spacing w:val="-6"/>
        </w:rPr>
        <w:t xml:space="preserve"> </w:t>
      </w:r>
      <w:r>
        <w:t>музыки.</w:t>
      </w:r>
    </w:p>
    <w:p w:rsidR="007E5D29" w:rsidRDefault="00D24FDD">
      <w:pPr>
        <w:pStyle w:val="a3"/>
        <w:ind w:right="845"/>
      </w:pPr>
      <w: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7E5D29" w:rsidRDefault="00D24FDD">
      <w:pPr>
        <w:pStyle w:val="a3"/>
        <w:spacing w:before="2"/>
        <w:ind w:right="837"/>
      </w:pPr>
      <w: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7E5D29" w:rsidRDefault="00D24FDD">
      <w:pPr>
        <w:pStyle w:val="a3"/>
        <w:ind w:right="837"/>
      </w:pPr>
      <w: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7E5D29" w:rsidRDefault="00D24FDD">
      <w:pPr>
        <w:pStyle w:val="a3"/>
        <w:ind w:right="833"/>
      </w:pPr>
      <w: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7E5D29" w:rsidRDefault="00D24FDD">
      <w:pPr>
        <w:pStyle w:val="a3"/>
        <w:spacing w:before="1"/>
        <w:ind w:right="857"/>
      </w:pPr>
      <w:r>
        <w:t xml:space="preserve">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w:t>
      </w:r>
      <w:r>
        <w:rPr>
          <w:spacing w:val="-2"/>
        </w:rPr>
        <w:t>учителю:</w:t>
      </w:r>
    </w:p>
    <w:p w:rsidR="007E5D29" w:rsidRDefault="007E5D29">
      <w:pPr>
        <w:pStyle w:val="a3"/>
        <w:sectPr w:rsidR="007E5D29">
          <w:pgSz w:w="11920" w:h="16850"/>
          <w:pgMar w:top="1020" w:right="0" w:bottom="2200" w:left="708" w:header="0" w:footer="1924" w:gutter="0"/>
          <w:cols w:space="720"/>
        </w:sectPr>
      </w:pPr>
    </w:p>
    <w:p w:rsidR="007E5D29" w:rsidRDefault="00D24FDD">
      <w:pPr>
        <w:pStyle w:val="a4"/>
        <w:numPr>
          <w:ilvl w:val="0"/>
          <w:numId w:val="58"/>
        </w:numPr>
        <w:tabs>
          <w:tab w:val="left" w:pos="2404"/>
        </w:tabs>
        <w:spacing w:before="77"/>
        <w:ind w:right="838" w:firstLine="707"/>
        <w:jc w:val="both"/>
        <w:rPr>
          <w:sz w:val="24"/>
        </w:rPr>
      </w:pPr>
      <w:r>
        <w:rPr>
          <w:sz w:val="24"/>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7E5D29" w:rsidRDefault="00D24FDD">
      <w:pPr>
        <w:pStyle w:val="a4"/>
        <w:numPr>
          <w:ilvl w:val="0"/>
          <w:numId w:val="58"/>
        </w:numPr>
        <w:tabs>
          <w:tab w:val="left" w:pos="2404"/>
        </w:tabs>
        <w:spacing w:before="3"/>
        <w:ind w:right="846" w:firstLine="707"/>
        <w:jc w:val="both"/>
        <w:rPr>
          <w:sz w:val="24"/>
        </w:rPr>
      </w:pPr>
      <w:r>
        <w:rPr>
          <w:sz w:val="24"/>
        </w:rPr>
        <w:t xml:space="preserve">определить и структурировать планируемые результаты обучения и содержание учебного предмета «Музыка» по годам обучения в соответствии с ФГОС </w:t>
      </w:r>
      <w:r>
        <w:rPr>
          <w:spacing w:val="-4"/>
          <w:sz w:val="24"/>
        </w:rPr>
        <w:t>НОО;</w:t>
      </w:r>
    </w:p>
    <w:p w:rsidR="007E5D29" w:rsidRDefault="00D24FDD">
      <w:pPr>
        <w:pStyle w:val="a4"/>
        <w:numPr>
          <w:ilvl w:val="0"/>
          <w:numId w:val="58"/>
        </w:numPr>
        <w:tabs>
          <w:tab w:val="left" w:pos="2404"/>
        </w:tabs>
        <w:spacing w:before="3"/>
        <w:ind w:right="842" w:firstLine="707"/>
        <w:jc w:val="both"/>
        <w:rPr>
          <w:sz w:val="24"/>
        </w:rPr>
      </w:pPr>
      <w:r>
        <w:rPr>
          <w:sz w:val="24"/>
        </w:rPr>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w:t>
      </w:r>
      <w:r>
        <w:rPr>
          <w:spacing w:val="40"/>
          <w:sz w:val="24"/>
        </w:rPr>
        <w:t xml:space="preserve"> </w:t>
      </w:r>
      <w:r>
        <w:rPr>
          <w:sz w:val="24"/>
        </w:rPr>
        <w:t>учебной</w:t>
      </w:r>
      <w:r>
        <w:rPr>
          <w:spacing w:val="40"/>
          <w:sz w:val="24"/>
        </w:rPr>
        <w:t xml:space="preserve"> </w:t>
      </w:r>
      <w:r>
        <w:rPr>
          <w:sz w:val="24"/>
        </w:rPr>
        <w:t>деятельности для освоения учебного материала.</w:t>
      </w:r>
    </w:p>
    <w:p w:rsidR="007E5D29" w:rsidRDefault="00D24FDD">
      <w:pPr>
        <w:pStyle w:val="a3"/>
        <w:ind w:right="841"/>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7E5D29" w:rsidRDefault="00D24FDD">
      <w:pPr>
        <w:pStyle w:val="a3"/>
        <w:ind w:right="844"/>
      </w:pPr>
      <w: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7E5D29" w:rsidRDefault="00D24FDD">
      <w:pPr>
        <w:pStyle w:val="a3"/>
        <w:spacing w:line="242" w:lineRule="auto"/>
        <w:ind w:right="853"/>
      </w:pPr>
      <w:r>
        <w:t>В процессе конкретизации учебных целей их реализация осуществляется по следующим направлениям:</w:t>
      </w:r>
    </w:p>
    <w:p w:rsidR="007E5D29" w:rsidRDefault="00D24FDD">
      <w:pPr>
        <w:pStyle w:val="a4"/>
        <w:numPr>
          <w:ilvl w:val="0"/>
          <w:numId w:val="57"/>
        </w:numPr>
        <w:tabs>
          <w:tab w:val="left" w:pos="2404"/>
        </w:tabs>
        <w:spacing w:line="242" w:lineRule="auto"/>
        <w:ind w:right="850" w:firstLine="707"/>
        <w:jc w:val="both"/>
        <w:rPr>
          <w:sz w:val="24"/>
        </w:rPr>
      </w:pPr>
      <w:r>
        <w:rPr>
          <w:sz w:val="24"/>
        </w:rPr>
        <w:t>становление системы ценностей обучающихся в единстве эмоциональной и познавательной сферы;</w:t>
      </w:r>
    </w:p>
    <w:p w:rsidR="007E5D29" w:rsidRDefault="00D24FDD">
      <w:pPr>
        <w:pStyle w:val="a4"/>
        <w:numPr>
          <w:ilvl w:val="0"/>
          <w:numId w:val="57"/>
        </w:numPr>
        <w:tabs>
          <w:tab w:val="left" w:pos="2404"/>
        </w:tabs>
        <w:ind w:right="848" w:firstLine="707"/>
        <w:jc w:val="both"/>
        <w:rPr>
          <w:sz w:val="24"/>
        </w:rPr>
      </w:pPr>
      <w:r>
        <w:rPr>
          <w:sz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7E5D29" w:rsidRDefault="00D24FDD">
      <w:pPr>
        <w:pStyle w:val="a4"/>
        <w:numPr>
          <w:ilvl w:val="0"/>
          <w:numId w:val="57"/>
        </w:numPr>
        <w:tabs>
          <w:tab w:val="left" w:pos="2404"/>
        </w:tabs>
        <w:spacing w:line="237" w:lineRule="auto"/>
        <w:ind w:right="859" w:firstLine="707"/>
        <w:jc w:val="both"/>
        <w:rPr>
          <w:sz w:val="24"/>
        </w:rPr>
      </w:pPr>
      <w:r>
        <w:rPr>
          <w:sz w:val="24"/>
        </w:rPr>
        <w:t>формирование творческих способностей ребёнка, развитие внутренней мотивации к музицированию.</w:t>
      </w:r>
    </w:p>
    <w:p w:rsidR="007E5D29" w:rsidRDefault="00D24FDD">
      <w:pPr>
        <w:pStyle w:val="a3"/>
        <w:spacing w:line="275" w:lineRule="exact"/>
        <w:ind w:left="1702" w:firstLine="0"/>
      </w:pPr>
      <w:r>
        <w:t>Важнейшими</w:t>
      </w:r>
      <w:r>
        <w:rPr>
          <w:spacing w:val="-2"/>
        </w:rPr>
        <w:t xml:space="preserve"> </w:t>
      </w:r>
      <w:r>
        <w:t>задачами</w:t>
      </w:r>
      <w:r>
        <w:rPr>
          <w:spacing w:val="-8"/>
        </w:rPr>
        <w:t xml:space="preserve"> </w:t>
      </w:r>
      <w:r>
        <w:t>в</w:t>
      </w:r>
      <w:r>
        <w:rPr>
          <w:spacing w:val="-4"/>
        </w:rPr>
        <w:t xml:space="preserve"> </w:t>
      </w:r>
      <w:r>
        <w:t>начальной</w:t>
      </w:r>
      <w:r>
        <w:rPr>
          <w:spacing w:val="-6"/>
        </w:rPr>
        <w:t xml:space="preserve"> </w:t>
      </w:r>
      <w:r>
        <w:t>школе</w:t>
      </w:r>
      <w:r>
        <w:rPr>
          <w:spacing w:val="-11"/>
        </w:rPr>
        <w:t xml:space="preserve"> </w:t>
      </w:r>
      <w:r>
        <w:rPr>
          <w:spacing w:val="-2"/>
        </w:rPr>
        <w:t>являются:</w:t>
      </w:r>
    </w:p>
    <w:p w:rsidR="007E5D29" w:rsidRDefault="00D24FDD">
      <w:pPr>
        <w:pStyle w:val="a4"/>
        <w:numPr>
          <w:ilvl w:val="0"/>
          <w:numId w:val="56"/>
        </w:numPr>
        <w:tabs>
          <w:tab w:val="left" w:pos="2406"/>
        </w:tabs>
        <w:spacing w:line="242" w:lineRule="auto"/>
        <w:ind w:right="844" w:firstLine="707"/>
        <w:jc w:val="both"/>
        <w:rPr>
          <w:sz w:val="24"/>
        </w:rPr>
      </w:pPr>
      <w:r>
        <w:rPr>
          <w:sz w:val="24"/>
        </w:rPr>
        <w:t>Формирование эмоционально-ценностной отзывчивости на прекрасное в жизни и в искусстве.</w:t>
      </w:r>
    </w:p>
    <w:p w:rsidR="007E5D29" w:rsidRDefault="00D24FDD">
      <w:pPr>
        <w:pStyle w:val="a4"/>
        <w:numPr>
          <w:ilvl w:val="0"/>
          <w:numId w:val="56"/>
        </w:numPr>
        <w:tabs>
          <w:tab w:val="left" w:pos="2406"/>
        </w:tabs>
        <w:ind w:right="849" w:firstLine="707"/>
        <w:jc w:val="both"/>
        <w:rPr>
          <w:sz w:val="24"/>
        </w:rPr>
      </w:pPr>
      <w:r>
        <w:rPr>
          <w:sz w:val="24"/>
        </w:rPr>
        <w:t xml:space="preserve">Формирование позитивного взгляда на окружающий мир, гармонизация взаимодействия с природой, обществом, самим собой через доступные формы </w:t>
      </w:r>
      <w:r>
        <w:rPr>
          <w:spacing w:val="-2"/>
          <w:sz w:val="24"/>
        </w:rPr>
        <w:t>музицирования.</w:t>
      </w:r>
    </w:p>
    <w:p w:rsidR="007E5D29" w:rsidRDefault="00D24FDD">
      <w:pPr>
        <w:pStyle w:val="a4"/>
        <w:numPr>
          <w:ilvl w:val="0"/>
          <w:numId w:val="56"/>
        </w:numPr>
        <w:tabs>
          <w:tab w:val="left" w:pos="2406"/>
        </w:tabs>
        <w:ind w:right="852" w:firstLine="707"/>
        <w:jc w:val="both"/>
        <w:rPr>
          <w:sz w:val="24"/>
        </w:rPr>
      </w:pPr>
      <w:r>
        <w:rPr>
          <w:sz w:val="24"/>
        </w:rP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7E5D29" w:rsidRDefault="00D24FDD">
      <w:pPr>
        <w:pStyle w:val="a4"/>
        <w:numPr>
          <w:ilvl w:val="0"/>
          <w:numId w:val="56"/>
        </w:numPr>
        <w:tabs>
          <w:tab w:val="left" w:pos="2406"/>
        </w:tabs>
        <w:ind w:right="847" w:firstLine="707"/>
        <w:jc w:val="both"/>
        <w:rPr>
          <w:sz w:val="24"/>
        </w:rPr>
      </w:pPr>
      <w:r>
        <w:rPr>
          <w:sz w:val="24"/>
        </w:rPr>
        <w:t>Развитие эмоционального интеллекта в единстве с другими</w:t>
      </w:r>
      <w:r>
        <w:rPr>
          <w:spacing w:val="40"/>
          <w:sz w:val="24"/>
        </w:rPr>
        <w:t xml:space="preserve"> </w:t>
      </w:r>
      <w:r>
        <w:rPr>
          <w:sz w:val="24"/>
        </w:rPr>
        <w:t>познавательными и регулятивными универсальными учебными действиями. Развитие ассоциативного мышления и продуктивного воображения.</w:t>
      </w:r>
    </w:p>
    <w:p w:rsidR="007E5D29" w:rsidRDefault="00D24FDD">
      <w:pPr>
        <w:pStyle w:val="a4"/>
        <w:numPr>
          <w:ilvl w:val="0"/>
          <w:numId w:val="56"/>
        </w:numPr>
        <w:tabs>
          <w:tab w:val="left" w:pos="2406"/>
        </w:tabs>
        <w:ind w:right="850" w:firstLine="707"/>
        <w:jc w:val="both"/>
        <w:rPr>
          <w:sz w:val="24"/>
        </w:rPr>
      </w:pPr>
      <w:r>
        <w:rPr>
          <w:sz w:val="24"/>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7E5D29" w:rsidRDefault="00D24FDD">
      <w:pPr>
        <w:pStyle w:val="a4"/>
        <w:numPr>
          <w:ilvl w:val="1"/>
          <w:numId w:val="56"/>
        </w:numPr>
        <w:tabs>
          <w:tab w:val="left" w:pos="2405"/>
        </w:tabs>
        <w:spacing w:before="2" w:line="273" w:lineRule="exact"/>
        <w:ind w:left="2405" w:hanging="706"/>
        <w:jc w:val="both"/>
        <w:rPr>
          <w:sz w:val="24"/>
        </w:rPr>
      </w:pPr>
      <w:r>
        <w:rPr>
          <w:sz w:val="24"/>
        </w:rPr>
        <w:t>Слушание</w:t>
      </w:r>
      <w:r>
        <w:rPr>
          <w:spacing w:val="-6"/>
          <w:sz w:val="24"/>
        </w:rPr>
        <w:t xml:space="preserve"> </w:t>
      </w:r>
      <w:r>
        <w:rPr>
          <w:sz w:val="24"/>
        </w:rPr>
        <w:t>(воспитание</w:t>
      </w:r>
      <w:r>
        <w:rPr>
          <w:spacing w:val="-11"/>
          <w:sz w:val="24"/>
        </w:rPr>
        <w:t xml:space="preserve"> </w:t>
      </w:r>
      <w:r>
        <w:rPr>
          <w:sz w:val="24"/>
        </w:rPr>
        <w:t>грамотного</w:t>
      </w:r>
      <w:r>
        <w:rPr>
          <w:spacing w:val="-3"/>
          <w:sz w:val="24"/>
        </w:rPr>
        <w:t xml:space="preserve"> </w:t>
      </w:r>
      <w:r>
        <w:rPr>
          <w:spacing w:val="-2"/>
          <w:sz w:val="24"/>
        </w:rPr>
        <w:t>слушателя);</w:t>
      </w:r>
    </w:p>
    <w:p w:rsidR="007E5D29" w:rsidRDefault="00D24FDD">
      <w:pPr>
        <w:pStyle w:val="a4"/>
        <w:numPr>
          <w:ilvl w:val="1"/>
          <w:numId w:val="56"/>
        </w:numPr>
        <w:tabs>
          <w:tab w:val="left" w:pos="2405"/>
        </w:tabs>
        <w:spacing w:line="273" w:lineRule="exact"/>
        <w:ind w:left="2405" w:hanging="706"/>
        <w:jc w:val="both"/>
        <w:rPr>
          <w:sz w:val="24"/>
        </w:rPr>
      </w:pPr>
      <w:r>
        <w:rPr>
          <w:sz w:val="24"/>
        </w:rPr>
        <w:t>Исполнение</w:t>
      </w:r>
      <w:r>
        <w:rPr>
          <w:spacing w:val="-11"/>
          <w:sz w:val="24"/>
        </w:rPr>
        <w:t xml:space="preserve"> </w:t>
      </w:r>
      <w:r>
        <w:rPr>
          <w:sz w:val="24"/>
        </w:rPr>
        <w:t>(пение,</w:t>
      </w:r>
      <w:r>
        <w:rPr>
          <w:spacing w:val="-9"/>
          <w:sz w:val="24"/>
        </w:rPr>
        <w:t xml:space="preserve"> </w:t>
      </w:r>
      <w:r>
        <w:rPr>
          <w:sz w:val="24"/>
        </w:rPr>
        <w:t>игра</w:t>
      </w:r>
      <w:r>
        <w:rPr>
          <w:spacing w:val="-12"/>
          <w:sz w:val="24"/>
        </w:rPr>
        <w:t xml:space="preserve"> </w:t>
      </w:r>
      <w:r>
        <w:rPr>
          <w:sz w:val="24"/>
        </w:rPr>
        <w:t>на</w:t>
      </w:r>
      <w:r>
        <w:rPr>
          <w:spacing w:val="-8"/>
          <w:sz w:val="24"/>
        </w:rPr>
        <w:t xml:space="preserve"> </w:t>
      </w:r>
      <w:r>
        <w:rPr>
          <w:sz w:val="24"/>
        </w:rPr>
        <w:t>доступных</w:t>
      </w:r>
      <w:r>
        <w:rPr>
          <w:spacing w:val="-9"/>
          <w:sz w:val="24"/>
        </w:rPr>
        <w:t xml:space="preserve"> </w:t>
      </w:r>
      <w:r>
        <w:rPr>
          <w:sz w:val="24"/>
        </w:rPr>
        <w:t>музыкальных</w:t>
      </w:r>
      <w:r>
        <w:rPr>
          <w:spacing w:val="-7"/>
          <w:sz w:val="24"/>
        </w:rPr>
        <w:t xml:space="preserve"> </w:t>
      </w:r>
      <w:r>
        <w:rPr>
          <w:spacing w:val="-2"/>
          <w:sz w:val="24"/>
        </w:rPr>
        <w:t>инструментах);</w:t>
      </w:r>
    </w:p>
    <w:p w:rsidR="007E5D29" w:rsidRDefault="007E5D29">
      <w:pPr>
        <w:pStyle w:val="a4"/>
        <w:spacing w:line="273" w:lineRule="exact"/>
        <w:rPr>
          <w:sz w:val="24"/>
        </w:rPr>
        <w:sectPr w:rsidR="007E5D29">
          <w:pgSz w:w="11920" w:h="16850"/>
          <w:pgMar w:top="1020" w:right="0" w:bottom="2200" w:left="708" w:header="0" w:footer="1924" w:gutter="0"/>
          <w:cols w:space="720"/>
        </w:sectPr>
      </w:pPr>
    </w:p>
    <w:p w:rsidR="007E5D29" w:rsidRDefault="00D24FDD">
      <w:pPr>
        <w:pStyle w:val="a4"/>
        <w:numPr>
          <w:ilvl w:val="1"/>
          <w:numId w:val="56"/>
        </w:numPr>
        <w:tabs>
          <w:tab w:val="left" w:pos="2405"/>
        </w:tabs>
        <w:spacing w:before="77"/>
        <w:ind w:left="2405" w:hanging="706"/>
        <w:jc w:val="both"/>
        <w:rPr>
          <w:sz w:val="24"/>
        </w:rPr>
      </w:pPr>
      <w:r>
        <w:rPr>
          <w:sz w:val="24"/>
        </w:rPr>
        <w:t>Сочинение</w:t>
      </w:r>
      <w:r>
        <w:rPr>
          <w:spacing w:val="-17"/>
          <w:sz w:val="24"/>
        </w:rPr>
        <w:t xml:space="preserve"> </w:t>
      </w:r>
      <w:r>
        <w:rPr>
          <w:sz w:val="24"/>
        </w:rPr>
        <w:t>(элементы</w:t>
      </w:r>
      <w:r>
        <w:rPr>
          <w:spacing w:val="-14"/>
          <w:sz w:val="24"/>
        </w:rPr>
        <w:t xml:space="preserve"> </w:t>
      </w:r>
      <w:r>
        <w:rPr>
          <w:sz w:val="24"/>
        </w:rPr>
        <w:t>импровизации,</w:t>
      </w:r>
      <w:r>
        <w:rPr>
          <w:spacing w:val="-9"/>
          <w:sz w:val="24"/>
        </w:rPr>
        <w:t xml:space="preserve"> </w:t>
      </w:r>
      <w:r>
        <w:rPr>
          <w:sz w:val="24"/>
        </w:rPr>
        <w:t>композиции,</w:t>
      </w:r>
      <w:r>
        <w:rPr>
          <w:spacing w:val="-6"/>
          <w:sz w:val="24"/>
        </w:rPr>
        <w:t xml:space="preserve"> </w:t>
      </w:r>
      <w:r>
        <w:rPr>
          <w:spacing w:val="-2"/>
          <w:sz w:val="24"/>
        </w:rPr>
        <w:t>аранжировки);</w:t>
      </w:r>
    </w:p>
    <w:p w:rsidR="007E5D29" w:rsidRDefault="00D24FDD">
      <w:pPr>
        <w:pStyle w:val="a4"/>
        <w:numPr>
          <w:ilvl w:val="1"/>
          <w:numId w:val="56"/>
        </w:numPr>
        <w:tabs>
          <w:tab w:val="left" w:pos="2404"/>
        </w:tabs>
        <w:spacing w:before="8" w:line="235" w:lineRule="auto"/>
        <w:ind w:left="991" w:right="856" w:firstLine="707"/>
        <w:jc w:val="both"/>
        <w:rPr>
          <w:sz w:val="24"/>
        </w:rPr>
      </w:pPr>
      <w:r>
        <w:rPr>
          <w:sz w:val="24"/>
        </w:rPr>
        <w:t>Музыкальное движение (пластическое интонирование, танец, двигательное моделирование и др.);</w:t>
      </w:r>
    </w:p>
    <w:p w:rsidR="007E5D29" w:rsidRDefault="00D24FDD">
      <w:pPr>
        <w:pStyle w:val="a4"/>
        <w:numPr>
          <w:ilvl w:val="1"/>
          <w:numId w:val="56"/>
        </w:numPr>
        <w:tabs>
          <w:tab w:val="left" w:pos="2405"/>
        </w:tabs>
        <w:spacing w:before="6" w:line="275" w:lineRule="exact"/>
        <w:ind w:left="2405" w:hanging="706"/>
        <w:jc w:val="both"/>
        <w:rPr>
          <w:sz w:val="24"/>
        </w:rPr>
      </w:pPr>
      <w:r>
        <w:rPr>
          <w:sz w:val="24"/>
        </w:rPr>
        <w:t>Исследовательские</w:t>
      </w:r>
      <w:r>
        <w:rPr>
          <w:spacing w:val="-10"/>
          <w:sz w:val="24"/>
        </w:rPr>
        <w:t xml:space="preserve"> </w:t>
      </w:r>
      <w:r>
        <w:rPr>
          <w:sz w:val="24"/>
        </w:rPr>
        <w:t>и</w:t>
      </w:r>
      <w:r>
        <w:rPr>
          <w:spacing w:val="-6"/>
          <w:sz w:val="24"/>
        </w:rPr>
        <w:t xml:space="preserve"> </w:t>
      </w:r>
      <w:r>
        <w:rPr>
          <w:sz w:val="24"/>
        </w:rPr>
        <w:t>творческие</w:t>
      </w:r>
      <w:r>
        <w:rPr>
          <w:spacing w:val="-10"/>
          <w:sz w:val="24"/>
        </w:rPr>
        <w:t xml:space="preserve"> </w:t>
      </w:r>
      <w:r>
        <w:rPr>
          <w:spacing w:val="-2"/>
          <w:sz w:val="24"/>
        </w:rPr>
        <w:t>проекты.</w:t>
      </w:r>
    </w:p>
    <w:p w:rsidR="007E5D29" w:rsidRDefault="00D24FDD">
      <w:pPr>
        <w:pStyle w:val="a4"/>
        <w:numPr>
          <w:ilvl w:val="0"/>
          <w:numId w:val="56"/>
        </w:numPr>
        <w:tabs>
          <w:tab w:val="left" w:pos="2406"/>
        </w:tabs>
        <w:ind w:right="851" w:firstLine="707"/>
        <w:jc w:val="both"/>
        <w:rPr>
          <w:sz w:val="24"/>
        </w:rPr>
      </w:pPr>
      <w:r>
        <w:rPr>
          <w:sz w:val="24"/>
        </w:rPr>
        <w:t xml:space="preserve">Изучение закономерностей музыкального искусства: интонационная и жанровая природа музыки, основные выразительные средства, элементы музыкального </w:t>
      </w:r>
      <w:r>
        <w:rPr>
          <w:spacing w:val="-2"/>
          <w:sz w:val="24"/>
        </w:rPr>
        <w:t>языка.</w:t>
      </w:r>
    </w:p>
    <w:p w:rsidR="007E5D29" w:rsidRDefault="00D24FDD">
      <w:pPr>
        <w:pStyle w:val="a4"/>
        <w:numPr>
          <w:ilvl w:val="0"/>
          <w:numId w:val="56"/>
        </w:numPr>
        <w:tabs>
          <w:tab w:val="left" w:pos="2406"/>
        </w:tabs>
        <w:spacing w:before="6" w:line="235" w:lineRule="auto"/>
        <w:ind w:right="856" w:firstLine="707"/>
        <w:jc w:val="both"/>
        <w:rPr>
          <w:sz w:val="24"/>
        </w:rPr>
      </w:pPr>
      <w:r>
        <w:rPr>
          <w:sz w:val="24"/>
        </w:rPr>
        <w:t>Воспитание уважения к цивилизационному наследию России; присвоение интонационно-образного строя отечественной музыкальной культуры.</w:t>
      </w:r>
    </w:p>
    <w:p w:rsidR="007E5D29" w:rsidRDefault="00D24FDD">
      <w:pPr>
        <w:pStyle w:val="a4"/>
        <w:numPr>
          <w:ilvl w:val="0"/>
          <w:numId w:val="56"/>
        </w:numPr>
        <w:tabs>
          <w:tab w:val="left" w:pos="2406"/>
        </w:tabs>
        <w:spacing w:before="6" w:line="237" w:lineRule="auto"/>
        <w:ind w:right="852" w:firstLine="707"/>
        <w:jc w:val="both"/>
        <w:rPr>
          <w:sz w:val="24"/>
        </w:rPr>
      </w:pPr>
      <w:r>
        <w:rPr>
          <w:sz w:val="24"/>
        </w:rPr>
        <w:t>Расширение кругозора, воспитание любознательности, интереса к музыкальной культуре других стран, культур, времён и народов.</w:t>
      </w:r>
    </w:p>
    <w:p w:rsidR="007E5D29" w:rsidRDefault="00D24FDD">
      <w:pPr>
        <w:pStyle w:val="a3"/>
        <w:spacing w:before="4"/>
        <w:ind w:right="848"/>
      </w:pPr>
      <w:r>
        <w:t>В соответствии с Федеральным государственным образовательным стандартом начального общего образования учебный предмет «Музыка» входит в</w:t>
      </w:r>
      <w:r>
        <w:rPr>
          <w:spacing w:val="40"/>
        </w:rPr>
        <w:t xml:space="preserve"> </w:t>
      </w:r>
      <w:r>
        <w:t>предметную область «Искусство», является обязательным для изучения и преподаётся в начальной школе с 1 по 4 класс включительно.</w:t>
      </w:r>
    </w:p>
    <w:p w:rsidR="007E5D29" w:rsidRDefault="00D24FDD">
      <w:pPr>
        <w:pStyle w:val="a3"/>
        <w:ind w:right="839"/>
      </w:pPr>
      <w:r>
        <w:t>Общее количество —67,5 часов (16,5 часов в 1 классе и по 17 часов в год во 2—4 классах). 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w:t>
      </w:r>
      <w:r>
        <w:rPr>
          <w:spacing w:val="40"/>
        </w:rPr>
        <w:t xml:space="preserve"> </w:t>
      </w:r>
      <w:r>
        <w:t>образовательной</w:t>
      </w:r>
      <w:r>
        <w:rPr>
          <w:spacing w:val="40"/>
        </w:rPr>
        <w:t xml:space="preserve"> </w:t>
      </w:r>
      <w:r>
        <w:t>программы,</w:t>
      </w:r>
      <w:r>
        <w:rPr>
          <w:spacing w:val="40"/>
        </w:rPr>
        <w:t xml:space="preserve"> </w:t>
      </w:r>
      <w:r>
        <w:t>как</w:t>
      </w:r>
      <w:r>
        <w:rPr>
          <w:spacing w:val="40"/>
        </w:rPr>
        <w:t xml:space="preserve"> </w:t>
      </w:r>
      <w:r>
        <w:t>«Изобразительное</w:t>
      </w:r>
      <w:r>
        <w:rPr>
          <w:spacing w:val="40"/>
        </w:rPr>
        <w:t xml:space="preserve"> </w:t>
      </w:r>
      <w:r>
        <w:t>искусство»,</w:t>
      </w:r>
    </w:p>
    <w:p w:rsidR="007E5D29" w:rsidRDefault="00D24FDD">
      <w:pPr>
        <w:pStyle w:val="a3"/>
        <w:spacing w:line="242" w:lineRule="auto"/>
        <w:ind w:right="858" w:firstLine="0"/>
      </w:pPr>
      <w:r>
        <w:t>«Литературное чтение», «Окружающий мир», «Основы религиозной культуры и светской этики», «Иностранный (английский) язык» и др.</w:t>
      </w:r>
    </w:p>
    <w:p w:rsidR="007E5D29" w:rsidRDefault="00D24FDD">
      <w:pPr>
        <w:pStyle w:val="2"/>
        <w:spacing w:before="5" w:line="272" w:lineRule="exact"/>
      </w:pPr>
      <w:r>
        <w:t>Содержание</w:t>
      </w:r>
      <w:r>
        <w:rPr>
          <w:spacing w:val="-8"/>
        </w:rPr>
        <w:t xml:space="preserve"> </w:t>
      </w:r>
      <w:r>
        <w:t>учебного</w:t>
      </w:r>
      <w:r>
        <w:rPr>
          <w:spacing w:val="-6"/>
        </w:rPr>
        <w:t xml:space="preserve"> </w:t>
      </w:r>
      <w:r>
        <w:t>предмета</w:t>
      </w:r>
      <w:r>
        <w:rPr>
          <w:spacing w:val="-6"/>
        </w:rPr>
        <w:t xml:space="preserve"> </w:t>
      </w:r>
      <w:r>
        <w:rPr>
          <w:spacing w:val="-2"/>
        </w:rPr>
        <w:t>«Музыка»</w:t>
      </w:r>
    </w:p>
    <w:p w:rsidR="007E5D29" w:rsidRDefault="00D24FDD">
      <w:pPr>
        <w:pStyle w:val="a3"/>
        <w:ind w:right="848"/>
      </w:pPr>
      <w: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7E5D29" w:rsidRDefault="00D24FDD">
      <w:pPr>
        <w:pStyle w:val="a3"/>
        <w:ind w:right="846"/>
      </w:pPr>
      <w:r>
        <w:t xml:space="preserve">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w:t>
      </w:r>
      <w:r>
        <w:rPr>
          <w:spacing w:val="-2"/>
        </w:rPr>
        <w:t>обучения:</w:t>
      </w:r>
    </w:p>
    <w:p w:rsidR="007E5D29" w:rsidRDefault="00D24FDD">
      <w:pPr>
        <w:pStyle w:val="a3"/>
        <w:ind w:left="1702" w:right="4952" w:firstLine="0"/>
        <w:jc w:val="left"/>
      </w:pPr>
      <w:r>
        <w:t>модуль № 1 «Музыкальная грамота»; модуль</w:t>
      </w:r>
      <w:r>
        <w:rPr>
          <w:spacing w:val="-8"/>
        </w:rPr>
        <w:t xml:space="preserve"> </w:t>
      </w:r>
      <w:r>
        <w:t>№</w:t>
      </w:r>
      <w:r>
        <w:rPr>
          <w:spacing w:val="-9"/>
        </w:rPr>
        <w:t xml:space="preserve"> </w:t>
      </w:r>
      <w:r>
        <w:t>2</w:t>
      </w:r>
      <w:r>
        <w:rPr>
          <w:spacing w:val="-5"/>
        </w:rPr>
        <w:t xml:space="preserve"> </w:t>
      </w:r>
      <w:r>
        <w:t>«Народная</w:t>
      </w:r>
      <w:r>
        <w:rPr>
          <w:spacing w:val="-6"/>
        </w:rPr>
        <w:t xml:space="preserve"> </w:t>
      </w:r>
      <w:r>
        <w:t>музыка</w:t>
      </w:r>
      <w:r>
        <w:rPr>
          <w:spacing w:val="-8"/>
        </w:rPr>
        <w:t xml:space="preserve"> </w:t>
      </w:r>
      <w:r>
        <w:t>России»; модуль № 3 «Музыка народов мира»; модуль № 4 «Духовная музыка»;</w:t>
      </w:r>
    </w:p>
    <w:p w:rsidR="007E5D29" w:rsidRDefault="00D24FDD">
      <w:pPr>
        <w:pStyle w:val="a3"/>
        <w:ind w:left="1702" w:firstLine="0"/>
        <w:jc w:val="left"/>
      </w:pPr>
      <w:r>
        <w:t>модуль</w:t>
      </w:r>
      <w:r>
        <w:rPr>
          <w:spacing w:val="-4"/>
        </w:rPr>
        <w:t xml:space="preserve"> </w:t>
      </w:r>
      <w:r>
        <w:t>№</w:t>
      </w:r>
      <w:r>
        <w:rPr>
          <w:spacing w:val="-4"/>
        </w:rPr>
        <w:t xml:space="preserve"> </w:t>
      </w:r>
      <w:r>
        <w:t>5 «Классическая</w:t>
      </w:r>
      <w:r>
        <w:rPr>
          <w:spacing w:val="-1"/>
        </w:rPr>
        <w:t xml:space="preserve"> </w:t>
      </w:r>
      <w:r>
        <w:rPr>
          <w:spacing w:val="-2"/>
        </w:rPr>
        <w:t>музыка»;</w:t>
      </w:r>
    </w:p>
    <w:p w:rsidR="007E5D29" w:rsidRDefault="00D24FDD">
      <w:pPr>
        <w:pStyle w:val="a3"/>
        <w:spacing w:line="242" w:lineRule="auto"/>
        <w:ind w:left="1702" w:right="3828" w:firstLine="0"/>
        <w:jc w:val="left"/>
      </w:pPr>
      <w:r>
        <w:t>модуль</w:t>
      </w:r>
      <w:r>
        <w:rPr>
          <w:spacing w:val="-8"/>
        </w:rPr>
        <w:t xml:space="preserve"> </w:t>
      </w:r>
      <w:r>
        <w:t>№</w:t>
      </w:r>
      <w:r>
        <w:rPr>
          <w:spacing w:val="-9"/>
        </w:rPr>
        <w:t xml:space="preserve"> </w:t>
      </w:r>
      <w:r>
        <w:t>6</w:t>
      </w:r>
      <w:r>
        <w:rPr>
          <w:spacing w:val="-5"/>
        </w:rPr>
        <w:t xml:space="preserve"> </w:t>
      </w:r>
      <w:r>
        <w:t>«Современная</w:t>
      </w:r>
      <w:r>
        <w:rPr>
          <w:spacing w:val="-8"/>
        </w:rPr>
        <w:t xml:space="preserve"> </w:t>
      </w:r>
      <w:r>
        <w:t>музыкальная</w:t>
      </w:r>
      <w:r>
        <w:rPr>
          <w:spacing w:val="-8"/>
        </w:rPr>
        <w:t xml:space="preserve"> </w:t>
      </w:r>
      <w:r>
        <w:t>культура»; модуль № 7 «Музыка театра и кино»;</w:t>
      </w:r>
    </w:p>
    <w:p w:rsidR="007E5D29" w:rsidRDefault="00D24FDD">
      <w:pPr>
        <w:pStyle w:val="a3"/>
        <w:spacing w:line="275" w:lineRule="exact"/>
        <w:ind w:left="1702" w:firstLine="0"/>
        <w:jc w:val="left"/>
      </w:pPr>
      <w:r>
        <w:t>модуль</w:t>
      </w:r>
      <w:r>
        <w:rPr>
          <w:spacing w:val="-4"/>
        </w:rPr>
        <w:t xml:space="preserve"> </w:t>
      </w:r>
      <w:r>
        <w:t>№</w:t>
      </w:r>
      <w:r>
        <w:rPr>
          <w:spacing w:val="-6"/>
        </w:rPr>
        <w:t xml:space="preserve"> </w:t>
      </w:r>
      <w:r>
        <w:t>8</w:t>
      </w:r>
      <w:r>
        <w:rPr>
          <w:spacing w:val="1"/>
        </w:rPr>
        <w:t xml:space="preserve"> </w:t>
      </w:r>
      <w:r>
        <w:t>«Музыка</w:t>
      </w:r>
      <w:r>
        <w:rPr>
          <w:spacing w:val="-7"/>
        </w:rPr>
        <w:t xml:space="preserve"> </w:t>
      </w:r>
      <w:r>
        <w:t>в</w:t>
      </w:r>
      <w:r>
        <w:rPr>
          <w:spacing w:val="-3"/>
        </w:rPr>
        <w:t xml:space="preserve"> </w:t>
      </w:r>
      <w:r>
        <w:t>жизни</w:t>
      </w:r>
      <w:r>
        <w:rPr>
          <w:spacing w:val="-3"/>
        </w:rPr>
        <w:t xml:space="preserve"> </w:t>
      </w:r>
      <w:r>
        <w:rPr>
          <w:spacing w:val="-2"/>
        </w:rPr>
        <w:t>человека».</w:t>
      </w:r>
    </w:p>
    <w:p w:rsidR="007E5D29" w:rsidRDefault="00D24FDD">
      <w:pPr>
        <w:pStyle w:val="2"/>
        <w:spacing w:line="272" w:lineRule="exact"/>
        <w:jc w:val="left"/>
      </w:pPr>
      <w:r>
        <w:t>Mодуль</w:t>
      </w:r>
      <w:r>
        <w:rPr>
          <w:spacing w:val="-3"/>
        </w:rPr>
        <w:t xml:space="preserve"> </w:t>
      </w:r>
      <w:r>
        <w:t>№</w:t>
      </w:r>
      <w:r>
        <w:rPr>
          <w:spacing w:val="-3"/>
        </w:rPr>
        <w:t xml:space="preserve"> </w:t>
      </w:r>
      <w:r>
        <w:t>1</w:t>
      </w:r>
      <w:r>
        <w:rPr>
          <w:spacing w:val="-1"/>
        </w:rPr>
        <w:t xml:space="preserve"> </w:t>
      </w:r>
      <w:r>
        <w:t>«Музыкальная</w:t>
      </w:r>
      <w:r>
        <w:rPr>
          <w:spacing w:val="-2"/>
        </w:rPr>
        <w:t xml:space="preserve"> грамота»</w:t>
      </w:r>
    </w:p>
    <w:p w:rsidR="007E5D29" w:rsidRDefault="00D24FDD">
      <w:pPr>
        <w:pStyle w:val="a3"/>
        <w:ind w:right="836"/>
      </w:pPr>
      <w:r>
        <w:t>Данный модуль является вспомогательным и не может изучаться в отрыве</w:t>
      </w:r>
      <w:r>
        <w:rPr>
          <w:spacing w:val="40"/>
        </w:rPr>
        <w:t xml:space="preserve"> </w:t>
      </w:r>
      <w:r>
        <w:t>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w:t>
      </w:r>
      <w:r>
        <w:rPr>
          <w:spacing w:val="37"/>
        </w:rPr>
        <w:t xml:space="preserve"> </w:t>
      </w:r>
      <w:r>
        <w:t>после</w:t>
      </w:r>
      <w:r>
        <w:rPr>
          <w:spacing w:val="35"/>
        </w:rPr>
        <w:t xml:space="preserve"> </w:t>
      </w:r>
      <w:r>
        <w:t>их</w:t>
      </w:r>
      <w:r>
        <w:rPr>
          <w:spacing w:val="33"/>
        </w:rPr>
        <w:t xml:space="preserve"> </w:t>
      </w:r>
      <w:r>
        <w:t>освоения</w:t>
      </w:r>
      <w:r>
        <w:rPr>
          <w:spacing w:val="33"/>
        </w:rPr>
        <w:t xml:space="preserve"> </w:t>
      </w:r>
      <w:r>
        <w:t>не</w:t>
      </w:r>
      <w:r>
        <w:rPr>
          <w:spacing w:val="32"/>
        </w:rPr>
        <w:t xml:space="preserve"> </w:t>
      </w:r>
      <w:r>
        <w:t>исключаются</w:t>
      </w:r>
      <w:r>
        <w:rPr>
          <w:spacing w:val="39"/>
        </w:rPr>
        <w:t xml:space="preserve"> </w:t>
      </w:r>
      <w:r>
        <w:t>из</w:t>
      </w:r>
      <w:r>
        <w:rPr>
          <w:spacing w:val="40"/>
        </w:rPr>
        <w:t xml:space="preserve"> </w:t>
      </w:r>
      <w:r>
        <w:t>учебной</w:t>
      </w:r>
      <w:r>
        <w:rPr>
          <w:spacing w:val="40"/>
        </w:rPr>
        <w:t xml:space="preserve"> </w:t>
      </w:r>
      <w:r>
        <w:t>деятельности,</w:t>
      </w:r>
      <w:r>
        <w:rPr>
          <w:spacing w:val="40"/>
        </w:rPr>
        <w:t xml:space="preserve"> </w:t>
      </w:r>
      <w:r>
        <w:t>а</w:t>
      </w:r>
      <w:r>
        <w:rPr>
          <w:spacing w:val="32"/>
        </w:rPr>
        <w:t xml:space="preserve"> </w:t>
      </w:r>
      <w:r>
        <w:t>используются</w:t>
      </w:r>
      <w:r>
        <w:rPr>
          <w:spacing w:val="39"/>
        </w:rPr>
        <w:t xml:space="preserve"> </w:t>
      </w:r>
      <w:r>
        <w:t>в</w:t>
      </w:r>
    </w:p>
    <w:p w:rsidR="007E5D29" w:rsidRDefault="007E5D29">
      <w:pPr>
        <w:pStyle w:val="a3"/>
        <w:sectPr w:rsidR="007E5D29">
          <w:pgSz w:w="11920" w:h="16850"/>
          <w:pgMar w:top="1020" w:right="0" w:bottom="2200" w:left="708" w:header="0" w:footer="1924" w:gutter="0"/>
          <w:cols w:space="720"/>
        </w:sectPr>
      </w:pPr>
    </w:p>
    <w:p w:rsidR="007E5D29" w:rsidRDefault="00D24FDD">
      <w:pPr>
        <w:pStyle w:val="a3"/>
        <w:spacing w:before="77" w:after="5" w:line="244" w:lineRule="auto"/>
        <w:ind w:right="875" w:firstLine="0"/>
        <w:jc w:val="left"/>
      </w:pPr>
      <w:r>
        <w:t>качестве актуального знания, практического багажа</w:t>
      </w:r>
      <w:r>
        <w:rPr>
          <w:spacing w:val="-1"/>
        </w:rPr>
        <w:t xml:space="preserve"> </w:t>
      </w:r>
      <w:r>
        <w:t>при</w:t>
      </w:r>
      <w:r>
        <w:rPr>
          <w:spacing w:val="40"/>
        </w:rPr>
        <w:t xml:space="preserve"> </w:t>
      </w:r>
      <w:r>
        <w:t>организации работы над следующим музыкальным материалом.</w:t>
      </w: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1508"/>
        <w:gridCol w:w="1988"/>
        <w:gridCol w:w="4679"/>
      </w:tblGrid>
      <w:tr w:rsidR="007E5D29">
        <w:trPr>
          <w:trHeight w:val="830"/>
        </w:trPr>
        <w:tc>
          <w:tcPr>
            <w:tcW w:w="1186" w:type="dxa"/>
          </w:tcPr>
          <w:p w:rsidR="007E5D29" w:rsidRDefault="00D24FDD">
            <w:pPr>
              <w:pStyle w:val="TableParagraph"/>
              <w:spacing w:line="265" w:lineRule="exact"/>
              <w:ind w:left="28" w:right="10"/>
              <w:jc w:val="center"/>
              <w:rPr>
                <w:sz w:val="24"/>
              </w:rPr>
            </w:pPr>
            <w:r>
              <w:rPr>
                <w:sz w:val="24"/>
              </w:rPr>
              <w:t>№</w:t>
            </w:r>
            <w:r>
              <w:rPr>
                <w:spacing w:val="1"/>
                <w:sz w:val="24"/>
              </w:rPr>
              <w:t xml:space="preserve"> </w:t>
            </w:r>
            <w:r>
              <w:rPr>
                <w:spacing w:val="-2"/>
                <w:sz w:val="24"/>
              </w:rPr>
              <w:t>блока,</w:t>
            </w:r>
          </w:p>
          <w:p w:rsidR="007E5D29" w:rsidRDefault="00D24FDD">
            <w:pPr>
              <w:pStyle w:val="TableParagraph"/>
              <w:spacing w:line="274" w:lineRule="exact"/>
              <w:ind w:left="28" w:right="8"/>
              <w:jc w:val="center"/>
              <w:rPr>
                <w:sz w:val="24"/>
              </w:rPr>
            </w:pPr>
            <w:r>
              <w:rPr>
                <w:spacing w:val="-2"/>
                <w:sz w:val="24"/>
              </w:rPr>
              <w:t>кол-во часов</w:t>
            </w:r>
          </w:p>
        </w:tc>
        <w:tc>
          <w:tcPr>
            <w:tcW w:w="1508" w:type="dxa"/>
          </w:tcPr>
          <w:p w:rsidR="007E5D29" w:rsidRDefault="00D24FDD">
            <w:pPr>
              <w:pStyle w:val="TableParagraph"/>
              <w:spacing w:before="260"/>
              <w:ind w:left="95" w:right="76"/>
              <w:jc w:val="center"/>
              <w:rPr>
                <w:sz w:val="24"/>
              </w:rPr>
            </w:pPr>
            <w:r>
              <w:rPr>
                <w:spacing w:val="-4"/>
                <w:sz w:val="24"/>
              </w:rPr>
              <w:t>Тема</w:t>
            </w:r>
          </w:p>
        </w:tc>
        <w:tc>
          <w:tcPr>
            <w:tcW w:w="1988" w:type="dxa"/>
          </w:tcPr>
          <w:p w:rsidR="007E5D29" w:rsidRDefault="00D24FDD">
            <w:pPr>
              <w:pStyle w:val="TableParagraph"/>
              <w:spacing w:before="260"/>
              <w:ind w:left="363"/>
              <w:rPr>
                <w:sz w:val="24"/>
              </w:rPr>
            </w:pPr>
            <w:r>
              <w:rPr>
                <w:spacing w:val="-2"/>
                <w:sz w:val="24"/>
              </w:rPr>
              <w:t>Содержание</w:t>
            </w:r>
          </w:p>
        </w:tc>
        <w:tc>
          <w:tcPr>
            <w:tcW w:w="4679" w:type="dxa"/>
          </w:tcPr>
          <w:p w:rsidR="007E5D29" w:rsidRDefault="00D24FDD">
            <w:pPr>
              <w:pStyle w:val="TableParagraph"/>
              <w:spacing w:before="260"/>
              <w:ind w:left="598"/>
              <w:rPr>
                <w:sz w:val="24"/>
              </w:rPr>
            </w:pPr>
            <w:r>
              <w:rPr>
                <w:sz w:val="24"/>
              </w:rPr>
              <w:t>Виды</w:t>
            </w:r>
            <w:r>
              <w:rPr>
                <w:spacing w:val="-5"/>
                <w:sz w:val="24"/>
              </w:rPr>
              <w:t xml:space="preserve"> </w:t>
            </w:r>
            <w:r>
              <w:rPr>
                <w:sz w:val="24"/>
              </w:rPr>
              <w:t>деятельности</w:t>
            </w:r>
            <w:r>
              <w:rPr>
                <w:spacing w:val="-12"/>
                <w:sz w:val="24"/>
              </w:rPr>
              <w:t xml:space="preserve"> </w:t>
            </w:r>
            <w:r>
              <w:rPr>
                <w:spacing w:val="-2"/>
                <w:sz w:val="24"/>
              </w:rPr>
              <w:t>обучающихся</w:t>
            </w:r>
          </w:p>
        </w:tc>
      </w:tr>
      <w:tr w:rsidR="007E5D29">
        <w:trPr>
          <w:trHeight w:val="3033"/>
        </w:trPr>
        <w:tc>
          <w:tcPr>
            <w:tcW w:w="1186" w:type="dxa"/>
          </w:tcPr>
          <w:p w:rsidR="007E5D29" w:rsidRDefault="00D24FDD">
            <w:pPr>
              <w:pStyle w:val="TableParagraph"/>
              <w:spacing w:line="237" w:lineRule="auto"/>
              <w:ind w:left="268" w:right="238" w:firstLine="201"/>
              <w:rPr>
                <w:sz w:val="24"/>
              </w:rPr>
            </w:pPr>
            <w:r>
              <w:rPr>
                <w:spacing w:val="-6"/>
                <w:sz w:val="24"/>
              </w:rPr>
              <w:t xml:space="preserve">А) </w:t>
            </w:r>
            <w:r>
              <w:rPr>
                <w:spacing w:val="-2"/>
                <w:sz w:val="24"/>
              </w:rPr>
              <w:t>0,5—2</w:t>
            </w:r>
          </w:p>
          <w:p w:rsidR="007E5D29" w:rsidRDefault="00D24FDD">
            <w:pPr>
              <w:pStyle w:val="TableParagraph"/>
              <w:spacing w:line="237" w:lineRule="auto"/>
              <w:ind w:left="378" w:right="353" w:firstLine="67"/>
              <w:rPr>
                <w:sz w:val="24"/>
              </w:rPr>
            </w:pPr>
            <w:r>
              <w:rPr>
                <w:spacing w:val="-4"/>
                <w:sz w:val="24"/>
              </w:rPr>
              <w:t>уч. часа</w:t>
            </w:r>
          </w:p>
        </w:tc>
        <w:tc>
          <w:tcPr>
            <w:tcW w:w="1508" w:type="dxa"/>
          </w:tcPr>
          <w:p w:rsidR="007E5D29" w:rsidRDefault="00D24FDD">
            <w:pPr>
              <w:pStyle w:val="TableParagraph"/>
              <w:spacing w:line="237" w:lineRule="auto"/>
              <w:ind w:left="422" w:right="263" w:hanging="135"/>
              <w:rPr>
                <w:sz w:val="24"/>
              </w:rPr>
            </w:pPr>
            <w:r>
              <w:rPr>
                <w:sz w:val="24"/>
              </w:rPr>
              <w:t>Весь</w:t>
            </w:r>
            <w:r>
              <w:rPr>
                <w:spacing w:val="-15"/>
                <w:sz w:val="24"/>
              </w:rPr>
              <w:t xml:space="preserve"> </w:t>
            </w:r>
            <w:r>
              <w:rPr>
                <w:sz w:val="24"/>
              </w:rPr>
              <w:t xml:space="preserve">мир </w:t>
            </w:r>
            <w:r>
              <w:rPr>
                <w:spacing w:val="-2"/>
                <w:sz w:val="24"/>
              </w:rPr>
              <w:t>звучит</w:t>
            </w:r>
          </w:p>
        </w:tc>
        <w:tc>
          <w:tcPr>
            <w:tcW w:w="1988" w:type="dxa"/>
          </w:tcPr>
          <w:p w:rsidR="007E5D29" w:rsidRDefault="00D24FDD">
            <w:pPr>
              <w:pStyle w:val="TableParagraph"/>
              <w:ind w:left="217" w:right="195" w:hanging="2"/>
              <w:jc w:val="center"/>
              <w:rPr>
                <w:sz w:val="24"/>
              </w:rPr>
            </w:pPr>
            <w:r>
              <w:rPr>
                <w:spacing w:val="-4"/>
                <w:sz w:val="24"/>
              </w:rPr>
              <w:t xml:space="preserve">Звуки </w:t>
            </w:r>
            <w:r>
              <w:rPr>
                <w:sz w:val="24"/>
              </w:rPr>
              <w:t>музыкальные</w:t>
            </w:r>
            <w:r>
              <w:rPr>
                <w:spacing w:val="-15"/>
                <w:sz w:val="24"/>
              </w:rPr>
              <w:t xml:space="preserve"> </w:t>
            </w:r>
            <w:r>
              <w:rPr>
                <w:sz w:val="24"/>
              </w:rPr>
              <w:t xml:space="preserve">и </w:t>
            </w:r>
            <w:r>
              <w:rPr>
                <w:spacing w:val="-2"/>
                <w:sz w:val="24"/>
              </w:rPr>
              <w:t>шумовые.</w:t>
            </w:r>
          </w:p>
          <w:p w:rsidR="007E5D29" w:rsidRDefault="00D24FDD">
            <w:pPr>
              <w:pStyle w:val="TableParagraph"/>
              <w:ind w:left="183" w:right="172"/>
              <w:jc w:val="center"/>
              <w:rPr>
                <w:sz w:val="24"/>
              </w:rPr>
            </w:pPr>
            <w:r>
              <w:rPr>
                <w:spacing w:val="-2"/>
                <w:sz w:val="24"/>
              </w:rPr>
              <w:t>Свойства</w:t>
            </w:r>
            <w:r>
              <w:rPr>
                <w:spacing w:val="-13"/>
                <w:sz w:val="24"/>
              </w:rPr>
              <w:t xml:space="preserve"> </w:t>
            </w:r>
            <w:r>
              <w:rPr>
                <w:spacing w:val="-2"/>
                <w:sz w:val="24"/>
              </w:rPr>
              <w:t>звука: высота,</w:t>
            </w:r>
          </w:p>
          <w:p w:rsidR="007E5D29" w:rsidRDefault="00D24FDD">
            <w:pPr>
              <w:pStyle w:val="TableParagraph"/>
              <w:ind w:left="272" w:right="261" w:firstLine="3"/>
              <w:jc w:val="center"/>
              <w:rPr>
                <w:sz w:val="24"/>
              </w:rPr>
            </w:pPr>
            <w:r>
              <w:rPr>
                <w:spacing w:val="-2"/>
                <w:sz w:val="24"/>
              </w:rPr>
              <w:t xml:space="preserve">громкость, длительность, </w:t>
            </w:r>
            <w:r>
              <w:rPr>
                <w:spacing w:val="-4"/>
                <w:sz w:val="24"/>
              </w:rPr>
              <w:t>тембр</w:t>
            </w:r>
          </w:p>
        </w:tc>
        <w:tc>
          <w:tcPr>
            <w:tcW w:w="4679" w:type="dxa"/>
          </w:tcPr>
          <w:p w:rsidR="007E5D29" w:rsidRDefault="00D24FDD">
            <w:pPr>
              <w:pStyle w:val="TableParagraph"/>
              <w:tabs>
                <w:tab w:val="left" w:pos="1746"/>
                <w:tab w:val="left" w:pos="2912"/>
                <w:tab w:val="left" w:pos="3270"/>
              </w:tabs>
              <w:ind w:left="109" w:right="85"/>
              <w:jc w:val="both"/>
              <w:rPr>
                <w:sz w:val="24"/>
              </w:rPr>
            </w:pPr>
            <w:r>
              <w:rPr>
                <w:sz w:val="24"/>
              </w:rPr>
              <w:t xml:space="preserve">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 </w:t>
            </w:r>
            <w:r>
              <w:rPr>
                <w:spacing w:val="-2"/>
                <w:sz w:val="24"/>
              </w:rPr>
              <w:t>Артикуляционные</w:t>
            </w:r>
            <w:r>
              <w:rPr>
                <w:sz w:val="24"/>
              </w:rPr>
              <w:tab/>
            </w:r>
            <w:r>
              <w:rPr>
                <w:sz w:val="24"/>
              </w:rPr>
              <w:tab/>
            </w:r>
            <w:r>
              <w:rPr>
                <w:spacing w:val="-2"/>
                <w:sz w:val="24"/>
              </w:rPr>
              <w:t xml:space="preserve">упражнения, </w:t>
            </w:r>
            <w:r>
              <w:rPr>
                <w:sz w:val="24"/>
              </w:rPr>
              <w:t>разучивание и исполнение</w:t>
            </w:r>
            <w:r>
              <w:rPr>
                <w:spacing w:val="40"/>
                <w:sz w:val="24"/>
              </w:rPr>
              <w:t xml:space="preserve"> </w:t>
            </w:r>
            <w:r>
              <w:rPr>
                <w:sz w:val="24"/>
              </w:rPr>
              <w:t>попевок</w:t>
            </w:r>
            <w:r>
              <w:rPr>
                <w:spacing w:val="40"/>
                <w:sz w:val="24"/>
              </w:rPr>
              <w:t xml:space="preserve"> </w:t>
            </w:r>
            <w:r>
              <w:rPr>
                <w:sz w:val="24"/>
              </w:rPr>
              <w:t>и</w:t>
            </w:r>
            <w:r>
              <w:rPr>
                <w:spacing w:val="40"/>
                <w:sz w:val="24"/>
              </w:rPr>
              <w:t xml:space="preserve"> </w:t>
            </w:r>
            <w:r>
              <w:rPr>
                <w:spacing w:val="-2"/>
                <w:sz w:val="24"/>
              </w:rPr>
              <w:t>песен</w:t>
            </w:r>
            <w:r>
              <w:rPr>
                <w:sz w:val="24"/>
              </w:rPr>
              <w:tab/>
            </w:r>
            <w:r>
              <w:rPr>
                <w:spacing w:val="-10"/>
                <w:sz w:val="24"/>
              </w:rPr>
              <w:t>с</w:t>
            </w:r>
            <w:r>
              <w:rPr>
                <w:sz w:val="24"/>
              </w:rPr>
              <w:tab/>
            </w:r>
            <w:r>
              <w:rPr>
                <w:spacing w:val="-2"/>
                <w:sz w:val="24"/>
              </w:rPr>
              <w:t>использованием</w:t>
            </w:r>
          </w:p>
          <w:p w:rsidR="007E5D29" w:rsidRDefault="00D24FDD">
            <w:pPr>
              <w:pStyle w:val="TableParagraph"/>
              <w:tabs>
                <w:tab w:val="left" w:pos="3458"/>
              </w:tabs>
              <w:spacing w:line="268" w:lineRule="exact"/>
              <w:ind w:left="109" w:right="95"/>
              <w:jc w:val="both"/>
              <w:rPr>
                <w:sz w:val="24"/>
              </w:rPr>
            </w:pPr>
            <w:r>
              <w:rPr>
                <w:spacing w:val="-2"/>
                <w:sz w:val="24"/>
              </w:rPr>
              <w:t>звукоподражательных</w:t>
            </w:r>
            <w:r>
              <w:rPr>
                <w:sz w:val="24"/>
              </w:rPr>
              <w:tab/>
            </w:r>
            <w:r>
              <w:rPr>
                <w:spacing w:val="-2"/>
                <w:sz w:val="24"/>
              </w:rPr>
              <w:t xml:space="preserve">элементов, </w:t>
            </w:r>
            <w:r>
              <w:rPr>
                <w:sz w:val="24"/>
              </w:rPr>
              <w:t>шумовых звуков</w:t>
            </w:r>
          </w:p>
        </w:tc>
      </w:tr>
      <w:tr w:rsidR="007E5D29">
        <w:trPr>
          <w:trHeight w:val="2486"/>
        </w:trPr>
        <w:tc>
          <w:tcPr>
            <w:tcW w:w="1186" w:type="dxa"/>
          </w:tcPr>
          <w:p w:rsidR="007E5D29" w:rsidRDefault="00D24FDD">
            <w:pPr>
              <w:pStyle w:val="TableParagraph"/>
              <w:spacing w:line="242" w:lineRule="auto"/>
              <w:ind w:left="270" w:right="243" w:hanging="3"/>
              <w:jc w:val="center"/>
              <w:rPr>
                <w:sz w:val="24"/>
              </w:rPr>
            </w:pPr>
            <w:r>
              <w:rPr>
                <w:spacing w:val="-6"/>
                <w:sz w:val="24"/>
              </w:rPr>
              <w:t xml:space="preserve">Б) </w:t>
            </w:r>
            <w:r>
              <w:rPr>
                <w:spacing w:val="-2"/>
                <w:sz w:val="24"/>
              </w:rPr>
              <w:t>0,5—</w:t>
            </w:r>
            <w:r>
              <w:rPr>
                <w:spacing w:val="-10"/>
                <w:sz w:val="24"/>
              </w:rPr>
              <w:t>2</w:t>
            </w:r>
          </w:p>
          <w:p w:rsidR="007E5D29" w:rsidRDefault="00D24FDD">
            <w:pPr>
              <w:pStyle w:val="TableParagraph"/>
              <w:spacing w:line="275" w:lineRule="exact"/>
              <w:ind w:left="28" w:right="17"/>
              <w:jc w:val="center"/>
              <w:rPr>
                <w:sz w:val="24"/>
              </w:rPr>
            </w:pPr>
            <w:r>
              <w:rPr>
                <w:sz w:val="24"/>
              </w:rPr>
              <w:t>уч.</w:t>
            </w:r>
            <w:r>
              <w:rPr>
                <w:spacing w:val="-2"/>
                <w:sz w:val="24"/>
              </w:rPr>
              <w:t xml:space="preserve"> </w:t>
            </w:r>
            <w:r>
              <w:rPr>
                <w:spacing w:val="-4"/>
                <w:sz w:val="24"/>
              </w:rPr>
              <w:t>часа</w:t>
            </w:r>
          </w:p>
        </w:tc>
        <w:tc>
          <w:tcPr>
            <w:tcW w:w="1508" w:type="dxa"/>
          </w:tcPr>
          <w:p w:rsidR="007E5D29" w:rsidRDefault="00D24FDD">
            <w:pPr>
              <w:pStyle w:val="TableParagraph"/>
              <w:spacing w:line="265" w:lineRule="exact"/>
              <w:ind w:left="95" w:right="69"/>
              <w:jc w:val="center"/>
              <w:rPr>
                <w:sz w:val="24"/>
              </w:rPr>
            </w:pPr>
            <w:r>
              <w:rPr>
                <w:spacing w:val="-2"/>
                <w:sz w:val="24"/>
              </w:rPr>
              <w:t>Звукоряд</w:t>
            </w:r>
          </w:p>
        </w:tc>
        <w:tc>
          <w:tcPr>
            <w:tcW w:w="1988" w:type="dxa"/>
          </w:tcPr>
          <w:p w:rsidR="007E5D29" w:rsidRDefault="00D24FDD">
            <w:pPr>
              <w:pStyle w:val="TableParagraph"/>
              <w:ind w:left="301" w:right="290"/>
              <w:jc w:val="center"/>
              <w:rPr>
                <w:sz w:val="24"/>
              </w:rPr>
            </w:pPr>
            <w:r>
              <w:rPr>
                <w:sz w:val="24"/>
              </w:rPr>
              <w:t>Нотный</w:t>
            </w:r>
            <w:r>
              <w:rPr>
                <w:spacing w:val="-15"/>
                <w:sz w:val="24"/>
              </w:rPr>
              <w:t xml:space="preserve"> </w:t>
            </w:r>
            <w:r>
              <w:rPr>
                <w:sz w:val="24"/>
              </w:rPr>
              <w:t xml:space="preserve">стан, </w:t>
            </w:r>
            <w:r>
              <w:rPr>
                <w:spacing w:val="-2"/>
                <w:sz w:val="24"/>
              </w:rPr>
              <w:t>скрипичный ключ.</w:t>
            </w:r>
          </w:p>
          <w:p w:rsidR="007E5D29" w:rsidRDefault="00D24FDD">
            <w:pPr>
              <w:pStyle w:val="TableParagraph"/>
              <w:spacing w:line="237" w:lineRule="auto"/>
              <w:ind w:left="325" w:right="314"/>
              <w:jc w:val="center"/>
              <w:rPr>
                <w:sz w:val="24"/>
              </w:rPr>
            </w:pPr>
            <w:r>
              <w:rPr>
                <w:sz w:val="24"/>
              </w:rPr>
              <w:t>Ноты</w:t>
            </w:r>
            <w:r>
              <w:rPr>
                <w:spacing w:val="-15"/>
                <w:sz w:val="24"/>
              </w:rPr>
              <w:t xml:space="preserve"> </w:t>
            </w:r>
            <w:r>
              <w:rPr>
                <w:sz w:val="24"/>
              </w:rPr>
              <w:t xml:space="preserve">первой </w:t>
            </w:r>
            <w:r>
              <w:rPr>
                <w:spacing w:val="-2"/>
                <w:sz w:val="24"/>
              </w:rPr>
              <w:t>октавы</w:t>
            </w:r>
          </w:p>
        </w:tc>
        <w:tc>
          <w:tcPr>
            <w:tcW w:w="4679" w:type="dxa"/>
          </w:tcPr>
          <w:p w:rsidR="007E5D29" w:rsidRDefault="00D24FDD">
            <w:pPr>
              <w:pStyle w:val="TableParagraph"/>
              <w:ind w:left="109" w:right="93"/>
              <w:jc w:val="both"/>
              <w:rPr>
                <w:sz w:val="24"/>
              </w:rPr>
            </w:pPr>
            <w:r>
              <w:rPr>
                <w:sz w:val="24"/>
              </w:rPr>
              <w:t>Знакомство с элементами нотной записи. Различение</w:t>
            </w:r>
            <w:r>
              <w:rPr>
                <w:spacing w:val="-5"/>
                <w:sz w:val="24"/>
              </w:rPr>
              <w:t xml:space="preserve"> </w:t>
            </w:r>
            <w:r>
              <w:rPr>
                <w:sz w:val="24"/>
              </w:rPr>
              <w:t>по</w:t>
            </w:r>
            <w:r>
              <w:rPr>
                <w:spacing w:val="-4"/>
                <w:sz w:val="24"/>
              </w:rPr>
              <w:t xml:space="preserve"> </w:t>
            </w:r>
            <w:r>
              <w:rPr>
                <w:sz w:val="24"/>
              </w:rPr>
              <w:t>нотной</w:t>
            </w:r>
            <w:r>
              <w:rPr>
                <w:spacing w:val="-3"/>
                <w:sz w:val="24"/>
              </w:rPr>
              <w:t xml:space="preserve"> </w:t>
            </w:r>
            <w:r>
              <w:rPr>
                <w:sz w:val="24"/>
              </w:rPr>
              <w:t>записи,</w:t>
            </w:r>
            <w:r>
              <w:rPr>
                <w:spacing w:val="-2"/>
                <w:sz w:val="24"/>
              </w:rPr>
              <w:t xml:space="preserve"> </w:t>
            </w:r>
            <w:r>
              <w:rPr>
                <w:sz w:val="24"/>
              </w:rPr>
              <w:t>определение на слух звукоряда в отличие от других последовательностей звуков.</w:t>
            </w:r>
          </w:p>
          <w:p w:rsidR="007E5D29" w:rsidRDefault="00D24FDD">
            <w:pPr>
              <w:pStyle w:val="TableParagraph"/>
              <w:spacing w:line="242" w:lineRule="auto"/>
              <w:ind w:left="109" w:right="88"/>
              <w:jc w:val="both"/>
              <w:rPr>
                <w:sz w:val="24"/>
              </w:rPr>
            </w:pPr>
            <w:r>
              <w:rPr>
                <w:sz w:val="24"/>
              </w:rPr>
              <w:t>Пение с названием нот, игра на металлофоне звукоряда от ноты «до».</w:t>
            </w:r>
          </w:p>
          <w:p w:rsidR="007E5D29" w:rsidRDefault="00D24FDD">
            <w:pPr>
              <w:pStyle w:val="TableParagraph"/>
              <w:spacing w:line="275" w:lineRule="exact"/>
              <w:ind w:left="109"/>
              <w:jc w:val="both"/>
              <w:rPr>
                <w:sz w:val="24"/>
              </w:rPr>
            </w:pPr>
            <w:r>
              <w:rPr>
                <w:sz w:val="24"/>
              </w:rPr>
              <w:t>Разучивание</w:t>
            </w:r>
            <w:r>
              <w:rPr>
                <w:spacing w:val="32"/>
                <w:sz w:val="24"/>
              </w:rPr>
              <w:t xml:space="preserve">  </w:t>
            </w:r>
            <w:r>
              <w:rPr>
                <w:sz w:val="24"/>
              </w:rPr>
              <w:t>и</w:t>
            </w:r>
            <w:r>
              <w:rPr>
                <w:spacing w:val="60"/>
                <w:sz w:val="24"/>
              </w:rPr>
              <w:t xml:space="preserve">  </w:t>
            </w:r>
            <w:r>
              <w:rPr>
                <w:sz w:val="24"/>
              </w:rPr>
              <w:t>исполнение</w:t>
            </w:r>
            <w:r>
              <w:rPr>
                <w:spacing w:val="60"/>
                <w:sz w:val="24"/>
              </w:rPr>
              <w:t xml:space="preserve">  </w:t>
            </w:r>
            <w:r>
              <w:rPr>
                <w:spacing w:val="-2"/>
                <w:sz w:val="24"/>
              </w:rPr>
              <w:t>вокальных</w:t>
            </w:r>
          </w:p>
          <w:p w:rsidR="007E5D29" w:rsidRDefault="00D24FDD">
            <w:pPr>
              <w:pStyle w:val="TableParagraph"/>
              <w:spacing w:line="274" w:lineRule="exact"/>
              <w:ind w:left="109" w:right="90"/>
              <w:jc w:val="both"/>
              <w:rPr>
                <w:sz w:val="24"/>
              </w:rPr>
            </w:pPr>
            <w:r>
              <w:rPr>
                <w:sz w:val="24"/>
              </w:rPr>
              <w:t>упражнений, песен, построенных на элементах звукоряда</w:t>
            </w:r>
          </w:p>
        </w:tc>
      </w:tr>
      <w:tr w:rsidR="007E5D29">
        <w:trPr>
          <w:trHeight w:val="3312"/>
        </w:trPr>
        <w:tc>
          <w:tcPr>
            <w:tcW w:w="1186" w:type="dxa"/>
          </w:tcPr>
          <w:p w:rsidR="007E5D29" w:rsidRDefault="00D24FDD">
            <w:pPr>
              <w:pStyle w:val="TableParagraph"/>
              <w:spacing w:line="237" w:lineRule="auto"/>
              <w:ind w:left="268" w:right="238" w:firstLine="211"/>
              <w:rPr>
                <w:sz w:val="24"/>
              </w:rPr>
            </w:pPr>
            <w:r>
              <w:rPr>
                <w:spacing w:val="-6"/>
                <w:sz w:val="24"/>
              </w:rPr>
              <w:t xml:space="preserve">В) </w:t>
            </w:r>
            <w:r>
              <w:rPr>
                <w:spacing w:val="-2"/>
                <w:sz w:val="24"/>
              </w:rPr>
              <w:t>0,5—2</w:t>
            </w:r>
          </w:p>
          <w:p w:rsidR="007E5D29" w:rsidRDefault="00D24FDD">
            <w:pPr>
              <w:pStyle w:val="TableParagraph"/>
              <w:spacing w:line="235" w:lineRule="auto"/>
              <w:ind w:left="378" w:right="353" w:firstLine="67"/>
              <w:rPr>
                <w:sz w:val="24"/>
              </w:rPr>
            </w:pPr>
            <w:r>
              <w:rPr>
                <w:spacing w:val="-4"/>
                <w:sz w:val="24"/>
              </w:rPr>
              <w:t>уч. часа</w:t>
            </w:r>
          </w:p>
        </w:tc>
        <w:tc>
          <w:tcPr>
            <w:tcW w:w="1508" w:type="dxa"/>
          </w:tcPr>
          <w:p w:rsidR="007E5D29" w:rsidRDefault="00D24FDD">
            <w:pPr>
              <w:pStyle w:val="TableParagraph"/>
              <w:spacing w:line="265" w:lineRule="exact"/>
              <w:ind w:left="95" w:right="72"/>
              <w:jc w:val="center"/>
              <w:rPr>
                <w:sz w:val="24"/>
              </w:rPr>
            </w:pPr>
            <w:r>
              <w:rPr>
                <w:spacing w:val="-2"/>
                <w:sz w:val="24"/>
              </w:rPr>
              <w:t>Интонация</w:t>
            </w:r>
          </w:p>
        </w:tc>
        <w:tc>
          <w:tcPr>
            <w:tcW w:w="1988" w:type="dxa"/>
          </w:tcPr>
          <w:p w:rsidR="007E5D29" w:rsidRDefault="00D24FDD">
            <w:pPr>
              <w:pStyle w:val="TableParagraph"/>
              <w:ind w:left="168" w:right="149"/>
              <w:jc w:val="center"/>
              <w:rPr>
                <w:sz w:val="24"/>
              </w:rPr>
            </w:pPr>
            <w:r>
              <w:rPr>
                <w:spacing w:val="-2"/>
                <w:sz w:val="24"/>
              </w:rPr>
              <w:t xml:space="preserve">Выразительные </w:t>
            </w:r>
            <w:r>
              <w:rPr>
                <w:spacing w:val="-10"/>
                <w:sz w:val="24"/>
              </w:rPr>
              <w:t>и</w:t>
            </w:r>
          </w:p>
          <w:p w:rsidR="007E5D29" w:rsidRDefault="00D24FDD">
            <w:pPr>
              <w:pStyle w:val="TableParagraph"/>
              <w:ind w:left="22" w:right="3"/>
              <w:jc w:val="center"/>
              <w:rPr>
                <w:sz w:val="24"/>
              </w:rPr>
            </w:pPr>
            <w:r>
              <w:rPr>
                <w:spacing w:val="-2"/>
                <w:sz w:val="24"/>
              </w:rPr>
              <w:t>изобразительные интонации</w:t>
            </w:r>
          </w:p>
        </w:tc>
        <w:tc>
          <w:tcPr>
            <w:tcW w:w="4679" w:type="dxa"/>
          </w:tcPr>
          <w:p w:rsidR="007E5D29" w:rsidRDefault="00D24FDD">
            <w:pPr>
              <w:pStyle w:val="TableParagraph"/>
              <w:tabs>
                <w:tab w:val="left" w:pos="1856"/>
                <w:tab w:val="left" w:pos="2644"/>
              </w:tabs>
              <w:ind w:left="109" w:right="87"/>
              <w:jc w:val="both"/>
              <w:rPr>
                <w:sz w:val="24"/>
              </w:rPr>
            </w:pPr>
            <w:r>
              <w:rPr>
                <w:sz w:val="24"/>
              </w:rPr>
              <w:t xml:space="preserve">Определение на слух, прослеживание по нотной записи кратких интонаций изобразительного (ку-ку, тик-так и др.) и выразительного (просьба, призыв и др.) характера. Разучивание, исполнение попевок, вокальных упражнений, песен, </w:t>
            </w:r>
            <w:r>
              <w:rPr>
                <w:spacing w:val="-2"/>
                <w:sz w:val="24"/>
              </w:rPr>
              <w:t>вокальные</w:t>
            </w:r>
            <w:r>
              <w:rPr>
                <w:sz w:val="24"/>
              </w:rPr>
              <w:tab/>
            </w:r>
            <w:r>
              <w:rPr>
                <w:spacing w:val="-10"/>
                <w:sz w:val="24"/>
              </w:rPr>
              <w:t>и</w:t>
            </w:r>
            <w:r>
              <w:rPr>
                <w:sz w:val="24"/>
              </w:rPr>
              <w:tab/>
            </w:r>
            <w:r>
              <w:rPr>
                <w:spacing w:val="-2"/>
                <w:sz w:val="24"/>
              </w:rPr>
              <w:t xml:space="preserve">инструментальные </w:t>
            </w:r>
            <w:r>
              <w:rPr>
                <w:sz w:val="24"/>
              </w:rPr>
              <w:t xml:space="preserve">импровизации на основе данных </w:t>
            </w:r>
            <w:r>
              <w:rPr>
                <w:spacing w:val="-2"/>
                <w:sz w:val="24"/>
              </w:rPr>
              <w:t>интонаций.</w:t>
            </w:r>
          </w:p>
          <w:p w:rsidR="007E5D29" w:rsidRDefault="00D24FDD">
            <w:pPr>
              <w:pStyle w:val="TableParagraph"/>
              <w:ind w:left="109"/>
              <w:jc w:val="both"/>
              <w:rPr>
                <w:sz w:val="24"/>
              </w:rPr>
            </w:pPr>
            <w:r>
              <w:rPr>
                <w:sz w:val="24"/>
              </w:rPr>
              <w:t>Слушание</w:t>
            </w:r>
            <w:r>
              <w:rPr>
                <w:spacing w:val="78"/>
                <w:w w:val="150"/>
                <w:sz w:val="24"/>
              </w:rPr>
              <w:t xml:space="preserve">  </w:t>
            </w:r>
            <w:r>
              <w:rPr>
                <w:sz w:val="24"/>
              </w:rPr>
              <w:t>фрагментов</w:t>
            </w:r>
            <w:r>
              <w:rPr>
                <w:spacing w:val="72"/>
                <w:sz w:val="24"/>
              </w:rPr>
              <w:t xml:space="preserve">   </w:t>
            </w:r>
            <w:r>
              <w:rPr>
                <w:spacing w:val="-2"/>
                <w:sz w:val="24"/>
              </w:rPr>
              <w:t>музыкальных</w:t>
            </w:r>
          </w:p>
          <w:p w:rsidR="007E5D29" w:rsidRDefault="00D24FDD">
            <w:pPr>
              <w:pStyle w:val="TableParagraph"/>
              <w:spacing w:line="274" w:lineRule="exact"/>
              <w:ind w:left="109" w:right="95"/>
              <w:jc w:val="both"/>
              <w:rPr>
                <w:sz w:val="24"/>
              </w:rPr>
            </w:pPr>
            <w:r>
              <w:rPr>
                <w:sz w:val="24"/>
              </w:rPr>
              <w:t>произведений, включающих примеры изобразительных интонаций</w:t>
            </w:r>
          </w:p>
        </w:tc>
      </w:tr>
      <w:tr w:rsidR="007E5D29">
        <w:trPr>
          <w:trHeight w:val="3040"/>
        </w:trPr>
        <w:tc>
          <w:tcPr>
            <w:tcW w:w="1186" w:type="dxa"/>
          </w:tcPr>
          <w:p w:rsidR="007E5D29" w:rsidRDefault="00D24FDD">
            <w:pPr>
              <w:pStyle w:val="TableParagraph"/>
              <w:spacing w:line="235" w:lineRule="auto"/>
              <w:ind w:left="270" w:right="243" w:hanging="4"/>
              <w:jc w:val="center"/>
              <w:rPr>
                <w:sz w:val="24"/>
              </w:rPr>
            </w:pPr>
            <w:r>
              <w:rPr>
                <w:spacing w:val="-6"/>
                <w:sz w:val="24"/>
              </w:rPr>
              <w:t xml:space="preserve">Г) </w:t>
            </w:r>
            <w:r>
              <w:rPr>
                <w:spacing w:val="-2"/>
                <w:sz w:val="24"/>
              </w:rPr>
              <w:t>0,5—</w:t>
            </w:r>
            <w:r>
              <w:rPr>
                <w:spacing w:val="-10"/>
                <w:sz w:val="24"/>
              </w:rPr>
              <w:t>2</w:t>
            </w:r>
          </w:p>
          <w:p w:rsidR="007E5D29" w:rsidRDefault="00D24FDD">
            <w:pPr>
              <w:pStyle w:val="TableParagraph"/>
              <w:ind w:left="28" w:right="17"/>
              <w:jc w:val="center"/>
              <w:rPr>
                <w:sz w:val="24"/>
              </w:rPr>
            </w:pPr>
            <w:r>
              <w:rPr>
                <w:sz w:val="24"/>
              </w:rPr>
              <w:t>уч.</w:t>
            </w:r>
            <w:r>
              <w:rPr>
                <w:spacing w:val="-2"/>
                <w:sz w:val="24"/>
              </w:rPr>
              <w:t xml:space="preserve"> </w:t>
            </w:r>
            <w:r>
              <w:rPr>
                <w:spacing w:val="-4"/>
                <w:sz w:val="24"/>
              </w:rPr>
              <w:t>часа</w:t>
            </w:r>
          </w:p>
        </w:tc>
        <w:tc>
          <w:tcPr>
            <w:tcW w:w="1508" w:type="dxa"/>
          </w:tcPr>
          <w:p w:rsidR="007E5D29" w:rsidRDefault="00D24FDD">
            <w:pPr>
              <w:pStyle w:val="TableParagraph"/>
              <w:spacing w:line="268" w:lineRule="exact"/>
              <w:ind w:left="95" w:right="65"/>
              <w:jc w:val="center"/>
              <w:rPr>
                <w:sz w:val="24"/>
              </w:rPr>
            </w:pPr>
            <w:r>
              <w:rPr>
                <w:spacing w:val="-4"/>
                <w:sz w:val="24"/>
              </w:rPr>
              <w:t>Ритм</w:t>
            </w:r>
          </w:p>
        </w:tc>
        <w:tc>
          <w:tcPr>
            <w:tcW w:w="1988" w:type="dxa"/>
          </w:tcPr>
          <w:p w:rsidR="007E5D29" w:rsidRDefault="00D24FDD">
            <w:pPr>
              <w:pStyle w:val="TableParagraph"/>
              <w:ind w:left="411" w:right="200" w:hanging="192"/>
              <w:rPr>
                <w:sz w:val="24"/>
              </w:rPr>
            </w:pPr>
            <w:r>
              <w:rPr>
                <w:sz w:val="24"/>
              </w:rPr>
              <w:t>Звуки</w:t>
            </w:r>
            <w:r>
              <w:rPr>
                <w:spacing w:val="-15"/>
                <w:sz w:val="24"/>
              </w:rPr>
              <w:t xml:space="preserve"> </w:t>
            </w:r>
            <w:r>
              <w:rPr>
                <w:sz w:val="24"/>
              </w:rPr>
              <w:t xml:space="preserve">длинные и короткие (восьмые и </w:t>
            </w:r>
            <w:r>
              <w:rPr>
                <w:spacing w:val="-2"/>
                <w:sz w:val="24"/>
              </w:rPr>
              <w:t>четвертные</w:t>
            </w:r>
          </w:p>
          <w:p w:rsidR="007E5D29" w:rsidRDefault="00D24FDD">
            <w:pPr>
              <w:pStyle w:val="TableParagraph"/>
              <w:ind w:left="168" w:right="149"/>
              <w:jc w:val="center"/>
              <w:rPr>
                <w:sz w:val="24"/>
              </w:rPr>
            </w:pPr>
            <w:r>
              <w:rPr>
                <w:spacing w:val="-2"/>
                <w:sz w:val="24"/>
              </w:rPr>
              <w:t xml:space="preserve">длительности), </w:t>
            </w:r>
            <w:r>
              <w:rPr>
                <w:sz w:val="24"/>
              </w:rPr>
              <w:t xml:space="preserve">такт, тактовая </w:t>
            </w:r>
            <w:r>
              <w:rPr>
                <w:spacing w:val="-4"/>
                <w:sz w:val="24"/>
              </w:rPr>
              <w:t xml:space="preserve">черта </w:t>
            </w:r>
            <w:r>
              <w:rPr>
                <w:spacing w:val="-2"/>
                <w:sz w:val="24"/>
              </w:rPr>
              <w:t>Длительности половинная, целая,</w:t>
            </w:r>
          </w:p>
          <w:p w:rsidR="007E5D29" w:rsidRDefault="00D24FDD">
            <w:pPr>
              <w:pStyle w:val="TableParagraph"/>
              <w:spacing w:line="267" w:lineRule="exact"/>
              <w:ind w:left="16"/>
              <w:jc w:val="center"/>
              <w:rPr>
                <w:sz w:val="24"/>
              </w:rPr>
            </w:pPr>
            <w:r>
              <w:rPr>
                <w:spacing w:val="-2"/>
                <w:sz w:val="24"/>
              </w:rPr>
              <w:t>шестнадцатые.</w:t>
            </w:r>
          </w:p>
        </w:tc>
        <w:tc>
          <w:tcPr>
            <w:tcW w:w="4679" w:type="dxa"/>
          </w:tcPr>
          <w:p w:rsidR="007E5D29" w:rsidRDefault="00D24FDD">
            <w:pPr>
              <w:pStyle w:val="TableParagraph"/>
              <w:ind w:left="109" w:right="94"/>
              <w:jc w:val="both"/>
              <w:rPr>
                <w:sz w:val="24"/>
              </w:rPr>
            </w:pPr>
            <w:r>
              <w:rPr>
                <w:sz w:val="24"/>
              </w:rPr>
              <w:t xml:space="preserve">Определение на слух, прослеживание по нотной записи ритмических рисунков, состоящих из различных длительностей и </w:t>
            </w:r>
            <w:r>
              <w:rPr>
                <w:spacing w:val="-4"/>
                <w:sz w:val="24"/>
              </w:rPr>
              <w:t>пауз.</w:t>
            </w:r>
          </w:p>
          <w:p w:rsidR="007E5D29" w:rsidRDefault="00D24FDD">
            <w:pPr>
              <w:pStyle w:val="TableParagraph"/>
              <w:ind w:left="109" w:right="90"/>
              <w:jc w:val="both"/>
              <w:rPr>
                <w:sz w:val="24"/>
              </w:rPr>
            </w:pPr>
            <w:r>
              <w:rPr>
                <w:sz w:val="24"/>
              </w:rPr>
              <w:t>Исполнение, импровизация с помощью звучащих жестов (хлопки, шлепки, притопы) и/или ударных инструментов простых ритмов.</w:t>
            </w:r>
          </w:p>
          <w:p w:rsidR="007E5D29" w:rsidRDefault="00D24FDD">
            <w:pPr>
              <w:pStyle w:val="TableParagraph"/>
              <w:spacing w:line="235" w:lineRule="auto"/>
              <w:ind w:left="109" w:right="91"/>
              <w:jc w:val="both"/>
              <w:rPr>
                <w:sz w:val="24"/>
              </w:rPr>
            </w:pPr>
            <w:r>
              <w:rPr>
                <w:sz w:val="24"/>
              </w:rPr>
              <w:t>Игра «Ритмическое эхо», прохлопывание ритма по ритмическим карточкам, проговаривание</w:t>
            </w:r>
            <w:r>
              <w:rPr>
                <w:spacing w:val="68"/>
                <w:sz w:val="24"/>
              </w:rPr>
              <w:t xml:space="preserve">    </w:t>
            </w:r>
            <w:r>
              <w:rPr>
                <w:sz w:val="24"/>
              </w:rPr>
              <w:t>с</w:t>
            </w:r>
            <w:r>
              <w:rPr>
                <w:spacing w:val="69"/>
                <w:sz w:val="24"/>
              </w:rPr>
              <w:t xml:space="preserve">    </w:t>
            </w:r>
            <w:r>
              <w:rPr>
                <w:spacing w:val="-2"/>
                <w:sz w:val="24"/>
              </w:rPr>
              <w:t>использованием</w:t>
            </w:r>
          </w:p>
        </w:tc>
      </w:tr>
    </w:tbl>
    <w:p w:rsidR="007E5D29" w:rsidRDefault="007E5D29">
      <w:pPr>
        <w:pStyle w:val="TableParagraph"/>
        <w:spacing w:line="235" w:lineRule="auto"/>
        <w:jc w:val="both"/>
        <w:rPr>
          <w:sz w:val="24"/>
        </w:rPr>
        <w:sectPr w:rsidR="007E5D29">
          <w:pgSz w:w="11920" w:h="16850"/>
          <w:pgMar w:top="1020" w:right="0" w:bottom="2200" w:left="708" w:header="0" w:footer="1924"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1508"/>
        <w:gridCol w:w="1988"/>
        <w:gridCol w:w="4679"/>
      </w:tblGrid>
      <w:tr w:rsidR="007E5D29">
        <w:trPr>
          <w:trHeight w:val="830"/>
        </w:trPr>
        <w:tc>
          <w:tcPr>
            <w:tcW w:w="1186" w:type="dxa"/>
          </w:tcPr>
          <w:p w:rsidR="007E5D29" w:rsidRDefault="007E5D29">
            <w:pPr>
              <w:pStyle w:val="TableParagraph"/>
              <w:ind w:left="0"/>
              <w:rPr>
                <w:sz w:val="24"/>
              </w:rPr>
            </w:pPr>
          </w:p>
        </w:tc>
        <w:tc>
          <w:tcPr>
            <w:tcW w:w="1508" w:type="dxa"/>
          </w:tcPr>
          <w:p w:rsidR="007E5D29" w:rsidRDefault="007E5D29">
            <w:pPr>
              <w:pStyle w:val="TableParagraph"/>
              <w:ind w:left="0"/>
              <w:rPr>
                <w:sz w:val="24"/>
              </w:rPr>
            </w:pPr>
          </w:p>
        </w:tc>
        <w:tc>
          <w:tcPr>
            <w:tcW w:w="1988" w:type="dxa"/>
          </w:tcPr>
          <w:p w:rsidR="007E5D29" w:rsidRDefault="007E5D29">
            <w:pPr>
              <w:pStyle w:val="TableParagraph"/>
              <w:ind w:left="0"/>
              <w:rPr>
                <w:sz w:val="24"/>
              </w:rPr>
            </w:pPr>
          </w:p>
        </w:tc>
        <w:tc>
          <w:tcPr>
            <w:tcW w:w="4679" w:type="dxa"/>
          </w:tcPr>
          <w:p w:rsidR="007E5D29" w:rsidRDefault="00D24FDD">
            <w:pPr>
              <w:pStyle w:val="TableParagraph"/>
              <w:tabs>
                <w:tab w:val="left" w:pos="1396"/>
                <w:tab w:val="left" w:pos="3232"/>
              </w:tabs>
              <w:spacing w:line="237" w:lineRule="auto"/>
              <w:ind w:left="109" w:right="102"/>
              <w:rPr>
                <w:sz w:val="24"/>
              </w:rPr>
            </w:pPr>
            <w:r>
              <w:rPr>
                <w:sz w:val="24"/>
              </w:rPr>
              <w:t>ритмослогов.</w:t>
            </w:r>
            <w:r>
              <w:rPr>
                <w:spacing w:val="30"/>
                <w:sz w:val="24"/>
              </w:rPr>
              <w:t xml:space="preserve"> </w:t>
            </w:r>
            <w:r>
              <w:rPr>
                <w:sz w:val="24"/>
              </w:rPr>
              <w:t>Разучивание,</w:t>
            </w:r>
            <w:r>
              <w:rPr>
                <w:spacing w:val="31"/>
                <w:sz w:val="24"/>
              </w:rPr>
              <w:t xml:space="preserve"> </w:t>
            </w:r>
            <w:r>
              <w:rPr>
                <w:sz w:val="24"/>
              </w:rPr>
              <w:t>исполнение</w:t>
            </w:r>
            <w:r>
              <w:rPr>
                <w:spacing w:val="29"/>
                <w:sz w:val="24"/>
              </w:rPr>
              <w:t xml:space="preserve"> </w:t>
            </w:r>
            <w:r>
              <w:rPr>
                <w:sz w:val="24"/>
              </w:rPr>
              <w:t xml:space="preserve">на </w:t>
            </w:r>
            <w:r>
              <w:rPr>
                <w:spacing w:val="-2"/>
                <w:sz w:val="24"/>
              </w:rPr>
              <w:t>ударных</w:t>
            </w:r>
            <w:r>
              <w:rPr>
                <w:sz w:val="24"/>
              </w:rPr>
              <w:tab/>
            </w:r>
            <w:r>
              <w:rPr>
                <w:spacing w:val="-2"/>
                <w:sz w:val="24"/>
              </w:rPr>
              <w:t>инструментах</w:t>
            </w:r>
            <w:r>
              <w:rPr>
                <w:sz w:val="24"/>
              </w:rPr>
              <w:tab/>
            </w:r>
            <w:r>
              <w:rPr>
                <w:spacing w:val="-2"/>
                <w:sz w:val="24"/>
              </w:rPr>
              <w:t>ритмической</w:t>
            </w:r>
          </w:p>
          <w:p w:rsidR="007E5D29" w:rsidRDefault="00D24FDD">
            <w:pPr>
              <w:pStyle w:val="TableParagraph"/>
              <w:ind w:left="109"/>
              <w:rPr>
                <w:sz w:val="24"/>
              </w:rPr>
            </w:pPr>
            <w:r>
              <w:rPr>
                <w:spacing w:val="-2"/>
                <w:sz w:val="24"/>
              </w:rPr>
              <w:t>партитуры.</w:t>
            </w:r>
          </w:p>
        </w:tc>
      </w:tr>
      <w:tr w:rsidR="007E5D29">
        <w:trPr>
          <w:trHeight w:val="2760"/>
        </w:trPr>
        <w:tc>
          <w:tcPr>
            <w:tcW w:w="1186" w:type="dxa"/>
          </w:tcPr>
          <w:p w:rsidR="007E5D29" w:rsidRDefault="00D24FDD">
            <w:pPr>
              <w:pStyle w:val="TableParagraph"/>
              <w:spacing w:line="235" w:lineRule="auto"/>
              <w:ind w:left="268" w:right="238" w:firstLine="206"/>
              <w:rPr>
                <w:sz w:val="24"/>
              </w:rPr>
            </w:pPr>
            <w:r>
              <w:rPr>
                <w:spacing w:val="-6"/>
                <w:sz w:val="24"/>
              </w:rPr>
              <w:t xml:space="preserve">Д) </w:t>
            </w:r>
            <w:r>
              <w:rPr>
                <w:spacing w:val="-2"/>
                <w:sz w:val="24"/>
              </w:rPr>
              <w:t>0,5—4</w:t>
            </w:r>
          </w:p>
          <w:p w:rsidR="007E5D29" w:rsidRDefault="00D24FDD">
            <w:pPr>
              <w:pStyle w:val="TableParagraph"/>
              <w:spacing w:line="235" w:lineRule="auto"/>
              <w:ind w:left="316" w:right="299" w:firstLine="129"/>
              <w:rPr>
                <w:sz w:val="24"/>
              </w:rPr>
            </w:pPr>
            <w:r>
              <w:rPr>
                <w:spacing w:val="-4"/>
                <w:sz w:val="24"/>
              </w:rPr>
              <w:t>уч. часа1</w:t>
            </w:r>
          </w:p>
        </w:tc>
        <w:tc>
          <w:tcPr>
            <w:tcW w:w="1508" w:type="dxa"/>
          </w:tcPr>
          <w:p w:rsidR="007E5D29" w:rsidRDefault="00D24FDD">
            <w:pPr>
              <w:pStyle w:val="TableParagraph"/>
              <w:spacing w:line="235" w:lineRule="auto"/>
              <w:ind w:left="248" w:right="71" w:hanging="101"/>
              <w:rPr>
                <w:sz w:val="24"/>
              </w:rPr>
            </w:pPr>
            <w:r>
              <w:rPr>
                <w:spacing w:val="-2"/>
                <w:sz w:val="24"/>
              </w:rPr>
              <w:t xml:space="preserve">Ритмически </w:t>
            </w:r>
            <w:r>
              <w:rPr>
                <w:sz w:val="24"/>
              </w:rPr>
              <w:t>й рисунок</w:t>
            </w:r>
          </w:p>
        </w:tc>
        <w:tc>
          <w:tcPr>
            <w:tcW w:w="1988" w:type="dxa"/>
          </w:tcPr>
          <w:p w:rsidR="007E5D29" w:rsidRDefault="00D24FDD">
            <w:pPr>
              <w:pStyle w:val="TableParagraph"/>
              <w:spacing w:line="257" w:lineRule="exact"/>
              <w:ind w:left="5"/>
              <w:jc w:val="center"/>
              <w:rPr>
                <w:sz w:val="24"/>
              </w:rPr>
            </w:pPr>
            <w:r>
              <w:rPr>
                <w:spacing w:val="-2"/>
                <w:sz w:val="24"/>
              </w:rPr>
              <w:t>Паузы.</w:t>
            </w:r>
          </w:p>
          <w:p w:rsidR="007E5D29" w:rsidRDefault="00D24FDD">
            <w:pPr>
              <w:pStyle w:val="TableParagraph"/>
              <w:spacing w:line="242" w:lineRule="auto"/>
              <w:ind w:left="168" w:right="149"/>
              <w:jc w:val="center"/>
              <w:rPr>
                <w:sz w:val="24"/>
              </w:rPr>
            </w:pPr>
            <w:r>
              <w:rPr>
                <w:spacing w:val="-2"/>
                <w:sz w:val="24"/>
              </w:rPr>
              <w:t>Ритмические рисунки.</w:t>
            </w:r>
          </w:p>
          <w:p w:rsidR="007E5D29" w:rsidRDefault="00D24FDD">
            <w:pPr>
              <w:pStyle w:val="TableParagraph"/>
              <w:spacing w:line="242" w:lineRule="auto"/>
              <w:ind w:left="168" w:right="150"/>
              <w:jc w:val="center"/>
              <w:rPr>
                <w:sz w:val="24"/>
              </w:rPr>
            </w:pPr>
            <w:r>
              <w:rPr>
                <w:spacing w:val="-2"/>
                <w:sz w:val="24"/>
              </w:rPr>
              <w:t>Ритмическая партитура</w:t>
            </w:r>
          </w:p>
        </w:tc>
        <w:tc>
          <w:tcPr>
            <w:tcW w:w="4679" w:type="dxa"/>
          </w:tcPr>
          <w:p w:rsidR="007E5D29" w:rsidRDefault="00D24FDD">
            <w:pPr>
              <w:pStyle w:val="TableParagraph"/>
              <w:ind w:left="109" w:right="91"/>
              <w:jc w:val="both"/>
              <w:rPr>
                <w:sz w:val="24"/>
              </w:rPr>
            </w:pPr>
            <w:r>
              <w:rPr>
                <w:sz w:val="24"/>
              </w:rPr>
              <w:t xml:space="preserve">Слушание музыкальных произведений с ярко выраженным ритмическим рисунком, воспроизведение данного ритма по памяти </w:t>
            </w:r>
            <w:r>
              <w:rPr>
                <w:spacing w:val="-2"/>
                <w:sz w:val="24"/>
              </w:rPr>
              <w:t>(хлопками).</w:t>
            </w:r>
          </w:p>
          <w:p w:rsidR="007E5D29" w:rsidRDefault="00D24FDD">
            <w:pPr>
              <w:pStyle w:val="TableParagraph"/>
              <w:spacing w:line="274" w:lineRule="exact"/>
              <w:ind w:left="109"/>
              <w:jc w:val="both"/>
              <w:rPr>
                <w:sz w:val="24"/>
              </w:rPr>
            </w:pPr>
            <w:r>
              <w:rPr>
                <w:sz w:val="24"/>
              </w:rPr>
              <w:t>На</w:t>
            </w:r>
            <w:r>
              <w:rPr>
                <w:spacing w:val="-7"/>
                <w:sz w:val="24"/>
              </w:rPr>
              <w:t xml:space="preserve"> </w:t>
            </w:r>
            <w:r>
              <w:rPr>
                <w:sz w:val="24"/>
              </w:rPr>
              <w:t>выбор</w:t>
            </w:r>
            <w:r>
              <w:rPr>
                <w:spacing w:val="-1"/>
                <w:sz w:val="24"/>
              </w:rPr>
              <w:t xml:space="preserve"> </w:t>
            </w:r>
            <w:r>
              <w:rPr>
                <w:sz w:val="24"/>
              </w:rPr>
              <w:t xml:space="preserve">или </w:t>
            </w:r>
            <w:r>
              <w:rPr>
                <w:spacing w:val="-2"/>
                <w:sz w:val="24"/>
              </w:rPr>
              <w:t>факультативно:</w:t>
            </w:r>
          </w:p>
          <w:p w:rsidR="007E5D29" w:rsidRDefault="00D24FDD">
            <w:pPr>
              <w:pStyle w:val="TableParagraph"/>
              <w:tabs>
                <w:tab w:val="left" w:pos="1787"/>
                <w:tab w:val="left" w:pos="3398"/>
              </w:tabs>
              <w:spacing w:line="242" w:lineRule="auto"/>
              <w:ind w:left="109" w:right="87"/>
              <w:rPr>
                <w:sz w:val="24"/>
              </w:rPr>
            </w:pPr>
            <w:r>
              <w:rPr>
                <w:sz w:val="24"/>
              </w:rPr>
              <w:t>Исполнение</w:t>
            </w:r>
            <w:r>
              <w:rPr>
                <w:spacing w:val="40"/>
                <w:sz w:val="24"/>
              </w:rPr>
              <w:t xml:space="preserve"> </w:t>
            </w:r>
            <w:r>
              <w:rPr>
                <w:sz w:val="24"/>
              </w:rPr>
              <w:t>на</w:t>
            </w:r>
            <w:r>
              <w:rPr>
                <w:spacing w:val="40"/>
                <w:sz w:val="24"/>
              </w:rPr>
              <w:t xml:space="preserve"> </w:t>
            </w:r>
            <w:r>
              <w:rPr>
                <w:sz w:val="24"/>
              </w:rPr>
              <w:t>клавишных</w:t>
            </w:r>
            <w:r>
              <w:rPr>
                <w:spacing w:val="40"/>
                <w:sz w:val="24"/>
              </w:rPr>
              <w:t xml:space="preserve"> </w:t>
            </w:r>
            <w:r>
              <w:rPr>
                <w:sz w:val="24"/>
              </w:rPr>
              <w:t>или</w:t>
            </w:r>
            <w:r>
              <w:rPr>
                <w:spacing w:val="40"/>
                <w:sz w:val="24"/>
              </w:rPr>
              <w:t xml:space="preserve"> </w:t>
            </w:r>
            <w:r>
              <w:rPr>
                <w:sz w:val="24"/>
              </w:rPr>
              <w:t xml:space="preserve">духовых </w:t>
            </w:r>
            <w:r>
              <w:rPr>
                <w:spacing w:val="-2"/>
                <w:sz w:val="24"/>
              </w:rPr>
              <w:t>инструментах</w:t>
            </w:r>
            <w:r>
              <w:rPr>
                <w:sz w:val="24"/>
              </w:rPr>
              <w:tab/>
            </w:r>
            <w:r>
              <w:rPr>
                <w:spacing w:val="-2"/>
                <w:sz w:val="24"/>
              </w:rPr>
              <w:t>(фортепиано,</w:t>
            </w:r>
            <w:r>
              <w:rPr>
                <w:sz w:val="24"/>
              </w:rPr>
              <w:tab/>
            </w:r>
            <w:r>
              <w:rPr>
                <w:spacing w:val="-2"/>
                <w:sz w:val="24"/>
              </w:rPr>
              <w:t xml:space="preserve">синтезатор, </w:t>
            </w:r>
            <w:r>
              <w:rPr>
                <w:sz w:val="24"/>
              </w:rPr>
              <w:t>свирель, блокфлейта, мелодика и др.) попевок,</w:t>
            </w:r>
            <w:r>
              <w:rPr>
                <w:spacing w:val="40"/>
                <w:sz w:val="24"/>
              </w:rPr>
              <w:t xml:space="preserve"> </w:t>
            </w:r>
            <w:r>
              <w:rPr>
                <w:sz w:val="24"/>
              </w:rPr>
              <w:t>остинатных</w:t>
            </w:r>
            <w:r>
              <w:rPr>
                <w:spacing w:val="40"/>
                <w:sz w:val="24"/>
              </w:rPr>
              <w:t xml:space="preserve"> </w:t>
            </w:r>
            <w:r>
              <w:rPr>
                <w:sz w:val="24"/>
              </w:rPr>
              <w:t>формул,</w:t>
            </w:r>
            <w:r>
              <w:rPr>
                <w:spacing w:val="80"/>
                <w:sz w:val="24"/>
              </w:rPr>
              <w:t xml:space="preserve"> </w:t>
            </w:r>
            <w:r>
              <w:rPr>
                <w:sz w:val="24"/>
              </w:rPr>
              <w:t>состоящих</w:t>
            </w:r>
          </w:p>
          <w:p w:rsidR="007E5D29" w:rsidRDefault="00D24FDD">
            <w:pPr>
              <w:pStyle w:val="TableParagraph"/>
              <w:spacing w:line="256" w:lineRule="exact"/>
              <w:ind w:left="109"/>
              <w:rPr>
                <w:sz w:val="24"/>
              </w:rPr>
            </w:pPr>
            <w:r>
              <w:rPr>
                <w:sz w:val="24"/>
              </w:rPr>
              <w:t>из</w:t>
            </w:r>
            <w:r>
              <w:rPr>
                <w:spacing w:val="-1"/>
                <w:sz w:val="24"/>
              </w:rPr>
              <w:t xml:space="preserve"> </w:t>
            </w:r>
            <w:r>
              <w:rPr>
                <w:sz w:val="24"/>
              </w:rPr>
              <w:t>различных</w:t>
            </w:r>
            <w:r>
              <w:rPr>
                <w:spacing w:val="-2"/>
                <w:sz w:val="24"/>
              </w:rPr>
              <w:t xml:space="preserve"> длительностей</w:t>
            </w:r>
          </w:p>
        </w:tc>
      </w:tr>
      <w:tr w:rsidR="007E5D29">
        <w:trPr>
          <w:trHeight w:val="5520"/>
        </w:trPr>
        <w:tc>
          <w:tcPr>
            <w:tcW w:w="1186" w:type="dxa"/>
          </w:tcPr>
          <w:p w:rsidR="007E5D29" w:rsidRDefault="00D24FDD">
            <w:pPr>
              <w:pStyle w:val="TableParagraph"/>
              <w:spacing w:line="237" w:lineRule="auto"/>
              <w:ind w:left="270" w:right="243" w:hanging="3"/>
              <w:jc w:val="center"/>
              <w:rPr>
                <w:sz w:val="24"/>
              </w:rPr>
            </w:pPr>
            <w:r>
              <w:rPr>
                <w:spacing w:val="-6"/>
                <w:sz w:val="24"/>
              </w:rPr>
              <w:t xml:space="preserve">Е) </w:t>
            </w:r>
            <w:r>
              <w:rPr>
                <w:spacing w:val="-2"/>
                <w:sz w:val="24"/>
              </w:rPr>
              <w:t>0,5—</w:t>
            </w:r>
            <w:r>
              <w:rPr>
                <w:spacing w:val="-10"/>
                <w:sz w:val="24"/>
              </w:rPr>
              <w:t>2</w:t>
            </w:r>
          </w:p>
          <w:p w:rsidR="007E5D29" w:rsidRDefault="00D24FDD">
            <w:pPr>
              <w:pStyle w:val="TableParagraph"/>
              <w:spacing w:line="275" w:lineRule="exact"/>
              <w:ind w:left="28" w:right="12"/>
              <w:jc w:val="center"/>
              <w:rPr>
                <w:sz w:val="24"/>
              </w:rPr>
            </w:pPr>
            <w:r>
              <w:rPr>
                <w:spacing w:val="-2"/>
                <w:sz w:val="24"/>
              </w:rPr>
              <w:t>уч.часа</w:t>
            </w:r>
          </w:p>
        </w:tc>
        <w:tc>
          <w:tcPr>
            <w:tcW w:w="1508" w:type="dxa"/>
          </w:tcPr>
          <w:p w:rsidR="007E5D29" w:rsidRDefault="00D24FDD">
            <w:pPr>
              <w:pStyle w:val="TableParagraph"/>
              <w:spacing w:line="261" w:lineRule="exact"/>
              <w:ind w:left="403"/>
              <w:rPr>
                <w:sz w:val="24"/>
              </w:rPr>
            </w:pPr>
            <w:r>
              <w:rPr>
                <w:spacing w:val="-2"/>
                <w:sz w:val="24"/>
              </w:rPr>
              <w:t>Размер</w:t>
            </w:r>
          </w:p>
        </w:tc>
        <w:tc>
          <w:tcPr>
            <w:tcW w:w="1988" w:type="dxa"/>
          </w:tcPr>
          <w:p w:rsidR="007E5D29" w:rsidRDefault="00D24FDD">
            <w:pPr>
              <w:pStyle w:val="TableParagraph"/>
              <w:ind w:left="332" w:right="311" w:hanging="8"/>
              <w:jc w:val="center"/>
              <w:rPr>
                <w:sz w:val="24"/>
              </w:rPr>
            </w:pPr>
            <w:r>
              <w:rPr>
                <w:spacing w:val="-2"/>
                <w:sz w:val="24"/>
              </w:rPr>
              <w:t xml:space="preserve">Равномерная пульсация. </w:t>
            </w:r>
            <w:r>
              <w:rPr>
                <w:sz w:val="24"/>
              </w:rPr>
              <w:t>Сильные и слабые</w:t>
            </w:r>
            <w:r>
              <w:rPr>
                <w:spacing w:val="-15"/>
                <w:sz w:val="24"/>
              </w:rPr>
              <w:t xml:space="preserve"> </w:t>
            </w:r>
            <w:r>
              <w:rPr>
                <w:sz w:val="24"/>
              </w:rPr>
              <w:t>доли.</w:t>
            </w:r>
          </w:p>
          <w:p w:rsidR="007E5D29" w:rsidRDefault="00D24FDD">
            <w:pPr>
              <w:pStyle w:val="TableParagraph"/>
              <w:ind w:left="21" w:right="3"/>
              <w:jc w:val="center"/>
              <w:rPr>
                <w:sz w:val="24"/>
              </w:rPr>
            </w:pPr>
            <w:r>
              <w:rPr>
                <w:sz w:val="24"/>
              </w:rPr>
              <w:t>Размеры</w:t>
            </w:r>
            <w:r>
              <w:rPr>
                <w:spacing w:val="-15"/>
                <w:sz w:val="24"/>
              </w:rPr>
              <w:t xml:space="preserve"> </w:t>
            </w:r>
            <w:r>
              <w:rPr>
                <w:sz w:val="24"/>
              </w:rPr>
              <w:t>2/4,</w:t>
            </w:r>
            <w:r>
              <w:rPr>
                <w:spacing w:val="-15"/>
                <w:sz w:val="24"/>
              </w:rPr>
              <w:t xml:space="preserve"> </w:t>
            </w:r>
            <w:r>
              <w:rPr>
                <w:sz w:val="24"/>
              </w:rPr>
              <w:t xml:space="preserve">3/4, </w:t>
            </w:r>
            <w:r>
              <w:rPr>
                <w:spacing w:val="-4"/>
                <w:sz w:val="24"/>
              </w:rPr>
              <w:t>4/4</w:t>
            </w:r>
          </w:p>
        </w:tc>
        <w:tc>
          <w:tcPr>
            <w:tcW w:w="4679" w:type="dxa"/>
          </w:tcPr>
          <w:p w:rsidR="007E5D29" w:rsidRDefault="00D24FDD">
            <w:pPr>
              <w:pStyle w:val="TableParagraph"/>
              <w:ind w:left="109" w:right="94"/>
              <w:jc w:val="both"/>
              <w:rPr>
                <w:sz w:val="24"/>
              </w:rPr>
            </w:pPr>
            <w:r>
              <w:rPr>
                <w:sz w:val="24"/>
              </w:rPr>
              <w:t>Ритмические упражнения на ровную пульсацию, выделение сильных долей в размерах 2/4, 3/4, 4/4 (звучащими жестами или на ударных инструментах).</w:t>
            </w:r>
          </w:p>
          <w:p w:rsidR="007E5D29" w:rsidRDefault="00D24FDD">
            <w:pPr>
              <w:pStyle w:val="TableParagraph"/>
              <w:ind w:left="109" w:right="94"/>
              <w:jc w:val="both"/>
              <w:rPr>
                <w:sz w:val="24"/>
              </w:rPr>
            </w:pPr>
            <w:r>
              <w:rPr>
                <w:sz w:val="24"/>
              </w:rPr>
              <w:t>Определение на слух, по нотной записи размеров 2/4, 3/4, 4/4.</w:t>
            </w:r>
          </w:p>
          <w:p w:rsidR="007E5D29" w:rsidRDefault="00D24FDD">
            <w:pPr>
              <w:pStyle w:val="TableParagraph"/>
              <w:ind w:left="109" w:right="87"/>
              <w:jc w:val="both"/>
              <w:rPr>
                <w:sz w:val="24"/>
              </w:rPr>
            </w:pPr>
            <w:r>
              <w:rPr>
                <w:sz w:val="24"/>
              </w:rPr>
              <w:t>Исполнение вокальных упражнений, песен в размерах 2/4, 3/4, 4/4 с хлопками- акцентами на сильную долю, элементарными дирижёрскими жестами.</w:t>
            </w:r>
          </w:p>
          <w:p w:rsidR="007E5D29" w:rsidRDefault="00D24FDD">
            <w:pPr>
              <w:pStyle w:val="TableParagraph"/>
              <w:tabs>
                <w:tab w:val="left" w:pos="3172"/>
              </w:tabs>
              <w:ind w:left="109" w:right="91"/>
              <w:jc w:val="both"/>
              <w:rPr>
                <w:sz w:val="24"/>
              </w:rPr>
            </w:pPr>
            <w:r>
              <w:rPr>
                <w:sz w:val="24"/>
              </w:rPr>
              <w:t>Слушание музыкальных произведений с ярко</w:t>
            </w:r>
            <w:r>
              <w:rPr>
                <w:spacing w:val="-5"/>
                <w:sz w:val="24"/>
              </w:rPr>
              <w:t xml:space="preserve"> </w:t>
            </w:r>
            <w:r>
              <w:rPr>
                <w:sz w:val="24"/>
              </w:rPr>
              <w:t>выраженным</w:t>
            </w:r>
            <w:r>
              <w:rPr>
                <w:spacing w:val="-6"/>
                <w:sz w:val="24"/>
              </w:rPr>
              <w:t xml:space="preserve"> </w:t>
            </w:r>
            <w:r>
              <w:rPr>
                <w:sz w:val="24"/>
              </w:rPr>
              <w:t>музыкальным</w:t>
            </w:r>
            <w:r>
              <w:rPr>
                <w:spacing w:val="-6"/>
                <w:sz w:val="24"/>
              </w:rPr>
              <w:t xml:space="preserve"> </w:t>
            </w:r>
            <w:r>
              <w:rPr>
                <w:sz w:val="24"/>
              </w:rPr>
              <w:t xml:space="preserve">размером, </w:t>
            </w:r>
            <w:r>
              <w:rPr>
                <w:spacing w:val="-2"/>
                <w:sz w:val="24"/>
              </w:rPr>
              <w:t>танцевальные,</w:t>
            </w:r>
            <w:r>
              <w:rPr>
                <w:sz w:val="24"/>
              </w:rPr>
              <w:tab/>
            </w:r>
            <w:r>
              <w:rPr>
                <w:spacing w:val="-2"/>
                <w:sz w:val="24"/>
              </w:rPr>
              <w:t xml:space="preserve">двигательные </w:t>
            </w:r>
            <w:r>
              <w:rPr>
                <w:sz w:val="24"/>
              </w:rPr>
              <w:t>импровизации под музыку.</w:t>
            </w:r>
          </w:p>
          <w:p w:rsidR="007E5D29" w:rsidRDefault="00D24FDD">
            <w:pPr>
              <w:pStyle w:val="TableParagraph"/>
              <w:spacing w:line="274" w:lineRule="exact"/>
              <w:ind w:left="109"/>
              <w:jc w:val="both"/>
              <w:rPr>
                <w:sz w:val="24"/>
              </w:rPr>
            </w:pPr>
            <w:r>
              <w:rPr>
                <w:sz w:val="24"/>
              </w:rPr>
              <w:t>На</w:t>
            </w:r>
            <w:r>
              <w:rPr>
                <w:spacing w:val="-7"/>
                <w:sz w:val="24"/>
              </w:rPr>
              <w:t xml:space="preserve"> </w:t>
            </w:r>
            <w:r>
              <w:rPr>
                <w:sz w:val="24"/>
              </w:rPr>
              <w:t>выбор</w:t>
            </w:r>
            <w:r>
              <w:rPr>
                <w:spacing w:val="-1"/>
                <w:sz w:val="24"/>
              </w:rPr>
              <w:t xml:space="preserve"> </w:t>
            </w:r>
            <w:r>
              <w:rPr>
                <w:sz w:val="24"/>
              </w:rPr>
              <w:t xml:space="preserve">или </w:t>
            </w:r>
            <w:r>
              <w:rPr>
                <w:spacing w:val="-2"/>
                <w:sz w:val="24"/>
              </w:rPr>
              <w:t>факультативно:</w:t>
            </w:r>
          </w:p>
          <w:p w:rsidR="007E5D29" w:rsidRDefault="00D24FDD">
            <w:pPr>
              <w:pStyle w:val="TableParagraph"/>
              <w:ind w:left="109" w:right="94"/>
              <w:jc w:val="both"/>
              <w:rPr>
                <w:sz w:val="24"/>
              </w:rPr>
            </w:pPr>
            <w:r>
              <w:rPr>
                <w:sz w:val="24"/>
              </w:rPr>
              <w:t>Исполнение на клавишных или духовых инструментах попевок, мелодий в</w:t>
            </w:r>
            <w:r>
              <w:rPr>
                <w:spacing w:val="40"/>
                <w:sz w:val="24"/>
              </w:rPr>
              <w:t xml:space="preserve"> </w:t>
            </w:r>
            <w:r>
              <w:rPr>
                <w:sz w:val="24"/>
              </w:rPr>
              <w:t>размерах 2/4, 3/4, 4/4.</w:t>
            </w:r>
          </w:p>
          <w:p w:rsidR="007E5D29" w:rsidRDefault="00D24FDD">
            <w:pPr>
              <w:pStyle w:val="TableParagraph"/>
              <w:tabs>
                <w:tab w:val="left" w:pos="1876"/>
                <w:tab w:val="left" w:pos="2692"/>
              </w:tabs>
              <w:spacing w:line="270" w:lineRule="atLeast"/>
              <w:ind w:left="109" w:right="108"/>
              <w:jc w:val="both"/>
              <w:rPr>
                <w:sz w:val="24"/>
              </w:rPr>
            </w:pPr>
            <w:r>
              <w:rPr>
                <w:spacing w:val="-2"/>
                <w:sz w:val="24"/>
              </w:rPr>
              <w:t>Вокальная</w:t>
            </w:r>
            <w:r>
              <w:rPr>
                <w:sz w:val="24"/>
              </w:rPr>
              <w:tab/>
            </w:r>
            <w:r>
              <w:rPr>
                <w:spacing w:val="-10"/>
                <w:sz w:val="24"/>
              </w:rPr>
              <w:t>и</w:t>
            </w:r>
            <w:r>
              <w:rPr>
                <w:sz w:val="24"/>
              </w:rPr>
              <w:tab/>
            </w:r>
            <w:r>
              <w:rPr>
                <w:spacing w:val="-2"/>
                <w:sz w:val="24"/>
              </w:rPr>
              <w:t xml:space="preserve">инструментальная </w:t>
            </w:r>
            <w:r>
              <w:rPr>
                <w:sz w:val="24"/>
              </w:rPr>
              <w:t>импровизация в заданном размере</w:t>
            </w:r>
          </w:p>
        </w:tc>
      </w:tr>
      <w:tr w:rsidR="007E5D29">
        <w:trPr>
          <w:trHeight w:val="3588"/>
        </w:trPr>
        <w:tc>
          <w:tcPr>
            <w:tcW w:w="1186" w:type="dxa"/>
          </w:tcPr>
          <w:p w:rsidR="007E5D29" w:rsidRDefault="00D24FDD">
            <w:pPr>
              <w:pStyle w:val="TableParagraph"/>
              <w:spacing w:line="258" w:lineRule="exact"/>
              <w:ind w:left="28" w:right="6"/>
              <w:jc w:val="center"/>
              <w:rPr>
                <w:sz w:val="24"/>
              </w:rPr>
            </w:pPr>
            <w:r>
              <w:rPr>
                <w:spacing w:val="-5"/>
                <w:sz w:val="24"/>
              </w:rPr>
              <w:t>Ж)</w:t>
            </w:r>
          </w:p>
          <w:p w:rsidR="007E5D29" w:rsidRDefault="00D24FDD">
            <w:pPr>
              <w:pStyle w:val="TableParagraph"/>
              <w:spacing w:line="242" w:lineRule="auto"/>
              <w:ind w:left="28" w:right="10"/>
              <w:jc w:val="center"/>
              <w:rPr>
                <w:sz w:val="24"/>
              </w:rPr>
            </w:pPr>
            <w:r>
              <w:rPr>
                <w:spacing w:val="-2"/>
                <w:sz w:val="24"/>
              </w:rPr>
              <w:t>1—4</w:t>
            </w:r>
            <w:r>
              <w:rPr>
                <w:spacing w:val="-15"/>
                <w:sz w:val="24"/>
              </w:rPr>
              <w:t xml:space="preserve"> </w:t>
            </w:r>
            <w:r>
              <w:rPr>
                <w:spacing w:val="-2"/>
                <w:sz w:val="24"/>
              </w:rPr>
              <w:t xml:space="preserve">уч. </w:t>
            </w:r>
            <w:r>
              <w:rPr>
                <w:spacing w:val="-4"/>
                <w:sz w:val="24"/>
              </w:rPr>
              <w:t>часа</w:t>
            </w:r>
          </w:p>
        </w:tc>
        <w:tc>
          <w:tcPr>
            <w:tcW w:w="1508" w:type="dxa"/>
          </w:tcPr>
          <w:p w:rsidR="007E5D29" w:rsidRDefault="00D24FDD">
            <w:pPr>
              <w:pStyle w:val="TableParagraph"/>
              <w:spacing w:line="235" w:lineRule="auto"/>
              <w:ind w:left="345" w:right="149" w:hanging="169"/>
              <w:rPr>
                <w:sz w:val="24"/>
              </w:rPr>
            </w:pPr>
            <w:r>
              <w:rPr>
                <w:spacing w:val="-2"/>
                <w:sz w:val="24"/>
              </w:rPr>
              <w:t xml:space="preserve">Музыкальн </w:t>
            </w:r>
            <w:r>
              <w:rPr>
                <w:sz w:val="24"/>
              </w:rPr>
              <w:t>ый язык</w:t>
            </w:r>
          </w:p>
        </w:tc>
        <w:tc>
          <w:tcPr>
            <w:tcW w:w="1988" w:type="dxa"/>
          </w:tcPr>
          <w:p w:rsidR="007E5D29" w:rsidRDefault="00D24FDD">
            <w:pPr>
              <w:pStyle w:val="TableParagraph"/>
              <w:ind w:left="255" w:right="240"/>
              <w:jc w:val="center"/>
              <w:rPr>
                <w:sz w:val="24"/>
              </w:rPr>
            </w:pPr>
            <w:r>
              <w:rPr>
                <w:sz w:val="24"/>
              </w:rPr>
              <w:t xml:space="preserve">Темп, тембр. </w:t>
            </w:r>
            <w:r>
              <w:rPr>
                <w:spacing w:val="-2"/>
                <w:sz w:val="24"/>
              </w:rPr>
              <w:t xml:space="preserve">Динамика </w:t>
            </w:r>
            <w:r>
              <w:rPr>
                <w:sz w:val="24"/>
              </w:rPr>
              <w:t>(форте,</w:t>
            </w:r>
            <w:r>
              <w:rPr>
                <w:spacing w:val="-15"/>
                <w:sz w:val="24"/>
              </w:rPr>
              <w:t xml:space="preserve"> </w:t>
            </w:r>
            <w:r>
              <w:rPr>
                <w:sz w:val="24"/>
              </w:rPr>
              <w:t xml:space="preserve">пиано, </w:t>
            </w:r>
            <w:r>
              <w:rPr>
                <w:spacing w:val="-2"/>
                <w:sz w:val="24"/>
              </w:rPr>
              <w:t xml:space="preserve">крещендо, </w:t>
            </w:r>
            <w:r>
              <w:rPr>
                <w:sz w:val="24"/>
              </w:rPr>
              <w:t xml:space="preserve">диминуэндо и др.). Штрихи </w:t>
            </w:r>
            <w:r>
              <w:rPr>
                <w:spacing w:val="-2"/>
                <w:sz w:val="24"/>
              </w:rPr>
              <w:t>(стаккато,</w:t>
            </w:r>
          </w:p>
          <w:p w:rsidR="007E5D29" w:rsidRDefault="00D24FDD">
            <w:pPr>
              <w:pStyle w:val="TableParagraph"/>
              <w:ind w:left="167" w:right="152"/>
              <w:jc w:val="center"/>
              <w:rPr>
                <w:sz w:val="24"/>
              </w:rPr>
            </w:pPr>
            <w:r>
              <w:rPr>
                <w:sz w:val="24"/>
              </w:rPr>
              <w:t>легато,</w:t>
            </w:r>
            <w:r>
              <w:rPr>
                <w:spacing w:val="-15"/>
                <w:sz w:val="24"/>
              </w:rPr>
              <w:t xml:space="preserve"> </w:t>
            </w:r>
            <w:r>
              <w:rPr>
                <w:sz w:val="24"/>
              </w:rPr>
              <w:t>акцент</w:t>
            </w:r>
            <w:r>
              <w:rPr>
                <w:spacing w:val="-15"/>
                <w:sz w:val="24"/>
              </w:rPr>
              <w:t xml:space="preserve"> </w:t>
            </w:r>
            <w:r>
              <w:rPr>
                <w:sz w:val="24"/>
              </w:rPr>
              <w:t xml:space="preserve">и </w:t>
            </w:r>
            <w:r>
              <w:rPr>
                <w:spacing w:val="-4"/>
                <w:sz w:val="24"/>
              </w:rPr>
              <w:t>др.)</w:t>
            </w:r>
          </w:p>
        </w:tc>
        <w:tc>
          <w:tcPr>
            <w:tcW w:w="4679" w:type="dxa"/>
          </w:tcPr>
          <w:p w:rsidR="007E5D29" w:rsidRDefault="00D24FDD">
            <w:pPr>
              <w:pStyle w:val="TableParagraph"/>
              <w:ind w:left="109" w:right="96"/>
              <w:jc w:val="both"/>
              <w:rPr>
                <w:sz w:val="24"/>
              </w:rPr>
            </w:pPr>
            <w:r>
              <w:rPr>
                <w:sz w:val="24"/>
              </w:rPr>
              <w:t>Знакомство с элементами музыкального языка, специальными терминами, их обозначением в нотной записи.</w:t>
            </w:r>
          </w:p>
          <w:p w:rsidR="007E5D29" w:rsidRDefault="00D24FDD">
            <w:pPr>
              <w:pStyle w:val="TableParagraph"/>
              <w:tabs>
                <w:tab w:val="left" w:pos="1242"/>
                <w:tab w:val="left" w:pos="3184"/>
              </w:tabs>
              <w:ind w:left="109" w:right="102"/>
              <w:jc w:val="both"/>
              <w:rPr>
                <w:sz w:val="24"/>
              </w:rPr>
            </w:pPr>
            <w:r>
              <w:rPr>
                <w:sz w:val="24"/>
              </w:rPr>
              <w:t>Определение</w:t>
            </w:r>
            <w:r>
              <w:rPr>
                <w:spacing w:val="-9"/>
                <w:sz w:val="24"/>
              </w:rPr>
              <w:t xml:space="preserve"> </w:t>
            </w:r>
            <w:r>
              <w:rPr>
                <w:sz w:val="24"/>
              </w:rPr>
              <w:t>изученных</w:t>
            </w:r>
            <w:r>
              <w:rPr>
                <w:spacing w:val="-8"/>
                <w:sz w:val="24"/>
              </w:rPr>
              <w:t xml:space="preserve"> </w:t>
            </w:r>
            <w:r>
              <w:rPr>
                <w:sz w:val="24"/>
              </w:rPr>
              <w:t>элементов</w:t>
            </w:r>
            <w:r>
              <w:rPr>
                <w:spacing w:val="-9"/>
                <w:sz w:val="24"/>
              </w:rPr>
              <w:t xml:space="preserve"> </w:t>
            </w:r>
            <w:r>
              <w:rPr>
                <w:sz w:val="24"/>
              </w:rPr>
              <w:t>на</w:t>
            </w:r>
            <w:r>
              <w:rPr>
                <w:spacing w:val="-9"/>
                <w:sz w:val="24"/>
              </w:rPr>
              <w:t xml:space="preserve"> </w:t>
            </w:r>
            <w:r>
              <w:rPr>
                <w:sz w:val="24"/>
              </w:rPr>
              <w:t xml:space="preserve">слух </w:t>
            </w:r>
            <w:r>
              <w:rPr>
                <w:spacing w:val="-4"/>
                <w:sz w:val="24"/>
              </w:rPr>
              <w:t>при</w:t>
            </w:r>
            <w:r>
              <w:rPr>
                <w:sz w:val="24"/>
              </w:rPr>
              <w:tab/>
            </w:r>
            <w:r>
              <w:rPr>
                <w:spacing w:val="-2"/>
                <w:sz w:val="24"/>
              </w:rPr>
              <w:t>восприятии</w:t>
            </w:r>
            <w:r>
              <w:rPr>
                <w:sz w:val="24"/>
              </w:rPr>
              <w:tab/>
            </w:r>
            <w:r>
              <w:rPr>
                <w:spacing w:val="-2"/>
                <w:sz w:val="24"/>
              </w:rPr>
              <w:t>музыкальных произведений.</w:t>
            </w:r>
          </w:p>
          <w:p w:rsidR="007E5D29" w:rsidRDefault="00D24FDD">
            <w:pPr>
              <w:pStyle w:val="TableParagraph"/>
              <w:ind w:left="109" w:right="90"/>
              <w:jc w:val="both"/>
              <w:rPr>
                <w:sz w:val="24"/>
              </w:rPr>
            </w:pPr>
            <w:r>
              <w:rPr>
                <w:sz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7E5D29" w:rsidRDefault="00D24FDD">
            <w:pPr>
              <w:pStyle w:val="TableParagraph"/>
              <w:spacing w:line="268" w:lineRule="exact"/>
              <w:ind w:left="109" w:right="108"/>
              <w:jc w:val="both"/>
              <w:rPr>
                <w:sz w:val="24"/>
              </w:rPr>
            </w:pPr>
            <w:r>
              <w:rPr>
                <w:sz w:val="24"/>
              </w:rPr>
              <w:t>Исполнение вокальных и ритмических упражнений,</w:t>
            </w:r>
            <w:r>
              <w:rPr>
                <w:spacing w:val="64"/>
                <w:sz w:val="24"/>
              </w:rPr>
              <w:t xml:space="preserve"> </w:t>
            </w:r>
            <w:r>
              <w:rPr>
                <w:sz w:val="24"/>
              </w:rPr>
              <w:t>песен</w:t>
            </w:r>
            <w:r>
              <w:rPr>
                <w:spacing w:val="64"/>
                <w:sz w:val="24"/>
              </w:rPr>
              <w:t xml:space="preserve"> </w:t>
            </w:r>
            <w:r>
              <w:rPr>
                <w:sz w:val="24"/>
              </w:rPr>
              <w:t>с</w:t>
            </w:r>
            <w:r>
              <w:rPr>
                <w:spacing w:val="63"/>
                <w:sz w:val="24"/>
              </w:rPr>
              <w:t xml:space="preserve"> </w:t>
            </w:r>
            <w:r>
              <w:rPr>
                <w:sz w:val="24"/>
              </w:rPr>
              <w:t>ярко</w:t>
            </w:r>
            <w:r>
              <w:rPr>
                <w:spacing w:val="64"/>
                <w:sz w:val="24"/>
              </w:rPr>
              <w:t xml:space="preserve"> </w:t>
            </w:r>
            <w:r>
              <w:rPr>
                <w:spacing w:val="-2"/>
                <w:sz w:val="24"/>
              </w:rPr>
              <w:t>выраженными</w:t>
            </w:r>
          </w:p>
        </w:tc>
      </w:tr>
    </w:tbl>
    <w:p w:rsidR="007E5D29" w:rsidRDefault="00D24FDD">
      <w:pPr>
        <w:pStyle w:val="a3"/>
        <w:spacing w:before="100"/>
        <w:ind w:left="0" w:firstLine="0"/>
        <w:jc w:val="left"/>
        <w:rPr>
          <w:sz w:val="20"/>
        </w:rPr>
      </w:pPr>
      <w:r>
        <w:rPr>
          <w:noProof/>
          <w:sz w:val="20"/>
          <w:lang w:eastAsia="ru-RU"/>
        </w:rPr>
        <mc:AlternateContent>
          <mc:Choice Requires="wps">
            <w:drawing>
              <wp:anchor distT="0" distB="0" distL="0" distR="0" simplePos="0" relativeHeight="487589376" behindDoc="1" locked="0" layoutInCell="1" allowOverlap="1">
                <wp:simplePos x="0" y="0"/>
                <wp:positionH relativeFrom="page">
                  <wp:posOffset>1079500</wp:posOffset>
                </wp:positionH>
                <wp:positionV relativeFrom="paragraph">
                  <wp:posOffset>224777</wp:posOffset>
                </wp:positionV>
                <wp:extent cx="1829435" cy="889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435" y="0"/>
                              </a:moveTo>
                              <a:lnTo>
                                <a:pt x="0" y="0"/>
                              </a:lnTo>
                              <a:lnTo>
                                <a:pt x="0" y="8890"/>
                              </a:lnTo>
                              <a:lnTo>
                                <a:pt x="1829435" y="889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1F556E" id="Graphic 11" o:spid="_x0000_s1026" style="position:absolute;margin-left:85pt;margin-top:17.7pt;width:144.05pt;height:.7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" path="m1829435,l,,,8890r1829435,l1829435,xe" fillcolor="black" stroked="f">
                <v:path arrowok="t"/>
                <w10:wrap type="topAndBottom" anchorx="page"/>
              </v:shape>
            </w:pict>
          </mc:Fallback>
        </mc:AlternateContent>
      </w:r>
    </w:p>
    <w:p w:rsidR="007E5D29" w:rsidRDefault="007E5D29">
      <w:pPr>
        <w:pStyle w:val="a3"/>
        <w:jc w:val="left"/>
        <w:rPr>
          <w:sz w:val="20"/>
        </w:rPr>
        <w:sectPr w:rsidR="007E5D29">
          <w:type w:val="continuous"/>
          <w:pgSz w:w="11920" w:h="16850"/>
          <w:pgMar w:top="1100" w:right="0" w:bottom="2200" w:left="708" w:header="0" w:footer="1924"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1508"/>
        <w:gridCol w:w="1988"/>
        <w:gridCol w:w="4679"/>
      </w:tblGrid>
      <w:tr w:rsidR="007E5D29">
        <w:trPr>
          <w:trHeight w:val="3864"/>
        </w:trPr>
        <w:tc>
          <w:tcPr>
            <w:tcW w:w="1186" w:type="dxa"/>
          </w:tcPr>
          <w:p w:rsidR="007E5D29" w:rsidRDefault="007E5D29">
            <w:pPr>
              <w:pStyle w:val="TableParagraph"/>
              <w:ind w:left="0"/>
              <w:rPr>
                <w:sz w:val="24"/>
              </w:rPr>
            </w:pPr>
          </w:p>
        </w:tc>
        <w:tc>
          <w:tcPr>
            <w:tcW w:w="1508" w:type="dxa"/>
          </w:tcPr>
          <w:p w:rsidR="007E5D29" w:rsidRDefault="007E5D29">
            <w:pPr>
              <w:pStyle w:val="TableParagraph"/>
              <w:ind w:left="0"/>
              <w:rPr>
                <w:sz w:val="24"/>
              </w:rPr>
            </w:pPr>
          </w:p>
        </w:tc>
        <w:tc>
          <w:tcPr>
            <w:tcW w:w="1988" w:type="dxa"/>
          </w:tcPr>
          <w:p w:rsidR="007E5D29" w:rsidRDefault="007E5D29">
            <w:pPr>
              <w:pStyle w:val="TableParagraph"/>
              <w:ind w:left="0"/>
              <w:rPr>
                <w:sz w:val="24"/>
              </w:rPr>
            </w:pPr>
          </w:p>
        </w:tc>
        <w:tc>
          <w:tcPr>
            <w:tcW w:w="4679" w:type="dxa"/>
          </w:tcPr>
          <w:p w:rsidR="007E5D29" w:rsidRDefault="00D24FDD">
            <w:pPr>
              <w:pStyle w:val="TableParagraph"/>
              <w:spacing w:line="242" w:lineRule="auto"/>
              <w:ind w:left="109" w:right="97"/>
              <w:jc w:val="both"/>
              <w:rPr>
                <w:sz w:val="24"/>
              </w:rPr>
            </w:pPr>
            <w:r>
              <w:rPr>
                <w:sz w:val="24"/>
              </w:rPr>
              <w:t xml:space="preserve">динамическими, темповыми, штриховыми </w:t>
            </w:r>
            <w:r>
              <w:rPr>
                <w:spacing w:val="-2"/>
                <w:sz w:val="24"/>
              </w:rPr>
              <w:t>красками.</w:t>
            </w:r>
          </w:p>
          <w:p w:rsidR="007E5D29" w:rsidRDefault="00D24FDD">
            <w:pPr>
              <w:pStyle w:val="TableParagraph"/>
              <w:tabs>
                <w:tab w:val="left" w:pos="1928"/>
                <w:tab w:val="left" w:pos="2696"/>
                <w:tab w:val="left" w:pos="4444"/>
              </w:tabs>
              <w:ind w:left="109" w:right="94"/>
              <w:jc w:val="both"/>
              <w:rPr>
                <w:sz w:val="24"/>
              </w:rPr>
            </w:pPr>
            <w:r>
              <w:rPr>
                <w:sz w:val="24"/>
              </w:rPr>
              <w:t xml:space="preserve">Использование элементов музыкального языка для создания определённого образа, </w:t>
            </w:r>
            <w:r>
              <w:rPr>
                <w:spacing w:val="-2"/>
                <w:sz w:val="24"/>
              </w:rPr>
              <w:t>настроения</w:t>
            </w:r>
            <w:r>
              <w:rPr>
                <w:sz w:val="24"/>
              </w:rPr>
              <w:tab/>
            </w:r>
            <w:r>
              <w:rPr>
                <w:spacing w:val="-10"/>
                <w:sz w:val="24"/>
              </w:rPr>
              <w:t>в</w:t>
            </w:r>
            <w:r>
              <w:rPr>
                <w:sz w:val="24"/>
              </w:rPr>
              <w:tab/>
            </w:r>
            <w:r>
              <w:rPr>
                <w:spacing w:val="-2"/>
                <w:sz w:val="24"/>
              </w:rPr>
              <w:t>вокальных</w:t>
            </w:r>
            <w:r>
              <w:rPr>
                <w:sz w:val="24"/>
              </w:rPr>
              <w:tab/>
            </w:r>
            <w:r>
              <w:rPr>
                <w:spacing w:val="-10"/>
                <w:sz w:val="24"/>
              </w:rPr>
              <w:t xml:space="preserve">и </w:t>
            </w:r>
            <w:r>
              <w:rPr>
                <w:sz w:val="24"/>
              </w:rPr>
              <w:t>инструментальных импровизациях.</w:t>
            </w:r>
          </w:p>
          <w:p w:rsidR="007E5D29" w:rsidRDefault="00D24FDD">
            <w:pPr>
              <w:pStyle w:val="TableParagraph"/>
              <w:ind w:left="109"/>
              <w:jc w:val="both"/>
              <w:rPr>
                <w:sz w:val="24"/>
              </w:rPr>
            </w:pPr>
            <w:r>
              <w:rPr>
                <w:sz w:val="24"/>
              </w:rPr>
              <w:t>На</w:t>
            </w:r>
            <w:r>
              <w:rPr>
                <w:spacing w:val="-5"/>
                <w:sz w:val="24"/>
              </w:rPr>
              <w:t xml:space="preserve"> </w:t>
            </w:r>
            <w:r>
              <w:rPr>
                <w:sz w:val="24"/>
              </w:rPr>
              <w:t>выбор</w:t>
            </w:r>
            <w:r>
              <w:rPr>
                <w:spacing w:val="-1"/>
                <w:sz w:val="24"/>
              </w:rPr>
              <w:t xml:space="preserve"> </w:t>
            </w:r>
            <w:r>
              <w:rPr>
                <w:sz w:val="24"/>
              </w:rPr>
              <w:t xml:space="preserve">или </w:t>
            </w:r>
            <w:r>
              <w:rPr>
                <w:spacing w:val="-2"/>
                <w:sz w:val="24"/>
              </w:rPr>
              <w:t>факультативно:</w:t>
            </w:r>
          </w:p>
          <w:p w:rsidR="007E5D29" w:rsidRDefault="00D24FDD">
            <w:pPr>
              <w:pStyle w:val="TableParagraph"/>
              <w:tabs>
                <w:tab w:val="left" w:pos="2888"/>
              </w:tabs>
              <w:ind w:left="109" w:right="93"/>
              <w:jc w:val="both"/>
              <w:rPr>
                <w:sz w:val="24"/>
              </w:rPr>
            </w:pPr>
            <w:r>
              <w:rPr>
                <w:sz w:val="24"/>
              </w:rPr>
              <w:t xml:space="preserve">Исполнение на клавишных или духовых инструментах попевок, мелодий с ярко </w:t>
            </w:r>
            <w:r>
              <w:rPr>
                <w:spacing w:val="-2"/>
                <w:sz w:val="24"/>
              </w:rPr>
              <w:t>выраженными</w:t>
            </w:r>
            <w:r>
              <w:rPr>
                <w:sz w:val="24"/>
              </w:rPr>
              <w:tab/>
            </w:r>
            <w:r>
              <w:rPr>
                <w:spacing w:val="-2"/>
                <w:sz w:val="24"/>
              </w:rPr>
              <w:t xml:space="preserve">динамическими, </w:t>
            </w:r>
            <w:r>
              <w:rPr>
                <w:sz w:val="24"/>
              </w:rPr>
              <w:t>темповыми, штриховыми красками.</w:t>
            </w:r>
          </w:p>
          <w:p w:rsidR="007E5D29" w:rsidRDefault="00D24FDD">
            <w:pPr>
              <w:pStyle w:val="TableParagraph"/>
              <w:ind w:left="109"/>
              <w:jc w:val="both"/>
              <w:rPr>
                <w:sz w:val="24"/>
              </w:rPr>
            </w:pPr>
            <w:r>
              <w:rPr>
                <w:sz w:val="24"/>
              </w:rPr>
              <w:t>Исполнительская</w:t>
            </w:r>
            <w:r>
              <w:rPr>
                <w:spacing w:val="7"/>
                <w:sz w:val="24"/>
              </w:rPr>
              <w:t xml:space="preserve"> </w:t>
            </w:r>
            <w:r>
              <w:rPr>
                <w:sz w:val="24"/>
              </w:rPr>
              <w:t>интерпретация</w:t>
            </w:r>
            <w:r>
              <w:rPr>
                <w:spacing w:val="3"/>
                <w:sz w:val="24"/>
              </w:rPr>
              <w:t xml:space="preserve"> </w:t>
            </w:r>
            <w:r>
              <w:rPr>
                <w:sz w:val="24"/>
              </w:rPr>
              <w:t>на</w:t>
            </w:r>
            <w:r>
              <w:rPr>
                <w:spacing w:val="2"/>
                <w:sz w:val="24"/>
              </w:rPr>
              <w:t xml:space="preserve"> </w:t>
            </w:r>
            <w:r>
              <w:rPr>
                <w:spacing w:val="-2"/>
                <w:sz w:val="24"/>
              </w:rPr>
              <w:t>основе</w:t>
            </w:r>
          </w:p>
          <w:p w:rsidR="007E5D29" w:rsidRDefault="00D24FDD">
            <w:pPr>
              <w:pStyle w:val="TableParagraph"/>
              <w:spacing w:line="274" w:lineRule="exact"/>
              <w:ind w:left="109" w:right="118"/>
              <w:jc w:val="both"/>
              <w:rPr>
                <w:sz w:val="24"/>
              </w:rPr>
            </w:pPr>
            <w:r>
              <w:rPr>
                <w:sz w:val="24"/>
              </w:rPr>
              <w:t xml:space="preserve">их изменения. Составление музыкального </w:t>
            </w:r>
            <w:r>
              <w:rPr>
                <w:spacing w:val="-2"/>
                <w:sz w:val="24"/>
              </w:rPr>
              <w:t>словаря</w:t>
            </w:r>
          </w:p>
        </w:tc>
      </w:tr>
      <w:tr w:rsidR="007E5D29">
        <w:trPr>
          <w:trHeight w:val="4141"/>
        </w:trPr>
        <w:tc>
          <w:tcPr>
            <w:tcW w:w="1186" w:type="dxa"/>
          </w:tcPr>
          <w:p w:rsidR="007E5D29" w:rsidRDefault="00D24FDD">
            <w:pPr>
              <w:pStyle w:val="TableParagraph"/>
              <w:spacing w:line="259" w:lineRule="exact"/>
              <w:ind w:left="28" w:right="7"/>
              <w:jc w:val="center"/>
              <w:rPr>
                <w:sz w:val="24"/>
              </w:rPr>
            </w:pPr>
            <w:r>
              <w:rPr>
                <w:spacing w:val="-5"/>
                <w:sz w:val="24"/>
              </w:rPr>
              <w:t>З)</w:t>
            </w:r>
          </w:p>
          <w:p w:rsidR="007E5D29" w:rsidRDefault="00D24FDD">
            <w:pPr>
              <w:pStyle w:val="TableParagraph"/>
              <w:spacing w:before="3" w:line="235" w:lineRule="auto"/>
              <w:ind w:left="28" w:right="10"/>
              <w:jc w:val="center"/>
              <w:rPr>
                <w:sz w:val="24"/>
              </w:rPr>
            </w:pPr>
            <w:r>
              <w:rPr>
                <w:spacing w:val="-2"/>
                <w:sz w:val="24"/>
              </w:rPr>
              <w:t>1—2</w:t>
            </w:r>
            <w:r>
              <w:rPr>
                <w:spacing w:val="-15"/>
                <w:sz w:val="24"/>
              </w:rPr>
              <w:t xml:space="preserve"> </w:t>
            </w:r>
            <w:r>
              <w:rPr>
                <w:spacing w:val="-2"/>
                <w:sz w:val="24"/>
              </w:rPr>
              <w:t xml:space="preserve">уч. </w:t>
            </w:r>
            <w:r>
              <w:rPr>
                <w:spacing w:val="-4"/>
                <w:sz w:val="24"/>
              </w:rPr>
              <w:t>часа</w:t>
            </w:r>
          </w:p>
        </w:tc>
        <w:tc>
          <w:tcPr>
            <w:tcW w:w="1508" w:type="dxa"/>
          </w:tcPr>
          <w:p w:rsidR="007E5D29" w:rsidRDefault="00D24FDD">
            <w:pPr>
              <w:pStyle w:val="TableParagraph"/>
              <w:spacing w:line="242" w:lineRule="auto"/>
              <w:ind w:left="422" w:right="354" w:hanging="46"/>
              <w:rPr>
                <w:sz w:val="24"/>
              </w:rPr>
            </w:pPr>
            <w:r>
              <w:rPr>
                <w:spacing w:val="-2"/>
                <w:sz w:val="24"/>
              </w:rPr>
              <w:t>Высота звуков</w:t>
            </w:r>
          </w:p>
        </w:tc>
        <w:tc>
          <w:tcPr>
            <w:tcW w:w="1988" w:type="dxa"/>
          </w:tcPr>
          <w:p w:rsidR="007E5D29" w:rsidRDefault="00D24FDD">
            <w:pPr>
              <w:pStyle w:val="TableParagraph"/>
              <w:ind w:left="176" w:right="160"/>
              <w:jc w:val="center"/>
              <w:rPr>
                <w:sz w:val="24"/>
              </w:rPr>
            </w:pPr>
            <w:r>
              <w:rPr>
                <w:sz w:val="24"/>
              </w:rPr>
              <w:t>Регистры.</w:t>
            </w:r>
            <w:r>
              <w:rPr>
                <w:spacing w:val="-15"/>
                <w:sz w:val="24"/>
              </w:rPr>
              <w:t xml:space="preserve"> </w:t>
            </w:r>
            <w:r>
              <w:rPr>
                <w:sz w:val="24"/>
              </w:rPr>
              <w:t xml:space="preserve">Ноты </w:t>
            </w:r>
            <w:r>
              <w:rPr>
                <w:spacing w:val="-2"/>
                <w:sz w:val="24"/>
              </w:rPr>
              <w:t>певческого диапазона.</w:t>
            </w:r>
          </w:p>
          <w:p w:rsidR="007E5D29" w:rsidRDefault="00D24FDD">
            <w:pPr>
              <w:pStyle w:val="TableParagraph"/>
              <w:ind w:left="168" w:right="151"/>
              <w:jc w:val="center"/>
              <w:rPr>
                <w:sz w:val="24"/>
              </w:rPr>
            </w:pPr>
            <w:r>
              <w:rPr>
                <w:spacing w:val="-2"/>
                <w:sz w:val="24"/>
              </w:rPr>
              <w:t xml:space="preserve">Расположение </w:t>
            </w:r>
            <w:r>
              <w:rPr>
                <w:sz w:val="24"/>
              </w:rPr>
              <w:t>нот на</w:t>
            </w:r>
          </w:p>
          <w:p w:rsidR="007E5D29" w:rsidRDefault="00D24FDD">
            <w:pPr>
              <w:pStyle w:val="TableParagraph"/>
              <w:ind w:left="11"/>
              <w:jc w:val="center"/>
              <w:rPr>
                <w:sz w:val="24"/>
              </w:rPr>
            </w:pPr>
            <w:r>
              <w:rPr>
                <w:spacing w:val="-2"/>
                <w:sz w:val="24"/>
              </w:rPr>
              <w:t>клавиатуре.</w:t>
            </w:r>
          </w:p>
          <w:p w:rsidR="007E5D29" w:rsidRDefault="00D24FDD">
            <w:pPr>
              <w:pStyle w:val="TableParagraph"/>
              <w:ind w:left="419" w:firstLine="276"/>
              <w:rPr>
                <w:sz w:val="24"/>
              </w:rPr>
            </w:pPr>
            <w:r>
              <w:rPr>
                <w:spacing w:val="-2"/>
                <w:sz w:val="24"/>
              </w:rPr>
              <w:t>Знаки альтерации</w:t>
            </w:r>
          </w:p>
          <w:p w:rsidR="007E5D29" w:rsidRDefault="00D24FDD">
            <w:pPr>
              <w:pStyle w:val="TableParagraph"/>
              <w:ind w:left="591" w:right="164" w:hanging="404"/>
              <w:rPr>
                <w:sz w:val="24"/>
              </w:rPr>
            </w:pPr>
            <w:r>
              <w:rPr>
                <w:sz w:val="24"/>
              </w:rPr>
              <w:t>(диезы,</w:t>
            </w:r>
            <w:r>
              <w:rPr>
                <w:spacing w:val="-15"/>
                <w:sz w:val="24"/>
              </w:rPr>
              <w:t xml:space="preserve"> </w:t>
            </w:r>
            <w:r>
              <w:rPr>
                <w:sz w:val="24"/>
              </w:rPr>
              <w:t xml:space="preserve">бемоли, </w:t>
            </w:r>
            <w:r>
              <w:rPr>
                <w:spacing w:val="-2"/>
                <w:sz w:val="24"/>
              </w:rPr>
              <w:t>бекары)</w:t>
            </w:r>
          </w:p>
        </w:tc>
        <w:tc>
          <w:tcPr>
            <w:tcW w:w="4679" w:type="dxa"/>
          </w:tcPr>
          <w:p w:rsidR="007E5D29" w:rsidRDefault="00D24FDD">
            <w:pPr>
              <w:pStyle w:val="TableParagraph"/>
              <w:ind w:left="109" w:right="88"/>
              <w:jc w:val="both"/>
              <w:rPr>
                <w:sz w:val="24"/>
              </w:rPr>
            </w:pPr>
            <w:r>
              <w:rPr>
                <w:sz w:val="24"/>
              </w:rPr>
              <w:t xml:space="preserve">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 Наблюдение за изменением музыкального образа при изменении </w:t>
            </w:r>
            <w:r>
              <w:rPr>
                <w:spacing w:val="-2"/>
                <w:sz w:val="24"/>
              </w:rPr>
              <w:t>регистра.</w:t>
            </w:r>
          </w:p>
          <w:p w:rsidR="007E5D29" w:rsidRDefault="00D24FDD">
            <w:pPr>
              <w:pStyle w:val="TableParagraph"/>
              <w:spacing w:line="274" w:lineRule="exact"/>
              <w:ind w:left="109"/>
              <w:jc w:val="both"/>
              <w:rPr>
                <w:sz w:val="24"/>
              </w:rPr>
            </w:pPr>
            <w:r>
              <w:rPr>
                <w:sz w:val="24"/>
              </w:rPr>
              <w:t>На</w:t>
            </w:r>
            <w:r>
              <w:rPr>
                <w:spacing w:val="-7"/>
                <w:sz w:val="24"/>
              </w:rPr>
              <w:t xml:space="preserve"> </w:t>
            </w:r>
            <w:r>
              <w:rPr>
                <w:sz w:val="24"/>
              </w:rPr>
              <w:t>выбор</w:t>
            </w:r>
            <w:r>
              <w:rPr>
                <w:spacing w:val="-1"/>
                <w:sz w:val="24"/>
              </w:rPr>
              <w:t xml:space="preserve"> </w:t>
            </w:r>
            <w:r>
              <w:rPr>
                <w:sz w:val="24"/>
              </w:rPr>
              <w:t xml:space="preserve">или </w:t>
            </w:r>
            <w:r>
              <w:rPr>
                <w:spacing w:val="-2"/>
                <w:sz w:val="24"/>
              </w:rPr>
              <w:t>факультативно:</w:t>
            </w:r>
          </w:p>
          <w:p w:rsidR="007E5D29" w:rsidRDefault="00D24FDD">
            <w:pPr>
              <w:pStyle w:val="TableParagraph"/>
              <w:ind w:left="109" w:right="94"/>
              <w:jc w:val="both"/>
              <w:rPr>
                <w:sz w:val="24"/>
              </w:rPr>
            </w:pPr>
            <w:r>
              <w:rPr>
                <w:sz w:val="24"/>
              </w:rPr>
              <w:t>Исполнение на клавишных или духовых инструментах попевок, кратких мелодий</w:t>
            </w:r>
            <w:r>
              <w:rPr>
                <w:spacing w:val="40"/>
                <w:sz w:val="24"/>
              </w:rPr>
              <w:t xml:space="preserve"> </w:t>
            </w:r>
            <w:r>
              <w:rPr>
                <w:sz w:val="24"/>
              </w:rPr>
              <w:t>по нотам.</w:t>
            </w:r>
          </w:p>
          <w:p w:rsidR="007E5D29" w:rsidRDefault="00D24FDD">
            <w:pPr>
              <w:pStyle w:val="TableParagraph"/>
              <w:spacing w:line="270" w:lineRule="atLeast"/>
              <w:ind w:left="109" w:right="94"/>
              <w:jc w:val="both"/>
              <w:rPr>
                <w:sz w:val="24"/>
              </w:rPr>
            </w:pPr>
            <w:r>
              <w:rPr>
                <w:sz w:val="24"/>
              </w:rPr>
              <w:t xml:space="preserve">Выполнение упражнений на виртуальной </w:t>
            </w:r>
            <w:r>
              <w:rPr>
                <w:spacing w:val="-2"/>
                <w:sz w:val="24"/>
              </w:rPr>
              <w:t>клавиатуре</w:t>
            </w:r>
          </w:p>
        </w:tc>
      </w:tr>
      <w:tr w:rsidR="007E5D29">
        <w:trPr>
          <w:trHeight w:val="4692"/>
        </w:trPr>
        <w:tc>
          <w:tcPr>
            <w:tcW w:w="1186" w:type="dxa"/>
          </w:tcPr>
          <w:p w:rsidR="007E5D29" w:rsidRDefault="00D24FDD">
            <w:pPr>
              <w:pStyle w:val="TableParagraph"/>
              <w:spacing w:line="257" w:lineRule="exact"/>
              <w:ind w:left="28" w:right="17"/>
              <w:jc w:val="center"/>
              <w:rPr>
                <w:sz w:val="24"/>
              </w:rPr>
            </w:pPr>
            <w:r>
              <w:rPr>
                <w:spacing w:val="-5"/>
                <w:sz w:val="24"/>
              </w:rPr>
              <w:t>И)</w:t>
            </w:r>
          </w:p>
          <w:p w:rsidR="007E5D29" w:rsidRDefault="00D24FDD">
            <w:pPr>
              <w:pStyle w:val="TableParagraph"/>
              <w:spacing w:line="242" w:lineRule="auto"/>
              <w:ind w:left="28" w:right="10"/>
              <w:jc w:val="center"/>
              <w:rPr>
                <w:sz w:val="24"/>
              </w:rPr>
            </w:pPr>
            <w:r>
              <w:rPr>
                <w:spacing w:val="-2"/>
                <w:sz w:val="24"/>
              </w:rPr>
              <w:t>1—2</w:t>
            </w:r>
            <w:r>
              <w:rPr>
                <w:spacing w:val="-15"/>
                <w:sz w:val="24"/>
              </w:rPr>
              <w:t xml:space="preserve"> </w:t>
            </w:r>
            <w:r>
              <w:rPr>
                <w:spacing w:val="-2"/>
                <w:sz w:val="24"/>
              </w:rPr>
              <w:t xml:space="preserve">уч. </w:t>
            </w:r>
            <w:r>
              <w:rPr>
                <w:spacing w:val="-4"/>
                <w:sz w:val="24"/>
              </w:rPr>
              <w:t>часа</w:t>
            </w:r>
          </w:p>
        </w:tc>
        <w:tc>
          <w:tcPr>
            <w:tcW w:w="1508" w:type="dxa"/>
          </w:tcPr>
          <w:p w:rsidR="007E5D29" w:rsidRDefault="00D24FDD">
            <w:pPr>
              <w:pStyle w:val="TableParagraph"/>
              <w:spacing w:line="261" w:lineRule="exact"/>
              <w:ind w:left="302"/>
              <w:rPr>
                <w:sz w:val="24"/>
              </w:rPr>
            </w:pPr>
            <w:r>
              <w:rPr>
                <w:spacing w:val="-2"/>
                <w:sz w:val="24"/>
              </w:rPr>
              <w:t>Мелодия</w:t>
            </w:r>
          </w:p>
        </w:tc>
        <w:tc>
          <w:tcPr>
            <w:tcW w:w="1988" w:type="dxa"/>
          </w:tcPr>
          <w:p w:rsidR="007E5D29" w:rsidRDefault="00D24FDD">
            <w:pPr>
              <w:pStyle w:val="TableParagraph"/>
              <w:ind w:left="339" w:right="319" w:hanging="9"/>
              <w:jc w:val="center"/>
              <w:rPr>
                <w:sz w:val="24"/>
              </w:rPr>
            </w:pPr>
            <w:r>
              <w:rPr>
                <w:spacing w:val="-2"/>
                <w:sz w:val="24"/>
              </w:rPr>
              <w:t>Мотив, музыкальная фраза.</w:t>
            </w:r>
          </w:p>
          <w:p w:rsidR="007E5D29" w:rsidRDefault="00D24FDD">
            <w:pPr>
              <w:pStyle w:val="TableParagraph"/>
              <w:ind w:left="294" w:right="280"/>
              <w:jc w:val="center"/>
              <w:rPr>
                <w:sz w:val="24"/>
              </w:rPr>
            </w:pPr>
            <w:r>
              <w:rPr>
                <w:spacing w:val="-2"/>
                <w:sz w:val="24"/>
              </w:rPr>
              <w:t>Поступенное, плавное движение</w:t>
            </w:r>
          </w:p>
          <w:p w:rsidR="007E5D29" w:rsidRDefault="00D24FDD">
            <w:pPr>
              <w:pStyle w:val="TableParagraph"/>
              <w:ind w:left="22" w:right="3"/>
              <w:jc w:val="center"/>
              <w:rPr>
                <w:sz w:val="24"/>
              </w:rPr>
            </w:pPr>
            <w:r>
              <w:rPr>
                <w:spacing w:val="-2"/>
                <w:sz w:val="24"/>
              </w:rPr>
              <w:t>мелодии,</w:t>
            </w:r>
            <w:r>
              <w:rPr>
                <w:spacing w:val="-13"/>
                <w:sz w:val="24"/>
              </w:rPr>
              <w:t xml:space="preserve"> </w:t>
            </w:r>
            <w:r>
              <w:rPr>
                <w:spacing w:val="-2"/>
                <w:sz w:val="24"/>
              </w:rPr>
              <w:t>скачки. Мелодический рисунок</w:t>
            </w:r>
          </w:p>
        </w:tc>
        <w:tc>
          <w:tcPr>
            <w:tcW w:w="4679" w:type="dxa"/>
          </w:tcPr>
          <w:p w:rsidR="007E5D29" w:rsidRDefault="00D24FDD">
            <w:pPr>
              <w:pStyle w:val="TableParagraph"/>
              <w:ind w:left="109" w:right="89"/>
              <w:jc w:val="both"/>
              <w:rPr>
                <w:sz w:val="24"/>
              </w:rPr>
            </w:pPr>
            <w:r>
              <w:rPr>
                <w:sz w:val="24"/>
              </w:rPr>
              <w:t>Определение на слух, прослеживание по нотной записи мелодических рисунков с поступенным, плавным движением, скачками, остановками.</w:t>
            </w:r>
          </w:p>
          <w:p w:rsidR="007E5D29" w:rsidRDefault="00D24FDD">
            <w:pPr>
              <w:pStyle w:val="TableParagraph"/>
              <w:tabs>
                <w:tab w:val="left" w:pos="3181"/>
              </w:tabs>
              <w:ind w:left="109" w:right="93"/>
              <w:jc w:val="both"/>
              <w:rPr>
                <w:sz w:val="24"/>
              </w:rPr>
            </w:pPr>
            <w:r>
              <w:rPr>
                <w:sz w:val="24"/>
              </w:rPr>
              <w:t>Исполнение,</w:t>
            </w:r>
            <w:r>
              <w:rPr>
                <w:spacing w:val="-3"/>
                <w:sz w:val="24"/>
              </w:rPr>
              <w:t xml:space="preserve"> </w:t>
            </w:r>
            <w:r>
              <w:rPr>
                <w:sz w:val="24"/>
              </w:rPr>
              <w:t>импровизация</w:t>
            </w:r>
            <w:r>
              <w:rPr>
                <w:spacing w:val="-3"/>
                <w:sz w:val="24"/>
              </w:rPr>
              <w:t xml:space="preserve"> </w:t>
            </w:r>
            <w:r>
              <w:rPr>
                <w:sz w:val="24"/>
              </w:rPr>
              <w:t>(вокальная</w:t>
            </w:r>
            <w:r>
              <w:rPr>
                <w:spacing w:val="-3"/>
                <w:sz w:val="24"/>
              </w:rPr>
              <w:t xml:space="preserve"> </w:t>
            </w:r>
            <w:r>
              <w:rPr>
                <w:sz w:val="24"/>
              </w:rPr>
              <w:t>или на</w:t>
            </w:r>
            <w:r>
              <w:rPr>
                <w:spacing w:val="80"/>
                <w:sz w:val="24"/>
              </w:rPr>
              <w:t xml:space="preserve">   </w:t>
            </w:r>
            <w:r>
              <w:rPr>
                <w:sz w:val="24"/>
              </w:rPr>
              <w:t>звуковысотных</w:t>
            </w:r>
            <w:r>
              <w:rPr>
                <w:sz w:val="24"/>
              </w:rPr>
              <w:tab/>
            </w:r>
            <w:r>
              <w:rPr>
                <w:spacing w:val="-2"/>
                <w:sz w:val="24"/>
              </w:rPr>
              <w:t xml:space="preserve">музыкальных </w:t>
            </w:r>
            <w:r>
              <w:rPr>
                <w:sz w:val="24"/>
              </w:rPr>
              <w:t xml:space="preserve">инструментах) различных мелодических </w:t>
            </w:r>
            <w:r>
              <w:rPr>
                <w:spacing w:val="-2"/>
                <w:sz w:val="24"/>
              </w:rPr>
              <w:t>рисунков.</w:t>
            </w:r>
          </w:p>
          <w:p w:rsidR="007E5D29" w:rsidRDefault="00D24FDD">
            <w:pPr>
              <w:pStyle w:val="TableParagraph"/>
              <w:spacing w:line="275" w:lineRule="exact"/>
              <w:ind w:left="109"/>
              <w:jc w:val="both"/>
              <w:rPr>
                <w:sz w:val="24"/>
              </w:rPr>
            </w:pPr>
            <w:r>
              <w:rPr>
                <w:sz w:val="24"/>
              </w:rPr>
              <w:t>На</w:t>
            </w:r>
            <w:r>
              <w:rPr>
                <w:spacing w:val="-7"/>
                <w:sz w:val="24"/>
              </w:rPr>
              <w:t xml:space="preserve"> </w:t>
            </w:r>
            <w:r>
              <w:rPr>
                <w:sz w:val="24"/>
              </w:rPr>
              <w:t>выбор</w:t>
            </w:r>
            <w:r>
              <w:rPr>
                <w:spacing w:val="-1"/>
                <w:sz w:val="24"/>
              </w:rPr>
              <w:t xml:space="preserve"> </w:t>
            </w:r>
            <w:r>
              <w:rPr>
                <w:sz w:val="24"/>
              </w:rPr>
              <w:t xml:space="preserve">или </w:t>
            </w:r>
            <w:r>
              <w:rPr>
                <w:spacing w:val="-2"/>
                <w:sz w:val="24"/>
              </w:rPr>
              <w:t>факультативно:</w:t>
            </w:r>
          </w:p>
          <w:p w:rsidR="007E5D29" w:rsidRDefault="00D24FDD">
            <w:pPr>
              <w:pStyle w:val="TableParagraph"/>
              <w:tabs>
                <w:tab w:val="left" w:pos="1597"/>
                <w:tab w:val="left" w:pos="3172"/>
              </w:tabs>
              <w:ind w:left="109" w:right="96"/>
              <w:jc w:val="both"/>
              <w:rPr>
                <w:sz w:val="24"/>
              </w:rPr>
            </w:pPr>
            <w:r>
              <w:rPr>
                <w:sz w:val="24"/>
              </w:rPr>
              <w:t>Нахождение</w:t>
            </w:r>
            <w:r>
              <w:rPr>
                <w:spacing w:val="-6"/>
                <w:sz w:val="24"/>
              </w:rPr>
              <w:t xml:space="preserve"> </w:t>
            </w:r>
            <w:r>
              <w:rPr>
                <w:sz w:val="24"/>
              </w:rPr>
              <w:t>по</w:t>
            </w:r>
            <w:r>
              <w:rPr>
                <w:spacing w:val="-7"/>
                <w:sz w:val="24"/>
              </w:rPr>
              <w:t xml:space="preserve"> </w:t>
            </w:r>
            <w:r>
              <w:rPr>
                <w:sz w:val="24"/>
              </w:rPr>
              <w:t>нотам</w:t>
            </w:r>
            <w:r>
              <w:rPr>
                <w:spacing w:val="-6"/>
                <w:sz w:val="24"/>
              </w:rPr>
              <w:t xml:space="preserve"> </w:t>
            </w:r>
            <w:r>
              <w:rPr>
                <w:sz w:val="24"/>
              </w:rPr>
              <w:t>границ</w:t>
            </w:r>
            <w:r>
              <w:rPr>
                <w:spacing w:val="-4"/>
                <w:sz w:val="24"/>
              </w:rPr>
              <w:t xml:space="preserve"> </w:t>
            </w:r>
            <w:r>
              <w:rPr>
                <w:sz w:val="24"/>
              </w:rPr>
              <w:t xml:space="preserve">музыкальной </w:t>
            </w:r>
            <w:r>
              <w:rPr>
                <w:spacing w:val="-2"/>
                <w:sz w:val="24"/>
              </w:rPr>
              <w:t>фразы,</w:t>
            </w:r>
            <w:r>
              <w:rPr>
                <w:sz w:val="24"/>
              </w:rPr>
              <w:tab/>
            </w:r>
            <w:r>
              <w:rPr>
                <w:spacing w:val="-2"/>
                <w:sz w:val="24"/>
              </w:rPr>
              <w:t>мотива.</w:t>
            </w:r>
            <w:r>
              <w:rPr>
                <w:sz w:val="24"/>
              </w:rPr>
              <w:tab/>
            </w:r>
            <w:r>
              <w:rPr>
                <w:spacing w:val="-2"/>
                <w:sz w:val="24"/>
              </w:rPr>
              <w:t xml:space="preserve">Обнаружение </w:t>
            </w:r>
            <w:r>
              <w:rPr>
                <w:sz w:val="24"/>
              </w:rPr>
              <w:t>повторяющихся и неповторяющихся мотивов,</w:t>
            </w:r>
            <w:r>
              <w:rPr>
                <w:spacing w:val="-5"/>
                <w:sz w:val="24"/>
              </w:rPr>
              <w:t xml:space="preserve"> </w:t>
            </w:r>
            <w:r>
              <w:rPr>
                <w:sz w:val="24"/>
              </w:rPr>
              <w:t>музыкальных</w:t>
            </w:r>
            <w:r>
              <w:rPr>
                <w:spacing w:val="-6"/>
                <w:sz w:val="24"/>
              </w:rPr>
              <w:t xml:space="preserve"> </w:t>
            </w:r>
            <w:r>
              <w:rPr>
                <w:sz w:val="24"/>
              </w:rPr>
              <w:t>фраз,</w:t>
            </w:r>
            <w:r>
              <w:rPr>
                <w:spacing w:val="-5"/>
                <w:sz w:val="24"/>
              </w:rPr>
              <w:t xml:space="preserve"> </w:t>
            </w:r>
            <w:r>
              <w:rPr>
                <w:sz w:val="24"/>
              </w:rPr>
              <w:t>похожих</w:t>
            </w:r>
            <w:r>
              <w:rPr>
                <w:spacing w:val="-3"/>
                <w:sz w:val="24"/>
              </w:rPr>
              <w:t xml:space="preserve"> </w:t>
            </w:r>
            <w:r>
              <w:rPr>
                <w:sz w:val="24"/>
              </w:rPr>
              <w:t>друг на друга.</w:t>
            </w:r>
          </w:p>
          <w:p w:rsidR="007E5D29" w:rsidRDefault="00D24FDD">
            <w:pPr>
              <w:pStyle w:val="TableParagraph"/>
              <w:ind w:left="109"/>
              <w:jc w:val="both"/>
              <w:rPr>
                <w:sz w:val="24"/>
              </w:rPr>
            </w:pPr>
            <w:r>
              <w:rPr>
                <w:sz w:val="24"/>
              </w:rPr>
              <w:t>Исполнение</w:t>
            </w:r>
            <w:r>
              <w:rPr>
                <w:spacing w:val="53"/>
                <w:w w:val="150"/>
                <w:sz w:val="24"/>
              </w:rPr>
              <w:t xml:space="preserve">  </w:t>
            </w:r>
            <w:r>
              <w:rPr>
                <w:sz w:val="24"/>
              </w:rPr>
              <w:t>на</w:t>
            </w:r>
            <w:r>
              <w:rPr>
                <w:spacing w:val="53"/>
                <w:w w:val="150"/>
                <w:sz w:val="24"/>
              </w:rPr>
              <w:t xml:space="preserve">  </w:t>
            </w:r>
            <w:r>
              <w:rPr>
                <w:sz w:val="24"/>
              </w:rPr>
              <w:t>духовых,</w:t>
            </w:r>
            <w:r>
              <w:rPr>
                <w:spacing w:val="54"/>
                <w:w w:val="150"/>
                <w:sz w:val="24"/>
              </w:rPr>
              <w:t xml:space="preserve">  </w:t>
            </w:r>
            <w:r>
              <w:rPr>
                <w:spacing w:val="-2"/>
                <w:sz w:val="24"/>
              </w:rPr>
              <w:t>клавишных</w:t>
            </w:r>
          </w:p>
          <w:p w:rsidR="007E5D29" w:rsidRDefault="00D24FDD">
            <w:pPr>
              <w:pStyle w:val="TableParagraph"/>
              <w:spacing w:line="274" w:lineRule="exact"/>
              <w:ind w:left="109" w:right="116"/>
              <w:jc w:val="both"/>
              <w:rPr>
                <w:sz w:val="24"/>
              </w:rPr>
            </w:pPr>
            <w:r>
              <w:rPr>
                <w:sz w:val="24"/>
              </w:rPr>
              <w:t>инструментах</w:t>
            </w:r>
            <w:r>
              <w:rPr>
                <w:spacing w:val="-8"/>
                <w:sz w:val="24"/>
              </w:rPr>
              <w:t xml:space="preserve"> </w:t>
            </w:r>
            <w:r>
              <w:rPr>
                <w:sz w:val="24"/>
              </w:rPr>
              <w:t>или</w:t>
            </w:r>
            <w:r>
              <w:rPr>
                <w:spacing w:val="-8"/>
                <w:sz w:val="24"/>
              </w:rPr>
              <w:t xml:space="preserve"> </w:t>
            </w:r>
            <w:r>
              <w:rPr>
                <w:sz w:val="24"/>
              </w:rPr>
              <w:t>виртуальной</w:t>
            </w:r>
            <w:r>
              <w:rPr>
                <w:spacing w:val="-7"/>
                <w:sz w:val="24"/>
              </w:rPr>
              <w:t xml:space="preserve"> </w:t>
            </w:r>
            <w:r>
              <w:rPr>
                <w:sz w:val="24"/>
              </w:rPr>
              <w:t>клавиатуре попевок, кратких мелодий по нотам</w:t>
            </w:r>
          </w:p>
        </w:tc>
      </w:tr>
      <w:tr w:rsidR="007E5D29">
        <w:trPr>
          <w:trHeight w:val="549"/>
        </w:trPr>
        <w:tc>
          <w:tcPr>
            <w:tcW w:w="1186" w:type="dxa"/>
          </w:tcPr>
          <w:p w:rsidR="007E5D29" w:rsidRDefault="00D24FDD">
            <w:pPr>
              <w:pStyle w:val="TableParagraph"/>
              <w:spacing w:line="257" w:lineRule="exact"/>
              <w:ind w:left="28" w:right="8"/>
              <w:jc w:val="center"/>
              <w:rPr>
                <w:sz w:val="24"/>
              </w:rPr>
            </w:pPr>
            <w:r>
              <w:rPr>
                <w:spacing w:val="-5"/>
                <w:sz w:val="24"/>
              </w:rPr>
              <w:t>К)</w:t>
            </w:r>
          </w:p>
          <w:p w:rsidR="007E5D29" w:rsidRDefault="00D24FDD">
            <w:pPr>
              <w:pStyle w:val="TableParagraph"/>
              <w:spacing w:line="272" w:lineRule="exact"/>
              <w:ind w:left="28" w:right="17"/>
              <w:jc w:val="center"/>
              <w:rPr>
                <w:sz w:val="24"/>
              </w:rPr>
            </w:pPr>
            <w:r>
              <w:rPr>
                <w:sz w:val="24"/>
              </w:rPr>
              <w:t>1—2</w:t>
            </w:r>
            <w:r>
              <w:rPr>
                <w:spacing w:val="1"/>
                <w:sz w:val="24"/>
              </w:rPr>
              <w:t xml:space="preserve"> </w:t>
            </w:r>
            <w:r>
              <w:rPr>
                <w:spacing w:val="-5"/>
                <w:sz w:val="24"/>
              </w:rPr>
              <w:t>уч.</w:t>
            </w:r>
          </w:p>
        </w:tc>
        <w:tc>
          <w:tcPr>
            <w:tcW w:w="1508" w:type="dxa"/>
          </w:tcPr>
          <w:p w:rsidR="007E5D29" w:rsidRDefault="00D24FDD">
            <w:pPr>
              <w:pStyle w:val="TableParagraph"/>
              <w:spacing w:line="232" w:lineRule="auto"/>
              <w:ind w:left="583" w:right="71" w:hanging="462"/>
              <w:rPr>
                <w:sz w:val="24"/>
              </w:rPr>
            </w:pPr>
            <w:r>
              <w:rPr>
                <w:spacing w:val="-2"/>
                <w:sz w:val="24"/>
              </w:rPr>
              <w:t xml:space="preserve">Сопровожде </w:t>
            </w:r>
            <w:r>
              <w:rPr>
                <w:spacing w:val="-4"/>
                <w:sz w:val="24"/>
              </w:rPr>
              <w:t>ние</w:t>
            </w:r>
          </w:p>
        </w:tc>
        <w:tc>
          <w:tcPr>
            <w:tcW w:w="1988" w:type="dxa"/>
          </w:tcPr>
          <w:p w:rsidR="007E5D29" w:rsidRDefault="00D24FDD">
            <w:pPr>
              <w:pStyle w:val="TableParagraph"/>
              <w:spacing w:line="257" w:lineRule="exact"/>
              <w:ind w:left="21" w:right="13"/>
              <w:jc w:val="center"/>
              <w:rPr>
                <w:sz w:val="24"/>
              </w:rPr>
            </w:pPr>
            <w:r>
              <w:rPr>
                <w:spacing w:val="-2"/>
                <w:sz w:val="24"/>
              </w:rPr>
              <w:t>Аккомпанемент.</w:t>
            </w:r>
          </w:p>
          <w:p w:rsidR="007E5D29" w:rsidRDefault="00D24FDD">
            <w:pPr>
              <w:pStyle w:val="TableParagraph"/>
              <w:spacing w:line="272" w:lineRule="exact"/>
              <w:ind w:left="13"/>
              <w:jc w:val="center"/>
              <w:rPr>
                <w:sz w:val="24"/>
              </w:rPr>
            </w:pPr>
            <w:r>
              <w:rPr>
                <w:spacing w:val="-2"/>
                <w:sz w:val="24"/>
              </w:rPr>
              <w:t>Остинато.</w:t>
            </w:r>
          </w:p>
        </w:tc>
        <w:tc>
          <w:tcPr>
            <w:tcW w:w="4679" w:type="dxa"/>
          </w:tcPr>
          <w:p w:rsidR="007E5D29" w:rsidRDefault="00D24FDD">
            <w:pPr>
              <w:pStyle w:val="TableParagraph"/>
              <w:tabs>
                <w:tab w:val="left" w:pos="1175"/>
                <w:tab w:val="left" w:pos="2200"/>
                <w:tab w:val="left" w:pos="3438"/>
                <w:tab w:val="left" w:pos="4439"/>
              </w:tabs>
              <w:spacing w:line="232" w:lineRule="auto"/>
              <w:ind w:left="109" w:right="98"/>
              <w:rPr>
                <w:sz w:val="24"/>
              </w:rPr>
            </w:pPr>
            <w:r>
              <w:rPr>
                <w:sz w:val="24"/>
              </w:rPr>
              <w:t>Определение</w:t>
            </w:r>
            <w:r>
              <w:rPr>
                <w:spacing w:val="40"/>
                <w:sz w:val="24"/>
              </w:rPr>
              <w:t xml:space="preserve"> </w:t>
            </w:r>
            <w:r>
              <w:rPr>
                <w:sz w:val="24"/>
              </w:rPr>
              <w:t>на</w:t>
            </w:r>
            <w:r>
              <w:rPr>
                <w:spacing w:val="40"/>
                <w:sz w:val="24"/>
              </w:rPr>
              <w:t xml:space="preserve"> </w:t>
            </w:r>
            <w:r>
              <w:rPr>
                <w:sz w:val="24"/>
              </w:rPr>
              <w:t>слух,</w:t>
            </w:r>
            <w:r>
              <w:rPr>
                <w:spacing w:val="40"/>
                <w:sz w:val="24"/>
              </w:rPr>
              <w:t xml:space="preserve"> </w:t>
            </w:r>
            <w:r>
              <w:rPr>
                <w:sz w:val="24"/>
              </w:rPr>
              <w:t>прослеживание</w:t>
            </w:r>
            <w:r>
              <w:rPr>
                <w:spacing w:val="40"/>
                <w:sz w:val="24"/>
              </w:rPr>
              <w:t xml:space="preserve"> </w:t>
            </w:r>
            <w:r>
              <w:rPr>
                <w:sz w:val="24"/>
              </w:rPr>
              <w:t xml:space="preserve">по </w:t>
            </w:r>
            <w:r>
              <w:rPr>
                <w:spacing w:val="-2"/>
                <w:sz w:val="24"/>
              </w:rPr>
              <w:t>нотной</w:t>
            </w:r>
            <w:r>
              <w:rPr>
                <w:sz w:val="24"/>
              </w:rPr>
              <w:tab/>
            </w:r>
            <w:r>
              <w:rPr>
                <w:spacing w:val="-2"/>
                <w:sz w:val="24"/>
              </w:rPr>
              <w:t>записи</w:t>
            </w:r>
            <w:r>
              <w:rPr>
                <w:sz w:val="24"/>
              </w:rPr>
              <w:tab/>
            </w:r>
            <w:r>
              <w:rPr>
                <w:spacing w:val="-2"/>
                <w:sz w:val="24"/>
              </w:rPr>
              <w:t>главного</w:t>
            </w:r>
            <w:r>
              <w:rPr>
                <w:sz w:val="24"/>
              </w:rPr>
              <w:tab/>
            </w:r>
            <w:r>
              <w:rPr>
                <w:spacing w:val="-2"/>
                <w:sz w:val="24"/>
              </w:rPr>
              <w:t>голоса</w:t>
            </w:r>
            <w:r>
              <w:rPr>
                <w:sz w:val="24"/>
              </w:rPr>
              <w:tab/>
            </w:r>
            <w:r>
              <w:rPr>
                <w:spacing w:val="-10"/>
                <w:sz w:val="24"/>
              </w:rPr>
              <w:t>и</w:t>
            </w:r>
          </w:p>
        </w:tc>
      </w:tr>
    </w:tbl>
    <w:p w:rsidR="007E5D29" w:rsidRDefault="007E5D29">
      <w:pPr>
        <w:pStyle w:val="TableParagraph"/>
        <w:spacing w:line="232" w:lineRule="auto"/>
        <w:rPr>
          <w:sz w:val="24"/>
        </w:rPr>
        <w:sectPr w:rsidR="007E5D29">
          <w:pgSz w:w="11920" w:h="16850"/>
          <w:pgMar w:top="1100" w:right="0" w:bottom="2200" w:left="708" w:header="0" w:footer="1924"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1508"/>
        <w:gridCol w:w="1988"/>
        <w:gridCol w:w="4679"/>
      </w:tblGrid>
      <w:tr w:rsidR="007E5D29">
        <w:trPr>
          <w:trHeight w:val="6351"/>
        </w:trPr>
        <w:tc>
          <w:tcPr>
            <w:tcW w:w="1186" w:type="dxa"/>
          </w:tcPr>
          <w:p w:rsidR="007E5D29" w:rsidRDefault="00D24FDD">
            <w:pPr>
              <w:pStyle w:val="TableParagraph"/>
              <w:spacing w:line="261" w:lineRule="exact"/>
              <w:ind w:left="378"/>
              <w:rPr>
                <w:sz w:val="24"/>
              </w:rPr>
            </w:pPr>
            <w:r>
              <w:rPr>
                <w:spacing w:val="-4"/>
                <w:sz w:val="24"/>
              </w:rPr>
              <w:t>часа</w:t>
            </w:r>
          </w:p>
        </w:tc>
        <w:tc>
          <w:tcPr>
            <w:tcW w:w="1508" w:type="dxa"/>
          </w:tcPr>
          <w:p w:rsidR="007E5D29" w:rsidRDefault="007E5D29">
            <w:pPr>
              <w:pStyle w:val="TableParagraph"/>
              <w:ind w:left="0"/>
              <w:rPr>
                <w:sz w:val="24"/>
              </w:rPr>
            </w:pPr>
          </w:p>
        </w:tc>
        <w:tc>
          <w:tcPr>
            <w:tcW w:w="1988" w:type="dxa"/>
          </w:tcPr>
          <w:p w:rsidR="007E5D29" w:rsidRDefault="00D24FDD">
            <w:pPr>
              <w:pStyle w:val="TableParagraph"/>
              <w:ind w:left="363" w:right="352"/>
              <w:jc w:val="both"/>
              <w:rPr>
                <w:sz w:val="24"/>
              </w:rPr>
            </w:pPr>
            <w:r>
              <w:rPr>
                <w:spacing w:val="-2"/>
                <w:sz w:val="24"/>
              </w:rPr>
              <w:t>Вступление, заключение, проигрыш</w:t>
            </w:r>
          </w:p>
        </w:tc>
        <w:tc>
          <w:tcPr>
            <w:tcW w:w="4679" w:type="dxa"/>
          </w:tcPr>
          <w:p w:rsidR="007E5D29" w:rsidRDefault="00D24FDD">
            <w:pPr>
              <w:pStyle w:val="TableParagraph"/>
              <w:tabs>
                <w:tab w:val="left" w:pos="2346"/>
                <w:tab w:val="left" w:pos="3340"/>
                <w:tab w:val="left" w:pos="4437"/>
              </w:tabs>
              <w:ind w:left="109" w:right="94"/>
              <w:jc w:val="both"/>
              <w:rPr>
                <w:sz w:val="24"/>
              </w:rPr>
            </w:pPr>
            <w:r>
              <w:rPr>
                <w:spacing w:val="-2"/>
                <w:sz w:val="24"/>
              </w:rPr>
              <w:t>сопровождения.</w:t>
            </w:r>
            <w:r>
              <w:rPr>
                <w:sz w:val="24"/>
              </w:rPr>
              <w:tab/>
            </w:r>
            <w:r>
              <w:rPr>
                <w:sz w:val="24"/>
              </w:rPr>
              <w:tab/>
            </w:r>
            <w:r>
              <w:rPr>
                <w:spacing w:val="-2"/>
                <w:sz w:val="24"/>
              </w:rPr>
              <w:t>Различение, характеристика</w:t>
            </w:r>
            <w:r>
              <w:rPr>
                <w:sz w:val="24"/>
              </w:rPr>
              <w:tab/>
            </w:r>
            <w:r>
              <w:rPr>
                <w:spacing w:val="-2"/>
                <w:sz w:val="24"/>
              </w:rPr>
              <w:t>мелодических</w:t>
            </w:r>
            <w:r>
              <w:rPr>
                <w:sz w:val="24"/>
              </w:rPr>
              <w:tab/>
            </w:r>
            <w:r>
              <w:rPr>
                <w:spacing w:val="-10"/>
                <w:sz w:val="24"/>
              </w:rPr>
              <w:t xml:space="preserve">и </w:t>
            </w:r>
            <w:r>
              <w:rPr>
                <w:sz w:val="24"/>
              </w:rPr>
              <w:t>ритмических особенностей главного</w:t>
            </w:r>
            <w:r>
              <w:rPr>
                <w:spacing w:val="40"/>
                <w:sz w:val="24"/>
              </w:rPr>
              <w:t xml:space="preserve"> </w:t>
            </w:r>
            <w:r>
              <w:rPr>
                <w:sz w:val="24"/>
              </w:rPr>
              <w:t xml:space="preserve">голоса и сопровождения. Показ рукой линии движения главного голоса и </w:t>
            </w:r>
            <w:r>
              <w:rPr>
                <w:spacing w:val="-2"/>
                <w:sz w:val="24"/>
              </w:rPr>
              <w:t>аккомпанемента.</w:t>
            </w:r>
          </w:p>
          <w:p w:rsidR="007E5D29" w:rsidRDefault="00D24FDD">
            <w:pPr>
              <w:pStyle w:val="TableParagraph"/>
              <w:ind w:left="109" w:right="93"/>
              <w:jc w:val="both"/>
              <w:rPr>
                <w:sz w:val="24"/>
              </w:rPr>
            </w:pPr>
            <w:r>
              <w:rPr>
                <w:sz w:val="24"/>
              </w:rPr>
              <w:t>Различение простейших элементов музыкальной формы: вступление, заключение, проигрыш. Составление наглядной графической схемы.</w:t>
            </w:r>
          </w:p>
          <w:p w:rsidR="007E5D29" w:rsidRDefault="00D24FDD">
            <w:pPr>
              <w:pStyle w:val="TableParagraph"/>
              <w:tabs>
                <w:tab w:val="left" w:pos="3150"/>
              </w:tabs>
              <w:ind w:left="109" w:right="90"/>
              <w:jc w:val="both"/>
              <w:rPr>
                <w:sz w:val="24"/>
              </w:rPr>
            </w:pPr>
            <w:r>
              <w:rPr>
                <w:spacing w:val="-2"/>
                <w:sz w:val="24"/>
              </w:rPr>
              <w:t>Импровизация</w:t>
            </w:r>
            <w:r>
              <w:rPr>
                <w:sz w:val="24"/>
              </w:rPr>
              <w:tab/>
            </w:r>
            <w:r>
              <w:rPr>
                <w:spacing w:val="-2"/>
                <w:sz w:val="24"/>
              </w:rPr>
              <w:t xml:space="preserve">ритмического </w:t>
            </w:r>
            <w:r>
              <w:rPr>
                <w:sz w:val="24"/>
              </w:rPr>
              <w:t xml:space="preserve">аккомпанемента к знакомой песне (звучащими жестами или на ударных </w:t>
            </w:r>
            <w:r>
              <w:rPr>
                <w:spacing w:val="-2"/>
                <w:sz w:val="24"/>
              </w:rPr>
              <w:t>инструментах).</w:t>
            </w:r>
          </w:p>
          <w:p w:rsidR="007E5D29" w:rsidRDefault="00D24FDD">
            <w:pPr>
              <w:pStyle w:val="TableParagraph"/>
              <w:ind w:left="109"/>
              <w:jc w:val="both"/>
              <w:rPr>
                <w:sz w:val="24"/>
              </w:rPr>
            </w:pPr>
            <w:r>
              <w:rPr>
                <w:sz w:val="24"/>
              </w:rPr>
              <w:t>На</w:t>
            </w:r>
            <w:r>
              <w:rPr>
                <w:spacing w:val="-2"/>
                <w:sz w:val="24"/>
              </w:rPr>
              <w:t xml:space="preserve"> </w:t>
            </w:r>
            <w:r>
              <w:rPr>
                <w:sz w:val="24"/>
              </w:rPr>
              <w:t>выбор</w:t>
            </w:r>
            <w:r>
              <w:rPr>
                <w:spacing w:val="2"/>
                <w:sz w:val="24"/>
              </w:rPr>
              <w:t xml:space="preserve"> </w:t>
            </w:r>
            <w:r>
              <w:rPr>
                <w:sz w:val="24"/>
              </w:rPr>
              <w:t>или</w:t>
            </w:r>
            <w:r>
              <w:rPr>
                <w:spacing w:val="3"/>
                <w:sz w:val="24"/>
              </w:rPr>
              <w:t xml:space="preserve"> </w:t>
            </w:r>
            <w:r>
              <w:rPr>
                <w:spacing w:val="-2"/>
                <w:sz w:val="24"/>
              </w:rPr>
              <w:t>факультативно:</w:t>
            </w:r>
          </w:p>
          <w:p w:rsidR="007E5D29" w:rsidRDefault="00D24FDD">
            <w:pPr>
              <w:pStyle w:val="TableParagraph"/>
              <w:ind w:left="109" w:right="100"/>
              <w:jc w:val="both"/>
              <w:rPr>
                <w:sz w:val="24"/>
              </w:rPr>
            </w:pPr>
            <w:r>
              <w:rPr>
                <w:sz w:val="24"/>
              </w:rPr>
              <w:t>Импровизация, сочинение вступления, заключения, проигрыша к знакомой мелодии, попевке, песне (вокально или на звуковысотных инструментах).</w:t>
            </w:r>
          </w:p>
          <w:p w:rsidR="007E5D29" w:rsidRDefault="00D24FDD">
            <w:pPr>
              <w:pStyle w:val="TableParagraph"/>
              <w:spacing w:line="270" w:lineRule="atLeast"/>
              <w:ind w:left="109"/>
              <w:rPr>
                <w:sz w:val="24"/>
              </w:rPr>
            </w:pPr>
            <w:r>
              <w:rPr>
                <w:sz w:val="24"/>
              </w:rPr>
              <w:t>Исполнение</w:t>
            </w:r>
            <w:r>
              <w:rPr>
                <w:spacing w:val="40"/>
                <w:sz w:val="24"/>
              </w:rPr>
              <w:t xml:space="preserve"> </w:t>
            </w:r>
            <w:r>
              <w:rPr>
                <w:sz w:val="24"/>
              </w:rPr>
              <w:t>простейшего</w:t>
            </w:r>
            <w:r>
              <w:rPr>
                <w:spacing w:val="40"/>
                <w:sz w:val="24"/>
              </w:rPr>
              <w:t xml:space="preserve"> </w:t>
            </w:r>
            <w:r>
              <w:rPr>
                <w:sz w:val="24"/>
              </w:rPr>
              <w:t>сопровождения (бурдонный</w:t>
            </w:r>
            <w:r>
              <w:rPr>
                <w:spacing w:val="80"/>
                <w:sz w:val="24"/>
              </w:rPr>
              <w:t xml:space="preserve"> </w:t>
            </w:r>
            <w:r>
              <w:rPr>
                <w:sz w:val="24"/>
              </w:rPr>
              <w:t>бас,</w:t>
            </w:r>
            <w:r>
              <w:rPr>
                <w:spacing w:val="80"/>
                <w:sz w:val="24"/>
              </w:rPr>
              <w:t xml:space="preserve"> </w:t>
            </w:r>
            <w:r>
              <w:rPr>
                <w:sz w:val="24"/>
              </w:rPr>
              <w:t>остинато)</w:t>
            </w:r>
            <w:r>
              <w:rPr>
                <w:spacing w:val="80"/>
                <w:sz w:val="24"/>
              </w:rPr>
              <w:t xml:space="preserve"> </w:t>
            </w:r>
            <w:r>
              <w:rPr>
                <w:sz w:val="24"/>
              </w:rPr>
              <w:t>к</w:t>
            </w:r>
            <w:r>
              <w:rPr>
                <w:spacing w:val="80"/>
                <w:sz w:val="24"/>
              </w:rPr>
              <w:t xml:space="preserve"> </w:t>
            </w:r>
            <w:r>
              <w:rPr>
                <w:sz w:val="24"/>
              </w:rPr>
              <w:t>знакомой мелодии</w:t>
            </w:r>
            <w:r>
              <w:rPr>
                <w:spacing w:val="40"/>
                <w:sz w:val="24"/>
              </w:rPr>
              <w:t xml:space="preserve"> </w:t>
            </w:r>
            <w:r>
              <w:rPr>
                <w:sz w:val="24"/>
              </w:rPr>
              <w:t>на</w:t>
            </w:r>
            <w:r>
              <w:rPr>
                <w:spacing w:val="40"/>
                <w:sz w:val="24"/>
              </w:rPr>
              <w:t xml:space="preserve"> </w:t>
            </w:r>
            <w:r>
              <w:rPr>
                <w:sz w:val="24"/>
              </w:rPr>
              <w:t>клавишных</w:t>
            </w:r>
            <w:r>
              <w:rPr>
                <w:spacing w:val="40"/>
                <w:sz w:val="24"/>
              </w:rPr>
              <w:t xml:space="preserve"> </w:t>
            </w:r>
            <w:r>
              <w:rPr>
                <w:sz w:val="24"/>
              </w:rPr>
              <w:t>или</w:t>
            </w:r>
            <w:r>
              <w:rPr>
                <w:spacing w:val="40"/>
                <w:sz w:val="24"/>
              </w:rPr>
              <w:t xml:space="preserve"> </w:t>
            </w:r>
            <w:r>
              <w:rPr>
                <w:sz w:val="24"/>
              </w:rPr>
              <w:t xml:space="preserve">духовых </w:t>
            </w:r>
            <w:r>
              <w:rPr>
                <w:spacing w:val="-2"/>
                <w:sz w:val="24"/>
              </w:rPr>
              <w:t>инструментах</w:t>
            </w:r>
          </w:p>
        </w:tc>
      </w:tr>
      <w:tr w:rsidR="007E5D29">
        <w:trPr>
          <w:trHeight w:val="2759"/>
        </w:trPr>
        <w:tc>
          <w:tcPr>
            <w:tcW w:w="1186" w:type="dxa"/>
          </w:tcPr>
          <w:p w:rsidR="007E5D29" w:rsidRDefault="00D24FDD">
            <w:pPr>
              <w:pStyle w:val="TableParagraph"/>
              <w:spacing w:line="257" w:lineRule="exact"/>
              <w:ind w:left="28" w:right="11"/>
              <w:jc w:val="center"/>
              <w:rPr>
                <w:sz w:val="24"/>
              </w:rPr>
            </w:pPr>
            <w:r>
              <w:rPr>
                <w:spacing w:val="-5"/>
                <w:sz w:val="24"/>
              </w:rPr>
              <w:t>Л)</w:t>
            </w:r>
          </w:p>
          <w:p w:rsidR="007E5D29" w:rsidRDefault="00D24FDD">
            <w:pPr>
              <w:pStyle w:val="TableParagraph"/>
              <w:spacing w:line="242" w:lineRule="auto"/>
              <w:ind w:left="28" w:right="10"/>
              <w:jc w:val="center"/>
              <w:rPr>
                <w:sz w:val="24"/>
              </w:rPr>
            </w:pPr>
            <w:r>
              <w:rPr>
                <w:spacing w:val="-2"/>
                <w:sz w:val="24"/>
              </w:rPr>
              <w:t>1—2</w:t>
            </w:r>
            <w:r>
              <w:rPr>
                <w:spacing w:val="-15"/>
                <w:sz w:val="24"/>
              </w:rPr>
              <w:t xml:space="preserve"> </w:t>
            </w:r>
            <w:r>
              <w:rPr>
                <w:spacing w:val="-2"/>
                <w:sz w:val="24"/>
              </w:rPr>
              <w:t xml:space="preserve">уч. </w:t>
            </w:r>
            <w:r>
              <w:rPr>
                <w:spacing w:val="-4"/>
                <w:sz w:val="24"/>
              </w:rPr>
              <w:t>часа</w:t>
            </w:r>
          </w:p>
        </w:tc>
        <w:tc>
          <w:tcPr>
            <w:tcW w:w="1508" w:type="dxa"/>
          </w:tcPr>
          <w:p w:rsidR="007E5D29" w:rsidRDefault="00D24FDD">
            <w:pPr>
              <w:pStyle w:val="TableParagraph"/>
              <w:spacing w:line="261" w:lineRule="exact"/>
              <w:ind w:left="95" w:right="72"/>
              <w:jc w:val="center"/>
              <w:rPr>
                <w:sz w:val="24"/>
              </w:rPr>
            </w:pPr>
            <w:r>
              <w:rPr>
                <w:spacing w:val="-4"/>
                <w:sz w:val="24"/>
              </w:rPr>
              <w:t>Песня</w:t>
            </w:r>
          </w:p>
        </w:tc>
        <w:tc>
          <w:tcPr>
            <w:tcW w:w="1988" w:type="dxa"/>
          </w:tcPr>
          <w:p w:rsidR="007E5D29" w:rsidRDefault="00D24FDD">
            <w:pPr>
              <w:pStyle w:val="TableParagraph"/>
              <w:ind w:left="301" w:firstLine="151"/>
              <w:rPr>
                <w:sz w:val="24"/>
              </w:rPr>
            </w:pPr>
            <w:r>
              <w:rPr>
                <w:spacing w:val="-2"/>
                <w:sz w:val="24"/>
              </w:rPr>
              <w:t>Куплетная форма.</w:t>
            </w:r>
            <w:r>
              <w:rPr>
                <w:spacing w:val="-15"/>
                <w:sz w:val="24"/>
              </w:rPr>
              <w:t xml:space="preserve"> </w:t>
            </w:r>
            <w:r>
              <w:rPr>
                <w:spacing w:val="-2"/>
                <w:sz w:val="24"/>
              </w:rPr>
              <w:t>Запев,</w:t>
            </w:r>
          </w:p>
          <w:p w:rsidR="007E5D29" w:rsidRDefault="00D24FDD">
            <w:pPr>
              <w:pStyle w:val="TableParagraph"/>
              <w:ind w:left="635"/>
              <w:rPr>
                <w:sz w:val="24"/>
              </w:rPr>
            </w:pPr>
            <w:r>
              <w:rPr>
                <w:spacing w:val="-2"/>
                <w:sz w:val="24"/>
              </w:rPr>
              <w:t>припев</w:t>
            </w:r>
          </w:p>
        </w:tc>
        <w:tc>
          <w:tcPr>
            <w:tcW w:w="4679" w:type="dxa"/>
          </w:tcPr>
          <w:p w:rsidR="007E5D29" w:rsidRDefault="00D24FDD">
            <w:pPr>
              <w:pStyle w:val="TableParagraph"/>
              <w:ind w:left="109" w:right="89"/>
              <w:jc w:val="both"/>
              <w:rPr>
                <w:sz w:val="24"/>
              </w:rPr>
            </w:pPr>
            <w:r>
              <w:rPr>
                <w:sz w:val="24"/>
              </w:rPr>
              <w:t>Знакомство со строением куплетной формы. Составление наглядной буквенной или графической схемы куплетной формы. Исполнение песен, написанных в куплетной форме. Различение куплетной формы при слушании незнакомых музыкальных произведений.</w:t>
            </w:r>
          </w:p>
          <w:p w:rsidR="007E5D29" w:rsidRDefault="00D24FDD">
            <w:pPr>
              <w:pStyle w:val="TableParagraph"/>
              <w:spacing w:line="275" w:lineRule="exact"/>
              <w:ind w:left="109"/>
              <w:jc w:val="both"/>
              <w:rPr>
                <w:sz w:val="24"/>
              </w:rPr>
            </w:pPr>
            <w:r>
              <w:rPr>
                <w:sz w:val="24"/>
              </w:rPr>
              <w:t>На</w:t>
            </w:r>
            <w:r>
              <w:rPr>
                <w:spacing w:val="-7"/>
                <w:sz w:val="24"/>
              </w:rPr>
              <w:t xml:space="preserve"> </w:t>
            </w:r>
            <w:r>
              <w:rPr>
                <w:sz w:val="24"/>
              </w:rPr>
              <w:t>выбор</w:t>
            </w:r>
            <w:r>
              <w:rPr>
                <w:spacing w:val="-1"/>
                <w:sz w:val="24"/>
              </w:rPr>
              <w:t xml:space="preserve"> </w:t>
            </w:r>
            <w:r>
              <w:rPr>
                <w:sz w:val="24"/>
              </w:rPr>
              <w:t xml:space="preserve">или </w:t>
            </w:r>
            <w:r>
              <w:rPr>
                <w:spacing w:val="-2"/>
                <w:sz w:val="24"/>
              </w:rPr>
              <w:t>факультативно:</w:t>
            </w:r>
          </w:p>
          <w:p w:rsidR="007E5D29" w:rsidRDefault="00D24FDD">
            <w:pPr>
              <w:pStyle w:val="TableParagraph"/>
              <w:spacing w:line="276" w:lineRule="exact"/>
              <w:ind w:left="109" w:right="102"/>
              <w:jc w:val="both"/>
              <w:rPr>
                <w:sz w:val="24"/>
              </w:rPr>
            </w:pPr>
            <w:r>
              <w:rPr>
                <w:sz w:val="24"/>
              </w:rPr>
              <w:t>Импровизация, сочинение новых куплетов к знакомой песне</w:t>
            </w:r>
          </w:p>
        </w:tc>
      </w:tr>
      <w:tr w:rsidR="007E5D29">
        <w:trPr>
          <w:trHeight w:val="3588"/>
        </w:trPr>
        <w:tc>
          <w:tcPr>
            <w:tcW w:w="1186" w:type="dxa"/>
          </w:tcPr>
          <w:p w:rsidR="007E5D29" w:rsidRDefault="00D24FDD">
            <w:pPr>
              <w:pStyle w:val="TableParagraph"/>
              <w:spacing w:line="257" w:lineRule="exact"/>
              <w:ind w:left="28" w:right="14"/>
              <w:jc w:val="center"/>
              <w:rPr>
                <w:sz w:val="24"/>
              </w:rPr>
            </w:pPr>
            <w:r>
              <w:rPr>
                <w:spacing w:val="-5"/>
                <w:sz w:val="24"/>
              </w:rPr>
              <w:t>М)</w:t>
            </w:r>
          </w:p>
          <w:p w:rsidR="007E5D29" w:rsidRDefault="00D24FDD">
            <w:pPr>
              <w:pStyle w:val="TableParagraph"/>
              <w:spacing w:line="242" w:lineRule="auto"/>
              <w:ind w:left="28" w:right="10"/>
              <w:jc w:val="center"/>
              <w:rPr>
                <w:sz w:val="24"/>
              </w:rPr>
            </w:pPr>
            <w:r>
              <w:rPr>
                <w:spacing w:val="-2"/>
                <w:sz w:val="24"/>
              </w:rPr>
              <w:t>1—2</w:t>
            </w:r>
            <w:r>
              <w:rPr>
                <w:spacing w:val="-15"/>
                <w:sz w:val="24"/>
              </w:rPr>
              <w:t xml:space="preserve"> </w:t>
            </w:r>
            <w:r>
              <w:rPr>
                <w:spacing w:val="-2"/>
                <w:sz w:val="24"/>
              </w:rPr>
              <w:t xml:space="preserve">уч. </w:t>
            </w:r>
            <w:r>
              <w:rPr>
                <w:spacing w:val="-4"/>
                <w:sz w:val="24"/>
              </w:rPr>
              <w:t>часа</w:t>
            </w:r>
          </w:p>
        </w:tc>
        <w:tc>
          <w:tcPr>
            <w:tcW w:w="1508" w:type="dxa"/>
          </w:tcPr>
          <w:p w:rsidR="007E5D29" w:rsidRDefault="00D24FDD">
            <w:pPr>
              <w:pStyle w:val="TableParagraph"/>
              <w:spacing w:line="261" w:lineRule="exact"/>
              <w:ind w:left="95" w:right="69"/>
              <w:jc w:val="center"/>
              <w:rPr>
                <w:sz w:val="24"/>
              </w:rPr>
            </w:pPr>
            <w:r>
              <w:rPr>
                <w:spacing w:val="-5"/>
                <w:sz w:val="24"/>
              </w:rPr>
              <w:t>Лад</w:t>
            </w:r>
          </w:p>
        </w:tc>
        <w:tc>
          <w:tcPr>
            <w:tcW w:w="1988" w:type="dxa"/>
          </w:tcPr>
          <w:p w:rsidR="007E5D29" w:rsidRDefault="00D24FDD">
            <w:pPr>
              <w:pStyle w:val="TableParagraph"/>
              <w:ind w:left="179" w:right="160" w:hanging="3"/>
              <w:jc w:val="center"/>
              <w:rPr>
                <w:sz w:val="24"/>
              </w:rPr>
            </w:pPr>
            <w:r>
              <w:rPr>
                <w:sz w:val="24"/>
              </w:rPr>
              <w:t xml:space="preserve">Понятие лада. </w:t>
            </w:r>
            <w:r>
              <w:rPr>
                <w:spacing w:val="-2"/>
                <w:sz w:val="24"/>
              </w:rPr>
              <w:t xml:space="preserve">Семиступенные </w:t>
            </w:r>
            <w:r>
              <w:rPr>
                <w:sz w:val="24"/>
              </w:rPr>
              <w:t xml:space="preserve">лады мажор и </w:t>
            </w:r>
            <w:r>
              <w:rPr>
                <w:spacing w:val="-2"/>
                <w:sz w:val="24"/>
              </w:rPr>
              <w:t>минор.</w:t>
            </w:r>
          </w:p>
          <w:p w:rsidR="007E5D29" w:rsidRDefault="00D24FDD">
            <w:pPr>
              <w:pStyle w:val="TableParagraph"/>
              <w:spacing w:line="275" w:lineRule="exact"/>
              <w:ind w:left="21" w:right="8"/>
              <w:jc w:val="center"/>
              <w:rPr>
                <w:sz w:val="24"/>
              </w:rPr>
            </w:pPr>
            <w:r>
              <w:rPr>
                <w:sz w:val="24"/>
              </w:rPr>
              <w:t>Краска</w:t>
            </w:r>
            <w:r>
              <w:rPr>
                <w:spacing w:val="-10"/>
                <w:sz w:val="24"/>
              </w:rPr>
              <w:t xml:space="preserve"> </w:t>
            </w:r>
            <w:r>
              <w:rPr>
                <w:spacing w:val="-2"/>
                <w:sz w:val="24"/>
              </w:rPr>
              <w:t>звучания.</w:t>
            </w:r>
          </w:p>
          <w:p w:rsidR="007E5D29" w:rsidRDefault="00D24FDD">
            <w:pPr>
              <w:pStyle w:val="TableParagraph"/>
              <w:spacing w:line="242" w:lineRule="auto"/>
              <w:ind w:left="371" w:right="356"/>
              <w:jc w:val="center"/>
              <w:rPr>
                <w:sz w:val="24"/>
              </w:rPr>
            </w:pPr>
            <w:r>
              <w:rPr>
                <w:spacing w:val="-2"/>
                <w:sz w:val="24"/>
              </w:rPr>
              <w:t>Ступеневый состав</w:t>
            </w:r>
          </w:p>
        </w:tc>
        <w:tc>
          <w:tcPr>
            <w:tcW w:w="4679" w:type="dxa"/>
          </w:tcPr>
          <w:p w:rsidR="007E5D29" w:rsidRDefault="00D24FDD">
            <w:pPr>
              <w:pStyle w:val="TableParagraph"/>
              <w:spacing w:line="237" w:lineRule="auto"/>
              <w:ind w:left="109" w:right="97"/>
              <w:jc w:val="both"/>
              <w:rPr>
                <w:sz w:val="24"/>
              </w:rPr>
            </w:pPr>
            <w:r>
              <w:rPr>
                <w:sz w:val="24"/>
              </w:rPr>
              <w:t>Определение на слух ладового наклонения музыки. Игра</w:t>
            </w:r>
          </w:p>
          <w:p w:rsidR="007E5D29" w:rsidRDefault="00D24FDD">
            <w:pPr>
              <w:pStyle w:val="TableParagraph"/>
              <w:ind w:left="109" w:right="87"/>
              <w:jc w:val="both"/>
              <w:rPr>
                <w:sz w:val="24"/>
              </w:rPr>
            </w:pPr>
            <w:r>
              <w:rPr>
                <w:sz w:val="24"/>
              </w:rPr>
              <w:t>«Солнышко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7E5D29" w:rsidRDefault="00D24FDD">
            <w:pPr>
              <w:pStyle w:val="TableParagraph"/>
              <w:spacing w:line="242" w:lineRule="auto"/>
              <w:ind w:left="109" w:right="94"/>
              <w:jc w:val="both"/>
              <w:rPr>
                <w:sz w:val="24"/>
              </w:rPr>
            </w:pPr>
            <w:r>
              <w:rPr>
                <w:sz w:val="24"/>
              </w:rPr>
              <w:t>Исполнение песен с ярко выраженной ладовой окраской.</w:t>
            </w:r>
          </w:p>
          <w:p w:rsidR="007E5D29" w:rsidRDefault="00D24FDD">
            <w:pPr>
              <w:pStyle w:val="TableParagraph"/>
              <w:tabs>
                <w:tab w:val="left" w:pos="910"/>
                <w:tab w:val="left" w:pos="1907"/>
                <w:tab w:val="left" w:pos="2070"/>
                <w:tab w:val="left" w:pos="2970"/>
                <w:tab w:val="left" w:pos="3210"/>
                <w:tab w:val="left" w:pos="3614"/>
              </w:tabs>
              <w:ind w:left="109" w:right="92"/>
              <w:rPr>
                <w:sz w:val="24"/>
              </w:rPr>
            </w:pPr>
            <w:r>
              <w:rPr>
                <w:spacing w:val="-6"/>
                <w:sz w:val="24"/>
              </w:rPr>
              <w:t>На</w:t>
            </w:r>
            <w:r>
              <w:rPr>
                <w:sz w:val="24"/>
              </w:rPr>
              <w:tab/>
            </w:r>
            <w:r>
              <w:rPr>
                <w:spacing w:val="-2"/>
                <w:sz w:val="24"/>
              </w:rPr>
              <w:t>выбор</w:t>
            </w:r>
            <w:r>
              <w:rPr>
                <w:sz w:val="24"/>
              </w:rPr>
              <w:tab/>
            </w:r>
            <w:r>
              <w:rPr>
                <w:sz w:val="24"/>
              </w:rPr>
              <w:tab/>
            </w:r>
            <w:r>
              <w:rPr>
                <w:spacing w:val="-4"/>
                <w:sz w:val="24"/>
              </w:rPr>
              <w:t>или</w:t>
            </w:r>
            <w:r>
              <w:rPr>
                <w:sz w:val="24"/>
              </w:rPr>
              <w:tab/>
            </w:r>
            <w:r>
              <w:rPr>
                <w:spacing w:val="-2"/>
                <w:sz w:val="24"/>
              </w:rPr>
              <w:t>факультативно: Импровизация,</w:t>
            </w:r>
            <w:r>
              <w:rPr>
                <w:sz w:val="24"/>
              </w:rPr>
              <w:tab/>
            </w:r>
            <w:r>
              <w:rPr>
                <w:spacing w:val="-2"/>
                <w:sz w:val="24"/>
              </w:rPr>
              <w:t>сочинение</w:t>
            </w:r>
            <w:r>
              <w:rPr>
                <w:sz w:val="24"/>
              </w:rPr>
              <w:tab/>
            </w:r>
            <w:r>
              <w:rPr>
                <w:sz w:val="24"/>
              </w:rPr>
              <w:tab/>
            </w:r>
            <w:r>
              <w:rPr>
                <w:spacing w:val="-10"/>
                <w:sz w:val="24"/>
              </w:rPr>
              <w:t>в</w:t>
            </w:r>
            <w:r>
              <w:rPr>
                <w:sz w:val="24"/>
              </w:rPr>
              <w:tab/>
            </w:r>
            <w:r>
              <w:rPr>
                <w:spacing w:val="-2"/>
                <w:sz w:val="24"/>
              </w:rPr>
              <w:t>заданном</w:t>
            </w:r>
          </w:p>
          <w:p w:rsidR="007E5D29" w:rsidRDefault="00D24FDD">
            <w:pPr>
              <w:pStyle w:val="TableParagraph"/>
              <w:spacing w:line="274" w:lineRule="exact"/>
              <w:ind w:left="109"/>
              <w:rPr>
                <w:sz w:val="24"/>
              </w:rPr>
            </w:pPr>
            <w:r>
              <w:rPr>
                <w:sz w:val="24"/>
              </w:rPr>
              <w:t>ладу.</w:t>
            </w:r>
            <w:r>
              <w:rPr>
                <w:spacing w:val="37"/>
                <w:sz w:val="24"/>
              </w:rPr>
              <w:t xml:space="preserve"> </w:t>
            </w:r>
            <w:r>
              <w:rPr>
                <w:sz w:val="24"/>
              </w:rPr>
              <w:t>Чтение</w:t>
            </w:r>
            <w:r>
              <w:rPr>
                <w:spacing w:val="35"/>
                <w:sz w:val="24"/>
              </w:rPr>
              <w:t xml:space="preserve"> </w:t>
            </w:r>
            <w:r>
              <w:rPr>
                <w:sz w:val="24"/>
              </w:rPr>
              <w:t>сказок</w:t>
            </w:r>
            <w:r>
              <w:rPr>
                <w:spacing w:val="30"/>
                <w:sz w:val="24"/>
              </w:rPr>
              <w:t xml:space="preserve"> </w:t>
            </w:r>
            <w:r>
              <w:rPr>
                <w:sz w:val="24"/>
              </w:rPr>
              <w:t>о</w:t>
            </w:r>
            <w:r>
              <w:rPr>
                <w:spacing w:val="35"/>
                <w:sz w:val="24"/>
              </w:rPr>
              <w:t xml:space="preserve"> </w:t>
            </w:r>
            <w:r>
              <w:rPr>
                <w:sz w:val="24"/>
              </w:rPr>
              <w:t>нотах</w:t>
            </w:r>
            <w:r>
              <w:rPr>
                <w:spacing w:val="31"/>
                <w:sz w:val="24"/>
              </w:rPr>
              <w:t xml:space="preserve"> </w:t>
            </w:r>
            <w:r>
              <w:rPr>
                <w:sz w:val="24"/>
              </w:rPr>
              <w:t>и музыкальных ладах</w:t>
            </w:r>
          </w:p>
        </w:tc>
      </w:tr>
      <w:tr w:rsidR="007E5D29">
        <w:trPr>
          <w:trHeight w:val="552"/>
        </w:trPr>
        <w:tc>
          <w:tcPr>
            <w:tcW w:w="1186" w:type="dxa"/>
          </w:tcPr>
          <w:p w:rsidR="007E5D29" w:rsidRDefault="00D24FDD">
            <w:pPr>
              <w:pStyle w:val="TableParagraph"/>
              <w:spacing w:line="257" w:lineRule="exact"/>
              <w:ind w:left="28" w:right="17"/>
              <w:jc w:val="center"/>
              <w:rPr>
                <w:sz w:val="24"/>
              </w:rPr>
            </w:pPr>
            <w:r>
              <w:rPr>
                <w:spacing w:val="-5"/>
                <w:sz w:val="24"/>
              </w:rPr>
              <w:t>Н)</w:t>
            </w:r>
          </w:p>
          <w:p w:rsidR="007E5D29" w:rsidRDefault="00D24FDD">
            <w:pPr>
              <w:pStyle w:val="TableParagraph"/>
              <w:spacing w:line="272" w:lineRule="exact"/>
              <w:ind w:left="28" w:right="17"/>
              <w:jc w:val="center"/>
              <w:rPr>
                <w:sz w:val="24"/>
              </w:rPr>
            </w:pPr>
            <w:r>
              <w:rPr>
                <w:sz w:val="24"/>
              </w:rPr>
              <w:t>1—2</w:t>
            </w:r>
            <w:r>
              <w:rPr>
                <w:spacing w:val="1"/>
                <w:sz w:val="24"/>
              </w:rPr>
              <w:t xml:space="preserve"> </w:t>
            </w:r>
            <w:r>
              <w:rPr>
                <w:spacing w:val="-5"/>
                <w:sz w:val="24"/>
              </w:rPr>
              <w:t>уч.</w:t>
            </w:r>
          </w:p>
        </w:tc>
        <w:tc>
          <w:tcPr>
            <w:tcW w:w="1508" w:type="dxa"/>
          </w:tcPr>
          <w:p w:rsidR="007E5D29" w:rsidRDefault="00D24FDD">
            <w:pPr>
              <w:pStyle w:val="TableParagraph"/>
              <w:spacing w:line="232" w:lineRule="auto"/>
              <w:ind w:left="710" w:right="71" w:hanging="558"/>
              <w:rPr>
                <w:sz w:val="24"/>
              </w:rPr>
            </w:pPr>
            <w:r>
              <w:rPr>
                <w:spacing w:val="-2"/>
                <w:sz w:val="24"/>
              </w:rPr>
              <w:t xml:space="preserve">Пентатоник </w:t>
            </w:r>
            <w:r>
              <w:rPr>
                <w:spacing w:val="-10"/>
                <w:sz w:val="24"/>
              </w:rPr>
              <w:t>а</w:t>
            </w:r>
          </w:p>
        </w:tc>
        <w:tc>
          <w:tcPr>
            <w:tcW w:w="1988" w:type="dxa"/>
          </w:tcPr>
          <w:p w:rsidR="007E5D29" w:rsidRDefault="00D24FDD">
            <w:pPr>
              <w:pStyle w:val="TableParagraph"/>
              <w:spacing w:line="232" w:lineRule="auto"/>
              <w:ind w:left="205" w:right="167" w:hanging="24"/>
              <w:rPr>
                <w:sz w:val="24"/>
              </w:rPr>
            </w:pPr>
            <w:r>
              <w:rPr>
                <w:sz w:val="24"/>
              </w:rPr>
              <w:t>Пентатоника</w:t>
            </w:r>
            <w:r>
              <w:rPr>
                <w:spacing w:val="-15"/>
                <w:sz w:val="24"/>
              </w:rPr>
              <w:t xml:space="preserve"> </w:t>
            </w:r>
            <w:r>
              <w:rPr>
                <w:sz w:val="24"/>
              </w:rPr>
              <w:t xml:space="preserve">— </w:t>
            </w:r>
            <w:r>
              <w:rPr>
                <w:spacing w:val="-2"/>
                <w:sz w:val="24"/>
              </w:rPr>
              <w:t>пятиступенный</w:t>
            </w:r>
          </w:p>
        </w:tc>
        <w:tc>
          <w:tcPr>
            <w:tcW w:w="4679" w:type="dxa"/>
          </w:tcPr>
          <w:p w:rsidR="007E5D29" w:rsidRDefault="00D24FDD">
            <w:pPr>
              <w:pStyle w:val="TableParagraph"/>
              <w:tabs>
                <w:tab w:val="left" w:pos="2166"/>
                <w:tab w:val="left" w:pos="2624"/>
                <w:tab w:val="left" w:pos="3938"/>
              </w:tabs>
              <w:spacing w:line="232" w:lineRule="auto"/>
              <w:ind w:left="109" w:right="93"/>
              <w:rPr>
                <w:sz w:val="24"/>
              </w:rPr>
            </w:pPr>
            <w:r>
              <w:rPr>
                <w:spacing w:val="-2"/>
                <w:sz w:val="24"/>
              </w:rPr>
              <w:t>Слушание</w:t>
            </w:r>
            <w:r>
              <w:rPr>
                <w:sz w:val="24"/>
              </w:rPr>
              <w:tab/>
            </w:r>
            <w:r>
              <w:rPr>
                <w:sz w:val="24"/>
              </w:rPr>
              <w:tab/>
            </w:r>
            <w:r>
              <w:rPr>
                <w:spacing w:val="-2"/>
                <w:sz w:val="24"/>
              </w:rPr>
              <w:t>инструментальных произведений,</w:t>
            </w:r>
            <w:r>
              <w:rPr>
                <w:sz w:val="24"/>
              </w:rPr>
              <w:tab/>
            </w:r>
            <w:r>
              <w:rPr>
                <w:spacing w:val="-2"/>
                <w:sz w:val="24"/>
              </w:rPr>
              <w:t>исполнение</w:t>
            </w:r>
            <w:r>
              <w:rPr>
                <w:sz w:val="24"/>
              </w:rPr>
              <w:tab/>
            </w:r>
            <w:r>
              <w:rPr>
                <w:spacing w:val="-2"/>
                <w:sz w:val="24"/>
              </w:rPr>
              <w:t>песен,</w:t>
            </w:r>
          </w:p>
        </w:tc>
      </w:tr>
    </w:tbl>
    <w:p w:rsidR="007E5D29" w:rsidRDefault="007E5D29">
      <w:pPr>
        <w:pStyle w:val="TableParagraph"/>
        <w:spacing w:line="232" w:lineRule="auto"/>
        <w:rPr>
          <w:sz w:val="24"/>
        </w:rPr>
        <w:sectPr w:rsidR="007E5D29">
          <w:type w:val="continuous"/>
          <w:pgSz w:w="11920" w:h="16850"/>
          <w:pgMar w:top="1100" w:right="0" w:bottom="2200" w:left="708" w:header="0" w:footer="1924"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1508"/>
        <w:gridCol w:w="1988"/>
        <w:gridCol w:w="4679"/>
      </w:tblGrid>
      <w:tr w:rsidR="007E5D29">
        <w:trPr>
          <w:trHeight w:val="2207"/>
        </w:trPr>
        <w:tc>
          <w:tcPr>
            <w:tcW w:w="1186" w:type="dxa"/>
          </w:tcPr>
          <w:p w:rsidR="007E5D29" w:rsidRDefault="00D24FDD">
            <w:pPr>
              <w:pStyle w:val="TableParagraph"/>
              <w:spacing w:line="261" w:lineRule="exact"/>
              <w:ind w:left="378"/>
              <w:rPr>
                <w:sz w:val="24"/>
              </w:rPr>
            </w:pPr>
            <w:r>
              <w:rPr>
                <w:spacing w:val="-4"/>
                <w:sz w:val="24"/>
              </w:rPr>
              <w:t>часа</w:t>
            </w:r>
          </w:p>
        </w:tc>
        <w:tc>
          <w:tcPr>
            <w:tcW w:w="1508" w:type="dxa"/>
          </w:tcPr>
          <w:p w:rsidR="007E5D29" w:rsidRDefault="007E5D29">
            <w:pPr>
              <w:pStyle w:val="TableParagraph"/>
              <w:ind w:left="0"/>
              <w:rPr>
                <w:sz w:val="24"/>
              </w:rPr>
            </w:pPr>
          </w:p>
        </w:tc>
        <w:tc>
          <w:tcPr>
            <w:tcW w:w="1988" w:type="dxa"/>
          </w:tcPr>
          <w:p w:rsidR="007E5D29" w:rsidRDefault="00D24FDD">
            <w:pPr>
              <w:pStyle w:val="TableParagraph"/>
              <w:spacing w:line="268" w:lineRule="exact"/>
              <w:ind w:left="11"/>
              <w:jc w:val="center"/>
              <w:rPr>
                <w:sz w:val="24"/>
              </w:rPr>
            </w:pPr>
            <w:r>
              <w:rPr>
                <w:spacing w:val="-4"/>
                <w:sz w:val="24"/>
              </w:rPr>
              <w:t>лад,</w:t>
            </w:r>
          </w:p>
          <w:p w:rsidR="007E5D29" w:rsidRDefault="00D24FDD">
            <w:pPr>
              <w:pStyle w:val="TableParagraph"/>
              <w:ind w:left="169" w:right="149"/>
              <w:jc w:val="center"/>
              <w:rPr>
                <w:sz w:val="24"/>
              </w:rPr>
            </w:pPr>
            <w:r>
              <w:rPr>
                <w:spacing w:val="-2"/>
                <w:sz w:val="24"/>
              </w:rPr>
              <w:t xml:space="preserve">распространённ </w:t>
            </w:r>
            <w:r>
              <w:rPr>
                <w:sz w:val="24"/>
              </w:rPr>
              <w:t xml:space="preserve">ый у многих </w:t>
            </w:r>
            <w:r>
              <w:rPr>
                <w:spacing w:val="-2"/>
                <w:sz w:val="24"/>
              </w:rPr>
              <w:t>народов</w:t>
            </w:r>
          </w:p>
        </w:tc>
        <w:tc>
          <w:tcPr>
            <w:tcW w:w="4679" w:type="dxa"/>
          </w:tcPr>
          <w:p w:rsidR="007E5D29" w:rsidRDefault="00D24FDD">
            <w:pPr>
              <w:pStyle w:val="TableParagraph"/>
              <w:spacing w:line="258" w:lineRule="exact"/>
              <w:ind w:left="109"/>
              <w:rPr>
                <w:sz w:val="24"/>
              </w:rPr>
            </w:pPr>
            <w:r>
              <w:rPr>
                <w:sz w:val="24"/>
              </w:rPr>
              <w:t>написанных</w:t>
            </w:r>
            <w:r>
              <w:rPr>
                <w:spacing w:val="-6"/>
                <w:sz w:val="24"/>
              </w:rPr>
              <w:t xml:space="preserve"> </w:t>
            </w:r>
            <w:r>
              <w:rPr>
                <w:sz w:val="24"/>
              </w:rPr>
              <w:t>в</w:t>
            </w:r>
            <w:r>
              <w:rPr>
                <w:spacing w:val="-6"/>
                <w:sz w:val="24"/>
              </w:rPr>
              <w:t xml:space="preserve"> </w:t>
            </w:r>
            <w:r>
              <w:rPr>
                <w:spacing w:val="-2"/>
                <w:sz w:val="24"/>
              </w:rPr>
              <w:t>пентатонике.</w:t>
            </w:r>
          </w:p>
          <w:p w:rsidR="007E5D29" w:rsidRDefault="00D24FDD">
            <w:pPr>
              <w:pStyle w:val="TableParagraph"/>
              <w:tabs>
                <w:tab w:val="left" w:pos="1936"/>
                <w:tab w:val="left" w:pos="2497"/>
                <w:tab w:val="left" w:pos="3578"/>
              </w:tabs>
              <w:spacing w:line="237" w:lineRule="auto"/>
              <w:ind w:left="109" w:right="100"/>
              <w:rPr>
                <w:sz w:val="24"/>
              </w:rPr>
            </w:pPr>
            <w:r>
              <w:rPr>
                <w:spacing w:val="-2"/>
                <w:sz w:val="24"/>
              </w:rPr>
              <w:t>Импровизация</w:t>
            </w:r>
            <w:r>
              <w:rPr>
                <w:sz w:val="24"/>
              </w:rPr>
              <w:tab/>
            </w:r>
            <w:r>
              <w:rPr>
                <w:spacing w:val="-6"/>
                <w:sz w:val="24"/>
              </w:rPr>
              <w:t>на</w:t>
            </w:r>
            <w:r>
              <w:rPr>
                <w:sz w:val="24"/>
              </w:rPr>
              <w:tab/>
            </w:r>
            <w:r>
              <w:rPr>
                <w:spacing w:val="-2"/>
                <w:sz w:val="24"/>
              </w:rPr>
              <w:t>чёрных</w:t>
            </w:r>
            <w:r>
              <w:rPr>
                <w:sz w:val="24"/>
              </w:rPr>
              <w:tab/>
            </w:r>
            <w:r>
              <w:rPr>
                <w:spacing w:val="-2"/>
                <w:sz w:val="24"/>
              </w:rPr>
              <w:t>клавишах фортепиано.</w:t>
            </w:r>
          </w:p>
          <w:p w:rsidR="007E5D29" w:rsidRDefault="00D24FDD">
            <w:pPr>
              <w:pStyle w:val="TableParagraph"/>
              <w:spacing w:before="3"/>
              <w:ind w:left="109"/>
              <w:rPr>
                <w:sz w:val="24"/>
              </w:rPr>
            </w:pPr>
            <w:r>
              <w:rPr>
                <w:sz w:val="24"/>
              </w:rPr>
              <w:t>На</w:t>
            </w:r>
            <w:r>
              <w:rPr>
                <w:spacing w:val="-2"/>
                <w:sz w:val="24"/>
              </w:rPr>
              <w:t xml:space="preserve"> </w:t>
            </w:r>
            <w:r>
              <w:rPr>
                <w:sz w:val="24"/>
              </w:rPr>
              <w:t>выбор</w:t>
            </w:r>
            <w:r>
              <w:rPr>
                <w:spacing w:val="-1"/>
                <w:sz w:val="24"/>
              </w:rPr>
              <w:t xml:space="preserve"> </w:t>
            </w:r>
            <w:r>
              <w:rPr>
                <w:sz w:val="24"/>
              </w:rPr>
              <w:t>или</w:t>
            </w:r>
            <w:r>
              <w:rPr>
                <w:spacing w:val="3"/>
                <w:sz w:val="24"/>
              </w:rPr>
              <w:t xml:space="preserve"> </w:t>
            </w:r>
            <w:r>
              <w:rPr>
                <w:spacing w:val="-2"/>
                <w:sz w:val="24"/>
              </w:rPr>
              <w:t>факультативно:</w:t>
            </w:r>
          </w:p>
          <w:p w:rsidR="007E5D29" w:rsidRDefault="00D24FDD">
            <w:pPr>
              <w:pStyle w:val="TableParagraph"/>
              <w:tabs>
                <w:tab w:val="left" w:pos="1285"/>
                <w:tab w:val="left" w:pos="1816"/>
                <w:tab w:val="left" w:pos="2132"/>
                <w:tab w:val="left" w:pos="3140"/>
                <w:tab w:val="left" w:pos="3666"/>
              </w:tabs>
              <w:ind w:left="109" w:right="103"/>
              <w:rPr>
                <w:sz w:val="24"/>
              </w:rPr>
            </w:pPr>
            <w:r>
              <w:rPr>
                <w:spacing w:val="-2"/>
                <w:sz w:val="24"/>
              </w:rPr>
              <w:t>Импровизация</w:t>
            </w:r>
            <w:r>
              <w:rPr>
                <w:sz w:val="24"/>
              </w:rPr>
              <w:tab/>
            </w:r>
            <w:r>
              <w:rPr>
                <w:spacing w:val="-10"/>
                <w:sz w:val="24"/>
              </w:rPr>
              <w:t>в</w:t>
            </w:r>
            <w:r>
              <w:rPr>
                <w:sz w:val="24"/>
              </w:rPr>
              <w:tab/>
            </w:r>
            <w:r>
              <w:rPr>
                <w:spacing w:val="-2"/>
                <w:sz w:val="24"/>
              </w:rPr>
              <w:t>пентатонном</w:t>
            </w:r>
            <w:r>
              <w:rPr>
                <w:sz w:val="24"/>
              </w:rPr>
              <w:tab/>
              <w:t xml:space="preserve">ладу на </w:t>
            </w:r>
            <w:r>
              <w:rPr>
                <w:spacing w:val="-2"/>
                <w:sz w:val="24"/>
              </w:rPr>
              <w:t>других</w:t>
            </w:r>
            <w:r>
              <w:rPr>
                <w:sz w:val="24"/>
              </w:rPr>
              <w:tab/>
            </w:r>
            <w:r>
              <w:rPr>
                <w:spacing w:val="-2"/>
                <w:sz w:val="24"/>
              </w:rPr>
              <w:t>музыкальных</w:t>
            </w:r>
            <w:r>
              <w:rPr>
                <w:sz w:val="24"/>
              </w:rPr>
              <w:tab/>
            </w:r>
            <w:r>
              <w:rPr>
                <w:spacing w:val="-2"/>
                <w:sz w:val="24"/>
              </w:rPr>
              <w:t>инструментах</w:t>
            </w:r>
          </w:p>
          <w:p w:rsidR="007E5D29" w:rsidRDefault="00D24FDD">
            <w:pPr>
              <w:pStyle w:val="TableParagraph"/>
              <w:tabs>
                <w:tab w:val="left" w:pos="1333"/>
                <w:tab w:val="left" w:pos="2864"/>
                <w:tab w:val="left" w:pos="4348"/>
              </w:tabs>
              <w:spacing w:before="2" w:line="237" w:lineRule="auto"/>
              <w:ind w:left="109" w:right="103"/>
              <w:rPr>
                <w:sz w:val="24"/>
              </w:rPr>
            </w:pPr>
            <w:r>
              <w:rPr>
                <w:spacing w:val="-2"/>
                <w:sz w:val="24"/>
              </w:rPr>
              <w:t>(свирель,</w:t>
            </w:r>
            <w:r>
              <w:rPr>
                <w:sz w:val="24"/>
              </w:rPr>
              <w:tab/>
            </w:r>
            <w:r>
              <w:rPr>
                <w:spacing w:val="-2"/>
                <w:sz w:val="24"/>
              </w:rPr>
              <w:t>блокфлейта,</w:t>
            </w:r>
            <w:r>
              <w:rPr>
                <w:sz w:val="24"/>
              </w:rPr>
              <w:tab/>
            </w:r>
            <w:r>
              <w:rPr>
                <w:spacing w:val="-2"/>
                <w:sz w:val="24"/>
              </w:rPr>
              <w:t>штабшпили</w:t>
            </w:r>
            <w:r>
              <w:rPr>
                <w:sz w:val="24"/>
              </w:rPr>
              <w:tab/>
            </w:r>
            <w:r>
              <w:rPr>
                <w:spacing w:val="-10"/>
                <w:sz w:val="24"/>
              </w:rPr>
              <w:t xml:space="preserve">со </w:t>
            </w:r>
            <w:r>
              <w:rPr>
                <w:sz w:val="24"/>
              </w:rPr>
              <w:t>съёмными пластинами)</w:t>
            </w:r>
          </w:p>
        </w:tc>
      </w:tr>
      <w:tr w:rsidR="007E5D29">
        <w:trPr>
          <w:trHeight w:val="3312"/>
        </w:trPr>
        <w:tc>
          <w:tcPr>
            <w:tcW w:w="1186" w:type="dxa"/>
          </w:tcPr>
          <w:p w:rsidR="007E5D29" w:rsidRDefault="00D24FDD">
            <w:pPr>
              <w:pStyle w:val="TableParagraph"/>
              <w:spacing w:line="259" w:lineRule="exact"/>
              <w:ind w:left="28" w:right="17"/>
              <w:jc w:val="center"/>
              <w:rPr>
                <w:sz w:val="24"/>
              </w:rPr>
            </w:pPr>
            <w:r>
              <w:rPr>
                <w:spacing w:val="-5"/>
                <w:sz w:val="24"/>
              </w:rPr>
              <w:t>О)</w:t>
            </w:r>
          </w:p>
          <w:p w:rsidR="007E5D29" w:rsidRDefault="00D24FDD">
            <w:pPr>
              <w:pStyle w:val="TableParagraph"/>
              <w:spacing w:before="3" w:line="235" w:lineRule="auto"/>
              <w:ind w:left="28" w:right="10"/>
              <w:jc w:val="center"/>
              <w:rPr>
                <w:sz w:val="24"/>
              </w:rPr>
            </w:pPr>
            <w:r>
              <w:rPr>
                <w:spacing w:val="-2"/>
                <w:sz w:val="24"/>
              </w:rPr>
              <w:t>1—2</w:t>
            </w:r>
            <w:r>
              <w:rPr>
                <w:spacing w:val="-15"/>
                <w:sz w:val="24"/>
              </w:rPr>
              <w:t xml:space="preserve"> </w:t>
            </w:r>
            <w:r>
              <w:rPr>
                <w:spacing w:val="-2"/>
                <w:sz w:val="24"/>
              </w:rPr>
              <w:t xml:space="preserve">уч. </w:t>
            </w:r>
            <w:r>
              <w:rPr>
                <w:spacing w:val="-4"/>
                <w:sz w:val="24"/>
              </w:rPr>
              <w:t>часа</w:t>
            </w:r>
          </w:p>
        </w:tc>
        <w:tc>
          <w:tcPr>
            <w:tcW w:w="1508" w:type="dxa"/>
          </w:tcPr>
          <w:p w:rsidR="007E5D29" w:rsidRDefault="00D24FDD">
            <w:pPr>
              <w:pStyle w:val="TableParagraph"/>
              <w:ind w:left="369" w:right="339" w:firstLine="52"/>
              <w:jc w:val="both"/>
              <w:rPr>
                <w:sz w:val="24"/>
              </w:rPr>
            </w:pPr>
            <w:r>
              <w:rPr>
                <w:spacing w:val="-2"/>
                <w:sz w:val="24"/>
              </w:rPr>
              <w:t>Нотыв разных октавах</w:t>
            </w:r>
          </w:p>
        </w:tc>
        <w:tc>
          <w:tcPr>
            <w:tcW w:w="1988" w:type="dxa"/>
          </w:tcPr>
          <w:p w:rsidR="007E5D29" w:rsidRDefault="00D24FDD">
            <w:pPr>
              <w:pStyle w:val="TableParagraph"/>
              <w:ind w:left="258" w:right="218" w:hanging="20"/>
              <w:jc w:val="both"/>
              <w:rPr>
                <w:sz w:val="24"/>
              </w:rPr>
            </w:pPr>
            <w:r>
              <w:rPr>
                <w:sz w:val="24"/>
              </w:rPr>
              <w:t>Ноты</w:t>
            </w:r>
            <w:r>
              <w:rPr>
                <w:spacing w:val="-15"/>
                <w:sz w:val="24"/>
              </w:rPr>
              <w:t xml:space="preserve"> </w:t>
            </w:r>
            <w:r>
              <w:rPr>
                <w:sz w:val="24"/>
              </w:rPr>
              <w:t>второй</w:t>
            </w:r>
            <w:r>
              <w:rPr>
                <w:spacing w:val="-15"/>
                <w:sz w:val="24"/>
              </w:rPr>
              <w:t xml:space="preserve"> </w:t>
            </w:r>
            <w:r>
              <w:rPr>
                <w:sz w:val="24"/>
              </w:rPr>
              <w:t>и малой</w:t>
            </w:r>
            <w:r>
              <w:rPr>
                <w:spacing w:val="-8"/>
                <w:sz w:val="24"/>
              </w:rPr>
              <w:t xml:space="preserve"> </w:t>
            </w:r>
            <w:r>
              <w:rPr>
                <w:sz w:val="24"/>
              </w:rPr>
              <w:t>октавы. Басовый</w:t>
            </w:r>
            <w:r>
              <w:rPr>
                <w:spacing w:val="-7"/>
                <w:sz w:val="24"/>
              </w:rPr>
              <w:t xml:space="preserve"> </w:t>
            </w:r>
            <w:r>
              <w:rPr>
                <w:spacing w:val="-4"/>
                <w:sz w:val="24"/>
              </w:rPr>
              <w:t>ключ</w:t>
            </w:r>
          </w:p>
        </w:tc>
        <w:tc>
          <w:tcPr>
            <w:tcW w:w="4679" w:type="dxa"/>
          </w:tcPr>
          <w:p w:rsidR="007E5D29" w:rsidRDefault="00D24FDD">
            <w:pPr>
              <w:pStyle w:val="TableParagraph"/>
              <w:ind w:left="109" w:right="94"/>
              <w:jc w:val="both"/>
              <w:rPr>
                <w:sz w:val="24"/>
              </w:rPr>
            </w:pPr>
            <w:r>
              <w:rPr>
                <w:sz w:val="24"/>
              </w:rPr>
              <w:t xml:space="preserve">Знакомство с нотной записью во второй и малой октаве. Прослеживание по нотам небольших мелодий в соответствующем </w:t>
            </w:r>
            <w:r>
              <w:rPr>
                <w:spacing w:val="-2"/>
                <w:sz w:val="24"/>
              </w:rPr>
              <w:t>диапазоне.</w:t>
            </w:r>
          </w:p>
          <w:p w:rsidR="007E5D29" w:rsidRDefault="00D24FDD">
            <w:pPr>
              <w:pStyle w:val="TableParagraph"/>
              <w:spacing w:line="242" w:lineRule="auto"/>
              <w:ind w:left="109" w:right="93"/>
              <w:jc w:val="both"/>
              <w:rPr>
                <w:sz w:val="24"/>
              </w:rPr>
            </w:pPr>
            <w:r>
              <w:rPr>
                <w:sz w:val="24"/>
              </w:rPr>
              <w:t>Сравнение одной и той же мелодии, записанной в разных октавах.</w:t>
            </w:r>
          </w:p>
          <w:p w:rsidR="007E5D29" w:rsidRDefault="00D24FDD">
            <w:pPr>
              <w:pStyle w:val="TableParagraph"/>
              <w:spacing w:line="242" w:lineRule="auto"/>
              <w:ind w:left="109" w:right="92"/>
              <w:jc w:val="both"/>
              <w:rPr>
                <w:sz w:val="24"/>
              </w:rPr>
            </w:pPr>
            <w:r>
              <w:rPr>
                <w:sz w:val="24"/>
              </w:rPr>
              <w:t>Определение на слух, в какой октаве звучит музыкальный фрагмент.</w:t>
            </w:r>
          </w:p>
          <w:p w:rsidR="007E5D29" w:rsidRDefault="00D24FDD">
            <w:pPr>
              <w:pStyle w:val="TableParagraph"/>
              <w:spacing w:line="273" w:lineRule="exact"/>
              <w:ind w:left="109"/>
              <w:rPr>
                <w:sz w:val="24"/>
              </w:rPr>
            </w:pPr>
            <w:r>
              <w:rPr>
                <w:sz w:val="24"/>
              </w:rPr>
              <w:t>На</w:t>
            </w:r>
            <w:r>
              <w:rPr>
                <w:spacing w:val="-7"/>
                <w:sz w:val="24"/>
              </w:rPr>
              <w:t xml:space="preserve"> </w:t>
            </w:r>
            <w:r>
              <w:rPr>
                <w:sz w:val="24"/>
              </w:rPr>
              <w:t>выбор</w:t>
            </w:r>
            <w:r>
              <w:rPr>
                <w:spacing w:val="-1"/>
                <w:sz w:val="24"/>
              </w:rPr>
              <w:t xml:space="preserve"> </w:t>
            </w:r>
            <w:r>
              <w:rPr>
                <w:sz w:val="24"/>
              </w:rPr>
              <w:t xml:space="preserve">или </w:t>
            </w:r>
            <w:r>
              <w:rPr>
                <w:spacing w:val="-2"/>
                <w:sz w:val="24"/>
              </w:rPr>
              <w:t>факультативно:</w:t>
            </w:r>
          </w:p>
          <w:p w:rsidR="007E5D29" w:rsidRDefault="00D24FDD">
            <w:pPr>
              <w:pStyle w:val="TableParagraph"/>
              <w:tabs>
                <w:tab w:val="left" w:pos="1645"/>
                <w:tab w:val="left" w:pos="2168"/>
                <w:tab w:val="left" w:pos="3395"/>
              </w:tabs>
              <w:spacing w:line="274" w:lineRule="exact"/>
              <w:ind w:left="109"/>
              <w:rPr>
                <w:sz w:val="24"/>
              </w:rPr>
            </w:pPr>
            <w:r>
              <w:rPr>
                <w:spacing w:val="-2"/>
                <w:sz w:val="24"/>
              </w:rPr>
              <w:t>Исполнение</w:t>
            </w:r>
            <w:r>
              <w:rPr>
                <w:sz w:val="24"/>
              </w:rPr>
              <w:tab/>
            </w:r>
            <w:r>
              <w:rPr>
                <w:spacing w:val="-5"/>
                <w:sz w:val="24"/>
              </w:rPr>
              <w:t>на</w:t>
            </w:r>
            <w:r>
              <w:rPr>
                <w:sz w:val="24"/>
              </w:rPr>
              <w:tab/>
            </w:r>
            <w:r>
              <w:rPr>
                <w:spacing w:val="-2"/>
                <w:sz w:val="24"/>
              </w:rPr>
              <w:t>духовых,</w:t>
            </w:r>
            <w:r>
              <w:rPr>
                <w:sz w:val="24"/>
              </w:rPr>
              <w:tab/>
            </w:r>
            <w:r>
              <w:rPr>
                <w:spacing w:val="-2"/>
                <w:sz w:val="24"/>
              </w:rPr>
              <w:t>клавишных</w:t>
            </w:r>
          </w:p>
          <w:p w:rsidR="007E5D29" w:rsidRDefault="00D24FDD">
            <w:pPr>
              <w:pStyle w:val="TableParagraph"/>
              <w:spacing w:line="274" w:lineRule="exact"/>
              <w:ind w:left="109"/>
              <w:rPr>
                <w:sz w:val="24"/>
              </w:rPr>
            </w:pPr>
            <w:r>
              <w:rPr>
                <w:sz w:val="24"/>
              </w:rPr>
              <w:t>инструментах</w:t>
            </w:r>
            <w:r>
              <w:rPr>
                <w:spacing w:val="-8"/>
                <w:sz w:val="24"/>
              </w:rPr>
              <w:t xml:space="preserve"> </w:t>
            </w:r>
            <w:r>
              <w:rPr>
                <w:sz w:val="24"/>
              </w:rPr>
              <w:t>или</w:t>
            </w:r>
            <w:r>
              <w:rPr>
                <w:spacing w:val="-8"/>
                <w:sz w:val="24"/>
              </w:rPr>
              <w:t xml:space="preserve"> </w:t>
            </w:r>
            <w:r>
              <w:rPr>
                <w:sz w:val="24"/>
              </w:rPr>
              <w:t>виртуальной</w:t>
            </w:r>
            <w:r>
              <w:rPr>
                <w:spacing w:val="-7"/>
                <w:sz w:val="24"/>
              </w:rPr>
              <w:t xml:space="preserve"> </w:t>
            </w:r>
            <w:r>
              <w:rPr>
                <w:sz w:val="24"/>
              </w:rPr>
              <w:t>клавиатуре попевок, кратких мелодий по нотам</w:t>
            </w:r>
          </w:p>
        </w:tc>
      </w:tr>
      <w:tr w:rsidR="007E5D29">
        <w:trPr>
          <w:trHeight w:val="1381"/>
        </w:trPr>
        <w:tc>
          <w:tcPr>
            <w:tcW w:w="1186" w:type="dxa"/>
          </w:tcPr>
          <w:p w:rsidR="007E5D29" w:rsidRDefault="00D24FDD">
            <w:pPr>
              <w:pStyle w:val="TableParagraph"/>
              <w:spacing w:line="258" w:lineRule="exact"/>
              <w:ind w:left="172"/>
              <w:rPr>
                <w:sz w:val="24"/>
              </w:rPr>
            </w:pPr>
            <w:r>
              <w:rPr>
                <w:sz w:val="24"/>
              </w:rPr>
              <w:t>П)</w:t>
            </w:r>
            <w:r>
              <w:rPr>
                <w:spacing w:val="2"/>
                <w:sz w:val="24"/>
              </w:rPr>
              <w:t xml:space="preserve"> </w:t>
            </w:r>
            <w:r>
              <w:rPr>
                <w:spacing w:val="-4"/>
                <w:sz w:val="24"/>
              </w:rPr>
              <w:t>0,5—</w:t>
            </w:r>
          </w:p>
          <w:p w:rsidR="007E5D29" w:rsidRDefault="00D24FDD">
            <w:pPr>
              <w:pStyle w:val="TableParagraph"/>
              <w:spacing w:line="275" w:lineRule="exact"/>
              <w:ind w:left="163"/>
              <w:rPr>
                <w:sz w:val="24"/>
              </w:rPr>
            </w:pPr>
            <w:r>
              <w:rPr>
                <w:sz w:val="24"/>
              </w:rPr>
              <w:t>1</w:t>
            </w:r>
            <w:r>
              <w:rPr>
                <w:spacing w:val="-4"/>
                <w:sz w:val="24"/>
              </w:rPr>
              <w:t xml:space="preserve"> </w:t>
            </w:r>
            <w:r>
              <w:rPr>
                <w:sz w:val="24"/>
              </w:rPr>
              <w:t>уч.</w:t>
            </w:r>
            <w:r>
              <w:rPr>
                <w:spacing w:val="-1"/>
                <w:sz w:val="24"/>
              </w:rPr>
              <w:t xml:space="preserve"> </w:t>
            </w:r>
            <w:r>
              <w:rPr>
                <w:spacing w:val="-5"/>
                <w:sz w:val="24"/>
              </w:rPr>
              <w:t>час</w:t>
            </w:r>
          </w:p>
        </w:tc>
        <w:tc>
          <w:tcPr>
            <w:tcW w:w="1508" w:type="dxa"/>
          </w:tcPr>
          <w:p w:rsidR="007E5D29" w:rsidRDefault="00D24FDD">
            <w:pPr>
              <w:pStyle w:val="TableParagraph"/>
              <w:ind w:left="95" w:right="64"/>
              <w:jc w:val="center"/>
              <w:rPr>
                <w:sz w:val="24"/>
              </w:rPr>
            </w:pPr>
            <w:r>
              <w:rPr>
                <w:spacing w:val="-2"/>
                <w:sz w:val="24"/>
              </w:rPr>
              <w:t xml:space="preserve">Дополнител </w:t>
            </w:r>
            <w:r>
              <w:rPr>
                <w:spacing w:val="-4"/>
                <w:sz w:val="24"/>
              </w:rPr>
              <w:t xml:space="preserve">ьные </w:t>
            </w:r>
            <w:r>
              <w:rPr>
                <w:spacing w:val="-2"/>
                <w:sz w:val="24"/>
              </w:rPr>
              <w:t xml:space="preserve">обозначения </w:t>
            </w:r>
            <w:r>
              <w:rPr>
                <w:sz w:val="24"/>
              </w:rPr>
              <w:t>в нотах</w:t>
            </w:r>
          </w:p>
        </w:tc>
        <w:tc>
          <w:tcPr>
            <w:tcW w:w="1988" w:type="dxa"/>
          </w:tcPr>
          <w:p w:rsidR="007E5D29" w:rsidRDefault="00D24FDD">
            <w:pPr>
              <w:pStyle w:val="TableParagraph"/>
              <w:spacing w:line="267" w:lineRule="exact"/>
              <w:ind w:left="13"/>
              <w:jc w:val="center"/>
              <w:rPr>
                <w:sz w:val="24"/>
              </w:rPr>
            </w:pPr>
            <w:r>
              <w:rPr>
                <w:spacing w:val="-2"/>
                <w:sz w:val="24"/>
              </w:rPr>
              <w:t>Реприза,</w:t>
            </w:r>
          </w:p>
          <w:p w:rsidR="007E5D29" w:rsidRDefault="00D24FDD">
            <w:pPr>
              <w:pStyle w:val="TableParagraph"/>
              <w:ind w:left="22" w:right="3"/>
              <w:jc w:val="center"/>
              <w:rPr>
                <w:sz w:val="24"/>
              </w:rPr>
            </w:pPr>
            <w:r>
              <w:rPr>
                <w:sz w:val="24"/>
              </w:rPr>
              <w:t>фермата,</w:t>
            </w:r>
            <w:r>
              <w:rPr>
                <w:spacing w:val="-15"/>
                <w:sz w:val="24"/>
              </w:rPr>
              <w:t xml:space="preserve"> </w:t>
            </w:r>
            <w:r>
              <w:rPr>
                <w:sz w:val="24"/>
              </w:rPr>
              <w:t xml:space="preserve">вольта, </w:t>
            </w:r>
            <w:r>
              <w:rPr>
                <w:spacing w:val="-2"/>
                <w:sz w:val="24"/>
              </w:rPr>
              <w:t>украшения</w:t>
            </w:r>
          </w:p>
          <w:p w:rsidR="007E5D29" w:rsidRDefault="00D24FDD">
            <w:pPr>
              <w:pStyle w:val="TableParagraph"/>
              <w:spacing w:line="274" w:lineRule="exact"/>
              <w:ind w:left="443" w:right="419" w:firstLine="1"/>
              <w:jc w:val="center"/>
              <w:rPr>
                <w:sz w:val="24"/>
              </w:rPr>
            </w:pPr>
            <w:r>
              <w:rPr>
                <w:spacing w:val="-2"/>
                <w:sz w:val="24"/>
              </w:rPr>
              <w:t>(трели, форшлаги)</w:t>
            </w:r>
          </w:p>
        </w:tc>
        <w:tc>
          <w:tcPr>
            <w:tcW w:w="4679" w:type="dxa"/>
          </w:tcPr>
          <w:p w:rsidR="007E5D29" w:rsidRDefault="00D24FDD">
            <w:pPr>
              <w:pStyle w:val="TableParagraph"/>
              <w:tabs>
                <w:tab w:val="left" w:pos="1948"/>
                <w:tab w:val="left" w:pos="2696"/>
              </w:tabs>
              <w:ind w:left="109" w:right="92"/>
              <w:jc w:val="both"/>
              <w:rPr>
                <w:sz w:val="24"/>
              </w:rPr>
            </w:pPr>
            <w:r>
              <w:rPr>
                <w:spacing w:val="-2"/>
                <w:sz w:val="24"/>
              </w:rPr>
              <w:t>Знакомство</w:t>
            </w:r>
            <w:r>
              <w:rPr>
                <w:sz w:val="24"/>
              </w:rPr>
              <w:tab/>
            </w:r>
            <w:r>
              <w:rPr>
                <w:spacing w:val="-10"/>
                <w:sz w:val="24"/>
              </w:rPr>
              <w:t>с</w:t>
            </w:r>
            <w:r>
              <w:rPr>
                <w:sz w:val="24"/>
              </w:rPr>
              <w:tab/>
            </w:r>
            <w:r>
              <w:rPr>
                <w:spacing w:val="-2"/>
                <w:sz w:val="24"/>
              </w:rPr>
              <w:t xml:space="preserve">дополнительными </w:t>
            </w:r>
            <w:r>
              <w:rPr>
                <w:sz w:val="24"/>
              </w:rPr>
              <w:t>элементами нотной записи. Исполнение песен, попевок, в которых присутствуют данные элементы</w:t>
            </w:r>
          </w:p>
        </w:tc>
      </w:tr>
      <w:tr w:rsidR="007E5D29">
        <w:trPr>
          <w:trHeight w:val="5241"/>
        </w:trPr>
        <w:tc>
          <w:tcPr>
            <w:tcW w:w="1186" w:type="dxa"/>
          </w:tcPr>
          <w:p w:rsidR="007E5D29" w:rsidRDefault="00D24FDD">
            <w:pPr>
              <w:pStyle w:val="TableParagraph"/>
              <w:spacing w:line="257" w:lineRule="exact"/>
              <w:ind w:left="28" w:right="1"/>
              <w:jc w:val="center"/>
              <w:rPr>
                <w:sz w:val="24"/>
              </w:rPr>
            </w:pPr>
            <w:r>
              <w:rPr>
                <w:spacing w:val="-5"/>
                <w:sz w:val="24"/>
              </w:rPr>
              <w:t>Р)</w:t>
            </w:r>
          </w:p>
          <w:p w:rsidR="007E5D29" w:rsidRDefault="00D24FDD">
            <w:pPr>
              <w:pStyle w:val="TableParagraph"/>
              <w:spacing w:line="242" w:lineRule="auto"/>
              <w:ind w:left="28" w:right="10"/>
              <w:jc w:val="center"/>
              <w:rPr>
                <w:sz w:val="24"/>
              </w:rPr>
            </w:pPr>
            <w:r>
              <w:rPr>
                <w:spacing w:val="-2"/>
                <w:sz w:val="24"/>
              </w:rPr>
              <w:t>1—3</w:t>
            </w:r>
            <w:r>
              <w:rPr>
                <w:spacing w:val="-15"/>
                <w:sz w:val="24"/>
              </w:rPr>
              <w:t xml:space="preserve"> </w:t>
            </w:r>
            <w:r>
              <w:rPr>
                <w:spacing w:val="-2"/>
                <w:sz w:val="24"/>
              </w:rPr>
              <w:t xml:space="preserve">уч. </w:t>
            </w:r>
            <w:r>
              <w:rPr>
                <w:spacing w:val="-4"/>
                <w:sz w:val="24"/>
              </w:rPr>
              <w:t>часа</w:t>
            </w:r>
          </w:p>
        </w:tc>
        <w:tc>
          <w:tcPr>
            <w:tcW w:w="1508" w:type="dxa"/>
          </w:tcPr>
          <w:p w:rsidR="007E5D29" w:rsidRDefault="00D24FDD">
            <w:pPr>
              <w:pStyle w:val="TableParagraph"/>
              <w:ind w:left="167" w:right="120" w:hanging="20"/>
              <w:jc w:val="both"/>
              <w:rPr>
                <w:sz w:val="24"/>
              </w:rPr>
            </w:pPr>
            <w:r>
              <w:rPr>
                <w:spacing w:val="-2"/>
                <w:sz w:val="24"/>
              </w:rPr>
              <w:t xml:space="preserve">Ритмически </w:t>
            </w:r>
            <w:r>
              <w:rPr>
                <w:sz w:val="24"/>
              </w:rPr>
              <w:t>е</w:t>
            </w:r>
            <w:r>
              <w:rPr>
                <w:spacing w:val="-10"/>
                <w:sz w:val="24"/>
              </w:rPr>
              <w:t xml:space="preserve"> </w:t>
            </w:r>
            <w:r>
              <w:rPr>
                <w:sz w:val="24"/>
              </w:rPr>
              <w:t>рисунки</w:t>
            </w:r>
            <w:r>
              <w:rPr>
                <w:spacing w:val="-9"/>
                <w:sz w:val="24"/>
              </w:rPr>
              <w:t xml:space="preserve"> </w:t>
            </w:r>
            <w:r>
              <w:rPr>
                <w:sz w:val="24"/>
              </w:rPr>
              <w:t>в размере</w:t>
            </w:r>
            <w:r>
              <w:rPr>
                <w:spacing w:val="-3"/>
                <w:sz w:val="24"/>
              </w:rPr>
              <w:t xml:space="preserve"> </w:t>
            </w:r>
            <w:r>
              <w:rPr>
                <w:sz w:val="24"/>
              </w:rPr>
              <w:t>6/8</w:t>
            </w:r>
          </w:p>
        </w:tc>
        <w:tc>
          <w:tcPr>
            <w:tcW w:w="1988" w:type="dxa"/>
          </w:tcPr>
          <w:p w:rsidR="007E5D29" w:rsidRDefault="00D24FDD">
            <w:pPr>
              <w:pStyle w:val="TableParagraph"/>
              <w:spacing w:line="237" w:lineRule="auto"/>
              <w:ind w:left="127" w:right="108"/>
              <w:jc w:val="center"/>
              <w:rPr>
                <w:sz w:val="24"/>
              </w:rPr>
            </w:pPr>
            <w:r>
              <w:rPr>
                <w:sz w:val="24"/>
              </w:rPr>
              <w:t>Размер</w:t>
            </w:r>
            <w:r>
              <w:rPr>
                <w:spacing w:val="-15"/>
                <w:sz w:val="24"/>
              </w:rPr>
              <w:t xml:space="preserve"> </w:t>
            </w:r>
            <w:r>
              <w:rPr>
                <w:sz w:val="24"/>
              </w:rPr>
              <w:t>6/8.</w:t>
            </w:r>
            <w:r>
              <w:rPr>
                <w:spacing w:val="-15"/>
                <w:sz w:val="24"/>
              </w:rPr>
              <w:t xml:space="preserve"> </w:t>
            </w:r>
            <w:r>
              <w:rPr>
                <w:sz w:val="24"/>
              </w:rPr>
              <w:t>Нота с точкой.</w:t>
            </w:r>
          </w:p>
          <w:p w:rsidR="007E5D29" w:rsidRDefault="00D24FDD">
            <w:pPr>
              <w:pStyle w:val="TableParagraph"/>
              <w:ind w:left="168" w:right="149"/>
              <w:jc w:val="center"/>
              <w:rPr>
                <w:sz w:val="24"/>
              </w:rPr>
            </w:pPr>
            <w:r>
              <w:rPr>
                <w:spacing w:val="-2"/>
                <w:sz w:val="24"/>
              </w:rPr>
              <w:t xml:space="preserve">Шестнадцатые. Пунктирный </w:t>
            </w:r>
            <w:r>
              <w:rPr>
                <w:spacing w:val="-4"/>
                <w:sz w:val="24"/>
              </w:rPr>
              <w:t>ритм</w:t>
            </w:r>
          </w:p>
        </w:tc>
        <w:tc>
          <w:tcPr>
            <w:tcW w:w="4679" w:type="dxa"/>
          </w:tcPr>
          <w:p w:rsidR="007E5D29" w:rsidRDefault="00D24FDD">
            <w:pPr>
              <w:pStyle w:val="TableParagraph"/>
              <w:ind w:left="109" w:right="96"/>
              <w:jc w:val="both"/>
              <w:rPr>
                <w:sz w:val="24"/>
              </w:rPr>
            </w:pPr>
            <w:r>
              <w:rPr>
                <w:sz w:val="24"/>
              </w:rPr>
              <w:t>Определение на слух, прослеживание по нотной записи ритмических рисунков в размере 6/8.</w:t>
            </w:r>
          </w:p>
          <w:p w:rsidR="007E5D29" w:rsidRDefault="00D24FDD">
            <w:pPr>
              <w:pStyle w:val="TableParagraph"/>
              <w:tabs>
                <w:tab w:val="left" w:pos="3056"/>
              </w:tabs>
              <w:ind w:left="109" w:right="90"/>
              <w:jc w:val="both"/>
              <w:rPr>
                <w:sz w:val="24"/>
              </w:rPr>
            </w:pPr>
            <w:r>
              <w:rPr>
                <w:sz w:val="24"/>
              </w:rPr>
              <w:t xml:space="preserve">Исполнение, импровизация с помощью звучащих жестов (хлопки, шлепки, притопы) и/или ударных инструментов. Игра «Ритмическое эхо», прохлопывание ритма по ритмическим карточкам, </w:t>
            </w:r>
            <w:r>
              <w:rPr>
                <w:spacing w:val="-2"/>
                <w:sz w:val="24"/>
              </w:rPr>
              <w:t>проговаривание</w:t>
            </w:r>
            <w:r>
              <w:rPr>
                <w:sz w:val="24"/>
              </w:rPr>
              <w:tab/>
            </w:r>
            <w:r>
              <w:rPr>
                <w:spacing w:val="-2"/>
                <w:sz w:val="24"/>
              </w:rPr>
              <w:t xml:space="preserve">ритмослогами. </w:t>
            </w:r>
            <w:r>
              <w:rPr>
                <w:sz w:val="24"/>
              </w:rPr>
              <w:t>Разучивание, исполнение на ударных инструментах ритмической партитуры.</w:t>
            </w:r>
          </w:p>
          <w:p w:rsidR="007E5D29" w:rsidRDefault="00D24FDD">
            <w:pPr>
              <w:pStyle w:val="TableParagraph"/>
              <w:ind w:left="109" w:right="89"/>
              <w:jc w:val="both"/>
              <w:rPr>
                <w:sz w:val="24"/>
              </w:rPr>
            </w:pPr>
            <w:r>
              <w:rPr>
                <w:sz w:val="24"/>
              </w:rPr>
              <w:t xml:space="preserve">Слушание музыкальных произведений с ярко выраже ным ритмическим рисунком, воспроизведение данного ритма по памяти </w:t>
            </w:r>
            <w:r>
              <w:rPr>
                <w:spacing w:val="-2"/>
                <w:sz w:val="24"/>
              </w:rPr>
              <w:t>(хлопками).</w:t>
            </w:r>
          </w:p>
          <w:p w:rsidR="007E5D29" w:rsidRDefault="00D24FDD">
            <w:pPr>
              <w:pStyle w:val="TableParagraph"/>
              <w:spacing w:line="275" w:lineRule="exact"/>
              <w:ind w:left="109"/>
              <w:jc w:val="both"/>
              <w:rPr>
                <w:sz w:val="24"/>
              </w:rPr>
            </w:pPr>
            <w:r>
              <w:rPr>
                <w:sz w:val="24"/>
              </w:rPr>
              <w:t>На</w:t>
            </w:r>
            <w:r>
              <w:rPr>
                <w:spacing w:val="-7"/>
                <w:sz w:val="24"/>
              </w:rPr>
              <w:t xml:space="preserve"> </w:t>
            </w:r>
            <w:r>
              <w:rPr>
                <w:sz w:val="24"/>
              </w:rPr>
              <w:t>выбор</w:t>
            </w:r>
            <w:r>
              <w:rPr>
                <w:spacing w:val="-1"/>
                <w:sz w:val="24"/>
              </w:rPr>
              <w:t xml:space="preserve"> </w:t>
            </w:r>
            <w:r>
              <w:rPr>
                <w:sz w:val="24"/>
              </w:rPr>
              <w:t xml:space="preserve">или </w:t>
            </w:r>
            <w:r>
              <w:rPr>
                <w:spacing w:val="-2"/>
                <w:sz w:val="24"/>
              </w:rPr>
              <w:t>факультативно:</w:t>
            </w:r>
          </w:p>
          <w:p w:rsidR="007E5D29" w:rsidRDefault="00D24FDD">
            <w:pPr>
              <w:pStyle w:val="TableParagraph"/>
              <w:spacing w:line="237" w:lineRule="auto"/>
              <w:ind w:left="109" w:right="95"/>
              <w:jc w:val="both"/>
              <w:rPr>
                <w:sz w:val="24"/>
              </w:rPr>
            </w:pPr>
            <w:r>
              <w:rPr>
                <w:sz w:val="24"/>
              </w:rPr>
              <w:t>Исполнение на клавишных или духовых инструментах попевок, мелодий и</w:t>
            </w:r>
          </w:p>
          <w:p w:rsidR="007E5D29" w:rsidRDefault="00D24FDD">
            <w:pPr>
              <w:pStyle w:val="TableParagraph"/>
              <w:spacing w:line="267" w:lineRule="exact"/>
              <w:ind w:left="109"/>
              <w:jc w:val="both"/>
              <w:rPr>
                <w:sz w:val="24"/>
              </w:rPr>
            </w:pPr>
            <w:r>
              <w:rPr>
                <w:sz w:val="24"/>
              </w:rPr>
              <w:t>аккомпанементов</w:t>
            </w:r>
            <w:r>
              <w:rPr>
                <w:spacing w:val="-7"/>
                <w:sz w:val="24"/>
              </w:rPr>
              <w:t xml:space="preserve"> </w:t>
            </w:r>
            <w:r>
              <w:rPr>
                <w:sz w:val="24"/>
              </w:rPr>
              <w:t>в</w:t>
            </w:r>
            <w:r>
              <w:rPr>
                <w:spacing w:val="-6"/>
                <w:sz w:val="24"/>
              </w:rPr>
              <w:t xml:space="preserve"> </w:t>
            </w:r>
            <w:r>
              <w:rPr>
                <w:sz w:val="24"/>
              </w:rPr>
              <w:t>размере</w:t>
            </w:r>
            <w:r>
              <w:rPr>
                <w:spacing w:val="-7"/>
                <w:sz w:val="24"/>
              </w:rPr>
              <w:t xml:space="preserve"> </w:t>
            </w:r>
            <w:r>
              <w:rPr>
                <w:spacing w:val="-4"/>
                <w:sz w:val="24"/>
              </w:rPr>
              <w:t>6/8.</w:t>
            </w:r>
          </w:p>
        </w:tc>
      </w:tr>
      <w:tr w:rsidR="007E5D29">
        <w:trPr>
          <w:trHeight w:val="1108"/>
        </w:trPr>
        <w:tc>
          <w:tcPr>
            <w:tcW w:w="1186" w:type="dxa"/>
          </w:tcPr>
          <w:p w:rsidR="007E5D29" w:rsidRDefault="00D24FDD">
            <w:pPr>
              <w:pStyle w:val="TableParagraph"/>
              <w:spacing w:line="261" w:lineRule="exact"/>
              <w:ind w:left="28" w:right="8"/>
              <w:jc w:val="center"/>
              <w:rPr>
                <w:sz w:val="24"/>
              </w:rPr>
            </w:pPr>
            <w:r>
              <w:rPr>
                <w:spacing w:val="-5"/>
                <w:sz w:val="24"/>
              </w:rPr>
              <w:t>С)</w:t>
            </w:r>
          </w:p>
          <w:p w:rsidR="007E5D29" w:rsidRDefault="00D24FDD">
            <w:pPr>
              <w:pStyle w:val="TableParagraph"/>
              <w:spacing w:before="2" w:line="235" w:lineRule="auto"/>
              <w:ind w:left="28" w:right="10"/>
              <w:jc w:val="center"/>
              <w:rPr>
                <w:sz w:val="24"/>
              </w:rPr>
            </w:pPr>
            <w:r>
              <w:rPr>
                <w:spacing w:val="-2"/>
                <w:sz w:val="24"/>
              </w:rPr>
              <w:t>2—6</w:t>
            </w:r>
            <w:r>
              <w:rPr>
                <w:spacing w:val="-15"/>
                <w:sz w:val="24"/>
              </w:rPr>
              <w:t xml:space="preserve"> </w:t>
            </w:r>
            <w:r>
              <w:rPr>
                <w:spacing w:val="-2"/>
                <w:sz w:val="24"/>
              </w:rPr>
              <w:t xml:space="preserve">уч. </w:t>
            </w:r>
            <w:r>
              <w:rPr>
                <w:spacing w:val="-4"/>
                <w:sz w:val="24"/>
              </w:rPr>
              <w:t>часа</w:t>
            </w:r>
          </w:p>
        </w:tc>
        <w:tc>
          <w:tcPr>
            <w:tcW w:w="1508" w:type="dxa"/>
          </w:tcPr>
          <w:p w:rsidR="007E5D29" w:rsidRDefault="00D24FDD">
            <w:pPr>
              <w:pStyle w:val="TableParagraph"/>
              <w:ind w:left="321" w:right="71" w:hanging="155"/>
              <w:rPr>
                <w:sz w:val="24"/>
              </w:rPr>
            </w:pPr>
            <w:r>
              <w:rPr>
                <w:spacing w:val="-2"/>
                <w:sz w:val="24"/>
              </w:rPr>
              <w:t xml:space="preserve">Тональност </w:t>
            </w:r>
            <w:r>
              <w:rPr>
                <w:sz w:val="24"/>
              </w:rPr>
              <w:t>ь. Гамма</w:t>
            </w:r>
          </w:p>
        </w:tc>
        <w:tc>
          <w:tcPr>
            <w:tcW w:w="1988" w:type="dxa"/>
          </w:tcPr>
          <w:p w:rsidR="007E5D29" w:rsidRDefault="00D24FDD">
            <w:pPr>
              <w:pStyle w:val="TableParagraph"/>
              <w:ind w:left="337" w:right="319" w:hanging="8"/>
              <w:jc w:val="center"/>
              <w:rPr>
                <w:sz w:val="24"/>
              </w:rPr>
            </w:pPr>
            <w:r>
              <w:rPr>
                <w:spacing w:val="-2"/>
                <w:sz w:val="24"/>
              </w:rPr>
              <w:t xml:space="preserve">Тоника, тональность. </w:t>
            </w:r>
            <w:r>
              <w:rPr>
                <w:sz w:val="24"/>
              </w:rPr>
              <w:t>Знаки при</w:t>
            </w:r>
          </w:p>
          <w:p w:rsidR="007E5D29" w:rsidRDefault="00D24FDD">
            <w:pPr>
              <w:pStyle w:val="TableParagraph"/>
              <w:spacing w:line="267" w:lineRule="exact"/>
              <w:ind w:left="14"/>
              <w:jc w:val="center"/>
              <w:rPr>
                <w:sz w:val="24"/>
              </w:rPr>
            </w:pPr>
            <w:r>
              <w:rPr>
                <w:spacing w:val="-2"/>
                <w:sz w:val="24"/>
              </w:rPr>
              <w:t>ключе.</w:t>
            </w:r>
          </w:p>
        </w:tc>
        <w:tc>
          <w:tcPr>
            <w:tcW w:w="4679" w:type="dxa"/>
          </w:tcPr>
          <w:p w:rsidR="007E5D29" w:rsidRDefault="00D24FDD">
            <w:pPr>
              <w:pStyle w:val="TableParagraph"/>
              <w:ind w:left="109" w:right="89"/>
              <w:jc w:val="both"/>
              <w:rPr>
                <w:sz w:val="24"/>
              </w:rPr>
            </w:pPr>
            <w:r>
              <w:rPr>
                <w:sz w:val="24"/>
              </w:rPr>
              <w:t>Определение на слух устойчивых звуков. Игра «устой — неустой». Пение упражнений</w:t>
            </w:r>
            <w:r>
              <w:rPr>
                <w:spacing w:val="25"/>
                <w:sz w:val="24"/>
              </w:rPr>
              <w:t xml:space="preserve">  </w:t>
            </w:r>
            <w:r>
              <w:rPr>
                <w:sz w:val="24"/>
              </w:rPr>
              <w:t>—</w:t>
            </w:r>
            <w:r>
              <w:rPr>
                <w:spacing w:val="73"/>
                <w:w w:val="150"/>
                <w:sz w:val="24"/>
              </w:rPr>
              <w:t xml:space="preserve"> </w:t>
            </w:r>
            <w:r>
              <w:rPr>
                <w:sz w:val="24"/>
              </w:rPr>
              <w:t>гамм</w:t>
            </w:r>
            <w:r>
              <w:rPr>
                <w:spacing w:val="25"/>
                <w:sz w:val="24"/>
              </w:rPr>
              <w:t xml:space="preserve">  </w:t>
            </w:r>
            <w:r>
              <w:rPr>
                <w:sz w:val="24"/>
              </w:rPr>
              <w:t>с</w:t>
            </w:r>
            <w:r>
              <w:rPr>
                <w:spacing w:val="76"/>
                <w:w w:val="150"/>
                <w:sz w:val="24"/>
              </w:rPr>
              <w:t xml:space="preserve"> </w:t>
            </w:r>
            <w:r>
              <w:rPr>
                <w:sz w:val="24"/>
              </w:rPr>
              <w:t>названием</w:t>
            </w:r>
            <w:r>
              <w:rPr>
                <w:spacing w:val="78"/>
                <w:w w:val="150"/>
                <w:sz w:val="24"/>
              </w:rPr>
              <w:t xml:space="preserve"> </w:t>
            </w:r>
            <w:r>
              <w:rPr>
                <w:spacing w:val="-4"/>
                <w:sz w:val="24"/>
              </w:rPr>
              <w:t>нот,</w:t>
            </w:r>
          </w:p>
          <w:p w:rsidR="007E5D29" w:rsidRDefault="00D24FDD">
            <w:pPr>
              <w:pStyle w:val="TableParagraph"/>
              <w:spacing w:line="267" w:lineRule="exact"/>
              <w:ind w:left="109"/>
              <w:jc w:val="both"/>
              <w:rPr>
                <w:sz w:val="24"/>
              </w:rPr>
            </w:pPr>
            <w:r>
              <w:rPr>
                <w:sz w:val="24"/>
              </w:rPr>
              <w:t>прослеживание</w:t>
            </w:r>
            <w:r>
              <w:rPr>
                <w:spacing w:val="70"/>
                <w:w w:val="150"/>
                <w:sz w:val="24"/>
              </w:rPr>
              <w:t xml:space="preserve">  </w:t>
            </w:r>
            <w:r>
              <w:rPr>
                <w:sz w:val="24"/>
              </w:rPr>
              <w:t>по</w:t>
            </w:r>
            <w:r>
              <w:rPr>
                <w:spacing w:val="68"/>
                <w:w w:val="150"/>
                <w:sz w:val="24"/>
              </w:rPr>
              <w:t xml:space="preserve">  </w:t>
            </w:r>
            <w:r>
              <w:rPr>
                <w:sz w:val="24"/>
              </w:rPr>
              <w:t>нотам.</w:t>
            </w:r>
            <w:r>
              <w:rPr>
                <w:spacing w:val="71"/>
                <w:w w:val="150"/>
                <w:sz w:val="24"/>
              </w:rPr>
              <w:t xml:space="preserve">  </w:t>
            </w:r>
            <w:r>
              <w:rPr>
                <w:spacing w:val="-2"/>
                <w:sz w:val="24"/>
              </w:rPr>
              <w:t>Освоение</w:t>
            </w:r>
          </w:p>
        </w:tc>
      </w:tr>
    </w:tbl>
    <w:p w:rsidR="007E5D29" w:rsidRDefault="007E5D29">
      <w:pPr>
        <w:pStyle w:val="TableParagraph"/>
        <w:spacing w:line="267" w:lineRule="exact"/>
        <w:jc w:val="both"/>
        <w:rPr>
          <w:sz w:val="24"/>
        </w:rPr>
        <w:sectPr w:rsidR="007E5D29">
          <w:type w:val="continuous"/>
          <w:pgSz w:w="11920" w:h="16850"/>
          <w:pgMar w:top="1100" w:right="0" w:bottom="2200" w:left="708" w:header="0" w:footer="1924"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1508"/>
        <w:gridCol w:w="1988"/>
        <w:gridCol w:w="4679"/>
      </w:tblGrid>
      <w:tr w:rsidR="007E5D29">
        <w:trPr>
          <w:trHeight w:val="1382"/>
        </w:trPr>
        <w:tc>
          <w:tcPr>
            <w:tcW w:w="1186" w:type="dxa"/>
          </w:tcPr>
          <w:p w:rsidR="007E5D29" w:rsidRDefault="007E5D29">
            <w:pPr>
              <w:pStyle w:val="TableParagraph"/>
              <w:ind w:left="0"/>
              <w:rPr>
                <w:sz w:val="24"/>
              </w:rPr>
            </w:pPr>
          </w:p>
        </w:tc>
        <w:tc>
          <w:tcPr>
            <w:tcW w:w="1508" w:type="dxa"/>
          </w:tcPr>
          <w:p w:rsidR="007E5D29" w:rsidRDefault="007E5D29">
            <w:pPr>
              <w:pStyle w:val="TableParagraph"/>
              <w:ind w:left="0"/>
              <w:rPr>
                <w:sz w:val="24"/>
              </w:rPr>
            </w:pPr>
          </w:p>
        </w:tc>
        <w:tc>
          <w:tcPr>
            <w:tcW w:w="1988" w:type="dxa"/>
          </w:tcPr>
          <w:p w:rsidR="007E5D29" w:rsidRDefault="00D24FDD">
            <w:pPr>
              <w:pStyle w:val="TableParagraph"/>
              <w:ind w:left="198" w:right="174" w:hanging="6"/>
              <w:jc w:val="center"/>
              <w:rPr>
                <w:sz w:val="24"/>
              </w:rPr>
            </w:pPr>
            <w:r>
              <w:rPr>
                <w:sz w:val="24"/>
              </w:rPr>
              <w:t xml:space="preserve">Мажорные и </w:t>
            </w:r>
            <w:r>
              <w:rPr>
                <w:spacing w:val="-2"/>
                <w:sz w:val="24"/>
              </w:rPr>
              <w:t>минорные тональности</w:t>
            </w:r>
          </w:p>
          <w:p w:rsidR="007E5D29" w:rsidRDefault="00D24FDD">
            <w:pPr>
              <w:pStyle w:val="TableParagraph"/>
              <w:spacing w:line="274" w:lineRule="exact"/>
              <w:ind w:left="173" w:right="149"/>
              <w:jc w:val="center"/>
              <w:rPr>
                <w:sz w:val="24"/>
              </w:rPr>
            </w:pPr>
            <w:r>
              <w:rPr>
                <w:sz w:val="24"/>
              </w:rPr>
              <w:t>(до</w:t>
            </w:r>
            <w:r>
              <w:rPr>
                <w:spacing w:val="-15"/>
                <w:sz w:val="24"/>
              </w:rPr>
              <w:t xml:space="preserve"> </w:t>
            </w:r>
            <w:r>
              <w:rPr>
                <w:sz w:val="24"/>
              </w:rPr>
              <w:t>2—3</w:t>
            </w:r>
            <w:r>
              <w:rPr>
                <w:spacing w:val="-15"/>
                <w:sz w:val="24"/>
              </w:rPr>
              <w:t xml:space="preserve"> </w:t>
            </w:r>
            <w:r>
              <w:rPr>
                <w:sz w:val="24"/>
              </w:rPr>
              <w:t>знаков при ключе)</w:t>
            </w:r>
          </w:p>
        </w:tc>
        <w:tc>
          <w:tcPr>
            <w:tcW w:w="4679" w:type="dxa"/>
          </w:tcPr>
          <w:p w:rsidR="007E5D29" w:rsidRDefault="00D24FDD">
            <w:pPr>
              <w:pStyle w:val="TableParagraph"/>
              <w:ind w:left="109" w:right="87"/>
              <w:jc w:val="both"/>
              <w:rPr>
                <w:sz w:val="24"/>
              </w:rPr>
            </w:pPr>
            <w:r>
              <w:rPr>
                <w:sz w:val="24"/>
              </w:rPr>
              <w:t>понятия «тоника». Упражнение на допевание неполной музыкальной фразы до тоники «Закончи музыкальную фразу».</w:t>
            </w:r>
          </w:p>
          <w:p w:rsidR="007E5D29" w:rsidRDefault="00D24FDD">
            <w:pPr>
              <w:pStyle w:val="TableParagraph"/>
              <w:spacing w:line="274" w:lineRule="exact"/>
              <w:ind w:left="109" w:right="92"/>
              <w:jc w:val="both"/>
              <w:rPr>
                <w:sz w:val="24"/>
              </w:rPr>
            </w:pPr>
            <w:r>
              <w:rPr>
                <w:sz w:val="24"/>
              </w:rPr>
              <w:t>На выбор или факультативно: Импровизация в заданной тональности</w:t>
            </w:r>
          </w:p>
        </w:tc>
      </w:tr>
      <w:tr w:rsidR="007E5D29">
        <w:trPr>
          <w:trHeight w:val="4416"/>
        </w:trPr>
        <w:tc>
          <w:tcPr>
            <w:tcW w:w="1186" w:type="dxa"/>
          </w:tcPr>
          <w:p w:rsidR="007E5D29" w:rsidRDefault="00D24FDD">
            <w:pPr>
              <w:pStyle w:val="TableParagraph"/>
              <w:spacing w:line="258" w:lineRule="exact"/>
              <w:ind w:left="28" w:right="5"/>
              <w:jc w:val="center"/>
              <w:rPr>
                <w:sz w:val="24"/>
              </w:rPr>
            </w:pPr>
            <w:r>
              <w:rPr>
                <w:spacing w:val="-5"/>
                <w:sz w:val="24"/>
              </w:rPr>
              <w:t>Т)</w:t>
            </w:r>
          </w:p>
          <w:p w:rsidR="007E5D29" w:rsidRDefault="00D24FDD">
            <w:pPr>
              <w:pStyle w:val="TableParagraph"/>
              <w:spacing w:line="242" w:lineRule="auto"/>
              <w:ind w:left="28" w:right="10"/>
              <w:jc w:val="center"/>
              <w:rPr>
                <w:sz w:val="24"/>
              </w:rPr>
            </w:pPr>
            <w:r>
              <w:rPr>
                <w:spacing w:val="-2"/>
                <w:sz w:val="24"/>
              </w:rPr>
              <w:t>1—3</w:t>
            </w:r>
            <w:r>
              <w:rPr>
                <w:spacing w:val="-15"/>
                <w:sz w:val="24"/>
              </w:rPr>
              <w:t xml:space="preserve"> </w:t>
            </w:r>
            <w:r>
              <w:rPr>
                <w:spacing w:val="-2"/>
                <w:sz w:val="24"/>
              </w:rPr>
              <w:t xml:space="preserve">уч. </w:t>
            </w:r>
            <w:r>
              <w:rPr>
                <w:spacing w:val="-4"/>
                <w:sz w:val="24"/>
              </w:rPr>
              <w:t>часа</w:t>
            </w:r>
          </w:p>
        </w:tc>
        <w:tc>
          <w:tcPr>
            <w:tcW w:w="1508" w:type="dxa"/>
          </w:tcPr>
          <w:p w:rsidR="007E5D29" w:rsidRDefault="00D24FDD">
            <w:pPr>
              <w:pStyle w:val="TableParagraph"/>
              <w:spacing w:line="261" w:lineRule="exact"/>
              <w:ind w:left="95" w:right="73"/>
              <w:jc w:val="center"/>
              <w:rPr>
                <w:sz w:val="24"/>
              </w:rPr>
            </w:pPr>
            <w:r>
              <w:rPr>
                <w:spacing w:val="-2"/>
                <w:sz w:val="24"/>
              </w:rPr>
              <w:t>Интервалы</w:t>
            </w:r>
          </w:p>
        </w:tc>
        <w:tc>
          <w:tcPr>
            <w:tcW w:w="1988" w:type="dxa"/>
          </w:tcPr>
          <w:p w:rsidR="007E5D29" w:rsidRDefault="00D24FDD">
            <w:pPr>
              <w:pStyle w:val="TableParagraph"/>
              <w:ind w:left="191" w:right="175" w:firstLine="8"/>
              <w:jc w:val="center"/>
              <w:rPr>
                <w:sz w:val="24"/>
              </w:rPr>
            </w:pPr>
            <w:r>
              <w:rPr>
                <w:spacing w:val="-2"/>
                <w:sz w:val="24"/>
              </w:rPr>
              <w:t xml:space="preserve">Понятие музыкального </w:t>
            </w:r>
            <w:r>
              <w:rPr>
                <w:sz w:val="24"/>
              </w:rPr>
              <w:t>интервала.</w:t>
            </w:r>
            <w:r>
              <w:rPr>
                <w:spacing w:val="-15"/>
                <w:sz w:val="24"/>
              </w:rPr>
              <w:t xml:space="preserve"> </w:t>
            </w:r>
            <w:r>
              <w:rPr>
                <w:sz w:val="24"/>
              </w:rPr>
              <w:t xml:space="preserve">Тон, </w:t>
            </w:r>
            <w:r>
              <w:rPr>
                <w:spacing w:val="-2"/>
                <w:sz w:val="24"/>
              </w:rPr>
              <w:t>полутон.</w:t>
            </w:r>
          </w:p>
          <w:p w:rsidR="007E5D29" w:rsidRDefault="00D24FDD">
            <w:pPr>
              <w:pStyle w:val="TableParagraph"/>
              <w:ind w:left="219" w:right="208" w:firstLine="11"/>
              <w:jc w:val="center"/>
              <w:rPr>
                <w:sz w:val="24"/>
              </w:rPr>
            </w:pPr>
            <w:r>
              <w:rPr>
                <w:spacing w:val="-2"/>
                <w:sz w:val="24"/>
              </w:rPr>
              <w:t xml:space="preserve">Консонансы: </w:t>
            </w:r>
            <w:r>
              <w:rPr>
                <w:sz w:val="24"/>
              </w:rPr>
              <w:t>терция,</w:t>
            </w:r>
            <w:r>
              <w:rPr>
                <w:spacing w:val="-15"/>
                <w:sz w:val="24"/>
              </w:rPr>
              <w:t xml:space="preserve"> </w:t>
            </w:r>
            <w:r>
              <w:rPr>
                <w:sz w:val="24"/>
              </w:rPr>
              <w:t>кварта, квинта,</w:t>
            </w:r>
            <w:r>
              <w:rPr>
                <w:spacing w:val="-15"/>
                <w:sz w:val="24"/>
              </w:rPr>
              <w:t xml:space="preserve"> </w:t>
            </w:r>
            <w:r>
              <w:rPr>
                <w:sz w:val="24"/>
              </w:rPr>
              <w:t xml:space="preserve">секста, </w:t>
            </w:r>
            <w:r>
              <w:rPr>
                <w:spacing w:val="-2"/>
                <w:sz w:val="24"/>
              </w:rPr>
              <w:t>октава.</w:t>
            </w:r>
          </w:p>
          <w:p w:rsidR="007E5D29" w:rsidRDefault="00D24FDD">
            <w:pPr>
              <w:pStyle w:val="TableParagraph"/>
              <w:spacing w:line="235" w:lineRule="auto"/>
              <w:ind w:left="121" w:right="106" w:firstLine="10"/>
              <w:jc w:val="center"/>
              <w:rPr>
                <w:sz w:val="24"/>
              </w:rPr>
            </w:pPr>
            <w:r>
              <w:rPr>
                <w:spacing w:val="-2"/>
                <w:sz w:val="24"/>
              </w:rPr>
              <w:t>Диссонансы: секунда,</w:t>
            </w:r>
            <w:r>
              <w:rPr>
                <w:spacing w:val="-13"/>
                <w:sz w:val="24"/>
              </w:rPr>
              <w:t xml:space="preserve"> </w:t>
            </w:r>
            <w:r>
              <w:rPr>
                <w:spacing w:val="-2"/>
                <w:sz w:val="24"/>
              </w:rPr>
              <w:t>септима</w:t>
            </w:r>
          </w:p>
        </w:tc>
        <w:tc>
          <w:tcPr>
            <w:tcW w:w="4679" w:type="dxa"/>
          </w:tcPr>
          <w:p w:rsidR="007E5D29" w:rsidRDefault="00D24FDD">
            <w:pPr>
              <w:pStyle w:val="TableParagraph"/>
              <w:ind w:left="109" w:right="91"/>
              <w:jc w:val="both"/>
              <w:rPr>
                <w:sz w:val="24"/>
              </w:rPr>
            </w:pPr>
            <w:r>
              <w:rPr>
                <w:sz w:val="24"/>
              </w:rPr>
              <w:t>Освоение понятия «интервал». Анализ ступеневого</w:t>
            </w:r>
            <w:r>
              <w:rPr>
                <w:spacing w:val="-6"/>
                <w:sz w:val="24"/>
              </w:rPr>
              <w:t xml:space="preserve"> </w:t>
            </w:r>
            <w:r>
              <w:rPr>
                <w:sz w:val="24"/>
              </w:rPr>
              <w:t>состава</w:t>
            </w:r>
            <w:r>
              <w:rPr>
                <w:spacing w:val="-9"/>
                <w:sz w:val="24"/>
              </w:rPr>
              <w:t xml:space="preserve"> </w:t>
            </w:r>
            <w:r>
              <w:rPr>
                <w:sz w:val="24"/>
              </w:rPr>
              <w:t>мажорной</w:t>
            </w:r>
            <w:r>
              <w:rPr>
                <w:spacing w:val="-4"/>
                <w:sz w:val="24"/>
              </w:rPr>
              <w:t xml:space="preserve"> </w:t>
            </w:r>
            <w:r>
              <w:rPr>
                <w:sz w:val="24"/>
              </w:rPr>
              <w:t>и</w:t>
            </w:r>
            <w:r>
              <w:rPr>
                <w:spacing w:val="-7"/>
                <w:sz w:val="24"/>
              </w:rPr>
              <w:t xml:space="preserve"> </w:t>
            </w:r>
            <w:r>
              <w:rPr>
                <w:sz w:val="24"/>
              </w:rPr>
              <w:t>минорной гаммы (тон-полутон). Различение на слух диссонансов</w:t>
            </w:r>
            <w:r>
              <w:rPr>
                <w:spacing w:val="-9"/>
                <w:sz w:val="24"/>
              </w:rPr>
              <w:t xml:space="preserve"> </w:t>
            </w:r>
            <w:r>
              <w:rPr>
                <w:sz w:val="24"/>
              </w:rPr>
              <w:t>и</w:t>
            </w:r>
            <w:r>
              <w:rPr>
                <w:spacing w:val="-8"/>
                <w:sz w:val="24"/>
              </w:rPr>
              <w:t xml:space="preserve"> </w:t>
            </w:r>
            <w:r>
              <w:rPr>
                <w:sz w:val="24"/>
              </w:rPr>
              <w:t>консонансов,</w:t>
            </w:r>
            <w:r>
              <w:rPr>
                <w:spacing w:val="-9"/>
                <w:sz w:val="24"/>
              </w:rPr>
              <w:t xml:space="preserve"> </w:t>
            </w:r>
            <w:r>
              <w:rPr>
                <w:sz w:val="24"/>
              </w:rPr>
              <w:t>параллельного движения двух голосов в октаву, терцию, сексту. Подбор эпитетов для определения краски звучания различных интервалов. Разучивание,</w:t>
            </w:r>
            <w:r>
              <w:rPr>
                <w:spacing w:val="40"/>
                <w:sz w:val="24"/>
              </w:rPr>
              <w:t xml:space="preserve"> </w:t>
            </w:r>
            <w:r>
              <w:rPr>
                <w:sz w:val="24"/>
              </w:rPr>
              <w:t>исполнение попевок и песен с ярко выраженной характерной интерваликой в мелодическом движении. Элементы двухголосия. На выбор или факультативно: Досочинение к простой мелодии подголоска, повторяющего основной голос в терцию, октаву. Сочинение</w:t>
            </w:r>
            <w:r>
              <w:rPr>
                <w:spacing w:val="40"/>
                <w:sz w:val="24"/>
              </w:rPr>
              <w:t xml:space="preserve"> </w:t>
            </w:r>
            <w:r>
              <w:rPr>
                <w:sz w:val="24"/>
              </w:rPr>
              <w:t>аккомпанемента</w:t>
            </w:r>
            <w:r>
              <w:rPr>
                <w:spacing w:val="40"/>
                <w:sz w:val="24"/>
              </w:rPr>
              <w:t xml:space="preserve"> </w:t>
            </w:r>
            <w:r>
              <w:rPr>
                <w:sz w:val="24"/>
              </w:rPr>
              <w:t>на</w:t>
            </w:r>
            <w:r>
              <w:rPr>
                <w:spacing w:val="40"/>
                <w:sz w:val="24"/>
              </w:rPr>
              <w:t xml:space="preserve"> </w:t>
            </w:r>
            <w:r>
              <w:rPr>
                <w:sz w:val="24"/>
              </w:rPr>
              <w:t>основе</w:t>
            </w:r>
          </w:p>
          <w:p w:rsidR="007E5D29" w:rsidRDefault="00D24FDD">
            <w:pPr>
              <w:pStyle w:val="TableParagraph"/>
              <w:spacing w:line="264" w:lineRule="exact"/>
              <w:ind w:left="109"/>
              <w:jc w:val="both"/>
              <w:rPr>
                <w:sz w:val="24"/>
              </w:rPr>
            </w:pPr>
            <w:r>
              <w:rPr>
                <w:sz w:val="24"/>
              </w:rPr>
              <w:t>движения</w:t>
            </w:r>
            <w:r>
              <w:rPr>
                <w:spacing w:val="-6"/>
                <w:sz w:val="24"/>
              </w:rPr>
              <w:t xml:space="preserve"> </w:t>
            </w:r>
            <w:r>
              <w:rPr>
                <w:sz w:val="24"/>
              </w:rPr>
              <w:t>квинтами,</w:t>
            </w:r>
            <w:r>
              <w:rPr>
                <w:spacing w:val="-10"/>
                <w:sz w:val="24"/>
              </w:rPr>
              <w:t xml:space="preserve"> </w:t>
            </w:r>
            <w:r>
              <w:rPr>
                <w:spacing w:val="-2"/>
                <w:sz w:val="24"/>
              </w:rPr>
              <w:t>октавами</w:t>
            </w:r>
          </w:p>
        </w:tc>
      </w:tr>
      <w:tr w:rsidR="007E5D29">
        <w:trPr>
          <w:trHeight w:val="3863"/>
        </w:trPr>
        <w:tc>
          <w:tcPr>
            <w:tcW w:w="1186" w:type="dxa"/>
          </w:tcPr>
          <w:p w:rsidR="007E5D29" w:rsidRDefault="00D24FDD">
            <w:pPr>
              <w:pStyle w:val="TableParagraph"/>
              <w:spacing w:line="257" w:lineRule="exact"/>
              <w:ind w:left="28" w:right="9"/>
              <w:jc w:val="center"/>
              <w:rPr>
                <w:sz w:val="24"/>
              </w:rPr>
            </w:pPr>
            <w:r>
              <w:rPr>
                <w:spacing w:val="-5"/>
                <w:sz w:val="24"/>
              </w:rPr>
              <w:t>У)</w:t>
            </w:r>
          </w:p>
          <w:p w:rsidR="007E5D29" w:rsidRDefault="00D24FDD">
            <w:pPr>
              <w:pStyle w:val="TableParagraph"/>
              <w:spacing w:line="242" w:lineRule="auto"/>
              <w:ind w:left="28" w:right="10"/>
              <w:jc w:val="center"/>
              <w:rPr>
                <w:sz w:val="24"/>
              </w:rPr>
            </w:pPr>
            <w:r>
              <w:rPr>
                <w:spacing w:val="-2"/>
                <w:sz w:val="24"/>
              </w:rPr>
              <w:t>1—3</w:t>
            </w:r>
            <w:r>
              <w:rPr>
                <w:spacing w:val="-15"/>
                <w:sz w:val="24"/>
              </w:rPr>
              <w:t xml:space="preserve"> </w:t>
            </w:r>
            <w:r>
              <w:rPr>
                <w:spacing w:val="-2"/>
                <w:sz w:val="24"/>
              </w:rPr>
              <w:t xml:space="preserve">уч. </w:t>
            </w:r>
            <w:r>
              <w:rPr>
                <w:spacing w:val="-4"/>
                <w:sz w:val="24"/>
              </w:rPr>
              <w:t>часа</w:t>
            </w:r>
          </w:p>
        </w:tc>
        <w:tc>
          <w:tcPr>
            <w:tcW w:w="1508" w:type="dxa"/>
          </w:tcPr>
          <w:p w:rsidR="007E5D29" w:rsidRDefault="00D24FDD">
            <w:pPr>
              <w:pStyle w:val="TableParagraph"/>
              <w:spacing w:line="261" w:lineRule="exact"/>
              <w:ind w:left="95" w:right="71"/>
              <w:jc w:val="center"/>
              <w:rPr>
                <w:sz w:val="24"/>
              </w:rPr>
            </w:pPr>
            <w:r>
              <w:rPr>
                <w:spacing w:val="-2"/>
                <w:sz w:val="24"/>
              </w:rPr>
              <w:t>Гармония</w:t>
            </w:r>
          </w:p>
        </w:tc>
        <w:tc>
          <w:tcPr>
            <w:tcW w:w="1988" w:type="dxa"/>
          </w:tcPr>
          <w:p w:rsidR="007E5D29" w:rsidRDefault="00D24FDD">
            <w:pPr>
              <w:pStyle w:val="TableParagraph"/>
              <w:ind w:left="397" w:right="368" w:firstLine="182"/>
              <w:rPr>
                <w:sz w:val="24"/>
              </w:rPr>
            </w:pPr>
            <w:r>
              <w:rPr>
                <w:spacing w:val="-2"/>
                <w:sz w:val="24"/>
              </w:rPr>
              <w:t xml:space="preserve">Аккорд. Трезвучие </w:t>
            </w:r>
            <w:r>
              <w:rPr>
                <w:sz w:val="24"/>
              </w:rPr>
              <w:t>мажорное</w:t>
            </w:r>
            <w:r>
              <w:rPr>
                <w:spacing w:val="-15"/>
                <w:sz w:val="24"/>
              </w:rPr>
              <w:t xml:space="preserve"> </w:t>
            </w:r>
            <w:r>
              <w:rPr>
                <w:sz w:val="24"/>
              </w:rPr>
              <w:t xml:space="preserve">и </w:t>
            </w:r>
            <w:r>
              <w:rPr>
                <w:spacing w:val="-2"/>
                <w:sz w:val="24"/>
              </w:rPr>
              <w:t>минорное.</w:t>
            </w:r>
          </w:p>
          <w:p w:rsidR="007E5D29" w:rsidRDefault="00D24FDD">
            <w:pPr>
              <w:pStyle w:val="TableParagraph"/>
              <w:ind w:left="527" w:right="502" w:firstLine="36"/>
              <w:rPr>
                <w:sz w:val="24"/>
              </w:rPr>
            </w:pPr>
            <w:r>
              <w:rPr>
                <w:spacing w:val="-2"/>
                <w:sz w:val="24"/>
              </w:rPr>
              <w:t>Понятие фактуры.</w:t>
            </w:r>
          </w:p>
          <w:p w:rsidR="007E5D29" w:rsidRDefault="00D24FDD">
            <w:pPr>
              <w:pStyle w:val="TableParagraph"/>
              <w:ind w:left="159" w:firstLine="376"/>
              <w:rPr>
                <w:sz w:val="24"/>
              </w:rPr>
            </w:pPr>
            <w:r>
              <w:rPr>
                <w:spacing w:val="-2"/>
                <w:sz w:val="24"/>
              </w:rPr>
              <w:t>Фактуры аккомпанемента</w:t>
            </w:r>
          </w:p>
          <w:p w:rsidR="007E5D29" w:rsidRDefault="00D24FDD">
            <w:pPr>
              <w:pStyle w:val="TableParagraph"/>
              <w:ind w:left="395" w:right="369" w:firstLine="57"/>
              <w:jc w:val="both"/>
              <w:rPr>
                <w:sz w:val="24"/>
              </w:rPr>
            </w:pPr>
            <w:r>
              <w:rPr>
                <w:spacing w:val="-2"/>
                <w:sz w:val="24"/>
              </w:rPr>
              <w:t>басаккорд, аккордовая, арпеджио</w:t>
            </w:r>
          </w:p>
        </w:tc>
        <w:tc>
          <w:tcPr>
            <w:tcW w:w="4679" w:type="dxa"/>
          </w:tcPr>
          <w:p w:rsidR="007E5D29" w:rsidRDefault="00D24FDD">
            <w:pPr>
              <w:pStyle w:val="TableParagraph"/>
              <w:ind w:left="109" w:right="92"/>
              <w:jc w:val="both"/>
              <w:rPr>
                <w:sz w:val="24"/>
              </w:rPr>
            </w:pPr>
            <w:r>
              <w:rPr>
                <w:sz w:val="24"/>
              </w:rPr>
              <w:t>Различение</w:t>
            </w:r>
            <w:r>
              <w:rPr>
                <w:spacing w:val="-9"/>
                <w:sz w:val="24"/>
              </w:rPr>
              <w:t xml:space="preserve"> </w:t>
            </w:r>
            <w:r>
              <w:rPr>
                <w:sz w:val="24"/>
              </w:rPr>
              <w:t>на</w:t>
            </w:r>
            <w:r>
              <w:rPr>
                <w:spacing w:val="-7"/>
                <w:sz w:val="24"/>
              </w:rPr>
              <w:t xml:space="preserve"> </w:t>
            </w:r>
            <w:r>
              <w:rPr>
                <w:sz w:val="24"/>
              </w:rPr>
              <w:t>слух</w:t>
            </w:r>
            <w:r>
              <w:rPr>
                <w:spacing w:val="-5"/>
                <w:sz w:val="24"/>
              </w:rPr>
              <w:t xml:space="preserve"> </w:t>
            </w:r>
            <w:r>
              <w:rPr>
                <w:sz w:val="24"/>
              </w:rPr>
              <w:t>интервалов</w:t>
            </w:r>
            <w:r>
              <w:rPr>
                <w:spacing w:val="-7"/>
                <w:sz w:val="24"/>
              </w:rPr>
              <w:t xml:space="preserve"> </w:t>
            </w:r>
            <w:r>
              <w:rPr>
                <w:sz w:val="24"/>
              </w:rPr>
              <w:t>и</w:t>
            </w:r>
            <w:r>
              <w:rPr>
                <w:spacing w:val="-6"/>
                <w:sz w:val="24"/>
              </w:rPr>
              <w:t xml:space="preserve"> </w:t>
            </w:r>
            <w:r>
              <w:rPr>
                <w:sz w:val="24"/>
              </w:rPr>
              <w:t>аккордов. Различение</w:t>
            </w:r>
            <w:r>
              <w:rPr>
                <w:spacing w:val="-5"/>
                <w:sz w:val="24"/>
              </w:rPr>
              <w:t xml:space="preserve"> </w:t>
            </w:r>
            <w:r>
              <w:rPr>
                <w:sz w:val="24"/>
              </w:rPr>
              <w:t>на</w:t>
            </w:r>
            <w:r>
              <w:rPr>
                <w:spacing w:val="-2"/>
                <w:sz w:val="24"/>
              </w:rPr>
              <w:t xml:space="preserve"> </w:t>
            </w:r>
            <w:r>
              <w:rPr>
                <w:sz w:val="24"/>
              </w:rPr>
              <w:t>слух мажорных</w:t>
            </w:r>
            <w:r>
              <w:rPr>
                <w:spacing w:val="-2"/>
                <w:sz w:val="24"/>
              </w:rPr>
              <w:t xml:space="preserve"> </w:t>
            </w:r>
            <w:r>
              <w:rPr>
                <w:sz w:val="24"/>
              </w:rPr>
              <w:t>и</w:t>
            </w:r>
            <w:r>
              <w:rPr>
                <w:spacing w:val="-3"/>
                <w:sz w:val="24"/>
              </w:rPr>
              <w:t xml:space="preserve"> </w:t>
            </w:r>
            <w:r>
              <w:rPr>
                <w:sz w:val="24"/>
              </w:rPr>
              <w:t xml:space="preserve">минорных </w:t>
            </w:r>
            <w:r>
              <w:rPr>
                <w:spacing w:val="-2"/>
                <w:sz w:val="24"/>
              </w:rPr>
              <w:t>аккордов.</w:t>
            </w:r>
          </w:p>
          <w:p w:rsidR="007E5D29" w:rsidRDefault="00D24FDD">
            <w:pPr>
              <w:pStyle w:val="TableParagraph"/>
              <w:ind w:left="109" w:right="91"/>
              <w:jc w:val="both"/>
              <w:rPr>
                <w:sz w:val="24"/>
              </w:rPr>
            </w:pPr>
            <w:r>
              <w:rPr>
                <w:sz w:val="24"/>
              </w:rPr>
              <w:t>Разучивание,</w:t>
            </w:r>
            <w:r>
              <w:rPr>
                <w:spacing w:val="40"/>
                <w:sz w:val="24"/>
              </w:rPr>
              <w:t xml:space="preserve"> </w:t>
            </w:r>
            <w:r>
              <w:rPr>
                <w:sz w:val="24"/>
              </w:rPr>
              <w:t>исполнение попевок и песен с мелодическим движением по звукам аккордов. Вокальные упражнения с элементами трёхголосия.</w:t>
            </w:r>
          </w:p>
          <w:p w:rsidR="007E5D29" w:rsidRDefault="00D24FDD">
            <w:pPr>
              <w:pStyle w:val="TableParagraph"/>
              <w:tabs>
                <w:tab w:val="left" w:pos="2624"/>
              </w:tabs>
              <w:ind w:left="109" w:right="93"/>
              <w:jc w:val="both"/>
              <w:rPr>
                <w:sz w:val="24"/>
              </w:rPr>
            </w:pPr>
            <w:r>
              <w:rPr>
                <w:sz w:val="24"/>
              </w:rPr>
              <w:t xml:space="preserve">Определение на слух типа фактуры аккомпанемента исполняемых песен, </w:t>
            </w:r>
            <w:r>
              <w:rPr>
                <w:spacing w:val="-2"/>
                <w:sz w:val="24"/>
              </w:rPr>
              <w:t>прослушанных</w:t>
            </w:r>
            <w:r>
              <w:rPr>
                <w:sz w:val="24"/>
              </w:rPr>
              <w:tab/>
            </w:r>
            <w:r>
              <w:rPr>
                <w:spacing w:val="-2"/>
                <w:sz w:val="24"/>
              </w:rPr>
              <w:t>инструментальных произведений.</w:t>
            </w:r>
          </w:p>
          <w:p w:rsidR="007E5D29" w:rsidRDefault="00D24FDD">
            <w:pPr>
              <w:pStyle w:val="TableParagraph"/>
              <w:ind w:left="109"/>
              <w:jc w:val="both"/>
              <w:rPr>
                <w:sz w:val="24"/>
              </w:rPr>
            </w:pPr>
            <w:r>
              <w:rPr>
                <w:sz w:val="24"/>
              </w:rPr>
              <w:t>На</w:t>
            </w:r>
            <w:r>
              <w:rPr>
                <w:spacing w:val="-7"/>
                <w:sz w:val="24"/>
              </w:rPr>
              <w:t xml:space="preserve"> </w:t>
            </w:r>
            <w:r>
              <w:rPr>
                <w:sz w:val="24"/>
              </w:rPr>
              <w:t>выбор</w:t>
            </w:r>
            <w:r>
              <w:rPr>
                <w:spacing w:val="-1"/>
                <w:sz w:val="24"/>
              </w:rPr>
              <w:t xml:space="preserve"> </w:t>
            </w:r>
            <w:r>
              <w:rPr>
                <w:sz w:val="24"/>
              </w:rPr>
              <w:t xml:space="preserve">или </w:t>
            </w:r>
            <w:r>
              <w:rPr>
                <w:spacing w:val="-2"/>
                <w:sz w:val="24"/>
              </w:rPr>
              <w:t>факультативно:</w:t>
            </w:r>
          </w:p>
          <w:p w:rsidR="007E5D29" w:rsidRDefault="00D24FDD">
            <w:pPr>
              <w:pStyle w:val="TableParagraph"/>
              <w:spacing w:line="274" w:lineRule="exact"/>
              <w:ind w:left="109" w:right="95"/>
              <w:jc w:val="both"/>
              <w:rPr>
                <w:sz w:val="24"/>
              </w:rPr>
            </w:pPr>
            <w:r>
              <w:rPr>
                <w:sz w:val="24"/>
              </w:rPr>
              <w:t>Сочинение аккордового аккомпанемента к мелодии песни</w:t>
            </w:r>
          </w:p>
        </w:tc>
      </w:tr>
      <w:tr w:rsidR="007E5D29">
        <w:trPr>
          <w:trHeight w:val="3588"/>
        </w:trPr>
        <w:tc>
          <w:tcPr>
            <w:tcW w:w="1186" w:type="dxa"/>
          </w:tcPr>
          <w:p w:rsidR="007E5D29" w:rsidRDefault="00D24FDD">
            <w:pPr>
              <w:pStyle w:val="TableParagraph"/>
              <w:spacing w:line="259" w:lineRule="exact"/>
              <w:ind w:left="28"/>
              <w:jc w:val="center"/>
              <w:rPr>
                <w:sz w:val="24"/>
              </w:rPr>
            </w:pPr>
            <w:r>
              <w:rPr>
                <w:spacing w:val="-5"/>
                <w:sz w:val="24"/>
              </w:rPr>
              <w:t>Ф)</w:t>
            </w:r>
          </w:p>
          <w:p w:rsidR="007E5D29" w:rsidRDefault="00D24FDD">
            <w:pPr>
              <w:pStyle w:val="TableParagraph"/>
              <w:spacing w:line="242" w:lineRule="auto"/>
              <w:ind w:left="28" w:right="10"/>
              <w:jc w:val="center"/>
              <w:rPr>
                <w:sz w:val="24"/>
              </w:rPr>
            </w:pPr>
            <w:r>
              <w:rPr>
                <w:spacing w:val="-2"/>
                <w:sz w:val="24"/>
              </w:rPr>
              <w:t>1—3</w:t>
            </w:r>
            <w:r>
              <w:rPr>
                <w:spacing w:val="-15"/>
                <w:sz w:val="24"/>
              </w:rPr>
              <w:t xml:space="preserve"> </w:t>
            </w:r>
            <w:r>
              <w:rPr>
                <w:spacing w:val="-2"/>
                <w:sz w:val="24"/>
              </w:rPr>
              <w:t xml:space="preserve">уч. </w:t>
            </w:r>
            <w:r>
              <w:rPr>
                <w:spacing w:val="-4"/>
                <w:sz w:val="24"/>
              </w:rPr>
              <w:t>часа</w:t>
            </w:r>
          </w:p>
        </w:tc>
        <w:tc>
          <w:tcPr>
            <w:tcW w:w="1508" w:type="dxa"/>
          </w:tcPr>
          <w:p w:rsidR="007E5D29" w:rsidRDefault="00D24FDD">
            <w:pPr>
              <w:pStyle w:val="TableParagraph"/>
              <w:spacing w:line="235" w:lineRule="auto"/>
              <w:ind w:left="350" w:right="98" w:hanging="227"/>
              <w:rPr>
                <w:sz w:val="24"/>
              </w:rPr>
            </w:pPr>
            <w:r>
              <w:rPr>
                <w:spacing w:val="-2"/>
                <w:sz w:val="24"/>
              </w:rPr>
              <w:t xml:space="preserve">Музыкальна </w:t>
            </w:r>
            <w:r>
              <w:rPr>
                <w:sz w:val="24"/>
              </w:rPr>
              <w:t>я форма</w:t>
            </w:r>
          </w:p>
        </w:tc>
        <w:tc>
          <w:tcPr>
            <w:tcW w:w="1988" w:type="dxa"/>
          </w:tcPr>
          <w:p w:rsidR="007E5D29" w:rsidRDefault="00D24FDD">
            <w:pPr>
              <w:pStyle w:val="TableParagraph"/>
              <w:ind w:left="265" w:right="242" w:hanging="7"/>
              <w:jc w:val="center"/>
              <w:rPr>
                <w:sz w:val="24"/>
              </w:rPr>
            </w:pPr>
            <w:r>
              <w:rPr>
                <w:sz w:val="24"/>
              </w:rPr>
              <w:t xml:space="preserve">Контраст и повтор как </w:t>
            </w:r>
            <w:r>
              <w:rPr>
                <w:spacing w:val="-2"/>
                <w:sz w:val="24"/>
              </w:rPr>
              <w:t>принципы строения музыкального произведения.</w:t>
            </w:r>
          </w:p>
          <w:p w:rsidR="007E5D29" w:rsidRDefault="00D24FDD">
            <w:pPr>
              <w:pStyle w:val="TableParagraph"/>
              <w:ind w:left="284" w:right="267" w:firstLine="31"/>
              <w:jc w:val="both"/>
              <w:rPr>
                <w:sz w:val="24"/>
              </w:rPr>
            </w:pPr>
            <w:r>
              <w:rPr>
                <w:spacing w:val="-2"/>
                <w:sz w:val="24"/>
              </w:rPr>
              <w:t xml:space="preserve">Двухчастная, </w:t>
            </w:r>
            <w:r>
              <w:rPr>
                <w:sz w:val="24"/>
              </w:rPr>
              <w:t>трёхчастная</w:t>
            </w:r>
            <w:r>
              <w:rPr>
                <w:spacing w:val="-15"/>
                <w:sz w:val="24"/>
              </w:rPr>
              <w:t xml:space="preserve"> </w:t>
            </w:r>
            <w:r>
              <w:rPr>
                <w:sz w:val="24"/>
              </w:rPr>
              <w:t xml:space="preserve">и </w:t>
            </w:r>
            <w:r>
              <w:rPr>
                <w:spacing w:val="-2"/>
                <w:sz w:val="24"/>
              </w:rPr>
              <w:t>трёхчастная</w:t>
            </w:r>
          </w:p>
          <w:p w:rsidR="007E5D29" w:rsidRDefault="00D24FDD">
            <w:pPr>
              <w:pStyle w:val="TableParagraph"/>
              <w:ind w:left="265" w:right="245" w:firstLine="211"/>
              <w:jc w:val="both"/>
              <w:rPr>
                <w:sz w:val="24"/>
              </w:rPr>
            </w:pPr>
            <w:r>
              <w:rPr>
                <w:spacing w:val="-2"/>
                <w:sz w:val="24"/>
              </w:rPr>
              <w:t xml:space="preserve">репризная </w:t>
            </w:r>
            <w:r>
              <w:rPr>
                <w:sz w:val="24"/>
              </w:rPr>
              <w:t>форма.</w:t>
            </w:r>
            <w:r>
              <w:rPr>
                <w:spacing w:val="-15"/>
                <w:sz w:val="24"/>
              </w:rPr>
              <w:t xml:space="preserve"> </w:t>
            </w:r>
            <w:r>
              <w:rPr>
                <w:sz w:val="24"/>
              </w:rPr>
              <w:t>Рондо:</w:t>
            </w:r>
          </w:p>
          <w:p w:rsidR="007E5D29" w:rsidRDefault="00D24FDD">
            <w:pPr>
              <w:pStyle w:val="TableParagraph"/>
              <w:spacing w:line="274" w:lineRule="exact"/>
              <w:ind w:left="565" w:right="513" w:hanging="32"/>
              <w:jc w:val="both"/>
              <w:rPr>
                <w:sz w:val="24"/>
              </w:rPr>
            </w:pPr>
            <w:r>
              <w:rPr>
                <w:sz w:val="24"/>
              </w:rPr>
              <w:t>рефрен</w:t>
            </w:r>
            <w:r>
              <w:rPr>
                <w:spacing w:val="-15"/>
                <w:sz w:val="24"/>
              </w:rPr>
              <w:t xml:space="preserve"> </w:t>
            </w:r>
            <w:r>
              <w:rPr>
                <w:sz w:val="24"/>
              </w:rPr>
              <w:t xml:space="preserve">и </w:t>
            </w:r>
            <w:r>
              <w:rPr>
                <w:spacing w:val="-2"/>
                <w:sz w:val="24"/>
              </w:rPr>
              <w:t>эпизоды</w:t>
            </w:r>
          </w:p>
        </w:tc>
        <w:tc>
          <w:tcPr>
            <w:tcW w:w="4679" w:type="dxa"/>
          </w:tcPr>
          <w:p w:rsidR="007E5D29" w:rsidRDefault="00D24FDD">
            <w:pPr>
              <w:pStyle w:val="TableParagraph"/>
              <w:ind w:left="109" w:right="95"/>
              <w:jc w:val="both"/>
              <w:rPr>
                <w:sz w:val="24"/>
              </w:rPr>
            </w:pPr>
            <w:r>
              <w:rPr>
                <w:sz w:val="24"/>
              </w:rPr>
              <w:t>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Составление наглядной буквенной или графической схемы.</w:t>
            </w:r>
          </w:p>
          <w:p w:rsidR="007E5D29" w:rsidRDefault="00D24FDD">
            <w:pPr>
              <w:pStyle w:val="TableParagraph"/>
              <w:spacing w:line="235" w:lineRule="auto"/>
              <w:ind w:left="109" w:right="94"/>
              <w:jc w:val="both"/>
              <w:rPr>
                <w:sz w:val="24"/>
              </w:rPr>
            </w:pPr>
            <w:r>
              <w:rPr>
                <w:sz w:val="24"/>
              </w:rPr>
              <w:t>Исполнение песен, написанных в двухчастной или трёхчастной форме.</w:t>
            </w:r>
          </w:p>
          <w:p w:rsidR="007E5D29" w:rsidRDefault="00D24FDD">
            <w:pPr>
              <w:pStyle w:val="TableParagraph"/>
              <w:tabs>
                <w:tab w:val="left" w:pos="1030"/>
                <w:tab w:val="left" w:pos="1811"/>
                <w:tab w:val="left" w:pos="2540"/>
                <w:tab w:val="left" w:pos="3539"/>
                <w:tab w:val="left" w:pos="3861"/>
                <w:tab w:val="left" w:pos="3918"/>
              </w:tabs>
              <w:ind w:left="109" w:right="96"/>
              <w:rPr>
                <w:sz w:val="24"/>
              </w:rPr>
            </w:pPr>
            <w:r>
              <w:rPr>
                <w:sz w:val="24"/>
              </w:rPr>
              <w:t xml:space="preserve">На выбор или факультативно: </w:t>
            </w:r>
            <w:r>
              <w:rPr>
                <w:spacing w:val="-2"/>
                <w:sz w:val="24"/>
              </w:rPr>
              <w:t>Коллективная</w:t>
            </w:r>
            <w:r>
              <w:rPr>
                <w:sz w:val="24"/>
              </w:rPr>
              <w:tab/>
            </w:r>
            <w:r>
              <w:rPr>
                <w:spacing w:val="-2"/>
                <w:sz w:val="24"/>
              </w:rPr>
              <w:t>импровизация</w:t>
            </w:r>
            <w:r>
              <w:rPr>
                <w:sz w:val="24"/>
              </w:rPr>
              <w:tab/>
            </w:r>
            <w:r>
              <w:rPr>
                <w:spacing w:val="-10"/>
                <w:sz w:val="24"/>
              </w:rPr>
              <w:t>в</w:t>
            </w:r>
            <w:r>
              <w:rPr>
                <w:sz w:val="24"/>
              </w:rPr>
              <w:tab/>
            </w:r>
            <w:r>
              <w:rPr>
                <w:sz w:val="24"/>
              </w:rPr>
              <w:tab/>
            </w:r>
            <w:r>
              <w:rPr>
                <w:spacing w:val="-4"/>
                <w:sz w:val="24"/>
              </w:rPr>
              <w:t xml:space="preserve">форме </w:t>
            </w:r>
            <w:r>
              <w:rPr>
                <w:spacing w:val="-2"/>
                <w:sz w:val="24"/>
              </w:rPr>
              <w:t>рондо,</w:t>
            </w:r>
            <w:r>
              <w:rPr>
                <w:sz w:val="24"/>
              </w:rPr>
              <w:tab/>
            </w:r>
            <w:r>
              <w:rPr>
                <w:spacing w:val="-2"/>
                <w:sz w:val="24"/>
              </w:rPr>
              <w:t>трёхчастной</w:t>
            </w:r>
            <w:r>
              <w:rPr>
                <w:sz w:val="24"/>
              </w:rPr>
              <w:tab/>
            </w:r>
            <w:r>
              <w:rPr>
                <w:spacing w:val="-2"/>
                <w:sz w:val="24"/>
              </w:rPr>
              <w:t>репризной</w:t>
            </w:r>
            <w:r>
              <w:rPr>
                <w:sz w:val="24"/>
              </w:rPr>
              <w:tab/>
            </w:r>
            <w:r>
              <w:rPr>
                <w:spacing w:val="-2"/>
                <w:sz w:val="24"/>
              </w:rPr>
              <w:t>форме.</w:t>
            </w:r>
          </w:p>
          <w:p w:rsidR="007E5D29" w:rsidRDefault="00D24FDD">
            <w:pPr>
              <w:pStyle w:val="TableParagraph"/>
              <w:tabs>
                <w:tab w:val="left" w:pos="1340"/>
                <w:tab w:val="left" w:pos="3323"/>
              </w:tabs>
              <w:spacing w:line="274" w:lineRule="exact"/>
              <w:ind w:left="109" w:right="97"/>
              <w:rPr>
                <w:sz w:val="24"/>
              </w:rPr>
            </w:pPr>
            <w:r>
              <w:rPr>
                <w:spacing w:val="-2"/>
                <w:sz w:val="24"/>
              </w:rPr>
              <w:t>Создание</w:t>
            </w:r>
            <w:r>
              <w:rPr>
                <w:sz w:val="24"/>
              </w:rPr>
              <w:tab/>
            </w:r>
            <w:r>
              <w:rPr>
                <w:spacing w:val="-2"/>
                <w:sz w:val="24"/>
              </w:rPr>
              <w:t>художественных</w:t>
            </w:r>
            <w:r>
              <w:rPr>
                <w:sz w:val="24"/>
              </w:rPr>
              <w:tab/>
            </w:r>
            <w:r>
              <w:rPr>
                <w:spacing w:val="-2"/>
                <w:sz w:val="24"/>
              </w:rPr>
              <w:t xml:space="preserve">композиций </w:t>
            </w:r>
            <w:r>
              <w:rPr>
                <w:sz w:val="24"/>
              </w:rPr>
              <w:t>(рисунок,</w:t>
            </w:r>
            <w:r>
              <w:rPr>
                <w:spacing w:val="75"/>
                <w:sz w:val="24"/>
              </w:rPr>
              <w:t xml:space="preserve"> </w:t>
            </w:r>
            <w:r>
              <w:rPr>
                <w:sz w:val="24"/>
              </w:rPr>
              <w:t>аппликация</w:t>
            </w:r>
            <w:r>
              <w:rPr>
                <w:spacing w:val="69"/>
                <w:sz w:val="24"/>
              </w:rPr>
              <w:t xml:space="preserve"> </w:t>
            </w:r>
            <w:r>
              <w:rPr>
                <w:sz w:val="24"/>
              </w:rPr>
              <w:t>и</w:t>
            </w:r>
            <w:r>
              <w:rPr>
                <w:spacing w:val="75"/>
                <w:sz w:val="24"/>
              </w:rPr>
              <w:t xml:space="preserve"> </w:t>
            </w:r>
            <w:r>
              <w:rPr>
                <w:sz w:val="24"/>
              </w:rPr>
              <w:t>др.)</w:t>
            </w:r>
            <w:r>
              <w:rPr>
                <w:spacing w:val="75"/>
                <w:sz w:val="24"/>
              </w:rPr>
              <w:t xml:space="preserve"> </w:t>
            </w:r>
            <w:r>
              <w:rPr>
                <w:sz w:val="24"/>
              </w:rPr>
              <w:t>по</w:t>
            </w:r>
            <w:r>
              <w:rPr>
                <w:spacing w:val="73"/>
                <w:sz w:val="24"/>
              </w:rPr>
              <w:t xml:space="preserve"> </w:t>
            </w:r>
            <w:r>
              <w:rPr>
                <w:spacing w:val="-2"/>
                <w:sz w:val="24"/>
              </w:rPr>
              <w:t>законам</w:t>
            </w:r>
          </w:p>
        </w:tc>
      </w:tr>
    </w:tbl>
    <w:p w:rsidR="007E5D29" w:rsidRDefault="007E5D29">
      <w:pPr>
        <w:pStyle w:val="TableParagraph"/>
        <w:spacing w:line="274" w:lineRule="exact"/>
        <w:rPr>
          <w:sz w:val="24"/>
        </w:rPr>
        <w:sectPr w:rsidR="007E5D29">
          <w:type w:val="continuous"/>
          <w:pgSz w:w="11920" w:h="16850"/>
          <w:pgMar w:top="1100" w:right="0" w:bottom="2313" w:left="708" w:header="0" w:footer="1924"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1508"/>
        <w:gridCol w:w="1988"/>
        <w:gridCol w:w="4679"/>
      </w:tblGrid>
      <w:tr w:rsidR="007E5D29">
        <w:trPr>
          <w:trHeight w:val="275"/>
        </w:trPr>
        <w:tc>
          <w:tcPr>
            <w:tcW w:w="1186" w:type="dxa"/>
          </w:tcPr>
          <w:p w:rsidR="007E5D29" w:rsidRDefault="007E5D29">
            <w:pPr>
              <w:pStyle w:val="TableParagraph"/>
              <w:ind w:left="0"/>
              <w:rPr>
                <w:sz w:val="20"/>
              </w:rPr>
            </w:pPr>
          </w:p>
        </w:tc>
        <w:tc>
          <w:tcPr>
            <w:tcW w:w="1508" w:type="dxa"/>
          </w:tcPr>
          <w:p w:rsidR="007E5D29" w:rsidRDefault="007E5D29">
            <w:pPr>
              <w:pStyle w:val="TableParagraph"/>
              <w:ind w:left="0"/>
              <w:rPr>
                <w:sz w:val="20"/>
              </w:rPr>
            </w:pPr>
          </w:p>
        </w:tc>
        <w:tc>
          <w:tcPr>
            <w:tcW w:w="1988" w:type="dxa"/>
          </w:tcPr>
          <w:p w:rsidR="007E5D29" w:rsidRDefault="007E5D29">
            <w:pPr>
              <w:pStyle w:val="TableParagraph"/>
              <w:ind w:left="0"/>
              <w:rPr>
                <w:sz w:val="20"/>
              </w:rPr>
            </w:pPr>
          </w:p>
        </w:tc>
        <w:tc>
          <w:tcPr>
            <w:tcW w:w="4679" w:type="dxa"/>
          </w:tcPr>
          <w:p w:rsidR="007E5D29" w:rsidRDefault="00D24FDD">
            <w:pPr>
              <w:pStyle w:val="TableParagraph"/>
              <w:spacing w:line="256" w:lineRule="exact"/>
              <w:ind w:left="109"/>
              <w:rPr>
                <w:sz w:val="24"/>
              </w:rPr>
            </w:pPr>
            <w:r>
              <w:rPr>
                <w:sz w:val="24"/>
              </w:rPr>
              <w:t>музыкальной</w:t>
            </w:r>
            <w:r>
              <w:rPr>
                <w:spacing w:val="-11"/>
                <w:sz w:val="24"/>
              </w:rPr>
              <w:t xml:space="preserve"> </w:t>
            </w:r>
            <w:r>
              <w:rPr>
                <w:spacing w:val="-2"/>
                <w:sz w:val="24"/>
              </w:rPr>
              <w:t>формы.</w:t>
            </w:r>
          </w:p>
        </w:tc>
      </w:tr>
      <w:tr w:rsidR="007E5D29">
        <w:trPr>
          <w:trHeight w:val="2762"/>
        </w:trPr>
        <w:tc>
          <w:tcPr>
            <w:tcW w:w="1186" w:type="dxa"/>
          </w:tcPr>
          <w:p w:rsidR="007E5D29" w:rsidRDefault="00D24FDD">
            <w:pPr>
              <w:pStyle w:val="TableParagraph"/>
              <w:spacing w:line="257" w:lineRule="exact"/>
              <w:ind w:left="28" w:right="17"/>
              <w:jc w:val="center"/>
              <w:rPr>
                <w:sz w:val="24"/>
              </w:rPr>
            </w:pPr>
            <w:r>
              <w:rPr>
                <w:spacing w:val="-5"/>
                <w:sz w:val="24"/>
              </w:rPr>
              <w:t>Х)</w:t>
            </w:r>
          </w:p>
          <w:p w:rsidR="007E5D29" w:rsidRDefault="00D24FDD">
            <w:pPr>
              <w:pStyle w:val="TableParagraph"/>
              <w:spacing w:line="242" w:lineRule="auto"/>
              <w:ind w:left="28" w:right="10"/>
              <w:jc w:val="center"/>
              <w:rPr>
                <w:sz w:val="24"/>
              </w:rPr>
            </w:pPr>
            <w:r>
              <w:rPr>
                <w:spacing w:val="-2"/>
                <w:sz w:val="24"/>
              </w:rPr>
              <w:t>1—3</w:t>
            </w:r>
            <w:r>
              <w:rPr>
                <w:spacing w:val="-15"/>
                <w:sz w:val="24"/>
              </w:rPr>
              <w:t xml:space="preserve"> </w:t>
            </w:r>
            <w:r>
              <w:rPr>
                <w:spacing w:val="-2"/>
                <w:sz w:val="24"/>
              </w:rPr>
              <w:t xml:space="preserve">уч. </w:t>
            </w:r>
            <w:r>
              <w:rPr>
                <w:spacing w:val="-4"/>
                <w:sz w:val="24"/>
              </w:rPr>
              <w:t>часа</w:t>
            </w:r>
          </w:p>
        </w:tc>
        <w:tc>
          <w:tcPr>
            <w:tcW w:w="1508" w:type="dxa"/>
          </w:tcPr>
          <w:p w:rsidR="007E5D29" w:rsidRDefault="00D24FDD">
            <w:pPr>
              <w:pStyle w:val="TableParagraph"/>
              <w:spacing w:line="261" w:lineRule="exact"/>
              <w:ind w:left="258"/>
              <w:rPr>
                <w:sz w:val="24"/>
              </w:rPr>
            </w:pPr>
            <w:r>
              <w:rPr>
                <w:spacing w:val="-2"/>
                <w:sz w:val="24"/>
              </w:rPr>
              <w:t>Вариации</w:t>
            </w:r>
          </w:p>
        </w:tc>
        <w:tc>
          <w:tcPr>
            <w:tcW w:w="1988" w:type="dxa"/>
          </w:tcPr>
          <w:p w:rsidR="007E5D29" w:rsidRDefault="00D24FDD">
            <w:pPr>
              <w:pStyle w:val="TableParagraph"/>
              <w:ind w:left="171" w:right="149"/>
              <w:jc w:val="center"/>
              <w:rPr>
                <w:sz w:val="24"/>
              </w:rPr>
            </w:pPr>
            <w:r>
              <w:rPr>
                <w:spacing w:val="-2"/>
                <w:sz w:val="24"/>
              </w:rPr>
              <w:t xml:space="preserve">Варьирование </w:t>
            </w:r>
            <w:r>
              <w:rPr>
                <w:sz w:val="24"/>
              </w:rPr>
              <w:t>как принцип</w:t>
            </w:r>
          </w:p>
          <w:p w:rsidR="007E5D29" w:rsidRDefault="00D24FDD">
            <w:pPr>
              <w:pStyle w:val="TableParagraph"/>
              <w:ind w:left="12"/>
              <w:jc w:val="center"/>
              <w:rPr>
                <w:sz w:val="24"/>
              </w:rPr>
            </w:pPr>
            <w:r>
              <w:rPr>
                <w:spacing w:val="-2"/>
                <w:sz w:val="24"/>
              </w:rPr>
              <w:t>развития.</w:t>
            </w:r>
            <w:r>
              <w:rPr>
                <w:spacing w:val="2"/>
                <w:sz w:val="24"/>
              </w:rPr>
              <w:t xml:space="preserve"> </w:t>
            </w:r>
            <w:r>
              <w:rPr>
                <w:spacing w:val="-2"/>
                <w:sz w:val="24"/>
              </w:rPr>
              <w:t>Тема.</w:t>
            </w:r>
          </w:p>
          <w:p w:rsidR="007E5D29" w:rsidRDefault="00D24FDD">
            <w:pPr>
              <w:pStyle w:val="TableParagraph"/>
              <w:ind w:left="15"/>
              <w:jc w:val="center"/>
              <w:rPr>
                <w:sz w:val="24"/>
              </w:rPr>
            </w:pPr>
            <w:r>
              <w:rPr>
                <w:spacing w:val="-2"/>
                <w:sz w:val="24"/>
              </w:rPr>
              <w:t>Вариации</w:t>
            </w:r>
          </w:p>
        </w:tc>
        <w:tc>
          <w:tcPr>
            <w:tcW w:w="4679" w:type="dxa"/>
          </w:tcPr>
          <w:p w:rsidR="007E5D29" w:rsidRDefault="00D24FDD">
            <w:pPr>
              <w:pStyle w:val="TableParagraph"/>
              <w:ind w:left="109" w:right="94"/>
              <w:jc w:val="both"/>
              <w:rPr>
                <w:sz w:val="24"/>
              </w:rPr>
            </w:pPr>
            <w:r>
              <w:rPr>
                <w:sz w:val="24"/>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7E5D29" w:rsidRDefault="00D24FDD">
            <w:pPr>
              <w:pStyle w:val="TableParagraph"/>
              <w:spacing w:line="242" w:lineRule="auto"/>
              <w:ind w:left="109" w:right="100"/>
              <w:jc w:val="both"/>
              <w:rPr>
                <w:sz w:val="24"/>
              </w:rPr>
            </w:pPr>
            <w:r>
              <w:rPr>
                <w:sz w:val="24"/>
              </w:rPr>
              <w:t>Исполнение ритмической партитуры, построенной по принципу вариаций.</w:t>
            </w:r>
          </w:p>
          <w:p w:rsidR="007E5D29" w:rsidRDefault="00D24FDD">
            <w:pPr>
              <w:pStyle w:val="TableParagraph"/>
              <w:spacing w:line="275" w:lineRule="exact"/>
              <w:ind w:left="109"/>
              <w:jc w:val="both"/>
              <w:rPr>
                <w:sz w:val="24"/>
              </w:rPr>
            </w:pPr>
            <w:r>
              <w:rPr>
                <w:sz w:val="24"/>
              </w:rPr>
              <w:t>На</w:t>
            </w:r>
            <w:r>
              <w:rPr>
                <w:spacing w:val="-7"/>
                <w:sz w:val="24"/>
              </w:rPr>
              <w:t xml:space="preserve"> </w:t>
            </w:r>
            <w:r>
              <w:rPr>
                <w:sz w:val="24"/>
              </w:rPr>
              <w:t>выбор или</w:t>
            </w:r>
            <w:r>
              <w:rPr>
                <w:spacing w:val="1"/>
                <w:sz w:val="24"/>
              </w:rPr>
              <w:t xml:space="preserve"> </w:t>
            </w:r>
            <w:r>
              <w:rPr>
                <w:spacing w:val="-2"/>
                <w:sz w:val="24"/>
              </w:rPr>
              <w:t>факультативно:</w:t>
            </w:r>
          </w:p>
          <w:p w:rsidR="007E5D29" w:rsidRDefault="00D24FDD">
            <w:pPr>
              <w:pStyle w:val="TableParagraph"/>
              <w:spacing w:line="274" w:lineRule="exact"/>
              <w:ind w:left="109" w:right="91"/>
              <w:jc w:val="both"/>
              <w:rPr>
                <w:sz w:val="24"/>
              </w:rPr>
            </w:pPr>
            <w:r>
              <w:rPr>
                <w:sz w:val="24"/>
              </w:rPr>
              <w:t xml:space="preserve">Коллективная импровизация в форме </w:t>
            </w:r>
            <w:r>
              <w:rPr>
                <w:spacing w:val="-2"/>
                <w:sz w:val="24"/>
              </w:rPr>
              <w:t>вариаций</w:t>
            </w:r>
          </w:p>
        </w:tc>
      </w:tr>
    </w:tbl>
    <w:p w:rsidR="007E5D29" w:rsidRDefault="00D24FDD">
      <w:pPr>
        <w:pStyle w:val="2"/>
        <w:spacing w:before="5" w:line="274" w:lineRule="exact"/>
      </w:pPr>
      <w:r>
        <w:t>Модуль</w:t>
      </w:r>
      <w:r>
        <w:rPr>
          <w:spacing w:val="-7"/>
        </w:rPr>
        <w:t xml:space="preserve"> </w:t>
      </w:r>
      <w:r>
        <w:t>№</w:t>
      </w:r>
      <w:r>
        <w:rPr>
          <w:spacing w:val="-5"/>
        </w:rPr>
        <w:t xml:space="preserve"> </w:t>
      </w:r>
      <w:r>
        <w:t>2</w:t>
      </w:r>
      <w:r>
        <w:rPr>
          <w:spacing w:val="-2"/>
        </w:rPr>
        <w:t xml:space="preserve"> </w:t>
      </w:r>
      <w:r>
        <w:t>«Народная</w:t>
      </w:r>
      <w:r>
        <w:rPr>
          <w:spacing w:val="-1"/>
        </w:rPr>
        <w:t xml:space="preserve"> </w:t>
      </w:r>
      <w:r>
        <w:t>музыка</w:t>
      </w:r>
      <w:r>
        <w:rPr>
          <w:spacing w:val="-6"/>
        </w:rPr>
        <w:t xml:space="preserve"> </w:t>
      </w:r>
      <w:r>
        <w:rPr>
          <w:spacing w:val="-2"/>
        </w:rPr>
        <w:t>России»</w:t>
      </w:r>
    </w:p>
    <w:p w:rsidR="007E5D29" w:rsidRDefault="00D24FDD">
      <w:pPr>
        <w:pStyle w:val="a3"/>
        <w:spacing w:after="11"/>
        <w:ind w:right="838"/>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w:t>
      </w:r>
      <w:r>
        <w:rPr>
          <w:spacing w:val="40"/>
        </w:rPr>
        <w:t xml:space="preserve"> </w:t>
      </w:r>
      <w:r>
        <w:t>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2235"/>
        <w:gridCol w:w="2276"/>
        <w:gridCol w:w="3820"/>
      </w:tblGrid>
      <w:tr w:rsidR="007E5D29">
        <w:trPr>
          <w:trHeight w:val="1104"/>
        </w:trPr>
        <w:tc>
          <w:tcPr>
            <w:tcW w:w="1090" w:type="dxa"/>
          </w:tcPr>
          <w:p w:rsidR="007E5D29" w:rsidRDefault="00D24FDD">
            <w:pPr>
              <w:pStyle w:val="TableParagraph"/>
              <w:spacing w:line="268" w:lineRule="exact"/>
              <w:ind w:left="23" w:right="1"/>
              <w:jc w:val="center"/>
              <w:rPr>
                <w:sz w:val="24"/>
              </w:rPr>
            </w:pPr>
            <w:r>
              <w:rPr>
                <w:spacing w:val="-10"/>
                <w:sz w:val="24"/>
              </w:rPr>
              <w:t>№</w:t>
            </w:r>
          </w:p>
          <w:p w:rsidR="007E5D29" w:rsidRDefault="00D24FDD">
            <w:pPr>
              <w:pStyle w:val="TableParagraph"/>
              <w:ind w:left="23" w:right="23"/>
              <w:jc w:val="center"/>
              <w:rPr>
                <w:sz w:val="24"/>
              </w:rPr>
            </w:pPr>
            <w:r>
              <w:rPr>
                <w:spacing w:val="-2"/>
                <w:sz w:val="24"/>
              </w:rPr>
              <w:t>блока,</w:t>
            </w:r>
          </w:p>
          <w:p w:rsidR="007E5D29" w:rsidRDefault="00D24FDD">
            <w:pPr>
              <w:pStyle w:val="TableParagraph"/>
              <w:spacing w:before="4" w:line="268" w:lineRule="exact"/>
              <w:ind w:left="23" w:right="3"/>
              <w:jc w:val="center"/>
              <w:rPr>
                <w:sz w:val="24"/>
              </w:rPr>
            </w:pPr>
            <w:r>
              <w:rPr>
                <w:spacing w:val="-2"/>
                <w:sz w:val="24"/>
              </w:rPr>
              <w:t>кол-во часов</w:t>
            </w:r>
          </w:p>
        </w:tc>
        <w:tc>
          <w:tcPr>
            <w:tcW w:w="2235" w:type="dxa"/>
          </w:tcPr>
          <w:p w:rsidR="007E5D29" w:rsidRDefault="00D24FDD">
            <w:pPr>
              <w:pStyle w:val="TableParagraph"/>
              <w:spacing w:before="260"/>
              <w:ind w:left="86" w:right="60"/>
              <w:jc w:val="center"/>
              <w:rPr>
                <w:sz w:val="24"/>
              </w:rPr>
            </w:pPr>
            <w:r>
              <w:rPr>
                <w:spacing w:val="-4"/>
                <w:sz w:val="24"/>
              </w:rPr>
              <w:t>Тема</w:t>
            </w:r>
          </w:p>
        </w:tc>
        <w:tc>
          <w:tcPr>
            <w:tcW w:w="2276" w:type="dxa"/>
          </w:tcPr>
          <w:p w:rsidR="007E5D29" w:rsidRDefault="00D24FDD">
            <w:pPr>
              <w:pStyle w:val="TableParagraph"/>
              <w:spacing w:before="260"/>
              <w:ind w:left="513"/>
              <w:rPr>
                <w:sz w:val="24"/>
              </w:rPr>
            </w:pPr>
            <w:r>
              <w:rPr>
                <w:spacing w:val="-2"/>
                <w:sz w:val="24"/>
              </w:rPr>
              <w:t>Содержание</w:t>
            </w:r>
          </w:p>
        </w:tc>
        <w:tc>
          <w:tcPr>
            <w:tcW w:w="3820" w:type="dxa"/>
          </w:tcPr>
          <w:p w:rsidR="007E5D29" w:rsidRDefault="00D24FDD">
            <w:pPr>
              <w:pStyle w:val="TableParagraph"/>
              <w:spacing w:before="260"/>
              <w:ind w:left="171"/>
              <w:rPr>
                <w:sz w:val="24"/>
              </w:rPr>
            </w:pPr>
            <w:r>
              <w:rPr>
                <w:sz w:val="24"/>
              </w:rPr>
              <w:t>Виды</w:t>
            </w:r>
            <w:r>
              <w:rPr>
                <w:spacing w:val="-7"/>
                <w:sz w:val="24"/>
              </w:rPr>
              <w:t xml:space="preserve"> </w:t>
            </w:r>
            <w:r>
              <w:rPr>
                <w:sz w:val="24"/>
              </w:rPr>
              <w:t>деятельности</w:t>
            </w:r>
            <w:r>
              <w:rPr>
                <w:spacing w:val="-12"/>
                <w:sz w:val="24"/>
              </w:rPr>
              <w:t xml:space="preserve"> </w:t>
            </w:r>
            <w:r>
              <w:rPr>
                <w:spacing w:val="-2"/>
                <w:sz w:val="24"/>
              </w:rPr>
              <w:t>обучающихся</w:t>
            </w:r>
          </w:p>
        </w:tc>
      </w:tr>
      <w:tr w:rsidR="007E5D29">
        <w:trPr>
          <w:trHeight w:val="3590"/>
        </w:trPr>
        <w:tc>
          <w:tcPr>
            <w:tcW w:w="1090" w:type="dxa"/>
          </w:tcPr>
          <w:p w:rsidR="007E5D29" w:rsidRDefault="00D24FDD">
            <w:pPr>
              <w:pStyle w:val="TableParagraph"/>
              <w:spacing w:line="267" w:lineRule="exact"/>
              <w:ind w:left="153"/>
              <w:rPr>
                <w:sz w:val="24"/>
              </w:rPr>
            </w:pPr>
            <w:r>
              <w:rPr>
                <w:sz w:val="24"/>
              </w:rPr>
              <w:t>А)</w:t>
            </w:r>
            <w:r>
              <w:rPr>
                <w:spacing w:val="-5"/>
                <w:sz w:val="24"/>
              </w:rPr>
              <w:t xml:space="preserve"> </w:t>
            </w:r>
            <w:r>
              <w:rPr>
                <w:sz w:val="24"/>
              </w:rPr>
              <w:t>1—</w:t>
            </w:r>
            <w:r>
              <w:rPr>
                <w:spacing w:val="-10"/>
                <w:sz w:val="24"/>
              </w:rPr>
              <w:t>2</w:t>
            </w:r>
          </w:p>
          <w:p w:rsidR="007E5D29" w:rsidRDefault="00D24FDD">
            <w:pPr>
              <w:pStyle w:val="TableParagraph"/>
              <w:spacing w:line="275" w:lineRule="exact"/>
              <w:ind w:left="148"/>
              <w:rPr>
                <w:sz w:val="24"/>
              </w:rPr>
            </w:pPr>
            <w:r>
              <w:rPr>
                <w:sz w:val="24"/>
              </w:rPr>
              <w:t>уч.</w:t>
            </w:r>
            <w:r>
              <w:rPr>
                <w:spacing w:val="-7"/>
                <w:sz w:val="24"/>
              </w:rPr>
              <w:t xml:space="preserve"> </w:t>
            </w:r>
            <w:r>
              <w:rPr>
                <w:spacing w:val="-4"/>
                <w:sz w:val="24"/>
              </w:rPr>
              <w:t>часа</w:t>
            </w:r>
          </w:p>
        </w:tc>
        <w:tc>
          <w:tcPr>
            <w:tcW w:w="2235" w:type="dxa"/>
          </w:tcPr>
          <w:p w:rsidR="007E5D29" w:rsidRDefault="00D24FDD">
            <w:pPr>
              <w:pStyle w:val="TableParagraph"/>
              <w:spacing w:line="265" w:lineRule="exact"/>
              <w:ind w:left="86" w:right="66"/>
              <w:jc w:val="center"/>
              <w:rPr>
                <w:sz w:val="24"/>
              </w:rPr>
            </w:pPr>
            <w:r>
              <w:rPr>
                <w:spacing w:val="-4"/>
                <w:sz w:val="24"/>
              </w:rPr>
              <w:t>Край,</w:t>
            </w:r>
          </w:p>
          <w:p w:rsidR="007E5D29" w:rsidRDefault="00D24FDD">
            <w:pPr>
              <w:pStyle w:val="TableParagraph"/>
              <w:spacing w:line="242" w:lineRule="auto"/>
              <w:ind w:left="86" w:right="58"/>
              <w:jc w:val="center"/>
              <w:rPr>
                <w:sz w:val="24"/>
              </w:rPr>
            </w:pPr>
            <w:r>
              <w:rPr>
                <w:sz w:val="24"/>
              </w:rPr>
              <w:t>в</w:t>
            </w:r>
            <w:r>
              <w:rPr>
                <w:spacing w:val="-15"/>
                <w:sz w:val="24"/>
              </w:rPr>
              <w:t xml:space="preserve"> </w:t>
            </w:r>
            <w:r>
              <w:rPr>
                <w:sz w:val="24"/>
              </w:rPr>
              <w:t>котором</w:t>
            </w:r>
            <w:r>
              <w:rPr>
                <w:spacing w:val="-15"/>
                <w:sz w:val="24"/>
              </w:rPr>
              <w:t xml:space="preserve"> </w:t>
            </w:r>
            <w:r>
              <w:rPr>
                <w:sz w:val="24"/>
              </w:rPr>
              <w:t xml:space="preserve">ты </w:t>
            </w:r>
            <w:r>
              <w:rPr>
                <w:spacing w:val="-2"/>
                <w:sz w:val="24"/>
              </w:rPr>
              <w:t>живёшь</w:t>
            </w:r>
          </w:p>
        </w:tc>
        <w:tc>
          <w:tcPr>
            <w:tcW w:w="2276" w:type="dxa"/>
          </w:tcPr>
          <w:p w:rsidR="007E5D29" w:rsidRDefault="00D24FDD">
            <w:pPr>
              <w:pStyle w:val="TableParagraph"/>
              <w:ind w:left="318" w:right="291" w:hanging="4"/>
              <w:jc w:val="center"/>
              <w:rPr>
                <w:sz w:val="24"/>
              </w:rPr>
            </w:pPr>
            <w:r>
              <w:rPr>
                <w:spacing w:val="-2"/>
                <w:sz w:val="24"/>
              </w:rPr>
              <w:t xml:space="preserve">Музыкальные </w:t>
            </w:r>
            <w:r>
              <w:rPr>
                <w:sz w:val="24"/>
              </w:rPr>
              <w:t>традиции</w:t>
            </w:r>
            <w:r>
              <w:rPr>
                <w:spacing w:val="-15"/>
                <w:sz w:val="24"/>
              </w:rPr>
              <w:t xml:space="preserve"> </w:t>
            </w:r>
            <w:r>
              <w:rPr>
                <w:sz w:val="24"/>
              </w:rPr>
              <w:t>малой Родины.</w:t>
            </w:r>
            <w:r>
              <w:rPr>
                <w:spacing w:val="-1"/>
                <w:sz w:val="24"/>
              </w:rPr>
              <w:t xml:space="preserve"> </w:t>
            </w:r>
            <w:r>
              <w:rPr>
                <w:sz w:val="24"/>
              </w:rPr>
              <w:t xml:space="preserve">Песни, </w:t>
            </w:r>
            <w:r>
              <w:rPr>
                <w:spacing w:val="-2"/>
                <w:sz w:val="24"/>
              </w:rPr>
              <w:t>обряды, музыкальные инструменты</w:t>
            </w:r>
          </w:p>
        </w:tc>
        <w:tc>
          <w:tcPr>
            <w:tcW w:w="3820" w:type="dxa"/>
          </w:tcPr>
          <w:p w:rsidR="007E5D29" w:rsidRDefault="00D24FDD">
            <w:pPr>
              <w:pStyle w:val="TableParagraph"/>
              <w:ind w:left="114" w:right="93"/>
              <w:jc w:val="both"/>
              <w:rPr>
                <w:sz w:val="24"/>
              </w:rPr>
            </w:pPr>
            <w:r>
              <w:rPr>
                <w:sz w:val="24"/>
              </w:rPr>
              <w:t>Разучивание,</w:t>
            </w:r>
            <w:r>
              <w:rPr>
                <w:spacing w:val="-15"/>
                <w:sz w:val="24"/>
              </w:rPr>
              <w:t xml:space="preserve"> </w:t>
            </w:r>
            <w:r>
              <w:rPr>
                <w:sz w:val="24"/>
              </w:rPr>
              <w:t>исполнение</w:t>
            </w:r>
            <w:r>
              <w:rPr>
                <w:spacing w:val="-15"/>
                <w:sz w:val="24"/>
              </w:rPr>
              <w:t xml:space="preserve"> </w:t>
            </w:r>
            <w:r>
              <w:rPr>
                <w:sz w:val="24"/>
              </w:rPr>
              <w:t xml:space="preserve">образцов традиционного фольклора своей местности, песен, посвящённых своей малой родине, песен </w:t>
            </w:r>
            <w:r>
              <w:rPr>
                <w:spacing w:val="-2"/>
                <w:sz w:val="24"/>
              </w:rPr>
              <w:t>композиторов-земляков.</w:t>
            </w:r>
          </w:p>
          <w:p w:rsidR="007E5D29" w:rsidRDefault="00D24FDD">
            <w:pPr>
              <w:pStyle w:val="TableParagraph"/>
              <w:spacing w:line="242" w:lineRule="auto"/>
              <w:ind w:left="114" w:right="103"/>
              <w:jc w:val="both"/>
              <w:rPr>
                <w:sz w:val="24"/>
              </w:rPr>
            </w:pPr>
            <w:r>
              <w:rPr>
                <w:sz w:val="24"/>
              </w:rPr>
              <w:t>Диалог</w:t>
            </w:r>
            <w:r>
              <w:rPr>
                <w:spacing w:val="-1"/>
                <w:sz w:val="24"/>
              </w:rPr>
              <w:t xml:space="preserve"> </w:t>
            </w:r>
            <w:r>
              <w:rPr>
                <w:sz w:val="24"/>
              </w:rPr>
              <w:t>с учителем</w:t>
            </w:r>
            <w:r>
              <w:rPr>
                <w:spacing w:val="-2"/>
                <w:sz w:val="24"/>
              </w:rPr>
              <w:t xml:space="preserve"> </w:t>
            </w:r>
            <w:r>
              <w:rPr>
                <w:sz w:val="24"/>
              </w:rPr>
              <w:t>о музыкальных традициях своего родного края.</w:t>
            </w:r>
          </w:p>
          <w:p w:rsidR="007E5D29" w:rsidRDefault="00D24FDD">
            <w:pPr>
              <w:pStyle w:val="TableParagraph"/>
              <w:spacing w:line="275" w:lineRule="exact"/>
              <w:ind w:left="114"/>
              <w:jc w:val="both"/>
              <w:rPr>
                <w:sz w:val="24"/>
              </w:rPr>
            </w:pPr>
            <w:r>
              <w:rPr>
                <w:sz w:val="24"/>
              </w:rPr>
              <w:t>На</w:t>
            </w:r>
            <w:r>
              <w:rPr>
                <w:spacing w:val="-4"/>
                <w:sz w:val="24"/>
              </w:rPr>
              <w:t xml:space="preserve"> </w:t>
            </w:r>
            <w:r>
              <w:rPr>
                <w:sz w:val="24"/>
              </w:rPr>
              <w:t>выбор</w:t>
            </w:r>
            <w:r>
              <w:rPr>
                <w:spacing w:val="1"/>
                <w:sz w:val="24"/>
              </w:rPr>
              <w:t xml:space="preserve"> </w:t>
            </w:r>
            <w:r>
              <w:rPr>
                <w:sz w:val="24"/>
              </w:rPr>
              <w:t>или</w:t>
            </w:r>
            <w:r>
              <w:rPr>
                <w:spacing w:val="3"/>
                <w:sz w:val="24"/>
              </w:rPr>
              <w:t xml:space="preserve"> </w:t>
            </w:r>
            <w:r>
              <w:rPr>
                <w:spacing w:val="-2"/>
                <w:sz w:val="24"/>
              </w:rPr>
              <w:t>факультативно:</w:t>
            </w:r>
          </w:p>
          <w:p w:rsidR="007E5D29" w:rsidRDefault="00D24FDD">
            <w:pPr>
              <w:pStyle w:val="TableParagraph"/>
              <w:ind w:left="114" w:right="101"/>
              <w:jc w:val="both"/>
              <w:rPr>
                <w:sz w:val="24"/>
              </w:rPr>
            </w:pPr>
            <w:r>
              <w:rPr>
                <w:sz w:val="24"/>
              </w:rPr>
              <w:t>Просмотр</w:t>
            </w:r>
            <w:r>
              <w:rPr>
                <w:spacing w:val="-14"/>
                <w:sz w:val="24"/>
              </w:rPr>
              <w:t xml:space="preserve"> </w:t>
            </w:r>
            <w:r>
              <w:rPr>
                <w:sz w:val="24"/>
              </w:rPr>
              <w:t>видеофильма</w:t>
            </w:r>
            <w:r>
              <w:rPr>
                <w:spacing w:val="-15"/>
                <w:sz w:val="24"/>
              </w:rPr>
              <w:t xml:space="preserve"> </w:t>
            </w:r>
            <w:r>
              <w:rPr>
                <w:sz w:val="24"/>
              </w:rPr>
              <w:t>о</w:t>
            </w:r>
            <w:r>
              <w:rPr>
                <w:spacing w:val="-14"/>
                <w:sz w:val="24"/>
              </w:rPr>
              <w:t xml:space="preserve"> </w:t>
            </w:r>
            <w:r>
              <w:rPr>
                <w:sz w:val="24"/>
              </w:rPr>
              <w:t>культуре родного края. Посещение краеведческого музея.</w:t>
            </w:r>
          </w:p>
          <w:p w:rsidR="007E5D29" w:rsidRDefault="00D24FDD">
            <w:pPr>
              <w:pStyle w:val="TableParagraph"/>
              <w:spacing w:line="274" w:lineRule="exact"/>
              <w:ind w:left="114" w:right="107"/>
              <w:jc w:val="both"/>
              <w:rPr>
                <w:sz w:val="24"/>
              </w:rPr>
            </w:pPr>
            <w:r>
              <w:rPr>
                <w:sz w:val="24"/>
              </w:rPr>
              <w:t>Посещение этнографического спектакля, концерта</w:t>
            </w:r>
          </w:p>
        </w:tc>
      </w:tr>
      <w:tr w:rsidR="007E5D29">
        <w:trPr>
          <w:trHeight w:val="1933"/>
        </w:trPr>
        <w:tc>
          <w:tcPr>
            <w:tcW w:w="1090" w:type="dxa"/>
          </w:tcPr>
          <w:p w:rsidR="007E5D29" w:rsidRDefault="00D24FDD">
            <w:pPr>
              <w:pStyle w:val="TableParagraph"/>
              <w:spacing w:line="264" w:lineRule="exact"/>
              <w:ind w:left="172"/>
              <w:rPr>
                <w:sz w:val="24"/>
              </w:rPr>
            </w:pPr>
            <w:r>
              <w:rPr>
                <w:sz w:val="24"/>
              </w:rPr>
              <w:t>Б)</w:t>
            </w:r>
            <w:r>
              <w:rPr>
                <w:spacing w:val="2"/>
                <w:sz w:val="24"/>
              </w:rPr>
              <w:t xml:space="preserve"> </w:t>
            </w:r>
            <w:r>
              <w:rPr>
                <w:sz w:val="24"/>
              </w:rPr>
              <w:t>1—</w:t>
            </w:r>
            <w:r>
              <w:rPr>
                <w:spacing w:val="-10"/>
                <w:sz w:val="24"/>
              </w:rPr>
              <w:t>3</w:t>
            </w:r>
          </w:p>
          <w:p w:rsidR="007E5D29" w:rsidRDefault="00D24FDD">
            <w:pPr>
              <w:pStyle w:val="TableParagraph"/>
              <w:spacing w:line="275" w:lineRule="exact"/>
              <w:ind w:left="148"/>
              <w:rPr>
                <w:sz w:val="24"/>
              </w:rPr>
            </w:pPr>
            <w:r>
              <w:rPr>
                <w:sz w:val="24"/>
              </w:rPr>
              <w:t>уч.</w:t>
            </w:r>
            <w:r>
              <w:rPr>
                <w:spacing w:val="-7"/>
                <w:sz w:val="24"/>
              </w:rPr>
              <w:t xml:space="preserve"> </w:t>
            </w:r>
            <w:r>
              <w:rPr>
                <w:spacing w:val="-4"/>
                <w:sz w:val="24"/>
              </w:rPr>
              <w:t>часа</w:t>
            </w:r>
          </w:p>
        </w:tc>
        <w:tc>
          <w:tcPr>
            <w:tcW w:w="2235" w:type="dxa"/>
          </w:tcPr>
          <w:p w:rsidR="007E5D29" w:rsidRDefault="00D24FDD">
            <w:pPr>
              <w:pStyle w:val="TableParagraph"/>
              <w:spacing w:line="265" w:lineRule="exact"/>
              <w:ind w:left="86" w:right="61"/>
              <w:jc w:val="center"/>
              <w:rPr>
                <w:sz w:val="24"/>
              </w:rPr>
            </w:pPr>
            <w:r>
              <w:rPr>
                <w:sz w:val="24"/>
              </w:rPr>
              <w:t>Русский</w:t>
            </w:r>
            <w:r>
              <w:rPr>
                <w:spacing w:val="-6"/>
                <w:sz w:val="24"/>
              </w:rPr>
              <w:t xml:space="preserve"> </w:t>
            </w:r>
            <w:r>
              <w:rPr>
                <w:spacing w:val="-2"/>
                <w:sz w:val="24"/>
              </w:rPr>
              <w:t>фольклор</w:t>
            </w:r>
          </w:p>
        </w:tc>
        <w:tc>
          <w:tcPr>
            <w:tcW w:w="2276" w:type="dxa"/>
          </w:tcPr>
          <w:p w:rsidR="007E5D29" w:rsidRDefault="00D24FDD">
            <w:pPr>
              <w:pStyle w:val="TableParagraph"/>
              <w:ind w:left="191" w:right="168" w:hanging="6"/>
              <w:jc w:val="center"/>
              <w:rPr>
                <w:sz w:val="24"/>
              </w:rPr>
            </w:pPr>
            <w:r>
              <w:rPr>
                <w:sz w:val="24"/>
              </w:rPr>
              <w:t xml:space="preserve">Русские народные песни (трудовые, </w:t>
            </w:r>
            <w:r>
              <w:rPr>
                <w:spacing w:val="-2"/>
                <w:sz w:val="24"/>
              </w:rPr>
              <w:t xml:space="preserve">солдатские, </w:t>
            </w:r>
            <w:r>
              <w:rPr>
                <w:sz w:val="24"/>
              </w:rPr>
              <w:t>хороводные</w:t>
            </w:r>
            <w:r>
              <w:rPr>
                <w:spacing w:val="-13"/>
                <w:sz w:val="24"/>
              </w:rPr>
              <w:t xml:space="preserve"> </w:t>
            </w:r>
            <w:r>
              <w:rPr>
                <w:sz w:val="24"/>
              </w:rPr>
              <w:t>и</w:t>
            </w:r>
            <w:r>
              <w:rPr>
                <w:spacing w:val="-12"/>
                <w:sz w:val="24"/>
              </w:rPr>
              <w:t xml:space="preserve"> </w:t>
            </w:r>
            <w:r>
              <w:rPr>
                <w:spacing w:val="-4"/>
                <w:sz w:val="24"/>
              </w:rPr>
              <w:t>др.).</w:t>
            </w:r>
          </w:p>
          <w:p w:rsidR="007E5D29" w:rsidRDefault="00D24FDD">
            <w:pPr>
              <w:pStyle w:val="TableParagraph"/>
              <w:ind w:left="196"/>
              <w:rPr>
                <w:sz w:val="24"/>
              </w:rPr>
            </w:pPr>
            <w:r>
              <w:rPr>
                <w:sz w:val="24"/>
              </w:rPr>
              <w:t>Детский</w:t>
            </w:r>
            <w:r>
              <w:rPr>
                <w:spacing w:val="-5"/>
                <w:sz w:val="24"/>
              </w:rPr>
              <w:t xml:space="preserve"> </w:t>
            </w:r>
            <w:r>
              <w:rPr>
                <w:spacing w:val="-2"/>
                <w:sz w:val="24"/>
              </w:rPr>
              <w:t>фольклор</w:t>
            </w:r>
          </w:p>
          <w:p w:rsidR="007E5D29" w:rsidRDefault="00D24FDD">
            <w:pPr>
              <w:pStyle w:val="TableParagraph"/>
              <w:spacing w:line="274" w:lineRule="exact"/>
              <w:ind w:left="145" w:hanging="22"/>
              <w:rPr>
                <w:sz w:val="24"/>
              </w:rPr>
            </w:pPr>
            <w:r>
              <w:rPr>
                <w:sz w:val="24"/>
              </w:rPr>
              <w:t>(игровые,</w:t>
            </w:r>
            <w:r>
              <w:rPr>
                <w:spacing w:val="-15"/>
                <w:sz w:val="24"/>
              </w:rPr>
              <w:t xml:space="preserve"> </w:t>
            </w:r>
            <w:r>
              <w:rPr>
                <w:sz w:val="24"/>
              </w:rPr>
              <w:t>заклички, потешки,</w:t>
            </w:r>
            <w:r>
              <w:rPr>
                <w:spacing w:val="-8"/>
                <w:sz w:val="24"/>
              </w:rPr>
              <w:t xml:space="preserve"> </w:t>
            </w:r>
            <w:r>
              <w:rPr>
                <w:spacing w:val="-2"/>
                <w:sz w:val="24"/>
              </w:rPr>
              <w:t>считалки,</w:t>
            </w:r>
          </w:p>
        </w:tc>
        <w:tc>
          <w:tcPr>
            <w:tcW w:w="3820" w:type="dxa"/>
          </w:tcPr>
          <w:p w:rsidR="007E5D29" w:rsidRDefault="00D24FDD">
            <w:pPr>
              <w:pStyle w:val="TableParagraph"/>
              <w:spacing w:line="242" w:lineRule="auto"/>
              <w:ind w:left="114" w:right="103"/>
              <w:jc w:val="both"/>
              <w:rPr>
                <w:sz w:val="24"/>
              </w:rPr>
            </w:pPr>
            <w:r>
              <w:rPr>
                <w:sz w:val="24"/>
              </w:rPr>
              <w:t>Разучивание, исполнение русских народных песен разных жанров.</w:t>
            </w:r>
          </w:p>
          <w:p w:rsidR="007E5D29" w:rsidRDefault="00D24FDD">
            <w:pPr>
              <w:pStyle w:val="TableParagraph"/>
              <w:ind w:left="114" w:right="93"/>
              <w:jc w:val="both"/>
              <w:rPr>
                <w:sz w:val="24"/>
              </w:rPr>
            </w:pPr>
            <w:r>
              <w:rPr>
                <w:sz w:val="24"/>
              </w:rPr>
              <w:t>Участие в коллективной традиционной</w:t>
            </w:r>
            <w:r>
              <w:rPr>
                <w:spacing w:val="-6"/>
                <w:sz w:val="24"/>
              </w:rPr>
              <w:t xml:space="preserve"> </w:t>
            </w:r>
            <w:r>
              <w:rPr>
                <w:sz w:val="24"/>
              </w:rPr>
              <w:t>музыкальной</w:t>
            </w:r>
            <w:r>
              <w:rPr>
                <w:spacing w:val="-7"/>
                <w:sz w:val="24"/>
              </w:rPr>
              <w:t xml:space="preserve"> </w:t>
            </w:r>
            <w:r>
              <w:rPr>
                <w:sz w:val="24"/>
              </w:rPr>
              <w:t>игре2. Сочинение мелодий, вокальная</w:t>
            </w:r>
          </w:p>
          <w:p w:rsidR="007E5D29" w:rsidRDefault="00D24FDD">
            <w:pPr>
              <w:pStyle w:val="TableParagraph"/>
              <w:spacing w:line="274" w:lineRule="exact"/>
              <w:ind w:left="114" w:right="98"/>
              <w:jc w:val="both"/>
              <w:rPr>
                <w:sz w:val="24"/>
              </w:rPr>
            </w:pPr>
            <w:r>
              <w:rPr>
                <w:sz w:val="24"/>
              </w:rPr>
              <w:t>импровизация на основе текстов игрового детского фольклора.</w:t>
            </w:r>
          </w:p>
        </w:tc>
      </w:tr>
    </w:tbl>
    <w:p w:rsidR="007E5D29" w:rsidRDefault="00D24FDD">
      <w:pPr>
        <w:pStyle w:val="a3"/>
        <w:spacing w:before="62"/>
        <w:ind w:left="0" w:firstLine="0"/>
        <w:jc w:val="left"/>
        <w:rPr>
          <w:sz w:val="20"/>
        </w:rPr>
      </w:pPr>
      <w:r>
        <w:rPr>
          <w:noProof/>
          <w:sz w:val="20"/>
          <w:lang w:eastAsia="ru-RU"/>
        </w:rPr>
        <mc:AlternateContent>
          <mc:Choice Requires="wps">
            <w:drawing>
              <wp:anchor distT="0" distB="0" distL="0" distR="0" simplePos="0" relativeHeight="487589888" behindDoc="1" locked="0" layoutInCell="1" allowOverlap="1">
                <wp:simplePos x="0" y="0"/>
                <wp:positionH relativeFrom="page">
                  <wp:posOffset>1079500</wp:posOffset>
                </wp:positionH>
                <wp:positionV relativeFrom="paragraph">
                  <wp:posOffset>200647</wp:posOffset>
                </wp:positionV>
                <wp:extent cx="1829435" cy="889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435" y="0"/>
                              </a:moveTo>
                              <a:lnTo>
                                <a:pt x="0" y="0"/>
                              </a:lnTo>
                              <a:lnTo>
                                <a:pt x="0" y="8890"/>
                              </a:lnTo>
                              <a:lnTo>
                                <a:pt x="1829435" y="889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16C663" id="Graphic 12" o:spid="_x0000_s1026" style="position:absolute;margin-left:85pt;margin-top:15.8pt;width:144.05pt;height:.7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" path="m1829435,l,,,8890r1829435,l1829435,xe" fillcolor="black" stroked="f">
                <v:path arrowok="t"/>
                <w10:wrap type="topAndBottom" anchorx="page"/>
              </v:shape>
            </w:pict>
          </mc:Fallback>
        </mc:AlternateContent>
      </w:r>
    </w:p>
    <w:p w:rsidR="007E5D29" w:rsidRDefault="007E5D29">
      <w:pPr>
        <w:pStyle w:val="a3"/>
        <w:jc w:val="left"/>
        <w:rPr>
          <w:sz w:val="20"/>
        </w:rPr>
        <w:sectPr w:rsidR="007E5D29">
          <w:type w:val="continuous"/>
          <w:pgSz w:w="11920" w:h="16850"/>
          <w:pgMar w:top="1100" w:right="0" w:bottom="2200" w:left="708" w:header="0" w:footer="1924" w:gutter="0"/>
          <w:cols w:space="720"/>
        </w:sect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2235"/>
        <w:gridCol w:w="2276"/>
        <w:gridCol w:w="3820"/>
      </w:tblGrid>
      <w:tr w:rsidR="007E5D29">
        <w:trPr>
          <w:trHeight w:val="3311"/>
        </w:trPr>
        <w:tc>
          <w:tcPr>
            <w:tcW w:w="1090" w:type="dxa"/>
          </w:tcPr>
          <w:p w:rsidR="007E5D29" w:rsidRDefault="007E5D29">
            <w:pPr>
              <w:pStyle w:val="TableParagraph"/>
              <w:ind w:left="0"/>
              <w:rPr>
                <w:sz w:val="24"/>
              </w:rPr>
            </w:pPr>
          </w:p>
        </w:tc>
        <w:tc>
          <w:tcPr>
            <w:tcW w:w="2235" w:type="dxa"/>
          </w:tcPr>
          <w:p w:rsidR="007E5D29" w:rsidRDefault="007E5D29">
            <w:pPr>
              <w:pStyle w:val="TableParagraph"/>
              <w:ind w:left="0"/>
              <w:rPr>
                <w:sz w:val="24"/>
              </w:rPr>
            </w:pPr>
          </w:p>
        </w:tc>
        <w:tc>
          <w:tcPr>
            <w:tcW w:w="2276" w:type="dxa"/>
          </w:tcPr>
          <w:p w:rsidR="007E5D29" w:rsidRDefault="00D24FDD">
            <w:pPr>
              <w:pStyle w:val="TableParagraph"/>
              <w:spacing w:line="261" w:lineRule="exact"/>
              <w:ind w:left="566"/>
              <w:rPr>
                <w:sz w:val="24"/>
              </w:rPr>
            </w:pPr>
            <w:r>
              <w:rPr>
                <w:spacing w:val="-2"/>
                <w:sz w:val="24"/>
              </w:rPr>
              <w:t>прибаутки)</w:t>
            </w:r>
          </w:p>
        </w:tc>
        <w:tc>
          <w:tcPr>
            <w:tcW w:w="3820" w:type="dxa"/>
          </w:tcPr>
          <w:p w:rsidR="007E5D29" w:rsidRDefault="00D24FDD">
            <w:pPr>
              <w:pStyle w:val="TableParagraph"/>
              <w:tabs>
                <w:tab w:val="left" w:pos="2190"/>
              </w:tabs>
              <w:ind w:left="114" w:right="97"/>
              <w:jc w:val="both"/>
              <w:rPr>
                <w:sz w:val="24"/>
              </w:rPr>
            </w:pPr>
            <w:r>
              <w:rPr>
                <w:spacing w:val="-2"/>
                <w:sz w:val="24"/>
              </w:rPr>
              <w:t>Ритмическая</w:t>
            </w:r>
            <w:r>
              <w:rPr>
                <w:sz w:val="24"/>
              </w:rPr>
              <w:tab/>
            </w:r>
            <w:r>
              <w:rPr>
                <w:spacing w:val="-2"/>
                <w:sz w:val="24"/>
              </w:rPr>
              <w:t xml:space="preserve">импровизация, </w:t>
            </w:r>
            <w:r>
              <w:rPr>
                <w:sz w:val="24"/>
              </w:rPr>
              <w:t>сочинение аккомпанемента на ударных инструментах к изученным народным песням. На выбор или факультативно:</w:t>
            </w:r>
          </w:p>
          <w:p w:rsidR="007E5D29" w:rsidRDefault="00D24FDD">
            <w:pPr>
              <w:pStyle w:val="TableParagraph"/>
              <w:tabs>
                <w:tab w:val="left" w:pos="1528"/>
                <w:tab w:val="left" w:pos="1657"/>
                <w:tab w:val="left" w:pos="2284"/>
                <w:tab w:val="left" w:pos="2915"/>
                <w:tab w:val="left" w:pos="3074"/>
                <w:tab w:val="left" w:pos="3331"/>
              </w:tabs>
              <w:ind w:left="114" w:right="94"/>
              <w:rPr>
                <w:sz w:val="24"/>
              </w:rPr>
            </w:pPr>
            <w:r>
              <w:rPr>
                <w:sz w:val="24"/>
              </w:rPr>
              <w:t xml:space="preserve">Исполнение на клавишных или </w:t>
            </w:r>
            <w:r>
              <w:rPr>
                <w:spacing w:val="-2"/>
                <w:sz w:val="24"/>
              </w:rPr>
              <w:t>духовых</w:t>
            </w:r>
            <w:r>
              <w:rPr>
                <w:sz w:val="24"/>
              </w:rPr>
              <w:tab/>
            </w:r>
            <w:r>
              <w:rPr>
                <w:sz w:val="24"/>
              </w:rPr>
              <w:tab/>
            </w:r>
            <w:r>
              <w:rPr>
                <w:sz w:val="24"/>
              </w:rPr>
              <w:tab/>
            </w:r>
            <w:r>
              <w:rPr>
                <w:spacing w:val="-2"/>
                <w:sz w:val="24"/>
              </w:rPr>
              <w:t xml:space="preserve">инструментах </w:t>
            </w:r>
            <w:r>
              <w:rPr>
                <w:sz w:val="24"/>
              </w:rPr>
              <w:t xml:space="preserve">(фортепиано, синтезатор, свирель, </w:t>
            </w:r>
            <w:r>
              <w:rPr>
                <w:spacing w:val="-2"/>
                <w:sz w:val="24"/>
              </w:rPr>
              <w:t>блокфлейта,</w:t>
            </w:r>
            <w:r>
              <w:rPr>
                <w:sz w:val="24"/>
              </w:rPr>
              <w:tab/>
            </w:r>
            <w:r>
              <w:rPr>
                <w:sz w:val="24"/>
              </w:rPr>
              <w:tab/>
            </w:r>
            <w:r>
              <w:rPr>
                <w:spacing w:val="-2"/>
                <w:sz w:val="24"/>
              </w:rPr>
              <w:t>мелодика</w:t>
            </w:r>
            <w:r>
              <w:rPr>
                <w:sz w:val="24"/>
              </w:rPr>
              <w:tab/>
            </w:r>
            <w:r>
              <w:rPr>
                <w:spacing w:val="-10"/>
                <w:sz w:val="24"/>
              </w:rPr>
              <w:t>и</w:t>
            </w:r>
            <w:r>
              <w:rPr>
                <w:sz w:val="24"/>
              </w:rPr>
              <w:tab/>
            </w:r>
            <w:r>
              <w:rPr>
                <w:sz w:val="24"/>
              </w:rPr>
              <w:tab/>
            </w:r>
            <w:r>
              <w:rPr>
                <w:spacing w:val="-4"/>
                <w:sz w:val="24"/>
              </w:rPr>
              <w:t xml:space="preserve">др.) </w:t>
            </w:r>
            <w:r>
              <w:rPr>
                <w:spacing w:val="-2"/>
                <w:sz w:val="24"/>
              </w:rPr>
              <w:t>мелодий</w:t>
            </w:r>
            <w:r>
              <w:rPr>
                <w:sz w:val="24"/>
              </w:rPr>
              <w:tab/>
            </w:r>
            <w:r>
              <w:rPr>
                <w:spacing w:val="-2"/>
                <w:sz w:val="24"/>
              </w:rPr>
              <w:t>народных</w:t>
            </w:r>
            <w:r>
              <w:rPr>
                <w:sz w:val="24"/>
              </w:rPr>
              <w:tab/>
            </w:r>
            <w:r>
              <w:rPr>
                <w:sz w:val="24"/>
              </w:rPr>
              <w:tab/>
            </w:r>
            <w:r>
              <w:rPr>
                <w:spacing w:val="-2"/>
                <w:sz w:val="24"/>
              </w:rPr>
              <w:t>песен,</w:t>
            </w:r>
          </w:p>
          <w:p w:rsidR="007E5D29" w:rsidRDefault="00D24FDD">
            <w:pPr>
              <w:pStyle w:val="TableParagraph"/>
              <w:tabs>
                <w:tab w:val="left" w:pos="2137"/>
                <w:tab w:val="left" w:pos="3460"/>
              </w:tabs>
              <w:spacing w:line="274" w:lineRule="exact"/>
              <w:ind w:left="114" w:right="96"/>
              <w:rPr>
                <w:sz w:val="24"/>
              </w:rPr>
            </w:pPr>
            <w:r>
              <w:rPr>
                <w:spacing w:val="-2"/>
                <w:sz w:val="24"/>
              </w:rPr>
              <w:t>прослеживание</w:t>
            </w:r>
            <w:r>
              <w:rPr>
                <w:sz w:val="24"/>
              </w:rPr>
              <w:tab/>
            </w:r>
            <w:r>
              <w:rPr>
                <w:spacing w:val="-2"/>
                <w:sz w:val="24"/>
              </w:rPr>
              <w:t>мелодии</w:t>
            </w:r>
            <w:r>
              <w:rPr>
                <w:sz w:val="24"/>
              </w:rPr>
              <w:tab/>
            </w:r>
            <w:r>
              <w:rPr>
                <w:spacing w:val="-6"/>
                <w:sz w:val="24"/>
              </w:rPr>
              <w:t xml:space="preserve">по </w:t>
            </w:r>
            <w:r>
              <w:rPr>
                <w:sz w:val="24"/>
              </w:rPr>
              <w:t>нотной записи</w:t>
            </w:r>
          </w:p>
        </w:tc>
      </w:tr>
      <w:tr w:rsidR="007E5D29">
        <w:trPr>
          <w:trHeight w:val="7177"/>
        </w:trPr>
        <w:tc>
          <w:tcPr>
            <w:tcW w:w="1090" w:type="dxa"/>
          </w:tcPr>
          <w:p w:rsidR="007E5D29" w:rsidRDefault="00D24FDD">
            <w:pPr>
              <w:pStyle w:val="TableParagraph"/>
              <w:spacing w:line="260" w:lineRule="exact"/>
              <w:ind w:left="158"/>
              <w:rPr>
                <w:sz w:val="24"/>
              </w:rPr>
            </w:pPr>
            <w:r>
              <w:rPr>
                <w:sz w:val="24"/>
              </w:rPr>
              <w:t>В)</w:t>
            </w:r>
            <w:r>
              <w:rPr>
                <w:spacing w:val="-1"/>
                <w:sz w:val="24"/>
              </w:rPr>
              <w:t xml:space="preserve"> </w:t>
            </w:r>
            <w:r>
              <w:rPr>
                <w:sz w:val="24"/>
              </w:rPr>
              <w:t>1—</w:t>
            </w:r>
            <w:r>
              <w:rPr>
                <w:spacing w:val="-10"/>
                <w:sz w:val="24"/>
              </w:rPr>
              <w:t>3</w:t>
            </w:r>
          </w:p>
          <w:p w:rsidR="007E5D29" w:rsidRDefault="00D24FDD">
            <w:pPr>
              <w:pStyle w:val="TableParagraph"/>
              <w:spacing w:line="275" w:lineRule="exact"/>
              <w:ind w:left="148"/>
              <w:rPr>
                <w:sz w:val="24"/>
              </w:rPr>
            </w:pPr>
            <w:r>
              <w:rPr>
                <w:sz w:val="24"/>
              </w:rPr>
              <w:t>уч.</w:t>
            </w:r>
            <w:r>
              <w:rPr>
                <w:spacing w:val="-7"/>
                <w:sz w:val="24"/>
              </w:rPr>
              <w:t xml:space="preserve"> </w:t>
            </w:r>
            <w:r>
              <w:rPr>
                <w:spacing w:val="-4"/>
                <w:sz w:val="24"/>
              </w:rPr>
              <w:t>часа</w:t>
            </w:r>
          </w:p>
        </w:tc>
        <w:tc>
          <w:tcPr>
            <w:tcW w:w="2235" w:type="dxa"/>
          </w:tcPr>
          <w:p w:rsidR="007E5D29" w:rsidRDefault="00D24FDD">
            <w:pPr>
              <w:pStyle w:val="TableParagraph"/>
              <w:ind w:left="439" w:right="160" w:hanging="251"/>
              <w:rPr>
                <w:sz w:val="24"/>
              </w:rPr>
            </w:pPr>
            <w:r>
              <w:rPr>
                <w:sz w:val="24"/>
              </w:rPr>
              <w:t>Русские</w:t>
            </w:r>
            <w:r>
              <w:rPr>
                <w:spacing w:val="-15"/>
                <w:sz w:val="24"/>
              </w:rPr>
              <w:t xml:space="preserve"> </w:t>
            </w:r>
            <w:r>
              <w:rPr>
                <w:sz w:val="24"/>
              </w:rPr>
              <w:t xml:space="preserve">народные </w:t>
            </w:r>
            <w:r>
              <w:rPr>
                <w:spacing w:val="-2"/>
                <w:sz w:val="24"/>
              </w:rPr>
              <w:t>музыкальные инструменты</w:t>
            </w:r>
          </w:p>
        </w:tc>
        <w:tc>
          <w:tcPr>
            <w:tcW w:w="2276" w:type="dxa"/>
          </w:tcPr>
          <w:p w:rsidR="007E5D29" w:rsidRDefault="00D24FDD">
            <w:pPr>
              <w:pStyle w:val="TableParagraph"/>
              <w:ind w:left="453" w:right="435" w:firstLine="7"/>
              <w:jc w:val="center"/>
              <w:rPr>
                <w:sz w:val="24"/>
              </w:rPr>
            </w:pPr>
            <w:r>
              <w:rPr>
                <w:spacing w:val="-2"/>
                <w:sz w:val="24"/>
              </w:rPr>
              <w:t>Народные музыкальные инструменты</w:t>
            </w:r>
          </w:p>
          <w:p w:rsidR="007E5D29" w:rsidRDefault="00D24FDD">
            <w:pPr>
              <w:pStyle w:val="TableParagraph"/>
              <w:ind w:left="127" w:right="108"/>
              <w:jc w:val="center"/>
              <w:rPr>
                <w:sz w:val="24"/>
              </w:rPr>
            </w:pPr>
            <w:r>
              <w:rPr>
                <w:sz w:val="24"/>
              </w:rPr>
              <w:t>(балалайка,</w:t>
            </w:r>
            <w:r>
              <w:rPr>
                <w:spacing w:val="-15"/>
                <w:sz w:val="24"/>
              </w:rPr>
              <w:t xml:space="preserve"> </w:t>
            </w:r>
            <w:r>
              <w:rPr>
                <w:sz w:val="24"/>
              </w:rPr>
              <w:t>рожок, свирель, гусли,</w:t>
            </w:r>
          </w:p>
          <w:p w:rsidR="007E5D29" w:rsidRDefault="00D24FDD">
            <w:pPr>
              <w:pStyle w:val="TableParagraph"/>
              <w:ind w:left="152" w:right="133" w:firstLine="3"/>
              <w:jc w:val="center"/>
              <w:rPr>
                <w:sz w:val="24"/>
              </w:rPr>
            </w:pPr>
            <w:r>
              <w:rPr>
                <w:sz w:val="24"/>
              </w:rPr>
              <w:t xml:space="preserve">гармонь, ложки). </w:t>
            </w:r>
            <w:r>
              <w:rPr>
                <w:spacing w:val="-2"/>
                <w:sz w:val="24"/>
              </w:rPr>
              <w:t>Инструментальные наигрыши.</w:t>
            </w:r>
          </w:p>
          <w:p w:rsidR="007E5D29" w:rsidRDefault="00D24FDD">
            <w:pPr>
              <w:pStyle w:val="TableParagraph"/>
              <w:ind w:left="123" w:right="110"/>
              <w:jc w:val="center"/>
              <w:rPr>
                <w:sz w:val="24"/>
              </w:rPr>
            </w:pPr>
            <w:r>
              <w:rPr>
                <w:sz w:val="24"/>
              </w:rPr>
              <w:t>Плясовые</w:t>
            </w:r>
            <w:r>
              <w:rPr>
                <w:spacing w:val="-7"/>
                <w:sz w:val="24"/>
              </w:rPr>
              <w:t xml:space="preserve"> </w:t>
            </w:r>
            <w:r>
              <w:rPr>
                <w:spacing w:val="-2"/>
                <w:sz w:val="24"/>
              </w:rPr>
              <w:t>мелодии</w:t>
            </w:r>
          </w:p>
        </w:tc>
        <w:tc>
          <w:tcPr>
            <w:tcW w:w="3820" w:type="dxa"/>
          </w:tcPr>
          <w:p w:rsidR="007E5D29" w:rsidRDefault="00D24FDD">
            <w:pPr>
              <w:pStyle w:val="TableParagraph"/>
              <w:ind w:left="114" w:right="91"/>
              <w:jc w:val="both"/>
              <w:rPr>
                <w:sz w:val="24"/>
              </w:rPr>
            </w:pPr>
            <w:r>
              <w:rPr>
                <w:sz w:val="24"/>
              </w:rPr>
              <w:t xml:space="preserve">Знакомство с внешним видом, особенностями исполнения и звучания русских народных </w:t>
            </w:r>
            <w:r>
              <w:rPr>
                <w:spacing w:val="-2"/>
                <w:sz w:val="24"/>
              </w:rPr>
              <w:t>инструментов.</w:t>
            </w:r>
          </w:p>
          <w:p w:rsidR="007E5D29" w:rsidRDefault="00D24FDD">
            <w:pPr>
              <w:pStyle w:val="TableParagraph"/>
              <w:tabs>
                <w:tab w:val="left" w:pos="2320"/>
              </w:tabs>
              <w:ind w:left="114" w:right="88"/>
              <w:jc w:val="both"/>
              <w:rPr>
                <w:sz w:val="24"/>
              </w:rPr>
            </w:pPr>
            <w:r>
              <w:rPr>
                <w:sz w:val="24"/>
              </w:rPr>
              <w:t xml:space="preserve">Определение на слух тембров инструментов. Классификация на группы духовых, ударных, </w:t>
            </w:r>
            <w:r>
              <w:rPr>
                <w:spacing w:val="-2"/>
                <w:sz w:val="24"/>
              </w:rPr>
              <w:t>струнных.</w:t>
            </w:r>
            <w:r>
              <w:rPr>
                <w:sz w:val="24"/>
              </w:rPr>
              <w:tab/>
            </w:r>
            <w:r>
              <w:rPr>
                <w:spacing w:val="-2"/>
                <w:sz w:val="24"/>
              </w:rPr>
              <w:t xml:space="preserve">Музыкальная </w:t>
            </w:r>
            <w:r>
              <w:rPr>
                <w:sz w:val="24"/>
              </w:rPr>
              <w:t>викторина на знание тембров народных инструментов.</w:t>
            </w:r>
          </w:p>
          <w:p w:rsidR="007E5D29" w:rsidRDefault="00D24FDD">
            <w:pPr>
              <w:pStyle w:val="TableParagraph"/>
              <w:tabs>
                <w:tab w:val="left" w:pos="2265"/>
                <w:tab w:val="left" w:pos="3475"/>
              </w:tabs>
              <w:ind w:left="114" w:right="88"/>
              <w:jc w:val="both"/>
              <w:rPr>
                <w:sz w:val="24"/>
              </w:rPr>
            </w:pPr>
            <w:r>
              <w:rPr>
                <w:spacing w:val="-2"/>
                <w:sz w:val="24"/>
              </w:rPr>
              <w:t>Двигательная</w:t>
            </w:r>
            <w:r>
              <w:rPr>
                <w:sz w:val="24"/>
              </w:rPr>
              <w:tab/>
            </w:r>
            <w:r>
              <w:rPr>
                <w:spacing w:val="-4"/>
                <w:sz w:val="24"/>
              </w:rPr>
              <w:t>игра</w:t>
            </w:r>
            <w:r>
              <w:rPr>
                <w:sz w:val="24"/>
              </w:rPr>
              <w:tab/>
            </w:r>
            <w:r>
              <w:rPr>
                <w:spacing w:val="-10"/>
                <w:sz w:val="24"/>
              </w:rPr>
              <w:t xml:space="preserve">— </w:t>
            </w:r>
            <w:r>
              <w:rPr>
                <w:sz w:val="24"/>
              </w:rPr>
              <w:t>импровизация-подражание</w:t>
            </w:r>
            <w:r>
              <w:rPr>
                <w:spacing w:val="-7"/>
                <w:sz w:val="24"/>
              </w:rPr>
              <w:t xml:space="preserve"> </w:t>
            </w:r>
            <w:r>
              <w:rPr>
                <w:sz w:val="24"/>
              </w:rPr>
              <w:t>игре</w:t>
            </w:r>
            <w:r>
              <w:rPr>
                <w:spacing w:val="-7"/>
                <w:sz w:val="24"/>
              </w:rPr>
              <w:t xml:space="preserve"> </w:t>
            </w:r>
            <w:r>
              <w:rPr>
                <w:sz w:val="24"/>
              </w:rPr>
              <w:t>на музыкальных инструментах.</w:t>
            </w:r>
          </w:p>
          <w:p w:rsidR="007E5D29" w:rsidRDefault="00D24FDD">
            <w:pPr>
              <w:pStyle w:val="TableParagraph"/>
              <w:ind w:left="114" w:right="92"/>
              <w:jc w:val="both"/>
              <w:rPr>
                <w:sz w:val="24"/>
              </w:rPr>
            </w:pPr>
            <w:r>
              <w:rPr>
                <w:sz w:val="24"/>
              </w:rPr>
              <w:t>Слушание фортепианных пьес композиторов, исполнение песен,</w:t>
            </w:r>
            <w:r>
              <w:rPr>
                <w:spacing w:val="40"/>
                <w:sz w:val="24"/>
              </w:rPr>
              <w:t xml:space="preserve"> </w:t>
            </w:r>
            <w:r>
              <w:rPr>
                <w:sz w:val="24"/>
              </w:rPr>
              <w:t xml:space="preserve">в которых присутствуют звукоизобразительные элементы, подражание голосам народных инструментов. На выбор или </w:t>
            </w:r>
            <w:r>
              <w:rPr>
                <w:spacing w:val="-2"/>
                <w:sz w:val="24"/>
              </w:rPr>
              <w:t>факультативно:</w:t>
            </w:r>
          </w:p>
          <w:p w:rsidR="007E5D29" w:rsidRDefault="00D24FDD">
            <w:pPr>
              <w:pStyle w:val="TableParagraph"/>
              <w:spacing w:line="242" w:lineRule="auto"/>
              <w:ind w:left="114" w:right="101"/>
              <w:jc w:val="both"/>
              <w:rPr>
                <w:sz w:val="24"/>
              </w:rPr>
            </w:pPr>
            <w:r>
              <w:rPr>
                <w:sz w:val="24"/>
              </w:rPr>
              <w:t>Просмотр видеофильма о русских музыкальных инструментах.</w:t>
            </w:r>
          </w:p>
          <w:p w:rsidR="007E5D29" w:rsidRDefault="00D24FDD">
            <w:pPr>
              <w:pStyle w:val="TableParagraph"/>
              <w:ind w:left="114" w:right="91"/>
              <w:jc w:val="both"/>
              <w:rPr>
                <w:sz w:val="24"/>
              </w:rPr>
            </w:pPr>
            <w:r>
              <w:rPr>
                <w:sz w:val="24"/>
              </w:rPr>
              <w:t>Посещение музыкального или краеведческого музея. Освоение простейших навыков игры на</w:t>
            </w:r>
          </w:p>
          <w:p w:rsidR="007E5D29" w:rsidRDefault="00D24FDD">
            <w:pPr>
              <w:pStyle w:val="TableParagraph"/>
              <w:spacing w:line="260" w:lineRule="exact"/>
              <w:ind w:left="114"/>
              <w:jc w:val="both"/>
              <w:rPr>
                <w:sz w:val="24"/>
              </w:rPr>
            </w:pPr>
            <w:r>
              <w:rPr>
                <w:sz w:val="24"/>
              </w:rPr>
              <w:t>свирели,</w:t>
            </w:r>
            <w:r>
              <w:rPr>
                <w:spacing w:val="-5"/>
                <w:sz w:val="24"/>
              </w:rPr>
              <w:t xml:space="preserve"> </w:t>
            </w:r>
            <w:r>
              <w:rPr>
                <w:spacing w:val="-2"/>
                <w:sz w:val="24"/>
              </w:rPr>
              <w:t>ложках</w:t>
            </w:r>
          </w:p>
        </w:tc>
      </w:tr>
      <w:tr w:rsidR="007E5D29">
        <w:trPr>
          <w:trHeight w:val="1936"/>
        </w:trPr>
        <w:tc>
          <w:tcPr>
            <w:tcW w:w="1090" w:type="dxa"/>
          </w:tcPr>
          <w:p w:rsidR="007E5D29" w:rsidRDefault="00D24FDD">
            <w:pPr>
              <w:pStyle w:val="TableParagraph"/>
              <w:spacing w:line="261" w:lineRule="exact"/>
              <w:ind w:left="23" w:right="1"/>
              <w:jc w:val="center"/>
              <w:rPr>
                <w:sz w:val="24"/>
              </w:rPr>
            </w:pPr>
            <w:r>
              <w:rPr>
                <w:spacing w:val="-5"/>
                <w:sz w:val="24"/>
              </w:rPr>
              <w:t>Г)</w:t>
            </w:r>
          </w:p>
          <w:p w:rsidR="007E5D29" w:rsidRDefault="00D24FDD">
            <w:pPr>
              <w:pStyle w:val="TableParagraph"/>
              <w:spacing w:before="2" w:line="235" w:lineRule="auto"/>
              <w:ind w:left="23" w:right="5"/>
              <w:jc w:val="center"/>
              <w:rPr>
                <w:sz w:val="24"/>
              </w:rPr>
            </w:pPr>
            <w:r>
              <w:rPr>
                <w:spacing w:val="-2"/>
                <w:sz w:val="24"/>
              </w:rPr>
              <w:t>1—3</w:t>
            </w:r>
            <w:r>
              <w:rPr>
                <w:spacing w:val="-15"/>
                <w:sz w:val="24"/>
              </w:rPr>
              <w:t xml:space="preserve"> </w:t>
            </w:r>
            <w:r>
              <w:rPr>
                <w:spacing w:val="-2"/>
                <w:sz w:val="24"/>
              </w:rPr>
              <w:t xml:space="preserve">уч. </w:t>
            </w:r>
            <w:r>
              <w:rPr>
                <w:spacing w:val="-4"/>
                <w:sz w:val="24"/>
              </w:rPr>
              <w:t>часа</w:t>
            </w:r>
          </w:p>
        </w:tc>
        <w:tc>
          <w:tcPr>
            <w:tcW w:w="2235" w:type="dxa"/>
          </w:tcPr>
          <w:p w:rsidR="007E5D29" w:rsidRDefault="00D24FDD">
            <w:pPr>
              <w:pStyle w:val="TableParagraph"/>
              <w:spacing w:line="242" w:lineRule="auto"/>
              <w:ind w:left="703" w:right="160" w:hanging="395"/>
              <w:rPr>
                <w:sz w:val="24"/>
              </w:rPr>
            </w:pPr>
            <w:r>
              <w:rPr>
                <w:sz w:val="24"/>
              </w:rPr>
              <w:t>Сказки,</w:t>
            </w:r>
            <w:r>
              <w:rPr>
                <w:spacing w:val="-15"/>
                <w:sz w:val="24"/>
              </w:rPr>
              <w:t xml:space="preserve"> </w:t>
            </w:r>
            <w:r>
              <w:rPr>
                <w:sz w:val="24"/>
              </w:rPr>
              <w:t>мифы</w:t>
            </w:r>
            <w:r>
              <w:rPr>
                <w:spacing w:val="-15"/>
                <w:sz w:val="24"/>
              </w:rPr>
              <w:t xml:space="preserve"> </w:t>
            </w:r>
            <w:r>
              <w:rPr>
                <w:sz w:val="24"/>
              </w:rPr>
              <w:t xml:space="preserve">и </w:t>
            </w:r>
            <w:r>
              <w:rPr>
                <w:spacing w:val="-2"/>
                <w:sz w:val="24"/>
              </w:rPr>
              <w:t>легенды</w:t>
            </w:r>
          </w:p>
        </w:tc>
        <w:tc>
          <w:tcPr>
            <w:tcW w:w="2276" w:type="dxa"/>
          </w:tcPr>
          <w:p w:rsidR="007E5D29" w:rsidRDefault="00D24FDD">
            <w:pPr>
              <w:pStyle w:val="TableParagraph"/>
              <w:ind w:left="145" w:right="119"/>
              <w:jc w:val="center"/>
              <w:rPr>
                <w:sz w:val="24"/>
              </w:rPr>
            </w:pPr>
            <w:r>
              <w:rPr>
                <w:spacing w:val="-2"/>
                <w:sz w:val="24"/>
              </w:rPr>
              <w:t xml:space="preserve">Народные </w:t>
            </w:r>
            <w:r>
              <w:rPr>
                <w:sz w:val="24"/>
              </w:rPr>
              <w:t xml:space="preserve">сказители. Русские </w:t>
            </w:r>
            <w:r>
              <w:rPr>
                <w:spacing w:val="-2"/>
                <w:sz w:val="24"/>
              </w:rPr>
              <w:t>народные</w:t>
            </w:r>
            <w:r>
              <w:rPr>
                <w:spacing w:val="-15"/>
                <w:sz w:val="24"/>
              </w:rPr>
              <w:t xml:space="preserve"> </w:t>
            </w:r>
            <w:r>
              <w:rPr>
                <w:spacing w:val="-2"/>
                <w:sz w:val="24"/>
              </w:rPr>
              <w:t>сказания, былины.</w:t>
            </w:r>
          </w:p>
          <w:p w:rsidR="007E5D29" w:rsidRDefault="00D24FDD">
            <w:pPr>
              <w:pStyle w:val="TableParagraph"/>
              <w:ind w:left="130" w:right="108"/>
              <w:jc w:val="center"/>
              <w:rPr>
                <w:sz w:val="24"/>
              </w:rPr>
            </w:pPr>
            <w:r>
              <w:rPr>
                <w:sz w:val="24"/>
              </w:rPr>
              <w:t>Эпос</w:t>
            </w:r>
            <w:r>
              <w:rPr>
                <w:spacing w:val="-15"/>
                <w:sz w:val="24"/>
              </w:rPr>
              <w:t xml:space="preserve"> </w:t>
            </w:r>
            <w:r>
              <w:rPr>
                <w:sz w:val="24"/>
              </w:rPr>
              <w:t xml:space="preserve">народов </w:t>
            </w:r>
            <w:r>
              <w:rPr>
                <w:spacing w:val="-2"/>
                <w:sz w:val="24"/>
              </w:rPr>
              <w:t>России3.</w:t>
            </w:r>
          </w:p>
          <w:p w:rsidR="007E5D29" w:rsidRDefault="00D24FDD">
            <w:pPr>
              <w:pStyle w:val="TableParagraph"/>
              <w:spacing w:line="266" w:lineRule="exact"/>
              <w:ind w:left="123" w:right="113"/>
              <w:jc w:val="center"/>
              <w:rPr>
                <w:sz w:val="24"/>
              </w:rPr>
            </w:pPr>
            <w:r>
              <w:rPr>
                <w:sz w:val="24"/>
              </w:rPr>
              <w:t>Сказки</w:t>
            </w:r>
            <w:r>
              <w:rPr>
                <w:spacing w:val="-2"/>
                <w:sz w:val="24"/>
              </w:rPr>
              <w:t xml:space="preserve"> </w:t>
            </w:r>
            <w:r>
              <w:rPr>
                <w:sz w:val="24"/>
              </w:rPr>
              <w:t>и легенды</w:t>
            </w:r>
            <w:r>
              <w:rPr>
                <w:spacing w:val="-9"/>
                <w:sz w:val="24"/>
              </w:rPr>
              <w:t xml:space="preserve"> </w:t>
            </w:r>
            <w:r>
              <w:rPr>
                <w:spacing w:val="-10"/>
                <w:sz w:val="24"/>
              </w:rPr>
              <w:t>о</w:t>
            </w:r>
          </w:p>
        </w:tc>
        <w:tc>
          <w:tcPr>
            <w:tcW w:w="3820" w:type="dxa"/>
          </w:tcPr>
          <w:p w:rsidR="007E5D29" w:rsidRDefault="00D24FDD">
            <w:pPr>
              <w:pStyle w:val="TableParagraph"/>
              <w:ind w:left="114" w:right="91"/>
              <w:jc w:val="both"/>
              <w:rPr>
                <w:sz w:val="24"/>
              </w:rPr>
            </w:pPr>
            <w:r>
              <w:rPr>
                <w:sz w:val="24"/>
              </w:rPr>
              <w:t>Знакомство с манерой сказывания нараспев. Слушание сказок, былин, эпических сказаний, рассказываемых нараспев.</w:t>
            </w:r>
          </w:p>
          <w:p w:rsidR="007E5D29" w:rsidRDefault="00D24FDD">
            <w:pPr>
              <w:pStyle w:val="TableParagraph"/>
              <w:ind w:left="114"/>
              <w:jc w:val="both"/>
              <w:rPr>
                <w:sz w:val="24"/>
              </w:rPr>
            </w:pPr>
            <w:r>
              <w:rPr>
                <w:sz w:val="24"/>
              </w:rPr>
              <w:t>В</w:t>
            </w:r>
            <w:r>
              <w:rPr>
                <w:spacing w:val="63"/>
                <w:sz w:val="24"/>
              </w:rPr>
              <w:t xml:space="preserve">   </w:t>
            </w:r>
            <w:r>
              <w:rPr>
                <w:sz w:val="24"/>
              </w:rPr>
              <w:t>инструментальной</w:t>
            </w:r>
            <w:r>
              <w:rPr>
                <w:spacing w:val="65"/>
                <w:sz w:val="24"/>
              </w:rPr>
              <w:t xml:space="preserve">   </w:t>
            </w:r>
            <w:r>
              <w:rPr>
                <w:spacing w:val="-2"/>
                <w:sz w:val="24"/>
              </w:rPr>
              <w:t>музыке</w:t>
            </w:r>
          </w:p>
          <w:p w:rsidR="007E5D29" w:rsidRDefault="00D24FDD">
            <w:pPr>
              <w:pStyle w:val="TableParagraph"/>
              <w:tabs>
                <w:tab w:val="left" w:pos="2209"/>
              </w:tabs>
              <w:spacing w:line="274" w:lineRule="exact"/>
              <w:ind w:left="114" w:right="101"/>
              <w:jc w:val="both"/>
              <w:rPr>
                <w:sz w:val="24"/>
              </w:rPr>
            </w:pPr>
            <w:r>
              <w:rPr>
                <w:sz w:val="24"/>
              </w:rPr>
              <w:t>определение</w:t>
            </w:r>
            <w:r>
              <w:rPr>
                <w:spacing w:val="-5"/>
                <w:sz w:val="24"/>
              </w:rPr>
              <w:t xml:space="preserve"> </w:t>
            </w:r>
            <w:r>
              <w:rPr>
                <w:sz w:val="24"/>
              </w:rPr>
              <w:t>на</w:t>
            </w:r>
            <w:r>
              <w:rPr>
                <w:spacing w:val="-5"/>
                <w:sz w:val="24"/>
              </w:rPr>
              <w:t xml:space="preserve"> </w:t>
            </w:r>
            <w:r>
              <w:rPr>
                <w:sz w:val="24"/>
              </w:rPr>
              <w:t>слух</w:t>
            </w:r>
            <w:r>
              <w:rPr>
                <w:spacing w:val="-1"/>
                <w:sz w:val="24"/>
              </w:rPr>
              <w:t xml:space="preserve"> </w:t>
            </w:r>
            <w:r>
              <w:rPr>
                <w:sz w:val="24"/>
              </w:rPr>
              <w:t xml:space="preserve">музыкальных </w:t>
            </w:r>
            <w:r>
              <w:rPr>
                <w:spacing w:val="-2"/>
                <w:sz w:val="24"/>
              </w:rPr>
              <w:t>интонаций</w:t>
            </w:r>
            <w:r>
              <w:rPr>
                <w:sz w:val="24"/>
              </w:rPr>
              <w:tab/>
            </w:r>
            <w:r>
              <w:rPr>
                <w:spacing w:val="-2"/>
                <w:sz w:val="24"/>
              </w:rPr>
              <w:t>речитативного</w:t>
            </w:r>
          </w:p>
        </w:tc>
      </w:tr>
    </w:tbl>
    <w:p w:rsidR="007E5D29" w:rsidRDefault="00D24FDD">
      <w:pPr>
        <w:pStyle w:val="a3"/>
        <w:spacing w:before="152"/>
        <w:ind w:left="0" w:firstLine="0"/>
        <w:jc w:val="left"/>
        <w:rPr>
          <w:sz w:val="20"/>
        </w:rPr>
      </w:pPr>
      <w:r>
        <w:rPr>
          <w:noProof/>
          <w:sz w:val="20"/>
          <w:lang w:eastAsia="ru-RU"/>
        </w:rPr>
        <mc:AlternateContent>
          <mc:Choice Requires="wps">
            <w:drawing>
              <wp:anchor distT="0" distB="0" distL="0" distR="0" simplePos="0" relativeHeight="487590400" behindDoc="1" locked="0" layoutInCell="1" allowOverlap="1">
                <wp:simplePos x="0" y="0"/>
                <wp:positionH relativeFrom="page">
                  <wp:posOffset>1079500</wp:posOffset>
                </wp:positionH>
                <wp:positionV relativeFrom="paragraph">
                  <wp:posOffset>257797</wp:posOffset>
                </wp:positionV>
                <wp:extent cx="1829435" cy="889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435" y="0"/>
                              </a:moveTo>
                              <a:lnTo>
                                <a:pt x="0" y="0"/>
                              </a:lnTo>
                              <a:lnTo>
                                <a:pt x="0" y="8890"/>
                              </a:lnTo>
                              <a:lnTo>
                                <a:pt x="1829435" y="889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D3D767" id="Graphic 13" o:spid="_x0000_s1026" style="position:absolute;margin-left:85pt;margin-top:20.3pt;width:144.05pt;height:.7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" path="m1829435,l,,,8890r1829435,l1829435,xe" fillcolor="black" stroked="f">
                <v:path arrowok="t"/>
                <w10:wrap type="topAndBottom" anchorx="page"/>
              </v:shape>
            </w:pict>
          </mc:Fallback>
        </mc:AlternateContent>
      </w:r>
    </w:p>
    <w:p w:rsidR="007E5D29" w:rsidRDefault="007E5D29">
      <w:pPr>
        <w:pStyle w:val="a3"/>
        <w:jc w:val="left"/>
        <w:rPr>
          <w:sz w:val="20"/>
        </w:rPr>
        <w:sectPr w:rsidR="007E5D29">
          <w:pgSz w:w="11920" w:h="16850"/>
          <w:pgMar w:top="1100" w:right="0" w:bottom="2200" w:left="708" w:header="0" w:footer="1924" w:gutter="0"/>
          <w:cols w:space="720"/>
        </w:sect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2235"/>
        <w:gridCol w:w="2276"/>
        <w:gridCol w:w="3820"/>
      </w:tblGrid>
      <w:tr w:rsidR="007E5D29">
        <w:trPr>
          <w:trHeight w:val="3038"/>
        </w:trPr>
        <w:tc>
          <w:tcPr>
            <w:tcW w:w="1090" w:type="dxa"/>
          </w:tcPr>
          <w:p w:rsidR="007E5D29" w:rsidRDefault="007E5D29">
            <w:pPr>
              <w:pStyle w:val="TableParagraph"/>
              <w:ind w:left="0"/>
              <w:rPr>
                <w:sz w:val="24"/>
              </w:rPr>
            </w:pPr>
          </w:p>
        </w:tc>
        <w:tc>
          <w:tcPr>
            <w:tcW w:w="2235" w:type="dxa"/>
          </w:tcPr>
          <w:p w:rsidR="007E5D29" w:rsidRDefault="007E5D29">
            <w:pPr>
              <w:pStyle w:val="TableParagraph"/>
              <w:ind w:left="0"/>
              <w:rPr>
                <w:sz w:val="24"/>
              </w:rPr>
            </w:pPr>
          </w:p>
        </w:tc>
        <w:tc>
          <w:tcPr>
            <w:tcW w:w="2276" w:type="dxa"/>
          </w:tcPr>
          <w:p w:rsidR="007E5D29" w:rsidRDefault="00D24FDD">
            <w:pPr>
              <w:pStyle w:val="TableParagraph"/>
              <w:spacing w:line="258" w:lineRule="exact"/>
              <w:ind w:left="123" w:right="110"/>
              <w:jc w:val="center"/>
              <w:rPr>
                <w:sz w:val="24"/>
              </w:rPr>
            </w:pPr>
            <w:r>
              <w:rPr>
                <w:spacing w:val="-2"/>
                <w:sz w:val="24"/>
              </w:rPr>
              <w:t>музыке</w:t>
            </w:r>
          </w:p>
          <w:p w:rsidR="007E5D29" w:rsidRDefault="00D24FDD">
            <w:pPr>
              <w:pStyle w:val="TableParagraph"/>
              <w:spacing w:line="274" w:lineRule="exact"/>
              <w:ind w:left="125" w:right="108"/>
              <w:jc w:val="center"/>
              <w:rPr>
                <w:sz w:val="24"/>
              </w:rPr>
            </w:pPr>
            <w:r>
              <w:rPr>
                <w:sz w:val="24"/>
              </w:rPr>
              <w:t>и</w:t>
            </w:r>
            <w:r>
              <w:rPr>
                <w:spacing w:val="-2"/>
                <w:sz w:val="24"/>
              </w:rPr>
              <w:t xml:space="preserve"> музыкантах</w:t>
            </w:r>
          </w:p>
        </w:tc>
        <w:tc>
          <w:tcPr>
            <w:tcW w:w="3820" w:type="dxa"/>
          </w:tcPr>
          <w:p w:rsidR="007E5D29" w:rsidRDefault="00D24FDD">
            <w:pPr>
              <w:pStyle w:val="TableParagraph"/>
              <w:spacing w:line="258" w:lineRule="exact"/>
              <w:ind w:left="114"/>
              <w:rPr>
                <w:sz w:val="24"/>
              </w:rPr>
            </w:pPr>
            <w:r>
              <w:rPr>
                <w:spacing w:val="-2"/>
                <w:sz w:val="24"/>
              </w:rPr>
              <w:t>характера.</w:t>
            </w:r>
          </w:p>
          <w:p w:rsidR="007E5D29" w:rsidRDefault="00D24FDD">
            <w:pPr>
              <w:pStyle w:val="TableParagraph"/>
              <w:ind w:left="114" w:right="89"/>
              <w:jc w:val="both"/>
              <w:rPr>
                <w:sz w:val="24"/>
              </w:rPr>
            </w:pPr>
            <w:r>
              <w:rPr>
                <w:sz w:val="24"/>
              </w:rPr>
              <w:t>Создание иллюстраций к прослушанным музыкальным и литературным произведениям.</w:t>
            </w:r>
          </w:p>
          <w:p w:rsidR="007E5D29" w:rsidRDefault="00D24FDD">
            <w:pPr>
              <w:pStyle w:val="TableParagraph"/>
              <w:ind w:left="114"/>
              <w:jc w:val="both"/>
              <w:rPr>
                <w:sz w:val="24"/>
              </w:rPr>
            </w:pPr>
            <w:r>
              <w:rPr>
                <w:sz w:val="24"/>
              </w:rPr>
              <w:t>На</w:t>
            </w:r>
            <w:r>
              <w:rPr>
                <w:spacing w:val="-4"/>
                <w:sz w:val="24"/>
              </w:rPr>
              <w:t xml:space="preserve"> </w:t>
            </w:r>
            <w:r>
              <w:rPr>
                <w:sz w:val="24"/>
              </w:rPr>
              <w:t>выбор</w:t>
            </w:r>
            <w:r>
              <w:rPr>
                <w:spacing w:val="1"/>
                <w:sz w:val="24"/>
              </w:rPr>
              <w:t xml:space="preserve"> </w:t>
            </w:r>
            <w:r>
              <w:rPr>
                <w:sz w:val="24"/>
              </w:rPr>
              <w:t>или</w:t>
            </w:r>
            <w:r>
              <w:rPr>
                <w:spacing w:val="3"/>
                <w:sz w:val="24"/>
              </w:rPr>
              <w:t xml:space="preserve"> </w:t>
            </w:r>
            <w:r>
              <w:rPr>
                <w:spacing w:val="-2"/>
                <w:sz w:val="24"/>
              </w:rPr>
              <w:t>факультативно:</w:t>
            </w:r>
          </w:p>
          <w:p w:rsidR="007E5D29" w:rsidRDefault="00D24FDD">
            <w:pPr>
              <w:pStyle w:val="TableParagraph"/>
              <w:tabs>
                <w:tab w:val="left" w:pos="2752"/>
              </w:tabs>
              <w:ind w:left="114" w:right="97"/>
              <w:jc w:val="both"/>
              <w:rPr>
                <w:sz w:val="24"/>
              </w:rPr>
            </w:pPr>
            <w:r>
              <w:rPr>
                <w:spacing w:val="-2"/>
                <w:sz w:val="24"/>
              </w:rPr>
              <w:t>Просмотр</w:t>
            </w:r>
            <w:r>
              <w:rPr>
                <w:sz w:val="24"/>
              </w:rPr>
              <w:tab/>
            </w:r>
            <w:r>
              <w:rPr>
                <w:spacing w:val="-2"/>
                <w:sz w:val="24"/>
              </w:rPr>
              <w:t xml:space="preserve">фильмов, </w:t>
            </w:r>
            <w:r>
              <w:rPr>
                <w:sz w:val="24"/>
              </w:rPr>
              <w:t>мультфильмов, созданных на основе былин, сказаний.</w:t>
            </w:r>
          </w:p>
          <w:p w:rsidR="007E5D29" w:rsidRDefault="00D24FDD">
            <w:pPr>
              <w:pStyle w:val="TableParagraph"/>
              <w:ind w:left="114" w:right="92"/>
              <w:jc w:val="both"/>
              <w:rPr>
                <w:sz w:val="24"/>
              </w:rPr>
            </w:pPr>
            <w:r>
              <w:rPr>
                <w:sz w:val="24"/>
              </w:rPr>
              <w:t>Речитативная импровизация — чтение нараспев фрагмента</w:t>
            </w:r>
            <w:r>
              <w:rPr>
                <w:spacing w:val="80"/>
                <w:sz w:val="24"/>
              </w:rPr>
              <w:t xml:space="preserve"> </w:t>
            </w:r>
            <w:r>
              <w:rPr>
                <w:sz w:val="24"/>
              </w:rPr>
              <w:t>сказки, былины</w:t>
            </w:r>
          </w:p>
        </w:tc>
      </w:tr>
      <w:tr w:rsidR="007E5D29">
        <w:trPr>
          <w:trHeight w:val="7177"/>
        </w:trPr>
        <w:tc>
          <w:tcPr>
            <w:tcW w:w="1090" w:type="dxa"/>
          </w:tcPr>
          <w:p w:rsidR="007E5D29" w:rsidRDefault="00D24FDD">
            <w:pPr>
              <w:pStyle w:val="TableParagraph"/>
              <w:spacing w:line="258" w:lineRule="exact"/>
              <w:ind w:left="23" w:right="12"/>
              <w:jc w:val="center"/>
              <w:rPr>
                <w:sz w:val="24"/>
              </w:rPr>
            </w:pPr>
            <w:r>
              <w:rPr>
                <w:spacing w:val="-5"/>
                <w:sz w:val="24"/>
              </w:rPr>
              <w:t>Д)</w:t>
            </w:r>
          </w:p>
          <w:p w:rsidR="007E5D29" w:rsidRDefault="00D24FDD">
            <w:pPr>
              <w:pStyle w:val="TableParagraph"/>
              <w:spacing w:line="242" w:lineRule="auto"/>
              <w:ind w:left="23" w:right="5"/>
              <w:jc w:val="center"/>
              <w:rPr>
                <w:sz w:val="24"/>
              </w:rPr>
            </w:pPr>
            <w:r>
              <w:rPr>
                <w:spacing w:val="-2"/>
                <w:sz w:val="24"/>
              </w:rPr>
              <w:t>2—4</w:t>
            </w:r>
            <w:r>
              <w:rPr>
                <w:spacing w:val="-15"/>
                <w:sz w:val="24"/>
              </w:rPr>
              <w:t xml:space="preserve"> </w:t>
            </w:r>
            <w:r>
              <w:rPr>
                <w:spacing w:val="-2"/>
                <w:sz w:val="24"/>
              </w:rPr>
              <w:t xml:space="preserve">уч. </w:t>
            </w:r>
            <w:r>
              <w:rPr>
                <w:spacing w:val="-4"/>
                <w:sz w:val="24"/>
              </w:rPr>
              <w:t>часа</w:t>
            </w:r>
          </w:p>
        </w:tc>
        <w:tc>
          <w:tcPr>
            <w:tcW w:w="2235" w:type="dxa"/>
          </w:tcPr>
          <w:p w:rsidR="007E5D29" w:rsidRDefault="00D24FDD">
            <w:pPr>
              <w:pStyle w:val="TableParagraph"/>
              <w:ind w:left="404" w:right="381" w:firstLine="6"/>
              <w:jc w:val="center"/>
              <w:rPr>
                <w:sz w:val="24"/>
              </w:rPr>
            </w:pPr>
            <w:r>
              <w:rPr>
                <w:spacing w:val="-4"/>
                <w:sz w:val="24"/>
              </w:rPr>
              <w:t xml:space="preserve">Жанры </w:t>
            </w:r>
            <w:r>
              <w:rPr>
                <w:spacing w:val="-2"/>
                <w:sz w:val="24"/>
              </w:rPr>
              <w:t>музыкального фольклора</w:t>
            </w:r>
          </w:p>
        </w:tc>
        <w:tc>
          <w:tcPr>
            <w:tcW w:w="2276" w:type="dxa"/>
          </w:tcPr>
          <w:p w:rsidR="007E5D29" w:rsidRDefault="00D24FDD">
            <w:pPr>
              <w:pStyle w:val="TableParagraph"/>
              <w:ind w:left="210" w:firstLine="226"/>
              <w:rPr>
                <w:sz w:val="24"/>
              </w:rPr>
            </w:pPr>
            <w:r>
              <w:rPr>
                <w:spacing w:val="-2"/>
                <w:sz w:val="24"/>
              </w:rPr>
              <w:t xml:space="preserve">Фольклорные </w:t>
            </w:r>
            <w:r>
              <w:rPr>
                <w:sz w:val="24"/>
              </w:rPr>
              <w:t>жанры,</w:t>
            </w:r>
            <w:r>
              <w:rPr>
                <w:spacing w:val="-15"/>
                <w:sz w:val="24"/>
              </w:rPr>
              <w:t xml:space="preserve"> </w:t>
            </w:r>
            <w:r>
              <w:rPr>
                <w:sz w:val="24"/>
              </w:rPr>
              <w:t>общие</w:t>
            </w:r>
            <w:r>
              <w:rPr>
                <w:spacing w:val="-15"/>
                <w:sz w:val="24"/>
              </w:rPr>
              <w:t xml:space="preserve"> </w:t>
            </w:r>
            <w:r>
              <w:rPr>
                <w:sz w:val="24"/>
              </w:rPr>
              <w:t>для</w:t>
            </w:r>
          </w:p>
          <w:p w:rsidR="007E5D29" w:rsidRDefault="00D24FDD">
            <w:pPr>
              <w:pStyle w:val="TableParagraph"/>
              <w:ind w:left="130" w:right="108"/>
              <w:jc w:val="center"/>
              <w:rPr>
                <w:sz w:val="24"/>
              </w:rPr>
            </w:pPr>
            <w:r>
              <w:rPr>
                <w:sz w:val="24"/>
              </w:rPr>
              <w:t>всех</w:t>
            </w:r>
            <w:r>
              <w:rPr>
                <w:spacing w:val="-15"/>
                <w:sz w:val="24"/>
              </w:rPr>
              <w:t xml:space="preserve"> </w:t>
            </w:r>
            <w:r>
              <w:rPr>
                <w:sz w:val="24"/>
              </w:rPr>
              <w:t xml:space="preserve">народов: </w:t>
            </w:r>
            <w:r>
              <w:rPr>
                <w:spacing w:val="-2"/>
                <w:sz w:val="24"/>
              </w:rPr>
              <w:t>лирические, трудовые,</w:t>
            </w:r>
          </w:p>
          <w:p w:rsidR="007E5D29" w:rsidRDefault="00D24FDD">
            <w:pPr>
              <w:pStyle w:val="TableParagraph"/>
              <w:ind w:left="374" w:right="353" w:firstLine="4"/>
              <w:jc w:val="center"/>
              <w:rPr>
                <w:sz w:val="24"/>
              </w:rPr>
            </w:pPr>
            <w:r>
              <w:rPr>
                <w:spacing w:val="-2"/>
                <w:sz w:val="24"/>
              </w:rPr>
              <w:t xml:space="preserve">колыбельные </w:t>
            </w:r>
            <w:r>
              <w:rPr>
                <w:sz w:val="24"/>
              </w:rPr>
              <w:t>песни,</w:t>
            </w:r>
            <w:r>
              <w:rPr>
                <w:spacing w:val="-15"/>
                <w:sz w:val="24"/>
              </w:rPr>
              <w:t xml:space="preserve"> </w:t>
            </w:r>
            <w:r>
              <w:rPr>
                <w:sz w:val="24"/>
              </w:rPr>
              <w:t>танцы</w:t>
            </w:r>
            <w:r>
              <w:rPr>
                <w:spacing w:val="-15"/>
                <w:sz w:val="24"/>
              </w:rPr>
              <w:t xml:space="preserve"> </w:t>
            </w:r>
            <w:r>
              <w:rPr>
                <w:sz w:val="24"/>
              </w:rPr>
              <w:t xml:space="preserve">и </w:t>
            </w:r>
            <w:r>
              <w:rPr>
                <w:spacing w:val="-2"/>
                <w:sz w:val="24"/>
              </w:rPr>
              <w:t>пляски.</w:t>
            </w:r>
          </w:p>
          <w:p w:rsidR="007E5D29" w:rsidRDefault="00D24FDD">
            <w:pPr>
              <w:pStyle w:val="TableParagraph"/>
              <w:ind w:left="381" w:right="356"/>
              <w:jc w:val="center"/>
              <w:rPr>
                <w:sz w:val="24"/>
              </w:rPr>
            </w:pPr>
            <w:r>
              <w:rPr>
                <w:spacing w:val="-2"/>
                <w:sz w:val="24"/>
              </w:rPr>
              <w:t>Традиционные музыкальные инструменты</w:t>
            </w:r>
          </w:p>
        </w:tc>
        <w:tc>
          <w:tcPr>
            <w:tcW w:w="3820" w:type="dxa"/>
          </w:tcPr>
          <w:p w:rsidR="007E5D29" w:rsidRDefault="00D24FDD">
            <w:pPr>
              <w:pStyle w:val="TableParagraph"/>
              <w:tabs>
                <w:tab w:val="left" w:pos="2368"/>
                <w:tab w:val="left" w:pos="2656"/>
                <w:tab w:val="left" w:pos="2735"/>
              </w:tabs>
              <w:ind w:left="114" w:right="91"/>
              <w:jc w:val="both"/>
              <w:rPr>
                <w:sz w:val="24"/>
              </w:rPr>
            </w:pPr>
            <w:r>
              <w:rPr>
                <w:sz w:val="24"/>
              </w:rPr>
              <w:t xml:space="preserve">Различение на слух контрастных по характеру фольклорных жанров: колыбельная, трудовая, </w:t>
            </w:r>
            <w:r>
              <w:rPr>
                <w:spacing w:val="-2"/>
                <w:sz w:val="24"/>
              </w:rPr>
              <w:t>лирическая,</w:t>
            </w:r>
            <w:r>
              <w:rPr>
                <w:sz w:val="24"/>
              </w:rPr>
              <w:tab/>
            </w:r>
            <w:r>
              <w:rPr>
                <w:sz w:val="24"/>
              </w:rPr>
              <w:tab/>
            </w:r>
            <w:r>
              <w:rPr>
                <w:sz w:val="24"/>
              </w:rPr>
              <w:tab/>
            </w:r>
            <w:r>
              <w:rPr>
                <w:spacing w:val="-2"/>
                <w:sz w:val="24"/>
              </w:rPr>
              <w:t xml:space="preserve">плясовая. </w:t>
            </w:r>
            <w:r>
              <w:rPr>
                <w:sz w:val="24"/>
              </w:rPr>
              <w:t xml:space="preserve">Определение, характеристика </w:t>
            </w:r>
            <w:r>
              <w:rPr>
                <w:spacing w:val="-2"/>
                <w:sz w:val="24"/>
              </w:rPr>
              <w:t>типичных</w:t>
            </w:r>
            <w:r>
              <w:rPr>
                <w:sz w:val="24"/>
              </w:rPr>
              <w:tab/>
            </w:r>
            <w:r>
              <w:rPr>
                <w:sz w:val="24"/>
              </w:rPr>
              <w:tab/>
            </w:r>
            <w:r>
              <w:rPr>
                <w:spacing w:val="-2"/>
                <w:sz w:val="24"/>
              </w:rPr>
              <w:t xml:space="preserve">элементов </w:t>
            </w:r>
            <w:r>
              <w:rPr>
                <w:sz w:val="24"/>
              </w:rPr>
              <w:t xml:space="preserve">музыкального языка (темп, ритм, мелодия, динамика и др.), состава </w:t>
            </w:r>
            <w:r>
              <w:rPr>
                <w:spacing w:val="-2"/>
                <w:sz w:val="24"/>
              </w:rPr>
              <w:t>исполнителей.</w:t>
            </w:r>
            <w:r>
              <w:rPr>
                <w:sz w:val="24"/>
              </w:rPr>
              <w:tab/>
            </w:r>
            <w:r>
              <w:rPr>
                <w:spacing w:val="-2"/>
                <w:sz w:val="24"/>
              </w:rPr>
              <w:t>Определение</w:t>
            </w:r>
          </w:p>
          <w:p w:rsidR="007E5D29" w:rsidRDefault="00D24FDD">
            <w:pPr>
              <w:pStyle w:val="TableParagraph"/>
              <w:tabs>
                <w:tab w:val="left" w:pos="2322"/>
                <w:tab w:val="left" w:pos="2365"/>
              </w:tabs>
              <w:ind w:left="114" w:right="93"/>
              <w:jc w:val="both"/>
              <w:rPr>
                <w:sz w:val="24"/>
              </w:rPr>
            </w:pPr>
            <w:r>
              <w:rPr>
                <w:spacing w:val="-2"/>
                <w:sz w:val="24"/>
              </w:rPr>
              <w:t>тембра</w:t>
            </w:r>
            <w:r>
              <w:rPr>
                <w:sz w:val="24"/>
              </w:rPr>
              <w:tab/>
            </w:r>
            <w:r>
              <w:rPr>
                <w:spacing w:val="-2"/>
                <w:sz w:val="24"/>
              </w:rPr>
              <w:t xml:space="preserve">музыкальных </w:t>
            </w:r>
            <w:r>
              <w:rPr>
                <w:sz w:val="24"/>
              </w:rPr>
              <w:t xml:space="preserve">инструментов, отнесение к одной из групп (духовые, ударные, </w:t>
            </w:r>
            <w:r>
              <w:rPr>
                <w:spacing w:val="-2"/>
                <w:sz w:val="24"/>
              </w:rPr>
              <w:t>струнные).</w:t>
            </w:r>
            <w:r>
              <w:rPr>
                <w:sz w:val="24"/>
              </w:rPr>
              <w:tab/>
            </w:r>
            <w:r>
              <w:rPr>
                <w:sz w:val="24"/>
              </w:rPr>
              <w:tab/>
            </w:r>
            <w:r>
              <w:rPr>
                <w:spacing w:val="-2"/>
                <w:sz w:val="24"/>
              </w:rPr>
              <w:t xml:space="preserve">Разучивание, </w:t>
            </w:r>
            <w:r>
              <w:rPr>
                <w:sz w:val="24"/>
              </w:rPr>
              <w:t xml:space="preserve">исполнение песен разных жанров, относящихся к фольклору разных народов Российской Федерации. Импровизации, сочинение к ним ритмических аккомпанементов (звучащими жестами, на ударных </w:t>
            </w:r>
            <w:r>
              <w:rPr>
                <w:spacing w:val="-2"/>
                <w:sz w:val="24"/>
              </w:rPr>
              <w:t>инструментах).</w:t>
            </w:r>
          </w:p>
          <w:p w:rsidR="007E5D29" w:rsidRDefault="00D24FDD">
            <w:pPr>
              <w:pStyle w:val="TableParagraph"/>
              <w:ind w:left="114"/>
              <w:jc w:val="both"/>
              <w:rPr>
                <w:sz w:val="24"/>
              </w:rPr>
            </w:pPr>
            <w:r>
              <w:rPr>
                <w:sz w:val="24"/>
              </w:rPr>
              <w:t>На</w:t>
            </w:r>
            <w:r>
              <w:rPr>
                <w:spacing w:val="-4"/>
                <w:sz w:val="24"/>
              </w:rPr>
              <w:t xml:space="preserve"> </w:t>
            </w:r>
            <w:r>
              <w:rPr>
                <w:sz w:val="24"/>
              </w:rPr>
              <w:t>выбор</w:t>
            </w:r>
            <w:r>
              <w:rPr>
                <w:spacing w:val="1"/>
                <w:sz w:val="24"/>
              </w:rPr>
              <w:t xml:space="preserve"> </w:t>
            </w:r>
            <w:r>
              <w:rPr>
                <w:sz w:val="24"/>
              </w:rPr>
              <w:t>или</w:t>
            </w:r>
            <w:r>
              <w:rPr>
                <w:spacing w:val="3"/>
                <w:sz w:val="24"/>
              </w:rPr>
              <w:t xml:space="preserve"> </w:t>
            </w:r>
            <w:r>
              <w:rPr>
                <w:spacing w:val="-2"/>
                <w:sz w:val="24"/>
              </w:rPr>
              <w:t>факультативно:</w:t>
            </w:r>
          </w:p>
          <w:p w:rsidR="007E5D29" w:rsidRDefault="00D24FDD">
            <w:pPr>
              <w:pStyle w:val="TableParagraph"/>
              <w:tabs>
                <w:tab w:val="left" w:pos="1528"/>
                <w:tab w:val="left" w:pos="3074"/>
              </w:tabs>
              <w:ind w:left="114" w:right="96"/>
              <w:rPr>
                <w:sz w:val="24"/>
              </w:rPr>
            </w:pPr>
            <w:r>
              <w:rPr>
                <w:sz w:val="24"/>
              </w:rPr>
              <w:t xml:space="preserve">Исполнение на клавишных или духовых инструментах (см. выше) </w:t>
            </w:r>
            <w:r>
              <w:rPr>
                <w:spacing w:val="-2"/>
                <w:sz w:val="24"/>
              </w:rPr>
              <w:t>мелодий</w:t>
            </w:r>
            <w:r>
              <w:rPr>
                <w:sz w:val="24"/>
              </w:rPr>
              <w:tab/>
            </w:r>
            <w:r>
              <w:rPr>
                <w:spacing w:val="-2"/>
                <w:sz w:val="24"/>
              </w:rPr>
              <w:t>народных</w:t>
            </w:r>
            <w:r>
              <w:rPr>
                <w:sz w:val="24"/>
              </w:rPr>
              <w:tab/>
            </w:r>
            <w:r>
              <w:rPr>
                <w:spacing w:val="-2"/>
                <w:sz w:val="24"/>
              </w:rPr>
              <w:t>песен,</w:t>
            </w:r>
          </w:p>
          <w:p w:rsidR="007E5D29" w:rsidRDefault="00D24FDD">
            <w:pPr>
              <w:pStyle w:val="TableParagraph"/>
              <w:tabs>
                <w:tab w:val="left" w:pos="2137"/>
                <w:tab w:val="left" w:pos="3460"/>
              </w:tabs>
              <w:spacing w:line="270" w:lineRule="atLeast"/>
              <w:ind w:left="114" w:right="96"/>
              <w:rPr>
                <w:sz w:val="24"/>
              </w:rPr>
            </w:pPr>
            <w:r>
              <w:rPr>
                <w:spacing w:val="-2"/>
                <w:sz w:val="24"/>
              </w:rPr>
              <w:t>прослеживание</w:t>
            </w:r>
            <w:r>
              <w:rPr>
                <w:sz w:val="24"/>
              </w:rPr>
              <w:tab/>
            </w:r>
            <w:r>
              <w:rPr>
                <w:spacing w:val="-2"/>
                <w:sz w:val="24"/>
              </w:rPr>
              <w:t>мелодии</w:t>
            </w:r>
            <w:r>
              <w:rPr>
                <w:sz w:val="24"/>
              </w:rPr>
              <w:tab/>
            </w:r>
            <w:r>
              <w:rPr>
                <w:spacing w:val="-6"/>
                <w:sz w:val="24"/>
              </w:rPr>
              <w:t xml:space="preserve">по </w:t>
            </w:r>
            <w:r>
              <w:rPr>
                <w:sz w:val="24"/>
              </w:rPr>
              <w:t>нотной записи</w:t>
            </w:r>
          </w:p>
        </w:tc>
      </w:tr>
      <w:tr w:rsidR="007E5D29">
        <w:trPr>
          <w:trHeight w:val="3035"/>
        </w:trPr>
        <w:tc>
          <w:tcPr>
            <w:tcW w:w="1090" w:type="dxa"/>
          </w:tcPr>
          <w:p w:rsidR="007E5D29" w:rsidRDefault="00D24FDD">
            <w:pPr>
              <w:pStyle w:val="TableParagraph"/>
              <w:spacing w:line="259" w:lineRule="exact"/>
              <w:ind w:left="23"/>
              <w:jc w:val="center"/>
              <w:rPr>
                <w:sz w:val="24"/>
              </w:rPr>
            </w:pPr>
            <w:r>
              <w:rPr>
                <w:spacing w:val="-5"/>
                <w:sz w:val="24"/>
              </w:rPr>
              <w:t>Е)</w:t>
            </w:r>
          </w:p>
          <w:p w:rsidR="007E5D29" w:rsidRDefault="00D24FDD">
            <w:pPr>
              <w:pStyle w:val="TableParagraph"/>
              <w:spacing w:line="242" w:lineRule="auto"/>
              <w:ind w:left="23" w:right="5"/>
              <w:jc w:val="center"/>
              <w:rPr>
                <w:sz w:val="24"/>
              </w:rPr>
            </w:pPr>
            <w:r>
              <w:rPr>
                <w:spacing w:val="-2"/>
                <w:sz w:val="24"/>
              </w:rPr>
              <w:t>1—3</w:t>
            </w:r>
            <w:r>
              <w:rPr>
                <w:spacing w:val="-15"/>
                <w:sz w:val="24"/>
              </w:rPr>
              <w:t xml:space="preserve"> </w:t>
            </w:r>
            <w:r>
              <w:rPr>
                <w:spacing w:val="-2"/>
                <w:sz w:val="24"/>
              </w:rPr>
              <w:t xml:space="preserve">уч. </w:t>
            </w:r>
            <w:r>
              <w:rPr>
                <w:spacing w:val="-4"/>
                <w:sz w:val="24"/>
              </w:rPr>
              <w:t>часа</w:t>
            </w:r>
          </w:p>
        </w:tc>
        <w:tc>
          <w:tcPr>
            <w:tcW w:w="2235" w:type="dxa"/>
          </w:tcPr>
          <w:p w:rsidR="007E5D29" w:rsidRDefault="00D24FDD">
            <w:pPr>
              <w:pStyle w:val="TableParagraph"/>
              <w:spacing w:line="237" w:lineRule="auto"/>
              <w:ind w:left="587" w:right="562" w:firstLine="19"/>
              <w:rPr>
                <w:sz w:val="24"/>
              </w:rPr>
            </w:pPr>
            <w:r>
              <w:rPr>
                <w:spacing w:val="-2"/>
                <w:sz w:val="24"/>
              </w:rPr>
              <w:t>Народные праздники</w:t>
            </w:r>
          </w:p>
        </w:tc>
        <w:tc>
          <w:tcPr>
            <w:tcW w:w="2276" w:type="dxa"/>
          </w:tcPr>
          <w:p w:rsidR="007E5D29" w:rsidRDefault="00D24FDD">
            <w:pPr>
              <w:pStyle w:val="TableParagraph"/>
              <w:ind w:left="21"/>
              <w:jc w:val="center"/>
              <w:rPr>
                <w:sz w:val="24"/>
              </w:rPr>
            </w:pPr>
            <w:r>
              <w:rPr>
                <w:sz w:val="24"/>
              </w:rPr>
              <w:t>Обряды,</w:t>
            </w:r>
            <w:r>
              <w:rPr>
                <w:spacing w:val="-15"/>
                <w:sz w:val="24"/>
              </w:rPr>
              <w:t xml:space="preserve"> </w:t>
            </w:r>
            <w:r>
              <w:rPr>
                <w:sz w:val="24"/>
              </w:rPr>
              <w:t xml:space="preserve">игры, </w:t>
            </w:r>
            <w:r>
              <w:rPr>
                <w:spacing w:val="-2"/>
                <w:sz w:val="24"/>
              </w:rPr>
              <w:t>хороводы,</w:t>
            </w:r>
          </w:p>
          <w:p w:rsidR="007E5D29" w:rsidRDefault="00D24FDD">
            <w:pPr>
              <w:pStyle w:val="TableParagraph"/>
              <w:ind w:left="446" w:right="423" w:hanging="4"/>
              <w:jc w:val="center"/>
              <w:rPr>
                <w:sz w:val="24"/>
              </w:rPr>
            </w:pPr>
            <w:r>
              <w:rPr>
                <w:spacing w:val="-2"/>
                <w:sz w:val="24"/>
              </w:rPr>
              <w:t xml:space="preserve">праздничная </w:t>
            </w:r>
            <w:r>
              <w:rPr>
                <w:sz w:val="24"/>
              </w:rPr>
              <w:t>символика</w:t>
            </w:r>
            <w:r>
              <w:rPr>
                <w:spacing w:val="-3"/>
                <w:sz w:val="24"/>
              </w:rPr>
              <w:t xml:space="preserve"> </w:t>
            </w:r>
            <w:r>
              <w:rPr>
                <w:spacing w:val="-10"/>
                <w:sz w:val="24"/>
              </w:rPr>
              <w:t>—</w:t>
            </w:r>
          </w:p>
          <w:p w:rsidR="007E5D29" w:rsidRDefault="00D24FDD">
            <w:pPr>
              <w:pStyle w:val="TableParagraph"/>
              <w:ind w:left="123" w:right="111"/>
              <w:jc w:val="center"/>
              <w:rPr>
                <w:sz w:val="24"/>
              </w:rPr>
            </w:pPr>
            <w:r>
              <w:rPr>
                <w:sz w:val="24"/>
              </w:rPr>
              <w:t>на</w:t>
            </w:r>
            <w:r>
              <w:rPr>
                <w:spacing w:val="-15"/>
                <w:sz w:val="24"/>
              </w:rPr>
              <w:t xml:space="preserve"> </w:t>
            </w:r>
            <w:r>
              <w:rPr>
                <w:sz w:val="24"/>
              </w:rPr>
              <w:t>примере</w:t>
            </w:r>
            <w:r>
              <w:rPr>
                <w:spacing w:val="-15"/>
                <w:sz w:val="24"/>
              </w:rPr>
              <w:t xml:space="preserve"> </w:t>
            </w:r>
            <w:r>
              <w:rPr>
                <w:sz w:val="24"/>
              </w:rPr>
              <w:t xml:space="preserve">одного или нескольких </w:t>
            </w:r>
            <w:r>
              <w:rPr>
                <w:spacing w:val="-2"/>
                <w:sz w:val="24"/>
              </w:rPr>
              <w:t>народных</w:t>
            </w:r>
          </w:p>
          <w:p w:rsidR="007E5D29" w:rsidRDefault="00D24FDD">
            <w:pPr>
              <w:pStyle w:val="TableParagraph"/>
              <w:ind w:left="123" w:right="111"/>
              <w:jc w:val="center"/>
              <w:rPr>
                <w:sz w:val="24"/>
              </w:rPr>
            </w:pPr>
            <w:r>
              <w:rPr>
                <w:spacing w:val="-2"/>
                <w:sz w:val="24"/>
              </w:rPr>
              <w:t>праздников</w:t>
            </w:r>
          </w:p>
        </w:tc>
        <w:tc>
          <w:tcPr>
            <w:tcW w:w="3820" w:type="dxa"/>
          </w:tcPr>
          <w:p w:rsidR="007E5D29" w:rsidRDefault="00D24FDD">
            <w:pPr>
              <w:pStyle w:val="TableParagraph"/>
              <w:tabs>
                <w:tab w:val="left" w:pos="2281"/>
                <w:tab w:val="left" w:pos="2416"/>
                <w:tab w:val="left" w:pos="2668"/>
                <w:tab w:val="left" w:pos="3583"/>
              </w:tabs>
              <w:ind w:left="114" w:right="90"/>
              <w:jc w:val="both"/>
              <w:rPr>
                <w:sz w:val="24"/>
              </w:rPr>
            </w:pPr>
            <w:r>
              <w:rPr>
                <w:sz w:val="24"/>
              </w:rPr>
              <w:t xml:space="preserve">Знакомство с праздничными </w:t>
            </w:r>
            <w:r>
              <w:rPr>
                <w:spacing w:val="-2"/>
                <w:sz w:val="24"/>
              </w:rPr>
              <w:t>обычаями,</w:t>
            </w:r>
            <w:r>
              <w:rPr>
                <w:sz w:val="24"/>
              </w:rPr>
              <w:tab/>
            </w:r>
            <w:r>
              <w:rPr>
                <w:sz w:val="24"/>
              </w:rPr>
              <w:tab/>
            </w:r>
            <w:r>
              <w:rPr>
                <w:sz w:val="24"/>
              </w:rPr>
              <w:tab/>
            </w:r>
            <w:r>
              <w:rPr>
                <w:spacing w:val="-2"/>
                <w:sz w:val="24"/>
              </w:rPr>
              <w:t>обрядами, бытовавшими</w:t>
            </w:r>
            <w:r>
              <w:rPr>
                <w:sz w:val="24"/>
              </w:rPr>
              <w:tab/>
            </w:r>
            <w:r>
              <w:rPr>
                <w:spacing w:val="-4"/>
                <w:sz w:val="24"/>
              </w:rPr>
              <w:t>ранее</w:t>
            </w:r>
            <w:r>
              <w:rPr>
                <w:sz w:val="24"/>
              </w:rPr>
              <w:tab/>
            </w:r>
            <w:r>
              <w:rPr>
                <w:spacing w:val="-10"/>
                <w:sz w:val="24"/>
              </w:rPr>
              <w:t xml:space="preserve">и </w:t>
            </w:r>
            <w:r>
              <w:rPr>
                <w:sz w:val="24"/>
              </w:rPr>
              <w:t xml:space="preserve">сохранившимися сегодня у </w:t>
            </w:r>
            <w:r>
              <w:rPr>
                <w:spacing w:val="-2"/>
                <w:sz w:val="24"/>
              </w:rPr>
              <w:t>различных</w:t>
            </w:r>
            <w:r>
              <w:rPr>
                <w:sz w:val="24"/>
              </w:rPr>
              <w:tab/>
            </w:r>
            <w:r>
              <w:rPr>
                <w:sz w:val="24"/>
              </w:rPr>
              <w:tab/>
            </w:r>
            <w:r>
              <w:rPr>
                <w:spacing w:val="-2"/>
                <w:sz w:val="24"/>
              </w:rPr>
              <w:t xml:space="preserve">народностей </w:t>
            </w:r>
            <w:r>
              <w:rPr>
                <w:sz w:val="24"/>
              </w:rPr>
              <w:t>Российской Федерации.</w:t>
            </w:r>
          </w:p>
          <w:p w:rsidR="007E5D29" w:rsidRDefault="00D24FDD">
            <w:pPr>
              <w:pStyle w:val="TableParagraph"/>
              <w:tabs>
                <w:tab w:val="left" w:pos="1475"/>
                <w:tab w:val="left" w:pos="2522"/>
                <w:tab w:val="left" w:pos="3592"/>
              </w:tabs>
              <w:ind w:left="114" w:right="101"/>
              <w:rPr>
                <w:sz w:val="24"/>
              </w:rPr>
            </w:pPr>
            <w:r>
              <w:rPr>
                <w:sz w:val="24"/>
              </w:rPr>
              <w:t>Разучивание</w:t>
            </w:r>
            <w:r>
              <w:rPr>
                <w:spacing w:val="-8"/>
                <w:sz w:val="24"/>
              </w:rPr>
              <w:t xml:space="preserve"> </w:t>
            </w:r>
            <w:r>
              <w:rPr>
                <w:sz w:val="24"/>
              </w:rPr>
              <w:t>песен,</w:t>
            </w:r>
            <w:r>
              <w:rPr>
                <w:spacing w:val="-8"/>
                <w:sz w:val="24"/>
              </w:rPr>
              <w:t xml:space="preserve"> </w:t>
            </w:r>
            <w:r>
              <w:rPr>
                <w:sz w:val="24"/>
              </w:rPr>
              <w:t xml:space="preserve">реконструкция </w:t>
            </w:r>
            <w:r>
              <w:rPr>
                <w:spacing w:val="-2"/>
                <w:sz w:val="24"/>
              </w:rPr>
              <w:t>фрагмента</w:t>
            </w:r>
            <w:r>
              <w:rPr>
                <w:sz w:val="24"/>
              </w:rPr>
              <w:tab/>
            </w:r>
            <w:r>
              <w:rPr>
                <w:spacing w:val="-2"/>
                <w:sz w:val="24"/>
              </w:rPr>
              <w:t>обряда,</w:t>
            </w:r>
            <w:r>
              <w:rPr>
                <w:sz w:val="24"/>
              </w:rPr>
              <w:tab/>
            </w:r>
            <w:r>
              <w:rPr>
                <w:spacing w:val="-2"/>
                <w:sz w:val="24"/>
              </w:rPr>
              <w:t>участие</w:t>
            </w:r>
            <w:r>
              <w:rPr>
                <w:sz w:val="24"/>
              </w:rPr>
              <w:tab/>
            </w:r>
            <w:r>
              <w:rPr>
                <w:spacing w:val="-10"/>
                <w:sz w:val="24"/>
              </w:rPr>
              <w:t xml:space="preserve">в </w:t>
            </w:r>
            <w:r>
              <w:rPr>
                <w:sz w:val="24"/>
              </w:rPr>
              <w:t>коллективной традиционной игре. На выбор или факультативно:</w:t>
            </w:r>
          </w:p>
          <w:p w:rsidR="007E5D29" w:rsidRDefault="00D24FDD">
            <w:pPr>
              <w:pStyle w:val="TableParagraph"/>
              <w:spacing w:line="264" w:lineRule="exact"/>
              <w:ind w:left="114"/>
              <w:rPr>
                <w:sz w:val="24"/>
              </w:rPr>
            </w:pPr>
            <w:r>
              <w:rPr>
                <w:sz w:val="24"/>
              </w:rPr>
              <w:t>Просмотр</w:t>
            </w:r>
            <w:r>
              <w:rPr>
                <w:spacing w:val="24"/>
                <w:sz w:val="24"/>
              </w:rPr>
              <w:t xml:space="preserve"> </w:t>
            </w:r>
            <w:r>
              <w:rPr>
                <w:sz w:val="24"/>
              </w:rPr>
              <w:t>фильма/</w:t>
            </w:r>
            <w:r>
              <w:rPr>
                <w:spacing w:val="52"/>
                <w:w w:val="150"/>
                <w:sz w:val="24"/>
              </w:rPr>
              <w:t xml:space="preserve"> </w:t>
            </w:r>
            <w:r>
              <w:rPr>
                <w:spacing w:val="-2"/>
                <w:sz w:val="24"/>
              </w:rPr>
              <w:t>мультфильма,</w:t>
            </w:r>
          </w:p>
        </w:tc>
      </w:tr>
    </w:tbl>
    <w:p w:rsidR="007E5D29" w:rsidRDefault="007E5D29">
      <w:pPr>
        <w:pStyle w:val="TableParagraph"/>
        <w:spacing w:line="264" w:lineRule="exact"/>
        <w:rPr>
          <w:sz w:val="24"/>
        </w:rPr>
        <w:sectPr w:rsidR="007E5D29">
          <w:pgSz w:w="11920" w:h="16850"/>
          <w:pgMar w:top="1100" w:right="0" w:bottom="2200" w:left="708" w:header="0" w:footer="1924" w:gutter="0"/>
          <w:cols w:space="720"/>
        </w:sect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2235"/>
        <w:gridCol w:w="2276"/>
        <w:gridCol w:w="3820"/>
      </w:tblGrid>
      <w:tr w:rsidR="007E5D29">
        <w:trPr>
          <w:trHeight w:val="1655"/>
        </w:trPr>
        <w:tc>
          <w:tcPr>
            <w:tcW w:w="1090" w:type="dxa"/>
          </w:tcPr>
          <w:p w:rsidR="007E5D29" w:rsidRDefault="007E5D29">
            <w:pPr>
              <w:pStyle w:val="TableParagraph"/>
              <w:ind w:left="0"/>
              <w:rPr>
                <w:sz w:val="24"/>
              </w:rPr>
            </w:pPr>
          </w:p>
        </w:tc>
        <w:tc>
          <w:tcPr>
            <w:tcW w:w="2235" w:type="dxa"/>
          </w:tcPr>
          <w:p w:rsidR="007E5D29" w:rsidRDefault="007E5D29">
            <w:pPr>
              <w:pStyle w:val="TableParagraph"/>
              <w:ind w:left="0"/>
              <w:rPr>
                <w:sz w:val="24"/>
              </w:rPr>
            </w:pPr>
          </w:p>
        </w:tc>
        <w:tc>
          <w:tcPr>
            <w:tcW w:w="2276" w:type="dxa"/>
          </w:tcPr>
          <w:p w:rsidR="007E5D29" w:rsidRDefault="007E5D29">
            <w:pPr>
              <w:pStyle w:val="TableParagraph"/>
              <w:ind w:left="0"/>
              <w:rPr>
                <w:sz w:val="24"/>
              </w:rPr>
            </w:pPr>
          </w:p>
        </w:tc>
        <w:tc>
          <w:tcPr>
            <w:tcW w:w="3820" w:type="dxa"/>
          </w:tcPr>
          <w:p w:rsidR="007E5D29" w:rsidRDefault="00D24FDD">
            <w:pPr>
              <w:pStyle w:val="TableParagraph"/>
              <w:tabs>
                <w:tab w:val="left" w:pos="2221"/>
                <w:tab w:val="left" w:pos="2625"/>
              </w:tabs>
              <w:spacing w:line="242" w:lineRule="auto"/>
              <w:ind w:left="114" w:right="90"/>
              <w:rPr>
                <w:sz w:val="24"/>
              </w:rPr>
            </w:pPr>
            <w:r>
              <w:rPr>
                <w:spacing w:val="-2"/>
                <w:sz w:val="24"/>
              </w:rPr>
              <w:t>рассказывающего</w:t>
            </w:r>
            <w:r>
              <w:rPr>
                <w:sz w:val="24"/>
              </w:rPr>
              <w:tab/>
            </w:r>
            <w:r>
              <w:rPr>
                <w:spacing w:val="-10"/>
                <w:sz w:val="24"/>
              </w:rPr>
              <w:t>о</w:t>
            </w:r>
            <w:r>
              <w:rPr>
                <w:sz w:val="24"/>
              </w:rPr>
              <w:tab/>
            </w:r>
            <w:r>
              <w:rPr>
                <w:spacing w:val="-2"/>
                <w:sz w:val="24"/>
              </w:rPr>
              <w:t xml:space="preserve">символике </w:t>
            </w:r>
            <w:r>
              <w:rPr>
                <w:sz w:val="24"/>
              </w:rPr>
              <w:t>фольклорного праздника.</w:t>
            </w:r>
          </w:p>
          <w:p w:rsidR="007E5D29" w:rsidRDefault="00D24FDD">
            <w:pPr>
              <w:pStyle w:val="TableParagraph"/>
              <w:tabs>
                <w:tab w:val="left" w:pos="3004"/>
              </w:tabs>
              <w:ind w:left="114" w:right="95"/>
              <w:rPr>
                <w:sz w:val="24"/>
              </w:rPr>
            </w:pPr>
            <w:r>
              <w:rPr>
                <w:spacing w:val="-2"/>
                <w:sz w:val="24"/>
              </w:rPr>
              <w:t>Посещение</w:t>
            </w:r>
            <w:r>
              <w:rPr>
                <w:sz w:val="24"/>
              </w:rPr>
              <w:tab/>
            </w:r>
            <w:r>
              <w:rPr>
                <w:spacing w:val="-2"/>
                <w:sz w:val="24"/>
              </w:rPr>
              <w:t xml:space="preserve">театра, </w:t>
            </w:r>
            <w:r>
              <w:rPr>
                <w:sz w:val="24"/>
              </w:rPr>
              <w:t>театрализованного</w:t>
            </w:r>
            <w:r>
              <w:rPr>
                <w:spacing w:val="42"/>
                <w:sz w:val="24"/>
              </w:rPr>
              <w:t xml:space="preserve"> </w:t>
            </w:r>
            <w:r>
              <w:rPr>
                <w:spacing w:val="-2"/>
                <w:sz w:val="24"/>
              </w:rPr>
              <w:t>представления.</w:t>
            </w:r>
          </w:p>
          <w:p w:rsidR="007E5D29" w:rsidRDefault="00D24FDD">
            <w:pPr>
              <w:pStyle w:val="TableParagraph"/>
              <w:spacing w:line="274" w:lineRule="exact"/>
              <w:ind w:left="114"/>
              <w:rPr>
                <w:sz w:val="24"/>
              </w:rPr>
            </w:pPr>
            <w:r>
              <w:rPr>
                <w:sz w:val="24"/>
              </w:rPr>
              <w:t>Участие</w:t>
            </w:r>
            <w:r>
              <w:rPr>
                <w:spacing w:val="40"/>
                <w:sz w:val="24"/>
              </w:rPr>
              <w:t xml:space="preserve"> </w:t>
            </w:r>
            <w:r>
              <w:rPr>
                <w:sz w:val="24"/>
              </w:rPr>
              <w:t>в</w:t>
            </w:r>
            <w:r>
              <w:rPr>
                <w:spacing w:val="40"/>
                <w:sz w:val="24"/>
              </w:rPr>
              <w:t xml:space="preserve"> </w:t>
            </w:r>
            <w:r>
              <w:rPr>
                <w:sz w:val="24"/>
              </w:rPr>
              <w:t>народных</w:t>
            </w:r>
            <w:r>
              <w:rPr>
                <w:spacing w:val="40"/>
                <w:sz w:val="24"/>
              </w:rPr>
              <w:t xml:space="preserve"> </w:t>
            </w:r>
            <w:r>
              <w:rPr>
                <w:sz w:val="24"/>
              </w:rPr>
              <w:t>гуляньях</w:t>
            </w:r>
            <w:r>
              <w:rPr>
                <w:spacing w:val="40"/>
                <w:sz w:val="24"/>
              </w:rPr>
              <w:t xml:space="preserve"> </w:t>
            </w:r>
            <w:r>
              <w:rPr>
                <w:sz w:val="24"/>
              </w:rPr>
              <w:t>на улицах родного города, посёлка</w:t>
            </w:r>
          </w:p>
        </w:tc>
      </w:tr>
      <w:tr w:rsidR="007E5D29">
        <w:trPr>
          <w:trHeight w:val="2759"/>
        </w:trPr>
        <w:tc>
          <w:tcPr>
            <w:tcW w:w="1090" w:type="dxa"/>
          </w:tcPr>
          <w:p w:rsidR="007E5D29" w:rsidRDefault="00D24FDD">
            <w:pPr>
              <w:pStyle w:val="TableParagraph"/>
              <w:spacing w:line="258" w:lineRule="exact"/>
              <w:ind w:left="23" w:right="1"/>
              <w:jc w:val="center"/>
              <w:rPr>
                <w:sz w:val="24"/>
              </w:rPr>
            </w:pPr>
            <w:r>
              <w:rPr>
                <w:spacing w:val="-5"/>
                <w:sz w:val="24"/>
              </w:rPr>
              <w:t>Ж)</w:t>
            </w:r>
          </w:p>
          <w:p w:rsidR="007E5D29" w:rsidRDefault="00D24FDD">
            <w:pPr>
              <w:pStyle w:val="TableParagraph"/>
              <w:spacing w:before="3" w:line="235" w:lineRule="auto"/>
              <w:ind w:left="23" w:right="5"/>
              <w:jc w:val="center"/>
              <w:rPr>
                <w:sz w:val="24"/>
              </w:rPr>
            </w:pPr>
            <w:r>
              <w:rPr>
                <w:spacing w:val="-2"/>
                <w:sz w:val="24"/>
              </w:rPr>
              <w:t>1—3</w:t>
            </w:r>
            <w:r>
              <w:rPr>
                <w:spacing w:val="-15"/>
                <w:sz w:val="24"/>
              </w:rPr>
              <w:t xml:space="preserve"> </w:t>
            </w:r>
            <w:r>
              <w:rPr>
                <w:spacing w:val="-2"/>
                <w:sz w:val="24"/>
              </w:rPr>
              <w:t xml:space="preserve">уч. </w:t>
            </w:r>
            <w:r>
              <w:rPr>
                <w:spacing w:val="-4"/>
                <w:sz w:val="24"/>
              </w:rPr>
              <w:t>часа</w:t>
            </w:r>
          </w:p>
        </w:tc>
        <w:tc>
          <w:tcPr>
            <w:tcW w:w="2235" w:type="dxa"/>
          </w:tcPr>
          <w:p w:rsidR="007E5D29" w:rsidRDefault="00D24FDD">
            <w:pPr>
              <w:pStyle w:val="TableParagraph"/>
              <w:spacing w:line="242" w:lineRule="auto"/>
              <w:ind w:left="318" w:right="233" w:hanging="65"/>
              <w:rPr>
                <w:sz w:val="24"/>
              </w:rPr>
            </w:pPr>
            <w:r>
              <w:rPr>
                <w:sz w:val="24"/>
              </w:rPr>
              <w:t>Первые</w:t>
            </w:r>
            <w:r>
              <w:rPr>
                <w:spacing w:val="-15"/>
                <w:sz w:val="24"/>
              </w:rPr>
              <w:t xml:space="preserve"> </w:t>
            </w:r>
            <w:r>
              <w:rPr>
                <w:sz w:val="24"/>
              </w:rPr>
              <w:t>артисты, народный</w:t>
            </w:r>
            <w:r>
              <w:rPr>
                <w:spacing w:val="-4"/>
                <w:sz w:val="24"/>
              </w:rPr>
              <w:t xml:space="preserve"> </w:t>
            </w:r>
            <w:r>
              <w:rPr>
                <w:spacing w:val="-2"/>
                <w:sz w:val="24"/>
              </w:rPr>
              <w:t>театр</w:t>
            </w:r>
          </w:p>
        </w:tc>
        <w:tc>
          <w:tcPr>
            <w:tcW w:w="2276" w:type="dxa"/>
          </w:tcPr>
          <w:p w:rsidR="007E5D29" w:rsidRDefault="00D24FDD">
            <w:pPr>
              <w:pStyle w:val="TableParagraph"/>
              <w:spacing w:line="266" w:lineRule="exact"/>
              <w:ind w:left="484" w:firstLine="45"/>
              <w:rPr>
                <w:sz w:val="24"/>
              </w:rPr>
            </w:pPr>
            <w:r>
              <w:rPr>
                <w:spacing w:val="-2"/>
                <w:sz w:val="24"/>
              </w:rPr>
              <w:t>Скоморохи.</w:t>
            </w:r>
          </w:p>
          <w:p w:rsidR="007E5D29" w:rsidRDefault="00D24FDD">
            <w:pPr>
              <w:pStyle w:val="TableParagraph"/>
              <w:ind w:left="332" w:firstLine="151"/>
              <w:rPr>
                <w:sz w:val="24"/>
              </w:rPr>
            </w:pPr>
            <w:r>
              <w:rPr>
                <w:spacing w:val="-2"/>
                <w:sz w:val="24"/>
              </w:rPr>
              <w:t>Ярмарочный балаган.</w:t>
            </w:r>
            <w:r>
              <w:rPr>
                <w:spacing w:val="-13"/>
                <w:sz w:val="24"/>
              </w:rPr>
              <w:t xml:space="preserve"> </w:t>
            </w:r>
            <w:r>
              <w:rPr>
                <w:spacing w:val="-2"/>
                <w:sz w:val="24"/>
              </w:rPr>
              <w:t>Вертеп</w:t>
            </w:r>
          </w:p>
        </w:tc>
        <w:tc>
          <w:tcPr>
            <w:tcW w:w="3820" w:type="dxa"/>
          </w:tcPr>
          <w:p w:rsidR="007E5D29" w:rsidRDefault="00D24FDD">
            <w:pPr>
              <w:pStyle w:val="TableParagraph"/>
              <w:ind w:left="114" w:right="92"/>
              <w:jc w:val="both"/>
              <w:rPr>
                <w:sz w:val="24"/>
              </w:rPr>
            </w:pPr>
            <w:r>
              <w:rPr>
                <w:sz w:val="24"/>
              </w:rPr>
              <w:t xml:space="preserve">Чтение учебных, справочных текстов по теме. Диалог с </w:t>
            </w:r>
            <w:r>
              <w:rPr>
                <w:spacing w:val="-2"/>
                <w:sz w:val="24"/>
              </w:rPr>
              <w:t>учителем.</w:t>
            </w:r>
          </w:p>
          <w:p w:rsidR="007E5D29" w:rsidRDefault="00D24FDD">
            <w:pPr>
              <w:pStyle w:val="TableParagraph"/>
              <w:tabs>
                <w:tab w:val="left" w:pos="2512"/>
              </w:tabs>
              <w:spacing w:line="237" w:lineRule="auto"/>
              <w:ind w:left="114" w:right="100"/>
              <w:jc w:val="both"/>
              <w:rPr>
                <w:sz w:val="24"/>
              </w:rPr>
            </w:pPr>
            <w:r>
              <w:rPr>
                <w:spacing w:val="-2"/>
                <w:sz w:val="24"/>
              </w:rPr>
              <w:t>Разучивание,</w:t>
            </w:r>
            <w:r>
              <w:rPr>
                <w:sz w:val="24"/>
              </w:rPr>
              <w:tab/>
            </w:r>
            <w:r>
              <w:rPr>
                <w:spacing w:val="-2"/>
                <w:sz w:val="24"/>
              </w:rPr>
              <w:t>исполнение скоморошин.</w:t>
            </w:r>
          </w:p>
          <w:p w:rsidR="007E5D29" w:rsidRDefault="00D24FDD">
            <w:pPr>
              <w:pStyle w:val="TableParagraph"/>
              <w:spacing w:line="275" w:lineRule="exact"/>
              <w:ind w:left="114"/>
              <w:jc w:val="both"/>
              <w:rPr>
                <w:sz w:val="24"/>
              </w:rPr>
            </w:pPr>
            <w:r>
              <w:rPr>
                <w:sz w:val="24"/>
              </w:rPr>
              <w:t>На</w:t>
            </w:r>
            <w:r>
              <w:rPr>
                <w:spacing w:val="-4"/>
                <w:sz w:val="24"/>
              </w:rPr>
              <w:t xml:space="preserve"> </w:t>
            </w:r>
            <w:r>
              <w:rPr>
                <w:sz w:val="24"/>
              </w:rPr>
              <w:t>выбор</w:t>
            </w:r>
            <w:r>
              <w:rPr>
                <w:spacing w:val="1"/>
                <w:sz w:val="24"/>
              </w:rPr>
              <w:t xml:space="preserve"> </w:t>
            </w:r>
            <w:r>
              <w:rPr>
                <w:sz w:val="24"/>
              </w:rPr>
              <w:t>или</w:t>
            </w:r>
            <w:r>
              <w:rPr>
                <w:spacing w:val="3"/>
                <w:sz w:val="24"/>
              </w:rPr>
              <w:t xml:space="preserve"> </w:t>
            </w:r>
            <w:r>
              <w:rPr>
                <w:spacing w:val="-2"/>
                <w:sz w:val="24"/>
              </w:rPr>
              <w:t>факультативно:</w:t>
            </w:r>
          </w:p>
          <w:p w:rsidR="007E5D29" w:rsidRDefault="00D24FDD">
            <w:pPr>
              <w:pStyle w:val="TableParagraph"/>
              <w:tabs>
                <w:tab w:val="left" w:pos="2265"/>
              </w:tabs>
              <w:ind w:left="114" w:right="96"/>
              <w:rPr>
                <w:sz w:val="24"/>
              </w:rPr>
            </w:pPr>
            <w:r>
              <w:rPr>
                <w:sz w:val="24"/>
              </w:rPr>
              <w:t xml:space="preserve">Просмотр фильма/ мультфильма, </w:t>
            </w:r>
            <w:r>
              <w:rPr>
                <w:spacing w:val="-2"/>
                <w:sz w:val="24"/>
              </w:rPr>
              <w:t>фрагмента</w:t>
            </w:r>
            <w:r>
              <w:rPr>
                <w:sz w:val="24"/>
              </w:rPr>
              <w:tab/>
            </w:r>
            <w:r>
              <w:rPr>
                <w:spacing w:val="-2"/>
                <w:sz w:val="24"/>
              </w:rPr>
              <w:t xml:space="preserve">музыкального </w:t>
            </w:r>
            <w:r>
              <w:rPr>
                <w:sz w:val="24"/>
              </w:rPr>
              <w:t>спектакля. Творческий проект —</w:t>
            </w:r>
          </w:p>
          <w:p w:rsidR="007E5D29" w:rsidRDefault="00D24FDD">
            <w:pPr>
              <w:pStyle w:val="TableParagraph"/>
              <w:spacing w:line="271" w:lineRule="exact"/>
              <w:ind w:left="114"/>
              <w:rPr>
                <w:sz w:val="24"/>
              </w:rPr>
            </w:pPr>
            <w:r>
              <w:rPr>
                <w:sz w:val="24"/>
              </w:rPr>
              <w:t>театрализованная</w:t>
            </w:r>
            <w:r>
              <w:rPr>
                <w:spacing w:val="-15"/>
                <w:sz w:val="24"/>
              </w:rPr>
              <w:t xml:space="preserve"> </w:t>
            </w:r>
            <w:r>
              <w:rPr>
                <w:spacing w:val="-2"/>
                <w:sz w:val="24"/>
              </w:rPr>
              <w:t>постановка</w:t>
            </w:r>
          </w:p>
        </w:tc>
      </w:tr>
      <w:tr w:rsidR="007E5D29">
        <w:trPr>
          <w:trHeight w:val="5799"/>
        </w:trPr>
        <w:tc>
          <w:tcPr>
            <w:tcW w:w="1090" w:type="dxa"/>
          </w:tcPr>
          <w:p w:rsidR="007E5D29" w:rsidRDefault="00D24FDD">
            <w:pPr>
              <w:pStyle w:val="TableParagraph"/>
              <w:spacing w:line="259" w:lineRule="exact"/>
              <w:ind w:left="23" w:right="2"/>
              <w:jc w:val="center"/>
              <w:rPr>
                <w:sz w:val="24"/>
              </w:rPr>
            </w:pPr>
            <w:r>
              <w:rPr>
                <w:spacing w:val="-5"/>
                <w:sz w:val="24"/>
              </w:rPr>
              <w:t>З)</w:t>
            </w:r>
          </w:p>
          <w:p w:rsidR="007E5D29" w:rsidRDefault="00D24FDD">
            <w:pPr>
              <w:pStyle w:val="TableParagraph"/>
              <w:ind w:left="23" w:right="5"/>
              <w:jc w:val="center"/>
              <w:rPr>
                <w:sz w:val="24"/>
              </w:rPr>
            </w:pPr>
            <w:r>
              <w:rPr>
                <w:spacing w:val="-2"/>
                <w:sz w:val="24"/>
              </w:rPr>
              <w:t>2—8</w:t>
            </w:r>
            <w:r>
              <w:rPr>
                <w:spacing w:val="-15"/>
                <w:sz w:val="24"/>
              </w:rPr>
              <w:t xml:space="preserve"> </w:t>
            </w:r>
            <w:r>
              <w:rPr>
                <w:spacing w:val="-2"/>
                <w:sz w:val="24"/>
              </w:rPr>
              <w:t>уч. часов</w:t>
            </w:r>
          </w:p>
        </w:tc>
        <w:tc>
          <w:tcPr>
            <w:tcW w:w="2235" w:type="dxa"/>
          </w:tcPr>
          <w:p w:rsidR="007E5D29" w:rsidRDefault="00D24FDD">
            <w:pPr>
              <w:pStyle w:val="TableParagraph"/>
              <w:spacing w:line="242" w:lineRule="auto"/>
              <w:ind w:left="765" w:right="140" w:hanging="591"/>
              <w:rPr>
                <w:sz w:val="24"/>
              </w:rPr>
            </w:pPr>
            <w:r>
              <w:rPr>
                <w:sz w:val="24"/>
              </w:rPr>
              <w:t>Фольклор</w:t>
            </w:r>
            <w:r>
              <w:rPr>
                <w:spacing w:val="-15"/>
                <w:sz w:val="24"/>
              </w:rPr>
              <w:t xml:space="preserve"> </w:t>
            </w:r>
            <w:r>
              <w:rPr>
                <w:sz w:val="24"/>
              </w:rPr>
              <w:t xml:space="preserve">народов </w:t>
            </w:r>
            <w:r>
              <w:rPr>
                <w:spacing w:val="-2"/>
                <w:sz w:val="24"/>
              </w:rPr>
              <w:t>России</w:t>
            </w:r>
          </w:p>
        </w:tc>
        <w:tc>
          <w:tcPr>
            <w:tcW w:w="2276" w:type="dxa"/>
          </w:tcPr>
          <w:p w:rsidR="007E5D29" w:rsidRDefault="00D24FDD">
            <w:pPr>
              <w:pStyle w:val="TableParagraph"/>
              <w:ind w:left="426" w:right="399"/>
              <w:jc w:val="center"/>
              <w:rPr>
                <w:sz w:val="24"/>
              </w:rPr>
            </w:pPr>
            <w:r>
              <w:rPr>
                <w:spacing w:val="-2"/>
                <w:sz w:val="24"/>
              </w:rPr>
              <w:t>Музыкальные традиции,</w:t>
            </w:r>
          </w:p>
          <w:p w:rsidR="007E5D29" w:rsidRDefault="00D24FDD">
            <w:pPr>
              <w:pStyle w:val="TableParagraph"/>
              <w:ind w:left="244" w:right="226" w:hanging="3"/>
              <w:jc w:val="center"/>
              <w:rPr>
                <w:sz w:val="24"/>
              </w:rPr>
            </w:pPr>
            <w:r>
              <w:rPr>
                <w:spacing w:val="-2"/>
                <w:sz w:val="24"/>
              </w:rPr>
              <w:t>особенности народной</w:t>
            </w:r>
            <w:r>
              <w:rPr>
                <w:spacing w:val="-13"/>
                <w:sz w:val="24"/>
              </w:rPr>
              <w:t xml:space="preserve"> </w:t>
            </w:r>
            <w:r>
              <w:rPr>
                <w:spacing w:val="-2"/>
                <w:sz w:val="24"/>
              </w:rPr>
              <w:t>музыки республик</w:t>
            </w:r>
          </w:p>
          <w:p w:rsidR="007E5D29" w:rsidRDefault="00D24FDD">
            <w:pPr>
              <w:pStyle w:val="TableParagraph"/>
              <w:ind w:left="482" w:right="464" w:hanging="2"/>
              <w:jc w:val="center"/>
              <w:rPr>
                <w:sz w:val="24"/>
              </w:rPr>
            </w:pPr>
            <w:r>
              <w:rPr>
                <w:spacing w:val="-2"/>
                <w:sz w:val="24"/>
              </w:rPr>
              <w:t>Российской Федерации4.</w:t>
            </w:r>
          </w:p>
          <w:p w:rsidR="007E5D29" w:rsidRDefault="00D24FDD">
            <w:pPr>
              <w:pStyle w:val="TableParagraph"/>
              <w:ind w:left="136" w:right="122"/>
              <w:jc w:val="center"/>
              <w:rPr>
                <w:sz w:val="24"/>
              </w:rPr>
            </w:pPr>
            <w:r>
              <w:rPr>
                <w:spacing w:val="-2"/>
                <w:sz w:val="24"/>
              </w:rPr>
              <w:t>Жанры,</w:t>
            </w:r>
            <w:r>
              <w:rPr>
                <w:spacing w:val="-13"/>
                <w:sz w:val="24"/>
              </w:rPr>
              <w:t xml:space="preserve"> </w:t>
            </w:r>
            <w:r>
              <w:rPr>
                <w:spacing w:val="-2"/>
                <w:sz w:val="24"/>
              </w:rPr>
              <w:t>интонации, музыкальные инструменты, музыканты- исполнители</w:t>
            </w:r>
          </w:p>
        </w:tc>
        <w:tc>
          <w:tcPr>
            <w:tcW w:w="3820" w:type="dxa"/>
          </w:tcPr>
          <w:p w:rsidR="007E5D29" w:rsidRDefault="00D24FDD">
            <w:pPr>
              <w:pStyle w:val="TableParagraph"/>
              <w:tabs>
                <w:tab w:val="left" w:pos="2416"/>
                <w:tab w:val="left" w:pos="2623"/>
              </w:tabs>
              <w:ind w:left="114" w:right="90"/>
              <w:jc w:val="both"/>
              <w:rPr>
                <w:sz w:val="24"/>
              </w:rPr>
            </w:pPr>
            <w:r>
              <w:rPr>
                <w:sz w:val="24"/>
              </w:rPr>
              <w:t xml:space="preserve">Знакомство с особенностями </w:t>
            </w:r>
            <w:r>
              <w:rPr>
                <w:spacing w:val="-2"/>
                <w:sz w:val="24"/>
              </w:rPr>
              <w:t>музыкального</w:t>
            </w:r>
            <w:r>
              <w:rPr>
                <w:sz w:val="24"/>
              </w:rPr>
              <w:tab/>
            </w:r>
            <w:r>
              <w:rPr>
                <w:sz w:val="24"/>
              </w:rPr>
              <w:tab/>
            </w:r>
            <w:r>
              <w:rPr>
                <w:spacing w:val="-2"/>
                <w:sz w:val="24"/>
              </w:rPr>
              <w:t>фольклора различных</w:t>
            </w:r>
            <w:r>
              <w:rPr>
                <w:sz w:val="24"/>
              </w:rPr>
              <w:tab/>
            </w:r>
            <w:r>
              <w:rPr>
                <w:spacing w:val="-2"/>
                <w:sz w:val="24"/>
              </w:rPr>
              <w:t>народностей</w:t>
            </w:r>
          </w:p>
          <w:p w:rsidR="007E5D29" w:rsidRDefault="00D24FDD">
            <w:pPr>
              <w:pStyle w:val="TableParagraph"/>
              <w:tabs>
                <w:tab w:val="left" w:pos="1415"/>
                <w:tab w:val="left" w:pos="2382"/>
                <w:tab w:val="left" w:pos="2471"/>
                <w:tab w:val="left" w:pos="2512"/>
                <w:tab w:val="left" w:pos="2687"/>
              </w:tabs>
              <w:ind w:left="114" w:right="90"/>
              <w:jc w:val="both"/>
              <w:rPr>
                <w:sz w:val="24"/>
              </w:rPr>
            </w:pPr>
            <w:r>
              <w:rPr>
                <w:spacing w:val="-2"/>
                <w:sz w:val="24"/>
              </w:rPr>
              <w:t>Российской</w:t>
            </w:r>
            <w:r>
              <w:rPr>
                <w:sz w:val="24"/>
              </w:rPr>
              <w:tab/>
            </w:r>
            <w:r>
              <w:rPr>
                <w:sz w:val="24"/>
              </w:rPr>
              <w:tab/>
            </w:r>
            <w:r>
              <w:rPr>
                <w:sz w:val="24"/>
              </w:rPr>
              <w:tab/>
            </w:r>
            <w:r>
              <w:rPr>
                <w:sz w:val="24"/>
              </w:rPr>
              <w:tab/>
            </w:r>
            <w:r>
              <w:rPr>
                <w:spacing w:val="-2"/>
                <w:sz w:val="24"/>
              </w:rPr>
              <w:t xml:space="preserve">Федерации. </w:t>
            </w:r>
            <w:r>
              <w:rPr>
                <w:sz w:val="24"/>
              </w:rPr>
              <w:t xml:space="preserve">Определение характерных черт, </w:t>
            </w:r>
            <w:r>
              <w:rPr>
                <w:spacing w:val="-2"/>
                <w:sz w:val="24"/>
              </w:rPr>
              <w:t>характеристика</w:t>
            </w:r>
            <w:r>
              <w:rPr>
                <w:sz w:val="24"/>
              </w:rPr>
              <w:tab/>
            </w:r>
            <w:r>
              <w:rPr>
                <w:sz w:val="24"/>
              </w:rPr>
              <w:tab/>
            </w:r>
            <w:r>
              <w:rPr>
                <w:sz w:val="24"/>
              </w:rPr>
              <w:tab/>
            </w:r>
            <w:r>
              <w:rPr>
                <w:sz w:val="24"/>
              </w:rPr>
              <w:tab/>
            </w:r>
            <w:r>
              <w:rPr>
                <w:spacing w:val="-2"/>
                <w:sz w:val="24"/>
              </w:rPr>
              <w:t xml:space="preserve">типичных </w:t>
            </w:r>
            <w:r>
              <w:rPr>
                <w:sz w:val="24"/>
              </w:rPr>
              <w:t xml:space="preserve">элементов музыкального языка </w:t>
            </w:r>
            <w:r>
              <w:rPr>
                <w:spacing w:val="-2"/>
                <w:sz w:val="24"/>
              </w:rPr>
              <w:t>(ритм,</w:t>
            </w:r>
            <w:r>
              <w:rPr>
                <w:sz w:val="24"/>
              </w:rPr>
              <w:tab/>
            </w:r>
            <w:r>
              <w:rPr>
                <w:spacing w:val="-4"/>
                <w:sz w:val="24"/>
              </w:rPr>
              <w:t>лад,</w:t>
            </w:r>
            <w:r>
              <w:rPr>
                <w:sz w:val="24"/>
              </w:rPr>
              <w:tab/>
            </w:r>
            <w:r>
              <w:rPr>
                <w:sz w:val="24"/>
              </w:rPr>
              <w:tab/>
            </w:r>
            <w:r>
              <w:rPr>
                <w:spacing w:val="-2"/>
                <w:sz w:val="24"/>
              </w:rPr>
              <w:t xml:space="preserve">интонации). </w:t>
            </w:r>
            <w:r>
              <w:rPr>
                <w:sz w:val="24"/>
              </w:rPr>
              <w:t xml:space="preserve">Разучивание песен, танцев, </w:t>
            </w:r>
            <w:r>
              <w:rPr>
                <w:spacing w:val="-2"/>
                <w:sz w:val="24"/>
              </w:rPr>
              <w:t>импровизация</w:t>
            </w:r>
            <w:r>
              <w:rPr>
                <w:sz w:val="24"/>
              </w:rPr>
              <w:tab/>
            </w:r>
            <w:r>
              <w:rPr>
                <w:spacing w:val="-2"/>
                <w:sz w:val="24"/>
              </w:rPr>
              <w:t xml:space="preserve">ритмических </w:t>
            </w:r>
            <w:r>
              <w:rPr>
                <w:sz w:val="24"/>
              </w:rPr>
              <w:t xml:space="preserve">аккомпанементов на ударных </w:t>
            </w:r>
            <w:r>
              <w:rPr>
                <w:spacing w:val="-2"/>
                <w:sz w:val="24"/>
              </w:rPr>
              <w:t>инструментах.</w:t>
            </w:r>
          </w:p>
          <w:p w:rsidR="007E5D29" w:rsidRDefault="00D24FDD">
            <w:pPr>
              <w:pStyle w:val="TableParagraph"/>
              <w:ind w:left="114"/>
              <w:jc w:val="both"/>
              <w:rPr>
                <w:sz w:val="24"/>
              </w:rPr>
            </w:pPr>
            <w:r>
              <w:rPr>
                <w:sz w:val="24"/>
              </w:rPr>
              <w:t>На</w:t>
            </w:r>
            <w:r>
              <w:rPr>
                <w:spacing w:val="-4"/>
                <w:sz w:val="24"/>
              </w:rPr>
              <w:t xml:space="preserve"> </w:t>
            </w:r>
            <w:r>
              <w:rPr>
                <w:sz w:val="24"/>
              </w:rPr>
              <w:t>выбор</w:t>
            </w:r>
            <w:r>
              <w:rPr>
                <w:spacing w:val="1"/>
                <w:sz w:val="24"/>
              </w:rPr>
              <w:t xml:space="preserve"> </w:t>
            </w:r>
            <w:r>
              <w:rPr>
                <w:sz w:val="24"/>
              </w:rPr>
              <w:t>или</w:t>
            </w:r>
            <w:r>
              <w:rPr>
                <w:spacing w:val="3"/>
                <w:sz w:val="24"/>
              </w:rPr>
              <w:t xml:space="preserve"> </w:t>
            </w:r>
            <w:r>
              <w:rPr>
                <w:spacing w:val="-2"/>
                <w:sz w:val="24"/>
              </w:rPr>
              <w:t>факультативно:</w:t>
            </w:r>
          </w:p>
          <w:p w:rsidR="007E5D29" w:rsidRDefault="00D24FDD">
            <w:pPr>
              <w:pStyle w:val="TableParagraph"/>
              <w:tabs>
                <w:tab w:val="left" w:pos="1197"/>
                <w:tab w:val="left" w:pos="1283"/>
                <w:tab w:val="left" w:pos="1321"/>
                <w:tab w:val="left" w:pos="1782"/>
                <w:tab w:val="left" w:pos="1897"/>
                <w:tab w:val="left" w:pos="2584"/>
                <w:tab w:val="left" w:pos="2829"/>
                <w:tab w:val="left" w:pos="2959"/>
              </w:tabs>
              <w:ind w:left="114" w:right="100"/>
              <w:rPr>
                <w:sz w:val="24"/>
              </w:rPr>
            </w:pPr>
            <w:r>
              <w:rPr>
                <w:sz w:val="24"/>
              </w:rPr>
              <w:t xml:space="preserve">Исполнение на клавишных или </w:t>
            </w:r>
            <w:r>
              <w:rPr>
                <w:spacing w:val="-2"/>
                <w:sz w:val="24"/>
              </w:rPr>
              <w:t>духовых</w:t>
            </w:r>
            <w:r>
              <w:rPr>
                <w:sz w:val="24"/>
              </w:rPr>
              <w:tab/>
            </w:r>
            <w:r>
              <w:rPr>
                <w:spacing w:val="-2"/>
                <w:sz w:val="24"/>
              </w:rPr>
              <w:t>инструментах</w:t>
            </w:r>
            <w:r>
              <w:rPr>
                <w:sz w:val="24"/>
              </w:rPr>
              <w:tab/>
            </w:r>
            <w:r>
              <w:rPr>
                <w:spacing w:val="-2"/>
                <w:sz w:val="24"/>
              </w:rPr>
              <w:t xml:space="preserve">мелодий </w:t>
            </w:r>
            <w:r>
              <w:rPr>
                <w:sz w:val="24"/>
              </w:rPr>
              <w:t>народных</w:t>
            </w:r>
            <w:r>
              <w:rPr>
                <w:spacing w:val="40"/>
                <w:sz w:val="24"/>
              </w:rPr>
              <w:t xml:space="preserve"> </w:t>
            </w:r>
            <w:r>
              <w:rPr>
                <w:sz w:val="24"/>
              </w:rPr>
              <w:t xml:space="preserve">песен, прослеживание </w:t>
            </w:r>
            <w:r>
              <w:rPr>
                <w:spacing w:val="-2"/>
                <w:sz w:val="24"/>
              </w:rPr>
              <w:t>мелодии</w:t>
            </w:r>
            <w:r>
              <w:rPr>
                <w:sz w:val="24"/>
              </w:rPr>
              <w:tab/>
            </w:r>
            <w:r>
              <w:rPr>
                <w:sz w:val="24"/>
              </w:rPr>
              <w:tab/>
            </w:r>
            <w:r>
              <w:rPr>
                <w:sz w:val="24"/>
              </w:rPr>
              <w:tab/>
            </w:r>
            <w:r>
              <w:rPr>
                <w:spacing w:val="-6"/>
                <w:sz w:val="24"/>
              </w:rPr>
              <w:t>по</w:t>
            </w:r>
            <w:r>
              <w:rPr>
                <w:sz w:val="24"/>
              </w:rPr>
              <w:tab/>
            </w:r>
            <w:r>
              <w:rPr>
                <w:sz w:val="24"/>
              </w:rPr>
              <w:tab/>
            </w:r>
            <w:r>
              <w:rPr>
                <w:spacing w:val="-2"/>
                <w:sz w:val="24"/>
              </w:rPr>
              <w:t>нотной</w:t>
            </w:r>
            <w:r>
              <w:rPr>
                <w:sz w:val="24"/>
              </w:rPr>
              <w:tab/>
            </w:r>
            <w:r>
              <w:rPr>
                <w:sz w:val="24"/>
              </w:rPr>
              <w:tab/>
            </w:r>
            <w:r>
              <w:rPr>
                <w:spacing w:val="-2"/>
                <w:sz w:val="24"/>
              </w:rPr>
              <w:t>записи. Творческие,</w:t>
            </w:r>
            <w:r>
              <w:rPr>
                <w:sz w:val="24"/>
              </w:rPr>
              <w:tab/>
            </w:r>
            <w:r>
              <w:rPr>
                <w:spacing w:val="-2"/>
                <w:sz w:val="24"/>
              </w:rPr>
              <w:t>исследовательские проекты,</w:t>
            </w:r>
            <w:r>
              <w:rPr>
                <w:sz w:val="24"/>
              </w:rPr>
              <w:tab/>
            </w:r>
            <w:r>
              <w:rPr>
                <w:sz w:val="24"/>
              </w:rPr>
              <w:tab/>
            </w:r>
            <w:r>
              <w:rPr>
                <w:spacing w:val="-2"/>
                <w:sz w:val="24"/>
              </w:rPr>
              <w:t>школьные</w:t>
            </w:r>
            <w:r>
              <w:rPr>
                <w:sz w:val="24"/>
              </w:rPr>
              <w:tab/>
            </w:r>
            <w:r>
              <w:rPr>
                <w:spacing w:val="-2"/>
                <w:sz w:val="24"/>
              </w:rPr>
              <w:t>фестивали,</w:t>
            </w:r>
          </w:p>
          <w:p w:rsidR="007E5D29" w:rsidRDefault="00D24FDD">
            <w:pPr>
              <w:pStyle w:val="TableParagraph"/>
              <w:tabs>
                <w:tab w:val="left" w:pos="2209"/>
              </w:tabs>
              <w:spacing w:line="274" w:lineRule="exact"/>
              <w:ind w:left="114" w:right="106"/>
              <w:rPr>
                <w:sz w:val="24"/>
              </w:rPr>
            </w:pPr>
            <w:r>
              <w:rPr>
                <w:spacing w:val="-2"/>
                <w:sz w:val="24"/>
              </w:rPr>
              <w:t>посвящённые</w:t>
            </w:r>
            <w:r>
              <w:rPr>
                <w:sz w:val="24"/>
              </w:rPr>
              <w:tab/>
            </w:r>
            <w:r>
              <w:rPr>
                <w:spacing w:val="-2"/>
                <w:sz w:val="24"/>
              </w:rPr>
              <w:t xml:space="preserve">музыкальному </w:t>
            </w:r>
            <w:r>
              <w:rPr>
                <w:sz w:val="24"/>
              </w:rPr>
              <w:t>творчеству народов России</w:t>
            </w:r>
          </w:p>
        </w:tc>
      </w:tr>
      <w:tr w:rsidR="007E5D29">
        <w:trPr>
          <w:trHeight w:val="2483"/>
        </w:trPr>
        <w:tc>
          <w:tcPr>
            <w:tcW w:w="1090" w:type="dxa"/>
          </w:tcPr>
          <w:p w:rsidR="007E5D29" w:rsidRDefault="00D24FDD">
            <w:pPr>
              <w:pStyle w:val="TableParagraph"/>
              <w:spacing w:line="261" w:lineRule="exact"/>
              <w:ind w:left="23" w:right="12"/>
              <w:jc w:val="center"/>
              <w:rPr>
                <w:sz w:val="24"/>
              </w:rPr>
            </w:pPr>
            <w:r>
              <w:rPr>
                <w:spacing w:val="-5"/>
                <w:sz w:val="24"/>
              </w:rPr>
              <w:t>И)</w:t>
            </w:r>
          </w:p>
          <w:p w:rsidR="007E5D29" w:rsidRDefault="00D24FDD">
            <w:pPr>
              <w:pStyle w:val="TableParagraph"/>
              <w:spacing w:line="242" w:lineRule="auto"/>
              <w:ind w:left="23" w:right="5"/>
              <w:jc w:val="center"/>
              <w:rPr>
                <w:sz w:val="24"/>
              </w:rPr>
            </w:pPr>
            <w:r>
              <w:rPr>
                <w:spacing w:val="-2"/>
                <w:sz w:val="24"/>
              </w:rPr>
              <w:t>2—8</w:t>
            </w:r>
            <w:r>
              <w:rPr>
                <w:spacing w:val="-15"/>
                <w:sz w:val="24"/>
              </w:rPr>
              <w:t xml:space="preserve"> </w:t>
            </w:r>
            <w:r>
              <w:rPr>
                <w:spacing w:val="-2"/>
                <w:sz w:val="24"/>
              </w:rPr>
              <w:t>уч. часов</w:t>
            </w:r>
          </w:p>
        </w:tc>
        <w:tc>
          <w:tcPr>
            <w:tcW w:w="2235" w:type="dxa"/>
          </w:tcPr>
          <w:p w:rsidR="007E5D29" w:rsidRDefault="00D24FDD">
            <w:pPr>
              <w:pStyle w:val="TableParagraph"/>
              <w:ind w:left="87" w:right="58"/>
              <w:jc w:val="center"/>
              <w:rPr>
                <w:sz w:val="24"/>
              </w:rPr>
            </w:pPr>
            <w:r>
              <w:rPr>
                <w:sz w:val="24"/>
              </w:rPr>
              <w:t>Фольклор</w:t>
            </w:r>
            <w:r>
              <w:rPr>
                <w:spacing w:val="-15"/>
                <w:sz w:val="24"/>
              </w:rPr>
              <w:t xml:space="preserve"> </w:t>
            </w:r>
            <w:r>
              <w:rPr>
                <w:sz w:val="24"/>
              </w:rPr>
              <w:t xml:space="preserve">в </w:t>
            </w:r>
            <w:r>
              <w:rPr>
                <w:spacing w:val="-2"/>
                <w:sz w:val="24"/>
              </w:rPr>
              <w:t>творчестве</w:t>
            </w:r>
          </w:p>
          <w:p w:rsidR="007E5D29" w:rsidRDefault="00D24FDD">
            <w:pPr>
              <w:pStyle w:val="TableParagraph"/>
              <w:ind w:left="91" w:right="58"/>
              <w:jc w:val="center"/>
              <w:rPr>
                <w:sz w:val="24"/>
              </w:rPr>
            </w:pPr>
            <w:r>
              <w:rPr>
                <w:spacing w:val="-2"/>
                <w:sz w:val="24"/>
              </w:rPr>
              <w:t>профессиональных музыкантов</w:t>
            </w:r>
          </w:p>
        </w:tc>
        <w:tc>
          <w:tcPr>
            <w:tcW w:w="2276" w:type="dxa"/>
          </w:tcPr>
          <w:p w:rsidR="007E5D29" w:rsidRDefault="00D24FDD">
            <w:pPr>
              <w:pStyle w:val="TableParagraph"/>
              <w:spacing w:line="235" w:lineRule="auto"/>
              <w:ind w:left="126" w:right="108"/>
              <w:jc w:val="center"/>
              <w:rPr>
                <w:sz w:val="24"/>
              </w:rPr>
            </w:pPr>
            <w:r>
              <w:rPr>
                <w:spacing w:val="-2"/>
                <w:sz w:val="24"/>
              </w:rPr>
              <w:t>Собиратели фольклора.</w:t>
            </w:r>
          </w:p>
          <w:p w:rsidR="007E5D29" w:rsidRDefault="00D24FDD">
            <w:pPr>
              <w:pStyle w:val="TableParagraph"/>
              <w:ind w:left="123" w:right="108"/>
              <w:jc w:val="center"/>
              <w:rPr>
                <w:sz w:val="24"/>
              </w:rPr>
            </w:pPr>
            <w:r>
              <w:rPr>
                <w:sz w:val="24"/>
              </w:rPr>
              <w:t>Народные</w:t>
            </w:r>
            <w:r>
              <w:rPr>
                <w:spacing w:val="-15"/>
                <w:sz w:val="24"/>
              </w:rPr>
              <w:t xml:space="preserve"> </w:t>
            </w:r>
            <w:r>
              <w:rPr>
                <w:sz w:val="24"/>
              </w:rPr>
              <w:t>мелодии в обработке</w:t>
            </w:r>
          </w:p>
          <w:p w:rsidR="007E5D29" w:rsidRDefault="00D24FDD">
            <w:pPr>
              <w:pStyle w:val="TableParagraph"/>
              <w:ind w:left="220" w:right="200" w:firstLine="173"/>
              <w:rPr>
                <w:sz w:val="24"/>
              </w:rPr>
            </w:pPr>
            <w:r>
              <w:rPr>
                <w:spacing w:val="-2"/>
                <w:sz w:val="24"/>
              </w:rPr>
              <w:t xml:space="preserve">композиторов. </w:t>
            </w:r>
            <w:r>
              <w:rPr>
                <w:sz w:val="24"/>
              </w:rPr>
              <w:t>Народные</w:t>
            </w:r>
            <w:r>
              <w:rPr>
                <w:spacing w:val="-15"/>
                <w:sz w:val="24"/>
              </w:rPr>
              <w:t xml:space="preserve"> </w:t>
            </w:r>
            <w:r>
              <w:rPr>
                <w:sz w:val="24"/>
              </w:rPr>
              <w:t>жанры,</w:t>
            </w:r>
          </w:p>
          <w:p w:rsidR="007E5D29" w:rsidRDefault="00D24FDD">
            <w:pPr>
              <w:pStyle w:val="TableParagraph"/>
              <w:ind w:left="590"/>
              <w:rPr>
                <w:sz w:val="24"/>
              </w:rPr>
            </w:pPr>
            <w:r>
              <w:rPr>
                <w:spacing w:val="-2"/>
                <w:sz w:val="24"/>
              </w:rPr>
              <w:t>интонации</w:t>
            </w:r>
          </w:p>
          <w:p w:rsidR="007E5D29" w:rsidRDefault="00D24FDD">
            <w:pPr>
              <w:pStyle w:val="TableParagraph"/>
              <w:spacing w:line="274" w:lineRule="exact"/>
              <w:ind w:left="969" w:right="577" w:hanging="380"/>
              <w:rPr>
                <w:sz w:val="24"/>
              </w:rPr>
            </w:pPr>
            <w:r>
              <w:rPr>
                <w:sz w:val="24"/>
              </w:rPr>
              <w:t>как</w:t>
            </w:r>
            <w:r>
              <w:rPr>
                <w:spacing w:val="-15"/>
                <w:sz w:val="24"/>
              </w:rPr>
              <w:t xml:space="preserve"> </w:t>
            </w:r>
            <w:r>
              <w:rPr>
                <w:sz w:val="24"/>
              </w:rPr>
              <w:t xml:space="preserve">основа </w:t>
            </w:r>
            <w:r>
              <w:rPr>
                <w:spacing w:val="-4"/>
                <w:sz w:val="24"/>
              </w:rPr>
              <w:t>для</w:t>
            </w:r>
          </w:p>
        </w:tc>
        <w:tc>
          <w:tcPr>
            <w:tcW w:w="3820" w:type="dxa"/>
          </w:tcPr>
          <w:p w:rsidR="007E5D29" w:rsidRDefault="00D24FDD">
            <w:pPr>
              <w:pStyle w:val="TableParagraph"/>
              <w:ind w:left="114" w:right="88"/>
              <w:jc w:val="both"/>
              <w:rPr>
                <w:sz w:val="24"/>
              </w:rPr>
            </w:pPr>
            <w:r>
              <w:rPr>
                <w:sz w:val="24"/>
              </w:rPr>
              <w:t>Диалог с учителем о значении фольклористики. Чтение учебных, популярных</w:t>
            </w:r>
            <w:r>
              <w:rPr>
                <w:spacing w:val="-9"/>
                <w:sz w:val="24"/>
              </w:rPr>
              <w:t xml:space="preserve"> </w:t>
            </w:r>
            <w:r>
              <w:rPr>
                <w:sz w:val="24"/>
              </w:rPr>
              <w:t>текстов</w:t>
            </w:r>
            <w:r>
              <w:rPr>
                <w:spacing w:val="-10"/>
                <w:sz w:val="24"/>
              </w:rPr>
              <w:t xml:space="preserve"> </w:t>
            </w:r>
            <w:r>
              <w:rPr>
                <w:sz w:val="24"/>
              </w:rPr>
              <w:t>о</w:t>
            </w:r>
            <w:r>
              <w:rPr>
                <w:spacing w:val="-10"/>
                <w:sz w:val="24"/>
              </w:rPr>
              <w:t xml:space="preserve"> </w:t>
            </w:r>
            <w:r>
              <w:rPr>
                <w:sz w:val="24"/>
              </w:rPr>
              <w:t>собирателях фольклора. Слушание музыки, созданной композиторами на основе народных жанров и интонаций.</w:t>
            </w:r>
            <w:r>
              <w:rPr>
                <w:spacing w:val="47"/>
                <w:sz w:val="24"/>
              </w:rPr>
              <w:t xml:space="preserve"> </w:t>
            </w:r>
            <w:r>
              <w:rPr>
                <w:sz w:val="24"/>
              </w:rPr>
              <w:t>Определение</w:t>
            </w:r>
            <w:r>
              <w:rPr>
                <w:spacing w:val="47"/>
                <w:sz w:val="24"/>
              </w:rPr>
              <w:t xml:space="preserve"> </w:t>
            </w:r>
            <w:r>
              <w:rPr>
                <w:spacing w:val="-2"/>
                <w:sz w:val="24"/>
              </w:rPr>
              <w:t>приёмов</w:t>
            </w:r>
          </w:p>
          <w:p w:rsidR="007E5D29" w:rsidRDefault="00D24FDD">
            <w:pPr>
              <w:pStyle w:val="TableParagraph"/>
              <w:spacing w:line="274" w:lineRule="exact"/>
              <w:ind w:left="114" w:right="465"/>
              <w:jc w:val="both"/>
              <w:rPr>
                <w:sz w:val="24"/>
              </w:rPr>
            </w:pPr>
            <w:r>
              <w:rPr>
                <w:sz w:val="24"/>
              </w:rPr>
              <w:t xml:space="preserve">обработки, развития народных </w:t>
            </w:r>
            <w:r>
              <w:rPr>
                <w:spacing w:val="-2"/>
                <w:sz w:val="24"/>
              </w:rPr>
              <w:t>мелодий.</w:t>
            </w:r>
          </w:p>
        </w:tc>
      </w:tr>
    </w:tbl>
    <w:p w:rsidR="007E5D29" w:rsidRDefault="00D24FDD">
      <w:pPr>
        <w:pStyle w:val="a3"/>
        <w:spacing w:before="101"/>
        <w:ind w:left="0" w:firstLine="0"/>
        <w:jc w:val="left"/>
        <w:rPr>
          <w:sz w:val="20"/>
        </w:rPr>
      </w:pPr>
      <w:r>
        <w:rPr>
          <w:noProof/>
          <w:sz w:val="20"/>
          <w:lang w:eastAsia="ru-RU"/>
        </w:rPr>
        <mc:AlternateContent>
          <mc:Choice Requires="wps">
            <w:drawing>
              <wp:anchor distT="0" distB="0" distL="0" distR="0" simplePos="0" relativeHeight="487590912" behindDoc="1" locked="0" layoutInCell="1" allowOverlap="1">
                <wp:simplePos x="0" y="0"/>
                <wp:positionH relativeFrom="page">
                  <wp:posOffset>1079500</wp:posOffset>
                </wp:positionH>
                <wp:positionV relativeFrom="paragraph">
                  <wp:posOffset>225412</wp:posOffset>
                </wp:positionV>
                <wp:extent cx="1829435" cy="889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435" y="0"/>
                              </a:moveTo>
                              <a:lnTo>
                                <a:pt x="0" y="0"/>
                              </a:lnTo>
                              <a:lnTo>
                                <a:pt x="0" y="8890"/>
                              </a:lnTo>
                              <a:lnTo>
                                <a:pt x="1829435" y="889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843E49" id="Graphic 14" o:spid="_x0000_s1026" style="position:absolute;margin-left:85pt;margin-top:17.75pt;width:144.05pt;height:.7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" path="m1829435,l,,,8890r1829435,l1829435,xe" fillcolor="black" stroked="f">
                <v:path arrowok="t"/>
                <w10:wrap type="topAndBottom" anchorx="page"/>
              </v:shape>
            </w:pict>
          </mc:Fallback>
        </mc:AlternateContent>
      </w:r>
    </w:p>
    <w:p w:rsidR="007E5D29" w:rsidRDefault="007E5D29">
      <w:pPr>
        <w:pStyle w:val="a3"/>
        <w:jc w:val="left"/>
        <w:rPr>
          <w:sz w:val="20"/>
        </w:rPr>
        <w:sectPr w:rsidR="007E5D29">
          <w:type w:val="continuous"/>
          <w:pgSz w:w="11920" w:h="16850"/>
          <w:pgMar w:top="1100" w:right="0" w:bottom="2200" w:left="708" w:header="0" w:footer="1924" w:gutter="0"/>
          <w:cols w:space="720"/>
        </w:sect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2235"/>
        <w:gridCol w:w="2276"/>
        <w:gridCol w:w="3820"/>
      </w:tblGrid>
      <w:tr w:rsidR="007E5D29">
        <w:trPr>
          <w:trHeight w:val="5246"/>
        </w:trPr>
        <w:tc>
          <w:tcPr>
            <w:tcW w:w="1090" w:type="dxa"/>
          </w:tcPr>
          <w:p w:rsidR="007E5D29" w:rsidRDefault="007E5D29">
            <w:pPr>
              <w:pStyle w:val="TableParagraph"/>
              <w:ind w:left="0"/>
              <w:rPr>
                <w:sz w:val="24"/>
              </w:rPr>
            </w:pPr>
          </w:p>
        </w:tc>
        <w:tc>
          <w:tcPr>
            <w:tcW w:w="2235" w:type="dxa"/>
          </w:tcPr>
          <w:p w:rsidR="007E5D29" w:rsidRDefault="007E5D29">
            <w:pPr>
              <w:pStyle w:val="TableParagraph"/>
              <w:ind w:left="0"/>
              <w:rPr>
                <w:sz w:val="24"/>
              </w:rPr>
            </w:pPr>
          </w:p>
        </w:tc>
        <w:tc>
          <w:tcPr>
            <w:tcW w:w="2276" w:type="dxa"/>
          </w:tcPr>
          <w:p w:rsidR="007E5D29" w:rsidRDefault="00D24FDD">
            <w:pPr>
              <w:pStyle w:val="TableParagraph"/>
              <w:spacing w:line="242" w:lineRule="auto"/>
              <w:ind w:left="585" w:hanging="330"/>
              <w:rPr>
                <w:sz w:val="24"/>
              </w:rPr>
            </w:pPr>
            <w:r>
              <w:rPr>
                <w:spacing w:val="-2"/>
                <w:sz w:val="24"/>
              </w:rPr>
              <w:t>композиторского творчества</w:t>
            </w:r>
          </w:p>
        </w:tc>
        <w:tc>
          <w:tcPr>
            <w:tcW w:w="3820" w:type="dxa"/>
          </w:tcPr>
          <w:p w:rsidR="007E5D29" w:rsidRDefault="00D24FDD">
            <w:pPr>
              <w:pStyle w:val="TableParagraph"/>
              <w:tabs>
                <w:tab w:val="left" w:pos="2433"/>
                <w:tab w:val="left" w:pos="2512"/>
              </w:tabs>
              <w:ind w:left="114" w:right="89"/>
              <w:jc w:val="both"/>
              <w:rPr>
                <w:sz w:val="24"/>
              </w:rPr>
            </w:pPr>
            <w:r>
              <w:rPr>
                <w:spacing w:val="-2"/>
                <w:sz w:val="24"/>
              </w:rPr>
              <w:t>Разучивание,</w:t>
            </w:r>
            <w:r>
              <w:rPr>
                <w:sz w:val="24"/>
              </w:rPr>
              <w:tab/>
            </w:r>
            <w:r>
              <w:rPr>
                <w:sz w:val="24"/>
              </w:rPr>
              <w:tab/>
            </w:r>
            <w:r>
              <w:rPr>
                <w:spacing w:val="-2"/>
                <w:sz w:val="24"/>
              </w:rPr>
              <w:t xml:space="preserve">исполнение </w:t>
            </w:r>
            <w:r>
              <w:rPr>
                <w:sz w:val="24"/>
              </w:rPr>
              <w:t xml:space="preserve">народных песен в композиторской обработке. Сравнение звучания одних и тех же мелодий в народном и композиторском </w:t>
            </w:r>
            <w:r>
              <w:rPr>
                <w:spacing w:val="-2"/>
                <w:sz w:val="24"/>
              </w:rPr>
              <w:t>варианте.</w:t>
            </w:r>
            <w:r>
              <w:rPr>
                <w:sz w:val="24"/>
              </w:rPr>
              <w:tab/>
            </w:r>
            <w:r>
              <w:rPr>
                <w:spacing w:val="-2"/>
                <w:sz w:val="24"/>
              </w:rPr>
              <w:t xml:space="preserve">Обсуждение </w:t>
            </w:r>
            <w:r>
              <w:rPr>
                <w:sz w:val="24"/>
              </w:rPr>
              <w:t>аргументированных оценочных суждений на основе сравнения.</w:t>
            </w:r>
          </w:p>
          <w:p w:rsidR="007E5D29" w:rsidRDefault="00D24FDD">
            <w:pPr>
              <w:pStyle w:val="TableParagraph"/>
              <w:tabs>
                <w:tab w:val="left" w:pos="1465"/>
                <w:tab w:val="left" w:pos="1825"/>
                <w:tab w:val="left" w:pos="1861"/>
                <w:tab w:val="left" w:pos="1912"/>
                <w:tab w:val="left" w:pos="2459"/>
                <w:tab w:val="left" w:pos="2668"/>
                <w:tab w:val="left" w:pos="2973"/>
                <w:tab w:val="left" w:pos="3597"/>
              </w:tabs>
              <w:ind w:left="114" w:right="95"/>
              <w:rPr>
                <w:sz w:val="24"/>
              </w:rPr>
            </w:pPr>
            <w:r>
              <w:rPr>
                <w:sz w:val="24"/>
              </w:rPr>
              <w:t xml:space="preserve">На выбор или факультативно: </w:t>
            </w:r>
            <w:r>
              <w:rPr>
                <w:spacing w:val="-2"/>
                <w:sz w:val="24"/>
              </w:rPr>
              <w:t>Аналогии</w:t>
            </w:r>
            <w:r>
              <w:rPr>
                <w:sz w:val="24"/>
              </w:rPr>
              <w:tab/>
            </w:r>
            <w:r>
              <w:rPr>
                <w:spacing w:val="-10"/>
                <w:sz w:val="24"/>
              </w:rPr>
              <w:t>с</w:t>
            </w:r>
            <w:r>
              <w:rPr>
                <w:sz w:val="24"/>
              </w:rPr>
              <w:tab/>
            </w:r>
            <w:r>
              <w:rPr>
                <w:sz w:val="24"/>
              </w:rPr>
              <w:tab/>
            </w:r>
            <w:r>
              <w:rPr>
                <w:sz w:val="24"/>
              </w:rPr>
              <w:tab/>
            </w:r>
            <w:r>
              <w:rPr>
                <w:spacing w:val="-2"/>
                <w:sz w:val="24"/>
              </w:rPr>
              <w:t>изобразительным искусством</w:t>
            </w:r>
            <w:r>
              <w:rPr>
                <w:sz w:val="24"/>
              </w:rPr>
              <w:tab/>
            </w:r>
            <w:r>
              <w:rPr>
                <w:sz w:val="24"/>
              </w:rPr>
              <w:tab/>
            </w:r>
            <w:r>
              <w:rPr>
                <w:sz w:val="24"/>
              </w:rPr>
              <w:tab/>
            </w:r>
            <w:r>
              <w:rPr>
                <w:spacing w:val="-10"/>
                <w:sz w:val="24"/>
              </w:rPr>
              <w:t>—</w:t>
            </w:r>
            <w:r>
              <w:rPr>
                <w:sz w:val="24"/>
              </w:rPr>
              <w:tab/>
            </w:r>
            <w:r>
              <w:rPr>
                <w:sz w:val="24"/>
              </w:rPr>
              <w:tab/>
            </w:r>
            <w:r>
              <w:rPr>
                <w:spacing w:val="-2"/>
                <w:sz w:val="24"/>
              </w:rPr>
              <w:t xml:space="preserve">сравнение </w:t>
            </w:r>
            <w:r>
              <w:rPr>
                <w:sz w:val="24"/>
              </w:rPr>
              <w:t xml:space="preserve">фотографий подлинных образцов </w:t>
            </w:r>
            <w:r>
              <w:rPr>
                <w:spacing w:val="-2"/>
                <w:sz w:val="24"/>
              </w:rPr>
              <w:t>народных</w:t>
            </w:r>
            <w:r>
              <w:rPr>
                <w:sz w:val="24"/>
              </w:rPr>
              <w:tab/>
            </w:r>
            <w:r>
              <w:rPr>
                <w:spacing w:val="-2"/>
                <w:sz w:val="24"/>
              </w:rPr>
              <w:t>промыслов</w:t>
            </w:r>
            <w:r>
              <w:rPr>
                <w:sz w:val="24"/>
              </w:rPr>
              <w:tab/>
            </w:r>
            <w:r>
              <w:rPr>
                <w:sz w:val="24"/>
              </w:rPr>
              <w:tab/>
            </w:r>
            <w:r>
              <w:rPr>
                <w:spacing w:val="-2"/>
                <w:sz w:val="24"/>
              </w:rPr>
              <w:t xml:space="preserve">(гжель, </w:t>
            </w:r>
            <w:r>
              <w:rPr>
                <w:sz w:val="24"/>
              </w:rPr>
              <w:t xml:space="preserve">хохлома, городецкая роспись и т. д.) с творчеством современных </w:t>
            </w:r>
            <w:r>
              <w:rPr>
                <w:spacing w:val="-2"/>
                <w:sz w:val="24"/>
              </w:rPr>
              <w:t>художников,</w:t>
            </w:r>
            <w:r>
              <w:rPr>
                <w:sz w:val="24"/>
              </w:rPr>
              <w:tab/>
            </w:r>
            <w:r>
              <w:rPr>
                <w:sz w:val="24"/>
              </w:rPr>
              <w:tab/>
            </w:r>
            <w:r>
              <w:rPr>
                <w:sz w:val="24"/>
              </w:rPr>
              <w:tab/>
            </w:r>
            <w:r>
              <w:rPr>
                <w:sz w:val="24"/>
              </w:rPr>
              <w:tab/>
            </w:r>
            <w:r>
              <w:rPr>
                <w:sz w:val="24"/>
              </w:rPr>
              <w:tab/>
            </w:r>
            <w:r>
              <w:rPr>
                <w:spacing w:val="-2"/>
                <w:sz w:val="24"/>
              </w:rPr>
              <w:t>модельеров, дизайнеров,</w:t>
            </w:r>
            <w:r>
              <w:rPr>
                <w:sz w:val="24"/>
              </w:rPr>
              <w:tab/>
            </w:r>
            <w:r>
              <w:rPr>
                <w:sz w:val="24"/>
              </w:rPr>
              <w:tab/>
            </w:r>
            <w:r>
              <w:rPr>
                <w:spacing w:val="-2"/>
                <w:sz w:val="24"/>
              </w:rPr>
              <w:t>работающих</w:t>
            </w:r>
            <w:r>
              <w:rPr>
                <w:sz w:val="24"/>
              </w:rPr>
              <w:tab/>
            </w:r>
            <w:r>
              <w:rPr>
                <w:spacing w:val="-10"/>
                <w:sz w:val="24"/>
              </w:rPr>
              <w:t>в</w:t>
            </w:r>
          </w:p>
          <w:p w:rsidR="007E5D29" w:rsidRDefault="00D24FDD">
            <w:pPr>
              <w:pStyle w:val="TableParagraph"/>
              <w:tabs>
                <w:tab w:val="left" w:pos="2776"/>
              </w:tabs>
              <w:spacing w:line="274" w:lineRule="exact"/>
              <w:ind w:left="114" w:right="107"/>
              <w:rPr>
                <w:sz w:val="24"/>
              </w:rPr>
            </w:pPr>
            <w:r>
              <w:rPr>
                <w:spacing w:val="-2"/>
                <w:sz w:val="24"/>
              </w:rPr>
              <w:t>соответствующих</w:t>
            </w:r>
            <w:r>
              <w:rPr>
                <w:sz w:val="24"/>
              </w:rPr>
              <w:tab/>
            </w:r>
            <w:r>
              <w:rPr>
                <w:spacing w:val="-2"/>
                <w:sz w:val="24"/>
              </w:rPr>
              <w:t>техниках росписи</w:t>
            </w:r>
          </w:p>
        </w:tc>
      </w:tr>
    </w:tbl>
    <w:p w:rsidR="007E5D29" w:rsidRDefault="00D24FDD">
      <w:pPr>
        <w:pStyle w:val="2"/>
        <w:spacing w:before="5" w:line="274" w:lineRule="exact"/>
      </w:pPr>
      <w:r>
        <w:t>Модуль</w:t>
      </w:r>
      <w:r>
        <w:rPr>
          <w:spacing w:val="-3"/>
        </w:rPr>
        <w:t xml:space="preserve"> </w:t>
      </w:r>
      <w:r>
        <w:t>№</w:t>
      </w:r>
      <w:r>
        <w:rPr>
          <w:spacing w:val="-5"/>
        </w:rPr>
        <w:t xml:space="preserve"> </w:t>
      </w:r>
      <w:r>
        <w:t>3</w:t>
      </w:r>
      <w:r>
        <w:rPr>
          <w:spacing w:val="-1"/>
        </w:rPr>
        <w:t xml:space="preserve"> </w:t>
      </w:r>
      <w:r>
        <w:t>«Музыка</w:t>
      </w:r>
      <w:r>
        <w:rPr>
          <w:spacing w:val="-4"/>
        </w:rPr>
        <w:t xml:space="preserve"> </w:t>
      </w:r>
      <w:r>
        <w:t>народов</w:t>
      </w:r>
      <w:r>
        <w:rPr>
          <w:spacing w:val="1"/>
        </w:rPr>
        <w:t xml:space="preserve"> </w:t>
      </w:r>
      <w:r>
        <w:rPr>
          <w:spacing w:val="-2"/>
        </w:rPr>
        <w:t>мира»</w:t>
      </w:r>
    </w:p>
    <w:p w:rsidR="007E5D29" w:rsidRDefault="00D24FDD">
      <w:pPr>
        <w:pStyle w:val="a3"/>
        <w:ind w:right="844"/>
      </w:pPr>
      <w: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7E5D29" w:rsidRDefault="00D24FDD">
      <w:pPr>
        <w:pStyle w:val="a3"/>
        <w:ind w:right="843"/>
      </w:pPr>
      <w: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w:t>
      </w:r>
    </w:p>
    <w:p w:rsidR="007E5D29" w:rsidRDefault="00D24FDD">
      <w:pPr>
        <w:pStyle w:val="a3"/>
        <w:spacing w:after="6" w:line="242" w:lineRule="auto"/>
        <w:ind w:right="858" w:firstLine="0"/>
      </w:pPr>
      <w:r>
        <w:t>— наиболее эффективный способ предупреждения этнических и расовых предрассудков, воспитания уважения к представителям других народов и религий.</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2"/>
        <w:gridCol w:w="2171"/>
        <w:gridCol w:w="2346"/>
        <w:gridCol w:w="3859"/>
      </w:tblGrid>
      <w:tr w:rsidR="007E5D29">
        <w:trPr>
          <w:trHeight w:val="1104"/>
        </w:trPr>
        <w:tc>
          <w:tcPr>
            <w:tcW w:w="1042" w:type="dxa"/>
          </w:tcPr>
          <w:p w:rsidR="007E5D29" w:rsidRDefault="00D24FDD">
            <w:pPr>
              <w:pStyle w:val="TableParagraph"/>
              <w:spacing w:line="268" w:lineRule="exact"/>
              <w:ind w:left="23" w:right="11"/>
              <w:jc w:val="center"/>
              <w:rPr>
                <w:sz w:val="24"/>
              </w:rPr>
            </w:pPr>
            <w:r>
              <w:rPr>
                <w:spacing w:val="-10"/>
                <w:sz w:val="24"/>
              </w:rPr>
              <w:t>№</w:t>
            </w:r>
          </w:p>
          <w:p w:rsidR="007E5D29" w:rsidRDefault="00D24FDD">
            <w:pPr>
              <w:pStyle w:val="TableParagraph"/>
              <w:ind w:left="23" w:right="33"/>
              <w:jc w:val="center"/>
              <w:rPr>
                <w:sz w:val="24"/>
              </w:rPr>
            </w:pPr>
            <w:r>
              <w:rPr>
                <w:spacing w:val="-2"/>
                <w:sz w:val="24"/>
              </w:rPr>
              <w:t>блока,</w:t>
            </w:r>
          </w:p>
          <w:p w:rsidR="007E5D29" w:rsidRDefault="00D24FDD">
            <w:pPr>
              <w:pStyle w:val="TableParagraph"/>
              <w:spacing w:before="4" w:line="268" w:lineRule="exact"/>
              <w:ind w:left="187" w:right="176"/>
              <w:jc w:val="center"/>
              <w:rPr>
                <w:sz w:val="24"/>
              </w:rPr>
            </w:pPr>
            <w:r>
              <w:rPr>
                <w:spacing w:val="-2"/>
                <w:sz w:val="24"/>
              </w:rPr>
              <w:t>кол-во часов</w:t>
            </w:r>
          </w:p>
        </w:tc>
        <w:tc>
          <w:tcPr>
            <w:tcW w:w="2171" w:type="dxa"/>
          </w:tcPr>
          <w:p w:rsidR="007E5D29" w:rsidRDefault="00D24FDD">
            <w:pPr>
              <w:pStyle w:val="TableParagraph"/>
              <w:spacing w:before="261"/>
              <w:ind w:left="179" w:right="161"/>
              <w:jc w:val="center"/>
              <w:rPr>
                <w:sz w:val="24"/>
              </w:rPr>
            </w:pPr>
            <w:r>
              <w:rPr>
                <w:spacing w:val="-4"/>
                <w:sz w:val="24"/>
              </w:rPr>
              <w:t>Тема</w:t>
            </w:r>
          </w:p>
        </w:tc>
        <w:tc>
          <w:tcPr>
            <w:tcW w:w="2346" w:type="dxa"/>
          </w:tcPr>
          <w:p w:rsidR="007E5D29" w:rsidRDefault="00D24FDD">
            <w:pPr>
              <w:pStyle w:val="TableParagraph"/>
              <w:spacing w:before="261"/>
              <w:ind w:left="32" w:right="6"/>
              <w:jc w:val="center"/>
              <w:rPr>
                <w:sz w:val="24"/>
              </w:rPr>
            </w:pPr>
            <w:r>
              <w:rPr>
                <w:spacing w:val="-2"/>
                <w:sz w:val="24"/>
              </w:rPr>
              <w:t>Содержание</w:t>
            </w:r>
          </w:p>
        </w:tc>
        <w:tc>
          <w:tcPr>
            <w:tcW w:w="3859" w:type="dxa"/>
          </w:tcPr>
          <w:p w:rsidR="007E5D29" w:rsidRDefault="00D24FDD">
            <w:pPr>
              <w:pStyle w:val="TableParagraph"/>
              <w:spacing w:before="261"/>
              <w:ind w:left="194"/>
              <w:rPr>
                <w:sz w:val="24"/>
              </w:rPr>
            </w:pPr>
            <w:r>
              <w:rPr>
                <w:sz w:val="24"/>
              </w:rPr>
              <w:t>Виды</w:t>
            </w:r>
            <w:r>
              <w:rPr>
                <w:spacing w:val="-7"/>
                <w:sz w:val="24"/>
              </w:rPr>
              <w:t xml:space="preserve"> </w:t>
            </w:r>
            <w:r>
              <w:rPr>
                <w:sz w:val="24"/>
              </w:rPr>
              <w:t>деятельности</w:t>
            </w:r>
            <w:r>
              <w:rPr>
                <w:spacing w:val="-11"/>
                <w:sz w:val="24"/>
              </w:rPr>
              <w:t xml:space="preserve"> </w:t>
            </w:r>
            <w:r>
              <w:rPr>
                <w:spacing w:val="-2"/>
                <w:sz w:val="24"/>
              </w:rPr>
              <w:t>обучающихся</w:t>
            </w:r>
          </w:p>
        </w:tc>
      </w:tr>
      <w:tr w:rsidR="007E5D29">
        <w:trPr>
          <w:trHeight w:val="259"/>
        </w:trPr>
        <w:tc>
          <w:tcPr>
            <w:tcW w:w="1042" w:type="dxa"/>
            <w:tcBorders>
              <w:bottom w:val="nil"/>
            </w:tcBorders>
          </w:tcPr>
          <w:p w:rsidR="007E5D29" w:rsidRDefault="00D24FDD">
            <w:pPr>
              <w:pStyle w:val="TableParagraph"/>
              <w:spacing w:line="240" w:lineRule="exact"/>
              <w:ind w:left="23" w:right="21"/>
              <w:jc w:val="center"/>
              <w:rPr>
                <w:sz w:val="24"/>
              </w:rPr>
            </w:pPr>
            <w:r>
              <w:rPr>
                <w:spacing w:val="-5"/>
                <w:sz w:val="24"/>
              </w:rPr>
              <w:t>А)</w:t>
            </w:r>
          </w:p>
        </w:tc>
        <w:tc>
          <w:tcPr>
            <w:tcW w:w="2171" w:type="dxa"/>
            <w:tcBorders>
              <w:bottom w:val="nil"/>
            </w:tcBorders>
          </w:tcPr>
          <w:p w:rsidR="007E5D29" w:rsidRDefault="00D24FDD">
            <w:pPr>
              <w:pStyle w:val="TableParagraph"/>
              <w:spacing w:line="240" w:lineRule="exact"/>
              <w:ind w:left="179" w:right="166"/>
              <w:jc w:val="center"/>
              <w:rPr>
                <w:sz w:val="24"/>
              </w:rPr>
            </w:pPr>
            <w:r>
              <w:rPr>
                <w:spacing w:val="-2"/>
                <w:sz w:val="24"/>
              </w:rPr>
              <w:t>Музыка</w:t>
            </w:r>
          </w:p>
        </w:tc>
        <w:tc>
          <w:tcPr>
            <w:tcW w:w="2346" w:type="dxa"/>
            <w:tcBorders>
              <w:bottom w:val="nil"/>
            </w:tcBorders>
          </w:tcPr>
          <w:p w:rsidR="007E5D29" w:rsidRDefault="00D24FDD">
            <w:pPr>
              <w:pStyle w:val="TableParagraph"/>
              <w:spacing w:line="240" w:lineRule="exact"/>
              <w:ind w:left="32" w:right="8"/>
              <w:jc w:val="center"/>
              <w:rPr>
                <w:sz w:val="24"/>
              </w:rPr>
            </w:pPr>
            <w:r>
              <w:rPr>
                <w:sz w:val="24"/>
              </w:rPr>
              <w:t>Фольклор</w:t>
            </w:r>
            <w:r>
              <w:rPr>
                <w:spacing w:val="-5"/>
                <w:sz w:val="24"/>
              </w:rPr>
              <w:t xml:space="preserve"> </w:t>
            </w:r>
            <w:r>
              <w:rPr>
                <w:spacing w:val="-10"/>
                <w:sz w:val="24"/>
              </w:rPr>
              <w:t>и</w:t>
            </w:r>
          </w:p>
        </w:tc>
        <w:tc>
          <w:tcPr>
            <w:tcW w:w="3859" w:type="dxa"/>
            <w:tcBorders>
              <w:bottom w:val="nil"/>
            </w:tcBorders>
          </w:tcPr>
          <w:p w:rsidR="007E5D29" w:rsidRDefault="00D24FDD">
            <w:pPr>
              <w:pStyle w:val="TableParagraph"/>
              <w:tabs>
                <w:tab w:val="left" w:pos="1707"/>
                <w:tab w:val="left" w:pos="2201"/>
              </w:tabs>
              <w:spacing w:line="240" w:lineRule="exact"/>
              <w:ind w:left="117"/>
              <w:rPr>
                <w:sz w:val="24"/>
              </w:rPr>
            </w:pPr>
            <w:r>
              <w:rPr>
                <w:spacing w:val="-2"/>
                <w:sz w:val="24"/>
              </w:rPr>
              <w:t>Знакомство</w:t>
            </w:r>
            <w:r>
              <w:rPr>
                <w:sz w:val="24"/>
              </w:rPr>
              <w:tab/>
            </w:r>
            <w:r>
              <w:rPr>
                <w:spacing w:val="-10"/>
                <w:sz w:val="24"/>
              </w:rPr>
              <w:t>с</w:t>
            </w:r>
            <w:r>
              <w:rPr>
                <w:sz w:val="24"/>
              </w:rPr>
              <w:tab/>
            </w:r>
            <w:r>
              <w:rPr>
                <w:spacing w:val="-2"/>
                <w:sz w:val="24"/>
              </w:rPr>
              <w:t>особенностями</w:t>
            </w:r>
          </w:p>
        </w:tc>
      </w:tr>
      <w:tr w:rsidR="007E5D29">
        <w:trPr>
          <w:trHeight w:val="277"/>
        </w:trPr>
        <w:tc>
          <w:tcPr>
            <w:tcW w:w="1042" w:type="dxa"/>
            <w:tcBorders>
              <w:top w:val="nil"/>
              <w:bottom w:val="nil"/>
            </w:tcBorders>
          </w:tcPr>
          <w:p w:rsidR="007E5D29" w:rsidRDefault="00D24FDD">
            <w:pPr>
              <w:pStyle w:val="TableParagraph"/>
              <w:spacing w:line="257" w:lineRule="exact"/>
              <w:ind w:left="23" w:right="10"/>
              <w:jc w:val="center"/>
              <w:rPr>
                <w:sz w:val="24"/>
              </w:rPr>
            </w:pPr>
            <w:r>
              <w:rPr>
                <w:spacing w:val="-2"/>
                <w:sz w:val="24"/>
              </w:rPr>
              <w:t>2—</w:t>
            </w:r>
            <w:r>
              <w:rPr>
                <w:spacing w:val="-10"/>
                <w:sz w:val="24"/>
              </w:rPr>
              <w:t>6</w:t>
            </w:r>
          </w:p>
        </w:tc>
        <w:tc>
          <w:tcPr>
            <w:tcW w:w="2171" w:type="dxa"/>
            <w:tcBorders>
              <w:top w:val="nil"/>
              <w:bottom w:val="nil"/>
            </w:tcBorders>
          </w:tcPr>
          <w:p w:rsidR="007E5D29" w:rsidRDefault="00D24FDD">
            <w:pPr>
              <w:pStyle w:val="TableParagraph"/>
              <w:spacing w:line="257" w:lineRule="exact"/>
              <w:ind w:left="9"/>
              <w:jc w:val="center"/>
              <w:rPr>
                <w:sz w:val="24"/>
              </w:rPr>
            </w:pPr>
            <w:r>
              <w:rPr>
                <w:sz w:val="24"/>
              </w:rPr>
              <w:t>наших</w:t>
            </w:r>
            <w:r>
              <w:rPr>
                <w:spacing w:val="-6"/>
                <w:sz w:val="24"/>
              </w:rPr>
              <w:t xml:space="preserve"> </w:t>
            </w:r>
            <w:r>
              <w:rPr>
                <w:spacing w:val="-2"/>
                <w:sz w:val="24"/>
              </w:rPr>
              <w:t>соседей</w:t>
            </w:r>
          </w:p>
        </w:tc>
        <w:tc>
          <w:tcPr>
            <w:tcW w:w="2346" w:type="dxa"/>
            <w:tcBorders>
              <w:top w:val="nil"/>
              <w:bottom w:val="nil"/>
            </w:tcBorders>
          </w:tcPr>
          <w:p w:rsidR="007E5D29" w:rsidRDefault="00D24FDD">
            <w:pPr>
              <w:pStyle w:val="TableParagraph"/>
              <w:spacing w:line="257" w:lineRule="exact"/>
              <w:ind w:left="32" w:right="11"/>
              <w:jc w:val="center"/>
              <w:rPr>
                <w:sz w:val="24"/>
              </w:rPr>
            </w:pPr>
            <w:r>
              <w:rPr>
                <w:spacing w:val="-2"/>
                <w:sz w:val="24"/>
              </w:rPr>
              <w:t>музыкальные</w:t>
            </w:r>
          </w:p>
        </w:tc>
        <w:tc>
          <w:tcPr>
            <w:tcW w:w="3859" w:type="dxa"/>
            <w:tcBorders>
              <w:top w:val="nil"/>
              <w:bottom w:val="nil"/>
            </w:tcBorders>
          </w:tcPr>
          <w:p w:rsidR="007E5D29" w:rsidRDefault="00D24FDD">
            <w:pPr>
              <w:pStyle w:val="TableParagraph"/>
              <w:spacing w:line="257" w:lineRule="exact"/>
              <w:ind w:left="117"/>
              <w:rPr>
                <w:sz w:val="24"/>
              </w:rPr>
            </w:pPr>
            <w:r>
              <w:rPr>
                <w:sz w:val="24"/>
              </w:rPr>
              <w:t>музыкального</w:t>
            </w:r>
            <w:r>
              <w:rPr>
                <w:spacing w:val="11"/>
                <w:sz w:val="24"/>
              </w:rPr>
              <w:t xml:space="preserve"> </w:t>
            </w:r>
            <w:r>
              <w:rPr>
                <w:sz w:val="24"/>
              </w:rPr>
              <w:t>фольклора</w:t>
            </w:r>
            <w:r>
              <w:rPr>
                <w:spacing w:val="58"/>
                <w:sz w:val="24"/>
              </w:rPr>
              <w:t xml:space="preserve"> </w:t>
            </w:r>
            <w:r>
              <w:rPr>
                <w:spacing w:val="-2"/>
                <w:sz w:val="24"/>
              </w:rPr>
              <w:t>народов</w:t>
            </w:r>
          </w:p>
        </w:tc>
      </w:tr>
      <w:tr w:rsidR="007E5D29">
        <w:trPr>
          <w:trHeight w:val="274"/>
        </w:trPr>
        <w:tc>
          <w:tcPr>
            <w:tcW w:w="1042" w:type="dxa"/>
            <w:tcBorders>
              <w:top w:val="nil"/>
              <w:bottom w:val="nil"/>
            </w:tcBorders>
          </w:tcPr>
          <w:p w:rsidR="007E5D29" w:rsidRDefault="00D24FDD">
            <w:pPr>
              <w:pStyle w:val="TableParagraph"/>
              <w:spacing w:line="255" w:lineRule="exact"/>
              <w:ind w:left="23" w:right="15"/>
              <w:jc w:val="center"/>
              <w:rPr>
                <w:sz w:val="24"/>
              </w:rPr>
            </w:pPr>
            <w:r>
              <w:rPr>
                <w:spacing w:val="-5"/>
                <w:sz w:val="24"/>
              </w:rPr>
              <w:t>уч.</w:t>
            </w:r>
          </w:p>
        </w:tc>
        <w:tc>
          <w:tcPr>
            <w:tcW w:w="2171" w:type="dxa"/>
            <w:tcBorders>
              <w:top w:val="nil"/>
              <w:bottom w:val="nil"/>
            </w:tcBorders>
          </w:tcPr>
          <w:p w:rsidR="007E5D29" w:rsidRDefault="007E5D29">
            <w:pPr>
              <w:pStyle w:val="TableParagraph"/>
              <w:ind w:left="0"/>
              <w:rPr>
                <w:sz w:val="20"/>
              </w:rPr>
            </w:pPr>
          </w:p>
        </w:tc>
        <w:tc>
          <w:tcPr>
            <w:tcW w:w="2346" w:type="dxa"/>
            <w:tcBorders>
              <w:top w:val="nil"/>
              <w:bottom w:val="nil"/>
            </w:tcBorders>
          </w:tcPr>
          <w:p w:rsidR="007E5D29" w:rsidRDefault="00D24FDD">
            <w:pPr>
              <w:pStyle w:val="TableParagraph"/>
              <w:spacing w:line="255" w:lineRule="exact"/>
              <w:ind w:left="32" w:right="6"/>
              <w:jc w:val="center"/>
              <w:rPr>
                <w:sz w:val="24"/>
              </w:rPr>
            </w:pPr>
            <w:r>
              <w:rPr>
                <w:spacing w:val="-2"/>
                <w:sz w:val="24"/>
              </w:rPr>
              <w:t>традиции</w:t>
            </w:r>
          </w:p>
        </w:tc>
        <w:tc>
          <w:tcPr>
            <w:tcW w:w="3859" w:type="dxa"/>
            <w:tcBorders>
              <w:top w:val="nil"/>
              <w:bottom w:val="nil"/>
            </w:tcBorders>
          </w:tcPr>
          <w:p w:rsidR="007E5D29" w:rsidRDefault="00D24FDD">
            <w:pPr>
              <w:pStyle w:val="TableParagraph"/>
              <w:tabs>
                <w:tab w:val="left" w:pos="1591"/>
              </w:tabs>
              <w:spacing w:line="255" w:lineRule="exact"/>
              <w:ind w:left="117"/>
              <w:rPr>
                <w:sz w:val="24"/>
              </w:rPr>
            </w:pPr>
            <w:r>
              <w:rPr>
                <w:spacing w:val="-2"/>
                <w:sz w:val="24"/>
              </w:rPr>
              <w:t>других</w:t>
            </w:r>
            <w:r>
              <w:rPr>
                <w:sz w:val="24"/>
              </w:rPr>
              <w:tab/>
              <w:t>стран.</w:t>
            </w:r>
            <w:r>
              <w:rPr>
                <w:spacing w:val="61"/>
                <w:sz w:val="24"/>
              </w:rPr>
              <w:t xml:space="preserve"> </w:t>
            </w:r>
            <w:r>
              <w:rPr>
                <w:spacing w:val="-2"/>
                <w:sz w:val="24"/>
              </w:rPr>
              <w:t>Определение</w:t>
            </w:r>
          </w:p>
        </w:tc>
      </w:tr>
      <w:tr w:rsidR="007E5D29">
        <w:trPr>
          <w:trHeight w:val="274"/>
        </w:trPr>
        <w:tc>
          <w:tcPr>
            <w:tcW w:w="1042" w:type="dxa"/>
            <w:tcBorders>
              <w:top w:val="nil"/>
              <w:bottom w:val="nil"/>
            </w:tcBorders>
          </w:tcPr>
          <w:p w:rsidR="007E5D29" w:rsidRDefault="00D24FDD">
            <w:pPr>
              <w:pStyle w:val="TableParagraph"/>
              <w:spacing w:line="255" w:lineRule="exact"/>
              <w:ind w:left="23" w:right="11"/>
              <w:jc w:val="center"/>
              <w:rPr>
                <w:sz w:val="24"/>
              </w:rPr>
            </w:pPr>
            <w:r>
              <w:rPr>
                <w:spacing w:val="-2"/>
                <w:sz w:val="24"/>
              </w:rPr>
              <w:t>часов</w:t>
            </w:r>
          </w:p>
        </w:tc>
        <w:tc>
          <w:tcPr>
            <w:tcW w:w="2171" w:type="dxa"/>
            <w:tcBorders>
              <w:top w:val="nil"/>
              <w:bottom w:val="nil"/>
            </w:tcBorders>
          </w:tcPr>
          <w:p w:rsidR="007E5D29" w:rsidRDefault="007E5D29">
            <w:pPr>
              <w:pStyle w:val="TableParagraph"/>
              <w:ind w:left="0"/>
              <w:rPr>
                <w:sz w:val="20"/>
              </w:rPr>
            </w:pPr>
          </w:p>
        </w:tc>
        <w:tc>
          <w:tcPr>
            <w:tcW w:w="2346" w:type="dxa"/>
            <w:tcBorders>
              <w:top w:val="nil"/>
              <w:bottom w:val="nil"/>
            </w:tcBorders>
          </w:tcPr>
          <w:p w:rsidR="007E5D29" w:rsidRDefault="00D24FDD">
            <w:pPr>
              <w:pStyle w:val="TableParagraph"/>
              <w:spacing w:line="255" w:lineRule="exact"/>
              <w:ind w:left="32" w:right="12"/>
              <w:jc w:val="center"/>
              <w:rPr>
                <w:sz w:val="24"/>
              </w:rPr>
            </w:pPr>
            <w:r>
              <w:rPr>
                <w:spacing w:val="-2"/>
                <w:sz w:val="24"/>
              </w:rPr>
              <w:t>Белоруссии,</w:t>
            </w:r>
          </w:p>
        </w:tc>
        <w:tc>
          <w:tcPr>
            <w:tcW w:w="3859" w:type="dxa"/>
            <w:tcBorders>
              <w:top w:val="nil"/>
              <w:bottom w:val="nil"/>
            </w:tcBorders>
          </w:tcPr>
          <w:p w:rsidR="007E5D29" w:rsidRDefault="00D24FDD">
            <w:pPr>
              <w:pStyle w:val="TableParagraph"/>
              <w:tabs>
                <w:tab w:val="left" w:pos="1822"/>
                <w:tab w:val="left" w:pos="2734"/>
              </w:tabs>
              <w:spacing w:line="255" w:lineRule="exact"/>
              <w:ind w:left="117"/>
              <w:rPr>
                <w:sz w:val="24"/>
              </w:rPr>
            </w:pPr>
            <w:r>
              <w:rPr>
                <w:spacing w:val="-2"/>
                <w:sz w:val="24"/>
              </w:rPr>
              <w:t>характерных</w:t>
            </w:r>
            <w:r>
              <w:rPr>
                <w:sz w:val="24"/>
              </w:rPr>
              <w:tab/>
            </w:r>
            <w:r>
              <w:rPr>
                <w:spacing w:val="-2"/>
                <w:sz w:val="24"/>
              </w:rPr>
              <w:t>черт,</w:t>
            </w:r>
            <w:r>
              <w:rPr>
                <w:sz w:val="24"/>
              </w:rPr>
              <w:tab/>
            </w:r>
            <w:r>
              <w:rPr>
                <w:spacing w:val="-2"/>
                <w:sz w:val="24"/>
              </w:rPr>
              <w:t>типичных</w:t>
            </w:r>
          </w:p>
        </w:tc>
      </w:tr>
      <w:tr w:rsidR="007E5D29">
        <w:trPr>
          <w:trHeight w:val="276"/>
        </w:trPr>
        <w:tc>
          <w:tcPr>
            <w:tcW w:w="1042" w:type="dxa"/>
            <w:tcBorders>
              <w:top w:val="nil"/>
              <w:bottom w:val="nil"/>
            </w:tcBorders>
          </w:tcPr>
          <w:p w:rsidR="007E5D29" w:rsidRDefault="007E5D29">
            <w:pPr>
              <w:pStyle w:val="TableParagraph"/>
              <w:ind w:left="0"/>
              <w:rPr>
                <w:sz w:val="20"/>
              </w:rPr>
            </w:pPr>
          </w:p>
        </w:tc>
        <w:tc>
          <w:tcPr>
            <w:tcW w:w="2171" w:type="dxa"/>
            <w:tcBorders>
              <w:top w:val="nil"/>
              <w:bottom w:val="nil"/>
            </w:tcBorders>
          </w:tcPr>
          <w:p w:rsidR="007E5D29" w:rsidRDefault="007E5D29">
            <w:pPr>
              <w:pStyle w:val="TableParagraph"/>
              <w:ind w:left="0"/>
              <w:rPr>
                <w:sz w:val="20"/>
              </w:rPr>
            </w:pPr>
          </w:p>
        </w:tc>
        <w:tc>
          <w:tcPr>
            <w:tcW w:w="2346" w:type="dxa"/>
            <w:tcBorders>
              <w:top w:val="nil"/>
              <w:bottom w:val="nil"/>
            </w:tcBorders>
          </w:tcPr>
          <w:p w:rsidR="007E5D29" w:rsidRDefault="00D24FDD">
            <w:pPr>
              <w:pStyle w:val="TableParagraph"/>
              <w:spacing w:line="256" w:lineRule="exact"/>
              <w:ind w:left="32" w:right="9"/>
              <w:jc w:val="center"/>
              <w:rPr>
                <w:sz w:val="24"/>
              </w:rPr>
            </w:pPr>
            <w:r>
              <w:rPr>
                <w:spacing w:val="-2"/>
                <w:sz w:val="24"/>
              </w:rPr>
              <w:t>Украины,</w:t>
            </w:r>
          </w:p>
        </w:tc>
        <w:tc>
          <w:tcPr>
            <w:tcW w:w="3859" w:type="dxa"/>
            <w:tcBorders>
              <w:top w:val="nil"/>
              <w:bottom w:val="nil"/>
            </w:tcBorders>
          </w:tcPr>
          <w:p w:rsidR="007E5D29" w:rsidRDefault="00D24FDD">
            <w:pPr>
              <w:pStyle w:val="TableParagraph"/>
              <w:tabs>
                <w:tab w:val="left" w:pos="1447"/>
                <w:tab w:val="left" w:pos="3169"/>
              </w:tabs>
              <w:spacing w:line="256" w:lineRule="exact"/>
              <w:ind w:left="117"/>
              <w:rPr>
                <w:sz w:val="24"/>
              </w:rPr>
            </w:pPr>
            <w:r>
              <w:rPr>
                <w:spacing w:val="-2"/>
                <w:sz w:val="24"/>
              </w:rPr>
              <w:t>элементов</w:t>
            </w:r>
            <w:r>
              <w:rPr>
                <w:sz w:val="24"/>
              </w:rPr>
              <w:tab/>
            </w:r>
            <w:r>
              <w:rPr>
                <w:spacing w:val="-2"/>
                <w:sz w:val="24"/>
              </w:rPr>
              <w:t>музыкального</w:t>
            </w:r>
            <w:r>
              <w:rPr>
                <w:sz w:val="24"/>
              </w:rPr>
              <w:tab/>
            </w:r>
            <w:r>
              <w:rPr>
                <w:spacing w:val="-2"/>
                <w:sz w:val="24"/>
              </w:rPr>
              <w:t>языка</w:t>
            </w:r>
          </w:p>
        </w:tc>
      </w:tr>
      <w:tr w:rsidR="007E5D29">
        <w:trPr>
          <w:trHeight w:val="275"/>
        </w:trPr>
        <w:tc>
          <w:tcPr>
            <w:tcW w:w="1042" w:type="dxa"/>
            <w:tcBorders>
              <w:top w:val="nil"/>
              <w:bottom w:val="nil"/>
            </w:tcBorders>
          </w:tcPr>
          <w:p w:rsidR="007E5D29" w:rsidRDefault="007E5D29">
            <w:pPr>
              <w:pStyle w:val="TableParagraph"/>
              <w:ind w:left="0"/>
              <w:rPr>
                <w:sz w:val="20"/>
              </w:rPr>
            </w:pPr>
          </w:p>
        </w:tc>
        <w:tc>
          <w:tcPr>
            <w:tcW w:w="2171" w:type="dxa"/>
            <w:tcBorders>
              <w:top w:val="nil"/>
              <w:bottom w:val="nil"/>
            </w:tcBorders>
          </w:tcPr>
          <w:p w:rsidR="007E5D29" w:rsidRDefault="007E5D29">
            <w:pPr>
              <w:pStyle w:val="TableParagraph"/>
              <w:ind w:left="0"/>
              <w:rPr>
                <w:sz w:val="20"/>
              </w:rPr>
            </w:pPr>
          </w:p>
        </w:tc>
        <w:tc>
          <w:tcPr>
            <w:tcW w:w="2346" w:type="dxa"/>
            <w:tcBorders>
              <w:top w:val="nil"/>
              <w:bottom w:val="nil"/>
            </w:tcBorders>
          </w:tcPr>
          <w:p w:rsidR="007E5D29" w:rsidRDefault="00D24FDD">
            <w:pPr>
              <w:pStyle w:val="TableParagraph"/>
              <w:spacing w:line="256" w:lineRule="exact"/>
              <w:ind w:left="32" w:right="12"/>
              <w:jc w:val="center"/>
              <w:rPr>
                <w:sz w:val="24"/>
              </w:rPr>
            </w:pPr>
            <w:r>
              <w:rPr>
                <w:sz w:val="24"/>
              </w:rPr>
              <w:t>Прибалтики</w:t>
            </w:r>
            <w:r>
              <w:rPr>
                <w:spacing w:val="-6"/>
                <w:sz w:val="24"/>
              </w:rPr>
              <w:t xml:space="preserve"> </w:t>
            </w:r>
            <w:r>
              <w:rPr>
                <w:spacing w:val="-2"/>
                <w:sz w:val="24"/>
              </w:rPr>
              <w:t>(песни,</w:t>
            </w:r>
          </w:p>
        </w:tc>
        <w:tc>
          <w:tcPr>
            <w:tcW w:w="3859" w:type="dxa"/>
            <w:tcBorders>
              <w:top w:val="nil"/>
              <w:bottom w:val="nil"/>
            </w:tcBorders>
          </w:tcPr>
          <w:p w:rsidR="007E5D29" w:rsidRDefault="00D24FDD">
            <w:pPr>
              <w:pStyle w:val="TableParagraph"/>
              <w:spacing w:line="256" w:lineRule="exact"/>
              <w:ind w:left="117"/>
              <w:rPr>
                <w:sz w:val="24"/>
              </w:rPr>
            </w:pPr>
            <w:r>
              <w:rPr>
                <w:sz w:val="24"/>
              </w:rPr>
              <w:t>(ритм,</w:t>
            </w:r>
            <w:r>
              <w:rPr>
                <w:spacing w:val="-4"/>
                <w:sz w:val="24"/>
              </w:rPr>
              <w:t xml:space="preserve"> </w:t>
            </w:r>
            <w:r>
              <w:rPr>
                <w:sz w:val="24"/>
              </w:rPr>
              <w:t>лад,</w:t>
            </w:r>
            <w:r>
              <w:rPr>
                <w:spacing w:val="-7"/>
                <w:sz w:val="24"/>
              </w:rPr>
              <w:t xml:space="preserve"> </w:t>
            </w:r>
            <w:r>
              <w:rPr>
                <w:spacing w:val="-2"/>
                <w:sz w:val="24"/>
              </w:rPr>
              <w:t>интонации).</w:t>
            </w:r>
          </w:p>
        </w:tc>
      </w:tr>
      <w:tr w:rsidR="007E5D29">
        <w:trPr>
          <w:trHeight w:val="276"/>
        </w:trPr>
        <w:tc>
          <w:tcPr>
            <w:tcW w:w="1042" w:type="dxa"/>
            <w:tcBorders>
              <w:top w:val="nil"/>
              <w:bottom w:val="nil"/>
            </w:tcBorders>
          </w:tcPr>
          <w:p w:rsidR="007E5D29" w:rsidRDefault="007E5D29">
            <w:pPr>
              <w:pStyle w:val="TableParagraph"/>
              <w:ind w:left="0"/>
              <w:rPr>
                <w:sz w:val="20"/>
              </w:rPr>
            </w:pPr>
          </w:p>
        </w:tc>
        <w:tc>
          <w:tcPr>
            <w:tcW w:w="2171" w:type="dxa"/>
            <w:tcBorders>
              <w:top w:val="nil"/>
              <w:bottom w:val="nil"/>
            </w:tcBorders>
          </w:tcPr>
          <w:p w:rsidR="007E5D29" w:rsidRDefault="007E5D29">
            <w:pPr>
              <w:pStyle w:val="TableParagraph"/>
              <w:ind w:left="0"/>
              <w:rPr>
                <w:sz w:val="20"/>
              </w:rPr>
            </w:pPr>
          </w:p>
        </w:tc>
        <w:tc>
          <w:tcPr>
            <w:tcW w:w="2346" w:type="dxa"/>
            <w:tcBorders>
              <w:top w:val="nil"/>
              <w:bottom w:val="nil"/>
            </w:tcBorders>
          </w:tcPr>
          <w:p w:rsidR="007E5D29" w:rsidRDefault="00D24FDD">
            <w:pPr>
              <w:pStyle w:val="TableParagraph"/>
              <w:spacing w:line="256" w:lineRule="exact"/>
              <w:ind w:left="32" w:right="10"/>
              <w:jc w:val="center"/>
              <w:rPr>
                <w:sz w:val="24"/>
              </w:rPr>
            </w:pPr>
            <w:r>
              <w:rPr>
                <w:sz w:val="24"/>
              </w:rPr>
              <w:t>танцы,</w:t>
            </w:r>
            <w:r>
              <w:rPr>
                <w:spacing w:val="-9"/>
                <w:sz w:val="24"/>
              </w:rPr>
              <w:t xml:space="preserve"> </w:t>
            </w:r>
            <w:r>
              <w:rPr>
                <w:spacing w:val="-2"/>
                <w:sz w:val="24"/>
              </w:rPr>
              <w:t>обычаи,</w:t>
            </w:r>
          </w:p>
        </w:tc>
        <w:tc>
          <w:tcPr>
            <w:tcW w:w="3859" w:type="dxa"/>
            <w:tcBorders>
              <w:top w:val="nil"/>
              <w:bottom w:val="nil"/>
            </w:tcBorders>
          </w:tcPr>
          <w:p w:rsidR="007E5D29" w:rsidRDefault="00D24FDD">
            <w:pPr>
              <w:pStyle w:val="TableParagraph"/>
              <w:tabs>
                <w:tab w:val="left" w:pos="1543"/>
                <w:tab w:val="left" w:pos="1884"/>
                <w:tab w:val="left" w:pos="3058"/>
              </w:tabs>
              <w:spacing w:line="256" w:lineRule="exact"/>
              <w:ind w:left="117"/>
              <w:rPr>
                <w:sz w:val="24"/>
              </w:rPr>
            </w:pPr>
            <w:r>
              <w:rPr>
                <w:spacing w:val="-2"/>
                <w:sz w:val="24"/>
              </w:rPr>
              <w:t>Знакомство</w:t>
            </w:r>
            <w:r>
              <w:rPr>
                <w:sz w:val="24"/>
              </w:rPr>
              <w:tab/>
            </w:r>
            <w:r>
              <w:rPr>
                <w:spacing w:val="-10"/>
                <w:sz w:val="24"/>
              </w:rPr>
              <w:t>с</w:t>
            </w:r>
            <w:r>
              <w:rPr>
                <w:sz w:val="24"/>
              </w:rPr>
              <w:tab/>
            </w:r>
            <w:r>
              <w:rPr>
                <w:spacing w:val="-2"/>
                <w:sz w:val="24"/>
              </w:rPr>
              <w:t>внешним</w:t>
            </w:r>
            <w:r>
              <w:rPr>
                <w:sz w:val="24"/>
              </w:rPr>
              <w:tab/>
            </w:r>
            <w:r>
              <w:rPr>
                <w:spacing w:val="-2"/>
                <w:sz w:val="24"/>
              </w:rPr>
              <w:t>видом,</w:t>
            </w:r>
          </w:p>
        </w:tc>
      </w:tr>
      <w:tr w:rsidR="007E5D29">
        <w:trPr>
          <w:trHeight w:val="277"/>
        </w:trPr>
        <w:tc>
          <w:tcPr>
            <w:tcW w:w="1042" w:type="dxa"/>
            <w:tcBorders>
              <w:top w:val="nil"/>
              <w:bottom w:val="nil"/>
            </w:tcBorders>
          </w:tcPr>
          <w:p w:rsidR="007E5D29" w:rsidRDefault="007E5D29">
            <w:pPr>
              <w:pStyle w:val="TableParagraph"/>
              <w:ind w:left="0"/>
              <w:rPr>
                <w:sz w:val="20"/>
              </w:rPr>
            </w:pPr>
          </w:p>
        </w:tc>
        <w:tc>
          <w:tcPr>
            <w:tcW w:w="2171" w:type="dxa"/>
            <w:tcBorders>
              <w:top w:val="nil"/>
              <w:bottom w:val="nil"/>
            </w:tcBorders>
          </w:tcPr>
          <w:p w:rsidR="007E5D29" w:rsidRDefault="007E5D29">
            <w:pPr>
              <w:pStyle w:val="TableParagraph"/>
              <w:ind w:left="0"/>
              <w:rPr>
                <w:sz w:val="20"/>
              </w:rPr>
            </w:pPr>
          </w:p>
        </w:tc>
        <w:tc>
          <w:tcPr>
            <w:tcW w:w="2346" w:type="dxa"/>
            <w:tcBorders>
              <w:top w:val="nil"/>
              <w:bottom w:val="nil"/>
            </w:tcBorders>
          </w:tcPr>
          <w:p w:rsidR="007E5D29" w:rsidRDefault="00D24FDD">
            <w:pPr>
              <w:pStyle w:val="TableParagraph"/>
              <w:spacing w:line="257" w:lineRule="exact"/>
              <w:ind w:left="32" w:right="11"/>
              <w:jc w:val="center"/>
              <w:rPr>
                <w:sz w:val="24"/>
              </w:rPr>
            </w:pPr>
            <w:r>
              <w:rPr>
                <w:spacing w:val="-2"/>
                <w:sz w:val="24"/>
              </w:rPr>
              <w:t>музыкальные</w:t>
            </w:r>
          </w:p>
        </w:tc>
        <w:tc>
          <w:tcPr>
            <w:tcW w:w="3859" w:type="dxa"/>
            <w:tcBorders>
              <w:top w:val="nil"/>
              <w:bottom w:val="nil"/>
            </w:tcBorders>
          </w:tcPr>
          <w:p w:rsidR="007E5D29" w:rsidRDefault="00D24FDD">
            <w:pPr>
              <w:pStyle w:val="TableParagraph"/>
              <w:tabs>
                <w:tab w:val="left" w:pos="2047"/>
                <w:tab w:val="left" w:pos="3625"/>
              </w:tabs>
              <w:spacing w:line="257" w:lineRule="exact"/>
              <w:ind w:left="117"/>
              <w:rPr>
                <w:sz w:val="24"/>
              </w:rPr>
            </w:pPr>
            <w:r>
              <w:rPr>
                <w:spacing w:val="-2"/>
                <w:sz w:val="24"/>
              </w:rPr>
              <w:t>особенностями</w:t>
            </w:r>
            <w:r>
              <w:rPr>
                <w:sz w:val="24"/>
              </w:rPr>
              <w:tab/>
            </w:r>
            <w:r>
              <w:rPr>
                <w:spacing w:val="-2"/>
                <w:sz w:val="24"/>
              </w:rPr>
              <w:t>исполнения</w:t>
            </w:r>
            <w:r>
              <w:rPr>
                <w:sz w:val="24"/>
              </w:rPr>
              <w:tab/>
            </w:r>
            <w:r>
              <w:rPr>
                <w:spacing w:val="-10"/>
                <w:sz w:val="24"/>
              </w:rPr>
              <w:t>и</w:t>
            </w:r>
          </w:p>
        </w:tc>
      </w:tr>
      <w:tr w:rsidR="007E5D29">
        <w:trPr>
          <w:trHeight w:val="292"/>
        </w:trPr>
        <w:tc>
          <w:tcPr>
            <w:tcW w:w="1042" w:type="dxa"/>
            <w:tcBorders>
              <w:top w:val="nil"/>
            </w:tcBorders>
          </w:tcPr>
          <w:p w:rsidR="007E5D29" w:rsidRDefault="007E5D29">
            <w:pPr>
              <w:pStyle w:val="TableParagraph"/>
              <w:ind w:left="0"/>
              <w:rPr>
                <w:sz w:val="20"/>
              </w:rPr>
            </w:pPr>
          </w:p>
        </w:tc>
        <w:tc>
          <w:tcPr>
            <w:tcW w:w="2171" w:type="dxa"/>
            <w:tcBorders>
              <w:top w:val="nil"/>
            </w:tcBorders>
          </w:tcPr>
          <w:p w:rsidR="007E5D29" w:rsidRDefault="007E5D29">
            <w:pPr>
              <w:pStyle w:val="TableParagraph"/>
              <w:ind w:left="0"/>
              <w:rPr>
                <w:sz w:val="20"/>
              </w:rPr>
            </w:pPr>
          </w:p>
        </w:tc>
        <w:tc>
          <w:tcPr>
            <w:tcW w:w="2346" w:type="dxa"/>
            <w:tcBorders>
              <w:top w:val="nil"/>
            </w:tcBorders>
          </w:tcPr>
          <w:p w:rsidR="007E5D29" w:rsidRDefault="00D24FDD">
            <w:pPr>
              <w:pStyle w:val="TableParagraph"/>
              <w:spacing w:line="272" w:lineRule="exact"/>
              <w:ind w:left="32" w:right="6"/>
              <w:jc w:val="center"/>
              <w:rPr>
                <w:sz w:val="24"/>
              </w:rPr>
            </w:pPr>
            <w:r>
              <w:rPr>
                <w:spacing w:val="-2"/>
                <w:sz w:val="24"/>
              </w:rPr>
              <w:t>инструменты)</w:t>
            </w:r>
          </w:p>
        </w:tc>
        <w:tc>
          <w:tcPr>
            <w:tcW w:w="3859" w:type="dxa"/>
            <w:tcBorders>
              <w:top w:val="nil"/>
              <w:bottom w:val="nil"/>
            </w:tcBorders>
          </w:tcPr>
          <w:p w:rsidR="007E5D29" w:rsidRDefault="00D24FDD">
            <w:pPr>
              <w:pStyle w:val="TableParagraph"/>
              <w:spacing w:line="272" w:lineRule="exact"/>
              <w:ind w:left="117"/>
              <w:rPr>
                <w:sz w:val="24"/>
              </w:rPr>
            </w:pPr>
            <w:r>
              <w:rPr>
                <w:sz w:val="24"/>
              </w:rPr>
              <w:t>звучания</w:t>
            </w:r>
            <w:r>
              <w:rPr>
                <w:spacing w:val="-6"/>
                <w:sz w:val="24"/>
              </w:rPr>
              <w:t xml:space="preserve"> </w:t>
            </w:r>
            <w:r>
              <w:rPr>
                <w:sz w:val="24"/>
              </w:rPr>
              <w:t>народных</w:t>
            </w:r>
            <w:r>
              <w:rPr>
                <w:spacing w:val="-11"/>
                <w:sz w:val="24"/>
              </w:rPr>
              <w:t xml:space="preserve"> </w:t>
            </w:r>
            <w:r>
              <w:rPr>
                <w:spacing w:val="-2"/>
                <w:sz w:val="24"/>
              </w:rPr>
              <w:t>инструментов.</w:t>
            </w:r>
          </w:p>
        </w:tc>
      </w:tr>
      <w:tr w:rsidR="007E5D29">
        <w:trPr>
          <w:trHeight w:val="278"/>
        </w:trPr>
        <w:tc>
          <w:tcPr>
            <w:tcW w:w="1042" w:type="dxa"/>
          </w:tcPr>
          <w:p w:rsidR="007E5D29" w:rsidRDefault="00D24FDD">
            <w:pPr>
              <w:pStyle w:val="TableParagraph"/>
              <w:spacing w:line="258" w:lineRule="exact"/>
              <w:ind w:left="28" w:right="10"/>
              <w:jc w:val="center"/>
              <w:rPr>
                <w:sz w:val="24"/>
              </w:rPr>
            </w:pPr>
            <w:r>
              <w:rPr>
                <w:spacing w:val="-5"/>
                <w:sz w:val="24"/>
              </w:rPr>
              <w:t>Б)</w:t>
            </w:r>
          </w:p>
        </w:tc>
        <w:tc>
          <w:tcPr>
            <w:tcW w:w="2171" w:type="dxa"/>
          </w:tcPr>
          <w:p w:rsidR="007E5D29" w:rsidRDefault="00D24FDD">
            <w:pPr>
              <w:pStyle w:val="TableParagraph"/>
              <w:spacing w:line="258" w:lineRule="exact"/>
              <w:ind w:left="179" w:right="162"/>
              <w:jc w:val="center"/>
              <w:rPr>
                <w:sz w:val="24"/>
              </w:rPr>
            </w:pPr>
            <w:r>
              <w:rPr>
                <w:spacing w:val="-2"/>
                <w:sz w:val="24"/>
              </w:rPr>
              <w:t>Кавказские</w:t>
            </w:r>
          </w:p>
        </w:tc>
        <w:tc>
          <w:tcPr>
            <w:tcW w:w="2346" w:type="dxa"/>
          </w:tcPr>
          <w:p w:rsidR="007E5D29" w:rsidRDefault="00D24FDD">
            <w:pPr>
              <w:pStyle w:val="TableParagraph"/>
              <w:spacing w:line="258" w:lineRule="exact"/>
              <w:ind w:left="32" w:right="12"/>
              <w:jc w:val="center"/>
              <w:rPr>
                <w:sz w:val="24"/>
              </w:rPr>
            </w:pPr>
            <w:r>
              <w:rPr>
                <w:spacing w:val="-2"/>
                <w:sz w:val="24"/>
              </w:rPr>
              <w:t>Музыкальные</w:t>
            </w:r>
          </w:p>
        </w:tc>
        <w:tc>
          <w:tcPr>
            <w:tcW w:w="3859" w:type="dxa"/>
            <w:tcBorders>
              <w:top w:val="nil"/>
            </w:tcBorders>
          </w:tcPr>
          <w:p w:rsidR="007E5D29" w:rsidRDefault="00D24FDD">
            <w:pPr>
              <w:pStyle w:val="TableParagraph"/>
              <w:tabs>
                <w:tab w:val="left" w:pos="1716"/>
                <w:tab w:val="left" w:pos="2206"/>
                <w:tab w:val="left" w:pos="2917"/>
              </w:tabs>
              <w:spacing w:line="258" w:lineRule="exact"/>
              <w:ind w:left="117"/>
              <w:rPr>
                <w:sz w:val="24"/>
              </w:rPr>
            </w:pPr>
            <w:r>
              <w:rPr>
                <w:spacing w:val="-2"/>
                <w:sz w:val="24"/>
              </w:rPr>
              <w:t>Определение</w:t>
            </w:r>
            <w:r>
              <w:rPr>
                <w:sz w:val="24"/>
              </w:rPr>
              <w:tab/>
            </w:r>
            <w:r>
              <w:rPr>
                <w:spacing w:val="-5"/>
                <w:sz w:val="24"/>
              </w:rPr>
              <w:t>на</w:t>
            </w:r>
            <w:r>
              <w:rPr>
                <w:sz w:val="24"/>
              </w:rPr>
              <w:tab/>
            </w:r>
            <w:r>
              <w:rPr>
                <w:spacing w:val="-4"/>
                <w:sz w:val="24"/>
              </w:rPr>
              <w:t>слух</w:t>
            </w:r>
            <w:r>
              <w:rPr>
                <w:sz w:val="24"/>
              </w:rPr>
              <w:tab/>
            </w:r>
            <w:r>
              <w:rPr>
                <w:spacing w:val="-2"/>
                <w:sz w:val="24"/>
              </w:rPr>
              <w:t>тембров</w:t>
            </w:r>
          </w:p>
        </w:tc>
      </w:tr>
    </w:tbl>
    <w:p w:rsidR="007E5D29" w:rsidRDefault="007E5D29">
      <w:pPr>
        <w:pStyle w:val="TableParagraph"/>
        <w:spacing w:line="258" w:lineRule="exact"/>
        <w:rPr>
          <w:sz w:val="24"/>
        </w:rPr>
        <w:sectPr w:rsidR="007E5D29">
          <w:pgSz w:w="11920" w:h="16850"/>
          <w:pgMar w:top="1100" w:right="0" w:bottom="2200" w:left="708" w:header="0" w:footer="1924" w:gutter="0"/>
          <w:cols w:space="720"/>
        </w:sect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2"/>
        <w:gridCol w:w="2171"/>
        <w:gridCol w:w="2348"/>
        <w:gridCol w:w="3856"/>
      </w:tblGrid>
      <w:tr w:rsidR="007E5D29">
        <w:trPr>
          <w:trHeight w:val="4416"/>
        </w:trPr>
        <w:tc>
          <w:tcPr>
            <w:tcW w:w="1042" w:type="dxa"/>
          </w:tcPr>
          <w:p w:rsidR="007E5D29" w:rsidRDefault="00D24FDD">
            <w:pPr>
              <w:pStyle w:val="TableParagraph"/>
              <w:spacing w:line="258" w:lineRule="exact"/>
              <w:ind w:left="283"/>
              <w:rPr>
                <w:sz w:val="24"/>
              </w:rPr>
            </w:pPr>
            <w:r>
              <w:rPr>
                <w:spacing w:val="-2"/>
                <w:sz w:val="24"/>
              </w:rPr>
              <w:t>2—</w:t>
            </w:r>
            <w:r>
              <w:rPr>
                <w:spacing w:val="-10"/>
                <w:sz w:val="24"/>
              </w:rPr>
              <w:t>6</w:t>
            </w:r>
          </w:p>
          <w:p w:rsidR="007E5D29" w:rsidRDefault="00D24FDD">
            <w:pPr>
              <w:pStyle w:val="TableParagraph"/>
              <w:spacing w:line="237" w:lineRule="auto"/>
              <w:ind w:left="239" w:right="215" w:firstLine="134"/>
              <w:rPr>
                <w:sz w:val="24"/>
              </w:rPr>
            </w:pPr>
            <w:r>
              <w:rPr>
                <w:spacing w:val="-4"/>
                <w:sz w:val="24"/>
              </w:rPr>
              <w:t xml:space="preserve">уч. </w:t>
            </w:r>
            <w:r>
              <w:rPr>
                <w:spacing w:val="-2"/>
                <w:sz w:val="24"/>
              </w:rPr>
              <w:t>часов</w:t>
            </w:r>
          </w:p>
        </w:tc>
        <w:tc>
          <w:tcPr>
            <w:tcW w:w="2171" w:type="dxa"/>
          </w:tcPr>
          <w:p w:rsidR="007E5D29" w:rsidRDefault="00D24FDD">
            <w:pPr>
              <w:pStyle w:val="TableParagraph"/>
              <w:spacing w:line="261" w:lineRule="exact"/>
              <w:ind w:left="179" w:right="159"/>
              <w:jc w:val="center"/>
              <w:rPr>
                <w:sz w:val="24"/>
              </w:rPr>
            </w:pPr>
            <w:r>
              <w:rPr>
                <w:sz w:val="24"/>
              </w:rPr>
              <w:t>мелодии</w:t>
            </w:r>
            <w:r>
              <w:rPr>
                <w:spacing w:val="-4"/>
                <w:sz w:val="24"/>
              </w:rPr>
              <w:t xml:space="preserve"> </w:t>
            </w:r>
            <w:r>
              <w:rPr>
                <w:sz w:val="24"/>
              </w:rPr>
              <w:t>и</w:t>
            </w:r>
            <w:r>
              <w:rPr>
                <w:spacing w:val="-3"/>
                <w:sz w:val="24"/>
              </w:rPr>
              <w:t xml:space="preserve"> </w:t>
            </w:r>
            <w:r>
              <w:rPr>
                <w:spacing w:val="-4"/>
                <w:sz w:val="24"/>
              </w:rPr>
              <w:t>ритмы</w:t>
            </w:r>
          </w:p>
        </w:tc>
        <w:tc>
          <w:tcPr>
            <w:tcW w:w="2348" w:type="dxa"/>
          </w:tcPr>
          <w:p w:rsidR="007E5D29" w:rsidRDefault="00D24FDD">
            <w:pPr>
              <w:pStyle w:val="TableParagraph"/>
              <w:ind w:left="613" w:right="576" w:hanging="12"/>
              <w:jc w:val="both"/>
              <w:rPr>
                <w:sz w:val="24"/>
              </w:rPr>
            </w:pPr>
            <w:r>
              <w:rPr>
                <w:sz w:val="24"/>
              </w:rPr>
              <w:t>традиции</w:t>
            </w:r>
            <w:r>
              <w:rPr>
                <w:spacing w:val="-15"/>
                <w:sz w:val="24"/>
              </w:rPr>
              <w:t xml:space="preserve"> </w:t>
            </w:r>
            <w:r>
              <w:rPr>
                <w:sz w:val="24"/>
              </w:rPr>
              <w:t xml:space="preserve">и </w:t>
            </w:r>
            <w:r>
              <w:rPr>
                <w:spacing w:val="-2"/>
                <w:sz w:val="24"/>
              </w:rPr>
              <w:t>праздники, народные</w:t>
            </w:r>
          </w:p>
          <w:p w:rsidR="007E5D29" w:rsidRDefault="00D24FDD">
            <w:pPr>
              <w:pStyle w:val="TableParagraph"/>
              <w:ind w:left="155" w:right="130"/>
              <w:jc w:val="center"/>
              <w:rPr>
                <w:sz w:val="24"/>
              </w:rPr>
            </w:pPr>
            <w:r>
              <w:rPr>
                <w:sz w:val="24"/>
              </w:rPr>
              <w:t>инструменты</w:t>
            </w:r>
            <w:r>
              <w:rPr>
                <w:spacing w:val="-15"/>
                <w:sz w:val="24"/>
              </w:rPr>
              <w:t xml:space="preserve"> </w:t>
            </w:r>
            <w:r>
              <w:rPr>
                <w:sz w:val="24"/>
              </w:rPr>
              <w:t xml:space="preserve">и </w:t>
            </w:r>
            <w:r>
              <w:rPr>
                <w:spacing w:val="-2"/>
                <w:sz w:val="24"/>
              </w:rPr>
              <w:t>жанры.</w:t>
            </w:r>
          </w:p>
          <w:p w:rsidR="007E5D29" w:rsidRDefault="00D24FDD">
            <w:pPr>
              <w:pStyle w:val="TableParagraph"/>
              <w:ind w:left="257" w:right="231" w:hanging="3"/>
              <w:jc w:val="center"/>
              <w:rPr>
                <w:sz w:val="24"/>
              </w:rPr>
            </w:pPr>
            <w:r>
              <w:rPr>
                <w:sz w:val="24"/>
              </w:rPr>
              <w:t xml:space="preserve">Композиторы и </w:t>
            </w:r>
            <w:r>
              <w:rPr>
                <w:spacing w:val="-2"/>
                <w:sz w:val="24"/>
              </w:rPr>
              <w:t xml:space="preserve">музыканты- исполнители </w:t>
            </w:r>
            <w:r>
              <w:rPr>
                <w:sz w:val="24"/>
              </w:rPr>
              <w:t>Грузии,</w:t>
            </w:r>
            <w:r>
              <w:rPr>
                <w:spacing w:val="-15"/>
                <w:sz w:val="24"/>
              </w:rPr>
              <w:t xml:space="preserve"> </w:t>
            </w:r>
            <w:r>
              <w:rPr>
                <w:sz w:val="24"/>
              </w:rPr>
              <w:t xml:space="preserve">Армении, </w:t>
            </w:r>
            <w:r>
              <w:rPr>
                <w:spacing w:val="-2"/>
                <w:sz w:val="24"/>
              </w:rPr>
              <w:t>Азербайджана.</w:t>
            </w:r>
          </w:p>
          <w:p w:rsidR="007E5D29" w:rsidRDefault="00D24FDD">
            <w:pPr>
              <w:pStyle w:val="TableParagraph"/>
              <w:ind w:left="132" w:right="106" w:firstLine="1"/>
              <w:jc w:val="center"/>
              <w:rPr>
                <w:sz w:val="24"/>
              </w:rPr>
            </w:pPr>
            <w:r>
              <w:rPr>
                <w:spacing w:val="-2"/>
                <w:sz w:val="24"/>
              </w:rPr>
              <w:t xml:space="preserve">Близость музыкальной </w:t>
            </w:r>
            <w:r>
              <w:rPr>
                <w:sz w:val="24"/>
              </w:rPr>
              <w:t>культуры</w:t>
            </w:r>
            <w:r>
              <w:rPr>
                <w:spacing w:val="-15"/>
                <w:sz w:val="24"/>
              </w:rPr>
              <w:t xml:space="preserve"> </w:t>
            </w:r>
            <w:r>
              <w:rPr>
                <w:sz w:val="24"/>
              </w:rPr>
              <w:t>этих</w:t>
            </w:r>
            <w:r>
              <w:rPr>
                <w:spacing w:val="-15"/>
                <w:sz w:val="24"/>
              </w:rPr>
              <w:t xml:space="preserve"> </w:t>
            </w:r>
            <w:r>
              <w:rPr>
                <w:sz w:val="24"/>
              </w:rPr>
              <w:t>стран с российскими</w:t>
            </w:r>
          </w:p>
          <w:p w:rsidR="007E5D29" w:rsidRDefault="00D24FDD">
            <w:pPr>
              <w:pStyle w:val="TableParagraph"/>
              <w:spacing w:line="274" w:lineRule="exact"/>
              <w:ind w:left="212" w:right="183" w:firstLine="242"/>
              <w:rPr>
                <w:sz w:val="24"/>
              </w:rPr>
            </w:pPr>
            <w:r>
              <w:rPr>
                <w:spacing w:val="-2"/>
                <w:sz w:val="24"/>
              </w:rPr>
              <w:t xml:space="preserve">республиками </w:t>
            </w:r>
            <w:r>
              <w:rPr>
                <w:sz w:val="24"/>
              </w:rPr>
              <w:t>Северного</w:t>
            </w:r>
            <w:r>
              <w:rPr>
                <w:spacing w:val="-15"/>
                <w:sz w:val="24"/>
              </w:rPr>
              <w:t xml:space="preserve"> </w:t>
            </w:r>
            <w:r>
              <w:rPr>
                <w:sz w:val="24"/>
              </w:rPr>
              <w:t>Кавказа</w:t>
            </w:r>
          </w:p>
        </w:tc>
        <w:tc>
          <w:tcPr>
            <w:tcW w:w="3856" w:type="dxa"/>
            <w:vMerge w:val="restart"/>
          </w:tcPr>
          <w:p w:rsidR="007E5D29" w:rsidRDefault="00D24FDD">
            <w:pPr>
              <w:pStyle w:val="TableParagraph"/>
              <w:spacing w:line="258" w:lineRule="exact"/>
              <w:ind w:left="115"/>
              <w:rPr>
                <w:sz w:val="24"/>
              </w:rPr>
            </w:pPr>
            <w:r>
              <w:rPr>
                <w:spacing w:val="-2"/>
                <w:sz w:val="24"/>
              </w:rPr>
              <w:t>инструментов.</w:t>
            </w:r>
          </w:p>
          <w:p w:rsidR="007E5D29" w:rsidRDefault="00D24FDD">
            <w:pPr>
              <w:pStyle w:val="TableParagraph"/>
              <w:tabs>
                <w:tab w:val="left" w:pos="2240"/>
                <w:tab w:val="left" w:pos="2991"/>
              </w:tabs>
              <w:spacing w:line="237" w:lineRule="auto"/>
              <w:ind w:left="115" w:right="95"/>
              <w:rPr>
                <w:sz w:val="24"/>
              </w:rPr>
            </w:pPr>
            <w:r>
              <w:rPr>
                <w:spacing w:val="-2"/>
                <w:sz w:val="24"/>
              </w:rPr>
              <w:t>Классификация</w:t>
            </w:r>
            <w:r>
              <w:rPr>
                <w:sz w:val="24"/>
              </w:rPr>
              <w:tab/>
            </w:r>
            <w:r>
              <w:rPr>
                <w:spacing w:val="-6"/>
                <w:sz w:val="24"/>
              </w:rPr>
              <w:t>на</w:t>
            </w:r>
            <w:r>
              <w:rPr>
                <w:sz w:val="24"/>
              </w:rPr>
              <w:tab/>
            </w:r>
            <w:r>
              <w:rPr>
                <w:spacing w:val="-2"/>
                <w:sz w:val="24"/>
              </w:rPr>
              <w:t xml:space="preserve">группы </w:t>
            </w:r>
            <w:r>
              <w:rPr>
                <w:sz w:val="24"/>
              </w:rPr>
              <w:t>духовых, ударных, струнных.</w:t>
            </w:r>
          </w:p>
          <w:p w:rsidR="007E5D29" w:rsidRDefault="00D24FDD">
            <w:pPr>
              <w:pStyle w:val="TableParagraph"/>
              <w:tabs>
                <w:tab w:val="left" w:pos="2290"/>
                <w:tab w:val="left" w:pos="3517"/>
              </w:tabs>
              <w:spacing w:before="3"/>
              <w:ind w:left="115" w:right="82"/>
              <w:jc w:val="both"/>
              <w:rPr>
                <w:sz w:val="24"/>
              </w:rPr>
            </w:pPr>
            <w:r>
              <w:rPr>
                <w:sz w:val="24"/>
              </w:rPr>
              <w:t xml:space="preserve">Музыкальная викторина на знание тембров народных инструментов. </w:t>
            </w:r>
            <w:r>
              <w:rPr>
                <w:spacing w:val="-2"/>
                <w:sz w:val="24"/>
              </w:rPr>
              <w:t>Двигательная</w:t>
            </w:r>
            <w:r>
              <w:rPr>
                <w:sz w:val="24"/>
              </w:rPr>
              <w:tab/>
            </w:r>
            <w:r>
              <w:rPr>
                <w:spacing w:val="-4"/>
                <w:sz w:val="24"/>
              </w:rPr>
              <w:t>игра</w:t>
            </w:r>
            <w:r>
              <w:rPr>
                <w:sz w:val="24"/>
              </w:rPr>
              <w:tab/>
            </w:r>
            <w:r>
              <w:rPr>
                <w:spacing w:val="-10"/>
                <w:sz w:val="24"/>
              </w:rPr>
              <w:t xml:space="preserve">— </w:t>
            </w:r>
            <w:r>
              <w:rPr>
                <w:sz w:val="24"/>
              </w:rPr>
              <w:t>импровизация-подражание игре на музыкальных инструментах.</w:t>
            </w:r>
          </w:p>
          <w:p w:rsidR="007E5D29" w:rsidRDefault="00D24FDD">
            <w:pPr>
              <w:pStyle w:val="TableParagraph"/>
              <w:ind w:left="115" w:right="86"/>
              <w:jc w:val="both"/>
              <w:rPr>
                <w:sz w:val="24"/>
              </w:rPr>
            </w:pPr>
            <w:r>
              <w:rPr>
                <w:sz w:val="24"/>
              </w:rPr>
              <w:t>Сравнение интонаций, жанров, ладов, инструментов других народов с фольклорными элементами народов России.</w:t>
            </w:r>
          </w:p>
          <w:p w:rsidR="007E5D29" w:rsidRDefault="00D24FDD">
            <w:pPr>
              <w:pStyle w:val="TableParagraph"/>
              <w:spacing w:before="1"/>
              <w:ind w:left="115" w:right="89"/>
              <w:jc w:val="both"/>
              <w:rPr>
                <w:sz w:val="24"/>
              </w:rPr>
            </w:pPr>
            <w:r>
              <w:rPr>
                <w:sz w:val="24"/>
              </w:rPr>
              <w:t>Разучивание и исполнение песен, танцев, сочинение, импровизация ритмических аккомпанементов</w:t>
            </w:r>
          </w:p>
          <w:p w:rsidR="007E5D29" w:rsidRDefault="00D24FDD">
            <w:pPr>
              <w:pStyle w:val="TableParagraph"/>
              <w:spacing w:before="2"/>
              <w:ind w:left="115" w:right="88"/>
              <w:jc w:val="both"/>
              <w:rPr>
                <w:sz w:val="24"/>
              </w:rPr>
            </w:pPr>
            <w:r>
              <w:rPr>
                <w:sz w:val="24"/>
              </w:rPr>
              <w:t xml:space="preserve">к ним (с помощью звучащих жестов или на ударных </w:t>
            </w:r>
            <w:r>
              <w:rPr>
                <w:spacing w:val="-2"/>
                <w:sz w:val="24"/>
              </w:rPr>
              <w:t>инструментах).</w:t>
            </w:r>
          </w:p>
          <w:p w:rsidR="007E5D29" w:rsidRDefault="00D24FDD">
            <w:pPr>
              <w:pStyle w:val="TableParagraph"/>
              <w:tabs>
                <w:tab w:val="left" w:pos="2396"/>
                <w:tab w:val="left" w:pos="2627"/>
                <w:tab w:val="left" w:pos="2838"/>
              </w:tabs>
              <w:ind w:left="115" w:right="82"/>
              <w:jc w:val="both"/>
              <w:rPr>
                <w:sz w:val="24"/>
              </w:rPr>
            </w:pPr>
            <w:r>
              <w:rPr>
                <w:sz w:val="24"/>
              </w:rPr>
              <w:t xml:space="preserve">На выбор или факультативно: Исполнение на клавишных или духовых инструментах народных мелодий, прослеживание их по нотной записи. Творческие, </w:t>
            </w:r>
            <w:r>
              <w:rPr>
                <w:spacing w:val="-2"/>
                <w:sz w:val="24"/>
              </w:rPr>
              <w:t>исследовательские</w:t>
            </w:r>
            <w:r>
              <w:rPr>
                <w:sz w:val="24"/>
              </w:rPr>
              <w:tab/>
            </w:r>
            <w:r>
              <w:rPr>
                <w:sz w:val="24"/>
              </w:rPr>
              <w:tab/>
            </w:r>
            <w:r>
              <w:rPr>
                <w:sz w:val="24"/>
              </w:rPr>
              <w:tab/>
            </w:r>
            <w:r>
              <w:rPr>
                <w:spacing w:val="-2"/>
                <w:sz w:val="24"/>
              </w:rPr>
              <w:t>проекты, школьные</w:t>
            </w:r>
            <w:r>
              <w:rPr>
                <w:sz w:val="24"/>
              </w:rPr>
              <w:tab/>
            </w:r>
            <w:r>
              <w:rPr>
                <w:sz w:val="24"/>
              </w:rPr>
              <w:tab/>
            </w:r>
            <w:r>
              <w:rPr>
                <w:spacing w:val="-2"/>
                <w:sz w:val="24"/>
              </w:rPr>
              <w:t>фестивали, посвящённые</w:t>
            </w:r>
            <w:r>
              <w:rPr>
                <w:sz w:val="24"/>
              </w:rPr>
              <w:tab/>
            </w:r>
            <w:r>
              <w:rPr>
                <w:spacing w:val="-2"/>
                <w:sz w:val="24"/>
              </w:rPr>
              <w:t xml:space="preserve">музыкальной </w:t>
            </w:r>
            <w:r>
              <w:rPr>
                <w:sz w:val="24"/>
              </w:rPr>
              <w:t>культуре народов мира</w:t>
            </w:r>
          </w:p>
        </w:tc>
      </w:tr>
      <w:tr w:rsidR="007E5D29">
        <w:trPr>
          <w:trHeight w:val="1933"/>
        </w:trPr>
        <w:tc>
          <w:tcPr>
            <w:tcW w:w="1042" w:type="dxa"/>
          </w:tcPr>
          <w:p w:rsidR="007E5D29" w:rsidRDefault="00D24FDD">
            <w:pPr>
              <w:pStyle w:val="TableParagraph"/>
              <w:spacing w:line="261" w:lineRule="exact"/>
              <w:ind w:left="23" w:right="18"/>
              <w:jc w:val="center"/>
              <w:rPr>
                <w:sz w:val="24"/>
              </w:rPr>
            </w:pPr>
            <w:r>
              <w:rPr>
                <w:spacing w:val="-5"/>
                <w:sz w:val="24"/>
              </w:rPr>
              <w:t>В)</w:t>
            </w:r>
          </w:p>
          <w:p w:rsidR="007E5D29" w:rsidRDefault="00D24FDD">
            <w:pPr>
              <w:pStyle w:val="TableParagraph"/>
              <w:spacing w:line="274" w:lineRule="exact"/>
              <w:ind w:left="23" w:right="10"/>
              <w:jc w:val="center"/>
              <w:rPr>
                <w:sz w:val="24"/>
              </w:rPr>
            </w:pPr>
            <w:r>
              <w:rPr>
                <w:spacing w:val="-2"/>
                <w:sz w:val="24"/>
              </w:rPr>
              <w:t>2—</w:t>
            </w:r>
            <w:r>
              <w:rPr>
                <w:spacing w:val="-10"/>
                <w:sz w:val="24"/>
              </w:rPr>
              <w:t>6</w:t>
            </w:r>
          </w:p>
          <w:p w:rsidR="007E5D29" w:rsidRDefault="00D24FDD">
            <w:pPr>
              <w:pStyle w:val="TableParagraph"/>
              <w:spacing w:line="242" w:lineRule="auto"/>
              <w:ind w:left="242" w:right="223" w:hanging="9"/>
              <w:jc w:val="center"/>
              <w:rPr>
                <w:sz w:val="24"/>
              </w:rPr>
            </w:pPr>
            <w:r>
              <w:rPr>
                <w:spacing w:val="-4"/>
                <w:sz w:val="24"/>
              </w:rPr>
              <w:t>уч. часов</w:t>
            </w:r>
          </w:p>
        </w:tc>
        <w:tc>
          <w:tcPr>
            <w:tcW w:w="2171" w:type="dxa"/>
          </w:tcPr>
          <w:p w:rsidR="007E5D29" w:rsidRDefault="00D24FDD">
            <w:pPr>
              <w:pStyle w:val="TableParagraph"/>
              <w:spacing w:line="242" w:lineRule="auto"/>
              <w:ind w:left="220" w:right="192" w:firstLine="466"/>
              <w:rPr>
                <w:sz w:val="24"/>
              </w:rPr>
            </w:pPr>
            <w:r>
              <w:rPr>
                <w:spacing w:val="-2"/>
                <w:sz w:val="24"/>
              </w:rPr>
              <w:t xml:space="preserve">Музыка </w:t>
            </w:r>
            <w:r>
              <w:rPr>
                <w:sz w:val="24"/>
              </w:rPr>
              <w:t>народов</w:t>
            </w:r>
            <w:r>
              <w:rPr>
                <w:spacing w:val="6"/>
                <w:sz w:val="24"/>
              </w:rPr>
              <w:t xml:space="preserve"> </w:t>
            </w:r>
            <w:r>
              <w:rPr>
                <w:sz w:val="24"/>
              </w:rPr>
              <w:t>Европы</w:t>
            </w:r>
          </w:p>
        </w:tc>
        <w:tc>
          <w:tcPr>
            <w:tcW w:w="2348" w:type="dxa"/>
          </w:tcPr>
          <w:p w:rsidR="007E5D29" w:rsidRDefault="00D24FDD">
            <w:pPr>
              <w:pStyle w:val="TableParagraph"/>
              <w:ind w:left="159" w:right="140" w:firstLine="1"/>
              <w:jc w:val="center"/>
              <w:rPr>
                <w:sz w:val="24"/>
              </w:rPr>
            </w:pPr>
            <w:r>
              <w:rPr>
                <w:sz w:val="24"/>
              </w:rPr>
              <w:t>Танцевальный и песенный</w:t>
            </w:r>
            <w:r>
              <w:rPr>
                <w:spacing w:val="-15"/>
                <w:sz w:val="24"/>
              </w:rPr>
              <w:t xml:space="preserve"> </w:t>
            </w:r>
            <w:r>
              <w:rPr>
                <w:sz w:val="24"/>
              </w:rPr>
              <w:t xml:space="preserve">фольклор </w:t>
            </w:r>
            <w:r>
              <w:rPr>
                <w:spacing w:val="-2"/>
                <w:sz w:val="24"/>
              </w:rPr>
              <w:t xml:space="preserve">европейских </w:t>
            </w:r>
            <w:r>
              <w:rPr>
                <w:sz w:val="24"/>
              </w:rPr>
              <w:t>народов7. Канон.</w:t>
            </w:r>
          </w:p>
          <w:p w:rsidR="007E5D29" w:rsidRDefault="00D24FDD">
            <w:pPr>
              <w:pStyle w:val="TableParagraph"/>
              <w:spacing w:line="242" w:lineRule="auto"/>
              <w:ind w:left="160" w:right="130"/>
              <w:jc w:val="center"/>
              <w:rPr>
                <w:sz w:val="24"/>
              </w:rPr>
            </w:pPr>
            <w:r>
              <w:rPr>
                <w:spacing w:val="-2"/>
                <w:sz w:val="24"/>
              </w:rPr>
              <w:t>Странствующие музыканты.</w:t>
            </w:r>
          </w:p>
          <w:p w:rsidR="007E5D29" w:rsidRDefault="00D24FDD">
            <w:pPr>
              <w:pStyle w:val="TableParagraph"/>
              <w:spacing w:line="261" w:lineRule="exact"/>
              <w:ind w:left="155" w:right="135"/>
              <w:jc w:val="center"/>
              <w:rPr>
                <w:sz w:val="24"/>
              </w:rPr>
            </w:pPr>
            <w:r>
              <w:rPr>
                <w:spacing w:val="-2"/>
                <w:sz w:val="24"/>
              </w:rPr>
              <w:t>Карнавал</w:t>
            </w:r>
          </w:p>
        </w:tc>
        <w:tc>
          <w:tcPr>
            <w:tcW w:w="3856" w:type="dxa"/>
            <w:vMerge/>
            <w:tcBorders>
              <w:top w:val="nil"/>
            </w:tcBorders>
          </w:tcPr>
          <w:p w:rsidR="007E5D29" w:rsidRDefault="007E5D29">
            <w:pPr>
              <w:rPr>
                <w:sz w:val="2"/>
                <w:szCs w:val="2"/>
              </w:rPr>
            </w:pPr>
          </w:p>
        </w:tc>
      </w:tr>
      <w:tr w:rsidR="007E5D29">
        <w:trPr>
          <w:trHeight w:val="3033"/>
        </w:trPr>
        <w:tc>
          <w:tcPr>
            <w:tcW w:w="1042" w:type="dxa"/>
          </w:tcPr>
          <w:p w:rsidR="007E5D29" w:rsidRDefault="00D24FDD">
            <w:pPr>
              <w:pStyle w:val="TableParagraph"/>
              <w:spacing w:line="258" w:lineRule="exact"/>
              <w:ind w:left="23" w:right="11"/>
              <w:jc w:val="center"/>
              <w:rPr>
                <w:sz w:val="24"/>
              </w:rPr>
            </w:pPr>
            <w:r>
              <w:rPr>
                <w:spacing w:val="-5"/>
                <w:sz w:val="24"/>
              </w:rPr>
              <w:t>Г)</w:t>
            </w:r>
          </w:p>
          <w:p w:rsidR="007E5D29" w:rsidRDefault="00D24FDD">
            <w:pPr>
              <w:pStyle w:val="TableParagraph"/>
              <w:spacing w:line="273" w:lineRule="exact"/>
              <w:ind w:left="23" w:right="10"/>
              <w:jc w:val="center"/>
              <w:rPr>
                <w:sz w:val="24"/>
              </w:rPr>
            </w:pPr>
            <w:r>
              <w:rPr>
                <w:spacing w:val="-2"/>
                <w:sz w:val="24"/>
              </w:rPr>
              <w:t>2—</w:t>
            </w:r>
            <w:r>
              <w:rPr>
                <w:spacing w:val="-10"/>
                <w:sz w:val="24"/>
              </w:rPr>
              <w:t>6</w:t>
            </w:r>
          </w:p>
          <w:p w:rsidR="007E5D29" w:rsidRDefault="00D24FDD">
            <w:pPr>
              <w:pStyle w:val="TableParagraph"/>
              <w:spacing w:before="1" w:line="237" w:lineRule="auto"/>
              <w:ind w:left="242" w:right="223" w:hanging="9"/>
              <w:jc w:val="center"/>
              <w:rPr>
                <w:sz w:val="24"/>
              </w:rPr>
            </w:pPr>
            <w:r>
              <w:rPr>
                <w:spacing w:val="-4"/>
                <w:sz w:val="24"/>
              </w:rPr>
              <w:t>уч. часов</w:t>
            </w:r>
          </w:p>
        </w:tc>
        <w:tc>
          <w:tcPr>
            <w:tcW w:w="2171" w:type="dxa"/>
          </w:tcPr>
          <w:p w:rsidR="007E5D29" w:rsidRDefault="00D24FDD">
            <w:pPr>
              <w:pStyle w:val="TableParagraph"/>
              <w:ind w:left="179" w:right="159"/>
              <w:jc w:val="center"/>
              <w:rPr>
                <w:sz w:val="24"/>
              </w:rPr>
            </w:pPr>
            <w:r>
              <w:rPr>
                <w:spacing w:val="-2"/>
                <w:sz w:val="24"/>
              </w:rPr>
              <w:t>Музыка</w:t>
            </w:r>
            <w:r>
              <w:rPr>
                <w:spacing w:val="-13"/>
                <w:sz w:val="24"/>
              </w:rPr>
              <w:t xml:space="preserve"> </w:t>
            </w:r>
            <w:r>
              <w:rPr>
                <w:spacing w:val="-2"/>
                <w:sz w:val="24"/>
              </w:rPr>
              <w:t xml:space="preserve">Испании </w:t>
            </w:r>
            <w:r>
              <w:rPr>
                <w:sz w:val="24"/>
              </w:rPr>
              <w:t>и Латинской</w:t>
            </w:r>
          </w:p>
          <w:p w:rsidR="007E5D29" w:rsidRDefault="00D24FDD">
            <w:pPr>
              <w:pStyle w:val="TableParagraph"/>
              <w:ind w:left="180" w:right="159"/>
              <w:jc w:val="center"/>
              <w:rPr>
                <w:sz w:val="24"/>
              </w:rPr>
            </w:pPr>
            <w:r>
              <w:rPr>
                <w:spacing w:val="-2"/>
                <w:sz w:val="24"/>
              </w:rPr>
              <w:t>Америки</w:t>
            </w:r>
          </w:p>
        </w:tc>
        <w:tc>
          <w:tcPr>
            <w:tcW w:w="2348" w:type="dxa"/>
          </w:tcPr>
          <w:p w:rsidR="007E5D29" w:rsidRDefault="00D24FDD">
            <w:pPr>
              <w:pStyle w:val="TableParagraph"/>
              <w:spacing w:line="257" w:lineRule="exact"/>
              <w:ind w:left="155" w:right="134"/>
              <w:jc w:val="center"/>
              <w:rPr>
                <w:sz w:val="24"/>
              </w:rPr>
            </w:pPr>
            <w:r>
              <w:rPr>
                <w:spacing w:val="-2"/>
                <w:sz w:val="24"/>
              </w:rPr>
              <w:t>Фламенко.</w:t>
            </w:r>
          </w:p>
          <w:p w:rsidR="007E5D29" w:rsidRDefault="00D24FDD">
            <w:pPr>
              <w:pStyle w:val="TableParagraph"/>
              <w:ind w:left="123" w:right="96" w:hanging="5"/>
              <w:jc w:val="center"/>
              <w:rPr>
                <w:sz w:val="24"/>
              </w:rPr>
            </w:pPr>
            <w:r>
              <w:rPr>
                <w:sz w:val="24"/>
              </w:rPr>
              <w:t xml:space="preserve">Искусство игры на гитаре, кастаньеты, </w:t>
            </w:r>
            <w:r>
              <w:rPr>
                <w:spacing w:val="-2"/>
                <w:sz w:val="24"/>
              </w:rPr>
              <w:t>латиноамериканские ударные инструменты.</w:t>
            </w:r>
          </w:p>
          <w:p w:rsidR="007E5D29" w:rsidRDefault="00D24FDD">
            <w:pPr>
              <w:pStyle w:val="TableParagraph"/>
              <w:spacing w:before="3" w:line="235" w:lineRule="auto"/>
              <w:ind w:left="155" w:right="130"/>
              <w:jc w:val="center"/>
              <w:rPr>
                <w:sz w:val="24"/>
              </w:rPr>
            </w:pPr>
            <w:r>
              <w:rPr>
                <w:spacing w:val="-2"/>
                <w:sz w:val="24"/>
              </w:rPr>
              <w:t>Танцевальные жанры8.</w:t>
            </w:r>
          </w:p>
          <w:p w:rsidR="007E5D29" w:rsidRDefault="00D24FDD">
            <w:pPr>
              <w:pStyle w:val="TableParagraph"/>
              <w:spacing w:before="7" w:line="237" w:lineRule="auto"/>
              <w:ind w:left="155" w:right="132"/>
              <w:jc w:val="center"/>
              <w:rPr>
                <w:sz w:val="24"/>
              </w:rPr>
            </w:pPr>
            <w:r>
              <w:rPr>
                <w:spacing w:val="-2"/>
                <w:sz w:val="24"/>
              </w:rPr>
              <w:t xml:space="preserve">Профессиональные </w:t>
            </w:r>
            <w:r>
              <w:rPr>
                <w:sz w:val="24"/>
              </w:rPr>
              <w:t xml:space="preserve">композиторы и </w:t>
            </w:r>
            <w:r>
              <w:rPr>
                <w:spacing w:val="-2"/>
                <w:sz w:val="24"/>
              </w:rPr>
              <w:t>исполнители9</w:t>
            </w:r>
          </w:p>
        </w:tc>
        <w:tc>
          <w:tcPr>
            <w:tcW w:w="3856" w:type="dxa"/>
            <w:vMerge/>
            <w:tcBorders>
              <w:top w:val="nil"/>
            </w:tcBorders>
          </w:tcPr>
          <w:p w:rsidR="007E5D29" w:rsidRDefault="007E5D29">
            <w:pPr>
              <w:rPr>
                <w:sz w:val="2"/>
                <w:szCs w:val="2"/>
              </w:rPr>
            </w:pPr>
          </w:p>
        </w:tc>
      </w:tr>
      <w:tr w:rsidR="007E5D29">
        <w:trPr>
          <w:trHeight w:val="1382"/>
        </w:trPr>
        <w:tc>
          <w:tcPr>
            <w:tcW w:w="1042" w:type="dxa"/>
          </w:tcPr>
          <w:p w:rsidR="007E5D29" w:rsidRDefault="00D24FDD">
            <w:pPr>
              <w:pStyle w:val="TableParagraph"/>
              <w:spacing w:line="261" w:lineRule="exact"/>
              <w:ind w:left="23" w:right="12"/>
              <w:jc w:val="center"/>
              <w:rPr>
                <w:sz w:val="24"/>
              </w:rPr>
            </w:pPr>
            <w:r>
              <w:rPr>
                <w:spacing w:val="-5"/>
                <w:sz w:val="24"/>
              </w:rPr>
              <w:t>Д)</w:t>
            </w:r>
          </w:p>
          <w:p w:rsidR="007E5D29" w:rsidRDefault="00D24FDD">
            <w:pPr>
              <w:pStyle w:val="TableParagraph"/>
              <w:spacing w:line="274" w:lineRule="exact"/>
              <w:ind w:left="23" w:right="10"/>
              <w:jc w:val="center"/>
              <w:rPr>
                <w:sz w:val="24"/>
              </w:rPr>
            </w:pPr>
            <w:r>
              <w:rPr>
                <w:spacing w:val="-2"/>
                <w:sz w:val="24"/>
              </w:rPr>
              <w:t>2—</w:t>
            </w:r>
            <w:r>
              <w:rPr>
                <w:spacing w:val="-10"/>
                <w:sz w:val="24"/>
              </w:rPr>
              <w:t>6</w:t>
            </w:r>
          </w:p>
          <w:p w:rsidR="007E5D29" w:rsidRDefault="00D24FDD">
            <w:pPr>
              <w:pStyle w:val="TableParagraph"/>
              <w:spacing w:line="242" w:lineRule="auto"/>
              <w:ind w:left="242" w:right="223" w:hanging="8"/>
              <w:jc w:val="center"/>
              <w:rPr>
                <w:sz w:val="24"/>
              </w:rPr>
            </w:pPr>
            <w:r>
              <w:rPr>
                <w:spacing w:val="-4"/>
                <w:sz w:val="24"/>
              </w:rPr>
              <w:t>уч. часов</w:t>
            </w:r>
          </w:p>
        </w:tc>
        <w:tc>
          <w:tcPr>
            <w:tcW w:w="2171" w:type="dxa"/>
          </w:tcPr>
          <w:p w:rsidR="007E5D29" w:rsidRDefault="00D24FDD">
            <w:pPr>
              <w:pStyle w:val="TableParagraph"/>
              <w:spacing w:line="261" w:lineRule="exact"/>
              <w:ind w:left="179" w:right="165"/>
              <w:jc w:val="center"/>
              <w:rPr>
                <w:sz w:val="24"/>
              </w:rPr>
            </w:pPr>
            <w:r>
              <w:rPr>
                <w:sz w:val="24"/>
              </w:rPr>
              <w:t>Музыка</w:t>
            </w:r>
            <w:r>
              <w:rPr>
                <w:spacing w:val="55"/>
                <w:sz w:val="24"/>
              </w:rPr>
              <w:t xml:space="preserve"> </w:t>
            </w:r>
            <w:r>
              <w:rPr>
                <w:spacing w:val="-5"/>
                <w:sz w:val="24"/>
              </w:rPr>
              <w:t>США</w:t>
            </w:r>
          </w:p>
        </w:tc>
        <w:tc>
          <w:tcPr>
            <w:tcW w:w="2348" w:type="dxa"/>
          </w:tcPr>
          <w:p w:rsidR="007E5D29" w:rsidRDefault="00D24FDD">
            <w:pPr>
              <w:pStyle w:val="TableParagraph"/>
              <w:ind w:left="164" w:right="98" w:hanging="34"/>
              <w:jc w:val="both"/>
              <w:rPr>
                <w:sz w:val="24"/>
              </w:rPr>
            </w:pPr>
            <w:r>
              <w:rPr>
                <w:sz w:val="24"/>
              </w:rPr>
              <w:t>Смешение</w:t>
            </w:r>
            <w:r>
              <w:rPr>
                <w:spacing w:val="-15"/>
                <w:sz w:val="24"/>
              </w:rPr>
              <w:t xml:space="preserve"> </w:t>
            </w:r>
            <w:r>
              <w:rPr>
                <w:sz w:val="24"/>
              </w:rPr>
              <w:t>традиций и культур в музыке Северной Америки.</w:t>
            </w:r>
          </w:p>
          <w:p w:rsidR="007E5D29" w:rsidRDefault="00D24FDD">
            <w:pPr>
              <w:pStyle w:val="TableParagraph"/>
              <w:spacing w:line="274" w:lineRule="exact"/>
              <w:ind w:left="303" w:right="289" w:firstLine="187"/>
              <w:jc w:val="both"/>
              <w:rPr>
                <w:sz w:val="24"/>
              </w:rPr>
            </w:pPr>
            <w:r>
              <w:rPr>
                <w:spacing w:val="-2"/>
                <w:sz w:val="24"/>
              </w:rPr>
              <w:t>Африканские ритмы,</w:t>
            </w:r>
            <w:r>
              <w:rPr>
                <w:spacing w:val="-13"/>
                <w:sz w:val="24"/>
              </w:rPr>
              <w:t xml:space="preserve"> </w:t>
            </w:r>
            <w:r>
              <w:rPr>
                <w:spacing w:val="-2"/>
                <w:sz w:val="24"/>
              </w:rPr>
              <w:t>трудовые</w:t>
            </w:r>
          </w:p>
        </w:tc>
        <w:tc>
          <w:tcPr>
            <w:tcW w:w="3856" w:type="dxa"/>
            <w:vMerge/>
            <w:tcBorders>
              <w:top w:val="nil"/>
            </w:tcBorders>
          </w:tcPr>
          <w:p w:rsidR="007E5D29" w:rsidRDefault="007E5D29">
            <w:pPr>
              <w:rPr>
                <w:sz w:val="2"/>
                <w:szCs w:val="2"/>
              </w:rPr>
            </w:pPr>
          </w:p>
        </w:tc>
      </w:tr>
    </w:tbl>
    <w:p w:rsidR="007E5D29" w:rsidRDefault="00D24FDD">
      <w:pPr>
        <w:pStyle w:val="a3"/>
        <w:spacing w:before="21"/>
        <w:ind w:left="0" w:firstLine="0"/>
        <w:jc w:val="left"/>
        <w:rPr>
          <w:sz w:val="20"/>
        </w:rPr>
      </w:pP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1079500</wp:posOffset>
                </wp:positionH>
                <wp:positionV relativeFrom="paragraph">
                  <wp:posOffset>174751</wp:posOffset>
                </wp:positionV>
                <wp:extent cx="1829435" cy="889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435" y="0"/>
                              </a:moveTo>
                              <a:lnTo>
                                <a:pt x="0" y="0"/>
                              </a:lnTo>
                              <a:lnTo>
                                <a:pt x="0" y="8890"/>
                              </a:lnTo>
                              <a:lnTo>
                                <a:pt x="1829435" y="889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02ED34" id="Graphic 15" o:spid="_x0000_s1026" style="position:absolute;margin-left:85pt;margin-top:13.75pt;width:144.05pt;height:.7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" path="m1829435,l,,,8890r1829435,l1829435,xe" fillcolor="black" stroked="f">
                <v:path arrowok="t"/>
                <w10:wrap type="topAndBottom" anchorx="page"/>
              </v:shape>
            </w:pict>
          </mc:Fallback>
        </mc:AlternateContent>
      </w:r>
    </w:p>
    <w:p w:rsidR="007E5D29" w:rsidRDefault="00D24FDD">
      <w:pPr>
        <w:spacing w:before="90"/>
        <w:ind w:left="991"/>
        <w:jc w:val="both"/>
        <w:rPr>
          <w:sz w:val="18"/>
        </w:rPr>
      </w:pPr>
      <w:r>
        <w:rPr>
          <w:rFonts w:ascii="Calibri" w:hAnsi="Calibri"/>
          <w:position w:val="5"/>
          <w:sz w:val="12"/>
        </w:rPr>
        <w:t>5</w:t>
      </w:r>
      <w:r>
        <w:rPr>
          <w:rFonts w:ascii="Calibri" w:hAnsi="Calibri"/>
          <w:spacing w:val="12"/>
          <w:position w:val="5"/>
          <w:sz w:val="12"/>
        </w:rPr>
        <w:t xml:space="preserve"> </w:t>
      </w:r>
      <w:r>
        <w:rPr>
          <w:sz w:val="18"/>
        </w:rPr>
        <w:t>Изучение</w:t>
      </w:r>
      <w:r>
        <w:rPr>
          <w:spacing w:val="-4"/>
          <w:sz w:val="18"/>
        </w:rPr>
        <w:t xml:space="preserve"> </w:t>
      </w:r>
      <w:r>
        <w:rPr>
          <w:sz w:val="18"/>
        </w:rPr>
        <w:t>данного</w:t>
      </w:r>
      <w:r>
        <w:rPr>
          <w:spacing w:val="-8"/>
          <w:sz w:val="18"/>
        </w:rPr>
        <w:t xml:space="preserve"> </w:t>
      </w:r>
      <w:r>
        <w:rPr>
          <w:sz w:val="18"/>
        </w:rPr>
        <w:t>блока</w:t>
      </w:r>
      <w:r>
        <w:rPr>
          <w:spacing w:val="-4"/>
          <w:sz w:val="18"/>
        </w:rPr>
        <w:t xml:space="preserve"> </w:t>
      </w:r>
      <w:r>
        <w:rPr>
          <w:sz w:val="18"/>
        </w:rPr>
        <w:t>рекомендуется</w:t>
      </w:r>
      <w:r>
        <w:rPr>
          <w:spacing w:val="-6"/>
          <w:sz w:val="18"/>
        </w:rPr>
        <w:t xml:space="preserve"> </w:t>
      </w:r>
      <w:r>
        <w:rPr>
          <w:sz w:val="18"/>
        </w:rPr>
        <w:t>в</w:t>
      </w:r>
      <w:r>
        <w:rPr>
          <w:spacing w:val="-4"/>
          <w:sz w:val="18"/>
        </w:rPr>
        <w:t xml:space="preserve"> </w:t>
      </w:r>
      <w:r>
        <w:rPr>
          <w:sz w:val="18"/>
        </w:rPr>
        <w:t>первую</w:t>
      </w:r>
      <w:r>
        <w:rPr>
          <w:spacing w:val="-5"/>
          <w:sz w:val="18"/>
        </w:rPr>
        <w:t xml:space="preserve"> </w:t>
      </w:r>
      <w:r>
        <w:rPr>
          <w:sz w:val="18"/>
        </w:rPr>
        <w:t>очередь</w:t>
      </w:r>
      <w:r>
        <w:rPr>
          <w:spacing w:val="-6"/>
          <w:sz w:val="18"/>
        </w:rPr>
        <w:t xml:space="preserve"> </w:t>
      </w:r>
      <w:r>
        <w:rPr>
          <w:sz w:val="18"/>
        </w:rPr>
        <w:t>в</w:t>
      </w:r>
      <w:r>
        <w:rPr>
          <w:spacing w:val="-8"/>
          <w:sz w:val="18"/>
        </w:rPr>
        <w:t xml:space="preserve"> </w:t>
      </w:r>
      <w:r>
        <w:rPr>
          <w:sz w:val="18"/>
        </w:rPr>
        <w:t>классах</w:t>
      </w:r>
      <w:r>
        <w:rPr>
          <w:spacing w:val="-6"/>
          <w:sz w:val="18"/>
        </w:rPr>
        <w:t xml:space="preserve"> </w:t>
      </w:r>
      <w:r>
        <w:rPr>
          <w:sz w:val="18"/>
        </w:rPr>
        <w:t>с</w:t>
      </w:r>
      <w:r>
        <w:rPr>
          <w:spacing w:val="-8"/>
          <w:sz w:val="18"/>
        </w:rPr>
        <w:t xml:space="preserve"> </w:t>
      </w:r>
      <w:r>
        <w:rPr>
          <w:sz w:val="18"/>
        </w:rPr>
        <w:t>межнациональным</w:t>
      </w:r>
      <w:r>
        <w:rPr>
          <w:spacing w:val="-8"/>
          <w:sz w:val="18"/>
        </w:rPr>
        <w:t xml:space="preserve"> </w:t>
      </w:r>
      <w:r>
        <w:rPr>
          <w:sz w:val="18"/>
        </w:rPr>
        <w:t>составом</w:t>
      </w:r>
      <w:r>
        <w:rPr>
          <w:spacing w:val="-5"/>
          <w:sz w:val="18"/>
        </w:rPr>
        <w:t xml:space="preserve"> </w:t>
      </w:r>
      <w:r>
        <w:rPr>
          <w:spacing w:val="-2"/>
          <w:sz w:val="18"/>
        </w:rPr>
        <w:t>обучающихся.</w:t>
      </w:r>
    </w:p>
    <w:p w:rsidR="007E5D29" w:rsidRDefault="00D24FDD">
      <w:pPr>
        <w:spacing w:before="38" w:line="247" w:lineRule="auto"/>
        <w:ind w:left="991" w:right="846"/>
        <w:jc w:val="both"/>
        <w:rPr>
          <w:sz w:val="18"/>
        </w:rPr>
      </w:pPr>
      <w:r>
        <w:rPr>
          <w:rFonts w:ascii="Calibri" w:hAnsi="Calibri"/>
          <w:position w:val="5"/>
          <w:sz w:val="12"/>
        </w:rPr>
        <w:t>6</w:t>
      </w:r>
      <w:r>
        <w:rPr>
          <w:rFonts w:ascii="Calibri" w:hAnsi="Calibri"/>
          <w:spacing w:val="40"/>
          <w:position w:val="5"/>
          <w:sz w:val="12"/>
        </w:rPr>
        <w:t xml:space="preserve"> </w:t>
      </w:r>
      <w:r>
        <w:rPr>
          <w:sz w:val="18"/>
        </w:rPr>
        <w:t>На выбор учителя здесь могут быть представлены творческие портреты А. Хачатуряна, А. Бабаджаняна, О. Тактакишвили, К. Караева, Дж. Гаспаряна и др.</w:t>
      </w:r>
    </w:p>
    <w:p w:rsidR="007E5D29" w:rsidRDefault="00D24FDD">
      <w:pPr>
        <w:spacing w:before="25" w:line="242" w:lineRule="auto"/>
        <w:ind w:left="991" w:right="840"/>
        <w:jc w:val="both"/>
        <w:rPr>
          <w:sz w:val="18"/>
        </w:rPr>
      </w:pPr>
      <w:r>
        <w:rPr>
          <w:rFonts w:ascii="Calibri" w:hAnsi="Calibri"/>
          <w:position w:val="5"/>
          <w:sz w:val="12"/>
        </w:rPr>
        <w:t>7</w:t>
      </w:r>
      <w:r>
        <w:rPr>
          <w:rFonts w:ascii="Calibri" w:hAnsi="Calibri"/>
          <w:spacing w:val="40"/>
          <w:position w:val="5"/>
          <w:sz w:val="12"/>
        </w:rPr>
        <w:t xml:space="preserve"> </w:t>
      </w:r>
      <w:r>
        <w:rPr>
          <w:sz w:val="18"/>
        </w:rPr>
        <w:t>По выбору учителя в данном блоке могут быть представлены итальянские, французские, немецкие, польские, норвежские народные песни и танцы. В календарно-тематическом планировании данный блок рекомендуется давать в сопоставлении с блоком И) этого же модуля.</w:t>
      </w:r>
    </w:p>
    <w:p w:rsidR="007E5D29" w:rsidRDefault="00D24FDD">
      <w:pPr>
        <w:spacing w:before="31" w:line="247" w:lineRule="auto"/>
        <w:ind w:left="991" w:right="838"/>
        <w:jc w:val="both"/>
        <w:rPr>
          <w:sz w:val="18"/>
        </w:rPr>
      </w:pPr>
      <w:r>
        <w:rPr>
          <w:rFonts w:ascii="Calibri" w:hAnsi="Calibri"/>
          <w:position w:val="5"/>
          <w:sz w:val="12"/>
        </w:rPr>
        <w:t>8</w:t>
      </w:r>
      <w:r>
        <w:rPr>
          <w:rFonts w:ascii="Calibri" w:hAnsi="Calibri"/>
          <w:spacing w:val="15"/>
          <w:position w:val="5"/>
          <w:sz w:val="12"/>
        </w:rPr>
        <w:t xml:space="preserve"> </w:t>
      </w:r>
      <w:r>
        <w:rPr>
          <w:sz w:val="18"/>
        </w:rPr>
        <w:t xml:space="preserve">На выбор учителя могут быть представлены болеро, фанданго, хота, танго, самба, румба, ча-ча-ча, сальса, босса-нова и </w:t>
      </w:r>
      <w:r>
        <w:rPr>
          <w:spacing w:val="-4"/>
          <w:sz w:val="18"/>
        </w:rPr>
        <w:t>др.</w:t>
      </w:r>
    </w:p>
    <w:p w:rsidR="007E5D29" w:rsidRDefault="00D24FDD">
      <w:pPr>
        <w:spacing w:before="25" w:line="247" w:lineRule="auto"/>
        <w:ind w:left="991" w:right="843"/>
        <w:jc w:val="both"/>
        <w:rPr>
          <w:sz w:val="18"/>
        </w:rPr>
      </w:pPr>
      <w:r>
        <w:rPr>
          <w:rFonts w:ascii="Calibri" w:hAnsi="Calibri"/>
          <w:position w:val="5"/>
          <w:sz w:val="12"/>
        </w:rPr>
        <w:t>9</w:t>
      </w:r>
      <w:r>
        <w:rPr>
          <w:rFonts w:ascii="Calibri" w:hAnsi="Calibri"/>
          <w:spacing w:val="13"/>
          <w:position w:val="5"/>
          <w:sz w:val="12"/>
        </w:rPr>
        <w:t xml:space="preserve"> </w:t>
      </w:r>
      <w:r>
        <w:rPr>
          <w:sz w:val="18"/>
        </w:rPr>
        <w:t>На</w:t>
      </w:r>
      <w:r>
        <w:rPr>
          <w:spacing w:val="-1"/>
          <w:sz w:val="18"/>
        </w:rPr>
        <w:t xml:space="preserve"> </w:t>
      </w:r>
      <w:r>
        <w:rPr>
          <w:sz w:val="18"/>
        </w:rPr>
        <w:t>выбор учителя могут быть</w:t>
      </w:r>
      <w:r>
        <w:rPr>
          <w:spacing w:val="-1"/>
          <w:sz w:val="18"/>
        </w:rPr>
        <w:t xml:space="preserve"> </w:t>
      </w:r>
      <w:r>
        <w:rPr>
          <w:sz w:val="18"/>
        </w:rPr>
        <w:t>представлены</w:t>
      </w:r>
      <w:r>
        <w:rPr>
          <w:spacing w:val="-1"/>
          <w:sz w:val="18"/>
        </w:rPr>
        <w:t xml:space="preserve"> </w:t>
      </w:r>
      <w:r>
        <w:rPr>
          <w:sz w:val="18"/>
        </w:rPr>
        <w:t>несколько творческих</w:t>
      </w:r>
      <w:r>
        <w:rPr>
          <w:spacing w:val="-1"/>
          <w:sz w:val="18"/>
        </w:rPr>
        <w:t xml:space="preserve"> </w:t>
      </w:r>
      <w:r>
        <w:rPr>
          <w:sz w:val="18"/>
        </w:rPr>
        <w:t>портретов. Среди</w:t>
      </w:r>
      <w:r>
        <w:rPr>
          <w:spacing w:val="-1"/>
          <w:sz w:val="18"/>
        </w:rPr>
        <w:t xml:space="preserve"> </w:t>
      </w:r>
      <w:r>
        <w:rPr>
          <w:sz w:val="18"/>
        </w:rPr>
        <w:t>них, например: Э. Гранадос, М. де Фалья, И. Альбенис. П. де Сарасате, Х. Каррерас, М. Кабалье, Э. Вила-Лобос, А. Пьяццолла.</w:t>
      </w:r>
    </w:p>
    <w:p w:rsidR="007E5D29" w:rsidRDefault="007E5D29">
      <w:pPr>
        <w:spacing w:line="247" w:lineRule="auto"/>
        <w:jc w:val="both"/>
        <w:rPr>
          <w:sz w:val="18"/>
        </w:rPr>
        <w:sectPr w:rsidR="007E5D29">
          <w:type w:val="continuous"/>
          <w:pgSz w:w="11920" w:h="16850"/>
          <w:pgMar w:top="1100" w:right="0" w:bottom="2200" w:left="708" w:header="0" w:footer="1924" w:gutter="0"/>
          <w:cols w:space="720"/>
        </w:sect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2"/>
        <w:gridCol w:w="2171"/>
        <w:gridCol w:w="2348"/>
        <w:gridCol w:w="3856"/>
      </w:tblGrid>
      <w:tr w:rsidR="007E5D29">
        <w:trPr>
          <w:trHeight w:val="1101"/>
        </w:trPr>
        <w:tc>
          <w:tcPr>
            <w:tcW w:w="1042" w:type="dxa"/>
          </w:tcPr>
          <w:p w:rsidR="007E5D29" w:rsidRDefault="007E5D29">
            <w:pPr>
              <w:pStyle w:val="TableParagraph"/>
              <w:ind w:left="0"/>
            </w:pPr>
          </w:p>
        </w:tc>
        <w:tc>
          <w:tcPr>
            <w:tcW w:w="2171" w:type="dxa"/>
          </w:tcPr>
          <w:p w:rsidR="007E5D29" w:rsidRDefault="007E5D29">
            <w:pPr>
              <w:pStyle w:val="TableParagraph"/>
              <w:ind w:left="0"/>
            </w:pPr>
          </w:p>
        </w:tc>
        <w:tc>
          <w:tcPr>
            <w:tcW w:w="2348" w:type="dxa"/>
          </w:tcPr>
          <w:p w:rsidR="007E5D29" w:rsidRDefault="00D24FDD">
            <w:pPr>
              <w:pStyle w:val="TableParagraph"/>
              <w:spacing w:line="258" w:lineRule="exact"/>
              <w:ind w:left="155" w:right="130"/>
              <w:jc w:val="center"/>
              <w:rPr>
                <w:sz w:val="24"/>
              </w:rPr>
            </w:pPr>
            <w:r>
              <w:rPr>
                <w:sz w:val="24"/>
              </w:rPr>
              <w:t>песни</w:t>
            </w:r>
            <w:r>
              <w:rPr>
                <w:spacing w:val="-2"/>
                <w:sz w:val="24"/>
              </w:rPr>
              <w:t xml:space="preserve"> негров.</w:t>
            </w:r>
          </w:p>
          <w:p w:rsidR="007E5D29" w:rsidRDefault="00D24FDD">
            <w:pPr>
              <w:pStyle w:val="TableParagraph"/>
              <w:spacing w:line="237" w:lineRule="auto"/>
              <w:ind w:left="156" w:right="130"/>
              <w:jc w:val="center"/>
              <w:rPr>
                <w:sz w:val="24"/>
              </w:rPr>
            </w:pPr>
            <w:r>
              <w:rPr>
                <w:spacing w:val="-2"/>
                <w:sz w:val="24"/>
              </w:rPr>
              <w:t>Спиричуэлс.</w:t>
            </w:r>
            <w:r>
              <w:rPr>
                <w:spacing w:val="-13"/>
                <w:sz w:val="24"/>
              </w:rPr>
              <w:t xml:space="preserve"> </w:t>
            </w:r>
            <w:r>
              <w:rPr>
                <w:spacing w:val="-2"/>
                <w:sz w:val="24"/>
              </w:rPr>
              <w:t xml:space="preserve">Джаз. </w:t>
            </w:r>
            <w:r>
              <w:rPr>
                <w:sz w:val="24"/>
              </w:rPr>
              <w:t>Творчество Дж.</w:t>
            </w:r>
          </w:p>
          <w:p w:rsidR="007E5D29" w:rsidRDefault="00D24FDD">
            <w:pPr>
              <w:pStyle w:val="TableParagraph"/>
              <w:spacing w:line="275" w:lineRule="exact"/>
              <w:ind w:left="161" w:right="130"/>
              <w:jc w:val="center"/>
              <w:rPr>
                <w:sz w:val="24"/>
              </w:rPr>
            </w:pPr>
            <w:r>
              <w:rPr>
                <w:spacing w:val="-2"/>
                <w:sz w:val="24"/>
              </w:rPr>
              <w:t>Гершвина</w:t>
            </w:r>
          </w:p>
        </w:tc>
        <w:tc>
          <w:tcPr>
            <w:tcW w:w="3856" w:type="dxa"/>
            <w:vMerge w:val="restart"/>
          </w:tcPr>
          <w:p w:rsidR="007E5D29" w:rsidRDefault="007E5D29">
            <w:pPr>
              <w:pStyle w:val="TableParagraph"/>
              <w:ind w:left="0"/>
            </w:pPr>
          </w:p>
        </w:tc>
      </w:tr>
      <w:tr w:rsidR="007E5D29">
        <w:trPr>
          <w:trHeight w:val="2762"/>
        </w:trPr>
        <w:tc>
          <w:tcPr>
            <w:tcW w:w="1042" w:type="dxa"/>
          </w:tcPr>
          <w:p w:rsidR="007E5D29" w:rsidRDefault="00D24FDD">
            <w:pPr>
              <w:pStyle w:val="TableParagraph"/>
              <w:spacing w:line="262" w:lineRule="exact"/>
              <w:ind w:left="33" w:right="10"/>
              <w:jc w:val="center"/>
              <w:rPr>
                <w:sz w:val="24"/>
              </w:rPr>
            </w:pPr>
            <w:r>
              <w:rPr>
                <w:spacing w:val="-5"/>
                <w:sz w:val="24"/>
              </w:rPr>
              <w:t>Е)</w:t>
            </w:r>
          </w:p>
          <w:p w:rsidR="007E5D29" w:rsidRDefault="00D24FDD">
            <w:pPr>
              <w:pStyle w:val="TableParagraph"/>
              <w:spacing w:line="274" w:lineRule="exact"/>
              <w:ind w:left="23" w:right="10"/>
              <w:jc w:val="center"/>
              <w:rPr>
                <w:sz w:val="24"/>
              </w:rPr>
            </w:pPr>
            <w:r>
              <w:rPr>
                <w:spacing w:val="-2"/>
                <w:sz w:val="24"/>
              </w:rPr>
              <w:t>2—</w:t>
            </w:r>
            <w:r>
              <w:rPr>
                <w:spacing w:val="-10"/>
                <w:sz w:val="24"/>
              </w:rPr>
              <w:t>6</w:t>
            </w:r>
          </w:p>
          <w:p w:rsidR="007E5D29" w:rsidRDefault="00D24FDD">
            <w:pPr>
              <w:pStyle w:val="TableParagraph"/>
              <w:spacing w:line="242" w:lineRule="auto"/>
              <w:ind w:left="242" w:right="223" w:hanging="9"/>
              <w:jc w:val="center"/>
              <w:rPr>
                <w:sz w:val="24"/>
              </w:rPr>
            </w:pPr>
            <w:r>
              <w:rPr>
                <w:spacing w:val="-4"/>
                <w:sz w:val="24"/>
              </w:rPr>
              <w:t>уч. часов</w:t>
            </w:r>
          </w:p>
        </w:tc>
        <w:tc>
          <w:tcPr>
            <w:tcW w:w="2171" w:type="dxa"/>
          </w:tcPr>
          <w:p w:rsidR="007E5D29" w:rsidRDefault="00D24FDD">
            <w:pPr>
              <w:pStyle w:val="TableParagraph"/>
              <w:spacing w:line="242" w:lineRule="auto"/>
              <w:ind w:left="691" w:right="177" w:hanging="467"/>
              <w:rPr>
                <w:sz w:val="24"/>
              </w:rPr>
            </w:pPr>
            <w:r>
              <w:rPr>
                <w:sz w:val="24"/>
              </w:rPr>
              <w:t>Музыка</w:t>
            </w:r>
            <w:r>
              <w:rPr>
                <w:spacing w:val="-15"/>
                <w:sz w:val="24"/>
              </w:rPr>
              <w:t xml:space="preserve"> </w:t>
            </w:r>
            <w:r>
              <w:rPr>
                <w:sz w:val="24"/>
              </w:rPr>
              <w:t>Японии и Китая</w:t>
            </w:r>
          </w:p>
        </w:tc>
        <w:tc>
          <w:tcPr>
            <w:tcW w:w="2348" w:type="dxa"/>
          </w:tcPr>
          <w:p w:rsidR="007E5D29" w:rsidRDefault="00D24FDD">
            <w:pPr>
              <w:pStyle w:val="TableParagraph"/>
              <w:ind w:left="356" w:right="327" w:hanging="1"/>
              <w:jc w:val="center"/>
              <w:rPr>
                <w:sz w:val="24"/>
              </w:rPr>
            </w:pPr>
            <w:r>
              <w:rPr>
                <w:sz w:val="24"/>
              </w:rPr>
              <w:t>Древние</w:t>
            </w:r>
            <w:r>
              <w:rPr>
                <w:spacing w:val="-15"/>
                <w:sz w:val="24"/>
              </w:rPr>
              <w:t xml:space="preserve"> </w:t>
            </w:r>
            <w:r>
              <w:rPr>
                <w:sz w:val="24"/>
              </w:rPr>
              <w:t xml:space="preserve">истоки </w:t>
            </w:r>
            <w:r>
              <w:rPr>
                <w:spacing w:val="-2"/>
                <w:sz w:val="24"/>
              </w:rPr>
              <w:t xml:space="preserve">музыкальной </w:t>
            </w:r>
            <w:r>
              <w:rPr>
                <w:sz w:val="24"/>
              </w:rPr>
              <w:t xml:space="preserve">культуры стран </w:t>
            </w:r>
            <w:r>
              <w:rPr>
                <w:spacing w:val="-2"/>
                <w:sz w:val="24"/>
              </w:rPr>
              <w:t>Юго-Восточной Азии.</w:t>
            </w:r>
          </w:p>
          <w:p w:rsidR="007E5D29" w:rsidRDefault="00D24FDD">
            <w:pPr>
              <w:pStyle w:val="TableParagraph"/>
              <w:ind w:left="162" w:right="130"/>
              <w:jc w:val="center"/>
              <w:rPr>
                <w:sz w:val="24"/>
              </w:rPr>
            </w:pPr>
            <w:r>
              <w:rPr>
                <w:spacing w:val="-2"/>
                <w:sz w:val="24"/>
              </w:rPr>
              <w:t>Императорские церемонии, музыкальные</w:t>
            </w:r>
          </w:p>
          <w:p w:rsidR="007E5D29" w:rsidRDefault="00D24FDD">
            <w:pPr>
              <w:pStyle w:val="TableParagraph"/>
              <w:spacing w:line="272" w:lineRule="exact"/>
              <w:ind w:left="162" w:right="130"/>
              <w:jc w:val="center"/>
              <w:rPr>
                <w:sz w:val="24"/>
              </w:rPr>
            </w:pPr>
            <w:r>
              <w:rPr>
                <w:spacing w:val="-2"/>
                <w:sz w:val="24"/>
              </w:rPr>
              <w:t>инструменты. Пентатоника</w:t>
            </w:r>
          </w:p>
        </w:tc>
        <w:tc>
          <w:tcPr>
            <w:tcW w:w="3856" w:type="dxa"/>
            <w:vMerge/>
            <w:tcBorders>
              <w:top w:val="nil"/>
            </w:tcBorders>
          </w:tcPr>
          <w:p w:rsidR="007E5D29" w:rsidRDefault="007E5D29">
            <w:pPr>
              <w:rPr>
                <w:sz w:val="2"/>
                <w:szCs w:val="2"/>
              </w:rPr>
            </w:pPr>
          </w:p>
        </w:tc>
      </w:tr>
      <w:tr w:rsidR="007E5D29">
        <w:trPr>
          <w:trHeight w:val="3038"/>
        </w:trPr>
        <w:tc>
          <w:tcPr>
            <w:tcW w:w="1042" w:type="dxa"/>
          </w:tcPr>
          <w:p w:rsidR="007E5D29" w:rsidRDefault="00D24FDD">
            <w:pPr>
              <w:pStyle w:val="TableParagraph"/>
              <w:spacing w:line="259" w:lineRule="exact"/>
              <w:ind w:left="32" w:right="10"/>
              <w:jc w:val="center"/>
              <w:rPr>
                <w:sz w:val="24"/>
              </w:rPr>
            </w:pPr>
            <w:r>
              <w:rPr>
                <w:spacing w:val="-5"/>
                <w:sz w:val="24"/>
              </w:rPr>
              <w:t>Ж)</w:t>
            </w:r>
          </w:p>
          <w:p w:rsidR="007E5D29" w:rsidRDefault="00D24FDD">
            <w:pPr>
              <w:pStyle w:val="TableParagraph"/>
              <w:spacing w:line="274" w:lineRule="exact"/>
              <w:ind w:left="23" w:right="10"/>
              <w:jc w:val="center"/>
              <w:rPr>
                <w:sz w:val="24"/>
              </w:rPr>
            </w:pPr>
            <w:r>
              <w:rPr>
                <w:spacing w:val="-2"/>
                <w:sz w:val="24"/>
              </w:rPr>
              <w:t>2—</w:t>
            </w:r>
            <w:r>
              <w:rPr>
                <w:spacing w:val="-10"/>
                <w:sz w:val="24"/>
              </w:rPr>
              <w:t>6</w:t>
            </w:r>
          </w:p>
          <w:p w:rsidR="007E5D29" w:rsidRDefault="00D24FDD">
            <w:pPr>
              <w:pStyle w:val="TableParagraph"/>
              <w:spacing w:line="242" w:lineRule="auto"/>
              <w:ind w:left="242" w:right="223" w:hanging="9"/>
              <w:jc w:val="center"/>
              <w:rPr>
                <w:sz w:val="24"/>
              </w:rPr>
            </w:pPr>
            <w:r>
              <w:rPr>
                <w:spacing w:val="-4"/>
                <w:sz w:val="24"/>
              </w:rPr>
              <w:t>уч. часов</w:t>
            </w:r>
          </w:p>
        </w:tc>
        <w:tc>
          <w:tcPr>
            <w:tcW w:w="2171" w:type="dxa"/>
          </w:tcPr>
          <w:p w:rsidR="007E5D29" w:rsidRDefault="00D24FDD">
            <w:pPr>
              <w:pStyle w:val="TableParagraph"/>
              <w:spacing w:line="242" w:lineRule="auto"/>
              <w:ind w:left="710" w:right="192" w:hanging="491"/>
              <w:rPr>
                <w:sz w:val="24"/>
              </w:rPr>
            </w:pPr>
            <w:r>
              <w:rPr>
                <w:sz w:val="24"/>
              </w:rPr>
              <w:t>Музыка</w:t>
            </w:r>
            <w:r>
              <w:rPr>
                <w:spacing w:val="-15"/>
                <w:sz w:val="24"/>
              </w:rPr>
              <w:t xml:space="preserve"> </w:t>
            </w:r>
            <w:r>
              <w:rPr>
                <w:sz w:val="24"/>
              </w:rPr>
              <w:t xml:space="preserve">Средней </w:t>
            </w:r>
            <w:r>
              <w:rPr>
                <w:spacing w:val="-2"/>
                <w:sz w:val="24"/>
              </w:rPr>
              <w:t>Азии10</w:t>
            </w:r>
          </w:p>
        </w:tc>
        <w:tc>
          <w:tcPr>
            <w:tcW w:w="2348" w:type="dxa"/>
          </w:tcPr>
          <w:p w:rsidR="007E5D29" w:rsidRDefault="00D24FDD">
            <w:pPr>
              <w:pStyle w:val="TableParagraph"/>
              <w:ind w:left="155" w:right="130"/>
              <w:jc w:val="center"/>
              <w:rPr>
                <w:sz w:val="24"/>
              </w:rPr>
            </w:pPr>
            <w:r>
              <w:rPr>
                <w:spacing w:val="-2"/>
                <w:sz w:val="24"/>
              </w:rPr>
              <w:t xml:space="preserve">Музыкальные </w:t>
            </w:r>
            <w:r>
              <w:rPr>
                <w:sz w:val="24"/>
              </w:rPr>
              <w:t xml:space="preserve">традиции и </w:t>
            </w:r>
            <w:r>
              <w:rPr>
                <w:spacing w:val="-2"/>
                <w:sz w:val="24"/>
              </w:rPr>
              <w:t>праздники, народные</w:t>
            </w:r>
          </w:p>
          <w:p w:rsidR="007E5D29" w:rsidRDefault="00D24FDD">
            <w:pPr>
              <w:pStyle w:val="TableParagraph"/>
              <w:ind w:left="155" w:right="130"/>
              <w:jc w:val="center"/>
              <w:rPr>
                <w:sz w:val="24"/>
              </w:rPr>
            </w:pPr>
            <w:r>
              <w:rPr>
                <w:sz w:val="24"/>
              </w:rPr>
              <w:t>инструменты</w:t>
            </w:r>
            <w:r>
              <w:rPr>
                <w:spacing w:val="-15"/>
                <w:sz w:val="24"/>
              </w:rPr>
              <w:t xml:space="preserve"> </w:t>
            </w:r>
            <w:r>
              <w:rPr>
                <w:sz w:val="24"/>
              </w:rPr>
              <w:t xml:space="preserve">и </w:t>
            </w:r>
            <w:r>
              <w:rPr>
                <w:spacing w:val="-2"/>
                <w:sz w:val="24"/>
              </w:rPr>
              <w:t>современные исполнители Казахстана, Киргизии,</w:t>
            </w:r>
          </w:p>
          <w:p w:rsidR="007E5D29" w:rsidRDefault="00D24FDD">
            <w:pPr>
              <w:pStyle w:val="TableParagraph"/>
              <w:spacing w:line="274" w:lineRule="exact"/>
              <w:ind w:left="155" w:right="133"/>
              <w:jc w:val="center"/>
              <w:rPr>
                <w:sz w:val="24"/>
              </w:rPr>
            </w:pPr>
            <w:r>
              <w:rPr>
                <w:sz w:val="24"/>
              </w:rPr>
              <w:t>и</w:t>
            </w:r>
            <w:r>
              <w:rPr>
                <w:spacing w:val="-15"/>
                <w:sz w:val="24"/>
              </w:rPr>
              <w:t xml:space="preserve"> </w:t>
            </w:r>
            <w:r>
              <w:rPr>
                <w:sz w:val="24"/>
              </w:rPr>
              <w:t>других</w:t>
            </w:r>
            <w:r>
              <w:rPr>
                <w:spacing w:val="-15"/>
                <w:sz w:val="24"/>
              </w:rPr>
              <w:t xml:space="preserve"> </w:t>
            </w:r>
            <w:r>
              <w:rPr>
                <w:sz w:val="24"/>
              </w:rPr>
              <w:t xml:space="preserve">стран </w:t>
            </w:r>
            <w:r>
              <w:rPr>
                <w:spacing w:val="-2"/>
                <w:sz w:val="24"/>
              </w:rPr>
              <w:t>региона</w:t>
            </w:r>
          </w:p>
        </w:tc>
        <w:tc>
          <w:tcPr>
            <w:tcW w:w="3856" w:type="dxa"/>
            <w:vMerge/>
            <w:tcBorders>
              <w:top w:val="nil"/>
            </w:tcBorders>
          </w:tcPr>
          <w:p w:rsidR="007E5D29" w:rsidRDefault="007E5D29">
            <w:pPr>
              <w:rPr>
                <w:sz w:val="2"/>
                <w:szCs w:val="2"/>
              </w:rPr>
            </w:pPr>
          </w:p>
        </w:tc>
      </w:tr>
      <w:tr w:rsidR="007E5D29">
        <w:trPr>
          <w:trHeight w:val="5803"/>
        </w:trPr>
        <w:tc>
          <w:tcPr>
            <w:tcW w:w="1042" w:type="dxa"/>
          </w:tcPr>
          <w:p w:rsidR="007E5D29" w:rsidRDefault="00D24FDD">
            <w:pPr>
              <w:pStyle w:val="TableParagraph"/>
              <w:spacing w:line="257" w:lineRule="exact"/>
              <w:ind w:left="23" w:right="12"/>
              <w:jc w:val="center"/>
              <w:rPr>
                <w:sz w:val="24"/>
              </w:rPr>
            </w:pPr>
            <w:r>
              <w:rPr>
                <w:spacing w:val="-5"/>
                <w:sz w:val="24"/>
              </w:rPr>
              <w:t>З)</w:t>
            </w:r>
          </w:p>
          <w:p w:rsidR="007E5D29" w:rsidRDefault="00D24FDD">
            <w:pPr>
              <w:pStyle w:val="TableParagraph"/>
              <w:spacing w:line="272" w:lineRule="exact"/>
              <w:ind w:left="23" w:right="10"/>
              <w:jc w:val="center"/>
              <w:rPr>
                <w:sz w:val="24"/>
              </w:rPr>
            </w:pPr>
            <w:r>
              <w:rPr>
                <w:spacing w:val="-2"/>
                <w:sz w:val="24"/>
              </w:rPr>
              <w:t>2—</w:t>
            </w:r>
            <w:r>
              <w:rPr>
                <w:spacing w:val="-10"/>
                <w:sz w:val="24"/>
              </w:rPr>
              <w:t>6</w:t>
            </w:r>
          </w:p>
          <w:p w:rsidR="007E5D29" w:rsidRDefault="00D24FDD">
            <w:pPr>
              <w:pStyle w:val="TableParagraph"/>
              <w:spacing w:before="4" w:line="235" w:lineRule="auto"/>
              <w:ind w:left="242" w:right="223" w:hanging="9"/>
              <w:jc w:val="center"/>
              <w:rPr>
                <w:sz w:val="24"/>
              </w:rPr>
            </w:pPr>
            <w:r>
              <w:rPr>
                <w:spacing w:val="-4"/>
                <w:sz w:val="24"/>
              </w:rPr>
              <w:t>уч. часов</w:t>
            </w:r>
          </w:p>
        </w:tc>
        <w:tc>
          <w:tcPr>
            <w:tcW w:w="2171" w:type="dxa"/>
          </w:tcPr>
          <w:p w:rsidR="007E5D29" w:rsidRDefault="00D24FDD">
            <w:pPr>
              <w:pStyle w:val="TableParagraph"/>
              <w:spacing w:line="235" w:lineRule="auto"/>
              <w:ind w:left="739" w:right="391" w:hanging="327"/>
              <w:rPr>
                <w:sz w:val="24"/>
              </w:rPr>
            </w:pPr>
            <w:r>
              <w:rPr>
                <w:sz w:val="24"/>
              </w:rPr>
              <w:t>Певец</w:t>
            </w:r>
            <w:r>
              <w:rPr>
                <w:spacing w:val="-15"/>
                <w:sz w:val="24"/>
              </w:rPr>
              <w:t xml:space="preserve"> </w:t>
            </w:r>
            <w:r>
              <w:rPr>
                <w:sz w:val="24"/>
              </w:rPr>
              <w:t xml:space="preserve">своего </w:t>
            </w:r>
            <w:r>
              <w:rPr>
                <w:spacing w:val="-2"/>
                <w:sz w:val="24"/>
              </w:rPr>
              <w:t>народа</w:t>
            </w:r>
          </w:p>
        </w:tc>
        <w:tc>
          <w:tcPr>
            <w:tcW w:w="2348" w:type="dxa"/>
          </w:tcPr>
          <w:p w:rsidR="007E5D29" w:rsidRDefault="00D24FDD">
            <w:pPr>
              <w:pStyle w:val="TableParagraph"/>
              <w:ind w:left="192" w:right="171" w:firstLine="2"/>
              <w:jc w:val="center"/>
              <w:rPr>
                <w:sz w:val="24"/>
              </w:rPr>
            </w:pPr>
            <w:r>
              <w:rPr>
                <w:spacing w:val="-2"/>
                <w:sz w:val="24"/>
              </w:rPr>
              <w:t xml:space="preserve">Интонации </w:t>
            </w:r>
            <w:r>
              <w:rPr>
                <w:sz w:val="24"/>
              </w:rPr>
              <w:t>народной</w:t>
            </w:r>
            <w:r>
              <w:rPr>
                <w:spacing w:val="-15"/>
                <w:sz w:val="24"/>
              </w:rPr>
              <w:t xml:space="preserve"> </w:t>
            </w:r>
            <w:r>
              <w:rPr>
                <w:sz w:val="24"/>
              </w:rPr>
              <w:t>музыки</w:t>
            </w:r>
            <w:r>
              <w:rPr>
                <w:spacing w:val="-15"/>
                <w:sz w:val="24"/>
              </w:rPr>
              <w:t xml:space="preserve"> </w:t>
            </w:r>
            <w:r>
              <w:rPr>
                <w:sz w:val="24"/>
              </w:rPr>
              <w:t xml:space="preserve">в </w:t>
            </w:r>
            <w:r>
              <w:rPr>
                <w:spacing w:val="-2"/>
                <w:sz w:val="24"/>
              </w:rPr>
              <w:t>творчестве</w:t>
            </w:r>
          </w:p>
          <w:p w:rsidR="007E5D29" w:rsidRDefault="00D24FDD">
            <w:pPr>
              <w:pStyle w:val="TableParagraph"/>
              <w:ind w:left="310" w:right="284" w:firstLine="245"/>
              <w:rPr>
                <w:sz w:val="24"/>
              </w:rPr>
            </w:pPr>
            <w:r>
              <w:rPr>
                <w:spacing w:val="-2"/>
                <w:sz w:val="24"/>
              </w:rPr>
              <w:t xml:space="preserve">зарубежных </w:t>
            </w:r>
            <w:r>
              <w:rPr>
                <w:sz w:val="24"/>
              </w:rPr>
              <w:t>композиторов</w:t>
            </w:r>
            <w:r>
              <w:rPr>
                <w:spacing w:val="-15"/>
                <w:sz w:val="24"/>
              </w:rPr>
              <w:t xml:space="preserve"> </w:t>
            </w:r>
            <w:r>
              <w:rPr>
                <w:sz w:val="24"/>
              </w:rPr>
              <w:t>—</w:t>
            </w:r>
          </w:p>
          <w:p w:rsidR="007E5D29" w:rsidRDefault="00D24FDD">
            <w:pPr>
              <w:pStyle w:val="TableParagraph"/>
              <w:ind w:left="156" w:right="130"/>
              <w:jc w:val="center"/>
              <w:rPr>
                <w:sz w:val="24"/>
              </w:rPr>
            </w:pPr>
            <w:r>
              <w:rPr>
                <w:spacing w:val="-2"/>
                <w:sz w:val="24"/>
              </w:rPr>
              <w:t>ярких</w:t>
            </w:r>
          </w:p>
          <w:p w:rsidR="007E5D29" w:rsidRDefault="00D24FDD">
            <w:pPr>
              <w:pStyle w:val="TableParagraph"/>
              <w:ind w:left="142" w:right="116" w:hanging="1"/>
              <w:jc w:val="center"/>
              <w:rPr>
                <w:sz w:val="24"/>
              </w:rPr>
            </w:pPr>
            <w:r>
              <w:rPr>
                <w:spacing w:val="-2"/>
                <w:sz w:val="24"/>
              </w:rPr>
              <w:t xml:space="preserve">представителей национального </w:t>
            </w:r>
            <w:r>
              <w:rPr>
                <w:sz w:val="24"/>
              </w:rPr>
              <w:t>музыкального</w:t>
            </w:r>
            <w:r>
              <w:rPr>
                <w:spacing w:val="-15"/>
                <w:sz w:val="24"/>
              </w:rPr>
              <w:t xml:space="preserve"> </w:t>
            </w:r>
            <w:r>
              <w:rPr>
                <w:sz w:val="24"/>
              </w:rPr>
              <w:t>стиля своей страны</w:t>
            </w:r>
          </w:p>
          <w:p w:rsidR="007E5D29" w:rsidRDefault="00D24FDD">
            <w:pPr>
              <w:pStyle w:val="TableParagraph"/>
              <w:spacing w:line="237" w:lineRule="auto"/>
              <w:ind w:left="423" w:right="394" w:hanging="2"/>
              <w:jc w:val="center"/>
              <w:rPr>
                <w:sz w:val="24"/>
              </w:rPr>
            </w:pPr>
            <w:r>
              <w:rPr>
                <w:rFonts w:ascii="Calibri" w:hAnsi="Calibri"/>
              </w:rPr>
              <w:t>(</w:t>
            </w:r>
            <w:r>
              <w:rPr>
                <w:sz w:val="24"/>
              </w:rPr>
              <w:t xml:space="preserve">Данный блок </w:t>
            </w:r>
            <w:r>
              <w:rPr>
                <w:spacing w:val="-2"/>
                <w:sz w:val="24"/>
              </w:rPr>
              <w:t xml:space="preserve">рекомендуется </w:t>
            </w:r>
            <w:r>
              <w:rPr>
                <w:sz w:val="24"/>
              </w:rPr>
              <w:t>давать в</w:t>
            </w:r>
          </w:p>
          <w:p w:rsidR="007E5D29" w:rsidRDefault="00D24FDD">
            <w:pPr>
              <w:pStyle w:val="TableParagraph"/>
              <w:spacing w:before="1"/>
              <w:ind w:left="250" w:right="225" w:firstLine="6"/>
              <w:jc w:val="center"/>
              <w:rPr>
                <w:sz w:val="24"/>
              </w:rPr>
            </w:pPr>
            <w:r>
              <w:rPr>
                <w:sz w:val="24"/>
              </w:rPr>
              <w:t>сопоставлении с блоком</w:t>
            </w:r>
            <w:r>
              <w:rPr>
                <w:spacing w:val="-1"/>
                <w:sz w:val="24"/>
              </w:rPr>
              <w:t xml:space="preserve"> </w:t>
            </w:r>
            <w:r>
              <w:rPr>
                <w:sz w:val="24"/>
              </w:rPr>
              <w:t>И)</w:t>
            </w:r>
            <w:r>
              <w:rPr>
                <w:spacing w:val="-6"/>
                <w:sz w:val="24"/>
              </w:rPr>
              <w:t xml:space="preserve"> </w:t>
            </w:r>
            <w:r>
              <w:rPr>
                <w:spacing w:val="-2"/>
                <w:sz w:val="24"/>
              </w:rPr>
              <w:t>модуля</w:t>
            </w:r>
          </w:p>
          <w:p w:rsidR="007E5D29" w:rsidRDefault="00D24FDD">
            <w:pPr>
              <w:pStyle w:val="TableParagraph"/>
              <w:ind w:left="149" w:right="132" w:firstLine="4"/>
              <w:jc w:val="center"/>
              <w:rPr>
                <w:sz w:val="24"/>
              </w:rPr>
            </w:pPr>
            <w:r>
              <w:rPr>
                <w:sz w:val="24"/>
              </w:rPr>
              <w:t>«Народная музыка России». По аналогии</w:t>
            </w:r>
            <w:r>
              <w:rPr>
                <w:spacing w:val="-15"/>
                <w:sz w:val="24"/>
              </w:rPr>
              <w:t xml:space="preserve"> </w:t>
            </w:r>
            <w:r>
              <w:rPr>
                <w:sz w:val="24"/>
              </w:rPr>
              <w:t>с</w:t>
            </w:r>
            <w:r>
              <w:rPr>
                <w:spacing w:val="-15"/>
                <w:sz w:val="24"/>
              </w:rPr>
              <w:t xml:space="preserve"> </w:t>
            </w:r>
            <w:r>
              <w:rPr>
                <w:sz w:val="24"/>
              </w:rPr>
              <w:t xml:space="preserve">музыкой </w:t>
            </w:r>
            <w:r>
              <w:rPr>
                <w:spacing w:val="-2"/>
                <w:sz w:val="24"/>
              </w:rPr>
              <w:t>русских</w:t>
            </w:r>
          </w:p>
          <w:p w:rsidR="007E5D29" w:rsidRDefault="00D24FDD">
            <w:pPr>
              <w:pStyle w:val="TableParagraph"/>
              <w:spacing w:line="270" w:lineRule="atLeast"/>
              <w:ind w:left="209" w:right="183" w:firstLine="220"/>
              <w:rPr>
                <w:sz w:val="24"/>
              </w:rPr>
            </w:pPr>
            <w:r>
              <w:rPr>
                <w:spacing w:val="-2"/>
                <w:sz w:val="24"/>
              </w:rPr>
              <w:t xml:space="preserve">композиторов, </w:t>
            </w:r>
            <w:r>
              <w:rPr>
                <w:sz w:val="24"/>
              </w:rPr>
              <w:t>которые</w:t>
            </w:r>
            <w:r>
              <w:rPr>
                <w:spacing w:val="-15"/>
                <w:sz w:val="24"/>
              </w:rPr>
              <w:t xml:space="preserve"> </w:t>
            </w:r>
            <w:r>
              <w:rPr>
                <w:sz w:val="24"/>
              </w:rPr>
              <w:t>развивали</w:t>
            </w:r>
          </w:p>
        </w:tc>
        <w:tc>
          <w:tcPr>
            <w:tcW w:w="3856" w:type="dxa"/>
          </w:tcPr>
          <w:p w:rsidR="007E5D29" w:rsidRDefault="00D24FDD">
            <w:pPr>
              <w:pStyle w:val="TableParagraph"/>
              <w:ind w:left="115" w:right="88"/>
              <w:jc w:val="both"/>
              <w:rPr>
                <w:sz w:val="24"/>
              </w:rPr>
            </w:pPr>
            <w:r>
              <w:rPr>
                <w:sz w:val="24"/>
              </w:rPr>
              <w:t xml:space="preserve">Знакомство с творчеством композиторов. Сравнение их </w:t>
            </w:r>
            <w:r>
              <w:rPr>
                <w:spacing w:val="-2"/>
                <w:sz w:val="24"/>
              </w:rPr>
              <w:t>сочинений</w:t>
            </w:r>
          </w:p>
          <w:p w:rsidR="007E5D29" w:rsidRDefault="00D24FDD">
            <w:pPr>
              <w:pStyle w:val="TableParagraph"/>
              <w:tabs>
                <w:tab w:val="left" w:pos="2309"/>
              </w:tabs>
              <w:ind w:left="115" w:right="87"/>
              <w:jc w:val="both"/>
              <w:rPr>
                <w:sz w:val="24"/>
              </w:rPr>
            </w:pPr>
            <w:r>
              <w:rPr>
                <w:sz w:val="24"/>
              </w:rPr>
              <w:t xml:space="preserve">с народной музыкой. Определение формы, принципа развития </w:t>
            </w:r>
            <w:r>
              <w:rPr>
                <w:spacing w:val="-2"/>
                <w:sz w:val="24"/>
              </w:rPr>
              <w:t>фольклорного</w:t>
            </w:r>
            <w:r>
              <w:rPr>
                <w:sz w:val="24"/>
              </w:rPr>
              <w:tab/>
            </w:r>
            <w:r>
              <w:rPr>
                <w:spacing w:val="-2"/>
                <w:sz w:val="24"/>
              </w:rPr>
              <w:t xml:space="preserve">музыкального </w:t>
            </w:r>
            <w:r>
              <w:rPr>
                <w:sz w:val="24"/>
              </w:rPr>
              <w:t xml:space="preserve">материала. Вокализация наиболее ярких тем инструментальных </w:t>
            </w:r>
            <w:r>
              <w:rPr>
                <w:spacing w:val="-2"/>
                <w:sz w:val="24"/>
              </w:rPr>
              <w:t>сочинений.</w:t>
            </w:r>
          </w:p>
          <w:p w:rsidR="007E5D29" w:rsidRDefault="00D24FDD">
            <w:pPr>
              <w:pStyle w:val="TableParagraph"/>
              <w:tabs>
                <w:tab w:val="left" w:pos="644"/>
                <w:tab w:val="left" w:pos="1532"/>
                <w:tab w:val="left" w:pos="1565"/>
                <w:tab w:val="left" w:pos="1973"/>
                <w:tab w:val="left" w:pos="2153"/>
                <w:tab w:val="left" w:pos="2324"/>
                <w:tab w:val="left" w:pos="2497"/>
                <w:tab w:val="left" w:pos="2555"/>
                <w:tab w:val="left" w:pos="2814"/>
                <w:tab w:val="left" w:pos="3023"/>
              </w:tabs>
              <w:ind w:left="115" w:right="91"/>
              <w:rPr>
                <w:sz w:val="24"/>
              </w:rPr>
            </w:pPr>
            <w:r>
              <w:rPr>
                <w:spacing w:val="-2"/>
                <w:sz w:val="24"/>
              </w:rPr>
              <w:t>Разучивание,</w:t>
            </w:r>
            <w:r>
              <w:rPr>
                <w:sz w:val="24"/>
              </w:rPr>
              <w:tab/>
            </w:r>
            <w:r>
              <w:rPr>
                <w:sz w:val="24"/>
              </w:rPr>
              <w:tab/>
            </w:r>
            <w:r>
              <w:rPr>
                <w:sz w:val="24"/>
              </w:rPr>
              <w:tab/>
            </w:r>
            <w:r>
              <w:rPr>
                <w:sz w:val="24"/>
              </w:rPr>
              <w:tab/>
            </w:r>
            <w:r>
              <w:rPr>
                <w:sz w:val="24"/>
              </w:rPr>
              <w:tab/>
            </w:r>
            <w:r>
              <w:rPr>
                <w:sz w:val="24"/>
              </w:rPr>
              <w:tab/>
            </w:r>
            <w:r>
              <w:rPr>
                <w:sz w:val="24"/>
              </w:rPr>
              <w:tab/>
            </w:r>
            <w:r>
              <w:rPr>
                <w:spacing w:val="-2"/>
                <w:sz w:val="24"/>
              </w:rPr>
              <w:t xml:space="preserve">исполнение </w:t>
            </w:r>
            <w:r>
              <w:rPr>
                <w:sz w:val="24"/>
              </w:rPr>
              <w:t xml:space="preserve">доступных вокальных сочинений. </w:t>
            </w:r>
            <w:r>
              <w:rPr>
                <w:spacing w:val="-6"/>
                <w:sz w:val="24"/>
              </w:rPr>
              <w:t>На</w:t>
            </w:r>
            <w:r>
              <w:rPr>
                <w:sz w:val="24"/>
              </w:rPr>
              <w:tab/>
            </w:r>
            <w:r>
              <w:rPr>
                <w:spacing w:val="-2"/>
                <w:sz w:val="24"/>
              </w:rPr>
              <w:t>выбор</w:t>
            </w:r>
            <w:r>
              <w:rPr>
                <w:sz w:val="24"/>
              </w:rPr>
              <w:tab/>
            </w:r>
            <w:r>
              <w:rPr>
                <w:spacing w:val="-4"/>
                <w:sz w:val="24"/>
              </w:rPr>
              <w:t>или</w:t>
            </w:r>
            <w:r>
              <w:rPr>
                <w:sz w:val="24"/>
              </w:rPr>
              <w:tab/>
            </w:r>
            <w:r>
              <w:rPr>
                <w:sz w:val="24"/>
              </w:rPr>
              <w:tab/>
            </w:r>
            <w:r>
              <w:rPr>
                <w:spacing w:val="-2"/>
                <w:sz w:val="24"/>
              </w:rPr>
              <w:t>факультативно: Исполнение</w:t>
            </w:r>
            <w:r>
              <w:rPr>
                <w:sz w:val="24"/>
              </w:rPr>
              <w:tab/>
            </w:r>
            <w:r>
              <w:rPr>
                <w:sz w:val="24"/>
              </w:rPr>
              <w:tab/>
              <w:t>на</w:t>
            </w:r>
            <w:r>
              <w:rPr>
                <w:spacing w:val="80"/>
                <w:sz w:val="24"/>
              </w:rPr>
              <w:t xml:space="preserve"> </w:t>
            </w:r>
            <w:r>
              <w:rPr>
                <w:sz w:val="24"/>
              </w:rPr>
              <w:t xml:space="preserve">клавишных или </w:t>
            </w:r>
            <w:r>
              <w:rPr>
                <w:spacing w:val="-2"/>
                <w:sz w:val="24"/>
              </w:rPr>
              <w:t>духовых</w:t>
            </w:r>
            <w:r>
              <w:rPr>
                <w:sz w:val="24"/>
              </w:rPr>
              <w:tab/>
            </w:r>
            <w:r>
              <w:rPr>
                <w:sz w:val="24"/>
              </w:rPr>
              <w:tab/>
            </w:r>
            <w:r>
              <w:rPr>
                <w:sz w:val="24"/>
              </w:rPr>
              <w:tab/>
            </w:r>
            <w:r>
              <w:rPr>
                <w:sz w:val="24"/>
              </w:rPr>
              <w:tab/>
            </w:r>
            <w:r>
              <w:rPr>
                <w:sz w:val="24"/>
              </w:rPr>
              <w:tab/>
            </w:r>
            <w:r>
              <w:rPr>
                <w:spacing w:val="-2"/>
                <w:sz w:val="24"/>
              </w:rPr>
              <w:t>инструментах композиторских</w:t>
            </w:r>
            <w:r>
              <w:rPr>
                <w:sz w:val="24"/>
              </w:rPr>
              <w:tab/>
            </w:r>
            <w:r>
              <w:rPr>
                <w:sz w:val="24"/>
              </w:rPr>
              <w:tab/>
            </w:r>
            <w:r>
              <w:rPr>
                <w:sz w:val="24"/>
              </w:rPr>
              <w:tab/>
            </w:r>
            <w:r>
              <w:rPr>
                <w:sz w:val="24"/>
              </w:rPr>
              <w:tab/>
            </w:r>
            <w:r>
              <w:rPr>
                <w:sz w:val="24"/>
              </w:rPr>
              <w:tab/>
            </w:r>
            <w:r>
              <w:rPr>
                <w:sz w:val="24"/>
              </w:rPr>
              <w:tab/>
            </w:r>
            <w:r>
              <w:rPr>
                <w:spacing w:val="-2"/>
                <w:sz w:val="24"/>
              </w:rPr>
              <w:t>мелодий, прослеживание</w:t>
            </w:r>
            <w:r>
              <w:rPr>
                <w:sz w:val="24"/>
              </w:rPr>
              <w:tab/>
            </w:r>
            <w:r>
              <w:rPr>
                <w:spacing w:val="-6"/>
                <w:sz w:val="24"/>
              </w:rPr>
              <w:t>их</w:t>
            </w:r>
            <w:r>
              <w:rPr>
                <w:sz w:val="24"/>
              </w:rPr>
              <w:tab/>
            </w:r>
            <w:r>
              <w:rPr>
                <w:sz w:val="24"/>
              </w:rPr>
              <w:tab/>
            </w:r>
            <w:r>
              <w:rPr>
                <w:spacing w:val="-6"/>
                <w:sz w:val="24"/>
              </w:rPr>
              <w:t>по</w:t>
            </w:r>
            <w:r>
              <w:rPr>
                <w:sz w:val="24"/>
              </w:rPr>
              <w:tab/>
            </w:r>
            <w:r>
              <w:rPr>
                <w:sz w:val="24"/>
              </w:rPr>
              <w:tab/>
            </w:r>
            <w:r>
              <w:rPr>
                <w:spacing w:val="-2"/>
                <w:sz w:val="24"/>
              </w:rPr>
              <w:t>нотной записи.</w:t>
            </w:r>
          </w:p>
          <w:p w:rsidR="007E5D29" w:rsidRDefault="00D24FDD">
            <w:pPr>
              <w:pStyle w:val="TableParagraph"/>
              <w:tabs>
                <w:tab w:val="left" w:pos="2362"/>
              </w:tabs>
              <w:ind w:left="115" w:right="87"/>
              <w:jc w:val="both"/>
              <w:rPr>
                <w:sz w:val="24"/>
              </w:rPr>
            </w:pPr>
            <w:r>
              <w:rPr>
                <w:sz w:val="24"/>
              </w:rPr>
              <w:t xml:space="preserve">Творческие, исследовательские </w:t>
            </w:r>
            <w:r>
              <w:rPr>
                <w:spacing w:val="-2"/>
                <w:sz w:val="24"/>
              </w:rPr>
              <w:t>проекты,</w:t>
            </w:r>
            <w:r>
              <w:rPr>
                <w:sz w:val="24"/>
              </w:rPr>
              <w:tab/>
            </w:r>
            <w:r>
              <w:rPr>
                <w:spacing w:val="-2"/>
                <w:sz w:val="24"/>
              </w:rPr>
              <w:t xml:space="preserve">посвящённые </w:t>
            </w:r>
            <w:r>
              <w:rPr>
                <w:sz w:val="24"/>
              </w:rPr>
              <w:t>выдающимся композиторам</w:t>
            </w:r>
          </w:p>
        </w:tc>
      </w:tr>
    </w:tbl>
    <w:p w:rsidR="007E5D29" w:rsidRDefault="00D24FDD">
      <w:pPr>
        <w:pStyle w:val="a3"/>
        <w:spacing w:before="92"/>
        <w:ind w:left="0" w:firstLine="0"/>
        <w:jc w:val="left"/>
        <w:rPr>
          <w:sz w:val="20"/>
        </w:rPr>
      </w:pPr>
      <w:r>
        <w:rPr>
          <w:noProof/>
          <w:sz w:val="20"/>
          <w:lang w:eastAsia="ru-RU"/>
        </w:rPr>
        <mc:AlternateContent>
          <mc:Choice Requires="wps">
            <w:drawing>
              <wp:anchor distT="0" distB="0" distL="0" distR="0" simplePos="0" relativeHeight="487591936" behindDoc="1" locked="0" layoutInCell="1" allowOverlap="1">
                <wp:simplePos x="0" y="0"/>
                <wp:positionH relativeFrom="page">
                  <wp:posOffset>1079500</wp:posOffset>
                </wp:positionH>
                <wp:positionV relativeFrom="paragraph">
                  <wp:posOffset>219836</wp:posOffset>
                </wp:positionV>
                <wp:extent cx="1829435" cy="889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435" y="0"/>
                              </a:moveTo>
                              <a:lnTo>
                                <a:pt x="0" y="0"/>
                              </a:lnTo>
                              <a:lnTo>
                                <a:pt x="0" y="8890"/>
                              </a:lnTo>
                              <a:lnTo>
                                <a:pt x="1829435" y="889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A0A289" id="Graphic 16" o:spid="_x0000_s1026" style="position:absolute;margin-left:85pt;margin-top:17.3pt;width:144.05pt;height:.7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" path="m1829435,l,,,8890r1829435,l1829435,xe" fillcolor="black" stroked="f">
                <v:path arrowok="t"/>
                <w10:wrap type="topAndBottom" anchorx="page"/>
              </v:shape>
            </w:pict>
          </mc:Fallback>
        </mc:AlternateContent>
      </w:r>
    </w:p>
    <w:p w:rsidR="007E5D29" w:rsidRDefault="00D24FDD">
      <w:pPr>
        <w:spacing w:before="80"/>
        <w:ind w:left="991"/>
        <w:rPr>
          <w:sz w:val="20"/>
        </w:rPr>
      </w:pPr>
      <w:r>
        <w:rPr>
          <w:rFonts w:ascii="Calibri" w:hAnsi="Calibri"/>
          <w:position w:val="5"/>
          <w:sz w:val="12"/>
        </w:rPr>
        <w:t>10</w:t>
      </w:r>
      <w:r>
        <w:rPr>
          <w:rFonts w:ascii="Calibri" w:hAnsi="Calibri"/>
          <w:spacing w:val="12"/>
          <w:position w:val="5"/>
          <w:sz w:val="12"/>
        </w:rPr>
        <w:t xml:space="preserve"> </w:t>
      </w:r>
      <w:r>
        <w:rPr>
          <w:sz w:val="18"/>
        </w:rPr>
        <w:t>Изучение</w:t>
      </w:r>
      <w:r>
        <w:rPr>
          <w:spacing w:val="-3"/>
          <w:sz w:val="18"/>
        </w:rPr>
        <w:t xml:space="preserve"> </w:t>
      </w:r>
      <w:r>
        <w:rPr>
          <w:sz w:val="18"/>
        </w:rPr>
        <w:t>данного</w:t>
      </w:r>
      <w:r>
        <w:rPr>
          <w:spacing w:val="-4"/>
          <w:sz w:val="18"/>
        </w:rPr>
        <w:t xml:space="preserve"> </w:t>
      </w:r>
      <w:r>
        <w:rPr>
          <w:sz w:val="18"/>
        </w:rPr>
        <w:t>блока</w:t>
      </w:r>
      <w:r>
        <w:rPr>
          <w:spacing w:val="-3"/>
          <w:sz w:val="18"/>
        </w:rPr>
        <w:t xml:space="preserve"> </w:t>
      </w:r>
      <w:r>
        <w:rPr>
          <w:sz w:val="18"/>
        </w:rPr>
        <w:t>рекомендуется</w:t>
      </w:r>
      <w:r>
        <w:rPr>
          <w:spacing w:val="-3"/>
          <w:sz w:val="18"/>
        </w:rPr>
        <w:t xml:space="preserve"> </w:t>
      </w:r>
      <w:r>
        <w:rPr>
          <w:sz w:val="18"/>
        </w:rPr>
        <w:t>в</w:t>
      </w:r>
      <w:r>
        <w:rPr>
          <w:spacing w:val="-3"/>
          <w:sz w:val="18"/>
        </w:rPr>
        <w:t xml:space="preserve"> </w:t>
      </w:r>
      <w:r>
        <w:rPr>
          <w:sz w:val="18"/>
        </w:rPr>
        <w:t>первую</w:t>
      </w:r>
      <w:r>
        <w:rPr>
          <w:spacing w:val="-4"/>
          <w:sz w:val="18"/>
        </w:rPr>
        <w:t xml:space="preserve"> </w:t>
      </w:r>
      <w:r>
        <w:rPr>
          <w:sz w:val="18"/>
        </w:rPr>
        <w:t>очередь</w:t>
      </w:r>
      <w:r>
        <w:rPr>
          <w:spacing w:val="-3"/>
          <w:sz w:val="18"/>
        </w:rPr>
        <w:t xml:space="preserve"> </w:t>
      </w:r>
      <w:r>
        <w:rPr>
          <w:sz w:val="18"/>
        </w:rPr>
        <w:t>в</w:t>
      </w:r>
      <w:r>
        <w:rPr>
          <w:spacing w:val="-8"/>
          <w:sz w:val="18"/>
        </w:rPr>
        <w:t xml:space="preserve"> </w:t>
      </w:r>
      <w:r>
        <w:rPr>
          <w:sz w:val="18"/>
        </w:rPr>
        <w:t>классах</w:t>
      </w:r>
      <w:r>
        <w:rPr>
          <w:spacing w:val="-3"/>
          <w:sz w:val="18"/>
        </w:rPr>
        <w:t xml:space="preserve"> </w:t>
      </w:r>
      <w:r>
        <w:rPr>
          <w:sz w:val="18"/>
        </w:rPr>
        <w:t>с</w:t>
      </w:r>
      <w:r>
        <w:rPr>
          <w:spacing w:val="-7"/>
          <w:sz w:val="18"/>
        </w:rPr>
        <w:t xml:space="preserve"> </w:t>
      </w:r>
      <w:r>
        <w:rPr>
          <w:sz w:val="18"/>
        </w:rPr>
        <w:t>межнациональным</w:t>
      </w:r>
      <w:r>
        <w:rPr>
          <w:spacing w:val="-7"/>
          <w:sz w:val="18"/>
        </w:rPr>
        <w:t xml:space="preserve"> </w:t>
      </w:r>
      <w:r>
        <w:rPr>
          <w:sz w:val="18"/>
        </w:rPr>
        <w:t>составом</w:t>
      </w:r>
      <w:r>
        <w:rPr>
          <w:spacing w:val="-3"/>
          <w:sz w:val="18"/>
        </w:rPr>
        <w:t xml:space="preserve"> </w:t>
      </w:r>
      <w:r>
        <w:rPr>
          <w:spacing w:val="-2"/>
          <w:sz w:val="18"/>
        </w:rPr>
        <w:t>обучающихся</w:t>
      </w:r>
      <w:r>
        <w:rPr>
          <w:color w:val="211F1F"/>
          <w:spacing w:val="-2"/>
          <w:sz w:val="20"/>
        </w:rPr>
        <w:t>.</w:t>
      </w:r>
    </w:p>
    <w:p w:rsidR="007E5D29" w:rsidRDefault="007E5D29">
      <w:pPr>
        <w:rPr>
          <w:sz w:val="20"/>
        </w:rPr>
        <w:sectPr w:rsidR="007E5D29">
          <w:pgSz w:w="11920" w:h="16850"/>
          <w:pgMar w:top="1100" w:right="0" w:bottom="2200" w:left="708" w:header="0" w:footer="1924" w:gutter="0"/>
          <w:cols w:space="720"/>
        </w:sect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2"/>
        <w:gridCol w:w="2171"/>
        <w:gridCol w:w="2346"/>
        <w:gridCol w:w="3859"/>
      </w:tblGrid>
      <w:tr w:rsidR="007E5D29">
        <w:trPr>
          <w:trHeight w:val="251"/>
        </w:trPr>
        <w:tc>
          <w:tcPr>
            <w:tcW w:w="1042" w:type="dxa"/>
            <w:vMerge w:val="restart"/>
          </w:tcPr>
          <w:p w:rsidR="007E5D29" w:rsidRDefault="007E5D29">
            <w:pPr>
              <w:pStyle w:val="TableParagraph"/>
              <w:ind w:left="0"/>
              <w:rPr>
                <w:sz w:val="24"/>
              </w:rPr>
            </w:pPr>
          </w:p>
        </w:tc>
        <w:tc>
          <w:tcPr>
            <w:tcW w:w="2171" w:type="dxa"/>
            <w:vMerge w:val="restart"/>
          </w:tcPr>
          <w:p w:rsidR="007E5D29" w:rsidRDefault="007E5D29">
            <w:pPr>
              <w:pStyle w:val="TableParagraph"/>
              <w:ind w:left="0"/>
              <w:rPr>
                <w:sz w:val="24"/>
              </w:rPr>
            </w:pPr>
          </w:p>
        </w:tc>
        <w:tc>
          <w:tcPr>
            <w:tcW w:w="2346" w:type="dxa"/>
            <w:tcBorders>
              <w:bottom w:val="nil"/>
            </w:tcBorders>
          </w:tcPr>
          <w:p w:rsidR="007E5D29" w:rsidRDefault="00D24FDD">
            <w:pPr>
              <w:pStyle w:val="TableParagraph"/>
              <w:spacing w:line="231" w:lineRule="exact"/>
              <w:ind w:left="32" w:right="9"/>
              <w:jc w:val="center"/>
              <w:rPr>
                <w:sz w:val="24"/>
              </w:rPr>
            </w:pPr>
            <w:r>
              <w:rPr>
                <w:sz w:val="24"/>
              </w:rPr>
              <w:t>русскую</w:t>
            </w:r>
            <w:r>
              <w:rPr>
                <w:spacing w:val="-8"/>
                <w:sz w:val="24"/>
              </w:rPr>
              <w:t xml:space="preserve"> </w:t>
            </w:r>
            <w:r>
              <w:rPr>
                <w:spacing w:val="-2"/>
                <w:sz w:val="24"/>
              </w:rPr>
              <w:t>песенную</w:t>
            </w:r>
          </w:p>
        </w:tc>
        <w:tc>
          <w:tcPr>
            <w:tcW w:w="3859" w:type="dxa"/>
            <w:vMerge w:val="restart"/>
          </w:tcPr>
          <w:p w:rsidR="007E5D29" w:rsidRDefault="007E5D29">
            <w:pPr>
              <w:pStyle w:val="TableParagraph"/>
              <w:ind w:left="0"/>
              <w:rPr>
                <w:sz w:val="24"/>
              </w:rPr>
            </w:pPr>
          </w:p>
        </w:tc>
      </w:tr>
      <w:tr w:rsidR="007E5D29">
        <w:trPr>
          <w:trHeight w:val="266"/>
        </w:trPr>
        <w:tc>
          <w:tcPr>
            <w:tcW w:w="1042" w:type="dxa"/>
            <w:vMerge/>
            <w:tcBorders>
              <w:top w:val="nil"/>
            </w:tcBorders>
          </w:tcPr>
          <w:p w:rsidR="007E5D29" w:rsidRDefault="007E5D29">
            <w:pPr>
              <w:rPr>
                <w:sz w:val="2"/>
                <w:szCs w:val="2"/>
              </w:rPr>
            </w:pPr>
          </w:p>
        </w:tc>
        <w:tc>
          <w:tcPr>
            <w:tcW w:w="2171" w:type="dxa"/>
            <w:vMerge/>
            <w:tcBorders>
              <w:top w:val="nil"/>
            </w:tcBorders>
          </w:tcPr>
          <w:p w:rsidR="007E5D29" w:rsidRDefault="007E5D29">
            <w:pPr>
              <w:rPr>
                <w:sz w:val="2"/>
                <w:szCs w:val="2"/>
              </w:rPr>
            </w:pPr>
          </w:p>
        </w:tc>
        <w:tc>
          <w:tcPr>
            <w:tcW w:w="2346" w:type="dxa"/>
            <w:tcBorders>
              <w:top w:val="nil"/>
              <w:bottom w:val="nil"/>
            </w:tcBorders>
          </w:tcPr>
          <w:p w:rsidR="007E5D29" w:rsidRDefault="00D24FDD">
            <w:pPr>
              <w:pStyle w:val="TableParagraph"/>
              <w:spacing w:line="246" w:lineRule="exact"/>
              <w:ind w:left="32" w:right="10"/>
              <w:jc w:val="center"/>
              <w:rPr>
                <w:sz w:val="24"/>
              </w:rPr>
            </w:pPr>
            <w:r>
              <w:rPr>
                <w:sz w:val="24"/>
              </w:rPr>
              <w:t>традицию,</w:t>
            </w:r>
            <w:r>
              <w:rPr>
                <w:spacing w:val="-12"/>
                <w:sz w:val="24"/>
              </w:rPr>
              <w:t xml:space="preserve"> </w:t>
            </w:r>
            <w:r>
              <w:rPr>
                <w:spacing w:val="-4"/>
                <w:sz w:val="24"/>
              </w:rPr>
              <w:t>могут</w:t>
            </w:r>
          </w:p>
        </w:tc>
        <w:tc>
          <w:tcPr>
            <w:tcW w:w="3859" w:type="dxa"/>
            <w:vMerge/>
            <w:tcBorders>
              <w:top w:val="nil"/>
            </w:tcBorders>
          </w:tcPr>
          <w:p w:rsidR="007E5D29" w:rsidRDefault="007E5D29">
            <w:pPr>
              <w:rPr>
                <w:sz w:val="2"/>
                <w:szCs w:val="2"/>
              </w:rPr>
            </w:pPr>
          </w:p>
        </w:tc>
      </w:tr>
      <w:tr w:rsidR="007E5D29">
        <w:trPr>
          <w:trHeight w:val="264"/>
        </w:trPr>
        <w:tc>
          <w:tcPr>
            <w:tcW w:w="1042" w:type="dxa"/>
            <w:vMerge/>
            <w:tcBorders>
              <w:top w:val="nil"/>
            </w:tcBorders>
          </w:tcPr>
          <w:p w:rsidR="007E5D29" w:rsidRDefault="007E5D29">
            <w:pPr>
              <w:rPr>
                <w:sz w:val="2"/>
                <w:szCs w:val="2"/>
              </w:rPr>
            </w:pPr>
          </w:p>
        </w:tc>
        <w:tc>
          <w:tcPr>
            <w:tcW w:w="2171" w:type="dxa"/>
            <w:vMerge/>
            <w:tcBorders>
              <w:top w:val="nil"/>
            </w:tcBorders>
          </w:tcPr>
          <w:p w:rsidR="007E5D29" w:rsidRDefault="007E5D29">
            <w:pPr>
              <w:rPr>
                <w:sz w:val="2"/>
                <w:szCs w:val="2"/>
              </w:rPr>
            </w:pPr>
          </w:p>
        </w:tc>
        <w:tc>
          <w:tcPr>
            <w:tcW w:w="2346" w:type="dxa"/>
            <w:tcBorders>
              <w:top w:val="nil"/>
              <w:bottom w:val="nil"/>
            </w:tcBorders>
          </w:tcPr>
          <w:p w:rsidR="007E5D29" w:rsidRDefault="00D24FDD">
            <w:pPr>
              <w:pStyle w:val="TableParagraph"/>
              <w:spacing w:line="245" w:lineRule="exact"/>
              <w:ind w:left="32" w:right="8"/>
              <w:jc w:val="center"/>
              <w:rPr>
                <w:sz w:val="24"/>
              </w:rPr>
            </w:pPr>
            <w:r>
              <w:rPr>
                <w:sz w:val="24"/>
              </w:rPr>
              <w:t>быть</w:t>
            </w:r>
            <w:r>
              <w:rPr>
                <w:spacing w:val="-2"/>
                <w:sz w:val="24"/>
              </w:rPr>
              <w:t xml:space="preserve"> рассмотрены</w:t>
            </w:r>
          </w:p>
        </w:tc>
        <w:tc>
          <w:tcPr>
            <w:tcW w:w="3859" w:type="dxa"/>
            <w:vMerge/>
            <w:tcBorders>
              <w:top w:val="nil"/>
            </w:tcBorders>
          </w:tcPr>
          <w:p w:rsidR="007E5D29" w:rsidRDefault="007E5D29">
            <w:pPr>
              <w:rPr>
                <w:sz w:val="2"/>
                <w:szCs w:val="2"/>
              </w:rPr>
            </w:pPr>
          </w:p>
        </w:tc>
      </w:tr>
      <w:tr w:rsidR="007E5D29">
        <w:trPr>
          <w:trHeight w:val="264"/>
        </w:trPr>
        <w:tc>
          <w:tcPr>
            <w:tcW w:w="1042" w:type="dxa"/>
            <w:vMerge/>
            <w:tcBorders>
              <w:top w:val="nil"/>
            </w:tcBorders>
          </w:tcPr>
          <w:p w:rsidR="007E5D29" w:rsidRDefault="007E5D29">
            <w:pPr>
              <w:rPr>
                <w:sz w:val="2"/>
                <w:szCs w:val="2"/>
              </w:rPr>
            </w:pPr>
          </w:p>
        </w:tc>
        <w:tc>
          <w:tcPr>
            <w:tcW w:w="2171" w:type="dxa"/>
            <w:vMerge/>
            <w:tcBorders>
              <w:top w:val="nil"/>
            </w:tcBorders>
          </w:tcPr>
          <w:p w:rsidR="007E5D29" w:rsidRDefault="007E5D29">
            <w:pPr>
              <w:rPr>
                <w:sz w:val="2"/>
                <w:szCs w:val="2"/>
              </w:rPr>
            </w:pPr>
          </w:p>
        </w:tc>
        <w:tc>
          <w:tcPr>
            <w:tcW w:w="2346" w:type="dxa"/>
            <w:tcBorders>
              <w:top w:val="nil"/>
              <w:bottom w:val="nil"/>
            </w:tcBorders>
          </w:tcPr>
          <w:p w:rsidR="007E5D29" w:rsidRDefault="00D24FDD">
            <w:pPr>
              <w:pStyle w:val="TableParagraph"/>
              <w:spacing w:line="245" w:lineRule="exact"/>
              <w:ind w:left="32" w:right="4"/>
              <w:jc w:val="center"/>
              <w:rPr>
                <w:sz w:val="24"/>
              </w:rPr>
            </w:pPr>
            <w:r>
              <w:rPr>
                <w:spacing w:val="-2"/>
                <w:sz w:val="24"/>
              </w:rPr>
              <w:t>творческие</w:t>
            </w:r>
          </w:p>
        </w:tc>
        <w:tc>
          <w:tcPr>
            <w:tcW w:w="3859" w:type="dxa"/>
            <w:vMerge/>
            <w:tcBorders>
              <w:top w:val="nil"/>
            </w:tcBorders>
          </w:tcPr>
          <w:p w:rsidR="007E5D29" w:rsidRDefault="007E5D29">
            <w:pPr>
              <w:rPr>
                <w:sz w:val="2"/>
                <w:szCs w:val="2"/>
              </w:rPr>
            </w:pPr>
          </w:p>
        </w:tc>
      </w:tr>
      <w:tr w:rsidR="007E5D29">
        <w:trPr>
          <w:trHeight w:val="266"/>
        </w:trPr>
        <w:tc>
          <w:tcPr>
            <w:tcW w:w="1042" w:type="dxa"/>
            <w:vMerge/>
            <w:tcBorders>
              <w:top w:val="nil"/>
            </w:tcBorders>
          </w:tcPr>
          <w:p w:rsidR="007E5D29" w:rsidRDefault="007E5D29">
            <w:pPr>
              <w:rPr>
                <w:sz w:val="2"/>
                <w:szCs w:val="2"/>
              </w:rPr>
            </w:pPr>
          </w:p>
        </w:tc>
        <w:tc>
          <w:tcPr>
            <w:tcW w:w="2171" w:type="dxa"/>
            <w:vMerge/>
            <w:tcBorders>
              <w:top w:val="nil"/>
            </w:tcBorders>
          </w:tcPr>
          <w:p w:rsidR="007E5D29" w:rsidRDefault="007E5D29">
            <w:pPr>
              <w:rPr>
                <w:sz w:val="2"/>
                <w:szCs w:val="2"/>
              </w:rPr>
            </w:pPr>
          </w:p>
        </w:tc>
        <w:tc>
          <w:tcPr>
            <w:tcW w:w="2346" w:type="dxa"/>
            <w:tcBorders>
              <w:top w:val="nil"/>
              <w:bottom w:val="nil"/>
            </w:tcBorders>
          </w:tcPr>
          <w:p w:rsidR="007E5D29" w:rsidRDefault="00D24FDD">
            <w:pPr>
              <w:pStyle w:val="TableParagraph"/>
              <w:spacing w:line="246" w:lineRule="exact"/>
              <w:ind w:left="32" w:right="7"/>
              <w:jc w:val="center"/>
              <w:rPr>
                <w:sz w:val="24"/>
              </w:rPr>
            </w:pPr>
            <w:r>
              <w:rPr>
                <w:spacing w:val="-2"/>
                <w:sz w:val="24"/>
              </w:rPr>
              <w:t>портреты</w:t>
            </w:r>
          </w:p>
        </w:tc>
        <w:tc>
          <w:tcPr>
            <w:tcW w:w="3859" w:type="dxa"/>
            <w:vMerge/>
            <w:tcBorders>
              <w:top w:val="nil"/>
            </w:tcBorders>
          </w:tcPr>
          <w:p w:rsidR="007E5D29" w:rsidRDefault="007E5D29">
            <w:pPr>
              <w:rPr>
                <w:sz w:val="2"/>
                <w:szCs w:val="2"/>
              </w:rPr>
            </w:pPr>
          </w:p>
        </w:tc>
      </w:tr>
      <w:tr w:rsidR="007E5D29">
        <w:trPr>
          <w:trHeight w:val="265"/>
        </w:trPr>
        <w:tc>
          <w:tcPr>
            <w:tcW w:w="1042" w:type="dxa"/>
            <w:vMerge/>
            <w:tcBorders>
              <w:top w:val="nil"/>
            </w:tcBorders>
          </w:tcPr>
          <w:p w:rsidR="007E5D29" w:rsidRDefault="007E5D29">
            <w:pPr>
              <w:rPr>
                <w:sz w:val="2"/>
                <w:szCs w:val="2"/>
              </w:rPr>
            </w:pPr>
          </w:p>
        </w:tc>
        <w:tc>
          <w:tcPr>
            <w:tcW w:w="2171" w:type="dxa"/>
            <w:vMerge/>
            <w:tcBorders>
              <w:top w:val="nil"/>
            </w:tcBorders>
          </w:tcPr>
          <w:p w:rsidR="007E5D29" w:rsidRDefault="007E5D29">
            <w:pPr>
              <w:rPr>
                <w:sz w:val="2"/>
                <w:szCs w:val="2"/>
              </w:rPr>
            </w:pPr>
          </w:p>
        </w:tc>
        <w:tc>
          <w:tcPr>
            <w:tcW w:w="2346" w:type="dxa"/>
            <w:tcBorders>
              <w:top w:val="nil"/>
              <w:bottom w:val="nil"/>
            </w:tcBorders>
          </w:tcPr>
          <w:p w:rsidR="007E5D29" w:rsidRDefault="00D24FDD">
            <w:pPr>
              <w:pStyle w:val="TableParagraph"/>
              <w:spacing w:line="246" w:lineRule="exact"/>
              <w:ind w:left="32" w:right="9"/>
              <w:jc w:val="center"/>
              <w:rPr>
                <w:sz w:val="24"/>
              </w:rPr>
            </w:pPr>
            <w:r>
              <w:rPr>
                <w:spacing w:val="-2"/>
                <w:sz w:val="24"/>
              </w:rPr>
              <w:t>зарубежных</w:t>
            </w:r>
          </w:p>
        </w:tc>
        <w:tc>
          <w:tcPr>
            <w:tcW w:w="3859" w:type="dxa"/>
            <w:vMerge/>
            <w:tcBorders>
              <w:top w:val="nil"/>
            </w:tcBorders>
          </w:tcPr>
          <w:p w:rsidR="007E5D29" w:rsidRDefault="007E5D29">
            <w:pPr>
              <w:rPr>
                <w:sz w:val="2"/>
                <w:szCs w:val="2"/>
              </w:rPr>
            </w:pPr>
          </w:p>
        </w:tc>
      </w:tr>
      <w:tr w:rsidR="007E5D29">
        <w:trPr>
          <w:trHeight w:val="265"/>
        </w:trPr>
        <w:tc>
          <w:tcPr>
            <w:tcW w:w="1042" w:type="dxa"/>
            <w:vMerge/>
            <w:tcBorders>
              <w:top w:val="nil"/>
            </w:tcBorders>
          </w:tcPr>
          <w:p w:rsidR="007E5D29" w:rsidRDefault="007E5D29">
            <w:pPr>
              <w:rPr>
                <w:sz w:val="2"/>
                <w:szCs w:val="2"/>
              </w:rPr>
            </w:pPr>
          </w:p>
        </w:tc>
        <w:tc>
          <w:tcPr>
            <w:tcW w:w="2171" w:type="dxa"/>
            <w:vMerge/>
            <w:tcBorders>
              <w:top w:val="nil"/>
            </w:tcBorders>
          </w:tcPr>
          <w:p w:rsidR="007E5D29" w:rsidRDefault="007E5D29">
            <w:pPr>
              <w:rPr>
                <w:sz w:val="2"/>
                <w:szCs w:val="2"/>
              </w:rPr>
            </w:pPr>
          </w:p>
        </w:tc>
        <w:tc>
          <w:tcPr>
            <w:tcW w:w="2346" w:type="dxa"/>
            <w:tcBorders>
              <w:top w:val="nil"/>
              <w:bottom w:val="nil"/>
            </w:tcBorders>
          </w:tcPr>
          <w:p w:rsidR="007E5D29" w:rsidRDefault="00D24FDD">
            <w:pPr>
              <w:pStyle w:val="TableParagraph"/>
              <w:spacing w:line="246" w:lineRule="exact"/>
              <w:ind w:left="32" w:right="7"/>
              <w:jc w:val="center"/>
              <w:rPr>
                <w:sz w:val="24"/>
              </w:rPr>
            </w:pPr>
            <w:r>
              <w:rPr>
                <w:sz w:val="24"/>
              </w:rPr>
              <w:t>композиторов:</w:t>
            </w:r>
            <w:r>
              <w:rPr>
                <w:spacing w:val="-9"/>
                <w:sz w:val="24"/>
              </w:rPr>
              <w:t xml:space="preserve"> </w:t>
            </w:r>
            <w:r>
              <w:rPr>
                <w:spacing w:val="-5"/>
                <w:sz w:val="24"/>
              </w:rPr>
              <w:t>Э.</w:t>
            </w:r>
          </w:p>
        </w:tc>
        <w:tc>
          <w:tcPr>
            <w:tcW w:w="3859" w:type="dxa"/>
            <w:vMerge/>
            <w:tcBorders>
              <w:top w:val="nil"/>
            </w:tcBorders>
          </w:tcPr>
          <w:p w:rsidR="007E5D29" w:rsidRDefault="007E5D29">
            <w:pPr>
              <w:rPr>
                <w:sz w:val="2"/>
                <w:szCs w:val="2"/>
              </w:rPr>
            </w:pPr>
          </w:p>
        </w:tc>
      </w:tr>
      <w:tr w:rsidR="007E5D29">
        <w:trPr>
          <w:trHeight w:val="266"/>
        </w:trPr>
        <w:tc>
          <w:tcPr>
            <w:tcW w:w="1042" w:type="dxa"/>
            <w:vMerge/>
            <w:tcBorders>
              <w:top w:val="nil"/>
            </w:tcBorders>
          </w:tcPr>
          <w:p w:rsidR="007E5D29" w:rsidRDefault="007E5D29">
            <w:pPr>
              <w:rPr>
                <w:sz w:val="2"/>
                <w:szCs w:val="2"/>
              </w:rPr>
            </w:pPr>
          </w:p>
        </w:tc>
        <w:tc>
          <w:tcPr>
            <w:tcW w:w="2171" w:type="dxa"/>
            <w:vMerge/>
            <w:tcBorders>
              <w:top w:val="nil"/>
            </w:tcBorders>
          </w:tcPr>
          <w:p w:rsidR="007E5D29" w:rsidRDefault="007E5D29">
            <w:pPr>
              <w:rPr>
                <w:sz w:val="2"/>
                <w:szCs w:val="2"/>
              </w:rPr>
            </w:pPr>
          </w:p>
        </w:tc>
        <w:tc>
          <w:tcPr>
            <w:tcW w:w="2346" w:type="dxa"/>
            <w:tcBorders>
              <w:top w:val="nil"/>
              <w:bottom w:val="nil"/>
            </w:tcBorders>
          </w:tcPr>
          <w:p w:rsidR="007E5D29" w:rsidRDefault="00D24FDD">
            <w:pPr>
              <w:pStyle w:val="TableParagraph"/>
              <w:spacing w:line="246" w:lineRule="exact"/>
              <w:ind w:left="32" w:right="8"/>
              <w:jc w:val="center"/>
              <w:rPr>
                <w:sz w:val="24"/>
              </w:rPr>
            </w:pPr>
            <w:r>
              <w:rPr>
                <w:sz w:val="24"/>
              </w:rPr>
              <w:t>Грига,</w:t>
            </w:r>
            <w:r>
              <w:rPr>
                <w:spacing w:val="-6"/>
                <w:sz w:val="24"/>
              </w:rPr>
              <w:t xml:space="preserve"> </w:t>
            </w:r>
            <w:r>
              <w:rPr>
                <w:sz w:val="24"/>
              </w:rPr>
              <w:t>Ф.</w:t>
            </w:r>
            <w:r>
              <w:rPr>
                <w:spacing w:val="1"/>
                <w:sz w:val="24"/>
              </w:rPr>
              <w:t xml:space="preserve"> </w:t>
            </w:r>
            <w:r>
              <w:rPr>
                <w:spacing w:val="-2"/>
                <w:sz w:val="24"/>
              </w:rPr>
              <w:t>Шопена,</w:t>
            </w:r>
          </w:p>
        </w:tc>
        <w:tc>
          <w:tcPr>
            <w:tcW w:w="3859" w:type="dxa"/>
            <w:vMerge/>
            <w:tcBorders>
              <w:top w:val="nil"/>
            </w:tcBorders>
          </w:tcPr>
          <w:p w:rsidR="007E5D29" w:rsidRDefault="007E5D29">
            <w:pPr>
              <w:rPr>
                <w:sz w:val="2"/>
                <w:szCs w:val="2"/>
              </w:rPr>
            </w:pPr>
          </w:p>
        </w:tc>
      </w:tr>
      <w:tr w:rsidR="007E5D29">
        <w:trPr>
          <w:trHeight w:val="265"/>
        </w:trPr>
        <w:tc>
          <w:tcPr>
            <w:tcW w:w="1042" w:type="dxa"/>
            <w:vMerge/>
            <w:tcBorders>
              <w:top w:val="nil"/>
            </w:tcBorders>
          </w:tcPr>
          <w:p w:rsidR="007E5D29" w:rsidRDefault="007E5D29">
            <w:pPr>
              <w:rPr>
                <w:sz w:val="2"/>
                <w:szCs w:val="2"/>
              </w:rPr>
            </w:pPr>
          </w:p>
        </w:tc>
        <w:tc>
          <w:tcPr>
            <w:tcW w:w="2171" w:type="dxa"/>
            <w:vMerge/>
            <w:tcBorders>
              <w:top w:val="nil"/>
            </w:tcBorders>
          </w:tcPr>
          <w:p w:rsidR="007E5D29" w:rsidRDefault="007E5D29">
            <w:pPr>
              <w:rPr>
                <w:sz w:val="2"/>
                <w:szCs w:val="2"/>
              </w:rPr>
            </w:pPr>
          </w:p>
        </w:tc>
        <w:tc>
          <w:tcPr>
            <w:tcW w:w="2346" w:type="dxa"/>
            <w:tcBorders>
              <w:top w:val="nil"/>
              <w:bottom w:val="nil"/>
            </w:tcBorders>
          </w:tcPr>
          <w:p w:rsidR="007E5D29" w:rsidRDefault="00D24FDD">
            <w:pPr>
              <w:pStyle w:val="TableParagraph"/>
              <w:spacing w:line="246" w:lineRule="exact"/>
              <w:ind w:left="32" w:right="7"/>
              <w:jc w:val="center"/>
              <w:rPr>
                <w:sz w:val="24"/>
              </w:rPr>
            </w:pPr>
            <w:r>
              <w:rPr>
                <w:sz w:val="24"/>
              </w:rPr>
              <w:t>Ф.</w:t>
            </w:r>
            <w:r>
              <w:rPr>
                <w:spacing w:val="-1"/>
                <w:sz w:val="24"/>
              </w:rPr>
              <w:t xml:space="preserve"> </w:t>
            </w:r>
            <w:r>
              <w:rPr>
                <w:sz w:val="24"/>
              </w:rPr>
              <w:t>Листа</w:t>
            </w:r>
            <w:r>
              <w:rPr>
                <w:spacing w:val="-1"/>
                <w:sz w:val="24"/>
              </w:rPr>
              <w:t xml:space="preserve"> </w:t>
            </w:r>
            <w:r>
              <w:rPr>
                <w:sz w:val="24"/>
              </w:rPr>
              <w:t>и</w:t>
            </w:r>
            <w:r>
              <w:rPr>
                <w:spacing w:val="-2"/>
                <w:sz w:val="24"/>
              </w:rPr>
              <w:t xml:space="preserve"> </w:t>
            </w:r>
            <w:r>
              <w:rPr>
                <w:spacing w:val="-4"/>
                <w:sz w:val="24"/>
              </w:rPr>
              <w:t>др.,</w:t>
            </w:r>
          </w:p>
        </w:tc>
        <w:tc>
          <w:tcPr>
            <w:tcW w:w="3859" w:type="dxa"/>
            <w:vMerge/>
            <w:tcBorders>
              <w:top w:val="nil"/>
            </w:tcBorders>
          </w:tcPr>
          <w:p w:rsidR="007E5D29" w:rsidRDefault="007E5D29">
            <w:pPr>
              <w:rPr>
                <w:sz w:val="2"/>
                <w:szCs w:val="2"/>
              </w:rPr>
            </w:pPr>
          </w:p>
        </w:tc>
      </w:tr>
      <w:tr w:rsidR="007E5D29">
        <w:trPr>
          <w:trHeight w:val="264"/>
        </w:trPr>
        <w:tc>
          <w:tcPr>
            <w:tcW w:w="1042" w:type="dxa"/>
            <w:vMerge/>
            <w:tcBorders>
              <w:top w:val="nil"/>
            </w:tcBorders>
          </w:tcPr>
          <w:p w:rsidR="007E5D29" w:rsidRDefault="007E5D29">
            <w:pPr>
              <w:rPr>
                <w:sz w:val="2"/>
                <w:szCs w:val="2"/>
              </w:rPr>
            </w:pPr>
          </w:p>
        </w:tc>
        <w:tc>
          <w:tcPr>
            <w:tcW w:w="2171" w:type="dxa"/>
            <w:vMerge/>
            <w:tcBorders>
              <w:top w:val="nil"/>
            </w:tcBorders>
          </w:tcPr>
          <w:p w:rsidR="007E5D29" w:rsidRDefault="007E5D29">
            <w:pPr>
              <w:rPr>
                <w:sz w:val="2"/>
                <w:szCs w:val="2"/>
              </w:rPr>
            </w:pPr>
          </w:p>
        </w:tc>
        <w:tc>
          <w:tcPr>
            <w:tcW w:w="2346" w:type="dxa"/>
            <w:tcBorders>
              <w:top w:val="nil"/>
              <w:bottom w:val="nil"/>
            </w:tcBorders>
          </w:tcPr>
          <w:p w:rsidR="007E5D29" w:rsidRDefault="00D24FDD">
            <w:pPr>
              <w:pStyle w:val="TableParagraph"/>
              <w:spacing w:line="245" w:lineRule="exact"/>
              <w:ind w:left="32" w:right="8"/>
              <w:jc w:val="center"/>
              <w:rPr>
                <w:sz w:val="24"/>
              </w:rPr>
            </w:pPr>
            <w:r>
              <w:rPr>
                <w:sz w:val="24"/>
              </w:rPr>
              <w:t>опиравшихся</w:t>
            </w:r>
            <w:r>
              <w:rPr>
                <w:spacing w:val="-5"/>
                <w:sz w:val="24"/>
              </w:rPr>
              <w:t xml:space="preserve"> на</w:t>
            </w:r>
          </w:p>
        </w:tc>
        <w:tc>
          <w:tcPr>
            <w:tcW w:w="3859" w:type="dxa"/>
            <w:vMerge/>
            <w:tcBorders>
              <w:top w:val="nil"/>
            </w:tcBorders>
          </w:tcPr>
          <w:p w:rsidR="007E5D29" w:rsidRDefault="007E5D29">
            <w:pPr>
              <w:rPr>
                <w:sz w:val="2"/>
                <w:szCs w:val="2"/>
              </w:rPr>
            </w:pPr>
          </w:p>
        </w:tc>
      </w:tr>
      <w:tr w:rsidR="007E5D29">
        <w:trPr>
          <w:trHeight w:val="264"/>
        </w:trPr>
        <w:tc>
          <w:tcPr>
            <w:tcW w:w="1042" w:type="dxa"/>
            <w:vMerge/>
            <w:tcBorders>
              <w:top w:val="nil"/>
            </w:tcBorders>
          </w:tcPr>
          <w:p w:rsidR="007E5D29" w:rsidRDefault="007E5D29">
            <w:pPr>
              <w:rPr>
                <w:sz w:val="2"/>
                <w:szCs w:val="2"/>
              </w:rPr>
            </w:pPr>
          </w:p>
        </w:tc>
        <w:tc>
          <w:tcPr>
            <w:tcW w:w="2171" w:type="dxa"/>
            <w:vMerge/>
            <w:tcBorders>
              <w:top w:val="nil"/>
            </w:tcBorders>
          </w:tcPr>
          <w:p w:rsidR="007E5D29" w:rsidRDefault="007E5D29">
            <w:pPr>
              <w:rPr>
                <w:sz w:val="2"/>
                <w:szCs w:val="2"/>
              </w:rPr>
            </w:pPr>
          </w:p>
        </w:tc>
        <w:tc>
          <w:tcPr>
            <w:tcW w:w="2346" w:type="dxa"/>
            <w:tcBorders>
              <w:top w:val="nil"/>
              <w:bottom w:val="nil"/>
            </w:tcBorders>
          </w:tcPr>
          <w:p w:rsidR="007E5D29" w:rsidRDefault="00D24FDD">
            <w:pPr>
              <w:pStyle w:val="TableParagraph"/>
              <w:spacing w:line="245" w:lineRule="exact"/>
              <w:ind w:left="32" w:right="4"/>
              <w:jc w:val="center"/>
              <w:rPr>
                <w:sz w:val="24"/>
              </w:rPr>
            </w:pPr>
            <w:r>
              <w:rPr>
                <w:spacing w:val="-2"/>
                <w:sz w:val="24"/>
              </w:rPr>
              <w:t>фольклорные</w:t>
            </w:r>
          </w:p>
        </w:tc>
        <w:tc>
          <w:tcPr>
            <w:tcW w:w="3859" w:type="dxa"/>
            <w:vMerge/>
            <w:tcBorders>
              <w:top w:val="nil"/>
            </w:tcBorders>
          </w:tcPr>
          <w:p w:rsidR="007E5D29" w:rsidRDefault="007E5D29">
            <w:pPr>
              <w:rPr>
                <w:sz w:val="2"/>
                <w:szCs w:val="2"/>
              </w:rPr>
            </w:pPr>
          </w:p>
        </w:tc>
      </w:tr>
      <w:tr w:rsidR="007E5D29">
        <w:trPr>
          <w:trHeight w:val="266"/>
        </w:trPr>
        <w:tc>
          <w:tcPr>
            <w:tcW w:w="1042" w:type="dxa"/>
            <w:vMerge/>
            <w:tcBorders>
              <w:top w:val="nil"/>
            </w:tcBorders>
          </w:tcPr>
          <w:p w:rsidR="007E5D29" w:rsidRDefault="007E5D29">
            <w:pPr>
              <w:rPr>
                <w:sz w:val="2"/>
                <w:szCs w:val="2"/>
              </w:rPr>
            </w:pPr>
          </w:p>
        </w:tc>
        <w:tc>
          <w:tcPr>
            <w:tcW w:w="2171" w:type="dxa"/>
            <w:vMerge/>
            <w:tcBorders>
              <w:top w:val="nil"/>
            </w:tcBorders>
          </w:tcPr>
          <w:p w:rsidR="007E5D29" w:rsidRDefault="007E5D29">
            <w:pPr>
              <w:rPr>
                <w:sz w:val="2"/>
                <w:szCs w:val="2"/>
              </w:rPr>
            </w:pPr>
          </w:p>
        </w:tc>
        <w:tc>
          <w:tcPr>
            <w:tcW w:w="2346" w:type="dxa"/>
            <w:tcBorders>
              <w:top w:val="nil"/>
              <w:bottom w:val="nil"/>
            </w:tcBorders>
          </w:tcPr>
          <w:p w:rsidR="007E5D29" w:rsidRDefault="00D24FDD">
            <w:pPr>
              <w:pStyle w:val="TableParagraph"/>
              <w:spacing w:line="246" w:lineRule="exact"/>
              <w:ind w:left="32" w:right="4"/>
              <w:jc w:val="center"/>
              <w:rPr>
                <w:sz w:val="24"/>
              </w:rPr>
            </w:pPr>
            <w:r>
              <w:rPr>
                <w:sz w:val="24"/>
              </w:rPr>
              <w:t>интонации</w:t>
            </w:r>
            <w:r>
              <w:rPr>
                <w:spacing w:val="-8"/>
                <w:sz w:val="24"/>
              </w:rPr>
              <w:t xml:space="preserve"> </w:t>
            </w:r>
            <w:r>
              <w:rPr>
                <w:sz w:val="24"/>
              </w:rPr>
              <w:t>и</w:t>
            </w:r>
            <w:r>
              <w:rPr>
                <w:spacing w:val="-6"/>
                <w:sz w:val="24"/>
              </w:rPr>
              <w:t xml:space="preserve"> </w:t>
            </w:r>
            <w:r>
              <w:rPr>
                <w:spacing w:val="-4"/>
                <w:sz w:val="24"/>
              </w:rPr>
              <w:t>жанры</w:t>
            </w:r>
          </w:p>
        </w:tc>
        <w:tc>
          <w:tcPr>
            <w:tcW w:w="3859" w:type="dxa"/>
            <w:vMerge/>
            <w:tcBorders>
              <w:top w:val="nil"/>
            </w:tcBorders>
          </w:tcPr>
          <w:p w:rsidR="007E5D29" w:rsidRDefault="007E5D29">
            <w:pPr>
              <w:rPr>
                <w:sz w:val="2"/>
                <w:szCs w:val="2"/>
              </w:rPr>
            </w:pPr>
          </w:p>
        </w:tc>
      </w:tr>
      <w:tr w:rsidR="007E5D29">
        <w:trPr>
          <w:trHeight w:val="266"/>
        </w:trPr>
        <w:tc>
          <w:tcPr>
            <w:tcW w:w="1042" w:type="dxa"/>
            <w:vMerge/>
            <w:tcBorders>
              <w:top w:val="nil"/>
            </w:tcBorders>
          </w:tcPr>
          <w:p w:rsidR="007E5D29" w:rsidRDefault="007E5D29">
            <w:pPr>
              <w:rPr>
                <w:sz w:val="2"/>
                <w:szCs w:val="2"/>
              </w:rPr>
            </w:pPr>
          </w:p>
        </w:tc>
        <w:tc>
          <w:tcPr>
            <w:tcW w:w="2171" w:type="dxa"/>
            <w:vMerge/>
            <w:tcBorders>
              <w:top w:val="nil"/>
            </w:tcBorders>
          </w:tcPr>
          <w:p w:rsidR="007E5D29" w:rsidRDefault="007E5D29">
            <w:pPr>
              <w:rPr>
                <w:sz w:val="2"/>
                <w:szCs w:val="2"/>
              </w:rPr>
            </w:pPr>
          </w:p>
        </w:tc>
        <w:tc>
          <w:tcPr>
            <w:tcW w:w="2346" w:type="dxa"/>
            <w:tcBorders>
              <w:top w:val="nil"/>
              <w:bottom w:val="nil"/>
            </w:tcBorders>
          </w:tcPr>
          <w:p w:rsidR="007E5D29" w:rsidRDefault="00D24FDD">
            <w:pPr>
              <w:pStyle w:val="TableParagraph"/>
              <w:spacing w:line="246" w:lineRule="exact"/>
              <w:ind w:left="32" w:right="13"/>
              <w:jc w:val="center"/>
              <w:rPr>
                <w:sz w:val="24"/>
              </w:rPr>
            </w:pPr>
            <w:r>
              <w:rPr>
                <w:spacing w:val="-2"/>
                <w:sz w:val="24"/>
              </w:rPr>
              <w:t>музыкального</w:t>
            </w:r>
          </w:p>
        </w:tc>
        <w:tc>
          <w:tcPr>
            <w:tcW w:w="3859" w:type="dxa"/>
            <w:vMerge/>
            <w:tcBorders>
              <w:top w:val="nil"/>
            </w:tcBorders>
          </w:tcPr>
          <w:p w:rsidR="007E5D29" w:rsidRDefault="007E5D29">
            <w:pPr>
              <w:rPr>
                <w:sz w:val="2"/>
                <w:szCs w:val="2"/>
              </w:rPr>
            </w:pPr>
          </w:p>
        </w:tc>
      </w:tr>
      <w:tr w:rsidR="007E5D29">
        <w:trPr>
          <w:trHeight w:val="269"/>
        </w:trPr>
        <w:tc>
          <w:tcPr>
            <w:tcW w:w="1042" w:type="dxa"/>
            <w:vMerge/>
            <w:tcBorders>
              <w:top w:val="nil"/>
            </w:tcBorders>
          </w:tcPr>
          <w:p w:rsidR="007E5D29" w:rsidRDefault="007E5D29">
            <w:pPr>
              <w:rPr>
                <w:sz w:val="2"/>
                <w:szCs w:val="2"/>
              </w:rPr>
            </w:pPr>
          </w:p>
        </w:tc>
        <w:tc>
          <w:tcPr>
            <w:tcW w:w="2171" w:type="dxa"/>
            <w:vMerge/>
            <w:tcBorders>
              <w:top w:val="nil"/>
            </w:tcBorders>
          </w:tcPr>
          <w:p w:rsidR="007E5D29" w:rsidRDefault="007E5D29">
            <w:pPr>
              <w:rPr>
                <w:sz w:val="2"/>
                <w:szCs w:val="2"/>
              </w:rPr>
            </w:pPr>
          </w:p>
        </w:tc>
        <w:tc>
          <w:tcPr>
            <w:tcW w:w="2346" w:type="dxa"/>
            <w:tcBorders>
              <w:top w:val="nil"/>
              <w:bottom w:val="nil"/>
            </w:tcBorders>
          </w:tcPr>
          <w:p w:rsidR="007E5D29" w:rsidRDefault="00D24FDD">
            <w:pPr>
              <w:pStyle w:val="TableParagraph"/>
              <w:spacing w:line="250" w:lineRule="exact"/>
              <w:ind w:left="32" w:right="10"/>
              <w:jc w:val="center"/>
              <w:rPr>
                <w:sz w:val="24"/>
              </w:rPr>
            </w:pPr>
            <w:r>
              <w:rPr>
                <w:sz w:val="24"/>
              </w:rPr>
              <w:t>творчества</w:t>
            </w:r>
            <w:r>
              <w:rPr>
                <w:spacing w:val="-4"/>
                <w:sz w:val="24"/>
              </w:rPr>
              <w:t xml:space="preserve"> </w:t>
            </w:r>
            <w:r>
              <w:rPr>
                <w:spacing w:val="-2"/>
                <w:sz w:val="24"/>
              </w:rPr>
              <w:t>своего</w:t>
            </w:r>
          </w:p>
        </w:tc>
        <w:tc>
          <w:tcPr>
            <w:tcW w:w="3859" w:type="dxa"/>
            <w:vMerge/>
            <w:tcBorders>
              <w:top w:val="nil"/>
            </w:tcBorders>
          </w:tcPr>
          <w:p w:rsidR="007E5D29" w:rsidRDefault="007E5D29">
            <w:pPr>
              <w:rPr>
                <w:sz w:val="2"/>
                <w:szCs w:val="2"/>
              </w:rPr>
            </w:pPr>
          </w:p>
        </w:tc>
      </w:tr>
      <w:tr w:rsidR="007E5D29">
        <w:trPr>
          <w:trHeight w:val="286"/>
        </w:trPr>
        <w:tc>
          <w:tcPr>
            <w:tcW w:w="1042" w:type="dxa"/>
            <w:vMerge/>
            <w:tcBorders>
              <w:top w:val="nil"/>
            </w:tcBorders>
          </w:tcPr>
          <w:p w:rsidR="007E5D29" w:rsidRDefault="007E5D29">
            <w:pPr>
              <w:rPr>
                <w:sz w:val="2"/>
                <w:szCs w:val="2"/>
              </w:rPr>
            </w:pPr>
          </w:p>
        </w:tc>
        <w:tc>
          <w:tcPr>
            <w:tcW w:w="2171" w:type="dxa"/>
            <w:vMerge/>
            <w:tcBorders>
              <w:top w:val="nil"/>
            </w:tcBorders>
          </w:tcPr>
          <w:p w:rsidR="007E5D29" w:rsidRDefault="007E5D29">
            <w:pPr>
              <w:rPr>
                <w:sz w:val="2"/>
                <w:szCs w:val="2"/>
              </w:rPr>
            </w:pPr>
          </w:p>
        </w:tc>
        <w:tc>
          <w:tcPr>
            <w:tcW w:w="2346" w:type="dxa"/>
            <w:tcBorders>
              <w:top w:val="nil"/>
            </w:tcBorders>
          </w:tcPr>
          <w:p w:rsidR="007E5D29" w:rsidRDefault="00D24FDD">
            <w:pPr>
              <w:pStyle w:val="TableParagraph"/>
              <w:spacing w:line="267" w:lineRule="exact"/>
              <w:ind w:left="32" w:right="1"/>
              <w:jc w:val="center"/>
              <w:rPr>
                <w:sz w:val="24"/>
              </w:rPr>
            </w:pPr>
            <w:r>
              <w:rPr>
                <w:spacing w:val="-2"/>
                <w:sz w:val="24"/>
              </w:rPr>
              <w:t>народа.)</w:t>
            </w:r>
          </w:p>
        </w:tc>
        <w:tc>
          <w:tcPr>
            <w:tcW w:w="3859" w:type="dxa"/>
            <w:vMerge/>
            <w:tcBorders>
              <w:top w:val="nil"/>
            </w:tcBorders>
          </w:tcPr>
          <w:p w:rsidR="007E5D29" w:rsidRDefault="007E5D29">
            <w:pPr>
              <w:rPr>
                <w:sz w:val="2"/>
                <w:szCs w:val="2"/>
              </w:rPr>
            </w:pPr>
          </w:p>
        </w:tc>
      </w:tr>
      <w:tr w:rsidR="007E5D29">
        <w:trPr>
          <w:trHeight w:val="248"/>
        </w:trPr>
        <w:tc>
          <w:tcPr>
            <w:tcW w:w="1042" w:type="dxa"/>
            <w:tcBorders>
              <w:bottom w:val="nil"/>
            </w:tcBorders>
          </w:tcPr>
          <w:p w:rsidR="007E5D29" w:rsidRDefault="00D24FDD">
            <w:pPr>
              <w:pStyle w:val="TableParagraph"/>
              <w:spacing w:line="229" w:lineRule="exact"/>
              <w:ind w:left="23" w:right="12"/>
              <w:jc w:val="center"/>
              <w:rPr>
                <w:sz w:val="24"/>
              </w:rPr>
            </w:pPr>
            <w:r>
              <w:rPr>
                <w:spacing w:val="-5"/>
                <w:sz w:val="24"/>
              </w:rPr>
              <w:t>И)</w:t>
            </w:r>
          </w:p>
        </w:tc>
        <w:tc>
          <w:tcPr>
            <w:tcW w:w="2171" w:type="dxa"/>
            <w:vMerge w:val="restart"/>
          </w:tcPr>
          <w:p w:rsidR="007E5D29" w:rsidRDefault="00D24FDD">
            <w:pPr>
              <w:pStyle w:val="TableParagraph"/>
              <w:spacing w:line="249" w:lineRule="exact"/>
              <w:ind w:left="287"/>
              <w:rPr>
                <w:sz w:val="24"/>
              </w:rPr>
            </w:pPr>
            <w:r>
              <w:rPr>
                <w:sz w:val="24"/>
              </w:rPr>
              <w:t>Диалог</w:t>
            </w:r>
            <w:r>
              <w:rPr>
                <w:spacing w:val="-5"/>
                <w:sz w:val="24"/>
              </w:rPr>
              <w:t xml:space="preserve"> </w:t>
            </w:r>
            <w:r>
              <w:rPr>
                <w:spacing w:val="-2"/>
                <w:sz w:val="24"/>
              </w:rPr>
              <w:t>культур</w:t>
            </w:r>
          </w:p>
        </w:tc>
        <w:tc>
          <w:tcPr>
            <w:tcW w:w="2346" w:type="dxa"/>
            <w:tcBorders>
              <w:bottom w:val="nil"/>
            </w:tcBorders>
          </w:tcPr>
          <w:p w:rsidR="007E5D29" w:rsidRDefault="00D24FDD">
            <w:pPr>
              <w:pStyle w:val="TableParagraph"/>
              <w:spacing w:line="229" w:lineRule="exact"/>
              <w:ind w:left="32" w:right="13"/>
              <w:jc w:val="center"/>
              <w:rPr>
                <w:sz w:val="24"/>
              </w:rPr>
            </w:pPr>
            <w:r>
              <w:rPr>
                <w:sz w:val="24"/>
              </w:rPr>
              <w:t>Культурные</w:t>
            </w:r>
            <w:r>
              <w:rPr>
                <w:spacing w:val="-11"/>
                <w:sz w:val="24"/>
              </w:rPr>
              <w:t xml:space="preserve"> </w:t>
            </w:r>
            <w:r>
              <w:rPr>
                <w:spacing w:val="-2"/>
                <w:sz w:val="24"/>
              </w:rPr>
              <w:t>связи</w:t>
            </w:r>
          </w:p>
        </w:tc>
        <w:tc>
          <w:tcPr>
            <w:tcW w:w="3859" w:type="dxa"/>
            <w:vMerge/>
            <w:tcBorders>
              <w:top w:val="nil"/>
            </w:tcBorders>
          </w:tcPr>
          <w:p w:rsidR="007E5D29" w:rsidRDefault="007E5D29">
            <w:pPr>
              <w:rPr>
                <w:sz w:val="2"/>
                <w:szCs w:val="2"/>
              </w:rPr>
            </w:pPr>
          </w:p>
        </w:tc>
      </w:tr>
      <w:tr w:rsidR="007E5D29">
        <w:trPr>
          <w:trHeight w:val="265"/>
        </w:trPr>
        <w:tc>
          <w:tcPr>
            <w:tcW w:w="1042" w:type="dxa"/>
            <w:tcBorders>
              <w:top w:val="nil"/>
              <w:bottom w:val="nil"/>
            </w:tcBorders>
          </w:tcPr>
          <w:p w:rsidR="007E5D29" w:rsidRDefault="00D24FDD">
            <w:pPr>
              <w:pStyle w:val="TableParagraph"/>
              <w:spacing w:line="246" w:lineRule="exact"/>
              <w:ind w:left="23" w:right="10"/>
              <w:jc w:val="center"/>
              <w:rPr>
                <w:sz w:val="24"/>
              </w:rPr>
            </w:pPr>
            <w:r>
              <w:rPr>
                <w:spacing w:val="-2"/>
                <w:sz w:val="24"/>
              </w:rPr>
              <w:t>2—</w:t>
            </w:r>
            <w:r>
              <w:rPr>
                <w:spacing w:val="-10"/>
                <w:sz w:val="24"/>
              </w:rPr>
              <w:t>6</w:t>
            </w:r>
          </w:p>
        </w:tc>
        <w:tc>
          <w:tcPr>
            <w:tcW w:w="2171" w:type="dxa"/>
            <w:vMerge/>
            <w:tcBorders>
              <w:top w:val="nil"/>
            </w:tcBorders>
          </w:tcPr>
          <w:p w:rsidR="007E5D29" w:rsidRDefault="007E5D29">
            <w:pPr>
              <w:rPr>
                <w:sz w:val="2"/>
                <w:szCs w:val="2"/>
              </w:rPr>
            </w:pPr>
          </w:p>
        </w:tc>
        <w:tc>
          <w:tcPr>
            <w:tcW w:w="2346" w:type="dxa"/>
            <w:tcBorders>
              <w:top w:val="nil"/>
              <w:bottom w:val="nil"/>
            </w:tcBorders>
          </w:tcPr>
          <w:p w:rsidR="007E5D29" w:rsidRDefault="00D24FDD">
            <w:pPr>
              <w:pStyle w:val="TableParagraph"/>
              <w:spacing w:line="246" w:lineRule="exact"/>
              <w:ind w:left="32" w:right="16"/>
              <w:jc w:val="center"/>
              <w:rPr>
                <w:sz w:val="24"/>
              </w:rPr>
            </w:pPr>
            <w:r>
              <w:rPr>
                <w:sz w:val="24"/>
              </w:rPr>
              <w:t>между</w:t>
            </w:r>
            <w:r>
              <w:rPr>
                <w:spacing w:val="-10"/>
                <w:sz w:val="24"/>
              </w:rPr>
              <w:t xml:space="preserve"> </w:t>
            </w:r>
            <w:r>
              <w:rPr>
                <w:spacing w:val="-2"/>
                <w:sz w:val="24"/>
              </w:rPr>
              <w:t>музыкантами</w:t>
            </w:r>
          </w:p>
        </w:tc>
        <w:tc>
          <w:tcPr>
            <w:tcW w:w="3859" w:type="dxa"/>
            <w:vMerge/>
            <w:tcBorders>
              <w:top w:val="nil"/>
            </w:tcBorders>
          </w:tcPr>
          <w:p w:rsidR="007E5D29" w:rsidRDefault="007E5D29">
            <w:pPr>
              <w:rPr>
                <w:sz w:val="2"/>
                <w:szCs w:val="2"/>
              </w:rPr>
            </w:pPr>
          </w:p>
        </w:tc>
      </w:tr>
      <w:tr w:rsidR="007E5D29">
        <w:trPr>
          <w:trHeight w:val="266"/>
        </w:trPr>
        <w:tc>
          <w:tcPr>
            <w:tcW w:w="1042" w:type="dxa"/>
            <w:tcBorders>
              <w:top w:val="nil"/>
              <w:bottom w:val="nil"/>
            </w:tcBorders>
          </w:tcPr>
          <w:p w:rsidR="007E5D29" w:rsidRDefault="00D24FDD">
            <w:pPr>
              <w:pStyle w:val="TableParagraph"/>
              <w:spacing w:line="246" w:lineRule="exact"/>
              <w:ind w:left="23" w:right="15"/>
              <w:jc w:val="center"/>
              <w:rPr>
                <w:sz w:val="24"/>
              </w:rPr>
            </w:pPr>
            <w:r>
              <w:rPr>
                <w:spacing w:val="-5"/>
                <w:sz w:val="24"/>
              </w:rPr>
              <w:t>уч.</w:t>
            </w:r>
          </w:p>
        </w:tc>
        <w:tc>
          <w:tcPr>
            <w:tcW w:w="2171" w:type="dxa"/>
            <w:vMerge/>
            <w:tcBorders>
              <w:top w:val="nil"/>
            </w:tcBorders>
          </w:tcPr>
          <w:p w:rsidR="007E5D29" w:rsidRDefault="007E5D29">
            <w:pPr>
              <w:rPr>
                <w:sz w:val="2"/>
                <w:szCs w:val="2"/>
              </w:rPr>
            </w:pPr>
          </w:p>
        </w:tc>
        <w:tc>
          <w:tcPr>
            <w:tcW w:w="2346" w:type="dxa"/>
            <w:tcBorders>
              <w:top w:val="nil"/>
              <w:bottom w:val="nil"/>
            </w:tcBorders>
          </w:tcPr>
          <w:p w:rsidR="007E5D29" w:rsidRDefault="00D24FDD">
            <w:pPr>
              <w:pStyle w:val="TableParagraph"/>
              <w:spacing w:line="246" w:lineRule="exact"/>
              <w:ind w:left="32" w:right="5"/>
              <w:jc w:val="center"/>
              <w:rPr>
                <w:sz w:val="24"/>
              </w:rPr>
            </w:pPr>
            <w:r>
              <w:rPr>
                <w:sz w:val="24"/>
              </w:rPr>
              <w:t>разных</w:t>
            </w:r>
            <w:r>
              <w:rPr>
                <w:spacing w:val="-4"/>
                <w:sz w:val="24"/>
              </w:rPr>
              <w:t xml:space="preserve"> </w:t>
            </w:r>
            <w:r>
              <w:rPr>
                <w:spacing w:val="-2"/>
                <w:sz w:val="24"/>
              </w:rPr>
              <w:t>стран.</w:t>
            </w:r>
          </w:p>
        </w:tc>
        <w:tc>
          <w:tcPr>
            <w:tcW w:w="3859" w:type="dxa"/>
            <w:vMerge/>
            <w:tcBorders>
              <w:top w:val="nil"/>
            </w:tcBorders>
          </w:tcPr>
          <w:p w:rsidR="007E5D29" w:rsidRDefault="007E5D29">
            <w:pPr>
              <w:rPr>
                <w:sz w:val="2"/>
                <w:szCs w:val="2"/>
              </w:rPr>
            </w:pPr>
          </w:p>
        </w:tc>
      </w:tr>
      <w:tr w:rsidR="007E5D29">
        <w:trPr>
          <w:trHeight w:val="265"/>
        </w:trPr>
        <w:tc>
          <w:tcPr>
            <w:tcW w:w="1042" w:type="dxa"/>
            <w:tcBorders>
              <w:top w:val="nil"/>
              <w:bottom w:val="nil"/>
            </w:tcBorders>
          </w:tcPr>
          <w:p w:rsidR="007E5D29" w:rsidRDefault="00D24FDD">
            <w:pPr>
              <w:pStyle w:val="TableParagraph"/>
              <w:spacing w:line="246" w:lineRule="exact"/>
              <w:ind w:left="23" w:right="11"/>
              <w:jc w:val="center"/>
              <w:rPr>
                <w:sz w:val="24"/>
              </w:rPr>
            </w:pPr>
            <w:r>
              <w:rPr>
                <w:spacing w:val="-2"/>
                <w:sz w:val="24"/>
              </w:rPr>
              <w:t>часов</w:t>
            </w:r>
          </w:p>
        </w:tc>
        <w:tc>
          <w:tcPr>
            <w:tcW w:w="2171" w:type="dxa"/>
            <w:vMerge/>
            <w:tcBorders>
              <w:top w:val="nil"/>
            </w:tcBorders>
          </w:tcPr>
          <w:p w:rsidR="007E5D29" w:rsidRDefault="007E5D29">
            <w:pPr>
              <w:rPr>
                <w:sz w:val="2"/>
                <w:szCs w:val="2"/>
              </w:rPr>
            </w:pPr>
          </w:p>
        </w:tc>
        <w:tc>
          <w:tcPr>
            <w:tcW w:w="2346" w:type="dxa"/>
            <w:tcBorders>
              <w:top w:val="nil"/>
              <w:bottom w:val="nil"/>
            </w:tcBorders>
          </w:tcPr>
          <w:p w:rsidR="007E5D29" w:rsidRDefault="00D24FDD">
            <w:pPr>
              <w:pStyle w:val="TableParagraph"/>
              <w:spacing w:line="246" w:lineRule="exact"/>
              <w:ind w:left="32" w:right="7"/>
              <w:jc w:val="center"/>
              <w:rPr>
                <w:sz w:val="24"/>
              </w:rPr>
            </w:pPr>
            <w:r>
              <w:rPr>
                <w:sz w:val="24"/>
              </w:rPr>
              <w:t>Образы,</w:t>
            </w:r>
            <w:r>
              <w:rPr>
                <w:spacing w:val="-2"/>
                <w:sz w:val="24"/>
              </w:rPr>
              <w:t xml:space="preserve"> интонации</w:t>
            </w:r>
          </w:p>
        </w:tc>
        <w:tc>
          <w:tcPr>
            <w:tcW w:w="3859" w:type="dxa"/>
            <w:vMerge/>
            <w:tcBorders>
              <w:top w:val="nil"/>
            </w:tcBorders>
          </w:tcPr>
          <w:p w:rsidR="007E5D29" w:rsidRDefault="007E5D29">
            <w:pPr>
              <w:rPr>
                <w:sz w:val="2"/>
                <w:szCs w:val="2"/>
              </w:rPr>
            </w:pPr>
          </w:p>
        </w:tc>
      </w:tr>
      <w:tr w:rsidR="007E5D29">
        <w:trPr>
          <w:trHeight w:val="266"/>
        </w:trPr>
        <w:tc>
          <w:tcPr>
            <w:tcW w:w="1042" w:type="dxa"/>
            <w:tcBorders>
              <w:top w:val="nil"/>
              <w:bottom w:val="nil"/>
            </w:tcBorders>
          </w:tcPr>
          <w:p w:rsidR="007E5D29" w:rsidRDefault="007E5D29">
            <w:pPr>
              <w:pStyle w:val="TableParagraph"/>
              <w:ind w:left="0"/>
              <w:rPr>
                <w:sz w:val="18"/>
              </w:rPr>
            </w:pPr>
          </w:p>
        </w:tc>
        <w:tc>
          <w:tcPr>
            <w:tcW w:w="2171" w:type="dxa"/>
            <w:vMerge/>
            <w:tcBorders>
              <w:top w:val="nil"/>
            </w:tcBorders>
          </w:tcPr>
          <w:p w:rsidR="007E5D29" w:rsidRDefault="007E5D29">
            <w:pPr>
              <w:rPr>
                <w:sz w:val="2"/>
                <w:szCs w:val="2"/>
              </w:rPr>
            </w:pPr>
          </w:p>
        </w:tc>
        <w:tc>
          <w:tcPr>
            <w:tcW w:w="2346" w:type="dxa"/>
            <w:tcBorders>
              <w:top w:val="nil"/>
              <w:bottom w:val="nil"/>
            </w:tcBorders>
          </w:tcPr>
          <w:p w:rsidR="007E5D29" w:rsidRDefault="00D24FDD">
            <w:pPr>
              <w:pStyle w:val="TableParagraph"/>
              <w:spacing w:line="246" w:lineRule="exact"/>
              <w:ind w:left="32"/>
              <w:jc w:val="center"/>
              <w:rPr>
                <w:sz w:val="24"/>
              </w:rPr>
            </w:pPr>
            <w:r>
              <w:rPr>
                <w:sz w:val="24"/>
              </w:rPr>
              <w:t>фольклора</w:t>
            </w:r>
            <w:r>
              <w:rPr>
                <w:spacing w:val="-3"/>
                <w:sz w:val="24"/>
              </w:rPr>
              <w:t xml:space="preserve"> </w:t>
            </w:r>
            <w:r>
              <w:rPr>
                <w:spacing w:val="-2"/>
                <w:sz w:val="24"/>
              </w:rPr>
              <w:t>других</w:t>
            </w:r>
          </w:p>
        </w:tc>
        <w:tc>
          <w:tcPr>
            <w:tcW w:w="3859" w:type="dxa"/>
            <w:vMerge/>
            <w:tcBorders>
              <w:top w:val="nil"/>
            </w:tcBorders>
          </w:tcPr>
          <w:p w:rsidR="007E5D29" w:rsidRDefault="007E5D29">
            <w:pPr>
              <w:rPr>
                <w:sz w:val="2"/>
                <w:szCs w:val="2"/>
              </w:rPr>
            </w:pPr>
          </w:p>
        </w:tc>
      </w:tr>
      <w:tr w:rsidR="007E5D29">
        <w:trPr>
          <w:trHeight w:val="264"/>
        </w:trPr>
        <w:tc>
          <w:tcPr>
            <w:tcW w:w="1042" w:type="dxa"/>
            <w:tcBorders>
              <w:top w:val="nil"/>
              <w:bottom w:val="nil"/>
            </w:tcBorders>
          </w:tcPr>
          <w:p w:rsidR="007E5D29" w:rsidRDefault="007E5D29">
            <w:pPr>
              <w:pStyle w:val="TableParagraph"/>
              <w:ind w:left="0"/>
              <w:rPr>
                <w:sz w:val="18"/>
              </w:rPr>
            </w:pPr>
          </w:p>
        </w:tc>
        <w:tc>
          <w:tcPr>
            <w:tcW w:w="2171" w:type="dxa"/>
            <w:vMerge/>
            <w:tcBorders>
              <w:top w:val="nil"/>
            </w:tcBorders>
          </w:tcPr>
          <w:p w:rsidR="007E5D29" w:rsidRDefault="007E5D29">
            <w:pPr>
              <w:rPr>
                <w:sz w:val="2"/>
                <w:szCs w:val="2"/>
              </w:rPr>
            </w:pPr>
          </w:p>
        </w:tc>
        <w:tc>
          <w:tcPr>
            <w:tcW w:w="2346" w:type="dxa"/>
            <w:tcBorders>
              <w:top w:val="nil"/>
              <w:bottom w:val="nil"/>
            </w:tcBorders>
          </w:tcPr>
          <w:p w:rsidR="007E5D29" w:rsidRDefault="00D24FDD">
            <w:pPr>
              <w:pStyle w:val="TableParagraph"/>
              <w:spacing w:line="245" w:lineRule="exact"/>
              <w:ind w:left="32" w:right="7"/>
              <w:jc w:val="center"/>
              <w:rPr>
                <w:sz w:val="24"/>
              </w:rPr>
            </w:pPr>
            <w:r>
              <w:rPr>
                <w:sz w:val="24"/>
              </w:rPr>
              <w:t>народов</w:t>
            </w:r>
            <w:r>
              <w:rPr>
                <w:spacing w:val="-5"/>
                <w:sz w:val="24"/>
              </w:rPr>
              <w:t xml:space="preserve"> </w:t>
            </w:r>
            <w:r>
              <w:rPr>
                <w:sz w:val="24"/>
              </w:rPr>
              <w:t>и</w:t>
            </w:r>
            <w:r>
              <w:rPr>
                <w:spacing w:val="-1"/>
                <w:sz w:val="24"/>
              </w:rPr>
              <w:t xml:space="preserve"> </w:t>
            </w:r>
            <w:r>
              <w:rPr>
                <w:sz w:val="24"/>
              </w:rPr>
              <w:t>стран</w:t>
            </w:r>
            <w:r>
              <w:rPr>
                <w:spacing w:val="-4"/>
                <w:sz w:val="24"/>
              </w:rPr>
              <w:t xml:space="preserve"> </w:t>
            </w:r>
            <w:r>
              <w:rPr>
                <w:spacing w:val="-10"/>
                <w:sz w:val="24"/>
              </w:rPr>
              <w:t>в</w:t>
            </w:r>
          </w:p>
        </w:tc>
        <w:tc>
          <w:tcPr>
            <w:tcW w:w="3859" w:type="dxa"/>
            <w:vMerge/>
            <w:tcBorders>
              <w:top w:val="nil"/>
            </w:tcBorders>
          </w:tcPr>
          <w:p w:rsidR="007E5D29" w:rsidRDefault="007E5D29">
            <w:pPr>
              <w:rPr>
                <w:sz w:val="2"/>
                <w:szCs w:val="2"/>
              </w:rPr>
            </w:pPr>
          </w:p>
        </w:tc>
      </w:tr>
      <w:tr w:rsidR="007E5D29">
        <w:trPr>
          <w:trHeight w:val="264"/>
        </w:trPr>
        <w:tc>
          <w:tcPr>
            <w:tcW w:w="1042" w:type="dxa"/>
            <w:tcBorders>
              <w:top w:val="nil"/>
              <w:bottom w:val="nil"/>
            </w:tcBorders>
          </w:tcPr>
          <w:p w:rsidR="007E5D29" w:rsidRDefault="007E5D29">
            <w:pPr>
              <w:pStyle w:val="TableParagraph"/>
              <w:ind w:left="0"/>
              <w:rPr>
                <w:sz w:val="18"/>
              </w:rPr>
            </w:pPr>
          </w:p>
        </w:tc>
        <w:tc>
          <w:tcPr>
            <w:tcW w:w="2171" w:type="dxa"/>
            <w:vMerge/>
            <w:tcBorders>
              <w:top w:val="nil"/>
            </w:tcBorders>
          </w:tcPr>
          <w:p w:rsidR="007E5D29" w:rsidRDefault="007E5D29">
            <w:pPr>
              <w:rPr>
                <w:sz w:val="2"/>
                <w:szCs w:val="2"/>
              </w:rPr>
            </w:pPr>
          </w:p>
        </w:tc>
        <w:tc>
          <w:tcPr>
            <w:tcW w:w="2346" w:type="dxa"/>
            <w:tcBorders>
              <w:top w:val="nil"/>
              <w:bottom w:val="nil"/>
            </w:tcBorders>
          </w:tcPr>
          <w:p w:rsidR="007E5D29" w:rsidRDefault="00D24FDD">
            <w:pPr>
              <w:pStyle w:val="TableParagraph"/>
              <w:spacing w:line="245" w:lineRule="exact"/>
              <w:ind w:left="32" w:right="4"/>
              <w:jc w:val="center"/>
              <w:rPr>
                <w:sz w:val="24"/>
              </w:rPr>
            </w:pPr>
            <w:r>
              <w:rPr>
                <w:spacing w:val="-2"/>
                <w:sz w:val="24"/>
              </w:rPr>
              <w:t>музыке</w:t>
            </w:r>
          </w:p>
        </w:tc>
        <w:tc>
          <w:tcPr>
            <w:tcW w:w="3859" w:type="dxa"/>
            <w:vMerge/>
            <w:tcBorders>
              <w:top w:val="nil"/>
            </w:tcBorders>
          </w:tcPr>
          <w:p w:rsidR="007E5D29" w:rsidRDefault="007E5D29">
            <w:pPr>
              <w:rPr>
                <w:sz w:val="2"/>
                <w:szCs w:val="2"/>
              </w:rPr>
            </w:pPr>
          </w:p>
        </w:tc>
      </w:tr>
      <w:tr w:rsidR="007E5D29">
        <w:trPr>
          <w:trHeight w:val="266"/>
        </w:trPr>
        <w:tc>
          <w:tcPr>
            <w:tcW w:w="1042" w:type="dxa"/>
            <w:tcBorders>
              <w:top w:val="nil"/>
              <w:bottom w:val="nil"/>
            </w:tcBorders>
          </w:tcPr>
          <w:p w:rsidR="007E5D29" w:rsidRDefault="007E5D29">
            <w:pPr>
              <w:pStyle w:val="TableParagraph"/>
              <w:ind w:left="0"/>
              <w:rPr>
                <w:sz w:val="18"/>
              </w:rPr>
            </w:pPr>
          </w:p>
        </w:tc>
        <w:tc>
          <w:tcPr>
            <w:tcW w:w="2171" w:type="dxa"/>
            <w:vMerge/>
            <w:tcBorders>
              <w:top w:val="nil"/>
            </w:tcBorders>
          </w:tcPr>
          <w:p w:rsidR="007E5D29" w:rsidRDefault="007E5D29">
            <w:pPr>
              <w:rPr>
                <w:sz w:val="2"/>
                <w:szCs w:val="2"/>
              </w:rPr>
            </w:pPr>
          </w:p>
        </w:tc>
        <w:tc>
          <w:tcPr>
            <w:tcW w:w="2346" w:type="dxa"/>
            <w:tcBorders>
              <w:top w:val="nil"/>
              <w:bottom w:val="nil"/>
            </w:tcBorders>
          </w:tcPr>
          <w:p w:rsidR="007E5D29" w:rsidRDefault="00D24FDD">
            <w:pPr>
              <w:pStyle w:val="TableParagraph"/>
              <w:spacing w:line="246" w:lineRule="exact"/>
              <w:ind w:left="32" w:right="11"/>
              <w:jc w:val="center"/>
              <w:rPr>
                <w:sz w:val="24"/>
              </w:rPr>
            </w:pPr>
            <w:r>
              <w:rPr>
                <w:sz w:val="24"/>
              </w:rPr>
              <w:t>отечественных</w:t>
            </w:r>
            <w:r>
              <w:rPr>
                <w:spacing w:val="-7"/>
                <w:sz w:val="24"/>
              </w:rPr>
              <w:t xml:space="preserve"> </w:t>
            </w:r>
            <w:r>
              <w:rPr>
                <w:spacing w:val="-10"/>
                <w:sz w:val="24"/>
              </w:rPr>
              <w:t>и</w:t>
            </w:r>
          </w:p>
        </w:tc>
        <w:tc>
          <w:tcPr>
            <w:tcW w:w="3859" w:type="dxa"/>
            <w:vMerge/>
            <w:tcBorders>
              <w:top w:val="nil"/>
            </w:tcBorders>
          </w:tcPr>
          <w:p w:rsidR="007E5D29" w:rsidRDefault="007E5D29">
            <w:pPr>
              <w:rPr>
                <w:sz w:val="2"/>
                <w:szCs w:val="2"/>
              </w:rPr>
            </w:pPr>
          </w:p>
        </w:tc>
      </w:tr>
      <w:tr w:rsidR="007E5D29">
        <w:trPr>
          <w:trHeight w:val="266"/>
        </w:trPr>
        <w:tc>
          <w:tcPr>
            <w:tcW w:w="1042" w:type="dxa"/>
            <w:tcBorders>
              <w:top w:val="nil"/>
              <w:bottom w:val="nil"/>
            </w:tcBorders>
          </w:tcPr>
          <w:p w:rsidR="007E5D29" w:rsidRDefault="007E5D29">
            <w:pPr>
              <w:pStyle w:val="TableParagraph"/>
              <w:ind w:left="0"/>
              <w:rPr>
                <w:sz w:val="18"/>
              </w:rPr>
            </w:pPr>
          </w:p>
        </w:tc>
        <w:tc>
          <w:tcPr>
            <w:tcW w:w="2171" w:type="dxa"/>
            <w:vMerge/>
            <w:tcBorders>
              <w:top w:val="nil"/>
            </w:tcBorders>
          </w:tcPr>
          <w:p w:rsidR="007E5D29" w:rsidRDefault="007E5D29">
            <w:pPr>
              <w:rPr>
                <w:sz w:val="2"/>
                <w:szCs w:val="2"/>
              </w:rPr>
            </w:pPr>
          </w:p>
        </w:tc>
        <w:tc>
          <w:tcPr>
            <w:tcW w:w="2346" w:type="dxa"/>
            <w:tcBorders>
              <w:top w:val="nil"/>
              <w:bottom w:val="nil"/>
            </w:tcBorders>
          </w:tcPr>
          <w:p w:rsidR="007E5D29" w:rsidRDefault="00D24FDD">
            <w:pPr>
              <w:pStyle w:val="TableParagraph"/>
              <w:spacing w:line="246" w:lineRule="exact"/>
              <w:ind w:left="32" w:right="9"/>
              <w:jc w:val="center"/>
              <w:rPr>
                <w:sz w:val="24"/>
              </w:rPr>
            </w:pPr>
            <w:r>
              <w:rPr>
                <w:spacing w:val="-2"/>
                <w:sz w:val="24"/>
              </w:rPr>
              <w:t>зарубежных</w:t>
            </w:r>
          </w:p>
        </w:tc>
        <w:tc>
          <w:tcPr>
            <w:tcW w:w="3859" w:type="dxa"/>
            <w:vMerge/>
            <w:tcBorders>
              <w:top w:val="nil"/>
            </w:tcBorders>
          </w:tcPr>
          <w:p w:rsidR="007E5D29" w:rsidRDefault="007E5D29">
            <w:pPr>
              <w:rPr>
                <w:sz w:val="2"/>
                <w:szCs w:val="2"/>
              </w:rPr>
            </w:pPr>
          </w:p>
        </w:tc>
      </w:tr>
      <w:tr w:rsidR="007E5D29">
        <w:trPr>
          <w:trHeight w:val="266"/>
        </w:trPr>
        <w:tc>
          <w:tcPr>
            <w:tcW w:w="1042" w:type="dxa"/>
            <w:tcBorders>
              <w:top w:val="nil"/>
              <w:bottom w:val="nil"/>
            </w:tcBorders>
          </w:tcPr>
          <w:p w:rsidR="007E5D29" w:rsidRDefault="007E5D29">
            <w:pPr>
              <w:pStyle w:val="TableParagraph"/>
              <w:ind w:left="0"/>
              <w:rPr>
                <w:sz w:val="18"/>
              </w:rPr>
            </w:pPr>
          </w:p>
        </w:tc>
        <w:tc>
          <w:tcPr>
            <w:tcW w:w="2171" w:type="dxa"/>
            <w:vMerge/>
            <w:tcBorders>
              <w:top w:val="nil"/>
            </w:tcBorders>
          </w:tcPr>
          <w:p w:rsidR="007E5D29" w:rsidRDefault="007E5D29">
            <w:pPr>
              <w:rPr>
                <w:sz w:val="2"/>
                <w:szCs w:val="2"/>
              </w:rPr>
            </w:pPr>
          </w:p>
        </w:tc>
        <w:tc>
          <w:tcPr>
            <w:tcW w:w="2346" w:type="dxa"/>
            <w:tcBorders>
              <w:top w:val="nil"/>
              <w:bottom w:val="nil"/>
            </w:tcBorders>
          </w:tcPr>
          <w:p w:rsidR="007E5D29" w:rsidRDefault="00D24FDD">
            <w:pPr>
              <w:pStyle w:val="TableParagraph"/>
              <w:spacing w:line="246" w:lineRule="exact"/>
              <w:ind w:left="32" w:right="7"/>
              <w:jc w:val="center"/>
              <w:rPr>
                <w:sz w:val="24"/>
              </w:rPr>
            </w:pPr>
            <w:r>
              <w:rPr>
                <w:sz w:val="24"/>
              </w:rPr>
              <w:t>композиторов</w:t>
            </w:r>
            <w:r>
              <w:rPr>
                <w:spacing w:val="-8"/>
                <w:sz w:val="24"/>
              </w:rPr>
              <w:t xml:space="preserve"> </w:t>
            </w:r>
            <w:r>
              <w:rPr>
                <w:sz w:val="24"/>
              </w:rPr>
              <w:t>(в</w:t>
            </w:r>
            <w:r>
              <w:rPr>
                <w:spacing w:val="-5"/>
                <w:sz w:val="24"/>
              </w:rPr>
              <w:t xml:space="preserve"> том</w:t>
            </w:r>
          </w:p>
        </w:tc>
        <w:tc>
          <w:tcPr>
            <w:tcW w:w="3859" w:type="dxa"/>
            <w:vMerge/>
            <w:tcBorders>
              <w:top w:val="nil"/>
            </w:tcBorders>
          </w:tcPr>
          <w:p w:rsidR="007E5D29" w:rsidRDefault="007E5D29">
            <w:pPr>
              <w:rPr>
                <w:sz w:val="2"/>
                <w:szCs w:val="2"/>
              </w:rPr>
            </w:pPr>
          </w:p>
        </w:tc>
      </w:tr>
      <w:tr w:rsidR="007E5D29">
        <w:trPr>
          <w:trHeight w:val="265"/>
        </w:trPr>
        <w:tc>
          <w:tcPr>
            <w:tcW w:w="1042" w:type="dxa"/>
            <w:tcBorders>
              <w:top w:val="nil"/>
              <w:bottom w:val="nil"/>
            </w:tcBorders>
          </w:tcPr>
          <w:p w:rsidR="007E5D29" w:rsidRDefault="007E5D29">
            <w:pPr>
              <w:pStyle w:val="TableParagraph"/>
              <w:ind w:left="0"/>
              <w:rPr>
                <w:sz w:val="18"/>
              </w:rPr>
            </w:pPr>
          </w:p>
        </w:tc>
        <w:tc>
          <w:tcPr>
            <w:tcW w:w="2171" w:type="dxa"/>
            <w:vMerge/>
            <w:tcBorders>
              <w:top w:val="nil"/>
            </w:tcBorders>
          </w:tcPr>
          <w:p w:rsidR="007E5D29" w:rsidRDefault="007E5D29">
            <w:pPr>
              <w:rPr>
                <w:sz w:val="2"/>
                <w:szCs w:val="2"/>
              </w:rPr>
            </w:pPr>
          </w:p>
        </w:tc>
        <w:tc>
          <w:tcPr>
            <w:tcW w:w="2346" w:type="dxa"/>
            <w:tcBorders>
              <w:top w:val="nil"/>
              <w:bottom w:val="nil"/>
            </w:tcBorders>
          </w:tcPr>
          <w:p w:rsidR="007E5D29" w:rsidRDefault="00D24FDD">
            <w:pPr>
              <w:pStyle w:val="TableParagraph"/>
              <w:spacing w:line="246" w:lineRule="exact"/>
              <w:ind w:left="32" w:right="7"/>
              <w:jc w:val="center"/>
              <w:rPr>
                <w:sz w:val="24"/>
              </w:rPr>
            </w:pPr>
            <w:r>
              <w:rPr>
                <w:sz w:val="24"/>
              </w:rPr>
              <w:t>числе</w:t>
            </w:r>
            <w:r>
              <w:rPr>
                <w:spacing w:val="-3"/>
                <w:sz w:val="24"/>
              </w:rPr>
              <w:t xml:space="preserve"> </w:t>
            </w:r>
            <w:r>
              <w:rPr>
                <w:spacing w:val="-2"/>
                <w:sz w:val="24"/>
              </w:rPr>
              <w:t>образы</w:t>
            </w:r>
          </w:p>
        </w:tc>
        <w:tc>
          <w:tcPr>
            <w:tcW w:w="3859" w:type="dxa"/>
            <w:vMerge/>
            <w:tcBorders>
              <w:top w:val="nil"/>
            </w:tcBorders>
          </w:tcPr>
          <w:p w:rsidR="007E5D29" w:rsidRDefault="007E5D29">
            <w:pPr>
              <w:rPr>
                <w:sz w:val="2"/>
                <w:szCs w:val="2"/>
              </w:rPr>
            </w:pPr>
          </w:p>
        </w:tc>
      </w:tr>
      <w:tr w:rsidR="007E5D29">
        <w:trPr>
          <w:trHeight w:val="266"/>
        </w:trPr>
        <w:tc>
          <w:tcPr>
            <w:tcW w:w="1042" w:type="dxa"/>
            <w:tcBorders>
              <w:top w:val="nil"/>
              <w:bottom w:val="nil"/>
            </w:tcBorders>
          </w:tcPr>
          <w:p w:rsidR="007E5D29" w:rsidRDefault="007E5D29">
            <w:pPr>
              <w:pStyle w:val="TableParagraph"/>
              <w:ind w:left="0"/>
              <w:rPr>
                <w:sz w:val="18"/>
              </w:rPr>
            </w:pPr>
          </w:p>
        </w:tc>
        <w:tc>
          <w:tcPr>
            <w:tcW w:w="2171" w:type="dxa"/>
            <w:vMerge/>
            <w:tcBorders>
              <w:top w:val="nil"/>
            </w:tcBorders>
          </w:tcPr>
          <w:p w:rsidR="007E5D29" w:rsidRDefault="007E5D29">
            <w:pPr>
              <w:rPr>
                <w:sz w:val="2"/>
                <w:szCs w:val="2"/>
              </w:rPr>
            </w:pPr>
          </w:p>
        </w:tc>
        <w:tc>
          <w:tcPr>
            <w:tcW w:w="2346" w:type="dxa"/>
            <w:tcBorders>
              <w:top w:val="nil"/>
              <w:bottom w:val="nil"/>
            </w:tcBorders>
          </w:tcPr>
          <w:p w:rsidR="007E5D29" w:rsidRDefault="00D24FDD">
            <w:pPr>
              <w:pStyle w:val="TableParagraph"/>
              <w:spacing w:line="246" w:lineRule="exact"/>
              <w:ind w:left="32" w:right="16"/>
              <w:jc w:val="center"/>
              <w:rPr>
                <w:sz w:val="24"/>
              </w:rPr>
            </w:pPr>
            <w:r>
              <w:rPr>
                <w:sz w:val="24"/>
              </w:rPr>
              <w:t>других</w:t>
            </w:r>
            <w:r>
              <w:rPr>
                <w:spacing w:val="-9"/>
                <w:sz w:val="24"/>
              </w:rPr>
              <w:t xml:space="preserve"> </w:t>
            </w:r>
            <w:r>
              <w:rPr>
                <w:sz w:val="24"/>
              </w:rPr>
              <w:t>культур</w:t>
            </w:r>
            <w:r>
              <w:rPr>
                <w:spacing w:val="-5"/>
                <w:sz w:val="24"/>
              </w:rPr>
              <w:t xml:space="preserve"> </w:t>
            </w:r>
            <w:r>
              <w:rPr>
                <w:spacing w:val="-10"/>
                <w:sz w:val="24"/>
              </w:rPr>
              <w:t>в</w:t>
            </w:r>
          </w:p>
        </w:tc>
        <w:tc>
          <w:tcPr>
            <w:tcW w:w="3859" w:type="dxa"/>
            <w:vMerge/>
            <w:tcBorders>
              <w:top w:val="nil"/>
            </w:tcBorders>
          </w:tcPr>
          <w:p w:rsidR="007E5D29" w:rsidRDefault="007E5D29">
            <w:pPr>
              <w:rPr>
                <w:sz w:val="2"/>
                <w:szCs w:val="2"/>
              </w:rPr>
            </w:pPr>
          </w:p>
        </w:tc>
      </w:tr>
      <w:tr w:rsidR="007E5D29">
        <w:trPr>
          <w:trHeight w:val="264"/>
        </w:trPr>
        <w:tc>
          <w:tcPr>
            <w:tcW w:w="1042" w:type="dxa"/>
            <w:tcBorders>
              <w:top w:val="nil"/>
              <w:bottom w:val="nil"/>
            </w:tcBorders>
          </w:tcPr>
          <w:p w:rsidR="007E5D29" w:rsidRDefault="007E5D29">
            <w:pPr>
              <w:pStyle w:val="TableParagraph"/>
              <w:ind w:left="0"/>
              <w:rPr>
                <w:sz w:val="18"/>
              </w:rPr>
            </w:pPr>
          </w:p>
        </w:tc>
        <w:tc>
          <w:tcPr>
            <w:tcW w:w="2171" w:type="dxa"/>
            <w:vMerge/>
            <w:tcBorders>
              <w:top w:val="nil"/>
            </w:tcBorders>
          </w:tcPr>
          <w:p w:rsidR="007E5D29" w:rsidRDefault="007E5D29">
            <w:pPr>
              <w:rPr>
                <w:sz w:val="2"/>
                <w:szCs w:val="2"/>
              </w:rPr>
            </w:pPr>
          </w:p>
        </w:tc>
        <w:tc>
          <w:tcPr>
            <w:tcW w:w="2346" w:type="dxa"/>
            <w:tcBorders>
              <w:top w:val="nil"/>
              <w:bottom w:val="nil"/>
            </w:tcBorders>
          </w:tcPr>
          <w:p w:rsidR="007E5D29" w:rsidRDefault="00D24FDD">
            <w:pPr>
              <w:pStyle w:val="TableParagraph"/>
              <w:spacing w:line="245" w:lineRule="exact"/>
              <w:ind w:left="32" w:right="3"/>
              <w:jc w:val="center"/>
              <w:rPr>
                <w:sz w:val="24"/>
              </w:rPr>
            </w:pPr>
            <w:r>
              <w:rPr>
                <w:sz w:val="24"/>
              </w:rPr>
              <w:t>музыке</w:t>
            </w:r>
            <w:r>
              <w:rPr>
                <w:spacing w:val="-9"/>
                <w:sz w:val="24"/>
              </w:rPr>
              <w:t xml:space="preserve"> </w:t>
            </w:r>
            <w:r>
              <w:rPr>
                <w:spacing w:val="-2"/>
                <w:sz w:val="24"/>
              </w:rPr>
              <w:t>русских</w:t>
            </w:r>
          </w:p>
        </w:tc>
        <w:tc>
          <w:tcPr>
            <w:tcW w:w="3859" w:type="dxa"/>
            <w:vMerge/>
            <w:tcBorders>
              <w:top w:val="nil"/>
            </w:tcBorders>
          </w:tcPr>
          <w:p w:rsidR="007E5D29" w:rsidRDefault="007E5D29">
            <w:pPr>
              <w:rPr>
                <w:sz w:val="2"/>
                <w:szCs w:val="2"/>
              </w:rPr>
            </w:pPr>
          </w:p>
        </w:tc>
      </w:tr>
      <w:tr w:rsidR="007E5D29">
        <w:trPr>
          <w:trHeight w:val="264"/>
        </w:trPr>
        <w:tc>
          <w:tcPr>
            <w:tcW w:w="1042" w:type="dxa"/>
            <w:tcBorders>
              <w:top w:val="nil"/>
              <w:bottom w:val="nil"/>
            </w:tcBorders>
          </w:tcPr>
          <w:p w:rsidR="007E5D29" w:rsidRDefault="007E5D29">
            <w:pPr>
              <w:pStyle w:val="TableParagraph"/>
              <w:ind w:left="0"/>
              <w:rPr>
                <w:sz w:val="18"/>
              </w:rPr>
            </w:pPr>
          </w:p>
        </w:tc>
        <w:tc>
          <w:tcPr>
            <w:tcW w:w="2171" w:type="dxa"/>
            <w:vMerge/>
            <w:tcBorders>
              <w:top w:val="nil"/>
            </w:tcBorders>
          </w:tcPr>
          <w:p w:rsidR="007E5D29" w:rsidRDefault="007E5D29">
            <w:pPr>
              <w:rPr>
                <w:sz w:val="2"/>
                <w:szCs w:val="2"/>
              </w:rPr>
            </w:pPr>
          </w:p>
        </w:tc>
        <w:tc>
          <w:tcPr>
            <w:tcW w:w="2346" w:type="dxa"/>
            <w:tcBorders>
              <w:top w:val="nil"/>
              <w:bottom w:val="nil"/>
            </w:tcBorders>
          </w:tcPr>
          <w:p w:rsidR="007E5D29" w:rsidRDefault="00D24FDD">
            <w:pPr>
              <w:pStyle w:val="TableParagraph"/>
              <w:spacing w:line="245" w:lineRule="exact"/>
              <w:ind w:left="32" w:right="6"/>
              <w:jc w:val="center"/>
              <w:rPr>
                <w:sz w:val="24"/>
              </w:rPr>
            </w:pPr>
            <w:r>
              <w:rPr>
                <w:sz w:val="24"/>
              </w:rPr>
              <w:t>композиторов</w:t>
            </w:r>
            <w:r>
              <w:rPr>
                <w:spacing w:val="-8"/>
                <w:sz w:val="24"/>
              </w:rPr>
              <w:t xml:space="preserve"> </w:t>
            </w:r>
            <w:r>
              <w:rPr>
                <w:spacing w:val="-10"/>
                <w:sz w:val="24"/>
              </w:rPr>
              <w:t>и</w:t>
            </w:r>
          </w:p>
        </w:tc>
        <w:tc>
          <w:tcPr>
            <w:tcW w:w="3859" w:type="dxa"/>
            <w:vMerge/>
            <w:tcBorders>
              <w:top w:val="nil"/>
            </w:tcBorders>
          </w:tcPr>
          <w:p w:rsidR="007E5D29" w:rsidRDefault="007E5D29">
            <w:pPr>
              <w:rPr>
                <w:sz w:val="2"/>
                <w:szCs w:val="2"/>
              </w:rPr>
            </w:pPr>
          </w:p>
        </w:tc>
      </w:tr>
      <w:tr w:rsidR="007E5D29">
        <w:trPr>
          <w:trHeight w:val="266"/>
        </w:trPr>
        <w:tc>
          <w:tcPr>
            <w:tcW w:w="1042" w:type="dxa"/>
            <w:tcBorders>
              <w:top w:val="nil"/>
              <w:bottom w:val="nil"/>
            </w:tcBorders>
          </w:tcPr>
          <w:p w:rsidR="007E5D29" w:rsidRDefault="007E5D29">
            <w:pPr>
              <w:pStyle w:val="TableParagraph"/>
              <w:ind w:left="0"/>
              <w:rPr>
                <w:sz w:val="18"/>
              </w:rPr>
            </w:pPr>
          </w:p>
        </w:tc>
        <w:tc>
          <w:tcPr>
            <w:tcW w:w="2171" w:type="dxa"/>
            <w:vMerge/>
            <w:tcBorders>
              <w:top w:val="nil"/>
            </w:tcBorders>
          </w:tcPr>
          <w:p w:rsidR="007E5D29" w:rsidRDefault="007E5D29">
            <w:pPr>
              <w:rPr>
                <w:sz w:val="2"/>
                <w:szCs w:val="2"/>
              </w:rPr>
            </w:pPr>
          </w:p>
        </w:tc>
        <w:tc>
          <w:tcPr>
            <w:tcW w:w="2346" w:type="dxa"/>
            <w:tcBorders>
              <w:top w:val="nil"/>
              <w:bottom w:val="nil"/>
            </w:tcBorders>
          </w:tcPr>
          <w:p w:rsidR="007E5D29" w:rsidRDefault="00D24FDD">
            <w:pPr>
              <w:pStyle w:val="TableParagraph"/>
              <w:spacing w:line="246" w:lineRule="exact"/>
              <w:ind w:left="32" w:right="7"/>
              <w:jc w:val="center"/>
              <w:rPr>
                <w:sz w:val="24"/>
              </w:rPr>
            </w:pPr>
            <w:r>
              <w:rPr>
                <w:spacing w:val="-2"/>
                <w:sz w:val="24"/>
              </w:rPr>
              <w:t>русские</w:t>
            </w:r>
          </w:p>
        </w:tc>
        <w:tc>
          <w:tcPr>
            <w:tcW w:w="3859" w:type="dxa"/>
            <w:vMerge/>
            <w:tcBorders>
              <w:top w:val="nil"/>
            </w:tcBorders>
          </w:tcPr>
          <w:p w:rsidR="007E5D29" w:rsidRDefault="007E5D29">
            <w:pPr>
              <w:rPr>
                <w:sz w:val="2"/>
                <w:szCs w:val="2"/>
              </w:rPr>
            </w:pPr>
          </w:p>
        </w:tc>
      </w:tr>
      <w:tr w:rsidR="007E5D29">
        <w:trPr>
          <w:trHeight w:val="265"/>
        </w:trPr>
        <w:tc>
          <w:tcPr>
            <w:tcW w:w="1042" w:type="dxa"/>
            <w:tcBorders>
              <w:top w:val="nil"/>
              <w:bottom w:val="nil"/>
            </w:tcBorders>
          </w:tcPr>
          <w:p w:rsidR="007E5D29" w:rsidRDefault="007E5D29">
            <w:pPr>
              <w:pStyle w:val="TableParagraph"/>
              <w:ind w:left="0"/>
              <w:rPr>
                <w:sz w:val="18"/>
              </w:rPr>
            </w:pPr>
          </w:p>
        </w:tc>
        <w:tc>
          <w:tcPr>
            <w:tcW w:w="2171" w:type="dxa"/>
            <w:vMerge/>
            <w:tcBorders>
              <w:top w:val="nil"/>
            </w:tcBorders>
          </w:tcPr>
          <w:p w:rsidR="007E5D29" w:rsidRDefault="007E5D29">
            <w:pPr>
              <w:rPr>
                <w:sz w:val="2"/>
                <w:szCs w:val="2"/>
              </w:rPr>
            </w:pPr>
          </w:p>
        </w:tc>
        <w:tc>
          <w:tcPr>
            <w:tcW w:w="2346" w:type="dxa"/>
            <w:tcBorders>
              <w:top w:val="nil"/>
              <w:bottom w:val="nil"/>
            </w:tcBorders>
          </w:tcPr>
          <w:p w:rsidR="007E5D29" w:rsidRDefault="00D24FDD">
            <w:pPr>
              <w:pStyle w:val="TableParagraph"/>
              <w:spacing w:line="246" w:lineRule="exact"/>
              <w:ind w:left="32" w:right="11"/>
              <w:jc w:val="center"/>
              <w:rPr>
                <w:sz w:val="24"/>
              </w:rPr>
            </w:pPr>
            <w:r>
              <w:rPr>
                <w:spacing w:val="-2"/>
                <w:sz w:val="24"/>
              </w:rPr>
              <w:t>музыкальные</w:t>
            </w:r>
          </w:p>
        </w:tc>
        <w:tc>
          <w:tcPr>
            <w:tcW w:w="3859" w:type="dxa"/>
            <w:vMerge/>
            <w:tcBorders>
              <w:top w:val="nil"/>
            </w:tcBorders>
          </w:tcPr>
          <w:p w:rsidR="007E5D29" w:rsidRDefault="007E5D29">
            <w:pPr>
              <w:rPr>
                <w:sz w:val="2"/>
                <w:szCs w:val="2"/>
              </w:rPr>
            </w:pPr>
          </w:p>
        </w:tc>
      </w:tr>
      <w:tr w:rsidR="007E5D29">
        <w:trPr>
          <w:trHeight w:val="266"/>
        </w:trPr>
        <w:tc>
          <w:tcPr>
            <w:tcW w:w="1042" w:type="dxa"/>
            <w:tcBorders>
              <w:top w:val="nil"/>
              <w:bottom w:val="nil"/>
            </w:tcBorders>
          </w:tcPr>
          <w:p w:rsidR="007E5D29" w:rsidRDefault="007E5D29">
            <w:pPr>
              <w:pStyle w:val="TableParagraph"/>
              <w:ind w:left="0"/>
              <w:rPr>
                <w:sz w:val="18"/>
              </w:rPr>
            </w:pPr>
          </w:p>
        </w:tc>
        <w:tc>
          <w:tcPr>
            <w:tcW w:w="2171" w:type="dxa"/>
            <w:vMerge/>
            <w:tcBorders>
              <w:top w:val="nil"/>
            </w:tcBorders>
          </w:tcPr>
          <w:p w:rsidR="007E5D29" w:rsidRDefault="007E5D29">
            <w:pPr>
              <w:rPr>
                <w:sz w:val="2"/>
                <w:szCs w:val="2"/>
              </w:rPr>
            </w:pPr>
          </w:p>
        </w:tc>
        <w:tc>
          <w:tcPr>
            <w:tcW w:w="2346" w:type="dxa"/>
            <w:tcBorders>
              <w:top w:val="nil"/>
              <w:bottom w:val="nil"/>
            </w:tcBorders>
          </w:tcPr>
          <w:p w:rsidR="007E5D29" w:rsidRDefault="00D24FDD">
            <w:pPr>
              <w:pStyle w:val="TableParagraph"/>
              <w:spacing w:line="246" w:lineRule="exact"/>
              <w:ind w:left="32" w:right="11"/>
              <w:jc w:val="center"/>
              <w:rPr>
                <w:sz w:val="24"/>
              </w:rPr>
            </w:pPr>
            <w:r>
              <w:rPr>
                <w:sz w:val="24"/>
              </w:rPr>
              <w:t>цитаты в</w:t>
            </w:r>
            <w:r>
              <w:rPr>
                <w:spacing w:val="-3"/>
                <w:sz w:val="24"/>
              </w:rPr>
              <w:t xml:space="preserve"> </w:t>
            </w:r>
            <w:r>
              <w:rPr>
                <w:spacing w:val="-2"/>
                <w:sz w:val="24"/>
              </w:rPr>
              <w:t>творчестве</w:t>
            </w:r>
          </w:p>
        </w:tc>
        <w:tc>
          <w:tcPr>
            <w:tcW w:w="3859" w:type="dxa"/>
            <w:vMerge/>
            <w:tcBorders>
              <w:top w:val="nil"/>
            </w:tcBorders>
          </w:tcPr>
          <w:p w:rsidR="007E5D29" w:rsidRDefault="007E5D29">
            <w:pPr>
              <w:rPr>
                <w:sz w:val="2"/>
                <w:szCs w:val="2"/>
              </w:rPr>
            </w:pPr>
          </w:p>
        </w:tc>
      </w:tr>
      <w:tr w:rsidR="007E5D29">
        <w:trPr>
          <w:trHeight w:val="268"/>
        </w:trPr>
        <w:tc>
          <w:tcPr>
            <w:tcW w:w="1042" w:type="dxa"/>
            <w:tcBorders>
              <w:top w:val="nil"/>
              <w:bottom w:val="nil"/>
            </w:tcBorders>
          </w:tcPr>
          <w:p w:rsidR="007E5D29" w:rsidRDefault="007E5D29">
            <w:pPr>
              <w:pStyle w:val="TableParagraph"/>
              <w:ind w:left="0"/>
              <w:rPr>
                <w:sz w:val="18"/>
              </w:rPr>
            </w:pPr>
          </w:p>
        </w:tc>
        <w:tc>
          <w:tcPr>
            <w:tcW w:w="2171" w:type="dxa"/>
            <w:vMerge/>
            <w:tcBorders>
              <w:top w:val="nil"/>
            </w:tcBorders>
          </w:tcPr>
          <w:p w:rsidR="007E5D29" w:rsidRDefault="007E5D29">
            <w:pPr>
              <w:rPr>
                <w:sz w:val="2"/>
                <w:szCs w:val="2"/>
              </w:rPr>
            </w:pPr>
          </w:p>
        </w:tc>
        <w:tc>
          <w:tcPr>
            <w:tcW w:w="2346" w:type="dxa"/>
            <w:tcBorders>
              <w:top w:val="nil"/>
              <w:bottom w:val="nil"/>
            </w:tcBorders>
          </w:tcPr>
          <w:p w:rsidR="007E5D29" w:rsidRDefault="00D24FDD">
            <w:pPr>
              <w:pStyle w:val="TableParagraph"/>
              <w:spacing w:line="248" w:lineRule="exact"/>
              <w:ind w:left="32" w:right="9"/>
              <w:jc w:val="center"/>
              <w:rPr>
                <w:sz w:val="24"/>
              </w:rPr>
            </w:pPr>
            <w:r>
              <w:rPr>
                <w:spacing w:val="-2"/>
                <w:sz w:val="24"/>
              </w:rPr>
              <w:t>зарубежных</w:t>
            </w:r>
          </w:p>
        </w:tc>
        <w:tc>
          <w:tcPr>
            <w:tcW w:w="3859" w:type="dxa"/>
            <w:vMerge/>
            <w:tcBorders>
              <w:top w:val="nil"/>
            </w:tcBorders>
          </w:tcPr>
          <w:p w:rsidR="007E5D29" w:rsidRDefault="007E5D29">
            <w:pPr>
              <w:rPr>
                <w:sz w:val="2"/>
                <w:szCs w:val="2"/>
              </w:rPr>
            </w:pPr>
          </w:p>
        </w:tc>
      </w:tr>
      <w:tr w:rsidR="007E5D29">
        <w:trPr>
          <w:trHeight w:val="285"/>
        </w:trPr>
        <w:tc>
          <w:tcPr>
            <w:tcW w:w="1042" w:type="dxa"/>
            <w:tcBorders>
              <w:top w:val="nil"/>
            </w:tcBorders>
          </w:tcPr>
          <w:p w:rsidR="007E5D29" w:rsidRDefault="007E5D29">
            <w:pPr>
              <w:pStyle w:val="TableParagraph"/>
              <w:ind w:left="0"/>
              <w:rPr>
                <w:sz w:val="20"/>
              </w:rPr>
            </w:pPr>
          </w:p>
        </w:tc>
        <w:tc>
          <w:tcPr>
            <w:tcW w:w="2171" w:type="dxa"/>
            <w:vMerge/>
            <w:tcBorders>
              <w:top w:val="nil"/>
            </w:tcBorders>
          </w:tcPr>
          <w:p w:rsidR="007E5D29" w:rsidRDefault="007E5D29">
            <w:pPr>
              <w:rPr>
                <w:sz w:val="2"/>
                <w:szCs w:val="2"/>
              </w:rPr>
            </w:pPr>
          </w:p>
        </w:tc>
        <w:tc>
          <w:tcPr>
            <w:tcW w:w="2346" w:type="dxa"/>
            <w:tcBorders>
              <w:top w:val="nil"/>
            </w:tcBorders>
          </w:tcPr>
          <w:p w:rsidR="007E5D29" w:rsidRDefault="00D24FDD">
            <w:pPr>
              <w:pStyle w:val="TableParagraph"/>
              <w:spacing w:line="266" w:lineRule="exact"/>
              <w:ind w:left="32" w:right="3"/>
              <w:jc w:val="center"/>
              <w:rPr>
                <w:sz w:val="24"/>
              </w:rPr>
            </w:pPr>
            <w:r>
              <w:rPr>
                <w:spacing w:val="-2"/>
                <w:sz w:val="24"/>
              </w:rPr>
              <w:t>композиторов)</w:t>
            </w:r>
          </w:p>
        </w:tc>
        <w:tc>
          <w:tcPr>
            <w:tcW w:w="3859" w:type="dxa"/>
            <w:vMerge/>
            <w:tcBorders>
              <w:top w:val="nil"/>
            </w:tcBorders>
          </w:tcPr>
          <w:p w:rsidR="007E5D29" w:rsidRDefault="007E5D29">
            <w:pPr>
              <w:rPr>
                <w:sz w:val="2"/>
                <w:szCs w:val="2"/>
              </w:rPr>
            </w:pPr>
          </w:p>
        </w:tc>
      </w:tr>
    </w:tbl>
    <w:p w:rsidR="007E5D29" w:rsidRDefault="00D24FDD">
      <w:pPr>
        <w:pStyle w:val="2"/>
        <w:spacing w:before="25" w:line="274" w:lineRule="exact"/>
      </w:pPr>
      <w:r>
        <w:t>Модуль</w:t>
      </w:r>
      <w:r>
        <w:rPr>
          <w:spacing w:val="-4"/>
        </w:rPr>
        <w:t xml:space="preserve"> </w:t>
      </w:r>
      <w:r>
        <w:t>№</w:t>
      </w:r>
      <w:r>
        <w:rPr>
          <w:spacing w:val="-5"/>
        </w:rPr>
        <w:t xml:space="preserve"> </w:t>
      </w:r>
      <w:r>
        <w:t>4</w:t>
      </w:r>
      <w:r>
        <w:rPr>
          <w:spacing w:val="-2"/>
        </w:rPr>
        <w:t xml:space="preserve"> </w:t>
      </w:r>
      <w:r>
        <w:t>«Духовная</w:t>
      </w:r>
      <w:r>
        <w:rPr>
          <w:spacing w:val="-1"/>
        </w:rPr>
        <w:t xml:space="preserve"> </w:t>
      </w:r>
      <w:r>
        <w:rPr>
          <w:spacing w:val="-2"/>
        </w:rPr>
        <w:t>музыка»</w:t>
      </w:r>
    </w:p>
    <w:p w:rsidR="007E5D29" w:rsidRDefault="00D24FDD">
      <w:pPr>
        <w:pStyle w:val="a3"/>
        <w:spacing w:after="13"/>
        <w:ind w:right="838"/>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w:t>
      </w:r>
      <w:r>
        <w:rPr>
          <w:spacing w:val="40"/>
        </w:rPr>
        <w:t xml:space="preserve"> </w:t>
      </w:r>
      <w:r>
        <w:t>Однако</w:t>
      </w:r>
      <w:r>
        <w:rPr>
          <w:spacing w:val="40"/>
        </w:rPr>
        <w:t xml:space="preserve"> </w:t>
      </w:r>
      <w:r>
        <w:t>знакомство с отдельными произведениями, шедеврами духовной музыки возможно и в рамках изучения других модулей (вариант № 2).</w:t>
      </w:r>
    </w:p>
    <w:tbl>
      <w:tblPr>
        <w:tblStyle w:val="TableNormal"/>
        <w:tblW w:w="0" w:type="auto"/>
        <w:tblInd w:w="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2267"/>
        <w:gridCol w:w="2272"/>
        <w:gridCol w:w="3758"/>
      </w:tblGrid>
      <w:tr w:rsidR="007E5D29">
        <w:trPr>
          <w:trHeight w:val="1104"/>
        </w:trPr>
        <w:tc>
          <w:tcPr>
            <w:tcW w:w="1138" w:type="dxa"/>
          </w:tcPr>
          <w:p w:rsidR="007E5D29" w:rsidRDefault="00D24FDD">
            <w:pPr>
              <w:pStyle w:val="TableParagraph"/>
              <w:spacing w:line="265" w:lineRule="exact"/>
              <w:ind w:left="22" w:right="10"/>
              <w:jc w:val="center"/>
              <w:rPr>
                <w:sz w:val="24"/>
              </w:rPr>
            </w:pPr>
            <w:r>
              <w:rPr>
                <w:spacing w:val="-10"/>
                <w:sz w:val="24"/>
              </w:rPr>
              <w:t>№</w:t>
            </w:r>
          </w:p>
          <w:p w:rsidR="007E5D29" w:rsidRDefault="00D24FDD">
            <w:pPr>
              <w:pStyle w:val="TableParagraph"/>
              <w:spacing w:line="274" w:lineRule="exact"/>
              <w:ind w:left="18" w:right="28"/>
              <w:jc w:val="center"/>
              <w:rPr>
                <w:sz w:val="24"/>
              </w:rPr>
            </w:pPr>
            <w:r>
              <w:rPr>
                <w:spacing w:val="-2"/>
                <w:sz w:val="24"/>
              </w:rPr>
              <w:t>блока,</w:t>
            </w:r>
          </w:p>
          <w:p w:rsidR="007E5D29" w:rsidRDefault="00D24FDD">
            <w:pPr>
              <w:pStyle w:val="TableParagraph"/>
              <w:spacing w:line="274" w:lineRule="exact"/>
              <w:ind w:left="21" w:right="10"/>
              <w:jc w:val="center"/>
              <w:rPr>
                <w:sz w:val="24"/>
              </w:rPr>
            </w:pPr>
            <w:r>
              <w:rPr>
                <w:spacing w:val="-2"/>
                <w:sz w:val="24"/>
              </w:rPr>
              <w:t>кол-во часов</w:t>
            </w:r>
          </w:p>
        </w:tc>
        <w:tc>
          <w:tcPr>
            <w:tcW w:w="2267" w:type="dxa"/>
          </w:tcPr>
          <w:p w:rsidR="007E5D29" w:rsidRDefault="00D24FDD">
            <w:pPr>
              <w:pStyle w:val="TableParagraph"/>
              <w:spacing w:before="258"/>
              <w:ind w:left="17" w:right="8"/>
              <w:jc w:val="center"/>
              <w:rPr>
                <w:sz w:val="24"/>
              </w:rPr>
            </w:pPr>
            <w:r>
              <w:rPr>
                <w:spacing w:val="-4"/>
                <w:sz w:val="24"/>
              </w:rPr>
              <w:t>Тема</w:t>
            </w:r>
          </w:p>
        </w:tc>
        <w:tc>
          <w:tcPr>
            <w:tcW w:w="2272" w:type="dxa"/>
          </w:tcPr>
          <w:p w:rsidR="007E5D29" w:rsidRDefault="00D24FDD">
            <w:pPr>
              <w:pStyle w:val="TableParagraph"/>
              <w:spacing w:before="258"/>
              <w:ind w:left="154" w:right="126"/>
              <w:jc w:val="center"/>
              <w:rPr>
                <w:sz w:val="24"/>
              </w:rPr>
            </w:pPr>
            <w:r>
              <w:rPr>
                <w:spacing w:val="-2"/>
                <w:sz w:val="24"/>
              </w:rPr>
              <w:t>Содержание</w:t>
            </w:r>
          </w:p>
        </w:tc>
        <w:tc>
          <w:tcPr>
            <w:tcW w:w="3758" w:type="dxa"/>
          </w:tcPr>
          <w:p w:rsidR="007E5D29" w:rsidRDefault="00D24FDD">
            <w:pPr>
              <w:pStyle w:val="TableParagraph"/>
              <w:spacing w:before="258"/>
              <w:ind w:left="0"/>
              <w:jc w:val="center"/>
              <w:rPr>
                <w:sz w:val="24"/>
              </w:rPr>
            </w:pPr>
            <w:r>
              <w:rPr>
                <w:sz w:val="24"/>
              </w:rPr>
              <w:t>Виды</w:t>
            </w:r>
            <w:r>
              <w:rPr>
                <w:spacing w:val="-7"/>
                <w:sz w:val="24"/>
              </w:rPr>
              <w:t xml:space="preserve"> </w:t>
            </w:r>
            <w:r>
              <w:rPr>
                <w:sz w:val="24"/>
              </w:rPr>
              <w:t>деятельности</w:t>
            </w:r>
            <w:r>
              <w:rPr>
                <w:spacing w:val="-12"/>
                <w:sz w:val="24"/>
              </w:rPr>
              <w:t xml:space="preserve"> </w:t>
            </w:r>
            <w:r>
              <w:rPr>
                <w:spacing w:val="-2"/>
                <w:sz w:val="24"/>
              </w:rPr>
              <w:t>обучающихся</w:t>
            </w:r>
          </w:p>
        </w:tc>
      </w:tr>
      <w:tr w:rsidR="007E5D29">
        <w:trPr>
          <w:trHeight w:val="277"/>
        </w:trPr>
        <w:tc>
          <w:tcPr>
            <w:tcW w:w="1138" w:type="dxa"/>
          </w:tcPr>
          <w:p w:rsidR="007E5D29" w:rsidRDefault="00D24FDD">
            <w:pPr>
              <w:pStyle w:val="TableParagraph"/>
              <w:spacing w:line="258" w:lineRule="exact"/>
              <w:ind w:left="18" w:right="16"/>
              <w:jc w:val="center"/>
              <w:rPr>
                <w:sz w:val="24"/>
              </w:rPr>
            </w:pPr>
            <w:r>
              <w:rPr>
                <w:spacing w:val="-5"/>
                <w:sz w:val="24"/>
              </w:rPr>
              <w:t>А)</w:t>
            </w:r>
          </w:p>
        </w:tc>
        <w:tc>
          <w:tcPr>
            <w:tcW w:w="2267" w:type="dxa"/>
          </w:tcPr>
          <w:p w:rsidR="007E5D29" w:rsidRDefault="00D24FDD">
            <w:pPr>
              <w:pStyle w:val="TableParagraph"/>
              <w:spacing w:line="258" w:lineRule="exact"/>
              <w:ind w:left="17" w:right="14"/>
              <w:jc w:val="center"/>
              <w:rPr>
                <w:sz w:val="24"/>
              </w:rPr>
            </w:pPr>
            <w:r>
              <w:rPr>
                <w:sz w:val="24"/>
              </w:rPr>
              <w:t>Звучание</w:t>
            </w:r>
            <w:r>
              <w:rPr>
                <w:spacing w:val="-10"/>
                <w:sz w:val="24"/>
              </w:rPr>
              <w:t xml:space="preserve"> </w:t>
            </w:r>
            <w:r>
              <w:rPr>
                <w:spacing w:val="-2"/>
                <w:sz w:val="24"/>
              </w:rPr>
              <w:t>храма</w:t>
            </w:r>
          </w:p>
        </w:tc>
        <w:tc>
          <w:tcPr>
            <w:tcW w:w="2272" w:type="dxa"/>
          </w:tcPr>
          <w:p w:rsidR="007E5D29" w:rsidRDefault="00D24FDD">
            <w:pPr>
              <w:pStyle w:val="TableParagraph"/>
              <w:spacing w:line="258" w:lineRule="exact"/>
              <w:ind w:left="152" w:right="130"/>
              <w:jc w:val="center"/>
              <w:rPr>
                <w:sz w:val="24"/>
              </w:rPr>
            </w:pPr>
            <w:r>
              <w:rPr>
                <w:spacing w:val="-2"/>
                <w:sz w:val="24"/>
              </w:rPr>
              <w:t>Колокола.</w:t>
            </w:r>
          </w:p>
        </w:tc>
        <w:tc>
          <w:tcPr>
            <w:tcW w:w="3758" w:type="dxa"/>
          </w:tcPr>
          <w:p w:rsidR="007E5D29" w:rsidRDefault="00D24FDD">
            <w:pPr>
              <w:pStyle w:val="TableParagraph"/>
              <w:tabs>
                <w:tab w:val="left" w:pos="1431"/>
                <w:tab w:val="left" w:pos="2872"/>
              </w:tabs>
              <w:spacing w:line="258" w:lineRule="exact"/>
              <w:ind w:left="13"/>
              <w:jc w:val="center"/>
              <w:rPr>
                <w:sz w:val="24"/>
              </w:rPr>
            </w:pPr>
            <w:r>
              <w:rPr>
                <w:spacing w:val="-2"/>
                <w:sz w:val="24"/>
              </w:rPr>
              <w:t>Обобщение</w:t>
            </w:r>
            <w:r>
              <w:rPr>
                <w:sz w:val="24"/>
              </w:rPr>
              <w:tab/>
            </w:r>
            <w:r>
              <w:rPr>
                <w:spacing w:val="-2"/>
                <w:sz w:val="24"/>
              </w:rPr>
              <w:t>жизненного</w:t>
            </w:r>
            <w:r>
              <w:rPr>
                <w:sz w:val="24"/>
              </w:rPr>
              <w:tab/>
            </w:r>
            <w:r>
              <w:rPr>
                <w:spacing w:val="-2"/>
                <w:sz w:val="24"/>
              </w:rPr>
              <w:t>опыта,</w:t>
            </w:r>
          </w:p>
        </w:tc>
      </w:tr>
    </w:tbl>
    <w:p w:rsidR="007E5D29" w:rsidRDefault="007E5D29">
      <w:pPr>
        <w:pStyle w:val="TableParagraph"/>
        <w:spacing w:line="258" w:lineRule="exact"/>
        <w:jc w:val="center"/>
        <w:rPr>
          <w:sz w:val="24"/>
        </w:rPr>
        <w:sectPr w:rsidR="007E5D29">
          <w:pgSz w:w="11920" w:h="16850"/>
          <w:pgMar w:top="1100" w:right="0" w:bottom="2200" w:left="708" w:header="0" w:footer="1924" w:gutter="0"/>
          <w:cols w:space="720"/>
        </w:sectPr>
      </w:pPr>
    </w:p>
    <w:tbl>
      <w:tblPr>
        <w:tblStyle w:val="TableNormal"/>
        <w:tblW w:w="0" w:type="auto"/>
        <w:tblInd w:w="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2267"/>
        <w:gridCol w:w="2272"/>
        <w:gridCol w:w="3758"/>
      </w:tblGrid>
      <w:tr w:rsidR="007E5D29">
        <w:trPr>
          <w:trHeight w:val="7176"/>
        </w:trPr>
        <w:tc>
          <w:tcPr>
            <w:tcW w:w="1138" w:type="dxa"/>
          </w:tcPr>
          <w:p w:rsidR="007E5D29" w:rsidRDefault="00D24FDD">
            <w:pPr>
              <w:pStyle w:val="TableParagraph"/>
              <w:spacing w:line="242" w:lineRule="auto"/>
              <w:ind w:left="350" w:right="144" w:hanging="200"/>
              <w:rPr>
                <w:sz w:val="24"/>
              </w:rPr>
            </w:pPr>
            <w:r>
              <w:rPr>
                <w:spacing w:val="-2"/>
                <w:sz w:val="24"/>
              </w:rPr>
              <w:t>1—3</w:t>
            </w:r>
            <w:r>
              <w:rPr>
                <w:spacing w:val="-15"/>
                <w:sz w:val="24"/>
              </w:rPr>
              <w:t xml:space="preserve"> </w:t>
            </w:r>
            <w:r>
              <w:rPr>
                <w:spacing w:val="-2"/>
                <w:sz w:val="24"/>
              </w:rPr>
              <w:t xml:space="preserve">уч. </w:t>
            </w:r>
            <w:r>
              <w:rPr>
                <w:spacing w:val="-4"/>
                <w:sz w:val="24"/>
              </w:rPr>
              <w:t>часа</w:t>
            </w:r>
          </w:p>
        </w:tc>
        <w:tc>
          <w:tcPr>
            <w:tcW w:w="2267" w:type="dxa"/>
          </w:tcPr>
          <w:p w:rsidR="007E5D29" w:rsidRDefault="007E5D29">
            <w:pPr>
              <w:pStyle w:val="TableParagraph"/>
              <w:ind w:left="0"/>
              <w:rPr>
                <w:sz w:val="24"/>
              </w:rPr>
            </w:pPr>
          </w:p>
        </w:tc>
        <w:tc>
          <w:tcPr>
            <w:tcW w:w="2272" w:type="dxa"/>
          </w:tcPr>
          <w:p w:rsidR="007E5D29" w:rsidRDefault="00D24FDD">
            <w:pPr>
              <w:pStyle w:val="TableParagraph"/>
              <w:ind w:left="233" w:right="213" w:firstLine="17"/>
              <w:jc w:val="center"/>
              <w:rPr>
                <w:sz w:val="24"/>
              </w:rPr>
            </w:pPr>
            <w:r>
              <w:rPr>
                <w:spacing w:val="-2"/>
                <w:sz w:val="24"/>
              </w:rPr>
              <w:t xml:space="preserve">Колокольные </w:t>
            </w:r>
            <w:r>
              <w:rPr>
                <w:sz w:val="24"/>
              </w:rPr>
              <w:t>звоны</w:t>
            </w:r>
            <w:r>
              <w:rPr>
                <w:spacing w:val="-15"/>
                <w:sz w:val="24"/>
              </w:rPr>
              <w:t xml:space="preserve"> </w:t>
            </w:r>
            <w:r>
              <w:rPr>
                <w:sz w:val="24"/>
              </w:rPr>
              <w:t>(благовест, трезвон и др.).</w:t>
            </w:r>
          </w:p>
          <w:p w:rsidR="007E5D29" w:rsidRDefault="00D24FDD">
            <w:pPr>
              <w:pStyle w:val="TableParagraph"/>
              <w:spacing w:line="235" w:lineRule="auto"/>
              <w:ind w:left="366" w:right="338" w:hanging="5"/>
              <w:jc w:val="center"/>
              <w:rPr>
                <w:sz w:val="24"/>
              </w:rPr>
            </w:pPr>
            <w:r>
              <w:rPr>
                <w:spacing w:val="-2"/>
                <w:sz w:val="24"/>
              </w:rPr>
              <w:t>Звонарские приговорки.</w:t>
            </w:r>
          </w:p>
          <w:p w:rsidR="007E5D29" w:rsidRDefault="00D24FDD">
            <w:pPr>
              <w:pStyle w:val="TableParagraph"/>
              <w:spacing w:line="235" w:lineRule="auto"/>
              <w:ind w:left="245" w:right="224" w:firstLine="120"/>
              <w:rPr>
                <w:sz w:val="24"/>
              </w:rPr>
            </w:pPr>
            <w:r>
              <w:rPr>
                <w:spacing w:val="-2"/>
                <w:sz w:val="24"/>
              </w:rPr>
              <w:t>Колокольность</w:t>
            </w:r>
            <w:r>
              <w:rPr>
                <w:spacing w:val="40"/>
                <w:sz w:val="24"/>
              </w:rPr>
              <w:t xml:space="preserve"> </w:t>
            </w:r>
            <w:r>
              <w:rPr>
                <w:sz w:val="24"/>
              </w:rPr>
              <w:t>в</w:t>
            </w:r>
            <w:r>
              <w:rPr>
                <w:spacing w:val="-7"/>
                <w:sz w:val="24"/>
              </w:rPr>
              <w:t xml:space="preserve"> </w:t>
            </w:r>
            <w:r>
              <w:rPr>
                <w:sz w:val="24"/>
              </w:rPr>
              <w:t>музыке</w:t>
            </w:r>
            <w:r>
              <w:rPr>
                <w:spacing w:val="-7"/>
                <w:sz w:val="24"/>
              </w:rPr>
              <w:t xml:space="preserve"> </w:t>
            </w:r>
            <w:r>
              <w:rPr>
                <w:spacing w:val="-2"/>
                <w:sz w:val="24"/>
              </w:rPr>
              <w:t>русских</w:t>
            </w:r>
          </w:p>
          <w:p w:rsidR="007E5D29" w:rsidRDefault="00D24FDD">
            <w:pPr>
              <w:pStyle w:val="TableParagraph"/>
              <w:ind w:left="423"/>
              <w:rPr>
                <w:sz w:val="24"/>
              </w:rPr>
            </w:pPr>
            <w:r>
              <w:rPr>
                <w:spacing w:val="-2"/>
                <w:sz w:val="24"/>
              </w:rPr>
              <w:t>композиторов</w:t>
            </w:r>
          </w:p>
        </w:tc>
        <w:tc>
          <w:tcPr>
            <w:tcW w:w="3758" w:type="dxa"/>
          </w:tcPr>
          <w:p w:rsidR="007E5D29" w:rsidRDefault="00D24FDD">
            <w:pPr>
              <w:pStyle w:val="TableParagraph"/>
              <w:tabs>
                <w:tab w:val="left" w:pos="2275"/>
              </w:tabs>
              <w:ind w:left="110" w:right="87"/>
              <w:jc w:val="both"/>
              <w:rPr>
                <w:sz w:val="24"/>
              </w:rPr>
            </w:pPr>
            <w:r>
              <w:rPr>
                <w:sz w:val="24"/>
              </w:rPr>
              <w:t xml:space="preserve">связанного со звучанием колоколов. Диалог с учителем о </w:t>
            </w:r>
            <w:r>
              <w:rPr>
                <w:spacing w:val="-2"/>
                <w:sz w:val="24"/>
              </w:rPr>
              <w:t>традициях</w:t>
            </w:r>
            <w:r>
              <w:rPr>
                <w:sz w:val="24"/>
              </w:rPr>
              <w:tab/>
            </w:r>
            <w:r>
              <w:rPr>
                <w:spacing w:val="-2"/>
                <w:sz w:val="24"/>
              </w:rPr>
              <w:t>изготовления</w:t>
            </w:r>
          </w:p>
          <w:p w:rsidR="007E5D29" w:rsidRDefault="00D24FDD">
            <w:pPr>
              <w:pStyle w:val="TableParagraph"/>
              <w:tabs>
                <w:tab w:val="left" w:pos="2712"/>
              </w:tabs>
              <w:spacing w:line="235" w:lineRule="auto"/>
              <w:ind w:left="110" w:right="98"/>
              <w:jc w:val="both"/>
              <w:rPr>
                <w:sz w:val="24"/>
              </w:rPr>
            </w:pPr>
            <w:r>
              <w:rPr>
                <w:spacing w:val="-2"/>
                <w:sz w:val="24"/>
              </w:rPr>
              <w:t>колоколов,</w:t>
            </w:r>
            <w:r>
              <w:rPr>
                <w:sz w:val="24"/>
              </w:rPr>
              <w:tab/>
            </w:r>
            <w:r>
              <w:rPr>
                <w:spacing w:val="-2"/>
                <w:sz w:val="24"/>
              </w:rPr>
              <w:t xml:space="preserve">значении </w:t>
            </w:r>
            <w:r>
              <w:rPr>
                <w:sz w:val="24"/>
              </w:rPr>
              <w:t>колокольного звона. Знакомство</w:t>
            </w:r>
          </w:p>
          <w:p w:rsidR="007E5D29" w:rsidRDefault="00D24FDD">
            <w:pPr>
              <w:pStyle w:val="TableParagraph"/>
              <w:tabs>
                <w:tab w:val="left" w:pos="1613"/>
                <w:tab w:val="left" w:pos="2463"/>
                <w:tab w:val="left" w:pos="2561"/>
                <w:tab w:val="left" w:pos="2835"/>
              </w:tabs>
              <w:ind w:left="110" w:right="95"/>
              <w:rPr>
                <w:sz w:val="24"/>
              </w:rPr>
            </w:pPr>
            <w:r>
              <w:rPr>
                <w:sz w:val="24"/>
              </w:rPr>
              <w:t xml:space="preserve">с видами колокольных звонов. </w:t>
            </w:r>
            <w:r>
              <w:rPr>
                <w:spacing w:val="-2"/>
                <w:sz w:val="24"/>
              </w:rPr>
              <w:t>Слушание</w:t>
            </w:r>
            <w:r>
              <w:rPr>
                <w:sz w:val="24"/>
              </w:rPr>
              <w:tab/>
            </w:r>
            <w:r>
              <w:rPr>
                <w:spacing w:val="-2"/>
                <w:sz w:val="24"/>
              </w:rPr>
              <w:t>музыки</w:t>
            </w:r>
            <w:r>
              <w:rPr>
                <w:sz w:val="24"/>
              </w:rPr>
              <w:tab/>
            </w:r>
            <w:r>
              <w:rPr>
                <w:sz w:val="24"/>
              </w:rPr>
              <w:tab/>
            </w:r>
            <w:r>
              <w:rPr>
                <w:sz w:val="24"/>
              </w:rPr>
              <w:tab/>
            </w:r>
            <w:r>
              <w:rPr>
                <w:spacing w:val="-2"/>
                <w:sz w:val="24"/>
              </w:rPr>
              <w:t xml:space="preserve">русских </w:t>
            </w:r>
            <w:r>
              <w:rPr>
                <w:sz w:val="24"/>
              </w:rPr>
              <w:t>композиторов</w:t>
            </w:r>
            <w:r>
              <w:rPr>
                <w:spacing w:val="-12"/>
                <w:sz w:val="24"/>
              </w:rPr>
              <w:t xml:space="preserve"> </w:t>
            </w:r>
            <w:r>
              <w:rPr>
                <w:sz w:val="24"/>
              </w:rPr>
              <w:t>с</w:t>
            </w:r>
            <w:r>
              <w:rPr>
                <w:spacing w:val="-12"/>
                <w:sz w:val="24"/>
              </w:rPr>
              <w:t xml:space="preserve"> </w:t>
            </w:r>
            <w:r>
              <w:rPr>
                <w:sz w:val="24"/>
              </w:rPr>
              <w:t>ярко</w:t>
            </w:r>
            <w:r>
              <w:rPr>
                <w:spacing w:val="-11"/>
                <w:sz w:val="24"/>
              </w:rPr>
              <w:t xml:space="preserve"> </w:t>
            </w:r>
            <w:r>
              <w:rPr>
                <w:sz w:val="24"/>
              </w:rPr>
              <w:t xml:space="preserve">выраженным </w:t>
            </w:r>
            <w:r>
              <w:rPr>
                <w:spacing w:val="-2"/>
                <w:sz w:val="24"/>
              </w:rPr>
              <w:t>изобразительным</w:t>
            </w:r>
            <w:r>
              <w:rPr>
                <w:sz w:val="24"/>
              </w:rPr>
              <w:tab/>
            </w:r>
            <w:r>
              <w:rPr>
                <w:sz w:val="24"/>
              </w:rPr>
              <w:tab/>
            </w:r>
            <w:r>
              <w:rPr>
                <w:spacing w:val="-2"/>
                <w:sz w:val="24"/>
              </w:rPr>
              <w:t>элементом колокольности.</w:t>
            </w:r>
            <w:r>
              <w:rPr>
                <w:sz w:val="24"/>
              </w:rPr>
              <w:tab/>
            </w:r>
            <w:r>
              <w:rPr>
                <w:spacing w:val="-2"/>
                <w:sz w:val="24"/>
              </w:rPr>
              <w:t>Выявление,</w:t>
            </w:r>
          </w:p>
          <w:p w:rsidR="007E5D29" w:rsidRDefault="00D24FDD">
            <w:pPr>
              <w:pStyle w:val="TableParagraph"/>
              <w:tabs>
                <w:tab w:val="left" w:pos="2583"/>
                <w:tab w:val="left" w:pos="2813"/>
              </w:tabs>
              <w:ind w:left="110" w:right="97"/>
              <w:jc w:val="both"/>
              <w:rPr>
                <w:sz w:val="24"/>
              </w:rPr>
            </w:pPr>
            <w:r>
              <w:rPr>
                <w:spacing w:val="-2"/>
                <w:sz w:val="24"/>
              </w:rPr>
              <w:t>обсуждение</w:t>
            </w:r>
            <w:r>
              <w:rPr>
                <w:sz w:val="24"/>
              </w:rPr>
              <w:tab/>
            </w:r>
            <w:r>
              <w:rPr>
                <w:spacing w:val="-2"/>
                <w:sz w:val="24"/>
              </w:rPr>
              <w:t>характера, выразительных</w:t>
            </w:r>
            <w:r>
              <w:rPr>
                <w:sz w:val="24"/>
              </w:rPr>
              <w:tab/>
            </w:r>
            <w:r>
              <w:rPr>
                <w:sz w:val="24"/>
              </w:rPr>
              <w:tab/>
            </w:r>
            <w:r>
              <w:rPr>
                <w:spacing w:val="-2"/>
                <w:sz w:val="24"/>
              </w:rPr>
              <w:t xml:space="preserve">средств, </w:t>
            </w:r>
            <w:r>
              <w:rPr>
                <w:sz w:val="24"/>
              </w:rPr>
              <w:t>использованных композитором.</w:t>
            </w:r>
          </w:p>
          <w:p w:rsidR="007E5D29" w:rsidRDefault="00D24FDD">
            <w:pPr>
              <w:pStyle w:val="TableParagraph"/>
              <w:ind w:left="110" w:right="80"/>
              <w:jc w:val="both"/>
              <w:rPr>
                <w:sz w:val="24"/>
              </w:rPr>
            </w:pPr>
            <w:r>
              <w:rPr>
                <w:sz w:val="24"/>
              </w:rPr>
              <w:t>Двигательная импровизация — имитация движений звонаря на колокольне. Ритмические и артикуляционные упражнения на основе звонарских приговорок.</w:t>
            </w:r>
          </w:p>
          <w:p w:rsidR="007E5D29" w:rsidRDefault="00D24FDD">
            <w:pPr>
              <w:pStyle w:val="TableParagraph"/>
              <w:ind w:left="110"/>
              <w:jc w:val="both"/>
              <w:rPr>
                <w:sz w:val="24"/>
              </w:rPr>
            </w:pPr>
            <w:r>
              <w:rPr>
                <w:sz w:val="24"/>
              </w:rPr>
              <w:t>На</w:t>
            </w:r>
            <w:r>
              <w:rPr>
                <w:spacing w:val="-4"/>
                <w:sz w:val="24"/>
              </w:rPr>
              <w:t xml:space="preserve"> </w:t>
            </w:r>
            <w:r>
              <w:rPr>
                <w:sz w:val="24"/>
              </w:rPr>
              <w:t>выбор</w:t>
            </w:r>
            <w:r>
              <w:rPr>
                <w:spacing w:val="1"/>
                <w:sz w:val="24"/>
              </w:rPr>
              <w:t xml:space="preserve"> </w:t>
            </w:r>
            <w:r>
              <w:rPr>
                <w:sz w:val="24"/>
              </w:rPr>
              <w:t xml:space="preserve">или </w:t>
            </w:r>
            <w:r>
              <w:rPr>
                <w:spacing w:val="-2"/>
                <w:sz w:val="24"/>
              </w:rPr>
              <w:t>факультативно:</w:t>
            </w:r>
          </w:p>
          <w:p w:rsidR="007E5D29" w:rsidRDefault="00D24FDD">
            <w:pPr>
              <w:pStyle w:val="TableParagraph"/>
              <w:tabs>
                <w:tab w:val="left" w:pos="1881"/>
              </w:tabs>
              <w:ind w:left="110" w:right="99"/>
              <w:jc w:val="both"/>
              <w:rPr>
                <w:sz w:val="24"/>
              </w:rPr>
            </w:pPr>
            <w:r>
              <w:rPr>
                <w:spacing w:val="-2"/>
                <w:sz w:val="24"/>
              </w:rPr>
              <w:t>Просмотр</w:t>
            </w:r>
            <w:r>
              <w:rPr>
                <w:sz w:val="24"/>
              </w:rPr>
              <w:tab/>
            </w:r>
            <w:r>
              <w:rPr>
                <w:spacing w:val="-2"/>
                <w:sz w:val="24"/>
              </w:rPr>
              <w:t xml:space="preserve">документального </w:t>
            </w:r>
            <w:r>
              <w:rPr>
                <w:sz w:val="24"/>
              </w:rPr>
              <w:t>фильма о колоколах. Сочинение, исполнение на фортепиано, синтезаторе или металлофонах композиции</w:t>
            </w:r>
            <w:r>
              <w:rPr>
                <w:spacing w:val="58"/>
                <w:w w:val="150"/>
                <w:sz w:val="24"/>
              </w:rPr>
              <w:t xml:space="preserve">    </w:t>
            </w:r>
            <w:r>
              <w:rPr>
                <w:spacing w:val="-2"/>
                <w:sz w:val="24"/>
              </w:rPr>
              <w:t>(импровизации),</w:t>
            </w:r>
          </w:p>
          <w:p w:rsidR="007E5D29" w:rsidRDefault="00D24FDD">
            <w:pPr>
              <w:pStyle w:val="TableParagraph"/>
              <w:tabs>
                <w:tab w:val="left" w:pos="2729"/>
              </w:tabs>
              <w:spacing w:line="274" w:lineRule="exact"/>
              <w:ind w:left="110" w:right="99"/>
              <w:jc w:val="both"/>
              <w:rPr>
                <w:sz w:val="24"/>
              </w:rPr>
            </w:pPr>
            <w:r>
              <w:rPr>
                <w:spacing w:val="-2"/>
                <w:sz w:val="24"/>
              </w:rPr>
              <w:t>имитирующей</w:t>
            </w:r>
            <w:r>
              <w:rPr>
                <w:sz w:val="24"/>
              </w:rPr>
              <w:tab/>
            </w:r>
            <w:r>
              <w:rPr>
                <w:spacing w:val="-2"/>
                <w:sz w:val="24"/>
              </w:rPr>
              <w:t>звучание колоколов</w:t>
            </w:r>
          </w:p>
        </w:tc>
      </w:tr>
      <w:tr w:rsidR="007E5D29">
        <w:trPr>
          <w:trHeight w:val="4968"/>
        </w:trPr>
        <w:tc>
          <w:tcPr>
            <w:tcW w:w="1138" w:type="dxa"/>
          </w:tcPr>
          <w:p w:rsidR="007E5D29" w:rsidRDefault="00D24FDD">
            <w:pPr>
              <w:pStyle w:val="TableParagraph"/>
              <w:spacing w:line="259" w:lineRule="exact"/>
              <w:ind w:left="28" w:right="10"/>
              <w:jc w:val="center"/>
              <w:rPr>
                <w:sz w:val="24"/>
              </w:rPr>
            </w:pPr>
            <w:r>
              <w:rPr>
                <w:spacing w:val="-5"/>
                <w:sz w:val="24"/>
              </w:rPr>
              <w:t>Б)</w:t>
            </w:r>
          </w:p>
          <w:p w:rsidR="007E5D29" w:rsidRDefault="00D24FDD">
            <w:pPr>
              <w:pStyle w:val="TableParagraph"/>
              <w:spacing w:before="3" w:line="235" w:lineRule="auto"/>
              <w:ind w:left="28" w:right="10"/>
              <w:jc w:val="center"/>
              <w:rPr>
                <w:sz w:val="24"/>
              </w:rPr>
            </w:pPr>
            <w:r>
              <w:rPr>
                <w:spacing w:val="-2"/>
                <w:sz w:val="24"/>
              </w:rPr>
              <w:t>1—3</w:t>
            </w:r>
            <w:r>
              <w:rPr>
                <w:spacing w:val="-15"/>
                <w:sz w:val="24"/>
              </w:rPr>
              <w:t xml:space="preserve"> </w:t>
            </w:r>
            <w:r>
              <w:rPr>
                <w:spacing w:val="-2"/>
                <w:sz w:val="24"/>
              </w:rPr>
              <w:t xml:space="preserve">уч. </w:t>
            </w:r>
            <w:r>
              <w:rPr>
                <w:spacing w:val="-4"/>
                <w:sz w:val="24"/>
              </w:rPr>
              <w:t>часа</w:t>
            </w:r>
          </w:p>
        </w:tc>
        <w:tc>
          <w:tcPr>
            <w:tcW w:w="2267" w:type="dxa"/>
          </w:tcPr>
          <w:p w:rsidR="007E5D29" w:rsidRDefault="00D24FDD">
            <w:pPr>
              <w:pStyle w:val="TableParagraph"/>
              <w:spacing w:line="261" w:lineRule="exact"/>
              <w:ind w:left="248"/>
              <w:rPr>
                <w:sz w:val="24"/>
              </w:rPr>
            </w:pPr>
            <w:r>
              <w:rPr>
                <w:sz w:val="24"/>
              </w:rPr>
              <w:t>Песни</w:t>
            </w:r>
            <w:r>
              <w:rPr>
                <w:spacing w:val="-2"/>
                <w:sz w:val="24"/>
              </w:rPr>
              <w:t xml:space="preserve"> верующих</w:t>
            </w:r>
          </w:p>
        </w:tc>
        <w:tc>
          <w:tcPr>
            <w:tcW w:w="2272" w:type="dxa"/>
          </w:tcPr>
          <w:p w:rsidR="007E5D29" w:rsidRDefault="00D24FDD">
            <w:pPr>
              <w:pStyle w:val="TableParagraph"/>
              <w:ind w:left="152" w:right="130"/>
              <w:jc w:val="center"/>
              <w:rPr>
                <w:sz w:val="24"/>
              </w:rPr>
            </w:pPr>
            <w:r>
              <w:rPr>
                <w:spacing w:val="-2"/>
                <w:sz w:val="24"/>
              </w:rPr>
              <w:t>Молитва,</w:t>
            </w:r>
            <w:r>
              <w:rPr>
                <w:spacing w:val="-15"/>
                <w:sz w:val="24"/>
              </w:rPr>
              <w:t xml:space="preserve"> </w:t>
            </w:r>
            <w:r>
              <w:rPr>
                <w:spacing w:val="-2"/>
                <w:sz w:val="24"/>
              </w:rPr>
              <w:t xml:space="preserve">хорал, песнопение, </w:t>
            </w:r>
            <w:r>
              <w:rPr>
                <w:sz w:val="24"/>
              </w:rPr>
              <w:t>духовный стих.</w:t>
            </w:r>
          </w:p>
          <w:p w:rsidR="007E5D29" w:rsidRDefault="00D24FDD">
            <w:pPr>
              <w:pStyle w:val="TableParagraph"/>
              <w:ind w:left="152" w:right="128"/>
              <w:jc w:val="center"/>
              <w:rPr>
                <w:sz w:val="24"/>
              </w:rPr>
            </w:pPr>
            <w:r>
              <w:rPr>
                <w:sz w:val="24"/>
              </w:rPr>
              <w:t>Образы</w:t>
            </w:r>
            <w:r>
              <w:rPr>
                <w:spacing w:val="-15"/>
                <w:sz w:val="24"/>
              </w:rPr>
              <w:t xml:space="preserve"> </w:t>
            </w:r>
            <w:r>
              <w:rPr>
                <w:sz w:val="24"/>
              </w:rPr>
              <w:t>духовной музыки в</w:t>
            </w:r>
          </w:p>
          <w:p w:rsidR="007E5D29" w:rsidRDefault="00D24FDD">
            <w:pPr>
              <w:pStyle w:val="TableParagraph"/>
              <w:ind w:left="382" w:right="357" w:firstLine="201"/>
              <w:rPr>
                <w:sz w:val="24"/>
              </w:rPr>
            </w:pPr>
            <w:r>
              <w:rPr>
                <w:spacing w:val="-2"/>
                <w:sz w:val="24"/>
              </w:rPr>
              <w:t>творчестве композиторов-</w:t>
            </w:r>
          </w:p>
          <w:p w:rsidR="007E5D29" w:rsidRDefault="00D24FDD">
            <w:pPr>
              <w:pStyle w:val="TableParagraph"/>
              <w:ind w:left="625"/>
              <w:rPr>
                <w:sz w:val="24"/>
              </w:rPr>
            </w:pPr>
            <w:r>
              <w:rPr>
                <w:spacing w:val="-2"/>
                <w:sz w:val="24"/>
              </w:rPr>
              <w:t>классиков</w:t>
            </w:r>
          </w:p>
        </w:tc>
        <w:tc>
          <w:tcPr>
            <w:tcW w:w="3758" w:type="dxa"/>
          </w:tcPr>
          <w:p w:rsidR="007E5D29" w:rsidRDefault="00D24FDD">
            <w:pPr>
              <w:pStyle w:val="TableParagraph"/>
              <w:tabs>
                <w:tab w:val="left" w:pos="2318"/>
              </w:tabs>
              <w:spacing w:line="259" w:lineRule="exact"/>
              <w:ind w:left="110"/>
              <w:jc w:val="both"/>
              <w:rPr>
                <w:sz w:val="24"/>
              </w:rPr>
            </w:pPr>
            <w:r>
              <w:rPr>
                <w:spacing w:val="-2"/>
                <w:sz w:val="24"/>
              </w:rPr>
              <w:t>Слушание,</w:t>
            </w:r>
            <w:r>
              <w:rPr>
                <w:sz w:val="24"/>
              </w:rPr>
              <w:tab/>
            </w:r>
            <w:r>
              <w:rPr>
                <w:spacing w:val="-2"/>
                <w:sz w:val="24"/>
              </w:rPr>
              <w:t>разучивание,</w:t>
            </w:r>
          </w:p>
          <w:p w:rsidR="007E5D29" w:rsidRDefault="00D24FDD">
            <w:pPr>
              <w:pStyle w:val="TableParagraph"/>
              <w:tabs>
                <w:tab w:val="left" w:pos="2273"/>
                <w:tab w:val="left" w:pos="2559"/>
              </w:tabs>
              <w:ind w:left="110" w:right="99"/>
              <w:jc w:val="both"/>
              <w:rPr>
                <w:sz w:val="24"/>
              </w:rPr>
            </w:pPr>
            <w:r>
              <w:rPr>
                <w:spacing w:val="-2"/>
                <w:sz w:val="24"/>
              </w:rPr>
              <w:t>исполнение</w:t>
            </w:r>
            <w:r>
              <w:rPr>
                <w:sz w:val="24"/>
              </w:rPr>
              <w:tab/>
            </w:r>
            <w:r>
              <w:rPr>
                <w:sz w:val="24"/>
              </w:rPr>
              <w:tab/>
            </w:r>
            <w:r>
              <w:rPr>
                <w:spacing w:val="-2"/>
                <w:sz w:val="24"/>
              </w:rPr>
              <w:t>вокальных произведений</w:t>
            </w:r>
            <w:r>
              <w:rPr>
                <w:sz w:val="24"/>
              </w:rPr>
              <w:tab/>
            </w:r>
            <w:r>
              <w:rPr>
                <w:spacing w:val="-2"/>
                <w:sz w:val="24"/>
              </w:rPr>
              <w:t xml:space="preserve">религиозного </w:t>
            </w:r>
            <w:r>
              <w:rPr>
                <w:sz w:val="24"/>
              </w:rPr>
              <w:t>содержания. Диалог с учителем</w:t>
            </w:r>
          </w:p>
          <w:p w:rsidR="007E5D29" w:rsidRDefault="00D24FDD">
            <w:pPr>
              <w:pStyle w:val="TableParagraph"/>
              <w:tabs>
                <w:tab w:val="left" w:pos="2078"/>
              </w:tabs>
              <w:ind w:left="110" w:right="89"/>
              <w:jc w:val="both"/>
              <w:rPr>
                <w:sz w:val="24"/>
              </w:rPr>
            </w:pPr>
            <w:r>
              <w:rPr>
                <w:sz w:val="24"/>
              </w:rPr>
              <w:t xml:space="preserve">о характере музыки, манере </w:t>
            </w:r>
            <w:r>
              <w:rPr>
                <w:spacing w:val="-2"/>
                <w:sz w:val="24"/>
              </w:rPr>
              <w:t>исполнения,</w:t>
            </w:r>
            <w:r>
              <w:rPr>
                <w:sz w:val="24"/>
              </w:rPr>
              <w:tab/>
            </w:r>
            <w:r>
              <w:rPr>
                <w:spacing w:val="-2"/>
                <w:sz w:val="24"/>
              </w:rPr>
              <w:t>выразительных средствах.</w:t>
            </w:r>
          </w:p>
          <w:p w:rsidR="007E5D29" w:rsidRDefault="00D24FDD">
            <w:pPr>
              <w:pStyle w:val="TableParagraph"/>
              <w:tabs>
                <w:tab w:val="left" w:pos="2285"/>
              </w:tabs>
              <w:spacing w:before="1"/>
              <w:ind w:left="110" w:right="85"/>
              <w:jc w:val="both"/>
              <w:rPr>
                <w:sz w:val="24"/>
              </w:rPr>
            </w:pPr>
            <w:r>
              <w:rPr>
                <w:sz w:val="24"/>
              </w:rPr>
              <w:t xml:space="preserve">Знакомство с произведениями светской музыки, в которых </w:t>
            </w:r>
            <w:r>
              <w:rPr>
                <w:spacing w:val="-2"/>
                <w:sz w:val="24"/>
              </w:rPr>
              <w:t>воплощены</w:t>
            </w:r>
            <w:r>
              <w:rPr>
                <w:sz w:val="24"/>
              </w:rPr>
              <w:tab/>
            </w:r>
            <w:r>
              <w:rPr>
                <w:spacing w:val="-2"/>
                <w:sz w:val="24"/>
              </w:rPr>
              <w:t>молитвенные</w:t>
            </w:r>
          </w:p>
          <w:p w:rsidR="007E5D29" w:rsidRDefault="00D24FDD">
            <w:pPr>
              <w:pStyle w:val="TableParagraph"/>
              <w:tabs>
                <w:tab w:val="left" w:pos="2297"/>
              </w:tabs>
              <w:spacing w:line="242" w:lineRule="auto"/>
              <w:ind w:left="110" w:right="105"/>
              <w:jc w:val="both"/>
              <w:rPr>
                <w:sz w:val="24"/>
              </w:rPr>
            </w:pPr>
            <w:r>
              <w:rPr>
                <w:spacing w:val="-2"/>
                <w:sz w:val="24"/>
              </w:rPr>
              <w:t>интонации,</w:t>
            </w:r>
            <w:r>
              <w:rPr>
                <w:sz w:val="24"/>
              </w:rPr>
              <w:tab/>
            </w:r>
            <w:r>
              <w:rPr>
                <w:spacing w:val="-2"/>
                <w:sz w:val="24"/>
              </w:rPr>
              <w:t xml:space="preserve">используется </w:t>
            </w:r>
            <w:r>
              <w:rPr>
                <w:sz w:val="24"/>
              </w:rPr>
              <w:t>хоральный склад звучания.</w:t>
            </w:r>
          </w:p>
          <w:p w:rsidR="007E5D29" w:rsidRDefault="00D24FDD">
            <w:pPr>
              <w:pStyle w:val="TableParagraph"/>
              <w:spacing w:line="275" w:lineRule="exact"/>
              <w:ind w:left="110"/>
              <w:jc w:val="both"/>
              <w:rPr>
                <w:sz w:val="24"/>
              </w:rPr>
            </w:pPr>
            <w:r>
              <w:rPr>
                <w:sz w:val="24"/>
              </w:rPr>
              <w:t>На</w:t>
            </w:r>
            <w:r>
              <w:rPr>
                <w:spacing w:val="-4"/>
                <w:sz w:val="24"/>
              </w:rPr>
              <w:t xml:space="preserve"> </w:t>
            </w:r>
            <w:r>
              <w:rPr>
                <w:sz w:val="24"/>
              </w:rPr>
              <w:t>выбор</w:t>
            </w:r>
            <w:r>
              <w:rPr>
                <w:spacing w:val="1"/>
                <w:sz w:val="24"/>
              </w:rPr>
              <w:t xml:space="preserve"> </w:t>
            </w:r>
            <w:r>
              <w:rPr>
                <w:sz w:val="24"/>
              </w:rPr>
              <w:t xml:space="preserve">или </w:t>
            </w:r>
            <w:r>
              <w:rPr>
                <w:spacing w:val="-2"/>
                <w:sz w:val="24"/>
              </w:rPr>
              <w:t>факультативно:</w:t>
            </w:r>
          </w:p>
          <w:p w:rsidR="007E5D29" w:rsidRDefault="00D24FDD">
            <w:pPr>
              <w:pStyle w:val="TableParagraph"/>
              <w:tabs>
                <w:tab w:val="left" w:pos="1133"/>
                <w:tab w:val="left" w:pos="1500"/>
                <w:tab w:val="left" w:pos="1857"/>
                <w:tab w:val="left" w:pos="2695"/>
                <w:tab w:val="left" w:pos="2779"/>
              </w:tabs>
              <w:ind w:left="110" w:right="94"/>
              <w:rPr>
                <w:sz w:val="24"/>
              </w:rPr>
            </w:pPr>
            <w:r>
              <w:rPr>
                <w:spacing w:val="-2"/>
                <w:sz w:val="24"/>
              </w:rPr>
              <w:t>Просмотр</w:t>
            </w:r>
            <w:r>
              <w:rPr>
                <w:sz w:val="24"/>
              </w:rPr>
              <w:tab/>
            </w:r>
            <w:r>
              <w:rPr>
                <w:sz w:val="24"/>
              </w:rPr>
              <w:tab/>
            </w:r>
            <w:r>
              <w:rPr>
                <w:spacing w:val="-2"/>
                <w:sz w:val="24"/>
              </w:rPr>
              <w:t>документального фильма</w:t>
            </w:r>
            <w:r>
              <w:rPr>
                <w:sz w:val="24"/>
              </w:rPr>
              <w:tab/>
            </w:r>
            <w:r>
              <w:rPr>
                <w:spacing w:val="-10"/>
                <w:sz w:val="24"/>
              </w:rPr>
              <w:t>о</w:t>
            </w:r>
            <w:r>
              <w:rPr>
                <w:sz w:val="24"/>
              </w:rPr>
              <w:tab/>
            </w:r>
            <w:r>
              <w:rPr>
                <w:spacing w:val="-2"/>
                <w:sz w:val="24"/>
              </w:rPr>
              <w:t>значении</w:t>
            </w:r>
            <w:r>
              <w:rPr>
                <w:sz w:val="24"/>
              </w:rPr>
              <w:tab/>
            </w:r>
            <w:r>
              <w:rPr>
                <w:spacing w:val="-2"/>
                <w:sz w:val="24"/>
              </w:rPr>
              <w:t>молитвы. Рисование</w:t>
            </w:r>
            <w:r>
              <w:rPr>
                <w:sz w:val="24"/>
              </w:rPr>
              <w:tab/>
            </w:r>
            <w:r>
              <w:rPr>
                <w:sz w:val="24"/>
              </w:rPr>
              <w:tab/>
            </w:r>
            <w:r>
              <w:rPr>
                <w:spacing w:val="-5"/>
                <w:sz w:val="24"/>
              </w:rPr>
              <w:t>по</w:t>
            </w:r>
            <w:r>
              <w:rPr>
                <w:sz w:val="24"/>
              </w:rPr>
              <w:tab/>
            </w:r>
            <w:r>
              <w:rPr>
                <w:sz w:val="24"/>
              </w:rPr>
              <w:tab/>
            </w:r>
            <w:r>
              <w:rPr>
                <w:spacing w:val="-2"/>
                <w:sz w:val="24"/>
              </w:rPr>
              <w:t>мотивам</w:t>
            </w:r>
          </w:p>
          <w:p w:rsidR="007E5D29" w:rsidRDefault="00D24FDD">
            <w:pPr>
              <w:pStyle w:val="TableParagraph"/>
              <w:tabs>
                <w:tab w:val="left" w:pos="2258"/>
              </w:tabs>
              <w:spacing w:line="274" w:lineRule="exact"/>
              <w:ind w:left="110" w:right="98"/>
              <w:rPr>
                <w:sz w:val="24"/>
              </w:rPr>
            </w:pPr>
            <w:r>
              <w:rPr>
                <w:spacing w:val="-2"/>
                <w:sz w:val="24"/>
              </w:rPr>
              <w:t>прослушанных</w:t>
            </w:r>
            <w:r>
              <w:rPr>
                <w:sz w:val="24"/>
              </w:rPr>
              <w:tab/>
            </w:r>
            <w:r>
              <w:rPr>
                <w:spacing w:val="-2"/>
                <w:sz w:val="24"/>
              </w:rPr>
              <w:t>музыкальных произведений</w:t>
            </w:r>
          </w:p>
        </w:tc>
      </w:tr>
      <w:tr w:rsidR="007E5D29">
        <w:trPr>
          <w:trHeight w:val="1106"/>
        </w:trPr>
        <w:tc>
          <w:tcPr>
            <w:tcW w:w="1138" w:type="dxa"/>
          </w:tcPr>
          <w:p w:rsidR="007E5D29" w:rsidRDefault="00D24FDD">
            <w:pPr>
              <w:pStyle w:val="TableParagraph"/>
              <w:spacing w:line="261" w:lineRule="exact"/>
              <w:ind w:left="18" w:right="13"/>
              <w:jc w:val="center"/>
              <w:rPr>
                <w:sz w:val="24"/>
              </w:rPr>
            </w:pPr>
            <w:r>
              <w:rPr>
                <w:spacing w:val="-5"/>
                <w:sz w:val="24"/>
              </w:rPr>
              <w:t>В)</w:t>
            </w:r>
          </w:p>
          <w:p w:rsidR="007E5D29" w:rsidRDefault="00D24FDD">
            <w:pPr>
              <w:pStyle w:val="TableParagraph"/>
              <w:spacing w:before="2" w:line="235" w:lineRule="auto"/>
              <w:ind w:left="28" w:right="10"/>
              <w:jc w:val="center"/>
              <w:rPr>
                <w:sz w:val="24"/>
              </w:rPr>
            </w:pPr>
            <w:r>
              <w:rPr>
                <w:spacing w:val="-2"/>
                <w:sz w:val="24"/>
              </w:rPr>
              <w:t>1—3</w:t>
            </w:r>
            <w:r>
              <w:rPr>
                <w:spacing w:val="-15"/>
                <w:sz w:val="24"/>
              </w:rPr>
              <w:t xml:space="preserve"> </w:t>
            </w:r>
            <w:r>
              <w:rPr>
                <w:spacing w:val="-2"/>
                <w:sz w:val="24"/>
              </w:rPr>
              <w:t xml:space="preserve">уч. </w:t>
            </w:r>
            <w:r>
              <w:rPr>
                <w:spacing w:val="-4"/>
                <w:sz w:val="24"/>
              </w:rPr>
              <w:t>часа</w:t>
            </w:r>
          </w:p>
        </w:tc>
        <w:tc>
          <w:tcPr>
            <w:tcW w:w="2267" w:type="dxa"/>
          </w:tcPr>
          <w:p w:rsidR="007E5D29" w:rsidRDefault="00D24FDD">
            <w:pPr>
              <w:pStyle w:val="TableParagraph"/>
              <w:spacing w:line="242" w:lineRule="auto"/>
              <w:ind w:left="287" w:hanging="116"/>
              <w:rPr>
                <w:sz w:val="24"/>
              </w:rPr>
            </w:pPr>
            <w:r>
              <w:rPr>
                <w:spacing w:val="-2"/>
                <w:sz w:val="24"/>
              </w:rPr>
              <w:t xml:space="preserve">Инструментальная </w:t>
            </w:r>
            <w:r>
              <w:rPr>
                <w:sz w:val="24"/>
              </w:rPr>
              <w:t>музыка в церкви</w:t>
            </w:r>
          </w:p>
        </w:tc>
        <w:tc>
          <w:tcPr>
            <w:tcW w:w="2272" w:type="dxa"/>
          </w:tcPr>
          <w:p w:rsidR="007E5D29" w:rsidRDefault="00D24FDD">
            <w:pPr>
              <w:pStyle w:val="TableParagraph"/>
              <w:ind w:left="152" w:right="132"/>
              <w:jc w:val="center"/>
              <w:rPr>
                <w:sz w:val="24"/>
              </w:rPr>
            </w:pPr>
            <w:r>
              <w:rPr>
                <w:sz w:val="24"/>
              </w:rPr>
              <w:t>Орган</w:t>
            </w:r>
            <w:r>
              <w:rPr>
                <w:spacing w:val="-10"/>
                <w:sz w:val="24"/>
              </w:rPr>
              <w:t xml:space="preserve"> </w:t>
            </w:r>
            <w:r>
              <w:rPr>
                <w:sz w:val="24"/>
              </w:rPr>
              <w:t>и</w:t>
            </w:r>
            <w:r>
              <w:rPr>
                <w:spacing w:val="-10"/>
                <w:sz w:val="24"/>
              </w:rPr>
              <w:t xml:space="preserve"> </w:t>
            </w:r>
            <w:r>
              <w:rPr>
                <w:sz w:val="24"/>
              </w:rPr>
              <w:t>его</w:t>
            </w:r>
            <w:r>
              <w:rPr>
                <w:spacing w:val="-10"/>
                <w:sz w:val="24"/>
              </w:rPr>
              <w:t xml:space="preserve"> </w:t>
            </w:r>
            <w:r>
              <w:rPr>
                <w:sz w:val="24"/>
              </w:rPr>
              <w:t>роль</w:t>
            </w:r>
            <w:r>
              <w:rPr>
                <w:spacing w:val="-10"/>
                <w:sz w:val="24"/>
              </w:rPr>
              <w:t xml:space="preserve"> </w:t>
            </w:r>
            <w:r>
              <w:rPr>
                <w:sz w:val="24"/>
              </w:rPr>
              <w:t xml:space="preserve">в </w:t>
            </w:r>
            <w:r>
              <w:rPr>
                <w:spacing w:val="-2"/>
                <w:sz w:val="24"/>
              </w:rPr>
              <w:t>богослужении. Творчество</w:t>
            </w:r>
          </w:p>
          <w:p w:rsidR="007E5D29" w:rsidRDefault="00D24FDD">
            <w:pPr>
              <w:pStyle w:val="TableParagraph"/>
              <w:spacing w:line="264" w:lineRule="exact"/>
              <w:ind w:left="152" w:right="131"/>
              <w:jc w:val="center"/>
              <w:rPr>
                <w:sz w:val="24"/>
              </w:rPr>
            </w:pPr>
            <w:r>
              <w:rPr>
                <w:sz w:val="24"/>
              </w:rPr>
              <w:t>И.</w:t>
            </w:r>
            <w:r>
              <w:rPr>
                <w:spacing w:val="-2"/>
                <w:sz w:val="24"/>
              </w:rPr>
              <w:t xml:space="preserve"> </w:t>
            </w:r>
            <w:r>
              <w:rPr>
                <w:sz w:val="24"/>
              </w:rPr>
              <w:t>С.</w:t>
            </w:r>
            <w:r>
              <w:rPr>
                <w:spacing w:val="-3"/>
                <w:sz w:val="24"/>
              </w:rPr>
              <w:t xml:space="preserve"> </w:t>
            </w:r>
            <w:r>
              <w:rPr>
                <w:spacing w:val="-4"/>
                <w:sz w:val="24"/>
              </w:rPr>
              <w:t>Баха</w:t>
            </w:r>
          </w:p>
        </w:tc>
        <w:tc>
          <w:tcPr>
            <w:tcW w:w="3758" w:type="dxa"/>
          </w:tcPr>
          <w:p w:rsidR="007E5D29" w:rsidRDefault="00D24FDD">
            <w:pPr>
              <w:pStyle w:val="TableParagraph"/>
              <w:tabs>
                <w:tab w:val="left" w:pos="1747"/>
                <w:tab w:val="left" w:pos="2823"/>
                <w:tab w:val="left" w:pos="3519"/>
              </w:tabs>
              <w:ind w:left="110" w:right="94"/>
              <w:rPr>
                <w:sz w:val="24"/>
              </w:rPr>
            </w:pPr>
            <w:r>
              <w:rPr>
                <w:spacing w:val="-2"/>
                <w:sz w:val="24"/>
              </w:rPr>
              <w:t>Чтение</w:t>
            </w:r>
            <w:r>
              <w:rPr>
                <w:sz w:val="24"/>
              </w:rPr>
              <w:tab/>
            </w:r>
            <w:r>
              <w:rPr>
                <w:spacing w:val="-2"/>
                <w:sz w:val="24"/>
              </w:rPr>
              <w:t>учебных</w:t>
            </w:r>
            <w:r>
              <w:rPr>
                <w:sz w:val="24"/>
              </w:rPr>
              <w:tab/>
            </w:r>
            <w:r>
              <w:rPr>
                <w:sz w:val="24"/>
              </w:rPr>
              <w:tab/>
            </w:r>
            <w:r>
              <w:rPr>
                <w:spacing w:val="-10"/>
                <w:sz w:val="24"/>
              </w:rPr>
              <w:t xml:space="preserve">и </w:t>
            </w:r>
            <w:r>
              <w:rPr>
                <w:spacing w:val="-2"/>
                <w:sz w:val="24"/>
              </w:rPr>
              <w:t>художественных</w:t>
            </w:r>
            <w:r>
              <w:rPr>
                <w:sz w:val="24"/>
              </w:rPr>
              <w:tab/>
            </w:r>
            <w:r>
              <w:rPr>
                <w:spacing w:val="-2"/>
                <w:sz w:val="24"/>
              </w:rPr>
              <w:t>текстов,</w:t>
            </w:r>
          </w:p>
          <w:p w:rsidR="007E5D29" w:rsidRDefault="00D24FDD">
            <w:pPr>
              <w:pStyle w:val="TableParagraph"/>
              <w:spacing w:line="274" w:lineRule="exact"/>
              <w:ind w:left="110" w:right="95"/>
              <w:rPr>
                <w:sz w:val="24"/>
              </w:rPr>
            </w:pPr>
            <w:r>
              <w:rPr>
                <w:sz w:val="24"/>
              </w:rPr>
              <w:t>посвящённых</w:t>
            </w:r>
            <w:r>
              <w:rPr>
                <w:spacing w:val="80"/>
                <w:sz w:val="24"/>
              </w:rPr>
              <w:t xml:space="preserve"> </w:t>
            </w:r>
            <w:r>
              <w:rPr>
                <w:sz w:val="24"/>
              </w:rPr>
              <w:t>истории</w:t>
            </w:r>
            <w:r>
              <w:rPr>
                <w:spacing w:val="40"/>
                <w:sz w:val="24"/>
              </w:rPr>
              <w:t xml:space="preserve"> </w:t>
            </w:r>
            <w:r>
              <w:rPr>
                <w:sz w:val="24"/>
              </w:rPr>
              <w:t>создания, устройству</w:t>
            </w:r>
            <w:r>
              <w:rPr>
                <w:spacing w:val="79"/>
                <w:w w:val="150"/>
                <w:sz w:val="24"/>
              </w:rPr>
              <w:t xml:space="preserve"> </w:t>
            </w:r>
            <w:r>
              <w:rPr>
                <w:sz w:val="24"/>
              </w:rPr>
              <w:t>органа,</w:t>
            </w:r>
            <w:r>
              <w:rPr>
                <w:spacing w:val="30"/>
                <w:sz w:val="24"/>
              </w:rPr>
              <w:t xml:space="preserve">  </w:t>
            </w:r>
            <w:r>
              <w:rPr>
                <w:sz w:val="24"/>
              </w:rPr>
              <w:t>его</w:t>
            </w:r>
            <w:r>
              <w:rPr>
                <w:spacing w:val="32"/>
                <w:sz w:val="24"/>
              </w:rPr>
              <w:t xml:space="preserve">  </w:t>
            </w:r>
            <w:r>
              <w:rPr>
                <w:sz w:val="24"/>
              </w:rPr>
              <w:t>роли</w:t>
            </w:r>
            <w:r>
              <w:rPr>
                <w:spacing w:val="30"/>
                <w:sz w:val="24"/>
              </w:rPr>
              <w:t xml:space="preserve">  </w:t>
            </w:r>
            <w:r>
              <w:rPr>
                <w:spacing w:val="-10"/>
                <w:sz w:val="24"/>
              </w:rPr>
              <w:t>в</w:t>
            </w:r>
          </w:p>
        </w:tc>
      </w:tr>
    </w:tbl>
    <w:p w:rsidR="007E5D29" w:rsidRDefault="007E5D29">
      <w:pPr>
        <w:pStyle w:val="TableParagraph"/>
        <w:spacing w:line="274" w:lineRule="exact"/>
        <w:rPr>
          <w:sz w:val="24"/>
        </w:rPr>
        <w:sectPr w:rsidR="007E5D29">
          <w:type w:val="continuous"/>
          <w:pgSz w:w="11920" w:h="16850"/>
          <w:pgMar w:top="1100" w:right="0" w:bottom="2200" w:left="708" w:header="0" w:footer="1924" w:gutter="0"/>
          <w:cols w:space="720"/>
        </w:sectPr>
      </w:pPr>
    </w:p>
    <w:tbl>
      <w:tblPr>
        <w:tblStyle w:val="TableNormal"/>
        <w:tblW w:w="0" w:type="auto"/>
        <w:tblInd w:w="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2267"/>
        <w:gridCol w:w="2272"/>
        <w:gridCol w:w="3758"/>
      </w:tblGrid>
      <w:tr w:rsidR="007E5D29">
        <w:trPr>
          <w:trHeight w:val="8835"/>
        </w:trPr>
        <w:tc>
          <w:tcPr>
            <w:tcW w:w="1138" w:type="dxa"/>
          </w:tcPr>
          <w:p w:rsidR="007E5D29" w:rsidRDefault="007E5D29">
            <w:pPr>
              <w:pStyle w:val="TableParagraph"/>
              <w:ind w:left="0"/>
              <w:rPr>
                <w:sz w:val="24"/>
              </w:rPr>
            </w:pPr>
          </w:p>
        </w:tc>
        <w:tc>
          <w:tcPr>
            <w:tcW w:w="2267" w:type="dxa"/>
          </w:tcPr>
          <w:p w:rsidR="007E5D29" w:rsidRDefault="007E5D29">
            <w:pPr>
              <w:pStyle w:val="TableParagraph"/>
              <w:ind w:left="0"/>
              <w:rPr>
                <w:sz w:val="24"/>
              </w:rPr>
            </w:pPr>
          </w:p>
        </w:tc>
        <w:tc>
          <w:tcPr>
            <w:tcW w:w="2272" w:type="dxa"/>
          </w:tcPr>
          <w:p w:rsidR="007E5D29" w:rsidRDefault="007E5D29">
            <w:pPr>
              <w:pStyle w:val="TableParagraph"/>
              <w:ind w:left="0"/>
              <w:rPr>
                <w:sz w:val="24"/>
              </w:rPr>
            </w:pPr>
          </w:p>
        </w:tc>
        <w:tc>
          <w:tcPr>
            <w:tcW w:w="3758" w:type="dxa"/>
          </w:tcPr>
          <w:p w:rsidR="007E5D29" w:rsidRDefault="00D24FDD">
            <w:pPr>
              <w:pStyle w:val="TableParagraph"/>
              <w:tabs>
                <w:tab w:val="left" w:pos="1272"/>
                <w:tab w:val="left" w:pos="1358"/>
                <w:tab w:val="left" w:pos="1637"/>
                <w:tab w:val="left" w:pos="2061"/>
                <w:tab w:val="left" w:pos="2148"/>
                <w:tab w:val="left" w:pos="2249"/>
                <w:tab w:val="left" w:pos="2595"/>
                <w:tab w:val="left" w:pos="2695"/>
                <w:tab w:val="left" w:pos="3123"/>
                <w:tab w:val="left" w:pos="3420"/>
              </w:tabs>
              <w:ind w:left="110" w:right="92"/>
              <w:rPr>
                <w:sz w:val="24"/>
              </w:rPr>
            </w:pPr>
            <w:r>
              <w:rPr>
                <w:sz w:val="24"/>
              </w:rPr>
              <w:t>католическом и</w:t>
            </w:r>
            <w:r>
              <w:rPr>
                <w:spacing w:val="40"/>
                <w:sz w:val="24"/>
              </w:rPr>
              <w:t xml:space="preserve"> </w:t>
            </w:r>
            <w:r>
              <w:rPr>
                <w:sz w:val="24"/>
              </w:rPr>
              <w:t xml:space="preserve">протестантском </w:t>
            </w:r>
            <w:r>
              <w:rPr>
                <w:spacing w:val="-2"/>
                <w:sz w:val="24"/>
              </w:rPr>
              <w:t>богослужении.</w:t>
            </w:r>
            <w:r>
              <w:rPr>
                <w:sz w:val="24"/>
              </w:rPr>
              <w:tab/>
            </w:r>
            <w:r>
              <w:rPr>
                <w:sz w:val="24"/>
              </w:rPr>
              <w:tab/>
            </w:r>
            <w:r>
              <w:rPr>
                <w:sz w:val="24"/>
              </w:rPr>
              <w:tab/>
            </w:r>
            <w:r>
              <w:rPr>
                <w:spacing w:val="-2"/>
                <w:sz w:val="24"/>
              </w:rPr>
              <w:t>Ответы</w:t>
            </w:r>
            <w:r>
              <w:rPr>
                <w:sz w:val="24"/>
              </w:rPr>
              <w:tab/>
            </w:r>
            <w:r>
              <w:rPr>
                <w:sz w:val="24"/>
              </w:rPr>
              <w:tab/>
            </w:r>
            <w:r>
              <w:rPr>
                <w:spacing w:val="-6"/>
                <w:sz w:val="24"/>
              </w:rPr>
              <w:t xml:space="preserve">на </w:t>
            </w:r>
            <w:r>
              <w:rPr>
                <w:spacing w:val="-2"/>
                <w:sz w:val="24"/>
              </w:rPr>
              <w:t>вопросы</w:t>
            </w:r>
            <w:r>
              <w:rPr>
                <w:sz w:val="24"/>
              </w:rPr>
              <w:tab/>
            </w:r>
            <w:r>
              <w:rPr>
                <w:sz w:val="24"/>
              </w:rPr>
              <w:tab/>
            </w:r>
            <w:r>
              <w:rPr>
                <w:spacing w:val="-2"/>
                <w:sz w:val="24"/>
              </w:rPr>
              <w:t>учителя.</w:t>
            </w:r>
            <w:r>
              <w:rPr>
                <w:sz w:val="24"/>
              </w:rPr>
              <w:tab/>
            </w:r>
            <w:r>
              <w:rPr>
                <w:sz w:val="24"/>
              </w:rPr>
              <w:tab/>
            </w:r>
            <w:r>
              <w:rPr>
                <w:spacing w:val="-2"/>
                <w:sz w:val="24"/>
              </w:rPr>
              <w:t>Слушание органной</w:t>
            </w:r>
            <w:r>
              <w:rPr>
                <w:sz w:val="24"/>
              </w:rPr>
              <w:tab/>
            </w:r>
            <w:r>
              <w:rPr>
                <w:spacing w:val="-2"/>
                <w:sz w:val="24"/>
              </w:rPr>
              <w:t>музыки</w:t>
            </w:r>
            <w:r>
              <w:rPr>
                <w:sz w:val="24"/>
              </w:rPr>
              <w:tab/>
            </w:r>
            <w:r>
              <w:rPr>
                <w:sz w:val="24"/>
              </w:rPr>
              <w:tab/>
            </w:r>
            <w:r>
              <w:rPr>
                <w:sz w:val="24"/>
              </w:rPr>
              <w:tab/>
            </w:r>
            <w:r>
              <w:rPr>
                <w:spacing w:val="-6"/>
                <w:sz w:val="24"/>
              </w:rPr>
              <w:t>И.</w:t>
            </w:r>
            <w:r>
              <w:rPr>
                <w:sz w:val="24"/>
              </w:rPr>
              <w:tab/>
            </w:r>
            <w:r>
              <w:rPr>
                <w:sz w:val="24"/>
              </w:rPr>
              <w:tab/>
            </w:r>
            <w:r>
              <w:rPr>
                <w:spacing w:val="-6"/>
                <w:sz w:val="24"/>
              </w:rPr>
              <w:t>С.</w:t>
            </w:r>
            <w:r>
              <w:rPr>
                <w:sz w:val="24"/>
              </w:rPr>
              <w:tab/>
            </w:r>
            <w:r>
              <w:rPr>
                <w:spacing w:val="-4"/>
                <w:sz w:val="24"/>
              </w:rPr>
              <w:t xml:space="preserve">Баха. </w:t>
            </w:r>
            <w:r>
              <w:rPr>
                <w:spacing w:val="-2"/>
                <w:sz w:val="24"/>
              </w:rPr>
              <w:t>Описание</w:t>
            </w:r>
            <w:r>
              <w:rPr>
                <w:sz w:val="24"/>
              </w:rPr>
              <w:tab/>
            </w:r>
            <w:r>
              <w:rPr>
                <w:sz w:val="24"/>
              </w:rPr>
              <w:tab/>
            </w:r>
            <w:r>
              <w:rPr>
                <w:sz w:val="24"/>
              </w:rPr>
              <w:tab/>
            </w:r>
            <w:r>
              <w:rPr>
                <w:spacing w:val="-2"/>
                <w:sz w:val="24"/>
              </w:rPr>
              <w:t>впечатления</w:t>
            </w:r>
            <w:r>
              <w:rPr>
                <w:sz w:val="24"/>
              </w:rPr>
              <w:tab/>
            </w:r>
            <w:r>
              <w:rPr>
                <w:sz w:val="24"/>
              </w:rPr>
              <w:tab/>
            </w:r>
            <w:r>
              <w:rPr>
                <w:spacing w:val="-6"/>
                <w:sz w:val="24"/>
              </w:rPr>
              <w:t xml:space="preserve">от </w:t>
            </w:r>
            <w:r>
              <w:rPr>
                <w:spacing w:val="-2"/>
                <w:sz w:val="24"/>
              </w:rPr>
              <w:t>восприятия,</w:t>
            </w:r>
            <w:r>
              <w:rPr>
                <w:sz w:val="24"/>
              </w:rPr>
              <w:tab/>
            </w:r>
            <w:r>
              <w:rPr>
                <w:sz w:val="24"/>
              </w:rPr>
              <w:tab/>
            </w:r>
            <w:r>
              <w:rPr>
                <w:sz w:val="24"/>
              </w:rPr>
              <w:tab/>
            </w:r>
            <w:r>
              <w:rPr>
                <w:spacing w:val="-2"/>
                <w:sz w:val="24"/>
              </w:rPr>
              <w:t>характеристика музыкально-выразительных</w:t>
            </w:r>
          </w:p>
          <w:p w:rsidR="007E5D29" w:rsidRDefault="00D24FDD">
            <w:pPr>
              <w:pStyle w:val="TableParagraph"/>
              <w:ind w:left="110"/>
              <w:rPr>
                <w:sz w:val="24"/>
              </w:rPr>
            </w:pPr>
            <w:r>
              <w:rPr>
                <w:spacing w:val="-2"/>
                <w:sz w:val="24"/>
              </w:rPr>
              <w:t>средств.</w:t>
            </w:r>
          </w:p>
          <w:p w:rsidR="007E5D29" w:rsidRDefault="00D24FDD">
            <w:pPr>
              <w:pStyle w:val="TableParagraph"/>
              <w:ind w:left="110" w:right="87"/>
              <w:jc w:val="both"/>
              <w:rPr>
                <w:sz w:val="24"/>
              </w:rPr>
            </w:pPr>
            <w:r>
              <w:rPr>
                <w:sz w:val="24"/>
              </w:rPr>
              <w:t xml:space="preserve">Игровая имитация особенностей игры на органе (во время </w:t>
            </w:r>
            <w:r>
              <w:rPr>
                <w:spacing w:val="-2"/>
                <w:sz w:val="24"/>
              </w:rPr>
              <w:t>слушания).</w:t>
            </w:r>
          </w:p>
          <w:p w:rsidR="007E5D29" w:rsidRDefault="00D24FDD">
            <w:pPr>
              <w:pStyle w:val="TableParagraph"/>
              <w:tabs>
                <w:tab w:val="left" w:pos="2655"/>
              </w:tabs>
              <w:ind w:left="110" w:right="80"/>
              <w:jc w:val="both"/>
              <w:rPr>
                <w:sz w:val="24"/>
              </w:rPr>
            </w:pPr>
            <w:r>
              <w:rPr>
                <w:sz w:val="24"/>
              </w:rPr>
              <w:t xml:space="preserve">Звуковое исследование — исполнение (учителем) на </w:t>
            </w:r>
            <w:r>
              <w:rPr>
                <w:spacing w:val="-2"/>
                <w:sz w:val="24"/>
              </w:rPr>
              <w:t>синтезаторе</w:t>
            </w:r>
            <w:r>
              <w:rPr>
                <w:sz w:val="24"/>
              </w:rPr>
              <w:tab/>
            </w:r>
            <w:r>
              <w:rPr>
                <w:spacing w:val="-2"/>
                <w:sz w:val="24"/>
              </w:rPr>
              <w:t>знакомых</w:t>
            </w:r>
          </w:p>
          <w:p w:rsidR="007E5D29" w:rsidRDefault="00D24FDD">
            <w:pPr>
              <w:pStyle w:val="TableParagraph"/>
              <w:tabs>
                <w:tab w:val="left" w:pos="2225"/>
              </w:tabs>
              <w:ind w:left="110" w:right="85"/>
              <w:jc w:val="both"/>
              <w:rPr>
                <w:sz w:val="24"/>
              </w:rPr>
            </w:pPr>
            <w:r>
              <w:rPr>
                <w:spacing w:val="-2"/>
                <w:sz w:val="24"/>
              </w:rPr>
              <w:t>музыкальных</w:t>
            </w:r>
            <w:r>
              <w:rPr>
                <w:sz w:val="24"/>
              </w:rPr>
              <w:tab/>
            </w:r>
            <w:r>
              <w:rPr>
                <w:spacing w:val="-2"/>
                <w:sz w:val="24"/>
              </w:rPr>
              <w:t xml:space="preserve">произведений </w:t>
            </w:r>
            <w:r>
              <w:rPr>
                <w:sz w:val="24"/>
              </w:rPr>
              <w:t xml:space="preserve">тембром органа. Наблюдение за трансформацией музыкального </w:t>
            </w:r>
            <w:r>
              <w:rPr>
                <w:spacing w:val="-2"/>
                <w:sz w:val="24"/>
              </w:rPr>
              <w:t>образа.</w:t>
            </w:r>
          </w:p>
          <w:p w:rsidR="007E5D29" w:rsidRDefault="00D24FDD">
            <w:pPr>
              <w:pStyle w:val="TableParagraph"/>
              <w:ind w:left="110"/>
              <w:jc w:val="both"/>
              <w:rPr>
                <w:sz w:val="24"/>
              </w:rPr>
            </w:pPr>
            <w:r>
              <w:rPr>
                <w:sz w:val="24"/>
              </w:rPr>
              <w:t>На</w:t>
            </w:r>
            <w:r>
              <w:rPr>
                <w:spacing w:val="-4"/>
                <w:sz w:val="24"/>
              </w:rPr>
              <w:t xml:space="preserve"> </w:t>
            </w:r>
            <w:r>
              <w:rPr>
                <w:sz w:val="24"/>
              </w:rPr>
              <w:t>выбор</w:t>
            </w:r>
            <w:r>
              <w:rPr>
                <w:spacing w:val="1"/>
                <w:sz w:val="24"/>
              </w:rPr>
              <w:t xml:space="preserve"> </w:t>
            </w:r>
            <w:r>
              <w:rPr>
                <w:sz w:val="24"/>
              </w:rPr>
              <w:t xml:space="preserve">или </w:t>
            </w:r>
            <w:r>
              <w:rPr>
                <w:spacing w:val="-2"/>
                <w:sz w:val="24"/>
              </w:rPr>
              <w:t>факультативно:</w:t>
            </w:r>
          </w:p>
          <w:p w:rsidR="007E5D29" w:rsidRDefault="00D24FDD">
            <w:pPr>
              <w:pStyle w:val="TableParagraph"/>
              <w:tabs>
                <w:tab w:val="left" w:pos="2006"/>
                <w:tab w:val="left" w:pos="2304"/>
              </w:tabs>
              <w:ind w:left="110" w:right="92"/>
              <w:jc w:val="both"/>
              <w:rPr>
                <w:sz w:val="24"/>
              </w:rPr>
            </w:pPr>
            <w:r>
              <w:rPr>
                <w:sz w:val="24"/>
              </w:rPr>
              <w:t xml:space="preserve">Посещение концерта органной </w:t>
            </w:r>
            <w:r>
              <w:rPr>
                <w:spacing w:val="-2"/>
                <w:sz w:val="24"/>
              </w:rPr>
              <w:t>музыки.</w:t>
            </w:r>
            <w:r>
              <w:rPr>
                <w:sz w:val="24"/>
              </w:rPr>
              <w:tab/>
            </w:r>
            <w:r>
              <w:rPr>
                <w:spacing w:val="-2"/>
                <w:sz w:val="24"/>
              </w:rPr>
              <w:t>Рассматривание иллюстраций,</w:t>
            </w:r>
            <w:r>
              <w:rPr>
                <w:sz w:val="24"/>
              </w:rPr>
              <w:tab/>
            </w:r>
            <w:r>
              <w:rPr>
                <w:sz w:val="24"/>
              </w:rPr>
              <w:tab/>
            </w:r>
            <w:r>
              <w:rPr>
                <w:spacing w:val="-2"/>
                <w:sz w:val="24"/>
              </w:rPr>
              <w:t>изображений органа.</w:t>
            </w:r>
          </w:p>
          <w:p w:rsidR="007E5D29" w:rsidRDefault="00D24FDD">
            <w:pPr>
              <w:pStyle w:val="TableParagraph"/>
              <w:ind w:left="110" w:right="85"/>
              <w:jc w:val="both"/>
              <w:rPr>
                <w:sz w:val="24"/>
              </w:rPr>
            </w:pPr>
            <w:r>
              <w:rPr>
                <w:sz w:val="24"/>
              </w:rPr>
              <w:t xml:space="preserve">Проблемная ситуация — выдвижение гипотез о принципах работы этого музыкального </w:t>
            </w:r>
            <w:r>
              <w:rPr>
                <w:spacing w:val="-2"/>
                <w:sz w:val="24"/>
              </w:rPr>
              <w:t>инструмента.</w:t>
            </w:r>
          </w:p>
          <w:p w:rsidR="007E5D29" w:rsidRDefault="00D24FDD">
            <w:pPr>
              <w:pStyle w:val="TableParagraph"/>
              <w:tabs>
                <w:tab w:val="left" w:pos="1949"/>
              </w:tabs>
              <w:ind w:left="110" w:right="85"/>
              <w:jc w:val="both"/>
              <w:rPr>
                <w:sz w:val="24"/>
              </w:rPr>
            </w:pPr>
            <w:r>
              <w:rPr>
                <w:spacing w:val="-2"/>
                <w:sz w:val="24"/>
              </w:rPr>
              <w:t>Просмотр</w:t>
            </w:r>
            <w:r>
              <w:rPr>
                <w:sz w:val="24"/>
              </w:rPr>
              <w:tab/>
            </w:r>
            <w:r>
              <w:rPr>
                <w:spacing w:val="-2"/>
                <w:sz w:val="24"/>
              </w:rPr>
              <w:t xml:space="preserve">познавательного </w:t>
            </w:r>
            <w:r>
              <w:rPr>
                <w:sz w:val="24"/>
              </w:rPr>
              <w:t>фильма об органе. Литературное, художественное</w:t>
            </w:r>
            <w:r>
              <w:rPr>
                <w:spacing w:val="67"/>
                <w:sz w:val="24"/>
              </w:rPr>
              <w:t xml:space="preserve">  </w:t>
            </w:r>
            <w:r>
              <w:rPr>
                <w:sz w:val="24"/>
              </w:rPr>
              <w:t>творчество</w:t>
            </w:r>
            <w:r>
              <w:rPr>
                <w:spacing w:val="67"/>
                <w:sz w:val="24"/>
              </w:rPr>
              <w:t xml:space="preserve">  </w:t>
            </w:r>
            <w:r>
              <w:rPr>
                <w:spacing w:val="-5"/>
                <w:sz w:val="24"/>
              </w:rPr>
              <w:t>на</w:t>
            </w:r>
          </w:p>
          <w:p w:rsidR="007E5D29" w:rsidRDefault="00D24FDD">
            <w:pPr>
              <w:pStyle w:val="TableParagraph"/>
              <w:spacing w:line="274" w:lineRule="exact"/>
              <w:ind w:left="110" w:right="104"/>
              <w:jc w:val="both"/>
              <w:rPr>
                <w:sz w:val="24"/>
              </w:rPr>
            </w:pPr>
            <w:r>
              <w:rPr>
                <w:sz w:val="24"/>
              </w:rPr>
              <w:t>основе</w:t>
            </w:r>
            <w:r>
              <w:rPr>
                <w:spacing w:val="-3"/>
                <w:sz w:val="24"/>
              </w:rPr>
              <w:t xml:space="preserve"> </w:t>
            </w:r>
            <w:r>
              <w:rPr>
                <w:sz w:val="24"/>
              </w:rPr>
              <w:t>музыкальных впечатлений от восприятия органной музыки</w:t>
            </w:r>
          </w:p>
        </w:tc>
      </w:tr>
      <w:tr w:rsidR="007E5D29">
        <w:trPr>
          <w:trHeight w:val="4421"/>
        </w:trPr>
        <w:tc>
          <w:tcPr>
            <w:tcW w:w="1138" w:type="dxa"/>
          </w:tcPr>
          <w:p w:rsidR="007E5D29" w:rsidRDefault="00D24FDD">
            <w:pPr>
              <w:pStyle w:val="TableParagraph"/>
              <w:spacing w:line="258" w:lineRule="exact"/>
              <w:ind w:left="22" w:right="10"/>
              <w:jc w:val="center"/>
              <w:rPr>
                <w:sz w:val="24"/>
              </w:rPr>
            </w:pPr>
            <w:r>
              <w:rPr>
                <w:spacing w:val="-5"/>
                <w:sz w:val="24"/>
              </w:rPr>
              <w:t>Г)</w:t>
            </w:r>
          </w:p>
          <w:p w:rsidR="007E5D29" w:rsidRDefault="00D24FDD">
            <w:pPr>
              <w:pStyle w:val="TableParagraph"/>
              <w:spacing w:line="237" w:lineRule="auto"/>
              <w:ind w:left="28" w:right="10"/>
              <w:jc w:val="center"/>
              <w:rPr>
                <w:sz w:val="24"/>
              </w:rPr>
            </w:pPr>
            <w:r>
              <w:rPr>
                <w:spacing w:val="-2"/>
                <w:sz w:val="24"/>
              </w:rPr>
              <w:t>1—3</w:t>
            </w:r>
            <w:r>
              <w:rPr>
                <w:spacing w:val="-15"/>
                <w:sz w:val="24"/>
              </w:rPr>
              <w:t xml:space="preserve"> </w:t>
            </w:r>
            <w:r>
              <w:rPr>
                <w:spacing w:val="-2"/>
                <w:sz w:val="24"/>
              </w:rPr>
              <w:t xml:space="preserve">уч. </w:t>
            </w:r>
            <w:r>
              <w:rPr>
                <w:spacing w:val="-4"/>
                <w:sz w:val="24"/>
              </w:rPr>
              <w:t>часа</w:t>
            </w:r>
          </w:p>
        </w:tc>
        <w:tc>
          <w:tcPr>
            <w:tcW w:w="2267" w:type="dxa"/>
          </w:tcPr>
          <w:p w:rsidR="007E5D29" w:rsidRDefault="00D24FDD">
            <w:pPr>
              <w:pStyle w:val="TableParagraph"/>
              <w:ind w:left="17"/>
              <w:jc w:val="center"/>
              <w:rPr>
                <w:sz w:val="24"/>
              </w:rPr>
            </w:pPr>
            <w:r>
              <w:rPr>
                <w:spacing w:val="-2"/>
                <w:sz w:val="24"/>
              </w:rPr>
              <w:t>Искусство</w:t>
            </w:r>
            <w:r>
              <w:rPr>
                <w:spacing w:val="-14"/>
                <w:sz w:val="24"/>
              </w:rPr>
              <w:t xml:space="preserve"> </w:t>
            </w:r>
            <w:r>
              <w:rPr>
                <w:spacing w:val="-2"/>
                <w:sz w:val="24"/>
              </w:rPr>
              <w:t>Русской православной</w:t>
            </w:r>
          </w:p>
          <w:p w:rsidR="007E5D29" w:rsidRDefault="00D24FDD">
            <w:pPr>
              <w:pStyle w:val="TableParagraph"/>
              <w:ind w:left="17" w:right="1"/>
              <w:jc w:val="center"/>
              <w:rPr>
                <w:sz w:val="24"/>
              </w:rPr>
            </w:pPr>
            <w:r>
              <w:rPr>
                <w:spacing w:val="-2"/>
                <w:sz w:val="24"/>
              </w:rPr>
              <w:t>церкви</w:t>
            </w:r>
          </w:p>
        </w:tc>
        <w:tc>
          <w:tcPr>
            <w:tcW w:w="2272" w:type="dxa"/>
          </w:tcPr>
          <w:p w:rsidR="007E5D29" w:rsidRDefault="00D24FDD">
            <w:pPr>
              <w:pStyle w:val="TableParagraph"/>
              <w:ind w:left="423" w:right="224" w:firstLine="225"/>
              <w:rPr>
                <w:sz w:val="24"/>
              </w:rPr>
            </w:pPr>
            <w:r>
              <w:rPr>
                <w:sz w:val="24"/>
              </w:rPr>
              <w:t xml:space="preserve">Музыка в </w:t>
            </w:r>
            <w:r>
              <w:rPr>
                <w:spacing w:val="-2"/>
                <w:sz w:val="24"/>
              </w:rPr>
              <w:t>православном</w:t>
            </w:r>
          </w:p>
          <w:p w:rsidR="007E5D29" w:rsidRDefault="00D24FDD">
            <w:pPr>
              <w:pStyle w:val="TableParagraph"/>
              <w:ind w:left="135" w:right="116" w:firstLine="1"/>
              <w:jc w:val="center"/>
              <w:rPr>
                <w:sz w:val="24"/>
              </w:rPr>
            </w:pPr>
            <w:r>
              <w:rPr>
                <w:sz w:val="24"/>
              </w:rPr>
              <w:t>храме. Традиции исполнения,</w:t>
            </w:r>
            <w:r>
              <w:rPr>
                <w:spacing w:val="-15"/>
                <w:sz w:val="24"/>
              </w:rPr>
              <w:t xml:space="preserve"> </w:t>
            </w:r>
            <w:r>
              <w:rPr>
                <w:sz w:val="24"/>
              </w:rPr>
              <w:t>жанры (тропарь, стихира, величание и др.).</w:t>
            </w:r>
          </w:p>
          <w:p w:rsidR="007E5D29" w:rsidRDefault="00D24FDD">
            <w:pPr>
              <w:pStyle w:val="TableParagraph"/>
              <w:ind w:left="610" w:right="586" w:hanging="1"/>
              <w:jc w:val="center"/>
              <w:rPr>
                <w:sz w:val="24"/>
              </w:rPr>
            </w:pPr>
            <w:r>
              <w:rPr>
                <w:sz w:val="24"/>
              </w:rPr>
              <w:t xml:space="preserve">Музыка и </w:t>
            </w:r>
            <w:r>
              <w:rPr>
                <w:spacing w:val="-2"/>
                <w:sz w:val="24"/>
              </w:rPr>
              <w:t>живопись,</w:t>
            </w:r>
          </w:p>
          <w:p w:rsidR="007E5D29" w:rsidRDefault="00D24FDD">
            <w:pPr>
              <w:pStyle w:val="TableParagraph"/>
              <w:ind w:left="152" w:right="126"/>
              <w:jc w:val="center"/>
              <w:rPr>
                <w:sz w:val="24"/>
              </w:rPr>
            </w:pPr>
            <w:r>
              <w:rPr>
                <w:spacing w:val="-2"/>
                <w:sz w:val="24"/>
              </w:rPr>
              <w:t xml:space="preserve">посвящённые </w:t>
            </w:r>
            <w:r>
              <w:rPr>
                <w:sz w:val="24"/>
              </w:rPr>
              <w:t>святым.</w:t>
            </w:r>
            <w:r>
              <w:rPr>
                <w:spacing w:val="-15"/>
                <w:sz w:val="24"/>
              </w:rPr>
              <w:t xml:space="preserve"> </w:t>
            </w:r>
            <w:r>
              <w:rPr>
                <w:sz w:val="24"/>
              </w:rPr>
              <w:t xml:space="preserve">Образы </w:t>
            </w:r>
            <w:r>
              <w:rPr>
                <w:spacing w:val="-2"/>
                <w:sz w:val="24"/>
              </w:rPr>
              <w:t>Христа, Богородицы</w:t>
            </w:r>
          </w:p>
        </w:tc>
        <w:tc>
          <w:tcPr>
            <w:tcW w:w="3758" w:type="dxa"/>
          </w:tcPr>
          <w:p w:rsidR="007E5D29" w:rsidRDefault="00D24FDD">
            <w:pPr>
              <w:pStyle w:val="TableParagraph"/>
              <w:tabs>
                <w:tab w:val="left" w:pos="1253"/>
                <w:tab w:val="left" w:pos="1301"/>
                <w:tab w:val="left" w:pos="1860"/>
                <w:tab w:val="left" w:pos="2117"/>
                <w:tab w:val="left" w:pos="2229"/>
                <w:tab w:val="left" w:pos="2273"/>
                <w:tab w:val="left" w:pos="2453"/>
                <w:tab w:val="left" w:pos="2902"/>
                <w:tab w:val="left" w:pos="2983"/>
              </w:tabs>
              <w:ind w:left="110" w:right="93"/>
              <w:rPr>
                <w:sz w:val="24"/>
              </w:rPr>
            </w:pPr>
            <w:r>
              <w:rPr>
                <w:spacing w:val="-2"/>
                <w:sz w:val="24"/>
              </w:rPr>
              <w:t>Разучивание,</w:t>
            </w:r>
            <w:r>
              <w:rPr>
                <w:sz w:val="24"/>
              </w:rPr>
              <w:tab/>
            </w:r>
            <w:r>
              <w:rPr>
                <w:sz w:val="24"/>
              </w:rPr>
              <w:tab/>
            </w:r>
            <w:r>
              <w:rPr>
                <w:sz w:val="24"/>
              </w:rPr>
              <w:tab/>
            </w:r>
            <w:r>
              <w:rPr>
                <w:sz w:val="24"/>
              </w:rPr>
              <w:tab/>
            </w:r>
            <w:r>
              <w:rPr>
                <w:sz w:val="24"/>
              </w:rPr>
              <w:tab/>
            </w:r>
            <w:r>
              <w:rPr>
                <w:spacing w:val="-2"/>
                <w:sz w:val="24"/>
              </w:rPr>
              <w:t>исполнение вокальных</w:t>
            </w:r>
            <w:r>
              <w:rPr>
                <w:sz w:val="24"/>
              </w:rPr>
              <w:tab/>
            </w:r>
            <w:r>
              <w:rPr>
                <w:sz w:val="24"/>
              </w:rPr>
              <w:tab/>
            </w:r>
            <w:r>
              <w:rPr>
                <w:sz w:val="24"/>
              </w:rPr>
              <w:tab/>
            </w:r>
            <w:r>
              <w:rPr>
                <w:sz w:val="24"/>
              </w:rPr>
              <w:tab/>
            </w:r>
            <w:r>
              <w:rPr>
                <w:sz w:val="24"/>
              </w:rPr>
              <w:tab/>
            </w:r>
            <w:r>
              <w:rPr>
                <w:spacing w:val="-2"/>
                <w:sz w:val="24"/>
              </w:rPr>
              <w:t xml:space="preserve">произведений </w:t>
            </w:r>
            <w:r>
              <w:rPr>
                <w:sz w:val="24"/>
              </w:rPr>
              <w:t>религиозной</w:t>
            </w:r>
            <w:r>
              <w:rPr>
                <w:spacing w:val="21"/>
                <w:sz w:val="24"/>
              </w:rPr>
              <w:t xml:space="preserve"> </w:t>
            </w:r>
            <w:r>
              <w:rPr>
                <w:sz w:val="24"/>
              </w:rPr>
              <w:t xml:space="preserve">тематики, сравнение церковных мелодий и народных песен, мелодий светской музыки. </w:t>
            </w:r>
            <w:r>
              <w:rPr>
                <w:spacing w:val="-2"/>
                <w:sz w:val="24"/>
              </w:rPr>
              <w:t>Прослеживание</w:t>
            </w:r>
            <w:r>
              <w:rPr>
                <w:sz w:val="24"/>
              </w:rPr>
              <w:tab/>
            </w:r>
            <w:r>
              <w:rPr>
                <w:sz w:val="24"/>
              </w:rPr>
              <w:tab/>
            </w:r>
            <w:r>
              <w:rPr>
                <w:sz w:val="24"/>
              </w:rPr>
              <w:tab/>
            </w:r>
            <w:r>
              <w:rPr>
                <w:sz w:val="24"/>
              </w:rPr>
              <w:tab/>
            </w:r>
            <w:r>
              <w:rPr>
                <w:spacing w:val="-2"/>
                <w:sz w:val="24"/>
              </w:rPr>
              <w:t>исполняемых мелодий</w:t>
            </w:r>
            <w:r>
              <w:rPr>
                <w:sz w:val="24"/>
              </w:rPr>
              <w:tab/>
            </w:r>
            <w:r>
              <w:rPr>
                <w:sz w:val="24"/>
              </w:rPr>
              <w:tab/>
            </w:r>
            <w:r>
              <w:rPr>
                <w:spacing w:val="-6"/>
                <w:sz w:val="24"/>
              </w:rPr>
              <w:t>по</w:t>
            </w:r>
            <w:r>
              <w:rPr>
                <w:sz w:val="24"/>
              </w:rPr>
              <w:tab/>
            </w:r>
            <w:r>
              <w:rPr>
                <w:spacing w:val="-2"/>
                <w:sz w:val="24"/>
              </w:rPr>
              <w:t>нотной</w:t>
            </w:r>
            <w:r>
              <w:rPr>
                <w:sz w:val="24"/>
              </w:rPr>
              <w:tab/>
            </w:r>
            <w:r>
              <w:rPr>
                <w:spacing w:val="-2"/>
                <w:sz w:val="24"/>
              </w:rPr>
              <w:t>записи. Анализ</w:t>
            </w:r>
            <w:r>
              <w:rPr>
                <w:sz w:val="24"/>
              </w:rPr>
              <w:tab/>
            </w:r>
            <w:r>
              <w:rPr>
                <w:spacing w:val="-4"/>
                <w:sz w:val="24"/>
              </w:rPr>
              <w:t>типа</w:t>
            </w:r>
            <w:r>
              <w:rPr>
                <w:sz w:val="24"/>
              </w:rPr>
              <w:tab/>
            </w:r>
            <w:r>
              <w:rPr>
                <w:sz w:val="24"/>
              </w:rPr>
              <w:tab/>
            </w:r>
            <w:r>
              <w:rPr>
                <w:spacing w:val="-2"/>
                <w:sz w:val="24"/>
              </w:rPr>
              <w:t xml:space="preserve">мелодического </w:t>
            </w:r>
            <w:r>
              <w:rPr>
                <w:sz w:val="24"/>
              </w:rPr>
              <w:t>движения,</w:t>
            </w:r>
            <w:r>
              <w:rPr>
                <w:spacing w:val="80"/>
                <w:sz w:val="24"/>
              </w:rPr>
              <w:t xml:space="preserve"> </w:t>
            </w:r>
            <w:r>
              <w:rPr>
                <w:sz w:val="24"/>
              </w:rPr>
              <w:t>особенностей</w:t>
            </w:r>
            <w:r>
              <w:rPr>
                <w:sz w:val="24"/>
              </w:rPr>
              <w:tab/>
            </w:r>
            <w:r>
              <w:rPr>
                <w:sz w:val="24"/>
              </w:rPr>
              <w:tab/>
            </w:r>
            <w:r>
              <w:rPr>
                <w:spacing w:val="-2"/>
                <w:sz w:val="24"/>
              </w:rPr>
              <w:t xml:space="preserve">ритма, </w:t>
            </w:r>
            <w:r>
              <w:rPr>
                <w:sz w:val="24"/>
              </w:rPr>
              <w:t>темпа, динамики и т. д.</w:t>
            </w:r>
          </w:p>
          <w:p w:rsidR="007E5D29" w:rsidRDefault="00D24FDD">
            <w:pPr>
              <w:pStyle w:val="TableParagraph"/>
              <w:tabs>
                <w:tab w:val="left" w:pos="1665"/>
                <w:tab w:val="left" w:pos="2573"/>
              </w:tabs>
              <w:ind w:left="110" w:right="87"/>
              <w:jc w:val="both"/>
              <w:rPr>
                <w:sz w:val="24"/>
              </w:rPr>
            </w:pPr>
            <w:r>
              <w:rPr>
                <w:sz w:val="24"/>
              </w:rPr>
              <w:t xml:space="preserve">Сопоставление произведений </w:t>
            </w:r>
            <w:r>
              <w:rPr>
                <w:spacing w:val="-2"/>
                <w:sz w:val="24"/>
              </w:rPr>
              <w:t>музыки</w:t>
            </w:r>
            <w:r>
              <w:rPr>
                <w:sz w:val="24"/>
              </w:rPr>
              <w:tab/>
            </w:r>
            <w:r>
              <w:rPr>
                <w:spacing w:val="-10"/>
                <w:sz w:val="24"/>
              </w:rPr>
              <w:t>и</w:t>
            </w:r>
            <w:r>
              <w:rPr>
                <w:sz w:val="24"/>
              </w:rPr>
              <w:tab/>
            </w:r>
            <w:r>
              <w:rPr>
                <w:spacing w:val="-2"/>
                <w:sz w:val="24"/>
              </w:rPr>
              <w:t xml:space="preserve">живописи, </w:t>
            </w:r>
            <w:r>
              <w:rPr>
                <w:sz w:val="24"/>
              </w:rPr>
              <w:t xml:space="preserve">посвящённых святым, Христу, </w:t>
            </w:r>
            <w:r>
              <w:rPr>
                <w:spacing w:val="-2"/>
                <w:sz w:val="24"/>
              </w:rPr>
              <w:t>Богородице.</w:t>
            </w:r>
          </w:p>
          <w:p w:rsidR="007E5D29" w:rsidRDefault="00D24FDD">
            <w:pPr>
              <w:pStyle w:val="TableParagraph"/>
              <w:spacing w:line="280" w:lineRule="atLeast"/>
              <w:ind w:left="110" w:right="89"/>
              <w:jc w:val="both"/>
              <w:rPr>
                <w:sz w:val="24"/>
              </w:rPr>
            </w:pPr>
            <w:r>
              <w:rPr>
                <w:sz w:val="24"/>
              </w:rPr>
              <w:t>На выбор или факультативно: Посещение храма.</w:t>
            </w:r>
          </w:p>
        </w:tc>
      </w:tr>
    </w:tbl>
    <w:p w:rsidR="007E5D29" w:rsidRDefault="007E5D29">
      <w:pPr>
        <w:pStyle w:val="TableParagraph"/>
        <w:spacing w:line="280" w:lineRule="atLeast"/>
        <w:jc w:val="both"/>
        <w:rPr>
          <w:sz w:val="24"/>
        </w:rPr>
        <w:sectPr w:rsidR="007E5D29">
          <w:type w:val="continuous"/>
          <w:pgSz w:w="11920" w:h="16850"/>
          <w:pgMar w:top="1100" w:right="0" w:bottom="2200" w:left="708" w:header="0" w:footer="1924" w:gutter="0"/>
          <w:cols w:space="720"/>
        </w:sectPr>
      </w:pPr>
    </w:p>
    <w:tbl>
      <w:tblPr>
        <w:tblStyle w:val="TableNormal"/>
        <w:tblW w:w="0" w:type="auto"/>
        <w:tblInd w:w="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2267"/>
        <w:gridCol w:w="2272"/>
        <w:gridCol w:w="3758"/>
      </w:tblGrid>
      <w:tr w:rsidR="007E5D29">
        <w:trPr>
          <w:trHeight w:val="830"/>
        </w:trPr>
        <w:tc>
          <w:tcPr>
            <w:tcW w:w="1138" w:type="dxa"/>
          </w:tcPr>
          <w:p w:rsidR="007E5D29" w:rsidRDefault="007E5D29">
            <w:pPr>
              <w:pStyle w:val="TableParagraph"/>
              <w:ind w:left="0"/>
            </w:pPr>
          </w:p>
        </w:tc>
        <w:tc>
          <w:tcPr>
            <w:tcW w:w="2267" w:type="dxa"/>
          </w:tcPr>
          <w:p w:rsidR="007E5D29" w:rsidRDefault="007E5D29">
            <w:pPr>
              <w:pStyle w:val="TableParagraph"/>
              <w:ind w:left="0"/>
            </w:pPr>
          </w:p>
        </w:tc>
        <w:tc>
          <w:tcPr>
            <w:tcW w:w="2272" w:type="dxa"/>
          </w:tcPr>
          <w:p w:rsidR="007E5D29" w:rsidRDefault="007E5D29">
            <w:pPr>
              <w:pStyle w:val="TableParagraph"/>
              <w:ind w:left="0"/>
            </w:pPr>
          </w:p>
        </w:tc>
        <w:tc>
          <w:tcPr>
            <w:tcW w:w="3758" w:type="dxa"/>
          </w:tcPr>
          <w:p w:rsidR="007E5D29" w:rsidRDefault="00D24FDD">
            <w:pPr>
              <w:pStyle w:val="TableParagraph"/>
              <w:tabs>
                <w:tab w:val="left" w:pos="1481"/>
                <w:tab w:val="left" w:pos="2330"/>
                <w:tab w:val="left" w:pos="3406"/>
              </w:tabs>
              <w:spacing w:line="237" w:lineRule="auto"/>
              <w:ind w:left="110" w:right="97"/>
              <w:rPr>
                <w:sz w:val="24"/>
              </w:rPr>
            </w:pPr>
            <w:r>
              <w:rPr>
                <w:sz w:val="24"/>
              </w:rPr>
              <w:t xml:space="preserve">Поиск в Интернете информации о </w:t>
            </w:r>
            <w:r>
              <w:rPr>
                <w:spacing w:val="-2"/>
                <w:sz w:val="24"/>
              </w:rPr>
              <w:t>Крещении</w:t>
            </w:r>
            <w:r>
              <w:rPr>
                <w:sz w:val="24"/>
              </w:rPr>
              <w:tab/>
            </w:r>
            <w:r>
              <w:rPr>
                <w:spacing w:val="-4"/>
                <w:sz w:val="24"/>
              </w:rPr>
              <w:t>Руси,</w:t>
            </w:r>
            <w:r>
              <w:rPr>
                <w:sz w:val="24"/>
              </w:rPr>
              <w:tab/>
            </w:r>
            <w:r>
              <w:rPr>
                <w:spacing w:val="-2"/>
                <w:sz w:val="24"/>
              </w:rPr>
              <w:t>святых,</w:t>
            </w:r>
            <w:r>
              <w:rPr>
                <w:sz w:val="24"/>
              </w:rPr>
              <w:tab/>
            </w:r>
            <w:r>
              <w:rPr>
                <w:spacing w:val="-5"/>
                <w:sz w:val="24"/>
              </w:rPr>
              <w:t>об</w:t>
            </w:r>
          </w:p>
          <w:p w:rsidR="007E5D29" w:rsidRDefault="00D24FDD">
            <w:pPr>
              <w:pStyle w:val="TableParagraph"/>
              <w:ind w:left="110"/>
              <w:rPr>
                <w:sz w:val="24"/>
              </w:rPr>
            </w:pPr>
            <w:r>
              <w:rPr>
                <w:spacing w:val="-2"/>
                <w:sz w:val="24"/>
              </w:rPr>
              <w:t>иконах</w:t>
            </w:r>
          </w:p>
        </w:tc>
      </w:tr>
      <w:tr w:rsidR="007E5D29">
        <w:trPr>
          <w:trHeight w:val="4416"/>
        </w:trPr>
        <w:tc>
          <w:tcPr>
            <w:tcW w:w="1138" w:type="dxa"/>
          </w:tcPr>
          <w:p w:rsidR="007E5D29" w:rsidRDefault="00D24FDD">
            <w:pPr>
              <w:pStyle w:val="TableParagraph"/>
              <w:spacing w:line="257" w:lineRule="exact"/>
              <w:ind w:left="21" w:right="10"/>
              <w:jc w:val="center"/>
              <w:rPr>
                <w:sz w:val="24"/>
              </w:rPr>
            </w:pPr>
            <w:r>
              <w:rPr>
                <w:spacing w:val="-5"/>
                <w:sz w:val="24"/>
              </w:rPr>
              <w:t>Д)</w:t>
            </w:r>
          </w:p>
          <w:p w:rsidR="007E5D29" w:rsidRDefault="00D24FDD">
            <w:pPr>
              <w:pStyle w:val="TableParagraph"/>
              <w:spacing w:line="242" w:lineRule="auto"/>
              <w:ind w:left="28" w:right="10"/>
              <w:jc w:val="center"/>
              <w:rPr>
                <w:sz w:val="24"/>
              </w:rPr>
            </w:pPr>
            <w:r>
              <w:rPr>
                <w:spacing w:val="-2"/>
                <w:sz w:val="24"/>
              </w:rPr>
              <w:t>1—3</w:t>
            </w:r>
            <w:r>
              <w:rPr>
                <w:spacing w:val="-15"/>
                <w:sz w:val="24"/>
              </w:rPr>
              <w:t xml:space="preserve"> </w:t>
            </w:r>
            <w:r>
              <w:rPr>
                <w:spacing w:val="-2"/>
                <w:sz w:val="24"/>
              </w:rPr>
              <w:t xml:space="preserve">уч. </w:t>
            </w:r>
            <w:r>
              <w:rPr>
                <w:spacing w:val="-4"/>
                <w:sz w:val="24"/>
              </w:rPr>
              <w:t>часа</w:t>
            </w:r>
          </w:p>
        </w:tc>
        <w:tc>
          <w:tcPr>
            <w:tcW w:w="2267" w:type="dxa"/>
          </w:tcPr>
          <w:p w:rsidR="007E5D29" w:rsidRDefault="00D24FDD">
            <w:pPr>
              <w:pStyle w:val="TableParagraph"/>
              <w:spacing w:line="235" w:lineRule="auto"/>
              <w:ind w:left="599" w:hanging="130"/>
              <w:rPr>
                <w:sz w:val="24"/>
              </w:rPr>
            </w:pPr>
            <w:r>
              <w:rPr>
                <w:spacing w:val="-2"/>
                <w:sz w:val="24"/>
              </w:rPr>
              <w:t>Религиозные праздники</w:t>
            </w:r>
          </w:p>
        </w:tc>
        <w:tc>
          <w:tcPr>
            <w:tcW w:w="2272" w:type="dxa"/>
          </w:tcPr>
          <w:p w:rsidR="007E5D29" w:rsidRDefault="00D24FDD">
            <w:pPr>
              <w:pStyle w:val="TableParagraph"/>
              <w:ind w:left="200" w:right="169" w:hanging="12"/>
              <w:jc w:val="center"/>
              <w:rPr>
                <w:sz w:val="24"/>
              </w:rPr>
            </w:pPr>
            <w:r>
              <w:rPr>
                <w:spacing w:val="-2"/>
                <w:sz w:val="24"/>
              </w:rPr>
              <w:t xml:space="preserve">Праздничная </w:t>
            </w:r>
            <w:r>
              <w:rPr>
                <w:sz w:val="24"/>
              </w:rPr>
              <w:t>служба,</w:t>
            </w:r>
            <w:r>
              <w:rPr>
                <w:spacing w:val="-15"/>
                <w:sz w:val="24"/>
              </w:rPr>
              <w:t xml:space="preserve"> </w:t>
            </w:r>
            <w:r>
              <w:rPr>
                <w:sz w:val="24"/>
              </w:rPr>
              <w:t>вокальная (в том числе</w:t>
            </w:r>
          </w:p>
          <w:p w:rsidR="007E5D29" w:rsidRDefault="00D24FDD">
            <w:pPr>
              <w:pStyle w:val="TableParagraph"/>
              <w:ind w:left="418" w:right="264" w:hanging="123"/>
              <w:rPr>
                <w:sz w:val="24"/>
              </w:rPr>
            </w:pPr>
            <w:r>
              <w:rPr>
                <w:sz w:val="24"/>
              </w:rPr>
              <w:t>хоровая)</w:t>
            </w:r>
            <w:r>
              <w:rPr>
                <w:spacing w:val="-15"/>
                <w:sz w:val="24"/>
              </w:rPr>
              <w:t xml:space="preserve"> </w:t>
            </w:r>
            <w:r>
              <w:rPr>
                <w:sz w:val="24"/>
              </w:rPr>
              <w:t xml:space="preserve">музыка </w:t>
            </w:r>
            <w:r>
              <w:rPr>
                <w:spacing w:val="-2"/>
                <w:sz w:val="24"/>
              </w:rPr>
              <w:t>религиозного содержания11</w:t>
            </w:r>
          </w:p>
        </w:tc>
        <w:tc>
          <w:tcPr>
            <w:tcW w:w="3758" w:type="dxa"/>
          </w:tcPr>
          <w:p w:rsidR="007E5D29" w:rsidRDefault="00D24FDD">
            <w:pPr>
              <w:pStyle w:val="TableParagraph"/>
              <w:tabs>
                <w:tab w:val="left" w:pos="2261"/>
              </w:tabs>
              <w:spacing w:line="258" w:lineRule="exact"/>
              <w:ind w:left="110"/>
              <w:jc w:val="both"/>
              <w:rPr>
                <w:sz w:val="24"/>
              </w:rPr>
            </w:pPr>
            <w:r>
              <w:rPr>
                <w:spacing w:val="-2"/>
                <w:sz w:val="24"/>
              </w:rPr>
              <w:t>Слушание</w:t>
            </w:r>
            <w:r>
              <w:rPr>
                <w:sz w:val="24"/>
              </w:rPr>
              <w:tab/>
            </w:r>
            <w:r>
              <w:rPr>
                <w:spacing w:val="-2"/>
                <w:sz w:val="24"/>
              </w:rPr>
              <w:t>музыкальных</w:t>
            </w:r>
          </w:p>
          <w:p w:rsidR="007E5D29" w:rsidRDefault="00D24FDD">
            <w:pPr>
              <w:pStyle w:val="TableParagraph"/>
              <w:tabs>
                <w:tab w:val="left" w:pos="2294"/>
              </w:tabs>
              <w:spacing w:line="274" w:lineRule="exact"/>
              <w:ind w:left="110"/>
              <w:jc w:val="both"/>
              <w:rPr>
                <w:sz w:val="24"/>
              </w:rPr>
            </w:pPr>
            <w:r>
              <w:rPr>
                <w:spacing w:val="-2"/>
                <w:sz w:val="24"/>
              </w:rPr>
              <w:t>фрагментов</w:t>
            </w:r>
            <w:r>
              <w:rPr>
                <w:sz w:val="24"/>
              </w:rPr>
              <w:tab/>
            </w:r>
            <w:r>
              <w:rPr>
                <w:spacing w:val="-2"/>
                <w:sz w:val="24"/>
              </w:rPr>
              <w:t>праздничных</w:t>
            </w:r>
          </w:p>
          <w:p w:rsidR="007E5D29" w:rsidRDefault="00D24FDD">
            <w:pPr>
              <w:pStyle w:val="TableParagraph"/>
              <w:tabs>
                <w:tab w:val="left" w:pos="1862"/>
                <w:tab w:val="left" w:pos="2357"/>
                <w:tab w:val="left" w:pos="3442"/>
              </w:tabs>
              <w:ind w:left="110" w:right="94"/>
              <w:jc w:val="both"/>
              <w:rPr>
                <w:sz w:val="24"/>
              </w:rPr>
            </w:pPr>
            <w:r>
              <w:rPr>
                <w:spacing w:val="-2"/>
                <w:sz w:val="24"/>
              </w:rPr>
              <w:t>богослужений,</w:t>
            </w:r>
            <w:r>
              <w:rPr>
                <w:sz w:val="24"/>
              </w:rPr>
              <w:tab/>
            </w:r>
            <w:r>
              <w:rPr>
                <w:sz w:val="24"/>
              </w:rPr>
              <w:tab/>
            </w:r>
            <w:r>
              <w:rPr>
                <w:spacing w:val="-2"/>
                <w:sz w:val="24"/>
              </w:rPr>
              <w:t>определение характера</w:t>
            </w:r>
            <w:r>
              <w:rPr>
                <w:sz w:val="24"/>
              </w:rPr>
              <w:tab/>
            </w:r>
            <w:r>
              <w:rPr>
                <w:spacing w:val="-2"/>
                <w:sz w:val="24"/>
              </w:rPr>
              <w:t>музыки,</w:t>
            </w:r>
            <w:r>
              <w:rPr>
                <w:sz w:val="24"/>
              </w:rPr>
              <w:tab/>
            </w:r>
            <w:r>
              <w:rPr>
                <w:spacing w:val="-6"/>
                <w:sz w:val="24"/>
              </w:rPr>
              <w:t xml:space="preserve">её </w:t>
            </w:r>
            <w:r>
              <w:rPr>
                <w:sz w:val="24"/>
              </w:rPr>
              <w:t>религиозного содержания.</w:t>
            </w:r>
          </w:p>
          <w:p w:rsidR="007E5D29" w:rsidRDefault="00D24FDD">
            <w:pPr>
              <w:pStyle w:val="TableParagraph"/>
              <w:tabs>
                <w:tab w:val="left" w:pos="2227"/>
              </w:tabs>
              <w:ind w:left="110" w:right="87"/>
              <w:jc w:val="both"/>
              <w:rPr>
                <w:sz w:val="24"/>
              </w:rPr>
            </w:pPr>
            <w:r>
              <w:rPr>
                <w:sz w:val="24"/>
              </w:rPr>
              <w:t xml:space="preserve">Разучивание (с опорой на нотный текст), исполнение доступных </w:t>
            </w:r>
            <w:r>
              <w:rPr>
                <w:spacing w:val="-2"/>
                <w:sz w:val="24"/>
              </w:rPr>
              <w:t>вокальных</w:t>
            </w:r>
            <w:r>
              <w:rPr>
                <w:sz w:val="24"/>
              </w:rPr>
              <w:tab/>
            </w:r>
            <w:r>
              <w:rPr>
                <w:spacing w:val="-2"/>
                <w:sz w:val="24"/>
              </w:rPr>
              <w:t xml:space="preserve">произведений </w:t>
            </w:r>
            <w:r>
              <w:rPr>
                <w:sz w:val="24"/>
              </w:rPr>
              <w:t xml:space="preserve">духовной музыки. На выбор или </w:t>
            </w:r>
            <w:r>
              <w:rPr>
                <w:spacing w:val="-2"/>
                <w:sz w:val="24"/>
              </w:rPr>
              <w:t>факультативно:</w:t>
            </w:r>
          </w:p>
          <w:p w:rsidR="007E5D29" w:rsidRDefault="00D24FDD">
            <w:pPr>
              <w:pStyle w:val="TableParagraph"/>
              <w:spacing w:line="237" w:lineRule="auto"/>
              <w:ind w:left="110" w:right="92"/>
              <w:jc w:val="both"/>
              <w:rPr>
                <w:sz w:val="24"/>
              </w:rPr>
            </w:pPr>
            <w:r>
              <w:rPr>
                <w:sz w:val="24"/>
              </w:rPr>
              <w:t>Просмотр фильма, посвящённого религиозным праздникам.</w:t>
            </w:r>
          </w:p>
          <w:p w:rsidR="007E5D29" w:rsidRDefault="00D24FDD">
            <w:pPr>
              <w:pStyle w:val="TableParagraph"/>
              <w:tabs>
                <w:tab w:val="left" w:pos="1685"/>
              </w:tabs>
              <w:spacing w:before="6"/>
              <w:ind w:left="110" w:right="92"/>
              <w:jc w:val="both"/>
              <w:rPr>
                <w:sz w:val="24"/>
              </w:rPr>
            </w:pPr>
            <w:r>
              <w:rPr>
                <w:sz w:val="24"/>
              </w:rPr>
              <w:t xml:space="preserve">Посещение концерта духовной </w:t>
            </w:r>
            <w:r>
              <w:rPr>
                <w:spacing w:val="-2"/>
                <w:sz w:val="24"/>
              </w:rPr>
              <w:t>музыки.</w:t>
            </w:r>
            <w:r>
              <w:rPr>
                <w:sz w:val="24"/>
              </w:rPr>
              <w:tab/>
            </w:r>
            <w:r>
              <w:rPr>
                <w:spacing w:val="-2"/>
                <w:sz w:val="24"/>
              </w:rPr>
              <w:t xml:space="preserve">Исследовательские </w:t>
            </w:r>
            <w:r>
              <w:rPr>
                <w:sz w:val="24"/>
              </w:rPr>
              <w:t>проекты,</w:t>
            </w:r>
            <w:r>
              <w:rPr>
                <w:spacing w:val="40"/>
                <w:sz w:val="24"/>
              </w:rPr>
              <w:t xml:space="preserve"> </w:t>
            </w:r>
            <w:r>
              <w:rPr>
                <w:sz w:val="24"/>
              </w:rPr>
              <w:t>посвящённые</w:t>
            </w:r>
            <w:r>
              <w:rPr>
                <w:spacing w:val="40"/>
                <w:sz w:val="24"/>
              </w:rPr>
              <w:t xml:space="preserve"> </w:t>
            </w:r>
            <w:r>
              <w:rPr>
                <w:sz w:val="24"/>
              </w:rPr>
              <w:t>музыке</w:t>
            </w:r>
          </w:p>
          <w:p w:rsidR="007E5D29" w:rsidRDefault="00D24FDD">
            <w:pPr>
              <w:pStyle w:val="TableParagraph"/>
              <w:spacing w:line="274" w:lineRule="exact"/>
              <w:ind w:left="110"/>
              <w:jc w:val="both"/>
              <w:rPr>
                <w:sz w:val="24"/>
              </w:rPr>
            </w:pPr>
            <w:r>
              <w:rPr>
                <w:sz w:val="24"/>
              </w:rPr>
              <w:t>религиозных</w:t>
            </w:r>
            <w:r>
              <w:rPr>
                <w:spacing w:val="-8"/>
                <w:sz w:val="24"/>
              </w:rPr>
              <w:t xml:space="preserve"> </w:t>
            </w:r>
            <w:r>
              <w:rPr>
                <w:spacing w:val="-2"/>
                <w:sz w:val="24"/>
              </w:rPr>
              <w:t>праздников</w:t>
            </w:r>
          </w:p>
        </w:tc>
      </w:tr>
    </w:tbl>
    <w:p w:rsidR="007E5D29" w:rsidRDefault="007E5D29">
      <w:pPr>
        <w:pStyle w:val="a3"/>
        <w:ind w:left="0" w:firstLine="0"/>
        <w:jc w:val="left"/>
      </w:pPr>
    </w:p>
    <w:p w:rsidR="007E5D29" w:rsidRDefault="007E5D29">
      <w:pPr>
        <w:pStyle w:val="a3"/>
        <w:ind w:left="0" w:firstLine="0"/>
        <w:jc w:val="left"/>
      </w:pPr>
    </w:p>
    <w:p w:rsidR="007E5D29" w:rsidRDefault="007E5D29">
      <w:pPr>
        <w:pStyle w:val="a3"/>
        <w:spacing w:before="5"/>
        <w:ind w:left="0" w:firstLine="0"/>
        <w:jc w:val="left"/>
      </w:pPr>
    </w:p>
    <w:p w:rsidR="007E5D29" w:rsidRDefault="00D24FDD">
      <w:pPr>
        <w:pStyle w:val="2"/>
        <w:spacing w:line="274" w:lineRule="exact"/>
      </w:pPr>
      <w:r>
        <w:t>Модуль</w:t>
      </w:r>
      <w:r>
        <w:rPr>
          <w:spacing w:val="-7"/>
        </w:rPr>
        <w:t xml:space="preserve"> </w:t>
      </w:r>
      <w:r>
        <w:t>№</w:t>
      </w:r>
      <w:r>
        <w:rPr>
          <w:spacing w:val="-5"/>
        </w:rPr>
        <w:t xml:space="preserve"> </w:t>
      </w:r>
      <w:r>
        <w:t>5</w:t>
      </w:r>
      <w:r>
        <w:rPr>
          <w:spacing w:val="-2"/>
        </w:rPr>
        <w:t xml:space="preserve"> </w:t>
      </w:r>
      <w:r>
        <w:t xml:space="preserve">«Классическая </w:t>
      </w:r>
      <w:r>
        <w:rPr>
          <w:spacing w:val="-2"/>
        </w:rPr>
        <w:t>музыка»</w:t>
      </w:r>
    </w:p>
    <w:p w:rsidR="007E5D29" w:rsidRDefault="00D24FDD">
      <w:pPr>
        <w:pStyle w:val="a3"/>
        <w:spacing w:after="13"/>
        <w:ind w:right="841"/>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w:t>
      </w:r>
      <w:r>
        <w:rPr>
          <w:spacing w:val="40"/>
        </w:rPr>
        <w:t xml:space="preserve"> </w:t>
      </w:r>
      <w:r>
        <w:t>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6"/>
        <w:gridCol w:w="2230"/>
        <w:gridCol w:w="2278"/>
        <w:gridCol w:w="3678"/>
      </w:tblGrid>
      <w:tr w:rsidR="007E5D29">
        <w:trPr>
          <w:trHeight w:val="825"/>
        </w:trPr>
        <w:tc>
          <w:tcPr>
            <w:tcW w:w="1176" w:type="dxa"/>
          </w:tcPr>
          <w:p w:rsidR="007E5D29" w:rsidRDefault="00D24FDD">
            <w:pPr>
              <w:pStyle w:val="TableParagraph"/>
              <w:spacing w:line="265" w:lineRule="exact"/>
              <w:ind w:left="259" w:hanging="132"/>
              <w:rPr>
                <w:sz w:val="24"/>
              </w:rPr>
            </w:pPr>
            <w:r>
              <w:rPr>
                <w:sz w:val="24"/>
              </w:rPr>
              <w:t>№</w:t>
            </w:r>
            <w:r>
              <w:rPr>
                <w:spacing w:val="-1"/>
                <w:sz w:val="24"/>
              </w:rPr>
              <w:t xml:space="preserve"> </w:t>
            </w:r>
            <w:r>
              <w:rPr>
                <w:spacing w:val="-2"/>
                <w:sz w:val="24"/>
              </w:rPr>
              <w:t>блока,</w:t>
            </w:r>
          </w:p>
          <w:p w:rsidR="007E5D29" w:rsidRDefault="00D24FDD">
            <w:pPr>
              <w:pStyle w:val="TableParagraph"/>
              <w:spacing w:before="4" w:line="232" w:lineRule="auto"/>
              <w:ind w:left="314" w:right="230" w:hanging="56"/>
              <w:rPr>
                <w:sz w:val="24"/>
              </w:rPr>
            </w:pPr>
            <w:r>
              <w:rPr>
                <w:spacing w:val="-2"/>
                <w:sz w:val="24"/>
              </w:rPr>
              <w:t>кол-во часов</w:t>
            </w:r>
          </w:p>
        </w:tc>
        <w:tc>
          <w:tcPr>
            <w:tcW w:w="2230" w:type="dxa"/>
          </w:tcPr>
          <w:p w:rsidR="007E5D29" w:rsidRDefault="00D24FDD">
            <w:pPr>
              <w:pStyle w:val="TableParagraph"/>
              <w:spacing w:before="260"/>
              <w:ind w:left="24" w:right="6"/>
              <w:jc w:val="center"/>
              <w:rPr>
                <w:sz w:val="24"/>
              </w:rPr>
            </w:pPr>
            <w:r>
              <w:rPr>
                <w:spacing w:val="-4"/>
                <w:sz w:val="24"/>
              </w:rPr>
              <w:t>Тема</w:t>
            </w:r>
          </w:p>
        </w:tc>
        <w:tc>
          <w:tcPr>
            <w:tcW w:w="2278" w:type="dxa"/>
          </w:tcPr>
          <w:p w:rsidR="007E5D29" w:rsidRDefault="00D24FDD">
            <w:pPr>
              <w:pStyle w:val="TableParagraph"/>
              <w:spacing w:before="260"/>
              <w:ind w:left="511"/>
              <w:rPr>
                <w:sz w:val="24"/>
              </w:rPr>
            </w:pPr>
            <w:r>
              <w:rPr>
                <w:spacing w:val="-2"/>
                <w:sz w:val="24"/>
              </w:rPr>
              <w:t>Содержание</w:t>
            </w:r>
          </w:p>
        </w:tc>
        <w:tc>
          <w:tcPr>
            <w:tcW w:w="3678" w:type="dxa"/>
          </w:tcPr>
          <w:p w:rsidR="007E5D29" w:rsidRDefault="00D24FDD">
            <w:pPr>
              <w:pStyle w:val="TableParagraph"/>
              <w:spacing w:before="239" w:line="280" w:lineRule="atLeast"/>
              <w:ind w:left="1130" w:right="821" w:hanging="288"/>
              <w:rPr>
                <w:sz w:val="24"/>
              </w:rPr>
            </w:pPr>
            <w:r>
              <w:rPr>
                <w:sz w:val="24"/>
              </w:rPr>
              <w:t>Виды</w:t>
            </w:r>
            <w:r>
              <w:rPr>
                <w:spacing w:val="-15"/>
                <w:sz w:val="24"/>
              </w:rPr>
              <w:t xml:space="preserve"> </w:t>
            </w:r>
            <w:r>
              <w:rPr>
                <w:sz w:val="24"/>
              </w:rPr>
              <w:t xml:space="preserve">деятельности </w:t>
            </w:r>
            <w:r>
              <w:rPr>
                <w:spacing w:val="-2"/>
                <w:sz w:val="24"/>
              </w:rPr>
              <w:t>обучающихся</w:t>
            </w:r>
          </w:p>
        </w:tc>
      </w:tr>
      <w:tr w:rsidR="007E5D29">
        <w:trPr>
          <w:trHeight w:val="2489"/>
        </w:trPr>
        <w:tc>
          <w:tcPr>
            <w:tcW w:w="1176" w:type="dxa"/>
          </w:tcPr>
          <w:p w:rsidR="007E5D29" w:rsidRDefault="00D24FDD">
            <w:pPr>
              <w:pStyle w:val="TableParagraph"/>
              <w:spacing w:line="235" w:lineRule="auto"/>
              <w:ind w:left="266" w:right="237" w:hanging="19"/>
              <w:jc w:val="center"/>
              <w:rPr>
                <w:sz w:val="24"/>
              </w:rPr>
            </w:pPr>
            <w:r>
              <w:rPr>
                <w:spacing w:val="-6"/>
                <w:sz w:val="24"/>
              </w:rPr>
              <w:t xml:space="preserve">А) </w:t>
            </w:r>
            <w:r>
              <w:rPr>
                <w:spacing w:val="-2"/>
                <w:sz w:val="24"/>
              </w:rPr>
              <w:t>0,5—1</w:t>
            </w:r>
          </w:p>
          <w:p w:rsidR="007E5D29" w:rsidRDefault="00D24FDD">
            <w:pPr>
              <w:pStyle w:val="TableParagraph"/>
              <w:spacing w:before="5" w:line="235" w:lineRule="auto"/>
              <w:ind w:left="426" w:right="404" w:hanging="11"/>
              <w:jc w:val="center"/>
              <w:rPr>
                <w:sz w:val="24"/>
              </w:rPr>
            </w:pPr>
            <w:r>
              <w:rPr>
                <w:spacing w:val="-4"/>
                <w:sz w:val="24"/>
              </w:rPr>
              <w:t xml:space="preserve">уч. </w:t>
            </w:r>
            <w:r>
              <w:rPr>
                <w:spacing w:val="-5"/>
                <w:sz w:val="24"/>
              </w:rPr>
              <w:t>час</w:t>
            </w:r>
          </w:p>
        </w:tc>
        <w:tc>
          <w:tcPr>
            <w:tcW w:w="2230" w:type="dxa"/>
          </w:tcPr>
          <w:p w:rsidR="007E5D29" w:rsidRDefault="00D24FDD">
            <w:pPr>
              <w:pStyle w:val="TableParagraph"/>
              <w:ind w:left="317" w:right="297" w:firstLine="7"/>
              <w:jc w:val="center"/>
              <w:rPr>
                <w:sz w:val="24"/>
              </w:rPr>
            </w:pPr>
            <w:r>
              <w:rPr>
                <w:sz w:val="24"/>
              </w:rPr>
              <w:t>Композитор — исполнитель</w:t>
            </w:r>
            <w:r>
              <w:rPr>
                <w:spacing w:val="-15"/>
                <w:sz w:val="24"/>
              </w:rPr>
              <w:t xml:space="preserve"> </w:t>
            </w:r>
            <w:r>
              <w:rPr>
                <w:sz w:val="24"/>
              </w:rPr>
              <w:t xml:space="preserve">— </w:t>
            </w:r>
            <w:r>
              <w:rPr>
                <w:spacing w:val="-2"/>
                <w:sz w:val="24"/>
              </w:rPr>
              <w:t>слушатель</w:t>
            </w:r>
          </w:p>
        </w:tc>
        <w:tc>
          <w:tcPr>
            <w:tcW w:w="2278" w:type="dxa"/>
          </w:tcPr>
          <w:p w:rsidR="007E5D29" w:rsidRDefault="00D24FDD">
            <w:pPr>
              <w:pStyle w:val="TableParagraph"/>
              <w:ind w:left="362" w:right="349"/>
              <w:jc w:val="both"/>
              <w:rPr>
                <w:sz w:val="24"/>
              </w:rPr>
            </w:pPr>
            <w:r>
              <w:rPr>
                <w:sz w:val="24"/>
              </w:rPr>
              <w:t>Кого</w:t>
            </w:r>
            <w:r>
              <w:rPr>
                <w:spacing w:val="-15"/>
                <w:sz w:val="24"/>
              </w:rPr>
              <w:t xml:space="preserve"> </w:t>
            </w:r>
            <w:r>
              <w:rPr>
                <w:sz w:val="24"/>
              </w:rPr>
              <w:t xml:space="preserve">называют </w:t>
            </w:r>
            <w:r>
              <w:rPr>
                <w:spacing w:val="-2"/>
                <w:sz w:val="24"/>
              </w:rPr>
              <w:t>композитором, исполнителем?</w:t>
            </w:r>
          </w:p>
          <w:p w:rsidR="007E5D29" w:rsidRDefault="00D24FDD">
            <w:pPr>
              <w:pStyle w:val="TableParagraph"/>
              <w:spacing w:line="237" w:lineRule="auto"/>
              <w:ind w:left="194" w:right="178" w:firstLine="19"/>
              <w:jc w:val="both"/>
              <w:rPr>
                <w:sz w:val="24"/>
              </w:rPr>
            </w:pPr>
            <w:r>
              <w:rPr>
                <w:sz w:val="24"/>
              </w:rPr>
              <w:t>Нужно</w:t>
            </w:r>
            <w:r>
              <w:rPr>
                <w:spacing w:val="-15"/>
                <w:sz w:val="24"/>
              </w:rPr>
              <w:t xml:space="preserve"> </w:t>
            </w:r>
            <w:r>
              <w:rPr>
                <w:sz w:val="24"/>
              </w:rPr>
              <w:t>ли</w:t>
            </w:r>
            <w:r>
              <w:rPr>
                <w:spacing w:val="-15"/>
                <w:sz w:val="24"/>
              </w:rPr>
              <w:t xml:space="preserve"> </w:t>
            </w:r>
            <w:r>
              <w:rPr>
                <w:sz w:val="24"/>
              </w:rPr>
              <w:t>учиться слушать музыку? Что</w:t>
            </w:r>
            <w:r>
              <w:rPr>
                <w:spacing w:val="-15"/>
                <w:sz w:val="24"/>
              </w:rPr>
              <w:t xml:space="preserve"> </w:t>
            </w:r>
            <w:r>
              <w:rPr>
                <w:sz w:val="24"/>
              </w:rPr>
              <w:t>значит</w:t>
            </w:r>
            <w:r>
              <w:rPr>
                <w:spacing w:val="-15"/>
                <w:sz w:val="24"/>
              </w:rPr>
              <w:t xml:space="preserve"> </w:t>
            </w:r>
            <w:r>
              <w:rPr>
                <w:sz w:val="24"/>
              </w:rPr>
              <w:t xml:space="preserve">«уметь </w:t>
            </w:r>
            <w:r>
              <w:rPr>
                <w:spacing w:val="-2"/>
                <w:sz w:val="24"/>
              </w:rPr>
              <w:t>слушать</w:t>
            </w:r>
            <w:r>
              <w:rPr>
                <w:spacing w:val="-5"/>
                <w:sz w:val="24"/>
              </w:rPr>
              <w:t xml:space="preserve"> </w:t>
            </w:r>
            <w:r>
              <w:rPr>
                <w:spacing w:val="-2"/>
                <w:sz w:val="24"/>
              </w:rPr>
              <w:t>музыку»?</w:t>
            </w:r>
          </w:p>
          <w:p w:rsidR="007E5D29" w:rsidRDefault="00D24FDD">
            <w:pPr>
              <w:pStyle w:val="TableParagraph"/>
              <w:spacing w:line="274" w:lineRule="exact"/>
              <w:ind w:left="309" w:right="288" w:firstLine="364"/>
              <w:jc w:val="both"/>
              <w:rPr>
                <w:sz w:val="24"/>
              </w:rPr>
            </w:pPr>
            <w:r>
              <w:rPr>
                <w:spacing w:val="-2"/>
                <w:sz w:val="24"/>
              </w:rPr>
              <w:t>Концерт, концертный</w:t>
            </w:r>
            <w:r>
              <w:rPr>
                <w:spacing w:val="-13"/>
                <w:sz w:val="24"/>
              </w:rPr>
              <w:t xml:space="preserve"> </w:t>
            </w:r>
            <w:r>
              <w:rPr>
                <w:spacing w:val="-2"/>
                <w:sz w:val="24"/>
              </w:rPr>
              <w:t>зал.</w:t>
            </w:r>
          </w:p>
        </w:tc>
        <w:tc>
          <w:tcPr>
            <w:tcW w:w="3678" w:type="dxa"/>
          </w:tcPr>
          <w:p w:rsidR="007E5D29" w:rsidRDefault="00D24FDD">
            <w:pPr>
              <w:pStyle w:val="TableParagraph"/>
              <w:tabs>
                <w:tab w:val="left" w:pos="1481"/>
                <w:tab w:val="left" w:pos="2590"/>
                <w:tab w:val="left" w:pos="2736"/>
              </w:tabs>
              <w:ind w:left="112" w:right="82"/>
              <w:jc w:val="both"/>
              <w:rPr>
                <w:sz w:val="24"/>
              </w:rPr>
            </w:pPr>
            <w:r>
              <w:rPr>
                <w:sz w:val="24"/>
              </w:rPr>
              <w:t xml:space="preserve">Просмотр видеозаписи концерта. </w:t>
            </w:r>
            <w:r>
              <w:rPr>
                <w:spacing w:val="-2"/>
                <w:sz w:val="24"/>
              </w:rPr>
              <w:t>Слушание</w:t>
            </w:r>
            <w:r>
              <w:rPr>
                <w:sz w:val="24"/>
              </w:rPr>
              <w:tab/>
            </w:r>
            <w:r>
              <w:rPr>
                <w:sz w:val="24"/>
              </w:rPr>
              <w:tab/>
            </w:r>
            <w:r>
              <w:rPr>
                <w:sz w:val="24"/>
              </w:rPr>
              <w:tab/>
            </w:r>
            <w:r>
              <w:rPr>
                <w:spacing w:val="-2"/>
                <w:sz w:val="24"/>
              </w:rPr>
              <w:t xml:space="preserve">музыки, </w:t>
            </w:r>
            <w:r>
              <w:rPr>
                <w:sz w:val="24"/>
              </w:rPr>
              <w:t xml:space="preserve">рассматривание иллюстраций. Диалог с учителем по теме занятия. «Я — исполнитель». </w:t>
            </w:r>
            <w:r>
              <w:rPr>
                <w:spacing w:val="-4"/>
                <w:sz w:val="24"/>
              </w:rPr>
              <w:t>Игра</w:t>
            </w:r>
            <w:r>
              <w:rPr>
                <w:sz w:val="24"/>
              </w:rPr>
              <w:tab/>
            </w:r>
            <w:r>
              <w:rPr>
                <w:spacing w:val="-10"/>
                <w:sz w:val="24"/>
              </w:rPr>
              <w:t>—</w:t>
            </w:r>
            <w:r>
              <w:rPr>
                <w:sz w:val="24"/>
              </w:rPr>
              <w:tab/>
            </w:r>
            <w:r>
              <w:rPr>
                <w:spacing w:val="-2"/>
                <w:sz w:val="24"/>
              </w:rPr>
              <w:t xml:space="preserve">имитация </w:t>
            </w:r>
            <w:r>
              <w:rPr>
                <w:sz w:val="24"/>
              </w:rPr>
              <w:t>исполнительских</w:t>
            </w:r>
            <w:r>
              <w:rPr>
                <w:spacing w:val="61"/>
                <w:w w:val="150"/>
                <w:sz w:val="24"/>
              </w:rPr>
              <w:t xml:space="preserve">    </w:t>
            </w:r>
            <w:r>
              <w:rPr>
                <w:spacing w:val="-2"/>
                <w:sz w:val="24"/>
              </w:rPr>
              <w:t>движений.</w:t>
            </w:r>
          </w:p>
          <w:p w:rsidR="007E5D29" w:rsidRDefault="00D24FDD">
            <w:pPr>
              <w:pStyle w:val="TableParagraph"/>
              <w:spacing w:line="272" w:lineRule="exact"/>
              <w:ind w:left="112" w:right="90"/>
              <w:jc w:val="both"/>
              <w:rPr>
                <w:sz w:val="24"/>
              </w:rPr>
            </w:pPr>
            <w:r>
              <w:rPr>
                <w:sz w:val="24"/>
              </w:rPr>
              <w:t>Игра «Я — композитор» (сочинение</w:t>
            </w:r>
            <w:r>
              <w:rPr>
                <w:spacing w:val="65"/>
                <w:sz w:val="24"/>
              </w:rPr>
              <w:t xml:space="preserve"> </w:t>
            </w:r>
            <w:r>
              <w:rPr>
                <w:sz w:val="24"/>
              </w:rPr>
              <w:t>небольших</w:t>
            </w:r>
            <w:r>
              <w:rPr>
                <w:spacing w:val="65"/>
                <w:sz w:val="24"/>
              </w:rPr>
              <w:t xml:space="preserve"> </w:t>
            </w:r>
            <w:r>
              <w:rPr>
                <w:spacing w:val="-2"/>
                <w:sz w:val="24"/>
              </w:rPr>
              <w:t>попевок,</w:t>
            </w:r>
          </w:p>
        </w:tc>
      </w:tr>
    </w:tbl>
    <w:p w:rsidR="007E5D29" w:rsidRDefault="007E5D29">
      <w:pPr>
        <w:pStyle w:val="a3"/>
        <w:ind w:left="0" w:firstLine="0"/>
        <w:jc w:val="left"/>
        <w:rPr>
          <w:sz w:val="20"/>
        </w:rPr>
      </w:pPr>
    </w:p>
    <w:p w:rsidR="007E5D29" w:rsidRDefault="007E5D29">
      <w:pPr>
        <w:pStyle w:val="a3"/>
        <w:ind w:left="0" w:firstLine="0"/>
        <w:jc w:val="left"/>
        <w:rPr>
          <w:sz w:val="20"/>
        </w:rPr>
      </w:pPr>
    </w:p>
    <w:p w:rsidR="007E5D29" w:rsidRDefault="00D24FDD">
      <w:pPr>
        <w:pStyle w:val="a3"/>
        <w:spacing w:before="161"/>
        <w:ind w:left="0" w:firstLine="0"/>
        <w:jc w:val="left"/>
        <w:rPr>
          <w:sz w:val="20"/>
        </w:rPr>
      </w:pPr>
      <w:r>
        <w:rPr>
          <w:noProof/>
          <w:sz w:val="20"/>
          <w:lang w:eastAsia="ru-RU"/>
        </w:rPr>
        <mc:AlternateContent>
          <mc:Choice Requires="wps">
            <w:drawing>
              <wp:anchor distT="0" distB="0" distL="0" distR="0" simplePos="0" relativeHeight="487592448" behindDoc="1" locked="0" layoutInCell="1" allowOverlap="1">
                <wp:simplePos x="0" y="0"/>
                <wp:positionH relativeFrom="page">
                  <wp:posOffset>1079500</wp:posOffset>
                </wp:positionH>
                <wp:positionV relativeFrom="paragraph">
                  <wp:posOffset>263803</wp:posOffset>
                </wp:positionV>
                <wp:extent cx="1829435" cy="889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435" y="0"/>
                              </a:moveTo>
                              <a:lnTo>
                                <a:pt x="0" y="0"/>
                              </a:lnTo>
                              <a:lnTo>
                                <a:pt x="0" y="8890"/>
                              </a:lnTo>
                              <a:lnTo>
                                <a:pt x="1829435" y="889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F5ED03" id="Graphic 17" o:spid="_x0000_s1026" style="position:absolute;margin-left:85pt;margin-top:20.75pt;width:144.05pt;height:.7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" path="m1829435,l,,,8890r1829435,l1829435,xe" fillcolor="black" stroked="f">
                <v:path arrowok="t"/>
                <w10:wrap type="topAndBottom" anchorx="page"/>
              </v:shape>
            </w:pict>
          </mc:Fallback>
        </mc:AlternateContent>
      </w:r>
    </w:p>
    <w:p w:rsidR="007E5D29" w:rsidRDefault="00D24FDD">
      <w:pPr>
        <w:spacing w:before="96" w:line="242" w:lineRule="auto"/>
        <w:ind w:left="991" w:right="838"/>
        <w:jc w:val="both"/>
        <w:rPr>
          <w:sz w:val="18"/>
        </w:rPr>
      </w:pPr>
      <w:r>
        <w:rPr>
          <w:rFonts w:ascii="Calibri" w:hAnsi="Calibri"/>
          <w:position w:val="5"/>
          <w:sz w:val="12"/>
        </w:rPr>
        <w:t>11</w:t>
      </w:r>
      <w:r>
        <w:rPr>
          <w:rFonts w:ascii="Calibri" w:hAnsi="Calibri"/>
          <w:spacing w:val="32"/>
          <w:position w:val="5"/>
          <w:sz w:val="12"/>
        </w:rPr>
        <w:t xml:space="preserve"> </w:t>
      </w:r>
      <w:r>
        <w:rPr>
          <w:sz w:val="18"/>
        </w:rPr>
        <w:t>Данный блок позволяет сосредоточиться на религиозных праздниках той конфессии, которая наиболее почитаема в данном регионе. В рамках православной традиции возможно рассмотрение традиционных праздников</w:t>
      </w:r>
      <w:r>
        <w:rPr>
          <w:spacing w:val="40"/>
          <w:sz w:val="18"/>
        </w:rPr>
        <w:t xml:space="preserve"> </w:t>
      </w:r>
      <w:r>
        <w:rPr>
          <w:sz w:val="18"/>
        </w:rPr>
        <w:t>с точки зрения</w:t>
      </w:r>
      <w:r>
        <w:rPr>
          <w:spacing w:val="40"/>
          <w:sz w:val="18"/>
        </w:rPr>
        <w:t xml:space="preserve"> </w:t>
      </w:r>
      <w:r>
        <w:rPr>
          <w:sz w:val="18"/>
        </w:rPr>
        <w:t>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 В. Рахманинов, П.</w:t>
      </w:r>
      <w:r>
        <w:rPr>
          <w:spacing w:val="40"/>
          <w:sz w:val="18"/>
        </w:rPr>
        <w:t xml:space="preserve"> </w:t>
      </w:r>
      <w:r>
        <w:rPr>
          <w:sz w:val="18"/>
        </w:rPr>
        <w:t>И. Чайковский и др.).</w:t>
      </w:r>
    </w:p>
    <w:p w:rsidR="007E5D29" w:rsidRDefault="007E5D29">
      <w:pPr>
        <w:spacing w:line="242" w:lineRule="auto"/>
        <w:jc w:val="both"/>
        <w:rPr>
          <w:sz w:val="18"/>
        </w:rPr>
        <w:sectPr w:rsidR="007E5D29">
          <w:type w:val="continuous"/>
          <w:pgSz w:w="11920" w:h="16850"/>
          <w:pgMar w:top="1100" w:right="0" w:bottom="2200" w:left="708" w:header="0" w:footer="1924"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6"/>
        <w:gridCol w:w="2230"/>
        <w:gridCol w:w="2278"/>
        <w:gridCol w:w="3678"/>
      </w:tblGrid>
      <w:tr w:rsidR="007E5D29">
        <w:trPr>
          <w:trHeight w:val="3311"/>
        </w:trPr>
        <w:tc>
          <w:tcPr>
            <w:tcW w:w="1176" w:type="dxa"/>
          </w:tcPr>
          <w:p w:rsidR="007E5D29" w:rsidRDefault="007E5D29">
            <w:pPr>
              <w:pStyle w:val="TableParagraph"/>
              <w:ind w:left="0"/>
            </w:pPr>
          </w:p>
        </w:tc>
        <w:tc>
          <w:tcPr>
            <w:tcW w:w="2230" w:type="dxa"/>
          </w:tcPr>
          <w:p w:rsidR="007E5D29" w:rsidRDefault="007E5D29">
            <w:pPr>
              <w:pStyle w:val="TableParagraph"/>
              <w:ind w:left="0"/>
            </w:pPr>
          </w:p>
        </w:tc>
        <w:tc>
          <w:tcPr>
            <w:tcW w:w="2278" w:type="dxa"/>
          </w:tcPr>
          <w:p w:rsidR="007E5D29" w:rsidRDefault="00D24FDD">
            <w:pPr>
              <w:pStyle w:val="TableParagraph"/>
              <w:spacing w:line="242" w:lineRule="auto"/>
              <w:ind w:left="199" w:right="124" w:hanging="53"/>
              <w:rPr>
                <w:sz w:val="24"/>
              </w:rPr>
            </w:pPr>
            <w:r>
              <w:rPr>
                <w:sz w:val="24"/>
              </w:rPr>
              <w:t>Правила</w:t>
            </w:r>
            <w:r>
              <w:rPr>
                <w:spacing w:val="-15"/>
                <w:sz w:val="24"/>
              </w:rPr>
              <w:t xml:space="preserve"> </w:t>
            </w:r>
            <w:r>
              <w:rPr>
                <w:sz w:val="24"/>
              </w:rPr>
              <w:t>поведения в концертном зале</w:t>
            </w:r>
          </w:p>
        </w:tc>
        <w:tc>
          <w:tcPr>
            <w:tcW w:w="3678" w:type="dxa"/>
          </w:tcPr>
          <w:p w:rsidR="007E5D29" w:rsidRDefault="00D24FDD">
            <w:pPr>
              <w:pStyle w:val="TableParagraph"/>
              <w:spacing w:line="258" w:lineRule="exact"/>
              <w:ind w:left="112"/>
              <w:jc w:val="both"/>
              <w:rPr>
                <w:sz w:val="24"/>
              </w:rPr>
            </w:pPr>
            <w:r>
              <w:rPr>
                <w:sz w:val="24"/>
              </w:rPr>
              <w:t>мелодических</w:t>
            </w:r>
            <w:r>
              <w:rPr>
                <w:spacing w:val="-11"/>
                <w:sz w:val="24"/>
              </w:rPr>
              <w:t xml:space="preserve"> </w:t>
            </w:r>
            <w:r>
              <w:rPr>
                <w:spacing w:val="-2"/>
                <w:sz w:val="24"/>
              </w:rPr>
              <w:t>фраз).</w:t>
            </w:r>
          </w:p>
          <w:p w:rsidR="007E5D29" w:rsidRDefault="00D24FDD">
            <w:pPr>
              <w:pStyle w:val="TableParagraph"/>
              <w:spacing w:line="237" w:lineRule="auto"/>
              <w:ind w:left="112" w:right="84"/>
              <w:jc w:val="both"/>
              <w:rPr>
                <w:sz w:val="24"/>
              </w:rPr>
            </w:pPr>
            <w:r>
              <w:rPr>
                <w:sz w:val="24"/>
              </w:rPr>
              <w:t xml:space="preserve">Освоение правил поведения на </w:t>
            </w:r>
            <w:r>
              <w:rPr>
                <w:spacing w:val="-2"/>
                <w:sz w:val="24"/>
              </w:rPr>
              <w:t>концерте12.</w:t>
            </w:r>
          </w:p>
          <w:p w:rsidR="007E5D29" w:rsidRDefault="00D24FDD">
            <w:pPr>
              <w:pStyle w:val="TableParagraph"/>
              <w:spacing w:before="5" w:line="274" w:lineRule="exact"/>
              <w:ind w:left="112"/>
              <w:jc w:val="both"/>
              <w:rPr>
                <w:sz w:val="24"/>
              </w:rPr>
            </w:pPr>
            <w:r>
              <w:rPr>
                <w:sz w:val="24"/>
              </w:rPr>
              <w:t>На</w:t>
            </w:r>
            <w:r>
              <w:rPr>
                <w:spacing w:val="-7"/>
                <w:sz w:val="24"/>
              </w:rPr>
              <w:t xml:space="preserve"> </w:t>
            </w:r>
            <w:r>
              <w:rPr>
                <w:sz w:val="24"/>
              </w:rPr>
              <w:t>выбор</w:t>
            </w:r>
            <w:r>
              <w:rPr>
                <w:spacing w:val="-1"/>
                <w:sz w:val="24"/>
              </w:rPr>
              <w:t xml:space="preserve"> </w:t>
            </w:r>
            <w:r>
              <w:rPr>
                <w:sz w:val="24"/>
              </w:rPr>
              <w:t xml:space="preserve">или </w:t>
            </w:r>
            <w:r>
              <w:rPr>
                <w:spacing w:val="-2"/>
                <w:sz w:val="24"/>
              </w:rPr>
              <w:t>факультативно:</w:t>
            </w:r>
          </w:p>
          <w:p w:rsidR="007E5D29" w:rsidRDefault="00D24FDD">
            <w:pPr>
              <w:pStyle w:val="TableParagraph"/>
              <w:tabs>
                <w:tab w:val="left" w:pos="2117"/>
                <w:tab w:val="left" w:pos="2674"/>
                <w:tab w:val="left" w:pos="3471"/>
              </w:tabs>
              <w:ind w:left="112" w:right="83"/>
              <w:jc w:val="both"/>
              <w:rPr>
                <w:sz w:val="24"/>
              </w:rPr>
            </w:pPr>
            <w:r>
              <w:rPr>
                <w:sz w:val="24"/>
              </w:rPr>
              <w:t xml:space="preserve">«Как на концерте» — выступление учителя или одноклассника, обучающегося в </w:t>
            </w:r>
            <w:r>
              <w:rPr>
                <w:spacing w:val="-2"/>
                <w:sz w:val="24"/>
              </w:rPr>
              <w:t>музыкальной</w:t>
            </w:r>
            <w:r>
              <w:rPr>
                <w:sz w:val="24"/>
              </w:rPr>
              <w:tab/>
            </w:r>
            <w:r>
              <w:rPr>
                <w:spacing w:val="-2"/>
                <w:sz w:val="24"/>
              </w:rPr>
              <w:t>школе,</w:t>
            </w:r>
            <w:r>
              <w:rPr>
                <w:sz w:val="24"/>
              </w:rPr>
              <w:tab/>
            </w:r>
            <w:r>
              <w:rPr>
                <w:spacing w:val="-10"/>
                <w:sz w:val="24"/>
              </w:rPr>
              <w:t xml:space="preserve">с </w:t>
            </w:r>
            <w:r>
              <w:rPr>
                <w:spacing w:val="-2"/>
                <w:sz w:val="24"/>
              </w:rPr>
              <w:t>исполнением</w:t>
            </w:r>
            <w:r>
              <w:rPr>
                <w:sz w:val="24"/>
              </w:rPr>
              <w:tab/>
            </w:r>
            <w:r>
              <w:rPr>
                <w:sz w:val="24"/>
              </w:rPr>
              <w:tab/>
            </w:r>
            <w:r>
              <w:rPr>
                <w:spacing w:val="-2"/>
                <w:sz w:val="24"/>
              </w:rPr>
              <w:t xml:space="preserve">краткого </w:t>
            </w:r>
            <w:r>
              <w:rPr>
                <w:sz w:val="24"/>
              </w:rPr>
              <w:t>музыкального произведения.</w:t>
            </w:r>
          </w:p>
          <w:p w:rsidR="007E5D29" w:rsidRDefault="00D24FDD">
            <w:pPr>
              <w:pStyle w:val="TableParagraph"/>
              <w:tabs>
                <w:tab w:val="left" w:pos="2645"/>
              </w:tabs>
              <w:spacing w:line="280" w:lineRule="atLeast"/>
              <w:ind w:left="112" w:right="94"/>
              <w:jc w:val="both"/>
              <w:rPr>
                <w:sz w:val="24"/>
              </w:rPr>
            </w:pPr>
            <w:r>
              <w:rPr>
                <w:spacing w:val="-2"/>
                <w:sz w:val="24"/>
              </w:rPr>
              <w:t>Посещение</w:t>
            </w:r>
            <w:r>
              <w:rPr>
                <w:sz w:val="24"/>
              </w:rPr>
              <w:tab/>
            </w:r>
            <w:r>
              <w:rPr>
                <w:spacing w:val="-2"/>
                <w:sz w:val="24"/>
              </w:rPr>
              <w:t xml:space="preserve">концерта </w:t>
            </w:r>
            <w:r>
              <w:rPr>
                <w:sz w:val="24"/>
              </w:rPr>
              <w:t>классической музыки</w:t>
            </w:r>
          </w:p>
        </w:tc>
      </w:tr>
      <w:tr w:rsidR="007E5D29">
        <w:trPr>
          <w:trHeight w:val="4973"/>
        </w:trPr>
        <w:tc>
          <w:tcPr>
            <w:tcW w:w="1176" w:type="dxa"/>
          </w:tcPr>
          <w:p w:rsidR="007E5D29" w:rsidRDefault="00D24FDD">
            <w:pPr>
              <w:pStyle w:val="TableParagraph"/>
              <w:spacing w:line="261" w:lineRule="exact"/>
              <w:ind w:left="24" w:right="1"/>
              <w:jc w:val="center"/>
              <w:rPr>
                <w:sz w:val="24"/>
              </w:rPr>
            </w:pPr>
            <w:r>
              <w:rPr>
                <w:spacing w:val="-5"/>
                <w:sz w:val="24"/>
              </w:rPr>
              <w:t>Б)</w:t>
            </w:r>
          </w:p>
          <w:p w:rsidR="007E5D29" w:rsidRDefault="00D24FDD">
            <w:pPr>
              <w:pStyle w:val="TableParagraph"/>
              <w:spacing w:line="275" w:lineRule="exact"/>
              <w:ind w:left="24" w:right="1"/>
              <w:jc w:val="center"/>
              <w:rPr>
                <w:sz w:val="24"/>
              </w:rPr>
            </w:pPr>
            <w:r>
              <w:rPr>
                <w:sz w:val="24"/>
              </w:rPr>
              <w:t>2—</w:t>
            </w:r>
            <w:r>
              <w:rPr>
                <w:spacing w:val="-10"/>
                <w:sz w:val="24"/>
              </w:rPr>
              <w:t>6</w:t>
            </w:r>
          </w:p>
          <w:p w:rsidR="007E5D29" w:rsidRDefault="00D24FDD">
            <w:pPr>
              <w:pStyle w:val="TableParagraph"/>
              <w:spacing w:line="275" w:lineRule="exact"/>
              <w:ind w:left="24" w:right="10"/>
              <w:jc w:val="center"/>
              <w:rPr>
                <w:sz w:val="24"/>
              </w:rPr>
            </w:pPr>
            <w:r>
              <w:rPr>
                <w:sz w:val="24"/>
              </w:rPr>
              <w:t>уч.</w:t>
            </w:r>
            <w:r>
              <w:rPr>
                <w:spacing w:val="-2"/>
                <w:sz w:val="24"/>
              </w:rPr>
              <w:t xml:space="preserve"> часов</w:t>
            </w:r>
          </w:p>
        </w:tc>
        <w:tc>
          <w:tcPr>
            <w:tcW w:w="2230" w:type="dxa"/>
          </w:tcPr>
          <w:p w:rsidR="007E5D29" w:rsidRDefault="00D24FDD">
            <w:pPr>
              <w:pStyle w:val="TableParagraph"/>
              <w:spacing w:line="242" w:lineRule="auto"/>
              <w:ind w:left="821" w:hanging="560"/>
              <w:rPr>
                <w:sz w:val="24"/>
              </w:rPr>
            </w:pPr>
            <w:r>
              <w:rPr>
                <w:sz w:val="24"/>
              </w:rPr>
              <w:t>Композиторы</w:t>
            </w:r>
            <w:r>
              <w:rPr>
                <w:spacing w:val="-15"/>
                <w:sz w:val="24"/>
              </w:rPr>
              <w:t xml:space="preserve"> </w:t>
            </w:r>
            <w:r>
              <w:rPr>
                <w:sz w:val="24"/>
              </w:rPr>
              <w:t xml:space="preserve">— </w:t>
            </w:r>
            <w:r>
              <w:rPr>
                <w:spacing w:val="-2"/>
                <w:sz w:val="24"/>
              </w:rPr>
              <w:t>детям</w:t>
            </w:r>
          </w:p>
        </w:tc>
        <w:tc>
          <w:tcPr>
            <w:tcW w:w="2278" w:type="dxa"/>
          </w:tcPr>
          <w:p w:rsidR="007E5D29" w:rsidRDefault="00D24FDD">
            <w:pPr>
              <w:pStyle w:val="TableParagraph"/>
              <w:ind w:left="165" w:right="124" w:firstLine="163"/>
              <w:rPr>
                <w:sz w:val="24"/>
              </w:rPr>
            </w:pPr>
            <w:r>
              <w:rPr>
                <w:sz w:val="24"/>
              </w:rPr>
              <w:t>Детская музыка П.</w:t>
            </w:r>
            <w:r>
              <w:rPr>
                <w:spacing w:val="-15"/>
                <w:sz w:val="24"/>
              </w:rPr>
              <w:t xml:space="preserve"> </w:t>
            </w:r>
            <w:r>
              <w:rPr>
                <w:sz w:val="24"/>
              </w:rPr>
              <w:t>И.</w:t>
            </w:r>
            <w:r>
              <w:rPr>
                <w:spacing w:val="-15"/>
                <w:sz w:val="24"/>
              </w:rPr>
              <w:t xml:space="preserve"> </w:t>
            </w:r>
            <w:r>
              <w:rPr>
                <w:sz w:val="24"/>
              </w:rPr>
              <w:t>Чайковского, С. С. Прокофьева,</w:t>
            </w:r>
          </w:p>
          <w:p w:rsidR="007E5D29" w:rsidRDefault="00D24FDD">
            <w:pPr>
              <w:pStyle w:val="TableParagraph"/>
              <w:spacing w:line="237" w:lineRule="auto"/>
              <w:ind w:left="895" w:right="124" w:hanging="723"/>
              <w:rPr>
                <w:sz w:val="24"/>
              </w:rPr>
            </w:pPr>
            <w:r>
              <w:rPr>
                <w:sz w:val="24"/>
              </w:rPr>
              <w:t>Д.</w:t>
            </w:r>
            <w:r>
              <w:rPr>
                <w:spacing w:val="-15"/>
                <w:sz w:val="24"/>
              </w:rPr>
              <w:t xml:space="preserve"> </w:t>
            </w:r>
            <w:r>
              <w:rPr>
                <w:sz w:val="24"/>
              </w:rPr>
              <w:t>Б.</w:t>
            </w:r>
            <w:r>
              <w:rPr>
                <w:spacing w:val="-15"/>
                <w:sz w:val="24"/>
              </w:rPr>
              <w:t xml:space="preserve"> </w:t>
            </w:r>
            <w:r>
              <w:rPr>
                <w:sz w:val="24"/>
              </w:rPr>
              <w:t>Кабалевского и др.</w:t>
            </w:r>
          </w:p>
          <w:p w:rsidR="007E5D29" w:rsidRDefault="00D24FDD">
            <w:pPr>
              <w:pStyle w:val="TableParagraph"/>
              <w:ind w:left="151" w:right="123" w:firstLine="178"/>
              <w:rPr>
                <w:sz w:val="24"/>
              </w:rPr>
            </w:pPr>
            <w:r>
              <w:rPr>
                <w:sz w:val="24"/>
              </w:rPr>
              <w:t>Понятие жанра. Песня,</w:t>
            </w:r>
            <w:r>
              <w:rPr>
                <w:spacing w:val="-15"/>
                <w:sz w:val="24"/>
              </w:rPr>
              <w:t xml:space="preserve"> </w:t>
            </w:r>
            <w:r>
              <w:rPr>
                <w:sz w:val="24"/>
              </w:rPr>
              <w:t>танец,</w:t>
            </w:r>
            <w:r>
              <w:rPr>
                <w:spacing w:val="-15"/>
                <w:sz w:val="24"/>
              </w:rPr>
              <w:t xml:space="preserve"> </w:t>
            </w:r>
            <w:r>
              <w:rPr>
                <w:sz w:val="24"/>
              </w:rPr>
              <w:t>марш</w:t>
            </w:r>
          </w:p>
        </w:tc>
        <w:tc>
          <w:tcPr>
            <w:tcW w:w="3678" w:type="dxa"/>
          </w:tcPr>
          <w:p w:rsidR="007E5D29" w:rsidRDefault="00D24FDD">
            <w:pPr>
              <w:pStyle w:val="TableParagraph"/>
              <w:tabs>
                <w:tab w:val="left" w:pos="2513"/>
              </w:tabs>
              <w:ind w:left="112" w:right="91"/>
              <w:rPr>
                <w:sz w:val="24"/>
              </w:rPr>
            </w:pPr>
            <w:r>
              <w:rPr>
                <w:sz w:val="24"/>
              </w:rPr>
              <w:t xml:space="preserve">Слушание музыки, определение </w:t>
            </w:r>
            <w:r>
              <w:rPr>
                <w:spacing w:val="-2"/>
                <w:sz w:val="24"/>
              </w:rPr>
              <w:t>основного</w:t>
            </w:r>
            <w:r>
              <w:rPr>
                <w:sz w:val="24"/>
              </w:rPr>
              <w:tab/>
            </w:r>
            <w:r>
              <w:rPr>
                <w:spacing w:val="-2"/>
                <w:sz w:val="24"/>
              </w:rPr>
              <w:t>характера, музыкально-выразительных</w:t>
            </w:r>
          </w:p>
          <w:p w:rsidR="007E5D29" w:rsidRDefault="00D24FDD">
            <w:pPr>
              <w:pStyle w:val="TableParagraph"/>
              <w:tabs>
                <w:tab w:val="left" w:pos="1894"/>
              </w:tabs>
              <w:ind w:left="112" w:right="93"/>
              <w:jc w:val="both"/>
              <w:rPr>
                <w:sz w:val="24"/>
              </w:rPr>
            </w:pPr>
            <w:r>
              <w:rPr>
                <w:spacing w:val="-2"/>
                <w:sz w:val="24"/>
              </w:rPr>
              <w:t>средств,</w:t>
            </w:r>
            <w:r>
              <w:rPr>
                <w:sz w:val="24"/>
              </w:rPr>
              <w:tab/>
            </w:r>
            <w:r>
              <w:rPr>
                <w:spacing w:val="-2"/>
                <w:sz w:val="24"/>
              </w:rPr>
              <w:t xml:space="preserve">использованных </w:t>
            </w:r>
            <w:r>
              <w:rPr>
                <w:sz w:val="24"/>
              </w:rPr>
              <w:t>композитором. Подбор эпитетов, иллюстраций к музыке. Определение жанра.</w:t>
            </w:r>
          </w:p>
          <w:p w:rsidR="007E5D29" w:rsidRDefault="00D24FDD">
            <w:pPr>
              <w:pStyle w:val="TableParagraph"/>
              <w:ind w:left="112"/>
              <w:jc w:val="both"/>
              <w:rPr>
                <w:sz w:val="24"/>
              </w:rPr>
            </w:pPr>
            <w:r>
              <w:rPr>
                <w:sz w:val="24"/>
              </w:rPr>
              <w:t>Музыкальная</w:t>
            </w:r>
            <w:r>
              <w:rPr>
                <w:spacing w:val="-7"/>
                <w:sz w:val="24"/>
              </w:rPr>
              <w:t xml:space="preserve"> </w:t>
            </w:r>
            <w:r>
              <w:rPr>
                <w:spacing w:val="-2"/>
                <w:sz w:val="24"/>
              </w:rPr>
              <w:t>викторина.</w:t>
            </w:r>
          </w:p>
          <w:p w:rsidR="007E5D29" w:rsidRDefault="00D24FDD">
            <w:pPr>
              <w:pStyle w:val="TableParagraph"/>
              <w:tabs>
                <w:tab w:val="left" w:pos="2376"/>
              </w:tabs>
              <w:ind w:left="112" w:right="94"/>
              <w:jc w:val="both"/>
              <w:rPr>
                <w:sz w:val="24"/>
              </w:rPr>
            </w:pPr>
            <w:r>
              <w:rPr>
                <w:spacing w:val="-2"/>
                <w:sz w:val="24"/>
              </w:rPr>
              <w:t>Вокализация,</w:t>
            </w:r>
            <w:r>
              <w:rPr>
                <w:sz w:val="24"/>
              </w:rPr>
              <w:tab/>
            </w:r>
            <w:r>
              <w:rPr>
                <w:spacing w:val="-2"/>
                <w:sz w:val="24"/>
              </w:rPr>
              <w:t xml:space="preserve">исполнение </w:t>
            </w:r>
            <w:r>
              <w:rPr>
                <w:sz w:val="24"/>
              </w:rPr>
              <w:t>мелодий инструментальных пьес со словами. Разучивание, исполнение песен.</w:t>
            </w:r>
          </w:p>
          <w:p w:rsidR="007E5D29" w:rsidRDefault="00D24FDD">
            <w:pPr>
              <w:pStyle w:val="TableParagraph"/>
              <w:tabs>
                <w:tab w:val="left" w:pos="1577"/>
                <w:tab w:val="left" w:pos="2160"/>
                <w:tab w:val="left" w:pos="2246"/>
                <w:tab w:val="left" w:pos="2588"/>
                <w:tab w:val="left" w:pos="3447"/>
              </w:tabs>
              <w:ind w:left="112" w:right="83"/>
              <w:rPr>
                <w:sz w:val="24"/>
              </w:rPr>
            </w:pPr>
            <w:r>
              <w:rPr>
                <w:spacing w:val="-2"/>
                <w:sz w:val="24"/>
              </w:rPr>
              <w:t>Сочинение</w:t>
            </w:r>
            <w:r>
              <w:rPr>
                <w:sz w:val="24"/>
              </w:rPr>
              <w:tab/>
            </w:r>
            <w:r>
              <w:rPr>
                <w:sz w:val="24"/>
              </w:rPr>
              <w:tab/>
            </w:r>
            <w:r>
              <w:rPr>
                <w:sz w:val="24"/>
              </w:rPr>
              <w:tab/>
            </w:r>
            <w:r>
              <w:rPr>
                <w:spacing w:val="-2"/>
                <w:sz w:val="24"/>
              </w:rPr>
              <w:t>ритмических аккомпанементов</w:t>
            </w:r>
            <w:r>
              <w:rPr>
                <w:sz w:val="24"/>
              </w:rPr>
              <w:tab/>
            </w:r>
            <w:r>
              <w:rPr>
                <w:spacing w:val="-6"/>
                <w:sz w:val="24"/>
              </w:rPr>
              <w:t>(с</w:t>
            </w:r>
            <w:r>
              <w:rPr>
                <w:sz w:val="24"/>
              </w:rPr>
              <w:tab/>
            </w:r>
            <w:r>
              <w:rPr>
                <w:spacing w:val="-2"/>
                <w:sz w:val="24"/>
              </w:rPr>
              <w:t xml:space="preserve">помощью </w:t>
            </w:r>
            <w:r>
              <w:rPr>
                <w:sz w:val="24"/>
              </w:rPr>
              <w:t>звучащих</w:t>
            </w:r>
            <w:r>
              <w:rPr>
                <w:spacing w:val="26"/>
                <w:sz w:val="24"/>
              </w:rPr>
              <w:t xml:space="preserve"> </w:t>
            </w:r>
            <w:r>
              <w:rPr>
                <w:sz w:val="24"/>
              </w:rPr>
              <w:t>жестов</w:t>
            </w:r>
            <w:r>
              <w:rPr>
                <w:spacing w:val="26"/>
                <w:sz w:val="24"/>
              </w:rPr>
              <w:t xml:space="preserve"> </w:t>
            </w:r>
            <w:r>
              <w:rPr>
                <w:sz w:val="24"/>
              </w:rPr>
              <w:t>или</w:t>
            </w:r>
            <w:r>
              <w:rPr>
                <w:spacing w:val="25"/>
                <w:sz w:val="24"/>
              </w:rPr>
              <w:t xml:space="preserve"> </w:t>
            </w:r>
            <w:r>
              <w:rPr>
                <w:sz w:val="24"/>
              </w:rPr>
              <w:t>ударных</w:t>
            </w:r>
            <w:r>
              <w:rPr>
                <w:spacing w:val="26"/>
                <w:sz w:val="24"/>
              </w:rPr>
              <w:t xml:space="preserve"> </w:t>
            </w:r>
            <w:r>
              <w:rPr>
                <w:sz w:val="24"/>
              </w:rPr>
              <w:t>и шумовых инструментов) к</w:t>
            </w:r>
            <w:r>
              <w:rPr>
                <w:spacing w:val="40"/>
                <w:sz w:val="24"/>
              </w:rPr>
              <w:t xml:space="preserve"> </w:t>
            </w:r>
            <w:r>
              <w:rPr>
                <w:spacing w:val="-2"/>
                <w:sz w:val="24"/>
              </w:rPr>
              <w:t>пьесам</w:t>
            </w:r>
            <w:r>
              <w:rPr>
                <w:sz w:val="24"/>
              </w:rPr>
              <w:tab/>
            </w:r>
            <w:r>
              <w:rPr>
                <w:spacing w:val="-2"/>
                <w:sz w:val="24"/>
              </w:rPr>
              <w:t>маршевого</w:t>
            </w:r>
            <w:r>
              <w:rPr>
                <w:sz w:val="24"/>
              </w:rPr>
              <w:tab/>
            </w:r>
            <w:r>
              <w:rPr>
                <w:spacing w:val="-10"/>
                <w:sz w:val="24"/>
              </w:rPr>
              <w:t>и</w:t>
            </w:r>
          </w:p>
          <w:p w:rsidR="007E5D29" w:rsidRDefault="00D24FDD">
            <w:pPr>
              <w:pStyle w:val="TableParagraph"/>
              <w:spacing w:line="261" w:lineRule="exact"/>
              <w:ind w:left="112"/>
              <w:rPr>
                <w:sz w:val="24"/>
              </w:rPr>
            </w:pPr>
            <w:r>
              <w:rPr>
                <w:sz w:val="24"/>
              </w:rPr>
              <w:t>танцевального</w:t>
            </w:r>
            <w:r>
              <w:rPr>
                <w:spacing w:val="-5"/>
                <w:sz w:val="24"/>
              </w:rPr>
              <w:t xml:space="preserve"> </w:t>
            </w:r>
            <w:r>
              <w:rPr>
                <w:spacing w:val="-2"/>
                <w:sz w:val="24"/>
              </w:rPr>
              <w:t>характера</w:t>
            </w:r>
          </w:p>
        </w:tc>
      </w:tr>
      <w:tr w:rsidR="007E5D29">
        <w:trPr>
          <w:trHeight w:val="3309"/>
        </w:trPr>
        <w:tc>
          <w:tcPr>
            <w:tcW w:w="1176" w:type="dxa"/>
          </w:tcPr>
          <w:p w:rsidR="007E5D29" w:rsidRDefault="00D24FDD">
            <w:pPr>
              <w:pStyle w:val="TableParagraph"/>
              <w:spacing w:line="257" w:lineRule="exact"/>
              <w:ind w:left="24" w:right="9"/>
              <w:jc w:val="center"/>
              <w:rPr>
                <w:sz w:val="24"/>
              </w:rPr>
            </w:pPr>
            <w:r>
              <w:rPr>
                <w:spacing w:val="-5"/>
                <w:sz w:val="24"/>
              </w:rPr>
              <w:t>В)</w:t>
            </w:r>
          </w:p>
          <w:p w:rsidR="007E5D29" w:rsidRDefault="00D24FDD">
            <w:pPr>
              <w:pStyle w:val="TableParagraph"/>
              <w:spacing w:line="274" w:lineRule="exact"/>
              <w:ind w:left="24" w:right="1"/>
              <w:jc w:val="center"/>
              <w:rPr>
                <w:sz w:val="24"/>
              </w:rPr>
            </w:pPr>
            <w:r>
              <w:rPr>
                <w:sz w:val="24"/>
              </w:rPr>
              <w:t>2—</w:t>
            </w:r>
            <w:r>
              <w:rPr>
                <w:spacing w:val="-10"/>
                <w:sz w:val="24"/>
              </w:rPr>
              <w:t>6</w:t>
            </w:r>
          </w:p>
          <w:p w:rsidR="007E5D29" w:rsidRDefault="00D24FDD">
            <w:pPr>
              <w:pStyle w:val="TableParagraph"/>
              <w:spacing w:line="275" w:lineRule="exact"/>
              <w:ind w:left="24" w:right="10"/>
              <w:jc w:val="center"/>
              <w:rPr>
                <w:sz w:val="24"/>
              </w:rPr>
            </w:pPr>
            <w:r>
              <w:rPr>
                <w:sz w:val="24"/>
              </w:rPr>
              <w:t>уч.</w:t>
            </w:r>
            <w:r>
              <w:rPr>
                <w:spacing w:val="-2"/>
                <w:sz w:val="24"/>
              </w:rPr>
              <w:t xml:space="preserve"> часов</w:t>
            </w:r>
          </w:p>
        </w:tc>
        <w:tc>
          <w:tcPr>
            <w:tcW w:w="2230" w:type="dxa"/>
          </w:tcPr>
          <w:p w:rsidR="007E5D29" w:rsidRDefault="00D24FDD">
            <w:pPr>
              <w:pStyle w:val="TableParagraph"/>
              <w:spacing w:line="258" w:lineRule="exact"/>
              <w:ind w:left="696"/>
              <w:rPr>
                <w:sz w:val="24"/>
              </w:rPr>
            </w:pPr>
            <w:r>
              <w:rPr>
                <w:spacing w:val="-2"/>
                <w:sz w:val="24"/>
              </w:rPr>
              <w:t>Оркестр</w:t>
            </w:r>
          </w:p>
        </w:tc>
        <w:tc>
          <w:tcPr>
            <w:tcW w:w="2278" w:type="dxa"/>
          </w:tcPr>
          <w:p w:rsidR="007E5D29" w:rsidRDefault="00D24FDD">
            <w:pPr>
              <w:pStyle w:val="TableParagraph"/>
              <w:spacing w:line="235" w:lineRule="auto"/>
              <w:ind w:left="136" w:right="116" w:hanging="1"/>
              <w:jc w:val="center"/>
              <w:rPr>
                <w:sz w:val="24"/>
              </w:rPr>
            </w:pPr>
            <w:r>
              <w:rPr>
                <w:sz w:val="24"/>
              </w:rPr>
              <w:t>Оркестр — большой</w:t>
            </w:r>
            <w:r>
              <w:rPr>
                <w:spacing w:val="-15"/>
                <w:sz w:val="24"/>
              </w:rPr>
              <w:t xml:space="preserve"> </w:t>
            </w:r>
            <w:r>
              <w:rPr>
                <w:sz w:val="24"/>
              </w:rPr>
              <w:t xml:space="preserve">коллектив </w:t>
            </w:r>
            <w:r>
              <w:rPr>
                <w:spacing w:val="-2"/>
                <w:sz w:val="24"/>
              </w:rPr>
              <w:t>музыкантов.</w:t>
            </w:r>
          </w:p>
          <w:p w:rsidR="007E5D29" w:rsidRDefault="00D24FDD">
            <w:pPr>
              <w:pStyle w:val="TableParagraph"/>
              <w:spacing w:line="237" w:lineRule="auto"/>
              <w:ind w:left="595" w:right="574" w:firstLine="2"/>
              <w:jc w:val="center"/>
              <w:rPr>
                <w:sz w:val="24"/>
              </w:rPr>
            </w:pPr>
            <w:r>
              <w:rPr>
                <w:spacing w:val="-2"/>
                <w:sz w:val="24"/>
              </w:rPr>
              <w:t>Дирижёр, партитура,</w:t>
            </w:r>
          </w:p>
          <w:p w:rsidR="007E5D29" w:rsidRDefault="00D24FDD">
            <w:pPr>
              <w:pStyle w:val="TableParagraph"/>
              <w:ind w:left="446" w:right="242" w:hanging="178"/>
              <w:rPr>
                <w:sz w:val="24"/>
              </w:rPr>
            </w:pPr>
            <w:r>
              <w:rPr>
                <w:sz w:val="24"/>
              </w:rPr>
              <w:t>репетиция.</w:t>
            </w:r>
            <w:r>
              <w:rPr>
                <w:spacing w:val="-15"/>
                <w:sz w:val="24"/>
              </w:rPr>
              <w:t xml:space="preserve"> </w:t>
            </w:r>
            <w:r>
              <w:rPr>
                <w:sz w:val="24"/>
              </w:rPr>
              <w:t xml:space="preserve">Жанр концерта — </w:t>
            </w:r>
            <w:r>
              <w:rPr>
                <w:spacing w:val="-2"/>
                <w:sz w:val="24"/>
              </w:rPr>
              <w:t>музыкальное соревнование</w:t>
            </w:r>
          </w:p>
          <w:p w:rsidR="007E5D29" w:rsidRDefault="00D24FDD">
            <w:pPr>
              <w:pStyle w:val="TableParagraph"/>
              <w:ind w:left="492" w:firstLine="172"/>
              <w:rPr>
                <w:sz w:val="24"/>
              </w:rPr>
            </w:pPr>
            <w:r>
              <w:rPr>
                <w:sz w:val="24"/>
              </w:rPr>
              <w:t xml:space="preserve">солиста с </w:t>
            </w:r>
            <w:r>
              <w:rPr>
                <w:spacing w:val="-2"/>
                <w:sz w:val="24"/>
              </w:rPr>
              <w:t>оркестром13</w:t>
            </w:r>
          </w:p>
        </w:tc>
        <w:tc>
          <w:tcPr>
            <w:tcW w:w="3678" w:type="dxa"/>
          </w:tcPr>
          <w:p w:rsidR="007E5D29" w:rsidRDefault="00D24FDD">
            <w:pPr>
              <w:pStyle w:val="TableParagraph"/>
              <w:spacing w:line="257" w:lineRule="exact"/>
              <w:ind w:left="112"/>
              <w:jc w:val="both"/>
              <w:rPr>
                <w:sz w:val="24"/>
              </w:rPr>
            </w:pPr>
            <w:r>
              <w:rPr>
                <w:sz w:val="24"/>
              </w:rPr>
              <w:t>Слушание</w:t>
            </w:r>
            <w:r>
              <w:rPr>
                <w:spacing w:val="31"/>
                <w:sz w:val="24"/>
              </w:rPr>
              <w:t xml:space="preserve"> </w:t>
            </w:r>
            <w:r>
              <w:rPr>
                <w:sz w:val="24"/>
              </w:rPr>
              <w:t>музыки</w:t>
            </w:r>
            <w:r>
              <w:rPr>
                <w:spacing w:val="35"/>
                <w:sz w:val="24"/>
              </w:rPr>
              <w:t xml:space="preserve"> </w:t>
            </w:r>
            <w:r>
              <w:rPr>
                <w:sz w:val="24"/>
              </w:rPr>
              <w:t>в</w:t>
            </w:r>
            <w:r>
              <w:rPr>
                <w:spacing w:val="33"/>
                <w:sz w:val="24"/>
              </w:rPr>
              <w:t xml:space="preserve"> </w:t>
            </w:r>
            <w:r>
              <w:rPr>
                <w:spacing w:val="-2"/>
                <w:sz w:val="24"/>
              </w:rPr>
              <w:t>исполнении</w:t>
            </w:r>
          </w:p>
          <w:p w:rsidR="007E5D29" w:rsidRDefault="00D24FDD">
            <w:pPr>
              <w:pStyle w:val="TableParagraph"/>
              <w:ind w:left="112" w:right="88"/>
              <w:jc w:val="both"/>
              <w:rPr>
                <w:sz w:val="24"/>
              </w:rPr>
            </w:pPr>
            <w:r>
              <w:rPr>
                <w:sz w:val="24"/>
              </w:rPr>
              <w:t>оркестра.</w:t>
            </w:r>
            <w:r>
              <w:rPr>
                <w:spacing w:val="-8"/>
                <w:sz w:val="24"/>
              </w:rPr>
              <w:t xml:space="preserve"> </w:t>
            </w:r>
            <w:r>
              <w:rPr>
                <w:sz w:val="24"/>
              </w:rPr>
              <w:t>Просмотр</w:t>
            </w:r>
            <w:r>
              <w:rPr>
                <w:spacing w:val="-7"/>
                <w:sz w:val="24"/>
              </w:rPr>
              <w:t xml:space="preserve"> </w:t>
            </w:r>
            <w:r>
              <w:rPr>
                <w:sz w:val="24"/>
              </w:rPr>
              <w:t xml:space="preserve">видеозаписи. Диалог с учителем о роли </w:t>
            </w:r>
            <w:r>
              <w:rPr>
                <w:spacing w:val="-2"/>
                <w:sz w:val="24"/>
              </w:rPr>
              <w:t>дирижёра.</w:t>
            </w:r>
          </w:p>
          <w:p w:rsidR="007E5D29" w:rsidRDefault="00D24FDD">
            <w:pPr>
              <w:pStyle w:val="TableParagraph"/>
              <w:ind w:left="112" w:right="81"/>
              <w:jc w:val="both"/>
              <w:rPr>
                <w:sz w:val="24"/>
              </w:rPr>
            </w:pPr>
            <w:r>
              <w:rPr>
                <w:sz w:val="24"/>
              </w:rPr>
              <w:t>«Я — дирижёр» — игра — имитация дирижёрских жестов</w:t>
            </w:r>
            <w:r>
              <w:rPr>
                <w:spacing w:val="40"/>
                <w:sz w:val="24"/>
              </w:rPr>
              <w:t xml:space="preserve"> </w:t>
            </w:r>
            <w:r>
              <w:rPr>
                <w:sz w:val="24"/>
              </w:rPr>
              <w:t>во время звучания музыки.</w:t>
            </w:r>
          </w:p>
          <w:p w:rsidR="007E5D29" w:rsidRDefault="00D24FDD">
            <w:pPr>
              <w:pStyle w:val="TableParagraph"/>
              <w:spacing w:line="237" w:lineRule="auto"/>
              <w:ind w:left="112" w:right="92"/>
              <w:jc w:val="both"/>
              <w:rPr>
                <w:sz w:val="24"/>
              </w:rPr>
            </w:pPr>
            <w:r>
              <w:rPr>
                <w:sz w:val="24"/>
              </w:rPr>
              <w:t>Разучивание и исполнение песен соответствующей тематики.</w:t>
            </w:r>
          </w:p>
          <w:p w:rsidR="007E5D29" w:rsidRDefault="00D24FDD">
            <w:pPr>
              <w:pStyle w:val="TableParagraph"/>
              <w:tabs>
                <w:tab w:val="left" w:pos="2227"/>
              </w:tabs>
              <w:spacing w:before="2" w:line="237" w:lineRule="auto"/>
              <w:ind w:left="112" w:right="87"/>
              <w:jc w:val="both"/>
              <w:rPr>
                <w:sz w:val="24"/>
              </w:rPr>
            </w:pPr>
            <w:r>
              <w:rPr>
                <w:sz w:val="24"/>
              </w:rPr>
              <w:t xml:space="preserve">Знакомство с принципом расположения партий в </w:t>
            </w:r>
            <w:r>
              <w:rPr>
                <w:spacing w:val="-2"/>
                <w:sz w:val="24"/>
              </w:rPr>
              <w:t>партитуре.</w:t>
            </w:r>
            <w:r>
              <w:rPr>
                <w:sz w:val="24"/>
              </w:rPr>
              <w:tab/>
            </w:r>
            <w:r>
              <w:rPr>
                <w:spacing w:val="-2"/>
                <w:sz w:val="24"/>
              </w:rPr>
              <w:t>Разучивание,</w:t>
            </w:r>
          </w:p>
        </w:tc>
      </w:tr>
    </w:tbl>
    <w:p w:rsidR="007E5D29" w:rsidRDefault="00D24FDD">
      <w:pPr>
        <w:pStyle w:val="a3"/>
        <w:spacing w:before="2"/>
        <w:ind w:left="0" w:firstLine="0"/>
        <w:jc w:val="left"/>
        <w:rPr>
          <w:sz w:val="14"/>
        </w:rPr>
      </w:pPr>
      <w:r>
        <w:rPr>
          <w:noProof/>
          <w:sz w:val="14"/>
          <w:lang w:eastAsia="ru-RU"/>
        </w:rPr>
        <mc:AlternateContent>
          <mc:Choice Requires="wps">
            <w:drawing>
              <wp:anchor distT="0" distB="0" distL="0" distR="0" simplePos="0" relativeHeight="487592960" behindDoc="1" locked="0" layoutInCell="1" allowOverlap="1">
                <wp:simplePos x="0" y="0"/>
                <wp:positionH relativeFrom="page">
                  <wp:posOffset>1079500</wp:posOffset>
                </wp:positionH>
                <wp:positionV relativeFrom="paragraph">
                  <wp:posOffset>118871</wp:posOffset>
                </wp:positionV>
                <wp:extent cx="1829435" cy="889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435" y="0"/>
                              </a:moveTo>
                              <a:lnTo>
                                <a:pt x="0" y="0"/>
                              </a:lnTo>
                              <a:lnTo>
                                <a:pt x="0" y="8890"/>
                              </a:lnTo>
                              <a:lnTo>
                                <a:pt x="1829435" y="889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E6608B" id="Graphic 18" o:spid="_x0000_s1026" style="position:absolute;margin-left:85pt;margin-top:9.35pt;width:144.05pt;height:.7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" path="m1829435,l,,,8890r1829435,l1829435,xe" fillcolor="black" stroked="f">
                <v:path arrowok="t"/>
                <w10:wrap type="topAndBottom" anchorx="page"/>
              </v:shape>
            </w:pict>
          </mc:Fallback>
        </mc:AlternateContent>
      </w:r>
    </w:p>
    <w:p w:rsidR="007E5D29" w:rsidRDefault="00D24FDD">
      <w:pPr>
        <w:spacing w:before="96" w:line="242" w:lineRule="auto"/>
        <w:ind w:left="991" w:right="832"/>
        <w:jc w:val="both"/>
        <w:rPr>
          <w:sz w:val="18"/>
        </w:rPr>
      </w:pPr>
      <w:r>
        <w:rPr>
          <w:rFonts w:ascii="Calibri" w:hAnsi="Calibri"/>
          <w:position w:val="5"/>
          <w:sz w:val="12"/>
        </w:rPr>
        <w:t>12</w:t>
      </w:r>
      <w:r>
        <w:rPr>
          <w:rFonts w:ascii="Calibri" w:hAnsi="Calibri"/>
          <w:spacing w:val="12"/>
          <w:position w:val="5"/>
          <w:sz w:val="12"/>
        </w:rPr>
        <w:t xml:space="preserve"> </w:t>
      </w:r>
      <w:r>
        <w:rPr>
          <w:color w:val="211F1F"/>
          <w:sz w:val="18"/>
        </w:rPr>
        <w:t>В</w:t>
      </w:r>
      <w:r>
        <w:rPr>
          <w:color w:val="211F1F"/>
          <w:spacing w:val="-1"/>
          <w:sz w:val="18"/>
        </w:rPr>
        <w:t xml:space="preserve"> </w:t>
      </w:r>
      <w:r>
        <w:rPr>
          <w:color w:val="211F1F"/>
          <w:sz w:val="18"/>
        </w:rPr>
        <w:t>данном</w:t>
      </w:r>
      <w:r>
        <w:rPr>
          <w:color w:val="211F1F"/>
          <w:spacing w:val="-2"/>
          <w:sz w:val="18"/>
        </w:rPr>
        <w:t xml:space="preserve"> </w:t>
      </w:r>
      <w:r>
        <w:rPr>
          <w:color w:val="211F1F"/>
          <w:sz w:val="18"/>
        </w:rPr>
        <w:t>блоке</w:t>
      </w:r>
      <w:r>
        <w:rPr>
          <w:color w:val="211F1F"/>
          <w:spacing w:val="-1"/>
          <w:sz w:val="18"/>
        </w:rPr>
        <w:t xml:space="preserve"> </w:t>
      </w:r>
      <w:r>
        <w:rPr>
          <w:color w:val="211F1F"/>
          <w:sz w:val="18"/>
        </w:rPr>
        <w:t>необходимо познакомить</w:t>
      </w:r>
      <w:r>
        <w:rPr>
          <w:color w:val="211F1F"/>
          <w:spacing w:val="-1"/>
          <w:sz w:val="18"/>
        </w:rPr>
        <w:t xml:space="preserve"> </w:t>
      </w:r>
      <w:r>
        <w:rPr>
          <w:color w:val="211F1F"/>
          <w:sz w:val="18"/>
        </w:rPr>
        <w:t>учащихся с</w:t>
      </w:r>
      <w:r>
        <w:rPr>
          <w:color w:val="211F1F"/>
          <w:spacing w:val="-1"/>
          <w:sz w:val="18"/>
        </w:rPr>
        <w:t xml:space="preserve"> </w:t>
      </w:r>
      <w:r>
        <w:rPr>
          <w:color w:val="211F1F"/>
          <w:sz w:val="18"/>
        </w:rPr>
        <w:t>основными</w:t>
      </w:r>
      <w:r>
        <w:rPr>
          <w:color w:val="211F1F"/>
          <w:spacing w:val="-1"/>
          <w:sz w:val="18"/>
        </w:rPr>
        <w:t xml:space="preserve"> </w:t>
      </w:r>
      <w:r>
        <w:rPr>
          <w:color w:val="211F1F"/>
          <w:sz w:val="18"/>
        </w:rPr>
        <w:t>правилами</w:t>
      </w:r>
      <w:r>
        <w:rPr>
          <w:color w:val="211F1F"/>
          <w:spacing w:val="-1"/>
          <w:sz w:val="18"/>
        </w:rPr>
        <w:t xml:space="preserve"> </w:t>
      </w:r>
      <w:r>
        <w:rPr>
          <w:color w:val="211F1F"/>
          <w:sz w:val="18"/>
        </w:rPr>
        <w:t>поведения во время слушания музыки</w:t>
      </w:r>
      <w:r>
        <w:rPr>
          <w:color w:val="211F1F"/>
          <w:spacing w:val="-1"/>
          <w:sz w:val="18"/>
        </w:rPr>
        <w:t xml:space="preserve"> </w:t>
      </w:r>
      <w:r>
        <w:rPr>
          <w:color w:val="211F1F"/>
          <w:sz w:val="18"/>
        </w:rPr>
        <w:t>(во время</w:t>
      </w:r>
      <w:r>
        <w:rPr>
          <w:color w:val="211F1F"/>
          <w:spacing w:val="-9"/>
          <w:sz w:val="18"/>
        </w:rPr>
        <w:t xml:space="preserve"> </w:t>
      </w:r>
      <w:r>
        <w:rPr>
          <w:color w:val="211F1F"/>
          <w:sz w:val="18"/>
        </w:rPr>
        <w:t>звучания музыки</w:t>
      </w:r>
      <w:r>
        <w:rPr>
          <w:color w:val="211F1F"/>
          <w:spacing w:val="-1"/>
          <w:sz w:val="18"/>
        </w:rPr>
        <w:t xml:space="preserve"> </w:t>
      </w:r>
      <w:r>
        <w:rPr>
          <w:color w:val="211F1F"/>
          <w:sz w:val="18"/>
        </w:rPr>
        <w:t>нельзя</w:t>
      </w:r>
      <w:r>
        <w:rPr>
          <w:color w:val="211F1F"/>
          <w:spacing w:val="-7"/>
          <w:sz w:val="18"/>
        </w:rPr>
        <w:t xml:space="preserve"> </w:t>
      </w:r>
      <w:r>
        <w:rPr>
          <w:color w:val="211F1F"/>
          <w:sz w:val="18"/>
        </w:rPr>
        <w:t>шуметь иразговаривать;</w:t>
      </w:r>
      <w:r>
        <w:rPr>
          <w:color w:val="211F1F"/>
          <w:spacing w:val="-8"/>
          <w:sz w:val="18"/>
        </w:rPr>
        <w:t xml:space="preserve"> </w:t>
      </w:r>
      <w:r>
        <w:rPr>
          <w:color w:val="211F1F"/>
          <w:sz w:val="18"/>
        </w:rPr>
        <w:t>если</w:t>
      </w:r>
      <w:r>
        <w:rPr>
          <w:color w:val="211F1F"/>
          <w:spacing w:val="-8"/>
          <w:sz w:val="18"/>
        </w:rPr>
        <w:t xml:space="preserve"> </w:t>
      </w:r>
      <w:r>
        <w:rPr>
          <w:color w:val="211F1F"/>
          <w:sz w:val="18"/>
        </w:rPr>
        <w:t>в</w:t>
      </w:r>
      <w:r>
        <w:rPr>
          <w:color w:val="211F1F"/>
          <w:spacing w:val="-12"/>
          <w:sz w:val="18"/>
        </w:rPr>
        <w:t xml:space="preserve"> </w:t>
      </w:r>
      <w:r>
        <w:rPr>
          <w:color w:val="211F1F"/>
          <w:sz w:val="18"/>
        </w:rPr>
        <w:t>зале</w:t>
      </w:r>
      <w:r>
        <w:rPr>
          <w:color w:val="211F1F"/>
          <w:spacing w:val="-9"/>
          <w:sz w:val="18"/>
        </w:rPr>
        <w:t xml:space="preserve"> </w:t>
      </w:r>
      <w:r>
        <w:rPr>
          <w:color w:val="211F1F"/>
          <w:sz w:val="18"/>
        </w:rPr>
        <w:t>(классе)</w:t>
      </w:r>
      <w:r>
        <w:rPr>
          <w:color w:val="211F1F"/>
          <w:spacing w:val="-9"/>
          <w:sz w:val="18"/>
        </w:rPr>
        <w:t xml:space="preserve"> </w:t>
      </w:r>
      <w:r>
        <w:rPr>
          <w:color w:val="211F1F"/>
          <w:sz w:val="18"/>
        </w:rPr>
        <w:t>звучит</w:t>
      </w:r>
      <w:r>
        <w:rPr>
          <w:color w:val="211F1F"/>
          <w:spacing w:val="-5"/>
          <w:sz w:val="18"/>
        </w:rPr>
        <w:t xml:space="preserve"> </w:t>
      </w:r>
      <w:r>
        <w:rPr>
          <w:color w:val="211F1F"/>
          <w:sz w:val="18"/>
        </w:rPr>
        <w:t>музыка</w:t>
      </w:r>
      <w:r>
        <w:rPr>
          <w:color w:val="211F1F"/>
          <w:spacing w:val="-6"/>
          <w:sz w:val="18"/>
        </w:rPr>
        <w:t xml:space="preserve"> </w:t>
      </w:r>
      <w:r>
        <w:rPr>
          <w:color w:val="211F1F"/>
          <w:sz w:val="18"/>
        </w:rPr>
        <w:t>—</w:t>
      </w:r>
      <w:r>
        <w:rPr>
          <w:color w:val="211F1F"/>
          <w:spacing w:val="-7"/>
          <w:sz w:val="18"/>
        </w:rPr>
        <w:t xml:space="preserve"> </w:t>
      </w:r>
      <w:r>
        <w:rPr>
          <w:color w:val="211F1F"/>
          <w:sz w:val="18"/>
        </w:rPr>
        <w:t>нужно</w:t>
      </w:r>
      <w:r>
        <w:rPr>
          <w:color w:val="211F1F"/>
          <w:spacing w:val="-11"/>
          <w:sz w:val="18"/>
        </w:rPr>
        <w:t xml:space="preserve"> </w:t>
      </w:r>
      <w:r>
        <w:rPr>
          <w:color w:val="211F1F"/>
          <w:sz w:val="18"/>
        </w:rPr>
        <w:t>дождаться</w:t>
      </w:r>
      <w:r>
        <w:rPr>
          <w:color w:val="211F1F"/>
          <w:spacing w:val="-8"/>
          <w:sz w:val="18"/>
        </w:rPr>
        <w:t xml:space="preserve"> </w:t>
      </w:r>
      <w:r>
        <w:rPr>
          <w:color w:val="211F1F"/>
          <w:sz w:val="18"/>
        </w:rPr>
        <w:t>окончания звучания за дверью; после исполнения музыкального произведения слушатели</w:t>
      </w:r>
      <w:r>
        <w:rPr>
          <w:color w:val="211F1F"/>
          <w:spacing w:val="40"/>
          <w:sz w:val="18"/>
        </w:rPr>
        <w:t xml:space="preserve"> </w:t>
      </w:r>
      <w:r>
        <w:rPr>
          <w:color w:val="211F1F"/>
          <w:sz w:val="18"/>
        </w:rPr>
        <w:t>благодарят музыкантов аплодисментами и т. д.) и в дальнейшем тщательно следить за их выполнением.</w:t>
      </w:r>
    </w:p>
    <w:p w:rsidR="007E5D29" w:rsidRDefault="00D24FDD">
      <w:pPr>
        <w:spacing w:before="28" w:line="242" w:lineRule="auto"/>
        <w:ind w:left="991" w:right="833"/>
        <w:jc w:val="both"/>
        <w:rPr>
          <w:sz w:val="18"/>
        </w:rPr>
      </w:pPr>
      <w:r>
        <w:rPr>
          <w:rFonts w:ascii="Calibri" w:hAnsi="Calibri"/>
          <w:position w:val="5"/>
          <w:sz w:val="12"/>
        </w:rPr>
        <w:t>13</w:t>
      </w:r>
      <w:r>
        <w:rPr>
          <w:rFonts w:ascii="Calibri" w:hAnsi="Calibri"/>
          <w:spacing w:val="40"/>
          <w:position w:val="5"/>
          <w:sz w:val="12"/>
        </w:rPr>
        <w:t xml:space="preserve"> </w:t>
      </w:r>
      <w:r>
        <w:rPr>
          <w:color w:val="211F1F"/>
          <w:sz w:val="18"/>
        </w:rPr>
        <w:t>В данном блоке внимание учащихся по традиции может быть сосредоточено на звучании Первого концерта для фортепиано с оркестром П. И. Чайковского. Однако возможна и равноценная замена на концерт другого композитора с другимсолирующим инструментом.</w:t>
      </w:r>
    </w:p>
    <w:p w:rsidR="007E5D29" w:rsidRDefault="007E5D29">
      <w:pPr>
        <w:spacing w:line="242" w:lineRule="auto"/>
        <w:jc w:val="both"/>
        <w:rPr>
          <w:sz w:val="18"/>
        </w:rPr>
        <w:sectPr w:rsidR="007E5D29">
          <w:pgSz w:w="11920" w:h="16850"/>
          <w:pgMar w:top="1100" w:right="0" w:bottom="2200" w:left="708" w:header="0" w:footer="1924"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6"/>
        <w:gridCol w:w="2230"/>
        <w:gridCol w:w="2278"/>
        <w:gridCol w:w="3678"/>
      </w:tblGrid>
      <w:tr w:rsidR="007E5D29">
        <w:trPr>
          <w:trHeight w:val="2207"/>
        </w:trPr>
        <w:tc>
          <w:tcPr>
            <w:tcW w:w="1176" w:type="dxa"/>
          </w:tcPr>
          <w:p w:rsidR="007E5D29" w:rsidRDefault="007E5D29">
            <w:pPr>
              <w:pStyle w:val="TableParagraph"/>
              <w:ind w:left="0"/>
              <w:rPr>
                <w:sz w:val="24"/>
              </w:rPr>
            </w:pPr>
          </w:p>
        </w:tc>
        <w:tc>
          <w:tcPr>
            <w:tcW w:w="2230" w:type="dxa"/>
          </w:tcPr>
          <w:p w:rsidR="007E5D29" w:rsidRDefault="007E5D29">
            <w:pPr>
              <w:pStyle w:val="TableParagraph"/>
              <w:ind w:left="0"/>
              <w:rPr>
                <w:sz w:val="24"/>
              </w:rPr>
            </w:pPr>
          </w:p>
        </w:tc>
        <w:tc>
          <w:tcPr>
            <w:tcW w:w="2278" w:type="dxa"/>
          </w:tcPr>
          <w:p w:rsidR="007E5D29" w:rsidRDefault="007E5D29">
            <w:pPr>
              <w:pStyle w:val="TableParagraph"/>
              <w:ind w:left="0"/>
              <w:rPr>
                <w:sz w:val="24"/>
              </w:rPr>
            </w:pPr>
          </w:p>
        </w:tc>
        <w:tc>
          <w:tcPr>
            <w:tcW w:w="3678" w:type="dxa"/>
          </w:tcPr>
          <w:p w:rsidR="007E5D29" w:rsidRDefault="00D24FDD">
            <w:pPr>
              <w:pStyle w:val="TableParagraph"/>
              <w:ind w:left="112" w:right="82"/>
              <w:jc w:val="both"/>
              <w:rPr>
                <w:sz w:val="24"/>
              </w:rPr>
            </w:pPr>
            <w:r>
              <w:rPr>
                <w:sz w:val="24"/>
              </w:rPr>
              <w:t xml:space="preserve">исполнение (с ориентацией на нотную запись) ритмической партитуры для 2—3 ударных </w:t>
            </w:r>
            <w:r>
              <w:rPr>
                <w:spacing w:val="-2"/>
                <w:sz w:val="24"/>
              </w:rPr>
              <w:t>инструментов.</w:t>
            </w:r>
          </w:p>
          <w:p w:rsidR="007E5D29" w:rsidRDefault="00D24FDD">
            <w:pPr>
              <w:pStyle w:val="TableParagraph"/>
              <w:ind w:left="112" w:right="95"/>
              <w:jc w:val="both"/>
              <w:rPr>
                <w:sz w:val="24"/>
              </w:rPr>
            </w:pPr>
            <w:r>
              <w:rPr>
                <w:sz w:val="24"/>
              </w:rPr>
              <w:t>На выбор или факультативно: Работа</w:t>
            </w:r>
            <w:r>
              <w:rPr>
                <w:spacing w:val="22"/>
                <w:sz w:val="24"/>
              </w:rPr>
              <w:t xml:space="preserve"> </w:t>
            </w:r>
            <w:r>
              <w:rPr>
                <w:sz w:val="24"/>
              </w:rPr>
              <w:t>по</w:t>
            </w:r>
            <w:r>
              <w:rPr>
                <w:spacing w:val="21"/>
                <w:sz w:val="24"/>
              </w:rPr>
              <w:t xml:space="preserve"> </w:t>
            </w:r>
            <w:r>
              <w:rPr>
                <w:sz w:val="24"/>
              </w:rPr>
              <w:t>группам</w:t>
            </w:r>
            <w:r>
              <w:rPr>
                <w:spacing w:val="29"/>
                <w:sz w:val="24"/>
              </w:rPr>
              <w:t xml:space="preserve"> </w:t>
            </w:r>
            <w:r>
              <w:rPr>
                <w:sz w:val="24"/>
              </w:rPr>
              <w:t>—</w:t>
            </w:r>
            <w:r>
              <w:rPr>
                <w:spacing w:val="28"/>
                <w:sz w:val="24"/>
              </w:rPr>
              <w:t xml:space="preserve"> </w:t>
            </w:r>
            <w:r>
              <w:rPr>
                <w:spacing w:val="-2"/>
                <w:sz w:val="24"/>
              </w:rPr>
              <w:t>сочинение</w:t>
            </w:r>
          </w:p>
          <w:p w:rsidR="007E5D29" w:rsidRDefault="00D24FDD">
            <w:pPr>
              <w:pStyle w:val="TableParagraph"/>
              <w:spacing w:line="274" w:lineRule="exact"/>
              <w:ind w:left="112" w:right="95"/>
              <w:jc w:val="both"/>
              <w:rPr>
                <w:sz w:val="24"/>
              </w:rPr>
            </w:pPr>
            <w:r>
              <w:rPr>
                <w:sz w:val="24"/>
              </w:rPr>
              <w:t xml:space="preserve">своего варианта ритмической </w:t>
            </w:r>
            <w:r>
              <w:rPr>
                <w:spacing w:val="-2"/>
                <w:sz w:val="24"/>
              </w:rPr>
              <w:t>партитуры</w:t>
            </w:r>
          </w:p>
        </w:tc>
      </w:tr>
      <w:tr w:rsidR="007E5D29">
        <w:trPr>
          <w:trHeight w:val="8562"/>
        </w:trPr>
        <w:tc>
          <w:tcPr>
            <w:tcW w:w="1176" w:type="dxa"/>
          </w:tcPr>
          <w:p w:rsidR="007E5D29" w:rsidRDefault="00D24FDD">
            <w:pPr>
              <w:pStyle w:val="TableParagraph"/>
              <w:spacing w:line="261" w:lineRule="exact"/>
              <w:ind w:left="24" w:right="2"/>
              <w:jc w:val="center"/>
              <w:rPr>
                <w:sz w:val="24"/>
              </w:rPr>
            </w:pPr>
            <w:r>
              <w:rPr>
                <w:spacing w:val="-5"/>
                <w:sz w:val="24"/>
              </w:rPr>
              <w:t>Г)</w:t>
            </w:r>
          </w:p>
          <w:p w:rsidR="007E5D29" w:rsidRDefault="00D24FDD">
            <w:pPr>
              <w:pStyle w:val="TableParagraph"/>
              <w:spacing w:line="275" w:lineRule="exact"/>
              <w:ind w:left="24" w:right="1"/>
              <w:jc w:val="center"/>
              <w:rPr>
                <w:sz w:val="24"/>
              </w:rPr>
            </w:pPr>
            <w:r>
              <w:rPr>
                <w:sz w:val="24"/>
              </w:rPr>
              <w:t>1—</w:t>
            </w:r>
            <w:r>
              <w:rPr>
                <w:spacing w:val="-10"/>
                <w:sz w:val="24"/>
              </w:rPr>
              <w:t>2</w:t>
            </w:r>
          </w:p>
          <w:p w:rsidR="007E5D29" w:rsidRDefault="00D24FDD">
            <w:pPr>
              <w:pStyle w:val="TableParagraph"/>
              <w:spacing w:line="275" w:lineRule="exact"/>
              <w:ind w:left="24" w:right="12"/>
              <w:jc w:val="center"/>
              <w:rPr>
                <w:sz w:val="24"/>
              </w:rPr>
            </w:pPr>
            <w:r>
              <w:rPr>
                <w:sz w:val="24"/>
              </w:rPr>
              <w:t>уч.</w:t>
            </w:r>
            <w:r>
              <w:rPr>
                <w:spacing w:val="-2"/>
                <w:sz w:val="24"/>
              </w:rPr>
              <w:t xml:space="preserve"> </w:t>
            </w:r>
            <w:r>
              <w:rPr>
                <w:spacing w:val="-4"/>
                <w:sz w:val="24"/>
              </w:rPr>
              <w:t>часа</w:t>
            </w:r>
          </w:p>
        </w:tc>
        <w:tc>
          <w:tcPr>
            <w:tcW w:w="2230" w:type="dxa"/>
          </w:tcPr>
          <w:p w:rsidR="007E5D29" w:rsidRDefault="00D24FDD">
            <w:pPr>
              <w:pStyle w:val="TableParagraph"/>
              <w:ind w:left="408" w:right="385" w:hanging="8"/>
              <w:jc w:val="both"/>
              <w:rPr>
                <w:sz w:val="24"/>
              </w:rPr>
            </w:pPr>
            <w:r>
              <w:rPr>
                <w:spacing w:val="-2"/>
                <w:sz w:val="24"/>
              </w:rPr>
              <w:t>Музыкальные инструменты. Фортепиано</w:t>
            </w:r>
          </w:p>
        </w:tc>
        <w:tc>
          <w:tcPr>
            <w:tcW w:w="2278" w:type="dxa"/>
          </w:tcPr>
          <w:p w:rsidR="007E5D29" w:rsidRDefault="00D24FDD">
            <w:pPr>
              <w:pStyle w:val="TableParagraph"/>
              <w:spacing w:line="259" w:lineRule="exact"/>
              <w:ind w:left="259"/>
              <w:rPr>
                <w:sz w:val="24"/>
              </w:rPr>
            </w:pPr>
            <w:r>
              <w:rPr>
                <w:sz w:val="24"/>
              </w:rPr>
              <w:t>Рояль</w:t>
            </w:r>
            <w:r>
              <w:rPr>
                <w:spacing w:val="-8"/>
                <w:sz w:val="24"/>
              </w:rPr>
              <w:t xml:space="preserve"> </w:t>
            </w:r>
            <w:r>
              <w:rPr>
                <w:sz w:val="24"/>
              </w:rPr>
              <w:t>и</w:t>
            </w:r>
            <w:r>
              <w:rPr>
                <w:spacing w:val="-3"/>
                <w:sz w:val="24"/>
              </w:rPr>
              <w:t xml:space="preserve"> </w:t>
            </w:r>
            <w:r>
              <w:rPr>
                <w:spacing w:val="-2"/>
                <w:sz w:val="24"/>
              </w:rPr>
              <w:t>пианино.</w:t>
            </w:r>
          </w:p>
          <w:p w:rsidR="007E5D29" w:rsidRDefault="00D24FDD">
            <w:pPr>
              <w:pStyle w:val="TableParagraph"/>
              <w:ind w:left="501" w:firstLine="208"/>
              <w:rPr>
                <w:sz w:val="24"/>
              </w:rPr>
            </w:pPr>
            <w:r>
              <w:rPr>
                <w:spacing w:val="-2"/>
                <w:sz w:val="24"/>
              </w:rPr>
              <w:t>История изобретения фортепиано,</w:t>
            </w:r>
          </w:p>
          <w:p w:rsidR="007E5D29" w:rsidRDefault="00D24FDD">
            <w:pPr>
              <w:pStyle w:val="TableParagraph"/>
              <w:spacing w:line="242" w:lineRule="auto"/>
              <w:ind w:left="122" w:right="100" w:hanging="11"/>
              <w:jc w:val="center"/>
              <w:rPr>
                <w:sz w:val="24"/>
              </w:rPr>
            </w:pPr>
            <w:r>
              <w:rPr>
                <w:sz w:val="24"/>
              </w:rPr>
              <w:t xml:space="preserve">«секрет» названия </w:t>
            </w:r>
            <w:r>
              <w:rPr>
                <w:spacing w:val="-2"/>
                <w:sz w:val="24"/>
              </w:rPr>
              <w:t>инструмента</w:t>
            </w:r>
            <w:r>
              <w:rPr>
                <w:spacing w:val="6"/>
                <w:sz w:val="24"/>
              </w:rPr>
              <w:t xml:space="preserve"> </w:t>
            </w:r>
            <w:r>
              <w:rPr>
                <w:spacing w:val="-2"/>
                <w:sz w:val="24"/>
              </w:rPr>
              <w:t>(форте</w:t>
            </w:r>
          </w:p>
          <w:p w:rsidR="007E5D29" w:rsidRDefault="00D24FDD">
            <w:pPr>
              <w:pStyle w:val="TableParagraph"/>
              <w:spacing w:line="275" w:lineRule="exact"/>
              <w:ind w:left="85" w:right="68"/>
              <w:jc w:val="center"/>
              <w:rPr>
                <w:sz w:val="24"/>
              </w:rPr>
            </w:pPr>
            <w:r>
              <w:rPr>
                <w:sz w:val="24"/>
              </w:rPr>
              <w:t>+</w:t>
            </w:r>
            <w:r>
              <w:rPr>
                <w:spacing w:val="-4"/>
                <w:sz w:val="24"/>
              </w:rPr>
              <w:t xml:space="preserve"> </w:t>
            </w:r>
            <w:r>
              <w:rPr>
                <w:spacing w:val="-2"/>
                <w:sz w:val="24"/>
              </w:rPr>
              <w:t>пиано).</w:t>
            </w:r>
          </w:p>
          <w:p w:rsidR="007E5D29" w:rsidRDefault="00D24FDD">
            <w:pPr>
              <w:pStyle w:val="TableParagraph"/>
              <w:spacing w:line="274" w:lineRule="exact"/>
              <w:ind w:left="85" w:right="72"/>
              <w:jc w:val="center"/>
              <w:rPr>
                <w:sz w:val="24"/>
              </w:rPr>
            </w:pPr>
            <w:r>
              <w:rPr>
                <w:sz w:val="24"/>
              </w:rPr>
              <w:t>«Предки»</w:t>
            </w:r>
            <w:r>
              <w:rPr>
                <w:spacing w:val="-13"/>
                <w:sz w:val="24"/>
              </w:rPr>
              <w:t xml:space="preserve"> </w:t>
            </w:r>
            <w:r>
              <w:rPr>
                <w:spacing w:val="-10"/>
                <w:sz w:val="24"/>
              </w:rPr>
              <w:t>и</w:t>
            </w:r>
          </w:p>
          <w:p w:rsidR="007E5D29" w:rsidRDefault="00D24FDD">
            <w:pPr>
              <w:pStyle w:val="TableParagraph"/>
              <w:ind w:left="93" w:right="59"/>
              <w:jc w:val="center"/>
              <w:rPr>
                <w:sz w:val="24"/>
              </w:rPr>
            </w:pPr>
            <w:r>
              <w:rPr>
                <w:spacing w:val="-2"/>
                <w:sz w:val="24"/>
              </w:rPr>
              <w:t>«наследники» фортепиано (клавесин, синтезатор)</w:t>
            </w:r>
          </w:p>
        </w:tc>
        <w:tc>
          <w:tcPr>
            <w:tcW w:w="3678" w:type="dxa"/>
          </w:tcPr>
          <w:p w:rsidR="007E5D29" w:rsidRDefault="00D24FDD">
            <w:pPr>
              <w:pStyle w:val="TableParagraph"/>
              <w:tabs>
                <w:tab w:val="left" w:pos="2316"/>
                <w:tab w:val="left" w:pos="3461"/>
              </w:tabs>
              <w:ind w:left="112" w:right="84"/>
              <w:jc w:val="both"/>
              <w:rPr>
                <w:sz w:val="24"/>
              </w:rPr>
            </w:pPr>
            <w:r>
              <w:rPr>
                <w:sz w:val="24"/>
              </w:rPr>
              <w:t xml:space="preserve">Знакомство с многообразием красок фортепиано. Слушание </w:t>
            </w:r>
            <w:r>
              <w:rPr>
                <w:spacing w:val="-2"/>
                <w:sz w:val="24"/>
              </w:rPr>
              <w:t>фортепианных</w:t>
            </w:r>
            <w:r>
              <w:rPr>
                <w:sz w:val="24"/>
              </w:rPr>
              <w:tab/>
            </w:r>
            <w:r>
              <w:rPr>
                <w:spacing w:val="-4"/>
                <w:sz w:val="24"/>
              </w:rPr>
              <w:t>пьес</w:t>
            </w:r>
            <w:r>
              <w:rPr>
                <w:sz w:val="24"/>
              </w:rPr>
              <w:tab/>
            </w:r>
            <w:r>
              <w:rPr>
                <w:spacing w:val="-10"/>
                <w:sz w:val="24"/>
              </w:rPr>
              <w:t>в</w:t>
            </w:r>
          </w:p>
          <w:p w:rsidR="007E5D29" w:rsidRDefault="00D24FDD">
            <w:pPr>
              <w:pStyle w:val="TableParagraph"/>
              <w:tabs>
                <w:tab w:val="left" w:pos="2511"/>
              </w:tabs>
              <w:ind w:left="112" w:right="99"/>
              <w:jc w:val="both"/>
              <w:rPr>
                <w:sz w:val="24"/>
              </w:rPr>
            </w:pPr>
            <w:r>
              <w:rPr>
                <w:spacing w:val="-2"/>
                <w:sz w:val="24"/>
              </w:rPr>
              <w:t>исполнении</w:t>
            </w:r>
            <w:r>
              <w:rPr>
                <w:sz w:val="24"/>
              </w:rPr>
              <w:tab/>
            </w:r>
            <w:r>
              <w:rPr>
                <w:spacing w:val="-2"/>
                <w:sz w:val="24"/>
              </w:rPr>
              <w:t>известных пианистов.</w:t>
            </w:r>
          </w:p>
          <w:p w:rsidR="007E5D29" w:rsidRDefault="00D24FDD">
            <w:pPr>
              <w:pStyle w:val="TableParagraph"/>
              <w:tabs>
                <w:tab w:val="left" w:pos="1805"/>
              </w:tabs>
              <w:ind w:left="112" w:right="81"/>
              <w:jc w:val="both"/>
              <w:rPr>
                <w:sz w:val="24"/>
              </w:rPr>
            </w:pPr>
            <w:r>
              <w:rPr>
                <w:sz w:val="24"/>
              </w:rPr>
              <w:t xml:space="preserve">«Я — пианист» — игра — </w:t>
            </w:r>
            <w:r>
              <w:rPr>
                <w:spacing w:val="-2"/>
                <w:sz w:val="24"/>
              </w:rPr>
              <w:t>имитация</w:t>
            </w:r>
            <w:r>
              <w:rPr>
                <w:sz w:val="24"/>
              </w:rPr>
              <w:tab/>
            </w:r>
            <w:r>
              <w:rPr>
                <w:spacing w:val="-2"/>
                <w:sz w:val="24"/>
              </w:rPr>
              <w:t xml:space="preserve">исполнительских </w:t>
            </w:r>
            <w:r>
              <w:rPr>
                <w:sz w:val="24"/>
              </w:rPr>
              <w:t xml:space="preserve">движений во время звучания </w:t>
            </w:r>
            <w:r>
              <w:rPr>
                <w:spacing w:val="-2"/>
                <w:sz w:val="24"/>
              </w:rPr>
              <w:t>музыки.</w:t>
            </w:r>
          </w:p>
          <w:p w:rsidR="007E5D29" w:rsidRDefault="00D24FDD">
            <w:pPr>
              <w:pStyle w:val="TableParagraph"/>
              <w:tabs>
                <w:tab w:val="left" w:pos="2098"/>
              </w:tabs>
              <w:ind w:left="112" w:right="82"/>
              <w:jc w:val="both"/>
              <w:rPr>
                <w:sz w:val="24"/>
              </w:rPr>
            </w:pPr>
            <w:r>
              <w:rPr>
                <w:sz w:val="24"/>
              </w:rPr>
              <w:t xml:space="preserve">Слушание детских пьес на фортепиано в исполнении </w:t>
            </w:r>
            <w:r>
              <w:rPr>
                <w:spacing w:val="-2"/>
                <w:sz w:val="24"/>
              </w:rPr>
              <w:t>учителя.</w:t>
            </w:r>
            <w:r>
              <w:rPr>
                <w:sz w:val="24"/>
              </w:rPr>
              <w:tab/>
            </w:r>
            <w:r>
              <w:rPr>
                <w:spacing w:val="-2"/>
                <w:sz w:val="24"/>
              </w:rPr>
              <w:t>Демонстрация</w:t>
            </w:r>
          </w:p>
          <w:p w:rsidR="007E5D29" w:rsidRDefault="00D24FDD">
            <w:pPr>
              <w:pStyle w:val="TableParagraph"/>
              <w:tabs>
                <w:tab w:val="left" w:pos="2270"/>
              </w:tabs>
              <w:ind w:left="112" w:right="85"/>
              <w:jc w:val="both"/>
              <w:rPr>
                <w:sz w:val="24"/>
              </w:rPr>
            </w:pPr>
            <w:r>
              <w:rPr>
                <w:spacing w:val="-2"/>
                <w:sz w:val="24"/>
              </w:rPr>
              <w:t>возможностей</w:t>
            </w:r>
            <w:r>
              <w:rPr>
                <w:sz w:val="24"/>
              </w:rPr>
              <w:tab/>
            </w:r>
            <w:r>
              <w:rPr>
                <w:spacing w:val="-2"/>
                <w:sz w:val="24"/>
              </w:rPr>
              <w:t xml:space="preserve">инструмента </w:t>
            </w:r>
            <w:r>
              <w:rPr>
                <w:sz w:val="24"/>
              </w:rPr>
              <w:t>(исполнение одной и той же пьесы тихо и громко, в разных регистрах, разными штрихами). Игра на фортепиано в ансамбле с учителем .</w:t>
            </w:r>
          </w:p>
          <w:p w:rsidR="007E5D29" w:rsidRDefault="00D24FDD">
            <w:pPr>
              <w:pStyle w:val="TableParagraph"/>
              <w:ind w:left="112"/>
              <w:jc w:val="both"/>
              <w:rPr>
                <w:sz w:val="24"/>
              </w:rPr>
            </w:pPr>
            <w:r>
              <w:rPr>
                <w:sz w:val="24"/>
              </w:rPr>
              <w:t>На</w:t>
            </w:r>
            <w:r>
              <w:rPr>
                <w:spacing w:val="-4"/>
                <w:sz w:val="24"/>
              </w:rPr>
              <w:t xml:space="preserve"> </w:t>
            </w:r>
            <w:r>
              <w:rPr>
                <w:sz w:val="24"/>
              </w:rPr>
              <w:t>выбор</w:t>
            </w:r>
            <w:r>
              <w:rPr>
                <w:spacing w:val="-1"/>
                <w:sz w:val="24"/>
              </w:rPr>
              <w:t xml:space="preserve"> </w:t>
            </w:r>
            <w:r>
              <w:rPr>
                <w:sz w:val="24"/>
              </w:rPr>
              <w:t>или</w:t>
            </w:r>
            <w:r>
              <w:rPr>
                <w:spacing w:val="4"/>
                <w:sz w:val="24"/>
              </w:rPr>
              <w:t xml:space="preserve"> </w:t>
            </w:r>
            <w:r>
              <w:rPr>
                <w:spacing w:val="-2"/>
                <w:sz w:val="24"/>
              </w:rPr>
              <w:t>факультативно:</w:t>
            </w:r>
          </w:p>
          <w:p w:rsidR="007E5D29" w:rsidRDefault="00D24FDD">
            <w:pPr>
              <w:pStyle w:val="TableParagraph"/>
              <w:tabs>
                <w:tab w:val="left" w:pos="2645"/>
              </w:tabs>
              <w:ind w:left="112" w:right="94"/>
              <w:jc w:val="both"/>
              <w:rPr>
                <w:sz w:val="24"/>
              </w:rPr>
            </w:pPr>
            <w:r>
              <w:rPr>
                <w:spacing w:val="-2"/>
                <w:sz w:val="24"/>
              </w:rPr>
              <w:t>Посещение</w:t>
            </w:r>
            <w:r>
              <w:rPr>
                <w:sz w:val="24"/>
              </w:rPr>
              <w:tab/>
            </w:r>
            <w:r>
              <w:rPr>
                <w:spacing w:val="-2"/>
                <w:sz w:val="24"/>
              </w:rPr>
              <w:t xml:space="preserve">концерта </w:t>
            </w:r>
            <w:r>
              <w:rPr>
                <w:sz w:val="24"/>
              </w:rPr>
              <w:t>фортепианной музыки.</w:t>
            </w:r>
          </w:p>
          <w:p w:rsidR="007E5D29" w:rsidRDefault="00D24FDD">
            <w:pPr>
              <w:pStyle w:val="TableParagraph"/>
              <w:tabs>
                <w:tab w:val="left" w:pos="2141"/>
                <w:tab w:val="left" w:pos="2448"/>
              </w:tabs>
              <w:ind w:left="112" w:right="79"/>
              <w:jc w:val="both"/>
              <w:rPr>
                <w:sz w:val="24"/>
              </w:rPr>
            </w:pPr>
            <w:r>
              <w:rPr>
                <w:sz w:val="24"/>
              </w:rPr>
              <w:t xml:space="preserve">Разбираем инструмент — </w:t>
            </w:r>
            <w:r>
              <w:rPr>
                <w:spacing w:val="-2"/>
                <w:sz w:val="24"/>
              </w:rPr>
              <w:t>наглядная</w:t>
            </w:r>
            <w:r>
              <w:rPr>
                <w:sz w:val="24"/>
              </w:rPr>
              <w:tab/>
            </w:r>
            <w:r>
              <w:rPr>
                <w:spacing w:val="-2"/>
                <w:sz w:val="24"/>
              </w:rPr>
              <w:t>демонстрация внутреннего</w:t>
            </w:r>
            <w:r>
              <w:rPr>
                <w:sz w:val="24"/>
              </w:rPr>
              <w:tab/>
            </w:r>
            <w:r>
              <w:rPr>
                <w:sz w:val="24"/>
              </w:rPr>
              <w:tab/>
            </w:r>
            <w:r>
              <w:rPr>
                <w:spacing w:val="-2"/>
                <w:sz w:val="24"/>
              </w:rPr>
              <w:t xml:space="preserve">устройства </w:t>
            </w:r>
            <w:r>
              <w:rPr>
                <w:sz w:val="24"/>
              </w:rPr>
              <w:t>акустического пианино.</w:t>
            </w:r>
          </w:p>
          <w:p w:rsidR="007E5D29" w:rsidRDefault="00D24FDD">
            <w:pPr>
              <w:pStyle w:val="TableParagraph"/>
              <w:tabs>
                <w:tab w:val="left" w:pos="2837"/>
              </w:tabs>
              <w:spacing w:line="235" w:lineRule="auto"/>
              <w:ind w:left="112" w:right="89"/>
              <w:jc w:val="both"/>
              <w:rPr>
                <w:sz w:val="24"/>
              </w:rPr>
            </w:pPr>
            <w:r>
              <w:rPr>
                <w:sz w:val="24"/>
              </w:rPr>
              <w:t xml:space="preserve">«Паспорт инструмента» — </w:t>
            </w:r>
            <w:r>
              <w:rPr>
                <w:spacing w:val="-2"/>
                <w:sz w:val="24"/>
              </w:rPr>
              <w:t>исследовательская</w:t>
            </w:r>
            <w:r>
              <w:rPr>
                <w:sz w:val="24"/>
              </w:rPr>
              <w:tab/>
            </w:r>
            <w:r>
              <w:rPr>
                <w:spacing w:val="-2"/>
                <w:sz w:val="24"/>
              </w:rPr>
              <w:t>работа,</w:t>
            </w:r>
          </w:p>
          <w:p w:rsidR="007E5D29" w:rsidRDefault="00D24FDD">
            <w:pPr>
              <w:pStyle w:val="TableParagraph"/>
              <w:tabs>
                <w:tab w:val="left" w:pos="2765"/>
              </w:tabs>
              <w:ind w:left="112" w:right="90"/>
              <w:jc w:val="both"/>
              <w:rPr>
                <w:sz w:val="24"/>
              </w:rPr>
            </w:pPr>
            <w:r>
              <w:rPr>
                <w:spacing w:val="-2"/>
                <w:sz w:val="24"/>
              </w:rPr>
              <w:t>предполагающая</w:t>
            </w:r>
            <w:r>
              <w:rPr>
                <w:sz w:val="24"/>
              </w:rPr>
              <w:tab/>
            </w:r>
            <w:r>
              <w:rPr>
                <w:spacing w:val="-2"/>
                <w:sz w:val="24"/>
              </w:rPr>
              <w:t xml:space="preserve">подсчёт </w:t>
            </w:r>
            <w:r>
              <w:rPr>
                <w:sz w:val="24"/>
              </w:rPr>
              <w:t xml:space="preserve">параметров (высота, ширина, количество клавиш, педалей и т. </w:t>
            </w:r>
            <w:r>
              <w:rPr>
                <w:spacing w:val="-4"/>
                <w:sz w:val="24"/>
              </w:rPr>
              <w:t>д.)</w:t>
            </w:r>
          </w:p>
        </w:tc>
      </w:tr>
      <w:tr w:rsidR="007E5D29">
        <w:trPr>
          <w:trHeight w:val="2481"/>
        </w:trPr>
        <w:tc>
          <w:tcPr>
            <w:tcW w:w="1176" w:type="dxa"/>
          </w:tcPr>
          <w:p w:rsidR="007E5D29" w:rsidRDefault="00D24FDD">
            <w:pPr>
              <w:pStyle w:val="TableParagraph"/>
              <w:spacing w:line="258" w:lineRule="exact"/>
              <w:ind w:left="24" w:right="12"/>
              <w:jc w:val="center"/>
              <w:rPr>
                <w:sz w:val="24"/>
              </w:rPr>
            </w:pPr>
            <w:r>
              <w:rPr>
                <w:spacing w:val="-5"/>
                <w:sz w:val="24"/>
              </w:rPr>
              <w:t>Д)</w:t>
            </w:r>
          </w:p>
          <w:p w:rsidR="007E5D29" w:rsidRDefault="00D24FDD">
            <w:pPr>
              <w:pStyle w:val="TableParagraph"/>
              <w:spacing w:line="272" w:lineRule="exact"/>
              <w:ind w:left="24" w:right="1"/>
              <w:jc w:val="center"/>
              <w:rPr>
                <w:sz w:val="24"/>
              </w:rPr>
            </w:pPr>
            <w:r>
              <w:rPr>
                <w:sz w:val="24"/>
              </w:rPr>
              <w:t>1—</w:t>
            </w:r>
            <w:r>
              <w:rPr>
                <w:spacing w:val="-10"/>
                <w:sz w:val="24"/>
              </w:rPr>
              <w:t>2</w:t>
            </w:r>
          </w:p>
          <w:p w:rsidR="007E5D29" w:rsidRDefault="00D24FDD">
            <w:pPr>
              <w:pStyle w:val="TableParagraph"/>
              <w:spacing w:line="275" w:lineRule="exact"/>
              <w:ind w:left="24" w:right="12"/>
              <w:jc w:val="center"/>
              <w:rPr>
                <w:sz w:val="24"/>
              </w:rPr>
            </w:pPr>
            <w:r>
              <w:rPr>
                <w:sz w:val="24"/>
              </w:rPr>
              <w:t>уч.</w:t>
            </w:r>
            <w:r>
              <w:rPr>
                <w:spacing w:val="-2"/>
                <w:sz w:val="24"/>
              </w:rPr>
              <w:t xml:space="preserve"> </w:t>
            </w:r>
            <w:r>
              <w:rPr>
                <w:spacing w:val="-4"/>
                <w:sz w:val="24"/>
              </w:rPr>
              <w:t>часа</w:t>
            </w:r>
          </w:p>
        </w:tc>
        <w:tc>
          <w:tcPr>
            <w:tcW w:w="2230" w:type="dxa"/>
          </w:tcPr>
          <w:p w:rsidR="007E5D29" w:rsidRDefault="00D24FDD">
            <w:pPr>
              <w:pStyle w:val="TableParagraph"/>
              <w:spacing w:line="235" w:lineRule="auto"/>
              <w:ind w:left="24"/>
              <w:jc w:val="center"/>
              <w:rPr>
                <w:sz w:val="24"/>
              </w:rPr>
            </w:pPr>
            <w:r>
              <w:rPr>
                <w:spacing w:val="-2"/>
                <w:sz w:val="24"/>
              </w:rPr>
              <w:t>Музыкальные инструменты.</w:t>
            </w:r>
          </w:p>
          <w:p w:rsidR="007E5D29" w:rsidRDefault="00D24FDD">
            <w:pPr>
              <w:pStyle w:val="TableParagraph"/>
              <w:ind w:left="24"/>
              <w:jc w:val="center"/>
              <w:rPr>
                <w:sz w:val="24"/>
              </w:rPr>
            </w:pPr>
            <w:r>
              <w:rPr>
                <w:spacing w:val="-2"/>
                <w:sz w:val="24"/>
              </w:rPr>
              <w:t>Флейта</w:t>
            </w:r>
          </w:p>
        </w:tc>
        <w:tc>
          <w:tcPr>
            <w:tcW w:w="2278" w:type="dxa"/>
          </w:tcPr>
          <w:p w:rsidR="007E5D29" w:rsidRDefault="00D24FDD">
            <w:pPr>
              <w:pStyle w:val="TableParagraph"/>
              <w:ind w:left="473" w:firstLine="285"/>
              <w:rPr>
                <w:sz w:val="24"/>
              </w:rPr>
            </w:pPr>
            <w:r>
              <w:rPr>
                <w:spacing w:val="-2"/>
                <w:sz w:val="24"/>
              </w:rPr>
              <w:t>Предки современной</w:t>
            </w:r>
          </w:p>
          <w:p w:rsidR="007E5D29" w:rsidRDefault="00D24FDD">
            <w:pPr>
              <w:pStyle w:val="TableParagraph"/>
              <w:ind w:left="218" w:right="205" w:firstLine="2"/>
              <w:jc w:val="center"/>
              <w:rPr>
                <w:sz w:val="24"/>
              </w:rPr>
            </w:pPr>
            <w:r>
              <w:rPr>
                <w:sz w:val="24"/>
              </w:rPr>
              <w:t>флейты. Легенда о</w:t>
            </w:r>
            <w:r>
              <w:rPr>
                <w:spacing w:val="-15"/>
                <w:sz w:val="24"/>
              </w:rPr>
              <w:t xml:space="preserve"> </w:t>
            </w:r>
            <w:r>
              <w:rPr>
                <w:sz w:val="24"/>
              </w:rPr>
              <w:t>нимфе</w:t>
            </w:r>
            <w:r>
              <w:rPr>
                <w:spacing w:val="-15"/>
                <w:sz w:val="24"/>
              </w:rPr>
              <w:t xml:space="preserve"> </w:t>
            </w:r>
            <w:r>
              <w:rPr>
                <w:sz w:val="24"/>
              </w:rPr>
              <w:t>Сиринкс.</w:t>
            </w:r>
          </w:p>
          <w:p w:rsidR="007E5D29" w:rsidRDefault="00D24FDD">
            <w:pPr>
              <w:pStyle w:val="TableParagraph"/>
              <w:ind w:left="461" w:right="439" w:hanging="8"/>
              <w:jc w:val="center"/>
              <w:rPr>
                <w:sz w:val="24"/>
              </w:rPr>
            </w:pPr>
            <w:r>
              <w:rPr>
                <w:sz w:val="24"/>
              </w:rPr>
              <w:t>Музыка для флейты</w:t>
            </w:r>
            <w:r>
              <w:rPr>
                <w:spacing w:val="-15"/>
                <w:sz w:val="24"/>
              </w:rPr>
              <w:t xml:space="preserve"> </w:t>
            </w:r>
            <w:r>
              <w:rPr>
                <w:sz w:val="24"/>
              </w:rPr>
              <w:t>соло, флейты в</w:t>
            </w:r>
          </w:p>
          <w:p w:rsidR="007E5D29" w:rsidRDefault="00D24FDD">
            <w:pPr>
              <w:pStyle w:val="TableParagraph"/>
              <w:spacing w:line="274" w:lineRule="exact"/>
              <w:ind w:left="85" w:right="60"/>
              <w:jc w:val="center"/>
              <w:rPr>
                <w:sz w:val="24"/>
              </w:rPr>
            </w:pPr>
            <w:r>
              <w:rPr>
                <w:spacing w:val="-2"/>
                <w:sz w:val="24"/>
              </w:rPr>
              <w:t>сопровождении фортепиано,</w:t>
            </w:r>
          </w:p>
        </w:tc>
        <w:tc>
          <w:tcPr>
            <w:tcW w:w="3678" w:type="dxa"/>
          </w:tcPr>
          <w:p w:rsidR="007E5D29" w:rsidRDefault="00D24FDD">
            <w:pPr>
              <w:pStyle w:val="TableParagraph"/>
              <w:tabs>
                <w:tab w:val="left" w:pos="2182"/>
              </w:tabs>
              <w:ind w:left="112" w:right="86"/>
              <w:jc w:val="both"/>
              <w:rPr>
                <w:sz w:val="24"/>
              </w:rPr>
            </w:pPr>
            <w:r>
              <w:rPr>
                <w:sz w:val="24"/>
              </w:rPr>
              <w:t xml:space="preserve">Знакомство с внешним видом, устройством и тембрами </w:t>
            </w:r>
            <w:r>
              <w:rPr>
                <w:spacing w:val="-2"/>
                <w:sz w:val="24"/>
              </w:rPr>
              <w:t>классических</w:t>
            </w:r>
            <w:r>
              <w:rPr>
                <w:sz w:val="24"/>
              </w:rPr>
              <w:tab/>
            </w:r>
            <w:r>
              <w:rPr>
                <w:spacing w:val="-2"/>
                <w:sz w:val="24"/>
              </w:rPr>
              <w:t>музыкальных инструментов.</w:t>
            </w:r>
          </w:p>
          <w:p w:rsidR="007E5D29" w:rsidRDefault="00D24FDD">
            <w:pPr>
              <w:pStyle w:val="TableParagraph"/>
              <w:tabs>
                <w:tab w:val="left" w:pos="2182"/>
                <w:tab w:val="left" w:pos="2275"/>
              </w:tabs>
              <w:ind w:left="112" w:right="84"/>
              <w:jc w:val="both"/>
              <w:rPr>
                <w:sz w:val="24"/>
              </w:rPr>
            </w:pPr>
            <w:r>
              <w:rPr>
                <w:spacing w:val="-2"/>
                <w:sz w:val="24"/>
              </w:rPr>
              <w:t>Слушание</w:t>
            </w:r>
            <w:r>
              <w:rPr>
                <w:sz w:val="24"/>
              </w:rPr>
              <w:tab/>
            </w:r>
            <w:r>
              <w:rPr>
                <w:spacing w:val="-2"/>
                <w:sz w:val="24"/>
              </w:rPr>
              <w:t xml:space="preserve">музыкальных </w:t>
            </w:r>
            <w:r>
              <w:rPr>
                <w:sz w:val="24"/>
              </w:rPr>
              <w:t xml:space="preserve">фрагментов в исполнении </w:t>
            </w:r>
            <w:r>
              <w:rPr>
                <w:spacing w:val="-2"/>
                <w:sz w:val="24"/>
              </w:rPr>
              <w:t>известных</w:t>
            </w:r>
            <w:r>
              <w:rPr>
                <w:sz w:val="24"/>
              </w:rPr>
              <w:tab/>
            </w:r>
            <w:r>
              <w:rPr>
                <w:sz w:val="24"/>
              </w:rPr>
              <w:tab/>
            </w:r>
            <w:r>
              <w:rPr>
                <w:spacing w:val="-2"/>
                <w:sz w:val="24"/>
              </w:rPr>
              <w:t>музыкантов- инструменталистов.</w:t>
            </w:r>
          </w:p>
          <w:p w:rsidR="007E5D29" w:rsidRDefault="00D24FDD">
            <w:pPr>
              <w:pStyle w:val="TableParagraph"/>
              <w:spacing w:line="262" w:lineRule="exact"/>
              <w:ind w:left="112"/>
              <w:jc w:val="both"/>
              <w:rPr>
                <w:sz w:val="24"/>
              </w:rPr>
            </w:pPr>
            <w:r>
              <w:rPr>
                <w:sz w:val="24"/>
              </w:rPr>
              <w:t>Чтение</w:t>
            </w:r>
            <w:r>
              <w:rPr>
                <w:spacing w:val="56"/>
                <w:sz w:val="24"/>
              </w:rPr>
              <w:t xml:space="preserve"> </w:t>
            </w:r>
            <w:r>
              <w:rPr>
                <w:sz w:val="24"/>
              </w:rPr>
              <w:t>учебных</w:t>
            </w:r>
            <w:r>
              <w:rPr>
                <w:spacing w:val="54"/>
                <w:sz w:val="24"/>
              </w:rPr>
              <w:t xml:space="preserve"> </w:t>
            </w:r>
            <w:r>
              <w:rPr>
                <w:sz w:val="24"/>
              </w:rPr>
              <w:t>текстов,</w:t>
            </w:r>
            <w:r>
              <w:rPr>
                <w:spacing w:val="54"/>
                <w:sz w:val="24"/>
              </w:rPr>
              <w:t xml:space="preserve"> </w:t>
            </w:r>
            <w:r>
              <w:rPr>
                <w:spacing w:val="-2"/>
                <w:sz w:val="24"/>
              </w:rPr>
              <w:t>сказок</w:t>
            </w:r>
          </w:p>
        </w:tc>
      </w:tr>
    </w:tbl>
    <w:p w:rsidR="007E5D29" w:rsidRDefault="007E5D29">
      <w:pPr>
        <w:pStyle w:val="TableParagraph"/>
        <w:spacing w:line="262" w:lineRule="exact"/>
        <w:jc w:val="both"/>
        <w:rPr>
          <w:sz w:val="24"/>
        </w:rPr>
        <w:sectPr w:rsidR="007E5D29">
          <w:pgSz w:w="11920" w:h="16850"/>
          <w:pgMar w:top="1100" w:right="0" w:bottom="2200" w:left="708" w:header="0" w:footer="1924"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6"/>
        <w:gridCol w:w="2230"/>
        <w:gridCol w:w="2278"/>
        <w:gridCol w:w="3678"/>
      </w:tblGrid>
      <w:tr w:rsidR="007E5D29">
        <w:trPr>
          <w:trHeight w:val="830"/>
        </w:trPr>
        <w:tc>
          <w:tcPr>
            <w:tcW w:w="1176" w:type="dxa"/>
          </w:tcPr>
          <w:p w:rsidR="007E5D29" w:rsidRDefault="007E5D29">
            <w:pPr>
              <w:pStyle w:val="TableParagraph"/>
              <w:ind w:left="0"/>
            </w:pPr>
          </w:p>
        </w:tc>
        <w:tc>
          <w:tcPr>
            <w:tcW w:w="2230" w:type="dxa"/>
          </w:tcPr>
          <w:p w:rsidR="007E5D29" w:rsidRDefault="007E5D29">
            <w:pPr>
              <w:pStyle w:val="TableParagraph"/>
              <w:ind w:left="0"/>
            </w:pPr>
          </w:p>
        </w:tc>
        <w:tc>
          <w:tcPr>
            <w:tcW w:w="2278" w:type="dxa"/>
          </w:tcPr>
          <w:p w:rsidR="007E5D29" w:rsidRDefault="00D24FDD">
            <w:pPr>
              <w:pStyle w:val="TableParagraph"/>
              <w:spacing w:line="261" w:lineRule="exact"/>
              <w:ind w:left="569"/>
              <w:rPr>
                <w:sz w:val="24"/>
              </w:rPr>
            </w:pPr>
            <w:r>
              <w:rPr>
                <w:spacing w:val="-2"/>
                <w:sz w:val="24"/>
              </w:rPr>
              <w:t>оркестра14</w:t>
            </w:r>
          </w:p>
        </w:tc>
        <w:tc>
          <w:tcPr>
            <w:tcW w:w="3678" w:type="dxa"/>
          </w:tcPr>
          <w:p w:rsidR="007E5D29" w:rsidRDefault="00D24FDD">
            <w:pPr>
              <w:pStyle w:val="TableParagraph"/>
              <w:tabs>
                <w:tab w:val="left" w:pos="485"/>
                <w:tab w:val="left" w:pos="1464"/>
                <w:tab w:val="left" w:pos="2083"/>
                <w:tab w:val="left" w:pos="3449"/>
              </w:tabs>
              <w:spacing w:line="237" w:lineRule="auto"/>
              <w:ind w:left="112" w:right="96"/>
              <w:rPr>
                <w:sz w:val="24"/>
              </w:rPr>
            </w:pPr>
            <w:r>
              <w:rPr>
                <w:spacing w:val="-10"/>
                <w:sz w:val="24"/>
              </w:rPr>
              <w:t>и</w:t>
            </w:r>
            <w:r>
              <w:rPr>
                <w:sz w:val="24"/>
              </w:rPr>
              <w:tab/>
            </w:r>
            <w:r>
              <w:rPr>
                <w:spacing w:val="-2"/>
                <w:sz w:val="24"/>
              </w:rPr>
              <w:t>легенд,</w:t>
            </w:r>
            <w:r>
              <w:rPr>
                <w:sz w:val="24"/>
              </w:rPr>
              <w:tab/>
            </w:r>
            <w:r>
              <w:rPr>
                <w:spacing w:val="-2"/>
                <w:sz w:val="24"/>
              </w:rPr>
              <w:t>рассказывающих</w:t>
            </w:r>
            <w:r>
              <w:rPr>
                <w:sz w:val="24"/>
              </w:rPr>
              <w:tab/>
            </w:r>
            <w:r>
              <w:rPr>
                <w:spacing w:val="-10"/>
                <w:sz w:val="24"/>
              </w:rPr>
              <w:t xml:space="preserve">о </w:t>
            </w:r>
            <w:r>
              <w:rPr>
                <w:spacing w:val="-2"/>
                <w:sz w:val="24"/>
              </w:rPr>
              <w:t>музыкальных</w:t>
            </w:r>
            <w:r>
              <w:rPr>
                <w:sz w:val="24"/>
              </w:rPr>
              <w:tab/>
            </w:r>
            <w:r>
              <w:rPr>
                <w:spacing w:val="-2"/>
                <w:sz w:val="24"/>
              </w:rPr>
              <w:t>инструментах,</w:t>
            </w:r>
          </w:p>
          <w:p w:rsidR="007E5D29" w:rsidRDefault="00D24FDD">
            <w:pPr>
              <w:pStyle w:val="TableParagraph"/>
              <w:ind w:left="112"/>
              <w:rPr>
                <w:sz w:val="24"/>
              </w:rPr>
            </w:pPr>
            <w:r>
              <w:rPr>
                <w:sz w:val="24"/>
              </w:rPr>
              <w:t>истории</w:t>
            </w:r>
            <w:r>
              <w:rPr>
                <w:spacing w:val="-1"/>
                <w:sz w:val="24"/>
              </w:rPr>
              <w:t xml:space="preserve"> </w:t>
            </w:r>
            <w:r>
              <w:rPr>
                <w:sz w:val="24"/>
              </w:rPr>
              <w:t>их</w:t>
            </w:r>
            <w:r>
              <w:rPr>
                <w:spacing w:val="-5"/>
                <w:sz w:val="24"/>
              </w:rPr>
              <w:t xml:space="preserve"> </w:t>
            </w:r>
            <w:r>
              <w:rPr>
                <w:spacing w:val="-2"/>
                <w:sz w:val="24"/>
              </w:rPr>
              <w:t>появления</w:t>
            </w:r>
          </w:p>
        </w:tc>
      </w:tr>
      <w:tr w:rsidR="007E5D29">
        <w:trPr>
          <w:trHeight w:val="5241"/>
        </w:trPr>
        <w:tc>
          <w:tcPr>
            <w:tcW w:w="1176" w:type="dxa"/>
          </w:tcPr>
          <w:p w:rsidR="007E5D29" w:rsidRDefault="00D24FDD">
            <w:pPr>
              <w:pStyle w:val="TableParagraph"/>
              <w:spacing w:line="258" w:lineRule="exact"/>
              <w:ind w:left="24"/>
              <w:jc w:val="center"/>
              <w:rPr>
                <w:sz w:val="24"/>
              </w:rPr>
            </w:pPr>
            <w:r>
              <w:rPr>
                <w:spacing w:val="-5"/>
                <w:sz w:val="24"/>
              </w:rPr>
              <w:t>Е)</w:t>
            </w:r>
          </w:p>
          <w:p w:rsidR="007E5D29" w:rsidRDefault="00D24FDD">
            <w:pPr>
              <w:pStyle w:val="TableParagraph"/>
              <w:spacing w:line="274" w:lineRule="exact"/>
              <w:ind w:left="24" w:right="1"/>
              <w:jc w:val="center"/>
              <w:rPr>
                <w:sz w:val="24"/>
              </w:rPr>
            </w:pPr>
            <w:r>
              <w:rPr>
                <w:sz w:val="24"/>
              </w:rPr>
              <w:t>2—</w:t>
            </w:r>
            <w:r>
              <w:rPr>
                <w:spacing w:val="-10"/>
                <w:sz w:val="24"/>
              </w:rPr>
              <w:t>4</w:t>
            </w:r>
          </w:p>
          <w:p w:rsidR="007E5D29" w:rsidRDefault="00D24FDD">
            <w:pPr>
              <w:pStyle w:val="TableParagraph"/>
              <w:ind w:left="24" w:right="12"/>
              <w:jc w:val="center"/>
              <w:rPr>
                <w:sz w:val="24"/>
              </w:rPr>
            </w:pPr>
            <w:r>
              <w:rPr>
                <w:sz w:val="24"/>
              </w:rPr>
              <w:t>уч.</w:t>
            </w:r>
            <w:r>
              <w:rPr>
                <w:spacing w:val="-2"/>
                <w:sz w:val="24"/>
              </w:rPr>
              <w:t xml:space="preserve"> </w:t>
            </w:r>
            <w:r>
              <w:rPr>
                <w:spacing w:val="-4"/>
                <w:sz w:val="24"/>
              </w:rPr>
              <w:t>часа</w:t>
            </w:r>
          </w:p>
        </w:tc>
        <w:tc>
          <w:tcPr>
            <w:tcW w:w="2230" w:type="dxa"/>
          </w:tcPr>
          <w:p w:rsidR="007E5D29" w:rsidRDefault="00D24FDD">
            <w:pPr>
              <w:pStyle w:val="TableParagraph"/>
              <w:spacing w:line="235" w:lineRule="auto"/>
              <w:ind w:left="408" w:right="384" w:hanging="8"/>
              <w:rPr>
                <w:sz w:val="24"/>
              </w:rPr>
            </w:pPr>
            <w:r>
              <w:rPr>
                <w:spacing w:val="-2"/>
                <w:sz w:val="24"/>
              </w:rPr>
              <w:t>Музыкальные инструменты.</w:t>
            </w:r>
          </w:p>
          <w:p w:rsidR="007E5D29" w:rsidRDefault="00D24FDD">
            <w:pPr>
              <w:pStyle w:val="TableParagraph"/>
              <w:spacing w:line="235" w:lineRule="auto"/>
              <w:ind w:left="528" w:firstLine="122"/>
              <w:rPr>
                <w:sz w:val="24"/>
              </w:rPr>
            </w:pPr>
            <w:r>
              <w:rPr>
                <w:spacing w:val="-2"/>
                <w:sz w:val="24"/>
              </w:rPr>
              <w:t>Скрипка, виолончель</w:t>
            </w:r>
          </w:p>
        </w:tc>
        <w:tc>
          <w:tcPr>
            <w:tcW w:w="2278" w:type="dxa"/>
          </w:tcPr>
          <w:p w:rsidR="007E5D29" w:rsidRDefault="00D24FDD">
            <w:pPr>
              <w:pStyle w:val="TableParagraph"/>
              <w:ind w:left="85" w:right="67"/>
              <w:jc w:val="center"/>
              <w:rPr>
                <w:sz w:val="24"/>
              </w:rPr>
            </w:pPr>
            <w:r>
              <w:rPr>
                <w:sz w:val="24"/>
              </w:rPr>
              <w:t>Певучесть</w:t>
            </w:r>
            <w:r>
              <w:rPr>
                <w:spacing w:val="-15"/>
                <w:sz w:val="24"/>
              </w:rPr>
              <w:t xml:space="preserve"> </w:t>
            </w:r>
            <w:r>
              <w:rPr>
                <w:sz w:val="24"/>
              </w:rPr>
              <w:t xml:space="preserve">тембров </w:t>
            </w:r>
            <w:r>
              <w:rPr>
                <w:spacing w:val="-2"/>
                <w:sz w:val="24"/>
              </w:rPr>
              <w:t>струнных</w:t>
            </w:r>
          </w:p>
          <w:p w:rsidR="007E5D29" w:rsidRDefault="00D24FDD">
            <w:pPr>
              <w:pStyle w:val="TableParagraph"/>
              <w:ind w:left="396" w:right="378" w:hanging="2"/>
              <w:jc w:val="center"/>
              <w:rPr>
                <w:sz w:val="24"/>
              </w:rPr>
            </w:pPr>
            <w:r>
              <w:rPr>
                <w:spacing w:val="-2"/>
                <w:sz w:val="24"/>
              </w:rPr>
              <w:t>смычковых инструментов. Композиторы, сочинявшие скрипичную музыку.</w:t>
            </w:r>
          </w:p>
          <w:p w:rsidR="007E5D29" w:rsidRDefault="00D24FDD">
            <w:pPr>
              <w:pStyle w:val="TableParagraph"/>
              <w:ind w:left="259" w:right="237" w:firstLine="2"/>
              <w:jc w:val="center"/>
              <w:rPr>
                <w:sz w:val="24"/>
              </w:rPr>
            </w:pPr>
            <w:r>
              <w:rPr>
                <w:spacing w:val="-2"/>
                <w:sz w:val="24"/>
              </w:rPr>
              <w:t>Знаменитые исполнители, мастера, изготавливавшие инструменты</w:t>
            </w:r>
          </w:p>
        </w:tc>
        <w:tc>
          <w:tcPr>
            <w:tcW w:w="3678" w:type="dxa"/>
          </w:tcPr>
          <w:p w:rsidR="007E5D29" w:rsidRDefault="00D24FDD">
            <w:pPr>
              <w:pStyle w:val="TableParagraph"/>
              <w:ind w:left="112" w:right="86"/>
              <w:jc w:val="both"/>
              <w:rPr>
                <w:sz w:val="24"/>
              </w:rPr>
            </w:pPr>
            <w:r>
              <w:rPr>
                <w:sz w:val="24"/>
              </w:rPr>
              <w:t xml:space="preserve">Игра-имитация исполнительских движений во время звучания </w:t>
            </w:r>
            <w:r>
              <w:rPr>
                <w:spacing w:val="-2"/>
                <w:sz w:val="24"/>
              </w:rPr>
              <w:t>музыки.</w:t>
            </w:r>
          </w:p>
          <w:p w:rsidR="007E5D29" w:rsidRDefault="00D24FDD">
            <w:pPr>
              <w:pStyle w:val="TableParagraph"/>
              <w:tabs>
                <w:tab w:val="left" w:pos="2160"/>
              </w:tabs>
              <w:ind w:left="112" w:right="82"/>
              <w:jc w:val="both"/>
              <w:rPr>
                <w:sz w:val="24"/>
              </w:rPr>
            </w:pPr>
            <w:r>
              <w:rPr>
                <w:sz w:val="24"/>
              </w:rPr>
              <w:t>Музыкальная викторина на знание</w:t>
            </w:r>
            <w:r>
              <w:rPr>
                <w:spacing w:val="-15"/>
                <w:sz w:val="24"/>
              </w:rPr>
              <w:t xml:space="preserve"> </w:t>
            </w:r>
            <w:r>
              <w:rPr>
                <w:sz w:val="24"/>
              </w:rPr>
              <w:t>конкретных</w:t>
            </w:r>
            <w:r>
              <w:rPr>
                <w:spacing w:val="-13"/>
                <w:sz w:val="24"/>
              </w:rPr>
              <w:t xml:space="preserve"> </w:t>
            </w:r>
            <w:r>
              <w:rPr>
                <w:sz w:val="24"/>
              </w:rPr>
              <w:t>произведений и их авторов, определения тембров</w:t>
            </w:r>
            <w:r>
              <w:rPr>
                <w:spacing w:val="-4"/>
                <w:sz w:val="24"/>
              </w:rPr>
              <w:t xml:space="preserve"> </w:t>
            </w:r>
            <w:r>
              <w:rPr>
                <w:sz w:val="24"/>
              </w:rPr>
              <w:t>звучащих</w:t>
            </w:r>
            <w:r>
              <w:rPr>
                <w:spacing w:val="-4"/>
                <w:sz w:val="24"/>
              </w:rPr>
              <w:t xml:space="preserve"> </w:t>
            </w:r>
            <w:r>
              <w:rPr>
                <w:sz w:val="24"/>
              </w:rPr>
              <w:t xml:space="preserve">инструментов. Разучивание, исполнение песен, </w:t>
            </w:r>
            <w:r>
              <w:rPr>
                <w:spacing w:val="-2"/>
                <w:sz w:val="24"/>
              </w:rPr>
              <w:t>посвящённых</w:t>
            </w:r>
            <w:r>
              <w:rPr>
                <w:sz w:val="24"/>
              </w:rPr>
              <w:tab/>
            </w:r>
            <w:r>
              <w:rPr>
                <w:spacing w:val="-2"/>
                <w:sz w:val="24"/>
              </w:rPr>
              <w:t>музыкальным инструментам.</w:t>
            </w:r>
          </w:p>
          <w:p w:rsidR="007E5D29" w:rsidRDefault="00D24FDD">
            <w:pPr>
              <w:pStyle w:val="TableParagraph"/>
              <w:ind w:left="112"/>
              <w:jc w:val="both"/>
              <w:rPr>
                <w:sz w:val="24"/>
              </w:rPr>
            </w:pPr>
            <w:r>
              <w:rPr>
                <w:sz w:val="24"/>
              </w:rPr>
              <w:t>На</w:t>
            </w:r>
            <w:r>
              <w:rPr>
                <w:spacing w:val="-4"/>
                <w:sz w:val="24"/>
              </w:rPr>
              <w:t xml:space="preserve"> </w:t>
            </w:r>
            <w:r>
              <w:rPr>
                <w:sz w:val="24"/>
              </w:rPr>
              <w:t>выбор</w:t>
            </w:r>
            <w:r>
              <w:rPr>
                <w:spacing w:val="-1"/>
                <w:sz w:val="24"/>
              </w:rPr>
              <w:t xml:space="preserve"> </w:t>
            </w:r>
            <w:r>
              <w:rPr>
                <w:sz w:val="24"/>
              </w:rPr>
              <w:t>или</w:t>
            </w:r>
            <w:r>
              <w:rPr>
                <w:spacing w:val="4"/>
                <w:sz w:val="24"/>
              </w:rPr>
              <w:t xml:space="preserve"> </w:t>
            </w:r>
            <w:r>
              <w:rPr>
                <w:spacing w:val="-2"/>
                <w:sz w:val="24"/>
              </w:rPr>
              <w:t>факультативно:</w:t>
            </w:r>
          </w:p>
          <w:p w:rsidR="007E5D29" w:rsidRDefault="00D24FDD">
            <w:pPr>
              <w:pStyle w:val="TableParagraph"/>
              <w:tabs>
                <w:tab w:val="left" w:pos="2645"/>
              </w:tabs>
              <w:ind w:left="112" w:right="94"/>
              <w:jc w:val="both"/>
              <w:rPr>
                <w:sz w:val="24"/>
              </w:rPr>
            </w:pPr>
            <w:r>
              <w:rPr>
                <w:spacing w:val="-2"/>
                <w:sz w:val="24"/>
              </w:rPr>
              <w:t>Посещение</w:t>
            </w:r>
            <w:r>
              <w:rPr>
                <w:sz w:val="24"/>
              </w:rPr>
              <w:tab/>
            </w:r>
            <w:r>
              <w:rPr>
                <w:spacing w:val="-2"/>
                <w:sz w:val="24"/>
              </w:rPr>
              <w:t xml:space="preserve">концерта </w:t>
            </w:r>
            <w:r>
              <w:rPr>
                <w:sz w:val="24"/>
              </w:rPr>
              <w:t>инструментальной музыки.</w:t>
            </w:r>
          </w:p>
          <w:p w:rsidR="007E5D29" w:rsidRDefault="00D24FDD">
            <w:pPr>
              <w:pStyle w:val="TableParagraph"/>
              <w:tabs>
                <w:tab w:val="left" w:pos="2837"/>
              </w:tabs>
              <w:spacing w:line="242" w:lineRule="auto"/>
              <w:ind w:left="112" w:right="96"/>
              <w:jc w:val="both"/>
              <w:rPr>
                <w:sz w:val="24"/>
              </w:rPr>
            </w:pPr>
            <w:r>
              <w:rPr>
                <w:sz w:val="24"/>
              </w:rPr>
              <w:t xml:space="preserve">«Паспорт инструмента» — </w:t>
            </w:r>
            <w:r>
              <w:rPr>
                <w:spacing w:val="-2"/>
                <w:sz w:val="24"/>
              </w:rPr>
              <w:t>исследовательская</w:t>
            </w:r>
            <w:r>
              <w:rPr>
                <w:sz w:val="24"/>
              </w:rPr>
              <w:tab/>
            </w:r>
            <w:r>
              <w:rPr>
                <w:spacing w:val="-4"/>
                <w:sz w:val="24"/>
              </w:rPr>
              <w:t>работа,</w:t>
            </w:r>
          </w:p>
          <w:p w:rsidR="007E5D29" w:rsidRDefault="00D24FDD">
            <w:pPr>
              <w:pStyle w:val="TableParagraph"/>
              <w:tabs>
                <w:tab w:val="left" w:pos="2621"/>
              </w:tabs>
              <w:ind w:left="112" w:right="84"/>
              <w:jc w:val="both"/>
              <w:rPr>
                <w:sz w:val="24"/>
              </w:rPr>
            </w:pPr>
            <w:r>
              <w:rPr>
                <w:spacing w:val="-2"/>
                <w:sz w:val="24"/>
              </w:rPr>
              <w:t>предполагающая</w:t>
            </w:r>
            <w:r>
              <w:rPr>
                <w:sz w:val="24"/>
              </w:rPr>
              <w:tab/>
            </w:r>
            <w:r>
              <w:rPr>
                <w:spacing w:val="-2"/>
                <w:sz w:val="24"/>
              </w:rPr>
              <w:t xml:space="preserve">описание </w:t>
            </w:r>
            <w:r>
              <w:rPr>
                <w:sz w:val="24"/>
              </w:rPr>
              <w:t>внешнего</w:t>
            </w:r>
            <w:r>
              <w:rPr>
                <w:spacing w:val="69"/>
                <w:w w:val="150"/>
                <w:sz w:val="24"/>
              </w:rPr>
              <w:t xml:space="preserve"> </w:t>
            </w:r>
            <w:r>
              <w:rPr>
                <w:sz w:val="24"/>
              </w:rPr>
              <w:t>вида</w:t>
            </w:r>
            <w:r>
              <w:rPr>
                <w:spacing w:val="68"/>
                <w:w w:val="150"/>
                <w:sz w:val="24"/>
              </w:rPr>
              <w:t xml:space="preserve"> </w:t>
            </w:r>
            <w:r>
              <w:rPr>
                <w:sz w:val="24"/>
              </w:rPr>
              <w:t>и</w:t>
            </w:r>
            <w:r>
              <w:rPr>
                <w:spacing w:val="70"/>
                <w:w w:val="150"/>
                <w:sz w:val="24"/>
              </w:rPr>
              <w:t xml:space="preserve"> </w:t>
            </w:r>
            <w:r>
              <w:rPr>
                <w:spacing w:val="-2"/>
                <w:sz w:val="24"/>
              </w:rPr>
              <w:t>особенностей</w:t>
            </w:r>
          </w:p>
          <w:p w:rsidR="007E5D29" w:rsidRDefault="00D24FDD">
            <w:pPr>
              <w:pStyle w:val="TableParagraph"/>
              <w:spacing w:line="274" w:lineRule="exact"/>
              <w:ind w:left="112" w:right="106"/>
              <w:jc w:val="both"/>
              <w:rPr>
                <w:sz w:val="24"/>
              </w:rPr>
            </w:pPr>
            <w:r>
              <w:rPr>
                <w:sz w:val="24"/>
              </w:rPr>
              <w:t>звучания инструмента, способов игры на нём</w:t>
            </w:r>
          </w:p>
        </w:tc>
      </w:tr>
      <w:tr w:rsidR="007E5D29">
        <w:trPr>
          <w:trHeight w:val="6350"/>
        </w:trPr>
        <w:tc>
          <w:tcPr>
            <w:tcW w:w="1176" w:type="dxa"/>
          </w:tcPr>
          <w:p w:rsidR="007E5D29" w:rsidRDefault="00D24FDD">
            <w:pPr>
              <w:pStyle w:val="TableParagraph"/>
              <w:spacing w:line="257" w:lineRule="exact"/>
              <w:ind w:left="24" w:right="1"/>
              <w:jc w:val="center"/>
              <w:rPr>
                <w:sz w:val="24"/>
              </w:rPr>
            </w:pPr>
            <w:r>
              <w:rPr>
                <w:spacing w:val="-5"/>
                <w:sz w:val="24"/>
              </w:rPr>
              <w:t>Ж)</w:t>
            </w:r>
          </w:p>
          <w:p w:rsidR="007E5D29" w:rsidRDefault="00D24FDD">
            <w:pPr>
              <w:pStyle w:val="TableParagraph"/>
              <w:spacing w:line="275" w:lineRule="exact"/>
              <w:ind w:left="24" w:right="1"/>
              <w:jc w:val="center"/>
              <w:rPr>
                <w:sz w:val="24"/>
              </w:rPr>
            </w:pPr>
            <w:r>
              <w:rPr>
                <w:sz w:val="24"/>
              </w:rPr>
              <w:t>2—</w:t>
            </w:r>
            <w:r>
              <w:rPr>
                <w:spacing w:val="-10"/>
                <w:sz w:val="24"/>
              </w:rPr>
              <w:t>6</w:t>
            </w:r>
          </w:p>
          <w:p w:rsidR="007E5D29" w:rsidRDefault="00D24FDD">
            <w:pPr>
              <w:pStyle w:val="TableParagraph"/>
              <w:spacing w:line="275" w:lineRule="exact"/>
              <w:ind w:left="24" w:right="10"/>
              <w:jc w:val="center"/>
              <w:rPr>
                <w:sz w:val="24"/>
              </w:rPr>
            </w:pPr>
            <w:r>
              <w:rPr>
                <w:sz w:val="24"/>
              </w:rPr>
              <w:t>уч.</w:t>
            </w:r>
            <w:r>
              <w:rPr>
                <w:spacing w:val="-2"/>
                <w:sz w:val="24"/>
              </w:rPr>
              <w:t xml:space="preserve"> часов</w:t>
            </w:r>
          </w:p>
        </w:tc>
        <w:tc>
          <w:tcPr>
            <w:tcW w:w="2230" w:type="dxa"/>
          </w:tcPr>
          <w:p w:rsidR="007E5D29" w:rsidRDefault="00D24FDD">
            <w:pPr>
              <w:pStyle w:val="TableParagraph"/>
              <w:spacing w:line="257" w:lineRule="exact"/>
              <w:ind w:left="177"/>
              <w:rPr>
                <w:sz w:val="24"/>
              </w:rPr>
            </w:pPr>
            <w:r>
              <w:rPr>
                <w:sz w:val="24"/>
              </w:rPr>
              <w:t>Вокальная</w:t>
            </w:r>
            <w:r>
              <w:rPr>
                <w:spacing w:val="-9"/>
                <w:sz w:val="24"/>
              </w:rPr>
              <w:t xml:space="preserve"> </w:t>
            </w:r>
            <w:r>
              <w:rPr>
                <w:spacing w:val="-2"/>
                <w:sz w:val="24"/>
              </w:rPr>
              <w:t>музыка</w:t>
            </w:r>
          </w:p>
        </w:tc>
        <w:tc>
          <w:tcPr>
            <w:tcW w:w="2278" w:type="dxa"/>
          </w:tcPr>
          <w:p w:rsidR="007E5D29" w:rsidRDefault="00D24FDD">
            <w:pPr>
              <w:pStyle w:val="TableParagraph"/>
              <w:spacing w:line="256" w:lineRule="exact"/>
              <w:ind w:left="115"/>
              <w:rPr>
                <w:sz w:val="24"/>
              </w:rPr>
            </w:pPr>
            <w:r>
              <w:rPr>
                <w:sz w:val="24"/>
              </w:rPr>
              <w:t>Человеческий</w:t>
            </w:r>
            <w:r>
              <w:rPr>
                <w:spacing w:val="-4"/>
                <w:sz w:val="24"/>
              </w:rPr>
              <w:t xml:space="preserve"> </w:t>
            </w:r>
            <w:r>
              <w:rPr>
                <w:spacing w:val="-2"/>
                <w:sz w:val="24"/>
              </w:rPr>
              <w:t>голос</w:t>
            </w:r>
          </w:p>
          <w:p w:rsidR="007E5D29" w:rsidRDefault="00D24FDD">
            <w:pPr>
              <w:pStyle w:val="TableParagraph"/>
              <w:ind w:left="441" w:firstLine="225"/>
              <w:rPr>
                <w:sz w:val="24"/>
              </w:rPr>
            </w:pPr>
            <w:r>
              <w:rPr>
                <w:sz w:val="24"/>
              </w:rPr>
              <w:t xml:space="preserve">— самый </w:t>
            </w:r>
            <w:r>
              <w:rPr>
                <w:spacing w:val="-2"/>
                <w:sz w:val="24"/>
              </w:rPr>
              <w:t>совершенный инструмент.</w:t>
            </w:r>
          </w:p>
          <w:p w:rsidR="007E5D29" w:rsidRDefault="00D24FDD">
            <w:pPr>
              <w:pStyle w:val="TableParagraph"/>
              <w:ind w:left="381" w:right="363" w:firstLine="1"/>
              <w:jc w:val="center"/>
              <w:rPr>
                <w:sz w:val="24"/>
              </w:rPr>
            </w:pPr>
            <w:r>
              <w:rPr>
                <w:spacing w:val="-2"/>
                <w:sz w:val="24"/>
              </w:rPr>
              <w:t xml:space="preserve">Бережное </w:t>
            </w:r>
            <w:r>
              <w:rPr>
                <w:sz w:val="24"/>
              </w:rPr>
              <w:t>отношение к своему</w:t>
            </w:r>
            <w:r>
              <w:rPr>
                <w:spacing w:val="-15"/>
                <w:sz w:val="24"/>
              </w:rPr>
              <w:t xml:space="preserve"> </w:t>
            </w:r>
            <w:r>
              <w:rPr>
                <w:sz w:val="24"/>
              </w:rPr>
              <w:t>голосу.</w:t>
            </w:r>
          </w:p>
          <w:p w:rsidR="007E5D29" w:rsidRDefault="00D24FDD">
            <w:pPr>
              <w:pStyle w:val="TableParagraph"/>
              <w:ind w:left="122" w:right="108" w:firstLine="3"/>
              <w:jc w:val="center"/>
              <w:rPr>
                <w:sz w:val="24"/>
              </w:rPr>
            </w:pPr>
            <w:r>
              <w:rPr>
                <w:sz w:val="24"/>
              </w:rPr>
              <w:t>Известные певцы. Жанры вокальной музыки: песни, вокализы,</w:t>
            </w:r>
            <w:r>
              <w:rPr>
                <w:spacing w:val="-15"/>
                <w:sz w:val="24"/>
              </w:rPr>
              <w:t xml:space="preserve"> </w:t>
            </w:r>
            <w:r>
              <w:rPr>
                <w:sz w:val="24"/>
              </w:rPr>
              <w:t>романсы, арии из опер.</w:t>
            </w:r>
          </w:p>
          <w:p w:rsidR="007E5D29" w:rsidRDefault="00D24FDD">
            <w:pPr>
              <w:pStyle w:val="TableParagraph"/>
              <w:ind w:left="288" w:right="264" w:hanging="5"/>
              <w:jc w:val="center"/>
              <w:rPr>
                <w:sz w:val="24"/>
              </w:rPr>
            </w:pPr>
            <w:r>
              <w:rPr>
                <w:sz w:val="24"/>
              </w:rPr>
              <w:t>Кантата. Песня, романс,</w:t>
            </w:r>
            <w:r>
              <w:rPr>
                <w:spacing w:val="-15"/>
                <w:sz w:val="24"/>
              </w:rPr>
              <w:t xml:space="preserve"> </w:t>
            </w:r>
            <w:r>
              <w:rPr>
                <w:sz w:val="24"/>
              </w:rPr>
              <w:t xml:space="preserve">вокализ, </w:t>
            </w:r>
            <w:r>
              <w:rPr>
                <w:spacing w:val="-4"/>
                <w:sz w:val="24"/>
              </w:rPr>
              <w:t>кант</w:t>
            </w:r>
          </w:p>
        </w:tc>
        <w:tc>
          <w:tcPr>
            <w:tcW w:w="3678" w:type="dxa"/>
          </w:tcPr>
          <w:p w:rsidR="007E5D29" w:rsidRDefault="00D24FDD">
            <w:pPr>
              <w:pStyle w:val="TableParagraph"/>
              <w:tabs>
                <w:tab w:val="left" w:pos="1608"/>
              </w:tabs>
              <w:ind w:left="112" w:right="86"/>
              <w:jc w:val="both"/>
              <w:rPr>
                <w:sz w:val="24"/>
              </w:rPr>
            </w:pPr>
            <w:r>
              <w:rPr>
                <w:sz w:val="24"/>
              </w:rPr>
              <w:t xml:space="preserve">Определение на слух типов человеческих голосов (детские, мужские, женские), тембров </w:t>
            </w:r>
            <w:r>
              <w:rPr>
                <w:spacing w:val="-2"/>
                <w:sz w:val="24"/>
              </w:rPr>
              <w:t>голосов</w:t>
            </w:r>
            <w:r>
              <w:rPr>
                <w:sz w:val="24"/>
              </w:rPr>
              <w:tab/>
            </w:r>
            <w:r>
              <w:rPr>
                <w:spacing w:val="-2"/>
                <w:sz w:val="24"/>
              </w:rPr>
              <w:t>профессиональных вокалистов.</w:t>
            </w:r>
          </w:p>
          <w:p w:rsidR="007E5D29" w:rsidRDefault="00D24FDD">
            <w:pPr>
              <w:pStyle w:val="TableParagraph"/>
              <w:ind w:left="112" w:right="81"/>
              <w:jc w:val="both"/>
              <w:rPr>
                <w:sz w:val="24"/>
              </w:rPr>
            </w:pPr>
            <w:r>
              <w:rPr>
                <w:sz w:val="24"/>
              </w:rPr>
              <w:t>Знакомство</w:t>
            </w:r>
            <w:r>
              <w:rPr>
                <w:spacing w:val="-5"/>
                <w:sz w:val="24"/>
              </w:rPr>
              <w:t xml:space="preserve"> </w:t>
            </w:r>
            <w:r>
              <w:rPr>
                <w:sz w:val="24"/>
              </w:rPr>
              <w:t>с</w:t>
            </w:r>
            <w:r>
              <w:rPr>
                <w:spacing w:val="-4"/>
                <w:sz w:val="24"/>
              </w:rPr>
              <w:t xml:space="preserve"> </w:t>
            </w:r>
            <w:r>
              <w:rPr>
                <w:sz w:val="24"/>
              </w:rPr>
              <w:t>жанрами</w:t>
            </w:r>
            <w:r>
              <w:rPr>
                <w:spacing w:val="-3"/>
                <w:sz w:val="24"/>
              </w:rPr>
              <w:t xml:space="preserve"> </w:t>
            </w:r>
            <w:r>
              <w:rPr>
                <w:sz w:val="24"/>
              </w:rPr>
              <w:t xml:space="preserve">вокальной музыки. Слушание вокальных произведений композиторов- </w:t>
            </w:r>
            <w:r>
              <w:rPr>
                <w:spacing w:val="-2"/>
                <w:sz w:val="24"/>
              </w:rPr>
              <w:t>классиков.</w:t>
            </w:r>
          </w:p>
          <w:p w:rsidR="007E5D29" w:rsidRDefault="00D24FDD">
            <w:pPr>
              <w:pStyle w:val="TableParagraph"/>
              <w:tabs>
                <w:tab w:val="left" w:pos="2448"/>
                <w:tab w:val="left" w:pos="2508"/>
              </w:tabs>
              <w:ind w:left="112" w:right="81"/>
              <w:jc w:val="both"/>
              <w:rPr>
                <w:sz w:val="24"/>
              </w:rPr>
            </w:pPr>
            <w:r>
              <w:rPr>
                <w:spacing w:val="-2"/>
                <w:sz w:val="24"/>
              </w:rPr>
              <w:t>Освоение</w:t>
            </w:r>
            <w:r>
              <w:rPr>
                <w:sz w:val="24"/>
              </w:rPr>
              <w:tab/>
            </w:r>
            <w:r>
              <w:rPr>
                <w:sz w:val="24"/>
              </w:rPr>
              <w:tab/>
            </w:r>
            <w:r>
              <w:rPr>
                <w:spacing w:val="-2"/>
                <w:sz w:val="24"/>
              </w:rPr>
              <w:t xml:space="preserve">комплекса </w:t>
            </w:r>
            <w:r>
              <w:rPr>
                <w:sz w:val="24"/>
              </w:rPr>
              <w:t xml:space="preserve">дыхательных, артикуляционных </w:t>
            </w:r>
            <w:r>
              <w:rPr>
                <w:spacing w:val="-2"/>
                <w:sz w:val="24"/>
              </w:rPr>
              <w:t>упражнений.</w:t>
            </w:r>
            <w:r>
              <w:rPr>
                <w:sz w:val="24"/>
              </w:rPr>
              <w:tab/>
            </w:r>
            <w:r>
              <w:rPr>
                <w:spacing w:val="-2"/>
                <w:sz w:val="24"/>
              </w:rPr>
              <w:t xml:space="preserve">Вокальные </w:t>
            </w:r>
            <w:r>
              <w:rPr>
                <w:sz w:val="24"/>
              </w:rPr>
              <w:t>упражнения на развитие</w:t>
            </w:r>
            <w:r>
              <w:rPr>
                <w:spacing w:val="40"/>
                <w:sz w:val="24"/>
              </w:rPr>
              <w:t xml:space="preserve"> </w:t>
            </w:r>
            <w:r>
              <w:rPr>
                <w:sz w:val="24"/>
              </w:rPr>
              <w:t xml:space="preserve">гибкости голоса, расширения его </w:t>
            </w:r>
            <w:r>
              <w:rPr>
                <w:spacing w:val="-2"/>
                <w:sz w:val="24"/>
              </w:rPr>
              <w:t>диапазона.</w:t>
            </w:r>
          </w:p>
          <w:p w:rsidR="007E5D29" w:rsidRDefault="00D24FDD">
            <w:pPr>
              <w:pStyle w:val="TableParagraph"/>
              <w:ind w:left="112" w:right="82"/>
              <w:jc w:val="both"/>
              <w:rPr>
                <w:sz w:val="24"/>
              </w:rPr>
            </w:pPr>
            <w:r>
              <w:rPr>
                <w:sz w:val="24"/>
              </w:rPr>
              <w:t>Проблемная ситуация: что</w:t>
            </w:r>
            <w:r>
              <w:rPr>
                <w:spacing w:val="80"/>
                <w:sz w:val="24"/>
              </w:rPr>
              <w:t xml:space="preserve"> </w:t>
            </w:r>
            <w:r>
              <w:rPr>
                <w:sz w:val="24"/>
              </w:rPr>
              <w:t>значит красивое пение? Музыкальная викторина на знание вокальных музыкальных произведений и их авторов.</w:t>
            </w:r>
          </w:p>
          <w:p w:rsidR="007E5D29" w:rsidRDefault="00D24FDD">
            <w:pPr>
              <w:pStyle w:val="TableParagraph"/>
              <w:tabs>
                <w:tab w:val="left" w:pos="2153"/>
                <w:tab w:val="left" w:pos="2376"/>
              </w:tabs>
              <w:spacing w:line="274" w:lineRule="exact"/>
              <w:ind w:left="112" w:right="86"/>
              <w:jc w:val="both"/>
              <w:rPr>
                <w:sz w:val="24"/>
              </w:rPr>
            </w:pPr>
            <w:r>
              <w:rPr>
                <w:spacing w:val="-2"/>
                <w:sz w:val="24"/>
              </w:rPr>
              <w:t>Разучивание,</w:t>
            </w:r>
            <w:r>
              <w:rPr>
                <w:sz w:val="24"/>
              </w:rPr>
              <w:tab/>
            </w:r>
            <w:r>
              <w:rPr>
                <w:sz w:val="24"/>
              </w:rPr>
              <w:tab/>
            </w:r>
            <w:r>
              <w:rPr>
                <w:spacing w:val="-2"/>
                <w:sz w:val="24"/>
              </w:rPr>
              <w:t>исполнение вокальных</w:t>
            </w:r>
            <w:r>
              <w:rPr>
                <w:sz w:val="24"/>
              </w:rPr>
              <w:tab/>
            </w:r>
            <w:r>
              <w:rPr>
                <w:spacing w:val="-2"/>
                <w:sz w:val="24"/>
              </w:rPr>
              <w:t xml:space="preserve">произведений </w:t>
            </w:r>
            <w:r>
              <w:rPr>
                <w:sz w:val="24"/>
              </w:rPr>
              <w:t>композиторов-классиков.</w:t>
            </w:r>
            <w:r>
              <w:rPr>
                <w:spacing w:val="77"/>
                <w:sz w:val="24"/>
              </w:rPr>
              <w:t xml:space="preserve">    </w:t>
            </w:r>
            <w:r>
              <w:rPr>
                <w:spacing w:val="-5"/>
                <w:sz w:val="24"/>
              </w:rPr>
              <w:t>На</w:t>
            </w:r>
          </w:p>
        </w:tc>
      </w:tr>
    </w:tbl>
    <w:p w:rsidR="007E5D29" w:rsidRDefault="00D24FDD">
      <w:pPr>
        <w:pStyle w:val="a3"/>
        <w:spacing w:before="176"/>
        <w:ind w:left="0" w:firstLine="0"/>
        <w:jc w:val="left"/>
        <w:rPr>
          <w:sz w:val="20"/>
        </w:rPr>
      </w:pPr>
      <w:r>
        <w:rPr>
          <w:noProof/>
          <w:sz w:val="20"/>
          <w:lang w:eastAsia="ru-RU"/>
        </w:rPr>
        <mc:AlternateContent>
          <mc:Choice Requires="wps">
            <w:drawing>
              <wp:anchor distT="0" distB="0" distL="0" distR="0" simplePos="0" relativeHeight="487593472" behindDoc="1" locked="0" layoutInCell="1" allowOverlap="1">
                <wp:simplePos x="0" y="0"/>
                <wp:positionH relativeFrom="page">
                  <wp:posOffset>1079500</wp:posOffset>
                </wp:positionH>
                <wp:positionV relativeFrom="paragraph">
                  <wp:posOffset>273176</wp:posOffset>
                </wp:positionV>
                <wp:extent cx="1829435" cy="889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435" y="0"/>
                              </a:moveTo>
                              <a:lnTo>
                                <a:pt x="0" y="0"/>
                              </a:lnTo>
                              <a:lnTo>
                                <a:pt x="0" y="8890"/>
                              </a:lnTo>
                              <a:lnTo>
                                <a:pt x="1829435" y="889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7434B4" id="Graphic 19" o:spid="_x0000_s1026" style="position:absolute;margin-left:85pt;margin-top:21.5pt;width:144.05pt;height:.7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94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" path="m1829435,l,,,8890r1829435,l1829435,xe" fillcolor="black" stroked="f">
                <v:path arrowok="t"/>
                <w10:wrap type="topAndBottom" anchorx="page"/>
              </v:shape>
            </w:pict>
          </mc:Fallback>
        </mc:AlternateContent>
      </w:r>
    </w:p>
    <w:p w:rsidR="007E5D29" w:rsidRDefault="00D24FDD">
      <w:pPr>
        <w:spacing w:before="95"/>
        <w:ind w:left="991"/>
        <w:rPr>
          <w:sz w:val="18"/>
        </w:rPr>
      </w:pPr>
      <w:r>
        <w:rPr>
          <w:rFonts w:ascii="Calibri" w:hAnsi="Calibri"/>
          <w:position w:val="5"/>
          <w:sz w:val="12"/>
        </w:rPr>
        <w:t>14</w:t>
      </w:r>
      <w:r>
        <w:rPr>
          <w:rFonts w:ascii="Calibri" w:hAnsi="Calibri"/>
          <w:spacing w:val="30"/>
          <w:position w:val="5"/>
          <w:sz w:val="12"/>
        </w:rPr>
        <w:t xml:space="preserve"> </w:t>
      </w:r>
      <w:r>
        <w:rPr>
          <w:color w:val="211F1F"/>
          <w:sz w:val="18"/>
        </w:rPr>
        <w:t>В</w:t>
      </w:r>
      <w:r>
        <w:rPr>
          <w:color w:val="211F1F"/>
          <w:spacing w:val="10"/>
          <w:sz w:val="18"/>
        </w:rPr>
        <w:t xml:space="preserve"> </w:t>
      </w:r>
      <w:r>
        <w:rPr>
          <w:color w:val="211F1F"/>
          <w:sz w:val="18"/>
        </w:rPr>
        <w:t>данном</w:t>
      </w:r>
      <w:r>
        <w:rPr>
          <w:color w:val="211F1F"/>
          <w:spacing w:val="57"/>
          <w:sz w:val="18"/>
        </w:rPr>
        <w:t xml:space="preserve"> </w:t>
      </w:r>
      <w:r>
        <w:rPr>
          <w:color w:val="211F1F"/>
          <w:sz w:val="18"/>
        </w:rPr>
        <w:t>блоке</w:t>
      </w:r>
      <w:r>
        <w:rPr>
          <w:color w:val="211F1F"/>
          <w:spacing w:val="55"/>
          <w:sz w:val="18"/>
        </w:rPr>
        <w:t xml:space="preserve"> </w:t>
      </w:r>
      <w:r>
        <w:rPr>
          <w:color w:val="211F1F"/>
          <w:sz w:val="18"/>
        </w:rPr>
        <w:t>могут</w:t>
      </w:r>
      <w:r>
        <w:rPr>
          <w:color w:val="211F1F"/>
          <w:spacing w:val="63"/>
          <w:sz w:val="18"/>
        </w:rPr>
        <w:t xml:space="preserve"> </w:t>
      </w:r>
      <w:r>
        <w:rPr>
          <w:color w:val="211F1F"/>
          <w:sz w:val="18"/>
        </w:rPr>
        <w:t>быть</w:t>
      </w:r>
      <w:r>
        <w:rPr>
          <w:color w:val="211F1F"/>
          <w:spacing w:val="51"/>
          <w:sz w:val="18"/>
        </w:rPr>
        <w:t xml:space="preserve"> </w:t>
      </w:r>
      <w:r>
        <w:rPr>
          <w:color w:val="211F1F"/>
          <w:sz w:val="18"/>
        </w:rPr>
        <w:t>представлены</w:t>
      </w:r>
      <w:r>
        <w:rPr>
          <w:color w:val="211F1F"/>
          <w:spacing w:val="59"/>
          <w:sz w:val="18"/>
        </w:rPr>
        <w:t xml:space="preserve"> </w:t>
      </w:r>
      <w:r>
        <w:rPr>
          <w:color w:val="211F1F"/>
          <w:sz w:val="18"/>
        </w:rPr>
        <w:t>такие</w:t>
      </w:r>
      <w:r>
        <w:rPr>
          <w:color w:val="211F1F"/>
          <w:spacing w:val="54"/>
          <w:sz w:val="18"/>
        </w:rPr>
        <w:t xml:space="preserve"> </w:t>
      </w:r>
      <w:r>
        <w:rPr>
          <w:color w:val="211F1F"/>
          <w:sz w:val="18"/>
        </w:rPr>
        <w:t>произведения,</w:t>
      </w:r>
      <w:r>
        <w:rPr>
          <w:color w:val="211F1F"/>
          <w:spacing w:val="57"/>
          <w:sz w:val="18"/>
        </w:rPr>
        <w:t xml:space="preserve"> </w:t>
      </w:r>
      <w:r>
        <w:rPr>
          <w:color w:val="211F1F"/>
          <w:sz w:val="18"/>
        </w:rPr>
        <w:t>как</w:t>
      </w:r>
      <w:r>
        <w:rPr>
          <w:color w:val="211F1F"/>
          <w:spacing w:val="54"/>
          <w:sz w:val="18"/>
        </w:rPr>
        <w:t xml:space="preserve"> </w:t>
      </w:r>
      <w:r>
        <w:rPr>
          <w:color w:val="211F1F"/>
          <w:sz w:val="18"/>
        </w:rPr>
        <w:t>«Шутка»И.</w:t>
      </w:r>
      <w:r>
        <w:rPr>
          <w:color w:val="211F1F"/>
          <w:spacing w:val="48"/>
          <w:sz w:val="18"/>
        </w:rPr>
        <w:t xml:space="preserve"> </w:t>
      </w:r>
      <w:r>
        <w:rPr>
          <w:color w:val="211F1F"/>
          <w:sz w:val="18"/>
        </w:rPr>
        <w:t>С.</w:t>
      </w:r>
      <w:r>
        <w:rPr>
          <w:color w:val="211F1F"/>
          <w:spacing w:val="43"/>
          <w:sz w:val="18"/>
        </w:rPr>
        <w:t xml:space="preserve"> </w:t>
      </w:r>
      <w:r>
        <w:rPr>
          <w:color w:val="211F1F"/>
          <w:sz w:val="18"/>
        </w:rPr>
        <w:t>Баха,</w:t>
      </w:r>
      <w:r>
        <w:rPr>
          <w:color w:val="211F1F"/>
          <w:spacing w:val="51"/>
          <w:sz w:val="18"/>
        </w:rPr>
        <w:t xml:space="preserve"> </w:t>
      </w:r>
      <w:r>
        <w:rPr>
          <w:color w:val="211F1F"/>
          <w:sz w:val="18"/>
        </w:rPr>
        <w:t>«Мелодия»</w:t>
      </w:r>
      <w:r>
        <w:rPr>
          <w:color w:val="211F1F"/>
          <w:spacing w:val="38"/>
          <w:sz w:val="18"/>
        </w:rPr>
        <w:t xml:space="preserve"> </w:t>
      </w:r>
      <w:r>
        <w:rPr>
          <w:color w:val="211F1F"/>
          <w:sz w:val="18"/>
        </w:rPr>
        <w:t>из</w:t>
      </w:r>
      <w:r>
        <w:rPr>
          <w:color w:val="211F1F"/>
          <w:spacing w:val="47"/>
          <w:sz w:val="18"/>
        </w:rPr>
        <w:t xml:space="preserve"> </w:t>
      </w:r>
      <w:r>
        <w:rPr>
          <w:color w:val="211F1F"/>
          <w:spacing w:val="-2"/>
          <w:sz w:val="18"/>
        </w:rPr>
        <w:t>оперы</w:t>
      </w:r>
    </w:p>
    <w:p w:rsidR="007E5D29" w:rsidRDefault="00D24FDD">
      <w:pPr>
        <w:spacing w:before="2"/>
        <w:ind w:left="991"/>
        <w:rPr>
          <w:sz w:val="18"/>
        </w:rPr>
      </w:pPr>
      <w:r>
        <w:rPr>
          <w:color w:val="211F1F"/>
          <w:sz w:val="18"/>
        </w:rPr>
        <w:t>«Орфей</w:t>
      </w:r>
      <w:r>
        <w:rPr>
          <w:color w:val="211F1F"/>
          <w:spacing w:val="27"/>
          <w:sz w:val="18"/>
        </w:rPr>
        <w:t xml:space="preserve"> </w:t>
      </w:r>
      <w:r>
        <w:rPr>
          <w:color w:val="211F1F"/>
          <w:sz w:val="18"/>
        </w:rPr>
        <w:t>и</w:t>
      </w:r>
      <w:r>
        <w:rPr>
          <w:color w:val="211F1F"/>
          <w:spacing w:val="28"/>
          <w:sz w:val="18"/>
        </w:rPr>
        <w:t xml:space="preserve"> </w:t>
      </w:r>
      <w:r>
        <w:rPr>
          <w:color w:val="211F1F"/>
          <w:sz w:val="18"/>
        </w:rPr>
        <w:t>Эвридика»</w:t>
      </w:r>
      <w:r>
        <w:rPr>
          <w:color w:val="211F1F"/>
          <w:spacing w:val="23"/>
          <w:sz w:val="18"/>
        </w:rPr>
        <w:t xml:space="preserve"> </w:t>
      </w:r>
      <w:r>
        <w:rPr>
          <w:color w:val="211F1F"/>
          <w:sz w:val="18"/>
        </w:rPr>
        <w:t>К.</w:t>
      </w:r>
      <w:r>
        <w:rPr>
          <w:color w:val="211F1F"/>
          <w:spacing w:val="33"/>
          <w:sz w:val="18"/>
        </w:rPr>
        <w:t xml:space="preserve"> </w:t>
      </w:r>
      <w:r>
        <w:rPr>
          <w:color w:val="211F1F"/>
          <w:sz w:val="18"/>
        </w:rPr>
        <w:t>В.</w:t>
      </w:r>
      <w:r>
        <w:rPr>
          <w:color w:val="211F1F"/>
          <w:spacing w:val="29"/>
          <w:sz w:val="18"/>
        </w:rPr>
        <w:t xml:space="preserve"> </w:t>
      </w:r>
      <w:r>
        <w:rPr>
          <w:color w:val="211F1F"/>
          <w:sz w:val="18"/>
        </w:rPr>
        <w:t>Глюка,</w:t>
      </w:r>
      <w:r>
        <w:rPr>
          <w:color w:val="211F1F"/>
          <w:spacing w:val="35"/>
          <w:sz w:val="18"/>
        </w:rPr>
        <w:t xml:space="preserve"> </w:t>
      </w:r>
      <w:r>
        <w:rPr>
          <w:color w:val="211F1F"/>
          <w:sz w:val="18"/>
        </w:rPr>
        <w:t>«Сиринкс»К.</w:t>
      </w:r>
      <w:r>
        <w:rPr>
          <w:color w:val="211F1F"/>
          <w:spacing w:val="7"/>
          <w:sz w:val="18"/>
        </w:rPr>
        <w:t xml:space="preserve"> </w:t>
      </w:r>
      <w:r>
        <w:rPr>
          <w:color w:val="211F1F"/>
          <w:spacing w:val="-2"/>
          <w:sz w:val="18"/>
        </w:rPr>
        <w:t>Дебюсси.</w:t>
      </w:r>
    </w:p>
    <w:p w:rsidR="007E5D29" w:rsidRDefault="007E5D29">
      <w:pPr>
        <w:rPr>
          <w:sz w:val="18"/>
        </w:rPr>
        <w:sectPr w:rsidR="007E5D29">
          <w:type w:val="continuous"/>
          <w:pgSz w:w="11920" w:h="16850"/>
          <w:pgMar w:top="1100" w:right="0" w:bottom="2200" w:left="708" w:header="0" w:footer="1924"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6"/>
        <w:gridCol w:w="2230"/>
        <w:gridCol w:w="2278"/>
        <w:gridCol w:w="3678"/>
      </w:tblGrid>
      <w:tr w:rsidR="007E5D29">
        <w:trPr>
          <w:trHeight w:val="1101"/>
        </w:trPr>
        <w:tc>
          <w:tcPr>
            <w:tcW w:w="1176" w:type="dxa"/>
          </w:tcPr>
          <w:p w:rsidR="007E5D29" w:rsidRDefault="007E5D29">
            <w:pPr>
              <w:pStyle w:val="TableParagraph"/>
              <w:ind w:left="0"/>
              <w:rPr>
                <w:sz w:val="24"/>
              </w:rPr>
            </w:pPr>
          </w:p>
        </w:tc>
        <w:tc>
          <w:tcPr>
            <w:tcW w:w="2230" w:type="dxa"/>
          </w:tcPr>
          <w:p w:rsidR="007E5D29" w:rsidRDefault="007E5D29">
            <w:pPr>
              <w:pStyle w:val="TableParagraph"/>
              <w:ind w:left="0"/>
              <w:rPr>
                <w:sz w:val="24"/>
              </w:rPr>
            </w:pPr>
          </w:p>
        </w:tc>
        <w:tc>
          <w:tcPr>
            <w:tcW w:w="2278" w:type="dxa"/>
          </w:tcPr>
          <w:p w:rsidR="007E5D29" w:rsidRDefault="007E5D29">
            <w:pPr>
              <w:pStyle w:val="TableParagraph"/>
              <w:ind w:left="0"/>
              <w:rPr>
                <w:sz w:val="24"/>
              </w:rPr>
            </w:pPr>
          </w:p>
        </w:tc>
        <w:tc>
          <w:tcPr>
            <w:tcW w:w="3678" w:type="dxa"/>
          </w:tcPr>
          <w:p w:rsidR="007E5D29" w:rsidRDefault="00D24FDD">
            <w:pPr>
              <w:pStyle w:val="TableParagraph"/>
              <w:tabs>
                <w:tab w:val="left" w:pos="1174"/>
                <w:tab w:val="left" w:pos="1978"/>
              </w:tabs>
              <w:ind w:left="112" w:right="86"/>
              <w:rPr>
                <w:sz w:val="24"/>
              </w:rPr>
            </w:pPr>
            <w:r>
              <w:rPr>
                <w:spacing w:val="-4"/>
                <w:sz w:val="24"/>
              </w:rPr>
              <w:t>выбор</w:t>
            </w:r>
            <w:r>
              <w:rPr>
                <w:sz w:val="24"/>
              </w:rPr>
              <w:tab/>
            </w:r>
            <w:r>
              <w:rPr>
                <w:spacing w:val="-4"/>
                <w:sz w:val="24"/>
              </w:rPr>
              <w:t>или</w:t>
            </w:r>
            <w:r>
              <w:rPr>
                <w:sz w:val="24"/>
              </w:rPr>
              <w:tab/>
            </w:r>
            <w:r>
              <w:rPr>
                <w:spacing w:val="-2"/>
                <w:sz w:val="24"/>
              </w:rPr>
              <w:t xml:space="preserve">факультативно: </w:t>
            </w:r>
            <w:r>
              <w:rPr>
                <w:sz w:val="24"/>
              </w:rPr>
              <w:t>Посещение</w:t>
            </w:r>
            <w:r>
              <w:rPr>
                <w:spacing w:val="63"/>
                <w:w w:val="150"/>
                <w:sz w:val="24"/>
              </w:rPr>
              <w:t xml:space="preserve"> </w:t>
            </w:r>
            <w:r>
              <w:rPr>
                <w:sz w:val="24"/>
              </w:rPr>
              <w:t>концерта</w:t>
            </w:r>
            <w:r>
              <w:rPr>
                <w:spacing w:val="63"/>
                <w:w w:val="150"/>
                <w:sz w:val="24"/>
              </w:rPr>
              <w:t xml:space="preserve"> </w:t>
            </w:r>
            <w:r>
              <w:rPr>
                <w:spacing w:val="-2"/>
                <w:sz w:val="24"/>
              </w:rPr>
              <w:t>вокальной</w:t>
            </w:r>
          </w:p>
          <w:p w:rsidR="007E5D29" w:rsidRDefault="00D24FDD">
            <w:pPr>
              <w:pStyle w:val="TableParagraph"/>
              <w:spacing w:line="274" w:lineRule="exact"/>
              <w:ind w:left="112" w:right="91"/>
              <w:rPr>
                <w:sz w:val="24"/>
              </w:rPr>
            </w:pPr>
            <w:r>
              <w:rPr>
                <w:sz w:val="24"/>
              </w:rPr>
              <w:t>музыки. Школьный конкурс юных вокалистов</w:t>
            </w:r>
          </w:p>
        </w:tc>
      </w:tr>
      <w:tr w:rsidR="007E5D29">
        <w:trPr>
          <w:trHeight w:val="3866"/>
        </w:trPr>
        <w:tc>
          <w:tcPr>
            <w:tcW w:w="1176" w:type="dxa"/>
          </w:tcPr>
          <w:p w:rsidR="007E5D29" w:rsidRDefault="00D24FDD">
            <w:pPr>
              <w:pStyle w:val="TableParagraph"/>
              <w:spacing w:line="262" w:lineRule="exact"/>
              <w:ind w:left="24" w:right="3"/>
              <w:jc w:val="center"/>
              <w:rPr>
                <w:sz w:val="24"/>
              </w:rPr>
            </w:pPr>
            <w:r>
              <w:rPr>
                <w:spacing w:val="-5"/>
                <w:sz w:val="24"/>
              </w:rPr>
              <w:t>З)</w:t>
            </w:r>
          </w:p>
          <w:p w:rsidR="007E5D29" w:rsidRDefault="00D24FDD">
            <w:pPr>
              <w:pStyle w:val="TableParagraph"/>
              <w:spacing w:line="275" w:lineRule="exact"/>
              <w:ind w:left="24" w:right="1"/>
              <w:jc w:val="center"/>
              <w:rPr>
                <w:sz w:val="24"/>
              </w:rPr>
            </w:pPr>
            <w:r>
              <w:rPr>
                <w:sz w:val="24"/>
              </w:rPr>
              <w:t>2—</w:t>
            </w:r>
            <w:r>
              <w:rPr>
                <w:spacing w:val="-10"/>
                <w:sz w:val="24"/>
              </w:rPr>
              <w:t>6</w:t>
            </w:r>
          </w:p>
          <w:p w:rsidR="007E5D29" w:rsidRDefault="00D24FDD">
            <w:pPr>
              <w:pStyle w:val="TableParagraph"/>
              <w:ind w:left="24" w:right="10"/>
              <w:jc w:val="center"/>
              <w:rPr>
                <w:sz w:val="24"/>
              </w:rPr>
            </w:pPr>
            <w:r>
              <w:rPr>
                <w:sz w:val="24"/>
              </w:rPr>
              <w:t>уч.</w:t>
            </w:r>
            <w:r>
              <w:rPr>
                <w:spacing w:val="-2"/>
                <w:sz w:val="24"/>
              </w:rPr>
              <w:t xml:space="preserve"> часов</w:t>
            </w:r>
          </w:p>
        </w:tc>
        <w:tc>
          <w:tcPr>
            <w:tcW w:w="2230" w:type="dxa"/>
          </w:tcPr>
          <w:p w:rsidR="007E5D29" w:rsidRDefault="00D24FDD">
            <w:pPr>
              <w:pStyle w:val="TableParagraph"/>
              <w:spacing w:line="242" w:lineRule="auto"/>
              <w:ind w:left="741" w:hanging="587"/>
              <w:rPr>
                <w:sz w:val="24"/>
              </w:rPr>
            </w:pPr>
            <w:r>
              <w:rPr>
                <w:spacing w:val="-2"/>
                <w:sz w:val="24"/>
              </w:rPr>
              <w:t>Инструментальная музыка</w:t>
            </w:r>
          </w:p>
        </w:tc>
        <w:tc>
          <w:tcPr>
            <w:tcW w:w="2278" w:type="dxa"/>
          </w:tcPr>
          <w:p w:rsidR="007E5D29" w:rsidRDefault="00D24FDD">
            <w:pPr>
              <w:pStyle w:val="TableParagraph"/>
              <w:ind w:left="184" w:right="169" w:firstLine="6"/>
              <w:jc w:val="center"/>
              <w:rPr>
                <w:sz w:val="24"/>
              </w:rPr>
            </w:pPr>
            <w:r>
              <w:rPr>
                <w:sz w:val="24"/>
              </w:rPr>
              <w:t xml:space="preserve">Жанры камерной </w:t>
            </w:r>
            <w:r>
              <w:rPr>
                <w:spacing w:val="-2"/>
                <w:sz w:val="24"/>
              </w:rPr>
              <w:t xml:space="preserve">инструментальной </w:t>
            </w:r>
            <w:r>
              <w:rPr>
                <w:sz w:val="24"/>
              </w:rPr>
              <w:t>музыки: этюд, пьеса. Альбом.</w:t>
            </w:r>
          </w:p>
          <w:p w:rsidR="007E5D29" w:rsidRDefault="00D24FDD">
            <w:pPr>
              <w:pStyle w:val="TableParagraph"/>
              <w:ind w:left="85" w:right="69"/>
              <w:jc w:val="center"/>
              <w:rPr>
                <w:sz w:val="24"/>
              </w:rPr>
            </w:pPr>
            <w:r>
              <w:rPr>
                <w:spacing w:val="-2"/>
                <w:sz w:val="24"/>
              </w:rPr>
              <w:t>Цикл.</w:t>
            </w:r>
          </w:p>
          <w:p w:rsidR="007E5D29" w:rsidRDefault="00D24FDD">
            <w:pPr>
              <w:pStyle w:val="TableParagraph"/>
              <w:spacing w:line="275" w:lineRule="exact"/>
              <w:ind w:left="85" w:right="71"/>
              <w:jc w:val="center"/>
              <w:rPr>
                <w:sz w:val="24"/>
              </w:rPr>
            </w:pPr>
            <w:r>
              <w:rPr>
                <w:sz w:val="24"/>
              </w:rPr>
              <w:t>Сюита.</w:t>
            </w:r>
            <w:r>
              <w:rPr>
                <w:spacing w:val="-2"/>
                <w:sz w:val="24"/>
              </w:rPr>
              <w:t xml:space="preserve"> Соната.</w:t>
            </w:r>
          </w:p>
          <w:p w:rsidR="007E5D29" w:rsidRDefault="00D24FDD">
            <w:pPr>
              <w:pStyle w:val="TableParagraph"/>
              <w:spacing w:line="275" w:lineRule="exact"/>
              <w:ind w:left="85" w:right="74"/>
              <w:jc w:val="center"/>
              <w:rPr>
                <w:sz w:val="24"/>
              </w:rPr>
            </w:pPr>
            <w:r>
              <w:rPr>
                <w:spacing w:val="-2"/>
                <w:sz w:val="24"/>
              </w:rPr>
              <w:t>Квартет</w:t>
            </w:r>
          </w:p>
        </w:tc>
        <w:tc>
          <w:tcPr>
            <w:tcW w:w="3678" w:type="dxa"/>
          </w:tcPr>
          <w:p w:rsidR="007E5D29" w:rsidRDefault="00D24FDD">
            <w:pPr>
              <w:pStyle w:val="TableParagraph"/>
              <w:tabs>
                <w:tab w:val="left" w:pos="2148"/>
                <w:tab w:val="left" w:pos="2741"/>
              </w:tabs>
              <w:ind w:left="112" w:right="88"/>
              <w:jc w:val="both"/>
              <w:rPr>
                <w:sz w:val="24"/>
              </w:rPr>
            </w:pPr>
            <w:r>
              <w:rPr>
                <w:sz w:val="24"/>
              </w:rPr>
              <w:t xml:space="preserve">Знакомство с жанрами камерной </w:t>
            </w:r>
            <w:r>
              <w:rPr>
                <w:spacing w:val="-2"/>
                <w:sz w:val="24"/>
              </w:rPr>
              <w:t>инструментальной</w:t>
            </w:r>
            <w:r>
              <w:rPr>
                <w:sz w:val="24"/>
              </w:rPr>
              <w:tab/>
            </w:r>
            <w:r>
              <w:rPr>
                <w:sz w:val="24"/>
              </w:rPr>
              <w:tab/>
            </w:r>
            <w:r>
              <w:rPr>
                <w:spacing w:val="-2"/>
                <w:sz w:val="24"/>
              </w:rPr>
              <w:t>музыки. Слушание</w:t>
            </w:r>
            <w:r>
              <w:rPr>
                <w:sz w:val="24"/>
              </w:rPr>
              <w:tab/>
            </w:r>
            <w:r>
              <w:rPr>
                <w:spacing w:val="-2"/>
                <w:sz w:val="24"/>
              </w:rPr>
              <w:t>произведений композиторов-классиков.</w:t>
            </w:r>
          </w:p>
          <w:p w:rsidR="007E5D29" w:rsidRDefault="00D24FDD">
            <w:pPr>
              <w:pStyle w:val="TableParagraph"/>
              <w:tabs>
                <w:tab w:val="left" w:pos="2501"/>
              </w:tabs>
              <w:ind w:left="112" w:right="98"/>
              <w:jc w:val="both"/>
              <w:rPr>
                <w:sz w:val="24"/>
              </w:rPr>
            </w:pPr>
            <w:r>
              <w:rPr>
                <w:spacing w:val="-2"/>
                <w:sz w:val="24"/>
              </w:rPr>
              <w:t>Определение</w:t>
            </w:r>
            <w:r>
              <w:rPr>
                <w:sz w:val="24"/>
              </w:rPr>
              <w:tab/>
            </w:r>
            <w:r>
              <w:rPr>
                <w:spacing w:val="-2"/>
                <w:sz w:val="24"/>
              </w:rPr>
              <w:t xml:space="preserve">комплекса </w:t>
            </w:r>
            <w:r>
              <w:rPr>
                <w:sz w:val="24"/>
              </w:rPr>
              <w:t>выразительных средств.</w:t>
            </w:r>
          </w:p>
          <w:p w:rsidR="007E5D29" w:rsidRDefault="00D24FDD">
            <w:pPr>
              <w:pStyle w:val="TableParagraph"/>
              <w:tabs>
                <w:tab w:val="left" w:pos="2189"/>
              </w:tabs>
              <w:ind w:left="112" w:right="87"/>
              <w:jc w:val="both"/>
              <w:rPr>
                <w:sz w:val="24"/>
              </w:rPr>
            </w:pPr>
            <w:r>
              <w:rPr>
                <w:sz w:val="24"/>
              </w:rPr>
              <w:t xml:space="preserve">Описание своего впечатления от </w:t>
            </w:r>
            <w:r>
              <w:rPr>
                <w:spacing w:val="-2"/>
                <w:sz w:val="24"/>
              </w:rPr>
              <w:t>восприятия.</w:t>
            </w:r>
            <w:r>
              <w:rPr>
                <w:sz w:val="24"/>
              </w:rPr>
              <w:tab/>
            </w:r>
            <w:r>
              <w:rPr>
                <w:spacing w:val="-2"/>
                <w:sz w:val="24"/>
              </w:rPr>
              <w:t>Музыкальная викторина.</w:t>
            </w:r>
          </w:p>
          <w:p w:rsidR="007E5D29" w:rsidRDefault="00D24FDD">
            <w:pPr>
              <w:pStyle w:val="TableParagraph"/>
              <w:tabs>
                <w:tab w:val="left" w:pos="2645"/>
              </w:tabs>
              <w:spacing w:line="237" w:lineRule="auto"/>
              <w:ind w:left="112" w:right="85"/>
              <w:jc w:val="both"/>
              <w:rPr>
                <w:sz w:val="24"/>
              </w:rPr>
            </w:pPr>
            <w:r>
              <w:rPr>
                <w:sz w:val="24"/>
              </w:rPr>
              <w:t xml:space="preserve">На выбор или факультативно: </w:t>
            </w:r>
            <w:r>
              <w:rPr>
                <w:spacing w:val="-2"/>
                <w:sz w:val="24"/>
              </w:rPr>
              <w:t>Посещение</w:t>
            </w:r>
            <w:r>
              <w:rPr>
                <w:sz w:val="24"/>
              </w:rPr>
              <w:tab/>
            </w:r>
            <w:r>
              <w:rPr>
                <w:spacing w:val="-2"/>
                <w:sz w:val="24"/>
              </w:rPr>
              <w:t>концерта</w:t>
            </w:r>
          </w:p>
          <w:p w:rsidR="007E5D29" w:rsidRDefault="00D24FDD">
            <w:pPr>
              <w:pStyle w:val="TableParagraph"/>
              <w:tabs>
                <w:tab w:val="left" w:pos="2741"/>
              </w:tabs>
              <w:ind w:left="112"/>
              <w:jc w:val="both"/>
              <w:rPr>
                <w:sz w:val="24"/>
              </w:rPr>
            </w:pPr>
            <w:r>
              <w:rPr>
                <w:spacing w:val="-2"/>
                <w:sz w:val="24"/>
              </w:rPr>
              <w:t>инструментальной</w:t>
            </w:r>
            <w:r>
              <w:rPr>
                <w:sz w:val="24"/>
              </w:rPr>
              <w:tab/>
            </w:r>
            <w:r>
              <w:rPr>
                <w:spacing w:val="-2"/>
                <w:sz w:val="24"/>
              </w:rPr>
              <w:t>музыки.</w:t>
            </w:r>
          </w:p>
          <w:p w:rsidR="007E5D29" w:rsidRDefault="00D24FDD">
            <w:pPr>
              <w:pStyle w:val="TableParagraph"/>
              <w:tabs>
                <w:tab w:val="left" w:pos="2780"/>
              </w:tabs>
              <w:spacing w:line="278" w:lineRule="exact"/>
              <w:ind w:left="112" w:right="93"/>
              <w:jc w:val="both"/>
              <w:rPr>
                <w:sz w:val="24"/>
              </w:rPr>
            </w:pPr>
            <w:r>
              <w:rPr>
                <w:spacing w:val="-2"/>
                <w:sz w:val="24"/>
              </w:rPr>
              <w:t>Составление</w:t>
            </w:r>
            <w:r>
              <w:rPr>
                <w:sz w:val="24"/>
              </w:rPr>
              <w:tab/>
            </w:r>
            <w:r>
              <w:rPr>
                <w:spacing w:val="-2"/>
                <w:sz w:val="24"/>
              </w:rPr>
              <w:t xml:space="preserve">словаря </w:t>
            </w:r>
            <w:r>
              <w:rPr>
                <w:sz w:val="24"/>
              </w:rPr>
              <w:t>музыкальных жанров</w:t>
            </w:r>
          </w:p>
        </w:tc>
      </w:tr>
      <w:tr w:rsidR="007E5D29">
        <w:trPr>
          <w:trHeight w:val="3588"/>
        </w:trPr>
        <w:tc>
          <w:tcPr>
            <w:tcW w:w="1176" w:type="dxa"/>
          </w:tcPr>
          <w:p w:rsidR="007E5D29" w:rsidRDefault="00D24FDD">
            <w:pPr>
              <w:pStyle w:val="TableParagraph"/>
              <w:spacing w:line="259" w:lineRule="exact"/>
              <w:ind w:left="24" w:right="12"/>
              <w:jc w:val="center"/>
              <w:rPr>
                <w:sz w:val="24"/>
              </w:rPr>
            </w:pPr>
            <w:r>
              <w:rPr>
                <w:spacing w:val="-5"/>
                <w:sz w:val="24"/>
              </w:rPr>
              <w:t>И)</w:t>
            </w:r>
          </w:p>
          <w:p w:rsidR="007E5D29" w:rsidRDefault="00D24FDD">
            <w:pPr>
              <w:pStyle w:val="TableParagraph"/>
              <w:spacing w:line="274" w:lineRule="exact"/>
              <w:ind w:left="24" w:right="1"/>
              <w:jc w:val="center"/>
              <w:rPr>
                <w:sz w:val="24"/>
              </w:rPr>
            </w:pPr>
            <w:r>
              <w:rPr>
                <w:sz w:val="24"/>
              </w:rPr>
              <w:t>2—</w:t>
            </w:r>
            <w:r>
              <w:rPr>
                <w:spacing w:val="-10"/>
                <w:sz w:val="24"/>
              </w:rPr>
              <w:t>6</w:t>
            </w:r>
          </w:p>
          <w:p w:rsidR="007E5D29" w:rsidRDefault="00D24FDD">
            <w:pPr>
              <w:pStyle w:val="TableParagraph"/>
              <w:spacing w:line="275" w:lineRule="exact"/>
              <w:ind w:left="24" w:right="10"/>
              <w:jc w:val="center"/>
              <w:rPr>
                <w:sz w:val="24"/>
              </w:rPr>
            </w:pPr>
            <w:r>
              <w:rPr>
                <w:sz w:val="24"/>
              </w:rPr>
              <w:t>уч.</w:t>
            </w:r>
            <w:r>
              <w:rPr>
                <w:spacing w:val="-2"/>
                <w:sz w:val="24"/>
              </w:rPr>
              <w:t xml:space="preserve"> часов</w:t>
            </w:r>
          </w:p>
        </w:tc>
        <w:tc>
          <w:tcPr>
            <w:tcW w:w="2230" w:type="dxa"/>
          </w:tcPr>
          <w:p w:rsidR="007E5D29" w:rsidRDefault="00D24FDD">
            <w:pPr>
              <w:pStyle w:val="TableParagraph"/>
              <w:spacing w:line="242" w:lineRule="auto"/>
              <w:ind w:left="741" w:hanging="317"/>
              <w:rPr>
                <w:sz w:val="24"/>
              </w:rPr>
            </w:pPr>
            <w:r>
              <w:rPr>
                <w:spacing w:val="-2"/>
                <w:sz w:val="24"/>
              </w:rPr>
              <w:t>Программная музыка</w:t>
            </w:r>
          </w:p>
        </w:tc>
        <w:tc>
          <w:tcPr>
            <w:tcW w:w="2278" w:type="dxa"/>
          </w:tcPr>
          <w:p w:rsidR="007E5D29" w:rsidRDefault="00D24FDD">
            <w:pPr>
              <w:pStyle w:val="TableParagraph"/>
              <w:spacing w:line="242" w:lineRule="auto"/>
              <w:ind w:left="85" w:right="59"/>
              <w:jc w:val="center"/>
              <w:rPr>
                <w:sz w:val="24"/>
              </w:rPr>
            </w:pPr>
            <w:r>
              <w:rPr>
                <w:spacing w:val="-2"/>
                <w:sz w:val="24"/>
              </w:rPr>
              <w:t>Программная музыка.</w:t>
            </w:r>
          </w:p>
          <w:p w:rsidR="007E5D29" w:rsidRDefault="00D24FDD">
            <w:pPr>
              <w:pStyle w:val="TableParagraph"/>
              <w:ind w:left="85" w:right="62"/>
              <w:jc w:val="center"/>
              <w:rPr>
                <w:sz w:val="24"/>
              </w:rPr>
            </w:pPr>
            <w:r>
              <w:rPr>
                <w:spacing w:val="-2"/>
                <w:sz w:val="24"/>
              </w:rPr>
              <w:t>Программное название,</w:t>
            </w:r>
          </w:p>
          <w:p w:rsidR="007E5D29" w:rsidRDefault="00D24FDD">
            <w:pPr>
              <w:pStyle w:val="TableParagraph"/>
              <w:ind w:left="85" w:right="63"/>
              <w:jc w:val="center"/>
              <w:rPr>
                <w:sz w:val="24"/>
              </w:rPr>
            </w:pPr>
            <w:r>
              <w:rPr>
                <w:sz w:val="24"/>
              </w:rPr>
              <w:t>известный</w:t>
            </w:r>
            <w:r>
              <w:rPr>
                <w:spacing w:val="-15"/>
                <w:sz w:val="24"/>
              </w:rPr>
              <w:t xml:space="preserve"> </w:t>
            </w:r>
            <w:r>
              <w:rPr>
                <w:sz w:val="24"/>
              </w:rPr>
              <w:t xml:space="preserve">сюжет, </w:t>
            </w:r>
            <w:r>
              <w:rPr>
                <w:spacing w:val="-2"/>
                <w:sz w:val="24"/>
              </w:rPr>
              <w:t>литературный эпиграф</w:t>
            </w:r>
          </w:p>
        </w:tc>
        <w:tc>
          <w:tcPr>
            <w:tcW w:w="3678" w:type="dxa"/>
          </w:tcPr>
          <w:p w:rsidR="007E5D29" w:rsidRDefault="00D24FDD">
            <w:pPr>
              <w:pStyle w:val="TableParagraph"/>
              <w:tabs>
                <w:tab w:val="left" w:pos="2148"/>
                <w:tab w:val="left" w:pos="2741"/>
              </w:tabs>
              <w:spacing w:line="242" w:lineRule="auto"/>
              <w:ind w:left="112" w:right="96"/>
              <w:rPr>
                <w:sz w:val="24"/>
              </w:rPr>
            </w:pPr>
            <w:r>
              <w:rPr>
                <w:spacing w:val="-2"/>
                <w:sz w:val="24"/>
              </w:rPr>
              <w:t>Слушание</w:t>
            </w:r>
            <w:r>
              <w:rPr>
                <w:sz w:val="24"/>
              </w:rPr>
              <w:tab/>
            </w:r>
            <w:r>
              <w:rPr>
                <w:spacing w:val="-2"/>
                <w:sz w:val="24"/>
              </w:rPr>
              <w:t>произведений программной</w:t>
            </w:r>
            <w:r>
              <w:rPr>
                <w:sz w:val="24"/>
              </w:rPr>
              <w:tab/>
            </w:r>
            <w:r>
              <w:rPr>
                <w:sz w:val="24"/>
              </w:rPr>
              <w:tab/>
            </w:r>
            <w:r>
              <w:rPr>
                <w:spacing w:val="-2"/>
                <w:sz w:val="24"/>
              </w:rPr>
              <w:t>музыки.</w:t>
            </w:r>
          </w:p>
          <w:p w:rsidR="007E5D29" w:rsidRDefault="00D24FDD">
            <w:pPr>
              <w:pStyle w:val="TableParagraph"/>
              <w:tabs>
                <w:tab w:val="left" w:pos="1097"/>
                <w:tab w:val="left" w:pos="2129"/>
                <w:tab w:val="left" w:pos="2732"/>
              </w:tabs>
              <w:ind w:left="112" w:right="98"/>
              <w:rPr>
                <w:sz w:val="24"/>
              </w:rPr>
            </w:pPr>
            <w:r>
              <w:rPr>
                <w:spacing w:val="-2"/>
                <w:sz w:val="24"/>
              </w:rPr>
              <w:t>Обсуждение</w:t>
            </w:r>
            <w:r>
              <w:rPr>
                <w:sz w:val="24"/>
              </w:rPr>
              <w:tab/>
            </w:r>
            <w:r>
              <w:rPr>
                <w:spacing w:val="-2"/>
                <w:sz w:val="24"/>
              </w:rPr>
              <w:t>музыкального образа,</w:t>
            </w:r>
            <w:r>
              <w:rPr>
                <w:sz w:val="24"/>
              </w:rPr>
              <w:tab/>
            </w:r>
            <w:r>
              <w:rPr>
                <w:spacing w:val="-2"/>
                <w:sz w:val="24"/>
              </w:rPr>
              <w:t>музыкальных</w:t>
            </w:r>
            <w:r>
              <w:rPr>
                <w:sz w:val="24"/>
              </w:rPr>
              <w:tab/>
            </w:r>
            <w:r>
              <w:rPr>
                <w:spacing w:val="-2"/>
                <w:sz w:val="24"/>
              </w:rPr>
              <w:t xml:space="preserve">средств, </w:t>
            </w:r>
            <w:r>
              <w:rPr>
                <w:sz w:val="24"/>
              </w:rPr>
              <w:t>использованных композитором. На выбор или факультативно: Рисование</w:t>
            </w:r>
            <w:r>
              <w:rPr>
                <w:spacing w:val="25"/>
                <w:sz w:val="24"/>
              </w:rPr>
              <w:t xml:space="preserve"> </w:t>
            </w:r>
            <w:r>
              <w:rPr>
                <w:sz w:val="24"/>
              </w:rPr>
              <w:t>образов</w:t>
            </w:r>
            <w:r>
              <w:rPr>
                <w:spacing w:val="29"/>
                <w:sz w:val="24"/>
              </w:rPr>
              <w:t xml:space="preserve"> </w:t>
            </w:r>
            <w:r>
              <w:rPr>
                <w:sz w:val="24"/>
              </w:rPr>
              <w:t xml:space="preserve">программной </w:t>
            </w:r>
            <w:r>
              <w:rPr>
                <w:spacing w:val="-2"/>
                <w:sz w:val="24"/>
              </w:rPr>
              <w:t>музыки.</w:t>
            </w:r>
          </w:p>
          <w:p w:rsidR="007E5D29" w:rsidRDefault="00D24FDD">
            <w:pPr>
              <w:pStyle w:val="TableParagraph"/>
              <w:tabs>
                <w:tab w:val="left" w:pos="3197"/>
              </w:tabs>
              <w:spacing w:line="242" w:lineRule="auto"/>
              <w:ind w:left="112" w:right="92"/>
              <w:rPr>
                <w:sz w:val="24"/>
              </w:rPr>
            </w:pPr>
            <w:r>
              <w:rPr>
                <w:sz w:val="24"/>
              </w:rPr>
              <w:t>Сочинение</w:t>
            </w:r>
            <w:r>
              <w:rPr>
                <w:spacing w:val="-5"/>
                <w:sz w:val="24"/>
              </w:rPr>
              <w:t xml:space="preserve"> </w:t>
            </w:r>
            <w:r>
              <w:rPr>
                <w:sz w:val="24"/>
              </w:rPr>
              <w:t>небольших</w:t>
            </w:r>
            <w:r>
              <w:rPr>
                <w:spacing w:val="-7"/>
                <w:sz w:val="24"/>
              </w:rPr>
              <w:t xml:space="preserve"> </w:t>
            </w:r>
            <w:r>
              <w:rPr>
                <w:sz w:val="24"/>
              </w:rPr>
              <w:t xml:space="preserve">миниатюр </w:t>
            </w:r>
            <w:r>
              <w:rPr>
                <w:spacing w:val="-2"/>
                <w:sz w:val="24"/>
              </w:rPr>
              <w:t>(вокальные</w:t>
            </w:r>
            <w:r>
              <w:rPr>
                <w:sz w:val="24"/>
              </w:rPr>
              <w:tab/>
            </w:r>
            <w:r>
              <w:rPr>
                <w:spacing w:val="-5"/>
                <w:sz w:val="24"/>
              </w:rPr>
              <w:t>или</w:t>
            </w:r>
          </w:p>
          <w:p w:rsidR="007E5D29" w:rsidRDefault="00D24FDD">
            <w:pPr>
              <w:pStyle w:val="TableParagraph"/>
              <w:spacing w:line="275" w:lineRule="exact"/>
              <w:ind w:left="112"/>
              <w:rPr>
                <w:sz w:val="24"/>
              </w:rPr>
            </w:pPr>
            <w:r>
              <w:rPr>
                <w:spacing w:val="-2"/>
                <w:sz w:val="24"/>
              </w:rPr>
              <w:t>инструментальные</w:t>
            </w:r>
          </w:p>
          <w:p w:rsidR="007E5D29" w:rsidRDefault="00D24FDD">
            <w:pPr>
              <w:pStyle w:val="TableParagraph"/>
              <w:tabs>
                <w:tab w:val="left" w:pos="2030"/>
                <w:tab w:val="left" w:pos="2640"/>
              </w:tabs>
              <w:spacing w:line="274" w:lineRule="exact"/>
              <w:ind w:left="112" w:right="97"/>
              <w:rPr>
                <w:sz w:val="24"/>
              </w:rPr>
            </w:pPr>
            <w:r>
              <w:rPr>
                <w:spacing w:val="-2"/>
                <w:sz w:val="24"/>
              </w:rPr>
              <w:t>импровизации)</w:t>
            </w:r>
            <w:r>
              <w:rPr>
                <w:sz w:val="24"/>
              </w:rPr>
              <w:tab/>
            </w:r>
            <w:r>
              <w:rPr>
                <w:spacing w:val="-6"/>
                <w:sz w:val="24"/>
              </w:rPr>
              <w:t>по</w:t>
            </w:r>
            <w:r>
              <w:rPr>
                <w:sz w:val="24"/>
              </w:rPr>
              <w:tab/>
            </w:r>
            <w:r>
              <w:rPr>
                <w:spacing w:val="-2"/>
                <w:sz w:val="24"/>
              </w:rPr>
              <w:t>заданной программе</w:t>
            </w:r>
          </w:p>
        </w:tc>
      </w:tr>
      <w:tr w:rsidR="007E5D29">
        <w:trPr>
          <w:trHeight w:val="4134"/>
        </w:trPr>
        <w:tc>
          <w:tcPr>
            <w:tcW w:w="1176" w:type="dxa"/>
          </w:tcPr>
          <w:p w:rsidR="007E5D29" w:rsidRDefault="00D24FDD">
            <w:pPr>
              <w:pStyle w:val="TableParagraph"/>
              <w:spacing w:line="253" w:lineRule="exact"/>
              <w:ind w:left="24" w:right="4"/>
              <w:jc w:val="center"/>
              <w:rPr>
                <w:sz w:val="24"/>
              </w:rPr>
            </w:pPr>
            <w:r>
              <w:rPr>
                <w:spacing w:val="-5"/>
                <w:sz w:val="24"/>
              </w:rPr>
              <w:t>К)</w:t>
            </w:r>
          </w:p>
          <w:p w:rsidR="007E5D29" w:rsidRDefault="00D24FDD">
            <w:pPr>
              <w:pStyle w:val="TableParagraph"/>
              <w:spacing w:line="272" w:lineRule="exact"/>
              <w:ind w:left="24" w:right="1"/>
              <w:jc w:val="center"/>
              <w:rPr>
                <w:sz w:val="24"/>
              </w:rPr>
            </w:pPr>
            <w:r>
              <w:rPr>
                <w:sz w:val="24"/>
              </w:rPr>
              <w:t>2—</w:t>
            </w:r>
            <w:r>
              <w:rPr>
                <w:spacing w:val="-10"/>
                <w:sz w:val="24"/>
              </w:rPr>
              <w:t>6</w:t>
            </w:r>
          </w:p>
          <w:p w:rsidR="007E5D29" w:rsidRDefault="00D24FDD">
            <w:pPr>
              <w:pStyle w:val="TableParagraph"/>
              <w:ind w:left="24" w:right="10"/>
              <w:jc w:val="center"/>
              <w:rPr>
                <w:sz w:val="24"/>
              </w:rPr>
            </w:pPr>
            <w:r>
              <w:rPr>
                <w:sz w:val="24"/>
              </w:rPr>
              <w:t>уч.</w:t>
            </w:r>
            <w:r>
              <w:rPr>
                <w:spacing w:val="-2"/>
                <w:sz w:val="24"/>
              </w:rPr>
              <w:t xml:space="preserve"> часов</w:t>
            </w:r>
          </w:p>
        </w:tc>
        <w:tc>
          <w:tcPr>
            <w:tcW w:w="2230" w:type="dxa"/>
          </w:tcPr>
          <w:p w:rsidR="007E5D29" w:rsidRDefault="00D24FDD">
            <w:pPr>
              <w:pStyle w:val="TableParagraph"/>
              <w:spacing w:line="235" w:lineRule="auto"/>
              <w:ind w:left="741" w:hanging="447"/>
              <w:rPr>
                <w:sz w:val="24"/>
              </w:rPr>
            </w:pPr>
            <w:r>
              <w:rPr>
                <w:spacing w:val="-2"/>
                <w:sz w:val="24"/>
              </w:rPr>
              <w:t>Симфоническая музыка</w:t>
            </w:r>
          </w:p>
        </w:tc>
        <w:tc>
          <w:tcPr>
            <w:tcW w:w="2278" w:type="dxa"/>
          </w:tcPr>
          <w:p w:rsidR="007E5D29" w:rsidRDefault="00D24FDD">
            <w:pPr>
              <w:pStyle w:val="TableParagraph"/>
              <w:ind w:left="249" w:right="235" w:hanging="1"/>
              <w:jc w:val="center"/>
              <w:rPr>
                <w:sz w:val="24"/>
              </w:rPr>
            </w:pPr>
            <w:r>
              <w:rPr>
                <w:spacing w:val="-2"/>
                <w:sz w:val="24"/>
              </w:rPr>
              <w:t xml:space="preserve">Симфонический </w:t>
            </w:r>
            <w:r>
              <w:rPr>
                <w:sz w:val="24"/>
              </w:rPr>
              <w:t>оркестр.</w:t>
            </w:r>
            <w:r>
              <w:rPr>
                <w:spacing w:val="-15"/>
                <w:sz w:val="24"/>
              </w:rPr>
              <w:t xml:space="preserve"> </w:t>
            </w:r>
            <w:r>
              <w:rPr>
                <w:sz w:val="24"/>
              </w:rPr>
              <w:t xml:space="preserve">Тембры, </w:t>
            </w:r>
            <w:r>
              <w:rPr>
                <w:spacing w:val="-2"/>
                <w:sz w:val="24"/>
              </w:rPr>
              <w:t>группы инструментов.</w:t>
            </w:r>
          </w:p>
          <w:p w:rsidR="007E5D29" w:rsidRDefault="00D24FDD">
            <w:pPr>
              <w:pStyle w:val="TableParagraph"/>
              <w:ind w:left="353" w:right="336" w:hanging="1"/>
              <w:jc w:val="center"/>
              <w:rPr>
                <w:sz w:val="24"/>
              </w:rPr>
            </w:pPr>
            <w:r>
              <w:rPr>
                <w:spacing w:val="-2"/>
                <w:sz w:val="24"/>
              </w:rPr>
              <w:t>Симфония, симфоническая картина</w:t>
            </w:r>
          </w:p>
        </w:tc>
        <w:tc>
          <w:tcPr>
            <w:tcW w:w="3678" w:type="dxa"/>
          </w:tcPr>
          <w:p w:rsidR="007E5D29" w:rsidRDefault="00D24FDD">
            <w:pPr>
              <w:pStyle w:val="TableParagraph"/>
              <w:tabs>
                <w:tab w:val="left" w:pos="2078"/>
                <w:tab w:val="left" w:pos="2612"/>
              </w:tabs>
              <w:ind w:left="112" w:right="85"/>
              <w:jc w:val="both"/>
              <w:rPr>
                <w:sz w:val="24"/>
              </w:rPr>
            </w:pPr>
            <w:r>
              <w:rPr>
                <w:sz w:val="24"/>
              </w:rPr>
              <w:t xml:space="preserve">Знакомство с составом </w:t>
            </w:r>
            <w:r>
              <w:rPr>
                <w:spacing w:val="-2"/>
                <w:sz w:val="24"/>
              </w:rPr>
              <w:t>симфонического</w:t>
            </w:r>
            <w:r>
              <w:rPr>
                <w:sz w:val="24"/>
              </w:rPr>
              <w:tab/>
            </w:r>
            <w:r>
              <w:rPr>
                <w:sz w:val="24"/>
              </w:rPr>
              <w:tab/>
            </w:r>
            <w:r>
              <w:rPr>
                <w:spacing w:val="-2"/>
                <w:sz w:val="24"/>
              </w:rPr>
              <w:t>оркестра, группами</w:t>
            </w:r>
            <w:r>
              <w:rPr>
                <w:sz w:val="24"/>
              </w:rPr>
              <w:tab/>
            </w:r>
            <w:r>
              <w:rPr>
                <w:spacing w:val="-2"/>
                <w:sz w:val="24"/>
              </w:rPr>
              <w:t xml:space="preserve">инструментов. </w:t>
            </w:r>
            <w:r>
              <w:rPr>
                <w:sz w:val="24"/>
              </w:rPr>
              <w:t xml:space="preserve">Определение на слух тембров инструментов симфонического </w:t>
            </w:r>
            <w:r>
              <w:rPr>
                <w:spacing w:val="-2"/>
                <w:sz w:val="24"/>
              </w:rPr>
              <w:t>оркестра.</w:t>
            </w:r>
          </w:p>
          <w:p w:rsidR="007E5D29" w:rsidRDefault="00D24FDD">
            <w:pPr>
              <w:pStyle w:val="TableParagraph"/>
              <w:tabs>
                <w:tab w:val="left" w:pos="2369"/>
                <w:tab w:val="left" w:pos="2741"/>
              </w:tabs>
              <w:spacing w:line="237" w:lineRule="auto"/>
              <w:ind w:left="112" w:right="96"/>
              <w:jc w:val="both"/>
              <w:rPr>
                <w:sz w:val="24"/>
              </w:rPr>
            </w:pPr>
            <w:r>
              <w:rPr>
                <w:spacing w:val="-2"/>
                <w:sz w:val="24"/>
              </w:rPr>
              <w:t>Слушание</w:t>
            </w:r>
            <w:r>
              <w:rPr>
                <w:sz w:val="24"/>
              </w:rPr>
              <w:tab/>
            </w:r>
            <w:r>
              <w:rPr>
                <w:spacing w:val="-2"/>
                <w:sz w:val="24"/>
              </w:rPr>
              <w:t>фрагментов симфонической</w:t>
            </w:r>
            <w:r>
              <w:rPr>
                <w:sz w:val="24"/>
              </w:rPr>
              <w:tab/>
            </w:r>
            <w:r>
              <w:rPr>
                <w:sz w:val="24"/>
              </w:rPr>
              <w:tab/>
            </w:r>
            <w:r>
              <w:rPr>
                <w:spacing w:val="-2"/>
                <w:sz w:val="24"/>
              </w:rPr>
              <w:t>музыки.</w:t>
            </w:r>
          </w:p>
          <w:p w:rsidR="007E5D29" w:rsidRDefault="00D24FDD">
            <w:pPr>
              <w:pStyle w:val="TableParagraph"/>
              <w:spacing w:line="235" w:lineRule="auto"/>
              <w:ind w:left="112" w:right="471"/>
              <w:jc w:val="both"/>
              <w:rPr>
                <w:sz w:val="24"/>
              </w:rPr>
            </w:pPr>
            <w:r>
              <w:rPr>
                <w:sz w:val="24"/>
              </w:rPr>
              <w:t>«Дирижирование»</w:t>
            </w:r>
            <w:r>
              <w:rPr>
                <w:spacing w:val="-15"/>
                <w:sz w:val="24"/>
              </w:rPr>
              <w:t xml:space="preserve"> </w:t>
            </w:r>
            <w:r>
              <w:rPr>
                <w:sz w:val="24"/>
              </w:rPr>
              <w:t>оркестром. Музыкальная викторина</w:t>
            </w:r>
          </w:p>
          <w:p w:rsidR="007E5D29" w:rsidRDefault="00D24FDD">
            <w:pPr>
              <w:pStyle w:val="TableParagraph"/>
              <w:spacing w:line="274" w:lineRule="exact"/>
              <w:ind w:left="112"/>
              <w:jc w:val="both"/>
              <w:rPr>
                <w:sz w:val="24"/>
              </w:rPr>
            </w:pPr>
            <w:r>
              <w:rPr>
                <w:sz w:val="24"/>
              </w:rPr>
              <w:t>На</w:t>
            </w:r>
            <w:r>
              <w:rPr>
                <w:spacing w:val="-4"/>
                <w:sz w:val="24"/>
              </w:rPr>
              <w:t xml:space="preserve"> </w:t>
            </w:r>
            <w:r>
              <w:rPr>
                <w:sz w:val="24"/>
              </w:rPr>
              <w:t>выбор</w:t>
            </w:r>
            <w:r>
              <w:rPr>
                <w:spacing w:val="-1"/>
                <w:sz w:val="24"/>
              </w:rPr>
              <w:t xml:space="preserve"> </w:t>
            </w:r>
            <w:r>
              <w:rPr>
                <w:sz w:val="24"/>
              </w:rPr>
              <w:t>или</w:t>
            </w:r>
            <w:r>
              <w:rPr>
                <w:spacing w:val="4"/>
                <w:sz w:val="24"/>
              </w:rPr>
              <w:t xml:space="preserve"> </w:t>
            </w:r>
            <w:r>
              <w:rPr>
                <w:spacing w:val="-2"/>
                <w:sz w:val="24"/>
              </w:rPr>
              <w:t>факультативно:</w:t>
            </w:r>
          </w:p>
          <w:p w:rsidR="007E5D29" w:rsidRDefault="00D24FDD">
            <w:pPr>
              <w:pStyle w:val="TableParagraph"/>
              <w:tabs>
                <w:tab w:val="left" w:pos="2645"/>
              </w:tabs>
              <w:spacing w:line="275" w:lineRule="exact"/>
              <w:ind w:left="112"/>
              <w:jc w:val="both"/>
              <w:rPr>
                <w:sz w:val="24"/>
              </w:rPr>
            </w:pPr>
            <w:r>
              <w:rPr>
                <w:spacing w:val="-2"/>
                <w:sz w:val="24"/>
              </w:rPr>
              <w:t>Посещение</w:t>
            </w:r>
            <w:r>
              <w:rPr>
                <w:sz w:val="24"/>
              </w:rPr>
              <w:tab/>
            </w:r>
            <w:r>
              <w:rPr>
                <w:spacing w:val="-2"/>
                <w:sz w:val="24"/>
              </w:rPr>
              <w:t>концерта</w:t>
            </w:r>
          </w:p>
          <w:p w:rsidR="007E5D29" w:rsidRDefault="00D24FDD">
            <w:pPr>
              <w:pStyle w:val="TableParagraph"/>
              <w:tabs>
                <w:tab w:val="left" w:pos="2741"/>
              </w:tabs>
              <w:spacing w:line="237" w:lineRule="auto"/>
              <w:ind w:left="112" w:right="96"/>
              <w:jc w:val="both"/>
              <w:rPr>
                <w:sz w:val="24"/>
              </w:rPr>
            </w:pPr>
            <w:r>
              <w:rPr>
                <w:spacing w:val="-2"/>
                <w:sz w:val="24"/>
              </w:rPr>
              <w:t>симфонической</w:t>
            </w:r>
            <w:r>
              <w:rPr>
                <w:sz w:val="24"/>
              </w:rPr>
              <w:tab/>
            </w:r>
            <w:r>
              <w:rPr>
                <w:spacing w:val="-2"/>
                <w:sz w:val="24"/>
              </w:rPr>
              <w:t xml:space="preserve">музыки. </w:t>
            </w:r>
            <w:r>
              <w:rPr>
                <w:sz w:val="24"/>
              </w:rPr>
              <w:t xml:space="preserve">Просмотр фильма об устройстве </w:t>
            </w:r>
            <w:r>
              <w:rPr>
                <w:spacing w:val="-2"/>
                <w:sz w:val="24"/>
              </w:rPr>
              <w:t>оркестра</w:t>
            </w:r>
          </w:p>
        </w:tc>
      </w:tr>
      <w:tr w:rsidR="007E5D29">
        <w:trPr>
          <w:trHeight w:val="556"/>
        </w:trPr>
        <w:tc>
          <w:tcPr>
            <w:tcW w:w="1176" w:type="dxa"/>
          </w:tcPr>
          <w:p w:rsidR="007E5D29" w:rsidRDefault="00D24FDD">
            <w:pPr>
              <w:pStyle w:val="TableParagraph"/>
              <w:spacing w:line="259" w:lineRule="exact"/>
              <w:ind w:left="24" w:right="7"/>
              <w:jc w:val="center"/>
              <w:rPr>
                <w:sz w:val="24"/>
              </w:rPr>
            </w:pPr>
            <w:r>
              <w:rPr>
                <w:spacing w:val="-5"/>
                <w:sz w:val="24"/>
              </w:rPr>
              <w:t>Л)</w:t>
            </w:r>
          </w:p>
          <w:p w:rsidR="007E5D29" w:rsidRDefault="00D24FDD">
            <w:pPr>
              <w:pStyle w:val="TableParagraph"/>
              <w:spacing w:line="274" w:lineRule="exact"/>
              <w:ind w:left="24" w:right="1"/>
              <w:jc w:val="center"/>
              <w:rPr>
                <w:sz w:val="24"/>
              </w:rPr>
            </w:pPr>
            <w:r>
              <w:rPr>
                <w:sz w:val="24"/>
              </w:rPr>
              <w:t>2—</w:t>
            </w:r>
            <w:r>
              <w:rPr>
                <w:spacing w:val="-10"/>
                <w:sz w:val="24"/>
              </w:rPr>
              <w:t>6</w:t>
            </w:r>
          </w:p>
        </w:tc>
        <w:tc>
          <w:tcPr>
            <w:tcW w:w="2230" w:type="dxa"/>
          </w:tcPr>
          <w:p w:rsidR="007E5D29" w:rsidRDefault="00D24FDD">
            <w:pPr>
              <w:pStyle w:val="TableParagraph"/>
              <w:spacing w:line="235" w:lineRule="auto"/>
              <w:ind w:left="439" w:firstLine="271"/>
              <w:rPr>
                <w:sz w:val="24"/>
              </w:rPr>
            </w:pPr>
            <w:r>
              <w:rPr>
                <w:spacing w:val="-2"/>
                <w:sz w:val="24"/>
              </w:rPr>
              <w:t>Русские композиторы</w:t>
            </w:r>
          </w:p>
        </w:tc>
        <w:tc>
          <w:tcPr>
            <w:tcW w:w="2278" w:type="dxa"/>
          </w:tcPr>
          <w:p w:rsidR="007E5D29" w:rsidRDefault="00D24FDD">
            <w:pPr>
              <w:pStyle w:val="TableParagraph"/>
              <w:spacing w:line="235" w:lineRule="auto"/>
              <w:ind w:left="477" w:right="242" w:firstLine="76"/>
              <w:rPr>
                <w:sz w:val="24"/>
              </w:rPr>
            </w:pPr>
            <w:r>
              <w:rPr>
                <w:spacing w:val="-2"/>
                <w:sz w:val="24"/>
              </w:rPr>
              <w:t>Творчество выдающихся</w:t>
            </w:r>
          </w:p>
        </w:tc>
        <w:tc>
          <w:tcPr>
            <w:tcW w:w="3678" w:type="dxa"/>
          </w:tcPr>
          <w:p w:rsidR="007E5D29" w:rsidRDefault="00D24FDD">
            <w:pPr>
              <w:pStyle w:val="TableParagraph"/>
              <w:tabs>
                <w:tab w:val="left" w:pos="1747"/>
                <w:tab w:val="left" w:pos="2076"/>
                <w:tab w:val="left" w:pos="2295"/>
              </w:tabs>
              <w:spacing w:line="235" w:lineRule="auto"/>
              <w:ind w:left="112" w:right="90"/>
              <w:rPr>
                <w:sz w:val="24"/>
              </w:rPr>
            </w:pPr>
            <w:r>
              <w:rPr>
                <w:spacing w:val="-2"/>
                <w:sz w:val="24"/>
              </w:rPr>
              <w:t>Знакомство</w:t>
            </w:r>
            <w:r>
              <w:rPr>
                <w:sz w:val="24"/>
              </w:rPr>
              <w:tab/>
            </w:r>
            <w:r>
              <w:rPr>
                <w:spacing w:val="-10"/>
                <w:sz w:val="24"/>
              </w:rPr>
              <w:t>с</w:t>
            </w:r>
            <w:r>
              <w:rPr>
                <w:sz w:val="24"/>
              </w:rPr>
              <w:tab/>
            </w:r>
            <w:r>
              <w:rPr>
                <w:sz w:val="24"/>
              </w:rPr>
              <w:tab/>
            </w:r>
            <w:r>
              <w:rPr>
                <w:spacing w:val="-2"/>
                <w:sz w:val="24"/>
              </w:rPr>
              <w:t>творчеством выдающихся</w:t>
            </w:r>
            <w:r>
              <w:rPr>
                <w:sz w:val="24"/>
              </w:rPr>
              <w:tab/>
            </w:r>
            <w:r>
              <w:rPr>
                <w:sz w:val="24"/>
              </w:rPr>
              <w:tab/>
            </w:r>
            <w:r>
              <w:rPr>
                <w:spacing w:val="-2"/>
                <w:sz w:val="24"/>
              </w:rPr>
              <w:t>композиторов,</w:t>
            </w:r>
          </w:p>
        </w:tc>
      </w:tr>
    </w:tbl>
    <w:p w:rsidR="007E5D29" w:rsidRDefault="007E5D29">
      <w:pPr>
        <w:pStyle w:val="TableParagraph"/>
        <w:spacing w:line="235" w:lineRule="auto"/>
        <w:rPr>
          <w:sz w:val="24"/>
        </w:rPr>
        <w:sectPr w:rsidR="007E5D29">
          <w:pgSz w:w="11920" w:h="16850"/>
          <w:pgMar w:top="1100" w:right="0" w:bottom="2200" w:left="708" w:header="0" w:footer="1924"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6"/>
        <w:gridCol w:w="2230"/>
        <w:gridCol w:w="2278"/>
        <w:gridCol w:w="3678"/>
      </w:tblGrid>
      <w:tr w:rsidR="007E5D29">
        <w:trPr>
          <w:trHeight w:val="549"/>
        </w:trPr>
        <w:tc>
          <w:tcPr>
            <w:tcW w:w="1176" w:type="dxa"/>
          </w:tcPr>
          <w:p w:rsidR="007E5D29" w:rsidRDefault="00D24FDD">
            <w:pPr>
              <w:pStyle w:val="TableParagraph"/>
              <w:spacing w:line="261" w:lineRule="exact"/>
              <w:ind w:left="129"/>
              <w:rPr>
                <w:sz w:val="24"/>
              </w:rPr>
            </w:pPr>
            <w:r>
              <w:rPr>
                <w:sz w:val="24"/>
              </w:rPr>
              <w:t>уч.</w:t>
            </w:r>
            <w:r>
              <w:rPr>
                <w:spacing w:val="-2"/>
                <w:sz w:val="24"/>
              </w:rPr>
              <w:t xml:space="preserve"> часов</w:t>
            </w:r>
          </w:p>
        </w:tc>
        <w:tc>
          <w:tcPr>
            <w:tcW w:w="2230" w:type="dxa"/>
          </w:tcPr>
          <w:p w:rsidR="007E5D29" w:rsidRDefault="00D24FDD">
            <w:pPr>
              <w:pStyle w:val="TableParagraph"/>
              <w:spacing w:line="261" w:lineRule="exact"/>
              <w:ind w:left="653"/>
              <w:rPr>
                <w:sz w:val="24"/>
              </w:rPr>
            </w:pPr>
            <w:r>
              <w:rPr>
                <w:spacing w:val="-2"/>
                <w:sz w:val="24"/>
              </w:rPr>
              <w:t>классики</w:t>
            </w:r>
          </w:p>
        </w:tc>
        <w:tc>
          <w:tcPr>
            <w:tcW w:w="2278" w:type="dxa"/>
          </w:tcPr>
          <w:p w:rsidR="007E5D29" w:rsidRDefault="00D24FDD">
            <w:pPr>
              <w:pStyle w:val="TableParagraph"/>
              <w:spacing w:line="257" w:lineRule="exact"/>
              <w:ind w:left="377"/>
              <w:rPr>
                <w:sz w:val="24"/>
              </w:rPr>
            </w:pPr>
            <w:r>
              <w:rPr>
                <w:spacing w:val="-2"/>
                <w:sz w:val="24"/>
              </w:rPr>
              <w:t>отечественных</w:t>
            </w:r>
          </w:p>
          <w:p w:rsidR="007E5D29" w:rsidRDefault="00D24FDD">
            <w:pPr>
              <w:pStyle w:val="TableParagraph"/>
              <w:spacing w:line="272" w:lineRule="exact"/>
              <w:ind w:left="420"/>
              <w:rPr>
                <w:sz w:val="24"/>
              </w:rPr>
            </w:pPr>
            <w:r>
              <w:rPr>
                <w:spacing w:val="-2"/>
                <w:sz w:val="24"/>
              </w:rPr>
              <w:t>композиторов</w:t>
            </w:r>
          </w:p>
        </w:tc>
        <w:tc>
          <w:tcPr>
            <w:tcW w:w="3678" w:type="dxa"/>
            <w:vMerge w:val="restart"/>
          </w:tcPr>
          <w:p w:rsidR="007E5D29" w:rsidRDefault="00D24FDD">
            <w:pPr>
              <w:pStyle w:val="TableParagraph"/>
              <w:tabs>
                <w:tab w:val="left" w:pos="1483"/>
                <w:tab w:val="left" w:pos="1622"/>
                <w:tab w:val="left" w:pos="1656"/>
                <w:tab w:val="left" w:pos="2420"/>
                <w:tab w:val="left" w:pos="2631"/>
                <w:tab w:val="left" w:pos="2717"/>
                <w:tab w:val="left" w:pos="2813"/>
                <w:tab w:val="left" w:pos="2871"/>
                <w:tab w:val="left" w:pos="3327"/>
              </w:tabs>
              <w:ind w:left="112" w:right="91"/>
              <w:rPr>
                <w:sz w:val="24"/>
              </w:rPr>
            </w:pPr>
            <w:r>
              <w:rPr>
                <w:spacing w:val="-2"/>
                <w:sz w:val="24"/>
              </w:rPr>
              <w:t>отдельными</w:t>
            </w:r>
            <w:r>
              <w:rPr>
                <w:sz w:val="24"/>
              </w:rPr>
              <w:tab/>
            </w:r>
            <w:r>
              <w:rPr>
                <w:sz w:val="24"/>
              </w:rPr>
              <w:tab/>
            </w:r>
            <w:r>
              <w:rPr>
                <w:sz w:val="24"/>
              </w:rPr>
              <w:tab/>
            </w:r>
            <w:r>
              <w:rPr>
                <w:spacing w:val="-2"/>
                <w:sz w:val="24"/>
              </w:rPr>
              <w:t>фактами</w:t>
            </w:r>
            <w:r>
              <w:rPr>
                <w:sz w:val="24"/>
              </w:rPr>
              <w:tab/>
            </w:r>
            <w:r>
              <w:rPr>
                <w:sz w:val="24"/>
              </w:rPr>
              <w:tab/>
            </w:r>
            <w:r>
              <w:rPr>
                <w:sz w:val="24"/>
              </w:rPr>
              <w:tab/>
            </w:r>
            <w:r>
              <w:rPr>
                <w:spacing w:val="-6"/>
                <w:sz w:val="24"/>
              </w:rPr>
              <w:t>из</w:t>
            </w:r>
            <w:r>
              <w:rPr>
                <w:sz w:val="24"/>
              </w:rPr>
              <w:tab/>
            </w:r>
            <w:r>
              <w:rPr>
                <w:spacing w:val="-6"/>
                <w:sz w:val="24"/>
              </w:rPr>
              <w:t xml:space="preserve">их </w:t>
            </w:r>
            <w:r>
              <w:rPr>
                <w:spacing w:val="-2"/>
                <w:sz w:val="24"/>
              </w:rPr>
              <w:t>биографии.</w:t>
            </w:r>
            <w:r>
              <w:rPr>
                <w:sz w:val="24"/>
              </w:rPr>
              <w:tab/>
              <w:t>Слушание</w:t>
            </w:r>
            <w:r>
              <w:rPr>
                <w:spacing w:val="80"/>
                <w:sz w:val="24"/>
              </w:rPr>
              <w:t xml:space="preserve"> </w:t>
            </w:r>
            <w:r>
              <w:rPr>
                <w:sz w:val="24"/>
              </w:rPr>
              <w:t xml:space="preserve">музыки. </w:t>
            </w:r>
            <w:r>
              <w:rPr>
                <w:spacing w:val="-2"/>
                <w:sz w:val="24"/>
              </w:rPr>
              <w:t>Фрагменты</w:t>
            </w:r>
            <w:r>
              <w:rPr>
                <w:sz w:val="24"/>
              </w:rPr>
              <w:tab/>
            </w:r>
            <w:r>
              <w:rPr>
                <w:sz w:val="24"/>
              </w:rPr>
              <w:tab/>
            </w:r>
            <w:r>
              <w:rPr>
                <w:sz w:val="24"/>
              </w:rPr>
              <w:tab/>
            </w:r>
            <w:r>
              <w:rPr>
                <w:sz w:val="24"/>
              </w:rPr>
              <w:tab/>
            </w:r>
            <w:r>
              <w:rPr>
                <w:spacing w:val="-2"/>
                <w:sz w:val="24"/>
              </w:rPr>
              <w:t xml:space="preserve">вокальных, инструментальных, </w:t>
            </w:r>
            <w:r>
              <w:rPr>
                <w:sz w:val="24"/>
              </w:rPr>
              <w:t xml:space="preserve">симфонических сочинений. Круг </w:t>
            </w:r>
            <w:r>
              <w:rPr>
                <w:spacing w:val="-2"/>
                <w:sz w:val="24"/>
              </w:rPr>
              <w:t>характерных</w:t>
            </w:r>
            <w:r>
              <w:rPr>
                <w:sz w:val="24"/>
              </w:rPr>
              <w:tab/>
            </w:r>
            <w:r>
              <w:rPr>
                <w:sz w:val="24"/>
              </w:rPr>
              <w:tab/>
            </w:r>
            <w:r>
              <w:rPr>
                <w:spacing w:val="-2"/>
                <w:sz w:val="24"/>
              </w:rPr>
              <w:t>образов</w:t>
            </w:r>
            <w:r>
              <w:rPr>
                <w:sz w:val="24"/>
              </w:rPr>
              <w:tab/>
            </w:r>
            <w:r>
              <w:rPr>
                <w:spacing w:val="-2"/>
                <w:sz w:val="24"/>
              </w:rPr>
              <w:t>(картины природы,</w:t>
            </w:r>
            <w:r>
              <w:rPr>
                <w:sz w:val="24"/>
              </w:rPr>
              <w:tab/>
            </w:r>
            <w:r>
              <w:rPr>
                <w:spacing w:val="-2"/>
                <w:sz w:val="24"/>
              </w:rPr>
              <w:t>народной</w:t>
            </w:r>
            <w:r>
              <w:rPr>
                <w:sz w:val="24"/>
              </w:rPr>
              <w:tab/>
            </w:r>
            <w:r>
              <w:rPr>
                <w:sz w:val="24"/>
              </w:rPr>
              <w:tab/>
            </w:r>
            <w:r>
              <w:rPr>
                <w:sz w:val="24"/>
              </w:rPr>
              <w:tab/>
            </w:r>
            <w:r>
              <w:rPr>
                <w:sz w:val="24"/>
              </w:rPr>
              <w:tab/>
            </w:r>
            <w:r>
              <w:rPr>
                <w:spacing w:val="-2"/>
                <w:sz w:val="24"/>
              </w:rPr>
              <w:t xml:space="preserve">жизни, </w:t>
            </w:r>
            <w:r>
              <w:rPr>
                <w:sz w:val="24"/>
              </w:rPr>
              <w:t xml:space="preserve">истории и т. д.). Характеристика </w:t>
            </w:r>
            <w:r>
              <w:rPr>
                <w:spacing w:val="-2"/>
                <w:sz w:val="24"/>
              </w:rPr>
              <w:t>музыкальных</w:t>
            </w:r>
            <w:r>
              <w:rPr>
                <w:sz w:val="24"/>
              </w:rPr>
              <w:tab/>
            </w:r>
            <w:r>
              <w:rPr>
                <w:sz w:val="24"/>
              </w:rPr>
              <w:tab/>
            </w:r>
            <w:r>
              <w:rPr>
                <w:sz w:val="24"/>
              </w:rPr>
              <w:tab/>
            </w:r>
            <w:r>
              <w:rPr>
                <w:sz w:val="24"/>
              </w:rPr>
              <w:tab/>
            </w:r>
            <w:r>
              <w:rPr>
                <w:sz w:val="24"/>
              </w:rPr>
              <w:tab/>
            </w:r>
            <w:r>
              <w:rPr>
                <w:sz w:val="24"/>
              </w:rPr>
              <w:tab/>
            </w:r>
            <w:r>
              <w:rPr>
                <w:spacing w:val="-2"/>
                <w:sz w:val="24"/>
              </w:rPr>
              <w:t>образов, музыкально-выразительных</w:t>
            </w:r>
          </w:p>
          <w:p w:rsidR="007E5D29" w:rsidRDefault="00D24FDD">
            <w:pPr>
              <w:pStyle w:val="TableParagraph"/>
              <w:ind w:left="112" w:right="91"/>
              <w:jc w:val="both"/>
              <w:rPr>
                <w:sz w:val="24"/>
              </w:rPr>
            </w:pPr>
            <w:r>
              <w:rPr>
                <w:sz w:val="24"/>
              </w:rPr>
              <w:t>средств. Наблюдение за развитием музыки. Определение жанра, формы.</w:t>
            </w:r>
          </w:p>
          <w:p w:rsidR="007E5D29" w:rsidRDefault="00D24FDD">
            <w:pPr>
              <w:pStyle w:val="TableParagraph"/>
              <w:ind w:left="112" w:right="87"/>
              <w:jc w:val="both"/>
              <w:rPr>
                <w:sz w:val="24"/>
              </w:rPr>
            </w:pPr>
            <w:r>
              <w:rPr>
                <w:sz w:val="24"/>
              </w:rPr>
              <w:t>Чтение учебных текстов и художественной литературы биографического характера.</w:t>
            </w:r>
          </w:p>
          <w:p w:rsidR="007E5D29" w:rsidRDefault="00D24FDD">
            <w:pPr>
              <w:pStyle w:val="TableParagraph"/>
              <w:tabs>
                <w:tab w:val="left" w:pos="3212"/>
              </w:tabs>
              <w:spacing w:line="272" w:lineRule="exact"/>
              <w:ind w:left="112"/>
              <w:jc w:val="both"/>
              <w:rPr>
                <w:sz w:val="24"/>
              </w:rPr>
            </w:pPr>
            <w:r>
              <w:rPr>
                <w:spacing w:val="-2"/>
                <w:sz w:val="24"/>
              </w:rPr>
              <w:t>Вокализация</w:t>
            </w:r>
            <w:r>
              <w:rPr>
                <w:sz w:val="24"/>
              </w:rPr>
              <w:tab/>
            </w:r>
            <w:r>
              <w:rPr>
                <w:spacing w:val="-5"/>
                <w:sz w:val="24"/>
              </w:rPr>
              <w:t>тем</w:t>
            </w:r>
          </w:p>
          <w:p w:rsidR="007E5D29" w:rsidRDefault="00D24FDD">
            <w:pPr>
              <w:pStyle w:val="TableParagraph"/>
              <w:tabs>
                <w:tab w:val="left" w:pos="2376"/>
              </w:tabs>
              <w:ind w:left="112" w:right="82"/>
              <w:jc w:val="both"/>
              <w:rPr>
                <w:sz w:val="24"/>
              </w:rPr>
            </w:pPr>
            <w:r>
              <w:rPr>
                <w:sz w:val="24"/>
              </w:rPr>
              <w:t xml:space="preserve">инструментальных сочинений. </w:t>
            </w:r>
            <w:r>
              <w:rPr>
                <w:spacing w:val="-2"/>
                <w:sz w:val="24"/>
              </w:rPr>
              <w:t>Разучивание,</w:t>
            </w:r>
            <w:r>
              <w:rPr>
                <w:sz w:val="24"/>
              </w:rPr>
              <w:tab/>
            </w:r>
            <w:r>
              <w:rPr>
                <w:spacing w:val="-2"/>
                <w:sz w:val="24"/>
              </w:rPr>
              <w:t>исполнение</w:t>
            </w:r>
          </w:p>
          <w:p w:rsidR="007E5D29" w:rsidRDefault="00D24FDD">
            <w:pPr>
              <w:pStyle w:val="TableParagraph"/>
              <w:tabs>
                <w:tab w:val="left" w:pos="2477"/>
              </w:tabs>
              <w:ind w:left="112" w:right="87"/>
              <w:jc w:val="both"/>
              <w:rPr>
                <w:sz w:val="24"/>
              </w:rPr>
            </w:pPr>
            <w:r>
              <w:rPr>
                <w:spacing w:val="-2"/>
                <w:sz w:val="24"/>
              </w:rPr>
              <w:t>доступных</w:t>
            </w:r>
            <w:r>
              <w:rPr>
                <w:sz w:val="24"/>
              </w:rPr>
              <w:tab/>
            </w:r>
            <w:r>
              <w:rPr>
                <w:spacing w:val="-2"/>
                <w:sz w:val="24"/>
              </w:rPr>
              <w:t xml:space="preserve">вокальных </w:t>
            </w:r>
            <w:r>
              <w:rPr>
                <w:sz w:val="24"/>
              </w:rPr>
              <w:t xml:space="preserve">сочинений. На выбор или </w:t>
            </w:r>
            <w:r>
              <w:rPr>
                <w:spacing w:val="-2"/>
                <w:sz w:val="24"/>
              </w:rPr>
              <w:t>факультативно:</w:t>
            </w:r>
          </w:p>
          <w:p w:rsidR="007E5D29" w:rsidRDefault="00D24FDD">
            <w:pPr>
              <w:pStyle w:val="TableParagraph"/>
              <w:spacing w:before="5" w:line="266" w:lineRule="exact"/>
              <w:ind w:left="112" w:right="161"/>
              <w:jc w:val="both"/>
              <w:rPr>
                <w:sz w:val="24"/>
              </w:rPr>
            </w:pPr>
            <w:r>
              <w:rPr>
                <w:sz w:val="24"/>
              </w:rPr>
              <w:t>Посещение концерта. Просмотр биографического фильма</w:t>
            </w:r>
          </w:p>
        </w:tc>
      </w:tr>
      <w:tr w:rsidR="007E5D29">
        <w:trPr>
          <w:trHeight w:val="6065"/>
        </w:trPr>
        <w:tc>
          <w:tcPr>
            <w:tcW w:w="1176" w:type="dxa"/>
          </w:tcPr>
          <w:p w:rsidR="007E5D29" w:rsidRDefault="00D24FDD">
            <w:pPr>
              <w:pStyle w:val="TableParagraph"/>
              <w:spacing w:line="262" w:lineRule="exact"/>
              <w:ind w:left="24" w:right="9"/>
              <w:jc w:val="center"/>
              <w:rPr>
                <w:sz w:val="24"/>
              </w:rPr>
            </w:pPr>
            <w:r>
              <w:rPr>
                <w:spacing w:val="-5"/>
                <w:sz w:val="24"/>
              </w:rPr>
              <w:t>М)</w:t>
            </w:r>
          </w:p>
          <w:p w:rsidR="007E5D29" w:rsidRDefault="00D24FDD">
            <w:pPr>
              <w:pStyle w:val="TableParagraph"/>
              <w:spacing w:line="275" w:lineRule="exact"/>
              <w:ind w:left="24" w:right="1"/>
              <w:jc w:val="center"/>
              <w:rPr>
                <w:sz w:val="24"/>
              </w:rPr>
            </w:pPr>
            <w:r>
              <w:rPr>
                <w:sz w:val="24"/>
              </w:rPr>
              <w:t>2—</w:t>
            </w:r>
            <w:r>
              <w:rPr>
                <w:spacing w:val="-10"/>
                <w:sz w:val="24"/>
              </w:rPr>
              <w:t>6</w:t>
            </w:r>
          </w:p>
          <w:p w:rsidR="007E5D29" w:rsidRDefault="00D24FDD">
            <w:pPr>
              <w:pStyle w:val="TableParagraph"/>
              <w:ind w:left="24" w:right="10"/>
              <w:jc w:val="center"/>
              <w:rPr>
                <w:sz w:val="24"/>
              </w:rPr>
            </w:pPr>
            <w:r>
              <w:rPr>
                <w:sz w:val="24"/>
              </w:rPr>
              <w:t>уч.</w:t>
            </w:r>
            <w:r>
              <w:rPr>
                <w:spacing w:val="-2"/>
                <w:sz w:val="24"/>
              </w:rPr>
              <w:t xml:space="preserve"> часов</w:t>
            </w:r>
          </w:p>
        </w:tc>
        <w:tc>
          <w:tcPr>
            <w:tcW w:w="2230" w:type="dxa"/>
          </w:tcPr>
          <w:p w:rsidR="007E5D29" w:rsidRDefault="00D24FDD">
            <w:pPr>
              <w:pStyle w:val="TableParagraph"/>
              <w:ind w:left="439" w:right="411" w:hanging="7"/>
              <w:jc w:val="center"/>
              <w:rPr>
                <w:sz w:val="24"/>
              </w:rPr>
            </w:pPr>
            <w:r>
              <w:rPr>
                <w:spacing w:val="-2"/>
                <w:sz w:val="24"/>
              </w:rPr>
              <w:t>Европейские композиторы классики</w:t>
            </w:r>
          </w:p>
        </w:tc>
        <w:tc>
          <w:tcPr>
            <w:tcW w:w="2278" w:type="dxa"/>
          </w:tcPr>
          <w:p w:rsidR="007E5D29" w:rsidRDefault="00D24FDD">
            <w:pPr>
              <w:pStyle w:val="TableParagraph"/>
              <w:ind w:left="422" w:right="242" w:firstLine="132"/>
              <w:rPr>
                <w:sz w:val="24"/>
              </w:rPr>
            </w:pPr>
            <w:r>
              <w:rPr>
                <w:spacing w:val="-2"/>
                <w:sz w:val="24"/>
              </w:rPr>
              <w:t>Творчество выдающихся зарубежных композиторов</w:t>
            </w:r>
          </w:p>
        </w:tc>
        <w:tc>
          <w:tcPr>
            <w:tcW w:w="3678" w:type="dxa"/>
            <w:vMerge/>
            <w:tcBorders>
              <w:top w:val="nil"/>
            </w:tcBorders>
          </w:tcPr>
          <w:p w:rsidR="007E5D29" w:rsidRDefault="007E5D29">
            <w:pPr>
              <w:rPr>
                <w:sz w:val="2"/>
                <w:szCs w:val="2"/>
              </w:rPr>
            </w:pPr>
          </w:p>
        </w:tc>
      </w:tr>
      <w:tr w:rsidR="007E5D29">
        <w:trPr>
          <w:trHeight w:val="4970"/>
        </w:trPr>
        <w:tc>
          <w:tcPr>
            <w:tcW w:w="1176" w:type="dxa"/>
          </w:tcPr>
          <w:p w:rsidR="007E5D29" w:rsidRDefault="00D24FDD">
            <w:pPr>
              <w:pStyle w:val="TableParagraph"/>
              <w:spacing w:line="261" w:lineRule="exact"/>
              <w:ind w:left="24" w:right="12"/>
              <w:jc w:val="center"/>
              <w:rPr>
                <w:sz w:val="24"/>
              </w:rPr>
            </w:pPr>
            <w:r>
              <w:rPr>
                <w:spacing w:val="-5"/>
                <w:sz w:val="24"/>
              </w:rPr>
              <w:t>Н)</w:t>
            </w:r>
          </w:p>
          <w:p w:rsidR="007E5D29" w:rsidRDefault="00D24FDD">
            <w:pPr>
              <w:pStyle w:val="TableParagraph"/>
              <w:spacing w:line="275" w:lineRule="exact"/>
              <w:ind w:left="24" w:right="1"/>
              <w:jc w:val="center"/>
              <w:rPr>
                <w:sz w:val="24"/>
              </w:rPr>
            </w:pPr>
            <w:r>
              <w:rPr>
                <w:sz w:val="24"/>
              </w:rPr>
              <w:t>2—</w:t>
            </w:r>
            <w:r>
              <w:rPr>
                <w:spacing w:val="-10"/>
                <w:sz w:val="24"/>
              </w:rPr>
              <w:t>6</w:t>
            </w:r>
          </w:p>
          <w:p w:rsidR="007E5D29" w:rsidRDefault="00D24FDD">
            <w:pPr>
              <w:pStyle w:val="TableParagraph"/>
              <w:spacing w:line="275" w:lineRule="exact"/>
              <w:ind w:left="24" w:right="10"/>
              <w:jc w:val="center"/>
              <w:rPr>
                <w:sz w:val="24"/>
              </w:rPr>
            </w:pPr>
            <w:r>
              <w:rPr>
                <w:sz w:val="24"/>
              </w:rPr>
              <w:t>уч.</w:t>
            </w:r>
            <w:r>
              <w:rPr>
                <w:spacing w:val="-2"/>
                <w:sz w:val="24"/>
              </w:rPr>
              <w:t xml:space="preserve"> часов</w:t>
            </w:r>
          </w:p>
        </w:tc>
        <w:tc>
          <w:tcPr>
            <w:tcW w:w="2230" w:type="dxa"/>
          </w:tcPr>
          <w:p w:rsidR="007E5D29" w:rsidRDefault="00D24FDD">
            <w:pPr>
              <w:pStyle w:val="TableParagraph"/>
              <w:spacing w:line="242" w:lineRule="auto"/>
              <w:ind w:left="470" w:firstLine="48"/>
              <w:rPr>
                <w:sz w:val="24"/>
              </w:rPr>
            </w:pPr>
            <w:r>
              <w:rPr>
                <w:spacing w:val="-2"/>
                <w:sz w:val="24"/>
              </w:rPr>
              <w:t>Мастерство исполнителя</w:t>
            </w:r>
          </w:p>
        </w:tc>
        <w:tc>
          <w:tcPr>
            <w:tcW w:w="2278" w:type="dxa"/>
          </w:tcPr>
          <w:p w:rsidR="007E5D29" w:rsidRDefault="00D24FDD">
            <w:pPr>
              <w:pStyle w:val="TableParagraph"/>
              <w:ind w:left="477" w:right="242" w:firstLine="76"/>
              <w:rPr>
                <w:sz w:val="24"/>
              </w:rPr>
            </w:pPr>
            <w:r>
              <w:rPr>
                <w:spacing w:val="-2"/>
                <w:sz w:val="24"/>
              </w:rPr>
              <w:t>Творчество выдающихся</w:t>
            </w:r>
          </w:p>
          <w:p w:rsidR="007E5D29" w:rsidRDefault="00D24FDD">
            <w:pPr>
              <w:pStyle w:val="TableParagraph"/>
              <w:ind w:left="115" w:right="93" w:firstLine="2"/>
              <w:jc w:val="center"/>
              <w:rPr>
                <w:sz w:val="24"/>
              </w:rPr>
            </w:pPr>
            <w:r>
              <w:rPr>
                <w:sz w:val="24"/>
              </w:rPr>
              <w:t xml:space="preserve">исполнителей — </w:t>
            </w:r>
            <w:r>
              <w:rPr>
                <w:spacing w:val="-2"/>
                <w:sz w:val="24"/>
              </w:rPr>
              <w:t>певцов, инструменталистов, дирижёров.</w:t>
            </w:r>
          </w:p>
          <w:p w:rsidR="007E5D29" w:rsidRDefault="00D24FDD">
            <w:pPr>
              <w:pStyle w:val="TableParagraph"/>
              <w:ind w:left="213" w:right="199" w:firstLine="2"/>
              <w:jc w:val="center"/>
              <w:rPr>
                <w:sz w:val="24"/>
              </w:rPr>
            </w:pPr>
            <w:r>
              <w:rPr>
                <w:spacing w:val="-2"/>
                <w:sz w:val="24"/>
              </w:rPr>
              <w:t xml:space="preserve">Консерватория, филармония, </w:t>
            </w:r>
            <w:r>
              <w:rPr>
                <w:sz w:val="24"/>
              </w:rPr>
              <w:t>Конкурс</w:t>
            </w:r>
            <w:r>
              <w:rPr>
                <w:spacing w:val="-15"/>
                <w:sz w:val="24"/>
              </w:rPr>
              <w:t xml:space="preserve"> </w:t>
            </w:r>
            <w:r>
              <w:rPr>
                <w:sz w:val="24"/>
              </w:rPr>
              <w:t>имени</w:t>
            </w:r>
            <w:r>
              <w:rPr>
                <w:spacing w:val="-15"/>
                <w:sz w:val="24"/>
              </w:rPr>
              <w:t xml:space="preserve"> </w:t>
            </w:r>
            <w:r>
              <w:rPr>
                <w:sz w:val="24"/>
              </w:rPr>
              <w:t>П. И. Чайковского</w:t>
            </w:r>
          </w:p>
        </w:tc>
        <w:tc>
          <w:tcPr>
            <w:tcW w:w="3678" w:type="dxa"/>
          </w:tcPr>
          <w:p w:rsidR="007E5D29" w:rsidRDefault="00D24FDD">
            <w:pPr>
              <w:pStyle w:val="TableParagraph"/>
              <w:tabs>
                <w:tab w:val="left" w:pos="2148"/>
              </w:tabs>
              <w:ind w:left="112" w:right="85"/>
              <w:jc w:val="both"/>
              <w:rPr>
                <w:sz w:val="24"/>
              </w:rPr>
            </w:pPr>
            <w:r>
              <w:rPr>
                <w:sz w:val="24"/>
              </w:rPr>
              <w:t xml:space="preserve">Знакомство с творчеством </w:t>
            </w:r>
            <w:r>
              <w:rPr>
                <w:spacing w:val="-2"/>
                <w:sz w:val="24"/>
              </w:rPr>
              <w:t>выдающихся</w:t>
            </w:r>
            <w:r>
              <w:rPr>
                <w:sz w:val="24"/>
              </w:rPr>
              <w:tab/>
            </w:r>
            <w:r>
              <w:rPr>
                <w:spacing w:val="-2"/>
                <w:sz w:val="24"/>
              </w:rPr>
              <w:t xml:space="preserve">исполнителей </w:t>
            </w:r>
            <w:r>
              <w:rPr>
                <w:sz w:val="24"/>
              </w:rPr>
              <w:t xml:space="preserve">классической музыки. Изучение программ, афиш консерватории, </w:t>
            </w:r>
            <w:r>
              <w:rPr>
                <w:spacing w:val="-2"/>
                <w:sz w:val="24"/>
              </w:rPr>
              <w:t>филармонии.</w:t>
            </w:r>
          </w:p>
          <w:p w:rsidR="007E5D29" w:rsidRDefault="00D24FDD">
            <w:pPr>
              <w:pStyle w:val="TableParagraph"/>
              <w:tabs>
                <w:tab w:val="left" w:pos="2405"/>
              </w:tabs>
              <w:ind w:left="112" w:right="86"/>
              <w:jc w:val="both"/>
              <w:rPr>
                <w:sz w:val="24"/>
              </w:rPr>
            </w:pPr>
            <w:r>
              <w:rPr>
                <w:spacing w:val="-2"/>
                <w:sz w:val="24"/>
              </w:rPr>
              <w:t>Сравнение</w:t>
            </w:r>
            <w:r>
              <w:rPr>
                <w:sz w:val="24"/>
              </w:rPr>
              <w:tab/>
            </w:r>
            <w:r>
              <w:rPr>
                <w:spacing w:val="-2"/>
                <w:sz w:val="24"/>
              </w:rPr>
              <w:t xml:space="preserve">нескольких </w:t>
            </w:r>
            <w:r>
              <w:rPr>
                <w:sz w:val="24"/>
              </w:rPr>
              <w:t>интерпретаций одного и того же произведения в исполнении разных музыкантов.</w:t>
            </w:r>
          </w:p>
          <w:p w:rsidR="007E5D29" w:rsidRDefault="00D24FDD">
            <w:pPr>
              <w:pStyle w:val="TableParagraph"/>
              <w:spacing w:line="274" w:lineRule="exact"/>
              <w:ind w:left="112"/>
              <w:jc w:val="both"/>
              <w:rPr>
                <w:sz w:val="24"/>
              </w:rPr>
            </w:pPr>
            <w:r>
              <w:rPr>
                <w:sz w:val="24"/>
              </w:rPr>
              <w:t>Дискуссия</w:t>
            </w:r>
            <w:r>
              <w:rPr>
                <w:spacing w:val="36"/>
                <w:sz w:val="24"/>
              </w:rPr>
              <w:t xml:space="preserve"> </w:t>
            </w:r>
            <w:r>
              <w:rPr>
                <w:sz w:val="24"/>
              </w:rPr>
              <w:t>на</w:t>
            </w:r>
            <w:r>
              <w:rPr>
                <w:spacing w:val="30"/>
                <w:sz w:val="24"/>
              </w:rPr>
              <w:t xml:space="preserve"> </w:t>
            </w:r>
            <w:r>
              <w:rPr>
                <w:sz w:val="24"/>
              </w:rPr>
              <w:t>тему</w:t>
            </w:r>
            <w:r>
              <w:rPr>
                <w:spacing w:val="26"/>
                <w:sz w:val="24"/>
              </w:rPr>
              <w:t xml:space="preserve"> </w:t>
            </w:r>
            <w:r>
              <w:rPr>
                <w:spacing w:val="-2"/>
                <w:sz w:val="24"/>
              </w:rPr>
              <w:t>«Композитор</w:t>
            </w:r>
          </w:p>
          <w:p w:rsidR="007E5D29" w:rsidRDefault="00D24FDD">
            <w:pPr>
              <w:pStyle w:val="TableParagraph"/>
              <w:ind w:left="112" w:right="118"/>
              <w:rPr>
                <w:sz w:val="24"/>
              </w:rPr>
            </w:pPr>
            <w:r>
              <w:rPr>
                <w:sz w:val="24"/>
              </w:rPr>
              <w:t>—</w:t>
            </w:r>
            <w:r>
              <w:rPr>
                <w:spacing w:val="-14"/>
                <w:sz w:val="24"/>
              </w:rPr>
              <w:t xml:space="preserve"> </w:t>
            </w:r>
            <w:r>
              <w:rPr>
                <w:sz w:val="24"/>
              </w:rPr>
              <w:t>исполнитель</w:t>
            </w:r>
            <w:r>
              <w:rPr>
                <w:spacing w:val="-13"/>
                <w:sz w:val="24"/>
              </w:rPr>
              <w:t xml:space="preserve"> </w:t>
            </w:r>
            <w:r>
              <w:rPr>
                <w:sz w:val="24"/>
              </w:rPr>
              <w:t>—</w:t>
            </w:r>
            <w:r>
              <w:rPr>
                <w:spacing w:val="-14"/>
                <w:sz w:val="24"/>
              </w:rPr>
              <w:t xml:space="preserve"> </w:t>
            </w:r>
            <w:r>
              <w:rPr>
                <w:sz w:val="24"/>
              </w:rPr>
              <w:t>слушатель». На выбор или факультативно:</w:t>
            </w:r>
          </w:p>
          <w:p w:rsidR="007E5D29" w:rsidRDefault="00D24FDD">
            <w:pPr>
              <w:pStyle w:val="TableParagraph"/>
              <w:tabs>
                <w:tab w:val="left" w:pos="1469"/>
                <w:tab w:val="left" w:pos="1882"/>
                <w:tab w:val="left" w:pos="2535"/>
                <w:tab w:val="left" w:pos="2645"/>
                <w:tab w:val="left" w:pos="3120"/>
              </w:tabs>
              <w:ind w:left="112" w:right="89"/>
              <w:rPr>
                <w:sz w:val="24"/>
              </w:rPr>
            </w:pPr>
            <w:r>
              <w:rPr>
                <w:spacing w:val="-2"/>
                <w:sz w:val="24"/>
              </w:rPr>
              <w:t>Посещение</w:t>
            </w:r>
            <w:r>
              <w:rPr>
                <w:sz w:val="24"/>
              </w:rPr>
              <w:tab/>
            </w:r>
            <w:r>
              <w:rPr>
                <w:sz w:val="24"/>
              </w:rPr>
              <w:tab/>
            </w:r>
            <w:r>
              <w:rPr>
                <w:sz w:val="24"/>
              </w:rPr>
              <w:tab/>
            </w:r>
            <w:r>
              <w:rPr>
                <w:sz w:val="24"/>
              </w:rPr>
              <w:tab/>
            </w:r>
            <w:r>
              <w:rPr>
                <w:spacing w:val="-2"/>
                <w:sz w:val="24"/>
              </w:rPr>
              <w:t xml:space="preserve">концерта </w:t>
            </w:r>
            <w:r>
              <w:rPr>
                <w:sz w:val="24"/>
              </w:rPr>
              <w:t xml:space="preserve">классической музыки. Создание </w:t>
            </w:r>
            <w:r>
              <w:rPr>
                <w:spacing w:val="-2"/>
                <w:sz w:val="24"/>
              </w:rPr>
              <w:t>коллекции</w:t>
            </w:r>
            <w:r>
              <w:rPr>
                <w:sz w:val="24"/>
              </w:rPr>
              <w:tab/>
            </w:r>
            <w:r>
              <w:rPr>
                <w:spacing w:val="-2"/>
                <w:sz w:val="24"/>
              </w:rPr>
              <w:t>записей</w:t>
            </w:r>
            <w:r>
              <w:rPr>
                <w:sz w:val="24"/>
              </w:rPr>
              <w:tab/>
            </w:r>
            <w:r>
              <w:rPr>
                <w:spacing w:val="-2"/>
                <w:sz w:val="24"/>
              </w:rPr>
              <w:t>любимого исполнителя.</w:t>
            </w:r>
            <w:r>
              <w:rPr>
                <w:sz w:val="24"/>
              </w:rPr>
              <w:tab/>
            </w:r>
            <w:r>
              <w:rPr>
                <w:sz w:val="24"/>
              </w:rPr>
              <w:tab/>
            </w:r>
            <w:r>
              <w:rPr>
                <w:spacing w:val="-2"/>
                <w:sz w:val="24"/>
              </w:rPr>
              <w:t>Деловая</w:t>
            </w:r>
            <w:r>
              <w:rPr>
                <w:sz w:val="24"/>
              </w:rPr>
              <w:tab/>
            </w:r>
            <w:r>
              <w:rPr>
                <w:spacing w:val="-4"/>
                <w:sz w:val="24"/>
              </w:rPr>
              <w:t>игра</w:t>
            </w:r>
          </w:p>
          <w:p w:rsidR="007E5D29" w:rsidRDefault="00D24FDD">
            <w:pPr>
              <w:pStyle w:val="TableParagraph"/>
              <w:tabs>
                <w:tab w:val="left" w:pos="3000"/>
              </w:tabs>
              <w:spacing w:line="280" w:lineRule="atLeast"/>
              <w:ind w:left="112" w:right="94"/>
              <w:rPr>
                <w:sz w:val="24"/>
              </w:rPr>
            </w:pPr>
            <w:r>
              <w:rPr>
                <w:spacing w:val="-2"/>
                <w:sz w:val="24"/>
              </w:rPr>
              <w:t>«Концертный</w:t>
            </w:r>
            <w:r>
              <w:rPr>
                <w:sz w:val="24"/>
              </w:rPr>
              <w:tab/>
            </w:r>
            <w:r>
              <w:rPr>
                <w:spacing w:val="-4"/>
                <w:sz w:val="24"/>
              </w:rPr>
              <w:t xml:space="preserve">отдел </w:t>
            </w:r>
            <w:r>
              <w:rPr>
                <w:spacing w:val="-2"/>
                <w:sz w:val="24"/>
              </w:rPr>
              <w:t>филармонии»</w:t>
            </w:r>
          </w:p>
        </w:tc>
      </w:tr>
    </w:tbl>
    <w:p w:rsidR="007E5D29" w:rsidRDefault="00D24FDD">
      <w:pPr>
        <w:pStyle w:val="2"/>
        <w:spacing w:before="8" w:line="274" w:lineRule="exact"/>
      </w:pPr>
      <w:r>
        <w:t>Модуль</w:t>
      </w:r>
      <w:r>
        <w:rPr>
          <w:spacing w:val="-4"/>
        </w:rPr>
        <w:t xml:space="preserve"> </w:t>
      </w:r>
      <w:r>
        <w:t>№</w:t>
      </w:r>
      <w:r>
        <w:rPr>
          <w:spacing w:val="-6"/>
        </w:rPr>
        <w:t xml:space="preserve"> </w:t>
      </w:r>
      <w:r>
        <w:t>6</w:t>
      </w:r>
      <w:r>
        <w:rPr>
          <w:spacing w:val="-2"/>
        </w:rPr>
        <w:t xml:space="preserve"> </w:t>
      </w:r>
      <w:r>
        <w:t>«Современная</w:t>
      </w:r>
      <w:r>
        <w:rPr>
          <w:spacing w:val="-6"/>
        </w:rPr>
        <w:t xml:space="preserve"> </w:t>
      </w:r>
      <w:r>
        <w:t>музыкальная</w:t>
      </w:r>
      <w:r>
        <w:rPr>
          <w:spacing w:val="-1"/>
        </w:rPr>
        <w:t xml:space="preserve"> </w:t>
      </w:r>
      <w:r>
        <w:rPr>
          <w:spacing w:val="-2"/>
        </w:rPr>
        <w:t>культура»</w:t>
      </w:r>
    </w:p>
    <w:p w:rsidR="007E5D29" w:rsidRDefault="00D24FDD">
      <w:pPr>
        <w:pStyle w:val="a3"/>
        <w:ind w:right="839"/>
      </w:pPr>
      <w:r>
        <w:t>Наряду с важнейшими сферами музыкальной культуры (музыка</w:t>
      </w:r>
      <w:r>
        <w:rPr>
          <w:spacing w:val="40"/>
        </w:rPr>
        <w:t xml:space="preserve"> </w:t>
      </w:r>
      <w:r>
        <w:t>народная,</w:t>
      </w:r>
      <w:r>
        <w:rPr>
          <w:spacing w:val="40"/>
        </w:rPr>
        <w:t xml:space="preserve"> </w:t>
      </w:r>
      <w:r>
        <w:t>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w:t>
      </w:r>
      <w:r>
        <w:rPr>
          <w:spacing w:val="26"/>
        </w:rPr>
        <w:t xml:space="preserve"> </w:t>
      </w:r>
      <w:r>
        <w:t>тех,</w:t>
      </w:r>
      <w:r>
        <w:rPr>
          <w:spacing w:val="26"/>
        </w:rPr>
        <w:t xml:space="preserve"> </w:t>
      </w:r>
      <w:r>
        <w:t>которые</w:t>
      </w:r>
      <w:r>
        <w:rPr>
          <w:spacing w:val="22"/>
        </w:rPr>
        <w:t xml:space="preserve"> </w:t>
      </w:r>
      <w:r>
        <w:t>не забудутся</w:t>
      </w:r>
      <w:r>
        <w:rPr>
          <w:spacing w:val="26"/>
        </w:rPr>
        <w:t xml:space="preserve"> </w:t>
      </w:r>
      <w:r>
        <w:t>через</w:t>
      </w:r>
      <w:r>
        <w:rPr>
          <w:spacing w:val="27"/>
        </w:rPr>
        <w:t xml:space="preserve"> </w:t>
      </w:r>
      <w:r>
        <w:t>несколько</w:t>
      </w:r>
      <w:r>
        <w:rPr>
          <w:spacing w:val="26"/>
        </w:rPr>
        <w:t xml:space="preserve"> </w:t>
      </w:r>
      <w:r>
        <w:t>лет</w:t>
      </w:r>
      <w:r>
        <w:rPr>
          <w:spacing w:val="24"/>
        </w:rPr>
        <w:t xml:space="preserve"> </w:t>
      </w:r>
      <w:r>
        <w:t>как</w:t>
      </w:r>
      <w:r>
        <w:rPr>
          <w:spacing w:val="24"/>
        </w:rPr>
        <w:t xml:space="preserve"> </w:t>
      </w:r>
      <w:r>
        <w:t>случайное</w:t>
      </w:r>
      <w:r>
        <w:rPr>
          <w:spacing w:val="23"/>
        </w:rPr>
        <w:t xml:space="preserve"> </w:t>
      </w:r>
      <w:r>
        <w:t>веяние</w:t>
      </w:r>
      <w:r>
        <w:rPr>
          <w:spacing w:val="23"/>
        </w:rPr>
        <w:t xml:space="preserve"> </w:t>
      </w:r>
      <w:r>
        <w:t>моды.</w:t>
      </w:r>
      <w:r>
        <w:rPr>
          <w:spacing w:val="25"/>
        </w:rPr>
        <w:t xml:space="preserve"> </w:t>
      </w:r>
      <w:r>
        <w:t>В</w:t>
      </w:r>
    </w:p>
    <w:p w:rsidR="007E5D29" w:rsidRDefault="007E5D29">
      <w:pPr>
        <w:pStyle w:val="a3"/>
        <w:sectPr w:rsidR="007E5D29">
          <w:type w:val="continuous"/>
          <w:pgSz w:w="11920" w:h="16850"/>
          <w:pgMar w:top="1100" w:right="0" w:bottom="2200" w:left="708" w:header="0" w:footer="1924" w:gutter="0"/>
          <w:cols w:space="720"/>
        </w:sectPr>
      </w:pPr>
    </w:p>
    <w:p w:rsidR="007E5D29" w:rsidRDefault="00D24FDD">
      <w:pPr>
        <w:pStyle w:val="a3"/>
        <w:spacing w:before="77" w:after="19"/>
        <w:ind w:right="830" w:firstLine="0"/>
      </w:pPr>
      <w:r>
        <w:t>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 хорового звучания.</w:t>
      </w: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2173"/>
        <w:gridCol w:w="2444"/>
        <w:gridCol w:w="3618"/>
      </w:tblGrid>
      <w:tr w:rsidR="007E5D29">
        <w:trPr>
          <w:trHeight w:val="1104"/>
        </w:trPr>
        <w:tc>
          <w:tcPr>
            <w:tcW w:w="1128" w:type="dxa"/>
          </w:tcPr>
          <w:p w:rsidR="007E5D29" w:rsidRDefault="00D24FDD">
            <w:pPr>
              <w:pStyle w:val="TableParagraph"/>
              <w:spacing w:line="268" w:lineRule="exact"/>
              <w:ind w:left="28" w:right="6"/>
              <w:jc w:val="center"/>
              <w:rPr>
                <w:sz w:val="24"/>
              </w:rPr>
            </w:pPr>
            <w:r>
              <w:rPr>
                <w:spacing w:val="-10"/>
                <w:sz w:val="24"/>
              </w:rPr>
              <w:t>№</w:t>
            </w:r>
          </w:p>
          <w:p w:rsidR="007E5D29" w:rsidRDefault="00D24FDD">
            <w:pPr>
              <w:pStyle w:val="TableParagraph"/>
              <w:ind w:left="28" w:right="28"/>
              <w:jc w:val="center"/>
              <w:rPr>
                <w:sz w:val="24"/>
              </w:rPr>
            </w:pPr>
            <w:r>
              <w:rPr>
                <w:spacing w:val="-2"/>
                <w:sz w:val="24"/>
              </w:rPr>
              <w:t>блока,</w:t>
            </w:r>
          </w:p>
          <w:p w:rsidR="007E5D29" w:rsidRDefault="00D24FDD">
            <w:pPr>
              <w:pStyle w:val="TableParagraph"/>
              <w:spacing w:before="4" w:line="268" w:lineRule="exact"/>
              <w:ind w:left="28" w:right="7"/>
              <w:jc w:val="center"/>
              <w:rPr>
                <w:sz w:val="24"/>
              </w:rPr>
            </w:pPr>
            <w:r>
              <w:rPr>
                <w:spacing w:val="-2"/>
                <w:sz w:val="24"/>
              </w:rPr>
              <w:t>кол-во часов</w:t>
            </w:r>
          </w:p>
        </w:tc>
        <w:tc>
          <w:tcPr>
            <w:tcW w:w="2173" w:type="dxa"/>
          </w:tcPr>
          <w:p w:rsidR="007E5D29" w:rsidRDefault="00D24FDD">
            <w:pPr>
              <w:pStyle w:val="TableParagraph"/>
              <w:spacing w:before="260"/>
              <w:ind w:left="82" w:right="55"/>
              <w:jc w:val="center"/>
              <w:rPr>
                <w:sz w:val="24"/>
              </w:rPr>
            </w:pPr>
            <w:r>
              <w:rPr>
                <w:spacing w:val="-4"/>
                <w:sz w:val="24"/>
              </w:rPr>
              <w:t>Тема</w:t>
            </w:r>
          </w:p>
        </w:tc>
        <w:tc>
          <w:tcPr>
            <w:tcW w:w="2444" w:type="dxa"/>
          </w:tcPr>
          <w:p w:rsidR="007E5D29" w:rsidRDefault="00D24FDD">
            <w:pPr>
              <w:pStyle w:val="TableParagraph"/>
              <w:spacing w:before="260"/>
              <w:ind w:left="592"/>
              <w:rPr>
                <w:sz w:val="24"/>
              </w:rPr>
            </w:pPr>
            <w:r>
              <w:rPr>
                <w:spacing w:val="-2"/>
                <w:sz w:val="24"/>
              </w:rPr>
              <w:t>Содержание</w:t>
            </w:r>
          </w:p>
        </w:tc>
        <w:tc>
          <w:tcPr>
            <w:tcW w:w="3618" w:type="dxa"/>
          </w:tcPr>
          <w:p w:rsidR="007E5D29" w:rsidRDefault="00D24FDD">
            <w:pPr>
              <w:pStyle w:val="TableParagraph"/>
              <w:spacing w:before="260"/>
              <w:ind w:left="1101" w:right="798" w:hanging="293"/>
              <w:rPr>
                <w:sz w:val="24"/>
              </w:rPr>
            </w:pPr>
            <w:r>
              <w:rPr>
                <w:sz w:val="24"/>
              </w:rPr>
              <w:t>Виды</w:t>
            </w:r>
            <w:r>
              <w:rPr>
                <w:spacing w:val="-15"/>
                <w:sz w:val="24"/>
              </w:rPr>
              <w:t xml:space="preserve"> </w:t>
            </w:r>
            <w:r>
              <w:rPr>
                <w:sz w:val="24"/>
              </w:rPr>
              <w:t xml:space="preserve">деятельности </w:t>
            </w:r>
            <w:r>
              <w:rPr>
                <w:spacing w:val="-2"/>
                <w:sz w:val="24"/>
              </w:rPr>
              <w:t>обучающихся</w:t>
            </w:r>
          </w:p>
        </w:tc>
      </w:tr>
      <w:tr w:rsidR="007E5D29">
        <w:trPr>
          <w:trHeight w:val="5798"/>
        </w:trPr>
        <w:tc>
          <w:tcPr>
            <w:tcW w:w="1128" w:type="dxa"/>
          </w:tcPr>
          <w:p w:rsidR="007E5D29" w:rsidRDefault="00D24FDD">
            <w:pPr>
              <w:pStyle w:val="TableParagraph"/>
              <w:spacing w:line="264" w:lineRule="exact"/>
              <w:ind w:left="28" w:right="21"/>
              <w:jc w:val="center"/>
              <w:rPr>
                <w:sz w:val="24"/>
              </w:rPr>
            </w:pPr>
            <w:r>
              <w:rPr>
                <w:spacing w:val="-5"/>
                <w:sz w:val="24"/>
              </w:rPr>
              <w:t>А)</w:t>
            </w:r>
          </w:p>
          <w:p w:rsidR="007E5D29" w:rsidRDefault="00D24FDD">
            <w:pPr>
              <w:pStyle w:val="TableParagraph"/>
              <w:spacing w:line="274" w:lineRule="exact"/>
              <w:ind w:left="28" w:right="5"/>
              <w:jc w:val="center"/>
              <w:rPr>
                <w:sz w:val="24"/>
              </w:rPr>
            </w:pPr>
            <w:r>
              <w:rPr>
                <w:sz w:val="24"/>
              </w:rPr>
              <w:t>1—</w:t>
            </w:r>
            <w:r>
              <w:rPr>
                <w:spacing w:val="-10"/>
                <w:sz w:val="24"/>
              </w:rPr>
              <w:t>4</w:t>
            </w:r>
          </w:p>
          <w:p w:rsidR="007E5D29" w:rsidRDefault="00D24FDD">
            <w:pPr>
              <w:pStyle w:val="TableParagraph"/>
              <w:spacing w:line="242" w:lineRule="auto"/>
              <w:ind w:left="28" w:right="10"/>
              <w:jc w:val="center"/>
              <w:rPr>
                <w:sz w:val="24"/>
              </w:rPr>
            </w:pPr>
            <w:r>
              <w:rPr>
                <w:spacing w:val="-4"/>
                <w:sz w:val="24"/>
              </w:rPr>
              <w:t>учебных часа</w:t>
            </w:r>
          </w:p>
        </w:tc>
        <w:tc>
          <w:tcPr>
            <w:tcW w:w="2173" w:type="dxa"/>
          </w:tcPr>
          <w:p w:rsidR="007E5D29" w:rsidRDefault="00D24FDD">
            <w:pPr>
              <w:pStyle w:val="TableParagraph"/>
              <w:ind w:left="79" w:right="55"/>
              <w:jc w:val="center"/>
              <w:rPr>
                <w:sz w:val="24"/>
              </w:rPr>
            </w:pPr>
            <w:r>
              <w:rPr>
                <w:spacing w:val="-2"/>
                <w:sz w:val="24"/>
              </w:rPr>
              <w:t>Современные обработки</w:t>
            </w:r>
          </w:p>
          <w:p w:rsidR="007E5D29" w:rsidRDefault="00D24FDD">
            <w:pPr>
              <w:pStyle w:val="TableParagraph"/>
              <w:ind w:left="77" w:right="55"/>
              <w:jc w:val="center"/>
              <w:rPr>
                <w:sz w:val="24"/>
              </w:rPr>
            </w:pPr>
            <w:r>
              <w:rPr>
                <w:spacing w:val="-2"/>
                <w:sz w:val="24"/>
              </w:rPr>
              <w:t>классической музыки</w:t>
            </w:r>
          </w:p>
        </w:tc>
        <w:tc>
          <w:tcPr>
            <w:tcW w:w="2444" w:type="dxa"/>
          </w:tcPr>
          <w:p w:rsidR="007E5D29" w:rsidRDefault="00D24FDD">
            <w:pPr>
              <w:pStyle w:val="TableParagraph"/>
              <w:ind w:left="101" w:right="78"/>
              <w:jc w:val="center"/>
              <w:rPr>
                <w:sz w:val="24"/>
              </w:rPr>
            </w:pPr>
            <w:r>
              <w:rPr>
                <w:sz w:val="24"/>
              </w:rPr>
              <w:t>Понятие</w:t>
            </w:r>
            <w:r>
              <w:rPr>
                <w:spacing w:val="-15"/>
                <w:sz w:val="24"/>
              </w:rPr>
              <w:t xml:space="preserve"> </w:t>
            </w:r>
            <w:r>
              <w:rPr>
                <w:sz w:val="24"/>
              </w:rPr>
              <w:t xml:space="preserve">обработки, </w:t>
            </w:r>
            <w:r>
              <w:rPr>
                <w:spacing w:val="-2"/>
                <w:sz w:val="24"/>
              </w:rPr>
              <w:t>творчество</w:t>
            </w:r>
          </w:p>
          <w:p w:rsidR="007E5D29" w:rsidRDefault="00D24FDD">
            <w:pPr>
              <w:pStyle w:val="TableParagraph"/>
              <w:ind w:left="508" w:right="484" w:hanging="4"/>
              <w:jc w:val="center"/>
              <w:rPr>
                <w:sz w:val="24"/>
              </w:rPr>
            </w:pPr>
            <w:r>
              <w:rPr>
                <w:spacing w:val="-2"/>
                <w:sz w:val="24"/>
              </w:rPr>
              <w:t>современных композиторов</w:t>
            </w:r>
          </w:p>
          <w:p w:rsidR="007E5D29" w:rsidRDefault="00D24FDD">
            <w:pPr>
              <w:pStyle w:val="TableParagraph"/>
              <w:ind w:left="330" w:right="306" w:hanging="3"/>
              <w:jc w:val="center"/>
              <w:rPr>
                <w:sz w:val="24"/>
              </w:rPr>
            </w:pPr>
            <w:r>
              <w:rPr>
                <w:sz w:val="24"/>
              </w:rPr>
              <w:t xml:space="preserve">и исполнителей, </w:t>
            </w:r>
            <w:r>
              <w:rPr>
                <w:spacing w:val="-2"/>
                <w:sz w:val="24"/>
              </w:rPr>
              <w:t>обрабатывающих классическую музыку.</w:t>
            </w:r>
          </w:p>
          <w:p w:rsidR="007E5D29" w:rsidRDefault="00D24FDD">
            <w:pPr>
              <w:pStyle w:val="TableParagraph"/>
              <w:ind w:left="251" w:right="237" w:firstLine="1"/>
              <w:jc w:val="center"/>
              <w:rPr>
                <w:sz w:val="24"/>
              </w:rPr>
            </w:pPr>
            <w:r>
              <w:rPr>
                <w:spacing w:val="-2"/>
                <w:sz w:val="24"/>
              </w:rPr>
              <w:t xml:space="preserve">Проблемная </w:t>
            </w:r>
            <w:r>
              <w:rPr>
                <w:sz w:val="24"/>
              </w:rPr>
              <w:t>ситуация: зачем музыканты</w:t>
            </w:r>
            <w:r>
              <w:rPr>
                <w:spacing w:val="-3"/>
                <w:sz w:val="24"/>
              </w:rPr>
              <w:t xml:space="preserve"> </w:t>
            </w:r>
            <w:r>
              <w:rPr>
                <w:spacing w:val="-2"/>
                <w:sz w:val="24"/>
              </w:rPr>
              <w:t>делают</w:t>
            </w:r>
          </w:p>
          <w:p w:rsidR="007E5D29" w:rsidRDefault="00D24FDD">
            <w:pPr>
              <w:pStyle w:val="TableParagraph"/>
              <w:ind w:left="93" w:right="78"/>
              <w:jc w:val="center"/>
              <w:rPr>
                <w:sz w:val="24"/>
              </w:rPr>
            </w:pPr>
            <w:r>
              <w:rPr>
                <w:sz w:val="24"/>
              </w:rPr>
              <w:t>обработки</w:t>
            </w:r>
            <w:r>
              <w:rPr>
                <w:spacing w:val="-9"/>
                <w:sz w:val="24"/>
              </w:rPr>
              <w:t xml:space="preserve"> </w:t>
            </w:r>
            <w:r>
              <w:rPr>
                <w:spacing w:val="-2"/>
                <w:sz w:val="24"/>
              </w:rPr>
              <w:t>классики?</w:t>
            </w:r>
          </w:p>
        </w:tc>
        <w:tc>
          <w:tcPr>
            <w:tcW w:w="3618" w:type="dxa"/>
          </w:tcPr>
          <w:p w:rsidR="007E5D29" w:rsidRDefault="00D24FDD">
            <w:pPr>
              <w:pStyle w:val="TableParagraph"/>
              <w:tabs>
                <w:tab w:val="left" w:pos="2743"/>
              </w:tabs>
              <w:ind w:left="112" w:right="101"/>
              <w:rPr>
                <w:sz w:val="24"/>
              </w:rPr>
            </w:pPr>
            <w:r>
              <w:rPr>
                <w:spacing w:val="-2"/>
                <w:sz w:val="24"/>
              </w:rPr>
              <w:t>Различение</w:t>
            </w:r>
            <w:r>
              <w:rPr>
                <w:sz w:val="24"/>
              </w:rPr>
              <w:tab/>
            </w:r>
            <w:r>
              <w:rPr>
                <w:spacing w:val="-4"/>
                <w:sz w:val="24"/>
              </w:rPr>
              <w:t xml:space="preserve">музыки </w:t>
            </w:r>
            <w:r>
              <w:rPr>
                <w:sz w:val="24"/>
              </w:rPr>
              <w:t xml:space="preserve">классической и её современной </w:t>
            </w:r>
            <w:r>
              <w:rPr>
                <w:spacing w:val="-2"/>
                <w:sz w:val="24"/>
              </w:rPr>
              <w:t>обработки.</w:t>
            </w:r>
          </w:p>
          <w:p w:rsidR="007E5D29" w:rsidRDefault="00D24FDD">
            <w:pPr>
              <w:pStyle w:val="TableParagraph"/>
              <w:tabs>
                <w:tab w:val="left" w:pos="2459"/>
              </w:tabs>
              <w:ind w:left="112" w:right="90"/>
              <w:jc w:val="both"/>
              <w:rPr>
                <w:sz w:val="24"/>
              </w:rPr>
            </w:pPr>
            <w:r>
              <w:rPr>
                <w:spacing w:val="-2"/>
                <w:sz w:val="24"/>
              </w:rPr>
              <w:t>Слушание</w:t>
            </w:r>
            <w:r>
              <w:rPr>
                <w:sz w:val="24"/>
              </w:rPr>
              <w:tab/>
            </w:r>
            <w:r>
              <w:rPr>
                <w:spacing w:val="-2"/>
                <w:sz w:val="24"/>
              </w:rPr>
              <w:t xml:space="preserve">обработок </w:t>
            </w:r>
            <w:r>
              <w:rPr>
                <w:sz w:val="24"/>
              </w:rPr>
              <w:t>классической</w:t>
            </w:r>
            <w:r>
              <w:rPr>
                <w:spacing w:val="-8"/>
                <w:sz w:val="24"/>
              </w:rPr>
              <w:t xml:space="preserve"> </w:t>
            </w:r>
            <w:r>
              <w:rPr>
                <w:sz w:val="24"/>
              </w:rPr>
              <w:t>музыки,</w:t>
            </w:r>
            <w:r>
              <w:rPr>
                <w:spacing w:val="-8"/>
                <w:sz w:val="24"/>
              </w:rPr>
              <w:t xml:space="preserve"> </w:t>
            </w:r>
            <w:r>
              <w:rPr>
                <w:sz w:val="24"/>
              </w:rPr>
              <w:t xml:space="preserve">сравнение </w:t>
            </w:r>
            <w:r>
              <w:rPr>
                <w:spacing w:val="-6"/>
                <w:sz w:val="24"/>
              </w:rPr>
              <w:t>их</w:t>
            </w:r>
          </w:p>
          <w:p w:rsidR="007E5D29" w:rsidRDefault="00D24FDD">
            <w:pPr>
              <w:pStyle w:val="TableParagraph"/>
              <w:tabs>
                <w:tab w:val="left" w:pos="1941"/>
                <w:tab w:val="left" w:pos="2311"/>
              </w:tabs>
              <w:ind w:left="112" w:right="85"/>
              <w:jc w:val="both"/>
              <w:rPr>
                <w:sz w:val="24"/>
              </w:rPr>
            </w:pPr>
            <w:r>
              <w:rPr>
                <w:sz w:val="24"/>
              </w:rPr>
              <w:t xml:space="preserve">с оригиналом. Обсуждение </w:t>
            </w:r>
            <w:r>
              <w:rPr>
                <w:spacing w:val="-2"/>
                <w:sz w:val="24"/>
              </w:rPr>
              <w:t>комплекса</w:t>
            </w:r>
            <w:r>
              <w:rPr>
                <w:sz w:val="24"/>
              </w:rPr>
              <w:tab/>
            </w:r>
            <w:r>
              <w:rPr>
                <w:spacing w:val="-2"/>
                <w:sz w:val="24"/>
              </w:rPr>
              <w:t xml:space="preserve">выразительных </w:t>
            </w:r>
            <w:r>
              <w:rPr>
                <w:sz w:val="24"/>
              </w:rPr>
              <w:t xml:space="preserve">средств, наблюдение за изменением характера музыки. </w:t>
            </w:r>
            <w:r>
              <w:rPr>
                <w:spacing w:val="-2"/>
                <w:sz w:val="24"/>
              </w:rPr>
              <w:t>Вокальное</w:t>
            </w:r>
            <w:r>
              <w:rPr>
                <w:sz w:val="24"/>
              </w:rPr>
              <w:tab/>
            </w:r>
            <w:r>
              <w:rPr>
                <w:sz w:val="24"/>
              </w:rPr>
              <w:tab/>
            </w:r>
            <w:r>
              <w:rPr>
                <w:spacing w:val="-2"/>
                <w:sz w:val="24"/>
              </w:rPr>
              <w:t>исполнение</w:t>
            </w:r>
          </w:p>
          <w:p w:rsidR="007E5D29" w:rsidRDefault="00D24FDD">
            <w:pPr>
              <w:pStyle w:val="TableParagraph"/>
              <w:tabs>
                <w:tab w:val="left" w:pos="2263"/>
                <w:tab w:val="left" w:pos="3400"/>
              </w:tabs>
              <w:ind w:left="112" w:right="91"/>
              <w:jc w:val="both"/>
              <w:rPr>
                <w:sz w:val="24"/>
              </w:rPr>
            </w:pPr>
            <w:r>
              <w:rPr>
                <w:spacing w:val="-2"/>
                <w:sz w:val="24"/>
              </w:rPr>
              <w:t>классических</w:t>
            </w:r>
            <w:r>
              <w:rPr>
                <w:sz w:val="24"/>
              </w:rPr>
              <w:tab/>
            </w:r>
            <w:r>
              <w:rPr>
                <w:spacing w:val="-4"/>
                <w:sz w:val="24"/>
              </w:rPr>
              <w:t>тем</w:t>
            </w:r>
            <w:r>
              <w:rPr>
                <w:sz w:val="24"/>
              </w:rPr>
              <w:tab/>
            </w:r>
            <w:r>
              <w:rPr>
                <w:spacing w:val="-10"/>
                <w:sz w:val="24"/>
              </w:rPr>
              <w:t xml:space="preserve">в </w:t>
            </w:r>
            <w:r>
              <w:rPr>
                <w:sz w:val="24"/>
              </w:rPr>
              <w:t xml:space="preserve">сопровождении современного </w:t>
            </w:r>
            <w:r>
              <w:rPr>
                <w:spacing w:val="-2"/>
                <w:sz w:val="24"/>
              </w:rPr>
              <w:t>ритмизованного</w:t>
            </w:r>
          </w:p>
          <w:p w:rsidR="007E5D29" w:rsidRDefault="00D24FDD">
            <w:pPr>
              <w:pStyle w:val="TableParagraph"/>
              <w:spacing w:line="275" w:lineRule="exact"/>
              <w:ind w:left="112"/>
              <w:rPr>
                <w:sz w:val="24"/>
              </w:rPr>
            </w:pPr>
            <w:r>
              <w:rPr>
                <w:spacing w:val="-2"/>
                <w:sz w:val="24"/>
              </w:rPr>
              <w:t>аккомпанемента.</w:t>
            </w:r>
          </w:p>
          <w:p w:rsidR="007E5D29" w:rsidRDefault="00D24FDD">
            <w:pPr>
              <w:pStyle w:val="TableParagraph"/>
              <w:tabs>
                <w:tab w:val="left" w:pos="2944"/>
              </w:tabs>
              <w:spacing w:line="235" w:lineRule="auto"/>
              <w:ind w:left="112" w:right="95"/>
              <w:jc w:val="both"/>
              <w:rPr>
                <w:sz w:val="24"/>
              </w:rPr>
            </w:pPr>
            <w:r>
              <w:rPr>
                <w:sz w:val="24"/>
              </w:rPr>
              <w:t xml:space="preserve">На выбор или факультативно: </w:t>
            </w:r>
            <w:r>
              <w:rPr>
                <w:spacing w:val="-2"/>
                <w:sz w:val="24"/>
              </w:rPr>
              <w:t>Подбор</w:t>
            </w:r>
            <w:r>
              <w:rPr>
                <w:sz w:val="24"/>
              </w:rPr>
              <w:tab/>
            </w:r>
            <w:r>
              <w:rPr>
                <w:spacing w:val="-4"/>
                <w:sz w:val="24"/>
              </w:rPr>
              <w:t>стиля</w:t>
            </w:r>
          </w:p>
          <w:p w:rsidR="007E5D29" w:rsidRDefault="00D24FDD">
            <w:pPr>
              <w:pStyle w:val="TableParagraph"/>
              <w:tabs>
                <w:tab w:val="left" w:pos="3196"/>
              </w:tabs>
              <w:spacing w:before="2" w:line="237" w:lineRule="auto"/>
              <w:ind w:left="112" w:right="88"/>
              <w:jc w:val="both"/>
              <w:rPr>
                <w:sz w:val="24"/>
              </w:rPr>
            </w:pPr>
            <w:r>
              <w:rPr>
                <w:spacing w:val="-2"/>
                <w:sz w:val="24"/>
              </w:rPr>
              <w:t>автоаккомпанемента</w:t>
            </w:r>
            <w:r>
              <w:rPr>
                <w:sz w:val="24"/>
              </w:rPr>
              <w:tab/>
            </w:r>
            <w:r>
              <w:rPr>
                <w:spacing w:val="-4"/>
                <w:sz w:val="24"/>
              </w:rPr>
              <w:t xml:space="preserve">(на </w:t>
            </w:r>
            <w:r>
              <w:rPr>
                <w:sz w:val="24"/>
              </w:rPr>
              <w:t xml:space="preserve">клавишном синтезаторе) к известным музыкальным темам </w:t>
            </w:r>
            <w:r>
              <w:rPr>
                <w:spacing w:val="-2"/>
                <w:sz w:val="24"/>
              </w:rPr>
              <w:t>композиторов-классиков</w:t>
            </w:r>
          </w:p>
        </w:tc>
      </w:tr>
      <w:tr w:rsidR="007E5D29">
        <w:trPr>
          <w:trHeight w:val="1929"/>
        </w:trPr>
        <w:tc>
          <w:tcPr>
            <w:tcW w:w="1128" w:type="dxa"/>
          </w:tcPr>
          <w:p w:rsidR="007E5D29" w:rsidRDefault="00D24FDD">
            <w:pPr>
              <w:pStyle w:val="TableParagraph"/>
              <w:spacing w:line="264" w:lineRule="exact"/>
              <w:ind w:left="28" w:right="10"/>
              <w:jc w:val="center"/>
              <w:rPr>
                <w:sz w:val="24"/>
              </w:rPr>
            </w:pPr>
            <w:r>
              <w:rPr>
                <w:spacing w:val="-5"/>
                <w:sz w:val="24"/>
              </w:rPr>
              <w:t>Б)</w:t>
            </w:r>
          </w:p>
          <w:p w:rsidR="007E5D29" w:rsidRDefault="00D24FDD">
            <w:pPr>
              <w:pStyle w:val="TableParagraph"/>
              <w:spacing w:line="274" w:lineRule="exact"/>
              <w:ind w:left="28" w:right="5"/>
              <w:jc w:val="center"/>
              <w:rPr>
                <w:sz w:val="24"/>
              </w:rPr>
            </w:pPr>
            <w:r>
              <w:rPr>
                <w:sz w:val="24"/>
              </w:rPr>
              <w:t>2—</w:t>
            </w:r>
            <w:r>
              <w:rPr>
                <w:spacing w:val="-10"/>
                <w:sz w:val="24"/>
              </w:rPr>
              <w:t>4</w:t>
            </w:r>
          </w:p>
          <w:p w:rsidR="007E5D29" w:rsidRDefault="00D24FDD">
            <w:pPr>
              <w:pStyle w:val="TableParagraph"/>
              <w:spacing w:before="2" w:line="237" w:lineRule="auto"/>
              <w:ind w:left="28"/>
              <w:jc w:val="center"/>
              <w:rPr>
                <w:sz w:val="24"/>
              </w:rPr>
            </w:pPr>
            <w:r>
              <w:rPr>
                <w:spacing w:val="-4"/>
                <w:sz w:val="24"/>
              </w:rPr>
              <w:t>учебных часа</w:t>
            </w:r>
          </w:p>
        </w:tc>
        <w:tc>
          <w:tcPr>
            <w:tcW w:w="2173" w:type="dxa"/>
          </w:tcPr>
          <w:p w:rsidR="007E5D29" w:rsidRDefault="00D24FDD">
            <w:pPr>
              <w:pStyle w:val="TableParagraph"/>
              <w:spacing w:line="266" w:lineRule="exact"/>
              <w:ind w:left="77" w:right="55"/>
              <w:jc w:val="center"/>
              <w:rPr>
                <w:sz w:val="24"/>
              </w:rPr>
            </w:pPr>
            <w:r>
              <w:rPr>
                <w:spacing w:val="-4"/>
                <w:sz w:val="24"/>
              </w:rPr>
              <w:t>Джаз</w:t>
            </w:r>
          </w:p>
        </w:tc>
        <w:tc>
          <w:tcPr>
            <w:tcW w:w="2444" w:type="dxa"/>
          </w:tcPr>
          <w:p w:rsidR="007E5D29" w:rsidRDefault="00D24FDD">
            <w:pPr>
              <w:pStyle w:val="TableParagraph"/>
              <w:ind w:left="121" w:right="101" w:hanging="3"/>
              <w:jc w:val="center"/>
              <w:rPr>
                <w:sz w:val="24"/>
              </w:rPr>
            </w:pPr>
            <w:r>
              <w:rPr>
                <w:sz w:val="24"/>
              </w:rPr>
              <w:t xml:space="preserve">Особенности джаза: </w:t>
            </w:r>
            <w:r>
              <w:rPr>
                <w:spacing w:val="-2"/>
                <w:sz w:val="24"/>
              </w:rPr>
              <w:t xml:space="preserve">импровизационность, </w:t>
            </w:r>
            <w:r>
              <w:rPr>
                <w:sz w:val="24"/>
              </w:rPr>
              <w:t>ритм (синкопы, триоли, свинг).</w:t>
            </w:r>
          </w:p>
          <w:p w:rsidR="007E5D29" w:rsidRDefault="00D24FDD">
            <w:pPr>
              <w:pStyle w:val="TableParagraph"/>
              <w:spacing w:line="235" w:lineRule="auto"/>
              <w:ind w:left="145" w:right="135" w:firstLine="7"/>
              <w:jc w:val="center"/>
              <w:rPr>
                <w:sz w:val="24"/>
              </w:rPr>
            </w:pPr>
            <w:r>
              <w:rPr>
                <w:spacing w:val="-2"/>
                <w:sz w:val="24"/>
              </w:rPr>
              <w:t xml:space="preserve">Музыкальные </w:t>
            </w:r>
            <w:r>
              <w:rPr>
                <w:sz w:val="24"/>
              </w:rPr>
              <w:t>инструменты джаза, особые</w:t>
            </w:r>
            <w:r>
              <w:rPr>
                <w:spacing w:val="-8"/>
                <w:sz w:val="24"/>
              </w:rPr>
              <w:t xml:space="preserve"> </w:t>
            </w:r>
            <w:r>
              <w:rPr>
                <w:sz w:val="24"/>
              </w:rPr>
              <w:t>приёмы</w:t>
            </w:r>
            <w:r>
              <w:rPr>
                <w:spacing w:val="-7"/>
                <w:sz w:val="24"/>
              </w:rPr>
              <w:t xml:space="preserve"> </w:t>
            </w:r>
            <w:r>
              <w:rPr>
                <w:spacing w:val="-4"/>
                <w:sz w:val="24"/>
              </w:rPr>
              <w:t>игры</w:t>
            </w:r>
          </w:p>
        </w:tc>
        <w:tc>
          <w:tcPr>
            <w:tcW w:w="3618" w:type="dxa"/>
          </w:tcPr>
          <w:p w:rsidR="007E5D29" w:rsidRDefault="00D24FDD">
            <w:pPr>
              <w:pStyle w:val="TableParagraph"/>
              <w:tabs>
                <w:tab w:val="left" w:pos="2234"/>
              </w:tabs>
              <w:ind w:left="112" w:right="89"/>
              <w:jc w:val="both"/>
              <w:rPr>
                <w:sz w:val="24"/>
              </w:rPr>
            </w:pPr>
            <w:r>
              <w:rPr>
                <w:sz w:val="24"/>
              </w:rPr>
              <w:t xml:space="preserve">Знакомство с творчеством </w:t>
            </w:r>
            <w:r>
              <w:rPr>
                <w:spacing w:val="-2"/>
                <w:sz w:val="24"/>
              </w:rPr>
              <w:t>джазовых</w:t>
            </w:r>
            <w:r>
              <w:rPr>
                <w:sz w:val="24"/>
              </w:rPr>
              <w:tab/>
            </w:r>
            <w:r>
              <w:rPr>
                <w:spacing w:val="-2"/>
                <w:sz w:val="24"/>
              </w:rPr>
              <w:t xml:space="preserve">музыкантов. </w:t>
            </w:r>
            <w:r>
              <w:rPr>
                <w:sz w:val="24"/>
              </w:rPr>
              <w:t>Узнавание, различение на слух джазовых</w:t>
            </w:r>
            <w:r>
              <w:rPr>
                <w:spacing w:val="-1"/>
                <w:sz w:val="24"/>
              </w:rPr>
              <w:t xml:space="preserve"> </w:t>
            </w:r>
            <w:r>
              <w:rPr>
                <w:sz w:val="24"/>
              </w:rPr>
              <w:t>композиций</w:t>
            </w:r>
            <w:r>
              <w:rPr>
                <w:spacing w:val="-4"/>
                <w:sz w:val="24"/>
              </w:rPr>
              <w:t xml:space="preserve"> </w:t>
            </w:r>
            <w:r>
              <w:rPr>
                <w:sz w:val="24"/>
              </w:rPr>
              <w:t>в</w:t>
            </w:r>
            <w:r>
              <w:rPr>
                <w:spacing w:val="-1"/>
                <w:sz w:val="24"/>
              </w:rPr>
              <w:t xml:space="preserve"> </w:t>
            </w:r>
            <w:r>
              <w:rPr>
                <w:sz w:val="24"/>
              </w:rPr>
              <w:t>отличие от</w:t>
            </w:r>
            <w:r>
              <w:rPr>
                <w:spacing w:val="-5"/>
                <w:sz w:val="24"/>
              </w:rPr>
              <w:t xml:space="preserve"> </w:t>
            </w:r>
            <w:r>
              <w:rPr>
                <w:sz w:val="24"/>
              </w:rPr>
              <w:t>других</w:t>
            </w:r>
            <w:r>
              <w:rPr>
                <w:spacing w:val="-5"/>
                <w:sz w:val="24"/>
              </w:rPr>
              <w:t xml:space="preserve"> </w:t>
            </w:r>
            <w:r>
              <w:rPr>
                <w:sz w:val="24"/>
              </w:rPr>
              <w:t>музыкальных</w:t>
            </w:r>
            <w:r>
              <w:rPr>
                <w:spacing w:val="-6"/>
                <w:sz w:val="24"/>
              </w:rPr>
              <w:t xml:space="preserve"> </w:t>
            </w:r>
            <w:r>
              <w:rPr>
                <w:sz w:val="24"/>
              </w:rPr>
              <w:t>стилей</w:t>
            </w:r>
            <w:r>
              <w:rPr>
                <w:spacing w:val="-5"/>
                <w:sz w:val="24"/>
              </w:rPr>
              <w:t xml:space="preserve"> </w:t>
            </w:r>
            <w:r>
              <w:rPr>
                <w:sz w:val="24"/>
              </w:rPr>
              <w:t xml:space="preserve">и </w:t>
            </w:r>
            <w:r>
              <w:rPr>
                <w:spacing w:val="-2"/>
                <w:sz w:val="24"/>
              </w:rPr>
              <w:t>направлений.</w:t>
            </w:r>
          </w:p>
          <w:p w:rsidR="007E5D29" w:rsidRDefault="00D24FDD">
            <w:pPr>
              <w:pStyle w:val="TableParagraph"/>
              <w:spacing w:line="262" w:lineRule="exact"/>
              <w:ind w:left="112"/>
              <w:jc w:val="both"/>
              <w:rPr>
                <w:sz w:val="24"/>
              </w:rPr>
            </w:pPr>
            <w:r>
              <w:rPr>
                <w:sz w:val="24"/>
              </w:rPr>
              <w:t>Определение</w:t>
            </w:r>
            <w:r>
              <w:rPr>
                <w:spacing w:val="47"/>
                <w:sz w:val="24"/>
              </w:rPr>
              <w:t xml:space="preserve"> </w:t>
            </w:r>
            <w:r>
              <w:rPr>
                <w:sz w:val="24"/>
              </w:rPr>
              <w:t>на</w:t>
            </w:r>
            <w:r>
              <w:rPr>
                <w:spacing w:val="73"/>
                <w:w w:val="150"/>
                <w:sz w:val="24"/>
              </w:rPr>
              <w:t xml:space="preserve"> </w:t>
            </w:r>
            <w:r>
              <w:rPr>
                <w:sz w:val="24"/>
              </w:rPr>
              <w:t>слух</w:t>
            </w:r>
            <w:r>
              <w:rPr>
                <w:spacing w:val="78"/>
                <w:w w:val="150"/>
                <w:sz w:val="24"/>
              </w:rPr>
              <w:t xml:space="preserve"> </w:t>
            </w:r>
            <w:r>
              <w:rPr>
                <w:spacing w:val="-2"/>
                <w:sz w:val="24"/>
              </w:rPr>
              <w:t>тембров</w:t>
            </w:r>
          </w:p>
        </w:tc>
      </w:tr>
    </w:tbl>
    <w:p w:rsidR="007E5D29" w:rsidRDefault="007E5D29">
      <w:pPr>
        <w:pStyle w:val="TableParagraph"/>
        <w:spacing w:line="262" w:lineRule="exact"/>
        <w:jc w:val="both"/>
        <w:rPr>
          <w:sz w:val="24"/>
        </w:rPr>
        <w:sectPr w:rsidR="007E5D29">
          <w:pgSz w:w="11920" w:h="16850"/>
          <w:pgMar w:top="1020" w:right="0" w:bottom="2200" w:left="708" w:header="0" w:footer="1924"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2173"/>
        <w:gridCol w:w="2444"/>
        <w:gridCol w:w="3618"/>
      </w:tblGrid>
      <w:tr w:rsidR="007E5D29">
        <w:trPr>
          <w:trHeight w:val="3311"/>
        </w:trPr>
        <w:tc>
          <w:tcPr>
            <w:tcW w:w="1128" w:type="dxa"/>
          </w:tcPr>
          <w:p w:rsidR="007E5D29" w:rsidRDefault="007E5D29">
            <w:pPr>
              <w:pStyle w:val="TableParagraph"/>
              <w:ind w:left="0"/>
            </w:pPr>
          </w:p>
        </w:tc>
        <w:tc>
          <w:tcPr>
            <w:tcW w:w="2173" w:type="dxa"/>
          </w:tcPr>
          <w:p w:rsidR="007E5D29" w:rsidRDefault="007E5D29">
            <w:pPr>
              <w:pStyle w:val="TableParagraph"/>
              <w:ind w:left="0"/>
            </w:pPr>
          </w:p>
        </w:tc>
        <w:tc>
          <w:tcPr>
            <w:tcW w:w="2444" w:type="dxa"/>
          </w:tcPr>
          <w:p w:rsidR="007E5D29" w:rsidRDefault="00D24FDD">
            <w:pPr>
              <w:pStyle w:val="TableParagraph"/>
              <w:spacing w:line="258" w:lineRule="exact"/>
              <w:ind w:left="102" w:right="78"/>
              <w:jc w:val="center"/>
              <w:rPr>
                <w:sz w:val="24"/>
              </w:rPr>
            </w:pPr>
            <w:r>
              <w:rPr>
                <w:sz w:val="24"/>
              </w:rPr>
              <w:t>на</w:t>
            </w:r>
            <w:r>
              <w:rPr>
                <w:spacing w:val="-3"/>
                <w:sz w:val="24"/>
              </w:rPr>
              <w:t xml:space="preserve"> </w:t>
            </w:r>
            <w:r>
              <w:rPr>
                <w:spacing w:val="-4"/>
                <w:sz w:val="24"/>
              </w:rPr>
              <w:t>них.</w:t>
            </w:r>
          </w:p>
          <w:p w:rsidR="007E5D29" w:rsidRDefault="00D24FDD">
            <w:pPr>
              <w:pStyle w:val="TableParagraph"/>
              <w:ind w:left="173" w:right="160"/>
              <w:jc w:val="center"/>
              <w:rPr>
                <w:sz w:val="24"/>
              </w:rPr>
            </w:pPr>
            <w:r>
              <w:rPr>
                <w:spacing w:val="-2"/>
                <w:sz w:val="24"/>
              </w:rPr>
              <w:t>Творчество джазовых</w:t>
            </w:r>
          </w:p>
          <w:p w:rsidR="007E5D29" w:rsidRDefault="00D24FDD">
            <w:pPr>
              <w:pStyle w:val="TableParagraph"/>
              <w:ind w:left="98" w:right="78"/>
              <w:jc w:val="center"/>
              <w:rPr>
                <w:sz w:val="24"/>
              </w:rPr>
            </w:pPr>
            <w:r>
              <w:rPr>
                <w:spacing w:val="-2"/>
                <w:sz w:val="24"/>
              </w:rPr>
              <w:t>музыкантов15</w:t>
            </w:r>
          </w:p>
        </w:tc>
        <w:tc>
          <w:tcPr>
            <w:tcW w:w="3618" w:type="dxa"/>
          </w:tcPr>
          <w:p w:rsidR="007E5D29" w:rsidRDefault="00D24FDD">
            <w:pPr>
              <w:pStyle w:val="TableParagraph"/>
              <w:tabs>
                <w:tab w:val="left" w:pos="2493"/>
              </w:tabs>
              <w:ind w:left="112" w:right="94"/>
              <w:jc w:val="both"/>
              <w:rPr>
                <w:sz w:val="24"/>
              </w:rPr>
            </w:pPr>
            <w:r>
              <w:rPr>
                <w:sz w:val="24"/>
              </w:rPr>
              <w:t xml:space="preserve">музыкальных инструментов, </w:t>
            </w:r>
            <w:r>
              <w:rPr>
                <w:spacing w:val="-2"/>
                <w:sz w:val="24"/>
              </w:rPr>
              <w:t>исполняющих</w:t>
            </w:r>
            <w:r>
              <w:rPr>
                <w:sz w:val="24"/>
              </w:rPr>
              <w:tab/>
            </w:r>
            <w:r>
              <w:rPr>
                <w:spacing w:val="-2"/>
                <w:sz w:val="24"/>
              </w:rPr>
              <w:t>джазовую композицию.</w:t>
            </w:r>
          </w:p>
          <w:p w:rsidR="007E5D29" w:rsidRDefault="00D24FDD">
            <w:pPr>
              <w:pStyle w:val="TableParagraph"/>
              <w:ind w:left="112" w:right="91"/>
              <w:jc w:val="both"/>
              <w:rPr>
                <w:sz w:val="24"/>
              </w:rPr>
            </w:pPr>
            <w:r>
              <w:rPr>
                <w:sz w:val="24"/>
              </w:rPr>
              <w:t>Разучивание, исполнение песен</w:t>
            </w:r>
            <w:r>
              <w:rPr>
                <w:spacing w:val="40"/>
                <w:sz w:val="24"/>
              </w:rPr>
              <w:t xml:space="preserve"> </w:t>
            </w:r>
            <w:r>
              <w:rPr>
                <w:sz w:val="24"/>
              </w:rPr>
              <w:t>в джазовых ритмах. Сочинение, импровизация ритмического аккомпанемента с джазовым ритмом, синкопами.</w:t>
            </w:r>
          </w:p>
          <w:p w:rsidR="007E5D29" w:rsidRDefault="00D24FDD">
            <w:pPr>
              <w:pStyle w:val="TableParagraph"/>
              <w:tabs>
                <w:tab w:val="left" w:pos="2407"/>
              </w:tabs>
              <w:ind w:left="112" w:right="97"/>
              <w:jc w:val="both"/>
              <w:rPr>
                <w:sz w:val="24"/>
              </w:rPr>
            </w:pPr>
            <w:r>
              <w:rPr>
                <w:sz w:val="24"/>
              </w:rPr>
              <w:t xml:space="preserve">На выбор или факультативно: </w:t>
            </w:r>
            <w:r>
              <w:rPr>
                <w:spacing w:val="-2"/>
                <w:sz w:val="24"/>
              </w:rPr>
              <w:t>Составление</w:t>
            </w:r>
            <w:r>
              <w:rPr>
                <w:sz w:val="24"/>
              </w:rPr>
              <w:tab/>
            </w:r>
            <w:r>
              <w:rPr>
                <w:spacing w:val="-2"/>
                <w:sz w:val="24"/>
              </w:rPr>
              <w:t>плейлиста,</w:t>
            </w:r>
          </w:p>
          <w:p w:rsidR="007E5D29" w:rsidRDefault="00D24FDD">
            <w:pPr>
              <w:pStyle w:val="TableParagraph"/>
              <w:spacing w:line="274" w:lineRule="exact"/>
              <w:ind w:left="112" w:right="97"/>
              <w:jc w:val="both"/>
              <w:rPr>
                <w:sz w:val="24"/>
              </w:rPr>
            </w:pPr>
            <w:r>
              <w:rPr>
                <w:sz w:val="24"/>
              </w:rPr>
              <w:t xml:space="preserve">коллекции записей джазовых </w:t>
            </w:r>
            <w:r>
              <w:rPr>
                <w:spacing w:val="-2"/>
                <w:sz w:val="24"/>
              </w:rPr>
              <w:t>музыкантов</w:t>
            </w:r>
          </w:p>
        </w:tc>
      </w:tr>
      <w:tr w:rsidR="007E5D29">
        <w:trPr>
          <w:trHeight w:val="4143"/>
        </w:trPr>
        <w:tc>
          <w:tcPr>
            <w:tcW w:w="1128" w:type="dxa"/>
          </w:tcPr>
          <w:p w:rsidR="007E5D29" w:rsidRDefault="00D24FDD">
            <w:pPr>
              <w:pStyle w:val="TableParagraph"/>
              <w:spacing w:line="261" w:lineRule="exact"/>
              <w:ind w:left="28" w:right="13"/>
              <w:jc w:val="center"/>
              <w:rPr>
                <w:sz w:val="24"/>
              </w:rPr>
            </w:pPr>
            <w:r>
              <w:rPr>
                <w:spacing w:val="-5"/>
                <w:sz w:val="24"/>
              </w:rPr>
              <w:t>В)</w:t>
            </w:r>
          </w:p>
          <w:p w:rsidR="007E5D29" w:rsidRDefault="00D24FDD">
            <w:pPr>
              <w:pStyle w:val="TableParagraph"/>
              <w:spacing w:line="274" w:lineRule="exact"/>
              <w:ind w:left="28" w:right="5"/>
              <w:jc w:val="center"/>
              <w:rPr>
                <w:sz w:val="24"/>
              </w:rPr>
            </w:pPr>
            <w:r>
              <w:rPr>
                <w:sz w:val="24"/>
              </w:rPr>
              <w:t>1—</w:t>
            </w:r>
            <w:r>
              <w:rPr>
                <w:spacing w:val="-10"/>
                <w:sz w:val="24"/>
              </w:rPr>
              <w:t>4</w:t>
            </w:r>
          </w:p>
          <w:p w:rsidR="007E5D29" w:rsidRDefault="00D24FDD">
            <w:pPr>
              <w:pStyle w:val="TableParagraph"/>
              <w:spacing w:line="242" w:lineRule="auto"/>
              <w:ind w:left="28"/>
              <w:jc w:val="center"/>
              <w:rPr>
                <w:sz w:val="24"/>
              </w:rPr>
            </w:pPr>
            <w:r>
              <w:rPr>
                <w:spacing w:val="-4"/>
                <w:sz w:val="24"/>
              </w:rPr>
              <w:t>учебных часа</w:t>
            </w:r>
          </w:p>
        </w:tc>
        <w:tc>
          <w:tcPr>
            <w:tcW w:w="2173" w:type="dxa"/>
          </w:tcPr>
          <w:p w:rsidR="007E5D29" w:rsidRDefault="00D24FDD">
            <w:pPr>
              <w:pStyle w:val="TableParagraph"/>
              <w:ind w:left="77" w:right="55"/>
              <w:jc w:val="center"/>
              <w:rPr>
                <w:sz w:val="24"/>
              </w:rPr>
            </w:pPr>
            <w:r>
              <w:rPr>
                <w:spacing w:val="-2"/>
                <w:sz w:val="24"/>
              </w:rPr>
              <w:t>Исполнители современной музыки</w:t>
            </w:r>
          </w:p>
        </w:tc>
        <w:tc>
          <w:tcPr>
            <w:tcW w:w="2444" w:type="dxa"/>
          </w:tcPr>
          <w:p w:rsidR="007E5D29" w:rsidRDefault="00D24FDD">
            <w:pPr>
              <w:pStyle w:val="TableParagraph"/>
              <w:ind w:left="92" w:right="78"/>
              <w:jc w:val="center"/>
              <w:rPr>
                <w:sz w:val="24"/>
              </w:rPr>
            </w:pPr>
            <w:r>
              <w:rPr>
                <w:sz w:val="24"/>
              </w:rPr>
              <w:t>Творчество</w:t>
            </w:r>
            <w:r>
              <w:rPr>
                <w:spacing w:val="-15"/>
                <w:sz w:val="24"/>
              </w:rPr>
              <w:t xml:space="preserve"> </w:t>
            </w:r>
            <w:r>
              <w:rPr>
                <w:sz w:val="24"/>
              </w:rPr>
              <w:t xml:space="preserve">одного или нескольких </w:t>
            </w:r>
            <w:r>
              <w:rPr>
                <w:spacing w:val="-2"/>
                <w:sz w:val="24"/>
              </w:rPr>
              <w:t>исполнителей</w:t>
            </w:r>
          </w:p>
          <w:p w:rsidR="007E5D29" w:rsidRDefault="00D24FDD">
            <w:pPr>
              <w:pStyle w:val="TableParagraph"/>
              <w:ind w:left="92" w:right="81"/>
              <w:jc w:val="center"/>
              <w:rPr>
                <w:sz w:val="24"/>
              </w:rPr>
            </w:pPr>
            <w:r>
              <w:rPr>
                <w:spacing w:val="-2"/>
                <w:sz w:val="24"/>
              </w:rPr>
              <w:t>современной</w:t>
            </w:r>
            <w:r>
              <w:rPr>
                <w:spacing w:val="-13"/>
                <w:sz w:val="24"/>
              </w:rPr>
              <w:t xml:space="preserve"> </w:t>
            </w:r>
            <w:r>
              <w:rPr>
                <w:spacing w:val="-2"/>
                <w:sz w:val="24"/>
              </w:rPr>
              <w:t xml:space="preserve">музыки, </w:t>
            </w:r>
            <w:r>
              <w:rPr>
                <w:sz w:val="24"/>
              </w:rPr>
              <w:t>популярных у</w:t>
            </w:r>
          </w:p>
          <w:p w:rsidR="007E5D29" w:rsidRDefault="00D24FDD">
            <w:pPr>
              <w:pStyle w:val="TableParagraph"/>
              <w:ind w:left="92" w:right="82"/>
              <w:jc w:val="center"/>
              <w:rPr>
                <w:sz w:val="24"/>
              </w:rPr>
            </w:pPr>
            <w:r>
              <w:rPr>
                <w:spacing w:val="-2"/>
                <w:sz w:val="24"/>
              </w:rPr>
              <w:t>молодёжи16</w:t>
            </w:r>
          </w:p>
        </w:tc>
        <w:tc>
          <w:tcPr>
            <w:tcW w:w="3618" w:type="dxa"/>
          </w:tcPr>
          <w:p w:rsidR="007E5D29" w:rsidRDefault="00D24FDD">
            <w:pPr>
              <w:pStyle w:val="TableParagraph"/>
              <w:tabs>
                <w:tab w:val="left" w:pos="1393"/>
                <w:tab w:val="left" w:pos="1446"/>
                <w:tab w:val="left" w:pos="1924"/>
                <w:tab w:val="left" w:pos="2027"/>
                <w:tab w:val="left" w:pos="2195"/>
                <w:tab w:val="left" w:pos="3383"/>
              </w:tabs>
              <w:ind w:left="112" w:right="93"/>
              <w:rPr>
                <w:sz w:val="24"/>
              </w:rPr>
            </w:pPr>
            <w:r>
              <w:rPr>
                <w:spacing w:val="-2"/>
                <w:sz w:val="24"/>
              </w:rPr>
              <w:t>Просмотр</w:t>
            </w:r>
            <w:r>
              <w:rPr>
                <w:sz w:val="24"/>
              </w:rPr>
              <w:tab/>
            </w:r>
            <w:r>
              <w:rPr>
                <w:sz w:val="24"/>
              </w:rPr>
              <w:tab/>
            </w:r>
            <w:r>
              <w:rPr>
                <w:sz w:val="24"/>
              </w:rPr>
              <w:tab/>
            </w:r>
            <w:r>
              <w:rPr>
                <w:sz w:val="24"/>
              </w:rPr>
              <w:tab/>
            </w:r>
            <w:r>
              <w:rPr>
                <w:sz w:val="24"/>
              </w:rPr>
              <w:tab/>
            </w:r>
            <w:r>
              <w:rPr>
                <w:spacing w:val="-2"/>
                <w:sz w:val="24"/>
              </w:rPr>
              <w:t>видеоклипов современных</w:t>
            </w:r>
            <w:r>
              <w:rPr>
                <w:sz w:val="24"/>
              </w:rPr>
              <w:tab/>
            </w:r>
            <w:r>
              <w:rPr>
                <w:sz w:val="24"/>
              </w:rPr>
              <w:tab/>
            </w:r>
            <w:r>
              <w:rPr>
                <w:spacing w:val="-2"/>
                <w:sz w:val="24"/>
              </w:rPr>
              <w:t>исполнителей. Сравнение</w:t>
            </w:r>
            <w:r>
              <w:rPr>
                <w:sz w:val="24"/>
              </w:rPr>
              <w:tab/>
            </w:r>
            <w:r>
              <w:rPr>
                <w:sz w:val="24"/>
              </w:rPr>
              <w:tab/>
            </w:r>
            <w:r>
              <w:rPr>
                <w:spacing w:val="-6"/>
                <w:sz w:val="24"/>
              </w:rPr>
              <w:t>их</w:t>
            </w:r>
            <w:r>
              <w:rPr>
                <w:sz w:val="24"/>
              </w:rPr>
              <w:tab/>
            </w:r>
            <w:r>
              <w:rPr>
                <w:spacing w:val="-2"/>
                <w:sz w:val="24"/>
              </w:rPr>
              <w:t>композиций</w:t>
            </w:r>
            <w:r>
              <w:rPr>
                <w:sz w:val="24"/>
              </w:rPr>
              <w:tab/>
            </w:r>
            <w:r>
              <w:rPr>
                <w:spacing w:val="-10"/>
                <w:sz w:val="24"/>
              </w:rPr>
              <w:t xml:space="preserve">с </w:t>
            </w:r>
            <w:r>
              <w:rPr>
                <w:spacing w:val="-2"/>
                <w:sz w:val="24"/>
              </w:rPr>
              <w:t>другими</w:t>
            </w:r>
            <w:r>
              <w:rPr>
                <w:sz w:val="24"/>
              </w:rPr>
              <w:tab/>
            </w:r>
            <w:r>
              <w:rPr>
                <w:spacing w:val="-2"/>
                <w:sz w:val="24"/>
              </w:rPr>
              <w:t>направлениями</w:t>
            </w:r>
            <w:r>
              <w:rPr>
                <w:sz w:val="24"/>
              </w:rPr>
              <w:tab/>
            </w:r>
            <w:r>
              <w:rPr>
                <w:spacing w:val="-10"/>
                <w:sz w:val="24"/>
              </w:rPr>
              <w:t xml:space="preserve">и </w:t>
            </w:r>
            <w:r>
              <w:rPr>
                <w:sz w:val="24"/>
              </w:rPr>
              <w:t>стилями</w:t>
            </w:r>
            <w:r>
              <w:rPr>
                <w:spacing w:val="40"/>
                <w:sz w:val="24"/>
              </w:rPr>
              <w:t xml:space="preserve"> </w:t>
            </w:r>
            <w:r>
              <w:rPr>
                <w:sz w:val="24"/>
              </w:rPr>
              <w:t>(классикой,</w:t>
            </w:r>
            <w:r>
              <w:rPr>
                <w:spacing w:val="40"/>
                <w:sz w:val="24"/>
              </w:rPr>
              <w:t xml:space="preserve"> </w:t>
            </w:r>
            <w:r>
              <w:rPr>
                <w:sz w:val="24"/>
              </w:rPr>
              <w:t>духовной, народной</w:t>
            </w:r>
            <w:r>
              <w:rPr>
                <w:spacing w:val="40"/>
                <w:sz w:val="24"/>
              </w:rPr>
              <w:t xml:space="preserve"> </w:t>
            </w:r>
            <w:r>
              <w:rPr>
                <w:sz w:val="24"/>
              </w:rPr>
              <w:t>музыкой).</w:t>
            </w:r>
            <w:r>
              <w:rPr>
                <w:spacing w:val="40"/>
                <w:sz w:val="24"/>
              </w:rPr>
              <w:t xml:space="preserve"> </w:t>
            </w:r>
            <w:r>
              <w:rPr>
                <w:sz w:val="24"/>
              </w:rPr>
              <w:t>На выбор или</w:t>
            </w:r>
            <w:r>
              <w:rPr>
                <w:spacing w:val="40"/>
                <w:sz w:val="24"/>
              </w:rPr>
              <w:t xml:space="preserve"> </w:t>
            </w:r>
            <w:r>
              <w:rPr>
                <w:sz w:val="24"/>
              </w:rPr>
              <w:t>факультативно:</w:t>
            </w:r>
          </w:p>
          <w:p w:rsidR="007E5D29" w:rsidRDefault="00D24FDD">
            <w:pPr>
              <w:pStyle w:val="TableParagraph"/>
              <w:tabs>
                <w:tab w:val="left" w:pos="1638"/>
                <w:tab w:val="left" w:pos="2407"/>
                <w:tab w:val="left" w:pos="2743"/>
              </w:tabs>
              <w:ind w:left="112" w:right="94"/>
              <w:jc w:val="both"/>
              <w:rPr>
                <w:sz w:val="24"/>
              </w:rPr>
            </w:pPr>
            <w:r>
              <w:rPr>
                <w:spacing w:val="-2"/>
                <w:sz w:val="24"/>
              </w:rPr>
              <w:t>Составление</w:t>
            </w:r>
            <w:r>
              <w:rPr>
                <w:sz w:val="24"/>
              </w:rPr>
              <w:tab/>
            </w:r>
            <w:r>
              <w:rPr>
                <w:sz w:val="24"/>
              </w:rPr>
              <w:tab/>
            </w:r>
            <w:r>
              <w:rPr>
                <w:spacing w:val="-2"/>
                <w:sz w:val="24"/>
              </w:rPr>
              <w:t xml:space="preserve">плейлиста, </w:t>
            </w:r>
            <w:r>
              <w:rPr>
                <w:sz w:val="24"/>
              </w:rPr>
              <w:t xml:space="preserve">коллекции записей современной </w:t>
            </w:r>
            <w:r>
              <w:rPr>
                <w:spacing w:val="-2"/>
                <w:sz w:val="24"/>
              </w:rPr>
              <w:t>музыки</w:t>
            </w:r>
            <w:r>
              <w:rPr>
                <w:sz w:val="24"/>
              </w:rPr>
              <w:tab/>
            </w:r>
            <w:r>
              <w:rPr>
                <w:spacing w:val="-4"/>
                <w:sz w:val="24"/>
              </w:rPr>
              <w:t>для</w:t>
            </w:r>
            <w:r>
              <w:rPr>
                <w:sz w:val="24"/>
              </w:rPr>
              <w:tab/>
            </w:r>
            <w:r>
              <w:rPr>
                <w:sz w:val="24"/>
              </w:rPr>
              <w:tab/>
            </w:r>
            <w:r>
              <w:rPr>
                <w:spacing w:val="-2"/>
                <w:sz w:val="24"/>
              </w:rPr>
              <w:t xml:space="preserve">друзей- </w:t>
            </w:r>
            <w:r>
              <w:rPr>
                <w:sz w:val="24"/>
              </w:rPr>
              <w:t>одноклассников</w:t>
            </w:r>
            <w:r>
              <w:rPr>
                <w:spacing w:val="-15"/>
                <w:sz w:val="24"/>
              </w:rPr>
              <w:t xml:space="preserve"> </w:t>
            </w:r>
            <w:r>
              <w:rPr>
                <w:sz w:val="24"/>
              </w:rPr>
              <w:t>(для</w:t>
            </w:r>
            <w:r>
              <w:rPr>
                <w:spacing w:val="-14"/>
                <w:sz w:val="24"/>
              </w:rPr>
              <w:t xml:space="preserve"> </w:t>
            </w:r>
            <w:r>
              <w:rPr>
                <w:sz w:val="24"/>
              </w:rPr>
              <w:t>проведения совместного досуга). Съёмка собственного</w:t>
            </w:r>
            <w:r>
              <w:rPr>
                <w:spacing w:val="58"/>
                <w:w w:val="150"/>
                <w:sz w:val="24"/>
              </w:rPr>
              <w:t xml:space="preserve">  </w:t>
            </w:r>
            <w:r>
              <w:rPr>
                <w:sz w:val="24"/>
              </w:rPr>
              <w:t>видеоклипа</w:t>
            </w:r>
            <w:r>
              <w:rPr>
                <w:spacing w:val="58"/>
                <w:w w:val="150"/>
                <w:sz w:val="24"/>
              </w:rPr>
              <w:t xml:space="preserve">  </w:t>
            </w:r>
            <w:r>
              <w:rPr>
                <w:spacing w:val="-5"/>
                <w:sz w:val="24"/>
              </w:rPr>
              <w:t>на</w:t>
            </w:r>
          </w:p>
          <w:p w:rsidR="007E5D29" w:rsidRDefault="00D24FDD">
            <w:pPr>
              <w:pStyle w:val="TableParagraph"/>
              <w:spacing w:line="274" w:lineRule="exact"/>
              <w:ind w:left="112" w:right="284"/>
              <w:jc w:val="both"/>
              <w:rPr>
                <w:sz w:val="24"/>
              </w:rPr>
            </w:pPr>
            <w:r>
              <w:rPr>
                <w:sz w:val="24"/>
              </w:rPr>
              <w:t>музыку</w:t>
            </w:r>
            <w:r>
              <w:rPr>
                <w:spacing w:val="-3"/>
                <w:sz w:val="24"/>
              </w:rPr>
              <w:t xml:space="preserve"> </w:t>
            </w:r>
            <w:r>
              <w:rPr>
                <w:sz w:val="24"/>
              </w:rPr>
              <w:t>одной из современных популярных композиций</w:t>
            </w:r>
          </w:p>
        </w:tc>
      </w:tr>
      <w:tr w:rsidR="007E5D29">
        <w:trPr>
          <w:trHeight w:val="4137"/>
        </w:trPr>
        <w:tc>
          <w:tcPr>
            <w:tcW w:w="1128" w:type="dxa"/>
          </w:tcPr>
          <w:p w:rsidR="007E5D29" w:rsidRDefault="00D24FDD">
            <w:pPr>
              <w:pStyle w:val="TableParagraph"/>
              <w:spacing w:line="258" w:lineRule="exact"/>
              <w:ind w:left="28" w:right="6"/>
              <w:jc w:val="center"/>
              <w:rPr>
                <w:sz w:val="24"/>
              </w:rPr>
            </w:pPr>
            <w:r>
              <w:rPr>
                <w:spacing w:val="-5"/>
                <w:sz w:val="24"/>
              </w:rPr>
              <w:t>Г)</w:t>
            </w:r>
          </w:p>
          <w:p w:rsidR="007E5D29" w:rsidRDefault="00D24FDD">
            <w:pPr>
              <w:pStyle w:val="TableParagraph"/>
              <w:spacing w:line="272" w:lineRule="exact"/>
              <w:ind w:left="28" w:right="5"/>
              <w:jc w:val="center"/>
              <w:rPr>
                <w:sz w:val="24"/>
              </w:rPr>
            </w:pPr>
            <w:r>
              <w:rPr>
                <w:sz w:val="24"/>
              </w:rPr>
              <w:t>1—</w:t>
            </w:r>
            <w:r>
              <w:rPr>
                <w:spacing w:val="-10"/>
                <w:sz w:val="24"/>
              </w:rPr>
              <w:t>4</w:t>
            </w:r>
          </w:p>
          <w:p w:rsidR="007E5D29" w:rsidRDefault="00D24FDD">
            <w:pPr>
              <w:pStyle w:val="TableParagraph"/>
              <w:spacing w:before="1" w:line="237" w:lineRule="auto"/>
              <w:ind w:left="28"/>
              <w:jc w:val="center"/>
              <w:rPr>
                <w:sz w:val="24"/>
              </w:rPr>
            </w:pPr>
            <w:r>
              <w:rPr>
                <w:spacing w:val="-4"/>
                <w:sz w:val="24"/>
              </w:rPr>
              <w:t>учебных часа</w:t>
            </w:r>
          </w:p>
        </w:tc>
        <w:tc>
          <w:tcPr>
            <w:tcW w:w="2173" w:type="dxa"/>
          </w:tcPr>
          <w:p w:rsidR="007E5D29" w:rsidRDefault="00D24FDD">
            <w:pPr>
              <w:pStyle w:val="TableParagraph"/>
              <w:ind w:left="403" w:right="381"/>
              <w:jc w:val="both"/>
              <w:rPr>
                <w:sz w:val="24"/>
              </w:rPr>
            </w:pPr>
            <w:r>
              <w:rPr>
                <w:spacing w:val="-2"/>
                <w:sz w:val="24"/>
              </w:rPr>
              <w:t>Электронные музыкальные инструменты</w:t>
            </w:r>
          </w:p>
        </w:tc>
        <w:tc>
          <w:tcPr>
            <w:tcW w:w="2444" w:type="dxa"/>
          </w:tcPr>
          <w:p w:rsidR="007E5D29" w:rsidRDefault="00D24FDD">
            <w:pPr>
              <w:pStyle w:val="TableParagraph"/>
              <w:spacing w:line="257" w:lineRule="exact"/>
              <w:ind w:left="92" w:right="83"/>
              <w:jc w:val="center"/>
              <w:rPr>
                <w:sz w:val="24"/>
              </w:rPr>
            </w:pPr>
            <w:r>
              <w:rPr>
                <w:spacing w:val="-2"/>
                <w:sz w:val="24"/>
              </w:rPr>
              <w:t>Современные</w:t>
            </w:r>
          </w:p>
          <w:p w:rsidR="007E5D29" w:rsidRDefault="00D24FDD">
            <w:pPr>
              <w:pStyle w:val="TableParagraph"/>
              <w:ind w:left="477" w:right="456" w:firstLine="5"/>
              <w:jc w:val="center"/>
              <w:rPr>
                <w:sz w:val="24"/>
              </w:rPr>
            </w:pPr>
            <w:r>
              <w:rPr>
                <w:spacing w:val="-2"/>
                <w:sz w:val="24"/>
              </w:rPr>
              <w:t>«двойники» классических музыкальных инструментов: синтезатор,</w:t>
            </w:r>
          </w:p>
          <w:p w:rsidR="007E5D29" w:rsidRDefault="00D24FDD">
            <w:pPr>
              <w:pStyle w:val="TableParagraph"/>
              <w:ind w:left="98" w:right="78"/>
              <w:jc w:val="center"/>
              <w:rPr>
                <w:sz w:val="24"/>
              </w:rPr>
            </w:pPr>
            <w:r>
              <w:rPr>
                <w:sz w:val="24"/>
              </w:rPr>
              <w:t>электронная</w:t>
            </w:r>
            <w:r>
              <w:rPr>
                <w:spacing w:val="-15"/>
                <w:sz w:val="24"/>
              </w:rPr>
              <w:t xml:space="preserve"> </w:t>
            </w:r>
            <w:r>
              <w:rPr>
                <w:sz w:val="24"/>
              </w:rPr>
              <w:t xml:space="preserve">скрипка, гитара, барабаны и т. </w:t>
            </w:r>
            <w:r>
              <w:rPr>
                <w:spacing w:val="-6"/>
                <w:sz w:val="24"/>
              </w:rPr>
              <w:t>д.</w:t>
            </w:r>
          </w:p>
          <w:p w:rsidR="007E5D29" w:rsidRDefault="00D24FDD">
            <w:pPr>
              <w:pStyle w:val="TableParagraph"/>
              <w:ind w:left="455" w:right="428" w:hanging="2"/>
              <w:jc w:val="center"/>
              <w:rPr>
                <w:sz w:val="24"/>
              </w:rPr>
            </w:pPr>
            <w:r>
              <w:rPr>
                <w:spacing w:val="-2"/>
                <w:sz w:val="24"/>
              </w:rPr>
              <w:t xml:space="preserve">Виртуальные музыкальные </w:t>
            </w:r>
            <w:r>
              <w:rPr>
                <w:sz w:val="24"/>
              </w:rPr>
              <w:t>инструменты</w:t>
            </w:r>
            <w:r>
              <w:rPr>
                <w:spacing w:val="-15"/>
                <w:sz w:val="24"/>
              </w:rPr>
              <w:t xml:space="preserve"> </w:t>
            </w:r>
            <w:r>
              <w:rPr>
                <w:sz w:val="24"/>
              </w:rPr>
              <w:t xml:space="preserve">в </w:t>
            </w:r>
            <w:r>
              <w:rPr>
                <w:spacing w:val="-2"/>
                <w:sz w:val="24"/>
              </w:rPr>
              <w:t>компьютерных программах</w:t>
            </w:r>
          </w:p>
        </w:tc>
        <w:tc>
          <w:tcPr>
            <w:tcW w:w="3618" w:type="dxa"/>
          </w:tcPr>
          <w:p w:rsidR="007E5D29" w:rsidRDefault="00D24FDD">
            <w:pPr>
              <w:pStyle w:val="TableParagraph"/>
              <w:tabs>
                <w:tab w:val="left" w:pos="2118"/>
              </w:tabs>
              <w:ind w:left="112" w:right="87"/>
              <w:jc w:val="both"/>
              <w:rPr>
                <w:sz w:val="24"/>
              </w:rPr>
            </w:pPr>
            <w:r>
              <w:rPr>
                <w:spacing w:val="-2"/>
                <w:sz w:val="24"/>
              </w:rPr>
              <w:t>Слушание</w:t>
            </w:r>
            <w:r>
              <w:rPr>
                <w:sz w:val="24"/>
              </w:rPr>
              <w:tab/>
            </w:r>
            <w:r>
              <w:rPr>
                <w:spacing w:val="-2"/>
                <w:sz w:val="24"/>
              </w:rPr>
              <w:t xml:space="preserve">музыкальных </w:t>
            </w:r>
            <w:r>
              <w:rPr>
                <w:sz w:val="24"/>
              </w:rPr>
              <w:t xml:space="preserve">композиций в исполнении на </w:t>
            </w:r>
            <w:r>
              <w:rPr>
                <w:spacing w:val="-2"/>
                <w:sz w:val="24"/>
              </w:rPr>
              <w:t>электронных</w:t>
            </w:r>
            <w:r>
              <w:rPr>
                <w:sz w:val="24"/>
              </w:rPr>
              <w:tab/>
            </w:r>
            <w:r>
              <w:rPr>
                <w:spacing w:val="-2"/>
                <w:sz w:val="24"/>
              </w:rPr>
              <w:t xml:space="preserve">музыкальных </w:t>
            </w:r>
            <w:r>
              <w:rPr>
                <w:sz w:val="24"/>
              </w:rPr>
              <w:t>инструментах. Сравнение их звучания с акустическими инструментами, обсуждение результатов сравнения.</w:t>
            </w:r>
          </w:p>
          <w:p w:rsidR="007E5D29" w:rsidRDefault="00D24FDD">
            <w:pPr>
              <w:pStyle w:val="TableParagraph"/>
              <w:ind w:left="112" w:right="88"/>
              <w:jc w:val="both"/>
              <w:rPr>
                <w:sz w:val="24"/>
              </w:rPr>
            </w:pPr>
            <w:r>
              <w:rPr>
                <w:sz w:val="24"/>
              </w:rPr>
              <w:t>Подбор электронных тембров для создания музыки к фантастическому</w:t>
            </w:r>
            <w:r>
              <w:rPr>
                <w:spacing w:val="-9"/>
                <w:sz w:val="24"/>
              </w:rPr>
              <w:t xml:space="preserve"> </w:t>
            </w:r>
            <w:r>
              <w:rPr>
                <w:sz w:val="24"/>
              </w:rPr>
              <w:t>фильму.</w:t>
            </w:r>
          </w:p>
          <w:p w:rsidR="007E5D29" w:rsidRDefault="00D24FDD">
            <w:pPr>
              <w:pStyle w:val="TableParagraph"/>
              <w:ind w:left="112"/>
              <w:jc w:val="both"/>
              <w:rPr>
                <w:sz w:val="24"/>
              </w:rPr>
            </w:pPr>
            <w:r>
              <w:rPr>
                <w:sz w:val="24"/>
              </w:rPr>
              <w:t>На</w:t>
            </w:r>
            <w:r>
              <w:rPr>
                <w:spacing w:val="-3"/>
                <w:sz w:val="24"/>
              </w:rPr>
              <w:t xml:space="preserve"> </w:t>
            </w:r>
            <w:r>
              <w:rPr>
                <w:sz w:val="24"/>
              </w:rPr>
              <w:t>выбор или</w:t>
            </w:r>
            <w:r>
              <w:rPr>
                <w:spacing w:val="1"/>
                <w:sz w:val="24"/>
              </w:rPr>
              <w:t xml:space="preserve"> </w:t>
            </w:r>
            <w:r>
              <w:rPr>
                <w:spacing w:val="-2"/>
                <w:sz w:val="24"/>
              </w:rPr>
              <w:t>факультативно:</w:t>
            </w:r>
          </w:p>
          <w:p w:rsidR="007E5D29" w:rsidRDefault="00D24FDD">
            <w:pPr>
              <w:pStyle w:val="TableParagraph"/>
              <w:tabs>
                <w:tab w:val="left" w:pos="2065"/>
              </w:tabs>
              <w:ind w:left="112" w:right="102"/>
              <w:jc w:val="both"/>
              <w:rPr>
                <w:sz w:val="24"/>
              </w:rPr>
            </w:pPr>
            <w:r>
              <w:rPr>
                <w:spacing w:val="-2"/>
                <w:sz w:val="24"/>
              </w:rPr>
              <w:t>Посещение</w:t>
            </w:r>
            <w:r>
              <w:rPr>
                <w:sz w:val="24"/>
              </w:rPr>
              <w:tab/>
            </w:r>
            <w:r>
              <w:rPr>
                <w:spacing w:val="-2"/>
                <w:sz w:val="24"/>
              </w:rPr>
              <w:t xml:space="preserve">музыкального </w:t>
            </w:r>
            <w:r>
              <w:rPr>
                <w:sz w:val="24"/>
              </w:rPr>
              <w:t>магазина (отдел электронных музыкальных инструментов).</w:t>
            </w:r>
          </w:p>
          <w:p w:rsidR="007E5D29" w:rsidRDefault="00D24FDD">
            <w:pPr>
              <w:pStyle w:val="TableParagraph"/>
              <w:tabs>
                <w:tab w:val="left" w:pos="1818"/>
                <w:tab w:val="left" w:pos="3271"/>
              </w:tabs>
              <w:spacing w:line="262" w:lineRule="exact"/>
              <w:ind w:left="112"/>
              <w:jc w:val="both"/>
              <w:rPr>
                <w:sz w:val="24"/>
              </w:rPr>
            </w:pPr>
            <w:r>
              <w:rPr>
                <w:spacing w:val="-2"/>
                <w:sz w:val="24"/>
              </w:rPr>
              <w:t>Просмотр</w:t>
            </w:r>
            <w:r>
              <w:rPr>
                <w:sz w:val="24"/>
              </w:rPr>
              <w:tab/>
            </w:r>
            <w:r>
              <w:rPr>
                <w:spacing w:val="-2"/>
                <w:sz w:val="24"/>
              </w:rPr>
              <w:t>фильма</w:t>
            </w:r>
            <w:r>
              <w:rPr>
                <w:sz w:val="24"/>
              </w:rPr>
              <w:tab/>
            </w:r>
            <w:r>
              <w:rPr>
                <w:spacing w:val="-5"/>
                <w:sz w:val="24"/>
              </w:rPr>
              <w:t>об</w:t>
            </w:r>
          </w:p>
        </w:tc>
      </w:tr>
    </w:tbl>
    <w:p w:rsidR="007E5D29" w:rsidRDefault="00D24FDD">
      <w:pPr>
        <w:pStyle w:val="a3"/>
        <w:spacing w:before="3"/>
        <w:ind w:left="0" w:firstLine="0"/>
        <w:jc w:val="left"/>
        <w:rPr>
          <w:sz w:val="14"/>
        </w:rPr>
      </w:pPr>
      <w:r>
        <w:rPr>
          <w:noProof/>
          <w:sz w:val="14"/>
          <w:lang w:eastAsia="ru-RU"/>
        </w:rPr>
        <mc:AlternateContent>
          <mc:Choice Requires="wps">
            <w:drawing>
              <wp:anchor distT="0" distB="0" distL="0" distR="0" simplePos="0" relativeHeight="487593984" behindDoc="1" locked="0" layoutInCell="1" allowOverlap="1">
                <wp:simplePos x="0" y="0"/>
                <wp:positionH relativeFrom="page">
                  <wp:posOffset>1079500</wp:posOffset>
                </wp:positionH>
                <wp:positionV relativeFrom="paragraph">
                  <wp:posOffset>119506</wp:posOffset>
                </wp:positionV>
                <wp:extent cx="1829435" cy="889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435" y="0"/>
                              </a:moveTo>
                              <a:lnTo>
                                <a:pt x="0" y="0"/>
                              </a:lnTo>
                              <a:lnTo>
                                <a:pt x="0" y="8890"/>
                              </a:lnTo>
                              <a:lnTo>
                                <a:pt x="1829435" y="889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861978" id="Graphic 20" o:spid="_x0000_s1026" style="position:absolute;margin-left:85pt;margin-top:9.4pt;width:144.05pt;height:.7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94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" path="m1829435,l,,,8890r1829435,l1829435,xe" fillcolor="black" stroked="f">
                <v:path arrowok="t"/>
                <w10:wrap type="topAndBottom" anchorx="page"/>
              </v:shape>
            </w:pict>
          </mc:Fallback>
        </mc:AlternateContent>
      </w:r>
    </w:p>
    <w:p w:rsidR="007E5D29" w:rsidRDefault="00D24FDD">
      <w:pPr>
        <w:spacing w:before="95" w:line="247" w:lineRule="auto"/>
        <w:ind w:left="991" w:right="837"/>
        <w:jc w:val="both"/>
        <w:rPr>
          <w:sz w:val="18"/>
        </w:rPr>
      </w:pPr>
      <w:r>
        <w:rPr>
          <w:rFonts w:ascii="Calibri" w:hAnsi="Calibri"/>
          <w:position w:val="5"/>
          <w:sz w:val="12"/>
        </w:rPr>
        <w:t>15</w:t>
      </w:r>
      <w:r>
        <w:rPr>
          <w:rFonts w:ascii="Calibri" w:hAnsi="Calibri"/>
          <w:spacing w:val="40"/>
          <w:position w:val="5"/>
          <w:sz w:val="12"/>
        </w:rPr>
        <w:t xml:space="preserve"> </w:t>
      </w:r>
      <w:r>
        <w:rPr>
          <w:color w:val="211F1F"/>
          <w:sz w:val="18"/>
        </w:rPr>
        <w:t>В данном блоке по выбору учителя может быть представлено как творчество всемирно известных джазовых музыкантов</w:t>
      </w:r>
      <w:r>
        <w:rPr>
          <w:color w:val="211F1F"/>
          <w:spacing w:val="40"/>
          <w:sz w:val="18"/>
        </w:rPr>
        <w:t xml:space="preserve"> </w:t>
      </w:r>
      <w:r>
        <w:rPr>
          <w:color w:val="211F1F"/>
          <w:sz w:val="18"/>
        </w:rPr>
        <w:t>—</w:t>
      </w:r>
      <w:r>
        <w:rPr>
          <w:color w:val="211F1F"/>
          <w:spacing w:val="40"/>
          <w:sz w:val="18"/>
        </w:rPr>
        <w:t xml:space="preserve"> </w:t>
      </w:r>
      <w:r>
        <w:rPr>
          <w:color w:val="211F1F"/>
          <w:sz w:val="18"/>
        </w:rPr>
        <w:t>Э.</w:t>
      </w:r>
      <w:r>
        <w:rPr>
          <w:color w:val="211F1F"/>
          <w:spacing w:val="40"/>
          <w:sz w:val="18"/>
        </w:rPr>
        <w:t xml:space="preserve"> </w:t>
      </w:r>
      <w:r>
        <w:rPr>
          <w:color w:val="211F1F"/>
          <w:sz w:val="18"/>
        </w:rPr>
        <w:t>Фитцджеральд,</w:t>
      </w:r>
      <w:r>
        <w:rPr>
          <w:color w:val="211F1F"/>
          <w:spacing w:val="40"/>
          <w:sz w:val="18"/>
        </w:rPr>
        <w:t xml:space="preserve"> </w:t>
      </w:r>
      <w:r>
        <w:rPr>
          <w:color w:val="211F1F"/>
          <w:sz w:val="18"/>
        </w:rPr>
        <w:t>Л.</w:t>
      </w:r>
      <w:r>
        <w:rPr>
          <w:color w:val="211F1F"/>
          <w:spacing w:val="40"/>
          <w:sz w:val="18"/>
        </w:rPr>
        <w:t xml:space="preserve"> </w:t>
      </w:r>
      <w:r>
        <w:rPr>
          <w:color w:val="211F1F"/>
          <w:sz w:val="18"/>
        </w:rPr>
        <w:t>Армстронга,Д. Брубека, так и молодых джазменов своего города, региона.</w:t>
      </w:r>
    </w:p>
    <w:p w:rsidR="007E5D29" w:rsidRDefault="00D24FDD">
      <w:pPr>
        <w:spacing w:before="25" w:line="242" w:lineRule="auto"/>
        <w:ind w:left="991" w:right="836"/>
        <w:jc w:val="both"/>
        <w:rPr>
          <w:sz w:val="18"/>
        </w:rPr>
      </w:pPr>
      <w:r>
        <w:rPr>
          <w:rFonts w:ascii="Calibri" w:hAnsi="Calibri"/>
          <w:position w:val="5"/>
          <w:sz w:val="12"/>
        </w:rPr>
        <w:t>16</w:t>
      </w:r>
      <w:r>
        <w:rPr>
          <w:rFonts w:ascii="Calibri" w:hAnsi="Calibri"/>
          <w:spacing w:val="25"/>
          <w:position w:val="5"/>
          <w:sz w:val="12"/>
        </w:rPr>
        <w:t xml:space="preserve"> </w:t>
      </w:r>
      <w:r>
        <w:rPr>
          <w:color w:val="211F1F"/>
          <w:sz w:val="18"/>
        </w:rPr>
        <w:t xml:space="preserve">В данном блоке рекомендуется уделить внимание творчеству исполнителей, чьи композиции входят в топы текущих чартов популярных стриминговых сервисов. Таких, например, как Billie Eilish, Zivert, Miyagi &amp; AndyPanda. При выборе </w:t>
      </w:r>
      <w:r>
        <w:rPr>
          <w:color w:val="211F1F"/>
          <w:spacing w:val="-2"/>
          <w:sz w:val="18"/>
        </w:rPr>
        <w:t>конкретных</w:t>
      </w:r>
      <w:r>
        <w:rPr>
          <w:color w:val="211F1F"/>
          <w:spacing w:val="-12"/>
          <w:sz w:val="18"/>
        </w:rPr>
        <w:t xml:space="preserve"> </w:t>
      </w:r>
      <w:r>
        <w:rPr>
          <w:color w:val="211F1F"/>
          <w:spacing w:val="-2"/>
          <w:sz w:val="18"/>
        </w:rPr>
        <w:t>персоналий</w:t>
      </w:r>
      <w:r>
        <w:rPr>
          <w:color w:val="211F1F"/>
          <w:spacing w:val="-9"/>
          <w:sz w:val="18"/>
        </w:rPr>
        <w:t xml:space="preserve"> </w:t>
      </w:r>
      <w:r>
        <w:rPr>
          <w:color w:val="211F1F"/>
          <w:spacing w:val="-2"/>
          <w:sz w:val="18"/>
        </w:rPr>
        <w:t>учителю</w:t>
      </w:r>
      <w:r>
        <w:rPr>
          <w:color w:val="211F1F"/>
          <w:spacing w:val="-9"/>
          <w:sz w:val="18"/>
        </w:rPr>
        <w:t xml:space="preserve"> </w:t>
      </w:r>
      <w:r>
        <w:rPr>
          <w:color w:val="211F1F"/>
          <w:spacing w:val="-2"/>
          <w:sz w:val="18"/>
        </w:rPr>
        <w:t>необходимо</w:t>
      </w:r>
      <w:r>
        <w:rPr>
          <w:color w:val="211F1F"/>
          <w:spacing w:val="-9"/>
          <w:sz w:val="18"/>
        </w:rPr>
        <w:t xml:space="preserve"> </w:t>
      </w:r>
      <w:r>
        <w:rPr>
          <w:color w:val="211F1F"/>
          <w:spacing w:val="-2"/>
          <w:sz w:val="18"/>
        </w:rPr>
        <w:t>найти</w:t>
      </w:r>
      <w:r>
        <w:rPr>
          <w:color w:val="211F1F"/>
          <w:spacing w:val="-10"/>
          <w:sz w:val="18"/>
        </w:rPr>
        <w:t xml:space="preserve"> </w:t>
      </w:r>
      <w:r>
        <w:rPr>
          <w:color w:val="211F1F"/>
          <w:spacing w:val="-2"/>
          <w:sz w:val="18"/>
        </w:rPr>
        <w:t>компромиссное</w:t>
      </w:r>
      <w:r>
        <w:rPr>
          <w:color w:val="211F1F"/>
          <w:spacing w:val="-9"/>
          <w:sz w:val="18"/>
        </w:rPr>
        <w:t xml:space="preserve"> </w:t>
      </w:r>
      <w:r>
        <w:rPr>
          <w:color w:val="211F1F"/>
          <w:spacing w:val="-2"/>
          <w:sz w:val="18"/>
        </w:rPr>
        <w:t>решение,</w:t>
      </w:r>
      <w:r>
        <w:rPr>
          <w:color w:val="211F1F"/>
          <w:spacing w:val="-9"/>
          <w:sz w:val="18"/>
        </w:rPr>
        <w:t xml:space="preserve"> </w:t>
      </w:r>
      <w:r>
        <w:rPr>
          <w:color w:val="211F1F"/>
          <w:spacing w:val="-2"/>
          <w:sz w:val="18"/>
        </w:rPr>
        <w:t>которое</w:t>
      </w:r>
      <w:r>
        <w:rPr>
          <w:color w:val="211F1F"/>
          <w:spacing w:val="-9"/>
          <w:sz w:val="18"/>
        </w:rPr>
        <w:t xml:space="preserve"> </w:t>
      </w:r>
      <w:r>
        <w:rPr>
          <w:color w:val="211F1F"/>
          <w:spacing w:val="-2"/>
          <w:sz w:val="18"/>
        </w:rPr>
        <w:t>учитывало</w:t>
      </w:r>
      <w:r>
        <w:rPr>
          <w:color w:val="211F1F"/>
          <w:spacing w:val="-10"/>
          <w:sz w:val="18"/>
        </w:rPr>
        <w:t xml:space="preserve"> </w:t>
      </w:r>
      <w:r>
        <w:rPr>
          <w:color w:val="211F1F"/>
          <w:spacing w:val="-2"/>
          <w:sz w:val="18"/>
        </w:rPr>
        <w:t>бы</w:t>
      </w:r>
      <w:r>
        <w:rPr>
          <w:color w:val="211F1F"/>
          <w:spacing w:val="-9"/>
          <w:sz w:val="18"/>
        </w:rPr>
        <w:t xml:space="preserve"> </w:t>
      </w:r>
      <w:r>
        <w:rPr>
          <w:color w:val="211F1F"/>
          <w:spacing w:val="-2"/>
          <w:sz w:val="18"/>
        </w:rPr>
        <w:t>не</w:t>
      </w:r>
      <w:r>
        <w:rPr>
          <w:color w:val="211F1F"/>
          <w:spacing w:val="-9"/>
          <w:sz w:val="18"/>
        </w:rPr>
        <w:t xml:space="preserve"> </w:t>
      </w:r>
      <w:r>
        <w:rPr>
          <w:color w:val="211F1F"/>
          <w:spacing w:val="-2"/>
          <w:sz w:val="18"/>
        </w:rPr>
        <w:t>только</w:t>
      </w:r>
      <w:r>
        <w:rPr>
          <w:color w:val="211F1F"/>
          <w:spacing w:val="-9"/>
          <w:sz w:val="18"/>
        </w:rPr>
        <w:t xml:space="preserve"> </w:t>
      </w:r>
      <w:r>
        <w:rPr>
          <w:color w:val="211F1F"/>
          <w:spacing w:val="-2"/>
          <w:sz w:val="18"/>
        </w:rPr>
        <w:t xml:space="preserve">музыкальные </w:t>
      </w:r>
      <w:r>
        <w:rPr>
          <w:color w:val="211F1F"/>
          <w:sz w:val="18"/>
        </w:rPr>
        <w:t xml:space="preserve">вкусы обучающихся, но и морально-этические и художественно-эстетические стороны рассматриваемых музыкальных </w:t>
      </w:r>
      <w:r>
        <w:rPr>
          <w:color w:val="211F1F"/>
          <w:spacing w:val="-2"/>
          <w:sz w:val="18"/>
        </w:rPr>
        <w:t>композиций.</w:t>
      </w:r>
    </w:p>
    <w:p w:rsidR="007E5D29" w:rsidRDefault="007E5D29">
      <w:pPr>
        <w:spacing w:line="242" w:lineRule="auto"/>
        <w:jc w:val="both"/>
        <w:rPr>
          <w:sz w:val="18"/>
        </w:rPr>
        <w:sectPr w:rsidR="007E5D29">
          <w:type w:val="continuous"/>
          <w:pgSz w:w="11920" w:h="16850"/>
          <w:pgMar w:top="1100" w:right="0" w:bottom="2200" w:left="708" w:header="0" w:footer="1924"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2173"/>
        <w:gridCol w:w="2444"/>
        <w:gridCol w:w="3618"/>
      </w:tblGrid>
      <w:tr w:rsidR="007E5D29">
        <w:trPr>
          <w:trHeight w:val="1655"/>
        </w:trPr>
        <w:tc>
          <w:tcPr>
            <w:tcW w:w="1128" w:type="dxa"/>
          </w:tcPr>
          <w:p w:rsidR="007E5D29" w:rsidRDefault="007E5D29">
            <w:pPr>
              <w:pStyle w:val="TableParagraph"/>
              <w:ind w:left="0"/>
              <w:rPr>
                <w:sz w:val="24"/>
              </w:rPr>
            </w:pPr>
          </w:p>
        </w:tc>
        <w:tc>
          <w:tcPr>
            <w:tcW w:w="2173" w:type="dxa"/>
          </w:tcPr>
          <w:p w:rsidR="007E5D29" w:rsidRDefault="007E5D29">
            <w:pPr>
              <w:pStyle w:val="TableParagraph"/>
              <w:ind w:left="0"/>
              <w:rPr>
                <w:sz w:val="24"/>
              </w:rPr>
            </w:pPr>
          </w:p>
        </w:tc>
        <w:tc>
          <w:tcPr>
            <w:tcW w:w="2444" w:type="dxa"/>
          </w:tcPr>
          <w:p w:rsidR="007E5D29" w:rsidRDefault="007E5D29">
            <w:pPr>
              <w:pStyle w:val="TableParagraph"/>
              <w:ind w:left="0"/>
              <w:rPr>
                <w:sz w:val="24"/>
              </w:rPr>
            </w:pPr>
          </w:p>
        </w:tc>
        <w:tc>
          <w:tcPr>
            <w:tcW w:w="3618" w:type="dxa"/>
          </w:tcPr>
          <w:p w:rsidR="007E5D29" w:rsidRDefault="00D24FDD">
            <w:pPr>
              <w:pStyle w:val="TableParagraph"/>
              <w:tabs>
                <w:tab w:val="left" w:pos="2123"/>
              </w:tabs>
              <w:spacing w:line="242" w:lineRule="auto"/>
              <w:ind w:left="112" w:right="103"/>
              <w:jc w:val="both"/>
              <w:rPr>
                <w:sz w:val="24"/>
              </w:rPr>
            </w:pPr>
            <w:r>
              <w:rPr>
                <w:spacing w:val="-2"/>
                <w:sz w:val="24"/>
              </w:rPr>
              <w:t>электронных</w:t>
            </w:r>
            <w:r>
              <w:rPr>
                <w:sz w:val="24"/>
              </w:rPr>
              <w:tab/>
            </w:r>
            <w:r>
              <w:rPr>
                <w:spacing w:val="-2"/>
                <w:sz w:val="24"/>
              </w:rPr>
              <w:t>музыкальных инструментах.</w:t>
            </w:r>
          </w:p>
          <w:p w:rsidR="007E5D29" w:rsidRDefault="00D24FDD">
            <w:pPr>
              <w:pStyle w:val="TableParagraph"/>
              <w:tabs>
                <w:tab w:val="left" w:pos="2219"/>
              </w:tabs>
              <w:ind w:left="112" w:right="91"/>
              <w:jc w:val="both"/>
              <w:rPr>
                <w:sz w:val="24"/>
              </w:rPr>
            </w:pPr>
            <w:r>
              <w:rPr>
                <w:spacing w:val="-2"/>
                <w:sz w:val="24"/>
              </w:rPr>
              <w:t>Создание</w:t>
            </w:r>
            <w:r>
              <w:rPr>
                <w:sz w:val="24"/>
              </w:rPr>
              <w:tab/>
            </w:r>
            <w:r>
              <w:rPr>
                <w:spacing w:val="-2"/>
                <w:sz w:val="24"/>
              </w:rPr>
              <w:t xml:space="preserve">электронной </w:t>
            </w:r>
            <w:r>
              <w:rPr>
                <w:sz w:val="24"/>
              </w:rPr>
              <w:t>композиции в компьютерных программах</w:t>
            </w:r>
            <w:r>
              <w:rPr>
                <w:spacing w:val="40"/>
                <w:sz w:val="24"/>
              </w:rPr>
              <w:t xml:space="preserve"> </w:t>
            </w:r>
            <w:r>
              <w:rPr>
                <w:sz w:val="24"/>
              </w:rPr>
              <w:t>с</w:t>
            </w:r>
            <w:r>
              <w:rPr>
                <w:spacing w:val="40"/>
                <w:sz w:val="24"/>
              </w:rPr>
              <w:t xml:space="preserve"> </w:t>
            </w:r>
            <w:r>
              <w:rPr>
                <w:sz w:val="24"/>
              </w:rPr>
              <w:t>готовыми</w:t>
            </w:r>
          </w:p>
          <w:p w:rsidR="007E5D29" w:rsidRDefault="00D24FDD">
            <w:pPr>
              <w:pStyle w:val="TableParagraph"/>
              <w:spacing w:line="259" w:lineRule="exact"/>
              <w:ind w:left="112"/>
              <w:jc w:val="both"/>
              <w:rPr>
                <w:sz w:val="24"/>
              </w:rPr>
            </w:pPr>
            <w:r>
              <w:rPr>
                <w:sz w:val="24"/>
              </w:rPr>
              <w:t>семплами</w:t>
            </w:r>
            <w:r>
              <w:rPr>
                <w:spacing w:val="-7"/>
                <w:sz w:val="24"/>
              </w:rPr>
              <w:t xml:space="preserve"> </w:t>
            </w:r>
            <w:r>
              <w:rPr>
                <w:sz w:val="24"/>
              </w:rPr>
              <w:t>(Garage</w:t>
            </w:r>
            <w:r>
              <w:rPr>
                <w:spacing w:val="-3"/>
                <w:sz w:val="24"/>
              </w:rPr>
              <w:t xml:space="preserve"> </w:t>
            </w:r>
            <w:r>
              <w:rPr>
                <w:sz w:val="24"/>
              </w:rPr>
              <w:t>Band и</w:t>
            </w:r>
            <w:r>
              <w:rPr>
                <w:spacing w:val="-2"/>
                <w:sz w:val="24"/>
              </w:rPr>
              <w:t xml:space="preserve"> </w:t>
            </w:r>
            <w:r>
              <w:rPr>
                <w:spacing w:val="-4"/>
                <w:sz w:val="24"/>
              </w:rPr>
              <w:t>др.)</w:t>
            </w:r>
          </w:p>
        </w:tc>
      </w:tr>
    </w:tbl>
    <w:p w:rsidR="007E5D29" w:rsidRDefault="00D24FDD">
      <w:pPr>
        <w:pStyle w:val="2"/>
        <w:spacing w:before="7" w:line="274" w:lineRule="exact"/>
      </w:pPr>
      <w:r>
        <w:t>Модуль</w:t>
      </w:r>
      <w:r>
        <w:rPr>
          <w:spacing w:val="-3"/>
        </w:rPr>
        <w:t xml:space="preserve"> </w:t>
      </w:r>
      <w:r>
        <w:t>№</w:t>
      </w:r>
      <w:r>
        <w:rPr>
          <w:spacing w:val="-3"/>
        </w:rPr>
        <w:t xml:space="preserve"> </w:t>
      </w:r>
      <w:r>
        <w:t>7</w:t>
      </w:r>
      <w:r>
        <w:rPr>
          <w:spacing w:val="-1"/>
        </w:rPr>
        <w:t xml:space="preserve"> </w:t>
      </w:r>
      <w:r>
        <w:t>«Музыка</w:t>
      </w:r>
      <w:r>
        <w:rPr>
          <w:spacing w:val="-1"/>
        </w:rPr>
        <w:t xml:space="preserve"> </w:t>
      </w:r>
      <w:r>
        <w:t>театра</w:t>
      </w:r>
      <w:r>
        <w:rPr>
          <w:spacing w:val="-1"/>
        </w:rPr>
        <w:t xml:space="preserve"> </w:t>
      </w:r>
      <w:r>
        <w:t>и</w:t>
      </w:r>
      <w:r>
        <w:rPr>
          <w:spacing w:val="-2"/>
        </w:rPr>
        <w:t xml:space="preserve"> кино»</w:t>
      </w:r>
    </w:p>
    <w:p w:rsidR="007E5D29" w:rsidRDefault="00D24FDD">
      <w:pPr>
        <w:pStyle w:val="a3"/>
        <w:spacing w:after="14"/>
        <w:ind w:right="835"/>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271"/>
        <w:gridCol w:w="2463"/>
        <w:gridCol w:w="3492"/>
      </w:tblGrid>
      <w:tr w:rsidR="007E5D29">
        <w:trPr>
          <w:trHeight w:val="1101"/>
        </w:trPr>
        <w:tc>
          <w:tcPr>
            <w:tcW w:w="1133" w:type="dxa"/>
          </w:tcPr>
          <w:p w:rsidR="007E5D29" w:rsidRDefault="00D24FDD">
            <w:pPr>
              <w:pStyle w:val="TableParagraph"/>
              <w:spacing w:line="268" w:lineRule="exact"/>
              <w:ind w:left="28" w:right="11"/>
              <w:jc w:val="center"/>
              <w:rPr>
                <w:sz w:val="24"/>
              </w:rPr>
            </w:pPr>
            <w:r>
              <w:rPr>
                <w:spacing w:val="-10"/>
                <w:sz w:val="24"/>
              </w:rPr>
              <w:t>№</w:t>
            </w:r>
          </w:p>
          <w:p w:rsidR="007E5D29" w:rsidRDefault="00D24FDD">
            <w:pPr>
              <w:pStyle w:val="TableParagraph"/>
              <w:ind w:left="28" w:right="33"/>
              <w:jc w:val="center"/>
              <w:rPr>
                <w:sz w:val="24"/>
              </w:rPr>
            </w:pPr>
            <w:r>
              <w:rPr>
                <w:spacing w:val="-2"/>
                <w:sz w:val="24"/>
              </w:rPr>
              <w:t>блока,</w:t>
            </w:r>
          </w:p>
          <w:p w:rsidR="007E5D29" w:rsidRDefault="00D24FDD">
            <w:pPr>
              <w:pStyle w:val="TableParagraph"/>
              <w:spacing w:before="1" w:line="268" w:lineRule="exact"/>
              <w:ind w:left="28" w:right="12"/>
              <w:jc w:val="center"/>
              <w:rPr>
                <w:sz w:val="24"/>
              </w:rPr>
            </w:pPr>
            <w:r>
              <w:rPr>
                <w:spacing w:val="-2"/>
                <w:sz w:val="24"/>
              </w:rPr>
              <w:t>кол-во часов</w:t>
            </w:r>
          </w:p>
        </w:tc>
        <w:tc>
          <w:tcPr>
            <w:tcW w:w="2271" w:type="dxa"/>
          </w:tcPr>
          <w:p w:rsidR="007E5D29" w:rsidRDefault="00D24FDD">
            <w:pPr>
              <w:pStyle w:val="TableParagraph"/>
              <w:spacing w:before="258"/>
              <w:ind w:left="71" w:right="56"/>
              <w:jc w:val="center"/>
              <w:rPr>
                <w:sz w:val="24"/>
              </w:rPr>
            </w:pPr>
            <w:r>
              <w:rPr>
                <w:spacing w:val="-4"/>
                <w:sz w:val="24"/>
              </w:rPr>
              <w:t>Тема</w:t>
            </w:r>
          </w:p>
        </w:tc>
        <w:tc>
          <w:tcPr>
            <w:tcW w:w="2463" w:type="dxa"/>
          </w:tcPr>
          <w:p w:rsidR="007E5D29" w:rsidRDefault="00D24FDD">
            <w:pPr>
              <w:pStyle w:val="TableParagraph"/>
              <w:spacing w:before="258"/>
              <w:ind w:left="604"/>
              <w:rPr>
                <w:sz w:val="24"/>
              </w:rPr>
            </w:pPr>
            <w:r>
              <w:rPr>
                <w:spacing w:val="-2"/>
                <w:sz w:val="24"/>
              </w:rPr>
              <w:t>Содержание</w:t>
            </w:r>
          </w:p>
        </w:tc>
        <w:tc>
          <w:tcPr>
            <w:tcW w:w="3492" w:type="dxa"/>
          </w:tcPr>
          <w:p w:rsidR="007E5D29" w:rsidRDefault="00D24FDD">
            <w:pPr>
              <w:pStyle w:val="TableParagraph"/>
              <w:spacing w:before="258"/>
              <w:ind w:left="1043" w:right="727" w:hanging="293"/>
              <w:rPr>
                <w:sz w:val="24"/>
              </w:rPr>
            </w:pPr>
            <w:r>
              <w:rPr>
                <w:sz w:val="24"/>
              </w:rPr>
              <w:t>Виды</w:t>
            </w:r>
            <w:r>
              <w:rPr>
                <w:spacing w:val="-15"/>
                <w:sz w:val="24"/>
              </w:rPr>
              <w:t xml:space="preserve"> </w:t>
            </w:r>
            <w:r>
              <w:rPr>
                <w:sz w:val="24"/>
              </w:rPr>
              <w:t xml:space="preserve">деятельности </w:t>
            </w:r>
            <w:r>
              <w:rPr>
                <w:spacing w:val="-2"/>
                <w:sz w:val="24"/>
              </w:rPr>
              <w:t>обучающихся</w:t>
            </w:r>
          </w:p>
        </w:tc>
      </w:tr>
      <w:tr w:rsidR="007E5D29">
        <w:trPr>
          <w:trHeight w:val="4418"/>
        </w:trPr>
        <w:tc>
          <w:tcPr>
            <w:tcW w:w="1133" w:type="dxa"/>
          </w:tcPr>
          <w:p w:rsidR="007E5D29" w:rsidRDefault="00D24FDD">
            <w:pPr>
              <w:pStyle w:val="TableParagraph"/>
              <w:spacing w:line="265" w:lineRule="exact"/>
              <w:ind w:left="28" w:right="21"/>
              <w:jc w:val="center"/>
              <w:rPr>
                <w:sz w:val="24"/>
              </w:rPr>
            </w:pPr>
            <w:r>
              <w:rPr>
                <w:spacing w:val="-5"/>
                <w:sz w:val="24"/>
              </w:rPr>
              <w:t>А)</w:t>
            </w:r>
          </w:p>
          <w:p w:rsidR="007E5D29" w:rsidRDefault="00D24FDD">
            <w:pPr>
              <w:pStyle w:val="TableParagraph"/>
              <w:spacing w:line="272" w:lineRule="exact"/>
              <w:ind w:left="28" w:right="10"/>
              <w:jc w:val="center"/>
              <w:rPr>
                <w:sz w:val="24"/>
              </w:rPr>
            </w:pPr>
            <w:r>
              <w:rPr>
                <w:sz w:val="24"/>
              </w:rPr>
              <w:t>2—</w:t>
            </w:r>
            <w:r>
              <w:rPr>
                <w:spacing w:val="-10"/>
                <w:sz w:val="24"/>
              </w:rPr>
              <w:t>6</w:t>
            </w:r>
          </w:p>
          <w:p w:rsidR="007E5D29" w:rsidRDefault="00D24FDD">
            <w:pPr>
              <w:pStyle w:val="TableParagraph"/>
              <w:spacing w:before="1" w:line="237" w:lineRule="auto"/>
              <w:ind w:left="28" w:right="5"/>
              <w:jc w:val="center"/>
              <w:rPr>
                <w:sz w:val="24"/>
              </w:rPr>
            </w:pPr>
            <w:r>
              <w:rPr>
                <w:spacing w:val="-4"/>
                <w:sz w:val="24"/>
              </w:rPr>
              <w:t xml:space="preserve">учебных </w:t>
            </w:r>
            <w:r>
              <w:rPr>
                <w:spacing w:val="-2"/>
                <w:sz w:val="24"/>
              </w:rPr>
              <w:t>часов</w:t>
            </w:r>
          </w:p>
        </w:tc>
        <w:tc>
          <w:tcPr>
            <w:tcW w:w="2271" w:type="dxa"/>
          </w:tcPr>
          <w:p w:rsidR="007E5D29" w:rsidRDefault="00D24FDD">
            <w:pPr>
              <w:pStyle w:val="TableParagraph"/>
              <w:ind w:left="321" w:right="300" w:firstLine="4"/>
              <w:jc w:val="center"/>
              <w:rPr>
                <w:sz w:val="24"/>
              </w:rPr>
            </w:pPr>
            <w:r>
              <w:rPr>
                <w:spacing w:val="-2"/>
                <w:sz w:val="24"/>
              </w:rPr>
              <w:t xml:space="preserve">Музыкальная </w:t>
            </w:r>
            <w:r>
              <w:rPr>
                <w:sz w:val="24"/>
              </w:rPr>
              <w:t>сказка</w:t>
            </w:r>
            <w:r>
              <w:rPr>
                <w:spacing w:val="-15"/>
                <w:sz w:val="24"/>
              </w:rPr>
              <w:t xml:space="preserve"> </w:t>
            </w:r>
            <w:r>
              <w:rPr>
                <w:sz w:val="24"/>
              </w:rPr>
              <w:t>на</w:t>
            </w:r>
            <w:r>
              <w:rPr>
                <w:spacing w:val="-15"/>
                <w:sz w:val="24"/>
              </w:rPr>
              <w:t xml:space="preserve"> </w:t>
            </w:r>
            <w:r>
              <w:rPr>
                <w:sz w:val="24"/>
              </w:rPr>
              <w:t>сцене, на экране</w:t>
            </w:r>
          </w:p>
        </w:tc>
        <w:tc>
          <w:tcPr>
            <w:tcW w:w="2463" w:type="dxa"/>
          </w:tcPr>
          <w:p w:rsidR="007E5D29" w:rsidRDefault="00D24FDD">
            <w:pPr>
              <w:pStyle w:val="TableParagraph"/>
              <w:ind w:left="597" w:firstLine="84"/>
              <w:rPr>
                <w:sz w:val="24"/>
              </w:rPr>
            </w:pPr>
            <w:r>
              <w:rPr>
                <w:spacing w:val="-2"/>
                <w:sz w:val="24"/>
              </w:rPr>
              <w:t>Характеры персонажей, отражённые</w:t>
            </w:r>
          </w:p>
          <w:p w:rsidR="007E5D29" w:rsidRDefault="00D24FDD">
            <w:pPr>
              <w:pStyle w:val="TableParagraph"/>
              <w:ind w:left="285" w:right="261" w:firstLine="103"/>
              <w:rPr>
                <w:sz w:val="24"/>
              </w:rPr>
            </w:pPr>
            <w:r>
              <w:rPr>
                <w:sz w:val="24"/>
              </w:rPr>
              <w:t>в музыке. Тембр голоса.</w:t>
            </w:r>
            <w:r>
              <w:rPr>
                <w:spacing w:val="-1"/>
                <w:sz w:val="24"/>
              </w:rPr>
              <w:t xml:space="preserve"> </w:t>
            </w:r>
            <w:r>
              <w:rPr>
                <w:sz w:val="24"/>
              </w:rPr>
              <w:t>Соло.</w:t>
            </w:r>
            <w:r>
              <w:rPr>
                <w:spacing w:val="-1"/>
                <w:sz w:val="24"/>
              </w:rPr>
              <w:t xml:space="preserve"> </w:t>
            </w:r>
            <w:r>
              <w:rPr>
                <w:spacing w:val="-4"/>
                <w:sz w:val="24"/>
              </w:rPr>
              <w:t>Хор,</w:t>
            </w:r>
          </w:p>
          <w:p w:rsidR="007E5D29" w:rsidRDefault="00D24FDD">
            <w:pPr>
              <w:pStyle w:val="TableParagraph"/>
              <w:ind w:left="760"/>
              <w:rPr>
                <w:sz w:val="24"/>
              </w:rPr>
            </w:pPr>
            <w:r>
              <w:rPr>
                <w:spacing w:val="-2"/>
                <w:sz w:val="24"/>
              </w:rPr>
              <w:t>ансамбль</w:t>
            </w:r>
          </w:p>
        </w:tc>
        <w:tc>
          <w:tcPr>
            <w:tcW w:w="3492" w:type="dxa"/>
          </w:tcPr>
          <w:p w:rsidR="007E5D29" w:rsidRDefault="00D24FDD">
            <w:pPr>
              <w:pStyle w:val="TableParagraph"/>
              <w:tabs>
                <w:tab w:val="left" w:pos="2114"/>
              </w:tabs>
              <w:ind w:left="117" w:right="92"/>
              <w:jc w:val="both"/>
              <w:rPr>
                <w:sz w:val="24"/>
              </w:rPr>
            </w:pPr>
            <w:r>
              <w:rPr>
                <w:sz w:val="24"/>
              </w:rPr>
              <w:t xml:space="preserve">Видеопросмотр музыкальной </w:t>
            </w:r>
            <w:r>
              <w:rPr>
                <w:spacing w:val="-2"/>
                <w:sz w:val="24"/>
              </w:rPr>
              <w:t>сказки.</w:t>
            </w:r>
            <w:r>
              <w:rPr>
                <w:sz w:val="24"/>
              </w:rPr>
              <w:tab/>
            </w:r>
            <w:r>
              <w:rPr>
                <w:spacing w:val="-2"/>
                <w:sz w:val="24"/>
              </w:rPr>
              <w:t>Обсуждение музыкально-выразительных</w:t>
            </w:r>
          </w:p>
          <w:p w:rsidR="007E5D29" w:rsidRDefault="00D24FDD">
            <w:pPr>
              <w:pStyle w:val="TableParagraph"/>
              <w:ind w:left="117" w:right="89"/>
              <w:jc w:val="both"/>
              <w:rPr>
                <w:sz w:val="24"/>
              </w:rPr>
            </w:pPr>
            <w:r>
              <w:rPr>
                <w:sz w:val="24"/>
              </w:rPr>
              <w:t>средств,</w:t>
            </w:r>
            <w:r>
              <w:rPr>
                <w:spacing w:val="-7"/>
                <w:sz w:val="24"/>
              </w:rPr>
              <w:t xml:space="preserve"> </w:t>
            </w:r>
            <w:r>
              <w:rPr>
                <w:sz w:val="24"/>
              </w:rPr>
              <w:t>передающих</w:t>
            </w:r>
            <w:r>
              <w:rPr>
                <w:spacing w:val="-9"/>
                <w:sz w:val="24"/>
              </w:rPr>
              <w:t xml:space="preserve"> </w:t>
            </w:r>
            <w:r>
              <w:rPr>
                <w:sz w:val="24"/>
              </w:rPr>
              <w:t xml:space="preserve">повороты сюжета, характеры героев. Игра-викторина «Угадай по </w:t>
            </w:r>
            <w:r>
              <w:rPr>
                <w:spacing w:val="-2"/>
                <w:sz w:val="24"/>
              </w:rPr>
              <w:t>голосу».</w:t>
            </w:r>
          </w:p>
          <w:p w:rsidR="007E5D29" w:rsidRDefault="00D24FDD">
            <w:pPr>
              <w:pStyle w:val="TableParagraph"/>
              <w:tabs>
                <w:tab w:val="left" w:pos="2191"/>
              </w:tabs>
              <w:ind w:left="117" w:right="79"/>
              <w:jc w:val="both"/>
              <w:rPr>
                <w:sz w:val="24"/>
              </w:rPr>
            </w:pPr>
            <w:r>
              <w:rPr>
                <w:spacing w:val="-2"/>
                <w:sz w:val="24"/>
              </w:rPr>
              <w:t>Разучивание,</w:t>
            </w:r>
            <w:r>
              <w:rPr>
                <w:sz w:val="24"/>
              </w:rPr>
              <w:tab/>
            </w:r>
            <w:r>
              <w:rPr>
                <w:spacing w:val="-2"/>
                <w:sz w:val="24"/>
              </w:rPr>
              <w:t xml:space="preserve">исполнение </w:t>
            </w:r>
            <w:r>
              <w:rPr>
                <w:sz w:val="24"/>
              </w:rPr>
              <w:t>отдельных номеров из детской оперы, музыкальной сказки.</w:t>
            </w:r>
          </w:p>
          <w:p w:rsidR="007E5D29" w:rsidRDefault="00D24FDD">
            <w:pPr>
              <w:pStyle w:val="TableParagraph"/>
              <w:tabs>
                <w:tab w:val="left" w:pos="2589"/>
              </w:tabs>
              <w:ind w:left="117" w:right="89"/>
              <w:rPr>
                <w:sz w:val="24"/>
              </w:rPr>
            </w:pPr>
            <w:r>
              <w:rPr>
                <w:sz w:val="24"/>
              </w:rPr>
              <w:t xml:space="preserve">На выбор или факультативно: </w:t>
            </w:r>
            <w:r>
              <w:rPr>
                <w:spacing w:val="-2"/>
                <w:sz w:val="24"/>
              </w:rPr>
              <w:t>Постановка</w:t>
            </w:r>
            <w:r>
              <w:rPr>
                <w:sz w:val="24"/>
              </w:rPr>
              <w:tab/>
            </w:r>
            <w:r>
              <w:rPr>
                <w:spacing w:val="-2"/>
                <w:sz w:val="24"/>
              </w:rPr>
              <w:t xml:space="preserve">детской </w:t>
            </w:r>
            <w:r>
              <w:rPr>
                <w:sz w:val="24"/>
              </w:rPr>
              <w:t>музыкальной сказки, спектакль для родителей.</w:t>
            </w:r>
          </w:p>
          <w:p w:rsidR="007E5D29" w:rsidRDefault="00D24FDD">
            <w:pPr>
              <w:pStyle w:val="TableParagraph"/>
              <w:tabs>
                <w:tab w:val="left" w:pos="2700"/>
              </w:tabs>
              <w:spacing w:line="272" w:lineRule="exact"/>
              <w:ind w:left="117"/>
              <w:rPr>
                <w:sz w:val="24"/>
              </w:rPr>
            </w:pPr>
            <w:r>
              <w:rPr>
                <w:spacing w:val="-2"/>
                <w:sz w:val="24"/>
              </w:rPr>
              <w:t>Творческий</w:t>
            </w:r>
            <w:r>
              <w:rPr>
                <w:sz w:val="24"/>
              </w:rPr>
              <w:tab/>
            </w:r>
            <w:r>
              <w:rPr>
                <w:spacing w:val="-2"/>
                <w:sz w:val="24"/>
              </w:rPr>
              <w:t>проект</w:t>
            </w:r>
          </w:p>
          <w:p w:rsidR="007E5D29" w:rsidRDefault="00D24FDD">
            <w:pPr>
              <w:pStyle w:val="TableParagraph"/>
              <w:spacing w:line="267" w:lineRule="exact"/>
              <w:ind w:left="117"/>
              <w:rPr>
                <w:sz w:val="24"/>
              </w:rPr>
            </w:pPr>
            <w:r>
              <w:rPr>
                <w:sz w:val="24"/>
              </w:rPr>
              <w:t>«Озвучиваем</w:t>
            </w:r>
            <w:r>
              <w:rPr>
                <w:spacing w:val="-12"/>
                <w:sz w:val="24"/>
              </w:rPr>
              <w:t xml:space="preserve"> </w:t>
            </w:r>
            <w:r>
              <w:rPr>
                <w:spacing w:val="-2"/>
                <w:sz w:val="24"/>
              </w:rPr>
              <w:t>мультфильм»</w:t>
            </w:r>
          </w:p>
        </w:tc>
      </w:tr>
      <w:tr w:rsidR="007E5D29">
        <w:trPr>
          <w:trHeight w:val="4143"/>
        </w:trPr>
        <w:tc>
          <w:tcPr>
            <w:tcW w:w="1133" w:type="dxa"/>
          </w:tcPr>
          <w:p w:rsidR="007E5D29" w:rsidRDefault="00D24FDD">
            <w:pPr>
              <w:pStyle w:val="TableParagraph"/>
              <w:spacing w:line="264" w:lineRule="exact"/>
              <w:ind w:left="28" w:right="5"/>
              <w:jc w:val="center"/>
              <w:rPr>
                <w:sz w:val="24"/>
              </w:rPr>
            </w:pPr>
            <w:r>
              <w:rPr>
                <w:spacing w:val="-5"/>
                <w:sz w:val="24"/>
              </w:rPr>
              <w:t>Б)</w:t>
            </w:r>
          </w:p>
          <w:p w:rsidR="007E5D29" w:rsidRDefault="00D24FDD">
            <w:pPr>
              <w:pStyle w:val="TableParagraph"/>
              <w:spacing w:line="273" w:lineRule="exact"/>
              <w:ind w:left="28" w:right="10"/>
              <w:jc w:val="center"/>
              <w:rPr>
                <w:sz w:val="24"/>
              </w:rPr>
            </w:pPr>
            <w:r>
              <w:rPr>
                <w:sz w:val="24"/>
              </w:rPr>
              <w:t>2—</w:t>
            </w:r>
            <w:r>
              <w:rPr>
                <w:spacing w:val="-10"/>
                <w:sz w:val="24"/>
              </w:rPr>
              <w:t>6</w:t>
            </w:r>
          </w:p>
          <w:p w:rsidR="007E5D29" w:rsidRDefault="00D24FDD">
            <w:pPr>
              <w:pStyle w:val="TableParagraph"/>
              <w:spacing w:line="237" w:lineRule="auto"/>
              <w:ind w:left="28" w:right="5"/>
              <w:jc w:val="center"/>
              <w:rPr>
                <w:sz w:val="24"/>
              </w:rPr>
            </w:pPr>
            <w:r>
              <w:rPr>
                <w:spacing w:val="-4"/>
                <w:sz w:val="24"/>
              </w:rPr>
              <w:t xml:space="preserve">учебных </w:t>
            </w:r>
            <w:r>
              <w:rPr>
                <w:spacing w:val="-2"/>
                <w:sz w:val="24"/>
              </w:rPr>
              <w:t>часов</w:t>
            </w:r>
          </w:p>
        </w:tc>
        <w:tc>
          <w:tcPr>
            <w:tcW w:w="2271" w:type="dxa"/>
          </w:tcPr>
          <w:p w:rsidR="007E5D29" w:rsidRDefault="00D24FDD">
            <w:pPr>
              <w:pStyle w:val="TableParagraph"/>
              <w:spacing w:line="242" w:lineRule="auto"/>
              <w:ind w:left="715" w:right="476" w:hanging="216"/>
              <w:rPr>
                <w:sz w:val="24"/>
              </w:rPr>
            </w:pPr>
            <w:r>
              <w:rPr>
                <w:sz w:val="24"/>
              </w:rPr>
              <w:t>Театр</w:t>
            </w:r>
            <w:r>
              <w:rPr>
                <w:spacing w:val="-15"/>
                <w:sz w:val="24"/>
              </w:rPr>
              <w:t xml:space="preserve"> </w:t>
            </w:r>
            <w:r>
              <w:rPr>
                <w:sz w:val="24"/>
              </w:rPr>
              <w:t>оперы и балета</w:t>
            </w:r>
          </w:p>
        </w:tc>
        <w:tc>
          <w:tcPr>
            <w:tcW w:w="2463" w:type="dxa"/>
          </w:tcPr>
          <w:p w:rsidR="007E5D29" w:rsidRDefault="00D24FDD">
            <w:pPr>
              <w:pStyle w:val="TableParagraph"/>
              <w:ind w:left="295" w:right="272" w:hanging="2"/>
              <w:jc w:val="center"/>
              <w:rPr>
                <w:sz w:val="24"/>
              </w:rPr>
            </w:pPr>
            <w:r>
              <w:rPr>
                <w:spacing w:val="-2"/>
                <w:sz w:val="24"/>
              </w:rPr>
              <w:t>Особенности музыкальных спектаклей.</w:t>
            </w:r>
            <w:r>
              <w:rPr>
                <w:spacing w:val="-13"/>
                <w:sz w:val="24"/>
              </w:rPr>
              <w:t xml:space="preserve"> </w:t>
            </w:r>
            <w:r>
              <w:rPr>
                <w:spacing w:val="-2"/>
                <w:sz w:val="24"/>
              </w:rPr>
              <w:t>Балет.</w:t>
            </w:r>
          </w:p>
          <w:p w:rsidR="007E5D29" w:rsidRDefault="00D24FDD">
            <w:pPr>
              <w:pStyle w:val="TableParagraph"/>
              <w:ind w:left="145" w:right="123"/>
              <w:jc w:val="center"/>
              <w:rPr>
                <w:sz w:val="24"/>
              </w:rPr>
            </w:pPr>
            <w:r>
              <w:rPr>
                <w:sz w:val="24"/>
              </w:rPr>
              <w:t>Опера.</w:t>
            </w:r>
            <w:r>
              <w:rPr>
                <w:spacing w:val="-15"/>
                <w:sz w:val="24"/>
              </w:rPr>
              <w:t xml:space="preserve"> </w:t>
            </w:r>
            <w:r>
              <w:rPr>
                <w:sz w:val="24"/>
              </w:rPr>
              <w:t>Солисты,</w:t>
            </w:r>
            <w:r>
              <w:rPr>
                <w:spacing w:val="-15"/>
                <w:sz w:val="24"/>
              </w:rPr>
              <w:t xml:space="preserve"> </w:t>
            </w:r>
            <w:r>
              <w:rPr>
                <w:sz w:val="24"/>
              </w:rPr>
              <w:t xml:space="preserve">хор, оркестр, дирижёр в </w:t>
            </w:r>
            <w:r>
              <w:rPr>
                <w:spacing w:val="-2"/>
                <w:sz w:val="24"/>
              </w:rPr>
              <w:t>музыкальном спектакле</w:t>
            </w:r>
          </w:p>
        </w:tc>
        <w:tc>
          <w:tcPr>
            <w:tcW w:w="3492" w:type="dxa"/>
          </w:tcPr>
          <w:p w:rsidR="007E5D29" w:rsidRDefault="00D24FDD">
            <w:pPr>
              <w:pStyle w:val="TableParagraph"/>
              <w:tabs>
                <w:tab w:val="left" w:pos="2191"/>
                <w:tab w:val="left" w:pos="2405"/>
              </w:tabs>
              <w:ind w:left="117" w:right="82"/>
              <w:jc w:val="both"/>
              <w:rPr>
                <w:sz w:val="24"/>
              </w:rPr>
            </w:pPr>
            <w:r>
              <w:rPr>
                <w:sz w:val="24"/>
              </w:rPr>
              <w:t xml:space="preserve">Знакомство со знаменитыми </w:t>
            </w:r>
            <w:r>
              <w:rPr>
                <w:spacing w:val="-2"/>
                <w:sz w:val="24"/>
              </w:rPr>
              <w:t>музыкальными</w:t>
            </w:r>
            <w:r>
              <w:rPr>
                <w:sz w:val="24"/>
              </w:rPr>
              <w:tab/>
            </w:r>
            <w:r>
              <w:rPr>
                <w:sz w:val="24"/>
              </w:rPr>
              <w:tab/>
            </w:r>
            <w:r>
              <w:rPr>
                <w:spacing w:val="-2"/>
                <w:sz w:val="24"/>
              </w:rPr>
              <w:t>театрами. Просмотр</w:t>
            </w:r>
            <w:r>
              <w:rPr>
                <w:sz w:val="24"/>
              </w:rPr>
              <w:tab/>
            </w:r>
            <w:r>
              <w:rPr>
                <w:spacing w:val="-2"/>
                <w:sz w:val="24"/>
              </w:rPr>
              <w:t xml:space="preserve">фрагментов </w:t>
            </w:r>
            <w:r>
              <w:rPr>
                <w:sz w:val="24"/>
              </w:rPr>
              <w:t>музыкальных спектаклей с комментариями учителя.</w:t>
            </w:r>
          </w:p>
          <w:p w:rsidR="007E5D29" w:rsidRDefault="00D24FDD">
            <w:pPr>
              <w:pStyle w:val="TableParagraph"/>
              <w:tabs>
                <w:tab w:val="left" w:pos="1732"/>
                <w:tab w:val="left" w:pos="1778"/>
                <w:tab w:val="left" w:pos="1934"/>
                <w:tab w:val="left" w:pos="1994"/>
                <w:tab w:val="left" w:pos="2189"/>
                <w:tab w:val="left" w:pos="2359"/>
                <w:tab w:val="left" w:pos="2450"/>
                <w:tab w:val="left" w:pos="3017"/>
              </w:tabs>
              <w:ind w:left="117" w:right="86"/>
              <w:rPr>
                <w:sz w:val="24"/>
              </w:rPr>
            </w:pPr>
            <w:r>
              <w:rPr>
                <w:spacing w:val="-2"/>
                <w:sz w:val="24"/>
              </w:rPr>
              <w:t>Определение</w:t>
            </w:r>
            <w:r>
              <w:rPr>
                <w:sz w:val="24"/>
              </w:rPr>
              <w:tab/>
            </w:r>
            <w:r>
              <w:rPr>
                <w:sz w:val="24"/>
              </w:rPr>
              <w:tab/>
            </w:r>
            <w:r>
              <w:rPr>
                <w:sz w:val="24"/>
              </w:rPr>
              <w:tab/>
            </w:r>
            <w:r>
              <w:rPr>
                <w:sz w:val="24"/>
              </w:rPr>
              <w:tab/>
            </w:r>
            <w:r>
              <w:rPr>
                <w:spacing w:val="-2"/>
                <w:sz w:val="24"/>
              </w:rPr>
              <w:t>особенностей балетного</w:t>
            </w:r>
            <w:r>
              <w:rPr>
                <w:sz w:val="24"/>
              </w:rPr>
              <w:tab/>
            </w:r>
            <w:r>
              <w:rPr>
                <w:spacing w:val="-10"/>
                <w:sz w:val="24"/>
              </w:rPr>
              <w:t>и</w:t>
            </w:r>
            <w:r>
              <w:rPr>
                <w:sz w:val="24"/>
              </w:rPr>
              <w:tab/>
            </w:r>
            <w:r>
              <w:rPr>
                <w:sz w:val="24"/>
              </w:rPr>
              <w:tab/>
            </w:r>
            <w:r>
              <w:rPr>
                <w:sz w:val="24"/>
              </w:rPr>
              <w:tab/>
            </w:r>
            <w:r>
              <w:rPr>
                <w:sz w:val="24"/>
              </w:rPr>
              <w:tab/>
            </w:r>
            <w:r>
              <w:rPr>
                <w:sz w:val="24"/>
              </w:rPr>
              <w:tab/>
            </w:r>
            <w:r>
              <w:rPr>
                <w:spacing w:val="-2"/>
                <w:sz w:val="24"/>
              </w:rPr>
              <w:t>оперного спектакля.</w:t>
            </w:r>
            <w:r>
              <w:rPr>
                <w:sz w:val="24"/>
              </w:rPr>
              <w:tab/>
            </w:r>
            <w:r>
              <w:rPr>
                <w:sz w:val="24"/>
              </w:rPr>
              <w:tab/>
            </w:r>
            <w:r>
              <w:rPr>
                <w:spacing w:val="-2"/>
                <w:sz w:val="24"/>
              </w:rPr>
              <w:t>Тесты</w:t>
            </w:r>
            <w:r>
              <w:rPr>
                <w:sz w:val="24"/>
              </w:rPr>
              <w:tab/>
            </w:r>
            <w:r>
              <w:rPr>
                <w:sz w:val="24"/>
              </w:rPr>
              <w:tab/>
            </w:r>
            <w:r>
              <w:rPr>
                <w:spacing w:val="-4"/>
                <w:sz w:val="24"/>
              </w:rPr>
              <w:t xml:space="preserve">или </w:t>
            </w:r>
            <w:r>
              <w:rPr>
                <w:spacing w:val="-2"/>
                <w:sz w:val="24"/>
              </w:rPr>
              <w:t>кроссворды</w:t>
            </w:r>
            <w:r>
              <w:rPr>
                <w:sz w:val="24"/>
              </w:rPr>
              <w:tab/>
            </w:r>
            <w:r>
              <w:rPr>
                <w:sz w:val="24"/>
              </w:rPr>
              <w:tab/>
            </w:r>
            <w:r>
              <w:rPr>
                <w:spacing w:val="-6"/>
                <w:sz w:val="24"/>
              </w:rPr>
              <w:t>на</w:t>
            </w:r>
            <w:r>
              <w:rPr>
                <w:sz w:val="24"/>
              </w:rPr>
              <w:tab/>
            </w:r>
            <w:r>
              <w:rPr>
                <w:sz w:val="24"/>
              </w:rPr>
              <w:tab/>
            </w:r>
            <w:r>
              <w:rPr>
                <w:sz w:val="24"/>
              </w:rPr>
              <w:tab/>
            </w:r>
            <w:r>
              <w:rPr>
                <w:spacing w:val="-2"/>
                <w:sz w:val="24"/>
              </w:rPr>
              <w:t>освоение специальных</w:t>
            </w:r>
            <w:r>
              <w:rPr>
                <w:sz w:val="24"/>
              </w:rPr>
              <w:tab/>
            </w:r>
            <w:r>
              <w:rPr>
                <w:sz w:val="24"/>
              </w:rPr>
              <w:tab/>
            </w:r>
            <w:r>
              <w:rPr>
                <w:sz w:val="24"/>
              </w:rPr>
              <w:tab/>
            </w:r>
            <w:r>
              <w:rPr>
                <w:sz w:val="24"/>
              </w:rPr>
              <w:tab/>
            </w:r>
            <w:r>
              <w:rPr>
                <w:sz w:val="24"/>
              </w:rPr>
              <w:tab/>
            </w:r>
            <w:r>
              <w:rPr>
                <w:sz w:val="24"/>
              </w:rPr>
              <w:tab/>
            </w:r>
            <w:r>
              <w:rPr>
                <w:spacing w:val="-2"/>
                <w:sz w:val="24"/>
              </w:rPr>
              <w:t>терминов. Танцевальная</w:t>
            </w:r>
            <w:r>
              <w:rPr>
                <w:sz w:val="24"/>
              </w:rPr>
              <w:tab/>
            </w:r>
            <w:r>
              <w:rPr>
                <w:sz w:val="24"/>
              </w:rPr>
              <w:tab/>
            </w:r>
            <w:r>
              <w:rPr>
                <w:sz w:val="24"/>
              </w:rPr>
              <w:tab/>
            </w:r>
            <w:r>
              <w:rPr>
                <w:spacing w:val="-2"/>
                <w:sz w:val="24"/>
              </w:rPr>
              <w:t xml:space="preserve">импровизация </w:t>
            </w:r>
            <w:r>
              <w:rPr>
                <w:sz w:val="24"/>
              </w:rPr>
              <w:t xml:space="preserve">под музыку фрагмента балета. </w:t>
            </w:r>
            <w:r>
              <w:rPr>
                <w:spacing w:val="-2"/>
                <w:sz w:val="24"/>
              </w:rPr>
              <w:t>Разучивание</w:t>
            </w:r>
            <w:r>
              <w:rPr>
                <w:sz w:val="24"/>
              </w:rPr>
              <w:tab/>
            </w:r>
            <w:r>
              <w:rPr>
                <w:spacing w:val="-10"/>
                <w:sz w:val="24"/>
              </w:rPr>
              <w:t>и</w:t>
            </w:r>
            <w:r>
              <w:rPr>
                <w:sz w:val="24"/>
              </w:rPr>
              <w:tab/>
            </w:r>
            <w:r>
              <w:rPr>
                <w:sz w:val="24"/>
              </w:rPr>
              <w:tab/>
            </w:r>
            <w:r>
              <w:rPr>
                <w:sz w:val="24"/>
              </w:rPr>
              <w:tab/>
            </w:r>
            <w:r>
              <w:rPr>
                <w:spacing w:val="-2"/>
                <w:sz w:val="24"/>
              </w:rPr>
              <w:t>исполнение</w:t>
            </w:r>
          </w:p>
          <w:p w:rsidR="007E5D29" w:rsidRDefault="00D24FDD">
            <w:pPr>
              <w:pStyle w:val="TableParagraph"/>
              <w:tabs>
                <w:tab w:val="left" w:pos="1394"/>
                <w:tab w:val="left" w:pos="2208"/>
                <w:tab w:val="left" w:pos="2258"/>
                <w:tab w:val="left" w:pos="2491"/>
                <w:tab w:val="left" w:pos="3168"/>
              </w:tabs>
              <w:spacing w:line="272" w:lineRule="exact"/>
              <w:ind w:left="117" w:right="86"/>
              <w:rPr>
                <w:sz w:val="24"/>
              </w:rPr>
            </w:pPr>
            <w:r>
              <w:rPr>
                <w:spacing w:val="-2"/>
                <w:sz w:val="24"/>
              </w:rPr>
              <w:t>доступного</w:t>
            </w:r>
            <w:r>
              <w:rPr>
                <w:sz w:val="24"/>
              </w:rPr>
              <w:tab/>
            </w:r>
            <w:r>
              <w:rPr>
                <w:sz w:val="24"/>
              </w:rPr>
              <w:tab/>
            </w:r>
            <w:r>
              <w:rPr>
                <w:sz w:val="24"/>
              </w:rPr>
              <w:tab/>
            </w:r>
            <w:r>
              <w:rPr>
                <w:spacing w:val="-2"/>
                <w:sz w:val="24"/>
              </w:rPr>
              <w:t>фрагмента, обработки</w:t>
            </w:r>
            <w:r>
              <w:rPr>
                <w:sz w:val="24"/>
              </w:rPr>
              <w:tab/>
            </w:r>
            <w:r>
              <w:rPr>
                <w:spacing w:val="-2"/>
                <w:sz w:val="24"/>
              </w:rPr>
              <w:t>песни</w:t>
            </w:r>
            <w:r>
              <w:rPr>
                <w:sz w:val="24"/>
              </w:rPr>
              <w:tab/>
            </w:r>
            <w:r>
              <w:rPr>
                <w:spacing w:val="-10"/>
                <w:sz w:val="24"/>
              </w:rPr>
              <w:t>/</w:t>
            </w:r>
            <w:r>
              <w:rPr>
                <w:sz w:val="24"/>
              </w:rPr>
              <w:tab/>
            </w:r>
            <w:r>
              <w:rPr>
                <w:spacing w:val="-4"/>
                <w:sz w:val="24"/>
              </w:rPr>
              <w:t>хора</w:t>
            </w:r>
            <w:r>
              <w:rPr>
                <w:sz w:val="24"/>
              </w:rPr>
              <w:tab/>
            </w:r>
            <w:r>
              <w:rPr>
                <w:spacing w:val="-5"/>
                <w:sz w:val="24"/>
              </w:rPr>
              <w:t>из</w:t>
            </w:r>
          </w:p>
        </w:tc>
      </w:tr>
    </w:tbl>
    <w:p w:rsidR="007E5D29" w:rsidRDefault="007E5D29">
      <w:pPr>
        <w:pStyle w:val="TableParagraph"/>
        <w:spacing w:line="272" w:lineRule="exact"/>
        <w:rPr>
          <w:sz w:val="24"/>
        </w:rPr>
        <w:sectPr w:rsidR="007E5D29">
          <w:pgSz w:w="11920" w:h="16850"/>
          <w:pgMar w:top="1100" w:right="0" w:bottom="2200" w:left="708" w:header="0" w:footer="1924"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271"/>
        <w:gridCol w:w="2463"/>
        <w:gridCol w:w="3492"/>
      </w:tblGrid>
      <w:tr w:rsidR="007E5D29">
        <w:trPr>
          <w:trHeight w:val="4142"/>
        </w:trPr>
        <w:tc>
          <w:tcPr>
            <w:tcW w:w="1133" w:type="dxa"/>
          </w:tcPr>
          <w:p w:rsidR="007E5D29" w:rsidRDefault="007E5D29">
            <w:pPr>
              <w:pStyle w:val="TableParagraph"/>
              <w:ind w:left="0"/>
            </w:pPr>
          </w:p>
        </w:tc>
        <w:tc>
          <w:tcPr>
            <w:tcW w:w="2271" w:type="dxa"/>
          </w:tcPr>
          <w:p w:rsidR="007E5D29" w:rsidRDefault="007E5D29">
            <w:pPr>
              <w:pStyle w:val="TableParagraph"/>
              <w:ind w:left="0"/>
            </w:pPr>
          </w:p>
        </w:tc>
        <w:tc>
          <w:tcPr>
            <w:tcW w:w="2463" w:type="dxa"/>
          </w:tcPr>
          <w:p w:rsidR="007E5D29" w:rsidRDefault="007E5D29">
            <w:pPr>
              <w:pStyle w:val="TableParagraph"/>
              <w:ind w:left="0"/>
            </w:pPr>
          </w:p>
        </w:tc>
        <w:tc>
          <w:tcPr>
            <w:tcW w:w="3492" w:type="dxa"/>
          </w:tcPr>
          <w:p w:rsidR="007E5D29" w:rsidRDefault="00D24FDD">
            <w:pPr>
              <w:pStyle w:val="TableParagraph"/>
              <w:spacing w:line="258" w:lineRule="exact"/>
              <w:ind w:left="117"/>
              <w:rPr>
                <w:sz w:val="24"/>
              </w:rPr>
            </w:pPr>
            <w:r>
              <w:rPr>
                <w:spacing w:val="-2"/>
                <w:sz w:val="24"/>
              </w:rPr>
              <w:t>оперы.</w:t>
            </w:r>
          </w:p>
          <w:p w:rsidR="007E5D29" w:rsidRDefault="00D24FDD">
            <w:pPr>
              <w:pStyle w:val="TableParagraph"/>
              <w:tabs>
                <w:tab w:val="left" w:pos="1946"/>
              </w:tabs>
              <w:ind w:left="117" w:right="83"/>
              <w:jc w:val="both"/>
              <w:rPr>
                <w:sz w:val="24"/>
              </w:rPr>
            </w:pPr>
            <w:r>
              <w:rPr>
                <w:sz w:val="24"/>
              </w:rPr>
              <w:t xml:space="preserve">«Игра в дирижёра» — двигательная импровизация во время слушания оркестрового </w:t>
            </w:r>
            <w:r>
              <w:rPr>
                <w:spacing w:val="-2"/>
                <w:sz w:val="24"/>
              </w:rPr>
              <w:t>фрагмента</w:t>
            </w:r>
            <w:r>
              <w:rPr>
                <w:sz w:val="24"/>
              </w:rPr>
              <w:tab/>
            </w:r>
            <w:r>
              <w:rPr>
                <w:spacing w:val="-2"/>
                <w:sz w:val="24"/>
              </w:rPr>
              <w:t>музыкального спектакля.</w:t>
            </w:r>
          </w:p>
          <w:p w:rsidR="007E5D29" w:rsidRDefault="00D24FDD">
            <w:pPr>
              <w:pStyle w:val="TableParagraph"/>
              <w:tabs>
                <w:tab w:val="left" w:pos="1643"/>
                <w:tab w:val="left" w:pos="1763"/>
                <w:tab w:val="left" w:pos="2503"/>
                <w:tab w:val="left" w:pos="3014"/>
              </w:tabs>
              <w:ind w:left="117" w:right="89"/>
              <w:rPr>
                <w:sz w:val="24"/>
              </w:rPr>
            </w:pPr>
            <w:r>
              <w:rPr>
                <w:sz w:val="24"/>
              </w:rPr>
              <w:t xml:space="preserve">На выбор или факультативно: </w:t>
            </w:r>
            <w:r>
              <w:rPr>
                <w:spacing w:val="-2"/>
                <w:sz w:val="24"/>
              </w:rPr>
              <w:t>Посещение</w:t>
            </w:r>
            <w:r>
              <w:rPr>
                <w:sz w:val="24"/>
              </w:rPr>
              <w:tab/>
            </w:r>
            <w:r>
              <w:rPr>
                <w:spacing w:val="-2"/>
                <w:sz w:val="24"/>
              </w:rPr>
              <w:t>спектакля</w:t>
            </w:r>
            <w:r>
              <w:rPr>
                <w:sz w:val="24"/>
              </w:rPr>
              <w:tab/>
            </w:r>
            <w:r>
              <w:rPr>
                <w:spacing w:val="-4"/>
                <w:sz w:val="24"/>
              </w:rPr>
              <w:t xml:space="preserve">или </w:t>
            </w:r>
            <w:r>
              <w:rPr>
                <w:spacing w:val="-2"/>
                <w:sz w:val="24"/>
              </w:rPr>
              <w:t>экскурсия</w:t>
            </w:r>
            <w:r>
              <w:rPr>
                <w:sz w:val="24"/>
              </w:rPr>
              <w:tab/>
            </w:r>
            <w:r>
              <w:rPr>
                <w:sz w:val="24"/>
              </w:rPr>
              <w:tab/>
            </w:r>
            <w:r>
              <w:rPr>
                <w:spacing w:val="-10"/>
                <w:sz w:val="24"/>
              </w:rPr>
              <w:t>в</w:t>
            </w:r>
            <w:r>
              <w:rPr>
                <w:sz w:val="24"/>
              </w:rPr>
              <w:tab/>
            </w:r>
            <w:r>
              <w:rPr>
                <w:spacing w:val="-2"/>
                <w:sz w:val="24"/>
              </w:rPr>
              <w:t xml:space="preserve">местный </w:t>
            </w:r>
            <w:r>
              <w:rPr>
                <w:sz w:val="24"/>
              </w:rPr>
              <w:t>музыкальный театр.</w:t>
            </w:r>
          </w:p>
          <w:p w:rsidR="007E5D29" w:rsidRDefault="00D24FDD">
            <w:pPr>
              <w:pStyle w:val="TableParagraph"/>
              <w:tabs>
                <w:tab w:val="left" w:pos="1771"/>
                <w:tab w:val="left" w:pos="3139"/>
              </w:tabs>
              <w:spacing w:line="242" w:lineRule="auto"/>
              <w:ind w:left="117" w:right="94"/>
              <w:rPr>
                <w:sz w:val="24"/>
              </w:rPr>
            </w:pPr>
            <w:r>
              <w:rPr>
                <w:spacing w:val="-2"/>
                <w:sz w:val="24"/>
              </w:rPr>
              <w:t>Виртуальная</w:t>
            </w:r>
            <w:r>
              <w:rPr>
                <w:sz w:val="24"/>
              </w:rPr>
              <w:tab/>
            </w:r>
            <w:r>
              <w:rPr>
                <w:spacing w:val="-2"/>
                <w:sz w:val="24"/>
              </w:rPr>
              <w:t>экскурсия</w:t>
            </w:r>
            <w:r>
              <w:rPr>
                <w:sz w:val="24"/>
              </w:rPr>
              <w:tab/>
            </w:r>
            <w:r>
              <w:rPr>
                <w:spacing w:val="-6"/>
                <w:sz w:val="24"/>
              </w:rPr>
              <w:t xml:space="preserve">по </w:t>
            </w:r>
            <w:r>
              <w:rPr>
                <w:sz w:val="24"/>
              </w:rPr>
              <w:t>Большому</w:t>
            </w:r>
            <w:r>
              <w:rPr>
                <w:spacing w:val="-9"/>
                <w:sz w:val="24"/>
              </w:rPr>
              <w:t xml:space="preserve"> </w:t>
            </w:r>
            <w:r>
              <w:rPr>
                <w:sz w:val="24"/>
              </w:rPr>
              <w:t>театру.</w:t>
            </w:r>
          </w:p>
          <w:p w:rsidR="007E5D29" w:rsidRDefault="00D24FDD">
            <w:pPr>
              <w:pStyle w:val="TableParagraph"/>
              <w:tabs>
                <w:tab w:val="left" w:pos="1730"/>
                <w:tab w:val="left" w:pos="2515"/>
              </w:tabs>
              <w:ind w:left="117"/>
              <w:rPr>
                <w:sz w:val="24"/>
              </w:rPr>
            </w:pPr>
            <w:r>
              <w:rPr>
                <w:spacing w:val="-2"/>
                <w:sz w:val="24"/>
              </w:rPr>
              <w:t>Рисование</w:t>
            </w:r>
            <w:r>
              <w:rPr>
                <w:sz w:val="24"/>
              </w:rPr>
              <w:tab/>
            </w:r>
            <w:r>
              <w:rPr>
                <w:spacing w:val="-5"/>
                <w:sz w:val="24"/>
              </w:rPr>
              <w:t>по</w:t>
            </w:r>
            <w:r>
              <w:rPr>
                <w:sz w:val="24"/>
              </w:rPr>
              <w:tab/>
            </w:r>
            <w:r>
              <w:rPr>
                <w:spacing w:val="-2"/>
                <w:sz w:val="24"/>
              </w:rPr>
              <w:t>мотивам</w:t>
            </w:r>
          </w:p>
          <w:p w:rsidR="007E5D29" w:rsidRDefault="00D24FDD">
            <w:pPr>
              <w:pStyle w:val="TableParagraph"/>
              <w:tabs>
                <w:tab w:val="left" w:pos="2321"/>
              </w:tabs>
              <w:spacing w:line="237" w:lineRule="auto"/>
              <w:ind w:left="117" w:right="91"/>
              <w:rPr>
                <w:sz w:val="24"/>
              </w:rPr>
            </w:pPr>
            <w:r>
              <w:rPr>
                <w:spacing w:val="-2"/>
                <w:sz w:val="24"/>
              </w:rPr>
              <w:t>музыкального</w:t>
            </w:r>
            <w:r>
              <w:rPr>
                <w:sz w:val="24"/>
              </w:rPr>
              <w:tab/>
            </w:r>
            <w:r>
              <w:rPr>
                <w:spacing w:val="-2"/>
                <w:sz w:val="24"/>
              </w:rPr>
              <w:t xml:space="preserve">спектакля, </w:t>
            </w:r>
            <w:r>
              <w:rPr>
                <w:sz w:val="24"/>
              </w:rPr>
              <w:t>создание афиши</w:t>
            </w:r>
          </w:p>
        </w:tc>
      </w:tr>
      <w:tr w:rsidR="007E5D29">
        <w:trPr>
          <w:trHeight w:val="5520"/>
        </w:trPr>
        <w:tc>
          <w:tcPr>
            <w:tcW w:w="1133" w:type="dxa"/>
          </w:tcPr>
          <w:p w:rsidR="007E5D29" w:rsidRDefault="00D24FDD">
            <w:pPr>
              <w:pStyle w:val="TableParagraph"/>
              <w:spacing w:line="258" w:lineRule="exact"/>
              <w:ind w:left="28" w:right="18"/>
              <w:jc w:val="center"/>
              <w:rPr>
                <w:sz w:val="24"/>
              </w:rPr>
            </w:pPr>
            <w:r>
              <w:rPr>
                <w:spacing w:val="-5"/>
                <w:sz w:val="24"/>
              </w:rPr>
              <w:t>В)</w:t>
            </w:r>
          </w:p>
          <w:p w:rsidR="007E5D29" w:rsidRDefault="00D24FDD">
            <w:pPr>
              <w:pStyle w:val="TableParagraph"/>
              <w:spacing w:line="274" w:lineRule="exact"/>
              <w:ind w:left="28" w:right="10"/>
              <w:jc w:val="center"/>
              <w:rPr>
                <w:sz w:val="24"/>
              </w:rPr>
            </w:pPr>
            <w:r>
              <w:rPr>
                <w:sz w:val="24"/>
              </w:rPr>
              <w:t>2—</w:t>
            </w:r>
            <w:r>
              <w:rPr>
                <w:spacing w:val="-10"/>
                <w:sz w:val="24"/>
              </w:rPr>
              <w:t>6</w:t>
            </w:r>
          </w:p>
          <w:p w:rsidR="007E5D29" w:rsidRDefault="00D24FDD">
            <w:pPr>
              <w:pStyle w:val="TableParagraph"/>
              <w:spacing w:before="2" w:line="237" w:lineRule="auto"/>
              <w:ind w:left="28" w:right="5"/>
              <w:jc w:val="center"/>
              <w:rPr>
                <w:sz w:val="24"/>
              </w:rPr>
            </w:pPr>
            <w:r>
              <w:rPr>
                <w:spacing w:val="-4"/>
                <w:sz w:val="24"/>
              </w:rPr>
              <w:t xml:space="preserve">учебных </w:t>
            </w:r>
            <w:r>
              <w:rPr>
                <w:spacing w:val="-2"/>
                <w:sz w:val="24"/>
              </w:rPr>
              <w:t>часов</w:t>
            </w:r>
          </w:p>
        </w:tc>
        <w:tc>
          <w:tcPr>
            <w:tcW w:w="2271" w:type="dxa"/>
          </w:tcPr>
          <w:p w:rsidR="007E5D29" w:rsidRDefault="00D24FDD">
            <w:pPr>
              <w:pStyle w:val="TableParagraph"/>
              <w:spacing w:line="257" w:lineRule="exact"/>
              <w:ind w:left="71" w:right="58"/>
              <w:jc w:val="center"/>
              <w:rPr>
                <w:sz w:val="24"/>
              </w:rPr>
            </w:pPr>
            <w:r>
              <w:rPr>
                <w:spacing w:val="-2"/>
                <w:sz w:val="24"/>
              </w:rPr>
              <w:t>Балет.</w:t>
            </w:r>
          </w:p>
          <w:p w:rsidR="007E5D29" w:rsidRDefault="00D24FDD">
            <w:pPr>
              <w:pStyle w:val="TableParagraph"/>
              <w:spacing w:line="242" w:lineRule="auto"/>
              <w:ind w:left="75" w:right="42"/>
              <w:jc w:val="center"/>
              <w:rPr>
                <w:sz w:val="24"/>
              </w:rPr>
            </w:pPr>
            <w:r>
              <w:rPr>
                <w:sz w:val="24"/>
              </w:rPr>
              <w:t>Хореография</w:t>
            </w:r>
            <w:r>
              <w:rPr>
                <w:spacing w:val="-15"/>
                <w:sz w:val="24"/>
              </w:rPr>
              <w:t xml:space="preserve"> </w:t>
            </w:r>
            <w:r>
              <w:rPr>
                <w:sz w:val="24"/>
              </w:rPr>
              <w:t>— искусство</w:t>
            </w:r>
            <w:r>
              <w:rPr>
                <w:spacing w:val="-7"/>
                <w:sz w:val="24"/>
              </w:rPr>
              <w:t xml:space="preserve"> </w:t>
            </w:r>
            <w:r>
              <w:rPr>
                <w:spacing w:val="-2"/>
                <w:sz w:val="24"/>
              </w:rPr>
              <w:t>танца</w:t>
            </w:r>
          </w:p>
        </w:tc>
        <w:tc>
          <w:tcPr>
            <w:tcW w:w="2463" w:type="dxa"/>
          </w:tcPr>
          <w:p w:rsidR="007E5D29" w:rsidRDefault="00D24FDD">
            <w:pPr>
              <w:pStyle w:val="TableParagraph"/>
              <w:ind w:left="121" w:right="100"/>
              <w:jc w:val="center"/>
              <w:rPr>
                <w:sz w:val="24"/>
              </w:rPr>
            </w:pPr>
            <w:r>
              <w:rPr>
                <w:sz w:val="24"/>
              </w:rPr>
              <w:t>Сольные</w:t>
            </w:r>
            <w:r>
              <w:rPr>
                <w:spacing w:val="-15"/>
                <w:sz w:val="24"/>
              </w:rPr>
              <w:t xml:space="preserve"> </w:t>
            </w:r>
            <w:r>
              <w:rPr>
                <w:sz w:val="24"/>
              </w:rPr>
              <w:t>номера</w:t>
            </w:r>
            <w:r>
              <w:rPr>
                <w:spacing w:val="-15"/>
                <w:sz w:val="24"/>
              </w:rPr>
              <w:t xml:space="preserve"> </w:t>
            </w:r>
            <w:r>
              <w:rPr>
                <w:sz w:val="24"/>
              </w:rPr>
              <w:t>и массовые сцены</w:t>
            </w:r>
          </w:p>
          <w:p w:rsidR="007E5D29" w:rsidRDefault="00D24FDD">
            <w:pPr>
              <w:pStyle w:val="TableParagraph"/>
              <w:ind w:left="117" w:right="100"/>
              <w:jc w:val="center"/>
              <w:rPr>
                <w:sz w:val="24"/>
              </w:rPr>
            </w:pPr>
            <w:r>
              <w:rPr>
                <w:spacing w:val="-2"/>
                <w:sz w:val="24"/>
              </w:rPr>
              <w:t>балетного</w:t>
            </w:r>
            <w:r>
              <w:rPr>
                <w:sz w:val="24"/>
              </w:rPr>
              <w:t xml:space="preserve"> </w:t>
            </w:r>
            <w:r>
              <w:rPr>
                <w:spacing w:val="-2"/>
                <w:sz w:val="24"/>
              </w:rPr>
              <w:t>спектакля.</w:t>
            </w:r>
          </w:p>
          <w:p w:rsidR="007E5D29" w:rsidRDefault="00D24FDD">
            <w:pPr>
              <w:pStyle w:val="TableParagraph"/>
              <w:ind w:left="25"/>
              <w:jc w:val="center"/>
              <w:rPr>
                <w:sz w:val="24"/>
              </w:rPr>
            </w:pPr>
            <w:r>
              <w:rPr>
                <w:spacing w:val="-2"/>
                <w:sz w:val="24"/>
              </w:rPr>
              <w:t>Фрагменты,</w:t>
            </w:r>
          </w:p>
          <w:p w:rsidR="007E5D29" w:rsidRDefault="00D24FDD">
            <w:pPr>
              <w:pStyle w:val="TableParagraph"/>
              <w:ind w:left="120" w:right="100"/>
              <w:jc w:val="center"/>
              <w:rPr>
                <w:sz w:val="24"/>
              </w:rPr>
            </w:pPr>
            <w:r>
              <w:rPr>
                <w:sz w:val="24"/>
              </w:rPr>
              <w:t>отдельные</w:t>
            </w:r>
            <w:r>
              <w:rPr>
                <w:spacing w:val="-15"/>
                <w:sz w:val="24"/>
              </w:rPr>
              <w:t xml:space="preserve"> </w:t>
            </w:r>
            <w:r>
              <w:rPr>
                <w:sz w:val="24"/>
              </w:rPr>
              <w:t>номера</w:t>
            </w:r>
            <w:r>
              <w:rPr>
                <w:spacing w:val="-15"/>
                <w:sz w:val="24"/>
              </w:rPr>
              <w:t xml:space="preserve"> </w:t>
            </w:r>
            <w:r>
              <w:rPr>
                <w:sz w:val="24"/>
              </w:rPr>
              <w:t xml:space="preserve">из </w:t>
            </w:r>
            <w:r>
              <w:rPr>
                <w:spacing w:val="-2"/>
                <w:sz w:val="24"/>
              </w:rPr>
              <w:t>балетов</w:t>
            </w:r>
          </w:p>
          <w:p w:rsidR="007E5D29" w:rsidRDefault="00D24FDD">
            <w:pPr>
              <w:pStyle w:val="TableParagraph"/>
              <w:ind w:left="21"/>
              <w:jc w:val="center"/>
              <w:rPr>
                <w:sz w:val="24"/>
              </w:rPr>
            </w:pPr>
            <w:r>
              <w:rPr>
                <w:spacing w:val="-2"/>
                <w:sz w:val="24"/>
              </w:rPr>
              <w:t>отечественных композиторов</w:t>
            </w:r>
          </w:p>
        </w:tc>
        <w:tc>
          <w:tcPr>
            <w:tcW w:w="3492" w:type="dxa"/>
          </w:tcPr>
          <w:p w:rsidR="007E5D29" w:rsidRDefault="00D24FDD">
            <w:pPr>
              <w:pStyle w:val="TableParagraph"/>
              <w:spacing w:line="237" w:lineRule="auto"/>
              <w:ind w:left="117" w:right="93"/>
              <w:jc w:val="both"/>
              <w:rPr>
                <w:sz w:val="24"/>
              </w:rPr>
            </w:pPr>
            <w:r>
              <w:rPr>
                <w:sz w:val="24"/>
              </w:rPr>
              <w:t>Просмотр и обсуждение видеозаписей — знакомство</w:t>
            </w:r>
          </w:p>
          <w:p w:rsidR="007E5D29" w:rsidRDefault="00D24FDD">
            <w:pPr>
              <w:pStyle w:val="TableParagraph"/>
              <w:tabs>
                <w:tab w:val="left" w:pos="1063"/>
                <w:tab w:val="left" w:pos="2580"/>
              </w:tabs>
              <w:ind w:left="117" w:right="80"/>
              <w:jc w:val="both"/>
              <w:rPr>
                <w:sz w:val="24"/>
              </w:rPr>
            </w:pPr>
            <w:r>
              <w:rPr>
                <w:sz w:val="24"/>
              </w:rPr>
              <w:t xml:space="preserve">с несколькими яркими сольными номерами и сценами </w:t>
            </w:r>
            <w:r>
              <w:rPr>
                <w:spacing w:val="-6"/>
                <w:sz w:val="24"/>
              </w:rPr>
              <w:t>из</w:t>
            </w:r>
            <w:r>
              <w:rPr>
                <w:sz w:val="24"/>
              </w:rPr>
              <w:tab/>
            </w:r>
            <w:r>
              <w:rPr>
                <w:spacing w:val="-2"/>
                <w:sz w:val="24"/>
              </w:rPr>
              <w:t>балетов</w:t>
            </w:r>
            <w:r>
              <w:rPr>
                <w:sz w:val="24"/>
              </w:rPr>
              <w:tab/>
            </w:r>
            <w:r>
              <w:rPr>
                <w:spacing w:val="-2"/>
                <w:sz w:val="24"/>
              </w:rPr>
              <w:t xml:space="preserve">русских </w:t>
            </w:r>
            <w:r>
              <w:rPr>
                <w:sz w:val="24"/>
              </w:rPr>
              <w:t xml:space="preserve">композиторов. Музыкальная викторина на знание балетной </w:t>
            </w:r>
            <w:r>
              <w:rPr>
                <w:spacing w:val="-2"/>
                <w:sz w:val="24"/>
              </w:rPr>
              <w:t>музыки.</w:t>
            </w:r>
          </w:p>
          <w:p w:rsidR="007E5D29" w:rsidRDefault="00D24FDD">
            <w:pPr>
              <w:pStyle w:val="TableParagraph"/>
              <w:tabs>
                <w:tab w:val="left" w:pos="2210"/>
              </w:tabs>
              <w:ind w:left="117" w:right="79"/>
              <w:jc w:val="both"/>
              <w:rPr>
                <w:sz w:val="24"/>
              </w:rPr>
            </w:pPr>
            <w:r>
              <w:rPr>
                <w:spacing w:val="-2"/>
                <w:sz w:val="24"/>
              </w:rPr>
              <w:t>Вокализация,</w:t>
            </w:r>
            <w:r>
              <w:rPr>
                <w:sz w:val="24"/>
              </w:rPr>
              <w:tab/>
            </w:r>
            <w:r>
              <w:rPr>
                <w:spacing w:val="-2"/>
                <w:sz w:val="24"/>
              </w:rPr>
              <w:t xml:space="preserve">пропевание </w:t>
            </w:r>
            <w:r>
              <w:rPr>
                <w:sz w:val="24"/>
              </w:rPr>
              <w:t>музыкальных тем; исполнение ритмической партитуры — аккомпанемента к фрагменту балетной музыки.</w:t>
            </w:r>
          </w:p>
          <w:p w:rsidR="007E5D29" w:rsidRDefault="00D24FDD">
            <w:pPr>
              <w:pStyle w:val="TableParagraph"/>
              <w:tabs>
                <w:tab w:val="left" w:pos="1586"/>
                <w:tab w:val="left" w:pos="2369"/>
                <w:tab w:val="left" w:pos="2419"/>
              </w:tabs>
              <w:ind w:left="117" w:right="91"/>
              <w:rPr>
                <w:sz w:val="24"/>
              </w:rPr>
            </w:pPr>
            <w:r>
              <w:rPr>
                <w:sz w:val="24"/>
              </w:rPr>
              <w:t xml:space="preserve">На выбор или факультативно: </w:t>
            </w:r>
            <w:r>
              <w:rPr>
                <w:spacing w:val="-2"/>
                <w:sz w:val="24"/>
              </w:rPr>
              <w:t>Посещение</w:t>
            </w:r>
            <w:r>
              <w:rPr>
                <w:sz w:val="24"/>
              </w:rPr>
              <w:tab/>
            </w:r>
            <w:r>
              <w:rPr>
                <w:sz w:val="24"/>
              </w:rPr>
              <w:tab/>
            </w:r>
            <w:r>
              <w:rPr>
                <w:spacing w:val="-2"/>
                <w:sz w:val="24"/>
              </w:rPr>
              <w:t>балетного спектакля</w:t>
            </w:r>
            <w:r>
              <w:rPr>
                <w:sz w:val="24"/>
              </w:rPr>
              <w:tab/>
            </w:r>
            <w:r>
              <w:rPr>
                <w:spacing w:val="-4"/>
                <w:sz w:val="24"/>
              </w:rPr>
              <w:t>или</w:t>
            </w:r>
            <w:r>
              <w:rPr>
                <w:sz w:val="24"/>
              </w:rPr>
              <w:tab/>
            </w:r>
            <w:r>
              <w:rPr>
                <w:sz w:val="24"/>
              </w:rPr>
              <w:tab/>
            </w:r>
            <w:r>
              <w:rPr>
                <w:spacing w:val="-2"/>
                <w:sz w:val="24"/>
              </w:rPr>
              <w:t>просмотр фильма-балета.</w:t>
            </w:r>
          </w:p>
          <w:p w:rsidR="007E5D29" w:rsidRDefault="00D24FDD">
            <w:pPr>
              <w:pStyle w:val="TableParagraph"/>
              <w:tabs>
                <w:tab w:val="left" w:pos="1567"/>
              </w:tabs>
              <w:ind w:left="117"/>
              <w:rPr>
                <w:sz w:val="24"/>
              </w:rPr>
            </w:pPr>
            <w:r>
              <w:rPr>
                <w:spacing w:val="-2"/>
                <w:sz w:val="24"/>
              </w:rPr>
              <w:t>Исполнение</w:t>
            </w:r>
            <w:r>
              <w:rPr>
                <w:sz w:val="24"/>
              </w:rPr>
              <w:tab/>
              <w:t>на</w:t>
            </w:r>
            <w:r>
              <w:rPr>
                <w:spacing w:val="39"/>
                <w:sz w:val="24"/>
              </w:rPr>
              <w:t xml:space="preserve">  </w:t>
            </w:r>
            <w:r>
              <w:rPr>
                <w:spacing w:val="-2"/>
                <w:sz w:val="24"/>
              </w:rPr>
              <w:t>музыкальных</w:t>
            </w:r>
          </w:p>
          <w:p w:rsidR="007E5D29" w:rsidRDefault="00D24FDD">
            <w:pPr>
              <w:pStyle w:val="TableParagraph"/>
              <w:tabs>
                <w:tab w:val="left" w:pos="1910"/>
                <w:tab w:val="left" w:pos="3168"/>
              </w:tabs>
              <w:spacing w:line="274" w:lineRule="exact"/>
              <w:ind w:left="117" w:right="90"/>
              <w:rPr>
                <w:sz w:val="24"/>
              </w:rPr>
            </w:pPr>
            <w:r>
              <w:rPr>
                <w:spacing w:val="-2"/>
                <w:sz w:val="24"/>
              </w:rPr>
              <w:t>инструментах</w:t>
            </w:r>
            <w:r>
              <w:rPr>
                <w:sz w:val="24"/>
              </w:rPr>
              <w:tab/>
            </w:r>
            <w:r>
              <w:rPr>
                <w:spacing w:val="-2"/>
                <w:sz w:val="24"/>
              </w:rPr>
              <w:t>мелодий</w:t>
            </w:r>
            <w:r>
              <w:rPr>
                <w:sz w:val="24"/>
              </w:rPr>
              <w:tab/>
            </w:r>
            <w:r>
              <w:rPr>
                <w:spacing w:val="-6"/>
                <w:sz w:val="24"/>
              </w:rPr>
              <w:t xml:space="preserve">из </w:t>
            </w:r>
            <w:r>
              <w:rPr>
                <w:spacing w:val="-2"/>
                <w:sz w:val="24"/>
              </w:rPr>
              <w:t>балетов</w:t>
            </w:r>
          </w:p>
        </w:tc>
      </w:tr>
      <w:tr w:rsidR="007E5D29">
        <w:trPr>
          <w:trHeight w:val="1377"/>
        </w:trPr>
        <w:tc>
          <w:tcPr>
            <w:tcW w:w="1133" w:type="dxa"/>
          </w:tcPr>
          <w:p w:rsidR="007E5D29" w:rsidRDefault="00D24FDD">
            <w:pPr>
              <w:pStyle w:val="TableParagraph"/>
              <w:spacing w:line="259" w:lineRule="exact"/>
              <w:ind w:left="28" w:right="11"/>
              <w:jc w:val="center"/>
              <w:rPr>
                <w:sz w:val="24"/>
              </w:rPr>
            </w:pPr>
            <w:r>
              <w:rPr>
                <w:spacing w:val="-5"/>
                <w:sz w:val="24"/>
              </w:rPr>
              <w:t>Г)</w:t>
            </w:r>
          </w:p>
          <w:p w:rsidR="007E5D29" w:rsidRDefault="00D24FDD">
            <w:pPr>
              <w:pStyle w:val="TableParagraph"/>
              <w:spacing w:line="274" w:lineRule="exact"/>
              <w:ind w:left="28" w:right="10"/>
              <w:jc w:val="center"/>
              <w:rPr>
                <w:sz w:val="24"/>
              </w:rPr>
            </w:pPr>
            <w:r>
              <w:rPr>
                <w:sz w:val="24"/>
              </w:rPr>
              <w:t>2—</w:t>
            </w:r>
            <w:r>
              <w:rPr>
                <w:spacing w:val="-10"/>
                <w:sz w:val="24"/>
              </w:rPr>
              <w:t>6</w:t>
            </w:r>
          </w:p>
          <w:p w:rsidR="007E5D29" w:rsidRDefault="00D24FDD">
            <w:pPr>
              <w:pStyle w:val="TableParagraph"/>
              <w:spacing w:before="4" w:line="235" w:lineRule="auto"/>
              <w:ind w:left="28" w:right="5"/>
              <w:jc w:val="center"/>
              <w:rPr>
                <w:sz w:val="24"/>
              </w:rPr>
            </w:pPr>
            <w:r>
              <w:rPr>
                <w:spacing w:val="-4"/>
                <w:sz w:val="24"/>
              </w:rPr>
              <w:t xml:space="preserve">учебных </w:t>
            </w:r>
            <w:r>
              <w:rPr>
                <w:spacing w:val="-2"/>
                <w:sz w:val="24"/>
              </w:rPr>
              <w:t>часов</w:t>
            </w:r>
          </w:p>
        </w:tc>
        <w:tc>
          <w:tcPr>
            <w:tcW w:w="2271" w:type="dxa"/>
          </w:tcPr>
          <w:p w:rsidR="007E5D29" w:rsidRDefault="00D24FDD">
            <w:pPr>
              <w:pStyle w:val="TableParagraph"/>
              <w:ind w:left="71" w:right="42"/>
              <w:jc w:val="center"/>
              <w:rPr>
                <w:sz w:val="24"/>
              </w:rPr>
            </w:pPr>
            <w:r>
              <w:rPr>
                <w:sz w:val="24"/>
              </w:rPr>
              <w:t>Опера.</w:t>
            </w:r>
            <w:r>
              <w:rPr>
                <w:spacing w:val="-15"/>
                <w:sz w:val="24"/>
              </w:rPr>
              <w:t xml:space="preserve"> </w:t>
            </w:r>
            <w:r>
              <w:rPr>
                <w:sz w:val="24"/>
              </w:rPr>
              <w:t>Главные герои и номера</w:t>
            </w:r>
          </w:p>
          <w:p w:rsidR="007E5D29" w:rsidRDefault="00D24FDD">
            <w:pPr>
              <w:pStyle w:val="TableParagraph"/>
              <w:ind w:left="71" w:right="42"/>
              <w:jc w:val="center"/>
              <w:rPr>
                <w:sz w:val="24"/>
              </w:rPr>
            </w:pPr>
            <w:r>
              <w:rPr>
                <w:sz w:val="24"/>
              </w:rPr>
              <w:t>оперного</w:t>
            </w:r>
            <w:r>
              <w:rPr>
                <w:spacing w:val="-14"/>
                <w:sz w:val="24"/>
              </w:rPr>
              <w:t xml:space="preserve"> </w:t>
            </w:r>
            <w:r>
              <w:rPr>
                <w:spacing w:val="-2"/>
                <w:sz w:val="24"/>
              </w:rPr>
              <w:t>спектакля</w:t>
            </w:r>
          </w:p>
        </w:tc>
        <w:tc>
          <w:tcPr>
            <w:tcW w:w="2463" w:type="dxa"/>
          </w:tcPr>
          <w:p w:rsidR="007E5D29" w:rsidRDefault="00D24FDD">
            <w:pPr>
              <w:pStyle w:val="TableParagraph"/>
              <w:ind w:left="21" w:right="3"/>
              <w:jc w:val="center"/>
              <w:rPr>
                <w:sz w:val="24"/>
              </w:rPr>
            </w:pPr>
            <w:r>
              <w:rPr>
                <w:sz w:val="24"/>
              </w:rPr>
              <w:t>Ария,</w:t>
            </w:r>
            <w:r>
              <w:rPr>
                <w:spacing w:val="-15"/>
                <w:sz w:val="24"/>
              </w:rPr>
              <w:t xml:space="preserve"> </w:t>
            </w:r>
            <w:r>
              <w:rPr>
                <w:sz w:val="24"/>
              </w:rPr>
              <w:t>хор,</w:t>
            </w:r>
            <w:r>
              <w:rPr>
                <w:spacing w:val="-15"/>
                <w:sz w:val="24"/>
              </w:rPr>
              <w:t xml:space="preserve"> </w:t>
            </w:r>
            <w:r>
              <w:rPr>
                <w:sz w:val="24"/>
              </w:rPr>
              <w:t>сцена, увертюра —</w:t>
            </w:r>
          </w:p>
          <w:p w:rsidR="007E5D29" w:rsidRDefault="00D24FDD">
            <w:pPr>
              <w:pStyle w:val="TableParagraph"/>
              <w:ind w:left="609" w:right="587"/>
              <w:jc w:val="center"/>
              <w:rPr>
                <w:sz w:val="24"/>
              </w:rPr>
            </w:pPr>
            <w:r>
              <w:rPr>
                <w:spacing w:val="-2"/>
                <w:sz w:val="24"/>
              </w:rPr>
              <w:t>оркестровое вступление.</w:t>
            </w:r>
          </w:p>
          <w:p w:rsidR="007E5D29" w:rsidRDefault="00D24FDD">
            <w:pPr>
              <w:pStyle w:val="TableParagraph"/>
              <w:spacing w:line="262" w:lineRule="exact"/>
              <w:ind w:left="116" w:right="100"/>
              <w:jc w:val="center"/>
              <w:rPr>
                <w:sz w:val="24"/>
              </w:rPr>
            </w:pPr>
            <w:r>
              <w:rPr>
                <w:sz w:val="24"/>
              </w:rPr>
              <w:t>Отдельные</w:t>
            </w:r>
            <w:r>
              <w:rPr>
                <w:spacing w:val="-5"/>
                <w:sz w:val="24"/>
              </w:rPr>
              <w:t xml:space="preserve"> </w:t>
            </w:r>
            <w:r>
              <w:rPr>
                <w:sz w:val="24"/>
              </w:rPr>
              <w:t>номера</w:t>
            </w:r>
            <w:r>
              <w:rPr>
                <w:spacing w:val="-9"/>
                <w:sz w:val="24"/>
              </w:rPr>
              <w:t xml:space="preserve"> </w:t>
            </w:r>
            <w:r>
              <w:rPr>
                <w:spacing w:val="-5"/>
                <w:sz w:val="24"/>
              </w:rPr>
              <w:t>из</w:t>
            </w:r>
          </w:p>
        </w:tc>
        <w:tc>
          <w:tcPr>
            <w:tcW w:w="3492" w:type="dxa"/>
          </w:tcPr>
          <w:p w:rsidR="007E5D29" w:rsidRDefault="00D24FDD">
            <w:pPr>
              <w:pStyle w:val="TableParagraph"/>
              <w:ind w:left="117" w:right="82"/>
              <w:jc w:val="both"/>
              <w:rPr>
                <w:sz w:val="24"/>
              </w:rPr>
            </w:pPr>
            <w:r>
              <w:rPr>
                <w:sz w:val="24"/>
              </w:rPr>
              <w:t>Слушание фрагментов опер. Определение</w:t>
            </w:r>
            <w:r>
              <w:rPr>
                <w:spacing w:val="-3"/>
                <w:sz w:val="24"/>
              </w:rPr>
              <w:t xml:space="preserve"> </w:t>
            </w:r>
            <w:r>
              <w:rPr>
                <w:sz w:val="24"/>
              </w:rPr>
              <w:t>характера</w:t>
            </w:r>
            <w:r>
              <w:rPr>
                <w:spacing w:val="-3"/>
                <w:sz w:val="24"/>
              </w:rPr>
              <w:t xml:space="preserve"> </w:t>
            </w:r>
            <w:r>
              <w:rPr>
                <w:sz w:val="24"/>
              </w:rPr>
              <w:t>музыки сольной</w:t>
            </w:r>
            <w:r>
              <w:rPr>
                <w:spacing w:val="55"/>
                <w:sz w:val="24"/>
              </w:rPr>
              <w:t xml:space="preserve">   </w:t>
            </w:r>
            <w:r>
              <w:rPr>
                <w:sz w:val="24"/>
              </w:rPr>
              <w:t>партии,</w:t>
            </w:r>
            <w:r>
              <w:rPr>
                <w:spacing w:val="55"/>
                <w:sz w:val="24"/>
              </w:rPr>
              <w:t xml:space="preserve">   </w:t>
            </w:r>
            <w:r>
              <w:rPr>
                <w:sz w:val="24"/>
              </w:rPr>
              <w:t>роли</w:t>
            </w:r>
            <w:r>
              <w:rPr>
                <w:spacing w:val="56"/>
                <w:sz w:val="24"/>
              </w:rPr>
              <w:t xml:space="preserve">   </w:t>
            </w:r>
            <w:r>
              <w:rPr>
                <w:spacing w:val="-10"/>
                <w:sz w:val="24"/>
              </w:rPr>
              <w:t>и</w:t>
            </w:r>
          </w:p>
          <w:p w:rsidR="007E5D29" w:rsidRDefault="00D24FDD">
            <w:pPr>
              <w:pStyle w:val="TableParagraph"/>
              <w:tabs>
                <w:tab w:val="left" w:pos="2611"/>
              </w:tabs>
              <w:spacing w:line="274" w:lineRule="exact"/>
              <w:ind w:left="117" w:right="93"/>
              <w:jc w:val="both"/>
              <w:rPr>
                <w:sz w:val="24"/>
              </w:rPr>
            </w:pPr>
            <w:r>
              <w:rPr>
                <w:spacing w:val="-2"/>
                <w:sz w:val="24"/>
              </w:rPr>
              <w:t>выразительных</w:t>
            </w:r>
            <w:r>
              <w:rPr>
                <w:sz w:val="24"/>
              </w:rPr>
              <w:tab/>
            </w:r>
            <w:r>
              <w:rPr>
                <w:spacing w:val="-2"/>
                <w:sz w:val="24"/>
              </w:rPr>
              <w:t xml:space="preserve">средств </w:t>
            </w:r>
            <w:r>
              <w:rPr>
                <w:sz w:val="24"/>
              </w:rPr>
              <w:t>оркестрового сопровождения.</w:t>
            </w:r>
          </w:p>
        </w:tc>
      </w:tr>
    </w:tbl>
    <w:p w:rsidR="007E5D29" w:rsidRDefault="007E5D29">
      <w:pPr>
        <w:pStyle w:val="a3"/>
        <w:ind w:left="0" w:firstLine="0"/>
        <w:jc w:val="left"/>
        <w:rPr>
          <w:sz w:val="20"/>
        </w:rPr>
      </w:pPr>
    </w:p>
    <w:p w:rsidR="007E5D29" w:rsidRDefault="007E5D29">
      <w:pPr>
        <w:pStyle w:val="a3"/>
        <w:ind w:left="0" w:firstLine="0"/>
        <w:jc w:val="left"/>
        <w:rPr>
          <w:sz w:val="20"/>
        </w:rPr>
      </w:pPr>
    </w:p>
    <w:p w:rsidR="007E5D29" w:rsidRDefault="007E5D29">
      <w:pPr>
        <w:pStyle w:val="a3"/>
        <w:ind w:left="0" w:firstLine="0"/>
        <w:jc w:val="left"/>
        <w:rPr>
          <w:sz w:val="20"/>
        </w:rPr>
      </w:pPr>
    </w:p>
    <w:p w:rsidR="007E5D29" w:rsidRDefault="007E5D29">
      <w:pPr>
        <w:pStyle w:val="a3"/>
        <w:ind w:left="0" w:firstLine="0"/>
        <w:jc w:val="left"/>
        <w:rPr>
          <w:sz w:val="20"/>
        </w:rPr>
      </w:pPr>
    </w:p>
    <w:p w:rsidR="007E5D29" w:rsidRDefault="007E5D29">
      <w:pPr>
        <w:pStyle w:val="a3"/>
        <w:ind w:left="0" w:firstLine="0"/>
        <w:jc w:val="left"/>
        <w:rPr>
          <w:sz w:val="20"/>
        </w:rPr>
      </w:pPr>
    </w:p>
    <w:p w:rsidR="007E5D29" w:rsidRDefault="00D24FDD">
      <w:pPr>
        <w:pStyle w:val="a3"/>
        <w:spacing w:before="200"/>
        <w:ind w:left="0" w:firstLine="0"/>
        <w:jc w:val="left"/>
        <w:rPr>
          <w:sz w:val="20"/>
        </w:rPr>
      </w:pPr>
      <w:r>
        <w:rPr>
          <w:noProof/>
          <w:sz w:val="20"/>
          <w:lang w:eastAsia="ru-RU"/>
        </w:rPr>
        <mc:AlternateContent>
          <mc:Choice Requires="wps">
            <w:drawing>
              <wp:anchor distT="0" distB="0" distL="0" distR="0" simplePos="0" relativeHeight="487594496" behindDoc="1" locked="0" layoutInCell="1" allowOverlap="1">
                <wp:simplePos x="0" y="0"/>
                <wp:positionH relativeFrom="page">
                  <wp:posOffset>1079500</wp:posOffset>
                </wp:positionH>
                <wp:positionV relativeFrom="paragraph">
                  <wp:posOffset>288478</wp:posOffset>
                </wp:positionV>
                <wp:extent cx="1829435" cy="889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435" y="0"/>
                              </a:moveTo>
                              <a:lnTo>
                                <a:pt x="0" y="0"/>
                              </a:lnTo>
                              <a:lnTo>
                                <a:pt x="0" y="8890"/>
                              </a:lnTo>
                              <a:lnTo>
                                <a:pt x="1829435" y="889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62A636" id="Graphic 21" o:spid="_x0000_s1026" style="position:absolute;margin-left:85pt;margin-top:22.7pt;width:144.05pt;height:.7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94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" path="m1829435,l,,,8890r1829435,l1829435,xe" fillcolor="black" stroked="f">
                <v:path arrowok="t"/>
                <w10:wrap type="topAndBottom" anchorx="page"/>
              </v:shape>
            </w:pict>
          </mc:Fallback>
        </mc:AlternateContent>
      </w:r>
    </w:p>
    <w:p w:rsidR="007E5D29" w:rsidRDefault="00D24FDD">
      <w:pPr>
        <w:spacing w:before="95" w:line="242" w:lineRule="auto"/>
        <w:ind w:left="991" w:right="836"/>
        <w:jc w:val="both"/>
        <w:rPr>
          <w:sz w:val="18"/>
        </w:rPr>
      </w:pPr>
      <w:r>
        <w:rPr>
          <w:rFonts w:ascii="Calibri" w:hAnsi="Calibri"/>
          <w:position w:val="5"/>
          <w:sz w:val="12"/>
        </w:rPr>
        <w:t>17</w:t>
      </w:r>
      <w:r>
        <w:rPr>
          <w:rFonts w:ascii="Calibri" w:hAnsi="Calibri"/>
          <w:spacing w:val="40"/>
          <w:position w:val="5"/>
          <w:sz w:val="12"/>
        </w:rPr>
        <w:t xml:space="preserve"> </w:t>
      </w:r>
      <w:r>
        <w:rPr>
          <w:color w:val="211F1F"/>
          <w:sz w:val="18"/>
        </w:rPr>
        <w:t>В данном блоке могут быть представлены балеты П. И. Чайковского, С. С. Прокофьева, А. И. Хачатуряна, В. А. Гаврилина, Р. К. Щедрина. Конкретные музыкальные спектакли и их фрагменты — на выбор</w:t>
      </w:r>
      <w:r>
        <w:rPr>
          <w:color w:val="211F1F"/>
          <w:spacing w:val="-1"/>
          <w:sz w:val="18"/>
        </w:rPr>
        <w:t xml:space="preserve"> </w:t>
      </w:r>
      <w:r>
        <w:rPr>
          <w:color w:val="211F1F"/>
          <w:sz w:val="18"/>
        </w:rPr>
        <w:t>учителя и в соответствии с материалом соответствующего УМК.</w:t>
      </w:r>
    </w:p>
    <w:p w:rsidR="007E5D29" w:rsidRDefault="007E5D29">
      <w:pPr>
        <w:spacing w:line="242" w:lineRule="auto"/>
        <w:jc w:val="both"/>
        <w:rPr>
          <w:sz w:val="18"/>
        </w:rPr>
        <w:sectPr w:rsidR="007E5D29">
          <w:type w:val="continuous"/>
          <w:pgSz w:w="11920" w:h="16850"/>
          <w:pgMar w:top="1100" w:right="0" w:bottom="2200" w:left="708" w:header="0" w:footer="1924"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271"/>
        <w:gridCol w:w="2463"/>
        <w:gridCol w:w="3492"/>
      </w:tblGrid>
      <w:tr w:rsidR="007E5D29">
        <w:trPr>
          <w:trHeight w:val="3038"/>
        </w:trPr>
        <w:tc>
          <w:tcPr>
            <w:tcW w:w="1133" w:type="dxa"/>
          </w:tcPr>
          <w:p w:rsidR="007E5D29" w:rsidRDefault="007E5D29">
            <w:pPr>
              <w:pStyle w:val="TableParagraph"/>
              <w:ind w:left="0"/>
            </w:pPr>
          </w:p>
        </w:tc>
        <w:tc>
          <w:tcPr>
            <w:tcW w:w="2271" w:type="dxa"/>
          </w:tcPr>
          <w:p w:rsidR="007E5D29" w:rsidRDefault="007E5D29">
            <w:pPr>
              <w:pStyle w:val="TableParagraph"/>
              <w:ind w:left="0"/>
            </w:pPr>
          </w:p>
        </w:tc>
        <w:tc>
          <w:tcPr>
            <w:tcW w:w="2463" w:type="dxa"/>
          </w:tcPr>
          <w:p w:rsidR="007E5D29" w:rsidRDefault="00D24FDD">
            <w:pPr>
              <w:pStyle w:val="TableParagraph"/>
              <w:ind w:left="398" w:right="372" w:firstLine="163"/>
              <w:jc w:val="both"/>
              <w:rPr>
                <w:sz w:val="24"/>
              </w:rPr>
            </w:pPr>
            <w:r>
              <w:rPr>
                <w:sz w:val="24"/>
              </w:rPr>
              <w:t>опер русских</w:t>
            </w:r>
            <w:r>
              <w:rPr>
                <w:spacing w:val="40"/>
                <w:sz w:val="24"/>
              </w:rPr>
              <w:t xml:space="preserve"> </w:t>
            </w:r>
            <w:r>
              <w:rPr>
                <w:sz w:val="24"/>
              </w:rPr>
              <w:t xml:space="preserve">и зарубежных </w:t>
            </w:r>
            <w:r>
              <w:rPr>
                <w:spacing w:val="-2"/>
                <w:sz w:val="24"/>
              </w:rPr>
              <w:t>композиторов18</w:t>
            </w:r>
          </w:p>
        </w:tc>
        <w:tc>
          <w:tcPr>
            <w:tcW w:w="3492" w:type="dxa"/>
          </w:tcPr>
          <w:p w:rsidR="007E5D29" w:rsidRDefault="00D24FDD">
            <w:pPr>
              <w:pStyle w:val="TableParagraph"/>
              <w:ind w:left="117" w:right="76"/>
              <w:jc w:val="both"/>
              <w:rPr>
                <w:sz w:val="24"/>
              </w:rPr>
            </w:pPr>
            <w:r>
              <w:rPr>
                <w:sz w:val="24"/>
              </w:rPr>
              <w:t>Знакомство</w:t>
            </w:r>
            <w:r>
              <w:rPr>
                <w:spacing w:val="-7"/>
                <w:sz w:val="24"/>
              </w:rPr>
              <w:t xml:space="preserve"> </w:t>
            </w:r>
            <w:r>
              <w:rPr>
                <w:sz w:val="24"/>
              </w:rPr>
              <w:t>с</w:t>
            </w:r>
            <w:r>
              <w:rPr>
                <w:spacing w:val="-6"/>
                <w:sz w:val="24"/>
              </w:rPr>
              <w:t xml:space="preserve"> </w:t>
            </w:r>
            <w:r>
              <w:rPr>
                <w:sz w:val="24"/>
              </w:rPr>
              <w:t>тембрами</w:t>
            </w:r>
            <w:r>
              <w:rPr>
                <w:spacing w:val="-5"/>
                <w:sz w:val="24"/>
              </w:rPr>
              <w:t xml:space="preserve"> </w:t>
            </w:r>
            <w:r>
              <w:rPr>
                <w:sz w:val="24"/>
              </w:rPr>
              <w:t xml:space="preserve">голосов оперных певцов. Освоение терминологии. Звучащие тесты и кроссворды на проверку </w:t>
            </w:r>
            <w:r>
              <w:rPr>
                <w:spacing w:val="-2"/>
                <w:sz w:val="24"/>
              </w:rPr>
              <w:t>знаний.</w:t>
            </w:r>
          </w:p>
          <w:p w:rsidR="007E5D29" w:rsidRDefault="00D24FDD">
            <w:pPr>
              <w:pStyle w:val="TableParagraph"/>
              <w:tabs>
                <w:tab w:val="left" w:pos="2191"/>
              </w:tabs>
              <w:ind w:left="117" w:right="80"/>
              <w:jc w:val="both"/>
              <w:rPr>
                <w:sz w:val="24"/>
              </w:rPr>
            </w:pPr>
            <w:r>
              <w:rPr>
                <w:spacing w:val="-2"/>
                <w:sz w:val="24"/>
              </w:rPr>
              <w:t>Разучивание,</w:t>
            </w:r>
            <w:r>
              <w:rPr>
                <w:sz w:val="24"/>
              </w:rPr>
              <w:tab/>
            </w:r>
            <w:r>
              <w:rPr>
                <w:spacing w:val="-2"/>
                <w:sz w:val="24"/>
              </w:rPr>
              <w:t xml:space="preserve">исполнение </w:t>
            </w:r>
            <w:r>
              <w:rPr>
                <w:sz w:val="24"/>
              </w:rPr>
              <w:t>песни, хора из оперы. Рисование</w:t>
            </w:r>
            <w:r>
              <w:rPr>
                <w:spacing w:val="-7"/>
                <w:sz w:val="24"/>
              </w:rPr>
              <w:t xml:space="preserve"> </w:t>
            </w:r>
            <w:r>
              <w:rPr>
                <w:sz w:val="24"/>
              </w:rPr>
              <w:t>героев,</w:t>
            </w:r>
            <w:r>
              <w:rPr>
                <w:spacing w:val="-5"/>
                <w:sz w:val="24"/>
              </w:rPr>
              <w:t xml:space="preserve"> </w:t>
            </w:r>
            <w:r>
              <w:rPr>
                <w:sz w:val="24"/>
              </w:rPr>
              <w:t>сцен</w:t>
            </w:r>
            <w:r>
              <w:rPr>
                <w:spacing w:val="-5"/>
                <w:sz w:val="24"/>
              </w:rPr>
              <w:t xml:space="preserve"> </w:t>
            </w:r>
            <w:r>
              <w:rPr>
                <w:sz w:val="24"/>
              </w:rPr>
              <w:t>из</w:t>
            </w:r>
            <w:r>
              <w:rPr>
                <w:spacing w:val="-5"/>
                <w:sz w:val="24"/>
              </w:rPr>
              <w:t xml:space="preserve"> </w:t>
            </w:r>
            <w:r>
              <w:rPr>
                <w:sz w:val="24"/>
              </w:rPr>
              <w:t>опер. На выбор или факультативно: Просмотр фильма-оперы.</w:t>
            </w:r>
          </w:p>
          <w:p w:rsidR="007E5D29" w:rsidRDefault="00D24FDD">
            <w:pPr>
              <w:pStyle w:val="TableParagraph"/>
              <w:spacing w:line="266" w:lineRule="exact"/>
              <w:ind w:left="117"/>
              <w:jc w:val="both"/>
              <w:rPr>
                <w:sz w:val="24"/>
              </w:rPr>
            </w:pPr>
            <w:r>
              <w:rPr>
                <w:sz w:val="24"/>
              </w:rPr>
              <w:t>Постановка</w:t>
            </w:r>
            <w:r>
              <w:rPr>
                <w:spacing w:val="-8"/>
                <w:sz w:val="24"/>
              </w:rPr>
              <w:t xml:space="preserve"> </w:t>
            </w:r>
            <w:r>
              <w:rPr>
                <w:sz w:val="24"/>
              </w:rPr>
              <w:t>детской</w:t>
            </w:r>
            <w:r>
              <w:rPr>
                <w:spacing w:val="-7"/>
                <w:sz w:val="24"/>
              </w:rPr>
              <w:t xml:space="preserve"> </w:t>
            </w:r>
            <w:r>
              <w:rPr>
                <w:spacing w:val="-4"/>
                <w:sz w:val="24"/>
              </w:rPr>
              <w:t>оперы</w:t>
            </w:r>
          </w:p>
        </w:tc>
      </w:tr>
      <w:tr w:rsidR="007E5D29">
        <w:trPr>
          <w:trHeight w:val="7455"/>
        </w:trPr>
        <w:tc>
          <w:tcPr>
            <w:tcW w:w="1133" w:type="dxa"/>
          </w:tcPr>
          <w:p w:rsidR="007E5D29" w:rsidRDefault="00D24FDD">
            <w:pPr>
              <w:pStyle w:val="TableParagraph"/>
              <w:spacing w:line="260" w:lineRule="exact"/>
              <w:ind w:left="28" w:right="12"/>
              <w:jc w:val="center"/>
              <w:rPr>
                <w:sz w:val="24"/>
              </w:rPr>
            </w:pPr>
            <w:r>
              <w:rPr>
                <w:spacing w:val="-5"/>
                <w:sz w:val="24"/>
              </w:rPr>
              <w:t>Д)</w:t>
            </w:r>
          </w:p>
          <w:p w:rsidR="007E5D29" w:rsidRDefault="00D24FDD">
            <w:pPr>
              <w:pStyle w:val="TableParagraph"/>
              <w:spacing w:line="273" w:lineRule="exact"/>
              <w:ind w:left="28" w:right="10"/>
              <w:jc w:val="center"/>
              <w:rPr>
                <w:sz w:val="24"/>
              </w:rPr>
            </w:pPr>
            <w:r>
              <w:rPr>
                <w:sz w:val="24"/>
              </w:rPr>
              <w:t>2—</w:t>
            </w:r>
            <w:r>
              <w:rPr>
                <w:spacing w:val="-10"/>
                <w:sz w:val="24"/>
              </w:rPr>
              <w:t>3</w:t>
            </w:r>
          </w:p>
          <w:p w:rsidR="007E5D29" w:rsidRDefault="00D24FDD">
            <w:pPr>
              <w:pStyle w:val="TableParagraph"/>
              <w:spacing w:before="4" w:line="235" w:lineRule="auto"/>
              <w:ind w:left="28" w:right="5"/>
              <w:jc w:val="center"/>
              <w:rPr>
                <w:sz w:val="24"/>
              </w:rPr>
            </w:pPr>
            <w:r>
              <w:rPr>
                <w:spacing w:val="-4"/>
                <w:sz w:val="24"/>
              </w:rPr>
              <w:t>учебных часа</w:t>
            </w:r>
          </w:p>
        </w:tc>
        <w:tc>
          <w:tcPr>
            <w:tcW w:w="2271" w:type="dxa"/>
          </w:tcPr>
          <w:p w:rsidR="007E5D29" w:rsidRDefault="00D24FDD">
            <w:pPr>
              <w:pStyle w:val="TableParagraph"/>
              <w:ind w:left="422" w:right="399" w:hanging="1"/>
              <w:jc w:val="center"/>
              <w:rPr>
                <w:sz w:val="24"/>
              </w:rPr>
            </w:pPr>
            <w:r>
              <w:rPr>
                <w:spacing w:val="-2"/>
                <w:sz w:val="24"/>
              </w:rPr>
              <w:t>Сюжет музыкального спектакля</w:t>
            </w:r>
          </w:p>
        </w:tc>
        <w:tc>
          <w:tcPr>
            <w:tcW w:w="2463" w:type="dxa"/>
          </w:tcPr>
          <w:p w:rsidR="007E5D29" w:rsidRDefault="00D24FDD">
            <w:pPr>
              <w:pStyle w:val="TableParagraph"/>
              <w:ind w:left="237" w:right="206"/>
              <w:jc w:val="center"/>
              <w:rPr>
                <w:sz w:val="24"/>
              </w:rPr>
            </w:pPr>
            <w:r>
              <w:rPr>
                <w:sz w:val="24"/>
              </w:rPr>
              <w:t>Либретто.</w:t>
            </w:r>
            <w:r>
              <w:rPr>
                <w:spacing w:val="-15"/>
                <w:sz w:val="24"/>
              </w:rPr>
              <w:t xml:space="preserve"> </w:t>
            </w:r>
            <w:r>
              <w:rPr>
                <w:sz w:val="24"/>
              </w:rPr>
              <w:t>Развитие музыки в</w:t>
            </w:r>
          </w:p>
          <w:p w:rsidR="007E5D29" w:rsidRDefault="00D24FDD">
            <w:pPr>
              <w:pStyle w:val="TableParagraph"/>
              <w:ind w:left="479" w:right="446"/>
              <w:jc w:val="center"/>
              <w:rPr>
                <w:sz w:val="24"/>
              </w:rPr>
            </w:pPr>
            <w:r>
              <w:rPr>
                <w:sz w:val="24"/>
              </w:rPr>
              <w:t>соответствии</w:t>
            </w:r>
            <w:r>
              <w:rPr>
                <w:spacing w:val="-15"/>
                <w:sz w:val="24"/>
              </w:rPr>
              <w:t xml:space="preserve"> </w:t>
            </w:r>
            <w:r>
              <w:rPr>
                <w:sz w:val="24"/>
              </w:rPr>
              <w:t xml:space="preserve">с </w:t>
            </w:r>
            <w:r>
              <w:rPr>
                <w:spacing w:val="-2"/>
                <w:sz w:val="24"/>
              </w:rPr>
              <w:t>сюжетом.</w:t>
            </w:r>
          </w:p>
          <w:p w:rsidR="007E5D29" w:rsidRDefault="00D24FDD">
            <w:pPr>
              <w:pStyle w:val="TableParagraph"/>
              <w:spacing w:line="235" w:lineRule="auto"/>
              <w:ind w:left="232" w:right="202"/>
              <w:jc w:val="center"/>
              <w:rPr>
                <w:sz w:val="24"/>
              </w:rPr>
            </w:pPr>
            <w:r>
              <w:rPr>
                <w:sz w:val="24"/>
              </w:rPr>
              <w:t>Действия</w:t>
            </w:r>
            <w:r>
              <w:rPr>
                <w:spacing w:val="-13"/>
                <w:sz w:val="24"/>
              </w:rPr>
              <w:t xml:space="preserve"> </w:t>
            </w:r>
            <w:r>
              <w:rPr>
                <w:sz w:val="24"/>
              </w:rPr>
              <w:t>и</w:t>
            </w:r>
            <w:r>
              <w:rPr>
                <w:spacing w:val="-13"/>
                <w:sz w:val="24"/>
              </w:rPr>
              <w:t xml:space="preserve"> </w:t>
            </w:r>
            <w:r>
              <w:rPr>
                <w:sz w:val="24"/>
              </w:rPr>
              <w:t>сцены</w:t>
            </w:r>
            <w:r>
              <w:rPr>
                <w:spacing w:val="-13"/>
                <w:sz w:val="24"/>
              </w:rPr>
              <w:t xml:space="preserve"> </w:t>
            </w:r>
            <w:r>
              <w:rPr>
                <w:sz w:val="24"/>
              </w:rPr>
              <w:t>в опере и балете.</w:t>
            </w:r>
          </w:p>
          <w:p w:rsidR="007E5D29" w:rsidRDefault="00D24FDD">
            <w:pPr>
              <w:pStyle w:val="TableParagraph"/>
              <w:ind w:left="119" w:right="100"/>
              <w:jc w:val="center"/>
              <w:rPr>
                <w:sz w:val="24"/>
              </w:rPr>
            </w:pPr>
            <w:r>
              <w:rPr>
                <w:sz w:val="24"/>
              </w:rPr>
              <w:t>Контрастные</w:t>
            </w:r>
            <w:r>
              <w:rPr>
                <w:spacing w:val="-15"/>
                <w:sz w:val="24"/>
              </w:rPr>
              <w:t xml:space="preserve"> </w:t>
            </w:r>
            <w:r>
              <w:rPr>
                <w:sz w:val="24"/>
              </w:rPr>
              <w:t xml:space="preserve">образы, </w:t>
            </w:r>
            <w:r>
              <w:rPr>
                <w:spacing w:val="-2"/>
                <w:sz w:val="24"/>
              </w:rPr>
              <w:t>лейтмотивы</w:t>
            </w:r>
          </w:p>
        </w:tc>
        <w:tc>
          <w:tcPr>
            <w:tcW w:w="3492" w:type="dxa"/>
          </w:tcPr>
          <w:p w:rsidR="007E5D29" w:rsidRDefault="00D24FDD">
            <w:pPr>
              <w:pStyle w:val="TableParagraph"/>
              <w:tabs>
                <w:tab w:val="left" w:pos="1946"/>
              </w:tabs>
              <w:ind w:left="117" w:right="84"/>
              <w:jc w:val="both"/>
              <w:rPr>
                <w:sz w:val="24"/>
              </w:rPr>
            </w:pPr>
            <w:r>
              <w:rPr>
                <w:sz w:val="24"/>
              </w:rPr>
              <w:t xml:space="preserve">Знакомство с либретто, </w:t>
            </w:r>
            <w:r>
              <w:rPr>
                <w:spacing w:val="-2"/>
                <w:sz w:val="24"/>
              </w:rPr>
              <w:t>структурой</w:t>
            </w:r>
            <w:r>
              <w:rPr>
                <w:sz w:val="24"/>
              </w:rPr>
              <w:tab/>
            </w:r>
            <w:r>
              <w:rPr>
                <w:spacing w:val="-2"/>
                <w:sz w:val="24"/>
              </w:rPr>
              <w:t xml:space="preserve">музыкального </w:t>
            </w:r>
            <w:r>
              <w:rPr>
                <w:sz w:val="24"/>
              </w:rPr>
              <w:t>спектакля. Пересказ либретто изученных опер и балетов.</w:t>
            </w:r>
          </w:p>
          <w:p w:rsidR="007E5D29" w:rsidRDefault="00D24FDD">
            <w:pPr>
              <w:pStyle w:val="TableParagraph"/>
              <w:tabs>
                <w:tab w:val="left" w:pos="1816"/>
                <w:tab w:val="left" w:pos="2671"/>
              </w:tabs>
              <w:ind w:left="117" w:right="83"/>
              <w:jc w:val="both"/>
              <w:rPr>
                <w:sz w:val="24"/>
              </w:rPr>
            </w:pPr>
            <w:r>
              <w:rPr>
                <w:spacing w:val="-2"/>
                <w:sz w:val="24"/>
              </w:rPr>
              <w:t>Анализ</w:t>
            </w:r>
            <w:r>
              <w:rPr>
                <w:sz w:val="24"/>
              </w:rPr>
              <w:tab/>
            </w:r>
            <w:r>
              <w:rPr>
                <w:spacing w:val="-2"/>
                <w:sz w:val="24"/>
              </w:rPr>
              <w:t xml:space="preserve">выразительных </w:t>
            </w:r>
            <w:r>
              <w:rPr>
                <w:sz w:val="24"/>
              </w:rPr>
              <w:t xml:space="preserve">средств, создающих образы </w:t>
            </w:r>
            <w:r>
              <w:rPr>
                <w:spacing w:val="-2"/>
                <w:sz w:val="24"/>
              </w:rPr>
              <w:t>главных</w:t>
            </w:r>
            <w:r>
              <w:rPr>
                <w:sz w:val="24"/>
              </w:rPr>
              <w:tab/>
            </w:r>
            <w:r>
              <w:rPr>
                <w:sz w:val="24"/>
              </w:rPr>
              <w:tab/>
            </w:r>
            <w:r>
              <w:rPr>
                <w:spacing w:val="-2"/>
                <w:sz w:val="24"/>
              </w:rPr>
              <w:t>героев,</w:t>
            </w:r>
          </w:p>
          <w:p w:rsidR="007E5D29" w:rsidRDefault="00D24FDD">
            <w:pPr>
              <w:pStyle w:val="TableParagraph"/>
              <w:tabs>
                <w:tab w:val="left" w:pos="1711"/>
              </w:tabs>
              <w:ind w:left="117" w:right="81"/>
              <w:jc w:val="both"/>
              <w:rPr>
                <w:sz w:val="24"/>
              </w:rPr>
            </w:pPr>
            <w:r>
              <w:rPr>
                <w:sz w:val="24"/>
              </w:rPr>
              <w:t xml:space="preserve">противоборствующих сторон. Наблюдение за музыкальным развитием, характеристика </w:t>
            </w:r>
            <w:r>
              <w:rPr>
                <w:spacing w:val="-2"/>
                <w:sz w:val="24"/>
              </w:rPr>
              <w:t>приёмов,</w:t>
            </w:r>
            <w:r>
              <w:rPr>
                <w:sz w:val="24"/>
              </w:rPr>
              <w:tab/>
            </w:r>
            <w:r>
              <w:rPr>
                <w:spacing w:val="-2"/>
                <w:sz w:val="24"/>
              </w:rPr>
              <w:t>использованных композитором.</w:t>
            </w:r>
          </w:p>
          <w:p w:rsidR="007E5D29" w:rsidRDefault="00D24FDD">
            <w:pPr>
              <w:pStyle w:val="TableParagraph"/>
              <w:tabs>
                <w:tab w:val="left" w:pos="2210"/>
              </w:tabs>
              <w:spacing w:line="274" w:lineRule="exact"/>
              <w:ind w:left="117"/>
              <w:jc w:val="both"/>
              <w:rPr>
                <w:sz w:val="24"/>
              </w:rPr>
            </w:pPr>
            <w:r>
              <w:rPr>
                <w:spacing w:val="-2"/>
                <w:sz w:val="24"/>
              </w:rPr>
              <w:t>Вокализация,</w:t>
            </w:r>
            <w:r>
              <w:rPr>
                <w:sz w:val="24"/>
              </w:rPr>
              <w:tab/>
            </w:r>
            <w:r>
              <w:rPr>
                <w:spacing w:val="-2"/>
                <w:sz w:val="24"/>
              </w:rPr>
              <w:t>пропевание</w:t>
            </w:r>
          </w:p>
          <w:p w:rsidR="007E5D29" w:rsidRDefault="00D24FDD">
            <w:pPr>
              <w:pStyle w:val="TableParagraph"/>
              <w:tabs>
                <w:tab w:val="left" w:pos="2959"/>
              </w:tabs>
              <w:ind w:left="117" w:right="84"/>
              <w:jc w:val="both"/>
              <w:rPr>
                <w:sz w:val="24"/>
              </w:rPr>
            </w:pPr>
            <w:r>
              <w:rPr>
                <w:spacing w:val="-2"/>
                <w:sz w:val="24"/>
              </w:rPr>
              <w:t>музыкальных</w:t>
            </w:r>
            <w:r>
              <w:rPr>
                <w:sz w:val="24"/>
              </w:rPr>
              <w:tab/>
            </w:r>
            <w:r>
              <w:rPr>
                <w:spacing w:val="-4"/>
                <w:sz w:val="24"/>
              </w:rPr>
              <w:t xml:space="preserve">тем; </w:t>
            </w:r>
            <w:r>
              <w:rPr>
                <w:sz w:val="24"/>
              </w:rPr>
              <w:t>пластическое интонирование оркестровых фрагментов.</w:t>
            </w:r>
          </w:p>
          <w:p w:rsidR="007E5D29" w:rsidRDefault="00D24FDD">
            <w:pPr>
              <w:pStyle w:val="TableParagraph"/>
              <w:ind w:left="117" w:right="79"/>
              <w:jc w:val="both"/>
              <w:rPr>
                <w:sz w:val="24"/>
              </w:rPr>
            </w:pPr>
            <w:r>
              <w:rPr>
                <w:sz w:val="24"/>
              </w:rPr>
              <w:t>Музыкальная викторина на знание музыки. Звучащие и терминологические тесты.</w:t>
            </w:r>
          </w:p>
          <w:p w:rsidR="007E5D29" w:rsidRDefault="00D24FDD">
            <w:pPr>
              <w:pStyle w:val="TableParagraph"/>
              <w:tabs>
                <w:tab w:val="left" w:pos="775"/>
                <w:tab w:val="left" w:pos="1845"/>
                <w:tab w:val="left" w:pos="1951"/>
                <w:tab w:val="left" w:pos="2693"/>
              </w:tabs>
              <w:ind w:left="117" w:right="91"/>
              <w:rPr>
                <w:sz w:val="24"/>
              </w:rPr>
            </w:pPr>
            <w:r>
              <w:rPr>
                <w:sz w:val="24"/>
              </w:rPr>
              <w:t>На выбор или факультативно: Коллективное</w:t>
            </w:r>
            <w:r>
              <w:rPr>
                <w:spacing w:val="21"/>
                <w:sz w:val="24"/>
              </w:rPr>
              <w:t xml:space="preserve"> </w:t>
            </w:r>
            <w:r>
              <w:rPr>
                <w:sz w:val="24"/>
              </w:rPr>
              <w:t>чтение</w:t>
            </w:r>
            <w:r>
              <w:rPr>
                <w:spacing w:val="25"/>
                <w:sz w:val="24"/>
              </w:rPr>
              <w:t xml:space="preserve"> </w:t>
            </w:r>
            <w:r>
              <w:rPr>
                <w:sz w:val="24"/>
              </w:rPr>
              <w:t xml:space="preserve">либретто </w:t>
            </w:r>
            <w:r>
              <w:rPr>
                <w:spacing w:val="-10"/>
                <w:sz w:val="24"/>
              </w:rPr>
              <w:t>в</w:t>
            </w:r>
            <w:r>
              <w:rPr>
                <w:sz w:val="24"/>
              </w:rPr>
              <w:tab/>
            </w:r>
            <w:r>
              <w:rPr>
                <w:spacing w:val="-2"/>
                <w:sz w:val="24"/>
              </w:rPr>
              <w:t>жанре</w:t>
            </w:r>
            <w:r>
              <w:rPr>
                <w:sz w:val="24"/>
              </w:rPr>
              <w:tab/>
            </w:r>
            <w:r>
              <w:rPr>
                <w:sz w:val="24"/>
              </w:rPr>
              <w:tab/>
            </w:r>
            <w:r>
              <w:rPr>
                <w:spacing w:val="-2"/>
                <w:sz w:val="24"/>
              </w:rPr>
              <w:t>сторителлинг. Создание</w:t>
            </w:r>
            <w:r>
              <w:rPr>
                <w:sz w:val="24"/>
              </w:rPr>
              <w:tab/>
            </w:r>
            <w:r>
              <w:rPr>
                <w:spacing w:val="-2"/>
                <w:sz w:val="24"/>
              </w:rPr>
              <w:t>любительского видеофильма</w:t>
            </w:r>
            <w:r>
              <w:rPr>
                <w:sz w:val="24"/>
              </w:rPr>
              <w:tab/>
            </w:r>
            <w:r>
              <w:rPr>
                <w:sz w:val="24"/>
              </w:rPr>
              <w:tab/>
            </w:r>
            <w:r>
              <w:rPr>
                <w:spacing w:val="-6"/>
                <w:sz w:val="24"/>
              </w:rPr>
              <w:t>на</w:t>
            </w:r>
            <w:r>
              <w:rPr>
                <w:sz w:val="24"/>
              </w:rPr>
              <w:tab/>
            </w:r>
            <w:r>
              <w:rPr>
                <w:spacing w:val="-2"/>
                <w:sz w:val="24"/>
              </w:rPr>
              <w:t xml:space="preserve">основе </w:t>
            </w:r>
            <w:r>
              <w:rPr>
                <w:sz w:val="24"/>
              </w:rPr>
              <w:t>выбранного либретто.</w:t>
            </w:r>
          </w:p>
          <w:p w:rsidR="007E5D29" w:rsidRDefault="00D24FDD">
            <w:pPr>
              <w:pStyle w:val="TableParagraph"/>
              <w:spacing w:line="280" w:lineRule="atLeast"/>
              <w:ind w:left="117" w:right="332"/>
              <w:rPr>
                <w:sz w:val="24"/>
              </w:rPr>
            </w:pPr>
            <w:r>
              <w:rPr>
                <w:sz w:val="24"/>
              </w:rPr>
              <w:t>Просмотр</w:t>
            </w:r>
            <w:r>
              <w:rPr>
                <w:spacing w:val="-3"/>
                <w:sz w:val="24"/>
              </w:rPr>
              <w:t xml:space="preserve"> </w:t>
            </w:r>
            <w:r>
              <w:rPr>
                <w:sz w:val="24"/>
              </w:rPr>
              <w:t>фильма-оперы</w:t>
            </w:r>
            <w:r>
              <w:rPr>
                <w:spacing w:val="-6"/>
                <w:sz w:val="24"/>
              </w:rPr>
              <w:t xml:space="preserve"> </w:t>
            </w:r>
            <w:r>
              <w:rPr>
                <w:sz w:val="24"/>
              </w:rPr>
              <w:t xml:space="preserve">или </w:t>
            </w:r>
            <w:r>
              <w:rPr>
                <w:spacing w:val="-2"/>
                <w:sz w:val="24"/>
              </w:rPr>
              <w:t>фильма-балета</w:t>
            </w:r>
          </w:p>
        </w:tc>
      </w:tr>
      <w:tr w:rsidR="007E5D29">
        <w:trPr>
          <w:trHeight w:val="1929"/>
        </w:trPr>
        <w:tc>
          <w:tcPr>
            <w:tcW w:w="1133" w:type="dxa"/>
          </w:tcPr>
          <w:p w:rsidR="007E5D29" w:rsidRDefault="00D24FDD">
            <w:pPr>
              <w:pStyle w:val="TableParagraph"/>
              <w:spacing w:line="257" w:lineRule="exact"/>
              <w:ind w:left="33" w:right="5"/>
              <w:jc w:val="center"/>
              <w:rPr>
                <w:sz w:val="24"/>
              </w:rPr>
            </w:pPr>
            <w:r>
              <w:rPr>
                <w:spacing w:val="-5"/>
                <w:sz w:val="24"/>
              </w:rPr>
              <w:t>Е)</w:t>
            </w:r>
          </w:p>
          <w:p w:rsidR="007E5D29" w:rsidRDefault="00D24FDD">
            <w:pPr>
              <w:pStyle w:val="TableParagraph"/>
              <w:spacing w:line="272" w:lineRule="exact"/>
              <w:ind w:left="28" w:right="10"/>
              <w:jc w:val="center"/>
              <w:rPr>
                <w:sz w:val="24"/>
              </w:rPr>
            </w:pPr>
            <w:r>
              <w:rPr>
                <w:sz w:val="24"/>
              </w:rPr>
              <w:t>2—</w:t>
            </w:r>
            <w:r>
              <w:rPr>
                <w:spacing w:val="-10"/>
                <w:sz w:val="24"/>
              </w:rPr>
              <w:t>3</w:t>
            </w:r>
          </w:p>
          <w:p w:rsidR="007E5D29" w:rsidRDefault="00D24FDD">
            <w:pPr>
              <w:pStyle w:val="TableParagraph"/>
              <w:spacing w:line="242" w:lineRule="auto"/>
              <w:ind w:left="28" w:right="5"/>
              <w:jc w:val="center"/>
              <w:rPr>
                <w:sz w:val="24"/>
              </w:rPr>
            </w:pPr>
            <w:r>
              <w:rPr>
                <w:spacing w:val="-4"/>
                <w:sz w:val="24"/>
              </w:rPr>
              <w:t>учебных часа</w:t>
            </w:r>
          </w:p>
        </w:tc>
        <w:tc>
          <w:tcPr>
            <w:tcW w:w="2271" w:type="dxa"/>
          </w:tcPr>
          <w:p w:rsidR="007E5D29" w:rsidRDefault="00D24FDD">
            <w:pPr>
              <w:pStyle w:val="TableParagraph"/>
              <w:spacing w:line="259" w:lineRule="exact"/>
              <w:ind w:left="210"/>
              <w:rPr>
                <w:sz w:val="24"/>
              </w:rPr>
            </w:pPr>
            <w:r>
              <w:rPr>
                <w:sz w:val="24"/>
              </w:rPr>
              <w:t>Оперетта,</w:t>
            </w:r>
            <w:r>
              <w:rPr>
                <w:spacing w:val="-2"/>
                <w:sz w:val="24"/>
              </w:rPr>
              <w:t xml:space="preserve"> мюзикл</w:t>
            </w:r>
          </w:p>
        </w:tc>
        <w:tc>
          <w:tcPr>
            <w:tcW w:w="2463" w:type="dxa"/>
          </w:tcPr>
          <w:p w:rsidR="007E5D29" w:rsidRDefault="00D24FDD">
            <w:pPr>
              <w:pStyle w:val="TableParagraph"/>
              <w:spacing w:line="232" w:lineRule="auto"/>
              <w:ind w:left="374" w:right="351" w:firstLine="6"/>
              <w:jc w:val="center"/>
              <w:rPr>
                <w:sz w:val="24"/>
              </w:rPr>
            </w:pPr>
            <w:r>
              <w:rPr>
                <w:spacing w:val="-2"/>
                <w:sz w:val="24"/>
              </w:rPr>
              <w:t xml:space="preserve">История </w:t>
            </w:r>
            <w:r>
              <w:rPr>
                <w:sz w:val="24"/>
              </w:rPr>
              <w:t>возникновения</w:t>
            </w:r>
            <w:r>
              <w:rPr>
                <w:spacing w:val="-15"/>
                <w:sz w:val="24"/>
              </w:rPr>
              <w:t xml:space="preserve"> </w:t>
            </w:r>
            <w:r>
              <w:rPr>
                <w:sz w:val="24"/>
              </w:rPr>
              <w:t>и</w:t>
            </w:r>
          </w:p>
          <w:p w:rsidR="007E5D29" w:rsidRDefault="00D24FDD">
            <w:pPr>
              <w:pStyle w:val="TableParagraph"/>
              <w:ind w:left="129" w:right="113" w:firstLine="3"/>
              <w:jc w:val="center"/>
              <w:rPr>
                <w:sz w:val="24"/>
              </w:rPr>
            </w:pPr>
            <w:r>
              <w:rPr>
                <w:sz w:val="24"/>
              </w:rPr>
              <w:t>особенности жанра. Отдельные</w:t>
            </w:r>
            <w:r>
              <w:rPr>
                <w:spacing w:val="-15"/>
                <w:sz w:val="24"/>
              </w:rPr>
              <w:t xml:space="preserve"> </w:t>
            </w:r>
            <w:r>
              <w:rPr>
                <w:sz w:val="24"/>
              </w:rPr>
              <w:t>номера</w:t>
            </w:r>
            <w:r>
              <w:rPr>
                <w:spacing w:val="-15"/>
                <w:sz w:val="24"/>
              </w:rPr>
              <w:t xml:space="preserve"> </w:t>
            </w:r>
            <w:r>
              <w:rPr>
                <w:sz w:val="24"/>
              </w:rPr>
              <w:t xml:space="preserve">из </w:t>
            </w:r>
            <w:r>
              <w:rPr>
                <w:spacing w:val="-2"/>
                <w:sz w:val="24"/>
              </w:rPr>
              <w:t>оперетт</w:t>
            </w:r>
          </w:p>
          <w:p w:rsidR="007E5D29" w:rsidRDefault="00D24FDD">
            <w:pPr>
              <w:pStyle w:val="TableParagraph"/>
              <w:spacing w:line="237" w:lineRule="auto"/>
              <w:ind w:left="179" w:right="150" w:hanging="5"/>
              <w:jc w:val="center"/>
              <w:rPr>
                <w:sz w:val="24"/>
              </w:rPr>
            </w:pPr>
            <w:r>
              <w:rPr>
                <w:sz w:val="24"/>
              </w:rPr>
              <w:t xml:space="preserve">И. Штрауса, И. </w:t>
            </w:r>
            <w:r>
              <w:rPr>
                <w:spacing w:val="-2"/>
                <w:sz w:val="24"/>
              </w:rPr>
              <w:t>Кальмана,</w:t>
            </w:r>
            <w:r>
              <w:rPr>
                <w:spacing w:val="-13"/>
                <w:sz w:val="24"/>
              </w:rPr>
              <w:t xml:space="preserve"> </w:t>
            </w:r>
            <w:r>
              <w:rPr>
                <w:spacing w:val="-2"/>
                <w:sz w:val="24"/>
              </w:rPr>
              <w:t>мюзиклов</w:t>
            </w:r>
          </w:p>
        </w:tc>
        <w:tc>
          <w:tcPr>
            <w:tcW w:w="3492" w:type="dxa"/>
          </w:tcPr>
          <w:p w:rsidR="007E5D29" w:rsidRDefault="00D24FDD">
            <w:pPr>
              <w:pStyle w:val="TableParagraph"/>
              <w:spacing w:line="237" w:lineRule="auto"/>
              <w:ind w:left="117" w:right="83"/>
              <w:jc w:val="both"/>
              <w:rPr>
                <w:sz w:val="24"/>
              </w:rPr>
            </w:pPr>
            <w:r>
              <w:rPr>
                <w:sz w:val="24"/>
              </w:rPr>
              <w:t xml:space="preserve">Знакомство с жанрами оперетты, мюзикла. Слушание фрагментов из оперетт, анализ характерных особенностей </w:t>
            </w:r>
            <w:r>
              <w:rPr>
                <w:spacing w:val="-2"/>
                <w:sz w:val="24"/>
              </w:rPr>
              <w:t>жанра.</w:t>
            </w:r>
          </w:p>
          <w:p w:rsidR="007E5D29" w:rsidRDefault="00D24FDD">
            <w:pPr>
              <w:pStyle w:val="TableParagraph"/>
              <w:tabs>
                <w:tab w:val="left" w:pos="2191"/>
              </w:tabs>
              <w:spacing w:line="237" w:lineRule="auto"/>
              <w:ind w:left="117" w:right="93"/>
              <w:jc w:val="both"/>
              <w:rPr>
                <w:sz w:val="24"/>
              </w:rPr>
            </w:pPr>
            <w:r>
              <w:rPr>
                <w:spacing w:val="-2"/>
                <w:sz w:val="24"/>
              </w:rPr>
              <w:t>Разучивание,</w:t>
            </w:r>
            <w:r>
              <w:rPr>
                <w:sz w:val="24"/>
              </w:rPr>
              <w:tab/>
            </w:r>
            <w:r>
              <w:rPr>
                <w:spacing w:val="-2"/>
                <w:sz w:val="24"/>
              </w:rPr>
              <w:t xml:space="preserve">исполнение </w:t>
            </w:r>
            <w:r>
              <w:rPr>
                <w:sz w:val="24"/>
              </w:rPr>
              <w:t>отдельных номеров из</w:t>
            </w:r>
          </w:p>
        </w:tc>
      </w:tr>
    </w:tbl>
    <w:p w:rsidR="007E5D29" w:rsidRDefault="00D24FDD">
      <w:pPr>
        <w:pStyle w:val="a3"/>
        <w:ind w:left="0" w:firstLine="0"/>
        <w:jc w:val="left"/>
        <w:rPr>
          <w:sz w:val="17"/>
        </w:rPr>
      </w:pPr>
      <w:r>
        <w:rPr>
          <w:noProof/>
          <w:sz w:val="17"/>
          <w:lang w:eastAsia="ru-RU"/>
        </w:rPr>
        <mc:AlternateContent>
          <mc:Choice Requires="wps">
            <w:drawing>
              <wp:anchor distT="0" distB="0" distL="0" distR="0" simplePos="0" relativeHeight="487595008" behindDoc="1" locked="0" layoutInCell="1" allowOverlap="1">
                <wp:simplePos x="0" y="0"/>
                <wp:positionH relativeFrom="page">
                  <wp:posOffset>1079500</wp:posOffset>
                </wp:positionH>
                <wp:positionV relativeFrom="paragraph">
                  <wp:posOffset>139826</wp:posOffset>
                </wp:positionV>
                <wp:extent cx="1829435" cy="889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435" y="0"/>
                              </a:moveTo>
                              <a:lnTo>
                                <a:pt x="0" y="0"/>
                              </a:lnTo>
                              <a:lnTo>
                                <a:pt x="0" y="8890"/>
                              </a:lnTo>
                              <a:lnTo>
                                <a:pt x="1829435" y="889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3E8671" id="Graphic 22" o:spid="_x0000_s1026" style="position:absolute;margin-left:85pt;margin-top:11pt;width:144.05pt;height:.7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94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" path="m1829435,l,,,8890r1829435,l1829435,xe" fillcolor="black" stroked="f">
                <v:path arrowok="t"/>
                <w10:wrap type="topAndBottom" anchorx="page"/>
              </v:shape>
            </w:pict>
          </mc:Fallback>
        </mc:AlternateContent>
      </w:r>
    </w:p>
    <w:p w:rsidR="007E5D29" w:rsidRDefault="00D24FDD">
      <w:pPr>
        <w:spacing w:before="106"/>
        <w:ind w:left="991"/>
        <w:rPr>
          <w:sz w:val="18"/>
        </w:rPr>
      </w:pPr>
      <w:r>
        <w:rPr>
          <w:rFonts w:ascii="Calibri" w:hAnsi="Calibri"/>
          <w:position w:val="5"/>
          <w:sz w:val="12"/>
        </w:rPr>
        <w:t>18</w:t>
      </w:r>
      <w:r>
        <w:rPr>
          <w:rFonts w:ascii="Calibri" w:hAnsi="Calibri"/>
          <w:spacing w:val="18"/>
          <w:position w:val="5"/>
          <w:sz w:val="12"/>
        </w:rPr>
        <w:t xml:space="preserve"> </w:t>
      </w:r>
      <w:r>
        <w:rPr>
          <w:color w:val="211F1F"/>
          <w:sz w:val="18"/>
        </w:rPr>
        <w:t>В</w:t>
      </w:r>
      <w:r>
        <w:rPr>
          <w:color w:val="211F1F"/>
          <w:spacing w:val="40"/>
          <w:sz w:val="18"/>
        </w:rPr>
        <w:t xml:space="preserve"> </w:t>
      </w:r>
      <w:r>
        <w:rPr>
          <w:color w:val="211F1F"/>
          <w:sz w:val="18"/>
        </w:rPr>
        <w:t>данном тематическом</w:t>
      </w:r>
      <w:r>
        <w:rPr>
          <w:color w:val="211F1F"/>
          <w:spacing w:val="47"/>
          <w:sz w:val="18"/>
        </w:rPr>
        <w:t xml:space="preserve"> </w:t>
      </w:r>
      <w:r>
        <w:rPr>
          <w:color w:val="211F1F"/>
          <w:sz w:val="18"/>
        </w:rPr>
        <w:t>блоке</w:t>
      </w:r>
      <w:r>
        <w:rPr>
          <w:color w:val="211F1F"/>
          <w:spacing w:val="45"/>
          <w:sz w:val="18"/>
        </w:rPr>
        <w:t xml:space="preserve"> </w:t>
      </w:r>
      <w:r>
        <w:rPr>
          <w:color w:val="211F1F"/>
          <w:sz w:val="18"/>
        </w:rPr>
        <w:t>могут</w:t>
      </w:r>
      <w:r>
        <w:rPr>
          <w:color w:val="211F1F"/>
          <w:spacing w:val="51"/>
          <w:sz w:val="18"/>
        </w:rPr>
        <w:t xml:space="preserve"> </w:t>
      </w:r>
      <w:r>
        <w:rPr>
          <w:color w:val="211F1F"/>
          <w:sz w:val="18"/>
        </w:rPr>
        <w:t>быть</w:t>
      </w:r>
      <w:r>
        <w:rPr>
          <w:color w:val="211F1F"/>
          <w:spacing w:val="41"/>
          <w:sz w:val="18"/>
        </w:rPr>
        <w:t xml:space="preserve"> </w:t>
      </w:r>
      <w:r>
        <w:rPr>
          <w:color w:val="211F1F"/>
          <w:sz w:val="18"/>
        </w:rPr>
        <w:t>представлены</w:t>
      </w:r>
      <w:r>
        <w:rPr>
          <w:color w:val="211F1F"/>
          <w:spacing w:val="42"/>
          <w:sz w:val="18"/>
        </w:rPr>
        <w:t xml:space="preserve"> </w:t>
      </w:r>
      <w:r>
        <w:rPr>
          <w:color w:val="211F1F"/>
          <w:sz w:val="18"/>
        </w:rPr>
        <w:t>фрагменты</w:t>
      </w:r>
      <w:r>
        <w:rPr>
          <w:color w:val="211F1F"/>
          <w:spacing w:val="45"/>
          <w:sz w:val="18"/>
        </w:rPr>
        <w:t xml:space="preserve"> </w:t>
      </w:r>
      <w:r>
        <w:rPr>
          <w:color w:val="211F1F"/>
          <w:sz w:val="18"/>
        </w:rPr>
        <w:t>из</w:t>
      </w:r>
      <w:r>
        <w:rPr>
          <w:color w:val="211F1F"/>
          <w:spacing w:val="44"/>
          <w:sz w:val="18"/>
        </w:rPr>
        <w:t xml:space="preserve"> </w:t>
      </w:r>
      <w:r>
        <w:rPr>
          <w:color w:val="211F1F"/>
          <w:sz w:val="18"/>
        </w:rPr>
        <w:t>оперН.</w:t>
      </w:r>
      <w:r>
        <w:rPr>
          <w:color w:val="211F1F"/>
          <w:spacing w:val="6"/>
          <w:sz w:val="18"/>
        </w:rPr>
        <w:t xml:space="preserve"> </w:t>
      </w:r>
      <w:r>
        <w:rPr>
          <w:color w:val="211F1F"/>
          <w:sz w:val="18"/>
        </w:rPr>
        <w:t>А.</w:t>
      </w:r>
      <w:r>
        <w:rPr>
          <w:color w:val="211F1F"/>
          <w:spacing w:val="3"/>
          <w:sz w:val="18"/>
        </w:rPr>
        <w:t xml:space="preserve"> </w:t>
      </w:r>
      <w:r>
        <w:rPr>
          <w:color w:val="211F1F"/>
          <w:sz w:val="18"/>
        </w:rPr>
        <w:t>Римского-Корсакова</w:t>
      </w:r>
      <w:r>
        <w:rPr>
          <w:color w:val="211F1F"/>
          <w:spacing w:val="6"/>
          <w:sz w:val="18"/>
        </w:rPr>
        <w:t xml:space="preserve"> </w:t>
      </w:r>
      <w:r>
        <w:rPr>
          <w:color w:val="211F1F"/>
          <w:spacing w:val="-2"/>
          <w:sz w:val="18"/>
        </w:rPr>
        <w:t>(«Садко»,</w:t>
      </w:r>
    </w:p>
    <w:p w:rsidR="007E5D29" w:rsidRDefault="00D24FDD">
      <w:pPr>
        <w:spacing w:before="2" w:line="242" w:lineRule="auto"/>
        <w:ind w:left="991" w:right="990"/>
        <w:rPr>
          <w:sz w:val="20"/>
        </w:rPr>
      </w:pPr>
      <w:r>
        <w:rPr>
          <w:color w:val="211F1F"/>
          <w:sz w:val="18"/>
        </w:rPr>
        <w:t>«Сказка</w:t>
      </w:r>
      <w:r>
        <w:rPr>
          <w:color w:val="211F1F"/>
          <w:spacing w:val="25"/>
          <w:sz w:val="18"/>
        </w:rPr>
        <w:t xml:space="preserve"> </w:t>
      </w:r>
      <w:r>
        <w:rPr>
          <w:color w:val="211F1F"/>
          <w:sz w:val="18"/>
        </w:rPr>
        <w:t>о</w:t>
      </w:r>
      <w:r>
        <w:rPr>
          <w:color w:val="211F1F"/>
          <w:spacing w:val="26"/>
          <w:sz w:val="18"/>
        </w:rPr>
        <w:t xml:space="preserve"> </w:t>
      </w:r>
      <w:r>
        <w:rPr>
          <w:color w:val="211F1F"/>
          <w:sz w:val="18"/>
        </w:rPr>
        <w:t>царе</w:t>
      </w:r>
      <w:r>
        <w:rPr>
          <w:color w:val="211F1F"/>
          <w:spacing w:val="24"/>
          <w:sz w:val="18"/>
        </w:rPr>
        <w:t xml:space="preserve"> </w:t>
      </w:r>
      <w:r>
        <w:rPr>
          <w:color w:val="211F1F"/>
          <w:sz w:val="18"/>
        </w:rPr>
        <w:t>Салтане»,</w:t>
      </w:r>
      <w:r>
        <w:rPr>
          <w:color w:val="211F1F"/>
          <w:spacing w:val="34"/>
          <w:sz w:val="18"/>
        </w:rPr>
        <w:t xml:space="preserve"> </w:t>
      </w:r>
      <w:r>
        <w:rPr>
          <w:color w:val="211F1F"/>
          <w:sz w:val="18"/>
        </w:rPr>
        <w:t>«Снегурочка»),</w:t>
      </w:r>
      <w:r>
        <w:rPr>
          <w:color w:val="211F1F"/>
          <w:spacing w:val="-20"/>
          <w:sz w:val="18"/>
        </w:rPr>
        <w:t xml:space="preserve"> </w:t>
      </w:r>
      <w:r>
        <w:rPr>
          <w:color w:val="211F1F"/>
          <w:sz w:val="18"/>
        </w:rPr>
        <w:t>М. И. Глинки («Руслан и Людмила»),</w:t>
      </w:r>
      <w:r>
        <w:rPr>
          <w:color w:val="211F1F"/>
          <w:spacing w:val="18"/>
          <w:sz w:val="18"/>
        </w:rPr>
        <w:t xml:space="preserve"> </w:t>
      </w:r>
      <w:r>
        <w:rPr>
          <w:color w:val="211F1F"/>
          <w:sz w:val="18"/>
        </w:rPr>
        <w:t>К. В. Глюка («Орфей и Эвридика»), Дж. Верди</w:t>
      </w:r>
      <w:r>
        <w:rPr>
          <w:color w:val="211F1F"/>
          <w:spacing w:val="-9"/>
          <w:sz w:val="18"/>
        </w:rPr>
        <w:t xml:space="preserve"> </w:t>
      </w:r>
      <w:r>
        <w:rPr>
          <w:color w:val="211F1F"/>
          <w:sz w:val="18"/>
        </w:rPr>
        <w:t>и</w:t>
      </w:r>
      <w:r>
        <w:rPr>
          <w:color w:val="211F1F"/>
          <w:spacing w:val="-10"/>
          <w:sz w:val="18"/>
        </w:rPr>
        <w:t xml:space="preserve"> </w:t>
      </w:r>
      <w:r>
        <w:rPr>
          <w:color w:val="211F1F"/>
          <w:sz w:val="18"/>
        </w:rPr>
        <w:t>др.</w:t>
      </w:r>
      <w:r>
        <w:rPr>
          <w:color w:val="211F1F"/>
          <w:spacing w:val="-3"/>
          <w:sz w:val="18"/>
        </w:rPr>
        <w:t xml:space="preserve"> </w:t>
      </w:r>
      <w:r>
        <w:rPr>
          <w:color w:val="211F1F"/>
          <w:sz w:val="18"/>
        </w:rPr>
        <w:t>Конкретизация</w:t>
      </w:r>
      <w:r>
        <w:rPr>
          <w:color w:val="211F1F"/>
          <w:spacing w:val="-1"/>
          <w:sz w:val="18"/>
        </w:rPr>
        <w:t xml:space="preserve"> </w:t>
      </w:r>
      <w:r>
        <w:rPr>
          <w:color w:val="211F1F"/>
          <w:sz w:val="18"/>
        </w:rPr>
        <w:t>—</w:t>
      </w:r>
      <w:r>
        <w:rPr>
          <w:color w:val="211F1F"/>
          <w:spacing w:val="-7"/>
          <w:sz w:val="18"/>
        </w:rPr>
        <w:t xml:space="preserve"> </w:t>
      </w:r>
      <w:r>
        <w:rPr>
          <w:color w:val="211F1F"/>
          <w:sz w:val="18"/>
        </w:rPr>
        <w:t>на</w:t>
      </w:r>
      <w:r>
        <w:rPr>
          <w:color w:val="211F1F"/>
          <w:spacing w:val="-8"/>
          <w:sz w:val="18"/>
        </w:rPr>
        <w:t xml:space="preserve"> </w:t>
      </w:r>
      <w:r>
        <w:rPr>
          <w:color w:val="211F1F"/>
          <w:sz w:val="18"/>
        </w:rPr>
        <w:t>выбор учителя и</w:t>
      </w:r>
      <w:r>
        <w:rPr>
          <w:color w:val="211F1F"/>
          <w:spacing w:val="-10"/>
          <w:sz w:val="18"/>
        </w:rPr>
        <w:t xml:space="preserve"> </w:t>
      </w:r>
      <w:r>
        <w:rPr>
          <w:color w:val="211F1F"/>
          <w:sz w:val="18"/>
        </w:rPr>
        <w:t>в</w:t>
      </w:r>
      <w:r>
        <w:rPr>
          <w:color w:val="211F1F"/>
          <w:spacing w:val="-8"/>
          <w:sz w:val="18"/>
        </w:rPr>
        <w:t xml:space="preserve"> </w:t>
      </w:r>
      <w:r>
        <w:rPr>
          <w:color w:val="211F1F"/>
          <w:sz w:val="18"/>
        </w:rPr>
        <w:t>соответствии</w:t>
      </w:r>
      <w:r>
        <w:rPr>
          <w:color w:val="211F1F"/>
          <w:spacing w:val="-1"/>
          <w:sz w:val="18"/>
        </w:rPr>
        <w:t xml:space="preserve"> </w:t>
      </w:r>
      <w:r>
        <w:rPr>
          <w:color w:val="211F1F"/>
          <w:sz w:val="18"/>
        </w:rPr>
        <w:t>с</w:t>
      </w:r>
      <w:r>
        <w:rPr>
          <w:color w:val="211F1F"/>
          <w:spacing w:val="-8"/>
          <w:sz w:val="18"/>
        </w:rPr>
        <w:t xml:space="preserve"> </w:t>
      </w:r>
      <w:r>
        <w:rPr>
          <w:color w:val="211F1F"/>
          <w:sz w:val="18"/>
        </w:rPr>
        <w:t>материалом</w:t>
      </w:r>
      <w:r>
        <w:rPr>
          <w:color w:val="211F1F"/>
          <w:spacing w:val="-1"/>
          <w:sz w:val="18"/>
        </w:rPr>
        <w:t xml:space="preserve"> </w:t>
      </w:r>
      <w:r>
        <w:rPr>
          <w:color w:val="211F1F"/>
          <w:sz w:val="18"/>
        </w:rPr>
        <w:t>соответствующего</w:t>
      </w:r>
      <w:r>
        <w:rPr>
          <w:color w:val="211F1F"/>
          <w:spacing w:val="16"/>
          <w:sz w:val="18"/>
        </w:rPr>
        <w:t xml:space="preserve"> </w:t>
      </w:r>
      <w:r>
        <w:rPr>
          <w:color w:val="211F1F"/>
          <w:sz w:val="18"/>
        </w:rPr>
        <w:t>УМК</w:t>
      </w:r>
      <w:r>
        <w:rPr>
          <w:color w:val="211F1F"/>
          <w:sz w:val="20"/>
        </w:rPr>
        <w:t>.</w:t>
      </w:r>
    </w:p>
    <w:p w:rsidR="007E5D29" w:rsidRDefault="007E5D29">
      <w:pPr>
        <w:spacing w:line="242" w:lineRule="auto"/>
        <w:rPr>
          <w:sz w:val="20"/>
        </w:rPr>
        <w:sectPr w:rsidR="007E5D29">
          <w:pgSz w:w="11920" w:h="16850"/>
          <w:pgMar w:top="1100" w:right="0" w:bottom="2200" w:left="708" w:header="0" w:footer="1924"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271"/>
        <w:gridCol w:w="2463"/>
        <w:gridCol w:w="3492"/>
      </w:tblGrid>
      <w:tr w:rsidR="007E5D29">
        <w:trPr>
          <w:trHeight w:val="3040"/>
        </w:trPr>
        <w:tc>
          <w:tcPr>
            <w:tcW w:w="1133" w:type="dxa"/>
          </w:tcPr>
          <w:p w:rsidR="007E5D29" w:rsidRDefault="007E5D29">
            <w:pPr>
              <w:pStyle w:val="TableParagraph"/>
              <w:ind w:left="0"/>
            </w:pPr>
          </w:p>
        </w:tc>
        <w:tc>
          <w:tcPr>
            <w:tcW w:w="2271" w:type="dxa"/>
          </w:tcPr>
          <w:p w:rsidR="007E5D29" w:rsidRDefault="007E5D29">
            <w:pPr>
              <w:pStyle w:val="TableParagraph"/>
              <w:ind w:left="0"/>
            </w:pPr>
          </w:p>
        </w:tc>
        <w:tc>
          <w:tcPr>
            <w:tcW w:w="2463" w:type="dxa"/>
          </w:tcPr>
          <w:p w:rsidR="007E5D29" w:rsidRDefault="00D24FDD">
            <w:pPr>
              <w:pStyle w:val="TableParagraph"/>
              <w:spacing w:line="242" w:lineRule="auto"/>
              <w:ind w:left="993" w:right="108" w:hanging="788"/>
              <w:rPr>
                <w:sz w:val="24"/>
              </w:rPr>
            </w:pPr>
            <w:r>
              <w:rPr>
                <w:sz w:val="24"/>
              </w:rPr>
              <w:t>Р.</w:t>
            </w:r>
            <w:r>
              <w:rPr>
                <w:spacing w:val="-12"/>
                <w:sz w:val="24"/>
              </w:rPr>
              <w:t xml:space="preserve"> </w:t>
            </w:r>
            <w:r>
              <w:rPr>
                <w:sz w:val="24"/>
              </w:rPr>
              <w:t>Роджерса,</w:t>
            </w:r>
            <w:r>
              <w:rPr>
                <w:spacing w:val="-12"/>
                <w:sz w:val="24"/>
              </w:rPr>
              <w:t xml:space="preserve"> </w:t>
            </w:r>
            <w:r>
              <w:rPr>
                <w:sz w:val="24"/>
              </w:rPr>
              <w:t>Ф.</w:t>
            </w:r>
            <w:r>
              <w:rPr>
                <w:spacing w:val="-12"/>
                <w:sz w:val="24"/>
              </w:rPr>
              <w:t xml:space="preserve"> </w:t>
            </w:r>
            <w:r>
              <w:rPr>
                <w:sz w:val="24"/>
              </w:rPr>
              <w:t>Лоу и др.</w:t>
            </w:r>
          </w:p>
        </w:tc>
        <w:tc>
          <w:tcPr>
            <w:tcW w:w="3492" w:type="dxa"/>
          </w:tcPr>
          <w:p w:rsidR="007E5D29" w:rsidRDefault="00D24FDD">
            <w:pPr>
              <w:pStyle w:val="TableParagraph"/>
              <w:tabs>
                <w:tab w:val="left" w:pos="1999"/>
              </w:tabs>
              <w:spacing w:line="242" w:lineRule="auto"/>
              <w:ind w:left="117" w:right="101"/>
              <w:rPr>
                <w:sz w:val="24"/>
              </w:rPr>
            </w:pPr>
            <w:r>
              <w:rPr>
                <w:spacing w:val="-2"/>
                <w:sz w:val="24"/>
              </w:rPr>
              <w:t>популярных</w:t>
            </w:r>
            <w:r>
              <w:rPr>
                <w:sz w:val="24"/>
              </w:rPr>
              <w:tab/>
            </w:r>
            <w:r>
              <w:rPr>
                <w:spacing w:val="-2"/>
                <w:sz w:val="24"/>
              </w:rPr>
              <w:t>музыкальных спектаклей.</w:t>
            </w:r>
          </w:p>
          <w:p w:rsidR="007E5D29" w:rsidRDefault="00D24FDD">
            <w:pPr>
              <w:pStyle w:val="TableParagraph"/>
              <w:spacing w:line="242" w:lineRule="auto"/>
              <w:ind w:left="117" w:right="89"/>
              <w:rPr>
                <w:sz w:val="24"/>
              </w:rPr>
            </w:pPr>
            <w:r>
              <w:rPr>
                <w:sz w:val="24"/>
              </w:rPr>
              <w:t>Сравнение</w:t>
            </w:r>
            <w:r>
              <w:rPr>
                <w:spacing w:val="-1"/>
                <w:sz w:val="24"/>
              </w:rPr>
              <w:t xml:space="preserve"> </w:t>
            </w:r>
            <w:r>
              <w:rPr>
                <w:sz w:val="24"/>
              </w:rPr>
              <w:t>разных</w:t>
            </w:r>
            <w:r>
              <w:rPr>
                <w:spacing w:val="-3"/>
                <w:sz w:val="24"/>
              </w:rPr>
              <w:t xml:space="preserve"> </w:t>
            </w:r>
            <w:r>
              <w:rPr>
                <w:sz w:val="24"/>
              </w:rPr>
              <w:t>постановок одного и того же мюзикла.</w:t>
            </w:r>
          </w:p>
          <w:p w:rsidR="007E5D29" w:rsidRDefault="00D24FDD">
            <w:pPr>
              <w:pStyle w:val="TableParagraph"/>
              <w:tabs>
                <w:tab w:val="left" w:pos="1101"/>
                <w:tab w:val="left" w:pos="1946"/>
                <w:tab w:val="left" w:pos="2383"/>
                <w:tab w:val="left" w:pos="2765"/>
              </w:tabs>
              <w:ind w:left="117" w:right="89"/>
              <w:rPr>
                <w:sz w:val="24"/>
              </w:rPr>
            </w:pPr>
            <w:r>
              <w:rPr>
                <w:sz w:val="24"/>
              </w:rPr>
              <w:t xml:space="preserve">На выбор или факультативно: </w:t>
            </w:r>
            <w:r>
              <w:rPr>
                <w:spacing w:val="-2"/>
                <w:sz w:val="24"/>
              </w:rPr>
              <w:t>Посещение</w:t>
            </w:r>
            <w:r>
              <w:rPr>
                <w:sz w:val="24"/>
              </w:rPr>
              <w:tab/>
            </w:r>
            <w:r>
              <w:rPr>
                <w:spacing w:val="-2"/>
                <w:sz w:val="24"/>
              </w:rPr>
              <w:t>музыкального театра:</w:t>
            </w:r>
            <w:r>
              <w:rPr>
                <w:sz w:val="24"/>
              </w:rPr>
              <w:tab/>
            </w:r>
            <w:r>
              <w:rPr>
                <w:spacing w:val="-2"/>
                <w:sz w:val="24"/>
              </w:rPr>
              <w:t>спектакль</w:t>
            </w:r>
            <w:r>
              <w:rPr>
                <w:sz w:val="24"/>
              </w:rPr>
              <w:tab/>
            </w:r>
            <w:r>
              <w:rPr>
                <w:spacing w:val="-10"/>
                <w:sz w:val="24"/>
              </w:rPr>
              <w:t>в</w:t>
            </w:r>
            <w:r>
              <w:rPr>
                <w:sz w:val="24"/>
              </w:rPr>
              <w:tab/>
            </w:r>
            <w:r>
              <w:rPr>
                <w:spacing w:val="-4"/>
                <w:sz w:val="24"/>
              </w:rPr>
              <w:t xml:space="preserve">жанре </w:t>
            </w:r>
            <w:r>
              <w:rPr>
                <w:sz w:val="24"/>
              </w:rPr>
              <w:t>оперетты или мюзикла.</w:t>
            </w:r>
          </w:p>
          <w:p w:rsidR="007E5D29" w:rsidRDefault="00D24FDD">
            <w:pPr>
              <w:pStyle w:val="TableParagraph"/>
              <w:ind w:left="117"/>
              <w:rPr>
                <w:sz w:val="24"/>
              </w:rPr>
            </w:pPr>
            <w:r>
              <w:rPr>
                <w:sz w:val="24"/>
              </w:rPr>
              <w:t>Постановка</w:t>
            </w:r>
            <w:r>
              <w:rPr>
                <w:spacing w:val="45"/>
                <w:sz w:val="24"/>
              </w:rPr>
              <w:t xml:space="preserve"> </w:t>
            </w:r>
            <w:r>
              <w:rPr>
                <w:sz w:val="24"/>
              </w:rPr>
              <w:t>фрагментов,</w:t>
            </w:r>
            <w:r>
              <w:rPr>
                <w:spacing w:val="75"/>
                <w:w w:val="150"/>
                <w:sz w:val="24"/>
              </w:rPr>
              <w:t xml:space="preserve"> </w:t>
            </w:r>
            <w:r>
              <w:rPr>
                <w:spacing w:val="-4"/>
                <w:sz w:val="24"/>
              </w:rPr>
              <w:t>сцен</w:t>
            </w:r>
          </w:p>
          <w:p w:rsidR="007E5D29" w:rsidRDefault="00D24FDD">
            <w:pPr>
              <w:pStyle w:val="TableParagraph"/>
              <w:spacing w:line="274" w:lineRule="exact"/>
              <w:ind w:left="117" w:right="89"/>
              <w:rPr>
                <w:sz w:val="24"/>
              </w:rPr>
            </w:pPr>
            <w:r>
              <w:rPr>
                <w:sz w:val="24"/>
              </w:rPr>
              <w:t xml:space="preserve">из мюзикла — спектакль для </w:t>
            </w:r>
            <w:r>
              <w:rPr>
                <w:spacing w:val="-2"/>
                <w:sz w:val="24"/>
              </w:rPr>
              <w:t>родителей</w:t>
            </w:r>
          </w:p>
        </w:tc>
      </w:tr>
      <w:tr w:rsidR="007E5D29">
        <w:trPr>
          <w:trHeight w:val="4964"/>
        </w:trPr>
        <w:tc>
          <w:tcPr>
            <w:tcW w:w="1133" w:type="dxa"/>
          </w:tcPr>
          <w:p w:rsidR="007E5D29" w:rsidRDefault="00D24FDD">
            <w:pPr>
              <w:pStyle w:val="TableParagraph"/>
              <w:spacing w:line="253" w:lineRule="exact"/>
              <w:ind w:left="32" w:right="5"/>
              <w:jc w:val="center"/>
              <w:rPr>
                <w:sz w:val="24"/>
              </w:rPr>
            </w:pPr>
            <w:r>
              <w:rPr>
                <w:spacing w:val="-5"/>
                <w:sz w:val="24"/>
              </w:rPr>
              <w:t>Ж)</w:t>
            </w:r>
          </w:p>
          <w:p w:rsidR="007E5D29" w:rsidRDefault="00D24FDD">
            <w:pPr>
              <w:pStyle w:val="TableParagraph"/>
              <w:spacing w:line="273" w:lineRule="exact"/>
              <w:ind w:left="28" w:right="10"/>
              <w:jc w:val="center"/>
              <w:rPr>
                <w:sz w:val="24"/>
              </w:rPr>
            </w:pPr>
            <w:r>
              <w:rPr>
                <w:sz w:val="24"/>
              </w:rPr>
              <w:t>2—</w:t>
            </w:r>
            <w:r>
              <w:rPr>
                <w:spacing w:val="-10"/>
                <w:sz w:val="24"/>
              </w:rPr>
              <w:t>3</w:t>
            </w:r>
          </w:p>
          <w:p w:rsidR="007E5D29" w:rsidRDefault="00D24FDD">
            <w:pPr>
              <w:pStyle w:val="TableParagraph"/>
              <w:spacing w:before="4" w:line="235" w:lineRule="auto"/>
              <w:ind w:left="28" w:right="5"/>
              <w:jc w:val="center"/>
              <w:rPr>
                <w:sz w:val="24"/>
              </w:rPr>
            </w:pPr>
            <w:r>
              <w:rPr>
                <w:spacing w:val="-4"/>
                <w:sz w:val="24"/>
              </w:rPr>
              <w:t>учебных часа</w:t>
            </w:r>
          </w:p>
        </w:tc>
        <w:tc>
          <w:tcPr>
            <w:tcW w:w="2271" w:type="dxa"/>
          </w:tcPr>
          <w:p w:rsidR="007E5D29" w:rsidRDefault="00D24FDD">
            <w:pPr>
              <w:pStyle w:val="TableParagraph"/>
              <w:spacing w:line="232" w:lineRule="auto"/>
              <w:ind w:left="441" w:firstLine="96"/>
              <w:rPr>
                <w:sz w:val="24"/>
              </w:rPr>
            </w:pPr>
            <w:r>
              <w:rPr>
                <w:sz w:val="24"/>
              </w:rPr>
              <w:t xml:space="preserve">Кто создаёт </w:t>
            </w:r>
            <w:r>
              <w:rPr>
                <w:spacing w:val="-2"/>
                <w:sz w:val="24"/>
              </w:rPr>
              <w:t>музыкальный</w:t>
            </w:r>
          </w:p>
          <w:p w:rsidR="007E5D29" w:rsidRDefault="00D24FDD">
            <w:pPr>
              <w:pStyle w:val="TableParagraph"/>
              <w:ind w:left="580"/>
              <w:rPr>
                <w:sz w:val="24"/>
              </w:rPr>
            </w:pPr>
            <w:r>
              <w:rPr>
                <w:spacing w:val="-2"/>
                <w:sz w:val="24"/>
              </w:rPr>
              <w:t>спектакль?</w:t>
            </w:r>
          </w:p>
        </w:tc>
        <w:tc>
          <w:tcPr>
            <w:tcW w:w="2463" w:type="dxa"/>
          </w:tcPr>
          <w:p w:rsidR="007E5D29" w:rsidRDefault="00D24FDD">
            <w:pPr>
              <w:pStyle w:val="TableParagraph"/>
              <w:spacing w:line="232" w:lineRule="auto"/>
              <w:ind w:left="126" w:right="103" w:hanging="7"/>
              <w:jc w:val="center"/>
              <w:rPr>
                <w:sz w:val="24"/>
              </w:rPr>
            </w:pPr>
            <w:r>
              <w:rPr>
                <w:spacing w:val="-2"/>
                <w:sz w:val="24"/>
              </w:rPr>
              <w:t xml:space="preserve">Профессии </w:t>
            </w:r>
            <w:r>
              <w:rPr>
                <w:sz w:val="24"/>
              </w:rPr>
              <w:t>музыкального</w:t>
            </w:r>
            <w:r>
              <w:rPr>
                <w:spacing w:val="-15"/>
                <w:sz w:val="24"/>
              </w:rPr>
              <w:t xml:space="preserve"> </w:t>
            </w:r>
            <w:r>
              <w:rPr>
                <w:sz w:val="24"/>
              </w:rPr>
              <w:t>театра:</w:t>
            </w:r>
          </w:p>
          <w:p w:rsidR="007E5D29" w:rsidRDefault="00D24FDD">
            <w:pPr>
              <w:pStyle w:val="TableParagraph"/>
              <w:ind w:left="222" w:right="197"/>
              <w:jc w:val="center"/>
              <w:rPr>
                <w:sz w:val="24"/>
              </w:rPr>
            </w:pPr>
            <w:r>
              <w:rPr>
                <w:sz w:val="24"/>
              </w:rPr>
              <w:t>дирижёр,</w:t>
            </w:r>
            <w:r>
              <w:rPr>
                <w:spacing w:val="-15"/>
                <w:sz w:val="24"/>
              </w:rPr>
              <w:t xml:space="preserve"> </w:t>
            </w:r>
            <w:r>
              <w:rPr>
                <w:sz w:val="24"/>
              </w:rPr>
              <w:t>режиссёр, оперные певцы,</w:t>
            </w:r>
          </w:p>
          <w:p w:rsidR="007E5D29" w:rsidRDefault="00D24FDD">
            <w:pPr>
              <w:pStyle w:val="TableParagraph"/>
              <w:ind w:left="335" w:right="310" w:hanging="2"/>
              <w:jc w:val="center"/>
              <w:rPr>
                <w:sz w:val="24"/>
              </w:rPr>
            </w:pPr>
            <w:r>
              <w:rPr>
                <w:sz w:val="24"/>
              </w:rPr>
              <w:t xml:space="preserve">балерины и </w:t>
            </w:r>
            <w:r>
              <w:rPr>
                <w:spacing w:val="-2"/>
                <w:sz w:val="24"/>
              </w:rPr>
              <w:t xml:space="preserve">танцовщики, </w:t>
            </w:r>
            <w:r>
              <w:rPr>
                <w:sz w:val="24"/>
              </w:rPr>
              <w:t>художники</w:t>
            </w:r>
            <w:r>
              <w:rPr>
                <w:spacing w:val="-11"/>
                <w:sz w:val="24"/>
              </w:rPr>
              <w:t xml:space="preserve"> </w:t>
            </w:r>
            <w:r>
              <w:rPr>
                <w:sz w:val="24"/>
              </w:rPr>
              <w:t>и</w:t>
            </w:r>
            <w:r>
              <w:rPr>
                <w:spacing w:val="-14"/>
                <w:sz w:val="24"/>
              </w:rPr>
              <w:t xml:space="preserve"> </w:t>
            </w:r>
            <w:r>
              <w:rPr>
                <w:sz w:val="24"/>
              </w:rPr>
              <w:t>т.</w:t>
            </w:r>
            <w:r>
              <w:rPr>
                <w:spacing w:val="-15"/>
                <w:sz w:val="24"/>
              </w:rPr>
              <w:t xml:space="preserve"> </w:t>
            </w:r>
            <w:r>
              <w:rPr>
                <w:sz w:val="24"/>
              </w:rPr>
              <w:t>д.</w:t>
            </w:r>
          </w:p>
        </w:tc>
        <w:tc>
          <w:tcPr>
            <w:tcW w:w="3492" w:type="dxa"/>
          </w:tcPr>
          <w:p w:rsidR="007E5D29" w:rsidRDefault="00D24FDD">
            <w:pPr>
              <w:pStyle w:val="TableParagraph"/>
              <w:spacing w:line="253" w:lineRule="exact"/>
              <w:ind w:left="117"/>
              <w:rPr>
                <w:sz w:val="24"/>
              </w:rPr>
            </w:pPr>
            <w:r>
              <w:rPr>
                <w:sz w:val="24"/>
              </w:rPr>
              <w:t>Диалог</w:t>
            </w:r>
            <w:r>
              <w:rPr>
                <w:spacing w:val="62"/>
                <w:sz w:val="24"/>
              </w:rPr>
              <w:t xml:space="preserve"> </w:t>
            </w:r>
            <w:r>
              <w:rPr>
                <w:sz w:val="24"/>
              </w:rPr>
              <w:t>с</w:t>
            </w:r>
            <w:r>
              <w:rPr>
                <w:spacing w:val="60"/>
                <w:sz w:val="24"/>
              </w:rPr>
              <w:t xml:space="preserve"> </w:t>
            </w:r>
            <w:r>
              <w:rPr>
                <w:sz w:val="24"/>
              </w:rPr>
              <w:t>учителем</w:t>
            </w:r>
            <w:r>
              <w:rPr>
                <w:spacing w:val="62"/>
                <w:sz w:val="24"/>
              </w:rPr>
              <w:t xml:space="preserve"> </w:t>
            </w:r>
            <w:r>
              <w:rPr>
                <w:sz w:val="24"/>
              </w:rPr>
              <w:t>по</w:t>
            </w:r>
            <w:r>
              <w:rPr>
                <w:spacing w:val="62"/>
                <w:sz w:val="24"/>
              </w:rPr>
              <w:t xml:space="preserve"> </w:t>
            </w:r>
            <w:r>
              <w:rPr>
                <w:spacing w:val="-2"/>
                <w:sz w:val="24"/>
              </w:rPr>
              <w:t>поводу</w:t>
            </w:r>
          </w:p>
          <w:p w:rsidR="007E5D29" w:rsidRDefault="00D24FDD">
            <w:pPr>
              <w:pStyle w:val="TableParagraph"/>
              <w:tabs>
                <w:tab w:val="left" w:pos="2388"/>
              </w:tabs>
              <w:spacing w:line="273" w:lineRule="exact"/>
              <w:ind w:left="117"/>
              <w:rPr>
                <w:sz w:val="24"/>
              </w:rPr>
            </w:pPr>
            <w:r>
              <w:rPr>
                <w:spacing w:val="-2"/>
                <w:sz w:val="24"/>
              </w:rPr>
              <w:t>синкретичного</w:t>
            </w:r>
            <w:r>
              <w:rPr>
                <w:sz w:val="24"/>
              </w:rPr>
              <w:tab/>
            </w:r>
            <w:r>
              <w:rPr>
                <w:spacing w:val="-2"/>
                <w:sz w:val="24"/>
              </w:rPr>
              <w:t>характера</w:t>
            </w:r>
          </w:p>
          <w:p w:rsidR="007E5D29" w:rsidRDefault="00D24FDD">
            <w:pPr>
              <w:pStyle w:val="TableParagraph"/>
              <w:tabs>
                <w:tab w:val="left" w:pos="1965"/>
                <w:tab w:val="left" w:pos="2321"/>
                <w:tab w:val="left" w:pos="2724"/>
              </w:tabs>
              <w:spacing w:before="4" w:line="235" w:lineRule="auto"/>
              <w:ind w:left="117" w:right="91"/>
              <w:rPr>
                <w:sz w:val="24"/>
              </w:rPr>
            </w:pPr>
            <w:r>
              <w:rPr>
                <w:spacing w:val="-2"/>
                <w:sz w:val="24"/>
              </w:rPr>
              <w:t>музыкального</w:t>
            </w:r>
            <w:r>
              <w:rPr>
                <w:sz w:val="24"/>
              </w:rPr>
              <w:tab/>
            </w:r>
            <w:r>
              <w:rPr>
                <w:sz w:val="24"/>
              </w:rPr>
              <w:tab/>
            </w:r>
            <w:r>
              <w:rPr>
                <w:spacing w:val="-2"/>
                <w:sz w:val="24"/>
              </w:rPr>
              <w:t>спектакля. Знакомство</w:t>
            </w:r>
            <w:r>
              <w:rPr>
                <w:sz w:val="24"/>
              </w:rPr>
              <w:tab/>
            </w:r>
            <w:r>
              <w:rPr>
                <w:spacing w:val="-10"/>
                <w:sz w:val="24"/>
              </w:rPr>
              <w:t>с</w:t>
            </w:r>
            <w:r>
              <w:rPr>
                <w:sz w:val="24"/>
              </w:rPr>
              <w:tab/>
            </w:r>
            <w:r>
              <w:rPr>
                <w:sz w:val="24"/>
              </w:rPr>
              <w:tab/>
            </w:r>
            <w:r>
              <w:rPr>
                <w:spacing w:val="-5"/>
                <w:sz w:val="24"/>
              </w:rPr>
              <w:t>миром</w:t>
            </w:r>
          </w:p>
          <w:p w:rsidR="007E5D29" w:rsidRDefault="00D24FDD">
            <w:pPr>
              <w:pStyle w:val="TableParagraph"/>
              <w:tabs>
                <w:tab w:val="left" w:pos="2229"/>
              </w:tabs>
              <w:spacing w:before="9" w:line="274" w:lineRule="exact"/>
              <w:ind w:left="117"/>
              <w:rPr>
                <w:sz w:val="24"/>
              </w:rPr>
            </w:pPr>
            <w:r>
              <w:rPr>
                <w:spacing w:val="-2"/>
                <w:sz w:val="24"/>
              </w:rPr>
              <w:t>театральных</w:t>
            </w:r>
            <w:r>
              <w:rPr>
                <w:sz w:val="24"/>
              </w:rPr>
              <w:tab/>
            </w:r>
            <w:r>
              <w:rPr>
                <w:spacing w:val="-2"/>
                <w:sz w:val="24"/>
              </w:rPr>
              <w:t>профессий,</w:t>
            </w:r>
          </w:p>
          <w:p w:rsidR="007E5D29" w:rsidRDefault="00D24FDD">
            <w:pPr>
              <w:pStyle w:val="TableParagraph"/>
              <w:tabs>
                <w:tab w:val="left" w:pos="1504"/>
                <w:tab w:val="left" w:pos="2051"/>
                <w:tab w:val="left" w:pos="2104"/>
              </w:tabs>
              <w:ind w:left="117" w:right="87"/>
              <w:rPr>
                <w:sz w:val="24"/>
              </w:rPr>
            </w:pPr>
            <w:r>
              <w:rPr>
                <w:spacing w:val="-2"/>
                <w:sz w:val="24"/>
              </w:rPr>
              <w:t>творчеством</w:t>
            </w:r>
            <w:r>
              <w:rPr>
                <w:sz w:val="24"/>
              </w:rPr>
              <w:tab/>
            </w:r>
            <w:r>
              <w:rPr>
                <w:sz w:val="24"/>
              </w:rPr>
              <w:tab/>
            </w:r>
            <w:r>
              <w:rPr>
                <w:sz w:val="24"/>
              </w:rPr>
              <w:tab/>
            </w:r>
            <w:r>
              <w:rPr>
                <w:spacing w:val="-2"/>
                <w:sz w:val="24"/>
              </w:rPr>
              <w:t xml:space="preserve">театральных </w:t>
            </w:r>
            <w:r>
              <w:rPr>
                <w:sz w:val="24"/>
              </w:rPr>
              <w:t>режиссёров, художников и др. Просмотр</w:t>
            </w:r>
            <w:r>
              <w:rPr>
                <w:spacing w:val="-2"/>
                <w:sz w:val="24"/>
              </w:rPr>
              <w:t xml:space="preserve"> </w:t>
            </w:r>
            <w:r>
              <w:rPr>
                <w:sz w:val="24"/>
              </w:rPr>
              <w:t>фрагментов</w:t>
            </w:r>
            <w:r>
              <w:rPr>
                <w:spacing w:val="-4"/>
                <w:sz w:val="24"/>
              </w:rPr>
              <w:t xml:space="preserve"> </w:t>
            </w:r>
            <w:r>
              <w:rPr>
                <w:sz w:val="24"/>
              </w:rPr>
              <w:t>одного и того</w:t>
            </w:r>
            <w:r>
              <w:rPr>
                <w:spacing w:val="40"/>
                <w:sz w:val="24"/>
              </w:rPr>
              <w:t xml:space="preserve"> </w:t>
            </w:r>
            <w:r>
              <w:rPr>
                <w:sz w:val="24"/>
              </w:rPr>
              <w:t>же</w:t>
            </w:r>
            <w:r>
              <w:rPr>
                <w:spacing w:val="40"/>
                <w:sz w:val="24"/>
              </w:rPr>
              <w:t xml:space="preserve"> </w:t>
            </w:r>
            <w:r>
              <w:rPr>
                <w:sz w:val="24"/>
              </w:rPr>
              <w:t>спектакля</w:t>
            </w:r>
            <w:r>
              <w:rPr>
                <w:spacing w:val="40"/>
                <w:sz w:val="24"/>
              </w:rPr>
              <w:t xml:space="preserve"> </w:t>
            </w:r>
            <w:r>
              <w:rPr>
                <w:sz w:val="24"/>
              </w:rPr>
              <w:t>в</w:t>
            </w:r>
            <w:r>
              <w:rPr>
                <w:spacing w:val="40"/>
                <w:sz w:val="24"/>
              </w:rPr>
              <w:t xml:space="preserve"> </w:t>
            </w:r>
            <w:r>
              <w:rPr>
                <w:sz w:val="24"/>
              </w:rPr>
              <w:t xml:space="preserve">разных </w:t>
            </w:r>
            <w:r>
              <w:rPr>
                <w:spacing w:val="-2"/>
                <w:sz w:val="24"/>
              </w:rPr>
              <w:t>постановках.</w:t>
            </w:r>
            <w:r>
              <w:rPr>
                <w:sz w:val="24"/>
              </w:rPr>
              <w:tab/>
            </w:r>
            <w:r>
              <w:rPr>
                <w:sz w:val="24"/>
              </w:rPr>
              <w:tab/>
            </w:r>
            <w:r>
              <w:rPr>
                <w:sz w:val="24"/>
              </w:rPr>
              <w:tab/>
            </w:r>
            <w:r>
              <w:rPr>
                <w:spacing w:val="-2"/>
                <w:sz w:val="24"/>
              </w:rPr>
              <w:t>Обсуждение различий</w:t>
            </w:r>
            <w:r>
              <w:rPr>
                <w:sz w:val="24"/>
              </w:rPr>
              <w:tab/>
            </w:r>
            <w:r>
              <w:rPr>
                <w:spacing w:val="-10"/>
                <w:sz w:val="24"/>
              </w:rPr>
              <w:t>в</w:t>
            </w:r>
            <w:r>
              <w:rPr>
                <w:sz w:val="24"/>
              </w:rPr>
              <w:tab/>
            </w:r>
            <w:r>
              <w:rPr>
                <w:spacing w:val="-2"/>
                <w:sz w:val="24"/>
              </w:rPr>
              <w:t>оформлении, режиссуре.</w:t>
            </w:r>
          </w:p>
          <w:p w:rsidR="007E5D29" w:rsidRDefault="00D24FDD">
            <w:pPr>
              <w:pStyle w:val="TableParagraph"/>
              <w:tabs>
                <w:tab w:val="left" w:pos="1562"/>
                <w:tab w:val="left" w:pos="1999"/>
                <w:tab w:val="left" w:pos="2044"/>
                <w:tab w:val="left" w:pos="2119"/>
                <w:tab w:val="left" w:pos="3017"/>
                <w:tab w:val="left" w:pos="3168"/>
              </w:tabs>
              <w:ind w:left="117" w:right="85"/>
              <w:rPr>
                <w:sz w:val="24"/>
              </w:rPr>
            </w:pPr>
            <w:r>
              <w:rPr>
                <w:sz w:val="24"/>
              </w:rPr>
              <w:t>Создание</w:t>
            </w:r>
            <w:r>
              <w:rPr>
                <w:spacing w:val="40"/>
                <w:sz w:val="24"/>
              </w:rPr>
              <w:t xml:space="preserve"> </w:t>
            </w:r>
            <w:r>
              <w:rPr>
                <w:sz w:val="24"/>
              </w:rPr>
              <w:t>эскизов</w:t>
            </w:r>
            <w:r>
              <w:rPr>
                <w:spacing w:val="40"/>
                <w:sz w:val="24"/>
              </w:rPr>
              <w:t xml:space="preserve"> </w:t>
            </w:r>
            <w:r>
              <w:rPr>
                <w:sz w:val="24"/>
              </w:rPr>
              <w:t>костюмов</w:t>
            </w:r>
            <w:r>
              <w:rPr>
                <w:spacing w:val="40"/>
                <w:sz w:val="24"/>
              </w:rPr>
              <w:t xml:space="preserve"> </w:t>
            </w:r>
            <w:r>
              <w:rPr>
                <w:sz w:val="24"/>
              </w:rPr>
              <w:t xml:space="preserve">и </w:t>
            </w:r>
            <w:r>
              <w:rPr>
                <w:spacing w:val="-2"/>
                <w:sz w:val="24"/>
              </w:rPr>
              <w:t>декораций</w:t>
            </w:r>
            <w:r>
              <w:rPr>
                <w:sz w:val="24"/>
              </w:rPr>
              <w:tab/>
            </w:r>
            <w:r>
              <w:rPr>
                <w:spacing w:val="-10"/>
                <w:sz w:val="24"/>
              </w:rPr>
              <w:t>к</w:t>
            </w:r>
            <w:r>
              <w:rPr>
                <w:sz w:val="24"/>
              </w:rPr>
              <w:tab/>
            </w:r>
            <w:r>
              <w:rPr>
                <w:sz w:val="24"/>
              </w:rPr>
              <w:tab/>
            </w:r>
            <w:r>
              <w:rPr>
                <w:spacing w:val="-2"/>
                <w:sz w:val="24"/>
              </w:rPr>
              <w:t>одному</w:t>
            </w:r>
            <w:r>
              <w:rPr>
                <w:sz w:val="24"/>
              </w:rPr>
              <w:tab/>
            </w:r>
            <w:r>
              <w:rPr>
                <w:sz w:val="24"/>
              </w:rPr>
              <w:tab/>
            </w:r>
            <w:r>
              <w:rPr>
                <w:spacing w:val="-6"/>
                <w:sz w:val="24"/>
              </w:rPr>
              <w:t xml:space="preserve">из </w:t>
            </w:r>
            <w:r>
              <w:rPr>
                <w:spacing w:val="-2"/>
                <w:sz w:val="24"/>
              </w:rPr>
              <w:t>изученных</w:t>
            </w:r>
            <w:r>
              <w:rPr>
                <w:sz w:val="24"/>
              </w:rPr>
              <w:tab/>
            </w:r>
            <w:r>
              <w:rPr>
                <w:sz w:val="24"/>
              </w:rPr>
              <w:tab/>
            </w:r>
            <w:r>
              <w:rPr>
                <w:spacing w:val="-2"/>
                <w:sz w:val="24"/>
              </w:rPr>
              <w:t>музыкальных спектаклей.</w:t>
            </w:r>
            <w:r>
              <w:rPr>
                <w:sz w:val="24"/>
              </w:rPr>
              <w:tab/>
            </w:r>
            <w:r>
              <w:rPr>
                <w:spacing w:val="-44"/>
                <w:sz w:val="24"/>
              </w:rPr>
              <w:t xml:space="preserve"> </w:t>
            </w:r>
            <w:r>
              <w:rPr>
                <w:sz w:val="24"/>
              </w:rPr>
              <w:t>На</w:t>
            </w:r>
            <w:r>
              <w:rPr>
                <w:sz w:val="24"/>
              </w:rPr>
              <w:tab/>
            </w:r>
            <w:r>
              <w:rPr>
                <w:sz w:val="24"/>
              </w:rPr>
              <w:tab/>
            </w:r>
            <w:r>
              <w:rPr>
                <w:sz w:val="24"/>
              </w:rPr>
              <w:tab/>
            </w:r>
            <w:r>
              <w:rPr>
                <w:spacing w:val="-2"/>
                <w:sz w:val="24"/>
              </w:rPr>
              <w:t>выбор</w:t>
            </w:r>
            <w:r>
              <w:rPr>
                <w:sz w:val="24"/>
              </w:rPr>
              <w:tab/>
            </w:r>
            <w:r>
              <w:rPr>
                <w:spacing w:val="-4"/>
                <w:sz w:val="24"/>
              </w:rPr>
              <w:t xml:space="preserve">или </w:t>
            </w:r>
            <w:r>
              <w:rPr>
                <w:sz w:val="24"/>
              </w:rPr>
              <w:t>факультативно:</w:t>
            </w:r>
            <w:r>
              <w:rPr>
                <w:spacing w:val="40"/>
                <w:sz w:val="24"/>
              </w:rPr>
              <w:t xml:space="preserve"> </w:t>
            </w:r>
            <w:r>
              <w:rPr>
                <w:sz w:val="24"/>
              </w:rPr>
              <w:t>Виртуальный квест по музыкальному театру</w:t>
            </w:r>
          </w:p>
        </w:tc>
      </w:tr>
      <w:tr w:rsidR="007E5D29">
        <w:trPr>
          <w:trHeight w:val="4418"/>
        </w:trPr>
        <w:tc>
          <w:tcPr>
            <w:tcW w:w="1133" w:type="dxa"/>
          </w:tcPr>
          <w:p w:rsidR="007E5D29" w:rsidRDefault="00D24FDD">
            <w:pPr>
              <w:pStyle w:val="TableParagraph"/>
              <w:spacing w:line="258" w:lineRule="exact"/>
              <w:ind w:left="28" w:right="12"/>
              <w:jc w:val="center"/>
              <w:rPr>
                <w:sz w:val="24"/>
              </w:rPr>
            </w:pPr>
            <w:r>
              <w:rPr>
                <w:spacing w:val="-5"/>
                <w:sz w:val="24"/>
              </w:rPr>
              <w:t>З)</w:t>
            </w:r>
          </w:p>
          <w:p w:rsidR="007E5D29" w:rsidRDefault="00D24FDD">
            <w:pPr>
              <w:pStyle w:val="TableParagraph"/>
              <w:spacing w:line="272" w:lineRule="exact"/>
              <w:ind w:left="28" w:right="10"/>
              <w:jc w:val="center"/>
              <w:rPr>
                <w:sz w:val="24"/>
              </w:rPr>
            </w:pPr>
            <w:r>
              <w:rPr>
                <w:sz w:val="24"/>
              </w:rPr>
              <w:t>2—</w:t>
            </w:r>
            <w:r>
              <w:rPr>
                <w:spacing w:val="-10"/>
                <w:sz w:val="24"/>
              </w:rPr>
              <w:t>6</w:t>
            </w:r>
          </w:p>
          <w:p w:rsidR="007E5D29" w:rsidRDefault="00D24FDD">
            <w:pPr>
              <w:pStyle w:val="TableParagraph"/>
              <w:spacing w:before="1" w:line="237" w:lineRule="auto"/>
              <w:ind w:left="28" w:right="5"/>
              <w:jc w:val="center"/>
              <w:rPr>
                <w:sz w:val="24"/>
              </w:rPr>
            </w:pPr>
            <w:r>
              <w:rPr>
                <w:spacing w:val="-4"/>
                <w:sz w:val="24"/>
              </w:rPr>
              <w:t xml:space="preserve">учебных </w:t>
            </w:r>
            <w:r>
              <w:rPr>
                <w:spacing w:val="-2"/>
                <w:sz w:val="24"/>
              </w:rPr>
              <w:t>часов</w:t>
            </w:r>
          </w:p>
        </w:tc>
        <w:tc>
          <w:tcPr>
            <w:tcW w:w="2271" w:type="dxa"/>
          </w:tcPr>
          <w:p w:rsidR="007E5D29" w:rsidRDefault="00D24FDD">
            <w:pPr>
              <w:pStyle w:val="TableParagraph"/>
              <w:ind w:left="318" w:hanging="92"/>
              <w:rPr>
                <w:sz w:val="24"/>
              </w:rPr>
            </w:pPr>
            <w:r>
              <w:rPr>
                <w:spacing w:val="-2"/>
                <w:sz w:val="24"/>
              </w:rPr>
              <w:t>Патриотическая</w:t>
            </w:r>
            <w:r>
              <w:rPr>
                <w:spacing w:val="-15"/>
                <w:sz w:val="24"/>
              </w:rPr>
              <w:t xml:space="preserve"> </w:t>
            </w:r>
            <w:r>
              <w:rPr>
                <w:spacing w:val="-2"/>
                <w:sz w:val="24"/>
              </w:rPr>
              <w:t xml:space="preserve">и </w:t>
            </w:r>
            <w:r>
              <w:rPr>
                <w:sz w:val="24"/>
              </w:rPr>
              <w:t>народная тема в театре и кино</w:t>
            </w:r>
          </w:p>
        </w:tc>
        <w:tc>
          <w:tcPr>
            <w:tcW w:w="2463" w:type="dxa"/>
          </w:tcPr>
          <w:p w:rsidR="007E5D29" w:rsidRDefault="00D24FDD">
            <w:pPr>
              <w:pStyle w:val="TableParagraph"/>
              <w:ind w:left="287" w:right="260"/>
              <w:jc w:val="center"/>
              <w:rPr>
                <w:sz w:val="24"/>
              </w:rPr>
            </w:pPr>
            <w:r>
              <w:rPr>
                <w:sz w:val="24"/>
              </w:rPr>
              <w:t>История</w:t>
            </w:r>
            <w:r>
              <w:rPr>
                <w:spacing w:val="-15"/>
                <w:sz w:val="24"/>
              </w:rPr>
              <w:t xml:space="preserve"> </w:t>
            </w:r>
            <w:r>
              <w:rPr>
                <w:sz w:val="24"/>
              </w:rPr>
              <w:t xml:space="preserve">создания, </w:t>
            </w:r>
            <w:r>
              <w:rPr>
                <w:spacing w:val="-2"/>
                <w:sz w:val="24"/>
              </w:rPr>
              <w:t xml:space="preserve">значение музыкально- </w:t>
            </w:r>
            <w:r>
              <w:rPr>
                <w:sz w:val="24"/>
              </w:rPr>
              <w:t>сценических и</w:t>
            </w:r>
          </w:p>
          <w:p w:rsidR="007E5D29" w:rsidRDefault="00D24FDD">
            <w:pPr>
              <w:pStyle w:val="TableParagraph"/>
              <w:ind w:left="496" w:right="467" w:hanging="5"/>
              <w:jc w:val="center"/>
              <w:rPr>
                <w:sz w:val="24"/>
              </w:rPr>
            </w:pPr>
            <w:r>
              <w:rPr>
                <w:spacing w:val="-2"/>
                <w:sz w:val="24"/>
              </w:rPr>
              <w:t>экранных произведений, посвящённых</w:t>
            </w:r>
          </w:p>
          <w:p w:rsidR="007E5D29" w:rsidRDefault="00D24FDD">
            <w:pPr>
              <w:pStyle w:val="TableParagraph"/>
              <w:ind w:left="162" w:right="140" w:hanging="2"/>
              <w:jc w:val="center"/>
              <w:rPr>
                <w:sz w:val="24"/>
              </w:rPr>
            </w:pPr>
            <w:r>
              <w:rPr>
                <w:sz w:val="24"/>
              </w:rPr>
              <w:t xml:space="preserve">нашему народу, его истории, теме </w:t>
            </w:r>
            <w:r>
              <w:rPr>
                <w:spacing w:val="-2"/>
                <w:sz w:val="24"/>
              </w:rPr>
              <w:t>служения</w:t>
            </w:r>
            <w:r>
              <w:rPr>
                <w:spacing w:val="-13"/>
                <w:sz w:val="24"/>
              </w:rPr>
              <w:t xml:space="preserve"> </w:t>
            </w:r>
            <w:r>
              <w:rPr>
                <w:spacing w:val="-2"/>
                <w:sz w:val="24"/>
              </w:rPr>
              <w:t>Отечеству.</w:t>
            </w:r>
          </w:p>
          <w:p w:rsidR="007E5D29" w:rsidRDefault="00D24FDD">
            <w:pPr>
              <w:pStyle w:val="TableParagraph"/>
              <w:ind w:left="25"/>
              <w:jc w:val="center"/>
              <w:rPr>
                <w:sz w:val="24"/>
              </w:rPr>
            </w:pPr>
            <w:r>
              <w:rPr>
                <w:spacing w:val="-2"/>
                <w:sz w:val="24"/>
              </w:rPr>
              <w:t>Фрагменты,</w:t>
            </w:r>
          </w:p>
          <w:p w:rsidR="007E5D29" w:rsidRDefault="00D24FDD">
            <w:pPr>
              <w:pStyle w:val="TableParagraph"/>
              <w:ind w:left="151" w:right="131"/>
              <w:jc w:val="center"/>
              <w:rPr>
                <w:sz w:val="24"/>
              </w:rPr>
            </w:pPr>
            <w:r>
              <w:rPr>
                <w:sz w:val="24"/>
              </w:rPr>
              <w:t>отдельные</w:t>
            </w:r>
            <w:r>
              <w:rPr>
                <w:spacing w:val="-15"/>
                <w:sz w:val="24"/>
              </w:rPr>
              <w:t xml:space="preserve"> </w:t>
            </w:r>
            <w:r>
              <w:rPr>
                <w:sz w:val="24"/>
              </w:rPr>
              <w:t>номера</w:t>
            </w:r>
            <w:r>
              <w:rPr>
                <w:spacing w:val="-15"/>
                <w:sz w:val="24"/>
              </w:rPr>
              <w:t xml:space="preserve"> </w:t>
            </w:r>
            <w:r>
              <w:rPr>
                <w:sz w:val="24"/>
              </w:rPr>
              <w:t xml:space="preserve">из опер, балетов, </w:t>
            </w:r>
            <w:r>
              <w:rPr>
                <w:spacing w:val="-2"/>
                <w:sz w:val="24"/>
              </w:rPr>
              <w:t>музыки</w:t>
            </w:r>
          </w:p>
          <w:p w:rsidR="007E5D29" w:rsidRDefault="00D24FDD">
            <w:pPr>
              <w:pStyle w:val="TableParagraph"/>
              <w:ind w:left="118" w:right="100"/>
              <w:jc w:val="center"/>
              <w:rPr>
                <w:sz w:val="24"/>
              </w:rPr>
            </w:pPr>
            <w:r>
              <w:rPr>
                <w:sz w:val="24"/>
              </w:rPr>
              <w:t>к</w:t>
            </w:r>
            <w:r>
              <w:rPr>
                <w:spacing w:val="-2"/>
                <w:sz w:val="24"/>
              </w:rPr>
              <w:t xml:space="preserve"> фильмам19</w:t>
            </w:r>
          </w:p>
        </w:tc>
        <w:tc>
          <w:tcPr>
            <w:tcW w:w="3492" w:type="dxa"/>
          </w:tcPr>
          <w:p w:rsidR="007E5D29" w:rsidRDefault="00D24FDD">
            <w:pPr>
              <w:pStyle w:val="TableParagraph"/>
              <w:ind w:left="117" w:right="82"/>
              <w:jc w:val="both"/>
              <w:rPr>
                <w:sz w:val="24"/>
              </w:rPr>
            </w:pPr>
            <w:r>
              <w:rPr>
                <w:sz w:val="24"/>
              </w:rPr>
              <w:t>Чтение учебных и популярных текстов об истории создания патриотических</w:t>
            </w:r>
            <w:r>
              <w:rPr>
                <w:spacing w:val="-5"/>
                <w:sz w:val="24"/>
              </w:rPr>
              <w:t xml:space="preserve"> </w:t>
            </w:r>
            <w:r>
              <w:rPr>
                <w:sz w:val="24"/>
              </w:rPr>
              <w:t>опер,</w:t>
            </w:r>
            <w:r>
              <w:rPr>
                <w:spacing w:val="-7"/>
                <w:sz w:val="24"/>
              </w:rPr>
              <w:t xml:space="preserve"> </w:t>
            </w:r>
            <w:r>
              <w:rPr>
                <w:sz w:val="24"/>
              </w:rPr>
              <w:t>фильмов, о творческих поисках композиторов, создававших к ним музыку. Диалог</w:t>
            </w:r>
          </w:p>
          <w:p w:rsidR="007E5D29" w:rsidRDefault="00D24FDD">
            <w:pPr>
              <w:pStyle w:val="TableParagraph"/>
              <w:spacing w:line="275" w:lineRule="exact"/>
              <w:ind w:left="117"/>
              <w:jc w:val="both"/>
              <w:rPr>
                <w:sz w:val="24"/>
              </w:rPr>
            </w:pPr>
            <w:r>
              <w:rPr>
                <w:sz w:val="24"/>
              </w:rPr>
              <w:t>с</w:t>
            </w:r>
            <w:r>
              <w:rPr>
                <w:spacing w:val="3"/>
                <w:sz w:val="24"/>
              </w:rPr>
              <w:t xml:space="preserve"> </w:t>
            </w:r>
            <w:r>
              <w:rPr>
                <w:spacing w:val="-2"/>
                <w:sz w:val="24"/>
              </w:rPr>
              <w:t>учителем.</w:t>
            </w:r>
          </w:p>
          <w:p w:rsidR="007E5D29" w:rsidRDefault="00D24FDD">
            <w:pPr>
              <w:pStyle w:val="TableParagraph"/>
              <w:tabs>
                <w:tab w:val="left" w:pos="2114"/>
              </w:tabs>
              <w:ind w:left="117" w:right="84"/>
              <w:jc w:val="both"/>
              <w:rPr>
                <w:sz w:val="24"/>
              </w:rPr>
            </w:pPr>
            <w:r>
              <w:rPr>
                <w:sz w:val="24"/>
              </w:rPr>
              <w:t xml:space="preserve">Просмотр фрагментов крупных сценических произведений, </w:t>
            </w:r>
            <w:r>
              <w:rPr>
                <w:spacing w:val="-2"/>
                <w:sz w:val="24"/>
              </w:rPr>
              <w:t>фильмов.</w:t>
            </w:r>
            <w:r>
              <w:rPr>
                <w:sz w:val="24"/>
              </w:rPr>
              <w:tab/>
            </w:r>
            <w:r>
              <w:rPr>
                <w:spacing w:val="-2"/>
                <w:sz w:val="24"/>
              </w:rPr>
              <w:t xml:space="preserve">Обсуждение </w:t>
            </w:r>
            <w:r>
              <w:rPr>
                <w:sz w:val="24"/>
              </w:rPr>
              <w:t>характера героев и событий. Проблемная ситуация: зачем нужна серьёзная музыка? Разучивание,</w:t>
            </w:r>
            <w:r>
              <w:rPr>
                <w:spacing w:val="-1"/>
                <w:sz w:val="24"/>
              </w:rPr>
              <w:t xml:space="preserve"> </w:t>
            </w:r>
            <w:r>
              <w:rPr>
                <w:sz w:val="24"/>
              </w:rPr>
              <w:t>исполнение</w:t>
            </w:r>
            <w:r>
              <w:rPr>
                <w:spacing w:val="-4"/>
                <w:sz w:val="24"/>
              </w:rPr>
              <w:t xml:space="preserve"> </w:t>
            </w:r>
            <w:r>
              <w:rPr>
                <w:sz w:val="24"/>
              </w:rPr>
              <w:t>песен о</w:t>
            </w:r>
            <w:r>
              <w:rPr>
                <w:spacing w:val="71"/>
                <w:w w:val="150"/>
                <w:sz w:val="24"/>
              </w:rPr>
              <w:t xml:space="preserve">  </w:t>
            </w:r>
            <w:r>
              <w:rPr>
                <w:sz w:val="24"/>
              </w:rPr>
              <w:t>Родине,</w:t>
            </w:r>
            <w:r>
              <w:rPr>
                <w:spacing w:val="71"/>
                <w:w w:val="150"/>
                <w:sz w:val="24"/>
              </w:rPr>
              <w:t xml:space="preserve">  </w:t>
            </w:r>
            <w:r>
              <w:rPr>
                <w:sz w:val="24"/>
              </w:rPr>
              <w:t>нашей</w:t>
            </w:r>
            <w:r>
              <w:rPr>
                <w:spacing w:val="71"/>
                <w:w w:val="150"/>
                <w:sz w:val="24"/>
              </w:rPr>
              <w:t xml:space="preserve">  </w:t>
            </w:r>
            <w:r>
              <w:rPr>
                <w:spacing w:val="-2"/>
                <w:sz w:val="24"/>
              </w:rPr>
              <w:t>стране,</w:t>
            </w:r>
          </w:p>
          <w:p w:rsidR="007E5D29" w:rsidRDefault="00D24FDD">
            <w:pPr>
              <w:pStyle w:val="TableParagraph"/>
              <w:spacing w:line="264" w:lineRule="exact"/>
              <w:ind w:left="117"/>
              <w:jc w:val="both"/>
              <w:rPr>
                <w:sz w:val="24"/>
              </w:rPr>
            </w:pPr>
            <w:r>
              <w:rPr>
                <w:sz w:val="24"/>
              </w:rPr>
              <w:t>исторических</w:t>
            </w:r>
            <w:r>
              <w:rPr>
                <w:spacing w:val="65"/>
                <w:sz w:val="24"/>
              </w:rPr>
              <w:t xml:space="preserve">   </w:t>
            </w:r>
            <w:r>
              <w:rPr>
                <w:sz w:val="24"/>
              </w:rPr>
              <w:t>событиях</w:t>
            </w:r>
            <w:r>
              <w:rPr>
                <w:spacing w:val="65"/>
                <w:sz w:val="24"/>
              </w:rPr>
              <w:t xml:space="preserve">   </w:t>
            </w:r>
            <w:r>
              <w:rPr>
                <w:spacing w:val="-10"/>
                <w:sz w:val="24"/>
              </w:rPr>
              <w:t>и</w:t>
            </w:r>
          </w:p>
        </w:tc>
      </w:tr>
    </w:tbl>
    <w:p w:rsidR="007E5D29" w:rsidRDefault="00D24FDD">
      <w:pPr>
        <w:pStyle w:val="a3"/>
        <w:ind w:left="0" w:firstLine="0"/>
        <w:jc w:val="left"/>
        <w:rPr>
          <w:sz w:val="17"/>
        </w:rPr>
      </w:pPr>
      <w:r>
        <w:rPr>
          <w:noProof/>
          <w:sz w:val="17"/>
          <w:lang w:eastAsia="ru-RU"/>
        </w:rPr>
        <mc:AlternateContent>
          <mc:Choice Requires="wps">
            <w:drawing>
              <wp:anchor distT="0" distB="0" distL="0" distR="0" simplePos="0" relativeHeight="487595520" behindDoc="1" locked="0" layoutInCell="1" allowOverlap="1">
                <wp:simplePos x="0" y="0"/>
                <wp:positionH relativeFrom="page">
                  <wp:posOffset>1079500</wp:posOffset>
                </wp:positionH>
                <wp:positionV relativeFrom="paragraph">
                  <wp:posOffset>139826</wp:posOffset>
                </wp:positionV>
                <wp:extent cx="1829435" cy="889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435" y="0"/>
                              </a:moveTo>
                              <a:lnTo>
                                <a:pt x="0" y="0"/>
                              </a:lnTo>
                              <a:lnTo>
                                <a:pt x="0" y="8890"/>
                              </a:lnTo>
                              <a:lnTo>
                                <a:pt x="1829435" y="889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79F8A7" id="Graphic 23" o:spid="_x0000_s1026" style="position:absolute;margin-left:85pt;margin-top:11pt;width:144.05pt;height:.7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94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" path="m1829435,l,,,8890r1829435,l1829435,xe" fillcolor="black" stroked="f">
                <v:path arrowok="t"/>
                <w10:wrap type="topAndBottom" anchorx="page"/>
              </v:shape>
            </w:pict>
          </mc:Fallback>
        </mc:AlternateContent>
      </w:r>
    </w:p>
    <w:p w:rsidR="007E5D29" w:rsidRDefault="00D24FDD">
      <w:pPr>
        <w:spacing w:before="125" w:line="242" w:lineRule="auto"/>
        <w:ind w:left="991" w:right="845"/>
        <w:jc w:val="both"/>
        <w:rPr>
          <w:sz w:val="18"/>
        </w:rPr>
      </w:pPr>
      <w:r>
        <w:rPr>
          <w:rFonts w:ascii="Calibri" w:hAnsi="Calibri"/>
          <w:position w:val="5"/>
          <w:sz w:val="12"/>
        </w:rPr>
        <w:t>19</w:t>
      </w:r>
      <w:r>
        <w:rPr>
          <w:rFonts w:ascii="Calibri" w:hAnsi="Calibri"/>
          <w:spacing w:val="20"/>
          <w:position w:val="5"/>
          <w:sz w:val="12"/>
        </w:rPr>
        <w:t xml:space="preserve"> </w:t>
      </w:r>
      <w:r>
        <w:rPr>
          <w:color w:val="211F1F"/>
          <w:sz w:val="18"/>
        </w:rPr>
        <w:t>В данном блоке могут быть освещены такие произведения, как опера «Иван Сусанин» М. И. Глинки; опера «Война и мир», музыка к кинофильму «Александр Невский» С. С. Прокофьева, оперы «Борис Годунов» и «Хованщина» М. П. Мусоргского и др.</w:t>
      </w:r>
    </w:p>
    <w:p w:rsidR="007E5D29" w:rsidRDefault="007E5D29">
      <w:pPr>
        <w:spacing w:line="242" w:lineRule="auto"/>
        <w:jc w:val="both"/>
        <w:rPr>
          <w:sz w:val="18"/>
        </w:rPr>
        <w:sectPr w:rsidR="007E5D29">
          <w:pgSz w:w="11920" w:h="16850"/>
          <w:pgMar w:top="1100" w:right="0" w:bottom="2200" w:left="708" w:header="0" w:footer="1924"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271"/>
        <w:gridCol w:w="2463"/>
        <w:gridCol w:w="3492"/>
      </w:tblGrid>
      <w:tr w:rsidR="007E5D29">
        <w:trPr>
          <w:trHeight w:val="2207"/>
        </w:trPr>
        <w:tc>
          <w:tcPr>
            <w:tcW w:w="1133" w:type="dxa"/>
          </w:tcPr>
          <w:p w:rsidR="007E5D29" w:rsidRDefault="007E5D29">
            <w:pPr>
              <w:pStyle w:val="TableParagraph"/>
              <w:ind w:left="0"/>
              <w:rPr>
                <w:sz w:val="24"/>
              </w:rPr>
            </w:pPr>
          </w:p>
        </w:tc>
        <w:tc>
          <w:tcPr>
            <w:tcW w:w="2271" w:type="dxa"/>
          </w:tcPr>
          <w:p w:rsidR="007E5D29" w:rsidRDefault="007E5D29">
            <w:pPr>
              <w:pStyle w:val="TableParagraph"/>
              <w:ind w:left="0"/>
              <w:rPr>
                <w:sz w:val="24"/>
              </w:rPr>
            </w:pPr>
          </w:p>
        </w:tc>
        <w:tc>
          <w:tcPr>
            <w:tcW w:w="2463" w:type="dxa"/>
          </w:tcPr>
          <w:p w:rsidR="007E5D29" w:rsidRDefault="007E5D29">
            <w:pPr>
              <w:pStyle w:val="TableParagraph"/>
              <w:ind w:left="0"/>
              <w:rPr>
                <w:sz w:val="24"/>
              </w:rPr>
            </w:pPr>
          </w:p>
        </w:tc>
        <w:tc>
          <w:tcPr>
            <w:tcW w:w="3492" w:type="dxa"/>
          </w:tcPr>
          <w:p w:rsidR="007E5D29" w:rsidRDefault="00D24FDD">
            <w:pPr>
              <w:pStyle w:val="TableParagraph"/>
              <w:spacing w:line="258" w:lineRule="exact"/>
              <w:ind w:left="117"/>
              <w:jc w:val="both"/>
              <w:rPr>
                <w:sz w:val="24"/>
              </w:rPr>
            </w:pPr>
            <w:r>
              <w:rPr>
                <w:sz w:val="24"/>
              </w:rPr>
              <w:t>подвигах</w:t>
            </w:r>
            <w:r>
              <w:rPr>
                <w:spacing w:val="-6"/>
                <w:sz w:val="24"/>
              </w:rPr>
              <w:t xml:space="preserve"> </w:t>
            </w:r>
            <w:r>
              <w:rPr>
                <w:spacing w:val="-2"/>
                <w:sz w:val="24"/>
              </w:rPr>
              <w:t>героев.</w:t>
            </w:r>
          </w:p>
          <w:p w:rsidR="007E5D29" w:rsidRDefault="00D24FDD">
            <w:pPr>
              <w:pStyle w:val="TableParagraph"/>
              <w:spacing w:line="237" w:lineRule="auto"/>
              <w:ind w:left="117" w:right="97"/>
              <w:jc w:val="both"/>
              <w:rPr>
                <w:sz w:val="24"/>
              </w:rPr>
            </w:pPr>
            <w:r>
              <w:rPr>
                <w:sz w:val="24"/>
              </w:rPr>
              <w:t>На выбор или факультативно: Посещение</w:t>
            </w:r>
            <w:r>
              <w:rPr>
                <w:spacing w:val="68"/>
                <w:sz w:val="24"/>
              </w:rPr>
              <w:t xml:space="preserve">  </w:t>
            </w:r>
            <w:r>
              <w:rPr>
                <w:spacing w:val="-2"/>
                <w:sz w:val="24"/>
              </w:rPr>
              <w:t>театра/кинотеатра</w:t>
            </w:r>
          </w:p>
          <w:p w:rsidR="007E5D29" w:rsidRDefault="00D24FDD">
            <w:pPr>
              <w:pStyle w:val="TableParagraph"/>
              <w:spacing w:before="8" w:line="235" w:lineRule="auto"/>
              <w:ind w:left="117" w:right="90"/>
              <w:jc w:val="both"/>
              <w:rPr>
                <w:sz w:val="24"/>
              </w:rPr>
            </w:pPr>
            <w:r>
              <w:rPr>
                <w:sz w:val="24"/>
              </w:rPr>
              <w:t>—</w:t>
            </w:r>
            <w:r>
              <w:rPr>
                <w:spacing w:val="-3"/>
                <w:sz w:val="24"/>
              </w:rPr>
              <w:t xml:space="preserve"> </w:t>
            </w:r>
            <w:r>
              <w:rPr>
                <w:sz w:val="24"/>
              </w:rPr>
              <w:t>просмотр</w:t>
            </w:r>
            <w:r>
              <w:rPr>
                <w:spacing w:val="-6"/>
                <w:sz w:val="24"/>
              </w:rPr>
              <w:t xml:space="preserve"> </w:t>
            </w:r>
            <w:r>
              <w:rPr>
                <w:sz w:val="24"/>
              </w:rPr>
              <w:t>спектакля/</w:t>
            </w:r>
            <w:r>
              <w:rPr>
                <w:spacing w:val="-4"/>
                <w:sz w:val="24"/>
              </w:rPr>
              <w:t xml:space="preserve"> </w:t>
            </w:r>
            <w:r>
              <w:rPr>
                <w:sz w:val="24"/>
              </w:rPr>
              <w:t>фильма патриотического содержания.</w:t>
            </w:r>
          </w:p>
          <w:p w:rsidR="007E5D29" w:rsidRDefault="00D24FDD">
            <w:pPr>
              <w:pStyle w:val="TableParagraph"/>
              <w:spacing w:before="8" w:line="237" w:lineRule="auto"/>
              <w:ind w:left="117" w:right="96"/>
              <w:jc w:val="both"/>
              <w:rPr>
                <w:sz w:val="24"/>
              </w:rPr>
            </w:pPr>
            <w:r>
              <w:rPr>
                <w:sz w:val="24"/>
              </w:rPr>
              <w:t>Участие</w:t>
            </w:r>
            <w:r>
              <w:rPr>
                <w:spacing w:val="-4"/>
                <w:sz w:val="24"/>
              </w:rPr>
              <w:t xml:space="preserve"> </w:t>
            </w:r>
            <w:r>
              <w:rPr>
                <w:sz w:val="24"/>
              </w:rPr>
              <w:t>в</w:t>
            </w:r>
            <w:r>
              <w:rPr>
                <w:spacing w:val="-1"/>
                <w:sz w:val="24"/>
              </w:rPr>
              <w:t xml:space="preserve"> </w:t>
            </w:r>
            <w:r>
              <w:rPr>
                <w:sz w:val="24"/>
              </w:rPr>
              <w:t>концерте,</w:t>
            </w:r>
            <w:r>
              <w:rPr>
                <w:spacing w:val="-4"/>
                <w:sz w:val="24"/>
              </w:rPr>
              <w:t xml:space="preserve"> </w:t>
            </w:r>
            <w:r>
              <w:rPr>
                <w:sz w:val="24"/>
              </w:rPr>
              <w:t xml:space="preserve">фестивале, конференции патриотической </w:t>
            </w:r>
            <w:r>
              <w:rPr>
                <w:spacing w:val="-2"/>
                <w:sz w:val="24"/>
              </w:rPr>
              <w:t>тематики</w:t>
            </w:r>
          </w:p>
        </w:tc>
      </w:tr>
    </w:tbl>
    <w:p w:rsidR="007E5D29" w:rsidRDefault="00D24FDD">
      <w:pPr>
        <w:pStyle w:val="2"/>
        <w:spacing w:before="7" w:line="274" w:lineRule="exact"/>
      </w:pPr>
      <w:r>
        <w:t>Модуль</w:t>
      </w:r>
      <w:r>
        <w:rPr>
          <w:spacing w:val="-4"/>
        </w:rPr>
        <w:t xml:space="preserve"> </w:t>
      </w:r>
      <w:r>
        <w:t>№</w:t>
      </w:r>
      <w:r>
        <w:rPr>
          <w:spacing w:val="-5"/>
        </w:rPr>
        <w:t xml:space="preserve"> </w:t>
      </w:r>
      <w:r>
        <w:t>8</w:t>
      </w:r>
      <w:r>
        <w:rPr>
          <w:spacing w:val="-2"/>
        </w:rPr>
        <w:t xml:space="preserve"> </w:t>
      </w:r>
      <w:r>
        <w:t>«Музыка</w:t>
      </w:r>
      <w:r>
        <w:rPr>
          <w:spacing w:val="-4"/>
        </w:rPr>
        <w:t xml:space="preserve"> </w:t>
      </w:r>
      <w:r>
        <w:t>в жизни</w:t>
      </w:r>
      <w:r>
        <w:rPr>
          <w:spacing w:val="1"/>
        </w:rPr>
        <w:t xml:space="preserve"> </w:t>
      </w:r>
      <w:r>
        <w:rPr>
          <w:spacing w:val="-2"/>
        </w:rPr>
        <w:t>человека»</w:t>
      </w:r>
    </w:p>
    <w:p w:rsidR="007E5D29" w:rsidRDefault="00D24FDD">
      <w:pPr>
        <w:pStyle w:val="a3"/>
        <w:spacing w:after="14"/>
        <w:ind w:right="838"/>
      </w:pPr>
      <w: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271"/>
        <w:gridCol w:w="2463"/>
        <w:gridCol w:w="3492"/>
      </w:tblGrid>
      <w:tr w:rsidR="007E5D29">
        <w:trPr>
          <w:trHeight w:val="1103"/>
        </w:trPr>
        <w:tc>
          <w:tcPr>
            <w:tcW w:w="1133" w:type="dxa"/>
          </w:tcPr>
          <w:p w:rsidR="007E5D29" w:rsidRDefault="00D24FDD">
            <w:pPr>
              <w:pStyle w:val="TableParagraph"/>
              <w:spacing w:line="268" w:lineRule="exact"/>
              <w:ind w:left="28" w:right="11"/>
              <w:jc w:val="center"/>
              <w:rPr>
                <w:sz w:val="24"/>
              </w:rPr>
            </w:pPr>
            <w:r>
              <w:rPr>
                <w:spacing w:val="-10"/>
                <w:sz w:val="24"/>
              </w:rPr>
              <w:t>№</w:t>
            </w:r>
          </w:p>
          <w:p w:rsidR="007E5D29" w:rsidRDefault="00D24FDD">
            <w:pPr>
              <w:pStyle w:val="TableParagraph"/>
              <w:ind w:left="28" w:right="33"/>
              <w:jc w:val="center"/>
              <w:rPr>
                <w:sz w:val="24"/>
              </w:rPr>
            </w:pPr>
            <w:r>
              <w:rPr>
                <w:spacing w:val="-2"/>
                <w:sz w:val="24"/>
              </w:rPr>
              <w:t>блока,</w:t>
            </w:r>
          </w:p>
          <w:p w:rsidR="007E5D29" w:rsidRDefault="00D24FDD">
            <w:pPr>
              <w:pStyle w:val="TableParagraph"/>
              <w:spacing w:before="4" w:line="268" w:lineRule="exact"/>
              <w:ind w:left="28" w:right="12"/>
              <w:jc w:val="center"/>
              <w:rPr>
                <w:sz w:val="24"/>
              </w:rPr>
            </w:pPr>
            <w:r>
              <w:rPr>
                <w:spacing w:val="-2"/>
                <w:sz w:val="24"/>
              </w:rPr>
              <w:t>кол-во часов</w:t>
            </w:r>
          </w:p>
        </w:tc>
        <w:tc>
          <w:tcPr>
            <w:tcW w:w="2271" w:type="dxa"/>
          </w:tcPr>
          <w:p w:rsidR="007E5D29" w:rsidRDefault="00D24FDD">
            <w:pPr>
              <w:pStyle w:val="TableParagraph"/>
              <w:spacing w:before="258"/>
              <w:ind w:left="71" w:right="56"/>
              <w:jc w:val="center"/>
              <w:rPr>
                <w:sz w:val="24"/>
              </w:rPr>
            </w:pPr>
            <w:r>
              <w:rPr>
                <w:spacing w:val="-4"/>
                <w:sz w:val="24"/>
              </w:rPr>
              <w:t>Тема</w:t>
            </w:r>
          </w:p>
        </w:tc>
        <w:tc>
          <w:tcPr>
            <w:tcW w:w="2463" w:type="dxa"/>
          </w:tcPr>
          <w:p w:rsidR="007E5D29" w:rsidRDefault="00D24FDD">
            <w:pPr>
              <w:pStyle w:val="TableParagraph"/>
              <w:spacing w:before="258"/>
              <w:ind w:left="604"/>
              <w:rPr>
                <w:sz w:val="24"/>
              </w:rPr>
            </w:pPr>
            <w:r>
              <w:rPr>
                <w:spacing w:val="-2"/>
                <w:sz w:val="24"/>
              </w:rPr>
              <w:t>Содержание</w:t>
            </w:r>
          </w:p>
        </w:tc>
        <w:tc>
          <w:tcPr>
            <w:tcW w:w="3492" w:type="dxa"/>
          </w:tcPr>
          <w:p w:rsidR="007E5D29" w:rsidRDefault="00D24FDD">
            <w:pPr>
              <w:pStyle w:val="TableParagraph"/>
              <w:spacing w:before="258" w:line="242" w:lineRule="auto"/>
              <w:ind w:left="1043" w:right="727" w:hanging="293"/>
              <w:rPr>
                <w:sz w:val="24"/>
              </w:rPr>
            </w:pPr>
            <w:r>
              <w:rPr>
                <w:sz w:val="24"/>
              </w:rPr>
              <w:t>Виды</w:t>
            </w:r>
            <w:r>
              <w:rPr>
                <w:spacing w:val="-15"/>
                <w:sz w:val="24"/>
              </w:rPr>
              <w:t xml:space="preserve"> </w:t>
            </w:r>
            <w:r>
              <w:rPr>
                <w:sz w:val="24"/>
              </w:rPr>
              <w:t xml:space="preserve">деятельности </w:t>
            </w:r>
            <w:r>
              <w:rPr>
                <w:spacing w:val="-2"/>
                <w:sz w:val="24"/>
              </w:rPr>
              <w:t>обучающихся</w:t>
            </w:r>
          </w:p>
        </w:tc>
      </w:tr>
      <w:tr w:rsidR="007E5D29">
        <w:trPr>
          <w:trHeight w:val="6072"/>
        </w:trPr>
        <w:tc>
          <w:tcPr>
            <w:tcW w:w="1133" w:type="dxa"/>
          </w:tcPr>
          <w:p w:rsidR="007E5D29" w:rsidRDefault="00D24FDD">
            <w:pPr>
              <w:pStyle w:val="TableParagraph"/>
              <w:spacing w:line="263" w:lineRule="exact"/>
              <w:ind w:left="28" w:right="21"/>
              <w:jc w:val="center"/>
              <w:rPr>
                <w:sz w:val="24"/>
              </w:rPr>
            </w:pPr>
            <w:r>
              <w:rPr>
                <w:spacing w:val="-5"/>
                <w:sz w:val="24"/>
              </w:rPr>
              <w:t>А)</w:t>
            </w:r>
          </w:p>
          <w:p w:rsidR="007E5D29" w:rsidRDefault="00D24FDD">
            <w:pPr>
              <w:pStyle w:val="TableParagraph"/>
              <w:spacing w:line="274" w:lineRule="exact"/>
              <w:ind w:left="28" w:right="10"/>
              <w:jc w:val="center"/>
              <w:rPr>
                <w:sz w:val="24"/>
              </w:rPr>
            </w:pPr>
            <w:r>
              <w:rPr>
                <w:sz w:val="24"/>
              </w:rPr>
              <w:t>1—</w:t>
            </w:r>
            <w:r>
              <w:rPr>
                <w:spacing w:val="-10"/>
                <w:sz w:val="24"/>
              </w:rPr>
              <w:t>3</w:t>
            </w:r>
          </w:p>
          <w:p w:rsidR="007E5D29" w:rsidRDefault="00D24FDD">
            <w:pPr>
              <w:pStyle w:val="TableParagraph"/>
              <w:spacing w:before="4" w:line="235" w:lineRule="auto"/>
              <w:ind w:left="28" w:right="5"/>
              <w:jc w:val="center"/>
              <w:rPr>
                <w:sz w:val="24"/>
              </w:rPr>
            </w:pPr>
            <w:r>
              <w:rPr>
                <w:spacing w:val="-4"/>
                <w:sz w:val="24"/>
              </w:rPr>
              <w:t>учебных часа</w:t>
            </w:r>
          </w:p>
        </w:tc>
        <w:tc>
          <w:tcPr>
            <w:tcW w:w="2271" w:type="dxa"/>
          </w:tcPr>
          <w:p w:rsidR="007E5D29" w:rsidRDefault="00D24FDD">
            <w:pPr>
              <w:pStyle w:val="TableParagraph"/>
              <w:spacing w:line="237" w:lineRule="auto"/>
              <w:ind w:left="489" w:firstLine="144"/>
              <w:rPr>
                <w:sz w:val="24"/>
              </w:rPr>
            </w:pPr>
            <w:r>
              <w:rPr>
                <w:sz w:val="24"/>
              </w:rPr>
              <w:t xml:space="preserve">Красота и </w:t>
            </w:r>
            <w:r>
              <w:rPr>
                <w:spacing w:val="-2"/>
                <w:sz w:val="24"/>
              </w:rPr>
              <w:t>вдохновение</w:t>
            </w:r>
          </w:p>
        </w:tc>
        <w:tc>
          <w:tcPr>
            <w:tcW w:w="2463" w:type="dxa"/>
          </w:tcPr>
          <w:p w:rsidR="007E5D29" w:rsidRDefault="00D24FDD">
            <w:pPr>
              <w:pStyle w:val="TableParagraph"/>
              <w:spacing w:line="237" w:lineRule="auto"/>
              <w:ind w:left="124" w:right="100"/>
              <w:jc w:val="center"/>
              <w:rPr>
                <w:sz w:val="24"/>
              </w:rPr>
            </w:pPr>
            <w:r>
              <w:rPr>
                <w:spacing w:val="-2"/>
                <w:sz w:val="24"/>
              </w:rPr>
              <w:t>Стремление</w:t>
            </w:r>
            <w:r>
              <w:rPr>
                <w:spacing w:val="-15"/>
                <w:sz w:val="24"/>
              </w:rPr>
              <w:t xml:space="preserve"> </w:t>
            </w:r>
            <w:r>
              <w:rPr>
                <w:spacing w:val="-2"/>
                <w:sz w:val="24"/>
              </w:rPr>
              <w:t xml:space="preserve">человека </w:t>
            </w:r>
            <w:r>
              <w:rPr>
                <w:sz w:val="24"/>
              </w:rPr>
              <w:t>к красоте</w:t>
            </w:r>
          </w:p>
          <w:p w:rsidR="007E5D29" w:rsidRDefault="00D24FDD">
            <w:pPr>
              <w:pStyle w:val="TableParagraph"/>
              <w:spacing w:line="237" w:lineRule="auto"/>
              <w:ind w:left="172" w:right="137"/>
              <w:jc w:val="center"/>
              <w:rPr>
                <w:sz w:val="24"/>
              </w:rPr>
            </w:pPr>
            <w:r>
              <w:rPr>
                <w:sz w:val="24"/>
              </w:rPr>
              <w:t>Особое</w:t>
            </w:r>
            <w:r>
              <w:rPr>
                <w:spacing w:val="-15"/>
                <w:sz w:val="24"/>
              </w:rPr>
              <w:t xml:space="preserve"> </w:t>
            </w:r>
            <w:r>
              <w:rPr>
                <w:sz w:val="24"/>
              </w:rPr>
              <w:t>состояние</w:t>
            </w:r>
            <w:r>
              <w:rPr>
                <w:spacing w:val="-15"/>
                <w:sz w:val="24"/>
              </w:rPr>
              <w:t xml:space="preserve"> </w:t>
            </w:r>
            <w:r>
              <w:rPr>
                <w:sz w:val="24"/>
              </w:rPr>
              <w:t xml:space="preserve">— </w:t>
            </w:r>
            <w:r>
              <w:rPr>
                <w:spacing w:val="-2"/>
                <w:sz w:val="24"/>
              </w:rPr>
              <w:t>вдохновение.</w:t>
            </w:r>
          </w:p>
          <w:p w:rsidR="007E5D29" w:rsidRDefault="00D24FDD">
            <w:pPr>
              <w:pStyle w:val="TableParagraph"/>
              <w:ind w:left="193" w:right="174" w:firstLine="3"/>
              <w:jc w:val="center"/>
              <w:rPr>
                <w:sz w:val="24"/>
              </w:rPr>
            </w:pPr>
            <w:r>
              <w:rPr>
                <w:sz w:val="24"/>
              </w:rPr>
              <w:t>Музыка — возможность</w:t>
            </w:r>
            <w:r>
              <w:rPr>
                <w:spacing w:val="-15"/>
                <w:sz w:val="24"/>
              </w:rPr>
              <w:t xml:space="preserve"> </w:t>
            </w:r>
            <w:r>
              <w:rPr>
                <w:sz w:val="24"/>
              </w:rPr>
              <w:t xml:space="preserve">вместе </w:t>
            </w:r>
            <w:r>
              <w:rPr>
                <w:spacing w:val="-2"/>
                <w:sz w:val="24"/>
              </w:rPr>
              <w:t>переживать</w:t>
            </w:r>
          </w:p>
          <w:p w:rsidR="007E5D29" w:rsidRDefault="00D24FDD">
            <w:pPr>
              <w:pStyle w:val="TableParagraph"/>
              <w:ind w:left="539" w:right="519" w:hanging="1"/>
              <w:jc w:val="center"/>
              <w:rPr>
                <w:sz w:val="24"/>
              </w:rPr>
            </w:pPr>
            <w:r>
              <w:rPr>
                <w:spacing w:val="-2"/>
                <w:sz w:val="24"/>
              </w:rPr>
              <w:t>вдохновение, наслаждаться красотой.</w:t>
            </w:r>
          </w:p>
          <w:p w:rsidR="007E5D29" w:rsidRDefault="00D24FDD">
            <w:pPr>
              <w:pStyle w:val="TableParagraph"/>
              <w:ind w:left="266" w:right="235" w:hanging="10"/>
              <w:jc w:val="center"/>
              <w:rPr>
                <w:sz w:val="24"/>
              </w:rPr>
            </w:pPr>
            <w:r>
              <w:rPr>
                <w:spacing w:val="-2"/>
                <w:sz w:val="24"/>
              </w:rPr>
              <w:t xml:space="preserve">Музыкальное </w:t>
            </w:r>
            <w:r>
              <w:rPr>
                <w:sz w:val="24"/>
              </w:rPr>
              <w:t>единство</w:t>
            </w:r>
            <w:r>
              <w:rPr>
                <w:spacing w:val="-15"/>
                <w:sz w:val="24"/>
              </w:rPr>
              <w:t xml:space="preserve"> </w:t>
            </w:r>
            <w:r>
              <w:rPr>
                <w:sz w:val="24"/>
              </w:rPr>
              <w:t>людей</w:t>
            </w:r>
            <w:r>
              <w:rPr>
                <w:spacing w:val="-15"/>
                <w:sz w:val="24"/>
              </w:rPr>
              <w:t xml:space="preserve"> </w:t>
            </w:r>
            <w:r>
              <w:rPr>
                <w:sz w:val="24"/>
              </w:rPr>
              <w:t>— хор, хоровод</w:t>
            </w:r>
          </w:p>
        </w:tc>
        <w:tc>
          <w:tcPr>
            <w:tcW w:w="3492" w:type="dxa"/>
          </w:tcPr>
          <w:p w:rsidR="007E5D29" w:rsidRDefault="00D24FDD">
            <w:pPr>
              <w:pStyle w:val="TableParagraph"/>
              <w:ind w:left="117" w:right="85"/>
              <w:jc w:val="both"/>
              <w:rPr>
                <w:sz w:val="24"/>
              </w:rPr>
            </w:pPr>
            <w:r>
              <w:rPr>
                <w:sz w:val="24"/>
              </w:rPr>
              <w:t>Диалог с учителем о значении красоты и вдохновения в</w:t>
            </w:r>
            <w:r>
              <w:rPr>
                <w:spacing w:val="80"/>
                <w:sz w:val="24"/>
              </w:rPr>
              <w:t xml:space="preserve"> </w:t>
            </w:r>
            <w:r>
              <w:rPr>
                <w:sz w:val="24"/>
              </w:rPr>
              <w:t>жизни человека.</w:t>
            </w:r>
          </w:p>
          <w:p w:rsidR="007E5D29" w:rsidRDefault="00D24FDD">
            <w:pPr>
              <w:pStyle w:val="TableParagraph"/>
              <w:tabs>
                <w:tab w:val="left" w:pos="2249"/>
                <w:tab w:val="left" w:pos="2556"/>
                <w:tab w:val="left" w:pos="3185"/>
              </w:tabs>
              <w:ind w:left="117" w:right="82"/>
              <w:jc w:val="both"/>
              <w:rPr>
                <w:sz w:val="24"/>
              </w:rPr>
            </w:pPr>
            <w:r>
              <w:rPr>
                <w:spacing w:val="-2"/>
                <w:sz w:val="24"/>
              </w:rPr>
              <w:t>Слушание</w:t>
            </w:r>
            <w:r>
              <w:rPr>
                <w:sz w:val="24"/>
              </w:rPr>
              <w:tab/>
            </w:r>
            <w:r>
              <w:rPr>
                <w:sz w:val="24"/>
              </w:rPr>
              <w:tab/>
            </w:r>
            <w:r>
              <w:rPr>
                <w:spacing w:val="-2"/>
                <w:sz w:val="24"/>
              </w:rPr>
              <w:t>музыки, концентрация</w:t>
            </w:r>
            <w:r>
              <w:rPr>
                <w:sz w:val="24"/>
              </w:rPr>
              <w:tab/>
            </w:r>
            <w:r>
              <w:rPr>
                <w:spacing w:val="-6"/>
                <w:sz w:val="24"/>
              </w:rPr>
              <w:t>на</w:t>
            </w:r>
            <w:r>
              <w:rPr>
                <w:sz w:val="24"/>
              </w:rPr>
              <w:tab/>
            </w:r>
            <w:r>
              <w:rPr>
                <w:sz w:val="24"/>
              </w:rPr>
              <w:tab/>
            </w:r>
            <w:r>
              <w:rPr>
                <w:spacing w:val="-6"/>
                <w:sz w:val="24"/>
              </w:rPr>
              <w:t xml:space="preserve">её </w:t>
            </w:r>
            <w:r>
              <w:rPr>
                <w:sz w:val="24"/>
              </w:rPr>
              <w:t xml:space="preserve">восприятии, своём внутреннем </w:t>
            </w:r>
            <w:r>
              <w:rPr>
                <w:spacing w:val="-2"/>
                <w:sz w:val="24"/>
              </w:rPr>
              <w:t>состоянии.</w:t>
            </w:r>
          </w:p>
          <w:p w:rsidR="007E5D29" w:rsidRDefault="00D24FDD">
            <w:pPr>
              <w:pStyle w:val="TableParagraph"/>
              <w:tabs>
                <w:tab w:val="left" w:pos="2613"/>
              </w:tabs>
              <w:ind w:left="117" w:right="83"/>
              <w:jc w:val="both"/>
              <w:rPr>
                <w:sz w:val="24"/>
              </w:rPr>
            </w:pPr>
            <w:r>
              <w:rPr>
                <w:sz w:val="24"/>
              </w:rPr>
              <w:t xml:space="preserve">Двигательная импровизация под музыку лирического </w:t>
            </w:r>
            <w:r>
              <w:rPr>
                <w:spacing w:val="-2"/>
                <w:sz w:val="24"/>
              </w:rPr>
              <w:t>характера</w:t>
            </w:r>
            <w:r>
              <w:rPr>
                <w:sz w:val="24"/>
              </w:rPr>
              <w:tab/>
            </w:r>
            <w:r>
              <w:rPr>
                <w:spacing w:val="-2"/>
                <w:sz w:val="24"/>
              </w:rPr>
              <w:t xml:space="preserve">«Цветы </w:t>
            </w:r>
            <w:r>
              <w:rPr>
                <w:sz w:val="24"/>
              </w:rPr>
              <w:t>распускаются под музыку».</w:t>
            </w:r>
          </w:p>
          <w:p w:rsidR="007E5D29" w:rsidRDefault="00D24FDD">
            <w:pPr>
              <w:pStyle w:val="TableParagraph"/>
              <w:tabs>
                <w:tab w:val="left" w:pos="2465"/>
              </w:tabs>
              <w:ind w:left="117" w:right="84"/>
              <w:jc w:val="both"/>
              <w:rPr>
                <w:sz w:val="24"/>
              </w:rPr>
            </w:pPr>
            <w:r>
              <w:rPr>
                <w:spacing w:val="-2"/>
                <w:sz w:val="24"/>
              </w:rPr>
              <w:t>Выстраивание</w:t>
            </w:r>
            <w:r>
              <w:rPr>
                <w:sz w:val="24"/>
              </w:rPr>
              <w:tab/>
            </w:r>
            <w:r>
              <w:rPr>
                <w:spacing w:val="-2"/>
                <w:sz w:val="24"/>
              </w:rPr>
              <w:t xml:space="preserve">хорового </w:t>
            </w:r>
            <w:r>
              <w:rPr>
                <w:sz w:val="24"/>
              </w:rPr>
              <w:t xml:space="preserve">унисона — вокального и </w:t>
            </w:r>
            <w:r>
              <w:rPr>
                <w:spacing w:val="-2"/>
                <w:sz w:val="24"/>
              </w:rPr>
              <w:t>психологического.</w:t>
            </w:r>
          </w:p>
          <w:p w:rsidR="007E5D29" w:rsidRDefault="00D24FDD">
            <w:pPr>
              <w:pStyle w:val="TableParagraph"/>
              <w:ind w:left="117" w:right="84"/>
              <w:jc w:val="both"/>
              <w:rPr>
                <w:sz w:val="24"/>
              </w:rPr>
            </w:pPr>
            <w:r>
              <w:rPr>
                <w:sz w:val="24"/>
              </w:rPr>
              <w:t>Одновременное взятие и</w:t>
            </w:r>
            <w:r>
              <w:rPr>
                <w:spacing w:val="80"/>
                <w:sz w:val="24"/>
              </w:rPr>
              <w:t xml:space="preserve"> </w:t>
            </w:r>
            <w:r>
              <w:rPr>
                <w:sz w:val="24"/>
              </w:rPr>
              <w:t xml:space="preserve">снятие звука, навыки певческого дыхания по руке </w:t>
            </w:r>
            <w:r>
              <w:rPr>
                <w:spacing w:val="-2"/>
                <w:sz w:val="24"/>
              </w:rPr>
              <w:t>дирижёра.</w:t>
            </w:r>
          </w:p>
          <w:p w:rsidR="007E5D29" w:rsidRDefault="00D24FDD">
            <w:pPr>
              <w:pStyle w:val="TableParagraph"/>
              <w:tabs>
                <w:tab w:val="left" w:pos="2191"/>
              </w:tabs>
              <w:ind w:left="117" w:right="85"/>
              <w:jc w:val="both"/>
              <w:rPr>
                <w:sz w:val="24"/>
              </w:rPr>
            </w:pPr>
            <w:r>
              <w:rPr>
                <w:spacing w:val="-2"/>
                <w:sz w:val="24"/>
              </w:rPr>
              <w:t>Разучивание,</w:t>
            </w:r>
            <w:r>
              <w:rPr>
                <w:sz w:val="24"/>
              </w:rPr>
              <w:tab/>
            </w:r>
            <w:r>
              <w:rPr>
                <w:spacing w:val="-2"/>
                <w:sz w:val="24"/>
              </w:rPr>
              <w:t xml:space="preserve">исполнение </w:t>
            </w:r>
            <w:r>
              <w:rPr>
                <w:sz w:val="24"/>
              </w:rPr>
              <w:t>красивой песни. На выбор или факультативно: Разучивание</w:t>
            </w:r>
          </w:p>
          <w:p w:rsidR="007E5D29" w:rsidRDefault="00D24FDD">
            <w:pPr>
              <w:pStyle w:val="TableParagraph"/>
              <w:spacing w:line="264" w:lineRule="exact"/>
              <w:ind w:left="117"/>
              <w:jc w:val="both"/>
              <w:rPr>
                <w:sz w:val="24"/>
              </w:rPr>
            </w:pPr>
            <w:r>
              <w:rPr>
                <w:sz w:val="24"/>
              </w:rPr>
              <w:t>хоровода,</w:t>
            </w:r>
            <w:r>
              <w:rPr>
                <w:spacing w:val="-7"/>
                <w:sz w:val="24"/>
              </w:rPr>
              <w:t xml:space="preserve"> </w:t>
            </w:r>
            <w:r>
              <w:rPr>
                <w:sz w:val="24"/>
              </w:rPr>
              <w:t>социальные</w:t>
            </w:r>
            <w:r>
              <w:rPr>
                <w:spacing w:val="-5"/>
                <w:sz w:val="24"/>
              </w:rPr>
              <w:t xml:space="preserve"> </w:t>
            </w:r>
            <w:r>
              <w:rPr>
                <w:spacing w:val="-4"/>
                <w:sz w:val="24"/>
              </w:rPr>
              <w:t>танцы</w:t>
            </w:r>
          </w:p>
        </w:tc>
      </w:tr>
      <w:tr w:rsidR="007E5D29">
        <w:trPr>
          <w:trHeight w:val="832"/>
        </w:trPr>
        <w:tc>
          <w:tcPr>
            <w:tcW w:w="1133" w:type="dxa"/>
          </w:tcPr>
          <w:p w:rsidR="007E5D29" w:rsidRDefault="00D24FDD">
            <w:pPr>
              <w:pStyle w:val="TableParagraph"/>
              <w:spacing w:line="266" w:lineRule="exact"/>
              <w:ind w:left="28" w:right="5"/>
              <w:jc w:val="center"/>
              <w:rPr>
                <w:sz w:val="24"/>
              </w:rPr>
            </w:pPr>
            <w:r>
              <w:rPr>
                <w:spacing w:val="-5"/>
                <w:sz w:val="24"/>
              </w:rPr>
              <w:t>Б)</w:t>
            </w:r>
          </w:p>
          <w:p w:rsidR="007E5D29" w:rsidRDefault="00D24FDD">
            <w:pPr>
              <w:pStyle w:val="TableParagraph"/>
              <w:spacing w:line="270" w:lineRule="exact"/>
              <w:ind w:left="28" w:right="10"/>
              <w:jc w:val="center"/>
              <w:rPr>
                <w:sz w:val="24"/>
              </w:rPr>
            </w:pPr>
            <w:r>
              <w:rPr>
                <w:sz w:val="24"/>
              </w:rPr>
              <w:t>2—</w:t>
            </w:r>
            <w:r>
              <w:rPr>
                <w:spacing w:val="-10"/>
                <w:sz w:val="24"/>
              </w:rPr>
              <w:t>4</w:t>
            </w:r>
          </w:p>
          <w:p w:rsidR="007E5D29" w:rsidRDefault="00D24FDD">
            <w:pPr>
              <w:pStyle w:val="TableParagraph"/>
              <w:spacing w:line="272" w:lineRule="exact"/>
              <w:ind w:left="28" w:right="10"/>
              <w:jc w:val="center"/>
              <w:rPr>
                <w:sz w:val="24"/>
              </w:rPr>
            </w:pPr>
            <w:r>
              <w:rPr>
                <w:spacing w:val="-2"/>
                <w:sz w:val="24"/>
              </w:rPr>
              <w:t>учебных</w:t>
            </w:r>
          </w:p>
        </w:tc>
        <w:tc>
          <w:tcPr>
            <w:tcW w:w="2271" w:type="dxa"/>
          </w:tcPr>
          <w:p w:rsidR="007E5D29" w:rsidRDefault="00D24FDD">
            <w:pPr>
              <w:pStyle w:val="TableParagraph"/>
              <w:spacing w:line="235" w:lineRule="auto"/>
              <w:ind w:left="710" w:right="405" w:hanging="288"/>
              <w:rPr>
                <w:sz w:val="24"/>
              </w:rPr>
            </w:pPr>
            <w:r>
              <w:rPr>
                <w:spacing w:val="-2"/>
                <w:sz w:val="24"/>
              </w:rPr>
              <w:t>Музыкальные пейзажи</w:t>
            </w:r>
          </w:p>
        </w:tc>
        <w:tc>
          <w:tcPr>
            <w:tcW w:w="2463" w:type="dxa"/>
          </w:tcPr>
          <w:p w:rsidR="007E5D29" w:rsidRDefault="00D24FDD">
            <w:pPr>
              <w:pStyle w:val="TableParagraph"/>
              <w:spacing w:line="235" w:lineRule="auto"/>
              <w:ind w:left="208" w:right="183" w:hanging="7"/>
              <w:jc w:val="center"/>
              <w:rPr>
                <w:sz w:val="24"/>
              </w:rPr>
            </w:pPr>
            <w:r>
              <w:rPr>
                <w:sz w:val="24"/>
              </w:rPr>
              <w:t xml:space="preserve">Образы природы в </w:t>
            </w:r>
            <w:r>
              <w:rPr>
                <w:spacing w:val="-2"/>
                <w:sz w:val="24"/>
              </w:rPr>
              <w:t>музыке.</w:t>
            </w:r>
            <w:r>
              <w:rPr>
                <w:spacing w:val="-13"/>
                <w:sz w:val="24"/>
              </w:rPr>
              <w:t xml:space="preserve"> </w:t>
            </w:r>
            <w:r>
              <w:rPr>
                <w:spacing w:val="-2"/>
                <w:sz w:val="24"/>
              </w:rPr>
              <w:t>Настроение музыкальных</w:t>
            </w:r>
          </w:p>
        </w:tc>
        <w:tc>
          <w:tcPr>
            <w:tcW w:w="3492" w:type="dxa"/>
          </w:tcPr>
          <w:p w:rsidR="007E5D29" w:rsidRDefault="00D24FDD">
            <w:pPr>
              <w:pStyle w:val="TableParagraph"/>
              <w:tabs>
                <w:tab w:val="left" w:pos="1965"/>
                <w:tab w:val="left" w:pos="2561"/>
              </w:tabs>
              <w:spacing w:line="235" w:lineRule="auto"/>
              <w:ind w:left="117" w:right="91"/>
              <w:rPr>
                <w:sz w:val="24"/>
              </w:rPr>
            </w:pPr>
            <w:r>
              <w:rPr>
                <w:spacing w:val="-2"/>
                <w:sz w:val="24"/>
              </w:rPr>
              <w:t>Слушание</w:t>
            </w:r>
            <w:r>
              <w:rPr>
                <w:sz w:val="24"/>
              </w:rPr>
              <w:tab/>
            </w:r>
            <w:r>
              <w:rPr>
                <w:spacing w:val="-2"/>
                <w:sz w:val="24"/>
              </w:rPr>
              <w:t>произведений программной</w:t>
            </w:r>
            <w:r>
              <w:rPr>
                <w:sz w:val="24"/>
              </w:rPr>
              <w:tab/>
            </w:r>
            <w:r>
              <w:rPr>
                <w:sz w:val="24"/>
              </w:rPr>
              <w:tab/>
            </w:r>
            <w:r>
              <w:rPr>
                <w:spacing w:val="-2"/>
                <w:sz w:val="24"/>
              </w:rPr>
              <w:t>музыки,</w:t>
            </w:r>
          </w:p>
          <w:p w:rsidR="007E5D29" w:rsidRDefault="00D24FDD">
            <w:pPr>
              <w:pStyle w:val="TableParagraph"/>
              <w:tabs>
                <w:tab w:val="left" w:pos="2570"/>
              </w:tabs>
              <w:spacing w:line="273" w:lineRule="exact"/>
              <w:ind w:left="117"/>
              <w:rPr>
                <w:sz w:val="24"/>
              </w:rPr>
            </w:pPr>
            <w:r>
              <w:rPr>
                <w:spacing w:val="-2"/>
                <w:sz w:val="24"/>
              </w:rPr>
              <w:t>посвящённой</w:t>
            </w:r>
            <w:r>
              <w:rPr>
                <w:sz w:val="24"/>
              </w:rPr>
              <w:tab/>
            </w:r>
            <w:r>
              <w:rPr>
                <w:spacing w:val="-2"/>
                <w:sz w:val="24"/>
              </w:rPr>
              <w:t>образам</w:t>
            </w:r>
          </w:p>
        </w:tc>
      </w:tr>
    </w:tbl>
    <w:p w:rsidR="007E5D29" w:rsidRDefault="007E5D29">
      <w:pPr>
        <w:pStyle w:val="TableParagraph"/>
        <w:spacing w:line="273" w:lineRule="exact"/>
        <w:rPr>
          <w:sz w:val="24"/>
        </w:rPr>
        <w:sectPr w:rsidR="007E5D29">
          <w:footerReference w:type="default" r:id="rId8"/>
          <w:pgSz w:w="11920" w:h="16850"/>
          <w:pgMar w:top="1100" w:right="0" w:bottom="2160" w:left="708" w:header="0" w:footer="1972"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271"/>
        <w:gridCol w:w="2463"/>
        <w:gridCol w:w="3492"/>
      </w:tblGrid>
      <w:tr w:rsidR="007E5D29">
        <w:trPr>
          <w:trHeight w:val="5246"/>
        </w:trPr>
        <w:tc>
          <w:tcPr>
            <w:tcW w:w="1133" w:type="dxa"/>
          </w:tcPr>
          <w:p w:rsidR="007E5D29" w:rsidRDefault="00D24FDD">
            <w:pPr>
              <w:pStyle w:val="TableParagraph"/>
              <w:spacing w:line="261" w:lineRule="exact"/>
              <w:ind w:left="350"/>
              <w:rPr>
                <w:sz w:val="24"/>
              </w:rPr>
            </w:pPr>
            <w:r>
              <w:rPr>
                <w:spacing w:val="-4"/>
                <w:sz w:val="24"/>
              </w:rPr>
              <w:t>часа</w:t>
            </w:r>
          </w:p>
        </w:tc>
        <w:tc>
          <w:tcPr>
            <w:tcW w:w="2271" w:type="dxa"/>
          </w:tcPr>
          <w:p w:rsidR="007E5D29" w:rsidRDefault="007E5D29">
            <w:pPr>
              <w:pStyle w:val="TableParagraph"/>
              <w:ind w:left="0"/>
            </w:pPr>
          </w:p>
        </w:tc>
        <w:tc>
          <w:tcPr>
            <w:tcW w:w="2463" w:type="dxa"/>
          </w:tcPr>
          <w:p w:rsidR="007E5D29" w:rsidRDefault="00D24FDD">
            <w:pPr>
              <w:pStyle w:val="TableParagraph"/>
              <w:ind w:left="119" w:right="100"/>
              <w:jc w:val="center"/>
              <w:rPr>
                <w:sz w:val="24"/>
              </w:rPr>
            </w:pPr>
            <w:r>
              <w:rPr>
                <w:sz w:val="24"/>
              </w:rPr>
              <w:t>пейзажей.</w:t>
            </w:r>
            <w:r>
              <w:rPr>
                <w:spacing w:val="-15"/>
                <w:sz w:val="24"/>
              </w:rPr>
              <w:t xml:space="preserve"> </w:t>
            </w:r>
            <w:r>
              <w:rPr>
                <w:sz w:val="24"/>
              </w:rPr>
              <w:t xml:space="preserve">Чувства </w:t>
            </w:r>
            <w:r>
              <w:rPr>
                <w:spacing w:val="-2"/>
                <w:sz w:val="24"/>
              </w:rPr>
              <w:t>человека, любующегося</w:t>
            </w:r>
          </w:p>
          <w:p w:rsidR="007E5D29" w:rsidRDefault="00D24FDD">
            <w:pPr>
              <w:pStyle w:val="TableParagraph"/>
              <w:ind w:left="133" w:right="108"/>
              <w:jc w:val="center"/>
              <w:rPr>
                <w:sz w:val="24"/>
              </w:rPr>
            </w:pPr>
            <w:r>
              <w:rPr>
                <w:sz w:val="24"/>
              </w:rPr>
              <w:t>природой.</w:t>
            </w:r>
            <w:r>
              <w:rPr>
                <w:spacing w:val="-15"/>
                <w:sz w:val="24"/>
              </w:rPr>
              <w:t xml:space="preserve"> </w:t>
            </w:r>
            <w:r>
              <w:rPr>
                <w:sz w:val="24"/>
              </w:rPr>
              <w:t>Музыка</w:t>
            </w:r>
            <w:r>
              <w:rPr>
                <w:spacing w:val="-15"/>
                <w:sz w:val="24"/>
              </w:rPr>
              <w:t xml:space="preserve"> </w:t>
            </w:r>
            <w:r>
              <w:rPr>
                <w:sz w:val="24"/>
              </w:rPr>
              <w:t>— выражение глубоких чувств, тонких оттенков</w:t>
            </w:r>
            <w:r>
              <w:rPr>
                <w:spacing w:val="-15"/>
                <w:sz w:val="24"/>
              </w:rPr>
              <w:t xml:space="preserve"> </w:t>
            </w:r>
            <w:r>
              <w:rPr>
                <w:sz w:val="24"/>
              </w:rPr>
              <w:t>настроения, которые трудно</w:t>
            </w:r>
          </w:p>
          <w:p w:rsidR="007E5D29" w:rsidRDefault="00D24FDD">
            <w:pPr>
              <w:pStyle w:val="TableParagraph"/>
              <w:ind w:left="25"/>
              <w:jc w:val="center"/>
              <w:rPr>
                <w:sz w:val="24"/>
              </w:rPr>
            </w:pPr>
            <w:r>
              <w:rPr>
                <w:sz w:val="24"/>
              </w:rPr>
              <w:t xml:space="preserve">передать </w:t>
            </w:r>
            <w:r>
              <w:rPr>
                <w:spacing w:val="-2"/>
                <w:sz w:val="24"/>
              </w:rPr>
              <w:t>словами</w:t>
            </w:r>
          </w:p>
        </w:tc>
        <w:tc>
          <w:tcPr>
            <w:tcW w:w="3492" w:type="dxa"/>
          </w:tcPr>
          <w:p w:rsidR="007E5D29" w:rsidRDefault="00D24FDD">
            <w:pPr>
              <w:pStyle w:val="TableParagraph"/>
              <w:tabs>
                <w:tab w:val="left" w:pos="2177"/>
              </w:tabs>
              <w:spacing w:line="242" w:lineRule="auto"/>
              <w:ind w:left="117" w:right="86"/>
              <w:jc w:val="both"/>
              <w:rPr>
                <w:sz w:val="24"/>
              </w:rPr>
            </w:pPr>
            <w:r>
              <w:rPr>
                <w:sz w:val="24"/>
              </w:rPr>
              <w:t xml:space="preserve">природы. Подбор эпитетов для </w:t>
            </w:r>
            <w:r>
              <w:rPr>
                <w:spacing w:val="-2"/>
                <w:sz w:val="24"/>
              </w:rPr>
              <w:t>описания</w:t>
            </w:r>
            <w:r>
              <w:rPr>
                <w:sz w:val="24"/>
              </w:rPr>
              <w:tab/>
            </w:r>
            <w:r>
              <w:rPr>
                <w:spacing w:val="-2"/>
                <w:sz w:val="24"/>
              </w:rPr>
              <w:t>настроения,</w:t>
            </w:r>
          </w:p>
          <w:p w:rsidR="007E5D29" w:rsidRDefault="00D24FDD">
            <w:pPr>
              <w:pStyle w:val="TableParagraph"/>
              <w:tabs>
                <w:tab w:val="left" w:pos="2556"/>
              </w:tabs>
              <w:spacing w:line="275" w:lineRule="exact"/>
              <w:ind w:left="117"/>
              <w:jc w:val="both"/>
              <w:rPr>
                <w:sz w:val="24"/>
              </w:rPr>
            </w:pPr>
            <w:r>
              <w:rPr>
                <w:spacing w:val="-2"/>
                <w:sz w:val="24"/>
              </w:rPr>
              <w:t>характера</w:t>
            </w:r>
            <w:r>
              <w:rPr>
                <w:sz w:val="24"/>
              </w:rPr>
              <w:tab/>
            </w:r>
            <w:r>
              <w:rPr>
                <w:spacing w:val="-2"/>
                <w:sz w:val="24"/>
              </w:rPr>
              <w:t>музыки.</w:t>
            </w:r>
          </w:p>
          <w:p w:rsidR="007E5D29" w:rsidRDefault="00D24FDD">
            <w:pPr>
              <w:pStyle w:val="TableParagraph"/>
              <w:spacing w:line="272" w:lineRule="exact"/>
              <w:ind w:left="117"/>
              <w:jc w:val="both"/>
              <w:rPr>
                <w:sz w:val="24"/>
              </w:rPr>
            </w:pPr>
            <w:r>
              <w:rPr>
                <w:sz w:val="24"/>
              </w:rPr>
              <w:t>Сопоставление</w:t>
            </w:r>
            <w:r>
              <w:rPr>
                <w:spacing w:val="-14"/>
                <w:sz w:val="24"/>
              </w:rPr>
              <w:t xml:space="preserve"> </w:t>
            </w:r>
            <w:r>
              <w:rPr>
                <w:spacing w:val="-2"/>
                <w:sz w:val="24"/>
              </w:rPr>
              <w:t>музыки</w:t>
            </w:r>
          </w:p>
          <w:p w:rsidR="007E5D29" w:rsidRDefault="00D24FDD">
            <w:pPr>
              <w:pStyle w:val="TableParagraph"/>
              <w:tabs>
                <w:tab w:val="left" w:pos="1706"/>
              </w:tabs>
              <w:ind w:left="117" w:right="78"/>
              <w:jc w:val="both"/>
              <w:rPr>
                <w:sz w:val="24"/>
              </w:rPr>
            </w:pPr>
            <w:r>
              <w:rPr>
                <w:spacing w:val="-10"/>
                <w:sz w:val="24"/>
              </w:rPr>
              <w:t>с</w:t>
            </w:r>
            <w:r>
              <w:rPr>
                <w:sz w:val="24"/>
              </w:rPr>
              <w:tab/>
            </w:r>
            <w:r>
              <w:rPr>
                <w:spacing w:val="-2"/>
                <w:sz w:val="24"/>
              </w:rPr>
              <w:t xml:space="preserve">произведениями </w:t>
            </w:r>
            <w:r>
              <w:rPr>
                <w:sz w:val="24"/>
              </w:rPr>
              <w:t>изобразительного искусства. Двигательная импровизация, пластическое интонирование. Разучивание, одухотворенное исполнение</w:t>
            </w:r>
            <w:r>
              <w:rPr>
                <w:spacing w:val="-3"/>
                <w:sz w:val="24"/>
              </w:rPr>
              <w:t xml:space="preserve"> </w:t>
            </w:r>
            <w:r>
              <w:rPr>
                <w:sz w:val="24"/>
              </w:rPr>
              <w:t>песен</w:t>
            </w:r>
            <w:r>
              <w:rPr>
                <w:spacing w:val="-2"/>
                <w:sz w:val="24"/>
              </w:rPr>
              <w:t xml:space="preserve"> </w:t>
            </w:r>
            <w:r>
              <w:rPr>
                <w:sz w:val="24"/>
              </w:rPr>
              <w:t>о</w:t>
            </w:r>
            <w:r>
              <w:rPr>
                <w:spacing w:val="-4"/>
                <w:sz w:val="24"/>
              </w:rPr>
              <w:t xml:space="preserve"> </w:t>
            </w:r>
            <w:r>
              <w:rPr>
                <w:sz w:val="24"/>
              </w:rPr>
              <w:t>природе,</w:t>
            </w:r>
            <w:r>
              <w:rPr>
                <w:spacing w:val="-3"/>
                <w:sz w:val="24"/>
              </w:rPr>
              <w:t xml:space="preserve"> </w:t>
            </w:r>
            <w:r>
              <w:rPr>
                <w:sz w:val="24"/>
              </w:rPr>
              <w:t xml:space="preserve">её </w:t>
            </w:r>
            <w:r>
              <w:rPr>
                <w:spacing w:val="-2"/>
                <w:sz w:val="24"/>
              </w:rPr>
              <w:t>красоте.</w:t>
            </w:r>
          </w:p>
          <w:p w:rsidR="007E5D29" w:rsidRDefault="00D24FDD">
            <w:pPr>
              <w:pStyle w:val="TableParagraph"/>
              <w:tabs>
                <w:tab w:val="left" w:pos="1334"/>
                <w:tab w:val="left" w:pos="1490"/>
                <w:tab w:val="left" w:pos="1682"/>
                <w:tab w:val="left" w:pos="1814"/>
                <w:tab w:val="left" w:pos="2160"/>
                <w:tab w:val="left" w:pos="2479"/>
              </w:tabs>
              <w:ind w:left="117" w:right="85"/>
              <w:rPr>
                <w:sz w:val="24"/>
              </w:rPr>
            </w:pPr>
            <w:r>
              <w:rPr>
                <w:sz w:val="24"/>
              </w:rPr>
              <w:t xml:space="preserve">На выбор или факультативно: </w:t>
            </w:r>
            <w:r>
              <w:rPr>
                <w:spacing w:val="-2"/>
                <w:sz w:val="24"/>
              </w:rPr>
              <w:t>Рисование</w:t>
            </w:r>
            <w:r>
              <w:rPr>
                <w:sz w:val="24"/>
              </w:rPr>
              <w:tab/>
            </w:r>
            <w:r>
              <w:rPr>
                <w:sz w:val="24"/>
              </w:rPr>
              <w:tab/>
            </w:r>
            <w:r>
              <w:rPr>
                <w:sz w:val="24"/>
              </w:rPr>
              <w:tab/>
            </w:r>
            <w:r>
              <w:rPr>
                <w:sz w:val="24"/>
              </w:rPr>
              <w:tab/>
            </w:r>
            <w:r>
              <w:rPr>
                <w:spacing w:val="-2"/>
                <w:sz w:val="24"/>
              </w:rPr>
              <w:t>«услышанных» пейзажей</w:t>
            </w:r>
            <w:r>
              <w:rPr>
                <w:sz w:val="24"/>
              </w:rPr>
              <w:tab/>
            </w:r>
            <w:r>
              <w:rPr>
                <w:spacing w:val="-4"/>
                <w:sz w:val="24"/>
              </w:rPr>
              <w:t>и/или</w:t>
            </w:r>
            <w:r>
              <w:rPr>
                <w:sz w:val="24"/>
              </w:rPr>
              <w:tab/>
            </w:r>
            <w:r>
              <w:rPr>
                <w:spacing w:val="-2"/>
                <w:sz w:val="24"/>
              </w:rPr>
              <w:t>абстрактная живопись</w:t>
            </w:r>
            <w:r>
              <w:rPr>
                <w:sz w:val="24"/>
              </w:rPr>
              <w:tab/>
            </w:r>
            <w:r>
              <w:rPr>
                <w:sz w:val="24"/>
              </w:rPr>
              <w:tab/>
            </w:r>
            <w:r>
              <w:rPr>
                <w:sz w:val="24"/>
              </w:rPr>
              <w:tab/>
            </w:r>
            <w:r>
              <w:rPr>
                <w:spacing w:val="-10"/>
                <w:sz w:val="24"/>
              </w:rPr>
              <w:t>—</w:t>
            </w:r>
            <w:r>
              <w:rPr>
                <w:sz w:val="24"/>
              </w:rPr>
              <w:tab/>
            </w:r>
            <w:r>
              <w:rPr>
                <w:sz w:val="24"/>
              </w:rPr>
              <w:tab/>
            </w:r>
            <w:r>
              <w:rPr>
                <w:spacing w:val="-2"/>
                <w:sz w:val="24"/>
              </w:rPr>
              <w:t>передача настроения</w:t>
            </w:r>
            <w:r>
              <w:rPr>
                <w:sz w:val="24"/>
              </w:rPr>
              <w:tab/>
            </w:r>
            <w:r>
              <w:rPr>
                <w:sz w:val="24"/>
              </w:rPr>
              <w:tab/>
            </w:r>
            <w:r>
              <w:rPr>
                <w:spacing w:val="-2"/>
                <w:sz w:val="24"/>
              </w:rPr>
              <w:t>цветом,</w:t>
            </w:r>
            <w:r>
              <w:rPr>
                <w:sz w:val="24"/>
              </w:rPr>
              <w:tab/>
            </w:r>
            <w:r>
              <w:rPr>
                <w:spacing w:val="-2"/>
                <w:sz w:val="24"/>
              </w:rPr>
              <w:t>точками, линиями.</w:t>
            </w:r>
          </w:p>
          <w:p w:rsidR="007E5D29" w:rsidRDefault="00D24FDD">
            <w:pPr>
              <w:pStyle w:val="TableParagraph"/>
              <w:tabs>
                <w:tab w:val="left" w:pos="2544"/>
              </w:tabs>
              <w:spacing w:line="274" w:lineRule="exact"/>
              <w:ind w:left="117" w:right="99"/>
              <w:rPr>
                <w:sz w:val="24"/>
              </w:rPr>
            </w:pPr>
            <w:r>
              <w:rPr>
                <w:spacing w:val="-2"/>
                <w:sz w:val="24"/>
              </w:rPr>
              <w:t>Игра-импровизация</w:t>
            </w:r>
            <w:r>
              <w:rPr>
                <w:sz w:val="24"/>
              </w:rPr>
              <w:tab/>
            </w:r>
            <w:r>
              <w:rPr>
                <w:spacing w:val="-4"/>
                <w:sz w:val="24"/>
              </w:rPr>
              <w:t xml:space="preserve">«Угадай </w:t>
            </w:r>
            <w:r>
              <w:rPr>
                <w:sz w:val="24"/>
              </w:rPr>
              <w:t>моё настроение»</w:t>
            </w:r>
          </w:p>
        </w:tc>
      </w:tr>
      <w:tr w:rsidR="007E5D29">
        <w:trPr>
          <w:trHeight w:val="6624"/>
        </w:trPr>
        <w:tc>
          <w:tcPr>
            <w:tcW w:w="1133" w:type="dxa"/>
          </w:tcPr>
          <w:p w:rsidR="007E5D29" w:rsidRDefault="00D24FDD">
            <w:pPr>
              <w:pStyle w:val="TableParagraph"/>
              <w:spacing w:line="258" w:lineRule="exact"/>
              <w:ind w:left="28" w:right="18"/>
              <w:jc w:val="center"/>
              <w:rPr>
                <w:sz w:val="24"/>
              </w:rPr>
            </w:pPr>
            <w:r>
              <w:rPr>
                <w:spacing w:val="-5"/>
                <w:sz w:val="24"/>
              </w:rPr>
              <w:t>В)</w:t>
            </w:r>
          </w:p>
          <w:p w:rsidR="007E5D29" w:rsidRDefault="00D24FDD">
            <w:pPr>
              <w:pStyle w:val="TableParagraph"/>
              <w:spacing w:line="274" w:lineRule="exact"/>
              <w:ind w:left="28" w:right="10"/>
              <w:jc w:val="center"/>
              <w:rPr>
                <w:sz w:val="24"/>
              </w:rPr>
            </w:pPr>
            <w:r>
              <w:rPr>
                <w:sz w:val="24"/>
              </w:rPr>
              <w:t>2—</w:t>
            </w:r>
            <w:r>
              <w:rPr>
                <w:spacing w:val="-10"/>
                <w:sz w:val="24"/>
              </w:rPr>
              <w:t>4</w:t>
            </w:r>
          </w:p>
          <w:p w:rsidR="007E5D29" w:rsidRDefault="00D24FDD">
            <w:pPr>
              <w:pStyle w:val="TableParagraph"/>
              <w:spacing w:before="4" w:line="235" w:lineRule="auto"/>
              <w:ind w:left="28" w:right="5"/>
              <w:jc w:val="center"/>
              <w:rPr>
                <w:sz w:val="24"/>
              </w:rPr>
            </w:pPr>
            <w:r>
              <w:rPr>
                <w:spacing w:val="-4"/>
                <w:sz w:val="24"/>
              </w:rPr>
              <w:t>учебных часа</w:t>
            </w:r>
          </w:p>
        </w:tc>
        <w:tc>
          <w:tcPr>
            <w:tcW w:w="2271" w:type="dxa"/>
          </w:tcPr>
          <w:p w:rsidR="007E5D29" w:rsidRDefault="00D24FDD">
            <w:pPr>
              <w:pStyle w:val="TableParagraph"/>
              <w:spacing w:line="237" w:lineRule="auto"/>
              <w:ind w:left="657" w:right="404" w:hanging="236"/>
              <w:rPr>
                <w:sz w:val="24"/>
              </w:rPr>
            </w:pPr>
            <w:r>
              <w:rPr>
                <w:spacing w:val="-2"/>
                <w:sz w:val="24"/>
              </w:rPr>
              <w:t>Музыкальные портреты</w:t>
            </w:r>
          </w:p>
        </w:tc>
        <w:tc>
          <w:tcPr>
            <w:tcW w:w="2463" w:type="dxa"/>
          </w:tcPr>
          <w:p w:rsidR="007E5D29" w:rsidRDefault="00D24FDD">
            <w:pPr>
              <w:pStyle w:val="TableParagraph"/>
              <w:spacing w:line="237" w:lineRule="auto"/>
              <w:ind w:left="439" w:right="106" w:hanging="301"/>
              <w:rPr>
                <w:sz w:val="24"/>
              </w:rPr>
            </w:pPr>
            <w:r>
              <w:rPr>
                <w:sz w:val="24"/>
              </w:rPr>
              <w:t>Музыка,</w:t>
            </w:r>
            <w:r>
              <w:rPr>
                <w:spacing w:val="-15"/>
                <w:sz w:val="24"/>
              </w:rPr>
              <w:t xml:space="preserve"> </w:t>
            </w:r>
            <w:r>
              <w:rPr>
                <w:sz w:val="24"/>
              </w:rPr>
              <w:t>передающая образ человека,</w:t>
            </w:r>
          </w:p>
          <w:p w:rsidR="007E5D29" w:rsidRDefault="00D24FDD">
            <w:pPr>
              <w:pStyle w:val="TableParagraph"/>
              <w:ind w:left="198" w:firstLine="391"/>
              <w:rPr>
                <w:sz w:val="24"/>
              </w:rPr>
            </w:pPr>
            <w:r>
              <w:rPr>
                <w:sz w:val="24"/>
              </w:rPr>
              <w:t xml:space="preserve">его походку, </w:t>
            </w:r>
            <w:r>
              <w:rPr>
                <w:spacing w:val="-2"/>
                <w:sz w:val="24"/>
              </w:rPr>
              <w:t>движения,</w:t>
            </w:r>
            <w:r>
              <w:rPr>
                <w:spacing w:val="-10"/>
                <w:sz w:val="24"/>
              </w:rPr>
              <w:t xml:space="preserve"> </w:t>
            </w:r>
            <w:r>
              <w:rPr>
                <w:spacing w:val="-2"/>
                <w:sz w:val="24"/>
              </w:rPr>
              <w:t>характер,</w:t>
            </w:r>
          </w:p>
          <w:p w:rsidR="007E5D29" w:rsidRDefault="00D24FDD">
            <w:pPr>
              <w:pStyle w:val="TableParagraph"/>
              <w:ind w:left="578"/>
              <w:rPr>
                <w:sz w:val="24"/>
              </w:rPr>
            </w:pPr>
            <w:r>
              <w:rPr>
                <w:sz w:val="24"/>
              </w:rPr>
              <w:t>манеру</w:t>
            </w:r>
            <w:r>
              <w:rPr>
                <w:spacing w:val="-15"/>
                <w:sz w:val="24"/>
              </w:rPr>
              <w:t xml:space="preserve"> </w:t>
            </w:r>
            <w:r>
              <w:rPr>
                <w:spacing w:val="-2"/>
                <w:sz w:val="24"/>
              </w:rPr>
              <w:t>речи.</w:t>
            </w:r>
          </w:p>
          <w:p w:rsidR="007E5D29" w:rsidRDefault="00D24FDD">
            <w:pPr>
              <w:pStyle w:val="TableParagraph"/>
              <w:spacing w:line="242" w:lineRule="auto"/>
              <w:ind w:left="587" w:hanging="8"/>
              <w:rPr>
                <w:sz w:val="24"/>
              </w:rPr>
            </w:pPr>
            <w:r>
              <w:rPr>
                <w:spacing w:val="-2"/>
                <w:sz w:val="24"/>
              </w:rPr>
              <w:t>«Портреты», выраженные</w:t>
            </w:r>
          </w:p>
          <w:p w:rsidR="007E5D29" w:rsidRDefault="00D24FDD">
            <w:pPr>
              <w:pStyle w:val="TableParagraph"/>
              <w:spacing w:line="242" w:lineRule="auto"/>
              <w:ind w:left="635" w:right="429" w:hanging="180"/>
              <w:rPr>
                <w:sz w:val="24"/>
              </w:rPr>
            </w:pPr>
            <w:r>
              <w:rPr>
                <w:sz w:val="24"/>
              </w:rPr>
              <w:t>в</w:t>
            </w:r>
            <w:r>
              <w:rPr>
                <w:spacing w:val="-15"/>
                <w:sz w:val="24"/>
              </w:rPr>
              <w:t xml:space="preserve"> </w:t>
            </w:r>
            <w:r>
              <w:rPr>
                <w:sz w:val="24"/>
              </w:rPr>
              <w:t xml:space="preserve">музыкальных </w:t>
            </w:r>
            <w:r>
              <w:rPr>
                <w:spacing w:val="-2"/>
                <w:sz w:val="24"/>
              </w:rPr>
              <w:t>интонациях</w:t>
            </w:r>
          </w:p>
        </w:tc>
        <w:tc>
          <w:tcPr>
            <w:tcW w:w="3492" w:type="dxa"/>
          </w:tcPr>
          <w:p w:rsidR="007E5D29" w:rsidRDefault="00D24FDD">
            <w:pPr>
              <w:pStyle w:val="TableParagraph"/>
              <w:tabs>
                <w:tab w:val="left" w:pos="1965"/>
              </w:tabs>
              <w:spacing w:line="257" w:lineRule="exact"/>
              <w:ind w:left="117"/>
              <w:rPr>
                <w:sz w:val="24"/>
              </w:rPr>
            </w:pPr>
            <w:r>
              <w:rPr>
                <w:spacing w:val="-2"/>
                <w:sz w:val="24"/>
              </w:rPr>
              <w:t>Слушание</w:t>
            </w:r>
            <w:r>
              <w:rPr>
                <w:sz w:val="24"/>
              </w:rPr>
              <w:tab/>
            </w:r>
            <w:r>
              <w:rPr>
                <w:spacing w:val="-2"/>
                <w:sz w:val="24"/>
              </w:rPr>
              <w:t>произведений</w:t>
            </w:r>
          </w:p>
          <w:p w:rsidR="007E5D29" w:rsidRDefault="00D24FDD">
            <w:pPr>
              <w:pStyle w:val="TableParagraph"/>
              <w:tabs>
                <w:tab w:val="left" w:pos="1557"/>
                <w:tab w:val="left" w:pos="2023"/>
                <w:tab w:val="left" w:pos="2090"/>
                <w:tab w:val="left" w:pos="2436"/>
                <w:tab w:val="left" w:pos="2558"/>
                <w:tab w:val="left" w:pos="3283"/>
              </w:tabs>
              <w:ind w:left="117" w:right="89"/>
              <w:rPr>
                <w:sz w:val="24"/>
              </w:rPr>
            </w:pPr>
            <w:r>
              <w:rPr>
                <w:spacing w:val="-2"/>
                <w:sz w:val="24"/>
              </w:rPr>
              <w:t>вокальной,</w:t>
            </w:r>
            <w:r>
              <w:rPr>
                <w:sz w:val="24"/>
              </w:rPr>
              <w:tab/>
            </w:r>
            <w:r>
              <w:rPr>
                <w:sz w:val="24"/>
              </w:rPr>
              <w:tab/>
            </w:r>
            <w:r>
              <w:rPr>
                <w:spacing w:val="-2"/>
                <w:sz w:val="24"/>
              </w:rPr>
              <w:t>программной инструментальной</w:t>
            </w:r>
            <w:r>
              <w:rPr>
                <w:sz w:val="24"/>
              </w:rPr>
              <w:tab/>
            </w:r>
            <w:r>
              <w:rPr>
                <w:sz w:val="24"/>
              </w:rPr>
              <w:tab/>
            </w:r>
            <w:r>
              <w:rPr>
                <w:sz w:val="24"/>
              </w:rPr>
              <w:tab/>
            </w:r>
            <w:r>
              <w:rPr>
                <w:spacing w:val="-2"/>
                <w:sz w:val="24"/>
              </w:rPr>
              <w:t xml:space="preserve">музыки, </w:t>
            </w:r>
            <w:r>
              <w:rPr>
                <w:sz w:val="24"/>
              </w:rPr>
              <w:t>посвящённой образам людей, сказочных</w:t>
            </w:r>
            <w:r>
              <w:rPr>
                <w:spacing w:val="-9"/>
                <w:sz w:val="24"/>
              </w:rPr>
              <w:t xml:space="preserve"> </w:t>
            </w:r>
            <w:r>
              <w:rPr>
                <w:sz w:val="24"/>
              </w:rPr>
              <w:t>персонажей.</w:t>
            </w:r>
            <w:r>
              <w:rPr>
                <w:spacing w:val="-6"/>
                <w:sz w:val="24"/>
              </w:rPr>
              <w:t xml:space="preserve"> </w:t>
            </w:r>
            <w:r>
              <w:rPr>
                <w:sz w:val="24"/>
              </w:rPr>
              <w:t xml:space="preserve">Подбор </w:t>
            </w:r>
            <w:r>
              <w:rPr>
                <w:spacing w:val="-2"/>
                <w:sz w:val="24"/>
              </w:rPr>
              <w:t>эпитетов</w:t>
            </w:r>
            <w:r>
              <w:rPr>
                <w:sz w:val="24"/>
              </w:rPr>
              <w:tab/>
            </w:r>
            <w:r>
              <w:rPr>
                <w:spacing w:val="-4"/>
                <w:sz w:val="24"/>
              </w:rPr>
              <w:t>для</w:t>
            </w:r>
            <w:r>
              <w:rPr>
                <w:sz w:val="24"/>
              </w:rPr>
              <w:tab/>
            </w:r>
            <w:r>
              <w:rPr>
                <w:sz w:val="24"/>
              </w:rPr>
              <w:tab/>
            </w:r>
            <w:r>
              <w:rPr>
                <w:sz w:val="24"/>
              </w:rPr>
              <w:tab/>
            </w:r>
            <w:r>
              <w:rPr>
                <w:spacing w:val="-2"/>
                <w:sz w:val="24"/>
              </w:rPr>
              <w:t xml:space="preserve">описания </w:t>
            </w:r>
            <w:r>
              <w:rPr>
                <w:sz w:val="24"/>
              </w:rPr>
              <w:t>настроения,</w:t>
            </w:r>
            <w:r>
              <w:rPr>
                <w:spacing w:val="28"/>
                <w:sz w:val="24"/>
              </w:rPr>
              <w:t xml:space="preserve"> </w:t>
            </w:r>
            <w:r>
              <w:rPr>
                <w:sz w:val="24"/>
              </w:rPr>
              <w:t>характера</w:t>
            </w:r>
            <w:r>
              <w:rPr>
                <w:spacing w:val="27"/>
                <w:sz w:val="24"/>
              </w:rPr>
              <w:t xml:space="preserve"> </w:t>
            </w:r>
            <w:r>
              <w:rPr>
                <w:sz w:val="24"/>
              </w:rPr>
              <w:t xml:space="preserve">музыки. </w:t>
            </w:r>
            <w:r>
              <w:rPr>
                <w:spacing w:val="-2"/>
                <w:sz w:val="24"/>
              </w:rPr>
              <w:t>Сопоставление</w:t>
            </w:r>
            <w:r>
              <w:rPr>
                <w:sz w:val="24"/>
              </w:rPr>
              <w:tab/>
            </w:r>
            <w:r>
              <w:rPr>
                <w:sz w:val="24"/>
              </w:rPr>
              <w:tab/>
            </w:r>
            <w:r>
              <w:rPr>
                <w:spacing w:val="-2"/>
                <w:sz w:val="24"/>
              </w:rPr>
              <w:t>музыки</w:t>
            </w:r>
            <w:r>
              <w:rPr>
                <w:sz w:val="24"/>
              </w:rPr>
              <w:tab/>
            </w:r>
            <w:r>
              <w:rPr>
                <w:spacing w:val="-10"/>
                <w:sz w:val="24"/>
              </w:rPr>
              <w:t xml:space="preserve">с </w:t>
            </w:r>
            <w:r>
              <w:rPr>
                <w:spacing w:val="-2"/>
                <w:sz w:val="24"/>
              </w:rPr>
              <w:t>произведениями</w:t>
            </w:r>
          </w:p>
          <w:p w:rsidR="007E5D29" w:rsidRDefault="00D24FDD">
            <w:pPr>
              <w:pStyle w:val="TableParagraph"/>
              <w:tabs>
                <w:tab w:val="left" w:pos="1087"/>
                <w:tab w:val="left" w:pos="1943"/>
              </w:tabs>
              <w:ind w:left="117" w:right="83"/>
              <w:rPr>
                <w:sz w:val="24"/>
              </w:rPr>
            </w:pPr>
            <w:r>
              <w:rPr>
                <w:sz w:val="24"/>
              </w:rPr>
              <w:t>изобразительного искусства. Двигательная</w:t>
            </w:r>
            <w:r>
              <w:rPr>
                <w:spacing w:val="76"/>
                <w:sz w:val="24"/>
              </w:rPr>
              <w:t xml:space="preserve"> </w:t>
            </w:r>
            <w:r>
              <w:rPr>
                <w:sz w:val="24"/>
              </w:rPr>
              <w:t>импровизация</w:t>
            </w:r>
            <w:r>
              <w:rPr>
                <w:spacing w:val="76"/>
                <w:sz w:val="24"/>
              </w:rPr>
              <w:t xml:space="preserve"> </w:t>
            </w:r>
            <w:r>
              <w:rPr>
                <w:sz w:val="24"/>
              </w:rPr>
              <w:t xml:space="preserve">в </w:t>
            </w:r>
            <w:r>
              <w:rPr>
                <w:spacing w:val="-2"/>
                <w:sz w:val="24"/>
              </w:rPr>
              <w:t>образе</w:t>
            </w:r>
            <w:r>
              <w:rPr>
                <w:sz w:val="24"/>
              </w:rPr>
              <w:tab/>
            </w:r>
            <w:r>
              <w:rPr>
                <w:spacing w:val="-2"/>
                <w:sz w:val="24"/>
              </w:rPr>
              <w:t>героя</w:t>
            </w:r>
            <w:r>
              <w:rPr>
                <w:sz w:val="24"/>
              </w:rPr>
              <w:tab/>
            </w:r>
            <w:r>
              <w:rPr>
                <w:spacing w:val="-2"/>
                <w:sz w:val="24"/>
              </w:rPr>
              <w:t>музыкального произведения.</w:t>
            </w:r>
          </w:p>
          <w:p w:rsidR="007E5D29" w:rsidRDefault="00D24FDD">
            <w:pPr>
              <w:pStyle w:val="TableParagraph"/>
              <w:tabs>
                <w:tab w:val="left" w:pos="2138"/>
              </w:tabs>
              <w:ind w:left="117" w:right="78"/>
              <w:jc w:val="both"/>
              <w:rPr>
                <w:sz w:val="24"/>
              </w:rPr>
            </w:pPr>
            <w:r>
              <w:rPr>
                <w:spacing w:val="-2"/>
                <w:sz w:val="24"/>
              </w:rPr>
              <w:t>Разучивание,</w:t>
            </w:r>
            <w:r>
              <w:rPr>
                <w:sz w:val="24"/>
              </w:rPr>
              <w:tab/>
            </w:r>
            <w:r>
              <w:rPr>
                <w:spacing w:val="-2"/>
                <w:sz w:val="24"/>
              </w:rPr>
              <w:t xml:space="preserve">харáктерное </w:t>
            </w:r>
            <w:r>
              <w:rPr>
                <w:sz w:val="24"/>
              </w:rPr>
              <w:t>исполнение песни — портретной зарисовки.</w:t>
            </w:r>
          </w:p>
          <w:p w:rsidR="007E5D29" w:rsidRDefault="00D24FDD">
            <w:pPr>
              <w:pStyle w:val="TableParagraph"/>
              <w:tabs>
                <w:tab w:val="left" w:pos="1759"/>
                <w:tab w:val="left" w:pos="1924"/>
                <w:tab w:val="left" w:pos="2544"/>
                <w:tab w:val="left" w:pos="2837"/>
              </w:tabs>
              <w:ind w:left="117" w:right="87"/>
              <w:rPr>
                <w:sz w:val="24"/>
              </w:rPr>
            </w:pPr>
            <w:r>
              <w:rPr>
                <w:sz w:val="24"/>
              </w:rPr>
              <w:t xml:space="preserve">На выбор или факультативно: </w:t>
            </w:r>
            <w:r>
              <w:rPr>
                <w:spacing w:val="-2"/>
                <w:sz w:val="24"/>
              </w:rPr>
              <w:t>Рисование,</w:t>
            </w:r>
            <w:r>
              <w:rPr>
                <w:sz w:val="24"/>
              </w:rPr>
              <w:tab/>
            </w:r>
            <w:r>
              <w:rPr>
                <w:spacing w:val="-4"/>
                <w:sz w:val="24"/>
              </w:rPr>
              <w:t>лепка</w:t>
            </w:r>
            <w:r>
              <w:rPr>
                <w:sz w:val="24"/>
              </w:rPr>
              <w:tab/>
            </w:r>
            <w:r>
              <w:rPr>
                <w:sz w:val="24"/>
              </w:rPr>
              <w:tab/>
            </w:r>
            <w:r>
              <w:rPr>
                <w:spacing w:val="-4"/>
                <w:sz w:val="24"/>
              </w:rPr>
              <w:t xml:space="preserve">героя </w:t>
            </w:r>
            <w:r>
              <w:rPr>
                <w:spacing w:val="-2"/>
                <w:sz w:val="24"/>
              </w:rPr>
              <w:t>музыкального</w:t>
            </w:r>
            <w:r>
              <w:rPr>
                <w:sz w:val="24"/>
              </w:rPr>
              <w:tab/>
            </w:r>
            <w:r>
              <w:rPr>
                <w:sz w:val="24"/>
              </w:rPr>
              <w:tab/>
            </w:r>
            <w:r>
              <w:rPr>
                <w:spacing w:val="-2"/>
                <w:sz w:val="24"/>
              </w:rPr>
              <w:t>произведения. Игра-импровизация</w:t>
            </w:r>
            <w:r>
              <w:rPr>
                <w:sz w:val="24"/>
              </w:rPr>
              <w:tab/>
            </w:r>
            <w:r>
              <w:rPr>
                <w:spacing w:val="-2"/>
                <w:sz w:val="24"/>
              </w:rPr>
              <w:t xml:space="preserve">«Угадай </w:t>
            </w:r>
            <w:r>
              <w:rPr>
                <w:sz w:val="24"/>
              </w:rPr>
              <w:t>мой</w:t>
            </w:r>
            <w:r>
              <w:rPr>
                <w:spacing w:val="59"/>
                <w:w w:val="150"/>
                <w:sz w:val="24"/>
              </w:rPr>
              <w:t xml:space="preserve"> </w:t>
            </w:r>
            <w:r>
              <w:rPr>
                <w:sz w:val="24"/>
              </w:rPr>
              <w:t>характер».</w:t>
            </w:r>
            <w:r>
              <w:rPr>
                <w:spacing w:val="61"/>
                <w:w w:val="150"/>
                <w:sz w:val="24"/>
              </w:rPr>
              <w:t xml:space="preserve"> </w:t>
            </w:r>
            <w:r>
              <w:rPr>
                <w:spacing w:val="-2"/>
                <w:sz w:val="24"/>
              </w:rPr>
              <w:t>Инсценировка</w:t>
            </w:r>
          </w:p>
          <w:p w:rsidR="007E5D29" w:rsidRDefault="00D24FDD">
            <w:pPr>
              <w:pStyle w:val="TableParagraph"/>
              <w:tabs>
                <w:tab w:val="left" w:pos="638"/>
                <w:tab w:val="left" w:pos="2371"/>
                <w:tab w:val="left" w:pos="2765"/>
              </w:tabs>
              <w:spacing w:before="7" w:line="237" w:lineRule="auto"/>
              <w:ind w:left="117" w:right="87"/>
              <w:rPr>
                <w:sz w:val="24"/>
              </w:rPr>
            </w:pPr>
            <w:r>
              <w:rPr>
                <w:spacing w:val="-10"/>
                <w:sz w:val="24"/>
              </w:rPr>
              <w:t>—</w:t>
            </w:r>
            <w:r>
              <w:rPr>
                <w:sz w:val="24"/>
              </w:rPr>
              <w:tab/>
            </w:r>
            <w:r>
              <w:rPr>
                <w:spacing w:val="-2"/>
                <w:sz w:val="24"/>
              </w:rPr>
              <w:t>импровизация</w:t>
            </w:r>
            <w:r>
              <w:rPr>
                <w:sz w:val="24"/>
              </w:rPr>
              <w:tab/>
            </w:r>
            <w:r>
              <w:rPr>
                <w:spacing w:val="-10"/>
                <w:sz w:val="24"/>
              </w:rPr>
              <w:t>в</w:t>
            </w:r>
            <w:r>
              <w:rPr>
                <w:sz w:val="24"/>
              </w:rPr>
              <w:tab/>
            </w:r>
            <w:r>
              <w:rPr>
                <w:spacing w:val="-4"/>
                <w:sz w:val="24"/>
              </w:rPr>
              <w:t xml:space="preserve">жанре </w:t>
            </w:r>
            <w:r>
              <w:rPr>
                <w:sz w:val="24"/>
              </w:rPr>
              <w:t>кукольного/теневого театра с помощью</w:t>
            </w:r>
            <w:r>
              <w:rPr>
                <w:spacing w:val="-3"/>
                <w:sz w:val="24"/>
              </w:rPr>
              <w:t xml:space="preserve"> </w:t>
            </w:r>
            <w:r>
              <w:rPr>
                <w:sz w:val="24"/>
              </w:rPr>
              <w:t>кукол, силуэтов и др.</w:t>
            </w:r>
          </w:p>
        </w:tc>
      </w:tr>
    </w:tbl>
    <w:p w:rsidR="007E5D29" w:rsidRDefault="007E5D29">
      <w:pPr>
        <w:pStyle w:val="TableParagraph"/>
        <w:spacing w:line="237" w:lineRule="auto"/>
        <w:rPr>
          <w:sz w:val="24"/>
        </w:rPr>
        <w:sectPr w:rsidR="007E5D29">
          <w:type w:val="continuous"/>
          <w:pgSz w:w="11920" w:h="16850"/>
          <w:pgMar w:top="1100" w:right="0" w:bottom="2160" w:left="708" w:header="0" w:footer="1972"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271"/>
        <w:gridCol w:w="2463"/>
        <w:gridCol w:w="3492"/>
      </w:tblGrid>
      <w:tr w:rsidR="007E5D29">
        <w:trPr>
          <w:trHeight w:val="5798"/>
        </w:trPr>
        <w:tc>
          <w:tcPr>
            <w:tcW w:w="1133" w:type="dxa"/>
          </w:tcPr>
          <w:p w:rsidR="007E5D29" w:rsidRDefault="00D24FDD">
            <w:pPr>
              <w:pStyle w:val="TableParagraph"/>
              <w:spacing w:line="260" w:lineRule="exact"/>
              <w:ind w:left="28" w:right="11"/>
              <w:jc w:val="center"/>
              <w:rPr>
                <w:sz w:val="24"/>
              </w:rPr>
            </w:pPr>
            <w:r>
              <w:rPr>
                <w:spacing w:val="-5"/>
                <w:sz w:val="24"/>
              </w:rPr>
              <w:t>Г)</w:t>
            </w:r>
          </w:p>
          <w:p w:rsidR="007E5D29" w:rsidRDefault="00D24FDD">
            <w:pPr>
              <w:pStyle w:val="TableParagraph"/>
              <w:spacing w:line="274" w:lineRule="exact"/>
              <w:ind w:left="28" w:right="10"/>
              <w:jc w:val="center"/>
              <w:rPr>
                <w:sz w:val="24"/>
              </w:rPr>
            </w:pPr>
            <w:r>
              <w:rPr>
                <w:sz w:val="24"/>
              </w:rPr>
              <w:t>2—</w:t>
            </w:r>
            <w:r>
              <w:rPr>
                <w:spacing w:val="-10"/>
                <w:sz w:val="24"/>
              </w:rPr>
              <w:t>4</w:t>
            </w:r>
          </w:p>
          <w:p w:rsidR="007E5D29" w:rsidRDefault="00D24FDD">
            <w:pPr>
              <w:pStyle w:val="TableParagraph"/>
              <w:spacing w:line="242" w:lineRule="auto"/>
              <w:ind w:left="28" w:right="5"/>
              <w:jc w:val="center"/>
              <w:rPr>
                <w:sz w:val="24"/>
              </w:rPr>
            </w:pPr>
            <w:r>
              <w:rPr>
                <w:spacing w:val="-4"/>
                <w:sz w:val="24"/>
              </w:rPr>
              <w:t>учебных часа</w:t>
            </w:r>
          </w:p>
        </w:tc>
        <w:tc>
          <w:tcPr>
            <w:tcW w:w="2271" w:type="dxa"/>
          </w:tcPr>
          <w:p w:rsidR="007E5D29" w:rsidRDefault="00D24FDD">
            <w:pPr>
              <w:pStyle w:val="TableParagraph"/>
              <w:spacing w:line="242" w:lineRule="auto"/>
              <w:ind w:left="508" w:hanging="356"/>
              <w:rPr>
                <w:sz w:val="24"/>
              </w:rPr>
            </w:pPr>
            <w:r>
              <w:rPr>
                <w:sz w:val="24"/>
              </w:rPr>
              <w:t>Какой</w:t>
            </w:r>
            <w:r>
              <w:rPr>
                <w:spacing w:val="-15"/>
                <w:sz w:val="24"/>
              </w:rPr>
              <w:t xml:space="preserve"> </w:t>
            </w:r>
            <w:r>
              <w:rPr>
                <w:sz w:val="24"/>
              </w:rPr>
              <w:t>же</w:t>
            </w:r>
            <w:r>
              <w:rPr>
                <w:spacing w:val="-15"/>
                <w:sz w:val="24"/>
              </w:rPr>
              <w:t xml:space="preserve"> </w:t>
            </w:r>
            <w:r>
              <w:rPr>
                <w:sz w:val="24"/>
              </w:rPr>
              <w:t>праздник без музыки?</w:t>
            </w:r>
          </w:p>
        </w:tc>
        <w:tc>
          <w:tcPr>
            <w:tcW w:w="2463" w:type="dxa"/>
          </w:tcPr>
          <w:p w:rsidR="007E5D29" w:rsidRDefault="00D24FDD">
            <w:pPr>
              <w:pStyle w:val="TableParagraph"/>
              <w:ind w:left="208" w:right="182"/>
              <w:jc w:val="center"/>
              <w:rPr>
                <w:sz w:val="24"/>
              </w:rPr>
            </w:pPr>
            <w:r>
              <w:rPr>
                <w:sz w:val="24"/>
              </w:rPr>
              <w:t>Музыка,</w:t>
            </w:r>
            <w:r>
              <w:rPr>
                <w:spacing w:val="-15"/>
                <w:sz w:val="24"/>
              </w:rPr>
              <w:t xml:space="preserve"> </w:t>
            </w:r>
            <w:r>
              <w:rPr>
                <w:sz w:val="24"/>
              </w:rPr>
              <w:t xml:space="preserve">создающая </w:t>
            </w:r>
            <w:r>
              <w:rPr>
                <w:spacing w:val="-2"/>
                <w:sz w:val="24"/>
              </w:rPr>
              <w:t>настроение</w:t>
            </w:r>
          </w:p>
          <w:p w:rsidR="007E5D29" w:rsidRDefault="00D24FDD">
            <w:pPr>
              <w:pStyle w:val="TableParagraph"/>
              <w:spacing w:line="237" w:lineRule="auto"/>
              <w:ind w:left="383" w:right="358" w:firstLine="4"/>
              <w:jc w:val="center"/>
              <w:rPr>
                <w:sz w:val="24"/>
              </w:rPr>
            </w:pPr>
            <w:r>
              <w:rPr>
                <w:spacing w:val="-2"/>
                <w:sz w:val="24"/>
              </w:rPr>
              <w:t xml:space="preserve">праздника20. </w:t>
            </w:r>
            <w:r>
              <w:rPr>
                <w:sz w:val="24"/>
              </w:rPr>
              <w:t>Музыка</w:t>
            </w:r>
            <w:r>
              <w:rPr>
                <w:spacing w:val="-15"/>
                <w:sz w:val="24"/>
              </w:rPr>
              <w:t xml:space="preserve"> </w:t>
            </w:r>
            <w:r>
              <w:rPr>
                <w:sz w:val="24"/>
              </w:rPr>
              <w:t>в</w:t>
            </w:r>
            <w:r>
              <w:rPr>
                <w:spacing w:val="-15"/>
                <w:sz w:val="24"/>
              </w:rPr>
              <w:t xml:space="preserve"> </w:t>
            </w:r>
            <w:r>
              <w:rPr>
                <w:sz w:val="24"/>
              </w:rPr>
              <w:t>цирке,</w:t>
            </w:r>
          </w:p>
          <w:p w:rsidR="007E5D29" w:rsidRDefault="00D24FDD">
            <w:pPr>
              <w:pStyle w:val="TableParagraph"/>
              <w:spacing w:line="237" w:lineRule="auto"/>
              <w:ind w:left="106" w:right="100"/>
              <w:jc w:val="center"/>
              <w:rPr>
                <w:sz w:val="24"/>
              </w:rPr>
            </w:pPr>
            <w:r>
              <w:rPr>
                <w:sz w:val="24"/>
              </w:rPr>
              <w:t>на</w:t>
            </w:r>
            <w:r>
              <w:rPr>
                <w:spacing w:val="-15"/>
                <w:sz w:val="24"/>
              </w:rPr>
              <w:t xml:space="preserve"> </w:t>
            </w:r>
            <w:r>
              <w:rPr>
                <w:sz w:val="24"/>
              </w:rPr>
              <w:t>уличном</w:t>
            </w:r>
            <w:r>
              <w:rPr>
                <w:spacing w:val="-15"/>
                <w:sz w:val="24"/>
              </w:rPr>
              <w:t xml:space="preserve"> </w:t>
            </w:r>
            <w:r>
              <w:rPr>
                <w:sz w:val="24"/>
              </w:rPr>
              <w:t xml:space="preserve">шествии, </w:t>
            </w:r>
            <w:r>
              <w:rPr>
                <w:spacing w:val="-2"/>
                <w:sz w:val="24"/>
              </w:rPr>
              <w:t>спортивном</w:t>
            </w:r>
          </w:p>
          <w:p w:rsidR="007E5D29" w:rsidRDefault="00D24FDD">
            <w:pPr>
              <w:pStyle w:val="TableParagraph"/>
              <w:spacing w:line="272" w:lineRule="exact"/>
              <w:ind w:left="121" w:right="100"/>
              <w:jc w:val="center"/>
              <w:rPr>
                <w:sz w:val="24"/>
              </w:rPr>
            </w:pPr>
            <w:r>
              <w:rPr>
                <w:spacing w:val="-2"/>
                <w:sz w:val="24"/>
              </w:rPr>
              <w:t>празднике</w:t>
            </w:r>
          </w:p>
        </w:tc>
        <w:tc>
          <w:tcPr>
            <w:tcW w:w="3492" w:type="dxa"/>
          </w:tcPr>
          <w:p w:rsidR="007E5D29" w:rsidRDefault="00D24FDD">
            <w:pPr>
              <w:pStyle w:val="TableParagraph"/>
              <w:tabs>
                <w:tab w:val="left" w:pos="1639"/>
                <w:tab w:val="left" w:pos="1965"/>
                <w:tab w:val="left" w:pos="2527"/>
              </w:tabs>
              <w:ind w:left="117" w:right="80"/>
              <w:jc w:val="both"/>
              <w:rPr>
                <w:sz w:val="24"/>
              </w:rPr>
            </w:pPr>
            <w:r>
              <w:rPr>
                <w:sz w:val="24"/>
              </w:rPr>
              <w:t xml:space="preserve">Диалог с учителем о значении музыки на празднике. </w:t>
            </w:r>
            <w:r>
              <w:rPr>
                <w:spacing w:val="-2"/>
                <w:sz w:val="24"/>
              </w:rPr>
              <w:t>Слушание</w:t>
            </w:r>
            <w:r>
              <w:rPr>
                <w:sz w:val="24"/>
              </w:rPr>
              <w:tab/>
            </w:r>
            <w:r>
              <w:rPr>
                <w:sz w:val="24"/>
              </w:rPr>
              <w:tab/>
            </w:r>
            <w:r>
              <w:rPr>
                <w:spacing w:val="-2"/>
                <w:sz w:val="24"/>
              </w:rPr>
              <w:t xml:space="preserve">произведений </w:t>
            </w:r>
            <w:r>
              <w:rPr>
                <w:sz w:val="24"/>
              </w:rPr>
              <w:t xml:space="preserve">торжественного, праздничного характера. «Дирижирование» фрагментами произведений. </w:t>
            </w:r>
            <w:r>
              <w:rPr>
                <w:spacing w:val="-2"/>
                <w:sz w:val="24"/>
              </w:rPr>
              <w:t>Конкурс</w:t>
            </w:r>
            <w:r>
              <w:rPr>
                <w:sz w:val="24"/>
              </w:rPr>
              <w:tab/>
            </w:r>
            <w:r>
              <w:rPr>
                <w:spacing w:val="-5"/>
                <w:sz w:val="24"/>
              </w:rPr>
              <w:t>на</w:t>
            </w:r>
            <w:r>
              <w:rPr>
                <w:sz w:val="24"/>
              </w:rPr>
              <w:tab/>
            </w:r>
            <w:r>
              <w:rPr>
                <w:sz w:val="24"/>
              </w:rPr>
              <w:tab/>
            </w:r>
            <w:r>
              <w:rPr>
                <w:spacing w:val="-2"/>
                <w:sz w:val="24"/>
              </w:rPr>
              <w:t>лучшего</w:t>
            </w:r>
          </w:p>
          <w:p w:rsidR="007E5D29" w:rsidRDefault="00D24FDD">
            <w:pPr>
              <w:pStyle w:val="TableParagraph"/>
              <w:spacing w:line="274" w:lineRule="exact"/>
              <w:ind w:left="117"/>
              <w:rPr>
                <w:sz w:val="24"/>
              </w:rPr>
            </w:pPr>
            <w:r>
              <w:rPr>
                <w:spacing w:val="-2"/>
                <w:sz w:val="24"/>
              </w:rPr>
              <w:t>«дирижёра».</w:t>
            </w:r>
          </w:p>
          <w:p w:rsidR="007E5D29" w:rsidRDefault="00D24FDD">
            <w:pPr>
              <w:pStyle w:val="TableParagraph"/>
              <w:ind w:left="117" w:right="81"/>
              <w:jc w:val="both"/>
              <w:rPr>
                <w:sz w:val="24"/>
              </w:rPr>
            </w:pPr>
            <w:r>
              <w:rPr>
                <w:sz w:val="24"/>
              </w:rPr>
              <w:t>Разучивание и исполнение тематических песен к ближайшему</w:t>
            </w:r>
            <w:r>
              <w:rPr>
                <w:spacing w:val="-9"/>
                <w:sz w:val="24"/>
              </w:rPr>
              <w:t xml:space="preserve"> </w:t>
            </w:r>
            <w:r>
              <w:rPr>
                <w:sz w:val="24"/>
              </w:rPr>
              <w:t>празднику.</w:t>
            </w:r>
          </w:p>
          <w:p w:rsidR="007E5D29" w:rsidRDefault="00D24FDD">
            <w:pPr>
              <w:pStyle w:val="TableParagraph"/>
              <w:ind w:left="117" w:right="81"/>
              <w:jc w:val="both"/>
              <w:rPr>
                <w:sz w:val="24"/>
              </w:rPr>
            </w:pPr>
            <w:r>
              <w:rPr>
                <w:sz w:val="24"/>
              </w:rPr>
              <w:t>Проблемная ситуация: почему на праздниках обязательно звучит музыка?</w:t>
            </w:r>
          </w:p>
          <w:p w:rsidR="007E5D29" w:rsidRDefault="00D24FDD">
            <w:pPr>
              <w:pStyle w:val="TableParagraph"/>
              <w:spacing w:line="272" w:lineRule="exact"/>
              <w:ind w:left="117"/>
              <w:jc w:val="both"/>
              <w:rPr>
                <w:sz w:val="24"/>
              </w:rPr>
            </w:pPr>
            <w:r>
              <w:rPr>
                <w:sz w:val="24"/>
              </w:rPr>
              <w:t>На</w:t>
            </w:r>
            <w:r>
              <w:rPr>
                <w:spacing w:val="-7"/>
                <w:sz w:val="24"/>
              </w:rPr>
              <w:t xml:space="preserve"> </w:t>
            </w:r>
            <w:r>
              <w:rPr>
                <w:sz w:val="24"/>
              </w:rPr>
              <w:t>выбор</w:t>
            </w:r>
            <w:r>
              <w:rPr>
                <w:spacing w:val="-1"/>
                <w:sz w:val="24"/>
              </w:rPr>
              <w:t xml:space="preserve"> </w:t>
            </w:r>
            <w:r>
              <w:rPr>
                <w:sz w:val="24"/>
              </w:rPr>
              <w:t xml:space="preserve">или </w:t>
            </w:r>
            <w:r>
              <w:rPr>
                <w:spacing w:val="-2"/>
                <w:sz w:val="24"/>
              </w:rPr>
              <w:t>факультативно:</w:t>
            </w:r>
          </w:p>
          <w:p w:rsidR="007E5D29" w:rsidRDefault="00D24FDD">
            <w:pPr>
              <w:pStyle w:val="TableParagraph"/>
              <w:tabs>
                <w:tab w:val="left" w:pos="2251"/>
              </w:tabs>
              <w:ind w:left="117" w:right="80"/>
              <w:jc w:val="both"/>
              <w:rPr>
                <w:sz w:val="24"/>
              </w:rPr>
            </w:pPr>
            <w:r>
              <w:rPr>
                <w:sz w:val="24"/>
              </w:rPr>
              <w:t xml:space="preserve">Запись видеооткрытки с музыкальным поздравлением. </w:t>
            </w:r>
            <w:r>
              <w:rPr>
                <w:spacing w:val="-2"/>
                <w:sz w:val="24"/>
              </w:rPr>
              <w:t>Групповые</w:t>
            </w:r>
            <w:r>
              <w:rPr>
                <w:sz w:val="24"/>
              </w:rPr>
              <w:tab/>
            </w:r>
            <w:r>
              <w:rPr>
                <w:spacing w:val="-2"/>
                <w:sz w:val="24"/>
              </w:rPr>
              <w:t>творческие</w:t>
            </w:r>
          </w:p>
          <w:p w:rsidR="007E5D29" w:rsidRDefault="00D24FDD">
            <w:pPr>
              <w:pStyle w:val="TableParagraph"/>
              <w:tabs>
                <w:tab w:val="left" w:pos="1987"/>
              </w:tabs>
              <w:ind w:left="117"/>
              <w:jc w:val="both"/>
              <w:rPr>
                <w:sz w:val="24"/>
              </w:rPr>
            </w:pPr>
            <w:r>
              <w:rPr>
                <w:spacing w:val="-2"/>
                <w:sz w:val="24"/>
              </w:rPr>
              <w:t>шутливые</w:t>
            </w:r>
            <w:r>
              <w:rPr>
                <w:sz w:val="24"/>
              </w:rPr>
              <w:tab/>
            </w:r>
            <w:r>
              <w:rPr>
                <w:spacing w:val="-2"/>
                <w:sz w:val="24"/>
              </w:rPr>
              <w:t>двигательные</w:t>
            </w:r>
          </w:p>
          <w:p w:rsidR="007E5D29" w:rsidRDefault="00D24FDD">
            <w:pPr>
              <w:pStyle w:val="TableParagraph"/>
              <w:tabs>
                <w:tab w:val="left" w:pos="2285"/>
              </w:tabs>
              <w:spacing w:line="274" w:lineRule="exact"/>
              <w:ind w:left="117" w:right="93"/>
              <w:jc w:val="both"/>
              <w:rPr>
                <w:sz w:val="24"/>
              </w:rPr>
            </w:pPr>
            <w:r>
              <w:rPr>
                <w:spacing w:val="-2"/>
                <w:sz w:val="24"/>
              </w:rPr>
              <w:t>импровизации</w:t>
            </w:r>
            <w:r>
              <w:rPr>
                <w:sz w:val="24"/>
              </w:rPr>
              <w:tab/>
            </w:r>
            <w:r>
              <w:rPr>
                <w:spacing w:val="-2"/>
                <w:sz w:val="24"/>
              </w:rPr>
              <w:t>«Цирковая труппа»</w:t>
            </w:r>
          </w:p>
        </w:tc>
      </w:tr>
      <w:tr w:rsidR="007E5D29">
        <w:trPr>
          <w:trHeight w:val="5520"/>
        </w:trPr>
        <w:tc>
          <w:tcPr>
            <w:tcW w:w="1133" w:type="dxa"/>
          </w:tcPr>
          <w:p w:rsidR="007E5D29" w:rsidRDefault="00D24FDD">
            <w:pPr>
              <w:pStyle w:val="TableParagraph"/>
              <w:spacing w:line="258" w:lineRule="exact"/>
              <w:ind w:left="28" w:right="12"/>
              <w:jc w:val="center"/>
              <w:rPr>
                <w:sz w:val="24"/>
              </w:rPr>
            </w:pPr>
            <w:r>
              <w:rPr>
                <w:spacing w:val="-5"/>
                <w:sz w:val="24"/>
              </w:rPr>
              <w:t>Д)</w:t>
            </w:r>
          </w:p>
          <w:p w:rsidR="007E5D29" w:rsidRDefault="00D24FDD">
            <w:pPr>
              <w:pStyle w:val="TableParagraph"/>
              <w:spacing w:line="274" w:lineRule="exact"/>
              <w:ind w:left="28" w:right="10"/>
              <w:jc w:val="center"/>
              <w:rPr>
                <w:sz w:val="24"/>
              </w:rPr>
            </w:pPr>
            <w:r>
              <w:rPr>
                <w:sz w:val="24"/>
              </w:rPr>
              <w:t>2—</w:t>
            </w:r>
            <w:r>
              <w:rPr>
                <w:spacing w:val="-10"/>
                <w:sz w:val="24"/>
              </w:rPr>
              <w:t>4</w:t>
            </w:r>
          </w:p>
          <w:p w:rsidR="007E5D29" w:rsidRDefault="00D24FDD">
            <w:pPr>
              <w:pStyle w:val="TableParagraph"/>
              <w:spacing w:before="4" w:line="235" w:lineRule="auto"/>
              <w:ind w:left="28" w:right="5"/>
              <w:jc w:val="center"/>
              <w:rPr>
                <w:sz w:val="24"/>
              </w:rPr>
            </w:pPr>
            <w:r>
              <w:rPr>
                <w:spacing w:val="-4"/>
                <w:sz w:val="24"/>
              </w:rPr>
              <w:t>учебных часа</w:t>
            </w:r>
          </w:p>
        </w:tc>
        <w:tc>
          <w:tcPr>
            <w:tcW w:w="2271" w:type="dxa"/>
          </w:tcPr>
          <w:p w:rsidR="007E5D29" w:rsidRDefault="00D24FDD">
            <w:pPr>
              <w:pStyle w:val="TableParagraph"/>
              <w:spacing w:line="237" w:lineRule="auto"/>
              <w:ind w:left="758" w:hanging="360"/>
              <w:rPr>
                <w:sz w:val="24"/>
              </w:rPr>
            </w:pPr>
            <w:r>
              <w:rPr>
                <w:sz w:val="24"/>
              </w:rPr>
              <w:t>Танцы,</w:t>
            </w:r>
            <w:r>
              <w:rPr>
                <w:spacing w:val="-15"/>
                <w:sz w:val="24"/>
              </w:rPr>
              <w:t xml:space="preserve"> </w:t>
            </w:r>
            <w:r>
              <w:rPr>
                <w:sz w:val="24"/>
              </w:rPr>
              <w:t>игры</w:t>
            </w:r>
            <w:r>
              <w:rPr>
                <w:spacing w:val="-15"/>
                <w:sz w:val="24"/>
              </w:rPr>
              <w:t xml:space="preserve"> </w:t>
            </w:r>
            <w:r>
              <w:rPr>
                <w:sz w:val="24"/>
              </w:rPr>
              <w:t xml:space="preserve">и </w:t>
            </w:r>
            <w:r>
              <w:rPr>
                <w:spacing w:val="-2"/>
                <w:sz w:val="24"/>
              </w:rPr>
              <w:t>веселье</w:t>
            </w:r>
          </w:p>
        </w:tc>
        <w:tc>
          <w:tcPr>
            <w:tcW w:w="2463" w:type="dxa"/>
          </w:tcPr>
          <w:p w:rsidR="007E5D29" w:rsidRDefault="00D24FDD">
            <w:pPr>
              <w:pStyle w:val="TableParagraph"/>
              <w:spacing w:line="237" w:lineRule="auto"/>
              <w:ind w:left="424" w:right="400"/>
              <w:jc w:val="center"/>
              <w:rPr>
                <w:sz w:val="24"/>
              </w:rPr>
            </w:pPr>
            <w:r>
              <w:rPr>
                <w:sz w:val="24"/>
              </w:rPr>
              <w:t>Музыка</w:t>
            </w:r>
            <w:r>
              <w:rPr>
                <w:spacing w:val="-15"/>
                <w:sz w:val="24"/>
              </w:rPr>
              <w:t xml:space="preserve"> </w:t>
            </w:r>
            <w:r>
              <w:rPr>
                <w:sz w:val="24"/>
              </w:rPr>
              <w:t>—</w:t>
            </w:r>
            <w:r>
              <w:rPr>
                <w:spacing w:val="-15"/>
                <w:sz w:val="24"/>
              </w:rPr>
              <w:t xml:space="preserve"> </w:t>
            </w:r>
            <w:r>
              <w:rPr>
                <w:sz w:val="24"/>
              </w:rPr>
              <w:t xml:space="preserve">игра </w:t>
            </w:r>
            <w:r>
              <w:rPr>
                <w:spacing w:val="-2"/>
                <w:sz w:val="24"/>
              </w:rPr>
              <w:t>звуками.</w:t>
            </w:r>
          </w:p>
          <w:p w:rsidR="007E5D29" w:rsidRDefault="00D24FDD">
            <w:pPr>
              <w:pStyle w:val="TableParagraph"/>
              <w:spacing w:line="237" w:lineRule="auto"/>
              <w:ind w:left="191" w:right="162" w:hanging="10"/>
              <w:jc w:val="center"/>
              <w:rPr>
                <w:sz w:val="24"/>
              </w:rPr>
            </w:pPr>
            <w:r>
              <w:rPr>
                <w:sz w:val="24"/>
              </w:rPr>
              <w:t>Танец — искусство и</w:t>
            </w:r>
            <w:r>
              <w:rPr>
                <w:spacing w:val="-15"/>
                <w:sz w:val="24"/>
              </w:rPr>
              <w:t xml:space="preserve"> </w:t>
            </w:r>
            <w:r>
              <w:rPr>
                <w:sz w:val="24"/>
              </w:rPr>
              <w:t>радость</w:t>
            </w:r>
            <w:r>
              <w:rPr>
                <w:spacing w:val="-15"/>
                <w:sz w:val="24"/>
              </w:rPr>
              <w:t xml:space="preserve"> </w:t>
            </w:r>
            <w:r>
              <w:rPr>
                <w:sz w:val="24"/>
              </w:rPr>
              <w:t>движения.</w:t>
            </w:r>
          </w:p>
          <w:p w:rsidR="007E5D29" w:rsidRDefault="00D24FDD">
            <w:pPr>
              <w:pStyle w:val="TableParagraph"/>
              <w:spacing w:line="237" w:lineRule="auto"/>
              <w:ind w:left="119" w:right="89" w:hanging="9"/>
              <w:jc w:val="center"/>
              <w:rPr>
                <w:sz w:val="24"/>
              </w:rPr>
            </w:pPr>
            <w:r>
              <w:rPr>
                <w:spacing w:val="-2"/>
                <w:sz w:val="24"/>
              </w:rPr>
              <w:t>Примеры</w:t>
            </w:r>
            <w:r>
              <w:rPr>
                <w:spacing w:val="40"/>
                <w:sz w:val="24"/>
              </w:rPr>
              <w:t xml:space="preserve"> </w:t>
            </w:r>
            <w:r>
              <w:rPr>
                <w:sz w:val="24"/>
              </w:rPr>
              <w:t>популярных</w:t>
            </w:r>
            <w:r>
              <w:rPr>
                <w:spacing w:val="-15"/>
                <w:sz w:val="24"/>
              </w:rPr>
              <w:t xml:space="preserve"> </w:t>
            </w:r>
            <w:r>
              <w:rPr>
                <w:sz w:val="24"/>
              </w:rPr>
              <w:t>танцев21</w:t>
            </w:r>
          </w:p>
        </w:tc>
        <w:tc>
          <w:tcPr>
            <w:tcW w:w="3492" w:type="dxa"/>
          </w:tcPr>
          <w:p w:rsidR="007E5D29" w:rsidRDefault="00D24FDD">
            <w:pPr>
              <w:pStyle w:val="TableParagraph"/>
              <w:tabs>
                <w:tab w:val="left" w:pos="2330"/>
              </w:tabs>
              <w:spacing w:line="237" w:lineRule="auto"/>
              <w:ind w:left="117" w:right="100"/>
              <w:rPr>
                <w:sz w:val="24"/>
              </w:rPr>
            </w:pPr>
            <w:r>
              <w:rPr>
                <w:sz w:val="24"/>
              </w:rPr>
              <w:t xml:space="preserve">Слушание, исполнение музыки </w:t>
            </w:r>
            <w:r>
              <w:rPr>
                <w:spacing w:val="-2"/>
                <w:sz w:val="24"/>
              </w:rPr>
              <w:t>скерцозного</w:t>
            </w:r>
            <w:r>
              <w:rPr>
                <w:sz w:val="24"/>
              </w:rPr>
              <w:tab/>
            </w:r>
            <w:r>
              <w:rPr>
                <w:spacing w:val="-4"/>
                <w:sz w:val="24"/>
              </w:rPr>
              <w:t>характера.</w:t>
            </w:r>
          </w:p>
          <w:p w:rsidR="007E5D29" w:rsidRDefault="00D24FDD">
            <w:pPr>
              <w:pStyle w:val="TableParagraph"/>
              <w:tabs>
                <w:tab w:val="left" w:pos="2191"/>
              </w:tabs>
              <w:spacing w:line="237" w:lineRule="auto"/>
              <w:ind w:left="117" w:right="93"/>
              <w:rPr>
                <w:sz w:val="24"/>
              </w:rPr>
            </w:pPr>
            <w:r>
              <w:rPr>
                <w:spacing w:val="-2"/>
                <w:sz w:val="24"/>
              </w:rPr>
              <w:t>Разучивание,</w:t>
            </w:r>
            <w:r>
              <w:rPr>
                <w:sz w:val="24"/>
              </w:rPr>
              <w:tab/>
            </w:r>
            <w:r>
              <w:rPr>
                <w:spacing w:val="-2"/>
                <w:sz w:val="24"/>
              </w:rPr>
              <w:t xml:space="preserve">исполнение </w:t>
            </w:r>
            <w:r>
              <w:rPr>
                <w:sz w:val="24"/>
              </w:rPr>
              <w:t>танцевальных движений.</w:t>
            </w:r>
          </w:p>
          <w:p w:rsidR="007E5D29" w:rsidRDefault="00D24FDD">
            <w:pPr>
              <w:pStyle w:val="TableParagraph"/>
              <w:spacing w:line="275" w:lineRule="exact"/>
              <w:ind w:left="117"/>
              <w:rPr>
                <w:sz w:val="24"/>
              </w:rPr>
            </w:pPr>
            <w:r>
              <w:rPr>
                <w:spacing w:val="-2"/>
                <w:sz w:val="24"/>
              </w:rPr>
              <w:t>Танец-игра.</w:t>
            </w:r>
          </w:p>
          <w:p w:rsidR="007E5D29" w:rsidRDefault="00D24FDD">
            <w:pPr>
              <w:pStyle w:val="TableParagraph"/>
              <w:tabs>
                <w:tab w:val="left" w:pos="2013"/>
              </w:tabs>
              <w:ind w:left="117" w:right="81"/>
              <w:jc w:val="both"/>
              <w:rPr>
                <w:sz w:val="24"/>
              </w:rPr>
            </w:pPr>
            <w:r>
              <w:rPr>
                <w:spacing w:val="-2"/>
                <w:sz w:val="24"/>
              </w:rPr>
              <w:t>Рефлексия</w:t>
            </w:r>
            <w:r>
              <w:rPr>
                <w:sz w:val="24"/>
              </w:rPr>
              <w:tab/>
            </w:r>
            <w:r>
              <w:rPr>
                <w:spacing w:val="-2"/>
                <w:sz w:val="24"/>
              </w:rPr>
              <w:t xml:space="preserve">собственного </w:t>
            </w:r>
            <w:r>
              <w:rPr>
                <w:sz w:val="24"/>
              </w:rPr>
              <w:t>эмоционального состояния после участия в танцевальных композициях и импровизациях. Проблемная ситуация: зачем люди танцуют?</w:t>
            </w:r>
          </w:p>
          <w:p w:rsidR="007E5D29" w:rsidRDefault="00D24FDD">
            <w:pPr>
              <w:pStyle w:val="TableParagraph"/>
              <w:tabs>
                <w:tab w:val="left" w:pos="1312"/>
                <w:tab w:val="left" w:pos="1619"/>
                <w:tab w:val="left" w:pos="1864"/>
                <w:tab w:val="left" w:pos="2003"/>
                <w:tab w:val="left" w:pos="3115"/>
                <w:tab w:val="left" w:pos="3161"/>
                <w:tab w:val="left" w:pos="3285"/>
              </w:tabs>
              <w:ind w:left="117" w:right="78"/>
              <w:rPr>
                <w:sz w:val="24"/>
              </w:rPr>
            </w:pPr>
            <w:r>
              <w:rPr>
                <w:sz w:val="24"/>
              </w:rPr>
              <w:t>Вокальная,</w:t>
            </w:r>
            <w:r>
              <w:rPr>
                <w:spacing w:val="80"/>
                <w:sz w:val="24"/>
              </w:rPr>
              <w:t xml:space="preserve"> </w:t>
            </w:r>
            <w:r>
              <w:rPr>
                <w:sz w:val="24"/>
              </w:rPr>
              <w:t xml:space="preserve">инструментальная, </w:t>
            </w:r>
            <w:r>
              <w:rPr>
                <w:spacing w:val="-2"/>
                <w:sz w:val="24"/>
              </w:rPr>
              <w:t>ритмическая</w:t>
            </w:r>
            <w:r>
              <w:rPr>
                <w:sz w:val="24"/>
              </w:rPr>
              <w:tab/>
            </w:r>
            <w:r>
              <w:rPr>
                <w:spacing w:val="-2"/>
                <w:sz w:val="24"/>
              </w:rPr>
              <w:t>импровизация</w:t>
            </w:r>
            <w:r>
              <w:rPr>
                <w:sz w:val="24"/>
              </w:rPr>
              <w:tab/>
            </w:r>
            <w:r>
              <w:rPr>
                <w:sz w:val="24"/>
              </w:rPr>
              <w:tab/>
            </w:r>
            <w:r>
              <w:rPr>
                <w:sz w:val="24"/>
              </w:rPr>
              <w:tab/>
            </w:r>
            <w:r>
              <w:rPr>
                <w:spacing w:val="-10"/>
                <w:sz w:val="24"/>
              </w:rPr>
              <w:t xml:space="preserve">в </w:t>
            </w:r>
            <w:r>
              <w:rPr>
                <w:spacing w:val="-4"/>
                <w:sz w:val="24"/>
              </w:rPr>
              <w:t>стиле</w:t>
            </w:r>
            <w:r>
              <w:rPr>
                <w:sz w:val="24"/>
              </w:rPr>
              <w:tab/>
            </w:r>
            <w:r>
              <w:rPr>
                <w:sz w:val="24"/>
              </w:rPr>
              <w:tab/>
            </w:r>
            <w:r>
              <w:rPr>
                <w:sz w:val="24"/>
              </w:rPr>
              <w:tab/>
            </w:r>
            <w:r>
              <w:rPr>
                <w:spacing w:val="-2"/>
                <w:sz w:val="24"/>
              </w:rPr>
              <w:t>определённого танцевального</w:t>
            </w:r>
            <w:r>
              <w:rPr>
                <w:sz w:val="24"/>
              </w:rPr>
              <w:tab/>
            </w:r>
            <w:r>
              <w:rPr>
                <w:sz w:val="24"/>
              </w:rPr>
              <w:tab/>
            </w:r>
            <w:r>
              <w:rPr>
                <w:sz w:val="24"/>
              </w:rPr>
              <w:tab/>
            </w:r>
            <w:r>
              <w:rPr>
                <w:spacing w:val="-44"/>
                <w:sz w:val="24"/>
              </w:rPr>
              <w:t xml:space="preserve"> </w:t>
            </w:r>
            <w:r>
              <w:rPr>
                <w:sz w:val="24"/>
              </w:rPr>
              <w:t>жанра.</w:t>
            </w:r>
            <w:r>
              <w:rPr>
                <w:sz w:val="24"/>
              </w:rPr>
              <w:tab/>
            </w:r>
            <w:r>
              <w:rPr>
                <w:spacing w:val="-6"/>
                <w:sz w:val="24"/>
              </w:rPr>
              <w:t xml:space="preserve">На </w:t>
            </w:r>
            <w:r>
              <w:rPr>
                <w:sz w:val="24"/>
              </w:rPr>
              <w:t xml:space="preserve">выбор или факультативно: </w:t>
            </w:r>
            <w:r>
              <w:rPr>
                <w:spacing w:val="-2"/>
                <w:sz w:val="24"/>
              </w:rPr>
              <w:t>Звуковая</w:t>
            </w:r>
            <w:r>
              <w:rPr>
                <w:sz w:val="24"/>
              </w:rPr>
              <w:tab/>
            </w:r>
            <w:r>
              <w:rPr>
                <w:spacing w:val="-2"/>
                <w:sz w:val="24"/>
              </w:rPr>
              <w:t>комбинаторика</w:t>
            </w:r>
            <w:r>
              <w:rPr>
                <w:sz w:val="24"/>
              </w:rPr>
              <w:tab/>
            </w:r>
            <w:r>
              <w:rPr>
                <w:sz w:val="24"/>
              </w:rPr>
              <w:tab/>
            </w:r>
            <w:r>
              <w:rPr>
                <w:spacing w:val="-10"/>
                <w:sz w:val="24"/>
              </w:rPr>
              <w:t xml:space="preserve">— </w:t>
            </w:r>
            <w:r>
              <w:rPr>
                <w:sz w:val="24"/>
              </w:rPr>
              <w:t>эксперименты</w:t>
            </w:r>
            <w:r>
              <w:rPr>
                <w:spacing w:val="40"/>
                <w:sz w:val="24"/>
              </w:rPr>
              <w:t xml:space="preserve"> </w:t>
            </w:r>
            <w:r>
              <w:rPr>
                <w:sz w:val="24"/>
              </w:rPr>
              <w:t>со</w:t>
            </w:r>
            <w:r>
              <w:rPr>
                <w:spacing w:val="40"/>
                <w:sz w:val="24"/>
              </w:rPr>
              <w:t xml:space="preserve"> </w:t>
            </w:r>
            <w:r>
              <w:rPr>
                <w:sz w:val="24"/>
              </w:rPr>
              <w:t xml:space="preserve">случайным </w:t>
            </w:r>
            <w:r>
              <w:rPr>
                <w:spacing w:val="-2"/>
                <w:sz w:val="24"/>
              </w:rPr>
              <w:t>сочетанием</w:t>
            </w:r>
            <w:r>
              <w:rPr>
                <w:sz w:val="24"/>
              </w:rPr>
              <w:tab/>
            </w:r>
            <w:r>
              <w:rPr>
                <w:sz w:val="24"/>
              </w:rPr>
              <w:tab/>
            </w:r>
            <w:r>
              <w:rPr>
                <w:sz w:val="24"/>
              </w:rPr>
              <w:tab/>
            </w:r>
            <w:r>
              <w:rPr>
                <w:sz w:val="24"/>
              </w:rPr>
              <w:tab/>
            </w:r>
            <w:r>
              <w:rPr>
                <w:spacing w:val="-2"/>
                <w:sz w:val="24"/>
              </w:rPr>
              <w:t xml:space="preserve">музыкальных </w:t>
            </w:r>
            <w:r>
              <w:rPr>
                <w:sz w:val="24"/>
              </w:rPr>
              <w:t>звуков, тембров, ритмов</w:t>
            </w:r>
          </w:p>
        </w:tc>
      </w:tr>
      <w:tr w:rsidR="007E5D29">
        <w:trPr>
          <w:trHeight w:val="825"/>
        </w:trPr>
        <w:tc>
          <w:tcPr>
            <w:tcW w:w="1133" w:type="dxa"/>
          </w:tcPr>
          <w:p w:rsidR="007E5D29" w:rsidRDefault="00D24FDD">
            <w:pPr>
              <w:pStyle w:val="TableParagraph"/>
              <w:spacing w:line="258" w:lineRule="exact"/>
              <w:ind w:left="33" w:right="5"/>
              <w:jc w:val="center"/>
              <w:rPr>
                <w:sz w:val="24"/>
              </w:rPr>
            </w:pPr>
            <w:r>
              <w:rPr>
                <w:spacing w:val="-5"/>
                <w:sz w:val="24"/>
              </w:rPr>
              <w:t>Е)</w:t>
            </w:r>
          </w:p>
          <w:p w:rsidR="007E5D29" w:rsidRDefault="00D24FDD">
            <w:pPr>
              <w:pStyle w:val="TableParagraph"/>
              <w:spacing w:line="272" w:lineRule="exact"/>
              <w:ind w:left="28" w:right="10"/>
              <w:jc w:val="center"/>
              <w:rPr>
                <w:sz w:val="24"/>
              </w:rPr>
            </w:pPr>
            <w:r>
              <w:rPr>
                <w:sz w:val="24"/>
              </w:rPr>
              <w:t>2—</w:t>
            </w:r>
            <w:r>
              <w:rPr>
                <w:spacing w:val="-10"/>
                <w:sz w:val="24"/>
              </w:rPr>
              <w:t>4</w:t>
            </w:r>
          </w:p>
          <w:p w:rsidR="007E5D29" w:rsidRDefault="00D24FDD">
            <w:pPr>
              <w:pStyle w:val="TableParagraph"/>
              <w:spacing w:line="275" w:lineRule="exact"/>
              <w:ind w:left="28" w:right="10"/>
              <w:jc w:val="center"/>
              <w:rPr>
                <w:sz w:val="24"/>
              </w:rPr>
            </w:pPr>
            <w:r>
              <w:rPr>
                <w:spacing w:val="-2"/>
                <w:sz w:val="24"/>
              </w:rPr>
              <w:t>учебных</w:t>
            </w:r>
          </w:p>
        </w:tc>
        <w:tc>
          <w:tcPr>
            <w:tcW w:w="2271" w:type="dxa"/>
          </w:tcPr>
          <w:p w:rsidR="007E5D29" w:rsidRDefault="00D24FDD">
            <w:pPr>
              <w:pStyle w:val="TableParagraph"/>
              <w:spacing w:line="237" w:lineRule="auto"/>
              <w:ind w:left="71" w:right="49"/>
              <w:jc w:val="center"/>
              <w:rPr>
                <w:sz w:val="24"/>
              </w:rPr>
            </w:pPr>
            <w:r>
              <w:rPr>
                <w:sz w:val="24"/>
              </w:rPr>
              <w:t>Музыка</w:t>
            </w:r>
            <w:r>
              <w:rPr>
                <w:spacing w:val="-15"/>
                <w:sz w:val="24"/>
              </w:rPr>
              <w:t xml:space="preserve"> </w:t>
            </w:r>
            <w:r>
              <w:rPr>
                <w:sz w:val="24"/>
              </w:rPr>
              <w:t>на</w:t>
            </w:r>
            <w:r>
              <w:rPr>
                <w:spacing w:val="-15"/>
                <w:sz w:val="24"/>
              </w:rPr>
              <w:t xml:space="preserve"> </w:t>
            </w:r>
            <w:r>
              <w:rPr>
                <w:sz w:val="24"/>
              </w:rPr>
              <w:t xml:space="preserve">войне, </w:t>
            </w:r>
            <w:r>
              <w:rPr>
                <w:spacing w:val="-2"/>
                <w:sz w:val="24"/>
              </w:rPr>
              <w:t>музыка</w:t>
            </w:r>
          </w:p>
          <w:p w:rsidR="007E5D29" w:rsidRDefault="00D24FDD">
            <w:pPr>
              <w:pStyle w:val="TableParagraph"/>
              <w:spacing w:line="267" w:lineRule="exact"/>
              <w:ind w:left="73" w:right="42"/>
              <w:jc w:val="center"/>
              <w:rPr>
                <w:sz w:val="24"/>
              </w:rPr>
            </w:pPr>
            <w:r>
              <w:rPr>
                <w:sz w:val="24"/>
              </w:rPr>
              <w:t>о</w:t>
            </w:r>
            <w:r>
              <w:rPr>
                <w:spacing w:val="2"/>
                <w:sz w:val="24"/>
              </w:rPr>
              <w:t xml:space="preserve"> </w:t>
            </w:r>
            <w:r>
              <w:rPr>
                <w:spacing w:val="-2"/>
                <w:sz w:val="24"/>
              </w:rPr>
              <w:t>войне</w:t>
            </w:r>
          </w:p>
        </w:tc>
        <w:tc>
          <w:tcPr>
            <w:tcW w:w="2463" w:type="dxa"/>
          </w:tcPr>
          <w:p w:rsidR="007E5D29" w:rsidRDefault="00D24FDD">
            <w:pPr>
              <w:pStyle w:val="TableParagraph"/>
              <w:spacing w:line="237" w:lineRule="auto"/>
              <w:ind w:left="467" w:right="440" w:hanging="4"/>
              <w:jc w:val="center"/>
              <w:rPr>
                <w:sz w:val="24"/>
              </w:rPr>
            </w:pPr>
            <w:r>
              <w:rPr>
                <w:sz w:val="24"/>
              </w:rPr>
              <w:t>Военная</w:t>
            </w:r>
            <w:r>
              <w:rPr>
                <w:spacing w:val="40"/>
                <w:sz w:val="24"/>
              </w:rPr>
              <w:t xml:space="preserve"> </w:t>
            </w:r>
            <w:r>
              <w:rPr>
                <w:sz w:val="24"/>
              </w:rPr>
              <w:t xml:space="preserve">тема </w:t>
            </w:r>
            <w:r>
              <w:rPr>
                <w:spacing w:val="-2"/>
                <w:sz w:val="24"/>
              </w:rPr>
              <w:t>в</w:t>
            </w:r>
            <w:r>
              <w:rPr>
                <w:spacing w:val="-13"/>
                <w:sz w:val="24"/>
              </w:rPr>
              <w:t xml:space="preserve"> </w:t>
            </w:r>
            <w:r>
              <w:rPr>
                <w:spacing w:val="-2"/>
                <w:sz w:val="24"/>
              </w:rPr>
              <w:t>музыкальном</w:t>
            </w:r>
          </w:p>
          <w:p w:rsidR="007E5D29" w:rsidRDefault="00D24FDD">
            <w:pPr>
              <w:pStyle w:val="TableParagraph"/>
              <w:spacing w:line="267" w:lineRule="exact"/>
              <w:ind w:left="22"/>
              <w:jc w:val="center"/>
              <w:rPr>
                <w:sz w:val="24"/>
              </w:rPr>
            </w:pPr>
            <w:r>
              <w:rPr>
                <w:sz w:val="24"/>
              </w:rPr>
              <w:t>искусстве.</w:t>
            </w:r>
            <w:r>
              <w:rPr>
                <w:spacing w:val="-5"/>
                <w:sz w:val="24"/>
              </w:rPr>
              <w:t xml:space="preserve"> </w:t>
            </w:r>
            <w:r>
              <w:rPr>
                <w:spacing w:val="-2"/>
                <w:sz w:val="24"/>
              </w:rPr>
              <w:t>Военные</w:t>
            </w:r>
          </w:p>
        </w:tc>
        <w:tc>
          <w:tcPr>
            <w:tcW w:w="3492" w:type="dxa"/>
          </w:tcPr>
          <w:p w:rsidR="007E5D29" w:rsidRDefault="00D24FDD">
            <w:pPr>
              <w:pStyle w:val="TableParagraph"/>
              <w:tabs>
                <w:tab w:val="left" w:pos="1619"/>
                <w:tab w:val="left" w:pos="3257"/>
              </w:tabs>
              <w:spacing w:line="264" w:lineRule="exact"/>
              <w:ind w:left="117"/>
              <w:rPr>
                <w:sz w:val="24"/>
              </w:rPr>
            </w:pPr>
            <w:r>
              <w:rPr>
                <w:spacing w:val="-2"/>
                <w:sz w:val="24"/>
              </w:rPr>
              <w:t>Чтение</w:t>
            </w:r>
            <w:r>
              <w:rPr>
                <w:sz w:val="24"/>
              </w:rPr>
              <w:tab/>
            </w:r>
            <w:r>
              <w:rPr>
                <w:spacing w:val="-2"/>
                <w:sz w:val="24"/>
              </w:rPr>
              <w:t>учебных</w:t>
            </w:r>
            <w:r>
              <w:rPr>
                <w:sz w:val="24"/>
              </w:rPr>
              <w:tab/>
            </w:r>
            <w:r>
              <w:rPr>
                <w:spacing w:val="-10"/>
                <w:sz w:val="24"/>
              </w:rPr>
              <w:t>и</w:t>
            </w:r>
          </w:p>
          <w:p w:rsidR="007E5D29" w:rsidRDefault="00D24FDD">
            <w:pPr>
              <w:pStyle w:val="TableParagraph"/>
              <w:tabs>
                <w:tab w:val="left" w:pos="2561"/>
              </w:tabs>
              <w:spacing w:line="274" w:lineRule="exact"/>
              <w:ind w:left="117" w:right="90"/>
              <w:rPr>
                <w:sz w:val="24"/>
              </w:rPr>
            </w:pPr>
            <w:r>
              <w:rPr>
                <w:spacing w:val="-2"/>
                <w:sz w:val="24"/>
              </w:rPr>
              <w:t>художественных</w:t>
            </w:r>
            <w:r>
              <w:rPr>
                <w:sz w:val="24"/>
              </w:rPr>
              <w:tab/>
            </w:r>
            <w:r>
              <w:rPr>
                <w:spacing w:val="-2"/>
                <w:sz w:val="24"/>
              </w:rPr>
              <w:t xml:space="preserve">текстов, </w:t>
            </w:r>
            <w:r>
              <w:rPr>
                <w:sz w:val="24"/>
              </w:rPr>
              <w:t>посвящённых</w:t>
            </w:r>
            <w:r>
              <w:rPr>
                <w:spacing w:val="32"/>
                <w:sz w:val="24"/>
              </w:rPr>
              <w:t xml:space="preserve"> </w:t>
            </w:r>
            <w:r>
              <w:rPr>
                <w:sz w:val="24"/>
              </w:rPr>
              <w:t>военной</w:t>
            </w:r>
            <w:r>
              <w:rPr>
                <w:spacing w:val="33"/>
                <w:sz w:val="24"/>
              </w:rPr>
              <w:t xml:space="preserve"> </w:t>
            </w:r>
            <w:r>
              <w:rPr>
                <w:spacing w:val="-2"/>
                <w:sz w:val="24"/>
              </w:rPr>
              <w:t>музыке.</w:t>
            </w:r>
          </w:p>
        </w:tc>
      </w:tr>
    </w:tbl>
    <w:p w:rsidR="007E5D29" w:rsidRDefault="00D24FDD">
      <w:pPr>
        <w:pStyle w:val="a3"/>
        <w:spacing w:before="6"/>
        <w:ind w:left="0" w:firstLine="0"/>
        <w:jc w:val="left"/>
        <w:rPr>
          <w:sz w:val="20"/>
        </w:rPr>
      </w:pPr>
      <w:r>
        <w:rPr>
          <w:noProof/>
          <w:sz w:val="20"/>
          <w:lang w:eastAsia="ru-RU"/>
        </w:rPr>
        <mc:AlternateContent>
          <mc:Choice Requires="wps">
            <w:drawing>
              <wp:anchor distT="0" distB="0" distL="0" distR="0" simplePos="0" relativeHeight="487596032" behindDoc="1" locked="0" layoutInCell="1" allowOverlap="1">
                <wp:simplePos x="0" y="0"/>
                <wp:positionH relativeFrom="page">
                  <wp:posOffset>1079500</wp:posOffset>
                </wp:positionH>
                <wp:positionV relativeFrom="paragraph">
                  <wp:posOffset>165226</wp:posOffset>
                </wp:positionV>
                <wp:extent cx="1829435" cy="889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435" y="0"/>
                              </a:moveTo>
                              <a:lnTo>
                                <a:pt x="0" y="0"/>
                              </a:lnTo>
                              <a:lnTo>
                                <a:pt x="0" y="8890"/>
                              </a:lnTo>
                              <a:lnTo>
                                <a:pt x="1829435" y="889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B9CBDA" id="Graphic 25" o:spid="_x0000_s1026" style="position:absolute;margin-left:85pt;margin-top:13pt;width:144.05pt;height:.7pt;z-index:-15720448;visibility:visible;mso-wrap-style:square;mso-wrap-distance-left:0;mso-wrap-distance-top:0;mso-wrap-distance-right:0;mso-wrap-distance-bottom:0;mso-position-horizontal:absolute;mso-position-horizontal-relative:page;mso-position-vertical:absolute;mso-position-vertical-relative:text;v-text-anchor:top" coordsize="18294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" path="m1829435,l,,,8890r1829435,l1829435,xe" fillcolor="black" stroked="f">
                <v:path arrowok="t"/>
                <w10:wrap type="topAndBottom" anchorx="page"/>
              </v:shape>
            </w:pict>
          </mc:Fallback>
        </mc:AlternateContent>
      </w:r>
    </w:p>
    <w:p w:rsidR="007E5D29" w:rsidRDefault="00D24FDD">
      <w:pPr>
        <w:spacing w:before="90" w:line="247" w:lineRule="auto"/>
        <w:ind w:left="991"/>
        <w:rPr>
          <w:sz w:val="18"/>
        </w:rPr>
      </w:pPr>
      <w:r>
        <w:rPr>
          <w:rFonts w:ascii="Calibri" w:hAnsi="Calibri"/>
          <w:position w:val="5"/>
          <w:sz w:val="12"/>
        </w:rPr>
        <w:t>20</w:t>
      </w:r>
      <w:r>
        <w:rPr>
          <w:rFonts w:ascii="Calibri" w:hAnsi="Calibri"/>
          <w:spacing w:val="12"/>
          <w:position w:val="5"/>
          <w:sz w:val="12"/>
        </w:rPr>
        <w:t xml:space="preserve"> </w:t>
      </w:r>
      <w:r>
        <w:rPr>
          <w:sz w:val="18"/>
        </w:rPr>
        <w:t>В</w:t>
      </w:r>
      <w:r>
        <w:rPr>
          <w:spacing w:val="-10"/>
          <w:sz w:val="18"/>
        </w:rPr>
        <w:t xml:space="preserve"> </w:t>
      </w:r>
      <w:r>
        <w:rPr>
          <w:sz w:val="18"/>
        </w:rPr>
        <w:t>зависимости</w:t>
      </w:r>
      <w:r>
        <w:rPr>
          <w:spacing w:val="-10"/>
          <w:sz w:val="18"/>
        </w:rPr>
        <w:t xml:space="preserve"> </w:t>
      </w:r>
      <w:r>
        <w:rPr>
          <w:sz w:val="18"/>
        </w:rPr>
        <w:t>от</w:t>
      </w:r>
      <w:r>
        <w:rPr>
          <w:spacing w:val="-4"/>
          <w:sz w:val="18"/>
        </w:rPr>
        <w:t xml:space="preserve"> </w:t>
      </w:r>
      <w:r>
        <w:rPr>
          <w:sz w:val="18"/>
        </w:rPr>
        <w:t>времени</w:t>
      </w:r>
      <w:r>
        <w:rPr>
          <w:spacing w:val="-12"/>
          <w:sz w:val="18"/>
        </w:rPr>
        <w:t xml:space="preserve"> </w:t>
      </w:r>
      <w:r>
        <w:rPr>
          <w:sz w:val="18"/>
        </w:rPr>
        <w:t>изучения</w:t>
      </w:r>
      <w:r>
        <w:rPr>
          <w:spacing w:val="-9"/>
          <w:sz w:val="18"/>
        </w:rPr>
        <w:t xml:space="preserve"> </w:t>
      </w:r>
      <w:r>
        <w:rPr>
          <w:sz w:val="18"/>
        </w:rPr>
        <w:t>данного</w:t>
      </w:r>
      <w:r>
        <w:rPr>
          <w:spacing w:val="-11"/>
          <w:sz w:val="18"/>
        </w:rPr>
        <w:t xml:space="preserve"> </w:t>
      </w:r>
      <w:r>
        <w:rPr>
          <w:sz w:val="18"/>
        </w:rPr>
        <w:t>блока</w:t>
      </w:r>
      <w:r>
        <w:rPr>
          <w:spacing w:val="-8"/>
          <w:sz w:val="18"/>
        </w:rPr>
        <w:t xml:space="preserve"> </w:t>
      </w:r>
      <w:r>
        <w:rPr>
          <w:sz w:val="18"/>
        </w:rPr>
        <w:t>в</w:t>
      </w:r>
      <w:r>
        <w:rPr>
          <w:spacing w:val="-9"/>
          <w:sz w:val="18"/>
        </w:rPr>
        <w:t xml:space="preserve"> </w:t>
      </w:r>
      <w:r>
        <w:rPr>
          <w:sz w:val="18"/>
        </w:rPr>
        <w:t>рамках</w:t>
      </w:r>
      <w:r>
        <w:rPr>
          <w:spacing w:val="-6"/>
          <w:sz w:val="18"/>
        </w:rPr>
        <w:t xml:space="preserve"> </w:t>
      </w:r>
      <w:r>
        <w:rPr>
          <w:sz w:val="18"/>
        </w:rPr>
        <w:t>календарно-тематического</w:t>
      </w:r>
      <w:r>
        <w:rPr>
          <w:spacing w:val="-8"/>
          <w:sz w:val="18"/>
        </w:rPr>
        <w:t xml:space="preserve"> </w:t>
      </w:r>
      <w:r>
        <w:rPr>
          <w:sz w:val="18"/>
        </w:rPr>
        <w:t>планирования</w:t>
      </w:r>
      <w:r>
        <w:rPr>
          <w:spacing w:val="-6"/>
          <w:sz w:val="18"/>
        </w:rPr>
        <w:t xml:space="preserve"> </w:t>
      </w:r>
      <w:r>
        <w:rPr>
          <w:sz w:val="18"/>
        </w:rPr>
        <w:t>здесь</w:t>
      </w:r>
      <w:r>
        <w:rPr>
          <w:spacing w:val="-10"/>
          <w:sz w:val="18"/>
        </w:rPr>
        <w:t xml:space="preserve"> </w:t>
      </w:r>
      <w:r>
        <w:rPr>
          <w:sz w:val="18"/>
        </w:rPr>
        <w:t>могут</w:t>
      </w:r>
      <w:r>
        <w:rPr>
          <w:spacing w:val="-4"/>
          <w:sz w:val="18"/>
        </w:rPr>
        <w:t xml:space="preserve"> </w:t>
      </w:r>
      <w:r>
        <w:rPr>
          <w:sz w:val="18"/>
        </w:rPr>
        <w:t>быть использованы тематические песни к Новому году, 23 февраля, 8 марта, 9 мая и т. д.</w:t>
      </w:r>
    </w:p>
    <w:p w:rsidR="007E5D29" w:rsidRDefault="00D24FDD">
      <w:pPr>
        <w:spacing w:before="25" w:line="247" w:lineRule="auto"/>
        <w:ind w:left="991" w:right="875"/>
        <w:rPr>
          <w:sz w:val="18"/>
        </w:rPr>
      </w:pPr>
      <w:r>
        <w:rPr>
          <w:rFonts w:ascii="Calibri" w:hAnsi="Calibri"/>
          <w:position w:val="5"/>
          <w:sz w:val="12"/>
        </w:rPr>
        <w:t>21</w:t>
      </w:r>
      <w:r>
        <w:rPr>
          <w:rFonts w:ascii="Calibri" w:hAnsi="Calibri"/>
          <w:spacing w:val="10"/>
          <w:position w:val="5"/>
          <w:sz w:val="12"/>
        </w:rPr>
        <w:t xml:space="preserve"> </w:t>
      </w:r>
      <w:r>
        <w:rPr>
          <w:sz w:val="18"/>
        </w:rPr>
        <w:t>По</w:t>
      </w:r>
      <w:r>
        <w:rPr>
          <w:spacing w:val="-2"/>
          <w:sz w:val="18"/>
        </w:rPr>
        <w:t xml:space="preserve"> </w:t>
      </w:r>
      <w:r>
        <w:rPr>
          <w:sz w:val="18"/>
        </w:rPr>
        <w:t>выбору</w:t>
      </w:r>
      <w:r>
        <w:rPr>
          <w:spacing w:val="-4"/>
          <w:sz w:val="18"/>
        </w:rPr>
        <w:t xml:space="preserve"> </w:t>
      </w:r>
      <w:r>
        <w:rPr>
          <w:sz w:val="18"/>
        </w:rPr>
        <w:t>учителя</w:t>
      </w:r>
      <w:r>
        <w:rPr>
          <w:spacing w:val="-2"/>
          <w:sz w:val="18"/>
        </w:rPr>
        <w:t xml:space="preserve"> </w:t>
      </w:r>
      <w:r>
        <w:rPr>
          <w:sz w:val="18"/>
        </w:rPr>
        <w:t>в</w:t>
      </w:r>
      <w:r>
        <w:rPr>
          <w:spacing w:val="-4"/>
          <w:sz w:val="18"/>
        </w:rPr>
        <w:t xml:space="preserve"> </w:t>
      </w:r>
      <w:r>
        <w:rPr>
          <w:sz w:val="18"/>
        </w:rPr>
        <w:t>данном</w:t>
      </w:r>
      <w:r>
        <w:rPr>
          <w:spacing w:val="-4"/>
          <w:sz w:val="18"/>
        </w:rPr>
        <w:t xml:space="preserve"> </w:t>
      </w:r>
      <w:r>
        <w:rPr>
          <w:sz w:val="18"/>
        </w:rPr>
        <w:t>блоке</w:t>
      </w:r>
      <w:r>
        <w:rPr>
          <w:spacing w:val="-4"/>
          <w:sz w:val="18"/>
        </w:rPr>
        <w:t xml:space="preserve"> </w:t>
      </w:r>
      <w:r>
        <w:rPr>
          <w:sz w:val="18"/>
        </w:rPr>
        <w:t>можно</w:t>
      </w:r>
      <w:r>
        <w:rPr>
          <w:spacing w:val="-2"/>
          <w:sz w:val="18"/>
        </w:rPr>
        <w:t xml:space="preserve"> </w:t>
      </w:r>
      <w:r>
        <w:rPr>
          <w:sz w:val="18"/>
        </w:rPr>
        <w:t>сосредоточиться</w:t>
      </w:r>
      <w:r>
        <w:rPr>
          <w:spacing w:val="-2"/>
          <w:sz w:val="18"/>
        </w:rPr>
        <w:t xml:space="preserve"> </w:t>
      </w:r>
      <w:r>
        <w:rPr>
          <w:sz w:val="18"/>
        </w:rPr>
        <w:t>как</w:t>
      </w:r>
      <w:r>
        <w:rPr>
          <w:spacing w:val="-4"/>
          <w:sz w:val="18"/>
        </w:rPr>
        <w:t xml:space="preserve"> </w:t>
      </w:r>
      <w:r>
        <w:rPr>
          <w:sz w:val="18"/>
        </w:rPr>
        <w:t>на</w:t>
      </w:r>
      <w:r>
        <w:rPr>
          <w:spacing w:val="-4"/>
          <w:sz w:val="18"/>
        </w:rPr>
        <w:t xml:space="preserve"> </w:t>
      </w:r>
      <w:r>
        <w:rPr>
          <w:sz w:val="18"/>
        </w:rPr>
        <w:t>традиционныхтанцевальных</w:t>
      </w:r>
      <w:r>
        <w:rPr>
          <w:spacing w:val="-4"/>
          <w:sz w:val="18"/>
        </w:rPr>
        <w:t xml:space="preserve"> </w:t>
      </w:r>
      <w:r>
        <w:rPr>
          <w:sz w:val="18"/>
        </w:rPr>
        <w:t>жанрах</w:t>
      </w:r>
      <w:r>
        <w:rPr>
          <w:spacing w:val="-4"/>
          <w:sz w:val="18"/>
        </w:rPr>
        <w:t xml:space="preserve"> </w:t>
      </w:r>
      <w:r>
        <w:rPr>
          <w:sz w:val="18"/>
        </w:rPr>
        <w:t>(вальс,</w:t>
      </w:r>
      <w:r>
        <w:rPr>
          <w:spacing w:val="-3"/>
          <w:sz w:val="18"/>
        </w:rPr>
        <w:t xml:space="preserve"> </w:t>
      </w:r>
      <w:r>
        <w:rPr>
          <w:sz w:val="18"/>
        </w:rPr>
        <w:t>полька, мазурка, тарантелла), так и на более современных примерах танцев.</w:t>
      </w:r>
    </w:p>
    <w:p w:rsidR="007E5D29" w:rsidRDefault="007E5D29">
      <w:pPr>
        <w:spacing w:line="247" w:lineRule="auto"/>
        <w:rPr>
          <w:sz w:val="18"/>
        </w:rPr>
        <w:sectPr w:rsidR="007E5D29">
          <w:type w:val="continuous"/>
          <w:pgSz w:w="11920" w:h="16850"/>
          <w:pgMar w:top="1100" w:right="0" w:bottom="2160" w:left="708" w:header="0" w:footer="1972"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271"/>
        <w:gridCol w:w="2463"/>
        <w:gridCol w:w="3492"/>
      </w:tblGrid>
      <w:tr w:rsidR="007E5D29">
        <w:trPr>
          <w:trHeight w:val="3864"/>
        </w:trPr>
        <w:tc>
          <w:tcPr>
            <w:tcW w:w="1133" w:type="dxa"/>
          </w:tcPr>
          <w:p w:rsidR="007E5D29" w:rsidRDefault="00D24FDD">
            <w:pPr>
              <w:pStyle w:val="TableParagraph"/>
              <w:spacing w:line="261" w:lineRule="exact"/>
              <w:ind w:left="350"/>
              <w:rPr>
                <w:sz w:val="24"/>
              </w:rPr>
            </w:pPr>
            <w:r>
              <w:rPr>
                <w:spacing w:val="-4"/>
                <w:sz w:val="24"/>
              </w:rPr>
              <w:t>часа</w:t>
            </w:r>
          </w:p>
        </w:tc>
        <w:tc>
          <w:tcPr>
            <w:tcW w:w="2271" w:type="dxa"/>
          </w:tcPr>
          <w:p w:rsidR="007E5D29" w:rsidRDefault="007E5D29">
            <w:pPr>
              <w:pStyle w:val="TableParagraph"/>
              <w:ind w:left="0"/>
              <w:rPr>
                <w:sz w:val="24"/>
              </w:rPr>
            </w:pPr>
          </w:p>
        </w:tc>
        <w:tc>
          <w:tcPr>
            <w:tcW w:w="2463" w:type="dxa"/>
          </w:tcPr>
          <w:p w:rsidR="007E5D29" w:rsidRDefault="00D24FDD">
            <w:pPr>
              <w:pStyle w:val="TableParagraph"/>
              <w:ind w:left="210" w:right="188" w:hanging="6"/>
              <w:jc w:val="center"/>
              <w:rPr>
                <w:sz w:val="24"/>
              </w:rPr>
            </w:pPr>
            <w:r>
              <w:rPr>
                <w:sz w:val="24"/>
              </w:rPr>
              <w:t>песни, марши, интонации, ритмы, тембры (призывная кварта,</w:t>
            </w:r>
            <w:r>
              <w:rPr>
                <w:spacing w:val="-2"/>
                <w:sz w:val="24"/>
              </w:rPr>
              <w:t xml:space="preserve"> пунктирный</w:t>
            </w:r>
          </w:p>
          <w:p w:rsidR="007E5D29" w:rsidRDefault="00D24FDD">
            <w:pPr>
              <w:pStyle w:val="TableParagraph"/>
              <w:ind w:left="155" w:right="129"/>
              <w:jc w:val="center"/>
              <w:rPr>
                <w:sz w:val="24"/>
              </w:rPr>
            </w:pPr>
            <w:r>
              <w:rPr>
                <w:sz w:val="24"/>
              </w:rPr>
              <w:t>ритм,</w:t>
            </w:r>
            <w:r>
              <w:rPr>
                <w:spacing w:val="-15"/>
                <w:sz w:val="24"/>
              </w:rPr>
              <w:t xml:space="preserve"> </w:t>
            </w:r>
            <w:r>
              <w:rPr>
                <w:sz w:val="24"/>
              </w:rPr>
              <w:t>тембры</w:t>
            </w:r>
            <w:r>
              <w:rPr>
                <w:spacing w:val="-15"/>
                <w:sz w:val="24"/>
              </w:rPr>
              <w:t xml:space="preserve"> </w:t>
            </w:r>
            <w:r>
              <w:rPr>
                <w:sz w:val="24"/>
              </w:rPr>
              <w:t>малого барабана, трубы</w:t>
            </w:r>
          </w:p>
          <w:p w:rsidR="007E5D29" w:rsidRDefault="00D24FDD">
            <w:pPr>
              <w:pStyle w:val="TableParagraph"/>
              <w:ind w:left="121" w:right="100"/>
              <w:jc w:val="center"/>
              <w:rPr>
                <w:sz w:val="24"/>
              </w:rPr>
            </w:pPr>
            <w:r>
              <w:rPr>
                <w:sz w:val="24"/>
              </w:rPr>
              <w:t>и</w:t>
            </w:r>
            <w:r>
              <w:rPr>
                <w:spacing w:val="3"/>
                <w:sz w:val="24"/>
              </w:rPr>
              <w:t xml:space="preserve"> </w:t>
            </w:r>
            <w:r>
              <w:rPr>
                <w:sz w:val="24"/>
              </w:rPr>
              <w:t xml:space="preserve">т. </w:t>
            </w:r>
            <w:r>
              <w:rPr>
                <w:spacing w:val="-5"/>
                <w:sz w:val="24"/>
              </w:rPr>
              <w:t>д.)</w:t>
            </w:r>
          </w:p>
        </w:tc>
        <w:tc>
          <w:tcPr>
            <w:tcW w:w="3492" w:type="dxa"/>
          </w:tcPr>
          <w:p w:rsidR="007E5D29" w:rsidRDefault="00D24FDD">
            <w:pPr>
              <w:pStyle w:val="TableParagraph"/>
              <w:tabs>
                <w:tab w:val="left" w:pos="2191"/>
              </w:tabs>
              <w:ind w:left="117" w:right="80"/>
              <w:jc w:val="both"/>
              <w:rPr>
                <w:sz w:val="24"/>
              </w:rPr>
            </w:pPr>
            <w:r>
              <w:rPr>
                <w:spacing w:val="-2"/>
                <w:sz w:val="24"/>
              </w:rPr>
              <w:t>Слушание,</w:t>
            </w:r>
            <w:r>
              <w:rPr>
                <w:sz w:val="24"/>
              </w:rPr>
              <w:tab/>
            </w:r>
            <w:r>
              <w:rPr>
                <w:spacing w:val="-2"/>
                <w:sz w:val="24"/>
              </w:rPr>
              <w:t xml:space="preserve">исполнение </w:t>
            </w:r>
            <w:r>
              <w:rPr>
                <w:sz w:val="24"/>
              </w:rPr>
              <w:t xml:space="preserve">музыкальных произведений военной тематики. Знакомство с историей их сочинения и </w:t>
            </w:r>
            <w:r>
              <w:rPr>
                <w:spacing w:val="-2"/>
                <w:sz w:val="24"/>
              </w:rPr>
              <w:t>исполнения.</w:t>
            </w:r>
          </w:p>
          <w:p w:rsidR="007E5D29" w:rsidRDefault="00D24FDD">
            <w:pPr>
              <w:pStyle w:val="TableParagraph"/>
              <w:ind w:left="117" w:right="83"/>
              <w:jc w:val="both"/>
              <w:rPr>
                <w:sz w:val="24"/>
              </w:rPr>
            </w:pPr>
            <w:r>
              <w:rPr>
                <w:sz w:val="24"/>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7E5D29" w:rsidRDefault="00D24FDD">
            <w:pPr>
              <w:pStyle w:val="TableParagraph"/>
              <w:ind w:left="117"/>
              <w:jc w:val="both"/>
              <w:rPr>
                <w:sz w:val="24"/>
              </w:rPr>
            </w:pPr>
            <w:r>
              <w:rPr>
                <w:sz w:val="24"/>
              </w:rPr>
              <w:t>На</w:t>
            </w:r>
            <w:r>
              <w:rPr>
                <w:spacing w:val="4"/>
                <w:sz w:val="24"/>
              </w:rPr>
              <w:t xml:space="preserve"> </w:t>
            </w:r>
            <w:r>
              <w:rPr>
                <w:sz w:val="24"/>
              </w:rPr>
              <w:t>выбор</w:t>
            </w:r>
            <w:r>
              <w:rPr>
                <w:spacing w:val="2"/>
                <w:sz w:val="24"/>
              </w:rPr>
              <w:t xml:space="preserve"> </w:t>
            </w:r>
            <w:r>
              <w:rPr>
                <w:sz w:val="24"/>
              </w:rPr>
              <w:t>или</w:t>
            </w:r>
            <w:r>
              <w:rPr>
                <w:spacing w:val="5"/>
                <w:sz w:val="24"/>
              </w:rPr>
              <w:t xml:space="preserve"> </w:t>
            </w:r>
            <w:r>
              <w:rPr>
                <w:spacing w:val="-2"/>
                <w:sz w:val="24"/>
              </w:rPr>
              <w:t>факультативно:</w:t>
            </w:r>
          </w:p>
          <w:p w:rsidR="007E5D29" w:rsidRDefault="00D24FDD">
            <w:pPr>
              <w:pStyle w:val="TableParagraph"/>
              <w:spacing w:line="274" w:lineRule="exact"/>
              <w:ind w:left="117" w:right="90"/>
              <w:jc w:val="both"/>
              <w:rPr>
                <w:sz w:val="24"/>
              </w:rPr>
            </w:pPr>
            <w:r>
              <w:rPr>
                <w:sz w:val="24"/>
              </w:rPr>
              <w:t>Сочинение новой песни о</w:t>
            </w:r>
            <w:r>
              <w:rPr>
                <w:spacing w:val="80"/>
                <w:sz w:val="24"/>
              </w:rPr>
              <w:t xml:space="preserve"> </w:t>
            </w:r>
            <w:r>
              <w:rPr>
                <w:spacing w:val="-4"/>
                <w:sz w:val="24"/>
              </w:rPr>
              <w:t>войне</w:t>
            </w:r>
          </w:p>
        </w:tc>
      </w:tr>
      <w:tr w:rsidR="007E5D29">
        <w:trPr>
          <w:trHeight w:val="4694"/>
        </w:trPr>
        <w:tc>
          <w:tcPr>
            <w:tcW w:w="1133" w:type="dxa"/>
          </w:tcPr>
          <w:p w:rsidR="007E5D29" w:rsidRDefault="00D24FDD">
            <w:pPr>
              <w:pStyle w:val="TableParagraph"/>
              <w:spacing w:line="261" w:lineRule="exact"/>
              <w:ind w:left="32" w:right="5"/>
              <w:jc w:val="center"/>
              <w:rPr>
                <w:sz w:val="24"/>
              </w:rPr>
            </w:pPr>
            <w:r>
              <w:rPr>
                <w:spacing w:val="-5"/>
                <w:sz w:val="24"/>
              </w:rPr>
              <w:t>Ж)</w:t>
            </w:r>
          </w:p>
          <w:p w:rsidR="007E5D29" w:rsidRDefault="00D24FDD">
            <w:pPr>
              <w:pStyle w:val="TableParagraph"/>
              <w:spacing w:line="274" w:lineRule="exact"/>
              <w:ind w:left="28" w:right="10"/>
              <w:jc w:val="center"/>
              <w:rPr>
                <w:sz w:val="24"/>
              </w:rPr>
            </w:pPr>
            <w:r>
              <w:rPr>
                <w:sz w:val="24"/>
              </w:rPr>
              <w:t>2—</w:t>
            </w:r>
            <w:r>
              <w:rPr>
                <w:spacing w:val="-10"/>
                <w:sz w:val="24"/>
              </w:rPr>
              <w:t>4</w:t>
            </w:r>
          </w:p>
          <w:p w:rsidR="007E5D29" w:rsidRDefault="00D24FDD">
            <w:pPr>
              <w:pStyle w:val="TableParagraph"/>
              <w:spacing w:line="242" w:lineRule="auto"/>
              <w:ind w:left="31" w:right="5"/>
              <w:jc w:val="center"/>
              <w:rPr>
                <w:sz w:val="24"/>
              </w:rPr>
            </w:pPr>
            <w:r>
              <w:rPr>
                <w:spacing w:val="-2"/>
                <w:sz w:val="24"/>
              </w:rPr>
              <w:t xml:space="preserve">учебных </w:t>
            </w:r>
            <w:r>
              <w:rPr>
                <w:spacing w:val="-4"/>
                <w:sz w:val="24"/>
              </w:rPr>
              <w:t>часа</w:t>
            </w:r>
          </w:p>
        </w:tc>
        <w:tc>
          <w:tcPr>
            <w:tcW w:w="2271" w:type="dxa"/>
          </w:tcPr>
          <w:p w:rsidR="007E5D29" w:rsidRDefault="00D24FDD">
            <w:pPr>
              <w:pStyle w:val="TableParagraph"/>
              <w:ind w:left="441" w:right="419" w:firstLine="3"/>
              <w:jc w:val="center"/>
              <w:rPr>
                <w:sz w:val="24"/>
              </w:rPr>
            </w:pPr>
            <w:r>
              <w:rPr>
                <w:spacing w:val="-2"/>
                <w:sz w:val="24"/>
              </w:rPr>
              <w:t>Главный музыкальный символ</w:t>
            </w:r>
          </w:p>
        </w:tc>
        <w:tc>
          <w:tcPr>
            <w:tcW w:w="2463" w:type="dxa"/>
          </w:tcPr>
          <w:p w:rsidR="007E5D29" w:rsidRDefault="00D24FDD">
            <w:pPr>
              <w:pStyle w:val="TableParagraph"/>
              <w:ind w:left="424" w:right="391"/>
              <w:jc w:val="center"/>
              <w:rPr>
                <w:sz w:val="24"/>
              </w:rPr>
            </w:pPr>
            <w:r>
              <w:rPr>
                <w:sz w:val="24"/>
              </w:rPr>
              <w:t>Гимн</w:t>
            </w:r>
            <w:r>
              <w:rPr>
                <w:spacing w:val="-15"/>
                <w:sz w:val="24"/>
              </w:rPr>
              <w:t xml:space="preserve"> </w:t>
            </w:r>
            <w:r>
              <w:rPr>
                <w:sz w:val="24"/>
              </w:rPr>
              <w:t>России</w:t>
            </w:r>
            <w:r>
              <w:rPr>
                <w:spacing w:val="-15"/>
                <w:sz w:val="24"/>
              </w:rPr>
              <w:t xml:space="preserve"> </w:t>
            </w:r>
            <w:r>
              <w:rPr>
                <w:sz w:val="24"/>
              </w:rPr>
              <w:t xml:space="preserve">— </w:t>
            </w:r>
            <w:r>
              <w:rPr>
                <w:spacing w:val="-2"/>
                <w:sz w:val="24"/>
              </w:rPr>
              <w:t>главный</w:t>
            </w:r>
          </w:p>
          <w:p w:rsidR="007E5D29" w:rsidRDefault="00D24FDD">
            <w:pPr>
              <w:pStyle w:val="TableParagraph"/>
              <w:ind w:left="141" w:right="112"/>
              <w:jc w:val="center"/>
              <w:rPr>
                <w:sz w:val="24"/>
              </w:rPr>
            </w:pPr>
            <w:r>
              <w:rPr>
                <w:sz w:val="24"/>
              </w:rPr>
              <w:t>музыкальный</w:t>
            </w:r>
            <w:r>
              <w:rPr>
                <w:spacing w:val="-15"/>
                <w:sz w:val="24"/>
              </w:rPr>
              <w:t xml:space="preserve"> </w:t>
            </w:r>
            <w:r>
              <w:rPr>
                <w:sz w:val="24"/>
              </w:rPr>
              <w:t>символ нашей страны.</w:t>
            </w:r>
          </w:p>
          <w:p w:rsidR="007E5D29" w:rsidRDefault="00D24FDD">
            <w:pPr>
              <w:pStyle w:val="TableParagraph"/>
              <w:ind w:left="280" w:right="250" w:hanging="9"/>
              <w:jc w:val="center"/>
              <w:rPr>
                <w:sz w:val="24"/>
              </w:rPr>
            </w:pPr>
            <w:r>
              <w:rPr>
                <w:spacing w:val="-2"/>
                <w:sz w:val="24"/>
              </w:rPr>
              <w:t xml:space="preserve">Традиции </w:t>
            </w:r>
            <w:r>
              <w:rPr>
                <w:sz w:val="24"/>
              </w:rPr>
              <w:t>исполнения</w:t>
            </w:r>
            <w:r>
              <w:rPr>
                <w:spacing w:val="-15"/>
                <w:sz w:val="24"/>
              </w:rPr>
              <w:t xml:space="preserve"> </w:t>
            </w:r>
            <w:r>
              <w:rPr>
                <w:sz w:val="24"/>
              </w:rPr>
              <w:t xml:space="preserve">Гимна России. Другие </w:t>
            </w:r>
            <w:r>
              <w:rPr>
                <w:spacing w:val="-2"/>
                <w:sz w:val="24"/>
              </w:rPr>
              <w:t>гимны</w:t>
            </w:r>
          </w:p>
        </w:tc>
        <w:tc>
          <w:tcPr>
            <w:tcW w:w="3492" w:type="dxa"/>
          </w:tcPr>
          <w:p w:rsidR="007E5D29" w:rsidRDefault="00D24FDD">
            <w:pPr>
              <w:pStyle w:val="TableParagraph"/>
              <w:tabs>
                <w:tab w:val="left" w:pos="2191"/>
                <w:tab w:val="left" w:pos="2292"/>
              </w:tabs>
              <w:ind w:left="117" w:right="83"/>
              <w:jc w:val="both"/>
              <w:rPr>
                <w:sz w:val="24"/>
              </w:rPr>
            </w:pPr>
            <w:r>
              <w:rPr>
                <w:spacing w:val="-2"/>
                <w:sz w:val="24"/>
              </w:rPr>
              <w:t>Разучивание,</w:t>
            </w:r>
            <w:r>
              <w:rPr>
                <w:sz w:val="24"/>
              </w:rPr>
              <w:tab/>
            </w:r>
            <w:r>
              <w:rPr>
                <w:spacing w:val="-2"/>
                <w:sz w:val="24"/>
              </w:rPr>
              <w:t xml:space="preserve">исполнение </w:t>
            </w:r>
            <w:r>
              <w:rPr>
                <w:sz w:val="24"/>
              </w:rPr>
              <w:t xml:space="preserve">Гимна Российской Федерации. Знакомство с историей </w:t>
            </w:r>
            <w:r>
              <w:rPr>
                <w:spacing w:val="-2"/>
                <w:sz w:val="24"/>
              </w:rPr>
              <w:t>создания,</w:t>
            </w:r>
            <w:r>
              <w:rPr>
                <w:sz w:val="24"/>
              </w:rPr>
              <w:tab/>
            </w:r>
            <w:r>
              <w:rPr>
                <w:sz w:val="24"/>
              </w:rPr>
              <w:tab/>
            </w:r>
            <w:r>
              <w:rPr>
                <w:spacing w:val="-2"/>
                <w:sz w:val="24"/>
              </w:rPr>
              <w:t>правилами исполнения.</w:t>
            </w:r>
          </w:p>
          <w:p w:rsidR="007E5D29" w:rsidRDefault="00D24FDD">
            <w:pPr>
              <w:pStyle w:val="TableParagraph"/>
              <w:tabs>
                <w:tab w:val="left" w:pos="2003"/>
                <w:tab w:val="left" w:pos="2273"/>
                <w:tab w:val="left" w:pos="2354"/>
                <w:tab w:val="left" w:pos="2769"/>
              </w:tabs>
              <w:ind w:left="117" w:right="79"/>
              <w:jc w:val="both"/>
              <w:rPr>
                <w:sz w:val="24"/>
              </w:rPr>
            </w:pPr>
            <w:r>
              <w:rPr>
                <w:spacing w:val="-2"/>
                <w:sz w:val="24"/>
              </w:rPr>
              <w:t>Просмотр</w:t>
            </w:r>
            <w:r>
              <w:rPr>
                <w:sz w:val="24"/>
              </w:rPr>
              <w:tab/>
            </w:r>
            <w:r>
              <w:rPr>
                <w:spacing w:val="-2"/>
                <w:sz w:val="24"/>
              </w:rPr>
              <w:t>видеозаписей парада,</w:t>
            </w:r>
            <w:r>
              <w:rPr>
                <w:sz w:val="24"/>
              </w:rPr>
              <w:tab/>
            </w:r>
            <w:r>
              <w:rPr>
                <w:sz w:val="24"/>
              </w:rPr>
              <w:tab/>
            </w:r>
            <w:r>
              <w:rPr>
                <w:spacing w:val="-2"/>
                <w:sz w:val="24"/>
              </w:rPr>
              <w:t xml:space="preserve">церемонии </w:t>
            </w:r>
            <w:r>
              <w:rPr>
                <w:sz w:val="24"/>
              </w:rPr>
              <w:t xml:space="preserve">награждения спортсменов. Чувство гордости, понятия </w:t>
            </w:r>
            <w:r>
              <w:rPr>
                <w:spacing w:val="-2"/>
                <w:sz w:val="24"/>
              </w:rPr>
              <w:t>достоинства</w:t>
            </w:r>
            <w:r>
              <w:rPr>
                <w:sz w:val="24"/>
              </w:rPr>
              <w:tab/>
            </w:r>
            <w:r>
              <w:rPr>
                <w:spacing w:val="-53"/>
                <w:sz w:val="24"/>
              </w:rPr>
              <w:t xml:space="preserve"> </w:t>
            </w:r>
            <w:r>
              <w:rPr>
                <w:spacing w:val="-4"/>
                <w:sz w:val="24"/>
              </w:rPr>
              <w:t>и</w:t>
            </w:r>
            <w:r>
              <w:rPr>
                <w:sz w:val="24"/>
              </w:rPr>
              <w:tab/>
            </w:r>
            <w:r>
              <w:rPr>
                <w:sz w:val="24"/>
              </w:rPr>
              <w:tab/>
            </w:r>
            <w:r>
              <w:rPr>
                <w:sz w:val="24"/>
              </w:rPr>
              <w:tab/>
            </w:r>
            <w:r>
              <w:rPr>
                <w:spacing w:val="-2"/>
                <w:sz w:val="24"/>
              </w:rPr>
              <w:t>чести. Обсуждение</w:t>
            </w:r>
            <w:r>
              <w:rPr>
                <w:sz w:val="24"/>
              </w:rPr>
              <w:tab/>
            </w:r>
            <w:r>
              <w:rPr>
                <w:sz w:val="24"/>
              </w:rPr>
              <w:tab/>
            </w:r>
            <w:r>
              <w:rPr>
                <w:sz w:val="24"/>
              </w:rPr>
              <w:tab/>
            </w:r>
            <w:r>
              <w:rPr>
                <w:spacing w:val="-2"/>
                <w:sz w:val="24"/>
              </w:rPr>
              <w:t xml:space="preserve">этических </w:t>
            </w:r>
            <w:r>
              <w:rPr>
                <w:sz w:val="24"/>
              </w:rPr>
              <w:t>вопросов, связанных</w:t>
            </w:r>
          </w:p>
          <w:p w:rsidR="007E5D29" w:rsidRDefault="00D24FDD">
            <w:pPr>
              <w:pStyle w:val="TableParagraph"/>
              <w:tabs>
                <w:tab w:val="left" w:pos="1471"/>
                <w:tab w:val="left" w:pos="2191"/>
                <w:tab w:val="left" w:pos="2609"/>
              </w:tabs>
              <w:ind w:left="117" w:right="88"/>
              <w:jc w:val="both"/>
              <w:rPr>
                <w:sz w:val="24"/>
              </w:rPr>
            </w:pPr>
            <w:r>
              <w:rPr>
                <w:spacing w:val="-10"/>
                <w:sz w:val="24"/>
              </w:rPr>
              <w:t>с</w:t>
            </w:r>
            <w:r>
              <w:rPr>
                <w:sz w:val="24"/>
              </w:rPr>
              <w:tab/>
            </w:r>
            <w:r>
              <w:rPr>
                <w:spacing w:val="-2"/>
                <w:sz w:val="24"/>
              </w:rPr>
              <w:t>государственными символами</w:t>
            </w:r>
            <w:r>
              <w:rPr>
                <w:sz w:val="24"/>
              </w:rPr>
              <w:tab/>
            </w:r>
            <w:r>
              <w:rPr>
                <w:sz w:val="24"/>
              </w:rPr>
              <w:tab/>
            </w:r>
            <w:r>
              <w:rPr>
                <w:sz w:val="24"/>
              </w:rPr>
              <w:tab/>
            </w:r>
            <w:r>
              <w:rPr>
                <w:spacing w:val="-2"/>
                <w:sz w:val="24"/>
              </w:rPr>
              <w:t>страны. Разучивание,</w:t>
            </w:r>
            <w:r>
              <w:rPr>
                <w:sz w:val="24"/>
              </w:rPr>
              <w:tab/>
            </w:r>
            <w:r>
              <w:rPr>
                <w:sz w:val="24"/>
              </w:rPr>
              <w:tab/>
            </w:r>
            <w:r>
              <w:rPr>
                <w:spacing w:val="-2"/>
                <w:sz w:val="24"/>
              </w:rPr>
              <w:t>исполнение</w:t>
            </w:r>
          </w:p>
          <w:p w:rsidR="007E5D29" w:rsidRDefault="00D24FDD">
            <w:pPr>
              <w:pStyle w:val="TableParagraph"/>
              <w:spacing w:line="274" w:lineRule="exact"/>
              <w:ind w:left="117" w:right="92"/>
              <w:jc w:val="both"/>
              <w:rPr>
                <w:sz w:val="24"/>
              </w:rPr>
            </w:pPr>
            <w:r>
              <w:rPr>
                <w:sz w:val="24"/>
              </w:rPr>
              <w:t>Гимна своей республики, города, школы</w:t>
            </w:r>
          </w:p>
        </w:tc>
      </w:tr>
      <w:tr w:rsidR="007E5D29">
        <w:trPr>
          <w:trHeight w:val="4419"/>
        </w:trPr>
        <w:tc>
          <w:tcPr>
            <w:tcW w:w="1133" w:type="dxa"/>
          </w:tcPr>
          <w:p w:rsidR="007E5D29" w:rsidRDefault="00D24FDD">
            <w:pPr>
              <w:pStyle w:val="TableParagraph"/>
              <w:spacing w:line="261" w:lineRule="exact"/>
              <w:ind w:left="28" w:right="12"/>
              <w:jc w:val="center"/>
              <w:rPr>
                <w:sz w:val="24"/>
              </w:rPr>
            </w:pPr>
            <w:r>
              <w:rPr>
                <w:spacing w:val="-5"/>
                <w:sz w:val="24"/>
              </w:rPr>
              <w:t>З)</w:t>
            </w:r>
          </w:p>
          <w:p w:rsidR="007E5D29" w:rsidRDefault="00D24FDD">
            <w:pPr>
              <w:pStyle w:val="TableParagraph"/>
              <w:spacing w:line="272" w:lineRule="exact"/>
              <w:ind w:left="28" w:right="10"/>
              <w:jc w:val="center"/>
              <w:rPr>
                <w:sz w:val="24"/>
              </w:rPr>
            </w:pPr>
            <w:r>
              <w:rPr>
                <w:sz w:val="24"/>
              </w:rPr>
              <w:t>2—</w:t>
            </w:r>
            <w:r>
              <w:rPr>
                <w:spacing w:val="-10"/>
                <w:sz w:val="24"/>
              </w:rPr>
              <w:t>4</w:t>
            </w:r>
          </w:p>
          <w:p w:rsidR="007E5D29" w:rsidRDefault="00D24FDD">
            <w:pPr>
              <w:pStyle w:val="TableParagraph"/>
              <w:spacing w:before="3" w:line="235" w:lineRule="auto"/>
              <w:ind w:left="28" w:right="5"/>
              <w:jc w:val="center"/>
              <w:rPr>
                <w:sz w:val="24"/>
              </w:rPr>
            </w:pPr>
            <w:r>
              <w:rPr>
                <w:spacing w:val="-4"/>
                <w:sz w:val="24"/>
              </w:rPr>
              <w:t>учебных часа</w:t>
            </w:r>
          </w:p>
        </w:tc>
        <w:tc>
          <w:tcPr>
            <w:tcW w:w="2271" w:type="dxa"/>
          </w:tcPr>
          <w:p w:rsidR="007E5D29" w:rsidRDefault="00D24FDD">
            <w:pPr>
              <w:pStyle w:val="TableParagraph"/>
              <w:spacing w:line="261" w:lineRule="exact"/>
              <w:ind w:left="148"/>
              <w:rPr>
                <w:sz w:val="24"/>
              </w:rPr>
            </w:pPr>
            <w:r>
              <w:rPr>
                <w:sz w:val="24"/>
              </w:rPr>
              <w:t>Искусство</w:t>
            </w:r>
            <w:r>
              <w:rPr>
                <w:spacing w:val="-1"/>
                <w:sz w:val="24"/>
              </w:rPr>
              <w:t xml:space="preserve"> </w:t>
            </w:r>
            <w:r>
              <w:rPr>
                <w:spacing w:val="-2"/>
                <w:sz w:val="24"/>
              </w:rPr>
              <w:t>времени</w:t>
            </w:r>
          </w:p>
        </w:tc>
        <w:tc>
          <w:tcPr>
            <w:tcW w:w="2463" w:type="dxa"/>
          </w:tcPr>
          <w:p w:rsidR="007E5D29" w:rsidRDefault="00D24FDD">
            <w:pPr>
              <w:pStyle w:val="TableParagraph"/>
              <w:spacing w:line="264" w:lineRule="exact"/>
              <w:ind w:left="121" w:right="100"/>
              <w:jc w:val="center"/>
              <w:rPr>
                <w:sz w:val="24"/>
              </w:rPr>
            </w:pPr>
            <w:r>
              <w:rPr>
                <w:sz w:val="24"/>
              </w:rPr>
              <w:t>Музыка</w:t>
            </w:r>
            <w:r>
              <w:rPr>
                <w:spacing w:val="-3"/>
                <w:sz w:val="24"/>
              </w:rPr>
              <w:t xml:space="preserve"> </w:t>
            </w:r>
            <w:r>
              <w:rPr>
                <w:spacing w:val="-10"/>
                <w:sz w:val="24"/>
              </w:rPr>
              <w:t>—</w:t>
            </w:r>
          </w:p>
          <w:p w:rsidR="007E5D29" w:rsidRDefault="00D24FDD">
            <w:pPr>
              <w:pStyle w:val="TableParagraph"/>
              <w:spacing w:before="1" w:line="237" w:lineRule="auto"/>
              <w:ind w:left="103" w:right="100"/>
              <w:jc w:val="center"/>
              <w:rPr>
                <w:sz w:val="24"/>
              </w:rPr>
            </w:pPr>
            <w:r>
              <w:rPr>
                <w:spacing w:val="-2"/>
                <w:sz w:val="24"/>
              </w:rPr>
              <w:t>временно́е</w:t>
            </w:r>
            <w:r>
              <w:rPr>
                <w:spacing w:val="-13"/>
                <w:sz w:val="24"/>
              </w:rPr>
              <w:t xml:space="preserve"> </w:t>
            </w:r>
            <w:r>
              <w:rPr>
                <w:spacing w:val="-2"/>
                <w:sz w:val="24"/>
              </w:rPr>
              <w:t xml:space="preserve">искусство. </w:t>
            </w:r>
            <w:r>
              <w:rPr>
                <w:sz w:val="24"/>
              </w:rPr>
              <w:t xml:space="preserve">Погружение в поток </w:t>
            </w:r>
            <w:r>
              <w:rPr>
                <w:spacing w:val="-2"/>
                <w:sz w:val="24"/>
              </w:rPr>
              <w:t>музыкального звучания.</w:t>
            </w:r>
          </w:p>
          <w:p w:rsidR="007E5D29" w:rsidRDefault="00D24FDD">
            <w:pPr>
              <w:pStyle w:val="TableParagraph"/>
              <w:spacing w:before="4"/>
              <w:ind w:left="118" w:right="100"/>
              <w:jc w:val="center"/>
              <w:rPr>
                <w:sz w:val="24"/>
              </w:rPr>
            </w:pPr>
            <w:r>
              <w:rPr>
                <w:sz w:val="24"/>
              </w:rPr>
              <w:t>Музыкальные</w:t>
            </w:r>
            <w:r>
              <w:rPr>
                <w:spacing w:val="-15"/>
                <w:sz w:val="24"/>
              </w:rPr>
              <w:t xml:space="preserve"> </w:t>
            </w:r>
            <w:r>
              <w:rPr>
                <w:sz w:val="24"/>
              </w:rPr>
              <w:t>образы движения,</w:t>
            </w:r>
            <w:r>
              <w:rPr>
                <w:spacing w:val="-15"/>
                <w:sz w:val="24"/>
              </w:rPr>
              <w:t xml:space="preserve"> </w:t>
            </w:r>
            <w:r>
              <w:rPr>
                <w:sz w:val="24"/>
              </w:rPr>
              <w:t>изменения и развития</w:t>
            </w:r>
          </w:p>
        </w:tc>
        <w:tc>
          <w:tcPr>
            <w:tcW w:w="3492" w:type="dxa"/>
          </w:tcPr>
          <w:p w:rsidR="007E5D29" w:rsidRDefault="00D24FDD">
            <w:pPr>
              <w:pStyle w:val="TableParagraph"/>
              <w:tabs>
                <w:tab w:val="left" w:pos="2191"/>
                <w:tab w:val="left" w:pos="2825"/>
              </w:tabs>
              <w:ind w:left="117" w:right="82"/>
              <w:jc w:val="both"/>
              <w:rPr>
                <w:sz w:val="24"/>
              </w:rPr>
            </w:pPr>
            <w:r>
              <w:rPr>
                <w:spacing w:val="-2"/>
                <w:sz w:val="24"/>
              </w:rPr>
              <w:t>Слушание,</w:t>
            </w:r>
            <w:r>
              <w:rPr>
                <w:sz w:val="24"/>
              </w:rPr>
              <w:tab/>
            </w:r>
            <w:r>
              <w:rPr>
                <w:spacing w:val="-2"/>
                <w:sz w:val="24"/>
              </w:rPr>
              <w:t xml:space="preserve">исполнение </w:t>
            </w:r>
            <w:r>
              <w:rPr>
                <w:sz w:val="24"/>
              </w:rPr>
              <w:t xml:space="preserve">музыкальных произведений, </w:t>
            </w:r>
            <w:r>
              <w:rPr>
                <w:spacing w:val="-2"/>
                <w:sz w:val="24"/>
              </w:rPr>
              <w:t>передающих</w:t>
            </w:r>
            <w:r>
              <w:rPr>
                <w:sz w:val="24"/>
              </w:rPr>
              <w:tab/>
            </w:r>
            <w:r>
              <w:rPr>
                <w:sz w:val="24"/>
              </w:rPr>
              <w:tab/>
            </w:r>
            <w:r>
              <w:rPr>
                <w:spacing w:val="-4"/>
                <w:sz w:val="24"/>
              </w:rPr>
              <w:t xml:space="preserve">образ </w:t>
            </w:r>
            <w:r>
              <w:rPr>
                <w:sz w:val="24"/>
              </w:rPr>
              <w:t>непрерывного движения.</w:t>
            </w:r>
          </w:p>
          <w:p w:rsidR="007E5D29" w:rsidRDefault="00D24FDD">
            <w:pPr>
              <w:pStyle w:val="TableParagraph"/>
              <w:tabs>
                <w:tab w:val="left" w:pos="2297"/>
              </w:tabs>
              <w:ind w:left="117" w:right="81"/>
              <w:jc w:val="both"/>
              <w:rPr>
                <w:sz w:val="24"/>
              </w:rPr>
            </w:pPr>
            <w:r>
              <w:rPr>
                <w:sz w:val="24"/>
              </w:rPr>
              <w:t xml:space="preserve">Наблюдение за своими </w:t>
            </w:r>
            <w:r>
              <w:rPr>
                <w:spacing w:val="-2"/>
                <w:sz w:val="24"/>
              </w:rPr>
              <w:t>телесными</w:t>
            </w:r>
            <w:r>
              <w:rPr>
                <w:sz w:val="24"/>
              </w:rPr>
              <w:tab/>
            </w:r>
            <w:r>
              <w:rPr>
                <w:spacing w:val="-2"/>
                <w:sz w:val="24"/>
              </w:rPr>
              <w:t xml:space="preserve">реакциями </w:t>
            </w:r>
            <w:r>
              <w:rPr>
                <w:sz w:val="24"/>
              </w:rPr>
              <w:t>(дыхание, пульс, мышечный тонус) при восприятии</w:t>
            </w:r>
            <w:r>
              <w:rPr>
                <w:spacing w:val="-1"/>
                <w:sz w:val="24"/>
              </w:rPr>
              <w:t xml:space="preserve"> </w:t>
            </w:r>
            <w:r>
              <w:rPr>
                <w:sz w:val="24"/>
              </w:rPr>
              <w:t xml:space="preserve">музыки. Проблемная ситуация: как музыка воздействует на </w:t>
            </w:r>
            <w:r>
              <w:rPr>
                <w:spacing w:val="-2"/>
                <w:sz w:val="24"/>
              </w:rPr>
              <w:t>человека?</w:t>
            </w:r>
          </w:p>
          <w:p w:rsidR="007E5D29" w:rsidRDefault="00D24FDD">
            <w:pPr>
              <w:pStyle w:val="TableParagraph"/>
              <w:tabs>
                <w:tab w:val="left" w:pos="2477"/>
              </w:tabs>
              <w:ind w:left="117" w:right="96"/>
              <w:rPr>
                <w:sz w:val="24"/>
              </w:rPr>
            </w:pPr>
            <w:r>
              <w:rPr>
                <w:sz w:val="24"/>
              </w:rPr>
              <w:t>На выбор или факультативно: Программная</w:t>
            </w:r>
            <w:r>
              <w:rPr>
                <w:spacing w:val="21"/>
                <w:sz w:val="24"/>
              </w:rPr>
              <w:t xml:space="preserve"> </w:t>
            </w:r>
            <w:r>
              <w:rPr>
                <w:sz w:val="24"/>
              </w:rPr>
              <w:t>ритмическая</w:t>
            </w:r>
            <w:r>
              <w:rPr>
                <w:spacing w:val="22"/>
                <w:sz w:val="24"/>
              </w:rPr>
              <w:t xml:space="preserve"> </w:t>
            </w:r>
            <w:r>
              <w:rPr>
                <w:sz w:val="24"/>
              </w:rPr>
              <w:t xml:space="preserve">или </w:t>
            </w:r>
            <w:r>
              <w:rPr>
                <w:spacing w:val="-2"/>
                <w:sz w:val="24"/>
              </w:rPr>
              <w:t>инструментальная импровизация</w:t>
            </w:r>
            <w:r>
              <w:rPr>
                <w:sz w:val="24"/>
              </w:rPr>
              <w:tab/>
            </w:r>
            <w:r>
              <w:rPr>
                <w:spacing w:val="-4"/>
                <w:sz w:val="24"/>
              </w:rPr>
              <w:t>«Поезд»,</w:t>
            </w:r>
          </w:p>
          <w:p w:rsidR="007E5D29" w:rsidRDefault="00D24FDD">
            <w:pPr>
              <w:pStyle w:val="TableParagraph"/>
              <w:spacing w:line="266" w:lineRule="exact"/>
              <w:ind w:left="117"/>
              <w:rPr>
                <w:sz w:val="24"/>
              </w:rPr>
            </w:pPr>
            <w:r>
              <w:rPr>
                <w:sz w:val="24"/>
              </w:rPr>
              <w:t>«Космический</w:t>
            </w:r>
            <w:r>
              <w:rPr>
                <w:spacing w:val="-7"/>
                <w:sz w:val="24"/>
              </w:rPr>
              <w:t xml:space="preserve"> </w:t>
            </w:r>
            <w:r>
              <w:rPr>
                <w:spacing w:val="-2"/>
                <w:sz w:val="24"/>
              </w:rPr>
              <w:t>корабль»</w:t>
            </w:r>
          </w:p>
        </w:tc>
      </w:tr>
    </w:tbl>
    <w:p w:rsidR="007E5D29" w:rsidRDefault="007E5D29">
      <w:pPr>
        <w:pStyle w:val="TableParagraph"/>
        <w:spacing w:line="266" w:lineRule="exact"/>
        <w:rPr>
          <w:sz w:val="24"/>
        </w:rPr>
        <w:sectPr w:rsidR="007E5D29">
          <w:pgSz w:w="11920" w:h="16850"/>
          <w:pgMar w:top="1100" w:right="0" w:bottom="2160" w:left="708" w:header="0" w:footer="1972" w:gutter="0"/>
          <w:cols w:space="720"/>
        </w:sectPr>
      </w:pPr>
    </w:p>
    <w:p w:rsidR="007E5D29" w:rsidRDefault="00D24FDD">
      <w:pPr>
        <w:pStyle w:val="2"/>
        <w:spacing w:before="68" w:line="237" w:lineRule="auto"/>
        <w:ind w:left="991" w:right="842" w:firstLine="707"/>
      </w:pPr>
      <w:r>
        <w:t>Планируемые результаты освоения учебного предмета «Музыка» на уровне начального общего образования</w:t>
      </w:r>
    </w:p>
    <w:p w:rsidR="007E5D29" w:rsidRDefault="00D24FDD">
      <w:pPr>
        <w:pStyle w:val="a3"/>
        <w:ind w:right="843"/>
      </w:pPr>
      <w: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7E5D29" w:rsidRDefault="00D24FDD">
      <w:pPr>
        <w:pStyle w:val="a3"/>
        <w:spacing w:line="274" w:lineRule="exact"/>
        <w:ind w:left="1702" w:firstLine="0"/>
      </w:pPr>
      <w:r>
        <w:t>Личностные</w:t>
      </w:r>
      <w:r>
        <w:rPr>
          <w:spacing w:val="-7"/>
        </w:rPr>
        <w:t xml:space="preserve"> </w:t>
      </w:r>
      <w:r>
        <w:rPr>
          <w:spacing w:val="-2"/>
        </w:rPr>
        <w:t>результаты</w:t>
      </w:r>
    </w:p>
    <w:p w:rsidR="007E5D29" w:rsidRDefault="00D24FDD">
      <w:pPr>
        <w:pStyle w:val="a3"/>
        <w:ind w:right="846"/>
      </w:pPr>
      <w: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7E5D29" w:rsidRDefault="00D24FDD">
      <w:pPr>
        <w:pStyle w:val="a3"/>
        <w:spacing w:line="274" w:lineRule="exact"/>
        <w:ind w:left="1702" w:firstLine="0"/>
      </w:pPr>
      <w:r>
        <w:rPr>
          <w:spacing w:val="-2"/>
        </w:rPr>
        <w:t>Гражданско-патриотического</w:t>
      </w:r>
      <w:r>
        <w:rPr>
          <w:spacing w:val="36"/>
        </w:rPr>
        <w:t xml:space="preserve"> </w:t>
      </w:r>
      <w:r>
        <w:rPr>
          <w:spacing w:val="-2"/>
        </w:rPr>
        <w:t>воспитания:</w:t>
      </w:r>
    </w:p>
    <w:p w:rsidR="007E5D29" w:rsidRDefault="00D24FDD">
      <w:pPr>
        <w:pStyle w:val="a3"/>
        <w:ind w:right="839"/>
      </w:pPr>
      <w:r>
        <w:t>осознание российской гражданской идентичности; знание Гимна России</w:t>
      </w:r>
      <w:r>
        <w:rPr>
          <w:spacing w:val="40"/>
        </w:rPr>
        <w:t xml:space="preserve"> </w:t>
      </w:r>
      <w:r>
        <w:t xml:space="preserve">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w:t>
      </w:r>
      <w:r>
        <w:rPr>
          <w:spacing w:val="-2"/>
        </w:rPr>
        <w:t>республики.</w:t>
      </w:r>
    </w:p>
    <w:p w:rsidR="007E5D29" w:rsidRDefault="00D24FDD">
      <w:pPr>
        <w:pStyle w:val="a3"/>
        <w:ind w:left="1702" w:firstLine="0"/>
      </w:pPr>
      <w:r>
        <w:t>Духовно-нравственного</w:t>
      </w:r>
      <w:r>
        <w:rPr>
          <w:spacing w:val="-11"/>
        </w:rPr>
        <w:t xml:space="preserve"> </w:t>
      </w:r>
      <w:r>
        <w:rPr>
          <w:spacing w:val="-2"/>
        </w:rPr>
        <w:t>воспитания:</w:t>
      </w:r>
    </w:p>
    <w:p w:rsidR="007E5D29" w:rsidRDefault="00D24FDD">
      <w:pPr>
        <w:pStyle w:val="a3"/>
        <w:ind w:right="846"/>
      </w:pPr>
      <w:r>
        <w:t xml:space="preserve">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w:t>
      </w:r>
      <w:r>
        <w:rPr>
          <w:spacing w:val="-2"/>
        </w:rPr>
        <w:t>деятельности.</w:t>
      </w:r>
    </w:p>
    <w:p w:rsidR="007E5D29" w:rsidRDefault="00D24FDD">
      <w:pPr>
        <w:pStyle w:val="a3"/>
        <w:spacing w:before="2" w:line="275" w:lineRule="exact"/>
        <w:ind w:left="1702" w:firstLine="0"/>
      </w:pPr>
      <w:r>
        <w:t>Эстетического</w:t>
      </w:r>
      <w:r>
        <w:rPr>
          <w:spacing w:val="-8"/>
        </w:rPr>
        <w:t xml:space="preserve"> </w:t>
      </w:r>
      <w:r>
        <w:rPr>
          <w:spacing w:val="-2"/>
        </w:rPr>
        <w:t>воспитания:</w:t>
      </w:r>
    </w:p>
    <w:p w:rsidR="007E5D29" w:rsidRDefault="00D24FDD">
      <w:pPr>
        <w:pStyle w:val="a3"/>
        <w:ind w:right="846"/>
      </w:pPr>
      <w: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7E5D29" w:rsidRDefault="00D24FDD">
      <w:pPr>
        <w:pStyle w:val="a3"/>
        <w:spacing w:before="1" w:line="275" w:lineRule="exact"/>
        <w:ind w:left="1702" w:firstLine="0"/>
      </w:pPr>
      <w:r>
        <w:t>Ценности</w:t>
      </w:r>
      <w:r>
        <w:rPr>
          <w:spacing w:val="-12"/>
        </w:rPr>
        <w:t xml:space="preserve"> </w:t>
      </w:r>
      <w:r>
        <w:t>научного</w:t>
      </w:r>
      <w:r>
        <w:rPr>
          <w:spacing w:val="-4"/>
        </w:rPr>
        <w:t xml:space="preserve"> </w:t>
      </w:r>
      <w:r>
        <w:rPr>
          <w:spacing w:val="-2"/>
        </w:rPr>
        <w:t>познания:</w:t>
      </w:r>
    </w:p>
    <w:p w:rsidR="007E5D29" w:rsidRDefault="00D24FDD">
      <w:pPr>
        <w:pStyle w:val="a3"/>
        <w:ind w:right="846"/>
      </w:pPr>
      <w: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7E5D29" w:rsidRDefault="00D24FDD">
      <w:pPr>
        <w:pStyle w:val="a3"/>
        <w:spacing w:before="6" w:line="235" w:lineRule="auto"/>
        <w:ind w:right="851"/>
      </w:pPr>
      <w:r>
        <w:t xml:space="preserve">Физического воспитания, формирования культуры здоровья и эмоционального </w:t>
      </w:r>
      <w:r>
        <w:rPr>
          <w:spacing w:val="-2"/>
        </w:rPr>
        <w:t>благополучия:</w:t>
      </w:r>
    </w:p>
    <w:p w:rsidR="007E5D29" w:rsidRDefault="00D24FDD">
      <w:pPr>
        <w:pStyle w:val="a3"/>
        <w:spacing w:before="6"/>
        <w:ind w:right="843"/>
      </w:pPr>
      <w:r>
        <w:t>соблюдение правил здорового и безопасного (для себя и других людей) образа жизни в окружающей среде; бережное отношение к физиологическим</w:t>
      </w:r>
      <w:r>
        <w:rPr>
          <w:spacing w:val="40"/>
        </w:rPr>
        <w:t xml:space="preserve"> </w:t>
      </w:r>
      <w:r>
        <w:t>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7E5D29" w:rsidRDefault="00D24FDD">
      <w:pPr>
        <w:pStyle w:val="a3"/>
        <w:spacing w:before="4" w:line="275" w:lineRule="exact"/>
        <w:ind w:left="1702" w:firstLine="0"/>
      </w:pPr>
      <w:r>
        <w:t>Трудового</w:t>
      </w:r>
      <w:r>
        <w:rPr>
          <w:spacing w:val="-8"/>
        </w:rPr>
        <w:t xml:space="preserve"> </w:t>
      </w:r>
      <w:r>
        <w:rPr>
          <w:spacing w:val="-2"/>
        </w:rPr>
        <w:t>воспитания:</w:t>
      </w:r>
    </w:p>
    <w:p w:rsidR="007E5D29" w:rsidRDefault="00D24FDD">
      <w:pPr>
        <w:pStyle w:val="a3"/>
        <w:ind w:right="837"/>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7E5D29" w:rsidRDefault="00D24FDD">
      <w:pPr>
        <w:pStyle w:val="a3"/>
        <w:spacing w:line="275" w:lineRule="exact"/>
        <w:ind w:left="1702" w:firstLine="0"/>
      </w:pPr>
      <w:r>
        <w:t>Экологического</w:t>
      </w:r>
      <w:r>
        <w:rPr>
          <w:spacing w:val="-15"/>
        </w:rPr>
        <w:t xml:space="preserve"> </w:t>
      </w:r>
      <w:r>
        <w:rPr>
          <w:spacing w:val="-2"/>
        </w:rPr>
        <w:t>воспитания:</w:t>
      </w:r>
    </w:p>
    <w:p w:rsidR="007E5D29" w:rsidRDefault="00D24FDD">
      <w:pPr>
        <w:pStyle w:val="a3"/>
        <w:spacing w:line="242" w:lineRule="auto"/>
        <w:ind w:left="1702" w:right="1792" w:firstLine="0"/>
      </w:pPr>
      <w:r>
        <w:t>бережное</w:t>
      </w:r>
      <w:r>
        <w:rPr>
          <w:spacing w:val="-5"/>
        </w:rPr>
        <w:t xml:space="preserve"> </w:t>
      </w:r>
      <w:r>
        <w:t>отношение</w:t>
      </w:r>
      <w:r>
        <w:rPr>
          <w:spacing w:val="-5"/>
        </w:rPr>
        <w:t xml:space="preserve"> </w:t>
      </w:r>
      <w:r>
        <w:t>к</w:t>
      </w:r>
      <w:r>
        <w:rPr>
          <w:spacing w:val="-4"/>
        </w:rPr>
        <w:t xml:space="preserve"> </w:t>
      </w:r>
      <w:r>
        <w:t>природе;</w:t>
      </w:r>
      <w:r>
        <w:rPr>
          <w:spacing w:val="-4"/>
        </w:rPr>
        <w:t xml:space="preserve"> </w:t>
      </w:r>
      <w:r>
        <w:t>неприятие</w:t>
      </w:r>
      <w:r>
        <w:rPr>
          <w:spacing w:val="-5"/>
        </w:rPr>
        <w:t xml:space="preserve"> </w:t>
      </w:r>
      <w:r>
        <w:t>действий,</w:t>
      </w:r>
      <w:r>
        <w:rPr>
          <w:spacing w:val="-4"/>
        </w:rPr>
        <w:t xml:space="preserve"> </w:t>
      </w:r>
      <w:r>
        <w:t>приносящих</w:t>
      </w:r>
      <w:r>
        <w:rPr>
          <w:spacing w:val="-2"/>
        </w:rPr>
        <w:t xml:space="preserve"> </w:t>
      </w:r>
      <w:r>
        <w:t>ей</w:t>
      </w:r>
      <w:r>
        <w:rPr>
          <w:spacing w:val="-4"/>
        </w:rPr>
        <w:t xml:space="preserve"> </w:t>
      </w:r>
      <w:r>
        <w:t>вред. Метапредметные результаты</w:t>
      </w:r>
    </w:p>
    <w:p w:rsidR="007E5D29" w:rsidRDefault="00D24FDD">
      <w:pPr>
        <w:pStyle w:val="a3"/>
        <w:spacing w:line="242" w:lineRule="auto"/>
        <w:ind w:right="850"/>
      </w:pPr>
      <w:r>
        <w:t>Метапредметные результаты освоения основной образовательной программы, формируемые при изучении предмета</w:t>
      </w:r>
    </w:p>
    <w:p w:rsidR="007E5D29" w:rsidRDefault="007E5D29">
      <w:pPr>
        <w:pStyle w:val="a3"/>
        <w:spacing w:line="242" w:lineRule="auto"/>
        <w:sectPr w:rsidR="007E5D29">
          <w:pgSz w:w="11920" w:h="16850"/>
          <w:pgMar w:top="1320" w:right="0" w:bottom="2160" w:left="708" w:header="0" w:footer="1972" w:gutter="0"/>
          <w:cols w:space="720"/>
        </w:sectPr>
      </w:pPr>
    </w:p>
    <w:p w:rsidR="007E5D29" w:rsidRDefault="00D24FDD">
      <w:pPr>
        <w:pStyle w:val="a3"/>
        <w:spacing w:before="77"/>
        <w:ind w:left="1702" w:firstLine="0"/>
        <w:jc w:val="left"/>
      </w:pPr>
      <w:r>
        <w:rPr>
          <w:spacing w:val="-2"/>
        </w:rPr>
        <w:t>«Музыка»:</w:t>
      </w:r>
    </w:p>
    <w:p w:rsidR="007E5D29" w:rsidRDefault="00D24FDD">
      <w:pPr>
        <w:pStyle w:val="a4"/>
        <w:numPr>
          <w:ilvl w:val="0"/>
          <w:numId w:val="55"/>
        </w:numPr>
        <w:tabs>
          <w:tab w:val="left" w:pos="2407"/>
        </w:tabs>
        <w:spacing w:before="8" w:line="235" w:lineRule="auto"/>
        <w:ind w:right="2763" w:firstLine="0"/>
        <w:rPr>
          <w:sz w:val="24"/>
        </w:rPr>
      </w:pPr>
      <w:r>
        <w:rPr>
          <w:sz w:val="24"/>
        </w:rPr>
        <w:t>Овладение</w:t>
      </w:r>
      <w:r>
        <w:rPr>
          <w:spacing w:val="-7"/>
          <w:sz w:val="24"/>
        </w:rPr>
        <w:t xml:space="preserve"> </w:t>
      </w:r>
      <w:r>
        <w:rPr>
          <w:sz w:val="24"/>
        </w:rPr>
        <w:t>универсальными</w:t>
      </w:r>
      <w:r>
        <w:rPr>
          <w:spacing w:val="-7"/>
          <w:sz w:val="24"/>
        </w:rPr>
        <w:t xml:space="preserve"> </w:t>
      </w:r>
      <w:r>
        <w:rPr>
          <w:sz w:val="24"/>
        </w:rPr>
        <w:t>познавательными</w:t>
      </w:r>
      <w:r>
        <w:rPr>
          <w:spacing w:val="-9"/>
          <w:sz w:val="24"/>
        </w:rPr>
        <w:t xml:space="preserve"> </w:t>
      </w:r>
      <w:r>
        <w:rPr>
          <w:sz w:val="24"/>
        </w:rPr>
        <w:t>действиями Базовые логические действия:</w:t>
      </w:r>
    </w:p>
    <w:p w:rsidR="007E5D29" w:rsidRDefault="00D24FDD">
      <w:pPr>
        <w:pStyle w:val="a4"/>
        <w:numPr>
          <w:ilvl w:val="1"/>
          <w:numId w:val="55"/>
        </w:numPr>
        <w:tabs>
          <w:tab w:val="left" w:pos="2404"/>
        </w:tabs>
        <w:spacing w:before="6"/>
        <w:ind w:right="857" w:firstLine="707"/>
        <w:jc w:val="both"/>
        <w:rPr>
          <w:sz w:val="24"/>
        </w:rPr>
      </w:pPr>
      <w:r>
        <w:rPr>
          <w:sz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w:t>
      </w:r>
      <w:r>
        <w:rPr>
          <w:spacing w:val="-7"/>
          <w:sz w:val="24"/>
        </w:rPr>
        <w:t xml:space="preserve"> </w:t>
      </w:r>
      <w:r>
        <w:rPr>
          <w:sz w:val="24"/>
        </w:rPr>
        <w:t>признаку;</w:t>
      </w:r>
    </w:p>
    <w:p w:rsidR="007E5D29" w:rsidRDefault="00D24FDD">
      <w:pPr>
        <w:pStyle w:val="a4"/>
        <w:numPr>
          <w:ilvl w:val="1"/>
          <w:numId w:val="55"/>
        </w:numPr>
        <w:tabs>
          <w:tab w:val="left" w:pos="2404"/>
        </w:tabs>
        <w:ind w:right="840" w:firstLine="707"/>
        <w:jc w:val="both"/>
        <w:rPr>
          <w:sz w:val="24"/>
        </w:rPr>
      </w:pPr>
      <w:r>
        <w:rPr>
          <w:sz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7E5D29" w:rsidRDefault="00D24FDD">
      <w:pPr>
        <w:pStyle w:val="a4"/>
        <w:numPr>
          <w:ilvl w:val="1"/>
          <w:numId w:val="55"/>
        </w:numPr>
        <w:tabs>
          <w:tab w:val="left" w:pos="2404"/>
        </w:tabs>
        <w:ind w:right="847" w:firstLine="707"/>
        <w:jc w:val="both"/>
        <w:rPr>
          <w:sz w:val="24"/>
        </w:rPr>
      </w:pPr>
      <w:r>
        <w:rPr>
          <w:sz w:val="24"/>
        </w:rPr>
        <w:t>находить закономерности и противоречия в рассматриваемых явлениях музыкального искусства, сведениях и наблюдениях за звучащим музыкальным</w:t>
      </w:r>
      <w:r>
        <w:rPr>
          <w:spacing w:val="40"/>
          <w:sz w:val="24"/>
        </w:rPr>
        <w:t xml:space="preserve"> </w:t>
      </w:r>
      <w:r>
        <w:rPr>
          <w:sz w:val="24"/>
        </w:rPr>
        <w:t>материалом на основе предложенного учителем алгоритма;</w:t>
      </w:r>
    </w:p>
    <w:p w:rsidR="007E5D29" w:rsidRDefault="00D24FDD">
      <w:pPr>
        <w:pStyle w:val="a4"/>
        <w:numPr>
          <w:ilvl w:val="1"/>
          <w:numId w:val="55"/>
        </w:numPr>
        <w:tabs>
          <w:tab w:val="left" w:pos="2404"/>
        </w:tabs>
        <w:spacing w:before="1" w:line="242" w:lineRule="auto"/>
        <w:ind w:right="862" w:firstLine="707"/>
        <w:jc w:val="both"/>
        <w:rPr>
          <w:sz w:val="24"/>
        </w:rPr>
      </w:pPr>
      <w:r>
        <w:rPr>
          <w:sz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7E5D29" w:rsidRDefault="00D24FDD">
      <w:pPr>
        <w:pStyle w:val="a4"/>
        <w:numPr>
          <w:ilvl w:val="1"/>
          <w:numId w:val="55"/>
        </w:numPr>
        <w:tabs>
          <w:tab w:val="left" w:pos="2404"/>
        </w:tabs>
        <w:spacing w:line="242" w:lineRule="auto"/>
        <w:ind w:right="846" w:firstLine="707"/>
        <w:jc w:val="both"/>
        <w:rPr>
          <w:sz w:val="24"/>
        </w:rPr>
      </w:pPr>
      <w:r>
        <w:rPr>
          <w:sz w:val="24"/>
        </w:rPr>
        <w:t>устанавливать причинно-следственные связи в ситуациях музыкального восприятия и исполнения, делать выводы.</w:t>
      </w:r>
    </w:p>
    <w:p w:rsidR="007E5D29" w:rsidRDefault="00D24FDD">
      <w:pPr>
        <w:pStyle w:val="a3"/>
        <w:spacing w:line="273" w:lineRule="exact"/>
        <w:ind w:left="1702" w:firstLine="0"/>
      </w:pPr>
      <w:r>
        <w:t>Базовые</w:t>
      </w:r>
      <w:r>
        <w:rPr>
          <w:spacing w:val="-15"/>
        </w:rPr>
        <w:t xml:space="preserve"> </w:t>
      </w:r>
      <w:r>
        <w:t>исследовательские</w:t>
      </w:r>
      <w:r>
        <w:rPr>
          <w:spacing w:val="-8"/>
        </w:rPr>
        <w:t xml:space="preserve"> </w:t>
      </w:r>
      <w:r>
        <w:rPr>
          <w:spacing w:val="-2"/>
        </w:rPr>
        <w:t>действия:</w:t>
      </w:r>
    </w:p>
    <w:p w:rsidR="007E5D29" w:rsidRDefault="00D24FDD">
      <w:pPr>
        <w:pStyle w:val="a4"/>
        <w:numPr>
          <w:ilvl w:val="0"/>
          <w:numId w:val="54"/>
        </w:numPr>
        <w:tabs>
          <w:tab w:val="left" w:pos="2404"/>
        </w:tabs>
        <w:ind w:right="835" w:firstLine="707"/>
        <w:jc w:val="both"/>
        <w:rPr>
          <w:sz w:val="24"/>
        </w:rPr>
      </w:pPr>
      <w:r>
        <w:rPr>
          <w:sz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7E5D29" w:rsidRDefault="00D24FDD">
      <w:pPr>
        <w:pStyle w:val="a4"/>
        <w:numPr>
          <w:ilvl w:val="0"/>
          <w:numId w:val="54"/>
        </w:numPr>
        <w:tabs>
          <w:tab w:val="left" w:pos="2404"/>
        </w:tabs>
        <w:ind w:right="850" w:firstLine="707"/>
        <w:jc w:val="both"/>
        <w:rPr>
          <w:sz w:val="24"/>
        </w:rPr>
      </w:pPr>
      <w:r>
        <w:rPr>
          <w:sz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7E5D29" w:rsidRDefault="00D24FDD">
      <w:pPr>
        <w:pStyle w:val="a4"/>
        <w:numPr>
          <w:ilvl w:val="0"/>
          <w:numId w:val="54"/>
        </w:numPr>
        <w:tabs>
          <w:tab w:val="left" w:pos="2404"/>
        </w:tabs>
        <w:spacing w:line="237" w:lineRule="auto"/>
        <w:ind w:right="850" w:firstLine="707"/>
        <w:jc w:val="both"/>
        <w:rPr>
          <w:sz w:val="24"/>
        </w:rPr>
      </w:pPr>
      <w:r>
        <w:rPr>
          <w:sz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7E5D29" w:rsidRDefault="00D24FDD">
      <w:pPr>
        <w:pStyle w:val="a4"/>
        <w:numPr>
          <w:ilvl w:val="0"/>
          <w:numId w:val="54"/>
        </w:numPr>
        <w:tabs>
          <w:tab w:val="left" w:pos="2404"/>
        </w:tabs>
        <w:ind w:right="843" w:firstLine="707"/>
        <w:jc w:val="both"/>
        <w:rPr>
          <w:sz w:val="24"/>
        </w:rPr>
      </w:pPr>
      <w:r>
        <w:rPr>
          <w:sz w:val="24"/>
        </w:rPr>
        <w:t>проводить по предложенному плану опыт, несложное исследование по установлению особенностей предмета изучения и связей между</w:t>
      </w:r>
      <w:r>
        <w:rPr>
          <w:spacing w:val="-1"/>
          <w:sz w:val="24"/>
        </w:rPr>
        <w:t xml:space="preserve"> </w:t>
      </w:r>
      <w:r>
        <w:rPr>
          <w:sz w:val="24"/>
        </w:rPr>
        <w:t>музыкальными объектами и явлениями (часть — целое, причина — следствие);</w:t>
      </w:r>
    </w:p>
    <w:p w:rsidR="007E5D29" w:rsidRDefault="00D24FDD">
      <w:pPr>
        <w:pStyle w:val="a4"/>
        <w:numPr>
          <w:ilvl w:val="0"/>
          <w:numId w:val="54"/>
        </w:numPr>
        <w:tabs>
          <w:tab w:val="left" w:pos="2404"/>
        </w:tabs>
        <w:ind w:right="843" w:firstLine="707"/>
        <w:jc w:val="both"/>
        <w:rPr>
          <w:sz w:val="24"/>
        </w:rPr>
      </w:pPr>
      <w:r>
        <w:rPr>
          <w:sz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7E5D29" w:rsidRDefault="00D24FDD">
      <w:pPr>
        <w:pStyle w:val="a4"/>
        <w:numPr>
          <w:ilvl w:val="0"/>
          <w:numId w:val="54"/>
        </w:numPr>
        <w:tabs>
          <w:tab w:val="left" w:pos="2404"/>
        </w:tabs>
        <w:spacing w:line="237" w:lineRule="auto"/>
        <w:ind w:right="851" w:firstLine="707"/>
        <w:jc w:val="both"/>
        <w:rPr>
          <w:sz w:val="24"/>
        </w:rPr>
      </w:pPr>
      <w:r>
        <w:rPr>
          <w:sz w:val="24"/>
        </w:rPr>
        <w:t>прогнозировать возможное развитие музыкального процесса, эволюции культурных явлений в различных условиях.</w:t>
      </w:r>
    </w:p>
    <w:p w:rsidR="007E5D29" w:rsidRDefault="00D24FDD">
      <w:pPr>
        <w:pStyle w:val="a3"/>
        <w:spacing w:before="2"/>
        <w:ind w:left="1702" w:firstLine="0"/>
      </w:pPr>
      <w:r>
        <w:t>Работа</w:t>
      </w:r>
      <w:r>
        <w:rPr>
          <w:spacing w:val="-2"/>
        </w:rPr>
        <w:t xml:space="preserve"> </w:t>
      </w:r>
      <w:r>
        <w:t>с</w:t>
      </w:r>
      <w:r>
        <w:rPr>
          <w:spacing w:val="-6"/>
        </w:rPr>
        <w:t xml:space="preserve"> </w:t>
      </w:r>
      <w:r>
        <w:rPr>
          <w:spacing w:val="-2"/>
        </w:rPr>
        <w:t>информацией:</w:t>
      </w:r>
    </w:p>
    <w:p w:rsidR="007E5D29" w:rsidRDefault="00D24FDD">
      <w:pPr>
        <w:pStyle w:val="a4"/>
        <w:numPr>
          <w:ilvl w:val="0"/>
          <w:numId w:val="53"/>
        </w:numPr>
        <w:tabs>
          <w:tab w:val="left" w:pos="2405"/>
        </w:tabs>
        <w:ind w:left="2405" w:hanging="706"/>
        <w:jc w:val="both"/>
        <w:rPr>
          <w:sz w:val="24"/>
        </w:rPr>
      </w:pPr>
      <w:r>
        <w:rPr>
          <w:sz w:val="24"/>
        </w:rPr>
        <w:t>выбирать</w:t>
      </w:r>
      <w:r>
        <w:rPr>
          <w:spacing w:val="-10"/>
          <w:sz w:val="24"/>
        </w:rPr>
        <w:t xml:space="preserve"> </w:t>
      </w:r>
      <w:r>
        <w:rPr>
          <w:sz w:val="24"/>
        </w:rPr>
        <w:t>источник</w:t>
      </w:r>
      <w:r>
        <w:rPr>
          <w:spacing w:val="-11"/>
          <w:sz w:val="24"/>
        </w:rPr>
        <w:t xml:space="preserve"> </w:t>
      </w:r>
      <w:r>
        <w:rPr>
          <w:sz w:val="24"/>
        </w:rPr>
        <w:t>получения</w:t>
      </w:r>
      <w:r>
        <w:rPr>
          <w:spacing w:val="-7"/>
          <w:sz w:val="24"/>
        </w:rPr>
        <w:t xml:space="preserve"> </w:t>
      </w:r>
      <w:r>
        <w:rPr>
          <w:spacing w:val="-2"/>
          <w:sz w:val="24"/>
        </w:rPr>
        <w:t>информации;</w:t>
      </w:r>
    </w:p>
    <w:p w:rsidR="007E5D29" w:rsidRDefault="00D24FDD">
      <w:pPr>
        <w:pStyle w:val="a4"/>
        <w:numPr>
          <w:ilvl w:val="0"/>
          <w:numId w:val="53"/>
        </w:numPr>
        <w:tabs>
          <w:tab w:val="left" w:pos="2404"/>
        </w:tabs>
        <w:spacing w:before="2" w:line="237" w:lineRule="auto"/>
        <w:ind w:left="991" w:right="842" w:firstLine="707"/>
        <w:jc w:val="both"/>
        <w:rPr>
          <w:sz w:val="24"/>
        </w:rPr>
      </w:pPr>
      <w:r>
        <w:rPr>
          <w:sz w:val="24"/>
        </w:rPr>
        <w:t>согласно заданному алгоритму находить в предложенном источнике информацию, представленную в явном виде;</w:t>
      </w:r>
    </w:p>
    <w:p w:rsidR="007E5D29" w:rsidRDefault="00D24FDD">
      <w:pPr>
        <w:pStyle w:val="a4"/>
        <w:numPr>
          <w:ilvl w:val="0"/>
          <w:numId w:val="53"/>
        </w:numPr>
        <w:tabs>
          <w:tab w:val="left" w:pos="2404"/>
        </w:tabs>
        <w:spacing w:before="6" w:line="237" w:lineRule="auto"/>
        <w:ind w:left="991" w:right="856" w:firstLine="707"/>
        <w:jc w:val="both"/>
        <w:rPr>
          <w:sz w:val="24"/>
        </w:rPr>
      </w:pPr>
      <w:r>
        <w:rPr>
          <w:sz w:val="24"/>
        </w:rPr>
        <w:t>распознавать достоверную и недостоверную информацию самостоятельно или на основании предложенного учителем способа её проверки;</w:t>
      </w:r>
    </w:p>
    <w:p w:rsidR="007E5D29" w:rsidRDefault="00D24FDD">
      <w:pPr>
        <w:pStyle w:val="a4"/>
        <w:numPr>
          <w:ilvl w:val="0"/>
          <w:numId w:val="53"/>
        </w:numPr>
        <w:tabs>
          <w:tab w:val="left" w:pos="2404"/>
        </w:tabs>
        <w:spacing w:before="3"/>
        <w:ind w:left="991" w:right="833" w:firstLine="707"/>
        <w:jc w:val="both"/>
        <w:rPr>
          <w:sz w:val="24"/>
        </w:rPr>
      </w:pPr>
      <w:r>
        <w:rPr>
          <w:sz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7E5D29" w:rsidRDefault="00D24FDD">
      <w:pPr>
        <w:pStyle w:val="a4"/>
        <w:numPr>
          <w:ilvl w:val="0"/>
          <w:numId w:val="53"/>
        </w:numPr>
        <w:tabs>
          <w:tab w:val="left" w:pos="2404"/>
        </w:tabs>
        <w:spacing w:line="242" w:lineRule="auto"/>
        <w:ind w:left="991" w:right="852" w:firstLine="707"/>
        <w:jc w:val="both"/>
        <w:rPr>
          <w:sz w:val="24"/>
        </w:rPr>
      </w:pPr>
      <w:r>
        <w:rPr>
          <w:sz w:val="24"/>
        </w:rPr>
        <w:t>анализировать текстовую, видео-, графическую, звуковую, информацию в соответствии с учебной задачей;</w:t>
      </w:r>
    </w:p>
    <w:p w:rsidR="007E5D29" w:rsidRDefault="00D24FDD">
      <w:pPr>
        <w:pStyle w:val="a4"/>
        <w:numPr>
          <w:ilvl w:val="0"/>
          <w:numId w:val="53"/>
        </w:numPr>
        <w:tabs>
          <w:tab w:val="left" w:pos="2404"/>
        </w:tabs>
        <w:spacing w:line="242" w:lineRule="auto"/>
        <w:ind w:left="991" w:right="843" w:firstLine="707"/>
        <w:jc w:val="both"/>
        <w:rPr>
          <w:sz w:val="24"/>
        </w:rPr>
      </w:pPr>
      <w:r>
        <w:rPr>
          <w:sz w:val="24"/>
        </w:rPr>
        <w:t>анализировать музыкальные тексты (акустические и нотные) по предложенному учителем алгоритму;</w:t>
      </w:r>
    </w:p>
    <w:p w:rsidR="007E5D29" w:rsidRDefault="00D24FDD">
      <w:pPr>
        <w:pStyle w:val="a4"/>
        <w:numPr>
          <w:ilvl w:val="0"/>
          <w:numId w:val="53"/>
        </w:numPr>
        <w:tabs>
          <w:tab w:val="left" w:pos="2405"/>
        </w:tabs>
        <w:spacing w:line="272" w:lineRule="exact"/>
        <w:ind w:left="2405" w:hanging="706"/>
        <w:jc w:val="both"/>
        <w:rPr>
          <w:sz w:val="24"/>
        </w:rPr>
      </w:pPr>
      <w:r>
        <w:rPr>
          <w:sz w:val="24"/>
        </w:rPr>
        <w:t>самостоятельно</w:t>
      </w:r>
      <w:r>
        <w:rPr>
          <w:spacing w:val="-6"/>
          <w:sz w:val="24"/>
        </w:rPr>
        <w:t xml:space="preserve"> </w:t>
      </w:r>
      <w:r>
        <w:rPr>
          <w:sz w:val="24"/>
        </w:rPr>
        <w:t>создавать</w:t>
      </w:r>
      <w:r>
        <w:rPr>
          <w:spacing w:val="-4"/>
          <w:sz w:val="24"/>
        </w:rPr>
        <w:t xml:space="preserve"> </w:t>
      </w:r>
      <w:r>
        <w:rPr>
          <w:sz w:val="24"/>
        </w:rPr>
        <w:t>схемы,</w:t>
      </w:r>
      <w:r>
        <w:rPr>
          <w:spacing w:val="-9"/>
          <w:sz w:val="24"/>
        </w:rPr>
        <w:t xml:space="preserve"> </w:t>
      </w:r>
      <w:r>
        <w:rPr>
          <w:sz w:val="24"/>
        </w:rPr>
        <w:t>таблицы</w:t>
      </w:r>
      <w:r>
        <w:rPr>
          <w:spacing w:val="-8"/>
          <w:sz w:val="24"/>
        </w:rPr>
        <w:t xml:space="preserve"> </w:t>
      </w:r>
      <w:r>
        <w:rPr>
          <w:sz w:val="24"/>
        </w:rPr>
        <w:t>для</w:t>
      </w:r>
      <w:r>
        <w:rPr>
          <w:spacing w:val="-10"/>
          <w:sz w:val="24"/>
        </w:rPr>
        <w:t xml:space="preserve"> </w:t>
      </w:r>
      <w:r>
        <w:rPr>
          <w:sz w:val="24"/>
        </w:rPr>
        <w:t>представления</w:t>
      </w:r>
      <w:r>
        <w:rPr>
          <w:spacing w:val="-5"/>
          <w:sz w:val="24"/>
        </w:rPr>
        <w:t xml:space="preserve"> </w:t>
      </w:r>
      <w:r>
        <w:rPr>
          <w:spacing w:val="-2"/>
          <w:sz w:val="24"/>
        </w:rPr>
        <w:t>информации.</w:t>
      </w:r>
    </w:p>
    <w:p w:rsidR="007E5D29" w:rsidRDefault="00D24FDD">
      <w:pPr>
        <w:pStyle w:val="a4"/>
        <w:numPr>
          <w:ilvl w:val="0"/>
          <w:numId w:val="55"/>
        </w:numPr>
        <w:tabs>
          <w:tab w:val="left" w:pos="2407"/>
        </w:tabs>
        <w:spacing w:line="273" w:lineRule="exact"/>
        <w:ind w:left="2407" w:hanging="708"/>
        <w:jc w:val="both"/>
        <w:rPr>
          <w:sz w:val="24"/>
        </w:rPr>
      </w:pPr>
      <w:r>
        <w:rPr>
          <w:sz w:val="24"/>
        </w:rPr>
        <w:t>Овладение</w:t>
      </w:r>
      <w:r>
        <w:rPr>
          <w:spacing w:val="-11"/>
          <w:sz w:val="24"/>
        </w:rPr>
        <w:t xml:space="preserve"> </w:t>
      </w:r>
      <w:r>
        <w:rPr>
          <w:sz w:val="24"/>
        </w:rPr>
        <w:t>универсальными</w:t>
      </w:r>
      <w:r>
        <w:rPr>
          <w:spacing w:val="-15"/>
          <w:sz w:val="24"/>
        </w:rPr>
        <w:t xml:space="preserve"> </w:t>
      </w:r>
      <w:r>
        <w:rPr>
          <w:sz w:val="24"/>
        </w:rPr>
        <w:t>коммуникативными</w:t>
      </w:r>
      <w:r>
        <w:rPr>
          <w:spacing w:val="-12"/>
          <w:sz w:val="24"/>
        </w:rPr>
        <w:t xml:space="preserve"> </w:t>
      </w:r>
      <w:r>
        <w:rPr>
          <w:spacing w:val="-2"/>
          <w:sz w:val="24"/>
        </w:rPr>
        <w:t>действиями</w:t>
      </w:r>
    </w:p>
    <w:p w:rsidR="007E5D29" w:rsidRDefault="007E5D29">
      <w:pPr>
        <w:pStyle w:val="a4"/>
        <w:spacing w:line="273" w:lineRule="exact"/>
        <w:rPr>
          <w:sz w:val="24"/>
        </w:rPr>
        <w:sectPr w:rsidR="007E5D29">
          <w:pgSz w:w="11920" w:h="16850"/>
          <w:pgMar w:top="1020" w:right="0" w:bottom="2160" w:left="708" w:header="0" w:footer="1972" w:gutter="0"/>
          <w:cols w:space="720"/>
        </w:sectPr>
      </w:pPr>
    </w:p>
    <w:p w:rsidR="007E5D29" w:rsidRDefault="00D24FDD">
      <w:pPr>
        <w:pStyle w:val="a3"/>
        <w:spacing w:before="77"/>
        <w:ind w:left="1702" w:firstLine="0"/>
        <w:jc w:val="left"/>
      </w:pPr>
      <w:r>
        <w:t>Невербальная</w:t>
      </w:r>
      <w:r>
        <w:rPr>
          <w:spacing w:val="-14"/>
        </w:rPr>
        <w:t xml:space="preserve"> </w:t>
      </w:r>
      <w:r>
        <w:rPr>
          <w:spacing w:val="-2"/>
        </w:rPr>
        <w:t>коммуникация:</w:t>
      </w:r>
    </w:p>
    <w:p w:rsidR="007E5D29" w:rsidRDefault="00D24FDD">
      <w:pPr>
        <w:pStyle w:val="a4"/>
        <w:numPr>
          <w:ilvl w:val="0"/>
          <w:numId w:val="52"/>
        </w:numPr>
        <w:tabs>
          <w:tab w:val="left" w:pos="2407"/>
          <w:tab w:val="left" w:pos="4100"/>
          <w:tab w:val="left" w:pos="5103"/>
          <w:tab w:val="left" w:pos="5691"/>
          <w:tab w:val="left" w:pos="7569"/>
          <w:tab w:val="left" w:pos="8483"/>
          <w:tab w:val="left" w:pos="9633"/>
        </w:tabs>
        <w:spacing w:before="8" w:line="235" w:lineRule="auto"/>
        <w:ind w:right="855" w:firstLine="707"/>
        <w:rPr>
          <w:sz w:val="24"/>
        </w:rPr>
      </w:pPr>
      <w:r>
        <w:rPr>
          <w:spacing w:val="-2"/>
          <w:sz w:val="24"/>
        </w:rPr>
        <w:t>воспринимать</w:t>
      </w:r>
      <w:r>
        <w:rPr>
          <w:sz w:val="24"/>
        </w:rPr>
        <w:tab/>
      </w:r>
      <w:r>
        <w:rPr>
          <w:spacing w:val="-2"/>
          <w:sz w:val="24"/>
        </w:rPr>
        <w:t>музыку</w:t>
      </w:r>
      <w:r>
        <w:rPr>
          <w:sz w:val="24"/>
        </w:rPr>
        <w:tab/>
      </w:r>
      <w:r>
        <w:rPr>
          <w:spacing w:val="-4"/>
          <w:sz w:val="24"/>
        </w:rPr>
        <w:t>как</w:t>
      </w:r>
      <w:r>
        <w:rPr>
          <w:sz w:val="24"/>
        </w:rPr>
        <w:tab/>
      </w:r>
      <w:r>
        <w:rPr>
          <w:spacing w:val="-2"/>
          <w:sz w:val="24"/>
        </w:rPr>
        <w:t>специфическую</w:t>
      </w:r>
      <w:r>
        <w:rPr>
          <w:sz w:val="24"/>
        </w:rPr>
        <w:tab/>
      </w:r>
      <w:r>
        <w:rPr>
          <w:spacing w:val="-2"/>
          <w:sz w:val="24"/>
        </w:rPr>
        <w:t>форму</w:t>
      </w:r>
      <w:r>
        <w:rPr>
          <w:sz w:val="24"/>
        </w:rPr>
        <w:tab/>
      </w:r>
      <w:r>
        <w:rPr>
          <w:spacing w:val="-2"/>
          <w:sz w:val="24"/>
        </w:rPr>
        <w:t>общения</w:t>
      </w:r>
      <w:r>
        <w:rPr>
          <w:sz w:val="24"/>
        </w:rPr>
        <w:tab/>
      </w:r>
      <w:r>
        <w:rPr>
          <w:spacing w:val="-2"/>
          <w:sz w:val="24"/>
        </w:rPr>
        <w:t xml:space="preserve">людей, </w:t>
      </w:r>
      <w:r>
        <w:rPr>
          <w:sz w:val="24"/>
        </w:rPr>
        <w:t>стремиться понять эмоционально-образное содержание музыкального высказывания;</w:t>
      </w:r>
    </w:p>
    <w:p w:rsidR="007E5D29" w:rsidRDefault="00D24FDD">
      <w:pPr>
        <w:pStyle w:val="a4"/>
        <w:numPr>
          <w:ilvl w:val="0"/>
          <w:numId w:val="52"/>
        </w:numPr>
        <w:tabs>
          <w:tab w:val="left" w:pos="2407"/>
        </w:tabs>
        <w:spacing w:before="11" w:line="235" w:lineRule="auto"/>
        <w:ind w:right="849" w:firstLine="707"/>
        <w:rPr>
          <w:sz w:val="24"/>
        </w:rPr>
      </w:pPr>
      <w:r>
        <w:rPr>
          <w:sz w:val="24"/>
        </w:rPr>
        <w:t>выступать</w:t>
      </w:r>
      <w:r>
        <w:rPr>
          <w:spacing w:val="78"/>
          <w:sz w:val="24"/>
        </w:rPr>
        <w:t xml:space="preserve"> </w:t>
      </w:r>
      <w:r>
        <w:rPr>
          <w:sz w:val="24"/>
        </w:rPr>
        <w:t>перед</w:t>
      </w:r>
      <w:r>
        <w:rPr>
          <w:spacing w:val="40"/>
          <w:sz w:val="24"/>
        </w:rPr>
        <w:t xml:space="preserve"> </w:t>
      </w:r>
      <w:r>
        <w:rPr>
          <w:sz w:val="24"/>
        </w:rPr>
        <w:t>публикой</w:t>
      </w:r>
      <w:r>
        <w:rPr>
          <w:spacing w:val="40"/>
          <w:sz w:val="24"/>
        </w:rPr>
        <w:t xml:space="preserve"> </w:t>
      </w:r>
      <w:r>
        <w:rPr>
          <w:sz w:val="24"/>
        </w:rPr>
        <w:t>в</w:t>
      </w:r>
      <w:r>
        <w:rPr>
          <w:spacing w:val="40"/>
          <w:sz w:val="24"/>
        </w:rPr>
        <w:t xml:space="preserve"> </w:t>
      </w:r>
      <w:r>
        <w:rPr>
          <w:sz w:val="24"/>
        </w:rPr>
        <w:t>качестве</w:t>
      </w:r>
      <w:r>
        <w:rPr>
          <w:spacing w:val="40"/>
          <w:sz w:val="24"/>
        </w:rPr>
        <w:t xml:space="preserve"> </w:t>
      </w:r>
      <w:r>
        <w:rPr>
          <w:sz w:val="24"/>
        </w:rPr>
        <w:t>исполнителя</w:t>
      </w:r>
      <w:r>
        <w:rPr>
          <w:spacing w:val="40"/>
          <w:sz w:val="24"/>
        </w:rPr>
        <w:t xml:space="preserve"> </w:t>
      </w:r>
      <w:r>
        <w:rPr>
          <w:sz w:val="24"/>
        </w:rPr>
        <w:t>музыки</w:t>
      </w:r>
      <w:r>
        <w:rPr>
          <w:spacing w:val="40"/>
          <w:sz w:val="24"/>
        </w:rPr>
        <w:t xml:space="preserve"> </w:t>
      </w:r>
      <w:r>
        <w:rPr>
          <w:sz w:val="24"/>
        </w:rPr>
        <w:t>(соло</w:t>
      </w:r>
      <w:r>
        <w:rPr>
          <w:spacing w:val="40"/>
          <w:sz w:val="24"/>
        </w:rPr>
        <w:t xml:space="preserve"> </w:t>
      </w:r>
      <w:r>
        <w:rPr>
          <w:sz w:val="24"/>
        </w:rPr>
        <w:t>или</w:t>
      </w:r>
      <w:r>
        <w:rPr>
          <w:spacing w:val="40"/>
          <w:sz w:val="24"/>
        </w:rPr>
        <w:t xml:space="preserve"> </w:t>
      </w:r>
      <w:r>
        <w:rPr>
          <w:sz w:val="24"/>
        </w:rPr>
        <w:t>в</w:t>
      </w:r>
      <w:r>
        <w:rPr>
          <w:spacing w:val="40"/>
          <w:sz w:val="24"/>
        </w:rPr>
        <w:t xml:space="preserve"> </w:t>
      </w:r>
      <w:r>
        <w:rPr>
          <w:spacing w:val="-2"/>
          <w:sz w:val="24"/>
        </w:rPr>
        <w:t>коллективе);</w:t>
      </w:r>
    </w:p>
    <w:p w:rsidR="007E5D29" w:rsidRDefault="00D24FDD">
      <w:pPr>
        <w:pStyle w:val="a4"/>
        <w:numPr>
          <w:ilvl w:val="0"/>
          <w:numId w:val="52"/>
        </w:numPr>
        <w:tabs>
          <w:tab w:val="left" w:pos="2407"/>
        </w:tabs>
        <w:spacing w:before="11" w:line="235" w:lineRule="auto"/>
        <w:ind w:right="848" w:firstLine="707"/>
        <w:rPr>
          <w:sz w:val="24"/>
        </w:rPr>
      </w:pPr>
      <w:r>
        <w:rPr>
          <w:sz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E5D29" w:rsidRDefault="00D24FDD">
      <w:pPr>
        <w:pStyle w:val="a4"/>
        <w:numPr>
          <w:ilvl w:val="0"/>
          <w:numId w:val="52"/>
        </w:numPr>
        <w:tabs>
          <w:tab w:val="left" w:pos="2407"/>
        </w:tabs>
        <w:spacing w:before="4" w:line="237" w:lineRule="auto"/>
        <w:ind w:right="846" w:firstLine="707"/>
        <w:rPr>
          <w:sz w:val="24"/>
        </w:rPr>
      </w:pPr>
      <w:r>
        <w:rPr>
          <w:sz w:val="24"/>
        </w:rPr>
        <w:t>осознанно</w:t>
      </w:r>
      <w:r>
        <w:rPr>
          <w:spacing w:val="80"/>
          <w:sz w:val="24"/>
        </w:rPr>
        <w:t xml:space="preserve"> </w:t>
      </w:r>
      <w:r>
        <w:rPr>
          <w:sz w:val="24"/>
        </w:rPr>
        <w:t>пользоваться</w:t>
      </w:r>
      <w:r>
        <w:rPr>
          <w:spacing w:val="80"/>
          <w:sz w:val="24"/>
        </w:rPr>
        <w:t xml:space="preserve"> </w:t>
      </w:r>
      <w:r>
        <w:rPr>
          <w:sz w:val="24"/>
        </w:rPr>
        <w:t>интонационной</w:t>
      </w:r>
      <w:r>
        <w:rPr>
          <w:spacing w:val="80"/>
          <w:sz w:val="24"/>
        </w:rPr>
        <w:t xml:space="preserve"> </w:t>
      </w:r>
      <w:r>
        <w:rPr>
          <w:sz w:val="24"/>
        </w:rPr>
        <w:t>выразительностью</w:t>
      </w:r>
      <w:r>
        <w:rPr>
          <w:spacing w:val="80"/>
          <w:sz w:val="24"/>
        </w:rPr>
        <w:t xml:space="preserve"> </w:t>
      </w:r>
      <w:r>
        <w:rPr>
          <w:sz w:val="24"/>
        </w:rPr>
        <w:t>в</w:t>
      </w:r>
      <w:r>
        <w:rPr>
          <w:spacing w:val="80"/>
          <w:sz w:val="24"/>
        </w:rPr>
        <w:t xml:space="preserve"> </w:t>
      </w:r>
      <w:r>
        <w:rPr>
          <w:sz w:val="24"/>
        </w:rPr>
        <w:t>обыденной речи, понимать культурные нормы и значение интонации в повседневном общении.</w:t>
      </w:r>
    </w:p>
    <w:p w:rsidR="007E5D29" w:rsidRDefault="00D24FDD">
      <w:pPr>
        <w:pStyle w:val="a3"/>
        <w:spacing w:before="5" w:line="275" w:lineRule="exact"/>
        <w:ind w:left="1702" w:firstLine="0"/>
        <w:jc w:val="left"/>
      </w:pPr>
      <w:r>
        <w:t>Вербальная</w:t>
      </w:r>
      <w:r>
        <w:rPr>
          <w:spacing w:val="-13"/>
        </w:rPr>
        <w:t xml:space="preserve"> </w:t>
      </w:r>
      <w:r>
        <w:rPr>
          <w:spacing w:val="-2"/>
        </w:rPr>
        <w:t>коммуникация:</w:t>
      </w:r>
    </w:p>
    <w:p w:rsidR="007E5D29" w:rsidRDefault="00D24FDD">
      <w:pPr>
        <w:pStyle w:val="a4"/>
        <w:numPr>
          <w:ilvl w:val="0"/>
          <w:numId w:val="51"/>
        </w:numPr>
        <w:tabs>
          <w:tab w:val="left" w:pos="2407"/>
        </w:tabs>
        <w:spacing w:line="242" w:lineRule="auto"/>
        <w:ind w:right="844" w:firstLine="707"/>
        <w:rPr>
          <w:sz w:val="24"/>
        </w:rPr>
      </w:pPr>
      <w:r>
        <w:rPr>
          <w:sz w:val="24"/>
        </w:rPr>
        <w:t>воспринимать и формулировать суждения, выражать эмоции в соответствии с целями и условиями общения в знакомой среде;</w:t>
      </w:r>
    </w:p>
    <w:p w:rsidR="007E5D29" w:rsidRDefault="00D24FDD">
      <w:pPr>
        <w:pStyle w:val="a4"/>
        <w:numPr>
          <w:ilvl w:val="0"/>
          <w:numId w:val="51"/>
        </w:numPr>
        <w:tabs>
          <w:tab w:val="left" w:pos="2407"/>
        </w:tabs>
        <w:spacing w:line="242" w:lineRule="auto"/>
        <w:ind w:right="852" w:firstLine="707"/>
        <w:rPr>
          <w:sz w:val="24"/>
        </w:rPr>
      </w:pPr>
      <w:r>
        <w:rPr>
          <w:sz w:val="24"/>
        </w:rPr>
        <w:t>проявлять</w:t>
      </w:r>
      <w:r>
        <w:rPr>
          <w:spacing w:val="80"/>
          <w:sz w:val="24"/>
        </w:rPr>
        <w:t xml:space="preserve"> </w:t>
      </w:r>
      <w:r>
        <w:rPr>
          <w:sz w:val="24"/>
        </w:rPr>
        <w:t>уважительное</w:t>
      </w:r>
      <w:r>
        <w:rPr>
          <w:spacing w:val="80"/>
          <w:sz w:val="24"/>
        </w:rPr>
        <w:t xml:space="preserve"> </w:t>
      </w:r>
      <w:r>
        <w:rPr>
          <w:sz w:val="24"/>
        </w:rPr>
        <w:t>отношение</w:t>
      </w:r>
      <w:r>
        <w:rPr>
          <w:spacing w:val="80"/>
          <w:sz w:val="24"/>
        </w:rPr>
        <w:t xml:space="preserve"> </w:t>
      </w:r>
      <w:r>
        <w:rPr>
          <w:sz w:val="24"/>
        </w:rPr>
        <w:t>к</w:t>
      </w:r>
      <w:r>
        <w:rPr>
          <w:spacing w:val="80"/>
          <w:sz w:val="24"/>
        </w:rPr>
        <w:t xml:space="preserve"> </w:t>
      </w:r>
      <w:r>
        <w:rPr>
          <w:sz w:val="24"/>
        </w:rPr>
        <w:t>собеседнику,</w:t>
      </w:r>
      <w:r>
        <w:rPr>
          <w:spacing w:val="80"/>
          <w:sz w:val="24"/>
        </w:rPr>
        <w:t xml:space="preserve"> </w:t>
      </w:r>
      <w:r>
        <w:rPr>
          <w:sz w:val="24"/>
        </w:rPr>
        <w:t>соблюдать</w:t>
      </w:r>
      <w:r>
        <w:rPr>
          <w:spacing w:val="80"/>
          <w:sz w:val="24"/>
        </w:rPr>
        <w:t xml:space="preserve"> </w:t>
      </w:r>
      <w:r>
        <w:rPr>
          <w:sz w:val="24"/>
        </w:rPr>
        <w:t>правила ведения диалога и дискуссии;</w:t>
      </w:r>
    </w:p>
    <w:p w:rsidR="007E5D29" w:rsidRDefault="00D24FDD">
      <w:pPr>
        <w:pStyle w:val="a4"/>
        <w:numPr>
          <w:ilvl w:val="0"/>
          <w:numId w:val="51"/>
        </w:numPr>
        <w:tabs>
          <w:tab w:val="left" w:pos="2407"/>
        </w:tabs>
        <w:spacing w:line="272" w:lineRule="exact"/>
        <w:ind w:left="2407"/>
        <w:rPr>
          <w:sz w:val="24"/>
        </w:rPr>
      </w:pPr>
      <w:r>
        <w:rPr>
          <w:sz w:val="24"/>
        </w:rPr>
        <w:t>признавать</w:t>
      </w:r>
      <w:r>
        <w:rPr>
          <w:spacing w:val="-9"/>
          <w:sz w:val="24"/>
        </w:rPr>
        <w:t xml:space="preserve"> </w:t>
      </w:r>
      <w:r>
        <w:rPr>
          <w:sz w:val="24"/>
        </w:rPr>
        <w:t>возможность</w:t>
      </w:r>
      <w:r>
        <w:rPr>
          <w:spacing w:val="-4"/>
          <w:sz w:val="24"/>
        </w:rPr>
        <w:t xml:space="preserve"> </w:t>
      </w:r>
      <w:r>
        <w:rPr>
          <w:sz w:val="24"/>
        </w:rPr>
        <w:t>существования</w:t>
      </w:r>
      <w:r>
        <w:rPr>
          <w:spacing w:val="-9"/>
          <w:sz w:val="24"/>
        </w:rPr>
        <w:t xml:space="preserve"> </w:t>
      </w:r>
      <w:r>
        <w:rPr>
          <w:sz w:val="24"/>
        </w:rPr>
        <w:t>разных</w:t>
      </w:r>
      <w:r>
        <w:rPr>
          <w:spacing w:val="-8"/>
          <w:sz w:val="24"/>
        </w:rPr>
        <w:t xml:space="preserve"> </w:t>
      </w:r>
      <w:r>
        <w:rPr>
          <w:sz w:val="24"/>
        </w:rPr>
        <w:t xml:space="preserve">точек </w:t>
      </w:r>
      <w:r>
        <w:rPr>
          <w:spacing w:val="-2"/>
          <w:sz w:val="24"/>
        </w:rPr>
        <w:t>зрения;</w:t>
      </w:r>
    </w:p>
    <w:p w:rsidR="007E5D29" w:rsidRDefault="00D24FDD">
      <w:pPr>
        <w:pStyle w:val="a4"/>
        <w:numPr>
          <w:ilvl w:val="0"/>
          <w:numId w:val="51"/>
        </w:numPr>
        <w:tabs>
          <w:tab w:val="left" w:pos="2407"/>
        </w:tabs>
        <w:spacing w:line="275" w:lineRule="exact"/>
        <w:ind w:left="2407"/>
        <w:rPr>
          <w:sz w:val="24"/>
        </w:rPr>
      </w:pPr>
      <w:r>
        <w:rPr>
          <w:sz w:val="24"/>
        </w:rPr>
        <w:t>корректно</w:t>
      </w:r>
      <w:r>
        <w:rPr>
          <w:spacing w:val="-6"/>
          <w:sz w:val="24"/>
        </w:rPr>
        <w:t xml:space="preserve"> </w:t>
      </w:r>
      <w:r>
        <w:rPr>
          <w:sz w:val="24"/>
        </w:rPr>
        <w:t>и</w:t>
      </w:r>
      <w:r>
        <w:rPr>
          <w:spacing w:val="-10"/>
          <w:sz w:val="24"/>
        </w:rPr>
        <w:t xml:space="preserve"> </w:t>
      </w:r>
      <w:r>
        <w:rPr>
          <w:sz w:val="24"/>
        </w:rPr>
        <w:t>аргументированно</w:t>
      </w:r>
      <w:r>
        <w:rPr>
          <w:spacing w:val="-6"/>
          <w:sz w:val="24"/>
        </w:rPr>
        <w:t xml:space="preserve"> </w:t>
      </w:r>
      <w:r>
        <w:rPr>
          <w:sz w:val="24"/>
        </w:rPr>
        <w:t>высказывать</w:t>
      </w:r>
      <w:r>
        <w:rPr>
          <w:spacing w:val="-2"/>
          <w:sz w:val="24"/>
        </w:rPr>
        <w:t xml:space="preserve"> </w:t>
      </w:r>
      <w:r>
        <w:rPr>
          <w:sz w:val="24"/>
        </w:rPr>
        <w:t>своё</w:t>
      </w:r>
      <w:r>
        <w:rPr>
          <w:spacing w:val="-12"/>
          <w:sz w:val="24"/>
        </w:rPr>
        <w:t xml:space="preserve"> </w:t>
      </w:r>
      <w:r>
        <w:rPr>
          <w:spacing w:val="-2"/>
          <w:sz w:val="24"/>
        </w:rPr>
        <w:t>мнение;</w:t>
      </w:r>
    </w:p>
    <w:p w:rsidR="007E5D29" w:rsidRDefault="00D24FDD">
      <w:pPr>
        <w:pStyle w:val="a4"/>
        <w:numPr>
          <w:ilvl w:val="0"/>
          <w:numId w:val="51"/>
        </w:numPr>
        <w:tabs>
          <w:tab w:val="left" w:pos="2407"/>
        </w:tabs>
        <w:spacing w:line="275" w:lineRule="exact"/>
        <w:ind w:left="2407"/>
        <w:rPr>
          <w:sz w:val="24"/>
        </w:rPr>
      </w:pPr>
      <w:r>
        <w:rPr>
          <w:sz w:val="24"/>
        </w:rPr>
        <w:t>строить</w:t>
      </w:r>
      <w:r>
        <w:rPr>
          <w:spacing w:val="-6"/>
          <w:sz w:val="24"/>
        </w:rPr>
        <w:t xml:space="preserve"> </w:t>
      </w:r>
      <w:r>
        <w:rPr>
          <w:sz w:val="24"/>
        </w:rPr>
        <w:t>речевое</w:t>
      </w:r>
      <w:r>
        <w:rPr>
          <w:spacing w:val="-12"/>
          <w:sz w:val="24"/>
        </w:rPr>
        <w:t xml:space="preserve"> </w:t>
      </w:r>
      <w:r>
        <w:rPr>
          <w:sz w:val="24"/>
        </w:rPr>
        <w:t>высказывание</w:t>
      </w:r>
      <w:r>
        <w:rPr>
          <w:spacing w:val="-6"/>
          <w:sz w:val="24"/>
        </w:rPr>
        <w:t xml:space="preserve"> </w:t>
      </w:r>
      <w:r>
        <w:rPr>
          <w:sz w:val="24"/>
        </w:rPr>
        <w:t>в</w:t>
      </w:r>
      <w:r>
        <w:rPr>
          <w:spacing w:val="-9"/>
          <w:sz w:val="24"/>
        </w:rPr>
        <w:t xml:space="preserve"> </w:t>
      </w:r>
      <w:r>
        <w:rPr>
          <w:sz w:val="24"/>
        </w:rPr>
        <w:t>соответствии</w:t>
      </w:r>
      <w:r>
        <w:rPr>
          <w:spacing w:val="-6"/>
          <w:sz w:val="24"/>
        </w:rPr>
        <w:t xml:space="preserve"> </w:t>
      </w:r>
      <w:r>
        <w:rPr>
          <w:sz w:val="24"/>
        </w:rPr>
        <w:t>с</w:t>
      </w:r>
      <w:r>
        <w:rPr>
          <w:spacing w:val="-8"/>
          <w:sz w:val="24"/>
        </w:rPr>
        <w:t xml:space="preserve"> </w:t>
      </w:r>
      <w:r>
        <w:rPr>
          <w:sz w:val="24"/>
        </w:rPr>
        <w:t>поставленной</w:t>
      </w:r>
      <w:r>
        <w:rPr>
          <w:spacing w:val="-3"/>
          <w:sz w:val="24"/>
        </w:rPr>
        <w:t xml:space="preserve"> </w:t>
      </w:r>
      <w:r>
        <w:rPr>
          <w:spacing w:val="-2"/>
          <w:sz w:val="24"/>
        </w:rPr>
        <w:t>задачей;</w:t>
      </w:r>
    </w:p>
    <w:p w:rsidR="007E5D29" w:rsidRDefault="00D24FDD">
      <w:pPr>
        <w:pStyle w:val="a4"/>
        <w:numPr>
          <w:ilvl w:val="0"/>
          <w:numId w:val="51"/>
        </w:numPr>
        <w:tabs>
          <w:tab w:val="left" w:pos="2407"/>
          <w:tab w:val="left" w:pos="3675"/>
          <w:tab w:val="left" w:pos="4676"/>
          <w:tab w:val="left" w:pos="5084"/>
          <w:tab w:val="left" w:pos="6618"/>
          <w:tab w:val="left" w:pos="7597"/>
          <w:tab w:val="left" w:pos="8971"/>
        </w:tabs>
        <w:ind w:right="862" w:firstLine="707"/>
        <w:rPr>
          <w:sz w:val="24"/>
        </w:rPr>
      </w:pPr>
      <w:r>
        <w:rPr>
          <w:spacing w:val="-2"/>
          <w:sz w:val="24"/>
        </w:rPr>
        <w:t>создавать</w:t>
      </w:r>
      <w:r>
        <w:rPr>
          <w:sz w:val="24"/>
        </w:rPr>
        <w:tab/>
      </w:r>
      <w:r>
        <w:rPr>
          <w:spacing w:val="-2"/>
          <w:sz w:val="24"/>
        </w:rPr>
        <w:t>устные</w:t>
      </w:r>
      <w:r>
        <w:rPr>
          <w:sz w:val="24"/>
        </w:rPr>
        <w:tab/>
      </w:r>
      <w:r>
        <w:rPr>
          <w:spacing w:val="-10"/>
          <w:sz w:val="24"/>
        </w:rPr>
        <w:t>и</w:t>
      </w:r>
      <w:r>
        <w:rPr>
          <w:sz w:val="24"/>
        </w:rPr>
        <w:tab/>
      </w:r>
      <w:r>
        <w:rPr>
          <w:spacing w:val="-2"/>
          <w:sz w:val="24"/>
        </w:rPr>
        <w:t>письменные</w:t>
      </w:r>
      <w:r>
        <w:rPr>
          <w:sz w:val="24"/>
        </w:rPr>
        <w:tab/>
      </w:r>
      <w:r>
        <w:rPr>
          <w:spacing w:val="-2"/>
          <w:sz w:val="24"/>
        </w:rPr>
        <w:t>тексты</w:t>
      </w:r>
      <w:r>
        <w:rPr>
          <w:sz w:val="24"/>
        </w:rPr>
        <w:tab/>
      </w:r>
      <w:r>
        <w:rPr>
          <w:spacing w:val="-2"/>
          <w:sz w:val="24"/>
        </w:rPr>
        <w:t>(описание,</w:t>
      </w:r>
      <w:r>
        <w:rPr>
          <w:sz w:val="24"/>
        </w:rPr>
        <w:tab/>
      </w:r>
      <w:r>
        <w:rPr>
          <w:spacing w:val="-2"/>
          <w:sz w:val="24"/>
        </w:rPr>
        <w:t>рассуждение, повествование);</w:t>
      </w:r>
    </w:p>
    <w:p w:rsidR="007E5D29" w:rsidRDefault="00D24FDD">
      <w:pPr>
        <w:pStyle w:val="a4"/>
        <w:numPr>
          <w:ilvl w:val="0"/>
          <w:numId w:val="51"/>
        </w:numPr>
        <w:tabs>
          <w:tab w:val="left" w:pos="2407"/>
        </w:tabs>
        <w:spacing w:before="1" w:line="274" w:lineRule="exact"/>
        <w:ind w:left="2407"/>
        <w:rPr>
          <w:sz w:val="24"/>
        </w:rPr>
      </w:pPr>
      <w:r>
        <w:rPr>
          <w:sz w:val="24"/>
        </w:rPr>
        <w:t>готовить</w:t>
      </w:r>
      <w:r>
        <w:rPr>
          <w:spacing w:val="-8"/>
          <w:sz w:val="24"/>
        </w:rPr>
        <w:t xml:space="preserve"> </w:t>
      </w:r>
      <w:r>
        <w:rPr>
          <w:sz w:val="24"/>
        </w:rPr>
        <w:t>небольшие</w:t>
      </w:r>
      <w:r>
        <w:rPr>
          <w:spacing w:val="-9"/>
          <w:sz w:val="24"/>
        </w:rPr>
        <w:t xml:space="preserve"> </w:t>
      </w:r>
      <w:r>
        <w:rPr>
          <w:sz w:val="24"/>
        </w:rPr>
        <w:t>публичные</w:t>
      </w:r>
      <w:r>
        <w:rPr>
          <w:spacing w:val="-9"/>
          <w:sz w:val="24"/>
        </w:rPr>
        <w:t xml:space="preserve"> </w:t>
      </w:r>
      <w:r>
        <w:rPr>
          <w:spacing w:val="-2"/>
          <w:sz w:val="24"/>
        </w:rPr>
        <w:t>выступления;</w:t>
      </w:r>
    </w:p>
    <w:p w:rsidR="007E5D29" w:rsidRDefault="00D24FDD">
      <w:pPr>
        <w:pStyle w:val="a4"/>
        <w:numPr>
          <w:ilvl w:val="0"/>
          <w:numId w:val="51"/>
        </w:numPr>
        <w:tabs>
          <w:tab w:val="left" w:pos="2407"/>
        </w:tabs>
        <w:spacing w:line="242" w:lineRule="auto"/>
        <w:ind w:right="840" w:firstLine="707"/>
        <w:rPr>
          <w:sz w:val="24"/>
        </w:rPr>
      </w:pPr>
      <w:r>
        <w:rPr>
          <w:sz w:val="24"/>
        </w:rPr>
        <w:t>подбирать</w:t>
      </w:r>
      <w:r>
        <w:rPr>
          <w:spacing w:val="40"/>
          <w:sz w:val="24"/>
        </w:rPr>
        <w:t xml:space="preserve"> </w:t>
      </w:r>
      <w:r>
        <w:rPr>
          <w:sz w:val="24"/>
        </w:rPr>
        <w:t>иллюстративный</w:t>
      </w:r>
      <w:r>
        <w:rPr>
          <w:spacing w:val="40"/>
          <w:sz w:val="24"/>
        </w:rPr>
        <w:t xml:space="preserve"> </w:t>
      </w:r>
      <w:r>
        <w:rPr>
          <w:sz w:val="24"/>
        </w:rPr>
        <w:t>материал</w:t>
      </w:r>
      <w:r>
        <w:rPr>
          <w:spacing w:val="40"/>
          <w:sz w:val="24"/>
        </w:rPr>
        <w:t xml:space="preserve"> </w:t>
      </w:r>
      <w:r>
        <w:rPr>
          <w:sz w:val="24"/>
        </w:rPr>
        <w:t>(рисунки,</w:t>
      </w:r>
      <w:r>
        <w:rPr>
          <w:spacing w:val="40"/>
          <w:sz w:val="24"/>
        </w:rPr>
        <w:t xml:space="preserve"> </w:t>
      </w:r>
      <w:r>
        <w:rPr>
          <w:sz w:val="24"/>
        </w:rPr>
        <w:t>фото,</w:t>
      </w:r>
      <w:r>
        <w:rPr>
          <w:spacing w:val="40"/>
          <w:sz w:val="24"/>
        </w:rPr>
        <w:t xml:space="preserve"> </w:t>
      </w:r>
      <w:r>
        <w:rPr>
          <w:sz w:val="24"/>
        </w:rPr>
        <w:t>плакаты)</w:t>
      </w:r>
      <w:r>
        <w:rPr>
          <w:spacing w:val="40"/>
          <w:sz w:val="24"/>
        </w:rPr>
        <w:t xml:space="preserve"> </w:t>
      </w:r>
      <w:r>
        <w:rPr>
          <w:sz w:val="24"/>
        </w:rPr>
        <w:t>к</w:t>
      </w:r>
      <w:r>
        <w:rPr>
          <w:spacing w:val="40"/>
          <w:sz w:val="24"/>
        </w:rPr>
        <w:t xml:space="preserve"> </w:t>
      </w:r>
      <w:r>
        <w:rPr>
          <w:sz w:val="24"/>
        </w:rPr>
        <w:t xml:space="preserve">тексту </w:t>
      </w:r>
      <w:r>
        <w:rPr>
          <w:spacing w:val="-2"/>
          <w:sz w:val="24"/>
        </w:rPr>
        <w:t>выступления.</w:t>
      </w:r>
    </w:p>
    <w:p w:rsidR="007E5D29" w:rsidRDefault="00D24FDD">
      <w:pPr>
        <w:pStyle w:val="a3"/>
        <w:spacing w:line="273" w:lineRule="exact"/>
        <w:ind w:left="1702" w:firstLine="0"/>
        <w:jc w:val="left"/>
      </w:pPr>
      <w:r>
        <w:t>Совместная</w:t>
      </w:r>
      <w:r>
        <w:rPr>
          <w:spacing w:val="-12"/>
        </w:rPr>
        <w:t xml:space="preserve"> </w:t>
      </w:r>
      <w:r>
        <w:t>деятельность</w:t>
      </w:r>
      <w:r>
        <w:rPr>
          <w:spacing w:val="-5"/>
        </w:rPr>
        <w:t xml:space="preserve"> </w:t>
      </w:r>
      <w:r>
        <w:rPr>
          <w:spacing w:val="-2"/>
        </w:rPr>
        <w:t>(сотрудничество):</w:t>
      </w:r>
    </w:p>
    <w:p w:rsidR="007E5D29" w:rsidRDefault="00D24FDD">
      <w:pPr>
        <w:pStyle w:val="a4"/>
        <w:numPr>
          <w:ilvl w:val="0"/>
          <w:numId w:val="50"/>
        </w:numPr>
        <w:tabs>
          <w:tab w:val="left" w:pos="2404"/>
        </w:tabs>
        <w:spacing w:line="235" w:lineRule="auto"/>
        <w:ind w:right="850" w:firstLine="707"/>
        <w:jc w:val="both"/>
        <w:rPr>
          <w:sz w:val="24"/>
        </w:rPr>
      </w:pPr>
      <w:r>
        <w:rPr>
          <w:sz w:val="24"/>
        </w:rPr>
        <w:t>стремиться к объединению усилий, эмоциональной эмпатии в ситуациях совместного восприятия, исполнения музыки;</w:t>
      </w:r>
    </w:p>
    <w:p w:rsidR="007E5D29" w:rsidRDefault="00D24FDD">
      <w:pPr>
        <w:pStyle w:val="a4"/>
        <w:numPr>
          <w:ilvl w:val="0"/>
          <w:numId w:val="50"/>
        </w:numPr>
        <w:tabs>
          <w:tab w:val="left" w:pos="2404"/>
        </w:tabs>
        <w:spacing w:before="6"/>
        <w:ind w:right="848" w:firstLine="707"/>
        <w:jc w:val="both"/>
        <w:rPr>
          <w:sz w:val="24"/>
        </w:rPr>
      </w:pPr>
      <w:r>
        <w:rPr>
          <w:sz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7E5D29" w:rsidRDefault="00D24FDD">
      <w:pPr>
        <w:pStyle w:val="a4"/>
        <w:numPr>
          <w:ilvl w:val="0"/>
          <w:numId w:val="50"/>
        </w:numPr>
        <w:tabs>
          <w:tab w:val="left" w:pos="2404"/>
        </w:tabs>
        <w:ind w:right="837" w:firstLine="707"/>
        <w:jc w:val="both"/>
        <w:rPr>
          <w:sz w:val="24"/>
        </w:rPr>
      </w:pPr>
      <w:r>
        <w:rPr>
          <w:sz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E5D29" w:rsidRDefault="00D24FDD">
      <w:pPr>
        <w:pStyle w:val="a4"/>
        <w:numPr>
          <w:ilvl w:val="0"/>
          <w:numId w:val="50"/>
        </w:numPr>
        <w:tabs>
          <w:tab w:val="left" w:pos="2404"/>
        </w:tabs>
        <w:ind w:right="848" w:firstLine="707"/>
        <w:jc w:val="both"/>
        <w:rPr>
          <w:sz w:val="24"/>
        </w:rPr>
      </w:pPr>
      <w:r>
        <w:rPr>
          <w:sz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w:t>
      </w:r>
      <w:r>
        <w:rPr>
          <w:spacing w:val="40"/>
          <w:sz w:val="24"/>
        </w:rPr>
        <w:t xml:space="preserve"> </w:t>
      </w:r>
      <w:r>
        <w:rPr>
          <w:spacing w:val="-2"/>
          <w:sz w:val="24"/>
        </w:rPr>
        <w:t>подчиняться;</w:t>
      </w:r>
    </w:p>
    <w:p w:rsidR="007E5D29" w:rsidRDefault="00D24FDD">
      <w:pPr>
        <w:pStyle w:val="a4"/>
        <w:numPr>
          <w:ilvl w:val="0"/>
          <w:numId w:val="50"/>
        </w:numPr>
        <w:tabs>
          <w:tab w:val="left" w:pos="2404"/>
        </w:tabs>
        <w:spacing w:before="6" w:line="235" w:lineRule="auto"/>
        <w:ind w:right="858" w:firstLine="707"/>
        <w:jc w:val="both"/>
        <w:rPr>
          <w:sz w:val="24"/>
        </w:rPr>
      </w:pPr>
      <w:r>
        <w:rPr>
          <w:sz w:val="24"/>
        </w:rPr>
        <w:t xml:space="preserve">ответственно выполнять свою часть работы; оценивать свой вклад в общий </w:t>
      </w:r>
      <w:r>
        <w:rPr>
          <w:spacing w:val="-2"/>
          <w:sz w:val="24"/>
        </w:rPr>
        <w:t>результат;</w:t>
      </w:r>
    </w:p>
    <w:p w:rsidR="007E5D29" w:rsidRDefault="00D24FDD">
      <w:pPr>
        <w:pStyle w:val="a4"/>
        <w:numPr>
          <w:ilvl w:val="0"/>
          <w:numId w:val="50"/>
        </w:numPr>
        <w:tabs>
          <w:tab w:val="left" w:pos="2404"/>
        </w:tabs>
        <w:spacing w:before="8" w:line="237" w:lineRule="auto"/>
        <w:ind w:right="845" w:firstLine="707"/>
        <w:jc w:val="both"/>
        <w:rPr>
          <w:sz w:val="24"/>
        </w:rPr>
      </w:pPr>
      <w:r>
        <w:rPr>
          <w:sz w:val="24"/>
        </w:rPr>
        <w:t>выполнять совместные проектные, творческие задания с опорой на предложенные образцы.</w:t>
      </w:r>
    </w:p>
    <w:p w:rsidR="007E5D29" w:rsidRDefault="00D24FDD">
      <w:pPr>
        <w:pStyle w:val="a4"/>
        <w:numPr>
          <w:ilvl w:val="0"/>
          <w:numId w:val="55"/>
        </w:numPr>
        <w:tabs>
          <w:tab w:val="left" w:pos="2407"/>
        </w:tabs>
        <w:spacing w:before="4" w:line="237" w:lineRule="auto"/>
        <w:ind w:right="2981" w:firstLine="0"/>
        <w:jc w:val="both"/>
        <w:rPr>
          <w:sz w:val="24"/>
        </w:rPr>
      </w:pPr>
      <w:r>
        <w:rPr>
          <w:sz w:val="24"/>
        </w:rPr>
        <w:t>Овладение</w:t>
      </w:r>
      <w:r>
        <w:rPr>
          <w:spacing w:val="-8"/>
          <w:sz w:val="24"/>
        </w:rPr>
        <w:t xml:space="preserve"> </w:t>
      </w:r>
      <w:r>
        <w:rPr>
          <w:sz w:val="24"/>
        </w:rPr>
        <w:t>универсальными</w:t>
      </w:r>
      <w:r>
        <w:rPr>
          <w:spacing w:val="-8"/>
          <w:sz w:val="24"/>
        </w:rPr>
        <w:t xml:space="preserve"> </w:t>
      </w:r>
      <w:r>
        <w:rPr>
          <w:sz w:val="24"/>
        </w:rPr>
        <w:t>регулятивными</w:t>
      </w:r>
      <w:r>
        <w:rPr>
          <w:spacing w:val="-8"/>
          <w:sz w:val="24"/>
        </w:rPr>
        <w:t xml:space="preserve"> </w:t>
      </w:r>
      <w:r>
        <w:rPr>
          <w:sz w:val="24"/>
        </w:rPr>
        <w:t xml:space="preserve">действиями </w:t>
      </w:r>
      <w:r>
        <w:rPr>
          <w:spacing w:val="-2"/>
          <w:sz w:val="24"/>
        </w:rPr>
        <w:t>Самоорганизация:</w:t>
      </w:r>
    </w:p>
    <w:p w:rsidR="007E5D29" w:rsidRDefault="00D24FDD">
      <w:pPr>
        <w:pStyle w:val="a4"/>
        <w:numPr>
          <w:ilvl w:val="1"/>
          <w:numId w:val="55"/>
        </w:numPr>
        <w:tabs>
          <w:tab w:val="left" w:pos="2404"/>
        </w:tabs>
        <w:spacing w:before="7" w:line="235" w:lineRule="auto"/>
        <w:ind w:right="858" w:firstLine="707"/>
        <w:jc w:val="both"/>
        <w:rPr>
          <w:sz w:val="24"/>
        </w:rPr>
      </w:pPr>
      <w:r>
        <w:rPr>
          <w:sz w:val="24"/>
        </w:rPr>
        <w:t>планировать действия по решению учебной задачи для получения</w:t>
      </w:r>
      <w:r>
        <w:rPr>
          <w:spacing w:val="40"/>
          <w:sz w:val="24"/>
        </w:rPr>
        <w:t xml:space="preserve"> </w:t>
      </w:r>
      <w:r>
        <w:rPr>
          <w:spacing w:val="-2"/>
          <w:sz w:val="24"/>
        </w:rPr>
        <w:t>результата;</w:t>
      </w:r>
    </w:p>
    <w:p w:rsidR="007E5D29" w:rsidRDefault="00D24FDD">
      <w:pPr>
        <w:pStyle w:val="a4"/>
        <w:numPr>
          <w:ilvl w:val="1"/>
          <w:numId w:val="55"/>
        </w:numPr>
        <w:tabs>
          <w:tab w:val="left" w:pos="2407"/>
        </w:tabs>
        <w:spacing w:before="9" w:line="237" w:lineRule="auto"/>
        <w:ind w:left="1702" w:right="3118" w:firstLine="0"/>
        <w:rPr>
          <w:sz w:val="24"/>
        </w:rPr>
      </w:pPr>
      <w:r>
        <w:rPr>
          <w:sz w:val="24"/>
        </w:rPr>
        <w:t>выстраивать</w:t>
      </w:r>
      <w:r>
        <w:rPr>
          <w:spacing w:val="-8"/>
          <w:sz w:val="24"/>
        </w:rPr>
        <w:t xml:space="preserve"> </w:t>
      </w:r>
      <w:r>
        <w:rPr>
          <w:sz w:val="24"/>
        </w:rPr>
        <w:t>последовательность</w:t>
      </w:r>
      <w:r>
        <w:rPr>
          <w:spacing w:val="-8"/>
          <w:sz w:val="24"/>
        </w:rPr>
        <w:t xml:space="preserve"> </w:t>
      </w:r>
      <w:r>
        <w:rPr>
          <w:sz w:val="24"/>
        </w:rPr>
        <w:t>выбранных</w:t>
      </w:r>
      <w:r>
        <w:rPr>
          <w:spacing w:val="-7"/>
          <w:sz w:val="24"/>
        </w:rPr>
        <w:t xml:space="preserve"> </w:t>
      </w:r>
      <w:r>
        <w:rPr>
          <w:sz w:val="24"/>
        </w:rPr>
        <w:t xml:space="preserve">действий. </w:t>
      </w:r>
      <w:r>
        <w:rPr>
          <w:spacing w:val="-2"/>
          <w:sz w:val="24"/>
        </w:rPr>
        <w:t>Самоконтроль:</w:t>
      </w:r>
    </w:p>
    <w:p w:rsidR="007E5D29" w:rsidRDefault="00D24FDD">
      <w:pPr>
        <w:pStyle w:val="a4"/>
        <w:numPr>
          <w:ilvl w:val="2"/>
          <w:numId w:val="55"/>
        </w:numPr>
        <w:tabs>
          <w:tab w:val="left" w:pos="2407"/>
        </w:tabs>
        <w:spacing w:before="6" w:line="275" w:lineRule="exact"/>
        <w:rPr>
          <w:sz w:val="24"/>
        </w:rPr>
      </w:pPr>
      <w:r>
        <w:rPr>
          <w:sz w:val="24"/>
        </w:rPr>
        <w:t>устанавливать</w:t>
      </w:r>
      <w:r>
        <w:rPr>
          <w:spacing w:val="-10"/>
          <w:sz w:val="24"/>
        </w:rPr>
        <w:t xml:space="preserve"> </w:t>
      </w:r>
      <w:r>
        <w:rPr>
          <w:sz w:val="24"/>
        </w:rPr>
        <w:t>причины</w:t>
      </w:r>
      <w:r>
        <w:rPr>
          <w:spacing w:val="-11"/>
          <w:sz w:val="24"/>
        </w:rPr>
        <w:t xml:space="preserve"> </w:t>
      </w:r>
      <w:r>
        <w:rPr>
          <w:sz w:val="24"/>
        </w:rPr>
        <w:t>успеха/неудач</w:t>
      </w:r>
      <w:r>
        <w:rPr>
          <w:spacing w:val="-6"/>
          <w:sz w:val="24"/>
        </w:rPr>
        <w:t xml:space="preserve"> </w:t>
      </w:r>
      <w:r>
        <w:rPr>
          <w:sz w:val="24"/>
        </w:rPr>
        <w:t>учебной</w:t>
      </w:r>
      <w:r>
        <w:rPr>
          <w:spacing w:val="-11"/>
          <w:sz w:val="24"/>
        </w:rPr>
        <w:t xml:space="preserve"> </w:t>
      </w:r>
      <w:r>
        <w:rPr>
          <w:spacing w:val="-2"/>
          <w:sz w:val="24"/>
        </w:rPr>
        <w:t>деятельности;</w:t>
      </w:r>
    </w:p>
    <w:p w:rsidR="007E5D29" w:rsidRDefault="00D24FDD">
      <w:pPr>
        <w:pStyle w:val="a4"/>
        <w:numPr>
          <w:ilvl w:val="2"/>
          <w:numId w:val="55"/>
        </w:numPr>
        <w:tabs>
          <w:tab w:val="left" w:pos="2407"/>
        </w:tabs>
        <w:spacing w:line="275" w:lineRule="exact"/>
        <w:rPr>
          <w:sz w:val="24"/>
        </w:rPr>
      </w:pPr>
      <w:r>
        <w:rPr>
          <w:sz w:val="24"/>
        </w:rPr>
        <w:t>корректировать</w:t>
      </w:r>
      <w:r>
        <w:rPr>
          <w:spacing w:val="-8"/>
          <w:sz w:val="24"/>
        </w:rPr>
        <w:t xml:space="preserve"> </w:t>
      </w:r>
      <w:r>
        <w:rPr>
          <w:sz w:val="24"/>
        </w:rPr>
        <w:t>свои</w:t>
      </w:r>
      <w:r>
        <w:rPr>
          <w:spacing w:val="-8"/>
          <w:sz w:val="24"/>
        </w:rPr>
        <w:t xml:space="preserve"> </w:t>
      </w:r>
      <w:r>
        <w:rPr>
          <w:sz w:val="24"/>
        </w:rPr>
        <w:t>учебные</w:t>
      </w:r>
      <w:r>
        <w:rPr>
          <w:spacing w:val="-6"/>
          <w:sz w:val="24"/>
        </w:rPr>
        <w:t xml:space="preserve"> </w:t>
      </w:r>
      <w:r>
        <w:rPr>
          <w:sz w:val="24"/>
        </w:rPr>
        <w:t>действия</w:t>
      </w:r>
      <w:r>
        <w:rPr>
          <w:spacing w:val="-6"/>
          <w:sz w:val="24"/>
        </w:rPr>
        <w:t xml:space="preserve"> </w:t>
      </w:r>
      <w:r>
        <w:rPr>
          <w:sz w:val="24"/>
        </w:rPr>
        <w:t>для</w:t>
      </w:r>
      <w:r>
        <w:rPr>
          <w:spacing w:val="-5"/>
          <w:sz w:val="24"/>
        </w:rPr>
        <w:t xml:space="preserve"> </w:t>
      </w:r>
      <w:r>
        <w:rPr>
          <w:sz w:val="24"/>
        </w:rPr>
        <w:t>преодоления</w:t>
      </w:r>
      <w:r>
        <w:rPr>
          <w:spacing w:val="-10"/>
          <w:sz w:val="24"/>
        </w:rPr>
        <w:t xml:space="preserve"> </w:t>
      </w:r>
      <w:r>
        <w:rPr>
          <w:spacing w:val="-2"/>
          <w:sz w:val="24"/>
        </w:rPr>
        <w:t>ошибок.</w:t>
      </w:r>
    </w:p>
    <w:p w:rsidR="007E5D29" w:rsidRDefault="007E5D29">
      <w:pPr>
        <w:pStyle w:val="a4"/>
        <w:spacing w:line="275" w:lineRule="exact"/>
        <w:jc w:val="left"/>
        <w:rPr>
          <w:sz w:val="24"/>
        </w:rPr>
        <w:sectPr w:rsidR="007E5D29">
          <w:pgSz w:w="11920" w:h="16850"/>
          <w:pgMar w:top="1020" w:right="0" w:bottom="2160" w:left="708" w:header="0" w:footer="1972" w:gutter="0"/>
          <w:cols w:space="720"/>
        </w:sectPr>
      </w:pPr>
    </w:p>
    <w:p w:rsidR="007E5D29" w:rsidRDefault="00D24FDD">
      <w:pPr>
        <w:pStyle w:val="a3"/>
        <w:spacing w:before="77"/>
        <w:ind w:right="843"/>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7E5D29" w:rsidRDefault="00D24FDD">
      <w:pPr>
        <w:pStyle w:val="a3"/>
        <w:spacing w:before="3"/>
        <w:ind w:left="1702" w:firstLine="0"/>
      </w:pPr>
      <w:r>
        <w:t>Предметные</w:t>
      </w:r>
      <w:r>
        <w:rPr>
          <w:spacing w:val="-12"/>
        </w:rPr>
        <w:t xml:space="preserve"> </w:t>
      </w:r>
      <w:r>
        <w:rPr>
          <w:spacing w:val="-2"/>
        </w:rPr>
        <w:t>результаты</w:t>
      </w:r>
    </w:p>
    <w:p w:rsidR="007E5D29" w:rsidRDefault="00D24FDD">
      <w:pPr>
        <w:pStyle w:val="a3"/>
        <w:spacing w:before="3"/>
        <w:ind w:right="833"/>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w:t>
      </w:r>
      <w:r>
        <w:rPr>
          <w:spacing w:val="40"/>
        </w:rPr>
        <w:t xml:space="preserve"> </w:t>
      </w:r>
      <w:r>
        <w:t>позитивном ценностном отношении к музыке как важному</w:t>
      </w:r>
      <w:r>
        <w:rPr>
          <w:spacing w:val="-1"/>
        </w:rPr>
        <w:t xml:space="preserve"> </w:t>
      </w:r>
      <w:r>
        <w:t>элементу своей жизни.</w:t>
      </w:r>
    </w:p>
    <w:p w:rsidR="007E5D29" w:rsidRDefault="00D24FDD">
      <w:pPr>
        <w:pStyle w:val="a3"/>
        <w:ind w:left="1702" w:firstLine="0"/>
      </w:pPr>
      <w:r>
        <w:t>Обучающиеся,</w:t>
      </w:r>
      <w:r>
        <w:rPr>
          <w:spacing w:val="25"/>
        </w:rPr>
        <w:t xml:space="preserve"> </w:t>
      </w:r>
      <w:r>
        <w:t>освоившие</w:t>
      </w:r>
      <w:r>
        <w:rPr>
          <w:spacing w:val="74"/>
        </w:rPr>
        <w:t xml:space="preserve"> </w:t>
      </w:r>
      <w:r>
        <w:t>основную</w:t>
      </w:r>
      <w:r>
        <w:rPr>
          <w:spacing w:val="51"/>
          <w:w w:val="150"/>
        </w:rPr>
        <w:t xml:space="preserve"> </w:t>
      </w:r>
      <w:r>
        <w:t>образовательную</w:t>
      </w:r>
      <w:r>
        <w:rPr>
          <w:spacing w:val="53"/>
          <w:w w:val="150"/>
        </w:rPr>
        <w:t xml:space="preserve"> </w:t>
      </w:r>
      <w:r>
        <w:t>программу</w:t>
      </w:r>
      <w:r>
        <w:rPr>
          <w:spacing w:val="70"/>
        </w:rPr>
        <w:t xml:space="preserve"> </w:t>
      </w:r>
      <w:r>
        <w:t>по</w:t>
      </w:r>
      <w:r>
        <w:rPr>
          <w:spacing w:val="57"/>
          <w:w w:val="150"/>
        </w:rPr>
        <w:t xml:space="preserve"> </w:t>
      </w:r>
      <w:r>
        <w:rPr>
          <w:spacing w:val="-2"/>
        </w:rPr>
        <w:t>предмету</w:t>
      </w:r>
    </w:p>
    <w:p w:rsidR="007E5D29" w:rsidRDefault="00D24FDD">
      <w:pPr>
        <w:pStyle w:val="a3"/>
        <w:ind w:firstLine="0"/>
        <w:jc w:val="left"/>
      </w:pPr>
      <w:r>
        <w:rPr>
          <w:spacing w:val="-2"/>
        </w:rPr>
        <w:t>«Музыка»:</w:t>
      </w:r>
    </w:p>
    <w:p w:rsidR="007E5D29" w:rsidRDefault="00D24FDD">
      <w:pPr>
        <w:pStyle w:val="a4"/>
        <w:numPr>
          <w:ilvl w:val="0"/>
          <w:numId w:val="49"/>
        </w:numPr>
        <w:tabs>
          <w:tab w:val="left" w:pos="2404"/>
        </w:tabs>
        <w:ind w:right="852" w:firstLine="707"/>
        <w:jc w:val="both"/>
        <w:rPr>
          <w:sz w:val="24"/>
        </w:rPr>
      </w:pPr>
      <w:r>
        <w:rPr>
          <w:sz w:val="24"/>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7E5D29" w:rsidRDefault="00D24FDD">
      <w:pPr>
        <w:pStyle w:val="a4"/>
        <w:numPr>
          <w:ilvl w:val="0"/>
          <w:numId w:val="49"/>
        </w:numPr>
        <w:tabs>
          <w:tab w:val="left" w:pos="2405"/>
        </w:tabs>
        <w:spacing w:before="3" w:line="275" w:lineRule="exact"/>
        <w:ind w:left="2405" w:hanging="706"/>
        <w:jc w:val="both"/>
        <w:rPr>
          <w:sz w:val="24"/>
        </w:rPr>
      </w:pPr>
      <w:r>
        <w:rPr>
          <w:sz w:val="24"/>
        </w:rPr>
        <w:t>сознательно</w:t>
      </w:r>
      <w:r>
        <w:rPr>
          <w:spacing w:val="-2"/>
          <w:sz w:val="24"/>
        </w:rPr>
        <w:t xml:space="preserve"> </w:t>
      </w:r>
      <w:r>
        <w:rPr>
          <w:sz w:val="24"/>
        </w:rPr>
        <w:t>стремятся</w:t>
      </w:r>
      <w:r>
        <w:rPr>
          <w:spacing w:val="-12"/>
          <w:sz w:val="24"/>
        </w:rPr>
        <w:t xml:space="preserve"> </w:t>
      </w:r>
      <w:r>
        <w:rPr>
          <w:sz w:val="24"/>
        </w:rPr>
        <w:t>к</w:t>
      </w:r>
      <w:r>
        <w:rPr>
          <w:spacing w:val="-6"/>
          <w:sz w:val="24"/>
        </w:rPr>
        <w:t xml:space="preserve"> </w:t>
      </w:r>
      <w:r>
        <w:rPr>
          <w:sz w:val="24"/>
        </w:rPr>
        <w:t>развитию</w:t>
      </w:r>
      <w:r>
        <w:rPr>
          <w:spacing w:val="-7"/>
          <w:sz w:val="24"/>
        </w:rPr>
        <w:t xml:space="preserve"> </w:t>
      </w:r>
      <w:r>
        <w:rPr>
          <w:sz w:val="24"/>
        </w:rPr>
        <w:t>своих</w:t>
      </w:r>
      <w:r>
        <w:rPr>
          <w:spacing w:val="-9"/>
          <w:sz w:val="24"/>
        </w:rPr>
        <w:t xml:space="preserve"> </w:t>
      </w:r>
      <w:r>
        <w:rPr>
          <w:sz w:val="24"/>
        </w:rPr>
        <w:t>музыкальных</w:t>
      </w:r>
      <w:r>
        <w:rPr>
          <w:spacing w:val="-7"/>
          <w:sz w:val="24"/>
        </w:rPr>
        <w:t xml:space="preserve"> </w:t>
      </w:r>
      <w:r>
        <w:rPr>
          <w:spacing w:val="-2"/>
          <w:sz w:val="24"/>
        </w:rPr>
        <w:t>способностей;</w:t>
      </w:r>
    </w:p>
    <w:p w:rsidR="007E5D29" w:rsidRDefault="00D24FDD">
      <w:pPr>
        <w:pStyle w:val="a4"/>
        <w:numPr>
          <w:ilvl w:val="0"/>
          <w:numId w:val="49"/>
        </w:numPr>
        <w:tabs>
          <w:tab w:val="left" w:pos="2404"/>
        </w:tabs>
        <w:ind w:right="854" w:firstLine="707"/>
        <w:jc w:val="both"/>
        <w:rPr>
          <w:sz w:val="24"/>
        </w:rPr>
      </w:pPr>
      <w:r>
        <w:rPr>
          <w:sz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7E5D29" w:rsidRDefault="00D24FDD">
      <w:pPr>
        <w:pStyle w:val="a4"/>
        <w:numPr>
          <w:ilvl w:val="0"/>
          <w:numId w:val="49"/>
        </w:numPr>
        <w:tabs>
          <w:tab w:val="left" w:pos="2404"/>
        </w:tabs>
        <w:spacing w:line="242" w:lineRule="auto"/>
        <w:ind w:right="846" w:firstLine="707"/>
        <w:jc w:val="both"/>
        <w:rPr>
          <w:sz w:val="24"/>
        </w:rPr>
      </w:pPr>
      <w:r>
        <w:rPr>
          <w:sz w:val="24"/>
        </w:rPr>
        <w:t>имеют опыт восприятия, исполнения музыки разных жанров, творческой деятельности в различных смежных видах искусства;</w:t>
      </w:r>
    </w:p>
    <w:p w:rsidR="007E5D29" w:rsidRDefault="00D24FDD">
      <w:pPr>
        <w:pStyle w:val="a4"/>
        <w:numPr>
          <w:ilvl w:val="0"/>
          <w:numId w:val="49"/>
        </w:numPr>
        <w:tabs>
          <w:tab w:val="left" w:pos="2404"/>
        </w:tabs>
        <w:spacing w:line="242" w:lineRule="auto"/>
        <w:ind w:right="847" w:firstLine="707"/>
        <w:jc w:val="both"/>
        <w:rPr>
          <w:sz w:val="24"/>
        </w:rPr>
      </w:pPr>
      <w:r>
        <w:rPr>
          <w:sz w:val="24"/>
        </w:rPr>
        <w:t xml:space="preserve">с уважением относятся к достижениям отечественной музыкальной </w:t>
      </w:r>
      <w:r>
        <w:rPr>
          <w:spacing w:val="-2"/>
          <w:sz w:val="24"/>
        </w:rPr>
        <w:t>культуры;</w:t>
      </w:r>
    </w:p>
    <w:p w:rsidR="007E5D29" w:rsidRDefault="00D24FDD">
      <w:pPr>
        <w:pStyle w:val="a4"/>
        <w:numPr>
          <w:ilvl w:val="0"/>
          <w:numId w:val="49"/>
        </w:numPr>
        <w:tabs>
          <w:tab w:val="left" w:pos="2405"/>
        </w:tabs>
        <w:spacing w:line="272" w:lineRule="exact"/>
        <w:ind w:left="2405" w:hanging="706"/>
        <w:jc w:val="both"/>
        <w:rPr>
          <w:sz w:val="24"/>
        </w:rPr>
      </w:pPr>
      <w:r>
        <w:rPr>
          <w:sz w:val="24"/>
        </w:rPr>
        <w:t>стремятся</w:t>
      </w:r>
      <w:r>
        <w:rPr>
          <w:spacing w:val="-7"/>
          <w:sz w:val="24"/>
        </w:rPr>
        <w:t xml:space="preserve"> </w:t>
      </w:r>
      <w:r>
        <w:rPr>
          <w:sz w:val="24"/>
        </w:rPr>
        <w:t>к</w:t>
      </w:r>
      <w:r>
        <w:rPr>
          <w:spacing w:val="-6"/>
          <w:sz w:val="24"/>
        </w:rPr>
        <w:t xml:space="preserve"> </w:t>
      </w:r>
      <w:r>
        <w:rPr>
          <w:sz w:val="24"/>
        </w:rPr>
        <w:t>расширению</w:t>
      </w:r>
      <w:r>
        <w:rPr>
          <w:spacing w:val="-5"/>
          <w:sz w:val="24"/>
        </w:rPr>
        <w:t xml:space="preserve"> </w:t>
      </w:r>
      <w:r>
        <w:rPr>
          <w:sz w:val="24"/>
        </w:rPr>
        <w:t>своего</w:t>
      </w:r>
      <w:r>
        <w:rPr>
          <w:spacing w:val="-6"/>
          <w:sz w:val="24"/>
        </w:rPr>
        <w:t xml:space="preserve"> </w:t>
      </w:r>
      <w:r>
        <w:rPr>
          <w:sz w:val="24"/>
        </w:rPr>
        <w:t>музыкального</w:t>
      </w:r>
      <w:r>
        <w:rPr>
          <w:spacing w:val="-8"/>
          <w:sz w:val="24"/>
        </w:rPr>
        <w:t xml:space="preserve"> </w:t>
      </w:r>
      <w:r>
        <w:rPr>
          <w:spacing w:val="-2"/>
          <w:sz w:val="24"/>
        </w:rPr>
        <w:t>кругозора.</w:t>
      </w:r>
    </w:p>
    <w:p w:rsidR="007E5D29" w:rsidRDefault="00D24FDD">
      <w:pPr>
        <w:pStyle w:val="a3"/>
        <w:spacing w:line="237" w:lineRule="auto"/>
        <w:ind w:right="855"/>
      </w:pPr>
      <w: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7E5D29" w:rsidRDefault="00D24FDD">
      <w:pPr>
        <w:pStyle w:val="a3"/>
        <w:spacing w:line="275" w:lineRule="exact"/>
        <w:ind w:left="1702" w:firstLine="0"/>
      </w:pPr>
      <w:r>
        <w:t>Модуль</w:t>
      </w:r>
      <w:r>
        <w:rPr>
          <w:spacing w:val="-5"/>
        </w:rPr>
        <w:t xml:space="preserve"> </w:t>
      </w:r>
      <w:r>
        <w:t>№</w:t>
      </w:r>
      <w:r>
        <w:rPr>
          <w:spacing w:val="-7"/>
        </w:rPr>
        <w:t xml:space="preserve"> </w:t>
      </w:r>
      <w:r>
        <w:t>1</w:t>
      </w:r>
      <w:r>
        <w:rPr>
          <w:spacing w:val="-1"/>
        </w:rPr>
        <w:t xml:space="preserve"> </w:t>
      </w:r>
      <w:r>
        <w:t>«Музыкальная</w:t>
      </w:r>
      <w:r>
        <w:rPr>
          <w:spacing w:val="-5"/>
        </w:rPr>
        <w:t xml:space="preserve"> </w:t>
      </w:r>
      <w:r>
        <w:rPr>
          <w:spacing w:val="-2"/>
        </w:rPr>
        <w:t>грамота»:</w:t>
      </w:r>
    </w:p>
    <w:p w:rsidR="007E5D29" w:rsidRDefault="00D24FDD">
      <w:pPr>
        <w:pStyle w:val="a4"/>
        <w:numPr>
          <w:ilvl w:val="0"/>
          <w:numId w:val="48"/>
        </w:numPr>
        <w:tabs>
          <w:tab w:val="left" w:pos="2404"/>
        </w:tabs>
        <w:spacing w:line="242" w:lineRule="auto"/>
        <w:ind w:right="852" w:firstLine="707"/>
        <w:jc w:val="both"/>
        <w:rPr>
          <w:sz w:val="24"/>
        </w:rPr>
      </w:pPr>
      <w:r>
        <w:rPr>
          <w:sz w:val="24"/>
        </w:rPr>
        <w:t>классифицировать звуки: шумовые и музыкальные, длинные, короткие, тихие, громкие, низкие, высокие;</w:t>
      </w:r>
    </w:p>
    <w:p w:rsidR="007E5D29" w:rsidRDefault="00D24FDD">
      <w:pPr>
        <w:pStyle w:val="a4"/>
        <w:numPr>
          <w:ilvl w:val="0"/>
          <w:numId w:val="48"/>
        </w:numPr>
        <w:tabs>
          <w:tab w:val="left" w:pos="2404"/>
        </w:tabs>
        <w:ind w:right="853" w:firstLine="707"/>
        <w:jc w:val="both"/>
        <w:rPr>
          <w:sz w:val="24"/>
        </w:rPr>
      </w:pPr>
      <w:r>
        <w:rPr>
          <w:sz w:val="24"/>
        </w:rP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w:t>
      </w:r>
      <w:r>
        <w:rPr>
          <w:spacing w:val="-2"/>
          <w:sz w:val="24"/>
        </w:rPr>
        <w:t>терминов;</w:t>
      </w:r>
    </w:p>
    <w:p w:rsidR="007E5D29" w:rsidRDefault="00D24FDD">
      <w:pPr>
        <w:pStyle w:val="a4"/>
        <w:numPr>
          <w:ilvl w:val="0"/>
          <w:numId w:val="48"/>
        </w:numPr>
        <w:tabs>
          <w:tab w:val="left" w:pos="2404"/>
        </w:tabs>
        <w:spacing w:line="237" w:lineRule="auto"/>
        <w:ind w:right="860" w:firstLine="707"/>
        <w:jc w:val="both"/>
        <w:rPr>
          <w:sz w:val="24"/>
        </w:rPr>
      </w:pPr>
      <w:r>
        <w:rPr>
          <w:sz w:val="24"/>
        </w:rPr>
        <w:t>различать изобразительные и выразительные интонации, находить признаки сходства и различия музыкальных и речевых интонаций;</w:t>
      </w:r>
    </w:p>
    <w:p w:rsidR="007E5D29" w:rsidRDefault="00D24FDD">
      <w:pPr>
        <w:pStyle w:val="a4"/>
        <w:numPr>
          <w:ilvl w:val="0"/>
          <w:numId w:val="48"/>
        </w:numPr>
        <w:tabs>
          <w:tab w:val="left" w:pos="2405"/>
        </w:tabs>
        <w:spacing w:line="274" w:lineRule="exact"/>
        <w:ind w:left="2405" w:hanging="706"/>
        <w:jc w:val="both"/>
        <w:rPr>
          <w:sz w:val="24"/>
        </w:rPr>
      </w:pPr>
      <w:r>
        <w:rPr>
          <w:sz w:val="24"/>
        </w:rPr>
        <w:t>различать</w:t>
      </w:r>
      <w:r>
        <w:rPr>
          <w:spacing w:val="-6"/>
          <w:sz w:val="24"/>
        </w:rPr>
        <w:t xml:space="preserve"> </w:t>
      </w:r>
      <w:r>
        <w:rPr>
          <w:sz w:val="24"/>
        </w:rPr>
        <w:t>на</w:t>
      </w:r>
      <w:r>
        <w:rPr>
          <w:spacing w:val="-8"/>
          <w:sz w:val="24"/>
        </w:rPr>
        <w:t xml:space="preserve"> </w:t>
      </w:r>
      <w:r>
        <w:rPr>
          <w:sz w:val="24"/>
        </w:rPr>
        <w:t>слух</w:t>
      </w:r>
      <w:r>
        <w:rPr>
          <w:spacing w:val="-6"/>
          <w:sz w:val="24"/>
        </w:rPr>
        <w:t xml:space="preserve"> </w:t>
      </w:r>
      <w:r>
        <w:rPr>
          <w:sz w:val="24"/>
        </w:rPr>
        <w:t>принципы</w:t>
      </w:r>
      <w:r>
        <w:rPr>
          <w:spacing w:val="-4"/>
          <w:sz w:val="24"/>
        </w:rPr>
        <w:t xml:space="preserve"> </w:t>
      </w:r>
      <w:r>
        <w:rPr>
          <w:sz w:val="24"/>
        </w:rPr>
        <w:t>развития:</w:t>
      </w:r>
      <w:r>
        <w:rPr>
          <w:spacing w:val="-8"/>
          <w:sz w:val="24"/>
        </w:rPr>
        <w:t xml:space="preserve"> </w:t>
      </w:r>
      <w:r>
        <w:rPr>
          <w:sz w:val="24"/>
        </w:rPr>
        <w:t>повтор,</w:t>
      </w:r>
      <w:r>
        <w:rPr>
          <w:spacing w:val="-12"/>
          <w:sz w:val="24"/>
        </w:rPr>
        <w:t xml:space="preserve"> </w:t>
      </w:r>
      <w:r>
        <w:rPr>
          <w:sz w:val="24"/>
        </w:rPr>
        <w:t>контраст,</w:t>
      </w:r>
      <w:r>
        <w:rPr>
          <w:spacing w:val="-7"/>
          <w:sz w:val="24"/>
        </w:rPr>
        <w:t xml:space="preserve"> </w:t>
      </w:r>
      <w:r>
        <w:rPr>
          <w:spacing w:val="-2"/>
          <w:sz w:val="24"/>
        </w:rPr>
        <w:t>варьирование;</w:t>
      </w:r>
    </w:p>
    <w:p w:rsidR="007E5D29" w:rsidRDefault="00D24FDD">
      <w:pPr>
        <w:pStyle w:val="a4"/>
        <w:numPr>
          <w:ilvl w:val="0"/>
          <w:numId w:val="48"/>
        </w:numPr>
        <w:tabs>
          <w:tab w:val="left" w:pos="2404"/>
        </w:tabs>
        <w:ind w:right="853" w:firstLine="707"/>
        <w:jc w:val="both"/>
        <w:rPr>
          <w:sz w:val="24"/>
        </w:rPr>
      </w:pPr>
      <w:r>
        <w:rPr>
          <w:sz w:val="24"/>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7E5D29" w:rsidRDefault="00D24FDD">
      <w:pPr>
        <w:pStyle w:val="a4"/>
        <w:numPr>
          <w:ilvl w:val="0"/>
          <w:numId w:val="48"/>
        </w:numPr>
        <w:tabs>
          <w:tab w:val="left" w:pos="2405"/>
        </w:tabs>
        <w:spacing w:before="2" w:line="275" w:lineRule="exact"/>
        <w:ind w:left="2405" w:hanging="706"/>
        <w:jc w:val="both"/>
        <w:rPr>
          <w:sz w:val="24"/>
        </w:rPr>
      </w:pPr>
      <w:r>
        <w:rPr>
          <w:sz w:val="24"/>
        </w:rPr>
        <w:t>ориентироваться</w:t>
      </w:r>
      <w:r>
        <w:rPr>
          <w:spacing w:val="-12"/>
          <w:sz w:val="24"/>
        </w:rPr>
        <w:t xml:space="preserve"> </w:t>
      </w:r>
      <w:r>
        <w:rPr>
          <w:sz w:val="24"/>
        </w:rPr>
        <w:t>в</w:t>
      </w:r>
      <w:r>
        <w:rPr>
          <w:spacing w:val="-9"/>
          <w:sz w:val="24"/>
        </w:rPr>
        <w:t xml:space="preserve"> </w:t>
      </w:r>
      <w:r>
        <w:rPr>
          <w:sz w:val="24"/>
        </w:rPr>
        <w:t>нотной</w:t>
      </w:r>
      <w:r>
        <w:rPr>
          <w:spacing w:val="-7"/>
          <w:sz w:val="24"/>
        </w:rPr>
        <w:t xml:space="preserve"> </w:t>
      </w:r>
      <w:r>
        <w:rPr>
          <w:sz w:val="24"/>
        </w:rPr>
        <w:t>записи</w:t>
      </w:r>
      <w:r>
        <w:rPr>
          <w:spacing w:val="-3"/>
          <w:sz w:val="24"/>
        </w:rPr>
        <w:t xml:space="preserve"> </w:t>
      </w:r>
      <w:r>
        <w:rPr>
          <w:sz w:val="24"/>
        </w:rPr>
        <w:t>в</w:t>
      </w:r>
      <w:r>
        <w:rPr>
          <w:spacing w:val="-8"/>
          <w:sz w:val="24"/>
        </w:rPr>
        <w:t xml:space="preserve"> </w:t>
      </w:r>
      <w:r>
        <w:rPr>
          <w:sz w:val="24"/>
        </w:rPr>
        <w:t>пределах</w:t>
      </w:r>
      <w:r>
        <w:rPr>
          <w:spacing w:val="-8"/>
          <w:sz w:val="24"/>
        </w:rPr>
        <w:t xml:space="preserve"> </w:t>
      </w:r>
      <w:r>
        <w:rPr>
          <w:sz w:val="24"/>
        </w:rPr>
        <w:t>певческого</w:t>
      </w:r>
      <w:r>
        <w:rPr>
          <w:spacing w:val="-6"/>
          <w:sz w:val="24"/>
        </w:rPr>
        <w:t xml:space="preserve"> </w:t>
      </w:r>
      <w:r>
        <w:rPr>
          <w:spacing w:val="-2"/>
          <w:sz w:val="24"/>
        </w:rPr>
        <w:t>диапазона;</w:t>
      </w:r>
    </w:p>
    <w:p w:rsidR="007E5D29" w:rsidRDefault="00D24FDD">
      <w:pPr>
        <w:pStyle w:val="a4"/>
        <w:numPr>
          <w:ilvl w:val="0"/>
          <w:numId w:val="48"/>
        </w:numPr>
        <w:tabs>
          <w:tab w:val="left" w:pos="2405"/>
        </w:tabs>
        <w:spacing w:line="275" w:lineRule="exact"/>
        <w:ind w:left="2405" w:hanging="706"/>
        <w:jc w:val="both"/>
        <w:rPr>
          <w:sz w:val="24"/>
        </w:rPr>
      </w:pPr>
      <w:r>
        <w:rPr>
          <w:sz w:val="24"/>
        </w:rPr>
        <w:t>исполнять</w:t>
      </w:r>
      <w:r>
        <w:rPr>
          <w:spacing w:val="-7"/>
          <w:sz w:val="24"/>
        </w:rPr>
        <w:t xml:space="preserve"> </w:t>
      </w:r>
      <w:r>
        <w:rPr>
          <w:sz w:val="24"/>
        </w:rPr>
        <w:t>и</w:t>
      </w:r>
      <w:r>
        <w:rPr>
          <w:spacing w:val="-6"/>
          <w:sz w:val="24"/>
        </w:rPr>
        <w:t xml:space="preserve"> </w:t>
      </w:r>
      <w:r>
        <w:rPr>
          <w:sz w:val="24"/>
        </w:rPr>
        <w:t>создавать</w:t>
      </w:r>
      <w:r>
        <w:rPr>
          <w:spacing w:val="-9"/>
          <w:sz w:val="24"/>
        </w:rPr>
        <w:t xml:space="preserve"> </w:t>
      </w:r>
      <w:r>
        <w:rPr>
          <w:sz w:val="24"/>
        </w:rPr>
        <w:t>различные</w:t>
      </w:r>
      <w:r>
        <w:rPr>
          <w:spacing w:val="-10"/>
          <w:sz w:val="24"/>
        </w:rPr>
        <w:t xml:space="preserve"> </w:t>
      </w:r>
      <w:r>
        <w:rPr>
          <w:sz w:val="24"/>
        </w:rPr>
        <w:t>ритмические</w:t>
      </w:r>
      <w:r>
        <w:rPr>
          <w:spacing w:val="-10"/>
          <w:sz w:val="24"/>
        </w:rPr>
        <w:t xml:space="preserve"> </w:t>
      </w:r>
      <w:r>
        <w:rPr>
          <w:spacing w:val="-2"/>
          <w:sz w:val="24"/>
        </w:rPr>
        <w:t>рисунки;</w:t>
      </w:r>
    </w:p>
    <w:p w:rsidR="007E5D29" w:rsidRDefault="00D24FDD">
      <w:pPr>
        <w:pStyle w:val="a4"/>
        <w:numPr>
          <w:ilvl w:val="0"/>
          <w:numId w:val="48"/>
        </w:numPr>
        <w:tabs>
          <w:tab w:val="left" w:pos="2406"/>
        </w:tabs>
        <w:spacing w:before="5" w:line="235" w:lineRule="auto"/>
        <w:ind w:left="1702" w:right="3312" w:firstLine="0"/>
        <w:jc w:val="both"/>
        <w:rPr>
          <w:sz w:val="24"/>
        </w:rPr>
      </w:pPr>
      <w:r>
        <w:rPr>
          <w:sz w:val="24"/>
        </w:rPr>
        <w:t>исполнять</w:t>
      </w:r>
      <w:r>
        <w:rPr>
          <w:spacing w:val="-6"/>
          <w:sz w:val="24"/>
        </w:rPr>
        <w:t xml:space="preserve"> </w:t>
      </w:r>
      <w:r>
        <w:rPr>
          <w:sz w:val="24"/>
        </w:rPr>
        <w:t>песни</w:t>
      </w:r>
      <w:r>
        <w:rPr>
          <w:spacing w:val="-6"/>
          <w:sz w:val="24"/>
        </w:rPr>
        <w:t xml:space="preserve"> </w:t>
      </w:r>
      <w:r>
        <w:rPr>
          <w:sz w:val="24"/>
        </w:rPr>
        <w:t>с</w:t>
      </w:r>
      <w:r>
        <w:rPr>
          <w:spacing w:val="-7"/>
          <w:sz w:val="24"/>
        </w:rPr>
        <w:t xml:space="preserve"> </w:t>
      </w:r>
      <w:r>
        <w:rPr>
          <w:sz w:val="24"/>
        </w:rPr>
        <w:t>простым</w:t>
      </w:r>
      <w:r>
        <w:rPr>
          <w:spacing w:val="-6"/>
          <w:sz w:val="24"/>
        </w:rPr>
        <w:t xml:space="preserve"> </w:t>
      </w:r>
      <w:r>
        <w:rPr>
          <w:sz w:val="24"/>
        </w:rPr>
        <w:t>мелодическим</w:t>
      </w:r>
      <w:r>
        <w:rPr>
          <w:spacing w:val="-7"/>
          <w:sz w:val="24"/>
        </w:rPr>
        <w:t xml:space="preserve"> </w:t>
      </w:r>
      <w:r>
        <w:rPr>
          <w:sz w:val="24"/>
        </w:rPr>
        <w:t>рисунком. Модуль № 2 «Народная музыка России»:</w:t>
      </w:r>
    </w:p>
    <w:p w:rsidR="007E5D29" w:rsidRDefault="00D24FDD">
      <w:pPr>
        <w:pStyle w:val="a4"/>
        <w:numPr>
          <w:ilvl w:val="1"/>
          <w:numId w:val="48"/>
        </w:numPr>
        <w:tabs>
          <w:tab w:val="left" w:pos="2404"/>
        </w:tabs>
        <w:spacing w:before="4"/>
        <w:ind w:right="848" w:firstLine="707"/>
        <w:jc w:val="both"/>
        <w:rPr>
          <w:sz w:val="24"/>
        </w:rPr>
      </w:pPr>
      <w:r>
        <w:rPr>
          <w:sz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7E5D29" w:rsidRDefault="00D24FDD">
      <w:pPr>
        <w:pStyle w:val="a4"/>
        <w:numPr>
          <w:ilvl w:val="1"/>
          <w:numId w:val="48"/>
        </w:numPr>
        <w:tabs>
          <w:tab w:val="left" w:pos="2404"/>
        </w:tabs>
        <w:spacing w:line="242" w:lineRule="auto"/>
        <w:ind w:right="855" w:firstLine="707"/>
        <w:jc w:val="both"/>
        <w:rPr>
          <w:sz w:val="24"/>
        </w:rPr>
      </w:pPr>
      <w:r>
        <w:rPr>
          <w:sz w:val="24"/>
        </w:rPr>
        <w:t xml:space="preserve">определять на слух и называть знакомые народные музыкальные </w:t>
      </w:r>
      <w:r>
        <w:rPr>
          <w:spacing w:val="-2"/>
          <w:sz w:val="24"/>
        </w:rPr>
        <w:t>инструменты;</w:t>
      </w:r>
    </w:p>
    <w:p w:rsidR="007E5D29" w:rsidRDefault="00D24FDD">
      <w:pPr>
        <w:pStyle w:val="a4"/>
        <w:numPr>
          <w:ilvl w:val="1"/>
          <w:numId w:val="48"/>
        </w:numPr>
        <w:tabs>
          <w:tab w:val="left" w:pos="2404"/>
        </w:tabs>
        <w:spacing w:line="242" w:lineRule="auto"/>
        <w:ind w:right="832" w:firstLine="707"/>
        <w:jc w:val="both"/>
        <w:rPr>
          <w:sz w:val="24"/>
        </w:rPr>
      </w:pPr>
      <w:r>
        <w:rPr>
          <w:sz w:val="24"/>
        </w:rPr>
        <w:t>группировать народные музыкальные инструменты по принципу звукоизвлечения: духовые, ударные, струнные;</w:t>
      </w:r>
    </w:p>
    <w:p w:rsidR="007E5D29" w:rsidRDefault="007E5D29">
      <w:pPr>
        <w:pStyle w:val="a4"/>
        <w:spacing w:line="242" w:lineRule="auto"/>
        <w:rPr>
          <w:sz w:val="24"/>
        </w:rPr>
        <w:sectPr w:rsidR="007E5D29">
          <w:pgSz w:w="11920" w:h="16850"/>
          <w:pgMar w:top="1020" w:right="0" w:bottom="2160" w:left="708" w:header="0" w:footer="1972" w:gutter="0"/>
          <w:cols w:space="720"/>
        </w:sectPr>
      </w:pPr>
    </w:p>
    <w:p w:rsidR="007E5D29" w:rsidRDefault="00D24FDD">
      <w:pPr>
        <w:pStyle w:val="a4"/>
        <w:numPr>
          <w:ilvl w:val="1"/>
          <w:numId w:val="48"/>
        </w:numPr>
        <w:tabs>
          <w:tab w:val="left" w:pos="2407"/>
        </w:tabs>
        <w:spacing w:before="77" w:line="242" w:lineRule="auto"/>
        <w:ind w:right="848" w:firstLine="707"/>
        <w:rPr>
          <w:sz w:val="24"/>
        </w:rPr>
      </w:pPr>
      <w:r>
        <w:rPr>
          <w:sz w:val="24"/>
        </w:rPr>
        <w:t>определять принадлежность музыкальных произведений и их фрагментов к композиторскому или народному творчеству;</w:t>
      </w:r>
    </w:p>
    <w:p w:rsidR="007E5D29" w:rsidRDefault="00D24FDD">
      <w:pPr>
        <w:pStyle w:val="a4"/>
        <w:numPr>
          <w:ilvl w:val="1"/>
          <w:numId w:val="48"/>
        </w:numPr>
        <w:tabs>
          <w:tab w:val="left" w:pos="2407"/>
        </w:tabs>
        <w:spacing w:line="242" w:lineRule="auto"/>
        <w:ind w:right="846" w:firstLine="707"/>
        <w:rPr>
          <w:sz w:val="24"/>
        </w:rPr>
      </w:pPr>
      <w:r>
        <w:rPr>
          <w:sz w:val="24"/>
        </w:rPr>
        <w:t>различать</w:t>
      </w:r>
      <w:r>
        <w:rPr>
          <w:spacing w:val="39"/>
          <w:sz w:val="24"/>
        </w:rPr>
        <w:t xml:space="preserve"> </w:t>
      </w:r>
      <w:r>
        <w:rPr>
          <w:sz w:val="24"/>
        </w:rPr>
        <w:t>манеру пения,</w:t>
      </w:r>
      <w:r>
        <w:rPr>
          <w:spacing w:val="37"/>
          <w:sz w:val="24"/>
        </w:rPr>
        <w:t xml:space="preserve"> </w:t>
      </w:r>
      <w:r>
        <w:rPr>
          <w:sz w:val="24"/>
        </w:rPr>
        <w:t>инструментального</w:t>
      </w:r>
      <w:r>
        <w:rPr>
          <w:spacing w:val="38"/>
          <w:sz w:val="24"/>
        </w:rPr>
        <w:t xml:space="preserve"> </w:t>
      </w:r>
      <w:r>
        <w:rPr>
          <w:sz w:val="24"/>
        </w:rPr>
        <w:t>исполнения,</w:t>
      </w:r>
      <w:r>
        <w:rPr>
          <w:spacing w:val="35"/>
          <w:sz w:val="24"/>
        </w:rPr>
        <w:t xml:space="preserve"> </w:t>
      </w:r>
      <w:r>
        <w:rPr>
          <w:sz w:val="24"/>
        </w:rPr>
        <w:t>типы</w:t>
      </w:r>
      <w:r>
        <w:rPr>
          <w:spacing w:val="39"/>
          <w:sz w:val="24"/>
        </w:rPr>
        <w:t xml:space="preserve"> </w:t>
      </w:r>
      <w:r>
        <w:rPr>
          <w:sz w:val="24"/>
        </w:rPr>
        <w:t>солистов</w:t>
      </w:r>
      <w:r>
        <w:rPr>
          <w:spacing w:val="39"/>
          <w:sz w:val="24"/>
        </w:rPr>
        <w:t xml:space="preserve"> </w:t>
      </w:r>
      <w:r>
        <w:rPr>
          <w:sz w:val="24"/>
        </w:rPr>
        <w:t>и коллективов — народных и академических;</w:t>
      </w:r>
    </w:p>
    <w:p w:rsidR="007E5D29" w:rsidRDefault="00D24FDD">
      <w:pPr>
        <w:pStyle w:val="a4"/>
        <w:numPr>
          <w:ilvl w:val="1"/>
          <w:numId w:val="48"/>
        </w:numPr>
        <w:tabs>
          <w:tab w:val="left" w:pos="2407"/>
          <w:tab w:val="left" w:pos="7314"/>
        </w:tabs>
        <w:spacing w:line="242" w:lineRule="auto"/>
        <w:ind w:right="851" w:firstLine="707"/>
        <w:rPr>
          <w:sz w:val="24"/>
        </w:rPr>
      </w:pPr>
      <w:r>
        <w:rPr>
          <w:sz w:val="24"/>
        </w:rPr>
        <w:t>создавать</w:t>
      </w:r>
      <w:r>
        <w:rPr>
          <w:spacing w:val="80"/>
          <w:sz w:val="24"/>
        </w:rPr>
        <w:t xml:space="preserve"> </w:t>
      </w:r>
      <w:r>
        <w:rPr>
          <w:sz w:val="24"/>
        </w:rPr>
        <w:t>ритмический</w:t>
      </w:r>
      <w:r>
        <w:rPr>
          <w:spacing w:val="80"/>
          <w:sz w:val="24"/>
        </w:rPr>
        <w:t xml:space="preserve"> </w:t>
      </w:r>
      <w:r>
        <w:rPr>
          <w:sz w:val="24"/>
        </w:rPr>
        <w:t>аккомпанемент</w:t>
      </w:r>
      <w:r>
        <w:rPr>
          <w:spacing w:val="80"/>
          <w:sz w:val="24"/>
        </w:rPr>
        <w:t xml:space="preserve"> </w:t>
      </w:r>
      <w:r>
        <w:rPr>
          <w:sz w:val="24"/>
        </w:rPr>
        <w:t>на</w:t>
      </w:r>
      <w:r>
        <w:rPr>
          <w:sz w:val="24"/>
        </w:rPr>
        <w:tab/>
        <w:t>ударных</w:t>
      </w:r>
      <w:r>
        <w:rPr>
          <w:spacing w:val="80"/>
          <w:sz w:val="24"/>
        </w:rPr>
        <w:t xml:space="preserve"> </w:t>
      </w:r>
      <w:r>
        <w:rPr>
          <w:sz w:val="24"/>
        </w:rPr>
        <w:t>инструментах</w:t>
      </w:r>
      <w:r>
        <w:rPr>
          <w:spacing w:val="80"/>
          <w:sz w:val="24"/>
        </w:rPr>
        <w:t xml:space="preserve"> </w:t>
      </w:r>
      <w:r>
        <w:rPr>
          <w:sz w:val="24"/>
        </w:rPr>
        <w:t>при исполнении народной песни;</w:t>
      </w:r>
    </w:p>
    <w:p w:rsidR="007E5D29" w:rsidRDefault="00D24FDD">
      <w:pPr>
        <w:pStyle w:val="a4"/>
        <w:numPr>
          <w:ilvl w:val="1"/>
          <w:numId w:val="48"/>
        </w:numPr>
        <w:tabs>
          <w:tab w:val="left" w:pos="2407"/>
        </w:tabs>
        <w:ind w:right="846" w:firstLine="707"/>
        <w:rPr>
          <w:sz w:val="24"/>
        </w:rPr>
      </w:pPr>
      <w:r>
        <w:rPr>
          <w:sz w:val="24"/>
        </w:rPr>
        <w:t>исполнять</w:t>
      </w:r>
      <w:r>
        <w:rPr>
          <w:spacing w:val="29"/>
          <w:sz w:val="24"/>
        </w:rPr>
        <w:t xml:space="preserve"> </w:t>
      </w:r>
      <w:r>
        <w:rPr>
          <w:sz w:val="24"/>
        </w:rPr>
        <w:t>народные</w:t>
      </w:r>
      <w:r>
        <w:rPr>
          <w:spacing w:val="31"/>
          <w:sz w:val="24"/>
        </w:rPr>
        <w:t xml:space="preserve"> </w:t>
      </w:r>
      <w:r>
        <w:rPr>
          <w:sz w:val="24"/>
        </w:rPr>
        <w:t>произведения</w:t>
      </w:r>
      <w:r>
        <w:rPr>
          <w:spacing w:val="32"/>
          <w:sz w:val="24"/>
        </w:rPr>
        <w:t xml:space="preserve"> </w:t>
      </w:r>
      <w:r>
        <w:rPr>
          <w:sz w:val="24"/>
        </w:rPr>
        <w:t>различных</w:t>
      </w:r>
      <w:r>
        <w:rPr>
          <w:spacing w:val="30"/>
          <w:sz w:val="24"/>
        </w:rPr>
        <w:t xml:space="preserve"> </w:t>
      </w:r>
      <w:r>
        <w:rPr>
          <w:sz w:val="24"/>
        </w:rPr>
        <w:t>жанров</w:t>
      </w:r>
      <w:r>
        <w:rPr>
          <w:spacing w:val="29"/>
          <w:sz w:val="24"/>
        </w:rPr>
        <w:t xml:space="preserve"> </w:t>
      </w:r>
      <w:r>
        <w:rPr>
          <w:sz w:val="24"/>
        </w:rPr>
        <w:t>с</w:t>
      </w:r>
      <w:r>
        <w:rPr>
          <w:spacing w:val="31"/>
          <w:sz w:val="24"/>
        </w:rPr>
        <w:t xml:space="preserve"> </w:t>
      </w:r>
      <w:r>
        <w:rPr>
          <w:sz w:val="24"/>
        </w:rPr>
        <w:t>сопровождением</w:t>
      </w:r>
      <w:r>
        <w:rPr>
          <w:spacing w:val="29"/>
          <w:sz w:val="24"/>
        </w:rPr>
        <w:t xml:space="preserve"> </w:t>
      </w:r>
      <w:r>
        <w:rPr>
          <w:sz w:val="24"/>
        </w:rPr>
        <w:t>и без сопровождения;</w:t>
      </w:r>
    </w:p>
    <w:p w:rsidR="007E5D29" w:rsidRDefault="00D24FDD">
      <w:pPr>
        <w:pStyle w:val="a4"/>
        <w:numPr>
          <w:ilvl w:val="1"/>
          <w:numId w:val="48"/>
        </w:numPr>
        <w:tabs>
          <w:tab w:val="left" w:pos="2407"/>
          <w:tab w:val="left" w:pos="4128"/>
          <w:tab w:val="left" w:pos="4738"/>
          <w:tab w:val="left" w:pos="6654"/>
          <w:tab w:val="left" w:pos="9148"/>
        </w:tabs>
        <w:spacing w:before="1" w:line="242" w:lineRule="auto"/>
        <w:ind w:right="860" w:firstLine="707"/>
        <w:rPr>
          <w:sz w:val="24"/>
        </w:rPr>
      </w:pPr>
      <w:r>
        <w:rPr>
          <w:spacing w:val="-2"/>
          <w:sz w:val="24"/>
        </w:rPr>
        <w:t>участвовать</w:t>
      </w:r>
      <w:r>
        <w:rPr>
          <w:sz w:val="24"/>
        </w:rPr>
        <w:tab/>
      </w:r>
      <w:r>
        <w:rPr>
          <w:spacing w:val="-10"/>
          <w:sz w:val="24"/>
        </w:rPr>
        <w:t>в</w:t>
      </w:r>
      <w:r>
        <w:rPr>
          <w:sz w:val="24"/>
        </w:rPr>
        <w:tab/>
      </w:r>
      <w:r>
        <w:rPr>
          <w:spacing w:val="-2"/>
          <w:sz w:val="24"/>
        </w:rPr>
        <w:t>коллективной</w:t>
      </w:r>
      <w:r>
        <w:rPr>
          <w:sz w:val="24"/>
        </w:rPr>
        <w:tab/>
      </w:r>
      <w:r>
        <w:rPr>
          <w:spacing w:val="-2"/>
          <w:sz w:val="24"/>
        </w:rPr>
        <w:t>игре/импровизации</w:t>
      </w:r>
      <w:r>
        <w:rPr>
          <w:sz w:val="24"/>
        </w:rPr>
        <w:tab/>
      </w:r>
      <w:r>
        <w:rPr>
          <w:spacing w:val="-2"/>
          <w:sz w:val="24"/>
        </w:rPr>
        <w:t xml:space="preserve">(вокальной, </w:t>
      </w:r>
      <w:r>
        <w:rPr>
          <w:sz w:val="24"/>
        </w:rPr>
        <w:t>инструментальной, танцевальной) на основе освоенных фольклорных жанров.</w:t>
      </w:r>
    </w:p>
    <w:p w:rsidR="007E5D29" w:rsidRDefault="00D24FDD">
      <w:pPr>
        <w:pStyle w:val="a3"/>
        <w:spacing w:line="273" w:lineRule="exact"/>
        <w:ind w:left="1702" w:firstLine="0"/>
        <w:jc w:val="left"/>
      </w:pPr>
      <w:r>
        <w:t>Модуль</w:t>
      </w:r>
      <w:r>
        <w:rPr>
          <w:spacing w:val="-5"/>
        </w:rPr>
        <w:t xml:space="preserve"> </w:t>
      </w:r>
      <w:r>
        <w:t>№</w:t>
      </w:r>
      <w:r>
        <w:rPr>
          <w:spacing w:val="-5"/>
        </w:rPr>
        <w:t xml:space="preserve"> </w:t>
      </w:r>
      <w:r>
        <w:t>3</w:t>
      </w:r>
      <w:r>
        <w:rPr>
          <w:spacing w:val="-2"/>
        </w:rPr>
        <w:t xml:space="preserve"> </w:t>
      </w:r>
      <w:r>
        <w:t>«Музыка</w:t>
      </w:r>
      <w:r>
        <w:rPr>
          <w:spacing w:val="-6"/>
        </w:rPr>
        <w:t xml:space="preserve"> </w:t>
      </w:r>
      <w:r>
        <w:t>народов</w:t>
      </w:r>
      <w:r>
        <w:rPr>
          <w:spacing w:val="-8"/>
        </w:rPr>
        <w:t xml:space="preserve"> </w:t>
      </w:r>
      <w:r>
        <w:rPr>
          <w:spacing w:val="-2"/>
        </w:rPr>
        <w:t>мира»:</w:t>
      </w:r>
    </w:p>
    <w:p w:rsidR="007E5D29" w:rsidRDefault="00D24FDD">
      <w:pPr>
        <w:pStyle w:val="a4"/>
        <w:numPr>
          <w:ilvl w:val="0"/>
          <w:numId w:val="47"/>
        </w:numPr>
        <w:tabs>
          <w:tab w:val="left" w:pos="2404"/>
        </w:tabs>
        <w:ind w:right="848" w:firstLine="707"/>
        <w:jc w:val="both"/>
        <w:rPr>
          <w:sz w:val="24"/>
        </w:rPr>
      </w:pPr>
      <w:r>
        <w:rPr>
          <w:sz w:val="24"/>
        </w:rPr>
        <w:t>различать на слух и исполнять произведения народной и композиторской музыки других стран;</w:t>
      </w:r>
    </w:p>
    <w:p w:rsidR="007E5D29" w:rsidRDefault="00D24FDD">
      <w:pPr>
        <w:pStyle w:val="a4"/>
        <w:numPr>
          <w:ilvl w:val="0"/>
          <w:numId w:val="47"/>
        </w:numPr>
        <w:tabs>
          <w:tab w:val="left" w:pos="2404"/>
        </w:tabs>
        <w:spacing w:line="237" w:lineRule="auto"/>
        <w:ind w:right="850" w:firstLine="707"/>
        <w:jc w:val="both"/>
        <w:rPr>
          <w:sz w:val="24"/>
        </w:rPr>
      </w:pPr>
      <w:r>
        <w:rPr>
          <w:sz w:val="24"/>
        </w:rPr>
        <w:t>определять на</w:t>
      </w:r>
      <w:r>
        <w:rPr>
          <w:spacing w:val="-2"/>
          <w:sz w:val="24"/>
        </w:rPr>
        <w:t xml:space="preserve"> </w:t>
      </w:r>
      <w:r>
        <w:rPr>
          <w:sz w:val="24"/>
        </w:rPr>
        <w:t>слух принадлежность народных</w:t>
      </w:r>
      <w:r>
        <w:rPr>
          <w:spacing w:val="-1"/>
          <w:sz w:val="24"/>
        </w:rPr>
        <w:t xml:space="preserve"> </w:t>
      </w:r>
      <w:r>
        <w:rPr>
          <w:sz w:val="24"/>
        </w:rPr>
        <w:t>музыкальных инструментов</w:t>
      </w:r>
      <w:r>
        <w:rPr>
          <w:spacing w:val="-1"/>
          <w:sz w:val="24"/>
        </w:rPr>
        <w:t xml:space="preserve"> </w:t>
      </w:r>
      <w:r>
        <w:rPr>
          <w:sz w:val="24"/>
        </w:rPr>
        <w:t>к группам духовых, струнных, ударно-шумовых инструментов;</w:t>
      </w:r>
    </w:p>
    <w:p w:rsidR="007E5D29" w:rsidRDefault="00D24FDD">
      <w:pPr>
        <w:pStyle w:val="a4"/>
        <w:numPr>
          <w:ilvl w:val="0"/>
          <w:numId w:val="47"/>
        </w:numPr>
        <w:tabs>
          <w:tab w:val="left" w:pos="2404"/>
        </w:tabs>
        <w:ind w:right="851" w:firstLine="707"/>
        <w:jc w:val="both"/>
        <w:rPr>
          <w:sz w:val="24"/>
        </w:rPr>
      </w:pPr>
      <w:r>
        <w:rPr>
          <w:sz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7E5D29" w:rsidRDefault="00D24FDD">
      <w:pPr>
        <w:pStyle w:val="a4"/>
        <w:numPr>
          <w:ilvl w:val="0"/>
          <w:numId w:val="47"/>
        </w:numPr>
        <w:tabs>
          <w:tab w:val="left" w:pos="2404"/>
        </w:tabs>
        <w:spacing w:line="242" w:lineRule="auto"/>
        <w:ind w:right="857" w:firstLine="707"/>
        <w:jc w:val="both"/>
        <w:rPr>
          <w:sz w:val="24"/>
        </w:rPr>
      </w:pPr>
      <w:r>
        <w:rPr>
          <w:sz w:val="24"/>
        </w:rPr>
        <w:t>различать и характеризовать фольклорные жанры музыки (песенные, танцевальные), вычленять и называть типичные жанровые признаки.</w:t>
      </w:r>
    </w:p>
    <w:p w:rsidR="007E5D29" w:rsidRDefault="00D24FDD">
      <w:pPr>
        <w:pStyle w:val="a3"/>
        <w:spacing w:line="272" w:lineRule="exact"/>
        <w:ind w:left="1702" w:firstLine="0"/>
      </w:pPr>
      <w:r>
        <w:t>Модуль</w:t>
      </w:r>
      <w:r>
        <w:rPr>
          <w:spacing w:val="-5"/>
        </w:rPr>
        <w:t xml:space="preserve"> </w:t>
      </w:r>
      <w:r>
        <w:t>№</w:t>
      </w:r>
      <w:r>
        <w:rPr>
          <w:spacing w:val="-7"/>
        </w:rPr>
        <w:t xml:space="preserve"> </w:t>
      </w:r>
      <w:r>
        <w:t>4</w:t>
      </w:r>
      <w:r>
        <w:rPr>
          <w:spacing w:val="-4"/>
        </w:rPr>
        <w:t xml:space="preserve"> </w:t>
      </w:r>
      <w:r>
        <w:t>«Духовная</w:t>
      </w:r>
      <w:r>
        <w:rPr>
          <w:spacing w:val="-3"/>
        </w:rPr>
        <w:t xml:space="preserve"> </w:t>
      </w:r>
      <w:r>
        <w:rPr>
          <w:spacing w:val="-2"/>
        </w:rPr>
        <w:t>музыка»:</w:t>
      </w:r>
    </w:p>
    <w:p w:rsidR="007E5D29" w:rsidRDefault="00D24FDD">
      <w:pPr>
        <w:pStyle w:val="a4"/>
        <w:numPr>
          <w:ilvl w:val="0"/>
          <w:numId w:val="46"/>
        </w:numPr>
        <w:tabs>
          <w:tab w:val="left" w:pos="2404"/>
        </w:tabs>
        <w:spacing w:line="237" w:lineRule="auto"/>
        <w:ind w:right="849" w:firstLine="707"/>
        <w:jc w:val="both"/>
        <w:rPr>
          <w:sz w:val="24"/>
        </w:rPr>
      </w:pPr>
      <w:r>
        <w:rPr>
          <w:sz w:val="24"/>
        </w:rPr>
        <w:t>определять характер, настроение музыкальных произведений духовной музыки, характеризовать её жизненное предназначение;</w:t>
      </w:r>
    </w:p>
    <w:p w:rsidR="007E5D29" w:rsidRDefault="00D24FDD">
      <w:pPr>
        <w:pStyle w:val="a4"/>
        <w:numPr>
          <w:ilvl w:val="0"/>
          <w:numId w:val="46"/>
        </w:numPr>
        <w:tabs>
          <w:tab w:val="left" w:pos="2405"/>
        </w:tabs>
        <w:spacing w:line="275" w:lineRule="exact"/>
        <w:ind w:left="2405" w:hanging="706"/>
        <w:jc w:val="both"/>
        <w:rPr>
          <w:sz w:val="24"/>
        </w:rPr>
      </w:pPr>
      <w:r>
        <w:rPr>
          <w:sz w:val="24"/>
        </w:rPr>
        <w:t>исполнять</w:t>
      </w:r>
      <w:r>
        <w:rPr>
          <w:spacing w:val="-10"/>
          <w:sz w:val="24"/>
        </w:rPr>
        <w:t xml:space="preserve"> </w:t>
      </w:r>
      <w:r>
        <w:rPr>
          <w:sz w:val="24"/>
        </w:rPr>
        <w:t>доступные</w:t>
      </w:r>
      <w:r>
        <w:rPr>
          <w:spacing w:val="-10"/>
          <w:sz w:val="24"/>
        </w:rPr>
        <w:t xml:space="preserve"> </w:t>
      </w:r>
      <w:r>
        <w:rPr>
          <w:sz w:val="24"/>
        </w:rPr>
        <w:t>образцы</w:t>
      </w:r>
      <w:r>
        <w:rPr>
          <w:spacing w:val="-7"/>
          <w:sz w:val="24"/>
        </w:rPr>
        <w:t xml:space="preserve"> </w:t>
      </w:r>
      <w:r>
        <w:rPr>
          <w:sz w:val="24"/>
        </w:rPr>
        <w:t>духовной</w:t>
      </w:r>
      <w:r>
        <w:rPr>
          <w:spacing w:val="-10"/>
          <w:sz w:val="24"/>
        </w:rPr>
        <w:t xml:space="preserve"> </w:t>
      </w:r>
      <w:r>
        <w:rPr>
          <w:spacing w:val="-2"/>
          <w:sz w:val="24"/>
        </w:rPr>
        <w:t>музыки;</w:t>
      </w:r>
    </w:p>
    <w:p w:rsidR="007E5D29" w:rsidRDefault="00D24FDD">
      <w:pPr>
        <w:pStyle w:val="a4"/>
        <w:numPr>
          <w:ilvl w:val="0"/>
          <w:numId w:val="46"/>
        </w:numPr>
        <w:tabs>
          <w:tab w:val="left" w:pos="2404"/>
        </w:tabs>
        <w:ind w:right="853" w:firstLine="707"/>
        <w:jc w:val="both"/>
        <w:rPr>
          <w:sz w:val="24"/>
        </w:rPr>
      </w:pPr>
      <w:r>
        <w:rPr>
          <w:sz w:val="24"/>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7E5D29" w:rsidRDefault="00D24FDD">
      <w:pPr>
        <w:pStyle w:val="a3"/>
        <w:spacing w:line="274" w:lineRule="exact"/>
        <w:ind w:left="1702" w:firstLine="0"/>
      </w:pPr>
      <w:r>
        <w:t>Модуль</w:t>
      </w:r>
      <w:r>
        <w:rPr>
          <w:spacing w:val="-7"/>
        </w:rPr>
        <w:t xml:space="preserve"> </w:t>
      </w:r>
      <w:r>
        <w:t>№</w:t>
      </w:r>
      <w:r>
        <w:rPr>
          <w:spacing w:val="-7"/>
        </w:rPr>
        <w:t xml:space="preserve"> </w:t>
      </w:r>
      <w:r>
        <w:t>5</w:t>
      </w:r>
      <w:r>
        <w:rPr>
          <w:spacing w:val="-3"/>
        </w:rPr>
        <w:t xml:space="preserve"> </w:t>
      </w:r>
      <w:r>
        <w:t>«Классическая</w:t>
      </w:r>
      <w:r>
        <w:rPr>
          <w:spacing w:val="-4"/>
        </w:rPr>
        <w:t xml:space="preserve"> </w:t>
      </w:r>
      <w:r>
        <w:rPr>
          <w:spacing w:val="-2"/>
        </w:rPr>
        <w:t>музыка»:</w:t>
      </w:r>
    </w:p>
    <w:p w:rsidR="007E5D29" w:rsidRDefault="00D24FDD">
      <w:pPr>
        <w:pStyle w:val="a4"/>
        <w:numPr>
          <w:ilvl w:val="0"/>
          <w:numId w:val="45"/>
        </w:numPr>
        <w:tabs>
          <w:tab w:val="left" w:pos="2404"/>
        </w:tabs>
        <w:spacing w:line="242" w:lineRule="auto"/>
        <w:ind w:right="857" w:firstLine="707"/>
        <w:jc w:val="both"/>
        <w:rPr>
          <w:sz w:val="24"/>
        </w:rPr>
      </w:pPr>
      <w:r>
        <w:rPr>
          <w:sz w:val="24"/>
        </w:rPr>
        <w:t>различать на слух произведения классической музыки, называть автора и произведение, исполнительский состав;</w:t>
      </w:r>
    </w:p>
    <w:p w:rsidR="007E5D29" w:rsidRDefault="00D24FDD">
      <w:pPr>
        <w:pStyle w:val="a4"/>
        <w:numPr>
          <w:ilvl w:val="0"/>
          <w:numId w:val="45"/>
        </w:numPr>
        <w:tabs>
          <w:tab w:val="left" w:pos="2404"/>
        </w:tabs>
        <w:ind w:right="848" w:firstLine="707"/>
        <w:jc w:val="both"/>
        <w:rPr>
          <w:sz w:val="24"/>
        </w:rPr>
      </w:pPr>
      <w:r>
        <w:rPr>
          <w:sz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7E5D29" w:rsidRDefault="00D24FDD">
      <w:pPr>
        <w:pStyle w:val="a4"/>
        <w:numPr>
          <w:ilvl w:val="0"/>
          <w:numId w:val="45"/>
        </w:numPr>
        <w:tabs>
          <w:tab w:val="left" w:pos="2404"/>
        </w:tabs>
        <w:ind w:right="846" w:firstLine="707"/>
        <w:jc w:val="both"/>
        <w:rPr>
          <w:sz w:val="24"/>
        </w:rPr>
      </w:pPr>
      <w:r>
        <w:rPr>
          <w:sz w:val="24"/>
        </w:rPr>
        <w:t xml:space="preserve">различать концертные жанры по особенностям исполнения (камерные и симфонические, вокальные и инструментальные), знать их разновидности, приводить </w:t>
      </w:r>
      <w:r>
        <w:rPr>
          <w:spacing w:val="-2"/>
          <w:sz w:val="24"/>
        </w:rPr>
        <w:t>примеры;</w:t>
      </w:r>
    </w:p>
    <w:p w:rsidR="007E5D29" w:rsidRDefault="00D24FDD">
      <w:pPr>
        <w:pStyle w:val="a4"/>
        <w:numPr>
          <w:ilvl w:val="0"/>
          <w:numId w:val="45"/>
        </w:numPr>
        <w:tabs>
          <w:tab w:val="left" w:pos="2404"/>
        </w:tabs>
        <w:spacing w:line="242" w:lineRule="auto"/>
        <w:ind w:right="851" w:firstLine="707"/>
        <w:jc w:val="both"/>
        <w:rPr>
          <w:sz w:val="24"/>
        </w:rPr>
      </w:pPr>
      <w:r>
        <w:rPr>
          <w:sz w:val="24"/>
        </w:rPr>
        <w:t xml:space="preserve">исполнять (в том числе фрагментарно, отдельными темами) сочинения </w:t>
      </w:r>
      <w:r>
        <w:rPr>
          <w:spacing w:val="-2"/>
          <w:sz w:val="24"/>
        </w:rPr>
        <w:t>композиторов-классиков;</w:t>
      </w:r>
    </w:p>
    <w:p w:rsidR="007E5D29" w:rsidRDefault="00D24FDD">
      <w:pPr>
        <w:pStyle w:val="a4"/>
        <w:numPr>
          <w:ilvl w:val="0"/>
          <w:numId w:val="45"/>
        </w:numPr>
        <w:tabs>
          <w:tab w:val="left" w:pos="2404"/>
        </w:tabs>
        <w:ind w:right="850" w:firstLine="707"/>
        <w:jc w:val="both"/>
        <w:rPr>
          <w:sz w:val="24"/>
        </w:rPr>
      </w:pPr>
      <w:r>
        <w:rPr>
          <w:sz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7E5D29" w:rsidRDefault="00D24FDD">
      <w:pPr>
        <w:pStyle w:val="a4"/>
        <w:numPr>
          <w:ilvl w:val="0"/>
          <w:numId w:val="45"/>
        </w:numPr>
        <w:tabs>
          <w:tab w:val="left" w:pos="2404"/>
        </w:tabs>
        <w:spacing w:line="237" w:lineRule="auto"/>
        <w:ind w:right="853" w:firstLine="707"/>
        <w:jc w:val="both"/>
        <w:rPr>
          <w:sz w:val="24"/>
        </w:rPr>
      </w:pPr>
      <w:r>
        <w:rPr>
          <w:sz w:val="24"/>
        </w:rPr>
        <w:t>характеризовать выразительные средства, использованные композитором</w:t>
      </w:r>
      <w:r>
        <w:rPr>
          <w:spacing w:val="40"/>
          <w:sz w:val="24"/>
        </w:rPr>
        <w:t xml:space="preserve"> </w:t>
      </w:r>
      <w:r>
        <w:rPr>
          <w:sz w:val="24"/>
        </w:rPr>
        <w:t>для создания музыкального образа;</w:t>
      </w:r>
    </w:p>
    <w:p w:rsidR="007E5D29" w:rsidRDefault="00D24FDD">
      <w:pPr>
        <w:pStyle w:val="a4"/>
        <w:numPr>
          <w:ilvl w:val="0"/>
          <w:numId w:val="45"/>
        </w:numPr>
        <w:tabs>
          <w:tab w:val="left" w:pos="2404"/>
        </w:tabs>
        <w:ind w:right="848" w:firstLine="707"/>
        <w:jc w:val="both"/>
        <w:rPr>
          <w:sz w:val="24"/>
        </w:rPr>
      </w:pPr>
      <w:r>
        <w:rPr>
          <w:sz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7E5D29" w:rsidRDefault="00D24FDD">
      <w:pPr>
        <w:pStyle w:val="a3"/>
        <w:spacing w:line="275" w:lineRule="exact"/>
        <w:ind w:left="1702" w:firstLine="0"/>
      </w:pPr>
      <w:r>
        <w:t>Модуль</w:t>
      </w:r>
      <w:r>
        <w:rPr>
          <w:spacing w:val="-8"/>
        </w:rPr>
        <w:t xml:space="preserve"> </w:t>
      </w:r>
      <w:r>
        <w:t>№</w:t>
      </w:r>
      <w:r>
        <w:rPr>
          <w:spacing w:val="-10"/>
        </w:rPr>
        <w:t xml:space="preserve"> </w:t>
      </w:r>
      <w:r>
        <w:t>6</w:t>
      </w:r>
      <w:r>
        <w:rPr>
          <w:spacing w:val="-3"/>
        </w:rPr>
        <w:t xml:space="preserve"> </w:t>
      </w:r>
      <w:r>
        <w:t>«Современная</w:t>
      </w:r>
      <w:r>
        <w:rPr>
          <w:spacing w:val="-8"/>
        </w:rPr>
        <w:t xml:space="preserve"> </w:t>
      </w:r>
      <w:r>
        <w:t>музыкальная</w:t>
      </w:r>
      <w:r>
        <w:rPr>
          <w:spacing w:val="-8"/>
        </w:rPr>
        <w:t xml:space="preserve"> </w:t>
      </w:r>
      <w:r>
        <w:rPr>
          <w:spacing w:val="-2"/>
        </w:rPr>
        <w:t>культура»:</w:t>
      </w:r>
    </w:p>
    <w:p w:rsidR="007E5D29" w:rsidRDefault="00D24FDD">
      <w:pPr>
        <w:pStyle w:val="a4"/>
        <w:numPr>
          <w:ilvl w:val="0"/>
          <w:numId w:val="44"/>
        </w:numPr>
        <w:tabs>
          <w:tab w:val="left" w:pos="2404"/>
        </w:tabs>
        <w:spacing w:line="242" w:lineRule="auto"/>
        <w:ind w:right="867" w:firstLine="707"/>
        <w:jc w:val="both"/>
        <w:rPr>
          <w:sz w:val="24"/>
        </w:rPr>
      </w:pPr>
      <w:r>
        <w:rPr>
          <w:sz w:val="24"/>
        </w:rPr>
        <w:t>иметь представление о разнообразии современной музыкальной культуры, стремиться к расширению музыкального кругозора;</w:t>
      </w:r>
    </w:p>
    <w:p w:rsidR="007E5D29" w:rsidRDefault="007E5D29">
      <w:pPr>
        <w:pStyle w:val="a4"/>
        <w:spacing w:line="242" w:lineRule="auto"/>
        <w:rPr>
          <w:sz w:val="24"/>
        </w:rPr>
        <w:sectPr w:rsidR="007E5D29">
          <w:pgSz w:w="11920" w:h="16850"/>
          <w:pgMar w:top="1020" w:right="0" w:bottom="2160" w:left="708" w:header="0" w:footer="1972" w:gutter="0"/>
          <w:cols w:space="720"/>
        </w:sectPr>
      </w:pPr>
    </w:p>
    <w:p w:rsidR="007E5D29" w:rsidRDefault="00D24FDD">
      <w:pPr>
        <w:pStyle w:val="a4"/>
        <w:numPr>
          <w:ilvl w:val="0"/>
          <w:numId w:val="44"/>
        </w:numPr>
        <w:tabs>
          <w:tab w:val="left" w:pos="2404"/>
        </w:tabs>
        <w:spacing w:before="77"/>
        <w:ind w:right="1554" w:firstLine="707"/>
        <w:jc w:val="both"/>
        <w:rPr>
          <w:sz w:val="24"/>
        </w:rPr>
      </w:pPr>
      <w:r>
        <w:rPr>
          <w:sz w:val="24"/>
        </w:rPr>
        <w:t>различать и определять на слух принадлежность музыкальных произведений, исполнительского</w:t>
      </w:r>
      <w:r>
        <w:rPr>
          <w:spacing w:val="40"/>
          <w:sz w:val="24"/>
        </w:rPr>
        <w:t xml:space="preserve"> </w:t>
      </w:r>
      <w:r>
        <w:rPr>
          <w:sz w:val="24"/>
        </w:rPr>
        <w:t>стиля к различным направлениям современной музыки (в том числе эстрады, мюзикла, джаза и др.);</w:t>
      </w:r>
    </w:p>
    <w:p w:rsidR="007E5D29" w:rsidRDefault="00D24FDD">
      <w:pPr>
        <w:pStyle w:val="a4"/>
        <w:numPr>
          <w:ilvl w:val="0"/>
          <w:numId w:val="44"/>
        </w:numPr>
        <w:tabs>
          <w:tab w:val="left" w:pos="2404"/>
        </w:tabs>
        <w:spacing w:before="6"/>
        <w:ind w:right="1547" w:firstLine="707"/>
        <w:jc w:val="both"/>
        <w:rPr>
          <w:sz w:val="24"/>
        </w:rPr>
      </w:pPr>
      <w:r>
        <w:rPr>
          <w:sz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7E5D29" w:rsidRDefault="00D24FDD">
      <w:pPr>
        <w:pStyle w:val="a4"/>
        <w:numPr>
          <w:ilvl w:val="0"/>
          <w:numId w:val="44"/>
        </w:numPr>
        <w:tabs>
          <w:tab w:val="left" w:pos="2404"/>
        </w:tabs>
        <w:spacing w:line="242" w:lineRule="auto"/>
        <w:ind w:right="1563" w:firstLine="707"/>
        <w:jc w:val="both"/>
        <w:rPr>
          <w:sz w:val="24"/>
        </w:rPr>
      </w:pPr>
      <w:r>
        <w:rPr>
          <w:sz w:val="24"/>
        </w:rPr>
        <w:t>исполнять современные музыкальные произведения, соблюдая певческую культуру звука.</w:t>
      </w:r>
    </w:p>
    <w:p w:rsidR="007E5D29" w:rsidRDefault="00D24FDD">
      <w:pPr>
        <w:pStyle w:val="a3"/>
        <w:spacing w:line="273" w:lineRule="exact"/>
        <w:ind w:left="1702" w:firstLine="0"/>
      </w:pPr>
      <w:r>
        <w:t>Модуль</w:t>
      </w:r>
      <w:r>
        <w:rPr>
          <w:spacing w:val="-4"/>
        </w:rPr>
        <w:t xml:space="preserve"> </w:t>
      </w:r>
      <w:r>
        <w:t>№</w:t>
      </w:r>
      <w:r>
        <w:rPr>
          <w:spacing w:val="-3"/>
        </w:rPr>
        <w:t xml:space="preserve"> </w:t>
      </w:r>
      <w:r>
        <w:t>7 «Музыка</w:t>
      </w:r>
      <w:r>
        <w:rPr>
          <w:spacing w:val="-5"/>
        </w:rPr>
        <w:t xml:space="preserve"> </w:t>
      </w:r>
      <w:r>
        <w:t>театра</w:t>
      </w:r>
      <w:r>
        <w:rPr>
          <w:spacing w:val="-5"/>
        </w:rPr>
        <w:t xml:space="preserve"> </w:t>
      </w:r>
      <w:r>
        <w:t>и</w:t>
      </w:r>
      <w:r>
        <w:rPr>
          <w:spacing w:val="-1"/>
        </w:rPr>
        <w:t xml:space="preserve"> </w:t>
      </w:r>
      <w:r>
        <w:rPr>
          <w:spacing w:val="-2"/>
        </w:rPr>
        <w:t>кино»:</w:t>
      </w:r>
    </w:p>
    <w:p w:rsidR="007E5D29" w:rsidRDefault="00D24FDD">
      <w:pPr>
        <w:pStyle w:val="a4"/>
        <w:numPr>
          <w:ilvl w:val="0"/>
          <w:numId w:val="43"/>
        </w:numPr>
        <w:tabs>
          <w:tab w:val="left" w:pos="2404"/>
        </w:tabs>
        <w:spacing w:line="237" w:lineRule="auto"/>
        <w:ind w:right="1554" w:firstLine="707"/>
        <w:jc w:val="both"/>
        <w:rPr>
          <w:sz w:val="24"/>
        </w:rPr>
      </w:pPr>
      <w:r>
        <w:rPr>
          <w:sz w:val="24"/>
        </w:rPr>
        <w:t>определять и называть особенности музыкально-сценических жанров (опера,балет, оперетта, мюзикл);</w:t>
      </w:r>
    </w:p>
    <w:p w:rsidR="007E5D29" w:rsidRDefault="00D24FDD">
      <w:pPr>
        <w:pStyle w:val="a4"/>
        <w:numPr>
          <w:ilvl w:val="0"/>
          <w:numId w:val="43"/>
        </w:numPr>
        <w:tabs>
          <w:tab w:val="left" w:pos="2404"/>
        </w:tabs>
        <w:ind w:right="1562" w:firstLine="707"/>
        <w:jc w:val="both"/>
        <w:rPr>
          <w:sz w:val="24"/>
        </w:rPr>
      </w:pPr>
      <w:r>
        <w:rPr>
          <w:sz w:val="24"/>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иих авторов;</w:t>
      </w:r>
    </w:p>
    <w:p w:rsidR="007E5D29" w:rsidRDefault="00D24FDD">
      <w:pPr>
        <w:pStyle w:val="a4"/>
        <w:numPr>
          <w:ilvl w:val="0"/>
          <w:numId w:val="43"/>
        </w:numPr>
        <w:tabs>
          <w:tab w:val="left" w:pos="2404"/>
        </w:tabs>
        <w:spacing w:line="242" w:lineRule="auto"/>
        <w:ind w:right="1557" w:firstLine="707"/>
        <w:jc w:val="both"/>
        <w:rPr>
          <w:sz w:val="24"/>
        </w:rPr>
      </w:pPr>
      <w:r>
        <w:rPr>
          <w:sz w:val="24"/>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7E5D29" w:rsidRDefault="00D24FDD">
      <w:pPr>
        <w:pStyle w:val="a4"/>
        <w:numPr>
          <w:ilvl w:val="0"/>
          <w:numId w:val="43"/>
        </w:numPr>
        <w:tabs>
          <w:tab w:val="left" w:pos="2404"/>
        </w:tabs>
        <w:ind w:right="1549" w:firstLine="707"/>
        <w:jc w:val="both"/>
        <w:rPr>
          <w:sz w:val="24"/>
        </w:rPr>
      </w:pPr>
      <w:r>
        <w:rPr>
          <w:sz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7E5D29" w:rsidRDefault="00D24FDD">
      <w:pPr>
        <w:pStyle w:val="a3"/>
        <w:spacing w:line="275" w:lineRule="exact"/>
        <w:ind w:left="1702" w:firstLine="0"/>
      </w:pPr>
      <w:r>
        <w:t>Модуль</w:t>
      </w:r>
      <w:r>
        <w:rPr>
          <w:spacing w:val="-4"/>
        </w:rPr>
        <w:t xml:space="preserve"> </w:t>
      </w:r>
      <w:r>
        <w:t>№</w:t>
      </w:r>
      <w:r>
        <w:rPr>
          <w:spacing w:val="-7"/>
        </w:rPr>
        <w:t xml:space="preserve"> </w:t>
      </w:r>
      <w:r>
        <w:t>8 «Музыка</w:t>
      </w:r>
      <w:r>
        <w:rPr>
          <w:spacing w:val="-6"/>
        </w:rPr>
        <w:t xml:space="preserve"> </w:t>
      </w:r>
      <w:r>
        <w:t>в</w:t>
      </w:r>
      <w:r>
        <w:rPr>
          <w:spacing w:val="-2"/>
        </w:rPr>
        <w:t xml:space="preserve"> </w:t>
      </w:r>
      <w:r>
        <w:t>жизни</w:t>
      </w:r>
      <w:r>
        <w:rPr>
          <w:spacing w:val="-3"/>
        </w:rPr>
        <w:t xml:space="preserve"> </w:t>
      </w:r>
      <w:r>
        <w:rPr>
          <w:spacing w:val="-2"/>
        </w:rPr>
        <w:t>человека»:</w:t>
      </w:r>
    </w:p>
    <w:p w:rsidR="007E5D29" w:rsidRDefault="00D24FDD">
      <w:pPr>
        <w:pStyle w:val="a4"/>
        <w:numPr>
          <w:ilvl w:val="0"/>
          <w:numId w:val="42"/>
        </w:numPr>
        <w:tabs>
          <w:tab w:val="left" w:pos="2404"/>
        </w:tabs>
        <w:ind w:right="1557" w:firstLine="707"/>
        <w:jc w:val="both"/>
        <w:rPr>
          <w:sz w:val="24"/>
        </w:rPr>
      </w:pPr>
      <w:r>
        <w:rPr>
          <w:sz w:val="24"/>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7E5D29" w:rsidRDefault="00D24FDD">
      <w:pPr>
        <w:pStyle w:val="a4"/>
        <w:numPr>
          <w:ilvl w:val="0"/>
          <w:numId w:val="42"/>
        </w:numPr>
        <w:tabs>
          <w:tab w:val="left" w:pos="2404"/>
        </w:tabs>
        <w:ind w:right="1558" w:firstLine="707"/>
        <w:jc w:val="both"/>
        <w:rPr>
          <w:sz w:val="24"/>
        </w:rPr>
      </w:pPr>
      <w:r>
        <w:rPr>
          <w:sz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7E5D29" w:rsidRDefault="00D24FDD">
      <w:pPr>
        <w:pStyle w:val="a4"/>
        <w:numPr>
          <w:ilvl w:val="0"/>
          <w:numId w:val="42"/>
        </w:numPr>
        <w:tabs>
          <w:tab w:val="left" w:pos="2404"/>
        </w:tabs>
        <w:ind w:right="1559" w:firstLine="707"/>
        <w:jc w:val="both"/>
        <w:rPr>
          <w:sz w:val="24"/>
        </w:rPr>
      </w:pPr>
      <w:r>
        <w:rPr>
          <w:sz w:val="24"/>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7E5D29" w:rsidRDefault="00D24FDD">
      <w:pPr>
        <w:pStyle w:val="a3"/>
        <w:ind w:right="1543"/>
      </w:pPr>
      <w: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w:t>
      </w:r>
      <w:r>
        <w:rPr>
          <w:spacing w:val="-2"/>
        </w:rPr>
        <w:t>блоками.</w:t>
      </w:r>
    </w:p>
    <w:p w:rsidR="007E5D29" w:rsidRDefault="00D24FDD">
      <w:pPr>
        <w:pStyle w:val="a3"/>
        <w:ind w:right="1543"/>
      </w:pPr>
      <w: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w:t>
      </w:r>
      <w:r>
        <w:rPr>
          <w:spacing w:val="40"/>
        </w:rPr>
        <w:t xml:space="preserve"> </w:t>
      </w:r>
      <w:r>
        <w:t>деятельности</w:t>
      </w:r>
      <w:r>
        <w:rPr>
          <w:spacing w:val="40"/>
        </w:rPr>
        <w:t xml:space="preserve"> </w:t>
      </w:r>
      <w:r>
        <w:t>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w:t>
      </w:r>
    </w:p>
    <w:p w:rsidR="007E5D29" w:rsidRDefault="007E5D29">
      <w:pPr>
        <w:pStyle w:val="a3"/>
        <w:sectPr w:rsidR="007E5D29">
          <w:footerReference w:type="default" r:id="rId9"/>
          <w:pgSz w:w="11920" w:h="16850"/>
          <w:pgMar w:top="1020" w:right="0" w:bottom="2160" w:left="708" w:header="0" w:footer="1972" w:gutter="0"/>
          <w:cols w:space="720"/>
        </w:sectPr>
      </w:pPr>
    </w:p>
    <w:p w:rsidR="007E5D29" w:rsidRDefault="00D24FDD">
      <w:pPr>
        <w:pStyle w:val="2"/>
        <w:numPr>
          <w:ilvl w:val="2"/>
          <w:numId w:val="123"/>
        </w:numPr>
        <w:tabs>
          <w:tab w:val="left" w:pos="3752"/>
        </w:tabs>
        <w:spacing w:before="72"/>
        <w:ind w:left="3752" w:hanging="1215"/>
        <w:jc w:val="left"/>
      </w:pPr>
      <w:r>
        <w:t>Труд</w:t>
      </w:r>
      <w:r>
        <w:rPr>
          <w:spacing w:val="1"/>
        </w:rPr>
        <w:t xml:space="preserve"> </w:t>
      </w:r>
      <w:r>
        <w:rPr>
          <w:spacing w:val="-2"/>
        </w:rPr>
        <w:t>(технология)</w:t>
      </w:r>
    </w:p>
    <w:p w:rsidR="007E5D29" w:rsidRDefault="00D24FDD">
      <w:pPr>
        <w:pStyle w:val="a3"/>
        <w:spacing w:before="274"/>
        <w:ind w:left="151" w:right="710" w:firstLine="2030"/>
      </w:pPr>
      <w:r>
        <w:t>Рабочая программа по учебному предмету «Труд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E5D29" w:rsidRDefault="00D24FDD">
      <w:pPr>
        <w:pStyle w:val="a3"/>
        <w:spacing w:before="157" w:line="408" w:lineRule="auto"/>
        <w:ind w:left="151" w:right="712" w:firstLine="1375"/>
      </w:pPr>
      <w:r>
        <w:t>Пояснительная записка отражает общие цели и задачи изучения учебного предмета, место в структуре учебного плана, а также подходы к отбору содержания</w:t>
      </w:r>
    </w:p>
    <w:p w:rsidR="007E5D29" w:rsidRDefault="00D24FDD">
      <w:pPr>
        <w:pStyle w:val="a3"/>
        <w:spacing w:line="271" w:lineRule="exact"/>
        <w:ind w:left="151" w:firstLine="0"/>
      </w:pPr>
      <w:r>
        <w:t>и</w:t>
      </w:r>
      <w:r>
        <w:rPr>
          <w:spacing w:val="-4"/>
        </w:rPr>
        <w:t xml:space="preserve"> </w:t>
      </w:r>
      <w:r>
        <w:t>планируемым</w:t>
      </w:r>
      <w:r>
        <w:rPr>
          <w:spacing w:val="-4"/>
        </w:rPr>
        <w:t xml:space="preserve"> </w:t>
      </w:r>
      <w:r>
        <w:rPr>
          <w:spacing w:val="-2"/>
        </w:rPr>
        <w:t>результатам.</w:t>
      </w:r>
    </w:p>
    <w:p w:rsidR="007E5D29" w:rsidRDefault="00D24FDD">
      <w:pPr>
        <w:pStyle w:val="a3"/>
        <w:spacing w:before="194" w:line="408" w:lineRule="auto"/>
        <w:ind w:left="151" w:right="715" w:firstLine="1356"/>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w:t>
      </w:r>
      <w:r>
        <w:rPr>
          <w:spacing w:val="-2"/>
        </w:rPr>
        <w:t>образования.</w:t>
      </w:r>
    </w:p>
    <w:p w:rsidR="007E5D29" w:rsidRDefault="00D24FDD">
      <w:pPr>
        <w:pStyle w:val="a3"/>
        <w:spacing w:before="6" w:line="408" w:lineRule="auto"/>
        <w:ind w:left="151" w:right="714" w:firstLine="1356"/>
      </w:pPr>
      <w:r>
        <w:t>Планируемые результаты освоения программы по труду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E5D29" w:rsidRDefault="00D24FDD">
      <w:pPr>
        <w:pStyle w:val="2"/>
        <w:spacing w:before="1"/>
        <w:ind w:left="751"/>
      </w:pPr>
      <w:r>
        <w:t>Пояснительная</w:t>
      </w:r>
      <w:r>
        <w:rPr>
          <w:spacing w:val="-3"/>
        </w:rPr>
        <w:t xml:space="preserve"> </w:t>
      </w:r>
      <w:r>
        <w:rPr>
          <w:spacing w:val="-2"/>
        </w:rPr>
        <w:t>записка.</w:t>
      </w:r>
    </w:p>
    <w:p w:rsidR="007E5D29" w:rsidRDefault="00D24FDD">
      <w:pPr>
        <w:pStyle w:val="a3"/>
        <w:spacing w:before="195" w:line="408" w:lineRule="auto"/>
        <w:ind w:left="151" w:right="714" w:firstLine="1550"/>
      </w:pPr>
      <w:r>
        <w:t>Программа по труду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E5D29" w:rsidRDefault="00D24FDD">
      <w:pPr>
        <w:pStyle w:val="a3"/>
        <w:spacing w:before="4" w:line="408" w:lineRule="auto"/>
        <w:ind w:left="151" w:right="708" w:firstLine="1550"/>
      </w:pPr>
      <w:r>
        <w:t>Основной целью</w:t>
      </w:r>
      <w:r>
        <w:rPr>
          <w:spacing w:val="-1"/>
        </w:rPr>
        <w:t xml:space="preserve"> </w:t>
      </w:r>
      <w:r>
        <w:t>программы по труду</w:t>
      </w:r>
      <w:r>
        <w:rPr>
          <w:spacing w:val="-1"/>
        </w:rPr>
        <w:t xml:space="preserve"> </w:t>
      </w:r>
      <w:r>
        <w:t>(технологии)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приобретение практических умений, необходимых для разумной</w:t>
      </w:r>
      <w:r>
        <w:rPr>
          <w:spacing w:val="40"/>
        </w:rPr>
        <w:t xml:space="preserve"> </w:t>
      </w:r>
      <w:r>
        <w:t>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7E5D29" w:rsidRDefault="007E5D29">
      <w:pPr>
        <w:pStyle w:val="a3"/>
        <w:spacing w:line="408" w:lineRule="auto"/>
        <w:sectPr w:rsidR="007E5D29">
          <w:pgSz w:w="11920" w:h="16850"/>
          <w:pgMar w:top="960" w:right="0" w:bottom="2160" w:left="708" w:header="0" w:footer="1972" w:gutter="0"/>
          <w:cols w:space="720"/>
        </w:sectPr>
      </w:pPr>
    </w:p>
    <w:p w:rsidR="007E5D29" w:rsidRDefault="00D24FDD">
      <w:pPr>
        <w:pStyle w:val="a3"/>
        <w:spacing w:before="68" w:line="268" w:lineRule="auto"/>
        <w:ind w:left="751" w:right="1940" w:firstLine="950"/>
      </w:pPr>
      <w:r>
        <w:t>Программа</w:t>
      </w:r>
      <w:r>
        <w:rPr>
          <w:spacing w:val="-4"/>
        </w:rPr>
        <w:t xml:space="preserve"> </w:t>
      </w:r>
      <w:r>
        <w:t>по</w:t>
      </w:r>
      <w:r>
        <w:rPr>
          <w:spacing w:val="-3"/>
        </w:rPr>
        <w:t xml:space="preserve"> </w:t>
      </w:r>
      <w:r>
        <w:t>труду</w:t>
      </w:r>
      <w:r>
        <w:rPr>
          <w:spacing w:val="-8"/>
        </w:rPr>
        <w:t xml:space="preserve"> </w:t>
      </w:r>
      <w:r>
        <w:t>(технологии)</w:t>
      </w:r>
      <w:r>
        <w:rPr>
          <w:spacing w:val="-3"/>
        </w:rPr>
        <w:t xml:space="preserve"> </w:t>
      </w:r>
      <w:r>
        <w:t>направлена</w:t>
      </w:r>
      <w:r>
        <w:rPr>
          <w:spacing w:val="-4"/>
        </w:rPr>
        <w:t xml:space="preserve"> </w:t>
      </w:r>
      <w:r>
        <w:t>на</w:t>
      </w:r>
      <w:r>
        <w:rPr>
          <w:spacing w:val="-4"/>
        </w:rPr>
        <w:t xml:space="preserve"> </w:t>
      </w:r>
      <w:r>
        <w:t>решение</w:t>
      </w:r>
      <w:r>
        <w:rPr>
          <w:spacing w:val="-4"/>
        </w:rPr>
        <w:t xml:space="preserve"> </w:t>
      </w:r>
      <w:r>
        <w:t>системы</w:t>
      </w:r>
      <w:r>
        <w:rPr>
          <w:spacing w:val="-3"/>
        </w:rPr>
        <w:t xml:space="preserve"> </w:t>
      </w:r>
      <w:r>
        <w:t>задач: формирование общих представлений о технологической культуре</w:t>
      </w:r>
    </w:p>
    <w:p w:rsidR="007E5D29" w:rsidRDefault="00D24FDD">
      <w:pPr>
        <w:pStyle w:val="a3"/>
        <w:spacing w:before="116"/>
        <w:ind w:left="151" w:firstLine="0"/>
      </w:pPr>
      <w:r>
        <w:t>и</w:t>
      </w:r>
      <w:r>
        <w:rPr>
          <w:spacing w:val="-7"/>
        </w:rPr>
        <w:t xml:space="preserve"> </w:t>
      </w:r>
      <w:r>
        <w:t>организации</w:t>
      </w:r>
      <w:r>
        <w:rPr>
          <w:spacing w:val="-4"/>
        </w:rPr>
        <w:t xml:space="preserve"> </w:t>
      </w:r>
      <w:r>
        <w:t>трудовой</w:t>
      </w:r>
      <w:r>
        <w:rPr>
          <w:spacing w:val="-4"/>
        </w:rPr>
        <w:t xml:space="preserve"> </w:t>
      </w:r>
      <w:r>
        <w:t>деятельности</w:t>
      </w:r>
      <w:r>
        <w:rPr>
          <w:spacing w:val="-5"/>
        </w:rPr>
        <w:t xml:space="preserve"> </w:t>
      </w:r>
      <w:r>
        <w:t>как</w:t>
      </w:r>
      <w:r>
        <w:rPr>
          <w:spacing w:val="-4"/>
        </w:rPr>
        <w:t xml:space="preserve"> </w:t>
      </w:r>
      <w:r>
        <w:t>важной</w:t>
      </w:r>
      <w:r>
        <w:rPr>
          <w:spacing w:val="-4"/>
        </w:rPr>
        <w:t xml:space="preserve"> </w:t>
      </w:r>
      <w:r>
        <w:t>части</w:t>
      </w:r>
      <w:r>
        <w:rPr>
          <w:spacing w:val="-3"/>
        </w:rPr>
        <w:t xml:space="preserve"> </w:t>
      </w:r>
      <w:r>
        <w:t>общей</w:t>
      </w:r>
      <w:r>
        <w:rPr>
          <w:spacing w:val="-4"/>
        </w:rPr>
        <w:t xml:space="preserve"> </w:t>
      </w:r>
      <w:r>
        <w:t>культуры</w:t>
      </w:r>
      <w:r>
        <w:rPr>
          <w:spacing w:val="-4"/>
        </w:rPr>
        <w:t xml:space="preserve"> </w:t>
      </w:r>
      <w:r>
        <w:rPr>
          <w:spacing w:val="-2"/>
        </w:rPr>
        <w:t>человека;</w:t>
      </w:r>
    </w:p>
    <w:p w:rsidR="007E5D29" w:rsidRDefault="00D24FDD">
      <w:pPr>
        <w:pStyle w:val="a3"/>
        <w:spacing w:before="195" w:line="408" w:lineRule="auto"/>
        <w:ind w:left="151" w:right="715" w:firstLine="581"/>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7E5D29" w:rsidRDefault="00D24FDD">
      <w:pPr>
        <w:pStyle w:val="a3"/>
        <w:spacing w:before="3" w:line="408" w:lineRule="auto"/>
        <w:ind w:left="151" w:right="713" w:firstLine="581"/>
      </w:pPr>
      <w:r>
        <w:t>формирование основ чертежно-графической грамотности, умения работать с простейшей технологической документацией (рисунок, чертеж, эскиз, схема);</w:t>
      </w:r>
    </w:p>
    <w:p w:rsidR="007E5D29" w:rsidRDefault="00D24FDD">
      <w:pPr>
        <w:pStyle w:val="a3"/>
        <w:spacing w:before="1" w:line="408" w:lineRule="auto"/>
        <w:ind w:left="151" w:right="717" w:firstLine="581"/>
      </w:pPr>
      <w:r>
        <w:t>формирование элементарных знаний и представлений о различных материалах, технологиях их обработки и соответствующих умений;</w:t>
      </w:r>
    </w:p>
    <w:p w:rsidR="007E5D29" w:rsidRDefault="00D24FDD">
      <w:pPr>
        <w:pStyle w:val="a3"/>
        <w:spacing w:before="3" w:line="408" w:lineRule="auto"/>
        <w:ind w:left="151" w:right="717" w:firstLine="581"/>
      </w:pPr>
      <w:r>
        <w:t>развитие сенсомоторных процессов, психомоторной координации, глазомера через формирование практических умений;</w:t>
      </w:r>
    </w:p>
    <w:p w:rsidR="007E5D29" w:rsidRDefault="00D24FDD">
      <w:pPr>
        <w:pStyle w:val="a3"/>
        <w:spacing w:before="2" w:line="408" w:lineRule="auto"/>
        <w:ind w:left="151" w:right="714" w:firstLine="581"/>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7E5D29" w:rsidRDefault="00D24FDD">
      <w:pPr>
        <w:pStyle w:val="a3"/>
        <w:spacing w:before="1" w:line="408" w:lineRule="auto"/>
        <w:ind w:left="151" w:right="716" w:firstLine="581"/>
      </w:pPr>
      <w:r>
        <w:t>развитие познавательных психических процессов и приемов умственной деятельности в ходе выполнения практических заданий;</w:t>
      </w:r>
    </w:p>
    <w:p w:rsidR="007E5D29" w:rsidRDefault="00D24FDD">
      <w:pPr>
        <w:pStyle w:val="a3"/>
        <w:spacing w:before="2" w:line="408" w:lineRule="auto"/>
        <w:ind w:left="151" w:right="716" w:firstLine="581"/>
      </w:pPr>
      <w:r>
        <w:t>развитие гибкости и вариативности мышления, способностей к конструкторской и изобретательской деятельности;</w:t>
      </w:r>
    </w:p>
    <w:p w:rsidR="007E5D29" w:rsidRDefault="00D24FDD">
      <w:pPr>
        <w:pStyle w:val="a3"/>
        <w:spacing w:before="2" w:line="408" w:lineRule="auto"/>
        <w:ind w:left="151" w:right="713" w:firstLine="581"/>
      </w:pPr>
      <w:r>
        <w:t>воспитание уважительного отношения к труду, людям труда, культурным традициям, понимания ценности предшествующих культур, отраженных в материальном мире;</w:t>
      </w:r>
    </w:p>
    <w:p w:rsidR="007E5D29" w:rsidRDefault="00D24FDD">
      <w:pPr>
        <w:pStyle w:val="a3"/>
        <w:spacing w:before="1" w:line="410" w:lineRule="auto"/>
        <w:ind w:left="151" w:right="715" w:firstLine="581"/>
      </w:pPr>
      <w:r>
        <w:t>воспитание понимания социального значения разных профессий, важности ответственного отношения каждого за результаты труда;</w:t>
      </w:r>
    </w:p>
    <w:p w:rsidR="007E5D29" w:rsidRDefault="00D24FDD">
      <w:pPr>
        <w:pStyle w:val="a3"/>
        <w:spacing w:line="408" w:lineRule="auto"/>
        <w:ind w:left="151" w:right="838" w:firstLine="581"/>
        <w:jc w:val="left"/>
      </w:pPr>
      <w:r>
        <w:t>воспитание</w:t>
      </w:r>
      <w:r>
        <w:rPr>
          <w:spacing w:val="-4"/>
        </w:rPr>
        <w:t xml:space="preserve"> </w:t>
      </w:r>
      <w:r>
        <w:t>готовности</w:t>
      </w:r>
      <w:r>
        <w:rPr>
          <w:spacing w:val="-5"/>
        </w:rPr>
        <w:t xml:space="preserve"> </w:t>
      </w:r>
      <w:r>
        <w:t>участия</w:t>
      </w:r>
      <w:r>
        <w:rPr>
          <w:spacing w:val="-3"/>
        </w:rPr>
        <w:t xml:space="preserve"> </w:t>
      </w:r>
      <w:r>
        <w:t>в</w:t>
      </w:r>
      <w:r>
        <w:rPr>
          <w:spacing w:val="-4"/>
        </w:rPr>
        <w:t xml:space="preserve"> </w:t>
      </w:r>
      <w:r>
        <w:t>трудовых</w:t>
      </w:r>
      <w:r>
        <w:rPr>
          <w:spacing w:val="-2"/>
        </w:rPr>
        <w:t xml:space="preserve"> </w:t>
      </w:r>
      <w:r>
        <w:t>делах</w:t>
      </w:r>
      <w:r>
        <w:rPr>
          <w:spacing w:val="-1"/>
        </w:rPr>
        <w:t xml:space="preserve"> </w:t>
      </w:r>
      <w:r>
        <w:t>школьного</w:t>
      </w:r>
      <w:r>
        <w:rPr>
          <w:spacing w:val="-3"/>
        </w:rPr>
        <w:t xml:space="preserve"> </w:t>
      </w:r>
      <w:r>
        <w:t>коллектива;</w:t>
      </w:r>
      <w:r>
        <w:rPr>
          <w:spacing w:val="-3"/>
        </w:rPr>
        <w:t xml:space="preserve"> </w:t>
      </w:r>
      <w:r>
        <w:t>развитие</w:t>
      </w:r>
      <w:r>
        <w:rPr>
          <w:spacing w:val="-4"/>
        </w:rPr>
        <w:t xml:space="preserve"> </w:t>
      </w:r>
      <w:r>
        <w:t>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7E5D29" w:rsidRDefault="00D24FDD">
      <w:pPr>
        <w:pStyle w:val="a3"/>
        <w:spacing w:before="1"/>
        <w:ind w:left="732" w:firstLine="0"/>
        <w:jc w:val="left"/>
      </w:pPr>
      <w:r>
        <w:t>воспитание</w:t>
      </w:r>
      <w:r>
        <w:rPr>
          <w:spacing w:val="16"/>
        </w:rPr>
        <w:t xml:space="preserve"> </w:t>
      </w:r>
      <w:r>
        <w:t>интереса</w:t>
      </w:r>
      <w:r>
        <w:rPr>
          <w:spacing w:val="19"/>
        </w:rPr>
        <w:t xml:space="preserve"> </w:t>
      </w:r>
      <w:r>
        <w:t>и</w:t>
      </w:r>
      <w:r>
        <w:rPr>
          <w:spacing w:val="23"/>
        </w:rPr>
        <w:t xml:space="preserve"> </w:t>
      </w:r>
      <w:r>
        <w:t>творческого</w:t>
      </w:r>
      <w:r>
        <w:rPr>
          <w:spacing w:val="22"/>
        </w:rPr>
        <w:t xml:space="preserve"> </w:t>
      </w:r>
      <w:r>
        <w:t>отношения</w:t>
      </w:r>
      <w:r>
        <w:rPr>
          <w:spacing w:val="20"/>
        </w:rPr>
        <w:t xml:space="preserve"> </w:t>
      </w:r>
      <w:r>
        <w:t>к</w:t>
      </w:r>
      <w:r>
        <w:rPr>
          <w:spacing w:val="20"/>
        </w:rPr>
        <w:t xml:space="preserve"> </w:t>
      </w:r>
      <w:r>
        <w:t>продуктивной</w:t>
      </w:r>
      <w:r>
        <w:rPr>
          <w:spacing w:val="21"/>
        </w:rPr>
        <w:t xml:space="preserve"> </w:t>
      </w:r>
      <w:r>
        <w:t>созидательной</w:t>
      </w:r>
      <w:r>
        <w:rPr>
          <w:spacing w:val="21"/>
        </w:rPr>
        <w:t xml:space="preserve"> </w:t>
      </w:r>
      <w:r>
        <w:rPr>
          <w:spacing w:val="-2"/>
        </w:rPr>
        <w:t>деятельности,</w:t>
      </w:r>
    </w:p>
    <w:p w:rsidR="007E5D29" w:rsidRDefault="00D24FDD">
      <w:pPr>
        <w:pStyle w:val="a3"/>
        <w:spacing w:before="192"/>
        <w:ind w:left="151" w:firstLine="0"/>
      </w:pPr>
      <w:r>
        <w:t>мотивации</w:t>
      </w:r>
      <w:r>
        <w:rPr>
          <w:spacing w:val="-3"/>
        </w:rPr>
        <w:t xml:space="preserve"> </w:t>
      </w:r>
      <w:r>
        <w:t>успеха</w:t>
      </w:r>
      <w:r>
        <w:rPr>
          <w:spacing w:val="-4"/>
        </w:rPr>
        <w:t xml:space="preserve"> </w:t>
      </w:r>
      <w:r>
        <w:t>и</w:t>
      </w:r>
      <w:r>
        <w:rPr>
          <w:spacing w:val="-4"/>
        </w:rPr>
        <w:t xml:space="preserve"> </w:t>
      </w:r>
      <w:r>
        <w:t>достижений,</w:t>
      </w:r>
      <w:r>
        <w:rPr>
          <w:spacing w:val="-3"/>
        </w:rPr>
        <w:t xml:space="preserve"> </w:t>
      </w:r>
      <w:r>
        <w:t>стремления</w:t>
      </w:r>
      <w:r>
        <w:rPr>
          <w:spacing w:val="-4"/>
        </w:rPr>
        <w:t xml:space="preserve"> </w:t>
      </w:r>
      <w:r>
        <w:t>к</w:t>
      </w:r>
      <w:r>
        <w:rPr>
          <w:spacing w:val="-5"/>
        </w:rPr>
        <w:t xml:space="preserve"> </w:t>
      </w:r>
      <w:r>
        <w:t>творческой</w:t>
      </w:r>
      <w:r>
        <w:rPr>
          <w:spacing w:val="-3"/>
        </w:rPr>
        <w:t xml:space="preserve"> </w:t>
      </w:r>
      <w:r>
        <w:rPr>
          <w:spacing w:val="-2"/>
        </w:rPr>
        <w:t>самореализации;</w:t>
      </w:r>
    </w:p>
    <w:p w:rsidR="007E5D29" w:rsidRDefault="00D24FDD">
      <w:pPr>
        <w:pStyle w:val="a3"/>
        <w:tabs>
          <w:tab w:val="left" w:pos="2257"/>
          <w:tab w:val="left" w:pos="4107"/>
          <w:tab w:val="left" w:pos="5346"/>
          <w:tab w:val="left" w:pos="7136"/>
          <w:tab w:val="left" w:pos="7522"/>
          <w:tab w:val="left" w:pos="8983"/>
          <w:tab w:val="left" w:pos="10369"/>
        </w:tabs>
        <w:spacing w:before="40" w:line="228" w:lineRule="auto"/>
        <w:ind w:left="151" w:right="714" w:firstLine="581"/>
        <w:jc w:val="left"/>
      </w:pPr>
      <w:r>
        <w:rPr>
          <w:spacing w:val="-2"/>
        </w:rPr>
        <w:t>становление</w:t>
      </w:r>
      <w:r>
        <w:tab/>
      </w:r>
      <w:r>
        <w:rPr>
          <w:spacing w:val="-2"/>
        </w:rPr>
        <w:t>экологического</w:t>
      </w:r>
      <w:r>
        <w:tab/>
      </w:r>
      <w:r>
        <w:rPr>
          <w:spacing w:val="-2"/>
        </w:rPr>
        <w:t>сознания,</w:t>
      </w:r>
      <w:r>
        <w:tab/>
      </w:r>
      <w:r>
        <w:rPr>
          <w:spacing w:val="-2"/>
        </w:rPr>
        <w:t>внимательного</w:t>
      </w:r>
      <w:r>
        <w:tab/>
      </w:r>
      <w:r>
        <w:rPr>
          <w:spacing w:val="-10"/>
        </w:rPr>
        <w:t>и</w:t>
      </w:r>
      <w:r>
        <w:tab/>
      </w:r>
      <w:r>
        <w:rPr>
          <w:spacing w:val="-2"/>
        </w:rPr>
        <w:t>вдумчивого</w:t>
      </w:r>
      <w:r>
        <w:tab/>
      </w:r>
      <w:r>
        <w:rPr>
          <w:spacing w:val="-2"/>
        </w:rPr>
        <w:t>отношения</w:t>
      </w:r>
      <w:r>
        <w:tab/>
      </w:r>
      <w:r>
        <w:rPr>
          <w:spacing w:val="-10"/>
        </w:rPr>
        <w:t xml:space="preserve">к </w:t>
      </w:r>
      <w:r>
        <w:t>окружающей природе, осознание взаимосвязи рукотворного мира с миром природы;</w:t>
      </w:r>
    </w:p>
    <w:p w:rsidR="007E5D29" w:rsidRDefault="00D24FDD">
      <w:pPr>
        <w:pStyle w:val="a3"/>
        <w:spacing w:before="151"/>
        <w:ind w:left="732" w:firstLine="0"/>
        <w:jc w:val="left"/>
      </w:pPr>
      <w:r>
        <w:t>воспитание</w:t>
      </w:r>
      <w:r>
        <w:rPr>
          <w:spacing w:val="-5"/>
        </w:rPr>
        <w:t xml:space="preserve"> </w:t>
      </w:r>
      <w:r>
        <w:t>положительного отношения</w:t>
      </w:r>
      <w:r>
        <w:rPr>
          <w:spacing w:val="-1"/>
        </w:rPr>
        <w:t xml:space="preserve"> </w:t>
      </w:r>
      <w:r>
        <w:t>к</w:t>
      </w:r>
      <w:r>
        <w:rPr>
          <w:spacing w:val="-2"/>
        </w:rPr>
        <w:t xml:space="preserve"> </w:t>
      </w:r>
      <w:r>
        <w:t>коллективному</w:t>
      </w:r>
      <w:r>
        <w:rPr>
          <w:spacing w:val="-6"/>
        </w:rPr>
        <w:t xml:space="preserve"> </w:t>
      </w:r>
      <w:r>
        <w:t>труду,</w:t>
      </w:r>
      <w:r>
        <w:rPr>
          <w:spacing w:val="1"/>
        </w:rPr>
        <w:t xml:space="preserve"> </w:t>
      </w:r>
      <w:r>
        <w:t>применение</w:t>
      </w:r>
      <w:r>
        <w:rPr>
          <w:spacing w:val="-1"/>
        </w:rPr>
        <w:t xml:space="preserve"> </w:t>
      </w:r>
      <w:r>
        <w:t>правил</w:t>
      </w:r>
      <w:r>
        <w:rPr>
          <w:spacing w:val="1"/>
        </w:rPr>
        <w:t xml:space="preserve"> </w:t>
      </w:r>
      <w:r>
        <w:rPr>
          <w:spacing w:val="-2"/>
        </w:rPr>
        <w:t>культуры</w:t>
      </w:r>
    </w:p>
    <w:p w:rsidR="007E5D29" w:rsidRDefault="007E5D29">
      <w:pPr>
        <w:pStyle w:val="a3"/>
        <w:jc w:val="left"/>
        <w:sectPr w:rsidR="007E5D29">
          <w:pgSz w:w="11920" w:h="16850"/>
          <w:pgMar w:top="1140" w:right="0" w:bottom="2160" w:left="708" w:header="0" w:footer="1972" w:gutter="0"/>
          <w:cols w:space="720"/>
        </w:sectPr>
      </w:pPr>
    </w:p>
    <w:p w:rsidR="007E5D29" w:rsidRDefault="00D24FDD">
      <w:pPr>
        <w:pStyle w:val="a3"/>
        <w:spacing w:before="68"/>
        <w:ind w:left="151" w:firstLine="0"/>
      </w:pPr>
      <w:r>
        <w:t>общения,</w:t>
      </w:r>
      <w:r>
        <w:rPr>
          <w:spacing w:val="-3"/>
        </w:rPr>
        <w:t xml:space="preserve"> </w:t>
      </w:r>
      <w:r>
        <w:t>проявление</w:t>
      </w:r>
      <w:r>
        <w:rPr>
          <w:spacing w:val="-2"/>
        </w:rPr>
        <w:t xml:space="preserve"> </w:t>
      </w:r>
      <w:r>
        <w:t>уважения</w:t>
      </w:r>
      <w:r>
        <w:rPr>
          <w:spacing w:val="-2"/>
        </w:rPr>
        <w:t xml:space="preserve"> </w:t>
      </w:r>
      <w:r>
        <w:t>к</w:t>
      </w:r>
      <w:r>
        <w:rPr>
          <w:spacing w:val="-3"/>
        </w:rPr>
        <w:t xml:space="preserve"> </w:t>
      </w:r>
      <w:r>
        <w:t>взглядам</w:t>
      </w:r>
      <w:r>
        <w:rPr>
          <w:spacing w:val="-5"/>
        </w:rPr>
        <w:t xml:space="preserve"> </w:t>
      </w:r>
      <w:r>
        <w:t>и</w:t>
      </w:r>
      <w:r>
        <w:rPr>
          <w:spacing w:val="-2"/>
        </w:rPr>
        <w:t xml:space="preserve"> </w:t>
      </w:r>
      <w:r>
        <w:t>мнению</w:t>
      </w:r>
      <w:r>
        <w:rPr>
          <w:spacing w:val="-3"/>
        </w:rPr>
        <w:t xml:space="preserve"> </w:t>
      </w:r>
      <w:r>
        <w:t xml:space="preserve">других </w:t>
      </w:r>
      <w:r>
        <w:rPr>
          <w:spacing w:val="-2"/>
        </w:rPr>
        <w:t>людей.</w:t>
      </w:r>
    </w:p>
    <w:p w:rsidR="007E5D29" w:rsidRDefault="00D24FDD">
      <w:pPr>
        <w:pStyle w:val="a3"/>
        <w:spacing w:before="195" w:line="408" w:lineRule="auto"/>
        <w:ind w:left="732" w:right="710" w:firstLine="540"/>
      </w:pPr>
      <w:r>
        <w:t>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rsidR="007E5D29" w:rsidRDefault="00D24FDD">
      <w:pPr>
        <w:pStyle w:val="a3"/>
        <w:spacing w:before="3"/>
        <w:ind w:left="732" w:firstLine="0"/>
      </w:pPr>
      <w:r>
        <w:t>труд,</w:t>
      </w:r>
      <w:r>
        <w:rPr>
          <w:spacing w:val="-3"/>
        </w:rPr>
        <w:t xml:space="preserve"> </w:t>
      </w:r>
      <w:r>
        <w:t>технологии,</w:t>
      </w:r>
      <w:r>
        <w:rPr>
          <w:spacing w:val="-3"/>
        </w:rPr>
        <w:t xml:space="preserve"> </w:t>
      </w:r>
      <w:r>
        <w:t>профессии</w:t>
      </w:r>
      <w:r>
        <w:rPr>
          <w:spacing w:val="-3"/>
        </w:rPr>
        <w:t xml:space="preserve"> </w:t>
      </w:r>
      <w:r>
        <w:t>и</w:t>
      </w:r>
      <w:r>
        <w:rPr>
          <w:spacing w:val="-2"/>
        </w:rPr>
        <w:t xml:space="preserve"> </w:t>
      </w:r>
      <w:r>
        <w:t>производства;</w:t>
      </w:r>
      <w:r>
        <w:rPr>
          <w:spacing w:val="-3"/>
        </w:rPr>
        <w:t xml:space="preserve"> </w:t>
      </w:r>
      <w:r>
        <w:t>технологии</w:t>
      </w:r>
      <w:r>
        <w:rPr>
          <w:spacing w:val="-3"/>
        </w:rPr>
        <w:t xml:space="preserve"> </w:t>
      </w:r>
      <w:r>
        <w:t>ручной</w:t>
      </w:r>
      <w:r>
        <w:rPr>
          <w:spacing w:val="4"/>
        </w:rPr>
        <w:t xml:space="preserve"> </w:t>
      </w:r>
      <w:r>
        <w:t>обработки</w:t>
      </w:r>
      <w:r>
        <w:rPr>
          <w:spacing w:val="47"/>
        </w:rPr>
        <w:t xml:space="preserve">  </w:t>
      </w:r>
      <w:r>
        <w:rPr>
          <w:spacing w:val="-2"/>
        </w:rPr>
        <w:t>материалов:</w:t>
      </w:r>
    </w:p>
    <w:p w:rsidR="007E5D29" w:rsidRDefault="00D24FDD">
      <w:pPr>
        <w:pStyle w:val="a3"/>
        <w:spacing w:before="194" w:line="408" w:lineRule="auto"/>
        <w:ind w:left="151" w:right="709" w:firstLine="720"/>
      </w:pPr>
      <w:r>
        <w:t>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w:t>
      </w:r>
      <w:r>
        <w:rPr>
          <w:spacing w:val="-1"/>
        </w:rPr>
        <w:t xml:space="preserve"> </w:t>
      </w:r>
      <w:r>
        <w:t>солома);</w:t>
      </w:r>
      <w:r>
        <w:rPr>
          <w:spacing w:val="-1"/>
        </w:rPr>
        <w:t xml:space="preserve"> </w:t>
      </w:r>
      <w:r>
        <w:t>конструирование</w:t>
      </w:r>
      <w:r>
        <w:rPr>
          <w:spacing w:val="-2"/>
        </w:rPr>
        <w:t xml:space="preserve"> </w:t>
      </w:r>
      <w:r>
        <w:t>и</w:t>
      </w:r>
      <w:r>
        <w:rPr>
          <w:spacing w:val="-1"/>
        </w:rPr>
        <w:t xml:space="preserve"> </w:t>
      </w:r>
      <w:r>
        <w:t>моделирование:</w:t>
      </w:r>
      <w:r>
        <w:rPr>
          <w:spacing w:val="40"/>
        </w:rPr>
        <w:t xml:space="preserve"> </w:t>
      </w:r>
      <w:r>
        <w:t>работа</w:t>
      </w:r>
      <w:r>
        <w:rPr>
          <w:spacing w:val="40"/>
        </w:rPr>
        <w:t xml:space="preserve"> </w:t>
      </w:r>
      <w:r>
        <w:t>с</w:t>
      </w:r>
      <w:r>
        <w:rPr>
          <w:spacing w:val="40"/>
        </w:rPr>
        <w:t xml:space="preserve"> </w:t>
      </w:r>
      <w:r>
        <w:t>конструктором</w:t>
      </w:r>
      <w:r>
        <w:rPr>
          <w:spacing w:val="40"/>
        </w:rPr>
        <w:t xml:space="preserve"> </w:t>
      </w:r>
      <w:r>
        <w:t>(с</w:t>
      </w:r>
      <w:r>
        <w:rPr>
          <w:spacing w:val="40"/>
        </w:rPr>
        <w:t xml:space="preserve"> </w:t>
      </w:r>
      <w:r>
        <w:t xml:space="preserve">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w:t>
      </w:r>
      <w:r>
        <w:rPr>
          <w:spacing w:val="-2"/>
        </w:rPr>
        <w:t>организации);</w:t>
      </w:r>
    </w:p>
    <w:p w:rsidR="007E5D29" w:rsidRDefault="00D24FDD">
      <w:pPr>
        <w:pStyle w:val="2"/>
        <w:spacing w:before="7"/>
        <w:ind w:left="732"/>
        <w:jc w:val="left"/>
      </w:pPr>
      <w:r>
        <w:rPr>
          <w:spacing w:val="-4"/>
        </w:rPr>
        <w:t>ИКТ.</w:t>
      </w:r>
    </w:p>
    <w:p w:rsidR="007E5D29" w:rsidRDefault="00D24FDD">
      <w:pPr>
        <w:pStyle w:val="a3"/>
        <w:spacing w:before="192" w:line="410" w:lineRule="auto"/>
        <w:ind w:left="151" w:right="713" w:firstLine="1572"/>
      </w:pPr>
      <w:r>
        <w:t>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7E5D29" w:rsidRDefault="00D24FDD">
      <w:pPr>
        <w:pStyle w:val="a3"/>
        <w:spacing w:line="408" w:lineRule="auto"/>
        <w:ind w:left="151" w:right="709" w:firstLine="1572"/>
      </w:pPr>
      <w:r>
        <w:t>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7E5D29" w:rsidRDefault="00D24FDD">
      <w:pPr>
        <w:pStyle w:val="a3"/>
        <w:spacing w:before="4" w:line="410" w:lineRule="auto"/>
        <w:ind w:left="151" w:right="710" w:firstLine="1526"/>
      </w:pPr>
      <w:r>
        <w:t xml:space="preserve">Общее число часов, рекомендованных для изучения труда (технологии), </w:t>
      </w:r>
      <w:r>
        <w:rPr>
          <w:spacing w:val="18"/>
        </w:rPr>
        <w:t>-</w:t>
      </w:r>
      <w:r>
        <w:rPr>
          <w:spacing w:val="12"/>
        </w:rPr>
        <w:t xml:space="preserve">135 </w:t>
      </w:r>
      <w:r>
        <w:t>часов: в 1 классе - 33 часа (1 час в неделю), во 2 классе</w:t>
      </w:r>
      <w:r>
        <w:rPr>
          <w:spacing w:val="19"/>
        </w:rPr>
        <w:t xml:space="preserve"> </w:t>
      </w:r>
      <w:r>
        <w:t>- 34 часа (1 час в неделю), в 3 классе</w:t>
      </w:r>
      <w:r>
        <w:rPr>
          <w:spacing w:val="17"/>
        </w:rPr>
        <w:t xml:space="preserve"> </w:t>
      </w:r>
      <w:r>
        <w:t>- 34 часа (1</w:t>
      </w:r>
      <w:r>
        <w:rPr>
          <w:spacing w:val="40"/>
        </w:rPr>
        <w:t xml:space="preserve"> </w:t>
      </w:r>
      <w:r>
        <w:t>час в неделю), в 4 классе - 17 часа (0,5 час в неделю).</w:t>
      </w:r>
    </w:p>
    <w:p w:rsidR="007E5D29" w:rsidRDefault="007E5D29">
      <w:pPr>
        <w:pStyle w:val="a3"/>
        <w:spacing w:line="410" w:lineRule="auto"/>
        <w:sectPr w:rsidR="007E5D29">
          <w:pgSz w:w="11920" w:h="16850"/>
          <w:pgMar w:top="1120" w:right="0" w:bottom="2160" w:left="708" w:header="0" w:footer="1972" w:gutter="0"/>
          <w:cols w:space="720"/>
        </w:sectPr>
      </w:pPr>
    </w:p>
    <w:p w:rsidR="007E5D29" w:rsidRDefault="00D24FDD">
      <w:pPr>
        <w:pStyle w:val="2"/>
        <w:spacing w:before="68"/>
        <w:ind w:left="751"/>
      </w:pPr>
      <w:r>
        <w:t>Содержание</w:t>
      </w:r>
      <w:r>
        <w:rPr>
          <w:spacing w:val="-4"/>
        </w:rPr>
        <w:t xml:space="preserve"> </w:t>
      </w:r>
      <w:r>
        <w:t>обучения</w:t>
      </w:r>
      <w:r>
        <w:rPr>
          <w:spacing w:val="-2"/>
        </w:rPr>
        <w:t xml:space="preserve"> </w:t>
      </w:r>
      <w:r>
        <w:t>в</w:t>
      </w:r>
      <w:r>
        <w:rPr>
          <w:spacing w:val="-3"/>
        </w:rPr>
        <w:t xml:space="preserve"> </w:t>
      </w:r>
      <w:r>
        <w:t>1</w:t>
      </w:r>
      <w:r>
        <w:rPr>
          <w:spacing w:val="-2"/>
        </w:rPr>
        <w:t xml:space="preserve"> классе.</w:t>
      </w:r>
    </w:p>
    <w:p w:rsidR="007E5D29" w:rsidRDefault="00D24FDD">
      <w:pPr>
        <w:pStyle w:val="a3"/>
        <w:spacing w:before="195"/>
        <w:ind w:left="751" w:firstLine="0"/>
      </w:pPr>
      <w:r>
        <w:t>Технологии,</w:t>
      </w:r>
      <w:r>
        <w:rPr>
          <w:spacing w:val="-6"/>
        </w:rPr>
        <w:t xml:space="preserve"> </w:t>
      </w:r>
      <w:r>
        <w:t>профессии</w:t>
      </w:r>
      <w:r>
        <w:rPr>
          <w:spacing w:val="-3"/>
        </w:rPr>
        <w:t xml:space="preserve"> </w:t>
      </w:r>
      <w:r>
        <w:t>и</w:t>
      </w:r>
      <w:r>
        <w:rPr>
          <w:spacing w:val="-3"/>
        </w:rPr>
        <w:t xml:space="preserve"> </w:t>
      </w:r>
      <w:r>
        <w:rPr>
          <w:spacing w:val="-2"/>
        </w:rPr>
        <w:t>производства.</w:t>
      </w:r>
    </w:p>
    <w:p w:rsidR="007E5D29" w:rsidRDefault="00D24FDD">
      <w:pPr>
        <w:pStyle w:val="a3"/>
        <w:spacing w:before="195" w:line="408" w:lineRule="auto"/>
        <w:ind w:left="151" w:right="708" w:firstLine="1877"/>
      </w:pPr>
      <w:r>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w:t>
      </w:r>
      <w:r>
        <w:rPr>
          <w:spacing w:val="-2"/>
        </w:rPr>
        <w:t>инструментов.</w:t>
      </w:r>
    </w:p>
    <w:p w:rsidR="007E5D29" w:rsidRDefault="00D24FDD">
      <w:pPr>
        <w:pStyle w:val="a3"/>
        <w:spacing w:before="8" w:line="408" w:lineRule="auto"/>
        <w:ind w:left="151" w:firstLine="1877"/>
        <w:jc w:val="left"/>
      </w:pPr>
      <w:r>
        <w:t>Мир</w:t>
      </w:r>
      <w:r>
        <w:rPr>
          <w:spacing w:val="80"/>
        </w:rPr>
        <w:t xml:space="preserve"> </w:t>
      </w:r>
      <w:r>
        <w:t>профессий.</w:t>
      </w:r>
      <w:r>
        <w:rPr>
          <w:spacing w:val="80"/>
        </w:rPr>
        <w:t xml:space="preserve"> </w:t>
      </w:r>
      <w:r>
        <w:t>Профессии</w:t>
      </w:r>
      <w:r>
        <w:rPr>
          <w:spacing w:val="80"/>
        </w:rPr>
        <w:t xml:space="preserve"> </w:t>
      </w:r>
      <w:r>
        <w:t>родных</w:t>
      </w:r>
      <w:r>
        <w:rPr>
          <w:spacing w:val="80"/>
        </w:rPr>
        <w:t xml:space="preserve"> </w:t>
      </w:r>
      <w:r>
        <w:t>и</w:t>
      </w:r>
      <w:r>
        <w:rPr>
          <w:spacing w:val="80"/>
        </w:rPr>
        <w:t xml:space="preserve"> </w:t>
      </w:r>
      <w:r>
        <w:t>знакомых.</w:t>
      </w:r>
      <w:r>
        <w:rPr>
          <w:spacing w:val="80"/>
        </w:rPr>
        <w:t xml:space="preserve"> </w:t>
      </w:r>
      <w:r>
        <w:t>Профессии,</w:t>
      </w:r>
      <w:r>
        <w:rPr>
          <w:spacing w:val="80"/>
        </w:rPr>
        <w:t xml:space="preserve"> </w:t>
      </w:r>
      <w:r>
        <w:t>связанные</w:t>
      </w:r>
      <w:r>
        <w:rPr>
          <w:spacing w:val="80"/>
        </w:rPr>
        <w:t xml:space="preserve"> </w:t>
      </w:r>
      <w:r>
        <w:t>с</w:t>
      </w:r>
      <w:r>
        <w:rPr>
          <w:spacing w:val="40"/>
        </w:rPr>
        <w:t xml:space="preserve"> </w:t>
      </w:r>
      <w:r>
        <w:t>изучаемыми материалами и производствами. Профессии сферы обслуживания.</w:t>
      </w:r>
    </w:p>
    <w:p w:rsidR="007E5D29" w:rsidRDefault="00D24FDD">
      <w:pPr>
        <w:pStyle w:val="a3"/>
        <w:spacing w:line="408" w:lineRule="auto"/>
        <w:ind w:left="751" w:right="3828" w:firstLine="0"/>
        <w:jc w:val="left"/>
      </w:pPr>
      <w:r>
        <w:t>Традиции</w:t>
      </w:r>
      <w:r>
        <w:rPr>
          <w:spacing w:val="-5"/>
        </w:rPr>
        <w:t xml:space="preserve"> </w:t>
      </w:r>
      <w:r>
        <w:t>и</w:t>
      </w:r>
      <w:r>
        <w:rPr>
          <w:spacing w:val="-7"/>
        </w:rPr>
        <w:t xml:space="preserve"> </w:t>
      </w:r>
      <w:r>
        <w:t>праздники</w:t>
      </w:r>
      <w:r>
        <w:rPr>
          <w:spacing w:val="-7"/>
        </w:rPr>
        <w:t xml:space="preserve"> </w:t>
      </w:r>
      <w:r>
        <w:t>народов</w:t>
      </w:r>
      <w:r>
        <w:rPr>
          <w:spacing w:val="-6"/>
        </w:rPr>
        <w:t xml:space="preserve"> </w:t>
      </w:r>
      <w:r>
        <w:t>России,</w:t>
      </w:r>
      <w:r>
        <w:rPr>
          <w:spacing w:val="-5"/>
        </w:rPr>
        <w:t xml:space="preserve"> </w:t>
      </w:r>
      <w:r>
        <w:t>ремесла,</w:t>
      </w:r>
      <w:r>
        <w:rPr>
          <w:spacing w:val="-5"/>
        </w:rPr>
        <w:t xml:space="preserve"> </w:t>
      </w:r>
      <w:r>
        <w:t>обычаи. Технологии ручной обработки материалов.</w:t>
      </w:r>
    </w:p>
    <w:p w:rsidR="007E5D29" w:rsidRDefault="00D24FDD">
      <w:pPr>
        <w:pStyle w:val="a3"/>
        <w:tabs>
          <w:tab w:val="left" w:pos="2061"/>
          <w:tab w:val="left" w:pos="3419"/>
          <w:tab w:val="left" w:pos="3809"/>
          <w:tab w:val="left" w:pos="5490"/>
          <w:tab w:val="left" w:pos="7269"/>
          <w:tab w:val="left" w:pos="9253"/>
        </w:tabs>
        <w:spacing w:before="3" w:line="408" w:lineRule="auto"/>
        <w:ind w:left="751" w:right="711" w:firstLine="0"/>
        <w:jc w:val="left"/>
      </w:pPr>
      <w:r>
        <w:rPr>
          <w:spacing w:val="-2"/>
        </w:rPr>
        <w:t>Бережное,</w:t>
      </w:r>
      <w:r>
        <w:tab/>
      </w:r>
      <w:r>
        <w:rPr>
          <w:spacing w:val="-2"/>
        </w:rPr>
        <w:t>экономное</w:t>
      </w:r>
      <w:r>
        <w:tab/>
      </w:r>
      <w:r>
        <w:rPr>
          <w:spacing w:val="-10"/>
        </w:rPr>
        <w:t>и</w:t>
      </w:r>
      <w:r>
        <w:tab/>
      </w:r>
      <w:r>
        <w:rPr>
          <w:spacing w:val="-2"/>
        </w:rPr>
        <w:t>рациональное</w:t>
      </w:r>
      <w:r>
        <w:tab/>
      </w:r>
      <w:r>
        <w:rPr>
          <w:spacing w:val="-2"/>
        </w:rPr>
        <w:t>использование</w:t>
      </w:r>
      <w:r>
        <w:tab/>
      </w:r>
      <w:r>
        <w:rPr>
          <w:spacing w:val="-2"/>
        </w:rPr>
        <w:t>обрабатываемых</w:t>
      </w:r>
      <w:r>
        <w:tab/>
      </w:r>
      <w:r>
        <w:rPr>
          <w:spacing w:val="-2"/>
        </w:rPr>
        <w:t xml:space="preserve">материалов. </w:t>
      </w:r>
      <w:r>
        <w:t>Использование конструктивных особенностей материалов при изготовлении изделий.</w:t>
      </w:r>
    </w:p>
    <w:p w:rsidR="007E5D29" w:rsidRDefault="00D24FDD">
      <w:pPr>
        <w:pStyle w:val="a3"/>
        <w:spacing w:before="2" w:line="408" w:lineRule="auto"/>
        <w:ind w:left="151" w:right="710" w:firstLine="600"/>
      </w:pPr>
      <w:r>
        <w:t>Общее представление об основных технологических операциях ручной обработки</w:t>
      </w:r>
      <w:r>
        <w:rPr>
          <w:spacing w:val="40"/>
        </w:rPr>
        <w:t xml:space="preserve"> </w:t>
      </w:r>
      <w:r>
        <w:t>материалов: разметка деталей, выделение деталей, формообразование деталей, сборка изделия, отделка изделия или его деталей.</w:t>
      </w:r>
    </w:p>
    <w:p w:rsidR="007E5D29" w:rsidRDefault="00D24FDD">
      <w:pPr>
        <w:pStyle w:val="a3"/>
        <w:spacing w:before="2" w:line="408" w:lineRule="auto"/>
        <w:ind w:left="151" w:right="710" w:firstLine="1771"/>
      </w:pPr>
      <w: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рисунков, графических инструкций, простейших схем. Чтение условных графических изображений (знание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Приемы и правила аккуратной</w:t>
      </w:r>
      <w:r>
        <w:rPr>
          <w:spacing w:val="80"/>
        </w:rPr>
        <w:t xml:space="preserve"> </w:t>
      </w:r>
      <w:r>
        <w:t>работы с клеем. Отделка изделия или его деталей (окрашивание, вышивка, аппликация и другие).</w:t>
      </w:r>
    </w:p>
    <w:p w:rsidR="007E5D29" w:rsidRDefault="00D24FDD">
      <w:pPr>
        <w:pStyle w:val="a3"/>
        <w:spacing w:before="8"/>
        <w:ind w:left="1922" w:firstLine="0"/>
      </w:pPr>
      <w:r>
        <w:t>Подбор</w:t>
      </w:r>
      <w:r>
        <w:rPr>
          <w:spacing w:val="63"/>
          <w:w w:val="150"/>
        </w:rPr>
        <w:t xml:space="preserve"> </w:t>
      </w:r>
      <w:r>
        <w:t>соответствующих</w:t>
      </w:r>
      <w:r>
        <w:rPr>
          <w:spacing w:val="64"/>
          <w:w w:val="150"/>
        </w:rPr>
        <w:t xml:space="preserve"> </w:t>
      </w:r>
      <w:r>
        <w:t>инструментов</w:t>
      </w:r>
      <w:r>
        <w:rPr>
          <w:spacing w:val="64"/>
          <w:w w:val="150"/>
        </w:rPr>
        <w:t xml:space="preserve"> </w:t>
      </w:r>
      <w:r>
        <w:t>и</w:t>
      </w:r>
      <w:r>
        <w:rPr>
          <w:spacing w:val="65"/>
          <w:w w:val="150"/>
        </w:rPr>
        <w:t xml:space="preserve"> </w:t>
      </w:r>
      <w:r>
        <w:t>способов</w:t>
      </w:r>
      <w:r>
        <w:rPr>
          <w:spacing w:val="63"/>
          <w:w w:val="150"/>
        </w:rPr>
        <w:t xml:space="preserve"> </w:t>
      </w:r>
      <w:r>
        <w:t>обработки</w:t>
      </w:r>
      <w:r>
        <w:rPr>
          <w:spacing w:val="62"/>
          <w:w w:val="150"/>
        </w:rPr>
        <w:t xml:space="preserve"> </w:t>
      </w:r>
      <w:r>
        <w:t>материалов</w:t>
      </w:r>
      <w:r>
        <w:rPr>
          <w:spacing w:val="63"/>
          <w:w w:val="150"/>
        </w:rPr>
        <w:t xml:space="preserve"> </w:t>
      </w:r>
      <w:r>
        <w:rPr>
          <w:spacing w:val="-10"/>
        </w:rPr>
        <w:t>в</w:t>
      </w:r>
    </w:p>
    <w:p w:rsidR="007E5D29" w:rsidRDefault="007E5D29">
      <w:pPr>
        <w:pStyle w:val="a3"/>
        <w:sectPr w:rsidR="007E5D29">
          <w:pgSz w:w="11920" w:h="16850"/>
          <w:pgMar w:top="1120" w:right="0" w:bottom="2160" w:left="708" w:header="0" w:footer="1972" w:gutter="0"/>
          <w:cols w:space="720"/>
        </w:sectPr>
      </w:pPr>
    </w:p>
    <w:p w:rsidR="007E5D29" w:rsidRDefault="00D24FDD">
      <w:pPr>
        <w:pStyle w:val="a3"/>
        <w:spacing w:before="68" w:line="410" w:lineRule="auto"/>
        <w:ind w:left="151" w:right="717" w:firstLine="0"/>
      </w:pPr>
      <w:r>
        <w:t>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7E5D29" w:rsidRDefault="00D24FDD">
      <w:pPr>
        <w:pStyle w:val="a3"/>
        <w:spacing w:line="408" w:lineRule="auto"/>
        <w:ind w:left="151" w:right="713" w:firstLine="1771"/>
      </w:pPr>
      <w:r>
        <w:t>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w:t>
      </w:r>
    </w:p>
    <w:p w:rsidR="007E5D29" w:rsidRDefault="00D24FDD">
      <w:pPr>
        <w:pStyle w:val="a3"/>
        <w:spacing w:before="2" w:line="408" w:lineRule="auto"/>
        <w:ind w:left="151" w:right="712" w:firstLine="1771"/>
      </w:pPr>
      <w:r>
        <w:t>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безопасного использования ножниц.</w:t>
      </w:r>
    </w:p>
    <w:p w:rsidR="007E5D29" w:rsidRDefault="00D24FDD">
      <w:pPr>
        <w:pStyle w:val="a3"/>
        <w:spacing w:before="1" w:line="408" w:lineRule="auto"/>
        <w:ind w:left="151" w:right="710" w:firstLine="1771"/>
      </w:pPr>
      <w:r>
        <w:t>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7E5D29" w:rsidRDefault="00D24FDD">
      <w:pPr>
        <w:pStyle w:val="a3"/>
        <w:spacing w:before="3" w:line="410" w:lineRule="auto"/>
        <w:ind w:left="151" w:right="709" w:firstLine="1771"/>
      </w:pPr>
      <w: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7E5D29" w:rsidRDefault="00D24FDD">
      <w:pPr>
        <w:pStyle w:val="a3"/>
        <w:spacing w:line="408" w:lineRule="auto"/>
        <w:ind w:left="1951" w:right="3333" w:firstLine="4"/>
      </w:pPr>
      <w:r>
        <w:t>Использование</w:t>
      </w:r>
      <w:r>
        <w:rPr>
          <w:spacing w:val="-12"/>
        </w:rPr>
        <w:t xml:space="preserve"> </w:t>
      </w:r>
      <w:r>
        <w:t>дополнительных</w:t>
      </w:r>
      <w:r>
        <w:rPr>
          <w:spacing w:val="-9"/>
        </w:rPr>
        <w:t xml:space="preserve"> </w:t>
      </w:r>
      <w:r>
        <w:t>отделочных</w:t>
      </w:r>
      <w:r>
        <w:rPr>
          <w:spacing w:val="-11"/>
        </w:rPr>
        <w:t xml:space="preserve"> </w:t>
      </w:r>
      <w:r>
        <w:t>материалов. Конструирование и моделирование.</w:t>
      </w:r>
    </w:p>
    <w:p w:rsidR="007E5D29" w:rsidRDefault="00D24FDD">
      <w:pPr>
        <w:pStyle w:val="a3"/>
        <w:spacing w:line="408" w:lineRule="auto"/>
        <w:ind w:left="151" w:right="705" w:firstLine="1906"/>
      </w:pPr>
      <w:r>
        <w:t>Простые и объемные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7E5D29" w:rsidRDefault="00D24FDD">
      <w:pPr>
        <w:pStyle w:val="a3"/>
        <w:spacing w:before="4"/>
        <w:ind w:left="1831" w:firstLine="0"/>
        <w:jc w:val="left"/>
      </w:pPr>
      <w:r>
        <w:rPr>
          <w:spacing w:val="-4"/>
        </w:rPr>
        <w:t>ИКТ.</w:t>
      </w:r>
    </w:p>
    <w:p w:rsidR="007E5D29" w:rsidRDefault="00D24FDD">
      <w:pPr>
        <w:pStyle w:val="a3"/>
        <w:spacing w:before="194" w:line="410" w:lineRule="auto"/>
        <w:ind w:left="751" w:right="875" w:firstLine="0"/>
        <w:jc w:val="left"/>
      </w:pPr>
      <w:r>
        <w:t>Демонстрация</w:t>
      </w:r>
      <w:r>
        <w:rPr>
          <w:spacing w:val="-4"/>
        </w:rPr>
        <w:t xml:space="preserve"> </w:t>
      </w:r>
      <w:r>
        <w:t>учителем</w:t>
      </w:r>
      <w:r>
        <w:rPr>
          <w:spacing w:val="-7"/>
        </w:rPr>
        <w:t xml:space="preserve"> </w:t>
      </w:r>
      <w:r>
        <w:t>подготовленных</w:t>
      </w:r>
      <w:r>
        <w:rPr>
          <w:spacing w:val="-4"/>
        </w:rPr>
        <w:t xml:space="preserve"> </w:t>
      </w:r>
      <w:r>
        <w:t>материалов</w:t>
      </w:r>
      <w:r>
        <w:rPr>
          <w:spacing w:val="-7"/>
        </w:rPr>
        <w:t xml:space="preserve"> </w:t>
      </w:r>
      <w:r>
        <w:t>на</w:t>
      </w:r>
      <w:r>
        <w:rPr>
          <w:spacing w:val="-7"/>
        </w:rPr>
        <w:t xml:space="preserve"> </w:t>
      </w:r>
      <w:r>
        <w:t>информационных</w:t>
      </w:r>
      <w:r>
        <w:rPr>
          <w:spacing w:val="-4"/>
        </w:rPr>
        <w:t xml:space="preserve"> </w:t>
      </w:r>
      <w:r>
        <w:t>носителях. Информация. Виды информации.</w:t>
      </w:r>
    </w:p>
    <w:p w:rsidR="007E5D29" w:rsidRDefault="007E5D29">
      <w:pPr>
        <w:pStyle w:val="a3"/>
        <w:spacing w:line="410" w:lineRule="auto"/>
        <w:jc w:val="left"/>
        <w:sectPr w:rsidR="007E5D29">
          <w:pgSz w:w="11920" w:h="16850"/>
          <w:pgMar w:top="1120" w:right="0" w:bottom="2160" w:left="708" w:header="0" w:footer="1972" w:gutter="0"/>
          <w:cols w:space="720"/>
        </w:sectPr>
      </w:pPr>
    </w:p>
    <w:p w:rsidR="007E5D29" w:rsidRDefault="00D24FDD">
      <w:pPr>
        <w:pStyle w:val="a3"/>
        <w:spacing w:before="68"/>
        <w:ind w:left="751" w:firstLine="0"/>
      </w:pPr>
      <w:r>
        <w:t>Изучение</w:t>
      </w:r>
      <w:r>
        <w:rPr>
          <w:spacing w:val="-6"/>
        </w:rPr>
        <w:t xml:space="preserve"> </w:t>
      </w:r>
      <w:r>
        <w:t>труда</w:t>
      </w:r>
      <w:r>
        <w:rPr>
          <w:spacing w:val="-3"/>
        </w:rPr>
        <w:t xml:space="preserve"> </w:t>
      </w:r>
      <w:r>
        <w:t>(технологии)</w:t>
      </w:r>
      <w:r>
        <w:rPr>
          <w:spacing w:val="-3"/>
        </w:rPr>
        <w:t xml:space="preserve"> </w:t>
      </w:r>
      <w:r>
        <w:t>в</w:t>
      </w:r>
      <w:r>
        <w:rPr>
          <w:spacing w:val="-4"/>
        </w:rPr>
        <w:t xml:space="preserve"> </w:t>
      </w:r>
      <w:r>
        <w:t>1</w:t>
      </w:r>
      <w:r>
        <w:rPr>
          <w:spacing w:val="-3"/>
        </w:rPr>
        <w:t xml:space="preserve"> </w:t>
      </w:r>
      <w:r>
        <w:t>классе способствует</w:t>
      </w:r>
      <w:r>
        <w:rPr>
          <w:spacing w:val="-2"/>
        </w:rPr>
        <w:t xml:space="preserve"> освоению</w:t>
      </w:r>
    </w:p>
    <w:p w:rsidR="007E5D29" w:rsidRDefault="00D24FDD">
      <w:pPr>
        <w:pStyle w:val="a3"/>
        <w:tabs>
          <w:tab w:val="left" w:pos="4505"/>
        </w:tabs>
        <w:spacing w:before="195"/>
        <w:ind w:left="151" w:firstLine="0"/>
      </w:pPr>
      <w:r>
        <w:t>на</w:t>
      </w:r>
      <w:r>
        <w:rPr>
          <w:spacing w:val="-5"/>
        </w:rPr>
        <w:t xml:space="preserve"> </w:t>
      </w:r>
      <w:r>
        <w:t>пропедевтическом</w:t>
      </w:r>
      <w:r>
        <w:rPr>
          <w:spacing w:val="-3"/>
        </w:rPr>
        <w:t xml:space="preserve"> </w:t>
      </w:r>
      <w:r>
        <w:rPr>
          <w:spacing w:val="-2"/>
        </w:rPr>
        <w:t>уровне</w:t>
      </w:r>
      <w:r>
        <w:tab/>
        <w:t>ряда</w:t>
      </w:r>
      <w:r>
        <w:rPr>
          <w:spacing w:val="-7"/>
        </w:rPr>
        <w:t xml:space="preserve"> </w:t>
      </w:r>
      <w:r>
        <w:t>универсальных</w:t>
      </w:r>
      <w:r>
        <w:rPr>
          <w:spacing w:val="-2"/>
        </w:rPr>
        <w:t xml:space="preserve"> </w:t>
      </w:r>
      <w:r>
        <w:t>учебных</w:t>
      </w:r>
      <w:r>
        <w:rPr>
          <w:spacing w:val="-4"/>
        </w:rPr>
        <w:t xml:space="preserve"> </w:t>
      </w:r>
      <w:r>
        <w:rPr>
          <w:spacing w:val="-2"/>
        </w:rPr>
        <w:t>действий:</w:t>
      </w:r>
    </w:p>
    <w:p w:rsidR="007E5D29" w:rsidRDefault="00D24FDD">
      <w:pPr>
        <w:pStyle w:val="a3"/>
        <w:spacing w:before="195" w:line="408" w:lineRule="auto"/>
        <w:ind w:left="151" w:right="719" w:firstLine="0"/>
      </w:pPr>
      <w: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E5D29" w:rsidRDefault="00D24FDD">
      <w:pPr>
        <w:pStyle w:val="a3"/>
        <w:spacing w:before="2" w:line="408" w:lineRule="auto"/>
        <w:ind w:left="151" w:right="713" w:firstLine="72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E5D29" w:rsidRDefault="00D24FDD">
      <w:pPr>
        <w:pStyle w:val="a3"/>
        <w:spacing w:line="410" w:lineRule="auto"/>
        <w:ind w:left="751" w:right="1909" w:firstLine="0"/>
      </w:pPr>
      <w:r>
        <w:t>ориентироваться</w:t>
      </w:r>
      <w:r>
        <w:rPr>
          <w:spacing w:val="-3"/>
        </w:rPr>
        <w:t xml:space="preserve"> </w:t>
      </w:r>
      <w:r>
        <w:t>в</w:t>
      </w:r>
      <w:r>
        <w:rPr>
          <w:spacing w:val="-4"/>
        </w:rPr>
        <w:t xml:space="preserve"> </w:t>
      </w:r>
      <w:r>
        <w:t>терминах,</w:t>
      </w:r>
      <w:r>
        <w:rPr>
          <w:spacing w:val="-3"/>
        </w:rPr>
        <w:t xml:space="preserve"> </w:t>
      </w:r>
      <w:r>
        <w:t>используемых</w:t>
      </w:r>
      <w:r>
        <w:rPr>
          <w:spacing w:val="-2"/>
        </w:rPr>
        <w:t xml:space="preserve"> </w:t>
      </w:r>
      <w:r>
        <w:t>в</w:t>
      </w:r>
      <w:r>
        <w:rPr>
          <w:spacing w:val="-4"/>
        </w:rPr>
        <w:t xml:space="preserve"> </w:t>
      </w:r>
      <w:r>
        <w:t>технологии</w:t>
      </w:r>
      <w:r>
        <w:rPr>
          <w:spacing w:val="-3"/>
        </w:rPr>
        <w:t xml:space="preserve"> </w:t>
      </w:r>
      <w:r>
        <w:t>(в</w:t>
      </w:r>
      <w:r>
        <w:rPr>
          <w:spacing w:val="-5"/>
        </w:rPr>
        <w:t xml:space="preserve"> </w:t>
      </w:r>
      <w:r>
        <w:t>пределах</w:t>
      </w:r>
      <w:r>
        <w:rPr>
          <w:spacing w:val="-4"/>
        </w:rPr>
        <w:t xml:space="preserve"> </w:t>
      </w:r>
      <w:r>
        <w:t>изученного); воспринимать</w:t>
      </w:r>
      <w:r>
        <w:rPr>
          <w:spacing w:val="-1"/>
        </w:rPr>
        <w:t xml:space="preserve"> </w:t>
      </w:r>
      <w:r>
        <w:t>и использовать предложенную инструкцию (устную, графическую); анализировать устройство простых изделий по образцу, рисунку, выделять</w:t>
      </w:r>
    </w:p>
    <w:p w:rsidR="007E5D29" w:rsidRDefault="00D24FDD">
      <w:pPr>
        <w:pStyle w:val="a3"/>
        <w:spacing w:line="272" w:lineRule="exact"/>
        <w:ind w:left="151" w:firstLine="0"/>
      </w:pPr>
      <w:r>
        <w:t>основные</w:t>
      </w:r>
      <w:r>
        <w:rPr>
          <w:spacing w:val="-6"/>
        </w:rPr>
        <w:t xml:space="preserve"> </w:t>
      </w:r>
      <w:r>
        <w:t>и</w:t>
      </w:r>
      <w:r>
        <w:rPr>
          <w:spacing w:val="-4"/>
        </w:rPr>
        <w:t xml:space="preserve"> </w:t>
      </w:r>
      <w:r>
        <w:t>второстепенные</w:t>
      </w:r>
      <w:r>
        <w:rPr>
          <w:spacing w:val="-6"/>
        </w:rPr>
        <w:t xml:space="preserve"> </w:t>
      </w:r>
      <w:r>
        <w:t>составляющие</w:t>
      </w:r>
      <w:r>
        <w:rPr>
          <w:spacing w:val="-4"/>
        </w:rPr>
        <w:t xml:space="preserve"> </w:t>
      </w:r>
      <w:r>
        <w:rPr>
          <w:spacing w:val="-2"/>
        </w:rPr>
        <w:t>конструкции;</w:t>
      </w:r>
    </w:p>
    <w:p w:rsidR="007E5D29" w:rsidRDefault="00D24FDD">
      <w:pPr>
        <w:pStyle w:val="a3"/>
        <w:spacing w:before="195" w:line="408" w:lineRule="auto"/>
        <w:ind w:left="732" w:right="711" w:firstLine="0"/>
        <w:jc w:val="left"/>
      </w:pPr>
      <w:r>
        <w:t>сравнивать отдельные изделия (конструкции), находить сходство и различия в их устройстве. У обучающегося будут сформированы следующие умения работать с информацией как часть познавательных универсальных учебных действий:</w:t>
      </w:r>
    </w:p>
    <w:p w:rsidR="007E5D29" w:rsidRDefault="00D24FDD">
      <w:pPr>
        <w:pStyle w:val="a3"/>
        <w:spacing w:before="1" w:line="410" w:lineRule="auto"/>
        <w:ind w:left="151" w:firstLine="581"/>
        <w:jc w:val="left"/>
      </w:pPr>
      <w:r>
        <w:t>воспринимать</w:t>
      </w:r>
      <w:r>
        <w:rPr>
          <w:spacing w:val="80"/>
          <w:w w:val="150"/>
        </w:rPr>
        <w:t xml:space="preserve"> </w:t>
      </w:r>
      <w:r>
        <w:t>информацию</w:t>
      </w:r>
      <w:r>
        <w:rPr>
          <w:spacing w:val="80"/>
          <w:w w:val="150"/>
        </w:rPr>
        <w:t xml:space="preserve"> </w:t>
      </w:r>
      <w:r>
        <w:t>(представленную</w:t>
      </w:r>
      <w:r>
        <w:rPr>
          <w:spacing w:val="80"/>
          <w:w w:val="150"/>
        </w:rPr>
        <w:t xml:space="preserve"> </w:t>
      </w:r>
      <w:r>
        <w:t>в</w:t>
      </w:r>
      <w:r>
        <w:rPr>
          <w:spacing w:val="80"/>
          <w:w w:val="150"/>
        </w:rPr>
        <w:t xml:space="preserve"> </w:t>
      </w:r>
      <w:r>
        <w:t>объяснении</w:t>
      </w:r>
      <w:r>
        <w:rPr>
          <w:spacing w:val="80"/>
          <w:w w:val="150"/>
        </w:rPr>
        <w:t xml:space="preserve"> </w:t>
      </w:r>
      <w:r>
        <w:t>учителя</w:t>
      </w:r>
      <w:r>
        <w:rPr>
          <w:spacing w:val="80"/>
          <w:w w:val="150"/>
        </w:rPr>
        <w:t xml:space="preserve"> </w:t>
      </w:r>
      <w:r>
        <w:t>или</w:t>
      </w:r>
      <w:r>
        <w:rPr>
          <w:spacing w:val="80"/>
          <w:w w:val="150"/>
        </w:rPr>
        <w:t xml:space="preserve"> </w:t>
      </w:r>
      <w:r>
        <w:t>в</w:t>
      </w:r>
      <w:r>
        <w:rPr>
          <w:spacing w:val="80"/>
          <w:w w:val="150"/>
        </w:rPr>
        <w:t xml:space="preserve"> </w:t>
      </w:r>
      <w:r>
        <w:t>учебнике), использовать ее в работе;</w:t>
      </w:r>
    </w:p>
    <w:p w:rsidR="007E5D29" w:rsidRDefault="00D24FDD">
      <w:pPr>
        <w:pStyle w:val="a3"/>
        <w:tabs>
          <w:tab w:val="left" w:pos="1926"/>
          <w:tab w:val="left" w:pos="2269"/>
          <w:tab w:val="left" w:pos="3970"/>
          <w:tab w:val="left" w:pos="5481"/>
          <w:tab w:val="left" w:pos="8198"/>
          <w:tab w:val="left" w:pos="9763"/>
        </w:tabs>
        <w:spacing w:line="408" w:lineRule="auto"/>
        <w:ind w:left="151" w:right="711" w:firstLine="581"/>
        <w:jc w:val="left"/>
      </w:pPr>
      <w:r>
        <w:rPr>
          <w:spacing w:val="-2"/>
        </w:rPr>
        <w:t>понимать</w:t>
      </w:r>
      <w:r>
        <w:tab/>
      </w:r>
      <w:r>
        <w:rPr>
          <w:spacing w:val="-10"/>
        </w:rPr>
        <w:t>и</w:t>
      </w:r>
      <w:r>
        <w:tab/>
      </w:r>
      <w:r>
        <w:rPr>
          <w:spacing w:val="-2"/>
        </w:rPr>
        <w:t>анализировать</w:t>
      </w:r>
      <w:r>
        <w:tab/>
      </w:r>
      <w:r>
        <w:rPr>
          <w:spacing w:val="-2"/>
        </w:rPr>
        <w:t>простейшую</w:t>
      </w:r>
      <w:r>
        <w:tab/>
      </w:r>
      <w:r>
        <w:rPr>
          <w:spacing w:val="-2"/>
        </w:rPr>
        <w:t>знаково-символическую</w:t>
      </w:r>
      <w:r>
        <w:tab/>
      </w:r>
      <w:r>
        <w:rPr>
          <w:spacing w:val="-2"/>
        </w:rPr>
        <w:t>информацию</w:t>
      </w:r>
      <w:r>
        <w:tab/>
      </w:r>
      <w:r>
        <w:rPr>
          <w:spacing w:val="-2"/>
        </w:rPr>
        <w:t xml:space="preserve">(схема, </w:t>
      </w:r>
      <w:r>
        <w:t>рисунок) и строить работу в соответствии с ней.</w:t>
      </w:r>
    </w:p>
    <w:p w:rsidR="007E5D29" w:rsidRDefault="00D24FDD">
      <w:pPr>
        <w:pStyle w:val="a3"/>
        <w:spacing w:line="408" w:lineRule="auto"/>
        <w:ind w:left="151" w:firstLine="0"/>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умения</w:t>
      </w:r>
      <w:r>
        <w:rPr>
          <w:spacing w:val="40"/>
        </w:rPr>
        <w:t xml:space="preserve"> </w:t>
      </w:r>
      <w:r>
        <w:t>общения</w:t>
      </w:r>
      <w:r>
        <w:rPr>
          <w:spacing w:val="38"/>
        </w:rPr>
        <w:t xml:space="preserve"> </w:t>
      </w:r>
      <w:r>
        <w:t>как</w:t>
      </w:r>
      <w:r>
        <w:rPr>
          <w:spacing w:val="40"/>
        </w:rPr>
        <w:t xml:space="preserve"> </w:t>
      </w:r>
      <w:r>
        <w:t>часть</w:t>
      </w:r>
      <w:r>
        <w:rPr>
          <w:spacing w:val="40"/>
        </w:rPr>
        <w:t xml:space="preserve"> </w:t>
      </w:r>
      <w:r>
        <w:t>коммуникативных универсальных учебных действий:</w:t>
      </w:r>
    </w:p>
    <w:p w:rsidR="007E5D29" w:rsidRDefault="00D24FDD">
      <w:pPr>
        <w:pStyle w:val="a3"/>
        <w:spacing w:line="410" w:lineRule="auto"/>
        <w:ind w:left="151" w:right="713" w:firstLine="581"/>
      </w:pPr>
      <w: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w:t>
      </w:r>
      <w:r>
        <w:rPr>
          <w:spacing w:val="80"/>
        </w:rPr>
        <w:t xml:space="preserve"> </w:t>
      </w:r>
      <w:r>
        <w:t>внимание к мнению другого человека;</w:t>
      </w:r>
    </w:p>
    <w:p w:rsidR="007E5D29" w:rsidRDefault="00D24FDD">
      <w:pPr>
        <w:pStyle w:val="a3"/>
        <w:spacing w:line="272" w:lineRule="exact"/>
        <w:ind w:left="732" w:firstLine="0"/>
      </w:pPr>
      <w:r>
        <w:t>строить</w:t>
      </w:r>
      <w:r>
        <w:rPr>
          <w:spacing w:val="44"/>
        </w:rPr>
        <w:t xml:space="preserve"> </w:t>
      </w:r>
      <w:r>
        <w:t>несложные</w:t>
      </w:r>
      <w:r>
        <w:rPr>
          <w:spacing w:val="45"/>
        </w:rPr>
        <w:t xml:space="preserve"> </w:t>
      </w:r>
      <w:r>
        <w:t>высказывания,</w:t>
      </w:r>
      <w:r>
        <w:rPr>
          <w:spacing w:val="47"/>
        </w:rPr>
        <w:t xml:space="preserve"> </w:t>
      </w:r>
      <w:r>
        <w:t>сообщения</w:t>
      </w:r>
      <w:r>
        <w:rPr>
          <w:spacing w:val="47"/>
        </w:rPr>
        <w:t xml:space="preserve"> </w:t>
      </w:r>
      <w:r>
        <w:t>в</w:t>
      </w:r>
      <w:r>
        <w:rPr>
          <w:spacing w:val="49"/>
        </w:rPr>
        <w:t xml:space="preserve"> </w:t>
      </w:r>
      <w:r>
        <w:t>устной</w:t>
      </w:r>
      <w:r>
        <w:rPr>
          <w:spacing w:val="48"/>
        </w:rPr>
        <w:t xml:space="preserve"> </w:t>
      </w:r>
      <w:r>
        <w:t>форме</w:t>
      </w:r>
      <w:r>
        <w:rPr>
          <w:spacing w:val="46"/>
        </w:rPr>
        <w:t xml:space="preserve"> </w:t>
      </w:r>
      <w:r>
        <w:t>(по</w:t>
      </w:r>
      <w:r>
        <w:rPr>
          <w:spacing w:val="47"/>
        </w:rPr>
        <w:t xml:space="preserve"> </w:t>
      </w:r>
      <w:r>
        <w:t>содержанию</w:t>
      </w:r>
      <w:r>
        <w:rPr>
          <w:spacing w:val="48"/>
        </w:rPr>
        <w:t xml:space="preserve"> </w:t>
      </w:r>
      <w:r>
        <w:rPr>
          <w:spacing w:val="-2"/>
        </w:rPr>
        <w:t>изученных</w:t>
      </w:r>
    </w:p>
    <w:p w:rsidR="007E5D29" w:rsidRDefault="00D24FDD">
      <w:pPr>
        <w:pStyle w:val="a3"/>
        <w:spacing w:before="194"/>
        <w:ind w:left="151" w:firstLine="0"/>
        <w:jc w:val="left"/>
      </w:pPr>
      <w:r>
        <w:rPr>
          <w:spacing w:val="-4"/>
        </w:rPr>
        <w:t>тем).</w:t>
      </w:r>
    </w:p>
    <w:p w:rsidR="007E5D29" w:rsidRDefault="00D24FDD">
      <w:pPr>
        <w:pStyle w:val="a3"/>
        <w:spacing w:before="192"/>
        <w:ind w:left="2062" w:firstLine="0"/>
        <w:jc w:val="left"/>
      </w:pPr>
      <w:r>
        <w:t>У</w:t>
      </w:r>
      <w:r>
        <w:rPr>
          <w:spacing w:val="50"/>
        </w:rPr>
        <w:t xml:space="preserve"> </w:t>
      </w:r>
      <w:r>
        <w:t>обучающегося</w:t>
      </w:r>
      <w:r>
        <w:rPr>
          <w:spacing w:val="52"/>
        </w:rPr>
        <w:t xml:space="preserve"> </w:t>
      </w:r>
      <w:r>
        <w:t>будут</w:t>
      </w:r>
      <w:r>
        <w:rPr>
          <w:spacing w:val="53"/>
        </w:rPr>
        <w:t xml:space="preserve"> </w:t>
      </w:r>
      <w:r>
        <w:t>сформированы</w:t>
      </w:r>
      <w:r>
        <w:rPr>
          <w:spacing w:val="51"/>
        </w:rPr>
        <w:t xml:space="preserve"> </w:t>
      </w:r>
      <w:r>
        <w:t>следующие</w:t>
      </w:r>
      <w:r>
        <w:rPr>
          <w:spacing w:val="53"/>
        </w:rPr>
        <w:t xml:space="preserve"> </w:t>
      </w:r>
      <w:r>
        <w:t>умения</w:t>
      </w:r>
      <w:r>
        <w:rPr>
          <w:spacing w:val="52"/>
        </w:rPr>
        <w:t xml:space="preserve"> </w:t>
      </w:r>
      <w:r>
        <w:t>самоорганизации</w:t>
      </w:r>
      <w:r>
        <w:rPr>
          <w:spacing w:val="51"/>
        </w:rPr>
        <w:t xml:space="preserve"> </w:t>
      </w:r>
      <w:r>
        <w:rPr>
          <w:spacing w:val="-10"/>
        </w:rPr>
        <w:t>и</w:t>
      </w:r>
    </w:p>
    <w:p w:rsidR="007E5D29" w:rsidRDefault="00D24FDD">
      <w:pPr>
        <w:pStyle w:val="a3"/>
        <w:spacing w:before="195"/>
        <w:ind w:left="151" w:firstLine="0"/>
        <w:jc w:val="left"/>
      </w:pPr>
      <w:r>
        <w:t>самоконтроля</w:t>
      </w:r>
      <w:r>
        <w:rPr>
          <w:spacing w:val="-8"/>
        </w:rPr>
        <w:t xml:space="preserve"> </w:t>
      </w:r>
      <w:r>
        <w:t>как</w:t>
      </w:r>
      <w:r>
        <w:rPr>
          <w:spacing w:val="-5"/>
        </w:rPr>
        <w:t xml:space="preserve"> </w:t>
      </w:r>
      <w:r>
        <w:t>часть</w:t>
      </w:r>
      <w:r>
        <w:rPr>
          <w:spacing w:val="-5"/>
        </w:rPr>
        <w:t xml:space="preserve"> </w:t>
      </w:r>
      <w:r>
        <w:t>регулятивных</w:t>
      </w:r>
      <w:r>
        <w:rPr>
          <w:spacing w:val="-2"/>
        </w:rPr>
        <w:t xml:space="preserve"> </w:t>
      </w:r>
      <w:r>
        <w:t>универсальных</w:t>
      </w:r>
      <w:r>
        <w:rPr>
          <w:spacing w:val="-3"/>
        </w:rPr>
        <w:t xml:space="preserve"> </w:t>
      </w:r>
      <w:r>
        <w:t>учебных</w:t>
      </w:r>
      <w:r>
        <w:rPr>
          <w:spacing w:val="-4"/>
        </w:rPr>
        <w:t xml:space="preserve"> </w:t>
      </w:r>
      <w:r>
        <w:rPr>
          <w:spacing w:val="-2"/>
        </w:rPr>
        <w:t>действий:</w:t>
      </w:r>
    </w:p>
    <w:p w:rsidR="007E5D29" w:rsidRDefault="00D24FDD">
      <w:pPr>
        <w:pStyle w:val="a3"/>
        <w:spacing w:before="194"/>
        <w:ind w:left="732" w:firstLine="0"/>
        <w:jc w:val="left"/>
      </w:pPr>
      <w:r>
        <w:t>принимать</w:t>
      </w:r>
      <w:r>
        <w:rPr>
          <w:spacing w:val="-7"/>
        </w:rPr>
        <w:t xml:space="preserve"> </w:t>
      </w:r>
      <w:r>
        <w:t>и</w:t>
      </w:r>
      <w:r>
        <w:rPr>
          <w:spacing w:val="-3"/>
        </w:rPr>
        <w:t xml:space="preserve"> </w:t>
      </w:r>
      <w:r>
        <w:t>удерживать</w:t>
      </w:r>
      <w:r>
        <w:rPr>
          <w:spacing w:val="-5"/>
        </w:rPr>
        <w:t xml:space="preserve"> </w:t>
      </w:r>
      <w:r>
        <w:t>в</w:t>
      </w:r>
      <w:r>
        <w:rPr>
          <w:spacing w:val="-7"/>
        </w:rPr>
        <w:t xml:space="preserve"> </w:t>
      </w:r>
      <w:r>
        <w:t>процессе</w:t>
      </w:r>
      <w:r>
        <w:rPr>
          <w:spacing w:val="-6"/>
        </w:rPr>
        <w:t xml:space="preserve"> </w:t>
      </w:r>
      <w:r>
        <w:t>деятельности</w:t>
      </w:r>
      <w:r>
        <w:rPr>
          <w:spacing w:val="-5"/>
        </w:rPr>
        <w:t xml:space="preserve"> </w:t>
      </w:r>
      <w:r>
        <w:t>предложенную</w:t>
      </w:r>
      <w:r>
        <w:rPr>
          <w:spacing w:val="-1"/>
        </w:rPr>
        <w:t xml:space="preserve"> </w:t>
      </w:r>
      <w:r>
        <w:t>учебную</w:t>
      </w:r>
      <w:r>
        <w:rPr>
          <w:spacing w:val="-5"/>
        </w:rPr>
        <w:t xml:space="preserve"> </w:t>
      </w:r>
      <w:r>
        <w:rPr>
          <w:spacing w:val="-2"/>
        </w:rPr>
        <w:t>задачу;</w:t>
      </w:r>
    </w:p>
    <w:p w:rsidR="007E5D29" w:rsidRDefault="00D24FDD">
      <w:pPr>
        <w:pStyle w:val="a3"/>
        <w:spacing w:before="195"/>
        <w:ind w:left="732" w:firstLine="0"/>
        <w:jc w:val="left"/>
      </w:pPr>
      <w:r>
        <w:t>действовать</w:t>
      </w:r>
      <w:r>
        <w:rPr>
          <w:spacing w:val="57"/>
        </w:rPr>
        <w:t xml:space="preserve"> </w:t>
      </w:r>
      <w:r>
        <w:t>по</w:t>
      </w:r>
      <w:r>
        <w:rPr>
          <w:spacing w:val="58"/>
        </w:rPr>
        <w:t xml:space="preserve"> </w:t>
      </w:r>
      <w:r>
        <w:t>плану,</w:t>
      </w:r>
      <w:r>
        <w:rPr>
          <w:spacing w:val="60"/>
        </w:rPr>
        <w:t xml:space="preserve"> </w:t>
      </w:r>
      <w:r>
        <w:t>предложенному</w:t>
      </w:r>
      <w:r>
        <w:rPr>
          <w:spacing w:val="58"/>
        </w:rPr>
        <w:t xml:space="preserve"> </w:t>
      </w:r>
      <w:r>
        <w:t>учителем,</w:t>
      </w:r>
      <w:r>
        <w:rPr>
          <w:spacing w:val="59"/>
        </w:rPr>
        <w:t xml:space="preserve"> </w:t>
      </w:r>
      <w:r>
        <w:t>работать</w:t>
      </w:r>
      <w:r>
        <w:rPr>
          <w:spacing w:val="59"/>
        </w:rPr>
        <w:t xml:space="preserve"> </w:t>
      </w:r>
      <w:r>
        <w:t>с</w:t>
      </w:r>
      <w:r>
        <w:rPr>
          <w:spacing w:val="57"/>
        </w:rPr>
        <w:t xml:space="preserve"> </w:t>
      </w:r>
      <w:r>
        <w:t>использованием</w:t>
      </w:r>
      <w:r>
        <w:rPr>
          <w:spacing w:val="58"/>
        </w:rPr>
        <w:t xml:space="preserve"> </w:t>
      </w:r>
      <w:r>
        <w:rPr>
          <w:spacing w:val="-2"/>
        </w:rPr>
        <w:t>графических</w:t>
      </w:r>
    </w:p>
    <w:p w:rsidR="007E5D29" w:rsidRDefault="007E5D29">
      <w:pPr>
        <w:pStyle w:val="a3"/>
        <w:jc w:val="left"/>
        <w:sectPr w:rsidR="007E5D29">
          <w:pgSz w:w="11920" w:h="16850"/>
          <w:pgMar w:top="1120" w:right="0" w:bottom="2160" w:left="708" w:header="0" w:footer="1972" w:gutter="0"/>
          <w:cols w:space="720"/>
        </w:sectPr>
      </w:pPr>
    </w:p>
    <w:p w:rsidR="007E5D29" w:rsidRDefault="00D24FDD">
      <w:pPr>
        <w:pStyle w:val="a3"/>
        <w:spacing w:before="68" w:line="410" w:lineRule="auto"/>
        <w:ind w:left="732" w:right="710" w:hanging="582"/>
      </w:pPr>
      <w:r>
        <w:t>инструкций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w:t>
      </w:r>
    </w:p>
    <w:p w:rsidR="007E5D29" w:rsidRDefault="00D24FDD">
      <w:pPr>
        <w:pStyle w:val="a3"/>
        <w:spacing w:line="273" w:lineRule="exact"/>
        <w:ind w:left="151" w:firstLine="0"/>
      </w:pPr>
      <w:r>
        <w:t>анализа</w:t>
      </w:r>
      <w:r>
        <w:rPr>
          <w:spacing w:val="-5"/>
        </w:rPr>
        <w:t xml:space="preserve"> </w:t>
      </w:r>
      <w:r>
        <w:t>и</w:t>
      </w:r>
      <w:r>
        <w:rPr>
          <w:spacing w:val="-3"/>
        </w:rPr>
        <w:t xml:space="preserve"> </w:t>
      </w:r>
      <w:r>
        <w:t>оценки</w:t>
      </w:r>
      <w:r>
        <w:rPr>
          <w:spacing w:val="-4"/>
        </w:rPr>
        <w:t xml:space="preserve"> </w:t>
      </w:r>
      <w:r>
        <w:t>выполненных</w:t>
      </w:r>
      <w:r>
        <w:rPr>
          <w:spacing w:val="-1"/>
        </w:rPr>
        <w:t xml:space="preserve"> </w:t>
      </w:r>
      <w:r>
        <w:rPr>
          <w:spacing w:val="-2"/>
        </w:rPr>
        <w:t>работ;</w:t>
      </w:r>
    </w:p>
    <w:p w:rsidR="007E5D29" w:rsidRDefault="00D24FDD">
      <w:pPr>
        <w:pStyle w:val="a3"/>
        <w:spacing w:before="195" w:line="408" w:lineRule="auto"/>
        <w:ind w:left="151" w:right="713" w:firstLine="581"/>
      </w:pPr>
      <w:r>
        <w:t xml:space="preserve">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w:t>
      </w:r>
      <w:r>
        <w:rPr>
          <w:spacing w:val="-2"/>
        </w:rPr>
        <w:t>работы;</w:t>
      </w:r>
    </w:p>
    <w:p w:rsidR="007E5D29" w:rsidRDefault="00D24FDD">
      <w:pPr>
        <w:pStyle w:val="a3"/>
        <w:spacing w:before="1" w:line="410" w:lineRule="auto"/>
        <w:ind w:left="751" w:right="2079" w:hanging="20"/>
      </w:pPr>
      <w:r>
        <w:t>выполнять</w:t>
      </w:r>
      <w:r>
        <w:rPr>
          <w:spacing w:val="-4"/>
        </w:rPr>
        <w:t xml:space="preserve"> </w:t>
      </w:r>
      <w:r>
        <w:t>несложные</w:t>
      </w:r>
      <w:r>
        <w:rPr>
          <w:spacing w:val="-5"/>
        </w:rPr>
        <w:t xml:space="preserve"> </w:t>
      </w:r>
      <w:r>
        <w:t>действия</w:t>
      </w:r>
      <w:r>
        <w:rPr>
          <w:spacing w:val="-3"/>
        </w:rPr>
        <w:t xml:space="preserve"> </w:t>
      </w:r>
      <w:r>
        <w:t>контроля</w:t>
      </w:r>
      <w:r>
        <w:rPr>
          <w:spacing w:val="-3"/>
        </w:rPr>
        <w:t xml:space="preserve"> </w:t>
      </w:r>
      <w:r>
        <w:t>и</w:t>
      </w:r>
      <w:r>
        <w:rPr>
          <w:spacing w:val="-3"/>
        </w:rPr>
        <w:t xml:space="preserve"> </w:t>
      </w:r>
      <w:r>
        <w:t>оценки</w:t>
      </w:r>
      <w:r>
        <w:rPr>
          <w:spacing w:val="-3"/>
        </w:rPr>
        <w:t xml:space="preserve"> </w:t>
      </w:r>
      <w:r>
        <w:t>по</w:t>
      </w:r>
      <w:r>
        <w:rPr>
          <w:spacing w:val="-6"/>
        </w:rPr>
        <w:t xml:space="preserve"> </w:t>
      </w:r>
      <w:r>
        <w:t>предложенным</w:t>
      </w:r>
      <w:r>
        <w:rPr>
          <w:spacing w:val="-7"/>
        </w:rPr>
        <w:t xml:space="preserve"> </w:t>
      </w:r>
      <w:r>
        <w:t>критериям. Совместная деятельность способствует формированию умений:</w:t>
      </w:r>
    </w:p>
    <w:p w:rsidR="007E5D29" w:rsidRDefault="00D24FDD">
      <w:pPr>
        <w:pStyle w:val="a3"/>
        <w:spacing w:line="408" w:lineRule="auto"/>
        <w:ind w:left="151" w:firstLine="600"/>
        <w:jc w:val="left"/>
      </w:pPr>
      <w:r>
        <w:t>проявлять</w:t>
      </w:r>
      <w:r>
        <w:rPr>
          <w:spacing w:val="30"/>
        </w:rPr>
        <w:t xml:space="preserve"> </w:t>
      </w:r>
      <w:r>
        <w:t>положительное</w:t>
      </w:r>
      <w:r>
        <w:rPr>
          <w:spacing w:val="30"/>
        </w:rPr>
        <w:t xml:space="preserve"> </w:t>
      </w:r>
      <w:r>
        <w:t>отношение</w:t>
      </w:r>
      <w:r>
        <w:rPr>
          <w:spacing w:val="30"/>
        </w:rPr>
        <w:t xml:space="preserve"> </w:t>
      </w:r>
      <w:r>
        <w:t>к</w:t>
      </w:r>
      <w:r>
        <w:rPr>
          <w:spacing w:val="30"/>
        </w:rPr>
        <w:t xml:space="preserve"> </w:t>
      </w:r>
      <w:r>
        <w:t>включению</w:t>
      </w:r>
      <w:r>
        <w:rPr>
          <w:spacing w:val="32"/>
        </w:rPr>
        <w:t xml:space="preserve"> </w:t>
      </w:r>
      <w:r>
        <w:t>в</w:t>
      </w:r>
      <w:r>
        <w:rPr>
          <w:spacing w:val="31"/>
        </w:rPr>
        <w:t xml:space="preserve"> </w:t>
      </w:r>
      <w:r>
        <w:t>совместную</w:t>
      </w:r>
      <w:r>
        <w:rPr>
          <w:spacing w:val="32"/>
        </w:rPr>
        <w:t xml:space="preserve"> </w:t>
      </w:r>
      <w:r>
        <w:t>работу,</w:t>
      </w:r>
      <w:r>
        <w:rPr>
          <w:spacing w:val="31"/>
        </w:rPr>
        <w:t xml:space="preserve"> </w:t>
      </w:r>
      <w:r>
        <w:t>к</w:t>
      </w:r>
      <w:r>
        <w:rPr>
          <w:spacing w:val="32"/>
        </w:rPr>
        <w:t xml:space="preserve"> </w:t>
      </w:r>
      <w:r>
        <w:t>простым</w:t>
      </w:r>
      <w:r>
        <w:rPr>
          <w:spacing w:val="31"/>
        </w:rPr>
        <w:t xml:space="preserve"> </w:t>
      </w:r>
      <w:r>
        <w:t xml:space="preserve">видам </w:t>
      </w:r>
      <w:r>
        <w:rPr>
          <w:spacing w:val="-2"/>
        </w:rPr>
        <w:t>сотрудничества;</w:t>
      </w:r>
    </w:p>
    <w:p w:rsidR="007E5D29" w:rsidRDefault="00D24FDD">
      <w:pPr>
        <w:pStyle w:val="a3"/>
        <w:tabs>
          <w:tab w:val="left" w:pos="2067"/>
          <w:tab w:val="left" w:pos="3060"/>
          <w:tab w:val="left" w:pos="3381"/>
          <w:tab w:val="left" w:pos="4412"/>
          <w:tab w:val="left" w:pos="5787"/>
          <w:tab w:val="left" w:pos="7454"/>
          <w:tab w:val="left" w:pos="8250"/>
          <w:tab w:val="left" w:pos="9250"/>
          <w:tab w:val="left" w:pos="9567"/>
        </w:tabs>
        <w:spacing w:line="408" w:lineRule="auto"/>
        <w:ind w:left="151" w:right="711" w:firstLine="600"/>
        <w:jc w:val="left"/>
      </w:pPr>
      <w:r>
        <w:rPr>
          <w:spacing w:val="-2"/>
        </w:rPr>
        <w:t>принимать</w:t>
      </w:r>
      <w:r>
        <w:tab/>
      </w:r>
      <w:r>
        <w:rPr>
          <w:spacing w:val="-2"/>
        </w:rPr>
        <w:t>участие</w:t>
      </w:r>
      <w:r>
        <w:tab/>
      </w:r>
      <w:r>
        <w:rPr>
          <w:spacing w:val="-10"/>
        </w:rPr>
        <w:t>в</w:t>
      </w:r>
      <w:r>
        <w:tab/>
      </w:r>
      <w:r>
        <w:rPr>
          <w:spacing w:val="-2"/>
        </w:rPr>
        <w:t>парных,</w:t>
      </w:r>
      <w:r>
        <w:tab/>
      </w:r>
      <w:r>
        <w:rPr>
          <w:spacing w:val="-2"/>
        </w:rPr>
        <w:t>групповых,</w:t>
      </w:r>
      <w:r>
        <w:tab/>
      </w:r>
      <w:r>
        <w:rPr>
          <w:spacing w:val="-2"/>
        </w:rPr>
        <w:t>коллективных</w:t>
      </w:r>
      <w:r>
        <w:tab/>
      </w:r>
      <w:r>
        <w:rPr>
          <w:spacing w:val="-2"/>
        </w:rPr>
        <w:t>видах</w:t>
      </w:r>
      <w:r>
        <w:tab/>
      </w:r>
      <w:r>
        <w:rPr>
          <w:spacing w:val="-2"/>
        </w:rPr>
        <w:t>работы,</w:t>
      </w:r>
      <w:r>
        <w:tab/>
      </w:r>
      <w:r>
        <w:rPr>
          <w:spacing w:val="-10"/>
        </w:rPr>
        <w:t>в</w:t>
      </w:r>
      <w:r>
        <w:tab/>
      </w:r>
      <w:r>
        <w:rPr>
          <w:spacing w:val="-2"/>
        </w:rPr>
        <w:t xml:space="preserve">процессе </w:t>
      </w:r>
      <w:r>
        <w:t>изготовления изделий осуществлять элементарное сотрудничество.</w:t>
      </w:r>
    </w:p>
    <w:p w:rsidR="007E5D29" w:rsidRDefault="00D24FDD">
      <w:pPr>
        <w:pStyle w:val="2"/>
        <w:ind w:left="751"/>
        <w:jc w:val="left"/>
      </w:pPr>
      <w:r>
        <w:t>Содержание</w:t>
      </w:r>
      <w:r>
        <w:rPr>
          <w:spacing w:val="-4"/>
        </w:rPr>
        <w:t xml:space="preserve"> </w:t>
      </w:r>
      <w:r>
        <w:t>обучения</w:t>
      </w:r>
      <w:r>
        <w:rPr>
          <w:spacing w:val="-2"/>
        </w:rPr>
        <w:t xml:space="preserve"> </w:t>
      </w:r>
      <w:r>
        <w:t>во</w:t>
      </w:r>
      <w:r>
        <w:rPr>
          <w:spacing w:val="-3"/>
        </w:rPr>
        <w:t xml:space="preserve"> </w:t>
      </w:r>
      <w:r>
        <w:t>2</w:t>
      </w:r>
      <w:r>
        <w:rPr>
          <w:spacing w:val="-2"/>
        </w:rPr>
        <w:t xml:space="preserve"> классе.</w:t>
      </w:r>
    </w:p>
    <w:p w:rsidR="007E5D29" w:rsidRDefault="00D24FDD">
      <w:pPr>
        <w:pStyle w:val="a3"/>
        <w:spacing w:before="195"/>
        <w:ind w:left="751" w:firstLine="0"/>
      </w:pPr>
      <w:r>
        <w:t>Технологии,</w:t>
      </w:r>
      <w:r>
        <w:rPr>
          <w:spacing w:val="-6"/>
        </w:rPr>
        <w:t xml:space="preserve"> </w:t>
      </w:r>
      <w:r>
        <w:t>профессии</w:t>
      </w:r>
      <w:r>
        <w:rPr>
          <w:spacing w:val="-3"/>
        </w:rPr>
        <w:t xml:space="preserve"> </w:t>
      </w:r>
      <w:r>
        <w:t>и</w:t>
      </w:r>
      <w:r>
        <w:rPr>
          <w:spacing w:val="-3"/>
        </w:rPr>
        <w:t xml:space="preserve"> </w:t>
      </w:r>
      <w:r>
        <w:rPr>
          <w:spacing w:val="-2"/>
        </w:rPr>
        <w:t>производства.</w:t>
      </w:r>
    </w:p>
    <w:p w:rsidR="007E5D29" w:rsidRDefault="00D24FDD">
      <w:pPr>
        <w:pStyle w:val="a3"/>
        <w:spacing w:before="195" w:line="408" w:lineRule="auto"/>
        <w:ind w:left="751" w:right="709" w:firstLine="0"/>
      </w:pPr>
      <w: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w:t>
      </w:r>
      <w:r>
        <w:rPr>
          <w:spacing w:val="80"/>
        </w:rPr>
        <w:t xml:space="preserve"> </w:t>
      </w:r>
      <w:r>
        <w:t>цвет, тон и другие). Изготовление изделий с учетом данного принципа. Общее представление о технологическом процессе:анализ устройства и назначения изделия, выстраивание</w:t>
      </w:r>
    </w:p>
    <w:p w:rsidR="007E5D29" w:rsidRDefault="00D24FDD">
      <w:pPr>
        <w:pStyle w:val="a3"/>
        <w:spacing w:before="3" w:line="408" w:lineRule="auto"/>
        <w:ind w:left="0" w:right="711" w:firstLine="0"/>
        <w:jc w:val="right"/>
      </w:pPr>
      <w:r>
        <w:t>последовательности</w:t>
      </w:r>
      <w:r>
        <w:rPr>
          <w:spacing w:val="40"/>
        </w:rPr>
        <w:t xml:space="preserve"> </w:t>
      </w:r>
      <w:r>
        <w:t>практических</w:t>
      </w:r>
      <w:r>
        <w:rPr>
          <w:spacing w:val="40"/>
        </w:rPr>
        <w:t xml:space="preserve"> </w:t>
      </w:r>
      <w:r>
        <w:t>действий</w:t>
      </w:r>
      <w:r>
        <w:rPr>
          <w:spacing w:val="40"/>
        </w:rPr>
        <w:t xml:space="preserve"> </w:t>
      </w:r>
      <w:r>
        <w:t>и</w:t>
      </w:r>
      <w:r>
        <w:rPr>
          <w:spacing w:val="40"/>
        </w:rPr>
        <w:t xml:space="preserve"> </w:t>
      </w:r>
      <w:r>
        <w:t>технологических</w:t>
      </w:r>
      <w:r>
        <w:rPr>
          <w:spacing w:val="40"/>
        </w:rPr>
        <w:t xml:space="preserve"> </w:t>
      </w:r>
      <w:r>
        <w:t>операций,</w:t>
      </w:r>
      <w:r>
        <w:rPr>
          <w:spacing w:val="40"/>
        </w:rPr>
        <w:t xml:space="preserve"> </w:t>
      </w:r>
      <w:r>
        <w:t>подбор</w:t>
      </w:r>
      <w:r>
        <w:rPr>
          <w:spacing w:val="40"/>
        </w:rPr>
        <w:t xml:space="preserve"> </w:t>
      </w:r>
      <w:r>
        <w:t>материалов</w:t>
      </w:r>
      <w:r>
        <w:rPr>
          <w:spacing w:val="40"/>
        </w:rPr>
        <w:t xml:space="preserve"> </w:t>
      </w:r>
      <w:r>
        <w:t>и инструментов,</w:t>
      </w:r>
      <w:r>
        <w:rPr>
          <w:spacing w:val="40"/>
        </w:rPr>
        <w:t xml:space="preserve"> </w:t>
      </w:r>
      <w:r>
        <w:t>экономная</w:t>
      </w:r>
      <w:r>
        <w:rPr>
          <w:spacing w:val="40"/>
        </w:rPr>
        <w:t xml:space="preserve"> </w:t>
      </w:r>
      <w:r>
        <w:t>разметка,</w:t>
      </w:r>
      <w:r>
        <w:rPr>
          <w:spacing w:val="40"/>
        </w:rPr>
        <w:t xml:space="preserve"> </w:t>
      </w:r>
      <w:r>
        <w:t>обработка</w:t>
      </w:r>
      <w:r>
        <w:rPr>
          <w:spacing w:val="40"/>
        </w:rPr>
        <w:t xml:space="preserve"> </w:t>
      </w:r>
      <w:r>
        <w:t>с</w:t>
      </w:r>
      <w:r>
        <w:rPr>
          <w:spacing w:val="40"/>
        </w:rPr>
        <w:t xml:space="preserve"> </w:t>
      </w:r>
      <w:r>
        <w:t>целью</w:t>
      </w:r>
      <w:r>
        <w:rPr>
          <w:spacing w:val="40"/>
        </w:rPr>
        <w:t xml:space="preserve"> </w:t>
      </w:r>
      <w:r>
        <w:t>получения</w:t>
      </w:r>
      <w:r>
        <w:rPr>
          <w:spacing w:val="40"/>
        </w:rPr>
        <w:t xml:space="preserve"> </w:t>
      </w:r>
      <w:r>
        <w:t>(выделения)</w:t>
      </w:r>
      <w:r>
        <w:rPr>
          <w:spacing w:val="40"/>
        </w:rPr>
        <w:t xml:space="preserve"> </w:t>
      </w:r>
      <w:r>
        <w:t>деталей,</w:t>
      </w:r>
      <w:r>
        <w:rPr>
          <w:spacing w:val="40"/>
        </w:rPr>
        <w:t xml:space="preserve"> </w:t>
      </w:r>
      <w:r>
        <w:t>сборка, отделка</w:t>
      </w:r>
      <w:r>
        <w:rPr>
          <w:spacing w:val="33"/>
        </w:rPr>
        <w:t xml:space="preserve"> </w:t>
      </w:r>
      <w:r>
        <w:t>изделия,</w:t>
      </w:r>
      <w:r>
        <w:rPr>
          <w:spacing w:val="34"/>
        </w:rPr>
        <w:t xml:space="preserve"> </w:t>
      </w:r>
      <w:r>
        <w:t>проверка</w:t>
      </w:r>
      <w:r>
        <w:rPr>
          <w:spacing w:val="33"/>
        </w:rPr>
        <w:t xml:space="preserve"> </w:t>
      </w:r>
      <w:r>
        <w:t>изделия</w:t>
      </w:r>
      <w:r>
        <w:rPr>
          <w:spacing w:val="34"/>
        </w:rPr>
        <w:t xml:space="preserve"> </w:t>
      </w:r>
      <w:r>
        <w:t>в</w:t>
      </w:r>
      <w:r>
        <w:rPr>
          <w:spacing w:val="34"/>
        </w:rPr>
        <w:t xml:space="preserve"> </w:t>
      </w:r>
      <w:r>
        <w:t>действии,</w:t>
      </w:r>
      <w:r>
        <w:rPr>
          <w:spacing w:val="34"/>
        </w:rPr>
        <w:t xml:space="preserve"> </w:t>
      </w:r>
      <w:r>
        <w:t>внесение</w:t>
      </w:r>
      <w:r>
        <w:rPr>
          <w:spacing w:val="33"/>
        </w:rPr>
        <w:t xml:space="preserve"> </w:t>
      </w:r>
      <w:r>
        <w:t>необходимых</w:t>
      </w:r>
      <w:r>
        <w:rPr>
          <w:spacing w:val="36"/>
        </w:rPr>
        <w:t xml:space="preserve"> </w:t>
      </w:r>
      <w:r>
        <w:t>дополнений</w:t>
      </w:r>
      <w:r>
        <w:rPr>
          <w:spacing w:val="35"/>
        </w:rPr>
        <w:t xml:space="preserve"> </w:t>
      </w:r>
      <w:r>
        <w:t>и</w:t>
      </w:r>
      <w:r>
        <w:rPr>
          <w:spacing w:val="35"/>
        </w:rPr>
        <w:t xml:space="preserve"> </w:t>
      </w:r>
      <w:r>
        <w:t>изменений. Изготовление изделий из различных материалов с соблюдением этапов технологического процесса. Традиции</w:t>
      </w:r>
      <w:r>
        <w:rPr>
          <w:spacing w:val="80"/>
        </w:rPr>
        <w:t xml:space="preserve"> </w:t>
      </w:r>
      <w:r>
        <w:t>и</w:t>
      </w:r>
      <w:r>
        <w:rPr>
          <w:spacing w:val="80"/>
        </w:rPr>
        <w:t xml:space="preserve"> </w:t>
      </w:r>
      <w:r>
        <w:t>современность.</w:t>
      </w:r>
      <w:r>
        <w:rPr>
          <w:spacing w:val="80"/>
        </w:rPr>
        <w:t xml:space="preserve"> </w:t>
      </w:r>
      <w:r>
        <w:t>Новая</w:t>
      </w:r>
      <w:r>
        <w:rPr>
          <w:spacing w:val="80"/>
        </w:rPr>
        <w:t xml:space="preserve"> </w:t>
      </w:r>
      <w:r>
        <w:t>жизнь</w:t>
      </w:r>
      <w:r>
        <w:rPr>
          <w:spacing w:val="80"/>
        </w:rPr>
        <w:t xml:space="preserve"> </w:t>
      </w:r>
      <w:r>
        <w:t>древних</w:t>
      </w:r>
      <w:r>
        <w:rPr>
          <w:spacing w:val="80"/>
        </w:rPr>
        <w:t xml:space="preserve"> </w:t>
      </w:r>
      <w:r>
        <w:t>профессий.</w:t>
      </w:r>
      <w:r>
        <w:rPr>
          <w:spacing w:val="80"/>
        </w:rPr>
        <w:t xml:space="preserve"> </w:t>
      </w:r>
      <w:r>
        <w:t>Совершенствование</w:t>
      </w:r>
      <w:r>
        <w:rPr>
          <w:spacing w:val="80"/>
        </w:rPr>
        <w:t xml:space="preserve"> </w:t>
      </w:r>
      <w:r>
        <w:t>их технологических</w:t>
      </w:r>
      <w:r>
        <w:rPr>
          <w:spacing w:val="37"/>
        </w:rPr>
        <w:t xml:space="preserve">  </w:t>
      </w:r>
      <w:r>
        <w:t>процессов.</w:t>
      </w:r>
      <w:r>
        <w:rPr>
          <w:spacing w:val="37"/>
        </w:rPr>
        <w:t xml:space="preserve">  </w:t>
      </w:r>
      <w:r>
        <w:t>Мир</w:t>
      </w:r>
      <w:r>
        <w:rPr>
          <w:spacing w:val="36"/>
        </w:rPr>
        <w:t xml:space="preserve">  </w:t>
      </w:r>
      <w:r>
        <w:t>профессий.</w:t>
      </w:r>
      <w:r>
        <w:rPr>
          <w:spacing w:val="37"/>
        </w:rPr>
        <w:t xml:space="preserve">  </w:t>
      </w:r>
      <w:r>
        <w:t>Мастера</w:t>
      </w:r>
      <w:r>
        <w:rPr>
          <w:spacing w:val="36"/>
        </w:rPr>
        <w:t xml:space="preserve">  </w:t>
      </w:r>
      <w:r>
        <w:t>и</w:t>
      </w:r>
      <w:r>
        <w:rPr>
          <w:spacing w:val="37"/>
        </w:rPr>
        <w:t xml:space="preserve">  </w:t>
      </w:r>
      <w:r>
        <w:t>их</w:t>
      </w:r>
      <w:r>
        <w:rPr>
          <w:spacing w:val="37"/>
        </w:rPr>
        <w:t xml:space="preserve">  </w:t>
      </w:r>
      <w:r>
        <w:t>профессии,</w:t>
      </w:r>
      <w:r>
        <w:rPr>
          <w:spacing w:val="36"/>
        </w:rPr>
        <w:t xml:space="preserve">  </w:t>
      </w:r>
      <w:r>
        <w:t>правила</w:t>
      </w:r>
      <w:r>
        <w:rPr>
          <w:spacing w:val="36"/>
        </w:rPr>
        <w:t xml:space="preserve">  </w:t>
      </w:r>
      <w:r>
        <w:rPr>
          <w:spacing w:val="-2"/>
        </w:rPr>
        <w:t>мастера.</w:t>
      </w:r>
    </w:p>
    <w:p w:rsidR="007E5D29" w:rsidRDefault="00D24FDD">
      <w:pPr>
        <w:pStyle w:val="a3"/>
        <w:spacing w:before="6"/>
        <w:ind w:left="151" w:firstLine="0"/>
      </w:pPr>
      <w:r>
        <w:t>Культурные</w:t>
      </w:r>
      <w:r>
        <w:rPr>
          <w:spacing w:val="-8"/>
        </w:rPr>
        <w:t xml:space="preserve"> </w:t>
      </w:r>
      <w:r>
        <w:t>традиции.</w:t>
      </w:r>
      <w:r>
        <w:rPr>
          <w:spacing w:val="-7"/>
        </w:rPr>
        <w:t xml:space="preserve"> </w:t>
      </w:r>
      <w:r>
        <w:t>Техника</w:t>
      </w:r>
      <w:r>
        <w:rPr>
          <w:spacing w:val="-4"/>
        </w:rPr>
        <w:t xml:space="preserve"> </w:t>
      </w:r>
      <w:r>
        <w:t>на</w:t>
      </w:r>
      <w:r>
        <w:rPr>
          <w:spacing w:val="-5"/>
        </w:rPr>
        <w:t xml:space="preserve"> </w:t>
      </w:r>
      <w:r>
        <w:t>службе</w:t>
      </w:r>
      <w:r>
        <w:rPr>
          <w:spacing w:val="-4"/>
        </w:rPr>
        <w:t xml:space="preserve"> </w:t>
      </w:r>
      <w:r>
        <w:rPr>
          <w:spacing w:val="-2"/>
        </w:rPr>
        <w:t>человеку.</w:t>
      </w:r>
    </w:p>
    <w:p w:rsidR="007E5D29" w:rsidRDefault="00D24FDD">
      <w:pPr>
        <w:pStyle w:val="a3"/>
        <w:spacing w:before="194" w:line="410" w:lineRule="auto"/>
        <w:ind w:left="751" w:right="715" w:firstLine="0"/>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7E5D29" w:rsidRDefault="007E5D29">
      <w:pPr>
        <w:pStyle w:val="a3"/>
        <w:spacing w:line="410" w:lineRule="auto"/>
        <w:sectPr w:rsidR="007E5D29">
          <w:pgSz w:w="11920" w:h="16850"/>
          <w:pgMar w:top="1120" w:right="0" w:bottom="2160" w:left="708" w:header="0" w:footer="1972" w:gutter="0"/>
          <w:cols w:space="720"/>
        </w:sectPr>
      </w:pPr>
    </w:p>
    <w:p w:rsidR="007E5D29" w:rsidRDefault="00D24FDD">
      <w:pPr>
        <w:pStyle w:val="a3"/>
        <w:spacing w:before="68"/>
        <w:ind w:left="751" w:firstLine="0"/>
      </w:pPr>
      <w:r>
        <w:t>Технологии</w:t>
      </w:r>
      <w:r>
        <w:rPr>
          <w:spacing w:val="-5"/>
        </w:rPr>
        <w:t xml:space="preserve"> </w:t>
      </w:r>
      <w:r>
        <w:t>ручной</w:t>
      </w:r>
      <w:r>
        <w:rPr>
          <w:spacing w:val="-5"/>
        </w:rPr>
        <w:t xml:space="preserve"> </w:t>
      </w:r>
      <w:r>
        <w:t>обработки</w:t>
      </w:r>
      <w:r>
        <w:rPr>
          <w:spacing w:val="-5"/>
        </w:rPr>
        <w:t xml:space="preserve"> </w:t>
      </w:r>
      <w:r>
        <w:rPr>
          <w:spacing w:val="-2"/>
        </w:rPr>
        <w:t>материалов.</w:t>
      </w:r>
    </w:p>
    <w:p w:rsidR="007E5D29" w:rsidRDefault="00D24FDD">
      <w:pPr>
        <w:pStyle w:val="a3"/>
        <w:spacing w:before="195" w:line="408" w:lineRule="auto"/>
        <w:ind w:left="151" w:right="715" w:firstLine="1793"/>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w:t>
      </w:r>
    </w:p>
    <w:p w:rsidR="007E5D29" w:rsidRDefault="00D24FDD">
      <w:pPr>
        <w:pStyle w:val="a3"/>
        <w:spacing w:before="4"/>
        <w:ind w:left="151" w:firstLine="0"/>
      </w:pPr>
      <w:r>
        <w:t>декоративно-художественным</w:t>
      </w:r>
      <w:r>
        <w:rPr>
          <w:spacing w:val="-11"/>
        </w:rPr>
        <w:t xml:space="preserve"> </w:t>
      </w:r>
      <w:r>
        <w:t>и</w:t>
      </w:r>
      <w:r>
        <w:rPr>
          <w:spacing w:val="-7"/>
        </w:rPr>
        <w:t xml:space="preserve"> </w:t>
      </w:r>
      <w:r>
        <w:t>конструктивным</w:t>
      </w:r>
      <w:r>
        <w:rPr>
          <w:spacing w:val="-8"/>
        </w:rPr>
        <w:t xml:space="preserve"> </w:t>
      </w:r>
      <w:r>
        <w:rPr>
          <w:spacing w:val="-2"/>
        </w:rPr>
        <w:t>свойствам.</w:t>
      </w:r>
    </w:p>
    <w:p w:rsidR="007E5D29" w:rsidRDefault="00D24FDD">
      <w:pPr>
        <w:pStyle w:val="a3"/>
        <w:spacing w:before="194" w:line="408" w:lineRule="auto"/>
        <w:ind w:left="151" w:right="715" w:firstLine="1762"/>
      </w:pPr>
      <w: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7E5D29" w:rsidRDefault="00D24FDD">
      <w:pPr>
        <w:pStyle w:val="a3"/>
        <w:spacing w:before="6" w:line="408" w:lineRule="auto"/>
        <w:ind w:left="151" w:right="714" w:firstLine="1762"/>
      </w:pPr>
      <w:r>
        <w:t>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инструментами (циркуль).</w:t>
      </w:r>
    </w:p>
    <w:p w:rsidR="007E5D29" w:rsidRDefault="00D24FDD">
      <w:pPr>
        <w:pStyle w:val="a3"/>
        <w:spacing w:before="2" w:line="408" w:lineRule="auto"/>
        <w:ind w:left="151" w:right="714" w:firstLine="1762"/>
      </w:pPr>
      <w: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(биговка). Подвижное соединение деталей на проволоку, толстую нитку.</w:t>
      </w:r>
    </w:p>
    <w:p w:rsidR="007E5D29" w:rsidRDefault="00D24FDD">
      <w:pPr>
        <w:pStyle w:val="a3"/>
        <w:spacing w:before="7" w:line="408" w:lineRule="auto"/>
        <w:ind w:left="151" w:right="710" w:firstLine="1762"/>
      </w:pPr>
      <w: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w:t>
      </w:r>
      <w:r>
        <w:rPr>
          <w:spacing w:val="76"/>
        </w:rPr>
        <w:t xml:space="preserve"> </w:t>
      </w:r>
      <w:r>
        <w:t>несложного</w:t>
      </w:r>
      <w:r>
        <w:rPr>
          <w:spacing w:val="76"/>
        </w:rPr>
        <w:t xml:space="preserve"> </w:t>
      </w:r>
      <w:r>
        <w:t>швейного</w:t>
      </w:r>
      <w:r>
        <w:rPr>
          <w:spacing w:val="76"/>
        </w:rPr>
        <w:t xml:space="preserve"> </w:t>
      </w:r>
      <w:r>
        <w:t>изделия</w:t>
      </w:r>
      <w:r>
        <w:rPr>
          <w:spacing w:val="74"/>
        </w:rPr>
        <w:t xml:space="preserve"> </w:t>
      </w:r>
      <w:r>
        <w:t>(разметка</w:t>
      </w:r>
      <w:r>
        <w:rPr>
          <w:spacing w:val="76"/>
        </w:rPr>
        <w:t xml:space="preserve"> </w:t>
      </w:r>
      <w:r>
        <w:t>деталей,</w:t>
      </w:r>
      <w:r>
        <w:rPr>
          <w:spacing w:val="76"/>
        </w:rPr>
        <w:t xml:space="preserve"> </w:t>
      </w:r>
      <w:r>
        <w:t>выкраивание</w:t>
      </w:r>
      <w:r>
        <w:rPr>
          <w:spacing w:val="76"/>
        </w:rPr>
        <w:t xml:space="preserve"> </w:t>
      </w:r>
      <w:r>
        <w:t>деталей,</w:t>
      </w:r>
      <w:r>
        <w:rPr>
          <w:spacing w:val="76"/>
        </w:rPr>
        <w:t xml:space="preserve"> </w:t>
      </w:r>
      <w:r>
        <w:t>отделка</w:t>
      </w:r>
    </w:p>
    <w:p w:rsidR="007E5D29" w:rsidRDefault="007E5D29">
      <w:pPr>
        <w:pStyle w:val="a3"/>
        <w:spacing w:line="408" w:lineRule="auto"/>
        <w:sectPr w:rsidR="007E5D29">
          <w:pgSz w:w="11920" w:h="16850"/>
          <w:pgMar w:top="1120" w:right="0" w:bottom="2160" w:left="708" w:header="0" w:footer="1972" w:gutter="0"/>
          <w:cols w:space="720"/>
        </w:sectPr>
      </w:pPr>
    </w:p>
    <w:p w:rsidR="007E5D29" w:rsidRDefault="00D24FDD">
      <w:pPr>
        <w:pStyle w:val="a3"/>
        <w:spacing w:before="68"/>
        <w:ind w:left="151" w:firstLine="0"/>
      </w:pPr>
      <w:r>
        <w:t>деталей,</w:t>
      </w:r>
      <w:r>
        <w:rPr>
          <w:spacing w:val="-4"/>
        </w:rPr>
        <w:t xml:space="preserve"> </w:t>
      </w:r>
      <w:r>
        <w:t>сшивание</w:t>
      </w:r>
      <w:r>
        <w:rPr>
          <w:spacing w:val="-3"/>
        </w:rPr>
        <w:t xml:space="preserve"> </w:t>
      </w:r>
      <w:r>
        <w:rPr>
          <w:spacing w:val="-2"/>
        </w:rPr>
        <w:t>деталей).</w:t>
      </w:r>
    </w:p>
    <w:p w:rsidR="007E5D29" w:rsidRDefault="00D24FDD">
      <w:pPr>
        <w:pStyle w:val="a3"/>
        <w:spacing w:before="195" w:line="408" w:lineRule="auto"/>
        <w:ind w:left="151" w:right="3505" w:firstLine="600"/>
      </w:pPr>
      <w:r>
        <w:t>Использование</w:t>
      </w:r>
      <w:r>
        <w:rPr>
          <w:spacing w:val="-9"/>
        </w:rPr>
        <w:t xml:space="preserve"> </w:t>
      </w:r>
      <w:r>
        <w:t>дополнительных</w:t>
      </w:r>
      <w:r>
        <w:rPr>
          <w:spacing w:val="-6"/>
        </w:rPr>
        <w:t xml:space="preserve"> </w:t>
      </w:r>
      <w:r>
        <w:t>материалов</w:t>
      </w:r>
      <w:r>
        <w:rPr>
          <w:spacing w:val="-9"/>
        </w:rPr>
        <w:t xml:space="preserve"> </w:t>
      </w:r>
      <w:r>
        <w:t>(например,</w:t>
      </w:r>
      <w:r>
        <w:rPr>
          <w:spacing w:val="-8"/>
        </w:rPr>
        <w:t xml:space="preserve"> </w:t>
      </w:r>
      <w:r>
        <w:t>проволока, пряжа, бусины и другие).</w:t>
      </w:r>
    </w:p>
    <w:p w:rsidR="007E5D29" w:rsidRDefault="00D24FDD">
      <w:pPr>
        <w:pStyle w:val="a3"/>
        <w:spacing w:before="3"/>
        <w:ind w:left="710" w:firstLine="0"/>
      </w:pPr>
      <w:r>
        <w:t>Конструирование</w:t>
      </w:r>
      <w:r>
        <w:rPr>
          <w:spacing w:val="-6"/>
        </w:rPr>
        <w:t xml:space="preserve"> </w:t>
      </w:r>
      <w:r>
        <w:t>и</w:t>
      </w:r>
      <w:r>
        <w:rPr>
          <w:spacing w:val="-5"/>
        </w:rPr>
        <w:t xml:space="preserve"> </w:t>
      </w:r>
      <w:r>
        <w:rPr>
          <w:spacing w:val="-2"/>
        </w:rPr>
        <w:t>моделирование.</w:t>
      </w:r>
    </w:p>
    <w:p w:rsidR="007E5D29" w:rsidRDefault="00D24FDD">
      <w:pPr>
        <w:pStyle w:val="a3"/>
        <w:spacing w:before="194" w:line="408" w:lineRule="auto"/>
        <w:ind w:left="151" w:right="711" w:firstLine="2098"/>
      </w:pPr>
      <w:r>
        <w:t>Основные и дополнительные детали. Общее представление о правилах</w:t>
      </w:r>
      <w:r>
        <w:rPr>
          <w:spacing w:val="40"/>
        </w:rPr>
        <w:t xml:space="preserve"> </w:t>
      </w:r>
      <w:r>
        <w:t>создания гармоничной композиции. Симметрия, способы разметки и конструирования симметричных форм.</w:t>
      </w:r>
    </w:p>
    <w:p w:rsidR="007E5D29" w:rsidRDefault="00D24FDD">
      <w:pPr>
        <w:pStyle w:val="a3"/>
        <w:spacing w:before="2" w:line="408" w:lineRule="auto"/>
        <w:ind w:left="151" w:right="712" w:firstLine="1973"/>
      </w:pPr>
      <w: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7E5D29" w:rsidRDefault="00D24FDD">
      <w:pPr>
        <w:pStyle w:val="a3"/>
        <w:spacing w:before="4"/>
        <w:ind w:left="710" w:firstLine="0"/>
        <w:jc w:val="left"/>
      </w:pPr>
      <w:r>
        <w:rPr>
          <w:spacing w:val="-4"/>
        </w:rPr>
        <w:t>ИКТ.</w:t>
      </w:r>
    </w:p>
    <w:p w:rsidR="007E5D29" w:rsidRDefault="00D24FDD">
      <w:pPr>
        <w:pStyle w:val="a3"/>
        <w:spacing w:before="194" w:line="408" w:lineRule="auto"/>
        <w:ind w:left="710" w:right="1651" w:firstLine="0"/>
      </w:pPr>
      <w:r>
        <w:t>Демонстрация</w:t>
      </w:r>
      <w:r>
        <w:rPr>
          <w:spacing w:val="-2"/>
        </w:rPr>
        <w:t xml:space="preserve"> </w:t>
      </w:r>
      <w:r>
        <w:t>учителем</w:t>
      </w:r>
      <w:r>
        <w:rPr>
          <w:spacing w:val="-5"/>
        </w:rPr>
        <w:t xml:space="preserve"> </w:t>
      </w:r>
      <w:r>
        <w:t>подготовленных</w:t>
      </w:r>
      <w:r>
        <w:rPr>
          <w:spacing w:val="-2"/>
        </w:rPr>
        <w:t xml:space="preserve"> </w:t>
      </w:r>
      <w:r>
        <w:t>материалов</w:t>
      </w:r>
      <w:r>
        <w:rPr>
          <w:spacing w:val="-5"/>
        </w:rPr>
        <w:t xml:space="preserve"> </w:t>
      </w:r>
      <w:r>
        <w:t>на</w:t>
      </w:r>
      <w:r>
        <w:rPr>
          <w:spacing w:val="-5"/>
        </w:rPr>
        <w:t xml:space="preserve"> </w:t>
      </w:r>
      <w:r>
        <w:t>информационных</w:t>
      </w:r>
      <w:r>
        <w:rPr>
          <w:spacing w:val="-2"/>
        </w:rPr>
        <w:t xml:space="preserve"> </w:t>
      </w:r>
      <w:r>
        <w:t>носителях. Поиск информации. Интернет как источник информации.</w:t>
      </w:r>
    </w:p>
    <w:p w:rsidR="007E5D29" w:rsidRDefault="00D24FDD">
      <w:pPr>
        <w:pStyle w:val="a3"/>
        <w:spacing w:line="408" w:lineRule="auto"/>
        <w:ind w:left="151" w:right="711" w:firstLine="1776"/>
      </w:pPr>
      <w:r>
        <w:t>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E5D29" w:rsidRDefault="00D24FDD">
      <w:pPr>
        <w:pStyle w:val="a3"/>
        <w:spacing w:before="6" w:line="408" w:lineRule="auto"/>
        <w:ind w:left="151" w:right="715" w:firstLine="2098"/>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E5D29" w:rsidRDefault="00D24FDD">
      <w:pPr>
        <w:pStyle w:val="a3"/>
        <w:ind w:left="710" w:firstLine="0"/>
        <w:jc w:val="left"/>
      </w:pPr>
      <w:r>
        <w:t>ориентироваться</w:t>
      </w:r>
      <w:r>
        <w:rPr>
          <w:spacing w:val="-6"/>
        </w:rPr>
        <w:t xml:space="preserve"> </w:t>
      </w:r>
      <w:r>
        <w:t>в</w:t>
      </w:r>
      <w:r>
        <w:rPr>
          <w:spacing w:val="-4"/>
        </w:rPr>
        <w:t xml:space="preserve"> </w:t>
      </w:r>
      <w:r>
        <w:t>терминах,</w:t>
      </w:r>
      <w:r>
        <w:rPr>
          <w:spacing w:val="-4"/>
        </w:rPr>
        <w:t xml:space="preserve"> </w:t>
      </w:r>
      <w:r>
        <w:t>используемых</w:t>
      </w:r>
      <w:r>
        <w:rPr>
          <w:spacing w:val="-2"/>
        </w:rPr>
        <w:t xml:space="preserve"> </w:t>
      </w:r>
      <w:r>
        <w:t>в</w:t>
      </w:r>
      <w:r>
        <w:rPr>
          <w:spacing w:val="-1"/>
        </w:rPr>
        <w:t xml:space="preserve"> </w:t>
      </w:r>
      <w:r>
        <w:t>технологии</w:t>
      </w:r>
      <w:r>
        <w:rPr>
          <w:spacing w:val="-4"/>
        </w:rPr>
        <w:t xml:space="preserve"> </w:t>
      </w:r>
      <w:r>
        <w:t>(в</w:t>
      </w:r>
      <w:r>
        <w:rPr>
          <w:spacing w:val="-5"/>
        </w:rPr>
        <w:t xml:space="preserve"> </w:t>
      </w:r>
      <w:r>
        <w:t>пределах</w:t>
      </w:r>
      <w:r>
        <w:rPr>
          <w:spacing w:val="-4"/>
        </w:rPr>
        <w:t xml:space="preserve"> </w:t>
      </w:r>
      <w:r>
        <w:rPr>
          <w:spacing w:val="-2"/>
        </w:rPr>
        <w:t>изученного);</w:t>
      </w:r>
    </w:p>
    <w:p w:rsidR="007E5D29" w:rsidRDefault="00D24FDD">
      <w:pPr>
        <w:pStyle w:val="a3"/>
        <w:spacing w:before="194" w:line="410" w:lineRule="auto"/>
        <w:ind w:left="151" w:firstLine="559"/>
        <w:jc w:val="left"/>
      </w:pPr>
      <w:r>
        <w:t>выполнять</w:t>
      </w:r>
      <w:r>
        <w:rPr>
          <w:spacing w:val="80"/>
          <w:w w:val="150"/>
        </w:rPr>
        <w:t xml:space="preserve"> </w:t>
      </w:r>
      <w:r>
        <w:t>работу</w:t>
      </w:r>
      <w:r>
        <w:rPr>
          <w:spacing w:val="80"/>
          <w:w w:val="150"/>
        </w:rPr>
        <w:t xml:space="preserve"> </w:t>
      </w:r>
      <w:r>
        <w:t>в</w:t>
      </w:r>
      <w:r>
        <w:rPr>
          <w:spacing w:val="80"/>
          <w:w w:val="150"/>
        </w:rPr>
        <w:t xml:space="preserve"> </w:t>
      </w:r>
      <w:r>
        <w:t>соответствии</w:t>
      </w:r>
      <w:r>
        <w:rPr>
          <w:spacing w:val="80"/>
          <w:w w:val="150"/>
        </w:rPr>
        <w:t xml:space="preserve"> </w:t>
      </w:r>
      <w:r>
        <w:t>с</w:t>
      </w:r>
      <w:r>
        <w:rPr>
          <w:spacing w:val="80"/>
          <w:w w:val="150"/>
        </w:rPr>
        <w:t xml:space="preserve"> </w:t>
      </w:r>
      <w:r>
        <w:t>образцом,</w:t>
      </w:r>
      <w:r>
        <w:rPr>
          <w:spacing w:val="80"/>
          <w:w w:val="150"/>
        </w:rPr>
        <w:t xml:space="preserve"> </w:t>
      </w:r>
      <w:r>
        <w:t>инструкцией,</w:t>
      </w:r>
      <w:r>
        <w:rPr>
          <w:spacing w:val="80"/>
          <w:w w:val="150"/>
        </w:rPr>
        <w:t xml:space="preserve"> </w:t>
      </w:r>
      <w:r>
        <w:t>устной</w:t>
      </w:r>
      <w:r>
        <w:rPr>
          <w:spacing w:val="80"/>
          <w:w w:val="150"/>
        </w:rPr>
        <w:t xml:space="preserve"> </w:t>
      </w:r>
      <w:r>
        <w:t>или</w:t>
      </w:r>
      <w:r>
        <w:rPr>
          <w:spacing w:val="80"/>
          <w:w w:val="150"/>
        </w:rPr>
        <w:t xml:space="preserve"> </w:t>
      </w:r>
      <w:r>
        <w:t xml:space="preserve">письменной </w:t>
      </w:r>
      <w:r>
        <w:rPr>
          <w:spacing w:val="-2"/>
        </w:rPr>
        <w:t>инструкцией;</w:t>
      </w:r>
    </w:p>
    <w:p w:rsidR="007E5D29" w:rsidRDefault="00D24FDD">
      <w:pPr>
        <w:pStyle w:val="a3"/>
        <w:spacing w:line="408" w:lineRule="auto"/>
        <w:ind w:left="151" w:firstLine="559"/>
        <w:jc w:val="left"/>
      </w:pPr>
      <w:r>
        <w:t>выполнять</w:t>
      </w:r>
      <w:r>
        <w:rPr>
          <w:spacing w:val="80"/>
          <w:w w:val="150"/>
        </w:rPr>
        <w:t xml:space="preserve"> </w:t>
      </w:r>
      <w:r>
        <w:t>действия</w:t>
      </w:r>
      <w:r>
        <w:rPr>
          <w:spacing w:val="80"/>
          <w:w w:val="150"/>
        </w:rPr>
        <w:t xml:space="preserve"> </w:t>
      </w:r>
      <w:r>
        <w:t>анализа</w:t>
      </w:r>
      <w:r>
        <w:rPr>
          <w:spacing w:val="80"/>
          <w:w w:val="150"/>
        </w:rPr>
        <w:t xml:space="preserve"> </w:t>
      </w:r>
      <w:r>
        <w:t>и</w:t>
      </w:r>
      <w:r>
        <w:rPr>
          <w:spacing w:val="80"/>
          <w:w w:val="150"/>
        </w:rPr>
        <w:t xml:space="preserve"> </w:t>
      </w:r>
      <w:r>
        <w:t>синтеза,</w:t>
      </w:r>
      <w:r>
        <w:rPr>
          <w:spacing w:val="80"/>
          <w:w w:val="150"/>
        </w:rPr>
        <w:t xml:space="preserve"> </w:t>
      </w:r>
      <w:r>
        <w:t>сравнения,</w:t>
      </w:r>
      <w:r>
        <w:rPr>
          <w:spacing w:val="80"/>
          <w:w w:val="150"/>
        </w:rPr>
        <w:t xml:space="preserve"> </w:t>
      </w:r>
      <w:r>
        <w:t>группировки</w:t>
      </w:r>
      <w:r>
        <w:rPr>
          <w:spacing w:val="80"/>
          <w:w w:val="150"/>
        </w:rPr>
        <w:t xml:space="preserve"> </w:t>
      </w:r>
      <w:r>
        <w:t>с</w:t>
      </w:r>
      <w:r>
        <w:rPr>
          <w:spacing w:val="80"/>
          <w:w w:val="150"/>
        </w:rPr>
        <w:t xml:space="preserve"> </w:t>
      </w:r>
      <w:r>
        <w:t>учетом</w:t>
      </w:r>
      <w:r>
        <w:rPr>
          <w:spacing w:val="80"/>
          <w:w w:val="150"/>
        </w:rPr>
        <w:t xml:space="preserve"> </w:t>
      </w:r>
      <w:r>
        <w:t xml:space="preserve">указанных </w:t>
      </w:r>
      <w:r>
        <w:rPr>
          <w:spacing w:val="-2"/>
        </w:rPr>
        <w:t>критериев;</w:t>
      </w:r>
    </w:p>
    <w:p w:rsidR="007E5D29" w:rsidRDefault="00D24FDD">
      <w:pPr>
        <w:pStyle w:val="a3"/>
        <w:spacing w:line="408" w:lineRule="auto"/>
        <w:ind w:left="912" w:hanging="202"/>
        <w:jc w:val="left"/>
      </w:pPr>
      <w:r>
        <w:t>строить</w:t>
      </w:r>
      <w:r>
        <w:rPr>
          <w:spacing w:val="-3"/>
        </w:rPr>
        <w:t xml:space="preserve"> </w:t>
      </w:r>
      <w:r>
        <w:t>рассуждения,</w:t>
      </w:r>
      <w:r>
        <w:rPr>
          <w:spacing w:val="-4"/>
        </w:rPr>
        <w:t xml:space="preserve"> </w:t>
      </w:r>
      <w:r>
        <w:t>проводить</w:t>
      </w:r>
      <w:r>
        <w:rPr>
          <w:spacing w:val="-2"/>
        </w:rPr>
        <w:t xml:space="preserve"> </w:t>
      </w:r>
      <w:r>
        <w:t>умозаключения,</w:t>
      </w:r>
      <w:r>
        <w:rPr>
          <w:spacing w:val="-4"/>
        </w:rPr>
        <w:t xml:space="preserve"> </w:t>
      </w:r>
      <w:r>
        <w:t>проверять</w:t>
      </w:r>
      <w:r>
        <w:rPr>
          <w:spacing w:val="-5"/>
        </w:rPr>
        <w:t xml:space="preserve"> </w:t>
      </w:r>
      <w:r>
        <w:t>их</w:t>
      </w:r>
      <w:r>
        <w:rPr>
          <w:spacing w:val="-2"/>
        </w:rPr>
        <w:t xml:space="preserve"> </w:t>
      </w:r>
      <w:r>
        <w:t>в</w:t>
      </w:r>
      <w:r>
        <w:rPr>
          <w:spacing w:val="-7"/>
        </w:rPr>
        <w:t xml:space="preserve"> </w:t>
      </w:r>
      <w:r>
        <w:t>практической</w:t>
      </w:r>
      <w:r>
        <w:rPr>
          <w:spacing w:val="-4"/>
        </w:rPr>
        <w:t xml:space="preserve"> </w:t>
      </w:r>
      <w:r>
        <w:t xml:space="preserve">работе; воспроизводить порядок действий при решении учебной (практической) </w:t>
      </w:r>
      <w:r>
        <w:rPr>
          <w:vertAlign w:val="superscript"/>
        </w:rPr>
        <w:t>;</w:t>
      </w:r>
      <w:r>
        <w:t xml:space="preserve"> задачи;</w:t>
      </w:r>
    </w:p>
    <w:p w:rsidR="007E5D29" w:rsidRDefault="00D24FDD">
      <w:pPr>
        <w:pStyle w:val="a3"/>
        <w:ind w:left="732" w:firstLine="0"/>
        <w:jc w:val="left"/>
      </w:pPr>
      <w:r>
        <w:t>осуществлять</w:t>
      </w:r>
      <w:r>
        <w:rPr>
          <w:spacing w:val="-6"/>
        </w:rPr>
        <w:t xml:space="preserve"> </w:t>
      </w:r>
      <w:r>
        <w:t>решение</w:t>
      </w:r>
      <w:r>
        <w:rPr>
          <w:spacing w:val="-2"/>
        </w:rPr>
        <w:t xml:space="preserve"> </w:t>
      </w:r>
      <w:r>
        <w:t>простых</w:t>
      </w:r>
      <w:r>
        <w:rPr>
          <w:spacing w:val="-4"/>
        </w:rPr>
        <w:t xml:space="preserve"> </w:t>
      </w:r>
      <w:r>
        <w:t>задач</w:t>
      </w:r>
      <w:r>
        <w:rPr>
          <w:spacing w:val="-4"/>
        </w:rPr>
        <w:t xml:space="preserve"> </w:t>
      </w:r>
      <w:r>
        <w:t>в умственной</w:t>
      </w:r>
      <w:r>
        <w:rPr>
          <w:spacing w:val="-5"/>
        </w:rPr>
        <w:t xml:space="preserve"> </w:t>
      </w:r>
      <w:r>
        <w:t>и</w:t>
      </w:r>
      <w:r>
        <w:rPr>
          <w:spacing w:val="-3"/>
        </w:rPr>
        <w:t xml:space="preserve"> </w:t>
      </w:r>
      <w:r>
        <w:t>материализованной</w:t>
      </w:r>
      <w:r>
        <w:rPr>
          <w:spacing w:val="-3"/>
        </w:rPr>
        <w:t xml:space="preserve"> </w:t>
      </w:r>
      <w:r>
        <w:rPr>
          <w:spacing w:val="-2"/>
        </w:rPr>
        <w:t>формах.</w:t>
      </w:r>
    </w:p>
    <w:p w:rsidR="007E5D29" w:rsidRDefault="00D24FDD">
      <w:pPr>
        <w:pStyle w:val="a3"/>
        <w:tabs>
          <w:tab w:val="left" w:pos="2395"/>
          <w:tab w:val="left" w:pos="4146"/>
          <w:tab w:val="left" w:pos="4995"/>
          <w:tab w:val="left" w:pos="6787"/>
          <w:tab w:val="left" w:pos="8221"/>
          <w:tab w:val="left" w:pos="9223"/>
          <w:tab w:val="left" w:pos="10384"/>
        </w:tabs>
        <w:spacing w:before="195"/>
        <w:ind w:left="1965" w:firstLine="0"/>
        <w:jc w:val="left"/>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следующие</w:t>
      </w:r>
      <w:r>
        <w:tab/>
      </w:r>
      <w:r>
        <w:rPr>
          <w:spacing w:val="-2"/>
        </w:rPr>
        <w:t>умения</w:t>
      </w:r>
      <w:r>
        <w:tab/>
      </w:r>
      <w:r>
        <w:rPr>
          <w:spacing w:val="-2"/>
        </w:rPr>
        <w:t>работать</w:t>
      </w:r>
      <w:r>
        <w:tab/>
      </w:r>
      <w:r>
        <w:rPr>
          <w:spacing w:val="-10"/>
        </w:rPr>
        <w:t>с</w:t>
      </w:r>
    </w:p>
    <w:p w:rsidR="007E5D29" w:rsidRDefault="007E5D29">
      <w:pPr>
        <w:pStyle w:val="a3"/>
        <w:jc w:val="left"/>
        <w:sectPr w:rsidR="007E5D29">
          <w:pgSz w:w="11920" w:h="16850"/>
          <w:pgMar w:top="1120" w:right="0" w:bottom="2160" w:left="708" w:header="0" w:footer="1972" w:gutter="0"/>
          <w:cols w:space="720"/>
        </w:sectPr>
      </w:pPr>
    </w:p>
    <w:p w:rsidR="007E5D29" w:rsidRDefault="00D24FDD">
      <w:pPr>
        <w:pStyle w:val="a3"/>
        <w:spacing w:before="68"/>
        <w:ind w:left="151" w:firstLine="0"/>
      </w:pPr>
      <w:r>
        <w:t>информацией</w:t>
      </w:r>
      <w:r>
        <w:rPr>
          <w:spacing w:val="-9"/>
        </w:rPr>
        <w:t xml:space="preserve"> </w:t>
      </w:r>
      <w:r>
        <w:t>как</w:t>
      </w:r>
      <w:r>
        <w:rPr>
          <w:spacing w:val="-6"/>
        </w:rPr>
        <w:t xml:space="preserve"> </w:t>
      </w:r>
      <w:r>
        <w:t>часть</w:t>
      </w:r>
      <w:r>
        <w:rPr>
          <w:spacing w:val="-8"/>
        </w:rPr>
        <w:t xml:space="preserve"> </w:t>
      </w:r>
      <w:r>
        <w:t>познавательных</w:t>
      </w:r>
      <w:r>
        <w:rPr>
          <w:spacing w:val="-2"/>
        </w:rPr>
        <w:t xml:space="preserve"> </w:t>
      </w:r>
      <w:r>
        <w:t>универсальных</w:t>
      </w:r>
      <w:r>
        <w:rPr>
          <w:spacing w:val="-4"/>
        </w:rPr>
        <w:t xml:space="preserve"> </w:t>
      </w:r>
      <w:r>
        <w:t>учебных</w:t>
      </w:r>
      <w:r>
        <w:rPr>
          <w:spacing w:val="-5"/>
        </w:rPr>
        <w:t xml:space="preserve"> </w:t>
      </w:r>
      <w:r>
        <w:rPr>
          <w:spacing w:val="-2"/>
        </w:rPr>
        <w:t>действий:</w:t>
      </w:r>
    </w:p>
    <w:p w:rsidR="007E5D29" w:rsidRDefault="00D24FDD">
      <w:pPr>
        <w:pStyle w:val="a3"/>
        <w:spacing w:before="195" w:line="408" w:lineRule="auto"/>
        <w:ind w:left="151" w:right="718" w:firstLine="581"/>
      </w:pPr>
      <w:r>
        <w:t xml:space="preserve">получать информацию из учебника и других дидактических материалов, использовать ее в </w:t>
      </w:r>
      <w:r>
        <w:rPr>
          <w:spacing w:val="-2"/>
        </w:rPr>
        <w:t>работе;</w:t>
      </w:r>
    </w:p>
    <w:p w:rsidR="007E5D29" w:rsidRDefault="00D24FDD">
      <w:pPr>
        <w:pStyle w:val="a3"/>
        <w:spacing w:before="3" w:line="408" w:lineRule="auto"/>
        <w:ind w:left="151" w:right="712" w:firstLine="581"/>
      </w:pPr>
      <w:r>
        <w:t>понимать и анализировать знаково-символическую информацию (чертеж, эскиз, рисунок, схема) и строить работу в соответствии с ней.</w:t>
      </w:r>
    </w:p>
    <w:p w:rsidR="007E5D29" w:rsidRDefault="00D24FDD">
      <w:pPr>
        <w:pStyle w:val="a3"/>
        <w:spacing w:before="2" w:line="408" w:lineRule="auto"/>
        <w:ind w:left="151" w:right="715" w:firstLine="1814"/>
      </w:pPr>
      <w:r>
        <w:t>У обучающегося будут сформированы следующие умения общения как часть коммуникативных универсальных учебных действий:</w:t>
      </w:r>
    </w:p>
    <w:p w:rsidR="007E5D29" w:rsidRDefault="00D24FDD">
      <w:pPr>
        <w:pStyle w:val="a3"/>
        <w:spacing w:before="1" w:line="408" w:lineRule="auto"/>
        <w:ind w:left="151" w:right="715" w:firstLine="581"/>
      </w:pPr>
      <w:r>
        <w:t>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человека;</w:t>
      </w:r>
    </w:p>
    <w:p w:rsidR="007E5D29" w:rsidRDefault="00D24FDD">
      <w:pPr>
        <w:pStyle w:val="a3"/>
        <w:spacing w:before="4" w:line="408" w:lineRule="auto"/>
        <w:ind w:left="151" w:right="717" w:firstLine="581"/>
      </w:pPr>
      <w:r>
        <w:t>делиться впечатлениями о прослушанном (прочитанном) тексте, рассказе учителя, о выполненной работе, созданном изделии.</w:t>
      </w:r>
    </w:p>
    <w:p w:rsidR="007E5D29" w:rsidRDefault="00D24FDD">
      <w:pPr>
        <w:pStyle w:val="a3"/>
        <w:spacing w:line="408" w:lineRule="auto"/>
        <w:ind w:left="151" w:right="715" w:firstLine="1814"/>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7E5D29" w:rsidRDefault="00D24FDD">
      <w:pPr>
        <w:pStyle w:val="a3"/>
        <w:spacing w:before="3" w:line="408" w:lineRule="auto"/>
        <w:ind w:left="732" w:right="5907" w:firstLine="0"/>
        <w:jc w:val="left"/>
      </w:pPr>
      <w:r>
        <w:t>понимать</w:t>
      </w:r>
      <w:r>
        <w:rPr>
          <w:spacing w:val="-10"/>
        </w:rPr>
        <w:t xml:space="preserve"> </w:t>
      </w:r>
      <w:r>
        <w:t>и</w:t>
      </w:r>
      <w:r>
        <w:rPr>
          <w:spacing w:val="-9"/>
        </w:rPr>
        <w:t xml:space="preserve"> </w:t>
      </w:r>
      <w:r>
        <w:t>принимать</w:t>
      </w:r>
      <w:r>
        <w:rPr>
          <w:spacing w:val="-10"/>
        </w:rPr>
        <w:t xml:space="preserve"> </w:t>
      </w:r>
      <w:r>
        <w:t>учебную</w:t>
      </w:r>
      <w:r>
        <w:rPr>
          <w:spacing w:val="-9"/>
        </w:rPr>
        <w:t xml:space="preserve"> </w:t>
      </w:r>
      <w:r>
        <w:t>задачу; организовывать свою деятельность;</w:t>
      </w:r>
    </w:p>
    <w:p w:rsidR="007E5D29" w:rsidRDefault="00D24FDD">
      <w:pPr>
        <w:pStyle w:val="a3"/>
        <w:spacing w:before="2"/>
        <w:ind w:left="732" w:firstLine="0"/>
        <w:jc w:val="left"/>
      </w:pPr>
      <w:r>
        <w:t>понимать</w:t>
      </w:r>
      <w:r>
        <w:rPr>
          <w:spacing w:val="-7"/>
        </w:rPr>
        <w:t xml:space="preserve"> </w:t>
      </w:r>
      <w:r>
        <w:t>предлагаемый</w:t>
      </w:r>
      <w:r>
        <w:rPr>
          <w:spacing w:val="-4"/>
        </w:rPr>
        <w:t xml:space="preserve"> </w:t>
      </w:r>
      <w:r>
        <w:t>план</w:t>
      </w:r>
      <w:r>
        <w:rPr>
          <w:spacing w:val="-4"/>
        </w:rPr>
        <w:t xml:space="preserve"> </w:t>
      </w:r>
      <w:r>
        <w:t>действий,</w:t>
      </w:r>
      <w:r>
        <w:rPr>
          <w:spacing w:val="-4"/>
        </w:rPr>
        <w:t xml:space="preserve"> </w:t>
      </w:r>
      <w:r>
        <w:t>действовать по</w:t>
      </w:r>
      <w:r>
        <w:rPr>
          <w:spacing w:val="-3"/>
        </w:rPr>
        <w:t xml:space="preserve"> </w:t>
      </w:r>
      <w:r>
        <w:rPr>
          <w:spacing w:val="-2"/>
        </w:rPr>
        <w:t>плану;</w:t>
      </w:r>
    </w:p>
    <w:p w:rsidR="007E5D29" w:rsidRDefault="00D24FDD">
      <w:pPr>
        <w:pStyle w:val="a3"/>
        <w:spacing w:before="194" w:line="408" w:lineRule="auto"/>
        <w:ind w:left="151" w:right="208" w:firstLine="581"/>
        <w:jc w:val="left"/>
      </w:pPr>
      <w:r>
        <w:t xml:space="preserve">прогнозировать необходимые действия для получения практического результата, планировать </w:t>
      </w:r>
      <w:r>
        <w:rPr>
          <w:spacing w:val="-2"/>
        </w:rPr>
        <w:t>работу;</w:t>
      </w:r>
    </w:p>
    <w:p w:rsidR="007E5D29" w:rsidRDefault="00D24FDD">
      <w:pPr>
        <w:pStyle w:val="a3"/>
        <w:spacing w:before="1"/>
        <w:ind w:left="732" w:firstLine="0"/>
        <w:jc w:val="left"/>
      </w:pPr>
      <w:r>
        <w:t>выполнять</w:t>
      </w:r>
      <w:r>
        <w:rPr>
          <w:spacing w:val="-3"/>
        </w:rPr>
        <w:t xml:space="preserve"> </w:t>
      </w:r>
      <w:r>
        <w:t>действия</w:t>
      </w:r>
      <w:r>
        <w:rPr>
          <w:spacing w:val="-3"/>
        </w:rPr>
        <w:t xml:space="preserve"> </w:t>
      </w:r>
      <w:r>
        <w:t>контроля</w:t>
      </w:r>
      <w:r>
        <w:rPr>
          <w:spacing w:val="-3"/>
        </w:rPr>
        <w:t xml:space="preserve"> </w:t>
      </w:r>
      <w:r>
        <w:t>и</w:t>
      </w:r>
      <w:r>
        <w:rPr>
          <w:spacing w:val="-3"/>
        </w:rPr>
        <w:t xml:space="preserve"> </w:t>
      </w:r>
      <w:r>
        <w:rPr>
          <w:spacing w:val="-2"/>
        </w:rPr>
        <w:t>оценки;</w:t>
      </w:r>
    </w:p>
    <w:p w:rsidR="007E5D29" w:rsidRDefault="00D24FDD">
      <w:pPr>
        <w:pStyle w:val="a3"/>
        <w:spacing w:before="194" w:line="410" w:lineRule="auto"/>
        <w:ind w:left="151" w:right="487" w:firstLine="581"/>
        <w:jc w:val="left"/>
      </w:pPr>
      <w:r>
        <w:t>воспринимать</w:t>
      </w:r>
      <w:r>
        <w:rPr>
          <w:spacing w:val="40"/>
        </w:rPr>
        <w:t xml:space="preserve"> </w:t>
      </w:r>
      <w:r>
        <w:t>советы,</w:t>
      </w:r>
      <w:r>
        <w:rPr>
          <w:spacing w:val="40"/>
        </w:rPr>
        <w:t xml:space="preserve"> </w:t>
      </w:r>
      <w:r>
        <w:t>оценку</w:t>
      </w:r>
      <w:r>
        <w:rPr>
          <w:spacing w:val="40"/>
        </w:rPr>
        <w:t xml:space="preserve"> </w:t>
      </w:r>
      <w:r>
        <w:t>учителя</w:t>
      </w:r>
      <w:r>
        <w:rPr>
          <w:spacing w:val="40"/>
        </w:rPr>
        <w:t xml:space="preserve"> </w:t>
      </w:r>
      <w:r>
        <w:t>и</w:t>
      </w:r>
      <w:r>
        <w:rPr>
          <w:spacing w:val="40"/>
        </w:rPr>
        <w:t xml:space="preserve"> </w:t>
      </w:r>
      <w:r>
        <w:t>других</w:t>
      </w:r>
      <w:r>
        <w:rPr>
          <w:spacing w:val="40"/>
        </w:rPr>
        <w:t xml:space="preserve"> </w:t>
      </w:r>
      <w:r>
        <w:t>обучающихся,</w:t>
      </w:r>
      <w:r>
        <w:rPr>
          <w:spacing w:val="40"/>
        </w:rPr>
        <w:t xml:space="preserve"> </w:t>
      </w:r>
      <w:r>
        <w:t>стараться</w:t>
      </w:r>
      <w:r>
        <w:rPr>
          <w:spacing w:val="40"/>
        </w:rPr>
        <w:t xml:space="preserve"> </w:t>
      </w:r>
      <w:r>
        <w:t>учитывать</w:t>
      </w:r>
      <w:r>
        <w:rPr>
          <w:spacing w:val="40"/>
        </w:rPr>
        <w:t xml:space="preserve"> </w:t>
      </w:r>
      <w:r>
        <w:t>их</w:t>
      </w:r>
      <w:r>
        <w:rPr>
          <w:spacing w:val="40"/>
        </w:rPr>
        <w:t xml:space="preserve"> </w:t>
      </w:r>
      <w:r>
        <w:t>в</w:t>
      </w:r>
      <w:r>
        <w:rPr>
          <w:spacing w:val="40"/>
        </w:rPr>
        <w:t xml:space="preserve"> </w:t>
      </w:r>
      <w:r>
        <w:rPr>
          <w:spacing w:val="-2"/>
        </w:rPr>
        <w:t>работе.</w:t>
      </w:r>
    </w:p>
    <w:p w:rsidR="007E5D29" w:rsidRDefault="00D24FDD">
      <w:pPr>
        <w:pStyle w:val="a3"/>
        <w:spacing w:line="408" w:lineRule="auto"/>
        <w:ind w:left="732" w:right="2046" w:hanging="582"/>
        <w:jc w:val="left"/>
      </w:pPr>
      <w:r>
        <w:t>У</w:t>
      </w:r>
      <w:r>
        <w:rPr>
          <w:spacing w:val="-5"/>
        </w:rPr>
        <w:t xml:space="preserve"> </w:t>
      </w:r>
      <w:r>
        <w:t>обучающегося</w:t>
      </w:r>
      <w:r>
        <w:rPr>
          <w:spacing w:val="-5"/>
        </w:rPr>
        <w:t xml:space="preserve"> </w:t>
      </w:r>
      <w:r>
        <w:t>будут сформированы</w:t>
      </w:r>
      <w:r>
        <w:rPr>
          <w:spacing w:val="-5"/>
        </w:rPr>
        <w:t xml:space="preserve"> </w:t>
      </w:r>
      <w:r>
        <w:t>следующие</w:t>
      </w:r>
      <w:r>
        <w:rPr>
          <w:spacing w:val="-4"/>
        </w:rPr>
        <w:t xml:space="preserve"> </w:t>
      </w:r>
      <w:r>
        <w:t>умения</w:t>
      </w:r>
      <w:r>
        <w:rPr>
          <w:spacing w:val="-5"/>
        </w:rPr>
        <w:t xml:space="preserve"> </w:t>
      </w:r>
      <w:r>
        <w:t>совместной</w:t>
      </w:r>
      <w:r>
        <w:rPr>
          <w:spacing w:val="-5"/>
        </w:rPr>
        <w:t xml:space="preserve"> </w:t>
      </w:r>
      <w:r>
        <w:t>деятельности: выполнять элементарную совместную деятельность в процессе изготовления</w:t>
      </w:r>
    </w:p>
    <w:p w:rsidR="007E5D29" w:rsidRDefault="00D24FDD">
      <w:pPr>
        <w:pStyle w:val="a3"/>
        <w:ind w:left="151" w:firstLine="0"/>
        <w:jc w:val="left"/>
      </w:pPr>
      <w:r>
        <w:t>изделий,</w:t>
      </w:r>
      <w:r>
        <w:rPr>
          <w:spacing w:val="-5"/>
        </w:rPr>
        <w:t xml:space="preserve"> </w:t>
      </w:r>
      <w:r>
        <w:t>осуществлять</w:t>
      </w:r>
      <w:r>
        <w:rPr>
          <w:spacing w:val="-2"/>
        </w:rPr>
        <w:t xml:space="preserve"> взаимопомощь;</w:t>
      </w:r>
    </w:p>
    <w:p w:rsidR="007E5D29" w:rsidRDefault="00D24FDD">
      <w:pPr>
        <w:pStyle w:val="a3"/>
        <w:spacing w:before="192" w:line="408" w:lineRule="auto"/>
        <w:ind w:left="151" w:firstLine="600"/>
        <w:jc w:val="left"/>
      </w:pPr>
      <w:r>
        <w:t>выполнять</w:t>
      </w:r>
      <w:r>
        <w:rPr>
          <w:spacing w:val="40"/>
        </w:rPr>
        <w:t xml:space="preserve"> </w:t>
      </w:r>
      <w:r>
        <w:t>правила</w:t>
      </w:r>
      <w:r>
        <w:rPr>
          <w:spacing w:val="40"/>
        </w:rPr>
        <w:t xml:space="preserve"> </w:t>
      </w:r>
      <w:r>
        <w:t>совместной</w:t>
      </w:r>
      <w:r>
        <w:rPr>
          <w:spacing w:val="40"/>
        </w:rPr>
        <w:t xml:space="preserve"> </w:t>
      </w:r>
      <w:r>
        <w:t>работы:</w:t>
      </w:r>
      <w:r>
        <w:rPr>
          <w:spacing w:val="40"/>
        </w:rPr>
        <w:t xml:space="preserve"> </w:t>
      </w:r>
      <w:r>
        <w:t>справедливо</w:t>
      </w:r>
      <w:r>
        <w:rPr>
          <w:spacing w:val="40"/>
        </w:rPr>
        <w:t xml:space="preserve"> </w:t>
      </w:r>
      <w:r>
        <w:t>распределять</w:t>
      </w:r>
      <w:r>
        <w:rPr>
          <w:spacing w:val="40"/>
        </w:rPr>
        <w:t xml:space="preserve"> </w:t>
      </w:r>
      <w:r>
        <w:t>работу,</w:t>
      </w:r>
      <w:r>
        <w:rPr>
          <w:spacing w:val="40"/>
        </w:rPr>
        <w:t xml:space="preserve"> </w:t>
      </w:r>
      <w:r>
        <w:t>договариваться, выполнять ответственно свою часть работы, уважительно относиться к чужому мнению.</w:t>
      </w:r>
    </w:p>
    <w:p w:rsidR="007E5D29" w:rsidRDefault="00D24FDD">
      <w:pPr>
        <w:pStyle w:val="2"/>
        <w:spacing w:before="3"/>
        <w:ind w:left="751"/>
        <w:jc w:val="left"/>
      </w:pPr>
      <w:r>
        <w:t>Содержание</w:t>
      </w:r>
      <w:r>
        <w:rPr>
          <w:spacing w:val="-4"/>
        </w:rPr>
        <w:t xml:space="preserve"> </w:t>
      </w:r>
      <w:r>
        <w:t>обучения</w:t>
      </w:r>
      <w:r>
        <w:rPr>
          <w:spacing w:val="-2"/>
        </w:rPr>
        <w:t xml:space="preserve"> </w:t>
      </w:r>
      <w:r>
        <w:t>в</w:t>
      </w:r>
      <w:r>
        <w:rPr>
          <w:spacing w:val="-3"/>
        </w:rPr>
        <w:t xml:space="preserve"> </w:t>
      </w:r>
      <w:r>
        <w:t>3</w:t>
      </w:r>
      <w:r>
        <w:rPr>
          <w:spacing w:val="-2"/>
        </w:rPr>
        <w:t xml:space="preserve"> классе.</w:t>
      </w:r>
    </w:p>
    <w:p w:rsidR="007E5D29" w:rsidRDefault="007E5D29">
      <w:pPr>
        <w:pStyle w:val="2"/>
        <w:jc w:val="left"/>
        <w:sectPr w:rsidR="007E5D29">
          <w:pgSz w:w="11920" w:h="16850"/>
          <w:pgMar w:top="1120" w:right="0" w:bottom="2160" w:left="708" w:header="0" w:footer="1972" w:gutter="0"/>
          <w:cols w:space="720"/>
        </w:sectPr>
      </w:pPr>
    </w:p>
    <w:p w:rsidR="007E5D29" w:rsidRDefault="00D24FDD">
      <w:pPr>
        <w:pStyle w:val="a3"/>
        <w:spacing w:before="68"/>
        <w:ind w:left="751" w:firstLine="0"/>
      </w:pPr>
      <w:r>
        <w:t>Технологии,</w:t>
      </w:r>
      <w:r>
        <w:rPr>
          <w:spacing w:val="-6"/>
        </w:rPr>
        <w:t xml:space="preserve"> </w:t>
      </w:r>
      <w:r>
        <w:t>профессии</w:t>
      </w:r>
      <w:r>
        <w:rPr>
          <w:spacing w:val="-3"/>
        </w:rPr>
        <w:t xml:space="preserve"> </w:t>
      </w:r>
      <w:r>
        <w:t>и</w:t>
      </w:r>
      <w:r>
        <w:rPr>
          <w:spacing w:val="-3"/>
        </w:rPr>
        <w:t xml:space="preserve"> </w:t>
      </w:r>
      <w:r>
        <w:rPr>
          <w:spacing w:val="-2"/>
        </w:rPr>
        <w:t>производства.</w:t>
      </w:r>
    </w:p>
    <w:p w:rsidR="007E5D29" w:rsidRDefault="00D24FDD">
      <w:pPr>
        <w:pStyle w:val="a3"/>
        <w:spacing w:before="195" w:line="408" w:lineRule="auto"/>
        <w:ind w:left="751" w:right="716" w:firstLine="0"/>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7E5D29" w:rsidRDefault="00D24FDD">
      <w:pPr>
        <w:pStyle w:val="a3"/>
        <w:spacing w:before="3" w:line="408" w:lineRule="auto"/>
        <w:ind w:left="151" w:right="705" w:firstLine="1764"/>
      </w:pPr>
      <w: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 прикладного искусства. Мир профессий. Современные производства и профессии, связанные с обработкой материалов, аналогичных, используемым на уроках труда (технологии).</w:t>
      </w:r>
    </w:p>
    <w:p w:rsidR="007E5D29" w:rsidRDefault="00D24FDD">
      <w:pPr>
        <w:pStyle w:val="a3"/>
        <w:spacing w:before="3" w:line="408" w:lineRule="auto"/>
        <w:ind w:left="151" w:right="707" w:firstLine="1764"/>
      </w:pPr>
      <w: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7E5D29" w:rsidRDefault="00D24FDD">
      <w:pPr>
        <w:pStyle w:val="a3"/>
        <w:spacing w:before="4" w:line="408" w:lineRule="auto"/>
        <w:ind w:left="151" w:right="708" w:firstLine="1764"/>
      </w:pPr>
      <w: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w:t>
      </w:r>
    </w:p>
    <w:p w:rsidR="007E5D29" w:rsidRDefault="00D24FDD">
      <w:pPr>
        <w:pStyle w:val="a3"/>
        <w:spacing w:before="3" w:line="408" w:lineRule="auto"/>
        <w:ind w:left="151" w:right="718" w:firstLine="1764"/>
      </w:pPr>
      <w:r>
        <w:t>Бережное и внимательное отношение к природе как источнику</w:t>
      </w:r>
      <w:r>
        <w:rPr>
          <w:spacing w:val="-2"/>
        </w:rPr>
        <w:t xml:space="preserve"> </w:t>
      </w:r>
      <w:r>
        <w:t>сырьевых ресурсов и идей для технологий будущего.</w:t>
      </w:r>
    </w:p>
    <w:p w:rsidR="007E5D29" w:rsidRDefault="00D24FDD">
      <w:pPr>
        <w:pStyle w:val="a3"/>
        <w:spacing w:before="2" w:line="408" w:lineRule="auto"/>
        <w:ind w:left="151" w:right="715" w:firstLine="1764"/>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p w:rsidR="007E5D29" w:rsidRDefault="00D24FDD">
      <w:pPr>
        <w:pStyle w:val="a3"/>
        <w:spacing w:before="3"/>
        <w:ind w:left="1771" w:firstLine="0"/>
      </w:pPr>
      <w:r>
        <w:t>Технологии</w:t>
      </w:r>
      <w:r>
        <w:rPr>
          <w:spacing w:val="-5"/>
        </w:rPr>
        <w:t xml:space="preserve"> </w:t>
      </w:r>
      <w:r>
        <w:t>ручной</w:t>
      </w:r>
      <w:r>
        <w:rPr>
          <w:spacing w:val="-5"/>
        </w:rPr>
        <w:t xml:space="preserve"> </w:t>
      </w:r>
      <w:r>
        <w:t>обработки</w:t>
      </w:r>
      <w:r>
        <w:rPr>
          <w:spacing w:val="-6"/>
        </w:rPr>
        <w:t xml:space="preserve"> </w:t>
      </w:r>
      <w:r>
        <w:rPr>
          <w:spacing w:val="-2"/>
        </w:rPr>
        <w:t>материалов.</w:t>
      </w:r>
    </w:p>
    <w:p w:rsidR="007E5D29" w:rsidRDefault="00D24FDD">
      <w:pPr>
        <w:pStyle w:val="a3"/>
        <w:spacing w:before="195" w:line="408" w:lineRule="auto"/>
        <w:ind w:left="151" w:right="705" w:firstLine="1363"/>
      </w:pPr>
      <w:r>
        <w:t>Некоторые</w:t>
      </w:r>
      <w:r>
        <w:rPr>
          <w:spacing w:val="-3"/>
        </w:rPr>
        <w:t xml:space="preserve"> </w:t>
      </w:r>
      <w:r>
        <w:t>(доступные</w:t>
      </w:r>
      <w:r>
        <w:rPr>
          <w:spacing w:val="-1"/>
        </w:rPr>
        <w:t xml:space="preserve"> </w:t>
      </w:r>
      <w:r>
        <w:t>в</w:t>
      </w:r>
      <w:r>
        <w:rPr>
          <w:spacing w:val="-3"/>
        </w:rPr>
        <w:t xml:space="preserve"> </w:t>
      </w:r>
      <w:r>
        <w:t>обработке)</w:t>
      </w:r>
      <w:r>
        <w:rPr>
          <w:spacing w:val="-3"/>
        </w:rPr>
        <w:t xml:space="preserve"> </w:t>
      </w:r>
      <w:r>
        <w:t>виды</w:t>
      </w:r>
      <w:r>
        <w:rPr>
          <w:spacing w:val="-4"/>
        </w:rPr>
        <w:t xml:space="preserve"> </w:t>
      </w:r>
      <w:r>
        <w:t>искусственных</w:t>
      </w:r>
      <w:r>
        <w:rPr>
          <w:spacing w:val="-3"/>
        </w:rPr>
        <w:t xml:space="preserve"> </w:t>
      </w:r>
      <w:r>
        <w:t>и</w:t>
      </w:r>
      <w:r>
        <w:rPr>
          <w:spacing w:val="-1"/>
        </w:rPr>
        <w:t xml:space="preserve"> </w:t>
      </w:r>
      <w:r>
        <w:t>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 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7E5D29" w:rsidRDefault="00D24FDD">
      <w:pPr>
        <w:pStyle w:val="a3"/>
        <w:spacing w:before="5"/>
        <w:ind w:left="1934" w:firstLine="0"/>
      </w:pPr>
      <w:r>
        <w:t>Инструменты</w:t>
      </w:r>
      <w:r>
        <w:rPr>
          <w:spacing w:val="31"/>
        </w:rPr>
        <w:t xml:space="preserve"> </w:t>
      </w:r>
      <w:r>
        <w:t>и</w:t>
      </w:r>
      <w:r>
        <w:rPr>
          <w:spacing w:val="35"/>
        </w:rPr>
        <w:t xml:space="preserve"> </w:t>
      </w:r>
      <w:r>
        <w:t>приспособления</w:t>
      </w:r>
      <w:r>
        <w:rPr>
          <w:spacing w:val="33"/>
        </w:rPr>
        <w:t xml:space="preserve"> </w:t>
      </w:r>
      <w:r>
        <w:t>(циркуль,</w:t>
      </w:r>
      <w:r>
        <w:rPr>
          <w:spacing w:val="38"/>
        </w:rPr>
        <w:t xml:space="preserve"> </w:t>
      </w:r>
      <w:r>
        <w:t>угольник,</w:t>
      </w:r>
      <w:r>
        <w:rPr>
          <w:spacing w:val="33"/>
        </w:rPr>
        <w:t xml:space="preserve"> </w:t>
      </w:r>
      <w:r>
        <w:t>канцелярский</w:t>
      </w:r>
      <w:r>
        <w:rPr>
          <w:spacing w:val="32"/>
        </w:rPr>
        <w:t xml:space="preserve"> </w:t>
      </w:r>
      <w:r>
        <w:t>нож,</w:t>
      </w:r>
      <w:r>
        <w:rPr>
          <w:spacing w:val="33"/>
        </w:rPr>
        <w:t xml:space="preserve"> </w:t>
      </w:r>
      <w:r>
        <w:t>шило</w:t>
      </w:r>
      <w:r>
        <w:rPr>
          <w:spacing w:val="32"/>
        </w:rPr>
        <w:t xml:space="preserve"> </w:t>
      </w:r>
      <w:r>
        <w:rPr>
          <w:spacing w:val="-10"/>
        </w:rPr>
        <w:t>и</w:t>
      </w:r>
    </w:p>
    <w:p w:rsidR="007E5D29" w:rsidRDefault="007E5D29">
      <w:pPr>
        <w:pStyle w:val="a3"/>
        <w:sectPr w:rsidR="007E5D29">
          <w:pgSz w:w="11920" w:h="16850"/>
          <w:pgMar w:top="1120" w:right="0" w:bottom="2160" w:left="708" w:header="0" w:footer="1972" w:gutter="0"/>
          <w:cols w:space="720"/>
        </w:sectPr>
      </w:pPr>
    </w:p>
    <w:p w:rsidR="007E5D29" w:rsidRDefault="00D24FDD">
      <w:pPr>
        <w:pStyle w:val="a3"/>
        <w:spacing w:before="68"/>
        <w:ind w:left="151" w:firstLine="0"/>
      </w:pPr>
      <w:r>
        <w:t>другие),</w:t>
      </w:r>
      <w:r>
        <w:rPr>
          <w:spacing w:val="-6"/>
        </w:rPr>
        <w:t xml:space="preserve"> </w:t>
      </w:r>
      <w:r>
        <w:t>знание</w:t>
      </w:r>
      <w:r>
        <w:rPr>
          <w:spacing w:val="-5"/>
        </w:rPr>
        <w:t xml:space="preserve"> </w:t>
      </w:r>
      <w:r>
        <w:t>приемов</w:t>
      </w:r>
      <w:r>
        <w:rPr>
          <w:spacing w:val="-4"/>
        </w:rPr>
        <w:t xml:space="preserve"> </w:t>
      </w:r>
      <w:r>
        <w:t>их</w:t>
      </w:r>
      <w:r>
        <w:rPr>
          <w:spacing w:val="-2"/>
        </w:rPr>
        <w:t xml:space="preserve"> </w:t>
      </w:r>
      <w:r>
        <w:t>рационального</w:t>
      </w:r>
      <w:r>
        <w:rPr>
          <w:spacing w:val="-3"/>
        </w:rPr>
        <w:t xml:space="preserve"> </w:t>
      </w:r>
      <w:r>
        <w:t>и</w:t>
      </w:r>
      <w:r>
        <w:rPr>
          <w:spacing w:val="-4"/>
        </w:rPr>
        <w:t xml:space="preserve"> </w:t>
      </w:r>
      <w:r>
        <w:t>безопасного</w:t>
      </w:r>
      <w:r>
        <w:rPr>
          <w:spacing w:val="-3"/>
        </w:rPr>
        <w:t xml:space="preserve"> </w:t>
      </w:r>
      <w:r>
        <w:rPr>
          <w:spacing w:val="-2"/>
        </w:rPr>
        <w:t>использования.</w:t>
      </w:r>
    </w:p>
    <w:p w:rsidR="007E5D29" w:rsidRDefault="00D24FDD">
      <w:pPr>
        <w:pStyle w:val="a3"/>
        <w:spacing w:before="195" w:line="408" w:lineRule="auto"/>
        <w:ind w:left="151" w:right="706" w:firstLine="1783"/>
      </w:pPr>
      <w:r>
        <w:t>Углубление</w:t>
      </w:r>
      <w:r>
        <w:rPr>
          <w:spacing w:val="-3"/>
        </w:rPr>
        <w:t xml:space="preserve"> </w:t>
      </w:r>
      <w:r>
        <w:t>общих</w:t>
      </w:r>
      <w:r>
        <w:rPr>
          <w:spacing w:val="-2"/>
        </w:rPr>
        <w:t xml:space="preserve"> </w:t>
      </w:r>
      <w:r>
        <w:t>представлений</w:t>
      </w:r>
      <w:r>
        <w:rPr>
          <w:spacing w:val="-1"/>
        </w:rPr>
        <w:t xml:space="preserve"> </w:t>
      </w:r>
      <w:r>
        <w:t>о</w:t>
      </w:r>
      <w:r>
        <w:rPr>
          <w:spacing w:val="-2"/>
        </w:rPr>
        <w:t xml:space="preserve"> </w:t>
      </w:r>
      <w:r>
        <w:t>технологическом</w:t>
      </w:r>
      <w:r>
        <w:rPr>
          <w:spacing w:val="-3"/>
        </w:rPr>
        <w:t xml:space="preserve"> </w:t>
      </w:r>
      <w:r>
        <w:t>процессе</w:t>
      </w:r>
      <w:r>
        <w:rPr>
          <w:spacing w:val="-3"/>
        </w:rPr>
        <w:t xml:space="preserve"> </w:t>
      </w:r>
      <w:r>
        <w:t>(анализ устройства и назначения изделия, выстраивание последовательности практических действий и</w:t>
      </w:r>
      <w:r>
        <w:rPr>
          <w:spacing w:val="80"/>
        </w:rPr>
        <w:t xml:space="preserve"> </w:t>
      </w:r>
      <w:r>
        <w:t>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w:t>
      </w:r>
    </w:p>
    <w:p w:rsidR="007E5D29" w:rsidRDefault="00D24FDD">
      <w:pPr>
        <w:pStyle w:val="a3"/>
        <w:spacing w:before="6" w:line="408" w:lineRule="auto"/>
        <w:ind w:left="151" w:right="711" w:firstLine="1934"/>
      </w:pPr>
      <w:r>
        <w:t>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использованием простейших чертежей, эскизов. Решение задач на внесение необходимых дополнений и изменений в схему, чертеж, эскиз. Выполнение измерений, расчетов, несложных построений.</w:t>
      </w:r>
    </w:p>
    <w:p w:rsidR="007E5D29" w:rsidRDefault="00D24FDD">
      <w:pPr>
        <w:pStyle w:val="a3"/>
        <w:spacing w:before="4" w:line="408" w:lineRule="auto"/>
        <w:ind w:left="151" w:right="715" w:firstLine="1783"/>
      </w:pPr>
      <w:r>
        <w:t>Выполнение рицовки на картоне с помощью канцелярского ножа, выполнение отверстий шилом.</w:t>
      </w:r>
    </w:p>
    <w:p w:rsidR="007E5D29" w:rsidRDefault="00D24FDD">
      <w:pPr>
        <w:pStyle w:val="a3"/>
        <w:spacing w:before="3" w:line="408" w:lineRule="auto"/>
        <w:ind w:left="151" w:right="710" w:firstLine="1783"/>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 четырьмя отверстиями). Изготовление швейных изделий из нескольких деталей.</w:t>
      </w:r>
    </w:p>
    <w:p w:rsidR="007E5D29" w:rsidRDefault="00D24FDD">
      <w:pPr>
        <w:pStyle w:val="a3"/>
        <w:spacing w:before="3" w:line="408" w:lineRule="auto"/>
        <w:ind w:left="151" w:right="710" w:firstLine="1886"/>
      </w:pPr>
      <w:r>
        <w:t>Использование дополнительных материалов. Комбинирование разных</w:t>
      </w:r>
      <w:r>
        <w:rPr>
          <w:spacing w:val="40"/>
        </w:rPr>
        <w:t xml:space="preserve"> </w:t>
      </w:r>
      <w:r>
        <w:t>материалов в одном изделии.</w:t>
      </w:r>
    </w:p>
    <w:p w:rsidR="007E5D29" w:rsidRDefault="00D24FDD">
      <w:pPr>
        <w:pStyle w:val="a3"/>
        <w:spacing w:before="3"/>
        <w:ind w:left="751" w:firstLine="0"/>
      </w:pPr>
      <w:r>
        <w:t>Конструирование</w:t>
      </w:r>
      <w:r>
        <w:rPr>
          <w:spacing w:val="-6"/>
        </w:rPr>
        <w:t xml:space="preserve"> </w:t>
      </w:r>
      <w:r>
        <w:t>и</w:t>
      </w:r>
      <w:r>
        <w:rPr>
          <w:spacing w:val="-5"/>
        </w:rPr>
        <w:t xml:space="preserve"> </w:t>
      </w:r>
      <w:r>
        <w:rPr>
          <w:spacing w:val="-2"/>
        </w:rPr>
        <w:t>моделирование.</w:t>
      </w:r>
    </w:p>
    <w:p w:rsidR="007E5D29" w:rsidRDefault="00D24FDD">
      <w:pPr>
        <w:pStyle w:val="a3"/>
        <w:spacing w:before="195" w:line="408" w:lineRule="auto"/>
        <w:ind w:left="151" w:right="707" w:firstLine="1886"/>
      </w:pPr>
      <w:r>
        <w:t xml:space="preserve">Конструирование и моделирование изделий из различных материалов, в том числе с использованием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конструктора, их использование в изделиях, жесткость и устойчивость </w:t>
      </w:r>
      <w:r>
        <w:rPr>
          <w:spacing w:val="-2"/>
        </w:rPr>
        <w:t>конструкции.</w:t>
      </w:r>
    </w:p>
    <w:p w:rsidR="007E5D29" w:rsidRDefault="00D24FDD">
      <w:pPr>
        <w:pStyle w:val="a3"/>
        <w:spacing w:before="4"/>
        <w:ind w:left="1903" w:firstLine="0"/>
        <w:jc w:val="left"/>
      </w:pPr>
      <w:r>
        <w:t>Создание</w:t>
      </w:r>
      <w:r>
        <w:rPr>
          <w:spacing w:val="45"/>
        </w:rPr>
        <w:t xml:space="preserve"> </w:t>
      </w:r>
      <w:r>
        <w:t>простых</w:t>
      </w:r>
      <w:r>
        <w:rPr>
          <w:spacing w:val="54"/>
        </w:rPr>
        <w:t xml:space="preserve"> </w:t>
      </w:r>
      <w:r>
        <w:t>макетов</w:t>
      </w:r>
      <w:r>
        <w:rPr>
          <w:spacing w:val="51"/>
        </w:rPr>
        <w:t xml:space="preserve"> </w:t>
      </w:r>
      <w:r>
        <w:t>и</w:t>
      </w:r>
      <w:r>
        <w:rPr>
          <w:spacing w:val="52"/>
        </w:rPr>
        <w:t xml:space="preserve"> </w:t>
      </w:r>
      <w:r>
        <w:t>моделей</w:t>
      </w:r>
      <w:r>
        <w:rPr>
          <w:spacing w:val="51"/>
        </w:rPr>
        <w:t xml:space="preserve"> </w:t>
      </w:r>
      <w:r>
        <w:t>архитектурных</w:t>
      </w:r>
      <w:r>
        <w:rPr>
          <w:spacing w:val="53"/>
        </w:rPr>
        <w:t xml:space="preserve"> </w:t>
      </w:r>
      <w:r>
        <w:t>сооружений,</w:t>
      </w:r>
      <w:r>
        <w:rPr>
          <w:spacing w:val="51"/>
        </w:rPr>
        <w:t xml:space="preserve"> </w:t>
      </w:r>
      <w:r>
        <w:rPr>
          <w:spacing w:val="-2"/>
        </w:rPr>
        <w:t>технических</w:t>
      </w:r>
    </w:p>
    <w:p w:rsidR="007E5D29" w:rsidRDefault="007E5D29">
      <w:pPr>
        <w:pStyle w:val="a3"/>
        <w:jc w:val="left"/>
        <w:sectPr w:rsidR="007E5D29">
          <w:pgSz w:w="11920" w:h="16850"/>
          <w:pgMar w:top="1120" w:right="0" w:bottom="2160" w:left="708" w:header="0" w:footer="1972" w:gutter="0"/>
          <w:cols w:space="720"/>
        </w:sectPr>
      </w:pPr>
    </w:p>
    <w:p w:rsidR="007E5D29" w:rsidRDefault="00D24FDD">
      <w:pPr>
        <w:pStyle w:val="a3"/>
        <w:spacing w:before="68" w:line="408" w:lineRule="auto"/>
        <w:ind w:left="151" w:right="717" w:firstLine="0"/>
      </w:pPr>
      <w:r>
        <w:t>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w:t>
      </w:r>
    </w:p>
    <w:p w:rsidR="007E5D29" w:rsidRDefault="00D24FDD">
      <w:pPr>
        <w:pStyle w:val="a3"/>
        <w:spacing w:before="6"/>
        <w:ind w:left="751" w:firstLine="0"/>
        <w:jc w:val="left"/>
      </w:pPr>
      <w:r>
        <w:rPr>
          <w:spacing w:val="-4"/>
        </w:rPr>
        <w:t>ИКТ.</w:t>
      </w:r>
    </w:p>
    <w:p w:rsidR="007E5D29" w:rsidRDefault="00D24FDD">
      <w:pPr>
        <w:pStyle w:val="a3"/>
        <w:spacing w:before="194"/>
        <w:ind w:left="751" w:firstLine="0"/>
      </w:pPr>
      <w:r>
        <w:t>Информационная</w:t>
      </w:r>
      <w:r>
        <w:rPr>
          <w:spacing w:val="-6"/>
        </w:rPr>
        <w:t xml:space="preserve"> </w:t>
      </w:r>
      <w:r>
        <w:t>среда,</w:t>
      </w:r>
      <w:r>
        <w:rPr>
          <w:spacing w:val="-4"/>
        </w:rPr>
        <w:t xml:space="preserve"> </w:t>
      </w:r>
      <w:r>
        <w:t>основные</w:t>
      </w:r>
      <w:r>
        <w:rPr>
          <w:spacing w:val="-6"/>
        </w:rPr>
        <w:t xml:space="preserve"> </w:t>
      </w:r>
      <w:r>
        <w:t>источники</w:t>
      </w:r>
      <w:r>
        <w:rPr>
          <w:spacing w:val="-4"/>
        </w:rPr>
        <w:t xml:space="preserve"> </w:t>
      </w:r>
      <w:r>
        <w:t>(органы</w:t>
      </w:r>
      <w:r>
        <w:rPr>
          <w:spacing w:val="-3"/>
        </w:rPr>
        <w:t xml:space="preserve"> </w:t>
      </w:r>
      <w:r>
        <w:rPr>
          <w:spacing w:val="-2"/>
        </w:rPr>
        <w:t>восприятия)</w:t>
      </w:r>
    </w:p>
    <w:p w:rsidR="007E5D29" w:rsidRDefault="00D24FDD">
      <w:pPr>
        <w:pStyle w:val="a3"/>
        <w:tabs>
          <w:tab w:val="left" w:pos="10029"/>
        </w:tabs>
        <w:spacing w:before="192" w:line="410" w:lineRule="auto"/>
        <w:ind w:left="151" w:right="710" w:firstLine="0"/>
      </w:pPr>
      <w:r>
        <w:t>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w:t>
      </w:r>
      <w:r>
        <w:rPr>
          <w:spacing w:val="40"/>
        </w:rPr>
        <w:t xml:space="preserve"> </w:t>
      </w:r>
      <w:r>
        <w:t>информационный</w:t>
      </w:r>
      <w:r>
        <w:tab/>
      </w:r>
      <w:r>
        <w:rPr>
          <w:spacing w:val="-4"/>
        </w:rPr>
        <w:t xml:space="preserve">мир. </w:t>
      </w:r>
      <w:r>
        <w:t>Персональный компьютер (ПК)</w:t>
      </w:r>
    </w:p>
    <w:p w:rsidR="007E5D29" w:rsidRDefault="00D24FDD">
      <w:pPr>
        <w:pStyle w:val="a3"/>
        <w:spacing w:line="408" w:lineRule="auto"/>
        <w:ind w:left="151" w:right="708" w:firstLine="0"/>
      </w:pPr>
      <w:r>
        <w:t>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7E5D29" w:rsidRDefault="00D24FDD">
      <w:pPr>
        <w:pStyle w:val="a3"/>
        <w:spacing w:line="408" w:lineRule="auto"/>
        <w:ind w:left="151" w:right="710" w:firstLine="1536"/>
      </w:pPr>
      <w:r>
        <w:t xml:space="preserve">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w:t>
      </w:r>
      <w:r>
        <w:rPr>
          <w:spacing w:val="-2"/>
        </w:rPr>
        <w:t>деятельности.</w:t>
      </w:r>
    </w:p>
    <w:p w:rsidR="007E5D29" w:rsidRDefault="00D24FDD">
      <w:pPr>
        <w:pStyle w:val="a3"/>
        <w:ind w:left="751" w:firstLine="0"/>
      </w:pPr>
      <w:r>
        <w:t>У</w:t>
      </w:r>
      <w:r>
        <w:rPr>
          <w:spacing w:val="-6"/>
        </w:rPr>
        <w:t xml:space="preserve"> </w:t>
      </w:r>
      <w:r>
        <w:t>обучающегося</w:t>
      </w:r>
      <w:r>
        <w:rPr>
          <w:spacing w:val="-4"/>
        </w:rPr>
        <w:t xml:space="preserve"> </w:t>
      </w:r>
      <w:r>
        <w:t>будут</w:t>
      </w:r>
      <w:r>
        <w:rPr>
          <w:spacing w:val="-3"/>
        </w:rPr>
        <w:t xml:space="preserve"> </w:t>
      </w:r>
      <w:r>
        <w:t>сформированы</w:t>
      </w:r>
      <w:r>
        <w:rPr>
          <w:spacing w:val="-4"/>
        </w:rPr>
        <w:t xml:space="preserve"> </w:t>
      </w:r>
      <w:r>
        <w:t>следующие</w:t>
      </w:r>
      <w:r>
        <w:rPr>
          <w:spacing w:val="-4"/>
        </w:rPr>
        <w:t xml:space="preserve"> </w:t>
      </w:r>
      <w:r>
        <w:rPr>
          <w:spacing w:val="-2"/>
        </w:rPr>
        <w:t>базовые</w:t>
      </w:r>
    </w:p>
    <w:p w:rsidR="007E5D29" w:rsidRDefault="00D24FDD">
      <w:pPr>
        <w:pStyle w:val="a3"/>
        <w:spacing w:before="195" w:line="408" w:lineRule="auto"/>
        <w:ind w:left="151" w:right="716" w:firstLine="0"/>
      </w:pPr>
      <w:r>
        <w:t xml:space="preserve">логические и исследовательские действия как часть познавательных универсальных учебных </w:t>
      </w:r>
      <w:r>
        <w:rPr>
          <w:spacing w:val="-2"/>
        </w:rPr>
        <w:t>действий:</w:t>
      </w:r>
    </w:p>
    <w:p w:rsidR="007E5D29" w:rsidRDefault="00D24FDD">
      <w:pPr>
        <w:pStyle w:val="a3"/>
        <w:spacing w:before="3" w:line="408" w:lineRule="auto"/>
        <w:ind w:left="151" w:right="487" w:firstLine="581"/>
        <w:jc w:val="left"/>
      </w:pPr>
      <w:r>
        <w:t>ориентироваться</w:t>
      </w:r>
      <w:r>
        <w:rPr>
          <w:spacing w:val="40"/>
        </w:rPr>
        <w:t xml:space="preserve"> </w:t>
      </w:r>
      <w:r>
        <w:t>в</w:t>
      </w:r>
      <w:r>
        <w:rPr>
          <w:spacing w:val="40"/>
        </w:rPr>
        <w:t xml:space="preserve"> </w:t>
      </w:r>
      <w:r>
        <w:t>терминах,</w:t>
      </w:r>
      <w:r>
        <w:rPr>
          <w:spacing w:val="40"/>
        </w:rPr>
        <w:t xml:space="preserve"> </w:t>
      </w:r>
      <w:r>
        <w:t>используемых</w:t>
      </w:r>
      <w:r>
        <w:rPr>
          <w:spacing w:val="40"/>
        </w:rPr>
        <w:t xml:space="preserve"> </w:t>
      </w:r>
      <w:r>
        <w:t>в</w:t>
      </w:r>
      <w:r>
        <w:rPr>
          <w:spacing w:val="40"/>
        </w:rPr>
        <w:t xml:space="preserve"> </w:t>
      </w:r>
      <w:r>
        <w:t>технологии,</w:t>
      </w:r>
      <w:r>
        <w:rPr>
          <w:spacing w:val="40"/>
        </w:rPr>
        <w:t xml:space="preserve"> </w:t>
      </w:r>
      <w:r>
        <w:t>использовать</w:t>
      </w:r>
      <w:r>
        <w:rPr>
          <w:spacing w:val="40"/>
        </w:rPr>
        <w:t xml:space="preserve"> </w:t>
      </w:r>
      <w:r>
        <w:t>их</w:t>
      </w:r>
      <w:r>
        <w:rPr>
          <w:spacing w:val="40"/>
        </w:rPr>
        <w:t xml:space="preserve"> </w:t>
      </w:r>
      <w:r>
        <w:t>в</w:t>
      </w:r>
      <w:r>
        <w:rPr>
          <w:spacing w:val="40"/>
        </w:rPr>
        <w:t xml:space="preserve"> </w:t>
      </w:r>
      <w:r>
        <w:t>ответах</w:t>
      </w:r>
      <w:r>
        <w:rPr>
          <w:spacing w:val="40"/>
        </w:rPr>
        <w:t xml:space="preserve"> </w:t>
      </w:r>
      <w:r>
        <w:t>на</w:t>
      </w:r>
      <w:r>
        <w:rPr>
          <w:spacing w:val="80"/>
        </w:rPr>
        <w:t xml:space="preserve"> </w:t>
      </w:r>
      <w:r>
        <w:t>вопросы и высказываниях (в пределах изученного);</w:t>
      </w:r>
    </w:p>
    <w:p w:rsidR="007E5D29" w:rsidRDefault="00D24FDD">
      <w:pPr>
        <w:pStyle w:val="a3"/>
        <w:spacing w:before="2" w:line="408" w:lineRule="auto"/>
        <w:ind w:left="151" w:firstLine="581"/>
        <w:jc w:val="left"/>
      </w:pPr>
      <w:r>
        <w:t>осуществлять анализ предложенных образцов</w:t>
      </w:r>
      <w:r>
        <w:rPr>
          <w:spacing w:val="-2"/>
        </w:rPr>
        <w:t xml:space="preserve"> </w:t>
      </w:r>
      <w:r>
        <w:t xml:space="preserve">с выделением существенных и несущественных </w:t>
      </w:r>
      <w:r>
        <w:rPr>
          <w:spacing w:val="-2"/>
        </w:rPr>
        <w:t>признаков;</w:t>
      </w:r>
    </w:p>
    <w:p w:rsidR="007E5D29" w:rsidRDefault="00D24FDD">
      <w:pPr>
        <w:pStyle w:val="a3"/>
        <w:spacing w:line="408" w:lineRule="auto"/>
        <w:ind w:left="151" w:firstLine="581"/>
        <w:jc w:val="left"/>
      </w:pPr>
      <w:r>
        <w:t>выполнять работу</w:t>
      </w:r>
      <w:r>
        <w:rPr>
          <w:spacing w:val="-3"/>
        </w:rPr>
        <w:t xml:space="preserve"> </w:t>
      </w:r>
      <w:r>
        <w:t>в соответствии с инструкцией, устной или письменной, а также графически представленной в схеме, таблице;</w:t>
      </w:r>
    </w:p>
    <w:p w:rsidR="007E5D29" w:rsidRDefault="00D24FDD">
      <w:pPr>
        <w:pStyle w:val="a3"/>
        <w:spacing w:before="3"/>
        <w:ind w:left="732" w:firstLine="0"/>
        <w:jc w:val="left"/>
      </w:pPr>
      <w:r>
        <w:t>определять</w:t>
      </w:r>
      <w:r>
        <w:rPr>
          <w:spacing w:val="-6"/>
        </w:rPr>
        <w:t xml:space="preserve"> </w:t>
      </w:r>
      <w:r>
        <w:t>способы</w:t>
      </w:r>
      <w:r>
        <w:rPr>
          <w:spacing w:val="-4"/>
        </w:rPr>
        <w:t xml:space="preserve"> </w:t>
      </w:r>
      <w:r>
        <w:t>доработки</w:t>
      </w:r>
      <w:r>
        <w:rPr>
          <w:spacing w:val="-3"/>
        </w:rPr>
        <w:t xml:space="preserve"> </w:t>
      </w:r>
      <w:r>
        <w:t>конструкций</w:t>
      </w:r>
      <w:r>
        <w:rPr>
          <w:spacing w:val="-4"/>
        </w:rPr>
        <w:t xml:space="preserve"> </w:t>
      </w:r>
      <w:r>
        <w:t>с</w:t>
      </w:r>
      <w:r>
        <w:rPr>
          <w:spacing w:val="-4"/>
        </w:rPr>
        <w:t xml:space="preserve"> </w:t>
      </w:r>
      <w:r>
        <w:t>учетом</w:t>
      </w:r>
      <w:r>
        <w:rPr>
          <w:spacing w:val="-5"/>
        </w:rPr>
        <w:t xml:space="preserve"> </w:t>
      </w:r>
      <w:r>
        <w:t>предложенных</w:t>
      </w:r>
      <w:r>
        <w:rPr>
          <w:spacing w:val="-4"/>
        </w:rPr>
        <w:t xml:space="preserve"> </w:t>
      </w:r>
      <w:r>
        <w:rPr>
          <w:spacing w:val="-2"/>
        </w:rPr>
        <w:t>условий;</w:t>
      </w:r>
    </w:p>
    <w:p w:rsidR="007E5D29" w:rsidRDefault="007E5D29">
      <w:pPr>
        <w:pStyle w:val="a3"/>
        <w:jc w:val="left"/>
        <w:sectPr w:rsidR="007E5D29">
          <w:pgSz w:w="11920" w:h="16850"/>
          <w:pgMar w:top="1120" w:right="0" w:bottom="2160" w:left="708" w:header="0" w:footer="1972" w:gutter="0"/>
          <w:cols w:space="720"/>
        </w:sectPr>
      </w:pPr>
    </w:p>
    <w:p w:rsidR="007E5D29" w:rsidRDefault="00D24FDD">
      <w:pPr>
        <w:pStyle w:val="a3"/>
        <w:spacing w:before="68" w:line="408" w:lineRule="auto"/>
        <w:ind w:left="151" w:right="875" w:firstLine="0"/>
        <w:jc w:val="left"/>
      </w:pPr>
      <w:r>
        <w:t>классифицировать изделия по самостоятельно предложенному существенному признаку (используемый</w:t>
      </w:r>
      <w:r>
        <w:rPr>
          <w:spacing w:val="-4"/>
        </w:rPr>
        <w:t xml:space="preserve"> </w:t>
      </w:r>
      <w:r>
        <w:t>материал,</w:t>
      </w:r>
      <w:r>
        <w:rPr>
          <w:spacing w:val="-4"/>
        </w:rPr>
        <w:t xml:space="preserve"> </w:t>
      </w:r>
      <w:r>
        <w:t>форма,</w:t>
      </w:r>
      <w:r>
        <w:rPr>
          <w:spacing w:val="-4"/>
        </w:rPr>
        <w:t xml:space="preserve"> </w:t>
      </w:r>
      <w:r>
        <w:t>размер,</w:t>
      </w:r>
      <w:r>
        <w:rPr>
          <w:spacing w:val="-4"/>
        </w:rPr>
        <w:t xml:space="preserve"> </w:t>
      </w:r>
      <w:r>
        <w:t>назначение,</w:t>
      </w:r>
      <w:r>
        <w:rPr>
          <w:spacing w:val="-4"/>
        </w:rPr>
        <w:t xml:space="preserve"> </w:t>
      </w:r>
      <w:r>
        <w:t>способ</w:t>
      </w:r>
      <w:r>
        <w:rPr>
          <w:spacing w:val="-4"/>
        </w:rPr>
        <w:t xml:space="preserve"> </w:t>
      </w:r>
      <w:r>
        <w:t>сборки);</w:t>
      </w:r>
      <w:r>
        <w:rPr>
          <w:spacing w:val="-4"/>
        </w:rPr>
        <w:t xml:space="preserve"> </w:t>
      </w:r>
      <w:r>
        <w:t>читать</w:t>
      </w:r>
      <w:r>
        <w:rPr>
          <w:spacing w:val="-3"/>
        </w:rPr>
        <w:t xml:space="preserve"> </w:t>
      </w:r>
      <w:r>
        <w:t>и</w:t>
      </w:r>
      <w:r>
        <w:rPr>
          <w:spacing w:val="-4"/>
        </w:rPr>
        <w:t xml:space="preserve"> </w:t>
      </w:r>
      <w:r>
        <w:t>воспроизводить простой чертеж (эскиз) развертки изделия; восстанавливать нарушенную последовательность выполнения изделия.</w:t>
      </w:r>
    </w:p>
    <w:p w:rsidR="007E5D29" w:rsidRDefault="00D24FDD">
      <w:pPr>
        <w:pStyle w:val="a3"/>
        <w:tabs>
          <w:tab w:val="left" w:pos="2344"/>
          <w:tab w:val="left" w:pos="4105"/>
          <w:tab w:val="left" w:pos="4961"/>
          <w:tab w:val="left" w:pos="6763"/>
          <w:tab w:val="left" w:pos="8207"/>
          <w:tab w:val="left" w:pos="9219"/>
          <w:tab w:val="left" w:pos="10382"/>
        </w:tabs>
        <w:spacing w:before="6" w:line="408" w:lineRule="auto"/>
        <w:ind w:left="151" w:right="712" w:firstLine="1754"/>
        <w:jc w:val="left"/>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следующие</w:t>
      </w:r>
      <w:r>
        <w:tab/>
      </w:r>
      <w:r>
        <w:rPr>
          <w:spacing w:val="-2"/>
        </w:rPr>
        <w:t>умения</w:t>
      </w:r>
      <w:r>
        <w:tab/>
      </w:r>
      <w:r>
        <w:rPr>
          <w:spacing w:val="-2"/>
        </w:rPr>
        <w:t>работать</w:t>
      </w:r>
      <w:r>
        <w:tab/>
      </w:r>
      <w:r>
        <w:rPr>
          <w:spacing w:val="-10"/>
        </w:rPr>
        <w:t xml:space="preserve">с </w:t>
      </w:r>
      <w:r>
        <w:t>информацией как часть познавательных универсальных учебных действий:</w:t>
      </w:r>
    </w:p>
    <w:p w:rsidR="007E5D29" w:rsidRDefault="00D24FDD">
      <w:pPr>
        <w:pStyle w:val="a3"/>
        <w:spacing w:line="410" w:lineRule="auto"/>
        <w:ind w:left="151" w:right="487" w:firstLine="581"/>
        <w:jc w:val="left"/>
      </w:pPr>
      <w:r>
        <w:t>анализировать</w:t>
      </w:r>
      <w:r>
        <w:rPr>
          <w:spacing w:val="40"/>
        </w:rPr>
        <w:t xml:space="preserve"> </w:t>
      </w:r>
      <w:r>
        <w:t>и</w:t>
      </w:r>
      <w:r>
        <w:rPr>
          <w:spacing w:val="40"/>
        </w:rPr>
        <w:t xml:space="preserve"> </w:t>
      </w:r>
      <w:r>
        <w:t>использовать</w:t>
      </w:r>
      <w:r>
        <w:rPr>
          <w:spacing w:val="40"/>
        </w:rPr>
        <w:t xml:space="preserve"> </w:t>
      </w:r>
      <w:r>
        <w:t>знаково-символические</w:t>
      </w:r>
      <w:r>
        <w:rPr>
          <w:spacing w:val="40"/>
        </w:rPr>
        <w:t xml:space="preserve"> </w:t>
      </w:r>
      <w:r>
        <w:t>средства</w:t>
      </w:r>
      <w:r>
        <w:rPr>
          <w:spacing w:val="40"/>
        </w:rPr>
        <w:t xml:space="preserve"> </w:t>
      </w:r>
      <w:r>
        <w:t>представления</w:t>
      </w:r>
      <w:r>
        <w:rPr>
          <w:spacing w:val="40"/>
        </w:rPr>
        <w:t xml:space="preserve"> </w:t>
      </w:r>
      <w:r>
        <w:t>информации для создания моделей и макетов изучаемых объектов;</w:t>
      </w:r>
    </w:p>
    <w:p w:rsidR="007E5D29" w:rsidRDefault="00D24FDD">
      <w:pPr>
        <w:pStyle w:val="a3"/>
        <w:spacing w:before="17"/>
        <w:ind w:left="732" w:firstLine="0"/>
        <w:jc w:val="left"/>
      </w:pPr>
      <w:r>
        <w:t>на</w:t>
      </w:r>
      <w:r>
        <w:rPr>
          <w:spacing w:val="-6"/>
        </w:rPr>
        <w:t xml:space="preserve"> </w:t>
      </w:r>
      <w:r>
        <w:t>основе</w:t>
      </w:r>
      <w:r>
        <w:rPr>
          <w:spacing w:val="-5"/>
        </w:rPr>
        <w:t xml:space="preserve"> </w:t>
      </w:r>
      <w:r>
        <w:t>анализа</w:t>
      </w:r>
      <w:r>
        <w:rPr>
          <w:spacing w:val="-4"/>
        </w:rPr>
        <w:t xml:space="preserve"> </w:t>
      </w:r>
      <w:r>
        <w:t>информации</w:t>
      </w:r>
      <w:r>
        <w:rPr>
          <w:spacing w:val="-3"/>
        </w:rPr>
        <w:t xml:space="preserve"> </w:t>
      </w:r>
      <w:r>
        <w:t>производить</w:t>
      </w:r>
      <w:r>
        <w:rPr>
          <w:spacing w:val="-2"/>
        </w:rPr>
        <w:t xml:space="preserve"> </w:t>
      </w:r>
      <w:r>
        <w:t>выбор</w:t>
      </w:r>
      <w:r>
        <w:rPr>
          <w:spacing w:val="-4"/>
        </w:rPr>
        <w:t xml:space="preserve"> </w:t>
      </w:r>
      <w:r>
        <w:t>наиболее</w:t>
      </w:r>
      <w:r>
        <w:rPr>
          <w:spacing w:val="-4"/>
        </w:rPr>
        <w:t xml:space="preserve"> </w:t>
      </w:r>
      <w:r>
        <w:t>эффективных</w:t>
      </w:r>
      <w:r>
        <w:rPr>
          <w:spacing w:val="-3"/>
        </w:rPr>
        <w:t xml:space="preserve"> </w:t>
      </w:r>
      <w:r>
        <w:t>способов</w:t>
      </w:r>
      <w:r>
        <w:rPr>
          <w:spacing w:val="-3"/>
        </w:rPr>
        <w:t xml:space="preserve"> </w:t>
      </w:r>
      <w:r>
        <w:rPr>
          <w:spacing w:val="-2"/>
        </w:rPr>
        <w:t>работы;</w:t>
      </w:r>
    </w:p>
    <w:p w:rsidR="007E5D29" w:rsidRDefault="00D24FDD">
      <w:pPr>
        <w:pStyle w:val="a3"/>
        <w:tabs>
          <w:tab w:val="left" w:pos="2348"/>
          <w:tab w:val="left" w:pos="3159"/>
          <w:tab w:val="left" w:pos="4739"/>
          <w:tab w:val="left" w:pos="6245"/>
          <w:tab w:val="left" w:pos="6809"/>
          <w:tab w:val="left" w:pos="8265"/>
          <w:tab w:val="left" w:pos="9353"/>
          <w:tab w:val="left" w:pos="10377"/>
        </w:tabs>
        <w:spacing w:before="194" w:line="405" w:lineRule="auto"/>
        <w:ind w:left="151" w:right="717" w:firstLine="581"/>
        <w:jc w:val="left"/>
      </w:pPr>
      <w:r>
        <w:rPr>
          <w:spacing w:val="-2"/>
        </w:rPr>
        <w:t>осуществлять</w:t>
      </w:r>
      <w:r>
        <w:tab/>
      </w:r>
      <w:r>
        <w:rPr>
          <w:spacing w:val="-2"/>
        </w:rPr>
        <w:t>поиск</w:t>
      </w:r>
      <w:r>
        <w:tab/>
      </w:r>
      <w:r>
        <w:rPr>
          <w:spacing w:val="-2"/>
        </w:rPr>
        <w:t>необходимой</w:t>
      </w:r>
      <w:r>
        <w:tab/>
      </w:r>
      <w:r>
        <w:rPr>
          <w:spacing w:val="-2"/>
        </w:rPr>
        <w:t>информации</w:t>
      </w:r>
      <w:r>
        <w:tab/>
      </w:r>
      <w:r>
        <w:rPr>
          <w:spacing w:val="-4"/>
        </w:rPr>
        <w:t>для</w:t>
      </w:r>
      <w:r>
        <w:tab/>
      </w:r>
      <w:r>
        <w:rPr>
          <w:spacing w:val="-2"/>
        </w:rPr>
        <w:t>выполнения</w:t>
      </w:r>
      <w:r>
        <w:tab/>
      </w:r>
      <w:r>
        <w:rPr>
          <w:spacing w:val="-2"/>
        </w:rPr>
        <w:t>учебных</w:t>
      </w:r>
      <w:r>
        <w:tab/>
      </w:r>
      <w:r>
        <w:rPr>
          <w:spacing w:val="-2"/>
        </w:rPr>
        <w:t>заданий</w:t>
      </w:r>
      <w:r>
        <w:tab/>
      </w:r>
      <w:r>
        <w:rPr>
          <w:spacing w:val="-10"/>
        </w:rPr>
        <w:t xml:space="preserve">с </w:t>
      </w:r>
      <w:r>
        <w:t>использованием учебной литературы;</w:t>
      </w:r>
    </w:p>
    <w:p w:rsidR="007E5D29" w:rsidRDefault="00D24FDD">
      <w:pPr>
        <w:pStyle w:val="a3"/>
        <w:spacing w:before="1" w:line="405" w:lineRule="auto"/>
        <w:ind w:left="151" w:right="711" w:firstLine="581"/>
        <w:jc w:val="left"/>
      </w:pPr>
      <w: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7E5D29" w:rsidRDefault="00D24FDD">
      <w:pPr>
        <w:pStyle w:val="a3"/>
        <w:spacing w:line="405" w:lineRule="auto"/>
        <w:ind w:left="151" w:firstLine="1754"/>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умения</w:t>
      </w:r>
      <w:r>
        <w:rPr>
          <w:spacing w:val="40"/>
        </w:rPr>
        <w:t xml:space="preserve"> </w:t>
      </w:r>
      <w:r>
        <w:t>общения</w:t>
      </w:r>
      <w:r>
        <w:rPr>
          <w:spacing w:val="40"/>
        </w:rPr>
        <w:t xml:space="preserve"> </w:t>
      </w:r>
      <w:r>
        <w:t>как</w:t>
      </w:r>
      <w:r>
        <w:rPr>
          <w:spacing w:val="40"/>
        </w:rPr>
        <w:t xml:space="preserve"> </w:t>
      </w:r>
      <w:r>
        <w:t>часть</w:t>
      </w:r>
      <w:r>
        <w:rPr>
          <w:spacing w:val="80"/>
        </w:rPr>
        <w:t xml:space="preserve"> </w:t>
      </w:r>
      <w:r>
        <w:t>коммуникативных универсальных учебных действий:</w:t>
      </w:r>
    </w:p>
    <w:p w:rsidR="007E5D29" w:rsidRDefault="00D24FDD">
      <w:pPr>
        <w:pStyle w:val="a3"/>
        <w:spacing w:line="405" w:lineRule="auto"/>
        <w:ind w:left="732" w:right="711" w:firstLine="0"/>
        <w:jc w:val="left"/>
      </w:pPr>
      <w:r>
        <w:t>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w:t>
      </w:r>
    </w:p>
    <w:p w:rsidR="007E5D29" w:rsidRDefault="00D24FDD">
      <w:pPr>
        <w:pStyle w:val="a3"/>
        <w:ind w:left="151" w:firstLine="0"/>
        <w:jc w:val="left"/>
      </w:pPr>
      <w:r>
        <w:t>способах</w:t>
      </w:r>
      <w:r>
        <w:rPr>
          <w:spacing w:val="-3"/>
        </w:rPr>
        <w:t xml:space="preserve"> </w:t>
      </w:r>
      <w:r>
        <w:rPr>
          <w:spacing w:val="-2"/>
        </w:rPr>
        <w:t>создания;</w:t>
      </w:r>
    </w:p>
    <w:p w:rsidR="007E5D29" w:rsidRDefault="00D24FDD">
      <w:pPr>
        <w:pStyle w:val="a3"/>
        <w:spacing w:before="187"/>
        <w:ind w:left="751" w:firstLine="0"/>
        <w:jc w:val="left"/>
      </w:pPr>
      <w:r>
        <w:t>описывать</w:t>
      </w:r>
      <w:r>
        <w:rPr>
          <w:spacing w:val="-6"/>
        </w:rPr>
        <w:t xml:space="preserve"> </w:t>
      </w:r>
      <w:r>
        <w:t>предметы</w:t>
      </w:r>
      <w:r>
        <w:rPr>
          <w:spacing w:val="-4"/>
        </w:rPr>
        <w:t xml:space="preserve"> </w:t>
      </w:r>
      <w:r>
        <w:t>рукотворного</w:t>
      </w:r>
      <w:r>
        <w:rPr>
          <w:spacing w:val="-4"/>
        </w:rPr>
        <w:t xml:space="preserve"> </w:t>
      </w:r>
      <w:r>
        <w:t>мира,</w:t>
      </w:r>
      <w:r>
        <w:rPr>
          <w:spacing w:val="-4"/>
        </w:rPr>
        <w:t xml:space="preserve"> </w:t>
      </w:r>
      <w:r>
        <w:t>оценивать</w:t>
      </w:r>
      <w:r>
        <w:rPr>
          <w:spacing w:val="-3"/>
        </w:rPr>
        <w:t xml:space="preserve"> </w:t>
      </w:r>
      <w:r>
        <w:t>их</w:t>
      </w:r>
      <w:r>
        <w:rPr>
          <w:spacing w:val="-2"/>
        </w:rPr>
        <w:t xml:space="preserve"> достоинства;</w:t>
      </w:r>
    </w:p>
    <w:p w:rsidR="007E5D29" w:rsidRDefault="00D24FDD">
      <w:pPr>
        <w:pStyle w:val="a3"/>
        <w:tabs>
          <w:tab w:val="left" w:pos="2567"/>
          <w:tab w:val="left" w:pos="4061"/>
          <w:tab w:val="left" w:pos="5099"/>
          <w:tab w:val="left" w:pos="7066"/>
          <w:tab w:val="left" w:pos="7927"/>
          <w:tab w:val="left" w:pos="9196"/>
          <w:tab w:val="left" w:pos="9553"/>
        </w:tabs>
        <w:spacing w:before="195" w:line="408" w:lineRule="auto"/>
        <w:ind w:left="151" w:right="713" w:firstLine="600"/>
        <w:jc w:val="left"/>
      </w:pPr>
      <w:r>
        <w:rPr>
          <w:spacing w:val="-2"/>
        </w:rPr>
        <w:t>формулировать</w:t>
      </w:r>
      <w:r>
        <w:tab/>
      </w:r>
      <w:r>
        <w:rPr>
          <w:spacing w:val="-2"/>
        </w:rPr>
        <w:t>собственное</w:t>
      </w:r>
      <w:r>
        <w:tab/>
      </w:r>
      <w:r>
        <w:rPr>
          <w:spacing w:val="-2"/>
        </w:rPr>
        <w:t>мнение,</w:t>
      </w:r>
      <w:r>
        <w:tab/>
      </w:r>
      <w:r>
        <w:rPr>
          <w:spacing w:val="-2"/>
        </w:rPr>
        <w:t>аргументировать</w:t>
      </w:r>
      <w:r>
        <w:tab/>
      </w:r>
      <w:r>
        <w:rPr>
          <w:spacing w:val="-2"/>
        </w:rPr>
        <w:t>выбор</w:t>
      </w:r>
      <w:r>
        <w:tab/>
      </w:r>
      <w:r>
        <w:rPr>
          <w:spacing w:val="-2"/>
        </w:rPr>
        <w:t>вариантов</w:t>
      </w:r>
      <w:r>
        <w:tab/>
      </w:r>
      <w:r>
        <w:rPr>
          <w:spacing w:val="-10"/>
        </w:rPr>
        <w:t>и</w:t>
      </w:r>
      <w:r>
        <w:tab/>
      </w:r>
      <w:r>
        <w:rPr>
          <w:spacing w:val="-2"/>
        </w:rPr>
        <w:t xml:space="preserve">способов </w:t>
      </w:r>
      <w:r>
        <w:t>выполнения задания.</w:t>
      </w:r>
    </w:p>
    <w:p w:rsidR="007E5D29" w:rsidRDefault="00D24FDD">
      <w:pPr>
        <w:pStyle w:val="a3"/>
        <w:tabs>
          <w:tab w:val="left" w:pos="2069"/>
          <w:tab w:val="left" w:pos="4536"/>
          <w:tab w:val="left" w:pos="5410"/>
          <w:tab w:val="left" w:pos="7465"/>
          <w:tab w:val="left" w:pos="9059"/>
        </w:tabs>
        <w:spacing w:before="1" w:line="408" w:lineRule="auto"/>
        <w:ind w:left="151" w:right="1397" w:firstLine="1440"/>
        <w:jc w:val="left"/>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следующие</w:t>
      </w:r>
      <w:r>
        <w:tab/>
      </w:r>
      <w:r>
        <w:rPr>
          <w:spacing w:val="-2"/>
        </w:rPr>
        <w:t xml:space="preserve">умения </w:t>
      </w:r>
      <w:r>
        <w:t>самоорганизации и самоконтроля как часть регулятивных универсальных учебных действий:</w:t>
      </w:r>
    </w:p>
    <w:p w:rsidR="007E5D29" w:rsidRDefault="00D24FDD">
      <w:pPr>
        <w:pStyle w:val="a3"/>
        <w:spacing w:before="2" w:line="408" w:lineRule="auto"/>
        <w:ind w:left="751" w:right="875" w:firstLine="0"/>
        <w:jc w:val="left"/>
      </w:pPr>
      <w:r>
        <w:t>принимать и сохранять учебную задачу, осуществлять поиск средств для ее решения; прогнозировать необходимые действия для получения практического результата, предлагать</w:t>
      </w:r>
    </w:p>
    <w:p w:rsidR="007E5D29" w:rsidRDefault="00D24FDD">
      <w:pPr>
        <w:pStyle w:val="a3"/>
        <w:spacing w:before="3"/>
        <w:ind w:left="151" w:firstLine="0"/>
        <w:jc w:val="left"/>
      </w:pPr>
      <w:r>
        <w:t>план</w:t>
      </w:r>
      <w:r>
        <w:rPr>
          <w:spacing w:val="-6"/>
        </w:rPr>
        <w:t xml:space="preserve"> </w:t>
      </w:r>
      <w:r>
        <w:t>действий</w:t>
      </w:r>
      <w:r>
        <w:rPr>
          <w:spacing w:val="-3"/>
        </w:rPr>
        <w:t xml:space="preserve"> </w:t>
      </w:r>
      <w:r>
        <w:t>в</w:t>
      </w:r>
      <w:r>
        <w:rPr>
          <w:spacing w:val="-4"/>
        </w:rPr>
        <w:t xml:space="preserve"> </w:t>
      </w:r>
      <w:r>
        <w:t>соответствии</w:t>
      </w:r>
      <w:r>
        <w:rPr>
          <w:spacing w:val="-3"/>
        </w:rPr>
        <w:t xml:space="preserve"> </w:t>
      </w:r>
      <w:r>
        <w:t>с</w:t>
      </w:r>
      <w:r>
        <w:rPr>
          <w:spacing w:val="-4"/>
        </w:rPr>
        <w:t xml:space="preserve"> </w:t>
      </w:r>
      <w:r>
        <w:t>поставленной</w:t>
      </w:r>
      <w:r>
        <w:rPr>
          <w:spacing w:val="-5"/>
        </w:rPr>
        <w:t xml:space="preserve"> </w:t>
      </w:r>
      <w:r>
        <w:t>задачей,</w:t>
      </w:r>
      <w:r>
        <w:rPr>
          <w:spacing w:val="-3"/>
        </w:rPr>
        <w:t xml:space="preserve"> </w:t>
      </w:r>
      <w:r>
        <w:t>действовать</w:t>
      </w:r>
      <w:r>
        <w:rPr>
          <w:spacing w:val="-2"/>
        </w:rPr>
        <w:t xml:space="preserve"> </w:t>
      </w:r>
      <w:r>
        <w:t>по</w:t>
      </w:r>
      <w:r>
        <w:rPr>
          <w:spacing w:val="-3"/>
        </w:rPr>
        <w:t xml:space="preserve"> </w:t>
      </w:r>
      <w:r>
        <w:rPr>
          <w:spacing w:val="-2"/>
        </w:rPr>
        <w:t>плану;</w:t>
      </w:r>
    </w:p>
    <w:p w:rsidR="007E5D29" w:rsidRDefault="00D24FDD">
      <w:pPr>
        <w:pStyle w:val="a3"/>
        <w:spacing w:before="192" w:line="410" w:lineRule="auto"/>
        <w:ind w:left="151" w:firstLine="600"/>
        <w:jc w:val="left"/>
      </w:pPr>
      <w:r>
        <w:t>выполнять действия контроля и оценки, выявлять ошибки и недочеты по результатам работы, устанавливать их причины и искать способы устранения;</w:t>
      </w:r>
    </w:p>
    <w:p w:rsidR="007E5D29" w:rsidRDefault="007E5D29">
      <w:pPr>
        <w:pStyle w:val="a3"/>
        <w:spacing w:line="410" w:lineRule="auto"/>
        <w:jc w:val="left"/>
        <w:sectPr w:rsidR="007E5D29">
          <w:pgSz w:w="11920" w:h="16850"/>
          <w:pgMar w:top="1120" w:right="0" w:bottom="2160" w:left="708" w:header="0" w:footer="1972" w:gutter="0"/>
          <w:cols w:space="720"/>
        </w:sectPr>
      </w:pPr>
    </w:p>
    <w:p w:rsidR="007E5D29" w:rsidRDefault="00D24FDD">
      <w:pPr>
        <w:pStyle w:val="a3"/>
        <w:spacing w:before="68"/>
        <w:ind w:left="751" w:firstLine="0"/>
        <w:jc w:val="left"/>
      </w:pPr>
      <w:r>
        <w:t>проявлять</w:t>
      </w:r>
      <w:r>
        <w:rPr>
          <w:spacing w:val="-8"/>
        </w:rPr>
        <w:t xml:space="preserve"> </w:t>
      </w:r>
      <w:r>
        <w:t>волевую</w:t>
      </w:r>
      <w:r>
        <w:rPr>
          <w:spacing w:val="-4"/>
        </w:rPr>
        <w:t xml:space="preserve"> </w:t>
      </w:r>
      <w:r>
        <w:t>саморегуляцию</w:t>
      </w:r>
      <w:r>
        <w:rPr>
          <w:spacing w:val="-6"/>
        </w:rPr>
        <w:t xml:space="preserve"> </w:t>
      </w:r>
      <w:r>
        <w:t>при</w:t>
      </w:r>
      <w:r>
        <w:rPr>
          <w:spacing w:val="-6"/>
        </w:rPr>
        <w:t xml:space="preserve"> </w:t>
      </w:r>
      <w:r>
        <w:t>выполнении</w:t>
      </w:r>
      <w:r>
        <w:rPr>
          <w:spacing w:val="-5"/>
        </w:rPr>
        <w:t xml:space="preserve"> </w:t>
      </w:r>
      <w:r>
        <w:rPr>
          <w:spacing w:val="-2"/>
        </w:rPr>
        <w:t>задания.</w:t>
      </w:r>
    </w:p>
    <w:p w:rsidR="007E5D29" w:rsidRDefault="00D24FDD">
      <w:pPr>
        <w:pStyle w:val="a3"/>
        <w:tabs>
          <w:tab w:val="left" w:pos="2069"/>
          <w:tab w:val="left" w:pos="4536"/>
          <w:tab w:val="left" w:pos="5410"/>
          <w:tab w:val="left" w:pos="7465"/>
          <w:tab w:val="left" w:pos="9059"/>
        </w:tabs>
        <w:spacing w:before="195" w:line="408" w:lineRule="auto"/>
        <w:ind w:left="151" w:right="1397" w:firstLine="600"/>
        <w:jc w:val="left"/>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следующие</w:t>
      </w:r>
      <w:r>
        <w:tab/>
      </w:r>
      <w:r>
        <w:rPr>
          <w:spacing w:val="-2"/>
        </w:rPr>
        <w:t xml:space="preserve">умения </w:t>
      </w:r>
      <w:r>
        <w:t>совместной деятельности:</w:t>
      </w:r>
    </w:p>
    <w:p w:rsidR="007E5D29" w:rsidRDefault="00D24FDD">
      <w:pPr>
        <w:pStyle w:val="a3"/>
        <w:spacing w:before="3" w:line="408" w:lineRule="auto"/>
        <w:ind w:left="151" w:firstLine="600"/>
        <w:jc w:val="left"/>
      </w:pPr>
      <w:r>
        <w:t>выбирать</w:t>
      </w:r>
      <w:r>
        <w:rPr>
          <w:spacing w:val="75"/>
        </w:rPr>
        <w:t xml:space="preserve"> </w:t>
      </w:r>
      <w:r>
        <w:t>себе</w:t>
      </w:r>
      <w:r>
        <w:rPr>
          <w:spacing w:val="73"/>
        </w:rPr>
        <w:t xml:space="preserve"> </w:t>
      </w:r>
      <w:r>
        <w:t>партнеров</w:t>
      </w:r>
      <w:r>
        <w:rPr>
          <w:spacing w:val="74"/>
        </w:rPr>
        <w:t xml:space="preserve"> </w:t>
      </w:r>
      <w:r>
        <w:t>по</w:t>
      </w:r>
      <w:r>
        <w:rPr>
          <w:spacing w:val="74"/>
        </w:rPr>
        <w:t xml:space="preserve"> </w:t>
      </w:r>
      <w:r>
        <w:t>совместной</w:t>
      </w:r>
      <w:r>
        <w:rPr>
          <w:spacing w:val="75"/>
        </w:rPr>
        <w:t xml:space="preserve"> </w:t>
      </w:r>
      <w:r>
        <w:t>деятельности</w:t>
      </w:r>
      <w:r>
        <w:rPr>
          <w:spacing w:val="73"/>
        </w:rPr>
        <w:t xml:space="preserve"> </w:t>
      </w:r>
      <w:r>
        <w:t>не</w:t>
      </w:r>
      <w:r>
        <w:rPr>
          <w:spacing w:val="73"/>
        </w:rPr>
        <w:t xml:space="preserve"> </w:t>
      </w:r>
      <w:r>
        <w:t>только</w:t>
      </w:r>
      <w:r>
        <w:rPr>
          <w:spacing w:val="72"/>
        </w:rPr>
        <w:t xml:space="preserve"> </w:t>
      </w:r>
      <w:r>
        <w:t>по</w:t>
      </w:r>
      <w:r>
        <w:rPr>
          <w:spacing w:val="74"/>
        </w:rPr>
        <w:t xml:space="preserve"> </w:t>
      </w:r>
      <w:r>
        <w:t>симпатии,</w:t>
      </w:r>
      <w:r>
        <w:rPr>
          <w:spacing w:val="72"/>
        </w:rPr>
        <w:t xml:space="preserve"> </w:t>
      </w:r>
      <w:r>
        <w:t>но</w:t>
      </w:r>
      <w:r>
        <w:rPr>
          <w:spacing w:val="74"/>
        </w:rPr>
        <w:t xml:space="preserve"> </w:t>
      </w:r>
      <w:r>
        <w:t>и</w:t>
      </w:r>
      <w:r>
        <w:rPr>
          <w:spacing w:val="73"/>
        </w:rPr>
        <w:t xml:space="preserve"> </w:t>
      </w:r>
      <w:r>
        <w:t>по деловым качествам;</w:t>
      </w:r>
    </w:p>
    <w:p w:rsidR="007E5D29" w:rsidRDefault="00D24FDD">
      <w:pPr>
        <w:pStyle w:val="a3"/>
        <w:spacing w:before="2" w:line="408" w:lineRule="auto"/>
        <w:ind w:left="151" w:right="208" w:firstLine="600"/>
        <w:jc w:val="left"/>
      </w:pPr>
      <w:r>
        <w:t>справедливо распределять работу, договариваться, приходить к общему</w:t>
      </w:r>
      <w:r>
        <w:rPr>
          <w:spacing w:val="-2"/>
        </w:rPr>
        <w:t xml:space="preserve"> </w:t>
      </w:r>
      <w:r>
        <w:t>решению, отвечать за общий результат работы;</w:t>
      </w:r>
    </w:p>
    <w:p w:rsidR="007E5D29" w:rsidRDefault="00D24FDD">
      <w:pPr>
        <w:pStyle w:val="a3"/>
        <w:tabs>
          <w:tab w:val="left" w:pos="3516"/>
          <w:tab w:val="left" w:pos="4536"/>
        </w:tabs>
        <w:spacing w:before="1" w:line="408" w:lineRule="auto"/>
        <w:ind w:left="151" w:right="2649" w:firstLine="600"/>
        <w:jc w:val="left"/>
      </w:pPr>
      <w:r>
        <w:t>выполнять роли</w:t>
      </w:r>
      <w:r>
        <w:tab/>
      </w:r>
      <w:r>
        <w:rPr>
          <w:spacing w:val="-2"/>
        </w:rPr>
        <w:t>лидера,</w:t>
      </w:r>
      <w:r>
        <w:tab/>
        <w:t>подчиненного,</w:t>
      </w:r>
      <w:r>
        <w:rPr>
          <w:spacing w:val="-14"/>
        </w:rPr>
        <w:t xml:space="preserve"> </w:t>
      </w:r>
      <w:r>
        <w:t>соблюдать</w:t>
      </w:r>
      <w:r>
        <w:rPr>
          <w:spacing w:val="-13"/>
        </w:rPr>
        <w:t xml:space="preserve"> </w:t>
      </w:r>
      <w:r>
        <w:t>равноправие и дружелюбие;</w:t>
      </w:r>
    </w:p>
    <w:p w:rsidR="007E5D29" w:rsidRDefault="00D24FDD">
      <w:pPr>
        <w:pStyle w:val="a3"/>
        <w:spacing w:before="2" w:line="408" w:lineRule="auto"/>
        <w:ind w:left="151" w:right="487" w:firstLine="600"/>
        <w:jc w:val="left"/>
      </w:pPr>
      <w:r>
        <w:t>осуществлять</w:t>
      </w:r>
      <w:r>
        <w:rPr>
          <w:spacing w:val="80"/>
        </w:rPr>
        <w:t xml:space="preserve"> </w:t>
      </w:r>
      <w:r>
        <w:t>взаимопомощь,</w:t>
      </w:r>
      <w:r>
        <w:rPr>
          <w:spacing w:val="80"/>
        </w:rPr>
        <w:t xml:space="preserve"> </w:t>
      </w:r>
      <w:r>
        <w:t>проявлять</w:t>
      </w:r>
      <w:r>
        <w:rPr>
          <w:spacing w:val="80"/>
        </w:rPr>
        <w:t xml:space="preserve"> </w:t>
      </w:r>
      <w:r>
        <w:t>ответственность</w:t>
      </w:r>
      <w:r>
        <w:rPr>
          <w:spacing w:val="80"/>
        </w:rPr>
        <w:t xml:space="preserve"> </w:t>
      </w:r>
      <w:r>
        <w:t>при</w:t>
      </w:r>
      <w:r>
        <w:rPr>
          <w:spacing w:val="80"/>
        </w:rPr>
        <w:t xml:space="preserve"> </w:t>
      </w:r>
      <w:r>
        <w:t>выполнении</w:t>
      </w:r>
      <w:r>
        <w:rPr>
          <w:spacing w:val="80"/>
        </w:rPr>
        <w:t xml:space="preserve"> </w:t>
      </w:r>
      <w:r>
        <w:t>своей</w:t>
      </w:r>
      <w:r>
        <w:rPr>
          <w:spacing w:val="80"/>
        </w:rPr>
        <w:t xml:space="preserve"> </w:t>
      </w:r>
      <w:r>
        <w:t>части</w:t>
      </w:r>
      <w:r>
        <w:rPr>
          <w:spacing w:val="40"/>
        </w:rPr>
        <w:t xml:space="preserve"> </w:t>
      </w:r>
      <w:r>
        <w:rPr>
          <w:spacing w:val="-2"/>
        </w:rPr>
        <w:t>работы.</w:t>
      </w:r>
    </w:p>
    <w:p w:rsidR="007E5D29" w:rsidRDefault="00D24FDD">
      <w:pPr>
        <w:pStyle w:val="2"/>
        <w:spacing w:before="3"/>
        <w:ind w:left="751"/>
        <w:jc w:val="left"/>
      </w:pPr>
      <w:r>
        <w:t>Содержание</w:t>
      </w:r>
      <w:r>
        <w:rPr>
          <w:spacing w:val="-4"/>
        </w:rPr>
        <w:t xml:space="preserve"> </w:t>
      </w:r>
      <w:r>
        <w:t>обучения</w:t>
      </w:r>
      <w:r>
        <w:rPr>
          <w:spacing w:val="-2"/>
        </w:rPr>
        <w:t xml:space="preserve"> </w:t>
      </w:r>
      <w:r>
        <w:t>в</w:t>
      </w:r>
      <w:r>
        <w:rPr>
          <w:spacing w:val="-3"/>
        </w:rPr>
        <w:t xml:space="preserve"> </w:t>
      </w:r>
      <w:r>
        <w:t>4</w:t>
      </w:r>
      <w:r>
        <w:rPr>
          <w:spacing w:val="-2"/>
        </w:rPr>
        <w:t xml:space="preserve"> классе.</w:t>
      </w:r>
    </w:p>
    <w:p w:rsidR="007E5D29" w:rsidRDefault="00D24FDD">
      <w:pPr>
        <w:pStyle w:val="a3"/>
        <w:spacing w:before="192"/>
        <w:ind w:left="751" w:firstLine="0"/>
      </w:pPr>
      <w:r>
        <w:t>Технологии,</w:t>
      </w:r>
      <w:r>
        <w:rPr>
          <w:spacing w:val="-6"/>
        </w:rPr>
        <w:t xml:space="preserve"> </w:t>
      </w:r>
      <w:r>
        <w:t>профессии</w:t>
      </w:r>
      <w:r>
        <w:rPr>
          <w:spacing w:val="-3"/>
        </w:rPr>
        <w:t xml:space="preserve"> </w:t>
      </w:r>
      <w:r>
        <w:t>и</w:t>
      </w:r>
      <w:r>
        <w:rPr>
          <w:spacing w:val="-3"/>
        </w:rPr>
        <w:t xml:space="preserve"> </w:t>
      </w:r>
      <w:r>
        <w:rPr>
          <w:spacing w:val="-2"/>
        </w:rPr>
        <w:t>производства.</w:t>
      </w:r>
    </w:p>
    <w:p w:rsidR="007E5D29" w:rsidRDefault="00D24FDD">
      <w:pPr>
        <w:pStyle w:val="a3"/>
        <w:spacing w:before="194" w:line="408" w:lineRule="auto"/>
        <w:ind w:left="151" w:right="707" w:firstLine="1918"/>
      </w:pPr>
      <w:r>
        <w:t>Профессии и технологии современного мира. Использование достижений науки</w:t>
      </w:r>
      <w:r>
        <w:rPr>
          <w:spacing w:val="80"/>
        </w:rPr>
        <w:t xml:space="preserve"> </w:t>
      </w:r>
      <w:r>
        <w:t>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w:t>
      </w:r>
    </w:p>
    <w:p w:rsidR="007E5D29" w:rsidRDefault="00D24FDD">
      <w:pPr>
        <w:pStyle w:val="a3"/>
        <w:spacing w:before="6"/>
        <w:ind w:left="151" w:firstLine="0"/>
      </w:pPr>
      <w:r>
        <w:t>Материалы,</w:t>
      </w:r>
      <w:r>
        <w:rPr>
          <w:spacing w:val="-5"/>
        </w:rPr>
        <w:t xml:space="preserve"> </w:t>
      </w:r>
      <w:r>
        <w:t>получаемые</w:t>
      </w:r>
      <w:r>
        <w:rPr>
          <w:spacing w:val="-4"/>
        </w:rPr>
        <w:t xml:space="preserve"> </w:t>
      </w:r>
      <w:r>
        <w:t>из</w:t>
      </w:r>
      <w:r>
        <w:rPr>
          <w:spacing w:val="-3"/>
        </w:rPr>
        <w:t xml:space="preserve"> </w:t>
      </w:r>
      <w:r>
        <w:t>нефти</w:t>
      </w:r>
      <w:r>
        <w:rPr>
          <w:spacing w:val="-3"/>
        </w:rPr>
        <w:t xml:space="preserve"> </w:t>
      </w:r>
      <w:r>
        <w:t>(пластик,</w:t>
      </w:r>
      <w:r>
        <w:rPr>
          <w:spacing w:val="-3"/>
        </w:rPr>
        <w:t xml:space="preserve"> </w:t>
      </w:r>
      <w:r>
        <w:t>стеклоткань,</w:t>
      </w:r>
      <w:r>
        <w:rPr>
          <w:spacing w:val="-6"/>
        </w:rPr>
        <w:t xml:space="preserve"> </w:t>
      </w:r>
      <w:r>
        <w:t>пенопласт</w:t>
      </w:r>
      <w:r>
        <w:rPr>
          <w:spacing w:val="-3"/>
        </w:rPr>
        <w:t xml:space="preserve"> </w:t>
      </w:r>
      <w:r>
        <w:t>и</w:t>
      </w:r>
      <w:r>
        <w:rPr>
          <w:spacing w:val="-3"/>
        </w:rPr>
        <w:t xml:space="preserve"> </w:t>
      </w:r>
      <w:r>
        <w:rPr>
          <w:spacing w:val="-2"/>
        </w:rPr>
        <w:t>другие).</w:t>
      </w:r>
    </w:p>
    <w:p w:rsidR="007E5D29" w:rsidRDefault="00D24FDD">
      <w:pPr>
        <w:pStyle w:val="a3"/>
        <w:spacing w:before="192" w:line="408" w:lineRule="auto"/>
        <w:ind w:left="151" w:right="712" w:firstLine="1769"/>
      </w:pPr>
      <w:r>
        <w:t>Мир профессий. Профессии, связанные с опасностями (пожарные, космонавты, химики и другие).</w:t>
      </w:r>
    </w:p>
    <w:p w:rsidR="007E5D29" w:rsidRDefault="00D24FDD">
      <w:pPr>
        <w:pStyle w:val="a3"/>
        <w:spacing w:before="2" w:line="410" w:lineRule="auto"/>
        <w:ind w:left="151" w:right="710" w:firstLine="1769"/>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w:t>
      </w:r>
    </w:p>
    <w:p w:rsidR="007E5D29" w:rsidRDefault="00D24FDD">
      <w:pPr>
        <w:pStyle w:val="a3"/>
        <w:spacing w:line="408" w:lineRule="auto"/>
        <w:ind w:left="151" w:right="716" w:firstLine="600"/>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другие).</w:t>
      </w:r>
    </w:p>
    <w:p w:rsidR="007E5D29" w:rsidRDefault="00D24FDD">
      <w:pPr>
        <w:pStyle w:val="a3"/>
        <w:spacing w:line="410" w:lineRule="auto"/>
        <w:ind w:left="151" w:right="715" w:firstLine="1769"/>
      </w:pPr>
      <w:r>
        <w:t>Элементарная творческая и проектная деятельность (реализация заданного или собственного</w:t>
      </w:r>
      <w:r>
        <w:rPr>
          <w:spacing w:val="40"/>
        </w:rPr>
        <w:t xml:space="preserve">  </w:t>
      </w:r>
      <w:r>
        <w:t>замысла,</w:t>
      </w:r>
      <w:r>
        <w:rPr>
          <w:spacing w:val="40"/>
        </w:rPr>
        <w:t xml:space="preserve">  </w:t>
      </w:r>
      <w:r>
        <w:t>поиск</w:t>
      </w:r>
      <w:r>
        <w:rPr>
          <w:spacing w:val="40"/>
        </w:rPr>
        <w:t xml:space="preserve">  </w:t>
      </w:r>
      <w:r>
        <w:t>оптимальных</w:t>
      </w:r>
      <w:r>
        <w:rPr>
          <w:spacing w:val="40"/>
        </w:rPr>
        <w:t xml:space="preserve">  </w:t>
      </w:r>
      <w:r>
        <w:t>конструктивных</w:t>
      </w:r>
      <w:r>
        <w:rPr>
          <w:spacing w:val="40"/>
        </w:rPr>
        <w:t xml:space="preserve">  </w:t>
      </w:r>
      <w:r>
        <w:t>и</w:t>
      </w:r>
      <w:r>
        <w:rPr>
          <w:spacing w:val="40"/>
        </w:rPr>
        <w:t xml:space="preserve">  </w:t>
      </w:r>
      <w:r>
        <w:t>технологических</w:t>
      </w:r>
      <w:r>
        <w:rPr>
          <w:spacing w:val="40"/>
        </w:rPr>
        <w:t xml:space="preserve">  </w:t>
      </w:r>
      <w:r>
        <w:t>решений).</w:t>
      </w:r>
    </w:p>
    <w:p w:rsidR="007E5D29" w:rsidRDefault="007E5D29">
      <w:pPr>
        <w:pStyle w:val="a3"/>
        <w:spacing w:line="410" w:lineRule="auto"/>
        <w:sectPr w:rsidR="007E5D29">
          <w:pgSz w:w="11920" w:h="16850"/>
          <w:pgMar w:top="1120" w:right="0" w:bottom="2160" w:left="708" w:header="0" w:footer="1972" w:gutter="0"/>
          <w:cols w:space="720"/>
        </w:sectPr>
      </w:pPr>
    </w:p>
    <w:p w:rsidR="007E5D29" w:rsidRDefault="00D24FDD">
      <w:pPr>
        <w:pStyle w:val="a3"/>
        <w:spacing w:before="68" w:line="410" w:lineRule="auto"/>
        <w:ind w:left="151" w:right="712" w:firstLine="0"/>
      </w:pPr>
      <w:r>
        <w:t>Коллективные,</w:t>
      </w:r>
      <w:r>
        <w:rPr>
          <w:spacing w:val="-1"/>
        </w:rPr>
        <w:t xml:space="preserve"> </w:t>
      </w:r>
      <w:r>
        <w:t>групповые</w:t>
      </w:r>
      <w:r>
        <w:rPr>
          <w:spacing w:val="-2"/>
        </w:rPr>
        <w:t xml:space="preserve"> </w:t>
      </w:r>
      <w:r>
        <w:t>и индивидуальные</w:t>
      </w:r>
      <w:r>
        <w:rPr>
          <w:spacing w:val="-2"/>
        </w:rPr>
        <w:t xml:space="preserve"> </w:t>
      </w:r>
      <w:r>
        <w:t>проекты</w:t>
      </w:r>
      <w:r>
        <w:rPr>
          <w:spacing w:val="-1"/>
        </w:rPr>
        <w:t xml:space="preserve"> </w:t>
      </w:r>
      <w:r>
        <w:t>на</w:t>
      </w:r>
      <w:r>
        <w:rPr>
          <w:spacing w:val="-2"/>
        </w:rPr>
        <w:t xml:space="preserve"> </w:t>
      </w:r>
      <w:r>
        <w:t>основе</w:t>
      </w:r>
      <w:r>
        <w:rPr>
          <w:spacing w:val="-2"/>
        </w:rPr>
        <w:t xml:space="preserve"> </w:t>
      </w:r>
      <w:r>
        <w:t>содержания</w:t>
      </w:r>
      <w:r>
        <w:rPr>
          <w:spacing w:val="-1"/>
        </w:rPr>
        <w:t xml:space="preserve"> </w:t>
      </w:r>
      <w:r>
        <w:t>материала,</w:t>
      </w:r>
      <w:r>
        <w:rPr>
          <w:spacing w:val="-1"/>
        </w:rPr>
        <w:t xml:space="preserve"> </w:t>
      </w:r>
      <w:r>
        <w:t>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7E5D29" w:rsidRDefault="00D24FDD">
      <w:pPr>
        <w:pStyle w:val="a3"/>
        <w:spacing w:line="272" w:lineRule="exact"/>
        <w:ind w:left="751" w:firstLine="0"/>
      </w:pPr>
      <w:r>
        <w:t>Технологии</w:t>
      </w:r>
      <w:r>
        <w:rPr>
          <w:spacing w:val="-5"/>
        </w:rPr>
        <w:t xml:space="preserve"> </w:t>
      </w:r>
      <w:r>
        <w:t>ручной</w:t>
      </w:r>
      <w:r>
        <w:rPr>
          <w:spacing w:val="-5"/>
        </w:rPr>
        <w:t xml:space="preserve"> </w:t>
      </w:r>
      <w:r>
        <w:t>обработки</w:t>
      </w:r>
      <w:r>
        <w:rPr>
          <w:spacing w:val="-5"/>
        </w:rPr>
        <w:t xml:space="preserve"> </w:t>
      </w:r>
      <w:r>
        <w:rPr>
          <w:spacing w:val="-2"/>
        </w:rPr>
        <w:t>материалов.</w:t>
      </w:r>
    </w:p>
    <w:p w:rsidR="007E5D29" w:rsidRDefault="00D24FDD">
      <w:pPr>
        <w:pStyle w:val="a3"/>
        <w:spacing w:before="195" w:line="408" w:lineRule="auto"/>
        <w:ind w:left="751" w:right="706" w:firstLine="0"/>
      </w:pPr>
      <w:r>
        <w:t>Синтетические материалы - ткани, полимеры (пластик, поролон). Их свойства. Создание синтетических материалов с заданными свойствами.</w:t>
      </w:r>
    </w:p>
    <w:p w:rsidR="007E5D29" w:rsidRDefault="00D24FDD">
      <w:pPr>
        <w:pStyle w:val="a3"/>
        <w:spacing w:line="410" w:lineRule="auto"/>
        <w:ind w:left="151" w:right="717" w:firstLine="1769"/>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w:t>
      </w:r>
    </w:p>
    <w:p w:rsidR="007E5D29" w:rsidRDefault="00D24FDD">
      <w:pPr>
        <w:pStyle w:val="a3"/>
        <w:spacing w:line="408" w:lineRule="auto"/>
        <w:ind w:left="151" w:right="708" w:firstLine="1769"/>
      </w:pPr>
      <w:r>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w:t>
      </w:r>
      <w:r>
        <w:rPr>
          <w:spacing w:val="-2"/>
        </w:rPr>
        <w:t>изделии.</w:t>
      </w:r>
    </w:p>
    <w:p w:rsidR="007E5D29" w:rsidRDefault="00D24FDD">
      <w:pPr>
        <w:pStyle w:val="a3"/>
        <w:spacing w:line="410" w:lineRule="auto"/>
        <w:ind w:left="151" w:right="714" w:firstLine="1769"/>
      </w:pPr>
      <w:r>
        <w:t>Совершенствование умений выполнять разные способы разметки с помощью чертежных инструментов. Освоение доступных художественных техник.</w:t>
      </w:r>
    </w:p>
    <w:p w:rsidR="007E5D29" w:rsidRDefault="00D24FDD">
      <w:pPr>
        <w:pStyle w:val="a3"/>
        <w:spacing w:line="273" w:lineRule="exact"/>
        <w:ind w:left="751" w:firstLine="0"/>
      </w:pPr>
      <w:r>
        <w:t>Технология</w:t>
      </w:r>
      <w:r>
        <w:rPr>
          <w:spacing w:val="-7"/>
        </w:rPr>
        <w:t xml:space="preserve"> </w:t>
      </w:r>
      <w:r>
        <w:t>обработки</w:t>
      </w:r>
      <w:r>
        <w:rPr>
          <w:spacing w:val="-8"/>
        </w:rPr>
        <w:t xml:space="preserve"> </w:t>
      </w:r>
      <w:r>
        <w:t>текстильных</w:t>
      </w:r>
      <w:r>
        <w:rPr>
          <w:spacing w:val="-5"/>
        </w:rPr>
        <w:t xml:space="preserve"> </w:t>
      </w:r>
      <w:r>
        <w:t>материалов.</w:t>
      </w:r>
      <w:r>
        <w:rPr>
          <w:spacing w:val="-6"/>
        </w:rPr>
        <w:t xml:space="preserve"> </w:t>
      </w:r>
      <w:r>
        <w:rPr>
          <w:spacing w:val="-2"/>
        </w:rPr>
        <w:t>Обобщенное</w:t>
      </w:r>
    </w:p>
    <w:p w:rsidR="007E5D29" w:rsidRDefault="00D24FDD">
      <w:pPr>
        <w:pStyle w:val="a3"/>
        <w:spacing w:before="193" w:line="408" w:lineRule="auto"/>
        <w:ind w:left="151" w:right="710" w:firstLine="0"/>
      </w:pPr>
      <w:r>
        <w:t>представление о видах тканей (натуральные, искусственные, синтетические), их свойствах и областей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w:t>
      </w:r>
      <w:r>
        <w:rPr>
          <w:spacing w:val="40"/>
        </w:rPr>
        <w:t xml:space="preserve"> </w:t>
      </w:r>
      <w:r>
        <w:t>строчек для сшивания и отделки изделий. Простейший ремонт изделий.</w:t>
      </w:r>
    </w:p>
    <w:p w:rsidR="007E5D29" w:rsidRDefault="00D24FDD">
      <w:pPr>
        <w:pStyle w:val="a3"/>
        <w:spacing w:before="7" w:line="408" w:lineRule="auto"/>
        <w:ind w:left="151" w:right="712" w:firstLine="1994"/>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7E5D29" w:rsidRDefault="00D24FDD">
      <w:pPr>
        <w:pStyle w:val="a3"/>
        <w:spacing w:before="1" w:line="410" w:lineRule="auto"/>
        <w:ind w:left="972" w:right="4689" w:firstLine="0"/>
      </w:pPr>
      <w:r>
        <w:t>Комбинированное</w:t>
      </w:r>
      <w:r>
        <w:rPr>
          <w:spacing w:val="-11"/>
        </w:rPr>
        <w:t xml:space="preserve"> </w:t>
      </w:r>
      <w:r>
        <w:t>использование</w:t>
      </w:r>
      <w:r>
        <w:rPr>
          <w:spacing w:val="-11"/>
        </w:rPr>
        <w:t xml:space="preserve"> </w:t>
      </w:r>
      <w:r>
        <w:t>разных</w:t>
      </w:r>
      <w:r>
        <w:rPr>
          <w:spacing w:val="-10"/>
        </w:rPr>
        <w:t xml:space="preserve"> </w:t>
      </w:r>
      <w:r>
        <w:t>материалов. Конструирование и моделирование.</w:t>
      </w:r>
    </w:p>
    <w:p w:rsidR="007E5D29" w:rsidRDefault="007E5D29">
      <w:pPr>
        <w:pStyle w:val="a3"/>
        <w:spacing w:line="410" w:lineRule="auto"/>
        <w:sectPr w:rsidR="007E5D29">
          <w:pgSz w:w="11920" w:h="16850"/>
          <w:pgMar w:top="1120" w:right="0" w:bottom="2160" w:left="708" w:header="0" w:footer="1972" w:gutter="0"/>
          <w:cols w:space="720"/>
        </w:sectPr>
      </w:pPr>
    </w:p>
    <w:p w:rsidR="007E5D29" w:rsidRDefault="00D24FDD">
      <w:pPr>
        <w:pStyle w:val="a3"/>
        <w:spacing w:before="68" w:line="410" w:lineRule="auto"/>
        <w:ind w:left="972" w:right="715" w:firstLine="0"/>
      </w:pPr>
      <w:r>
        <w:t>Современные требования к техническим устройствам (экологичность, безопасность, эргономичность и другие).</w:t>
      </w:r>
    </w:p>
    <w:p w:rsidR="007E5D29" w:rsidRDefault="00D24FDD">
      <w:pPr>
        <w:pStyle w:val="a3"/>
        <w:spacing w:line="408" w:lineRule="auto"/>
        <w:ind w:left="151" w:right="709" w:firstLine="2203"/>
      </w:pPr>
      <w: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7E5D29" w:rsidRDefault="00D24FDD">
      <w:pPr>
        <w:pStyle w:val="a3"/>
        <w:spacing w:before="2" w:line="408" w:lineRule="auto"/>
        <w:ind w:left="151" w:right="711" w:firstLine="2203"/>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w:t>
      </w:r>
      <w:r>
        <w:rPr>
          <w:spacing w:val="-5"/>
        </w:rPr>
        <w:t xml:space="preserve"> </w:t>
      </w:r>
      <w:r>
        <w:t>действий</w:t>
      </w:r>
      <w:r>
        <w:rPr>
          <w:spacing w:val="-4"/>
        </w:rPr>
        <w:t xml:space="preserve"> </w:t>
      </w:r>
      <w:r>
        <w:t>робота.</w:t>
      </w:r>
      <w:r>
        <w:rPr>
          <w:spacing w:val="-2"/>
        </w:rPr>
        <w:t xml:space="preserve"> </w:t>
      </w:r>
      <w:r>
        <w:t>Программирование,</w:t>
      </w:r>
      <w:r>
        <w:rPr>
          <w:spacing w:val="-3"/>
        </w:rPr>
        <w:t xml:space="preserve"> </w:t>
      </w:r>
      <w:r>
        <w:t>тестирование</w:t>
      </w:r>
      <w:r>
        <w:rPr>
          <w:spacing w:val="-5"/>
        </w:rPr>
        <w:t xml:space="preserve"> </w:t>
      </w:r>
      <w:r>
        <w:t>робота.</w:t>
      </w:r>
      <w:r>
        <w:rPr>
          <w:spacing w:val="-4"/>
        </w:rPr>
        <w:t xml:space="preserve"> </w:t>
      </w:r>
      <w:r>
        <w:t>Преобразование</w:t>
      </w:r>
      <w:r>
        <w:rPr>
          <w:spacing w:val="-5"/>
        </w:rPr>
        <w:t xml:space="preserve"> </w:t>
      </w:r>
      <w:r>
        <w:t>конструкции робота. Презентация робота.</w:t>
      </w:r>
    </w:p>
    <w:p w:rsidR="007E5D29" w:rsidRDefault="00D24FDD">
      <w:pPr>
        <w:pStyle w:val="a3"/>
        <w:spacing w:before="5"/>
        <w:ind w:left="972" w:firstLine="0"/>
        <w:jc w:val="left"/>
      </w:pPr>
      <w:r>
        <w:rPr>
          <w:spacing w:val="-4"/>
        </w:rPr>
        <w:t>ИКТ.</w:t>
      </w:r>
    </w:p>
    <w:p w:rsidR="007E5D29" w:rsidRDefault="00D24FDD">
      <w:pPr>
        <w:pStyle w:val="a3"/>
        <w:spacing w:before="192"/>
        <w:ind w:left="972" w:firstLine="0"/>
      </w:pPr>
      <w:r>
        <w:t>Работа</w:t>
      </w:r>
      <w:r>
        <w:rPr>
          <w:spacing w:val="-6"/>
        </w:rPr>
        <w:t xml:space="preserve"> </w:t>
      </w:r>
      <w:r>
        <w:t>с</w:t>
      </w:r>
      <w:r>
        <w:rPr>
          <w:spacing w:val="-3"/>
        </w:rPr>
        <w:t xml:space="preserve"> </w:t>
      </w:r>
      <w:r>
        <w:t>доступной</w:t>
      </w:r>
      <w:r>
        <w:rPr>
          <w:spacing w:val="-2"/>
        </w:rPr>
        <w:t xml:space="preserve"> </w:t>
      </w:r>
      <w:r>
        <w:t>информацией</w:t>
      </w:r>
      <w:r>
        <w:rPr>
          <w:spacing w:val="-2"/>
        </w:rPr>
        <w:t xml:space="preserve"> </w:t>
      </w:r>
      <w:r>
        <w:t>в</w:t>
      </w:r>
      <w:r>
        <w:rPr>
          <w:spacing w:val="-3"/>
        </w:rPr>
        <w:t xml:space="preserve"> </w:t>
      </w:r>
      <w:r>
        <w:t>Интернете</w:t>
      </w:r>
      <w:r>
        <w:rPr>
          <w:spacing w:val="-3"/>
        </w:rPr>
        <w:t xml:space="preserve"> </w:t>
      </w:r>
      <w:r>
        <w:t>и</w:t>
      </w:r>
      <w:r>
        <w:rPr>
          <w:spacing w:val="-3"/>
        </w:rPr>
        <w:t xml:space="preserve"> </w:t>
      </w:r>
      <w:r>
        <w:t>на</w:t>
      </w:r>
      <w:r>
        <w:rPr>
          <w:spacing w:val="-3"/>
        </w:rPr>
        <w:t xml:space="preserve"> </w:t>
      </w:r>
      <w:r>
        <w:t>цифровых</w:t>
      </w:r>
      <w:r>
        <w:rPr>
          <w:spacing w:val="5"/>
        </w:rPr>
        <w:t xml:space="preserve"> </w:t>
      </w:r>
      <w:r>
        <w:t>-</w:t>
      </w:r>
      <w:r>
        <w:rPr>
          <w:spacing w:val="-3"/>
        </w:rPr>
        <w:t xml:space="preserve"> </w:t>
      </w:r>
      <w:r>
        <w:t xml:space="preserve">носителях </w:t>
      </w:r>
      <w:r>
        <w:rPr>
          <w:spacing w:val="-2"/>
        </w:rPr>
        <w:t>информации.</w:t>
      </w:r>
    </w:p>
    <w:p w:rsidR="007E5D29" w:rsidRDefault="00D24FDD">
      <w:pPr>
        <w:pStyle w:val="a3"/>
        <w:spacing w:before="195" w:line="408" w:lineRule="auto"/>
        <w:ind w:left="151" w:right="711" w:firstLine="0"/>
      </w:pPr>
      <w:r>
        <w:t>Электронные и медиаресурсы в художественно-конструкторской, проектной, предметной преобразующей деятельности. Работа с подготовленными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w:t>
      </w:r>
    </w:p>
    <w:p w:rsidR="007E5D29" w:rsidRDefault="00D24FDD">
      <w:pPr>
        <w:pStyle w:val="a3"/>
        <w:spacing w:before="4" w:line="410" w:lineRule="auto"/>
        <w:ind w:left="151" w:right="707" w:firstLine="1531"/>
      </w:pPr>
      <w:r>
        <w:t xml:space="preserve">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w:t>
      </w:r>
      <w:r>
        <w:rPr>
          <w:spacing w:val="-2"/>
        </w:rPr>
        <w:t>деятельности.</w:t>
      </w:r>
    </w:p>
    <w:p w:rsidR="007E5D29" w:rsidRDefault="00D24FDD">
      <w:pPr>
        <w:pStyle w:val="a3"/>
        <w:tabs>
          <w:tab w:val="left" w:pos="2376"/>
          <w:tab w:val="left" w:pos="4072"/>
          <w:tab w:val="left" w:pos="4863"/>
          <w:tab w:val="left" w:pos="6597"/>
          <w:tab w:val="left" w:pos="7974"/>
          <w:tab w:val="left" w:pos="9000"/>
          <w:tab w:val="left" w:pos="10358"/>
        </w:tabs>
        <w:spacing w:line="408" w:lineRule="auto"/>
        <w:ind w:left="151" w:right="714" w:firstLine="1850"/>
        <w:jc w:val="left"/>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следующие</w:t>
      </w:r>
      <w:r>
        <w:tab/>
      </w:r>
      <w:r>
        <w:rPr>
          <w:spacing w:val="-2"/>
        </w:rPr>
        <w:t>базовые</w:t>
      </w:r>
      <w:r>
        <w:tab/>
      </w:r>
      <w:r>
        <w:rPr>
          <w:spacing w:val="-2"/>
        </w:rPr>
        <w:t>логические</w:t>
      </w:r>
      <w:r>
        <w:tab/>
      </w:r>
      <w:r>
        <w:rPr>
          <w:spacing w:val="-10"/>
        </w:rPr>
        <w:t xml:space="preserve">и </w:t>
      </w:r>
      <w:r>
        <w:t>исследовательские действия как часть познавательных универсальных учебных действий:</w:t>
      </w:r>
    </w:p>
    <w:p w:rsidR="007E5D29" w:rsidRDefault="00D24FDD">
      <w:pPr>
        <w:pStyle w:val="a3"/>
        <w:spacing w:line="408" w:lineRule="auto"/>
        <w:ind w:left="151" w:right="875" w:firstLine="581"/>
        <w:jc w:val="left"/>
      </w:pPr>
      <w:r>
        <w:t>ориентироваться в терминах, используемых в технологии, использовать их в ответах на вопросы</w:t>
      </w:r>
      <w:r>
        <w:rPr>
          <w:spacing w:val="-5"/>
        </w:rPr>
        <w:t xml:space="preserve"> </w:t>
      </w:r>
      <w:r>
        <w:t>и</w:t>
      </w:r>
      <w:r>
        <w:rPr>
          <w:spacing w:val="-5"/>
        </w:rPr>
        <w:t xml:space="preserve"> </w:t>
      </w:r>
      <w:r>
        <w:t>высказываниях</w:t>
      </w:r>
      <w:r>
        <w:rPr>
          <w:spacing w:val="-3"/>
        </w:rPr>
        <w:t xml:space="preserve"> </w:t>
      </w:r>
      <w:r>
        <w:t>(в</w:t>
      </w:r>
      <w:r>
        <w:rPr>
          <w:spacing w:val="-7"/>
        </w:rPr>
        <w:t xml:space="preserve"> </w:t>
      </w:r>
      <w:r>
        <w:t>пределах</w:t>
      </w:r>
      <w:r>
        <w:rPr>
          <w:spacing w:val="-3"/>
        </w:rPr>
        <w:t xml:space="preserve"> </w:t>
      </w:r>
      <w:r>
        <w:t>изученного);</w:t>
      </w:r>
      <w:r>
        <w:rPr>
          <w:spacing w:val="-5"/>
        </w:rPr>
        <w:t xml:space="preserve"> </w:t>
      </w:r>
      <w:r>
        <w:t>анализировать</w:t>
      </w:r>
      <w:r>
        <w:rPr>
          <w:spacing w:val="-6"/>
        </w:rPr>
        <w:t xml:space="preserve"> </w:t>
      </w:r>
      <w:r>
        <w:t>конструкции</w:t>
      </w:r>
      <w:r>
        <w:rPr>
          <w:spacing w:val="-5"/>
        </w:rPr>
        <w:t xml:space="preserve"> </w:t>
      </w:r>
      <w:r>
        <w:t>предложенных</w:t>
      </w:r>
    </w:p>
    <w:p w:rsidR="007E5D29" w:rsidRDefault="00D24FDD">
      <w:pPr>
        <w:pStyle w:val="a3"/>
        <w:spacing w:line="410" w:lineRule="auto"/>
        <w:ind w:left="151" w:right="875" w:firstLine="0"/>
        <w:jc w:val="left"/>
      </w:pPr>
      <w:r>
        <w:t>образцов</w:t>
      </w:r>
      <w:r>
        <w:rPr>
          <w:spacing w:val="-5"/>
        </w:rPr>
        <w:t xml:space="preserve"> </w:t>
      </w:r>
      <w:r>
        <w:t>изделий;</w:t>
      </w:r>
      <w:r>
        <w:rPr>
          <w:spacing w:val="-6"/>
        </w:rPr>
        <w:t xml:space="preserve"> </w:t>
      </w:r>
      <w:r>
        <w:t>конструировать</w:t>
      </w:r>
      <w:r>
        <w:rPr>
          <w:spacing w:val="-3"/>
        </w:rPr>
        <w:t xml:space="preserve"> </w:t>
      </w:r>
      <w:r>
        <w:t>и</w:t>
      </w:r>
      <w:r>
        <w:rPr>
          <w:spacing w:val="-4"/>
        </w:rPr>
        <w:t xml:space="preserve"> </w:t>
      </w:r>
      <w:r>
        <w:t>моделировать</w:t>
      </w:r>
      <w:r>
        <w:rPr>
          <w:spacing w:val="-3"/>
        </w:rPr>
        <w:t xml:space="preserve"> </w:t>
      </w:r>
      <w:r>
        <w:t>изделия</w:t>
      </w:r>
      <w:r>
        <w:rPr>
          <w:spacing w:val="-7"/>
        </w:rPr>
        <w:t xml:space="preserve"> </w:t>
      </w:r>
      <w:r>
        <w:t>из</w:t>
      </w:r>
      <w:r>
        <w:rPr>
          <w:spacing w:val="-4"/>
        </w:rPr>
        <w:t xml:space="preserve"> </w:t>
      </w:r>
      <w:r>
        <w:t>различных</w:t>
      </w:r>
      <w:r>
        <w:rPr>
          <w:spacing w:val="-3"/>
        </w:rPr>
        <w:t xml:space="preserve"> </w:t>
      </w:r>
      <w:r>
        <w:t>материалов</w:t>
      </w:r>
      <w:r>
        <w:rPr>
          <w:spacing w:val="-5"/>
        </w:rPr>
        <w:t xml:space="preserve"> </w:t>
      </w:r>
      <w:r>
        <w:t>по</w:t>
      </w:r>
      <w:r>
        <w:rPr>
          <w:spacing w:val="-4"/>
        </w:rPr>
        <w:t xml:space="preserve"> </w:t>
      </w:r>
      <w:r>
        <w:t>образцу, рисунку, простейшему чертежу, эскизу, схеме с использованием общепринятых условных</w:t>
      </w:r>
    </w:p>
    <w:p w:rsidR="007E5D29" w:rsidRDefault="007E5D29">
      <w:pPr>
        <w:pStyle w:val="a3"/>
        <w:spacing w:line="410" w:lineRule="auto"/>
        <w:jc w:val="left"/>
        <w:sectPr w:rsidR="007E5D29">
          <w:pgSz w:w="11920" w:h="16850"/>
          <w:pgMar w:top="1120" w:right="0" w:bottom="2160" w:left="708" w:header="0" w:footer="1972" w:gutter="0"/>
          <w:cols w:space="720"/>
        </w:sectPr>
      </w:pPr>
    </w:p>
    <w:p w:rsidR="007E5D29" w:rsidRDefault="00D24FDD">
      <w:pPr>
        <w:pStyle w:val="a3"/>
        <w:spacing w:before="68"/>
        <w:ind w:left="151" w:firstLine="0"/>
        <w:jc w:val="left"/>
      </w:pPr>
      <w:r>
        <w:t>обозначений</w:t>
      </w:r>
      <w:r>
        <w:rPr>
          <w:spacing w:val="-4"/>
        </w:rPr>
        <w:t xml:space="preserve"> </w:t>
      </w:r>
      <w:r>
        <w:t>и</w:t>
      </w:r>
      <w:r>
        <w:rPr>
          <w:spacing w:val="-1"/>
        </w:rPr>
        <w:t xml:space="preserve"> </w:t>
      </w:r>
      <w:r>
        <w:t>по</w:t>
      </w:r>
      <w:r>
        <w:rPr>
          <w:spacing w:val="-5"/>
        </w:rPr>
        <w:t xml:space="preserve"> </w:t>
      </w:r>
      <w:r>
        <w:t xml:space="preserve">заданным </w:t>
      </w:r>
      <w:r>
        <w:rPr>
          <w:spacing w:val="-2"/>
        </w:rPr>
        <w:t>условиям;</w:t>
      </w:r>
    </w:p>
    <w:p w:rsidR="007E5D29" w:rsidRDefault="00D24FDD">
      <w:pPr>
        <w:pStyle w:val="a3"/>
        <w:spacing w:before="195" w:line="408" w:lineRule="auto"/>
        <w:ind w:left="151" w:right="208" w:firstLine="581"/>
        <w:jc w:val="left"/>
      </w:pPr>
      <w:r>
        <w:t>выстраивать</w:t>
      </w:r>
      <w:r>
        <w:rPr>
          <w:spacing w:val="80"/>
        </w:rPr>
        <w:t xml:space="preserve"> </w:t>
      </w:r>
      <w:r>
        <w:t>последовательность</w:t>
      </w:r>
      <w:r>
        <w:rPr>
          <w:spacing w:val="80"/>
        </w:rPr>
        <w:t xml:space="preserve"> </w:t>
      </w:r>
      <w:r>
        <w:t>практических</w:t>
      </w:r>
      <w:r>
        <w:rPr>
          <w:spacing w:val="80"/>
        </w:rPr>
        <w:t xml:space="preserve"> </w:t>
      </w:r>
      <w:r>
        <w:t>действий</w:t>
      </w:r>
      <w:r>
        <w:rPr>
          <w:spacing w:val="80"/>
        </w:rPr>
        <w:t xml:space="preserve"> </w:t>
      </w:r>
      <w:r>
        <w:t>и</w:t>
      </w:r>
      <w:r>
        <w:rPr>
          <w:spacing w:val="80"/>
        </w:rPr>
        <w:t xml:space="preserve"> </w:t>
      </w:r>
      <w:r>
        <w:t>технологических</w:t>
      </w:r>
      <w:r>
        <w:rPr>
          <w:spacing w:val="80"/>
        </w:rPr>
        <w:t xml:space="preserve"> </w:t>
      </w:r>
      <w:r>
        <w:t>операций,</w:t>
      </w:r>
      <w:r>
        <w:rPr>
          <w:spacing w:val="80"/>
          <w:w w:val="150"/>
        </w:rPr>
        <w:t xml:space="preserve"> </w:t>
      </w:r>
      <w:r>
        <w:t>подбирать материал и инструменты, выполнять экономную разметку, сборку, отделку изделия;</w:t>
      </w:r>
    </w:p>
    <w:p w:rsidR="007E5D29" w:rsidRDefault="00D24FDD">
      <w:pPr>
        <w:pStyle w:val="a3"/>
        <w:spacing w:before="3" w:line="408" w:lineRule="auto"/>
        <w:ind w:left="151" w:firstLine="581"/>
        <w:jc w:val="left"/>
      </w:pPr>
      <w:r>
        <w:t>решать</w:t>
      </w:r>
      <w:r>
        <w:rPr>
          <w:spacing w:val="-2"/>
        </w:rPr>
        <w:t xml:space="preserve"> </w:t>
      </w:r>
      <w:r>
        <w:t>простые</w:t>
      </w:r>
      <w:r>
        <w:rPr>
          <w:spacing w:val="-4"/>
        </w:rPr>
        <w:t xml:space="preserve"> </w:t>
      </w:r>
      <w:r>
        <w:t>задачи</w:t>
      </w:r>
      <w:r>
        <w:rPr>
          <w:spacing w:val="-3"/>
        </w:rPr>
        <w:t xml:space="preserve"> </w:t>
      </w:r>
      <w:r>
        <w:t>на</w:t>
      </w:r>
      <w:r>
        <w:rPr>
          <w:spacing w:val="-4"/>
        </w:rPr>
        <w:t xml:space="preserve"> </w:t>
      </w:r>
      <w:r>
        <w:t>преобразование</w:t>
      </w:r>
      <w:r>
        <w:rPr>
          <w:spacing w:val="-4"/>
        </w:rPr>
        <w:t xml:space="preserve"> </w:t>
      </w:r>
      <w:r>
        <w:t>конструкции;</w:t>
      </w:r>
      <w:r>
        <w:rPr>
          <w:spacing w:val="-3"/>
        </w:rPr>
        <w:t xml:space="preserve"> </w:t>
      </w:r>
      <w:r>
        <w:t>выполнять</w:t>
      </w:r>
      <w:r>
        <w:rPr>
          <w:spacing w:val="-3"/>
        </w:rPr>
        <w:t xml:space="preserve"> </w:t>
      </w:r>
      <w:r>
        <w:t>работу</w:t>
      </w:r>
      <w:r>
        <w:rPr>
          <w:spacing w:val="-8"/>
        </w:rPr>
        <w:t xml:space="preserve"> </w:t>
      </w:r>
      <w:r>
        <w:t>в</w:t>
      </w:r>
      <w:r>
        <w:rPr>
          <w:spacing w:val="-4"/>
        </w:rPr>
        <w:t xml:space="preserve"> </w:t>
      </w:r>
      <w:r>
        <w:t>соответствии</w:t>
      </w:r>
      <w:r>
        <w:rPr>
          <w:spacing w:val="-3"/>
        </w:rPr>
        <w:t xml:space="preserve"> </w:t>
      </w:r>
      <w:r>
        <w:t>с инструкцией (устной или письменной); соотносить результат работы с заданным алгоритмом,</w:t>
      </w:r>
    </w:p>
    <w:p w:rsidR="007E5D29" w:rsidRDefault="00D24FDD">
      <w:pPr>
        <w:pStyle w:val="a3"/>
        <w:spacing w:before="2"/>
        <w:ind w:left="151" w:firstLine="0"/>
        <w:jc w:val="left"/>
      </w:pPr>
      <w:r>
        <w:t>проверять</w:t>
      </w:r>
      <w:r>
        <w:rPr>
          <w:spacing w:val="-4"/>
        </w:rPr>
        <w:t xml:space="preserve"> </w:t>
      </w:r>
      <w:r>
        <w:t>изделия</w:t>
      </w:r>
      <w:r>
        <w:rPr>
          <w:spacing w:val="-3"/>
        </w:rPr>
        <w:t xml:space="preserve"> </w:t>
      </w:r>
      <w:r>
        <w:t>в</w:t>
      </w:r>
      <w:r>
        <w:rPr>
          <w:spacing w:val="-4"/>
        </w:rPr>
        <w:t xml:space="preserve"> </w:t>
      </w:r>
      <w:r>
        <w:t>действии,</w:t>
      </w:r>
      <w:r>
        <w:rPr>
          <w:spacing w:val="-3"/>
        </w:rPr>
        <w:t xml:space="preserve"> </w:t>
      </w:r>
      <w:r>
        <w:t>вносить</w:t>
      </w:r>
      <w:r>
        <w:rPr>
          <w:spacing w:val="-4"/>
        </w:rPr>
        <w:t xml:space="preserve"> </w:t>
      </w:r>
      <w:r>
        <w:t>необходимые</w:t>
      </w:r>
      <w:r>
        <w:rPr>
          <w:spacing w:val="-5"/>
        </w:rPr>
        <w:t xml:space="preserve"> </w:t>
      </w:r>
      <w:r>
        <w:t>дополнения</w:t>
      </w:r>
      <w:r>
        <w:rPr>
          <w:spacing w:val="-6"/>
        </w:rPr>
        <w:t xml:space="preserve"> </w:t>
      </w:r>
      <w:r>
        <w:t>и</w:t>
      </w:r>
      <w:r>
        <w:rPr>
          <w:spacing w:val="-2"/>
        </w:rPr>
        <w:t xml:space="preserve"> изменения;</w:t>
      </w:r>
    </w:p>
    <w:p w:rsidR="007E5D29" w:rsidRDefault="00D24FDD">
      <w:pPr>
        <w:pStyle w:val="a3"/>
        <w:spacing w:before="192" w:line="410" w:lineRule="auto"/>
        <w:ind w:left="151" w:firstLine="581"/>
        <w:jc w:val="left"/>
      </w:pPr>
      <w:r>
        <w:t>классифицировать</w:t>
      </w:r>
      <w:r>
        <w:rPr>
          <w:spacing w:val="80"/>
        </w:rPr>
        <w:t xml:space="preserve"> </w:t>
      </w:r>
      <w:r>
        <w:t>изделия</w:t>
      </w:r>
      <w:r>
        <w:rPr>
          <w:spacing w:val="80"/>
        </w:rPr>
        <w:t xml:space="preserve"> </w:t>
      </w:r>
      <w:r>
        <w:t>по</w:t>
      </w:r>
      <w:r>
        <w:rPr>
          <w:spacing w:val="80"/>
        </w:rPr>
        <w:t xml:space="preserve"> </w:t>
      </w:r>
      <w:r>
        <w:t>самостоятельно</w:t>
      </w:r>
      <w:r>
        <w:rPr>
          <w:spacing w:val="80"/>
        </w:rPr>
        <w:t xml:space="preserve"> </w:t>
      </w:r>
      <w:r>
        <w:t>предложенному</w:t>
      </w:r>
      <w:r>
        <w:rPr>
          <w:spacing w:val="80"/>
        </w:rPr>
        <w:t xml:space="preserve"> </w:t>
      </w:r>
      <w:r>
        <w:t>существенному</w:t>
      </w:r>
      <w:r>
        <w:rPr>
          <w:spacing w:val="80"/>
        </w:rPr>
        <w:t xml:space="preserve"> </w:t>
      </w:r>
      <w:r>
        <w:t>признаку (используемый материал, форма, размер, назначение, способ сборки);</w:t>
      </w:r>
    </w:p>
    <w:p w:rsidR="007E5D29" w:rsidRDefault="00D24FDD">
      <w:pPr>
        <w:pStyle w:val="a3"/>
        <w:spacing w:line="408" w:lineRule="auto"/>
        <w:ind w:left="151" w:right="487" w:firstLine="581"/>
        <w:jc w:val="left"/>
      </w:pPr>
      <w:r>
        <w:t>выполнять</w:t>
      </w:r>
      <w:r>
        <w:rPr>
          <w:spacing w:val="40"/>
        </w:rPr>
        <w:t xml:space="preserve"> </w:t>
      </w:r>
      <w:r>
        <w:t>действия</w:t>
      </w:r>
      <w:r>
        <w:rPr>
          <w:spacing w:val="40"/>
        </w:rPr>
        <w:t xml:space="preserve"> </w:t>
      </w:r>
      <w:r>
        <w:t>анализа</w:t>
      </w:r>
      <w:r>
        <w:rPr>
          <w:spacing w:val="40"/>
        </w:rPr>
        <w:t xml:space="preserve"> </w:t>
      </w:r>
      <w:r>
        <w:t>и</w:t>
      </w:r>
      <w:r>
        <w:rPr>
          <w:spacing w:val="40"/>
        </w:rPr>
        <w:t xml:space="preserve"> </w:t>
      </w:r>
      <w:r>
        <w:t>синтеза,</w:t>
      </w:r>
      <w:r>
        <w:rPr>
          <w:spacing w:val="40"/>
        </w:rPr>
        <w:t xml:space="preserve"> </w:t>
      </w:r>
      <w:r>
        <w:t>сравнения,</w:t>
      </w:r>
      <w:r>
        <w:rPr>
          <w:spacing w:val="40"/>
        </w:rPr>
        <w:t xml:space="preserve"> </w:t>
      </w:r>
      <w:r>
        <w:t>классификации</w:t>
      </w:r>
      <w:r>
        <w:rPr>
          <w:spacing w:val="40"/>
        </w:rPr>
        <w:t xml:space="preserve"> </w:t>
      </w:r>
      <w:r>
        <w:t>предметов</w:t>
      </w:r>
      <w:r>
        <w:rPr>
          <w:spacing w:val="40"/>
        </w:rPr>
        <w:t xml:space="preserve"> </w:t>
      </w:r>
      <w:r>
        <w:t>(изделий)</w:t>
      </w:r>
      <w:r>
        <w:rPr>
          <w:spacing w:val="40"/>
        </w:rPr>
        <w:t xml:space="preserve"> </w:t>
      </w:r>
      <w:r>
        <w:t>с учетом данных критериев;</w:t>
      </w:r>
    </w:p>
    <w:p w:rsidR="007E5D29" w:rsidRDefault="00D24FDD">
      <w:pPr>
        <w:pStyle w:val="a3"/>
        <w:spacing w:line="408" w:lineRule="auto"/>
        <w:ind w:left="151" w:firstLine="581"/>
        <w:jc w:val="left"/>
      </w:pPr>
      <w:r>
        <w:t>анализировать</w:t>
      </w:r>
      <w:r>
        <w:rPr>
          <w:spacing w:val="80"/>
        </w:rPr>
        <w:t xml:space="preserve"> </w:t>
      </w:r>
      <w:r>
        <w:t>устройство</w:t>
      </w:r>
      <w:r>
        <w:rPr>
          <w:spacing w:val="80"/>
        </w:rPr>
        <w:t xml:space="preserve"> </w:t>
      </w:r>
      <w:r>
        <w:t>простых</w:t>
      </w:r>
      <w:r>
        <w:rPr>
          <w:spacing w:val="80"/>
        </w:rPr>
        <w:t xml:space="preserve"> </w:t>
      </w:r>
      <w:r>
        <w:t>изделий</w:t>
      </w:r>
      <w:r>
        <w:rPr>
          <w:spacing w:val="80"/>
        </w:rPr>
        <w:t xml:space="preserve"> </w:t>
      </w:r>
      <w:r>
        <w:t>по</w:t>
      </w:r>
      <w:r>
        <w:rPr>
          <w:spacing w:val="80"/>
        </w:rPr>
        <w:t xml:space="preserve"> </w:t>
      </w:r>
      <w:r>
        <w:t>образцу,</w:t>
      </w:r>
      <w:r>
        <w:rPr>
          <w:spacing w:val="80"/>
        </w:rPr>
        <w:t xml:space="preserve"> </w:t>
      </w:r>
      <w:r>
        <w:t>рисунку,</w:t>
      </w:r>
      <w:r>
        <w:rPr>
          <w:spacing w:val="80"/>
        </w:rPr>
        <w:t xml:space="preserve"> </w:t>
      </w:r>
      <w:r>
        <w:t>выделять</w:t>
      </w:r>
      <w:r>
        <w:rPr>
          <w:spacing w:val="80"/>
        </w:rPr>
        <w:t xml:space="preserve"> </w:t>
      </w:r>
      <w:r>
        <w:t>основные</w:t>
      </w:r>
      <w:r>
        <w:rPr>
          <w:spacing w:val="80"/>
        </w:rPr>
        <w:t xml:space="preserve"> </w:t>
      </w:r>
      <w:r>
        <w:t>и второстепенные составляющие конструкции.</w:t>
      </w:r>
    </w:p>
    <w:p w:rsidR="007E5D29" w:rsidRDefault="00D24FDD">
      <w:pPr>
        <w:pStyle w:val="a3"/>
        <w:tabs>
          <w:tab w:val="left" w:pos="2356"/>
          <w:tab w:val="left" w:pos="4115"/>
          <w:tab w:val="left" w:pos="4971"/>
          <w:tab w:val="left" w:pos="6770"/>
          <w:tab w:val="left" w:pos="8211"/>
          <w:tab w:val="left" w:pos="9221"/>
          <w:tab w:val="left" w:pos="10382"/>
        </w:tabs>
        <w:spacing w:line="408" w:lineRule="auto"/>
        <w:ind w:left="151" w:right="712" w:firstLine="1769"/>
        <w:jc w:val="left"/>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следующие</w:t>
      </w:r>
      <w:r>
        <w:tab/>
      </w:r>
      <w:r>
        <w:rPr>
          <w:spacing w:val="-2"/>
        </w:rPr>
        <w:t>умения</w:t>
      </w:r>
      <w:r>
        <w:tab/>
      </w:r>
      <w:r>
        <w:rPr>
          <w:spacing w:val="-2"/>
        </w:rPr>
        <w:t>работать</w:t>
      </w:r>
      <w:r>
        <w:tab/>
      </w:r>
      <w:r>
        <w:rPr>
          <w:spacing w:val="-10"/>
        </w:rPr>
        <w:t xml:space="preserve">с </w:t>
      </w:r>
      <w:r>
        <w:t>информацией как часть познавательных универсальных учебных действий:</w:t>
      </w:r>
    </w:p>
    <w:p w:rsidR="007E5D29" w:rsidRDefault="00D24FDD">
      <w:pPr>
        <w:pStyle w:val="a3"/>
        <w:spacing w:before="3" w:line="408" w:lineRule="auto"/>
        <w:ind w:left="151" w:firstLine="581"/>
        <w:jc w:val="left"/>
      </w:pPr>
      <w:r>
        <w:t>находить</w:t>
      </w:r>
      <w:r>
        <w:rPr>
          <w:spacing w:val="80"/>
          <w:w w:val="150"/>
        </w:rPr>
        <w:t xml:space="preserve"> </w:t>
      </w:r>
      <w:r>
        <w:t>необходимую</w:t>
      </w:r>
      <w:r>
        <w:rPr>
          <w:spacing w:val="80"/>
          <w:w w:val="150"/>
        </w:rPr>
        <w:t xml:space="preserve"> </w:t>
      </w:r>
      <w:r>
        <w:t>для</w:t>
      </w:r>
      <w:r>
        <w:rPr>
          <w:spacing w:val="80"/>
          <w:w w:val="150"/>
        </w:rPr>
        <w:t xml:space="preserve"> </w:t>
      </w:r>
      <w:r>
        <w:t>выполнения</w:t>
      </w:r>
      <w:r>
        <w:rPr>
          <w:spacing w:val="80"/>
          <w:w w:val="150"/>
        </w:rPr>
        <w:t xml:space="preserve"> </w:t>
      </w:r>
      <w:r>
        <w:t>работы</w:t>
      </w:r>
      <w:r>
        <w:rPr>
          <w:spacing w:val="80"/>
          <w:w w:val="150"/>
        </w:rPr>
        <w:t xml:space="preserve"> </w:t>
      </w:r>
      <w:r>
        <w:t>информацию,</w:t>
      </w:r>
      <w:r>
        <w:rPr>
          <w:spacing w:val="80"/>
          <w:w w:val="150"/>
        </w:rPr>
        <w:t xml:space="preserve"> </w:t>
      </w:r>
      <w:r>
        <w:t>пользуясь</w:t>
      </w:r>
      <w:r>
        <w:rPr>
          <w:spacing w:val="80"/>
          <w:w w:val="150"/>
        </w:rPr>
        <w:t xml:space="preserve"> </w:t>
      </w:r>
      <w:r>
        <w:t>различными источниками, анализировать ее и отбирать в соответствии с решаемой задачей;</w:t>
      </w:r>
    </w:p>
    <w:p w:rsidR="007E5D29" w:rsidRDefault="00D24FDD">
      <w:pPr>
        <w:pStyle w:val="a3"/>
        <w:tabs>
          <w:tab w:val="left" w:pos="2293"/>
          <w:tab w:val="left" w:pos="8709"/>
        </w:tabs>
        <w:spacing w:before="3" w:line="408" w:lineRule="auto"/>
        <w:ind w:left="732" w:right="711" w:firstLine="0"/>
        <w:jc w:val="left"/>
      </w:pPr>
      <w:r>
        <w:t xml:space="preserve">на основе анализа информации производить выбор наиболее эффективных способов работы; </w:t>
      </w:r>
      <w:r>
        <w:rPr>
          <w:spacing w:val="-2"/>
        </w:rPr>
        <w:t>использовать</w:t>
      </w:r>
      <w:r>
        <w:tab/>
        <w:t>знаково-символические</w:t>
      </w:r>
      <w:r>
        <w:rPr>
          <w:spacing w:val="80"/>
        </w:rPr>
        <w:t xml:space="preserve"> </w:t>
      </w:r>
      <w:r>
        <w:t>средства</w:t>
      </w:r>
      <w:r>
        <w:rPr>
          <w:spacing w:val="80"/>
        </w:rPr>
        <w:t xml:space="preserve"> </w:t>
      </w:r>
      <w:r>
        <w:t>для</w:t>
      </w:r>
      <w:r>
        <w:rPr>
          <w:spacing w:val="80"/>
        </w:rPr>
        <w:t xml:space="preserve"> </w:t>
      </w:r>
      <w:r>
        <w:t>решения</w:t>
      </w:r>
      <w:r>
        <w:rPr>
          <w:spacing w:val="80"/>
        </w:rPr>
        <w:t xml:space="preserve"> </w:t>
      </w:r>
      <w:r>
        <w:t>задач</w:t>
      </w:r>
      <w:r>
        <w:rPr>
          <w:spacing w:val="80"/>
        </w:rPr>
        <w:t xml:space="preserve"> </w:t>
      </w:r>
      <w:r>
        <w:t>в</w:t>
      </w:r>
      <w:r>
        <w:tab/>
        <w:t>умственной</w:t>
      </w:r>
      <w:r>
        <w:rPr>
          <w:spacing w:val="80"/>
        </w:rPr>
        <w:t xml:space="preserve"> </w:t>
      </w:r>
      <w:r>
        <w:t>или</w:t>
      </w:r>
    </w:p>
    <w:p w:rsidR="007E5D29" w:rsidRDefault="00D24FDD">
      <w:pPr>
        <w:pStyle w:val="a3"/>
        <w:ind w:left="151" w:firstLine="0"/>
        <w:jc w:val="left"/>
      </w:pPr>
      <w:r>
        <w:t>материализованной</w:t>
      </w:r>
      <w:r>
        <w:rPr>
          <w:spacing w:val="-5"/>
        </w:rPr>
        <w:t xml:space="preserve"> </w:t>
      </w:r>
      <w:r>
        <w:t>форме,</w:t>
      </w:r>
      <w:r>
        <w:rPr>
          <w:spacing w:val="-5"/>
        </w:rPr>
        <w:t xml:space="preserve"> </w:t>
      </w:r>
      <w:r>
        <w:t>выполнять</w:t>
      </w:r>
      <w:r>
        <w:rPr>
          <w:spacing w:val="-5"/>
        </w:rPr>
        <w:t xml:space="preserve"> </w:t>
      </w:r>
      <w:r>
        <w:t>действия</w:t>
      </w:r>
      <w:r>
        <w:rPr>
          <w:spacing w:val="-5"/>
        </w:rPr>
        <w:t xml:space="preserve"> </w:t>
      </w:r>
      <w:r>
        <w:t>моделирования,</w:t>
      </w:r>
      <w:r>
        <w:rPr>
          <w:spacing w:val="-5"/>
        </w:rPr>
        <w:t xml:space="preserve"> </w:t>
      </w:r>
      <w:r>
        <w:t>работать</w:t>
      </w:r>
      <w:r>
        <w:rPr>
          <w:spacing w:val="-4"/>
        </w:rPr>
        <w:t xml:space="preserve"> </w:t>
      </w:r>
      <w:r>
        <w:t>с</w:t>
      </w:r>
      <w:r>
        <w:rPr>
          <w:spacing w:val="-5"/>
        </w:rPr>
        <w:t xml:space="preserve"> </w:t>
      </w:r>
      <w:r>
        <w:rPr>
          <w:spacing w:val="-2"/>
        </w:rPr>
        <w:t>моделями;</w:t>
      </w:r>
    </w:p>
    <w:p w:rsidR="007E5D29" w:rsidRDefault="00D24FDD">
      <w:pPr>
        <w:pStyle w:val="a3"/>
        <w:spacing w:before="194" w:line="408" w:lineRule="auto"/>
        <w:ind w:left="732" w:firstLine="0"/>
        <w:jc w:val="left"/>
      </w:pPr>
      <w:r>
        <w:t>осуществлять</w:t>
      </w:r>
      <w:r>
        <w:rPr>
          <w:spacing w:val="-4"/>
        </w:rPr>
        <w:t xml:space="preserve"> </w:t>
      </w:r>
      <w:r>
        <w:t>поиск</w:t>
      </w:r>
      <w:r>
        <w:rPr>
          <w:spacing w:val="-4"/>
        </w:rPr>
        <w:t xml:space="preserve"> </w:t>
      </w:r>
      <w:r>
        <w:t>дополнительной</w:t>
      </w:r>
      <w:r>
        <w:rPr>
          <w:spacing w:val="-4"/>
        </w:rPr>
        <w:t xml:space="preserve"> </w:t>
      </w:r>
      <w:r>
        <w:t>информации</w:t>
      </w:r>
      <w:r>
        <w:rPr>
          <w:spacing w:val="-6"/>
        </w:rPr>
        <w:t xml:space="preserve"> </w:t>
      </w:r>
      <w:r>
        <w:t>по</w:t>
      </w:r>
      <w:r>
        <w:rPr>
          <w:spacing w:val="-4"/>
        </w:rPr>
        <w:t xml:space="preserve"> </w:t>
      </w:r>
      <w:r>
        <w:t>тематике</w:t>
      </w:r>
      <w:r>
        <w:rPr>
          <w:spacing w:val="-5"/>
        </w:rPr>
        <w:t xml:space="preserve"> </w:t>
      </w:r>
      <w:r>
        <w:t>творческих</w:t>
      </w:r>
      <w:r>
        <w:rPr>
          <w:spacing w:val="-2"/>
        </w:rPr>
        <w:t xml:space="preserve"> </w:t>
      </w:r>
      <w:r>
        <w:t>и</w:t>
      </w:r>
      <w:r>
        <w:rPr>
          <w:spacing w:val="-4"/>
        </w:rPr>
        <w:t xml:space="preserve"> </w:t>
      </w:r>
      <w:r>
        <w:t>проектных</w:t>
      </w:r>
      <w:r>
        <w:rPr>
          <w:spacing w:val="-2"/>
        </w:rPr>
        <w:t xml:space="preserve"> </w:t>
      </w:r>
      <w:r>
        <w:t>работ; использовать рисунки из ресурса компьютера в оформлении изделий и другие;</w:t>
      </w:r>
    </w:p>
    <w:p w:rsidR="007E5D29" w:rsidRDefault="00D24FDD">
      <w:pPr>
        <w:pStyle w:val="a3"/>
        <w:spacing w:before="3" w:line="408" w:lineRule="auto"/>
        <w:ind w:left="151" w:firstLine="581"/>
        <w:jc w:val="left"/>
      </w:pPr>
      <w:r>
        <w:t>использовать</w:t>
      </w:r>
      <w:r>
        <w:rPr>
          <w:spacing w:val="80"/>
        </w:rPr>
        <w:t xml:space="preserve"> </w:t>
      </w:r>
      <w:r>
        <w:t>средства</w:t>
      </w:r>
      <w:r>
        <w:rPr>
          <w:spacing w:val="80"/>
        </w:rPr>
        <w:t xml:space="preserve"> </w:t>
      </w:r>
      <w:r>
        <w:t>ИКТ</w:t>
      </w:r>
      <w:r>
        <w:rPr>
          <w:spacing w:val="80"/>
        </w:rPr>
        <w:t xml:space="preserve"> </w:t>
      </w:r>
      <w:r>
        <w:t>для</w:t>
      </w:r>
      <w:r>
        <w:rPr>
          <w:spacing w:val="80"/>
        </w:rPr>
        <w:t xml:space="preserve"> </w:t>
      </w:r>
      <w:r>
        <w:t>решения</w:t>
      </w:r>
      <w:r>
        <w:rPr>
          <w:spacing w:val="80"/>
        </w:rPr>
        <w:t xml:space="preserve"> </w:t>
      </w:r>
      <w:r>
        <w:t>учебных</w:t>
      </w:r>
      <w:r>
        <w:rPr>
          <w:spacing w:val="80"/>
        </w:rPr>
        <w:t xml:space="preserve"> </w:t>
      </w:r>
      <w:r>
        <w:t>и</w:t>
      </w:r>
      <w:r>
        <w:rPr>
          <w:spacing w:val="80"/>
        </w:rPr>
        <w:t xml:space="preserve"> </w:t>
      </w:r>
      <w:r>
        <w:t>практических</w:t>
      </w:r>
      <w:r>
        <w:rPr>
          <w:spacing w:val="80"/>
        </w:rPr>
        <w:t xml:space="preserve"> </w:t>
      </w:r>
      <w:r>
        <w:t>задач,</w:t>
      </w:r>
      <w:r>
        <w:rPr>
          <w:spacing w:val="80"/>
        </w:rPr>
        <w:t xml:space="preserve"> </w:t>
      </w:r>
      <w:r>
        <w:t>в</w:t>
      </w:r>
      <w:r>
        <w:rPr>
          <w:spacing w:val="80"/>
        </w:rPr>
        <w:t xml:space="preserve"> </w:t>
      </w:r>
      <w:r>
        <w:t>том</w:t>
      </w:r>
      <w:r>
        <w:rPr>
          <w:spacing w:val="80"/>
        </w:rPr>
        <w:t xml:space="preserve"> </w:t>
      </w:r>
      <w:r>
        <w:t>числе Интернет, под руководством учителя.</w:t>
      </w:r>
    </w:p>
    <w:p w:rsidR="007E5D29" w:rsidRDefault="00D24FDD">
      <w:pPr>
        <w:pStyle w:val="a3"/>
        <w:spacing w:before="3" w:line="408" w:lineRule="auto"/>
        <w:ind w:left="151" w:firstLine="1769"/>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умения</w:t>
      </w:r>
      <w:r>
        <w:rPr>
          <w:spacing w:val="40"/>
        </w:rPr>
        <w:t xml:space="preserve"> </w:t>
      </w:r>
      <w:r>
        <w:t>общения</w:t>
      </w:r>
      <w:r>
        <w:rPr>
          <w:spacing w:val="40"/>
        </w:rPr>
        <w:t xml:space="preserve"> </w:t>
      </w:r>
      <w:r>
        <w:t>как</w:t>
      </w:r>
      <w:r>
        <w:rPr>
          <w:spacing w:val="40"/>
        </w:rPr>
        <w:t xml:space="preserve"> </w:t>
      </w:r>
      <w:r>
        <w:t>часть</w:t>
      </w:r>
      <w:r>
        <w:rPr>
          <w:spacing w:val="40"/>
        </w:rPr>
        <w:t xml:space="preserve"> </w:t>
      </w:r>
      <w:r>
        <w:t>коммуникативных универсальных учебных действий:</w:t>
      </w:r>
    </w:p>
    <w:p w:rsidR="007E5D29" w:rsidRDefault="00D24FDD">
      <w:pPr>
        <w:pStyle w:val="a3"/>
        <w:spacing w:line="408" w:lineRule="auto"/>
        <w:ind w:left="151" w:right="487" w:firstLine="581"/>
        <w:jc w:val="left"/>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7E5D29" w:rsidRDefault="00D24FDD">
      <w:pPr>
        <w:pStyle w:val="a3"/>
        <w:spacing w:before="3"/>
        <w:ind w:left="732" w:firstLine="0"/>
        <w:jc w:val="left"/>
      </w:pPr>
      <w:r>
        <w:t>описывать</w:t>
      </w:r>
      <w:r>
        <w:rPr>
          <w:spacing w:val="60"/>
        </w:rPr>
        <w:t xml:space="preserve"> </w:t>
      </w:r>
      <w:r>
        <w:t>факты</w:t>
      </w:r>
      <w:r>
        <w:rPr>
          <w:spacing w:val="58"/>
        </w:rPr>
        <w:t xml:space="preserve"> </w:t>
      </w:r>
      <w:r>
        <w:t>из</w:t>
      </w:r>
      <w:r>
        <w:rPr>
          <w:spacing w:val="60"/>
        </w:rPr>
        <w:t xml:space="preserve"> </w:t>
      </w:r>
      <w:r>
        <w:t>истории</w:t>
      </w:r>
      <w:r>
        <w:rPr>
          <w:spacing w:val="62"/>
        </w:rPr>
        <w:t xml:space="preserve"> </w:t>
      </w:r>
      <w:r>
        <w:t>развития</w:t>
      </w:r>
      <w:r>
        <w:rPr>
          <w:spacing w:val="61"/>
        </w:rPr>
        <w:t xml:space="preserve"> </w:t>
      </w:r>
      <w:r>
        <w:t>ремесел</w:t>
      </w:r>
      <w:r>
        <w:rPr>
          <w:spacing w:val="61"/>
        </w:rPr>
        <w:t xml:space="preserve"> </w:t>
      </w:r>
      <w:r>
        <w:t>в</w:t>
      </w:r>
      <w:r>
        <w:rPr>
          <w:spacing w:val="61"/>
        </w:rPr>
        <w:t xml:space="preserve"> </w:t>
      </w:r>
      <w:r>
        <w:t>России,</w:t>
      </w:r>
      <w:r>
        <w:rPr>
          <w:spacing w:val="61"/>
        </w:rPr>
        <w:t xml:space="preserve"> </w:t>
      </w:r>
      <w:r>
        <w:t>высказывать</w:t>
      </w:r>
      <w:r>
        <w:rPr>
          <w:spacing w:val="62"/>
        </w:rPr>
        <w:t xml:space="preserve"> </w:t>
      </w:r>
      <w:r>
        <w:t>свое</w:t>
      </w:r>
      <w:r>
        <w:rPr>
          <w:spacing w:val="60"/>
        </w:rPr>
        <w:t xml:space="preserve"> </w:t>
      </w:r>
      <w:r>
        <w:t>отношение</w:t>
      </w:r>
      <w:r>
        <w:rPr>
          <w:spacing w:val="61"/>
        </w:rPr>
        <w:t xml:space="preserve"> </w:t>
      </w:r>
      <w:r>
        <w:rPr>
          <w:spacing w:val="-10"/>
        </w:rPr>
        <w:t>к</w:t>
      </w:r>
    </w:p>
    <w:p w:rsidR="007E5D29" w:rsidRDefault="007E5D29">
      <w:pPr>
        <w:pStyle w:val="a3"/>
        <w:jc w:val="left"/>
        <w:sectPr w:rsidR="007E5D29">
          <w:pgSz w:w="11920" w:h="16850"/>
          <w:pgMar w:top="1120" w:right="0" w:bottom="2160" w:left="708" w:header="0" w:footer="1972" w:gutter="0"/>
          <w:cols w:space="720"/>
        </w:sectPr>
      </w:pPr>
    </w:p>
    <w:p w:rsidR="007E5D29" w:rsidRDefault="00D24FDD">
      <w:pPr>
        <w:pStyle w:val="a3"/>
        <w:spacing w:before="68"/>
        <w:ind w:left="151" w:firstLine="0"/>
        <w:jc w:val="left"/>
      </w:pPr>
      <w:r>
        <w:t>предметам</w:t>
      </w:r>
      <w:r>
        <w:rPr>
          <w:spacing w:val="-7"/>
        </w:rPr>
        <w:t xml:space="preserve"> </w:t>
      </w:r>
      <w:r>
        <w:t>декоративно-прикладного</w:t>
      </w:r>
      <w:r>
        <w:rPr>
          <w:spacing w:val="-7"/>
        </w:rPr>
        <w:t xml:space="preserve"> </w:t>
      </w:r>
      <w:r>
        <w:t>искусства</w:t>
      </w:r>
      <w:r>
        <w:rPr>
          <w:spacing w:val="-5"/>
        </w:rPr>
        <w:t xml:space="preserve"> </w:t>
      </w:r>
      <w:r>
        <w:t>разных</w:t>
      </w:r>
      <w:r>
        <w:rPr>
          <w:spacing w:val="-3"/>
        </w:rPr>
        <w:t xml:space="preserve"> </w:t>
      </w:r>
      <w:r>
        <w:t>народов</w:t>
      </w:r>
      <w:r>
        <w:rPr>
          <w:spacing w:val="-1"/>
        </w:rPr>
        <w:t xml:space="preserve"> </w:t>
      </w:r>
      <w:r>
        <w:t>Российской</w:t>
      </w:r>
      <w:r>
        <w:rPr>
          <w:spacing w:val="-4"/>
        </w:rPr>
        <w:t xml:space="preserve"> </w:t>
      </w:r>
      <w:r>
        <w:rPr>
          <w:spacing w:val="-2"/>
        </w:rPr>
        <w:t>Федерации;</w:t>
      </w:r>
    </w:p>
    <w:p w:rsidR="007E5D29" w:rsidRDefault="00D24FDD">
      <w:pPr>
        <w:pStyle w:val="a3"/>
        <w:spacing w:before="195" w:line="408" w:lineRule="auto"/>
        <w:ind w:left="151" w:right="208" w:firstLine="581"/>
        <w:jc w:val="left"/>
      </w:pPr>
      <w:r>
        <w:t>создавать</w:t>
      </w:r>
      <w:r>
        <w:rPr>
          <w:spacing w:val="80"/>
        </w:rPr>
        <w:t xml:space="preserve"> </w:t>
      </w:r>
      <w:r>
        <w:t>тексты-рассуждения:</w:t>
      </w:r>
      <w:r>
        <w:rPr>
          <w:spacing w:val="80"/>
        </w:rPr>
        <w:t xml:space="preserve"> </w:t>
      </w:r>
      <w:r>
        <w:t>раскрывать</w:t>
      </w:r>
      <w:r>
        <w:rPr>
          <w:spacing w:val="80"/>
        </w:rPr>
        <w:t xml:space="preserve"> </w:t>
      </w:r>
      <w:r>
        <w:t>последовательность</w:t>
      </w:r>
      <w:r>
        <w:rPr>
          <w:spacing w:val="80"/>
        </w:rPr>
        <w:t xml:space="preserve"> </w:t>
      </w:r>
      <w:r>
        <w:t>операций</w:t>
      </w:r>
      <w:r>
        <w:rPr>
          <w:spacing w:val="80"/>
        </w:rPr>
        <w:t xml:space="preserve"> </w:t>
      </w:r>
      <w:r>
        <w:t>при</w:t>
      </w:r>
      <w:r>
        <w:rPr>
          <w:spacing w:val="80"/>
        </w:rPr>
        <w:t xml:space="preserve"> </w:t>
      </w:r>
      <w:r>
        <w:t>работе</w:t>
      </w:r>
      <w:r>
        <w:rPr>
          <w:spacing w:val="80"/>
        </w:rPr>
        <w:t xml:space="preserve"> </w:t>
      </w:r>
      <w:r>
        <w:t>с</w:t>
      </w:r>
      <w:r>
        <w:rPr>
          <w:spacing w:val="40"/>
        </w:rPr>
        <w:t xml:space="preserve"> </w:t>
      </w:r>
      <w:r>
        <w:t>разными материалами;</w:t>
      </w:r>
    </w:p>
    <w:p w:rsidR="007E5D29" w:rsidRDefault="00D24FDD">
      <w:pPr>
        <w:pStyle w:val="a3"/>
        <w:spacing w:before="3" w:line="408" w:lineRule="auto"/>
        <w:ind w:left="151" w:right="208" w:firstLine="581"/>
        <w:jc w:val="left"/>
      </w:pPr>
      <w:r>
        <w:t>осознавать</w:t>
      </w:r>
      <w:r>
        <w:rPr>
          <w:spacing w:val="80"/>
        </w:rPr>
        <w:t xml:space="preserve"> </w:t>
      </w:r>
      <w:r>
        <w:t>культурно-исторический</w:t>
      </w:r>
      <w:r>
        <w:rPr>
          <w:spacing w:val="80"/>
        </w:rPr>
        <w:t xml:space="preserve"> </w:t>
      </w:r>
      <w:r>
        <w:t>смысл</w:t>
      </w:r>
      <w:r>
        <w:rPr>
          <w:spacing w:val="80"/>
        </w:rPr>
        <w:t xml:space="preserve"> </w:t>
      </w:r>
      <w:r>
        <w:t>и</w:t>
      </w:r>
      <w:r>
        <w:rPr>
          <w:spacing w:val="80"/>
        </w:rPr>
        <w:t xml:space="preserve"> </w:t>
      </w:r>
      <w:r>
        <w:t>назначение</w:t>
      </w:r>
      <w:r>
        <w:rPr>
          <w:spacing w:val="80"/>
        </w:rPr>
        <w:t xml:space="preserve"> </w:t>
      </w:r>
      <w:r>
        <w:t>праздников,</w:t>
      </w:r>
      <w:r>
        <w:rPr>
          <w:spacing w:val="80"/>
        </w:rPr>
        <w:t xml:space="preserve"> </w:t>
      </w:r>
      <w:r>
        <w:t>их</w:t>
      </w:r>
      <w:r>
        <w:rPr>
          <w:spacing w:val="80"/>
        </w:rPr>
        <w:t xml:space="preserve"> </w:t>
      </w:r>
      <w:r>
        <w:t>роль</w:t>
      </w:r>
      <w:r>
        <w:rPr>
          <w:spacing w:val="80"/>
        </w:rPr>
        <w:t xml:space="preserve"> </w:t>
      </w:r>
      <w:r>
        <w:t>в</w:t>
      </w:r>
      <w:r>
        <w:rPr>
          <w:spacing w:val="80"/>
        </w:rPr>
        <w:t xml:space="preserve"> </w:t>
      </w:r>
      <w:r>
        <w:t>жизни каждого человека, ориентироваться в традициях организации и оформления праздников.</w:t>
      </w:r>
    </w:p>
    <w:p w:rsidR="007E5D29" w:rsidRDefault="00D24FDD">
      <w:pPr>
        <w:pStyle w:val="a3"/>
        <w:tabs>
          <w:tab w:val="left" w:pos="4342"/>
          <w:tab w:val="left" w:pos="7446"/>
        </w:tabs>
        <w:spacing w:before="2" w:line="408" w:lineRule="auto"/>
        <w:ind w:left="151" w:right="717" w:firstLine="1344"/>
        <w:jc w:val="left"/>
      </w:pPr>
      <w:r>
        <w:t>У</w:t>
      </w:r>
      <w:r>
        <w:rPr>
          <w:spacing w:val="80"/>
        </w:rPr>
        <w:t xml:space="preserve"> </w:t>
      </w:r>
      <w:r>
        <w:t>обучающегося</w:t>
      </w:r>
      <w:r>
        <w:rPr>
          <w:spacing w:val="80"/>
        </w:rPr>
        <w:t xml:space="preserve"> </w:t>
      </w:r>
      <w:r>
        <w:t>будут</w:t>
      </w:r>
      <w:r>
        <w:tab/>
        <w:t>сформированы</w:t>
      </w:r>
      <w:r>
        <w:rPr>
          <w:spacing w:val="80"/>
        </w:rPr>
        <w:t xml:space="preserve"> </w:t>
      </w:r>
      <w:r>
        <w:t>следующие</w:t>
      </w:r>
      <w:r>
        <w:tab/>
        <w:t>умения</w:t>
      </w:r>
      <w:r>
        <w:rPr>
          <w:spacing w:val="80"/>
        </w:rPr>
        <w:t xml:space="preserve"> </w:t>
      </w:r>
      <w:r>
        <w:t>самоорганизации</w:t>
      </w:r>
      <w:r>
        <w:rPr>
          <w:spacing w:val="80"/>
        </w:rPr>
        <w:t xml:space="preserve"> </w:t>
      </w:r>
      <w:r>
        <w:t>и самоконтроля как часть регулятивных универсальных учебных действий:</w:t>
      </w:r>
    </w:p>
    <w:p w:rsidR="007E5D29" w:rsidRDefault="00D24FDD">
      <w:pPr>
        <w:pStyle w:val="a3"/>
        <w:tabs>
          <w:tab w:val="left" w:pos="1998"/>
          <w:tab w:val="left" w:pos="2353"/>
          <w:tab w:val="left" w:pos="3686"/>
          <w:tab w:val="left" w:pos="4803"/>
          <w:tab w:val="left" w:pos="5762"/>
          <w:tab w:val="left" w:pos="7604"/>
          <w:tab w:val="left" w:pos="8978"/>
          <w:tab w:val="left" w:pos="9690"/>
        </w:tabs>
        <w:spacing w:before="1" w:line="408" w:lineRule="auto"/>
        <w:ind w:left="151" w:right="705" w:firstLine="641"/>
        <w:jc w:val="left"/>
      </w:pPr>
      <w:r>
        <w:rPr>
          <w:spacing w:val="-2"/>
        </w:rPr>
        <w:t>понимать</w:t>
      </w:r>
      <w:r>
        <w:tab/>
      </w:r>
      <w:r>
        <w:rPr>
          <w:spacing w:val="-10"/>
        </w:rPr>
        <w:t>и</w:t>
      </w:r>
      <w:r>
        <w:tab/>
      </w:r>
      <w:r>
        <w:rPr>
          <w:spacing w:val="-2"/>
        </w:rPr>
        <w:t>принимать</w:t>
      </w:r>
      <w:r>
        <w:tab/>
      </w:r>
      <w:r>
        <w:rPr>
          <w:spacing w:val="-2"/>
        </w:rPr>
        <w:t>учебную</w:t>
      </w:r>
      <w:r>
        <w:tab/>
      </w:r>
      <w:r>
        <w:rPr>
          <w:spacing w:val="-2"/>
        </w:rPr>
        <w:t>задачу,</w:t>
      </w:r>
      <w:r>
        <w:tab/>
      </w:r>
      <w:r>
        <w:rPr>
          <w:spacing w:val="-2"/>
        </w:rPr>
        <w:t>самостоятельно</w:t>
      </w:r>
      <w:r>
        <w:tab/>
      </w:r>
      <w:r>
        <w:rPr>
          <w:spacing w:val="-2"/>
        </w:rPr>
        <w:t>определять</w:t>
      </w:r>
      <w:r>
        <w:tab/>
      </w:r>
      <w:r>
        <w:rPr>
          <w:spacing w:val="-4"/>
        </w:rPr>
        <w:t>цели</w:t>
      </w:r>
      <w:r>
        <w:tab/>
      </w:r>
      <w:r>
        <w:rPr>
          <w:spacing w:val="-2"/>
        </w:rPr>
        <w:t xml:space="preserve">учебно- </w:t>
      </w:r>
      <w:r>
        <w:t>познавательной деятельности;</w:t>
      </w:r>
    </w:p>
    <w:p w:rsidR="007E5D29" w:rsidRDefault="00D24FDD">
      <w:pPr>
        <w:pStyle w:val="a3"/>
        <w:spacing w:before="2" w:line="408" w:lineRule="auto"/>
        <w:ind w:left="151" w:firstLine="641"/>
        <w:jc w:val="left"/>
      </w:pPr>
      <w:r>
        <w:t>планировать</w:t>
      </w:r>
      <w:r>
        <w:rPr>
          <w:spacing w:val="34"/>
        </w:rPr>
        <w:t xml:space="preserve"> </w:t>
      </w:r>
      <w:r>
        <w:t>практическую</w:t>
      </w:r>
      <w:r>
        <w:rPr>
          <w:spacing w:val="35"/>
        </w:rPr>
        <w:t xml:space="preserve"> </w:t>
      </w:r>
      <w:r>
        <w:t>работу</w:t>
      </w:r>
      <w:r>
        <w:rPr>
          <w:spacing w:val="30"/>
        </w:rPr>
        <w:t xml:space="preserve"> </w:t>
      </w:r>
      <w:r>
        <w:t>в</w:t>
      </w:r>
      <w:r>
        <w:rPr>
          <w:spacing w:val="37"/>
        </w:rPr>
        <w:t xml:space="preserve"> </w:t>
      </w:r>
      <w:r>
        <w:t>соответствии</w:t>
      </w:r>
      <w:r>
        <w:rPr>
          <w:spacing w:val="36"/>
        </w:rPr>
        <w:t xml:space="preserve"> </w:t>
      </w:r>
      <w:r>
        <w:t>с</w:t>
      </w:r>
      <w:r>
        <w:rPr>
          <w:spacing w:val="34"/>
        </w:rPr>
        <w:t xml:space="preserve"> </w:t>
      </w:r>
      <w:r>
        <w:t>поставленной</w:t>
      </w:r>
      <w:r>
        <w:rPr>
          <w:spacing w:val="36"/>
        </w:rPr>
        <w:t xml:space="preserve"> </w:t>
      </w:r>
      <w:r>
        <w:t>целью</w:t>
      </w:r>
      <w:r>
        <w:rPr>
          <w:spacing w:val="35"/>
        </w:rPr>
        <w:t xml:space="preserve"> </w:t>
      </w:r>
      <w:r>
        <w:t>и</w:t>
      </w:r>
      <w:r>
        <w:rPr>
          <w:spacing w:val="36"/>
        </w:rPr>
        <w:t xml:space="preserve"> </w:t>
      </w:r>
      <w:r>
        <w:t>выполнять</w:t>
      </w:r>
      <w:r>
        <w:rPr>
          <w:spacing w:val="36"/>
        </w:rPr>
        <w:t xml:space="preserve"> </w:t>
      </w:r>
      <w:r>
        <w:t>ее</w:t>
      </w:r>
      <w:r>
        <w:rPr>
          <w:spacing w:val="34"/>
        </w:rPr>
        <w:t xml:space="preserve"> </w:t>
      </w:r>
      <w:r>
        <w:t>в соответствии с планом;</w:t>
      </w:r>
    </w:p>
    <w:p w:rsidR="007E5D29" w:rsidRDefault="00D24FDD">
      <w:pPr>
        <w:pStyle w:val="a3"/>
        <w:spacing w:before="3" w:line="408" w:lineRule="auto"/>
        <w:ind w:left="151" w:firstLine="641"/>
        <w:jc w:val="left"/>
      </w:pPr>
      <w:r>
        <w:t>на</w:t>
      </w:r>
      <w:r>
        <w:rPr>
          <w:spacing w:val="40"/>
        </w:rPr>
        <w:t xml:space="preserve"> </w:t>
      </w:r>
      <w:r>
        <w:t>основе</w:t>
      </w:r>
      <w:r>
        <w:rPr>
          <w:spacing w:val="40"/>
        </w:rPr>
        <w:t xml:space="preserve"> </w:t>
      </w:r>
      <w:r>
        <w:t>анализа</w:t>
      </w:r>
      <w:r>
        <w:rPr>
          <w:spacing w:val="40"/>
        </w:rPr>
        <w:t xml:space="preserve"> </w:t>
      </w:r>
      <w:r>
        <w:t>причинно-следственных</w:t>
      </w:r>
      <w:r>
        <w:rPr>
          <w:spacing w:val="40"/>
        </w:rPr>
        <w:t xml:space="preserve"> </w:t>
      </w:r>
      <w:r>
        <w:t>связей</w:t>
      </w:r>
      <w:r>
        <w:rPr>
          <w:spacing w:val="40"/>
        </w:rPr>
        <w:t xml:space="preserve"> </w:t>
      </w:r>
      <w:r>
        <w:t>между</w:t>
      </w:r>
      <w:r>
        <w:rPr>
          <w:spacing w:val="40"/>
        </w:rPr>
        <w:t xml:space="preserve"> </w:t>
      </w:r>
      <w:r>
        <w:t>действиями</w:t>
      </w:r>
      <w:r>
        <w:rPr>
          <w:spacing w:val="40"/>
        </w:rPr>
        <w:t xml:space="preserve"> </w:t>
      </w:r>
      <w:r>
        <w:t>и</w:t>
      </w:r>
      <w:r>
        <w:rPr>
          <w:spacing w:val="40"/>
        </w:rPr>
        <w:t xml:space="preserve"> </w:t>
      </w:r>
      <w:r>
        <w:t>их</w:t>
      </w:r>
      <w:r>
        <w:rPr>
          <w:spacing w:val="40"/>
        </w:rPr>
        <w:t xml:space="preserve"> </w:t>
      </w:r>
      <w:r>
        <w:t>результатами</w:t>
      </w:r>
      <w:r>
        <w:rPr>
          <w:spacing w:val="40"/>
        </w:rPr>
        <w:t xml:space="preserve"> </w:t>
      </w:r>
      <w:r>
        <w:t>прогнозировать практические «шаги» для получения необходимого результата;</w:t>
      </w:r>
    </w:p>
    <w:p w:rsidR="007E5D29" w:rsidRDefault="00D24FDD">
      <w:pPr>
        <w:pStyle w:val="a3"/>
        <w:spacing w:line="410" w:lineRule="auto"/>
        <w:ind w:left="151" w:right="711" w:firstLine="641"/>
        <w:jc w:val="left"/>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E5D29" w:rsidRDefault="00D24FDD">
      <w:pPr>
        <w:pStyle w:val="a3"/>
        <w:spacing w:line="273" w:lineRule="exact"/>
        <w:ind w:left="792" w:firstLine="0"/>
        <w:jc w:val="left"/>
      </w:pPr>
      <w:r>
        <w:t>проявлять</w:t>
      </w:r>
      <w:r>
        <w:rPr>
          <w:spacing w:val="-8"/>
        </w:rPr>
        <w:t xml:space="preserve"> </w:t>
      </w:r>
      <w:r>
        <w:t>волевую</w:t>
      </w:r>
      <w:r>
        <w:rPr>
          <w:spacing w:val="-4"/>
        </w:rPr>
        <w:t xml:space="preserve"> </w:t>
      </w:r>
      <w:r>
        <w:t>саморегуляцию</w:t>
      </w:r>
      <w:r>
        <w:rPr>
          <w:spacing w:val="-6"/>
        </w:rPr>
        <w:t xml:space="preserve"> </w:t>
      </w:r>
      <w:r>
        <w:t>при</w:t>
      </w:r>
      <w:r>
        <w:rPr>
          <w:spacing w:val="-6"/>
        </w:rPr>
        <w:t xml:space="preserve"> </w:t>
      </w:r>
      <w:r>
        <w:t>выполнении</w:t>
      </w:r>
      <w:r>
        <w:rPr>
          <w:spacing w:val="-5"/>
        </w:rPr>
        <w:t xml:space="preserve"> </w:t>
      </w:r>
      <w:r>
        <w:rPr>
          <w:spacing w:val="-2"/>
        </w:rPr>
        <w:t>задания.</w:t>
      </w:r>
    </w:p>
    <w:p w:rsidR="007E5D29" w:rsidRDefault="00D24FDD">
      <w:pPr>
        <w:pStyle w:val="a3"/>
        <w:spacing w:before="194"/>
        <w:ind w:left="151" w:firstLine="0"/>
      </w:pPr>
      <w:r>
        <w:t>У</w:t>
      </w:r>
      <w:r>
        <w:rPr>
          <w:spacing w:val="-6"/>
        </w:rPr>
        <w:t xml:space="preserve"> </w:t>
      </w:r>
      <w:r>
        <w:t>обучающегося</w:t>
      </w:r>
      <w:r>
        <w:rPr>
          <w:spacing w:val="-4"/>
        </w:rPr>
        <w:t xml:space="preserve"> </w:t>
      </w:r>
      <w:r>
        <w:t>будут</w:t>
      </w:r>
      <w:r>
        <w:rPr>
          <w:spacing w:val="-2"/>
        </w:rPr>
        <w:t xml:space="preserve"> </w:t>
      </w:r>
      <w:r>
        <w:t>сформированы</w:t>
      </w:r>
      <w:r>
        <w:rPr>
          <w:spacing w:val="-3"/>
        </w:rPr>
        <w:t xml:space="preserve"> </w:t>
      </w:r>
      <w:r>
        <w:t>следующие</w:t>
      </w:r>
      <w:r>
        <w:rPr>
          <w:spacing w:val="-3"/>
        </w:rPr>
        <w:t xml:space="preserve"> </w:t>
      </w:r>
      <w:r>
        <w:t>умения</w:t>
      </w:r>
      <w:r>
        <w:rPr>
          <w:spacing w:val="-4"/>
        </w:rPr>
        <w:t xml:space="preserve"> </w:t>
      </w:r>
      <w:r>
        <w:t>совместной</w:t>
      </w:r>
      <w:r>
        <w:rPr>
          <w:spacing w:val="-3"/>
        </w:rPr>
        <w:t xml:space="preserve"> </w:t>
      </w:r>
      <w:r>
        <w:rPr>
          <w:spacing w:val="-2"/>
        </w:rPr>
        <w:t>деятельности:</w:t>
      </w:r>
    </w:p>
    <w:p w:rsidR="007E5D29" w:rsidRDefault="00D24FDD">
      <w:pPr>
        <w:pStyle w:val="a3"/>
        <w:spacing w:before="195" w:line="408" w:lineRule="auto"/>
        <w:ind w:left="151" w:right="716" w:firstLine="641"/>
      </w:pPr>
      <w:r>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w:t>
      </w:r>
      <w:r>
        <w:rPr>
          <w:spacing w:val="-2"/>
        </w:rPr>
        <w:t>взаимопомощь;</w:t>
      </w:r>
    </w:p>
    <w:p w:rsidR="007E5D29" w:rsidRDefault="00D24FDD">
      <w:pPr>
        <w:pStyle w:val="a3"/>
        <w:spacing w:before="1" w:line="410" w:lineRule="auto"/>
        <w:ind w:left="151" w:right="715" w:firstLine="641"/>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7E5D29" w:rsidRDefault="00D24FDD">
      <w:pPr>
        <w:pStyle w:val="a3"/>
        <w:spacing w:line="408" w:lineRule="auto"/>
        <w:ind w:left="151" w:right="713" w:firstLine="641"/>
      </w:pPr>
      <w: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7E5D29" w:rsidRDefault="00D24FDD">
      <w:pPr>
        <w:pStyle w:val="a3"/>
        <w:spacing w:line="408" w:lineRule="auto"/>
        <w:ind w:left="151" w:right="717" w:firstLine="1466"/>
      </w:pPr>
      <w:r>
        <w:t>Планируемые результаты освоения программы по труду (технологии) на уровне начального общего образования.</w:t>
      </w:r>
    </w:p>
    <w:p w:rsidR="007E5D29" w:rsidRDefault="00D24FDD">
      <w:pPr>
        <w:pStyle w:val="a3"/>
        <w:spacing w:before="2"/>
        <w:ind w:left="1886" w:firstLine="0"/>
      </w:pPr>
      <w:r>
        <w:t>Личностные</w:t>
      </w:r>
      <w:r>
        <w:rPr>
          <w:spacing w:val="58"/>
        </w:rPr>
        <w:t xml:space="preserve"> </w:t>
      </w:r>
      <w:r>
        <w:t>результаты</w:t>
      </w:r>
      <w:r>
        <w:rPr>
          <w:spacing w:val="60"/>
        </w:rPr>
        <w:t xml:space="preserve"> </w:t>
      </w:r>
      <w:r>
        <w:t>освоения</w:t>
      </w:r>
      <w:r>
        <w:rPr>
          <w:spacing w:val="61"/>
        </w:rPr>
        <w:t xml:space="preserve"> </w:t>
      </w:r>
      <w:r>
        <w:t>программы</w:t>
      </w:r>
      <w:r>
        <w:rPr>
          <w:spacing w:val="60"/>
        </w:rPr>
        <w:t xml:space="preserve"> </w:t>
      </w:r>
      <w:r>
        <w:t>по</w:t>
      </w:r>
      <w:r>
        <w:rPr>
          <w:spacing w:val="61"/>
        </w:rPr>
        <w:t xml:space="preserve"> </w:t>
      </w:r>
      <w:r>
        <w:t>труду</w:t>
      </w:r>
      <w:r>
        <w:rPr>
          <w:spacing w:val="56"/>
        </w:rPr>
        <w:t xml:space="preserve"> </w:t>
      </w:r>
      <w:r>
        <w:t>(технологии)</w:t>
      </w:r>
      <w:r>
        <w:rPr>
          <w:spacing w:val="60"/>
        </w:rPr>
        <w:t xml:space="preserve"> </w:t>
      </w:r>
      <w:r>
        <w:t>на</w:t>
      </w:r>
      <w:r>
        <w:rPr>
          <w:spacing w:val="62"/>
        </w:rPr>
        <w:t xml:space="preserve"> </w:t>
      </w:r>
      <w:r>
        <w:rPr>
          <w:spacing w:val="-2"/>
        </w:rPr>
        <w:t>уровне</w:t>
      </w:r>
    </w:p>
    <w:p w:rsidR="007E5D29" w:rsidRDefault="007E5D29">
      <w:pPr>
        <w:pStyle w:val="a3"/>
        <w:sectPr w:rsidR="007E5D29">
          <w:pgSz w:w="11920" w:h="16850"/>
          <w:pgMar w:top="1120" w:right="0" w:bottom="2160" w:left="708" w:header="0" w:footer="1972" w:gutter="0"/>
          <w:cols w:space="720"/>
        </w:sectPr>
      </w:pPr>
    </w:p>
    <w:p w:rsidR="007E5D29" w:rsidRDefault="00D24FDD">
      <w:pPr>
        <w:pStyle w:val="a3"/>
        <w:spacing w:before="68" w:line="408" w:lineRule="auto"/>
        <w:ind w:left="151" w:right="708" w:firstLine="0"/>
      </w:pPr>
      <w:r>
        <w:t xml:space="preserve">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w:t>
      </w:r>
      <w:r>
        <w:rPr>
          <w:spacing w:val="-2"/>
        </w:rPr>
        <w:t>самопознания,</w:t>
      </w:r>
    </w:p>
    <w:p w:rsidR="007E5D29" w:rsidRDefault="00D24FDD">
      <w:pPr>
        <w:pStyle w:val="a3"/>
        <w:spacing w:before="6"/>
        <w:ind w:left="151" w:firstLine="0"/>
      </w:pPr>
      <w:r>
        <w:t>самовоспитания</w:t>
      </w:r>
      <w:r>
        <w:rPr>
          <w:spacing w:val="-10"/>
        </w:rPr>
        <w:t xml:space="preserve"> </w:t>
      </w:r>
      <w:r>
        <w:t>и</w:t>
      </w:r>
      <w:r>
        <w:rPr>
          <w:spacing w:val="-5"/>
        </w:rPr>
        <w:t xml:space="preserve"> </w:t>
      </w:r>
      <w:r>
        <w:t>саморазвития,</w:t>
      </w:r>
      <w:r>
        <w:rPr>
          <w:spacing w:val="-4"/>
        </w:rPr>
        <w:t xml:space="preserve"> </w:t>
      </w:r>
      <w:r>
        <w:t>формирования</w:t>
      </w:r>
      <w:r>
        <w:rPr>
          <w:spacing w:val="-5"/>
        </w:rPr>
        <w:t xml:space="preserve"> </w:t>
      </w:r>
      <w:r>
        <w:t>внутренней</w:t>
      </w:r>
      <w:r>
        <w:rPr>
          <w:spacing w:val="-5"/>
        </w:rPr>
        <w:t xml:space="preserve"> </w:t>
      </w:r>
      <w:r>
        <w:t>позиции</w:t>
      </w:r>
      <w:r>
        <w:rPr>
          <w:spacing w:val="-4"/>
        </w:rPr>
        <w:t xml:space="preserve"> </w:t>
      </w:r>
      <w:r>
        <w:rPr>
          <w:spacing w:val="-2"/>
        </w:rPr>
        <w:t>личности.</w:t>
      </w:r>
    </w:p>
    <w:p w:rsidR="007E5D29" w:rsidRDefault="00D24FDD">
      <w:pPr>
        <w:pStyle w:val="a3"/>
        <w:spacing w:before="194" w:line="408" w:lineRule="auto"/>
        <w:ind w:left="151" w:right="714" w:firstLine="581"/>
      </w:pPr>
      <w: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7E5D29" w:rsidRDefault="00D24FDD">
      <w:pPr>
        <w:pStyle w:val="a3"/>
        <w:spacing w:before="1" w:line="408" w:lineRule="auto"/>
        <w:ind w:left="151" w:right="717" w:firstLine="581"/>
      </w:pPr>
      <w: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7E5D29" w:rsidRDefault="00D24FDD">
      <w:pPr>
        <w:pStyle w:val="a3"/>
        <w:spacing w:before="2" w:line="408" w:lineRule="auto"/>
        <w:ind w:left="151" w:right="706" w:firstLine="581"/>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7E5D29" w:rsidRDefault="00D24FDD">
      <w:pPr>
        <w:pStyle w:val="a3"/>
        <w:spacing w:before="2" w:line="410" w:lineRule="auto"/>
        <w:ind w:left="151" w:right="713" w:firstLine="581"/>
      </w:pPr>
      <w:r>
        <w:t>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w:t>
      </w:r>
    </w:p>
    <w:p w:rsidR="007E5D29" w:rsidRDefault="00D24FDD">
      <w:pPr>
        <w:pStyle w:val="a3"/>
        <w:spacing w:line="408" w:lineRule="auto"/>
        <w:ind w:left="151" w:right="714" w:firstLine="581"/>
      </w:pPr>
      <w: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7E5D29" w:rsidRDefault="00D24FDD">
      <w:pPr>
        <w:pStyle w:val="a3"/>
        <w:spacing w:line="410" w:lineRule="auto"/>
        <w:ind w:left="151" w:right="713" w:firstLine="581"/>
      </w:pPr>
      <w: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w:t>
      </w:r>
      <w:r>
        <w:rPr>
          <w:spacing w:val="-2"/>
        </w:rPr>
        <w:t>деятельности;</w:t>
      </w:r>
    </w:p>
    <w:p w:rsidR="007E5D29" w:rsidRDefault="00D24FDD">
      <w:pPr>
        <w:pStyle w:val="a3"/>
        <w:spacing w:line="408" w:lineRule="auto"/>
        <w:ind w:left="151" w:right="714" w:firstLine="581"/>
      </w:pPr>
      <w:r>
        <w:t>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w:t>
      </w:r>
    </w:p>
    <w:p w:rsidR="007E5D29" w:rsidRDefault="00D24FDD">
      <w:pPr>
        <w:pStyle w:val="a3"/>
        <w:spacing w:line="408" w:lineRule="auto"/>
        <w:ind w:left="151" w:right="709" w:firstLine="581"/>
      </w:pPr>
      <w:r>
        <w:t>готовность</w:t>
      </w:r>
      <w:r>
        <w:rPr>
          <w:spacing w:val="-2"/>
        </w:rPr>
        <w:t xml:space="preserve"> </w:t>
      </w:r>
      <w:r>
        <w:t>вступать</w:t>
      </w:r>
      <w:r>
        <w:rPr>
          <w:spacing w:val="-2"/>
        </w:rPr>
        <w:t xml:space="preserve"> </w:t>
      </w:r>
      <w:r>
        <w:t>в</w:t>
      </w:r>
      <w:r>
        <w:rPr>
          <w:spacing w:val="-2"/>
        </w:rPr>
        <w:t xml:space="preserve"> </w:t>
      </w:r>
      <w:r>
        <w:t>сотрудничество</w:t>
      </w:r>
      <w:r>
        <w:rPr>
          <w:spacing w:val="-3"/>
        </w:rPr>
        <w:t xml:space="preserve"> </w:t>
      </w:r>
      <w:r>
        <w:t>с</w:t>
      </w:r>
      <w:r>
        <w:rPr>
          <w:spacing w:val="-4"/>
        </w:rPr>
        <w:t xml:space="preserve"> </w:t>
      </w:r>
      <w:r>
        <w:t>другими</w:t>
      </w:r>
      <w:r>
        <w:rPr>
          <w:spacing w:val="-3"/>
        </w:rPr>
        <w:t xml:space="preserve"> </w:t>
      </w:r>
      <w:r>
        <w:t>людьми</w:t>
      </w:r>
      <w:r>
        <w:rPr>
          <w:spacing w:val="-3"/>
        </w:rPr>
        <w:t xml:space="preserve"> </w:t>
      </w:r>
      <w:r>
        <w:t>с</w:t>
      </w:r>
      <w:r>
        <w:rPr>
          <w:spacing w:val="-2"/>
        </w:rPr>
        <w:t xml:space="preserve"> </w:t>
      </w:r>
      <w:r>
        <w:t>учетом</w:t>
      </w:r>
      <w:r>
        <w:rPr>
          <w:spacing w:val="-3"/>
        </w:rPr>
        <w:t xml:space="preserve"> </w:t>
      </w:r>
      <w:r>
        <w:t>этики</w:t>
      </w:r>
      <w:r>
        <w:rPr>
          <w:spacing w:val="-3"/>
        </w:rPr>
        <w:t xml:space="preserve"> </w:t>
      </w:r>
      <w:r>
        <w:t>общения,</w:t>
      </w:r>
      <w:r>
        <w:rPr>
          <w:spacing w:val="-3"/>
        </w:rPr>
        <w:t xml:space="preserve"> </w:t>
      </w:r>
      <w:r>
        <w:t>проявление толерантности и доброжелательности.</w:t>
      </w:r>
    </w:p>
    <w:p w:rsidR="007E5D29" w:rsidRDefault="00D24FDD">
      <w:pPr>
        <w:pStyle w:val="a3"/>
        <w:spacing w:line="410" w:lineRule="auto"/>
        <w:ind w:left="732" w:right="714" w:firstLine="0"/>
      </w:pPr>
      <w:r>
        <w:t>В результате изучения труда (технологии) на уровне начального общего образования у обучающегося</w:t>
      </w:r>
      <w:r>
        <w:rPr>
          <w:spacing w:val="80"/>
          <w:w w:val="150"/>
        </w:rPr>
        <w:t xml:space="preserve"> </w:t>
      </w:r>
      <w:r>
        <w:t>будут</w:t>
      </w:r>
      <w:r>
        <w:rPr>
          <w:spacing w:val="80"/>
          <w:w w:val="150"/>
        </w:rPr>
        <w:t xml:space="preserve"> </w:t>
      </w:r>
      <w:r>
        <w:t>сформированы</w:t>
      </w:r>
      <w:r>
        <w:rPr>
          <w:spacing w:val="80"/>
          <w:w w:val="150"/>
        </w:rPr>
        <w:t xml:space="preserve"> </w:t>
      </w:r>
      <w:r>
        <w:t>познавательные</w:t>
      </w:r>
      <w:r>
        <w:rPr>
          <w:spacing w:val="80"/>
          <w:w w:val="150"/>
        </w:rPr>
        <w:t xml:space="preserve"> </w:t>
      </w:r>
      <w:r>
        <w:t>универсальные</w:t>
      </w:r>
      <w:r>
        <w:rPr>
          <w:spacing w:val="80"/>
          <w:w w:val="150"/>
        </w:rPr>
        <w:t xml:space="preserve"> </w:t>
      </w:r>
      <w:r>
        <w:t>учебные</w:t>
      </w:r>
      <w:r>
        <w:rPr>
          <w:spacing w:val="80"/>
          <w:w w:val="150"/>
        </w:rPr>
        <w:t xml:space="preserve"> </w:t>
      </w:r>
      <w:r>
        <w:t>действия,</w:t>
      </w:r>
    </w:p>
    <w:p w:rsidR="007E5D29" w:rsidRDefault="007E5D29">
      <w:pPr>
        <w:pStyle w:val="a3"/>
        <w:spacing w:line="410" w:lineRule="auto"/>
        <w:sectPr w:rsidR="007E5D29">
          <w:pgSz w:w="11920" w:h="16850"/>
          <w:pgMar w:top="1120" w:right="0" w:bottom="2160" w:left="708" w:header="0" w:footer="1972" w:gutter="0"/>
          <w:cols w:space="720"/>
        </w:sectPr>
      </w:pPr>
    </w:p>
    <w:p w:rsidR="007E5D29" w:rsidRDefault="00D24FDD">
      <w:pPr>
        <w:pStyle w:val="a3"/>
        <w:spacing w:before="68" w:line="410" w:lineRule="auto"/>
        <w:ind w:left="732" w:right="716" w:firstLine="0"/>
      </w:pPr>
      <w:r>
        <w:t>коммуникативные универсальные учебные действия, регулятивные универсальные учебные действия, совместная деятельность.</w:t>
      </w:r>
    </w:p>
    <w:p w:rsidR="007E5D29" w:rsidRDefault="00D24FDD">
      <w:pPr>
        <w:pStyle w:val="a3"/>
        <w:spacing w:line="408" w:lineRule="auto"/>
        <w:ind w:left="732" w:right="715" w:firstLine="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E5D29" w:rsidRDefault="00D24FDD">
      <w:pPr>
        <w:pStyle w:val="a3"/>
        <w:spacing w:line="408" w:lineRule="auto"/>
        <w:ind w:left="151" w:right="716" w:firstLine="581"/>
      </w:pPr>
      <w:r>
        <w:t>ориентироваться</w:t>
      </w:r>
      <w:r>
        <w:rPr>
          <w:spacing w:val="-1"/>
        </w:rPr>
        <w:t xml:space="preserve"> </w:t>
      </w:r>
      <w:r>
        <w:t>в</w:t>
      </w:r>
      <w:r>
        <w:rPr>
          <w:spacing w:val="-2"/>
        </w:rPr>
        <w:t xml:space="preserve"> </w:t>
      </w:r>
      <w:r>
        <w:t>терминах и понятиях,</w:t>
      </w:r>
      <w:r>
        <w:rPr>
          <w:spacing w:val="-3"/>
        </w:rPr>
        <w:t xml:space="preserve"> </w:t>
      </w:r>
      <w:r>
        <w:t>используемых в</w:t>
      </w:r>
      <w:r>
        <w:rPr>
          <w:spacing w:val="-2"/>
        </w:rPr>
        <w:t xml:space="preserve"> </w:t>
      </w:r>
      <w:r>
        <w:t>технологии (в</w:t>
      </w:r>
      <w:r>
        <w:rPr>
          <w:spacing w:val="-3"/>
        </w:rPr>
        <w:t xml:space="preserve"> </w:t>
      </w:r>
      <w:r>
        <w:t>пределах изученного), использовать изученную терминологию в своих устных и письменных высказываниях;</w:t>
      </w:r>
    </w:p>
    <w:p w:rsidR="007E5D29" w:rsidRDefault="00D24FDD">
      <w:pPr>
        <w:pStyle w:val="a3"/>
        <w:spacing w:line="410" w:lineRule="auto"/>
        <w:ind w:left="151" w:right="708" w:firstLine="581"/>
      </w:pPr>
      <w:r>
        <w:t xml:space="preserve">осуществлять анализ объектов и изделий с выделением существенных и несущественных </w:t>
      </w:r>
      <w:r>
        <w:rPr>
          <w:spacing w:val="-2"/>
        </w:rPr>
        <w:t>признаков;</w:t>
      </w:r>
    </w:p>
    <w:p w:rsidR="007E5D29" w:rsidRDefault="00D24FDD">
      <w:pPr>
        <w:pStyle w:val="a3"/>
        <w:spacing w:line="274" w:lineRule="exact"/>
        <w:ind w:left="732" w:firstLine="0"/>
      </w:pPr>
      <w:r>
        <w:t>сравнивать</w:t>
      </w:r>
      <w:r>
        <w:rPr>
          <w:spacing w:val="-4"/>
        </w:rPr>
        <w:t xml:space="preserve"> </w:t>
      </w:r>
      <w:r>
        <w:t>группы</w:t>
      </w:r>
      <w:r>
        <w:rPr>
          <w:spacing w:val="-3"/>
        </w:rPr>
        <w:t xml:space="preserve"> </w:t>
      </w:r>
      <w:r>
        <w:t>объектов</w:t>
      </w:r>
      <w:r>
        <w:rPr>
          <w:spacing w:val="-4"/>
        </w:rPr>
        <w:t xml:space="preserve"> </w:t>
      </w:r>
      <w:r>
        <w:t>(изделий),</w:t>
      </w:r>
      <w:r>
        <w:rPr>
          <w:spacing w:val="-3"/>
        </w:rPr>
        <w:t xml:space="preserve"> </w:t>
      </w:r>
      <w:r>
        <w:t>выделять</w:t>
      </w:r>
      <w:r>
        <w:rPr>
          <w:spacing w:val="-2"/>
        </w:rPr>
        <w:t xml:space="preserve"> </w:t>
      </w:r>
      <w:r>
        <w:t>в</w:t>
      </w:r>
      <w:r>
        <w:rPr>
          <w:spacing w:val="-4"/>
        </w:rPr>
        <w:t xml:space="preserve"> </w:t>
      </w:r>
      <w:r>
        <w:t>них</w:t>
      </w:r>
      <w:r>
        <w:rPr>
          <w:spacing w:val="-1"/>
        </w:rPr>
        <w:t xml:space="preserve"> </w:t>
      </w:r>
      <w:r>
        <w:t>общее</w:t>
      </w:r>
      <w:r>
        <w:rPr>
          <w:spacing w:val="-4"/>
        </w:rPr>
        <w:t xml:space="preserve"> </w:t>
      </w:r>
      <w:r>
        <w:t>и</w:t>
      </w:r>
      <w:r>
        <w:rPr>
          <w:spacing w:val="-2"/>
        </w:rPr>
        <w:t xml:space="preserve"> различия;</w:t>
      </w:r>
    </w:p>
    <w:p w:rsidR="007E5D29" w:rsidRDefault="00D24FDD">
      <w:pPr>
        <w:pStyle w:val="a3"/>
        <w:spacing w:before="195" w:line="408" w:lineRule="auto"/>
        <w:ind w:left="151" w:right="709" w:firstLine="581"/>
      </w:pPr>
      <w:r>
        <w:t>проводить обобщения (технико-технологического и декоративнохудожественного характера) по изучаемой тематике;</w:t>
      </w:r>
    </w:p>
    <w:p w:rsidR="007E5D29" w:rsidRDefault="00D24FDD">
      <w:pPr>
        <w:pStyle w:val="a3"/>
        <w:spacing w:before="2" w:line="408" w:lineRule="auto"/>
        <w:ind w:left="151" w:right="709" w:firstLine="581"/>
      </w:pPr>
      <w:r>
        <w:t xml:space="preserve">использовать схемы, модели и простейшие чертежи в собственной практической творческой </w:t>
      </w:r>
      <w:r>
        <w:rPr>
          <w:spacing w:val="-2"/>
        </w:rPr>
        <w:t>деятельности;</w:t>
      </w:r>
    </w:p>
    <w:p w:rsidR="007E5D29" w:rsidRDefault="00D24FDD">
      <w:pPr>
        <w:pStyle w:val="a3"/>
        <w:spacing w:line="410" w:lineRule="auto"/>
        <w:ind w:left="151" w:right="714" w:firstLine="581"/>
      </w:pPr>
      <w:r>
        <w:t>комбинировать и использовать освоенные технологии при изготовлении изделий в соответствии с технической, технологической или декоративно- художественной задачей;</w:t>
      </w:r>
    </w:p>
    <w:p w:rsidR="007E5D29" w:rsidRDefault="00D24FDD">
      <w:pPr>
        <w:pStyle w:val="a3"/>
        <w:spacing w:line="408" w:lineRule="auto"/>
        <w:ind w:left="151" w:right="709" w:firstLine="581"/>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7E5D29" w:rsidRDefault="00D24FDD">
      <w:pPr>
        <w:pStyle w:val="a3"/>
        <w:spacing w:line="408" w:lineRule="auto"/>
        <w:ind w:left="151" w:right="715" w:firstLine="581"/>
      </w:pPr>
      <w:r>
        <w:t>У обучающегося будут сформированы умения работать с информацией как часть познавательных универсальных учебных действий:</w:t>
      </w:r>
    </w:p>
    <w:p w:rsidR="007E5D29" w:rsidRDefault="00D24FDD">
      <w:pPr>
        <w:pStyle w:val="a3"/>
        <w:spacing w:line="408" w:lineRule="auto"/>
        <w:ind w:left="151" w:right="714" w:firstLine="581"/>
      </w:pPr>
      <w:r>
        <w:t xml:space="preserve">осуществлять поиск необходимой </w:t>
      </w:r>
      <w:r>
        <w:rPr>
          <w:i/>
        </w:rPr>
        <w:t xml:space="preserve">для </w:t>
      </w:r>
      <w:r>
        <w:t>выполнения работы информации в учебнике и других доступных источниках, анализировать ее и отбирать в соответствии с решаемой задачей;</w:t>
      </w:r>
    </w:p>
    <w:p w:rsidR="007E5D29" w:rsidRDefault="00D24FDD">
      <w:pPr>
        <w:pStyle w:val="a3"/>
        <w:spacing w:before="3" w:line="408" w:lineRule="auto"/>
        <w:ind w:left="151" w:right="711" w:firstLine="581"/>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7E5D29" w:rsidRDefault="00D24FDD">
      <w:pPr>
        <w:pStyle w:val="a3"/>
        <w:spacing w:before="2" w:line="408" w:lineRule="auto"/>
        <w:ind w:left="151" w:right="706" w:firstLine="581"/>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w:t>
      </w:r>
      <w:r>
        <w:rPr>
          <w:spacing w:val="80"/>
        </w:rPr>
        <w:t xml:space="preserve"> </w:t>
      </w:r>
      <w:r>
        <w:t>объективность информации и возможности</w:t>
      </w:r>
    </w:p>
    <w:p w:rsidR="007E5D29" w:rsidRDefault="00D24FDD">
      <w:pPr>
        <w:pStyle w:val="a3"/>
        <w:spacing w:before="4"/>
        <w:ind w:left="151" w:firstLine="0"/>
      </w:pPr>
      <w:r>
        <w:t>ее</w:t>
      </w:r>
      <w:r>
        <w:rPr>
          <w:spacing w:val="-7"/>
        </w:rPr>
        <w:t xml:space="preserve"> </w:t>
      </w:r>
      <w:r>
        <w:t>использования</w:t>
      </w:r>
      <w:r>
        <w:rPr>
          <w:spacing w:val="-4"/>
        </w:rPr>
        <w:t xml:space="preserve"> </w:t>
      </w:r>
      <w:r>
        <w:t>для</w:t>
      </w:r>
      <w:r>
        <w:rPr>
          <w:spacing w:val="-3"/>
        </w:rPr>
        <w:t xml:space="preserve"> </w:t>
      </w:r>
      <w:r>
        <w:t>решения</w:t>
      </w:r>
      <w:r>
        <w:rPr>
          <w:spacing w:val="-4"/>
        </w:rPr>
        <w:t xml:space="preserve"> </w:t>
      </w:r>
      <w:r>
        <w:t>конкретных учебных</w:t>
      </w:r>
      <w:r>
        <w:rPr>
          <w:spacing w:val="-4"/>
        </w:rPr>
        <w:t xml:space="preserve"> </w:t>
      </w:r>
      <w:r>
        <w:rPr>
          <w:spacing w:val="-2"/>
        </w:rPr>
        <w:t>задач;</w:t>
      </w:r>
    </w:p>
    <w:p w:rsidR="007E5D29" w:rsidRDefault="007E5D29">
      <w:pPr>
        <w:pStyle w:val="a3"/>
        <w:sectPr w:rsidR="007E5D29">
          <w:pgSz w:w="11920" w:h="16850"/>
          <w:pgMar w:top="1120" w:right="0" w:bottom="2160" w:left="708" w:header="0" w:footer="1972" w:gutter="0"/>
          <w:cols w:space="720"/>
        </w:sectPr>
      </w:pPr>
    </w:p>
    <w:p w:rsidR="007E5D29" w:rsidRDefault="00D24FDD">
      <w:pPr>
        <w:pStyle w:val="a3"/>
        <w:spacing w:before="68" w:line="410" w:lineRule="auto"/>
        <w:ind w:left="151" w:right="717" w:firstLine="540"/>
      </w:pPr>
      <w:r>
        <w:t>следовать при выполнении работы инструкциям учителя или представленным в других информационных источниках.</w:t>
      </w:r>
    </w:p>
    <w:p w:rsidR="007E5D29" w:rsidRDefault="00D24FDD">
      <w:pPr>
        <w:pStyle w:val="a3"/>
        <w:spacing w:line="408" w:lineRule="auto"/>
        <w:ind w:left="151" w:right="712" w:firstLine="2150"/>
      </w:pPr>
      <w:r>
        <w:t>У обучающегося будут сформированы умения общения как часть коммуникативных универсальных учебных действий:</w:t>
      </w:r>
    </w:p>
    <w:p w:rsidR="007E5D29" w:rsidRDefault="00D24FDD">
      <w:pPr>
        <w:pStyle w:val="a3"/>
        <w:spacing w:line="408" w:lineRule="auto"/>
        <w:ind w:left="151" w:right="708" w:firstLine="540"/>
      </w:pPr>
      <w: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7E5D29" w:rsidRDefault="00D24FDD">
      <w:pPr>
        <w:pStyle w:val="a3"/>
        <w:spacing w:before="2" w:line="408" w:lineRule="auto"/>
        <w:ind w:left="151" w:right="709" w:firstLine="540"/>
      </w:pPr>
      <w:r>
        <w:t>создавать тексты-описания на основе рассматривания изделий декоративноприкладного искусства народов России;</w:t>
      </w:r>
    </w:p>
    <w:p w:rsidR="007E5D29" w:rsidRDefault="00D24FDD">
      <w:pPr>
        <w:pStyle w:val="a3"/>
        <w:spacing w:before="3" w:line="408" w:lineRule="auto"/>
        <w:ind w:left="151" w:right="714" w:firstLine="540"/>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E5D29" w:rsidRDefault="00D24FDD">
      <w:pPr>
        <w:pStyle w:val="a3"/>
        <w:spacing w:before="2"/>
        <w:ind w:left="691" w:firstLine="0"/>
      </w:pPr>
      <w:r>
        <w:t>объяснять</w:t>
      </w:r>
      <w:r>
        <w:rPr>
          <w:spacing w:val="-8"/>
        </w:rPr>
        <w:t xml:space="preserve"> </w:t>
      </w:r>
      <w:r>
        <w:t>последовательность</w:t>
      </w:r>
      <w:r>
        <w:rPr>
          <w:spacing w:val="-3"/>
        </w:rPr>
        <w:t xml:space="preserve"> </w:t>
      </w:r>
      <w:r>
        <w:t>совершаемых</w:t>
      </w:r>
      <w:r>
        <w:rPr>
          <w:spacing w:val="-4"/>
        </w:rPr>
        <w:t xml:space="preserve"> </w:t>
      </w:r>
      <w:r>
        <w:t>действий</w:t>
      </w:r>
      <w:r>
        <w:rPr>
          <w:spacing w:val="-5"/>
        </w:rPr>
        <w:t xml:space="preserve"> </w:t>
      </w:r>
      <w:r>
        <w:t>при</w:t>
      </w:r>
      <w:r>
        <w:rPr>
          <w:spacing w:val="-4"/>
        </w:rPr>
        <w:t xml:space="preserve"> </w:t>
      </w:r>
      <w:r>
        <w:t>создании</w:t>
      </w:r>
      <w:r>
        <w:rPr>
          <w:spacing w:val="-4"/>
        </w:rPr>
        <w:t xml:space="preserve"> </w:t>
      </w:r>
      <w:r>
        <w:rPr>
          <w:spacing w:val="-2"/>
        </w:rPr>
        <w:t>изделия.</w:t>
      </w:r>
    </w:p>
    <w:p w:rsidR="007E5D29" w:rsidRDefault="00D24FDD">
      <w:pPr>
        <w:pStyle w:val="a3"/>
        <w:spacing w:before="192" w:line="408" w:lineRule="auto"/>
        <w:ind w:left="151" w:right="714" w:firstLine="2150"/>
      </w:pPr>
      <w:r>
        <w:t>У обучающегося будут сформированы умения самоорганизации и самоконтроля как часть регулятивных универсальных учебных действий:</w:t>
      </w:r>
    </w:p>
    <w:p w:rsidR="007E5D29" w:rsidRDefault="00D24FDD">
      <w:pPr>
        <w:pStyle w:val="a3"/>
        <w:spacing w:before="3" w:line="408" w:lineRule="auto"/>
        <w:ind w:left="151" w:right="710" w:firstLine="540"/>
      </w:pPr>
      <w:r>
        <w:t>рационально организовывать свою работу (подготовка рабочего места, поддержание и наведение порядка, уборка после работы);</w:t>
      </w:r>
    </w:p>
    <w:p w:rsidR="007E5D29" w:rsidRDefault="00D24FDD">
      <w:pPr>
        <w:pStyle w:val="a3"/>
        <w:spacing w:before="3"/>
        <w:ind w:left="691" w:firstLine="0"/>
      </w:pPr>
      <w:r>
        <w:t>выполнять</w:t>
      </w:r>
      <w:r>
        <w:rPr>
          <w:spacing w:val="-7"/>
        </w:rPr>
        <w:t xml:space="preserve"> </w:t>
      </w:r>
      <w:r>
        <w:t>правила</w:t>
      </w:r>
      <w:r>
        <w:rPr>
          <w:spacing w:val="-5"/>
        </w:rPr>
        <w:t xml:space="preserve"> </w:t>
      </w:r>
      <w:r>
        <w:t>безопасности</w:t>
      </w:r>
      <w:r>
        <w:rPr>
          <w:spacing w:val="-3"/>
        </w:rPr>
        <w:t xml:space="preserve"> </w:t>
      </w:r>
      <w:r>
        <w:t>труда</w:t>
      </w:r>
      <w:r>
        <w:rPr>
          <w:spacing w:val="-5"/>
        </w:rPr>
        <w:t xml:space="preserve"> </w:t>
      </w:r>
      <w:r>
        <w:t>при</w:t>
      </w:r>
      <w:r>
        <w:rPr>
          <w:spacing w:val="-4"/>
        </w:rPr>
        <w:t xml:space="preserve"> </w:t>
      </w:r>
      <w:r>
        <w:t>выполнении</w:t>
      </w:r>
      <w:r>
        <w:rPr>
          <w:spacing w:val="-4"/>
        </w:rPr>
        <w:t xml:space="preserve"> </w:t>
      </w:r>
      <w:r>
        <w:rPr>
          <w:spacing w:val="-2"/>
        </w:rPr>
        <w:t>работы;</w:t>
      </w:r>
    </w:p>
    <w:p w:rsidR="007E5D29" w:rsidRDefault="00D24FDD">
      <w:pPr>
        <w:pStyle w:val="a3"/>
        <w:spacing w:before="194"/>
        <w:ind w:left="691" w:firstLine="0"/>
        <w:jc w:val="left"/>
      </w:pPr>
      <w:r>
        <w:t>планировать</w:t>
      </w:r>
      <w:r>
        <w:rPr>
          <w:spacing w:val="-5"/>
        </w:rPr>
        <w:t xml:space="preserve"> </w:t>
      </w:r>
      <w:r>
        <w:t>работу,</w:t>
      </w:r>
      <w:r>
        <w:rPr>
          <w:spacing w:val="-4"/>
        </w:rPr>
        <w:t xml:space="preserve"> </w:t>
      </w:r>
      <w:r>
        <w:t>соотносить</w:t>
      </w:r>
      <w:r>
        <w:rPr>
          <w:spacing w:val="-3"/>
        </w:rPr>
        <w:t xml:space="preserve"> </w:t>
      </w:r>
      <w:r>
        <w:t>свои</w:t>
      </w:r>
      <w:r>
        <w:rPr>
          <w:spacing w:val="-4"/>
        </w:rPr>
        <w:t xml:space="preserve"> </w:t>
      </w:r>
      <w:r>
        <w:t>действия</w:t>
      </w:r>
      <w:r>
        <w:rPr>
          <w:spacing w:val="-6"/>
        </w:rPr>
        <w:t xml:space="preserve"> </w:t>
      </w:r>
      <w:r>
        <w:t>с</w:t>
      </w:r>
      <w:r>
        <w:rPr>
          <w:spacing w:val="-5"/>
        </w:rPr>
        <w:t xml:space="preserve"> </w:t>
      </w:r>
      <w:r>
        <w:t>поставленной</w:t>
      </w:r>
      <w:r>
        <w:rPr>
          <w:spacing w:val="-3"/>
        </w:rPr>
        <w:t xml:space="preserve"> </w:t>
      </w:r>
      <w:r>
        <w:rPr>
          <w:spacing w:val="-2"/>
        </w:rPr>
        <w:t>целью;</w:t>
      </w:r>
    </w:p>
    <w:p w:rsidR="007E5D29" w:rsidRDefault="00D24FDD">
      <w:pPr>
        <w:pStyle w:val="a3"/>
        <w:tabs>
          <w:tab w:val="left" w:pos="2367"/>
          <w:tab w:val="left" w:pos="5069"/>
          <w:tab w:val="left" w:pos="5835"/>
          <w:tab w:val="left" w:pos="6706"/>
          <w:tab w:val="left" w:pos="8498"/>
          <w:tab w:val="left" w:pos="9905"/>
          <w:tab w:val="left" w:pos="10241"/>
        </w:tabs>
        <w:spacing w:before="192" w:line="408" w:lineRule="auto"/>
        <w:ind w:left="151" w:right="712" w:firstLine="540"/>
        <w:jc w:val="left"/>
      </w:pPr>
      <w:r>
        <w:rPr>
          <w:spacing w:val="-2"/>
        </w:rPr>
        <w:t>устанавливать</w:t>
      </w:r>
      <w:r>
        <w:tab/>
      </w:r>
      <w:r>
        <w:rPr>
          <w:spacing w:val="-2"/>
        </w:rPr>
        <w:t>причинно-следственные</w:t>
      </w:r>
      <w:r>
        <w:tab/>
      </w:r>
      <w:r>
        <w:rPr>
          <w:spacing w:val="-2"/>
        </w:rPr>
        <w:t>связи</w:t>
      </w:r>
      <w:r>
        <w:tab/>
      </w:r>
      <w:r>
        <w:rPr>
          <w:spacing w:val="-2"/>
        </w:rPr>
        <w:t>между</w:t>
      </w:r>
      <w:r>
        <w:tab/>
      </w:r>
      <w:r>
        <w:rPr>
          <w:spacing w:val="-2"/>
        </w:rPr>
        <w:t>выполняемыми</w:t>
      </w:r>
      <w:r>
        <w:tab/>
      </w:r>
      <w:r>
        <w:rPr>
          <w:spacing w:val="-2"/>
        </w:rPr>
        <w:t>действиями</w:t>
      </w:r>
      <w:r>
        <w:tab/>
      </w:r>
      <w:r>
        <w:rPr>
          <w:spacing w:val="-10"/>
        </w:rPr>
        <w:t>и</w:t>
      </w:r>
      <w:r>
        <w:tab/>
      </w:r>
      <w:r>
        <w:rPr>
          <w:spacing w:val="-6"/>
        </w:rPr>
        <w:t xml:space="preserve">их </w:t>
      </w:r>
      <w:r>
        <w:t>результатами, прогнозировать действия для получения необходимых результатов;</w:t>
      </w:r>
    </w:p>
    <w:p w:rsidR="007E5D29" w:rsidRDefault="00D24FDD">
      <w:pPr>
        <w:pStyle w:val="a3"/>
        <w:spacing w:before="2" w:line="410" w:lineRule="auto"/>
        <w:ind w:left="151" w:right="717" w:firstLine="540"/>
        <w:jc w:val="left"/>
      </w:pPr>
      <w:r>
        <w:t>выполнять действия контроля и оценки, вносить необходимые коррективы в действие после</w:t>
      </w:r>
      <w:r>
        <w:rPr>
          <w:spacing w:val="80"/>
        </w:rPr>
        <w:t xml:space="preserve"> </w:t>
      </w:r>
      <w:r>
        <w:t>его завершения на основе его оценки и учета характера сделанных ошибок;</w:t>
      </w:r>
    </w:p>
    <w:p w:rsidR="007E5D29" w:rsidRDefault="00D24FDD">
      <w:pPr>
        <w:pStyle w:val="a3"/>
        <w:spacing w:line="274" w:lineRule="exact"/>
        <w:ind w:left="691" w:firstLine="0"/>
        <w:jc w:val="left"/>
      </w:pPr>
      <w:r>
        <w:t>проявлять</w:t>
      </w:r>
      <w:r>
        <w:rPr>
          <w:spacing w:val="-8"/>
        </w:rPr>
        <w:t xml:space="preserve"> </w:t>
      </w:r>
      <w:r>
        <w:t>волевую</w:t>
      </w:r>
      <w:r>
        <w:rPr>
          <w:spacing w:val="-4"/>
        </w:rPr>
        <w:t xml:space="preserve"> </w:t>
      </w:r>
      <w:r>
        <w:t>саморегуляцию</w:t>
      </w:r>
      <w:r>
        <w:rPr>
          <w:spacing w:val="-6"/>
        </w:rPr>
        <w:t xml:space="preserve"> </w:t>
      </w:r>
      <w:r>
        <w:t>при</w:t>
      </w:r>
      <w:r>
        <w:rPr>
          <w:spacing w:val="-6"/>
        </w:rPr>
        <w:t xml:space="preserve"> </w:t>
      </w:r>
      <w:r>
        <w:t>выполнении</w:t>
      </w:r>
      <w:r>
        <w:rPr>
          <w:spacing w:val="-5"/>
        </w:rPr>
        <w:t xml:space="preserve"> </w:t>
      </w:r>
      <w:r>
        <w:rPr>
          <w:spacing w:val="-2"/>
        </w:rPr>
        <w:t>работы.</w:t>
      </w:r>
    </w:p>
    <w:p w:rsidR="007E5D29" w:rsidRDefault="00D24FDD">
      <w:pPr>
        <w:pStyle w:val="a3"/>
        <w:spacing w:before="195"/>
        <w:ind w:left="691" w:firstLine="0"/>
      </w:pPr>
      <w:r>
        <w:t>У</w:t>
      </w:r>
      <w:r>
        <w:rPr>
          <w:spacing w:val="-6"/>
        </w:rPr>
        <w:t xml:space="preserve"> </w:t>
      </w:r>
      <w:r>
        <w:t>обучающегося</w:t>
      </w:r>
      <w:r>
        <w:rPr>
          <w:spacing w:val="-4"/>
        </w:rPr>
        <w:t xml:space="preserve"> </w:t>
      </w:r>
      <w:r>
        <w:t>будут</w:t>
      </w:r>
      <w:r>
        <w:rPr>
          <w:spacing w:val="-2"/>
        </w:rPr>
        <w:t xml:space="preserve"> </w:t>
      </w:r>
      <w:r>
        <w:t>сформированы</w:t>
      </w:r>
      <w:r>
        <w:rPr>
          <w:spacing w:val="-3"/>
        </w:rPr>
        <w:t xml:space="preserve"> </w:t>
      </w:r>
      <w:r>
        <w:t>умения</w:t>
      </w:r>
      <w:r>
        <w:rPr>
          <w:spacing w:val="-3"/>
        </w:rPr>
        <w:t xml:space="preserve"> </w:t>
      </w:r>
      <w:r>
        <w:t>совместной</w:t>
      </w:r>
      <w:r>
        <w:rPr>
          <w:spacing w:val="-4"/>
        </w:rPr>
        <w:t xml:space="preserve"> </w:t>
      </w:r>
      <w:r>
        <w:t>'</w:t>
      </w:r>
      <w:r>
        <w:rPr>
          <w:spacing w:val="-6"/>
        </w:rPr>
        <w:t xml:space="preserve"> </w:t>
      </w:r>
      <w:r>
        <w:rPr>
          <w:spacing w:val="-2"/>
        </w:rPr>
        <w:t>деятельности:</w:t>
      </w:r>
    </w:p>
    <w:p w:rsidR="007E5D29" w:rsidRDefault="00D24FDD">
      <w:pPr>
        <w:pStyle w:val="a3"/>
        <w:spacing w:before="192" w:line="408" w:lineRule="auto"/>
        <w:ind w:left="151" w:right="713" w:firstLine="600"/>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w:t>
      </w:r>
    </w:p>
    <w:p w:rsidR="007E5D29" w:rsidRDefault="00D24FDD">
      <w:pPr>
        <w:pStyle w:val="a3"/>
        <w:spacing w:before="4"/>
        <w:ind w:left="751" w:firstLine="0"/>
      </w:pPr>
      <w:r>
        <w:t>проявлять</w:t>
      </w:r>
      <w:r>
        <w:rPr>
          <w:spacing w:val="63"/>
          <w:w w:val="150"/>
        </w:rPr>
        <w:t xml:space="preserve"> </w:t>
      </w:r>
      <w:r>
        <w:t>интерес</w:t>
      </w:r>
      <w:r>
        <w:rPr>
          <w:spacing w:val="64"/>
          <w:w w:val="150"/>
        </w:rPr>
        <w:t xml:space="preserve"> </w:t>
      </w:r>
      <w:r>
        <w:t>к</w:t>
      </w:r>
      <w:r>
        <w:rPr>
          <w:spacing w:val="65"/>
          <w:w w:val="150"/>
        </w:rPr>
        <w:t xml:space="preserve"> </w:t>
      </w:r>
      <w:r>
        <w:t>работе</w:t>
      </w:r>
      <w:r>
        <w:rPr>
          <w:spacing w:val="64"/>
          <w:w w:val="150"/>
        </w:rPr>
        <w:t xml:space="preserve"> </w:t>
      </w:r>
      <w:r>
        <w:t>товарищей,</w:t>
      </w:r>
      <w:r>
        <w:rPr>
          <w:spacing w:val="65"/>
          <w:w w:val="150"/>
        </w:rPr>
        <w:t xml:space="preserve"> </w:t>
      </w:r>
      <w:r>
        <w:t>в</w:t>
      </w:r>
      <w:r>
        <w:rPr>
          <w:spacing w:val="67"/>
          <w:w w:val="150"/>
        </w:rPr>
        <w:t xml:space="preserve"> </w:t>
      </w:r>
      <w:r>
        <w:t>доброжелательной</w:t>
      </w:r>
      <w:r>
        <w:rPr>
          <w:spacing w:val="66"/>
          <w:w w:val="150"/>
        </w:rPr>
        <w:t xml:space="preserve"> </w:t>
      </w:r>
      <w:r>
        <w:t>форме</w:t>
      </w:r>
      <w:r>
        <w:rPr>
          <w:spacing w:val="64"/>
          <w:w w:val="150"/>
        </w:rPr>
        <w:t xml:space="preserve"> </w:t>
      </w:r>
      <w:r>
        <w:t>комментировать</w:t>
      </w:r>
      <w:r>
        <w:rPr>
          <w:spacing w:val="66"/>
          <w:w w:val="150"/>
        </w:rPr>
        <w:t xml:space="preserve"> </w:t>
      </w:r>
      <w:r>
        <w:rPr>
          <w:spacing w:val="-10"/>
        </w:rPr>
        <w:t>и</w:t>
      </w:r>
    </w:p>
    <w:p w:rsidR="007E5D29" w:rsidRDefault="007E5D29">
      <w:pPr>
        <w:pStyle w:val="a3"/>
        <w:sectPr w:rsidR="007E5D29">
          <w:pgSz w:w="11920" w:h="16850"/>
          <w:pgMar w:top="1120" w:right="0" w:bottom="2160" w:left="708" w:header="0" w:footer="1972" w:gutter="0"/>
          <w:cols w:space="720"/>
        </w:sectPr>
      </w:pPr>
    </w:p>
    <w:p w:rsidR="007E5D29" w:rsidRDefault="00D24FDD">
      <w:pPr>
        <w:pStyle w:val="a3"/>
        <w:spacing w:before="68" w:line="410" w:lineRule="auto"/>
        <w:ind w:left="151" w:right="707" w:firstLine="0"/>
      </w:pPr>
      <w:r>
        <w:t>оценивать их достижения, высказывать свои предложения и пожелания, оказывать при необходимости помощь;</w:t>
      </w:r>
    </w:p>
    <w:p w:rsidR="007E5D29" w:rsidRDefault="00D24FDD">
      <w:pPr>
        <w:pStyle w:val="a3"/>
        <w:spacing w:line="408" w:lineRule="auto"/>
        <w:ind w:left="151" w:right="708" w:firstLine="600"/>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7E5D29" w:rsidRDefault="00D24FDD">
      <w:pPr>
        <w:pStyle w:val="a3"/>
        <w:spacing w:line="410" w:lineRule="auto"/>
        <w:ind w:left="151" w:right="718" w:firstLine="1709"/>
      </w:pPr>
      <w:r>
        <w:t>К концу обучения в 1 классе обучающийся получит следующие предметные результаты по отдельным темам программы по труду(технологии):</w:t>
      </w:r>
    </w:p>
    <w:p w:rsidR="007E5D29" w:rsidRDefault="00D24FDD">
      <w:pPr>
        <w:pStyle w:val="a3"/>
        <w:spacing w:line="408" w:lineRule="auto"/>
        <w:ind w:left="151" w:right="711" w:firstLine="600"/>
      </w:pPr>
      <w:r>
        <w:t>правильно организовывать свой труд: своевременно подготавливать и убирать рабочее место, поддерживать порядок на нем в процессе труда;</w:t>
      </w:r>
    </w:p>
    <w:p w:rsidR="007E5D29" w:rsidRDefault="00D24FDD">
      <w:pPr>
        <w:pStyle w:val="a3"/>
        <w:ind w:left="751" w:firstLine="0"/>
      </w:pPr>
      <w:r>
        <w:t>применять</w:t>
      </w:r>
      <w:r>
        <w:rPr>
          <w:spacing w:val="-7"/>
        </w:rPr>
        <w:t xml:space="preserve"> </w:t>
      </w:r>
      <w:r>
        <w:t>правила</w:t>
      </w:r>
      <w:r>
        <w:rPr>
          <w:spacing w:val="-4"/>
        </w:rPr>
        <w:t xml:space="preserve"> </w:t>
      </w:r>
      <w:r>
        <w:t>безопасной</w:t>
      </w:r>
      <w:r>
        <w:rPr>
          <w:spacing w:val="-4"/>
        </w:rPr>
        <w:t xml:space="preserve"> </w:t>
      </w:r>
      <w:r>
        <w:t>работы</w:t>
      </w:r>
      <w:r>
        <w:rPr>
          <w:spacing w:val="-4"/>
        </w:rPr>
        <w:t xml:space="preserve"> </w:t>
      </w:r>
      <w:r>
        <w:t>ножницами,</w:t>
      </w:r>
      <w:r>
        <w:rPr>
          <w:spacing w:val="-3"/>
        </w:rPr>
        <w:t xml:space="preserve"> </w:t>
      </w:r>
      <w:r>
        <w:t>иглой</w:t>
      </w:r>
      <w:r>
        <w:rPr>
          <w:spacing w:val="-5"/>
        </w:rPr>
        <w:t xml:space="preserve"> </w:t>
      </w:r>
      <w:r>
        <w:t>и</w:t>
      </w:r>
      <w:r>
        <w:rPr>
          <w:spacing w:val="-4"/>
        </w:rPr>
        <w:t xml:space="preserve"> </w:t>
      </w:r>
      <w:r>
        <w:t>аккуратной</w:t>
      </w:r>
      <w:r>
        <w:rPr>
          <w:spacing w:val="-4"/>
        </w:rPr>
        <w:t xml:space="preserve"> </w:t>
      </w:r>
      <w:r>
        <w:t>работы</w:t>
      </w:r>
      <w:r>
        <w:rPr>
          <w:spacing w:val="-3"/>
        </w:rPr>
        <w:t xml:space="preserve"> </w:t>
      </w:r>
      <w:r>
        <w:t>с</w:t>
      </w:r>
      <w:r>
        <w:rPr>
          <w:spacing w:val="-5"/>
        </w:rPr>
        <w:t xml:space="preserve"> </w:t>
      </w:r>
      <w:r>
        <w:rPr>
          <w:spacing w:val="-2"/>
        </w:rPr>
        <w:t>клеем;</w:t>
      </w:r>
    </w:p>
    <w:p w:rsidR="007E5D29" w:rsidRDefault="00D24FDD">
      <w:pPr>
        <w:pStyle w:val="a3"/>
        <w:spacing w:before="195" w:line="408" w:lineRule="auto"/>
        <w:ind w:left="151" w:right="715" w:firstLine="600"/>
      </w:pPr>
      <w: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7E5D29" w:rsidRDefault="00D24FDD">
      <w:pPr>
        <w:pStyle w:val="a3"/>
        <w:spacing w:line="410" w:lineRule="auto"/>
        <w:ind w:left="151" w:right="716" w:firstLine="600"/>
      </w:pPr>
      <w:r>
        <w:t>определять названия и назначение основных инструментов и приспособлений для ручного труда</w:t>
      </w:r>
      <w:r>
        <w:rPr>
          <w:spacing w:val="-2"/>
        </w:rPr>
        <w:t xml:space="preserve"> </w:t>
      </w:r>
      <w:r>
        <w:t>(линейка,</w:t>
      </w:r>
      <w:r>
        <w:rPr>
          <w:spacing w:val="-3"/>
        </w:rPr>
        <w:t xml:space="preserve"> </w:t>
      </w:r>
      <w:r>
        <w:t>карандаш,</w:t>
      </w:r>
      <w:r>
        <w:rPr>
          <w:spacing w:val="-3"/>
        </w:rPr>
        <w:t xml:space="preserve"> </w:t>
      </w:r>
      <w:r>
        <w:t>ножницы,</w:t>
      </w:r>
      <w:r>
        <w:rPr>
          <w:spacing w:val="-3"/>
        </w:rPr>
        <w:t xml:space="preserve"> </w:t>
      </w:r>
      <w:r>
        <w:t>игла,</w:t>
      </w:r>
      <w:r>
        <w:rPr>
          <w:spacing w:val="-3"/>
        </w:rPr>
        <w:t xml:space="preserve"> </w:t>
      </w:r>
      <w:r>
        <w:t>шаблон,</w:t>
      </w:r>
      <w:r>
        <w:rPr>
          <w:spacing w:val="-3"/>
        </w:rPr>
        <w:t xml:space="preserve"> </w:t>
      </w:r>
      <w:r>
        <w:t>стека</w:t>
      </w:r>
      <w:r>
        <w:rPr>
          <w:spacing w:val="-3"/>
        </w:rPr>
        <w:t xml:space="preserve"> </w:t>
      </w:r>
      <w:r>
        <w:t>и</w:t>
      </w:r>
      <w:r>
        <w:rPr>
          <w:spacing w:val="-3"/>
        </w:rPr>
        <w:t xml:space="preserve"> </w:t>
      </w:r>
      <w:r>
        <w:t>другие),</w:t>
      </w:r>
      <w:r>
        <w:rPr>
          <w:spacing w:val="-3"/>
        </w:rPr>
        <w:t xml:space="preserve"> </w:t>
      </w:r>
      <w:r>
        <w:t>использовать</w:t>
      </w:r>
      <w:r>
        <w:rPr>
          <w:spacing w:val="-2"/>
        </w:rPr>
        <w:t xml:space="preserve"> </w:t>
      </w:r>
      <w:r>
        <w:t>их</w:t>
      </w:r>
      <w:r>
        <w:rPr>
          <w:spacing w:val="-1"/>
        </w:rPr>
        <w:t xml:space="preserve"> </w:t>
      </w:r>
      <w:r>
        <w:t>в</w:t>
      </w:r>
      <w:r>
        <w:rPr>
          <w:spacing w:val="-4"/>
        </w:rPr>
        <w:t xml:space="preserve"> </w:t>
      </w:r>
      <w:r>
        <w:t xml:space="preserve">практической </w:t>
      </w:r>
      <w:r>
        <w:rPr>
          <w:spacing w:val="-2"/>
        </w:rPr>
        <w:t>работе;</w:t>
      </w:r>
    </w:p>
    <w:p w:rsidR="007E5D29" w:rsidRDefault="00D24FDD">
      <w:pPr>
        <w:pStyle w:val="a3"/>
        <w:spacing w:line="408" w:lineRule="auto"/>
        <w:ind w:left="151" w:right="720" w:firstLine="600"/>
      </w:pPr>
      <w: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w:t>
      </w:r>
    </w:p>
    <w:p w:rsidR="007E5D29" w:rsidRDefault="00D24FDD">
      <w:pPr>
        <w:pStyle w:val="a3"/>
        <w:spacing w:line="410" w:lineRule="auto"/>
        <w:ind w:left="151" w:right="714" w:firstLine="600"/>
      </w:pPr>
      <w:r>
        <w:t>ориентироваться в наименованиях основных технологических операций: разметка деталей, выделение деталей, сборка изделия;</w:t>
      </w:r>
    </w:p>
    <w:p w:rsidR="007E5D29" w:rsidRDefault="00D24FDD">
      <w:pPr>
        <w:pStyle w:val="a3"/>
        <w:spacing w:line="408" w:lineRule="auto"/>
        <w:ind w:left="151" w:right="718" w:firstLine="600"/>
      </w:pPr>
      <w:r>
        <w:t>выполнять разметку</w:t>
      </w:r>
      <w:r>
        <w:rPr>
          <w:spacing w:val="-5"/>
        </w:rPr>
        <w:t xml:space="preserve"> </w:t>
      </w:r>
      <w:r>
        <w:t>деталей сгибанием, по шаблону, «на глаз», «от руки», выделение деталей способами обрывания, вырезания и другими, сборку изделий с помощью клея, ниток и других;</w:t>
      </w:r>
    </w:p>
    <w:p w:rsidR="007E5D29" w:rsidRDefault="00D24FDD">
      <w:pPr>
        <w:pStyle w:val="a3"/>
        <w:ind w:left="732" w:firstLine="0"/>
      </w:pPr>
      <w:r>
        <w:t>оформлять</w:t>
      </w:r>
      <w:r>
        <w:rPr>
          <w:spacing w:val="-5"/>
        </w:rPr>
        <w:t xml:space="preserve"> </w:t>
      </w:r>
      <w:r>
        <w:t>изделия</w:t>
      </w:r>
      <w:r>
        <w:rPr>
          <w:spacing w:val="-2"/>
        </w:rPr>
        <w:t xml:space="preserve"> </w:t>
      </w:r>
      <w:r>
        <w:t>строчкой</w:t>
      </w:r>
      <w:r>
        <w:rPr>
          <w:spacing w:val="-2"/>
        </w:rPr>
        <w:t xml:space="preserve"> </w:t>
      </w:r>
      <w:r>
        <w:t>прямого</w:t>
      </w:r>
      <w:r>
        <w:rPr>
          <w:spacing w:val="-2"/>
        </w:rPr>
        <w:t xml:space="preserve"> стежка;</w:t>
      </w:r>
    </w:p>
    <w:p w:rsidR="007E5D29" w:rsidRDefault="00D24FDD">
      <w:pPr>
        <w:pStyle w:val="a3"/>
        <w:spacing w:before="190"/>
        <w:ind w:left="732" w:firstLine="0"/>
        <w:jc w:val="left"/>
      </w:pPr>
      <w:r>
        <w:t>понимать</w:t>
      </w:r>
      <w:r>
        <w:rPr>
          <w:spacing w:val="29"/>
        </w:rPr>
        <w:t xml:space="preserve"> </w:t>
      </w:r>
      <w:r>
        <w:t>смысл</w:t>
      </w:r>
      <w:r>
        <w:rPr>
          <w:spacing w:val="29"/>
        </w:rPr>
        <w:t xml:space="preserve"> </w:t>
      </w:r>
      <w:r>
        <w:t>понятий</w:t>
      </w:r>
      <w:r>
        <w:rPr>
          <w:spacing w:val="31"/>
        </w:rPr>
        <w:t xml:space="preserve"> </w:t>
      </w:r>
      <w:r>
        <w:t>«изделие»,</w:t>
      </w:r>
      <w:r>
        <w:rPr>
          <w:spacing w:val="34"/>
        </w:rPr>
        <w:t xml:space="preserve"> </w:t>
      </w:r>
      <w:r>
        <w:t>«деталь</w:t>
      </w:r>
      <w:r>
        <w:rPr>
          <w:spacing w:val="31"/>
        </w:rPr>
        <w:t xml:space="preserve"> </w:t>
      </w:r>
      <w:r>
        <w:t>изделия»,</w:t>
      </w:r>
      <w:r>
        <w:rPr>
          <w:spacing w:val="32"/>
        </w:rPr>
        <w:t xml:space="preserve"> </w:t>
      </w:r>
      <w:r>
        <w:t>«образец»,</w:t>
      </w:r>
      <w:r>
        <w:rPr>
          <w:spacing w:val="34"/>
        </w:rPr>
        <w:t xml:space="preserve"> </w:t>
      </w:r>
      <w:r>
        <w:t>«заготовка»,</w:t>
      </w:r>
      <w:r>
        <w:rPr>
          <w:spacing w:val="33"/>
        </w:rPr>
        <w:t xml:space="preserve"> </w:t>
      </w:r>
      <w:r>
        <w:rPr>
          <w:spacing w:val="-2"/>
        </w:rPr>
        <w:t>«материал»,</w:t>
      </w:r>
    </w:p>
    <w:p w:rsidR="007E5D29" w:rsidRDefault="00D24FDD">
      <w:pPr>
        <w:pStyle w:val="a3"/>
        <w:spacing w:before="195" w:line="410" w:lineRule="auto"/>
        <w:ind w:left="732" w:right="2908" w:hanging="582"/>
        <w:jc w:val="left"/>
      </w:pPr>
      <w:r>
        <w:t>«инструмент»,</w:t>
      </w:r>
      <w:r>
        <w:rPr>
          <w:spacing w:val="-11"/>
        </w:rPr>
        <w:t xml:space="preserve"> </w:t>
      </w:r>
      <w:r>
        <w:t>«приспособление»,</w:t>
      </w:r>
      <w:r>
        <w:rPr>
          <w:spacing w:val="-11"/>
        </w:rPr>
        <w:t xml:space="preserve"> </w:t>
      </w:r>
      <w:r>
        <w:t>«конструирование»,</w:t>
      </w:r>
      <w:r>
        <w:rPr>
          <w:spacing w:val="-11"/>
        </w:rPr>
        <w:t xml:space="preserve"> </w:t>
      </w:r>
      <w:r>
        <w:t>«аппликация»; выполнять задания с использованием подготовленного плана;</w:t>
      </w:r>
    </w:p>
    <w:p w:rsidR="007E5D29" w:rsidRDefault="007E5D29">
      <w:pPr>
        <w:pStyle w:val="a3"/>
        <w:spacing w:line="410" w:lineRule="auto"/>
        <w:jc w:val="left"/>
        <w:sectPr w:rsidR="007E5D29">
          <w:pgSz w:w="11920" w:h="16850"/>
          <w:pgMar w:top="1120" w:right="0" w:bottom="2160" w:left="708" w:header="0" w:footer="1972" w:gutter="0"/>
          <w:cols w:space="720"/>
        </w:sectPr>
      </w:pPr>
    </w:p>
    <w:p w:rsidR="007E5D29" w:rsidRDefault="00D24FDD">
      <w:pPr>
        <w:pStyle w:val="a3"/>
        <w:spacing w:before="68" w:line="410" w:lineRule="auto"/>
        <w:ind w:left="151" w:right="718" w:firstLine="581"/>
      </w:pPr>
      <w: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7E5D29" w:rsidRDefault="00D24FDD">
      <w:pPr>
        <w:pStyle w:val="a3"/>
        <w:spacing w:line="408" w:lineRule="auto"/>
        <w:ind w:left="151" w:right="715" w:firstLine="581"/>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7E5D29" w:rsidRDefault="00D24FDD">
      <w:pPr>
        <w:pStyle w:val="a3"/>
        <w:spacing w:before="2" w:line="408" w:lineRule="auto"/>
        <w:ind w:left="151" w:right="715" w:firstLine="581"/>
      </w:pPr>
      <w: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7E5D29" w:rsidRDefault="00D24FDD">
      <w:pPr>
        <w:pStyle w:val="a3"/>
        <w:spacing w:line="408" w:lineRule="auto"/>
        <w:ind w:left="151" w:right="718" w:firstLine="581"/>
      </w:pPr>
      <w:r>
        <w:t>называть ручные инструменты (ножницы, игла, линейка) и приспособления (шаблон, стека, булавки и другие), безопасно хранить и работать ими;</w:t>
      </w:r>
    </w:p>
    <w:p w:rsidR="007E5D29" w:rsidRDefault="00D24FDD">
      <w:pPr>
        <w:pStyle w:val="a3"/>
        <w:spacing w:before="3"/>
        <w:ind w:left="732" w:firstLine="0"/>
      </w:pPr>
      <w:r>
        <w:t>различать</w:t>
      </w:r>
      <w:r>
        <w:rPr>
          <w:spacing w:val="-3"/>
        </w:rPr>
        <w:t xml:space="preserve"> </w:t>
      </w:r>
      <w:r>
        <w:t>материалы</w:t>
      </w:r>
      <w:r>
        <w:rPr>
          <w:spacing w:val="-2"/>
        </w:rPr>
        <w:t xml:space="preserve"> </w:t>
      </w:r>
      <w:r>
        <w:t>и</w:t>
      </w:r>
      <w:r>
        <w:rPr>
          <w:spacing w:val="-3"/>
        </w:rPr>
        <w:t xml:space="preserve"> </w:t>
      </w:r>
      <w:r>
        <w:t>инструменты</w:t>
      </w:r>
      <w:r>
        <w:rPr>
          <w:spacing w:val="-3"/>
        </w:rPr>
        <w:t xml:space="preserve"> </w:t>
      </w:r>
      <w:r>
        <w:t>по</w:t>
      </w:r>
      <w:r>
        <w:rPr>
          <w:spacing w:val="-3"/>
        </w:rPr>
        <w:t xml:space="preserve"> </w:t>
      </w:r>
      <w:r>
        <w:t>их</w:t>
      </w:r>
      <w:r>
        <w:rPr>
          <w:spacing w:val="-1"/>
        </w:rPr>
        <w:t xml:space="preserve"> </w:t>
      </w:r>
      <w:r>
        <w:rPr>
          <w:spacing w:val="-2"/>
        </w:rPr>
        <w:t>назначению;</w:t>
      </w:r>
    </w:p>
    <w:p w:rsidR="007E5D29" w:rsidRDefault="00D24FDD">
      <w:pPr>
        <w:pStyle w:val="a3"/>
        <w:spacing w:before="194" w:line="408" w:lineRule="auto"/>
        <w:ind w:left="151" w:right="717" w:firstLine="581"/>
      </w:pPr>
      <w:r>
        <w:t>называть и выполнять последовательность изготовления несложных изделий: разметка, резание, сборка, отделка;</w:t>
      </w:r>
    </w:p>
    <w:p w:rsidR="007E5D29" w:rsidRDefault="00D24FDD">
      <w:pPr>
        <w:pStyle w:val="a3"/>
        <w:spacing w:line="408" w:lineRule="auto"/>
        <w:ind w:left="151" w:right="709" w:firstLine="581"/>
      </w:pPr>
      <w:r>
        <w:t>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другими способами, собирать изделия с помощью клея, пластических масс и других, эстетично и аккуратно выполнять отделку раскрашиванием, аппликацией, строчкой прямого</w:t>
      </w:r>
      <w:r>
        <w:rPr>
          <w:spacing w:val="40"/>
        </w:rPr>
        <w:t xml:space="preserve"> </w:t>
      </w:r>
      <w:r>
        <w:rPr>
          <w:spacing w:val="-2"/>
        </w:rPr>
        <w:t>стежка;</w:t>
      </w:r>
    </w:p>
    <w:p w:rsidR="007E5D29" w:rsidRDefault="00D24FDD">
      <w:pPr>
        <w:pStyle w:val="a3"/>
        <w:spacing w:before="7"/>
        <w:ind w:left="732" w:firstLine="0"/>
      </w:pPr>
      <w:r>
        <w:t>использовать</w:t>
      </w:r>
      <w:r>
        <w:rPr>
          <w:spacing w:val="-3"/>
        </w:rPr>
        <w:t xml:space="preserve"> </w:t>
      </w:r>
      <w:r>
        <w:t>для</w:t>
      </w:r>
      <w:r>
        <w:rPr>
          <w:spacing w:val="-3"/>
        </w:rPr>
        <w:t xml:space="preserve"> </w:t>
      </w:r>
      <w:r>
        <w:t>сушки</w:t>
      </w:r>
      <w:r>
        <w:rPr>
          <w:spacing w:val="-4"/>
        </w:rPr>
        <w:t xml:space="preserve"> </w:t>
      </w:r>
      <w:r>
        <w:t>плоских</w:t>
      </w:r>
      <w:r>
        <w:rPr>
          <w:spacing w:val="-1"/>
        </w:rPr>
        <w:t xml:space="preserve"> </w:t>
      </w:r>
      <w:r>
        <w:t>изделий</w:t>
      </w:r>
      <w:r>
        <w:rPr>
          <w:spacing w:val="-5"/>
        </w:rPr>
        <w:t xml:space="preserve"> </w:t>
      </w:r>
      <w:r>
        <w:rPr>
          <w:spacing w:val="-2"/>
        </w:rPr>
        <w:t>пресс;</w:t>
      </w:r>
    </w:p>
    <w:p w:rsidR="007E5D29" w:rsidRDefault="00D24FDD">
      <w:pPr>
        <w:pStyle w:val="a3"/>
        <w:spacing w:before="194" w:line="410" w:lineRule="auto"/>
        <w:ind w:left="151" w:right="208" w:firstLine="581"/>
        <w:jc w:val="left"/>
      </w:pPr>
      <w:r>
        <w:t>с помощью учителя выполнять практическую работу и осуществлять самоконтроль с использованием инструкционной карты, образца, шаблона; различать разборные и неразборные конструкции</w:t>
      </w:r>
      <w:r>
        <w:rPr>
          <w:spacing w:val="-5"/>
        </w:rPr>
        <w:t xml:space="preserve"> </w:t>
      </w:r>
      <w:r>
        <w:t>несложных</w:t>
      </w:r>
      <w:r>
        <w:rPr>
          <w:spacing w:val="-3"/>
        </w:rPr>
        <w:t xml:space="preserve"> </w:t>
      </w:r>
      <w:r>
        <w:t>изделий;</w:t>
      </w:r>
      <w:r>
        <w:rPr>
          <w:spacing w:val="-5"/>
        </w:rPr>
        <w:t xml:space="preserve"> </w:t>
      </w:r>
      <w:r>
        <w:t>понимать</w:t>
      </w:r>
      <w:r>
        <w:rPr>
          <w:spacing w:val="-6"/>
        </w:rPr>
        <w:t xml:space="preserve"> </w:t>
      </w:r>
      <w:r>
        <w:t>простейшие</w:t>
      </w:r>
      <w:r>
        <w:rPr>
          <w:spacing w:val="-6"/>
        </w:rPr>
        <w:t xml:space="preserve"> </w:t>
      </w:r>
      <w:r>
        <w:t>виды</w:t>
      </w:r>
      <w:r>
        <w:rPr>
          <w:spacing w:val="-5"/>
        </w:rPr>
        <w:t xml:space="preserve"> </w:t>
      </w:r>
      <w:r>
        <w:t>технической документации</w:t>
      </w:r>
      <w:r>
        <w:rPr>
          <w:spacing w:val="-5"/>
        </w:rPr>
        <w:t xml:space="preserve"> </w:t>
      </w:r>
      <w:r>
        <w:t>(рисунок, схема), конструировать и моделировать изделия из различных материалов по образцу, рисунку;</w:t>
      </w:r>
    </w:p>
    <w:p w:rsidR="007E5D29" w:rsidRDefault="00D24FDD">
      <w:pPr>
        <w:pStyle w:val="a3"/>
        <w:spacing w:line="408" w:lineRule="auto"/>
        <w:ind w:left="151" w:firstLine="581"/>
        <w:jc w:val="left"/>
      </w:pPr>
      <w:r>
        <w:t>осуществлять</w:t>
      </w:r>
      <w:r>
        <w:rPr>
          <w:spacing w:val="80"/>
        </w:rPr>
        <w:t xml:space="preserve"> </w:t>
      </w:r>
      <w:r>
        <w:t>элементарное</w:t>
      </w:r>
      <w:r>
        <w:rPr>
          <w:spacing w:val="80"/>
        </w:rPr>
        <w:t xml:space="preserve"> </w:t>
      </w:r>
      <w:r>
        <w:t>сотрудничество,</w:t>
      </w:r>
      <w:r>
        <w:rPr>
          <w:spacing w:val="80"/>
        </w:rPr>
        <w:t xml:space="preserve"> </w:t>
      </w:r>
      <w:r>
        <w:t>участвовать</w:t>
      </w:r>
      <w:r>
        <w:rPr>
          <w:spacing w:val="80"/>
        </w:rPr>
        <w:t xml:space="preserve"> </w:t>
      </w:r>
      <w:r>
        <w:t>в</w:t>
      </w:r>
      <w:r>
        <w:rPr>
          <w:spacing w:val="80"/>
        </w:rPr>
        <w:t xml:space="preserve"> </w:t>
      </w:r>
      <w:r>
        <w:t>коллективных</w:t>
      </w:r>
      <w:r>
        <w:rPr>
          <w:spacing w:val="80"/>
        </w:rPr>
        <w:t xml:space="preserve"> </w:t>
      </w:r>
      <w:r>
        <w:t>работах</w:t>
      </w:r>
      <w:r>
        <w:rPr>
          <w:spacing w:val="80"/>
        </w:rPr>
        <w:t xml:space="preserve"> </w:t>
      </w:r>
      <w:r>
        <w:t>под</w:t>
      </w:r>
      <w:r>
        <w:rPr>
          <w:spacing w:val="80"/>
        </w:rPr>
        <w:t xml:space="preserve"> </w:t>
      </w:r>
      <w:r>
        <w:t>руководством учителя;</w:t>
      </w:r>
    </w:p>
    <w:p w:rsidR="007E5D29" w:rsidRDefault="00D24FDD">
      <w:pPr>
        <w:pStyle w:val="a3"/>
        <w:spacing w:line="410" w:lineRule="auto"/>
        <w:ind w:left="151" w:right="875" w:firstLine="581"/>
        <w:jc w:val="left"/>
      </w:pPr>
      <w:r>
        <w:t>выполнять</w:t>
      </w:r>
      <w:r>
        <w:rPr>
          <w:spacing w:val="-5"/>
        </w:rPr>
        <w:t xml:space="preserve"> </w:t>
      </w:r>
      <w:r>
        <w:t>несложные</w:t>
      </w:r>
      <w:r>
        <w:rPr>
          <w:spacing w:val="-6"/>
        </w:rPr>
        <w:t xml:space="preserve"> </w:t>
      </w:r>
      <w:r>
        <w:t>коллективные</w:t>
      </w:r>
      <w:r>
        <w:rPr>
          <w:spacing w:val="-6"/>
        </w:rPr>
        <w:t xml:space="preserve"> </w:t>
      </w:r>
      <w:r>
        <w:t>работы</w:t>
      </w:r>
      <w:r>
        <w:rPr>
          <w:spacing w:val="-4"/>
        </w:rPr>
        <w:t xml:space="preserve"> </w:t>
      </w:r>
      <w:r>
        <w:t>проектного</w:t>
      </w:r>
      <w:r>
        <w:rPr>
          <w:spacing w:val="-6"/>
        </w:rPr>
        <w:t xml:space="preserve"> </w:t>
      </w:r>
      <w:r>
        <w:t>характера;</w:t>
      </w:r>
      <w:r>
        <w:rPr>
          <w:spacing w:val="-4"/>
        </w:rPr>
        <w:t xml:space="preserve"> </w:t>
      </w:r>
      <w:r>
        <w:t>называть</w:t>
      </w:r>
      <w:r>
        <w:rPr>
          <w:spacing w:val="-3"/>
        </w:rPr>
        <w:t xml:space="preserve"> </w:t>
      </w:r>
      <w:r>
        <w:t>профессии, связанные с изучаемыми материалами и производствами, их социальное значение.</w:t>
      </w:r>
    </w:p>
    <w:p w:rsidR="007E5D29" w:rsidRDefault="007E5D29">
      <w:pPr>
        <w:pStyle w:val="a3"/>
        <w:spacing w:line="410" w:lineRule="auto"/>
        <w:jc w:val="left"/>
        <w:sectPr w:rsidR="007E5D29">
          <w:pgSz w:w="11920" w:h="16850"/>
          <w:pgMar w:top="1120" w:right="0" w:bottom="2160" w:left="708" w:header="0" w:footer="1972" w:gutter="0"/>
          <w:cols w:space="720"/>
        </w:sectPr>
      </w:pPr>
    </w:p>
    <w:p w:rsidR="007E5D29" w:rsidRDefault="00D24FDD">
      <w:pPr>
        <w:pStyle w:val="a3"/>
        <w:spacing w:before="68" w:line="410" w:lineRule="auto"/>
        <w:ind w:left="151" w:firstLine="1685"/>
        <w:jc w:val="left"/>
      </w:pPr>
      <w:r>
        <w:t>К</w:t>
      </w:r>
      <w:r>
        <w:rPr>
          <w:spacing w:val="40"/>
        </w:rPr>
        <w:t xml:space="preserve"> </w:t>
      </w:r>
      <w:r>
        <w:t>концу</w:t>
      </w:r>
      <w:r>
        <w:rPr>
          <w:spacing w:val="40"/>
        </w:rPr>
        <w:t xml:space="preserve"> </w:t>
      </w:r>
      <w:r>
        <w:t>обучения</w:t>
      </w:r>
      <w:r>
        <w:rPr>
          <w:spacing w:val="40"/>
        </w:rPr>
        <w:t xml:space="preserve"> </w:t>
      </w:r>
      <w:r>
        <w:t>во</w:t>
      </w:r>
      <w:r>
        <w:rPr>
          <w:spacing w:val="40"/>
        </w:rPr>
        <w:t xml:space="preserve"> </w:t>
      </w:r>
      <w:r>
        <w:t>2</w:t>
      </w:r>
      <w:r>
        <w:rPr>
          <w:spacing w:val="40"/>
        </w:rPr>
        <w:t xml:space="preserve"> </w:t>
      </w:r>
      <w:r>
        <w:t>классе</w:t>
      </w:r>
      <w:r>
        <w:rPr>
          <w:spacing w:val="40"/>
        </w:rPr>
        <w:t xml:space="preserve"> </w:t>
      </w:r>
      <w:r>
        <w:t>обучающийся</w:t>
      </w:r>
      <w:r>
        <w:rPr>
          <w:spacing w:val="40"/>
        </w:rPr>
        <w:t xml:space="preserve"> </w:t>
      </w:r>
      <w:r>
        <w:t>получит</w:t>
      </w:r>
      <w:r>
        <w:rPr>
          <w:spacing w:val="40"/>
        </w:rPr>
        <w:t xml:space="preserve"> </w:t>
      </w:r>
      <w:r>
        <w:t>следующие</w:t>
      </w:r>
      <w:r>
        <w:rPr>
          <w:spacing w:val="40"/>
        </w:rPr>
        <w:t xml:space="preserve"> </w:t>
      </w:r>
      <w:r>
        <w:t>предметные</w:t>
      </w:r>
      <w:r>
        <w:rPr>
          <w:spacing w:val="80"/>
        </w:rPr>
        <w:t xml:space="preserve"> </w:t>
      </w:r>
      <w:r>
        <w:t>результаты по отдельным темам программы по труду (технологии):</w:t>
      </w:r>
    </w:p>
    <w:p w:rsidR="007E5D29" w:rsidRDefault="00D24FDD">
      <w:pPr>
        <w:pStyle w:val="a3"/>
        <w:spacing w:line="273" w:lineRule="exact"/>
        <w:ind w:left="732" w:firstLine="0"/>
      </w:pPr>
      <w:r>
        <w:t>понимать</w:t>
      </w:r>
      <w:r>
        <w:rPr>
          <w:spacing w:val="40"/>
        </w:rPr>
        <w:t xml:space="preserve"> </w:t>
      </w:r>
      <w:r>
        <w:t>смысл</w:t>
      </w:r>
      <w:r>
        <w:rPr>
          <w:spacing w:val="43"/>
        </w:rPr>
        <w:t xml:space="preserve"> </w:t>
      </w:r>
      <w:r>
        <w:t>понятий</w:t>
      </w:r>
      <w:r>
        <w:rPr>
          <w:spacing w:val="46"/>
        </w:rPr>
        <w:t xml:space="preserve"> </w:t>
      </w:r>
      <w:r>
        <w:t>«инструкционная»</w:t>
      </w:r>
      <w:r>
        <w:rPr>
          <w:spacing w:val="39"/>
        </w:rPr>
        <w:t xml:space="preserve"> </w:t>
      </w:r>
      <w:r>
        <w:t>(«технологическая»)</w:t>
      </w:r>
      <w:r>
        <w:rPr>
          <w:spacing w:val="42"/>
        </w:rPr>
        <w:t xml:space="preserve"> </w:t>
      </w:r>
      <w:r>
        <w:t>карта,</w:t>
      </w:r>
      <w:r>
        <w:rPr>
          <w:spacing w:val="47"/>
        </w:rPr>
        <w:t xml:space="preserve"> </w:t>
      </w:r>
      <w:r>
        <w:t>«чертеж»,</w:t>
      </w:r>
      <w:r>
        <w:rPr>
          <w:spacing w:val="48"/>
        </w:rPr>
        <w:t xml:space="preserve"> </w:t>
      </w:r>
      <w:r>
        <w:rPr>
          <w:spacing w:val="-2"/>
        </w:rPr>
        <w:t>«эскиз»,</w:t>
      </w:r>
    </w:p>
    <w:p w:rsidR="007E5D29" w:rsidRDefault="00D24FDD">
      <w:pPr>
        <w:pStyle w:val="a3"/>
        <w:spacing w:before="195"/>
        <w:ind w:left="151" w:firstLine="0"/>
        <w:jc w:val="left"/>
      </w:pPr>
      <w:r>
        <w:t>«линии</w:t>
      </w:r>
      <w:r>
        <w:rPr>
          <w:spacing w:val="60"/>
        </w:rPr>
        <w:t xml:space="preserve"> </w:t>
      </w:r>
      <w:r>
        <w:t>чертежа»,</w:t>
      </w:r>
      <w:r>
        <w:rPr>
          <w:spacing w:val="66"/>
        </w:rPr>
        <w:t xml:space="preserve"> </w:t>
      </w:r>
      <w:r>
        <w:t>«развертка»,</w:t>
      </w:r>
      <w:r>
        <w:rPr>
          <w:spacing w:val="64"/>
        </w:rPr>
        <w:t xml:space="preserve"> </w:t>
      </w:r>
      <w:r>
        <w:t>«макет»,</w:t>
      </w:r>
      <w:r>
        <w:rPr>
          <w:spacing w:val="66"/>
        </w:rPr>
        <w:t xml:space="preserve"> </w:t>
      </w:r>
      <w:r>
        <w:t>«модель»,</w:t>
      </w:r>
      <w:r>
        <w:rPr>
          <w:spacing w:val="65"/>
        </w:rPr>
        <w:t xml:space="preserve"> </w:t>
      </w:r>
      <w:r>
        <w:t>«технология»,</w:t>
      </w:r>
      <w:r>
        <w:rPr>
          <w:spacing w:val="66"/>
        </w:rPr>
        <w:t xml:space="preserve"> </w:t>
      </w:r>
      <w:r>
        <w:t>«технологические</w:t>
      </w:r>
      <w:r>
        <w:rPr>
          <w:spacing w:val="59"/>
        </w:rPr>
        <w:t xml:space="preserve"> </w:t>
      </w:r>
      <w:r>
        <w:rPr>
          <w:spacing w:val="-2"/>
        </w:rPr>
        <w:t>операции»,</w:t>
      </w:r>
    </w:p>
    <w:p w:rsidR="007E5D29" w:rsidRDefault="00D24FDD">
      <w:pPr>
        <w:pStyle w:val="a3"/>
        <w:spacing w:before="194"/>
        <w:ind w:left="151" w:firstLine="0"/>
        <w:jc w:val="left"/>
      </w:pPr>
      <w:r>
        <w:t>«способы</w:t>
      </w:r>
      <w:r>
        <w:rPr>
          <w:spacing w:val="-5"/>
        </w:rPr>
        <w:t xml:space="preserve"> </w:t>
      </w:r>
      <w:r>
        <w:t>обработки»</w:t>
      </w:r>
      <w:r>
        <w:rPr>
          <w:spacing w:val="-10"/>
        </w:rPr>
        <w:t xml:space="preserve"> </w:t>
      </w:r>
      <w:r>
        <w:t>и использовать</w:t>
      </w:r>
      <w:r>
        <w:rPr>
          <w:spacing w:val="-2"/>
        </w:rPr>
        <w:t xml:space="preserve"> </w:t>
      </w:r>
      <w:r>
        <w:t>их в</w:t>
      </w:r>
      <w:r>
        <w:rPr>
          <w:spacing w:val="-4"/>
        </w:rPr>
        <w:t xml:space="preserve"> </w:t>
      </w:r>
      <w:r>
        <w:t>практической</w:t>
      </w:r>
      <w:r>
        <w:rPr>
          <w:spacing w:val="-2"/>
        </w:rPr>
        <w:t xml:space="preserve"> деятельности;</w:t>
      </w:r>
    </w:p>
    <w:p w:rsidR="007E5D29" w:rsidRDefault="00D24FDD">
      <w:pPr>
        <w:pStyle w:val="a3"/>
        <w:spacing w:before="195" w:line="408" w:lineRule="auto"/>
        <w:ind w:left="151" w:right="875" w:firstLine="581"/>
        <w:jc w:val="left"/>
      </w:pPr>
      <w:r>
        <w:t>выполнять задания по самостоятельно составленному плану; распознавать элементарные общие</w:t>
      </w:r>
      <w:r>
        <w:rPr>
          <w:spacing w:val="-5"/>
        </w:rPr>
        <w:t xml:space="preserve"> </w:t>
      </w:r>
      <w:r>
        <w:t>правила</w:t>
      </w:r>
      <w:r>
        <w:rPr>
          <w:spacing w:val="-5"/>
        </w:rPr>
        <w:t xml:space="preserve"> </w:t>
      </w:r>
      <w:r>
        <w:t>создания</w:t>
      </w:r>
      <w:r>
        <w:rPr>
          <w:spacing w:val="-4"/>
        </w:rPr>
        <w:t xml:space="preserve"> </w:t>
      </w:r>
      <w:r>
        <w:t>рукотворного</w:t>
      </w:r>
      <w:r>
        <w:rPr>
          <w:spacing w:val="-4"/>
        </w:rPr>
        <w:t xml:space="preserve"> </w:t>
      </w:r>
      <w:r>
        <w:t>мира</w:t>
      </w:r>
      <w:r>
        <w:rPr>
          <w:spacing w:val="-5"/>
        </w:rPr>
        <w:t xml:space="preserve"> </w:t>
      </w:r>
      <w:r>
        <w:t>(прочность,</w:t>
      </w:r>
      <w:r>
        <w:rPr>
          <w:spacing w:val="-2"/>
        </w:rPr>
        <w:t xml:space="preserve"> </w:t>
      </w:r>
      <w:r>
        <w:t>удобство,</w:t>
      </w:r>
      <w:r>
        <w:rPr>
          <w:spacing w:val="-4"/>
        </w:rPr>
        <w:t xml:space="preserve"> </w:t>
      </w:r>
      <w:r>
        <w:t>эстетическая</w:t>
      </w:r>
      <w:r>
        <w:rPr>
          <w:spacing w:val="-4"/>
        </w:rPr>
        <w:t xml:space="preserve"> </w:t>
      </w:r>
      <w:r>
        <w:t>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7E5D29" w:rsidRDefault="00D24FDD">
      <w:pPr>
        <w:pStyle w:val="a3"/>
        <w:spacing w:before="3" w:line="408" w:lineRule="auto"/>
        <w:ind w:left="151" w:right="487" w:firstLine="581"/>
        <w:jc w:val="left"/>
      </w:pPr>
      <w:r>
        <w:t>выделять,</w:t>
      </w:r>
      <w:r>
        <w:rPr>
          <w:spacing w:val="40"/>
        </w:rPr>
        <w:t xml:space="preserve"> </w:t>
      </w:r>
      <w:r>
        <w:t>называть</w:t>
      </w:r>
      <w:r>
        <w:rPr>
          <w:spacing w:val="40"/>
        </w:rPr>
        <w:t xml:space="preserve"> </w:t>
      </w:r>
      <w:r>
        <w:t>и</w:t>
      </w:r>
      <w:r>
        <w:rPr>
          <w:spacing w:val="40"/>
        </w:rPr>
        <w:t xml:space="preserve"> </w:t>
      </w:r>
      <w:r>
        <w:t>применять</w:t>
      </w:r>
      <w:r>
        <w:rPr>
          <w:spacing w:val="40"/>
        </w:rPr>
        <w:t xml:space="preserve"> </w:t>
      </w:r>
      <w:r>
        <w:t>изученные</w:t>
      </w:r>
      <w:r>
        <w:rPr>
          <w:spacing w:val="40"/>
        </w:rPr>
        <w:t xml:space="preserve"> </w:t>
      </w:r>
      <w:r>
        <w:t>общие</w:t>
      </w:r>
      <w:r>
        <w:rPr>
          <w:spacing w:val="40"/>
        </w:rPr>
        <w:t xml:space="preserve"> </w:t>
      </w:r>
      <w:r>
        <w:t>правила</w:t>
      </w:r>
      <w:r>
        <w:rPr>
          <w:spacing w:val="40"/>
        </w:rPr>
        <w:t xml:space="preserve"> </w:t>
      </w:r>
      <w:r>
        <w:t>создания</w:t>
      </w:r>
      <w:r>
        <w:rPr>
          <w:spacing w:val="40"/>
        </w:rPr>
        <w:t xml:space="preserve"> </w:t>
      </w:r>
      <w:r>
        <w:t>рукотворного</w:t>
      </w:r>
      <w:r>
        <w:rPr>
          <w:spacing w:val="40"/>
        </w:rPr>
        <w:t xml:space="preserve"> </w:t>
      </w:r>
      <w:r>
        <w:t>мира</w:t>
      </w:r>
      <w:r>
        <w:rPr>
          <w:spacing w:val="40"/>
        </w:rPr>
        <w:t xml:space="preserve"> </w:t>
      </w:r>
      <w:r>
        <w:t>в своей предметно-творческой деятельности;</w:t>
      </w:r>
    </w:p>
    <w:p w:rsidR="007E5D29" w:rsidRDefault="00D24FDD">
      <w:pPr>
        <w:pStyle w:val="a3"/>
        <w:spacing w:before="2" w:line="408" w:lineRule="auto"/>
        <w:ind w:left="151" w:firstLine="581"/>
        <w:jc w:val="left"/>
      </w:pPr>
      <w:r>
        <w:t>самостоятельно</w:t>
      </w:r>
      <w:r>
        <w:rPr>
          <w:spacing w:val="40"/>
        </w:rPr>
        <w:t xml:space="preserve"> </w:t>
      </w:r>
      <w:r>
        <w:t>подготавливать</w:t>
      </w:r>
      <w:r>
        <w:rPr>
          <w:spacing w:val="40"/>
        </w:rPr>
        <w:t xml:space="preserve"> </w:t>
      </w:r>
      <w:r>
        <w:t>рабочее</w:t>
      </w:r>
      <w:r>
        <w:rPr>
          <w:spacing w:val="40"/>
        </w:rPr>
        <w:t xml:space="preserve"> </w:t>
      </w:r>
      <w:r>
        <w:t>место</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видом</w:t>
      </w:r>
      <w:r>
        <w:rPr>
          <w:spacing w:val="40"/>
        </w:rPr>
        <w:t xml:space="preserve"> </w:t>
      </w:r>
      <w:r>
        <w:t>деятельности,</w:t>
      </w:r>
      <w:r>
        <w:rPr>
          <w:spacing w:val="40"/>
        </w:rPr>
        <w:t xml:space="preserve"> </w:t>
      </w:r>
      <w:r>
        <w:t>под держивать порядок во время работы, убирать рабочее место;</w:t>
      </w:r>
    </w:p>
    <w:p w:rsidR="007E5D29" w:rsidRDefault="00D24FDD">
      <w:pPr>
        <w:pStyle w:val="a3"/>
        <w:spacing w:line="410" w:lineRule="auto"/>
        <w:ind w:left="151" w:right="715" w:firstLine="581"/>
      </w:pPr>
      <w: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7E5D29" w:rsidRDefault="00D24FDD">
      <w:pPr>
        <w:pStyle w:val="a3"/>
        <w:spacing w:line="272" w:lineRule="exact"/>
        <w:ind w:left="732" w:firstLine="0"/>
      </w:pPr>
      <w:r>
        <w:t>самостоятельно</w:t>
      </w:r>
      <w:r>
        <w:rPr>
          <w:spacing w:val="-5"/>
        </w:rPr>
        <w:t xml:space="preserve"> </w:t>
      </w:r>
      <w:r>
        <w:t>отбирать</w:t>
      </w:r>
      <w:r>
        <w:rPr>
          <w:spacing w:val="-2"/>
        </w:rPr>
        <w:t xml:space="preserve"> </w:t>
      </w:r>
      <w:r>
        <w:t>материалы</w:t>
      </w:r>
      <w:r>
        <w:rPr>
          <w:spacing w:val="-3"/>
        </w:rPr>
        <w:t xml:space="preserve"> </w:t>
      </w:r>
      <w:r>
        <w:t>и</w:t>
      </w:r>
      <w:r>
        <w:rPr>
          <w:spacing w:val="-2"/>
        </w:rPr>
        <w:t xml:space="preserve"> </w:t>
      </w:r>
      <w:r>
        <w:t>инструменты</w:t>
      </w:r>
      <w:r>
        <w:rPr>
          <w:spacing w:val="-3"/>
        </w:rPr>
        <w:t xml:space="preserve"> </w:t>
      </w:r>
      <w:r>
        <w:t>для</w:t>
      </w:r>
      <w:r>
        <w:rPr>
          <w:spacing w:val="-3"/>
        </w:rPr>
        <w:t xml:space="preserve"> </w:t>
      </w:r>
      <w:r>
        <w:t>работы,</w:t>
      </w:r>
      <w:r>
        <w:rPr>
          <w:spacing w:val="-2"/>
        </w:rPr>
        <w:t xml:space="preserve"> исследовать</w:t>
      </w:r>
    </w:p>
    <w:p w:rsidR="007E5D29" w:rsidRDefault="00D24FDD">
      <w:pPr>
        <w:pStyle w:val="a3"/>
        <w:spacing w:before="195" w:line="408" w:lineRule="auto"/>
        <w:ind w:left="151" w:right="719" w:firstLine="0"/>
      </w:pPr>
      <w:r>
        <w:t xml:space="preserve">свойства новых изучаемых материалов (толстый картон, натуральные ткани, нитки, проволока и </w:t>
      </w:r>
      <w:r>
        <w:rPr>
          <w:spacing w:val="-2"/>
        </w:rPr>
        <w:t>другие);</w:t>
      </w:r>
    </w:p>
    <w:p w:rsidR="007E5D29" w:rsidRDefault="00D24FDD">
      <w:pPr>
        <w:pStyle w:val="a3"/>
        <w:spacing w:line="408" w:lineRule="auto"/>
        <w:ind w:left="151" w:right="707" w:firstLine="581"/>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7E5D29" w:rsidRDefault="00D24FDD">
      <w:pPr>
        <w:pStyle w:val="a3"/>
        <w:spacing w:before="3" w:line="408" w:lineRule="auto"/>
        <w:ind w:left="151" w:right="716" w:firstLine="581"/>
      </w:pPr>
      <w:r>
        <w:t>выполнять экономную разметку прямоугольника (от двух прямых углов и одного прямого угла) с помощью чертежных инструментов (линейки, угольника) с использованием простейшего чертежа (эскиза), чертить окружность с помощью циркуля;</w:t>
      </w:r>
    </w:p>
    <w:p w:rsidR="007E5D29" w:rsidRDefault="00D24FDD">
      <w:pPr>
        <w:pStyle w:val="a3"/>
        <w:spacing w:before="1"/>
        <w:ind w:left="732" w:firstLine="0"/>
      </w:pPr>
      <w:r>
        <w:t>выполнять</w:t>
      </w:r>
      <w:r>
        <w:rPr>
          <w:spacing w:val="-3"/>
        </w:rPr>
        <w:t xml:space="preserve"> </w:t>
      </w:r>
      <w:r>
        <w:rPr>
          <w:spacing w:val="-2"/>
        </w:rPr>
        <w:t>биговку;</w:t>
      </w:r>
    </w:p>
    <w:p w:rsidR="007E5D29" w:rsidRDefault="00D24FDD">
      <w:pPr>
        <w:pStyle w:val="a3"/>
        <w:spacing w:before="195" w:line="408" w:lineRule="auto"/>
        <w:ind w:left="151" w:right="715" w:firstLine="581"/>
      </w:pPr>
      <w:r>
        <w:t>выполнять построение простейшего лекала (выкройки) правильной геометрической формы и разметку деталей кроя на ткани по нему/ней;</w:t>
      </w:r>
    </w:p>
    <w:p w:rsidR="007E5D29" w:rsidRDefault="00D24FDD">
      <w:pPr>
        <w:pStyle w:val="a3"/>
        <w:spacing w:before="3"/>
        <w:ind w:left="732" w:firstLine="0"/>
      </w:pPr>
      <w:r>
        <w:t>оформлять</w:t>
      </w:r>
      <w:r>
        <w:rPr>
          <w:spacing w:val="32"/>
        </w:rPr>
        <w:t xml:space="preserve"> </w:t>
      </w:r>
      <w:r>
        <w:t>изделия</w:t>
      </w:r>
      <w:r>
        <w:rPr>
          <w:spacing w:val="35"/>
        </w:rPr>
        <w:t xml:space="preserve"> </w:t>
      </w:r>
      <w:r>
        <w:t>и</w:t>
      </w:r>
      <w:r>
        <w:rPr>
          <w:spacing w:val="36"/>
        </w:rPr>
        <w:t xml:space="preserve"> </w:t>
      </w:r>
      <w:r>
        <w:t>соединять</w:t>
      </w:r>
      <w:r>
        <w:rPr>
          <w:spacing w:val="36"/>
        </w:rPr>
        <w:t xml:space="preserve"> </w:t>
      </w:r>
      <w:r>
        <w:t>детали</w:t>
      </w:r>
      <w:r>
        <w:rPr>
          <w:spacing w:val="36"/>
        </w:rPr>
        <w:t xml:space="preserve"> </w:t>
      </w:r>
      <w:r>
        <w:t>освоенными</w:t>
      </w:r>
      <w:r>
        <w:rPr>
          <w:spacing w:val="36"/>
        </w:rPr>
        <w:t xml:space="preserve"> </w:t>
      </w:r>
      <w:r>
        <w:t>ручными</w:t>
      </w:r>
      <w:r>
        <w:rPr>
          <w:spacing w:val="38"/>
        </w:rPr>
        <w:t xml:space="preserve"> </w:t>
      </w:r>
      <w:r>
        <w:t>строчками;</w:t>
      </w:r>
      <w:r>
        <w:rPr>
          <w:spacing w:val="35"/>
        </w:rPr>
        <w:t xml:space="preserve"> </w:t>
      </w:r>
      <w:r>
        <w:t>понимать</w:t>
      </w:r>
      <w:r>
        <w:rPr>
          <w:spacing w:val="36"/>
        </w:rPr>
        <w:t xml:space="preserve"> </w:t>
      </w:r>
      <w:r>
        <w:rPr>
          <w:spacing w:val="-2"/>
        </w:rPr>
        <w:t>смысл</w:t>
      </w:r>
    </w:p>
    <w:p w:rsidR="007E5D29" w:rsidRDefault="007E5D29">
      <w:pPr>
        <w:pStyle w:val="a3"/>
        <w:sectPr w:rsidR="007E5D29">
          <w:pgSz w:w="11920" w:h="16850"/>
          <w:pgMar w:top="1120" w:right="0" w:bottom="2160" w:left="708" w:header="0" w:footer="1972" w:gutter="0"/>
          <w:cols w:space="720"/>
        </w:sectPr>
      </w:pPr>
    </w:p>
    <w:p w:rsidR="007E5D29" w:rsidRDefault="00D24FDD">
      <w:pPr>
        <w:pStyle w:val="a3"/>
        <w:spacing w:before="68" w:line="410" w:lineRule="auto"/>
        <w:ind w:left="151" w:right="848" w:firstLine="0"/>
      </w:pPr>
      <w:r>
        <w:t>понятия «развертка» (трехмерного предмета), соотносить объемную конструкцию с изображениями ее развертки;</w:t>
      </w:r>
    </w:p>
    <w:p w:rsidR="007E5D29" w:rsidRDefault="00D24FDD">
      <w:pPr>
        <w:pStyle w:val="a3"/>
        <w:spacing w:line="408" w:lineRule="auto"/>
        <w:ind w:left="151" w:right="844" w:firstLine="581"/>
      </w:pPr>
      <w:r>
        <w:t>отличать макет от модели, строить трехмерный макет из готовой развертки; определять неподвижный и подвижный способ соединения деталей и выполнять подвижное и неподвижное соединения известными способами;</w:t>
      </w:r>
    </w:p>
    <w:p w:rsidR="007E5D29" w:rsidRDefault="00D24FDD">
      <w:pPr>
        <w:pStyle w:val="a3"/>
        <w:spacing w:before="2" w:line="408" w:lineRule="auto"/>
        <w:ind w:left="151" w:right="847" w:firstLine="581"/>
      </w:pPr>
      <w:r>
        <w:t>конструировать и моделировать изделия из различных материалов по модели, простейшему чертежу или эскизу;</w:t>
      </w:r>
    </w:p>
    <w:p w:rsidR="007E5D29" w:rsidRDefault="00D24FDD">
      <w:pPr>
        <w:pStyle w:val="a3"/>
        <w:spacing w:line="408" w:lineRule="auto"/>
        <w:ind w:left="151" w:right="840" w:firstLine="581"/>
      </w:pPr>
      <w:r>
        <w:t>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7E5D29" w:rsidRDefault="00D24FDD">
      <w:pPr>
        <w:pStyle w:val="a3"/>
        <w:spacing w:before="4" w:line="408" w:lineRule="auto"/>
        <w:ind w:left="151" w:right="1180" w:firstLine="581"/>
      </w:pPr>
      <w:r>
        <w:t>выполнять</w:t>
      </w:r>
      <w:r>
        <w:rPr>
          <w:spacing w:val="-3"/>
        </w:rPr>
        <w:t xml:space="preserve"> </w:t>
      </w:r>
      <w:r>
        <w:t>работу</w:t>
      </w:r>
      <w:r>
        <w:rPr>
          <w:spacing w:val="-11"/>
        </w:rPr>
        <w:t xml:space="preserve"> </w:t>
      </w:r>
      <w:r>
        <w:t>в</w:t>
      </w:r>
      <w:r>
        <w:rPr>
          <w:spacing w:val="-5"/>
        </w:rPr>
        <w:t xml:space="preserve"> </w:t>
      </w:r>
      <w:r>
        <w:t>малых</w:t>
      </w:r>
      <w:r>
        <w:rPr>
          <w:spacing w:val="-3"/>
        </w:rPr>
        <w:t xml:space="preserve"> </w:t>
      </w:r>
      <w:r>
        <w:t>группах,</w:t>
      </w:r>
      <w:r>
        <w:rPr>
          <w:spacing w:val="-4"/>
        </w:rPr>
        <w:t xml:space="preserve"> </w:t>
      </w:r>
      <w:r>
        <w:t>осуществлять</w:t>
      </w:r>
      <w:r>
        <w:rPr>
          <w:spacing w:val="-4"/>
        </w:rPr>
        <w:t xml:space="preserve"> </w:t>
      </w:r>
      <w:r>
        <w:t>сотрудничество;</w:t>
      </w:r>
      <w:r>
        <w:rPr>
          <w:spacing w:val="-4"/>
        </w:rPr>
        <w:t xml:space="preserve"> </w:t>
      </w:r>
      <w:r>
        <w:t>понимать</w:t>
      </w:r>
      <w:r>
        <w:rPr>
          <w:spacing w:val="-3"/>
        </w:rPr>
        <w:t xml:space="preserve"> </w:t>
      </w:r>
      <w:r>
        <w:t>особенности проектной деятельности, осуществлять под руководством учителя элементарную проектную</w:t>
      </w:r>
    </w:p>
    <w:p w:rsidR="007E5D29" w:rsidRDefault="00D24FDD">
      <w:pPr>
        <w:pStyle w:val="a3"/>
        <w:spacing w:line="408" w:lineRule="auto"/>
        <w:ind w:left="151" w:right="860" w:firstLine="0"/>
      </w:pPr>
      <w:r>
        <w:t>деятельность</w:t>
      </w:r>
      <w:r>
        <w:rPr>
          <w:spacing w:val="-3"/>
        </w:rPr>
        <w:t xml:space="preserve"> </w:t>
      </w:r>
      <w:r>
        <w:t>в</w:t>
      </w:r>
      <w:r>
        <w:rPr>
          <w:spacing w:val="-5"/>
        </w:rPr>
        <w:t xml:space="preserve"> </w:t>
      </w:r>
      <w:r>
        <w:t>малых</w:t>
      </w:r>
      <w:r>
        <w:rPr>
          <w:spacing w:val="-3"/>
        </w:rPr>
        <w:t xml:space="preserve"> </w:t>
      </w:r>
      <w:r>
        <w:t>группах:</w:t>
      </w:r>
      <w:r>
        <w:rPr>
          <w:spacing w:val="-4"/>
        </w:rPr>
        <w:t xml:space="preserve"> </w:t>
      </w:r>
      <w:r>
        <w:t>разрабатывать</w:t>
      </w:r>
      <w:r>
        <w:rPr>
          <w:spacing w:val="-3"/>
        </w:rPr>
        <w:t xml:space="preserve"> </w:t>
      </w:r>
      <w:r>
        <w:t>замысел,</w:t>
      </w:r>
      <w:r>
        <w:rPr>
          <w:spacing w:val="-4"/>
        </w:rPr>
        <w:t xml:space="preserve"> </w:t>
      </w:r>
      <w:r>
        <w:t>искать</w:t>
      </w:r>
      <w:r>
        <w:rPr>
          <w:spacing w:val="-3"/>
        </w:rPr>
        <w:t xml:space="preserve"> </w:t>
      </w:r>
      <w:r>
        <w:t>пути</w:t>
      </w:r>
      <w:r>
        <w:rPr>
          <w:spacing w:val="-3"/>
        </w:rPr>
        <w:t xml:space="preserve"> </w:t>
      </w:r>
      <w:r>
        <w:t>его</w:t>
      </w:r>
      <w:r>
        <w:rPr>
          <w:spacing w:val="-4"/>
        </w:rPr>
        <w:t xml:space="preserve"> </w:t>
      </w:r>
      <w:r>
        <w:t>реализации,</w:t>
      </w:r>
      <w:r>
        <w:rPr>
          <w:spacing w:val="-4"/>
        </w:rPr>
        <w:t xml:space="preserve"> </w:t>
      </w:r>
      <w:r>
        <w:t>воплощать</w:t>
      </w:r>
      <w:r>
        <w:rPr>
          <w:spacing w:val="-3"/>
        </w:rPr>
        <w:t xml:space="preserve"> </w:t>
      </w:r>
      <w:r>
        <w:t>его в продукте, демонстрировать готовый продукт;</w:t>
      </w:r>
    </w:p>
    <w:p w:rsidR="007E5D29" w:rsidRDefault="00D24FDD">
      <w:pPr>
        <w:pStyle w:val="a3"/>
        <w:spacing w:before="3"/>
        <w:ind w:left="732" w:firstLine="0"/>
      </w:pPr>
      <w:r>
        <w:t>знать</w:t>
      </w:r>
      <w:r>
        <w:rPr>
          <w:spacing w:val="-6"/>
        </w:rPr>
        <w:t xml:space="preserve"> </w:t>
      </w:r>
      <w:r>
        <w:t>профессии</w:t>
      </w:r>
      <w:r>
        <w:rPr>
          <w:spacing w:val="-2"/>
        </w:rPr>
        <w:t xml:space="preserve"> </w:t>
      </w:r>
      <w:r>
        <w:t>людей,</w:t>
      </w:r>
      <w:r>
        <w:rPr>
          <w:spacing w:val="-2"/>
        </w:rPr>
        <w:t xml:space="preserve"> </w:t>
      </w:r>
      <w:r>
        <w:t>работающих</w:t>
      </w:r>
      <w:r>
        <w:rPr>
          <w:spacing w:val="-1"/>
        </w:rPr>
        <w:t xml:space="preserve"> </w:t>
      </w:r>
      <w:r>
        <w:t>в</w:t>
      </w:r>
      <w:r>
        <w:rPr>
          <w:spacing w:val="-3"/>
        </w:rPr>
        <w:t xml:space="preserve"> </w:t>
      </w:r>
      <w:r>
        <w:t>сфере</w:t>
      </w:r>
      <w:r>
        <w:rPr>
          <w:spacing w:val="-4"/>
        </w:rPr>
        <w:t xml:space="preserve"> </w:t>
      </w:r>
      <w:r>
        <w:rPr>
          <w:spacing w:val="-2"/>
        </w:rPr>
        <w:t>обслуживания.</w:t>
      </w:r>
    </w:p>
    <w:p w:rsidR="007E5D29" w:rsidRDefault="00D24FDD">
      <w:pPr>
        <w:pStyle w:val="a3"/>
        <w:spacing w:before="194"/>
        <w:ind w:left="732" w:firstLine="0"/>
      </w:pPr>
      <w:r>
        <w:t>К</w:t>
      </w:r>
      <w:r>
        <w:rPr>
          <w:spacing w:val="-4"/>
        </w:rPr>
        <w:t xml:space="preserve"> </w:t>
      </w:r>
      <w:r>
        <w:t>концу</w:t>
      </w:r>
      <w:r>
        <w:rPr>
          <w:spacing w:val="-8"/>
        </w:rPr>
        <w:t xml:space="preserve"> </w:t>
      </w:r>
      <w:r>
        <w:t>обучения</w:t>
      </w:r>
      <w:r>
        <w:rPr>
          <w:spacing w:val="-2"/>
        </w:rPr>
        <w:t xml:space="preserve"> </w:t>
      </w:r>
      <w:r>
        <w:t>в</w:t>
      </w:r>
      <w:r>
        <w:rPr>
          <w:spacing w:val="-2"/>
        </w:rPr>
        <w:t xml:space="preserve"> </w:t>
      </w:r>
      <w:r>
        <w:t>3</w:t>
      </w:r>
      <w:r>
        <w:rPr>
          <w:spacing w:val="-1"/>
        </w:rPr>
        <w:t xml:space="preserve"> </w:t>
      </w:r>
      <w:r>
        <w:t>классе</w:t>
      </w:r>
      <w:r>
        <w:rPr>
          <w:spacing w:val="-3"/>
        </w:rPr>
        <w:t xml:space="preserve"> </w:t>
      </w:r>
      <w:r>
        <w:t>обучающийся</w:t>
      </w:r>
      <w:r>
        <w:rPr>
          <w:spacing w:val="-1"/>
        </w:rPr>
        <w:t xml:space="preserve"> </w:t>
      </w:r>
      <w:r>
        <w:t>получит</w:t>
      </w:r>
      <w:r>
        <w:rPr>
          <w:spacing w:val="-1"/>
        </w:rPr>
        <w:t xml:space="preserve"> </w:t>
      </w:r>
      <w:r>
        <w:rPr>
          <w:spacing w:val="-2"/>
        </w:rPr>
        <w:t>следующие</w:t>
      </w:r>
    </w:p>
    <w:p w:rsidR="007E5D29" w:rsidRDefault="00D24FDD">
      <w:pPr>
        <w:pStyle w:val="a3"/>
        <w:spacing w:before="195"/>
        <w:ind w:left="151" w:firstLine="0"/>
        <w:jc w:val="left"/>
      </w:pPr>
      <w:r>
        <w:t>предметные</w:t>
      </w:r>
      <w:r>
        <w:rPr>
          <w:spacing w:val="-4"/>
        </w:rPr>
        <w:t xml:space="preserve"> </w:t>
      </w:r>
      <w:r>
        <w:t>результаты по</w:t>
      </w:r>
      <w:r>
        <w:rPr>
          <w:spacing w:val="-1"/>
        </w:rPr>
        <w:t xml:space="preserve"> </w:t>
      </w:r>
      <w:r>
        <w:t>отдельным</w:t>
      </w:r>
      <w:r>
        <w:rPr>
          <w:spacing w:val="-4"/>
        </w:rPr>
        <w:t xml:space="preserve"> </w:t>
      </w:r>
      <w:r>
        <w:t>темам</w:t>
      </w:r>
      <w:r>
        <w:rPr>
          <w:spacing w:val="-3"/>
        </w:rPr>
        <w:t xml:space="preserve"> </w:t>
      </w:r>
      <w:r>
        <w:t>программы</w:t>
      </w:r>
      <w:r>
        <w:rPr>
          <w:spacing w:val="-1"/>
        </w:rPr>
        <w:t xml:space="preserve"> </w:t>
      </w:r>
      <w:r>
        <w:t>по</w:t>
      </w:r>
      <w:r>
        <w:rPr>
          <w:spacing w:val="-2"/>
        </w:rPr>
        <w:t xml:space="preserve"> </w:t>
      </w:r>
      <w:r>
        <w:t>труду</w:t>
      </w:r>
      <w:r>
        <w:rPr>
          <w:spacing w:val="-4"/>
        </w:rPr>
        <w:t xml:space="preserve"> </w:t>
      </w:r>
      <w:r>
        <w:rPr>
          <w:spacing w:val="-2"/>
        </w:rPr>
        <w:t>(технологии):</w:t>
      </w:r>
    </w:p>
    <w:p w:rsidR="007E5D29" w:rsidRDefault="00D24FDD">
      <w:pPr>
        <w:pStyle w:val="a3"/>
        <w:spacing w:before="194" w:line="408" w:lineRule="auto"/>
        <w:ind w:left="151" w:firstLine="581"/>
        <w:jc w:val="left"/>
      </w:pPr>
      <w:r>
        <w:t xml:space="preserve">понимать смысл понятий «чертеж развертки», «канцелярский нож», «шило», «искусственный </w:t>
      </w:r>
      <w:r>
        <w:rPr>
          <w:spacing w:val="-2"/>
        </w:rPr>
        <w:t>материал»;</w:t>
      </w:r>
    </w:p>
    <w:p w:rsidR="007E5D29" w:rsidRDefault="00D24FDD">
      <w:pPr>
        <w:pStyle w:val="a3"/>
        <w:spacing w:line="408" w:lineRule="auto"/>
        <w:ind w:left="151" w:firstLine="581"/>
        <w:jc w:val="left"/>
      </w:pPr>
      <w:r>
        <w:t>выделять и называть характерные особенности изученных видов декоративно - прикладного искусства, профессии мастеров прикладного искусства (в рамках изученного);</w:t>
      </w:r>
    </w:p>
    <w:p w:rsidR="007E5D29" w:rsidRDefault="00D24FDD">
      <w:pPr>
        <w:pStyle w:val="a3"/>
        <w:spacing w:before="3" w:line="408" w:lineRule="auto"/>
        <w:ind w:left="151" w:firstLine="581"/>
        <w:jc w:val="left"/>
      </w:pPr>
      <w:r>
        <w:t>узнавать и называть по характерным особенностям образцов или по описанию изученные и</w:t>
      </w:r>
      <w:r>
        <w:rPr>
          <w:spacing w:val="80"/>
        </w:rPr>
        <w:t xml:space="preserve"> </w:t>
      </w:r>
      <w:r>
        <w:t>распространенные в крае ремесла;</w:t>
      </w:r>
    </w:p>
    <w:p w:rsidR="007E5D29" w:rsidRDefault="00D24FDD">
      <w:pPr>
        <w:pStyle w:val="a3"/>
        <w:spacing w:before="3" w:line="408" w:lineRule="auto"/>
        <w:ind w:left="151" w:firstLine="581"/>
        <w:jc w:val="left"/>
      </w:pPr>
      <w:r>
        <w:t>называть</w:t>
      </w:r>
      <w:r>
        <w:rPr>
          <w:spacing w:val="40"/>
        </w:rPr>
        <w:t xml:space="preserve"> </w:t>
      </w:r>
      <w:r>
        <w:t>и</w:t>
      </w:r>
      <w:r>
        <w:rPr>
          <w:spacing w:val="40"/>
        </w:rPr>
        <w:t xml:space="preserve"> </w:t>
      </w:r>
      <w:r>
        <w:t>описывать</w:t>
      </w:r>
      <w:r>
        <w:rPr>
          <w:spacing w:val="40"/>
        </w:rPr>
        <w:t xml:space="preserve"> </w:t>
      </w:r>
      <w:r>
        <w:t>свойства</w:t>
      </w:r>
      <w:r>
        <w:rPr>
          <w:spacing w:val="40"/>
        </w:rPr>
        <w:t xml:space="preserve"> </w:t>
      </w:r>
      <w:r>
        <w:t>наиболее</w:t>
      </w:r>
      <w:r>
        <w:rPr>
          <w:spacing w:val="40"/>
        </w:rPr>
        <w:t xml:space="preserve"> </w:t>
      </w:r>
      <w:r>
        <w:t>распространенных</w:t>
      </w:r>
      <w:r>
        <w:rPr>
          <w:spacing w:val="40"/>
        </w:rPr>
        <w:t xml:space="preserve"> </w:t>
      </w:r>
      <w:r>
        <w:t>изучаемых</w:t>
      </w:r>
      <w:r>
        <w:rPr>
          <w:spacing w:val="40"/>
        </w:rPr>
        <w:t xml:space="preserve"> </w:t>
      </w:r>
      <w:r>
        <w:t>искусственных</w:t>
      </w:r>
      <w:r>
        <w:rPr>
          <w:spacing w:val="40"/>
        </w:rPr>
        <w:t xml:space="preserve"> </w:t>
      </w:r>
      <w:r>
        <w:t>и</w:t>
      </w:r>
      <w:r>
        <w:rPr>
          <w:spacing w:val="40"/>
        </w:rPr>
        <w:t xml:space="preserve"> </w:t>
      </w:r>
      <w:r>
        <w:t>синтетических материалов (бумага, металлы, текстиль и другие);</w:t>
      </w:r>
    </w:p>
    <w:p w:rsidR="007E5D29" w:rsidRDefault="00D24FDD">
      <w:pPr>
        <w:pStyle w:val="a3"/>
        <w:tabs>
          <w:tab w:val="left" w:pos="1626"/>
          <w:tab w:val="left" w:pos="2567"/>
          <w:tab w:val="left" w:pos="3797"/>
          <w:tab w:val="left" w:pos="4145"/>
          <w:tab w:val="left" w:pos="5456"/>
          <w:tab w:val="left" w:pos="6593"/>
          <w:tab w:val="left" w:pos="7817"/>
          <w:tab w:val="left" w:pos="8141"/>
          <w:tab w:val="left" w:pos="9354"/>
        </w:tabs>
        <w:spacing w:line="408" w:lineRule="auto"/>
        <w:ind w:left="151" w:right="715" w:firstLine="581"/>
        <w:jc w:val="left"/>
      </w:pPr>
      <w:r>
        <w:rPr>
          <w:spacing w:val="-2"/>
        </w:rPr>
        <w:t>читать</w:t>
      </w:r>
      <w:r>
        <w:tab/>
      </w:r>
      <w:r>
        <w:rPr>
          <w:spacing w:val="-2"/>
        </w:rPr>
        <w:t>чертеж</w:t>
      </w:r>
      <w:r>
        <w:tab/>
      </w:r>
      <w:r>
        <w:rPr>
          <w:spacing w:val="-2"/>
        </w:rPr>
        <w:t>развертки</w:t>
      </w:r>
      <w:r>
        <w:tab/>
      </w:r>
      <w:r>
        <w:rPr>
          <w:spacing w:val="-10"/>
        </w:rPr>
        <w:t>и</w:t>
      </w:r>
      <w:r>
        <w:tab/>
      </w:r>
      <w:r>
        <w:rPr>
          <w:spacing w:val="-2"/>
        </w:rPr>
        <w:t>выполнять</w:t>
      </w:r>
      <w:r>
        <w:tab/>
      </w:r>
      <w:r>
        <w:rPr>
          <w:spacing w:val="-2"/>
        </w:rPr>
        <w:t>разметку</w:t>
      </w:r>
      <w:r>
        <w:tab/>
      </w:r>
      <w:r>
        <w:rPr>
          <w:spacing w:val="-2"/>
        </w:rPr>
        <w:t>разверток</w:t>
      </w:r>
      <w:r>
        <w:tab/>
      </w:r>
      <w:r>
        <w:rPr>
          <w:spacing w:val="-10"/>
        </w:rPr>
        <w:t>с</w:t>
      </w:r>
      <w:r>
        <w:tab/>
      </w:r>
      <w:r>
        <w:rPr>
          <w:spacing w:val="-2"/>
        </w:rPr>
        <w:t>помощью</w:t>
      </w:r>
      <w:r>
        <w:tab/>
      </w:r>
      <w:r>
        <w:rPr>
          <w:spacing w:val="-2"/>
        </w:rPr>
        <w:t xml:space="preserve">чертежных </w:t>
      </w:r>
      <w:r>
        <w:t>инструментов (линейка, угольник, циркуль);</w:t>
      </w:r>
    </w:p>
    <w:p w:rsidR="007E5D29" w:rsidRDefault="00D24FDD">
      <w:pPr>
        <w:pStyle w:val="a3"/>
        <w:spacing w:before="3"/>
        <w:ind w:left="151" w:firstLine="0"/>
        <w:jc w:val="left"/>
      </w:pPr>
      <w:r>
        <w:t>узнавать</w:t>
      </w:r>
      <w:r>
        <w:rPr>
          <w:spacing w:val="-5"/>
        </w:rPr>
        <w:t xml:space="preserve"> </w:t>
      </w:r>
      <w:r>
        <w:t>и</w:t>
      </w:r>
      <w:r>
        <w:rPr>
          <w:spacing w:val="-3"/>
        </w:rPr>
        <w:t xml:space="preserve"> </w:t>
      </w:r>
      <w:r>
        <w:t>называть</w:t>
      </w:r>
      <w:r>
        <w:rPr>
          <w:spacing w:val="-2"/>
        </w:rPr>
        <w:t xml:space="preserve"> </w:t>
      </w:r>
      <w:r>
        <w:t>линии</w:t>
      </w:r>
      <w:r>
        <w:rPr>
          <w:spacing w:val="-3"/>
        </w:rPr>
        <w:t xml:space="preserve"> </w:t>
      </w:r>
      <w:r>
        <w:t>чертежа</w:t>
      </w:r>
      <w:r>
        <w:rPr>
          <w:spacing w:val="-5"/>
        </w:rPr>
        <w:t xml:space="preserve"> </w:t>
      </w:r>
      <w:r>
        <w:t>(осевая</w:t>
      </w:r>
      <w:r>
        <w:rPr>
          <w:spacing w:val="-3"/>
        </w:rPr>
        <w:t xml:space="preserve"> </w:t>
      </w:r>
      <w:r>
        <w:t>и</w:t>
      </w:r>
      <w:r>
        <w:rPr>
          <w:spacing w:val="-3"/>
        </w:rPr>
        <w:t xml:space="preserve"> </w:t>
      </w:r>
      <w:r>
        <w:t>центровая);</w:t>
      </w:r>
      <w:r>
        <w:rPr>
          <w:spacing w:val="-3"/>
        </w:rPr>
        <w:t xml:space="preserve"> </w:t>
      </w:r>
      <w:r>
        <w:t>безопасно</w:t>
      </w:r>
      <w:r>
        <w:rPr>
          <w:spacing w:val="-6"/>
        </w:rPr>
        <w:t xml:space="preserve"> </w:t>
      </w:r>
      <w:r>
        <w:t>пользоваться</w:t>
      </w:r>
      <w:r>
        <w:rPr>
          <w:spacing w:val="-3"/>
        </w:rPr>
        <w:t xml:space="preserve"> </w:t>
      </w:r>
      <w:r>
        <w:rPr>
          <w:spacing w:val="-2"/>
        </w:rPr>
        <w:t>канцелярским</w:t>
      </w:r>
    </w:p>
    <w:p w:rsidR="007E5D29" w:rsidRDefault="007E5D29">
      <w:pPr>
        <w:pStyle w:val="a3"/>
        <w:jc w:val="left"/>
        <w:sectPr w:rsidR="007E5D29">
          <w:pgSz w:w="11920" w:h="16850"/>
          <w:pgMar w:top="1120" w:right="0" w:bottom="2160" w:left="708" w:header="0" w:footer="1972" w:gutter="0"/>
          <w:cols w:space="720"/>
        </w:sectPr>
      </w:pPr>
    </w:p>
    <w:p w:rsidR="007E5D29" w:rsidRDefault="00D24FDD">
      <w:pPr>
        <w:pStyle w:val="a3"/>
        <w:spacing w:before="68"/>
        <w:ind w:left="151" w:firstLine="0"/>
        <w:jc w:val="left"/>
      </w:pPr>
      <w:r>
        <w:t>ножом,</w:t>
      </w:r>
      <w:r>
        <w:rPr>
          <w:spacing w:val="-3"/>
        </w:rPr>
        <w:t xml:space="preserve"> </w:t>
      </w:r>
      <w:r>
        <w:t>шилом;</w:t>
      </w:r>
      <w:r>
        <w:rPr>
          <w:spacing w:val="-3"/>
        </w:rPr>
        <w:t xml:space="preserve"> </w:t>
      </w:r>
      <w:r>
        <w:t>выполнять</w:t>
      </w:r>
      <w:r>
        <w:rPr>
          <w:spacing w:val="-1"/>
        </w:rPr>
        <w:t xml:space="preserve"> </w:t>
      </w:r>
      <w:r>
        <w:rPr>
          <w:spacing w:val="-2"/>
        </w:rPr>
        <w:t>рицовку;</w:t>
      </w:r>
    </w:p>
    <w:p w:rsidR="007E5D29" w:rsidRDefault="00D24FDD">
      <w:pPr>
        <w:pStyle w:val="a3"/>
        <w:spacing w:before="195"/>
        <w:ind w:left="732" w:firstLine="0"/>
      </w:pPr>
      <w:r>
        <w:t>выполнять</w:t>
      </w:r>
      <w:r>
        <w:rPr>
          <w:spacing w:val="-4"/>
        </w:rPr>
        <w:t xml:space="preserve"> </w:t>
      </w:r>
      <w:r>
        <w:t>соединение</w:t>
      </w:r>
      <w:r>
        <w:rPr>
          <w:spacing w:val="-7"/>
        </w:rPr>
        <w:t xml:space="preserve"> </w:t>
      </w:r>
      <w:r>
        <w:t>деталей</w:t>
      </w:r>
      <w:r>
        <w:rPr>
          <w:spacing w:val="-2"/>
        </w:rPr>
        <w:t xml:space="preserve"> </w:t>
      </w:r>
      <w:r>
        <w:t>и</w:t>
      </w:r>
      <w:r>
        <w:rPr>
          <w:spacing w:val="-3"/>
        </w:rPr>
        <w:t xml:space="preserve"> </w:t>
      </w:r>
      <w:r>
        <w:t>отделку</w:t>
      </w:r>
      <w:r>
        <w:rPr>
          <w:spacing w:val="-10"/>
        </w:rPr>
        <w:t xml:space="preserve"> </w:t>
      </w:r>
      <w:r>
        <w:t>изделия</w:t>
      </w:r>
      <w:r>
        <w:rPr>
          <w:spacing w:val="-3"/>
        </w:rPr>
        <w:t xml:space="preserve"> </w:t>
      </w:r>
      <w:r>
        <w:t>освоенными</w:t>
      </w:r>
      <w:r>
        <w:rPr>
          <w:spacing w:val="-3"/>
        </w:rPr>
        <w:t xml:space="preserve"> </w:t>
      </w:r>
      <w:r>
        <w:t>ручными</w:t>
      </w:r>
      <w:r>
        <w:rPr>
          <w:spacing w:val="-2"/>
        </w:rPr>
        <w:t xml:space="preserve"> строчками;</w:t>
      </w:r>
    </w:p>
    <w:p w:rsidR="007E5D29" w:rsidRDefault="00D24FDD">
      <w:pPr>
        <w:pStyle w:val="a3"/>
        <w:spacing w:before="195" w:line="408" w:lineRule="auto"/>
        <w:ind w:left="151" w:right="840" w:firstLine="581"/>
      </w:pPr>
      <w:r>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w:t>
      </w:r>
      <w:r>
        <w:rPr>
          <w:spacing w:val="-2"/>
        </w:rPr>
        <w:t>задачей;</w:t>
      </w:r>
    </w:p>
    <w:p w:rsidR="007E5D29" w:rsidRDefault="00D24FDD">
      <w:pPr>
        <w:pStyle w:val="a3"/>
        <w:spacing w:before="4" w:line="408" w:lineRule="auto"/>
        <w:ind w:left="151" w:right="852" w:firstLine="581"/>
      </w:pPr>
      <w: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7E5D29" w:rsidRDefault="00D24FDD">
      <w:pPr>
        <w:pStyle w:val="a3"/>
        <w:spacing w:before="4" w:line="408" w:lineRule="auto"/>
        <w:ind w:left="151" w:right="706" w:firstLine="581"/>
      </w:pPr>
      <w:r>
        <w:t xml:space="preserve">конструировать и моделировать изделия из разных материалов и с использованием конструктора по заданным техническим, технологическим и декоративно-художественным </w:t>
      </w:r>
      <w:r>
        <w:rPr>
          <w:spacing w:val="-2"/>
        </w:rPr>
        <w:t>условиям;</w:t>
      </w:r>
    </w:p>
    <w:p w:rsidR="007E5D29" w:rsidRDefault="00D24FDD">
      <w:pPr>
        <w:pStyle w:val="a3"/>
        <w:spacing w:before="1"/>
        <w:ind w:left="732" w:firstLine="0"/>
      </w:pPr>
      <w:r>
        <w:t>изменять</w:t>
      </w:r>
      <w:r>
        <w:rPr>
          <w:spacing w:val="-5"/>
        </w:rPr>
        <w:t xml:space="preserve"> </w:t>
      </w:r>
      <w:r>
        <w:t>конструкцию</w:t>
      </w:r>
      <w:r>
        <w:rPr>
          <w:spacing w:val="-5"/>
        </w:rPr>
        <w:t xml:space="preserve"> </w:t>
      </w:r>
      <w:r>
        <w:t>изделия</w:t>
      </w:r>
      <w:r>
        <w:rPr>
          <w:spacing w:val="-7"/>
        </w:rPr>
        <w:t xml:space="preserve"> </w:t>
      </w:r>
      <w:r>
        <w:t>по</w:t>
      </w:r>
      <w:r>
        <w:rPr>
          <w:spacing w:val="-3"/>
        </w:rPr>
        <w:t xml:space="preserve"> </w:t>
      </w:r>
      <w:r>
        <w:t>заданным</w:t>
      </w:r>
      <w:r>
        <w:rPr>
          <w:spacing w:val="-2"/>
        </w:rPr>
        <w:t xml:space="preserve"> условиям;</w:t>
      </w:r>
    </w:p>
    <w:p w:rsidR="007E5D29" w:rsidRDefault="00D24FDD">
      <w:pPr>
        <w:pStyle w:val="a3"/>
        <w:spacing w:before="195" w:line="408" w:lineRule="auto"/>
        <w:ind w:left="151" w:right="2908" w:firstLine="581"/>
        <w:jc w:val="left"/>
      </w:pPr>
      <w:r>
        <w:t>выбирать</w:t>
      </w:r>
      <w:r>
        <w:rPr>
          <w:spacing w:val="-3"/>
        </w:rPr>
        <w:t xml:space="preserve"> </w:t>
      </w:r>
      <w:r>
        <w:t>способ</w:t>
      </w:r>
      <w:r>
        <w:rPr>
          <w:spacing w:val="-4"/>
        </w:rPr>
        <w:t xml:space="preserve"> </w:t>
      </w:r>
      <w:r>
        <w:t>соединения</w:t>
      </w:r>
      <w:r>
        <w:rPr>
          <w:spacing w:val="-7"/>
        </w:rPr>
        <w:t xml:space="preserve"> </w:t>
      </w:r>
      <w:r>
        <w:t>и</w:t>
      </w:r>
      <w:r>
        <w:rPr>
          <w:spacing w:val="-4"/>
        </w:rPr>
        <w:t xml:space="preserve"> </w:t>
      </w:r>
      <w:r>
        <w:t>соединительный</w:t>
      </w:r>
      <w:r>
        <w:rPr>
          <w:spacing w:val="-4"/>
        </w:rPr>
        <w:t xml:space="preserve"> </w:t>
      </w:r>
      <w:r>
        <w:t>материал</w:t>
      </w:r>
      <w:r>
        <w:rPr>
          <w:spacing w:val="-4"/>
        </w:rPr>
        <w:t xml:space="preserve"> </w:t>
      </w:r>
      <w:r>
        <w:t>в</w:t>
      </w:r>
      <w:r>
        <w:rPr>
          <w:spacing w:val="-5"/>
        </w:rPr>
        <w:t xml:space="preserve"> </w:t>
      </w:r>
      <w:r>
        <w:t>зависимости от требований конструкции;</w:t>
      </w:r>
    </w:p>
    <w:p w:rsidR="007E5D29" w:rsidRDefault="00D24FDD">
      <w:pPr>
        <w:pStyle w:val="a3"/>
        <w:spacing w:before="2" w:line="408" w:lineRule="auto"/>
        <w:ind w:left="151" w:firstLine="581"/>
        <w:jc w:val="left"/>
      </w:pPr>
      <w:r>
        <w:t>знать несколько видов информационных</w:t>
      </w:r>
      <w:r>
        <w:rPr>
          <w:spacing w:val="29"/>
        </w:rPr>
        <w:t xml:space="preserve"> </w:t>
      </w:r>
      <w:r>
        <w:t>технологий и соответствующих</w:t>
      </w:r>
      <w:r>
        <w:rPr>
          <w:spacing w:val="29"/>
        </w:rPr>
        <w:t xml:space="preserve"> </w:t>
      </w:r>
      <w:r>
        <w:t>способов передачи информации (из опыта обучающихся);</w:t>
      </w:r>
    </w:p>
    <w:p w:rsidR="007E5D29" w:rsidRDefault="00D24FDD">
      <w:pPr>
        <w:pStyle w:val="a3"/>
        <w:spacing w:before="1" w:line="408" w:lineRule="auto"/>
        <w:ind w:left="151" w:firstLine="581"/>
        <w:jc w:val="left"/>
      </w:pPr>
      <w:r>
        <w:t>понимать</w:t>
      </w:r>
      <w:r>
        <w:rPr>
          <w:spacing w:val="40"/>
        </w:rPr>
        <w:t xml:space="preserve"> </w:t>
      </w:r>
      <w:r>
        <w:t>назначение</w:t>
      </w:r>
      <w:r>
        <w:rPr>
          <w:spacing w:val="40"/>
        </w:rPr>
        <w:t xml:space="preserve"> </w:t>
      </w:r>
      <w:r>
        <w:t>основных</w:t>
      </w:r>
      <w:r>
        <w:rPr>
          <w:spacing w:val="40"/>
        </w:rPr>
        <w:t xml:space="preserve"> </w:t>
      </w:r>
      <w:r>
        <w:t>устройств</w:t>
      </w:r>
      <w:r>
        <w:rPr>
          <w:spacing w:val="40"/>
        </w:rPr>
        <w:t xml:space="preserve"> </w:t>
      </w:r>
      <w:r>
        <w:t>персонального</w:t>
      </w:r>
      <w:r>
        <w:rPr>
          <w:spacing w:val="40"/>
        </w:rPr>
        <w:t xml:space="preserve"> </w:t>
      </w:r>
      <w:r>
        <w:t>компьютера</w:t>
      </w:r>
      <w:r>
        <w:rPr>
          <w:spacing w:val="40"/>
        </w:rPr>
        <w:t xml:space="preserve"> </w:t>
      </w:r>
      <w:r>
        <w:t>для</w:t>
      </w:r>
      <w:r>
        <w:rPr>
          <w:spacing w:val="40"/>
        </w:rPr>
        <w:t xml:space="preserve"> </w:t>
      </w:r>
      <w:r>
        <w:t>ввода,</w:t>
      </w:r>
      <w:r>
        <w:rPr>
          <w:spacing w:val="40"/>
        </w:rPr>
        <w:t xml:space="preserve"> </w:t>
      </w:r>
      <w:r>
        <w:t>вывода</w:t>
      </w:r>
      <w:r>
        <w:rPr>
          <w:spacing w:val="40"/>
        </w:rPr>
        <w:t xml:space="preserve"> </w:t>
      </w:r>
      <w:r>
        <w:t>и обработки информации;</w:t>
      </w:r>
    </w:p>
    <w:p w:rsidR="007E5D29" w:rsidRDefault="00D24FDD">
      <w:pPr>
        <w:pStyle w:val="a3"/>
        <w:spacing w:before="2" w:line="410" w:lineRule="auto"/>
        <w:ind w:left="151" w:right="761" w:firstLine="581"/>
        <w:jc w:val="left"/>
      </w:pPr>
      <w:r>
        <w:t>выполнять основные правила безопасной работы на компьютере; использовать возможности компьютера</w:t>
      </w:r>
      <w:r>
        <w:rPr>
          <w:spacing w:val="-6"/>
        </w:rPr>
        <w:t xml:space="preserve"> </w:t>
      </w:r>
      <w:r>
        <w:t>и</w:t>
      </w:r>
      <w:r>
        <w:rPr>
          <w:spacing w:val="-4"/>
        </w:rPr>
        <w:t xml:space="preserve"> </w:t>
      </w:r>
      <w:r>
        <w:t>ИКТ</w:t>
      </w:r>
      <w:r>
        <w:rPr>
          <w:spacing w:val="-4"/>
        </w:rPr>
        <w:t xml:space="preserve"> </w:t>
      </w:r>
      <w:r>
        <w:t>для</w:t>
      </w:r>
      <w:r>
        <w:rPr>
          <w:spacing w:val="-4"/>
        </w:rPr>
        <w:t xml:space="preserve"> </w:t>
      </w:r>
      <w:r>
        <w:t>поиска</w:t>
      </w:r>
      <w:r>
        <w:rPr>
          <w:spacing w:val="-5"/>
        </w:rPr>
        <w:t xml:space="preserve"> </w:t>
      </w:r>
      <w:r>
        <w:t>необходимой</w:t>
      </w:r>
      <w:r>
        <w:rPr>
          <w:spacing w:val="-4"/>
        </w:rPr>
        <w:t xml:space="preserve"> </w:t>
      </w:r>
      <w:r>
        <w:t>информации</w:t>
      </w:r>
      <w:r>
        <w:rPr>
          <w:spacing w:val="-4"/>
        </w:rPr>
        <w:t xml:space="preserve"> </w:t>
      </w:r>
      <w:r>
        <w:t>при</w:t>
      </w:r>
      <w:r>
        <w:rPr>
          <w:spacing w:val="-4"/>
        </w:rPr>
        <w:t xml:space="preserve"> </w:t>
      </w:r>
      <w:r>
        <w:t>выполнении</w:t>
      </w:r>
      <w:r>
        <w:rPr>
          <w:spacing w:val="-4"/>
        </w:rPr>
        <w:t xml:space="preserve"> </w:t>
      </w:r>
      <w:r>
        <w:t>обучающих,</w:t>
      </w:r>
      <w:r>
        <w:rPr>
          <w:spacing w:val="-4"/>
        </w:rPr>
        <w:t xml:space="preserve"> </w:t>
      </w:r>
      <w:r>
        <w:t>творческих и проектных заданий;</w:t>
      </w:r>
    </w:p>
    <w:p w:rsidR="007E5D29" w:rsidRDefault="00D24FDD">
      <w:pPr>
        <w:pStyle w:val="a3"/>
        <w:spacing w:line="408" w:lineRule="auto"/>
        <w:ind w:left="151" w:firstLine="581"/>
        <w:jc w:val="left"/>
      </w:pPr>
      <w:r>
        <w:t>выполнять проектные задания в соответствии с содержанием изученного материала на основе полученных знаний и умений;</w:t>
      </w:r>
    </w:p>
    <w:p w:rsidR="007E5D29" w:rsidRDefault="00D24FDD">
      <w:pPr>
        <w:pStyle w:val="a3"/>
        <w:spacing w:line="408" w:lineRule="auto"/>
        <w:ind w:left="151" w:firstLine="581"/>
        <w:jc w:val="left"/>
      </w:pPr>
      <w:r>
        <w:t xml:space="preserve">называть профессии, связанные с изучаемыми материалами и производствами, их социальное </w:t>
      </w:r>
      <w:r>
        <w:rPr>
          <w:spacing w:val="-2"/>
        </w:rPr>
        <w:t>значение.</w:t>
      </w:r>
    </w:p>
    <w:p w:rsidR="007E5D29" w:rsidRDefault="00D24FDD">
      <w:pPr>
        <w:pStyle w:val="a3"/>
        <w:ind w:left="732" w:firstLine="0"/>
        <w:jc w:val="left"/>
      </w:pPr>
      <w:r>
        <w:t>К</w:t>
      </w:r>
      <w:r>
        <w:rPr>
          <w:spacing w:val="31"/>
        </w:rPr>
        <w:t xml:space="preserve"> </w:t>
      </w:r>
      <w:r>
        <w:t>концу</w:t>
      </w:r>
      <w:r>
        <w:rPr>
          <w:spacing w:val="27"/>
        </w:rPr>
        <w:t xml:space="preserve"> </w:t>
      </w:r>
      <w:r>
        <w:t>обучения</w:t>
      </w:r>
      <w:r>
        <w:rPr>
          <w:spacing w:val="33"/>
        </w:rPr>
        <w:t xml:space="preserve"> </w:t>
      </w:r>
      <w:r>
        <w:t>в</w:t>
      </w:r>
      <w:r>
        <w:rPr>
          <w:spacing w:val="33"/>
        </w:rPr>
        <w:t xml:space="preserve"> </w:t>
      </w:r>
      <w:r>
        <w:t>4</w:t>
      </w:r>
      <w:r>
        <w:rPr>
          <w:spacing w:val="33"/>
        </w:rPr>
        <w:t xml:space="preserve"> </w:t>
      </w:r>
      <w:r>
        <w:t>классе</w:t>
      </w:r>
      <w:r>
        <w:rPr>
          <w:spacing w:val="32"/>
        </w:rPr>
        <w:t xml:space="preserve"> </w:t>
      </w:r>
      <w:r>
        <w:t>обучающийся</w:t>
      </w:r>
      <w:r>
        <w:rPr>
          <w:spacing w:val="33"/>
        </w:rPr>
        <w:t xml:space="preserve"> </w:t>
      </w:r>
      <w:r>
        <w:t>получит</w:t>
      </w:r>
      <w:r>
        <w:rPr>
          <w:spacing w:val="34"/>
        </w:rPr>
        <w:t xml:space="preserve"> </w:t>
      </w:r>
      <w:r>
        <w:t>следующие</w:t>
      </w:r>
      <w:r>
        <w:rPr>
          <w:spacing w:val="32"/>
        </w:rPr>
        <w:t xml:space="preserve"> </w:t>
      </w:r>
      <w:r>
        <w:t>предметные</w:t>
      </w:r>
      <w:r>
        <w:rPr>
          <w:spacing w:val="32"/>
        </w:rPr>
        <w:t xml:space="preserve"> </w:t>
      </w:r>
      <w:r>
        <w:t>результаты</w:t>
      </w:r>
      <w:r>
        <w:rPr>
          <w:spacing w:val="33"/>
        </w:rPr>
        <w:t xml:space="preserve"> </w:t>
      </w:r>
      <w:r>
        <w:rPr>
          <w:spacing w:val="-5"/>
        </w:rPr>
        <w:t>по</w:t>
      </w:r>
    </w:p>
    <w:p w:rsidR="007E5D29" w:rsidRDefault="007E5D29">
      <w:pPr>
        <w:pStyle w:val="a3"/>
        <w:jc w:val="left"/>
        <w:sectPr w:rsidR="007E5D29">
          <w:pgSz w:w="11920" w:h="16850"/>
          <w:pgMar w:top="1120" w:right="0" w:bottom="2160" w:left="708" w:header="0" w:footer="1972" w:gutter="0"/>
          <w:cols w:space="720"/>
        </w:sectPr>
      </w:pPr>
    </w:p>
    <w:p w:rsidR="007E5D29" w:rsidRDefault="00D24FDD">
      <w:pPr>
        <w:pStyle w:val="a3"/>
        <w:spacing w:before="68"/>
        <w:ind w:left="732" w:firstLine="0"/>
      </w:pPr>
      <w:r>
        <w:t>отдельным</w:t>
      </w:r>
      <w:r>
        <w:rPr>
          <w:spacing w:val="-3"/>
        </w:rPr>
        <w:t xml:space="preserve"> </w:t>
      </w:r>
      <w:r>
        <w:t>темам</w:t>
      </w:r>
      <w:r>
        <w:rPr>
          <w:spacing w:val="-2"/>
        </w:rPr>
        <w:t xml:space="preserve"> </w:t>
      </w:r>
      <w:r>
        <w:t>программы</w:t>
      </w:r>
      <w:r>
        <w:rPr>
          <w:spacing w:val="-2"/>
        </w:rPr>
        <w:t xml:space="preserve"> </w:t>
      </w:r>
      <w:r>
        <w:t>по</w:t>
      </w:r>
      <w:r>
        <w:rPr>
          <w:spacing w:val="-1"/>
        </w:rPr>
        <w:t xml:space="preserve"> </w:t>
      </w:r>
      <w:r>
        <w:t>труду</w:t>
      </w:r>
      <w:r>
        <w:rPr>
          <w:spacing w:val="-3"/>
        </w:rPr>
        <w:t xml:space="preserve"> </w:t>
      </w:r>
      <w:r>
        <w:rPr>
          <w:spacing w:val="-2"/>
        </w:rPr>
        <w:t>(технологии):</w:t>
      </w:r>
    </w:p>
    <w:p w:rsidR="007E5D29" w:rsidRDefault="00D24FDD">
      <w:pPr>
        <w:pStyle w:val="a3"/>
        <w:spacing w:before="195" w:line="408" w:lineRule="auto"/>
        <w:ind w:left="151" w:right="716" w:firstLine="581"/>
      </w:pPr>
      <w:r>
        <w:t>формировать общее представление о мире профессий, их социальном значении, о творчестве</w:t>
      </w:r>
      <w:r>
        <w:rPr>
          <w:spacing w:val="40"/>
        </w:rPr>
        <w:t xml:space="preserve"> </w:t>
      </w:r>
      <w:r>
        <w:t>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7E5D29" w:rsidRDefault="00D24FDD">
      <w:pPr>
        <w:pStyle w:val="a3"/>
        <w:spacing w:before="4" w:line="408" w:lineRule="auto"/>
        <w:ind w:left="151" w:right="715" w:firstLine="581"/>
      </w:pPr>
      <w:r>
        <w:t>самостоятельно организовывать рабочее место в зависимости от вида работы, осуществлять планирование трудового процесса на основе анализа задания;</w:t>
      </w:r>
    </w:p>
    <w:p w:rsidR="007E5D29" w:rsidRDefault="00D24FDD">
      <w:pPr>
        <w:pStyle w:val="a3"/>
        <w:spacing w:line="410" w:lineRule="auto"/>
        <w:ind w:left="151" w:right="715" w:firstLine="581"/>
      </w:pPr>
      <w: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7E5D29" w:rsidRDefault="00D24FDD">
      <w:pPr>
        <w:pStyle w:val="a3"/>
        <w:spacing w:line="408" w:lineRule="auto"/>
        <w:ind w:left="151" w:right="714" w:firstLine="581"/>
      </w:pPr>
      <w:r>
        <w:t>понимать элементарные основы бытовой культуры, выполнять доступные действия по самообслуживанию и доступные виды домашнего труда;</w:t>
      </w:r>
    </w:p>
    <w:p w:rsidR="007E5D29" w:rsidRDefault="00D24FDD">
      <w:pPr>
        <w:pStyle w:val="a3"/>
        <w:spacing w:line="408" w:lineRule="auto"/>
        <w:ind w:left="151" w:right="707" w:firstLine="581"/>
      </w:pPr>
      <w:r>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7E5D29" w:rsidRDefault="00D24FDD">
      <w:pPr>
        <w:pStyle w:val="a3"/>
        <w:spacing w:before="2" w:line="408" w:lineRule="auto"/>
        <w:ind w:left="151" w:right="847" w:firstLine="581"/>
      </w:pPr>
      <w:r>
        <w:t>выполнять символические действия моделирования, понимать и создавать простейшие виды технической документации</w:t>
      </w:r>
      <w:r>
        <w:rPr>
          <w:spacing w:val="-3"/>
        </w:rPr>
        <w:t xml:space="preserve"> </w:t>
      </w:r>
      <w:r>
        <w:t>(чертеж</w:t>
      </w:r>
      <w:r>
        <w:rPr>
          <w:spacing w:val="-2"/>
        </w:rPr>
        <w:t xml:space="preserve"> </w:t>
      </w:r>
      <w:r>
        <w:t>развертки,</w:t>
      </w:r>
      <w:r>
        <w:rPr>
          <w:spacing w:val="-3"/>
        </w:rPr>
        <w:t xml:space="preserve"> </w:t>
      </w:r>
      <w:r>
        <w:t>эскиз,</w:t>
      </w:r>
      <w:r>
        <w:rPr>
          <w:spacing w:val="-3"/>
        </w:rPr>
        <w:t xml:space="preserve"> </w:t>
      </w:r>
      <w:r>
        <w:t>технический</w:t>
      </w:r>
      <w:r>
        <w:rPr>
          <w:spacing w:val="-3"/>
        </w:rPr>
        <w:t xml:space="preserve"> </w:t>
      </w:r>
      <w:r>
        <w:t>рисунок,</w:t>
      </w:r>
      <w:r>
        <w:rPr>
          <w:spacing w:val="-1"/>
        </w:rPr>
        <w:t xml:space="preserve"> </w:t>
      </w:r>
      <w:r>
        <w:t>схему)</w:t>
      </w:r>
      <w:r>
        <w:rPr>
          <w:spacing w:val="-2"/>
        </w:rPr>
        <w:t xml:space="preserve"> </w:t>
      </w:r>
      <w:r>
        <w:t>и выполнять по ней работу;</w:t>
      </w:r>
    </w:p>
    <w:p w:rsidR="007E5D29" w:rsidRDefault="00D24FDD">
      <w:pPr>
        <w:pStyle w:val="a3"/>
        <w:spacing w:before="1" w:line="408" w:lineRule="auto"/>
        <w:ind w:left="151" w:right="712" w:firstLine="581"/>
      </w:pPr>
      <w: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7E5D29" w:rsidRDefault="00D24FDD">
      <w:pPr>
        <w:pStyle w:val="a3"/>
        <w:spacing w:before="4" w:line="408" w:lineRule="auto"/>
        <w:ind w:left="151" w:right="714" w:firstLine="581"/>
      </w:pPr>
      <w:r>
        <w:t>решать простейшие художественно-конструкторские задачи по созданию изделий с заданной функцией на основе усвоенных правил дизайна;</w:t>
      </w:r>
    </w:p>
    <w:p w:rsidR="007E5D29" w:rsidRDefault="00D24FDD">
      <w:pPr>
        <w:pStyle w:val="a3"/>
        <w:spacing w:before="3" w:line="408" w:lineRule="auto"/>
        <w:ind w:left="151" w:right="717" w:firstLine="581"/>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7E5D29" w:rsidRDefault="00D24FDD">
      <w:pPr>
        <w:pStyle w:val="a3"/>
        <w:spacing w:before="1" w:line="410" w:lineRule="auto"/>
        <w:ind w:left="151" w:right="708" w:firstLine="581"/>
      </w:pPr>
      <w:r>
        <w:t xml:space="preserve">работать с доступной информацией, работать в программах текстового редактора Word, </w:t>
      </w:r>
      <w:r>
        <w:rPr>
          <w:spacing w:val="-2"/>
        </w:rPr>
        <w:t>PowerPoint;</w:t>
      </w:r>
    </w:p>
    <w:p w:rsidR="007E5D29" w:rsidRDefault="007E5D29">
      <w:pPr>
        <w:pStyle w:val="a3"/>
        <w:spacing w:line="410" w:lineRule="auto"/>
        <w:sectPr w:rsidR="007E5D29">
          <w:pgSz w:w="11920" w:h="16850"/>
          <w:pgMar w:top="1120" w:right="0" w:bottom="2160" w:left="708" w:header="0" w:footer="1972" w:gutter="0"/>
          <w:cols w:space="720"/>
        </w:sectPr>
      </w:pPr>
    </w:p>
    <w:p w:rsidR="007E5D29" w:rsidRDefault="00D24FDD">
      <w:pPr>
        <w:pStyle w:val="a3"/>
        <w:spacing w:before="68" w:line="410" w:lineRule="auto"/>
        <w:ind w:left="151" w:right="715" w:firstLine="581"/>
      </w:pPr>
      <w: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7E5D29" w:rsidRDefault="00D24FDD">
      <w:pPr>
        <w:pStyle w:val="a3"/>
        <w:spacing w:line="408" w:lineRule="auto"/>
        <w:ind w:left="151" w:right="715" w:firstLine="581"/>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7E5D29" w:rsidRDefault="00D24FDD">
      <w:pPr>
        <w:pStyle w:val="2"/>
        <w:numPr>
          <w:ilvl w:val="2"/>
          <w:numId w:val="123"/>
        </w:numPr>
        <w:tabs>
          <w:tab w:val="left" w:pos="3142"/>
        </w:tabs>
        <w:spacing w:before="120" w:line="274" w:lineRule="exact"/>
        <w:ind w:left="3142" w:hanging="723"/>
        <w:jc w:val="both"/>
      </w:pPr>
      <w:r>
        <w:t>Физическая</w:t>
      </w:r>
      <w:r>
        <w:rPr>
          <w:spacing w:val="-9"/>
        </w:rPr>
        <w:t xml:space="preserve"> </w:t>
      </w:r>
      <w:r>
        <w:rPr>
          <w:spacing w:val="-2"/>
        </w:rPr>
        <w:t>культура</w:t>
      </w:r>
    </w:p>
    <w:p w:rsidR="007E5D29" w:rsidRDefault="00D24FDD">
      <w:pPr>
        <w:pStyle w:val="a3"/>
        <w:ind w:left="151" w:right="697" w:firstLine="1548"/>
      </w:pPr>
      <w:r>
        <w:t>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 нравственного развития, воспитания и социализации обучающихся, представленной в Программе воспитания.</w:t>
      </w:r>
    </w:p>
    <w:p w:rsidR="007E5D29" w:rsidRDefault="00D24FDD">
      <w:pPr>
        <w:pStyle w:val="a3"/>
        <w:ind w:left="151" w:right="695" w:firstLine="1548"/>
      </w:pPr>
      <w:r>
        <w:t xml:space="preserve">Конкретное наполнение содержания учебного предмета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наличиянеобходимой материально-технической базы, квалификации педагогического состава образовательной </w:t>
      </w:r>
      <w:r>
        <w:rPr>
          <w:spacing w:val="-2"/>
        </w:rPr>
        <w:t>организации.</w:t>
      </w:r>
    </w:p>
    <w:p w:rsidR="007E5D29" w:rsidRDefault="00D24FDD">
      <w:pPr>
        <w:pStyle w:val="2"/>
        <w:spacing w:before="5"/>
        <w:ind w:left="1699"/>
      </w:pPr>
      <w:r>
        <w:t>Пояснительная</w:t>
      </w:r>
      <w:r>
        <w:rPr>
          <w:spacing w:val="-5"/>
        </w:rPr>
        <w:t xml:space="preserve"> </w:t>
      </w:r>
      <w:r>
        <w:rPr>
          <w:spacing w:val="-2"/>
        </w:rPr>
        <w:t>записка</w:t>
      </w:r>
    </w:p>
    <w:p w:rsidR="007E5D29" w:rsidRDefault="00D24FDD">
      <w:pPr>
        <w:pStyle w:val="a3"/>
        <w:spacing w:before="61"/>
        <w:ind w:left="292" w:right="839" w:firstLine="698"/>
      </w:pPr>
      <w:r>
        <w:t>При создании программы учитывались потребности современного российского общества</w:t>
      </w:r>
      <w:r>
        <w:rPr>
          <w:spacing w:val="80"/>
        </w:rPr>
        <w:t xml:space="preserve"> </w:t>
      </w:r>
      <w:r>
        <w:t>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w:t>
      </w:r>
      <w:r>
        <w:rPr>
          <w:spacing w:val="36"/>
        </w:rPr>
        <w:t xml:space="preserve"> </w:t>
      </w:r>
      <w:r>
        <w:t>закономерности</w:t>
      </w:r>
      <w:r>
        <w:rPr>
          <w:spacing w:val="36"/>
        </w:rPr>
        <w:t xml:space="preserve"> </w:t>
      </w:r>
      <w:r>
        <w:t>двигательной деятельности человека. Здоровье закладывается</w:t>
      </w:r>
      <w:r>
        <w:rPr>
          <w:spacing w:val="40"/>
        </w:rPr>
        <w:t xml:space="preserve"> </w:t>
      </w:r>
      <w:r>
        <w:t>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7E5D29" w:rsidRDefault="007E5D29">
      <w:pPr>
        <w:pStyle w:val="a3"/>
        <w:spacing w:before="67"/>
        <w:ind w:left="0" w:firstLine="0"/>
        <w:jc w:val="left"/>
      </w:pPr>
    </w:p>
    <w:p w:rsidR="007E5D29" w:rsidRDefault="00D24FDD">
      <w:pPr>
        <w:pStyle w:val="a3"/>
        <w:ind w:left="292" w:right="839" w:firstLine="698"/>
      </w:pPr>
      <w:r>
        <w:t>Основными составляющими в классификации физических упражнений по признаку исторически</w:t>
      </w:r>
      <w:r>
        <w:rPr>
          <w:spacing w:val="40"/>
        </w:rPr>
        <w:t xml:space="preserve"> </w:t>
      </w:r>
      <w:r>
        <w:t>сложившихся</w:t>
      </w:r>
      <w:r>
        <w:rPr>
          <w:spacing w:val="40"/>
        </w:rPr>
        <w:t xml:space="preserve"> </w:t>
      </w:r>
      <w:r>
        <w:t>систем</w:t>
      </w:r>
      <w:r>
        <w:rPr>
          <w:spacing w:val="40"/>
        </w:rPr>
        <w:t xml:space="preserve"> </w:t>
      </w:r>
      <w:r>
        <w:t>физического</w:t>
      </w:r>
      <w:r>
        <w:rPr>
          <w:spacing w:val="40"/>
        </w:rPr>
        <w:t xml:space="preserve"> </w:t>
      </w:r>
      <w:r>
        <w:t>воспитания</w:t>
      </w:r>
      <w:r>
        <w:rPr>
          <w:spacing w:val="40"/>
        </w:rPr>
        <w:t xml:space="preserve"> </w:t>
      </w:r>
      <w:r>
        <w:t>являются</w:t>
      </w:r>
      <w:r>
        <w:rPr>
          <w:spacing w:val="40"/>
        </w:rPr>
        <w:t xml:space="preserve"> </w:t>
      </w:r>
      <w:r>
        <w:t>гимнастика,</w:t>
      </w:r>
      <w:r>
        <w:rPr>
          <w:spacing w:val="40"/>
        </w:rPr>
        <w:t xml:space="preserve"> </w:t>
      </w:r>
      <w:r>
        <w:t>игры, туризм, спорт. 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т. п.),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w:t>
      </w:r>
      <w:r>
        <w:rPr>
          <w:spacing w:val="40"/>
        </w:rPr>
        <w:t xml:space="preserve"> </w:t>
      </w:r>
      <w:r>
        <w:t>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w:t>
      </w:r>
      <w:r>
        <w:rPr>
          <w:spacing w:val="40"/>
        </w:rPr>
        <w:t xml:space="preserve"> </w:t>
      </w:r>
      <w:r>
        <w:t>организм и результативностью преодоления расстояния и препятствий</w:t>
      </w:r>
      <w:r>
        <w:rPr>
          <w:spacing w:val="80"/>
        </w:rPr>
        <w:t xml:space="preserve">    </w:t>
      </w:r>
      <w:r>
        <w:t>на</w:t>
      </w:r>
      <w:r>
        <w:rPr>
          <w:spacing w:val="80"/>
        </w:rPr>
        <w:t xml:space="preserve">    </w:t>
      </w:r>
      <w:r>
        <w:t>местности;</w:t>
      </w:r>
      <w:r>
        <w:rPr>
          <w:spacing w:val="80"/>
        </w:rPr>
        <w:t xml:space="preserve">    </w:t>
      </w:r>
      <w:r>
        <w:t>спортивные</w:t>
      </w:r>
      <w:r>
        <w:rPr>
          <w:spacing w:val="80"/>
        </w:rPr>
        <w:t xml:space="preserve">    </w:t>
      </w:r>
      <w:r>
        <w:t>упражнения</w:t>
      </w:r>
      <w:r>
        <w:rPr>
          <w:spacing w:val="80"/>
        </w:rPr>
        <w:t xml:space="preserve">    </w:t>
      </w:r>
      <w:r>
        <w:t>объединяют</w:t>
      </w:r>
      <w:r>
        <w:rPr>
          <w:spacing w:val="80"/>
        </w:rPr>
        <w:t xml:space="preserve">    </w:t>
      </w:r>
      <w:r>
        <w:t>ту</w:t>
      </w:r>
    </w:p>
    <w:p w:rsidR="007E5D29" w:rsidRDefault="007E5D29">
      <w:pPr>
        <w:pStyle w:val="a3"/>
        <w:sectPr w:rsidR="007E5D29">
          <w:pgSz w:w="11920" w:h="16850"/>
          <w:pgMar w:top="1120" w:right="0" w:bottom="2160" w:left="708" w:header="0" w:footer="1972" w:gutter="0"/>
          <w:cols w:space="720"/>
        </w:sectPr>
      </w:pPr>
    </w:p>
    <w:p w:rsidR="007E5D29" w:rsidRDefault="00D24FDD">
      <w:pPr>
        <w:pStyle w:val="a3"/>
        <w:spacing w:before="75"/>
        <w:ind w:left="292" w:right="835" w:firstLine="0"/>
      </w:pPr>
      <w:r>
        <w:t>группу</w:t>
      </w:r>
      <w:r>
        <w:rPr>
          <w:spacing w:val="-1"/>
        </w:rPr>
        <w:t xml:space="preserve"> </w:t>
      </w:r>
      <w:r>
        <w:t>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7E5D29" w:rsidRDefault="00D24FDD">
      <w:pPr>
        <w:pStyle w:val="a3"/>
        <w:spacing w:before="3"/>
        <w:ind w:left="292" w:right="846" w:firstLine="710"/>
      </w:pPr>
      <w:r>
        <w:t>Основные предметные результаты по учебному предмету «Физическая культура» в соответствии с Федеральным государственным образовательным стандартом начального общего образования (далее —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7E5D29" w:rsidRDefault="00D24FDD">
      <w:pPr>
        <w:pStyle w:val="a3"/>
        <w:ind w:left="151" w:right="843" w:firstLine="852"/>
      </w:pPr>
      <w:r>
        <w:t>В программе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включает упражнения для развития гибкости 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 и значительно их развить.</w:t>
      </w:r>
    </w:p>
    <w:p w:rsidR="007E5D29" w:rsidRDefault="00D24FDD">
      <w:pPr>
        <w:pStyle w:val="a3"/>
        <w:spacing w:before="1"/>
        <w:ind w:left="151" w:right="845" w:firstLine="852"/>
      </w:pPr>
      <w:r>
        <w:t>Программа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w:t>
      </w:r>
      <w:r>
        <w:rPr>
          <w:spacing w:val="-1"/>
        </w:rPr>
        <w:t xml:space="preserve"> </w:t>
      </w:r>
      <w:r>
        <w:t>и</w:t>
      </w:r>
      <w:r>
        <w:rPr>
          <w:spacing w:val="-2"/>
        </w:rPr>
        <w:t xml:space="preserve"> </w:t>
      </w:r>
      <w:r>
        <w:t>навыках, основных</w:t>
      </w:r>
      <w:r>
        <w:rPr>
          <w:spacing w:val="-2"/>
        </w:rPr>
        <w:t xml:space="preserve"> </w:t>
      </w:r>
      <w:r>
        <w:t>физических упражнениях</w:t>
      </w:r>
      <w:r>
        <w:rPr>
          <w:spacing w:val="-1"/>
        </w:rPr>
        <w:t xml:space="preserve"> </w:t>
      </w:r>
      <w:r>
        <w:t>(гимнастических,</w:t>
      </w:r>
      <w:r>
        <w:rPr>
          <w:spacing w:val="-4"/>
        </w:rPr>
        <w:t xml:space="preserve"> </w:t>
      </w:r>
      <w:r>
        <w:t>игровых, туристических и спортивных)».</w:t>
      </w:r>
    </w:p>
    <w:p w:rsidR="007E5D29" w:rsidRDefault="00D24FDD">
      <w:pPr>
        <w:pStyle w:val="a3"/>
        <w:ind w:left="151" w:right="842" w:firstLine="852"/>
      </w:pPr>
      <w:r>
        <w:t xml:space="preserve">Освоение программы обеспечивает выполнение обучающимися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программе </w:t>
      </w:r>
      <w:r>
        <w:rPr>
          <w:spacing w:val="-2"/>
        </w:rPr>
        <w:t>воспитания.</w:t>
      </w:r>
    </w:p>
    <w:p w:rsidR="007E5D29" w:rsidRDefault="00D24FDD">
      <w:pPr>
        <w:pStyle w:val="a3"/>
        <w:spacing w:before="4" w:line="235" w:lineRule="auto"/>
        <w:ind w:left="151" w:right="840" w:firstLine="852"/>
      </w:pPr>
      <w:r>
        <w:t>Согласно своему назначению рабочая программа представление о целях, общей стратегии обучения,</w:t>
      </w:r>
      <w:r>
        <w:rPr>
          <w:spacing w:val="40"/>
        </w:rPr>
        <w:t xml:space="preserve"> </w:t>
      </w:r>
      <w:r>
        <w:t>воспитания</w:t>
      </w:r>
      <w:r>
        <w:rPr>
          <w:spacing w:val="40"/>
        </w:rPr>
        <w:t xml:space="preserve"> </w:t>
      </w:r>
      <w:r>
        <w:t>и</w:t>
      </w:r>
      <w:r>
        <w:rPr>
          <w:spacing w:val="40"/>
        </w:rPr>
        <w:t xml:space="preserve"> </w:t>
      </w:r>
      <w:r>
        <w:t>развития</w:t>
      </w:r>
      <w:r>
        <w:rPr>
          <w:spacing w:val="40"/>
        </w:rPr>
        <w:t xml:space="preserve"> </w:t>
      </w:r>
      <w:r>
        <w:t>обучающихся</w:t>
      </w:r>
      <w:r>
        <w:rPr>
          <w:spacing w:val="40"/>
        </w:rPr>
        <w:t xml:space="preserve"> </w:t>
      </w:r>
      <w:r>
        <w:t>в</w:t>
      </w:r>
      <w:r>
        <w:rPr>
          <w:spacing w:val="40"/>
        </w:rPr>
        <w:t xml:space="preserve"> </w:t>
      </w:r>
      <w:r>
        <w:t>рамках</w:t>
      </w:r>
      <w:r>
        <w:rPr>
          <w:spacing w:val="40"/>
        </w:rPr>
        <w:t xml:space="preserve"> </w:t>
      </w:r>
      <w:r>
        <w:t>учебного</w:t>
      </w:r>
      <w:r>
        <w:rPr>
          <w:spacing w:val="40"/>
        </w:rPr>
        <w:t xml:space="preserve"> </w:t>
      </w:r>
      <w:r>
        <w:t>предмета</w:t>
      </w:r>
    </w:p>
    <w:p w:rsidR="007E5D29" w:rsidRDefault="00D24FDD">
      <w:pPr>
        <w:pStyle w:val="a3"/>
        <w:spacing w:before="7"/>
        <w:ind w:left="151" w:right="845" w:firstLine="852"/>
      </w:pPr>
      <w:r>
        <w:t>«Физическая культура»;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w:t>
      </w:r>
      <w:r>
        <w:rPr>
          <w:spacing w:val="40"/>
        </w:rPr>
        <w:t xml:space="preserve"> </w:t>
      </w:r>
      <w:r>
        <w:t>последовательность</w:t>
      </w:r>
      <w:r>
        <w:rPr>
          <w:spacing w:val="40"/>
        </w:rPr>
        <w:t xml:space="preserve"> </w:t>
      </w:r>
      <w:r>
        <w:t>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на уровне целей изучения предмета и основных видов учебно-познавательной деятельности/учебных действий ученика по освоению учебного содержания.</w:t>
      </w:r>
    </w:p>
    <w:p w:rsidR="007E5D29" w:rsidRDefault="00D24FDD">
      <w:pPr>
        <w:pStyle w:val="a3"/>
        <w:spacing w:before="3"/>
        <w:ind w:left="151" w:right="846" w:firstLine="852"/>
      </w:pPr>
      <w:r>
        <w:t>В программе нашли своё отражение: Поручение</w:t>
      </w:r>
      <w:r>
        <w:rPr>
          <w:spacing w:val="40"/>
        </w:rPr>
        <w:t xml:space="preserve"> </w:t>
      </w:r>
      <w:r>
        <w:t>Президента</w:t>
      </w:r>
      <w:r>
        <w:rPr>
          <w:spacing w:val="40"/>
        </w:rPr>
        <w:t xml:space="preserve"> </w:t>
      </w:r>
      <w:r>
        <w:t>Российской Федерации об обеспечении внесения в примерные основные образовательные программы дошкольного, начального общего, основного общего и среднего общего образования изменений, предусматривающих обязательное выполнение воспитанниками и учащимися упражнений основной гимнастики в целях их физического развития (с учётом ограничений, обусловленных состоянием</w:t>
      </w:r>
      <w:r>
        <w:rPr>
          <w:spacing w:val="80"/>
        </w:rPr>
        <w:t xml:space="preserve"> </w:t>
      </w:r>
      <w:r>
        <w:t>здоровья);</w:t>
      </w:r>
      <w:r>
        <w:rPr>
          <w:spacing w:val="80"/>
          <w:w w:val="150"/>
        </w:rPr>
        <w:t xml:space="preserve"> </w:t>
      </w:r>
      <w:r>
        <w:t>условия</w:t>
      </w:r>
      <w:r>
        <w:rPr>
          <w:spacing w:val="80"/>
          <w:w w:val="150"/>
        </w:rPr>
        <w:t xml:space="preserve"> </w:t>
      </w:r>
      <w:r>
        <w:t>Концепции</w:t>
      </w:r>
      <w:r>
        <w:rPr>
          <w:spacing w:val="80"/>
        </w:rPr>
        <w:t xml:space="preserve"> </w:t>
      </w:r>
      <w:r>
        <w:t>модернизации</w:t>
      </w:r>
      <w:r>
        <w:rPr>
          <w:spacing w:val="80"/>
          <w:w w:val="150"/>
        </w:rPr>
        <w:t xml:space="preserve"> </w:t>
      </w:r>
      <w:r>
        <w:t>преподавания</w:t>
      </w:r>
      <w:r>
        <w:rPr>
          <w:spacing w:val="80"/>
          <w:w w:val="150"/>
        </w:rPr>
        <w:t xml:space="preserve"> </w:t>
      </w:r>
      <w:r>
        <w:t>учебного</w:t>
      </w:r>
      <w:r>
        <w:rPr>
          <w:spacing w:val="80"/>
        </w:rPr>
        <w:t xml:space="preserve"> </w:t>
      </w:r>
      <w:r>
        <w:t>предмета</w:t>
      </w:r>
    </w:p>
    <w:p w:rsidR="007E5D29" w:rsidRDefault="00D24FDD">
      <w:pPr>
        <w:pStyle w:val="a3"/>
        <w:ind w:left="151" w:right="847" w:firstLine="0"/>
      </w:pPr>
      <w:r>
        <w:t>«Физическая культура» 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 культуры в начальной школе.</w:t>
      </w:r>
    </w:p>
    <w:p w:rsidR="007E5D29" w:rsidRDefault="007E5D29">
      <w:pPr>
        <w:pStyle w:val="a3"/>
        <w:sectPr w:rsidR="007E5D29">
          <w:footerReference w:type="default" r:id="rId10"/>
          <w:pgSz w:w="11920" w:h="16850"/>
          <w:pgMar w:top="960" w:right="0" w:bottom="2160" w:left="708" w:header="0" w:footer="1972" w:gutter="0"/>
          <w:cols w:space="720"/>
        </w:sectPr>
      </w:pPr>
    </w:p>
    <w:p w:rsidR="007E5D29" w:rsidRDefault="00D24FDD">
      <w:pPr>
        <w:pStyle w:val="a3"/>
        <w:spacing w:before="77"/>
        <w:ind w:right="841" w:firstLine="0"/>
      </w:pPr>
      <w:r>
        <w:t>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на уровне целей изучения предмета и основных видов учебно-познавательной деятельности/учебных действий ученика по освоению учебного содержания.</w:t>
      </w:r>
    </w:p>
    <w:p w:rsidR="007E5D29" w:rsidRDefault="00D24FDD">
      <w:pPr>
        <w:pStyle w:val="a3"/>
        <w:spacing w:before="3"/>
        <w:ind w:right="836"/>
      </w:pPr>
      <w:r>
        <w:t>В программе нашли своё отражение: Поручение</w:t>
      </w:r>
      <w:r>
        <w:rPr>
          <w:spacing w:val="40"/>
        </w:rPr>
        <w:t xml:space="preserve"> </w:t>
      </w:r>
      <w:r>
        <w:t>Президента</w:t>
      </w:r>
      <w:r>
        <w:rPr>
          <w:spacing w:val="40"/>
        </w:rPr>
        <w:t xml:space="preserve"> </w:t>
      </w:r>
      <w:r>
        <w:t>Российской Федерации об обеспечении внесения в примерные основные образовательные программы дошкольного, начального общего, основного общего и среднего общего образования изменений, предусматривающих обязательное выполнение воспитанниками и учащимися упражнений основной гимнастики в целях их физического развития (с учётом ограничений, обусловленных состоянием здоровья); условия Концепции модернизации преподавания учебного</w:t>
      </w:r>
      <w:r>
        <w:rPr>
          <w:spacing w:val="-1"/>
        </w:rPr>
        <w:t xml:space="preserve"> </w:t>
      </w:r>
      <w:r>
        <w:t>предмета «Физическая</w:t>
      </w:r>
      <w:r>
        <w:rPr>
          <w:spacing w:val="-1"/>
        </w:rPr>
        <w:t xml:space="preserve"> </w:t>
      </w:r>
      <w:r>
        <w:t>культура»</w:t>
      </w:r>
      <w:r>
        <w:rPr>
          <w:spacing w:val="-7"/>
        </w:rPr>
        <w:t xml:space="preserve"> </w:t>
      </w:r>
      <w:r>
        <w:t>в</w:t>
      </w:r>
      <w:r>
        <w:rPr>
          <w:spacing w:val="-1"/>
        </w:rPr>
        <w:t xml:space="preserve"> </w:t>
      </w:r>
      <w:r>
        <w:t>образовательных</w:t>
      </w:r>
      <w:r>
        <w:rPr>
          <w:spacing w:val="-1"/>
        </w:rPr>
        <w:t xml:space="preserve"> </w:t>
      </w:r>
      <w:r>
        <w:t xml:space="preserve">организациях Российской Федерации, реализующих основные общеобразовательные программы, научные и методологические подходы к изучению физической культуры в начальной </w:t>
      </w:r>
      <w:r>
        <w:rPr>
          <w:spacing w:val="-2"/>
        </w:rPr>
        <w:t>школе.</w:t>
      </w:r>
    </w:p>
    <w:p w:rsidR="007E5D29" w:rsidRDefault="00D24FDD">
      <w:pPr>
        <w:pStyle w:val="a3"/>
        <w:spacing w:before="1"/>
        <w:ind w:right="834"/>
      </w:pPr>
      <w:r>
        <w:t>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w:t>
      </w:r>
      <w:r>
        <w:rPr>
          <w:spacing w:val="40"/>
        </w:rPr>
        <w:t xml:space="preserve"> </w:t>
      </w:r>
      <w:r>
        <w:t>направлений физической культуры в классификации физических упражнений по признаку исторически сложившихся систем: гимнастика,</w:t>
      </w:r>
      <w:r>
        <w:rPr>
          <w:spacing w:val="40"/>
        </w:rPr>
        <w:t xml:space="preserve"> </w:t>
      </w:r>
      <w:r>
        <w:t>игры, туризм, спорт — и упражнений по преимущественной целевой направленности их использования с учётом сенситивных периодов развития учащихся начальной школы. В процессе овладения этой деятельностью формируется костно-мышечная</w:t>
      </w:r>
      <w:r>
        <w:rPr>
          <w:spacing w:val="40"/>
        </w:rPr>
        <w:t xml:space="preserve"> </w:t>
      </w:r>
      <w:r>
        <w:t>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 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Учебный предмет «Физическая культура» обогащает обучающихся системой знаний о сущности и общественном значении физической культуры и её</w:t>
      </w:r>
      <w:r>
        <w:rPr>
          <w:spacing w:val="40"/>
        </w:rPr>
        <w:t xml:space="preserve"> </w:t>
      </w:r>
      <w:r>
        <w:t>влиянии на всестороннее развитие личности. Такие знания обеспечивают развитие гармоничной личности, мотивацию и способность обучающихся к различным видам</w:t>
      </w:r>
    </w:p>
    <w:p w:rsidR="007E5D29" w:rsidRDefault="00D24FDD">
      <w:pPr>
        <w:pStyle w:val="a3"/>
        <w:spacing w:before="1"/>
        <w:ind w:firstLine="0"/>
      </w:pPr>
      <w:r>
        <w:t>деятельности,</w:t>
      </w:r>
      <w:r>
        <w:rPr>
          <w:spacing w:val="-6"/>
        </w:rPr>
        <w:t xml:space="preserve"> </w:t>
      </w:r>
      <w:r>
        <w:t>повышают</w:t>
      </w:r>
      <w:r>
        <w:rPr>
          <w:spacing w:val="-6"/>
        </w:rPr>
        <w:t xml:space="preserve"> </w:t>
      </w:r>
      <w:r>
        <w:t>их</w:t>
      </w:r>
      <w:r>
        <w:rPr>
          <w:spacing w:val="-11"/>
        </w:rPr>
        <w:t xml:space="preserve"> </w:t>
      </w:r>
      <w:r>
        <w:t>общую</w:t>
      </w:r>
      <w:r>
        <w:rPr>
          <w:spacing w:val="-7"/>
        </w:rPr>
        <w:t xml:space="preserve"> </w:t>
      </w:r>
      <w:r>
        <w:rPr>
          <w:spacing w:val="-2"/>
        </w:rPr>
        <w:t>культуру.</w:t>
      </w:r>
    </w:p>
    <w:p w:rsidR="007E5D29" w:rsidRDefault="00D24FDD">
      <w:pPr>
        <w:pStyle w:val="a3"/>
        <w:spacing w:before="2"/>
        <w:ind w:right="846"/>
      </w:pPr>
      <w:r>
        <w:t>Программа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7E5D29" w:rsidRDefault="00D24FDD">
      <w:pPr>
        <w:pStyle w:val="a3"/>
        <w:spacing w:before="1"/>
        <w:ind w:right="839"/>
      </w:pPr>
      <w:r>
        <w:t>В программе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7E5D29" w:rsidRDefault="00D24FDD">
      <w:pPr>
        <w:pStyle w:val="a3"/>
        <w:spacing w:before="2"/>
        <w:ind w:right="848"/>
      </w:pPr>
      <w:r>
        <w:t>Программа обеспечивает создание условий для высокого качества преподавания учебного предмета «Физическая культура» на уровне начального общего образования; выполнение требований, определённых статьёй 41 Федерального закона «Об образовании</w:t>
      </w:r>
    </w:p>
    <w:p w:rsidR="007E5D29" w:rsidRDefault="007E5D29">
      <w:pPr>
        <w:pStyle w:val="a3"/>
        <w:sectPr w:rsidR="007E5D29">
          <w:pgSz w:w="11920" w:h="16850"/>
          <w:pgMar w:top="1020" w:right="0" w:bottom="2160" w:left="708" w:header="0" w:footer="1972" w:gutter="0"/>
          <w:cols w:space="720"/>
        </w:sectPr>
      </w:pPr>
    </w:p>
    <w:p w:rsidR="007E5D29" w:rsidRDefault="00D24FDD">
      <w:pPr>
        <w:pStyle w:val="a3"/>
        <w:spacing w:before="77"/>
        <w:ind w:right="840" w:firstLine="0"/>
      </w:pPr>
      <w:r>
        <w:t>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w:t>
      </w:r>
    </w:p>
    <w:p w:rsidR="007E5D29" w:rsidRDefault="00D24FDD">
      <w:pPr>
        <w:pStyle w:val="a3"/>
        <w:spacing w:before="8" w:line="275" w:lineRule="exact"/>
        <w:ind w:left="1702" w:firstLine="0"/>
      </w:pPr>
      <w:r>
        <w:t>а)</w:t>
      </w:r>
      <w:r>
        <w:rPr>
          <w:spacing w:val="-7"/>
        </w:rPr>
        <w:t xml:space="preserve"> </w:t>
      </w:r>
      <w:r>
        <w:t>сохранение</w:t>
      </w:r>
      <w:r>
        <w:rPr>
          <w:spacing w:val="-5"/>
        </w:rPr>
        <w:t xml:space="preserve"> </w:t>
      </w:r>
      <w:r>
        <w:t>населения,</w:t>
      </w:r>
      <w:r>
        <w:rPr>
          <w:spacing w:val="-5"/>
        </w:rPr>
        <w:t xml:space="preserve"> </w:t>
      </w:r>
      <w:r>
        <w:t>здоровье</w:t>
      </w:r>
      <w:r>
        <w:rPr>
          <w:spacing w:val="-5"/>
        </w:rPr>
        <w:t xml:space="preserve"> </w:t>
      </w:r>
      <w:r>
        <w:t>и</w:t>
      </w:r>
      <w:r>
        <w:rPr>
          <w:spacing w:val="-10"/>
        </w:rPr>
        <w:t xml:space="preserve"> </w:t>
      </w:r>
      <w:r>
        <w:t>благополучие</w:t>
      </w:r>
      <w:r>
        <w:rPr>
          <w:spacing w:val="-7"/>
        </w:rPr>
        <w:t xml:space="preserve"> </w:t>
      </w:r>
      <w:r>
        <w:rPr>
          <w:spacing w:val="-2"/>
        </w:rPr>
        <w:t>людей;</w:t>
      </w:r>
    </w:p>
    <w:p w:rsidR="007E5D29" w:rsidRDefault="00D24FDD">
      <w:pPr>
        <w:pStyle w:val="a3"/>
        <w:spacing w:line="275" w:lineRule="exact"/>
        <w:ind w:left="1702" w:firstLine="0"/>
      </w:pPr>
      <w:r>
        <w:t>б)</w:t>
      </w:r>
      <w:r>
        <w:rPr>
          <w:spacing w:val="-5"/>
        </w:rPr>
        <w:t xml:space="preserve"> </w:t>
      </w:r>
      <w:r>
        <w:t>создание</w:t>
      </w:r>
      <w:r>
        <w:rPr>
          <w:spacing w:val="-10"/>
        </w:rPr>
        <w:t xml:space="preserve"> </w:t>
      </w:r>
      <w:r>
        <w:t>возможностей</w:t>
      </w:r>
      <w:r>
        <w:rPr>
          <w:spacing w:val="-7"/>
        </w:rPr>
        <w:t xml:space="preserve"> </w:t>
      </w:r>
      <w:r>
        <w:t>для</w:t>
      </w:r>
      <w:r>
        <w:rPr>
          <w:spacing w:val="-2"/>
        </w:rPr>
        <w:t xml:space="preserve"> </w:t>
      </w:r>
      <w:r>
        <w:t>самореализации</w:t>
      </w:r>
      <w:r>
        <w:rPr>
          <w:spacing w:val="-9"/>
        </w:rPr>
        <w:t xml:space="preserve"> </w:t>
      </w:r>
      <w:r>
        <w:t>и</w:t>
      </w:r>
      <w:r>
        <w:rPr>
          <w:spacing w:val="-3"/>
        </w:rPr>
        <w:t xml:space="preserve"> </w:t>
      </w:r>
      <w:r>
        <w:t>развития</w:t>
      </w:r>
      <w:r>
        <w:rPr>
          <w:spacing w:val="-8"/>
        </w:rPr>
        <w:t xml:space="preserve"> </w:t>
      </w:r>
      <w:r>
        <w:rPr>
          <w:spacing w:val="-2"/>
        </w:rPr>
        <w:t>талантов.</w:t>
      </w:r>
    </w:p>
    <w:p w:rsidR="007E5D29" w:rsidRDefault="00D24FDD">
      <w:pPr>
        <w:pStyle w:val="a3"/>
        <w:ind w:right="840"/>
      </w:pPr>
      <w:r>
        <w:t>Программа разработана в соответствии с требованиями Федерального государственного образовательного стандарта начального общего образования (далее — ФГОС НОО).</w:t>
      </w:r>
    </w:p>
    <w:p w:rsidR="007E5D29" w:rsidRDefault="00D24FDD">
      <w:pPr>
        <w:pStyle w:val="a3"/>
        <w:ind w:right="836"/>
      </w:pPr>
      <w:r>
        <w:t>В основе программы лежат представления об уникальности личности каждого учащегося начальной школы, индивидуальных возможностях каждого школьника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учащимся в рамках единого образовательного пространства Российской Федерации.</w:t>
      </w:r>
    </w:p>
    <w:p w:rsidR="007E5D29" w:rsidRDefault="00D24FDD">
      <w:pPr>
        <w:pStyle w:val="a3"/>
        <w:ind w:right="839"/>
      </w:pPr>
      <w:r>
        <w:t>Ценностные ориентиры содержания программы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7E5D29" w:rsidRDefault="00D24FDD">
      <w:pPr>
        <w:pStyle w:val="a3"/>
        <w:ind w:right="834"/>
      </w:pPr>
      <w:r>
        <w:t>Содержание программы направлено на эффективное развитие</w:t>
      </w:r>
      <w:r>
        <w:rPr>
          <w:spacing w:val="40"/>
        </w:rPr>
        <w:t xml:space="preserve"> </w:t>
      </w:r>
      <w:r>
        <w:t>физических качеств</w:t>
      </w:r>
      <w:r>
        <w:rPr>
          <w:spacing w:val="40"/>
        </w:rPr>
        <w:t xml:space="preserve"> </w:t>
      </w:r>
      <w:r>
        <w:t>и способностей обучающихся начальной школы;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 Содержание программы строится на принципах личностно- 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7E5D29" w:rsidRDefault="00D24FDD">
      <w:pPr>
        <w:pStyle w:val="a3"/>
        <w:spacing w:before="2"/>
        <w:ind w:right="834"/>
      </w:pPr>
      <w:r>
        <w:t>Важное значение в освоении программы уделено играм и игровым заданиям как простейшей форме физкультурно-спортивной деятельности. В программе используются сюжетные и импровизационно-творческие подвижные игры, рефлексивно- 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используются туристические спортивные игры. Содержание программы обеспечивает достаточный объём практико-ориентированных знаний и</w:t>
      </w:r>
      <w:r>
        <w:rPr>
          <w:spacing w:val="40"/>
        </w:rPr>
        <w:t xml:space="preserve"> </w:t>
      </w:r>
      <w:r>
        <w:rPr>
          <w:spacing w:val="-2"/>
        </w:rPr>
        <w:t>умений.</w:t>
      </w:r>
    </w:p>
    <w:p w:rsidR="007E5D29" w:rsidRDefault="00D24FDD">
      <w:pPr>
        <w:pStyle w:val="a3"/>
        <w:spacing w:before="3"/>
        <w:ind w:left="1702" w:firstLine="0"/>
      </w:pPr>
      <w:r>
        <w:t>В</w:t>
      </w:r>
      <w:r>
        <w:rPr>
          <w:spacing w:val="58"/>
        </w:rPr>
        <w:t xml:space="preserve"> </w:t>
      </w:r>
      <w:r>
        <w:t>соответствии</w:t>
      </w:r>
      <w:r>
        <w:rPr>
          <w:spacing w:val="29"/>
        </w:rPr>
        <w:t xml:space="preserve">  </w:t>
      </w:r>
      <w:r>
        <w:t>со</w:t>
      </w:r>
      <w:r>
        <w:rPr>
          <w:spacing w:val="28"/>
        </w:rPr>
        <w:t xml:space="preserve">  </w:t>
      </w:r>
      <w:r>
        <w:t>ФГОС</w:t>
      </w:r>
      <w:r>
        <w:rPr>
          <w:spacing w:val="29"/>
        </w:rPr>
        <w:t xml:space="preserve">  </w:t>
      </w:r>
      <w:r>
        <w:t>НОО</w:t>
      </w:r>
      <w:r>
        <w:rPr>
          <w:spacing w:val="29"/>
        </w:rPr>
        <w:t xml:space="preserve">  </w:t>
      </w:r>
      <w:r>
        <w:t>содержание</w:t>
      </w:r>
      <w:r>
        <w:rPr>
          <w:spacing w:val="29"/>
        </w:rPr>
        <w:t xml:space="preserve">  </w:t>
      </w:r>
      <w:r>
        <w:t>программы</w:t>
      </w:r>
      <w:r>
        <w:rPr>
          <w:spacing w:val="32"/>
        </w:rPr>
        <w:t xml:space="preserve">  </w:t>
      </w:r>
      <w:r>
        <w:t>учебного</w:t>
      </w:r>
      <w:r>
        <w:rPr>
          <w:spacing w:val="30"/>
        </w:rPr>
        <w:t xml:space="preserve">  </w:t>
      </w:r>
      <w:r>
        <w:rPr>
          <w:spacing w:val="-2"/>
        </w:rPr>
        <w:t>предмета</w:t>
      </w:r>
    </w:p>
    <w:p w:rsidR="007E5D29" w:rsidRDefault="00D24FDD">
      <w:pPr>
        <w:pStyle w:val="a3"/>
        <w:ind w:firstLine="0"/>
      </w:pPr>
      <w:r>
        <w:t>«Физическая</w:t>
      </w:r>
      <w:r>
        <w:rPr>
          <w:spacing w:val="-6"/>
        </w:rPr>
        <w:t xml:space="preserve"> </w:t>
      </w:r>
      <w:r>
        <w:t>культура»</w:t>
      </w:r>
      <w:r>
        <w:rPr>
          <w:spacing w:val="-13"/>
        </w:rPr>
        <w:t xml:space="preserve"> </w:t>
      </w:r>
      <w:r>
        <w:t>состоит</w:t>
      </w:r>
      <w:r>
        <w:rPr>
          <w:spacing w:val="-8"/>
        </w:rPr>
        <w:t xml:space="preserve"> </w:t>
      </w:r>
      <w:r>
        <w:t>из</w:t>
      </w:r>
      <w:r>
        <w:rPr>
          <w:spacing w:val="-8"/>
        </w:rPr>
        <w:t xml:space="preserve"> </w:t>
      </w:r>
      <w:r>
        <w:t>следующих</w:t>
      </w:r>
      <w:r>
        <w:rPr>
          <w:spacing w:val="-3"/>
        </w:rPr>
        <w:t xml:space="preserve"> </w:t>
      </w:r>
      <w:r>
        <w:rPr>
          <w:spacing w:val="-2"/>
        </w:rPr>
        <w:t>компонентов:</w:t>
      </w:r>
    </w:p>
    <w:p w:rsidR="007E5D29" w:rsidRDefault="007E5D29">
      <w:pPr>
        <w:pStyle w:val="a3"/>
        <w:sectPr w:rsidR="007E5D29">
          <w:pgSz w:w="11920" w:h="16850"/>
          <w:pgMar w:top="1020" w:right="0" w:bottom="2160" w:left="708" w:header="0" w:footer="1972" w:gutter="0"/>
          <w:cols w:space="720"/>
        </w:sectPr>
      </w:pPr>
    </w:p>
    <w:p w:rsidR="007E5D29" w:rsidRDefault="00D24FDD">
      <w:pPr>
        <w:pStyle w:val="a4"/>
        <w:numPr>
          <w:ilvl w:val="0"/>
          <w:numId w:val="41"/>
        </w:numPr>
        <w:tabs>
          <w:tab w:val="left" w:pos="2405"/>
        </w:tabs>
        <w:spacing w:before="77"/>
        <w:ind w:left="2405" w:hanging="706"/>
        <w:jc w:val="both"/>
        <w:rPr>
          <w:sz w:val="24"/>
        </w:rPr>
      </w:pPr>
      <w:r>
        <w:rPr>
          <w:sz w:val="24"/>
        </w:rPr>
        <w:t>знания</w:t>
      </w:r>
      <w:r>
        <w:rPr>
          <w:spacing w:val="-16"/>
          <w:sz w:val="24"/>
        </w:rPr>
        <w:t xml:space="preserve"> </w:t>
      </w:r>
      <w:r>
        <w:rPr>
          <w:sz w:val="24"/>
        </w:rPr>
        <w:t>о</w:t>
      </w:r>
      <w:r>
        <w:rPr>
          <w:spacing w:val="-7"/>
          <w:sz w:val="24"/>
        </w:rPr>
        <w:t xml:space="preserve"> </w:t>
      </w:r>
      <w:r>
        <w:rPr>
          <w:sz w:val="24"/>
        </w:rPr>
        <w:t>физической</w:t>
      </w:r>
      <w:r>
        <w:rPr>
          <w:spacing w:val="-8"/>
          <w:sz w:val="24"/>
        </w:rPr>
        <w:t xml:space="preserve"> </w:t>
      </w:r>
      <w:r>
        <w:rPr>
          <w:sz w:val="24"/>
        </w:rPr>
        <w:t>культуре</w:t>
      </w:r>
      <w:r>
        <w:rPr>
          <w:spacing w:val="-10"/>
          <w:sz w:val="24"/>
        </w:rPr>
        <w:t xml:space="preserve"> </w:t>
      </w:r>
      <w:r>
        <w:rPr>
          <w:sz w:val="24"/>
        </w:rPr>
        <w:t>(информационный</w:t>
      </w:r>
      <w:r>
        <w:rPr>
          <w:spacing w:val="-6"/>
          <w:sz w:val="24"/>
        </w:rPr>
        <w:t xml:space="preserve"> </w:t>
      </w:r>
      <w:r>
        <w:rPr>
          <w:sz w:val="24"/>
        </w:rPr>
        <w:t>компонент</w:t>
      </w:r>
      <w:r>
        <w:rPr>
          <w:spacing w:val="-5"/>
          <w:sz w:val="24"/>
        </w:rPr>
        <w:t xml:space="preserve"> </w:t>
      </w:r>
      <w:r>
        <w:rPr>
          <w:spacing w:val="-2"/>
          <w:sz w:val="24"/>
        </w:rPr>
        <w:t>деятельности);</w:t>
      </w:r>
    </w:p>
    <w:p w:rsidR="007E5D29" w:rsidRDefault="00D24FDD">
      <w:pPr>
        <w:pStyle w:val="a4"/>
        <w:numPr>
          <w:ilvl w:val="0"/>
          <w:numId w:val="41"/>
        </w:numPr>
        <w:tabs>
          <w:tab w:val="left" w:pos="2404"/>
        </w:tabs>
        <w:spacing w:before="8" w:line="235" w:lineRule="auto"/>
        <w:ind w:left="991" w:right="839" w:firstLine="707"/>
        <w:jc w:val="both"/>
        <w:rPr>
          <w:sz w:val="24"/>
        </w:rPr>
      </w:pPr>
      <w:r>
        <w:rPr>
          <w:sz w:val="24"/>
        </w:rPr>
        <w:t xml:space="preserve">способы физкультурной деятельности (операциональный компонент </w:t>
      </w:r>
      <w:r>
        <w:rPr>
          <w:spacing w:val="-2"/>
          <w:sz w:val="24"/>
        </w:rPr>
        <w:t>деятельности);</w:t>
      </w:r>
    </w:p>
    <w:p w:rsidR="007E5D29" w:rsidRDefault="00D24FDD">
      <w:pPr>
        <w:pStyle w:val="a4"/>
        <w:numPr>
          <w:ilvl w:val="0"/>
          <w:numId w:val="41"/>
        </w:numPr>
        <w:tabs>
          <w:tab w:val="left" w:pos="2404"/>
        </w:tabs>
        <w:spacing w:before="6"/>
        <w:ind w:left="991" w:right="837" w:firstLine="707"/>
        <w:jc w:val="both"/>
        <w:rPr>
          <w:sz w:val="24"/>
        </w:rPr>
      </w:pPr>
      <w:r>
        <w:rPr>
          <w:sz w:val="24"/>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 оздоровительную деятельность.</w:t>
      </w:r>
    </w:p>
    <w:p w:rsidR="007E5D29" w:rsidRDefault="00D24FDD">
      <w:pPr>
        <w:pStyle w:val="a3"/>
        <w:spacing w:before="3" w:line="275" w:lineRule="exact"/>
        <w:ind w:left="1702" w:firstLine="0"/>
      </w:pPr>
      <w:r>
        <w:t>Концепция</w:t>
      </w:r>
      <w:r>
        <w:rPr>
          <w:spacing w:val="-8"/>
        </w:rPr>
        <w:t xml:space="preserve"> </w:t>
      </w:r>
      <w:r>
        <w:t>программы</w:t>
      </w:r>
      <w:r>
        <w:rPr>
          <w:spacing w:val="-5"/>
        </w:rPr>
        <w:t xml:space="preserve"> </w:t>
      </w:r>
      <w:r>
        <w:t>основана</w:t>
      </w:r>
      <w:r>
        <w:rPr>
          <w:spacing w:val="-6"/>
        </w:rPr>
        <w:t xml:space="preserve"> </w:t>
      </w:r>
      <w:r>
        <w:t>на</w:t>
      </w:r>
      <w:r>
        <w:rPr>
          <w:spacing w:val="-11"/>
        </w:rPr>
        <w:t xml:space="preserve"> </w:t>
      </w:r>
      <w:r>
        <w:t>следующих</w:t>
      </w:r>
      <w:r>
        <w:rPr>
          <w:spacing w:val="-2"/>
        </w:rPr>
        <w:t xml:space="preserve"> принципах:</w:t>
      </w:r>
    </w:p>
    <w:p w:rsidR="007E5D29" w:rsidRDefault="00D24FDD">
      <w:pPr>
        <w:pStyle w:val="a3"/>
        <w:ind w:right="835"/>
      </w:pPr>
      <w:r>
        <w:t>Принцип систематичности и последовательности. Принцип систематичности и последовательности предполагает регулярность занятий и систему</w:t>
      </w:r>
      <w:r>
        <w:rPr>
          <w:spacing w:val="-4"/>
        </w:rPr>
        <w:t xml:space="preserve"> </w:t>
      </w:r>
      <w:r>
        <w:t>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должен быть разделён на логически завершённые части, теоретическая база знаний подкрепляется практическими навыками. Особое внимание в программе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младших школьников с учётом их сенситивного периода развития: гибкости, координации, быстроты. Принципы непрерывности и цикличности. Эти принципы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7E5D29" w:rsidRDefault="00D24FDD">
      <w:pPr>
        <w:pStyle w:val="a3"/>
        <w:ind w:right="845"/>
      </w:pPr>
      <w:r>
        <w:t>Принцип возрастной адекватности направлений физического воспитания. Программа учитывает возрастные и индивидуальные особенности детей младшего школьного возраста, что способствует гармоничному формированию двигательных умений и навыков.</w:t>
      </w:r>
    </w:p>
    <w:p w:rsidR="007E5D29" w:rsidRDefault="00D24FDD">
      <w:pPr>
        <w:pStyle w:val="a3"/>
        <w:ind w:right="840"/>
      </w:pPr>
      <w:r>
        <w:t>Принцип наглядности. Наглядность обучения и воспитания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w:t>
      </w:r>
      <w:r>
        <w:rPr>
          <w:spacing w:val="-2"/>
        </w:rPr>
        <w:t xml:space="preserve"> </w:t>
      </w:r>
      <w:r>
        <w:t>эффект</w:t>
      </w:r>
      <w:r>
        <w:rPr>
          <w:spacing w:val="-2"/>
        </w:rPr>
        <w:t xml:space="preserve"> </w:t>
      </w:r>
      <w:r>
        <w:t>от</w:t>
      </w:r>
      <w:r>
        <w:rPr>
          <w:spacing w:val="-2"/>
        </w:rPr>
        <w:t xml:space="preserve"> </w:t>
      </w:r>
      <w:r>
        <w:t>содержания</w:t>
      </w:r>
      <w:r>
        <w:rPr>
          <w:spacing w:val="-2"/>
        </w:rPr>
        <w:t xml:space="preserve"> </w:t>
      </w:r>
      <w:r>
        <w:t>программы. В</w:t>
      </w:r>
      <w:r>
        <w:rPr>
          <w:spacing w:val="-4"/>
        </w:rPr>
        <w:t xml:space="preserve"> </w:t>
      </w:r>
      <w:r>
        <w:t>процессе</w:t>
      </w:r>
      <w:r>
        <w:rPr>
          <w:spacing w:val="-3"/>
        </w:rPr>
        <w:t xml:space="preserve"> </w:t>
      </w:r>
      <w:r>
        <w:t>физического</w:t>
      </w:r>
      <w:r>
        <w:rPr>
          <w:spacing w:val="-2"/>
        </w:rPr>
        <w:t xml:space="preserve"> </w:t>
      </w:r>
      <w:r>
        <w:t>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7E5D29" w:rsidRDefault="00D24FDD">
      <w:pPr>
        <w:pStyle w:val="a3"/>
        <w:spacing w:before="1"/>
        <w:ind w:right="836"/>
      </w:pPr>
      <w:r>
        <w:t>Принцип доступности и индивидуализации.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w:t>
      </w:r>
      <w:r>
        <w:rPr>
          <w:spacing w:val="40"/>
        </w:rPr>
        <w:t xml:space="preserve"> </w:t>
      </w:r>
      <w:r>
        <w:t>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7E5D29" w:rsidRDefault="00D24FDD">
      <w:pPr>
        <w:pStyle w:val="a3"/>
        <w:ind w:right="840"/>
      </w:pPr>
      <w:r>
        <w:t>Принцип осознанности и активности. 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w:t>
      </w:r>
      <w:r>
        <w:rPr>
          <w:spacing w:val="40"/>
        </w:rPr>
        <w:t xml:space="preserve"> </w:t>
      </w:r>
      <w:r>
        <w:t>упражнений), техники</w:t>
      </w:r>
      <w:r>
        <w:rPr>
          <w:spacing w:val="40"/>
        </w:rPr>
        <w:t xml:space="preserve"> </w:t>
      </w:r>
      <w:r>
        <w:t>дыхания, дозированности</w:t>
      </w:r>
      <w:r>
        <w:rPr>
          <w:spacing w:val="40"/>
        </w:rPr>
        <w:t xml:space="preserve"> </w:t>
      </w:r>
      <w:r>
        <w:t>объёма</w:t>
      </w:r>
      <w:r>
        <w:rPr>
          <w:spacing w:val="40"/>
        </w:rPr>
        <w:t xml:space="preserve"> </w:t>
      </w:r>
      <w:r>
        <w:t>и</w:t>
      </w:r>
      <w:r>
        <w:rPr>
          <w:spacing w:val="40"/>
        </w:rPr>
        <w:t xml:space="preserve"> </w:t>
      </w:r>
      <w:r>
        <w:t>интенсивности</w:t>
      </w:r>
    </w:p>
    <w:p w:rsidR="007E5D29" w:rsidRDefault="007E5D29">
      <w:pPr>
        <w:pStyle w:val="a3"/>
        <w:sectPr w:rsidR="007E5D29">
          <w:pgSz w:w="11920" w:h="16850"/>
          <w:pgMar w:top="1020" w:right="0" w:bottom="2160" w:left="708" w:header="0" w:footer="1972" w:gutter="0"/>
          <w:cols w:space="720"/>
        </w:sectPr>
      </w:pPr>
    </w:p>
    <w:p w:rsidR="007E5D29" w:rsidRDefault="00D24FDD">
      <w:pPr>
        <w:pStyle w:val="a3"/>
        <w:spacing w:before="77"/>
        <w:ind w:right="855" w:firstLine="0"/>
      </w:pPr>
      <w:r>
        <w:t>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7E5D29" w:rsidRDefault="00D24FDD">
      <w:pPr>
        <w:pStyle w:val="a3"/>
        <w:spacing w:before="6"/>
        <w:ind w:right="849"/>
      </w:pPr>
      <w:r>
        <w:t>Принцип динамичности. Принцип динамичности выражает общую тенденцию требований, предъявляемых к обучающимся в соответствии с программой, которая заключается</w:t>
      </w:r>
      <w:r>
        <w:rPr>
          <w:spacing w:val="-1"/>
        </w:rPr>
        <w:t xml:space="preserve"> </w:t>
      </w:r>
      <w:r>
        <w:t>в</w:t>
      </w:r>
      <w:r>
        <w:rPr>
          <w:spacing w:val="-1"/>
        </w:rPr>
        <w:t xml:space="preserve"> </w:t>
      </w:r>
      <w:r>
        <w:t>постановке</w:t>
      </w:r>
      <w:r>
        <w:rPr>
          <w:spacing w:val="-1"/>
        </w:rPr>
        <w:t xml:space="preserve"> </w:t>
      </w:r>
      <w:r>
        <w:t>и выполнении всё</w:t>
      </w:r>
      <w:r>
        <w:rPr>
          <w:spacing w:val="-1"/>
        </w:rPr>
        <w:t xml:space="preserve"> </w:t>
      </w:r>
      <w:r>
        <w:t>более</w:t>
      </w:r>
      <w:r>
        <w:rPr>
          <w:spacing w:val="-1"/>
        </w:rPr>
        <w:t xml:space="preserve"> </w:t>
      </w:r>
      <w:r>
        <w:t>трудных новых заданий, в</w:t>
      </w:r>
      <w:r>
        <w:rPr>
          <w:spacing w:val="-1"/>
        </w:rPr>
        <w:t xml:space="preserve"> </w:t>
      </w:r>
      <w:r>
        <w:t>постепенном нарастании объёма и интенсивности и связанных с ними нагрузок. Программой предусмотрено регулярное обновление заданий с общей тенденцией</w:t>
      </w:r>
      <w:r>
        <w:rPr>
          <w:spacing w:val="40"/>
        </w:rPr>
        <w:t xml:space="preserve"> </w:t>
      </w:r>
      <w:r>
        <w:t>к росту физических на грузок.</w:t>
      </w:r>
    </w:p>
    <w:p w:rsidR="007E5D29" w:rsidRDefault="00D24FDD">
      <w:pPr>
        <w:pStyle w:val="a3"/>
        <w:ind w:right="850"/>
      </w:pPr>
      <w:r>
        <w:t>Принцип вариативности. Принцип вариативности программы предполагает многообразие и гибкость используемых в программе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Соблюдение этих принципов позволит обучающимся достичь наиболее эффективных результатов.</w:t>
      </w:r>
    </w:p>
    <w:p w:rsidR="007E5D29" w:rsidRDefault="00D24FDD">
      <w:pPr>
        <w:pStyle w:val="a3"/>
        <w:ind w:right="835"/>
      </w:pPr>
      <w:r>
        <w:t>Освоение программы предполагает соблюдение главных педагогических правил: от известного к неизвестному, от лёгкого к трудному, от простого к</w:t>
      </w:r>
      <w:r>
        <w:rPr>
          <w:spacing w:val="40"/>
        </w:rPr>
        <w:t xml:space="preserve"> </w:t>
      </w:r>
      <w:r>
        <w:t>сложному.</w:t>
      </w:r>
      <w:r>
        <w:rPr>
          <w:spacing w:val="40"/>
        </w:rPr>
        <w:t xml:space="preserve"> </w:t>
      </w:r>
      <w:r>
        <w:t>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7E5D29" w:rsidRDefault="00D24FDD">
      <w:pPr>
        <w:pStyle w:val="a3"/>
        <w:ind w:right="840"/>
      </w:pPr>
      <w:r>
        <w:t>В основе программы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7E5D29" w:rsidRDefault="00D24FDD">
      <w:pPr>
        <w:pStyle w:val="a3"/>
        <w:spacing w:before="1"/>
        <w:ind w:right="840"/>
      </w:pPr>
      <w: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7E5D29" w:rsidRDefault="00D24FDD">
      <w:pPr>
        <w:pStyle w:val="a3"/>
        <w:spacing w:line="242" w:lineRule="auto"/>
        <w:ind w:right="846"/>
      </w:pPr>
      <w:r>
        <w:t>Цели и задачи программы обеспечивают результаты освоения основной образовательной</w:t>
      </w:r>
      <w:r>
        <w:rPr>
          <w:spacing w:val="40"/>
        </w:rPr>
        <w:t xml:space="preserve"> </w:t>
      </w:r>
      <w:r>
        <w:t>программы</w:t>
      </w:r>
      <w:r>
        <w:rPr>
          <w:spacing w:val="40"/>
        </w:rPr>
        <w:t xml:space="preserve"> </w:t>
      </w:r>
      <w:r>
        <w:t>начального</w:t>
      </w:r>
      <w:r>
        <w:rPr>
          <w:spacing w:val="40"/>
        </w:rPr>
        <w:t xml:space="preserve"> </w:t>
      </w:r>
      <w:r>
        <w:t>общего</w:t>
      </w:r>
      <w:r>
        <w:rPr>
          <w:spacing w:val="40"/>
        </w:rPr>
        <w:t xml:space="preserve"> </w:t>
      </w:r>
      <w:r>
        <w:t>образования</w:t>
      </w:r>
      <w:r>
        <w:rPr>
          <w:spacing w:val="40"/>
        </w:rPr>
        <w:t xml:space="preserve"> </w:t>
      </w:r>
      <w:r>
        <w:t>по</w:t>
      </w:r>
      <w:r>
        <w:rPr>
          <w:spacing w:val="40"/>
        </w:rPr>
        <w:t xml:space="preserve"> </w:t>
      </w:r>
      <w:r>
        <w:t>учебному предмету</w:t>
      </w:r>
    </w:p>
    <w:p w:rsidR="007E5D29" w:rsidRDefault="00D24FDD">
      <w:pPr>
        <w:pStyle w:val="a3"/>
        <w:spacing w:line="273" w:lineRule="exact"/>
        <w:ind w:firstLine="0"/>
      </w:pPr>
      <w:r>
        <w:t>«Физическая</w:t>
      </w:r>
      <w:r>
        <w:rPr>
          <w:spacing w:val="-3"/>
        </w:rPr>
        <w:t xml:space="preserve"> </w:t>
      </w:r>
      <w:r>
        <w:t>культура»</w:t>
      </w:r>
      <w:r>
        <w:rPr>
          <w:spacing w:val="-8"/>
        </w:rPr>
        <w:t xml:space="preserve"> </w:t>
      </w:r>
      <w:r>
        <w:t>в</w:t>
      </w:r>
      <w:r>
        <w:rPr>
          <w:spacing w:val="-4"/>
        </w:rPr>
        <w:t xml:space="preserve"> </w:t>
      </w:r>
      <w:r>
        <w:t>соответствии</w:t>
      </w:r>
      <w:r>
        <w:rPr>
          <w:spacing w:val="-7"/>
        </w:rPr>
        <w:t xml:space="preserve"> </w:t>
      </w:r>
      <w:r>
        <w:t>с</w:t>
      </w:r>
      <w:r>
        <w:rPr>
          <w:spacing w:val="-12"/>
        </w:rPr>
        <w:t xml:space="preserve"> </w:t>
      </w:r>
      <w:r>
        <w:t>ФГОС</w:t>
      </w:r>
      <w:r>
        <w:rPr>
          <w:spacing w:val="-4"/>
        </w:rPr>
        <w:t xml:space="preserve"> НОО.</w:t>
      </w:r>
    </w:p>
    <w:p w:rsidR="007E5D29" w:rsidRDefault="00D24FDD">
      <w:pPr>
        <w:pStyle w:val="a3"/>
        <w:ind w:right="834"/>
      </w:pPr>
      <w:r>
        <w:t>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7E5D29" w:rsidRDefault="00D24FDD">
      <w:pPr>
        <w:pStyle w:val="a3"/>
        <w:ind w:right="852"/>
      </w:pPr>
      <w:r>
        <w:t>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w:t>
      </w:r>
    </w:p>
    <w:p w:rsidR="007E5D29" w:rsidRDefault="00D24FDD">
      <w:pPr>
        <w:pStyle w:val="a3"/>
        <w:spacing w:before="1"/>
        <w:ind w:right="840"/>
      </w:pPr>
      <w:r>
        <w:t>В содержании программы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7E5D29" w:rsidRDefault="00D24FDD">
      <w:pPr>
        <w:pStyle w:val="a3"/>
        <w:ind w:right="846"/>
      </w:pPr>
      <w:r>
        <w:t>Задача учебного предмета состоит в формировании системы физкультурных знаний, жизненно важных прикладных умений и навыков, основанных на физических упражнениях для</w:t>
      </w:r>
      <w:r>
        <w:rPr>
          <w:spacing w:val="40"/>
        </w:rPr>
        <w:t xml:space="preserve"> </w:t>
      </w:r>
      <w:r>
        <w:t>укрепления</w:t>
      </w:r>
      <w:r>
        <w:rPr>
          <w:spacing w:val="34"/>
        </w:rPr>
        <w:t xml:space="preserve"> </w:t>
      </w:r>
      <w:r>
        <w:t>здоровья (физического,</w:t>
      </w:r>
      <w:r>
        <w:rPr>
          <w:spacing w:val="40"/>
        </w:rPr>
        <w:t xml:space="preserve"> </w:t>
      </w:r>
      <w:r>
        <w:t>социального</w:t>
      </w:r>
      <w:r>
        <w:rPr>
          <w:spacing w:val="37"/>
        </w:rPr>
        <w:t xml:space="preserve"> </w:t>
      </w:r>
      <w:r>
        <w:t>и психологического),</w:t>
      </w:r>
    </w:p>
    <w:p w:rsidR="007E5D29" w:rsidRDefault="007E5D29">
      <w:pPr>
        <w:pStyle w:val="a3"/>
        <w:sectPr w:rsidR="007E5D29">
          <w:pgSz w:w="11920" w:h="16850"/>
          <w:pgMar w:top="1020" w:right="0" w:bottom="2160" w:left="708" w:header="0" w:footer="1972" w:gutter="0"/>
          <w:cols w:space="720"/>
        </w:sectPr>
      </w:pPr>
    </w:p>
    <w:p w:rsidR="007E5D29" w:rsidRDefault="00D24FDD">
      <w:pPr>
        <w:pStyle w:val="a3"/>
        <w:spacing w:before="77"/>
        <w:ind w:right="835" w:firstLine="0"/>
      </w:pPr>
      <w:r>
        <w:t>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(распорядок дня, утренняя гимнастика, гимнастические минутки, подвижные и общеразвивающие игры и т. д.);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7E5D29" w:rsidRDefault="00D24FDD">
      <w:pPr>
        <w:pStyle w:val="a3"/>
        <w:spacing w:before="3"/>
        <w:ind w:left="1702" w:firstLine="0"/>
      </w:pPr>
      <w:r>
        <w:t>Наряду</w:t>
      </w:r>
      <w:r>
        <w:rPr>
          <w:spacing w:val="-13"/>
        </w:rPr>
        <w:t xml:space="preserve"> </w:t>
      </w:r>
      <w:r>
        <w:t>с</w:t>
      </w:r>
      <w:r>
        <w:rPr>
          <w:spacing w:val="-1"/>
        </w:rPr>
        <w:t xml:space="preserve"> </w:t>
      </w:r>
      <w:r>
        <w:t>этим</w:t>
      </w:r>
      <w:r>
        <w:rPr>
          <w:spacing w:val="2"/>
        </w:rPr>
        <w:t xml:space="preserve"> </w:t>
      </w:r>
      <w:r>
        <w:t>программа</w:t>
      </w:r>
      <w:r>
        <w:rPr>
          <w:spacing w:val="-11"/>
        </w:rPr>
        <w:t xml:space="preserve"> </w:t>
      </w:r>
      <w:r>
        <w:rPr>
          <w:spacing w:val="-2"/>
        </w:rPr>
        <w:t>обеспечивает:</w:t>
      </w:r>
    </w:p>
    <w:p w:rsidR="007E5D29" w:rsidRDefault="00D24FDD">
      <w:pPr>
        <w:pStyle w:val="a4"/>
        <w:numPr>
          <w:ilvl w:val="0"/>
          <w:numId w:val="40"/>
        </w:numPr>
        <w:tabs>
          <w:tab w:val="left" w:pos="2404"/>
        </w:tabs>
        <w:spacing w:before="3"/>
        <w:ind w:right="846" w:firstLine="707"/>
        <w:jc w:val="both"/>
        <w:rPr>
          <w:sz w:val="24"/>
        </w:rPr>
      </w:pPr>
      <w:r>
        <w:rPr>
          <w:sz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7E5D29" w:rsidRDefault="00D24FDD">
      <w:pPr>
        <w:pStyle w:val="a4"/>
        <w:numPr>
          <w:ilvl w:val="0"/>
          <w:numId w:val="40"/>
        </w:numPr>
        <w:tabs>
          <w:tab w:val="left" w:pos="2404"/>
        </w:tabs>
        <w:spacing w:line="242" w:lineRule="auto"/>
        <w:ind w:right="839" w:firstLine="707"/>
        <w:jc w:val="both"/>
        <w:rPr>
          <w:sz w:val="24"/>
        </w:rPr>
      </w:pPr>
      <w:r>
        <w:rPr>
          <w:sz w:val="24"/>
        </w:rPr>
        <w:t>преемственность основных образовательных программ дошкольного, начального общего и основного общего образования;</w:t>
      </w:r>
    </w:p>
    <w:p w:rsidR="007E5D29" w:rsidRDefault="00D24FDD">
      <w:pPr>
        <w:pStyle w:val="a4"/>
        <w:numPr>
          <w:ilvl w:val="0"/>
          <w:numId w:val="40"/>
        </w:numPr>
        <w:tabs>
          <w:tab w:val="left" w:pos="2404"/>
        </w:tabs>
        <w:ind w:right="846" w:firstLine="707"/>
        <w:jc w:val="both"/>
        <w:rPr>
          <w:sz w:val="24"/>
        </w:rPr>
      </w:pPr>
      <w:r>
        <w:rPr>
          <w:sz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7E5D29" w:rsidRDefault="00D24FDD">
      <w:pPr>
        <w:pStyle w:val="a4"/>
        <w:numPr>
          <w:ilvl w:val="0"/>
          <w:numId w:val="40"/>
        </w:numPr>
        <w:tabs>
          <w:tab w:val="left" w:pos="2404"/>
        </w:tabs>
        <w:spacing w:line="237" w:lineRule="auto"/>
        <w:ind w:right="852" w:firstLine="707"/>
        <w:jc w:val="both"/>
        <w:rPr>
          <w:sz w:val="24"/>
        </w:rPr>
      </w:pPr>
      <w:r>
        <w:rPr>
          <w:sz w:val="24"/>
        </w:rPr>
        <w:t>государственные гарантии качества начального общего образования, личностного развития обучающихся;</w:t>
      </w:r>
    </w:p>
    <w:p w:rsidR="007E5D29" w:rsidRDefault="00D24FDD">
      <w:pPr>
        <w:pStyle w:val="a4"/>
        <w:numPr>
          <w:ilvl w:val="0"/>
          <w:numId w:val="40"/>
        </w:numPr>
        <w:tabs>
          <w:tab w:val="left" w:pos="2404"/>
        </w:tabs>
        <w:ind w:right="843" w:firstLine="707"/>
        <w:jc w:val="both"/>
        <w:rPr>
          <w:sz w:val="24"/>
        </w:rPr>
      </w:pPr>
      <w:r>
        <w:rPr>
          <w:sz w:val="24"/>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7E5D29" w:rsidRDefault="00D24FDD">
      <w:pPr>
        <w:pStyle w:val="a4"/>
        <w:numPr>
          <w:ilvl w:val="0"/>
          <w:numId w:val="40"/>
        </w:numPr>
        <w:tabs>
          <w:tab w:val="left" w:pos="2404"/>
        </w:tabs>
        <w:ind w:right="849" w:firstLine="707"/>
        <w:jc w:val="both"/>
        <w:rPr>
          <w:sz w:val="24"/>
        </w:rPr>
      </w:pPr>
      <w:r>
        <w:rPr>
          <w:sz w:val="24"/>
        </w:rPr>
        <w:t>формирование у обучающихся знаний о месте физической культуры</w:t>
      </w:r>
      <w:r>
        <w:rPr>
          <w:spacing w:val="40"/>
          <w:sz w:val="24"/>
        </w:rPr>
        <w:t xml:space="preserve"> </w:t>
      </w:r>
      <w:r>
        <w:rPr>
          <w:sz w:val="24"/>
        </w:rPr>
        <w:t>и спорта в национальной стратегии развития России, их исторической роли, вкладе спортсменов России в мировое спортивное наследие;</w:t>
      </w:r>
    </w:p>
    <w:p w:rsidR="007E5D29" w:rsidRDefault="00D24FDD">
      <w:pPr>
        <w:pStyle w:val="a4"/>
        <w:numPr>
          <w:ilvl w:val="0"/>
          <w:numId w:val="40"/>
        </w:numPr>
        <w:tabs>
          <w:tab w:val="left" w:pos="2404"/>
        </w:tabs>
        <w:ind w:right="855" w:firstLine="707"/>
        <w:jc w:val="both"/>
        <w:rPr>
          <w:sz w:val="24"/>
        </w:rPr>
      </w:pPr>
      <w:r>
        <w:rPr>
          <w:sz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7E5D29" w:rsidRDefault="00D24FDD">
      <w:pPr>
        <w:pStyle w:val="a3"/>
        <w:spacing w:line="242" w:lineRule="auto"/>
        <w:ind w:right="853"/>
      </w:pPr>
      <w:r>
        <w:t>Приоритет индивидуального подхода в обучении позволяет обучающимся осваивать программу в соответствии с возможностями каждого.</w:t>
      </w:r>
    </w:p>
    <w:p w:rsidR="007E5D29" w:rsidRDefault="00D24FDD">
      <w:pPr>
        <w:pStyle w:val="a3"/>
        <w:spacing w:line="242" w:lineRule="auto"/>
        <w:ind w:right="858"/>
      </w:pPr>
      <w:r>
        <w:t>Универсальными компетенциями учащихся на этапе начального образования по программе являются:</w:t>
      </w:r>
    </w:p>
    <w:p w:rsidR="007E5D29" w:rsidRDefault="00D24FDD">
      <w:pPr>
        <w:pStyle w:val="a4"/>
        <w:numPr>
          <w:ilvl w:val="0"/>
          <w:numId w:val="39"/>
        </w:numPr>
        <w:tabs>
          <w:tab w:val="left" w:pos="2404"/>
        </w:tabs>
        <w:ind w:right="838" w:firstLine="707"/>
        <w:jc w:val="both"/>
        <w:rPr>
          <w:sz w:val="24"/>
        </w:rPr>
      </w:pPr>
      <w:r>
        <w:rPr>
          <w:sz w:val="24"/>
        </w:rPr>
        <w:t>умение</w:t>
      </w:r>
      <w:r>
        <w:rPr>
          <w:spacing w:val="-1"/>
          <w:sz w:val="24"/>
        </w:rPr>
        <w:t xml:space="preserve"> </w:t>
      </w:r>
      <w:r>
        <w:rPr>
          <w:sz w:val="24"/>
        </w:rPr>
        <w:t>организовывать собственную деятельность,</w:t>
      </w:r>
      <w:r>
        <w:rPr>
          <w:spacing w:val="-1"/>
          <w:sz w:val="24"/>
        </w:rPr>
        <w:t xml:space="preserve"> </w:t>
      </w:r>
      <w:r>
        <w:rPr>
          <w:sz w:val="24"/>
        </w:rPr>
        <w:t>выбирать</w:t>
      </w:r>
      <w:r>
        <w:rPr>
          <w:spacing w:val="-1"/>
          <w:sz w:val="24"/>
        </w:rPr>
        <w:t xml:space="preserve"> </w:t>
      </w:r>
      <w:r>
        <w:rPr>
          <w:sz w:val="24"/>
        </w:rPr>
        <w:t>и</w:t>
      </w:r>
      <w:r>
        <w:rPr>
          <w:spacing w:val="-1"/>
          <w:sz w:val="24"/>
        </w:rPr>
        <w:t xml:space="preserve"> </w:t>
      </w:r>
      <w:r>
        <w:rPr>
          <w:sz w:val="24"/>
        </w:rPr>
        <w:t>использовать средства физической культуры для достижения цели динамики личного физического развития и физического совершенствования;</w:t>
      </w:r>
    </w:p>
    <w:p w:rsidR="007E5D29" w:rsidRDefault="00D24FDD">
      <w:pPr>
        <w:pStyle w:val="a4"/>
        <w:numPr>
          <w:ilvl w:val="0"/>
          <w:numId w:val="39"/>
        </w:numPr>
        <w:tabs>
          <w:tab w:val="left" w:pos="2404"/>
        </w:tabs>
        <w:ind w:right="835" w:firstLine="707"/>
        <w:jc w:val="both"/>
        <w:rPr>
          <w:sz w:val="24"/>
        </w:rPr>
      </w:pPr>
      <w:r>
        <w:rPr>
          <w:sz w:val="24"/>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7E5D29" w:rsidRDefault="00D24FDD">
      <w:pPr>
        <w:pStyle w:val="a4"/>
        <w:numPr>
          <w:ilvl w:val="0"/>
          <w:numId w:val="39"/>
        </w:numPr>
        <w:tabs>
          <w:tab w:val="left" w:pos="2404"/>
        </w:tabs>
        <w:ind w:right="846" w:firstLine="707"/>
        <w:jc w:val="both"/>
        <w:rPr>
          <w:sz w:val="24"/>
        </w:rPr>
      </w:pPr>
      <w:r>
        <w:rPr>
          <w:sz w:val="24"/>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7E5D29" w:rsidRDefault="00D24FDD">
      <w:pPr>
        <w:pStyle w:val="a4"/>
        <w:numPr>
          <w:ilvl w:val="0"/>
          <w:numId w:val="39"/>
        </w:numPr>
        <w:tabs>
          <w:tab w:val="left" w:pos="2404"/>
        </w:tabs>
        <w:ind w:right="849" w:firstLine="707"/>
        <w:jc w:val="both"/>
        <w:rPr>
          <w:sz w:val="24"/>
        </w:rPr>
      </w:pPr>
      <w:r>
        <w:rPr>
          <w:sz w:val="24"/>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7E5D29" w:rsidRDefault="00D24FDD">
      <w:pPr>
        <w:pStyle w:val="a3"/>
        <w:spacing w:line="242" w:lineRule="auto"/>
        <w:ind w:right="835"/>
      </w:pPr>
      <w:r>
        <w:t>Общее число часов, отведённых на изучение предмета «Физическая культура» в начальной</w:t>
      </w:r>
      <w:r>
        <w:rPr>
          <w:spacing w:val="17"/>
        </w:rPr>
        <w:t xml:space="preserve"> </w:t>
      </w:r>
      <w:r>
        <w:t>школе,</w:t>
      </w:r>
      <w:r>
        <w:rPr>
          <w:spacing w:val="26"/>
        </w:rPr>
        <w:t xml:space="preserve"> </w:t>
      </w:r>
      <w:r>
        <w:t>составляет</w:t>
      </w:r>
      <w:r>
        <w:rPr>
          <w:spacing w:val="30"/>
        </w:rPr>
        <w:t xml:space="preserve"> </w:t>
      </w:r>
      <w:r>
        <w:t>270</w:t>
      </w:r>
      <w:r>
        <w:rPr>
          <w:spacing w:val="27"/>
        </w:rPr>
        <w:t xml:space="preserve"> </w:t>
      </w:r>
      <w:r>
        <w:t>ч</w:t>
      </w:r>
      <w:r>
        <w:rPr>
          <w:spacing w:val="22"/>
        </w:rPr>
        <w:t xml:space="preserve"> </w:t>
      </w:r>
      <w:r>
        <w:t>(два</w:t>
      </w:r>
      <w:r>
        <w:rPr>
          <w:spacing w:val="24"/>
        </w:rPr>
        <w:t xml:space="preserve"> </w:t>
      </w:r>
      <w:r>
        <w:t>часа</w:t>
      </w:r>
      <w:r>
        <w:rPr>
          <w:spacing w:val="22"/>
        </w:rPr>
        <w:t xml:space="preserve"> </w:t>
      </w:r>
      <w:r>
        <w:t>в</w:t>
      </w:r>
      <w:r>
        <w:rPr>
          <w:spacing w:val="24"/>
        </w:rPr>
        <w:t xml:space="preserve"> </w:t>
      </w:r>
      <w:r>
        <w:t>неделю</w:t>
      </w:r>
      <w:r>
        <w:rPr>
          <w:spacing w:val="26"/>
        </w:rPr>
        <w:t xml:space="preserve"> </w:t>
      </w:r>
      <w:r>
        <w:t>в</w:t>
      </w:r>
      <w:r>
        <w:rPr>
          <w:spacing w:val="29"/>
        </w:rPr>
        <w:t xml:space="preserve"> </w:t>
      </w:r>
      <w:r>
        <w:t>1-4</w:t>
      </w:r>
      <w:r>
        <w:rPr>
          <w:spacing w:val="23"/>
        </w:rPr>
        <w:t xml:space="preserve"> </w:t>
      </w:r>
      <w:r>
        <w:t>классах):</w:t>
      </w:r>
      <w:r>
        <w:rPr>
          <w:spacing w:val="22"/>
        </w:rPr>
        <w:t xml:space="preserve"> </w:t>
      </w:r>
      <w:r>
        <w:t>1</w:t>
      </w:r>
      <w:r>
        <w:rPr>
          <w:spacing w:val="22"/>
        </w:rPr>
        <w:t xml:space="preserve"> </w:t>
      </w:r>
      <w:r>
        <w:t>класс</w:t>
      </w:r>
      <w:r>
        <w:rPr>
          <w:spacing w:val="23"/>
        </w:rPr>
        <w:t xml:space="preserve"> </w:t>
      </w:r>
      <w:r>
        <w:t>—</w:t>
      </w:r>
      <w:r>
        <w:rPr>
          <w:spacing w:val="23"/>
        </w:rPr>
        <w:t xml:space="preserve"> </w:t>
      </w:r>
      <w:r>
        <w:t>66</w:t>
      </w:r>
      <w:r>
        <w:rPr>
          <w:spacing w:val="25"/>
        </w:rPr>
        <w:t xml:space="preserve"> </w:t>
      </w:r>
      <w:r>
        <w:t>ч;</w:t>
      </w:r>
      <w:r>
        <w:rPr>
          <w:spacing w:val="23"/>
        </w:rPr>
        <w:t xml:space="preserve"> </w:t>
      </w:r>
      <w:r>
        <w:rPr>
          <w:spacing w:val="-10"/>
        </w:rPr>
        <w:t>2</w:t>
      </w:r>
    </w:p>
    <w:p w:rsidR="007E5D29" w:rsidRDefault="007E5D29">
      <w:pPr>
        <w:pStyle w:val="a3"/>
        <w:spacing w:line="242" w:lineRule="auto"/>
        <w:sectPr w:rsidR="007E5D29">
          <w:pgSz w:w="11920" w:h="16850"/>
          <w:pgMar w:top="1020" w:right="0" w:bottom="2160" w:left="708" w:header="0" w:footer="1972" w:gutter="0"/>
          <w:cols w:space="720"/>
        </w:sectPr>
      </w:pPr>
    </w:p>
    <w:p w:rsidR="007E5D29" w:rsidRDefault="00D24FDD">
      <w:pPr>
        <w:pStyle w:val="a3"/>
        <w:spacing w:before="70" w:line="242" w:lineRule="auto"/>
        <w:ind w:right="835" w:firstLine="0"/>
      </w:pPr>
      <w:r>
        <w:t>класс — 68 ч; 3 класс — 68 ч; 4 класс — 68 ч. Третий час физической культуры в 1-4 классах реализован Школой за счёт часов внеурочной деятельности.</w:t>
      </w:r>
    </w:p>
    <w:p w:rsidR="007E5D29" w:rsidRDefault="00D24FDD">
      <w:pPr>
        <w:pStyle w:val="2"/>
        <w:spacing w:before="9" w:line="274" w:lineRule="exact"/>
      </w:pPr>
      <w:r>
        <w:t>Содержание</w:t>
      </w:r>
      <w:r>
        <w:rPr>
          <w:spacing w:val="-8"/>
        </w:rPr>
        <w:t xml:space="preserve"> </w:t>
      </w:r>
      <w:r>
        <w:t>обучения</w:t>
      </w:r>
      <w:r>
        <w:rPr>
          <w:spacing w:val="-2"/>
        </w:rPr>
        <w:t xml:space="preserve"> </w:t>
      </w:r>
      <w:r>
        <w:t>в</w:t>
      </w:r>
      <w:r>
        <w:rPr>
          <w:spacing w:val="-1"/>
        </w:rPr>
        <w:t xml:space="preserve"> </w:t>
      </w:r>
      <w:r>
        <w:t>1</w:t>
      </w:r>
      <w:r>
        <w:rPr>
          <w:spacing w:val="-7"/>
        </w:rPr>
        <w:t xml:space="preserve"> </w:t>
      </w:r>
      <w:r>
        <w:rPr>
          <w:spacing w:val="-2"/>
        </w:rPr>
        <w:t>классе</w:t>
      </w:r>
    </w:p>
    <w:p w:rsidR="007E5D29" w:rsidRDefault="00D24FDD">
      <w:pPr>
        <w:pStyle w:val="a3"/>
        <w:ind w:right="846"/>
      </w:pPr>
      <w:r>
        <w:t xml:space="preserve">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w:t>
      </w:r>
      <w:r>
        <w:rPr>
          <w:spacing w:val="-2"/>
        </w:rPr>
        <w:t>урока.</w:t>
      </w:r>
    </w:p>
    <w:p w:rsidR="007E5D29" w:rsidRDefault="00D24FDD">
      <w:pPr>
        <w:pStyle w:val="a3"/>
        <w:spacing w:line="237" w:lineRule="auto"/>
        <w:ind w:right="856"/>
      </w:pPr>
      <w:r>
        <w:t>Исходные положения в физических упражнениях: стойки, упоры, седы, положения лёжа, сидя, у опоры.</w:t>
      </w:r>
    </w:p>
    <w:p w:rsidR="007E5D29" w:rsidRDefault="00D24FDD">
      <w:pPr>
        <w:pStyle w:val="a3"/>
        <w:spacing w:before="1"/>
        <w:ind w:right="845"/>
      </w:pPr>
      <w: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7E5D29" w:rsidRDefault="00D24FDD">
      <w:pPr>
        <w:pStyle w:val="a3"/>
        <w:ind w:right="843"/>
      </w:pPr>
      <w: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7E5D29" w:rsidRDefault="00D24FDD">
      <w:pPr>
        <w:pStyle w:val="a3"/>
        <w:spacing w:before="3" w:line="237" w:lineRule="auto"/>
        <w:ind w:left="1702" w:right="875" w:firstLine="0"/>
        <w:jc w:val="left"/>
      </w:pPr>
      <w:r>
        <w:t>Распорядок</w:t>
      </w:r>
      <w:r>
        <w:rPr>
          <w:spacing w:val="-4"/>
        </w:rPr>
        <w:t xml:space="preserve"> </w:t>
      </w:r>
      <w:r>
        <w:t>дня.</w:t>
      </w:r>
      <w:r>
        <w:rPr>
          <w:spacing w:val="-5"/>
        </w:rPr>
        <w:t xml:space="preserve"> </w:t>
      </w:r>
      <w:r>
        <w:t>Личная</w:t>
      </w:r>
      <w:r>
        <w:rPr>
          <w:spacing w:val="-5"/>
        </w:rPr>
        <w:t xml:space="preserve"> </w:t>
      </w:r>
      <w:r>
        <w:t>гигиена.</w:t>
      </w:r>
      <w:r>
        <w:rPr>
          <w:spacing w:val="-5"/>
        </w:rPr>
        <w:t xml:space="preserve"> </w:t>
      </w:r>
      <w:r>
        <w:t>Основные</w:t>
      </w:r>
      <w:r>
        <w:rPr>
          <w:spacing w:val="-7"/>
        </w:rPr>
        <w:t xml:space="preserve"> </w:t>
      </w:r>
      <w:r>
        <w:t>правила</w:t>
      </w:r>
      <w:r>
        <w:rPr>
          <w:spacing w:val="-6"/>
        </w:rPr>
        <w:t xml:space="preserve"> </w:t>
      </w:r>
      <w:r>
        <w:t>личной</w:t>
      </w:r>
      <w:r>
        <w:rPr>
          <w:spacing w:val="-5"/>
        </w:rPr>
        <w:t xml:space="preserve"> </w:t>
      </w:r>
      <w:r>
        <w:t>гигиены. Самоконтроль. Строевые команды, построение, расчёт.</w:t>
      </w:r>
    </w:p>
    <w:p w:rsidR="007E5D29" w:rsidRDefault="00D24FDD">
      <w:pPr>
        <w:pStyle w:val="a3"/>
        <w:spacing w:before="4"/>
        <w:ind w:left="1702" w:firstLine="0"/>
        <w:jc w:val="left"/>
      </w:pPr>
      <w:r>
        <w:t>Физические</w:t>
      </w:r>
      <w:r>
        <w:rPr>
          <w:spacing w:val="-3"/>
        </w:rPr>
        <w:t xml:space="preserve"> </w:t>
      </w:r>
      <w:r>
        <w:rPr>
          <w:spacing w:val="-2"/>
        </w:rPr>
        <w:t>упражнения.</w:t>
      </w:r>
    </w:p>
    <w:p w:rsidR="007E5D29" w:rsidRDefault="00D24FDD">
      <w:pPr>
        <w:pStyle w:val="a3"/>
        <w:ind w:left="1702" w:firstLine="0"/>
        <w:jc w:val="left"/>
      </w:pPr>
      <w:r>
        <w:t>Упражнения</w:t>
      </w:r>
      <w:r>
        <w:rPr>
          <w:spacing w:val="-6"/>
        </w:rPr>
        <w:t xml:space="preserve"> </w:t>
      </w:r>
      <w:r>
        <w:t>по</w:t>
      </w:r>
      <w:r>
        <w:rPr>
          <w:spacing w:val="-6"/>
        </w:rPr>
        <w:t xml:space="preserve"> </w:t>
      </w:r>
      <w:r>
        <w:t>видам</w:t>
      </w:r>
      <w:r>
        <w:rPr>
          <w:spacing w:val="-2"/>
        </w:rPr>
        <w:t xml:space="preserve"> разминки</w:t>
      </w:r>
    </w:p>
    <w:p w:rsidR="007E5D29" w:rsidRDefault="00D24FDD">
      <w:pPr>
        <w:pStyle w:val="a3"/>
        <w:spacing w:before="2"/>
        <w:ind w:right="841"/>
      </w:pPr>
      <w: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w:t>
      </w:r>
      <w:r>
        <w:rPr>
          <w:spacing w:val="-1"/>
        </w:rPr>
        <w:t xml:space="preserve"> </w:t>
      </w:r>
      <w:r>
        <w:t>на</w:t>
      </w:r>
      <w:r>
        <w:rPr>
          <w:spacing w:val="-1"/>
        </w:rPr>
        <w:t xml:space="preserve"> </w:t>
      </w:r>
      <w:r>
        <w:t>полупальцах</w:t>
      </w:r>
      <w:r>
        <w:rPr>
          <w:spacing w:val="-1"/>
        </w:rPr>
        <w:t xml:space="preserve"> </w:t>
      </w:r>
      <w:r>
        <w:t>и пятках («казачок»),</w:t>
      </w:r>
      <w:r>
        <w:rPr>
          <w:spacing w:val="-1"/>
        </w:rPr>
        <w:t xml:space="preserve"> </w:t>
      </w:r>
      <w:r>
        <w:t>шаги с</w:t>
      </w:r>
      <w:r>
        <w:rPr>
          <w:spacing w:val="-1"/>
        </w:rPr>
        <w:t xml:space="preserve"> </w:t>
      </w:r>
      <w:r>
        <w:t>продвижением</w:t>
      </w:r>
      <w:r>
        <w:rPr>
          <w:spacing w:val="-1"/>
        </w:rPr>
        <w:t xml:space="preserve"> </w:t>
      </w:r>
      <w:r>
        <w:t>вперёд</w:t>
      </w:r>
      <w:r>
        <w:rPr>
          <w:spacing w:val="-1"/>
        </w:rPr>
        <w:t xml:space="preserve"> </w:t>
      </w:r>
      <w:r>
        <w:t>на</w:t>
      </w:r>
      <w:r>
        <w:rPr>
          <w:spacing w:val="-1"/>
        </w:rPr>
        <w:t xml:space="preserve"> </w:t>
      </w:r>
      <w:r>
        <w:t>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7E5D29" w:rsidRDefault="00D24FDD">
      <w:pPr>
        <w:pStyle w:val="a3"/>
        <w:ind w:right="837"/>
      </w:pPr>
      <w:r>
        <w:t>Партерная разминка. Освоение техники выполнения упражнений для</w:t>
      </w:r>
      <w:r>
        <w:rPr>
          <w:spacing w:val="40"/>
        </w:rPr>
        <w:t xml:space="preserve"> </w:t>
      </w:r>
      <w:r>
        <w:t xml:space="preserve">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w:t>
      </w:r>
      <w:r>
        <w:rPr>
          <w:spacing w:val="-2"/>
        </w:rPr>
        <w:t>(«велосипед»).</w:t>
      </w:r>
    </w:p>
    <w:p w:rsidR="007E5D29" w:rsidRDefault="00D24FDD">
      <w:pPr>
        <w:pStyle w:val="a3"/>
        <w:ind w:right="841"/>
      </w:pPr>
      <w: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w:t>
      </w:r>
      <w:r>
        <w:rPr>
          <w:spacing w:val="40"/>
        </w:rPr>
        <w:t xml:space="preserve"> </w:t>
      </w:r>
      <w:r>
        <w:t>из положения лёжа.</w:t>
      </w:r>
    </w:p>
    <w:p w:rsidR="007E5D29" w:rsidRDefault="00D24FDD">
      <w:pPr>
        <w:pStyle w:val="a3"/>
        <w:spacing w:before="4" w:line="274" w:lineRule="exact"/>
        <w:ind w:left="1702" w:firstLine="0"/>
      </w:pPr>
      <w:r>
        <w:t>Подводящие</w:t>
      </w:r>
      <w:r>
        <w:rPr>
          <w:spacing w:val="-10"/>
        </w:rPr>
        <w:t xml:space="preserve"> </w:t>
      </w:r>
      <w:r>
        <w:rPr>
          <w:spacing w:val="-2"/>
        </w:rPr>
        <w:t>упражнения</w:t>
      </w:r>
    </w:p>
    <w:p w:rsidR="007E5D29" w:rsidRDefault="00D24FDD">
      <w:pPr>
        <w:pStyle w:val="a3"/>
        <w:spacing w:line="242" w:lineRule="auto"/>
        <w:ind w:right="854"/>
      </w:pPr>
      <w:r>
        <w:t>Группировка,</w:t>
      </w:r>
      <w:r>
        <w:rPr>
          <w:spacing w:val="-4"/>
        </w:rPr>
        <w:t xml:space="preserve"> </w:t>
      </w:r>
      <w:r>
        <w:t>кувырок в</w:t>
      </w:r>
      <w:r>
        <w:rPr>
          <w:spacing w:val="-4"/>
        </w:rPr>
        <w:t xml:space="preserve"> </w:t>
      </w:r>
      <w:r>
        <w:t>сторону;</w:t>
      </w:r>
      <w:r>
        <w:rPr>
          <w:spacing w:val="-3"/>
        </w:rPr>
        <w:t xml:space="preserve"> </w:t>
      </w:r>
      <w:r>
        <w:t>освоение</w:t>
      </w:r>
      <w:r>
        <w:rPr>
          <w:spacing w:val="-4"/>
        </w:rPr>
        <w:t xml:space="preserve"> </w:t>
      </w:r>
      <w:r>
        <w:t>подводящих</w:t>
      </w:r>
      <w:r>
        <w:rPr>
          <w:spacing w:val="-1"/>
        </w:rPr>
        <w:t xml:space="preserve"> </w:t>
      </w:r>
      <w:r>
        <w:t>упражнений</w:t>
      </w:r>
      <w:r>
        <w:rPr>
          <w:spacing w:val="-5"/>
        </w:rPr>
        <w:t xml:space="preserve"> </w:t>
      </w:r>
      <w:r>
        <w:t>к</w:t>
      </w:r>
      <w:r>
        <w:rPr>
          <w:spacing w:val="-3"/>
        </w:rPr>
        <w:t xml:space="preserve"> </w:t>
      </w:r>
      <w:r>
        <w:t>выполнению продольных и поперечных шпагатов («ящерка»).</w:t>
      </w:r>
    </w:p>
    <w:p w:rsidR="007E5D29" w:rsidRDefault="00D24FDD">
      <w:pPr>
        <w:pStyle w:val="a3"/>
        <w:spacing w:line="242" w:lineRule="auto"/>
        <w:ind w:left="1702" w:right="841" w:firstLine="0"/>
      </w:pPr>
      <w:r>
        <w:t>Упражнения для развития моторики и координации с гимнастическим предметом Удержание</w:t>
      </w:r>
      <w:r>
        <w:rPr>
          <w:spacing w:val="40"/>
        </w:rPr>
        <w:t xml:space="preserve"> </w:t>
      </w:r>
      <w:r>
        <w:t>скакалки.</w:t>
      </w:r>
      <w:r>
        <w:rPr>
          <w:spacing w:val="40"/>
        </w:rPr>
        <w:t xml:space="preserve"> </w:t>
      </w:r>
      <w:r>
        <w:t>Вращение</w:t>
      </w:r>
      <w:r>
        <w:rPr>
          <w:spacing w:val="40"/>
        </w:rPr>
        <w:t xml:space="preserve"> </w:t>
      </w:r>
      <w:r>
        <w:t>кистью</w:t>
      </w:r>
      <w:r>
        <w:rPr>
          <w:spacing w:val="40"/>
        </w:rPr>
        <w:t xml:space="preserve"> </w:t>
      </w:r>
      <w:r>
        <w:t>руки</w:t>
      </w:r>
      <w:r>
        <w:rPr>
          <w:spacing w:val="40"/>
        </w:rPr>
        <w:t xml:space="preserve"> </w:t>
      </w:r>
      <w:r>
        <w:t>скакалки,</w:t>
      </w:r>
      <w:r>
        <w:rPr>
          <w:spacing w:val="40"/>
        </w:rPr>
        <w:t xml:space="preserve"> </w:t>
      </w:r>
      <w:r>
        <w:t>сложенной</w:t>
      </w:r>
      <w:r>
        <w:rPr>
          <w:spacing w:val="40"/>
        </w:rPr>
        <w:t xml:space="preserve"> </w:t>
      </w:r>
      <w:r>
        <w:t>вчетверо, —</w:t>
      </w:r>
    </w:p>
    <w:p w:rsidR="007E5D29" w:rsidRDefault="00D24FDD">
      <w:pPr>
        <w:pStyle w:val="a3"/>
        <w:ind w:right="846" w:firstLine="0"/>
      </w:pPr>
      <w:r>
        <w:t xml:space="preserve">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w:t>
      </w:r>
      <w:r>
        <w:rPr>
          <w:spacing w:val="-2"/>
        </w:rPr>
        <w:t>скакалкой.</w:t>
      </w:r>
    </w:p>
    <w:p w:rsidR="007E5D29" w:rsidRDefault="007E5D29">
      <w:pPr>
        <w:pStyle w:val="a3"/>
        <w:sectPr w:rsidR="007E5D29">
          <w:pgSz w:w="11920" w:h="16850"/>
          <w:pgMar w:top="960" w:right="0" w:bottom="2160" w:left="708" w:header="0" w:footer="1972" w:gutter="0"/>
          <w:cols w:space="720"/>
        </w:sectPr>
      </w:pPr>
    </w:p>
    <w:p w:rsidR="007E5D29" w:rsidRDefault="00D24FDD">
      <w:pPr>
        <w:pStyle w:val="a3"/>
        <w:spacing w:before="77"/>
        <w:ind w:right="844"/>
      </w:pPr>
      <w:r>
        <w:t>Удержание гимнастического мяча. Баланс мяча на ладони, передача мяча из руки в руку.</w:t>
      </w:r>
      <w:r>
        <w:rPr>
          <w:spacing w:val="-1"/>
        </w:rPr>
        <w:t xml:space="preserve"> </w:t>
      </w:r>
      <w:r>
        <w:t>Одиночный</w:t>
      </w:r>
      <w:r>
        <w:rPr>
          <w:spacing w:val="-1"/>
        </w:rPr>
        <w:t xml:space="preserve"> </w:t>
      </w:r>
      <w:r>
        <w:t>отбив</w:t>
      </w:r>
      <w:r>
        <w:rPr>
          <w:spacing w:val="-2"/>
        </w:rPr>
        <w:t xml:space="preserve"> </w:t>
      </w:r>
      <w:r>
        <w:t>мяча</w:t>
      </w:r>
      <w:r>
        <w:rPr>
          <w:spacing w:val="-2"/>
        </w:rPr>
        <w:t xml:space="preserve"> </w:t>
      </w:r>
      <w:r>
        <w:t>от</w:t>
      </w:r>
      <w:r>
        <w:rPr>
          <w:spacing w:val="-1"/>
        </w:rPr>
        <w:t xml:space="preserve"> </w:t>
      </w:r>
      <w:r>
        <w:t>пола.</w:t>
      </w:r>
      <w:r>
        <w:rPr>
          <w:spacing w:val="-1"/>
        </w:rPr>
        <w:t xml:space="preserve"> </w:t>
      </w:r>
      <w:r>
        <w:t>Переброска</w:t>
      </w:r>
      <w:r>
        <w:rPr>
          <w:spacing w:val="-2"/>
        </w:rPr>
        <w:t xml:space="preserve"> </w:t>
      </w:r>
      <w:r>
        <w:t>мяча</w:t>
      </w:r>
      <w:r>
        <w:rPr>
          <w:spacing w:val="-2"/>
        </w:rPr>
        <w:t xml:space="preserve"> </w:t>
      </w:r>
      <w:r>
        <w:t>с</w:t>
      </w:r>
      <w:r>
        <w:rPr>
          <w:spacing w:val="-2"/>
        </w:rPr>
        <w:t xml:space="preserve"> </w:t>
      </w:r>
      <w:r>
        <w:t>ладони на</w:t>
      </w:r>
      <w:r>
        <w:rPr>
          <w:spacing w:val="-2"/>
        </w:rPr>
        <w:t xml:space="preserve"> </w:t>
      </w:r>
      <w:r>
        <w:t>тыльную</w:t>
      </w:r>
      <w:r>
        <w:rPr>
          <w:spacing w:val="-1"/>
        </w:rPr>
        <w:t xml:space="preserve"> </w:t>
      </w:r>
      <w:r>
        <w:t>сторону</w:t>
      </w:r>
      <w:r>
        <w:rPr>
          <w:spacing w:val="-5"/>
        </w:rPr>
        <w:t xml:space="preserve"> </w:t>
      </w:r>
      <w:r>
        <w:t xml:space="preserve">руки и обратно. Перекат мяча по полу, по рукам. Бросок и ловля мяча. Игровые задания с </w:t>
      </w:r>
      <w:r>
        <w:rPr>
          <w:spacing w:val="-2"/>
        </w:rPr>
        <w:t>мячом.</w:t>
      </w:r>
    </w:p>
    <w:p w:rsidR="007E5D29" w:rsidRDefault="00D24FDD">
      <w:pPr>
        <w:pStyle w:val="a3"/>
        <w:spacing w:before="3"/>
        <w:ind w:right="852"/>
      </w:pPr>
      <w:r>
        <w:t xml:space="preserve">Упражнения для развития координации и развития жизненно важных навыков и </w:t>
      </w:r>
      <w:r>
        <w:rPr>
          <w:spacing w:val="-2"/>
        </w:rPr>
        <w:t>умений</w:t>
      </w:r>
    </w:p>
    <w:p w:rsidR="007E5D29" w:rsidRDefault="00D24FDD">
      <w:pPr>
        <w:pStyle w:val="a3"/>
        <w:spacing w:before="3"/>
        <w:ind w:right="849"/>
      </w:pPr>
      <w: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w:t>
      </w:r>
      <w:r>
        <w:rPr>
          <w:spacing w:val="40"/>
        </w:rPr>
        <w:t xml:space="preserve"> </w:t>
      </w:r>
      <w:r>
        <w:t>девяносто градусов в обе стороны.</w:t>
      </w:r>
    </w:p>
    <w:p w:rsidR="007E5D29" w:rsidRDefault="00D24FDD">
      <w:pPr>
        <w:pStyle w:val="a3"/>
        <w:spacing w:line="242" w:lineRule="auto"/>
        <w:ind w:left="1702" w:right="1897" w:firstLine="0"/>
      </w:pPr>
      <w:r>
        <w:t>Освоение</w:t>
      </w:r>
      <w:r>
        <w:rPr>
          <w:spacing w:val="-13"/>
        </w:rPr>
        <w:t xml:space="preserve"> </w:t>
      </w:r>
      <w:r>
        <w:t>танцевальных</w:t>
      </w:r>
      <w:r>
        <w:rPr>
          <w:spacing w:val="-11"/>
        </w:rPr>
        <w:t xml:space="preserve"> </w:t>
      </w:r>
      <w:r>
        <w:t>шагов:</w:t>
      </w:r>
      <w:r>
        <w:rPr>
          <w:spacing w:val="-5"/>
        </w:rPr>
        <w:t xml:space="preserve"> </w:t>
      </w:r>
      <w:r>
        <w:t>«буратино»,</w:t>
      </w:r>
      <w:r>
        <w:rPr>
          <w:spacing w:val="-4"/>
        </w:rPr>
        <w:t xml:space="preserve"> </w:t>
      </w:r>
      <w:r>
        <w:t>«ковырялочка»,</w:t>
      </w:r>
      <w:r>
        <w:rPr>
          <w:spacing w:val="-2"/>
        </w:rPr>
        <w:t xml:space="preserve"> </w:t>
      </w:r>
      <w:r>
        <w:t>«верёвочка». Бег, сочетаемый с круговыми движениями руками.</w:t>
      </w:r>
    </w:p>
    <w:p w:rsidR="007E5D29" w:rsidRDefault="00D24FDD">
      <w:pPr>
        <w:pStyle w:val="a3"/>
        <w:spacing w:line="272" w:lineRule="exact"/>
        <w:ind w:left="1702" w:firstLine="0"/>
      </w:pPr>
      <w:r>
        <w:t>Игры</w:t>
      </w:r>
      <w:r>
        <w:rPr>
          <w:spacing w:val="-8"/>
        </w:rPr>
        <w:t xml:space="preserve"> </w:t>
      </w:r>
      <w:r>
        <w:t>и игровые</w:t>
      </w:r>
      <w:r>
        <w:rPr>
          <w:spacing w:val="-3"/>
        </w:rPr>
        <w:t xml:space="preserve"> </w:t>
      </w:r>
      <w:r>
        <w:t>задания,</w:t>
      </w:r>
      <w:r>
        <w:rPr>
          <w:spacing w:val="-3"/>
        </w:rPr>
        <w:t xml:space="preserve"> </w:t>
      </w:r>
      <w:r>
        <w:t>спортивные</w:t>
      </w:r>
      <w:r>
        <w:rPr>
          <w:spacing w:val="-9"/>
        </w:rPr>
        <w:t xml:space="preserve"> </w:t>
      </w:r>
      <w:r>
        <w:rPr>
          <w:spacing w:val="-2"/>
        </w:rPr>
        <w:t>эстафеты</w:t>
      </w:r>
    </w:p>
    <w:p w:rsidR="007E5D29" w:rsidRDefault="00D24FDD">
      <w:pPr>
        <w:pStyle w:val="a3"/>
        <w:spacing w:before="1" w:line="235" w:lineRule="auto"/>
        <w:ind w:right="883"/>
      </w:pPr>
      <w:r>
        <w:t>Музыкально-сценические игры. Игровые задания. Спортивные эстафеты с мячом, со скакалкой. Спортивные игры с элементами единоборства.</w:t>
      </w:r>
    </w:p>
    <w:p w:rsidR="007E5D29" w:rsidRDefault="00D24FDD">
      <w:pPr>
        <w:pStyle w:val="a3"/>
        <w:spacing w:before="6"/>
        <w:ind w:left="1702" w:firstLine="0"/>
      </w:pPr>
      <w:r>
        <w:t>Организующие</w:t>
      </w:r>
      <w:r>
        <w:rPr>
          <w:spacing w:val="-8"/>
        </w:rPr>
        <w:t xml:space="preserve"> </w:t>
      </w:r>
      <w:r>
        <w:t>команды</w:t>
      </w:r>
      <w:r>
        <w:rPr>
          <w:spacing w:val="-8"/>
        </w:rPr>
        <w:t xml:space="preserve"> </w:t>
      </w:r>
      <w:r>
        <w:t>и</w:t>
      </w:r>
      <w:r>
        <w:rPr>
          <w:spacing w:val="-1"/>
        </w:rPr>
        <w:t xml:space="preserve"> </w:t>
      </w:r>
      <w:r>
        <w:rPr>
          <w:spacing w:val="-2"/>
        </w:rPr>
        <w:t>приёмы</w:t>
      </w:r>
    </w:p>
    <w:p w:rsidR="007E5D29" w:rsidRDefault="00D24FDD">
      <w:pPr>
        <w:pStyle w:val="a3"/>
        <w:ind w:left="1702" w:firstLine="0"/>
      </w:pPr>
      <w:r>
        <w:t>Освоение</w:t>
      </w:r>
      <w:r>
        <w:rPr>
          <w:spacing w:val="-14"/>
        </w:rPr>
        <w:t xml:space="preserve"> </w:t>
      </w:r>
      <w:r>
        <w:t>универсальных</w:t>
      </w:r>
      <w:r>
        <w:rPr>
          <w:spacing w:val="-7"/>
        </w:rPr>
        <w:t xml:space="preserve"> </w:t>
      </w:r>
      <w:r>
        <w:t>умений</w:t>
      </w:r>
      <w:r>
        <w:rPr>
          <w:spacing w:val="-7"/>
        </w:rPr>
        <w:t xml:space="preserve"> </w:t>
      </w:r>
      <w:r>
        <w:t>при</w:t>
      </w:r>
      <w:r>
        <w:rPr>
          <w:spacing w:val="-8"/>
        </w:rPr>
        <w:t xml:space="preserve"> </w:t>
      </w:r>
      <w:r>
        <w:t>выполнении</w:t>
      </w:r>
      <w:r>
        <w:rPr>
          <w:spacing w:val="-11"/>
        </w:rPr>
        <w:t xml:space="preserve"> </w:t>
      </w:r>
      <w:r>
        <w:t>организующих</w:t>
      </w:r>
      <w:r>
        <w:rPr>
          <w:spacing w:val="-13"/>
        </w:rPr>
        <w:t xml:space="preserve"> </w:t>
      </w:r>
      <w:r>
        <w:rPr>
          <w:spacing w:val="-2"/>
        </w:rPr>
        <w:t>команд.</w:t>
      </w:r>
    </w:p>
    <w:p w:rsidR="007E5D29" w:rsidRDefault="00D24FDD">
      <w:pPr>
        <w:pStyle w:val="2"/>
        <w:spacing w:before="5" w:line="274" w:lineRule="exact"/>
      </w:pPr>
      <w:r>
        <w:t>Содержание</w:t>
      </w:r>
      <w:r>
        <w:rPr>
          <w:spacing w:val="-8"/>
        </w:rPr>
        <w:t xml:space="preserve"> </w:t>
      </w:r>
      <w:r>
        <w:t>обучения</w:t>
      </w:r>
      <w:r>
        <w:rPr>
          <w:spacing w:val="-3"/>
        </w:rPr>
        <w:t xml:space="preserve"> </w:t>
      </w:r>
      <w:r>
        <w:t>во</w:t>
      </w:r>
      <w:r>
        <w:rPr>
          <w:spacing w:val="-2"/>
        </w:rPr>
        <w:t xml:space="preserve"> </w:t>
      </w:r>
      <w:r>
        <w:t>2</w:t>
      </w:r>
      <w:r>
        <w:rPr>
          <w:spacing w:val="-7"/>
        </w:rPr>
        <w:t xml:space="preserve"> </w:t>
      </w:r>
      <w:r>
        <w:rPr>
          <w:spacing w:val="-2"/>
        </w:rPr>
        <w:t>классе.</w:t>
      </w:r>
    </w:p>
    <w:p w:rsidR="007E5D29" w:rsidRDefault="00D24FDD">
      <w:pPr>
        <w:pStyle w:val="a3"/>
        <w:ind w:right="847"/>
      </w:pPr>
      <w: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7E5D29" w:rsidRDefault="00D24FDD">
      <w:pPr>
        <w:pStyle w:val="a3"/>
        <w:spacing w:line="275" w:lineRule="exact"/>
        <w:ind w:left="1702" w:firstLine="0"/>
      </w:pPr>
      <w:r>
        <w:t>Упражнения</w:t>
      </w:r>
      <w:r>
        <w:rPr>
          <w:spacing w:val="-6"/>
        </w:rPr>
        <w:t xml:space="preserve"> </w:t>
      </w:r>
      <w:r>
        <w:t>по</w:t>
      </w:r>
      <w:r>
        <w:rPr>
          <w:spacing w:val="-5"/>
        </w:rPr>
        <w:t xml:space="preserve"> </w:t>
      </w:r>
      <w:r>
        <w:t>видам</w:t>
      </w:r>
      <w:r>
        <w:rPr>
          <w:spacing w:val="-3"/>
        </w:rPr>
        <w:t xml:space="preserve"> </w:t>
      </w:r>
      <w:r>
        <w:rPr>
          <w:spacing w:val="-2"/>
        </w:rPr>
        <w:t>разминки</w:t>
      </w:r>
    </w:p>
    <w:p w:rsidR="007E5D29" w:rsidRDefault="00D24FDD">
      <w:pPr>
        <w:pStyle w:val="a3"/>
        <w:ind w:right="846"/>
      </w:pPr>
      <w: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w:t>
      </w:r>
      <w:r>
        <w:rPr>
          <w:spacing w:val="-2"/>
        </w:rPr>
        <w:t xml:space="preserve"> </w:t>
      </w:r>
      <w:r>
        <w:t xml:space="preserve">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w:t>
      </w:r>
      <w:r>
        <w:rPr>
          <w:spacing w:val="-2"/>
        </w:rPr>
        <w:t>(«складочка»).</w:t>
      </w:r>
    </w:p>
    <w:p w:rsidR="007E5D29" w:rsidRDefault="00D24FDD">
      <w:pPr>
        <w:pStyle w:val="a3"/>
        <w:ind w:right="837"/>
      </w:pPr>
      <w: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w:t>
      </w:r>
      <w:r>
        <w:rPr>
          <w:spacing w:val="-1"/>
        </w:rPr>
        <w:t xml:space="preserve"> </w:t>
      </w:r>
      <w:r>
        <w:t>упражнения</w:t>
      </w:r>
      <w:r>
        <w:rPr>
          <w:spacing w:val="-1"/>
        </w:rPr>
        <w:t xml:space="preserve"> </w:t>
      </w:r>
      <w:r>
        <w:t>для</w:t>
      </w:r>
      <w:r>
        <w:rPr>
          <w:spacing w:val="-1"/>
        </w:rPr>
        <w:t xml:space="preserve"> </w:t>
      </w:r>
      <w:r>
        <w:t>развития</w:t>
      </w:r>
      <w:r>
        <w:rPr>
          <w:spacing w:val="-1"/>
        </w:rPr>
        <w:t xml:space="preserve"> </w:t>
      </w:r>
      <w:r>
        <w:t>эластичности мышц</w:t>
      </w:r>
      <w:r>
        <w:rPr>
          <w:spacing w:val="-3"/>
        </w:rPr>
        <w:t xml:space="preserve"> </w:t>
      </w:r>
      <w:r>
        <w:t>ног</w:t>
      </w:r>
      <w:r>
        <w:rPr>
          <w:spacing w:val="-1"/>
        </w:rPr>
        <w:t xml:space="preserve"> </w:t>
      </w:r>
      <w:r>
        <w:t>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7E5D29" w:rsidRDefault="00D24FDD">
      <w:pPr>
        <w:pStyle w:val="a3"/>
        <w:ind w:right="843"/>
      </w:pPr>
      <w: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w:t>
      </w:r>
      <w:r>
        <w:rPr>
          <w:spacing w:val="-2"/>
        </w:rPr>
        <w:t xml:space="preserve"> </w:t>
      </w:r>
      <w:r>
        <w:t>спины</w:t>
      </w:r>
      <w:r>
        <w:rPr>
          <w:spacing w:val="-5"/>
        </w:rPr>
        <w:t xml:space="preserve"> </w:t>
      </w:r>
      <w:r>
        <w:t>и</w:t>
      </w:r>
      <w:r>
        <w:rPr>
          <w:spacing w:val="-1"/>
        </w:rPr>
        <w:t xml:space="preserve"> </w:t>
      </w:r>
      <w:r>
        <w:t>увеличения</w:t>
      </w:r>
      <w:r>
        <w:rPr>
          <w:spacing w:val="-4"/>
        </w:rPr>
        <w:t xml:space="preserve"> </w:t>
      </w:r>
      <w:r>
        <w:t>их эластичности</w:t>
      </w:r>
      <w:r>
        <w:rPr>
          <w:spacing w:val="-1"/>
        </w:rPr>
        <w:t xml:space="preserve"> </w:t>
      </w:r>
      <w:r>
        <w:t>(«киска»); упражнения</w:t>
      </w:r>
      <w:r>
        <w:rPr>
          <w:spacing w:val="-2"/>
        </w:rPr>
        <w:t xml:space="preserve"> </w:t>
      </w:r>
      <w:r>
        <w:t>для</w:t>
      </w:r>
      <w:r>
        <w:rPr>
          <w:spacing w:val="-2"/>
        </w:rPr>
        <w:t xml:space="preserve"> </w:t>
      </w:r>
      <w:r>
        <w:t>развития</w:t>
      </w:r>
      <w:r>
        <w:rPr>
          <w:spacing w:val="-2"/>
        </w:rPr>
        <w:t xml:space="preserve"> </w:t>
      </w:r>
      <w:r>
        <w:t>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7E5D29" w:rsidRDefault="00D24FDD">
      <w:pPr>
        <w:pStyle w:val="a3"/>
        <w:spacing w:line="242" w:lineRule="auto"/>
        <w:ind w:right="852"/>
      </w:pPr>
      <w:r>
        <w:t>Разминка у опоры. Освоение упражнений для укрепления голеностопных суставов, развития</w:t>
      </w:r>
      <w:r>
        <w:rPr>
          <w:spacing w:val="30"/>
        </w:rPr>
        <w:t xml:space="preserve"> </w:t>
      </w:r>
      <w:r>
        <w:t>координации</w:t>
      </w:r>
      <w:r>
        <w:rPr>
          <w:spacing w:val="32"/>
        </w:rPr>
        <w:t xml:space="preserve"> </w:t>
      </w:r>
      <w:r>
        <w:t>и</w:t>
      </w:r>
      <w:r>
        <w:rPr>
          <w:spacing w:val="35"/>
        </w:rPr>
        <w:t xml:space="preserve"> </w:t>
      </w:r>
      <w:r>
        <w:t>увеличения</w:t>
      </w:r>
      <w:r>
        <w:rPr>
          <w:spacing w:val="33"/>
        </w:rPr>
        <w:t xml:space="preserve"> </w:t>
      </w:r>
      <w:r>
        <w:t>эластичности</w:t>
      </w:r>
      <w:r>
        <w:rPr>
          <w:spacing w:val="31"/>
        </w:rPr>
        <w:t xml:space="preserve"> </w:t>
      </w:r>
      <w:r>
        <w:t>мышц:</w:t>
      </w:r>
      <w:r>
        <w:rPr>
          <w:spacing w:val="33"/>
        </w:rPr>
        <w:t xml:space="preserve"> </w:t>
      </w:r>
      <w:r>
        <w:t>стоя</w:t>
      </w:r>
      <w:r>
        <w:rPr>
          <w:spacing w:val="32"/>
        </w:rPr>
        <w:t xml:space="preserve"> </w:t>
      </w:r>
      <w:r>
        <w:t>лицом</w:t>
      </w:r>
      <w:r>
        <w:rPr>
          <w:spacing w:val="34"/>
        </w:rPr>
        <w:t xml:space="preserve"> </w:t>
      </w:r>
      <w:r>
        <w:t>к</w:t>
      </w:r>
      <w:r>
        <w:rPr>
          <w:spacing w:val="33"/>
        </w:rPr>
        <w:t xml:space="preserve"> </w:t>
      </w:r>
      <w:r>
        <w:t>гимнастической</w:t>
      </w:r>
    </w:p>
    <w:p w:rsidR="007E5D29" w:rsidRDefault="007E5D29">
      <w:pPr>
        <w:pStyle w:val="a3"/>
        <w:spacing w:line="242" w:lineRule="auto"/>
        <w:sectPr w:rsidR="007E5D29">
          <w:pgSz w:w="11920" w:h="16850"/>
          <w:pgMar w:top="1020" w:right="0" w:bottom="2160" w:left="708" w:header="0" w:footer="1972" w:gutter="0"/>
          <w:cols w:space="720"/>
        </w:sectPr>
      </w:pPr>
    </w:p>
    <w:p w:rsidR="007E5D29" w:rsidRDefault="00D24FDD">
      <w:pPr>
        <w:pStyle w:val="a3"/>
        <w:spacing w:before="77"/>
        <w:ind w:right="837" w:firstLine="0"/>
      </w:pPr>
      <w:r>
        <w:t>стенке (колени прямые, туловище и голова прямо, плечи опущены, живот</w:t>
      </w:r>
      <w:r>
        <w:rPr>
          <w:spacing w:val="40"/>
        </w:rPr>
        <w:t xml:space="preserve"> </w:t>
      </w:r>
      <w:r>
        <w:t>и</w:t>
      </w:r>
      <w:r>
        <w:rPr>
          <w:spacing w:val="40"/>
        </w:rPr>
        <w:t xml:space="preserve"> </w:t>
      </w:r>
      <w:r>
        <w:t>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w:t>
      </w:r>
      <w:r>
        <w:rPr>
          <w:spacing w:val="40"/>
        </w:rPr>
        <w:t xml:space="preserve"> </w:t>
      </w:r>
      <w:r>
        <w:t>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w:t>
      </w:r>
      <w:r>
        <w:rPr>
          <w:spacing w:val="40"/>
        </w:rPr>
        <w:t xml:space="preserve"> </w:t>
      </w:r>
      <w:r>
        <w:t>и в сторону).</w:t>
      </w:r>
    </w:p>
    <w:p w:rsidR="007E5D29" w:rsidRDefault="00D24FDD">
      <w:pPr>
        <w:pStyle w:val="a3"/>
        <w:spacing w:before="8" w:line="274" w:lineRule="exact"/>
        <w:ind w:left="1702" w:firstLine="0"/>
      </w:pPr>
      <w:r>
        <w:t>Подводящие</w:t>
      </w:r>
      <w:r>
        <w:rPr>
          <w:spacing w:val="-10"/>
        </w:rPr>
        <w:t xml:space="preserve"> </w:t>
      </w:r>
      <w:r>
        <w:t>упражнения,</w:t>
      </w:r>
      <w:r>
        <w:rPr>
          <w:spacing w:val="-13"/>
        </w:rPr>
        <w:t xml:space="preserve"> </w:t>
      </w:r>
      <w:r>
        <w:t>акробатические</w:t>
      </w:r>
      <w:r>
        <w:rPr>
          <w:spacing w:val="-8"/>
        </w:rPr>
        <w:t xml:space="preserve"> </w:t>
      </w:r>
      <w:r>
        <w:rPr>
          <w:spacing w:val="-2"/>
        </w:rPr>
        <w:t>упражнения</w:t>
      </w:r>
    </w:p>
    <w:p w:rsidR="007E5D29" w:rsidRDefault="00D24FDD">
      <w:pPr>
        <w:pStyle w:val="a3"/>
        <w:spacing w:line="242" w:lineRule="auto"/>
        <w:ind w:right="856"/>
      </w:pPr>
      <w:r>
        <w:t>Освоение упражнений: кувырок вперёд, назад; шпагат, колесо, мост из положения сидя, стоя и вставание из положения мост.</w:t>
      </w:r>
    </w:p>
    <w:p w:rsidR="007E5D29" w:rsidRDefault="00D24FDD">
      <w:pPr>
        <w:pStyle w:val="a3"/>
        <w:spacing w:line="242" w:lineRule="auto"/>
        <w:ind w:left="1702" w:right="855" w:firstLine="0"/>
      </w:pPr>
      <w:r>
        <w:t>Упражнения для развития моторики и координации с гимнастическим предметом Удержание</w:t>
      </w:r>
      <w:r>
        <w:rPr>
          <w:spacing w:val="40"/>
        </w:rPr>
        <w:t xml:space="preserve"> </w:t>
      </w:r>
      <w:r>
        <w:t>скакалки.</w:t>
      </w:r>
      <w:r>
        <w:rPr>
          <w:spacing w:val="40"/>
        </w:rPr>
        <w:t xml:space="preserve"> </w:t>
      </w:r>
      <w:r>
        <w:t>Вращение</w:t>
      </w:r>
      <w:r>
        <w:rPr>
          <w:spacing w:val="40"/>
        </w:rPr>
        <w:t xml:space="preserve"> </w:t>
      </w:r>
      <w:r>
        <w:t>кистью</w:t>
      </w:r>
      <w:r>
        <w:rPr>
          <w:spacing w:val="40"/>
        </w:rPr>
        <w:t xml:space="preserve"> </w:t>
      </w:r>
      <w:r>
        <w:t>руки</w:t>
      </w:r>
      <w:r>
        <w:rPr>
          <w:spacing w:val="40"/>
        </w:rPr>
        <w:t xml:space="preserve"> </w:t>
      </w:r>
      <w:r>
        <w:t>скакалки,</w:t>
      </w:r>
      <w:r>
        <w:rPr>
          <w:spacing w:val="40"/>
        </w:rPr>
        <w:t xml:space="preserve"> </w:t>
      </w:r>
      <w:r>
        <w:t>сложенной</w:t>
      </w:r>
      <w:r>
        <w:rPr>
          <w:spacing w:val="40"/>
        </w:rPr>
        <w:t xml:space="preserve"> </w:t>
      </w:r>
      <w:r>
        <w:t>вдвое,</w:t>
      </w:r>
      <w:r>
        <w:rPr>
          <w:spacing w:val="40"/>
        </w:rPr>
        <w:t xml:space="preserve"> </w:t>
      </w:r>
      <w:r>
        <w:t>перед</w:t>
      </w:r>
    </w:p>
    <w:p w:rsidR="007E5D29" w:rsidRDefault="00D24FDD">
      <w:pPr>
        <w:pStyle w:val="a3"/>
        <w:spacing w:line="242" w:lineRule="auto"/>
        <w:ind w:right="864" w:firstLine="0"/>
      </w:pPr>
      <w:r>
        <w:t>собой, ловля скакалки. Высокие прыжки вперёд через скакалку с двойным махом вперёд. Игровые задания со скакалкой.</w:t>
      </w:r>
    </w:p>
    <w:p w:rsidR="007E5D29" w:rsidRDefault="00D24FDD">
      <w:pPr>
        <w:pStyle w:val="a3"/>
        <w:spacing w:line="273" w:lineRule="exact"/>
        <w:ind w:left="1702" w:firstLine="0"/>
      </w:pPr>
      <w:r>
        <w:t>Бросок</w:t>
      </w:r>
      <w:r>
        <w:rPr>
          <w:spacing w:val="-10"/>
        </w:rPr>
        <w:t xml:space="preserve"> </w:t>
      </w:r>
      <w:r>
        <w:t>мяча</w:t>
      </w:r>
      <w:r>
        <w:rPr>
          <w:spacing w:val="-6"/>
        </w:rPr>
        <w:t xml:space="preserve"> </w:t>
      </w:r>
      <w:r>
        <w:t>в</w:t>
      </w:r>
      <w:r>
        <w:rPr>
          <w:spacing w:val="-5"/>
        </w:rPr>
        <w:t xml:space="preserve"> </w:t>
      </w:r>
      <w:r>
        <w:t>заданную</w:t>
      </w:r>
      <w:r>
        <w:rPr>
          <w:spacing w:val="-1"/>
        </w:rPr>
        <w:t xml:space="preserve"> </w:t>
      </w:r>
      <w:r>
        <w:t>плоскость</w:t>
      </w:r>
      <w:r>
        <w:rPr>
          <w:spacing w:val="-1"/>
        </w:rPr>
        <w:t xml:space="preserve"> </w:t>
      </w:r>
      <w:r>
        <w:t>и</w:t>
      </w:r>
      <w:r>
        <w:rPr>
          <w:spacing w:val="-1"/>
        </w:rPr>
        <w:t xml:space="preserve"> </w:t>
      </w:r>
      <w:r>
        <w:t>ловля</w:t>
      </w:r>
      <w:r>
        <w:rPr>
          <w:spacing w:val="-2"/>
        </w:rPr>
        <w:t xml:space="preserve"> </w:t>
      </w:r>
      <w:r>
        <w:t>мяча.</w:t>
      </w:r>
      <w:r>
        <w:rPr>
          <w:spacing w:val="-3"/>
        </w:rPr>
        <w:t xml:space="preserve"> </w:t>
      </w:r>
      <w:r>
        <w:t>Серия</w:t>
      </w:r>
      <w:r>
        <w:rPr>
          <w:spacing w:val="-6"/>
        </w:rPr>
        <w:t xml:space="preserve"> </w:t>
      </w:r>
      <w:r>
        <w:t>отбивов</w:t>
      </w:r>
      <w:r>
        <w:rPr>
          <w:spacing w:val="-4"/>
        </w:rPr>
        <w:t xml:space="preserve"> </w:t>
      </w:r>
      <w:r>
        <w:rPr>
          <w:spacing w:val="-2"/>
        </w:rPr>
        <w:t>мяча.</w:t>
      </w:r>
    </w:p>
    <w:p w:rsidR="007E5D29" w:rsidRDefault="00D24FDD">
      <w:pPr>
        <w:pStyle w:val="a3"/>
        <w:ind w:right="846"/>
      </w:pPr>
      <w:r>
        <w:t xml:space="preserve">Игровые задания, в том числе с мячом и скакалкой. Спортивные эстафеты с гимнастическим предметом. Спортивные и туристические физические игры и игровые </w:t>
      </w:r>
      <w:r>
        <w:rPr>
          <w:spacing w:val="-2"/>
        </w:rPr>
        <w:t>задания.</w:t>
      </w:r>
    </w:p>
    <w:p w:rsidR="007E5D29" w:rsidRDefault="00D24FDD">
      <w:pPr>
        <w:pStyle w:val="a3"/>
        <w:spacing w:line="242" w:lineRule="auto"/>
        <w:ind w:right="842"/>
      </w:pPr>
      <w:r>
        <w:t xml:space="preserve">Комбинации упражнений. Осваиваем соединение изученных упражнений в </w:t>
      </w:r>
      <w:r>
        <w:rPr>
          <w:spacing w:val="-2"/>
        </w:rPr>
        <w:t>комбинации</w:t>
      </w:r>
    </w:p>
    <w:p w:rsidR="007E5D29" w:rsidRDefault="00D24FDD">
      <w:pPr>
        <w:pStyle w:val="a3"/>
        <w:spacing w:line="271" w:lineRule="exact"/>
        <w:ind w:left="1702" w:firstLine="0"/>
        <w:jc w:val="left"/>
      </w:pPr>
      <w:r>
        <w:rPr>
          <w:spacing w:val="-2"/>
        </w:rPr>
        <w:t>Пример:</w:t>
      </w:r>
    </w:p>
    <w:p w:rsidR="007E5D29" w:rsidRDefault="00D24FDD">
      <w:pPr>
        <w:pStyle w:val="a3"/>
        <w:ind w:right="835"/>
      </w:pPr>
      <w: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7E5D29" w:rsidRDefault="00D24FDD">
      <w:pPr>
        <w:pStyle w:val="a3"/>
        <w:spacing w:line="272" w:lineRule="exact"/>
        <w:ind w:left="1702" w:firstLine="0"/>
        <w:jc w:val="left"/>
      </w:pPr>
      <w:r>
        <w:rPr>
          <w:spacing w:val="-2"/>
        </w:rPr>
        <w:t>Пример:</w:t>
      </w:r>
    </w:p>
    <w:p w:rsidR="007E5D29" w:rsidRDefault="00D24FDD">
      <w:pPr>
        <w:pStyle w:val="a3"/>
        <w:spacing w:line="235" w:lineRule="auto"/>
        <w:ind w:right="875"/>
        <w:jc w:val="left"/>
      </w:pPr>
      <w:r>
        <w:t>Исходное</w:t>
      </w:r>
      <w:r>
        <w:rPr>
          <w:spacing w:val="-3"/>
        </w:rPr>
        <w:t xml:space="preserve"> </w:t>
      </w:r>
      <w:r>
        <w:t>положение:</w:t>
      </w:r>
      <w:r>
        <w:rPr>
          <w:spacing w:val="-3"/>
        </w:rPr>
        <w:t xml:space="preserve"> </w:t>
      </w:r>
      <w:r>
        <w:t>сидя</w:t>
      </w:r>
      <w:r>
        <w:rPr>
          <w:spacing w:val="-3"/>
        </w:rPr>
        <w:t xml:space="preserve"> </w:t>
      </w:r>
      <w:r>
        <w:t>в</w:t>
      </w:r>
      <w:r>
        <w:rPr>
          <w:spacing w:val="-4"/>
        </w:rPr>
        <w:t xml:space="preserve"> </w:t>
      </w:r>
      <w:r>
        <w:t>группировке</w:t>
      </w:r>
      <w:r>
        <w:rPr>
          <w:spacing w:val="-3"/>
        </w:rPr>
        <w:t xml:space="preserve"> </w:t>
      </w:r>
      <w:r>
        <w:t>—</w:t>
      </w:r>
      <w:r>
        <w:rPr>
          <w:spacing w:val="-3"/>
        </w:rPr>
        <w:t xml:space="preserve"> </w:t>
      </w:r>
      <w:r>
        <w:t>кувырок</w:t>
      </w:r>
      <w:r>
        <w:rPr>
          <w:spacing w:val="-1"/>
        </w:rPr>
        <w:t xml:space="preserve"> </w:t>
      </w:r>
      <w:r>
        <w:t>вперед-поворот «казак»</w:t>
      </w:r>
      <w:r>
        <w:rPr>
          <w:spacing w:val="-8"/>
        </w:rPr>
        <w:t xml:space="preserve"> </w:t>
      </w:r>
      <w:r>
        <w:t>— подъём — стойка в VI позиции, руки опущены.</w:t>
      </w:r>
    </w:p>
    <w:p w:rsidR="007E5D29" w:rsidRDefault="00D24FDD">
      <w:pPr>
        <w:pStyle w:val="a3"/>
        <w:spacing w:line="237" w:lineRule="auto"/>
        <w:ind w:right="875"/>
        <w:jc w:val="left"/>
      </w:pPr>
      <w:r>
        <w:t>Упражнения</w:t>
      </w:r>
      <w:r>
        <w:rPr>
          <w:spacing w:val="39"/>
        </w:rPr>
        <w:t xml:space="preserve"> </w:t>
      </w:r>
      <w:r>
        <w:t>для</w:t>
      </w:r>
      <w:r>
        <w:rPr>
          <w:spacing w:val="37"/>
        </w:rPr>
        <w:t xml:space="preserve"> </w:t>
      </w:r>
      <w:r>
        <w:t>развития</w:t>
      </w:r>
      <w:r>
        <w:rPr>
          <w:spacing w:val="33"/>
        </w:rPr>
        <w:t xml:space="preserve"> </w:t>
      </w:r>
      <w:r>
        <w:t>координации</w:t>
      </w:r>
      <w:r>
        <w:rPr>
          <w:spacing w:val="35"/>
        </w:rPr>
        <w:t xml:space="preserve"> </w:t>
      </w:r>
      <w:r>
        <w:t>и</w:t>
      </w:r>
      <w:r>
        <w:rPr>
          <w:spacing w:val="36"/>
        </w:rPr>
        <w:t xml:space="preserve"> </w:t>
      </w:r>
      <w:r>
        <w:t>развития</w:t>
      </w:r>
      <w:r>
        <w:rPr>
          <w:spacing w:val="34"/>
        </w:rPr>
        <w:t xml:space="preserve"> </w:t>
      </w:r>
      <w:r>
        <w:t>жизненно</w:t>
      </w:r>
      <w:r>
        <w:rPr>
          <w:spacing w:val="40"/>
        </w:rPr>
        <w:t xml:space="preserve"> </w:t>
      </w:r>
      <w:r>
        <w:t>важных</w:t>
      </w:r>
      <w:r>
        <w:rPr>
          <w:spacing w:val="35"/>
        </w:rPr>
        <w:t xml:space="preserve"> </w:t>
      </w:r>
      <w:r>
        <w:t>навыков</w:t>
      </w:r>
      <w:r>
        <w:rPr>
          <w:spacing w:val="35"/>
        </w:rPr>
        <w:t xml:space="preserve"> </w:t>
      </w:r>
      <w:r>
        <w:t xml:space="preserve">и </w:t>
      </w:r>
      <w:r>
        <w:rPr>
          <w:spacing w:val="-2"/>
        </w:rPr>
        <w:t>умений</w:t>
      </w:r>
    </w:p>
    <w:p w:rsidR="007E5D29" w:rsidRDefault="00D24FDD">
      <w:pPr>
        <w:pStyle w:val="a3"/>
        <w:spacing w:line="275" w:lineRule="exact"/>
        <w:ind w:left="1702" w:firstLine="0"/>
        <w:jc w:val="left"/>
      </w:pPr>
      <w:r>
        <w:t>Основная</w:t>
      </w:r>
      <w:r>
        <w:rPr>
          <w:spacing w:val="-7"/>
        </w:rPr>
        <w:t xml:space="preserve"> </w:t>
      </w:r>
      <w:r>
        <w:rPr>
          <w:spacing w:val="-2"/>
        </w:rPr>
        <w:t>гимнастика</w:t>
      </w:r>
    </w:p>
    <w:p w:rsidR="007E5D29" w:rsidRDefault="00D24FDD">
      <w:pPr>
        <w:pStyle w:val="a3"/>
        <w:spacing w:before="2"/>
        <w:ind w:right="856"/>
      </w:pPr>
      <w:r>
        <w:t xml:space="preserve">Освоение универсальных умений дыхания во время выполнения гимнастических </w:t>
      </w:r>
      <w:r>
        <w:rPr>
          <w:spacing w:val="-2"/>
        </w:rPr>
        <w:t>упражнений.</w:t>
      </w:r>
    </w:p>
    <w:p w:rsidR="007E5D29" w:rsidRDefault="00D24FDD">
      <w:pPr>
        <w:pStyle w:val="a3"/>
        <w:spacing w:before="3"/>
        <w:ind w:right="845"/>
      </w:pPr>
      <w:r>
        <w:t>Освоение техники поворотов в обе стороны на сто восемьдесят</w:t>
      </w:r>
      <w:r>
        <w:rPr>
          <w:spacing w:val="40"/>
        </w:rPr>
        <w:t xml:space="preserve"> </w:t>
      </w:r>
      <w:r>
        <w:t>и</w:t>
      </w:r>
      <w:r>
        <w:rPr>
          <w:spacing w:val="40"/>
        </w:rPr>
        <w:t xml:space="preserve"> </w:t>
      </w:r>
      <w:r>
        <w:t>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 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7E5D29" w:rsidRDefault="007E5D29">
      <w:pPr>
        <w:pStyle w:val="a3"/>
        <w:sectPr w:rsidR="007E5D29">
          <w:pgSz w:w="11920" w:h="16850"/>
          <w:pgMar w:top="1020" w:right="0" w:bottom="2160" w:left="708" w:header="0" w:footer="1972" w:gutter="0"/>
          <w:cols w:space="720"/>
        </w:sectPr>
      </w:pPr>
    </w:p>
    <w:p w:rsidR="007E5D29" w:rsidRDefault="00D24FDD">
      <w:pPr>
        <w:pStyle w:val="a3"/>
        <w:spacing w:before="77" w:line="242" w:lineRule="auto"/>
        <w:ind w:right="854"/>
      </w:pPr>
      <w:r>
        <w:t>Освоение упражнений на развитие силы: сгибание и разгибание рук в</w:t>
      </w:r>
      <w:r>
        <w:rPr>
          <w:spacing w:val="40"/>
        </w:rPr>
        <w:t xml:space="preserve"> </w:t>
      </w:r>
      <w:r>
        <w:t>упоре лёжа на полу.</w:t>
      </w:r>
    </w:p>
    <w:p w:rsidR="007E5D29" w:rsidRDefault="00D24FDD">
      <w:pPr>
        <w:pStyle w:val="a3"/>
        <w:spacing w:line="276" w:lineRule="exact"/>
        <w:ind w:left="1702" w:firstLine="0"/>
      </w:pPr>
      <w:r>
        <w:t>Игры</w:t>
      </w:r>
      <w:r>
        <w:rPr>
          <w:spacing w:val="-8"/>
        </w:rPr>
        <w:t xml:space="preserve"> </w:t>
      </w:r>
      <w:r>
        <w:t>и</w:t>
      </w:r>
      <w:r>
        <w:rPr>
          <w:spacing w:val="-1"/>
        </w:rPr>
        <w:t xml:space="preserve"> </w:t>
      </w:r>
      <w:r>
        <w:t>игровые</w:t>
      </w:r>
      <w:r>
        <w:rPr>
          <w:spacing w:val="-5"/>
        </w:rPr>
        <w:t xml:space="preserve"> </w:t>
      </w:r>
      <w:r>
        <w:t>задания,</w:t>
      </w:r>
      <w:r>
        <w:rPr>
          <w:spacing w:val="-6"/>
        </w:rPr>
        <w:t xml:space="preserve"> </w:t>
      </w:r>
      <w:r>
        <w:t>спортивные</w:t>
      </w:r>
      <w:r>
        <w:rPr>
          <w:spacing w:val="-9"/>
        </w:rPr>
        <w:t xml:space="preserve"> </w:t>
      </w:r>
      <w:r>
        <w:rPr>
          <w:spacing w:val="-2"/>
        </w:rPr>
        <w:t>эстафеты</w:t>
      </w:r>
    </w:p>
    <w:p w:rsidR="007E5D29" w:rsidRDefault="00D24FDD">
      <w:pPr>
        <w:pStyle w:val="a3"/>
        <w:ind w:right="851"/>
      </w:pPr>
      <w: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7E5D29" w:rsidRDefault="00D24FDD">
      <w:pPr>
        <w:pStyle w:val="a3"/>
        <w:spacing w:before="3" w:line="274" w:lineRule="exact"/>
        <w:ind w:left="1702" w:firstLine="0"/>
      </w:pPr>
      <w:r>
        <w:t>Организующие</w:t>
      </w:r>
      <w:r>
        <w:rPr>
          <w:spacing w:val="-8"/>
        </w:rPr>
        <w:t xml:space="preserve"> </w:t>
      </w:r>
      <w:r>
        <w:t>команды</w:t>
      </w:r>
      <w:r>
        <w:rPr>
          <w:spacing w:val="-8"/>
        </w:rPr>
        <w:t xml:space="preserve"> </w:t>
      </w:r>
      <w:r>
        <w:t>и</w:t>
      </w:r>
      <w:r>
        <w:rPr>
          <w:spacing w:val="-1"/>
        </w:rPr>
        <w:t xml:space="preserve"> </w:t>
      </w:r>
      <w:r>
        <w:rPr>
          <w:spacing w:val="-2"/>
        </w:rPr>
        <w:t>приёмы</w:t>
      </w:r>
    </w:p>
    <w:p w:rsidR="007E5D29" w:rsidRDefault="00D24FDD">
      <w:pPr>
        <w:pStyle w:val="a3"/>
        <w:ind w:right="846"/>
      </w:pPr>
      <w: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w:t>
      </w:r>
      <w:r>
        <w:rPr>
          <w:spacing w:val="40"/>
        </w:rPr>
        <w:t xml:space="preserve"> </w:t>
      </w:r>
      <w:r>
        <w:t>равномерной</w:t>
      </w:r>
      <w:r>
        <w:rPr>
          <w:spacing w:val="40"/>
        </w:rPr>
        <w:t xml:space="preserve"> </w:t>
      </w:r>
      <w:r>
        <w:rPr>
          <w:spacing w:val="-2"/>
        </w:rPr>
        <w:t>скоростью.</w:t>
      </w:r>
    </w:p>
    <w:p w:rsidR="007E5D29" w:rsidRDefault="00D24FDD">
      <w:pPr>
        <w:pStyle w:val="2"/>
        <w:spacing w:before="5" w:line="274" w:lineRule="exact"/>
      </w:pPr>
      <w:r>
        <w:t>Содержание</w:t>
      </w:r>
      <w:r>
        <w:rPr>
          <w:spacing w:val="-4"/>
        </w:rPr>
        <w:t xml:space="preserve"> </w:t>
      </w:r>
      <w:r>
        <w:t>обучения</w:t>
      </w:r>
      <w:r>
        <w:rPr>
          <w:spacing w:val="-1"/>
        </w:rPr>
        <w:t xml:space="preserve"> </w:t>
      </w:r>
      <w:r>
        <w:t>в</w:t>
      </w:r>
      <w:r>
        <w:rPr>
          <w:spacing w:val="-3"/>
        </w:rPr>
        <w:t xml:space="preserve"> </w:t>
      </w:r>
      <w:r>
        <w:t>3</w:t>
      </w:r>
      <w:r>
        <w:rPr>
          <w:spacing w:val="-7"/>
        </w:rPr>
        <w:t xml:space="preserve"> </w:t>
      </w:r>
      <w:r>
        <w:rPr>
          <w:spacing w:val="-2"/>
        </w:rPr>
        <w:t>классе.</w:t>
      </w:r>
    </w:p>
    <w:p w:rsidR="007E5D29" w:rsidRDefault="00D24FDD">
      <w:pPr>
        <w:pStyle w:val="a3"/>
        <w:ind w:right="843"/>
      </w:pPr>
      <w: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7E5D29" w:rsidRDefault="00D24FDD">
      <w:pPr>
        <w:pStyle w:val="a3"/>
        <w:ind w:right="849"/>
      </w:pPr>
      <w:r>
        <w:t>Основные группы мышц человека. Подводящие упражнения к выполнению акробатических упражнений.</w:t>
      </w:r>
    </w:p>
    <w:p w:rsidR="007E5D29" w:rsidRDefault="00D24FDD">
      <w:pPr>
        <w:pStyle w:val="a3"/>
        <w:spacing w:before="2" w:line="235" w:lineRule="auto"/>
        <w:ind w:right="850"/>
      </w:pPr>
      <w:r>
        <w:t>Моделирование физической нагрузки при выполнении гимнастических</w:t>
      </w:r>
      <w:r>
        <w:rPr>
          <w:spacing w:val="40"/>
        </w:rPr>
        <w:t xml:space="preserve"> </w:t>
      </w:r>
      <w:r>
        <w:t>упражнений для развития основных физических качеств.</w:t>
      </w:r>
    </w:p>
    <w:p w:rsidR="007E5D29" w:rsidRDefault="00D24FDD">
      <w:pPr>
        <w:pStyle w:val="a3"/>
        <w:spacing w:before="11" w:line="235" w:lineRule="auto"/>
        <w:ind w:right="846"/>
      </w:pPr>
      <w:r>
        <w:t>Освоение навыков по самостоятельному ведению общей, партерной разминки и разминки у опоры в группе.</w:t>
      </w:r>
    </w:p>
    <w:p w:rsidR="007E5D29" w:rsidRDefault="00D24FDD">
      <w:pPr>
        <w:pStyle w:val="a3"/>
        <w:spacing w:before="4"/>
        <w:ind w:right="844"/>
      </w:pPr>
      <w:r>
        <w:t>Освоение и демонстрация приёмов выполнения различных комбинаций гимнастических упражнений с</w:t>
      </w:r>
      <w:r>
        <w:rPr>
          <w:spacing w:val="-1"/>
        </w:rPr>
        <w:t xml:space="preserve"> </w:t>
      </w:r>
      <w:r>
        <w:t>использованием</w:t>
      </w:r>
      <w:r>
        <w:rPr>
          <w:spacing w:val="-1"/>
        </w:rPr>
        <w:t xml:space="preserve"> </w:t>
      </w:r>
      <w:r>
        <w:t>танцевальных шагов, поворотов, прыжков, гимнастических и акробатических упражнений.</w:t>
      </w:r>
    </w:p>
    <w:p w:rsidR="007E5D29" w:rsidRDefault="00D24FDD">
      <w:pPr>
        <w:pStyle w:val="a3"/>
        <w:spacing w:line="242" w:lineRule="auto"/>
        <w:ind w:right="851"/>
      </w:pPr>
      <w: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7E5D29" w:rsidRDefault="00D24FDD">
      <w:pPr>
        <w:pStyle w:val="a3"/>
        <w:spacing w:line="242" w:lineRule="auto"/>
        <w:ind w:right="844"/>
      </w:pPr>
      <w: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7E5D29" w:rsidRDefault="00D24FDD">
      <w:pPr>
        <w:pStyle w:val="a3"/>
        <w:spacing w:line="273" w:lineRule="exact"/>
        <w:ind w:left="1702" w:firstLine="0"/>
      </w:pPr>
      <w:r>
        <w:t>Организующие</w:t>
      </w:r>
      <w:r>
        <w:rPr>
          <w:spacing w:val="-8"/>
        </w:rPr>
        <w:t xml:space="preserve"> </w:t>
      </w:r>
      <w:r>
        <w:t>команды</w:t>
      </w:r>
      <w:r>
        <w:rPr>
          <w:spacing w:val="-8"/>
        </w:rPr>
        <w:t xml:space="preserve"> </w:t>
      </w:r>
      <w:r>
        <w:t>и</w:t>
      </w:r>
      <w:r>
        <w:rPr>
          <w:spacing w:val="-2"/>
        </w:rPr>
        <w:t xml:space="preserve"> приёмы</w:t>
      </w:r>
    </w:p>
    <w:p w:rsidR="007E5D29" w:rsidRDefault="00D24FDD">
      <w:pPr>
        <w:pStyle w:val="a3"/>
        <w:ind w:right="846"/>
      </w:pPr>
      <w:r>
        <w:t>Выполнение универсальных умений при выполнении организующих команд и строевых упражнений: построение и перестроение в одну, две шеренги; повороты</w:t>
      </w:r>
      <w:r>
        <w:rPr>
          <w:spacing w:val="-1"/>
        </w:rPr>
        <w:t xml:space="preserve"> </w:t>
      </w:r>
      <w:r>
        <w:t>направо и налево; передвижение в колонне по одному с равномерной скоростью.</w:t>
      </w:r>
    </w:p>
    <w:p w:rsidR="007E5D29" w:rsidRDefault="00D24FDD">
      <w:pPr>
        <w:pStyle w:val="a3"/>
        <w:spacing w:line="273" w:lineRule="exact"/>
        <w:ind w:left="1702" w:firstLine="0"/>
      </w:pPr>
      <w:r>
        <w:rPr>
          <w:spacing w:val="-2"/>
        </w:rPr>
        <w:t>Спортивно-оздоровительная</w:t>
      </w:r>
      <w:r>
        <w:rPr>
          <w:spacing w:val="27"/>
        </w:rPr>
        <w:t xml:space="preserve"> </w:t>
      </w:r>
      <w:r>
        <w:rPr>
          <w:spacing w:val="-2"/>
        </w:rPr>
        <w:t>деятельность</w:t>
      </w:r>
    </w:p>
    <w:p w:rsidR="007E5D29" w:rsidRDefault="00D24FDD">
      <w:pPr>
        <w:pStyle w:val="a3"/>
        <w:ind w:right="849"/>
      </w:pPr>
      <w: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7E5D29" w:rsidRDefault="00D24FDD">
      <w:pPr>
        <w:pStyle w:val="a3"/>
        <w:spacing w:line="242" w:lineRule="auto"/>
        <w:ind w:right="851"/>
      </w:pPr>
      <w:r>
        <w:t>Овладение техникой выполнения упражнений основной гимнастики на развитие отдельных мышечных групп.</w:t>
      </w:r>
    </w:p>
    <w:p w:rsidR="007E5D29" w:rsidRDefault="00D24FDD">
      <w:pPr>
        <w:pStyle w:val="a3"/>
        <w:spacing w:line="242" w:lineRule="auto"/>
        <w:ind w:right="857"/>
      </w:pPr>
      <w:r>
        <w:t>Овладение техникой выполнения упражнений основной гимнастики с учётом особенностей режима работы мышц (динамичные, статичные).</w:t>
      </w:r>
    </w:p>
    <w:p w:rsidR="007E5D29" w:rsidRDefault="00D24FDD">
      <w:pPr>
        <w:pStyle w:val="a3"/>
        <w:spacing w:line="242" w:lineRule="auto"/>
        <w:ind w:right="846"/>
      </w:pPr>
      <w:r>
        <w:t>Овладение техникой выполнения серии поворотов и прыжков, в том числе с использованием гимнастических предметов.</w:t>
      </w:r>
    </w:p>
    <w:p w:rsidR="007E5D29" w:rsidRDefault="00D24FDD">
      <w:pPr>
        <w:pStyle w:val="a3"/>
        <w:ind w:right="844"/>
      </w:pPr>
      <w:r>
        <w:t>Демонстрация универсальных умений: выполнение бросков гимнастического мяча</w:t>
      </w:r>
      <w:r>
        <w:rPr>
          <w:spacing w:val="40"/>
        </w:rPr>
        <w:t xml:space="preserve"> </w:t>
      </w:r>
      <w:r>
        <w:t>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w:t>
      </w:r>
    </w:p>
    <w:p w:rsidR="007E5D29" w:rsidRDefault="007E5D29">
      <w:pPr>
        <w:pStyle w:val="a3"/>
        <w:sectPr w:rsidR="007E5D29">
          <w:pgSz w:w="11920" w:h="16850"/>
          <w:pgMar w:top="1020" w:right="0" w:bottom="2160" w:left="708" w:header="0" w:footer="1972" w:gutter="0"/>
          <w:cols w:space="720"/>
        </w:sectPr>
      </w:pPr>
    </w:p>
    <w:p w:rsidR="007E5D29" w:rsidRDefault="00D24FDD">
      <w:pPr>
        <w:pStyle w:val="a3"/>
        <w:spacing w:before="70" w:line="242" w:lineRule="auto"/>
        <w:ind w:right="860"/>
      </w:pPr>
      <w:r>
        <w:t>Освоение правил вида спорта (на выбор), освоение физических упражнений для начальной подготовки по данному виду спорта.</w:t>
      </w:r>
    </w:p>
    <w:p w:rsidR="007E5D29" w:rsidRDefault="00D24FDD">
      <w:pPr>
        <w:pStyle w:val="a3"/>
        <w:spacing w:line="272" w:lineRule="exact"/>
        <w:ind w:left="1702" w:firstLine="0"/>
      </w:pPr>
      <w:r>
        <w:t>Выполнение</w:t>
      </w:r>
      <w:r>
        <w:rPr>
          <w:spacing w:val="-7"/>
        </w:rPr>
        <w:t xml:space="preserve"> </w:t>
      </w:r>
      <w:r>
        <w:t>заданий</w:t>
      </w:r>
      <w:r>
        <w:rPr>
          <w:spacing w:val="-8"/>
        </w:rPr>
        <w:t xml:space="preserve"> </w:t>
      </w:r>
      <w:r>
        <w:t>в</w:t>
      </w:r>
      <w:r>
        <w:rPr>
          <w:spacing w:val="-8"/>
        </w:rPr>
        <w:t xml:space="preserve"> </w:t>
      </w:r>
      <w:r>
        <w:t>ролевых</w:t>
      </w:r>
      <w:r>
        <w:rPr>
          <w:spacing w:val="-7"/>
        </w:rPr>
        <w:t xml:space="preserve"> </w:t>
      </w:r>
      <w:r>
        <w:t>играх</w:t>
      </w:r>
      <w:r>
        <w:rPr>
          <w:spacing w:val="-6"/>
        </w:rPr>
        <w:t xml:space="preserve"> </w:t>
      </w:r>
      <w:r>
        <w:t>и</w:t>
      </w:r>
      <w:r>
        <w:rPr>
          <w:spacing w:val="-4"/>
        </w:rPr>
        <w:t xml:space="preserve"> </w:t>
      </w:r>
      <w:r>
        <w:t>игровых</w:t>
      </w:r>
      <w:r>
        <w:rPr>
          <w:spacing w:val="-5"/>
        </w:rPr>
        <w:t xml:space="preserve"> </w:t>
      </w:r>
      <w:r>
        <w:rPr>
          <w:spacing w:val="-2"/>
        </w:rPr>
        <w:t>заданий.</w:t>
      </w:r>
    </w:p>
    <w:p w:rsidR="007E5D29" w:rsidRDefault="00D24FDD">
      <w:pPr>
        <w:pStyle w:val="a3"/>
        <w:spacing w:line="237" w:lineRule="auto"/>
        <w:ind w:right="848"/>
      </w:pPr>
      <w:r>
        <w:t>Овладение техникой выполнения строевого шага и походного шага. Шеренги, перестроения и движение в шеренгах. Повороты на месте и в движении.</w:t>
      </w:r>
    </w:p>
    <w:p w:rsidR="007E5D29" w:rsidRDefault="00D24FDD">
      <w:pPr>
        <w:pStyle w:val="a3"/>
        <w:spacing w:before="6" w:line="235" w:lineRule="auto"/>
        <w:ind w:right="871"/>
      </w:pPr>
      <w:r>
        <w:t xml:space="preserve">Различные групповые выступления, в т.ч. освоение основных условий участия во </w:t>
      </w:r>
      <w:r>
        <w:rPr>
          <w:spacing w:val="-2"/>
        </w:rPr>
        <w:t>флешмобах.</w:t>
      </w:r>
    </w:p>
    <w:p w:rsidR="007E5D29" w:rsidRDefault="00D24FDD">
      <w:pPr>
        <w:pStyle w:val="2"/>
        <w:spacing w:before="12" w:line="274" w:lineRule="exact"/>
      </w:pPr>
      <w:r>
        <w:t>Содержание</w:t>
      </w:r>
      <w:r>
        <w:rPr>
          <w:spacing w:val="-8"/>
        </w:rPr>
        <w:t xml:space="preserve"> </w:t>
      </w:r>
      <w:r>
        <w:t>обучения</w:t>
      </w:r>
      <w:r>
        <w:rPr>
          <w:spacing w:val="-2"/>
        </w:rPr>
        <w:t xml:space="preserve"> </w:t>
      </w:r>
      <w:r>
        <w:t>в</w:t>
      </w:r>
      <w:r>
        <w:rPr>
          <w:spacing w:val="-3"/>
        </w:rPr>
        <w:t xml:space="preserve"> </w:t>
      </w:r>
      <w:r>
        <w:t>4</w:t>
      </w:r>
      <w:r>
        <w:rPr>
          <w:spacing w:val="-5"/>
        </w:rPr>
        <w:t xml:space="preserve"> </w:t>
      </w:r>
      <w:r>
        <w:rPr>
          <w:spacing w:val="-2"/>
        </w:rPr>
        <w:t>классе.</w:t>
      </w:r>
    </w:p>
    <w:p w:rsidR="007E5D29" w:rsidRDefault="00D24FDD">
      <w:pPr>
        <w:pStyle w:val="a3"/>
        <w:ind w:right="835"/>
      </w:pPr>
      <w:r>
        <w:t xml:space="preserve">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w:t>
      </w:r>
      <w:r>
        <w:rPr>
          <w:spacing w:val="-2"/>
        </w:rPr>
        <w:t>выбор).</w:t>
      </w:r>
    </w:p>
    <w:p w:rsidR="007E5D29" w:rsidRDefault="00D24FDD">
      <w:pPr>
        <w:pStyle w:val="a3"/>
        <w:ind w:right="848"/>
      </w:pPr>
      <w: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7E5D29" w:rsidRDefault="00D24FDD">
      <w:pPr>
        <w:pStyle w:val="a3"/>
        <w:ind w:right="845"/>
      </w:pPr>
      <w:r>
        <w:t>Освоение методов организации и проведения спортивных эстафет, игр и игровых заданий,</w:t>
      </w:r>
      <w:r>
        <w:rPr>
          <w:spacing w:val="-3"/>
        </w:rPr>
        <w:t xml:space="preserve"> </w:t>
      </w:r>
      <w:r>
        <w:t>принципы</w:t>
      </w:r>
      <w:r>
        <w:rPr>
          <w:spacing w:val="-2"/>
        </w:rPr>
        <w:t xml:space="preserve"> </w:t>
      </w:r>
      <w:r>
        <w:t>проведения</w:t>
      </w:r>
      <w:r>
        <w:rPr>
          <w:spacing w:val="-1"/>
        </w:rPr>
        <w:t xml:space="preserve"> </w:t>
      </w:r>
      <w:r>
        <w:t>эстафет</w:t>
      </w:r>
      <w:r>
        <w:rPr>
          <w:spacing w:val="-1"/>
        </w:rPr>
        <w:t xml:space="preserve"> </w:t>
      </w:r>
      <w:r>
        <w:t>при ролевом участии (капитан</w:t>
      </w:r>
      <w:r>
        <w:rPr>
          <w:spacing w:val="-3"/>
        </w:rPr>
        <w:t xml:space="preserve"> </w:t>
      </w:r>
      <w:r>
        <w:t>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7E5D29" w:rsidRDefault="00D24FDD">
      <w:pPr>
        <w:pStyle w:val="a3"/>
        <w:spacing w:line="237" w:lineRule="auto"/>
        <w:ind w:right="875"/>
        <w:jc w:val="left"/>
      </w:pPr>
      <w:r>
        <w:t>Овладение</w:t>
      </w:r>
      <w:r>
        <w:rPr>
          <w:spacing w:val="40"/>
        </w:rPr>
        <w:t xml:space="preserve"> </w:t>
      </w:r>
      <w:r>
        <w:t>техникой</w:t>
      </w:r>
      <w:r>
        <w:rPr>
          <w:spacing w:val="40"/>
        </w:rPr>
        <w:t xml:space="preserve"> </w:t>
      </w:r>
      <w:r>
        <w:t>выполнения</w:t>
      </w:r>
      <w:r>
        <w:rPr>
          <w:spacing w:val="40"/>
        </w:rPr>
        <w:t xml:space="preserve"> </w:t>
      </w:r>
      <w:r>
        <w:t>простейших</w:t>
      </w:r>
      <w:r>
        <w:rPr>
          <w:spacing w:val="40"/>
        </w:rPr>
        <w:t xml:space="preserve"> </w:t>
      </w:r>
      <w:r>
        <w:t>форм</w:t>
      </w:r>
      <w:r>
        <w:rPr>
          <w:spacing w:val="40"/>
        </w:rPr>
        <w:t xml:space="preserve"> </w:t>
      </w:r>
      <w:r>
        <w:t>борьбы.</w:t>
      </w:r>
      <w:r>
        <w:rPr>
          <w:spacing w:val="40"/>
        </w:rPr>
        <w:t xml:space="preserve"> </w:t>
      </w:r>
      <w:r>
        <w:t>Игровые</w:t>
      </w:r>
      <w:r>
        <w:rPr>
          <w:spacing w:val="40"/>
        </w:rPr>
        <w:t xml:space="preserve"> </w:t>
      </w:r>
      <w:r>
        <w:t>задания</w:t>
      </w:r>
      <w:r>
        <w:rPr>
          <w:spacing w:val="40"/>
        </w:rPr>
        <w:t xml:space="preserve"> </w:t>
      </w:r>
      <w:r>
        <w:t>в рамках освоения упражнений единоборств и самообороны.</w:t>
      </w:r>
    </w:p>
    <w:p w:rsidR="007E5D29" w:rsidRDefault="00D24FDD">
      <w:pPr>
        <w:pStyle w:val="a3"/>
        <w:spacing w:before="6" w:line="235" w:lineRule="auto"/>
        <w:ind w:right="838"/>
        <w:jc w:val="left"/>
      </w:pPr>
      <w:r>
        <w:t>Освоение</w:t>
      </w:r>
      <w:r>
        <w:rPr>
          <w:spacing w:val="-3"/>
        </w:rPr>
        <w:t xml:space="preserve"> </w:t>
      </w:r>
      <w:r>
        <w:t>навыков</w:t>
      </w:r>
      <w:r>
        <w:rPr>
          <w:spacing w:val="-3"/>
        </w:rPr>
        <w:t xml:space="preserve"> </w:t>
      </w:r>
      <w:r>
        <w:t>туристической</w:t>
      </w:r>
      <w:r>
        <w:rPr>
          <w:spacing w:val="-1"/>
        </w:rPr>
        <w:t xml:space="preserve"> </w:t>
      </w:r>
      <w:r>
        <w:t>деятельности,</w:t>
      </w:r>
      <w:r>
        <w:rPr>
          <w:spacing w:val="-2"/>
        </w:rPr>
        <w:t xml:space="preserve"> </w:t>
      </w:r>
      <w:r>
        <w:t>включая</w:t>
      </w:r>
      <w:r>
        <w:rPr>
          <w:spacing w:val="-2"/>
        </w:rPr>
        <w:t xml:space="preserve"> </w:t>
      </w:r>
      <w:r>
        <w:t>сбор</w:t>
      </w:r>
      <w:r>
        <w:rPr>
          <w:spacing w:val="-2"/>
        </w:rPr>
        <w:t xml:space="preserve"> </w:t>
      </w:r>
      <w:r>
        <w:t>базового</w:t>
      </w:r>
      <w:r>
        <w:rPr>
          <w:spacing w:val="-3"/>
        </w:rPr>
        <w:t xml:space="preserve"> </w:t>
      </w:r>
      <w:r>
        <w:t>снаряжения для туристического похода, составление маршрута на карте с использованием компаса.</w:t>
      </w:r>
    </w:p>
    <w:p w:rsidR="007E5D29" w:rsidRDefault="00D24FDD">
      <w:pPr>
        <w:pStyle w:val="a3"/>
        <w:spacing w:before="12" w:line="235" w:lineRule="auto"/>
        <w:jc w:val="left"/>
      </w:pPr>
      <w:r>
        <w:t>Освоение</w:t>
      </w:r>
      <w:r>
        <w:rPr>
          <w:spacing w:val="40"/>
        </w:rPr>
        <w:t xml:space="preserve"> </w:t>
      </w:r>
      <w:r>
        <w:t>принципов</w:t>
      </w:r>
      <w:r>
        <w:rPr>
          <w:spacing w:val="40"/>
        </w:rPr>
        <w:t xml:space="preserve"> </w:t>
      </w:r>
      <w:r>
        <w:t>определения</w:t>
      </w:r>
      <w:r>
        <w:rPr>
          <w:spacing w:val="40"/>
        </w:rPr>
        <w:t xml:space="preserve"> </w:t>
      </w:r>
      <w:r>
        <w:t>максимально</w:t>
      </w:r>
      <w:r>
        <w:rPr>
          <w:spacing w:val="40"/>
        </w:rPr>
        <w:t xml:space="preserve"> </w:t>
      </w:r>
      <w:r>
        <w:t>допустимой</w:t>
      </w:r>
      <w:r>
        <w:rPr>
          <w:spacing w:val="40"/>
        </w:rPr>
        <w:t xml:space="preserve"> </w:t>
      </w:r>
      <w:r>
        <w:t>для</w:t>
      </w:r>
      <w:r>
        <w:rPr>
          <w:spacing w:val="40"/>
        </w:rPr>
        <w:t xml:space="preserve"> </w:t>
      </w:r>
      <w:r>
        <w:t>себя</w:t>
      </w:r>
      <w:r>
        <w:rPr>
          <w:spacing w:val="40"/>
        </w:rPr>
        <w:t xml:space="preserve"> </w:t>
      </w:r>
      <w:r>
        <w:t>нагрузки (амплитуды движения) при выполнении физического упражнения.</w:t>
      </w:r>
    </w:p>
    <w:p w:rsidR="007E5D29" w:rsidRDefault="00D24FDD">
      <w:pPr>
        <w:pStyle w:val="a3"/>
        <w:spacing w:before="8" w:line="235" w:lineRule="auto"/>
        <w:ind w:left="1702" w:right="3511" w:firstLine="0"/>
        <w:jc w:val="left"/>
      </w:pPr>
      <w:r>
        <w:t>Способы</w:t>
      </w:r>
      <w:r>
        <w:rPr>
          <w:spacing w:val="-7"/>
        </w:rPr>
        <w:t xml:space="preserve"> </w:t>
      </w:r>
      <w:r>
        <w:t>демонстрации</w:t>
      </w:r>
      <w:r>
        <w:rPr>
          <w:spacing w:val="-8"/>
        </w:rPr>
        <w:t xml:space="preserve"> </w:t>
      </w:r>
      <w:r>
        <w:t>результатов</w:t>
      </w:r>
      <w:r>
        <w:rPr>
          <w:spacing w:val="-6"/>
        </w:rPr>
        <w:t xml:space="preserve"> </w:t>
      </w:r>
      <w:r>
        <w:t>освоения</w:t>
      </w:r>
      <w:r>
        <w:rPr>
          <w:spacing w:val="-6"/>
        </w:rPr>
        <w:t xml:space="preserve"> </w:t>
      </w:r>
      <w:r>
        <w:t>программы. Спортивно-оздоровительная деятельность</w:t>
      </w:r>
    </w:p>
    <w:p w:rsidR="007E5D29" w:rsidRDefault="00D24FDD">
      <w:pPr>
        <w:pStyle w:val="a3"/>
        <w:spacing w:before="11" w:line="235" w:lineRule="auto"/>
        <w:jc w:val="left"/>
      </w:pPr>
      <w:r>
        <w:t>Овладение техникой выполнения комбинаций упражнений основной гимнастики с элементами акробатики и танцевальных шагов.</w:t>
      </w:r>
    </w:p>
    <w:p w:rsidR="007E5D29" w:rsidRDefault="00D24FDD">
      <w:pPr>
        <w:pStyle w:val="a3"/>
        <w:spacing w:before="9" w:line="235" w:lineRule="auto"/>
        <w:ind w:right="875"/>
        <w:jc w:val="left"/>
      </w:pPr>
      <w:r>
        <w:t>Овладение техникой</w:t>
      </w:r>
      <w:r>
        <w:rPr>
          <w:spacing w:val="29"/>
        </w:rPr>
        <w:t xml:space="preserve"> </w:t>
      </w:r>
      <w:r>
        <w:t>выполнения</w:t>
      </w:r>
      <w:r>
        <w:rPr>
          <w:spacing w:val="28"/>
        </w:rPr>
        <w:t xml:space="preserve"> </w:t>
      </w:r>
      <w:r>
        <w:t>гимнастических</w:t>
      </w:r>
      <w:r>
        <w:rPr>
          <w:spacing w:val="39"/>
        </w:rPr>
        <w:t xml:space="preserve"> </w:t>
      </w:r>
      <w:r>
        <w:t>упражнений</w:t>
      </w:r>
      <w:r>
        <w:rPr>
          <w:spacing w:val="29"/>
        </w:rPr>
        <w:t xml:space="preserve"> </w:t>
      </w:r>
      <w:r>
        <w:t>для развития</w:t>
      </w:r>
      <w:r>
        <w:rPr>
          <w:spacing w:val="28"/>
        </w:rPr>
        <w:t xml:space="preserve"> </w:t>
      </w:r>
      <w:r>
        <w:t>силы мышц рук (для удержания собственного веса).</w:t>
      </w:r>
    </w:p>
    <w:p w:rsidR="007E5D29" w:rsidRDefault="00D24FDD">
      <w:pPr>
        <w:pStyle w:val="a3"/>
        <w:tabs>
          <w:tab w:val="left" w:pos="3219"/>
          <w:tab w:val="left" w:pos="4589"/>
          <w:tab w:val="left" w:pos="6253"/>
          <w:tab w:val="left" w:pos="8322"/>
          <w:tab w:val="left" w:pos="9998"/>
        </w:tabs>
        <w:spacing w:before="6" w:line="237" w:lineRule="auto"/>
        <w:ind w:right="849"/>
        <w:jc w:val="left"/>
      </w:pPr>
      <w:r>
        <w:rPr>
          <w:spacing w:val="-2"/>
        </w:rPr>
        <w:t>Овладение</w:t>
      </w:r>
      <w:r>
        <w:tab/>
      </w:r>
      <w:r>
        <w:rPr>
          <w:spacing w:val="-2"/>
        </w:rPr>
        <w:t>техникой</w:t>
      </w:r>
      <w:r>
        <w:tab/>
      </w:r>
      <w:r>
        <w:rPr>
          <w:spacing w:val="-2"/>
        </w:rPr>
        <w:t>выполнения</w:t>
      </w:r>
      <w:r>
        <w:tab/>
      </w:r>
      <w:r>
        <w:rPr>
          <w:spacing w:val="-2"/>
        </w:rPr>
        <w:t>гимнастических</w:t>
      </w:r>
      <w:r>
        <w:tab/>
      </w:r>
      <w:r>
        <w:rPr>
          <w:spacing w:val="-2"/>
        </w:rPr>
        <w:t>упражнений</w:t>
      </w:r>
      <w:r>
        <w:tab/>
      </w:r>
      <w:r>
        <w:rPr>
          <w:spacing w:val="-4"/>
        </w:rPr>
        <w:t xml:space="preserve">для </w:t>
      </w:r>
      <w:r>
        <w:t>сбалансированности веса и роста; эстетических движений.</w:t>
      </w:r>
    </w:p>
    <w:p w:rsidR="007E5D29" w:rsidRDefault="00D24FDD">
      <w:pPr>
        <w:pStyle w:val="a3"/>
        <w:spacing w:before="4"/>
        <w:ind w:right="838"/>
      </w:pPr>
      <w:r>
        <w:t>Овладение техникой выполнения гимнастических упражнений на</w:t>
      </w:r>
      <w:r>
        <w:rPr>
          <w:spacing w:val="40"/>
        </w:rPr>
        <w:t xml:space="preserve"> </w:t>
      </w:r>
      <w:r>
        <w:t>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Освоение акробатических упражнений: мост из положения стоя и поднятие из моста; шпагаты: поперечный или продольный; стойка на руках; колесо.</w:t>
      </w:r>
    </w:p>
    <w:p w:rsidR="007E5D29" w:rsidRDefault="00D24FDD">
      <w:pPr>
        <w:pStyle w:val="a3"/>
        <w:spacing w:before="5" w:line="237" w:lineRule="auto"/>
        <w:ind w:right="855"/>
      </w:pPr>
      <w:r>
        <w:t>Овладение техникой выполнения гимнастической, строевой и туристической ходьбы и равномерного бега на 60 и 100 м.</w:t>
      </w:r>
    </w:p>
    <w:p w:rsidR="007E5D29" w:rsidRDefault="00D24FDD">
      <w:pPr>
        <w:pStyle w:val="a3"/>
        <w:spacing w:before="3" w:line="237" w:lineRule="auto"/>
        <w:ind w:right="861"/>
      </w:pPr>
      <w: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7E5D29" w:rsidRDefault="007E5D29">
      <w:pPr>
        <w:pStyle w:val="a3"/>
        <w:spacing w:line="237" w:lineRule="auto"/>
        <w:sectPr w:rsidR="007E5D29">
          <w:pgSz w:w="11920" w:h="16850"/>
          <w:pgMar w:top="960" w:right="0" w:bottom="2160" w:left="708" w:header="0" w:footer="1972" w:gutter="0"/>
          <w:cols w:space="720"/>
        </w:sectPr>
      </w:pPr>
    </w:p>
    <w:p w:rsidR="007E5D29" w:rsidRDefault="00D24FDD">
      <w:pPr>
        <w:pStyle w:val="a3"/>
        <w:spacing w:before="70"/>
        <w:ind w:right="842"/>
      </w:pPr>
      <w:r>
        <w:t>Освоение правил вида спорта (на выбор) и освоение физических упражнений для начальной подготовки</w:t>
      </w:r>
      <w:r>
        <w:rPr>
          <w:spacing w:val="-1"/>
        </w:rPr>
        <w:t xml:space="preserve"> </w:t>
      </w:r>
      <w:r>
        <w:t>по данному</w:t>
      </w:r>
      <w:r>
        <w:rPr>
          <w:spacing w:val="-5"/>
        </w:rPr>
        <w:t xml:space="preserve"> </w:t>
      </w:r>
      <w:r>
        <w:t>виду</w:t>
      </w:r>
      <w:r>
        <w:rPr>
          <w:spacing w:val="-3"/>
        </w:rPr>
        <w:t xml:space="preserve"> </w:t>
      </w:r>
      <w:r>
        <w:t>спорта в соответствии со стандартами спортивной подготовки. 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w:t>
      </w:r>
    </w:p>
    <w:p w:rsidR="007E5D29" w:rsidRDefault="00D24FDD">
      <w:pPr>
        <w:pStyle w:val="a3"/>
        <w:spacing w:before="1" w:line="275" w:lineRule="exact"/>
        <w:ind w:left="1702" w:firstLine="0"/>
      </w:pPr>
      <w:r>
        <w:t>Выполнение</w:t>
      </w:r>
      <w:r>
        <w:rPr>
          <w:spacing w:val="-11"/>
        </w:rPr>
        <w:t xml:space="preserve"> </w:t>
      </w:r>
      <w:r>
        <w:t>заданий</w:t>
      </w:r>
      <w:r>
        <w:rPr>
          <w:spacing w:val="-10"/>
        </w:rPr>
        <w:t xml:space="preserve"> </w:t>
      </w:r>
      <w:r>
        <w:t>в</w:t>
      </w:r>
      <w:r>
        <w:rPr>
          <w:spacing w:val="-12"/>
        </w:rPr>
        <w:t xml:space="preserve"> </w:t>
      </w:r>
      <w:r>
        <w:t>ролевых,</w:t>
      </w:r>
      <w:r>
        <w:rPr>
          <w:spacing w:val="-9"/>
        </w:rPr>
        <w:t xml:space="preserve"> </w:t>
      </w:r>
      <w:r>
        <w:t>туристических,</w:t>
      </w:r>
      <w:r>
        <w:rPr>
          <w:spacing w:val="-3"/>
        </w:rPr>
        <w:t xml:space="preserve"> </w:t>
      </w:r>
      <w:r>
        <w:t>спортивных</w:t>
      </w:r>
      <w:r>
        <w:rPr>
          <w:spacing w:val="-10"/>
        </w:rPr>
        <w:t xml:space="preserve"> </w:t>
      </w:r>
      <w:r>
        <w:rPr>
          <w:spacing w:val="-2"/>
        </w:rPr>
        <w:t>играх.</w:t>
      </w:r>
    </w:p>
    <w:p w:rsidR="007E5D29" w:rsidRDefault="00D24FDD">
      <w:pPr>
        <w:pStyle w:val="a3"/>
        <w:spacing w:before="1" w:line="237" w:lineRule="auto"/>
        <w:ind w:right="852"/>
      </w:pPr>
      <w:r>
        <w:t>Освоение строевого шага и походного шага. Шеренги, перестроения и движение в шеренгах. Повороты на месте и в движении.</w:t>
      </w:r>
    </w:p>
    <w:p w:rsidR="007E5D29" w:rsidRDefault="00D24FDD">
      <w:pPr>
        <w:pStyle w:val="a3"/>
        <w:spacing w:before="3"/>
        <w:ind w:right="848"/>
      </w:pPr>
      <w:r>
        <w:t xml:space="preserve">Овладение техникой выполнения групповых гимнастических и спортивных </w:t>
      </w:r>
      <w:r>
        <w:rPr>
          <w:spacing w:val="-2"/>
        </w:rPr>
        <w:t>упражнений.</w:t>
      </w:r>
    </w:p>
    <w:p w:rsidR="007E5D29" w:rsidRDefault="00D24FDD">
      <w:pPr>
        <w:pStyle w:val="a3"/>
        <w:ind w:left="1702" w:firstLine="0"/>
      </w:pPr>
      <w:r>
        <w:t>Демонстрация</w:t>
      </w:r>
      <w:r>
        <w:rPr>
          <w:spacing w:val="-8"/>
        </w:rPr>
        <w:t xml:space="preserve"> </w:t>
      </w:r>
      <w:r>
        <w:t>результатов</w:t>
      </w:r>
      <w:r>
        <w:rPr>
          <w:spacing w:val="-11"/>
        </w:rPr>
        <w:t xml:space="preserve"> </w:t>
      </w:r>
      <w:r>
        <w:t>освоения</w:t>
      </w:r>
      <w:r>
        <w:rPr>
          <w:spacing w:val="-13"/>
        </w:rPr>
        <w:t xml:space="preserve"> </w:t>
      </w:r>
      <w:r>
        <w:rPr>
          <w:spacing w:val="-2"/>
        </w:rPr>
        <w:t>программы.</w:t>
      </w:r>
    </w:p>
    <w:p w:rsidR="007E5D29" w:rsidRDefault="00D24FDD">
      <w:pPr>
        <w:pStyle w:val="2"/>
        <w:spacing w:before="10"/>
        <w:ind w:left="991" w:right="843" w:firstLine="707"/>
      </w:pPr>
      <w:r>
        <w:t>Планируемые результаты освоения учебного предмета «Физическая</w:t>
      </w:r>
      <w:r>
        <w:rPr>
          <w:spacing w:val="40"/>
        </w:rPr>
        <w:t xml:space="preserve"> </w:t>
      </w:r>
      <w:r>
        <w:t>культура» на уровне начального общего образования</w:t>
      </w:r>
    </w:p>
    <w:p w:rsidR="007E5D29" w:rsidRDefault="00D24FDD">
      <w:pPr>
        <w:pStyle w:val="a3"/>
        <w:ind w:right="850"/>
      </w:pPr>
      <w:r>
        <w:t xml:space="preserve">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личностных, метапредметных и предметных результатов по физической </w:t>
      </w:r>
      <w:r>
        <w:rPr>
          <w:spacing w:val="-2"/>
        </w:rPr>
        <w:t>культуре.</w:t>
      </w:r>
    </w:p>
    <w:p w:rsidR="007E5D29" w:rsidRDefault="00D24FDD">
      <w:pPr>
        <w:pStyle w:val="a3"/>
        <w:ind w:left="1702" w:firstLine="0"/>
      </w:pPr>
      <w:r>
        <w:t>Личностные</w:t>
      </w:r>
      <w:r>
        <w:rPr>
          <w:spacing w:val="-7"/>
        </w:rPr>
        <w:t xml:space="preserve"> </w:t>
      </w:r>
      <w:r>
        <w:rPr>
          <w:spacing w:val="-2"/>
        </w:rPr>
        <w:t>результаты</w:t>
      </w:r>
    </w:p>
    <w:p w:rsidR="007E5D29" w:rsidRDefault="00D24FDD">
      <w:pPr>
        <w:pStyle w:val="a3"/>
        <w:ind w:right="845"/>
      </w:pPr>
      <w:r>
        <w:t>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w:t>
      </w:r>
      <w:r>
        <w:rPr>
          <w:spacing w:val="40"/>
        </w:rPr>
        <w:t xml:space="preserve"> </w:t>
      </w:r>
      <w:r>
        <w:t>и социализации обучающихся.</w:t>
      </w:r>
    </w:p>
    <w:p w:rsidR="007E5D29" w:rsidRDefault="00D24FDD">
      <w:pPr>
        <w:pStyle w:val="a3"/>
        <w:ind w:right="846"/>
      </w:pPr>
      <w:r>
        <w:t>Личностные результаты освоения предмета «Физическая культура» в начальной школе должны отражать готовность обучающихся руководствоваться ценностями и приобретение первоначального опыта деятельности на их основе.</w:t>
      </w:r>
    </w:p>
    <w:p w:rsidR="007E5D29" w:rsidRDefault="00D24FDD">
      <w:pPr>
        <w:pStyle w:val="a3"/>
        <w:spacing w:before="3" w:line="272" w:lineRule="exact"/>
        <w:ind w:left="1702" w:firstLine="0"/>
      </w:pPr>
      <w:r>
        <w:t>Патриотическое</w:t>
      </w:r>
      <w:r>
        <w:rPr>
          <w:spacing w:val="-9"/>
        </w:rPr>
        <w:t xml:space="preserve"> </w:t>
      </w:r>
      <w:r>
        <w:rPr>
          <w:spacing w:val="-2"/>
        </w:rPr>
        <w:t>воспитание:</w:t>
      </w:r>
    </w:p>
    <w:p w:rsidR="007E5D29" w:rsidRDefault="00D24FDD">
      <w:pPr>
        <w:pStyle w:val="a3"/>
        <w:ind w:right="838"/>
      </w:pPr>
      <w: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7E5D29" w:rsidRDefault="00D24FDD">
      <w:pPr>
        <w:pStyle w:val="a3"/>
        <w:spacing w:line="275" w:lineRule="exact"/>
        <w:ind w:left="1702" w:firstLine="0"/>
      </w:pPr>
      <w:r>
        <w:t>Гражданское</w:t>
      </w:r>
      <w:r>
        <w:rPr>
          <w:spacing w:val="-8"/>
        </w:rPr>
        <w:t xml:space="preserve"> </w:t>
      </w:r>
      <w:r>
        <w:rPr>
          <w:spacing w:val="-2"/>
        </w:rPr>
        <w:t>воспитание:</w:t>
      </w:r>
    </w:p>
    <w:p w:rsidR="007E5D29" w:rsidRDefault="00D24FDD">
      <w:pPr>
        <w:pStyle w:val="a3"/>
        <w:ind w:right="836"/>
      </w:pPr>
      <w: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w:t>
      </w:r>
      <w:r>
        <w:rPr>
          <w:spacing w:val="40"/>
        </w:rPr>
        <w:t xml:space="preserve"> </w:t>
      </w:r>
      <w:r>
        <w:t>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7E5D29" w:rsidRDefault="00D24FDD">
      <w:pPr>
        <w:pStyle w:val="a3"/>
        <w:ind w:left="1702" w:firstLine="0"/>
      </w:pPr>
      <w:r>
        <w:t>Ценности</w:t>
      </w:r>
      <w:r>
        <w:rPr>
          <w:spacing w:val="-12"/>
        </w:rPr>
        <w:t xml:space="preserve"> </w:t>
      </w:r>
      <w:r>
        <w:t>научного</w:t>
      </w:r>
      <w:r>
        <w:rPr>
          <w:spacing w:val="-4"/>
        </w:rPr>
        <w:t xml:space="preserve"> </w:t>
      </w:r>
      <w:r>
        <w:rPr>
          <w:spacing w:val="-2"/>
        </w:rPr>
        <w:t>познания:</w:t>
      </w:r>
    </w:p>
    <w:p w:rsidR="007E5D29" w:rsidRDefault="007E5D29">
      <w:pPr>
        <w:pStyle w:val="a3"/>
        <w:sectPr w:rsidR="007E5D29">
          <w:pgSz w:w="11920" w:h="16850"/>
          <w:pgMar w:top="960" w:right="0" w:bottom="2160" w:left="708" w:header="0" w:footer="1972" w:gutter="0"/>
          <w:cols w:space="720"/>
        </w:sectPr>
      </w:pPr>
    </w:p>
    <w:p w:rsidR="007E5D29" w:rsidRDefault="00D24FDD">
      <w:pPr>
        <w:pStyle w:val="a4"/>
        <w:numPr>
          <w:ilvl w:val="0"/>
          <w:numId w:val="38"/>
        </w:numPr>
        <w:tabs>
          <w:tab w:val="left" w:pos="2404"/>
        </w:tabs>
        <w:spacing w:before="77" w:line="242" w:lineRule="auto"/>
        <w:ind w:right="846" w:firstLine="707"/>
        <w:jc w:val="both"/>
        <w:rPr>
          <w:sz w:val="24"/>
        </w:rPr>
      </w:pPr>
      <w:r>
        <w:rPr>
          <w:sz w:val="24"/>
        </w:rPr>
        <w:t>знание истории развития представлений о физическом развитии и воспитании человека в российской культурно-педагогической традиции;</w:t>
      </w:r>
    </w:p>
    <w:p w:rsidR="007E5D29" w:rsidRDefault="00D24FDD">
      <w:pPr>
        <w:pStyle w:val="a4"/>
        <w:numPr>
          <w:ilvl w:val="0"/>
          <w:numId w:val="38"/>
        </w:numPr>
        <w:tabs>
          <w:tab w:val="left" w:pos="2404"/>
        </w:tabs>
        <w:ind w:right="846" w:firstLine="707"/>
        <w:jc w:val="both"/>
        <w:rPr>
          <w:sz w:val="24"/>
        </w:rPr>
      </w:pPr>
      <w:r>
        <w:rPr>
          <w:sz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7E5D29" w:rsidRDefault="00D24FDD">
      <w:pPr>
        <w:pStyle w:val="a4"/>
        <w:numPr>
          <w:ilvl w:val="0"/>
          <w:numId w:val="38"/>
        </w:numPr>
        <w:tabs>
          <w:tab w:val="left" w:pos="2404"/>
        </w:tabs>
        <w:ind w:right="849" w:firstLine="707"/>
        <w:jc w:val="both"/>
        <w:rPr>
          <w:sz w:val="24"/>
        </w:rPr>
      </w:pPr>
      <w:r>
        <w:rPr>
          <w:sz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7E5D29" w:rsidRDefault="00D24FDD">
      <w:pPr>
        <w:pStyle w:val="a4"/>
        <w:numPr>
          <w:ilvl w:val="0"/>
          <w:numId w:val="38"/>
        </w:numPr>
        <w:tabs>
          <w:tab w:val="left" w:pos="2404"/>
        </w:tabs>
        <w:ind w:right="839" w:firstLine="707"/>
        <w:jc w:val="both"/>
        <w:rPr>
          <w:sz w:val="24"/>
        </w:rPr>
      </w:pPr>
      <w:r>
        <w:rPr>
          <w:sz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7E5D29" w:rsidRDefault="00D24FDD">
      <w:pPr>
        <w:pStyle w:val="a3"/>
        <w:spacing w:before="3" w:line="274" w:lineRule="exact"/>
        <w:ind w:left="1702" w:firstLine="0"/>
      </w:pPr>
      <w:r>
        <w:t>Формирование</w:t>
      </w:r>
      <w:r>
        <w:rPr>
          <w:spacing w:val="-8"/>
        </w:rPr>
        <w:t xml:space="preserve"> </w:t>
      </w:r>
      <w:r>
        <w:t>культуры</w:t>
      </w:r>
      <w:r>
        <w:rPr>
          <w:spacing w:val="-4"/>
        </w:rPr>
        <w:t xml:space="preserve"> </w:t>
      </w:r>
      <w:r>
        <w:rPr>
          <w:spacing w:val="-2"/>
        </w:rPr>
        <w:t>здоровья:</w:t>
      </w:r>
    </w:p>
    <w:p w:rsidR="007E5D29" w:rsidRDefault="00D24FDD">
      <w:pPr>
        <w:pStyle w:val="a3"/>
        <w:ind w:right="845"/>
      </w:pPr>
      <w:r>
        <w:t>осознание ценности своего здоровья для себя, общества, государства;</w:t>
      </w:r>
      <w:r>
        <w:rPr>
          <w:spacing w:val="40"/>
        </w:rPr>
        <w:t xml:space="preserve"> </w:t>
      </w:r>
      <w:r>
        <w:t>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7E5D29" w:rsidRDefault="00D24FDD">
      <w:pPr>
        <w:pStyle w:val="a3"/>
        <w:spacing w:line="275" w:lineRule="exact"/>
        <w:ind w:left="1702" w:firstLine="0"/>
      </w:pPr>
      <w:r>
        <w:t>Экологическое</w:t>
      </w:r>
      <w:r>
        <w:rPr>
          <w:spacing w:val="-8"/>
        </w:rPr>
        <w:t xml:space="preserve"> </w:t>
      </w:r>
      <w:r>
        <w:rPr>
          <w:spacing w:val="-2"/>
        </w:rPr>
        <w:t>воспитание:</w:t>
      </w:r>
    </w:p>
    <w:p w:rsidR="007E5D29" w:rsidRDefault="00D24FDD">
      <w:pPr>
        <w:pStyle w:val="a4"/>
        <w:numPr>
          <w:ilvl w:val="0"/>
          <w:numId w:val="37"/>
        </w:numPr>
        <w:tabs>
          <w:tab w:val="left" w:pos="2404"/>
        </w:tabs>
        <w:ind w:right="842" w:firstLine="707"/>
        <w:jc w:val="both"/>
        <w:rPr>
          <w:sz w:val="24"/>
        </w:rPr>
      </w:pPr>
      <w:r>
        <w:rPr>
          <w:sz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7E5D29" w:rsidRDefault="00D24FDD">
      <w:pPr>
        <w:pStyle w:val="a4"/>
        <w:numPr>
          <w:ilvl w:val="0"/>
          <w:numId w:val="37"/>
        </w:numPr>
        <w:tabs>
          <w:tab w:val="left" w:pos="2404"/>
        </w:tabs>
        <w:spacing w:before="6" w:line="235" w:lineRule="auto"/>
        <w:ind w:right="855" w:firstLine="707"/>
        <w:jc w:val="both"/>
        <w:rPr>
          <w:sz w:val="24"/>
        </w:rPr>
      </w:pPr>
      <w:r>
        <w:rPr>
          <w:sz w:val="24"/>
        </w:rPr>
        <w:t>экологическое мышление, умение руководствоваться им в познавательной, коммуникативной и социальной практике.</w:t>
      </w:r>
    </w:p>
    <w:p w:rsidR="007E5D29" w:rsidRDefault="00D24FDD">
      <w:pPr>
        <w:pStyle w:val="a3"/>
        <w:spacing w:before="4" w:line="275" w:lineRule="exact"/>
        <w:ind w:left="1702" w:firstLine="0"/>
      </w:pPr>
      <w:r>
        <w:t>Метапредметные</w:t>
      </w:r>
      <w:r>
        <w:rPr>
          <w:spacing w:val="-12"/>
        </w:rPr>
        <w:t xml:space="preserve"> </w:t>
      </w:r>
      <w:r>
        <w:rPr>
          <w:spacing w:val="-2"/>
        </w:rPr>
        <w:t>результаты</w:t>
      </w:r>
    </w:p>
    <w:p w:rsidR="007E5D29" w:rsidRDefault="00D24FDD">
      <w:pPr>
        <w:pStyle w:val="a3"/>
        <w:spacing w:line="242" w:lineRule="auto"/>
        <w:ind w:right="843"/>
      </w:pPr>
      <w:r>
        <w:t>Метапредметные результаты освоения образовательной программы по физической культуре отражают овладение универсальными познавательными действиями.</w:t>
      </w:r>
    </w:p>
    <w:p w:rsidR="007E5D29" w:rsidRDefault="00D24FDD">
      <w:pPr>
        <w:pStyle w:val="a3"/>
        <w:ind w:right="838"/>
      </w:pPr>
      <w:r>
        <w:t>В составе метапредметных результатов выделяют такие значимые для формирования мировоззрения формы научного познания, как научный факт, гипотеза, теория, закон, понятие, проблема, идея, категория, которые используются в естественно- научных учебных предметах и позволяют на основе знаний из этих предметов формировать</w:t>
      </w:r>
      <w:r>
        <w:rPr>
          <w:spacing w:val="-1"/>
        </w:rPr>
        <w:t xml:space="preserve"> </w:t>
      </w:r>
      <w:r>
        <w:t>представление</w:t>
      </w:r>
      <w:r>
        <w:rPr>
          <w:spacing w:val="-3"/>
        </w:rPr>
        <w:t xml:space="preserve"> </w:t>
      </w:r>
      <w:r>
        <w:t>о</w:t>
      </w:r>
      <w:r>
        <w:rPr>
          <w:spacing w:val="-2"/>
        </w:rPr>
        <w:t xml:space="preserve"> </w:t>
      </w:r>
      <w:r>
        <w:t>целостной</w:t>
      </w:r>
      <w:r>
        <w:rPr>
          <w:spacing w:val="-1"/>
        </w:rPr>
        <w:t xml:space="preserve"> </w:t>
      </w:r>
      <w:r>
        <w:t>научной</w:t>
      </w:r>
      <w:r>
        <w:rPr>
          <w:spacing w:val="-1"/>
        </w:rPr>
        <w:t xml:space="preserve"> </w:t>
      </w:r>
      <w:r>
        <w:t>картине</w:t>
      </w:r>
      <w:r>
        <w:rPr>
          <w:spacing w:val="-3"/>
        </w:rPr>
        <w:t xml:space="preserve"> </w:t>
      </w:r>
      <w:r>
        <w:t>мира,</w:t>
      </w:r>
      <w:r>
        <w:rPr>
          <w:spacing w:val="-2"/>
        </w:rPr>
        <w:t xml:space="preserve"> </w:t>
      </w:r>
      <w:r>
        <w:t>и</w:t>
      </w:r>
      <w:r>
        <w:rPr>
          <w:spacing w:val="-1"/>
        </w:rPr>
        <w:t xml:space="preserve"> </w:t>
      </w:r>
      <w:r>
        <w:t xml:space="preserve">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w:t>
      </w:r>
      <w:r>
        <w:rPr>
          <w:spacing w:val="-2"/>
        </w:rPr>
        <w:t>деятельности.</w:t>
      </w:r>
    </w:p>
    <w:p w:rsidR="007E5D29" w:rsidRDefault="00D24FDD">
      <w:pPr>
        <w:pStyle w:val="a3"/>
        <w:spacing w:line="242" w:lineRule="auto"/>
        <w:ind w:right="856"/>
      </w:pPr>
      <w:r>
        <w:t>Метапредметные результаты освоения образовательной программы по физической культуре отражают овладение универсальными учебными действиями, в том числе:</w:t>
      </w:r>
    </w:p>
    <w:p w:rsidR="007E5D29" w:rsidRDefault="00D24FDD">
      <w:pPr>
        <w:pStyle w:val="a4"/>
        <w:numPr>
          <w:ilvl w:val="0"/>
          <w:numId w:val="36"/>
        </w:numPr>
        <w:tabs>
          <w:tab w:val="left" w:pos="2406"/>
        </w:tabs>
        <w:spacing w:line="242" w:lineRule="auto"/>
        <w:ind w:right="849" w:firstLine="707"/>
        <w:jc w:val="both"/>
        <w:rPr>
          <w:sz w:val="24"/>
        </w:rPr>
      </w:pPr>
      <w:r>
        <w:rPr>
          <w:sz w:val="24"/>
        </w:rPr>
        <w:t>Познавательные универсальные учебные действия, отражающие методы познания окружающего мира:</w:t>
      </w:r>
    </w:p>
    <w:p w:rsidR="007E5D29" w:rsidRDefault="00D24FDD">
      <w:pPr>
        <w:pStyle w:val="a4"/>
        <w:numPr>
          <w:ilvl w:val="1"/>
          <w:numId w:val="36"/>
        </w:numPr>
        <w:tabs>
          <w:tab w:val="left" w:pos="2404"/>
        </w:tabs>
        <w:ind w:right="852" w:firstLine="707"/>
        <w:jc w:val="both"/>
        <w:rPr>
          <w:sz w:val="24"/>
        </w:rPr>
      </w:pPr>
      <w:r>
        <w:rPr>
          <w:sz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7E5D29" w:rsidRDefault="00D24FDD">
      <w:pPr>
        <w:pStyle w:val="a4"/>
        <w:numPr>
          <w:ilvl w:val="1"/>
          <w:numId w:val="36"/>
        </w:numPr>
        <w:tabs>
          <w:tab w:val="left" w:pos="2404"/>
        </w:tabs>
        <w:ind w:right="869" w:firstLine="707"/>
        <w:jc w:val="both"/>
        <w:rPr>
          <w:sz w:val="24"/>
        </w:rPr>
      </w:pPr>
      <w:r>
        <w:rPr>
          <w:sz w:val="24"/>
        </w:rPr>
        <w:t>выявлять признаки положительного влияния занятий физической культурой на работу</w:t>
      </w:r>
      <w:r>
        <w:rPr>
          <w:spacing w:val="-2"/>
          <w:sz w:val="24"/>
        </w:rPr>
        <w:t xml:space="preserve"> </w:t>
      </w:r>
      <w:r>
        <w:rPr>
          <w:sz w:val="24"/>
        </w:rPr>
        <w:t>организма, сохранение его здоровья и эмоционального благополучия;</w:t>
      </w:r>
    </w:p>
    <w:p w:rsidR="007E5D29" w:rsidRDefault="00D24FDD">
      <w:pPr>
        <w:pStyle w:val="a4"/>
        <w:numPr>
          <w:ilvl w:val="1"/>
          <w:numId w:val="36"/>
        </w:numPr>
        <w:tabs>
          <w:tab w:val="left" w:pos="2404"/>
        </w:tabs>
        <w:spacing w:line="235" w:lineRule="auto"/>
        <w:ind w:right="851" w:firstLine="707"/>
        <w:jc w:val="both"/>
        <w:rPr>
          <w:sz w:val="24"/>
        </w:rPr>
      </w:pPr>
      <w:r>
        <w:rPr>
          <w:sz w:val="24"/>
        </w:rPr>
        <w:t>моделировать правила безопасного поведения при освоении физических упражнений, плавании;</w:t>
      </w:r>
    </w:p>
    <w:p w:rsidR="007E5D29" w:rsidRDefault="007E5D29">
      <w:pPr>
        <w:pStyle w:val="a4"/>
        <w:spacing w:line="235" w:lineRule="auto"/>
        <w:rPr>
          <w:sz w:val="24"/>
        </w:rPr>
        <w:sectPr w:rsidR="007E5D29">
          <w:pgSz w:w="11920" w:h="16850"/>
          <w:pgMar w:top="1020" w:right="0" w:bottom="2160" w:left="708" w:header="0" w:footer="1972" w:gutter="0"/>
          <w:cols w:space="720"/>
        </w:sectPr>
      </w:pPr>
    </w:p>
    <w:p w:rsidR="007E5D29" w:rsidRDefault="00D24FDD">
      <w:pPr>
        <w:pStyle w:val="a4"/>
        <w:numPr>
          <w:ilvl w:val="1"/>
          <w:numId w:val="36"/>
        </w:numPr>
        <w:tabs>
          <w:tab w:val="left" w:pos="2404"/>
        </w:tabs>
        <w:spacing w:before="77" w:line="242" w:lineRule="auto"/>
        <w:ind w:right="856" w:firstLine="707"/>
        <w:jc w:val="both"/>
        <w:rPr>
          <w:sz w:val="24"/>
        </w:rPr>
      </w:pPr>
      <w:r>
        <w:rPr>
          <w:sz w:val="24"/>
        </w:rPr>
        <w:t>устанавливать связь между физическими упражнениями и их влиянием на развитие физических качеств;</w:t>
      </w:r>
    </w:p>
    <w:p w:rsidR="007E5D29" w:rsidRDefault="00D24FDD">
      <w:pPr>
        <w:pStyle w:val="a4"/>
        <w:numPr>
          <w:ilvl w:val="1"/>
          <w:numId w:val="36"/>
        </w:numPr>
        <w:tabs>
          <w:tab w:val="left" w:pos="2404"/>
        </w:tabs>
        <w:ind w:right="846" w:firstLine="707"/>
        <w:jc w:val="both"/>
        <w:rPr>
          <w:sz w:val="24"/>
        </w:rPr>
      </w:pPr>
      <w:r>
        <w:rPr>
          <w:sz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7E5D29" w:rsidRDefault="00D24FDD">
      <w:pPr>
        <w:pStyle w:val="a4"/>
        <w:numPr>
          <w:ilvl w:val="1"/>
          <w:numId w:val="36"/>
        </w:numPr>
        <w:tabs>
          <w:tab w:val="left" w:pos="2404"/>
        </w:tabs>
        <w:ind w:right="848" w:firstLine="707"/>
        <w:jc w:val="both"/>
        <w:rPr>
          <w:sz w:val="24"/>
        </w:rPr>
      </w:pPr>
      <w:r>
        <w:rPr>
          <w:sz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7E5D29" w:rsidRDefault="00D24FDD">
      <w:pPr>
        <w:pStyle w:val="a4"/>
        <w:numPr>
          <w:ilvl w:val="1"/>
          <w:numId w:val="36"/>
        </w:numPr>
        <w:tabs>
          <w:tab w:val="left" w:pos="2404"/>
        </w:tabs>
        <w:ind w:right="843" w:firstLine="707"/>
        <w:jc w:val="both"/>
        <w:rPr>
          <w:sz w:val="24"/>
        </w:rPr>
      </w:pPr>
      <w:r>
        <w:rPr>
          <w:sz w:val="24"/>
        </w:rPr>
        <w:t xml:space="preserve">самостоятельно (или в совместной деятельности) составлять комбинацию упражнений для утренней гимнастики с индивидуальным дозированием физических </w:t>
      </w:r>
      <w:r>
        <w:rPr>
          <w:spacing w:val="-2"/>
          <w:sz w:val="24"/>
        </w:rPr>
        <w:t>упражнений;</w:t>
      </w:r>
    </w:p>
    <w:p w:rsidR="007E5D29" w:rsidRDefault="00D24FDD">
      <w:pPr>
        <w:pStyle w:val="a4"/>
        <w:numPr>
          <w:ilvl w:val="1"/>
          <w:numId w:val="36"/>
        </w:numPr>
        <w:tabs>
          <w:tab w:val="left" w:pos="2404"/>
        </w:tabs>
        <w:spacing w:before="1"/>
        <w:ind w:right="846" w:firstLine="707"/>
        <w:jc w:val="both"/>
        <w:rPr>
          <w:sz w:val="24"/>
        </w:rPr>
      </w:pPr>
      <w:r>
        <w:rPr>
          <w:sz w:val="24"/>
        </w:rPr>
        <w:t>формировать умение понимать причины успеха / 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7E5D29" w:rsidRDefault="00D24FDD">
      <w:pPr>
        <w:pStyle w:val="a4"/>
        <w:numPr>
          <w:ilvl w:val="1"/>
          <w:numId w:val="36"/>
        </w:numPr>
        <w:tabs>
          <w:tab w:val="left" w:pos="2404"/>
        </w:tabs>
        <w:ind w:right="846" w:firstLine="707"/>
        <w:jc w:val="both"/>
        <w:rPr>
          <w:sz w:val="24"/>
        </w:rPr>
      </w:pPr>
      <w:r>
        <w:rPr>
          <w:sz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7E5D29" w:rsidRDefault="00D24FDD">
      <w:pPr>
        <w:pStyle w:val="a4"/>
        <w:numPr>
          <w:ilvl w:val="1"/>
          <w:numId w:val="36"/>
        </w:numPr>
        <w:tabs>
          <w:tab w:val="left" w:pos="2404"/>
        </w:tabs>
        <w:ind w:right="837" w:firstLine="707"/>
        <w:jc w:val="both"/>
        <w:rPr>
          <w:sz w:val="24"/>
        </w:rPr>
      </w:pPr>
      <w:r>
        <w:rPr>
          <w:sz w:val="24"/>
        </w:rPr>
        <w:t>использовать информацию, полученную посредством наблюдений, просмотра видеоматериалов, иллюстраций, для эффективного физического развития,</w:t>
      </w:r>
      <w:r>
        <w:rPr>
          <w:spacing w:val="40"/>
          <w:sz w:val="24"/>
        </w:rPr>
        <w:t xml:space="preserve"> </w:t>
      </w:r>
      <w:r>
        <w:rPr>
          <w:sz w:val="24"/>
        </w:rPr>
        <w:t>в</w:t>
      </w:r>
      <w:r>
        <w:rPr>
          <w:spacing w:val="40"/>
          <w:sz w:val="24"/>
        </w:rPr>
        <w:t xml:space="preserve"> </w:t>
      </w:r>
      <w:r>
        <w:rPr>
          <w:sz w:val="24"/>
        </w:rPr>
        <w:t>том числе с использованием гимнастических, игровых, спортивных, туристических физических упражнений;</w:t>
      </w:r>
    </w:p>
    <w:p w:rsidR="007E5D29" w:rsidRDefault="00D24FDD">
      <w:pPr>
        <w:pStyle w:val="a4"/>
        <w:numPr>
          <w:ilvl w:val="1"/>
          <w:numId w:val="36"/>
        </w:numPr>
        <w:tabs>
          <w:tab w:val="left" w:pos="2404"/>
        </w:tabs>
        <w:ind w:right="843" w:firstLine="707"/>
        <w:jc w:val="both"/>
        <w:rPr>
          <w:sz w:val="24"/>
        </w:rPr>
      </w:pPr>
      <w:r>
        <w:rPr>
          <w:sz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7E5D29" w:rsidRDefault="00D24FDD">
      <w:pPr>
        <w:pStyle w:val="a4"/>
        <w:numPr>
          <w:ilvl w:val="0"/>
          <w:numId w:val="36"/>
        </w:numPr>
        <w:tabs>
          <w:tab w:val="left" w:pos="2406"/>
        </w:tabs>
        <w:ind w:right="842" w:firstLine="707"/>
        <w:jc w:val="both"/>
        <w:rPr>
          <w:sz w:val="24"/>
        </w:rPr>
      </w:pPr>
      <w:r>
        <w:rPr>
          <w:sz w:val="24"/>
        </w:rPr>
        <w:t>Коммуникативные универсальные учебные действия, отражающие способность обучающегося осуществлять коммуникативную деятельность, использовать правила общения в конкретных учебных и внеучебных ситуациях; самостоятельную организацию речевой деятельности в устной и письменной форме:</w:t>
      </w:r>
    </w:p>
    <w:p w:rsidR="007E5D29" w:rsidRDefault="00D24FDD">
      <w:pPr>
        <w:pStyle w:val="a4"/>
        <w:numPr>
          <w:ilvl w:val="1"/>
          <w:numId w:val="36"/>
        </w:numPr>
        <w:tabs>
          <w:tab w:val="left" w:pos="2404"/>
        </w:tabs>
        <w:ind w:right="839" w:firstLine="707"/>
        <w:jc w:val="both"/>
        <w:rPr>
          <w:sz w:val="24"/>
        </w:rPr>
      </w:pPr>
      <w:r>
        <w:rPr>
          <w:sz w:val="24"/>
        </w:rP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7E5D29" w:rsidRDefault="00D24FDD">
      <w:pPr>
        <w:pStyle w:val="a4"/>
        <w:numPr>
          <w:ilvl w:val="1"/>
          <w:numId w:val="36"/>
        </w:numPr>
        <w:tabs>
          <w:tab w:val="left" w:pos="2404"/>
        </w:tabs>
        <w:spacing w:before="1"/>
        <w:ind w:right="852" w:firstLine="707"/>
        <w:jc w:val="both"/>
        <w:rPr>
          <w:sz w:val="24"/>
        </w:rPr>
      </w:pPr>
      <w:r>
        <w:rPr>
          <w:sz w:val="24"/>
        </w:rPr>
        <w:t>описывать влияние физической культуры на здоровье и эмоциональное благополучие человека;</w:t>
      </w:r>
    </w:p>
    <w:p w:rsidR="007E5D29" w:rsidRDefault="00D24FDD">
      <w:pPr>
        <w:pStyle w:val="a4"/>
        <w:numPr>
          <w:ilvl w:val="1"/>
          <w:numId w:val="36"/>
        </w:numPr>
        <w:tabs>
          <w:tab w:val="left" w:pos="2404"/>
        </w:tabs>
        <w:ind w:right="846" w:firstLine="707"/>
        <w:jc w:val="both"/>
        <w:rPr>
          <w:sz w:val="24"/>
        </w:rPr>
      </w:pPr>
      <w:r>
        <w:rPr>
          <w:sz w:val="24"/>
        </w:rPr>
        <w:t xml:space="preserve">строить гипотезы о возможных отрицательных последствиях нарушения правил при выполнении физических движений, в играх и игровых заданиях, спортивных </w:t>
      </w:r>
      <w:r>
        <w:rPr>
          <w:spacing w:val="-2"/>
          <w:sz w:val="24"/>
        </w:rPr>
        <w:t>эстафетах;</w:t>
      </w:r>
    </w:p>
    <w:p w:rsidR="007E5D29" w:rsidRDefault="00D24FDD">
      <w:pPr>
        <w:pStyle w:val="a4"/>
        <w:numPr>
          <w:ilvl w:val="1"/>
          <w:numId w:val="36"/>
        </w:numPr>
        <w:tabs>
          <w:tab w:val="left" w:pos="2404"/>
        </w:tabs>
        <w:spacing w:before="1"/>
        <w:ind w:right="842" w:firstLine="707"/>
        <w:jc w:val="both"/>
        <w:rPr>
          <w:sz w:val="24"/>
        </w:rPr>
      </w:pPr>
      <w:r>
        <w:rPr>
          <w:sz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w:t>
      </w:r>
      <w:r>
        <w:rPr>
          <w:spacing w:val="40"/>
          <w:sz w:val="24"/>
        </w:rPr>
        <w:t xml:space="preserve"> </w:t>
      </w:r>
      <w:r>
        <w:rPr>
          <w:sz w:val="24"/>
        </w:rPr>
        <w:t>функциональных обязанностей, осуществление действий для достижения результата;</w:t>
      </w:r>
    </w:p>
    <w:p w:rsidR="007E5D29" w:rsidRDefault="007E5D29">
      <w:pPr>
        <w:pStyle w:val="a4"/>
        <w:rPr>
          <w:sz w:val="24"/>
        </w:rPr>
        <w:sectPr w:rsidR="007E5D29">
          <w:pgSz w:w="11920" w:h="16850"/>
          <w:pgMar w:top="1020" w:right="0" w:bottom="2160" w:left="708" w:header="0" w:footer="1972" w:gutter="0"/>
          <w:cols w:space="720"/>
        </w:sectPr>
      </w:pPr>
    </w:p>
    <w:p w:rsidR="007E5D29" w:rsidRDefault="00D24FDD">
      <w:pPr>
        <w:pStyle w:val="a4"/>
        <w:numPr>
          <w:ilvl w:val="1"/>
          <w:numId w:val="36"/>
        </w:numPr>
        <w:tabs>
          <w:tab w:val="left" w:pos="2404"/>
        </w:tabs>
        <w:spacing w:before="77"/>
        <w:ind w:right="839" w:firstLine="707"/>
        <w:jc w:val="both"/>
        <w:rPr>
          <w:sz w:val="24"/>
        </w:rPr>
      </w:pPr>
      <w:r>
        <w:rPr>
          <w:sz w:val="24"/>
        </w:rPr>
        <w:t>проявлять интерес к работе товарищей; в доброжелательной форме комментировать и оценивать их достижения, высказывать свои</w:t>
      </w:r>
      <w:r>
        <w:rPr>
          <w:spacing w:val="40"/>
          <w:sz w:val="24"/>
        </w:rPr>
        <w:t xml:space="preserve"> </w:t>
      </w:r>
      <w:r>
        <w:rPr>
          <w:sz w:val="24"/>
        </w:rPr>
        <w:t>предложения</w:t>
      </w:r>
      <w:r>
        <w:rPr>
          <w:spacing w:val="40"/>
          <w:sz w:val="24"/>
        </w:rPr>
        <w:t xml:space="preserve"> </w:t>
      </w:r>
      <w:r>
        <w:rPr>
          <w:sz w:val="24"/>
        </w:rPr>
        <w:t>и пожелания; оказывать при необходимости помощь;</w:t>
      </w:r>
    </w:p>
    <w:p w:rsidR="007E5D29" w:rsidRDefault="00D24FDD">
      <w:pPr>
        <w:pStyle w:val="a4"/>
        <w:numPr>
          <w:ilvl w:val="1"/>
          <w:numId w:val="36"/>
        </w:numPr>
        <w:tabs>
          <w:tab w:val="left" w:pos="2404"/>
        </w:tabs>
        <w:spacing w:before="6"/>
        <w:ind w:right="854" w:firstLine="707"/>
        <w:jc w:val="both"/>
        <w:rPr>
          <w:sz w:val="24"/>
        </w:rPr>
      </w:pPr>
      <w:r>
        <w:rPr>
          <w:sz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7E5D29" w:rsidRDefault="00D24FDD">
      <w:pPr>
        <w:pStyle w:val="a4"/>
        <w:numPr>
          <w:ilvl w:val="1"/>
          <w:numId w:val="36"/>
        </w:numPr>
        <w:tabs>
          <w:tab w:val="left" w:pos="2404"/>
        </w:tabs>
        <w:spacing w:line="242" w:lineRule="auto"/>
        <w:ind w:right="858" w:firstLine="707"/>
        <w:jc w:val="both"/>
        <w:rPr>
          <w:sz w:val="24"/>
        </w:rPr>
      </w:pPr>
      <w:r>
        <w:rPr>
          <w:sz w:val="24"/>
        </w:rPr>
        <w:t xml:space="preserve">конструктивно разрешать конфликты посредством учёта интересов сторон и </w:t>
      </w:r>
      <w:r>
        <w:rPr>
          <w:spacing w:val="-2"/>
          <w:sz w:val="24"/>
        </w:rPr>
        <w:t>сотрудничества.</w:t>
      </w:r>
    </w:p>
    <w:p w:rsidR="007E5D29" w:rsidRDefault="00D24FDD">
      <w:pPr>
        <w:pStyle w:val="a4"/>
        <w:numPr>
          <w:ilvl w:val="0"/>
          <w:numId w:val="36"/>
        </w:numPr>
        <w:tabs>
          <w:tab w:val="left" w:pos="2406"/>
        </w:tabs>
        <w:ind w:right="844" w:firstLine="707"/>
        <w:jc w:val="both"/>
        <w:rPr>
          <w:sz w:val="24"/>
        </w:rPr>
      </w:pPr>
      <w:r>
        <w:rPr>
          <w:sz w:val="24"/>
        </w:rPr>
        <w:t>Регулятивные универсальные учебные действия, отражающие способности обучающегося</w:t>
      </w:r>
      <w:r>
        <w:rPr>
          <w:spacing w:val="-3"/>
          <w:sz w:val="24"/>
        </w:rPr>
        <w:t xml:space="preserve"> </w:t>
      </w:r>
      <w:r>
        <w:rPr>
          <w:sz w:val="24"/>
        </w:rPr>
        <w:t>строить</w:t>
      </w:r>
      <w:r>
        <w:rPr>
          <w:spacing w:val="-4"/>
          <w:sz w:val="24"/>
        </w:rPr>
        <w:t xml:space="preserve"> </w:t>
      </w:r>
      <w:r>
        <w:rPr>
          <w:sz w:val="24"/>
        </w:rPr>
        <w:t>учебно-познавательную</w:t>
      </w:r>
      <w:r>
        <w:rPr>
          <w:spacing w:val="-3"/>
          <w:sz w:val="24"/>
        </w:rPr>
        <w:t xml:space="preserve"> </w:t>
      </w:r>
      <w:r>
        <w:rPr>
          <w:sz w:val="24"/>
        </w:rPr>
        <w:t>деятельность,</w:t>
      </w:r>
      <w:r>
        <w:rPr>
          <w:spacing w:val="-1"/>
          <w:sz w:val="24"/>
        </w:rPr>
        <w:t xml:space="preserve"> </w:t>
      </w:r>
      <w:r>
        <w:rPr>
          <w:sz w:val="24"/>
        </w:rPr>
        <w:t>учитывая</w:t>
      </w:r>
      <w:r>
        <w:rPr>
          <w:spacing w:val="-3"/>
          <w:sz w:val="24"/>
        </w:rPr>
        <w:t xml:space="preserve"> </w:t>
      </w:r>
      <w:r>
        <w:rPr>
          <w:sz w:val="24"/>
        </w:rPr>
        <w:t>все</w:t>
      </w:r>
      <w:r>
        <w:rPr>
          <w:spacing w:val="-4"/>
          <w:sz w:val="24"/>
        </w:rPr>
        <w:t xml:space="preserve"> </w:t>
      </w:r>
      <w:r>
        <w:rPr>
          <w:sz w:val="24"/>
        </w:rPr>
        <w:t>её</w:t>
      </w:r>
      <w:r>
        <w:rPr>
          <w:spacing w:val="-4"/>
          <w:sz w:val="24"/>
        </w:rPr>
        <w:t xml:space="preserve"> </w:t>
      </w:r>
      <w:r>
        <w:rPr>
          <w:sz w:val="24"/>
        </w:rPr>
        <w:t>компоненты (цель, мотив, прогноз, средства, контроль, оценка):</w:t>
      </w:r>
    </w:p>
    <w:p w:rsidR="007E5D29" w:rsidRDefault="00D24FDD">
      <w:pPr>
        <w:pStyle w:val="a4"/>
        <w:numPr>
          <w:ilvl w:val="1"/>
          <w:numId w:val="36"/>
        </w:numPr>
        <w:tabs>
          <w:tab w:val="left" w:pos="2404"/>
        </w:tabs>
        <w:ind w:right="850" w:firstLine="707"/>
        <w:jc w:val="both"/>
        <w:rPr>
          <w:sz w:val="24"/>
        </w:rPr>
      </w:pPr>
      <w:r>
        <w:rPr>
          <w:sz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7E5D29" w:rsidRDefault="00D24FDD">
      <w:pPr>
        <w:pStyle w:val="a4"/>
        <w:numPr>
          <w:ilvl w:val="1"/>
          <w:numId w:val="36"/>
        </w:numPr>
        <w:tabs>
          <w:tab w:val="left" w:pos="2404"/>
        </w:tabs>
        <w:ind w:right="848" w:firstLine="707"/>
        <w:jc w:val="both"/>
        <w:rPr>
          <w:sz w:val="24"/>
        </w:rPr>
      </w:pPr>
      <w:r>
        <w:rPr>
          <w:sz w:val="24"/>
        </w:rPr>
        <w:t>контролировать состояние организма на уроках физической культуры и в самостоятельной повседневной физической деятельности по</w:t>
      </w:r>
      <w:r>
        <w:rPr>
          <w:spacing w:val="40"/>
          <w:sz w:val="24"/>
        </w:rPr>
        <w:t xml:space="preserve"> </w:t>
      </w:r>
      <w:r>
        <w:rPr>
          <w:sz w:val="24"/>
        </w:rPr>
        <w:t>показателям частоты пульса и самочувствия;</w:t>
      </w:r>
    </w:p>
    <w:p w:rsidR="007E5D29" w:rsidRDefault="00D24FDD">
      <w:pPr>
        <w:pStyle w:val="a4"/>
        <w:numPr>
          <w:ilvl w:val="1"/>
          <w:numId w:val="36"/>
        </w:numPr>
        <w:tabs>
          <w:tab w:val="left" w:pos="2404"/>
        </w:tabs>
        <w:ind w:right="852" w:firstLine="707"/>
        <w:jc w:val="both"/>
        <w:rPr>
          <w:sz w:val="24"/>
        </w:rPr>
      </w:pPr>
      <w:r>
        <w:rPr>
          <w:sz w:val="24"/>
        </w:rPr>
        <w:t>предусматривать возникновение возможных ситуаций, опасных для</w:t>
      </w:r>
      <w:r>
        <w:rPr>
          <w:spacing w:val="40"/>
          <w:sz w:val="24"/>
        </w:rPr>
        <w:t xml:space="preserve"> </w:t>
      </w:r>
      <w:r>
        <w:rPr>
          <w:sz w:val="24"/>
        </w:rPr>
        <w:t>здоровья и жизни;</w:t>
      </w:r>
    </w:p>
    <w:p w:rsidR="007E5D29" w:rsidRDefault="00D24FDD">
      <w:pPr>
        <w:pStyle w:val="a4"/>
        <w:numPr>
          <w:ilvl w:val="1"/>
          <w:numId w:val="36"/>
        </w:numPr>
        <w:tabs>
          <w:tab w:val="left" w:pos="2404"/>
        </w:tabs>
        <w:ind w:right="842" w:firstLine="707"/>
        <w:jc w:val="both"/>
        <w:rPr>
          <w:sz w:val="24"/>
        </w:rPr>
      </w:pPr>
      <w:r>
        <w:rPr>
          <w:sz w:val="24"/>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7E5D29" w:rsidRDefault="00D24FDD">
      <w:pPr>
        <w:pStyle w:val="a4"/>
        <w:numPr>
          <w:ilvl w:val="1"/>
          <w:numId w:val="36"/>
        </w:numPr>
        <w:tabs>
          <w:tab w:val="left" w:pos="2404"/>
        </w:tabs>
        <w:spacing w:line="235" w:lineRule="auto"/>
        <w:ind w:right="854" w:firstLine="707"/>
        <w:jc w:val="both"/>
        <w:rPr>
          <w:sz w:val="24"/>
        </w:rPr>
      </w:pPr>
      <w:r>
        <w:rPr>
          <w:sz w:val="24"/>
        </w:rPr>
        <w:t>осуществлять информационную, познавательную и практическую деятельность с использованием различных средств информации и коммуникации.</w:t>
      </w:r>
    </w:p>
    <w:p w:rsidR="007E5D29" w:rsidRDefault="00D24FDD">
      <w:pPr>
        <w:pStyle w:val="a3"/>
        <w:spacing w:before="7" w:line="274" w:lineRule="exact"/>
        <w:ind w:left="1702" w:firstLine="0"/>
      </w:pPr>
      <w:r>
        <w:t>Предметные</w:t>
      </w:r>
      <w:r>
        <w:rPr>
          <w:spacing w:val="-12"/>
        </w:rPr>
        <w:t xml:space="preserve"> </w:t>
      </w:r>
      <w:r>
        <w:rPr>
          <w:spacing w:val="-2"/>
        </w:rPr>
        <w:t>результаты</w:t>
      </w:r>
    </w:p>
    <w:p w:rsidR="007E5D29" w:rsidRDefault="00D24FDD">
      <w:pPr>
        <w:pStyle w:val="a3"/>
        <w:spacing w:line="242" w:lineRule="auto"/>
        <w:ind w:right="847"/>
      </w:pPr>
      <w:r>
        <w:t>Предметные результаты изучения учебного предмета «Физическая культура» отражают опыт учащихся в физкультурной деятельности.</w:t>
      </w:r>
    </w:p>
    <w:p w:rsidR="007E5D29" w:rsidRDefault="00D24FDD">
      <w:pPr>
        <w:pStyle w:val="a3"/>
        <w:ind w:right="846"/>
      </w:pPr>
      <w:r>
        <w:t>В составе предметных результатов по освоению обязательного содержания, установленного данной программой, выделяются: полученные знания, освоенные обучающимися; умения и способы действий, специфические для предметной</w:t>
      </w:r>
      <w:r>
        <w:rPr>
          <w:spacing w:val="40"/>
        </w:rPr>
        <w:t xml:space="preserve"> </w:t>
      </w:r>
      <w:r>
        <w:t>области</w:t>
      </w:r>
    </w:p>
    <w:p w:rsidR="007E5D29" w:rsidRDefault="00D24FDD">
      <w:pPr>
        <w:pStyle w:val="a3"/>
        <w:ind w:right="842" w:firstLine="0"/>
      </w:pPr>
      <w:r>
        <w:t>«Физическая культура» периода развития детей возраста начальной школы; виды деятельности по получению новых знаний, их интерпретации, преобразованию и применению в различных учебных и новых ситуациях.</w:t>
      </w:r>
    </w:p>
    <w:p w:rsidR="007E5D29" w:rsidRDefault="00D24FDD">
      <w:pPr>
        <w:pStyle w:val="a3"/>
        <w:spacing w:line="242" w:lineRule="auto"/>
        <w:ind w:right="845"/>
      </w:pPr>
      <w:r>
        <w:t>В состав предметных результатов по освоению обязательного содержания включены физические упражнения:</w:t>
      </w:r>
    </w:p>
    <w:p w:rsidR="007E5D29" w:rsidRDefault="00D24FDD">
      <w:pPr>
        <w:pStyle w:val="a4"/>
        <w:numPr>
          <w:ilvl w:val="0"/>
          <w:numId w:val="35"/>
        </w:numPr>
        <w:tabs>
          <w:tab w:val="left" w:pos="2404"/>
        </w:tabs>
        <w:ind w:right="845" w:firstLine="707"/>
        <w:jc w:val="both"/>
        <w:rPr>
          <w:sz w:val="24"/>
        </w:rPr>
      </w:pPr>
      <w:r>
        <w:rPr>
          <w:sz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w:t>
      </w:r>
      <w:r>
        <w:rPr>
          <w:spacing w:val="-2"/>
          <w:sz w:val="24"/>
        </w:rPr>
        <w:t xml:space="preserve"> </w:t>
      </w:r>
      <w:r>
        <w:rPr>
          <w:sz w:val="24"/>
        </w:rPr>
        <w:t>и функции организма, а также правильностью, красотой и координационной сложностью всех движений;</w:t>
      </w:r>
    </w:p>
    <w:p w:rsidR="007E5D29" w:rsidRDefault="00D24FDD">
      <w:pPr>
        <w:pStyle w:val="a4"/>
        <w:numPr>
          <w:ilvl w:val="0"/>
          <w:numId w:val="35"/>
        </w:numPr>
        <w:tabs>
          <w:tab w:val="left" w:pos="2404"/>
        </w:tabs>
        <w:ind w:right="843" w:firstLine="707"/>
        <w:jc w:val="both"/>
        <w:rPr>
          <w:sz w:val="24"/>
        </w:rPr>
      </w:pPr>
      <w:r>
        <w:rPr>
          <w:sz w:val="24"/>
        </w:rPr>
        <w:t>игровые упражнения, состоящие из естественных видов действий (элементарных движений, бега, бросков и т. п.),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w:t>
      </w:r>
      <w:r>
        <w:rPr>
          <w:spacing w:val="-1"/>
          <w:sz w:val="24"/>
        </w:rPr>
        <w:t xml:space="preserve"> </w:t>
      </w:r>
      <w:r>
        <w:rPr>
          <w:sz w:val="24"/>
        </w:rPr>
        <w:t>результату действия (точнее бросить, быстрее добежать, выполнить в соответствии с предлагаемой техникой выполнения или конечным результатом задания и т. п.);</w:t>
      </w:r>
    </w:p>
    <w:p w:rsidR="007E5D29" w:rsidRDefault="00D24FDD">
      <w:pPr>
        <w:pStyle w:val="a4"/>
        <w:numPr>
          <w:ilvl w:val="0"/>
          <w:numId w:val="35"/>
        </w:numPr>
        <w:tabs>
          <w:tab w:val="left" w:pos="2404"/>
        </w:tabs>
        <w:spacing w:line="242" w:lineRule="auto"/>
        <w:ind w:right="859" w:firstLine="707"/>
        <w:jc w:val="both"/>
        <w:rPr>
          <w:sz w:val="24"/>
        </w:rPr>
      </w:pPr>
      <w:r>
        <w:rPr>
          <w:sz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w:t>
      </w:r>
    </w:p>
    <w:p w:rsidR="007E5D29" w:rsidRDefault="007E5D29">
      <w:pPr>
        <w:pStyle w:val="a4"/>
        <w:spacing w:line="242" w:lineRule="auto"/>
        <w:rPr>
          <w:sz w:val="24"/>
        </w:rPr>
        <w:sectPr w:rsidR="007E5D29">
          <w:pgSz w:w="11920" w:h="16850"/>
          <w:pgMar w:top="1020" w:right="0" w:bottom="2160" w:left="708" w:header="0" w:footer="1972" w:gutter="0"/>
          <w:cols w:space="720"/>
        </w:sectPr>
      </w:pPr>
    </w:p>
    <w:p w:rsidR="007E5D29" w:rsidRDefault="00D24FDD">
      <w:pPr>
        <w:pStyle w:val="a3"/>
        <w:spacing w:before="77" w:line="242" w:lineRule="auto"/>
        <w:ind w:right="854" w:firstLine="0"/>
      </w:pPr>
      <w:r>
        <w:t>оценивается комплексным воздействием на организм и результативностью преодоления расстояния и препятствий на местности;</w:t>
      </w:r>
    </w:p>
    <w:p w:rsidR="007E5D29" w:rsidRDefault="00D24FDD">
      <w:pPr>
        <w:pStyle w:val="a4"/>
        <w:numPr>
          <w:ilvl w:val="0"/>
          <w:numId w:val="35"/>
        </w:numPr>
        <w:tabs>
          <w:tab w:val="left" w:pos="2404"/>
        </w:tabs>
        <w:ind w:right="844" w:firstLine="707"/>
        <w:jc w:val="both"/>
        <w:rPr>
          <w:sz w:val="24"/>
        </w:rPr>
      </w:pPr>
      <w:r>
        <w:rPr>
          <w:sz w:val="24"/>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7E5D29" w:rsidRDefault="00D24FDD">
      <w:pPr>
        <w:pStyle w:val="a3"/>
        <w:spacing w:before="2" w:line="235" w:lineRule="auto"/>
        <w:ind w:right="843"/>
      </w:pPr>
      <w:r>
        <w:t>Предметные результаты представлены по годам обучения и отражают сформированность у обучающихся определённых умений.</w:t>
      </w:r>
    </w:p>
    <w:p w:rsidR="007E5D29" w:rsidRDefault="00D24FDD">
      <w:pPr>
        <w:pStyle w:val="2"/>
        <w:spacing w:before="9" w:line="275" w:lineRule="exact"/>
      </w:pPr>
      <w:r>
        <w:t xml:space="preserve">1 </w:t>
      </w:r>
      <w:r>
        <w:rPr>
          <w:spacing w:val="-2"/>
        </w:rPr>
        <w:t>класс</w:t>
      </w:r>
    </w:p>
    <w:p w:rsidR="007E5D29" w:rsidRDefault="00D24FDD">
      <w:pPr>
        <w:pStyle w:val="a4"/>
        <w:numPr>
          <w:ilvl w:val="0"/>
          <w:numId w:val="34"/>
        </w:numPr>
        <w:tabs>
          <w:tab w:val="left" w:pos="2407"/>
        </w:tabs>
        <w:spacing w:line="275" w:lineRule="exact"/>
        <w:jc w:val="both"/>
        <w:rPr>
          <w:sz w:val="24"/>
        </w:rPr>
      </w:pPr>
      <w:r>
        <w:rPr>
          <w:sz w:val="24"/>
        </w:rPr>
        <w:t>Знания</w:t>
      </w:r>
      <w:r>
        <w:rPr>
          <w:spacing w:val="-9"/>
          <w:sz w:val="24"/>
        </w:rPr>
        <w:t xml:space="preserve"> </w:t>
      </w:r>
      <w:r>
        <w:rPr>
          <w:sz w:val="24"/>
        </w:rPr>
        <w:t>о</w:t>
      </w:r>
      <w:r>
        <w:rPr>
          <w:spacing w:val="-6"/>
          <w:sz w:val="24"/>
        </w:rPr>
        <w:t xml:space="preserve"> </w:t>
      </w:r>
      <w:r>
        <w:rPr>
          <w:sz w:val="24"/>
        </w:rPr>
        <w:t>физической</w:t>
      </w:r>
      <w:r>
        <w:rPr>
          <w:spacing w:val="-8"/>
          <w:sz w:val="24"/>
        </w:rPr>
        <w:t xml:space="preserve"> </w:t>
      </w:r>
      <w:r>
        <w:rPr>
          <w:spacing w:val="-2"/>
          <w:sz w:val="24"/>
        </w:rPr>
        <w:t>культуре:</w:t>
      </w:r>
    </w:p>
    <w:p w:rsidR="007E5D29" w:rsidRDefault="00D24FDD">
      <w:pPr>
        <w:pStyle w:val="a4"/>
        <w:numPr>
          <w:ilvl w:val="1"/>
          <w:numId w:val="34"/>
        </w:numPr>
        <w:tabs>
          <w:tab w:val="left" w:pos="2404"/>
        </w:tabs>
        <w:spacing w:before="5" w:line="235" w:lineRule="auto"/>
        <w:ind w:right="860" w:firstLine="707"/>
        <w:jc w:val="both"/>
        <w:rPr>
          <w:sz w:val="24"/>
        </w:rPr>
      </w:pPr>
      <w:r>
        <w:rPr>
          <w:sz w:val="24"/>
        </w:rPr>
        <w:t>различать основные предметные области физической культуры (гимнастика, игры, туризм, спорт);</w:t>
      </w:r>
    </w:p>
    <w:p w:rsidR="007E5D29" w:rsidRDefault="00D24FDD">
      <w:pPr>
        <w:pStyle w:val="a4"/>
        <w:numPr>
          <w:ilvl w:val="1"/>
          <w:numId w:val="34"/>
        </w:numPr>
        <w:tabs>
          <w:tab w:val="left" w:pos="2404"/>
        </w:tabs>
        <w:spacing w:before="4"/>
        <w:ind w:right="842" w:firstLine="707"/>
        <w:jc w:val="both"/>
        <w:rPr>
          <w:sz w:val="24"/>
        </w:rPr>
      </w:pPr>
      <w:r>
        <w:rPr>
          <w:sz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знать 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7E5D29" w:rsidRDefault="00D24FDD">
      <w:pPr>
        <w:pStyle w:val="a4"/>
        <w:numPr>
          <w:ilvl w:val="1"/>
          <w:numId w:val="34"/>
        </w:numPr>
        <w:tabs>
          <w:tab w:val="left" w:pos="2404"/>
        </w:tabs>
        <w:ind w:right="839" w:firstLine="707"/>
        <w:jc w:val="both"/>
        <w:rPr>
          <w:sz w:val="24"/>
        </w:rPr>
      </w:pPr>
      <w:r>
        <w:rPr>
          <w:sz w:val="24"/>
        </w:rPr>
        <w:t>знать и формулировать простейшие правила закаливания и организации самостоятельных занятий физическими упражнениями, уметь применять их 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w:t>
      </w:r>
    </w:p>
    <w:p w:rsidR="007E5D29" w:rsidRDefault="00D24FDD">
      <w:pPr>
        <w:pStyle w:val="a4"/>
        <w:numPr>
          <w:ilvl w:val="1"/>
          <w:numId w:val="34"/>
        </w:numPr>
        <w:tabs>
          <w:tab w:val="left" w:pos="2405"/>
        </w:tabs>
        <w:spacing w:before="5" w:line="275" w:lineRule="exact"/>
        <w:ind w:left="2405" w:hanging="706"/>
        <w:jc w:val="both"/>
        <w:rPr>
          <w:sz w:val="24"/>
        </w:rPr>
      </w:pPr>
      <w:r>
        <w:rPr>
          <w:sz w:val="24"/>
        </w:rPr>
        <w:t>знать</w:t>
      </w:r>
      <w:r>
        <w:rPr>
          <w:spacing w:val="-6"/>
          <w:sz w:val="24"/>
        </w:rPr>
        <w:t xml:space="preserve"> </w:t>
      </w:r>
      <w:r>
        <w:rPr>
          <w:sz w:val="24"/>
        </w:rPr>
        <w:t>основные</w:t>
      </w:r>
      <w:r>
        <w:rPr>
          <w:spacing w:val="-10"/>
          <w:sz w:val="24"/>
        </w:rPr>
        <w:t xml:space="preserve"> </w:t>
      </w:r>
      <w:r>
        <w:rPr>
          <w:sz w:val="24"/>
        </w:rPr>
        <w:t>виды</w:t>
      </w:r>
      <w:r>
        <w:rPr>
          <w:spacing w:val="-5"/>
          <w:sz w:val="24"/>
        </w:rPr>
        <w:t xml:space="preserve"> </w:t>
      </w:r>
      <w:r>
        <w:rPr>
          <w:spacing w:val="-2"/>
          <w:sz w:val="24"/>
        </w:rPr>
        <w:t>разминки.</w:t>
      </w:r>
    </w:p>
    <w:p w:rsidR="007E5D29" w:rsidRDefault="00D24FDD">
      <w:pPr>
        <w:pStyle w:val="a4"/>
        <w:numPr>
          <w:ilvl w:val="0"/>
          <w:numId w:val="34"/>
        </w:numPr>
        <w:tabs>
          <w:tab w:val="left" w:pos="2407"/>
        </w:tabs>
        <w:spacing w:line="274" w:lineRule="exact"/>
        <w:jc w:val="both"/>
        <w:rPr>
          <w:sz w:val="24"/>
        </w:rPr>
      </w:pPr>
      <w:r>
        <w:rPr>
          <w:sz w:val="24"/>
        </w:rPr>
        <w:t>Способы</w:t>
      </w:r>
      <w:r>
        <w:rPr>
          <w:spacing w:val="-8"/>
          <w:sz w:val="24"/>
        </w:rPr>
        <w:t xml:space="preserve"> </w:t>
      </w:r>
      <w:r>
        <w:rPr>
          <w:sz w:val="24"/>
        </w:rPr>
        <w:t>физкультурной</w:t>
      </w:r>
      <w:r>
        <w:rPr>
          <w:spacing w:val="-5"/>
          <w:sz w:val="24"/>
        </w:rPr>
        <w:t xml:space="preserve"> </w:t>
      </w:r>
      <w:r>
        <w:rPr>
          <w:spacing w:val="-2"/>
          <w:sz w:val="24"/>
        </w:rPr>
        <w:t>деятельности</w:t>
      </w:r>
    </w:p>
    <w:p w:rsidR="007E5D29" w:rsidRDefault="00D24FDD">
      <w:pPr>
        <w:pStyle w:val="a3"/>
        <w:spacing w:line="242" w:lineRule="auto"/>
        <w:ind w:right="857"/>
      </w:pPr>
      <w:r>
        <w:t>Самостоятельные занятия общеразвивающими и здоровье формирующими физическими упражнениями:</w:t>
      </w:r>
    </w:p>
    <w:p w:rsidR="007E5D29" w:rsidRDefault="00D24FDD">
      <w:pPr>
        <w:pStyle w:val="a4"/>
        <w:numPr>
          <w:ilvl w:val="0"/>
          <w:numId w:val="33"/>
        </w:numPr>
        <w:tabs>
          <w:tab w:val="left" w:pos="2404"/>
        </w:tabs>
        <w:spacing w:line="242" w:lineRule="auto"/>
        <w:ind w:right="855" w:firstLine="707"/>
        <w:jc w:val="both"/>
        <w:rPr>
          <w:sz w:val="24"/>
        </w:rPr>
      </w:pPr>
      <w:r>
        <w:rPr>
          <w:sz w:val="24"/>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7E5D29" w:rsidRDefault="00D24FDD">
      <w:pPr>
        <w:pStyle w:val="a4"/>
        <w:numPr>
          <w:ilvl w:val="0"/>
          <w:numId w:val="33"/>
        </w:numPr>
        <w:tabs>
          <w:tab w:val="left" w:pos="2404"/>
        </w:tabs>
        <w:ind w:right="847" w:firstLine="707"/>
        <w:jc w:val="both"/>
        <w:rPr>
          <w:sz w:val="24"/>
        </w:rPr>
      </w:pPr>
      <w:r>
        <w:rPr>
          <w:sz w:val="24"/>
        </w:rPr>
        <w:t>составлять и выполнять индивидуальный распорядок дня с включением утренней гимнастики,</w:t>
      </w:r>
      <w:r>
        <w:rPr>
          <w:spacing w:val="-2"/>
          <w:sz w:val="24"/>
        </w:rPr>
        <w:t xml:space="preserve"> </w:t>
      </w:r>
      <w:r>
        <w:rPr>
          <w:sz w:val="24"/>
        </w:rPr>
        <w:t>физкультминуток, выполнения упражнений гимнастики; измерять</w:t>
      </w:r>
      <w:r>
        <w:rPr>
          <w:spacing w:val="-1"/>
          <w:sz w:val="24"/>
        </w:rPr>
        <w:t xml:space="preserve"> </w:t>
      </w:r>
      <w:r>
        <w:rPr>
          <w:sz w:val="24"/>
        </w:rPr>
        <w:t>и демонстрировать в</w:t>
      </w:r>
      <w:r>
        <w:rPr>
          <w:spacing w:val="-1"/>
          <w:sz w:val="24"/>
        </w:rPr>
        <w:t xml:space="preserve"> </w:t>
      </w:r>
      <w:r>
        <w:rPr>
          <w:sz w:val="24"/>
        </w:rPr>
        <w:t>записи индивидуальные</w:t>
      </w:r>
      <w:r>
        <w:rPr>
          <w:spacing w:val="-2"/>
          <w:sz w:val="24"/>
        </w:rPr>
        <w:t xml:space="preserve"> </w:t>
      </w:r>
      <w:r>
        <w:rPr>
          <w:sz w:val="24"/>
        </w:rPr>
        <w:t>показатели длины</w:t>
      </w:r>
      <w:r>
        <w:rPr>
          <w:spacing w:val="-1"/>
          <w:sz w:val="24"/>
        </w:rPr>
        <w:t xml:space="preserve"> </w:t>
      </w:r>
      <w:r>
        <w:rPr>
          <w:sz w:val="24"/>
        </w:rPr>
        <w:t>и массы</w:t>
      </w:r>
      <w:r>
        <w:rPr>
          <w:spacing w:val="-1"/>
          <w:sz w:val="24"/>
        </w:rPr>
        <w:t xml:space="preserve"> </w:t>
      </w:r>
      <w:r>
        <w:rPr>
          <w:sz w:val="24"/>
        </w:rPr>
        <w:t>тела, сравнивать их значения с рекомендуемыми для гармоничного развития значениями.</w:t>
      </w:r>
    </w:p>
    <w:p w:rsidR="007E5D29" w:rsidRDefault="00D24FDD">
      <w:pPr>
        <w:pStyle w:val="a3"/>
        <w:spacing w:line="242" w:lineRule="auto"/>
        <w:ind w:right="850"/>
      </w:pPr>
      <w:r>
        <w:t>Самостоятельные развивающие, подвижные игры и спортивные</w:t>
      </w:r>
      <w:r>
        <w:rPr>
          <w:spacing w:val="40"/>
        </w:rPr>
        <w:t xml:space="preserve"> </w:t>
      </w:r>
      <w:r>
        <w:t>эстафеты,</w:t>
      </w:r>
      <w:r>
        <w:rPr>
          <w:spacing w:val="40"/>
        </w:rPr>
        <w:t xml:space="preserve"> </w:t>
      </w:r>
      <w:r>
        <w:t>строевые упражнения:</w:t>
      </w:r>
    </w:p>
    <w:p w:rsidR="007E5D29" w:rsidRDefault="00D24FDD">
      <w:pPr>
        <w:pStyle w:val="a3"/>
        <w:ind w:right="841"/>
      </w:pPr>
      <w: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7E5D29" w:rsidRDefault="00D24FDD">
      <w:pPr>
        <w:pStyle w:val="a4"/>
        <w:numPr>
          <w:ilvl w:val="0"/>
          <w:numId w:val="34"/>
        </w:numPr>
        <w:tabs>
          <w:tab w:val="left" w:pos="2407"/>
          <w:tab w:val="left" w:pos="4448"/>
        </w:tabs>
        <w:ind w:left="1702" w:right="4740" w:firstLine="0"/>
        <w:jc w:val="both"/>
        <w:rPr>
          <w:sz w:val="24"/>
        </w:rPr>
      </w:pPr>
      <w:r>
        <w:rPr>
          <w:spacing w:val="-2"/>
          <w:sz w:val="24"/>
        </w:rPr>
        <w:t>Физическое</w:t>
      </w:r>
      <w:r>
        <w:rPr>
          <w:sz w:val="24"/>
        </w:rPr>
        <w:tab/>
      </w:r>
      <w:r>
        <w:rPr>
          <w:spacing w:val="-2"/>
          <w:sz w:val="24"/>
        </w:rPr>
        <w:t xml:space="preserve">совершенствование </w:t>
      </w:r>
      <w:r>
        <w:rPr>
          <w:sz w:val="24"/>
        </w:rPr>
        <w:t>Физкультурно-оздоровительная</w:t>
      </w:r>
      <w:r>
        <w:rPr>
          <w:spacing w:val="-15"/>
          <w:sz w:val="24"/>
        </w:rPr>
        <w:t xml:space="preserve"> </w:t>
      </w:r>
      <w:r>
        <w:rPr>
          <w:sz w:val="24"/>
        </w:rPr>
        <w:t>деятельность:</w:t>
      </w:r>
    </w:p>
    <w:p w:rsidR="007E5D29" w:rsidRDefault="00D24FDD">
      <w:pPr>
        <w:pStyle w:val="a4"/>
        <w:numPr>
          <w:ilvl w:val="1"/>
          <w:numId w:val="34"/>
        </w:numPr>
        <w:tabs>
          <w:tab w:val="left" w:pos="2404"/>
        </w:tabs>
        <w:spacing w:line="235" w:lineRule="auto"/>
        <w:ind w:right="849" w:firstLine="707"/>
        <w:jc w:val="both"/>
        <w:rPr>
          <w:sz w:val="24"/>
        </w:rPr>
      </w:pPr>
      <w:r>
        <w:rPr>
          <w:sz w:val="24"/>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7E5D29" w:rsidRDefault="007E5D29">
      <w:pPr>
        <w:pStyle w:val="a4"/>
        <w:spacing w:line="235" w:lineRule="auto"/>
        <w:rPr>
          <w:sz w:val="24"/>
        </w:rPr>
        <w:sectPr w:rsidR="007E5D29">
          <w:pgSz w:w="11920" w:h="16850"/>
          <w:pgMar w:top="1020" w:right="0" w:bottom="2160" w:left="708" w:header="0" w:footer="1972" w:gutter="0"/>
          <w:cols w:space="720"/>
        </w:sectPr>
      </w:pPr>
    </w:p>
    <w:p w:rsidR="007E5D29" w:rsidRDefault="00D24FDD">
      <w:pPr>
        <w:pStyle w:val="a4"/>
        <w:numPr>
          <w:ilvl w:val="1"/>
          <w:numId w:val="34"/>
        </w:numPr>
        <w:tabs>
          <w:tab w:val="left" w:pos="2404"/>
        </w:tabs>
        <w:spacing w:before="77"/>
        <w:ind w:right="847" w:firstLine="707"/>
        <w:jc w:val="both"/>
        <w:rPr>
          <w:sz w:val="24"/>
        </w:rPr>
      </w:pPr>
      <w:r>
        <w:rPr>
          <w:sz w:val="24"/>
        </w:rPr>
        <w:t>упражнения основной гимнастики на развитие физических качеств</w:t>
      </w:r>
      <w:r>
        <w:rPr>
          <w:spacing w:val="40"/>
          <w:sz w:val="24"/>
        </w:rPr>
        <w:t xml:space="preserve"> </w:t>
      </w:r>
      <w:r>
        <w:rPr>
          <w:sz w:val="24"/>
        </w:rPr>
        <w:t>(гибкость,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rsidR="007E5D29" w:rsidRDefault="00D24FDD">
      <w:pPr>
        <w:pStyle w:val="a4"/>
        <w:numPr>
          <w:ilvl w:val="1"/>
          <w:numId w:val="34"/>
        </w:numPr>
        <w:tabs>
          <w:tab w:val="left" w:pos="2404"/>
        </w:tabs>
        <w:spacing w:before="6"/>
        <w:ind w:right="843" w:firstLine="707"/>
        <w:jc w:val="both"/>
        <w:rPr>
          <w:sz w:val="24"/>
        </w:rPr>
      </w:pPr>
      <w:r>
        <w:rPr>
          <w:sz w:val="24"/>
        </w:rPr>
        <w:t>осваивать гимнастические упражнения на развитие моторики, координационно-скоростных способностей, в том числе с использованием</w:t>
      </w:r>
      <w:r>
        <w:rPr>
          <w:spacing w:val="80"/>
          <w:sz w:val="24"/>
        </w:rPr>
        <w:t xml:space="preserve"> </w:t>
      </w:r>
      <w:r>
        <w:rPr>
          <w:sz w:val="24"/>
        </w:rPr>
        <w:t>гимнастических предметов (скакалка, мяч);</w:t>
      </w:r>
    </w:p>
    <w:p w:rsidR="007E5D29" w:rsidRDefault="00D24FDD">
      <w:pPr>
        <w:pStyle w:val="a4"/>
        <w:numPr>
          <w:ilvl w:val="1"/>
          <w:numId w:val="34"/>
        </w:numPr>
        <w:tabs>
          <w:tab w:val="left" w:pos="2404"/>
        </w:tabs>
        <w:ind w:right="852" w:firstLine="707"/>
        <w:jc w:val="both"/>
        <w:rPr>
          <w:sz w:val="24"/>
        </w:rPr>
      </w:pPr>
      <w:r>
        <w:rPr>
          <w:sz w:val="24"/>
        </w:rPr>
        <w:t>осваивать гимнастические упражнения, направленные на развитие жизненно важных</w:t>
      </w:r>
      <w:r>
        <w:rPr>
          <w:spacing w:val="-1"/>
          <w:sz w:val="24"/>
        </w:rPr>
        <w:t xml:space="preserve"> </w:t>
      </w:r>
      <w:r>
        <w:rPr>
          <w:sz w:val="24"/>
        </w:rPr>
        <w:t>навыков</w:t>
      </w:r>
      <w:r>
        <w:rPr>
          <w:spacing w:val="-3"/>
          <w:sz w:val="24"/>
        </w:rPr>
        <w:t xml:space="preserve"> </w:t>
      </w:r>
      <w:r>
        <w:rPr>
          <w:sz w:val="24"/>
        </w:rPr>
        <w:t>и</w:t>
      </w:r>
      <w:r>
        <w:rPr>
          <w:spacing w:val="-1"/>
          <w:sz w:val="24"/>
        </w:rPr>
        <w:t xml:space="preserve"> </w:t>
      </w:r>
      <w:r>
        <w:rPr>
          <w:sz w:val="24"/>
        </w:rPr>
        <w:t>умений</w:t>
      </w:r>
      <w:r>
        <w:rPr>
          <w:spacing w:val="-2"/>
          <w:sz w:val="24"/>
        </w:rPr>
        <w:t xml:space="preserve"> </w:t>
      </w:r>
      <w:r>
        <w:rPr>
          <w:sz w:val="24"/>
        </w:rPr>
        <w:t>(группировка,</w:t>
      </w:r>
      <w:r>
        <w:rPr>
          <w:spacing w:val="-2"/>
          <w:sz w:val="24"/>
        </w:rPr>
        <w:t xml:space="preserve"> </w:t>
      </w:r>
      <w:r>
        <w:rPr>
          <w:sz w:val="24"/>
        </w:rPr>
        <w:t>кувырки;</w:t>
      </w:r>
      <w:r>
        <w:rPr>
          <w:spacing w:val="-2"/>
          <w:sz w:val="24"/>
        </w:rPr>
        <w:t xml:space="preserve"> </w:t>
      </w:r>
      <w:r>
        <w:rPr>
          <w:sz w:val="24"/>
        </w:rPr>
        <w:t>повороты</w:t>
      </w:r>
      <w:r>
        <w:rPr>
          <w:spacing w:val="-2"/>
          <w:sz w:val="24"/>
        </w:rPr>
        <w:t xml:space="preserve"> </w:t>
      </w:r>
      <w:r>
        <w:rPr>
          <w:sz w:val="24"/>
        </w:rPr>
        <w:t>в</w:t>
      </w:r>
      <w:r>
        <w:rPr>
          <w:spacing w:val="-3"/>
          <w:sz w:val="24"/>
        </w:rPr>
        <w:t xml:space="preserve"> </w:t>
      </w:r>
      <w:r>
        <w:rPr>
          <w:sz w:val="24"/>
        </w:rPr>
        <w:t>обе</w:t>
      </w:r>
      <w:r>
        <w:rPr>
          <w:spacing w:val="-4"/>
          <w:sz w:val="24"/>
        </w:rPr>
        <w:t xml:space="preserve"> </w:t>
      </w:r>
      <w:r>
        <w:rPr>
          <w:sz w:val="24"/>
        </w:rPr>
        <w:t>стороны;</w:t>
      </w:r>
      <w:r>
        <w:rPr>
          <w:spacing w:val="-2"/>
          <w:sz w:val="24"/>
        </w:rPr>
        <w:t xml:space="preserve"> </w:t>
      </w:r>
      <w:r>
        <w:rPr>
          <w:sz w:val="24"/>
        </w:rPr>
        <w:t>равновесие</w:t>
      </w:r>
      <w:r>
        <w:rPr>
          <w:spacing w:val="-3"/>
          <w:sz w:val="24"/>
        </w:rPr>
        <w:t xml:space="preserve"> </w:t>
      </w:r>
      <w:r>
        <w:rPr>
          <w:sz w:val="24"/>
        </w:rPr>
        <w:t xml:space="preserve">на каждой ноге попеременно; прыжки толчком с двух ног вперёд, назад, с поворотом в обе </w:t>
      </w:r>
      <w:r>
        <w:rPr>
          <w:spacing w:val="-2"/>
          <w:sz w:val="24"/>
        </w:rPr>
        <w:t>стороны;</w:t>
      </w:r>
    </w:p>
    <w:p w:rsidR="007E5D29" w:rsidRDefault="00D24FDD">
      <w:pPr>
        <w:pStyle w:val="a4"/>
        <w:numPr>
          <w:ilvl w:val="1"/>
          <w:numId w:val="34"/>
        </w:numPr>
        <w:tabs>
          <w:tab w:val="left" w:pos="2406"/>
        </w:tabs>
        <w:ind w:left="2406" w:hanging="704"/>
        <w:jc w:val="both"/>
        <w:rPr>
          <w:sz w:val="24"/>
        </w:rPr>
      </w:pPr>
      <w:r>
        <w:rPr>
          <w:sz w:val="24"/>
        </w:rPr>
        <w:t>осваивать</w:t>
      </w:r>
      <w:r>
        <w:rPr>
          <w:spacing w:val="-2"/>
          <w:sz w:val="24"/>
        </w:rPr>
        <w:t xml:space="preserve"> </w:t>
      </w:r>
      <w:r>
        <w:rPr>
          <w:sz w:val="24"/>
        </w:rPr>
        <w:t>способы</w:t>
      </w:r>
      <w:r>
        <w:rPr>
          <w:spacing w:val="-3"/>
          <w:sz w:val="24"/>
        </w:rPr>
        <w:t xml:space="preserve"> </w:t>
      </w:r>
      <w:r>
        <w:rPr>
          <w:sz w:val="24"/>
        </w:rPr>
        <w:t>игровой</w:t>
      </w:r>
      <w:r>
        <w:rPr>
          <w:spacing w:val="-2"/>
          <w:sz w:val="24"/>
        </w:rPr>
        <w:t xml:space="preserve"> деятельности.</w:t>
      </w:r>
    </w:p>
    <w:p w:rsidR="007E5D29" w:rsidRDefault="00D24FDD">
      <w:pPr>
        <w:pStyle w:val="2"/>
        <w:spacing w:before="4" w:line="275" w:lineRule="exact"/>
      </w:pPr>
      <w:r>
        <w:t xml:space="preserve">2 </w:t>
      </w:r>
      <w:r>
        <w:rPr>
          <w:spacing w:val="-2"/>
        </w:rPr>
        <w:t>класс</w:t>
      </w:r>
    </w:p>
    <w:p w:rsidR="007E5D29" w:rsidRDefault="00D24FDD">
      <w:pPr>
        <w:pStyle w:val="a4"/>
        <w:numPr>
          <w:ilvl w:val="0"/>
          <w:numId w:val="32"/>
        </w:numPr>
        <w:tabs>
          <w:tab w:val="left" w:pos="2407"/>
        </w:tabs>
        <w:spacing w:line="274" w:lineRule="exact"/>
        <w:jc w:val="both"/>
        <w:rPr>
          <w:sz w:val="24"/>
        </w:rPr>
      </w:pPr>
      <w:r>
        <w:rPr>
          <w:sz w:val="24"/>
        </w:rPr>
        <w:t>Знания</w:t>
      </w:r>
      <w:r>
        <w:rPr>
          <w:spacing w:val="-9"/>
          <w:sz w:val="24"/>
        </w:rPr>
        <w:t xml:space="preserve"> </w:t>
      </w:r>
      <w:r>
        <w:rPr>
          <w:sz w:val="24"/>
        </w:rPr>
        <w:t>о</w:t>
      </w:r>
      <w:r>
        <w:rPr>
          <w:spacing w:val="-6"/>
          <w:sz w:val="24"/>
        </w:rPr>
        <w:t xml:space="preserve"> </w:t>
      </w:r>
      <w:r>
        <w:rPr>
          <w:sz w:val="24"/>
        </w:rPr>
        <w:t>физической</w:t>
      </w:r>
      <w:r>
        <w:rPr>
          <w:spacing w:val="-8"/>
          <w:sz w:val="24"/>
        </w:rPr>
        <w:t xml:space="preserve"> </w:t>
      </w:r>
      <w:r>
        <w:rPr>
          <w:spacing w:val="-2"/>
          <w:sz w:val="24"/>
        </w:rPr>
        <w:t>культуре:</w:t>
      </w:r>
    </w:p>
    <w:p w:rsidR="007E5D29" w:rsidRDefault="00D24FDD">
      <w:pPr>
        <w:pStyle w:val="a4"/>
        <w:numPr>
          <w:ilvl w:val="1"/>
          <w:numId w:val="32"/>
        </w:numPr>
        <w:tabs>
          <w:tab w:val="left" w:pos="2404"/>
        </w:tabs>
        <w:ind w:right="848" w:firstLine="707"/>
        <w:jc w:val="both"/>
        <w:rPr>
          <w:sz w:val="24"/>
        </w:rPr>
      </w:pPr>
      <w:r>
        <w:rPr>
          <w:sz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7E5D29" w:rsidRDefault="00D24FDD">
      <w:pPr>
        <w:pStyle w:val="a4"/>
        <w:numPr>
          <w:ilvl w:val="1"/>
          <w:numId w:val="32"/>
        </w:numPr>
        <w:tabs>
          <w:tab w:val="left" w:pos="2404"/>
        </w:tabs>
        <w:ind w:right="837" w:firstLine="707"/>
        <w:jc w:val="both"/>
        <w:rPr>
          <w:sz w:val="24"/>
        </w:rPr>
      </w:pPr>
      <w:r>
        <w:rPr>
          <w:sz w:val="24"/>
        </w:rPr>
        <w:t xml:space="preserve">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w:t>
      </w:r>
      <w:r>
        <w:rPr>
          <w:spacing w:val="-2"/>
          <w:sz w:val="24"/>
        </w:rPr>
        <w:t>плавать.</w:t>
      </w:r>
    </w:p>
    <w:p w:rsidR="007E5D29" w:rsidRDefault="00D24FDD">
      <w:pPr>
        <w:pStyle w:val="a4"/>
        <w:numPr>
          <w:ilvl w:val="0"/>
          <w:numId w:val="32"/>
        </w:numPr>
        <w:tabs>
          <w:tab w:val="left" w:pos="2407"/>
        </w:tabs>
        <w:jc w:val="both"/>
        <w:rPr>
          <w:sz w:val="24"/>
        </w:rPr>
      </w:pPr>
      <w:r>
        <w:rPr>
          <w:sz w:val="24"/>
        </w:rPr>
        <w:t>Способы</w:t>
      </w:r>
      <w:r>
        <w:rPr>
          <w:spacing w:val="-8"/>
          <w:sz w:val="24"/>
        </w:rPr>
        <w:t xml:space="preserve"> </w:t>
      </w:r>
      <w:r>
        <w:rPr>
          <w:sz w:val="24"/>
        </w:rPr>
        <w:t>физкультурной</w:t>
      </w:r>
      <w:r>
        <w:rPr>
          <w:spacing w:val="-5"/>
          <w:sz w:val="24"/>
        </w:rPr>
        <w:t xml:space="preserve"> </w:t>
      </w:r>
      <w:r>
        <w:rPr>
          <w:spacing w:val="-2"/>
          <w:sz w:val="24"/>
        </w:rPr>
        <w:t>деятельности</w:t>
      </w:r>
    </w:p>
    <w:p w:rsidR="007E5D29" w:rsidRDefault="00D24FDD">
      <w:pPr>
        <w:pStyle w:val="a3"/>
        <w:spacing w:line="237" w:lineRule="auto"/>
        <w:ind w:right="857"/>
      </w:pPr>
      <w:r>
        <w:t>Самостоятельные занятия общеразвивающими и здоровье формирующими физическими упражнениями:</w:t>
      </w:r>
    </w:p>
    <w:p w:rsidR="007E5D29" w:rsidRDefault="00D24FDD">
      <w:pPr>
        <w:pStyle w:val="a4"/>
        <w:numPr>
          <w:ilvl w:val="0"/>
          <w:numId w:val="31"/>
        </w:numPr>
        <w:tabs>
          <w:tab w:val="left" w:pos="2404"/>
        </w:tabs>
        <w:spacing w:before="3"/>
        <w:ind w:right="853" w:firstLine="707"/>
        <w:jc w:val="both"/>
        <w:rPr>
          <w:sz w:val="24"/>
        </w:rPr>
      </w:pPr>
      <w:r>
        <w:rPr>
          <w:sz w:val="24"/>
        </w:rPr>
        <w:t>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7E5D29" w:rsidRDefault="00D24FDD">
      <w:pPr>
        <w:pStyle w:val="a4"/>
        <w:numPr>
          <w:ilvl w:val="0"/>
          <w:numId w:val="31"/>
        </w:numPr>
        <w:tabs>
          <w:tab w:val="left" w:pos="2404"/>
        </w:tabs>
        <w:ind w:right="842" w:firstLine="707"/>
        <w:jc w:val="both"/>
        <w:rPr>
          <w:sz w:val="24"/>
        </w:rPr>
      </w:pPr>
      <w:r>
        <w:rPr>
          <w:sz w:val="24"/>
        </w:rPr>
        <w:t>уметь использовать технику контроля за соблюдением осанки и правильной постановки стопы</w:t>
      </w:r>
      <w:r>
        <w:rPr>
          <w:spacing w:val="40"/>
          <w:sz w:val="24"/>
        </w:rPr>
        <w:t xml:space="preserve"> </w:t>
      </w:r>
      <w:r>
        <w:rPr>
          <w:sz w:val="24"/>
        </w:rPr>
        <w:t>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7E5D29" w:rsidRDefault="00D24FDD">
      <w:pPr>
        <w:pStyle w:val="a4"/>
        <w:numPr>
          <w:ilvl w:val="0"/>
          <w:numId w:val="31"/>
        </w:numPr>
        <w:tabs>
          <w:tab w:val="left" w:pos="2404"/>
        </w:tabs>
        <w:spacing w:line="242" w:lineRule="auto"/>
        <w:ind w:right="844" w:firstLine="707"/>
        <w:jc w:val="both"/>
        <w:rPr>
          <w:sz w:val="24"/>
        </w:rPr>
      </w:pPr>
      <w:r>
        <w:rPr>
          <w:sz w:val="24"/>
        </w:rPr>
        <w:t>принимать адекватные решения в условиях игровой</w:t>
      </w:r>
      <w:r>
        <w:rPr>
          <w:spacing w:val="40"/>
          <w:sz w:val="24"/>
        </w:rPr>
        <w:t xml:space="preserve"> </w:t>
      </w:r>
      <w:r>
        <w:rPr>
          <w:sz w:val="24"/>
        </w:rPr>
        <w:t>деятельности;</w:t>
      </w:r>
      <w:r>
        <w:rPr>
          <w:spacing w:val="40"/>
          <w:sz w:val="24"/>
        </w:rPr>
        <w:t xml:space="preserve"> </w:t>
      </w:r>
      <w:r>
        <w:rPr>
          <w:sz w:val="24"/>
        </w:rPr>
        <w:t>оценивать правила безопасности в процессе игры;</w:t>
      </w:r>
    </w:p>
    <w:p w:rsidR="007E5D29" w:rsidRDefault="00D24FDD">
      <w:pPr>
        <w:pStyle w:val="a4"/>
        <w:numPr>
          <w:ilvl w:val="0"/>
          <w:numId w:val="31"/>
        </w:numPr>
        <w:tabs>
          <w:tab w:val="left" w:pos="2405"/>
        </w:tabs>
        <w:spacing w:line="274" w:lineRule="exact"/>
        <w:ind w:left="2405" w:hanging="706"/>
        <w:jc w:val="both"/>
        <w:rPr>
          <w:sz w:val="24"/>
        </w:rPr>
      </w:pPr>
      <w:r>
        <w:rPr>
          <w:sz w:val="24"/>
        </w:rPr>
        <w:t>знать</w:t>
      </w:r>
      <w:r>
        <w:rPr>
          <w:spacing w:val="-9"/>
          <w:sz w:val="24"/>
        </w:rPr>
        <w:t xml:space="preserve"> </w:t>
      </w:r>
      <w:r>
        <w:rPr>
          <w:sz w:val="24"/>
        </w:rPr>
        <w:t>основные</w:t>
      </w:r>
      <w:r>
        <w:rPr>
          <w:spacing w:val="-11"/>
          <w:sz w:val="24"/>
        </w:rPr>
        <w:t xml:space="preserve"> </w:t>
      </w:r>
      <w:r>
        <w:rPr>
          <w:sz w:val="24"/>
        </w:rPr>
        <w:t>строевые</w:t>
      </w:r>
      <w:r>
        <w:rPr>
          <w:spacing w:val="-4"/>
          <w:sz w:val="24"/>
        </w:rPr>
        <w:t xml:space="preserve"> </w:t>
      </w:r>
      <w:r>
        <w:rPr>
          <w:spacing w:val="-2"/>
          <w:sz w:val="24"/>
        </w:rPr>
        <w:t>команды.</w:t>
      </w:r>
    </w:p>
    <w:p w:rsidR="007E5D29" w:rsidRDefault="00D24FDD">
      <w:pPr>
        <w:pStyle w:val="a3"/>
        <w:ind w:right="847"/>
      </w:pPr>
      <w:r>
        <w:t xml:space="preserve">Самостоятельные наблюдения за физическим развитием и физической </w:t>
      </w:r>
      <w:r>
        <w:rPr>
          <w:spacing w:val="-2"/>
        </w:rPr>
        <w:t>подготовленностью:</w:t>
      </w:r>
    </w:p>
    <w:p w:rsidR="007E5D29" w:rsidRDefault="00D24FDD">
      <w:pPr>
        <w:pStyle w:val="a4"/>
        <w:numPr>
          <w:ilvl w:val="0"/>
          <w:numId w:val="30"/>
        </w:numPr>
        <w:tabs>
          <w:tab w:val="left" w:pos="2404"/>
        </w:tabs>
        <w:ind w:right="844" w:firstLine="707"/>
        <w:jc w:val="both"/>
        <w:rPr>
          <w:sz w:val="24"/>
        </w:rPr>
      </w:pPr>
      <w:r>
        <w:rPr>
          <w:sz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w:t>
      </w:r>
      <w:r>
        <w:rPr>
          <w:spacing w:val="-2"/>
          <w:sz w:val="24"/>
        </w:rPr>
        <w:t xml:space="preserve"> </w:t>
      </w:r>
      <w:r>
        <w:rPr>
          <w:sz w:val="24"/>
        </w:rPr>
        <w:t>измерять,</w:t>
      </w:r>
      <w:r>
        <w:rPr>
          <w:spacing w:val="-5"/>
          <w:sz w:val="24"/>
        </w:rPr>
        <w:t xml:space="preserve"> </w:t>
      </w:r>
      <w:r>
        <w:rPr>
          <w:sz w:val="24"/>
        </w:rPr>
        <w:t>сравнивать динамику</w:t>
      </w:r>
      <w:r>
        <w:rPr>
          <w:spacing w:val="-8"/>
          <w:sz w:val="24"/>
        </w:rPr>
        <w:t xml:space="preserve"> </w:t>
      </w:r>
      <w:r>
        <w:rPr>
          <w:sz w:val="24"/>
        </w:rPr>
        <w:t>развития</w:t>
      </w:r>
      <w:r>
        <w:rPr>
          <w:spacing w:val="-3"/>
          <w:sz w:val="24"/>
        </w:rPr>
        <w:t xml:space="preserve"> </w:t>
      </w:r>
      <w:r>
        <w:rPr>
          <w:sz w:val="24"/>
        </w:rPr>
        <w:t>физических</w:t>
      </w:r>
      <w:r>
        <w:rPr>
          <w:spacing w:val="-1"/>
          <w:sz w:val="24"/>
        </w:rPr>
        <w:t xml:space="preserve"> </w:t>
      </w:r>
      <w:r>
        <w:rPr>
          <w:sz w:val="24"/>
        </w:rPr>
        <w:t>качеств</w:t>
      </w:r>
      <w:r>
        <w:rPr>
          <w:spacing w:val="-1"/>
          <w:sz w:val="24"/>
        </w:rPr>
        <w:t xml:space="preserve"> </w:t>
      </w:r>
      <w:r>
        <w:rPr>
          <w:sz w:val="24"/>
        </w:rPr>
        <w:t>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7E5D29" w:rsidRDefault="00D24FDD">
      <w:pPr>
        <w:pStyle w:val="a4"/>
        <w:numPr>
          <w:ilvl w:val="0"/>
          <w:numId w:val="30"/>
        </w:numPr>
        <w:tabs>
          <w:tab w:val="left" w:pos="2404"/>
        </w:tabs>
        <w:ind w:right="846" w:firstLine="707"/>
        <w:jc w:val="both"/>
        <w:rPr>
          <w:sz w:val="24"/>
        </w:rPr>
      </w:pPr>
      <w:r>
        <w:rPr>
          <w:sz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w:t>
      </w:r>
      <w:r>
        <w:rPr>
          <w:spacing w:val="40"/>
          <w:sz w:val="24"/>
        </w:rPr>
        <w:t xml:space="preserve"> </w:t>
      </w:r>
      <w:r>
        <w:rPr>
          <w:sz w:val="24"/>
        </w:rPr>
        <w:t>физического</w:t>
      </w:r>
      <w:r>
        <w:rPr>
          <w:spacing w:val="40"/>
          <w:sz w:val="24"/>
        </w:rPr>
        <w:t xml:space="preserve"> </w:t>
      </w:r>
      <w:r>
        <w:rPr>
          <w:sz w:val="24"/>
        </w:rPr>
        <w:t>воспитания,</w:t>
      </w:r>
      <w:r>
        <w:rPr>
          <w:spacing w:val="40"/>
          <w:sz w:val="24"/>
        </w:rPr>
        <w:t xml:space="preserve"> </w:t>
      </w:r>
      <w:r>
        <w:rPr>
          <w:sz w:val="24"/>
        </w:rPr>
        <w:t>по</w:t>
      </w:r>
      <w:r>
        <w:rPr>
          <w:spacing w:val="40"/>
          <w:sz w:val="24"/>
        </w:rPr>
        <w:t xml:space="preserve"> </w:t>
      </w:r>
      <w:r>
        <w:rPr>
          <w:sz w:val="24"/>
        </w:rPr>
        <w:t>преимущественной</w:t>
      </w:r>
      <w:r>
        <w:rPr>
          <w:spacing w:val="40"/>
          <w:sz w:val="24"/>
        </w:rPr>
        <w:t xml:space="preserve"> </w:t>
      </w:r>
      <w:r>
        <w:rPr>
          <w:sz w:val="24"/>
        </w:rPr>
        <w:t>целевой</w:t>
      </w:r>
      <w:r>
        <w:rPr>
          <w:spacing w:val="40"/>
          <w:sz w:val="24"/>
        </w:rPr>
        <w:t xml:space="preserve"> </w:t>
      </w:r>
      <w:r>
        <w:rPr>
          <w:sz w:val="24"/>
        </w:rPr>
        <w:t>направленности</w:t>
      </w:r>
      <w:r>
        <w:rPr>
          <w:spacing w:val="40"/>
          <w:sz w:val="24"/>
        </w:rPr>
        <w:t xml:space="preserve"> </w:t>
      </w:r>
      <w:r>
        <w:rPr>
          <w:sz w:val="24"/>
        </w:rPr>
        <w:t>их</w:t>
      </w:r>
    </w:p>
    <w:p w:rsidR="007E5D29" w:rsidRDefault="007E5D29">
      <w:pPr>
        <w:pStyle w:val="a4"/>
        <w:rPr>
          <w:sz w:val="24"/>
        </w:rPr>
        <w:sectPr w:rsidR="007E5D29">
          <w:pgSz w:w="11920" w:h="16850"/>
          <w:pgMar w:top="1020" w:right="0" w:bottom="2160" w:left="708" w:header="0" w:footer="1972" w:gutter="0"/>
          <w:cols w:space="720"/>
        </w:sectPr>
      </w:pPr>
    </w:p>
    <w:p w:rsidR="007E5D29" w:rsidRDefault="00D24FDD">
      <w:pPr>
        <w:pStyle w:val="a3"/>
        <w:spacing w:before="77" w:line="242" w:lineRule="auto"/>
        <w:ind w:right="855" w:firstLine="0"/>
      </w:pPr>
      <w:r>
        <w:t>использования, по преимущественному воздействию на развитие отдельных качеств (способностей) человека.</w:t>
      </w:r>
    </w:p>
    <w:p w:rsidR="007E5D29" w:rsidRDefault="00D24FDD">
      <w:pPr>
        <w:pStyle w:val="a3"/>
        <w:spacing w:line="242" w:lineRule="auto"/>
        <w:ind w:right="850"/>
      </w:pPr>
      <w:r>
        <w:t>Самостоятельные развивающие, подвижные игры и спортивные эстафеты, командные перестроения:</w:t>
      </w:r>
    </w:p>
    <w:p w:rsidR="007E5D29" w:rsidRDefault="00D24FDD">
      <w:pPr>
        <w:pStyle w:val="a3"/>
        <w:spacing w:line="242" w:lineRule="auto"/>
        <w:ind w:right="857"/>
      </w:pPr>
      <w:r>
        <w:t>участвовать в играх и игровых заданиях, спортивных эстафетах; устанавливать ролевое участие членов команды; выполнять перестроения.</w:t>
      </w:r>
    </w:p>
    <w:p w:rsidR="007E5D29" w:rsidRDefault="00D24FDD">
      <w:pPr>
        <w:pStyle w:val="a4"/>
        <w:numPr>
          <w:ilvl w:val="0"/>
          <w:numId w:val="32"/>
        </w:numPr>
        <w:tabs>
          <w:tab w:val="left" w:pos="2407"/>
          <w:tab w:val="left" w:pos="4448"/>
        </w:tabs>
        <w:ind w:left="1702" w:right="4740" w:firstLine="0"/>
        <w:jc w:val="both"/>
        <w:rPr>
          <w:sz w:val="24"/>
        </w:rPr>
      </w:pPr>
      <w:r>
        <w:rPr>
          <w:spacing w:val="-2"/>
          <w:sz w:val="24"/>
        </w:rPr>
        <w:t>Физическое</w:t>
      </w:r>
      <w:r>
        <w:rPr>
          <w:sz w:val="24"/>
        </w:rPr>
        <w:tab/>
      </w:r>
      <w:r>
        <w:rPr>
          <w:spacing w:val="-2"/>
          <w:sz w:val="24"/>
        </w:rPr>
        <w:t xml:space="preserve">совершенствование </w:t>
      </w:r>
      <w:r>
        <w:rPr>
          <w:sz w:val="24"/>
        </w:rPr>
        <w:t>Физкультурно-оздоровительная</w:t>
      </w:r>
      <w:r>
        <w:rPr>
          <w:spacing w:val="-15"/>
          <w:sz w:val="24"/>
        </w:rPr>
        <w:t xml:space="preserve"> </w:t>
      </w:r>
      <w:r>
        <w:rPr>
          <w:sz w:val="24"/>
        </w:rPr>
        <w:t>деятельность:</w:t>
      </w:r>
    </w:p>
    <w:p w:rsidR="007E5D29" w:rsidRDefault="00D24FDD">
      <w:pPr>
        <w:pStyle w:val="a4"/>
        <w:numPr>
          <w:ilvl w:val="1"/>
          <w:numId w:val="32"/>
        </w:numPr>
        <w:tabs>
          <w:tab w:val="left" w:pos="2404"/>
        </w:tabs>
        <w:spacing w:before="1" w:line="242" w:lineRule="auto"/>
        <w:ind w:right="837" w:firstLine="707"/>
        <w:jc w:val="both"/>
        <w:rPr>
          <w:sz w:val="24"/>
        </w:rPr>
      </w:pPr>
      <w:r>
        <w:rPr>
          <w:sz w:val="24"/>
        </w:rPr>
        <w:t>осваивать физические упражнения на развитие гибкости и координационно- скоростных способностей;</w:t>
      </w:r>
    </w:p>
    <w:p w:rsidR="007E5D29" w:rsidRDefault="00D24FDD">
      <w:pPr>
        <w:pStyle w:val="a4"/>
        <w:numPr>
          <w:ilvl w:val="1"/>
          <w:numId w:val="32"/>
        </w:numPr>
        <w:tabs>
          <w:tab w:val="left" w:pos="2404"/>
        </w:tabs>
        <w:spacing w:line="242" w:lineRule="auto"/>
        <w:ind w:right="855" w:firstLine="707"/>
        <w:jc w:val="both"/>
        <w:rPr>
          <w:sz w:val="24"/>
        </w:rPr>
      </w:pPr>
      <w:r>
        <w:rPr>
          <w:sz w:val="24"/>
        </w:rPr>
        <w:t>осваивать и демонстрировать технику</w:t>
      </w:r>
      <w:r>
        <w:rPr>
          <w:spacing w:val="-1"/>
          <w:sz w:val="24"/>
        </w:rPr>
        <w:t xml:space="preserve"> </w:t>
      </w:r>
      <w:r>
        <w:rPr>
          <w:sz w:val="24"/>
        </w:rPr>
        <w:t>перемещения гимнастическим шагом; мягким бегом вперёд, назад; прыжками; подскоками, галопом;</w:t>
      </w:r>
    </w:p>
    <w:p w:rsidR="007E5D29" w:rsidRDefault="00D24FDD">
      <w:pPr>
        <w:pStyle w:val="a4"/>
        <w:numPr>
          <w:ilvl w:val="1"/>
          <w:numId w:val="32"/>
        </w:numPr>
        <w:tabs>
          <w:tab w:val="left" w:pos="2404"/>
        </w:tabs>
        <w:ind w:right="846" w:firstLine="707"/>
        <w:jc w:val="both"/>
        <w:rPr>
          <w:sz w:val="24"/>
        </w:rPr>
      </w:pPr>
      <w:r>
        <w:rPr>
          <w:sz w:val="24"/>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7E5D29" w:rsidRDefault="00D24FDD">
      <w:pPr>
        <w:pStyle w:val="a4"/>
        <w:numPr>
          <w:ilvl w:val="1"/>
          <w:numId w:val="32"/>
        </w:numPr>
        <w:tabs>
          <w:tab w:val="left" w:pos="2404"/>
        </w:tabs>
        <w:ind w:right="841" w:firstLine="707"/>
        <w:jc w:val="both"/>
        <w:rPr>
          <w:sz w:val="24"/>
        </w:rPr>
      </w:pPr>
      <w:r>
        <w:rPr>
          <w:sz w:val="24"/>
        </w:rPr>
        <w:t>демонстрировать равновесие стоя и в полуприседе на каждой ноге попеременно; прыжки на месте с полуповоротом</w:t>
      </w:r>
      <w:r>
        <w:rPr>
          <w:spacing w:val="40"/>
          <w:sz w:val="24"/>
        </w:rPr>
        <w:t xml:space="preserve"> </w:t>
      </w:r>
      <w:r>
        <w:rPr>
          <w:sz w:val="24"/>
        </w:rPr>
        <w:t>с прямыми ногами и в группировке (в обе стороны);</w:t>
      </w:r>
    </w:p>
    <w:p w:rsidR="007E5D29" w:rsidRDefault="00D24FDD">
      <w:pPr>
        <w:pStyle w:val="a4"/>
        <w:numPr>
          <w:ilvl w:val="1"/>
          <w:numId w:val="32"/>
        </w:numPr>
        <w:tabs>
          <w:tab w:val="left" w:pos="2404"/>
        </w:tabs>
        <w:spacing w:line="237" w:lineRule="auto"/>
        <w:ind w:right="848" w:firstLine="707"/>
        <w:jc w:val="both"/>
        <w:rPr>
          <w:sz w:val="24"/>
        </w:rPr>
      </w:pPr>
      <w:r>
        <w:rPr>
          <w:sz w:val="24"/>
        </w:rPr>
        <w:t>осваивать технику плавания одним или несколькими спортивными стилями плавания (при наличии материально-технического обеспечения).</w:t>
      </w:r>
    </w:p>
    <w:p w:rsidR="007E5D29" w:rsidRDefault="00D24FDD">
      <w:pPr>
        <w:pStyle w:val="2"/>
        <w:ind w:left="1699"/>
      </w:pPr>
      <w:r>
        <w:t>3</w:t>
      </w:r>
      <w:r>
        <w:rPr>
          <w:spacing w:val="2"/>
        </w:rPr>
        <w:t xml:space="preserve"> </w:t>
      </w:r>
      <w:r>
        <w:rPr>
          <w:spacing w:val="-4"/>
        </w:rPr>
        <w:t>класс</w:t>
      </w:r>
    </w:p>
    <w:p w:rsidR="007E5D29" w:rsidRDefault="00D24FDD">
      <w:pPr>
        <w:pStyle w:val="a4"/>
        <w:numPr>
          <w:ilvl w:val="0"/>
          <w:numId w:val="29"/>
        </w:numPr>
        <w:tabs>
          <w:tab w:val="left" w:pos="2407"/>
        </w:tabs>
        <w:spacing w:line="272" w:lineRule="exact"/>
        <w:jc w:val="both"/>
        <w:rPr>
          <w:sz w:val="24"/>
        </w:rPr>
      </w:pPr>
      <w:r>
        <w:rPr>
          <w:sz w:val="24"/>
        </w:rPr>
        <w:t>Знания</w:t>
      </w:r>
      <w:r>
        <w:rPr>
          <w:spacing w:val="-9"/>
          <w:sz w:val="24"/>
        </w:rPr>
        <w:t xml:space="preserve"> </w:t>
      </w:r>
      <w:r>
        <w:rPr>
          <w:sz w:val="24"/>
        </w:rPr>
        <w:t>о</w:t>
      </w:r>
      <w:r>
        <w:rPr>
          <w:spacing w:val="-6"/>
          <w:sz w:val="24"/>
        </w:rPr>
        <w:t xml:space="preserve"> </w:t>
      </w:r>
      <w:r>
        <w:rPr>
          <w:sz w:val="24"/>
        </w:rPr>
        <w:t>физической</w:t>
      </w:r>
      <w:r>
        <w:rPr>
          <w:spacing w:val="-8"/>
          <w:sz w:val="24"/>
        </w:rPr>
        <w:t xml:space="preserve"> </w:t>
      </w:r>
      <w:r>
        <w:rPr>
          <w:spacing w:val="-2"/>
          <w:sz w:val="24"/>
        </w:rPr>
        <w:t>культуре:</w:t>
      </w:r>
    </w:p>
    <w:p w:rsidR="007E5D29" w:rsidRDefault="00D24FDD">
      <w:pPr>
        <w:pStyle w:val="a4"/>
        <w:numPr>
          <w:ilvl w:val="1"/>
          <w:numId w:val="29"/>
        </w:numPr>
        <w:tabs>
          <w:tab w:val="left" w:pos="2404"/>
        </w:tabs>
        <w:spacing w:line="237" w:lineRule="auto"/>
        <w:ind w:right="862" w:firstLine="707"/>
        <w:jc w:val="both"/>
        <w:rPr>
          <w:sz w:val="24"/>
        </w:rPr>
      </w:pPr>
      <w:r>
        <w:rPr>
          <w:sz w:val="24"/>
        </w:rPr>
        <w:t>представлять и описывать структуру</w:t>
      </w:r>
      <w:r>
        <w:rPr>
          <w:spacing w:val="-1"/>
          <w:sz w:val="24"/>
        </w:rPr>
        <w:t xml:space="preserve"> </w:t>
      </w:r>
      <w:r>
        <w:rPr>
          <w:sz w:val="24"/>
        </w:rPr>
        <w:t>спортивного движения в нашей стране; формулировать отличие задач физической культуры от задач спорта;</w:t>
      </w:r>
    </w:p>
    <w:p w:rsidR="007E5D29" w:rsidRDefault="00D24FDD">
      <w:pPr>
        <w:pStyle w:val="a4"/>
        <w:numPr>
          <w:ilvl w:val="1"/>
          <w:numId w:val="29"/>
        </w:numPr>
        <w:tabs>
          <w:tab w:val="left" w:pos="2404"/>
        </w:tabs>
        <w:ind w:right="852" w:firstLine="707"/>
        <w:jc w:val="both"/>
        <w:rPr>
          <w:sz w:val="24"/>
        </w:rPr>
      </w:pPr>
      <w:r>
        <w:rPr>
          <w:sz w:val="24"/>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7E5D29" w:rsidRDefault="00D24FDD">
      <w:pPr>
        <w:pStyle w:val="a4"/>
        <w:numPr>
          <w:ilvl w:val="1"/>
          <w:numId w:val="29"/>
        </w:numPr>
        <w:tabs>
          <w:tab w:val="left" w:pos="2404"/>
        </w:tabs>
        <w:spacing w:line="237" w:lineRule="auto"/>
        <w:ind w:right="849" w:firstLine="707"/>
        <w:jc w:val="both"/>
        <w:rPr>
          <w:sz w:val="24"/>
        </w:rPr>
      </w:pPr>
      <w:r>
        <w:rPr>
          <w:sz w:val="24"/>
        </w:rPr>
        <w:t>представлять и описывать общее строение человека, называть основные части костного скелета человека и основные группы мышц;</w:t>
      </w:r>
    </w:p>
    <w:p w:rsidR="007E5D29" w:rsidRDefault="00D24FDD">
      <w:pPr>
        <w:pStyle w:val="a4"/>
        <w:numPr>
          <w:ilvl w:val="1"/>
          <w:numId w:val="29"/>
        </w:numPr>
        <w:tabs>
          <w:tab w:val="left" w:pos="2405"/>
        </w:tabs>
        <w:spacing w:before="1" w:line="274" w:lineRule="exact"/>
        <w:ind w:left="2405" w:hanging="706"/>
        <w:jc w:val="both"/>
        <w:rPr>
          <w:sz w:val="24"/>
        </w:rPr>
      </w:pPr>
      <w:r>
        <w:rPr>
          <w:sz w:val="24"/>
        </w:rPr>
        <w:t>описывать</w:t>
      </w:r>
      <w:r>
        <w:rPr>
          <w:spacing w:val="-13"/>
          <w:sz w:val="24"/>
        </w:rPr>
        <w:t xml:space="preserve"> </w:t>
      </w:r>
      <w:r>
        <w:rPr>
          <w:sz w:val="24"/>
        </w:rPr>
        <w:t>технику</w:t>
      </w:r>
      <w:r>
        <w:rPr>
          <w:spacing w:val="-16"/>
          <w:sz w:val="24"/>
        </w:rPr>
        <w:t xml:space="preserve"> </w:t>
      </w:r>
      <w:r>
        <w:rPr>
          <w:sz w:val="24"/>
        </w:rPr>
        <w:t>выполнения</w:t>
      </w:r>
      <w:r>
        <w:rPr>
          <w:spacing w:val="-13"/>
          <w:sz w:val="24"/>
        </w:rPr>
        <w:t xml:space="preserve"> </w:t>
      </w:r>
      <w:r>
        <w:rPr>
          <w:sz w:val="24"/>
        </w:rPr>
        <w:t>освоенных</w:t>
      </w:r>
      <w:r>
        <w:rPr>
          <w:spacing w:val="-8"/>
          <w:sz w:val="24"/>
        </w:rPr>
        <w:t xml:space="preserve"> </w:t>
      </w:r>
      <w:r>
        <w:rPr>
          <w:sz w:val="24"/>
        </w:rPr>
        <w:t>физических</w:t>
      </w:r>
      <w:r>
        <w:rPr>
          <w:spacing w:val="-1"/>
          <w:sz w:val="24"/>
        </w:rPr>
        <w:t xml:space="preserve"> </w:t>
      </w:r>
      <w:r>
        <w:rPr>
          <w:spacing w:val="-2"/>
          <w:sz w:val="24"/>
        </w:rPr>
        <w:t>упражнений;</w:t>
      </w:r>
    </w:p>
    <w:p w:rsidR="007E5D29" w:rsidRDefault="00D24FDD">
      <w:pPr>
        <w:pStyle w:val="a4"/>
        <w:numPr>
          <w:ilvl w:val="1"/>
          <w:numId w:val="29"/>
        </w:numPr>
        <w:tabs>
          <w:tab w:val="left" w:pos="2404"/>
        </w:tabs>
        <w:spacing w:line="242" w:lineRule="auto"/>
        <w:ind w:right="855" w:firstLine="707"/>
        <w:jc w:val="both"/>
        <w:rPr>
          <w:sz w:val="24"/>
        </w:rPr>
      </w:pPr>
      <w:r>
        <w:rPr>
          <w:sz w:val="24"/>
        </w:rPr>
        <w:t>формулировать основные правила безопасного поведения на занятиях по физической культуре;</w:t>
      </w:r>
    </w:p>
    <w:p w:rsidR="007E5D29" w:rsidRDefault="00D24FDD">
      <w:pPr>
        <w:pStyle w:val="a4"/>
        <w:numPr>
          <w:ilvl w:val="1"/>
          <w:numId w:val="29"/>
        </w:numPr>
        <w:tabs>
          <w:tab w:val="left" w:pos="2404"/>
        </w:tabs>
        <w:ind w:right="850" w:firstLine="707"/>
        <w:jc w:val="both"/>
        <w:rPr>
          <w:sz w:val="24"/>
        </w:rPr>
      </w:pPr>
      <w:r>
        <w:rPr>
          <w:sz w:val="24"/>
        </w:rPr>
        <w:t xml:space="preserve">находить информацию о возрастных период, когда эффективно развивается каждое из следующих физических качеств: гибкость, координация, быстрота; сила; </w:t>
      </w:r>
      <w:r>
        <w:rPr>
          <w:spacing w:val="-2"/>
          <w:sz w:val="24"/>
        </w:rPr>
        <w:t>выносливость;</w:t>
      </w:r>
    </w:p>
    <w:p w:rsidR="007E5D29" w:rsidRDefault="00D24FDD">
      <w:pPr>
        <w:pStyle w:val="a4"/>
        <w:numPr>
          <w:ilvl w:val="1"/>
          <w:numId w:val="29"/>
        </w:numPr>
        <w:tabs>
          <w:tab w:val="left" w:pos="2404"/>
        </w:tabs>
        <w:ind w:right="859" w:firstLine="707"/>
        <w:jc w:val="both"/>
        <w:rPr>
          <w:sz w:val="24"/>
        </w:rPr>
      </w:pPr>
      <w:r>
        <w:rPr>
          <w:sz w:val="24"/>
        </w:rPr>
        <w:t>различать упражнения по воздействию на развитие основных физических качеств и способностей человека;</w:t>
      </w:r>
    </w:p>
    <w:p w:rsidR="007E5D29" w:rsidRDefault="00D24FDD">
      <w:pPr>
        <w:pStyle w:val="a4"/>
        <w:numPr>
          <w:ilvl w:val="1"/>
          <w:numId w:val="29"/>
        </w:numPr>
        <w:tabs>
          <w:tab w:val="left" w:pos="2405"/>
        </w:tabs>
        <w:ind w:left="2405" w:hanging="706"/>
        <w:jc w:val="both"/>
        <w:rPr>
          <w:sz w:val="24"/>
        </w:rPr>
      </w:pPr>
      <w:r>
        <w:rPr>
          <w:sz w:val="24"/>
        </w:rPr>
        <w:t>различать упражнения</w:t>
      </w:r>
      <w:r>
        <w:rPr>
          <w:spacing w:val="-6"/>
          <w:sz w:val="24"/>
        </w:rPr>
        <w:t xml:space="preserve"> </w:t>
      </w:r>
      <w:r>
        <w:rPr>
          <w:sz w:val="24"/>
        </w:rPr>
        <w:t>на</w:t>
      </w:r>
      <w:r>
        <w:rPr>
          <w:spacing w:val="-8"/>
          <w:sz w:val="24"/>
        </w:rPr>
        <w:t xml:space="preserve"> </w:t>
      </w:r>
      <w:r>
        <w:rPr>
          <w:sz w:val="24"/>
        </w:rPr>
        <w:t>развитие</w:t>
      </w:r>
      <w:r>
        <w:rPr>
          <w:spacing w:val="-11"/>
          <w:sz w:val="24"/>
        </w:rPr>
        <w:t xml:space="preserve"> </w:t>
      </w:r>
      <w:r>
        <w:rPr>
          <w:spacing w:val="-2"/>
          <w:sz w:val="24"/>
        </w:rPr>
        <w:t>моторики;</w:t>
      </w:r>
    </w:p>
    <w:p w:rsidR="007E5D29" w:rsidRDefault="00D24FDD">
      <w:pPr>
        <w:pStyle w:val="a4"/>
        <w:numPr>
          <w:ilvl w:val="1"/>
          <w:numId w:val="29"/>
        </w:numPr>
        <w:tabs>
          <w:tab w:val="left" w:pos="2405"/>
        </w:tabs>
        <w:spacing w:line="272" w:lineRule="exact"/>
        <w:ind w:left="2405" w:hanging="706"/>
        <w:jc w:val="both"/>
        <w:rPr>
          <w:sz w:val="24"/>
        </w:rPr>
      </w:pPr>
      <w:r>
        <w:rPr>
          <w:sz w:val="24"/>
        </w:rPr>
        <w:t>объяснять</w:t>
      </w:r>
      <w:r>
        <w:rPr>
          <w:spacing w:val="-8"/>
          <w:sz w:val="24"/>
        </w:rPr>
        <w:t xml:space="preserve"> </w:t>
      </w:r>
      <w:r>
        <w:rPr>
          <w:sz w:val="24"/>
        </w:rPr>
        <w:t>технику</w:t>
      </w:r>
      <w:r>
        <w:rPr>
          <w:spacing w:val="-17"/>
          <w:sz w:val="24"/>
        </w:rPr>
        <w:t xml:space="preserve"> </w:t>
      </w:r>
      <w:r>
        <w:rPr>
          <w:sz w:val="24"/>
        </w:rPr>
        <w:t>дыхания</w:t>
      </w:r>
      <w:r>
        <w:rPr>
          <w:spacing w:val="-3"/>
          <w:sz w:val="24"/>
        </w:rPr>
        <w:t xml:space="preserve"> </w:t>
      </w:r>
      <w:r>
        <w:rPr>
          <w:sz w:val="24"/>
        </w:rPr>
        <w:t>под</w:t>
      </w:r>
      <w:r>
        <w:rPr>
          <w:spacing w:val="-8"/>
          <w:sz w:val="24"/>
        </w:rPr>
        <w:t xml:space="preserve"> </w:t>
      </w:r>
      <w:r>
        <w:rPr>
          <w:sz w:val="24"/>
        </w:rPr>
        <w:t>водой,</w:t>
      </w:r>
      <w:r>
        <w:rPr>
          <w:spacing w:val="-7"/>
          <w:sz w:val="24"/>
        </w:rPr>
        <w:t xml:space="preserve"> </w:t>
      </w:r>
      <w:r>
        <w:rPr>
          <w:sz w:val="24"/>
        </w:rPr>
        <w:t>технику</w:t>
      </w:r>
      <w:r>
        <w:rPr>
          <w:spacing w:val="-6"/>
          <w:sz w:val="24"/>
        </w:rPr>
        <w:t xml:space="preserve"> </w:t>
      </w:r>
      <w:r>
        <w:rPr>
          <w:sz w:val="24"/>
        </w:rPr>
        <w:t>удержания</w:t>
      </w:r>
      <w:r>
        <w:rPr>
          <w:spacing w:val="-2"/>
          <w:sz w:val="24"/>
        </w:rPr>
        <w:t xml:space="preserve"> </w:t>
      </w:r>
      <w:r>
        <w:rPr>
          <w:sz w:val="24"/>
        </w:rPr>
        <w:t>тела</w:t>
      </w:r>
      <w:r>
        <w:rPr>
          <w:spacing w:val="-2"/>
          <w:sz w:val="24"/>
        </w:rPr>
        <w:t xml:space="preserve"> </w:t>
      </w:r>
      <w:r>
        <w:rPr>
          <w:sz w:val="24"/>
        </w:rPr>
        <w:t>на</w:t>
      </w:r>
      <w:r>
        <w:rPr>
          <w:spacing w:val="-3"/>
          <w:sz w:val="24"/>
        </w:rPr>
        <w:t xml:space="preserve"> </w:t>
      </w:r>
      <w:r>
        <w:rPr>
          <w:spacing w:val="-2"/>
          <w:sz w:val="24"/>
        </w:rPr>
        <w:t>воде;</w:t>
      </w:r>
    </w:p>
    <w:p w:rsidR="007E5D29" w:rsidRDefault="00D24FDD">
      <w:pPr>
        <w:pStyle w:val="a4"/>
        <w:numPr>
          <w:ilvl w:val="1"/>
          <w:numId w:val="29"/>
        </w:numPr>
        <w:tabs>
          <w:tab w:val="left" w:pos="2404"/>
        </w:tabs>
        <w:spacing w:line="237" w:lineRule="auto"/>
        <w:ind w:right="850" w:firstLine="707"/>
        <w:jc w:val="both"/>
        <w:rPr>
          <w:sz w:val="24"/>
        </w:rPr>
      </w:pPr>
      <w:r>
        <w:rPr>
          <w:sz w:val="24"/>
        </w:rPr>
        <w:t>формулировать основные правила выполнения спортивных упражнений (по виду спорта на выбор);</w:t>
      </w:r>
    </w:p>
    <w:p w:rsidR="007E5D29" w:rsidRDefault="00D24FDD">
      <w:pPr>
        <w:pStyle w:val="a4"/>
        <w:numPr>
          <w:ilvl w:val="1"/>
          <w:numId w:val="29"/>
        </w:numPr>
        <w:tabs>
          <w:tab w:val="left" w:pos="2405"/>
        </w:tabs>
        <w:ind w:left="2405" w:hanging="706"/>
        <w:jc w:val="both"/>
        <w:rPr>
          <w:sz w:val="24"/>
        </w:rPr>
      </w:pPr>
      <w:r>
        <w:rPr>
          <w:sz w:val="24"/>
        </w:rPr>
        <w:t>выявлять</w:t>
      </w:r>
      <w:r>
        <w:rPr>
          <w:spacing w:val="-10"/>
          <w:sz w:val="24"/>
        </w:rPr>
        <w:t xml:space="preserve"> </w:t>
      </w:r>
      <w:r>
        <w:rPr>
          <w:sz w:val="24"/>
        </w:rPr>
        <w:t>характерные</w:t>
      </w:r>
      <w:r>
        <w:rPr>
          <w:spacing w:val="-9"/>
          <w:sz w:val="24"/>
        </w:rPr>
        <w:t xml:space="preserve"> </w:t>
      </w:r>
      <w:r>
        <w:rPr>
          <w:sz w:val="24"/>
        </w:rPr>
        <w:t>ошибки</w:t>
      </w:r>
      <w:r>
        <w:rPr>
          <w:spacing w:val="-9"/>
          <w:sz w:val="24"/>
        </w:rPr>
        <w:t xml:space="preserve"> </w:t>
      </w:r>
      <w:r>
        <w:rPr>
          <w:sz w:val="24"/>
        </w:rPr>
        <w:t>при</w:t>
      </w:r>
      <w:r>
        <w:rPr>
          <w:spacing w:val="-10"/>
          <w:sz w:val="24"/>
        </w:rPr>
        <w:t xml:space="preserve"> </w:t>
      </w:r>
      <w:r>
        <w:rPr>
          <w:sz w:val="24"/>
        </w:rPr>
        <w:t>выполнении</w:t>
      </w:r>
      <w:r>
        <w:rPr>
          <w:spacing w:val="-5"/>
          <w:sz w:val="24"/>
        </w:rPr>
        <w:t xml:space="preserve"> </w:t>
      </w:r>
      <w:r>
        <w:rPr>
          <w:sz w:val="24"/>
        </w:rPr>
        <w:t>физических</w:t>
      </w:r>
      <w:r>
        <w:rPr>
          <w:spacing w:val="-4"/>
          <w:sz w:val="24"/>
        </w:rPr>
        <w:t xml:space="preserve"> </w:t>
      </w:r>
      <w:r>
        <w:rPr>
          <w:spacing w:val="-2"/>
          <w:sz w:val="24"/>
        </w:rPr>
        <w:t>упражнений.</w:t>
      </w:r>
    </w:p>
    <w:p w:rsidR="007E5D29" w:rsidRDefault="00D24FDD">
      <w:pPr>
        <w:pStyle w:val="a4"/>
        <w:numPr>
          <w:ilvl w:val="0"/>
          <w:numId w:val="29"/>
        </w:numPr>
        <w:tabs>
          <w:tab w:val="left" w:pos="2407"/>
        </w:tabs>
        <w:spacing w:line="272" w:lineRule="exact"/>
        <w:jc w:val="both"/>
        <w:rPr>
          <w:sz w:val="24"/>
        </w:rPr>
      </w:pPr>
      <w:r>
        <w:rPr>
          <w:sz w:val="24"/>
        </w:rPr>
        <w:t>Способы</w:t>
      </w:r>
      <w:r>
        <w:rPr>
          <w:spacing w:val="-8"/>
          <w:sz w:val="24"/>
        </w:rPr>
        <w:t xml:space="preserve"> </w:t>
      </w:r>
      <w:r>
        <w:rPr>
          <w:sz w:val="24"/>
        </w:rPr>
        <w:t>физкультурной</w:t>
      </w:r>
      <w:r>
        <w:rPr>
          <w:spacing w:val="-5"/>
          <w:sz w:val="24"/>
        </w:rPr>
        <w:t xml:space="preserve"> </w:t>
      </w:r>
      <w:r>
        <w:rPr>
          <w:spacing w:val="-2"/>
          <w:sz w:val="24"/>
        </w:rPr>
        <w:t>деятельности</w:t>
      </w:r>
    </w:p>
    <w:p w:rsidR="007E5D29" w:rsidRDefault="00D24FDD">
      <w:pPr>
        <w:pStyle w:val="a3"/>
        <w:spacing w:line="237" w:lineRule="auto"/>
        <w:ind w:right="857"/>
      </w:pPr>
      <w:r>
        <w:t>Самостоятельные занятия общеразвивающими и здоровье формирующими физическими упражнениями:</w:t>
      </w:r>
    </w:p>
    <w:p w:rsidR="007E5D29" w:rsidRDefault="007E5D29">
      <w:pPr>
        <w:pStyle w:val="a3"/>
        <w:spacing w:line="237" w:lineRule="auto"/>
        <w:sectPr w:rsidR="007E5D29">
          <w:pgSz w:w="11920" w:h="16850"/>
          <w:pgMar w:top="1020" w:right="0" w:bottom="2160" w:left="708" w:header="0" w:footer="1972" w:gutter="0"/>
          <w:cols w:space="720"/>
        </w:sectPr>
      </w:pPr>
    </w:p>
    <w:p w:rsidR="007E5D29" w:rsidRDefault="00D24FDD">
      <w:pPr>
        <w:pStyle w:val="a4"/>
        <w:numPr>
          <w:ilvl w:val="0"/>
          <w:numId w:val="28"/>
        </w:numPr>
        <w:tabs>
          <w:tab w:val="left" w:pos="2404"/>
        </w:tabs>
        <w:spacing w:before="77"/>
        <w:ind w:right="850" w:firstLine="707"/>
        <w:jc w:val="both"/>
        <w:rPr>
          <w:sz w:val="24"/>
        </w:rPr>
      </w:pPr>
      <w:r>
        <w:rPr>
          <w:sz w:val="24"/>
        </w:rPr>
        <w:t xml:space="preserve">самостоятельно проводить разминку по её видам: общую, партерную, разминку у опоры; характеризовать комплексы гимнастических упражнений по целевому </w:t>
      </w:r>
      <w:r>
        <w:rPr>
          <w:spacing w:val="-2"/>
          <w:sz w:val="24"/>
        </w:rPr>
        <w:t>назначению;</w:t>
      </w:r>
    </w:p>
    <w:p w:rsidR="007E5D29" w:rsidRDefault="00D24FDD">
      <w:pPr>
        <w:pStyle w:val="a4"/>
        <w:numPr>
          <w:ilvl w:val="0"/>
          <w:numId w:val="28"/>
        </w:numPr>
        <w:tabs>
          <w:tab w:val="left" w:pos="2404"/>
        </w:tabs>
        <w:spacing w:before="8" w:line="235" w:lineRule="auto"/>
        <w:ind w:right="858" w:firstLine="707"/>
        <w:jc w:val="both"/>
        <w:rPr>
          <w:sz w:val="24"/>
        </w:rPr>
      </w:pPr>
      <w:r>
        <w:rPr>
          <w:sz w:val="24"/>
        </w:rPr>
        <w:t xml:space="preserve">организовывать проведение игр, игровых заданий и спортивных эстафет (на </w:t>
      </w:r>
      <w:r>
        <w:rPr>
          <w:spacing w:val="-2"/>
          <w:sz w:val="24"/>
        </w:rPr>
        <w:t>выбор).</w:t>
      </w:r>
    </w:p>
    <w:p w:rsidR="007E5D29" w:rsidRDefault="00D24FDD">
      <w:pPr>
        <w:pStyle w:val="a3"/>
        <w:spacing w:before="11" w:line="235" w:lineRule="auto"/>
        <w:ind w:right="847"/>
      </w:pPr>
      <w:r>
        <w:t xml:space="preserve">Самостоятельные наблюдения за физическим развитием и физической </w:t>
      </w:r>
      <w:r>
        <w:rPr>
          <w:spacing w:val="-2"/>
        </w:rPr>
        <w:t>подготовленностью:</w:t>
      </w:r>
    </w:p>
    <w:p w:rsidR="007E5D29" w:rsidRDefault="00D24FDD">
      <w:pPr>
        <w:pStyle w:val="a4"/>
        <w:numPr>
          <w:ilvl w:val="0"/>
          <w:numId w:val="27"/>
        </w:numPr>
        <w:tabs>
          <w:tab w:val="left" w:pos="2404"/>
        </w:tabs>
        <w:spacing w:before="6"/>
        <w:ind w:right="835" w:firstLine="707"/>
        <w:jc w:val="both"/>
        <w:rPr>
          <w:sz w:val="24"/>
        </w:rPr>
      </w:pPr>
      <w:r>
        <w:rPr>
          <w:sz w:val="24"/>
        </w:rPr>
        <w:t xml:space="preserve">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w:t>
      </w:r>
      <w:r>
        <w:rPr>
          <w:spacing w:val="-2"/>
          <w:sz w:val="24"/>
        </w:rPr>
        <w:t>способности;</w:t>
      </w:r>
    </w:p>
    <w:p w:rsidR="007E5D29" w:rsidRDefault="00D24FDD">
      <w:pPr>
        <w:pStyle w:val="a4"/>
        <w:numPr>
          <w:ilvl w:val="0"/>
          <w:numId w:val="27"/>
        </w:numPr>
        <w:tabs>
          <w:tab w:val="left" w:pos="2404"/>
        </w:tabs>
        <w:ind w:right="854" w:firstLine="707"/>
        <w:jc w:val="both"/>
        <w:rPr>
          <w:sz w:val="24"/>
        </w:rPr>
      </w:pPr>
      <w:r>
        <w:rPr>
          <w:sz w:val="24"/>
        </w:rPr>
        <w:t>проводить наблюдения за своим дыханием при выполнении упражнений основной гимнастики.</w:t>
      </w:r>
    </w:p>
    <w:p w:rsidR="007E5D29" w:rsidRDefault="00D24FDD">
      <w:pPr>
        <w:pStyle w:val="a3"/>
        <w:spacing w:before="1"/>
        <w:ind w:left="1702" w:firstLine="0"/>
      </w:pPr>
      <w:r>
        <w:t>Самостоятельные</w:t>
      </w:r>
      <w:r>
        <w:rPr>
          <w:spacing w:val="-11"/>
        </w:rPr>
        <w:t xml:space="preserve"> </w:t>
      </w:r>
      <w:r>
        <w:t>развивающие,</w:t>
      </w:r>
      <w:r>
        <w:rPr>
          <w:spacing w:val="-6"/>
        </w:rPr>
        <w:t xml:space="preserve"> </w:t>
      </w:r>
      <w:r>
        <w:t>подвижные</w:t>
      </w:r>
      <w:r>
        <w:rPr>
          <w:spacing w:val="-6"/>
        </w:rPr>
        <w:t xml:space="preserve"> </w:t>
      </w:r>
      <w:r>
        <w:t>игры</w:t>
      </w:r>
      <w:r>
        <w:rPr>
          <w:spacing w:val="-7"/>
        </w:rPr>
        <w:t xml:space="preserve"> </w:t>
      </w:r>
      <w:r>
        <w:t>и</w:t>
      </w:r>
      <w:r>
        <w:rPr>
          <w:spacing w:val="-10"/>
        </w:rPr>
        <w:t xml:space="preserve"> </w:t>
      </w:r>
      <w:r>
        <w:t>спортивные</w:t>
      </w:r>
      <w:r>
        <w:rPr>
          <w:spacing w:val="-9"/>
        </w:rPr>
        <w:t xml:space="preserve"> </w:t>
      </w:r>
      <w:r>
        <w:rPr>
          <w:spacing w:val="-2"/>
        </w:rPr>
        <w:t>эстафеты:</w:t>
      </w:r>
    </w:p>
    <w:p w:rsidR="007E5D29" w:rsidRDefault="00D24FDD">
      <w:pPr>
        <w:pStyle w:val="a4"/>
        <w:numPr>
          <w:ilvl w:val="0"/>
          <w:numId w:val="26"/>
        </w:numPr>
        <w:tabs>
          <w:tab w:val="left" w:pos="2405"/>
        </w:tabs>
        <w:ind w:left="2405" w:hanging="706"/>
        <w:jc w:val="both"/>
        <w:rPr>
          <w:sz w:val="24"/>
        </w:rPr>
      </w:pPr>
      <w:r>
        <w:rPr>
          <w:sz w:val="24"/>
        </w:rPr>
        <w:t>составлять,</w:t>
      </w:r>
      <w:r>
        <w:rPr>
          <w:spacing w:val="-6"/>
          <w:sz w:val="24"/>
        </w:rPr>
        <w:t xml:space="preserve"> </w:t>
      </w:r>
      <w:r>
        <w:rPr>
          <w:sz w:val="24"/>
        </w:rPr>
        <w:t>организовывать</w:t>
      </w:r>
      <w:r>
        <w:rPr>
          <w:spacing w:val="-3"/>
          <w:sz w:val="24"/>
        </w:rPr>
        <w:t xml:space="preserve"> </w:t>
      </w:r>
      <w:r>
        <w:rPr>
          <w:sz w:val="24"/>
        </w:rPr>
        <w:t>и</w:t>
      </w:r>
      <w:r>
        <w:rPr>
          <w:spacing w:val="-2"/>
          <w:sz w:val="24"/>
        </w:rPr>
        <w:t xml:space="preserve"> </w:t>
      </w:r>
      <w:r>
        <w:rPr>
          <w:sz w:val="24"/>
        </w:rPr>
        <w:t>проводить</w:t>
      </w:r>
      <w:r>
        <w:rPr>
          <w:spacing w:val="-6"/>
          <w:sz w:val="24"/>
        </w:rPr>
        <w:t xml:space="preserve"> </w:t>
      </w:r>
      <w:r>
        <w:rPr>
          <w:sz w:val="24"/>
        </w:rPr>
        <w:t>игры</w:t>
      </w:r>
      <w:r>
        <w:rPr>
          <w:spacing w:val="-8"/>
          <w:sz w:val="24"/>
        </w:rPr>
        <w:t xml:space="preserve"> </w:t>
      </w:r>
      <w:r>
        <w:rPr>
          <w:sz w:val="24"/>
        </w:rPr>
        <w:t>и</w:t>
      </w:r>
      <w:r>
        <w:rPr>
          <w:spacing w:val="-1"/>
          <w:sz w:val="24"/>
        </w:rPr>
        <w:t xml:space="preserve"> </w:t>
      </w:r>
      <w:r>
        <w:rPr>
          <w:sz w:val="24"/>
        </w:rPr>
        <w:t>игровые</w:t>
      </w:r>
      <w:r>
        <w:rPr>
          <w:spacing w:val="-11"/>
          <w:sz w:val="24"/>
        </w:rPr>
        <w:t xml:space="preserve"> </w:t>
      </w:r>
      <w:r>
        <w:rPr>
          <w:spacing w:val="-2"/>
          <w:sz w:val="24"/>
        </w:rPr>
        <w:t>задания;</w:t>
      </w:r>
    </w:p>
    <w:p w:rsidR="007E5D29" w:rsidRDefault="00D24FDD">
      <w:pPr>
        <w:pStyle w:val="a4"/>
        <w:numPr>
          <w:ilvl w:val="0"/>
          <w:numId w:val="26"/>
        </w:numPr>
        <w:tabs>
          <w:tab w:val="left" w:pos="2404"/>
        </w:tabs>
        <w:ind w:left="991" w:right="852" w:firstLine="707"/>
        <w:jc w:val="both"/>
        <w:rPr>
          <w:sz w:val="24"/>
        </w:rPr>
      </w:pPr>
      <w:r>
        <w:rPr>
          <w:sz w:val="24"/>
        </w:rPr>
        <w:t>выполнять ролевые задания при проведении спортивных эстафет с гимнастическим предметом / без гимнастического предмета (организатор эстафеты, главный судья, капитан, член команды).</w:t>
      </w:r>
    </w:p>
    <w:p w:rsidR="007E5D29" w:rsidRDefault="00D24FDD">
      <w:pPr>
        <w:pStyle w:val="a4"/>
        <w:numPr>
          <w:ilvl w:val="0"/>
          <w:numId w:val="29"/>
        </w:numPr>
        <w:tabs>
          <w:tab w:val="left" w:pos="2407"/>
          <w:tab w:val="left" w:pos="4451"/>
        </w:tabs>
        <w:spacing w:line="242" w:lineRule="auto"/>
        <w:ind w:left="1702" w:right="4738" w:firstLine="0"/>
        <w:jc w:val="both"/>
        <w:rPr>
          <w:sz w:val="24"/>
        </w:rPr>
      </w:pPr>
      <w:r>
        <w:rPr>
          <w:spacing w:val="-2"/>
          <w:sz w:val="24"/>
        </w:rPr>
        <w:t>Физическое</w:t>
      </w:r>
      <w:r>
        <w:rPr>
          <w:sz w:val="24"/>
        </w:rPr>
        <w:tab/>
      </w:r>
      <w:r>
        <w:rPr>
          <w:spacing w:val="-2"/>
          <w:sz w:val="24"/>
        </w:rPr>
        <w:t xml:space="preserve">совершенствование </w:t>
      </w:r>
      <w:r>
        <w:rPr>
          <w:sz w:val="24"/>
        </w:rPr>
        <w:t>Физкультурно-оздоровительная</w:t>
      </w:r>
      <w:r>
        <w:rPr>
          <w:spacing w:val="-15"/>
          <w:sz w:val="24"/>
        </w:rPr>
        <w:t xml:space="preserve"> </w:t>
      </w:r>
      <w:r>
        <w:rPr>
          <w:sz w:val="24"/>
        </w:rPr>
        <w:t>деятельность:</w:t>
      </w:r>
    </w:p>
    <w:p w:rsidR="007E5D29" w:rsidRDefault="00D24FDD">
      <w:pPr>
        <w:pStyle w:val="a4"/>
        <w:numPr>
          <w:ilvl w:val="1"/>
          <w:numId w:val="29"/>
        </w:numPr>
        <w:tabs>
          <w:tab w:val="left" w:pos="2404"/>
        </w:tabs>
        <w:ind w:right="848" w:firstLine="707"/>
        <w:jc w:val="both"/>
        <w:rPr>
          <w:sz w:val="24"/>
        </w:rPr>
      </w:pPr>
      <w:r>
        <w:rPr>
          <w:sz w:val="24"/>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7E5D29" w:rsidRDefault="00D24FDD">
      <w:pPr>
        <w:pStyle w:val="a4"/>
        <w:numPr>
          <w:ilvl w:val="1"/>
          <w:numId w:val="29"/>
        </w:numPr>
        <w:tabs>
          <w:tab w:val="left" w:pos="2404"/>
        </w:tabs>
        <w:spacing w:line="237" w:lineRule="auto"/>
        <w:ind w:right="845" w:firstLine="707"/>
        <w:jc w:val="both"/>
        <w:rPr>
          <w:sz w:val="24"/>
        </w:rPr>
      </w:pPr>
      <w:r>
        <w:rPr>
          <w:sz w:val="24"/>
        </w:rPr>
        <w:t>осваивать и выполнять технику спортивного плавания стилями (на выбор): брасс, кроль на спине, кроль;</w:t>
      </w:r>
    </w:p>
    <w:p w:rsidR="007E5D29" w:rsidRDefault="00D24FDD">
      <w:pPr>
        <w:pStyle w:val="a4"/>
        <w:numPr>
          <w:ilvl w:val="1"/>
          <w:numId w:val="29"/>
        </w:numPr>
        <w:tabs>
          <w:tab w:val="left" w:pos="2404"/>
        </w:tabs>
        <w:spacing w:before="3" w:line="235" w:lineRule="auto"/>
        <w:ind w:right="859" w:firstLine="707"/>
        <w:jc w:val="both"/>
        <w:rPr>
          <w:sz w:val="24"/>
        </w:rPr>
      </w:pPr>
      <w:r>
        <w:rPr>
          <w:sz w:val="24"/>
        </w:rPr>
        <w:t>осваивать технику</w:t>
      </w:r>
      <w:r>
        <w:rPr>
          <w:spacing w:val="-6"/>
          <w:sz w:val="24"/>
        </w:rPr>
        <w:t xml:space="preserve"> </w:t>
      </w:r>
      <w:r>
        <w:rPr>
          <w:sz w:val="24"/>
        </w:rPr>
        <w:t>выполнения комплексов гимнастических упражнений для развития гибкости, координационно-скоростных способностей;</w:t>
      </w:r>
    </w:p>
    <w:p w:rsidR="007E5D29" w:rsidRDefault="00D24FDD">
      <w:pPr>
        <w:pStyle w:val="a4"/>
        <w:numPr>
          <w:ilvl w:val="1"/>
          <w:numId w:val="29"/>
        </w:numPr>
        <w:tabs>
          <w:tab w:val="left" w:pos="2404"/>
        </w:tabs>
        <w:spacing w:before="6"/>
        <w:ind w:right="849" w:firstLine="707"/>
        <w:jc w:val="both"/>
        <w:rPr>
          <w:sz w:val="24"/>
        </w:rPr>
      </w:pPr>
      <w:r>
        <w:rPr>
          <w:sz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w:t>
      </w:r>
      <w:r>
        <w:rPr>
          <w:spacing w:val="-1"/>
          <w:sz w:val="24"/>
        </w:rPr>
        <w:t xml:space="preserve"> </w:t>
      </w:r>
      <w:r>
        <w:rPr>
          <w:sz w:val="24"/>
        </w:rPr>
        <w:t>воде, дыхание под водой и т. д.;</w:t>
      </w:r>
    </w:p>
    <w:p w:rsidR="007E5D29" w:rsidRDefault="00D24FDD">
      <w:pPr>
        <w:pStyle w:val="a4"/>
        <w:numPr>
          <w:ilvl w:val="1"/>
          <w:numId w:val="29"/>
        </w:numPr>
        <w:tabs>
          <w:tab w:val="left" w:pos="2404"/>
        </w:tabs>
        <w:spacing w:line="237" w:lineRule="auto"/>
        <w:ind w:right="843" w:firstLine="707"/>
        <w:jc w:val="both"/>
        <w:rPr>
          <w:sz w:val="24"/>
        </w:rPr>
      </w:pPr>
      <w:r>
        <w:rPr>
          <w:sz w:val="24"/>
        </w:rPr>
        <w:t>проявлять физические качества: гибкость, координацию — и демонстрировать динамику их развития;</w:t>
      </w:r>
    </w:p>
    <w:p w:rsidR="007E5D29" w:rsidRDefault="00D24FDD">
      <w:pPr>
        <w:pStyle w:val="a4"/>
        <w:numPr>
          <w:ilvl w:val="1"/>
          <w:numId w:val="29"/>
        </w:numPr>
        <w:tabs>
          <w:tab w:val="left" w:pos="2404"/>
        </w:tabs>
        <w:spacing w:before="6" w:line="237" w:lineRule="auto"/>
        <w:ind w:right="839" w:firstLine="707"/>
        <w:jc w:val="both"/>
        <w:rPr>
          <w:sz w:val="24"/>
        </w:rPr>
      </w:pPr>
      <w:r>
        <w:rPr>
          <w:sz w:val="24"/>
        </w:rPr>
        <w:t>осваивать универсальные умения по самостоятельному выполнению упражнений в оздоровительных формах занятий;</w:t>
      </w:r>
    </w:p>
    <w:p w:rsidR="007E5D29" w:rsidRDefault="00D24FDD">
      <w:pPr>
        <w:pStyle w:val="a4"/>
        <w:numPr>
          <w:ilvl w:val="1"/>
          <w:numId w:val="29"/>
        </w:numPr>
        <w:tabs>
          <w:tab w:val="left" w:pos="2406"/>
        </w:tabs>
        <w:spacing w:before="4" w:line="237" w:lineRule="auto"/>
        <w:ind w:left="1702" w:right="5015" w:firstLine="0"/>
        <w:jc w:val="both"/>
        <w:rPr>
          <w:sz w:val="24"/>
        </w:rPr>
      </w:pPr>
      <w:r>
        <w:rPr>
          <w:sz w:val="24"/>
        </w:rPr>
        <w:t>осваивать</w:t>
      </w:r>
      <w:r>
        <w:rPr>
          <w:spacing w:val="-6"/>
          <w:sz w:val="24"/>
        </w:rPr>
        <w:t xml:space="preserve"> </w:t>
      </w:r>
      <w:r>
        <w:rPr>
          <w:sz w:val="24"/>
        </w:rPr>
        <w:t>строевой</w:t>
      </w:r>
      <w:r>
        <w:rPr>
          <w:spacing w:val="-7"/>
          <w:sz w:val="24"/>
        </w:rPr>
        <w:t xml:space="preserve"> </w:t>
      </w:r>
      <w:r>
        <w:rPr>
          <w:sz w:val="24"/>
        </w:rPr>
        <w:t>и</w:t>
      </w:r>
      <w:r>
        <w:rPr>
          <w:spacing w:val="-7"/>
          <w:sz w:val="24"/>
        </w:rPr>
        <w:t xml:space="preserve"> </w:t>
      </w:r>
      <w:r>
        <w:rPr>
          <w:sz w:val="24"/>
        </w:rPr>
        <w:t>походный</w:t>
      </w:r>
      <w:r>
        <w:rPr>
          <w:spacing w:val="-7"/>
          <w:sz w:val="24"/>
        </w:rPr>
        <w:t xml:space="preserve"> </w:t>
      </w:r>
      <w:r>
        <w:rPr>
          <w:sz w:val="24"/>
        </w:rPr>
        <w:t>шаг. Спортивно-оздоровительная деятельность:</w:t>
      </w:r>
    </w:p>
    <w:p w:rsidR="007E5D29" w:rsidRDefault="00D24FDD">
      <w:pPr>
        <w:pStyle w:val="a4"/>
        <w:numPr>
          <w:ilvl w:val="2"/>
          <w:numId w:val="29"/>
        </w:numPr>
        <w:tabs>
          <w:tab w:val="left" w:pos="2404"/>
        </w:tabs>
        <w:spacing w:before="3"/>
        <w:ind w:right="845" w:firstLine="707"/>
        <w:jc w:val="both"/>
        <w:rPr>
          <w:sz w:val="24"/>
        </w:rPr>
      </w:pPr>
      <w:r>
        <w:rPr>
          <w:sz w:val="24"/>
        </w:rPr>
        <w:t xml:space="preserve">осваивать и демонстрировать технику стилей спортивного плавания (брасс, кроль) с динамикой улучшения показателей скорости при плавании на определённое </w:t>
      </w:r>
      <w:r>
        <w:rPr>
          <w:spacing w:val="-2"/>
          <w:sz w:val="24"/>
        </w:rPr>
        <w:t>расстояние;</w:t>
      </w:r>
    </w:p>
    <w:p w:rsidR="007E5D29" w:rsidRDefault="00D24FDD">
      <w:pPr>
        <w:pStyle w:val="a4"/>
        <w:numPr>
          <w:ilvl w:val="2"/>
          <w:numId w:val="29"/>
        </w:numPr>
        <w:tabs>
          <w:tab w:val="left" w:pos="2404"/>
        </w:tabs>
        <w:ind w:right="845" w:firstLine="707"/>
        <w:jc w:val="both"/>
        <w:rPr>
          <w:sz w:val="24"/>
        </w:rPr>
      </w:pPr>
      <w:r>
        <w:rPr>
          <w:sz w:val="24"/>
        </w:rPr>
        <w:t>осваивать комплексы гимнастических упражнений и упражнений</w:t>
      </w:r>
      <w:r>
        <w:rPr>
          <w:spacing w:val="40"/>
          <w:sz w:val="24"/>
        </w:rPr>
        <w:t xml:space="preserve"> </w:t>
      </w:r>
      <w:r>
        <w:rPr>
          <w:sz w:val="24"/>
        </w:rPr>
        <w:t xml:space="preserve">акробатики с использованием и без использования гимнастических предметов (мяч, </w:t>
      </w:r>
      <w:r>
        <w:rPr>
          <w:spacing w:val="-2"/>
          <w:sz w:val="24"/>
        </w:rPr>
        <w:t>скакалка);</w:t>
      </w:r>
    </w:p>
    <w:p w:rsidR="007E5D29" w:rsidRDefault="00D24FDD">
      <w:pPr>
        <w:pStyle w:val="a4"/>
        <w:numPr>
          <w:ilvl w:val="2"/>
          <w:numId w:val="29"/>
        </w:numPr>
        <w:tabs>
          <w:tab w:val="left" w:pos="2404"/>
        </w:tabs>
        <w:ind w:right="841" w:firstLine="707"/>
        <w:jc w:val="both"/>
        <w:rPr>
          <w:sz w:val="24"/>
        </w:rPr>
      </w:pPr>
      <w:r>
        <w:rPr>
          <w:sz w:val="24"/>
        </w:rPr>
        <w:t>осваивать универсальные умения прыжков,</w:t>
      </w:r>
      <w:r>
        <w:rPr>
          <w:spacing w:val="40"/>
          <w:sz w:val="24"/>
        </w:rPr>
        <w:t xml:space="preserve"> </w:t>
      </w:r>
      <w:r>
        <w:rPr>
          <w:sz w:val="24"/>
        </w:rPr>
        <w:t>поворотов,</w:t>
      </w:r>
      <w:r>
        <w:rPr>
          <w:spacing w:val="40"/>
          <w:sz w:val="24"/>
        </w:rPr>
        <w:t xml:space="preserve"> </w:t>
      </w:r>
      <w:r>
        <w:rPr>
          <w:sz w:val="24"/>
        </w:rPr>
        <w:t>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7E5D29" w:rsidRDefault="007E5D29">
      <w:pPr>
        <w:pStyle w:val="a4"/>
        <w:rPr>
          <w:sz w:val="24"/>
        </w:rPr>
        <w:sectPr w:rsidR="007E5D29">
          <w:pgSz w:w="11920" w:h="16850"/>
          <w:pgMar w:top="1020" w:right="0" w:bottom="2160" w:left="708" w:header="0" w:footer="1972" w:gutter="0"/>
          <w:cols w:space="720"/>
        </w:sectPr>
      </w:pPr>
    </w:p>
    <w:p w:rsidR="007E5D29" w:rsidRDefault="00D24FDD">
      <w:pPr>
        <w:pStyle w:val="a4"/>
        <w:numPr>
          <w:ilvl w:val="2"/>
          <w:numId w:val="29"/>
        </w:numPr>
        <w:tabs>
          <w:tab w:val="left" w:pos="2404"/>
        </w:tabs>
        <w:spacing w:before="72"/>
        <w:ind w:right="858" w:firstLine="707"/>
        <w:jc w:val="both"/>
        <w:rPr>
          <w:sz w:val="24"/>
        </w:rPr>
      </w:pPr>
      <w:r>
        <w:rPr>
          <w:sz w:val="24"/>
        </w:rPr>
        <w:t>осваивать универсальные умения при выполнении специальных физических упражнений, входящих в программу</w:t>
      </w:r>
      <w:r>
        <w:rPr>
          <w:spacing w:val="-3"/>
          <w:sz w:val="24"/>
        </w:rPr>
        <w:t xml:space="preserve"> </w:t>
      </w:r>
      <w:r>
        <w:rPr>
          <w:sz w:val="24"/>
        </w:rPr>
        <w:t>начальной подготовки по виду</w:t>
      </w:r>
      <w:r>
        <w:rPr>
          <w:spacing w:val="-7"/>
          <w:sz w:val="24"/>
        </w:rPr>
        <w:t xml:space="preserve"> </w:t>
      </w:r>
      <w:r>
        <w:rPr>
          <w:sz w:val="24"/>
        </w:rPr>
        <w:t>спорта (по выбору).</w:t>
      </w:r>
    </w:p>
    <w:p w:rsidR="007E5D29" w:rsidRDefault="00D24FDD">
      <w:pPr>
        <w:pStyle w:val="2"/>
        <w:spacing w:before="6" w:line="275" w:lineRule="exact"/>
        <w:ind w:left="1699"/>
      </w:pPr>
      <w:r>
        <w:t>4</w:t>
      </w:r>
      <w:r>
        <w:rPr>
          <w:spacing w:val="2"/>
        </w:rPr>
        <w:t xml:space="preserve"> </w:t>
      </w:r>
      <w:r>
        <w:rPr>
          <w:spacing w:val="-4"/>
        </w:rPr>
        <w:t>класс</w:t>
      </w:r>
    </w:p>
    <w:p w:rsidR="007E5D29" w:rsidRDefault="00D24FDD">
      <w:pPr>
        <w:pStyle w:val="a4"/>
        <w:numPr>
          <w:ilvl w:val="0"/>
          <w:numId w:val="25"/>
        </w:numPr>
        <w:tabs>
          <w:tab w:val="left" w:pos="2407"/>
        </w:tabs>
        <w:spacing w:line="274" w:lineRule="exact"/>
        <w:jc w:val="both"/>
        <w:rPr>
          <w:sz w:val="24"/>
        </w:rPr>
      </w:pPr>
      <w:r>
        <w:rPr>
          <w:sz w:val="24"/>
        </w:rPr>
        <w:t>Знания</w:t>
      </w:r>
      <w:r>
        <w:rPr>
          <w:spacing w:val="-9"/>
          <w:sz w:val="24"/>
        </w:rPr>
        <w:t xml:space="preserve"> </w:t>
      </w:r>
      <w:r>
        <w:rPr>
          <w:sz w:val="24"/>
        </w:rPr>
        <w:t>о</w:t>
      </w:r>
      <w:r>
        <w:rPr>
          <w:spacing w:val="-6"/>
          <w:sz w:val="24"/>
        </w:rPr>
        <w:t xml:space="preserve"> </w:t>
      </w:r>
      <w:r>
        <w:rPr>
          <w:sz w:val="24"/>
        </w:rPr>
        <w:t>физической</w:t>
      </w:r>
      <w:r>
        <w:rPr>
          <w:spacing w:val="-8"/>
          <w:sz w:val="24"/>
        </w:rPr>
        <w:t xml:space="preserve"> </w:t>
      </w:r>
      <w:r>
        <w:rPr>
          <w:spacing w:val="-2"/>
          <w:sz w:val="24"/>
        </w:rPr>
        <w:t>культуре:</w:t>
      </w:r>
    </w:p>
    <w:p w:rsidR="007E5D29" w:rsidRDefault="00D24FDD">
      <w:pPr>
        <w:pStyle w:val="a4"/>
        <w:numPr>
          <w:ilvl w:val="1"/>
          <w:numId w:val="25"/>
        </w:numPr>
        <w:tabs>
          <w:tab w:val="left" w:pos="2404"/>
        </w:tabs>
        <w:ind w:right="855" w:firstLine="707"/>
        <w:jc w:val="both"/>
        <w:rPr>
          <w:sz w:val="24"/>
        </w:rPr>
      </w:pPr>
      <w:r>
        <w:rPr>
          <w:sz w:val="24"/>
        </w:rPr>
        <w:t>определять и кратко</w:t>
      </w:r>
      <w:r>
        <w:rPr>
          <w:spacing w:val="-1"/>
          <w:sz w:val="24"/>
        </w:rPr>
        <w:t xml:space="preserve"> </w:t>
      </w:r>
      <w:r>
        <w:rPr>
          <w:sz w:val="24"/>
        </w:rPr>
        <w:t>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7E5D29" w:rsidRDefault="00D24FDD">
      <w:pPr>
        <w:pStyle w:val="a4"/>
        <w:numPr>
          <w:ilvl w:val="1"/>
          <w:numId w:val="25"/>
        </w:numPr>
        <w:tabs>
          <w:tab w:val="left" w:pos="2407"/>
        </w:tabs>
        <w:spacing w:line="242" w:lineRule="auto"/>
        <w:ind w:right="858" w:firstLine="707"/>
        <w:rPr>
          <w:sz w:val="24"/>
        </w:rPr>
      </w:pPr>
      <w:r>
        <w:rPr>
          <w:sz w:val="24"/>
        </w:rPr>
        <w:t>называть</w:t>
      </w:r>
      <w:r>
        <w:rPr>
          <w:spacing w:val="40"/>
          <w:sz w:val="24"/>
        </w:rPr>
        <w:t xml:space="preserve"> </w:t>
      </w:r>
      <w:r>
        <w:rPr>
          <w:sz w:val="24"/>
        </w:rPr>
        <w:t>направления</w:t>
      </w:r>
      <w:r>
        <w:rPr>
          <w:spacing w:val="39"/>
          <w:sz w:val="24"/>
        </w:rPr>
        <w:t xml:space="preserve"> </w:t>
      </w:r>
      <w:r>
        <w:rPr>
          <w:sz w:val="24"/>
        </w:rPr>
        <w:t>физической</w:t>
      </w:r>
      <w:r>
        <w:rPr>
          <w:spacing w:val="40"/>
          <w:sz w:val="24"/>
        </w:rPr>
        <w:t xml:space="preserve"> </w:t>
      </w:r>
      <w:r>
        <w:rPr>
          <w:sz w:val="24"/>
        </w:rPr>
        <w:t>культуры</w:t>
      </w:r>
      <w:r>
        <w:rPr>
          <w:spacing w:val="40"/>
          <w:sz w:val="24"/>
        </w:rPr>
        <w:t xml:space="preserve"> </w:t>
      </w:r>
      <w:r>
        <w:rPr>
          <w:sz w:val="24"/>
        </w:rPr>
        <w:t>в</w:t>
      </w:r>
      <w:r>
        <w:rPr>
          <w:spacing w:val="40"/>
          <w:sz w:val="24"/>
        </w:rPr>
        <w:t xml:space="preserve"> </w:t>
      </w:r>
      <w:r>
        <w:rPr>
          <w:sz w:val="24"/>
        </w:rPr>
        <w:t>классификации</w:t>
      </w:r>
      <w:r>
        <w:rPr>
          <w:spacing w:val="40"/>
          <w:sz w:val="24"/>
        </w:rPr>
        <w:t xml:space="preserve"> </w:t>
      </w:r>
      <w:r>
        <w:rPr>
          <w:sz w:val="24"/>
        </w:rPr>
        <w:t>физических упражнений по признаку исторически сложившихся систем физического воспитания;</w:t>
      </w:r>
    </w:p>
    <w:p w:rsidR="007E5D29" w:rsidRDefault="00D24FDD">
      <w:pPr>
        <w:pStyle w:val="a4"/>
        <w:numPr>
          <w:ilvl w:val="1"/>
          <w:numId w:val="25"/>
        </w:numPr>
        <w:tabs>
          <w:tab w:val="left" w:pos="2407"/>
        </w:tabs>
        <w:spacing w:line="242" w:lineRule="auto"/>
        <w:ind w:right="848" w:firstLine="707"/>
        <w:rPr>
          <w:sz w:val="24"/>
        </w:rPr>
      </w:pPr>
      <w:r>
        <w:rPr>
          <w:sz w:val="24"/>
        </w:rPr>
        <w:t>понимать</w:t>
      </w:r>
      <w:r>
        <w:rPr>
          <w:spacing w:val="80"/>
          <w:sz w:val="24"/>
        </w:rPr>
        <w:t xml:space="preserve"> </w:t>
      </w:r>
      <w:r>
        <w:rPr>
          <w:sz w:val="24"/>
        </w:rPr>
        <w:t>и</w:t>
      </w:r>
      <w:r>
        <w:rPr>
          <w:spacing w:val="80"/>
          <w:sz w:val="24"/>
        </w:rPr>
        <w:t xml:space="preserve"> </w:t>
      </w:r>
      <w:r>
        <w:rPr>
          <w:sz w:val="24"/>
        </w:rPr>
        <w:t>перечислять</w:t>
      </w:r>
      <w:r>
        <w:rPr>
          <w:spacing w:val="80"/>
          <w:sz w:val="24"/>
        </w:rPr>
        <w:t xml:space="preserve"> </w:t>
      </w:r>
      <w:r>
        <w:rPr>
          <w:sz w:val="24"/>
        </w:rPr>
        <w:t>физические</w:t>
      </w:r>
      <w:r>
        <w:rPr>
          <w:spacing w:val="80"/>
          <w:sz w:val="24"/>
        </w:rPr>
        <w:t xml:space="preserve"> </w:t>
      </w:r>
      <w:r>
        <w:rPr>
          <w:sz w:val="24"/>
        </w:rPr>
        <w:t>упражнения</w:t>
      </w:r>
      <w:r>
        <w:rPr>
          <w:spacing w:val="80"/>
          <w:sz w:val="24"/>
        </w:rPr>
        <w:t xml:space="preserve"> </w:t>
      </w:r>
      <w:r>
        <w:rPr>
          <w:sz w:val="24"/>
        </w:rPr>
        <w:t>в</w:t>
      </w:r>
      <w:r>
        <w:rPr>
          <w:spacing w:val="80"/>
          <w:sz w:val="24"/>
        </w:rPr>
        <w:t xml:space="preserve"> </w:t>
      </w:r>
      <w:r>
        <w:rPr>
          <w:sz w:val="24"/>
        </w:rPr>
        <w:t>классификации</w:t>
      </w:r>
      <w:r>
        <w:rPr>
          <w:spacing w:val="80"/>
          <w:sz w:val="24"/>
        </w:rPr>
        <w:t xml:space="preserve"> </w:t>
      </w:r>
      <w:r>
        <w:rPr>
          <w:sz w:val="24"/>
        </w:rPr>
        <w:t>по преимущественной целевой направленности;</w:t>
      </w:r>
    </w:p>
    <w:p w:rsidR="007E5D29" w:rsidRDefault="00D24FDD">
      <w:pPr>
        <w:pStyle w:val="a4"/>
        <w:numPr>
          <w:ilvl w:val="1"/>
          <w:numId w:val="25"/>
        </w:numPr>
        <w:tabs>
          <w:tab w:val="left" w:pos="2407"/>
        </w:tabs>
        <w:spacing w:line="242" w:lineRule="auto"/>
        <w:ind w:right="853" w:firstLine="707"/>
        <w:rPr>
          <w:sz w:val="24"/>
        </w:rPr>
      </w:pPr>
      <w:r>
        <w:rPr>
          <w:sz w:val="24"/>
        </w:rPr>
        <w:t>формулировать</w:t>
      </w:r>
      <w:r>
        <w:rPr>
          <w:spacing w:val="32"/>
          <w:sz w:val="24"/>
        </w:rPr>
        <w:t xml:space="preserve"> </w:t>
      </w:r>
      <w:r>
        <w:rPr>
          <w:sz w:val="24"/>
        </w:rPr>
        <w:t>основные</w:t>
      </w:r>
      <w:r>
        <w:rPr>
          <w:spacing w:val="29"/>
          <w:sz w:val="24"/>
        </w:rPr>
        <w:t xml:space="preserve"> </w:t>
      </w:r>
      <w:r>
        <w:rPr>
          <w:sz w:val="24"/>
        </w:rPr>
        <w:t>задачи</w:t>
      </w:r>
      <w:r>
        <w:rPr>
          <w:spacing w:val="31"/>
          <w:sz w:val="24"/>
        </w:rPr>
        <w:t xml:space="preserve"> </w:t>
      </w:r>
      <w:r>
        <w:rPr>
          <w:sz w:val="24"/>
        </w:rPr>
        <w:t>физической</w:t>
      </w:r>
      <w:r>
        <w:rPr>
          <w:spacing w:val="29"/>
          <w:sz w:val="24"/>
        </w:rPr>
        <w:t xml:space="preserve"> </w:t>
      </w:r>
      <w:r>
        <w:rPr>
          <w:sz w:val="24"/>
        </w:rPr>
        <w:t>культуры;</w:t>
      </w:r>
      <w:r>
        <w:rPr>
          <w:spacing w:val="30"/>
          <w:sz w:val="24"/>
        </w:rPr>
        <w:t xml:space="preserve"> </w:t>
      </w:r>
      <w:r>
        <w:rPr>
          <w:sz w:val="24"/>
        </w:rPr>
        <w:t>объяснять</w:t>
      </w:r>
      <w:r>
        <w:rPr>
          <w:spacing w:val="32"/>
          <w:sz w:val="24"/>
        </w:rPr>
        <w:t xml:space="preserve"> </w:t>
      </w:r>
      <w:r>
        <w:rPr>
          <w:sz w:val="24"/>
        </w:rPr>
        <w:t>отличия задач физической культуры от задач спорта;</w:t>
      </w:r>
    </w:p>
    <w:p w:rsidR="007E5D29" w:rsidRDefault="00D24FDD">
      <w:pPr>
        <w:pStyle w:val="a4"/>
        <w:numPr>
          <w:ilvl w:val="1"/>
          <w:numId w:val="25"/>
        </w:numPr>
        <w:tabs>
          <w:tab w:val="left" w:pos="2404"/>
        </w:tabs>
        <w:ind w:right="848" w:firstLine="707"/>
        <w:jc w:val="both"/>
        <w:rPr>
          <w:sz w:val="24"/>
        </w:rPr>
      </w:pPr>
      <w:r>
        <w:rPr>
          <w:sz w:val="24"/>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w:t>
      </w:r>
      <w:r>
        <w:rPr>
          <w:spacing w:val="40"/>
          <w:sz w:val="24"/>
        </w:rPr>
        <w:t xml:space="preserve"> </w:t>
      </w:r>
      <w:r>
        <w:rPr>
          <w:sz w:val="24"/>
        </w:rPr>
        <w:t>и жизнеобеспечении в трудных ситуациях;</w:t>
      </w:r>
    </w:p>
    <w:p w:rsidR="007E5D29" w:rsidRDefault="00D24FDD">
      <w:pPr>
        <w:pStyle w:val="a4"/>
        <w:numPr>
          <w:ilvl w:val="1"/>
          <w:numId w:val="25"/>
        </w:numPr>
        <w:tabs>
          <w:tab w:val="left" w:pos="2404"/>
        </w:tabs>
        <w:spacing w:line="242" w:lineRule="auto"/>
        <w:ind w:right="860" w:firstLine="707"/>
        <w:jc w:val="both"/>
        <w:rPr>
          <w:sz w:val="24"/>
        </w:rPr>
      </w:pPr>
      <w:r>
        <w:rPr>
          <w:sz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7E5D29" w:rsidRDefault="00D24FDD">
      <w:pPr>
        <w:pStyle w:val="a4"/>
        <w:numPr>
          <w:ilvl w:val="1"/>
          <w:numId w:val="25"/>
        </w:numPr>
        <w:tabs>
          <w:tab w:val="left" w:pos="2405"/>
        </w:tabs>
        <w:spacing w:line="272" w:lineRule="exact"/>
        <w:ind w:left="2405" w:hanging="706"/>
        <w:jc w:val="both"/>
        <w:rPr>
          <w:sz w:val="24"/>
        </w:rPr>
      </w:pPr>
      <w:r>
        <w:rPr>
          <w:sz w:val="24"/>
        </w:rPr>
        <w:t>знать</w:t>
      </w:r>
      <w:r>
        <w:rPr>
          <w:spacing w:val="-7"/>
          <w:sz w:val="24"/>
        </w:rPr>
        <w:t xml:space="preserve"> </w:t>
      </w:r>
      <w:r>
        <w:rPr>
          <w:sz w:val="24"/>
        </w:rPr>
        <w:t>строевые</w:t>
      </w:r>
      <w:r>
        <w:rPr>
          <w:spacing w:val="-7"/>
          <w:sz w:val="24"/>
        </w:rPr>
        <w:t xml:space="preserve"> </w:t>
      </w:r>
      <w:r>
        <w:rPr>
          <w:spacing w:val="-2"/>
          <w:sz w:val="24"/>
        </w:rPr>
        <w:t>команды;</w:t>
      </w:r>
    </w:p>
    <w:p w:rsidR="007E5D29" w:rsidRDefault="00D24FDD">
      <w:pPr>
        <w:pStyle w:val="a4"/>
        <w:numPr>
          <w:ilvl w:val="1"/>
          <w:numId w:val="25"/>
        </w:numPr>
        <w:tabs>
          <w:tab w:val="left" w:pos="2407"/>
        </w:tabs>
        <w:spacing w:line="235" w:lineRule="auto"/>
        <w:ind w:right="852" w:firstLine="707"/>
        <w:rPr>
          <w:sz w:val="24"/>
        </w:rPr>
      </w:pPr>
      <w:r>
        <w:rPr>
          <w:sz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7E5D29" w:rsidRDefault="00D24FDD">
      <w:pPr>
        <w:pStyle w:val="a4"/>
        <w:numPr>
          <w:ilvl w:val="1"/>
          <w:numId w:val="25"/>
        </w:numPr>
        <w:tabs>
          <w:tab w:val="left" w:pos="2407"/>
          <w:tab w:val="left" w:pos="3780"/>
          <w:tab w:val="left" w:pos="8634"/>
        </w:tabs>
        <w:spacing w:before="2" w:line="235" w:lineRule="auto"/>
        <w:ind w:right="854" w:firstLine="707"/>
        <w:rPr>
          <w:sz w:val="24"/>
        </w:rPr>
      </w:pPr>
      <w:r>
        <w:rPr>
          <w:spacing w:val="-2"/>
          <w:sz w:val="24"/>
        </w:rPr>
        <w:t>определять</w:t>
      </w:r>
      <w:r>
        <w:rPr>
          <w:sz w:val="24"/>
        </w:rPr>
        <w:tab/>
        <w:t>ситуации,</w:t>
      </w:r>
      <w:r>
        <w:rPr>
          <w:spacing w:val="80"/>
          <w:sz w:val="24"/>
        </w:rPr>
        <w:t xml:space="preserve"> </w:t>
      </w:r>
      <w:r>
        <w:rPr>
          <w:sz w:val="24"/>
        </w:rPr>
        <w:t>требующие</w:t>
      </w:r>
      <w:r>
        <w:rPr>
          <w:spacing w:val="80"/>
          <w:sz w:val="24"/>
        </w:rPr>
        <w:t xml:space="preserve"> </w:t>
      </w:r>
      <w:r>
        <w:rPr>
          <w:sz w:val="24"/>
        </w:rPr>
        <w:t>применения</w:t>
      </w:r>
      <w:r>
        <w:rPr>
          <w:spacing w:val="80"/>
          <w:sz w:val="24"/>
        </w:rPr>
        <w:t xml:space="preserve"> </w:t>
      </w:r>
      <w:r>
        <w:rPr>
          <w:sz w:val="24"/>
        </w:rPr>
        <w:t>правил</w:t>
      </w:r>
      <w:r>
        <w:rPr>
          <w:sz w:val="24"/>
        </w:rPr>
        <w:tab/>
      </w:r>
      <w:r>
        <w:rPr>
          <w:spacing w:val="-2"/>
          <w:sz w:val="24"/>
        </w:rPr>
        <w:t>предупреждения травматизма;</w:t>
      </w:r>
    </w:p>
    <w:p w:rsidR="007E5D29" w:rsidRDefault="00D24FDD">
      <w:pPr>
        <w:pStyle w:val="a4"/>
        <w:numPr>
          <w:ilvl w:val="1"/>
          <w:numId w:val="25"/>
        </w:numPr>
        <w:tabs>
          <w:tab w:val="left" w:pos="2407"/>
        </w:tabs>
        <w:spacing w:before="4" w:line="235" w:lineRule="auto"/>
        <w:ind w:right="853" w:firstLine="707"/>
        <w:rPr>
          <w:sz w:val="24"/>
        </w:rPr>
      </w:pPr>
      <w:r>
        <w:rPr>
          <w:sz w:val="24"/>
        </w:rPr>
        <w:t>определять</w:t>
      </w:r>
      <w:r>
        <w:rPr>
          <w:spacing w:val="-4"/>
          <w:sz w:val="24"/>
        </w:rPr>
        <w:t xml:space="preserve"> </w:t>
      </w:r>
      <w:r>
        <w:rPr>
          <w:sz w:val="24"/>
        </w:rPr>
        <w:t>состав</w:t>
      </w:r>
      <w:r>
        <w:rPr>
          <w:spacing w:val="-3"/>
          <w:sz w:val="24"/>
        </w:rPr>
        <w:t xml:space="preserve"> </w:t>
      </w:r>
      <w:r>
        <w:rPr>
          <w:sz w:val="24"/>
        </w:rPr>
        <w:t>спортивной</w:t>
      </w:r>
      <w:r>
        <w:rPr>
          <w:spacing w:val="-4"/>
          <w:sz w:val="24"/>
        </w:rPr>
        <w:t xml:space="preserve"> </w:t>
      </w:r>
      <w:r>
        <w:rPr>
          <w:sz w:val="24"/>
        </w:rPr>
        <w:t>одежды</w:t>
      </w:r>
      <w:r>
        <w:rPr>
          <w:spacing w:val="-4"/>
          <w:sz w:val="24"/>
        </w:rPr>
        <w:t xml:space="preserve"> </w:t>
      </w:r>
      <w:r>
        <w:rPr>
          <w:sz w:val="24"/>
        </w:rPr>
        <w:t>в</w:t>
      </w:r>
      <w:r>
        <w:rPr>
          <w:spacing w:val="-3"/>
          <w:sz w:val="24"/>
        </w:rPr>
        <w:t xml:space="preserve"> </w:t>
      </w:r>
      <w:r>
        <w:rPr>
          <w:sz w:val="24"/>
        </w:rPr>
        <w:t>зависимости</w:t>
      </w:r>
      <w:r>
        <w:rPr>
          <w:spacing w:val="-3"/>
          <w:sz w:val="24"/>
        </w:rPr>
        <w:t xml:space="preserve"> </w:t>
      </w:r>
      <w:r>
        <w:rPr>
          <w:sz w:val="24"/>
        </w:rPr>
        <w:t>от</w:t>
      </w:r>
      <w:r>
        <w:rPr>
          <w:spacing w:val="-4"/>
          <w:sz w:val="24"/>
        </w:rPr>
        <w:t xml:space="preserve"> </w:t>
      </w:r>
      <w:r>
        <w:rPr>
          <w:sz w:val="24"/>
        </w:rPr>
        <w:t>погодных условий</w:t>
      </w:r>
      <w:r>
        <w:rPr>
          <w:spacing w:val="-4"/>
          <w:sz w:val="24"/>
        </w:rPr>
        <w:t xml:space="preserve"> </w:t>
      </w:r>
      <w:r>
        <w:rPr>
          <w:sz w:val="24"/>
        </w:rPr>
        <w:t>и условий занятий;</w:t>
      </w:r>
    </w:p>
    <w:p w:rsidR="007E5D29" w:rsidRDefault="00D24FDD">
      <w:pPr>
        <w:pStyle w:val="a4"/>
        <w:numPr>
          <w:ilvl w:val="1"/>
          <w:numId w:val="25"/>
        </w:numPr>
        <w:tabs>
          <w:tab w:val="left" w:pos="2407"/>
          <w:tab w:val="left" w:pos="3644"/>
          <w:tab w:val="left" w:pos="5506"/>
          <w:tab w:val="left" w:pos="6969"/>
          <w:tab w:val="left" w:pos="7439"/>
          <w:tab w:val="left" w:pos="8980"/>
          <w:tab w:val="left" w:pos="9439"/>
        </w:tabs>
        <w:spacing w:before="7" w:line="237" w:lineRule="auto"/>
        <w:ind w:right="858" w:firstLine="707"/>
        <w:rPr>
          <w:sz w:val="24"/>
        </w:rPr>
      </w:pPr>
      <w:r>
        <w:rPr>
          <w:spacing w:val="-2"/>
          <w:sz w:val="24"/>
        </w:rPr>
        <w:t>различать</w:t>
      </w:r>
      <w:r>
        <w:rPr>
          <w:sz w:val="24"/>
        </w:rPr>
        <w:tab/>
      </w:r>
      <w:r>
        <w:rPr>
          <w:spacing w:val="-2"/>
          <w:sz w:val="24"/>
        </w:rPr>
        <w:t>гимнастические</w:t>
      </w:r>
      <w:r>
        <w:rPr>
          <w:sz w:val="24"/>
        </w:rPr>
        <w:tab/>
      </w:r>
      <w:r>
        <w:rPr>
          <w:spacing w:val="-2"/>
          <w:sz w:val="24"/>
        </w:rPr>
        <w:t>упражнения</w:t>
      </w:r>
      <w:r>
        <w:rPr>
          <w:sz w:val="24"/>
        </w:rPr>
        <w:tab/>
      </w:r>
      <w:r>
        <w:rPr>
          <w:spacing w:val="-6"/>
          <w:sz w:val="24"/>
        </w:rPr>
        <w:t>по</w:t>
      </w:r>
      <w:r>
        <w:rPr>
          <w:sz w:val="24"/>
        </w:rPr>
        <w:tab/>
      </w:r>
      <w:r>
        <w:rPr>
          <w:spacing w:val="-2"/>
          <w:sz w:val="24"/>
        </w:rPr>
        <w:t>воздействию</w:t>
      </w:r>
      <w:r>
        <w:rPr>
          <w:sz w:val="24"/>
        </w:rPr>
        <w:tab/>
      </w:r>
      <w:r>
        <w:rPr>
          <w:spacing w:val="-6"/>
          <w:sz w:val="24"/>
        </w:rPr>
        <w:t>на</w:t>
      </w:r>
      <w:r>
        <w:rPr>
          <w:sz w:val="24"/>
        </w:rPr>
        <w:tab/>
      </w:r>
      <w:r>
        <w:rPr>
          <w:spacing w:val="-2"/>
          <w:sz w:val="24"/>
        </w:rPr>
        <w:t xml:space="preserve">развитие </w:t>
      </w:r>
      <w:r>
        <w:rPr>
          <w:sz w:val="24"/>
        </w:rPr>
        <w:t>физических качеств (сила, быстрота, координация, гибкость).</w:t>
      </w:r>
    </w:p>
    <w:p w:rsidR="007E5D29" w:rsidRDefault="00D24FDD">
      <w:pPr>
        <w:pStyle w:val="a4"/>
        <w:numPr>
          <w:ilvl w:val="0"/>
          <w:numId w:val="25"/>
        </w:numPr>
        <w:tabs>
          <w:tab w:val="left" w:pos="2407"/>
        </w:tabs>
        <w:spacing w:before="3" w:line="275" w:lineRule="exact"/>
        <w:rPr>
          <w:sz w:val="24"/>
        </w:rPr>
      </w:pPr>
      <w:r>
        <w:rPr>
          <w:sz w:val="24"/>
        </w:rPr>
        <w:t>Способы</w:t>
      </w:r>
      <w:r>
        <w:rPr>
          <w:spacing w:val="-10"/>
          <w:sz w:val="24"/>
        </w:rPr>
        <w:t xml:space="preserve"> </w:t>
      </w:r>
      <w:r>
        <w:rPr>
          <w:sz w:val="24"/>
        </w:rPr>
        <w:t>физкультурной</w:t>
      </w:r>
      <w:r>
        <w:rPr>
          <w:spacing w:val="-3"/>
          <w:sz w:val="24"/>
        </w:rPr>
        <w:t xml:space="preserve"> </w:t>
      </w:r>
      <w:r>
        <w:rPr>
          <w:spacing w:val="-2"/>
          <w:sz w:val="24"/>
        </w:rPr>
        <w:t>деятельности:</w:t>
      </w:r>
    </w:p>
    <w:p w:rsidR="007E5D29" w:rsidRDefault="00D24FDD">
      <w:pPr>
        <w:pStyle w:val="a4"/>
        <w:numPr>
          <w:ilvl w:val="1"/>
          <w:numId w:val="25"/>
        </w:numPr>
        <w:tabs>
          <w:tab w:val="left" w:pos="2404"/>
        </w:tabs>
        <w:ind w:right="848" w:firstLine="707"/>
        <w:jc w:val="both"/>
        <w:rPr>
          <w:sz w:val="24"/>
        </w:rPr>
      </w:pPr>
      <w:r>
        <w:rPr>
          <w:sz w:val="24"/>
        </w:rPr>
        <w:t>составлять индивидуальный режим</w:t>
      </w:r>
      <w:r>
        <w:rPr>
          <w:spacing w:val="-1"/>
          <w:sz w:val="24"/>
        </w:rPr>
        <w:t xml:space="preserve"> </w:t>
      </w:r>
      <w:r>
        <w:rPr>
          <w:sz w:val="24"/>
        </w:rPr>
        <w:t>дня, вести дневник наблюдений за</w:t>
      </w:r>
      <w:r>
        <w:rPr>
          <w:spacing w:val="-4"/>
          <w:sz w:val="24"/>
        </w:rPr>
        <w:t xml:space="preserve"> </w:t>
      </w:r>
      <w:r>
        <w:rPr>
          <w:sz w:val="24"/>
        </w:rPr>
        <w:t xml:space="preserve">своим физическим развитием, в том числе оценивая своё состояние после закаливающих </w:t>
      </w:r>
      <w:r>
        <w:rPr>
          <w:spacing w:val="-2"/>
          <w:sz w:val="24"/>
        </w:rPr>
        <w:t>процедур;</w:t>
      </w:r>
    </w:p>
    <w:p w:rsidR="007E5D29" w:rsidRDefault="00D24FDD">
      <w:pPr>
        <w:pStyle w:val="a4"/>
        <w:numPr>
          <w:ilvl w:val="1"/>
          <w:numId w:val="25"/>
        </w:numPr>
        <w:tabs>
          <w:tab w:val="left" w:pos="2404"/>
        </w:tabs>
        <w:spacing w:before="6" w:line="235" w:lineRule="auto"/>
        <w:ind w:right="848" w:firstLine="707"/>
        <w:jc w:val="both"/>
        <w:rPr>
          <w:sz w:val="24"/>
        </w:rPr>
      </w:pPr>
      <w:r>
        <w:rPr>
          <w:sz w:val="24"/>
        </w:rPr>
        <w:t>измерять показатели развития физических качеств и способностей по методикам программы (гибкость, координационно-скоростные способности);</w:t>
      </w:r>
    </w:p>
    <w:p w:rsidR="007E5D29" w:rsidRDefault="00D24FDD">
      <w:pPr>
        <w:pStyle w:val="a4"/>
        <w:numPr>
          <w:ilvl w:val="1"/>
          <w:numId w:val="25"/>
        </w:numPr>
        <w:tabs>
          <w:tab w:val="left" w:pos="2404"/>
        </w:tabs>
        <w:spacing w:before="6"/>
        <w:ind w:right="860" w:firstLine="707"/>
        <w:jc w:val="both"/>
        <w:rPr>
          <w:sz w:val="24"/>
        </w:rPr>
      </w:pPr>
      <w:r>
        <w:rPr>
          <w:sz w:val="24"/>
        </w:rPr>
        <w:t>объяснять технику разученных гимнастических упражнений и специальных физических упражнений по виду спорта (по выбору);</w:t>
      </w:r>
    </w:p>
    <w:p w:rsidR="007E5D29" w:rsidRDefault="00D24FDD">
      <w:pPr>
        <w:pStyle w:val="a4"/>
        <w:numPr>
          <w:ilvl w:val="1"/>
          <w:numId w:val="25"/>
        </w:numPr>
        <w:tabs>
          <w:tab w:val="left" w:pos="2405"/>
        </w:tabs>
        <w:spacing w:before="3" w:line="274" w:lineRule="exact"/>
        <w:ind w:left="2405" w:hanging="706"/>
        <w:jc w:val="both"/>
        <w:rPr>
          <w:sz w:val="24"/>
        </w:rPr>
      </w:pPr>
      <w:r>
        <w:rPr>
          <w:sz w:val="24"/>
        </w:rPr>
        <w:t>общаться</w:t>
      </w:r>
      <w:r>
        <w:rPr>
          <w:spacing w:val="-10"/>
          <w:sz w:val="24"/>
        </w:rPr>
        <w:t xml:space="preserve"> </w:t>
      </w:r>
      <w:r>
        <w:rPr>
          <w:sz w:val="24"/>
        </w:rPr>
        <w:t>и</w:t>
      </w:r>
      <w:r>
        <w:rPr>
          <w:spacing w:val="-7"/>
          <w:sz w:val="24"/>
        </w:rPr>
        <w:t xml:space="preserve"> </w:t>
      </w:r>
      <w:r>
        <w:rPr>
          <w:sz w:val="24"/>
        </w:rPr>
        <w:t>взаимодействовать</w:t>
      </w:r>
      <w:r>
        <w:rPr>
          <w:spacing w:val="-6"/>
          <w:sz w:val="24"/>
        </w:rPr>
        <w:t xml:space="preserve"> </w:t>
      </w:r>
      <w:r>
        <w:rPr>
          <w:sz w:val="24"/>
        </w:rPr>
        <w:t>в</w:t>
      </w:r>
      <w:r>
        <w:rPr>
          <w:spacing w:val="-8"/>
          <w:sz w:val="24"/>
        </w:rPr>
        <w:t xml:space="preserve"> </w:t>
      </w:r>
      <w:r>
        <w:rPr>
          <w:sz w:val="24"/>
        </w:rPr>
        <w:t>игровой</w:t>
      </w:r>
      <w:r>
        <w:rPr>
          <w:spacing w:val="-3"/>
          <w:sz w:val="24"/>
        </w:rPr>
        <w:t xml:space="preserve"> </w:t>
      </w:r>
      <w:r>
        <w:rPr>
          <w:spacing w:val="-2"/>
          <w:sz w:val="24"/>
        </w:rPr>
        <w:t>деятельности;</w:t>
      </w:r>
    </w:p>
    <w:p w:rsidR="007E5D29" w:rsidRDefault="00D24FDD">
      <w:pPr>
        <w:pStyle w:val="a4"/>
        <w:numPr>
          <w:ilvl w:val="1"/>
          <w:numId w:val="25"/>
        </w:numPr>
        <w:tabs>
          <w:tab w:val="left" w:pos="2404"/>
        </w:tabs>
        <w:ind w:right="840" w:firstLine="707"/>
        <w:jc w:val="both"/>
        <w:rPr>
          <w:sz w:val="24"/>
        </w:rPr>
      </w:pPr>
      <w:r>
        <w:rPr>
          <w:sz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w:t>
      </w:r>
      <w:r>
        <w:rPr>
          <w:spacing w:val="-3"/>
          <w:sz w:val="24"/>
        </w:rPr>
        <w:t xml:space="preserve"> </w:t>
      </w:r>
      <w:r>
        <w:rPr>
          <w:sz w:val="24"/>
        </w:rPr>
        <w:t>меткости и т. д.;</w:t>
      </w:r>
    </w:p>
    <w:p w:rsidR="007E5D29" w:rsidRDefault="00D24FDD">
      <w:pPr>
        <w:pStyle w:val="a4"/>
        <w:numPr>
          <w:ilvl w:val="1"/>
          <w:numId w:val="25"/>
        </w:numPr>
        <w:tabs>
          <w:tab w:val="left" w:pos="2404"/>
        </w:tabs>
        <w:spacing w:before="3" w:line="237" w:lineRule="auto"/>
        <w:ind w:right="842" w:firstLine="707"/>
        <w:jc w:val="both"/>
        <w:rPr>
          <w:sz w:val="24"/>
        </w:rPr>
      </w:pPr>
      <w:r>
        <w:rPr>
          <w:sz w:val="24"/>
        </w:rPr>
        <w:t>составлять, организовывать и проводить подвижные игры с элементами соревновательной деятельности.</w:t>
      </w:r>
    </w:p>
    <w:p w:rsidR="007E5D29" w:rsidRDefault="00D24FDD">
      <w:pPr>
        <w:pStyle w:val="a4"/>
        <w:numPr>
          <w:ilvl w:val="0"/>
          <w:numId w:val="25"/>
        </w:numPr>
        <w:tabs>
          <w:tab w:val="left" w:pos="2407"/>
          <w:tab w:val="left" w:pos="4448"/>
        </w:tabs>
        <w:spacing w:before="3" w:line="237" w:lineRule="auto"/>
        <w:ind w:left="1702" w:right="4740" w:firstLine="0"/>
        <w:jc w:val="both"/>
        <w:rPr>
          <w:sz w:val="24"/>
        </w:rPr>
      </w:pPr>
      <w:r>
        <w:rPr>
          <w:spacing w:val="-2"/>
          <w:sz w:val="24"/>
        </w:rPr>
        <w:t>Физическое</w:t>
      </w:r>
      <w:r>
        <w:rPr>
          <w:sz w:val="24"/>
        </w:rPr>
        <w:tab/>
      </w:r>
      <w:r>
        <w:rPr>
          <w:spacing w:val="-2"/>
          <w:sz w:val="24"/>
        </w:rPr>
        <w:t xml:space="preserve">совершенствование </w:t>
      </w:r>
      <w:r>
        <w:rPr>
          <w:sz w:val="24"/>
        </w:rPr>
        <w:t>Физкультурно-оздоровительная</w:t>
      </w:r>
      <w:r>
        <w:rPr>
          <w:spacing w:val="-15"/>
          <w:sz w:val="24"/>
        </w:rPr>
        <w:t xml:space="preserve"> </w:t>
      </w:r>
      <w:r>
        <w:rPr>
          <w:sz w:val="24"/>
        </w:rPr>
        <w:t>деятельность:</w:t>
      </w:r>
    </w:p>
    <w:p w:rsidR="007E5D29" w:rsidRDefault="007E5D29">
      <w:pPr>
        <w:pStyle w:val="a4"/>
        <w:spacing w:line="237" w:lineRule="auto"/>
        <w:rPr>
          <w:sz w:val="24"/>
        </w:rPr>
        <w:sectPr w:rsidR="007E5D29">
          <w:pgSz w:w="11920" w:h="16850"/>
          <w:pgMar w:top="960" w:right="0" w:bottom="2160" w:left="708" w:header="0" w:footer="1972" w:gutter="0"/>
          <w:cols w:space="720"/>
        </w:sectPr>
      </w:pPr>
    </w:p>
    <w:p w:rsidR="007E5D29" w:rsidRDefault="00D24FDD">
      <w:pPr>
        <w:pStyle w:val="a4"/>
        <w:numPr>
          <w:ilvl w:val="0"/>
          <w:numId w:val="24"/>
        </w:numPr>
        <w:tabs>
          <w:tab w:val="left" w:pos="2404"/>
        </w:tabs>
        <w:spacing w:before="77"/>
        <w:ind w:right="842" w:firstLine="707"/>
        <w:jc w:val="both"/>
        <w:rPr>
          <w:sz w:val="24"/>
        </w:rPr>
      </w:pPr>
      <w:r>
        <w:rPr>
          <w:sz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7E5D29" w:rsidRDefault="00D24FDD">
      <w:pPr>
        <w:pStyle w:val="a4"/>
        <w:numPr>
          <w:ilvl w:val="0"/>
          <w:numId w:val="24"/>
        </w:numPr>
        <w:tabs>
          <w:tab w:val="left" w:pos="2404"/>
        </w:tabs>
        <w:spacing w:before="6"/>
        <w:ind w:right="848" w:firstLine="707"/>
        <w:jc w:val="both"/>
        <w:rPr>
          <w:sz w:val="24"/>
        </w:rPr>
      </w:pPr>
      <w:r>
        <w:rPr>
          <w:sz w:val="24"/>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7E5D29" w:rsidRDefault="00D24FDD">
      <w:pPr>
        <w:pStyle w:val="a4"/>
        <w:numPr>
          <w:ilvl w:val="0"/>
          <w:numId w:val="24"/>
        </w:numPr>
        <w:tabs>
          <w:tab w:val="left" w:pos="2404"/>
        </w:tabs>
        <w:ind w:right="849" w:firstLine="707"/>
        <w:jc w:val="both"/>
        <w:rPr>
          <w:sz w:val="24"/>
        </w:rPr>
      </w:pPr>
      <w:r>
        <w:rPr>
          <w:sz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7E5D29" w:rsidRDefault="00D24FDD">
      <w:pPr>
        <w:pStyle w:val="a4"/>
        <w:numPr>
          <w:ilvl w:val="0"/>
          <w:numId w:val="24"/>
        </w:numPr>
        <w:tabs>
          <w:tab w:val="left" w:pos="2404"/>
        </w:tabs>
        <w:ind w:right="836" w:firstLine="707"/>
        <w:jc w:val="both"/>
        <w:rPr>
          <w:sz w:val="24"/>
        </w:rPr>
      </w:pPr>
      <w:r>
        <w:rPr>
          <w:sz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w:t>
      </w:r>
      <w:r>
        <w:rPr>
          <w:spacing w:val="40"/>
          <w:sz w:val="24"/>
        </w:rPr>
        <w:t xml:space="preserve"> </w:t>
      </w:r>
      <w:r>
        <w:rPr>
          <w:sz w:val="24"/>
        </w:rPr>
        <w:t>различных положениях (в</w:t>
      </w:r>
      <w:r>
        <w:rPr>
          <w:spacing w:val="40"/>
          <w:sz w:val="24"/>
        </w:rPr>
        <w:t xml:space="preserve"> </w:t>
      </w:r>
      <w:r>
        <w:rPr>
          <w:sz w:val="24"/>
        </w:rPr>
        <w:t>движении, лёжа, сидя, стоя);</w:t>
      </w:r>
    </w:p>
    <w:p w:rsidR="007E5D29" w:rsidRDefault="00D24FDD">
      <w:pPr>
        <w:pStyle w:val="a4"/>
        <w:numPr>
          <w:ilvl w:val="0"/>
          <w:numId w:val="24"/>
        </w:numPr>
        <w:tabs>
          <w:tab w:val="left" w:pos="2404"/>
        </w:tabs>
        <w:spacing w:line="237" w:lineRule="auto"/>
        <w:ind w:right="852" w:firstLine="707"/>
        <w:jc w:val="both"/>
        <w:rPr>
          <w:sz w:val="24"/>
        </w:rPr>
      </w:pPr>
      <w:r>
        <w:rPr>
          <w:sz w:val="24"/>
        </w:rPr>
        <w:t>принимать на себя ответственность за результаты эффективного развития собственных физических качеств.</w:t>
      </w:r>
    </w:p>
    <w:p w:rsidR="007E5D29" w:rsidRDefault="00D24FDD">
      <w:pPr>
        <w:pStyle w:val="a3"/>
        <w:spacing w:before="6" w:line="275" w:lineRule="exact"/>
        <w:ind w:left="1702" w:firstLine="0"/>
      </w:pPr>
      <w:r>
        <w:rPr>
          <w:spacing w:val="-2"/>
        </w:rPr>
        <w:t>Спортивно-оздоровительная</w:t>
      </w:r>
      <w:r>
        <w:rPr>
          <w:spacing w:val="27"/>
        </w:rPr>
        <w:t xml:space="preserve"> </w:t>
      </w:r>
      <w:r>
        <w:rPr>
          <w:spacing w:val="-2"/>
        </w:rPr>
        <w:t>деятельность:</w:t>
      </w:r>
    </w:p>
    <w:p w:rsidR="007E5D29" w:rsidRDefault="00D24FDD">
      <w:pPr>
        <w:pStyle w:val="a4"/>
        <w:numPr>
          <w:ilvl w:val="0"/>
          <w:numId w:val="23"/>
        </w:numPr>
        <w:tabs>
          <w:tab w:val="left" w:pos="2407"/>
          <w:tab w:val="left" w:pos="3701"/>
          <w:tab w:val="left" w:pos="4114"/>
          <w:tab w:val="left" w:pos="5559"/>
          <w:tab w:val="left" w:pos="7396"/>
          <w:tab w:val="left" w:pos="8416"/>
          <w:tab w:val="left" w:pos="9079"/>
        </w:tabs>
        <w:spacing w:line="242" w:lineRule="auto"/>
        <w:ind w:right="859" w:firstLine="707"/>
        <w:rPr>
          <w:sz w:val="24"/>
        </w:rPr>
      </w:pPr>
      <w:r>
        <w:rPr>
          <w:spacing w:val="-2"/>
          <w:sz w:val="24"/>
        </w:rPr>
        <w:t>осваивать</w:t>
      </w:r>
      <w:r>
        <w:rPr>
          <w:sz w:val="24"/>
        </w:rPr>
        <w:tab/>
      </w:r>
      <w:r>
        <w:rPr>
          <w:spacing w:val="-10"/>
          <w:sz w:val="24"/>
        </w:rPr>
        <w:t>и</w:t>
      </w:r>
      <w:r>
        <w:rPr>
          <w:sz w:val="24"/>
        </w:rPr>
        <w:tab/>
      </w:r>
      <w:r>
        <w:rPr>
          <w:spacing w:val="-2"/>
          <w:sz w:val="24"/>
        </w:rPr>
        <w:t>показывать</w:t>
      </w:r>
      <w:r>
        <w:rPr>
          <w:sz w:val="24"/>
        </w:rPr>
        <w:tab/>
      </w:r>
      <w:r>
        <w:rPr>
          <w:spacing w:val="-2"/>
          <w:sz w:val="24"/>
        </w:rPr>
        <w:t>универсальные</w:t>
      </w:r>
      <w:r>
        <w:rPr>
          <w:sz w:val="24"/>
        </w:rPr>
        <w:tab/>
      </w:r>
      <w:r>
        <w:rPr>
          <w:spacing w:val="-2"/>
          <w:sz w:val="24"/>
        </w:rPr>
        <w:t>умения</w:t>
      </w:r>
      <w:r>
        <w:rPr>
          <w:sz w:val="24"/>
        </w:rPr>
        <w:tab/>
      </w:r>
      <w:r>
        <w:rPr>
          <w:spacing w:val="-4"/>
          <w:sz w:val="24"/>
        </w:rPr>
        <w:t>при</w:t>
      </w:r>
      <w:r>
        <w:rPr>
          <w:sz w:val="24"/>
        </w:rPr>
        <w:tab/>
      </w:r>
      <w:r>
        <w:rPr>
          <w:spacing w:val="-2"/>
          <w:sz w:val="24"/>
        </w:rPr>
        <w:t xml:space="preserve">выполнении </w:t>
      </w:r>
      <w:r>
        <w:rPr>
          <w:sz w:val="24"/>
        </w:rPr>
        <w:t>организующих упражнений;</w:t>
      </w:r>
    </w:p>
    <w:p w:rsidR="007E5D29" w:rsidRDefault="00D24FDD">
      <w:pPr>
        <w:pStyle w:val="a4"/>
        <w:numPr>
          <w:ilvl w:val="0"/>
          <w:numId w:val="23"/>
        </w:numPr>
        <w:tabs>
          <w:tab w:val="left" w:pos="2407"/>
        </w:tabs>
        <w:spacing w:line="271" w:lineRule="exact"/>
        <w:ind w:left="2407"/>
        <w:rPr>
          <w:sz w:val="24"/>
        </w:rPr>
      </w:pPr>
      <w:r>
        <w:rPr>
          <w:sz w:val="24"/>
        </w:rPr>
        <w:t>осваивать</w:t>
      </w:r>
      <w:r>
        <w:rPr>
          <w:spacing w:val="-7"/>
          <w:sz w:val="24"/>
        </w:rPr>
        <w:t xml:space="preserve"> </w:t>
      </w:r>
      <w:r>
        <w:rPr>
          <w:sz w:val="24"/>
        </w:rPr>
        <w:t>технику</w:t>
      </w:r>
      <w:r>
        <w:rPr>
          <w:spacing w:val="-17"/>
          <w:sz w:val="24"/>
        </w:rPr>
        <w:t xml:space="preserve"> </w:t>
      </w:r>
      <w:r>
        <w:rPr>
          <w:sz w:val="24"/>
        </w:rPr>
        <w:t>выполнения</w:t>
      </w:r>
      <w:r>
        <w:rPr>
          <w:spacing w:val="-4"/>
          <w:sz w:val="24"/>
        </w:rPr>
        <w:t xml:space="preserve"> </w:t>
      </w:r>
      <w:r>
        <w:rPr>
          <w:sz w:val="24"/>
        </w:rPr>
        <w:t xml:space="preserve">спортивных </w:t>
      </w:r>
      <w:r>
        <w:rPr>
          <w:spacing w:val="-2"/>
          <w:sz w:val="24"/>
        </w:rPr>
        <w:t>упражнений;</w:t>
      </w:r>
    </w:p>
    <w:p w:rsidR="007E5D29" w:rsidRDefault="00D24FDD">
      <w:pPr>
        <w:pStyle w:val="a4"/>
        <w:numPr>
          <w:ilvl w:val="0"/>
          <w:numId w:val="23"/>
        </w:numPr>
        <w:tabs>
          <w:tab w:val="left" w:pos="2407"/>
        </w:tabs>
        <w:spacing w:line="237" w:lineRule="auto"/>
        <w:ind w:right="844" w:firstLine="707"/>
        <w:rPr>
          <w:sz w:val="24"/>
        </w:rPr>
      </w:pPr>
      <w:r>
        <w:rPr>
          <w:sz w:val="24"/>
        </w:rPr>
        <w:t>осваивать универсальные умения по взаимодействию в парах и группах при разучивании специальных физических упражнений;</w:t>
      </w:r>
    </w:p>
    <w:p w:rsidR="007E5D29" w:rsidRDefault="00D24FDD">
      <w:pPr>
        <w:pStyle w:val="a4"/>
        <w:numPr>
          <w:ilvl w:val="0"/>
          <w:numId w:val="23"/>
        </w:numPr>
        <w:tabs>
          <w:tab w:val="left" w:pos="2407"/>
        </w:tabs>
        <w:spacing w:before="9" w:line="235" w:lineRule="auto"/>
        <w:ind w:right="851" w:firstLine="707"/>
        <w:rPr>
          <w:sz w:val="24"/>
        </w:rPr>
      </w:pPr>
      <w:r>
        <w:rPr>
          <w:sz w:val="24"/>
        </w:rPr>
        <w:t>проявлять</w:t>
      </w:r>
      <w:r>
        <w:rPr>
          <w:spacing w:val="40"/>
          <w:sz w:val="24"/>
        </w:rPr>
        <w:t xml:space="preserve"> </w:t>
      </w:r>
      <w:r>
        <w:rPr>
          <w:sz w:val="24"/>
        </w:rPr>
        <w:t>физические</w:t>
      </w:r>
      <w:r>
        <w:rPr>
          <w:spacing w:val="40"/>
          <w:sz w:val="24"/>
        </w:rPr>
        <w:t xml:space="preserve"> </w:t>
      </w:r>
      <w:r>
        <w:rPr>
          <w:sz w:val="24"/>
        </w:rPr>
        <w:t>качества</w:t>
      </w:r>
      <w:r>
        <w:rPr>
          <w:spacing w:val="40"/>
          <w:sz w:val="24"/>
        </w:rPr>
        <w:t xml:space="preserve"> </w:t>
      </w:r>
      <w:r>
        <w:rPr>
          <w:sz w:val="24"/>
        </w:rPr>
        <w:t>гибкости,</w:t>
      </w:r>
      <w:r>
        <w:rPr>
          <w:spacing w:val="40"/>
          <w:sz w:val="24"/>
        </w:rPr>
        <w:t xml:space="preserve"> </w:t>
      </w:r>
      <w:r>
        <w:rPr>
          <w:sz w:val="24"/>
        </w:rPr>
        <w:t>координации</w:t>
      </w:r>
      <w:r>
        <w:rPr>
          <w:spacing w:val="40"/>
          <w:sz w:val="24"/>
        </w:rPr>
        <w:t xml:space="preserve"> </w:t>
      </w:r>
      <w:r>
        <w:rPr>
          <w:sz w:val="24"/>
        </w:rPr>
        <w:t>и</w:t>
      </w:r>
      <w:r>
        <w:rPr>
          <w:spacing w:val="40"/>
          <w:sz w:val="24"/>
        </w:rPr>
        <w:t xml:space="preserve"> </w:t>
      </w:r>
      <w:r>
        <w:rPr>
          <w:sz w:val="24"/>
        </w:rPr>
        <w:t>быстроты</w:t>
      </w:r>
      <w:r>
        <w:rPr>
          <w:spacing w:val="40"/>
          <w:sz w:val="24"/>
        </w:rPr>
        <w:t xml:space="preserve"> </w:t>
      </w:r>
      <w:r>
        <w:rPr>
          <w:sz w:val="24"/>
        </w:rPr>
        <w:t>при</w:t>
      </w:r>
      <w:r>
        <w:rPr>
          <w:spacing w:val="80"/>
          <w:sz w:val="24"/>
        </w:rPr>
        <w:t xml:space="preserve"> </w:t>
      </w:r>
      <w:r>
        <w:rPr>
          <w:sz w:val="24"/>
        </w:rPr>
        <w:t>выполнении специальных физических упражнений и упражнений основной гимнастики;</w:t>
      </w:r>
    </w:p>
    <w:p w:rsidR="007E5D29" w:rsidRDefault="00D24FDD">
      <w:pPr>
        <w:pStyle w:val="a4"/>
        <w:numPr>
          <w:ilvl w:val="0"/>
          <w:numId w:val="23"/>
        </w:numPr>
        <w:tabs>
          <w:tab w:val="left" w:pos="2407"/>
          <w:tab w:val="left" w:pos="3675"/>
          <w:tab w:val="left" w:pos="5286"/>
          <w:tab w:val="left" w:pos="6411"/>
          <w:tab w:val="left" w:pos="7108"/>
          <w:tab w:val="left" w:pos="8697"/>
        </w:tabs>
        <w:spacing w:before="2"/>
        <w:ind w:right="865" w:firstLine="707"/>
        <w:rPr>
          <w:sz w:val="24"/>
        </w:rPr>
      </w:pPr>
      <w:r>
        <w:rPr>
          <w:spacing w:val="-2"/>
          <w:sz w:val="24"/>
        </w:rPr>
        <w:t>выявлять</w:t>
      </w:r>
      <w:r>
        <w:rPr>
          <w:sz w:val="24"/>
        </w:rPr>
        <w:tab/>
      </w:r>
      <w:r>
        <w:rPr>
          <w:spacing w:val="-2"/>
          <w:sz w:val="24"/>
        </w:rPr>
        <w:t>характерные</w:t>
      </w:r>
      <w:r>
        <w:rPr>
          <w:sz w:val="24"/>
        </w:rPr>
        <w:tab/>
      </w:r>
      <w:r>
        <w:rPr>
          <w:spacing w:val="-2"/>
          <w:sz w:val="24"/>
        </w:rPr>
        <w:t>ошибки</w:t>
      </w:r>
      <w:r>
        <w:rPr>
          <w:sz w:val="24"/>
        </w:rPr>
        <w:tab/>
      </w:r>
      <w:r>
        <w:rPr>
          <w:spacing w:val="-4"/>
          <w:sz w:val="24"/>
        </w:rPr>
        <w:t>при</w:t>
      </w:r>
      <w:r>
        <w:rPr>
          <w:sz w:val="24"/>
        </w:rPr>
        <w:tab/>
      </w:r>
      <w:r>
        <w:rPr>
          <w:spacing w:val="-2"/>
          <w:sz w:val="24"/>
        </w:rPr>
        <w:t>выполнении</w:t>
      </w:r>
      <w:r>
        <w:rPr>
          <w:sz w:val="24"/>
        </w:rPr>
        <w:tab/>
      </w:r>
      <w:r>
        <w:rPr>
          <w:spacing w:val="-2"/>
          <w:sz w:val="24"/>
        </w:rPr>
        <w:t>гимнастических упражнений;</w:t>
      </w:r>
    </w:p>
    <w:p w:rsidR="007E5D29" w:rsidRDefault="00D24FDD">
      <w:pPr>
        <w:pStyle w:val="a4"/>
        <w:numPr>
          <w:ilvl w:val="0"/>
          <w:numId w:val="23"/>
        </w:numPr>
        <w:tabs>
          <w:tab w:val="left" w:pos="2407"/>
        </w:tabs>
        <w:spacing w:before="5" w:line="274" w:lineRule="exact"/>
        <w:ind w:left="2407"/>
        <w:rPr>
          <w:sz w:val="24"/>
        </w:rPr>
      </w:pPr>
      <w:r>
        <w:rPr>
          <w:sz w:val="24"/>
        </w:rPr>
        <w:t>различать,</w:t>
      </w:r>
      <w:r>
        <w:rPr>
          <w:spacing w:val="-9"/>
          <w:sz w:val="24"/>
        </w:rPr>
        <w:t xml:space="preserve"> </w:t>
      </w:r>
      <w:r>
        <w:rPr>
          <w:sz w:val="24"/>
        </w:rPr>
        <w:t>выполнять</w:t>
      </w:r>
      <w:r>
        <w:rPr>
          <w:spacing w:val="-7"/>
          <w:sz w:val="24"/>
        </w:rPr>
        <w:t xml:space="preserve"> </w:t>
      </w:r>
      <w:r>
        <w:rPr>
          <w:sz w:val="24"/>
        </w:rPr>
        <w:t>и</w:t>
      </w:r>
      <w:r>
        <w:rPr>
          <w:spacing w:val="-11"/>
          <w:sz w:val="24"/>
        </w:rPr>
        <w:t xml:space="preserve"> </w:t>
      </w:r>
      <w:r>
        <w:rPr>
          <w:sz w:val="24"/>
        </w:rPr>
        <w:t>озвучивать</w:t>
      </w:r>
      <w:r>
        <w:rPr>
          <w:spacing w:val="-4"/>
          <w:sz w:val="24"/>
        </w:rPr>
        <w:t xml:space="preserve"> </w:t>
      </w:r>
      <w:r>
        <w:rPr>
          <w:sz w:val="24"/>
        </w:rPr>
        <w:t>строевые</w:t>
      </w:r>
      <w:r>
        <w:rPr>
          <w:spacing w:val="-6"/>
          <w:sz w:val="24"/>
        </w:rPr>
        <w:t xml:space="preserve"> </w:t>
      </w:r>
      <w:r>
        <w:rPr>
          <w:spacing w:val="-2"/>
          <w:sz w:val="24"/>
        </w:rPr>
        <w:t>команды;</w:t>
      </w:r>
    </w:p>
    <w:p w:rsidR="007E5D29" w:rsidRDefault="00D24FDD">
      <w:pPr>
        <w:pStyle w:val="a4"/>
        <w:numPr>
          <w:ilvl w:val="0"/>
          <w:numId w:val="23"/>
        </w:numPr>
        <w:tabs>
          <w:tab w:val="left" w:pos="2407"/>
          <w:tab w:val="left" w:pos="3617"/>
        </w:tabs>
        <w:spacing w:line="242" w:lineRule="auto"/>
        <w:ind w:right="851" w:firstLine="707"/>
        <w:rPr>
          <w:sz w:val="24"/>
        </w:rPr>
      </w:pPr>
      <w:r>
        <w:rPr>
          <w:spacing w:val="-2"/>
          <w:sz w:val="24"/>
        </w:rPr>
        <w:t>осваивать</w:t>
      </w:r>
      <w:r>
        <w:rPr>
          <w:sz w:val="24"/>
        </w:rPr>
        <w:tab/>
        <w:t>универсальные</w:t>
      </w:r>
      <w:r>
        <w:rPr>
          <w:spacing w:val="80"/>
          <w:sz w:val="24"/>
        </w:rPr>
        <w:t xml:space="preserve"> </w:t>
      </w:r>
      <w:r>
        <w:rPr>
          <w:sz w:val="24"/>
        </w:rPr>
        <w:t>умения</w:t>
      </w:r>
      <w:r>
        <w:rPr>
          <w:spacing w:val="80"/>
          <w:sz w:val="24"/>
        </w:rPr>
        <w:t xml:space="preserve"> </w:t>
      </w:r>
      <w:r>
        <w:rPr>
          <w:sz w:val="24"/>
        </w:rPr>
        <w:t>по</w:t>
      </w:r>
      <w:r>
        <w:rPr>
          <w:spacing w:val="80"/>
          <w:sz w:val="24"/>
        </w:rPr>
        <w:t xml:space="preserve"> </w:t>
      </w:r>
      <w:r>
        <w:rPr>
          <w:sz w:val="24"/>
        </w:rPr>
        <w:t>взаимодействию</w:t>
      </w:r>
      <w:r>
        <w:rPr>
          <w:spacing w:val="80"/>
          <w:sz w:val="24"/>
        </w:rPr>
        <w:t xml:space="preserve"> </w:t>
      </w:r>
      <w:r>
        <w:rPr>
          <w:sz w:val="24"/>
        </w:rPr>
        <w:t>в</w:t>
      </w:r>
      <w:r>
        <w:rPr>
          <w:spacing w:val="80"/>
          <w:sz w:val="24"/>
        </w:rPr>
        <w:t xml:space="preserve"> </w:t>
      </w:r>
      <w:r>
        <w:rPr>
          <w:sz w:val="24"/>
        </w:rPr>
        <w:t>группах</w:t>
      </w:r>
      <w:r>
        <w:rPr>
          <w:spacing w:val="80"/>
          <w:sz w:val="24"/>
        </w:rPr>
        <w:t xml:space="preserve"> </w:t>
      </w:r>
      <w:r>
        <w:rPr>
          <w:sz w:val="24"/>
        </w:rPr>
        <w:t>при</w:t>
      </w:r>
      <w:r>
        <w:rPr>
          <w:spacing w:val="80"/>
          <w:w w:val="150"/>
          <w:sz w:val="24"/>
        </w:rPr>
        <w:t xml:space="preserve"> </w:t>
      </w:r>
      <w:r>
        <w:rPr>
          <w:sz w:val="24"/>
        </w:rPr>
        <w:t>разучивании и выполнении физических упражнений;</w:t>
      </w:r>
    </w:p>
    <w:p w:rsidR="007E5D29" w:rsidRDefault="00D24FDD">
      <w:pPr>
        <w:pStyle w:val="a4"/>
        <w:numPr>
          <w:ilvl w:val="0"/>
          <w:numId w:val="23"/>
        </w:numPr>
        <w:tabs>
          <w:tab w:val="left" w:pos="2407"/>
        </w:tabs>
        <w:spacing w:line="242" w:lineRule="auto"/>
        <w:ind w:right="842" w:firstLine="707"/>
        <w:rPr>
          <w:sz w:val="24"/>
        </w:rPr>
      </w:pPr>
      <w:r>
        <w:rPr>
          <w:sz w:val="24"/>
        </w:rPr>
        <w:t>осваивать</w:t>
      </w:r>
      <w:r>
        <w:rPr>
          <w:spacing w:val="80"/>
          <w:sz w:val="24"/>
        </w:rPr>
        <w:t xml:space="preserve"> </w:t>
      </w:r>
      <w:r>
        <w:rPr>
          <w:sz w:val="24"/>
        </w:rPr>
        <w:t>и</w:t>
      </w:r>
      <w:r>
        <w:rPr>
          <w:spacing w:val="80"/>
          <w:sz w:val="24"/>
        </w:rPr>
        <w:t xml:space="preserve"> </w:t>
      </w:r>
      <w:r>
        <w:rPr>
          <w:sz w:val="24"/>
        </w:rPr>
        <w:t>демонстрировать</w:t>
      </w:r>
      <w:r>
        <w:rPr>
          <w:spacing w:val="80"/>
          <w:sz w:val="24"/>
        </w:rPr>
        <w:t xml:space="preserve"> </w:t>
      </w:r>
      <w:r>
        <w:rPr>
          <w:sz w:val="24"/>
        </w:rPr>
        <w:t>технику</w:t>
      </w:r>
      <w:r>
        <w:rPr>
          <w:spacing w:val="80"/>
          <w:sz w:val="24"/>
        </w:rPr>
        <w:t xml:space="preserve"> </w:t>
      </w:r>
      <w:r>
        <w:rPr>
          <w:sz w:val="24"/>
        </w:rPr>
        <w:t>различных</w:t>
      </w:r>
      <w:r>
        <w:rPr>
          <w:spacing w:val="80"/>
          <w:sz w:val="24"/>
        </w:rPr>
        <w:t xml:space="preserve"> </w:t>
      </w:r>
      <w:r>
        <w:rPr>
          <w:sz w:val="24"/>
        </w:rPr>
        <w:t>стилей</w:t>
      </w:r>
      <w:r>
        <w:rPr>
          <w:spacing w:val="80"/>
          <w:sz w:val="24"/>
        </w:rPr>
        <w:t xml:space="preserve"> </w:t>
      </w:r>
      <w:r>
        <w:rPr>
          <w:sz w:val="24"/>
        </w:rPr>
        <w:t>плавания</w:t>
      </w:r>
      <w:r>
        <w:rPr>
          <w:spacing w:val="80"/>
          <w:sz w:val="24"/>
        </w:rPr>
        <w:t xml:space="preserve"> </w:t>
      </w:r>
      <w:r>
        <w:rPr>
          <w:sz w:val="24"/>
        </w:rPr>
        <w:t>(на выбор), выполнять плавание на скорость;</w:t>
      </w:r>
    </w:p>
    <w:p w:rsidR="007E5D29" w:rsidRDefault="00D24FDD">
      <w:pPr>
        <w:pStyle w:val="a4"/>
        <w:numPr>
          <w:ilvl w:val="0"/>
          <w:numId w:val="23"/>
        </w:numPr>
        <w:tabs>
          <w:tab w:val="left" w:pos="2407"/>
        </w:tabs>
        <w:spacing w:line="242" w:lineRule="auto"/>
        <w:ind w:right="846" w:firstLine="707"/>
        <w:rPr>
          <w:sz w:val="24"/>
        </w:rPr>
      </w:pPr>
      <w:r>
        <w:rPr>
          <w:sz w:val="24"/>
        </w:rPr>
        <w:t>описывать</w:t>
      </w:r>
      <w:r>
        <w:rPr>
          <w:spacing w:val="40"/>
          <w:sz w:val="24"/>
        </w:rPr>
        <w:t xml:space="preserve"> </w:t>
      </w:r>
      <w:r>
        <w:rPr>
          <w:sz w:val="24"/>
        </w:rPr>
        <w:t>и</w:t>
      </w:r>
      <w:r>
        <w:rPr>
          <w:spacing w:val="40"/>
          <w:sz w:val="24"/>
        </w:rPr>
        <w:t xml:space="preserve"> </w:t>
      </w:r>
      <w:r>
        <w:rPr>
          <w:sz w:val="24"/>
        </w:rPr>
        <w:t>демонстрировать</w:t>
      </w:r>
      <w:r>
        <w:rPr>
          <w:spacing w:val="40"/>
          <w:sz w:val="24"/>
        </w:rPr>
        <w:t xml:space="preserve"> </w:t>
      </w:r>
      <w:r>
        <w:rPr>
          <w:sz w:val="24"/>
        </w:rPr>
        <w:t>правила</w:t>
      </w:r>
      <w:r>
        <w:rPr>
          <w:spacing w:val="40"/>
          <w:sz w:val="24"/>
        </w:rPr>
        <w:t xml:space="preserve"> </w:t>
      </w:r>
      <w:r>
        <w:rPr>
          <w:sz w:val="24"/>
        </w:rPr>
        <w:t>соревновательной</w:t>
      </w:r>
      <w:r>
        <w:rPr>
          <w:spacing w:val="40"/>
          <w:sz w:val="24"/>
        </w:rPr>
        <w:t xml:space="preserve"> </w:t>
      </w:r>
      <w:r>
        <w:rPr>
          <w:sz w:val="24"/>
        </w:rPr>
        <w:t>деятельности</w:t>
      </w:r>
      <w:r>
        <w:rPr>
          <w:spacing w:val="40"/>
          <w:sz w:val="24"/>
        </w:rPr>
        <w:t xml:space="preserve"> </w:t>
      </w:r>
      <w:r>
        <w:rPr>
          <w:sz w:val="24"/>
        </w:rPr>
        <w:t>по виду спорта (на выбор);</w:t>
      </w:r>
    </w:p>
    <w:p w:rsidR="007E5D29" w:rsidRDefault="00D24FDD">
      <w:pPr>
        <w:pStyle w:val="a4"/>
        <w:numPr>
          <w:ilvl w:val="0"/>
          <w:numId w:val="23"/>
        </w:numPr>
        <w:tabs>
          <w:tab w:val="left" w:pos="2407"/>
          <w:tab w:val="left" w:pos="3723"/>
          <w:tab w:val="left" w:pos="4767"/>
          <w:tab w:val="left" w:pos="5823"/>
          <w:tab w:val="left" w:pos="7415"/>
          <w:tab w:val="left" w:pos="8015"/>
          <w:tab w:val="left" w:pos="9139"/>
        </w:tabs>
        <w:spacing w:line="242" w:lineRule="auto"/>
        <w:ind w:right="856" w:firstLine="707"/>
        <w:rPr>
          <w:sz w:val="24"/>
        </w:rPr>
      </w:pPr>
      <w:r>
        <w:rPr>
          <w:spacing w:val="-2"/>
          <w:sz w:val="24"/>
        </w:rPr>
        <w:t>соблюдать</w:t>
      </w:r>
      <w:r>
        <w:rPr>
          <w:sz w:val="24"/>
        </w:rPr>
        <w:tab/>
      </w:r>
      <w:r>
        <w:rPr>
          <w:spacing w:val="-2"/>
          <w:sz w:val="24"/>
        </w:rPr>
        <w:t>правила</w:t>
      </w:r>
      <w:r>
        <w:rPr>
          <w:sz w:val="24"/>
        </w:rPr>
        <w:tab/>
      </w:r>
      <w:r>
        <w:rPr>
          <w:spacing w:val="-2"/>
          <w:sz w:val="24"/>
        </w:rPr>
        <w:t>техники</w:t>
      </w:r>
      <w:r>
        <w:rPr>
          <w:sz w:val="24"/>
        </w:rPr>
        <w:tab/>
      </w:r>
      <w:r>
        <w:rPr>
          <w:spacing w:val="-2"/>
          <w:sz w:val="24"/>
        </w:rPr>
        <w:t>безопасности</w:t>
      </w:r>
      <w:r>
        <w:rPr>
          <w:sz w:val="24"/>
        </w:rPr>
        <w:tab/>
      </w:r>
      <w:r>
        <w:rPr>
          <w:spacing w:val="-4"/>
          <w:sz w:val="24"/>
        </w:rPr>
        <w:t>при</w:t>
      </w:r>
      <w:r>
        <w:rPr>
          <w:sz w:val="24"/>
        </w:rPr>
        <w:tab/>
      </w:r>
      <w:r>
        <w:rPr>
          <w:spacing w:val="-2"/>
          <w:sz w:val="24"/>
        </w:rPr>
        <w:t>занятиях</w:t>
      </w:r>
      <w:r>
        <w:rPr>
          <w:sz w:val="24"/>
        </w:rPr>
        <w:tab/>
      </w:r>
      <w:r>
        <w:rPr>
          <w:spacing w:val="-2"/>
          <w:sz w:val="24"/>
        </w:rPr>
        <w:t xml:space="preserve">физической </w:t>
      </w:r>
      <w:r>
        <w:rPr>
          <w:sz w:val="24"/>
        </w:rPr>
        <w:t>культурой и спортом;</w:t>
      </w:r>
    </w:p>
    <w:p w:rsidR="007E5D29" w:rsidRDefault="00D24FDD">
      <w:pPr>
        <w:pStyle w:val="a4"/>
        <w:numPr>
          <w:ilvl w:val="0"/>
          <w:numId w:val="23"/>
        </w:numPr>
        <w:tabs>
          <w:tab w:val="left" w:pos="2407"/>
          <w:tab w:val="left" w:pos="6694"/>
          <w:tab w:val="left" w:pos="8550"/>
          <w:tab w:val="left" w:pos="9830"/>
        </w:tabs>
        <w:spacing w:line="242" w:lineRule="auto"/>
        <w:ind w:right="849" w:firstLine="707"/>
        <w:rPr>
          <w:sz w:val="24"/>
        </w:rPr>
      </w:pPr>
      <w:r>
        <w:rPr>
          <w:sz w:val="24"/>
        </w:rPr>
        <w:t>демонстрировать</w:t>
      </w:r>
      <w:r>
        <w:rPr>
          <w:spacing w:val="80"/>
          <w:sz w:val="24"/>
        </w:rPr>
        <w:t xml:space="preserve"> </w:t>
      </w:r>
      <w:r>
        <w:rPr>
          <w:sz w:val="24"/>
        </w:rPr>
        <w:t>технику</w:t>
      </w:r>
      <w:r>
        <w:rPr>
          <w:spacing w:val="80"/>
          <w:sz w:val="24"/>
        </w:rPr>
        <w:t xml:space="preserve"> </w:t>
      </w:r>
      <w:r>
        <w:rPr>
          <w:sz w:val="24"/>
        </w:rPr>
        <w:t>удержания</w:t>
      </w:r>
      <w:r>
        <w:rPr>
          <w:sz w:val="24"/>
        </w:rPr>
        <w:tab/>
      </w:r>
      <w:r>
        <w:rPr>
          <w:spacing w:val="-2"/>
          <w:sz w:val="24"/>
        </w:rPr>
        <w:t>гимнастических</w:t>
      </w:r>
      <w:r>
        <w:rPr>
          <w:sz w:val="24"/>
        </w:rPr>
        <w:tab/>
      </w:r>
      <w:r>
        <w:rPr>
          <w:spacing w:val="-2"/>
          <w:sz w:val="24"/>
        </w:rPr>
        <w:t>предметов</w:t>
      </w:r>
      <w:r>
        <w:rPr>
          <w:sz w:val="24"/>
        </w:rPr>
        <w:tab/>
      </w:r>
      <w:r>
        <w:rPr>
          <w:spacing w:val="-2"/>
          <w:sz w:val="24"/>
        </w:rPr>
        <w:t xml:space="preserve">(мяч, </w:t>
      </w:r>
      <w:r>
        <w:rPr>
          <w:sz w:val="24"/>
        </w:rPr>
        <w:t>скакалка) при передаче, броске, ловле, вращении, перекатах;</w:t>
      </w:r>
    </w:p>
    <w:p w:rsidR="007E5D29" w:rsidRDefault="00D24FDD">
      <w:pPr>
        <w:pStyle w:val="a4"/>
        <w:numPr>
          <w:ilvl w:val="0"/>
          <w:numId w:val="23"/>
        </w:numPr>
        <w:tabs>
          <w:tab w:val="left" w:pos="2407"/>
        </w:tabs>
        <w:spacing w:line="242" w:lineRule="auto"/>
        <w:ind w:right="847" w:firstLine="707"/>
        <w:rPr>
          <w:sz w:val="24"/>
        </w:rPr>
      </w:pPr>
      <w:r>
        <w:rPr>
          <w:sz w:val="24"/>
        </w:rPr>
        <w:t>демонстрировать</w:t>
      </w:r>
      <w:r>
        <w:rPr>
          <w:spacing w:val="80"/>
          <w:sz w:val="24"/>
        </w:rPr>
        <w:t xml:space="preserve"> </w:t>
      </w:r>
      <w:r>
        <w:rPr>
          <w:sz w:val="24"/>
        </w:rPr>
        <w:t>технику</w:t>
      </w:r>
      <w:r>
        <w:rPr>
          <w:spacing w:val="80"/>
          <w:sz w:val="24"/>
        </w:rPr>
        <w:t xml:space="preserve"> </w:t>
      </w:r>
      <w:r>
        <w:rPr>
          <w:sz w:val="24"/>
        </w:rPr>
        <w:t>выполнения</w:t>
      </w:r>
      <w:r>
        <w:rPr>
          <w:spacing w:val="80"/>
          <w:sz w:val="24"/>
        </w:rPr>
        <w:t xml:space="preserve"> </w:t>
      </w:r>
      <w:r>
        <w:rPr>
          <w:sz w:val="24"/>
        </w:rPr>
        <w:t>равновесий,</w:t>
      </w:r>
      <w:r>
        <w:rPr>
          <w:spacing w:val="80"/>
          <w:sz w:val="24"/>
        </w:rPr>
        <w:t xml:space="preserve"> </w:t>
      </w:r>
      <w:r>
        <w:rPr>
          <w:sz w:val="24"/>
        </w:rPr>
        <w:t>поворотов,</w:t>
      </w:r>
      <w:r>
        <w:rPr>
          <w:spacing w:val="80"/>
          <w:sz w:val="24"/>
        </w:rPr>
        <w:t xml:space="preserve"> </w:t>
      </w:r>
      <w:r>
        <w:rPr>
          <w:sz w:val="24"/>
        </w:rPr>
        <w:t>прыжков толчком с одной ноги (попеременно), на месте и с разбега;</w:t>
      </w:r>
    </w:p>
    <w:p w:rsidR="007E5D29" w:rsidRDefault="00D24FDD">
      <w:pPr>
        <w:pStyle w:val="a4"/>
        <w:numPr>
          <w:ilvl w:val="0"/>
          <w:numId w:val="23"/>
        </w:numPr>
        <w:tabs>
          <w:tab w:val="left" w:pos="2407"/>
          <w:tab w:val="left" w:pos="4657"/>
        </w:tabs>
        <w:spacing w:line="242" w:lineRule="auto"/>
        <w:ind w:right="855" w:firstLine="707"/>
        <w:rPr>
          <w:sz w:val="24"/>
        </w:rPr>
      </w:pPr>
      <w:r>
        <w:rPr>
          <w:sz w:val="24"/>
        </w:rPr>
        <w:t>осваивать</w:t>
      </w:r>
      <w:r>
        <w:rPr>
          <w:spacing w:val="80"/>
          <w:sz w:val="24"/>
        </w:rPr>
        <w:t xml:space="preserve"> </w:t>
      </w:r>
      <w:r>
        <w:rPr>
          <w:sz w:val="24"/>
        </w:rPr>
        <w:t>технику</w:t>
      </w:r>
      <w:r>
        <w:rPr>
          <w:sz w:val="24"/>
        </w:rPr>
        <w:tab/>
        <w:t>выполнения</w:t>
      </w:r>
      <w:r>
        <w:rPr>
          <w:spacing w:val="80"/>
          <w:sz w:val="24"/>
        </w:rPr>
        <w:t xml:space="preserve"> </w:t>
      </w:r>
      <w:r>
        <w:rPr>
          <w:sz w:val="24"/>
        </w:rPr>
        <w:t>акробатических</w:t>
      </w:r>
      <w:r>
        <w:rPr>
          <w:spacing w:val="80"/>
          <w:sz w:val="24"/>
        </w:rPr>
        <w:t xml:space="preserve"> </w:t>
      </w:r>
      <w:r>
        <w:rPr>
          <w:sz w:val="24"/>
        </w:rPr>
        <w:t>упражнений</w:t>
      </w:r>
      <w:r>
        <w:rPr>
          <w:spacing w:val="80"/>
          <w:sz w:val="24"/>
        </w:rPr>
        <w:t xml:space="preserve"> </w:t>
      </w:r>
      <w:r>
        <w:rPr>
          <w:sz w:val="24"/>
        </w:rPr>
        <w:t>(кувырок, колесо, шпагат/полушпагат, мост из различных положений по выбору, стойка на руках);</w:t>
      </w:r>
    </w:p>
    <w:p w:rsidR="007E5D29" w:rsidRDefault="00D24FDD">
      <w:pPr>
        <w:pStyle w:val="a4"/>
        <w:numPr>
          <w:ilvl w:val="0"/>
          <w:numId w:val="23"/>
        </w:numPr>
        <w:tabs>
          <w:tab w:val="left" w:pos="2407"/>
          <w:tab w:val="left" w:pos="6248"/>
          <w:tab w:val="left" w:pos="8718"/>
        </w:tabs>
        <w:spacing w:line="242" w:lineRule="auto"/>
        <w:ind w:right="851" w:firstLine="707"/>
        <w:rPr>
          <w:sz w:val="24"/>
        </w:rPr>
      </w:pPr>
      <w:r>
        <w:rPr>
          <w:sz w:val="24"/>
        </w:rPr>
        <w:t>осваивать</w:t>
      </w:r>
      <w:r>
        <w:rPr>
          <w:spacing w:val="80"/>
          <w:sz w:val="24"/>
        </w:rPr>
        <w:t xml:space="preserve"> </w:t>
      </w:r>
      <w:r>
        <w:rPr>
          <w:sz w:val="24"/>
        </w:rPr>
        <w:t>технику</w:t>
      </w:r>
      <w:r>
        <w:rPr>
          <w:spacing w:val="80"/>
          <w:sz w:val="24"/>
        </w:rPr>
        <w:t xml:space="preserve"> </w:t>
      </w:r>
      <w:r>
        <w:rPr>
          <w:sz w:val="24"/>
        </w:rPr>
        <w:t>танцевальных</w:t>
      </w:r>
      <w:r>
        <w:rPr>
          <w:sz w:val="24"/>
        </w:rPr>
        <w:tab/>
        <w:t>шагов,</w:t>
      </w:r>
      <w:r>
        <w:rPr>
          <w:spacing w:val="80"/>
          <w:sz w:val="24"/>
        </w:rPr>
        <w:t xml:space="preserve"> </w:t>
      </w:r>
      <w:r>
        <w:rPr>
          <w:sz w:val="24"/>
        </w:rPr>
        <w:t>выполняемых</w:t>
      </w:r>
      <w:r>
        <w:rPr>
          <w:sz w:val="24"/>
        </w:rPr>
        <w:tab/>
      </w:r>
      <w:r>
        <w:rPr>
          <w:spacing w:val="-2"/>
          <w:sz w:val="24"/>
        </w:rPr>
        <w:t xml:space="preserve">индивидуально, </w:t>
      </w:r>
      <w:r>
        <w:rPr>
          <w:sz w:val="24"/>
        </w:rPr>
        <w:t>парами, в группах;</w:t>
      </w:r>
    </w:p>
    <w:p w:rsidR="007E5D29" w:rsidRDefault="00D24FDD">
      <w:pPr>
        <w:pStyle w:val="a4"/>
        <w:numPr>
          <w:ilvl w:val="0"/>
          <w:numId w:val="23"/>
        </w:numPr>
        <w:tabs>
          <w:tab w:val="left" w:pos="2407"/>
        </w:tabs>
        <w:spacing w:line="242" w:lineRule="auto"/>
        <w:ind w:right="857" w:firstLine="707"/>
        <w:rPr>
          <w:sz w:val="24"/>
        </w:rPr>
      </w:pPr>
      <w:r>
        <w:rPr>
          <w:sz w:val="24"/>
        </w:rPr>
        <w:t>моделировать</w:t>
      </w:r>
      <w:r>
        <w:rPr>
          <w:spacing w:val="-4"/>
          <w:sz w:val="24"/>
        </w:rPr>
        <w:t xml:space="preserve"> </w:t>
      </w:r>
      <w:r>
        <w:rPr>
          <w:sz w:val="24"/>
        </w:rPr>
        <w:t>комплексы</w:t>
      </w:r>
      <w:r>
        <w:rPr>
          <w:spacing w:val="-4"/>
          <w:sz w:val="24"/>
        </w:rPr>
        <w:t xml:space="preserve"> </w:t>
      </w:r>
      <w:r>
        <w:rPr>
          <w:sz w:val="24"/>
        </w:rPr>
        <w:t>упражнений</w:t>
      </w:r>
      <w:r>
        <w:rPr>
          <w:spacing w:val="-5"/>
          <w:sz w:val="24"/>
        </w:rPr>
        <w:t xml:space="preserve"> </w:t>
      </w:r>
      <w:r>
        <w:rPr>
          <w:sz w:val="24"/>
        </w:rPr>
        <w:t>общей</w:t>
      </w:r>
      <w:r>
        <w:rPr>
          <w:spacing w:val="-5"/>
          <w:sz w:val="24"/>
        </w:rPr>
        <w:t xml:space="preserve"> </w:t>
      </w:r>
      <w:r>
        <w:rPr>
          <w:sz w:val="24"/>
        </w:rPr>
        <w:t>гимнастики</w:t>
      </w:r>
      <w:r>
        <w:rPr>
          <w:spacing w:val="-5"/>
          <w:sz w:val="24"/>
        </w:rPr>
        <w:t xml:space="preserve"> </w:t>
      </w:r>
      <w:r>
        <w:rPr>
          <w:sz w:val="24"/>
        </w:rPr>
        <w:t>по</w:t>
      </w:r>
      <w:r>
        <w:rPr>
          <w:spacing w:val="-5"/>
          <w:sz w:val="24"/>
        </w:rPr>
        <w:t xml:space="preserve"> </w:t>
      </w:r>
      <w:r>
        <w:rPr>
          <w:sz w:val="24"/>
        </w:rPr>
        <w:t>видам</w:t>
      </w:r>
      <w:r>
        <w:rPr>
          <w:spacing w:val="-6"/>
          <w:sz w:val="24"/>
        </w:rPr>
        <w:t xml:space="preserve"> </w:t>
      </w:r>
      <w:r>
        <w:rPr>
          <w:sz w:val="24"/>
        </w:rPr>
        <w:t>разминки (общая, партерная, у опоры);</w:t>
      </w:r>
    </w:p>
    <w:p w:rsidR="007E5D29" w:rsidRDefault="00D24FDD">
      <w:pPr>
        <w:pStyle w:val="a4"/>
        <w:numPr>
          <w:ilvl w:val="0"/>
          <w:numId w:val="23"/>
        </w:numPr>
        <w:tabs>
          <w:tab w:val="left" w:pos="2407"/>
          <w:tab w:val="left" w:pos="3644"/>
          <w:tab w:val="left" w:pos="5425"/>
          <w:tab w:val="left" w:pos="6392"/>
          <w:tab w:val="left" w:pos="6733"/>
          <w:tab w:val="left" w:pos="8697"/>
          <w:tab w:val="left" w:pos="10216"/>
        </w:tabs>
        <w:spacing w:line="242" w:lineRule="auto"/>
        <w:ind w:right="855" w:firstLine="707"/>
        <w:rPr>
          <w:sz w:val="24"/>
        </w:rPr>
      </w:pPr>
      <w:r>
        <w:rPr>
          <w:spacing w:val="-2"/>
          <w:sz w:val="24"/>
        </w:rPr>
        <w:t>осваивать</w:t>
      </w:r>
      <w:r>
        <w:rPr>
          <w:sz w:val="24"/>
        </w:rPr>
        <w:tab/>
      </w:r>
      <w:r>
        <w:rPr>
          <w:spacing w:val="-2"/>
          <w:sz w:val="24"/>
        </w:rPr>
        <w:t>универсальные</w:t>
      </w:r>
      <w:r>
        <w:rPr>
          <w:sz w:val="24"/>
        </w:rPr>
        <w:tab/>
      </w:r>
      <w:r>
        <w:rPr>
          <w:spacing w:val="-2"/>
          <w:sz w:val="24"/>
        </w:rPr>
        <w:t>умения</w:t>
      </w:r>
      <w:r>
        <w:rPr>
          <w:sz w:val="24"/>
        </w:rPr>
        <w:tab/>
      </w:r>
      <w:r>
        <w:rPr>
          <w:spacing w:val="-10"/>
          <w:sz w:val="24"/>
        </w:rPr>
        <w:t>в</w:t>
      </w:r>
      <w:r>
        <w:rPr>
          <w:sz w:val="24"/>
        </w:rPr>
        <w:tab/>
      </w:r>
      <w:r>
        <w:rPr>
          <w:spacing w:val="-2"/>
          <w:sz w:val="24"/>
        </w:rPr>
        <w:t>самостоятельной</w:t>
      </w:r>
      <w:r>
        <w:rPr>
          <w:sz w:val="24"/>
        </w:rPr>
        <w:tab/>
      </w:r>
      <w:r>
        <w:rPr>
          <w:spacing w:val="-2"/>
          <w:sz w:val="24"/>
        </w:rPr>
        <w:t>организации</w:t>
      </w:r>
      <w:r>
        <w:rPr>
          <w:sz w:val="24"/>
        </w:rPr>
        <w:tab/>
      </w:r>
      <w:r>
        <w:rPr>
          <w:spacing w:val="-10"/>
          <w:sz w:val="24"/>
        </w:rPr>
        <w:t xml:space="preserve">и </w:t>
      </w:r>
      <w:r>
        <w:rPr>
          <w:sz w:val="24"/>
        </w:rPr>
        <w:t>проведении подвижных игр, игровых заданий, спортивных эстафет;</w:t>
      </w:r>
    </w:p>
    <w:p w:rsidR="007E5D29" w:rsidRDefault="00D24FDD">
      <w:pPr>
        <w:pStyle w:val="a4"/>
        <w:numPr>
          <w:ilvl w:val="0"/>
          <w:numId w:val="23"/>
        </w:numPr>
        <w:tabs>
          <w:tab w:val="left" w:pos="2407"/>
        </w:tabs>
        <w:spacing w:line="242" w:lineRule="auto"/>
        <w:ind w:right="846" w:firstLine="707"/>
        <w:rPr>
          <w:sz w:val="24"/>
        </w:rPr>
      </w:pPr>
      <w:r>
        <w:rPr>
          <w:sz w:val="24"/>
        </w:rPr>
        <w:t>осваивать универсальные умения управлять эмоциями в процессе учебной и игровой деятельности;</w:t>
      </w:r>
    </w:p>
    <w:p w:rsidR="007E5D29" w:rsidRDefault="007E5D29">
      <w:pPr>
        <w:pStyle w:val="a4"/>
        <w:spacing w:line="242" w:lineRule="auto"/>
        <w:jc w:val="left"/>
        <w:rPr>
          <w:sz w:val="24"/>
        </w:rPr>
        <w:sectPr w:rsidR="007E5D29">
          <w:pgSz w:w="11920" w:h="16850"/>
          <w:pgMar w:top="1020" w:right="0" w:bottom="2160" w:left="708" w:header="0" w:footer="1972" w:gutter="0"/>
          <w:cols w:space="720"/>
        </w:sectPr>
      </w:pPr>
    </w:p>
    <w:p w:rsidR="007E5D29" w:rsidRDefault="00D24FDD">
      <w:pPr>
        <w:pStyle w:val="a4"/>
        <w:numPr>
          <w:ilvl w:val="0"/>
          <w:numId w:val="23"/>
        </w:numPr>
        <w:tabs>
          <w:tab w:val="left" w:pos="2407"/>
        </w:tabs>
        <w:spacing w:before="77"/>
        <w:ind w:left="2407"/>
        <w:rPr>
          <w:sz w:val="24"/>
        </w:rPr>
      </w:pPr>
      <w:r>
        <w:rPr>
          <w:sz w:val="24"/>
        </w:rPr>
        <w:t>осваивать</w:t>
      </w:r>
      <w:r>
        <w:rPr>
          <w:spacing w:val="-5"/>
          <w:sz w:val="24"/>
        </w:rPr>
        <w:t xml:space="preserve"> </w:t>
      </w:r>
      <w:r>
        <w:rPr>
          <w:sz w:val="24"/>
        </w:rPr>
        <w:t>технические</w:t>
      </w:r>
      <w:r>
        <w:rPr>
          <w:spacing w:val="-8"/>
          <w:sz w:val="24"/>
        </w:rPr>
        <w:t xml:space="preserve"> </w:t>
      </w:r>
      <w:r>
        <w:rPr>
          <w:sz w:val="24"/>
        </w:rPr>
        <w:t>действия</w:t>
      </w:r>
      <w:r>
        <w:rPr>
          <w:spacing w:val="-11"/>
          <w:sz w:val="24"/>
        </w:rPr>
        <w:t xml:space="preserve"> </w:t>
      </w:r>
      <w:r>
        <w:rPr>
          <w:sz w:val="24"/>
        </w:rPr>
        <w:t>из</w:t>
      </w:r>
      <w:r>
        <w:rPr>
          <w:spacing w:val="-5"/>
          <w:sz w:val="24"/>
        </w:rPr>
        <w:t xml:space="preserve"> </w:t>
      </w:r>
      <w:r>
        <w:rPr>
          <w:sz w:val="24"/>
        </w:rPr>
        <w:t>спортивных</w:t>
      </w:r>
      <w:r>
        <w:rPr>
          <w:spacing w:val="-7"/>
          <w:sz w:val="24"/>
        </w:rPr>
        <w:t xml:space="preserve"> </w:t>
      </w:r>
      <w:r>
        <w:rPr>
          <w:spacing w:val="-4"/>
          <w:sz w:val="24"/>
        </w:rPr>
        <w:t>игр.</w:t>
      </w:r>
    </w:p>
    <w:p w:rsidR="007E5D29" w:rsidRDefault="007E5D29">
      <w:pPr>
        <w:pStyle w:val="a3"/>
        <w:spacing w:before="8"/>
        <w:ind w:left="0" w:firstLine="0"/>
        <w:jc w:val="left"/>
      </w:pPr>
    </w:p>
    <w:p w:rsidR="007E5D29" w:rsidRDefault="00D24FDD">
      <w:pPr>
        <w:pStyle w:val="2"/>
        <w:numPr>
          <w:ilvl w:val="1"/>
          <w:numId w:val="129"/>
        </w:numPr>
        <w:tabs>
          <w:tab w:val="left" w:pos="1955"/>
        </w:tabs>
        <w:spacing w:line="272" w:lineRule="exact"/>
        <w:ind w:left="1955" w:hanging="424"/>
        <w:jc w:val="both"/>
      </w:pPr>
      <w:r>
        <w:t>Программа</w:t>
      </w:r>
      <w:r>
        <w:rPr>
          <w:spacing w:val="-14"/>
        </w:rPr>
        <w:t xml:space="preserve"> </w:t>
      </w:r>
      <w:r>
        <w:t>формирования</w:t>
      </w:r>
      <w:r>
        <w:rPr>
          <w:spacing w:val="-9"/>
        </w:rPr>
        <w:t xml:space="preserve"> </w:t>
      </w:r>
      <w:r>
        <w:t>универсальных</w:t>
      </w:r>
      <w:r>
        <w:rPr>
          <w:spacing w:val="-12"/>
        </w:rPr>
        <w:t xml:space="preserve"> </w:t>
      </w:r>
      <w:r>
        <w:t>учебных</w:t>
      </w:r>
      <w:r>
        <w:rPr>
          <w:spacing w:val="-9"/>
        </w:rPr>
        <w:t xml:space="preserve"> </w:t>
      </w:r>
      <w:r>
        <w:rPr>
          <w:spacing w:val="-2"/>
        </w:rPr>
        <w:t>действий</w:t>
      </w:r>
    </w:p>
    <w:p w:rsidR="007E5D29" w:rsidRDefault="00D24FDD">
      <w:pPr>
        <w:pStyle w:val="a3"/>
        <w:spacing w:line="237" w:lineRule="auto"/>
        <w:ind w:right="851" w:firstLine="539"/>
      </w:pPr>
      <w:r>
        <w:t>В соответствии с ФГОС НОО программа формирования универсальных (обобщенных) учебных действий (далее - УУД) имеет следующую структуру:</w:t>
      </w:r>
    </w:p>
    <w:p w:rsidR="007E5D29" w:rsidRDefault="00D24FDD">
      <w:pPr>
        <w:pStyle w:val="a3"/>
        <w:spacing w:before="9" w:line="235" w:lineRule="auto"/>
        <w:ind w:right="853" w:firstLine="539"/>
      </w:pPr>
      <w:r>
        <w:t xml:space="preserve">описание взаимосвязи универсальных учебных действий с содержанием учебных </w:t>
      </w:r>
      <w:r>
        <w:rPr>
          <w:spacing w:val="-2"/>
        </w:rPr>
        <w:t>предметов;</w:t>
      </w:r>
    </w:p>
    <w:p w:rsidR="007E5D29" w:rsidRDefault="00D24FDD">
      <w:pPr>
        <w:pStyle w:val="a3"/>
        <w:spacing w:before="6" w:line="237" w:lineRule="auto"/>
        <w:ind w:right="863" w:firstLine="539"/>
      </w:pPr>
      <w:r>
        <w:t>характеристика познавательных, коммуникативных и регулятивных универсальных учебных действий.</w:t>
      </w:r>
    </w:p>
    <w:p w:rsidR="007E5D29" w:rsidRDefault="00D24FDD">
      <w:pPr>
        <w:pStyle w:val="a3"/>
        <w:spacing w:before="4"/>
        <w:ind w:right="852" w:firstLine="539"/>
      </w:pPr>
      <w: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7E5D29" w:rsidRDefault="00D24FDD">
      <w:pPr>
        <w:pStyle w:val="a3"/>
        <w:spacing w:line="237" w:lineRule="auto"/>
        <w:ind w:right="849" w:firstLine="539"/>
      </w:pPr>
      <w:r>
        <w:t>предметные знания, умения и способы деятельности являются содержательной основой становления УУД;</w:t>
      </w:r>
    </w:p>
    <w:p w:rsidR="007E5D29" w:rsidRDefault="00D24FDD">
      <w:pPr>
        <w:pStyle w:val="a3"/>
        <w:spacing w:before="6"/>
        <w:ind w:right="841" w:firstLine="539"/>
      </w:pPr>
      <w: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w:t>
      </w:r>
      <w:r>
        <w:rPr>
          <w:spacing w:val="40"/>
        </w:rPr>
        <w:t xml:space="preserve"> </w:t>
      </w:r>
      <w:r>
        <w:t>теоретического</w:t>
      </w:r>
      <w:r>
        <w:rPr>
          <w:spacing w:val="40"/>
        </w:rPr>
        <w:t xml:space="preserve"> </w:t>
      </w:r>
      <w:r>
        <w:t>мышления, связной речи и воображения, в том числе в условиях дистанционного обучения</w:t>
      </w:r>
      <w:r>
        <w:rPr>
          <w:spacing w:val="40"/>
        </w:rPr>
        <w:t xml:space="preserve"> </w:t>
      </w:r>
      <w:r>
        <w:t>(в условиях неконтактного информационного взаимодействия с субъектами образовательного процесса);</w:t>
      </w:r>
    </w:p>
    <w:p w:rsidR="007E5D29" w:rsidRDefault="00D24FDD">
      <w:pPr>
        <w:pStyle w:val="a3"/>
        <w:ind w:right="841" w:firstLine="539"/>
      </w:pP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7E5D29" w:rsidRDefault="00D24FDD">
      <w:pPr>
        <w:pStyle w:val="a3"/>
        <w:ind w:right="844" w:firstLine="539"/>
      </w:pPr>
      <w: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w:t>
      </w:r>
      <w:r>
        <w:rPr>
          <w:spacing w:val="-3"/>
        </w:rPr>
        <w:t xml:space="preserve"> </w:t>
      </w:r>
      <w:r>
        <w:t>предметного</w:t>
      </w:r>
      <w:r>
        <w:rPr>
          <w:spacing w:val="-2"/>
        </w:rPr>
        <w:t xml:space="preserve"> </w:t>
      </w:r>
      <w:r>
        <w:t>содержания</w:t>
      </w:r>
      <w:r>
        <w:rPr>
          <w:spacing w:val="-2"/>
        </w:rPr>
        <w:t xml:space="preserve"> </w:t>
      </w:r>
      <w:r>
        <w:t>в условиях реального</w:t>
      </w:r>
      <w:r>
        <w:rPr>
          <w:spacing w:val="-3"/>
        </w:rPr>
        <w:t xml:space="preserve"> </w:t>
      </w:r>
      <w:r>
        <w:t>и</w:t>
      </w:r>
      <w:r>
        <w:rPr>
          <w:spacing w:val="-1"/>
        </w:rPr>
        <w:t xml:space="preserve"> </w:t>
      </w:r>
      <w:r>
        <w:t>виртуального</w:t>
      </w:r>
      <w:r>
        <w:rPr>
          <w:spacing w:val="-2"/>
        </w:rPr>
        <w:t xml:space="preserve"> </w:t>
      </w:r>
      <w:r>
        <w:t>представления экранных (виртуальных) моделей изучаемых объектов, сюжетов, процессов.</w:t>
      </w:r>
    </w:p>
    <w:p w:rsidR="007E5D29" w:rsidRDefault="00D24FDD">
      <w:pPr>
        <w:pStyle w:val="a3"/>
        <w:spacing w:before="1" w:line="242" w:lineRule="auto"/>
        <w:ind w:right="839" w:firstLine="539"/>
      </w:pPr>
      <w:r>
        <w:t>Познавательные УУД отражают совокупность операций, участвующих в учебно- познавательной деятельности обучающихся, и включают:</w:t>
      </w:r>
    </w:p>
    <w:p w:rsidR="007E5D29" w:rsidRDefault="00D24FDD">
      <w:pPr>
        <w:pStyle w:val="a3"/>
        <w:ind w:right="844" w:firstLine="539"/>
      </w:pPr>
      <w:r>
        <w:t>методы познания окружающего мира, в том числе представленного (на экране)</w:t>
      </w:r>
      <w:r>
        <w:rPr>
          <w:spacing w:val="40"/>
        </w:rPr>
        <w:t xml:space="preserve"> </w:t>
      </w:r>
      <w:r>
        <w:t>в виде виртуального отображения реальной действительности (наблюдение, элементарные опыты и эксперименты; измерения и другое);</w:t>
      </w:r>
    </w:p>
    <w:p w:rsidR="007E5D29" w:rsidRDefault="00D24FDD">
      <w:pPr>
        <w:pStyle w:val="a3"/>
        <w:ind w:right="841" w:firstLine="539"/>
      </w:pPr>
      <w: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7E5D29" w:rsidRDefault="00D24FDD">
      <w:pPr>
        <w:pStyle w:val="a3"/>
        <w:ind w:right="844" w:firstLine="539"/>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7E5D29" w:rsidRDefault="00D24FDD">
      <w:pPr>
        <w:pStyle w:val="a3"/>
        <w:ind w:right="840" w:firstLine="539"/>
      </w:pPr>
      <w:r>
        <w:t>Познавательные УУД становятся предпосылкой формирования способности обучающегося к самообразованию и саморазвитию.</w:t>
      </w:r>
    </w:p>
    <w:p w:rsidR="007E5D29" w:rsidRDefault="00D24FDD">
      <w:pPr>
        <w:pStyle w:val="a3"/>
        <w:ind w:right="842" w:firstLine="539"/>
      </w:pPr>
      <w: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w:t>
      </w:r>
    </w:p>
    <w:p w:rsidR="007E5D29" w:rsidRDefault="007E5D29">
      <w:pPr>
        <w:pStyle w:val="a3"/>
        <w:sectPr w:rsidR="007E5D29">
          <w:pgSz w:w="11920" w:h="16850"/>
          <w:pgMar w:top="1020" w:right="0" w:bottom="2160" w:left="708" w:header="0" w:footer="1972" w:gutter="0"/>
          <w:cols w:space="720"/>
        </w:sectPr>
      </w:pPr>
    </w:p>
    <w:p w:rsidR="007E5D29" w:rsidRDefault="00D24FDD">
      <w:pPr>
        <w:pStyle w:val="a3"/>
        <w:spacing w:before="77" w:line="242" w:lineRule="auto"/>
        <w:ind w:right="863" w:firstLine="0"/>
      </w:pPr>
      <w:r>
        <w:t>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7E5D29" w:rsidRDefault="00D24FDD">
      <w:pPr>
        <w:pStyle w:val="a3"/>
        <w:spacing w:line="242" w:lineRule="auto"/>
        <w:ind w:right="846" w:firstLine="539"/>
      </w:pPr>
      <w:r>
        <w:t>Коммуникативные УУД целесообразно формировать, используя цифровую образовательную среду класса, образовательной организации.</w:t>
      </w:r>
    </w:p>
    <w:p w:rsidR="007E5D29" w:rsidRDefault="00D24FDD">
      <w:pPr>
        <w:pStyle w:val="a3"/>
        <w:spacing w:line="242" w:lineRule="auto"/>
        <w:ind w:right="848" w:firstLine="539"/>
      </w:pPr>
      <w:r>
        <w:t xml:space="preserve">Коммуникативные УУД характеризуются четырьмя группами учебных операций, </w:t>
      </w:r>
      <w:r>
        <w:rPr>
          <w:spacing w:val="-2"/>
        </w:rPr>
        <w:t>обеспечивающих:</w:t>
      </w:r>
    </w:p>
    <w:p w:rsidR="007E5D29" w:rsidRDefault="00D24FDD">
      <w:pPr>
        <w:pStyle w:val="a3"/>
        <w:ind w:right="859" w:firstLine="539"/>
      </w:pPr>
      <w:r>
        <w:t>смысловое чтение текстов разных жанров, типов, назначений; аналитическую текстовую деятельность с ними;</w:t>
      </w:r>
    </w:p>
    <w:p w:rsidR="007E5D29" w:rsidRDefault="00D24FDD">
      <w:pPr>
        <w:pStyle w:val="a3"/>
        <w:spacing w:before="1"/>
        <w:ind w:right="851" w:firstLine="539"/>
      </w:pP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E5D29" w:rsidRDefault="00D24FDD">
      <w:pPr>
        <w:pStyle w:val="a3"/>
        <w:ind w:right="839" w:firstLine="539"/>
      </w:pPr>
      <w:r>
        <w:t>успешную продуктивно-творческую деятельность (самостоятельное создание</w:t>
      </w:r>
      <w:r>
        <w:rPr>
          <w:spacing w:val="80"/>
        </w:rPr>
        <w:t xml:space="preserve"> </w:t>
      </w:r>
      <w:r>
        <w:t>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7E5D29" w:rsidRDefault="00D24FDD">
      <w:pPr>
        <w:pStyle w:val="a3"/>
        <w:spacing w:before="1"/>
        <w:ind w:right="846" w:firstLine="539"/>
      </w:pPr>
      <w: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7E5D29" w:rsidRDefault="00D24FDD">
      <w:pPr>
        <w:pStyle w:val="a3"/>
        <w:ind w:right="840" w:firstLine="539"/>
      </w:pPr>
      <w: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7E5D29" w:rsidRDefault="00D24FDD">
      <w:pPr>
        <w:pStyle w:val="a3"/>
        <w:spacing w:before="5" w:line="271" w:lineRule="exact"/>
        <w:ind w:left="1533" w:firstLine="0"/>
      </w:pPr>
      <w:r>
        <w:t>Выделяются</w:t>
      </w:r>
      <w:r>
        <w:rPr>
          <w:spacing w:val="-6"/>
        </w:rPr>
        <w:t xml:space="preserve"> </w:t>
      </w:r>
      <w:r>
        <w:t>шесть</w:t>
      </w:r>
      <w:r>
        <w:rPr>
          <w:spacing w:val="-2"/>
        </w:rPr>
        <w:t xml:space="preserve"> </w:t>
      </w:r>
      <w:r>
        <w:t>групп</w:t>
      </w:r>
      <w:r>
        <w:rPr>
          <w:spacing w:val="-2"/>
        </w:rPr>
        <w:t xml:space="preserve"> операций:</w:t>
      </w:r>
    </w:p>
    <w:p w:rsidR="007E5D29" w:rsidRDefault="00D24FDD">
      <w:pPr>
        <w:pStyle w:val="a3"/>
        <w:spacing w:line="237" w:lineRule="auto"/>
        <w:ind w:left="1533" w:right="4328" w:firstLine="0"/>
        <w:jc w:val="left"/>
      </w:pPr>
      <w:r>
        <w:t>принимать</w:t>
      </w:r>
      <w:r>
        <w:rPr>
          <w:spacing w:val="-15"/>
        </w:rPr>
        <w:t xml:space="preserve"> </w:t>
      </w:r>
      <w:r>
        <w:t>и</w:t>
      </w:r>
      <w:r>
        <w:rPr>
          <w:spacing w:val="-15"/>
        </w:rPr>
        <w:t xml:space="preserve"> </w:t>
      </w:r>
      <w:r>
        <w:t>удерживать</w:t>
      </w:r>
      <w:r>
        <w:rPr>
          <w:spacing w:val="-12"/>
        </w:rPr>
        <w:t xml:space="preserve"> </w:t>
      </w:r>
      <w:r>
        <w:t>учебную</w:t>
      </w:r>
      <w:r>
        <w:rPr>
          <w:spacing w:val="-15"/>
        </w:rPr>
        <w:t xml:space="preserve"> </w:t>
      </w:r>
      <w:r>
        <w:t>задачу; планировать ее решение;</w:t>
      </w:r>
    </w:p>
    <w:p w:rsidR="007E5D29" w:rsidRDefault="00D24FDD">
      <w:pPr>
        <w:pStyle w:val="a3"/>
        <w:spacing w:before="1" w:line="274" w:lineRule="exact"/>
        <w:ind w:left="1533" w:firstLine="0"/>
        <w:jc w:val="left"/>
      </w:pPr>
      <w:r>
        <w:t>контролировать</w:t>
      </w:r>
      <w:r>
        <w:rPr>
          <w:spacing w:val="-11"/>
        </w:rPr>
        <w:t xml:space="preserve"> </w:t>
      </w:r>
      <w:r>
        <w:t>полученный</w:t>
      </w:r>
      <w:r>
        <w:rPr>
          <w:spacing w:val="-7"/>
        </w:rPr>
        <w:t xml:space="preserve"> </w:t>
      </w:r>
      <w:r>
        <w:t>результат</w:t>
      </w:r>
      <w:r>
        <w:rPr>
          <w:spacing w:val="-8"/>
        </w:rPr>
        <w:t xml:space="preserve"> </w:t>
      </w:r>
      <w:r>
        <w:rPr>
          <w:spacing w:val="-2"/>
        </w:rPr>
        <w:t>деятельности;</w:t>
      </w:r>
    </w:p>
    <w:p w:rsidR="007E5D29" w:rsidRDefault="00D24FDD">
      <w:pPr>
        <w:pStyle w:val="a3"/>
        <w:spacing w:line="242" w:lineRule="auto"/>
        <w:ind w:left="1533" w:right="875" w:firstLine="0"/>
        <w:jc w:val="left"/>
      </w:pPr>
      <w:r>
        <w:t>контролировать процесс деятельности, его соответствие выбранному способу; предвидеть (прогнозировать) трудности и ошибки при решении данной учебной</w:t>
      </w:r>
    </w:p>
    <w:p w:rsidR="007E5D29" w:rsidRDefault="00D24FDD">
      <w:pPr>
        <w:pStyle w:val="a3"/>
        <w:spacing w:line="274" w:lineRule="exact"/>
        <w:ind w:firstLine="0"/>
        <w:jc w:val="left"/>
      </w:pPr>
      <w:r>
        <w:rPr>
          <w:spacing w:val="-2"/>
        </w:rPr>
        <w:t>задачи;</w:t>
      </w:r>
    </w:p>
    <w:p w:rsidR="007E5D29" w:rsidRDefault="00D24FDD">
      <w:pPr>
        <w:pStyle w:val="a3"/>
        <w:spacing w:line="274" w:lineRule="exact"/>
        <w:ind w:left="1533" w:firstLine="0"/>
      </w:pPr>
      <w:r>
        <w:t>корректировать</w:t>
      </w:r>
      <w:r>
        <w:rPr>
          <w:spacing w:val="-10"/>
        </w:rPr>
        <w:t xml:space="preserve"> </w:t>
      </w:r>
      <w:r>
        <w:t>при</w:t>
      </w:r>
      <w:r>
        <w:rPr>
          <w:spacing w:val="-10"/>
        </w:rPr>
        <w:t xml:space="preserve"> </w:t>
      </w:r>
      <w:r>
        <w:t>необходимости</w:t>
      </w:r>
      <w:r>
        <w:rPr>
          <w:spacing w:val="-4"/>
        </w:rPr>
        <w:t xml:space="preserve"> </w:t>
      </w:r>
      <w:r>
        <w:t>процесс</w:t>
      </w:r>
      <w:r>
        <w:rPr>
          <w:spacing w:val="-10"/>
        </w:rPr>
        <w:t xml:space="preserve"> </w:t>
      </w:r>
      <w:r>
        <w:rPr>
          <w:spacing w:val="-2"/>
        </w:rPr>
        <w:t>деятельности.</w:t>
      </w:r>
    </w:p>
    <w:p w:rsidR="007E5D29" w:rsidRDefault="00D24FDD">
      <w:pPr>
        <w:pStyle w:val="a3"/>
        <w:ind w:right="841" w:firstLine="539"/>
      </w:pPr>
      <w: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7E5D29" w:rsidRDefault="00D24FDD">
      <w:pPr>
        <w:pStyle w:val="a3"/>
        <w:ind w:right="846" w:firstLine="539"/>
      </w:pPr>
      <w: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w:t>
      </w:r>
      <w:r>
        <w:rPr>
          <w:spacing w:val="40"/>
        </w:rPr>
        <w:t xml:space="preserve"> </w:t>
      </w:r>
      <w:r>
        <w:t>на двух феноменах, участие которых обеспечивает ее успешность:</w:t>
      </w:r>
    </w:p>
    <w:p w:rsidR="007E5D29" w:rsidRDefault="00D24FDD">
      <w:pPr>
        <w:pStyle w:val="a3"/>
        <w:ind w:right="850" w:firstLine="539"/>
      </w:pPr>
      <w: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7E5D29" w:rsidRDefault="00D24FDD">
      <w:pPr>
        <w:pStyle w:val="a3"/>
        <w:spacing w:line="242" w:lineRule="auto"/>
        <w:ind w:right="875" w:firstLine="539"/>
        <w:jc w:val="left"/>
      </w:pPr>
      <w:r>
        <w:t>волевые регулятивные умения (подчиняться, уступать, объективно оценивать вклад свой и других в результат общего труда и другие).</w:t>
      </w:r>
    </w:p>
    <w:p w:rsidR="007E5D29" w:rsidRDefault="00D24FDD">
      <w:pPr>
        <w:pStyle w:val="a3"/>
        <w:spacing w:line="242" w:lineRule="auto"/>
        <w:ind w:firstLine="539"/>
        <w:jc w:val="left"/>
      </w:pPr>
      <w:r>
        <w:t>Механизмом</w:t>
      </w:r>
      <w:r>
        <w:rPr>
          <w:spacing w:val="80"/>
        </w:rPr>
        <w:t xml:space="preserve"> </w:t>
      </w:r>
      <w:r>
        <w:t>конструирования</w:t>
      </w:r>
      <w:r>
        <w:rPr>
          <w:spacing w:val="80"/>
        </w:rPr>
        <w:t xml:space="preserve"> </w:t>
      </w:r>
      <w:r>
        <w:t>образовательного</w:t>
      </w:r>
      <w:r>
        <w:rPr>
          <w:spacing w:val="80"/>
        </w:rPr>
        <w:t xml:space="preserve"> </w:t>
      </w:r>
      <w:r>
        <w:t>процесса</w:t>
      </w:r>
      <w:r>
        <w:rPr>
          <w:spacing w:val="80"/>
        </w:rPr>
        <w:t xml:space="preserve"> </w:t>
      </w:r>
      <w:r>
        <w:t>являются</w:t>
      </w:r>
      <w:r>
        <w:rPr>
          <w:spacing w:val="80"/>
        </w:rPr>
        <w:t xml:space="preserve"> </w:t>
      </w:r>
      <w:r>
        <w:t>следующие методические позиции.</w:t>
      </w:r>
    </w:p>
    <w:p w:rsidR="007E5D29" w:rsidRDefault="00D24FDD">
      <w:pPr>
        <w:pStyle w:val="a3"/>
        <w:spacing w:line="242" w:lineRule="auto"/>
        <w:ind w:right="848" w:firstLine="539"/>
        <w:jc w:val="left"/>
      </w:pPr>
      <w:r>
        <w:t>Педагогический</w:t>
      </w:r>
      <w:r>
        <w:rPr>
          <w:spacing w:val="35"/>
        </w:rPr>
        <w:t xml:space="preserve"> </w:t>
      </w:r>
      <w:r>
        <w:t>работник</w:t>
      </w:r>
      <w:r>
        <w:rPr>
          <w:spacing w:val="32"/>
        </w:rPr>
        <w:t xml:space="preserve"> </w:t>
      </w:r>
      <w:r>
        <w:t>проводит</w:t>
      </w:r>
      <w:r>
        <w:rPr>
          <w:spacing w:val="34"/>
        </w:rPr>
        <w:t xml:space="preserve"> </w:t>
      </w:r>
      <w:r>
        <w:t>анализ</w:t>
      </w:r>
      <w:r>
        <w:rPr>
          <w:spacing w:val="32"/>
        </w:rPr>
        <w:t xml:space="preserve"> </w:t>
      </w:r>
      <w:r>
        <w:t>содержания</w:t>
      </w:r>
      <w:r>
        <w:rPr>
          <w:spacing w:val="36"/>
        </w:rPr>
        <w:t xml:space="preserve"> </w:t>
      </w:r>
      <w:r>
        <w:t>учебного</w:t>
      </w:r>
      <w:r>
        <w:rPr>
          <w:spacing w:val="34"/>
        </w:rPr>
        <w:t xml:space="preserve"> </w:t>
      </w:r>
      <w:r>
        <w:t>предмета</w:t>
      </w:r>
      <w:r>
        <w:rPr>
          <w:spacing w:val="33"/>
        </w:rPr>
        <w:t xml:space="preserve"> </w:t>
      </w:r>
      <w:r>
        <w:t>с</w:t>
      </w:r>
      <w:r>
        <w:rPr>
          <w:spacing w:val="33"/>
        </w:rPr>
        <w:t xml:space="preserve"> </w:t>
      </w:r>
      <w:r>
        <w:t>точки зрения</w:t>
      </w:r>
      <w:r>
        <w:rPr>
          <w:spacing w:val="40"/>
        </w:rPr>
        <w:t xml:space="preserve"> </w:t>
      </w:r>
      <w:r>
        <w:t>УУД</w:t>
      </w:r>
      <w:r>
        <w:rPr>
          <w:spacing w:val="40"/>
        </w:rPr>
        <w:t xml:space="preserve"> </w:t>
      </w:r>
      <w:r>
        <w:t>и устанавливает</w:t>
      </w:r>
      <w:r>
        <w:rPr>
          <w:spacing w:val="40"/>
        </w:rPr>
        <w:t xml:space="preserve"> </w:t>
      </w:r>
      <w:r>
        <w:t>те</w:t>
      </w:r>
      <w:r>
        <w:rPr>
          <w:spacing w:val="40"/>
        </w:rPr>
        <w:t xml:space="preserve"> </w:t>
      </w:r>
      <w:r>
        <w:t>содержательные</w:t>
      </w:r>
      <w:r>
        <w:rPr>
          <w:spacing w:val="40"/>
        </w:rPr>
        <w:t xml:space="preserve"> </w:t>
      </w:r>
      <w:r>
        <w:t>линии, которые</w:t>
      </w:r>
      <w:r>
        <w:rPr>
          <w:spacing w:val="40"/>
        </w:rPr>
        <w:t xml:space="preserve"> </w:t>
      </w:r>
      <w:r>
        <w:t>в</w:t>
      </w:r>
      <w:r>
        <w:rPr>
          <w:spacing w:val="40"/>
        </w:rPr>
        <w:t xml:space="preserve"> </w:t>
      </w:r>
      <w:r>
        <w:t>особой</w:t>
      </w:r>
      <w:r>
        <w:rPr>
          <w:spacing w:val="40"/>
        </w:rPr>
        <w:t xml:space="preserve"> </w:t>
      </w:r>
      <w:r>
        <w:t>мере</w:t>
      </w:r>
    </w:p>
    <w:p w:rsidR="007E5D29" w:rsidRDefault="007E5D29">
      <w:pPr>
        <w:pStyle w:val="a3"/>
        <w:spacing w:line="242" w:lineRule="auto"/>
        <w:jc w:val="left"/>
        <w:sectPr w:rsidR="007E5D29">
          <w:pgSz w:w="11920" w:h="16850"/>
          <w:pgMar w:top="1020" w:right="0" w:bottom="2160" w:left="708" w:header="0" w:footer="1972" w:gutter="0"/>
          <w:cols w:space="720"/>
        </w:sectPr>
      </w:pPr>
    </w:p>
    <w:p w:rsidR="007E5D29" w:rsidRDefault="00D24FDD">
      <w:pPr>
        <w:pStyle w:val="a3"/>
        <w:spacing w:before="77"/>
        <w:ind w:right="846" w:firstLine="0"/>
      </w:pPr>
      <w:r>
        <w:t>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w:t>
      </w:r>
      <w:r>
        <w:rPr>
          <w:spacing w:val="-2"/>
        </w:rPr>
        <w:t xml:space="preserve"> </w:t>
      </w:r>
      <w:r>
        <w:t>УУД можно выделить в содержании каждого учебного предмета.</w:t>
      </w:r>
    </w:p>
    <w:p w:rsidR="007E5D29" w:rsidRDefault="00D24FDD">
      <w:pPr>
        <w:pStyle w:val="a3"/>
        <w:spacing w:before="6"/>
        <w:ind w:right="843" w:firstLine="539"/>
      </w:pPr>
      <w: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w:t>
      </w:r>
      <w:r>
        <w:rPr>
          <w:spacing w:val="-2"/>
        </w:rPr>
        <w:t>содержании.</w:t>
      </w:r>
    </w:p>
    <w:p w:rsidR="007E5D29" w:rsidRDefault="00D24FDD">
      <w:pPr>
        <w:pStyle w:val="a3"/>
        <w:ind w:right="842" w:firstLine="539"/>
      </w:pPr>
      <w: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7E5D29" w:rsidRDefault="00D24FDD">
      <w:pPr>
        <w:pStyle w:val="a3"/>
        <w:ind w:right="837" w:firstLine="539"/>
      </w:pPr>
      <w: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7E5D29" w:rsidRDefault="00D24FDD">
      <w:pPr>
        <w:pStyle w:val="a3"/>
        <w:spacing w:line="242" w:lineRule="auto"/>
        <w:ind w:right="852" w:firstLine="539"/>
      </w:pPr>
      <w: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7E5D29" w:rsidRDefault="00D24FDD">
      <w:pPr>
        <w:pStyle w:val="a3"/>
        <w:ind w:right="835" w:firstLine="539"/>
      </w:pPr>
      <w: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7E5D29" w:rsidRDefault="00D24FDD">
      <w:pPr>
        <w:pStyle w:val="a3"/>
        <w:ind w:right="845" w:firstLine="539"/>
      </w:pPr>
      <w:r>
        <w:t>Поисковая и исследовательская деятельность развивают способность обучающегося</w:t>
      </w:r>
      <w:r>
        <w:rPr>
          <w:spacing w:val="40"/>
        </w:rPr>
        <w:t xml:space="preserve"> </w:t>
      </w:r>
      <w:r>
        <w:t>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7E5D29" w:rsidRDefault="00D24FDD">
      <w:pPr>
        <w:pStyle w:val="a3"/>
        <w:ind w:right="837" w:firstLine="539"/>
      </w:pPr>
      <w:r>
        <w:t>Например, для формирования наблюдения как метода познания разных объектов действительности на уроках окружающего мира организуются наблюдения</w:t>
      </w:r>
      <w:r>
        <w:rPr>
          <w:spacing w:val="40"/>
        </w:rPr>
        <w:t xml:space="preserve"> </w:t>
      </w:r>
      <w:r>
        <w:t>в</w:t>
      </w:r>
      <w:r>
        <w:rPr>
          <w:spacing w:val="40"/>
        </w:rPr>
        <w:t xml:space="preserve"> </w:t>
      </w:r>
      <w:r>
        <w:t>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w:t>
      </w:r>
      <w:r>
        <w:rPr>
          <w:spacing w:val="-4"/>
        </w:rPr>
        <w:t xml:space="preserve"> </w:t>
      </w:r>
      <w:r>
        <w:t>в условиях образовательной организации (объекты природы, художественные</w:t>
      </w:r>
      <w:r>
        <w:rPr>
          <w:spacing w:val="80"/>
        </w:rPr>
        <w:t xml:space="preserve"> </w:t>
      </w:r>
      <w:r>
        <w:t>визуализации, технологические процессы и другие).</w:t>
      </w:r>
    </w:p>
    <w:p w:rsidR="007E5D29" w:rsidRDefault="00D24FDD">
      <w:pPr>
        <w:pStyle w:val="a3"/>
        <w:ind w:right="834" w:firstLine="539"/>
      </w:pPr>
      <w: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w:t>
      </w:r>
      <w:r>
        <w:rPr>
          <w:spacing w:val="40"/>
        </w:rPr>
        <w:t xml:space="preserve"> </w:t>
      </w:r>
      <w:r>
        <w:t>на</w:t>
      </w:r>
      <w:r>
        <w:rPr>
          <w:spacing w:val="40"/>
        </w:rPr>
        <w:t xml:space="preserve"> </w:t>
      </w:r>
      <w:r>
        <w:t>экране</w:t>
      </w:r>
      <w:r>
        <w:rPr>
          <w:spacing w:val="40"/>
        </w:rPr>
        <w:t xml:space="preserve"> </w:t>
      </w:r>
      <w:r>
        <w:t>виртуальным</w:t>
      </w:r>
      <w:r>
        <w:rPr>
          <w:spacing w:val="40"/>
        </w:rPr>
        <w:t xml:space="preserve"> </w:t>
      </w:r>
      <w:r>
        <w:t>собеседником,</w:t>
      </w:r>
      <w:r>
        <w:rPr>
          <w:spacing w:val="40"/>
        </w:rPr>
        <w:t xml:space="preserve"> </w:t>
      </w:r>
      <w:r>
        <w:t>дают</w:t>
      </w:r>
      <w:r>
        <w:rPr>
          <w:spacing w:val="40"/>
        </w:rPr>
        <w:t xml:space="preserve"> </w:t>
      </w:r>
      <w:r>
        <w:t>возможность</w:t>
      </w:r>
      <w:r>
        <w:rPr>
          <w:spacing w:val="40"/>
        </w:rPr>
        <w:t xml:space="preserve"> </w:t>
      </w:r>
      <w:r>
        <w:t>высказывать</w:t>
      </w:r>
    </w:p>
    <w:p w:rsidR="007E5D29" w:rsidRDefault="007E5D29">
      <w:pPr>
        <w:pStyle w:val="a3"/>
        <w:sectPr w:rsidR="007E5D29">
          <w:pgSz w:w="11920" w:h="16850"/>
          <w:pgMar w:top="1020" w:right="0" w:bottom="2160" w:left="708" w:header="0" w:footer="1972" w:gutter="0"/>
          <w:cols w:space="720"/>
        </w:sectPr>
      </w:pPr>
    </w:p>
    <w:p w:rsidR="007E5D29" w:rsidRDefault="00D24FDD">
      <w:pPr>
        <w:pStyle w:val="a3"/>
        <w:spacing w:before="77" w:line="242" w:lineRule="auto"/>
        <w:ind w:right="848" w:firstLine="0"/>
      </w:pPr>
      <w:r>
        <w:t>гипотезы, строить рассуждения, сравнивать доказательства, формулировать обобщения практически на любом предметном содержании.</w:t>
      </w:r>
    </w:p>
    <w:p w:rsidR="007E5D29" w:rsidRDefault="00D24FDD">
      <w:pPr>
        <w:pStyle w:val="a3"/>
        <w:spacing w:line="242" w:lineRule="auto"/>
        <w:ind w:right="865" w:firstLine="539"/>
      </w:pPr>
      <w: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7E5D29" w:rsidRDefault="00D24FDD">
      <w:pPr>
        <w:pStyle w:val="a3"/>
        <w:ind w:right="840" w:firstLine="539"/>
      </w:pPr>
      <w: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7E5D29" w:rsidRDefault="00D24FDD">
      <w:pPr>
        <w:pStyle w:val="a3"/>
        <w:spacing w:before="3" w:line="274" w:lineRule="exact"/>
        <w:ind w:left="1533" w:firstLine="0"/>
      </w:pPr>
      <w:r>
        <w:t>При</w:t>
      </w:r>
      <w:r>
        <w:rPr>
          <w:spacing w:val="-4"/>
        </w:rPr>
        <w:t xml:space="preserve"> </w:t>
      </w:r>
      <w:r>
        <w:t>этом</w:t>
      </w:r>
      <w:r>
        <w:rPr>
          <w:spacing w:val="-2"/>
        </w:rPr>
        <w:t xml:space="preserve"> </w:t>
      </w:r>
      <w:r>
        <w:t>изменяется</w:t>
      </w:r>
      <w:r>
        <w:rPr>
          <w:spacing w:val="-9"/>
        </w:rPr>
        <w:t xml:space="preserve"> </w:t>
      </w:r>
      <w:r>
        <w:t>и</w:t>
      </w:r>
      <w:r>
        <w:rPr>
          <w:spacing w:val="-2"/>
        </w:rPr>
        <w:t xml:space="preserve"> </w:t>
      </w:r>
      <w:r>
        <w:t>процесс</w:t>
      </w:r>
      <w:r>
        <w:rPr>
          <w:spacing w:val="-4"/>
        </w:rPr>
        <w:t xml:space="preserve"> </w:t>
      </w:r>
      <w:r>
        <w:rPr>
          <w:spacing w:val="-2"/>
        </w:rPr>
        <w:t>контроля:</w:t>
      </w:r>
    </w:p>
    <w:p w:rsidR="007E5D29" w:rsidRDefault="00D24FDD">
      <w:pPr>
        <w:pStyle w:val="a3"/>
        <w:spacing w:line="242" w:lineRule="auto"/>
        <w:ind w:right="849" w:firstLine="539"/>
      </w:pPr>
      <w:r>
        <w:t>от совместных действий с учителем обучающиеся переходят к самостоятельным аналитическим оценкам;</w:t>
      </w:r>
    </w:p>
    <w:p w:rsidR="007E5D29" w:rsidRDefault="00D24FDD">
      <w:pPr>
        <w:pStyle w:val="a3"/>
        <w:spacing w:line="242" w:lineRule="auto"/>
        <w:ind w:right="842" w:firstLine="60"/>
      </w:pPr>
      <w:r>
        <w:t>выполняющий задание осваивает два вида контроля - результата и процесса</w:t>
      </w:r>
      <w:r>
        <w:rPr>
          <w:spacing w:val="80"/>
        </w:rPr>
        <w:t xml:space="preserve"> </w:t>
      </w:r>
      <w:r>
        <w:rPr>
          <w:spacing w:val="-2"/>
        </w:rPr>
        <w:t>деятельности;</w:t>
      </w:r>
    </w:p>
    <w:p w:rsidR="007E5D29" w:rsidRDefault="00D24FDD">
      <w:pPr>
        <w:pStyle w:val="a3"/>
        <w:ind w:right="847" w:firstLine="539"/>
      </w:pPr>
      <w: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7E5D29" w:rsidRDefault="00D24FDD">
      <w:pPr>
        <w:pStyle w:val="a3"/>
        <w:ind w:right="838" w:firstLine="539"/>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7E5D29" w:rsidRDefault="00D24FDD">
      <w:pPr>
        <w:pStyle w:val="a3"/>
        <w:ind w:right="836" w:firstLine="539"/>
      </w:pPr>
      <w: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w:t>
      </w:r>
      <w:r>
        <w:rPr>
          <w:spacing w:val="40"/>
        </w:rPr>
        <w:t xml:space="preserve"> </w:t>
      </w:r>
      <w:r>
        <w:t>(объектов, явлений) и видоизменять их таким образом, чтобы привести их к сходству или похожести с другими.</w:t>
      </w:r>
    </w:p>
    <w:p w:rsidR="007E5D29" w:rsidRDefault="00D24FDD">
      <w:pPr>
        <w:pStyle w:val="a3"/>
        <w:ind w:right="840" w:firstLine="539"/>
      </w:pPr>
      <w: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w:t>
      </w:r>
      <w:r>
        <w:rPr>
          <w:spacing w:val="40"/>
        </w:rPr>
        <w:t xml:space="preserve"> </w:t>
      </w:r>
      <w:r>
        <w:t xml:space="preserve">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w:t>
      </w:r>
      <w:r>
        <w:rPr>
          <w:spacing w:val="-2"/>
        </w:rPr>
        <w:t>работы.</w:t>
      </w:r>
    </w:p>
    <w:p w:rsidR="007E5D29" w:rsidRDefault="00D24FDD">
      <w:pPr>
        <w:pStyle w:val="a3"/>
        <w:ind w:right="840" w:firstLine="539"/>
      </w:pPr>
      <w:r>
        <w:t>Обобщение как УУД включает следующие операции: сравнение предметов</w:t>
      </w:r>
      <w:r>
        <w:rPr>
          <w:spacing w:val="40"/>
        </w:rPr>
        <w:t xml:space="preserve"> </w:t>
      </w:r>
      <w:r>
        <w:t>(объектов,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w:t>
      </w:r>
    </w:p>
    <w:p w:rsidR="007E5D29" w:rsidRDefault="007E5D29">
      <w:pPr>
        <w:pStyle w:val="a3"/>
        <w:sectPr w:rsidR="007E5D29">
          <w:pgSz w:w="11920" w:h="16850"/>
          <w:pgMar w:top="1020" w:right="0" w:bottom="2160" w:left="708" w:header="0" w:footer="1972" w:gutter="0"/>
          <w:cols w:space="720"/>
        </w:sectPr>
      </w:pPr>
    </w:p>
    <w:p w:rsidR="007E5D29" w:rsidRDefault="00D24FDD">
      <w:pPr>
        <w:pStyle w:val="a3"/>
        <w:spacing w:before="79"/>
        <w:ind w:left="1433" w:right="1114" w:firstLine="0"/>
      </w:pPr>
      <w:r>
        <w:t>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w:t>
      </w:r>
      <w:r>
        <w:rPr>
          <w:spacing w:val="40"/>
        </w:rPr>
        <w:t xml:space="preserve"> </w:t>
      </w:r>
      <w:r>
        <w:t>для рассмотрения учителем итогов работы.</w:t>
      </w:r>
    </w:p>
    <w:p w:rsidR="007E5D29" w:rsidRDefault="00D24FDD">
      <w:pPr>
        <w:pStyle w:val="a3"/>
        <w:ind w:left="1433" w:right="1112" w:firstLine="540"/>
      </w:pPr>
      <w:r>
        <w:t>Систематическая работа обучающегося с заданиями, требующими</w:t>
      </w:r>
      <w:r>
        <w:rPr>
          <w:spacing w:val="40"/>
        </w:rPr>
        <w:t xml:space="preserve"> </w:t>
      </w:r>
      <w:r>
        <w:t>применения одинаковых способов</w:t>
      </w:r>
      <w:r>
        <w:rPr>
          <w:spacing w:val="-2"/>
        </w:rPr>
        <w:t xml:space="preserve"> </w:t>
      </w:r>
      <w:r>
        <w:t>действий на</w:t>
      </w:r>
      <w:r>
        <w:rPr>
          <w:spacing w:val="-3"/>
        </w:rPr>
        <w:t xml:space="preserve"> </w:t>
      </w:r>
      <w:r>
        <w:t>различном</w:t>
      </w:r>
      <w:r>
        <w:rPr>
          <w:spacing w:val="-1"/>
        </w:rPr>
        <w:t xml:space="preserve"> </w:t>
      </w:r>
      <w:r>
        <w:t>предметном</w:t>
      </w:r>
      <w:r>
        <w:rPr>
          <w:spacing w:val="-2"/>
        </w:rPr>
        <w:t xml:space="preserve"> </w:t>
      </w:r>
      <w:r>
        <w:t xml:space="preserve">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w:t>
      </w:r>
      <w:r>
        <w:rPr>
          <w:spacing w:val="-2"/>
        </w:rPr>
        <w:t>действия.</w:t>
      </w:r>
    </w:p>
    <w:p w:rsidR="007E5D29" w:rsidRDefault="00D24FDD">
      <w:pPr>
        <w:pStyle w:val="a3"/>
        <w:ind w:left="1433" w:right="1113" w:firstLine="540"/>
      </w:pPr>
      <w: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 оценочной деятельности балльной оценкой (отметкой) оценивается результат, а</w:t>
      </w:r>
      <w:r>
        <w:rPr>
          <w:spacing w:val="40"/>
        </w:rPr>
        <w:t xml:space="preserve"> </w:t>
      </w:r>
      <w:r>
        <w:t>не процесс деятельности. В задачу педагогического работника входит проанализировать</w:t>
      </w:r>
      <w:r>
        <w:rPr>
          <w:spacing w:val="-1"/>
        </w:rPr>
        <w:t xml:space="preserve"> </w:t>
      </w:r>
      <w:r>
        <w:t>вместе</w:t>
      </w:r>
      <w:r>
        <w:rPr>
          <w:spacing w:val="-5"/>
        </w:rPr>
        <w:t xml:space="preserve"> </w:t>
      </w:r>
      <w:r>
        <w:t>с</w:t>
      </w:r>
      <w:r>
        <w:rPr>
          <w:spacing w:val="-9"/>
        </w:rPr>
        <w:t xml:space="preserve"> </w:t>
      </w:r>
      <w:r>
        <w:t>обучающимся</w:t>
      </w:r>
      <w:r>
        <w:rPr>
          <w:spacing w:val="-1"/>
        </w:rPr>
        <w:t xml:space="preserve"> </w:t>
      </w:r>
      <w:r>
        <w:t>его достижения,</w:t>
      </w:r>
      <w:r>
        <w:rPr>
          <w:spacing w:val="-9"/>
        </w:rPr>
        <w:t xml:space="preserve"> </w:t>
      </w:r>
      <w:r>
        <w:t>ошибки</w:t>
      </w:r>
      <w:r>
        <w:rPr>
          <w:spacing w:val="-1"/>
        </w:rPr>
        <w:t xml:space="preserve"> </w:t>
      </w:r>
      <w:r>
        <w:t>и</w:t>
      </w:r>
      <w:r>
        <w:rPr>
          <w:spacing w:val="-7"/>
        </w:rPr>
        <w:t xml:space="preserve"> </w:t>
      </w:r>
      <w:r>
        <w:t xml:space="preserve">встретившиеся </w:t>
      </w:r>
      <w:r>
        <w:rPr>
          <w:spacing w:val="-2"/>
        </w:rPr>
        <w:t>трудности.</w:t>
      </w:r>
    </w:p>
    <w:p w:rsidR="007E5D29" w:rsidRDefault="00D24FDD">
      <w:pPr>
        <w:pStyle w:val="a3"/>
        <w:spacing w:before="1"/>
        <w:ind w:left="1433" w:right="1123" w:firstLine="540"/>
      </w:pPr>
      <w: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w:t>
      </w:r>
      <w:r>
        <w:rPr>
          <w:spacing w:val="80"/>
        </w:rPr>
        <w:t xml:space="preserve"> </w:t>
      </w:r>
      <w:r>
        <w:t>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7E5D29" w:rsidRDefault="00D24FDD">
      <w:pPr>
        <w:pStyle w:val="a3"/>
        <w:spacing w:before="6"/>
        <w:ind w:left="1433" w:right="1117" w:firstLine="540"/>
      </w:pPr>
      <w:r>
        <w:t>В федеральных рабочих программах учебных предметов содержание УУД представлено также в разделе "Планируемые результаты обучения". Познавательные УУД</w:t>
      </w:r>
      <w:r>
        <w:rPr>
          <w:spacing w:val="-15"/>
        </w:rPr>
        <w:t xml:space="preserve"> </w:t>
      </w:r>
      <w:r>
        <w:t>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w:t>
      </w:r>
      <w:r>
        <w:rPr>
          <w:spacing w:val="40"/>
        </w:rPr>
        <w:t xml:space="preserve"> </w:t>
      </w:r>
      <w:r>
        <w:t>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7E5D29" w:rsidRDefault="007E5D29">
      <w:pPr>
        <w:pStyle w:val="a3"/>
        <w:sectPr w:rsidR="007E5D29">
          <w:footerReference w:type="default" r:id="rId11"/>
          <w:pgSz w:w="11920" w:h="16850"/>
          <w:pgMar w:top="1100" w:right="0" w:bottom="880" w:left="708" w:header="0" w:footer="695" w:gutter="0"/>
          <w:cols w:space="720"/>
        </w:sectPr>
      </w:pPr>
    </w:p>
    <w:p w:rsidR="007E5D29" w:rsidRDefault="00D24FDD">
      <w:pPr>
        <w:pStyle w:val="2"/>
        <w:spacing w:before="74" w:line="242" w:lineRule="auto"/>
        <w:ind w:left="593" w:right="5907"/>
        <w:jc w:val="left"/>
      </w:pPr>
      <w:r>
        <w:t>2.3Рабочая</w:t>
      </w:r>
      <w:r>
        <w:rPr>
          <w:spacing w:val="-15"/>
        </w:rPr>
        <w:t xml:space="preserve"> </w:t>
      </w:r>
      <w:r>
        <w:t>программа</w:t>
      </w:r>
      <w:r>
        <w:rPr>
          <w:spacing w:val="-15"/>
        </w:rPr>
        <w:t xml:space="preserve"> </w:t>
      </w:r>
      <w:r>
        <w:t>воспитания Пояснительная записка</w:t>
      </w:r>
    </w:p>
    <w:p w:rsidR="007E5D29" w:rsidRDefault="00D24FDD">
      <w:pPr>
        <w:spacing w:before="1"/>
        <w:ind w:left="1301"/>
        <w:jc w:val="both"/>
        <w:rPr>
          <w:b/>
          <w:sz w:val="24"/>
        </w:rPr>
      </w:pPr>
      <w:r>
        <w:rPr>
          <w:b/>
          <w:sz w:val="24"/>
        </w:rPr>
        <w:t>РАЗДЕЛ</w:t>
      </w:r>
      <w:r>
        <w:rPr>
          <w:b/>
          <w:spacing w:val="-4"/>
          <w:sz w:val="24"/>
        </w:rPr>
        <w:t xml:space="preserve"> </w:t>
      </w:r>
      <w:r>
        <w:rPr>
          <w:b/>
          <w:sz w:val="24"/>
        </w:rPr>
        <w:t>1.</w:t>
      </w:r>
      <w:r>
        <w:rPr>
          <w:b/>
          <w:spacing w:val="-1"/>
          <w:sz w:val="24"/>
        </w:rPr>
        <w:t xml:space="preserve"> </w:t>
      </w:r>
      <w:r>
        <w:rPr>
          <w:b/>
          <w:spacing w:val="-2"/>
          <w:sz w:val="24"/>
        </w:rPr>
        <w:t>ЦЕЛЕВОЙ.</w:t>
      </w:r>
    </w:p>
    <w:p w:rsidR="007E5D29" w:rsidRDefault="00D24FDD">
      <w:pPr>
        <w:pStyle w:val="a3"/>
        <w:spacing w:before="36" w:line="276" w:lineRule="auto"/>
        <w:ind w:left="593" w:right="268"/>
      </w:pPr>
      <w:r>
        <w:t>Содержание</w:t>
      </w:r>
      <w:r>
        <w:rPr>
          <w:spacing w:val="80"/>
        </w:rPr>
        <w:t xml:space="preserve"> </w:t>
      </w:r>
      <w:r>
        <w:t>воспитания</w:t>
      </w:r>
      <w:r>
        <w:rPr>
          <w:spacing w:val="80"/>
        </w:rPr>
        <w:t xml:space="preserve"> </w:t>
      </w:r>
      <w:r>
        <w:t>обучающихся в МКОУ «СОШ №5 г.Баксана им.Н.И.Нагоева» (далее – Школа) определяется содержанием российских базовых (гражданских, национальных)</w:t>
      </w:r>
      <w:r>
        <w:rPr>
          <w:spacing w:val="40"/>
        </w:rPr>
        <w:t xml:space="preserve"> </w:t>
      </w:r>
      <w:r>
        <w:t>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традиционные российские духовно-нравственные ценности культуры, традиционных религий народов России.</w:t>
      </w:r>
    </w:p>
    <w:p w:rsidR="007E5D29" w:rsidRDefault="00D24FDD">
      <w:pPr>
        <w:pStyle w:val="a3"/>
        <w:spacing w:before="2" w:line="276" w:lineRule="auto"/>
        <w:ind w:left="593" w:right="270"/>
      </w:pPr>
      <w:r>
        <w:t>Воспитательная деятельность в Школе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E5D29" w:rsidRDefault="00D24FDD">
      <w:pPr>
        <w:pStyle w:val="2"/>
        <w:numPr>
          <w:ilvl w:val="1"/>
          <w:numId w:val="22"/>
        </w:numPr>
        <w:tabs>
          <w:tab w:val="left" w:pos="1313"/>
          <w:tab w:val="left" w:pos="2021"/>
        </w:tabs>
        <w:spacing w:before="4" w:line="271" w:lineRule="auto"/>
        <w:ind w:right="4685" w:hanging="12"/>
        <w:jc w:val="both"/>
        <w:rPr>
          <w:b w:val="0"/>
        </w:rPr>
      </w:pPr>
      <w:r>
        <w:t>Цель</w:t>
      </w:r>
      <w:r>
        <w:rPr>
          <w:spacing w:val="-8"/>
        </w:rPr>
        <w:t xml:space="preserve"> </w:t>
      </w:r>
      <w:r>
        <w:t>и</w:t>
      </w:r>
      <w:r>
        <w:rPr>
          <w:spacing w:val="-8"/>
        </w:rPr>
        <w:t xml:space="preserve"> </w:t>
      </w:r>
      <w:r>
        <w:t>задачи</w:t>
      </w:r>
      <w:r>
        <w:rPr>
          <w:spacing w:val="-9"/>
        </w:rPr>
        <w:t xml:space="preserve"> </w:t>
      </w:r>
      <w:r>
        <w:t>воспитания</w:t>
      </w:r>
      <w:r>
        <w:rPr>
          <w:spacing w:val="-8"/>
        </w:rPr>
        <w:t xml:space="preserve"> </w:t>
      </w:r>
      <w:r>
        <w:t>обучающихся. Цель воспитания</w:t>
      </w:r>
      <w:r>
        <w:rPr>
          <w:b w:val="0"/>
        </w:rPr>
        <w:t>:</w:t>
      </w:r>
    </w:p>
    <w:p w:rsidR="007E5D29" w:rsidRDefault="00D24FDD">
      <w:pPr>
        <w:pStyle w:val="a4"/>
        <w:numPr>
          <w:ilvl w:val="0"/>
          <w:numId w:val="3"/>
        </w:numPr>
        <w:tabs>
          <w:tab w:val="left" w:pos="874"/>
          <w:tab w:val="left" w:pos="876"/>
        </w:tabs>
        <w:spacing w:before="7" w:line="276" w:lineRule="auto"/>
        <w:ind w:right="273"/>
        <w:rPr>
          <w:sz w:val="24"/>
        </w:rPr>
      </w:pPr>
      <w:r>
        <w:rPr>
          <w:sz w:val="24"/>
        </w:rPr>
        <w:t xml:space="preserve">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w:t>
      </w:r>
      <w:r>
        <w:rPr>
          <w:spacing w:val="-2"/>
          <w:sz w:val="24"/>
        </w:rPr>
        <w:t>государства;</w:t>
      </w:r>
    </w:p>
    <w:p w:rsidR="007E5D29" w:rsidRDefault="00D24FDD">
      <w:pPr>
        <w:pStyle w:val="a4"/>
        <w:numPr>
          <w:ilvl w:val="0"/>
          <w:numId w:val="3"/>
        </w:numPr>
        <w:tabs>
          <w:tab w:val="left" w:pos="874"/>
          <w:tab w:val="left" w:pos="876"/>
        </w:tabs>
        <w:spacing w:line="276" w:lineRule="auto"/>
        <w:ind w:right="274"/>
        <w:rPr>
          <w:sz w:val="24"/>
        </w:rPr>
      </w:pPr>
      <w:r>
        <w:rPr>
          <w:sz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E5D29" w:rsidRDefault="00D24FDD">
      <w:pPr>
        <w:pStyle w:val="2"/>
        <w:spacing w:line="273" w:lineRule="exact"/>
        <w:ind w:left="1301"/>
        <w:rPr>
          <w:b w:val="0"/>
        </w:rPr>
      </w:pPr>
      <w:r>
        <w:t xml:space="preserve">Задачи </w:t>
      </w:r>
      <w:r>
        <w:rPr>
          <w:spacing w:val="-2"/>
        </w:rPr>
        <w:t>воспитания</w:t>
      </w:r>
      <w:r>
        <w:rPr>
          <w:b w:val="0"/>
          <w:spacing w:val="-2"/>
        </w:rPr>
        <w:t>:</w:t>
      </w:r>
    </w:p>
    <w:p w:rsidR="007E5D29" w:rsidRDefault="00D24FDD">
      <w:pPr>
        <w:pStyle w:val="a4"/>
        <w:numPr>
          <w:ilvl w:val="0"/>
          <w:numId w:val="3"/>
        </w:numPr>
        <w:tabs>
          <w:tab w:val="left" w:pos="874"/>
          <w:tab w:val="left" w:pos="876"/>
        </w:tabs>
        <w:spacing w:before="37" w:line="273" w:lineRule="auto"/>
        <w:ind w:right="272"/>
        <w:rPr>
          <w:sz w:val="24"/>
        </w:rPr>
      </w:pPr>
      <w:r>
        <w:rPr>
          <w:sz w:val="24"/>
        </w:rPr>
        <w:t>усвоение обучающимися знаний норм, традиционных российских духовно-нравственных ценностей, традиций, которые выработало российское общество (социально значимых знаний);</w:t>
      </w:r>
    </w:p>
    <w:p w:rsidR="007E5D29" w:rsidRDefault="00D24FDD">
      <w:pPr>
        <w:pStyle w:val="a4"/>
        <w:numPr>
          <w:ilvl w:val="0"/>
          <w:numId w:val="3"/>
        </w:numPr>
        <w:tabs>
          <w:tab w:val="left" w:pos="874"/>
          <w:tab w:val="left" w:pos="876"/>
        </w:tabs>
        <w:spacing w:before="3" w:line="273" w:lineRule="auto"/>
        <w:ind w:right="269"/>
        <w:rPr>
          <w:sz w:val="24"/>
        </w:rPr>
      </w:pPr>
      <w:r>
        <w:rPr>
          <w:sz w:val="24"/>
        </w:rPr>
        <w:t>формирование и развитие личностных отношений к этим нормам, ценностям, традициям (их освоение, принятие);</w:t>
      </w:r>
    </w:p>
    <w:p w:rsidR="007E5D29" w:rsidRDefault="00D24FDD">
      <w:pPr>
        <w:pStyle w:val="a4"/>
        <w:numPr>
          <w:ilvl w:val="0"/>
          <w:numId w:val="3"/>
        </w:numPr>
        <w:tabs>
          <w:tab w:val="left" w:pos="874"/>
          <w:tab w:val="left" w:pos="876"/>
        </w:tabs>
        <w:spacing w:before="3" w:line="273" w:lineRule="auto"/>
        <w:ind w:right="276"/>
        <w:rPr>
          <w:sz w:val="24"/>
        </w:rPr>
      </w:pPr>
      <w:r>
        <w:rPr>
          <w:sz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w:t>
      </w:r>
      <w:r>
        <w:rPr>
          <w:spacing w:val="80"/>
          <w:sz w:val="24"/>
        </w:rPr>
        <w:t xml:space="preserve"> </w:t>
      </w:r>
      <w:r>
        <w:rPr>
          <w:spacing w:val="-2"/>
          <w:sz w:val="24"/>
        </w:rPr>
        <w:t>знаний;</w:t>
      </w:r>
    </w:p>
    <w:p w:rsidR="007E5D29" w:rsidRDefault="00D24FDD">
      <w:pPr>
        <w:pStyle w:val="a4"/>
        <w:numPr>
          <w:ilvl w:val="0"/>
          <w:numId w:val="3"/>
        </w:numPr>
        <w:tabs>
          <w:tab w:val="left" w:pos="874"/>
          <w:tab w:val="left" w:pos="876"/>
        </w:tabs>
        <w:spacing w:before="5" w:line="273" w:lineRule="auto"/>
        <w:ind w:right="268"/>
        <w:rPr>
          <w:sz w:val="24"/>
        </w:rPr>
      </w:pPr>
      <w:r>
        <w:rPr>
          <w:sz w:val="24"/>
        </w:rPr>
        <w:t xml:space="preserve">достижение личностных результатов освоения общеобразовательных программ в соответствии с </w:t>
      </w:r>
      <w:r>
        <w:rPr>
          <w:spacing w:val="-2"/>
          <w:sz w:val="24"/>
        </w:rPr>
        <w:t>ФГОС.</w:t>
      </w:r>
    </w:p>
    <w:p w:rsidR="007E5D29" w:rsidRDefault="00D24FDD">
      <w:pPr>
        <w:pStyle w:val="a4"/>
        <w:numPr>
          <w:ilvl w:val="0"/>
          <w:numId w:val="3"/>
        </w:numPr>
        <w:tabs>
          <w:tab w:val="left" w:pos="875"/>
        </w:tabs>
        <w:spacing w:before="1"/>
        <w:ind w:left="875" w:hanging="282"/>
        <w:jc w:val="left"/>
        <w:rPr>
          <w:sz w:val="24"/>
        </w:rPr>
      </w:pPr>
      <w:r>
        <w:rPr>
          <w:sz w:val="24"/>
        </w:rPr>
        <w:t>Личностные</w:t>
      </w:r>
      <w:r>
        <w:rPr>
          <w:spacing w:val="-9"/>
          <w:sz w:val="24"/>
        </w:rPr>
        <w:t xml:space="preserve"> </w:t>
      </w:r>
      <w:r>
        <w:rPr>
          <w:sz w:val="24"/>
        </w:rPr>
        <w:t>результаты</w:t>
      </w:r>
      <w:r>
        <w:rPr>
          <w:spacing w:val="-4"/>
          <w:sz w:val="24"/>
        </w:rPr>
        <w:t xml:space="preserve"> </w:t>
      </w:r>
      <w:r>
        <w:rPr>
          <w:sz w:val="24"/>
        </w:rPr>
        <w:t>освоения</w:t>
      </w:r>
      <w:r>
        <w:rPr>
          <w:spacing w:val="-4"/>
          <w:sz w:val="24"/>
        </w:rPr>
        <w:t xml:space="preserve"> </w:t>
      </w:r>
      <w:r>
        <w:rPr>
          <w:sz w:val="24"/>
        </w:rPr>
        <w:t>обучающимися</w:t>
      </w:r>
      <w:r>
        <w:rPr>
          <w:spacing w:val="-5"/>
          <w:sz w:val="24"/>
        </w:rPr>
        <w:t xml:space="preserve"> </w:t>
      </w:r>
      <w:r>
        <w:rPr>
          <w:sz w:val="24"/>
        </w:rPr>
        <w:t>общеобразовательных</w:t>
      </w:r>
      <w:r>
        <w:rPr>
          <w:spacing w:val="-3"/>
          <w:sz w:val="24"/>
        </w:rPr>
        <w:t xml:space="preserve"> </w:t>
      </w:r>
      <w:r>
        <w:rPr>
          <w:sz w:val="24"/>
        </w:rPr>
        <w:t>программ</w:t>
      </w:r>
      <w:r>
        <w:rPr>
          <w:spacing w:val="-5"/>
          <w:sz w:val="24"/>
        </w:rPr>
        <w:t xml:space="preserve"> </w:t>
      </w:r>
      <w:r>
        <w:rPr>
          <w:spacing w:val="-2"/>
          <w:sz w:val="24"/>
        </w:rPr>
        <w:t>включают:</w:t>
      </w:r>
    </w:p>
    <w:p w:rsidR="007E5D29" w:rsidRDefault="00D24FDD">
      <w:pPr>
        <w:pStyle w:val="a4"/>
        <w:numPr>
          <w:ilvl w:val="0"/>
          <w:numId w:val="3"/>
        </w:numPr>
        <w:tabs>
          <w:tab w:val="left" w:pos="875"/>
        </w:tabs>
        <w:spacing w:before="42"/>
        <w:ind w:left="875" w:hanging="282"/>
        <w:jc w:val="left"/>
        <w:rPr>
          <w:sz w:val="24"/>
        </w:rPr>
      </w:pPr>
      <w:r>
        <w:rPr>
          <w:sz w:val="24"/>
        </w:rPr>
        <w:t>осознание</w:t>
      </w:r>
      <w:r>
        <w:rPr>
          <w:spacing w:val="-6"/>
          <w:sz w:val="24"/>
        </w:rPr>
        <w:t xml:space="preserve"> </w:t>
      </w:r>
      <w:r>
        <w:rPr>
          <w:sz w:val="24"/>
        </w:rPr>
        <w:t>российской</w:t>
      </w:r>
      <w:r>
        <w:rPr>
          <w:spacing w:val="-4"/>
          <w:sz w:val="24"/>
        </w:rPr>
        <w:t xml:space="preserve"> </w:t>
      </w:r>
      <w:r>
        <w:rPr>
          <w:sz w:val="24"/>
        </w:rPr>
        <w:t>гражданской</w:t>
      </w:r>
      <w:r>
        <w:rPr>
          <w:spacing w:val="-4"/>
          <w:sz w:val="24"/>
        </w:rPr>
        <w:t xml:space="preserve"> </w:t>
      </w:r>
      <w:r>
        <w:rPr>
          <w:spacing w:val="-2"/>
          <w:sz w:val="24"/>
        </w:rPr>
        <w:t>идентичности;</w:t>
      </w:r>
    </w:p>
    <w:p w:rsidR="007E5D29" w:rsidRDefault="00D24FDD">
      <w:pPr>
        <w:pStyle w:val="a4"/>
        <w:numPr>
          <w:ilvl w:val="0"/>
          <w:numId w:val="3"/>
        </w:numPr>
        <w:tabs>
          <w:tab w:val="left" w:pos="875"/>
        </w:tabs>
        <w:spacing w:before="39"/>
        <w:ind w:left="875" w:hanging="282"/>
        <w:jc w:val="left"/>
        <w:rPr>
          <w:sz w:val="24"/>
        </w:rPr>
      </w:pPr>
      <w:r>
        <w:rPr>
          <w:sz w:val="24"/>
        </w:rPr>
        <w:t>сформированность</w:t>
      </w:r>
      <w:r>
        <w:rPr>
          <w:spacing w:val="-7"/>
          <w:sz w:val="24"/>
        </w:rPr>
        <w:t xml:space="preserve"> </w:t>
      </w:r>
      <w:r>
        <w:rPr>
          <w:sz w:val="24"/>
        </w:rPr>
        <w:t>ценностей</w:t>
      </w:r>
      <w:r>
        <w:rPr>
          <w:spacing w:val="-5"/>
          <w:sz w:val="24"/>
        </w:rPr>
        <w:t xml:space="preserve"> </w:t>
      </w:r>
      <w:r>
        <w:rPr>
          <w:sz w:val="24"/>
        </w:rPr>
        <w:t>самостоятельности</w:t>
      </w:r>
      <w:r>
        <w:rPr>
          <w:spacing w:val="-5"/>
          <w:sz w:val="24"/>
        </w:rPr>
        <w:t xml:space="preserve"> </w:t>
      </w:r>
      <w:r>
        <w:rPr>
          <w:sz w:val="24"/>
        </w:rPr>
        <w:t>и</w:t>
      </w:r>
      <w:r>
        <w:rPr>
          <w:spacing w:val="-5"/>
          <w:sz w:val="24"/>
        </w:rPr>
        <w:t xml:space="preserve"> </w:t>
      </w:r>
      <w:r>
        <w:rPr>
          <w:spacing w:val="-2"/>
          <w:sz w:val="24"/>
        </w:rPr>
        <w:t>инициативы;</w:t>
      </w:r>
    </w:p>
    <w:p w:rsidR="007E5D29" w:rsidRDefault="00D24FDD">
      <w:pPr>
        <w:pStyle w:val="a4"/>
        <w:numPr>
          <w:ilvl w:val="0"/>
          <w:numId w:val="3"/>
        </w:numPr>
        <w:tabs>
          <w:tab w:val="left" w:pos="875"/>
        </w:tabs>
        <w:spacing w:before="40"/>
        <w:ind w:left="875" w:hanging="282"/>
        <w:jc w:val="left"/>
        <w:rPr>
          <w:sz w:val="24"/>
        </w:rPr>
      </w:pPr>
      <w:r>
        <w:rPr>
          <w:sz w:val="24"/>
        </w:rPr>
        <w:t>готовность</w:t>
      </w:r>
      <w:r>
        <w:rPr>
          <w:spacing w:val="9"/>
          <w:sz w:val="24"/>
        </w:rPr>
        <w:t xml:space="preserve"> </w:t>
      </w:r>
      <w:r>
        <w:rPr>
          <w:sz w:val="24"/>
        </w:rPr>
        <w:t>обучающихся</w:t>
      </w:r>
      <w:r>
        <w:rPr>
          <w:spacing w:val="10"/>
          <w:sz w:val="24"/>
        </w:rPr>
        <w:t xml:space="preserve"> </w:t>
      </w:r>
      <w:r>
        <w:rPr>
          <w:sz w:val="24"/>
        </w:rPr>
        <w:t>к</w:t>
      </w:r>
      <w:r>
        <w:rPr>
          <w:spacing w:val="11"/>
          <w:sz w:val="24"/>
        </w:rPr>
        <w:t xml:space="preserve"> </w:t>
      </w:r>
      <w:r>
        <w:rPr>
          <w:sz w:val="24"/>
        </w:rPr>
        <w:t>саморазвитию,</w:t>
      </w:r>
      <w:r>
        <w:rPr>
          <w:spacing w:val="10"/>
          <w:sz w:val="24"/>
        </w:rPr>
        <w:t xml:space="preserve"> </w:t>
      </w:r>
      <w:r>
        <w:rPr>
          <w:sz w:val="24"/>
        </w:rPr>
        <w:t>самостоятельности</w:t>
      </w:r>
      <w:r>
        <w:rPr>
          <w:spacing w:val="10"/>
          <w:sz w:val="24"/>
        </w:rPr>
        <w:t xml:space="preserve"> </w:t>
      </w:r>
      <w:r>
        <w:rPr>
          <w:sz w:val="24"/>
        </w:rPr>
        <w:t>и</w:t>
      </w:r>
      <w:r>
        <w:rPr>
          <w:spacing w:val="11"/>
          <w:sz w:val="24"/>
        </w:rPr>
        <w:t xml:space="preserve"> </w:t>
      </w:r>
      <w:r>
        <w:rPr>
          <w:sz w:val="24"/>
        </w:rPr>
        <w:t>личностному</w:t>
      </w:r>
      <w:r>
        <w:rPr>
          <w:spacing w:val="6"/>
          <w:sz w:val="24"/>
        </w:rPr>
        <w:t xml:space="preserve"> </w:t>
      </w:r>
      <w:r>
        <w:rPr>
          <w:spacing w:val="-2"/>
          <w:sz w:val="24"/>
        </w:rPr>
        <w:t>самоопределению;</w:t>
      </w:r>
    </w:p>
    <w:p w:rsidR="007E5D29" w:rsidRDefault="007E5D29">
      <w:pPr>
        <w:pStyle w:val="a3"/>
        <w:spacing w:before="83"/>
        <w:ind w:left="0" w:firstLine="0"/>
        <w:jc w:val="left"/>
      </w:pPr>
    </w:p>
    <w:p w:rsidR="007E5D29" w:rsidRDefault="00D24FDD">
      <w:pPr>
        <w:pStyle w:val="a4"/>
        <w:numPr>
          <w:ilvl w:val="0"/>
          <w:numId w:val="3"/>
        </w:numPr>
        <w:tabs>
          <w:tab w:val="left" w:pos="875"/>
        </w:tabs>
        <w:ind w:left="875" w:hanging="282"/>
        <w:jc w:val="left"/>
        <w:rPr>
          <w:sz w:val="24"/>
        </w:rPr>
      </w:pPr>
      <w:r>
        <w:rPr>
          <w:sz w:val="24"/>
        </w:rPr>
        <w:t>наличие</w:t>
      </w:r>
      <w:r>
        <w:rPr>
          <w:spacing w:val="-8"/>
          <w:sz w:val="24"/>
        </w:rPr>
        <w:t xml:space="preserve"> </w:t>
      </w:r>
      <w:r>
        <w:rPr>
          <w:sz w:val="24"/>
        </w:rPr>
        <w:t>мотивации</w:t>
      </w:r>
      <w:r>
        <w:rPr>
          <w:spacing w:val="-5"/>
          <w:sz w:val="24"/>
        </w:rPr>
        <w:t xml:space="preserve"> </w:t>
      </w:r>
      <w:r>
        <w:rPr>
          <w:sz w:val="24"/>
        </w:rPr>
        <w:t>к</w:t>
      </w:r>
      <w:r>
        <w:rPr>
          <w:spacing w:val="-7"/>
          <w:sz w:val="24"/>
        </w:rPr>
        <w:t xml:space="preserve"> </w:t>
      </w:r>
      <w:r>
        <w:rPr>
          <w:sz w:val="24"/>
        </w:rPr>
        <w:t>целенаправленной</w:t>
      </w:r>
      <w:r>
        <w:rPr>
          <w:spacing w:val="-5"/>
          <w:sz w:val="24"/>
        </w:rPr>
        <w:t xml:space="preserve"> </w:t>
      </w:r>
      <w:r>
        <w:rPr>
          <w:sz w:val="24"/>
        </w:rPr>
        <w:t>социально</w:t>
      </w:r>
      <w:r>
        <w:rPr>
          <w:spacing w:val="-5"/>
          <w:sz w:val="24"/>
        </w:rPr>
        <w:t xml:space="preserve"> </w:t>
      </w:r>
      <w:r>
        <w:rPr>
          <w:sz w:val="24"/>
        </w:rPr>
        <w:t>значимой</w:t>
      </w:r>
      <w:r>
        <w:rPr>
          <w:spacing w:val="-5"/>
          <w:sz w:val="24"/>
        </w:rPr>
        <w:t xml:space="preserve"> </w:t>
      </w:r>
      <w:r>
        <w:rPr>
          <w:spacing w:val="-2"/>
          <w:sz w:val="24"/>
        </w:rPr>
        <w:t>деятельности;</w:t>
      </w:r>
    </w:p>
    <w:p w:rsidR="007E5D29" w:rsidRDefault="00D24FDD">
      <w:pPr>
        <w:pStyle w:val="a4"/>
        <w:numPr>
          <w:ilvl w:val="0"/>
          <w:numId w:val="3"/>
        </w:numPr>
        <w:tabs>
          <w:tab w:val="left" w:pos="874"/>
          <w:tab w:val="left" w:pos="876"/>
        </w:tabs>
        <w:spacing w:before="42" w:line="273" w:lineRule="auto"/>
        <w:ind w:right="280"/>
        <w:rPr>
          <w:sz w:val="24"/>
        </w:rPr>
      </w:pPr>
      <w:r>
        <w:rPr>
          <w:sz w:val="24"/>
        </w:rPr>
        <w:t>сформированность внутренней позиции личности как особого ценностного отношения к себе, окружающим людям и жизни в целом.</w:t>
      </w:r>
    </w:p>
    <w:p w:rsidR="007E5D29" w:rsidRDefault="007E5D29">
      <w:pPr>
        <w:pStyle w:val="a4"/>
        <w:spacing w:line="273" w:lineRule="auto"/>
        <w:rPr>
          <w:sz w:val="24"/>
        </w:rPr>
        <w:sectPr w:rsidR="007E5D29">
          <w:pgSz w:w="11920" w:h="16850"/>
          <w:pgMar w:top="1600" w:right="0" w:bottom="940" w:left="708" w:header="0" w:footer="695" w:gutter="0"/>
          <w:cols w:space="720"/>
        </w:sectPr>
      </w:pPr>
    </w:p>
    <w:p w:rsidR="007E5D29" w:rsidRDefault="00D24FDD">
      <w:pPr>
        <w:pStyle w:val="a4"/>
        <w:numPr>
          <w:ilvl w:val="0"/>
          <w:numId w:val="3"/>
        </w:numPr>
        <w:tabs>
          <w:tab w:val="left" w:pos="874"/>
          <w:tab w:val="left" w:pos="876"/>
        </w:tabs>
        <w:spacing w:before="74" w:line="276" w:lineRule="auto"/>
        <w:ind w:right="267"/>
        <w:rPr>
          <w:sz w:val="24"/>
        </w:rPr>
      </w:pPr>
      <w:r>
        <w:rPr>
          <w:sz w:val="24"/>
        </w:rPr>
        <w:t>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7E5D29" w:rsidRDefault="00D24FDD">
      <w:pPr>
        <w:pStyle w:val="2"/>
        <w:numPr>
          <w:ilvl w:val="1"/>
          <w:numId w:val="22"/>
        </w:numPr>
        <w:tabs>
          <w:tab w:val="left" w:pos="1946"/>
        </w:tabs>
        <w:spacing w:before="1"/>
        <w:ind w:left="1946" w:hanging="645"/>
        <w:jc w:val="both"/>
      </w:pPr>
      <w:r>
        <w:t>Направления</w:t>
      </w:r>
      <w:r>
        <w:rPr>
          <w:spacing w:val="-3"/>
        </w:rPr>
        <w:t xml:space="preserve"> </w:t>
      </w:r>
      <w:r>
        <w:rPr>
          <w:spacing w:val="-2"/>
        </w:rPr>
        <w:t>воспитания.</w:t>
      </w:r>
    </w:p>
    <w:p w:rsidR="007E5D29" w:rsidRDefault="00D24FDD">
      <w:pPr>
        <w:pStyle w:val="a3"/>
        <w:spacing w:before="36" w:line="276" w:lineRule="auto"/>
        <w:ind w:left="593" w:right="267"/>
      </w:pPr>
      <w:r>
        <w:t>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7E5D29" w:rsidRDefault="00D24FDD">
      <w:pPr>
        <w:pStyle w:val="a4"/>
        <w:numPr>
          <w:ilvl w:val="0"/>
          <w:numId w:val="21"/>
        </w:numPr>
        <w:tabs>
          <w:tab w:val="left" w:pos="1444"/>
        </w:tabs>
        <w:spacing w:line="276" w:lineRule="auto"/>
        <w:ind w:right="277" w:firstLine="540"/>
        <w:jc w:val="both"/>
        <w:rPr>
          <w:sz w:val="24"/>
        </w:rPr>
      </w:pPr>
      <w:r>
        <w:rPr>
          <w:b/>
          <w:sz w:val="24"/>
        </w:rPr>
        <w:t>Гражданского воспитания</w:t>
      </w:r>
      <w:r>
        <w:rPr>
          <w:sz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E5D29" w:rsidRDefault="00D24FDD">
      <w:pPr>
        <w:pStyle w:val="a4"/>
        <w:numPr>
          <w:ilvl w:val="0"/>
          <w:numId w:val="21"/>
        </w:numPr>
        <w:tabs>
          <w:tab w:val="left" w:pos="1444"/>
        </w:tabs>
        <w:spacing w:line="276" w:lineRule="auto"/>
        <w:ind w:right="280" w:firstLine="540"/>
        <w:jc w:val="both"/>
        <w:rPr>
          <w:sz w:val="24"/>
        </w:rPr>
      </w:pPr>
      <w:r>
        <w:rPr>
          <w:b/>
          <w:sz w:val="24"/>
        </w:rPr>
        <w:t>Патриотического воспитания</w:t>
      </w:r>
      <w:r>
        <w:rPr>
          <w:sz w:val="24"/>
        </w:rPr>
        <w:t xml:space="preserve">,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w:t>
      </w:r>
      <w:r>
        <w:rPr>
          <w:spacing w:val="-2"/>
          <w:sz w:val="24"/>
        </w:rPr>
        <w:t>идентичности.</w:t>
      </w:r>
    </w:p>
    <w:p w:rsidR="007E5D29" w:rsidRDefault="00D24FDD">
      <w:pPr>
        <w:pStyle w:val="a4"/>
        <w:numPr>
          <w:ilvl w:val="0"/>
          <w:numId w:val="21"/>
        </w:numPr>
        <w:tabs>
          <w:tab w:val="left" w:pos="1444"/>
        </w:tabs>
        <w:spacing w:line="276" w:lineRule="auto"/>
        <w:ind w:right="279" w:firstLine="540"/>
        <w:jc w:val="both"/>
        <w:rPr>
          <w:sz w:val="24"/>
        </w:rPr>
      </w:pPr>
      <w:r>
        <w:rPr>
          <w:b/>
          <w:sz w:val="24"/>
        </w:rPr>
        <w:t xml:space="preserve">Духовно-нравственного воспитания </w:t>
      </w:r>
      <w:r>
        <w:rPr>
          <w:sz w:val="24"/>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E5D29" w:rsidRDefault="00D24FDD">
      <w:pPr>
        <w:pStyle w:val="a4"/>
        <w:numPr>
          <w:ilvl w:val="0"/>
          <w:numId w:val="21"/>
        </w:numPr>
        <w:tabs>
          <w:tab w:val="left" w:pos="1444"/>
        </w:tabs>
        <w:spacing w:before="1" w:line="276" w:lineRule="auto"/>
        <w:ind w:right="274" w:firstLine="540"/>
        <w:jc w:val="both"/>
        <w:rPr>
          <w:sz w:val="24"/>
        </w:rPr>
      </w:pPr>
      <w:r>
        <w:rPr>
          <w:b/>
          <w:sz w:val="24"/>
        </w:rPr>
        <w:t>Эстетического воспитания</w:t>
      </w:r>
      <w:r>
        <w:rPr>
          <w:sz w:val="24"/>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E5D29" w:rsidRDefault="00D24FDD">
      <w:pPr>
        <w:pStyle w:val="a4"/>
        <w:numPr>
          <w:ilvl w:val="0"/>
          <w:numId w:val="21"/>
        </w:numPr>
        <w:tabs>
          <w:tab w:val="left" w:pos="1444"/>
        </w:tabs>
        <w:spacing w:line="276" w:lineRule="auto"/>
        <w:ind w:right="278" w:firstLine="540"/>
        <w:jc w:val="both"/>
        <w:rPr>
          <w:sz w:val="24"/>
        </w:rPr>
      </w:pPr>
      <w:r>
        <w:rPr>
          <w:b/>
          <w:sz w:val="24"/>
        </w:rPr>
        <w:t>Физического</w:t>
      </w:r>
      <w:r>
        <w:rPr>
          <w:b/>
          <w:spacing w:val="-2"/>
          <w:sz w:val="24"/>
        </w:rPr>
        <w:t xml:space="preserve"> </w:t>
      </w:r>
      <w:r>
        <w:rPr>
          <w:b/>
          <w:sz w:val="24"/>
        </w:rPr>
        <w:t>воспитания</w:t>
      </w:r>
      <w:r>
        <w:rPr>
          <w:sz w:val="24"/>
        </w:rPr>
        <w:t>,</w:t>
      </w:r>
      <w:r>
        <w:rPr>
          <w:spacing w:val="-2"/>
          <w:sz w:val="24"/>
        </w:rPr>
        <w:t xml:space="preserve"> </w:t>
      </w:r>
      <w:r>
        <w:rPr>
          <w:sz w:val="24"/>
        </w:rPr>
        <w:t>ориентированного</w:t>
      </w:r>
      <w:r>
        <w:rPr>
          <w:spacing w:val="-5"/>
          <w:sz w:val="24"/>
        </w:rPr>
        <w:t xml:space="preserve"> </w:t>
      </w:r>
      <w:r>
        <w:rPr>
          <w:sz w:val="24"/>
        </w:rPr>
        <w:t>на</w:t>
      </w:r>
      <w:r>
        <w:rPr>
          <w:spacing w:val="-3"/>
          <w:sz w:val="24"/>
        </w:rPr>
        <w:t xml:space="preserve"> </w:t>
      </w:r>
      <w:r>
        <w:rPr>
          <w:sz w:val="24"/>
        </w:rPr>
        <w:t>формирование</w:t>
      </w:r>
      <w:r>
        <w:rPr>
          <w:spacing w:val="-3"/>
          <w:sz w:val="24"/>
        </w:rPr>
        <w:t xml:space="preserve"> </w:t>
      </w:r>
      <w:r>
        <w:rPr>
          <w:sz w:val="24"/>
        </w:rPr>
        <w:t>культуры</w:t>
      </w:r>
      <w:r>
        <w:rPr>
          <w:spacing w:val="-3"/>
          <w:sz w:val="24"/>
        </w:rPr>
        <w:t xml:space="preserve"> </w:t>
      </w:r>
      <w:r>
        <w:rPr>
          <w:sz w:val="24"/>
        </w:rPr>
        <w:t>здорового</w:t>
      </w:r>
      <w:r>
        <w:rPr>
          <w:spacing w:val="-3"/>
          <w:sz w:val="24"/>
        </w:rPr>
        <w:t xml:space="preserve"> </w:t>
      </w:r>
      <w:r>
        <w:rPr>
          <w:sz w:val="24"/>
        </w:rPr>
        <w:t>образа жизни и эмоционального благополучия - развитие физических способностей с учетом</w:t>
      </w:r>
      <w:r>
        <w:rPr>
          <w:spacing w:val="40"/>
          <w:sz w:val="24"/>
        </w:rPr>
        <w:t xml:space="preserve"> </w:t>
      </w:r>
      <w:r>
        <w:rPr>
          <w:sz w:val="24"/>
        </w:rPr>
        <w:t>возможностей и состояния здоровья, навыков безопасного поведения в природной и социальной среде, чрезвычайных ситуациях.</w:t>
      </w:r>
    </w:p>
    <w:p w:rsidR="007E5D29" w:rsidRDefault="00D24FDD">
      <w:pPr>
        <w:pStyle w:val="a4"/>
        <w:numPr>
          <w:ilvl w:val="0"/>
          <w:numId w:val="21"/>
        </w:numPr>
        <w:tabs>
          <w:tab w:val="left" w:pos="1444"/>
        </w:tabs>
        <w:spacing w:line="276" w:lineRule="auto"/>
        <w:ind w:right="283" w:firstLine="540"/>
        <w:jc w:val="both"/>
        <w:rPr>
          <w:sz w:val="24"/>
        </w:rPr>
      </w:pPr>
      <w:r>
        <w:rPr>
          <w:b/>
          <w:sz w:val="24"/>
        </w:rPr>
        <w:t>Трудового воспитания</w:t>
      </w:r>
      <w:r>
        <w:rPr>
          <w:sz w:val="24"/>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E5D29" w:rsidRDefault="00D24FDD">
      <w:pPr>
        <w:pStyle w:val="a4"/>
        <w:numPr>
          <w:ilvl w:val="0"/>
          <w:numId w:val="21"/>
        </w:numPr>
        <w:tabs>
          <w:tab w:val="left" w:pos="1444"/>
        </w:tabs>
        <w:spacing w:before="1" w:line="276" w:lineRule="auto"/>
        <w:ind w:right="281" w:firstLine="540"/>
        <w:jc w:val="both"/>
        <w:rPr>
          <w:sz w:val="24"/>
        </w:rPr>
      </w:pPr>
      <w:r>
        <w:rPr>
          <w:b/>
          <w:sz w:val="24"/>
        </w:rPr>
        <w:t>Экологического воспитания</w:t>
      </w:r>
      <w:r>
        <w:rPr>
          <w:sz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E5D29" w:rsidRDefault="00D24FDD">
      <w:pPr>
        <w:pStyle w:val="a4"/>
        <w:numPr>
          <w:ilvl w:val="0"/>
          <w:numId w:val="21"/>
        </w:numPr>
        <w:tabs>
          <w:tab w:val="left" w:pos="1444"/>
        </w:tabs>
        <w:spacing w:line="276" w:lineRule="auto"/>
        <w:ind w:right="280" w:firstLine="540"/>
        <w:jc w:val="both"/>
        <w:rPr>
          <w:sz w:val="24"/>
        </w:rPr>
      </w:pPr>
      <w:r>
        <w:rPr>
          <w:b/>
          <w:sz w:val="24"/>
        </w:rPr>
        <w:t>Ценностей научного познания</w:t>
      </w:r>
      <w:r>
        <w:rPr>
          <w:sz w:val="24"/>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7E5D29" w:rsidRDefault="00D24FDD">
      <w:pPr>
        <w:pStyle w:val="2"/>
        <w:numPr>
          <w:ilvl w:val="1"/>
          <w:numId w:val="22"/>
        </w:numPr>
        <w:tabs>
          <w:tab w:val="left" w:pos="2021"/>
        </w:tabs>
        <w:spacing w:before="6"/>
        <w:ind w:left="2021"/>
        <w:jc w:val="both"/>
      </w:pPr>
      <w:r>
        <w:t>Целевые</w:t>
      </w:r>
      <w:r>
        <w:rPr>
          <w:spacing w:val="-4"/>
        </w:rPr>
        <w:t xml:space="preserve"> </w:t>
      </w:r>
      <w:r>
        <w:t>ориентиры</w:t>
      </w:r>
      <w:r>
        <w:rPr>
          <w:spacing w:val="-5"/>
        </w:rPr>
        <w:t xml:space="preserve"> </w:t>
      </w:r>
      <w:r>
        <w:t>результатов</w:t>
      </w:r>
      <w:r>
        <w:rPr>
          <w:spacing w:val="-2"/>
        </w:rPr>
        <w:t xml:space="preserve"> воспитания.</w:t>
      </w:r>
    </w:p>
    <w:p w:rsidR="007E5D29" w:rsidRDefault="00D24FDD">
      <w:pPr>
        <w:pStyle w:val="a3"/>
        <w:spacing w:before="36"/>
        <w:ind w:left="1133" w:firstLine="0"/>
      </w:pPr>
      <w:r>
        <w:t>Требования</w:t>
      </w:r>
      <w:r>
        <w:rPr>
          <w:spacing w:val="-4"/>
        </w:rPr>
        <w:t xml:space="preserve"> </w:t>
      </w:r>
      <w:r>
        <w:t>к</w:t>
      </w:r>
      <w:r>
        <w:rPr>
          <w:spacing w:val="-3"/>
        </w:rPr>
        <w:t xml:space="preserve"> </w:t>
      </w:r>
      <w:r>
        <w:t>личностным</w:t>
      </w:r>
      <w:r>
        <w:rPr>
          <w:spacing w:val="-6"/>
        </w:rPr>
        <w:t xml:space="preserve"> </w:t>
      </w:r>
      <w:r>
        <w:t>результатам</w:t>
      </w:r>
      <w:r>
        <w:rPr>
          <w:spacing w:val="-5"/>
        </w:rPr>
        <w:t xml:space="preserve"> </w:t>
      </w:r>
      <w:r>
        <w:t>освоения</w:t>
      </w:r>
      <w:r>
        <w:rPr>
          <w:spacing w:val="-3"/>
        </w:rPr>
        <w:t xml:space="preserve"> </w:t>
      </w:r>
      <w:r>
        <w:t>обучающимися</w:t>
      </w:r>
      <w:r>
        <w:rPr>
          <w:spacing w:val="-4"/>
        </w:rPr>
        <w:t xml:space="preserve"> </w:t>
      </w:r>
      <w:r>
        <w:t>ООП</w:t>
      </w:r>
      <w:r>
        <w:rPr>
          <w:spacing w:val="-2"/>
        </w:rPr>
        <w:t xml:space="preserve"> </w:t>
      </w:r>
      <w:r>
        <w:t>установлены</w:t>
      </w:r>
      <w:r>
        <w:rPr>
          <w:spacing w:val="-3"/>
        </w:rPr>
        <w:t xml:space="preserve"> </w:t>
      </w:r>
      <w:r>
        <w:rPr>
          <w:spacing w:val="-2"/>
        </w:rPr>
        <w:t>ФГОС.</w:t>
      </w:r>
    </w:p>
    <w:p w:rsidR="007E5D29" w:rsidRDefault="00D24FDD">
      <w:pPr>
        <w:pStyle w:val="a3"/>
        <w:spacing w:before="41" w:line="276" w:lineRule="auto"/>
        <w:ind w:left="593" w:right="284" w:firstLine="540"/>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7E5D29" w:rsidRDefault="007E5D29">
      <w:pPr>
        <w:pStyle w:val="a3"/>
        <w:spacing w:line="276" w:lineRule="auto"/>
        <w:sectPr w:rsidR="007E5D29">
          <w:pgSz w:w="11920" w:h="16850"/>
          <w:pgMar w:top="1040" w:right="0" w:bottom="940" w:left="708" w:header="0" w:footer="695" w:gutter="0"/>
          <w:cols w:space="720"/>
        </w:sectPr>
      </w:pPr>
    </w:p>
    <w:p w:rsidR="007E5D29" w:rsidRDefault="00D24FDD">
      <w:pPr>
        <w:pStyle w:val="2"/>
        <w:numPr>
          <w:ilvl w:val="2"/>
          <w:numId w:val="22"/>
        </w:numPr>
        <w:tabs>
          <w:tab w:val="left" w:pos="2032"/>
        </w:tabs>
        <w:spacing w:before="79" w:line="276" w:lineRule="auto"/>
        <w:ind w:right="276" w:firstLine="707"/>
        <w:jc w:val="both"/>
      </w:pPr>
      <w:r>
        <w:t xml:space="preserve">Целевые ориентиры результатов воспитания на уровне начального общего </w:t>
      </w:r>
      <w:r>
        <w:rPr>
          <w:spacing w:val="-2"/>
        </w:rPr>
        <w:t>образования.</w:t>
      </w:r>
    </w:p>
    <w:p w:rsidR="007E5D29" w:rsidRDefault="00D24FDD">
      <w:pPr>
        <w:spacing w:line="275" w:lineRule="exact"/>
        <w:ind w:left="1301"/>
        <w:jc w:val="both"/>
        <w:rPr>
          <w:b/>
          <w:sz w:val="24"/>
        </w:rPr>
      </w:pPr>
      <w:r>
        <w:rPr>
          <w:b/>
          <w:spacing w:val="-2"/>
          <w:sz w:val="24"/>
        </w:rPr>
        <w:t>Гражданско-патриотическое</w:t>
      </w:r>
      <w:r>
        <w:rPr>
          <w:b/>
          <w:spacing w:val="33"/>
          <w:sz w:val="24"/>
        </w:rPr>
        <w:t xml:space="preserve"> </w:t>
      </w:r>
      <w:r>
        <w:rPr>
          <w:b/>
          <w:spacing w:val="-2"/>
          <w:sz w:val="24"/>
        </w:rPr>
        <w:t>воспитание:</w:t>
      </w:r>
    </w:p>
    <w:p w:rsidR="007E5D29" w:rsidRDefault="00D24FDD">
      <w:pPr>
        <w:pStyle w:val="a4"/>
        <w:numPr>
          <w:ilvl w:val="0"/>
          <w:numId w:val="20"/>
        </w:numPr>
        <w:tabs>
          <w:tab w:val="left" w:pos="875"/>
          <w:tab w:val="left" w:pos="1313"/>
        </w:tabs>
        <w:spacing w:before="36" w:line="278" w:lineRule="auto"/>
        <w:ind w:right="269" w:hanging="720"/>
        <w:rPr>
          <w:sz w:val="24"/>
        </w:rPr>
      </w:pPr>
      <w:r>
        <w:rPr>
          <w:sz w:val="24"/>
        </w:rPr>
        <w:t>знающий и</w:t>
      </w:r>
      <w:r>
        <w:rPr>
          <w:spacing w:val="80"/>
          <w:sz w:val="24"/>
        </w:rPr>
        <w:t xml:space="preserve"> </w:t>
      </w:r>
      <w:r>
        <w:rPr>
          <w:sz w:val="24"/>
        </w:rPr>
        <w:t>любящий свою малую родину, свой край, имеющий</w:t>
      </w:r>
      <w:r>
        <w:rPr>
          <w:spacing w:val="80"/>
          <w:sz w:val="24"/>
        </w:rPr>
        <w:t xml:space="preserve"> </w:t>
      </w:r>
      <w:r>
        <w:rPr>
          <w:sz w:val="24"/>
        </w:rPr>
        <w:t>представление о Родине — России, её территории, расположении;</w:t>
      </w:r>
    </w:p>
    <w:p w:rsidR="007E5D29" w:rsidRDefault="00D24FDD">
      <w:pPr>
        <w:pStyle w:val="a4"/>
        <w:numPr>
          <w:ilvl w:val="0"/>
          <w:numId w:val="20"/>
        </w:numPr>
        <w:tabs>
          <w:tab w:val="left" w:pos="875"/>
          <w:tab w:val="left" w:pos="1313"/>
        </w:tabs>
        <w:spacing w:line="276" w:lineRule="auto"/>
        <w:ind w:right="272" w:hanging="720"/>
        <w:rPr>
          <w:sz w:val="24"/>
        </w:rPr>
      </w:pPr>
      <w:r>
        <w:rPr>
          <w:sz w:val="24"/>
        </w:rPr>
        <w:t>сознающий принадлежность к своему народу и к общности граждан России, проявляющий уважение к своему и другим народам;</w:t>
      </w:r>
    </w:p>
    <w:p w:rsidR="007E5D29" w:rsidRDefault="00D24FDD">
      <w:pPr>
        <w:pStyle w:val="a4"/>
        <w:numPr>
          <w:ilvl w:val="0"/>
          <w:numId w:val="20"/>
        </w:numPr>
        <w:tabs>
          <w:tab w:val="left" w:pos="875"/>
          <w:tab w:val="left" w:pos="1313"/>
        </w:tabs>
        <w:spacing w:line="278" w:lineRule="auto"/>
        <w:ind w:right="278" w:hanging="720"/>
        <w:rPr>
          <w:sz w:val="24"/>
        </w:rPr>
      </w:pPr>
      <w:r>
        <w:rPr>
          <w:sz w:val="24"/>
        </w:rPr>
        <w:t>понимающий свою сопричастность к прошлому, настоящему и будущему родного края, своей Родины — России, Российского государства;</w:t>
      </w:r>
    </w:p>
    <w:p w:rsidR="007E5D29" w:rsidRDefault="00D24FDD">
      <w:pPr>
        <w:pStyle w:val="a4"/>
        <w:numPr>
          <w:ilvl w:val="0"/>
          <w:numId w:val="20"/>
        </w:numPr>
        <w:tabs>
          <w:tab w:val="left" w:pos="875"/>
          <w:tab w:val="left" w:pos="1313"/>
        </w:tabs>
        <w:spacing w:line="276" w:lineRule="auto"/>
        <w:ind w:right="275" w:hanging="720"/>
        <w:rPr>
          <w:sz w:val="24"/>
        </w:rPr>
      </w:pPr>
      <w:r>
        <w:rPr>
          <w:sz w:val="24"/>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w:t>
      </w:r>
      <w:r>
        <w:rPr>
          <w:spacing w:val="-2"/>
          <w:sz w:val="24"/>
        </w:rPr>
        <w:t>уважение;</w:t>
      </w:r>
    </w:p>
    <w:p w:rsidR="007E5D29" w:rsidRDefault="00D24FDD">
      <w:pPr>
        <w:pStyle w:val="a4"/>
        <w:numPr>
          <w:ilvl w:val="0"/>
          <w:numId w:val="20"/>
        </w:numPr>
        <w:tabs>
          <w:tab w:val="left" w:pos="875"/>
          <w:tab w:val="left" w:pos="1313"/>
        </w:tabs>
        <w:spacing w:line="276" w:lineRule="auto"/>
        <w:ind w:right="276" w:hanging="720"/>
        <w:rPr>
          <w:sz w:val="24"/>
        </w:rPr>
      </w:pPr>
      <w:r>
        <w:rPr>
          <w:sz w:val="24"/>
        </w:rPr>
        <w:t>имеющий первоначальные представления о правах и ответственности человека в обществе, гражданских правах и обязанностях;</w:t>
      </w:r>
    </w:p>
    <w:p w:rsidR="007E5D29" w:rsidRDefault="00D24FDD">
      <w:pPr>
        <w:pStyle w:val="a4"/>
        <w:numPr>
          <w:ilvl w:val="0"/>
          <w:numId w:val="20"/>
        </w:numPr>
        <w:tabs>
          <w:tab w:val="left" w:pos="875"/>
          <w:tab w:val="left" w:pos="1313"/>
        </w:tabs>
        <w:spacing w:line="276" w:lineRule="auto"/>
        <w:ind w:right="280" w:hanging="720"/>
        <w:rPr>
          <w:sz w:val="24"/>
        </w:rPr>
      </w:pPr>
      <w:r>
        <w:rPr>
          <w:sz w:val="24"/>
        </w:rPr>
        <w:t>принимающий</w:t>
      </w:r>
      <w:r>
        <w:rPr>
          <w:spacing w:val="80"/>
          <w:w w:val="150"/>
          <w:sz w:val="24"/>
        </w:rPr>
        <w:t xml:space="preserve"> </w:t>
      </w:r>
      <w:r>
        <w:rPr>
          <w:sz w:val="24"/>
        </w:rPr>
        <w:t>участие</w:t>
      </w:r>
      <w:r>
        <w:rPr>
          <w:spacing w:val="70"/>
          <w:sz w:val="24"/>
        </w:rPr>
        <w:t xml:space="preserve">  </w:t>
      </w:r>
      <w:r>
        <w:rPr>
          <w:sz w:val="24"/>
        </w:rPr>
        <w:t>в</w:t>
      </w:r>
      <w:r>
        <w:rPr>
          <w:spacing w:val="70"/>
          <w:sz w:val="24"/>
        </w:rPr>
        <w:t xml:space="preserve">  </w:t>
      </w:r>
      <w:r>
        <w:rPr>
          <w:sz w:val="24"/>
        </w:rPr>
        <w:t>жизни</w:t>
      </w:r>
      <w:r>
        <w:rPr>
          <w:spacing w:val="70"/>
          <w:sz w:val="24"/>
        </w:rPr>
        <w:t xml:space="preserve">  </w:t>
      </w:r>
      <w:r>
        <w:rPr>
          <w:sz w:val="24"/>
        </w:rPr>
        <w:t>класса, общеобразовательной</w:t>
      </w:r>
      <w:r>
        <w:rPr>
          <w:spacing w:val="70"/>
          <w:sz w:val="24"/>
        </w:rPr>
        <w:t xml:space="preserve">  </w:t>
      </w:r>
      <w:r>
        <w:rPr>
          <w:sz w:val="24"/>
        </w:rPr>
        <w:t>организации, в доступной по возрасту социально значимой деятельности.</w:t>
      </w:r>
    </w:p>
    <w:p w:rsidR="007E5D29" w:rsidRDefault="00D24FDD">
      <w:pPr>
        <w:pStyle w:val="2"/>
        <w:ind w:left="1522"/>
      </w:pPr>
      <w:r>
        <w:t>Духовно-нравственное</w:t>
      </w:r>
      <w:r>
        <w:rPr>
          <w:spacing w:val="-12"/>
        </w:rPr>
        <w:t xml:space="preserve"> </w:t>
      </w:r>
      <w:r>
        <w:rPr>
          <w:spacing w:val="-2"/>
        </w:rPr>
        <w:t>воспитание:</w:t>
      </w:r>
    </w:p>
    <w:p w:rsidR="007E5D29" w:rsidRDefault="00D24FDD">
      <w:pPr>
        <w:pStyle w:val="a4"/>
        <w:numPr>
          <w:ilvl w:val="0"/>
          <w:numId w:val="20"/>
        </w:numPr>
        <w:tabs>
          <w:tab w:val="left" w:pos="875"/>
          <w:tab w:val="left" w:pos="1313"/>
        </w:tabs>
        <w:spacing w:before="32" w:line="276" w:lineRule="auto"/>
        <w:ind w:right="265" w:hanging="720"/>
        <w:rPr>
          <w:sz w:val="24"/>
        </w:rPr>
      </w:pPr>
      <w:r>
        <w:rPr>
          <w:sz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7E5D29" w:rsidRDefault="00D24FDD">
      <w:pPr>
        <w:pStyle w:val="a4"/>
        <w:numPr>
          <w:ilvl w:val="0"/>
          <w:numId w:val="20"/>
        </w:numPr>
        <w:tabs>
          <w:tab w:val="left" w:pos="875"/>
          <w:tab w:val="left" w:pos="1313"/>
        </w:tabs>
        <w:spacing w:line="276" w:lineRule="auto"/>
        <w:ind w:right="280" w:hanging="720"/>
        <w:rPr>
          <w:sz w:val="24"/>
        </w:rPr>
      </w:pPr>
      <w:r>
        <w:rPr>
          <w:sz w:val="24"/>
        </w:rPr>
        <w:t>сознающий ценность каждой человеческой жизни, признающий индивидуальность и</w:t>
      </w:r>
      <w:r>
        <w:rPr>
          <w:spacing w:val="40"/>
          <w:sz w:val="24"/>
        </w:rPr>
        <w:t xml:space="preserve"> </w:t>
      </w:r>
      <w:r>
        <w:rPr>
          <w:sz w:val="24"/>
        </w:rPr>
        <w:t>достоинство каждого человека;</w:t>
      </w:r>
    </w:p>
    <w:p w:rsidR="007E5D29" w:rsidRDefault="00D24FDD">
      <w:pPr>
        <w:pStyle w:val="a4"/>
        <w:numPr>
          <w:ilvl w:val="0"/>
          <w:numId w:val="20"/>
        </w:numPr>
        <w:tabs>
          <w:tab w:val="left" w:pos="875"/>
          <w:tab w:val="left" w:pos="1313"/>
        </w:tabs>
        <w:spacing w:before="1" w:line="276" w:lineRule="auto"/>
        <w:ind w:right="275" w:hanging="720"/>
        <w:rPr>
          <w:sz w:val="24"/>
        </w:rPr>
      </w:pPr>
      <w:r>
        <w:rPr>
          <w:sz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7E5D29" w:rsidRDefault="00D24FDD">
      <w:pPr>
        <w:pStyle w:val="a4"/>
        <w:numPr>
          <w:ilvl w:val="0"/>
          <w:numId w:val="20"/>
        </w:numPr>
        <w:tabs>
          <w:tab w:val="left" w:pos="875"/>
          <w:tab w:val="left" w:pos="1313"/>
        </w:tabs>
        <w:spacing w:line="278" w:lineRule="auto"/>
        <w:ind w:right="277" w:hanging="720"/>
        <w:rPr>
          <w:sz w:val="24"/>
        </w:rPr>
      </w:pPr>
      <w:r>
        <w:rPr>
          <w:sz w:val="24"/>
        </w:rPr>
        <w:t>умеющий оценивать поступки с позиции их соответствия нравственным нормам, осознающий ответственность за свои поступки;</w:t>
      </w:r>
    </w:p>
    <w:p w:rsidR="007E5D29" w:rsidRDefault="00D24FDD">
      <w:pPr>
        <w:pStyle w:val="a4"/>
        <w:numPr>
          <w:ilvl w:val="0"/>
          <w:numId w:val="20"/>
        </w:numPr>
        <w:tabs>
          <w:tab w:val="left" w:pos="875"/>
          <w:tab w:val="left" w:pos="1313"/>
        </w:tabs>
        <w:spacing w:line="276" w:lineRule="auto"/>
        <w:ind w:right="269" w:hanging="720"/>
        <w:rPr>
          <w:sz w:val="24"/>
        </w:rPr>
      </w:pPr>
      <w:r>
        <w:rPr>
          <w:sz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7E5D29" w:rsidRDefault="00D24FDD">
      <w:pPr>
        <w:pStyle w:val="a4"/>
        <w:numPr>
          <w:ilvl w:val="0"/>
          <w:numId w:val="20"/>
        </w:numPr>
        <w:tabs>
          <w:tab w:val="left" w:pos="875"/>
          <w:tab w:val="left" w:pos="1313"/>
        </w:tabs>
        <w:spacing w:line="278" w:lineRule="auto"/>
        <w:ind w:right="278" w:hanging="720"/>
        <w:rPr>
          <w:sz w:val="24"/>
        </w:rPr>
      </w:pPr>
      <w:r>
        <w:rPr>
          <w:sz w:val="24"/>
        </w:rPr>
        <w:t>сознающий нравственную и эстетическую ценность литературы, родного языка, русского языка, проявляющий интерес к чтению.</w:t>
      </w:r>
    </w:p>
    <w:p w:rsidR="007E5D29" w:rsidRDefault="00D24FDD">
      <w:pPr>
        <w:pStyle w:val="2"/>
        <w:ind w:left="1301"/>
      </w:pPr>
      <w:r>
        <w:t>Эстетическое</w:t>
      </w:r>
      <w:r>
        <w:rPr>
          <w:spacing w:val="-7"/>
        </w:rPr>
        <w:t xml:space="preserve"> </w:t>
      </w:r>
      <w:r>
        <w:rPr>
          <w:spacing w:val="-2"/>
        </w:rPr>
        <w:t>воспитание:</w:t>
      </w:r>
    </w:p>
    <w:p w:rsidR="007E5D29" w:rsidRDefault="00D24FDD">
      <w:pPr>
        <w:pStyle w:val="a4"/>
        <w:numPr>
          <w:ilvl w:val="0"/>
          <w:numId w:val="20"/>
        </w:numPr>
        <w:tabs>
          <w:tab w:val="left" w:pos="875"/>
          <w:tab w:val="left" w:pos="1313"/>
        </w:tabs>
        <w:spacing w:before="30" w:line="276" w:lineRule="auto"/>
        <w:ind w:right="277" w:hanging="720"/>
        <w:rPr>
          <w:sz w:val="24"/>
        </w:rPr>
      </w:pPr>
      <w:r>
        <w:rPr>
          <w:sz w:val="24"/>
        </w:rPr>
        <w:t xml:space="preserve">способный воспринимать и чувствовать прекрасное в быту, природе, искусстве, творчестве </w:t>
      </w:r>
      <w:r>
        <w:rPr>
          <w:spacing w:val="-2"/>
          <w:sz w:val="24"/>
        </w:rPr>
        <w:t>людей;</w:t>
      </w:r>
    </w:p>
    <w:p w:rsidR="007E5D29" w:rsidRDefault="00D24FDD">
      <w:pPr>
        <w:pStyle w:val="a4"/>
        <w:numPr>
          <w:ilvl w:val="0"/>
          <w:numId w:val="20"/>
        </w:numPr>
        <w:tabs>
          <w:tab w:val="left" w:pos="875"/>
        </w:tabs>
        <w:spacing w:before="1"/>
        <w:ind w:left="875" w:hanging="282"/>
        <w:rPr>
          <w:sz w:val="24"/>
        </w:rPr>
      </w:pPr>
      <w:r>
        <w:rPr>
          <w:sz w:val="24"/>
        </w:rPr>
        <w:t>проявляющий</w:t>
      </w:r>
      <w:r>
        <w:rPr>
          <w:spacing w:val="-6"/>
          <w:sz w:val="24"/>
        </w:rPr>
        <w:t xml:space="preserve"> </w:t>
      </w:r>
      <w:r>
        <w:rPr>
          <w:sz w:val="24"/>
        </w:rPr>
        <w:t>интерес</w:t>
      </w:r>
      <w:r>
        <w:rPr>
          <w:spacing w:val="-5"/>
          <w:sz w:val="24"/>
        </w:rPr>
        <w:t xml:space="preserve"> </w:t>
      </w:r>
      <w:r>
        <w:rPr>
          <w:sz w:val="24"/>
        </w:rPr>
        <w:t>и</w:t>
      </w:r>
      <w:r>
        <w:rPr>
          <w:spacing w:val="-1"/>
          <w:sz w:val="24"/>
        </w:rPr>
        <w:t xml:space="preserve"> </w:t>
      </w:r>
      <w:r>
        <w:rPr>
          <w:sz w:val="24"/>
        </w:rPr>
        <w:t>уважение</w:t>
      </w:r>
      <w:r>
        <w:rPr>
          <w:spacing w:val="-5"/>
          <w:sz w:val="24"/>
        </w:rPr>
        <w:t xml:space="preserve"> </w:t>
      </w:r>
      <w:r>
        <w:rPr>
          <w:sz w:val="24"/>
        </w:rPr>
        <w:t>к</w:t>
      </w:r>
      <w:r>
        <w:rPr>
          <w:spacing w:val="-4"/>
          <w:sz w:val="24"/>
        </w:rPr>
        <w:t xml:space="preserve"> </w:t>
      </w:r>
      <w:r>
        <w:rPr>
          <w:sz w:val="24"/>
        </w:rPr>
        <w:t>отечественной</w:t>
      </w:r>
      <w:r>
        <w:rPr>
          <w:spacing w:val="-5"/>
          <w:sz w:val="24"/>
        </w:rPr>
        <w:t xml:space="preserve"> </w:t>
      </w:r>
      <w:r>
        <w:rPr>
          <w:sz w:val="24"/>
        </w:rPr>
        <w:t>и</w:t>
      </w:r>
      <w:r>
        <w:rPr>
          <w:spacing w:val="-4"/>
          <w:sz w:val="24"/>
        </w:rPr>
        <w:t xml:space="preserve"> </w:t>
      </w:r>
      <w:r>
        <w:rPr>
          <w:sz w:val="24"/>
        </w:rPr>
        <w:t>мировой</w:t>
      </w:r>
      <w:r>
        <w:rPr>
          <w:spacing w:val="-6"/>
          <w:sz w:val="24"/>
        </w:rPr>
        <w:t xml:space="preserve"> </w:t>
      </w:r>
      <w:r>
        <w:rPr>
          <w:sz w:val="24"/>
        </w:rPr>
        <w:t>художественной</w:t>
      </w:r>
      <w:r>
        <w:rPr>
          <w:spacing w:val="-3"/>
          <w:sz w:val="24"/>
        </w:rPr>
        <w:t xml:space="preserve"> </w:t>
      </w:r>
      <w:r>
        <w:rPr>
          <w:spacing w:val="-2"/>
          <w:sz w:val="24"/>
        </w:rPr>
        <w:t>культуре;</w:t>
      </w:r>
    </w:p>
    <w:p w:rsidR="007E5D29" w:rsidRDefault="00D24FDD">
      <w:pPr>
        <w:pStyle w:val="a4"/>
        <w:numPr>
          <w:ilvl w:val="0"/>
          <w:numId w:val="20"/>
        </w:numPr>
        <w:tabs>
          <w:tab w:val="left" w:pos="875"/>
          <w:tab w:val="left" w:pos="1313"/>
        </w:tabs>
        <w:spacing w:before="41" w:line="276" w:lineRule="auto"/>
        <w:ind w:right="280" w:hanging="720"/>
        <w:rPr>
          <w:sz w:val="24"/>
        </w:rPr>
      </w:pPr>
      <w:r>
        <w:rPr>
          <w:sz w:val="24"/>
        </w:rPr>
        <w:t>проявляющий стремление</w:t>
      </w:r>
      <w:r>
        <w:rPr>
          <w:spacing w:val="80"/>
          <w:w w:val="150"/>
          <w:sz w:val="24"/>
        </w:rPr>
        <w:t xml:space="preserve"> </w:t>
      </w:r>
      <w:r>
        <w:rPr>
          <w:sz w:val="24"/>
        </w:rPr>
        <w:t>к</w:t>
      </w:r>
      <w:r>
        <w:rPr>
          <w:spacing w:val="80"/>
          <w:w w:val="150"/>
          <w:sz w:val="24"/>
        </w:rPr>
        <w:t xml:space="preserve"> </w:t>
      </w:r>
      <w:r>
        <w:rPr>
          <w:sz w:val="24"/>
        </w:rPr>
        <w:t>самовыражению</w:t>
      </w:r>
      <w:r>
        <w:rPr>
          <w:spacing w:val="80"/>
          <w:w w:val="150"/>
          <w:sz w:val="24"/>
        </w:rPr>
        <w:t xml:space="preserve"> </w:t>
      </w:r>
      <w:r>
        <w:rPr>
          <w:sz w:val="24"/>
        </w:rPr>
        <w:t>в</w:t>
      </w:r>
      <w:r>
        <w:rPr>
          <w:spacing w:val="80"/>
          <w:w w:val="150"/>
          <w:sz w:val="24"/>
        </w:rPr>
        <w:t xml:space="preserve"> </w:t>
      </w:r>
      <w:r>
        <w:rPr>
          <w:sz w:val="24"/>
        </w:rPr>
        <w:t>разных</w:t>
      </w:r>
      <w:r>
        <w:rPr>
          <w:spacing w:val="80"/>
          <w:w w:val="150"/>
          <w:sz w:val="24"/>
        </w:rPr>
        <w:t xml:space="preserve"> </w:t>
      </w:r>
      <w:r>
        <w:rPr>
          <w:sz w:val="24"/>
        </w:rPr>
        <w:t>видах</w:t>
      </w:r>
      <w:r>
        <w:rPr>
          <w:spacing w:val="80"/>
          <w:w w:val="150"/>
          <w:sz w:val="24"/>
        </w:rPr>
        <w:t xml:space="preserve"> </w:t>
      </w:r>
      <w:r>
        <w:rPr>
          <w:sz w:val="24"/>
        </w:rPr>
        <w:t>художественной деятельности, искусстве.</w:t>
      </w:r>
    </w:p>
    <w:p w:rsidR="007E5D29" w:rsidRDefault="00D24FDD">
      <w:pPr>
        <w:pStyle w:val="2"/>
        <w:spacing w:before="4" w:line="278" w:lineRule="auto"/>
        <w:ind w:left="593" w:right="494" w:firstLine="707"/>
      </w:pPr>
      <w:r>
        <w:t xml:space="preserve">Физическое воспитание, формирование культуры здоровья и эмоционального </w:t>
      </w:r>
      <w:r>
        <w:rPr>
          <w:spacing w:val="-2"/>
        </w:rPr>
        <w:t>благополучия:</w:t>
      </w:r>
    </w:p>
    <w:p w:rsidR="007E5D29" w:rsidRDefault="00D24FDD">
      <w:pPr>
        <w:pStyle w:val="a4"/>
        <w:numPr>
          <w:ilvl w:val="0"/>
          <w:numId w:val="20"/>
        </w:numPr>
        <w:tabs>
          <w:tab w:val="left" w:pos="875"/>
          <w:tab w:val="left" w:pos="1313"/>
        </w:tabs>
        <w:spacing w:line="276" w:lineRule="auto"/>
        <w:ind w:right="277" w:hanging="720"/>
        <w:jc w:val="left"/>
        <w:rPr>
          <w:sz w:val="24"/>
        </w:rPr>
      </w:pPr>
      <w:r>
        <w:rPr>
          <w:sz w:val="24"/>
        </w:rPr>
        <w:t>бережно</w:t>
      </w:r>
      <w:r>
        <w:rPr>
          <w:spacing w:val="33"/>
          <w:sz w:val="24"/>
        </w:rPr>
        <w:t xml:space="preserve"> </w:t>
      </w:r>
      <w:r>
        <w:rPr>
          <w:sz w:val="24"/>
        </w:rPr>
        <w:t>относящийся</w:t>
      </w:r>
      <w:r>
        <w:rPr>
          <w:spacing w:val="33"/>
          <w:sz w:val="24"/>
        </w:rPr>
        <w:t xml:space="preserve"> </w:t>
      </w:r>
      <w:r>
        <w:rPr>
          <w:sz w:val="24"/>
        </w:rPr>
        <w:t>к</w:t>
      </w:r>
      <w:r>
        <w:rPr>
          <w:spacing w:val="34"/>
          <w:sz w:val="24"/>
        </w:rPr>
        <w:t xml:space="preserve"> </w:t>
      </w:r>
      <w:r>
        <w:rPr>
          <w:sz w:val="24"/>
        </w:rPr>
        <w:t>физическому здоровью,</w:t>
      </w:r>
      <w:r>
        <w:rPr>
          <w:spacing w:val="33"/>
          <w:sz w:val="24"/>
        </w:rPr>
        <w:t xml:space="preserve"> </w:t>
      </w:r>
      <w:r>
        <w:rPr>
          <w:sz w:val="24"/>
        </w:rPr>
        <w:t>соблюдающий</w:t>
      </w:r>
      <w:r>
        <w:rPr>
          <w:spacing w:val="34"/>
          <w:sz w:val="24"/>
        </w:rPr>
        <w:t xml:space="preserve"> </w:t>
      </w:r>
      <w:r>
        <w:rPr>
          <w:sz w:val="24"/>
        </w:rPr>
        <w:t>основные</w:t>
      </w:r>
      <w:r>
        <w:rPr>
          <w:spacing w:val="32"/>
          <w:sz w:val="24"/>
        </w:rPr>
        <w:t xml:space="preserve"> </w:t>
      </w:r>
      <w:r>
        <w:rPr>
          <w:sz w:val="24"/>
        </w:rPr>
        <w:t>правила</w:t>
      </w:r>
      <w:r>
        <w:rPr>
          <w:spacing w:val="33"/>
          <w:sz w:val="24"/>
        </w:rPr>
        <w:t xml:space="preserve"> </w:t>
      </w:r>
      <w:r>
        <w:rPr>
          <w:sz w:val="24"/>
        </w:rPr>
        <w:t>здорового</w:t>
      </w:r>
      <w:r>
        <w:rPr>
          <w:spacing w:val="33"/>
          <w:sz w:val="24"/>
        </w:rPr>
        <w:t xml:space="preserve"> </w:t>
      </w:r>
      <w:r>
        <w:rPr>
          <w:sz w:val="24"/>
        </w:rPr>
        <w:t>и безопасного для себя и других людей образа жизни, в том числе в информационной среде;</w:t>
      </w:r>
    </w:p>
    <w:p w:rsidR="007E5D29" w:rsidRDefault="00D24FDD">
      <w:pPr>
        <w:pStyle w:val="a4"/>
        <w:numPr>
          <w:ilvl w:val="0"/>
          <w:numId w:val="20"/>
        </w:numPr>
        <w:tabs>
          <w:tab w:val="left" w:pos="875"/>
          <w:tab w:val="left" w:pos="1313"/>
        </w:tabs>
        <w:spacing w:line="276" w:lineRule="auto"/>
        <w:ind w:right="275" w:hanging="720"/>
        <w:jc w:val="left"/>
        <w:rPr>
          <w:sz w:val="24"/>
        </w:rPr>
      </w:pPr>
      <w:r>
        <w:rPr>
          <w:sz w:val="24"/>
        </w:rPr>
        <w:t>владеющий</w:t>
      </w:r>
      <w:r>
        <w:rPr>
          <w:spacing w:val="40"/>
          <w:sz w:val="24"/>
        </w:rPr>
        <w:t xml:space="preserve"> </w:t>
      </w:r>
      <w:r>
        <w:rPr>
          <w:sz w:val="24"/>
        </w:rPr>
        <w:t>основными</w:t>
      </w:r>
      <w:r>
        <w:rPr>
          <w:spacing w:val="40"/>
          <w:sz w:val="24"/>
        </w:rPr>
        <w:t xml:space="preserve"> </w:t>
      </w:r>
      <w:r>
        <w:rPr>
          <w:sz w:val="24"/>
        </w:rPr>
        <w:t>навыками</w:t>
      </w:r>
      <w:r>
        <w:rPr>
          <w:spacing w:val="40"/>
          <w:sz w:val="24"/>
        </w:rPr>
        <w:t xml:space="preserve"> </w:t>
      </w:r>
      <w:r>
        <w:rPr>
          <w:sz w:val="24"/>
        </w:rPr>
        <w:t>личной</w:t>
      </w:r>
      <w:r>
        <w:rPr>
          <w:spacing w:val="40"/>
          <w:sz w:val="24"/>
        </w:rPr>
        <w:t xml:space="preserve"> </w:t>
      </w:r>
      <w:r>
        <w:rPr>
          <w:sz w:val="24"/>
        </w:rPr>
        <w:t>и</w:t>
      </w:r>
      <w:r>
        <w:rPr>
          <w:spacing w:val="40"/>
          <w:sz w:val="24"/>
        </w:rPr>
        <w:t xml:space="preserve"> </w:t>
      </w:r>
      <w:r>
        <w:rPr>
          <w:sz w:val="24"/>
        </w:rPr>
        <w:t>общественной</w:t>
      </w:r>
      <w:r>
        <w:rPr>
          <w:spacing w:val="40"/>
          <w:sz w:val="24"/>
        </w:rPr>
        <w:t xml:space="preserve"> </w:t>
      </w:r>
      <w:r>
        <w:rPr>
          <w:sz w:val="24"/>
        </w:rPr>
        <w:t>гигиены,</w:t>
      </w:r>
      <w:r>
        <w:rPr>
          <w:spacing w:val="40"/>
          <w:sz w:val="24"/>
        </w:rPr>
        <w:t xml:space="preserve"> </w:t>
      </w:r>
      <w:r>
        <w:rPr>
          <w:sz w:val="24"/>
        </w:rPr>
        <w:t>безопасного</w:t>
      </w:r>
      <w:r>
        <w:rPr>
          <w:spacing w:val="40"/>
          <w:sz w:val="24"/>
        </w:rPr>
        <w:t xml:space="preserve"> </w:t>
      </w:r>
      <w:r>
        <w:rPr>
          <w:sz w:val="24"/>
        </w:rPr>
        <w:t>поведения</w:t>
      </w:r>
      <w:r>
        <w:rPr>
          <w:spacing w:val="40"/>
          <w:sz w:val="24"/>
        </w:rPr>
        <w:t xml:space="preserve"> </w:t>
      </w:r>
      <w:r>
        <w:rPr>
          <w:sz w:val="24"/>
        </w:rPr>
        <w:t>в быту, природе, обществе;</w:t>
      </w:r>
    </w:p>
    <w:p w:rsidR="007E5D29" w:rsidRDefault="00D24FDD">
      <w:pPr>
        <w:pStyle w:val="a4"/>
        <w:numPr>
          <w:ilvl w:val="0"/>
          <w:numId w:val="20"/>
        </w:numPr>
        <w:tabs>
          <w:tab w:val="left" w:pos="875"/>
          <w:tab w:val="left" w:pos="1313"/>
          <w:tab w:val="left" w:pos="2950"/>
          <w:tab w:val="left" w:pos="3413"/>
          <w:tab w:val="left" w:pos="4826"/>
          <w:tab w:val="left" w:pos="5958"/>
          <w:tab w:val="left" w:pos="6299"/>
          <w:tab w:val="left" w:pos="7249"/>
          <w:tab w:val="left" w:pos="8942"/>
          <w:tab w:val="left" w:pos="10141"/>
        </w:tabs>
        <w:spacing w:line="276" w:lineRule="auto"/>
        <w:ind w:right="275" w:hanging="720"/>
        <w:jc w:val="left"/>
        <w:rPr>
          <w:sz w:val="24"/>
        </w:rPr>
      </w:pPr>
      <w:r>
        <w:rPr>
          <w:spacing w:val="-2"/>
          <w:sz w:val="24"/>
        </w:rPr>
        <w:t>ориентированный</w:t>
      </w:r>
      <w:r>
        <w:rPr>
          <w:sz w:val="24"/>
        </w:rPr>
        <w:tab/>
      </w:r>
      <w:r>
        <w:rPr>
          <w:spacing w:val="-6"/>
          <w:sz w:val="24"/>
        </w:rPr>
        <w:t>на</w:t>
      </w:r>
      <w:r>
        <w:rPr>
          <w:sz w:val="24"/>
        </w:rPr>
        <w:tab/>
      </w:r>
      <w:r>
        <w:rPr>
          <w:spacing w:val="-2"/>
          <w:sz w:val="24"/>
        </w:rPr>
        <w:t>физическое</w:t>
      </w:r>
      <w:r>
        <w:rPr>
          <w:sz w:val="24"/>
        </w:rPr>
        <w:tab/>
      </w:r>
      <w:r>
        <w:rPr>
          <w:spacing w:val="-2"/>
          <w:sz w:val="24"/>
        </w:rPr>
        <w:t>развитие</w:t>
      </w:r>
      <w:r>
        <w:rPr>
          <w:sz w:val="24"/>
        </w:rPr>
        <w:tab/>
      </w:r>
      <w:r>
        <w:rPr>
          <w:spacing w:val="-10"/>
          <w:sz w:val="24"/>
        </w:rPr>
        <w:t>с</w:t>
      </w:r>
      <w:r>
        <w:rPr>
          <w:sz w:val="24"/>
        </w:rPr>
        <w:tab/>
      </w:r>
      <w:r>
        <w:rPr>
          <w:spacing w:val="-2"/>
          <w:sz w:val="24"/>
        </w:rPr>
        <w:t>учётом</w:t>
      </w:r>
      <w:r>
        <w:rPr>
          <w:sz w:val="24"/>
        </w:rPr>
        <w:tab/>
      </w:r>
      <w:r>
        <w:rPr>
          <w:spacing w:val="-2"/>
          <w:sz w:val="24"/>
        </w:rPr>
        <w:t>возможностей</w:t>
      </w:r>
      <w:r>
        <w:rPr>
          <w:sz w:val="24"/>
        </w:rPr>
        <w:tab/>
      </w:r>
      <w:r>
        <w:rPr>
          <w:spacing w:val="-2"/>
          <w:sz w:val="24"/>
        </w:rPr>
        <w:t>здоровья,</w:t>
      </w:r>
      <w:r>
        <w:rPr>
          <w:sz w:val="24"/>
        </w:rPr>
        <w:tab/>
      </w:r>
      <w:r>
        <w:rPr>
          <w:spacing w:val="-2"/>
          <w:sz w:val="24"/>
        </w:rPr>
        <w:t xml:space="preserve">занятия </w:t>
      </w:r>
      <w:r>
        <w:rPr>
          <w:sz w:val="24"/>
        </w:rPr>
        <w:t>физкультурой и спортом;</w:t>
      </w:r>
    </w:p>
    <w:p w:rsidR="007E5D29" w:rsidRDefault="00D24FDD">
      <w:pPr>
        <w:pStyle w:val="a4"/>
        <w:numPr>
          <w:ilvl w:val="0"/>
          <w:numId w:val="20"/>
        </w:numPr>
        <w:tabs>
          <w:tab w:val="left" w:pos="875"/>
          <w:tab w:val="left" w:pos="1313"/>
          <w:tab w:val="left" w:pos="2338"/>
          <w:tab w:val="left" w:pos="2753"/>
          <w:tab w:val="left" w:pos="4555"/>
          <w:tab w:val="left" w:pos="5358"/>
          <w:tab w:val="left" w:pos="6541"/>
          <w:tab w:val="left" w:pos="8584"/>
          <w:tab w:val="left" w:pos="10687"/>
        </w:tabs>
        <w:spacing w:line="276" w:lineRule="auto"/>
        <w:ind w:right="279" w:hanging="720"/>
        <w:jc w:val="left"/>
        <w:rPr>
          <w:sz w:val="24"/>
        </w:rPr>
      </w:pPr>
      <w:r>
        <w:rPr>
          <w:spacing w:val="-2"/>
          <w:sz w:val="24"/>
        </w:rPr>
        <w:t>сознающий</w:t>
      </w:r>
      <w:r>
        <w:rPr>
          <w:sz w:val="24"/>
        </w:rPr>
        <w:tab/>
      </w:r>
      <w:r>
        <w:rPr>
          <w:spacing w:val="-10"/>
          <w:sz w:val="24"/>
        </w:rPr>
        <w:t>и</w:t>
      </w:r>
      <w:r>
        <w:rPr>
          <w:sz w:val="24"/>
        </w:rPr>
        <w:tab/>
      </w:r>
      <w:r>
        <w:rPr>
          <w:spacing w:val="-2"/>
          <w:sz w:val="24"/>
        </w:rPr>
        <w:t>принимающий</w:t>
      </w:r>
      <w:r>
        <w:rPr>
          <w:sz w:val="24"/>
        </w:rPr>
        <w:tab/>
      </w:r>
      <w:r>
        <w:rPr>
          <w:spacing w:val="-4"/>
          <w:sz w:val="24"/>
        </w:rPr>
        <w:t>свою</w:t>
      </w:r>
      <w:r>
        <w:rPr>
          <w:sz w:val="24"/>
        </w:rPr>
        <w:tab/>
      </w:r>
      <w:r>
        <w:rPr>
          <w:spacing w:val="-2"/>
          <w:sz w:val="24"/>
        </w:rPr>
        <w:t>половую</w:t>
      </w:r>
      <w:r>
        <w:rPr>
          <w:sz w:val="24"/>
        </w:rPr>
        <w:tab/>
      </w:r>
      <w:r>
        <w:rPr>
          <w:spacing w:val="-2"/>
          <w:sz w:val="24"/>
        </w:rPr>
        <w:t>принадлежность,</w:t>
      </w:r>
      <w:r>
        <w:rPr>
          <w:sz w:val="24"/>
        </w:rPr>
        <w:tab/>
      </w:r>
      <w:r>
        <w:rPr>
          <w:spacing w:val="-2"/>
          <w:sz w:val="24"/>
        </w:rPr>
        <w:t>соответствующие</w:t>
      </w:r>
      <w:r>
        <w:rPr>
          <w:sz w:val="24"/>
        </w:rPr>
        <w:tab/>
      </w:r>
      <w:r>
        <w:rPr>
          <w:spacing w:val="-6"/>
          <w:sz w:val="24"/>
        </w:rPr>
        <w:t xml:space="preserve">ей </w:t>
      </w:r>
      <w:r>
        <w:rPr>
          <w:sz w:val="24"/>
        </w:rPr>
        <w:t>психофизические и поведенческие особенности с учётом возраста.</w:t>
      </w:r>
    </w:p>
    <w:p w:rsidR="007E5D29" w:rsidRDefault="007E5D29">
      <w:pPr>
        <w:pStyle w:val="a4"/>
        <w:spacing w:line="276" w:lineRule="auto"/>
        <w:jc w:val="left"/>
        <w:rPr>
          <w:sz w:val="24"/>
        </w:rPr>
        <w:sectPr w:rsidR="007E5D29">
          <w:pgSz w:w="11920" w:h="16850"/>
          <w:pgMar w:top="1040" w:right="0" w:bottom="940" w:left="708" w:header="0" w:footer="695" w:gutter="0"/>
          <w:cols w:space="720"/>
        </w:sectPr>
      </w:pPr>
    </w:p>
    <w:p w:rsidR="007E5D29" w:rsidRDefault="00D24FDD">
      <w:pPr>
        <w:pStyle w:val="2"/>
        <w:spacing w:before="79"/>
        <w:ind w:left="1301"/>
        <w:jc w:val="left"/>
      </w:pPr>
      <w:r>
        <w:t>Трудовое</w:t>
      </w:r>
      <w:r>
        <w:rPr>
          <w:spacing w:val="-1"/>
        </w:rPr>
        <w:t xml:space="preserve"> </w:t>
      </w:r>
      <w:r>
        <w:rPr>
          <w:spacing w:val="-2"/>
        </w:rPr>
        <w:t>воспитание:</w:t>
      </w:r>
    </w:p>
    <w:p w:rsidR="007E5D29" w:rsidRDefault="00D24FDD">
      <w:pPr>
        <w:pStyle w:val="a4"/>
        <w:numPr>
          <w:ilvl w:val="0"/>
          <w:numId w:val="20"/>
        </w:numPr>
        <w:tabs>
          <w:tab w:val="left" w:pos="875"/>
        </w:tabs>
        <w:spacing w:before="36"/>
        <w:ind w:left="875" w:hanging="282"/>
        <w:jc w:val="left"/>
        <w:rPr>
          <w:sz w:val="24"/>
        </w:rPr>
      </w:pPr>
      <w:r>
        <w:rPr>
          <w:sz w:val="24"/>
        </w:rPr>
        <w:t>сознающий</w:t>
      </w:r>
      <w:r>
        <w:rPr>
          <w:spacing w:val="-7"/>
          <w:sz w:val="24"/>
        </w:rPr>
        <w:t xml:space="preserve"> </w:t>
      </w:r>
      <w:r>
        <w:rPr>
          <w:sz w:val="24"/>
        </w:rPr>
        <w:t>ценность</w:t>
      </w:r>
      <w:r>
        <w:rPr>
          <w:spacing w:val="-3"/>
          <w:sz w:val="24"/>
        </w:rPr>
        <w:t xml:space="preserve"> </w:t>
      </w:r>
      <w:r>
        <w:rPr>
          <w:sz w:val="24"/>
        </w:rPr>
        <w:t>труда</w:t>
      </w:r>
      <w:r>
        <w:rPr>
          <w:spacing w:val="-4"/>
          <w:sz w:val="24"/>
        </w:rPr>
        <w:t xml:space="preserve"> </w:t>
      </w:r>
      <w:r>
        <w:rPr>
          <w:sz w:val="24"/>
        </w:rPr>
        <w:t>в</w:t>
      </w:r>
      <w:r>
        <w:rPr>
          <w:spacing w:val="-2"/>
          <w:sz w:val="24"/>
        </w:rPr>
        <w:t xml:space="preserve"> </w:t>
      </w:r>
      <w:r>
        <w:rPr>
          <w:sz w:val="24"/>
        </w:rPr>
        <w:t>жизни</w:t>
      </w:r>
      <w:r>
        <w:rPr>
          <w:spacing w:val="-3"/>
          <w:sz w:val="24"/>
        </w:rPr>
        <w:t xml:space="preserve"> </w:t>
      </w:r>
      <w:r>
        <w:rPr>
          <w:sz w:val="24"/>
        </w:rPr>
        <w:t>человека,</w:t>
      </w:r>
      <w:r>
        <w:rPr>
          <w:spacing w:val="-3"/>
          <w:sz w:val="24"/>
        </w:rPr>
        <w:t xml:space="preserve"> </w:t>
      </w:r>
      <w:r>
        <w:rPr>
          <w:sz w:val="24"/>
        </w:rPr>
        <w:t>семьи,</w:t>
      </w:r>
      <w:r>
        <w:rPr>
          <w:spacing w:val="-3"/>
          <w:sz w:val="24"/>
        </w:rPr>
        <w:t xml:space="preserve"> </w:t>
      </w:r>
      <w:r>
        <w:rPr>
          <w:spacing w:val="-2"/>
          <w:sz w:val="24"/>
        </w:rPr>
        <w:t>общества;</w:t>
      </w:r>
    </w:p>
    <w:p w:rsidR="007E5D29" w:rsidRDefault="00D24FDD">
      <w:pPr>
        <w:pStyle w:val="a4"/>
        <w:numPr>
          <w:ilvl w:val="0"/>
          <w:numId w:val="20"/>
        </w:numPr>
        <w:tabs>
          <w:tab w:val="left" w:pos="875"/>
          <w:tab w:val="left" w:pos="1313"/>
        </w:tabs>
        <w:spacing w:before="41" w:line="276" w:lineRule="auto"/>
        <w:ind w:right="388" w:hanging="720"/>
        <w:jc w:val="left"/>
        <w:rPr>
          <w:sz w:val="24"/>
        </w:rPr>
      </w:pPr>
      <w:r>
        <w:rPr>
          <w:sz w:val="24"/>
        </w:rPr>
        <w:t>проявляющий</w:t>
      </w:r>
      <w:r>
        <w:rPr>
          <w:spacing w:val="74"/>
          <w:sz w:val="24"/>
        </w:rPr>
        <w:t xml:space="preserve"> </w:t>
      </w:r>
      <w:r>
        <w:rPr>
          <w:sz w:val="24"/>
        </w:rPr>
        <w:t>уважение</w:t>
      </w:r>
      <w:r>
        <w:rPr>
          <w:spacing w:val="40"/>
          <w:sz w:val="24"/>
        </w:rPr>
        <w:t xml:space="preserve"> </w:t>
      </w:r>
      <w:r>
        <w:rPr>
          <w:sz w:val="24"/>
        </w:rPr>
        <w:t>к</w:t>
      </w:r>
      <w:r>
        <w:rPr>
          <w:spacing w:val="40"/>
          <w:sz w:val="24"/>
        </w:rPr>
        <w:t xml:space="preserve"> </w:t>
      </w:r>
      <w:r>
        <w:rPr>
          <w:sz w:val="24"/>
        </w:rPr>
        <w:t>труду,</w:t>
      </w:r>
      <w:r>
        <w:rPr>
          <w:spacing w:val="40"/>
          <w:sz w:val="24"/>
        </w:rPr>
        <w:t xml:space="preserve"> </w:t>
      </w:r>
      <w:r>
        <w:rPr>
          <w:sz w:val="24"/>
        </w:rPr>
        <w:t>людям</w:t>
      </w:r>
      <w:r>
        <w:rPr>
          <w:spacing w:val="40"/>
          <w:sz w:val="24"/>
        </w:rPr>
        <w:t xml:space="preserve"> </w:t>
      </w:r>
      <w:r>
        <w:rPr>
          <w:sz w:val="24"/>
        </w:rPr>
        <w:t>труда,</w:t>
      </w:r>
      <w:r>
        <w:rPr>
          <w:spacing w:val="40"/>
          <w:sz w:val="24"/>
        </w:rPr>
        <w:t xml:space="preserve"> </w:t>
      </w:r>
      <w:r>
        <w:rPr>
          <w:sz w:val="24"/>
        </w:rPr>
        <w:t>бережное</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результатам</w:t>
      </w:r>
      <w:r>
        <w:rPr>
          <w:spacing w:val="40"/>
          <w:sz w:val="24"/>
        </w:rPr>
        <w:t xml:space="preserve"> </w:t>
      </w:r>
      <w:r>
        <w:rPr>
          <w:sz w:val="24"/>
        </w:rPr>
        <w:t>труда,</w:t>
      </w:r>
      <w:r>
        <w:rPr>
          <w:spacing w:val="80"/>
          <w:sz w:val="24"/>
        </w:rPr>
        <w:t xml:space="preserve"> </w:t>
      </w:r>
      <w:r>
        <w:rPr>
          <w:sz w:val="24"/>
        </w:rPr>
        <w:t>ответственное потребление;</w:t>
      </w:r>
    </w:p>
    <w:p w:rsidR="007E5D29" w:rsidRDefault="00D24FDD">
      <w:pPr>
        <w:pStyle w:val="a4"/>
        <w:numPr>
          <w:ilvl w:val="0"/>
          <w:numId w:val="20"/>
        </w:numPr>
        <w:tabs>
          <w:tab w:val="left" w:pos="875"/>
        </w:tabs>
        <w:spacing w:before="1"/>
        <w:ind w:left="875" w:hanging="282"/>
        <w:jc w:val="left"/>
        <w:rPr>
          <w:sz w:val="24"/>
        </w:rPr>
      </w:pPr>
      <w:r>
        <w:rPr>
          <w:sz w:val="24"/>
        </w:rPr>
        <w:t>проявляющий</w:t>
      </w:r>
      <w:r>
        <w:rPr>
          <w:spacing w:val="-4"/>
          <w:sz w:val="24"/>
        </w:rPr>
        <w:t xml:space="preserve"> </w:t>
      </w:r>
      <w:r>
        <w:rPr>
          <w:sz w:val="24"/>
        </w:rPr>
        <w:t>интерес</w:t>
      </w:r>
      <w:r>
        <w:rPr>
          <w:spacing w:val="-5"/>
          <w:sz w:val="24"/>
        </w:rPr>
        <w:t xml:space="preserve"> </w:t>
      </w:r>
      <w:r>
        <w:rPr>
          <w:sz w:val="24"/>
        </w:rPr>
        <w:t>к</w:t>
      </w:r>
      <w:r>
        <w:rPr>
          <w:spacing w:val="-3"/>
          <w:sz w:val="24"/>
        </w:rPr>
        <w:t xml:space="preserve"> </w:t>
      </w:r>
      <w:r>
        <w:rPr>
          <w:sz w:val="24"/>
        </w:rPr>
        <w:t>разным</w:t>
      </w:r>
      <w:r>
        <w:rPr>
          <w:spacing w:val="-5"/>
          <w:sz w:val="24"/>
        </w:rPr>
        <w:t xml:space="preserve"> </w:t>
      </w:r>
      <w:r>
        <w:rPr>
          <w:spacing w:val="-2"/>
          <w:sz w:val="24"/>
        </w:rPr>
        <w:t>профессиям;</w:t>
      </w:r>
    </w:p>
    <w:p w:rsidR="007E5D29" w:rsidRDefault="00D24FDD">
      <w:pPr>
        <w:pStyle w:val="a4"/>
        <w:numPr>
          <w:ilvl w:val="0"/>
          <w:numId w:val="20"/>
        </w:numPr>
        <w:tabs>
          <w:tab w:val="left" w:pos="875"/>
          <w:tab w:val="left" w:pos="1313"/>
          <w:tab w:val="left" w:pos="4193"/>
          <w:tab w:val="left" w:pos="7074"/>
          <w:tab w:val="left" w:pos="8593"/>
          <w:tab w:val="left" w:pos="9864"/>
        </w:tabs>
        <w:spacing w:before="41" w:line="276" w:lineRule="auto"/>
        <w:ind w:right="389" w:hanging="720"/>
        <w:jc w:val="left"/>
        <w:rPr>
          <w:sz w:val="24"/>
        </w:rPr>
      </w:pPr>
      <w:r>
        <w:rPr>
          <w:sz w:val="24"/>
        </w:rPr>
        <w:t>участвующий в различных</w:t>
      </w:r>
      <w:r>
        <w:rPr>
          <w:sz w:val="24"/>
        </w:rPr>
        <w:tab/>
        <w:t>видах</w:t>
      </w:r>
      <w:r>
        <w:rPr>
          <w:spacing w:val="40"/>
          <w:sz w:val="24"/>
        </w:rPr>
        <w:t xml:space="preserve"> </w:t>
      </w:r>
      <w:r>
        <w:rPr>
          <w:sz w:val="24"/>
        </w:rPr>
        <w:t>доступного по</w:t>
      </w:r>
      <w:r>
        <w:rPr>
          <w:sz w:val="24"/>
        </w:rPr>
        <w:tab/>
      </w:r>
      <w:r>
        <w:rPr>
          <w:spacing w:val="-2"/>
          <w:sz w:val="24"/>
        </w:rPr>
        <w:t>возрасту</w:t>
      </w:r>
      <w:r>
        <w:rPr>
          <w:sz w:val="24"/>
        </w:rPr>
        <w:tab/>
      </w:r>
      <w:r>
        <w:rPr>
          <w:spacing w:val="-2"/>
          <w:sz w:val="24"/>
        </w:rPr>
        <w:t>труда,</w:t>
      </w:r>
      <w:r>
        <w:rPr>
          <w:sz w:val="24"/>
        </w:rPr>
        <w:tab/>
      </w:r>
      <w:r>
        <w:rPr>
          <w:spacing w:val="-2"/>
          <w:sz w:val="24"/>
        </w:rPr>
        <w:t>трудовой деятельности.</w:t>
      </w:r>
    </w:p>
    <w:p w:rsidR="007E5D29" w:rsidRDefault="00D24FDD">
      <w:pPr>
        <w:pStyle w:val="2"/>
        <w:spacing w:before="4"/>
        <w:ind w:left="1301"/>
        <w:jc w:val="left"/>
      </w:pPr>
      <w:r>
        <w:t>Экологическое</w:t>
      </w:r>
      <w:r>
        <w:rPr>
          <w:spacing w:val="-9"/>
        </w:rPr>
        <w:t xml:space="preserve"> </w:t>
      </w:r>
      <w:r>
        <w:rPr>
          <w:spacing w:val="-2"/>
        </w:rPr>
        <w:t>воспитание:</w:t>
      </w:r>
    </w:p>
    <w:p w:rsidR="007E5D29" w:rsidRDefault="00D24FDD">
      <w:pPr>
        <w:pStyle w:val="a4"/>
        <w:numPr>
          <w:ilvl w:val="0"/>
          <w:numId w:val="20"/>
        </w:numPr>
        <w:tabs>
          <w:tab w:val="left" w:pos="875"/>
          <w:tab w:val="left" w:pos="1313"/>
        </w:tabs>
        <w:spacing w:before="38" w:line="276" w:lineRule="auto"/>
        <w:ind w:right="268" w:hanging="720"/>
        <w:jc w:val="left"/>
        <w:rPr>
          <w:sz w:val="24"/>
        </w:rPr>
      </w:pPr>
      <w:r>
        <w:rPr>
          <w:sz w:val="24"/>
        </w:rPr>
        <w:t>понимающий</w:t>
      </w:r>
      <w:r>
        <w:rPr>
          <w:spacing w:val="40"/>
          <w:sz w:val="24"/>
        </w:rPr>
        <w:t xml:space="preserve"> </w:t>
      </w:r>
      <w:r>
        <w:rPr>
          <w:sz w:val="24"/>
        </w:rPr>
        <w:t>ценность</w:t>
      </w:r>
      <w:r>
        <w:rPr>
          <w:spacing w:val="40"/>
          <w:sz w:val="24"/>
        </w:rPr>
        <w:t xml:space="preserve"> </w:t>
      </w:r>
      <w:r>
        <w:rPr>
          <w:sz w:val="24"/>
        </w:rPr>
        <w:t>природы,</w:t>
      </w:r>
      <w:r>
        <w:rPr>
          <w:spacing w:val="40"/>
          <w:sz w:val="24"/>
        </w:rPr>
        <w:t xml:space="preserve"> </w:t>
      </w:r>
      <w:r>
        <w:rPr>
          <w:sz w:val="24"/>
        </w:rPr>
        <w:t>зависимость</w:t>
      </w:r>
      <w:r>
        <w:rPr>
          <w:spacing w:val="40"/>
          <w:sz w:val="24"/>
        </w:rPr>
        <w:t xml:space="preserve"> </w:t>
      </w:r>
      <w:r>
        <w:rPr>
          <w:sz w:val="24"/>
        </w:rPr>
        <w:t>жизни</w:t>
      </w:r>
      <w:r>
        <w:rPr>
          <w:spacing w:val="40"/>
          <w:sz w:val="24"/>
        </w:rPr>
        <w:t xml:space="preserve"> </w:t>
      </w:r>
      <w:r>
        <w:rPr>
          <w:sz w:val="24"/>
        </w:rPr>
        <w:t>людей</w:t>
      </w:r>
      <w:r>
        <w:rPr>
          <w:spacing w:val="40"/>
          <w:sz w:val="24"/>
        </w:rPr>
        <w:t xml:space="preserve"> </w:t>
      </w:r>
      <w:r>
        <w:rPr>
          <w:sz w:val="24"/>
        </w:rPr>
        <w:t>от</w:t>
      </w:r>
      <w:r>
        <w:rPr>
          <w:spacing w:val="40"/>
          <w:sz w:val="24"/>
        </w:rPr>
        <w:t xml:space="preserve"> </w:t>
      </w:r>
      <w:r>
        <w:rPr>
          <w:sz w:val="24"/>
        </w:rPr>
        <w:t>природы,</w:t>
      </w:r>
      <w:r>
        <w:rPr>
          <w:spacing w:val="40"/>
          <w:sz w:val="24"/>
        </w:rPr>
        <w:t xml:space="preserve"> </w:t>
      </w:r>
      <w:r>
        <w:rPr>
          <w:sz w:val="24"/>
        </w:rPr>
        <w:t>влияние</w:t>
      </w:r>
      <w:r>
        <w:rPr>
          <w:spacing w:val="40"/>
          <w:sz w:val="24"/>
        </w:rPr>
        <w:t xml:space="preserve"> </w:t>
      </w:r>
      <w:r>
        <w:rPr>
          <w:sz w:val="24"/>
        </w:rPr>
        <w:t>людей</w:t>
      </w:r>
      <w:r>
        <w:rPr>
          <w:spacing w:val="40"/>
          <w:sz w:val="24"/>
        </w:rPr>
        <w:t xml:space="preserve"> </w:t>
      </w:r>
      <w:r>
        <w:rPr>
          <w:sz w:val="24"/>
        </w:rPr>
        <w:t>на</w:t>
      </w:r>
      <w:r>
        <w:rPr>
          <w:spacing w:val="40"/>
          <w:sz w:val="24"/>
        </w:rPr>
        <w:t xml:space="preserve"> </w:t>
      </w:r>
      <w:r>
        <w:rPr>
          <w:sz w:val="24"/>
        </w:rPr>
        <w:t>природу, окружающую среду;</w:t>
      </w:r>
    </w:p>
    <w:p w:rsidR="007E5D29" w:rsidRDefault="00D24FDD">
      <w:pPr>
        <w:pStyle w:val="a4"/>
        <w:numPr>
          <w:ilvl w:val="0"/>
          <w:numId w:val="20"/>
        </w:numPr>
        <w:tabs>
          <w:tab w:val="left" w:pos="875"/>
          <w:tab w:val="left" w:pos="1313"/>
        </w:tabs>
        <w:spacing w:line="276" w:lineRule="auto"/>
        <w:ind w:right="279" w:hanging="720"/>
        <w:jc w:val="left"/>
        <w:rPr>
          <w:sz w:val="24"/>
        </w:rPr>
      </w:pPr>
      <w:r>
        <w:rPr>
          <w:sz w:val="24"/>
        </w:rPr>
        <w:t>проявляющий любовь и бережное отношение к природе, неприятие действий, приносящих вред природе, особенно живым существам;</w:t>
      </w:r>
    </w:p>
    <w:p w:rsidR="007E5D29" w:rsidRDefault="00D24FDD">
      <w:pPr>
        <w:pStyle w:val="a4"/>
        <w:numPr>
          <w:ilvl w:val="0"/>
          <w:numId w:val="20"/>
        </w:numPr>
        <w:tabs>
          <w:tab w:val="left" w:pos="875"/>
        </w:tabs>
        <w:spacing w:before="1"/>
        <w:ind w:left="875" w:hanging="282"/>
        <w:jc w:val="left"/>
        <w:rPr>
          <w:sz w:val="24"/>
        </w:rPr>
      </w:pPr>
      <w:r>
        <w:rPr>
          <w:sz w:val="24"/>
        </w:rPr>
        <w:t>выражающий</w:t>
      </w:r>
      <w:r>
        <w:rPr>
          <w:spacing w:val="-8"/>
          <w:sz w:val="24"/>
        </w:rPr>
        <w:t xml:space="preserve"> </w:t>
      </w:r>
      <w:r>
        <w:rPr>
          <w:sz w:val="24"/>
        </w:rPr>
        <w:t>готовность</w:t>
      </w:r>
      <w:r>
        <w:rPr>
          <w:spacing w:val="-4"/>
          <w:sz w:val="24"/>
        </w:rPr>
        <w:t xml:space="preserve"> </w:t>
      </w:r>
      <w:r>
        <w:rPr>
          <w:sz w:val="24"/>
        </w:rPr>
        <w:t>в</w:t>
      </w:r>
      <w:r>
        <w:rPr>
          <w:spacing w:val="-6"/>
          <w:sz w:val="24"/>
        </w:rPr>
        <w:t xml:space="preserve"> </w:t>
      </w:r>
      <w:r>
        <w:rPr>
          <w:sz w:val="24"/>
        </w:rPr>
        <w:t>своей</w:t>
      </w:r>
      <w:r>
        <w:rPr>
          <w:spacing w:val="-5"/>
          <w:sz w:val="24"/>
        </w:rPr>
        <w:t xml:space="preserve"> </w:t>
      </w:r>
      <w:r>
        <w:rPr>
          <w:sz w:val="24"/>
        </w:rPr>
        <w:t>деятельности</w:t>
      </w:r>
      <w:r>
        <w:rPr>
          <w:spacing w:val="-6"/>
          <w:sz w:val="24"/>
        </w:rPr>
        <w:t xml:space="preserve"> </w:t>
      </w:r>
      <w:r>
        <w:rPr>
          <w:sz w:val="24"/>
        </w:rPr>
        <w:t>придерживаться</w:t>
      </w:r>
      <w:r>
        <w:rPr>
          <w:spacing w:val="-5"/>
          <w:sz w:val="24"/>
        </w:rPr>
        <w:t xml:space="preserve"> </w:t>
      </w:r>
      <w:r>
        <w:rPr>
          <w:sz w:val="24"/>
        </w:rPr>
        <w:t>экологических</w:t>
      </w:r>
      <w:r>
        <w:rPr>
          <w:spacing w:val="-5"/>
          <w:sz w:val="24"/>
        </w:rPr>
        <w:t xml:space="preserve"> </w:t>
      </w:r>
      <w:r>
        <w:rPr>
          <w:spacing w:val="-2"/>
          <w:sz w:val="24"/>
        </w:rPr>
        <w:t>норм.</w:t>
      </w:r>
    </w:p>
    <w:p w:rsidR="007E5D29" w:rsidRDefault="00D24FDD">
      <w:pPr>
        <w:pStyle w:val="2"/>
        <w:spacing w:before="46"/>
        <w:ind w:left="1301"/>
        <w:jc w:val="left"/>
      </w:pPr>
      <w:r>
        <w:t>Ценности</w:t>
      </w:r>
      <w:r>
        <w:rPr>
          <w:spacing w:val="-4"/>
        </w:rPr>
        <w:t xml:space="preserve"> </w:t>
      </w:r>
      <w:r>
        <w:t>научного</w:t>
      </w:r>
      <w:r>
        <w:rPr>
          <w:spacing w:val="-2"/>
        </w:rPr>
        <w:t xml:space="preserve"> познания:</w:t>
      </w:r>
    </w:p>
    <w:p w:rsidR="007E5D29" w:rsidRDefault="00D24FDD">
      <w:pPr>
        <w:pStyle w:val="a4"/>
        <w:numPr>
          <w:ilvl w:val="0"/>
          <w:numId w:val="20"/>
        </w:numPr>
        <w:tabs>
          <w:tab w:val="left" w:pos="875"/>
          <w:tab w:val="left" w:pos="1313"/>
        </w:tabs>
        <w:spacing w:before="36" w:line="276" w:lineRule="auto"/>
        <w:ind w:right="275" w:hanging="720"/>
        <w:rPr>
          <w:sz w:val="24"/>
        </w:rPr>
      </w:pPr>
      <w:r>
        <w:rPr>
          <w:sz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E5D29" w:rsidRDefault="00D24FDD">
      <w:pPr>
        <w:pStyle w:val="a4"/>
        <w:numPr>
          <w:ilvl w:val="0"/>
          <w:numId w:val="20"/>
        </w:numPr>
        <w:tabs>
          <w:tab w:val="left" w:pos="875"/>
          <w:tab w:val="left" w:pos="1313"/>
        </w:tabs>
        <w:spacing w:line="276" w:lineRule="auto"/>
        <w:ind w:right="276" w:hanging="720"/>
        <w:rPr>
          <w:sz w:val="24"/>
        </w:rPr>
      </w:pPr>
      <w:r>
        <w:rPr>
          <w:sz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E5D29" w:rsidRDefault="00D24FDD">
      <w:pPr>
        <w:pStyle w:val="a4"/>
        <w:numPr>
          <w:ilvl w:val="0"/>
          <w:numId w:val="20"/>
        </w:numPr>
        <w:tabs>
          <w:tab w:val="left" w:pos="875"/>
          <w:tab w:val="left" w:pos="1313"/>
        </w:tabs>
        <w:spacing w:line="276" w:lineRule="auto"/>
        <w:ind w:right="280" w:hanging="720"/>
        <w:rPr>
          <w:b/>
          <w:sz w:val="24"/>
        </w:rPr>
      </w:pPr>
      <w:r>
        <w:rPr>
          <w:sz w:val="24"/>
        </w:rPr>
        <w:t>имеющий первоначальные навыки наблюдений, систематизации и осмысления опыта в естественнонаучной и гуманитарной областях знания</w:t>
      </w:r>
      <w:r>
        <w:rPr>
          <w:b/>
          <w:sz w:val="24"/>
        </w:rPr>
        <w:t>.</w:t>
      </w:r>
    </w:p>
    <w:p w:rsidR="007E5D29" w:rsidRDefault="00D24FDD">
      <w:pPr>
        <w:pStyle w:val="2"/>
        <w:numPr>
          <w:ilvl w:val="2"/>
          <w:numId w:val="22"/>
        </w:numPr>
        <w:tabs>
          <w:tab w:val="left" w:pos="2032"/>
        </w:tabs>
        <w:spacing w:before="6" w:line="276" w:lineRule="auto"/>
        <w:ind w:right="271" w:firstLine="707"/>
        <w:jc w:val="both"/>
      </w:pPr>
      <w:r>
        <w:t xml:space="preserve">Целевые ориентиры результатов воспитания на уровне основного общего </w:t>
      </w:r>
      <w:r>
        <w:rPr>
          <w:spacing w:val="-2"/>
        </w:rPr>
        <w:t>образования.</w:t>
      </w:r>
    </w:p>
    <w:p w:rsidR="007E5D29" w:rsidRDefault="00D24FDD">
      <w:pPr>
        <w:spacing w:line="275" w:lineRule="exact"/>
        <w:ind w:left="1301"/>
        <w:jc w:val="both"/>
        <w:rPr>
          <w:b/>
          <w:sz w:val="24"/>
        </w:rPr>
      </w:pPr>
      <w:r>
        <w:rPr>
          <w:b/>
          <w:sz w:val="24"/>
        </w:rPr>
        <w:t>Гражданское</w:t>
      </w:r>
      <w:r>
        <w:rPr>
          <w:b/>
          <w:spacing w:val="-8"/>
          <w:sz w:val="24"/>
        </w:rPr>
        <w:t xml:space="preserve"> </w:t>
      </w:r>
      <w:r>
        <w:rPr>
          <w:b/>
          <w:spacing w:val="-2"/>
          <w:sz w:val="24"/>
        </w:rPr>
        <w:t>воспитание:</w:t>
      </w:r>
    </w:p>
    <w:p w:rsidR="007E5D29" w:rsidRDefault="00D24FDD">
      <w:pPr>
        <w:pStyle w:val="a4"/>
        <w:numPr>
          <w:ilvl w:val="0"/>
          <w:numId w:val="20"/>
        </w:numPr>
        <w:tabs>
          <w:tab w:val="left" w:pos="874"/>
          <w:tab w:val="left" w:pos="876"/>
        </w:tabs>
        <w:spacing w:before="36" w:line="276" w:lineRule="auto"/>
        <w:ind w:left="876" w:right="286"/>
        <w:rPr>
          <w:sz w:val="24"/>
        </w:rPr>
      </w:pPr>
      <w:r>
        <w:rPr>
          <w:sz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7E5D29" w:rsidRDefault="00D24FDD">
      <w:pPr>
        <w:pStyle w:val="a4"/>
        <w:numPr>
          <w:ilvl w:val="0"/>
          <w:numId w:val="20"/>
        </w:numPr>
        <w:tabs>
          <w:tab w:val="left" w:pos="874"/>
          <w:tab w:val="left" w:pos="876"/>
        </w:tabs>
        <w:spacing w:line="276" w:lineRule="auto"/>
        <w:ind w:left="876" w:right="283"/>
        <w:rPr>
          <w:sz w:val="24"/>
        </w:rPr>
      </w:pPr>
      <w:r>
        <w:rPr>
          <w:sz w:val="24"/>
        </w:rPr>
        <w:t>понимающий сопричастность к прошлому, настоящему и будущему народа России,</w:t>
      </w:r>
      <w:r>
        <w:rPr>
          <w:spacing w:val="40"/>
          <w:sz w:val="24"/>
        </w:rPr>
        <w:t xml:space="preserve"> </w:t>
      </w:r>
      <w:r>
        <w:rPr>
          <w:sz w:val="24"/>
        </w:rPr>
        <w:t>тысячелетней истории российской государственности на основе исторического просвещения, российского национального исторического сознания;</w:t>
      </w:r>
    </w:p>
    <w:p w:rsidR="007E5D29" w:rsidRDefault="00D24FDD">
      <w:pPr>
        <w:pStyle w:val="a4"/>
        <w:numPr>
          <w:ilvl w:val="0"/>
          <w:numId w:val="20"/>
        </w:numPr>
        <w:tabs>
          <w:tab w:val="left" w:pos="875"/>
        </w:tabs>
        <w:spacing w:before="1"/>
        <w:ind w:left="875" w:hanging="282"/>
        <w:rPr>
          <w:sz w:val="24"/>
        </w:rPr>
      </w:pPr>
      <w:r>
        <w:rPr>
          <w:sz w:val="24"/>
        </w:rPr>
        <w:t>проявляющий</w:t>
      </w:r>
      <w:r>
        <w:rPr>
          <w:spacing w:val="-3"/>
          <w:sz w:val="24"/>
        </w:rPr>
        <w:t xml:space="preserve"> </w:t>
      </w:r>
      <w:r>
        <w:rPr>
          <w:sz w:val="24"/>
        </w:rPr>
        <w:t>уважение</w:t>
      </w:r>
      <w:r>
        <w:rPr>
          <w:spacing w:val="-4"/>
          <w:sz w:val="24"/>
        </w:rPr>
        <w:t xml:space="preserve"> </w:t>
      </w:r>
      <w:r>
        <w:rPr>
          <w:sz w:val="24"/>
        </w:rPr>
        <w:t>к</w:t>
      </w:r>
      <w:r>
        <w:rPr>
          <w:spacing w:val="-4"/>
          <w:sz w:val="24"/>
        </w:rPr>
        <w:t xml:space="preserve"> </w:t>
      </w:r>
      <w:r>
        <w:rPr>
          <w:sz w:val="24"/>
        </w:rPr>
        <w:t>государственным</w:t>
      </w:r>
      <w:r>
        <w:rPr>
          <w:spacing w:val="-5"/>
          <w:sz w:val="24"/>
        </w:rPr>
        <w:t xml:space="preserve"> </w:t>
      </w:r>
      <w:r>
        <w:rPr>
          <w:sz w:val="24"/>
        </w:rPr>
        <w:t>символам</w:t>
      </w:r>
      <w:r>
        <w:rPr>
          <w:spacing w:val="-4"/>
          <w:sz w:val="24"/>
        </w:rPr>
        <w:t xml:space="preserve"> </w:t>
      </w:r>
      <w:r>
        <w:rPr>
          <w:sz w:val="24"/>
        </w:rPr>
        <w:t>России,</w:t>
      </w:r>
      <w:r>
        <w:rPr>
          <w:spacing w:val="-3"/>
          <w:sz w:val="24"/>
        </w:rPr>
        <w:t xml:space="preserve"> </w:t>
      </w:r>
      <w:r>
        <w:rPr>
          <w:spacing w:val="-2"/>
          <w:sz w:val="24"/>
        </w:rPr>
        <w:t>праздникам;</w:t>
      </w:r>
    </w:p>
    <w:p w:rsidR="007E5D29" w:rsidRDefault="00D24FDD">
      <w:pPr>
        <w:pStyle w:val="a4"/>
        <w:numPr>
          <w:ilvl w:val="0"/>
          <w:numId w:val="20"/>
        </w:numPr>
        <w:tabs>
          <w:tab w:val="left" w:pos="874"/>
          <w:tab w:val="left" w:pos="876"/>
        </w:tabs>
        <w:spacing w:before="41" w:line="276" w:lineRule="auto"/>
        <w:ind w:left="876" w:right="285"/>
        <w:jc w:val="left"/>
        <w:rPr>
          <w:sz w:val="24"/>
        </w:rPr>
      </w:pPr>
      <w:r>
        <w:rPr>
          <w:sz w:val="24"/>
        </w:rPr>
        <w:t>проявляющий</w:t>
      </w:r>
      <w:r>
        <w:rPr>
          <w:spacing w:val="40"/>
          <w:sz w:val="24"/>
        </w:rPr>
        <w:t xml:space="preserve"> </w:t>
      </w:r>
      <w:r>
        <w:rPr>
          <w:sz w:val="24"/>
        </w:rPr>
        <w:t>готовность</w:t>
      </w:r>
      <w:r>
        <w:rPr>
          <w:spacing w:val="40"/>
          <w:sz w:val="24"/>
        </w:rPr>
        <w:t xml:space="preserve"> </w:t>
      </w:r>
      <w:r>
        <w:rPr>
          <w:sz w:val="24"/>
        </w:rPr>
        <w:t>к</w:t>
      </w:r>
      <w:r>
        <w:rPr>
          <w:spacing w:val="40"/>
          <w:sz w:val="24"/>
        </w:rPr>
        <w:t xml:space="preserve"> </w:t>
      </w:r>
      <w:r>
        <w:rPr>
          <w:sz w:val="24"/>
        </w:rPr>
        <w:t>выполнению</w:t>
      </w:r>
      <w:r>
        <w:rPr>
          <w:spacing w:val="40"/>
          <w:sz w:val="24"/>
        </w:rPr>
        <w:t xml:space="preserve"> </w:t>
      </w:r>
      <w:r>
        <w:rPr>
          <w:sz w:val="24"/>
        </w:rPr>
        <w:t>обязанностей</w:t>
      </w:r>
      <w:r>
        <w:rPr>
          <w:spacing w:val="40"/>
          <w:sz w:val="24"/>
        </w:rPr>
        <w:t xml:space="preserve"> </w:t>
      </w:r>
      <w:r>
        <w:rPr>
          <w:sz w:val="24"/>
        </w:rPr>
        <w:t>гражданина</w:t>
      </w:r>
      <w:r>
        <w:rPr>
          <w:spacing w:val="40"/>
          <w:sz w:val="24"/>
        </w:rPr>
        <w:t xml:space="preserve"> </w:t>
      </w:r>
      <w:r>
        <w:rPr>
          <w:sz w:val="24"/>
        </w:rPr>
        <w:t>России,</w:t>
      </w:r>
      <w:r>
        <w:rPr>
          <w:spacing w:val="40"/>
          <w:sz w:val="24"/>
        </w:rPr>
        <w:t xml:space="preserve"> </w:t>
      </w:r>
      <w:r>
        <w:rPr>
          <w:sz w:val="24"/>
        </w:rPr>
        <w:t>реализации</w:t>
      </w:r>
      <w:r>
        <w:rPr>
          <w:spacing w:val="40"/>
          <w:sz w:val="24"/>
        </w:rPr>
        <w:t xml:space="preserve"> </w:t>
      </w:r>
      <w:r>
        <w:rPr>
          <w:sz w:val="24"/>
        </w:rPr>
        <w:t>своих гражданских прав и свобод при уважении прав и свобод, законных интересов других людей;</w:t>
      </w:r>
    </w:p>
    <w:p w:rsidR="007E5D29" w:rsidRDefault="00D24FDD">
      <w:pPr>
        <w:pStyle w:val="a4"/>
        <w:numPr>
          <w:ilvl w:val="0"/>
          <w:numId w:val="20"/>
        </w:numPr>
        <w:tabs>
          <w:tab w:val="left" w:pos="874"/>
          <w:tab w:val="left" w:pos="876"/>
        </w:tabs>
        <w:spacing w:before="2" w:line="276" w:lineRule="auto"/>
        <w:ind w:left="876" w:right="277"/>
        <w:jc w:val="left"/>
        <w:rPr>
          <w:sz w:val="24"/>
        </w:rPr>
      </w:pPr>
      <w:r>
        <w:rPr>
          <w:sz w:val="24"/>
        </w:rPr>
        <w:t>выражающий неприятие любой дискриминации граждан, проявлений экстремизма, терроризма, коррупции в обществе;</w:t>
      </w:r>
    </w:p>
    <w:p w:rsidR="007E5D29" w:rsidRDefault="00D24FDD">
      <w:pPr>
        <w:pStyle w:val="a4"/>
        <w:numPr>
          <w:ilvl w:val="0"/>
          <w:numId w:val="20"/>
        </w:numPr>
        <w:tabs>
          <w:tab w:val="left" w:pos="874"/>
          <w:tab w:val="left" w:pos="876"/>
        </w:tabs>
        <w:spacing w:line="276" w:lineRule="auto"/>
        <w:ind w:left="876" w:right="285"/>
        <w:jc w:val="left"/>
        <w:rPr>
          <w:sz w:val="24"/>
        </w:rPr>
      </w:pPr>
      <w:r>
        <w:rPr>
          <w:sz w:val="24"/>
        </w:rPr>
        <w:t>принимающий</w:t>
      </w:r>
      <w:r>
        <w:rPr>
          <w:spacing w:val="80"/>
          <w:sz w:val="24"/>
        </w:rPr>
        <w:t xml:space="preserve"> </w:t>
      </w:r>
      <w:r>
        <w:rPr>
          <w:sz w:val="24"/>
        </w:rPr>
        <w:t>участие</w:t>
      </w:r>
      <w:r>
        <w:rPr>
          <w:spacing w:val="80"/>
          <w:sz w:val="24"/>
        </w:rPr>
        <w:t xml:space="preserve"> </w:t>
      </w:r>
      <w:r>
        <w:rPr>
          <w:sz w:val="24"/>
        </w:rPr>
        <w:t>в</w:t>
      </w:r>
      <w:r>
        <w:rPr>
          <w:spacing w:val="80"/>
          <w:sz w:val="24"/>
        </w:rPr>
        <w:t xml:space="preserve"> </w:t>
      </w:r>
      <w:r>
        <w:rPr>
          <w:sz w:val="24"/>
        </w:rPr>
        <w:t>жизни</w:t>
      </w:r>
      <w:r>
        <w:rPr>
          <w:spacing w:val="80"/>
          <w:sz w:val="24"/>
        </w:rPr>
        <w:t xml:space="preserve"> </w:t>
      </w:r>
      <w:r>
        <w:rPr>
          <w:sz w:val="24"/>
        </w:rPr>
        <w:t>класса,</w:t>
      </w:r>
      <w:r>
        <w:rPr>
          <w:spacing w:val="80"/>
          <w:sz w:val="24"/>
        </w:rPr>
        <w:t xml:space="preserve"> </w:t>
      </w:r>
      <w:r>
        <w:rPr>
          <w:sz w:val="24"/>
        </w:rPr>
        <w:t>общеобразовательной</w:t>
      </w:r>
      <w:r>
        <w:rPr>
          <w:spacing w:val="80"/>
          <w:sz w:val="24"/>
        </w:rPr>
        <w:t xml:space="preserve"> </w:t>
      </w:r>
      <w:r>
        <w:rPr>
          <w:sz w:val="24"/>
        </w:rPr>
        <w:t>организации,</w:t>
      </w:r>
      <w:r>
        <w:rPr>
          <w:spacing w:val="80"/>
          <w:sz w:val="24"/>
        </w:rPr>
        <w:t xml:space="preserve"> </w:t>
      </w:r>
      <w:r>
        <w:rPr>
          <w:sz w:val="24"/>
        </w:rPr>
        <w:t>в</w:t>
      </w:r>
      <w:r>
        <w:rPr>
          <w:spacing w:val="80"/>
          <w:sz w:val="24"/>
        </w:rPr>
        <w:t xml:space="preserve"> </w:t>
      </w:r>
      <w:r>
        <w:rPr>
          <w:sz w:val="24"/>
        </w:rPr>
        <w:t>том</w:t>
      </w:r>
      <w:r>
        <w:rPr>
          <w:spacing w:val="80"/>
          <w:sz w:val="24"/>
        </w:rPr>
        <w:t xml:space="preserve"> </w:t>
      </w:r>
      <w:r>
        <w:rPr>
          <w:sz w:val="24"/>
        </w:rPr>
        <w:t>числе</w:t>
      </w:r>
      <w:r>
        <w:rPr>
          <w:spacing w:val="80"/>
          <w:sz w:val="24"/>
        </w:rPr>
        <w:t xml:space="preserve"> </w:t>
      </w:r>
      <w:r>
        <w:rPr>
          <w:sz w:val="24"/>
        </w:rPr>
        <w:t>самоуправлении, ориентированный на участие в социально значимой деятельности.</w:t>
      </w:r>
    </w:p>
    <w:p w:rsidR="007E5D29" w:rsidRDefault="00D24FDD">
      <w:pPr>
        <w:pStyle w:val="2"/>
        <w:spacing w:before="5"/>
        <w:ind w:left="1301"/>
        <w:jc w:val="left"/>
      </w:pPr>
      <w:r>
        <w:t>Патриотическое</w:t>
      </w:r>
      <w:r>
        <w:rPr>
          <w:spacing w:val="-8"/>
        </w:rPr>
        <w:t xml:space="preserve"> </w:t>
      </w:r>
      <w:r>
        <w:rPr>
          <w:spacing w:val="-2"/>
        </w:rPr>
        <w:t>воспитание:</w:t>
      </w:r>
    </w:p>
    <w:p w:rsidR="007E5D29" w:rsidRDefault="00D24FDD">
      <w:pPr>
        <w:pStyle w:val="a4"/>
        <w:numPr>
          <w:ilvl w:val="0"/>
          <w:numId w:val="20"/>
        </w:numPr>
        <w:tabs>
          <w:tab w:val="left" w:pos="874"/>
          <w:tab w:val="left" w:pos="876"/>
        </w:tabs>
        <w:spacing w:before="36" w:line="276" w:lineRule="auto"/>
        <w:ind w:left="876" w:right="281"/>
        <w:jc w:val="left"/>
        <w:rPr>
          <w:sz w:val="24"/>
        </w:rPr>
      </w:pPr>
      <w:r>
        <w:rPr>
          <w:sz w:val="24"/>
        </w:rPr>
        <w:t>сознающий</w:t>
      </w:r>
      <w:r>
        <w:rPr>
          <w:spacing w:val="80"/>
          <w:sz w:val="24"/>
        </w:rPr>
        <w:t xml:space="preserve"> </w:t>
      </w:r>
      <w:r>
        <w:rPr>
          <w:sz w:val="24"/>
        </w:rPr>
        <w:t>свою</w:t>
      </w:r>
      <w:r>
        <w:rPr>
          <w:spacing w:val="80"/>
          <w:sz w:val="24"/>
        </w:rPr>
        <w:t xml:space="preserve"> </w:t>
      </w:r>
      <w:r>
        <w:rPr>
          <w:sz w:val="24"/>
        </w:rPr>
        <w:t>национальную,</w:t>
      </w:r>
      <w:r>
        <w:rPr>
          <w:spacing w:val="80"/>
          <w:sz w:val="24"/>
        </w:rPr>
        <w:t xml:space="preserve"> </w:t>
      </w:r>
      <w:r>
        <w:rPr>
          <w:sz w:val="24"/>
        </w:rPr>
        <w:t>этническую</w:t>
      </w:r>
      <w:r>
        <w:rPr>
          <w:spacing w:val="80"/>
          <w:sz w:val="24"/>
        </w:rPr>
        <w:t xml:space="preserve"> </w:t>
      </w:r>
      <w:r>
        <w:rPr>
          <w:sz w:val="24"/>
        </w:rPr>
        <w:t>принадлежность,</w:t>
      </w:r>
      <w:r>
        <w:rPr>
          <w:spacing w:val="80"/>
          <w:sz w:val="24"/>
        </w:rPr>
        <w:t xml:space="preserve"> </w:t>
      </w:r>
      <w:r>
        <w:rPr>
          <w:sz w:val="24"/>
        </w:rPr>
        <w:t>любящий</w:t>
      </w:r>
      <w:r>
        <w:rPr>
          <w:spacing w:val="80"/>
          <w:sz w:val="24"/>
        </w:rPr>
        <w:t xml:space="preserve"> </w:t>
      </w:r>
      <w:r>
        <w:rPr>
          <w:sz w:val="24"/>
        </w:rPr>
        <w:t>свой</w:t>
      </w:r>
      <w:r>
        <w:rPr>
          <w:spacing w:val="80"/>
          <w:sz w:val="24"/>
        </w:rPr>
        <w:t xml:space="preserve"> </w:t>
      </w:r>
      <w:r>
        <w:rPr>
          <w:sz w:val="24"/>
        </w:rPr>
        <w:t>народ,</w:t>
      </w:r>
      <w:r>
        <w:rPr>
          <w:spacing w:val="80"/>
          <w:sz w:val="24"/>
        </w:rPr>
        <w:t xml:space="preserve"> </w:t>
      </w:r>
      <w:r>
        <w:rPr>
          <w:sz w:val="24"/>
        </w:rPr>
        <w:t>его</w:t>
      </w:r>
      <w:r>
        <w:rPr>
          <w:spacing w:val="40"/>
          <w:sz w:val="24"/>
        </w:rPr>
        <w:t xml:space="preserve"> </w:t>
      </w:r>
      <w:r>
        <w:rPr>
          <w:sz w:val="24"/>
        </w:rPr>
        <w:t>традиции, культуру;</w:t>
      </w:r>
    </w:p>
    <w:p w:rsidR="007E5D29" w:rsidRDefault="00D24FDD">
      <w:pPr>
        <w:pStyle w:val="a4"/>
        <w:numPr>
          <w:ilvl w:val="0"/>
          <w:numId w:val="20"/>
        </w:numPr>
        <w:tabs>
          <w:tab w:val="left" w:pos="874"/>
          <w:tab w:val="left" w:pos="876"/>
        </w:tabs>
        <w:spacing w:line="276" w:lineRule="auto"/>
        <w:ind w:left="876" w:right="286"/>
        <w:jc w:val="left"/>
        <w:rPr>
          <w:sz w:val="24"/>
        </w:rPr>
      </w:pPr>
      <w:r>
        <w:rPr>
          <w:sz w:val="24"/>
        </w:rPr>
        <w:t>проявляющий</w:t>
      </w:r>
      <w:r>
        <w:rPr>
          <w:spacing w:val="40"/>
          <w:sz w:val="24"/>
        </w:rPr>
        <w:t xml:space="preserve"> </w:t>
      </w:r>
      <w:r>
        <w:rPr>
          <w:sz w:val="24"/>
        </w:rPr>
        <w:t>уважение</w:t>
      </w:r>
      <w:r>
        <w:rPr>
          <w:spacing w:val="40"/>
          <w:sz w:val="24"/>
        </w:rPr>
        <w:t xml:space="preserve"> </w:t>
      </w:r>
      <w:r>
        <w:rPr>
          <w:sz w:val="24"/>
        </w:rPr>
        <w:t>к</w:t>
      </w:r>
      <w:r>
        <w:rPr>
          <w:spacing w:val="40"/>
          <w:sz w:val="24"/>
        </w:rPr>
        <w:t xml:space="preserve"> </w:t>
      </w:r>
      <w:r>
        <w:rPr>
          <w:sz w:val="24"/>
        </w:rPr>
        <w:t>историческому</w:t>
      </w:r>
      <w:r>
        <w:rPr>
          <w:spacing w:val="40"/>
          <w:sz w:val="24"/>
        </w:rPr>
        <w:t xml:space="preserve"> </w:t>
      </w:r>
      <w:r>
        <w:rPr>
          <w:sz w:val="24"/>
        </w:rPr>
        <w:t>и</w:t>
      </w:r>
      <w:r>
        <w:rPr>
          <w:spacing w:val="40"/>
          <w:sz w:val="24"/>
        </w:rPr>
        <w:t xml:space="preserve"> </w:t>
      </w:r>
      <w:r>
        <w:rPr>
          <w:sz w:val="24"/>
        </w:rPr>
        <w:t>культурному</w:t>
      </w:r>
      <w:r>
        <w:rPr>
          <w:spacing w:val="40"/>
          <w:sz w:val="24"/>
        </w:rPr>
        <w:t xml:space="preserve"> </w:t>
      </w:r>
      <w:r>
        <w:rPr>
          <w:sz w:val="24"/>
        </w:rPr>
        <w:t>наследию</w:t>
      </w:r>
      <w:r>
        <w:rPr>
          <w:spacing w:val="40"/>
          <w:sz w:val="24"/>
        </w:rPr>
        <w:t xml:space="preserve"> </w:t>
      </w:r>
      <w:r>
        <w:rPr>
          <w:sz w:val="24"/>
        </w:rPr>
        <w:t>своего</w:t>
      </w:r>
      <w:r>
        <w:rPr>
          <w:spacing w:val="40"/>
          <w:sz w:val="24"/>
        </w:rPr>
        <w:t xml:space="preserve"> </w:t>
      </w:r>
      <w:r>
        <w:rPr>
          <w:sz w:val="24"/>
        </w:rPr>
        <w:t>и</w:t>
      </w:r>
      <w:r>
        <w:rPr>
          <w:spacing w:val="40"/>
          <w:sz w:val="24"/>
        </w:rPr>
        <w:t xml:space="preserve"> </w:t>
      </w:r>
      <w:r>
        <w:rPr>
          <w:sz w:val="24"/>
        </w:rPr>
        <w:t>других</w:t>
      </w:r>
      <w:r>
        <w:rPr>
          <w:spacing w:val="40"/>
          <w:sz w:val="24"/>
        </w:rPr>
        <w:t xml:space="preserve"> </w:t>
      </w:r>
      <w:r>
        <w:rPr>
          <w:sz w:val="24"/>
        </w:rPr>
        <w:t>народов России,</w:t>
      </w:r>
      <w:r>
        <w:rPr>
          <w:spacing w:val="-1"/>
          <w:sz w:val="24"/>
        </w:rPr>
        <w:t xml:space="preserve"> </w:t>
      </w:r>
      <w:r>
        <w:rPr>
          <w:sz w:val="24"/>
        </w:rPr>
        <w:t>символам,</w:t>
      </w:r>
      <w:r>
        <w:rPr>
          <w:spacing w:val="-1"/>
          <w:sz w:val="24"/>
        </w:rPr>
        <w:t xml:space="preserve"> </w:t>
      </w:r>
      <w:r>
        <w:rPr>
          <w:sz w:val="24"/>
        </w:rPr>
        <w:t>праздникам,</w:t>
      </w:r>
      <w:r>
        <w:rPr>
          <w:spacing w:val="-1"/>
          <w:sz w:val="24"/>
        </w:rPr>
        <w:t xml:space="preserve"> </w:t>
      </w:r>
      <w:r>
        <w:rPr>
          <w:sz w:val="24"/>
        </w:rPr>
        <w:t>памятникам,</w:t>
      </w:r>
      <w:r>
        <w:rPr>
          <w:spacing w:val="-1"/>
          <w:sz w:val="24"/>
        </w:rPr>
        <w:t xml:space="preserve"> </w:t>
      </w:r>
      <w:r>
        <w:rPr>
          <w:sz w:val="24"/>
        </w:rPr>
        <w:t>традициям</w:t>
      </w:r>
      <w:r>
        <w:rPr>
          <w:spacing w:val="-2"/>
          <w:sz w:val="24"/>
        </w:rPr>
        <w:t xml:space="preserve"> </w:t>
      </w:r>
      <w:r>
        <w:rPr>
          <w:sz w:val="24"/>
        </w:rPr>
        <w:t>народов,</w:t>
      </w:r>
      <w:r>
        <w:rPr>
          <w:spacing w:val="-1"/>
          <w:sz w:val="24"/>
        </w:rPr>
        <w:t xml:space="preserve"> </w:t>
      </w:r>
      <w:r>
        <w:rPr>
          <w:sz w:val="24"/>
        </w:rPr>
        <w:t>проживающих в</w:t>
      </w:r>
      <w:r>
        <w:rPr>
          <w:spacing w:val="-2"/>
          <w:sz w:val="24"/>
        </w:rPr>
        <w:t xml:space="preserve"> </w:t>
      </w:r>
      <w:r>
        <w:rPr>
          <w:sz w:val="24"/>
        </w:rPr>
        <w:t>родной</w:t>
      </w:r>
      <w:r>
        <w:rPr>
          <w:spacing w:val="-1"/>
          <w:sz w:val="24"/>
        </w:rPr>
        <w:t xml:space="preserve"> </w:t>
      </w:r>
      <w:r>
        <w:rPr>
          <w:sz w:val="24"/>
        </w:rPr>
        <w:t>стране;</w:t>
      </w:r>
    </w:p>
    <w:p w:rsidR="007E5D29" w:rsidRDefault="00D24FDD">
      <w:pPr>
        <w:pStyle w:val="a4"/>
        <w:numPr>
          <w:ilvl w:val="0"/>
          <w:numId w:val="20"/>
        </w:numPr>
        <w:tabs>
          <w:tab w:val="left" w:pos="874"/>
          <w:tab w:val="left" w:pos="876"/>
        </w:tabs>
        <w:spacing w:line="276" w:lineRule="auto"/>
        <w:ind w:left="876" w:right="288"/>
        <w:jc w:val="left"/>
        <w:rPr>
          <w:sz w:val="24"/>
        </w:rPr>
      </w:pPr>
      <w:r>
        <w:rPr>
          <w:sz w:val="24"/>
        </w:rPr>
        <w:t>проявляющий</w:t>
      </w:r>
      <w:r>
        <w:rPr>
          <w:spacing w:val="40"/>
          <w:sz w:val="24"/>
        </w:rPr>
        <w:t xml:space="preserve"> </w:t>
      </w:r>
      <w:r>
        <w:rPr>
          <w:sz w:val="24"/>
        </w:rPr>
        <w:t>интерес</w:t>
      </w:r>
      <w:r>
        <w:rPr>
          <w:spacing w:val="40"/>
          <w:sz w:val="24"/>
        </w:rPr>
        <w:t xml:space="preserve"> </w:t>
      </w:r>
      <w:r>
        <w:rPr>
          <w:sz w:val="24"/>
        </w:rPr>
        <w:t>к</w:t>
      </w:r>
      <w:r>
        <w:rPr>
          <w:spacing w:val="40"/>
          <w:sz w:val="24"/>
        </w:rPr>
        <w:t xml:space="preserve"> </w:t>
      </w:r>
      <w:r>
        <w:rPr>
          <w:sz w:val="24"/>
        </w:rPr>
        <w:t>познанию</w:t>
      </w:r>
      <w:r>
        <w:rPr>
          <w:spacing w:val="40"/>
          <w:sz w:val="24"/>
        </w:rPr>
        <w:t xml:space="preserve"> </w:t>
      </w:r>
      <w:r>
        <w:rPr>
          <w:sz w:val="24"/>
        </w:rPr>
        <w:t>родного</w:t>
      </w:r>
      <w:r>
        <w:rPr>
          <w:spacing w:val="40"/>
          <w:sz w:val="24"/>
        </w:rPr>
        <w:t xml:space="preserve"> </w:t>
      </w:r>
      <w:r>
        <w:rPr>
          <w:sz w:val="24"/>
        </w:rPr>
        <w:t>языка,</w:t>
      </w:r>
      <w:r>
        <w:rPr>
          <w:spacing w:val="40"/>
          <w:sz w:val="24"/>
        </w:rPr>
        <w:t xml:space="preserve"> </w:t>
      </w:r>
      <w:r>
        <w:rPr>
          <w:sz w:val="24"/>
        </w:rPr>
        <w:t>истории</w:t>
      </w:r>
      <w:r>
        <w:rPr>
          <w:spacing w:val="40"/>
          <w:sz w:val="24"/>
        </w:rPr>
        <w:t xml:space="preserve"> </w:t>
      </w:r>
      <w:r>
        <w:rPr>
          <w:sz w:val="24"/>
        </w:rPr>
        <w:t>и</w:t>
      </w:r>
      <w:r>
        <w:rPr>
          <w:spacing w:val="40"/>
          <w:sz w:val="24"/>
        </w:rPr>
        <w:t xml:space="preserve"> </w:t>
      </w:r>
      <w:r>
        <w:rPr>
          <w:sz w:val="24"/>
        </w:rPr>
        <w:t>культуры</w:t>
      </w:r>
      <w:r>
        <w:rPr>
          <w:spacing w:val="40"/>
          <w:sz w:val="24"/>
        </w:rPr>
        <w:t xml:space="preserve"> </w:t>
      </w:r>
      <w:r>
        <w:rPr>
          <w:sz w:val="24"/>
        </w:rPr>
        <w:t>своего</w:t>
      </w:r>
      <w:r>
        <w:rPr>
          <w:spacing w:val="40"/>
          <w:sz w:val="24"/>
        </w:rPr>
        <w:t xml:space="preserve"> </w:t>
      </w:r>
      <w:r>
        <w:rPr>
          <w:sz w:val="24"/>
        </w:rPr>
        <w:t>края,</w:t>
      </w:r>
      <w:r>
        <w:rPr>
          <w:spacing w:val="40"/>
          <w:sz w:val="24"/>
        </w:rPr>
        <w:t xml:space="preserve"> </w:t>
      </w:r>
      <w:r>
        <w:rPr>
          <w:sz w:val="24"/>
        </w:rPr>
        <w:t>своего</w:t>
      </w:r>
      <w:r>
        <w:rPr>
          <w:spacing w:val="80"/>
          <w:sz w:val="24"/>
        </w:rPr>
        <w:t xml:space="preserve"> </w:t>
      </w:r>
      <w:r>
        <w:rPr>
          <w:sz w:val="24"/>
        </w:rPr>
        <w:t>народа, других народов России;</w:t>
      </w:r>
    </w:p>
    <w:p w:rsidR="007E5D29" w:rsidRDefault="007E5D29">
      <w:pPr>
        <w:pStyle w:val="a4"/>
        <w:spacing w:line="276" w:lineRule="auto"/>
        <w:jc w:val="left"/>
        <w:rPr>
          <w:sz w:val="24"/>
        </w:rPr>
        <w:sectPr w:rsidR="007E5D29">
          <w:pgSz w:w="11920" w:h="16850"/>
          <w:pgMar w:top="1040" w:right="0" w:bottom="940" w:left="708" w:header="0" w:footer="695" w:gutter="0"/>
          <w:cols w:space="720"/>
        </w:sectPr>
      </w:pPr>
    </w:p>
    <w:p w:rsidR="007E5D29" w:rsidRDefault="00D24FDD">
      <w:pPr>
        <w:pStyle w:val="a4"/>
        <w:numPr>
          <w:ilvl w:val="0"/>
          <w:numId w:val="20"/>
        </w:numPr>
        <w:tabs>
          <w:tab w:val="left" w:pos="874"/>
          <w:tab w:val="left" w:pos="876"/>
        </w:tabs>
        <w:spacing w:before="74" w:line="276" w:lineRule="auto"/>
        <w:ind w:left="876" w:right="278"/>
        <w:rPr>
          <w:sz w:val="24"/>
        </w:rPr>
      </w:pPr>
      <w:r>
        <w:rPr>
          <w:sz w:val="24"/>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w:t>
      </w:r>
      <w:r>
        <w:rPr>
          <w:spacing w:val="40"/>
          <w:sz w:val="24"/>
        </w:rPr>
        <w:t xml:space="preserve"> </w:t>
      </w:r>
      <w:r>
        <w:rPr>
          <w:sz w:val="24"/>
        </w:rPr>
        <w:t>прошлом и современности;</w:t>
      </w:r>
    </w:p>
    <w:p w:rsidR="007E5D29" w:rsidRDefault="00D24FDD">
      <w:pPr>
        <w:pStyle w:val="a4"/>
        <w:numPr>
          <w:ilvl w:val="0"/>
          <w:numId w:val="20"/>
        </w:numPr>
        <w:tabs>
          <w:tab w:val="left" w:pos="875"/>
        </w:tabs>
        <w:spacing w:line="275" w:lineRule="exact"/>
        <w:ind w:left="875" w:hanging="282"/>
        <w:rPr>
          <w:sz w:val="24"/>
        </w:rPr>
      </w:pPr>
      <w:r>
        <w:rPr>
          <w:sz w:val="24"/>
        </w:rPr>
        <w:t>принимающий</w:t>
      </w:r>
      <w:r>
        <w:rPr>
          <w:spacing w:val="-7"/>
          <w:sz w:val="24"/>
        </w:rPr>
        <w:t xml:space="preserve"> </w:t>
      </w:r>
      <w:r>
        <w:rPr>
          <w:sz w:val="24"/>
        </w:rPr>
        <w:t>участие</w:t>
      </w:r>
      <w:r>
        <w:rPr>
          <w:spacing w:val="-8"/>
          <w:sz w:val="24"/>
        </w:rPr>
        <w:t xml:space="preserve"> </w:t>
      </w:r>
      <w:r>
        <w:rPr>
          <w:sz w:val="24"/>
        </w:rPr>
        <w:t>в</w:t>
      </w:r>
      <w:r>
        <w:rPr>
          <w:spacing w:val="-7"/>
          <w:sz w:val="24"/>
        </w:rPr>
        <w:t xml:space="preserve"> </w:t>
      </w:r>
      <w:r>
        <w:rPr>
          <w:sz w:val="24"/>
        </w:rPr>
        <w:t>мероприятиях</w:t>
      </w:r>
      <w:r>
        <w:rPr>
          <w:spacing w:val="-6"/>
          <w:sz w:val="24"/>
        </w:rPr>
        <w:t xml:space="preserve"> </w:t>
      </w:r>
      <w:r>
        <w:rPr>
          <w:sz w:val="24"/>
        </w:rPr>
        <w:t>патриотической</w:t>
      </w:r>
      <w:r>
        <w:rPr>
          <w:spacing w:val="-6"/>
          <w:sz w:val="24"/>
        </w:rPr>
        <w:t xml:space="preserve"> </w:t>
      </w:r>
      <w:r>
        <w:rPr>
          <w:spacing w:val="-2"/>
          <w:sz w:val="24"/>
        </w:rPr>
        <w:t>направленности.</w:t>
      </w:r>
    </w:p>
    <w:p w:rsidR="007E5D29" w:rsidRDefault="00D24FDD">
      <w:pPr>
        <w:pStyle w:val="2"/>
        <w:spacing w:before="48"/>
        <w:ind w:left="1301"/>
      </w:pPr>
      <w:r>
        <w:t>Духовно-нравственное</w:t>
      </w:r>
      <w:r>
        <w:rPr>
          <w:spacing w:val="-12"/>
        </w:rPr>
        <w:t xml:space="preserve"> </w:t>
      </w:r>
      <w:r>
        <w:rPr>
          <w:spacing w:val="-2"/>
        </w:rPr>
        <w:t>воспитание:</w:t>
      </w:r>
    </w:p>
    <w:p w:rsidR="007E5D29" w:rsidRDefault="00D24FDD">
      <w:pPr>
        <w:pStyle w:val="a4"/>
        <w:numPr>
          <w:ilvl w:val="0"/>
          <w:numId w:val="20"/>
        </w:numPr>
        <w:tabs>
          <w:tab w:val="left" w:pos="874"/>
          <w:tab w:val="left" w:pos="876"/>
        </w:tabs>
        <w:spacing w:before="36" w:line="276" w:lineRule="auto"/>
        <w:ind w:left="876" w:right="279"/>
        <w:rPr>
          <w:sz w:val="24"/>
        </w:rPr>
      </w:pPr>
      <w:r>
        <w:rPr>
          <w:sz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7E5D29" w:rsidRDefault="00D24FDD">
      <w:pPr>
        <w:pStyle w:val="a4"/>
        <w:numPr>
          <w:ilvl w:val="0"/>
          <w:numId w:val="20"/>
        </w:numPr>
        <w:tabs>
          <w:tab w:val="left" w:pos="874"/>
          <w:tab w:val="left" w:pos="876"/>
        </w:tabs>
        <w:spacing w:before="1" w:line="276" w:lineRule="auto"/>
        <w:ind w:left="876" w:right="283"/>
        <w:rPr>
          <w:sz w:val="24"/>
        </w:rPr>
      </w:pPr>
      <w:r>
        <w:rPr>
          <w:sz w:val="24"/>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rsidR="007E5D29" w:rsidRDefault="00D24FDD">
      <w:pPr>
        <w:pStyle w:val="a4"/>
        <w:numPr>
          <w:ilvl w:val="0"/>
          <w:numId w:val="20"/>
        </w:numPr>
        <w:tabs>
          <w:tab w:val="left" w:pos="874"/>
          <w:tab w:val="left" w:pos="876"/>
        </w:tabs>
        <w:spacing w:line="278" w:lineRule="auto"/>
        <w:ind w:left="876" w:right="286"/>
        <w:rPr>
          <w:sz w:val="24"/>
        </w:rPr>
      </w:pPr>
      <w:r>
        <w:rPr>
          <w:sz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7E5D29" w:rsidRDefault="00D24FDD">
      <w:pPr>
        <w:pStyle w:val="a4"/>
        <w:numPr>
          <w:ilvl w:val="0"/>
          <w:numId w:val="20"/>
        </w:numPr>
        <w:tabs>
          <w:tab w:val="left" w:pos="874"/>
          <w:tab w:val="left" w:pos="876"/>
        </w:tabs>
        <w:spacing w:line="276" w:lineRule="auto"/>
        <w:ind w:left="876" w:right="282"/>
        <w:rPr>
          <w:sz w:val="24"/>
        </w:rPr>
      </w:pPr>
      <w:r>
        <w:rPr>
          <w:sz w:val="24"/>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w:t>
      </w:r>
      <w:r>
        <w:rPr>
          <w:spacing w:val="-2"/>
          <w:sz w:val="24"/>
        </w:rPr>
        <w:t>вероисповеданий;</w:t>
      </w:r>
    </w:p>
    <w:p w:rsidR="007E5D29" w:rsidRDefault="00D24FDD">
      <w:pPr>
        <w:pStyle w:val="a4"/>
        <w:numPr>
          <w:ilvl w:val="0"/>
          <w:numId w:val="20"/>
        </w:numPr>
        <w:tabs>
          <w:tab w:val="left" w:pos="874"/>
          <w:tab w:val="left" w:pos="876"/>
        </w:tabs>
        <w:spacing w:line="276" w:lineRule="auto"/>
        <w:ind w:left="876" w:right="285"/>
        <w:rPr>
          <w:sz w:val="24"/>
        </w:rPr>
      </w:pPr>
      <w:r>
        <w:rPr>
          <w:sz w:val="24"/>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w:t>
      </w:r>
      <w:r>
        <w:rPr>
          <w:spacing w:val="-2"/>
          <w:sz w:val="24"/>
        </w:rPr>
        <w:t>детей;</w:t>
      </w:r>
    </w:p>
    <w:p w:rsidR="007E5D29" w:rsidRDefault="00D24FDD">
      <w:pPr>
        <w:pStyle w:val="a4"/>
        <w:numPr>
          <w:ilvl w:val="0"/>
          <w:numId w:val="20"/>
        </w:numPr>
        <w:tabs>
          <w:tab w:val="left" w:pos="874"/>
          <w:tab w:val="left" w:pos="876"/>
        </w:tabs>
        <w:spacing w:line="278" w:lineRule="auto"/>
        <w:ind w:left="876" w:right="290"/>
        <w:rPr>
          <w:sz w:val="24"/>
        </w:rPr>
      </w:pPr>
      <w:r>
        <w:rPr>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7E5D29" w:rsidRDefault="00D24FDD">
      <w:pPr>
        <w:pStyle w:val="2"/>
        <w:ind w:left="1301"/>
      </w:pPr>
      <w:r>
        <w:t>Эстетическое</w:t>
      </w:r>
      <w:r>
        <w:rPr>
          <w:spacing w:val="-7"/>
        </w:rPr>
        <w:t xml:space="preserve"> </w:t>
      </w:r>
      <w:r>
        <w:rPr>
          <w:spacing w:val="-2"/>
        </w:rPr>
        <w:t>воспитание:</w:t>
      </w:r>
    </w:p>
    <w:p w:rsidR="007E5D29" w:rsidRDefault="00D24FDD">
      <w:pPr>
        <w:pStyle w:val="a4"/>
        <w:numPr>
          <w:ilvl w:val="0"/>
          <w:numId w:val="20"/>
        </w:numPr>
        <w:tabs>
          <w:tab w:val="left" w:pos="874"/>
          <w:tab w:val="left" w:pos="876"/>
        </w:tabs>
        <w:spacing w:before="30" w:line="276" w:lineRule="auto"/>
        <w:ind w:left="876" w:right="285"/>
        <w:jc w:val="left"/>
        <w:rPr>
          <w:sz w:val="24"/>
        </w:rPr>
      </w:pPr>
      <w:r>
        <w:rPr>
          <w:sz w:val="24"/>
        </w:rPr>
        <w:t>выражающий понимание ценности отечественного и мирового искусства, народных традиций и народного творчества в искусстве;</w:t>
      </w:r>
    </w:p>
    <w:p w:rsidR="007E5D29" w:rsidRDefault="00D24FDD">
      <w:pPr>
        <w:pStyle w:val="a4"/>
        <w:numPr>
          <w:ilvl w:val="0"/>
          <w:numId w:val="20"/>
        </w:numPr>
        <w:tabs>
          <w:tab w:val="left" w:pos="874"/>
          <w:tab w:val="left" w:pos="876"/>
          <w:tab w:val="left" w:pos="2543"/>
          <w:tab w:val="left" w:pos="5654"/>
          <w:tab w:val="left" w:pos="7678"/>
          <w:tab w:val="left" w:pos="8018"/>
          <w:tab w:val="left" w:pos="9004"/>
          <w:tab w:val="left" w:pos="9849"/>
        </w:tabs>
        <w:spacing w:before="1" w:line="276" w:lineRule="auto"/>
        <w:ind w:left="876" w:right="282"/>
        <w:jc w:val="left"/>
        <w:rPr>
          <w:sz w:val="24"/>
        </w:rPr>
      </w:pPr>
      <w:r>
        <w:rPr>
          <w:spacing w:val="-2"/>
          <w:sz w:val="24"/>
        </w:rPr>
        <w:t>проявляющий</w:t>
      </w:r>
      <w:r>
        <w:rPr>
          <w:sz w:val="24"/>
        </w:rPr>
        <w:tab/>
      </w:r>
      <w:r>
        <w:rPr>
          <w:spacing w:val="-2"/>
          <w:sz w:val="24"/>
        </w:rPr>
        <w:t>эмоционально-чувственную</w:t>
      </w:r>
      <w:r>
        <w:rPr>
          <w:sz w:val="24"/>
        </w:rPr>
        <w:tab/>
      </w:r>
      <w:r>
        <w:rPr>
          <w:spacing w:val="-2"/>
          <w:sz w:val="24"/>
        </w:rPr>
        <w:t>восприимчивость</w:t>
      </w:r>
      <w:r>
        <w:rPr>
          <w:sz w:val="24"/>
        </w:rPr>
        <w:tab/>
      </w:r>
      <w:r>
        <w:rPr>
          <w:spacing w:val="-10"/>
          <w:sz w:val="24"/>
        </w:rPr>
        <w:t>к</w:t>
      </w:r>
      <w:r>
        <w:rPr>
          <w:sz w:val="24"/>
        </w:rPr>
        <w:tab/>
      </w:r>
      <w:r>
        <w:rPr>
          <w:spacing w:val="-2"/>
          <w:sz w:val="24"/>
        </w:rPr>
        <w:t>разным</w:t>
      </w:r>
      <w:r>
        <w:rPr>
          <w:sz w:val="24"/>
        </w:rPr>
        <w:tab/>
      </w:r>
      <w:r>
        <w:rPr>
          <w:spacing w:val="-2"/>
          <w:sz w:val="24"/>
        </w:rPr>
        <w:t>видам</w:t>
      </w:r>
      <w:r>
        <w:rPr>
          <w:sz w:val="24"/>
        </w:rPr>
        <w:tab/>
      </w:r>
      <w:r>
        <w:rPr>
          <w:spacing w:val="-2"/>
          <w:sz w:val="24"/>
        </w:rPr>
        <w:t xml:space="preserve">искусства, </w:t>
      </w:r>
      <w:r>
        <w:rPr>
          <w:sz w:val="24"/>
        </w:rPr>
        <w:t>традициям и творчеству своего и других народов, понимание их влияния на поведение людей;</w:t>
      </w:r>
    </w:p>
    <w:p w:rsidR="007E5D29" w:rsidRDefault="00D24FDD">
      <w:pPr>
        <w:pStyle w:val="a4"/>
        <w:numPr>
          <w:ilvl w:val="0"/>
          <w:numId w:val="20"/>
        </w:numPr>
        <w:tabs>
          <w:tab w:val="left" w:pos="874"/>
          <w:tab w:val="left" w:pos="876"/>
        </w:tabs>
        <w:spacing w:line="276" w:lineRule="auto"/>
        <w:ind w:left="876" w:right="285"/>
        <w:jc w:val="left"/>
        <w:rPr>
          <w:sz w:val="24"/>
        </w:rPr>
      </w:pPr>
      <w:r>
        <w:rPr>
          <w:sz w:val="24"/>
        </w:rPr>
        <w:t>сознающий</w:t>
      </w:r>
      <w:r>
        <w:rPr>
          <w:spacing w:val="40"/>
          <w:sz w:val="24"/>
        </w:rPr>
        <w:t xml:space="preserve"> </w:t>
      </w:r>
      <w:r>
        <w:rPr>
          <w:sz w:val="24"/>
        </w:rPr>
        <w:t>роль</w:t>
      </w:r>
      <w:r>
        <w:rPr>
          <w:spacing w:val="40"/>
          <w:sz w:val="24"/>
        </w:rPr>
        <w:t xml:space="preserve"> </w:t>
      </w:r>
      <w:r>
        <w:rPr>
          <w:sz w:val="24"/>
        </w:rPr>
        <w:t>художественной</w:t>
      </w:r>
      <w:r>
        <w:rPr>
          <w:spacing w:val="40"/>
          <w:sz w:val="24"/>
        </w:rPr>
        <w:t xml:space="preserve"> </w:t>
      </w:r>
      <w:r>
        <w:rPr>
          <w:sz w:val="24"/>
        </w:rPr>
        <w:t>культуры</w:t>
      </w:r>
      <w:r>
        <w:rPr>
          <w:spacing w:val="40"/>
          <w:sz w:val="24"/>
        </w:rPr>
        <w:t xml:space="preserve"> </w:t>
      </w:r>
      <w:r>
        <w:rPr>
          <w:sz w:val="24"/>
        </w:rPr>
        <w:t>как</w:t>
      </w:r>
      <w:r>
        <w:rPr>
          <w:spacing w:val="40"/>
          <w:sz w:val="24"/>
        </w:rPr>
        <w:t xml:space="preserve"> </w:t>
      </w:r>
      <w:r>
        <w:rPr>
          <w:sz w:val="24"/>
        </w:rPr>
        <w:t>средства</w:t>
      </w:r>
      <w:r>
        <w:rPr>
          <w:spacing w:val="40"/>
          <w:sz w:val="24"/>
        </w:rPr>
        <w:t xml:space="preserve"> </w:t>
      </w:r>
      <w:r>
        <w:rPr>
          <w:sz w:val="24"/>
        </w:rPr>
        <w:t>коммуникации</w:t>
      </w:r>
      <w:r>
        <w:rPr>
          <w:spacing w:val="40"/>
          <w:sz w:val="24"/>
        </w:rPr>
        <w:t xml:space="preserve"> </w:t>
      </w:r>
      <w:r>
        <w:rPr>
          <w:sz w:val="24"/>
        </w:rPr>
        <w:t>и</w:t>
      </w:r>
      <w:r>
        <w:rPr>
          <w:spacing w:val="40"/>
          <w:sz w:val="24"/>
        </w:rPr>
        <w:t xml:space="preserve"> </w:t>
      </w:r>
      <w:r>
        <w:rPr>
          <w:sz w:val="24"/>
        </w:rPr>
        <w:t>самовыражения</w:t>
      </w:r>
      <w:r>
        <w:rPr>
          <w:spacing w:val="40"/>
          <w:sz w:val="24"/>
        </w:rPr>
        <w:t xml:space="preserve"> </w:t>
      </w:r>
      <w:r>
        <w:rPr>
          <w:sz w:val="24"/>
        </w:rPr>
        <w:t>в современном обществе, значение нравственных норм, ценностей, традиций в искусстве;</w:t>
      </w:r>
    </w:p>
    <w:p w:rsidR="007E5D29" w:rsidRDefault="00D24FDD">
      <w:pPr>
        <w:pStyle w:val="a4"/>
        <w:numPr>
          <w:ilvl w:val="0"/>
          <w:numId w:val="20"/>
        </w:numPr>
        <w:tabs>
          <w:tab w:val="left" w:pos="875"/>
        </w:tabs>
        <w:ind w:left="875" w:hanging="282"/>
        <w:jc w:val="left"/>
        <w:rPr>
          <w:sz w:val="24"/>
        </w:rPr>
      </w:pPr>
      <w:r>
        <w:rPr>
          <w:sz w:val="24"/>
        </w:rPr>
        <w:t>ориентированный</w:t>
      </w:r>
      <w:r>
        <w:rPr>
          <w:spacing w:val="-6"/>
          <w:sz w:val="24"/>
        </w:rPr>
        <w:t xml:space="preserve"> </w:t>
      </w:r>
      <w:r>
        <w:rPr>
          <w:sz w:val="24"/>
        </w:rPr>
        <w:t>на</w:t>
      </w:r>
      <w:r>
        <w:rPr>
          <w:spacing w:val="-3"/>
          <w:sz w:val="24"/>
        </w:rPr>
        <w:t xml:space="preserve"> </w:t>
      </w:r>
      <w:r>
        <w:rPr>
          <w:sz w:val="24"/>
        </w:rPr>
        <w:t>самовыражение</w:t>
      </w:r>
      <w:r>
        <w:rPr>
          <w:spacing w:val="-4"/>
          <w:sz w:val="24"/>
        </w:rPr>
        <w:t xml:space="preserve"> </w:t>
      </w:r>
      <w:r>
        <w:rPr>
          <w:sz w:val="24"/>
        </w:rPr>
        <w:t>в</w:t>
      </w:r>
      <w:r>
        <w:rPr>
          <w:spacing w:val="-4"/>
          <w:sz w:val="24"/>
        </w:rPr>
        <w:t xml:space="preserve"> </w:t>
      </w:r>
      <w:r>
        <w:rPr>
          <w:sz w:val="24"/>
        </w:rPr>
        <w:t>разных</w:t>
      </w:r>
      <w:r>
        <w:rPr>
          <w:spacing w:val="-4"/>
          <w:sz w:val="24"/>
        </w:rPr>
        <w:t xml:space="preserve"> </w:t>
      </w:r>
      <w:r>
        <w:rPr>
          <w:sz w:val="24"/>
        </w:rPr>
        <w:t>видах</w:t>
      </w:r>
      <w:r>
        <w:rPr>
          <w:spacing w:val="-2"/>
          <w:sz w:val="24"/>
        </w:rPr>
        <w:t xml:space="preserve"> </w:t>
      </w:r>
      <w:r>
        <w:rPr>
          <w:sz w:val="24"/>
        </w:rPr>
        <w:t>искусства,</w:t>
      </w:r>
      <w:r>
        <w:rPr>
          <w:spacing w:val="-3"/>
          <w:sz w:val="24"/>
        </w:rPr>
        <w:t xml:space="preserve"> </w:t>
      </w:r>
      <w:r>
        <w:rPr>
          <w:sz w:val="24"/>
        </w:rPr>
        <w:t>в</w:t>
      </w:r>
      <w:r>
        <w:rPr>
          <w:spacing w:val="-4"/>
          <w:sz w:val="24"/>
        </w:rPr>
        <w:t xml:space="preserve"> </w:t>
      </w:r>
      <w:r>
        <w:rPr>
          <w:sz w:val="24"/>
        </w:rPr>
        <w:t>художественном</w:t>
      </w:r>
      <w:r>
        <w:rPr>
          <w:spacing w:val="-3"/>
          <w:sz w:val="24"/>
        </w:rPr>
        <w:t xml:space="preserve"> </w:t>
      </w:r>
      <w:r>
        <w:rPr>
          <w:spacing w:val="-2"/>
          <w:sz w:val="24"/>
        </w:rPr>
        <w:t>творчестве.</w:t>
      </w:r>
    </w:p>
    <w:p w:rsidR="007E5D29" w:rsidRDefault="00D24FDD">
      <w:pPr>
        <w:pStyle w:val="2"/>
        <w:tabs>
          <w:tab w:val="left" w:pos="2829"/>
          <w:tab w:val="left" w:pos="4380"/>
          <w:tab w:val="left" w:pos="6222"/>
          <w:tab w:val="left" w:pos="7538"/>
          <w:tab w:val="left" w:pos="8750"/>
          <w:tab w:val="left" w:pos="9126"/>
        </w:tabs>
        <w:spacing w:before="46" w:line="276" w:lineRule="auto"/>
        <w:ind w:left="593" w:right="285" w:firstLine="707"/>
        <w:jc w:val="left"/>
      </w:pPr>
      <w:r>
        <w:rPr>
          <w:spacing w:val="-2"/>
        </w:rPr>
        <w:t>Физическое</w:t>
      </w:r>
      <w:r>
        <w:tab/>
      </w:r>
      <w:r>
        <w:rPr>
          <w:spacing w:val="-2"/>
        </w:rPr>
        <w:t>воспитание,</w:t>
      </w:r>
      <w:r>
        <w:tab/>
      </w:r>
      <w:r>
        <w:rPr>
          <w:spacing w:val="-2"/>
        </w:rPr>
        <w:t>формирование</w:t>
      </w:r>
      <w:r>
        <w:tab/>
      </w:r>
      <w:r>
        <w:rPr>
          <w:spacing w:val="-2"/>
        </w:rPr>
        <w:t>культуры</w:t>
      </w:r>
      <w:r>
        <w:tab/>
      </w:r>
      <w:r>
        <w:rPr>
          <w:spacing w:val="-2"/>
        </w:rPr>
        <w:t>здоровья</w:t>
      </w:r>
      <w:r>
        <w:tab/>
      </w:r>
      <w:r>
        <w:rPr>
          <w:spacing w:val="-10"/>
        </w:rPr>
        <w:t>и</w:t>
      </w:r>
      <w:r>
        <w:tab/>
      </w:r>
      <w:r>
        <w:rPr>
          <w:spacing w:val="-2"/>
        </w:rPr>
        <w:t>эмоционального благополучия:</w:t>
      </w:r>
    </w:p>
    <w:p w:rsidR="007E5D29" w:rsidRDefault="00D24FDD">
      <w:pPr>
        <w:pStyle w:val="a4"/>
        <w:numPr>
          <w:ilvl w:val="0"/>
          <w:numId w:val="20"/>
        </w:numPr>
        <w:tabs>
          <w:tab w:val="left" w:pos="874"/>
          <w:tab w:val="left" w:pos="876"/>
        </w:tabs>
        <w:spacing w:line="276" w:lineRule="auto"/>
        <w:ind w:left="876" w:right="275"/>
        <w:rPr>
          <w:sz w:val="24"/>
        </w:rPr>
      </w:pPr>
      <w:r>
        <w:rPr>
          <w:sz w:val="24"/>
        </w:rPr>
        <w:t>понимающий ценность жизни, здоровья и безопасности, значение личных усилий в сохранении здоровья, знающий и</w:t>
      </w:r>
      <w:r>
        <w:rPr>
          <w:spacing w:val="-2"/>
          <w:sz w:val="24"/>
        </w:rPr>
        <w:t xml:space="preserve"> </w:t>
      </w:r>
      <w:r>
        <w:rPr>
          <w:sz w:val="24"/>
        </w:rPr>
        <w:t>соблюдающий</w:t>
      </w:r>
      <w:r>
        <w:rPr>
          <w:spacing w:val="-2"/>
          <w:sz w:val="24"/>
        </w:rPr>
        <w:t xml:space="preserve"> </w:t>
      </w:r>
      <w:r>
        <w:rPr>
          <w:sz w:val="24"/>
        </w:rPr>
        <w:t>правила</w:t>
      </w:r>
      <w:r>
        <w:rPr>
          <w:spacing w:val="-3"/>
          <w:sz w:val="24"/>
        </w:rPr>
        <w:t xml:space="preserve"> </w:t>
      </w:r>
      <w:r>
        <w:rPr>
          <w:sz w:val="24"/>
        </w:rPr>
        <w:t>безопасности, безопасного поведения, в</w:t>
      </w:r>
      <w:r>
        <w:rPr>
          <w:spacing w:val="-1"/>
          <w:sz w:val="24"/>
        </w:rPr>
        <w:t xml:space="preserve"> </w:t>
      </w:r>
      <w:r>
        <w:rPr>
          <w:sz w:val="24"/>
        </w:rPr>
        <w:t>том числе</w:t>
      </w:r>
      <w:r>
        <w:rPr>
          <w:spacing w:val="-1"/>
          <w:sz w:val="24"/>
        </w:rPr>
        <w:t xml:space="preserve"> </w:t>
      </w:r>
      <w:r>
        <w:rPr>
          <w:sz w:val="24"/>
        </w:rPr>
        <w:t>в информационной среде;</w:t>
      </w:r>
    </w:p>
    <w:p w:rsidR="007E5D29" w:rsidRDefault="00D24FDD">
      <w:pPr>
        <w:pStyle w:val="a4"/>
        <w:numPr>
          <w:ilvl w:val="0"/>
          <w:numId w:val="20"/>
        </w:numPr>
        <w:tabs>
          <w:tab w:val="left" w:pos="874"/>
          <w:tab w:val="left" w:pos="876"/>
        </w:tabs>
        <w:spacing w:line="276" w:lineRule="auto"/>
        <w:ind w:left="876" w:right="287"/>
        <w:rPr>
          <w:sz w:val="24"/>
        </w:rPr>
      </w:pPr>
      <w:r>
        <w:rPr>
          <w:sz w:val="24"/>
        </w:rPr>
        <w:t>выражающий установку</w:t>
      </w:r>
      <w:r>
        <w:rPr>
          <w:spacing w:val="-6"/>
          <w:sz w:val="24"/>
        </w:rPr>
        <w:t xml:space="preserve"> </w:t>
      </w:r>
      <w:r>
        <w:rPr>
          <w:sz w:val="24"/>
        </w:rPr>
        <w:t>на</w:t>
      </w:r>
      <w:r>
        <w:rPr>
          <w:spacing w:val="-2"/>
          <w:sz w:val="24"/>
        </w:rPr>
        <w:t xml:space="preserve"> </w:t>
      </w:r>
      <w:r>
        <w:rPr>
          <w:sz w:val="24"/>
        </w:rPr>
        <w:t>здоровый</w:t>
      </w:r>
      <w:r>
        <w:rPr>
          <w:spacing w:val="-4"/>
          <w:sz w:val="24"/>
        </w:rPr>
        <w:t xml:space="preserve"> </w:t>
      </w:r>
      <w:r>
        <w:rPr>
          <w:sz w:val="24"/>
        </w:rPr>
        <w:t>образ</w:t>
      </w:r>
      <w:r>
        <w:rPr>
          <w:spacing w:val="-3"/>
          <w:sz w:val="24"/>
        </w:rPr>
        <w:t xml:space="preserve"> </w:t>
      </w:r>
      <w:r>
        <w:rPr>
          <w:sz w:val="24"/>
        </w:rPr>
        <w:t>жизни</w:t>
      </w:r>
      <w:r>
        <w:rPr>
          <w:spacing w:val="-3"/>
          <w:sz w:val="24"/>
        </w:rPr>
        <w:t xml:space="preserve"> </w:t>
      </w:r>
      <w:r>
        <w:rPr>
          <w:sz w:val="24"/>
        </w:rPr>
        <w:t>(здоровое</w:t>
      </w:r>
      <w:r>
        <w:rPr>
          <w:spacing w:val="-5"/>
          <w:sz w:val="24"/>
        </w:rPr>
        <w:t xml:space="preserve"> </w:t>
      </w:r>
      <w:r>
        <w:rPr>
          <w:sz w:val="24"/>
        </w:rPr>
        <w:t>питание,</w:t>
      </w:r>
      <w:r>
        <w:rPr>
          <w:spacing w:val="-6"/>
          <w:sz w:val="24"/>
        </w:rPr>
        <w:t xml:space="preserve"> </w:t>
      </w:r>
      <w:r>
        <w:rPr>
          <w:sz w:val="24"/>
        </w:rPr>
        <w:t>соблюдение</w:t>
      </w:r>
      <w:r>
        <w:rPr>
          <w:spacing w:val="-4"/>
          <w:sz w:val="24"/>
        </w:rPr>
        <w:t xml:space="preserve"> </w:t>
      </w:r>
      <w:r>
        <w:rPr>
          <w:sz w:val="24"/>
        </w:rPr>
        <w:t>гигиенических правил, сбалансированный режим занятий и отдыха, регулярную физическую активность);</w:t>
      </w:r>
    </w:p>
    <w:p w:rsidR="007E5D29" w:rsidRDefault="00D24FDD">
      <w:pPr>
        <w:pStyle w:val="a4"/>
        <w:numPr>
          <w:ilvl w:val="0"/>
          <w:numId w:val="20"/>
        </w:numPr>
        <w:tabs>
          <w:tab w:val="left" w:pos="874"/>
          <w:tab w:val="left" w:pos="876"/>
        </w:tabs>
        <w:spacing w:line="276" w:lineRule="auto"/>
        <w:ind w:left="876" w:right="284"/>
        <w:rPr>
          <w:sz w:val="24"/>
        </w:rPr>
      </w:pPr>
      <w:r>
        <w:rPr>
          <w:sz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7E5D29" w:rsidRDefault="00D24FDD">
      <w:pPr>
        <w:pStyle w:val="a4"/>
        <w:numPr>
          <w:ilvl w:val="0"/>
          <w:numId w:val="20"/>
        </w:numPr>
        <w:tabs>
          <w:tab w:val="left" w:pos="874"/>
          <w:tab w:val="left" w:pos="876"/>
        </w:tabs>
        <w:spacing w:line="276" w:lineRule="auto"/>
        <w:ind w:left="876" w:right="280"/>
        <w:rPr>
          <w:sz w:val="24"/>
        </w:rPr>
      </w:pPr>
      <w:r>
        <w:rPr>
          <w:sz w:val="24"/>
        </w:rPr>
        <w:t>умеющий осознавать физическое и эмоциональное состояние (свое и других людей), стремящийся управлять собственным эмоциональным состоянием;</w:t>
      </w:r>
    </w:p>
    <w:p w:rsidR="007E5D29" w:rsidRDefault="00D24FDD">
      <w:pPr>
        <w:pStyle w:val="a4"/>
        <w:numPr>
          <w:ilvl w:val="0"/>
          <w:numId w:val="20"/>
        </w:numPr>
        <w:tabs>
          <w:tab w:val="left" w:pos="874"/>
          <w:tab w:val="left" w:pos="876"/>
        </w:tabs>
        <w:spacing w:line="276" w:lineRule="auto"/>
        <w:ind w:left="876" w:right="284"/>
        <w:rPr>
          <w:sz w:val="24"/>
        </w:rPr>
      </w:pPr>
      <w:r>
        <w:rPr>
          <w:sz w:val="24"/>
        </w:rPr>
        <w:t>способный адаптироваться к меняющимся социальным, информационным и природным условиям, стрессовым ситуациям.</w:t>
      </w:r>
    </w:p>
    <w:p w:rsidR="007E5D29" w:rsidRDefault="00D24FDD">
      <w:pPr>
        <w:pStyle w:val="2"/>
        <w:ind w:left="1301"/>
      </w:pPr>
      <w:r>
        <w:t>Трудовое</w:t>
      </w:r>
      <w:r>
        <w:rPr>
          <w:spacing w:val="-1"/>
        </w:rPr>
        <w:t xml:space="preserve"> </w:t>
      </w:r>
      <w:r>
        <w:rPr>
          <w:spacing w:val="-2"/>
        </w:rPr>
        <w:t>воспитание:</w:t>
      </w:r>
    </w:p>
    <w:p w:rsidR="007E5D29" w:rsidRDefault="00D24FDD">
      <w:pPr>
        <w:pStyle w:val="a4"/>
        <w:numPr>
          <w:ilvl w:val="0"/>
          <w:numId w:val="20"/>
        </w:numPr>
        <w:tabs>
          <w:tab w:val="left" w:pos="875"/>
        </w:tabs>
        <w:spacing w:before="36"/>
        <w:ind w:left="875" w:hanging="282"/>
        <w:rPr>
          <w:sz w:val="24"/>
        </w:rPr>
      </w:pPr>
      <w:r>
        <w:rPr>
          <w:sz w:val="24"/>
        </w:rPr>
        <w:t>уважающий</w:t>
      </w:r>
      <w:r>
        <w:rPr>
          <w:spacing w:val="-5"/>
          <w:sz w:val="24"/>
        </w:rPr>
        <w:t xml:space="preserve"> </w:t>
      </w:r>
      <w:r>
        <w:rPr>
          <w:sz w:val="24"/>
        </w:rPr>
        <w:t>труд,</w:t>
      </w:r>
      <w:r>
        <w:rPr>
          <w:spacing w:val="-3"/>
          <w:sz w:val="24"/>
        </w:rPr>
        <w:t xml:space="preserve"> </w:t>
      </w:r>
      <w:r>
        <w:rPr>
          <w:sz w:val="24"/>
        </w:rPr>
        <w:t>результаты</w:t>
      </w:r>
      <w:r>
        <w:rPr>
          <w:spacing w:val="-3"/>
          <w:sz w:val="24"/>
        </w:rPr>
        <w:t xml:space="preserve"> </w:t>
      </w:r>
      <w:r>
        <w:rPr>
          <w:sz w:val="24"/>
        </w:rPr>
        <w:t>своего</w:t>
      </w:r>
      <w:r>
        <w:rPr>
          <w:spacing w:val="-2"/>
          <w:sz w:val="24"/>
        </w:rPr>
        <w:t xml:space="preserve"> </w:t>
      </w:r>
      <w:r>
        <w:rPr>
          <w:sz w:val="24"/>
        </w:rPr>
        <w:t>труда,</w:t>
      </w:r>
      <w:r>
        <w:rPr>
          <w:spacing w:val="-3"/>
          <w:sz w:val="24"/>
        </w:rPr>
        <w:t xml:space="preserve"> </w:t>
      </w:r>
      <w:r>
        <w:rPr>
          <w:sz w:val="24"/>
        </w:rPr>
        <w:t>труда</w:t>
      </w:r>
      <w:r>
        <w:rPr>
          <w:spacing w:val="-4"/>
          <w:sz w:val="24"/>
        </w:rPr>
        <w:t xml:space="preserve"> </w:t>
      </w:r>
      <w:r>
        <w:rPr>
          <w:sz w:val="24"/>
        </w:rPr>
        <w:t xml:space="preserve">других </w:t>
      </w:r>
      <w:r>
        <w:rPr>
          <w:spacing w:val="-2"/>
          <w:sz w:val="24"/>
        </w:rPr>
        <w:t>людей;</w:t>
      </w:r>
    </w:p>
    <w:p w:rsidR="007E5D29" w:rsidRDefault="007E5D29">
      <w:pPr>
        <w:pStyle w:val="a4"/>
        <w:rPr>
          <w:sz w:val="24"/>
        </w:rPr>
        <w:sectPr w:rsidR="007E5D29">
          <w:pgSz w:w="11920" w:h="16850"/>
          <w:pgMar w:top="1040" w:right="0" w:bottom="940" w:left="708" w:header="0" w:footer="695" w:gutter="0"/>
          <w:cols w:space="720"/>
        </w:sectPr>
      </w:pPr>
    </w:p>
    <w:p w:rsidR="007E5D29" w:rsidRDefault="00D24FDD">
      <w:pPr>
        <w:pStyle w:val="a4"/>
        <w:numPr>
          <w:ilvl w:val="0"/>
          <w:numId w:val="20"/>
        </w:numPr>
        <w:tabs>
          <w:tab w:val="left" w:pos="874"/>
          <w:tab w:val="left" w:pos="876"/>
        </w:tabs>
        <w:spacing w:before="74" w:line="276" w:lineRule="auto"/>
        <w:ind w:left="876" w:right="287"/>
        <w:rPr>
          <w:sz w:val="24"/>
        </w:rPr>
      </w:pPr>
      <w:r>
        <w:rPr>
          <w:sz w:val="24"/>
        </w:rPr>
        <w:t>проявляющий интерес к практическому изучению профессий и труда различного рода, в том числе на основе применения предметных знаний;</w:t>
      </w:r>
    </w:p>
    <w:p w:rsidR="007E5D29" w:rsidRDefault="00D24FDD">
      <w:pPr>
        <w:pStyle w:val="a4"/>
        <w:numPr>
          <w:ilvl w:val="0"/>
          <w:numId w:val="20"/>
        </w:numPr>
        <w:tabs>
          <w:tab w:val="left" w:pos="874"/>
          <w:tab w:val="left" w:pos="876"/>
        </w:tabs>
        <w:spacing w:line="276" w:lineRule="auto"/>
        <w:ind w:left="876" w:right="276"/>
        <w:rPr>
          <w:sz w:val="24"/>
        </w:rPr>
      </w:pPr>
      <w:r>
        <w:rPr>
          <w:sz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7E5D29" w:rsidRDefault="00D24FDD">
      <w:pPr>
        <w:pStyle w:val="a4"/>
        <w:numPr>
          <w:ilvl w:val="0"/>
          <w:numId w:val="20"/>
        </w:numPr>
        <w:tabs>
          <w:tab w:val="left" w:pos="874"/>
          <w:tab w:val="left" w:pos="876"/>
        </w:tabs>
        <w:spacing w:before="1" w:line="276" w:lineRule="auto"/>
        <w:ind w:left="876" w:right="277"/>
        <w:rPr>
          <w:sz w:val="24"/>
        </w:rPr>
      </w:pPr>
      <w:r>
        <w:rPr>
          <w:sz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7E5D29" w:rsidRDefault="00D24FDD">
      <w:pPr>
        <w:pStyle w:val="a4"/>
        <w:numPr>
          <w:ilvl w:val="0"/>
          <w:numId w:val="20"/>
        </w:numPr>
        <w:tabs>
          <w:tab w:val="left" w:pos="874"/>
          <w:tab w:val="left" w:pos="876"/>
        </w:tabs>
        <w:spacing w:line="278" w:lineRule="auto"/>
        <w:ind w:left="876" w:right="285"/>
        <w:rPr>
          <w:sz w:val="24"/>
        </w:rPr>
      </w:pPr>
      <w:r>
        <w:rPr>
          <w:sz w:val="24"/>
        </w:rPr>
        <w:t>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p w:rsidR="007E5D29" w:rsidRDefault="00D24FDD">
      <w:pPr>
        <w:pStyle w:val="2"/>
        <w:ind w:left="1301"/>
      </w:pPr>
      <w:r>
        <w:t>Экологическое</w:t>
      </w:r>
      <w:r>
        <w:rPr>
          <w:spacing w:val="-9"/>
        </w:rPr>
        <w:t xml:space="preserve"> </w:t>
      </w:r>
      <w:r>
        <w:rPr>
          <w:spacing w:val="-2"/>
        </w:rPr>
        <w:t>воспитание:</w:t>
      </w:r>
    </w:p>
    <w:p w:rsidR="007E5D29" w:rsidRDefault="00D24FDD">
      <w:pPr>
        <w:pStyle w:val="a4"/>
        <w:numPr>
          <w:ilvl w:val="0"/>
          <w:numId w:val="20"/>
        </w:numPr>
        <w:tabs>
          <w:tab w:val="left" w:pos="874"/>
          <w:tab w:val="left" w:pos="876"/>
        </w:tabs>
        <w:spacing w:before="34" w:line="276" w:lineRule="auto"/>
        <w:ind w:left="876" w:right="284"/>
        <w:jc w:val="left"/>
        <w:rPr>
          <w:sz w:val="24"/>
        </w:rPr>
      </w:pPr>
      <w:r>
        <w:rPr>
          <w:sz w:val="24"/>
        </w:rPr>
        <w:t>понимающий</w:t>
      </w:r>
      <w:r>
        <w:rPr>
          <w:spacing w:val="79"/>
          <w:sz w:val="24"/>
        </w:rPr>
        <w:t xml:space="preserve"> </w:t>
      </w:r>
      <w:r>
        <w:rPr>
          <w:sz w:val="24"/>
        </w:rPr>
        <w:t>значение</w:t>
      </w:r>
      <w:r>
        <w:rPr>
          <w:spacing w:val="77"/>
          <w:sz w:val="24"/>
        </w:rPr>
        <w:t xml:space="preserve"> </w:t>
      </w:r>
      <w:r>
        <w:rPr>
          <w:sz w:val="24"/>
        </w:rPr>
        <w:t>и</w:t>
      </w:r>
      <w:r>
        <w:rPr>
          <w:spacing w:val="79"/>
          <w:sz w:val="24"/>
        </w:rPr>
        <w:t xml:space="preserve"> </w:t>
      </w:r>
      <w:r>
        <w:rPr>
          <w:sz w:val="24"/>
        </w:rPr>
        <w:t>глобальный</w:t>
      </w:r>
      <w:r>
        <w:rPr>
          <w:spacing w:val="76"/>
          <w:sz w:val="24"/>
        </w:rPr>
        <w:t xml:space="preserve"> </w:t>
      </w:r>
      <w:r>
        <w:rPr>
          <w:sz w:val="24"/>
        </w:rPr>
        <w:t>характер</w:t>
      </w:r>
      <w:r>
        <w:rPr>
          <w:spacing w:val="78"/>
          <w:sz w:val="24"/>
        </w:rPr>
        <w:t xml:space="preserve"> </w:t>
      </w:r>
      <w:r>
        <w:rPr>
          <w:sz w:val="24"/>
        </w:rPr>
        <w:t>экологических</w:t>
      </w:r>
      <w:r>
        <w:rPr>
          <w:spacing w:val="80"/>
          <w:sz w:val="24"/>
        </w:rPr>
        <w:t xml:space="preserve"> </w:t>
      </w:r>
      <w:r>
        <w:rPr>
          <w:sz w:val="24"/>
        </w:rPr>
        <w:t>проблем,</w:t>
      </w:r>
      <w:r>
        <w:rPr>
          <w:spacing w:val="78"/>
          <w:sz w:val="24"/>
        </w:rPr>
        <w:t xml:space="preserve"> </w:t>
      </w:r>
      <w:r>
        <w:rPr>
          <w:sz w:val="24"/>
        </w:rPr>
        <w:t>путей</w:t>
      </w:r>
      <w:r>
        <w:rPr>
          <w:spacing w:val="79"/>
          <w:sz w:val="24"/>
        </w:rPr>
        <w:t xml:space="preserve"> </w:t>
      </w:r>
      <w:r>
        <w:rPr>
          <w:sz w:val="24"/>
        </w:rPr>
        <w:t>их</w:t>
      </w:r>
      <w:r>
        <w:rPr>
          <w:spacing w:val="80"/>
          <w:sz w:val="24"/>
        </w:rPr>
        <w:t xml:space="preserve"> </w:t>
      </w:r>
      <w:r>
        <w:rPr>
          <w:sz w:val="24"/>
        </w:rPr>
        <w:t>решения, значение экологической культуры человека, общества;</w:t>
      </w:r>
    </w:p>
    <w:p w:rsidR="007E5D29" w:rsidRDefault="00D24FDD">
      <w:pPr>
        <w:pStyle w:val="a4"/>
        <w:numPr>
          <w:ilvl w:val="0"/>
          <w:numId w:val="20"/>
        </w:numPr>
        <w:tabs>
          <w:tab w:val="left" w:pos="874"/>
          <w:tab w:val="left" w:pos="876"/>
        </w:tabs>
        <w:spacing w:before="2" w:line="276" w:lineRule="auto"/>
        <w:ind w:left="876" w:right="282"/>
        <w:jc w:val="left"/>
        <w:rPr>
          <w:sz w:val="24"/>
        </w:rPr>
      </w:pPr>
      <w:r>
        <w:rPr>
          <w:sz w:val="24"/>
        </w:rPr>
        <w:t>сознающий</w:t>
      </w:r>
      <w:r>
        <w:rPr>
          <w:spacing w:val="80"/>
          <w:sz w:val="24"/>
        </w:rPr>
        <w:t xml:space="preserve"> </w:t>
      </w:r>
      <w:r>
        <w:rPr>
          <w:sz w:val="24"/>
        </w:rPr>
        <w:t>свою</w:t>
      </w:r>
      <w:r>
        <w:rPr>
          <w:spacing w:val="80"/>
          <w:sz w:val="24"/>
        </w:rPr>
        <w:t xml:space="preserve"> </w:t>
      </w:r>
      <w:r>
        <w:rPr>
          <w:sz w:val="24"/>
        </w:rPr>
        <w:t>ответственность</w:t>
      </w:r>
      <w:r>
        <w:rPr>
          <w:spacing w:val="80"/>
          <w:sz w:val="24"/>
        </w:rPr>
        <w:t xml:space="preserve"> </w:t>
      </w:r>
      <w:r>
        <w:rPr>
          <w:sz w:val="24"/>
        </w:rPr>
        <w:t>как</w:t>
      </w:r>
      <w:r>
        <w:rPr>
          <w:spacing w:val="80"/>
          <w:sz w:val="24"/>
        </w:rPr>
        <w:t xml:space="preserve"> </w:t>
      </w:r>
      <w:r>
        <w:rPr>
          <w:sz w:val="24"/>
        </w:rPr>
        <w:t>гражданина</w:t>
      </w:r>
      <w:r>
        <w:rPr>
          <w:spacing w:val="80"/>
          <w:sz w:val="24"/>
        </w:rPr>
        <w:t xml:space="preserve"> </w:t>
      </w:r>
      <w:r>
        <w:rPr>
          <w:sz w:val="24"/>
        </w:rPr>
        <w:t>и</w:t>
      </w:r>
      <w:r>
        <w:rPr>
          <w:spacing w:val="80"/>
          <w:sz w:val="24"/>
        </w:rPr>
        <w:t xml:space="preserve"> </w:t>
      </w:r>
      <w:r>
        <w:rPr>
          <w:sz w:val="24"/>
        </w:rPr>
        <w:t>потребителя</w:t>
      </w:r>
      <w:r>
        <w:rPr>
          <w:spacing w:val="80"/>
          <w:sz w:val="24"/>
        </w:rPr>
        <w:t xml:space="preserve"> </w:t>
      </w:r>
      <w:r>
        <w:rPr>
          <w:sz w:val="24"/>
        </w:rPr>
        <w:t>в</w:t>
      </w:r>
      <w:r>
        <w:rPr>
          <w:spacing w:val="80"/>
          <w:sz w:val="24"/>
        </w:rPr>
        <w:t xml:space="preserve"> </w:t>
      </w:r>
      <w:r>
        <w:rPr>
          <w:sz w:val="24"/>
        </w:rPr>
        <w:t>условиях</w:t>
      </w:r>
      <w:r>
        <w:rPr>
          <w:spacing w:val="80"/>
          <w:sz w:val="24"/>
        </w:rPr>
        <w:t xml:space="preserve"> </w:t>
      </w:r>
      <w:r>
        <w:rPr>
          <w:sz w:val="24"/>
        </w:rPr>
        <w:t>взаимосвязи природной, технологической и социальной сред;</w:t>
      </w:r>
    </w:p>
    <w:p w:rsidR="007E5D29" w:rsidRDefault="00D24FDD">
      <w:pPr>
        <w:pStyle w:val="a4"/>
        <w:numPr>
          <w:ilvl w:val="0"/>
          <w:numId w:val="20"/>
        </w:numPr>
        <w:tabs>
          <w:tab w:val="left" w:pos="875"/>
        </w:tabs>
        <w:spacing w:line="275" w:lineRule="exact"/>
        <w:ind w:left="875" w:hanging="282"/>
        <w:jc w:val="left"/>
        <w:rPr>
          <w:sz w:val="24"/>
        </w:rPr>
      </w:pPr>
      <w:r>
        <w:rPr>
          <w:sz w:val="24"/>
        </w:rPr>
        <w:t>выражающий</w:t>
      </w:r>
      <w:r>
        <w:rPr>
          <w:spacing w:val="-7"/>
          <w:sz w:val="24"/>
        </w:rPr>
        <w:t xml:space="preserve"> </w:t>
      </w:r>
      <w:r>
        <w:rPr>
          <w:sz w:val="24"/>
        </w:rPr>
        <w:t>активное</w:t>
      </w:r>
      <w:r>
        <w:rPr>
          <w:spacing w:val="-7"/>
          <w:sz w:val="24"/>
        </w:rPr>
        <w:t xml:space="preserve"> </w:t>
      </w:r>
      <w:r>
        <w:rPr>
          <w:sz w:val="24"/>
        </w:rPr>
        <w:t>неприятие</w:t>
      </w:r>
      <w:r>
        <w:rPr>
          <w:spacing w:val="-5"/>
          <w:sz w:val="24"/>
        </w:rPr>
        <w:t xml:space="preserve"> </w:t>
      </w:r>
      <w:r>
        <w:rPr>
          <w:sz w:val="24"/>
        </w:rPr>
        <w:t>действий,</w:t>
      </w:r>
      <w:r>
        <w:rPr>
          <w:spacing w:val="-7"/>
          <w:sz w:val="24"/>
        </w:rPr>
        <w:t xml:space="preserve"> </w:t>
      </w:r>
      <w:r>
        <w:rPr>
          <w:sz w:val="24"/>
        </w:rPr>
        <w:t>приносящих</w:t>
      </w:r>
      <w:r>
        <w:rPr>
          <w:spacing w:val="-2"/>
          <w:sz w:val="24"/>
        </w:rPr>
        <w:t xml:space="preserve"> </w:t>
      </w:r>
      <w:r>
        <w:rPr>
          <w:sz w:val="24"/>
        </w:rPr>
        <w:t>вред</w:t>
      </w:r>
      <w:r>
        <w:rPr>
          <w:spacing w:val="-4"/>
          <w:sz w:val="24"/>
        </w:rPr>
        <w:t xml:space="preserve"> </w:t>
      </w:r>
      <w:r>
        <w:rPr>
          <w:spacing w:val="-2"/>
          <w:sz w:val="24"/>
        </w:rPr>
        <w:t>природе;</w:t>
      </w:r>
    </w:p>
    <w:p w:rsidR="007E5D29" w:rsidRDefault="00D24FDD">
      <w:pPr>
        <w:pStyle w:val="a4"/>
        <w:numPr>
          <w:ilvl w:val="0"/>
          <w:numId w:val="20"/>
        </w:numPr>
        <w:tabs>
          <w:tab w:val="left" w:pos="874"/>
          <w:tab w:val="left" w:pos="876"/>
        </w:tabs>
        <w:spacing w:before="41" w:line="276" w:lineRule="auto"/>
        <w:ind w:left="876" w:right="279"/>
        <w:rPr>
          <w:sz w:val="24"/>
        </w:rPr>
      </w:pPr>
      <w:r>
        <w:rPr>
          <w:sz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7E5D29" w:rsidRDefault="00D24FDD">
      <w:pPr>
        <w:pStyle w:val="a4"/>
        <w:numPr>
          <w:ilvl w:val="0"/>
          <w:numId w:val="20"/>
        </w:numPr>
        <w:tabs>
          <w:tab w:val="left" w:pos="875"/>
        </w:tabs>
        <w:spacing w:before="1"/>
        <w:ind w:left="875" w:hanging="282"/>
        <w:rPr>
          <w:sz w:val="24"/>
        </w:rPr>
      </w:pPr>
      <w:r>
        <w:rPr>
          <w:sz w:val="24"/>
        </w:rPr>
        <w:t>участвующий</w:t>
      </w:r>
      <w:r>
        <w:rPr>
          <w:spacing w:val="-8"/>
          <w:sz w:val="24"/>
        </w:rPr>
        <w:t xml:space="preserve"> </w:t>
      </w:r>
      <w:r>
        <w:rPr>
          <w:sz w:val="24"/>
        </w:rPr>
        <w:t>в</w:t>
      </w:r>
      <w:r>
        <w:rPr>
          <w:spacing w:val="-7"/>
          <w:sz w:val="24"/>
        </w:rPr>
        <w:t xml:space="preserve"> </w:t>
      </w:r>
      <w:r>
        <w:rPr>
          <w:sz w:val="24"/>
        </w:rPr>
        <w:t>практической</w:t>
      </w:r>
      <w:r>
        <w:rPr>
          <w:spacing w:val="-6"/>
          <w:sz w:val="24"/>
        </w:rPr>
        <w:t xml:space="preserve"> </w:t>
      </w:r>
      <w:r>
        <w:rPr>
          <w:sz w:val="24"/>
        </w:rPr>
        <w:t>деятельности</w:t>
      </w:r>
      <w:r>
        <w:rPr>
          <w:spacing w:val="-5"/>
          <w:sz w:val="24"/>
        </w:rPr>
        <w:t xml:space="preserve"> </w:t>
      </w:r>
      <w:r>
        <w:rPr>
          <w:sz w:val="24"/>
        </w:rPr>
        <w:t>экологической,</w:t>
      </w:r>
      <w:r>
        <w:rPr>
          <w:spacing w:val="-6"/>
          <w:sz w:val="24"/>
        </w:rPr>
        <w:t xml:space="preserve"> </w:t>
      </w:r>
      <w:r>
        <w:rPr>
          <w:sz w:val="24"/>
        </w:rPr>
        <w:t>природоохранной</w:t>
      </w:r>
      <w:r>
        <w:rPr>
          <w:spacing w:val="-7"/>
          <w:sz w:val="24"/>
        </w:rPr>
        <w:t xml:space="preserve"> </w:t>
      </w:r>
      <w:r>
        <w:rPr>
          <w:spacing w:val="-2"/>
          <w:sz w:val="24"/>
        </w:rPr>
        <w:t>направленности.</w:t>
      </w:r>
    </w:p>
    <w:p w:rsidR="007E5D29" w:rsidRDefault="00D24FDD">
      <w:pPr>
        <w:pStyle w:val="2"/>
        <w:spacing w:before="45"/>
        <w:ind w:left="1301"/>
      </w:pPr>
      <w:r>
        <w:t>Ценности</w:t>
      </w:r>
      <w:r>
        <w:rPr>
          <w:spacing w:val="-5"/>
        </w:rPr>
        <w:t xml:space="preserve"> </w:t>
      </w:r>
      <w:r>
        <w:t>научного</w:t>
      </w:r>
      <w:r>
        <w:rPr>
          <w:spacing w:val="-2"/>
        </w:rPr>
        <w:t xml:space="preserve"> познания:</w:t>
      </w:r>
    </w:p>
    <w:p w:rsidR="007E5D29" w:rsidRDefault="00D24FDD">
      <w:pPr>
        <w:pStyle w:val="a4"/>
        <w:numPr>
          <w:ilvl w:val="0"/>
          <w:numId w:val="20"/>
        </w:numPr>
        <w:tabs>
          <w:tab w:val="left" w:pos="874"/>
          <w:tab w:val="left" w:pos="876"/>
          <w:tab w:val="left" w:pos="2548"/>
          <w:tab w:val="left" w:pos="4459"/>
          <w:tab w:val="left" w:pos="5700"/>
          <w:tab w:val="left" w:pos="6091"/>
          <w:tab w:val="left" w:pos="7098"/>
          <w:tab w:val="left" w:pos="8625"/>
          <w:tab w:val="left" w:pos="9813"/>
          <w:tab w:val="left" w:pos="10194"/>
        </w:tabs>
        <w:spacing w:before="36" w:line="278" w:lineRule="auto"/>
        <w:ind w:left="876" w:right="283"/>
        <w:jc w:val="left"/>
        <w:rPr>
          <w:sz w:val="24"/>
        </w:rPr>
      </w:pPr>
      <w:r>
        <w:rPr>
          <w:spacing w:val="-2"/>
          <w:sz w:val="24"/>
        </w:rPr>
        <w:t>выражающий</w:t>
      </w:r>
      <w:r>
        <w:rPr>
          <w:sz w:val="24"/>
        </w:rPr>
        <w:tab/>
      </w:r>
      <w:r>
        <w:rPr>
          <w:spacing w:val="-2"/>
          <w:sz w:val="24"/>
        </w:rPr>
        <w:t>познавательные</w:t>
      </w:r>
      <w:r>
        <w:rPr>
          <w:sz w:val="24"/>
        </w:rPr>
        <w:tab/>
      </w:r>
      <w:r>
        <w:rPr>
          <w:spacing w:val="-2"/>
          <w:sz w:val="24"/>
        </w:rPr>
        <w:t>интересы</w:t>
      </w:r>
      <w:r>
        <w:rPr>
          <w:sz w:val="24"/>
        </w:rPr>
        <w:tab/>
      </w:r>
      <w:r>
        <w:rPr>
          <w:spacing w:val="-10"/>
          <w:sz w:val="24"/>
        </w:rPr>
        <w:t>в</w:t>
      </w:r>
      <w:r>
        <w:rPr>
          <w:sz w:val="24"/>
        </w:rPr>
        <w:tab/>
      </w:r>
      <w:r>
        <w:rPr>
          <w:spacing w:val="-2"/>
          <w:sz w:val="24"/>
        </w:rPr>
        <w:t>разных</w:t>
      </w:r>
      <w:r>
        <w:rPr>
          <w:sz w:val="24"/>
        </w:rPr>
        <w:tab/>
      </w:r>
      <w:r>
        <w:rPr>
          <w:spacing w:val="-2"/>
          <w:sz w:val="24"/>
        </w:rPr>
        <w:t>предметных</w:t>
      </w:r>
      <w:r>
        <w:rPr>
          <w:sz w:val="24"/>
        </w:rPr>
        <w:tab/>
      </w:r>
      <w:r>
        <w:rPr>
          <w:spacing w:val="-2"/>
          <w:sz w:val="24"/>
        </w:rPr>
        <w:t>областях</w:t>
      </w:r>
      <w:r>
        <w:rPr>
          <w:sz w:val="24"/>
        </w:rPr>
        <w:tab/>
      </w:r>
      <w:r>
        <w:rPr>
          <w:spacing w:val="-10"/>
          <w:sz w:val="24"/>
        </w:rPr>
        <w:t>с</w:t>
      </w:r>
      <w:r>
        <w:rPr>
          <w:sz w:val="24"/>
        </w:rPr>
        <w:tab/>
      </w:r>
      <w:r>
        <w:rPr>
          <w:spacing w:val="-2"/>
          <w:sz w:val="24"/>
        </w:rPr>
        <w:t xml:space="preserve">учетом </w:t>
      </w:r>
      <w:r>
        <w:rPr>
          <w:sz w:val="24"/>
        </w:rPr>
        <w:t>индивидуальных интересов, способностей, достижений;</w:t>
      </w:r>
    </w:p>
    <w:p w:rsidR="007E5D29" w:rsidRDefault="00D24FDD">
      <w:pPr>
        <w:pStyle w:val="a4"/>
        <w:numPr>
          <w:ilvl w:val="0"/>
          <w:numId w:val="20"/>
        </w:numPr>
        <w:tabs>
          <w:tab w:val="left" w:pos="874"/>
          <w:tab w:val="left" w:pos="876"/>
        </w:tabs>
        <w:spacing w:line="276" w:lineRule="auto"/>
        <w:ind w:left="876" w:right="285"/>
        <w:jc w:val="left"/>
        <w:rPr>
          <w:sz w:val="24"/>
        </w:rPr>
      </w:pPr>
      <w:r>
        <w:rPr>
          <w:sz w:val="24"/>
        </w:rPr>
        <w:t>ориентированный</w:t>
      </w:r>
      <w:r>
        <w:rPr>
          <w:spacing w:val="80"/>
          <w:sz w:val="24"/>
        </w:rPr>
        <w:t xml:space="preserve"> </w:t>
      </w:r>
      <w:r>
        <w:rPr>
          <w:sz w:val="24"/>
        </w:rPr>
        <w:t>в</w:t>
      </w:r>
      <w:r>
        <w:rPr>
          <w:spacing w:val="77"/>
          <w:sz w:val="24"/>
        </w:rPr>
        <w:t xml:space="preserve"> </w:t>
      </w:r>
      <w:r>
        <w:rPr>
          <w:sz w:val="24"/>
        </w:rPr>
        <w:t>деятельности</w:t>
      </w:r>
      <w:r>
        <w:rPr>
          <w:spacing w:val="80"/>
          <w:sz w:val="24"/>
        </w:rPr>
        <w:t xml:space="preserve"> </w:t>
      </w:r>
      <w:r>
        <w:rPr>
          <w:sz w:val="24"/>
        </w:rPr>
        <w:t>на</w:t>
      </w:r>
      <w:r>
        <w:rPr>
          <w:spacing w:val="79"/>
          <w:sz w:val="24"/>
        </w:rPr>
        <w:t xml:space="preserve"> </w:t>
      </w:r>
      <w:r>
        <w:rPr>
          <w:sz w:val="24"/>
        </w:rPr>
        <w:t>научные</w:t>
      </w:r>
      <w:r>
        <w:rPr>
          <w:spacing w:val="79"/>
          <w:sz w:val="24"/>
        </w:rPr>
        <w:t xml:space="preserve"> </w:t>
      </w:r>
      <w:r>
        <w:rPr>
          <w:sz w:val="24"/>
        </w:rPr>
        <w:t>знания</w:t>
      </w:r>
      <w:r>
        <w:rPr>
          <w:spacing w:val="78"/>
          <w:sz w:val="24"/>
        </w:rPr>
        <w:t xml:space="preserve"> </w:t>
      </w:r>
      <w:r>
        <w:rPr>
          <w:sz w:val="24"/>
        </w:rPr>
        <w:t>о</w:t>
      </w:r>
      <w:r>
        <w:rPr>
          <w:spacing w:val="78"/>
          <w:sz w:val="24"/>
        </w:rPr>
        <w:t xml:space="preserve"> </w:t>
      </w:r>
      <w:r>
        <w:rPr>
          <w:sz w:val="24"/>
        </w:rPr>
        <w:t>природе</w:t>
      </w:r>
      <w:r>
        <w:rPr>
          <w:spacing w:val="77"/>
          <w:sz w:val="24"/>
        </w:rPr>
        <w:t xml:space="preserve"> </w:t>
      </w:r>
      <w:r>
        <w:rPr>
          <w:sz w:val="24"/>
        </w:rPr>
        <w:t>и</w:t>
      </w:r>
      <w:r>
        <w:rPr>
          <w:spacing w:val="80"/>
          <w:sz w:val="24"/>
        </w:rPr>
        <w:t xml:space="preserve"> </w:t>
      </w:r>
      <w:r>
        <w:rPr>
          <w:sz w:val="24"/>
        </w:rPr>
        <w:t>обществе,</w:t>
      </w:r>
      <w:r>
        <w:rPr>
          <w:spacing w:val="80"/>
          <w:sz w:val="24"/>
        </w:rPr>
        <w:t xml:space="preserve"> </w:t>
      </w:r>
      <w:r>
        <w:rPr>
          <w:sz w:val="24"/>
        </w:rPr>
        <w:t>взаимосвязях человека с природной и социальной средой;</w:t>
      </w:r>
    </w:p>
    <w:p w:rsidR="007E5D29" w:rsidRDefault="00D24FDD">
      <w:pPr>
        <w:pStyle w:val="a4"/>
        <w:numPr>
          <w:ilvl w:val="0"/>
          <w:numId w:val="20"/>
        </w:numPr>
        <w:tabs>
          <w:tab w:val="left" w:pos="874"/>
          <w:tab w:val="left" w:pos="876"/>
        </w:tabs>
        <w:spacing w:line="278" w:lineRule="auto"/>
        <w:ind w:left="876" w:right="286"/>
        <w:jc w:val="left"/>
        <w:rPr>
          <w:sz w:val="24"/>
        </w:rPr>
      </w:pPr>
      <w:r>
        <w:rPr>
          <w:sz w:val="24"/>
        </w:rPr>
        <w:t>развивающий</w:t>
      </w:r>
      <w:r>
        <w:rPr>
          <w:spacing w:val="40"/>
          <w:sz w:val="24"/>
        </w:rPr>
        <w:t xml:space="preserve"> </w:t>
      </w:r>
      <w:r>
        <w:rPr>
          <w:sz w:val="24"/>
        </w:rPr>
        <w:t>навыки</w:t>
      </w:r>
      <w:r>
        <w:rPr>
          <w:spacing w:val="40"/>
          <w:sz w:val="24"/>
        </w:rPr>
        <w:t xml:space="preserve"> </w:t>
      </w:r>
      <w:r>
        <w:rPr>
          <w:sz w:val="24"/>
        </w:rPr>
        <w:t>использования</w:t>
      </w:r>
      <w:r>
        <w:rPr>
          <w:spacing w:val="40"/>
          <w:sz w:val="24"/>
        </w:rPr>
        <w:t xml:space="preserve"> </w:t>
      </w:r>
      <w:r>
        <w:rPr>
          <w:sz w:val="24"/>
        </w:rPr>
        <w:t>различных</w:t>
      </w:r>
      <w:r>
        <w:rPr>
          <w:spacing w:val="40"/>
          <w:sz w:val="24"/>
        </w:rPr>
        <w:t xml:space="preserve"> </w:t>
      </w:r>
      <w:r>
        <w:rPr>
          <w:sz w:val="24"/>
        </w:rPr>
        <w:t>средств</w:t>
      </w:r>
      <w:r>
        <w:rPr>
          <w:spacing w:val="40"/>
          <w:sz w:val="24"/>
        </w:rPr>
        <w:t xml:space="preserve"> </w:t>
      </w:r>
      <w:r>
        <w:rPr>
          <w:sz w:val="24"/>
        </w:rPr>
        <w:t>познания,</w:t>
      </w:r>
      <w:r>
        <w:rPr>
          <w:spacing w:val="39"/>
          <w:sz w:val="24"/>
        </w:rPr>
        <w:t xml:space="preserve"> </w:t>
      </w:r>
      <w:r>
        <w:rPr>
          <w:sz w:val="24"/>
        </w:rPr>
        <w:t>накопления</w:t>
      </w:r>
      <w:r>
        <w:rPr>
          <w:spacing w:val="40"/>
          <w:sz w:val="24"/>
        </w:rPr>
        <w:t xml:space="preserve"> </w:t>
      </w:r>
      <w:r>
        <w:rPr>
          <w:sz w:val="24"/>
        </w:rPr>
        <w:t>знаний</w:t>
      </w:r>
      <w:r>
        <w:rPr>
          <w:spacing w:val="40"/>
          <w:sz w:val="24"/>
        </w:rPr>
        <w:t xml:space="preserve"> </w:t>
      </w:r>
      <w:r>
        <w:rPr>
          <w:sz w:val="24"/>
        </w:rPr>
        <w:t>о</w:t>
      </w:r>
      <w:r>
        <w:rPr>
          <w:spacing w:val="40"/>
          <w:sz w:val="24"/>
        </w:rPr>
        <w:t xml:space="preserve"> </w:t>
      </w:r>
      <w:r>
        <w:rPr>
          <w:sz w:val="24"/>
        </w:rPr>
        <w:t>мире (языковая, читательская культура, деятельность в информационной, цифровой среде);</w:t>
      </w:r>
    </w:p>
    <w:p w:rsidR="007E5D29" w:rsidRDefault="00D24FDD">
      <w:pPr>
        <w:pStyle w:val="a4"/>
        <w:numPr>
          <w:ilvl w:val="0"/>
          <w:numId w:val="20"/>
        </w:numPr>
        <w:tabs>
          <w:tab w:val="left" w:pos="874"/>
          <w:tab w:val="left" w:pos="876"/>
        </w:tabs>
        <w:spacing w:line="276" w:lineRule="auto"/>
        <w:ind w:left="876" w:right="273"/>
        <w:jc w:val="left"/>
        <w:rPr>
          <w:sz w:val="24"/>
        </w:rPr>
      </w:pPr>
      <w:r>
        <w:rPr>
          <w:sz w:val="24"/>
        </w:rPr>
        <w:t>демонстрирующий</w:t>
      </w:r>
      <w:r>
        <w:rPr>
          <w:spacing w:val="32"/>
          <w:sz w:val="24"/>
        </w:rPr>
        <w:t xml:space="preserve"> </w:t>
      </w:r>
      <w:r>
        <w:rPr>
          <w:sz w:val="24"/>
        </w:rPr>
        <w:t>навыки</w:t>
      </w:r>
      <w:r>
        <w:rPr>
          <w:spacing w:val="32"/>
          <w:sz w:val="24"/>
        </w:rPr>
        <w:t xml:space="preserve"> </w:t>
      </w:r>
      <w:r>
        <w:rPr>
          <w:sz w:val="24"/>
        </w:rPr>
        <w:t>наблюдений,</w:t>
      </w:r>
      <w:r>
        <w:rPr>
          <w:spacing w:val="31"/>
          <w:sz w:val="24"/>
        </w:rPr>
        <w:t xml:space="preserve"> </w:t>
      </w:r>
      <w:r>
        <w:rPr>
          <w:sz w:val="24"/>
        </w:rPr>
        <w:t>накопления</w:t>
      </w:r>
      <w:r>
        <w:rPr>
          <w:spacing w:val="31"/>
          <w:sz w:val="24"/>
        </w:rPr>
        <w:t xml:space="preserve"> </w:t>
      </w:r>
      <w:r>
        <w:rPr>
          <w:sz w:val="24"/>
        </w:rPr>
        <w:t>фактов, осмысления</w:t>
      </w:r>
      <w:r>
        <w:rPr>
          <w:spacing w:val="31"/>
          <w:sz w:val="24"/>
        </w:rPr>
        <w:t xml:space="preserve"> </w:t>
      </w:r>
      <w:r>
        <w:rPr>
          <w:sz w:val="24"/>
        </w:rPr>
        <w:t>опыта в естественно- научной и гуманитарной областях познания, исследовательской деятельности.</w:t>
      </w:r>
    </w:p>
    <w:p w:rsidR="007E5D29" w:rsidRDefault="00D24FDD">
      <w:pPr>
        <w:pStyle w:val="2"/>
        <w:numPr>
          <w:ilvl w:val="2"/>
          <w:numId w:val="22"/>
        </w:numPr>
        <w:tabs>
          <w:tab w:val="left" w:pos="2032"/>
        </w:tabs>
        <w:spacing w:line="278" w:lineRule="auto"/>
        <w:ind w:right="273" w:firstLine="707"/>
      </w:pPr>
      <w:r>
        <w:t>Целевые</w:t>
      </w:r>
      <w:r>
        <w:rPr>
          <w:spacing w:val="80"/>
          <w:w w:val="150"/>
        </w:rPr>
        <w:t xml:space="preserve"> </w:t>
      </w:r>
      <w:r>
        <w:t>ориентиры</w:t>
      </w:r>
      <w:r>
        <w:rPr>
          <w:spacing w:val="80"/>
          <w:w w:val="150"/>
        </w:rPr>
        <w:t xml:space="preserve"> </w:t>
      </w:r>
      <w:r>
        <w:t>результатов</w:t>
      </w:r>
      <w:r>
        <w:rPr>
          <w:spacing w:val="80"/>
          <w:w w:val="150"/>
        </w:rPr>
        <w:t xml:space="preserve"> </w:t>
      </w:r>
      <w:r>
        <w:t>воспитания</w:t>
      </w:r>
      <w:r>
        <w:rPr>
          <w:spacing w:val="80"/>
          <w:w w:val="150"/>
        </w:rPr>
        <w:t xml:space="preserve"> </w:t>
      </w:r>
      <w:r>
        <w:t>на</w:t>
      </w:r>
      <w:r>
        <w:rPr>
          <w:spacing w:val="80"/>
          <w:w w:val="150"/>
        </w:rPr>
        <w:t xml:space="preserve"> </w:t>
      </w:r>
      <w:r>
        <w:t>уровне</w:t>
      </w:r>
      <w:r>
        <w:rPr>
          <w:spacing w:val="80"/>
          <w:w w:val="150"/>
        </w:rPr>
        <w:t xml:space="preserve"> </w:t>
      </w:r>
      <w:r>
        <w:t>среднего</w:t>
      </w:r>
      <w:r>
        <w:rPr>
          <w:spacing w:val="80"/>
          <w:w w:val="150"/>
        </w:rPr>
        <w:t xml:space="preserve"> </w:t>
      </w:r>
      <w:r>
        <w:t xml:space="preserve">общего </w:t>
      </w:r>
      <w:r>
        <w:rPr>
          <w:spacing w:val="-2"/>
        </w:rPr>
        <w:t>образования.</w:t>
      </w:r>
    </w:p>
    <w:p w:rsidR="007E5D29" w:rsidRDefault="00D24FDD">
      <w:pPr>
        <w:spacing w:line="272" w:lineRule="exact"/>
        <w:ind w:left="1301"/>
        <w:rPr>
          <w:b/>
          <w:sz w:val="24"/>
        </w:rPr>
      </w:pPr>
      <w:r>
        <w:rPr>
          <w:b/>
          <w:sz w:val="24"/>
        </w:rPr>
        <w:t>Гражданское</w:t>
      </w:r>
      <w:r>
        <w:rPr>
          <w:b/>
          <w:spacing w:val="-8"/>
          <w:sz w:val="24"/>
        </w:rPr>
        <w:t xml:space="preserve"> </w:t>
      </w:r>
      <w:r>
        <w:rPr>
          <w:b/>
          <w:spacing w:val="-2"/>
          <w:sz w:val="24"/>
        </w:rPr>
        <w:t>воспитание:</w:t>
      </w:r>
    </w:p>
    <w:p w:rsidR="007E5D29" w:rsidRDefault="00D24FDD">
      <w:pPr>
        <w:pStyle w:val="a4"/>
        <w:numPr>
          <w:ilvl w:val="0"/>
          <w:numId w:val="20"/>
        </w:numPr>
        <w:tabs>
          <w:tab w:val="left" w:pos="874"/>
          <w:tab w:val="left" w:pos="876"/>
        </w:tabs>
        <w:spacing w:before="31" w:line="276" w:lineRule="auto"/>
        <w:ind w:left="876" w:right="284"/>
        <w:rPr>
          <w:sz w:val="24"/>
        </w:rPr>
      </w:pPr>
      <w:r>
        <w:rPr>
          <w:sz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7E5D29" w:rsidRDefault="00D24FDD">
      <w:pPr>
        <w:pStyle w:val="a4"/>
        <w:numPr>
          <w:ilvl w:val="0"/>
          <w:numId w:val="20"/>
        </w:numPr>
        <w:tabs>
          <w:tab w:val="left" w:pos="874"/>
          <w:tab w:val="left" w:pos="876"/>
        </w:tabs>
        <w:spacing w:before="1" w:line="276" w:lineRule="auto"/>
        <w:ind w:left="876" w:right="273"/>
        <w:rPr>
          <w:sz w:val="24"/>
        </w:rPr>
      </w:pPr>
      <w:r>
        <w:rPr>
          <w:sz w:val="24"/>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7E5D29" w:rsidRDefault="00D24FDD">
      <w:pPr>
        <w:pStyle w:val="a4"/>
        <w:numPr>
          <w:ilvl w:val="0"/>
          <w:numId w:val="20"/>
        </w:numPr>
        <w:tabs>
          <w:tab w:val="left" w:pos="874"/>
          <w:tab w:val="left" w:pos="876"/>
        </w:tabs>
        <w:spacing w:line="276" w:lineRule="auto"/>
        <w:ind w:left="876" w:right="283"/>
        <w:rPr>
          <w:sz w:val="24"/>
        </w:rPr>
      </w:pPr>
      <w:r>
        <w:rPr>
          <w:sz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7E5D29" w:rsidRDefault="00D24FDD">
      <w:pPr>
        <w:pStyle w:val="a4"/>
        <w:numPr>
          <w:ilvl w:val="0"/>
          <w:numId w:val="20"/>
        </w:numPr>
        <w:tabs>
          <w:tab w:val="left" w:pos="874"/>
          <w:tab w:val="left" w:pos="876"/>
        </w:tabs>
        <w:spacing w:line="278" w:lineRule="auto"/>
        <w:ind w:left="876" w:right="283"/>
        <w:rPr>
          <w:sz w:val="24"/>
        </w:rPr>
      </w:pPr>
      <w:r>
        <w:rPr>
          <w:sz w:val="24"/>
        </w:rPr>
        <w:t>ориентированный на активное гражданское участие на основе уважения закона и правопорядка, прав и свобод сограждан;</w:t>
      </w:r>
    </w:p>
    <w:p w:rsidR="007E5D29" w:rsidRDefault="00D24FDD">
      <w:pPr>
        <w:pStyle w:val="a4"/>
        <w:numPr>
          <w:ilvl w:val="0"/>
          <w:numId w:val="20"/>
        </w:numPr>
        <w:tabs>
          <w:tab w:val="left" w:pos="874"/>
          <w:tab w:val="left" w:pos="876"/>
        </w:tabs>
        <w:spacing w:line="276" w:lineRule="auto"/>
        <w:ind w:left="876" w:right="282"/>
        <w:rPr>
          <w:sz w:val="24"/>
        </w:rPr>
      </w:pPr>
      <w:r>
        <w:rPr>
          <w:sz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7E5D29" w:rsidRDefault="007E5D29">
      <w:pPr>
        <w:pStyle w:val="a4"/>
        <w:spacing w:line="276" w:lineRule="auto"/>
        <w:rPr>
          <w:sz w:val="24"/>
        </w:rPr>
        <w:sectPr w:rsidR="007E5D29">
          <w:pgSz w:w="11920" w:h="16850"/>
          <w:pgMar w:top="1040" w:right="0" w:bottom="940" w:left="708" w:header="0" w:footer="695" w:gutter="0"/>
          <w:cols w:space="720"/>
        </w:sectPr>
      </w:pPr>
    </w:p>
    <w:p w:rsidR="007E5D29" w:rsidRDefault="00D24FDD">
      <w:pPr>
        <w:pStyle w:val="a4"/>
        <w:numPr>
          <w:ilvl w:val="0"/>
          <w:numId w:val="20"/>
        </w:numPr>
        <w:tabs>
          <w:tab w:val="left" w:pos="874"/>
          <w:tab w:val="left" w:pos="876"/>
        </w:tabs>
        <w:spacing w:before="74" w:line="276" w:lineRule="auto"/>
        <w:ind w:left="876" w:right="280"/>
        <w:rPr>
          <w:sz w:val="24"/>
        </w:rPr>
      </w:pPr>
      <w:r>
        <w:rPr>
          <w:sz w:val="24"/>
        </w:rPr>
        <w:t>обладающий опытом гражданской социально значимой деятельности (в ученическом самоуправлении, волонтерском движении, экологических, военно-патриотических и другие объединениях, акциях, программах).</w:t>
      </w:r>
    </w:p>
    <w:p w:rsidR="007E5D29" w:rsidRDefault="00D24FDD">
      <w:pPr>
        <w:pStyle w:val="2"/>
        <w:spacing w:before="4"/>
        <w:ind w:left="1313"/>
      </w:pPr>
      <w:r>
        <w:t>Патриотическое</w:t>
      </w:r>
      <w:r>
        <w:rPr>
          <w:spacing w:val="-8"/>
        </w:rPr>
        <w:t xml:space="preserve"> </w:t>
      </w:r>
      <w:r>
        <w:rPr>
          <w:spacing w:val="-2"/>
        </w:rPr>
        <w:t>воспитание:</w:t>
      </w:r>
    </w:p>
    <w:p w:rsidR="007E5D29" w:rsidRDefault="00D24FDD">
      <w:pPr>
        <w:pStyle w:val="a4"/>
        <w:numPr>
          <w:ilvl w:val="0"/>
          <w:numId w:val="20"/>
        </w:numPr>
        <w:tabs>
          <w:tab w:val="left" w:pos="874"/>
          <w:tab w:val="left" w:pos="876"/>
        </w:tabs>
        <w:spacing w:before="38" w:line="276" w:lineRule="auto"/>
        <w:ind w:left="876" w:right="285"/>
        <w:rPr>
          <w:sz w:val="24"/>
        </w:rPr>
      </w:pPr>
      <w:r>
        <w:rPr>
          <w:sz w:val="24"/>
        </w:rPr>
        <w:t>выражающий свою национальную, этническую принадлежность, приверженность к родной культуре, любовь к своему народу;</w:t>
      </w:r>
    </w:p>
    <w:p w:rsidR="007E5D29" w:rsidRDefault="00D24FDD">
      <w:pPr>
        <w:pStyle w:val="a4"/>
        <w:numPr>
          <w:ilvl w:val="0"/>
          <w:numId w:val="20"/>
        </w:numPr>
        <w:tabs>
          <w:tab w:val="left" w:pos="875"/>
          <w:tab w:val="left" w:pos="1313"/>
        </w:tabs>
        <w:spacing w:line="276" w:lineRule="auto"/>
        <w:ind w:right="285" w:hanging="720"/>
        <w:rPr>
          <w:sz w:val="24"/>
        </w:rPr>
      </w:pPr>
      <w:r>
        <w:rPr>
          <w:sz w:val="24"/>
        </w:rPr>
        <w:t>сознающий причастность к многонациональному народу Российской Федерации, Российскому Отечеству, российскую культурную идентичность;</w:t>
      </w:r>
    </w:p>
    <w:p w:rsidR="007E5D29" w:rsidRDefault="00D24FDD">
      <w:pPr>
        <w:pStyle w:val="a4"/>
        <w:numPr>
          <w:ilvl w:val="0"/>
          <w:numId w:val="20"/>
        </w:numPr>
        <w:tabs>
          <w:tab w:val="left" w:pos="874"/>
          <w:tab w:val="left" w:pos="876"/>
        </w:tabs>
        <w:spacing w:line="276" w:lineRule="auto"/>
        <w:ind w:left="876" w:right="284"/>
        <w:rPr>
          <w:sz w:val="24"/>
        </w:rPr>
      </w:pPr>
      <w:r>
        <w:rPr>
          <w:sz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7E5D29" w:rsidRDefault="00D24FDD">
      <w:pPr>
        <w:pStyle w:val="a4"/>
        <w:numPr>
          <w:ilvl w:val="0"/>
          <w:numId w:val="20"/>
        </w:numPr>
        <w:tabs>
          <w:tab w:val="left" w:pos="874"/>
          <w:tab w:val="left" w:pos="876"/>
        </w:tabs>
        <w:spacing w:line="278" w:lineRule="auto"/>
        <w:ind w:left="876" w:right="278"/>
        <w:rPr>
          <w:sz w:val="24"/>
        </w:rPr>
      </w:pPr>
      <w:r>
        <w:rPr>
          <w:sz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7E5D29" w:rsidRDefault="00D24FDD">
      <w:pPr>
        <w:pStyle w:val="2"/>
        <w:ind w:left="1313"/>
      </w:pPr>
      <w:r>
        <w:t>Духовно-нравственное</w:t>
      </w:r>
      <w:r>
        <w:rPr>
          <w:spacing w:val="-12"/>
        </w:rPr>
        <w:t xml:space="preserve"> </w:t>
      </w:r>
      <w:r>
        <w:rPr>
          <w:spacing w:val="-2"/>
        </w:rPr>
        <w:t>воспитание:</w:t>
      </w:r>
    </w:p>
    <w:p w:rsidR="007E5D29" w:rsidRDefault="00D24FDD">
      <w:pPr>
        <w:pStyle w:val="a4"/>
        <w:numPr>
          <w:ilvl w:val="0"/>
          <w:numId w:val="20"/>
        </w:numPr>
        <w:tabs>
          <w:tab w:val="left" w:pos="874"/>
          <w:tab w:val="left" w:pos="876"/>
        </w:tabs>
        <w:spacing w:before="35" w:line="276" w:lineRule="auto"/>
        <w:ind w:left="876" w:right="278"/>
        <w:rPr>
          <w:sz w:val="24"/>
        </w:rPr>
      </w:pPr>
      <w:r>
        <w:rPr>
          <w:sz w:val="24"/>
        </w:rPr>
        <w:t xml:space="preserve">проявляющий приверженность традиционным российским духовно-нравственным ценностям, культуре народов России с учетом мировоззренческого, национального, конфессионального </w:t>
      </w:r>
      <w:r>
        <w:rPr>
          <w:spacing w:val="-2"/>
          <w:sz w:val="24"/>
        </w:rPr>
        <w:t>самоопределения;</w:t>
      </w:r>
    </w:p>
    <w:p w:rsidR="007E5D29" w:rsidRDefault="00D24FDD">
      <w:pPr>
        <w:pStyle w:val="a4"/>
        <w:numPr>
          <w:ilvl w:val="0"/>
          <w:numId w:val="20"/>
        </w:numPr>
        <w:tabs>
          <w:tab w:val="left" w:pos="874"/>
          <w:tab w:val="left" w:pos="876"/>
        </w:tabs>
        <w:spacing w:before="1" w:line="276" w:lineRule="auto"/>
        <w:ind w:left="876" w:right="280"/>
        <w:rPr>
          <w:sz w:val="24"/>
        </w:rPr>
      </w:pPr>
      <w:r>
        <w:rPr>
          <w:sz w:val="24"/>
        </w:rPr>
        <w:t>действующий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7E5D29" w:rsidRDefault="00D24FDD">
      <w:pPr>
        <w:pStyle w:val="a4"/>
        <w:numPr>
          <w:ilvl w:val="0"/>
          <w:numId w:val="20"/>
        </w:numPr>
        <w:tabs>
          <w:tab w:val="left" w:pos="874"/>
          <w:tab w:val="left" w:pos="876"/>
        </w:tabs>
        <w:spacing w:before="1" w:line="276" w:lineRule="auto"/>
        <w:ind w:left="876" w:right="279"/>
        <w:rPr>
          <w:sz w:val="24"/>
        </w:rPr>
      </w:pPr>
      <w:r>
        <w:rPr>
          <w:sz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rsidR="007E5D29" w:rsidRDefault="00D24FDD">
      <w:pPr>
        <w:pStyle w:val="a4"/>
        <w:numPr>
          <w:ilvl w:val="0"/>
          <w:numId w:val="20"/>
        </w:numPr>
        <w:tabs>
          <w:tab w:val="left" w:pos="874"/>
          <w:tab w:val="left" w:pos="876"/>
        </w:tabs>
        <w:spacing w:line="276" w:lineRule="auto"/>
        <w:ind w:left="876" w:right="281"/>
        <w:rPr>
          <w:sz w:val="24"/>
        </w:rPr>
      </w:pPr>
      <w:r>
        <w:rPr>
          <w:sz w:val="24"/>
        </w:rPr>
        <w:t>понимающий</w:t>
      </w:r>
      <w:r>
        <w:rPr>
          <w:spacing w:val="-1"/>
          <w:sz w:val="24"/>
        </w:rPr>
        <w:t xml:space="preserve"> </w:t>
      </w:r>
      <w:r>
        <w:rPr>
          <w:sz w:val="24"/>
        </w:rPr>
        <w:t>и деятельно выражающий</w:t>
      </w:r>
      <w:r>
        <w:rPr>
          <w:spacing w:val="-1"/>
          <w:sz w:val="24"/>
        </w:rPr>
        <w:t xml:space="preserve"> </w:t>
      </w:r>
      <w:r>
        <w:rPr>
          <w:sz w:val="24"/>
        </w:rPr>
        <w:t>ценность межнационального,</w:t>
      </w:r>
      <w:r>
        <w:rPr>
          <w:spacing w:val="-2"/>
          <w:sz w:val="24"/>
        </w:rPr>
        <w:t xml:space="preserve"> </w:t>
      </w:r>
      <w:r>
        <w:rPr>
          <w:sz w:val="24"/>
        </w:rPr>
        <w:t>межрелигиозного</w:t>
      </w:r>
      <w:r>
        <w:rPr>
          <w:spacing w:val="-2"/>
          <w:sz w:val="24"/>
        </w:rPr>
        <w:t xml:space="preserve"> </w:t>
      </w:r>
      <w:r>
        <w:rPr>
          <w:sz w:val="24"/>
        </w:rPr>
        <w:t>согласия людей, народов в России, способный вести диалог с людьми разных национальностей,</w:t>
      </w:r>
      <w:r>
        <w:rPr>
          <w:spacing w:val="40"/>
          <w:sz w:val="24"/>
        </w:rPr>
        <w:t xml:space="preserve"> </w:t>
      </w:r>
      <w:r>
        <w:rPr>
          <w:sz w:val="24"/>
        </w:rPr>
        <w:t>отношения к религии и религиозной принадлежности, находить общие цели и сотрудничать для их достижения;</w:t>
      </w:r>
    </w:p>
    <w:p w:rsidR="007E5D29" w:rsidRDefault="00D24FDD">
      <w:pPr>
        <w:pStyle w:val="a4"/>
        <w:numPr>
          <w:ilvl w:val="0"/>
          <w:numId w:val="20"/>
        </w:numPr>
        <w:tabs>
          <w:tab w:val="left" w:pos="874"/>
          <w:tab w:val="left" w:pos="876"/>
        </w:tabs>
        <w:spacing w:line="276" w:lineRule="auto"/>
        <w:ind w:left="876" w:right="286"/>
        <w:rPr>
          <w:sz w:val="24"/>
        </w:rPr>
      </w:pPr>
      <w:r>
        <w:rPr>
          <w:sz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7E5D29" w:rsidRDefault="00D24FDD">
      <w:pPr>
        <w:pStyle w:val="a4"/>
        <w:numPr>
          <w:ilvl w:val="0"/>
          <w:numId w:val="20"/>
        </w:numPr>
        <w:tabs>
          <w:tab w:val="left" w:pos="874"/>
          <w:tab w:val="left" w:pos="876"/>
        </w:tabs>
        <w:spacing w:line="276" w:lineRule="auto"/>
        <w:ind w:left="876" w:right="275"/>
        <w:rPr>
          <w:sz w:val="24"/>
        </w:rPr>
      </w:pPr>
      <w:r>
        <w:rPr>
          <w:sz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7E5D29" w:rsidRDefault="00D24FDD">
      <w:pPr>
        <w:pStyle w:val="2"/>
        <w:spacing w:before="4"/>
        <w:ind w:left="1313"/>
      </w:pPr>
      <w:r>
        <w:t>Эстетическое</w:t>
      </w:r>
      <w:r>
        <w:rPr>
          <w:spacing w:val="-7"/>
        </w:rPr>
        <w:t xml:space="preserve"> </w:t>
      </w:r>
      <w:r>
        <w:rPr>
          <w:spacing w:val="-2"/>
        </w:rPr>
        <w:t>воспитание:</w:t>
      </w:r>
    </w:p>
    <w:p w:rsidR="007E5D29" w:rsidRDefault="00D24FDD">
      <w:pPr>
        <w:pStyle w:val="a4"/>
        <w:numPr>
          <w:ilvl w:val="0"/>
          <w:numId w:val="20"/>
        </w:numPr>
        <w:tabs>
          <w:tab w:val="left" w:pos="874"/>
          <w:tab w:val="left" w:pos="876"/>
        </w:tabs>
        <w:spacing w:before="36" w:line="278" w:lineRule="auto"/>
        <w:ind w:left="876" w:right="276"/>
        <w:rPr>
          <w:sz w:val="24"/>
        </w:rPr>
      </w:pPr>
      <w:r>
        <w:rPr>
          <w:sz w:val="24"/>
        </w:rPr>
        <w:t>выражающий понимание ценности отечественного и мирового искусства, российского и мирового художественного наследия;</w:t>
      </w:r>
    </w:p>
    <w:p w:rsidR="007E5D29" w:rsidRDefault="00D24FDD">
      <w:pPr>
        <w:pStyle w:val="a4"/>
        <w:numPr>
          <w:ilvl w:val="0"/>
          <w:numId w:val="20"/>
        </w:numPr>
        <w:tabs>
          <w:tab w:val="left" w:pos="874"/>
          <w:tab w:val="left" w:pos="876"/>
        </w:tabs>
        <w:spacing w:line="276" w:lineRule="auto"/>
        <w:ind w:left="876" w:right="284"/>
        <w:rPr>
          <w:sz w:val="24"/>
        </w:rPr>
      </w:pPr>
      <w:r>
        <w:rPr>
          <w:sz w:val="24"/>
        </w:rPr>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w:t>
      </w:r>
      <w:r>
        <w:rPr>
          <w:spacing w:val="-2"/>
          <w:sz w:val="24"/>
        </w:rPr>
        <w:t>влияние;</w:t>
      </w:r>
    </w:p>
    <w:p w:rsidR="007E5D29" w:rsidRDefault="00D24FDD">
      <w:pPr>
        <w:pStyle w:val="a4"/>
        <w:numPr>
          <w:ilvl w:val="0"/>
          <w:numId w:val="20"/>
        </w:numPr>
        <w:tabs>
          <w:tab w:val="left" w:pos="874"/>
          <w:tab w:val="left" w:pos="876"/>
        </w:tabs>
        <w:spacing w:line="276" w:lineRule="auto"/>
        <w:ind w:left="876" w:right="283"/>
        <w:rPr>
          <w:sz w:val="24"/>
        </w:rPr>
      </w:pPr>
      <w:r>
        <w:rPr>
          <w:sz w:val="24"/>
        </w:rPr>
        <w:t xml:space="preserve">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w:t>
      </w:r>
      <w:r>
        <w:rPr>
          <w:spacing w:val="-2"/>
          <w:sz w:val="24"/>
        </w:rPr>
        <w:t>искусстве;</w:t>
      </w:r>
    </w:p>
    <w:p w:rsidR="007E5D29" w:rsidRDefault="007E5D29">
      <w:pPr>
        <w:pStyle w:val="a4"/>
        <w:spacing w:line="276" w:lineRule="auto"/>
        <w:rPr>
          <w:sz w:val="24"/>
        </w:rPr>
        <w:sectPr w:rsidR="007E5D29">
          <w:pgSz w:w="11920" w:h="16850"/>
          <w:pgMar w:top="1040" w:right="0" w:bottom="940" w:left="708" w:header="0" w:footer="695" w:gutter="0"/>
          <w:cols w:space="720"/>
        </w:sectPr>
      </w:pPr>
    </w:p>
    <w:p w:rsidR="007E5D29" w:rsidRDefault="00D24FDD">
      <w:pPr>
        <w:pStyle w:val="a4"/>
        <w:numPr>
          <w:ilvl w:val="0"/>
          <w:numId w:val="20"/>
        </w:numPr>
        <w:tabs>
          <w:tab w:val="left" w:pos="874"/>
          <w:tab w:val="left" w:pos="876"/>
        </w:tabs>
        <w:spacing w:before="74" w:line="276" w:lineRule="auto"/>
        <w:ind w:left="876" w:right="281"/>
        <w:rPr>
          <w:sz w:val="24"/>
        </w:rPr>
      </w:pPr>
      <w:r>
        <w:rPr>
          <w:sz w:val="24"/>
        </w:rPr>
        <w:t>ориентированный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w:t>
      </w:r>
    </w:p>
    <w:p w:rsidR="007E5D29" w:rsidRDefault="00D24FDD">
      <w:pPr>
        <w:pStyle w:val="2"/>
        <w:spacing w:before="4" w:line="278" w:lineRule="auto"/>
        <w:ind w:left="593" w:right="285" w:firstLine="719"/>
      </w:pPr>
      <w:r>
        <w:t xml:space="preserve">Физическое воспитание, формирование культуры здоровья и эмоционального </w:t>
      </w:r>
      <w:r>
        <w:rPr>
          <w:spacing w:val="-2"/>
        </w:rPr>
        <w:t>благополучия:</w:t>
      </w:r>
    </w:p>
    <w:p w:rsidR="007E5D29" w:rsidRDefault="00D24FDD">
      <w:pPr>
        <w:pStyle w:val="a4"/>
        <w:numPr>
          <w:ilvl w:val="0"/>
          <w:numId w:val="19"/>
        </w:numPr>
        <w:tabs>
          <w:tab w:val="left" w:pos="876"/>
        </w:tabs>
        <w:spacing w:line="266" w:lineRule="auto"/>
        <w:ind w:right="277"/>
        <w:rPr>
          <w:sz w:val="24"/>
        </w:rPr>
      </w:pPr>
      <w:r>
        <w:rPr>
          <w:sz w:val="24"/>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7E5D29" w:rsidRDefault="00D24FDD">
      <w:pPr>
        <w:pStyle w:val="a4"/>
        <w:numPr>
          <w:ilvl w:val="0"/>
          <w:numId w:val="19"/>
        </w:numPr>
        <w:tabs>
          <w:tab w:val="left" w:pos="876"/>
        </w:tabs>
        <w:spacing w:before="4" w:line="256" w:lineRule="auto"/>
        <w:ind w:right="283"/>
        <w:rPr>
          <w:sz w:val="24"/>
        </w:rPr>
      </w:pPr>
      <w:r>
        <w:rPr>
          <w:sz w:val="24"/>
        </w:rPr>
        <w:t>соблюдающий правила личной и общественной безопасности, в том числе безопасного</w:t>
      </w:r>
      <w:r>
        <w:rPr>
          <w:spacing w:val="40"/>
          <w:sz w:val="24"/>
        </w:rPr>
        <w:t xml:space="preserve"> </w:t>
      </w:r>
      <w:r>
        <w:rPr>
          <w:sz w:val="24"/>
        </w:rPr>
        <w:t>поведения в информационной среде;</w:t>
      </w:r>
    </w:p>
    <w:p w:rsidR="007E5D29" w:rsidRDefault="00D24FDD">
      <w:pPr>
        <w:pStyle w:val="a4"/>
        <w:numPr>
          <w:ilvl w:val="0"/>
          <w:numId w:val="19"/>
        </w:numPr>
        <w:tabs>
          <w:tab w:val="left" w:pos="876"/>
        </w:tabs>
        <w:spacing w:before="23" w:line="271" w:lineRule="auto"/>
        <w:ind w:right="284"/>
        <w:rPr>
          <w:sz w:val="24"/>
        </w:rPr>
      </w:pPr>
      <w:r>
        <w:rPr>
          <w:sz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7E5D29" w:rsidRDefault="00D24FDD">
      <w:pPr>
        <w:pStyle w:val="a4"/>
        <w:numPr>
          <w:ilvl w:val="0"/>
          <w:numId w:val="19"/>
        </w:numPr>
        <w:tabs>
          <w:tab w:val="left" w:pos="876"/>
        </w:tabs>
        <w:spacing w:before="3" w:line="266" w:lineRule="auto"/>
        <w:ind w:right="282"/>
        <w:rPr>
          <w:sz w:val="24"/>
        </w:rPr>
      </w:pPr>
      <w:r>
        <w:rPr>
          <w:sz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7E5D29" w:rsidRDefault="00D24FDD">
      <w:pPr>
        <w:pStyle w:val="a4"/>
        <w:numPr>
          <w:ilvl w:val="0"/>
          <w:numId w:val="19"/>
        </w:numPr>
        <w:tabs>
          <w:tab w:val="left" w:pos="876"/>
        </w:tabs>
        <w:spacing w:before="13" w:line="266" w:lineRule="auto"/>
        <w:ind w:right="285"/>
        <w:rPr>
          <w:sz w:val="24"/>
        </w:rPr>
      </w:pPr>
      <w:r>
        <w:rPr>
          <w:sz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7E5D29" w:rsidRDefault="00D24FDD">
      <w:pPr>
        <w:pStyle w:val="a4"/>
        <w:numPr>
          <w:ilvl w:val="0"/>
          <w:numId w:val="20"/>
        </w:numPr>
        <w:tabs>
          <w:tab w:val="left" w:pos="874"/>
          <w:tab w:val="left" w:pos="876"/>
        </w:tabs>
        <w:spacing w:before="11" w:line="278" w:lineRule="auto"/>
        <w:ind w:left="876" w:right="279"/>
        <w:rPr>
          <w:sz w:val="24"/>
        </w:rPr>
      </w:pPr>
      <w:r>
        <w:rPr>
          <w:sz w:val="24"/>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7E5D29" w:rsidRDefault="00D24FDD">
      <w:pPr>
        <w:pStyle w:val="2"/>
        <w:spacing w:before="1"/>
        <w:ind w:left="1313"/>
      </w:pPr>
      <w:r>
        <w:t>Трудовое</w:t>
      </w:r>
      <w:r>
        <w:rPr>
          <w:spacing w:val="-1"/>
        </w:rPr>
        <w:t xml:space="preserve"> </w:t>
      </w:r>
      <w:r>
        <w:rPr>
          <w:spacing w:val="-2"/>
        </w:rPr>
        <w:t>воспитание:</w:t>
      </w:r>
    </w:p>
    <w:p w:rsidR="007E5D29" w:rsidRDefault="00D24FDD">
      <w:pPr>
        <w:pStyle w:val="a4"/>
        <w:numPr>
          <w:ilvl w:val="0"/>
          <w:numId w:val="20"/>
        </w:numPr>
        <w:tabs>
          <w:tab w:val="left" w:pos="874"/>
          <w:tab w:val="left" w:pos="876"/>
        </w:tabs>
        <w:spacing w:before="36" w:line="276" w:lineRule="auto"/>
        <w:ind w:left="876" w:right="283"/>
        <w:rPr>
          <w:sz w:val="24"/>
        </w:rPr>
      </w:pPr>
      <w:r>
        <w:rPr>
          <w:sz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7E5D29" w:rsidRDefault="00D24FDD">
      <w:pPr>
        <w:pStyle w:val="a4"/>
        <w:numPr>
          <w:ilvl w:val="0"/>
          <w:numId w:val="20"/>
        </w:numPr>
        <w:tabs>
          <w:tab w:val="left" w:pos="874"/>
          <w:tab w:val="left" w:pos="876"/>
        </w:tabs>
        <w:spacing w:before="2" w:line="276" w:lineRule="auto"/>
        <w:ind w:left="876" w:right="280"/>
        <w:rPr>
          <w:sz w:val="24"/>
        </w:rPr>
      </w:pPr>
      <w:r>
        <w:rPr>
          <w:sz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наемного труда;</w:t>
      </w:r>
    </w:p>
    <w:p w:rsidR="007E5D29" w:rsidRDefault="00D24FDD">
      <w:pPr>
        <w:pStyle w:val="a4"/>
        <w:numPr>
          <w:ilvl w:val="0"/>
          <w:numId w:val="20"/>
        </w:numPr>
        <w:tabs>
          <w:tab w:val="left" w:pos="874"/>
          <w:tab w:val="left" w:pos="876"/>
        </w:tabs>
        <w:spacing w:line="276" w:lineRule="auto"/>
        <w:ind w:left="876" w:right="283"/>
        <w:rPr>
          <w:sz w:val="24"/>
        </w:rPr>
      </w:pPr>
      <w:r>
        <w:rPr>
          <w:sz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учетом соблюдения законодательства Российской Федерации;</w:t>
      </w:r>
    </w:p>
    <w:p w:rsidR="007E5D29" w:rsidRDefault="00D24FDD">
      <w:pPr>
        <w:pStyle w:val="a4"/>
        <w:numPr>
          <w:ilvl w:val="0"/>
          <w:numId w:val="20"/>
        </w:numPr>
        <w:tabs>
          <w:tab w:val="left" w:pos="874"/>
          <w:tab w:val="left" w:pos="876"/>
        </w:tabs>
        <w:spacing w:line="276" w:lineRule="auto"/>
        <w:ind w:left="876" w:right="283"/>
        <w:rPr>
          <w:sz w:val="24"/>
        </w:rPr>
      </w:pPr>
      <w:r>
        <w:rPr>
          <w:sz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7E5D29" w:rsidRDefault="00D24FDD">
      <w:pPr>
        <w:pStyle w:val="a4"/>
        <w:numPr>
          <w:ilvl w:val="0"/>
          <w:numId w:val="20"/>
        </w:numPr>
        <w:tabs>
          <w:tab w:val="left" w:pos="874"/>
          <w:tab w:val="left" w:pos="876"/>
        </w:tabs>
        <w:spacing w:line="276" w:lineRule="auto"/>
        <w:ind w:left="876" w:right="274"/>
        <w:rPr>
          <w:sz w:val="24"/>
        </w:rPr>
      </w:pPr>
      <w:r>
        <w:rPr>
          <w:sz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7E5D29" w:rsidRDefault="00D24FDD">
      <w:pPr>
        <w:pStyle w:val="a4"/>
        <w:numPr>
          <w:ilvl w:val="0"/>
          <w:numId w:val="20"/>
        </w:numPr>
        <w:tabs>
          <w:tab w:val="left" w:pos="874"/>
          <w:tab w:val="left" w:pos="876"/>
        </w:tabs>
        <w:spacing w:before="1" w:line="276" w:lineRule="auto"/>
        <w:ind w:left="876" w:right="283"/>
        <w:rPr>
          <w:sz w:val="24"/>
        </w:rPr>
      </w:pPr>
      <w:r>
        <w:rPr>
          <w:sz w:val="24"/>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7E5D29" w:rsidRDefault="00D24FDD">
      <w:pPr>
        <w:pStyle w:val="2"/>
        <w:spacing w:before="3"/>
        <w:ind w:left="1313"/>
      </w:pPr>
      <w:r>
        <w:t>Экологическое</w:t>
      </w:r>
      <w:r>
        <w:rPr>
          <w:spacing w:val="-9"/>
        </w:rPr>
        <w:t xml:space="preserve"> </w:t>
      </w:r>
      <w:r>
        <w:rPr>
          <w:spacing w:val="-2"/>
        </w:rPr>
        <w:t>воспитание:</w:t>
      </w:r>
    </w:p>
    <w:p w:rsidR="007E5D29" w:rsidRDefault="00D24FDD">
      <w:pPr>
        <w:pStyle w:val="a4"/>
        <w:numPr>
          <w:ilvl w:val="0"/>
          <w:numId w:val="20"/>
        </w:numPr>
        <w:tabs>
          <w:tab w:val="left" w:pos="874"/>
          <w:tab w:val="left" w:pos="876"/>
        </w:tabs>
        <w:spacing w:before="36" w:line="276" w:lineRule="auto"/>
        <w:ind w:left="876" w:right="276"/>
        <w:rPr>
          <w:sz w:val="24"/>
        </w:rPr>
      </w:pPr>
      <w:r>
        <w:rPr>
          <w:sz w:val="24"/>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7E5D29" w:rsidRDefault="00D24FDD">
      <w:pPr>
        <w:pStyle w:val="a4"/>
        <w:numPr>
          <w:ilvl w:val="0"/>
          <w:numId w:val="20"/>
        </w:numPr>
        <w:tabs>
          <w:tab w:val="left" w:pos="875"/>
        </w:tabs>
        <w:spacing w:before="1"/>
        <w:ind w:left="875" w:hanging="282"/>
        <w:rPr>
          <w:sz w:val="24"/>
        </w:rPr>
      </w:pPr>
      <w:r>
        <w:rPr>
          <w:sz w:val="24"/>
        </w:rPr>
        <w:t>выражающий</w:t>
      </w:r>
      <w:r>
        <w:rPr>
          <w:spacing w:val="-7"/>
          <w:sz w:val="24"/>
        </w:rPr>
        <w:t xml:space="preserve"> </w:t>
      </w:r>
      <w:r>
        <w:rPr>
          <w:sz w:val="24"/>
        </w:rPr>
        <w:t>деятельное</w:t>
      </w:r>
      <w:r>
        <w:rPr>
          <w:spacing w:val="-6"/>
          <w:sz w:val="24"/>
        </w:rPr>
        <w:t xml:space="preserve"> </w:t>
      </w:r>
      <w:r>
        <w:rPr>
          <w:sz w:val="24"/>
        </w:rPr>
        <w:t>неприятие</w:t>
      </w:r>
      <w:r>
        <w:rPr>
          <w:spacing w:val="-6"/>
          <w:sz w:val="24"/>
        </w:rPr>
        <w:t xml:space="preserve"> </w:t>
      </w:r>
      <w:r>
        <w:rPr>
          <w:sz w:val="24"/>
        </w:rPr>
        <w:t>действий,</w:t>
      </w:r>
      <w:r>
        <w:rPr>
          <w:spacing w:val="-8"/>
          <w:sz w:val="24"/>
        </w:rPr>
        <w:t xml:space="preserve"> </w:t>
      </w:r>
      <w:r>
        <w:rPr>
          <w:sz w:val="24"/>
        </w:rPr>
        <w:t>приносящих</w:t>
      </w:r>
      <w:r>
        <w:rPr>
          <w:spacing w:val="-3"/>
          <w:sz w:val="24"/>
        </w:rPr>
        <w:t xml:space="preserve"> </w:t>
      </w:r>
      <w:r>
        <w:rPr>
          <w:sz w:val="24"/>
        </w:rPr>
        <w:t>вред</w:t>
      </w:r>
      <w:r>
        <w:rPr>
          <w:spacing w:val="-4"/>
          <w:sz w:val="24"/>
        </w:rPr>
        <w:t xml:space="preserve"> </w:t>
      </w:r>
      <w:r>
        <w:rPr>
          <w:spacing w:val="-2"/>
          <w:sz w:val="24"/>
        </w:rPr>
        <w:t>природе;</w:t>
      </w:r>
    </w:p>
    <w:p w:rsidR="007E5D29" w:rsidRDefault="00D24FDD">
      <w:pPr>
        <w:pStyle w:val="a4"/>
        <w:numPr>
          <w:ilvl w:val="0"/>
          <w:numId w:val="20"/>
        </w:numPr>
        <w:tabs>
          <w:tab w:val="left" w:pos="874"/>
          <w:tab w:val="left" w:pos="876"/>
        </w:tabs>
        <w:spacing w:before="41" w:line="276" w:lineRule="auto"/>
        <w:ind w:left="876" w:right="287"/>
        <w:rPr>
          <w:sz w:val="24"/>
        </w:rPr>
      </w:pPr>
      <w:r>
        <w:rPr>
          <w:sz w:val="24"/>
        </w:rPr>
        <w:t>применяющий знания естественных и социальных наук для разумного, бережливого природопользования в быту, общественном пространстве;</w:t>
      </w:r>
    </w:p>
    <w:p w:rsidR="007E5D29" w:rsidRDefault="007E5D29">
      <w:pPr>
        <w:pStyle w:val="a4"/>
        <w:spacing w:line="276" w:lineRule="auto"/>
        <w:rPr>
          <w:sz w:val="24"/>
        </w:rPr>
        <w:sectPr w:rsidR="007E5D29">
          <w:pgSz w:w="11920" w:h="16850"/>
          <w:pgMar w:top="1040" w:right="0" w:bottom="940" w:left="708" w:header="0" w:footer="695" w:gutter="0"/>
          <w:cols w:space="720"/>
        </w:sectPr>
      </w:pPr>
    </w:p>
    <w:p w:rsidR="007E5D29" w:rsidRDefault="00D24FDD">
      <w:pPr>
        <w:pStyle w:val="a4"/>
        <w:numPr>
          <w:ilvl w:val="0"/>
          <w:numId w:val="20"/>
        </w:numPr>
        <w:tabs>
          <w:tab w:val="left" w:pos="874"/>
          <w:tab w:val="left" w:pos="876"/>
        </w:tabs>
        <w:spacing w:before="74" w:line="276" w:lineRule="auto"/>
        <w:ind w:left="876" w:right="282"/>
        <w:rPr>
          <w:sz w:val="24"/>
        </w:rPr>
      </w:pPr>
      <w:r>
        <w:rPr>
          <w:sz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7E5D29" w:rsidRDefault="00D24FDD">
      <w:pPr>
        <w:pStyle w:val="2"/>
        <w:spacing w:before="4"/>
        <w:ind w:left="1313"/>
      </w:pPr>
      <w:r>
        <w:t>Ценности</w:t>
      </w:r>
      <w:r>
        <w:rPr>
          <w:spacing w:val="-5"/>
        </w:rPr>
        <w:t xml:space="preserve"> </w:t>
      </w:r>
      <w:r>
        <w:t>научного</w:t>
      </w:r>
      <w:r>
        <w:rPr>
          <w:spacing w:val="-2"/>
        </w:rPr>
        <w:t xml:space="preserve"> познания:</w:t>
      </w:r>
    </w:p>
    <w:p w:rsidR="007E5D29" w:rsidRDefault="00D24FDD">
      <w:pPr>
        <w:pStyle w:val="a4"/>
        <w:numPr>
          <w:ilvl w:val="0"/>
          <w:numId w:val="19"/>
        </w:numPr>
        <w:tabs>
          <w:tab w:val="left" w:pos="876"/>
        </w:tabs>
        <w:spacing w:before="36" w:line="259" w:lineRule="auto"/>
        <w:ind w:right="277"/>
        <w:rPr>
          <w:sz w:val="24"/>
        </w:rPr>
      </w:pPr>
      <w:r>
        <w:rPr>
          <w:sz w:val="24"/>
        </w:rPr>
        <w:t>деятельно</w:t>
      </w:r>
      <w:r>
        <w:rPr>
          <w:spacing w:val="-4"/>
          <w:sz w:val="24"/>
        </w:rPr>
        <w:t xml:space="preserve"> </w:t>
      </w:r>
      <w:r>
        <w:rPr>
          <w:sz w:val="24"/>
        </w:rPr>
        <w:t>выражающий</w:t>
      </w:r>
      <w:r>
        <w:rPr>
          <w:spacing w:val="-4"/>
          <w:sz w:val="24"/>
        </w:rPr>
        <w:t xml:space="preserve"> </w:t>
      </w:r>
      <w:r>
        <w:rPr>
          <w:sz w:val="24"/>
        </w:rPr>
        <w:t>познавательные</w:t>
      </w:r>
      <w:r>
        <w:rPr>
          <w:spacing w:val="-5"/>
          <w:sz w:val="24"/>
        </w:rPr>
        <w:t xml:space="preserve"> </w:t>
      </w:r>
      <w:r>
        <w:rPr>
          <w:sz w:val="24"/>
        </w:rPr>
        <w:t>интересы</w:t>
      </w:r>
      <w:r>
        <w:rPr>
          <w:spacing w:val="-4"/>
          <w:sz w:val="24"/>
        </w:rPr>
        <w:t xml:space="preserve"> </w:t>
      </w:r>
      <w:r>
        <w:rPr>
          <w:sz w:val="24"/>
        </w:rPr>
        <w:t>в</w:t>
      </w:r>
      <w:r>
        <w:rPr>
          <w:spacing w:val="-4"/>
          <w:sz w:val="24"/>
        </w:rPr>
        <w:t xml:space="preserve"> </w:t>
      </w:r>
      <w:r>
        <w:rPr>
          <w:sz w:val="24"/>
        </w:rPr>
        <w:t>разных</w:t>
      </w:r>
      <w:r>
        <w:rPr>
          <w:spacing w:val="-3"/>
          <w:sz w:val="24"/>
        </w:rPr>
        <w:t xml:space="preserve"> </w:t>
      </w:r>
      <w:r>
        <w:rPr>
          <w:sz w:val="24"/>
        </w:rPr>
        <w:t>предметных</w:t>
      </w:r>
      <w:r>
        <w:rPr>
          <w:spacing w:val="-3"/>
          <w:sz w:val="24"/>
        </w:rPr>
        <w:t xml:space="preserve"> </w:t>
      </w:r>
      <w:r>
        <w:rPr>
          <w:sz w:val="24"/>
        </w:rPr>
        <w:t>областях</w:t>
      </w:r>
      <w:r>
        <w:rPr>
          <w:spacing w:val="-2"/>
          <w:sz w:val="24"/>
        </w:rPr>
        <w:t xml:space="preserve"> </w:t>
      </w:r>
      <w:r>
        <w:rPr>
          <w:sz w:val="24"/>
        </w:rPr>
        <w:t>с</w:t>
      </w:r>
      <w:r>
        <w:rPr>
          <w:spacing w:val="-3"/>
          <w:sz w:val="24"/>
        </w:rPr>
        <w:t xml:space="preserve"> </w:t>
      </w:r>
      <w:r>
        <w:rPr>
          <w:sz w:val="24"/>
        </w:rPr>
        <w:t>учетом своих интересов, способностей, достижений;</w:t>
      </w:r>
    </w:p>
    <w:p w:rsidR="007E5D29" w:rsidRDefault="00D24FDD">
      <w:pPr>
        <w:pStyle w:val="a4"/>
        <w:numPr>
          <w:ilvl w:val="0"/>
          <w:numId w:val="19"/>
        </w:numPr>
        <w:tabs>
          <w:tab w:val="left" w:pos="876"/>
        </w:tabs>
        <w:spacing w:before="20" w:line="268" w:lineRule="auto"/>
        <w:ind w:right="276"/>
        <w:rPr>
          <w:sz w:val="24"/>
        </w:rPr>
      </w:pPr>
      <w:r>
        <w:rPr>
          <w:sz w:val="24"/>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w:t>
      </w:r>
      <w:r>
        <w:rPr>
          <w:spacing w:val="-2"/>
          <w:sz w:val="24"/>
        </w:rPr>
        <w:t>России;</w:t>
      </w:r>
    </w:p>
    <w:p w:rsidR="007E5D29" w:rsidRDefault="00D24FDD">
      <w:pPr>
        <w:pStyle w:val="a4"/>
        <w:numPr>
          <w:ilvl w:val="0"/>
          <w:numId w:val="19"/>
        </w:numPr>
        <w:tabs>
          <w:tab w:val="left" w:pos="876"/>
        </w:tabs>
        <w:spacing w:before="13" w:line="256" w:lineRule="auto"/>
        <w:ind w:right="285"/>
        <w:rPr>
          <w:sz w:val="24"/>
        </w:rPr>
      </w:pPr>
      <w:r>
        <w:rPr>
          <w:sz w:val="24"/>
        </w:rPr>
        <w:t>демонстрирующий навыки критического мышления, определения достоверной научной информации и критики антинаучных представлений;</w:t>
      </w:r>
    </w:p>
    <w:p w:rsidR="007E5D29" w:rsidRDefault="00D24FDD">
      <w:pPr>
        <w:pStyle w:val="a4"/>
        <w:numPr>
          <w:ilvl w:val="0"/>
          <w:numId w:val="20"/>
        </w:numPr>
        <w:tabs>
          <w:tab w:val="left" w:pos="874"/>
          <w:tab w:val="left" w:pos="876"/>
        </w:tabs>
        <w:spacing w:before="23" w:line="276" w:lineRule="auto"/>
        <w:ind w:left="876" w:right="277"/>
        <w:rPr>
          <w:sz w:val="24"/>
        </w:rPr>
      </w:pPr>
      <w:r>
        <w:rPr>
          <w:sz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w:t>
      </w:r>
      <w:r>
        <w:rPr>
          <w:spacing w:val="80"/>
          <w:sz w:val="24"/>
        </w:rPr>
        <w:t xml:space="preserve"> </w:t>
      </w:r>
      <w:r>
        <w:rPr>
          <w:sz w:val="24"/>
        </w:rPr>
        <w:t>исследовательской деятельности.</w:t>
      </w:r>
    </w:p>
    <w:p w:rsidR="007E5D29" w:rsidRDefault="007E5D29">
      <w:pPr>
        <w:pStyle w:val="a3"/>
        <w:spacing w:before="46"/>
        <w:ind w:left="0" w:firstLine="0"/>
        <w:jc w:val="left"/>
      </w:pPr>
    </w:p>
    <w:p w:rsidR="007E5D29" w:rsidRDefault="00D24FDD">
      <w:pPr>
        <w:pStyle w:val="2"/>
        <w:spacing w:before="1"/>
        <w:ind w:left="1301"/>
      </w:pPr>
      <w:r>
        <w:t>РАЗДЕЛ</w:t>
      </w:r>
      <w:r>
        <w:rPr>
          <w:spacing w:val="-2"/>
        </w:rPr>
        <w:t xml:space="preserve"> </w:t>
      </w:r>
      <w:r>
        <w:t>2.</w:t>
      </w:r>
      <w:r>
        <w:rPr>
          <w:spacing w:val="-1"/>
        </w:rPr>
        <w:t xml:space="preserve"> </w:t>
      </w:r>
      <w:r>
        <w:rPr>
          <w:spacing w:val="-2"/>
        </w:rPr>
        <w:t>СОДЕРЖАТЕЛЬНЫЙ.</w:t>
      </w:r>
    </w:p>
    <w:p w:rsidR="007E5D29" w:rsidRDefault="00D24FDD">
      <w:pPr>
        <w:pStyle w:val="a4"/>
        <w:numPr>
          <w:ilvl w:val="1"/>
          <w:numId w:val="18"/>
        </w:numPr>
        <w:tabs>
          <w:tab w:val="left" w:pos="1725"/>
        </w:tabs>
        <w:spacing w:before="40"/>
        <w:ind w:left="1725" w:hanging="487"/>
        <w:jc w:val="both"/>
        <w:rPr>
          <w:b/>
          <w:sz w:val="24"/>
        </w:rPr>
      </w:pPr>
      <w:r>
        <w:rPr>
          <w:b/>
          <w:sz w:val="24"/>
        </w:rPr>
        <w:t>Уклад</w:t>
      </w:r>
      <w:r>
        <w:rPr>
          <w:b/>
          <w:spacing w:val="-1"/>
          <w:sz w:val="24"/>
        </w:rPr>
        <w:t xml:space="preserve"> </w:t>
      </w:r>
      <w:r>
        <w:rPr>
          <w:b/>
          <w:spacing w:val="-2"/>
          <w:sz w:val="24"/>
        </w:rPr>
        <w:t>Школы.</w:t>
      </w:r>
    </w:p>
    <w:p w:rsidR="007E5D29" w:rsidRDefault="00D24FDD">
      <w:pPr>
        <w:pStyle w:val="a3"/>
        <w:spacing w:before="39" w:line="276" w:lineRule="auto"/>
        <w:ind w:left="593" w:right="281" w:firstLine="0"/>
      </w:pPr>
      <w:r>
        <w:t>МКОУ СОШ №5 основана в 1956 году</w:t>
      </w:r>
      <w:r>
        <w:rPr>
          <w:spacing w:val="-5"/>
        </w:rPr>
        <w:t xml:space="preserve"> </w:t>
      </w:r>
      <w:r>
        <w:t>и является средней общеобразовательной школой,</w:t>
      </w:r>
      <w:r>
        <w:rPr>
          <w:spacing w:val="-1"/>
        </w:rPr>
        <w:t xml:space="preserve"> </w:t>
      </w:r>
      <w:r>
        <w:t>в которой обучение ведется с 1 по 11 класс по трем уровням образования: начальное общее образование, основное общее образование, среднее общее образование. В 2012 году школе было присвоено имя</w:t>
      </w:r>
    </w:p>
    <w:p w:rsidR="007E5D29" w:rsidRDefault="00D24FDD">
      <w:pPr>
        <w:pStyle w:val="a3"/>
        <w:spacing w:line="276" w:lineRule="auto"/>
        <w:ind w:left="593" w:right="273" w:firstLine="0"/>
      </w:pPr>
      <w:r>
        <w:t>«СОШ №5 им. Н.И. Нагоева» У обучающих МКОУ СОШ №5 – есть возможность получать основное и дополнительное образование как на территории образовательного учреждения (кружки, секции), так и за его пределами. В школе обучаются коренные жители</w:t>
      </w:r>
      <w:r>
        <w:rPr>
          <w:spacing w:val="40"/>
        </w:rPr>
        <w:t xml:space="preserve"> </w:t>
      </w:r>
      <w:r>
        <w:t>и «приезжие»- переселенцы (курды, узбеки). Все это делает облик школы и ее воспитательной системы неповторимым и необычным. Этнокультурные, конфессиональные и региональные особенности учтены при формировании ресурсов воспитательной программы. Так же воспитательная работа школы строиться с учетом состава обучающихся с особыми образовательными потребностями, с инвалидностью, находящихся в трудной жизненной ситуации. Реализация социокультурного контекста опирается на построение социального партнерства образовательной организации с организациями- партнерами. Для МКОУ СОШ №5 это: Центр детского творчества, «Детско- юношеская спортивная школа» КДН, ОПДН, МВД городского округа Баксан.</w:t>
      </w:r>
    </w:p>
    <w:p w:rsidR="007E5D29" w:rsidRDefault="00D24FDD">
      <w:pPr>
        <w:pStyle w:val="a3"/>
        <w:spacing w:line="276" w:lineRule="auto"/>
        <w:ind w:left="593" w:right="278" w:firstLine="360"/>
      </w:pPr>
      <w:r>
        <w:t>Основными характеристиками воспитывающей среды школы являются ее насыщенность и структурированность. 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«День Знаний», «День здоровья», «День учителя», «Посвящение в первоклассники», «Новогодние праздники», «Вахта Памяти», «Выборы лидера ученического самоуправления», «Праздник 8 Марта»,</w:t>
      </w:r>
      <w:r>
        <w:rPr>
          <w:spacing w:val="30"/>
        </w:rPr>
        <w:t xml:space="preserve"> </w:t>
      </w:r>
      <w:r>
        <w:t>«День</w:t>
      </w:r>
      <w:r>
        <w:rPr>
          <w:spacing w:val="27"/>
        </w:rPr>
        <w:t xml:space="preserve"> </w:t>
      </w:r>
      <w:r>
        <w:t>защитника</w:t>
      </w:r>
      <w:r>
        <w:rPr>
          <w:spacing w:val="26"/>
        </w:rPr>
        <w:t xml:space="preserve"> </w:t>
      </w:r>
      <w:r>
        <w:t>Отечества»,</w:t>
      </w:r>
      <w:r>
        <w:rPr>
          <w:spacing w:val="32"/>
        </w:rPr>
        <w:t xml:space="preserve"> </w:t>
      </w:r>
      <w:r>
        <w:t>«Конкурсы</w:t>
      </w:r>
      <w:r>
        <w:rPr>
          <w:spacing w:val="26"/>
        </w:rPr>
        <w:t xml:space="preserve"> </w:t>
      </w:r>
      <w:r>
        <w:t>чтецов»,</w:t>
      </w:r>
      <w:r>
        <w:rPr>
          <w:spacing w:val="30"/>
        </w:rPr>
        <w:t xml:space="preserve"> </w:t>
      </w:r>
      <w:r>
        <w:t>«Конкурс</w:t>
      </w:r>
      <w:r>
        <w:rPr>
          <w:spacing w:val="26"/>
        </w:rPr>
        <w:t xml:space="preserve"> </w:t>
      </w:r>
      <w:r>
        <w:t>стихов</w:t>
      </w:r>
      <w:r>
        <w:rPr>
          <w:spacing w:val="26"/>
        </w:rPr>
        <w:t xml:space="preserve"> </w:t>
      </w:r>
      <w:r>
        <w:t>о</w:t>
      </w:r>
      <w:r>
        <w:rPr>
          <w:spacing w:val="24"/>
        </w:rPr>
        <w:t xml:space="preserve"> </w:t>
      </w:r>
      <w:r>
        <w:t>Великой</w:t>
      </w:r>
      <w:r>
        <w:rPr>
          <w:spacing w:val="27"/>
        </w:rPr>
        <w:t xml:space="preserve"> </w:t>
      </w:r>
      <w:r>
        <w:t>Победе»,</w:t>
      </w:r>
    </w:p>
    <w:p w:rsidR="007E5D29" w:rsidRDefault="00D24FDD">
      <w:pPr>
        <w:pStyle w:val="a3"/>
        <w:spacing w:line="276" w:lineRule="auto"/>
        <w:ind w:left="593" w:right="273" w:firstLine="0"/>
      </w:pPr>
      <w:r>
        <w:t>«День Победы», экологические акции и субботники («Сады Победы», «Сдай макулатуру. Спаси дерево», «Покормите птиц зимой»), праздник Последнего звонка, проведение Уроков мужества, Уроков здоровья, тематических единых классных часов, недели профориентации, работа обучающихся</w:t>
      </w:r>
      <w:r>
        <w:rPr>
          <w:spacing w:val="35"/>
        </w:rPr>
        <w:t xml:space="preserve"> </w:t>
      </w:r>
      <w:r>
        <w:t>в</w:t>
      </w:r>
      <w:r>
        <w:rPr>
          <w:spacing w:val="39"/>
        </w:rPr>
        <w:t xml:space="preserve"> </w:t>
      </w:r>
      <w:r>
        <w:t>«Совете</w:t>
      </w:r>
      <w:r>
        <w:rPr>
          <w:spacing w:val="34"/>
        </w:rPr>
        <w:t xml:space="preserve"> </w:t>
      </w:r>
      <w:r>
        <w:t>актива»,</w:t>
      </w:r>
      <w:r>
        <w:rPr>
          <w:spacing w:val="35"/>
        </w:rPr>
        <w:t xml:space="preserve"> </w:t>
      </w:r>
      <w:r>
        <w:t>работа</w:t>
      </w:r>
      <w:r>
        <w:rPr>
          <w:spacing w:val="34"/>
        </w:rPr>
        <w:t xml:space="preserve"> </w:t>
      </w:r>
      <w:r>
        <w:t>школьных</w:t>
      </w:r>
      <w:r>
        <w:rPr>
          <w:spacing w:val="37"/>
        </w:rPr>
        <w:t xml:space="preserve"> </w:t>
      </w:r>
      <w:r>
        <w:t>отрядов:</w:t>
      </w:r>
      <w:r>
        <w:rPr>
          <w:spacing w:val="35"/>
        </w:rPr>
        <w:t xml:space="preserve"> </w:t>
      </w:r>
      <w:r>
        <w:t>волонтерского</w:t>
      </w:r>
      <w:r>
        <w:rPr>
          <w:spacing w:val="35"/>
        </w:rPr>
        <w:t xml:space="preserve"> </w:t>
      </w:r>
      <w:r>
        <w:t>отряда,</w:t>
      </w:r>
      <w:r>
        <w:rPr>
          <w:spacing w:val="35"/>
        </w:rPr>
        <w:t xml:space="preserve"> </w:t>
      </w:r>
      <w:r>
        <w:t>отряда</w:t>
      </w:r>
      <w:r>
        <w:rPr>
          <w:spacing w:val="36"/>
        </w:rPr>
        <w:t xml:space="preserve"> </w:t>
      </w:r>
      <w:r>
        <w:t>ЮИД</w:t>
      </w:r>
    </w:p>
    <w:p w:rsidR="007E5D29" w:rsidRDefault="00D24FDD">
      <w:pPr>
        <w:pStyle w:val="a3"/>
        <w:spacing w:before="1" w:line="276" w:lineRule="auto"/>
        <w:ind w:left="593" w:right="280" w:firstLine="0"/>
      </w:pPr>
      <w:r>
        <w:t>,работа социально-психологической службы, профилактические мероприятия, участие в проектах и Днях</w:t>
      </w:r>
      <w:r>
        <w:rPr>
          <w:spacing w:val="-1"/>
        </w:rPr>
        <w:t xml:space="preserve"> </w:t>
      </w:r>
      <w:r>
        <w:t>единых</w:t>
      </w:r>
      <w:r>
        <w:rPr>
          <w:spacing w:val="-1"/>
        </w:rPr>
        <w:t xml:space="preserve"> </w:t>
      </w:r>
      <w:r>
        <w:t>действий</w:t>
      </w:r>
      <w:r>
        <w:rPr>
          <w:spacing w:val="-5"/>
        </w:rPr>
        <w:t xml:space="preserve"> </w:t>
      </w:r>
      <w:r>
        <w:t>РДШ,</w:t>
      </w:r>
      <w:r>
        <w:rPr>
          <w:spacing w:val="-2"/>
        </w:rPr>
        <w:t xml:space="preserve"> </w:t>
      </w:r>
      <w:r>
        <w:t>участие</w:t>
      </w:r>
      <w:r>
        <w:rPr>
          <w:spacing w:val="-4"/>
        </w:rPr>
        <w:t xml:space="preserve"> </w:t>
      </w:r>
      <w:r>
        <w:t>в</w:t>
      </w:r>
      <w:r>
        <w:rPr>
          <w:spacing w:val="-4"/>
        </w:rPr>
        <w:t xml:space="preserve"> </w:t>
      </w:r>
      <w:r>
        <w:t>профилактических</w:t>
      </w:r>
      <w:r>
        <w:rPr>
          <w:spacing w:val="-1"/>
        </w:rPr>
        <w:t xml:space="preserve"> </w:t>
      </w:r>
      <w:r>
        <w:t>акциях.</w:t>
      </w:r>
      <w:r>
        <w:rPr>
          <w:spacing w:val="80"/>
        </w:rPr>
        <w:t xml:space="preserve"> </w:t>
      </w:r>
      <w:r>
        <w:t>Обучающиеся</w:t>
      </w:r>
      <w:r>
        <w:rPr>
          <w:spacing w:val="40"/>
        </w:rPr>
        <w:t xml:space="preserve"> </w:t>
      </w:r>
      <w:r>
        <w:t>участвуют</w:t>
      </w:r>
      <w:r>
        <w:rPr>
          <w:spacing w:val="40"/>
        </w:rPr>
        <w:t xml:space="preserve"> </w:t>
      </w:r>
      <w:r>
        <w:t>в трудовых</w:t>
      </w:r>
      <w:r>
        <w:rPr>
          <w:spacing w:val="74"/>
          <w:w w:val="150"/>
        </w:rPr>
        <w:t xml:space="preserve"> </w:t>
      </w:r>
      <w:r>
        <w:t>делах</w:t>
      </w:r>
      <w:r>
        <w:rPr>
          <w:spacing w:val="77"/>
          <w:w w:val="150"/>
        </w:rPr>
        <w:t xml:space="preserve"> </w:t>
      </w:r>
      <w:r>
        <w:t>школы</w:t>
      </w:r>
      <w:r>
        <w:rPr>
          <w:spacing w:val="74"/>
          <w:w w:val="150"/>
        </w:rPr>
        <w:t xml:space="preserve"> </w:t>
      </w:r>
      <w:r>
        <w:t>и</w:t>
      </w:r>
      <w:r>
        <w:rPr>
          <w:spacing w:val="76"/>
          <w:w w:val="150"/>
        </w:rPr>
        <w:t xml:space="preserve"> </w:t>
      </w:r>
      <w:r>
        <w:t>класса,</w:t>
      </w:r>
      <w:r>
        <w:rPr>
          <w:spacing w:val="75"/>
          <w:w w:val="150"/>
        </w:rPr>
        <w:t xml:space="preserve"> </w:t>
      </w:r>
      <w:r>
        <w:t>в</w:t>
      </w:r>
      <w:r>
        <w:rPr>
          <w:spacing w:val="76"/>
          <w:w w:val="150"/>
        </w:rPr>
        <w:t xml:space="preserve"> </w:t>
      </w:r>
      <w:r>
        <w:t>совместных</w:t>
      </w:r>
      <w:r>
        <w:rPr>
          <w:spacing w:val="77"/>
          <w:w w:val="150"/>
        </w:rPr>
        <w:t xml:space="preserve"> </w:t>
      </w:r>
      <w:r>
        <w:t>общественно</w:t>
      </w:r>
      <w:r>
        <w:rPr>
          <w:spacing w:val="75"/>
          <w:w w:val="150"/>
        </w:rPr>
        <w:t xml:space="preserve"> </w:t>
      </w:r>
      <w:r>
        <w:t>значимых</w:t>
      </w:r>
      <w:r>
        <w:rPr>
          <w:spacing w:val="76"/>
          <w:w w:val="150"/>
        </w:rPr>
        <w:t xml:space="preserve"> </w:t>
      </w:r>
      <w:r>
        <w:t>делах</w:t>
      </w:r>
      <w:r>
        <w:rPr>
          <w:spacing w:val="77"/>
          <w:w w:val="150"/>
        </w:rPr>
        <w:t xml:space="preserve"> </w:t>
      </w:r>
      <w:r>
        <w:t>школы,</w:t>
      </w:r>
      <w:r>
        <w:rPr>
          <w:spacing w:val="75"/>
          <w:w w:val="150"/>
        </w:rPr>
        <w:t xml:space="preserve"> </w:t>
      </w:r>
      <w:r>
        <w:rPr>
          <w:spacing w:val="-5"/>
        </w:rPr>
        <w:t>что</w:t>
      </w:r>
    </w:p>
    <w:p w:rsidR="007E5D29" w:rsidRDefault="007E5D29">
      <w:pPr>
        <w:pStyle w:val="a3"/>
        <w:spacing w:line="276" w:lineRule="auto"/>
        <w:sectPr w:rsidR="007E5D29">
          <w:pgSz w:w="11920" w:h="16850"/>
          <w:pgMar w:top="1040" w:right="0" w:bottom="940" w:left="708" w:header="0" w:footer="695" w:gutter="0"/>
          <w:cols w:space="720"/>
        </w:sectPr>
      </w:pPr>
    </w:p>
    <w:p w:rsidR="007E5D29" w:rsidRDefault="00D24FDD">
      <w:pPr>
        <w:pStyle w:val="a3"/>
        <w:spacing w:before="74" w:line="276" w:lineRule="auto"/>
        <w:ind w:left="593" w:right="274" w:firstLine="0"/>
      </w:pPr>
      <w:r>
        <w:t>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w:t>
      </w:r>
      <w:r>
        <w:rPr>
          <w:spacing w:val="-2"/>
        </w:rPr>
        <w:t xml:space="preserve"> </w:t>
      </w:r>
      <w:r>
        <w:t>к</w:t>
      </w:r>
      <w:r>
        <w:rPr>
          <w:spacing w:val="-2"/>
        </w:rPr>
        <w:t xml:space="preserve"> </w:t>
      </w:r>
      <w:r>
        <w:t>труду.</w:t>
      </w:r>
      <w:r>
        <w:rPr>
          <w:spacing w:val="-2"/>
        </w:rPr>
        <w:t xml:space="preserve"> </w:t>
      </w:r>
      <w:r>
        <w:t>Также</w:t>
      </w:r>
      <w:r>
        <w:rPr>
          <w:spacing w:val="-4"/>
        </w:rPr>
        <w:t xml:space="preserve"> </w:t>
      </w:r>
      <w:r>
        <w:t>школа</w:t>
      </w:r>
      <w:r>
        <w:rPr>
          <w:spacing w:val="-1"/>
        </w:rPr>
        <w:t xml:space="preserve"> </w:t>
      </w:r>
      <w:r>
        <w:t>активно</w:t>
      </w:r>
      <w:r>
        <w:rPr>
          <w:spacing w:val="-2"/>
        </w:rPr>
        <w:t xml:space="preserve"> </w:t>
      </w:r>
      <w:r>
        <w:t>принимает участие</w:t>
      </w:r>
      <w:r>
        <w:rPr>
          <w:spacing w:val="-3"/>
        </w:rPr>
        <w:t xml:space="preserve"> </w:t>
      </w:r>
      <w:r>
        <w:t>в</w:t>
      </w:r>
      <w:r>
        <w:rPr>
          <w:spacing w:val="-3"/>
        </w:rPr>
        <w:t xml:space="preserve"> </w:t>
      </w:r>
      <w:r>
        <w:t>реализации</w:t>
      </w:r>
      <w:r>
        <w:rPr>
          <w:spacing w:val="-2"/>
        </w:rPr>
        <w:t xml:space="preserve"> </w:t>
      </w:r>
      <w:r>
        <w:t>Всероссийских проектах и конкурсах: Всероссийский проект «Разговоры о важном», посвященный</w:t>
      </w:r>
      <w:r>
        <w:rPr>
          <w:spacing w:val="-1"/>
        </w:rPr>
        <w:t xml:space="preserve"> </w:t>
      </w:r>
      <w:r>
        <w:t>самым различным темам, волнующим современных ребят. Центральными темами «Разговоров о важном» станут патриотизм и гражданское воспитание, историческое просвещение, нравственность, экология и др.</w:t>
      </w:r>
    </w:p>
    <w:p w:rsidR="007E5D29" w:rsidRDefault="00D24FDD">
      <w:pPr>
        <w:pStyle w:val="2"/>
        <w:numPr>
          <w:ilvl w:val="1"/>
          <w:numId w:val="18"/>
        </w:numPr>
        <w:tabs>
          <w:tab w:val="left" w:pos="1869"/>
        </w:tabs>
        <w:spacing w:before="4"/>
        <w:ind w:left="1869" w:hanging="568"/>
        <w:jc w:val="both"/>
      </w:pPr>
      <w:r>
        <w:t>Виды,</w:t>
      </w:r>
      <w:r>
        <w:rPr>
          <w:spacing w:val="-7"/>
        </w:rPr>
        <w:t xml:space="preserve"> </w:t>
      </w:r>
      <w:r>
        <w:t>формы</w:t>
      </w:r>
      <w:r>
        <w:rPr>
          <w:spacing w:val="-4"/>
        </w:rPr>
        <w:t xml:space="preserve"> </w:t>
      </w:r>
      <w:r>
        <w:t>и</w:t>
      </w:r>
      <w:r>
        <w:rPr>
          <w:spacing w:val="-5"/>
        </w:rPr>
        <w:t xml:space="preserve"> </w:t>
      </w:r>
      <w:r>
        <w:t>содержание</w:t>
      </w:r>
      <w:r>
        <w:rPr>
          <w:spacing w:val="-4"/>
        </w:rPr>
        <w:t xml:space="preserve"> </w:t>
      </w:r>
      <w:r>
        <w:t>воспитательной</w:t>
      </w:r>
      <w:r>
        <w:rPr>
          <w:spacing w:val="-4"/>
        </w:rPr>
        <w:t xml:space="preserve"> </w:t>
      </w:r>
      <w:r>
        <w:rPr>
          <w:spacing w:val="-2"/>
        </w:rPr>
        <w:t>деятельности.</w:t>
      </w:r>
    </w:p>
    <w:p w:rsidR="007E5D29" w:rsidRDefault="00D24FDD">
      <w:pPr>
        <w:pStyle w:val="a4"/>
        <w:numPr>
          <w:ilvl w:val="2"/>
          <w:numId w:val="17"/>
        </w:numPr>
        <w:tabs>
          <w:tab w:val="left" w:pos="1901"/>
        </w:tabs>
        <w:spacing w:before="41"/>
        <w:jc w:val="both"/>
        <w:rPr>
          <w:b/>
          <w:sz w:val="24"/>
        </w:rPr>
      </w:pPr>
      <w:r>
        <w:rPr>
          <w:b/>
          <w:sz w:val="24"/>
        </w:rPr>
        <w:t>Модуль</w:t>
      </w:r>
      <w:r>
        <w:rPr>
          <w:b/>
          <w:spacing w:val="-2"/>
          <w:sz w:val="24"/>
        </w:rPr>
        <w:t xml:space="preserve"> </w:t>
      </w:r>
      <w:r>
        <w:rPr>
          <w:b/>
          <w:sz w:val="24"/>
        </w:rPr>
        <w:t>«Урочная</w:t>
      </w:r>
      <w:r>
        <w:rPr>
          <w:b/>
          <w:spacing w:val="-1"/>
          <w:sz w:val="24"/>
        </w:rPr>
        <w:t xml:space="preserve"> </w:t>
      </w:r>
      <w:r>
        <w:rPr>
          <w:b/>
          <w:spacing w:val="-2"/>
          <w:sz w:val="24"/>
        </w:rPr>
        <w:t>деятельность».</w:t>
      </w:r>
    </w:p>
    <w:p w:rsidR="007E5D29" w:rsidRDefault="00D24FDD">
      <w:pPr>
        <w:pStyle w:val="a3"/>
        <w:spacing w:before="38" w:line="276" w:lineRule="auto"/>
        <w:ind w:left="593" w:right="279"/>
      </w:pPr>
      <w:r>
        <w:t>Реализация воспитательного потенциала уроков (урочной деятельности, аудиторных</w:t>
      </w:r>
      <w:r>
        <w:rPr>
          <w:spacing w:val="-1"/>
        </w:rPr>
        <w:t xml:space="preserve"> </w:t>
      </w:r>
      <w:r>
        <w:t>занятий в рамках максимально допустимой учебной нагрузки) предусматривает:</w:t>
      </w:r>
    </w:p>
    <w:p w:rsidR="007E5D29" w:rsidRDefault="00D24FDD">
      <w:pPr>
        <w:pStyle w:val="a3"/>
        <w:spacing w:line="276" w:lineRule="auto"/>
        <w:ind w:left="593" w:right="276"/>
      </w:pPr>
      <w:r>
        <w:t>− максимальное использование воспитательных возможностей содержания учебных предметов для формирования у обучающихся традиционных российских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w:t>
      </w:r>
      <w:r>
        <w:rPr>
          <w:spacing w:val="40"/>
        </w:rPr>
        <w:t xml:space="preserve"> </w:t>
      </w:r>
      <w:r>
        <w:t>материалов, проблемных ситуаций для обсуждений;</w:t>
      </w:r>
    </w:p>
    <w:p w:rsidR="007E5D29" w:rsidRDefault="00D24FDD">
      <w:pPr>
        <w:pStyle w:val="a3"/>
        <w:spacing w:line="276" w:lineRule="auto"/>
        <w:ind w:left="593" w:right="282"/>
      </w:pPr>
      <w:r>
        <w:t>−</w:t>
      </w:r>
      <w:r>
        <w:rPr>
          <w:spacing w:val="80"/>
        </w:rPr>
        <w:t xml:space="preserve"> </w:t>
      </w:r>
      <w:r>
        <w:t xml:space="preserve">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w:t>
      </w:r>
      <w:r>
        <w:rPr>
          <w:spacing w:val="-2"/>
        </w:rPr>
        <w:t>занятий;</w:t>
      </w:r>
    </w:p>
    <w:p w:rsidR="007E5D29" w:rsidRDefault="00D24FDD">
      <w:pPr>
        <w:pStyle w:val="a3"/>
        <w:spacing w:line="276" w:lineRule="auto"/>
        <w:ind w:left="593" w:right="287"/>
      </w:pPr>
      <w:r>
        <w:t>−</w:t>
      </w:r>
      <w:r>
        <w:rPr>
          <w:spacing w:val="40"/>
        </w:rPr>
        <w:t xml:space="preserve"> </w:t>
      </w: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7E5D29" w:rsidRDefault="00D24FDD">
      <w:pPr>
        <w:pStyle w:val="a3"/>
        <w:spacing w:line="276" w:lineRule="auto"/>
        <w:ind w:left="593" w:right="282"/>
      </w:pPr>
      <w:r>
        <w:t>−</w:t>
      </w:r>
      <w:r>
        <w:rPr>
          <w:spacing w:val="40"/>
        </w:rPr>
        <w:t xml:space="preserve"> </w:t>
      </w: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E5D29" w:rsidRDefault="00D24FDD">
      <w:pPr>
        <w:pStyle w:val="a3"/>
        <w:spacing w:line="276" w:lineRule="auto"/>
        <w:ind w:left="593" w:right="283"/>
      </w:pPr>
      <w:r>
        <w:t>−</w:t>
      </w:r>
      <w:r>
        <w:rPr>
          <w:spacing w:val="40"/>
        </w:rPr>
        <w:t xml:space="preserve"> </w:t>
      </w: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E5D29" w:rsidRDefault="00D24FDD">
      <w:pPr>
        <w:pStyle w:val="a3"/>
        <w:spacing w:before="1" w:line="276" w:lineRule="auto"/>
        <w:ind w:left="593" w:right="277"/>
      </w:pPr>
      <w:r>
        <w:t>−</w:t>
      </w:r>
      <w:r>
        <w:rPr>
          <w:spacing w:val="80"/>
        </w:rPr>
        <w:t xml:space="preserve"> </w:t>
      </w: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7E5D29" w:rsidRDefault="00D24FDD">
      <w:pPr>
        <w:pStyle w:val="a3"/>
        <w:spacing w:line="276" w:lineRule="auto"/>
        <w:ind w:left="593" w:right="284"/>
      </w:pPr>
      <w:r>
        <w:t>−</w:t>
      </w:r>
      <w:r>
        <w:rPr>
          <w:spacing w:val="40"/>
        </w:rPr>
        <w:t xml:space="preserve"> </w:t>
      </w:r>
      <w:r>
        <w:t>побуждение обучающихся соблюдать нормы поведения, правила общения со</w:t>
      </w:r>
      <w:r>
        <w:rPr>
          <w:spacing w:val="40"/>
        </w:rPr>
        <w:t xml:space="preserve"> </w:t>
      </w:r>
      <w:r>
        <w:t>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7E5D29" w:rsidRDefault="00D24FDD">
      <w:pPr>
        <w:pStyle w:val="a3"/>
        <w:spacing w:before="1" w:line="276" w:lineRule="auto"/>
        <w:ind w:left="593" w:right="283"/>
      </w:pPr>
      <w:r>
        <w:t>−</w:t>
      </w:r>
      <w:r>
        <w:rPr>
          <w:spacing w:val="40"/>
        </w:rPr>
        <w:t xml:space="preserve"> </w:t>
      </w: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E5D29" w:rsidRDefault="00D24FDD">
      <w:pPr>
        <w:pStyle w:val="a3"/>
        <w:spacing w:line="276" w:lineRule="auto"/>
        <w:ind w:left="593" w:right="284"/>
      </w:pPr>
      <w:r>
        <w:t>− инициирование и поддержку исследовательской деятельности обучающихся,</w:t>
      </w:r>
      <w:r>
        <w:rPr>
          <w:spacing w:val="80"/>
        </w:rPr>
        <w:t xml:space="preserve"> </w:t>
      </w:r>
      <w:r>
        <w:t xml:space="preserve">планирование и выполнение индивидуальных и групповых проектов воспитательной </w:t>
      </w:r>
      <w:r>
        <w:rPr>
          <w:spacing w:val="-2"/>
        </w:rPr>
        <w:t>направленности.</w:t>
      </w:r>
    </w:p>
    <w:p w:rsidR="007E5D29" w:rsidRDefault="00D24FDD">
      <w:pPr>
        <w:pStyle w:val="2"/>
        <w:numPr>
          <w:ilvl w:val="2"/>
          <w:numId w:val="17"/>
        </w:numPr>
        <w:tabs>
          <w:tab w:val="left" w:pos="1733"/>
        </w:tabs>
        <w:spacing w:before="4"/>
        <w:ind w:left="1733"/>
        <w:jc w:val="both"/>
      </w:pPr>
      <w:r>
        <w:t>Модуль</w:t>
      </w:r>
      <w:r>
        <w:rPr>
          <w:spacing w:val="-4"/>
        </w:rPr>
        <w:t xml:space="preserve"> </w:t>
      </w:r>
      <w:r>
        <w:t>«Внеурочная</w:t>
      </w:r>
      <w:r>
        <w:rPr>
          <w:spacing w:val="-3"/>
        </w:rPr>
        <w:t xml:space="preserve"> </w:t>
      </w:r>
      <w:r>
        <w:rPr>
          <w:spacing w:val="-2"/>
        </w:rPr>
        <w:t>деятельность».</w:t>
      </w:r>
    </w:p>
    <w:p w:rsidR="007E5D29" w:rsidRDefault="00D24FDD">
      <w:pPr>
        <w:pStyle w:val="a3"/>
        <w:spacing w:before="36" w:line="276" w:lineRule="auto"/>
        <w:ind w:left="593" w:right="281" w:firstLine="540"/>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(далее – курс ВД), занятий, дополнительных общеобразовательных общеразвивающих программ (далее – ДООП):</w:t>
      </w:r>
    </w:p>
    <w:p w:rsidR="007E5D29" w:rsidRDefault="00D24FDD">
      <w:pPr>
        <w:pStyle w:val="a3"/>
        <w:spacing w:before="48" w:line="276" w:lineRule="auto"/>
        <w:ind w:left="1433" w:right="398" w:hanging="82"/>
      </w:pPr>
      <w:r>
        <w:t>-курсы, занятия познавательной, научной, исследовательской, просветительской направленности</w:t>
      </w:r>
      <w:r>
        <w:rPr>
          <w:spacing w:val="80"/>
          <w:w w:val="150"/>
        </w:rPr>
        <w:t xml:space="preserve"> </w:t>
      </w:r>
      <w:r>
        <w:t>(дополнительное</w:t>
      </w:r>
      <w:r>
        <w:rPr>
          <w:spacing w:val="80"/>
          <w:w w:val="150"/>
        </w:rPr>
        <w:t xml:space="preserve"> </w:t>
      </w:r>
      <w:r>
        <w:t>образование)</w:t>
      </w:r>
      <w:r>
        <w:rPr>
          <w:spacing w:val="80"/>
        </w:rPr>
        <w:t xml:space="preserve">  </w:t>
      </w:r>
      <w:r>
        <w:t>(«Физика</w:t>
      </w:r>
      <w:r>
        <w:rPr>
          <w:spacing w:val="80"/>
          <w:w w:val="150"/>
        </w:rPr>
        <w:t xml:space="preserve"> </w:t>
      </w:r>
      <w:r>
        <w:t>вокруг</w:t>
      </w:r>
      <w:r>
        <w:rPr>
          <w:spacing w:val="80"/>
          <w:w w:val="150"/>
        </w:rPr>
        <w:t xml:space="preserve"> </w:t>
      </w:r>
      <w:r>
        <w:t>нас»),</w:t>
      </w:r>
      <w:r>
        <w:rPr>
          <w:spacing w:val="80"/>
          <w:w w:val="150"/>
        </w:rPr>
        <w:t xml:space="preserve"> </w:t>
      </w:r>
      <w:r>
        <w:t>«Чудеса</w:t>
      </w:r>
      <w:r>
        <w:rPr>
          <w:spacing w:val="80"/>
          <w:w w:val="150"/>
        </w:rPr>
        <w:t xml:space="preserve"> </w:t>
      </w:r>
      <w:r>
        <w:t>в</w:t>
      </w:r>
    </w:p>
    <w:p w:rsidR="007E5D29" w:rsidRDefault="007E5D29">
      <w:pPr>
        <w:pStyle w:val="a3"/>
        <w:spacing w:line="276" w:lineRule="auto"/>
        <w:sectPr w:rsidR="007E5D29">
          <w:pgSz w:w="11920" w:h="16850"/>
          <w:pgMar w:top="1040" w:right="0" w:bottom="940" w:left="708" w:header="0" w:footer="695" w:gutter="0"/>
          <w:cols w:space="720"/>
        </w:sectPr>
      </w:pPr>
    </w:p>
    <w:p w:rsidR="007E5D29" w:rsidRDefault="00D24FDD">
      <w:pPr>
        <w:pStyle w:val="a3"/>
        <w:spacing w:before="74"/>
        <w:ind w:left="1433" w:firstLine="0"/>
        <w:jc w:val="left"/>
      </w:pPr>
      <w:r>
        <w:rPr>
          <w:spacing w:val="-2"/>
        </w:rPr>
        <w:t>химии»,«Финансовая</w:t>
      </w:r>
      <w:r>
        <w:rPr>
          <w:spacing w:val="11"/>
        </w:rPr>
        <w:t xml:space="preserve"> </w:t>
      </w:r>
      <w:r>
        <w:rPr>
          <w:spacing w:val="-2"/>
        </w:rPr>
        <w:t>грамотность»);</w:t>
      </w:r>
    </w:p>
    <w:p w:rsidR="007E5D29" w:rsidRDefault="00D24FDD">
      <w:pPr>
        <w:pStyle w:val="a4"/>
        <w:numPr>
          <w:ilvl w:val="0"/>
          <w:numId w:val="16"/>
        </w:numPr>
        <w:tabs>
          <w:tab w:val="left" w:pos="791"/>
          <w:tab w:val="left" w:pos="893"/>
          <w:tab w:val="left" w:pos="2880"/>
        </w:tabs>
        <w:spacing w:before="89" w:line="280" w:lineRule="auto"/>
        <w:ind w:right="3159" w:hanging="240"/>
        <w:jc w:val="left"/>
        <w:rPr>
          <w:sz w:val="24"/>
        </w:rPr>
      </w:pPr>
      <w:r>
        <w:rPr>
          <w:sz w:val="24"/>
        </w:rPr>
        <w:t>курсы, занятия</w:t>
      </w:r>
      <w:r>
        <w:rPr>
          <w:sz w:val="24"/>
        </w:rPr>
        <w:tab/>
        <w:t>экологической,</w:t>
      </w:r>
      <w:r>
        <w:rPr>
          <w:spacing w:val="-15"/>
          <w:sz w:val="24"/>
        </w:rPr>
        <w:t xml:space="preserve"> </w:t>
      </w:r>
      <w:r>
        <w:rPr>
          <w:sz w:val="24"/>
        </w:rPr>
        <w:t>природоохранной</w:t>
      </w:r>
      <w:r>
        <w:rPr>
          <w:spacing w:val="-15"/>
          <w:sz w:val="24"/>
        </w:rPr>
        <w:t xml:space="preserve"> </w:t>
      </w:r>
      <w:r>
        <w:rPr>
          <w:sz w:val="24"/>
        </w:rPr>
        <w:t>направленности (дополнительное образование «Удивительный мир природы»);</w:t>
      </w:r>
    </w:p>
    <w:p w:rsidR="007E5D29" w:rsidRDefault="00D24FDD">
      <w:pPr>
        <w:pStyle w:val="a4"/>
        <w:numPr>
          <w:ilvl w:val="0"/>
          <w:numId w:val="16"/>
        </w:numPr>
        <w:tabs>
          <w:tab w:val="left" w:pos="791"/>
        </w:tabs>
        <w:spacing w:line="230" w:lineRule="exact"/>
        <w:ind w:left="791" w:hanging="138"/>
        <w:jc w:val="left"/>
        <w:rPr>
          <w:sz w:val="24"/>
        </w:rPr>
      </w:pPr>
      <w:r>
        <w:rPr>
          <w:sz w:val="24"/>
        </w:rPr>
        <w:t>курсы,</w:t>
      </w:r>
      <w:r>
        <w:rPr>
          <w:spacing w:val="6"/>
          <w:sz w:val="24"/>
        </w:rPr>
        <w:t xml:space="preserve"> </w:t>
      </w:r>
      <w:r>
        <w:rPr>
          <w:sz w:val="24"/>
        </w:rPr>
        <w:t>занятия</w:t>
      </w:r>
      <w:r>
        <w:rPr>
          <w:spacing w:val="8"/>
          <w:sz w:val="24"/>
        </w:rPr>
        <w:t xml:space="preserve"> </w:t>
      </w:r>
      <w:r>
        <w:rPr>
          <w:sz w:val="24"/>
        </w:rPr>
        <w:t>художественно-эстетической</w:t>
      </w:r>
      <w:r>
        <w:rPr>
          <w:spacing w:val="-6"/>
          <w:sz w:val="24"/>
        </w:rPr>
        <w:t xml:space="preserve"> </w:t>
      </w:r>
      <w:r>
        <w:rPr>
          <w:sz w:val="24"/>
        </w:rPr>
        <w:t>направленности</w:t>
      </w:r>
      <w:r>
        <w:rPr>
          <w:spacing w:val="13"/>
          <w:sz w:val="24"/>
        </w:rPr>
        <w:t xml:space="preserve"> </w:t>
      </w:r>
      <w:r>
        <w:rPr>
          <w:sz w:val="24"/>
        </w:rPr>
        <w:t>(«Литературная</w:t>
      </w:r>
      <w:r>
        <w:rPr>
          <w:spacing w:val="-6"/>
          <w:sz w:val="24"/>
        </w:rPr>
        <w:t xml:space="preserve"> </w:t>
      </w:r>
      <w:r>
        <w:rPr>
          <w:sz w:val="24"/>
        </w:rPr>
        <w:t xml:space="preserve">гостинная», </w:t>
      </w:r>
      <w:r>
        <w:rPr>
          <w:spacing w:val="-5"/>
          <w:sz w:val="24"/>
        </w:rPr>
        <w:t>«В</w:t>
      </w:r>
    </w:p>
    <w:p w:rsidR="007E5D29" w:rsidRDefault="00D24FDD">
      <w:pPr>
        <w:pStyle w:val="a3"/>
        <w:spacing w:before="43"/>
        <w:ind w:left="593" w:firstLine="0"/>
        <w:jc w:val="left"/>
      </w:pPr>
      <w:r>
        <w:t>волшебном</w:t>
      </w:r>
      <w:r>
        <w:rPr>
          <w:spacing w:val="-7"/>
        </w:rPr>
        <w:t xml:space="preserve"> </w:t>
      </w:r>
      <w:r>
        <w:t>мире</w:t>
      </w:r>
      <w:r>
        <w:rPr>
          <w:spacing w:val="-5"/>
        </w:rPr>
        <w:t xml:space="preserve"> </w:t>
      </w:r>
      <w:r>
        <w:t>музыки», «Азбука</w:t>
      </w:r>
      <w:r>
        <w:rPr>
          <w:spacing w:val="-4"/>
        </w:rPr>
        <w:t xml:space="preserve"> </w:t>
      </w:r>
      <w:r>
        <w:t>мастерства</w:t>
      </w:r>
      <w:r>
        <w:rPr>
          <w:spacing w:val="2"/>
        </w:rPr>
        <w:t xml:space="preserve"> </w:t>
      </w:r>
      <w:r>
        <w:rPr>
          <w:spacing w:val="-2"/>
        </w:rPr>
        <w:t>«Филигрань»);</w:t>
      </w:r>
    </w:p>
    <w:p w:rsidR="007E5D29" w:rsidRDefault="00D24FDD">
      <w:pPr>
        <w:pStyle w:val="a4"/>
        <w:numPr>
          <w:ilvl w:val="0"/>
          <w:numId w:val="16"/>
        </w:numPr>
        <w:tabs>
          <w:tab w:val="left" w:pos="791"/>
        </w:tabs>
        <w:spacing w:before="39"/>
        <w:ind w:left="593" w:right="542" w:firstLine="60"/>
        <w:jc w:val="left"/>
        <w:rPr>
          <w:sz w:val="24"/>
        </w:rPr>
      </w:pPr>
      <w:r>
        <w:rPr>
          <w:noProof/>
          <w:sz w:val="24"/>
          <w:lang w:eastAsia="ru-RU"/>
        </w:rPr>
        <mc:AlternateContent>
          <mc:Choice Requires="wps">
            <w:drawing>
              <wp:anchor distT="0" distB="0" distL="0" distR="0" simplePos="0" relativeHeight="479551488" behindDoc="1" locked="0" layoutInCell="1" allowOverlap="1">
                <wp:simplePos x="0" y="0"/>
                <wp:positionH relativeFrom="page">
                  <wp:posOffset>4887214</wp:posOffset>
                </wp:positionH>
                <wp:positionV relativeFrom="paragraph">
                  <wp:posOffset>199180</wp:posOffset>
                </wp:positionV>
                <wp:extent cx="38100" cy="18034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80340"/>
                        </a:xfrm>
                        <a:custGeom>
                          <a:avLst/>
                          <a:gdLst/>
                          <a:ahLst/>
                          <a:cxnLst/>
                          <a:rect l="l" t="t" r="r" b="b"/>
                          <a:pathLst>
                            <a:path w="38100" h="180340">
                              <a:moveTo>
                                <a:pt x="38100" y="0"/>
                              </a:moveTo>
                              <a:lnTo>
                                <a:pt x="0" y="0"/>
                              </a:lnTo>
                              <a:lnTo>
                                <a:pt x="0" y="179831"/>
                              </a:lnTo>
                              <a:lnTo>
                                <a:pt x="38100" y="179831"/>
                              </a:lnTo>
                              <a:lnTo>
                                <a:pt x="38100" y="0"/>
                              </a:lnTo>
                              <a:close/>
                            </a:path>
                          </a:pathLst>
                        </a:custGeom>
                        <a:solidFill>
                          <a:srgbClr val="F8F8F9"/>
                        </a:solidFill>
                      </wps:spPr>
                      <wps:bodyPr wrap="square" lIns="0" tIns="0" rIns="0" bIns="0" rtlCol="0">
                        <a:prstTxWarp prst="textNoShape">
                          <a:avLst/>
                        </a:prstTxWarp>
                        <a:noAutofit/>
                      </wps:bodyPr>
                    </wps:wsp>
                  </a:graphicData>
                </a:graphic>
              </wp:anchor>
            </w:drawing>
          </mc:Choice>
          <mc:Fallback>
            <w:pict>
              <v:shape w14:anchorId="6760CB7F" id="Graphic 29" o:spid="_x0000_s1026" style="position:absolute;margin-left:384.8pt;margin-top:15.7pt;width:3pt;height:14.2pt;z-index:-23764992;visibility:visible;mso-wrap-style:square;mso-wrap-distance-left:0;mso-wrap-distance-top:0;mso-wrap-distance-right:0;mso-wrap-distance-bottom:0;mso-position-horizontal:absolute;mso-position-horizontal-relative:page;mso-position-vertical:absolute;mso-position-vertical-relative:text;v-text-anchor:top" coordsize="3810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" path="m38100,l,,,179831r38100,l38100,xe" fillcolor="#f8f8f9" stroked="f">
                <v:path arrowok="t"/>
                <w10:wrap anchorx="page"/>
              </v:shape>
            </w:pict>
          </mc:Fallback>
        </mc:AlternateContent>
      </w:r>
      <w:r>
        <w:rPr>
          <w:sz w:val="24"/>
        </w:rPr>
        <w:t>курсы, занятия оздоровительной и спортивной направленности («Ладья»,«Спортландия»)</w:t>
      </w:r>
      <w:r>
        <w:rPr>
          <w:spacing w:val="-1"/>
          <w:sz w:val="24"/>
        </w:rPr>
        <w:t xml:space="preserve"> </w:t>
      </w:r>
      <w:r>
        <w:rPr>
          <w:sz w:val="24"/>
        </w:rPr>
        <w:t>курс внеурочной деятельности «Россия - моя история» 10-11 класс, курс внеурочной деятельности</w:t>
      </w:r>
    </w:p>
    <w:p w:rsidR="007E5D29" w:rsidRDefault="00D24FDD">
      <w:pPr>
        <w:pStyle w:val="a3"/>
        <w:ind w:left="593" w:firstLine="0"/>
        <w:jc w:val="left"/>
      </w:pPr>
      <w:r>
        <w:t>«Россия</w:t>
      </w:r>
      <w:r>
        <w:rPr>
          <w:spacing w:val="-5"/>
        </w:rPr>
        <w:t xml:space="preserve"> </w:t>
      </w:r>
      <w:r>
        <w:t>–</w:t>
      </w:r>
      <w:r>
        <w:rPr>
          <w:spacing w:val="-2"/>
        </w:rPr>
        <w:t xml:space="preserve"> </w:t>
      </w:r>
      <w:r>
        <w:t>мои</w:t>
      </w:r>
      <w:r>
        <w:rPr>
          <w:spacing w:val="-2"/>
        </w:rPr>
        <w:t xml:space="preserve"> </w:t>
      </w:r>
      <w:r>
        <w:t>горизонты»</w:t>
      </w:r>
      <w:r>
        <w:rPr>
          <w:spacing w:val="-10"/>
        </w:rPr>
        <w:t xml:space="preserve"> </w:t>
      </w:r>
      <w:r>
        <w:t>6-11</w:t>
      </w:r>
      <w:r>
        <w:rPr>
          <w:spacing w:val="-3"/>
        </w:rPr>
        <w:t xml:space="preserve"> </w:t>
      </w:r>
      <w:r>
        <w:t>класс;</w:t>
      </w:r>
      <w:r>
        <w:rPr>
          <w:spacing w:val="-2"/>
        </w:rPr>
        <w:t xml:space="preserve"> </w:t>
      </w:r>
      <w:r>
        <w:t>курс</w:t>
      </w:r>
      <w:r>
        <w:rPr>
          <w:spacing w:val="-3"/>
        </w:rPr>
        <w:t xml:space="preserve"> </w:t>
      </w:r>
      <w:r>
        <w:t>внеурочной</w:t>
      </w:r>
      <w:r>
        <w:rPr>
          <w:spacing w:val="-2"/>
        </w:rPr>
        <w:t xml:space="preserve"> </w:t>
      </w:r>
      <w:r>
        <w:t>деятельности</w:t>
      </w:r>
      <w:r>
        <w:rPr>
          <w:spacing w:val="-3"/>
        </w:rPr>
        <w:t xml:space="preserve"> </w:t>
      </w:r>
      <w:r>
        <w:rPr>
          <w:spacing w:val="-2"/>
        </w:rPr>
        <w:t>«Семьеведение».</w:t>
      </w:r>
    </w:p>
    <w:p w:rsidR="007E5D29" w:rsidRDefault="00D24FDD">
      <w:pPr>
        <w:pStyle w:val="a4"/>
        <w:numPr>
          <w:ilvl w:val="0"/>
          <w:numId w:val="20"/>
        </w:numPr>
        <w:tabs>
          <w:tab w:val="left" w:pos="1312"/>
        </w:tabs>
        <w:spacing w:before="2" w:line="276" w:lineRule="auto"/>
        <w:ind w:left="593" w:right="276" w:firstLine="0"/>
        <w:rPr>
          <w:sz w:val="24"/>
        </w:rPr>
      </w:pPr>
      <w:r>
        <w:rPr>
          <w:sz w:val="24"/>
        </w:rPr>
        <w:t>курсы, занятия оздоровительной и спортивной направленности: ДООП «Оздоровительное плавание», ДООП «Настольный теннис», ДООП «Шахматы», ДООП «Волейбол», курс внеурочной деятельности «Спортивные игры».</w:t>
      </w:r>
    </w:p>
    <w:p w:rsidR="007E5D29" w:rsidRDefault="00D24FDD">
      <w:pPr>
        <w:pStyle w:val="2"/>
        <w:numPr>
          <w:ilvl w:val="2"/>
          <w:numId w:val="17"/>
        </w:numPr>
        <w:tabs>
          <w:tab w:val="left" w:pos="1903"/>
        </w:tabs>
        <w:spacing w:before="6"/>
        <w:ind w:left="1903"/>
        <w:jc w:val="both"/>
      </w:pPr>
      <w:r>
        <w:t>Модуль</w:t>
      </w:r>
      <w:r>
        <w:rPr>
          <w:spacing w:val="-3"/>
        </w:rPr>
        <w:t xml:space="preserve"> </w:t>
      </w:r>
      <w:r>
        <w:t>«Классное</w:t>
      </w:r>
      <w:r>
        <w:rPr>
          <w:spacing w:val="-3"/>
        </w:rPr>
        <w:t xml:space="preserve"> </w:t>
      </w:r>
      <w:r>
        <w:rPr>
          <w:spacing w:val="-2"/>
        </w:rPr>
        <w:t>руководство».</w:t>
      </w:r>
    </w:p>
    <w:p w:rsidR="007E5D29" w:rsidRDefault="00D24FDD">
      <w:pPr>
        <w:pStyle w:val="a3"/>
        <w:spacing w:before="36" w:line="276" w:lineRule="auto"/>
        <w:ind w:left="593" w:right="279"/>
      </w:pPr>
      <w:r>
        <w:t>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7E5D29" w:rsidRDefault="00D24FDD">
      <w:pPr>
        <w:pStyle w:val="a3"/>
        <w:spacing w:line="266" w:lineRule="auto"/>
        <w:ind w:left="593" w:right="282" w:firstLine="427"/>
      </w:pPr>
      <w:r>
        <w:rPr>
          <w:sz w:val="28"/>
        </w:rPr>
        <w:t xml:space="preserve">− </w:t>
      </w:r>
      <w:r>
        <w:t>планирование и проведение классных часов/мероприятий целевой воспитательной, тематической направленности (не реже 1 раза в неделю);</w:t>
      </w:r>
    </w:p>
    <w:p w:rsidR="007E5D29" w:rsidRDefault="00D24FDD">
      <w:pPr>
        <w:pStyle w:val="a3"/>
        <w:spacing w:before="8" w:line="266" w:lineRule="auto"/>
        <w:ind w:left="593" w:right="276" w:firstLine="427"/>
      </w:pPr>
      <w:r>
        <w:rPr>
          <w:sz w:val="28"/>
        </w:rPr>
        <w:t>−</w:t>
      </w:r>
      <w:r>
        <w:rPr>
          <w:spacing w:val="40"/>
          <w:sz w:val="28"/>
        </w:rPr>
        <w:t xml:space="preserve"> </w:t>
      </w:r>
      <w:r>
        <w:t>еженедельное проведение информационно-просветительских занятий «Разговоры о важном» (в рамках внеурочной деятельности);</w:t>
      </w:r>
    </w:p>
    <w:p w:rsidR="007E5D29" w:rsidRDefault="00D24FDD">
      <w:pPr>
        <w:pStyle w:val="a3"/>
        <w:spacing w:before="8" w:line="271" w:lineRule="auto"/>
        <w:ind w:left="593" w:right="284" w:firstLine="427"/>
      </w:pPr>
      <w:r>
        <w:rPr>
          <w:sz w:val="28"/>
        </w:rPr>
        <w:t xml:space="preserve">− </w:t>
      </w:r>
      <w:r>
        <w:t xml:space="preserve">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w:t>
      </w:r>
      <w:r>
        <w:rPr>
          <w:spacing w:val="-2"/>
        </w:rPr>
        <w:t>анализе;</w:t>
      </w:r>
    </w:p>
    <w:p w:rsidR="007E5D29" w:rsidRDefault="00D24FDD">
      <w:pPr>
        <w:pStyle w:val="a3"/>
        <w:spacing w:before="1" w:line="273" w:lineRule="auto"/>
        <w:ind w:left="593" w:right="275" w:firstLine="427"/>
      </w:pPr>
      <w:r>
        <w:rPr>
          <w:sz w:val="28"/>
        </w:rPr>
        <w:t xml:space="preserve">− </w:t>
      </w: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7E5D29" w:rsidRDefault="00D24FDD">
      <w:pPr>
        <w:pStyle w:val="a3"/>
        <w:spacing w:line="271" w:lineRule="auto"/>
        <w:ind w:left="593" w:right="283" w:firstLine="427"/>
      </w:pPr>
      <w:r>
        <w:rPr>
          <w:sz w:val="28"/>
        </w:rPr>
        <w:t>−</w:t>
      </w:r>
      <w:r>
        <w:rPr>
          <w:spacing w:val="40"/>
          <w:sz w:val="28"/>
        </w:rPr>
        <w:t xml:space="preserve"> </w:t>
      </w:r>
      <w: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7E5D29" w:rsidRDefault="00D24FDD">
      <w:pPr>
        <w:pStyle w:val="a3"/>
        <w:spacing w:line="266" w:lineRule="auto"/>
        <w:ind w:left="593" w:right="283" w:firstLine="427"/>
      </w:pPr>
      <w:r>
        <w:rPr>
          <w:sz w:val="28"/>
        </w:rPr>
        <w:t>−</w:t>
      </w:r>
      <w:r>
        <w:rPr>
          <w:spacing w:val="40"/>
          <w:sz w:val="28"/>
        </w:rPr>
        <w:t xml:space="preserve"> </w:t>
      </w:r>
      <w:r>
        <w:t>выработку совместно с обучающимися правил поведения класса, участие в выработке таких правил поведения в образовательной организации;</w:t>
      </w:r>
    </w:p>
    <w:p w:rsidR="007E5D29" w:rsidRDefault="00D24FDD">
      <w:pPr>
        <w:pStyle w:val="a3"/>
        <w:spacing w:before="8" w:line="273" w:lineRule="auto"/>
        <w:ind w:left="593" w:right="277" w:firstLine="427"/>
      </w:pPr>
      <w:r>
        <w:rPr>
          <w:sz w:val="28"/>
        </w:rPr>
        <w:t xml:space="preserve">− </w:t>
      </w:r>
      <w: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7E5D29" w:rsidRDefault="00D24FDD">
      <w:pPr>
        <w:pStyle w:val="a3"/>
        <w:spacing w:line="271" w:lineRule="auto"/>
        <w:ind w:left="593" w:right="277" w:firstLine="427"/>
      </w:pPr>
      <w:r>
        <w:rPr>
          <w:sz w:val="28"/>
        </w:rPr>
        <w:t xml:space="preserve">− </w:t>
      </w: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7E5D29" w:rsidRDefault="00D24FDD">
      <w:pPr>
        <w:pStyle w:val="a3"/>
        <w:spacing w:before="3" w:line="266" w:lineRule="auto"/>
        <w:ind w:left="593" w:right="287" w:firstLine="427"/>
      </w:pPr>
      <w:r>
        <w:rPr>
          <w:sz w:val="28"/>
        </w:rPr>
        <w:t>−</w:t>
      </w:r>
      <w:r>
        <w:rPr>
          <w:spacing w:val="40"/>
          <w:sz w:val="28"/>
        </w:rPr>
        <w:t xml:space="preserve"> </w:t>
      </w: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7E5D29" w:rsidRDefault="00D24FDD">
      <w:pPr>
        <w:pStyle w:val="a3"/>
        <w:spacing w:before="9" w:line="271" w:lineRule="auto"/>
        <w:ind w:left="593" w:right="277" w:firstLine="427"/>
      </w:pPr>
      <w:r>
        <w:rPr>
          <w:sz w:val="28"/>
        </w:rPr>
        <w:t xml:space="preserve">− </w:t>
      </w: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7E5D29" w:rsidRDefault="007E5D29">
      <w:pPr>
        <w:pStyle w:val="a3"/>
        <w:spacing w:line="271" w:lineRule="auto"/>
        <w:sectPr w:rsidR="007E5D29">
          <w:pgSz w:w="11920" w:h="16850"/>
          <w:pgMar w:top="1040" w:right="0" w:bottom="940" w:left="708" w:header="0" w:footer="695" w:gutter="0"/>
          <w:cols w:space="720"/>
        </w:sectPr>
      </w:pPr>
    </w:p>
    <w:p w:rsidR="007E5D29" w:rsidRDefault="00D24FDD">
      <w:pPr>
        <w:pStyle w:val="a3"/>
        <w:spacing w:before="73" w:line="273" w:lineRule="auto"/>
        <w:ind w:left="593" w:right="275" w:firstLine="427"/>
      </w:pPr>
      <w:r>
        <w:rPr>
          <w:sz w:val="28"/>
        </w:rPr>
        <w:t xml:space="preserve">− </w:t>
      </w: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7E5D29" w:rsidRDefault="00D24FDD">
      <w:pPr>
        <w:pStyle w:val="a3"/>
        <w:spacing w:line="271" w:lineRule="auto"/>
        <w:ind w:left="593" w:right="280" w:firstLine="427"/>
      </w:pPr>
      <w:r>
        <w:rPr>
          <w:sz w:val="28"/>
        </w:rPr>
        <w:t>−</w:t>
      </w:r>
      <w:r>
        <w:rPr>
          <w:spacing w:val="40"/>
          <w:sz w:val="28"/>
        </w:rPr>
        <w:t xml:space="preserve"> </w:t>
      </w:r>
      <w:r>
        <w:t xml:space="preserve">организацию и проведение регулярных родительских собраний (не реже 1 раза в четверть),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w:t>
      </w:r>
      <w:r>
        <w:rPr>
          <w:spacing w:val="-2"/>
        </w:rPr>
        <w:t>администрацией;</w:t>
      </w:r>
    </w:p>
    <w:p w:rsidR="007E5D29" w:rsidRDefault="00D24FDD">
      <w:pPr>
        <w:pStyle w:val="a3"/>
        <w:spacing w:before="3" w:line="264" w:lineRule="auto"/>
        <w:ind w:left="593" w:right="285" w:firstLine="427"/>
      </w:pPr>
      <w:r>
        <w:rPr>
          <w:sz w:val="28"/>
        </w:rPr>
        <w:t xml:space="preserve">− </w:t>
      </w:r>
      <w:r>
        <w:t>создание и организацию работы родительского комитета (актива) класса, участвующего в решении вопросов воспитания и обучения в классе, общеобразовательной организации;</w:t>
      </w:r>
    </w:p>
    <w:p w:rsidR="007E5D29" w:rsidRDefault="00D24FDD">
      <w:pPr>
        <w:pStyle w:val="a3"/>
        <w:spacing w:before="15" w:line="271" w:lineRule="auto"/>
        <w:ind w:left="593" w:right="283" w:firstLine="427"/>
      </w:pPr>
      <w:r>
        <w:rPr>
          <w:sz w:val="28"/>
        </w:rPr>
        <w:t xml:space="preserve">− </w:t>
      </w:r>
      <w: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w:t>
      </w:r>
      <w:r>
        <w:rPr>
          <w:spacing w:val="-2"/>
        </w:rPr>
        <w:t>организации;</w:t>
      </w:r>
    </w:p>
    <w:p w:rsidR="007E5D29" w:rsidRDefault="00D24FDD">
      <w:pPr>
        <w:pStyle w:val="a3"/>
        <w:spacing w:before="2"/>
        <w:ind w:left="1020" w:firstLine="0"/>
      </w:pPr>
      <w:r>
        <w:rPr>
          <w:sz w:val="28"/>
        </w:rPr>
        <w:t>−</w:t>
      </w:r>
      <w:r>
        <w:rPr>
          <w:spacing w:val="57"/>
          <w:sz w:val="28"/>
        </w:rPr>
        <w:t xml:space="preserve"> </w:t>
      </w:r>
      <w:r>
        <w:t>проведение</w:t>
      </w:r>
      <w:r>
        <w:rPr>
          <w:spacing w:val="-3"/>
        </w:rPr>
        <w:t xml:space="preserve"> </w:t>
      </w:r>
      <w:r>
        <w:t>в</w:t>
      </w:r>
      <w:r>
        <w:rPr>
          <w:spacing w:val="-4"/>
        </w:rPr>
        <w:t xml:space="preserve"> </w:t>
      </w:r>
      <w:r>
        <w:t>классе</w:t>
      </w:r>
      <w:r>
        <w:rPr>
          <w:spacing w:val="-3"/>
        </w:rPr>
        <w:t xml:space="preserve"> </w:t>
      </w:r>
      <w:r>
        <w:t>праздников,</w:t>
      </w:r>
      <w:r>
        <w:rPr>
          <w:spacing w:val="-2"/>
        </w:rPr>
        <w:t xml:space="preserve"> </w:t>
      </w:r>
      <w:r>
        <w:t>конкурсов,</w:t>
      </w:r>
      <w:r>
        <w:rPr>
          <w:spacing w:val="-2"/>
        </w:rPr>
        <w:t xml:space="preserve"> </w:t>
      </w:r>
      <w:r>
        <w:t>соревнований</w:t>
      </w:r>
      <w:r>
        <w:rPr>
          <w:spacing w:val="-2"/>
        </w:rPr>
        <w:t xml:space="preserve"> </w:t>
      </w:r>
      <w:r>
        <w:t>и</w:t>
      </w:r>
      <w:r>
        <w:rPr>
          <w:spacing w:val="-2"/>
        </w:rPr>
        <w:t xml:space="preserve"> </w:t>
      </w:r>
      <w:r>
        <w:t>других</w:t>
      </w:r>
      <w:r>
        <w:rPr>
          <w:spacing w:val="-3"/>
        </w:rPr>
        <w:t xml:space="preserve"> </w:t>
      </w:r>
      <w:r>
        <w:rPr>
          <w:spacing w:val="-2"/>
        </w:rPr>
        <w:t>мероприятий.</w:t>
      </w:r>
    </w:p>
    <w:p w:rsidR="007E5D29" w:rsidRDefault="00D24FDD">
      <w:pPr>
        <w:pStyle w:val="2"/>
        <w:numPr>
          <w:ilvl w:val="2"/>
          <w:numId w:val="17"/>
        </w:numPr>
        <w:tabs>
          <w:tab w:val="left" w:pos="1901"/>
        </w:tabs>
        <w:spacing w:before="39"/>
        <w:jc w:val="both"/>
      </w:pPr>
      <w:r>
        <w:t>Модуль</w:t>
      </w:r>
      <w:r>
        <w:rPr>
          <w:spacing w:val="-6"/>
        </w:rPr>
        <w:t xml:space="preserve"> </w:t>
      </w:r>
      <w:r>
        <w:t>«Основные</w:t>
      </w:r>
      <w:r>
        <w:rPr>
          <w:spacing w:val="-4"/>
        </w:rPr>
        <w:t xml:space="preserve"> </w:t>
      </w:r>
      <w:r>
        <w:t>школьные</w:t>
      </w:r>
      <w:r>
        <w:rPr>
          <w:spacing w:val="-6"/>
        </w:rPr>
        <w:t xml:space="preserve"> </w:t>
      </w:r>
      <w:r>
        <w:rPr>
          <w:spacing w:val="-2"/>
        </w:rPr>
        <w:t>дела».</w:t>
      </w:r>
    </w:p>
    <w:p w:rsidR="007E5D29" w:rsidRDefault="00D24FDD">
      <w:pPr>
        <w:pStyle w:val="a3"/>
        <w:spacing w:before="36"/>
        <w:ind w:left="1313" w:firstLine="0"/>
        <w:rPr>
          <w:i/>
        </w:rPr>
      </w:pPr>
      <w:r>
        <w:t>Реализация</w:t>
      </w:r>
      <w:r>
        <w:rPr>
          <w:spacing w:val="-8"/>
        </w:rPr>
        <w:t xml:space="preserve"> </w:t>
      </w:r>
      <w:r>
        <w:t>воспитательного</w:t>
      </w:r>
      <w:r>
        <w:rPr>
          <w:spacing w:val="-5"/>
        </w:rPr>
        <w:t xml:space="preserve"> </w:t>
      </w:r>
      <w:r>
        <w:t>потенциала</w:t>
      </w:r>
      <w:r>
        <w:rPr>
          <w:spacing w:val="-6"/>
        </w:rPr>
        <w:t xml:space="preserve"> </w:t>
      </w:r>
      <w:r>
        <w:t>основных</w:t>
      </w:r>
      <w:r>
        <w:rPr>
          <w:spacing w:val="-4"/>
        </w:rPr>
        <w:t xml:space="preserve"> </w:t>
      </w:r>
      <w:r>
        <w:t>школьных</w:t>
      </w:r>
      <w:r>
        <w:rPr>
          <w:spacing w:val="-4"/>
        </w:rPr>
        <w:t xml:space="preserve"> </w:t>
      </w:r>
      <w:r>
        <w:t>дел</w:t>
      </w:r>
      <w:r>
        <w:rPr>
          <w:spacing w:val="-7"/>
        </w:rPr>
        <w:t xml:space="preserve"> </w:t>
      </w:r>
      <w:r>
        <w:rPr>
          <w:spacing w:val="-2"/>
        </w:rPr>
        <w:t>предусматривает</w:t>
      </w:r>
      <w:r>
        <w:rPr>
          <w:i/>
          <w:spacing w:val="-2"/>
        </w:rPr>
        <w:t>:</w:t>
      </w:r>
    </w:p>
    <w:p w:rsidR="007E5D29" w:rsidRDefault="00D24FDD">
      <w:pPr>
        <w:pStyle w:val="a3"/>
        <w:spacing w:before="41" w:line="276" w:lineRule="auto"/>
        <w:ind w:left="593" w:right="275" w:firstLine="360"/>
      </w:pPr>
      <w:r>
        <w:t>− 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 акции «Мы помним!», «Когда мы едины –</w:t>
      </w:r>
      <w:r>
        <w:rPr>
          <w:spacing w:val="40"/>
        </w:rPr>
        <w:t xml:space="preserve"> </w:t>
      </w:r>
      <w:r>
        <w:t>мы непобедимы» и др.</w:t>
      </w:r>
    </w:p>
    <w:p w:rsidR="007E5D29" w:rsidRDefault="00D24FDD">
      <w:pPr>
        <w:pStyle w:val="a3"/>
        <w:tabs>
          <w:tab w:val="left" w:pos="359"/>
        </w:tabs>
        <w:ind w:left="0" w:right="277" w:firstLine="0"/>
        <w:jc w:val="right"/>
      </w:pPr>
      <w:r>
        <w:rPr>
          <w:spacing w:val="-10"/>
        </w:rPr>
        <w:t>−</w:t>
      </w:r>
      <w:r>
        <w:tab/>
        <w:t>участие</w:t>
      </w:r>
      <w:r>
        <w:rPr>
          <w:spacing w:val="-6"/>
        </w:rPr>
        <w:t xml:space="preserve"> </w:t>
      </w:r>
      <w:r>
        <w:t>во</w:t>
      </w:r>
      <w:r>
        <w:rPr>
          <w:spacing w:val="-2"/>
        </w:rPr>
        <w:t xml:space="preserve"> </w:t>
      </w:r>
      <w:r>
        <w:t>всероссийских</w:t>
      </w:r>
      <w:r>
        <w:rPr>
          <w:spacing w:val="-1"/>
        </w:rPr>
        <w:t xml:space="preserve"> </w:t>
      </w:r>
      <w:r>
        <w:t>акциях,</w:t>
      </w:r>
      <w:r>
        <w:rPr>
          <w:spacing w:val="-2"/>
        </w:rPr>
        <w:t xml:space="preserve"> </w:t>
      </w:r>
      <w:r>
        <w:t>посвященных</w:t>
      </w:r>
      <w:r>
        <w:rPr>
          <w:spacing w:val="-1"/>
        </w:rPr>
        <w:t xml:space="preserve"> </w:t>
      </w:r>
      <w:r>
        <w:t>значимым</w:t>
      </w:r>
      <w:r>
        <w:rPr>
          <w:spacing w:val="-5"/>
        </w:rPr>
        <w:t xml:space="preserve"> </w:t>
      </w:r>
      <w:r>
        <w:t>событиям</w:t>
      </w:r>
      <w:r>
        <w:rPr>
          <w:spacing w:val="-2"/>
        </w:rPr>
        <w:t xml:space="preserve"> </w:t>
      </w:r>
      <w:r>
        <w:t>в</w:t>
      </w:r>
      <w:r>
        <w:rPr>
          <w:spacing w:val="-3"/>
        </w:rPr>
        <w:t xml:space="preserve"> </w:t>
      </w:r>
      <w:r>
        <w:t>России,</w:t>
      </w:r>
      <w:r>
        <w:rPr>
          <w:spacing w:val="-3"/>
        </w:rPr>
        <w:t xml:space="preserve"> </w:t>
      </w:r>
      <w:r>
        <w:t>мире</w:t>
      </w:r>
      <w:r>
        <w:rPr>
          <w:spacing w:val="3"/>
        </w:rPr>
        <w:t xml:space="preserve"> </w:t>
      </w:r>
      <w:r>
        <w:t>-</w:t>
      </w:r>
      <w:r>
        <w:rPr>
          <w:spacing w:val="-3"/>
        </w:rPr>
        <w:t xml:space="preserve"> </w:t>
      </w:r>
      <w:r>
        <w:rPr>
          <w:spacing w:val="-2"/>
        </w:rPr>
        <w:t>проект</w:t>
      </w:r>
    </w:p>
    <w:p w:rsidR="007E5D29" w:rsidRDefault="00D24FDD">
      <w:pPr>
        <w:pStyle w:val="a3"/>
        <w:spacing w:before="41"/>
        <w:ind w:left="0" w:right="290" w:firstLine="0"/>
        <w:jc w:val="right"/>
      </w:pPr>
      <w:r>
        <w:t>«Огневые</w:t>
      </w:r>
      <w:r>
        <w:rPr>
          <w:spacing w:val="29"/>
        </w:rPr>
        <w:t xml:space="preserve"> </w:t>
      </w:r>
      <w:r>
        <w:t>рубежи»,</w:t>
      </w:r>
      <w:r>
        <w:rPr>
          <w:spacing w:val="32"/>
        </w:rPr>
        <w:t xml:space="preserve"> </w:t>
      </w:r>
      <w:r>
        <w:t>акции</w:t>
      </w:r>
      <w:r>
        <w:rPr>
          <w:spacing w:val="34"/>
        </w:rPr>
        <w:t xml:space="preserve"> </w:t>
      </w:r>
      <w:r>
        <w:t>«Блокадный</w:t>
      </w:r>
      <w:r>
        <w:rPr>
          <w:spacing w:val="31"/>
        </w:rPr>
        <w:t xml:space="preserve"> </w:t>
      </w:r>
      <w:r>
        <w:t>хлеб»,</w:t>
      </w:r>
      <w:r>
        <w:rPr>
          <w:spacing w:val="35"/>
        </w:rPr>
        <w:t xml:space="preserve"> </w:t>
      </w:r>
      <w:r>
        <w:t>«Диктант</w:t>
      </w:r>
      <w:r>
        <w:rPr>
          <w:spacing w:val="31"/>
        </w:rPr>
        <w:t xml:space="preserve"> </w:t>
      </w:r>
      <w:r>
        <w:t>Победы»,</w:t>
      </w:r>
      <w:r>
        <w:rPr>
          <w:spacing w:val="36"/>
        </w:rPr>
        <w:t xml:space="preserve"> </w:t>
      </w:r>
      <w:r>
        <w:t>«Свеча</w:t>
      </w:r>
      <w:r>
        <w:rPr>
          <w:spacing w:val="29"/>
        </w:rPr>
        <w:t xml:space="preserve"> </w:t>
      </w:r>
      <w:r>
        <w:t>памяти»,</w:t>
      </w:r>
      <w:r>
        <w:rPr>
          <w:spacing w:val="35"/>
        </w:rPr>
        <w:t xml:space="preserve"> </w:t>
      </w:r>
      <w:r>
        <w:t>«Час</w:t>
      </w:r>
      <w:r>
        <w:rPr>
          <w:spacing w:val="30"/>
        </w:rPr>
        <w:t xml:space="preserve"> </w:t>
      </w:r>
      <w:r>
        <w:rPr>
          <w:spacing w:val="-2"/>
        </w:rPr>
        <w:t>Земли»,</w:t>
      </w:r>
    </w:p>
    <w:p w:rsidR="007E5D29" w:rsidRDefault="00D24FDD">
      <w:pPr>
        <w:pStyle w:val="a3"/>
        <w:spacing w:before="43"/>
        <w:ind w:left="593" w:firstLine="0"/>
      </w:pPr>
      <w:r>
        <w:t>«Сад</w:t>
      </w:r>
      <w:r>
        <w:rPr>
          <w:spacing w:val="-1"/>
        </w:rPr>
        <w:t xml:space="preserve"> </w:t>
      </w:r>
      <w:r>
        <w:t>памяти»</w:t>
      </w:r>
      <w:r>
        <w:rPr>
          <w:spacing w:val="-8"/>
        </w:rPr>
        <w:t xml:space="preserve"> </w:t>
      </w:r>
      <w:r>
        <w:t xml:space="preserve">и </w:t>
      </w:r>
      <w:r>
        <w:rPr>
          <w:spacing w:val="-4"/>
        </w:rPr>
        <w:t>др.;</w:t>
      </w:r>
    </w:p>
    <w:p w:rsidR="007E5D29" w:rsidRDefault="00D24FDD">
      <w:pPr>
        <w:pStyle w:val="a3"/>
        <w:spacing w:before="41" w:line="276" w:lineRule="auto"/>
        <w:ind w:left="593" w:right="276" w:firstLine="360"/>
      </w:pPr>
      <w:r>
        <w:t>− торжественные мероприятия, связанные с завершением образования, переходом на</w:t>
      </w:r>
      <w:r>
        <w:rPr>
          <w:spacing w:val="40"/>
        </w:rPr>
        <w:t xml:space="preserve"> </w:t>
      </w:r>
      <w:r>
        <w:t>следующий уровень образования, символизирующие приобретение новых социальных статусов в образовательной организации, обществе – «Я – первоклассник», «Я – пятиклассник», «Я – старшеклассник», торжествованная церемония вручения аттестатов, праздники Последнего звонка</w:t>
      </w:r>
      <w:r>
        <w:rPr>
          <w:spacing w:val="40"/>
        </w:rPr>
        <w:t xml:space="preserve"> </w:t>
      </w:r>
      <w:r>
        <w:t>и «Прощание с начальной школой»;</w:t>
      </w:r>
    </w:p>
    <w:p w:rsidR="007E5D29" w:rsidRDefault="00D24FDD">
      <w:pPr>
        <w:pStyle w:val="a3"/>
        <w:spacing w:line="276" w:lineRule="auto"/>
        <w:ind w:left="593" w:right="281" w:firstLine="360"/>
      </w:pPr>
      <w:r>
        <w:t>−</w:t>
      </w:r>
      <w:r>
        <w:rPr>
          <w:spacing w:val="40"/>
        </w:rPr>
        <w:t xml:space="preserve"> </w:t>
      </w:r>
      <w:r>
        <w:t>церемония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Школы, города, края – «Школа зажигает звёзды»;</w:t>
      </w:r>
    </w:p>
    <w:p w:rsidR="007E5D29" w:rsidRDefault="00D24FDD">
      <w:pPr>
        <w:pStyle w:val="a3"/>
        <w:tabs>
          <w:tab w:val="left" w:pos="4802"/>
        </w:tabs>
        <w:spacing w:before="1" w:line="276" w:lineRule="auto"/>
        <w:ind w:left="593" w:right="282" w:firstLine="360"/>
      </w:pPr>
      <w:r>
        <w:t>−</w:t>
      </w:r>
      <w:r>
        <w:rPr>
          <w:spacing w:val="80"/>
        </w:rPr>
        <w:t xml:space="preserve"> </w:t>
      </w:r>
      <w:r>
        <w:t>социальные проекты в Школе, совместно разрабатываемые и реализуемые обучающимися и педагогическими</w:t>
      </w:r>
      <w:r>
        <w:rPr>
          <w:spacing w:val="80"/>
        </w:rPr>
        <w:t xml:space="preserve">  </w:t>
      </w:r>
      <w:r>
        <w:t>работниками,</w:t>
      </w:r>
      <w:r>
        <w:tab/>
        <w:t>комплексы дел благотворительной, экологической, патриотической, трудовой;</w:t>
      </w:r>
    </w:p>
    <w:p w:rsidR="007E5D29" w:rsidRDefault="00D24FDD">
      <w:pPr>
        <w:pStyle w:val="a3"/>
        <w:spacing w:before="1" w:line="276" w:lineRule="auto"/>
        <w:ind w:left="593" w:right="273" w:firstLine="360"/>
      </w:pPr>
      <w:r>
        <w:t>− разновозрастные сборы, включающие в себя комплекс коллективных творческих дел гражданской, патриотической, историко-краеведческой, экологической, трудовой, спортивно- оздоровительной и другой направленности – Фестиваль РДДМ;</w:t>
      </w:r>
    </w:p>
    <w:p w:rsidR="007E5D29" w:rsidRDefault="00D24FDD">
      <w:pPr>
        <w:pStyle w:val="a3"/>
        <w:spacing w:line="276" w:lineRule="auto"/>
        <w:ind w:left="593" w:right="278" w:firstLine="360"/>
      </w:pPr>
      <w:r>
        <w:t>−</w:t>
      </w:r>
      <w:r>
        <w:rPr>
          <w:spacing w:val="40"/>
        </w:rPr>
        <w:t xml:space="preserve"> </w:t>
      </w: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7E5D29" w:rsidRDefault="00D24FDD">
      <w:pPr>
        <w:pStyle w:val="a3"/>
        <w:spacing w:line="276" w:lineRule="auto"/>
        <w:ind w:left="593" w:right="282" w:firstLine="360"/>
      </w:pPr>
      <w:r>
        <w:t>−</w:t>
      </w:r>
      <w:r>
        <w:rPr>
          <w:spacing w:val="40"/>
        </w:rPr>
        <w:t xml:space="preserve"> </w:t>
      </w: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7E5D29" w:rsidRDefault="00D24FDD">
      <w:pPr>
        <w:pStyle w:val="2"/>
        <w:numPr>
          <w:ilvl w:val="2"/>
          <w:numId w:val="17"/>
        </w:numPr>
        <w:tabs>
          <w:tab w:val="left" w:pos="1903"/>
        </w:tabs>
        <w:spacing w:before="3"/>
        <w:ind w:left="1903"/>
        <w:jc w:val="both"/>
      </w:pPr>
      <w:r>
        <w:t>Модуль</w:t>
      </w:r>
      <w:r>
        <w:rPr>
          <w:spacing w:val="-4"/>
        </w:rPr>
        <w:t xml:space="preserve"> </w:t>
      </w:r>
      <w:r>
        <w:t>«Внешкольные</w:t>
      </w:r>
      <w:r>
        <w:rPr>
          <w:spacing w:val="-4"/>
        </w:rPr>
        <w:t xml:space="preserve"> </w:t>
      </w:r>
      <w:r>
        <w:rPr>
          <w:spacing w:val="-2"/>
        </w:rPr>
        <w:t>мероприятия».</w:t>
      </w:r>
    </w:p>
    <w:p w:rsidR="007E5D29" w:rsidRDefault="007E5D29">
      <w:pPr>
        <w:pStyle w:val="2"/>
        <w:sectPr w:rsidR="007E5D29">
          <w:pgSz w:w="11920" w:h="16850"/>
          <w:pgMar w:top="1040" w:right="0" w:bottom="880" w:left="708" w:header="0" w:footer="695" w:gutter="0"/>
          <w:cols w:space="720"/>
        </w:sectPr>
      </w:pPr>
    </w:p>
    <w:p w:rsidR="007E5D29" w:rsidRDefault="00D24FDD">
      <w:pPr>
        <w:pStyle w:val="a3"/>
        <w:spacing w:before="74"/>
        <w:ind w:left="1301" w:firstLine="0"/>
      </w:pPr>
      <w:r>
        <w:t>Реализация</w:t>
      </w:r>
      <w:r>
        <w:rPr>
          <w:spacing w:val="-9"/>
        </w:rPr>
        <w:t xml:space="preserve"> </w:t>
      </w:r>
      <w:r>
        <w:t>воспитательного</w:t>
      </w:r>
      <w:r>
        <w:rPr>
          <w:spacing w:val="-7"/>
        </w:rPr>
        <w:t xml:space="preserve"> </w:t>
      </w:r>
      <w:r>
        <w:t>потенциала</w:t>
      </w:r>
      <w:r>
        <w:rPr>
          <w:spacing w:val="-7"/>
        </w:rPr>
        <w:t xml:space="preserve"> </w:t>
      </w:r>
      <w:r>
        <w:t>внешкольных</w:t>
      </w:r>
      <w:r>
        <w:rPr>
          <w:spacing w:val="-5"/>
        </w:rPr>
        <w:t xml:space="preserve"> </w:t>
      </w:r>
      <w:r>
        <w:t>мероприятий</w:t>
      </w:r>
      <w:r>
        <w:rPr>
          <w:spacing w:val="-8"/>
        </w:rPr>
        <w:t xml:space="preserve"> </w:t>
      </w:r>
      <w:r>
        <w:rPr>
          <w:spacing w:val="-2"/>
        </w:rPr>
        <w:t>предусматривает:</w:t>
      </w:r>
    </w:p>
    <w:p w:rsidR="007E5D29" w:rsidRDefault="00D24FDD">
      <w:pPr>
        <w:pStyle w:val="a3"/>
        <w:spacing w:before="40"/>
        <w:ind w:left="953" w:firstLine="0"/>
      </w:pPr>
      <w:r>
        <w:rPr>
          <w:sz w:val="28"/>
        </w:rPr>
        <w:t>−</w:t>
      </w:r>
      <w:r>
        <w:rPr>
          <w:spacing w:val="28"/>
          <w:sz w:val="28"/>
        </w:rPr>
        <w:t xml:space="preserve">  </w:t>
      </w:r>
      <w:r>
        <w:t>общие</w:t>
      </w:r>
      <w:r>
        <w:rPr>
          <w:spacing w:val="-1"/>
        </w:rPr>
        <w:t xml:space="preserve"> </w:t>
      </w:r>
      <w:r>
        <w:t>внешкольные</w:t>
      </w:r>
      <w:r>
        <w:rPr>
          <w:spacing w:val="-3"/>
        </w:rPr>
        <w:t xml:space="preserve"> </w:t>
      </w:r>
      <w:r>
        <w:rPr>
          <w:spacing w:val="-2"/>
        </w:rPr>
        <w:t>мероприятия;</w:t>
      </w:r>
    </w:p>
    <w:p w:rsidR="007E5D29" w:rsidRDefault="00D24FDD">
      <w:pPr>
        <w:pStyle w:val="a3"/>
        <w:spacing w:before="33" w:line="266" w:lineRule="auto"/>
        <w:ind w:left="593" w:right="284" w:firstLine="360"/>
      </w:pPr>
      <w:r>
        <w:rPr>
          <w:sz w:val="28"/>
        </w:rPr>
        <w:t xml:space="preserve">− </w:t>
      </w:r>
      <w:r>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7E5D29" w:rsidRDefault="00D24FDD">
      <w:pPr>
        <w:pStyle w:val="a3"/>
        <w:spacing w:before="8" w:line="271" w:lineRule="auto"/>
        <w:ind w:left="593" w:right="280" w:firstLine="360"/>
      </w:pPr>
      <w:r>
        <w:rPr>
          <w:sz w:val="28"/>
        </w:rPr>
        <w:t>−</w:t>
      </w:r>
      <w:r>
        <w:rPr>
          <w:spacing w:val="80"/>
          <w:sz w:val="28"/>
        </w:rPr>
        <w:t xml:space="preserve"> </w:t>
      </w:r>
      <w:r>
        <w:t>экскурсии, походы выходного дня (в музей, картинную галерею, технопарк, на предприятие</w:t>
      </w:r>
      <w:r>
        <w:rPr>
          <w:spacing w:val="80"/>
        </w:rPr>
        <w:t xml:space="preserve"> </w:t>
      </w:r>
      <w:r>
        <w:t>и другое), организуемые в классах классными руководителями, в том числе совместно с</w:t>
      </w:r>
      <w:r>
        <w:rPr>
          <w:spacing w:val="80"/>
        </w:rPr>
        <w:t xml:space="preserve"> </w:t>
      </w:r>
      <w:r>
        <w:t>родителями (законными представителями) обучающихся с привлечением их к планированию, организации, проведению, оценке мероприятия;</w:t>
      </w:r>
    </w:p>
    <w:p w:rsidR="007E5D29" w:rsidRDefault="00D24FDD">
      <w:pPr>
        <w:pStyle w:val="a3"/>
        <w:spacing w:before="7" w:line="273" w:lineRule="auto"/>
        <w:ind w:left="593" w:right="276" w:firstLine="360"/>
      </w:pPr>
      <w:r>
        <w:rPr>
          <w:sz w:val="28"/>
        </w:rPr>
        <w:t>−</w:t>
      </w:r>
      <w:r>
        <w:rPr>
          <w:spacing w:val="80"/>
          <w:sz w:val="28"/>
        </w:rPr>
        <w:t xml:space="preserve"> </w:t>
      </w:r>
      <w: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7E5D29" w:rsidRDefault="00D24FDD">
      <w:pPr>
        <w:pStyle w:val="a3"/>
        <w:spacing w:line="271" w:lineRule="auto"/>
        <w:ind w:left="593" w:right="275" w:firstLine="360"/>
      </w:pPr>
      <w:r>
        <w:rPr>
          <w:sz w:val="28"/>
        </w:rPr>
        <w:t>−</w:t>
      </w:r>
      <w:r>
        <w:rPr>
          <w:spacing w:val="40"/>
          <w:sz w:val="28"/>
        </w:rPr>
        <w:t xml:space="preserve"> </w:t>
      </w: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 психологического комфорта.</w:t>
      </w:r>
    </w:p>
    <w:p w:rsidR="007E5D29" w:rsidRDefault="00D24FDD">
      <w:pPr>
        <w:pStyle w:val="2"/>
        <w:numPr>
          <w:ilvl w:val="2"/>
          <w:numId w:val="17"/>
        </w:numPr>
        <w:tabs>
          <w:tab w:val="left" w:pos="1913"/>
        </w:tabs>
        <w:spacing w:before="14"/>
        <w:ind w:left="1913"/>
        <w:jc w:val="both"/>
      </w:pPr>
      <w:r>
        <w:t>Модуль</w:t>
      </w:r>
      <w:r>
        <w:rPr>
          <w:spacing w:val="-2"/>
        </w:rPr>
        <w:t xml:space="preserve"> </w:t>
      </w:r>
      <w:r>
        <w:t>«Трудовая</w:t>
      </w:r>
      <w:r>
        <w:rPr>
          <w:spacing w:val="-2"/>
        </w:rPr>
        <w:t xml:space="preserve"> деятельность».</w:t>
      </w:r>
    </w:p>
    <w:p w:rsidR="007E5D29" w:rsidRDefault="00D24FDD">
      <w:pPr>
        <w:pStyle w:val="a3"/>
        <w:spacing w:before="36"/>
        <w:ind w:left="1313" w:firstLine="0"/>
      </w:pPr>
      <w:r>
        <w:t>Реализация</w:t>
      </w:r>
      <w:r>
        <w:rPr>
          <w:spacing w:val="-7"/>
        </w:rPr>
        <w:t xml:space="preserve"> </w:t>
      </w:r>
      <w:r>
        <w:t>воспитательного</w:t>
      </w:r>
      <w:r>
        <w:rPr>
          <w:spacing w:val="-4"/>
        </w:rPr>
        <w:t xml:space="preserve"> </w:t>
      </w:r>
      <w:r>
        <w:t>потенциала</w:t>
      </w:r>
      <w:r>
        <w:rPr>
          <w:spacing w:val="-6"/>
        </w:rPr>
        <w:t xml:space="preserve"> </w:t>
      </w:r>
      <w:r>
        <w:t>трудовой</w:t>
      </w:r>
      <w:r>
        <w:rPr>
          <w:spacing w:val="-4"/>
        </w:rPr>
        <w:t xml:space="preserve"> </w:t>
      </w:r>
      <w:r>
        <w:t>деятельности</w:t>
      </w:r>
      <w:r>
        <w:rPr>
          <w:spacing w:val="-4"/>
        </w:rPr>
        <w:t xml:space="preserve"> </w:t>
      </w:r>
      <w:r>
        <w:t>в</w:t>
      </w:r>
      <w:r>
        <w:rPr>
          <w:spacing w:val="-5"/>
        </w:rPr>
        <w:t xml:space="preserve"> </w:t>
      </w:r>
      <w:r>
        <w:t>Школе</w:t>
      </w:r>
      <w:r>
        <w:rPr>
          <w:spacing w:val="-5"/>
        </w:rPr>
        <w:t xml:space="preserve"> </w:t>
      </w:r>
      <w:r>
        <w:rPr>
          <w:spacing w:val="-2"/>
        </w:rPr>
        <w:t>предусматривает:</w:t>
      </w:r>
    </w:p>
    <w:p w:rsidR="007E5D29" w:rsidRDefault="00D24FDD">
      <w:pPr>
        <w:pStyle w:val="a4"/>
        <w:numPr>
          <w:ilvl w:val="1"/>
          <w:numId w:val="20"/>
        </w:numPr>
        <w:tabs>
          <w:tab w:val="left" w:pos="1312"/>
        </w:tabs>
        <w:spacing w:before="41"/>
        <w:ind w:left="1312" w:hanging="292"/>
        <w:rPr>
          <w:sz w:val="24"/>
        </w:rPr>
      </w:pPr>
      <w:r>
        <w:rPr>
          <w:sz w:val="24"/>
        </w:rPr>
        <w:t>воспитание</w:t>
      </w:r>
      <w:r>
        <w:rPr>
          <w:spacing w:val="-1"/>
          <w:sz w:val="24"/>
        </w:rPr>
        <w:t xml:space="preserve"> </w:t>
      </w:r>
      <w:r>
        <w:rPr>
          <w:sz w:val="24"/>
        </w:rPr>
        <w:t>у</w:t>
      </w:r>
      <w:r>
        <w:rPr>
          <w:spacing w:val="-7"/>
          <w:sz w:val="24"/>
        </w:rPr>
        <w:t xml:space="preserve"> </w:t>
      </w:r>
      <w:r>
        <w:rPr>
          <w:sz w:val="24"/>
        </w:rPr>
        <w:t>детей</w:t>
      </w:r>
      <w:r>
        <w:rPr>
          <w:spacing w:val="3"/>
          <w:sz w:val="24"/>
        </w:rPr>
        <w:t xml:space="preserve"> </w:t>
      </w:r>
      <w:r>
        <w:rPr>
          <w:sz w:val="24"/>
        </w:rPr>
        <w:t>уважения</w:t>
      </w:r>
      <w:r>
        <w:rPr>
          <w:spacing w:val="-2"/>
          <w:sz w:val="24"/>
        </w:rPr>
        <w:t xml:space="preserve"> </w:t>
      </w:r>
      <w:r>
        <w:rPr>
          <w:sz w:val="24"/>
        </w:rPr>
        <w:t>к труду</w:t>
      </w:r>
      <w:r>
        <w:rPr>
          <w:spacing w:val="-6"/>
          <w:sz w:val="24"/>
        </w:rPr>
        <w:t xml:space="preserve"> </w:t>
      </w:r>
      <w:r>
        <w:rPr>
          <w:sz w:val="24"/>
        </w:rPr>
        <w:t>и</w:t>
      </w:r>
      <w:r>
        <w:rPr>
          <w:spacing w:val="-1"/>
          <w:sz w:val="24"/>
        </w:rPr>
        <w:t xml:space="preserve"> </w:t>
      </w:r>
      <w:r>
        <w:rPr>
          <w:sz w:val="24"/>
        </w:rPr>
        <w:t>людям труда,</w:t>
      </w:r>
      <w:r>
        <w:rPr>
          <w:spacing w:val="1"/>
          <w:sz w:val="24"/>
        </w:rPr>
        <w:t xml:space="preserve"> </w:t>
      </w:r>
      <w:r>
        <w:rPr>
          <w:sz w:val="24"/>
        </w:rPr>
        <w:t>трудовым</w:t>
      </w:r>
      <w:r>
        <w:rPr>
          <w:spacing w:val="1"/>
          <w:sz w:val="24"/>
        </w:rPr>
        <w:t xml:space="preserve"> </w:t>
      </w:r>
      <w:r>
        <w:rPr>
          <w:spacing w:val="-2"/>
          <w:sz w:val="24"/>
        </w:rPr>
        <w:t>достижениям;</w:t>
      </w:r>
    </w:p>
    <w:p w:rsidR="007E5D29" w:rsidRDefault="00D24FDD">
      <w:pPr>
        <w:pStyle w:val="a4"/>
        <w:numPr>
          <w:ilvl w:val="1"/>
          <w:numId w:val="20"/>
        </w:numPr>
        <w:tabs>
          <w:tab w:val="left" w:pos="1312"/>
        </w:tabs>
        <w:spacing w:before="40" w:line="276" w:lineRule="auto"/>
        <w:ind w:right="269" w:firstLine="427"/>
        <w:rPr>
          <w:sz w:val="24"/>
        </w:rPr>
      </w:pPr>
      <w:r>
        <w:rPr>
          <w:sz w:val="24"/>
        </w:rPr>
        <w:t>формирование у детей умений и навыков самообслуживания, потребности трудиться, добросовестного, ответственного и творческого отношения</w:t>
      </w:r>
      <w:r>
        <w:rPr>
          <w:spacing w:val="40"/>
          <w:sz w:val="24"/>
        </w:rPr>
        <w:t xml:space="preserve"> </w:t>
      </w:r>
      <w:r>
        <w:rPr>
          <w:sz w:val="24"/>
        </w:rPr>
        <w:t>к</w:t>
      </w:r>
      <w:r>
        <w:rPr>
          <w:spacing w:val="40"/>
          <w:sz w:val="24"/>
        </w:rPr>
        <w:t xml:space="preserve"> </w:t>
      </w:r>
      <w:r>
        <w:rPr>
          <w:sz w:val="24"/>
        </w:rPr>
        <w:t>разным</w:t>
      </w:r>
      <w:r>
        <w:rPr>
          <w:spacing w:val="40"/>
          <w:sz w:val="24"/>
        </w:rPr>
        <w:t xml:space="preserve"> </w:t>
      </w:r>
      <w:r>
        <w:rPr>
          <w:sz w:val="24"/>
        </w:rPr>
        <w:t>видам</w:t>
      </w:r>
      <w:r>
        <w:rPr>
          <w:spacing w:val="40"/>
          <w:sz w:val="24"/>
        </w:rPr>
        <w:t xml:space="preserve"> </w:t>
      </w:r>
      <w:r>
        <w:rPr>
          <w:sz w:val="24"/>
        </w:rPr>
        <w:t>трудовой деятельности,</w:t>
      </w:r>
      <w:r>
        <w:rPr>
          <w:spacing w:val="40"/>
          <w:sz w:val="24"/>
        </w:rPr>
        <w:t xml:space="preserve"> </w:t>
      </w:r>
      <w:r>
        <w:rPr>
          <w:sz w:val="24"/>
        </w:rPr>
        <w:t>включая</w:t>
      </w:r>
      <w:r>
        <w:rPr>
          <w:spacing w:val="40"/>
          <w:sz w:val="24"/>
        </w:rPr>
        <w:t xml:space="preserve"> </w:t>
      </w:r>
      <w:r>
        <w:rPr>
          <w:sz w:val="24"/>
        </w:rPr>
        <w:t>обучение</w:t>
      </w:r>
      <w:r>
        <w:rPr>
          <w:spacing w:val="40"/>
          <w:sz w:val="24"/>
        </w:rPr>
        <w:t xml:space="preserve"> </w:t>
      </w:r>
      <w:r>
        <w:rPr>
          <w:sz w:val="24"/>
        </w:rPr>
        <w:t>и выполнение домашних обязанностей;</w:t>
      </w:r>
    </w:p>
    <w:p w:rsidR="007E5D29" w:rsidRDefault="00D24FDD">
      <w:pPr>
        <w:pStyle w:val="a4"/>
        <w:numPr>
          <w:ilvl w:val="1"/>
          <w:numId w:val="20"/>
        </w:numPr>
        <w:tabs>
          <w:tab w:val="left" w:pos="1312"/>
        </w:tabs>
        <w:spacing w:line="273" w:lineRule="auto"/>
        <w:ind w:right="270" w:firstLine="427"/>
        <w:rPr>
          <w:sz w:val="24"/>
        </w:rPr>
      </w:pPr>
      <w:r>
        <w:rPr>
          <w:sz w:val="24"/>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7E5D29" w:rsidRDefault="00D24FDD">
      <w:pPr>
        <w:pStyle w:val="a3"/>
        <w:spacing w:line="273" w:lineRule="auto"/>
        <w:ind w:left="593" w:right="271" w:firstLine="427"/>
      </w:pPr>
      <w:r>
        <w:rPr>
          <w:rFonts w:ascii="Symbol" w:hAnsi="Symbol"/>
        </w:rPr>
        <w:t></w:t>
      </w:r>
      <w:r>
        <w:t>содействия профессиональному самоопределению, приобщения детей к социально-значимой деятельности для осмысленного выбора профессии.</w:t>
      </w:r>
    </w:p>
    <w:p w:rsidR="007E5D29" w:rsidRDefault="00D24FDD">
      <w:pPr>
        <w:pStyle w:val="a3"/>
        <w:spacing w:before="3" w:line="276" w:lineRule="auto"/>
        <w:ind w:left="593" w:right="282" w:firstLine="719"/>
      </w:pPr>
      <w:r>
        <w:t xml:space="preserve">Трудовое воспитание в школе реализуется через следующие виды и формы воспитательной </w:t>
      </w:r>
      <w:r>
        <w:rPr>
          <w:spacing w:val="-2"/>
        </w:rPr>
        <w:t>деятельности:</w:t>
      </w:r>
    </w:p>
    <w:p w:rsidR="007E5D29" w:rsidRDefault="00D24FDD">
      <w:pPr>
        <w:pStyle w:val="2"/>
        <w:spacing w:before="3"/>
        <w:ind w:left="1013"/>
        <w:jc w:val="left"/>
      </w:pPr>
      <w:r>
        <w:t>Учебный</w:t>
      </w:r>
      <w:r>
        <w:rPr>
          <w:spacing w:val="-6"/>
        </w:rPr>
        <w:t xml:space="preserve"> </w:t>
      </w:r>
      <w:r>
        <w:rPr>
          <w:spacing w:val="-2"/>
        </w:rPr>
        <w:t>труд:</w:t>
      </w:r>
    </w:p>
    <w:p w:rsidR="007E5D29" w:rsidRDefault="00D24FDD">
      <w:pPr>
        <w:pStyle w:val="a4"/>
        <w:numPr>
          <w:ilvl w:val="1"/>
          <w:numId w:val="20"/>
        </w:numPr>
        <w:tabs>
          <w:tab w:val="left" w:pos="1313"/>
        </w:tabs>
        <w:spacing w:before="37" w:line="273" w:lineRule="auto"/>
        <w:ind w:right="279" w:firstLine="360"/>
        <w:jc w:val="left"/>
        <w:rPr>
          <w:sz w:val="24"/>
        </w:rPr>
      </w:pPr>
      <w:r>
        <w:rPr>
          <w:sz w:val="24"/>
        </w:rPr>
        <w:t>умственный труд на учебных занятиях по учебным предметам, курсам и модулям, занятиях внеурочной деятельности;</w:t>
      </w:r>
    </w:p>
    <w:p w:rsidR="007E5D29" w:rsidRDefault="00D24FDD">
      <w:pPr>
        <w:pStyle w:val="a4"/>
        <w:numPr>
          <w:ilvl w:val="1"/>
          <w:numId w:val="20"/>
        </w:numPr>
        <w:tabs>
          <w:tab w:val="left" w:pos="1313"/>
        </w:tabs>
        <w:spacing w:before="3"/>
        <w:ind w:left="1313" w:hanging="360"/>
        <w:jc w:val="left"/>
        <w:rPr>
          <w:sz w:val="24"/>
        </w:rPr>
      </w:pPr>
      <w:r>
        <w:rPr>
          <w:sz w:val="24"/>
        </w:rPr>
        <w:t>физический</w:t>
      </w:r>
      <w:r>
        <w:rPr>
          <w:spacing w:val="-4"/>
          <w:sz w:val="24"/>
        </w:rPr>
        <w:t xml:space="preserve"> </w:t>
      </w:r>
      <w:r>
        <w:rPr>
          <w:sz w:val="24"/>
        </w:rPr>
        <w:t>труд</w:t>
      </w:r>
      <w:r>
        <w:rPr>
          <w:spacing w:val="-3"/>
          <w:sz w:val="24"/>
        </w:rPr>
        <w:t xml:space="preserve"> </w:t>
      </w:r>
      <w:r>
        <w:rPr>
          <w:sz w:val="24"/>
        </w:rPr>
        <w:t>на</w:t>
      </w:r>
      <w:r>
        <w:rPr>
          <w:spacing w:val="-1"/>
          <w:sz w:val="24"/>
        </w:rPr>
        <w:t xml:space="preserve"> </w:t>
      </w:r>
      <w:r>
        <w:rPr>
          <w:sz w:val="24"/>
        </w:rPr>
        <w:t>учебных</w:t>
      </w:r>
      <w:r>
        <w:rPr>
          <w:spacing w:val="-5"/>
          <w:sz w:val="24"/>
        </w:rPr>
        <w:t xml:space="preserve"> </w:t>
      </w:r>
      <w:r>
        <w:rPr>
          <w:sz w:val="24"/>
        </w:rPr>
        <w:t>занятиях</w:t>
      </w:r>
      <w:r>
        <w:rPr>
          <w:spacing w:val="-1"/>
          <w:sz w:val="24"/>
        </w:rPr>
        <w:t xml:space="preserve"> </w:t>
      </w:r>
      <w:r>
        <w:rPr>
          <w:sz w:val="24"/>
        </w:rPr>
        <w:t>по</w:t>
      </w:r>
      <w:r>
        <w:rPr>
          <w:spacing w:val="-6"/>
          <w:sz w:val="24"/>
        </w:rPr>
        <w:t xml:space="preserve"> </w:t>
      </w:r>
      <w:r>
        <w:rPr>
          <w:spacing w:val="-2"/>
          <w:sz w:val="24"/>
        </w:rPr>
        <w:t>технологии.</w:t>
      </w:r>
    </w:p>
    <w:p w:rsidR="007E5D29" w:rsidRDefault="00D24FDD">
      <w:pPr>
        <w:pStyle w:val="2"/>
        <w:spacing w:before="44"/>
        <w:ind w:left="1013"/>
        <w:jc w:val="left"/>
      </w:pPr>
      <w:r>
        <w:t>Общественно-полезный</w:t>
      </w:r>
      <w:r>
        <w:rPr>
          <w:spacing w:val="-9"/>
        </w:rPr>
        <w:t xml:space="preserve"> </w:t>
      </w:r>
      <w:r>
        <w:rPr>
          <w:spacing w:val="-2"/>
        </w:rPr>
        <w:t>труд:</w:t>
      </w:r>
    </w:p>
    <w:p w:rsidR="007E5D29" w:rsidRDefault="00D24FDD">
      <w:pPr>
        <w:pStyle w:val="a4"/>
        <w:numPr>
          <w:ilvl w:val="1"/>
          <w:numId w:val="20"/>
        </w:numPr>
        <w:tabs>
          <w:tab w:val="left" w:pos="1312"/>
        </w:tabs>
        <w:spacing w:before="38"/>
        <w:ind w:left="1312" w:hanging="292"/>
        <w:jc w:val="left"/>
        <w:rPr>
          <w:sz w:val="24"/>
        </w:rPr>
      </w:pPr>
      <w:r>
        <w:rPr>
          <w:sz w:val="24"/>
        </w:rPr>
        <w:t>шефство</w:t>
      </w:r>
      <w:r>
        <w:rPr>
          <w:spacing w:val="-1"/>
          <w:sz w:val="24"/>
        </w:rPr>
        <w:t xml:space="preserve"> </w:t>
      </w:r>
      <w:r>
        <w:rPr>
          <w:sz w:val="24"/>
        </w:rPr>
        <w:t>над</w:t>
      </w:r>
      <w:r>
        <w:rPr>
          <w:spacing w:val="-1"/>
          <w:sz w:val="24"/>
        </w:rPr>
        <w:t xml:space="preserve"> </w:t>
      </w:r>
      <w:r>
        <w:rPr>
          <w:spacing w:val="-2"/>
          <w:sz w:val="24"/>
        </w:rPr>
        <w:t>младшими;</w:t>
      </w:r>
    </w:p>
    <w:p w:rsidR="007E5D29" w:rsidRDefault="00D24FDD">
      <w:pPr>
        <w:pStyle w:val="a4"/>
        <w:numPr>
          <w:ilvl w:val="1"/>
          <w:numId w:val="20"/>
        </w:numPr>
        <w:tabs>
          <w:tab w:val="left" w:pos="1312"/>
        </w:tabs>
        <w:spacing w:before="40"/>
        <w:ind w:left="1312" w:hanging="292"/>
        <w:jc w:val="left"/>
        <w:rPr>
          <w:sz w:val="24"/>
        </w:rPr>
      </w:pPr>
      <w:r>
        <w:rPr>
          <w:sz w:val="24"/>
        </w:rPr>
        <w:t>благоустройство</w:t>
      </w:r>
      <w:r>
        <w:rPr>
          <w:spacing w:val="-5"/>
          <w:sz w:val="24"/>
        </w:rPr>
        <w:t xml:space="preserve"> </w:t>
      </w:r>
      <w:r>
        <w:rPr>
          <w:sz w:val="24"/>
        </w:rPr>
        <w:t>класса,</w:t>
      </w:r>
      <w:r>
        <w:rPr>
          <w:spacing w:val="-2"/>
          <w:sz w:val="24"/>
        </w:rPr>
        <w:t xml:space="preserve"> </w:t>
      </w:r>
      <w:r>
        <w:rPr>
          <w:sz w:val="24"/>
        </w:rPr>
        <w:t xml:space="preserve">школы, </w:t>
      </w:r>
      <w:r>
        <w:rPr>
          <w:spacing w:val="-2"/>
          <w:sz w:val="24"/>
        </w:rPr>
        <w:t>города;</w:t>
      </w:r>
    </w:p>
    <w:p w:rsidR="007E5D29" w:rsidRDefault="00D24FDD">
      <w:pPr>
        <w:pStyle w:val="a4"/>
        <w:numPr>
          <w:ilvl w:val="1"/>
          <w:numId w:val="20"/>
        </w:numPr>
        <w:tabs>
          <w:tab w:val="left" w:pos="1312"/>
        </w:tabs>
        <w:spacing w:before="40"/>
        <w:ind w:left="1312" w:hanging="292"/>
        <w:jc w:val="left"/>
        <w:rPr>
          <w:sz w:val="24"/>
        </w:rPr>
      </w:pPr>
      <w:r>
        <w:rPr>
          <w:sz w:val="24"/>
        </w:rPr>
        <w:t>благоустройство</w:t>
      </w:r>
      <w:r>
        <w:rPr>
          <w:spacing w:val="-6"/>
          <w:sz w:val="24"/>
        </w:rPr>
        <w:t xml:space="preserve"> </w:t>
      </w:r>
      <w:r>
        <w:rPr>
          <w:sz w:val="24"/>
        </w:rPr>
        <w:t>пришкольной</w:t>
      </w:r>
      <w:r>
        <w:rPr>
          <w:spacing w:val="-7"/>
          <w:sz w:val="24"/>
        </w:rPr>
        <w:t xml:space="preserve"> </w:t>
      </w:r>
      <w:r>
        <w:rPr>
          <w:spacing w:val="-2"/>
          <w:sz w:val="24"/>
        </w:rPr>
        <w:t>территории;</w:t>
      </w:r>
    </w:p>
    <w:p w:rsidR="007E5D29" w:rsidRDefault="00D24FDD">
      <w:pPr>
        <w:pStyle w:val="a4"/>
        <w:numPr>
          <w:ilvl w:val="1"/>
          <w:numId w:val="20"/>
        </w:numPr>
        <w:tabs>
          <w:tab w:val="left" w:pos="1312"/>
        </w:tabs>
        <w:spacing w:before="42"/>
        <w:ind w:left="1312" w:hanging="292"/>
        <w:jc w:val="left"/>
        <w:rPr>
          <w:sz w:val="24"/>
        </w:rPr>
      </w:pPr>
      <w:r>
        <w:rPr>
          <w:sz w:val="24"/>
        </w:rPr>
        <w:t>шефство</w:t>
      </w:r>
      <w:r>
        <w:rPr>
          <w:spacing w:val="-3"/>
          <w:sz w:val="24"/>
        </w:rPr>
        <w:t xml:space="preserve"> </w:t>
      </w:r>
      <w:r>
        <w:rPr>
          <w:sz w:val="24"/>
        </w:rPr>
        <w:t>над</w:t>
      </w:r>
      <w:r>
        <w:rPr>
          <w:spacing w:val="-2"/>
          <w:sz w:val="24"/>
        </w:rPr>
        <w:t xml:space="preserve"> </w:t>
      </w:r>
      <w:r>
        <w:rPr>
          <w:sz w:val="24"/>
        </w:rPr>
        <w:t>историческими</w:t>
      </w:r>
      <w:r>
        <w:rPr>
          <w:spacing w:val="-3"/>
          <w:sz w:val="24"/>
        </w:rPr>
        <w:t xml:space="preserve"> </w:t>
      </w:r>
      <w:r>
        <w:rPr>
          <w:spacing w:val="-2"/>
          <w:sz w:val="24"/>
        </w:rPr>
        <w:t>памятниками;</w:t>
      </w:r>
    </w:p>
    <w:p w:rsidR="007E5D29" w:rsidRDefault="00D24FDD">
      <w:pPr>
        <w:pStyle w:val="a4"/>
        <w:numPr>
          <w:ilvl w:val="1"/>
          <w:numId w:val="20"/>
        </w:numPr>
        <w:tabs>
          <w:tab w:val="left" w:pos="1312"/>
        </w:tabs>
        <w:spacing w:before="39"/>
        <w:ind w:left="1312" w:hanging="292"/>
        <w:jc w:val="left"/>
        <w:rPr>
          <w:sz w:val="24"/>
        </w:rPr>
      </w:pPr>
      <w:r>
        <w:rPr>
          <w:sz w:val="24"/>
        </w:rPr>
        <w:t>экологические</w:t>
      </w:r>
      <w:r>
        <w:rPr>
          <w:spacing w:val="-6"/>
          <w:sz w:val="24"/>
        </w:rPr>
        <w:t xml:space="preserve"> </w:t>
      </w:r>
      <w:r>
        <w:rPr>
          <w:sz w:val="24"/>
        </w:rPr>
        <w:t>субботники,</w:t>
      </w:r>
      <w:r>
        <w:rPr>
          <w:spacing w:val="-4"/>
          <w:sz w:val="24"/>
        </w:rPr>
        <w:t xml:space="preserve"> </w:t>
      </w:r>
      <w:r>
        <w:rPr>
          <w:spacing w:val="-2"/>
          <w:sz w:val="24"/>
        </w:rPr>
        <w:t>акции;</w:t>
      </w:r>
    </w:p>
    <w:p w:rsidR="007E5D29" w:rsidRDefault="00D24FDD">
      <w:pPr>
        <w:pStyle w:val="a4"/>
        <w:numPr>
          <w:ilvl w:val="1"/>
          <w:numId w:val="20"/>
        </w:numPr>
        <w:tabs>
          <w:tab w:val="left" w:pos="1313"/>
        </w:tabs>
        <w:spacing w:before="43"/>
        <w:ind w:left="1313" w:hanging="360"/>
        <w:jc w:val="left"/>
        <w:rPr>
          <w:sz w:val="24"/>
        </w:rPr>
      </w:pPr>
      <w:r>
        <w:rPr>
          <w:sz w:val="24"/>
        </w:rPr>
        <w:t>акция «Чистая</w:t>
      </w:r>
      <w:r>
        <w:rPr>
          <w:spacing w:val="-2"/>
          <w:sz w:val="24"/>
        </w:rPr>
        <w:t xml:space="preserve"> </w:t>
      </w:r>
      <w:r>
        <w:rPr>
          <w:sz w:val="24"/>
        </w:rPr>
        <w:t>школа»</w:t>
      </w:r>
      <w:r>
        <w:rPr>
          <w:spacing w:val="-7"/>
          <w:sz w:val="24"/>
        </w:rPr>
        <w:t xml:space="preserve"> </w:t>
      </w:r>
      <w:r>
        <w:rPr>
          <w:sz w:val="24"/>
        </w:rPr>
        <w:t>(раз</w:t>
      </w:r>
      <w:r>
        <w:rPr>
          <w:spacing w:val="-2"/>
          <w:sz w:val="24"/>
        </w:rPr>
        <w:t xml:space="preserve"> </w:t>
      </w:r>
      <w:r>
        <w:rPr>
          <w:sz w:val="24"/>
        </w:rPr>
        <w:t>в</w:t>
      </w:r>
      <w:r>
        <w:rPr>
          <w:spacing w:val="-2"/>
          <w:sz w:val="24"/>
        </w:rPr>
        <w:t xml:space="preserve"> четверть).</w:t>
      </w:r>
    </w:p>
    <w:p w:rsidR="007E5D29" w:rsidRDefault="00D24FDD">
      <w:pPr>
        <w:pStyle w:val="2"/>
        <w:spacing w:before="44"/>
        <w:ind w:left="953"/>
        <w:jc w:val="left"/>
      </w:pPr>
      <w:r>
        <w:t>Производительный</w:t>
      </w:r>
      <w:r>
        <w:rPr>
          <w:spacing w:val="-10"/>
        </w:rPr>
        <w:t xml:space="preserve"> </w:t>
      </w:r>
      <w:r>
        <w:rPr>
          <w:spacing w:val="-2"/>
        </w:rPr>
        <w:t>труд:</w:t>
      </w:r>
    </w:p>
    <w:p w:rsidR="007E5D29" w:rsidRDefault="00D24FDD">
      <w:pPr>
        <w:pStyle w:val="a4"/>
        <w:numPr>
          <w:ilvl w:val="1"/>
          <w:numId w:val="20"/>
        </w:numPr>
        <w:tabs>
          <w:tab w:val="left" w:pos="1312"/>
        </w:tabs>
        <w:spacing w:before="36" w:line="273" w:lineRule="auto"/>
        <w:ind w:right="279" w:firstLine="427"/>
        <w:jc w:val="left"/>
        <w:rPr>
          <w:sz w:val="24"/>
        </w:rPr>
      </w:pPr>
      <w:r>
        <w:rPr>
          <w:sz w:val="24"/>
        </w:rPr>
        <w:t>трудовые</w:t>
      </w:r>
      <w:r>
        <w:rPr>
          <w:spacing w:val="40"/>
          <w:sz w:val="24"/>
        </w:rPr>
        <w:t xml:space="preserve"> </w:t>
      </w:r>
      <w:r>
        <w:rPr>
          <w:sz w:val="24"/>
        </w:rPr>
        <w:t>отряды</w:t>
      </w:r>
      <w:r>
        <w:rPr>
          <w:spacing w:val="40"/>
          <w:sz w:val="24"/>
        </w:rPr>
        <w:t xml:space="preserve"> </w:t>
      </w:r>
      <w:r>
        <w:rPr>
          <w:sz w:val="24"/>
        </w:rPr>
        <w:t>в</w:t>
      </w:r>
      <w:r>
        <w:rPr>
          <w:spacing w:val="40"/>
          <w:sz w:val="24"/>
        </w:rPr>
        <w:t xml:space="preserve"> </w:t>
      </w:r>
      <w:r>
        <w:rPr>
          <w:sz w:val="24"/>
        </w:rPr>
        <w:t>летний</w:t>
      </w:r>
      <w:r>
        <w:rPr>
          <w:spacing w:val="40"/>
          <w:sz w:val="24"/>
        </w:rPr>
        <w:t xml:space="preserve"> </w:t>
      </w:r>
      <w:r>
        <w:rPr>
          <w:sz w:val="24"/>
        </w:rPr>
        <w:t>период:</w:t>
      </w:r>
      <w:r>
        <w:rPr>
          <w:spacing w:val="40"/>
          <w:sz w:val="24"/>
        </w:rPr>
        <w:t xml:space="preserve"> </w:t>
      </w:r>
      <w:r>
        <w:rPr>
          <w:sz w:val="24"/>
        </w:rPr>
        <w:t>разбивка,</w:t>
      </w:r>
      <w:r>
        <w:rPr>
          <w:spacing w:val="40"/>
          <w:sz w:val="24"/>
        </w:rPr>
        <w:t xml:space="preserve"> </w:t>
      </w:r>
      <w:r>
        <w:rPr>
          <w:sz w:val="24"/>
        </w:rPr>
        <w:t>прополка,</w:t>
      </w:r>
      <w:r>
        <w:rPr>
          <w:spacing w:val="40"/>
          <w:sz w:val="24"/>
        </w:rPr>
        <w:t xml:space="preserve"> </w:t>
      </w:r>
      <w:r>
        <w:rPr>
          <w:sz w:val="24"/>
        </w:rPr>
        <w:t>полив</w:t>
      </w:r>
      <w:r>
        <w:rPr>
          <w:spacing w:val="40"/>
          <w:sz w:val="24"/>
        </w:rPr>
        <w:t xml:space="preserve"> </w:t>
      </w:r>
      <w:r>
        <w:rPr>
          <w:sz w:val="24"/>
        </w:rPr>
        <w:t>клумб;</w:t>
      </w:r>
      <w:r>
        <w:rPr>
          <w:spacing w:val="40"/>
          <w:sz w:val="24"/>
        </w:rPr>
        <w:t xml:space="preserve"> </w:t>
      </w:r>
      <w:r>
        <w:rPr>
          <w:sz w:val="24"/>
        </w:rPr>
        <w:t>помощь</w:t>
      </w:r>
      <w:r>
        <w:rPr>
          <w:spacing w:val="40"/>
          <w:sz w:val="24"/>
        </w:rPr>
        <w:t xml:space="preserve"> </w:t>
      </w:r>
      <w:r>
        <w:rPr>
          <w:sz w:val="24"/>
        </w:rPr>
        <w:t>в</w:t>
      </w:r>
      <w:r>
        <w:rPr>
          <w:spacing w:val="40"/>
          <w:sz w:val="24"/>
        </w:rPr>
        <w:t xml:space="preserve"> </w:t>
      </w:r>
      <w:r>
        <w:rPr>
          <w:sz w:val="24"/>
        </w:rPr>
        <w:t>уборке</w:t>
      </w:r>
      <w:r>
        <w:rPr>
          <w:spacing w:val="40"/>
          <w:sz w:val="24"/>
        </w:rPr>
        <w:t xml:space="preserve"> </w:t>
      </w:r>
      <w:r>
        <w:rPr>
          <w:sz w:val="24"/>
        </w:rPr>
        <w:t>школы после ремонта;</w:t>
      </w:r>
    </w:p>
    <w:p w:rsidR="007E5D29" w:rsidRDefault="00D24FDD">
      <w:pPr>
        <w:pStyle w:val="a4"/>
        <w:numPr>
          <w:ilvl w:val="1"/>
          <w:numId w:val="20"/>
        </w:numPr>
        <w:tabs>
          <w:tab w:val="left" w:pos="1312"/>
        </w:tabs>
        <w:spacing w:before="3"/>
        <w:ind w:left="1312" w:hanging="292"/>
        <w:jc w:val="left"/>
        <w:rPr>
          <w:sz w:val="24"/>
        </w:rPr>
      </w:pPr>
      <w:r>
        <w:rPr>
          <w:sz w:val="24"/>
        </w:rPr>
        <w:t>деятельность</w:t>
      </w:r>
      <w:r>
        <w:rPr>
          <w:spacing w:val="-4"/>
          <w:sz w:val="24"/>
        </w:rPr>
        <w:t xml:space="preserve"> </w:t>
      </w:r>
      <w:r>
        <w:rPr>
          <w:sz w:val="24"/>
        </w:rPr>
        <w:t>на</w:t>
      </w:r>
      <w:r>
        <w:rPr>
          <w:spacing w:val="-6"/>
          <w:sz w:val="24"/>
        </w:rPr>
        <w:t xml:space="preserve"> </w:t>
      </w:r>
      <w:r>
        <w:rPr>
          <w:sz w:val="24"/>
        </w:rPr>
        <w:t>пришкольном</w:t>
      </w:r>
      <w:r>
        <w:rPr>
          <w:spacing w:val="-3"/>
          <w:sz w:val="24"/>
        </w:rPr>
        <w:t xml:space="preserve"> </w:t>
      </w:r>
      <w:r>
        <w:rPr>
          <w:spacing w:val="-2"/>
          <w:sz w:val="24"/>
        </w:rPr>
        <w:t>участке;</w:t>
      </w:r>
    </w:p>
    <w:p w:rsidR="007E5D29" w:rsidRDefault="007E5D29">
      <w:pPr>
        <w:pStyle w:val="a4"/>
        <w:jc w:val="left"/>
        <w:rPr>
          <w:sz w:val="24"/>
        </w:rPr>
        <w:sectPr w:rsidR="007E5D29">
          <w:pgSz w:w="11920" w:h="16850"/>
          <w:pgMar w:top="1040" w:right="0" w:bottom="940" w:left="708" w:header="0" w:footer="695" w:gutter="0"/>
          <w:cols w:space="720"/>
        </w:sectPr>
      </w:pPr>
    </w:p>
    <w:p w:rsidR="007E5D29" w:rsidRDefault="00D24FDD">
      <w:pPr>
        <w:pStyle w:val="a4"/>
        <w:numPr>
          <w:ilvl w:val="1"/>
          <w:numId w:val="20"/>
        </w:numPr>
        <w:tabs>
          <w:tab w:val="left" w:pos="1312"/>
        </w:tabs>
        <w:spacing w:before="74" w:line="273" w:lineRule="auto"/>
        <w:ind w:right="274" w:firstLine="427"/>
        <w:jc w:val="left"/>
        <w:rPr>
          <w:sz w:val="24"/>
        </w:rPr>
      </w:pPr>
      <w:r>
        <w:rPr>
          <w:sz w:val="24"/>
        </w:rPr>
        <w:t>изготовление</w:t>
      </w:r>
      <w:r>
        <w:rPr>
          <w:spacing w:val="40"/>
          <w:sz w:val="24"/>
        </w:rPr>
        <w:t xml:space="preserve"> </w:t>
      </w:r>
      <w:r>
        <w:rPr>
          <w:sz w:val="24"/>
        </w:rPr>
        <w:t>элементов</w:t>
      </w:r>
      <w:r>
        <w:rPr>
          <w:spacing w:val="40"/>
          <w:sz w:val="24"/>
        </w:rPr>
        <w:t xml:space="preserve"> </w:t>
      </w:r>
      <w:r>
        <w:rPr>
          <w:sz w:val="24"/>
        </w:rPr>
        <w:t>для</w:t>
      </w:r>
      <w:r>
        <w:rPr>
          <w:spacing w:val="40"/>
          <w:sz w:val="24"/>
        </w:rPr>
        <w:t xml:space="preserve"> </w:t>
      </w:r>
      <w:r>
        <w:rPr>
          <w:sz w:val="24"/>
        </w:rPr>
        <w:t>тематического</w:t>
      </w:r>
      <w:r>
        <w:rPr>
          <w:spacing w:val="40"/>
          <w:sz w:val="24"/>
        </w:rPr>
        <w:t xml:space="preserve"> </w:t>
      </w:r>
      <w:r>
        <w:rPr>
          <w:sz w:val="24"/>
        </w:rPr>
        <w:t>оформления</w:t>
      </w:r>
      <w:r>
        <w:rPr>
          <w:spacing w:val="40"/>
          <w:sz w:val="24"/>
        </w:rPr>
        <w:t xml:space="preserve"> </w:t>
      </w:r>
      <w:r>
        <w:rPr>
          <w:sz w:val="24"/>
        </w:rPr>
        <w:t>классных</w:t>
      </w:r>
      <w:r>
        <w:rPr>
          <w:spacing w:val="40"/>
          <w:sz w:val="24"/>
        </w:rPr>
        <w:t xml:space="preserve"> </w:t>
      </w:r>
      <w:r>
        <w:rPr>
          <w:sz w:val="24"/>
        </w:rPr>
        <w:t>кабинетов,</w:t>
      </w:r>
      <w:r>
        <w:rPr>
          <w:spacing w:val="40"/>
          <w:sz w:val="24"/>
        </w:rPr>
        <w:t xml:space="preserve"> </w:t>
      </w:r>
      <w:r>
        <w:rPr>
          <w:sz w:val="24"/>
        </w:rPr>
        <w:t>коридоров, рекреаций, окон к различным праздничным и памятным датам.</w:t>
      </w:r>
    </w:p>
    <w:p w:rsidR="007E5D29" w:rsidRDefault="00D24FDD">
      <w:pPr>
        <w:pStyle w:val="2"/>
        <w:spacing w:before="6"/>
        <w:ind w:left="953"/>
        <w:jc w:val="left"/>
      </w:pPr>
      <w:r>
        <w:t>Самообслуживающий</w:t>
      </w:r>
      <w:r>
        <w:rPr>
          <w:spacing w:val="-7"/>
        </w:rPr>
        <w:t xml:space="preserve"> </w:t>
      </w:r>
      <w:r>
        <w:rPr>
          <w:spacing w:val="-2"/>
        </w:rPr>
        <w:t>труд:</w:t>
      </w:r>
    </w:p>
    <w:p w:rsidR="007E5D29" w:rsidRDefault="00D24FDD">
      <w:pPr>
        <w:pStyle w:val="a4"/>
        <w:numPr>
          <w:ilvl w:val="1"/>
          <w:numId w:val="20"/>
        </w:numPr>
        <w:tabs>
          <w:tab w:val="left" w:pos="1313"/>
        </w:tabs>
        <w:spacing w:before="38"/>
        <w:ind w:left="1313" w:hanging="360"/>
        <w:jc w:val="left"/>
        <w:rPr>
          <w:sz w:val="24"/>
        </w:rPr>
      </w:pPr>
      <w:r>
        <w:rPr>
          <w:spacing w:val="-2"/>
          <w:sz w:val="24"/>
        </w:rPr>
        <w:t>самообслуживание;</w:t>
      </w:r>
    </w:p>
    <w:p w:rsidR="007E5D29" w:rsidRDefault="00D24FDD">
      <w:pPr>
        <w:pStyle w:val="a4"/>
        <w:numPr>
          <w:ilvl w:val="1"/>
          <w:numId w:val="20"/>
        </w:numPr>
        <w:tabs>
          <w:tab w:val="left" w:pos="1313"/>
        </w:tabs>
        <w:spacing w:before="39"/>
        <w:ind w:left="1313" w:hanging="360"/>
        <w:jc w:val="left"/>
        <w:rPr>
          <w:sz w:val="24"/>
        </w:rPr>
      </w:pPr>
      <w:r>
        <w:rPr>
          <w:sz w:val="24"/>
        </w:rPr>
        <w:t>подготовка</w:t>
      </w:r>
      <w:r>
        <w:rPr>
          <w:spacing w:val="-2"/>
          <w:sz w:val="24"/>
        </w:rPr>
        <w:t xml:space="preserve"> </w:t>
      </w:r>
      <w:r>
        <w:rPr>
          <w:sz w:val="24"/>
        </w:rPr>
        <w:t>рабочего</w:t>
      </w:r>
      <w:r>
        <w:rPr>
          <w:spacing w:val="-2"/>
          <w:sz w:val="24"/>
        </w:rPr>
        <w:t xml:space="preserve"> </w:t>
      </w:r>
      <w:r>
        <w:rPr>
          <w:sz w:val="24"/>
        </w:rPr>
        <w:t>места</w:t>
      </w:r>
      <w:r>
        <w:rPr>
          <w:spacing w:val="-1"/>
          <w:sz w:val="24"/>
        </w:rPr>
        <w:t xml:space="preserve"> </w:t>
      </w:r>
      <w:r>
        <w:rPr>
          <w:sz w:val="24"/>
        </w:rPr>
        <w:t>к уроку,</w:t>
      </w:r>
      <w:r>
        <w:rPr>
          <w:spacing w:val="3"/>
          <w:sz w:val="24"/>
        </w:rPr>
        <w:t xml:space="preserve"> </w:t>
      </w:r>
      <w:r>
        <w:rPr>
          <w:sz w:val="24"/>
        </w:rPr>
        <w:t>уборка</w:t>
      </w:r>
      <w:r>
        <w:rPr>
          <w:spacing w:val="-3"/>
          <w:sz w:val="24"/>
        </w:rPr>
        <w:t xml:space="preserve"> </w:t>
      </w:r>
      <w:r>
        <w:rPr>
          <w:sz w:val="24"/>
        </w:rPr>
        <w:t>и</w:t>
      </w:r>
      <w:r>
        <w:rPr>
          <w:spacing w:val="-1"/>
          <w:sz w:val="24"/>
        </w:rPr>
        <w:t xml:space="preserve"> </w:t>
      </w:r>
      <w:r>
        <w:rPr>
          <w:sz w:val="24"/>
        </w:rPr>
        <w:t>поддержание</w:t>
      </w:r>
      <w:r>
        <w:rPr>
          <w:spacing w:val="-3"/>
          <w:sz w:val="24"/>
        </w:rPr>
        <w:t xml:space="preserve"> </w:t>
      </w:r>
      <w:r>
        <w:rPr>
          <w:sz w:val="24"/>
        </w:rPr>
        <w:t>порядка</w:t>
      </w:r>
      <w:r>
        <w:rPr>
          <w:spacing w:val="-2"/>
          <w:sz w:val="24"/>
        </w:rPr>
        <w:t xml:space="preserve"> </w:t>
      </w:r>
      <w:r>
        <w:rPr>
          <w:sz w:val="24"/>
        </w:rPr>
        <w:t>на</w:t>
      </w:r>
      <w:r>
        <w:rPr>
          <w:spacing w:val="-6"/>
          <w:sz w:val="24"/>
        </w:rPr>
        <w:t xml:space="preserve"> </w:t>
      </w:r>
      <w:r>
        <w:rPr>
          <w:sz w:val="24"/>
        </w:rPr>
        <w:t xml:space="preserve">рабочем </w:t>
      </w:r>
      <w:r>
        <w:rPr>
          <w:spacing w:val="-2"/>
          <w:sz w:val="24"/>
        </w:rPr>
        <w:t>месте;</w:t>
      </w:r>
    </w:p>
    <w:p w:rsidR="007E5D29" w:rsidRDefault="00D24FDD">
      <w:pPr>
        <w:pStyle w:val="a4"/>
        <w:numPr>
          <w:ilvl w:val="1"/>
          <w:numId w:val="20"/>
        </w:numPr>
        <w:tabs>
          <w:tab w:val="left" w:pos="1313"/>
        </w:tabs>
        <w:spacing w:before="40"/>
        <w:ind w:left="1313" w:hanging="360"/>
        <w:jc w:val="left"/>
        <w:rPr>
          <w:sz w:val="24"/>
        </w:rPr>
      </w:pPr>
      <w:r>
        <w:rPr>
          <w:sz w:val="24"/>
        </w:rPr>
        <w:t>дежурство</w:t>
      </w:r>
      <w:r>
        <w:rPr>
          <w:spacing w:val="-3"/>
          <w:sz w:val="24"/>
        </w:rPr>
        <w:t xml:space="preserve"> </w:t>
      </w:r>
      <w:r>
        <w:rPr>
          <w:sz w:val="24"/>
        </w:rPr>
        <w:t>в</w:t>
      </w:r>
      <w:r>
        <w:rPr>
          <w:spacing w:val="-2"/>
          <w:sz w:val="24"/>
        </w:rPr>
        <w:t xml:space="preserve"> </w:t>
      </w:r>
      <w:r>
        <w:rPr>
          <w:sz w:val="24"/>
        </w:rPr>
        <w:t>классном</w:t>
      </w:r>
      <w:r>
        <w:rPr>
          <w:spacing w:val="-3"/>
          <w:sz w:val="24"/>
        </w:rPr>
        <w:t xml:space="preserve"> </w:t>
      </w:r>
      <w:r>
        <w:rPr>
          <w:sz w:val="24"/>
        </w:rPr>
        <w:t>(учебном)</w:t>
      </w:r>
      <w:r>
        <w:rPr>
          <w:spacing w:val="-2"/>
          <w:sz w:val="24"/>
        </w:rPr>
        <w:t xml:space="preserve"> кабинете;</w:t>
      </w:r>
    </w:p>
    <w:p w:rsidR="007E5D29" w:rsidRDefault="00D24FDD">
      <w:pPr>
        <w:pStyle w:val="a4"/>
        <w:numPr>
          <w:ilvl w:val="1"/>
          <w:numId w:val="20"/>
        </w:numPr>
        <w:tabs>
          <w:tab w:val="left" w:pos="1313"/>
        </w:tabs>
        <w:spacing w:before="42"/>
        <w:ind w:left="1313" w:hanging="360"/>
        <w:jc w:val="left"/>
        <w:rPr>
          <w:sz w:val="24"/>
        </w:rPr>
      </w:pPr>
      <w:r>
        <w:rPr>
          <w:sz w:val="24"/>
        </w:rPr>
        <w:t>дежурство</w:t>
      </w:r>
      <w:r>
        <w:rPr>
          <w:spacing w:val="-1"/>
          <w:sz w:val="24"/>
        </w:rPr>
        <w:t xml:space="preserve"> </w:t>
      </w:r>
      <w:r>
        <w:rPr>
          <w:sz w:val="24"/>
        </w:rPr>
        <w:t>по</w:t>
      </w:r>
      <w:r>
        <w:rPr>
          <w:spacing w:val="-1"/>
          <w:sz w:val="24"/>
        </w:rPr>
        <w:t xml:space="preserve"> </w:t>
      </w:r>
      <w:r>
        <w:rPr>
          <w:sz w:val="24"/>
        </w:rPr>
        <w:t>школе,</w:t>
      </w:r>
      <w:r>
        <w:rPr>
          <w:spacing w:val="-1"/>
          <w:sz w:val="24"/>
        </w:rPr>
        <w:t xml:space="preserve"> </w:t>
      </w:r>
      <w:r>
        <w:rPr>
          <w:sz w:val="24"/>
        </w:rPr>
        <w:t>по</w:t>
      </w:r>
      <w:r>
        <w:rPr>
          <w:spacing w:val="-1"/>
          <w:sz w:val="24"/>
        </w:rPr>
        <w:t xml:space="preserve"> </w:t>
      </w:r>
      <w:r>
        <w:rPr>
          <w:spacing w:val="-2"/>
          <w:sz w:val="24"/>
        </w:rPr>
        <w:t>столовой.</w:t>
      </w:r>
    </w:p>
    <w:p w:rsidR="007E5D29" w:rsidRDefault="00D24FDD">
      <w:pPr>
        <w:pStyle w:val="2"/>
        <w:numPr>
          <w:ilvl w:val="2"/>
          <w:numId w:val="17"/>
        </w:numPr>
        <w:tabs>
          <w:tab w:val="left" w:pos="1901"/>
        </w:tabs>
        <w:spacing w:before="45"/>
        <w:jc w:val="both"/>
      </w:pPr>
      <w:r>
        <w:t>Модуль</w:t>
      </w:r>
      <w:r>
        <w:rPr>
          <w:spacing w:val="-7"/>
        </w:rPr>
        <w:t xml:space="preserve"> </w:t>
      </w:r>
      <w:r>
        <w:t>«Организация</w:t>
      </w:r>
      <w:r>
        <w:rPr>
          <w:spacing w:val="-7"/>
        </w:rPr>
        <w:t xml:space="preserve"> </w:t>
      </w:r>
      <w:r>
        <w:t>предметно-пространственной</w:t>
      </w:r>
      <w:r>
        <w:rPr>
          <w:spacing w:val="-6"/>
        </w:rPr>
        <w:t xml:space="preserve"> </w:t>
      </w:r>
      <w:r>
        <w:rPr>
          <w:spacing w:val="-2"/>
        </w:rPr>
        <w:t>среды».</w:t>
      </w:r>
    </w:p>
    <w:p w:rsidR="007E5D29" w:rsidRDefault="00D24FDD">
      <w:pPr>
        <w:pStyle w:val="a3"/>
        <w:spacing w:before="36" w:line="276" w:lineRule="auto"/>
        <w:ind w:left="593" w:right="276"/>
      </w:pPr>
      <w: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w:t>
      </w:r>
      <w:r>
        <w:rPr>
          <w:spacing w:val="-2"/>
        </w:rPr>
        <w:t>процессе:</w:t>
      </w:r>
    </w:p>
    <w:p w:rsidR="007E5D29" w:rsidRDefault="00D24FDD">
      <w:pPr>
        <w:pStyle w:val="a3"/>
        <w:spacing w:line="271" w:lineRule="auto"/>
        <w:ind w:left="593" w:right="275" w:firstLine="360"/>
      </w:pPr>
      <w:r>
        <w:rPr>
          <w:sz w:val="28"/>
        </w:rPr>
        <w:t xml:space="preserve">− </w:t>
      </w:r>
      <w:r>
        <w:t>оформление внешнего вида здания, фасада, холла при входе в Школу государственной символикой Российской Федерации, изображениями символики Российского государства в разные периоды тысячелетней истории, исторической символики региона;</w:t>
      </w:r>
    </w:p>
    <w:p w:rsidR="007E5D29" w:rsidRDefault="00D24FDD">
      <w:pPr>
        <w:pStyle w:val="a3"/>
        <w:spacing w:before="3" w:line="264" w:lineRule="auto"/>
        <w:ind w:left="593" w:right="284" w:firstLine="360"/>
      </w:pPr>
      <w:r>
        <w:rPr>
          <w:sz w:val="28"/>
        </w:rPr>
        <w:t xml:space="preserve">− </w:t>
      </w:r>
      <w:r>
        <w:t>организацию</w:t>
      </w:r>
      <w:r>
        <w:rPr>
          <w:spacing w:val="40"/>
        </w:rPr>
        <w:t xml:space="preserve"> </w:t>
      </w:r>
      <w:r>
        <w:t>и</w:t>
      </w:r>
      <w:r>
        <w:rPr>
          <w:spacing w:val="40"/>
        </w:rPr>
        <w:t xml:space="preserve"> </w:t>
      </w:r>
      <w:r>
        <w:t>проведение</w:t>
      </w:r>
      <w:r>
        <w:rPr>
          <w:spacing w:val="40"/>
        </w:rPr>
        <w:t xml:space="preserve"> </w:t>
      </w:r>
      <w:r>
        <w:t>церемоний</w:t>
      </w:r>
      <w:r>
        <w:rPr>
          <w:spacing w:val="40"/>
        </w:rPr>
        <w:t xml:space="preserve"> </w:t>
      </w:r>
      <w:r>
        <w:t>поднятия</w:t>
      </w:r>
      <w:r>
        <w:rPr>
          <w:spacing w:val="40"/>
        </w:rPr>
        <w:t xml:space="preserve"> </w:t>
      </w:r>
      <w:r>
        <w:t>(спуска)</w:t>
      </w:r>
      <w:r>
        <w:rPr>
          <w:spacing w:val="40"/>
        </w:rPr>
        <w:t xml:space="preserve"> </w:t>
      </w:r>
      <w:r>
        <w:t>государственного</w:t>
      </w:r>
      <w:r>
        <w:rPr>
          <w:spacing w:val="40"/>
        </w:rPr>
        <w:t xml:space="preserve"> </w:t>
      </w:r>
      <w:r>
        <w:t>флага Российской Федерации;</w:t>
      </w:r>
    </w:p>
    <w:p w:rsidR="007E5D29" w:rsidRDefault="00D24FDD">
      <w:pPr>
        <w:pStyle w:val="a3"/>
        <w:spacing w:before="14" w:line="273" w:lineRule="auto"/>
        <w:ind w:left="593" w:right="281" w:firstLine="360"/>
      </w:pPr>
      <w:r>
        <w:rPr>
          <w:sz w:val="28"/>
        </w:rPr>
        <w:t xml:space="preserve">− </w:t>
      </w:r>
      <w:r>
        <w:t>размещение карт России,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w:t>
      </w:r>
      <w:r>
        <w:rPr>
          <w:spacing w:val="80"/>
        </w:rPr>
        <w:t xml:space="preserve"> </w:t>
      </w:r>
      <w:r>
        <w:t>производства, искусства, военных, героев и защитников Отечества;</w:t>
      </w:r>
    </w:p>
    <w:p w:rsidR="007E5D29" w:rsidRDefault="00D24FDD">
      <w:pPr>
        <w:pStyle w:val="a3"/>
        <w:spacing w:before="2" w:line="271" w:lineRule="auto"/>
        <w:ind w:left="593" w:right="279" w:firstLine="360"/>
      </w:pPr>
      <w:r>
        <w:rPr>
          <w:sz w:val="28"/>
        </w:rPr>
        <w:t xml:space="preserve">− </w:t>
      </w: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7E5D29" w:rsidRDefault="00D24FDD">
      <w:pPr>
        <w:pStyle w:val="a3"/>
        <w:spacing w:before="1" w:line="271" w:lineRule="auto"/>
        <w:ind w:left="593" w:right="275" w:firstLine="360"/>
      </w:pPr>
      <w:r>
        <w:rPr>
          <w:sz w:val="28"/>
        </w:rPr>
        <w:t xml:space="preserve">− </w:t>
      </w:r>
      <w:r>
        <w:t>организацию и поддержание в Школе звукового пространства позитивной духовно- нравственной, гражданско-патриотической воспитательной направленности, исполнение гимна Российской Федерации;</w:t>
      </w:r>
    </w:p>
    <w:p w:rsidR="007E5D29" w:rsidRDefault="00D24FDD">
      <w:pPr>
        <w:pStyle w:val="a3"/>
        <w:spacing w:before="1" w:line="273" w:lineRule="auto"/>
        <w:ind w:left="593" w:right="273" w:firstLine="360"/>
      </w:pPr>
      <w:r>
        <w:rPr>
          <w:sz w:val="28"/>
        </w:rPr>
        <w:t xml:space="preserve">− </w:t>
      </w:r>
      <w:r>
        <w:t>разработку, оформление, поддержание, использование в воспитательном процессе "мест гражданского почитания"</w:t>
      </w:r>
      <w:r>
        <w:rPr>
          <w:spacing w:val="-2"/>
        </w:rPr>
        <w:t xml:space="preserve"> </w:t>
      </w:r>
      <w:r>
        <w:t>в</w:t>
      </w:r>
      <w:r>
        <w:rPr>
          <w:spacing w:val="-1"/>
        </w:rPr>
        <w:t xml:space="preserve"> </w:t>
      </w:r>
      <w:r>
        <w:t>помещениях Школы</w:t>
      </w:r>
      <w:r>
        <w:rPr>
          <w:spacing w:val="-1"/>
        </w:rPr>
        <w:t xml:space="preserve"> </w:t>
      </w:r>
      <w:r>
        <w:t>или</w:t>
      </w:r>
      <w:r>
        <w:rPr>
          <w:spacing w:val="-1"/>
        </w:rPr>
        <w:t xml:space="preserve"> </w:t>
      </w:r>
      <w:r>
        <w:t>на</w:t>
      </w:r>
      <w:r>
        <w:rPr>
          <w:spacing w:val="-3"/>
        </w:rPr>
        <w:t xml:space="preserve"> </w:t>
      </w:r>
      <w:r>
        <w:t>прилегающей</w:t>
      </w:r>
      <w:r>
        <w:rPr>
          <w:spacing w:val="-2"/>
        </w:rPr>
        <w:t xml:space="preserve"> </w:t>
      </w:r>
      <w:r>
        <w:t>территории для</w:t>
      </w:r>
      <w:r>
        <w:rPr>
          <w:spacing w:val="-2"/>
        </w:rPr>
        <w:t xml:space="preserve"> </w:t>
      </w:r>
      <w:r>
        <w:t>общественно- гражданского почитания лиц, мест, событий в истории России; мемориалов воинской славы, памятников, памятных досок;</w:t>
      </w:r>
    </w:p>
    <w:p w:rsidR="007E5D29" w:rsidRDefault="00D24FDD">
      <w:pPr>
        <w:pStyle w:val="a3"/>
        <w:spacing w:line="271" w:lineRule="auto"/>
        <w:ind w:left="593" w:right="279" w:firstLine="360"/>
      </w:pPr>
      <w:r>
        <w:rPr>
          <w:sz w:val="28"/>
        </w:rPr>
        <w:t>−</w:t>
      </w:r>
      <w:r>
        <w:rPr>
          <w:spacing w:val="40"/>
          <w:sz w:val="28"/>
        </w:rPr>
        <w:t xml:space="preserve"> </w:t>
      </w: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w:t>
      </w:r>
      <w:r>
        <w:rPr>
          <w:spacing w:val="40"/>
        </w:rPr>
        <w:t xml:space="preserve"> </w:t>
      </w:r>
      <w:r>
        <w:t>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7E5D29" w:rsidRDefault="00D24FDD">
      <w:pPr>
        <w:pStyle w:val="a3"/>
        <w:spacing w:before="4" w:line="271" w:lineRule="auto"/>
        <w:ind w:left="593" w:right="282" w:firstLine="360"/>
      </w:pPr>
      <w:r>
        <w:rPr>
          <w:sz w:val="28"/>
        </w:rPr>
        <w:t xml:space="preserve">− </w:t>
      </w:r>
      <w: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7E5D29" w:rsidRDefault="00D24FDD">
      <w:pPr>
        <w:pStyle w:val="a3"/>
        <w:spacing w:before="4" w:line="271" w:lineRule="auto"/>
        <w:ind w:left="593" w:right="275" w:firstLine="360"/>
      </w:pPr>
      <w:r>
        <w:rPr>
          <w:sz w:val="28"/>
        </w:rPr>
        <w:t>−</w:t>
      </w:r>
      <w:r>
        <w:rPr>
          <w:spacing w:val="80"/>
          <w:sz w:val="28"/>
        </w:rPr>
        <w:t xml:space="preserve"> </w:t>
      </w:r>
      <w:r>
        <w:t>подготовку и размещение регулярно сменяемых экспозиций творческих работ обучающихся</w:t>
      </w:r>
      <w:r>
        <w:rPr>
          <w:spacing w:val="40"/>
        </w:rPr>
        <w:t xml:space="preserve"> </w:t>
      </w:r>
      <w:r>
        <w:t xml:space="preserve">в разных предметных областях, демонстрирующих их способности, знакомящих с работами друг </w:t>
      </w:r>
      <w:r>
        <w:rPr>
          <w:spacing w:val="-2"/>
        </w:rPr>
        <w:t>друга;</w:t>
      </w:r>
    </w:p>
    <w:p w:rsidR="007E5D29" w:rsidRDefault="00D24FDD">
      <w:pPr>
        <w:pStyle w:val="a3"/>
        <w:spacing w:before="2" w:line="266" w:lineRule="auto"/>
        <w:ind w:left="593" w:right="284" w:firstLine="360"/>
      </w:pPr>
      <w:r>
        <w:rPr>
          <w:sz w:val="28"/>
        </w:rPr>
        <w:t>−</w:t>
      </w:r>
      <w:r>
        <w:rPr>
          <w:spacing w:val="40"/>
          <w:sz w:val="28"/>
        </w:rPr>
        <w:t xml:space="preserve"> </w:t>
      </w:r>
      <w:r>
        <w:t>поддержание эстетического вида и благоустройство всех помещений в Школе, доступных и безопасных рекреационных зон, озеленение пришкольной территории;</w:t>
      </w:r>
    </w:p>
    <w:p w:rsidR="007E5D29" w:rsidRDefault="007E5D29">
      <w:pPr>
        <w:pStyle w:val="a3"/>
        <w:spacing w:line="266" w:lineRule="auto"/>
        <w:sectPr w:rsidR="007E5D29">
          <w:pgSz w:w="11920" w:h="16850"/>
          <w:pgMar w:top="1040" w:right="0" w:bottom="940" w:left="708" w:header="0" w:footer="695" w:gutter="0"/>
          <w:cols w:space="720"/>
        </w:sectPr>
      </w:pPr>
    </w:p>
    <w:p w:rsidR="007E5D29" w:rsidRDefault="00D24FDD">
      <w:pPr>
        <w:pStyle w:val="a3"/>
        <w:spacing w:before="73" w:line="264" w:lineRule="auto"/>
        <w:ind w:left="593" w:right="283" w:firstLine="360"/>
      </w:pPr>
      <w:r>
        <w:rPr>
          <w:sz w:val="28"/>
        </w:rPr>
        <w:t>−</w:t>
      </w:r>
      <w:r>
        <w:rPr>
          <w:spacing w:val="40"/>
          <w:sz w:val="28"/>
        </w:rPr>
        <w:t xml:space="preserve"> </w:t>
      </w:r>
      <w:r>
        <w:t>разработку, оформление, поддержание и использование игровых пространств, спортивных и игровых площадок, зон активного и тихого отдыха;</w:t>
      </w:r>
    </w:p>
    <w:p w:rsidR="007E5D29" w:rsidRDefault="00D24FDD">
      <w:pPr>
        <w:pStyle w:val="a3"/>
        <w:spacing w:before="14" w:line="266" w:lineRule="auto"/>
        <w:ind w:left="593" w:right="283" w:firstLine="360"/>
      </w:pPr>
      <w:r>
        <w:rPr>
          <w:sz w:val="28"/>
        </w:rPr>
        <w:t xml:space="preserve">− </w:t>
      </w: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7E5D29" w:rsidRDefault="00D24FDD">
      <w:pPr>
        <w:pStyle w:val="a3"/>
        <w:spacing w:before="9" w:line="266" w:lineRule="auto"/>
        <w:ind w:left="593" w:right="282" w:firstLine="360"/>
      </w:pPr>
      <w:r>
        <w:rPr>
          <w:sz w:val="28"/>
        </w:rPr>
        <w:t xml:space="preserve">− </w:t>
      </w: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7E5D29" w:rsidRDefault="00D24FDD">
      <w:pPr>
        <w:pStyle w:val="a3"/>
        <w:spacing w:before="8" w:line="271" w:lineRule="auto"/>
        <w:ind w:left="593" w:right="275" w:firstLine="360"/>
      </w:pPr>
      <w:r>
        <w:rPr>
          <w:sz w:val="28"/>
        </w:rPr>
        <w:t xml:space="preserve">− </w:t>
      </w:r>
      <w: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w:t>
      </w:r>
    </w:p>
    <w:p w:rsidR="007E5D29" w:rsidRDefault="00D24FDD">
      <w:pPr>
        <w:pStyle w:val="a3"/>
        <w:spacing w:before="3" w:line="276" w:lineRule="auto"/>
        <w:ind w:left="593" w:right="278" w:firstLine="540"/>
      </w:pPr>
      <w:r>
        <w:t>Предметно-пространственная среда строится как максимально доступная для обучающихся с особыми образовательными потребностями.</w:t>
      </w:r>
    </w:p>
    <w:p w:rsidR="007E5D29" w:rsidRDefault="00D24FDD">
      <w:pPr>
        <w:pStyle w:val="2"/>
        <w:numPr>
          <w:ilvl w:val="2"/>
          <w:numId w:val="17"/>
        </w:numPr>
        <w:tabs>
          <w:tab w:val="left" w:pos="1901"/>
        </w:tabs>
        <w:spacing w:before="6"/>
        <w:jc w:val="both"/>
      </w:pPr>
      <w:r>
        <w:t>Модуль</w:t>
      </w:r>
      <w:r>
        <w:rPr>
          <w:spacing w:val="-6"/>
        </w:rPr>
        <w:t xml:space="preserve"> </w:t>
      </w:r>
      <w:r>
        <w:t>«Взаимодействие</w:t>
      </w:r>
      <w:r>
        <w:rPr>
          <w:spacing w:val="-4"/>
        </w:rPr>
        <w:t xml:space="preserve"> </w:t>
      </w:r>
      <w:r>
        <w:t>с</w:t>
      </w:r>
      <w:r>
        <w:rPr>
          <w:spacing w:val="-4"/>
        </w:rPr>
        <w:t xml:space="preserve"> </w:t>
      </w:r>
      <w:r>
        <w:t>родителями</w:t>
      </w:r>
      <w:r>
        <w:rPr>
          <w:spacing w:val="-3"/>
        </w:rPr>
        <w:t xml:space="preserve"> </w:t>
      </w:r>
      <w:r>
        <w:t>(законными</w:t>
      </w:r>
      <w:r>
        <w:rPr>
          <w:spacing w:val="-4"/>
        </w:rPr>
        <w:t xml:space="preserve"> </w:t>
      </w:r>
      <w:r>
        <w:rPr>
          <w:spacing w:val="-2"/>
        </w:rPr>
        <w:t>представителями)».</w:t>
      </w:r>
    </w:p>
    <w:p w:rsidR="007E5D29" w:rsidRDefault="00D24FDD">
      <w:pPr>
        <w:pStyle w:val="a3"/>
        <w:spacing w:before="36" w:line="276" w:lineRule="auto"/>
        <w:ind w:left="593" w:right="283"/>
      </w:pPr>
      <w:r>
        <w:t>Реализация воспитательного потенциала</w:t>
      </w:r>
      <w:r>
        <w:rPr>
          <w:spacing w:val="40"/>
        </w:rPr>
        <w:t xml:space="preserve"> </w:t>
      </w:r>
      <w:r>
        <w:t>взаимодействия с родителями (законными представителями) обучающихся предусматривает:</w:t>
      </w:r>
    </w:p>
    <w:p w:rsidR="007E5D29" w:rsidRDefault="00D24FDD">
      <w:pPr>
        <w:pStyle w:val="a3"/>
        <w:spacing w:line="271" w:lineRule="auto"/>
        <w:ind w:left="593" w:right="271" w:firstLine="427"/>
      </w:pPr>
      <w:r>
        <w:rPr>
          <w:sz w:val="28"/>
        </w:rPr>
        <w:t xml:space="preserve">− </w:t>
      </w:r>
      <w:r>
        <w:t>создание и деятельность в Школе и классах представительных органов родительского сообщества (Родительский совет, родительские активы классных коллективов), участвующих в обсуждении и решении вопросов воспитания и обучения;</w:t>
      </w:r>
    </w:p>
    <w:p w:rsidR="007E5D29" w:rsidRDefault="00D24FDD">
      <w:pPr>
        <w:pStyle w:val="a3"/>
        <w:spacing w:before="1" w:line="264" w:lineRule="auto"/>
        <w:ind w:left="593" w:right="269" w:firstLine="427"/>
      </w:pPr>
      <w:r>
        <w:rPr>
          <w:sz w:val="28"/>
        </w:rPr>
        <w:t xml:space="preserve">− </w:t>
      </w:r>
      <w:r>
        <w:t>деятельность представителей родительского сообщества в Управляющем совете Школы, комиссии по урегулированию споров между участниками образовательных отношений;</w:t>
      </w:r>
    </w:p>
    <w:p w:rsidR="007E5D29" w:rsidRDefault="00D24FDD">
      <w:pPr>
        <w:pStyle w:val="a3"/>
        <w:spacing w:before="15" w:line="271" w:lineRule="auto"/>
        <w:ind w:left="593" w:right="270" w:firstLine="427"/>
      </w:pPr>
      <w:r>
        <w:rPr>
          <w:sz w:val="28"/>
        </w:rPr>
        <w:t xml:space="preserve">− </w:t>
      </w: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w:t>
      </w:r>
      <w:r>
        <w:rPr>
          <w:spacing w:val="40"/>
        </w:rPr>
        <w:t xml:space="preserve"> </w:t>
      </w:r>
      <w:r>
        <w:rPr>
          <w:spacing w:val="-2"/>
        </w:rPr>
        <w:t>воспитания;</w:t>
      </w:r>
    </w:p>
    <w:p w:rsidR="007E5D29" w:rsidRDefault="00D24FDD">
      <w:pPr>
        <w:pStyle w:val="a3"/>
        <w:spacing w:before="1" w:line="266" w:lineRule="auto"/>
        <w:ind w:left="593" w:right="281" w:firstLine="427"/>
      </w:pPr>
      <w:r>
        <w:rPr>
          <w:sz w:val="28"/>
        </w:rPr>
        <w:t>−</w:t>
      </w:r>
      <w:r>
        <w:rPr>
          <w:spacing w:val="40"/>
          <w:sz w:val="28"/>
        </w:rPr>
        <w:t xml:space="preserve"> </w:t>
      </w:r>
      <w:r>
        <w:t>работу</w:t>
      </w:r>
      <w:r>
        <w:rPr>
          <w:spacing w:val="-6"/>
        </w:rPr>
        <w:t xml:space="preserve"> </w:t>
      </w:r>
      <w:r>
        <w:t>семейных</w:t>
      </w:r>
      <w:r>
        <w:rPr>
          <w:spacing w:val="-2"/>
        </w:rPr>
        <w:t xml:space="preserve"> </w:t>
      </w:r>
      <w:r>
        <w:t>клубов,</w:t>
      </w:r>
      <w:r>
        <w:rPr>
          <w:spacing w:val="-3"/>
        </w:rPr>
        <w:t xml:space="preserve"> </w:t>
      </w:r>
      <w:r>
        <w:t>предоставляющих</w:t>
      </w:r>
      <w:r>
        <w:rPr>
          <w:spacing w:val="-1"/>
        </w:rPr>
        <w:t xml:space="preserve"> </w:t>
      </w:r>
      <w:r>
        <w:t>родителям,</w:t>
      </w:r>
      <w:r>
        <w:rPr>
          <w:spacing w:val="-3"/>
        </w:rPr>
        <w:t xml:space="preserve"> </w:t>
      </w:r>
      <w:r>
        <w:t>педагогам</w:t>
      </w:r>
      <w:r>
        <w:rPr>
          <w:spacing w:val="-4"/>
        </w:rPr>
        <w:t xml:space="preserve"> </w:t>
      </w:r>
      <w:r>
        <w:t>и</w:t>
      </w:r>
      <w:r>
        <w:rPr>
          <w:spacing w:val="-3"/>
        </w:rPr>
        <w:t xml:space="preserve"> </w:t>
      </w:r>
      <w:r>
        <w:t>обучающимся</w:t>
      </w:r>
      <w:r>
        <w:rPr>
          <w:spacing w:val="-3"/>
        </w:rPr>
        <w:t xml:space="preserve"> </w:t>
      </w:r>
      <w:r>
        <w:t>площадку для совместного досуга и общения, с обсуждением актуальных вопросов воспитания;</w:t>
      </w:r>
    </w:p>
    <w:p w:rsidR="007E5D29" w:rsidRDefault="00D24FDD">
      <w:pPr>
        <w:pStyle w:val="a3"/>
        <w:spacing w:before="9" w:line="271" w:lineRule="auto"/>
        <w:ind w:left="593" w:right="276" w:firstLine="427"/>
      </w:pPr>
      <w:r>
        <w:rPr>
          <w:sz w:val="28"/>
        </w:rPr>
        <w:t xml:space="preserve">− </w:t>
      </w:r>
      <w: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7E5D29" w:rsidRDefault="00D24FDD">
      <w:pPr>
        <w:pStyle w:val="a3"/>
        <w:spacing w:before="1" w:line="266" w:lineRule="auto"/>
        <w:ind w:left="593" w:right="277" w:firstLine="427"/>
      </w:pPr>
      <w:r>
        <w:rPr>
          <w:sz w:val="28"/>
        </w:rPr>
        <w:t xml:space="preserve">− </w:t>
      </w:r>
      <w:r>
        <w:t>родительские форумы на официальном сайте образовательной организации в информационно-коммуникационной</w:t>
      </w:r>
      <w:r>
        <w:rPr>
          <w:spacing w:val="80"/>
          <w:w w:val="150"/>
        </w:rPr>
        <w:t xml:space="preserve"> </w:t>
      </w:r>
      <w:r>
        <w:t>сети</w:t>
      </w:r>
      <w:r>
        <w:rPr>
          <w:spacing w:val="80"/>
          <w:w w:val="150"/>
        </w:rPr>
        <w:t xml:space="preserve"> </w:t>
      </w:r>
      <w:r>
        <w:t>"Интернет",</w:t>
      </w:r>
      <w:r>
        <w:rPr>
          <w:spacing w:val="80"/>
          <w:w w:val="150"/>
        </w:rPr>
        <w:t xml:space="preserve"> </w:t>
      </w:r>
      <w:r>
        <w:t>сообществе</w:t>
      </w:r>
      <w:r>
        <w:rPr>
          <w:spacing w:val="80"/>
          <w:w w:val="150"/>
        </w:rPr>
        <w:t xml:space="preserve"> </w:t>
      </w:r>
      <w:r>
        <w:t>Школа</w:t>
      </w:r>
      <w:r>
        <w:rPr>
          <w:spacing w:val="80"/>
          <w:w w:val="150"/>
        </w:rPr>
        <w:t xml:space="preserve"> </w:t>
      </w:r>
      <w:r>
        <w:t>в</w:t>
      </w:r>
      <w:r>
        <w:rPr>
          <w:spacing w:val="80"/>
          <w:w w:val="150"/>
        </w:rPr>
        <w:t xml:space="preserve"> </w:t>
      </w:r>
      <w:r>
        <w:t>социальной</w:t>
      </w:r>
      <w:r>
        <w:rPr>
          <w:spacing w:val="80"/>
          <w:w w:val="150"/>
        </w:rPr>
        <w:t xml:space="preserve"> </w:t>
      </w:r>
      <w:r>
        <w:t>сети</w:t>
      </w:r>
    </w:p>
    <w:p w:rsidR="007E5D29" w:rsidRDefault="00D24FDD">
      <w:pPr>
        <w:pStyle w:val="a3"/>
        <w:spacing w:before="10" w:line="276" w:lineRule="auto"/>
        <w:ind w:left="593" w:right="284" w:firstLine="0"/>
      </w:pPr>
      <w:r>
        <w:t>«Вконтакте», «Сферум», «Телеграмм»,</w:t>
      </w:r>
      <w:r>
        <w:rPr>
          <w:spacing w:val="40"/>
        </w:rPr>
        <w:t xml:space="preserve"> </w:t>
      </w:r>
      <w:r>
        <w:t>группы с участием педагогов, на которых обсуждаются интересующие родителей вопросы, согласуется совместная деятельность;</w:t>
      </w:r>
    </w:p>
    <w:p w:rsidR="007E5D29" w:rsidRDefault="00D24FDD">
      <w:pPr>
        <w:pStyle w:val="a3"/>
        <w:spacing w:line="271" w:lineRule="auto"/>
        <w:ind w:left="593" w:right="279" w:firstLine="427"/>
      </w:pPr>
      <w:r>
        <w:rPr>
          <w:sz w:val="28"/>
        </w:rPr>
        <w:t xml:space="preserve">− </w:t>
      </w:r>
      <w: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коле в соответствии с порядком привлечения родителей (законных представителей);</w:t>
      </w:r>
    </w:p>
    <w:p w:rsidR="007E5D29" w:rsidRDefault="00D24FDD">
      <w:pPr>
        <w:pStyle w:val="a3"/>
        <w:spacing w:before="1" w:line="266" w:lineRule="auto"/>
        <w:ind w:left="593" w:right="282" w:firstLine="427"/>
      </w:pPr>
      <w:r>
        <w:rPr>
          <w:sz w:val="28"/>
        </w:rPr>
        <w:t xml:space="preserve">− </w:t>
      </w:r>
      <w:r>
        <w:t>привлечение родителей (законных представителей) к подготовке и проведению классных и общешкольных мероприятий;</w:t>
      </w:r>
    </w:p>
    <w:p w:rsidR="007E5D29" w:rsidRDefault="00D24FDD">
      <w:pPr>
        <w:pStyle w:val="a3"/>
        <w:spacing w:before="8" w:line="266" w:lineRule="auto"/>
        <w:ind w:left="593" w:right="278" w:firstLine="427"/>
      </w:pPr>
      <w:r>
        <w:rPr>
          <w:sz w:val="28"/>
        </w:rPr>
        <w:t xml:space="preserve">− </w:t>
      </w:r>
      <w: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7E5D29" w:rsidRDefault="00D24FDD">
      <w:pPr>
        <w:pStyle w:val="a3"/>
        <w:spacing w:before="9" w:line="266" w:lineRule="auto"/>
        <w:ind w:left="593" w:right="273" w:firstLine="427"/>
      </w:pPr>
      <w:r>
        <w:rPr>
          <w:sz w:val="28"/>
        </w:rPr>
        <w:t xml:space="preserve">− </w:t>
      </w:r>
      <w:r>
        <w:t>организацию участия родителей в вебинарах, Всероссийских родительских уроках,</w:t>
      </w:r>
      <w:r>
        <w:rPr>
          <w:spacing w:val="80"/>
        </w:rPr>
        <w:t xml:space="preserve"> </w:t>
      </w:r>
      <w:r>
        <w:t>собраниях на актуальные для родителей темы;</w:t>
      </w:r>
    </w:p>
    <w:p w:rsidR="007E5D29" w:rsidRDefault="00D24FDD">
      <w:pPr>
        <w:pStyle w:val="a3"/>
        <w:spacing w:before="8" w:line="271" w:lineRule="auto"/>
        <w:ind w:left="593" w:right="269" w:firstLine="427"/>
      </w:pPr>
      <w:r>
        <w:rPr>
          <w:sz w:val="28"/>
        </w:rPr>
        <w:t>−</w:t>
      </w:r>
      <w:r>
        <w:rPr>
          <w:spacing w:val="40"/>
          <w:sz w:val="28"/>
        </w:rPr>
        <w:t xml:space="preserve"> </w:t>
      </w:r>
      <w:r>
        <w:t>общешкольные</w:t>
      </w:r>
      <w:r>
        <w:rPr>
          <w:spacing w:val="-2"/>
        </w:rPr>
        <w:t xml:space="preserve"> </w:t>
      </w:r>
      <w:r>
        <w:t>родительские</w:t>
      </w:r>
      <w:r>
        <w:rPr>
          <w:spacing w:val="-1"/>
        </w:rPr>
        <w:t xml:space="preserve"> </w:t>
      </w:r>
      <w:r>
        <w:t>конференции, где</w:t>
      </w:r>
      <w:r>
        <w:rPr>
          <w:spacing w:val="-1"/>
        </w:rPr>
        <w:t xml:space="preserve"> </w:t>
      </w:r>
      <w:r>
        <w:t>подводятся итоги работы</w:t>
      </w:r>
      <w:r>
        <w:rPr>
          <w:spacing w:val="-1"/>
        </w:rPr>
        <w:t xml:space="preserve"> </w:t>
      </w:r>
      <w:r>
        <w:t>Школы</w:t>
      </w:r>
      <w:r>
        <w:rPr>
          <w:spacing w:val="-1"/>
        </w:rPr>
        <w:t xml:space="preserve"> </w:t>
      </w:r>
      <w:r>
        <w:t>за учебный год, обсуждаются проблемы и пути их решения; презентационные площадки, где представляются различные направления работы Школы, в том числе дополнительное образование;</w:t>
      </w:r>
    </w:p>
    <w:p w:rsidR="007E5D29" w:rsidRDefault="00D24FDD">
      <w:pPr>
        <w:pStyle w:val="a3"/>
        <w:spacing w:before="2"/>
        <w:ind w:left="1020" w:firstLine="0"/>
      </w:pPr>
      <w:r>
        <w:rPr>
          <w:sz w:val="28"/>
        </w:rPr>
        <w:t>−</w:t>
      </w:r>
      <w:r>
        <w:rPr>
          <w:spacing w:val="60"/>
          <w:sz w:val="28"/>
        </w:rPr>
        <w:t xml:space="preserve"> </w:t>
      </w:r>
      <w:r>
        <w:t>участие</w:t>
      </w:r>
      <w:r>
        <w:rPr>
          <w:spacing w:val="46"/>
        </w:rPr>
        <w:t xml:space="preserve">  </w:t>
      </w:r>
      <w:r>
        <w:t>в</w:t>
      </w:r>
      <w:r>
        <w:rPr>
          <w:spacing w:val="48"/>
        </w:rPr>
        <w:t xml:space="preserve">  </w:t>
      </w:r>
      <w:r>
        <w:t>деятельности</w:t>
      </w:r>
      <w:r>
        <w:rPr>
          <w:spacing w:val="48"/>
        </w:rPr>
        <w:t xml:space="preserve">  </w:t>
      </w:r>
      <w:r>
        <w:t>Родительского</w:t>
      </w:r>
      <w:r>
        <w:rPr>
          <w:spacing w:val="48"/>
        </w:rPr>
        <w:t xml:space="preserve">  </w:t>
      </w:r>
      <w:r>
        <w:t>патруля</w:t>
      </w:r>
      <w:r>
        <w:rPr>
          <w:spacing w:val="48"/>
        </w:rPr>
        <w:t xml:space="preserve">  </w:t>
      </w:r>
      <w:r>
        <w:t>(профилактика</w:t>
      </w:r>
      <w:r>
        <w:rPr>
          <w:spacing w:val="47"/>
        </w:rPr>
        <w:t xml:space="preserve">  </w:t>
      </w:r>
      <w:r>
        <w:t>детского</w:t>
      </w:r>
      <w:r>
        <w:rPr>
          <w:spacing w:val="48"/>
        </w:rPr>
        <w:t xml:space="preserve">  </w:t>
      </w:r>
      <w:r>
        <w:rPr>
          <w:spacing w:val="-2"/>
        </w:rPr>
        <w:t>дорожно-</w:t>
      </w:r>
    </w:p>
    <w:p w:rsidR="007E5D29" w:rsidRDefault="007E5D29">
      <w:pPr>
        <w:pStyle w:val="a3"/>
        <w:sectPr w:rsidR="007E5D29">
          <w:pgSz w:w="11920" w:h="16850"/>
          <w:pgMar w:top="1040" w:right="0" w:bottom="940" w:left="708" w:header="0" w:footer="695" w:gutter="0"/>
          <w:cols w:space="720"/>
        </w:sectPr>
      </w:pPr>
    </w:p>
    <w:p w:rsidR="007E5D29" w:rsidRDefault="00D24FDD">
      <w:pPr>
        <w:pStyle w:val="a3"/>
        <w:spacing w:before="74" w:line="276" w:lineRule="auto"/>
        <w:ind w:left="593" w:right="353" w:firstLine="0"/>
      </w:pPr>
      <w:r>
        <w:t>транспортного травматизма) – в течение первой недели после каникул, комиссии родительского контроля организации и качества питания обучающихся (еженедельно);</w:t>
      </w:r>
    </w:p>
    <w:p w:rsidR="007E5D29" w:rsidRDefault="00D24FDD">
      <w:pPr>
        <w:pStyle w:val="a3"/>
        <w:spacing w:line="320" w:lineRule="exact"/>
        <w:ind w:left="1020" w:firstLine="0"/>
      </w:pPr>
      <w:r>
        <w:rPr>
          <w:sz w:val="28"/>
        </w:rPr>
        <w:t>−</w:t>
      </w:r>
      <w:r>
        <w:rPr>
          <w:spacing w:val="55"/>
          <w:sz w:val="28"/>
        </w:rPr>
        <w:t xml:space="preserve"> </w:t>
      </w:r>
      <w:r>
        <w:t>участие</w:t>
      </w:r>
      <w:r>
        <w:rPr>
          <w:spacing w:val="-4"/>
        </w:rPr>
        <w:t xml:space="preserve"> </w:t>
      </w:r>
      <w:r>
        <w:t>в</w:t>
      </w:r>
      <w:r>
        <w:rPr>
          <w:spacing w:val="-4"/>
        </w:rPr>
        <w:t xml:space="preserve"> </w:t>
      </w:r>
      <w:r>
        <w:t>проведении</w:t>
      </w:r>
      <w:r>
        <w:rPr>
          <w:spacing w:val="-2"/>
        </w:rPr>
        <w:t xml:space="preserve"> </w:t>
      </w:r>
      <w:r>
        <w:t>занятий</w:t>
      </w:r>
      <w:r>
        <w:rPr>
          <w:spacing w:val="-5"/>
        </w:rPr>
        <w:t xml:space="preserve"> </w:t>
      </w:r>
      <w:r>
        <w:t>курса</w:t>
      </w:r>
      <w:r>
        <w:rPr>
          <w:spacing w:val="-4"/>
        </w:rPr>
        <w:t xml:space="preserve"> </w:t>
      </w:r>
      <w:r>
        <w:t>внеурочной</w:t>
      </w:r>
      <w:r>
        <w:rPr>
          <w:spacing w:val="-3"/>
        </w:rPr>
        <w:t xml:space="preserve"> </w:t>
      </w:r>
      <w:r>
        <w:t>деятельности «Разговоры</w:t>
      </w:r>
      <w:r>
        <w:rPr>
          <w:spacing w:val="-4"/>
        </w:rPr>
        <w:t xml:space="preserve"> </w:t>
      </w:r>
      <w:r>
        <w:t>о</w:t>
      </w:r>
      <w:r>
        <w:rPr>
          <w:spacing w:val="-2"/>
        </w:rPr>
        <w:t xml:space="preserve"> важном».</w:t>
      </w:r>
    </w:p>
    <w:p w:rsidR="007E5D29" w:rsidRDefault="00D24FDD">
      <w:pPr>
        <w:pStyle w:val="2"/>
        <w:numPr>
          <w:ilvl w:val="2"/>
          <w:numId w:val="17"/>
        </w:numPr>
        <w:tabs>
          <w:tab w:val="left" w:pos="1901"/>
        </w:tabs>
        <w:spacing w:before="39"/>
        <w:jc w:val="both"/>
      </w:pPr>
      <w:r>
        <w:t>Модуль</w:t>
      </w:r>
      <w:r>
        <w:rPr>
          <w:spacing w:val="-1"/>
        </w:rPr>
        <w:t xml:space="preserve"> </w:t>
      </w:r>
      <w:r>
        <w:rPr>
          <w:spacing w:val="-2"/>
        </w:rPr>
        <w:t>«Самоуправление».</w:t>
      </w:r>
    </w:p>
    <w:p w:rsidR="007E5D29" w:rsidRDefault="00D24FDD">
      <w:pPr>
        <w:pStyle w:val="a3"/>
        <w:spacing w:before="36" w:line="276" w:lineRule="auto"/>
        <w:ind w:left="593" w:right="352"/>
      </w:pPr>
      <w:r>
        <w:t xml:space="preserve">Реализация воспитательного потенциала ученического самоуправления в Школе </w:t>
      </w:r>
      <w:r>
        <w:rPr>
          <w:spacing w:val="-2"/>
        </w:rPr>
        <w:t>предусматривает:</w:t>
      </w:r>
    </w:p>
    <w:p w:rsidR="007E5D29" w:rsidRDefault="00D24FDD">
      <w:pPr>
        <w:pStyle w:val="a3"/>
        <w:spacing w:before="2" w:line="276" w:lineRule="auto"/>
        <w:ind w:left="593" w:right="364" w:firstLine="427"/>
      </w:pPr>
      <w:r>
        <w:t>− организацию и деятельность органов ученического самоуправления: классных активов, избранных обучающимися в процессе классных деловых игр и Школьного парламента, избранных учащимися в процессе деловых игр</w:t>
      </w:r>
      <w:r>
        <w:rPr>
          <w:spacing w:val="40"/>
        </w:rPr>
        <w:t xml:space="preserve"> </w:t>
      </w:r>
      <w:r>
        <w:t>«Выборы Президента школы»;</w:t>
      </w:r>
    </w:p>
    <w:p w:rsidR="007E5D29" w:rsidRDefault="00D24FDD">
      <w:pPr>
        <w:pStyle w:val="a3"/>
        <w:spacing w:line="266" w:lineRule="auto"/>
        <w:ind w:left="593" w:right="363" w:firstLine="427"/>
      </w:pPr>
      <w:r>
        <w:rPr>
          <w:sz w:val="28"/>
        </w:rPr>
        <w:t xml:space="preserve">− </w:t>
      </w:r>
      <w:r>
        <w:t>представление органами ученического самоуправления интересов обучающихся в процессе управления Школой;</w:t>
      </w:r>
    </w:p>
    <w:p w:rsidR="007E5D29" w:rsidRDefault="00D24FDD">
      <w:pPr>
        <w:pStyle w:val="a3"/>
        <w:spacing w:before="5"/>
        <w:ind w:left="1020" w:firstLine="0"/>
      </w:pPr>
      <w:r>
        <w:rPr>
          <w:sz w:val="28"/>
        </w:rPr>
        <w:t>−</w:t>
      </w:r>
      <w:r>
        <w:rPr>
          <w:spacing w:val="44"/>
          <w:sz w:val="28"/>
        </w:rPr>
        <w:t xml:space="preserve"> </w:t>
      </w:r>
      <w:r>
        <w:t>защиту</w:t>
      </w:r>
      <w:r>
        <w:rPr>
          <w:spacing w:val="-11"/>
        </w:rPr>
        <w:t xml:space="preserve"> </w:t>
      </w:r>
      <w:r>
        <w:t>органами ученического</w:t>
      </w:r>
      <w:r>
        <w:rPr>
          <w:spacing w:val="-3"/>
        </w:rPr>
        <w:t xml:space="preserve"> </w:t>
      </w:r>
      <w:r>
        <w:t>самоуправления</w:t>
      </w:r>
      <w:r>
        <w:rPr>
          <w:spacing w:val="-3"/>
        </w:rPr>
        <w:t xml:space="preserve"> </w:t>
      </w:r>
      <w:r>
        <w:t>законных</w:t>
      </w:r>
      <w:r>
        <w:rPr>
          <w:spacing w:val="-4"/>
        </w:rPr>
        <w:t xml:space="preserve"> </w:t>
      </w:r>
      <w:r>
        <w:t>интересов</w:t>
      </w:r>
      <w:r>
        <w:rPr>
          <w:spacing w:val="-4"/>
        </w:rPr>
        <w:t xml:space="preserve"> </w:t>
      </w:r>
      <w:r>
        <w:t>и</w:t>
      </w:r>
      <w:r>
        <w:rPr>
          <w:spacing w:val="-3"/>
        </w:rPr>
        <w:t xml:space="preserve"> </w:t>
      </w:r>
      <w:r>
        <w:t>прав</w:t>
      </w:r>
      <w:r>
        <w:rPr>
          <w:spacing w:val="-3"/>
        </w:rPr>
        <w:t xml:space="preserve"> </w:t>
      </w:r>
      <w:r>
        <w:rPr>
          <w:spacing w:val="-2"/>
        </w:rPr>
        <w:t>обучающихся;</w:t>
      </w:r>
    </w:p>
    <w:p w:rsidR="007E5D29" w:rsidRDefault="00D24FDD">
      <w:pPr>
        <w:pStyle w:val="a3"/>
        <w:spacing w:before="34" w:line="271" w:lineRule="auto"/>
        <w:ind w:left="593" w:right="275" w:firstLine="427"/>
      </w:pPr>
      <w:r>
        <w:rPr>
          <w:sz w:val="28"/>
        </w:rPr>
        <w:t xml:space="preserve">− </w:t>
      </w:r>
      <w:r>
        <w:t>участие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Школе;</w:t>
      </w:r>
    </w:p>
    <w:p w:rsidR="007E5D29" w:rsidRDefault="00D24FDD">
      <w:pPr>
        <w:pStyle w:val="a3"/>
        <w:spacing w:before="1" w:line="266" w:lineRule="auto"/>
        <w:ind w:left="593" w:right="285" w:firstLine="427"/>
      </w:pPr>
      <w:r>
        <w:rPr>
          <w:sz w:val="28"/>
        </w:rPr>
        <w:t xml:space="preserve">− </w:t>
      </w:r>
      <w:r>
        <w:t>организация и проведение социальных акций, направленных на формирование социальной активности обучающихся;</w:t>
      </w:r>
    </w:p>
    <w:p w:rsidR="007E5D29" w:rsidRDefault="00D24FDD">
      <w:pPr>
        <w:pStyle w:val="a3"/>
        <w:spacing w:before="11" w:line="264" w:lineRule="auto"/>
        <w:ind w:left="593" w:right="273" w:firstLine="427"/>
      </w:pPr>
      <w:r>
        <w:rPr>
          <w:sz w:val="28"/>
        </w:rPr>
        <w:t xml:space="preserve">− </w:t>
      </w:r>
      <w:r>
        <w:t>осуществление органами ученического самоуправления деятельности по соблюдению обучающимися Правил внутреннего распорядка обучающихся Школы.</w:t>
      </w:r>
    </w:p>
    <w:p w:rsidR="007E5D29" w:rsidRDefault="00D24FDD">
      <w:pPr>
        <w:pStyle w:val="2"/>
        <w:numPr>
          <w:ilvl w:val="2"/>
          <w:numId w:val="17"/>
        </w:numPr>
        <w:tabs>
          <w:tab w:val="left" w:pos="2023"/>
        </w:tabs>
        <w:spacing w:before="20"/>
        <w:ind w:left="2023" w:hanging="720"/>
        <w:jc w:val="both"/>
      </w:pPr>
      <w:r>
        <w:t>Модуль</w:t>
      </w:r>
      <w:r>
        <w:rPr>
          <w:spacing w:val="-3"/>
        </w:rPr>
        <w:t xml:space="preserve"> </w:t>
      </w:r>
      <w:r>
        <w:t>«Профилактика</w:t>
      </w:r>
      <w:r>
        <w:rPr>
          <w:spacing w:val="-6"/>
        </w:rPr>
        <w:t xml:space="preserve"> </w:t>
      </w:r>
      <w:r>
        <w:t>и</w:t>
      </w:r>
      <w:r>
        <w:rPr>
          <w:spacing w:val="-2"/>
        </w:rPr>
        <w:t xml:space="preserve"> безопасность».</w:t>
      </w:r>
    </w:p>
    <w:p w:rsidR="007E5D29" w:rsidRDefault="00D24FDD">
      <w:pPr>
        <w:pStyle w:val="a3"/>
        <w:spacing w:before="36" w:line="276" w:lineRule="auto"/>
        <w:ind w:left="593" w:right="493"/>
      </w:pPr>
      <w: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7E5D29" w:rsidRDefault="00D24FDD">
      <w:pPr>
        <w:pStyle w:val="a3"/>
        <w:spacing w:line="271" w:lineRule="auto"/>
        <w:ind w:left="593" w:right="284" w:firstLine="360"/>
      </w:pPr>
      <w:r>
        <w:rPr>
          <w:sz w:val="28"/>
        </w:rPr>
        <w:t>−</w:t>
      </w:r>
      <w:r>
        <w:rPr>
          <w:spacing w:val="40"/>
          <w:sz w:val="28"/>
        </w:rPr>
        <w:t xml:space="preserve"> </w:t>
      </w:r>
      <w: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7E5D29" w:rsidRDefault="00D24FDD">
      <w:pPr>
        <w:pStyle w:val="a3"/>
        <w:spacing w:before="2" w:line="271" w:lineRule="auto"/>
        <w:ind w:left="593" w:right="280" w:firstLine="360"/>
      </w:pPr>
      <w:r>
        <w:rPr>
          <w:sz w:val="28"/>
        </w:rPr>
        <w:t xml:space="preserve">− </w:t>
      </w: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7E5D29" w:rsidRDefault="00D24FDD">
      <w:pPr>
        <w:pStyle w:val="a3"/>
        <w:spacing w:before="1" w:line="273" w:lineRule="auto"/>
        <w:ind w:left="593" w:right="281" w:firstLine="360"/>
      </w:pPr>
      <w:r>
        <w:rPr>
          <w:sz w:val="28"/>
        </w:rPr>
        <w:t xml:space="preserve">− </w:t>
      </w:r>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7E5D29" w:rsidRDefault="00D24FDD">
      <w:pPr>
        <w:pStyle w:val="a3"/>
        <w:spacing w:line="271" w:lineRule="auto"/>
        <w:ind w:left="593" w:right="285" w:firstLine="360"/>
      </w:pPr>
      <w:r>
        <w:rPr>
          <w:sz w:val="28"/>
        </w:rPr>
        <w:t xml:space="preserve">− </w:t>
      </w:r>
      <w:r>
        <w:t xml:space="preserve">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w:t>
      </w:r>
      <w:r>
        <w:rPr>
          <w:spacing w:val="-2"/>
        </w:rPr>
        <w:t>взаимодействия;</w:t>
      </w:r>
    </w:p>
    <w:p w:rsidR="007E5D29" w:rsidRDefault="00D24FDD">
      <w:pPr>
        <w:pStyle w:val="a3"/>
        <w:spacing w:line="273" w:lineRule="auto"/>
        <w:ind w:left="593" w:right="273" w:firstLine="360"/>
      </w:pPr>
      <w:r>
        <w:rPr>
          <w:sz w:val="28"/>
        </w:rPr>
        <w:t xml:space="preserve">− </w:t>
      </w:r>
      <w:r>
        <w:t>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w:t>
      </w:r>
      <w:r>
        <w:rPr>
          <w:spacing w:val="-1"/>
        </w:rPr>
        <w:t xml:space="preserve"> </w:t>
      </w:r>
      <w:r>
        <w:t>группы</w:t>
      </w:r>
      <w:r>
        <w:rPr>
          <w:spacing w:val="-1"/>
        </w:rPr>
        <w:t xml:space="preserve"> </w:t>
      </w:r>
      <w:r>
        <w:t>в социальных сетях; по</w:t>
      </w:r>
      <w:r>
        <w:rPr>
          <w:spacing w:val="-2"/>
        </w:rPr>
        <w:t xml:space="preserve"> </w:t>
      </w:r>
      <w:r>
        <w:t>безопасности в</w:t>
      </w:r>
      <w:r>
        <w:rPr>
          <w:spacing w:val="-1"/>
        </w:rPr>
        <w:t xml:space="preserve"> </w:t>
      </w:r>
      <w:r>
        <w:t>цифровой</w:t>
      </w:r>
      <w:r>
        <w:rPr>
          <w:spacing w:val="-2"/>
        </w:rPr>
        <w:t xml:space="preserve"> </w:t>
      </w:r>
      <w:r>
        <w:t>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7E5D29" w:rsidRDefault="00D24FDD">
      <w:pPr>
        <w:pStyle w:val="a3"/>
        <w:spacing w:before="3" w:line="271" w:lineRule="auto"/>
        <w:ind w:left="593" w:right="283" w:firstLine="360"/>
      </w:pPr>
      <w:r>
        <w:rPr>
          <w:sz w:val="28"/>
        </w:rPr>
        <w:t>−</w:t>
      </w:r>
      <w:r>
        <w:rPr>
          <w:spacing w:val="40"/>
          <w:sz w:val="28"/>
        </w:rPr>
        <w:t xml:space="preserve"> </w:t>
      </w:r>
      <w: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7E5D29" w:rsidRDefault="007E5D29">
      <w:pPr>
        <w:pStyle w:val="a3"/>
        <w:spacing w:line="271" w:lineRule="auto"/>
        <w:sectPr w:rsidR="007E5D29">
          <w:pgSz w:w="11920" w:h="16850"/>
          <w:pgMar w:top="1040" w:right="0" w:bottom="940" w:left="708" w:header="0" w:footer="695" w:gutter="0"/>
          <w:cols w:space="720"/>
        </w:sectPr>
      </w:pPr>
    </w:p>
    <w:p w:rsidR="007E5D29" w:rsidRDefault="00D24FDD">
      <w:pPr>
        <w:pStyle w:val="a3"/>
        <w:spacing w:before="73" w:line="273" w:lineRule="auto"/>
        <w:ind w:left="593" w:right="270" w:firstLine="360"/>
      </w:pPr>
      <w:r>
        <w:rPr>
          <w:sz w:val="28"/>
        </w:rPr>
        <w:t xml:space="preserve">− </w:t>
      </w:r>
      <w: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 духовной, благотворительной, художественной и другой);</w:t>
      </w:r>
    </w:p>
    <w:p w:rsidR="007E5D29" w:rsidRDefault="00D24FDD">
      <w:pPr>
        <w:pStyle w:val="a3"/>
        <w:spacing w:line="271" w:lineRule="auto"/>
        <w:ind w:left="593" w:right="283" w:firstLine="360"/>
      </w:pPr>
      <w:r>
        <w:rPr>
          <w:sz w:val="28"/>
        </w:rPr>
        <w:t xml:space="preserve">− </w:t>
      </w:r>
      <w:r>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других);</w:t>
      </w:r>
    </w:p>
    <w:p w:rsidR="007E5D29" w:rsidRDefault="00D24FDD">
      <w:pPr>
        <w:pStyle w:val="a3"/>
        <w:spacing w:line="271" w:lineRule="auto"/>
        <w:ind w:left="593" w:right="270" w:firstLine="360"/>
      </w:pPr>
      <w:r>
        <w:rPr>
          <w:sz w:val="28"/>
        </w:rPr>
        <w:t>−</w:t>
      </w:r>
      <w:r>
        <w:rPr>
          <w:spacing w:val="40"/>
          <w:sz w:val="28"/>
        </w:rPr>
        <w:t xml:space="preserve"> </w:t>
      </w:r>
      <w:r>
        <w:t>профилактику расширения групп, семей обучающихся, требующих специальной психолого- педагогической поддержки и сопровождения (слабоуспевающие, социально запущенные,</w:t>
      </w:r>
      <w:r>
        <w:rPr>
          <w:spacing w:val="80"/>
        </w:rPr>
        <w:t xml:space="preserve"> </w:t>
      </w:r>
      <w:r>
        <w:t>социально неадаптированные дети-мигранты, дети СВО, обучающиеся с ОВЗ и другие).</w:t>
      </w:r>
    </w:p>
    <w:p w:rsidR="007E5D29" w:rsidRDefault="00D24FDD">
      <w:pPr>
        <w:pStyle w:val="2"/>
        <w:numPr>
          <w:ilvl w:val="2"/>
          <w:numId w:val="17"/>
        </w:numPr>
        <w:tabs>
          <w:tab w:val="left" w:pos="2023"/>
        </w:tabs>
        <w:spacing w:before="6"/>
        <w:ind w:left="2023" w:hanging="720"/>
        <w:jc w:val="both"/>
      </w:pPr>
      <w:r>
        <w:t>Модуль</w:t>
      </w:r>
      <w:r>
        <w:rPr>
          <w:spacing w:val="-5"/>
        </w:rPr>
        <w:t xml:space="preserve"> </w:t>
      </w:r>
      <w:r>
        <w:t>«Социальное</w:t>
      </w:r>
      <w:r>
        <w:rPr>
          <w:spacing w:val="-4"/>
        </w:rPr>
        <w:t xml:space="preserve"> </w:t>
      </w:r>
      <w:r>
        <w:rPr>
          <w:spacing w:val="-2"/>
        </w:rPr>
        <w:t>партнёрство».</w:t>
      </w:r>
    </w:p>
    <w:p w:rsidR="007E5D29" w:rsidRDefault="00D24FDD">
      <w:pPr>
        <w:pStyle w:val="a3"/>
        <w:spacing w:before="37"/>
        <w:ind w:left="1313" w:firstLine="0"/>
      </w:pPr>
      <w:r>
        <w:t>Реализация</w:t>
      </w:r>
      <w:r>
        <w:rPr>
          <w:spacing w:val="-9"/>
        </w:rPr>
        <w:t xml:space="preserve"> </w:t>
      </w:r>
      <w:r>
        <w:t>воспитательного</w:t>
      </w:r>
      <w:r>
        <w:rPr>
          <w:spacing w:val="-6"/>
        </w:rPr>
        <w:t xml:space="preserve"> </w:t>
      </w:r>
      <w:r>
        <w:t>потенциала</w:t>
      </w:r>
      <w:r>
        <w:rPr>
          <w:spacing w:val="-7"/>
        </w:rPr>
        <w:t xml:space="preserve"> </w:t>
      </w:r>
      <w:r>
        <w:t>социального</w:t>
      </w:r>
      <w:r>
        <w:rPr>
          <w:spacing w:val="-6"/>
        </w:rPr>
        <w:t xml:space="preserve"> </w:t>
      </w:r>
      <w:r>
        <w:t>партнёрства</w:t>
      </w:r>
      <w:r>
        <w:rPr>
          <w:spacing w:val="-6"/>
        </w:rPr>
        <w:t xml:space="preserve"> </w:t>
      </w:r>
      <w:r>
        <w:rPr>
          <w:spacing w:val="-2"/>
        </w:rPr>
        <w:t>предусматривает:</w:t>
      </w:r>
    </w:p>
    <w:p w:rsidR="007E5D29" w:rsidRDefault="00D24FDD">
      <w:pPr>
        <w:pStyle w:val="a3"/>
        <w:spacing w:before="39" w:line="271" w:lineRule="auto"/>
        <w:ind w:left="593" w:right="269" w:firstLine="427"/>
      </w:pPr>
      <w:r>
        <w:rPr>
          <w:sz w:val="28"/>
        </w:rPr>
        <w:t xml:space="preserve">− </w:t>
      </w:r>
      <w: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w:t>
      </w:r>
      <w:r>
        <w:rPr>
          <w:spacing w:val="40"/>
        </w:rPr>
        <w:t xml:space="preserve"> </w:t>
      </w:r>
      <w:r>
        <w:t>региональные, школьные праздники, торжественные мероприятия и т. п.);</w:t>
      </w:r>
    </w:p>
    <w:p w:rsidR="007E5D29" w:rsidRDefault="00D24FDD">
      <w:pPr>
        <w:pStyle w:val="a3"/>
        <w:spacing w:before="9" w:line="266" w:lineRule="auto"/>
        <w:ind w:left="593" w:right="275" w:firstLine="427"/>
      </w:pPr>
      <w:r>
        <w:rPr>
          <w:sz w:val="28"/>
        </w:rPr>
        <w:t xml:space="preserve">− </w:t>
      </w:r>
      <w:r>
        <w:t>участие</w:t>
      </w:r>
      <w:r>
        <w:rPr>
          <w:spacing w:val="40"/>
        </w:rPr>
        <w:t xml:space="preserve"> </w:t>
      </w:r>
      <w:r>
        <w:t>представителей</w:t>
      </w:r>
      <w:r>
        <w:rPr>
          <w:spacing w:val="40"/>
        </w:rPr>
        <w:t xml:space="preserve"> </w:t>
      </w:r>
      <w:r>
        <w:t>организаций-партнёров</w:t>
      </w:r>
      <w:r>
        <w:rPr>
          <w:spacing w:val="40"/>
        </w:rPr>
        <w:t xml:space="preserve"> </w:t>
      </w:r>
      <w:r>
        <w:t>в</w:t>
      </w:r>
      <w:r>
        <w:rPr>
          <w:spacing w:val="40"/>
        </w:rPr>
        <w:t xml:space="preserve"> </w:t>
      </w:r>
      <w:r>
        <w:t>проведении</w:t>
      </w:r>
      <w:r>
        <w:rPr>
          <w:spacing w:val="40"/>
        </w:rPr>
        <w:t xml:space="preserve"> </w:t>
      </w:r>
      <w:r>
        <w:t>отдельных</w:t>
      </w:r>
      <w:r>
        <w:rPr>
          <w:spacing w:val="40"/>
        </w:rPr>
        <w:t xml:space="preserve"> </w:t>
      </w:r>
      <w:r>
        <w:t>уроков, внеурочных занятий, внешкольных мероприятий соответствующей тематической направленности;</w:t>
      </w:r>
    </w:p>
    <w:p w:rsidR="007E5D29" w:rsidRDefault="00D24FDD">
      <w:pPr>
        <w:pStyle w:val="a3"/>
        <w:spacing w:before="8" w:line="266" w:lineRule="auto"/>
        <w:ind w:left="593" w:right="273" w:firstLine="427"/>
      </w:pPr>
      <w:r>
        <w:rPr>
          <w:sz w:val="28"/>
        </w:rPr>
        <w:t xml:space="preserve">− </w:t>
      </w:r>
      <w:r>
        <w:t>проведение на базе организаций-партнёров отдельных уроков, занятий, внешкольных мероприятий, акций воспитательной направленности;</w:t>
      </w:r>
    </w:p>
    <w:p w:rsidR="007E5D29" w:rsidRDefault="00D24FDD">
      <w:pPr>
        <w:pStyle w:val="a3"/>
        <w:spacing w:before="9" w:line="271" w:lineRule="auto"/>
        <w:ind w:left="593" w:right="279" w:firstLine="357"/>
      </w:pPr>
      <w:r>
        <w:rPr>
          <w:sz w:val="28"/>
        </w:rPr>
        <w:t>−</w:t>
      </w:r>
      <w:r>
        <w:rPr>
          <w:spacing w:val="40"/>
          <w:sz w:val="28"/>
        </w:rPr>
        <w:t xml:space="preserve"> </w:t>
      </w:r>
      <w: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Школы, города, страны;</w:t>
      </w:r>
    </w:p>
    <w:p w:rsidR="007E5D29" w:rsidRDefault="00D24FDD">
      <w:pPr>
        <w:pStyle w:val="a3"/>
        <w:spacing w:before="1" w:line="271" w:lineRule="auto"/>
        <w:ind w:left="593" w:right="282" w:firstLine="357"/>
      </w:pPr>
      <w:r>
        <w:rPr>
          <w:sz w:val="28"/>
        </w:rPr>
        <w:t>−</w:t>
      </w:r>
      <w:r>
        <w:rPr>
          <w:spacing w:val="80"/>
          <w:sz w:val="28"/>
        </w:rPr>
        <w:t xml:space="preserve"> </w:t>
      </w:r>
      <w: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7E5D29" w:rsidRDefault="00D24FDD">
      <w:pPr>
        <w:pStyle w:val="a3"/>
        <w:spacing w:before="10"/>
        <w:ind w:left="593" w:firstLine="0"/>
      </w:pPr>
      <w:r>
        <w:t>Социальными</w:t>
      </w:r>
      <w:r>
        <w:rPr>
          <w:spacing w:val="76"/>
        </w:rPr>
        <w:t xml:space="preserve"> </w:t>
      </w:r>
      <w:r>
        <w:t>партнерами</w:t>
      </w:r>
      <w:r>
        <w:rPr>
          <w:spacing w:val="50"/>
          <w:w w:val="150"/>
        </w:rPr>
        <w:t xml:space="preserve"> </w:t>
      </w:r>
      <w:r>
        <w:t>для</w:t>
      </w:r>
      <w:r>
        <w:rPr>
          <w:spacing w:val="50"/>
          <w:w w:val="150"/>
        </w:rPr>
        <w:t xml:space="preserve"> </w:t>
      </w:r>
      <w:r>
        <w:t>МКОУ</w:t>
      </w:r>
      <w:r>
        <w:rPr>
          <w:spacing w:val="52"/>
          <w:w w:val="150"/>
        </w:rPr>
        <w:t xml:space="preserve"> </w:t>
      </w:r>
      <w:r>
        <w:t>«СОШ</w:t>
      </w:r>
      <w:r>
        <w:rPr>
          <w:spacing w:val="51"/>
          <w:w w:val="150"/>
        </w:rPr>
        <w:t xml:space="preserve"> </w:t>
      </w:r>
      <w:r>
        <w:t>№5</w:t>
      </w:r>
      <w:r>
        <w:rPr>
          <w:spacing w:val="54"/>
          <w:w w:val="150"/>
        </w:rPr>
        <w:t xml:space="preserve"> </w:t>
      </w:r>
      <w:r>
        <w:t>г.Баксана</w:t>
      </w:r>
      <w:r>
        <w:rPr>
          <w:spacing w:val="78"/>
        </w:rPr>
        <w:t xml:space="preserve"> </w:t>
      </w:r>
      <w:r>
        <w:t>им.Н.И.Нагоева»</w:t>
      </w:r>
      <w:r>
        <w:rPr>
          <w:spacing w:val="74"/>
        </w:rPr>
        <w:t xml:space="preserve"> </w:t>
      </w:r>
      <w:r>
        <w:t>являются:</w:t>
      </w:r>
      <w:r>
        <w:rPr>
          <w:spacing w:val="51"/>
          <w:w w:val="150"/>
        </w:rPr>
        <w:t xml:space="preserve"> </w:t>
      </w:r>
      <w:r>
        <w:rPr>
          <w:spacing w:val="-5"/>
        </w:rPr>
        <w:t>МКУ</w:t>
      </w:r>
    </w:p>
    <w:p w:rsidR="007E5D29" w:rsidRDefault="00D24FDD">
      <w:pPr>
        <w:pStyle w:val="a3"/>
        <w:spacing w:before="41" w:line="276" w:lineRule="auto"/>
        <w:ind w:left="593" w:right="271" w:firstLine="0"/>
      </w:pPr>
      <w:r>
        <w:t>«Центр Детского Творчества городского округа Баксан»,</w:t>
      </w:r>
      <w:r>
        <w:rPr>
          <w:spacing w:val="40"/>
        </w:rPr>
        <w:t xml:space="preserve"> </w:t>
      </w:r>
      <w:r>
        <w:t>«Детско- юношеская спортивная школа» КДН, ОПДН, МВД городского округа Баксан.</w:t>
      </w:r>
    </w:p>
    <w:p w:rsidR="007E5D29" w:rsidRDefault="00D24FDD">
      <w:pPr>
        <w:pStyle w:val="2"/>
        <w:numPr>
          <w:ilvl w:val="2"/>
          <w:numId w:val="17"/>
        </w:numPr>
        <w:tabs>
          <w:tab w:val="left" w:pos="1596"/>
        </w:tabs>
        <w:spacing w:before="4"/>
        <w:ind w:left="1596" w:hanging="720"/>
        <w:jc w:val="both"/>
      </w:pPr>
      <w:r>
        <w:t>Модуль</w:t>
      </w:r>
      <w:r>
        <w:rPr>
          <w:spacing w:val="-1"/>
        </w:rPr>
        <w:t xml:space="preserve"> </w:t>
      </w:r>
      <w:r>
        <w:rPr>
          <w:spacing w:val="-2"/>
        </w:rPr>
        <w:t>«Профориентация».</w:t>
      </w:r>
    </w:p>
    <w:p w:rsidR="007E5D29" w:rsidRDefault="00D24FDD">
      <w:pPr>
        <w:pStyle w:val="a3"/>
        <w:spacing w:before="38" w:line="276" w:lineRule="auto"/>
        <w:ind w:left="593" w:right="271"/>
      </w:pPr>
      <w:r>
        <w:t xml:space="preserve">Реализация воспитательного потенциала профориентационной работы Школы </w:t>
      </w:r>
      <w:r>
        <w:rPr>
          <w:spacing w:val="-2"/>
        </w:rPr>
        <w:t>предусматривает:</w:t>
      </w:r>
    </w:p>
    <w:p w:rsidR="007E5D29" w:rsidRDefault="00D24FDD">
      <w:pPr>
        <w:pStyle w:val="a3"/>
        <w:spacing w:line="266" w:lineRule="auto"/>
        <w:ind w:left="593" w:right="287" w:firstLine="427"/>
      </w:pPr>
      <w:r>
        <w:rPr>
          <w:sz w:val="28"/>
        </w:rPr>
        <w:t>−</w:t>
      </w:r>
      <w:r>
        <w:rPr>
          <w:spacing w:val="40"/>
          <w:sz w:val="28"/>
        </w:rPr>
        <w:t xml:space="preserve"> </w:t>
      </w:r>
      <w:r>
        <w:t>проведение циклов профориентационных часов, направленных на подготовку</w:t>
      </w:r>
      <w:r>
        <w:rPr>
          <w:spacing w:val="-4"/>
        </w:rPr>
        <w:t xml:space="preserve"> </w:t>
      </w:r>
      <w:r>
        <w:t>обучающегося к осознанному планированию и реализации своего профессионального будущего;</w:t>
      </w:r>
    </w:p>
    <w:p w:rsidR="007E5D29" w:rsidRDefault="00D24FDD">
      <w:pPr>
        <w:pStyle w:val="a3"/>
        <w:spacing w:before="6" w:line="271" w:lineRule="auto"/>
        <w:ind w:left="593" w:right="280" w:firstLine="427"/>
      </w:pPr>
      <w:r>
        <w:rPr>
          <w:sz w:val="28"/>
        </w:rPr>
        <w:t xml:space="preserve">− </w:t>
      </w: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7E5D29" w:rsidRDefault="00D24FDD">
      <w:pPr>
        <w:pStyle w:val="a3"/>
        <w:spacing w:before="1" w:line="266" w:lineRule="auto"/>
        <w:ind w:left="593" w:right="283" w:firstLine="427"/>
      </w:pPr>
      <w:r>
        <w:rPr>
          <w:sz w:val="28"/>
        </w:rPr>
        <w:t xml:space="preserve">− </w:t>
      </w:r>
      <w:r>
        <w:t>экскурсии на предприятия, в организации, дающие начальные представления о существующих профессиях и условиях работы;</w:t>
      </w:r>
    </w:p>
    <w:p w:rsidR="007E5D29" w:rsidRDefault="00D24FDD">
      <w:pPr>
        <w:pStyle w:val="a3"/>
        <w:spacing w:before="9" w:line="271" w:lineRule="auto"/>
        <w:ind w:left="593" w:right="283" w:firstLine="427"/>
      </w:pPr>
      <w:r>
        <w:rPr>
          <w:sz w:val="28"/>
        </w:rPr>
        <w:t xml:space="preserve">− </w:t>
      </w:r>
      <w: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7E5D29" w:rsidRDefault="00D24FDD">
      <w:pPr>
        <w:pStyle w:val="a3"/>
        <w:spacing w:before="4" w:line="264" w:lineRule="auto"/>
        <w:ind w:left="593" w:right="275" w:firstLine="427"/>
      </w:pPr>
      <w:r>
        <w:rPr>
          <w:sz w:val="28"/>
        </w:rPr>
        <w:t xml:space="preserve">− </w:t>
      </w:r>
      <w:r>
        <w:t>организацию на базе летнего пришкольного лагеря профориентационных смен с участием экспертов</w:t>
      </w:r>
      <w:r>
        <w:rPr>
          <w:spacing w:val="73"/>
        </w:rPr>
        <w:t xml:space="preserve"> </w:t>
      </w:r>
      <w:r>
        <w:t>в</w:t>
      </w:r>
      <w:r>
        <w:rPr>
          <w:spacing w:val="73"/>
        </w:rPr>
        <w:t xml:space="preserve"> </w:t>
      </w:r>
      <w:r>
        <w:t>области</w:t>
      </w:r>
      <w:r>
        <w:rPr>
          <w:spacing w:val="70"/>
        </w:rPr>
        <w:t xml:space="preserve"> </w:t>
      </w:r>
      <w:r>
        <w:t>профориентации,</w:t>
      </w:r>
      <w:r>
        <w:rPr>
          <w:spacing w:val="73"/>
        </w:rPr>
        <w:t xml:space="preserve"> </w:t>
      </w:r>
      <w:r>
        <w:t>где</w:t>
      </w:r>
      <w:r>
        <w:rPr>
          <w:spacing w:val="70"/>
        </w:rPr>
        <w:t xml:space="preserve"> </w:t>
      </w:r>
      <w:r>
        <w:t>обучающиеся</w:t>
      </w:r>
      <w:r>
        <w:rPr>
          <w:spacing w:val="73"/>
        </w:rPr>
        <w:t xml:space="preserve"> </w:t>
      </w:r>
      <w:r>
        <w:t>могут</w:t>
      </w:r>
      <w:r>
        <w:rPr>
          <w:spacing w:val="74"/>
        </w:rPr>
        <w:t xml:space="preserve"> </w:t>
      </w:r>
      <w:r>
        <w:t>познакомиться</w:t>
      </w:r>
      <w:r>
        <w:rPr>
          <w:spacing w:val="73"/>
        </w:rPr>
        <w:t xml:space="preserve"> </w:t>
      </w:r>
      <w:r>
        <w:t>с</w:t>
      </w:r>
      <w:r>
        <w:rPr>
          <w:spacing w:val="72"/>
        </w:rPr>
        <w:t xml:space="preserve"> </w:t>
      </w:r>
      <w:r>
        <w:t>профессиями,</w:t>
      </w:r>
    </w:p>
    <w:p w:rsidR="007E5D29" w:rsidRDefault="007E5D29">
      <w:pPr>
        <w:pStyle w:val="a3"/>
        <w:spacing w:line="264" w:lineRule="auto"/>
        <w:sectPr w:rsidR="007E5D29">
          <w:pgSz w:w="11920" w:h="16850"/>
          <w:pgMar w:top="1040" w:right="0" w:bottom="900" w:left="708" w:header="0" w:footer="695" w:gutter="0"/>
          <w:cols w:space="720"/>
        </w:sectPr>
      </w:pPr>
    </w:p>
    <w:p w:rsidR="007E5D29" w:rsidRDefault="00D24FDD">
      <w:pPr>
        <w:pStyle w:val="a3"/>
        <w:spacing w:before="74" w:line="276" w:lineRule="auto"/>
        <w:ind w:left="593" w:right="284" w:firstLine="0"/>
      </w:pPr>
      <w:r>
        <w:t>получить представление об их специфике, попробовать свои силы в той или иной профессии, развить соответствующие навыки;</w:t>
      </w:r>
    </w:p>
    <w:p w:rsidR="007E5D29" w:rsidRDefault="00D24FDD">
      <w:pPr>
        <w:pStyle w:val="a3"/>
        <w:spacing w:line="271" w:lineRule="auto"/>
        <w:ind w:left="593" w:right="275" w:firstLine="427"/>
      </w:pPr>
      <w:r>
        <w:rPr>
          <w:sz w:val="28"/>
        </w:rPr>
        <w:t>−</w:t>
      </w:r>
      <w:r>
        <w:rPr>
          <w:spacing w:val="40"/>
          <w:sz w:val="28"/>
        </w:rPr>
        <w:t xml:space="preserve"> </w:t>
      </w:r>
      <w: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7E5D29" w:rsidRDefault="00D24FDD">
      <w:pPr>
        <w:pStyle w:val="a3"/>
        <w:spacing w:line="273" w:lineRule="auto"/>
        <w:ind w:left="1313" w:right="273" w:hanging="360"/>
      </w:pPr>
      <w:r>
        <w:rPr>
          <w:sz w:val="28"/>
        </w:rPr>
        <w:t>−</w:t>
      </w:r>
      <w:r>
        <w:rPr>
          <w:spacing w:val="40"/>
          <w:sz w:val="28"/>
        </w:rPr>
        <w:t xml:space="preserve"> </w:t>
      </w:r>
      <w:r>
        <w:t>участие в работе всероссийских профориентационных проектов созданных в сети Интернет; уроки финансовой грамотности (регистрация пользователей на платформе проекта «Билет в будущее»-8-9 классы; тестирование на платформе проекта «Билет в будущее», Всероссийские открытые уроки на портале«ПроеКТОриЯ» -8-9 классы, «Успех каждого ребенка», «Zасобой», решение учебно- тренировочных задач, участие в мастерклассах, посещение отрытых уроков центра для одаренных детей «Кванториум» ;</w:t>
      </w:r>
    </w:p>
    <w:p w:rsidR="007E5D29" w:rsidRDefault="00D24FDD">
      <w:pPr>
        <w:pStyle w:val="a3"/>
        <w:spacing w:before="1" w:line="271" w:lineRule="auto"/>
        <w:ind w:left="593" w:right="279" w:firstLine="427"/>
      </w:pPr>
      <w:r>
        <w:rPr>
          <w:sz w:val="28"/>
        </w:rPr>
        <w:t xml:space="preserve">− </w:t>
      </w:r>
      <w:r>
        <w:t>индивидуальное консультирование педагогом-психологом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7E5D29" w:rsidRDefault="00D24FDD">
      <w:pPr>
        <w:pStyle w:val="a3"/>
        <w:spacing w:before="4" w:line="271" w:lineRule="auto"/>
        <w:ind w:left="593" w:right="280" w:firstLine="427"/>
      </w:pPr>
      <w:r>
        <w:rPr>
          <w:sz w:val="28"/>
        </w:rPr>
        <w:t xml:space="preserve">− </w:t>
      </w:r>
      <w: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w:t>
      </w:r>
      <w:r>
        <w:rPr>
          <w:spacing w:val="40"/>
        </w:rPr>
        <w:t xml:space="preserve"> </w:t>
      </w:r>
      <w:r>
        <w:t>образовательных отношений, внеурочной деятельности, дополнительного образования;</w:t>
      </w:r>
    </w:p>
    <w:p w:rsidR="007E5D29" w:rsidRDefault="00D24FDD">
      <w:pPr>
        <w:pStyle w:val="a3"/>
        <w:spacing w:before="1"/>
        <w:ind w:left="1020" w:firstLine="0"/>
      </w:pPr>
      <w:r>
        <w:rPr>
          <w:sz w:val="28"/>
        </w:rPr>
        <w:t>−</w:t>
      </w:r>
      <w:r>
        <w:rPr>
          <w:spacing w:val="55"/>
          <w:sz w:val="28"/>
        </w:rPr>
        <w:t xml:space="preserve"> </w:t>
      </w:r>
      <w:r>
        <w:t>реализацию</w:t>
      </w:r>
      <w:r>
        <w:rPr>
          <w:spacing w:val="-5"/>
        </w:rPr>
        <w:t xml:space="preserve"> </w:t>
      </w:r>
      <w:r>
        <w:t>курса</w:t>
      </w:r>
      <w:r>
        <w:rPr>
          <w:spacing w:val="-4"/>
        </w:rPr>
        <w:t xml:space="preserve"> </w:t>
      </w:r>
      <w:r>
        <w:t>внеурочной</w:t>
      </w:r>
      <w:r>
        <w:rPr>
          <w:spacing w:val="-3"/>
        </w:rPr>
        <w:t xml:space="preserve"> </w:t>
      </w:r>
      <w:r>
        <w:t>деятельности «Россия</w:t>
      </w:r>
      <w:r>
        <w:rPr>
          <w:spacing w:val="2"/>
        </w:rPr>
        <w:t xml:space="preserve"> </w:t>
      </w:r>
      <w:r>
        <w:t>–</w:t>
      </w:r>
      <w:r>
        <w:rPr>
          <w:spacing w:val="-3"/>
        </w:rPr>
        <w:t xml:space="preserve"> </w:t>
      </w:r>
      <w:r>
        <w:t>мои</w:t>
      </w:r>
      <w:r>
        <w:rPr>
          <w:spacing w:val="-2"/>
        </w:rPr>
        <w:t xml:space="preserve"> горизонты».</w:t>
      </w:r>
    </w:p>
    <w:p w:rsidR="007E5D29" w:rsidRDefault="007E5D29">
      <w:pPr>
        <w:pStyle w:val="a3"/>
        <w:spacing w:before="80"/>
        <w:ind w:left="0" w:firstLine="0"/>
        <w:jc w:val="left"/>
      </w:pPr>
    </w:p>
    <w:p w:rsidR="007E5D29" w:rsidRDefault="00D24FDD">
      <w:pPr>
        <w:pStyle w:val="2"/>
        <w:ind w:left="1313"/>
        <w:jc w:val="left"/>
      </w:pPr>
      <w:r>
        <w:t>РАЗДЕЛ</w:t>
      </w:r>
      <w:r>
        <w:rPr>
          <w:spacing w:val="-2"/>
        </w:rPr>
        <w:t xml:space="preserve"> </w:t>
      </w:r>
      <w:r>
        <w:t>3.</w:t>
      </w:r>
      <w:r>
        <w:rPr>
          <w:spacing w:val="-1"/>
        </w:rPr>
        <w:t xml:space="preserve"> </w:t>
      </w:r>
      <w:r>
        <w:rPr>
          <w:spacing w:val="-2"/>
        </w:rPr>
        <w:t>ОРГАНИЗАЦИОННЫЙ.</w:t>
      </w:r>
    </w:p>
    <w:p w:rsidR="007E5D29" w:rsidRDefault="00D24FDD">
      <w:pPr>
        <w:pStyle w:val="a4"/>
        <w:numPr>
          <w:ilvl w:val="1"/>
          <w:numId w:val="15"/>
        </w:numPr>
        <w:tabs>
          <w:tab w:val="left" w:pos="2436"/>
        </w:tabs>
        <w:spacing w:before="42"/>
        <w:rPr>
          <w:b/>
          <w:sz w:val="24"/>
        </w:rPr>
      </w:pPr>
      <w:r>
        <w:rPr>
          <w:b/>
          <w:sz w:val="24"/>
        </w:rPr>
        <w:t>Кадровое</w:t>
      </w:r>
      <w:r>
        <w:rPr>
          <w:b/>
          <w:spacing w:val="-1"/>
          <w:sz w:val="24"/>
        </w:rPr>
        <w:t xml:space="preserve"> </w:t>
      </w:r>
      <w:r>
        <w:rPr>
          <w:b/>
          <w:spacing w:val="-2"/>
          <w:sz w:val="24"/>
        </w:rPr>
        <w:t>обеспечение.</w:t>
      </w:r>
    </w:p>
    <w:p w:rsidR="007E5D29" w:rsidRDefault="00D24FDD">
      <w:pPr>
        <w:pStyle w:val="a3"/>
        <w:spacing w:before="36" w:line="278" w:lineRule="auto"/>
        <w:ind w:left="593"/>
        <w:jc w:val="left"/>
      </w:pPr>
      <w:r>
        <w:t>Реализацию</w:t>
      </w:r>
      <w:r>
        <w:rPr>
          <w:spacing w:val="40"/>
        </w:rPr>
        <w:t xml:space="preserve"> </w:t>
      </w:r>
      <w:r>
        <w:t>рабочей</w:t>
      </w:r>
      <w:r>
        <w:rPr>
          <w:spacing w:val="40"/>
        </w:rPr>
        <w:t xml:space="preserve"> </w:t>
      </w:r>
      <w:r>
        <w:t>программы</w:t>
      </w:r>
      <w:r>
        <w:rPr>
          <w:spacing w:val="40"/>
        </w:rPr>
        <w:t xml:space="preserve"> </w:t>
      </w:r>
      <w:r>
        <w:t>воспитания</w:t>
      </w:r>
      <w:r>
        <w:rPr>
          <w:spacing w:val="40"/>
        </w:rPr>
        <w:t xml:space="preserve"> </w:t>
      </w:r>
      <w:r>
        <w:t>обеспечивают</w:t>
      </w:r>
      <w:r>
        <w:rPr>
          <w:spacing w:val="40"/>
        </w:rPr>
        <w:t xml:space="preserve"> </w:t>
      </w:r>
      <w:r>
        <w:t>следующие</w:t>
      </w:r>
      <w:r>
        <w:rPr>
          <w:spacing w:val="40"/>
        </w:rPr>
        <w:t xml:space="preserve"> </w:t>
      </w:r>
      <w:r>
        <w:t>педагогические работники Школы:</w:t>
      </w:r>
    </w:p>
    <w:tbl>
      <w:tblPr>
        <w:tblStyle w:val="TableNormal"/>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1135"/>
        <w:gridCol w:w="6239"/>
      </w:tblGrid>
      <w:tr w:rsidR="007E5D29">
        <w:trPr>
          <w:trHeight w:val="316"/>
        </w:trPr>
        <w:tc>
          <w:tcPr>
            <w:tcW w:w="2235" w:type="dxa"/>
          </w:tcPr>
          <w:p w:rsidR="007E5D29" w:rsidRDefault="00D24FDD">
            <w:pPr>
              <w:pStyle w:val="TableParagraph"/>
              <w:spacing w:line="270" w:lineRule="exact"/>
              <w:ind w:left="446"/>
              <w:rPr>
                <w:sz w:val="24"/>
              </w:rPr>
            </w:pPr>
            <w:r>
              <w:rPr>
                <w:spacing w:val="-2"/>
                <w:sz w:val="24"/>
              </w:rPr>
              <w:t>Должность</w:t>
            </w:r>
          </w:p>
        </w:tc>
        <w:tc>
          <w:tcPr>
            <w:tcW w:w="1135" w:type="dxa"/>
          </w:tcPr>
          <w:p w:rsidR="007E5D29" w:rsidRDefault="00D24FDD">
            <w:pPr>
              <w:pStyle w:val="TableParagraph"/>
              <w:spacing w:line="270" w:lineRule="exact"/>
              <w:ind w:left="208"/>
              <w:rPr>
                <w:sz w:val="24"/>
              </w:rPr>
            </w:pPr>
            <w:r>
              <w:rPr>
                <w:spacing w:val="-2"/>
                <w:sz w:val="24"/>
              </w:rPr>
              <w:t>Кол-</w:t>
            </w:r>
            <w:r>
              <w:rPr>
                <w:spacing w:val="-5"/>
                <w:sz w:val="24"/>
              </w:rPr>
              <w:t>во</w:t>
            </w:r>
          </w:p>
        </w:tc>
        <w:tc>
          <w:tcPr>
            <w:tcW w:w="6239" w:type="dxa"/>
          </w:tcPr>
          <w:p w:rsidR="007E5D29" w:rsidRDefault="00D24FDD">
            <w:pPr>
              <w:pStyle w:val="TableParagraph"/>
              <w:spacing w:line="270" w:lineRule="exact"/>
              <w:ind w:left="105"/>
              <w:rPr>
                <w:sz w:val="24"/>
              </w:rPr>
            </w:pPr>
            <w:r>
              <w:rPr>
                <w:spacing w:val="-2"/>
                <w:sz w:val="24"/>
              </w:rPr>
              <w:t>Функционал</w:t>
            </w:r>
          </w:p>
        </w:tc>
      </w:tr>
      <w:tr w:rsidR="007E5D29">
        <w:trPr>
          <w:trHeight w:val="635"/>
        </w:trPr>
        <w:tc>
          <w:tcPr>
            <w:tcW w:w="2235" w:type="dxa"/>
          </w:tcPr>
          <w:p w:rsidR="007E5D29" w:rsidRDefault="00D24FDD">
            <w:pPr>
              <w:pStyle w:val="TableParagraph"/>
              <w:spacing w:line="273" w:lineRule="exact"/>
              <w:rPr>
                <w:sz w:val="24"/>
              </w:rPr>
            </w:pPr>
            <w:r>
              <w:rPr>
                <w:spacing w:val="-2"/>
                <w:sz w:val="24"/>
              </w:rPr>
              <w:t>Директор</w:t>
            </w:r>
          </w:p>
        </w:tc>
        <w:tc>
          <w:tcPr>
            <w:tcW w:w="1135" w:type="dxa"/>
          </w:tcPr>
          <w:p w:rsidR="007E5D29" w:rsidRDefault="00D24FDD">
            <w:pPr>
              <w:pStyle w:val="TableParagraph"/>
              <w:spacing w:line="273" w:lineRule="exact"/>
              <w:ind w:left="0" w:right="192"/>
              <w:jc w:val="center"/>
              <w:rPr>
                <w:sz w:val="24"/>
              </w:rPr>
            </w:pPr>
            <w:r>
              <w:rPr>
                <w:spacing w:val="-10"/>
                <w:sz w:val="24"/>
              </w:rPr>
              <w:t>1</w:t>
            </w:r>
          </w:p>
        </w:tc>
        <w:tc>
          <w:tcPr>
            <w:tcW w:w="6239" w:type="dxa"/>
          </w:tcPr>
          <w:p w:rsidR="007E5D29" w:rsidRDefault="00D24FDD">
            <w:pPr>
              <w:pStyle w:val="TableParagraph"/>
              <w:spacing w:line="273" w:lineRule="exact"/>
              <w:ind w:left="105"/>
              <w:rPr>
                <w:sz w:val="24"/>
              </w:rPr>
            </w:pPr>
            <w:r>
              <w:rPr>
                <w:sz w:val="24"/>
              </w:rPr>
              <w:t>Осуществляет</w:t>
            </w:r>
            <w:r>
              <w:rPr>
                <w:spacing w:val="25"/>
                <w:sz w:val="24"/>
              </w:rPr>
              <w:t xml:space="preserve"> </w:t>
            </w:r>
            <w:r>
              <w:rPr>
                <w:sz w:val="24"/>
              </w:rPr>
              <w:t>контроль</w:t>
            </w:r>
            <w:r>
              <w:rPr>
                <w:spacing w:val="28"/>
                <w:sz w:val="24"/>
              </w:rPr>
              <w:t xml:space="preserve"> </w:t>
            </w:r>
            <w:r>
              <w:rPr>
                <w:sz w:val="24"/>
              </w:rPr>
              <w:t>развития</w:t>
            </w:r>
            <w:r>
              <w:rPr>
                <w:spacing w:val="27"/>
                <w:sz w:val="24"/>
              </w:rPr>
              <w:t xml:space="preserve"> </w:t>
            </w:r>
            <w:r>
              <w:rPr>
                <w:sz w:val="24"/>
              </w:rPr>
              <w:t>системы</w:t>
            </w:r>
            <w:r>
              <w:rPr>
                <w:spacing w:val="27"/>
                <w:sz w:val="24"/>
              </w:rPr>
              <w:t xml:space="preserve"> </w:t>
            </w:r>
            <w:r>
              <w:rPr>
                <w:spacing w:val="-2"/>
                <w:sz w:val="24"/>
              </w:rPr>
              <w:t>организации</w:t>
            </w:r>
          </w:p>
          <w:p w:rsidR="007E5D29" w:rsidRDefault="00D24FDD">
            <w:pPr>
              <w:pStyle w:val="TableParagraph"/>
              <w:spacing w:before="41"/>
              <w:ind w:left="105"/>
              <w:rPr>
                <w:sz w:val="24"/>
              </w:rPr>
            </w:pPr>
            <w:r>
              <w:rPr>
                <w:sz w:val="24"/>
              </w:rPr>
              <w:t>воспитания</w:t>
            </w:r>
            <w:r>
              <w:rPr>
                <w:spacing w:val="-4"/>
                <w:sz w:val="24"/>
              </w:rPr>
              <w:t xml:space="preserve"> </w:t>
            </w:r>
            <w:r>
              <w:rPr>
                <w:spacing w:val="-2"/>
                <w:sz w:val="24"/>
              </w:rPr>
              <w:t>обучающихся.</w:t>
            </w:r>
          </w:p>
        </w:tc>
      </w:tr>
      <w:tr w:rsidR="007E5D29">
        <w:trPr>
          <w:trHeight w:val="3175"/>
        </w:trPr>
        <w:tc>
          <w:tcPr>
            <w:tcW w:w="2235" w:type="dxa"/>
          </w:tcPr>
          <w:p w:rsidR="007E5D29" w:rsidRDefault="00D24FDD">
            <w:pPr>
              <w:pStyle w:val="TableParagraph"/>
              <w:spacing w:line="276" w:lineRule="auto"/>
              <w:ind w:right="562"/>
              <w:rPr>
                <w:sz w:val="24"/>
              </w:rPr>
            </w:pPr>
            <w:r>
              <w:rPr>
                <w:spacing w:val="-2"/>
                <w:sz w:val="24"/>
              </w:rPr>
              <w:t xml:space="preserve">Заместитель </w:t>
            </w:r>
            <w:r>
              <w:rPr>
                <w:sz w:val="24"/>
              </w:rPr>
              <w:t>директора</w:t>
            </w:r>
            <w:r>
              <w:rPr>
                <w:spacing w:val="-15"/>
                <w:sz w:val="24"/>
              </w:rPr>
              <w:t xml:space="preserve"> </w:t>
            </w:r>
            <w:r>
              <w:rPr>
                <w:sz w:val="24"/>
              </w:rPr>
              <w:t xml:space="preserve">по </w:t>
            </w:r>
            <w:r>
              <w:rPr>
                <w:spacing w:val="-4"/>
                <w:sz w:val="24"/>
              </w:rPr>
              <w:t>УВР</w:t>
            </w:r>
          </w:p>
        </w:tc>
        <w:tc>
          <w:tcPr>
            <w:tcW w:w="1135" w:type="dxa"/>
          </w:tcPr>
          <w:p w:rsidR="007E5D29" w:rsidRDefault="00D24FDD">
            <w:pPr>
              <w:pStyle w:val="TableParagraph"/>
              <w:spacing w:line="270" w:lineRule="exact"/>
              <w:ind w:left="0" w:right="192"/>
              <w:jc w:val="center"/>
              <w:rPr>
                <w:sz w:val="24"/>
              </w:rPr>
            </w:pPr>
            <w:r>
              <w:rPr>
                <w:spacing w:val="-10"/>
                <w:sz w:val="24"/>
              </w:rPr>
              <w:t>1</w:t>
            </w:r>
          </w:p>
        </w:tc>
        <w:tc>
          <w:tcPr>
            <w:tcW w:w="6239" w:type="dxa"/>
          </w:tcPr>
          <w:p w:rsidR="007E5D29" w:rsidRDefault="00D24FDD">
            <w:pPr>
              <w:pStyle w:val="TableParagraph"/>
              <w:tabs>
                <w:tab w:val="left" w:pos="2089"/>
                <w:tab w:val="left" w:pos="2547"/>
                <w:tab w:val="left" w:pos="4509"/>
                <w:tab w:val="left" w:pos="4754"/>
              </w:tabs>
              <w:spacing w:line="276" w:lineRule="auto"/>
              <w:ind w:left="105" w:right="299"/>
              <w:jc w:val="both"/>
              <w:rPr>
                <w:sz w:val="24"/>
              </w:rPr>
            </w:pPr>
            <w:r>
              <w:rPr>
                <w:sz w:val="24"/>
              </w:rPr>
              <w:t xml:space="preserve">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w:t>
            </w:r>
            <w:r>
              <w:rPr>
                <w:spacing w:val="-2"/>
                <w:sz w:val="24"/>
              </w:rPr>
              <w:t>(законными</w:t>
            </w:r>
            <w:r>
              <w:rPr>
                <w:sz w:val="24"/>
              </w:rPr>
              <w:tab/>
            </w:r>
            <w:r>
              <w:rPr>
                <w:spacing w:val="-2"/>
                <w:sz w:val="24"/>
              </w:rPr>
              <w:t>представителями),</w:t>
            </w:r>
            <w:r>
              <w:rPr>
                <w:sz w:val="24"/>
              </w:rPr>
              <w:tab/>
            </w:r>
            <w:r>
              <w:rPr>
                <w:sz w:val="24"/>
              </w:rPr>
              <w:tab/>
            </w:r>
            <w:r>
              <w:rPr>
                <w:spacing w:val="-2"/>
                <w:sz w:val="24"/>
              </w:rPr>
              <w:t>учителями- предметниками.</w:t>
            </w:r>
            <w:r>
              <w:rPr>
                <w:sz w:val="24"/>
              </w:rPr>
              <w:tab/>
            </w:r>
            <w:r>
              <w:rPr>
                <w:sz w:val="24"/>
              </w:rPr>
              <w:tab/>
            </w:r>
            <w:r>
              <w:rPr>
                <w:spacing w:val="-2"/>
                <w:sz w:val="24"/>
              </w:rPr>
              <w:t>Организует</w:t>
            </w:r>
            <w:r>
              <w:rPr>
                <w:sz w:val="24"/>
              </w:rPr>
              <w:tab/>
            </w:r>
            <w:r>
              <w:rPr>
                <w:spacing w:val="-2"/>
                <w:sz w:val="24"/>
              </w:rPr>
              <w:t xml:space="preserve">методическое </w:t>
            </w:r>
            <w:r>
              <w:rPr>
                <w:sz w:val="24"/>
              </w:rPr>
              <w:t>сопровождение и контроль учителей-предметников по организации индивидуальной работы с неуспевающими и</w:t>
            </w:r>
            <w:r>
              <w:rPr>
                <w:spacing w:val="60"/>
                <w:sz w:val="24"/>
              </w:rPr>
              <w:t xml:space="preserve">  </w:t>
            </w:r>
            <w:r>
              <w:rPr>
                <w:sz w:val="24"/>
              </w:rPr>
              <w:t>слабоуспевающими</w:t>
            </w:r>
            <w:r>
              <w:rPr>
                <w:spacing w:val="63"/>
                <w:sz w:val="24"/>
              </w:rPr>
              <w:t xml:space="preserve">  </w:t>
            </w:r>
            <w:r>
              <w:rPr>
                <w:sz w:val="24"/>
              </w:rPr>
              <w:t>обучающимися,</w:t>
            </w:r>
            <w:r>
              <w:rPr>
                <w:spacing w:val="62"/>
                <w:sz w:val="24"/>
              </w:rPr>
              <w:t xml:space="preserve">  </w:t>
            </w:r>
            <w:r>
              <w:rPr>
                <w:spacing w:val="-2"/>
                <w:sz w:val="24"/>
              </w:rPr>
              <w:t>одаренными</w:t>
            </w:r>
          </w:p>
          <w:p w:rsidR="007E5D29" w:rsidRDefault="00D24FDD">
            <w:pPr>
              <w:pStyle w:val="TableParagraph"/>
              <w:ind w:left="105"/>
              <w:rPr>
                <w:sz w:val="24"/>
              </w:rPr>
            </w:pPr>
            <w:r>
              <w:rPr>
                <w:spacing w:val="-2"/>
                <w:sz w:val="24"/>
              </w:rPr>
              <w:t>учащимися,</w:t>
            </w:r>
          </w:p>
        </w:tc>
      </w:tr>
      <w:tr w:rsidR="007E5D29">
        <w:trPr>
          <w:trHeight w:val="2856"/>
        </w:trPr>
        <w:tc>
          <w:tcPr>
            <w:tcW w:w="2235" w:type="dxa"/>
          </w:tcPr>
          <w:p w:rsidR="007E5D29" w:rsidRDefault="00D24FDD">
            <w:pPr>
              <w:pStyle w:val="TableParagraph"/>
              <w:spacing w:line="270" w:lineRule="exact"/>
              <w:rPr>
                <w:sz w:val="24"/>
              </w:rPr>
            </w:pPr>
            <w:r>
              <w:rPr>
                <w:spacing w:val="-2"/>
                <w:sz w:val="24"/>
              </w:rPr>
              <w:t>Заместитель</w:t>
            </w:r>
          </w:p>
          <w:p w:rsidR="007E5D29" w:rsidRDefault="00D24FDD">
            <w:pPr>
              <w:pStyle w:val="TableParagraph"/>
              <w:spacing w:before="41"/>
              <w:rPr>
                <w:sz w:val="24"/>
              </w:rPr>
            </w:pPr>
            <w:r>
              <w:rPr>
                <w:sz w:val="24"/>
              </w:rPr>
              <w:t>директора</w:t>
            </w:r>
            <w:r>
              <w:rPr>
                <w:spacing w:val="-1"/>
                <w:sz w:val="24"/>
              </w:rPr>
              <w:t xml:space="preserve"> </w:t>
            </w:r>
            <w:r>
              <w:rPr>
                <w:sz w:val="24"/>
              </w:rPr>
              <w:t xml:space="preserve">по </w:t>
            </w:r>
            <w:r>
              <w:rPr>
                <w:spacing w:val="-5"/>
                <w:sz w:val="24"/>
              </w:rPr>
              <w:t>ВР</w:t>
            </w:r>
          </w:p>
        </w:tc>
        <w:tc>
          <w:tcPr>
            <w:tcW w:w="1135" w:type="dxa"/>
          </w:tcPr>
          <w:p w:rsidR="007E5D29" w:rsidRDefault="00D24FDD">
            <w:pPr>
              <w:pStyle w:val="TableParagraph"/>
              <w:spacing w:line="270" w:lineRule="exact"/>
              <w:ind w:left="0" w:right="192"/>
              <w:jc w:val="center"/>
              <w:rPr>
                <w:sz w:val="24"/>
              </w:rPr>
            </w:pPr>
            <w:r>
              <w:rPr>
                <w:spacing w:val="-10"/>
                <w:sz w:val="24"/>
              </w:rPr>
              <w:t>1</w:t>
            </w:r>
          </w:p>
        </w:tc>
        <w:tc>
          <w:tcPr>
            <w:tcW w:w="6239" w:type="dxa"/>
          </w:tcPr>
          <w:p w:rsidR="007E5D29" w:rsidRDefault="00D24FDD">
            <w:pPr>
              <w:pStyle w:val="TableParagraph"/>
              <w:spacing w:line="276" w:lineRule="auto"/>
              <w:ind w:left="105" w:right="303"/>
              <w:jc w:val="both"/>
              <w:rPr>
                <w:sz w:val="24"/>
              </w:rPr>
            </w:pPr>
            <w:r>
              <w:rPr>
                <w:sz w:val="24"/>
              </w:rPr>
              <w:t>Организует воспитательную работу в Школе: анализ, принятие управленческих решений по результатам анализа, планирование, реализация плана, контроль реализации</w:t>
            </w:r>
            <w:r>
              <w:rPr>
                <w:spacing w:val="15"/>
                <w:sz w:val="24"/>
              </w:rPr>
              <w:t xml:space="preserve"> </w:t>
            </w:r>
            <w:r>
              <w:rPr>
                <w:sz w:val="24"/>
              </w:rPr>
              <w:t>плана,</w:t>
            </w:r>
            <w:r>
              <w:rPr>
                <w:spacing w:val="20"/>
                <w:sz w:val="24"/>
              </w:rPr>
              <w:t xml:space="preserve"> </w:t>
            </w:r>
            <w:r>
              <w:rPr>
                <w:sz w:val="24"/>
              </w:rPr>
              <w:t>учащимися</w:t>
            </w:r>
            <w:r>
              <w:rPr>
                <w:spacing w:val="17"/>
                <w:sz w:val="24"/>
              </w:rPr>
              <w:t xml:space="preserve"> </w:t>
            </w:r>
            <w:r>
              <w:rPr>
                <w:sz w:val="24"/>
              </w:rPr>
              <w:t>с</w:t>
            </w:r>
            <w:r>
              <w:rPr>
                <w:spacing w:val="16"/>
                <w:sz w:val="24"/>
              </w:rPr>
              <w:t xml:space="preserve"> </w:t>
            </w:r>
            <w:r>
              <w:rPr>
                <w:sz w:val="24"/>
              </w:rPr>
              <w:t>ОВЗ,</w:t>
            </w:r>
            <w:r>
              <w:rPr>
                <w:spacing w:val="17"/>
                <w:sz w:val="24"/>
              </w:rPr>
              <w:t xml:space="preserve"> </w:t>
            </w:r>
            <w:r>
              <w:rPr>
                <w:sz w:val="24"/>
              </w:rPr>
              <w:t>СВО,</w:t>
            </w:r>
            <w:r>
              <w:rPr>
                <w:spacing w:val="17"/>
                <w:sz w:val="24"/>
              </w:rPr>
              <w:t xml:space="preserve"> </w:t>
            </w:r>
            <w:r>
              <w:rPr>
                <w:sz w:val="24"/>
              </w:rPr>
              <w:t>и</w:t>
            </w:r>
            <w:r>
              <w:rPr>
                <w:spacing w:val="65"/>
                <w:w w:val="150"/>
                <w:sz w:val="24"/>
              </w:rPr>
              <w:t xml:space="preserve"> </w:t>
            </w:r>
            <w:r>
              <w:rPr>
                <w:sz w:val="24"/>
              </w:rPr>
              <w:t>из</w:t>
            </w:r>
            <w:r>
              <w:rPr>
                <w:spacing w:val="18"/>
                <w:sz w:val="24"/>
              </w:rPr>
              <w:t xml:space="preserve"> </w:t>
            </w:r>
            <w:r>
              <w:rPr>
                <w:spacing w:val="-2"/>
                <w:sz w:val="24"/>
              </w:rPr>
              <w:t>семей</w:t>
            </w:r>
          </w:p>
          <w:p w:rsidR="007E5D29" w:rsidRDefault="00D24FDD">
            <w:pPr>
              <w:pStyle w:val="TableParagraph"/>
              <w:ind w:left="105"/>
              <w:jc w:val="both"/>
              <w:rPr>
                <w:sz w:val="24"/>
              </w:rPr>
            </w:pPr>
            <w:r>
              <w:rPr>
                <w:sz w:val="24"/>
              </w:rPr>
              <w:t>«группы</w:t>
            </w:r>
            <w:r>
              <w:rPr>
                <w:spacing w:val="-4"/>
                <w:sz w:val="24"/>
              </w:rPr>
              <w:t xml:space="preserve"> </w:t>
            </w:r>
            <w:r>
              <w:rPr>
                <w:spacing w:val="-2"/>
                <w:sz w:val="24"/>
              </w:rPr>
              <w:t>риска».</w:t>
            </w:r>
          </w:p>
          <w:p w:rsidR="007E5D29" w:rsidRDefault="00D24FDD">
            <w:pPr>
              <w:pStyle w:val="TableParagraph"/>
              <w:spacing w:before="35" w:line="276" w:lineRule="auto"/>
              <w:ind w:left="105" w:right="305"/>
              <w:jc w:val="both"/>
              <w:rPr>
                <w:sz w:val="24"/>
              </w:rPr>
            </w:pPr>
            <w:r>
              <w:rPr>
                <w:sz w:val="24"/>
              </w:rPr>
              <w:t>Руководит социально-психологической службой, является куратором Школьной службой медиации.</w:t>
            </w:r>
          </w:p>
          <w:p w:rsidR="007E5D29" w:rsidRDefault="00D24FDD">
            <w:pPr>
              <w:pStyle w:val="TableParagraph"/>
              <w:spacing w:line="275" w:lineRule="exact"/>
              <w:ind w:left="105"/>
              <w:jc w:val="both"/>
              <w:rPr>
                <w:sz w:val="24"/>
              </w:rPr>
            </w:pPr>
            <w:r>
              <w:rPr>
                <w:sz w:val="24"/>
              </w:rPr>
              <w:t>Контролирует</w:t>
            </w:r>
            <w:r>
              <w:rPr>
                <w:spacing w:val="-4"/>
                <w:sz w:val="24"/>
              </w:rPr>
              <w:t xml:space="preserve"> </w:t>
            </w:r>
            <w:r>
              <w:rPr>
                <w:sz w:val="24"/>
              </w:rPr>
              <w:t>организацию</w:t>
            </w:r>
            <w:r>
              <w:rPr>
                <w:spacing w:val="-5"/>
                <w:sz w:val="24"/>
              </w:rPr>
              <w:t xml:space="preserve"> </w:t>
            </w:r>
            <w:r>
              <w:rPr>
                <w:sz w:val="24"/>
              </w:rPr>
              <w:t>питания</w:t>
            </w:r>
            <w:r>
              <w:rPr>
                <w:spacing w:val="-3"/>
                <w:sz w:val="24"/>
              </w:rPr>
              <w:t xml:space="preserve"> </w:t>
            </w:r>
            <w:r>
              <w:rPr>
                <w:sz w:val="24"/>
              </w:rPr>
              <w:t>в</w:t>
            </w:r>
            <w:r>
              <w:rPr>
                <w:spacing w:val="-4"/>
                <w:sz w:val="24"/>
              </w:rPr>
              <w:t xml:space="preserve"> </w:t>
            </w:r>
            <w:r>
              <w:rPr>
                <w:spacing w:val="-2"/>
                <w:sz w:val="24"/>
              </w:rPr>
              <w:t>Школе.</w:t>
            </w:r>
          </w:p>
          <w:p w:rsidR="007E5D29" w:rsidRDefault="00D24FDD">
            <w:pPr>
              <w:pStyle w:val="TableParagraph"/>
              <w:spacing w:before="43"/>
              <w:ind w:left="105"/>
              <w:jc w:val="both"/>
              <w:rPr>
                <w:sz w:val="24"/>
              </w:rPr>
            </w:pPr>
            <w:r>
              <w:rPr>
                <w:sz w:val="24"/>
              </w:rPr>
              <w:t>Курирует</w:t>
            </w:r>
            <w:r>
              <w:rPr>
                <w:spacing w:val="58"/>
                <w:sz w:val="24"/>
              </w:rPr>
              <w:t xml:space="preserve">   </w:t>
            </w:r>
            <w:r>
              <w:rPr>
                <w:sz w:val="24"/>
              </w:rPr>
              <w:t>деятельность</w:t>
            </w:r>
            <w:r>
              <w:rPr>
                <w:spacing w:val="57"/>
                <w:sz w:val="24"/>
              </w:rPr>
              <w:t xml:space="preserve">   </w:t>
            </w:r>
            <w:r>
              <w:rPr>
                <w:sz w:val="24"/>
              </w:rPr>
              <w:t>Школьного</w:t>
            </w:r>
            <w:r>
              <w:rPr>
                <w:spacing w:val="58"/>
                <w:sz w:val="24"/>
              </w:rPr>
              <w:t xml:space="preserve">   </w:t>
            </w:r>
            <w:r>
              <w:rPr>
                <w:spacing w:val="-2"/>
                <w:sz w:val="24"/>
              </w:rPr>
              <w:t>парламента,</w:t>
            </w:r>
          </w:p>
        </w:tc>
      </w:tr>
    </w:tbl>
    <w:p w:rsidR="007E5D29" w:rsidRDefault="007E5D29">
      <w:pPr>
        <w:pStyle w:val="TableParagraph"/>
        <w:jc w:val="both"/>
        <w:rPr>
          <w:sz w:val="24"/>
        </w:rPr>
        <w:sectPr w:rsidR="007E5D29">
          <w:pgSz w:w="11920" w:h="16850"/>
          <w:pgMar w:top="1040" w:right="0" w:bottom="940" w:left="708" w:header="0" w:footer="695" w:gutter="0"/>
          <w:cols w:space="720"/>
        </w:sectPr>
      </w:pPr>
    </w:p>
    <w:tbl>
      <w:tblPr>
        <w:tblStyle w:val="TableNormal"/>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1135"/>
        <w:gridCol w:w="6239"/>
      </w:tblGrid>
      <w:tr w:rsidR="007E5D29">
        <w:trPr>
          <w:trHeight w:val="6029"/>
        </w:trPr>
        <w:tc>
          <w:tcPr>
            <w:tcW w:w="2235" w:type="dxa"/>
          </w:tcPr>
          <w:p w:rsidR="007E5D29" w:rsidRDefault="007E5D29">
            <w:pPr>
              <w:pStyle w:val="TableParagraph"/>
              <w:ind w:left="0"/>
              <w:rPr>
                <w:sz w:val="24"/>
              </w:rPr>
            </w:pPr>
          </w:p>
        </w:tc>
        <w:tc>
          <w:tcPr>
            <w:tcW w:w="1135" w:type="dxa"/>
          </w:tcPr>
          <w:p w:rsidR="007E5D29" w:rsidRDefault="007E5D29">
            <w:pPr>
              <w:pStyle w:val="TableParagraph"/>
              <w:ind w:left="0"/>
              <w:rPr>
                <w:sz w:val="24"/>
              </w:rPr>
            </w:pPr>
          </w:p>
        </w:tc>
        <w:tc>
          <w:tcPr>
            <w:tcW w:w="6239" w:type="dxa"/>
          </w:tcPr>
          <w:p w:rsidR="007E5D29" w:rsidRDefault="00D24FDD">
            <w:pPr>
              <w:pStyle w:val="TableParagraph"/>
              <w:spacing w:line="276" w:lineRule="auto"/>
              <w:ind w:left="105" w:right="303"/>
              <w:jc w:val="both"/>
              <w:rPr>
                <w:sz w:val="24"/>
              </w:rPr>
            </w:pPr>
            <w:r>
              <w:rPr>
                <w:sz w:val="24"/>
              </w:rPr>
              <w:t>волонтёрского объединения, Родительского и Управляющего советов.</w:t>
            </w:r>
          </w:p>
          <w:p w:rsidR="007E5D29" w:rsidRDefault="00D24FDD">
            <w:pPr>
              <w:pStyle w:val="TableParagraph"/>
              <w:spacing w:line="278" w:lineRule="auto"/>
              <w:ind w:left="105" w:right="303"/>
              <w:jc w:val="both"/>
              <w:rPr>
                <w:sz w:val="24"/>
              </w:rPr>
            </w:pPr>
            <w:r>
              <w:rPr>
                <w:sz w:val="24"/>
              </w:rPr>
              <w:t>Курирует деятельность объединений дополнительного образования, Школьного спортивного клуба.</w:t>
            </w:r>
          </w:p>
          <w:p w:rsidR="007E5D29" w:rsidRDefault="00D24FDD">
            <w:pPr>
              <w:pStyle w:val="TableParagraph"/>
              <w:spacing w:line="276" w:lineRule="auto"/>
              <w:ind w:left="105" w:right="300"/>
              <w:jc w:val="both"/>
              <w:rPr>
                <w:sz w:val="24"/>
              </w:rPr>
            </w:pPr>
            <w:r>
              <w:rPr>
                <w:sz w:val="24"/>
              </w:rPr>
              <w:t>Курирует деятельность педагогов-организаторов, педагогов-психологов, социальных педагогов,</w:t>
            </w:r>
            <w:r>
              <w:rPr>
                <w:spacing w:val="40"/>
                <w:sz w:val="24"/>
              </w:rPr>
              <w:t xml:space="preserve"> </w:t>
            </w:r>
            <w:r>
              <w:rPr>
                <w:sz w:val="24"/>
              </w:rPr>
              <w:t xml:space="preserve">педагогов дополнительного образования, классных </w:t>
            </w:r>
            <w:r>
              <w:rPr>
                <w:spacing w:val="-2"/>
                <w:sz w:val="24"/>
              </w:rPr>
              <w:t>руководителей.</w:t>
            </w:r>
          </w:p>
          <w:p w:rsidR="007E5D29" w:rsidRDefault="00D24FDD">
            <w:pPr>
              <w:pStyle w:val="TableParagraph"/>
              <w:spacing w:line="276" w:lineRule="auto"/>
              <w:ind w:left="105" w:right="305"/>
              <w:jc w:val="both"/>
              <w:rPr>
                <w:sz w:val="24"/>
              </w:rPr>
            </w:pPr>
            <w:r>
              <w:rPr>
                <w:sz w:val="24"/>
              </w:rPr>
              <w:t xml:space="preserve">Курирует работу с платформой «Навигатор дополнительного образования» в части школьных </w:t>
            </w:r>
            <w:r>
              <w:rPr>
                <w:spacing w:val="-2"/>
                <w:sz w:val="24"/>
              </w:rPr>
              <w:t>программ.</w:t>
            </w:r>
          </w:p>
          <w:p w:rsidR="007E5D29" w:rsidRDefault="00D24FDD">
            <w:pPr>
              <w:pStyle w:val="TableParagraph"/>
              <w:spacing w:line="276" w:lineRule="auto"/>
              <w:ind w:left="105" w:right="297"/>
              <w:jc w:val="both"/>
              <w:rPr>
                <w:sz w:val="24"/>
              </w:rPr>
            </w:pPr>
            <w:r>
              <w:rPr>
                <w:sz w:val="24"/>
              </w:rPr>
              <w:t>Организует проведение школьных мероприятий, обеспечивает участие обучающихся в муниципальных, региональных и федеральных мероприятиях.</w:t>
            </w:r>
          </w:p>
          <w:p w:rsidR="007E5D29" w:rsidRDefault="00D24FDD">
            <w:pPr>
              <w:pStyle w:val="TableParagraph"/>
              <w:spacing w:line="276" w:lineRule="auto"/>
              <w:ind w:left="105" w:right="303"/>
              <w:jc w:val="both"/>
              <w:rPr>
                <w:sz w:val="24"/>
              </w:rPr>
            </w:pPr>
            <w:r>
              <w:rPr>
                <w:sz w:val="24"/>
              </w:rPr>
              <w:t>Обеспечивает проведение школьных мероприятий и организацию участия в мероприятиях внешкольного уровня по линии РДДМ. Вовлекает обучающихся, состоящих</w:t>
            </w:r>
            <w:r>
              <w:rPr>
                <w:spacing w:val="67"/>
                <w:w w:val="150"/>
                <w:sz w:val="24"/>
              </w:rPr>
              <w:t xml:space="preserve"> </w:t>
            </w:r>
            <w:r>
              <w:rPr>
                <w:sz w:val="24"/>
              </w:rPr>
              <w:t>на</w:t>
            </w:r>
            <w:r>
              <w:rPr>
                <w:spacing w:val="66"/>
                <w:w w:val="150"/>
                <w:sz w:val="24"/>
              </w:rPr>
              <w:t xml:space="preserve"> </w:t>
            </w:r>
            <w:r>
              <w:rPr>
                <w:sz w:val="24"/>
              </w:rPr>
              <w:t>различных</w:t>
            </w:r>
            <w:r>
              <w:rPr>
                <w:spacing w:val="71"/>
                <w:w w:val="150"/>
                <w:sz w:val="24"/>
              </w:rPr>
              <w:t xml:space="preserve"> </w:t>
            </w:r>
            <w:r>
              <w:rPr>
                <w:sz w:val="24"/>
              </w:rPr>
              <w:t>видах</w:t>
            </w:r>
            <w:r>
              <w:rPr>
                <w:spacing w:val="69"/>
                <w:w w:val="150"/>
                <w:sz w:val="24"/>
              </w:rPr>
              <w:t xml:space="preserve"> </w:t>
            </w:r>
            <w:r>
              <w:rPr>
                <w:sz w:val="24"/>
              </w:rPr>
              <w:t>учета</w:t>
            </w:r>
            <w:r>
              <w:rPr>
                <w:spacing w:val="67"/>
                <w:w w:val="150"/>
                <w:sz w:val="24"/>
              </w:rPr>
              <w:t xml:space="preserve"> </w:t>
            </w:r>
            <w:r>
              <w:rPr>
                <w:sz w:val="24"/>
              </w:rPr>
              <w:t>в</w:t>
            </w:r>
            <w:r>
              <w:rPr>
                <w:spacing w:val="68"/>
                <w:w w:val="150"/>
                <w:sz w:val="24"/>
              </w:rPr>
              <w:t xml:space="preserve"> </w:t>
            </w:r>
            <w:r>
              <w:rPr>
                <w:spacing w:val="-2"/>
                <w:sz w:val="24"/>
              </w:rPr>
              <w:t>программы</w:t>
            </w:r>
          </w:p>
          <w:p w:rsidR="007E5D29" w:rsidRDefault="00D24FDD">
            <w:pPr>
              <w:pStyle w:val="TableParagraph"/>
              <w:ind w:left="105"/>
              <w:jc w:val="both"/>
              <w:rPr>
                <w:sz w:val="24"/>
              </w:rPr>
            </w:pPr>
            <w:r>
              <w:rPr>
                <w:sz w:val="24"/>
              </w:rPr>
              <w:t>различные</w:t>
            </w:r>
            <w:r>
              <w:rPr>
                <w:spacing w:val="-4"/>
                <w:sz w:val="24"/>
              </w:rPr>
              <w:t xml:space="preserve"> </w:t>
            </w:r>
            <w:r>
              <w:rPr>
                <w:spacing w:val="-2"/>
                <w:sz w:val="24"/>
              </w:rPr>
              <w:t>мероприятия.</w:t>
            </w:r>
          </w:p>
        </w:tc>
      </w:tr>
      <w:tr w:rsidR="007E5D29">
        <w:trPr>
          <w:trHeight w:val="3175"/>
        </w:trPr>
        <w:tc>
          <w:tcPr>
            <w:tcW w:w="2235" w:type="dxa"/>
          </w:tcPr>
          <w:p w:rsidR="007E5D29" w:rsidRDefault="00D24FDD">
            <w:pPr>
              <w:pStyle w:val="TableParagraph"/>
              <w:spacing w:line="276" w:lineRule="auto"/>
              <w:ind w:right="562"/>
              <w:rPr>
                <w:sz w:val="24"/>
              </w:rPr>
            </w:pPr>
            <w:r>
              <w:rPr>
                <w:spacing w:val="-2"/>
                <w:sz w:val="24"/>
              </w:rPr>
              <w:t>Педагог- психолог</w:t>
            </w:r>
          </w:p>
        </w:tc>
        <w:tc>
          <w:tcPr>
            <w:tcW w:w="1135" w:type="dxa"/>
          </w:tcPr>
          <w:p w:rsidR="007E5D29" w:rsidRDefault="00D24FDD">
            <w:pPr>
              <w:pStyle w:val="TableParagraph"/>
              <w:spacing w:line="273" w:lineRule="exact"/>
              <w:ind w:left="405"/>
              <w:rPr>
                <w:sz w:val="24"/>
              </w:rPr>
            </w:pPr>
            <w:r>
              <w:rPr>
                <w:spacing w:val="-10"/>
                <w:sz w:val="24"/>
              </w:rPr>
              <w:t>1</w:t>
            </w:r>
          </w:p>
        </w:tc>
        <w:tc>
          <w:tcPr>
            <w:tcW w:w="6239" w:type="dxa"/>
          </w:tcPr>
          <w:p w:rsidR="007E5D29" w:rsidRDefault="00D24FDD">
            <w:pPr>
              <w:pStyle w:val="TableParagraph"/>
              <w:tabs>
                <w:tab w:val="left" w:pos="1938"/>
                <w:tab w:val="left" w:pos="4336"/>
              </w:tabs>
              <w:spacing w:line="276" w:lineRule="auto"/>
              <w:ind w:left="105" w:right="301"/>
              <w:jc w:val="both"/>
              <w:rPr>
                <w:sz w:val="24"/>
              </w:rPr>
            </w:pPr>
            <w:r>
              <w:rPr>
                <w:spacing w:val="-2"/>
                <w:sz w:val="24"/>
              </w:rPr>
              <w:t>Организует</w:t>
            </w:r>
            <w:r>
              <w:rPr>
                <w:sz w:val="24"/>
              </w:rPr>
              <w:tab/>
            </w:r>
            <w:r>
              <w:rPr>
                <w:spacing w:val="-2"/>
                <w:sz w:val="24"/>
              </w:rPr>
              <w:t>психологическое</w:t>
            </w:r>
            <w:r>
              <w:rPr>
                <w:sz w:val="24"/>
              </w:rPr>
              <w:tab/>
            </w:r>
            <w:r>
              <w:rPr>
                <w:spacing w:val="-2"/>
                <w:sz w:val="24"/>
              </w:rPr>
              <w:t xml:space="preserve">сопровождение </w:t>
            </w:r>
            <w:r>
              <w:rPr>
                <w:sz w:val="24"/>
              </w:rPr>
              <w:t xml:space="preserve">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w:t>
            </w:r>
            <w:r>
              <w:rPr>
                <w:spacing w:val="-2"/>
                <w:sz w:val="24"/>
              </w:rPr>
              <w:t>развития.</w:t>
            </w:r>
          </w:p>
          <w:p w:rsidR="007E5D29" w:rsidRDefault="00D24FDD">
            <w:pPr>
              <w:pStyle w:val="TableParagraph"/>
              <w:spacing w:line="276" w:lineRule="auto"/>
              <w:ind w:left="105" w:right="305"/>
              <w:jc w:val="both"/>
              <w:rPr>
                <w:sz w:val="24"/>
              </w:rPr>
            </w:pPr>
            <w:r>
              <w:rPr>
                <w:sz w:val="24"/>
              </w:rPr>
              <w:t>Проводит занятия с обучающимися, направленные на профилактику</w:t>
            </w:r>
            <w:r>
              <w:rPr>
                <w:spacing w:val="23"/>
                <w:sz w:val="24"/>
              </w:rPr>
              <w:t xml:space="preserve"> </w:t>
            </w:r>
            <w:r>
              <w:rPr>
                <w:sz w:val="24"/>
              </w:rPr>
              <w:t>конфликтов,</w:t>
            </w:r>
            <w:r>
              <w:rPr>
                <w:spacing w:val="33"/>
                <w:sz w:val="24"/>
              </w:rPr>
              <w:t xml:space="preserve"> </w:t>
            </w:r>
            <w:r>
              <w:rPr>
                <w:sz w:val="24"/>
              </w:rPr>
              <w:t>буллинга,</w:t>
            </w:r>
            <w:r>
              <w:rPr>
                <w:spacing w:val="33"/>
                <w:sz w:val="24"/>
              </w:rPr>
              <w:t xml:space="preserve"> </w:t>
            </w:r>
            <w:r>
              <w:rPr>
                <w:spacing w:val="-2"/>
                <w:sz w:val="24"/>
              </w:rPr>
              <w:t>профориентацию</w:t>
            </w:r>
          </w:p>
          <w:p w:rsidR="007E5D29" w:rsidRDefault="00D24FDD">
            <w:pPr>
              <w:pStyle w:val="TableParagraph"/>
              <w:ind w:left="105"/>
              <w:jc w:val="both"/>
              <w:rPr>
                <w:sz w:val="24"/>
              </w:rPr>
            </w:pPr>
            <w:r>
              <w:rPr>
                <w:sz w:val="24"/>
              </w:rPr>
              <w:t>др.</w:t>
            </w:r>
            <w:r>
              <w:rPr>
                <w:spacing w:val="-4"/>
                <w:sz w:val="24"/>
              </w:rPr>
              <w:t xml:space="preserve"> </w:t>
            </w:r>
            <w:r>
              <w:rPr>
                <w:sz w:val="24"/>
              </w:rPr>
              <w:t>Обеспечивает</w:t>
            </w:r>
            <w:r>
              <w:rPr>
                <w:spacing w:val="-1"/>
                <w:sz w:val="24"/>
              </w:rPr>
              <w:t xml:space="preserve"> </w:t>
            </w:r>
            <w:r>
              <w:rPr>
                <w:sz w:val="24"/>
              </w:rPr>
              <w:t>сопровождение</w:t>
            </w:r>
            <w:r>
              <w:rPr>
                <w:spacing w:val="-2"/>
                <w:sz w:val="24"/>
              </w:rPr>
              <w:t xml:space="preserve"> </w:t>
            </w:r>
            <w:r>
              <w:rPr>
                <w:sz w:val="24"/>
              </w:rPr>
              <w:t>учащихся</w:t>
            </w:r>
            <w:r>
              <w:rPr>
                <w:spacing w:val="-3"/>
                <w:sz w:val="24"/>
              </w:rPr>
              <w:t xml:space="preserve"> </w:t>
            </w:r>
            <w:r>
              <w:rPr>
                <w:sz w:val="24"/>
              </w:rPr>
              <w:t>с</w:t>
            </w:r>
            <w:r>
              <w:rPr>
                <w:spacing w:val="-4"/>
                <w:sz w:val="24"/>
              </w:rPr>
              <w:t xml:space="preserve"> ОВЗ.</w:t>
            </w:r>
          </w:p>
        </w:tc>
      </w:tr>
      <w:tr w:rsidR="007E5D29">
        <w:trPr>
          <w:trHeight w:val="1905"/>
        </w:trPr>
        <w:tc>
          <w:tcPr>
            <w:tcW w:w="2235" w:type="dxa"/>
          </w:tcPr>
          <w:p w:rsidR="007E5D29" w:rsidRDefault="00D24FDD">
            <w:pPr>
              <w:pStyle w:val="TableParagraph"/>
              <w:spacing w:line="276" w:lineRule="auto"/>
              <w:ind w:right="160"/>
              <w:rPr>
                <w:sz w:val="24"/>
              </w:rPr>
            </w:pPr>
            <w:r>
              <w:rPr>
                <w:spacing w:val="-2"/>
                <w:sz w:val="24"/>
              </w:rPr>
              <w:t>Педагог- дополнительного образования</w:t>
            </w:r>
          </w:p>
        </w:tc>
        <w:tc>
          <w:tcPr>
            <w:tcW w:w="1135" w:type="dxa"/>
          </w:tcPr>
          <w:p w:rsidR="007E5D29" w:rsidRDefault="00D24FDD">
            <w:pPr>
              <w:pStyle w:val="TableParagraph"/>
              <w:spacing w:line="270" w:lineRule="exact"/>
              <w:ind w:left="405"/>
              <w:rPr>
                <w:sz w:val="24"/>
              </w:rPr>
            </w:pPr>
            <w:r>
              <w:rPr>
                <w:spacing w:val="-10"/>
                <w:sz w:val="24"/>
              </w:rPr>
              <w:t>2</w:t>
            </w:r>
          </w:p>
        </w:tc>
        <w:tc>
          <w:tcPr>
            <w:tcW w:w="6239" w:type="dxa"/>
          </w:tcPr>
          <w:p w:rsidR="007E5D29" w:rsidRDefault="00D24FDD">
            <w:pPr>
              <w:pStyle w:val="TableParagraph"/>
              <w:tabs>
                <w:tab w:val="left" w:pos="3637"/>
              </w:tabs>
              <w:spacing w:line="276" w:lineRule="auto"/>
              <w:ind w:left="105" w:right="302"/>
              <w:jc w:val="both"/>
              <w:rPr>
                <w:sz w:val="24"/>
              </w:rPr>
            </w:pPr>
            <w:r>
              <w:rPr>
                <w:sz w:val="24"/>
              </w:rPr>
              <w:t xml:space="preserve">Разрабатывает и обеспечивает реализацию </w:t>
            </w:r>
            <w:r>
              <w:rPr>
                <w:spacing w:val="-2"/>
                <w:sz w:val="24"/>
              </w:rPr>
              <w:t>дополнительных</w:t>
            </w:r>
            <w:r>
              <w:rPr>
                <w:sz w:val="24"/>
              </w:rPr>
              <w:tab/>
            </w:r>
            <w:r>
              <w:rPr>
                <w:spacing w:val="-2"/>
                <w:sz w:val="24"/>
              </w:rPr>
              <w:t xml:space="preserve">общеобразовательных </w:t>
            </w:r>
            <w:r>
              <w:rPr>
                <w:sz w:val="24"/>
              </w:rPr>
              <w:t>общеразвивающих программ.</w:t>
            </w:r>
          </w:p>
          <w:p w:rsidR="007E5D29" w:rsidRDefault="00D24FDD">
            <w:pPr>
              <w:pStyle w:val="TableParagraph"/>
              <w:ind w:left="105"/>
              <w:jc w:val="both"/>
              <w:rPr>
                <w:sz w:val="24"/>
              </w:rPr>
            </w:pPr>
            <w:r>
              <w:rPr>
                <w:sz w:val="24"/>
              </w:rPr>
              <w:t>Вовлекает</w:t>
            </w:r>
            <w:r>
              <w:rPr>
                <w:spacing w:val="42"/>
                <w:sz w:val="24"/>
              </w:rPr>
              <w:t xml:space="preserve">  </w:t>
            </w:r>
            <w:r>
              <w:rPr>
                <w:sz w:val="24"/>
              </w:rPr>
              <w:t>обучающихся,</w:t>
            </w:r>
            <w:r>
              <w:rPr>
                <w:spacing w:val="45"/>
                <w:sz w:val="24"/>
              </w:rPr>
              <w:t xml:space="preserve">  </w:t>
            </w:r>
            <w:r>
              <w:rPr>
                <w:sz w:val="24"/>
              </w:rPr>
              <w:t>состоящих</w:t>
            </w:r>
            <w:r>
              <w:rPr>
                <w:spacing w:val="45"/>
                <w:sz w:val="24"/>
              </w:rPr>
              <w:t xml:space="preserve">  </w:t>
            </w:r>
            <w:r>
              <w:rPr>
                <w:sz w:val="24"/>
              </w:rPr>
              <w:t>на</w:t>
            </w:r>
            <w:r>
              <w:rPr>
                <w:spacing w:val="45"/>
                <w:sz w:val="24"/>
              </w:rPr>
              <w:t xml:space="preserve">  </w:t>
            </w:r>
            <w:r>
              <w:rPr>
                <w:spacing w:val="-2"/>
                <w:sz w:val="24"/>
              </w:rPr>
              <w:t>различных</w:t>
            </w:r>
          </w:p>
          <w:p w:rsidR="007E5D29" w:rsidRDefault="00D24FDD">
            <w:pPr>
              <w:pStyle w:val="TableParagraph"/>
              <w:spacing w:before="2" w:line="310" w:lineRule="atLeast"/>
              <w:ind w:left="105" w:right="304"/>
              <w:jc w:val="both"/>
              <w:rPr>
                <w:sz w:val="24"/>
              </w:rPr>
            </w:pPr>
            <w:r>
              <w:rPr>
                <w:sz w:val="24"/>
              </w:rPr>
              <w:t>видах учета в программы дополнительного</w:t>
            </w:r>
            <w:r>
              <w:rPr>
                <w:spacing w:val="80"/>
                <w:sz w:val="24"/>
              </w:rPr>
              <w:t xml:space="preserve"> </w:t>
            </w:r>
            <w:r>
              <w:rPr>
                <w:spacing w:val="-2"/>
                <w:sz w:val="24"/>
              </w:rPr>
              <w:t>образования.</w:t>
            </w:r>
          </w:p>
        </w:tc>
      </w:tr>
      <w:tr w:rsidR="007E5D29">
        <w:trPr>
          <w:trHeight w:val="633"/>
        </w:trPr>
        <w:tc>
          <w:tcPr>
            <w:tcW w:w="2235" w:type="dxa"/>
          </w:tcPr>
          <w:p w:rsidR="007E5D29" w:rsidRDefault="00D24FDD">
            <w:pPr>
              <w:pStyle w:val="TableParagraph"/>
              <w:spacing w:line="270" w:lineRule="exact"/>
              <w:rPr>
                <w:sz w:val="24"/>
              </w:rPr>
            </w:pPr>
            <w:r>
              <w:rPr>
                <w:spacing w:val="-2"/>
                <w:sz w:val="24"/>
              </w:rPr>
              <w:t>Классный</w:t>
            </w:r>
          </w:p>
          <w:p w:rsidR="007E5D29" w:rsidRDefault="00D24FDD">
            <w:pPr>
              <w:pStyle w:val="TableParagraph"/>
              <w:spacing w:before="41"/>
              <w:rPr>
                <w:sz w:val="24"/>
              </w:rPr>
            </w:pPr>
            <w:r>
              <w:rPr>
                <w:spacing w:val="-2"/>
                <w:sz w:val="24"/>
              </w:rPr>
              <w:t>руководитель</w:t>
            </w:r>
          </w:p>
        </w:tc>
        <w:tc>
          <w:tcPr>
            <w:tcW w:w="1135" w:type="dxa"/>
          </w:tcPr>
          <w:p w:rsidR="007E5D29" w:rsidRDefault="00D24FDD">
            <w:pPr>
              <w:pStyle w:val="TableParagraph"/>
              <w:spacing w:line="270" w:lineRule="exact"/>
              <w:ind w:left="345"/>
              <w:rPr>
                <w:sz w:val="24"/>
              </w:rPr>
            </w:pPr>
            <w:r>
              <w:rPr>
                <w:spacing w:val="-5"/>
                <w:sz w:val="24"/>
              </w:rPr>
              <w:t>17</w:t>
            </w:r>
          </w:p>
        </w:tc>
        <w:tc>
          <w:tcPr>
            <w:tcW w:w="6239" w:type="dxa"/>
          </w:tcPr>
          <w:p w:rsidR="007E5D29" w:rsidRDefault="00D24FDD">
            <w:pPr>
              <w:pStyle w:val="TableParagraph"/>
              <w:spacing w:line="270" w:lineRule="exact"/>
              <w:ind w:left="105"/>
              <w:rPr>
                <w:sz w:val="24"/>
              </w:rPr>
            </w:pPr>
            <w:r>
              <w:rPr>
                <w:sz w:val="24"/>
              </w:rPr>
              <w:t>Организует</w:t>
            </w:r>
            <w:r>
              <w:rPr>
                <w:spacing w:val="25"/>
                <w:sz w:val="24"/>
              </w:rPr>
              <w:t xml:space="preserve"> </w:t>
            </w:r>
            <w:r>
              <w:rPr>
                <w:sz w:val="24"/>
              </w:rPr>
              <w:t>воспитательную</w:t>
            </w:r>
            <w:r>
              <w:rPr>
                <w:spacing w:val="28"/>
                <w:sz w:val="24"/>
              </w:rPr>
              <w:t xml:space="preserve"> </w:t>
            </w:r>
            <w:r>
              <w:rPr>
                <w:sz w:val="24"/>
              </w:rPr>
              <w:t>работу</w:t>
            </w:r>
            <w:r>
              <w:rPr>
                <w:spacing w:val="22"/>
                <w:sz w:val="24"/>
              </w:rPr>
              <w:t xml:space="preserve"> </w:t>
            </w:r>
            <w:r>
              <w:rPr>
                <w:sz w:val="24"/>
              </w:rPr>
              <w:t>с</w:t>
            </w:r>
            <w:r>
              <w:rPr>
                <w:spacing w:val="27"/>
                <w:sz w:val="24"/>
              </w:rPr>
              <w:t xml:space="preserve"> </w:t>
            </w:r>
            <w:r>
              <w:rPr>
                <w:sz w:val="24"/>
              </w:rPr>
              <w:t>обучающимися</w:t>
            </w:r>
            <w:r>
              <w:rPr>
                <w:spacing w:val="27"/>
                <w:sz w:val="24"/>
              </w:rPr>
              <w:t xml:space="preserve"> </w:t>
            </w:r>
            <w:r>
              <w:rPr>
                <w:spacing w:val="-10"/>
                <w:sz w:val="24"/>
              </w:rPr>
              <w:t>и</w:t>
            </w:r>
          </w:p>
          <w:p w:rsidR="007E5D29" w:rsidRDefault="00D24FDD">
            <w:pPr>
              <w:pStyle w:val="TableParagraph"/>
              <w:spacing w:before="41"/>
              <w:ind w:left="105"/>
              <w:rPr>
                <w:sz w:val="24"/>
              </w:rPr>
            </w:pPr>
            <w:r>
              <w:rPr>
                <w:sz w:val="24"/>
              </w:rPr>
              <w:t>родителями</w:t>
            </w:r>
            <w:r>
              <w:rPr>
                <w:spacing w:val="-4"/>
                <w:sz w:val="24"/>
              </w:rPr>
              <w:t xml:space="preserve"> </w:t>
            </w:r>
            <w:r>
              <w:rPr>
                <w:sz w:val="24"/>
              </w:rPr>
              <w:t>на</w:t>
            </w:r>
            <w:r>
              <w:rPr>
                <w:spacing w:val="-3"/>
                <w:sz w:val="24"/>
              </w:rPr>
              <w:t xml:space="preserve"> </w:t>
            </w:r>
            <w:r>
              <w:rPr>
                <w:sz w:val="24"/>
              </w:rPr>
              <w:t>уровне</w:t>
            </w:r>
            <w:r>
              <w:rPr>
                <w:spacing w:val="-4"/>
                <w:sz w:val="24"/>
              </w:rPr>
              <w:t xml:space="preserve"> </w:t>
            </w:r>
            <w:r>
              <w:rPr>
                <w:sz w:val="24"/>
              </w:rPr>
              <w:t>классного</w:t>
            </w:r>
            <w:r>
              <w:rPr>
                <w:spacing w:val="-3"/>
                <w:sz w:val="24"/>
              </w:rPr>
              <w:t xml:space="preserve"> </w:t>
            </w:r>
            <w:r>
              <w:rPr>
                <w:spacing w:val="-2"/>
                <w:sz w:val="24"/>
              </w:rPr>
              <w:t>коллектива.</w:t>
            </w:r>
          </w:p>
        </w:tc>
      </w:tr>
      <w:tr w:rsidR="007E5D29">
        <w:trPr>
          <w:trHeight w:val="635"/>
        </w:trPr>
        <w:tc>
          <w:tcPr>
            <w:tcW w:w="2235" w:type="dxa"/>
          </w:tcPr>
          <w:p w:rsidR="007E5D29" w:rsidRDefault="00D24FDD">
            <w:pPr>
              <w:pStyle w:val="TableParagraph"/>
              <w:spacing w:line="270" w:lineRule="exact"/>
              <w:rPr>
                <w:sz w:val="24"/>
              </w:rPr>
            </w:pPr>
            <w:r>
              <w:rPr>
                <w:spacing w:val="-2"/>
                <w:sz w:val="24"/>
              </w:rPr>
              <w:t>Учитель-</w:t>
            </w:r>
          </w:p>
          <w:p w:rsidR="007E5D29" w:rsidRDefault="00D24FDD">
            <w:pPr>
              <w:pStyle w:val="TableParagraph"/>
              <w:spacing w:before="43"/>
              <w:rPr>
                <w:sz w:val="24"/>
              </w:rPr>
            </w:pPr>
            <w:r>
              <w:rPr>
                <w:spacing w:val="-2"/>
                <w:sz w:val="24"/>
              </w:rPr>
              <w:t>предметник</w:t>
            </w:r>
          </w:p>
        </w:tc>
        <w:tc>
          <w:tcPr>
            <w:tcW w:w="1135" w:type="dxa"/>
          </w:tcPr>
          <w:p w:rsidR="007E5D29" w:rsidRDefault="00D24FDD">
            <w:pPr>
              <w:pStyle w:val="TableParagraph"/>
              <w:spacing w:line="270" w:lineRule="exact"/>
              <w:ind w:left="345"/>
              <w:rPr>
                <w:sz w:val="24"/>
              </w:rPr>
            </w:pPr>
            <w:r>
              <w:rPr>
                <w:spacing w:val="-5"/>
                <w:sz w:val="24"/>
              </w:rPr>
              <w:t>11</w:t>
            </w:r>
          </w:p>
        </w:tc>
        <w:tc>
          <w:tcPr>
            <w:tcW w:w="6239" w:type="dxa"/>
          </w:tcPr>
          <w:p w:rsidR="007E5D29" w:rsidRDefault="00D24FDD">
            <w:pPr>
              <w:pStyle w:val="TableParagraph"/>
              <w:spacing w:line="270" w:lineRule="exact"/>
              <w:ind w:left="105"/>
              <w:rPr>
                <w:sz w:val="24"/>
              </w:rPr>
            </w:pPr>
            <w:r>
              <w:rPr>
                <w:sz w:val="24"/>
              </w:rPr>
              <w:t>Реализует</w:t>
            </w:r>
            <w:r>
              <w:rPr>
                <w:spacing w:val="-7"/>
                <w:sz w:val="24"/>
              </w:rPr>
              <w:t xml:space="preserve"> </w:t>
            </w:r>
            <w:r>
              <w:rPr>
                <w:sz w:val="24"/>
              </w:rPr>
              <w:t>воспитательный</w:t>
            </w:r>
            <w:r>
              <w:rPr>
                <w:spacing w:val="-7"/>
                <w:sz w:val="24"/>
              </w:rPr>
              <w:t xml:space="preserve"> </w:t>
            </w:r>
            <w:r>
              <w:rPr>
                <w:sz w:val="24"/>
              </w:rPr>
              <w:t>потенциал</w:t>
            </w:r>
            <w:r>
              <w:rPr>
                <w:spacing w:val="-4"/>
                <w:sz w:val="24"/>
              </w:rPr>
              <w:t xml:space="preserve"> </w:t>
            </w:r>
            <w:r>
              <w:rPr>
                <w:spacing w:val="-2"/>
                <w:sz w:val="24"/>
              </w:rPr>
              <w:t>урока.</w:t>
            </w:r>
          </w:p>
        </w:tc>
      </w:tr>
      <w:tr w:rsidR="007E5D29">
        <w:trPr>
          <w:trHeight w:val="2222"/>
        </w:trPr>
        <w:tc>
          <w:tcPr>
            <w:tcW w:w="2235" w:type="dxa"/>
          </w:tcPr>
          <w:p w:rsidR="007E5D29" w:rsidRDefault="00D24FDD">
            <w:pPr>
              <w:pStyle w:val="TableParagraph"/>
              <w:spacing w:line="276" w:lineRule="auto"/>
              <w:ind w:right="755"/>
              <w:rPr>
                <w:sz w:val="24"/>
              </w:rPr>
            </w:pPr>
            <w:r>
              <w:rPr>
                <w:spacing w:val="-2"/>
                <w:sz w:val="24"/>
              </w:rPr>
              <w:t xml:space="preserve">Советник </w:t>
            </w:r>
            <w:r>
              <w:rPr>
                <w:sz w:val="24"/>
              </w:rPr>
              <w:t>директора</w:t>
            </w:r>
            <w:r>
              <w:rPr>
                <w:spacing w:val="-1"/>
                <w:sz w:val="24"/>
              </w:rPr>
              <w:t xml:space="preserve"> </w:t>
            </w:r>
            <w:r>
              <w:rPr>
                <w:spacing w:val="-5"/>
                <w:sz w:val="24"/>
              </w:rPr>
              <w:t>по</w:t>
            </w:r>
          </w:p>
          <w:p w:rsidR="007E5D29" w:rsidRDefault="00D24FDD">
            <w:pPr>
              <w:pStyle w:val="TableParagraph"/>
              <w:spacing w:line="276" w:lineRule="auto"/>
              <w:ind w:right="354"/>
              <w:rPr>
                <w:sz w:val="24"/>
              </w:rPr>
            </w:pPr>
            <w:r>
              <w:rPr>
                <w:sz w:val="24"/>
              </w:rPr>
              <w:t xml:space="preserve">воспитанию и </w:t>
            </w:r>
            <w:r>
              <w:rPr>
                <w:spacing w:val="-2"/>
                <w:sz w:val="24"/>
              </w:rPr>
              <w:t xml:space="preserve">взаимодействию </w:t>
            </w:r>
            <w:r>
              <w:rPr>
                <w:sz w:val="24"/>
              </w:rPr>
              <w:t>с детскими</w:t>
            </w:r>
          </w:p>
          <w:p w:rsidR="007E5D29" w:rsidRDefault="00D24FDD">
            <w:pPr>
              <w:pStyle w:val="TableParagraph"/>
              <w:rPr>
                <w:sz w:val="24"/>
              </w:rPr>
            </w:pPr>
            <w:r>
              <w:rPr>
                <w:spacing w:val="-2"/>
                <w:sz w:val="24"/>
              </w:rPr>
              <w:t>общественными</w:t>
            </w:r>
          </w:p>
          <w:p w:rsidR="007E5D29" w:rsidRDefault="00D24FDD">
            <w:pPr>
              <w:pStyle w:val="TableParagraph"/>
              <w:spacing w:before="35"/>
              <w:rPr>
                <w:sz w:val="24"/>
              </w:rPr>
            </w:pPr>
            <w:r>
              <w:rPr>
                <w:spacing w:val="-2"/>
                <w:sz w:val="24"/>
              </w:rPr>
              <w:t>объединениями</w:t>
            </w:r>
          </w:p>
        </w:tc>
        <w:tc>
          <w:tcPr>
            <w:tcW w:w="1135" w:type="dxa"/>
          </w:tcPr>
          <w:p w:rsidR="007E5D29" w:rsidRDefault="00D24FDD">
            <w:pPr>
              <w:pStyle w:val="TableParagraph"/>
              <w:spacing w:line="270" w:lineRule="exact"/>
              <w:ind w:left="405"/>
              <w:rPr>
                <w:sz w:val="24"/>
              </w:rPr>
            </w:pPr>
            <w:r>
              <w:rPr>
                <w:spacing w:val="-10"/>
                <w:sz w:val="24"/>
              </w:rPr>
              <w:t>1</w:t>
            </w:r>
          </w:p>
        </w:tc>
        <w:tc>
          <w:tcPr>
            <w:tcW w:w="6239" w:type="dxa"/>
          </w:tcPr>
          <w:p w:rsidR="007E5D29" w:rsidRDefault="00D24FDD">
            <w:pPr>
              <w:pStyle w:val="TableParagraph"/>
              <w:spacing w:line="276" w:lineRule="auto"/>
              <w:ind w:left="105" w:right="99"/>
              <w:jc w:val="both"/>
              <w:rPr>
                <w:sz w:val="24"/>
              </w:rPr>
            </w:pPr>
            <w:r>
              <w:rPr>
                <w:sz w:val="24"/>
              </w:rPr>
              <w:t>Осуществляет анализ и организует участие в планировании деятельности различных детских общественных объединений и НКО, деятельность</w:t>
            </w:r>
            <w:r>
              <w:rPr>
                <w:spacing w:val="40"/>
                <w:sz w:val="24"/>
              </w:rPr>
              <w:t xml:space="preserve"> </w:t>
            </w:r>
            <w:r>
              <w:rPr>
                <w:sz w:val="24"/>
              </w:rPr>
              <w:t>которых направлена на укрепление гражданской идентичности, профилактику правонарушений среди несовершеннолетних,</w:t>
            </w:r>
            <w:r>
              <w:rPr>
                <w:spacing w:val="60"/>
                <w:w w:val="150"/>
                <w:sz w:val="24"/>
              </w:rPr>
              <w:t xml:space="preserve"> </w:t>
            </w:r>
            <w:r>
              <w:rPr>
                <w:sz w:val="24"/>
              </w:rPr>
              <w:t>вовлечение</w:t>
            </w:r>
            <w:r>
              <w:rPr>
                <w:spacing w:val="61"/>
                <w:w w:val="150"/>
                <w:sz w:val="24"/>
              </w:rPr>
              <w:t xml:space="preserve"> </w:t>
            </w:r>
            <w:r>
              <w:rPr>
                <w:sz w:val="24"/>
              </w:rPr>
              <w:t>детей</w:t>
            </w:r>
            <w:r>
              <w:rPr>
                <w:spacing w:val="64"/>
                <w:w w:val="150"/>
                <w:sz w:val="24"/>
              </w:rPr>
              <w:t xml:space="preserve"> </w:t>
            </w:r>
            <w:r>
              <w:rPr>
                <w:sz w:val="24"/>
              </w:rPr>
              <w:t>и</w:t>
            </w:r>
            <w:r>
              <w:rPr>
                <w:spacing w:val="61"/>
                <w:w w:val="150"/>
                <w:sz w:val="24"/>
              </w:rPr>
              <w:t xml:space="preserve"> </w:t>
            </w:r>
            <w:r>
              <w:rPr>
                <w:sz w:val="24"/>
              </w:rPr>
              <w:t>молодежи</w:t>
            </w:r>
            <w:r>
              <w:rPr>
                <w:spacing w:val="64"/>
                <w:w w:val="150"/>
                <w:sz w:val="24"/>
              </w:rPr>
              <w:t xml:space="preserve"> </w:t>
            </w:r>
            <w:r>
              <w:rPr>
                <w:spacing w:val="-10"/>
                <w:sz w:val="24"/>
              </w:rPr>
              <w:t>в</w:t>
            </w:r>
          </w:p>
          <w:p w:rsidR="007E5D29" w:rsidRDefault="00D24FDD">
            <w:pPr>
              <w:pStyle w:val="TableParagraph"/>
              <w:spacing w:line="275" w:lineRule="exact"/>
              <w:ind w:left="105"/>
              <w:jc w:val="both"/>
              <w:rPr>
                <w:sz w:val="24"/>
              </w:rPr>
            </w:pPr>
            <w:r>
              <w:rPr>
                <w:sz w:val="24"/>
              </w:rPr>
              <w:t>общественно</w:t>
            </w:r>
            <w:r>
              <w:rPr>
                <w:spacing w:val="-5"/>
                <w:sz w:val="24"/>
              </w:rPr>
              <w:t xml:space="preserve"> </w:t>
            </w:r>
            <w:r>
              <w:rPr>
                <w:sz w:val="24"/>
              </w:rPr>
              <w:t>полезную</w:t>
            </w:r>
            <w:r>
              <w:rPr>
                <w:spacing w:val="-2"/>
                <w:sz w:val="24"/>
              </w:rPr>
              <w:t xml:space="preserve"> деятельность;</w:t>
            </w:r>
          </w:p>
        </w:tc>
      </w:tr>
    </w:tbl>
    <w:p w:rsidR="007E5D29" w:rsidRDefault="007E5D29">
      <w:pPr>
        <w:pStyle w:val="TableParagraph"/>
        <w:spacing w:line="275" w:lineRule="exact"/>
        <w:jc w:val="both"/>
        <w:rPr>
          <w:sz w:val="24"/>
        </w:rPr>
        <w:sectPr w:rsidR="007E5D29">
          <w:type w:val="continuous"/>
          <w:pgSz w:w="11920" w:h="16850"/>
          <w:pgMar w:top="1100" w:right="0" w:bottom="940" w:left="708" w:header="0" w:footer="695" w:gutter="0"/>
          <w:cols w:space="720"/>
        </w:sectPr>
      </w:pPr>
    </w:p>
    <w:tbl>
      <w:tblPr>
        <w:tblStyle w:val="TableNormal"/>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1135"/>
        <w:gridCol w:w="6239"/>
      </w:tblGrid>
      <w:tr w:rsidR="007E5D29">
        <w:trPr>
          <w:trHeight w:val="1903"/>
        </w:trPr>
        <w:tc>
          <w:tcPr>
            <w:tcW w:w="2235" w:type="dxa"/>
          </w:tcPr>
          <w:p w:rsidR="007E5D29" w:rsidRDefault="007E5D29">
            <w:pPr>
              <w:pStyle w:val="TableParagraph"/>
              <w:ind w:left="0"/>
              <w:rPr>
                <w:sz w:val="24"/>
              </w:rPr>
            </w:pPr>
          </w:p>
        </w:tc>
        <w:tc>
          <w:tcPr>
            <w:tcW w:w="1135" w:type="dxa"/>
          </w:tcPr>
          <w:p w:rsidR="007E5D29" w:rsidRDefault="007E5D29">
            <w:pPr>
              <w:pStyle w:val="TableParagraph"/>
              <w:ind w:left="0"/>
              <w:rPr>
                <w:sz w:val="24"/>
              </w:rPr>
            </w:pPr>
          </w:p>
        </w:tc>
        <w:tc>
          <w:tcPr>
            <w:tcW w:w="6239" w:type="dxa"/>
          </w:tcPr>
          <w:p w:rsidR="007E5D29" w:rsidRDefault="00D24FDD">
            <w:pPr>
              <w:pStyle w:val="TableParagraph"/>
              <w:spacing w:line="276" w:lineRule="auto"/>
              <w:ind w:left="105" w:right="100"/>
              <w:jc w:val="both"/>
              <w:rPr>
                <w:sz w:val="24"/>
              </w:rPr>
            </w:pPr>
            <w:r>
              <w:rPr>
                <w:sz w:val="24"/>
              </w:rPr>
              <w:t>организует деятельность по созданию социальных инициатив учащихся ОО, осуществляет сопровождения детских социальных проектов. Организует взаимодействие с заинтересованными общественными организациями</w:t>
            </w:r>
            <w:r>
              <w:rPr>
                <w:spacing w:val="70"/>
                <w:sz w:val="24"/>
              </w:rPr>
              <w:t xml:space="preserve">  </w:t>
            </w:r>
            <w:r>
              <w:rPr>
                <w:sz w:val="24"/>
              </w:rPr>
              <w:t>по</w:t>
            </w:r>
            <w:r>
              <w:rPr>
                <w:spacing w:val="69"/>
                <w:sz w:val="24"/>
              </w:rPr>
              <w:t xml:space="preserve">  </w:t>
            </w:r>
            <w:r>
              <w:rPr>
                <w:sz w:val="24"/>
              </w:rPr>
              <w:t>предупреждению</w:t>
            </w:r>
            <w:r>
              <w:rPr>
                <w:spacing w:val="70"/>
                <w:sz w:val="24"/>
              </w:rPr>
              <w:t xml:space="preserve">  </w:t>
            </w:r>
            <w:r>
              <w:rPr>
                <w:sz w:val="24"/>
              </w:rPr>
              <w:t>негативного</w:t>
            </w:r>
            <w:r>
              <w:rPr>
                <w:spacing w:val="70"/>
                <w:sz w:val="24"/>
              </w:rPr>
              <w:t xml:space="preserve">  </w:t>
            </w:r>
            <w:r>
              <w:rPr>
                <w:spacing w:val="-10"/>
                <w:sz w:val="24"/>
              </w:rPr>
              <w:t>и</w:t>
            </w:r>
          </w:p>
          <w:p w:rsidR="007E5D29" w:rsidRDefault="00D24FDD">
            <w:pPr>
              <w:pStyle w:val="TableParagraph"/>
              <w:ind w:left="105"/>
              <w:jc w:val="both"/>
              <w:rPr>
                <w:sz w:val="24"/>
              </w:rPr>
            </w:pPr>
            <w:r>
              <w:rPr>
                <w:sz w:val="24"/>
              </w:rPr>
              <w:t>противоправного</w:t>
            </w:r>
            <w:r>
              <w:rPr>
                <w:spacing w:val="-5"/>
                <w:sz w:val="24"/>
              </w:rPr>
              <w:t xml:space="preserve"> </w:t>
            </w:r>
            <w:r>
              <w:rPr>
                <w:sz w:val="24"/>
              </w:rPr>
              <w:t>поведения</w:t>
            </w:r>
            <w:r>
              <w:rPr>
                <w:spacing w:val="-5"/>
                <w:sz w:val="24"/>
              </w:rPr>
              <w:t xml:space="preserve"> </w:t>
            </w:r>
            <w:r>
              <w:rPr>
                <w:spacing w:val="-2"/>
                <w:sz w:val="24"/>
              </w:rPr>
              <w:t>обучающихся.</w:t>
            </w:r>
          </w:p>
        </w:tc>
      </w:tr>
    </w:tbl>
    <w:p w:rsidR="007E5D29" w:rsidRDefault="007E5D29">
      <w:pPr>
        <w:pStyle w:val="a3"/>
        <w:spacing w:before="62"/>
        <w:ind w:left="0" w:firstLine="0"/>
        <w:jc w:val="left"/>
      </w:pPr>
    </w:p>
    <w:p w:rsidR="007E5D29" w:rsidRDefault="00D24FDD">
      <w:pPr>
        <w:pStyle w:val="2"/>
        <w:numPr>
          <w:ilvl w:val="1"/>
          <w:numId w:val="15"/>
        </w:numPr>
        <w:tabs>
          <w:tab w:val="left" w:pos="1725"/>
        </w:tabs>
        <w:ind w:left="1725" w:hanging="427"/>
      </w:pPr>
      <w:r>
        <w:rPr>
          <w:spacing w:val="-2"/>
        </w:rPr>
        <w:t>Нормативно-методическое</w:t>
      </w:r>
      <w:r>
        <w:rPr>
          <w:spacing w:val="30"/>
        </w:rPr>
        <w:t xml:space="preserve"> </w:t>
      </w:r>
      <w:r>
        <w:rPr>
          <w:spacing w:val="-2"/>
        </w:rPr>
        <w:t>обеспечение.</w:t>
      </w:r>
    </w:p>
    <w:p w:rsidR="007E5D29" w:rsidRDefault="00D24FDD">
      <w:pPr>
        <w:pStyle w:val="a3"/>
        <w:spacing w:before="36" w:line="276" w:lineRule="auto"/>
        <w:ind w:left="593" w:right="487" w:firstLine="719"/>
        <w:jc w:val="left"/>
      </w:pPr>
      <w:r>
        <w:t>Управление</w:t>
      </w:r>
      <w:r>
        <w:rPr>
          <w:spacing w:val="-5"/>
        </w:rPr>
        <w:t xml:space="preserve"> </w:t>
      </w:r>
      <w:r>
        <w:t>качеством</w:t>
      </w:r>
      <w:r>
        <w:rPr>
          <w:spacing w:val="-3"/>
        </w:rPr>
        <w:t xml:space="preserve"> </w:t>
      </w:r>
      <w:r>
        <w:t>воспитательной</w:t>
      </w:r>
      <w:r>
        <w:rPr>
          <w:spacing w:val="-4"/>
        </w:rPr>
        <w:t xml:space="preserve"> </w:t>
      </w:r>
      <w:r>
        <w:t>деятельности</w:t>
      </w:r>
      <w:r>
        <w:rPr>
          <w:spacing w:val="40"/>
        </w:rPr>
        <w:t xml:space="preserve"> </w:t>
      </w:r>
      <w:r>
        <w:t>в</w:t>
      </w:r>
      <w:r>
        <w:rPr>
          <w:spacing w:val="-5"/>
        </w:rPr>
        <w:t xml:space="preserve"> </w:t>
      </w:r>
      <w:r>
        <w:t>МКОУ</w:t>
      </w:r>
      <w:r>
        <w:rPr>
          <w:spacing w:val="-5"/>
        </w:rPr>
        <w:t xml:space="preserve"> </w:t>
      </w:r>
      <w:r>
        <w:t>СОШ</w:t>
      </w:r>
      <w:r>
        <w:rPr>
          <w:spacing w:val="-6"/>
        </w:rPr>
        <w:t xml:space="preserve"> </w:t>
      </w:r>
      <w:r>
        <w:t>№5</w:t>
      </w:r>
      <w:r>
        <w:rPr>
          <w:spacing w:val="-4"/>
        </w:rPr>
        <w:t xml:space="preserve"> </w:t>
      </w:r>
      <w:r>
        <w:t>связывается, прежде всего, с качеством ее нормативно-правового обеспечения:</w:t>
      </w:r>
    </w:p>
    <w:p w:rsidR="007E5D29" w:rsidRDefault="00D24FDD">
      <w:pPr>
        <w:pStyle w:val="a4"/>
        <w:numPr>
          <w:ilvl w:val="0"/>
          <w:numId w:val="14"/>
        </w:numPr>
        <w:tabs>
          <w:tab w:val="left" w:pos="833"/>
        </w:tabs>
        <w:spacing w:line="275" w:lineRule="exact"/>
        <w:rPr>
          <w:sz w:val="24"/>
        </w:rPr>
      </w:pPr>
      <w:r>
        <w:rPr>
          <w:sz w:val="24"/>
        </w:rPr>
        <w:t>Положение</w:t>
      </w:r>
      <w:r>
        <w:rPr>
          <w:spacing w:val="-3"/>
          <w:sz w:val="24"/>
        </w:rPr>
        <w:t xml:space="preserve"> </w:t>
      </w:r>
      <w:r>
        <w:rPr>
          <w:sz w:val="24"/>
        </w:rPr>
        <w:t>о</w:t>
      </w:r>
      <w:r>
        <w:rPr>
          <w:spacing w:val="-2"/>
          <w:sz w:val="24"/>
        </w:rPr>
        <w:t xml:space="preserve"> </w:t>
      </w:r>
      <w:r>
        <w:rPr>
          <w:sz w:val="24"/>
        </w:rPr>
        <w:t>классном</w:t>
      </w:r>
      <w:r>
        <w:rPr>
          <w:spacing w:val="-2"/>
          <w:sz w:val="24"/>
        </w:rPr>
        <w:t xml:space="preserve"> руководителе;</w:t>
      </w:r>
    </w:p>
    <w:p w:rsidR="007E5D29" w:rsidRDefault="00D24FDD">
      <w:pPr>
        <w:pStyle w:val="a4"/>
        <w:numPr>
          <w:ilvl w:val="0"/>
          <w:numId w:val="14"/>
        </w:numPr>
        <w:tabs>
          <w:tab w:val="left" w:pos="833"/>
        </w:tabs>
        <w:spacing w:before="44"/>
        <w:rPr>
          <w:sz w:val="24"/>
        </w:rPr>
      </w:pPr>
      <w:r>
        <w:rPr>
          <w:sz w:val="24"/>
        </w:rPr>
        <w:t>Положение</w:t>
      </w:r>
      <w:r>
        <w:rPr>
          <w:spacing w:val="-2"/>
          <w:sz w:val="24"/>
        </w:rPr>
        <w:t xml:space="preserve"> </w:t>
      </w:r>
      <w:r>
        <w:rPr>
          <w:sz w:val="24"/>
        </w:rPr>
        <w:t>о</w:t>
      </w:r>
      <w:r>
        <w:rPr>
          <w:spacing w:val="-1"/>
          <w:sz w:val="24"/>
        </w:rPr>
        <w:t xml:space="preserve"> </w:t>
      </w:r>
      <w:r>
        <w:rPr>
          <w:sz w:val="24"/>
        </w:rPr>
        <w:t>дежурстве</w:t>
      </w:r>
      <w:r>
        <w:rPr>
          <w:spacing w:val="-1"/>
          <w:sz w:val="24"/>
        </w:rPr>
        <w:t xml:space="preserve"> </w:t>
      </w:r>
      <w:r>
        <w:rPr>
          <w:sz w:val="24"/>
        </w:rPr>
        <w:t>МКОУ</w:t>
      </w:r>
      <w:r>
        <w:rPr>
          <w:spacing w:val="-1"/>
          <w:sz w:val="24"/>
        </w:rPr>
        <w:t xml:space="preserve"> </w:t>
      </w:r>
      <w:r>
        <w:rPr>
          <w:sz w:val="24"/>
        </w:rPr>
        <w:t>СОШ</w:t>
      </w:r>
      <w:r>
        <w:rPr>
          <w:spacing w:val="-1"/>
          <w:sz w:val="24"/>
        </w:rPr>
        <w:t xml:space="preserve"> </w:t>
      </w:r>
      <w:r>
        <w:rPr>
          <w:sz w:val="24"/>
        </w:rPr>
        <w:t>№</w:t>
      </w:r>
      <w:r>
        <w:rPr>
          <w:spacing w:val="-1"/>
          <w:sz w:val="24"/>
        </w:rPr>
        <w:t xml:space="preserve"> </w:t>
      </w:r>
      <w:r>
        <w:rPr>
          <w:spacing w:val="-5"/>
          <w:sz w:val="24"/>
        </w:rPr>
        <w:t>5;</w:t>
      </w:r>
    </w:p>
    <w:p w:rsidR="007E5D29" w:rsidRDefault="00D24FDD">
      <w:pPr>
        <w:pStyle w:val="a4"/>
        <w:numPr>
          <w:ilvl w:val="0"/>
          <w:numId w:val="14"/>
        </w:numPr>
        <w:tabs>
          <w:tab w:val="left" w:pos="833"/>
        </w:tabs>
        <w:spacing w:before="41"/>
        <w:rPr>
          <w:sz w:val="24"/>
        </w:rPr>
      </w:pPr>
      <w:r>
        <w:rPr>
          <w:sz w:val="24"/>
        </w:rPr>
        <w:t>Положение</w:t>
      </w:r>
      <w:r>
        <w:rPr>
          <w:spacing w:val="-4"/>
          <w:sz w:val="24"/>
        </w:rPr>
        <w:t xml:space="preserve"> </w:t>
      </w:r>
      <w:r>
        <w:rPr>
          <w:sz w:val="24"/>
        </w:rPr>
        <w:t>о</w:t>
      </w:r>
      <w:r>
        <w:rPr>
          <w:spacing w:val="-2"/>
          <w:sz w:val="24"/>
        </w:rPr>
        <w:t xml:space="preserve"> </w:t>
      </w:r>
      <w:r>
        <w:rPr>
          <w:sz w:val="24"/>
        </w:rPr>
        <w:t>методическом</w:t>
      </w:r>
      <w:r>
        <w:rPr>
          <w:spacing w:val="-3"/>
          <w:sz w:val="24"/>
        </w:rPr>
        <w:t xml:space="preserve"> </w:t>
      </w:r>
      <w:r>
        <w:rPr>
          <w:spacing w:val="-2"/>
          <w:sz w:val="24"/>
        </w:rPr>
        <w:t>объединении;</w:t>
      </w:r>
    </w:p>
    <w:p w:rsidR="007E5D29" w:rsidRDefault="00D24FDD">
      <w:pPr>
        <w:pStyle w:val="a4"/>
        <w:numPr>
          <w:ilvl w:val="0"/>
          <w:numId w:val="14"/>
        </w:numPr>
        <w:tabs>
          <w:tab w:val="left" w:pos="833"/>
        </w:tabs>
        <w:spacing w:before="40"/>
        <w:rPr>
          <w:sz w:val="24"/>
        </w:rPr>
      </w:pPr>
      <w:r>
        <w:rPr>
          <w:sz w:val="24"/>
        </w:rPr>
        <w:t>Положение</w:t>
      </w:r>
      <w:r>
        <w:rPr>
          <w:spacing w:val="-4"/>
          <w:sz w:val="24"/>
        </w:rPr>
        <w:t xml:space="preserve"> </w:t>
      </w:r>
      <w:r>
        <w:rPr>
          <w:sz w:val="24"/>
        </w:rPr>
        <w:t>о</w:t>
      </w:r>
      <w:r>
        <w:rPr>
          <w:spacing w:val="-4"/>
          <w:sz w:val="24"/>
        </w:rPr>
        <w:t xml:space="preserve"> </w:t>
      </w:r>
      <w:r>
        <w:rPr>
          <w:sz w:val="24"/>
        </w:rPr>
        <w:t>внутришкольном</w:t>
      </w:r>
      <w:r>
        <w:rPr>
          <w:spacing w:val="-3"/>
          <w:sz w:val="24"/>
        </w:rPr>
        <w:t xml:space="preserve"> </w:t>
      </w:r>
      <w:r>
        <w:rPr>
          <w:spacing w:val="-2"/>
          <w:sz w:val="24"/>
        </w:rPr>
        <w:t>контроле;</w:t>
      </w:r>
    </w:p>
    <w:p w:rsidR="007E5D29" w:rsidRDefault="00D24FDD">
      <w:pPr>
        <w:pStyle w:val="a4"/>
        <w:numPr>
          <w:ilvl w:val="0"/>
          <w:numId w:val="14"/>
        </w:numPr>
        <w:tabs>
          <w:tab w:val="left" w:pos="833"/>
          <w:tab w:val="left" w:pos="2753"/>
          <w:tab w:val="left" w:pos="4193"/>
          <w:tab w:val="left" w:pos="4914"/>
          <w:tab w:val="left" w:pos="7074"/>
        </w:tabs>
        <w:spacing w:before="41" w:line="278" w:lineRule="auto"/>
        <w:ind w:left="593" w:right="1368" w:firstLine="0"/>
        <w:rPr>
          <w:sz w:val="24"/>
        </w:rPr>
      </w:pPr>
      <w:r>
        <w:rPr>
          <w:sz w:val="24"/>
        </w:rPr>
        <w:t>Положение</w:t>
      </w:r>
      <w:r>
        <w:rPr>
          <w:spacing w:val="-30"/>
          <w:sz w:val="24"/>
        </w:rPr>
        <w:t xml:space="preserve"> </w:t>
      </w:r>
      <w:r>
        <w:rPr>
          <w:sz w:val="24"/>
        </w:rPr>
        <w:t>о</w:t>
      </w:r>
      <w:r>
        <w:rPr>
          <w:sz w:val="24"/>
        </w:rPr>
        <w:tab/>
      </w:r>
      <w:r>
        <w:rPr>
          <w:spacing w:val="-2"/>
          <w:sz w:val="24"/>
        </w:rPr>
        <w:t>комиссии</w:t>
      </w:r>
      <w:r>
        <w:rPr>
          <w:sz w:val="24"/>
        </w:rPr>
        <w:tab/>
      </w:r>
      <w:r>
        <w:rPr>
          <w:spacing w:val="-6"/>
          <w:sz w:val="24"/>
        </w:rPr>
        <w:t>по</w:t>
      </w:r>
      <w:r>
        <w:rPr>
          <w:sz w:val="24"/>
        </w:rPr>
        <w:tab/>
      </w:r>
      <w:r>
        <w:rPr>
          <w:spacing w:val="-2"/>
          <w:sz w:val="24"/>
        </w:rPr>
        <w:t>урегулировании</w:t>
      </w:r>
      <w:r>
        <w:rPr>
          <w:sz w:val="24"/>
        </w:rPr>
        <w:tab/>
        <w:t>споров</w:t>
      </w:r>
      <w:r>
        <w:rPr>
          <w:spacing w:val="-15"/>
          <w:sz w:val="24"/>
        </w:rPr>
        <w:t xml:space="preserve"> </w:t>
      </w:r>
      <w:r>
        <w:rPr>
          <w:sz w:val="24"/>
        </w:rPr>
        <w:t>междуучастниками образовательных отношений МКОУ СОШ №5;</w:t>
      </w:r>
    </w:p>
    <w:p w:rsidR="007E5D29" w:rsidRDefault="00D24FDD">
      <w:pPr>
        <w:pStyle w:val="a4"/>
        <w:numPr>
          <w:ilvl w:val="0"/>
          <w:numId w:val="14"/>
        </w:numPr>
        <w:tabs>
          <w:tab w:val="left" w:pos="833"/>
        </w:tabs>
        <w:spacing w:line="272" w:lineRule="exact"/>
        <w:rPr>
          <w:sz w:val="24"/>
        </w:rPr>
      </w:pPr>
      <w:r>
        <w:rPr>
          <w:sz w:val="24"/>
        </w:rPr>
        <w:t>Положение</w:t>
      </w:r>
      <w:r>
        <w:rPr>
          <w:spacing w:val="-4"/>
          <w:sz w:val="24"/>
        </w:rPr>
        <w:t xml:space="preserve"> </w:t>
      </w:r>
      <w:r>
        <w:rPr>
          <w:sz w:val="24"/>
        </w:rPr>
        <w:t>о</w:t>
      </w:r>
      <w:r>
        <w:rPr>
          <w:spacing w:val="-2"/>
          <w:sz w:val="24"/>
        </w:rPr>
        <w:t xml:space="preserve"> </w:t>
      </w:r>
      <w:r>
        <w:rPr>
          <w:sz w:val="24"/>
        </w:rPr>
        <w:t>Совете</w:t>
      </w:r>
      <w:r>
        <w:rPr>
          <w:spacing w:val="-2"/>
          <w:sz w:val="24"/>
        </w:rPr>
        <w:t xml:space="preserve"> </w:t>
      </w:r>
      <w:r>
        <w:rPr>
          <w:sz w:val="24"/>
        </w:rPr>
        <w:t>профилактике</w:t>
      </w:r>
      <w:r>
        <w:rPr>
          <w:spacing w:val="-6"/>
          <w:sz w:val="24"/>
        </w:rPr>
        <w:t xml:space="preserve"> </w:t>
      </w:r>
      <w:r>
        <w:rPr>
          <w:spacing w:val="-2"/>
          <w:sz w:val="24"/>
        </w:rPr>
        <w:t>правонарушений;</w:t>
      </w:r>
    </w:p>
    <w:p w:rsidR="007E5D29" w:rsidRDefault="00D24FDD">
      <w:pPr>
        <w:pStyle w:val="a4"/>
        <w:numPr>
          <w:ilvl w:val="0"/>
          <w:numId w:val="14"/>
        </w:numPr>
        <w:tabs>
          <w:tab w:val="left" w:pos="833"/>
        </w:tabs>
        <w:spacing w:before="41"/>
        <w:rPr>
          <w:sz w:val="24"/>
        </w:rPr>
      </w:pPr>
      <w:r>
        <w:rPr>
          <w:sz w:val="24"/>
        </w:rPr>
        <w:t>Положение</w:t>
      </w:r>
      <w:r>
        <w:rPr>
          <w:spacing w:val="-4"/>
          <w:sz w:val="24"/>
        </w:rPr>
        <w:t xml:space="preserve"> </w:t>
      </w:r>
      <w:r>
        <w:rPr>
          <w:sz w:val="24"/>
        </w:rPr>
        <w:t>о</w:t>
      </w:r>
      <w:r>
        <w:rPr>
          <w:spacing w:val="-2"/>
          <w:sz w:val="24"/>
        </w:rPr>
        <w:t xml:space="preserve"> </w:t>
      </w:r>
      <w:r>
        <w:rPr>
          <w:sz w:val="24"/>
        </w:rPr>
        <w:t>родительском</w:t>
      </w:r>
      <w:r>
        <w:rPr>
          <w:spacing w:val="-3"/>
          <w:sz w:val="24"/>
        </w:rPr>
        <w:t xml:space="preserve"> </w:t>
      </w:r>
      <w:r>
        <w:rPr>
          <w:sz w:val="24"/>
        </w:rPr>
        <w:t>комитете</w:t>
      </w:r>
      <w:r>
        <w:rPr>
          <w:spacing w:val="-3"/>
          <w:sz w:val="24"/>
        </w:rPr>
        <w:t xml:space="preserve"> </w:t>
      </w:r>
      <w:r>
        <w:rPr>
          <w:sz w:val="24"/>
        </w:rPr>
        <w:t>МКОУ</w:t>
      </w:r>
      <w:r>
        <w:rPr>
          <w:spacing w:val="-2"/>
          <w:sz w:val="24"/>
        </w:rPr>
        <w:t xml:space="preserve"> </w:t>
      </w:r>
      <w:r>
        <w:rPr>
          <w:sz w:val="24"/>
        </w:rPr>
        <w:t>СОШ</w:t>
      </w:r>
      <w:r>
        <w:rPr>
          <w:spacing w:val="-2"/>
          <w:sz w:val="24"/>
        </w:rPr>
        <w:t xml:space="preserve"> </w:t>
      </w:r>
      <w:r>
        <w:rPr>
          <w:spacing w:val="-5"/>
          <w:sz w:val="24"/>
        </w:rPr>
        <w:t>№5;</w:t>
      </w:r>
    </w:p>
    <w:p w:rsidR="007E5D29" w:rsidRDefault="00D24FDD">
      <w:pPr>
        <w:pStyle w:val="a4"/>
        <w:numPr>
          <w:ilvl w:val="0"/>
          <w:numId w:val="14"/>
        </w:numPr>
        <w:tabs>
          <w:tab w:val="left" w:pos="1313"/>
        </w:tabs>
        <w:spacing w:before="41"/>
        <w:ind w:left="1313" w:hanging="720"/>
        <w:rPr>
          <w:sz w:val="24"/>
        </w:rPr>
      </w:pPr>
      <w:r>
        <w:rPr>
          <w:sz w:val="24"/>
        </w:rPr>
        <w:t>Положение</w:t>
      </w:r>
      <w:r>
        <w:rPr>
          <w:spacing w:val="-6"/>
          <w:sz w:val="24"/>
        </w:rPr>
        <w:t xml:space="preserve"> </w:t>
      </w:r>
      <w:r>
        <w:rPr>
          <w:sz w:val="24"/>
        </w:rPr>
        <w:t>о</w:t>
      </w:r>
      <w:r>
        <w:rPr>
          <w:spacing w:val="-3"/>
          <w:sz w:val="24"/>
        </w:rPr>
        <w:t xml:space="preserve"> </w:t>
      </w:r>
      <w:r>
        <w:rPr>
          <w:sz w:val="24"/>
        </w:rPr>
        <w:t>социально-психологической</w:t>
      </w:r>
      <w:r>
        <w:rPr>
          <w:spacing w:val="-3"/>
          <w:sz w:val="24"/>
        </w:rPr>
        <w:t xml:space="preserve"> </w:t>
      </w:r>
      <w:r>
        <w:rPr>
          <w:sz w:val="24"/>
        </w:rPr>
        <w:t>службе</w:t>
      </w:r>
      <w:r>
        <w:rPr>
          <w:spacing w:val="-3"/>
          <w:sz w:val="24"/>
        </w:rPr>
        <w:t xml:space="preserve"> </w:t>
      </w:r>
      <w:r>
        <w:rPr>
          <w:sz w:val="24"/>
        </w:rPr>
        <w:t>МКОУ</w:t>
      </w:r>
      <w:r>
        <w:rPr>
          <w:spacing w:val="-3"/>
          <w:sz w:val="24"/>
        </w:rPr>
        <w:t xml:space="preserve"> </w:t>
      </w:r>
      <w:r>
        <w:rPr>
          <w:sz w:val="24"/>
        </w:rPr>
        <w:t>СОШ</w:t>
      </w:r>
      <w:r>
        <w:rPr>
          <w:spacing w:val="-3"/>
          <w:sz w:val="24"/>
        </w:rPr>
        <w:t xml:space="preserve"> </w:t>
      </w:r>
      <w:r>
        <w:rPr>
          <w:sz w:val="24"/>
        </w:rPr>
        <w:t>№</w:t>
      </w:r>
      <w:r>
        <w:rPr>
          <w:spacing w:val="-3"/>
          <w:sz w:val="24"/>
        </w:rPr>
        <w:t xml:space="preserve"> </w:t>
      </w:r>
      <w:r>
        <w:rPr>
          <w:spacing w:val="-5"/>
          <w:sz w:val="24"/>
        </w:rPr>
        <w:t>5;</w:t>
      </w:r>
    </w:p>
    <w:p w:rsidR="007E5D29" w:rsidRDefault="00D24FDD">
      <w:pPr>
        <w:pStyle w:val="a4"/>
        <w:numPr>
          <w:ilvl w:val="0"/>
          <w:numId w:val="14"/>
        </w:numPr>
        <w:tabs>
          <w:tab w:val="left" w:pos="1313"/>
        </w:tabs>
        <w:spacing w:before="43"/>
        <w:ind w:left="1313" w:hanging="720"/>
        <w:rPr>
          <w:sz w:val="24"/>
        </w:rPr>
      </w:pPr>
      <w:r>
        <w:rPr>
          <w:sz w:val="24"/>
        </w:rPr>
        <w:t>Положение</w:t>
      </w:r>
      <w:r>
        <w:rPr>
          <w:spacing w:val="-6"/>
          <w:sz w:val="24"/>
        </w:rPr>
        <w:t xml:space="preserve"> </w:t>
      </w:r>
      <w:r>
        <w:rPr>
          <w:sz w:val="24"/>
        </w:rPr>
        <w:t>об</w:t>
      </w:r>
      <w:r>
        <w:rPr>
          <w:spacing w:val="-3"/>
          <w:sz w:val="24"/>
        </w:rPr>
        <w:t xml:space="preserve"> </w:t>
      </w:r>
      <w:r>
        <w:rPr>
          <w:sz w:val="24"/>
        </w:rPr>
        <w:t>организации</w:t>
      </w:r>
      <w:r>
        <w:rPr>
          <w:spacing w:val="-4"/>
          <w:sz w:val="24"/>
        </w:rPr>
        <w:t xml:space="preserve"> </w:t>
      </w:r>
      <w:r>
        <w:rPr>
          <w:sz w:val="24"/>
        </w:rPr>
        <w:t>дополнительного</w:t>
      </w:r>
      <w:r>
        <w:rPr>
          <w:spacing w:val="-3"/>
          <w:sz w:val="24"/>
        </w:rPr>
        <w:t xml:space="preserve"> </w:t>
      </w:r>
      <w:r>
        <w:rPr>
          <w:sz w:val="24"/>
        </w:rPr>
        <w:t>образования</w:t>
      </w:r>
      <w:r>
        <w:rPr>
          <w:spacing w:val="-3"/>
          <w:sz w:val="24"/>
        </w:rPr>
        <w:t xml:space="preserve"> </w:t>
      </w:r>
      <w:r>
        <w:rPr>
          <w:sz w:val="24"/>
        </w:rPr>
        <w:t>в</w:t>
      </w:r>
      <w:r>
        <w:rPr>
          <w:spacing w:val="-3"/>
          <w:sz w:val="24"/>
        </w:rPr>
        <w:t xml:space="preserve"> </w:t>
      </w:r>
      <w:r>
        <w:rPr>
          <w:sz w:val="24"/>
        </w:rPr>
        <w:t>МКОУ</w:t>
      </w:r>
      <w:r>
        <w:rPr>
          <w:spacing w:val="-3"/>
          <w:sz w:val="24"/>
        </w:rPr>
        <w:t xml:space="preserve"> </w:t>
      </w:r>
      <w:r>
        <w:rPr>
          <w:sz w:val="24"/>
        </w:rPr>
        <w:t>СОШ</w:t>
      </w:r>
      <w:r>
        <w:rPr>
          <w:spacing w:val="-3"/>
          <w:sz w:val="24"/>
        </w:rPr>
        <w:t xml:space="preserve"> </w:t>
      </w:r>
      <w:r>
        <w:rPr>
          <w:sz w:val="24"/>
        </w:rPr>
        <w:t>№</w:t>
      </w:r>
      <w:r>
        <w:rPr>
          <w:spacing w:val="-4"/>
          <w:sz w:val="24"/>
        </w:rPr>
        <w:t xml:space="preserve"> </w:t>
      </w:r>
      <w:r>
        <w:rPr>
          <w:spacing w:val="-5"/>
          <w:sz w:val="24"/>
        </w:rPr>
        <w:t>5;</w:t>
      </w:r>
    </w:p>
    <w:p w:rsidR="007E5D29" w:rsidRDefault="00D24FDD">
      <w:pPr>
        <w:pStyle w:val="a4"/>
        <w:numPr>
          <w:ilvl w:val="0"/>
          <w:numId w:val="14"/>
        </w:numPr>
        <w:tabs>
          <w:tab w:val="left" w:pos="1313"/>
        </w:tabs>
        <w:spacing w:before="41" w:line="276" w:lineRule="auto"/>
        <w:ind w:left="593" w:right="4240" w:firstLine="0"/>
        <w:rPr>
          <w:sz w:val="24"/>
        </w:rPr>
      </w:pPr>
      <w:r>
        <w:rPr>
          <w:sz w:val="24"/>
        </w:rPr>
        <w:t>Положение</w:t>
      </w:r>
      <w:r>
        <w:rPr>
          <w:spacing w:val="-7"/>
          <w:sz w:val="24"/>
        </w:rPr>
        <w:t xml:space="preserve"> </w:t>
      </w:r>
      <w:r>
        <w:rPr>
          <w:sz w:val="24"/>
        </w:rPr>
        <w:t>о</w:t>
      </w:r>
      <w:r>
        <w:rPr>
          <w:spacing w:val="-6"/>
          <w:sz w:val="24"/>
        </w:rPr>
        <w:t xml:space="preserve"> </w:t>
      </w:r>
      <w:r>
        <w:rPr>
          <w:sz w:val="24"/>
        </w:rPr>
        <w:t>внеурочной</w:t>
      </w:r>
      <w:r>
        <w:rPr>
          <w:spacing w:val="-6"/>
          <w:sz w:val="24"/>
        </w:rPr>
        <w:t xml:space="preserve"> </w:t>
      </w:r>
      <w:r>
        <w:rPr>
          <w:sz w:val="24"/>
        </w:rPr>
        <w:t>деятельности</w:t>
      </w:r>
      <w:r>
        <w:rPr>
          <w:spacing w:val="-5"/>
          <w:sz w:val="24"/>
        </w:rPr>
        <w:t xml:space="preserve"> </w:t>
      </w:r>
      <w:r>
        <w:rPr>
          <w:sz w:val="24"/>
        </w:rPr>
        <w:t>обучающихся</w:t>
      </w:r>
      <w:r>
        <w:rPr>
          <w:spacing w:val="-6"/>
          <w:sz w:val="24"/>
        </w:rPr>
        <w:t xml:space="preserve"> </w:t>
      </w:r>
      <w:r>
        <w:rPr>
          <w:sz w:val="24"/>
        </w:rPr>
        <w:t>; 11.Положение о школьном ученическом самоуправлении;</w:t>
      </w:r>
    </w:p>
    <w:p w:rsidR="007E5D29" w:rsidRDefault="00D24FDD">
      <w:pPr>
        <w:pStyle w:val="a3"/>
        <w:tabs>
          <w:tab w:val="left" w:pos="2753"/>
          <w:tab w:val="left" w:pos="4253"/>
          <w:tab w:val="left" w:pos="9955"/>
        </w:tabs>
        <w:spacing w:line="276" w:lineRule="auto"/>
        <w:ind w:left="1313" w:right="1127" w:hanging="720"/>
        <w:jc w:val="left"/>
      </w:pPr>
      <w:r>
        <w:t>12. Правила внутреннего распорядка для обучающихся МКОУ СОШ № 5; 13.Положение</w:t>
      </w:r>
      <w:r>
        <w:tab/>
      </w:r>
      <w:r>
        <w:rPr>
          <w:spacing w:val="-10"/>
        </w:rPr>
        <w:t xml:space="preserve">о </w:t>
      </w:r>
      <w:r>
        <w:rPr>
          <w:spacing w:val="-2"/>
        </w:rPr>
        <w:t>первичном</w:t>
      </w:r>
      <w:r>
        <w:tab/>
      </w:r>
      <w:r>
        <w:rPr>
          <w:spacing w:val="-2"/>
        </w:rPr>
        <w:t>отделении</w:t>
      </w:r>
      <w:r>
        <w:tab/>
        <w:t>общероссийской общественно-государственной детско-</w:t>
      </w:r>
    </w:p>
    <w:p w:rsidR="007E5D29" w:rsidRDefault="00D24FDD">
      <w:pPr>
        <w:pStyle w:val="a3"/>
        <w:ind w:left="593" w:firstLine="0"/>
        <w:jc w:val="left"/>
      </w:pPr>
      <w:r>
        <w:t>юношеской</w:t>
      </w:r>
      <w:r>
        <w:rPr>
          <w:spacing w:val="-4"/>
        </w:rPr>
        <w:t xml:space="preserve"> </w:t>
      </w:r>
      <w:r>
        <w:t>организации</w:t>
      </w:r>
      <w:r>
        <w:rPr>
          <w:spacing w:val="1"/>
        </w:rPr>
        <w:t xml:space="preserve"> </w:t>
      </w:r>
      <w:r>
        <w:t>«Российское</w:t>
      </w:r>
      <w:r>
        <w:rPr>
          <w:spacing w:val="-5"/>
        </w:rPr>
        <w:t xml:space="preserve"> </w:t>
      </w:r>
      <w:r>
        <w:t>движение</w:t>
      </w:r>
      <w:r>
        <w:rPr>
          <w:spacing w:val="-4"/>
        </w:rPr>
        <w:t xml:space="preserve"> </w:t>
      </w:r>
      <w:r>
        <w:t>школьников»</w:t>
      </w:r>
      <w:r>
        <w:rPr>
          <w:spacing w:val="-12"/>
        </w:rPr>
        <w:t xml:space="preserve"> </w:t>
      </w:r>
      <w:r>
        <w:t>МКОУ</w:t>
      </w:r>
      <w:r>
        <w:rPr>
          <w:spacing w:val="-1"/>
        </w:rPr>
        <w:t xml:space="preserve"> </w:t>
      </w:r>
      <w:r>
        <w:t>СОШ</w:t>
      </w:r>
      <w:r>
        <w:rPr>
          <w:spacing w:val="-4"/>
        </w:rPr>
        <w:t xml:space="preserve"> </w:t>
      </w:r>
      <w:r>
        <w:t>№</w:t>
      </w:r>
      <w:r>
        <w:rPr>
          <w:spacing w:val="-5"/>
        </w:rPr>
        <w:t xml:space="preserve"> 5;</w:t>
      </w:r>
    </w:p>
    <w:p w:rsidR="007E5D29" w:rsidRDefault="00D24FDD">
      <w:pPr>
        <w:pStyle w:val="a3"/>
        <w:spacing w:before="41"/>
        <w:ind w:left="593" w:firstLine="0"/>
        <w:jc w:val="left"/>
      </w:pPr>
      <w:r>
        <w:t>14.</w:t>
      </w:r>
      <w:r>
        <w:rPr>
          <w:spacing w:val="-3"/>
        </w:rPr>
        <w:t xml:space="preserve"> </w:t>
      </w:r>
      <w:r>
        <w:t>Положение</w:t>
      </w:r>
      <w:r>
        <w:rPr>
          <w:spacing w:val="-2"/>
        </w:rPr>
        <w:t xml:space="preserve"> </w:t>
      </w:r>
      <w:r>
        <w:t>о</w:t>
      </w:r>
      <w:r>
        <w:rPr>
          <w:spacing w:val="-3"/>
        </w:rPr>
        <w:t xml:space="preserve"> </w:t>
      </w:r>
      <w:r>
        <w:t>школьном</w:t>
      </w:r>
      <w:r>
        <w:rPr>
          <w:spacing w:val="-3"/>
        </w:rPr>
        <w:t xml:space="preserve"> </w:t>
      </w:r>
      <w:r>
        <w:t>спортивном</w:t>
      </w:r>
      <w:r>
        <w:rPr>
          <w:spacing w:val="-2"/>
        </w:rPr>
        <w:t xml:space="preserve"> клубе.</w:t>
      </w:r>
    </w:p>
    <w:p w:rsidR="007E5D29" w:rsidRDefault="00D24FDD">
      <w:pPr>
        <w:pStyle w:val="2"/>
        <w:numPr>
          <w:ilvl w:val="1"/>
          <w:numId w:val="15"/>
        </w:numPr>
        <w:tabs>
          <w:tab w:val="left" w:pos="1724"/>
        </w:tabs>
        <w:spacing w:before="46" w:line="276" w:lineRule="auto"/>
        <w:ind w:left="593" w:right="491" w:firstLine="707"/>
      </w:pPr>
      <w:r>
        <w:t>Требования</w:t>
      </w:r>
      <w:r>
        <w:rPr>
          <w:spacing w:val="34"/>
        </w:rPr>
        <w:t xml:space="preserve"> </w:t>
      </w:r>
      <w:r>
        <w:t>к</w:t>
      </w:r>
      <w:r>
        <w:rPr>
          <w:spacing w:val="35"/>
        </w:rPr>
        <w:t xml:space="preserve"> </w:t>
      </w:r>
      <w:r>
        <w:t>условиям</w:t>
      </w:r>
      <w:r>
        <w:rPr>
          <w:spacing w:val="34"/>
        </w:rPr>
        <w:t xml:space="preserve"> </w:t>
      </w:r>
      <w:r>
        <w:t>работы</w:t>
      </w:r>
      <w:r>
        <w:rPr>
          <w:spacing w:val="34"/>
        </w:rPr>
        <w:t xml:space="preserve"> </w:t>
      </w:r>
      <w:r>
        <w:t>с</w:t>
      </w:r>
      <w:r>
        <w:rPr>
          <w:spacing w:val="34"/>
        </w:rPr>
        <w:t xml:space="preserve"> </w:t>
      </w:r>
      <w:r>
        <w:t>обучающимися</w:t>
      </w:r>
      <w:r>
        <w:rPr>
          <w:spacing w:val="37"/>
        </w:rPr>
        <w:t xml:space="preserve"> </w:t>
      </w:r>
      <w:r>
        <w:t>с</w:t>
      </w:r>
      <w:r>
        <w:rPr>
          <w:spacing w:val="34"/>
        </w:rPr>
        <w:t xml:space="preserve"> </w:t>
      </w:r>
      <w:r>
        <w:t>особыми</w:t>
      </w:r>
      <w:r>
        <w:rPr>
          <w:spacing w:val="35"/>
        </w:rPr>
        <w:t xml:space="preserve"> </w:t>
      </w:r>
      <w:r>
        <w:t xml:space="preserve">образовательными </w:t>
      </w:r>
      <w:r>
        <w:rPr>
          <w:spacing w:val="-2"/>
        </w:rPr>
        <w:t>потребностями.</w:t>
      </w:r>
    </w:p>
    <w:p w:rsidR="007E5D29" w:rsidRDefault="00D24FDD">
      <w:pPr>
        <w:pStyle w:val="a3"/>
        <w:spacing w:line="276" w:lineRule="auto"/>
        <w:ind w:left="816" w:right="487" w:firstLine="705"/>
      </w:pPr>
      <w:r>
        <w:t>В воспитательной работе с категориями обучающихся, имеющих особые образовательные потребности: обучающихся с инвалидностью, с ОВЗ, одарённых, с отклоняющимся поведением, созданы особые условия:</w:t>
      </w:r>
    </w:p>
    <w:tbl>
      <w:tblPr>
        <w:tblStyle w:val="TableNormal"/>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6"/>
        <w:gridCol w:w="7005"/>
      </w:tblGrid>
      <w:tr w:rsidR="007E5D29">
        <w:trPr>
          <w:trHeight w:val="318"/>
        </w:trPr>
        <w:tc>
          <w:tcPr>
            <w:tcW w:w="2336" w:type="dxa"/>
          </w:tcPr>
          <w:p w:rsidR="007E5D29" w:rsidRDefault="00D24FDD">
            <w:pPr>
              <w:pStyle w:val="TableParagraph"/>
              <w:spacing w:line="273" w:lineRule="exact"/>
              <w:ind w:left="537"/>
              <w:rPr>
                <w:sz w:val="24"/>
              </w:rPr>
            </w:pPr>
            <w:r>
              <w:rPr>
                <w:spacing w:val="-2"/>
                <w:sz w:val="24"/>
              </w:rPr>
              <w:t>Категория</w:t>
            </w:r>
          </w:p>
        </w:tc>
        <w:tc>
          <w:tcPr>
            <w:tcW w:w="7005" w:type="dxa"/>
          </w:tcPr>
          <w:p w:rsidR="007E5D29" w:rsidRDefault="00D24FDD">
            <w:pPr>
              <w:pStyle w:val="TableParagraph"/>
              <w:spacing w:line="273" w:lineRule="exact"/>
              <w:ind w:left="0" w:right="196"/>
              <w:jc w:val="center"/>
              <w:rPr>
                <w:sz w:val="24"/>
              </w:rPr>
            </w:pPr>
            <w:r>
              <w:rPr>
                <w:spacing w:val="-2"/>
                <w:sz w:val="24"/>
              </w:rPr>
              <w:t>Условия</w:t>
            </w:r>
          </w:p>
        </w:tc>
      </w:tr>
      <w:tr w:rsidR="007E5D29">
        <w:trPr>
          <w:trHeight w:val="3492"/>
        </w:trPr>
        <w:tc>
          <w:tcPr>
            <w:tcW w:w="2336" w:type="dxa"/>
          </w:tcPr>
          <w:p w:rsidR="007E5D29" w:rsidRDefault="00D24FDD">
            <w:pPr>
              <w:pStyle w:val="TableParagraph"/>
              <w:tabs>
                <w:tab w:val="left" w:pos="1916"/>
              </w:tabs>
              <w:spacing w:line="276" w:lineRule="auto"/>
              <w:ind w:right="301"/>
              <w:rPr>
                <w:sz w:val="24"/>
              </w:rPr>
            </w:pPr>
            <w:r>
              <w:rPr>
                <w:spacing w:val="-2"/>
                <w:sz w:val="24"/>
              </w:rPr>
              <w:t>Обучающиеся</w:t>
            </w:r>
            <w:r>
              <w:rPr>
                <w:sz w:val="24"/>
              </w:rPr>
              <w:tab/>
            </w:r>
            <w:r>
              <w:rPr>
                <w:spacing w:val="-10"/>
                <w:sz w:val="24"/>
              </w:rPr>
              <w:t xml:space="preserve">с </w:t>
            </w:r>
            <w:r>
              <w:rPr>
                <w:spacing w:val="-2"/>
                <w:sz w:val="24"/>
              </w:rPr>
              <w:t>инвалидностью,</w:t>
            </w:r>
          </w:p>
          <w:p w:rsidR="007E5D29" w:rsidRDefault="00D24FDD">
            <w:pPr>
              <w:pStyle w:val="TableParagraph"/>
              <w:spacing w:line="275" w:lineRule="exact"/>
              <w:rPr>
                <w:sz w:val="24"/>
              </w:rPr>
            </w:pPr>
            <w:r>
              <w:rPr>
                <w:spacing w:val="-5"/>
                <w:sz w:val="24"/>
              </w:rPr>
              <w:t>ОВЗ</w:t>
            </w:r>
          </w:p>
        </w:tc>
        <w:tc>
          <w:tcPr>
            <w:tcW w:w="7005" w:type="dxa"/>
          </w:tcPr>
          <w:p w:rsidR="007E5D29" w:rsidRDefault="00D24FDD">
            <w:pPr>
              <w:pStyle w:val="TableParagraph"/>
              <w:spacing w:line="276" w:lineRule="auto"/>
              <w:ind w:right="103"/>
              <w:jc w:val="both"/>
              <w:rPr>
                <w:sz w:val="24"/>
              </w:rPr>
            </w:pPr>
            <w:r>
              <w:rPr>
                <w:sz w:val="24"/>
              </w:rPr>
              <w:t>Разработаны адаптированные основные общеобразовательные программы для детей с ОВЗ.</w:t>
            </w:r>
          </w:p>
          <w:p w:rsidR="007E5D29" w:rsidRDefault="00D24FDD">
            <w:pPr>
              <w:pStyle w:val="TableParagraph"/>
              <w:spacing w:line="276" w:lineRule="auto"/>
              <w:ind w:right="98"/>
              <w:jc w:val="both"/>
              <w:rPr>
                <w:sz w:val="24"/>
              </w:rPr>
            </w:pPr>
            <w:r>
              <w:rPr>
                <w:sz w:val="24"/>
              </w:rPr>
              <w:t>Педагогом-психологом, учителем-логопедом, учителем- дефектологом проводятся регулярные индивидуальные и групповые коррекционно-развивающие занятия.</w:t>
            </w:r>
          </w:p>
          <w:p w:rsidR="007E5D29" w:rsidRDefault="00D24FDD">
            <w:pPr>
              <w:pStyle w:val="TableParagraph"/>
              <w:spacing w:line="276" w:lineRule="auto"/>
              <w:ind w:right="103"/>
              <w:jc w:val="both"/>
              <w:rPr>
                <w:sz w:val="24"/>
              </w:rPr>
            </w:pPr>
            <w:r>
              <w:rPr>
                <w:sz w:val="24"/>
              </w:rPr>
              <w:t>При</w:t>
            </w:r>
            <w:r>
              <w:rPr>
                <w:spacing w:val="-1"/>
                <w:sz w:val="24"/>
              </w:rPr>
              <w:t xml:space="preserve"> </w:t>
            </w:r>
            <w:r>
              <w:rPr>
                <w:sz w:val="24"/>
              </w:rPr>
              <w:t>необходимости,</w:t>
            </w:r>
            <w:r>
              <w:rPr>
                <w:spacing w:val="-2"/>
                <w:sz w:val="24"/>
              </w:rPr>
              <w:t xml:space="preserve"> </w:t>
            </w:r>
            <w:r>
              <w:rPr>
                <w:sz w:val="24"/>
              </w:rPr>
              <w:t>обучение осуществляется индивидуально</w:t>
            </w:r>
            <w:r>
              <w:rPr>
                <w:spacing w:val="-2"/>
                <w:sz w:val="24"/>
              </w:rPr>
              <w:t xml:space="preserve"> </w:t>
            </w:r>
            <w:r>
              <w:rPr>
                <w:sz w:val="24"/>
              </w:rPr>
              <w:t xml:space="preserve">на </w:t>
            </w:r>
            <w:r>
              <w:rPr>
                <w:spacing w:val="-2"/>
                <w:sz w:val="24"/>
              </w:rPr>
              <w:t>дому.</w:t>
            </w:r>
          </w:p>
          <w:p w:rsidR="007E5D29" w:rsidRDefault="00D24FDD">
            <w:pPr>
              <w:pStyle w:val="TableParagraph"/>
              <w:spacing w:line="276" w:lineRule="auto"/>
              <w:ind w:right="97"/>
              <w:jc w:val="both"/>
              <w:rPr>
                <w:sz w:val="24"/>
              </w:rPr>
            </w:pPr>
            <w:r>
              <w:rPr>
                <w:sz w:val="24"/>
              </w:rPr>
              <w:t>Имеются специальные учебники и учебные пособия (ФГОС ОВЗ для</w:t>
            </w:r>
            <w:r>
              <w:rPr>
                <w:spacing w:val="-10"/>
                <w:sz w:val="24"/>
              </w:rPr>
              <w:t xml:space="preserve"> </w:t>
            </w:r>
            <w:r>
              <w:rPr>
                <w:sz w:val="24"/>
              </w:rPr>
              <w:t>образовательных</w:t>
            </w:r>
            <w:r>
              <w:rPr>
                <w:spacing w:val="-9"/>
                <w:sz w:val="24"/>
              </w:rPr>
              <w:t xml:space="preserve"> </w:t>
            </w:r>
            <w:r>
              <w:rPr>
                <w:sz w:val="24"/>
              </w:rPr>
              <w:t>организаций,</w:t>
            </w:r>
            <w:r>
              <w:rPr>
                <w:spacing w:val="-10"/>
                <w:sz w:val="24"/>
              </w:rPr>
              <w:t xml:space="preserve"> </w:t>
            </w:r>
            <w:r>
              <w:rPr>
                <w:sz w:val="24"/>
              </w:rPr>
              <w:t>реализующих</w:t>
            </w:r>
            <w:r>
              <w:rPr>
                <w:spacing w:val="-8"/>
                <w:sz w:val="24"/>
              </w:rPr>
              <w:t xml:space="preserve"> </w:t>
            </w:r>
            <w:r>
              <w:rPr>
                <w:sz w:val="24"/>
              </w:rPr>
              <w:t>адаптированные основные общеобразовательные программы).</w:t>
            </w:r>
          </w:p>
          <w:p w:rsidR="007E5D29" w:rsidRDefault="00D24FDD">
            <w:pPr>
              <w:pStyle w:val="TableParagraph"/>
              <w:spacing w:line="275" w:lineRule="exact"/>
              <w:jc w:val="both"/>
              <w:rPr>
                <w:sz w:val="24"/>
              </w:rPr>
            </w:pPr>
            <w:r>
              <w:rPr>
                <w:sz w:val="24"/>
              </w:rPr>
              <w:t>Организовано</w:t>
            </w:r>
            <w:r>
              <w:rPr>
                <w:spacing w:val="-6"/>
                <w:sz w:val="24"/>
              </w:rPr>
              <w:t xml:space="preserve"> </w:t>
            </w:r>
            <w:r>
              <w:rPr>
                <w:sz w:val="24"/>
              </w:rPr>
              <w:t>бесплатное</w:t>
            </w:r>
            <w:r>
              <w:rPr>
                <w:spacing w:val="-6"/>
                <w:sz w:val="24"/>
              </w:rPr>
              <w:t xml:space="preserve"> </w:t>
            </w:r>
            <w:r>
              <w:rPr>
                <w:sz w:val="24"/>
              </w:rPr>
              <w:t>двухразового</w:t>
            </w:r>
            <w:r>
              <w:rPr>
                <w:spacing w:val="-4"/>
                <w:sz w:val="24"/>
              </w:rPr>
              <w:t xml:space="preserve"> </w:t>
            </w:r>
            <w:r>
              <w:rPr>
                <w:sz w:val="24"/>
              </w:rPr>
              <w:t>питания</w:t>
            </w:r>
            <w:r>
              <w:rPr>
                <w:spacing w:val="-3"/>
                <w:sz w:val="24"/>
              </w:rPr>
              <w:t xml:space="preserve"> </w:t>
            </w:r>
            <w:r>
              <w:rPr>
                <w:spacing w:val="-2"/>
                <w:sz w:val="24"/>
              </w:rPr>
              <w:t>(ОВЗ).</w:t>
            </w:r>
          </w:p>
        </w:tc>
      </w:tr>
      <w:tr w:rsidR="007E5D29">
        <w:trPr>
          <w:trHeight w:val="952"/>
        </w:trPr>
        <w:tc>
          <w:tcPr>
            <w:tcW w:w="2336" w:type="dxa"/>
          </w:tcPr>
          <w:p w:rsidR="007E5D29" w:rsidRDefault="00D24FDD">
            <w:pPr>
              <w:pStyle w:val="TableParagraph"/>
              <w:tabs>
                <w:tab w:val="left" w:pos="1916"/>
              </w:tabs>
              <w:spacing w:line="270" w:lineRule="exact"/>
              <w:rPr>
                <w:sz w:val="24"/>
              </w:rPr>
            </w:pPr>
            <w:r>
              <w:rPr>
                <w:spacing w:val="-2"/>
                <w:sz w:val="24"/>
              </w:rPr>
              <w:t>Обучающиеся</w:t>
            </w:r>
            <w:r>
              <w:rPr>
                <w:sz w:val="24"/>
              </w:rPr>
              <w:tab/>
            </w:r>
            <w:r>
              <w:rPr>
                <w:spacing w:val="-10"/>
                <w:sz w:val="24"/>
              </w:rPr>
              <w:t>с</w:t>
            </w:r>
          </w:p>
          <w:p w:rsidR="007E5D29" w:rsidRDefault="00D24FDD">
            <w:pPr>
              <w:pStyle w:val="TableParagraph"/>
              <w:spacing w:before="7" w:line="310" w:lineRule="atLeast"/>
              <w:ind w:right="301"/>
              <w:rPr>
                <w:sz w:val="24"/>
              </w:rPr>
            </w:pPr>
            <w:r>
              <w:rPr>
                <w:spacing w:val="-2"/>
                <w:sz w:val="24"/>
              </w:rPr>
              <w:t>отклоняющимся поведением</w:t>
            </w:r>
          </w:p>
        </w:tc>
        <w:tc>
          <w:tcPr>
            <w:tcW w:w="7005" w:type="dxa"/>
          </w:tcPr>
          <w:p w:rsidR="007E5D29" w:rsidRDefault="00D24FDD">
            <w:pPr>
              <w:pStyle w:val="TableParagraph"/>
              <w:spacing w:line="276" w:lineRule="auto"/>
              <w:rPr>
                <w:sz w:val="24"/>
              </w:rPr>
            </w:pPr>
            <w:r>
              <w:rPr>
                <w:sz w:val="24"/>
              </w:rPr>
              <w:t>Обеспечено</w:t>
            </w:r>
            <w:r>
              <w:rPr>
                <w:spacing w:val="-15"/>
                <w:sz w:val="24"/>
              </w:rPr>
              <w:t xml:space="preserve"> </w:t>
            </w:r>
            <w:r>
              <w:rPr>
                <w:sz w:val="24"/>
              </w:rPr>
              <w:t>социально-психологическое</w:t>
            </w:r>
            <w:r>
              <w:rPr>
                <w:spacing w:val="-15"/>
                <w:sz w:val="24"/>
              </w:rPr>
              <w:t xml:space="preserve"> </w:t>
            </w:r>
            <w:r>
              <w:rPr>
                <w:sz w:val="24"/>
              </w:rPr>
              <w:t>сопровождение. Организована педагогическая поддержка.</w:t>
            </w:r>
          </w:p>
          <w:p w:rsidR="007E5D29" w:rsidRDefault="00D24FDD">
            <w:pPr>
              <w:pStyle w:val="TableParagraph"/>
              <w:tabs>
                <w:tab w:val="left" w:pos="1923"/>
                <w:tab w:val="left" w:pos="3959"/>
                <w:tab w:val="left" w:pos="5631"/>
              </w:tabs>
              <w:spacing w:line="275" w:lineRule="exact"/>
              <w:rPr>
                <w:sz w:val="24"/>
              </w:rPr>
            </w:pPr>
            <w:r>
              <w:rPr>
                <w:spacing w:val="-2"/>
                <w:sz w:val="24"/>
              </w:rPr>
              <w:t>Проводятся</w:t>
            </w:r>
            <w:r>
              <w:rPr>
                <w:sz w:val="24"/>
              </w:rPr>
              <w:tab/>
            </w:r>
            <w:r>
              <w:rPr>
                <w:spacing w:val="-2"/>
                <w:sz w:val="24"/>
              </w:rPr>
              <w:t>консультации</w:t>
            </w:r>
            <w:r>
              <w:rPr>
                <w:sz w:val="24"/>
              </w:rPr>
              <w:tab/>
            </w:r>
            <w:r>
              <w:rPr>
                <w:spacing w:val="-2"/>
                <w:sz w:val="24"/>
              </w:rPr>
              <w:t>родителей</w:t>
            </w:r>
            <w:r>
              <w:rPr>
                <w:sz w:val="24"/>
              </w:rPr>
              <w:tab/>
            </w:r>
            <w:r>
              <w:rPr>
                <w:spacing w:val="-2"/>
                <w:sz w:val="24"/>
              </w:rPr>
              <w:t>(законных</w:t>
            </w:r>
          </w:p>
        </w:tc>
      </w:tr>
    </w:tbl>
    <w:p w:rsidR="007E5D29" w:rsidRDefault="007E5D29">
      <w:pPr>
        <w:pStyle w:val="TableParagraph"/>
        <w:spacing w:line="275" w:lineRule="exact"/>
        <w:rPr>
          <w:sz w:val="24"/>
        </w:rPr>
        <w:sectPr w:rsidR="007E5D29">
          <w:type w:val="continuous"/>
          <w:pgSz w:w="11920" w:h="16850"/>
          <w:pgMar w:top="1100" w:right="0" w:bottom="940" w:left="708" w:header="0" w:footer="695" w:gutter="0"/>
          <w:cols w:space="720"/>
        </w:sectPr>
      </w:pPr>
    </w:p>
    <w:tbl>
      <w:tblPr>
        <w:tblStyle w:val="TableNormal"/>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6"/>
        <w:gridCol w:w="7005"/>
      </w:tblGrid>
      <w:tr w:rsidR="007E5D29">
        <w:trPr>
          <w:trHeight w:val="1269"/>
        </w:trPr>
        <w:tc>
          <w:tcPr>
            <w:tcW w:w="2336" w:type="dxa"/>
          </w:tcPr>
          <w:p w:rsidR="007E5D29" w:rsidRDefault="007E5D29">
            <w:pPr>
              <w:pStyle w:val="TableParagraph"/>
              <w:ind w:left="0"/>
              <w:rPr>
                <w:sz w:val="24"/>
              </w:rPr>
            </w:pPr>
          </w:p>
        </w:tc>
        <w:tc>
          <w:tcPr>
            <w:tcW w:w="7005" w:type="dxa"/>
          </w:tcPr>
          <w:p w:rsidR="007E5D29" w:rsidRDefault="00D24FDD">
            <w:pPr>
              <w:pStyle w:val="TableParagraph"/>
              <w:tabs>
                <w:tab w:val="left" w:pos="1722"/>
                <w:tab w:val="left" w:pos="5053"/>
                <w:tab w:val="left" w:pos="6561"/>
              </w:tabs>
              <w:spacing w:line="276" w:lineRule="auto"/>
              <w:ind w:right="302"/>
              <w:rPr>
                <w:sz w:val="24"/>
              </w:rPr>
            </w:pPr>
            <w:r>
              <w:rPr>
                <w:sz w:val="24"/>
              </w:rPr>
              <w:t xml:space="preserve">представителей) педагога-психолога, социального педагога. </w:t>
            </w:r>
            <w:r>
              <w:rPr>
                <w:spacing w:val="-2"/>
                <w:sz w:val="24"/>
              </w:rPr>
              <w:t>Проводятся</w:t>
            </w:r>
            <w:r>
              <w:rPr>
                <w:sz w:val="24"/>
              </w:rPr>
              <w:tab/>
            </w:r>
            <w:r>
              <w:rPr>
                <w:spacing w:val="-2"/>
                <w:sz w:val="24"/>
              </w:rPr>
              <w:t>коррекционно-развивающие</w:t>
            </w:r>
            <w:r>
              <w:rPr>
                <w:sz w:val="24"/>
              </w:rPr>
              <w:tab/>
            </w:r>
            <w:r>
              <w:rPr>
                <w:spacing w:val="-2"/>
                <w:sz w:val="24"/>
              </w:rPr>
              <w:t>групповые</w:t>
            </w:r>
            <w:r>
              <w:rPr>
                <w:sz w:val="24"/>
              </w:rPr>
              <w:tab/>
            </w:r>
            <w:r>
              <w:rPr>
                <w:spacing w:val="-10"/>
                <w:sz w:val="24"/>
              </w:rPr>
              <w:t xml:space="preserve">и </w:t>
            </w:r>
            <w:r>
              <w:rPr>
                <w:sz w:val="24"/>
              </w:rPr>
              <w:t>индивидуальные занятия.</w:t>
            </w:r>
          </w:p>
          <w:p w:rsidR="007E5D29" w:rsidRDefault="00D24FDD">
            <w:pPr>
              <w:pStyle w:val="TableParagraph"/>
              <w:rPr>
                <w:sz w:val="24"/>
              </w:rPr>
            </w:pPr>
            <w:r>
              <w:rPr>
                <w:sz w:val="24"/>
              </w:rPr>
              <w:t>Оказывается</w:t>
            </w:r>
            <w:r>
              <w:rPr>
                <w:spacing w:val="-2"/>
                <w:sz w:val="24"/>
              </w:rPr>
              <w:t xml:space="preserve"> </w:t>
            </w:r>
            <w:r>
              <w:rPr>
                <w:sz w:val="24"/>
              </w:rPr>
              <w:t>помощь</w:t>
            </w:r>
            <w:r>
              <w:rPr>
                <w:spacing w:val="-2"/>
                <w:sz w:val="24"/>
              </w:rPr>
              <w:t xml:space="preserve"> </w:t>
            </w:r>
            <w:r>
              <w:rPr>
                <w:sz w:val="24"/>
              </w:rPr>
              <w:t>в</w:t>
            </w:r>
            <w:r>
              <w:rPr>
                <w:spacing w:val="-1"/>
                <w:sz w:val="24"/>
              </w:rPr>
              <w:t xml:space="preserve"> </w:t>
            </w:r>
            <w:r>
              <w:rPr>
                <w:sz w:val="24"/>
              </w:rPr>
              <w:t>решении</w:t>
            </w:r>
            <w:r>
              <w:rPr>
                <w:spacing w:val="-2"/>
                <w:sz w:val="24"/>
              </w:rPr>
              <w:t xml:space="preserve"> </w:t>
            </w:r>
            <w:r>
              <w:rPr>
                <w:sz w:val="24"/>
              </w:rPr>
              <w:t>семейных</w:t>
            </w:r>
            <w:r>
              <w:rPr>
                <w:spacing w:val="-2"/>
                <w:sz w:val="24"/>
              </w:rPr>
              <w:t xml:space="preserve"> </w:t>
            </w:r>
            <w:r>
              <w:rPr>
                <w:sz w:val="24"/>
              </w:rPr>
              <w:t>и</w:t>
            </w:r>
            <w:r>
              <w:rPr>
                <w:spacing w:val="-3"/>
                <w:sz w:val="24"/>
              </w:rPr>
              <w:t xml:space="preserve"> </w:t>
            </w:r>
            <w:r>
              <w:rPr>
                <w:sz w:val="24"/>
              </w:rPr>
              <w:t xml:space="preserve">бытовых </w:t>
            </w:r>
            <w:r>
              <w:rPr>
                <w:spacing w:val="-2"/>
                <w:sz w:val="24"/>
              </w:rPr>
              <w:t>проблем.</w:t>
            </w:r>
          </w:p>
        </w:tc>
      </w:tr>
      <w:tr w:rsidR="007E5D29">
        <w:trPr>
          <w:trHeight w:val="635"/>
        </w:trPr>
        <w:tc>
          <w:tcPr>
            <w:tcW w:w="2336" w:type="dxa"/>
          </w:tcPr>
          <w:p w:rsidR="007E5D29" w:rsidRDefault="00D24FDD">
            <w:pPr>
              <w:pStyle w:val="TableParagraph"/>
              <w:spacing w:line="270" w:lineRule="exact"/>
              <w:rPr>
                <w:sz w:val="24"/>
              </w:rPr>
            </w:pPr>
            <w:r>
              <w:rPr>
                <w:sz w:val="24"/>
              </w:rPr>
              <w:t>Одаренные</w:t>
            </w:r>
            <w:r>
              <w:rPr>
                <w:spacing w:val="-7"/>
                <w:sz w:val="24"/>
              </w:rPr>
              <w:t xml:space="preserve"> </w:t>
            </w:r>
            <w:r>
              <w:rPr>
                <w:spacing w:val="-4"/>
                <w:sz w:val="24"/>
              </w:rPr>
              <w:t>дети</w:t>
            </w:r>
          </w:p>
        </w:tc>
        <w:tc>
          <w:tcPr>
            <w:tcW w:w="7005" w:type="dxa"/>
          </w:tcPr>
          <w:p w:rsidR="007E5D29" w:rsidRDefault="00D24FDD">
            <w:pPr>
              <w:pStyle w:val="TableParagraph"/>
              <w:spacing w:line="270" w:lineRule="exact"/>
              <w:rPr>
                <w:sz w:val="24"/>
              </w:rPr>
            </w:pPr>
            <w:r>
              <w:rPr>
                <w:sz w:val="24"/>
              </w:rPr>
              <w:t>Проводятся</w:t>
            </w:r>
            <w:r>
              <w:rPr>
                <w:spacing w:val="-8"/>
                <w:sz w:val="24"/>
              </w:rPr>
              <w:t xml:space="preserve"> </w:t>
            </w:r>
            <w:r>
              <w:rPr>
                <w:sz w:val="24"/>
              </w:rPr>
              <w:t>консультации</w:t>
            </w:r>
            <w:r>
              <w:rPr>
                <w:spacing w:val="-7"/>
                <w:sz w:val="24"/>
              </w:rPr>
              <w:t xml:space="preserve"> </w:t>
            </w:r>
            <w:r>
              <w:rPr>
                <w:sz w:val="24"/>
              </w:rPr>
              <w:t>педагога-</w:t>
            </w:r>
            <w:r>
              <w:rPr>
                <w:spacing w:val="-2"/>
                <w:sz w:val="24"/>
              </w:rPr>
              <w:t>психолога.</w:t>
            </w:r>
          </w:p>
          <w:p w:rsidR="007E5D29" w:rsidRDefault="00D24FDD">
            <w:pPr>
              <w:pStyle w:val="TableParagraph"/>
              <w:spacing w:before="41"/>
              <w:rPr>
                <w:sz w:val="24"/>
              </w:rPr>
            </w:pPr>
            <w:r>
              <w:rPr>
                <w:sz w:val="24"/>
              </w:rPr>
              <w:t>Организовано</w:t>
            </w:r>
            <w:r>
              <w:rPr>
                <w:spacing w:val="-12"/>
                <w:sz w:val="24"/>
              </w:rPr>
              <w:t xml:space="preserve"> </w:t>
            </w:r>
            <w:r>
              <w:rPr>
                <w:sz w:val="24"/>
              </w:rPr>
              <w:t>психолого-педагогическое</w:t>
            </w:r>
            <w:r>
              <w:rPr>
                <w:spacing w:val="-10"/>
                <w:sz w:val="24"/>
              </w:rPr>
              <w:t xml:space="preserve"> </w:t>
            </w:r>
            <w:r>
              <w:rPr>
                <w:spacing w:val="-2"/>
                <w:sz w:val="24"/>
              </w:rPr>
              <w:t>сопровождение.</w:t>
            </w:r>
          </w:p>
        </w:tc>
      </w:tr>
    </w:tbl>
    <w:p w:rsidR="007E5D29" w:rsidRDefault="007E5D29">
      <w:pPr>
        <w:pStyle w:val="a3"/>
        <w:spacing w:before="55"/>
        <w:ind w:left="0" w:firstLine="0"/>
        <w:jc w:val="left"/>
      </w:pPr>
    </w:p>
    <w:p w:rsidR="007E5D29" w:rsidRDefault="00D24FDD">
      <w:pPr>
        <w:pStyle w:val="a3"/>
        <w:spacing w:before="1" w:line="276" w:lineRule="auto"/>
        <w:ind w:left="593"/>
        <w:jc w:val="left"/>
      </w:pPr>
      <w:r>
        <w:t>Особыми</w:t>
      </w:r>
      <w:r>
        <w:rPr>
          <w:spacing w:val="29"/>
        </w:rPr>
        <w:t xml:space="preserve"> </w:t>
      </w:r>
      <w:r>
        <w:t>задачами</w:t>
      </w:r>
      <w:r>
        <w:rPr>
          <w:spacing w:val="29"/>
        </w:rPr>
        <w:t xml:space="preserve"> </w:t>
      </w:r>
      <w:r>
        <w:t>воспитания</w:t>
      </w:r>
      <w:r>
        <w:rPr>
          <w:spacing w:val="28"/>
        </w:rPr>
        <w:t xml:space="preserve"> </w:t>
      </w:r>
      <w:r>
        <w:t>обучающихся</w:t>
      </w:r>
      <w:r>
        <w:rPr>
          <w:spacing w:val="28"/>
        </w:rPr>
        <w:t xml:space="preserve"> </w:t>
      </w:r>
      <w:r>
        <w:t>с особыми</w:t>
      </w:r>
      <w:r>
        <w:rPr>
          <w:spacing w:val="29"/>
        </w:rPr>
        <w:t xml:space="preserve"> </w:t>
      </w:r>
      <w:r>
        <w:t xml:space="preserve">образовательными потребностями </w:t>
      </w:r>
      <w:r>
        <w:rPr>
          <w:spacing w:val="-2"/>
        </w:rPr>
        <w:t>являются:</w:t>
      </w:r>
    </w:p>
    <w:p w:rsidR="007E5D29" w:rsidRDefault="00D24FDD">
      <w:pPr>
        <w:pStyle w:val="a3"/>
        <w:tabs>
          <w:tab w:val="left" w:pos="1301"/>
        </w:tabs>
        <w:spacing w:line="266" w:lineRule="auto"/>
        <w:ind w:left="593" w:right="285" w:firstLine="283"/>
        <w:jc w:val="left"/>
      </w:pPr>
      <w:r>
        <w:rPr>
          <w:spacing w:val="-10"/>
          <w:sz w:val="28"/>
        </w:rPr>
        <w:t>−</w:t>
      </w:r>
      <w:r>
        <w:rPr>
          <w:sz w:val="28"/>
        </w:rPr>
        <w:tab/>
      </w:r>
      <w:r>
        <w:t>налаживание</w:t>
      </w:r>
      <w:r>
        <w:rPr>
          <w:spacing w:val="80"/>
        </w:rPr>
        <w:t xml:space="preserve"> </w:t>
      </w:r>
      <w:r>
        <w:t>эмоционально-положительного</w:t>
      </w:r>
      <w:r>
        <w:rPr>
          <w:spacing w:val="80"/>
        </w:rPr>
        <w:t xml:space="preserve"> </w:t>
      </w:r>
      <w:r>
        <w:t>взаимодействия</w:t>
      </w:r>
      <w:r>
        <w:rPr>
          <w:spacing w:val="80"/>
        </w:rPr>
        <w:t xml:space="preserve"> </w:t>
      </w:r>
      <w:r>
        <w:t>с</w:t>
      </w:r>
      <w:r>
        <w:rPr>
          <w:spacing w:val="80"/>
        </w:rPr>
        <w:t xml:space="preserve"> </w:t>
      </w:r>
      <w:r>
        <w:t>окружающими</w:t>
      </w:r>
      <w:r>
        <w:rPr>
          <w:spacing w:val="80"/>
        </w:rPr>
        <w:t xml:space="preserve"> </w:t>
      </w:r>
      <w:r>
        <w:t>для</w:t>
      </w:r>
      <w:r>
        <w:rPr>
          <w:spacing w:val="80"/>
        </w:rPr>
        <w:t xml:space="preserve"> </w:t>
      </w:r>
      <w:r>
        <w:t>их</w:t>
      </w:r>
      <w:r>
        <w:rPr>
          <w:spacing w:val="80"/>
          <w:w w:val="150"/>
        </w:rPr>
        <w:t xml:space="preserve"> </w:t>
      </w:r>
      <w:r>
        <w:t>успешной социальной адаптации и интеграции в Школе;</w:t>
      </w:r>
    </w:p>
    <w:p w:rsidR="007E5D29" w:rsidRDefault="00D24FDD">
      <w:pPr>
        <w:pStyle w:val="a3"/>
        <w:tabs>
          <w:tab w:val="left" w:pos="1301"/>
        </w:tabs>
        <w:spacing w:before="6" w:line="266" w:lineRule="auto"/>
        <w:ind w:left="593" w:right="285" w:firstLine="283"/>
        <w:jc w:val="left"/>
      </w:pPr>
      <w:r>
        <w:rPr>
          <w:spacing w:val="-10"/>
          <w:sz w:val="28"/>
        </w:rPr>
        <w:t>−</w:t>
      </w:r>
      <w:r>
        <w:rPr>
          <w:sz w:val="28"/>
        </w:rPr>
        <w:tab/>
      </w:r>
      <w:r>
        <w:t>формирование доброжелательного отношения к обучающимся и их семьям со стороны всех участников образовательных отношений;</w:t>
      </w:r>
    </w:p>
    <w:p w:rsidR="007E5D29" w:rsidRDefault="00D24FDD">
      <w:pPr>
        <w:pStyle w:val="a3"/>
        <w:tabs>
          <w:tab w:val="left" w:pos="1301"/>
        </w:tabs>
        <w:spacing w:before="8" w:line="266" w:lineRule="auto"/>
        <w:ind w:left="593" w:right="285" w:firstLine="283"/>
        <w:jc w:val="left"/>
      </w:pPr>
      <w:r>
        <w:rPr>
          <w:spacing w:val="-10"/>
          <w:sz w:val="28"/>
        </w:rPr>
        <w:t>−</w:t>
      </w:r>
      <w:r>
        <w:rPr>
          <w:sz w:val="28"/>
        </w:rPr>
        <w:tab/>
      </w:r>
      <w:r>
        <w:t>построение</w:t>
      </w:r>
      <w:r>
        <w:rPr>
          <w:spacing w:val="80"/>
          <w:w w:val="150"/>
        </w:rPr>
        <w:t xml:space="preserve"> </w:t>
      </w:r>
      <w:r>
        <w:t>воспитательной</w:t>
      </w:r>
      <w:r>
        <w:rPr>
          <w:spacing w:val="80"/>
          <w:w w:val="150"/>
        </w:rPr>
        <w:t xml:space="preserve"> </w:t>
      </w:r>
      <w:r>
        <w:t>деятельности</w:t>
      </w:r>
      <w:r>
        <w:rPr>
          <w:spacing w:val="80"/>
          <w:w w:val="150"/>
        </w:rPr>
        <w:t xml:space="preserve"> </w:t>
      </w:r>
      <w:r>
        <w:t>с</w:t>
      </w:r>
      <w:r>
        <w:rPr>
          <w:spacing w:val="80"/>
          <w:w w:val="150"/>
        </w:rPr>
        <w:t xml:space="preserve"> </w:t>
      </w:r>
      <w:r>
        <w:t>учётом</w:t>
      </w:r>
      <w:r>
        <w:rPr>
          <w:spacing w:val="80"/>
          <w:w w:val="150"/>
        </w:rPr>
        <w:t xml:space="preserve"> </w:t>
      </w:r>
      <w:r>
        <w:t>индивидуальных</w:t>
      </w:r>
      <w:r>
        <w:rPr>
          <w:spacing w:val="80"/>
          <w:w w:val="150"/>
        </w:rPr>
        <w:t xml:space="preserve"> </w:t>
      </w:r>
      <w:r>
        <w:t>особенностей</w:t>
      </w:r>
      <w:r>
        <w:rPr>
          <w:spacing w:val="80"/>
          <w:w w:val="150"/>
        </w:rPr>
        <w:t xml:space="preserve"> </w:t>
      </w:r>
      <w:r>
        <w:t>и возможностей каждого обучающегося;</w:t>
      </w:r>
    </w:p>
    <w:p w:rsidR="007E5D29" w:rsidRDefault="00D24FDD">
      <w:pPr>
        <w:pStyle w:val="a3"/>
        <w:tabs>
          <w:tab w:val="left" w:pos="1301"/>
          <w:tab w:val="left" w:pos="2828"/>
          <w:tab w:val="left" w:pos="5829"/>
          <w:tab w:val="left" w:pos="7210"/>
          <w:tab w:val="left" w:pos="8057"/>
          <w:tab w:val="left" w:pos="9786"/>
        </w:tabs>
        <w:spacing w:before="9" w:line="266" w:lineRule="auto"/>
        <w:ind w:left="593" w:right="273" w:firstLine="283"/>
        <w:jc w:val="left"/>
      </w:pPr>
      <w:r>
        <w:rPr>
          <w:spacing w:val="-10"/>
          <w:sz w:val="28"/>
        </w:rPr>
        <w:t>−</w:t>
      </w:r>
      <w:r>
        <w:rPr>
          <w:sz w:val="28"/>
        </w:rPr>
        <w:tab/>
      </w:r>
      <w:r>
        <w:rPr>
          <w:spacing w:val="-2"/>
        </w:rPr>
        <w:t>обеспечение</w:t>
      </w:r>
      <w:r>
        <w:tab/>
      </w:r>
      <w:r>
        <w:rPr>
          <w:spacing w:val="-2"/>
        </w:rPr>
        <w:t>психолого-педагогической</w:t>
      </w:r>
      <w:r>
        <w:tab/>
      </w:r>
      <w:r>
        <w:rPr>
          <w:spacing w:val="-2"/>
        </w:rPr>
        <w:t>поддержки</w:t>
      </w:r>
      <w:r>
        <w:tab/>
      </w:r>
      <w:r>
        <w:rPr>
          <w:spacing w:val="-2"/>
        </w:rPr>
        <w:t>семей</w:t>
      </w:r>
      <w:r>
        <w:tab/>
      </w:r>
      <w:r>
        <w:rPr>
          <w:spacing w:val="-2"/>
        </w:rPr>
        <w:t>обучающихся,</w:t>
      </w:r>
      <w:r>
        <w:tab/>
      </w:r>
      <w:r>
        <w:rPr>
          <w:spacing w:val="-2"/>
        </w:rPr>
        <w:t xml:space="preserve">содействие </w:t>
      </w:r>
      <w:r>
        <w:t>повышению уровня их педагогической, психологической, медико-социальной компетентности.</w:t>
      </w:r>
    </w:p>
    <w:p w:rsidR="007E5D29" w:rsidRDefault="00D24FDD">
      <w:pPr>
        <w:pStyle w:val="a3"/>
        <w:spacing w:before="9" w:line="278" w:lineRule="auto"/>
        <w:ind w:left="593"/>
        <w:jc w:val="left"/>
      </w:pPr>
      <w:r>
        <w:t>При</w:t>
      </w:r>
      <w:r>
        <w:rPr>
          <w:spacing w:val="40"/>
        </w:rPr>
        <w:t xml:space="preserve"> </w:t>
      </w:r>
      <w:r>
        <w:t>организации</w:t>
      </w:r>
      <w:r>
        <w:rPr>
          <w:spacing w:val="40"/>
        </w:rPr>
        <w:t xml:space="preserve"> </w:t>
      </w:r>
      <w:r>
        <w:t>воспитания</w:t>
      </w:r>
      <w:r>
        <w:rPr>
          <w:spacing w:val="40"/>
        </w:rPr>
        <w:t xml:space="preserve"> </w:t>
      </w:r>
      <w:r>
        <w:t>обучающихся</w:t>
      </w:r>
      <w:r>
        <w:rPr>
          <w:spacing w:val="40"/>
        </w:rPr>
        <w:t xml:space="preserve"> </w:t>
      </w:r>
      <w:r>
        <w:t>с</w:t>
      </w:r>
      <w:r>
        <w:rPr>
          <w:spacing w:val="40"/>
        </w:rPr>
        <w:t xml:space="preserve"> </w:t>
      </w:r>
      <w:r>
        <w:t>особыми</w:t>
      </w:r>
      <w:r>
        <w:rPr>
          <w:spacing w:val="40"/>
        </w:rPr>
        <w:t xml:space="preserve"> </w:t>
      </w:r>
      <w:r>
        <w:t>образовательными</w:t>
      </w:r>
      <w:r>
        <w:rPr>
          <w:spacing w:val="40"/>
        </w:rPr>
        <w:t xml:space="preserve"> </w:t>
      </w:r>
      <w:r>
        <w:t>потребностями педагогический коллектив ориентируется на:</w:t>
      </w:r>
    </w:p>
    <w:p w:rsidR="007E5D29" w:rsidRDefault="00D24FDD">
      <w:pPr>
        <w:pStyle w:val="a3"/>
        <w:spacing w:line="276" w:lineRule="auto"/>
        <w:ind w:left="593" w:right="268" w:firstLine="360"/>
      </w:pPr>
      <w:r>
        <w:t>−</w:t>
      </w:r>
      <w:r>
        <w:rPr>
          <w:spacing w:val="40"/>
        </w:rPr>
        <w:t xml:space="preserve"> </w:t>
      </w:r>
      <w: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w:t>
      </w:r>
      <w:r>
        <w:rPr>
          <w:spacing w:val="-2"/>
        </w:rPr>
        <w:t>воспитания;</w:t>
      </w:r>
    </w:p>
    <w:p w:rsidR="007E5D29" w:rsidRDefault="00D24FDD">
      <w:pPr>
        <w:pStyle w:val="a3"/>
        <w:spacing w:line="276" w:lineRule="auto"/>
        <w:ind w:left="593" w:right="269" w:firstLine="360"/>
      </w:pPr>
      <w:r>
        <w:t>−</w:t>
      </w:r>
      <w:r>
        <w:rPr>
          <w:spacing w:val="80"/>
        </w:rPr>
        <w:t xml:space="preserve"> </w:t>
      </w:r>
      <w:r>
        <w:t>создание</w:t>
      </w:r>
      <w:r>
        <w:rPr>
          <w:spacing w:val="40"/>
        </w:rPr>
        <w:t xml:space="preserve"> </w:t>
      </w:r>
      <w:r>
        <w:t>оптимальных</w:t>
      </w:r>
      <w:r>
        <w:rPr>
          <w:spacing w:val="40"/>
        </w:rPr>
        <w:t xml:space="preserve"> </w:t>
      </w:r>
      <w:r>
        <w:t>условий</w:t>
      </w:r>
      <w:r>
        <w:rPr>
          <w:spacing w:val="40"/>
        </w:rPr>
        <w:t xml:space="preserve"> </w:t>
      </w:r>
      <w:r>
        <w:t>совместного</w:t>
      </w:r>
      <w:r>
        <w:rPr>
          <w:spacing w:val="40"/>
        </w:rPr>
        <w:t xml:space="preserve"> </w:t>
      </w:r>
      <w:r>
        <w:t>воспитания</w:t>
      </w:r>
      <w:r>
        <w:rPr>
          <w:spacing w:val="40"/>
        </w:rPr>
        <w:t xml:space="preserve"> </w:t>
      </w:r>
      <w:r>
        <w:t>и</w:t>
      </w:r>
      <w:r>
        <w:rPr>
          <w:spacing w:val="40"/>
        </w:rPr>
        <w:t xml:space="preserve"> </w:t>
      </w:r>
      <w:r>
        <w:t>обучения</w:t>
      </w:r>
      <w:r>
        <w:rPr>
          <w:spacing w:val="40"/>
        </w:rPr>
        <w:t xml:space="preserve"> </w:t>
      </w:r>
      <w:r>
        <w:t>обучающихся</w:t>
      </w:r>
      <w:r>
        <w:rPr>
          <w:spacing w:val="40"/>
        </w:rPr>
        <w:t xml:space="preserve"> </w:t>
      </w:r>
      <w:r>
        <w:t>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классных руководителей, педагогов-психологов, социальных педагогов, учителей-логопедов, , педагогов дополнительного образования;</w:t>
      </w:r>
    </w:p>
    <w:p w:rsidR="007E5D29" w:rsidRDefault="00D24FDD">
      <w:pPr>
        <w:pStyle w:val="a3"/>
        <w:spacing w:line="276" w:lineRule="auto"/>
        <w:ind w:left="593" w:right="276" w:firstLine="360"/>
      </w:pPr>
      <w:r>
        <w:t>−</w:t>
      </w:r>
      <w:r>
        <w:rPr>
          <w:spacing w:val="80"/>
        </w:rPr>
        <w:t xml:space="preserve">  </w:t>
      </w:r>
      <w:r>
        <w:t>личностно-ориентированный подход в организации всех видов деятельности обучающихся</w:t>
      </w:r>
      <w:r>
        <w:rPr>
          <w:spacing w:val="80"/>
        </w:rPr>
        <w:t xml:space="preserve"> </w:t>
      </w:r>
      <w:r>
        <w:t>с особыми образовательными потребностями.</w:t>
      </w:r>
    </w:p>
    <w:p w:rsidR="007E5D29" w:rsidRDefault="007E5D29">
      <w:pPr>
        <w:pStyle w:val="a3"/>
        <w:spacing w:before="44"/>
        <w:ind w:left="0" w:firstLine="0"/>
        <w:jc w:val="left"/>
      </w:pPr>
    </w:p>
    <w:p w:rsidR="007E5D29" w:rsidRDefault="00D24FDD">
      <w:pPr>
        <w:pStyle w:val="2"/>
        <w:numPr>
          <w:ilvl w:val="1"/>
          <w:numId w:val="15"/>
        </w:numPr>
        <w:tabs>
          <w:tab w:val="left" w:pos="1869"/>
        </w:tabs>
        <w:spacing w:line="276" w:lineRule="auto"/>
        <w:ind w:left="451" w:right="277" w:firstLine="847"/>
        <w:jc w:val="both"/>
      </w:pPr>
      <w:r>
        <w:t>Система поощрения социальной успешности и проявлений активной жизненной позиции обучающихся.</w:t>
      </w:r>
    </w:p>
    <w:p w:rsidR="007E5D29" w:rsidRDefault="00D24FDD">
      <w:pPr>
        <w:pStyle w:val="a3"/>
        <w:spacing w:line="276" w:lineRule="auto"/>
        <w:ind w:left="593" w:right="273"/>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7E5D29" w:rsidRDefault="00D24FDD">
      <w:pPr>
        <w:pStyle w:val="a3"/>
        <w:spacing w:line="276" w:lineRule="auto"/>
        <w:ind w:left="593" w:right="284"/>
      </w:pPr>
      <w:r>
        <w:t>Система проявлений активной жизненной позиции и поощрения социальной успешности обучающихся строится на принципах:</w:t>
      </w:r>
    </w:p>
    <w:p w:rsidR="007E5D29" w:rsidRDefault="00D24FDD">
      <w:pPr>
        <w:pStyle w:val="a3"/>
        <w:spacing w:line="266" w:lineRule="auto"/>
        <w:ind w:left="593" w:right="273"/>
      </w:pPr>
      <w:r>
        <w:rPr>
          <w:sz w:val="28"/>
        </w:rPr>
        <w:t xml:space="preserve">− </w:t>
      </w:r>
      <w:r>
        <w:t>публичности, открытости поощрений - информирование всех обучающихся о</w:t>
      </w:r>
      <w:r>
        <w:rPr>
          <w:spacing w:val="40"/>
        </w:rPr>
        <w:t xml:space="preserve"> </w:t>
      </w:r>
      <w:r>
        <w:t>награждении, проведение награждений в присутствии значительного числа обучающихся;</w:t>
      </w:r>
    </w:p>
    <w:p w:rsidR="007E5D29" w:rsidRDefault="00D24FDD">
      <w:pPr>
        <w:pStyle w:val="a3"/>
        <w:spacing w:before="3" w:line="264" w:lineRule="auto"/>
        <w:ind w:left="593" w:right="271"/>
      </w:pPr>
      <w:r>
        <w:rPr>
          <w:sz w:val="28"/>
        </w:rPr>
        <w:t xml:space="preserve">− </w:t>
      </w:r>
      <w:r>
        <w:t>соответствия артефактов и процедур награждения укладу Школы, качеству воспитывающей среды, символике Школы;</w:t>
      </w:r>
    </w:p>
    <w:p w:rsidR="007E5D29" w:rsidRDefault="00D24FDD">
      <w:pPr>
        <w:pStyle w:val="a3"/>
        <w:spacing w:before="14" w:line="271" w:lineRule="auto"/>
        <w:ind w:left="593" w:right="270"/>
      </w:pPr>
      <w:r>
        <w:rPr>
          <w:sz w:val="28"/>
        </w:rPr>
        <w:t>−</w:t>
      </w:r>
      <w:r>
        <w:rPr>
          <w:spacing w:val="40"/>
          <w:sz w:val="28"/>
        </w:rPr>
        <w:t xml:space="preserve"> </w:t>
      </w:r>
      <w:r>
        <w:t>прозрачности правил поощрения -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E5D29" w:rsidRDefault="007E5D29">
      <w:pPr>
        <w:pStyle w:val="a3"/>
        <w:spacing w:line="271" w:lineRule="auto"/>
        <w:sectPr w:rsidR="007E5D29">
          <w:type w:val="continuous"/>
          <w:pgSz w:w="11920" w:h="16850"/>
          <w:pgMar w:top="1100" w:right="0" w:bottom="940" w:left="708" w:header="0" w:footer="695" w:gutter="0"/>
          <w:cols w:space="720"/>
        </w:sectPr>
      </w:pPr>
    </w:p>
    <w:p w:rsidR="007E5D29" w:rsidRDefault="00D24FDD">
      <w:pPr>
        <w:pStyle w:val="a3"/>
        <w:spacing w:before="73" w:line="264" w:lineRule="auto"/>
        <w:ind w:left="593" w:right="274"/>
      </w:pPr>
      <w:r>
        <w:rPr>
          <w:sz w:val="28"/>
        </w:rPr>
        <w:t xml:space="preserve">− </w:t>
      </w:r>
      <w:r>
        <w:t>регулирования частоты награждений - недопущение избыточности в поощрениях, чрезмерно больших групп поощряемых и т. п.;</w:t>
      </w:r>
    </w:p>
    <w:p w:rsidR="007E5D29" w:rsidRDefault="00D24FDD">
      <w:pPr>
        <w:pStyle w:val="a3"/>
        <w:spacing w:before="14" w:line="271" w:lineRule="auto"/>
        <w:ind w:left="593" w:right="268"/>
      </w:pPr>
      <w:r>
        <w:rPr>
          <w:sz w:val="28"/>
        </w:rPr>
        <w:t xml:space="preserve">− </w:t>
      </w:r>
      <w:r>
        <w:t>сочетания</w:t>
      </w:r>
      <w:r>
        <w:rPr>
          <w:spacing w:val="40"/>
        </w:rPr>
        <w:t xml:space="preserve"> </w:t>
      </w:r>
      <w:r>
        <w:t>индивидуального</w:t>
      </w:r>
      <w:r>
        <w:rPr>
          <w:spacing w:val="40"/>
        </w:rPr>
        <w:t xml:space="preserve"> </w:t>
      </w:r>
      <w:r>
        <w:t>и</w:t>
      </w:r>
      <w:r>
        <w:rPr>
          <w:spacing w:val="40"/>
        </w:rPr>
        <w:t xml:space="preserve"> </w:t>
      </w:r>
      <w:r>
        <w:t>коллективного</w:t>
      </w:r>
      <w:r>
        <w:rPr>
          <w:spacing w:val="40"/>
        </w:rPr>
        <w:t xml:space="preserve"> </w:t>
      </w:r>
      <w:r>
        <w:t>поощрения</w:t>
      </w:r>
      <w:r>
        <w:rPr>
          <w:spacing w:val="40"/>
        </w:rPr>
        <w:t xml:space="preserve"> </w:t>
      </w:r>
      <w:r>
        <w:t>-</w:t>
      </w:r>
      <w:r>
        <w:rPr>
          <w:spacing w:val="40"/>
        </w:rPr>
        <w:t xml:space="preserve"> </w:t>
      </w:r>
      <w:r>
        <w:t>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7E5D29" w:rsidRDefault="00D24FDD">
      <w:pPr>
        <w:pStyle w:val="a3"/>
        <w:spacing w:before="7" w:line="271" w:lineRule="auto"/>
        <w:ind w:left="593" w:right="277"/>
      </w:pPr>
      <w:r>
        <w:rPr>
          <w:sz w:val="28"/>
        </w:rPr>
        <w:t xml:space="preserve">− </w:t>
      </w: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7E5D29" w:rsidRDefault="00D24FDD">
      <w:pPr>
        <w:pStyle w:val="a3"/>
        <w:spacing w:before="9" w:line="266" w:lineRule="auto"/>
        <w:ind w:left="593" w:right="279"/>
      </w:pPr>
      <w:r>
        <w:rPr>
          <w:sz w:val="28"/>
        </w:rPr>
        <w:t>−</w:t>
      </w:r>
      <w:r>
        <w:rPr>
          <w:spacing w:val="80"/>
          <w:sz w:val="28"/>
        </w:rPr>
        <w:t xml:space="preserve"> </w:t>
      </w:r>
      <w:r>
        <w:t>дифференцированности поощрений (наличие</w:t>
      </w:r>
      <w:r>
        <w:rPr>
          <w:spacing w:val="-2"/>
        </w:rPr>
        <w:t xml:space="preserve"> </w:t>
      </w:r>
      <w:r>
        <w:t>уровней и типов</w:t>
      </w:r>
      <w:r>
        <w:rPr>
          <w:spacing w:val="-2"/>
        </w:rPr>
        <w:t xml:space="preserve"> </w:t>
      </w:r>
      <w:r>
        <w:t>наград позволяет</w:t>
      </w:r>
      <w:r>
        <w:rPr>
          <w:spacing w:val="-1"/>
        </w:rPr>
        <w:t xml:space="preserve"> </w:t>
      </w:r>
      <w:r>
        <w:t>продлить стимулирующее действие системы поощрения).</w:t>
      </w:r>
    </w:p>
    <w:p w:rsidR="007E5D29" w:rsidRDefault="00D24FDD">
      <w:pPr>
        <w:pStyle w:val="a3"/>
        <w:spacing w:before="9" w:line="276" w:lineRule="auto"/>
        <w:ind w:left="593" w:right="274"/>
      </w:pPr>
      <w: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7E5D29" w:rsidRDefault="00D24FDD">
      <w:pPr>
        <w:pStyle w:val="a3"/>
        <w:spacing w:line="276" w:lineRule="auto"/>
        <w:ind w:left="593" w:right="274"/>
      </w:pPr>
      <w:r>
        <w:t xml:space="preserve">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w:t>
      </w:r>
      <w:r>
        <w:rPr>
          <w:spacing w:val="-2"/>
        </w:rPr>
        <w:t>обучающегося.</w:t>
      </w:r>
    </w:p>
    <w:p w:rsidR="007E5D29" w:rsidRDefault="00D24FDD">
      <w:pPr>
        <w:pStyle w:val="a3"/>
        <w:spacing w:line="276" w:lineRule="auto"/>
        <w:ind w:left="593" w:right="268"/>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7E5D29" w:rsidRDefault="00D24FDD">
      <w:pPr>
        <w:pStyle w:val="a3"/>
        <w:spacing w:line="276" w:lineRule="auto"/>
        <w:ind w:left="593" w:right="273"/>
      </w:pPr>
      <w:r>
        <w:t xml:space="preserve">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w:t>
      </w:r>
      <w:r>
        <w:rPr>
          <w:spacing w:val="-2"/>
        </w:rPr>
        <w:t>достижениями.</w:t>
      </w:r>
    </w:p>
    <w:p w:rsidR="007E5D29" w:rsidRDefault="00D24FDD">
      <w:pPr>
        <w:pStyle w:val="a3"/>
        <w:spacing w:before="1" w:line="276" w:lineRule="auto"/>
        <w:ind w:left="593" w:right="275"/>
      </w:pPr>
      <w:r>
        <w:t>Благотворительная поддержка обучающихся, групп обучающихся (классов)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7E5D29" w:rsidRDefault="00D24FDD">
      <w:pPr>
        <w:pStyle w:val="a3"/>
        <w:spacing w:line="276" w:lineRule="auto"/>
        <w:ind w:left="593" w:right="283"/>
      </w:pPr>
      <w:r>
        <w:t xml:space="preserve">Благотворительность предусматривает публичную презентацию благотворителей и их </w:t>
      </w:r>
      <w:r>
        <w:rPr>
          <w:spacing w:val="-2"/>
        </w:rPr>
        <w:t>деятельности.</w:t>
      </w:r>
    </w:p>
    <w:p w:rsidR="007E5D29" w:rsidRDefault="00D24FDD">
      <w:pPr>
        <w:pStyle w:val="a3"/>
        <w:spacing w:before="1" w:line="276" w:lineRule="auto"/>
        <w:ind w:left="593" w:right="282"/>
      </w:pPr>
      <w:r>
        <w:t>Использование рейтингов, их форма, публичность, привлечение благотворителей, в том числе из социальных партнеров, их статус, акции, деятельность организуются в соответствии с укладом Школы, целью, задачами, традициями воспитания, согласовываются с представителями родительского сообщества во избежание деструктивного воздействия на взаимоотношения в</w:t>
      </w:r>
      <w:r>
        <w:rPr>
          <w:spacing w:val="40"/>
        </w:rPr>
        <w:t xml:space="preserve"> </w:t>
      </w:r>
      <w:r>
        <w:rPr>
          <w:spacing w:val="-2"/>
        </w:rPr>
        <w:t>Школе.</w:t>
      </w:r>
    </w:p>
    <w:p w:rsidR="007E5D29" w:rsidRDefault="007E5D29">
      <w:pPr>
        <w:pStyle w:val="a3"/>
        <w:spacing w:before="45"/>
        <w:ind w:left="0" w:firstLine="0"/>
        <w:jc w:val="left"/>
      </w:pPr>
    </w:p>
    <w:p w:rsidR="007E5D29" w:rsidRDefault="00D24FDD">
      <w:pPr>
        <w:pStyle w:val="2"/>
        <w:numPr>
          <w:ilvl w:val="1"/>
          <w:numId w:val="15"/>
        </w:numPr>
        <w:tabs>
          <w:tab w:val="left" w:pos="2294"/>
        </w:tabs>
        <w:ind w:left="2294" w:hanging="996"/>
        <w:jc w:val="both"/>
      </w:pPr>
      <w:r>
        <w:t>Анализ</w:t>
      </w:r>
      <w:r>
        <w:rPr>
          <w:spacing w:val="-9"/>
        </w:rPr>
        <w:t xml:space="preserve"> </w:t>
      </w:r>
      <w:r>
        <w:t>воспитательного</w:t>
      </w:r>
      <w:r>
        <w:rPr>
          <w:spacing w:val="-7"/>
        </w:rPr>
        <w:t xml:space="preserve"> </w:t>
      </w:r>
      <w:r>
        <w:rPr>
          <w:spacing w:val="-2"/>
        </w:rPr>
        <w:t>процесса.</w:t>
      </w:r>
    </w:p>
    <w:p w:rsidR="007E5D29" w:rsidRDefault="00D24FDD">
      <w:pPr>
        <w:pStyle w:val="a3"/>
        <w:spacing w:before="36" w:line="276" w:lineRule="auto"/>
        <w:ind w:left="593" w:right="271"/>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установленными ФГОС НОО, ООО, СОО.</w:t>
      </w:r>
    </w:p>
    <w:p w:rsidR="007E5D29" w:rsidRDefault="00D24FDD">
      <w:pPr>
        <w:pStyle w:val="a3"/>
        <w:spacing w:before="1" w:line="276" w:lineRule="auto"/>
        <w:ind w:left="593" w:right="271"/>
      </w:pPr>
      <w: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7E5D29" w:rsidRDefault="00D24FDD">
      <w:pPr>
        <w:pStyle w:val="a3"/>
        <w:spacing w:before="1"/>
        <w:ind w:left="1133" w:firstLine="0"/>
      </w:pPr>
      <w:r>
        <w:t>Планирование</w:t>
      </w:r>
      <w:r>
        <w:rPr>
          <w:spacing w:val="62"/>
        </w:rPr>
        <w:t xml:space="preserve">  </w:t>
      </w:r>
      <w:r>
        <w:t>анализа</w:t>
      </w:r>
      <w:r>
        <w:rPr>
          <w:spacing w:val="62"/>
        </w:rPr>
        <w:t xml:space="preserve">  </w:t>
      </w:r>
      <w:r>
        <w:t>воспитательного</w:t>
      </w:r>
      <w:r>
        <w:rPr>
          <w:spacing w:val="62"/>
        </w:rPr>
        <w:t xml:space="preserve">  </w:t>
      </w:r>
      <w:r>
        <w:t>процесса</w:t>
      </w:r>
      <w:r>
        <w:rPr>
          <w:spacing w:val="63"/>
        </w:rPr>
        <w:t xml:space="preserve">  </w:t>
      </w:r>
      <w:r>
        <w:t>включается</w:t>
      </w:r>
      <w:r>
        <w:rPr>
          <w:spacing w:val="64"/>
        </w:rPr>
        <w:t xml:space="preserve">  </w:t>
      </w:r>
      <w:r>
        <w:t>в</w:t>
      </w:r>
      <w:r>
        <w:rPr>
          <w:spacing w:val="62"/>
        </w:rPr>
        <w:t xml:space="preserve">  </w:t>
      </w:r>
      <w:r>
        <w:t>календарный</w:t>
      </w:r>
      <w:r>
        <w:rPr>
          <w:spacing w:val="62"/>
        </w:rPr>
        <w:t xml:space="preserve">  </w:t>
      </w:r>
      <w:r>
        <w:rPr>
          <w:spacing w:val="-4"/>
        </w:rPr>
        <w:t>план</w:t>
      </w:r>
    </w:p>
    <w:p w:rsidR="007E5D29" w:rsidRDefault="007E5D29">
      <w:pPr>
        <w:pStyle w:val="a3"/>
        <w:sectPr w:rsidR="007E5D29">
          <w:pgSz w:w="11920" w:h="16850"/>
          <w:pgMar w:top="1040" w:right="0" w:bottom="920" w:left="708" w:header="0" w:footer="695" w:gutter="0"/>
          <w:cols w:space="720"/>
        </w:sectPr>
      </w:pPr>
    </w:p>
    <w:p w:rsidR="007E5D29" w:rsidRDefault="00D24FDD">
      <w:pPr>
        <w:pStyle w:val="a3"/>
        <w:spacing w:before="74"/>
        <w:ind w:left="593" w:firstLine="0"/>
      </w:pPr>
      <w:r>
        <w:t>воспитательной</w:t>
      </w:r>
      <w:r>
        <w:rPr>
          <w:spacing w:val="-10"/>
        </w:rPr>
        <w:t xml:space="preserve"> </w:t>
      </w:r>
      <w:r>
        <w:rPr>
          <w:spacing w:val="-2"/>
        </w:rPr>
        <w:t>работы.</w:t>
      </w:r>
    </w:p>
    <w:p w:rsidR="007E5D29" w:rsidRDefault="00D24FDD">
      <w:pPr>
        <w:pStyle w:val="a3"/>
        <w:spacing w:before="41"/>
        <w:ind w:left="1133" w:firstLine="0"/>
      </w:pPr>
      <w:r>
        <w:t>Основные</w:t>
      </w:r>
      <w:r>
        <w:rPr>
          <w:spacing w:val="-10"/>
        </w:rPr>
        <w:t xml:space="preserve"> </w:t>
      </w:r>
      <w:r>
        <w:t>принципы</w:t>
      </w:r>
      <w:r>
        <w:rPr>
          <w:spacing w:val="-6"/>
        </w:rPr>
        <w:t xml:space="preserve"> </w:t>
      </w:r>
      <w:r>
        <w:t>самоанализа</w:t>
      </w:r>
      <w:r>
        <w:rPr>
          <w:spacing w:val="-7"/>
        </w:rPr>
        <w:t xml:space="preserve"> </w:t>
      </w:r>
      <w:r>
        <w:t>воспитательной</w:t>
      </w:r>
      <w:r>
        <w:rPr>
          <w:spacing w:val="-5"/>
        </w:rPr>
        <w:t xml:space="preserve"> </w:t>
      </w:r>
      <w:r>
        <w:rPr>
          <w:spacing w:val="-2"/>
        </w:rPr>
        <w:t>работы:</w:t>
      </w:r>
    </w:p>
    <w:p w:rsidR="007E5D29" w:rsidRDefault="00D24FDD">
      <w:pPr>
        <w:pStyle w:val="a3"/>
        <w:spacing w:before="40"/>
        <w:ind w:left="953" w:firstLine="0"/>
      </w:pPr>
      <w:r>
        <w:rPr>
          <w:sz w:val="28"/>
        </w:rPr>
        <w:t>−</w:t>
      </w:r>
      <w:r>
        <w:rPr>
          <w:spacing w:val="23"/>
          <w:sz w:val="28"/>
        </w:rPr>
        <w:t xml:space="preserve">  </w:t>
      </w:r>
      <w:r>
        <w:t>взаимное</w:t>
      </w:r>
      <w:r>
        <w:rPr>
          <w:spacing w:val="-2"/>
        </w:rPr>
        <w:t xml:space="preserve"> </w:t>
      </w:r>
      <w:r>
        <w:t>уважение</w:t>
      </w:r>
      <w:r>
        <w:rPr>
          <w:spacing w:val="-4"/>
        </w:rPr>
        <w:t xml:space="preserve"> </w:t>
      </w:r>
      <w:r>
        <w:t>всех</w:t>
      </w:r>
      <w:r>
        <w:rPr>
          <w:spacing w:val="1"/>
        </w:rPr>
        <w:t xml:space="preserve"> </w:t>
      </w:r>
      <w:r>
        <w:t>участников</w:t>
      </w:r>
      <w:r>
        <w:rPr>
          <w:spacing w:val="-4"/>
        </w:rPr>
        <w:t xml:space="preserve"> </w:t>
      </w:r>
      <w:r>
        <w:t>образовательных</w:t>
      </w:r>
      <w:r>
        <w:rPr>
          <w:spacing w:val="-2"/>
        </w:rPr>
        <w:t xml:space="preserve"> отношений;</w:t>
      </w:r>
    </w:p>
    <w:p w:rsidR="007E5D29" w:rsidRDefault="00D24FDD">
      <w:pPr>
        <w:pStyle w:val="a3"/>
        <w:spacing w:before="33" w:line="271" w:lineRule="auto"/>
        <w:ind w:left="593" w:right="279" w:firstLine="360"/>
      </w:pPr>
      <w:r>
        <w:rPr>
          <w:sz w:val="28"/>
        </w:rPr>
        <w:t>−</w:t>
      </w:r>
      <w:r>
        <w:rPr>
          <w:spacing w:val="80"/>
          <w:sz w:val="28"/>
        </w:rPr>
        <w:t xml:space="preserve"> </w:t>
      </w:r>
      <w:r>
        <w:t>приоритет</w:t>
      </w:r>
      <w:r>
        <w:rPr>
          <w:spacing w:val="-1"/>
        </w:rPr>
        <w:t xml:space="preserve"> </w:t>
      </w:r>
      <w:r>
        <w:t>анализа</w:t>
      </w:r>
      <w:r>
        <w:rPr>
          <w:spacing w:val="-2"/>
        </w:rPr>
        <w:t xml:space="preserve"> </w:t>
      </w:r>
      <w:r>
        <w:t>сущностных сторон</w:t>
      </w:r>
      <w:r>
        <w:rPr>
          <w:spacing w:val="-2"/>
        </w:rPr>
        <w:t xml:space="preserve"> </w:t>
      </w:r>
      <w:r>
        <w:t>воспитания</w:t>
      </w:r>
      <w:r>
        <w:rPr>
          <w:spacing w:val="-1"/>
        </w:rPr>
        <w:t xml:space="preserve"> </w:t>
      </w:r>
      <w:r>
        <w:t>ориентирует</w:t>
      </w:r>
      <w:r>
        <w:rPr>
          <w:spacing w:val="-1"/>
        </w:rPr>
        <w:t xml:space="preserve"> </w:t>
      </w:r>
      <w:r>
        <w:t>на</w:t>
      </w:r>
      <w:r>
        <w:rPr>
          <w:spacing w:val="-2"/>
        </w:rPr>
        <w:t xml:space="preserve"> </w:t>
      </w:r>
      <w:r>
        <w:t>изучение</w:t>
      </w:r>
      <w:r>
        <w:rPr>
          <w:spacing w:val="-2"/>
        </w:rPr>
        <w:t xml:space="preserve"> </w:t>
      </w:r>
      <w:r>
        <w:t>прежде</w:t>
      </w:r>
      <w:r>
        <w:rPr>
          <w:spacing w:val="-2"/>
        </w:rPr>
        <w:t xml:space="preserve"> </w:t>
      </w:r>
      <w:r>
        <w:t>всего</w:t>
      </w:r>
      <w:r>
        <w:rPr>
          <w:spacing w:val="-1"/>
        </w:rPr>
        <w:t xml:space="preserve"> </w:t>
      </w:r>
      <w:r>
        <w:t>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7E5D29" w:rsidRDefault="00D24FDD">
      <w:pPr>
        <w:pStyle w:val="a3"/>
        <w:spacing w:before="6" w:line="273" w:lineRule="auto"/>
        <w:ind w:left="593" w:right="275" w:firstLine="360"/>
      </w:pPr>
      <w:r>
        <w:rPr>
          <w:sz w:val="28"/>
        </w:rPr>
        <w:t xml:space="preserve">− </w:t>
      </w: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w:t>
      </w:r>
      <w:r>
        <w:rPr>
          <w:spacing w:val="-3"/>
        </w:rPr>
        <w:t xml:space="preserve"> </w:t>
      </w:r>
      <w:r>
        <w:t>адекватного</w:t>
      </w:r>
      <w:r>
        <w:rPr>
          <w:spacing w:val="-3"/>
        </w:rPr>
        <w:t xml:space="preserve"> </w:t>
      </w:r>
      <w:r>
        <w:t>подбора</w:t>
      </w:r>
      <w:r>
        <w:rPr>
          <w:spacing w:val="-3"/>
        </w:rPr>
        <w:t xml:space="preserve"> </w:t>
      </w:r>
      <w:r>
        <w:t>видов,</w:t>
      </w:r>
      <w:r>
        <w:rPr>
          <w:spacing w:val="-3"/>
        </w:rPr>
        <w:t xml:space="preserve"> </w:t>
      </w:r>
      <w:r>
        <w:t>форм</w:t>
      </w:r>
      <w:r>
        <w:rPr>
          <w:spacing w:val="-3"/>
        </w:rPr>
        <w:t xml:space="preserve"> </w:t>
      </w:r>
      <w:r>
        <w:t>и</w:t>
      </w:r>
      <w:r>
        <w:rPr>
          <w:spacing w:val="-3"/>
        </w:rPr>
        <w:t xml:space="preserve"> </w:t>
      </w:r>
      <w:r>
        <w:t>содержания</w:t>
      </w:r>
      <w:r>
        <w:rPr>
          <w:spacing w:val="-3"/>
        </w:rPr>
        <w:t xml:space="preserve"> </w:t>
      </w:r>
      <w:r>
        <w:t>совместной</w:t>
      </w:r>
      <w:r>
        <w:rPr>
          <w:spacing w:val="-3"/>
        </w:rPr>
        <w:t xml:space="preserve"> </w:t>
      </w:r>
      <w:r>
        <w:t>деятельности</w:t>
      </w:r>
      <w:r>
        <w:rPr>
          <w:spacing w:val="-2"/>
        </w:rPr>
        <w:t xml:space="preserve"> </w:t>
      </w:r>
      <w:r>
        <w:t>с</w:t>
      </w:r>
      <w:r>
        <w:rPr>
          <w:spacing w:val="-4"/>
        </w:rPr>
        <w:t xml:space="preserve"> </w:t>
      </w:r>
      <w:r>
        <w:t>обучающимися, коллегами, социальными партнерами);</w:t>
      </w:r>
    </w:p>
    <w:p w:rsidR="007E5D29" w:rsidRDefault="00D24FDD">
      <w:pPr>
        <w:pStyle w:val="a3"/>
        <w:spacing w:line="271" w:lineRule="auto"/>
        <w:ind w:left="593" w:right="277" w:firstLine="360"/>
      </w:pPr>
      <w:r>
        <w:rPr>
          <w:sz w:val="28"/>
        </w:rPr>
        <w:t xml:space="preserve">− </w:t>
      </w:r>
      <w: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7E5D29" w:rsidRDefault="00D24FDD">
      <w:pPr>
        <w:pStyle w:val="2"/>
        <w:spacing w:before="15"/>
        <w:ind w:left="1301"/>
      </w:pPr>
      <w:r>
        <w:t>Основные</w:t>
      </w:r>
      <w:r>
        <w:rPr>
          <w:spacing w:val="-8"/>
        </w:rPr>
        <w:t xml:space="preserve"> </w:t>
      </w:r>
      <w:r>
        <w:t>направления</w:t>
      </w:r>
      <w:r>
        <w:rPr>
          <w:spacing w:val="-5"/>
        </w:rPr>
        <w:t xml:space="preserve"> </w:t>
      </w:r>
      <w:r>
        <w:t>анализа</w:t>
      </w:r>
      <w:r>
        <w:rPr>
          <w:spacing w:val="-6"/>
        </w:rPr>
        <w:t xml:space="preserve"> </w:t>
      </w:r>
      <w:r>
        <w:t>воспитательного</w:t>
      </w:r>
      <w:r>
        <w:rPr>
          <w:spacing w:val="-5"/>
        </w:rPr>
        <w:t xml:space="preserve"> </w:t>
      </w:r>
      <w:r>
        <w:rPr>
          <w:spacing w:val="-2"/>
        </w:rPr>
        <w:t>процесса:</w:t>
      </w:r>
    </w:p>
    <w:p w:rsidR="007E5D29" w:rsidRDefault="00D24FDD">
      <w:pPr>
        <w:pStyle w:val="a4"/>
        <w:numPr>
          <w:ilvl w:val="0"/>
          <w:numId w:val="13"/>
        </w:numPr>
        <w:tabs>
          <w:tab w:val="left" w:pos="1300"/>
        </w:tabs>
        <w:spacing w:before="41"/>
        <w:ind w:left="1300" w:hanging="347"/>
        <w:jc w:val="both"/>
        <w:rPr>
          <w:b/>
          <w:sz w:val="24"/>
        </w:rPr>
      </w:pPr>
      <w:r>
        <w:rPr>
          <w:b/>
          <w:sz w:val="24"/>
        </w:rPr>
        <w:t>Результаты</w:t>
      </w:r>
      <w:r>
        <w:rPr>
          <w:b/>
          <w:spacing w:val="-9"/>
          <w:sz w:val="24"/>
        </w:rPr>
        <w:t xml:space="preserve"> </w:t>
      </w:r>
      <w:r>
        <w:rPr>
          <w:b/>
          <w:sz w:val="24"/>
        </w:rPr>
        <w:t>воспитания,</w:t>
      </w:r>
      <w:r>
        <w:rPr>
          <w:b/>
          <w:spacing w:val="-6"/>
          <w:sz w:val="24"/>
        </w:rPr>
        <w:t xml:space="preserve"> </w:t>
      </w:r>
      <w:r>
        <w:rPr>
          <w:b/>
          <w:sz w:val="24"/>
        </w:rPr>
        <w:t>социализации</w:t>
      </w:r>
      <w:r>
        <w:rPr>
          <w:b/>
          <w:spacing w:val="-6"/>
          <w:sz w:val="24"/>
        </w:rPr>
        <w:t xml:space="preserve"> </w:t>
      </w:r>
      <w:r>
        <w:rPr>
          <w:b/>
          <w:sz w:val="24"/>
        </w:rPr>
        <w:t>и</w:t>
      </w:r>
      <w:r>
        <w:rPr>
          <w:b/>
          <w:spacing w:val="-6"/>
          <w:sz w:val="24"/>
        </w:rPr>
        <w:t xml:space="preserve"> </w:t>
      </w:r>
      <w:r>
        <w:rPr>
          <w:b/>
          <w:sz w:val="24"/>
        </w:rPr>
        <w:t>саморазвития</w:t>
      </w:r>
      <w:r>
        <w:rPr>
          <w:b/>
          <w:spacing w:val="-6"/>
          <w:sz w:val="24"/>
        </w:rPr>
        <w:t xml:space="preserve"> </w:t>
      </w:r>
      <w:r>
        <w:rPr>
          <w:b/>
          <w:spacing w:val="-2"/>
          <w:sz w:val="24"/>
        </w:rPr>
        <w:t>обучающихся.</w:t>
      </w:r>
    </w:p>
    <w:p w:rsidR="007E5D29" w:rsidRDefault="00D24FDD">
      <w:pPr>
        <w:pStyle w:val="a3"/>
        <w:spacing w:before="36" w:line="276" w:lineRule="auto"/>
        <w:ind w:left="593" w:right="268"/>
      </w:pPr>
      <w:r>
        <w:t>Критерием, на основе которого осуществляется данный анализ, является динамика личностного развития обучающихся в каждом классе.</w:t>
      </w:r>
    </w:p>
    <w:p w:rsidR="007E5D29" w:rsidRDefault="00D24FDD">
      <w:pPr>
        <w:pStyle w:val="a3"/>
        <w:spacing w:before="1" w:line="276" w:lineRule="auto"/>
        <w:ind w:left="593" w:right="276" w:firstLine="719"/>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 последующим обсуждением результатов на заседании Штаба воспитательной работы,</w:t>
      </w:r>
      <w:r>
        <w:rPr>
          <w:spacing w:val="40"/>
        </w:rPr>
        <w:t xml:space="preserve"> </w:t>
      </w:r>
      <w:r>
        <w:t>методическом объединении классных руководителей или педагогическом совете.</w:t>
      </w:r>
    </w:p>
    <w:p w:rsidR="007E5D29" w:rsidRDefault="00D24FDD">
      <w:pPr>
        <w:pStyle w:val="a3"/>
        <w:spacing w:line="276" w:lineRule="auto"/>
        <w:ind w:left="593" w:right="277"/>
      </w:pPr>
      <w:r>
        <w:t>Основным способом получения информации о результатах воспитания, социализации и саморазвития обучающихся является педагогическое наблюдение, которое осуществляется в течение всего учебного года как в режиме обычной жизнедеятельности классного коллектива, так и в специально создаваемых педагогом ситуаций ценностного и нравственного выбора. По результатам педагогического наблюдения в конце учебного года проводится мониторинг уровня сформированности личностных результатов обучающихся по направлениям воспитательной деятельности и личностным результатам, заданным ФГОС НОО, ООО, СОО. Результаты педагогического наблюдения заносятся в автоматизированные карты учащихся, а затем – в автоматизированные таблицы по Школе, что значительно облегчает процесс обработки данных и получения информации о «западающих» направлениях воспитательной работы в классе, параллелях, уровнях образования, Школе. Полученные результаты анализируются в сравнении с результатами предыдущего учебного года, по наиболее проблемным направлениям воспитания планируется работа, направленная на повышение эффективности воспитательных воздействий.</w:t>
      </w:r>
    </w:p>
    <w:p w:rsidR="007E5D29" w:rsidRDefault="00D24FDD">
      <w:pPr>
        <w:pStyle w:val="a3"/>
        <w:spacing w:before="1" w:line="276" w:lineRule="auto"/>
        <w:ind w:left="593" w:right="276"/>
      </w:pPr>
      <w:r>
        <w:t>Кроме этого, в течение учебного года педагогами-психологами проводится ряд психологических исследований личностных результатов обучающихся.</w:t>
      </w:r>
    </w:p>
    <w:p w:rsidR="007E5D29" w:rsidRDefault="00D24FDD">
      <w:pPr>
        <w:pStyle w:val="a3"/>
        <w:spacing w:line="276" w:lineRule="auto"/>
        <w:ind w:left="593" w:right="268"/>
      </w:pPr>
      <w:r>
        <w:t>При проведении анализа воспитательной работы за учебный год внимание педагогов сосредоточивается на вопросах: насколько сформированы те или иные личностные результаты и ценностные ориентации у обучающихся и класса в целом,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7E5D29" w:rsidRDefault="00D24FDD">
      <w:pPr>
        <w:pStyle w:val="2"/>
        <w:numPr>
          <w:ilvl w:val="0"/>
          <w:numId w:val="13"/>
        </w:numPr>
        <w:tabs>
          <w:tab w:val="left" w:pos="1805"/>
        </w:tabs>
        <w:spacing w:before="5"/>
        <w:ind w:left="1805" w:hanging="852"/>
        <w:jc w:val="both"/>
      </w:pPr>
      <w:r>
        <w:t>Состояние</w:t>
      </w:r>
      <w:r>
        <w:rPr>
          <w:spacing w:val="-6"/>
        </w:rPr>
        <w:t xml:space="preserve"> </w:t>
      </w:r>
      <w:r>
        <w:t>совместной</w:t>
      </w:r>
      <w:r>
        <w:rPr>
          <w:spacing w:val="-4"/>
        </w:rPr>
        <w:t xml:space="preserve"> </w:t>
      </w:r>
      <w:r>
        <w:t>деятельности</w:t>
      </w:r>
      <w:r>
        <w:rPr>
          <w:spacing w:val="-5"/>
        </w:rPr>
        <w:t xml:space="preserve"> </w:t>
      </w:r>
      <w:r>
        <w:t>обучающихся</w:t>
      </w:r>
      <w:r>
        <w:rPr>
          <w:spacing w:val="-4"/>
        </w:rPr>
        <w:t xml:space="preserve"> </w:t>
      </w:r>
      <w:r>
        <w:t>и</w:t>
      </w:r>
      <w:r>
        <w:rPr>
          <w:spacing w:val="-4"/>
        </w:rPr>
        <w:t xml:space="preserve"> </w:t>
      </w:r>
      <w:r>
        <w:rPr>
          <w:spacing w:val="-2"/>
        </w:rPr>
        <w:t>взрослых.</w:t>
      </w:r>
    </w:p>
    <w:p w:rsidR="007E5D29" w:rsidRDefault="007E5D29">
      <w:pPr>
        <w:pStyle w:val="2"/>
        <w:sectPr w:rsidR="007E5D29">
          <w:pgSz w:w="11920" w:h="16850"/>
          <w:pgMar w:top="1040" w:right="0" w:bottom="920" w:left="708" w:header="0" w:footer="695" w:gutter="0"/>
          <w:cols w:space="720"/>
        </w:sectPr>
      </w:pPr>
    </w:p>
    <w:p w:rsidR="007E5D29" w:rsidRDefault="00D24FDD">
      <w:pPr>
        <w:pStyle w:val="a3"/>
        <w:spacing w:before="74" w:line="276" w:lineRule="auto"/>
        <w:ind w:left="593" w:right="277"/>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в соответствии с модулями данной программы.</w:t>
      </w:r>
    </w:p>
    <w:p w:rsidR="007E5D29" w:rsidRDefault="00D24FDD">
      <w:pPr>
        <w:pStyle w:val="a3"/>
        <w:spacing w:line="276" w:lineRule="auto"/>
        <w:ind w:left="593" w:right="275"/>
      </w:pPr>
      <w:r>
        <w:t>Анализ проводится заместителем директора по воспитательной работе при помощи советника директора по воспитанию и взаимодействию с детскими общественными</w:t>
      </w:r>
      <w:r>
        <w:rPr>
          <w:spacing w:val="80"/>
        </w:rPr>
        <w:t xml:space="preserve"> </w:t>
      </w:r>
      <w:r>
        <w:t>объединениями, классными руководителями с привлечением родительских активов класса, Родительского совета школы, Школьного парламента.</w:t>
      </w:r>
    </w:p>
    <w:p w:rsidR="007E5D29" w:rsidRDefault="00D24FDD">
      <w:pPr>
        <w:pStyle w:val="a3"/>
        <w:spacing w:line="276" w:lineRule="auto"/>
        <w:ind w:left="593" w:right="270"/>
      </w:pPr>
      <w:r>
        <w:t>Способами получения информации о состоянии организуемой совместной деятельности обучающихся и педагогических работников является анкетирование обучающихся, родителей и педагогов с использованием онлайн-сервисов. Результаты обсуждаются на заседании методических объединений классных руководителей или педагогическом совете.</w:t>
      </w:r>
    </w:p>
    <w:p w:rsidR="007E5D29" w:rsidRDefault="00D24FDD">
      <w:pPr>
        <w:pStyle w:val="a3"/>
        <w:ind w:left="1301" w:firstLine="0"/>
      </w:pPr>
      <w:r>
        <w:t>Внимание</w:t>
      </w:r>
      <w:r>
        <w:rPr>
          <w:spacing w:val="-4"/>
        </w:rPr>
        <w:t xml:space="preserve"> </w:t>
      </w:r>
      <w:r>
        <w:t>сосредоточивается</w:t>
      </w:r>
      <w:r>
        <w:rPr>
          <w:spacing w:val="-3"/>
        </w:rPr>
        <w:t xml:space="preserve"> </w:t>
      </w:r>
      <w:r>
        <w:t>на</w:t>
      </w:r>
      <w:r>
        <w:rPr>
          <w:spacing w:val="-3"/>
        </w:rPr>
        <w:t xml:space="preserve"> </w:t>
      </w:r>
      <w:r>
        <w:t>вопросах,</w:t>
      </w:r>
      <w:r>
        <w:rPr>
          <w:spacing w:val="-3"/>
        </w:rPr>
        <w:t xml:space="preserve"> </w:t>
      </w:r>
      <w:r>
        <w:t>связанных</w:t>
      </w:r>
      <w:r>
        <w:rPr>
          <w:spacing w:val="-1"/>
        </w:rPr>
        <w:t xml:space="preserve"> </w:t>
      </w:r>
      <w:r>
        <w:t>с</w:t>
      </w:r>
      <w:r>
        <w:rPr>
          <w:spacing w:val="-3"/>
        </w:rPr>
        <w:t xml:space="preserve"> </w:t>
      </w:r>
      <w:r>
        <w:rPr>
          <w:spacing w:val="-2"/>
        </w:rPr>
        <w:t>качеством:</w:t>
      </w:r>
    </w:p>
    <w:p w:rsidR="007E5D29" w:rsidRDefault="00D24FDD">
      <w:pPr>
        <w:pStyle w:val="a3"/>
        <w:tabs>
          <w:tab w:val="left" w:pos="1313"/>
        </w:tabs>
        <w:spacing w:before="41"/>
        <w:ind w:left="953" w:firstLine="0"/>
        <w:jc w:val="left"/>
      </w:pPr>
      <w:r>
        <w:rPr>
          <w:spacing w:val="-10"/>
          <w:sz w:val="28"/>
        </w:rPr>
        <w:t>−</w:t>
      </w:r>
      <w:r>
        <w:rPr>
          <w:sz w:val="28"/>
        </w:rPr>
        <w:tab/>
      </w:r>
      <w:r>
        <w:t>реализации</w:t>
      </w:r>
      <w:r>
        <w:rPr>
          <w:spacing w:val="-6"/>
        </w:rPr>
        <w:t xml:space="preserve"> </w:t>
      </w:r>
      <w:r>
        <w:t>воспитательного</w:t>
      </w:r>
      <w:r>
        <w:rPr>
          <w:spacing w:val="-6"/>
        </w:rPr>
        <w:t xml:space="preserve"> </w:t>
      </w:r>
      <w:r>
        <w:t>потенциала</w:t>
      </w:r>
      <w:r>
        <w:rPr>
          <w:spacing w:val="-5"/>
        </w:rPr>
        <w:t xml:space="preserve"> </w:t>
      </w:r>
      <w:r>
        <w:t>урочной</w:t>
      </w:r>
      <w:r>
        <w:rPr>
          <w:spacing w:val="-5"/>
        </w:rPr>
        <w:t xml:space="preserve"> </w:t>
      </w:r>
      <w:r>
        <w:rPr>
          <w:spacing w:val="-2"/>
        </w:rPr>
        <w:t>деятельности;</w:t>
      </w:r>
    </w:p>
    <w:p w:rsidR="007E5D29" w:rsidRDefault="00D24FDD">
      <w:pPr>
        <w:pStyle w:val="a3"/>
        <w:tabs>
          <w:tab w:val="left" w:pos="1313"/>
        </w:tabs>
        <w:spacing w:before="31"/>
        <w:ind w:left="953" w:firstLine="0"/>
        <w:jc w:val="left"/>
      </w:pPr>
      <w:r>
        <w:rPr>
          <w:spacing w:val="-10"/>
          <w:sz w:val="28"/>
        </w:rPr>
        <w:t>−</w:t>
      </w:r>
      <w:r>
        <w:rPr>
          <w:sz w:val="28"/>
        </w:rPr>
        <w:tab/>
      </w:r>
      <w:r>
        <w:t>организуемой</w:t>
      </w:r>
      <w:r>
        <w:rPr>
          <w:spacing w:val="-7"/>
        </w:rPr>
        <w:t xml:space="preserve"> </w:t>
      </w:r>
      <w:r>
        <w:t>внеурочной</w:t>
      </w:r>
      <w:r>
        <w:rPr>
          <w:spacing w:val="-6"/>
        </w:rPr>
        <w:t xml:space="preserve"> </w:t>
      </w:r>
      <w:r>
        <w:t>деятельности</w:t>
      </w:r>
      <w:r>
        <w:rPr>
          <w:spacing w:val="-5"/>
        </w:rPr>
        <w:t xml:space="preserve"> </w:t>
      </w:r>
      <w:r>
        <w:rPr>
          <w:spacing w:val="-2"/>
        </w:rPr>
        <w:t>обучающихся;</w:t>
      </w:r>
    </w:p>
    <w:p w:rsidR="007E5D29" w:rsidRDefault="00D24FDD">
      <w:pPr>
        <w:pStyle w:val="a3"/>
        <w:tabs>
          <w:tab w:val="left" w:pos="1313"/>
        </w:tabs>
        <w:spacing w:before="33"/>
        <w:ind w:left="953" w:firstLine="0"/>
        <w:jc w:val="left"/>
      </w:pPr>
      <w:r>
        <w:rPr>
          <w:spacing w:val="-10"/>
          <w:sz w:val="28"/>
        </w:rPr>
        <w:t>−</w:t>
      </w:r>
      <w:r>
        <w:rPr>
          <w:sz w:val="28"/>
        </w:rPr>
        <w:tab/>
      </w:r>
      <w:r>
        <w:t>деятельности</w:t>
      </w:r>
      <w:r>
        <w:rPr>
          <w:spacing w:val="-6"/>
        </w:rPr>
        <w:t xml:space="preserve"> </w:t>
      </w:r>
      <w:r>
        <w:t>классных</w:t>
      </w:r>
      <w:r>
        <w:rPr>
          <w:spacing w:val="-6"/>
        </w:rPr>
        <w:t xml:space="preserve"> </w:t>
      </w:r>
      <w:r>
        <w:t>руководителей</w:t>
      </w:r>
      <w:r>
        <w:rPr>
          <w:spacing w:val="-4"/>
        </w:rPr>
        <w:t xml:space="preserve"> </w:t>
      </w:r>
      <w:r>
        <w:t>и</w:t>
      </w:r>
      <w:r>
        <w:rPr>
          <w:spacing w:val="-5"/>
        </w:rPr>
        <w:t xml:space="preserve"> </w:t>
      </w:r>
      <w:r>
        <w:t>их</w:t>
      </w:r>
      <w:r>
        <w:rPr>
          <w:spacing w:val="-2"/>
        </w:rPr>
        <w:t xml:space="preserve"> классов;</w:t>
      </w:r>
    </w:p>
    <w:p w:rsidR="007E5D29" w:rsidRDefault="00D24FDD">
      <w:pPr>
        <w:pStyle w:val="a3"/>
        <w:tabs>
          <w:tab w:val="left" w:pos="1313"/>
        </w:tabs>
        <w:spacing w:before="34"/>
        <w:ind w:left="953" w:firstLine="0"/>
        <w:jc w:val="left"/>
      </w:pPr>
      <w:r>
        <w:rPr>
          <w:spacing w:val="-10"/>
          <w:sz w:val="28"/>
        </w:rPr>
        <w:t>−</w:t>
      </w:r>
      <w:r>
        <w:rPr>
          <w:sz w:val="28"/>
        </w:rPr>
        <w:tab/>
      </w:r>
      <w:r>
        <w:t>проводимых</w:t>
      </w:r>
      <w:r>
        <w:rPr>
          <w:spacing w:val="-7"/>
        </w:rPr>
        <w:t xml:space="preserve"> </w:t>
      </w:r>
      <w:r>
        <w:t>основных</w:t>
      </w:r>
      <w:r>
        <w:rPr>
          <w:spacing w:val="-5"/>
        </w:rPr>
        <w:t xml:space="preserve"> </w:t>
      </w:r>
      <w:r>
        <w:t>школьных</w:t>
      </w:r>
      <w:r>
        <w:rPr>
          <w:spacing w:val="-4"/>
        </w:rPr>
        <w:t xml:space="preserve"> </w:t>
      </w:r>
      <w:r>
        <w:t>дел,</w:t>
      </w:r>
      <w:r>
        <w:rPr>
          <w:spacing w:val="-4"/>
        </w:rPr>
        <w:t xml:space="preserve"> </w:t>
      </w:r>
      <w:r>
        <w:rPr>
          <w:spacing w:val="-2"/>
        </w:rPr>
        <w:t>мероприятий;</w:t>
      </w:r>
    </w:p>
    <w:p w:rsidR="007E5D29" w:rsidRDefault="00D24FDD">
      <w:pPr>
        <w:pStyle w:val="a3"/>
        <w:tabs>
          <w:tab w:val="left" w:pos="1313"/>
        </w:tabs>
        <w:spacing w:before="33"/>
        <w:ind w:left="953" w:firstLine="0"/>
        <w:jc w:val="left"/>
      </w:pPr>
      <w:r>
        <w:rPr>
          <w:spacing w:val="-10"/>
          <w:sz w:val="28"/>
        </w:rPr>
        <w:t>−</w:t>
      </w:r>
      <w:r>
        <w:rPr>
          <w:sz w:val="28"/>
        </w:rPr>
        <w:tab/>
      </w:r>
      <w:r>
        <w:t>организации</w:t>
      </w:r>
      <w:r>
        <w:rPr>
          <w:spacing w:val="-6"/>
        </w:rPr>
        <w:t xml:space="preserve"> </w:t>
      </w:r>
      <w:r>
        <w:t>внешкольных</w:t>
      </w:r>
      <w:r>
        <w:rPr>
          <w:spacing w:val="-4"/>
        </w:rPr>
        <w:t xml:space="preserve"> </w:t>
      </w:r>
      <w:r>
        <w:rPr>
          <w:spacing w:val="-2"/>
        </w:rPr>
        <w:t>мероприятий;</w:t>
      </w:r>
    </w:p>
    <w:p w:rsidR="007E5D29" w:rsidRDefault="00D24FDD">
      <w:pPr>
        <w:pStyle w:val="a3"/>
        <w:tabs>
          <w:tab w:val="left" w:pos="1313"/>
        </w:tabs>
        <w:spacing w:before="33"/>
        <w:ind w:left="953" w:firstLine="0"/>
        <w:jc w:val="left"/>
      </w:pPr>
      <w:r>
        <w:rPr>
          <w:spacing w:val="-10"/>
          <w:sz w:val="28"/>
        </w:rPr>
        <w:t>−</w:t>
      </w:r>
      <w:r>
        <w:rPr>
          <w:sz w:val="28"/>
        </w:rPr>
        <w:tab/>
      </w:r>
      <w:r>
        <w:t>организации</w:t>
      </w:r>
      <w:r>
        <w:rPr>
          <w:spacing w:val="-6"/>
        </w:rPr>
        <w:t xml:space="preserve"> </w:t>
      </w:r>
      <w:r>
        <w:t>трудовой</w:t>
      </w:r>
      <w:r>
        <w:rPr>
          <w:spacing w:val="-6"/>
        </w:rPr>
        <w:t xml:space="preserve"> </w:t>
      </w:r>
      <w:r>
        <w:t>деятельности</w:t>
      </w:r>
      <w:r>
        <w:rPr>
          <w:spacing w:val="-4"/>
        </w:rPr>
        <w:t xml:space="preserve"> </w:t>
      </w:r>
      <w:r>
        <w:rPr>
          <w:spacing w:val="-2"/>
        </w:rPr>
        <w:t>обучающихся;</w:t>
      </w:r>
    </w:p>
    <w:p w:rsidR="007E5D29" w:rsidRDefault="00D24FDD">
      <w:pPr>
        <w:pStyle w:val="a3"/>
        <w:tabs>
          <w:tab w:val="left" w:pos="1313"/>
        </w:tabs>
        <w:spacing w:before="31"/>
        <w:ind w:left="953" w:firstLine="0"/>
        <w:jc w:val="left"/>
      </w:pPr>
      <w:r>
        <w:rPr>
          <w:spacing w:val="-10"/>
          <w:sz w:val="28"/>
        </w:rPr>
        <w:t>−</w:t>
      </w:r>
      <w:r>
        <w:rPr>
          <w:sz w:val="28"/>
        </w:rPr>
        <w:tab/>
      </w:r>
      <w:r>
        <w:t>создания</w:t>
      </w:r>
      <w:r>
        <w:rPr>
          <w:spacing w:val="-5"/>
        </w:rPr>
        <w:t xml:space="preserve"> </w:t>
      </w:r>
      <w:r>
        <w:t>и</w:t>
      </w:r>
      <w:r>
        <w:rPr>
          <w:spacing w:val="-5"/>
        </w:rPr>
        <w:t xml:space="preserve"> </w:t>
      </w:r>
      <w:r>
        <w:t>поддержки</w:t>
      </w:r>
      <w:r>
        <w:rPr>
          <w:spacing w:val="-5"/>
        </w:rPr>
        <w:t xml:space="preserve"> </w:t>
      </w:r>
      <w:r>
        <w:t>предметно-пространственной</w:t>
      </w:r>
      <w:r>
        <w:rPr>
          <w:spacing w:val="-2"/>
        </w:rPr>
        <w:t xml:space="preserve"> среды;</w:t>
      </w:r>
    </w:p>
    <w:p w:rsidR="007E5D29" w:rsidRDefault="00D24FDD">
      <w:pPr>
        <w:pStyle w:val="a3"/>
        <w:tabs>
          <w:tab w:val="left" w:pos="1313"/>
        </w:tabs>
        <w:spacing w:before="33"/>
        <w:ind w:left="953" w:firstLine="0"/>
        <w:jc w:val="left"/>
      </w:pPr>
      <w:r>
        <w:rPr>
          <w:spacing w:val="-10"/>
          <w:sz w:val="28"/>
        </w:rPr>
        <w:t>−</w:t>
      </w:r>
      <w:r>
        <w:rPr>
          <w:sz w:val="28"/>
        </w:rPr>
        <w:tab/>
      </w:r>
      <w:r>
        <w:t>взаимодействия</w:t>
      </w:r>
      <w:r>
        <w:rPr>
          <w:spacing w:val="-5"/>
        </w:rPr>
        <w:t xml:space="preserve"> </w:t>
      </w:r>
      <w:r>
        <w:t>с</w:t>
      </w:r>
      <w:r>
        <w:rPr>
          <w:spacing w:val="-5"/>
        </w:rPr>
        <w:t xml:space="preserve"> </w:t>
      </w:r>
      <w:r>
        <w:t>родительским</w:t>
      </w:r>
      <w:r>
        <w:rPr>
          <w:spacing w:val="-5"/>
        </w:rPr>
        <w:t xml:space="preserve"> </w:t>
      </w:r>
      <w:r>
        <w:rPr>
          <w:spacing w:val="-2"/>
        </w:rPr>
        <w:t>сообществом;</w:t>
      </w:r>
    </w:p>
    <w:p w:rsidR="007E5D29" w:rsidRDefault="00D24FDD">
      <w:pPr>
        <w:pStyle w:val="a3"/>
        <w:tabs>
          <w:tab w:val="left" w:pos="1313"/>
        </w:tabs>
        <w:spacing w:before="34"/>
        <w:ind w:left="953" w:firstLine="0"/>
        <w:jc w:val="left"/>
      </w:pPr>
      <w:r>
        <w:rPr>
          <w:spacing w:val="-10"/>
          <w:sz w:val="28"/>
        </w:rPr>
        <w:t>−</w:t>
      </w:r>
      <w:r>
        <w:rPr>
          <w:sz w:val="28"/>
        </w:rPr>
        <w:tab/>
      </w:r>
      <w:r>
        <w:t>деятельности</w:t>
      </w:r>
      <w:r>
        <w:rPr>
          <w:spacing w:val="-6"/>
        </w:rPr>
        <w:t xml:space="preserve"> </w:t>
      </w:r>
      <w:r>
        <w:t>ученического</w:t>
      </w:r>
      <w:r>
        <w:rPr>
          <w:spacing w:val="-7"/>
        </w:rPr>
        <w:t xml:space="preserve"> </w:t>
      </w:r>
      <w:r>
        <w:rPr>
          <w:spacing w:val="-2"/>
        </w:rPr>
        <w:t>самоуправления;</w:t>
      </w:r>
    </w:p>
    <w:p w:rsidR="007E5D29" w:rsidRDefault="00D24FDD">
      <w:pPr>
        <w:pStyle w:val="a3"/>
        <w:tabs>
          <w:tab w:val="left" w:pos="1313"/>
        </w:tabs>
        <w:spacing w:before="33"/>
        <w:ind w:left="953" w:firstLine="0"/>
        <w:jc w:val="left"/>
      </w:pPr>
      <w:r>
        <w:rPr>
          <w:spacing w:val="-10"/>
          <w:sz w:val="28"/>
        </w:rPr>
        <w:t>−</w:t>
      </w:r>
      <w:r>
        <w:rPr>
          <w:sz w:val="28"/>
        </w:rPr>
        <w:tab/>
      </w:r>
      <w:r>
        <w:t>деятельности</w:t>
      </w:r>
      <w:r>
        <w:rPr>
          <w:spacing w:val="-3"/>
        </w:rPr>
        <w:t xml:space="preserve"> </w:t>
      </w:r>
      <w:r>
        <w:t>по</w:t>
      </w:r>
      <w:r>
        <w:rPr>
          <w:spacing w:val="-6"/>
        </w:rPr>
        <w:t xml:space="preserve"> </w:t>
      </w:r>
      <w:r>
        <w:t>профилактике</w:t>
      </w:r>
      <w:r>
        <w:rPr>
          <w:spacing w:val="-4"/>
        </w:rPr>
        <w:t xml:space="preserve"> </w:t>
      </w:r>
      <w:r>
        <w:t>и</w:t>
      </w:r>
      <w:r>
        <w:rPr>
          <w:spacing w:val="-4"/>
        </w:rPr>
        <w:t xml:space="preserve"> </w:t>
      </w:r>
      <w:r>
        <w:rPr>
          <w:spacing w:val="-2"/>
        </w:rPr>
        <w:t>безопасности;</w:t>
      </w:r>
    </w:p>
    <w:p w:rsidR="007E5D29" w:rsidRDefault="00D24FDD">
      <w:pPr>
        <w:pStyle w:val="a3"/>
        <w:tabs>
          <w:tab w:val="left" w:pos="1313"/>
        </w:tabs>
        <w:spacing w:before="33"/>
        <w:ind w:left="953" w:firstLine="0"/>
        <w:jc w:val="left"/>
      </w:pPr>
      <w:r>
        <w:rPr>
          <w:spacing w:val="-10"/>
          <w:sz w:val="28"/>
        </w:rPr>
        <w:t>−</w:t>
      </w:r>
      <w:r>
        <w:rPr>
          <w:sz w:val="28"/>
        </w:rPr>
        <w:tab/>
      </w:r>
      <w:r>
        <w:t>реализации</w:t>
      </w:r>
      <w:r>
        <w:rPr>
          <w:spacing w:val="-7"/>
        </w:rPr>
        <w:t xml:space="preserve"> </w:t>
      </w:r>
      <w:r>
        <w:t>потенциала</w:t>
      </w:r>
      <w:r>
        <w:rPr>
          <w:spacing w:val="-5"/>
        </w:rPr>
        <w:t xml:space="preserve"> </w:t>
      </w:r>
      <w:r>
        <w:t>социального</w:t>
      </w:r>
      <w:r>
        <w:rPr>
          <w:spacing w:val="-7"/>
        </w:rPr>
        <w:t xml:space="preserve"> </w:t>
      </w:r>
      <w:r>
        <w:rPr>
          <w:spacing w:val="-2"/>
        </w:rPr>
        <w:t>партнерства;</w:t>
      </w:r>
    </w:p>
    <w:p w:rsidR="007E5D29" w:rsidRDefault="00D24FDD">
      <w:pPr>
        <w:pStyle w:val="a3"/>
        <w:tabs>
          <w:tab w:val="left" w:pos="1313"/>
        </w:tabs>
        <w:spacing w:before="31"/>
        <w:ind w:left="953" w:firstLine="0"/>
        <w:jc w:val="left"/>
      </w:pPr>
      <w:r>
        <w:rPr>
          <w:spacing w:val="-10"/>
          <w:sz w:val="28"/>
        </w:rPr>
        <w:t>−</w:t>
      </w:r>
      <w:r>
        <w:rPr>
          <w:sz w:val="28"/>
        </w:rPr>
        <w:tab/>
      </w:r>
      <w:r>
        <w:t>деятельности</w:t>
      </w:r>
      <w:r>
        <w:rPr>
          <w:spacing w:val="-5"/>
        </w:rPr>
        <w:t xml:space="preserve"> </w:t>
      </w:r>
      <w:r>
        <w:t>по</w:t>
      </w:r>
      <w:r>
        <w:rPr>
          <w:spacing w:val="-7"/>
        </w:rPr>
        <w:t xml:space="preserve"> </w:t>
      </w:r>
      <w:r>
        <w:t>профориентации</w:t>
      </w:r>
      <w:r>
        <w:rPr>
          <w:spacing w:val="-5"/>
        </w:rPr>
        <w:t xml:space="preserve"> </w:t>
      </w:r>
      <w:r>
        <w:rPr>
          <w:spacing w:val="-2"/>
        </w:rPr>
        <w:t>обучающихся.</w:t>
      </w:r>
    </w:p>
    <w:p w:rsidR="007E5D29" w:rsidRDefault="00D24FDD">
      <w:pPr>
        <w:pStyle w:val="a3"/>
        <w:spacing w:before="35" w:line="276" w:lineRule="auto"/>
        <w:ind w:left="593" w:right="283"/>
      </w:pPr>
      <w:r>
        <w:t>Итогом самоанализа является перечень выявленных проблем, над решением которых предстоит работать педагогическому коллективу в течение следующего учебного года.</w:t>
      </w:r>
    </w:p>
    <w:p w:rsidR="007E5D29" w:rsidRDefault="00D24FDD">
      <w:pPr>
        <w:pStyle w:val="a3"/>
        <w:spacing w:before="1" w:line="276" w:lineRule="auto"/>
        <w:ind w:left="593" w:right="276"/>
      </w:pPr>
      <w: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и взаимодействию с детскими общественными объединениями</w:t>
      </w:r>
      <w:r>
        <w:rPr>
          <w:spacing w:val="-2"/>
        </w:rPr>
        <w:t xml:space="preserve"> </w:t>
      </w:r>
      <w:r>
        <w:t>в</w:t>
      </w:r>
      <w:r>
        <w:rPr>
          <w:spacing w:val="-1"/>
        </w:rPr>
        <w:t xml:space="preserve"> </w:t>
      </w:r>
      <w:r>
        <w:t>конце учебного</w:t>
      </w:r>
      <w:r>
        <w:rPr>
          <w:spacing w:val="-1"/>
        </w:rPr>
        <w:t xml:space="preserve"> </w:t>
      </w:r>
      <w:r>
        <w:t>года, рассматриваются</w:t>
      </w:r>
      <w:r>
        <w:rPr>
          <w:spacing w:val="-1"/>
        </w:rPr>
        <w:t xml:space="preserve"> </w:t>
      </w:r>
      <w:r>
        <w:t>и утверждаются педагогическим советом.</w:t>
      </w:r>
    </w:p>
    <w:p w:rsidR="007E5D29" w:rsidRDefault="007E5D29">
      <w:pPr>
        <w:pStyle w:val="a3"/>
        <w:spacing w:line="276" w:lineRule="auto"/>
        <w:sectPr w:rsidR="007E5D29">
          <w:pgSz w:w="11920" w:h="16850"/>
          <w:pgMar w:top="1040" w:right="0" w:bottom="940" w:left="708" w:header="0" w:footer="695" w:gutter="0"/>
          <w:cols w:space="720"/>
        </w:sectPr>
      </w:pPr>
    </w:p>
    <w:p w:rsidR="007E5D29" w:rsidRDefault="00D24FDD">
      <w:pPr>
        <w:spacing w:before="65"/>
        <w:ind w:right="278"/>
        <w:jc w:val="right"/>
        <w:rPr>
          <w:b/>
          <w:sz w:val="24"/>
        </w:rPr>
      </w:pPr>
      <w:r>
        <w:rPr>
          <w:b/>
          <w:sz w:val="24"/>
        </w:rPr>
        <w:t>Приложение</w:t>
      </w:r>
      <w:r>
        <w:rPr>
          <w:b/>
          <w:spacing w:val="-9"/>
          <w:sz w:val="24"/>
        </w:rPr>
        <w:t xml:space="preserve"> </w:t>
      </w:r>
      <w:r>
        <w:rPr>
          <w:b/>
          <w:spacing w:val="-10"/>
          <w:sz w:val="24"/>
        </w:rPr>
        <w:t>1</w:t>
      </w:r>
    </w:p>
    <w:p w:rsidR="007E5D29" w:rsidRDefault="00D24FDD">
      <w:pPr>
        <w:spacing w:before="161"/>
        <w:ind w:right="76"/>
        <w:jc w:val="center"/>
        <w:rPr>
          <w:b/>
          <w:sz w:val="24"/>
        </w:rPr>
      </w:pPr>
      <w:r>
        <w:rPr>
          <w:b/>
          <w:sz w:val="24"/>
        </w:rPr>
        <w:t>Примерный</w:t>
      </w:r>
      <w:r>
        <w:rPr>
          <w:b/>
          <w:spacing w:val="-11"/>
          <w:sz w:val="24"/>
        </w:rPr>
        <w:t xml:space="preserve"> </w:t>
      </w:r>
      <w:r>
        <w:rPr>
          <w:b/>
          <w:sz w:val="24"/>
        </w:rPr>
        <w:t>календарный</w:t>
      </w:r>
      <w:r>
        <w:rPr>
          <w:b/>
          <w:spacing w:val="-6"/>
          <w:sz w:val="24"/>
        </w:rPr>
        <w:t xml:space="preserve"> </w:t>
      </w:r>
      <w:r>
        <w:rPr>
          <w:b/>
          <w:sz w:val="24"/>
        </w:rPr>
        <w:t>план</w:t>
      </w:r>
      <w:r>
        <w:rPr>
          <w:b/>
          <w:spacing w:val="-10"/>
          <w:sz w:val="24"/>
        </w:rPr>
        <w:t xml:space="preserve"> </w:t>
      </w:r>
      <w:r>
        <w:rPr>
          <w:b/>
          <w:sz w:val="24"/>
        </w:rPr>
        <w:t>воспитательной</w:t>
      </w:r>
      <w:r>
        <w:rPr>
          <w:b/>
          <w:spacing w:val="-5"/>
          <w:sz w:val="24"/>
        </w:rPr>
        <w:t xml:space="preserve"> </w:t>
      </w:r>
      <w:r>
        <w:rPr>
          <w:b/>
          <w:spacing w:val="-2"/>
          <w:sz w:val="24"/>
        </w:rPr>
        <w:t>работы</w:t>
      </w:r>
    </w:p>
    <w:p w:rsidR="007E5D29" w:rsidRDefault="007E5D29">
      <w:pPr>
        <w:pStyle w:val="a3"/>
        <w:spacing w:before="74"/>
        <w:ind w:left="0" w:firstLine="0"/>
        <w:jc w:val="left"/>
        <w:rPr>
          <w:b/>
        </w:rPr>
      </w:pPr>
    </w:p>
    <w:p w:rsidR="007E5D29" w:rsidRDefault="00D24FDD">
      <w:pPr>
        <w:spacing w:line="360" w:lineRule="auto"/>
        <w:ind w:left="826" w:right="401" w:firstLine="707"/>
        <w:jc w:val="both"/>
        <w:rPr>
          <w:b/>
          <w:sz w:val="24"/>
        </w:rPr>
      </w:pPr>
      <w:r>
        <w:rPr>
          <w:b/>
          <w:sz w:val="24"/>
        </w:rPr>
        <w:t>Перечень основных государственных и народных праздников, памятных дат в календарном плане воспитательной работы.</w:t>
      </w:r>
    </w:p>
    <w:p w:rsidR="007E5D29" w:rsidRDefault="00D24FDD">
      <w:pPr>
        <w:spacing w:line="360" w:lineRule="auto"/>
        <w:ind w:left="826" w:right="401" w:firstLine="707"/>
        <w:jc w:val="both"/>
        <w:rPr>
          <w:i/>
          <w:sz w:val="24"/>
        </w:rPr>
      </w:pPr>
      <w:r>
        <w:rPr>
          <w:i/>
          <w:sz w:val="24"/>
        </w:rPr>
        <w:t>Перечень дополняется и актуализируется ежегодно в соответствии с памятными датами, юбилеями общероссийского, регионального,</w:t>
      </w:r>
      <w:r>
        <w:rPr>
          <w:i/>
          <w:spacing w:val="40"/>
          <w:sz w:val="24"/>
        </w:rPr>
        <w:t xml:space="preserve"> </w:t>
      </w:r>
      <w:r>
        <w:rPr>
          <w:i/>
          <w:sz w:val="24"/>
        </w:rPr>
        <w:t>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7E5D29" w:rsidRDefault="00D24FDD">
      <w:pPr>
        <w:pStyle w:val="a3"/>
        <w:spacing w:line="274" w:lineRule="exact"/>
        <w:ind w:left="1533" w:firstLine="0"/>
        <w:jc w:val="left"/>
      </w:pPr>
      <w:r>
        <w:rPr>
          <w:spacing w:val="-2"/>
        </w:rPr>
        <w:t>Сентябрь:</w:t>
      </w:r>
    </w:p>
    <w:p w:rsidR="007E5D29" w:rsidRDefault="00D24FDD">
      <w:pPr>
        <w:pStyle w:val="a4"/>
        <w:numPr>
          <w:ilvl w:val="0"/>
          <w:numId w:val="12"/>
        </w:numPr>
        <w:tabs>
          <w:tab w:val="left" w:pos="1818"/>
        </w:tabs>
        <w:spacing w:before="152"/>
        <w:ind w:left="1818" w:hanging="285"/>
        <w:jc w:val="left"/>
        <w:rPr>
          <w:sz w:val="24"/>
        </w:rPr>
      </w:pPr>
      <w:r>
        <w:rPr>
          <w:sz w:val="24"/>
        </w:rPr>
        <w:t>1</w:t>
      </w:r>
      <w:r>
        <w:rPr>
          <w:spacing w:val="-7"/>
          <w:sz w:val="24"/>
        </w:rPr>
        <w:t xml:space="preserve"> </w:t>
      </w:r>
      <w:r>
        <w:rPr>
          <w:sz w:val="24"/>
        </w:rPr>
        <w:t>сентября: День</w:t>
      </w:r>
      <w:r>
        <w:rPr>
          <w:spacing w:val="-5"/>
          <w:sz w:val="24"/>
        </w:rPr>
        <w:t xml:space="preserve"> </w:t>
      </w:r>
      <w:r>
        <w:rPr>
          <w:spacing w:val="-2"/>
          <w:sz w:val="24"/>
        </w:rPr>
        <w:t>знаний;</w:t>
      </w:r>
    </w:p>
    <w:p w:rsidR="007E5D29" w:rsidRDefault="00D24FDD">
      <w:pPr>
        <w:pStyle w:val="a4"/>
        <w:numPr>
          <w:ilvl w:val="0"/>
          <w:numId w:val="12"/>
        </w:numPr>
        <w:tabs>
          <w:tab w:val="left" w:pos="1818"/>
        </w:tabs>
        <w:spacing w:before="151" w:line="321" w:lineRule="auto"/>
        <w:ind w:right="597" w:firstLine="707"/>
        <w:jc w:val="left"/>
        <w:rPr>
          <w:sz w:val="24"/>
        </w:rPr>
      </w:pPr>
      <w:r>
        <w:rPr>
          <w:sz w:val="24"/>
        </w:rPr>
        <w:t>3</w:t>
      </w:r>
      <w:r>
        <w:rPr>
          <w:spacing w:val="-5"/>
          <w:sz w:val="24"/>
        </w:rPr>
        <w:t xml:space="preserve"> </w:t>
      </w:r>
      <w:r>
        <w:rPr>
          <w:sz w:val="24"/>
        </w:rPr>
        <w:t>сентября:</w:t>
      </w:r>
      <w:r>
        <w:rPr>
          <w:spacing w:val="38"/>
          <w:sz w:val="24"/>
        </w:rPr>
        <w:t xml:space="preserve"> </w:t>
      </w:r>
      <w:r>
        <w:rPr>
          <w:sz w:val="24"/>
        </w:rPr>
        <w:t>День</w:t>
      </w:r>
      <w:r>
        <w:rPr>
          <w:spacing w:val="33"/>
          <w:sz w:val="24"/>
        </w:rPr>
        <w:t xml:space="preserve"> </w:t>
      </w:r>
      <w:r>
        <w:rPr>
          <w:sz w:val="24"/>
        </w:rPr>
        <w:t>окончания</w:t>
      </w:r>
      <w:r>
        <w:rPr>
          <w:spacing w:val="37"/>
          <w:sz w:val="24"/>
        </w:rPr>
        <w:t xml:space="preserve"> </w:t>
      </w:r>
      <w:r>
        <w:rPr>
          <w:sz w:val="24"/>
        </w:rPr>
        <w:t>Второй</w:t>
      </w:r>
      <w:r>
        <w:rPr>
          <w:spacing w:val="38"/>
          <w:sz w:val="24"/>
        </w:rPr>
        <w:t xml:space="preserve"> </w:t>
      </w:r>
      <w:r>
        <w:rPr>
          <w:sz w:val="24"/>
        </w:rPr>
        <w:t>мировой</w:t>
      </w:r>
      <w:r>
        <w:rPr>
          <w:spacing w:val="35"/>
          <w:sz w:val="24"/>
        </w:rPr>
        <w:t xml:space="preserve"> </w:t>
      </w:r>
      <w:r>
        <w:rPr>
          <w:sz w:val="24"/>
        </w:rPr>
        <w:t>войны,</w:t>
      </w:r>
      <w:r>
        <w:rPr>
          <w:spacing w:val="35"/>
          <w:sz w:val="24"/>
        </w:rPr>
        <w:t xml:space="preserve"> </w:t>
      </w:r>
      <w:r>
        <w:rPr>
          <w:sz w:val="24"/>
        </w:rPr>
        <w:t>День</w:t>
      </w:r>
      <w:r>
        <w:rPr>
          <w:spacing w:val="33"/>
          <w:sz w:val="24"/>
        </w:rPr>
        <w:t xml:space="preserve"> </w:t>
      </w:r>
      <w:r>
        <w:rPr>
          <w:sz w:val="24"/>
        </w:rPr>
        <w:t>солидарности</w:t>
      </w:r>
      <w:r>
        <w:rPr>
          <w:spacing w:val="39"/>
          <w:sz w:val="24"/>
        </w:rPr>
        <w:t xml:space="preserve"> </w:t>
      </w:r>
      <w:r>
        <w:rPr>
          <w:sz w:val="24"/>
        </w:rPr>
        <w:t>вборьбе</w:t>
      </w:r>
      <w:r>
        <w:rPr>
          <w:spacing w:val="-3"/>
          <w:sz w:val="24"/>
        </w:rPr>
        <w:t xml:space="preserve"> </w:t>
      </w:r>
      <w:r>
        <w:rPr>
          <w:sz w:val="24"/>
        </w:rPr>
        <w:t xml:space="preserve">с </w:t>
      </w:r>
      <w:r>
        <w:rPr>
          <w:spacing w:val="-2"/>
          <w:sz w:val="24"/>
        </w:rPr>
        <w:t>терроризмом.</w:t>
      </w:r>
    </w:p>
    <w:p w:rsidR="007E5D29" w:rsidRDefault="00D24FDD">
      <w:pPr>
        <w:pStyle w:val="a3"/>
        <w:spacing w:before="49"/>
        <w:ind w:left="1533" w:firstLine="0"/>
        <w:jc w:val="left"/>
      </w:pPr>
      <w:r>
        <w:rPr>
          <w:spacing w:val="-2"/>
        </w:rPr>
        <w:t>Октябрь:</w:t>
      </w:r>
    </w:p>
    <w:p w:rsidR="007E5D29" w:rsidRDefault="00D24FDD">
      <w:pPr>
        <w:pStyle w:val="a4"/>
        <w:numPr>
          <w:ilvl w:val="0"/>
          <w:numId w:val="12"/>
        </w:numPr>
        <w:tabs>
          <w:tab w:val="left" w:pos="1818"/>
        </w:tabs>
        <w:spacing w:before="161"/>
        <w:ind w:left="1818" w:hanging="285"/>
        <w:jc w:val="left"/>
        <w:rPr>
          <w:sz w:val="24"/>
        </w:rPr>
      </w:pPr>
      <w:r>
        <w:rPr>
          <w:sz w:val="24"/>
        </w:rPr>
        <w:t>1</w:t>
      </w:r>
      <w:r>
        <w:rPr>
          <w:spacing w:val="-8"/>
          <w:sz w:val="24"/>
        </w:rPr>
        <w:t xml:space="preserve"> </w:t>
      </w:r>
      <w:r>
        <w:rPr>
          <w:sz w:val="24"/>
        </w:rPr>
        <w:t>октября:</w:t>
      </w:r>
      <w:r>
        <w:rPr>
          <w:spacing w:val="-3"/>
          <w:sz w:val="24"/>
        </w:rPr>
        <w:t xml:space="preserve"> </w:t>
      </w:r>
      <w:r>
        <w:rPr>
          <w:sz w:val="24"/>
        </w:rPr>
        <w:t>Международный</w:t>
      </w:r>
      <w:r>
        <w:rPr>
          <w:spacing w:val="-4"/>
          <w:sz w:val="24"/>
        </w:rPr>
        <w:t xml:space="preserve"> </w:t>
      </w:r>
      <w:r>
        <w:rPr>
          <w:sz w:val="24"/>
        </w:rPr>
        <w:t>день</w:t>
      </w:r>
      <w:r>
        <w:rPr>
          <w:spacing w:val="-6"/>
          <w:sz w:val="24"/>
        </w:rPr>
        <w:t xml:space="preserve"> </w:t>
      </w:r>
      <w:r>
        <w:rPr>
          <w:sz w:val="24"/>
        </w:rPr>
        <w:t>пожилых</w:t>
      </w:r>
      <w:r>
        <w:rPr>
          <w:spacing w:val="-2"/>
          <w:sz w:val="24"/>
        </w:rPr>
        <w:t xml:space="preserve"> людей;</w:t>
      </w:r>
    </w:p>
    <w:p w:rsidR="007E5D29" w:rsidRDefault="00D24FDD">
      <w:pPr>
        <w:pStyle w:val="a4"/>
        <w:numPr>
          <w:ilvl w:val="0"/>
          <w:numId w:val="12"/>
        </w:numPr>
        <w:tabs>
          <w:tab w:val="left" w:pos="1818"/>
        </w:tabs>
        <w:spacing w:before="149"/>
        <w:ind w:left="1818" w:hanging="285"/>
        <w:jc w:val="left"/>
        <w:rPr>
          <w:sz w:val="24"/>
        </w:rPr>
      </w:pPr>
      <w:r>
        <w:rPr>
          <w:sz w:val="24"/>
        </w:rPr>
        <w:t>4</w:t>
      </w:r>
      <w:r>
        <w:rPr>
          <w:spacing w:val="-4"/>
          <w:sz w:val="24"/>
        </w:rPr>
        <w:t xml:space="preserve"> </w:t>
      </w:r>
      <w:r>
        <w:rPr>
          <w:sz w:val="24"/>
        </w:rPr>
        <w:t>октября:</w:t>
      </w:r>
      <w:r>
        <w:rPr>
          <w:spacing w:val="-3"/>
          <w:sz w:val="24"/>
        </w:rPr>
        <w:t xml:space="preserve"> </w:t>
      </w:r>
      <w:r>
        <w:rPr>
          <w:sz w:val="24"/>
        </w:rPr>
        <w:t>День</w:t>
      </w:r>
      <w:r>
        <w:rPr>
          <w:spacing w:val="-5"/>
          <w:sz w:val="24"/>
        </w:rPr>
        <w:t xml:space="preserve"> </w:t>
      </w:r>
      <w:r>
        <w:rPr>
          <w:sz w:val="24"/>
        </w:rPr>
        <w:t>защиты</w:t>
      </w:r>
      <w:r>
        <w:rPr>
          <w:spacing w:val="-5"/>
          <w:sz w:val="24"/>
        </w:rPr>
        <w:t xml:space="preserve"> </w:t>
      </w:r>
      <w:r>
        <w:rPr>
          <w:spacing w:val="-2"/>
          <w:sz w:val="24"/>
        </w:rPr>
        <w:t>животных;</w:t>
      </w:r>
    </w:p>
    <w:p w:rsidR="007E5D29" w:rsidRDefault="00D24FDD">
      <w:pPr>
        <w:pStyle w:val="a4"/>
        <w:numPr>
          <w:ilvl w:val="0"/>
          <w:numId w:val="12"/>
        </w:numPr>
        <w:tabs>
          <w:tab w:val="left" w:pos="1818"/>
        </w:tabs>
        <w:spacing w:before="151"/>
        <w:ind w:left="1818" w:hanging="285"/>
        <w:jc w:val="left"/>
        <w:rPr>
          <w:sz w:val="24"/>
        </w:rPr>
      </w:pPr>
      <w:r>
        <w:rPr>
          <w:sz w:val="24"/>
        </w:rPr>
        <w:t>5</w:t>
      </w:r>
      <w:r>
        <w:rPr>
          <w:spacing w:val="-4"/>
          <w:sz w:val="24"/>
        </w:rPr>
        <w:t xml:space="preserve"> </w:t>
      </w:r>
      <w:r>
        <w:rPr>
          <w:sz w:val="24"/>
        </w:rPr>
        <w:t>октября:</w:t>
      </w:r>
      <w:r>
        <w:rPr>
          <w:spacing w:val="-2"/>
          <w:sz w:val="24"/>
        </w:rPr>
        <w:t xml:space="preserve"> </w:t>
      </w:r>
      <w:r>
        <w:rPr>
          <w:sz w:val="24"/>
        </w:rPr>
        <w:t>День</w:t>
      </w:r>
      <w:r>
        <w:rPr>
          <w:spacing w:val="-2"/>
          <w:sz w:val="24"/>
        </w:rPr>
        <w:t xml:space="preserve"> Учителя;</w:t>
      </w:r>
    </w:p>
    <w:p w:rsidR="007E5D29" w:rsidRDefault="00D24FDD">
      <w:pPr>
        <w:pStyle w:val="a4"/>
        <w:numPr>
          <w:ilvl w:val="0"/>
          <w:numId w:val="12"/>
        </w:numPr>
        <w:tabs>
          <w:tab w:val="left" w:pos="1818"/>
        </w:tabs>
        <w:spacing w:before="152"/>
        <w:ind w:left="1818" w:hanging="285"/>
        <w:jc w:val="left"/>
        <w:rPr>
          <w:sz w:val="24"/>
        </w:rPr>
      </w:pPr>
      <w:r>
        <w:rPr>
          <w:sz w:val="24"/>
        </w:rPr>
        <w:t>Третье</w:t>
      </w:r>
      <w:r>
        <w:rPr>
          <w:spacing w:val="-6"/>
          <w:sz w:val="24"/>
        </w:rPr>
        <w:t xml:space="preserve"> </w:t>
      </w:r>
      <w:r>
        <w:rPr>
          <w:sz w:val="24"/>
        </w:rPr>
        <w:t>воскресенье</w:t>
      </w:r>
      <w:r>
        <w:rPr>
          <w:spacing w:val="-8"/>
          <w:sz w:val="24"/>
        </w:rPr>
        <w:t xml:space="preserve"> </w:t>
      </w:r>
      <w:r>
        <w:rPr>
          <w:sz w:val="24"/>
        </w:rPr>
        <w:t>октября:</w:t>
      </w:r>
      <w:r>
        <w:rPr>
          <w:spacing w:val="-1"/>
          <w:sz w:val="24"/>
        </w:rPr>
        <w:t xml:space="preserve"> </w:t>
      </w:r>
      <w:r>
        <w:rPr>
          <w:sz w:val="24"/>
        </w:rPr>
        <w:t>День</w:t>
      </w:r>
      <w:r>
        <w:rPr>
          <w:spacing w:val="-4"/>
          <w:sz w:val="24"/>
        </w:rPr>
        <w:t xml:space="preserve"> отца;</w:t>
      </w:r>
    </w:p>
    <w:p w:rsidR="007E5D29" w:rsidRDefault="00D24FDD">
      <w:pPr>
        <w:pStyle w:val="a4"/>
        <w:numPr>
          <w:ilvl w:val="0"/>
          <w:numId w:val="12"/>
        </w:numPr>
        <w:tabs>
          <w:tab w:val="left" w:pos="1818"/>
        </w:tabs>
        <w:spacing w:before="149" w:line="321" w:lineRule="auto"/>
        <w:ind w:left="1533" w:right="3524" w:firstLine="0"/>
        <w:jc w:val="left"/>
        <w:rPr>
          <w:sz w:val="24"/>
        </w:rPr>
      </w:pPr>
      <w:r>
        <w:rPr>
          <w:sz w:val="24"/>
        </w:rPr>
        <w:t>30</w:t>
      </w:r>
      <w:r>
        <w:rPr>
          <w:spacing w:val="-5"/>
          <w:sz w:val="24"/>
        </w:rPr>
        <w:t xml:space="preserve"> </w:t>
      </w:r>
      <w:r>
        <w:rPr>
          <w:sz w:val="24"/>
        </w:rPr>
        <w:t>октября:</w:t>
      </w:r>
      <w:r>
        <w:rPr>
          <w:spacing w:val="-5"/>
          <w:sz w:val="24"/>
        </w:rPr>
        <w:t xml:space="preserve"> </w:t>
      </w:r>
      <w:r>
        <w:rPr>
          <w:sz w:val="24"/>
        </w:rPr>
        <w:t>День</w:t>
      </w:r>
      <w:r>
        <w:rPr>
          <w:spacing w:val="-7"/>
          <w:sz w:val="24"/>
        </w:rPr>
        <w:t xml:space="preserve"> </w:t>
      </w:r>
      <w:r>
        <w:rPr>
          <w:sz w:val="24"/>
        </w:rPr>
        <w:t>памяти</w:t>
      </w:r>
      <w:r>
        <w:rPr>
          <w:spacing w:val="-4"/>
          <w:sz w:val="24"/>
        </w:rPr>
        <w:t xml:space="preserve"> </w:t>
      </w:r>
      <w:r>
        <w:rPr>
          <w:sz w:val="24"/>
        </w:rPr>
        <w:t>жертв</w:t>
      </w:r>
      <w:r>
        <w:rPr>
          <w:spacing w:val="-6"/>
          <w:sz w:val="24"/>
        </w:rPr>
        <w:t xml:space="preserve"> </w:t>
      </w:r>
      <w:r>
        <w:rPr>
          <w:sz w:val="24"/>
        </w:rPr>
        <w:t>политических</w:t>
      </w:r>
      <w:r>
        <w:rPr>
          <w:spacing w:val="-6"/>
          <w:sz w:val="24"/>
        </w:rPr>
        <w:t xml:space="preserve"> </w:t>
      </w:r>
      <w:r>
        <w:rPr>
          <w:sz w:val="24"/>
        </w:rPr>
        <w:t xml:space="preserve">репрессий. </w:t>
      </w:r>
      <w:r>
        <w:rPr>
          <w:spacing w:val="-2"/>
          <w:sz w:val="24"/>
        </w:rPr>
        <w:t>Ноябрь:</w:t>
      </w:r>
    </w:p>
    <w:p w:rsidR="007E5D29" w:rsidRDefault="00D24FDD">
      <w:pPr>
        <w:pStyle w:val="a4"/>
        <w:numPr>
          <w:ilvl w:val="0"/>
          <w:numId w:val="12"/>
        </w:numPr>
        <w:tabs>
          <w:tab w:val="left" w:pos="1818"/>
        </w:tabs>
        <w:spacing w:before="47" w:line="321" w:lineRule="auto"/>
        <w:ind w:left="1533" w:right="5696" w:firstLine="0"/>
        <w:jc w:val="left"/>
        <w:rPr>
          <w:sz w:val="24"/>
        </w:rPr>
      </w:pPr>
      <w:r>
        <w:rPr>
          <w:sz w:val="24"/>
        </w:rPr>
        <w:t>4</w:t>
      </w:r>
      <w:r>
        <w:rPr>
          <w:spacing w:val="-7"/>
          <w:sz w:val="24"/>
        </w:rPr>
        <w:t xml:space="preserve"> </w:t>
      </w:r>
      <w:r>
        <w:rPr>
          <w:sz w:val="24"/>
        </w:rPr>
        <w:t>ноября:</w:t>
      </w:r>
      <w:r>
        <w:rPr>
          <w:spacing w:val="-7"/>
          <w:sz w:val="24"/>
        </w:rPr>
        <w:t xml:space="preserve"> </w:t>
      </w:r>
      <w:r>
        <w:rPr>
          <w:sz w:val="24"/>
        </w:rPr>
        <w:t>День</w:t>
      </w:r>
      <w:r>
        <w:rPr>
          <w:spacing w:val="-9"/>
          <w:sz w:val="24"/>
        </w:rPr>
        <w:t xml:space="preserve"> </w:t>
      </w:r>
      <w:r>
        <w:rPr>
          <w:sz w:val="24"/>
        </w:rPr>
        <w:t>народного</w:t>
      </w:r>
      <w:r>
        <w:rPr>
          <w:spacing w:val="-7"/>
          <w:sz w:val="24"/>
        </w:rPr>
        <w:t xml:space="preserve"> </w:t>
      </w:r>
      <w:r>
        <w:rPr>
          <w:sz w:val="24"/>
        </w:rPr>
        <w:t xml:space="preserve">единства. </w:t>
      </w:r>
      <w:r>
        <w:rPr>
          <w:spacing w:val="-2"/>
          <w:sz w:val="24"/>
        </w:rPr>
        <w:t>Декабрь:</w:t>
      </w:r>
    </w:p>
    <w:p w:rsidR="007E5D29" w:rsidRDefault="00D24FDD">
      <w:pPr>
        <w:pStyle w:val="a4"/>
        <w:numPr>
          <w:ilvl w:val="0"/>
          <w:numId w:val="12"/>
        </w:numPr>
        <w:tabs>
          <w:tab w:val="left" w:pos="1818"/>
        </w:tabs>
        <w:spacing w:before="46"/>
        <w:ind w:left="1818" w:hanging="285"/>
        <w:jc w:val="left"/>
        <w:rPr>
          <w:sz w:val="24"/>
        </w:rPr>
      </w:pPr>
      <w:r>
        <w:rPr>
          <w:sz w:val="24"/>
        </w:rPr>
        <w:t>3</w:t>
      </w:r>
      <w:r>
        <w:rPr>
          <w:spacing w:val="-9"/>
          <w:sz w:val="24"/>
        </w:rPr>
        <w:t xml:space="preserve"> </w:t>
      </w:r>
      <w:r>
        <w:rPr>
          <w:sz w:val="24"/>
        </w:rPr>
        <w:t>декабря:</w:t>
      </w:r>
      <w:r>
        <w:rPr>
          <w:spacing w:val="-3"/>
          <w:sz w:val="24"/>
        </w:rPr>
        <w:t xml:space="preserve"> </w:t>
      </w:r>
      <w:r>
        <w:rPr>
          <w:sz w:val="24"/>
        </w:rPr>
        <w:t>Международный</w:t>
      </w:r>
      <w:r>
        <w:rPr>
          <w:spacing w:val="-6"/>
          <w:sz w:val="24"/>
        </w:rPr>
        <w:t xml:space="preserve"> </w:t>
      </w:r>
      <w:r>
        <w:rPr>
          <w:sz w:val="24"/>
        </w:rPr>
        <w:t>день</w:t>
      </w:r>
      <w:r>
        <w:rPr>
          <w:spacing w:val="-7"/>
          <w:sz w:val="24"/>
        </w:rPr>
        <w:t xml:space="preserve"> </w:t>
      </w:r>
      <w:r>
        <w:rPr>
          <w:spacing w:val="-2"/>
          <w:sz w:val="24"/>
        </w:rPr>
        <w:t>инвалидов;</w:t>
      </w:r>
    </w:p>
    <w:p w:rsidR="007E5D29" w:rsidRDefault="00D24FDD">
      <w:pPr>
        <w:pStyle w:val="a4"/>
        <w:numPr>
          <w:ilvl w:val="0"/>
          <w:numId w:val="12"/>
        </w:numPr>
        <w:tabs>
          <w:tab w:val="left" w:pos="1818"/>
        </w:tabs>
        <w:spacing w:before="154"/>
        <w:ind w:left="1818" w:hanging="285"/>
        <w:jc w:val="left"/>
        <w:rPr>
          <w:sz w:val="24"/>
        </w:rPr>
      </w:pPr>
      <w:r>
        <w:rPr>
          <w:sz w:val="24"/>
        </w:rPr>
        <w:t>5</w:t>
      </w:r>
      <w:r>
        <w:rPr>
          <w:spacing w:val="-7"/>
          <w:sz w:val="24"/>
        </w:rPr>
        <w:t xml:space="preserve"> </w:t>
      </w:r>
      <w:r>
        <w:rPr>
          <w:sz w:val="24"/>
        </w:rPr>
        <w:t>декабря:</w:t>
      </w:r>
      <w:r>
        <w:rPr>
          <w:spacing w:val="-3"/>
          <w:sz w:val="24"/>
        </w:rPr>
        <w:t xml:space="preserve"> </w:t>
      </w:r>
      <w:r>
        <w:rPr>
          <w:sz w:val="24"/>
        </w:rPr>
        <w:t>Битва</w:t>
      </w:r>
      <w:r>
        <w:rPr>
          <w:spacing w:val="-5"/>
          <w:sz w:val="24"/>
        </w:rPr>
        <w:t xml:space="preserve"> </w:t>
      </w:r>
      <w:r>
        <w:rPr>
          <w:sz w:val="24"/>
        </w:rPr>
        <w:t>за</w:t>
      </w:r>
      <w:r>
        <w:rPr>
          <w:spacing w:val="-8"/>
          <w:sz w:val="24"/>
        </w:rPr>
        <w:t xml:space="preserve"> </w:t>
      </w:r>
      <w:r>
        <w:rPr>
          <w:sz w:val="24"/>
        </w:rPr>
        <w:t>Москву,</w:t>
      </w:r>
      <w:r>
        <w:rPr>
          <w:spacing w:val="-6"/>
          <w:sz w:val="24"/>
        </w:rPr>
        <w:t xml:space="preserve"> </w:t>
      </w:r>
      <w:r>
        <w:rPr>
          <w:sz w:val="24"/>
        </w:rPr>
        <w:t>Международный</w:t>
      </w:r>
      <w:r>
        <w:rPr>
          <w:spacing w:val="-3"/>
          <w:sz w:val="24"/>
        </w:rPr>
        <w:t xml:space="preserve"> </w:t>
      </w:r>
      <w:r>
        <w:rPr>
          <w:sz w:val="24"/>
        </w:rPr>
        <w:t>день</w:t>
      </w:r>
      <w:r>
        <w:rPr>
          <w:spacing w:val="-7"/>
          <w:sz w:val="24"/>
        </w:rPr>
        <w:t xml:space="preserve"> </w:t>
      </w:r>
      <w:r>
        <w:rPr>
          <w:spacing w:val="-2"/>
          <w:sz w:val="24"/>
        </w:rPr>
        <w:t>добровольцев;</w:t>
      </w:r>
    </w:p>
    <w:p w:rsidR="007E5D29" w:rsidRDefault="00D24FDD">
      <w:pPr>
        <w:pStyle w:val="a4"/>
        <w:numPr>
          <w:ilvl w:val="0"/>
          <w:numId w:val="12"/>
        </w:numPr>
        <w:tabs>
          <w:tab w:val="left" w:pos="1818"/>
        </w:tabs>
        <w:spacing w:before="152"/>
        <w:ind w:left="1818" w:hanging="285"/>
        <w:jc w:val="left"/>
        <w:rPr>
          <w:sz w:val="24"/>
        </w:rPr>
      </w:pPr>
      <w:r>
        <w:rPr>
          <w:sz w:val="24"/>
        </w:rPr>
        <w:t>9</w:t>
      </w:r>
      <w:r>
        <w:rPr>
          <w:spacing w:val="-5"/>
          <w:sz w:val="24"/>
        </w:rPr>
        <w:t xml:space="preserve"> </w:t>
      </w:r>
      <w:r>
        <w:rPr>
          <w:sz w:val="24"/>
        </w:rPr>
        <w:t>декабря:</w:t>
      </w:r>
      <w:r>
        <w:rPr>
          <w:spacing w:val="-1"/>
          <w:sz w:val="24"/>
        </w:rPr>
        <w:t xml:space="preserve"> </w:t>
      </w:r>
      <w:r>
        <w:rPr>
          <w:sz w:val="24"/>
        </w:rPr>
        <w:t>День</w:t>
      </w:r>
      <w:r>
        <w:rPr>
          <w:spacing w:val="-2"/>
          <w:sz w:val="24"/>
        </w:rPr>
        <w:t xml:space="preserve"> </w:t>
      </w:r>
      <w:r>
        <w:rPr>
          <w:sz w:val="24"/>
        </w:rPr>
        <w:t>Героев</w:t>
      </w:r>
      <w:r>
        <w:rPr>
          <w:spacing w:val="-2"/>
          <w:sz w:val="24"/>
        </w:rPr>
        <w:t xml:space="preserve"> Отечества;</w:t>
      </w:r>
    </w:p>
    <w:p w:rsidR="007E5D29" w:rsidRDefault="00D24FDD">
      <w:pPr>
        <w:pStyle w:val="a4"/>
        <w:numPr>
          <w:ilvl w:val="0"/>
          <w:numId w:val="12"/>
        </w:numPr>
        <w:tabs>
          <w:tab w:val="left" w:pos="1818"/>
        </w:tabs>
        <w:spacing w:before="149"/>
        <w:ind w:left="1818" w:hanging="285"/>
        <w:jc w:val="left"/>
        <w:rPr>
          <w:sz w:val="24"/>
        </w:rPr>
      </w:pPr>
      <w:r>
        <w:rPr>
          <w:sz w:val="24"/>
        </w:rPr>
        <w:t>10</w:t>
      </w:r>
      <w:r>
        <w:rPr>
          <w:spacing w:val="-4"/>
          <w:sz w:val="24"/>
        </w:rPr>
        <w:t xml:space="preserve"> </w:t>
      </w:r>
      <w:r>
        <w:rPr>
          <w:sz w:val="24"/>
        </w:rPr>
        <w:t>декабря:</w:t>
      </w:r>
      <w:r>
        <w:rPr>
          <w:spacing w:val="-1"/>
          <w:sz w:val="24"/>
        </w:rPr>
        <w:t xml:space="preserve"> </w:t>
      </w:r>
      <w:r>
        <w:rPr>
          <w:sz w:val="24"/>
        </w:rPr>
        <w:t>День</w:t>
      </w:r>
      <w:r>
        <w:rPr>
          <w:spacing w:val="-3"/>
          <w:sz w:val="24"/>
        </w:rPr>
        <w:t xml:space="preserve"> </w:t>
      </w:r>
      <w:r>
        <w:rPr>
          <w:sz w:val="24"/>
        </w:rPr>
        <w:t>прав</w:t>
      </w:r>
      <w:r>
        <w:rPr>
          <w:spacing w:val="-3"/>
          <w:sz w:val="24"/>
        </w:rPr>
        <w:t xml:space="preserve"> </w:t>
      </w:r>
      <w:r>
        <w:rPr>
          <w:spacing w:val="-2"/>
          <w:sz w:val="24"/>
        </w:rPr>
        <w:t>человека;</w:t>
      </w:r>
    </w:p>
    <w:p w:rsidR="007E5D29" w:rsidRDefault="00D24FDD">
      <w:pPr>
        <w:pStyle w:val="a4"/>
        <w:numPr>
          <w:ilvl w:val="0"/>
          <w:numId w:val="12"/>
        </w:numPr>
        <w:tabs>
          <w:tab w:val="left" w:pos="1818"/>
        </w:tabs>
        <w:spacing w:before="151"/>
        <w:ind w:left="1818" w:hanging="285"/>
        <w:jc w:val="left"/>
        <w:rPr>
          <w:sz w:val="24"/>
        </w:rPr>
      </w:pPr>
      <w:r>
        <w:rPr>
          <w:sz w:val="24"/>
        </w:rPr>
        <w:t>12</w:t>
      </w:r>
      <w:r>
        <w:rPr>
          <w:spacing w:val="-9"/>
          <w:sz w:val="24"/>
        </w:rPr>
        <w:t xml:space="preserve"> </w:t>
      </w:r>
      <w:r>
        <w:rPr>
          <w:sz w:val="24"/>
        </w:rPr>
        <w:t>декабря:</w:t>
      </w:r>
      <w:r>
        <w:rPr>
          <w:spacing w:val="-5"/>
          <w:sz w:val="24"/>
        </w:rPr>
        <w:t xml:space="preserve"> </w:t>
      </w:r>
      <w:r>
        <w:rPr>
          <w:sz w:val="24"/>
        </w:rPr>
        <w:t>День</w:t>
      </w:r>
      <w:r>
        <w:rPr>
          <w:spacing w:val="-8"/>
          <w:sz w:val="24"/>
        </w:rPr>
        <w:t xml:space="preserve"> </w:t>
      </w:r>
      <w:r>
        <w:rPr>
          <w:sz w:val="24"/>
        </w:rPr>
        <w:t>Конституции</w:t>
      </w:r>
      <w:r>
        <w:rPr>
          <w:spacing w:val="-4"/>
          <w:sz w:val="24"/>
        </w:rPr>
        <w:t xml:space="preserve"> </w:t>
      </w:r>
      <w:r>
        <w:rPr>
          <w:sz w:val="24"/>
        </w:rPr>
        <w:t>Российской</w:t>
      </w:r>
      <w:r>
        <w:rPr>
          <w:spacing w:val="-5"/>
          <w:sz w:val="24"/>
        </w:rPr>
        <w:t xml:space="preserve"> </w:t>
      </w:r>
      <w:r>
        <w:rPr>
          <w:spacing w:val="-2"/>
          <w:sz w:val="24"/>
        </w:rPr>
        <w:t>Федерации;</w:t>
      </w:r>
    </w:p>
    <w:p w:rsidR="007E5D29" w:rsidRDefault="00D24FDD">
      <w:pPr>
        <w:pStyle w:val="a4"/>
        <w:numPr>
          <w:ilvl w:val="0"/>
          <w:numId w:val="12"/>
        </w:numPr>
        <w:tabs>
          <w:tab w:val="left" w:pos="1818"/>
        </w:tabs>
        <w:spacing w:before="152" w:line="278" w:lineRule="auto"/>
        <w:ind w:left="1533" w:right="6530" w:firstLine="0"/>
        <w:jc w:val="left"/>
        <w:rPr>
          <w:sz w:val="24"/>
        </w:rPr>
      </w:pPr>
      <w:r>
        <w:rPr>
          <w:sz w:val="24"/>
        </w:rPr>
        <w:t>27</w:t>
      </w:r>
      <w:r>
        <w:rPr>
          <w:spacing w:val="-12"/>
          <w:sz w:val="24"/>
        </w:rPr>
        <w:t xml:space="preserve"> </w:t>
      </w:r>
      <w:r>
        <w:rPr>
          <w:sz w:val="24"/>
        </w:rPr>
        <w:t>декабря:</w:t>
      </w:r>
      <w:r>
        <w:rPr>
          <w:spacing w:val="-9"/>
          <w:sz w:val="24"/>
        </w:rPr>
        <w:t xml:space="preserve"> </w:t>
      </w:r>
      <w:r>
        <w:rPr>
          <w:sz w:val="24"/>
        </w:rPr>
        <w:t>День</w:t>
      </w:r>
      <w:r>
        <w:rPr>
          <w:spacing w:val="-12"/>
          <w:sz w:val="24"/>
        </w:rPr>
        <w:t xml:space="preserve"> </w:t>
      </w:r>
      <w:r>
        <w:rPr>
          <w:sz w:val="24"/>
        </w:rPr>
        <w:t xml:space="preserve">спасателя. </w:t>
      </w:r>
      <w:r>
        <w:rPr>
          <w:spacing w:val="-2"/>
          <w:sz w:val="24"/>
        </w:rPr>
        <w:t>Январь:</w:t>
      </w:r>
    </w:p>
    <w:p w:rsidR="007E5D29" w:rsidRDefault="00D24FDD">
      <w:pPr>
        <w:pStyle w:val="a4"/>
        <w:numPr>
          <w:ilvl w:val="0"/>
          <w:numId w:val="12"/>
        </w:numPr>
        <w:tabs>
          <w:tab w:val="left" w:pos="1818"/>
        </w:tabs>
        <w:spacing w:before="114"/>
        <w:ind w:left="1818" w:hanging="285"/>
        <w:jc w:val="left"/>
        <w:rPr>
          <w:sz w:val="24"/>
        </w:rPr>
      </w:pPr>
      <w:r>
        <w:rPr>
          <w:sz w:val="24"/>
        </w:rPr>
        <w:t>7</w:t>
      </w:r>
      <w:r>
        <w:rPr>
          <w:spacing w:val="-5"/>
          <w:sz w:val="24"/>
        </w:rPr>
        <w:t xml:space="preserve"> </w:t>
      </w:r>
      <w:r>
        <w:rPr>
          <w:sz w:val="24"/>
        </w:rPr>
        <w:t>января:</w:t>
      </w:r>
      <w:r>
        <w:rPr>
          <w:spacing w:val="-4"/>
          <w:sz w:val="24"/>
        </w:rPr>
        <w:t xml:space="preserve"> </w:t>
      </w:r>
      <w:r>
        <w:rPr>
          <w:sz w:val="24"/>
        </w:rPr>
        <w:t>Рождество</w:t>
      </w:r>
      <w:r>
        <w:rPr>
          <w:spacing w:val="-6"/>
          <w:sz w:val="24"/>
        </w:rPr>
        <w:t xml:space="preserve"> </w:t>
      </w:r>
      <w:r>
        <w:rPr>
          <w:spacing w:val="-2"/>
          <w:sz w:val="24"/>
        </w:rPr>
        <w:t>Христово;</w:t>
      </w:r>
    </w:p>
    <w:p w:rsidR="007E5D29" w:rsidRDefault="007E5D29">
      <w:pPr>
        <w:pStyle w:val="a4"/>
        <w:jc w:val="left"/>
        <w:rPr>
          <w:sz w:val="24"/>
        </w:rPr>
        <w:sectPr w:rsidR="007E5D29">
          <w:pgSz w:w="11920" w:h="16850"/>
          <w:pgMar w:top="1700" w:right="0" w:bottom="940" w:left="708" w:header="0" w:footer="695" w:gutter="0"/>
          <w:cols w:space="720"/>
        </w:sectPr>
      </w:pPr>
    </w:p>
    <w:p w:rsidR="007E5D29" w:rsidRDefault="00D24FDD">
      <w:pPr>
        <w:pStyle w:val="a4"/>
        <w:numPr>
          <w:ilvl w:val="0"/>
          <w:numId w:val="12"/>
        </w:numPr>
        <w:tabs>
          <w:tab w:val="left" w:pos="1818"/>
        </w:tabs>
        <w:spacing w:before="72" w:line="321" w:lineRule="auto"/>
        <w:ind w:left="1533" w:right="4751" w:firstLine="0"/>
        <w:jc w:val="left"/>
        <w:rPr>
          <w:sz w:val="24"/>
        </w:rPr>
      </w:pPr>
      <w:r>
        <w:rPr>
          <w:sz w:val="24"/>
        </w:rPr>
        <w:t>27</w:t>
      </w:r>
      <w:r>
        <w:rPr>
          <w:spacing w:val="-5"/>
          <w:sz w:val="24"/>
        </w:rPr>
        <w:t xml:space="preserve"> </w:t>
      </w:r>
      <w:r>
        <w:rPr>
          <w:sz w:val="24"/>
        </w:rPr>
        <w:t>января:</w:t>
      </w:r>
      <w:r>
        <w:rPr>
          <w:spacing w:val="-5"/>
          <w:sz w:val="24"/>
        </w:rPr>
        <w:t xml:space="preserve"> </w:t>
      </w:r>
      <w:r>
        <w:rPr>
          <w:sz w:val="24"/>
        </w:rPr>
        <w:t>День</w:t>
      </w:r>
      <w:r>
        <w:rPr>
          <w:spacing w:val="-5"/>
          <w:sz w:val="24"/>
        </w:rPr>
        <w:t xml:space="preserve"> </w:t>
      </w:r>
      <w:r>
        <w:rPr>
          <w:sz w:val="24"/>
        </w:rPr>
        <w:t>снятия</w:t>
      </w:r>
      <w:r>
        <w:rPr>
          <w:spacing w:val="-8"/>
          <w:sz w:val="24"/>
        </w:rPr>
        <w:t xml:space="preserve"> </w:t>
      </w:r>
      <w:r>
        <w:rPr>
          <w:sz w:val="24"/>
        </w:rPr>
        <w:t>блокады</w:t>
      </w:r>
      <w:r>
        <w:rPr>
          <w:spacing w:val="-5"/>
          <w:sz w:val="24"/>
        </w:rPr>
        <w:t xml:space="preserve"> </w:t>
      </w:r>
      <w:r>
        <w:rPr>
          <w:sz w:val="24"/>
        </w:rPr>
        <w:t xml:space="preserve">Ленинграда. </w:t>
      </w:r>
      <w:r>
        <w:rPr>
          <w:spacing w:val="-2"/>
          <w:sz w:val="24"/>
        </w:rPr>
        <w:t>Февраль:</w:t>
      </w:r>
    </w:p>
    <w:p w:rsidR="007E5D29" w:rsidRDefault="00D24FDD">
      <w:pPr>
        <w:pStyle w:val="a4"/>
        <w:numPr>
          <w:ilvl w:val="0"/>
          <w:numId w:val="12"/>
        </w:numPr>
        <w:tabs>
          <w:tab w:val="left" w:pos="1818"/>
        </w:tabs>
        <w:spacing w:before="47"/>
        <w:ind w:left="1818" w:hanging="285"/>
        <w:jc w:val="left"/>
        <w:rPr>
          <w:sz w:val="24"/>
        </w:rPr>
      </w:pPr>
      <w:r>
        <w:rPr>
          <w:sz w:val="24"/>
        </w:rPr>
        <w:t>2</w:t>
      </w:r>
      <w:r>
        <w:rPr>
          <w:spacing w:val="-6"/>
          <w:sz w:val="24"/>
        </w:rPr>
        <w:t xml:space="preserve"> </w:t>
      </w:r>
      <w:r>
        <w:rPr>
          <w:sz w:val="24"/>
        </w:rPr>
        <w:t>февраля:</w:t>
      </w:r>
      <w:r>
        <w:rPr>
          <w:spacing w:val="-2"/>
          <w:sz w:val="24"/>
        </w:rPr>
        <w:t xml:space="preserve"> </w:t>
      </w:r>
      <w:r>
        <w:rPr>
          <w:sz w:val="24"/>
        </w:rPr>
        <w:t>День</w:t>
      </w:r>
      <w:r>
        <w:rPr>
          <w:spacing w:val="-7"/>
          <w:sz w:val="24"/>
        </w:rPr>
        <w:t xml:space="preserve"> </w:t>
      </w:r>
      <w:r>
        <w:rPr>
          <w:sz w:val="24"/>
        </w:rPr>
        <w:t>воинской</w:t>
      </w:r>
      <w:r>
        <w:rPr>
          <w:spacing w:val="-4"/>
          <w:sz w:val="24"/>
        </w:rPr>
        <w:t xml:space="preserve"> </w:t>
      </w:r>
      <w:r>
        <w:rPr>
          <w:sz w:val="24"/>
        </w:rPr>
        <w:t>славы</w:t>
      </w:r>
      <w:r>
        <w:rPr>
          <w:spacing w:val="-6"/>
          <w:sz w:val="24"/>
        </w:rPr>
        <w:t xml:space="preserve"> </w:t>
      </w:r>
      <w:r>
        <w:rPr>
          <w:spacing w:val="-2"/>
          <w:sz w:val="24"/>
        </w:rPr>
        <w:t>России;</w:t>
      </w:r>
    </w:p>
    <w:p w:rsidR="007E5D29" w:rsidRDefault="00D24FDD">
      <w:pPr>
        <w:pStyle w:val="a4"/>
        <w:numPr>
          <w:ilvl w:val="0"/>
          <w:numId w:val="12"/>
        </w:numPr>
        <w:tabs>
          <w:tab w:val="left" w:pos="1818"/>
        </w:tabs>
        <w:spacing w:before="151"/>
        <w:ind w:left="1818" w:hanging="285"/>
        <w:jc w:val="left"/>
        <w:rPr>
          <w:sz w:val="24"/>
        </w:rPr>
      </w:pPr>
      <w:r>
        <w:rPr>
          <w:sz w:val="24"/>
        </w:rPr>
        <w:t>8</w:t>
      </w:r>
      <w:r>
        <w:rPr>
          <w:spacing w:val="-3"/>
          <w:sz w:val="24"/>
        </w:rPr>
        <w:t xml:space="preserve"> </w:t>
      </w:r>
      <w:r>
        <w:rPr>
          <w:sz w:val="24"/>
        </w:rPr>
        <w:t>февраля:</w:t>
      </w:r>
      <w:r>
        <w:rPr>
          <w:spacing w:val="-1"/>
          <w:sz w:val="24"/>
        </w:rPr>
        <w:t xml:space="preserve"> </w:t>
      </w:r>
      <w:r>
        <w:rPr>
          <w:sz w:val="24"/>
        </w:rPr>
        <w:t>День</w:t>
      </w:r>
      <w:r>
        <w:rPr>
          <w:spacing w:val="-4"/>
          <w:sz w:val="24"/>
        </w:rPr>
        <w:t xml:space="preserve"> </w:t>
      </w:r>
      <w:r>
        <w:rPr>
          <w:sz w:val="24"/>
        </w:rPr>
        <w:t>русской</w:t>
      </w:r>
      <w:r>
        <w:rPr>
          <w:spacing w:val="-1"/>
          <w:sz w:val="24"/>
        </w:rPr>
        <w:t xml:space="preserve"> </w:t>
      </w:r>
      <w:r>
        <w:rPr>
          <w:spacing w:val="-2"/>
          <w:sz w:val="24"/>
        </w:rPr>
        <w:t>науки;</w:t>
      </w:r>
    </w:p>
    <w:p w:rsidR="007E5D29" w:rsidRDefault="00D24FDD">
      <w:pPr>
        <w:pStyle w:val="a4"/>
        <w:numPr>
          <w:ilvl w:val="0"/>
          <w:numId w:val="12"/>
        </w:numPr>
        <w:tabs>
          <w:tab w:val="left" w:pos="1818"/>
        </w:tabs>
        <w:spacing w:before="151"/>
        <w:ind w:left="1818" w:hanging="285"/>
        <w:jc w:val="left"/>
        <w:rPr>
          <w:sz w:val="24"/>
        </w:rPr>
      </w:pPr>
      <w:r>
        <w:rPr>
          <w:sz w:val="24"/>
        </w:rPr>
        <w:t>21</w:t>
      </w:r>
      <w:r>
        <w:rPr>
          <w:spacing w:val="-7"/>
          <w:sz w:val="24"/>
        </w:rPr>
        <w:t xml:space="preserve"> </w:t>
      </w:r>
      <w:r>
        <w:rPr>
          <w:sz w:val="24"/>
        </w:rPr>
        <w:t>февраля:</w:t>
      </w:r>
      <w:r>
        <w:rPr>
          <w:spacing w:val="-4"/>
          <w:sz w:val="24"/>
        </w:rPr>
        <w:t xml:space="preserve"> </w:t>
      </w:r>
      <w:r>
        <w:rPr>
          <w:sz w:val="24"/>
        </w:rPr>
        <w:t>Международный</w:t>
      </w:r>
      <w:r>
        <w:rPr>
          <w:spacing w:val="-5"/>
          <w:sz w:val="24"/>
        </w:rPr>
        <w:t xml:space="preserve"> </w:t>
      </w:r>
      <w:r>
        <w:rPr>
          <w:sz w:val="24"/>
        </w:rPr>
        <w:t>день</w:t>
      </w:r>
      <w:r>
        <w:rPr>
          <w:spacing w:val="-4"/>
          <w:sz w:val="24"/>
        </w:rPr>
        <w:t xml:space="preserve"> </w:t>
      </w:r>
      <w:r>
        <w:rPr>
          <w:sz w:val="24"/>
        </w:rPr>
        <w:t>родного</w:t>
      </w:r>
      <w:r>
        <w:rPr>
          <w:spacing w:val="-5"/>
          <w:sz w:val="24"/>
        </w:rPr>
        <w:t xml:space="preserve"> </w:t>
      </w:r>
      <w:r>
        <w:rPr>
          <w:spacing w:val="-2"/>
          <w:sz w:val="24"/>
        </w:rPr>
        <w:t>языка;</w:t>
      </w:r>
    </w:p>
    <w:p w:rsidR="007E5D29" w:rsidRDefault="00D24FDD">
      <w:pPr>
        <w:pStyle w:val="a4"/>
        <w:numPr>
          <w:ilvl w:val="0"/>
          <w:numId w:val="12"/>
        </w:numPr>
        <w:tabs>
          <w:tab w:val="left" w:pos="1818"/>
        </w:tabs>
        <w:spacing w:before="147" w:line="324" w:lineRule="auto"/>
        <w:ind w:left="1533" w:right="5296" w:firstLine="0"/>
        <w:jc w:val="left"/>
        <w:rPr>
          <w:sz w:val="24"/>
        </w:rPr>
      </w:pPr>
      <w:r>
        <w:rPr>
          <w:sz w:val="24"/>
        </w:rPr>
        <w:t>23</w:t>
      </w:r>
      <w:r>
        <w:rPr>
          <w:spacing w:val="-8"/>
          <w:sz w:val="24"/>
        </w:rPr>
        <w:t xml:space="preserve"> </w:t>
      </w:r>
      <w:r>
        <w:rPr>
          <w:sz w:val="24"/>
        </w:rPr>
        <w:t>февраля:</w:t>
      </w:r>
      <w:r>
        <w:rPr>
          <w:spacing w:val="-8"/>
          <w:sz w:val="24"/>
        </w:rPr>
        <w:t xml:space="preserve"> </w:t>
      </w:r>
      <w:r>
        <w:rPr>
          <w:sz w:val="24"/>
        </w:rPr>
        <w:t>День</w:t>
      </w:r>
      <w:r>
        <w:rPr>
          <w:spacing w:val="-8"/>
          <w:sz w:val="24"/>
        </w:rPr>
        <w:t xml:space="preserve"> </w:t>
      </w:r>
      <w:r>
        <w:rPr>
          <w:sz w:val="24"/>
        </w:rPr>
        <w:t>защитника</w:t>
      </w:r>
      <w:r>
        <w:rPr>
          <w:spacing w:val="-9"/>
          <w:sz w:val="24"/>
        </w:rPr>
        <w:t xml:space="preserve"> </w:t>
      </w:r>
      <w:r>
        <w:rPr>
          <w:sz w:val="24"/>
        </w:rPr>
        <w:t xml:space="preserve">Отечества. </w:t>
      </w:r>
      <w:r>
        <w:rPr>
          <w:spacing w:val="-2"/>
          <w:sz w:val="24"/>
        </w:rPr>
        <w:t>Март:</w:t>
      </w:r>
    </w:p>
    <w:p w:rsidR="007E5D29" w:rsidRDefault="00D24FDD">
      <w:pPr>
        <w:pStyle w:val="a4"/>
        <w:numPr>
          <w:ilvl w:val="0"/>
          <w:numId w:val="12"/>
        </w:numPr>
        <w:tabs>
          <w:tab w:val="left" w:pos="1818"/>
        </w:tabs>
        <w:spacing w:before="43"/>
        <w:ind w:left="1818" w:hanging="285"/>
        <w:jc w:val="left"/>
        <w:rPr>
          <w:sz w:val="24"/>
        </w:rPr>
      </w:pPr>
      <w:r>
        <w:rPr>
          <w:sz w:val="24"/>
        </w:rPr>
        <w:t>8</w:t>
      </w:r>
      <w:r>
        <w:rPr>
          <w:spacing w:val="-6"/>
          <w:sz w:val="24"/>
        </w:rPr>
        <w:t xml:space="preserve"> </w:t>
      </w:r>
      <w:r>
        <w:rPr>
          <w:sz w:val="24"/>
        </w:rPr>
        <w:t>марта:</w:t>
      </w:r>
      <w:r>
        <w:rPr>
          <w:spacing w:val="-5"/>
          <w:sz w:val="24"/>
        </w:rPr>
        <w:t xml:space="preserve"> </w:t>
      </w:r>
      <w:r>
        <w:rPr>
          <w:sz w:val="24"/>
        </w:rPr>
        <w:t>Международный</w:t>
      </w:r>
      <w:r>
        <w:rPr>
          <w:spacing w:val="-7"/>
          <w:sz w:val="24"/>
        </w:rPr>
        <w:t xml:space="preserve"> </w:t>
      </w:r>
      <w:r>
        <w:rPr>
          <w:sz w:val="24"/>
        </w:rPr>
        <w:t>женский</w:t>
      </w:r>
      <w:r>
        <w:rPr>
          <w:spacing w:val="-3"/>
          <w:sz w:val="24"/>
        </w:rPr>
        <w:t xml:space="preserve"> </w:t>
      </w:r>
      <w:r>
        <w:rPr>
          <w:spacing w:val="-4"/>
          <w:sz w:val="24"/>
        </w:rPr>
        <w:t>день;</w:t>
      </w:r>
    </w:p>
    <w:p w:rsidR="007E5D29" w:rsidRDefault="00D24FDD">
      <w:pPr>
        <w:pStyle w:val="a4"/>
        <w:numPr>
          <w:ilvl w:val="0"/>
          <w:numId w:val="12"/>
        </w:numPr>
        <w:tabs>
          <w:tab w:val="left" w:pos="1818"/>
        </w:tabs>
        <w:spacing w:before="152" w:line="321" w:lineRule="auto"/>
        <w:ind w:left="1533" w:right="4394" w:firstLine="0"/>
        <w:jc w:val="left"/>
        <w:rPr>
          <w:sz w:val="24"/>
        </w:rPr>
      </w:pPr>
      <w:r>
        <w:rPr>
          <w:sz w:val="24"/>
        </w:rPr>
        <w:t>18</w:t>
      </w:r>
      <w:r>
        <w:rPr>
          <w:spacing w:val="-5"/>
          <w:sz w:val="24"/>
        </w:rPr>
        <w:t xml:space="preserve"> </w:t>
      </w:r>
      <w:r>
        <w:rPr>
          <w:sz w:val="24"/>
        </w:rPr>
        <w:t>марта:</w:t>
      </w:r>
      <w:r>
        <w:rPr>
          <w:spacing w:val="-5"/>
          <w:sz w:val="24"/>
        </w:rPr>
        <w:t xml:space="preserve"> </w:t>
      </w:r>
      <w:r>
        <w:rPr>
          <w:sz w:val="24"/>
        </w:rPr>
        <w:t>День</w:t>
      </w:r>
      <w:r>
        <w:rPr>
          <w:spacing w:val="-5"/>
          <w:sz w:val="24"/>
        </w:rPr>
        <w:t xml:space="preserve"> </w:t>
      </w:r>
      <w:r>
        <w:rPr>
          <w:sz w:val="24"/>
        </w:rPr>
        <w:t>воссоединения</w:t>
      </w:r>
      <w:r>
        <w:rPr>
          <w:spacing w:val="-5"/>
          <w:sz w:val="24"/>
        </w:rPr>
        <w:t xml:space="preserve"> </w:t>
      </w:r>
      <w:r>
        <w:rPr>
          <w:sz w:val="24"/>
        </w:rPr>
        <w:t>Крыма</w:t>
      </w:r>
      <w:r>
        <w:rPr>
          <w:spacing w:val="-6"/>
          <w:sz w:val="24"/>
        </w:rPr>
        <w:t xml:space="preserve"> </w:t>
      </w:r>
      <w:r>
        <w:rPr>
          <w:sz w:val="24"/>
        </w:rPr>
        <w:t>с</w:t>
      </w:r>
      <w:r>
        <w:rPr>
          <w:spacing w:val="-6"/>
          <w:sz w:val="24"/>
        </w:rPr>
        <w:t xml:space="preserve"> </w:t>
      </w:r>
      <w:r>
        <w:rPr>
          <w:sz w:val="24"/>
        </w:rPr>
        <w:t xml:space="preserve">Россией. </w:t>
      </w:r>
      <w:r>
        <w:rPr>
          <w:spacing w:val="-2"/>
          <w:sz w:val="24"/>
        </w:rPr>
        <w:t>Апрель:</w:t>
      </w:r>
    </w:p>
    <w:p w:rsidR="007E5D29" w:rsidRDefault="00D24FDD">
      <w:pPr>
        <w:pStyle w:val="a4"/>
        <w:numPr>
          <w:ilvl w:val="0"/>
          <w:numId w:val="12"/>
        </w:numPr>
        <w:tabs>
          <w:tab w:val="left" w:pos="1818"/>
        </w:tabs>
        <w:spacing w:before="49" w:line="321" w:lineRule="auto"/>
        <w:ind w:left="1533" w:right="6191" w:firstLine="0"/>
        <w:jc w:val="left"/>
        <w:rPr>
          <w:sz w:val="24"/>
        </w:rPr>
      </w:pPr>
      <w:r>
        <w:rPr>
          <w:sz w:val="24"/>
        </w:rPr>
        <w:t>12</w:t>
      </w:r>
      <w:r>
        <w:rPr>
          <w:spacing w:val="-9"/>
          <w:sz w:val="24"/>
        </w:rPr>
        <w:t xml:space="preserve"> </w:t>
      </w:r>
      <w:r>
        <w:rPr>
          <w:sz w:val="24"/>
        </w:rPr>
        <w:t>апреля:</w:t>
      </w:r>
      <w:r>
        <w:rPr>
          <w:spacing w:val="-9"/>
          <w:sz w:val="24"/>
        </w:rPr>
        <w:t xml:space="preserve"> </w:t>
      </w:r>
      <w:r>
        <w:rPr>
          <w:sz w:val="24"/>
        </w:rPr>
        <w:t>День</w:t>
      </w:r>
      <w:r>
        <w:rPr>
          <w:spacing w:val="-9"/>
          <w:sz w:val="24"/>
        </w:rPr>
        <w:t xml:space="preserve"> </w:t>
      </w:r>
      <w:r>
        <w:rPr>
          <w:sz w:val="24"/>
        </w:rPr>
        <w:t xml:space="preserve">космонавтики. </w:t>
      </w:r>
      <w:r>
        <w:rPr>
          <w:spacing w:val="-4"/>
          <w:sz w:val="24"/>
        </w:rPr>
        <w:t>Май:</w:t>
      </w:r>
    </w:p>
    <w:p w:rsidR="007E5D29" w:rsidRDefault="00D24FDD">
      <w:pPr>
        <w:pStyle w:val="a4"/>
        <w:numPr>
          <w:ilvl w:val="0"/>
          <w:numId w:val="12"/>
        </w:numPr>
        <w:tabs>
          <w:tab w:val="left" w:pos="1818"/>
        </w:tabs>
        <w:spacing w:before="46"/>
        <w:ind w:left="1818" w:hanging="285"/>
        <w:jc w:val="left"/>
        <w:rPr>
          <w:sz w:val="24"/>
        </w:rPr>
      </w:pPr>
      <w:r>
        <w:rPr>
          <w:sz w:val="24"/>
        </w:rPr>
        <w:t>1</w:t>
      </w:r>
      <w:r>
        <w:rPr>
          <w:spacing w:val="-5"/>
          <w:sz w:val="24"/>
        </w:rPr>
        <w:t xml:space="preserve"> </w:t>
      </w:r>
      <w:r>
        <w:rPr>
          <w:sz w:val="24"/>
        </w:rPr>
        <w:t>мая:</w:t>
      </w:r>
      <w:r>
        <w:rPr>
          <w:spacing w:val="-1"/>
          <w:sz w:val="24"/>
        </w:rPr>
        <w:t xml:space="preserve"> </w:t>
      </w:r>
      <w:r>
        <w:rPr>
          <w:sz w:val="24"/>
        </w:rPr>
        <w:t>Праздник</w:t>
      </w:r>
      <w:r>
        <w:rPr>
          <w:spacing w:val="-2"/>
          <w:sz w:val="24"/>
        </w:rPr>
        <w:t xml:space="preserve"> </w:t>
      </w:r>
      <w:r>
        <w:rPr>
          <w:sz w:val="24"/>
        </w:rPr>
        <w:t>Весны</w:t>
      </w:r>
      <w:r>
        <w:rPr>
          <w:spacing w:val="-5"/>
          <w:sz w:val="24"/>
        </w:rPr>
        <w:t xml:space="preserve"> </w:t>
      </w:r>
      <w:r>
        <w:rPr>
          <w:sz w:val="24"/>
        </w:rPr>
        <w:t>и</w:t>
      </w:r>
      <w:r>
        <w:rPr>
          <w:spacing w:val="-3"/>
          <w:sz w:val="24"/>
        </w:rPr>
        <w:t xml:space="preserve"> </w:t>
      </w:r>
      <w:r>
        <w:rPr>
          <w:spacing w:val="-2"/>
          <w:sz w:val="24"/>
        </w:rPr>
        <w:t>Труда;</w:t>
      </w:r>
    </w:p>
    <w:p w:rsidR="007E5D29" w:rsidRDefault="00D24FDD">
      <w:pPr>
        <w:pStyle w:val="a4"/>
        <w:numPr>
          <w:ilvl w:val="0"/>
          <w:numId w:val="12"/>
        </w:numPr>
        <w:tabs>
          <w:tab w:val="left" w:pos="1818"/>
        </w:tabs>
        <w:spacing w:before="152"/>
        <w:ind w:left="1818" w:hanging="285"/>
        <w:jc w:val="left"/>
        <w:rPr>
          <w:sz w:val="24"/>
        </w:rPr>
      </w:pPr>
      <w:r>
        <w:rPr>
          <w:sz w:val="24"/>
        </w:rPr>
        <w:t>9</w:t>
      </w:r>
      <w:r>
        <w:rPr>
          <w:spacing w:val="-5"/>
          <w:sz w:val="24"/>
        </w:rPr>
        <w:t xml:space="preserve"> </w:t>
      </w:r>
      <w:r>
        <w:rPr>
          <w:sz w:val="24"/>
        </w:rPr>
        <w:t>мая: День</w:t>
      </w:r>
      <w:r>
        <w:rPr>
          <w:spacing w:val="-3"/>
          <w:sz w:val="24"/>
        </w:rPr>
        <w:t xml:space="preserve"> </w:t>
      </w:r>
      <w:r>
        <w:rPr>
          <w:spacing w:val="-2"/>
          <w:sz w:val="24"/>
        </w:rPr>
        <w:t>Победы;</w:t>
      </w:r>
    </w:p>
    <w:p w:rsidR="007E5D29" w:rsidRDefault="00D24FDD">
      <w:pPr>
        <w:pStyle w:val="a4"/>
        <w:numPr>
          <w:ilvl w:val="0"/>
          <w:numId w:val="12"/>
        </w:numPr>
        <w:tabs>
          <w:tab w:val="left" w:pos="1818"/>
        </w:tabs>
        <w:spacing w:before="149" w:line="321" w:lineRule="auto"/>
        <w:ind w:left="1533" w:right="4078" w:firstLine="0"/>
        <w:jc w:val="left"/>
        <w:rPr>
          <w:sz w:val="24"/>
        </w:rPr>
      </w:pPr>
      <w:r>
        <w:rPr>
          <w:sz w:val="24"/>
        </w:rPr>
        <w:t>24</w:t>
      </w:r>
      <w:r>
        <w:rPr>
          <w:spacing w:val="-6"/>
          <w:sz w:val="24"/>
        </w:rPr>
        <w:t xml:space="preserve"> </w:t>
      </w:r>
      <w:r>
        <w:rPr>
          <w:sz w:val="24"/>
        </w:rPr>
        <w:t>мая:</w:t>
      </w:r>
      <w:r>
        <w:rPr>
          <w:spacing w:val="-6"/>
          <w:sz w:val="24"/>
        </w:rPr>
        <w:t xml:space="preserve"> </w:t>
      </w:r>
      <w:r>
        <w:rPr>
          <w:sz w:val="24"/>
        </w:rPr>
        <w:t>День</w:t>
      </w:r>
      <w:r>
        <w:rPr>
          <w:spacing w:val="-6"/>
          <w:sz w:val="24"/>
        </w:rPr>
        <w:t xml:space="preserve"> </w:t>
      </w:r>
      <w:r>
        <w:rPr>
          <w:sz w:val="24"/>
        </w:rPr>
        <w:t>славянской</w:t>
      </w:r>
      <w:r>
        <w:rPr>
          <w:spacing w:val="-6"/>
          <w:sz w:val="24"/>
        </w:rPr>
        <w:t xml:space="preserve"> </w:t>
      </w:r>
      <w:r>
        <w:rPr>
          <w:sz w:val="24"/>
        </w:rPr>
        <w:t>письменности</w:t>
      </w:r>
      <w:r>
        <w:rPr>
          <w:spacing w:val="-7"/>
          <w:sz w:val="24"/>
        </w:rPr>
        <w:t xml:space="preserve"> </w:t>
      </w:r>
      <w:r>
        <w:rPr>
          <w:sz w:val="24"/>
        </w:rPr>
        <w:t>и</w:t>
      </w:r>
      <w:r>
        <w:rPr>
          <w:spacing w:val="-6"/>
          <w:sz w:val="24"/>
        </w:rPr>
        <w:t xml:space="preserve"> </w:t>
      </w:r>
      <w:r>
        <w:rPr>
          <w:sz w:val="24"/>
        </w:rPr>
        <w:t xml:space="preserve">культуры. </w:t>
      </w:r>
      <w:r>
        <w:rPr>
          <w:spacing w:val="-2"/>
          <w:sz w:val="24"/>
        </w:rPr>
        <w:t>Июнь:</w:t>
      </w:r>
    </w:p>
    <w:p w:rsidR="007E5D29" w:rsidRDefault="00D24FDD">
      <w:pPr>
        <w:pStyle w:val="a4"/>
        <w:numPr>
          <w:ilvl w:val="0"/>
          <w:numId w:val="12"/>
        </w:numPr>
        <w:tabs>
          <w:tab w:val="left" w:pos="1818"/>
        </w:tabs>
        <w:spacing w:before="49"/>
        <w:ind w:left="1818" w:hanging="285"/>
        <w:jc w:val="left"/>
        <w:rPr>
          <w:sz w:val="24"/>
        </w:rPr>
      </w:pPr>
      <w:r>
        <w:rPr>
          <w:sz w:val="24"/>
        </w:rPr>
        <w:t>1</w:t>
      </w:r>
      <w:r>
        <w:rPr>
          <w:spacing w:val="-7"/>
          <w:sz w:val="24"/>
        </w:rPr>
        <w:t xml:space="preserve"> </w:t>
      </w:r>
      <w:r>
        <w:rPr>
          <w:sz w:val="24"/>
        </w:rPr>
        <w:t>июня:</w:t>
      </w:r>
      <w:r>
        <w:rPr>
          <w:spacing w:val="-2"/>
          <w:sz w:val="24"/>
        </w:rPr>
        <w:t xml:space="preserve"> </w:t>
      </w:r>
      <w:r>
        <w:rPr>
          <w:sz w:val="24"/>
        </w:rPr>
        <w:t>Международный</w:t>
      </w:r>
      <w:r>
        <w:rPr>
          <w:spacing w:val="-8"/>
          <w:sz w:val="24"/>
        </w:rPr>
        <w:t xml:space="preserve"> </w:t>
      </w:r>
      <w:r>
        <w:rPr>
          <w:sz w:val="24"/>
        </w:rPr>
        <w:t>день</w:t>
      </w:r>
      <w:r>
        <w:rPr>
          <w:spacing w:val="-7"/>
          <w:sz w:val="24"/>
        </w:rPr>
        <w:t xml:space="preserve"> </w:t>
      </w:r>
      <w:r>
        <w:rPr>
          <w:sz w:val="24"/>
        </w:rPr>
        <w:t>защиты</w:t>
      </w:r>
      <w:r>
        <w:rPr>
          <w:spacing w:val="-5"/>
          <w:sz w:val="24"/>
        </w:rPr>
        <w:t xml:space="preserve"> </w:t>
      </w:r>
      <w:r>
        <w:rPr>
          <w:spacing w:val="-2"/>
          <w:sz w:val="24"/>
        </w:rPr>
        <w:t>детей;</w:t>
      </w:r>
    </w:p>
    <w:p w:rsidR="007E5D29" w:rsidRDefault="00D24FDD">
      <w:pPr>
        <w:pStyle w:val="a4"/>
        <w:numPr>
          <w:ilvl w:val="0"/>
          <w:numId w:val="12"/>
        </w:numPr>
        <w:tabs>
          <w:tab w:val="left" w:pos="1818"/>
        </w:tabs>
        <w:spacing w:before="151"/>
        <w:ind w:left="1818" w:hanging="285"/>
        <w:jc w:val="left"/>
        <w:rPr>
          <w:sz w:val="24"/>
        </w:rPr>
      </w:pPr>
      <w:r>
        <w:rPr>
          <w:sz w:val="24"/>
        </w:rPr>
        <w:t>6</w:t>
      </w:r>
      <w:r>
        <w:rPr>
          <w:spacing w:val="-7"/>
          <w:sz w:val="24"/>
        </w:rPr>
        <w:t xml:space="preserve"> </w:t>
      </w:r>
      <w:r>
        <w:rPr>
          <w:sz w:val="24"/>
        </w:rPr>
        <w:t>июня:</w:t>
      </w:r>
      <w:r>
        <w:rPr>
          <w:spacing w:val="-3"/>
          <w:sz w:val="24"/>
        </w:rPr>
        <w:t xml:space="preserve"> </w:t>
      </w:r>
      <w:r>
        <w:rPr>
          <w:sz w:val="24"/>
        </w:rPr>
        <w:t>Пушкинский</w:t>
      </w:r>
      <w:r>
        <w:rPr>
          <w:spacing w:val="-4"/>
          <w:sz w:val="24"/>
        </w:rPr>
        <w:t xml:space="preserve"> </w:t>
      </w:r>
      <w:r>
        <w:rPr>
          <w:sz w:val="24"/>
        </w:rPr>
        <w:t>день</w:t>
      </w:r>
      <w:r>
        <w:rPr>
          <w:spacing w:val="-5"/>
          <w:sz w:val="24"/>
        </w:rPr>
        <w:t xml:space="preserve"> </w:t>
      </w:r>
      <w:r>
        <w:rPr>
          <w:spacing w:val="-2"/>
          <w:sz w:val="24"/>
        </w:rPr>
        <w:t>России;</w:t>
      </w:r>
    </w:p>
    <w:p w:rsidR="007E5D29" w:rsidRDefault="00D24FDD">
      <w:pPr>
        <w:pStyle w:val="a4"/>
        <w:numPr>
          <w:ilvl w:val="0"/>
          <w:numId w:val="12"/>
        </w:numPr>
        <w:tabs>
          <w:tab w:val="left" w:pos="1818"/>
        </w:tabs>
        <w:spacing w:before="149"/>
        <w:ind w:left="1818" w:hanging="285"/>
        <w:jc w:val="left"/>
        <w:rPr>
          <w:sz w:val="24"/>
        </w:rPr>
      </w:pPr>
      <w:r>
        <w:rPr>
          <w:sz w:val="24"/>
        </w:rPr>
        <w:t>12</w:t>
      </w:r>
      <w:r>
        <w:rPr>
          <w:spacing w:val="-8"/>
          <w:sz w:val="24"/>
        </w:rPr>
        <w:t xml:space="preserve"> </w:t>
      </w:r>
      <w:r>
        <w:rPr>
          <w:sz w:val="24"/>
        </w:rPr>
        <w:t>июня:</w:t>
      </w:r>
      <w:r>
        <w:rPr>
          <w:spacing w:val="-2"/>
          <w:sz w:val="24"/>
        </w:rPr>
        <w:t xml:space="preserve"> </w:t>
      </w:r>
      <w:r>
        <w:rPr>
          <w:sz w:val="24"/>
        </w:rPr>
        <w:t>День</w:t>
      </w:r>
      <w:r>
        <w:rPr>
          <w:spacing w:val="-2"/>
          <w:sz w:val="24"/>
        </w:rPr>
        <w:t xml:space="preserve"> России;</w:t>
      </w:r>
    </w:p>
    <w:p w:rsidR="007E5D29" w:rsidRDefault="00D24FDD">
      <w:pPr>
        <w:pStyle w:val="a4"/>
        <w:numPr>
          <w:ilvl w:val="0"/>
          <w:numId w:val="12"/>
        </w:numPr>
        <w:tabs>
          <w:tab w:val="left" w:pos="1818"/>
        </w:tabs>
        <w:spacing w:before="152"/>
        <w:ind w:left="1818" w:hanging="285"/>
        <w:jc w:val="left"/>
        <w:rPr>
          <w:sz w:val="24"/>
        </w:rPr>
      </w:pPr>
      <w:r>
        <w:rPr>
          <w:sz w:val="24"/>
        </w:rPr>
        <w:t>22</w:t>
      </w:r>
      <w:r>
        <w:rPr>
          <w:spacing w:val="-6"/>
          <w:sz w:val="24"/>
        </w:rPr>
        <w:t xml:space="preserve"> </w:t>
      </w:r>
      <w:r>
        <w:rPr>
          <w:sz w:val="24"/>
        </w:rPr>
        <w:t>июня:</w:t>
      </w:r>
      <w:r>
        <w:rPr>
          <w:spacing w:val="-1"/>
          <w:sz w:val="24"/>
        </w:rPr>
        <w:t xml:space="preserve"> </w:t>
      </w:r>
      <w:r>
        <w:rPr>
          <w:sz w:val="24"/>
        </w:rPr>
        <w:t>День</w:t>
      </w:r>
      <w:r>
        <w:rPr>
          <w:spacing w:val="-4"/>
          <w:sz w:val="24"/>
        </w:rPr>
        <w:t xml:space="preserve"> </w:t>
      </w:r>
      <w:r>
        <w:rPr>
          <w:sz w:val="24"/>
        </w:rPr>
        <w:t>памяти</w:t>
      </w:r>
      <w:r>
        <w:rPr>
          <w:spacing w:val="-2"/>
          <w:sz w:val="24"/>
        </w:rPr>
        <w:t xml:space="preserve"> </w:t>
      </w:r>
      <w:r>
        <w:rPr>
          <w:sz w:val="24"/>
        </w:rPr>
        <w:t>и</w:t>
      </w:r>
      <w:r>
        <w:rPr>
          <w:spacing w:val="-3"/>
          <w:sz w:val="24"/>
        </w:rPr>
        <w:t xml:space="preserve"> </w:t>
      </w:r>
      <w:r>
        <w:rPr>
          <w:spacing w:val="-2"/>
          <w:sz w:val="24"/>
        </w:rPr>
        <w:t>скорби;</w:t>
      </w:r>
    </w:p>
    <w:p w:rsidR="007E5D29" w:rsidRDefault="00D24FDD">
      <w:pPr>
        <w:pStyle w:val="a4"/>
        <w:numPr>
          <w:ilvl w:val="0"/>
          <w:numId w:val="12"/>
        </w:numPr>
        <w:tabs>
          <w:tab w:val="left" w:pos="1818"/>
        </w:tabs>
        <w:spacing w:before="149"/>
        <w:ind w:left="1818" w:hanging="285"/>
        <w:jc w:val="left"/>
        <w:rPr>
          <w:sz w:val="24"/>
        </w:rPr>
      </w:pPr>
      <w:r>
        <w:rPr>
          <w:spacing w:val="-2"/>
          <w:sz w:val="24"/>
        </w:rPr>
        <w:t>Июль:</w:t>
      </w:r>
    </w:p>
    <w:p w:rsidR="007E5D29" w:rsidRDefault="00D24FDD">
      <w:pPr>
        <w:pStyle w:val="a4"/>
        <w:numPr>
          <w:ilvl w:val="0"/>
          <w:numId w:val="12"/>
        </w:numPr>
        <w:tabs>
          <w:tab w:val="left" w:pos="1818"/>
        </w:tabs>
        <w:spacing w:before="132" w:line="321" w:lineRule="auto"/>
        <w:ind w:left="1533" w:right="5347" w:firstLine="0"/>
        <w:jc w:val="left"/>
        <w:rPr>
          <w:sz w:val="24"/>
        </w:rPr>
      </w:pPr>
      <w:r>
        <w:rPr>
          <w:sz w:val="24"/>
        </w:rPr>
        <w:t>8</w:t>
      </w:r>
      <w:r>
        <w:rPr>
          <w:spacing w:val="-5"/>
          <w:sz w:val="24"/>
        </w:rPr>
        <w:t xml:space="preserve"> </w:t>
      </w:r>
      <w:r>
        <w:rPr>
          <w:sz w:val="24"/>
        </w:rPr>
        <w:t>июля:</w:t>
      </w:r>
      <w:r>
        <w:rPr>
          <w:spacing w:val="-5"/>
          <w:sz w:val="24"/>
        </w:rPr>
        <w:t xml:space="preserve"> </w:t>
      </w:r>
      <w:r>
        <w:rPr>
          <w:sz w:val="24"/>
        </w:rPr>
        <w:t>День</w:t>
      </w:r>
      <w:r>
        <w:rPr>
          <w:spacing w:val="-5"/>
          <w:sz w:val="24"/>
        </w:rPr>
        <w:t xml:space="preserve"> </w:t>
      </w:r>
      <w:r>
        <w:rPr>
          <w:sz w:val="24"/>
        </w:rPr>
        <w:t>семьи,</w:t>
      </w:r>
      <w:r>
        <w:rPr>
          <w:spacing w:val="-5"/>
          <w:sz w:val="24"/>
        </w:rPr>
        <w:t xml:space="preserve"> </w:t>
      </w:r>
      <w:r>
        <w:rPr>
          <w:sz w:val="24"/>
        </w:rPr>
        <w:t>любви</w:t>
      </w:r>
      <w:r>
        <w:rPr>
          <w:spacing w:val="-5"/>
          <w:sz w:val="24"/>
        </w:rPr>
        <w:t xml:space="preserve"> </w:t>
      </w:r>
      <w:r>
        <w:rPr>
          <w:sz w:val="24"/>
        </w:rPr>
        <w:t>и</w:t>
      </w:r>
      <w:r>
        <w:rPr>
          <w:spacing w:val="-5"/>
          <w:sz w:val="24"/>
        </w:rPr>
        <w:t xml:space="preserve"> </w:t>
      </w:r>
      <w:r>
        <w:rPr>
          <w:sz w:val="24"/>
        </w:rPr>
        <w:t xml:space="preserve">верности. </w:t>
      </w:r>
      <w:r>
        <w:rPr>
          <w:spacing w:val="-2"/>
          <w:sz w:val="24"/>
        </w:rPr>
        <w:t>Август:</w:t>
      </w:r>
    </w:p>
    <w:p w:rsidR="007E5D29" w:rsidRDefault="00D24FDD">
      <w:pPr>
        <w:pStyle w:val="a4"/>
        <w:numPr>
          <w:ilvl w:val="0"/>
          <w:numId w:val="12"/>
        </w:numPr>
        <w:tabs>
          <w:tab w:val="left" w:pos="1818"/>
        </w:tabs>
        <w:spacing w:before="55" w:line="232" w:lineRule="auto"/>
        <w:ind w:left="593" w:right="2622" w:firstLine="940"/>
        <w:jc w:val="left"/>
        <w:rPr>
          <w:sz w:val="24"/>
        </w:rPr>
      </w:pPr>
      <w:r>
        <w:rPr>
          <w:sz w:val="24"/>
        </w:rPr>
        <w:t>22</w:t>
      </w:r>
      <w:r>
        <w:rPr>
          <w:spacing w:val="-8"/>
          <w:sz w:val="24"/>
        </w:rPr>
        <w:t xml:space="preserve"> </w:t>
      </w:r>
      <w:r>
        <w:rPr>
          <w:sz w:val="24"/>
        </w:rPr>
        <w:t>августа:</w:t>
      </w:r>
      <w:r>
        <w:rPr>
          <w:spacing w:val="-6"/>
          <w:sz w:val="24"/>
        </w:rPr>
        <w:t xml:space="preserve"> </w:t>
      </w:r>
      <w:r>
        <w:rPr>
          <w:sz w:val="24"/>
        </w:rPr>
        <w:t>День</w:t>
      </w:r>
      <w:r>
        <w:rPr>
          <w:spacing w:val="-9"/>
          <w:sz w:val="24"/>
        </w:rPr>
        <w:t xml:space="preserve"> </w:t>
      </w:r>
      <w:r>
        <w:rPr>
          <w:sz w:val="24"/>
        </w:rPr>
        <w:t>Государственного</w:t>
      </w:r>
      <w:r>
        <w:rPr>
          <w:spacing w:val="-9"/>
          <w:sz w:val="24"/>
        </w:rPr>
        <w:t xml:space="preserve"> </w:t>
      </w:r>
      <w:r>
        <w:rPr>
          <w:sz w:val="24"/>
        </w:rPr>
        <w:t>флага</w:t>
      </w:r>
      <w:r>
        <w:rPr>
          <w:spacing w:val="-9"/>
          <w:sz w:val="24"/>
        </w:rPr>
        <w:t xml:space="preserve"> </w:t>
      </w:r>
      <w:r>
        <w:rPr>
          <w:sz w:val="24"/>
        </w:rPr>
        <w:t>Российской</w:t>
      </w:r>
      <w:r>
        <w:rPr>
          <w:spacing w:val="-5"/>
          <w:sz w:val="24"/>
        </w:rPr>
        <w:t xml:space="preserve"> </w:t>
      </w:r>
      <w:r>
        <w:rPr>
          <w:sz w:val="24"/>
        </w:rPr>
        <w:t>Федерации; 25 августа: День воинской славы России</w:t>
      </w:r>
    </w:p>
    <w:p w:rsidR="007E5D29" w:rsidRDefault="007E5D29">
      <w:pPr>
        <w:pStyle w:val="a4"/>
        <w:spacing w:line="232" w:lineRule="auto"/>
        <w:jc w:val="left"/>
        <w:rPr>
          <w:sz w:val="24"/>
        </w:rPr>
        <w:sectPr w:rsidR="007E5D29">
          <w:pgSz w:w="11920" w:h="16850"/>
          <w:pgMar w:top="1040" w:right="0" w:bottom="940" w:left="708" w:header="0" w:footer="695" w:gutter="0"/>
          <w:cols w:space="720"/>
        </w:sectPr>
      </w:pPr>
    </w:p>
    <w:p w:rsidR="007E5D29" w:rsidRDefault="00D24FDD">
      <w:pPr>
        <w:pStyle w:val="a3"/>
        <w:spacing w:before="73"/>
        <w:ind w:left="0" w:right="275" w:firstLine="0"/>
        <w:jc w:val="right"/>
        <w:rPr>
          <w:sz w:val="28"/>
        </w:rPr>
      </w:pPr>
      <w:r>
        <w:t>Приложение</w:t>
      </w:r>
      <w:r>
        <w:rPr>
          <w:spacing w:val="6"/>
        </w:rPr>
        <w:t xml:space="preserve"> </w:t>
      </w:r>
      <w:r>
        <w:rPr>
          <w:spacing w:val="-10"/>
          <w:sz w:val="28"/>
        </w:rPr>
        <w:t>2</w:t>
      </w:r>
    </w:p>
    <w:p w:rsidR="007E5D29" w:rsidRDefault="00D24FDD">
      <w:pPr>
        <w:spacing w:before="53"/>
        <w:ind w:left="316"/>
        <w:jc w:val="center"/>
        <w:rPr>
          <w:b/>
        </w:rPr>
      </w:pPr>
      <w:r>
        <w:rPr>
          <w:b/>
        </w:rPr>
        <w:t>Анализ</w:t>
      </w:r>
      <w:r>
        <w:rPr>
          <w:b/>
          <w:spacing w:val="-8"/>
        </w:rPr>
        <w:t xml:space="preserve"> </w:t>
      </w:r>
      <w:r>
        <w:rPr>
          <w:b/>
        </w:rPr>
        <w:t>видов</w:t>
      </w:r>
      <w:r>
        <w:rPr>
          <w:b/>
          <w:spacing w:val="-4"/>
        </w:rPr>
        <w:t xml:space="preserve"> </w:t>
      </w:r>
      <w:r>
        <w:rPr>
          <w:b/>
        </w:rPr>
        <w:t>совместной</w:t>
      </w:r>
      <w:r>
        <w:rPr>
          <w:b/>
          <w:spacing w:val="-4"/>
        </w:rPr>
        <w:t xml:space="preserve"> </w:t>
      </w:r>
      <w:r>
        <w:rPr>
          <w:b/>
          <w:spacing w:val="-2"/>
        </w:rPr>
        <w:t>деятельности</w:t>
      </w:r>
    </w:p>
    <w:p w:rsidR="007E5D29" w:rsidRDefault="007E5D29">
      <w:pPr>
        <w:pStyle w:val="a3"/>
        <w:spacing w:before="79"/>
        <w:ind w:left="0" w:firstLine="0"/>
        <w:jc w:val="left"/>
        <w:rPr>
          <w:b/>
        </w:rPr>
      </w:pPr>
    </w:p>
    <w:p w:rsidR="007E5D29" w:rsidRDefault="00D24FDD">
      <w:pPr>
        <w:pStyle w:val="2"/>
        <w:ind w:left="3922"/>
        <w:jc w:val="left"/>
      </w:pPr>
      <w:r>
        <w:t>Анкета</w:t>
      </w:r>
      <w:r>
        <w:rPr>
          <w:spacing w:val="-2"/>
        </w:rPr>
        <w:t xml:space="preserve"> </w:t>
      </w:r>
      <w:r>
        <w:t>для</w:t>
      </w:r>
      <w:r>
        <w:rPr>
          <w:spacing w:val="-2"/>
        </w:rPr>
        <w:t xml:space="preserve"> </w:t>
      </w:r>
      <w:r>
        <w:t>учащихся</w:t>
      </w:r>
      <w:r>
        <w:rPr>
          <w:spacing w:val="-1"/>
        </w:rPr>
        <w:t xml:space="preserve"> </w:t>
      </w:r>
      <w:r>
        <w:t>2-4</w:t>
      </w:r>
      <w:r>
        <w:rPr>
          <w:spacing w:val="-2"/>
        </w:rPr>
        <w:t xml:space="preserve"> классов</w:t>
      </w:r>
    </w:p>
    <w:p w:rsidR="007E5D29" w:rsidRDefault="00D24FDD">
      <w:pPr>
        <w:pStyle w:val="a4"/>
        <w:numPr>
          <w:ilvl w:val="0"/>
          <w:numId w:val="11"/>
        </w:numPr>
        <w:tabs>
          <w:tab w:val="left" w:pos="1312"/>
        </w:tabs>
        <w:spacing w:before="39"/>
        <w:ind w:left="1312" w:hanging="359"/>
        <w:rPr>
          <w:sz w:val="24"/>
        </w:rPr>
      </w:pPr>
      <w:r>
        <w:rPr>
          <w:sz w:val="24"/>
        </w:rPr>
        <w:t>Мне</w:t>
      </w:r>
      <w:r>
        <w:rPr>
          <w:spacing w:val="-4"/>
          <w:sz w:val="24"/>
        </w:rPr>
        <w:t xml:space="preserve"> </w:t>
      </w:r>
      <w:r>
        <w:rPr>
          <w:sz w:val="24"/>
        </w:rPr>
        <w:t>нравится</w:t>
      </w:r>
      <w:r>
        <w:rPr>
          <w:spacing w:val="-1"/>
          <w:sz w:val="24"/>
        </w:rPr>
        <w:t xml:space="preserve"> </w:t>
      </w:r>
      <w:r>
        <w:rPr>
          <w:sz w:val="24"/>
        </w:rPr>
        <w:t>учиться</w:t>
      </w:r>
      <w:r>
        <w:rPr>
          <w:spacing w:val="-3"/>
          <w:sz w:val="24"/>
        </w:rPr>
        <w:t xml:space="preserve"> </w:t>
      </w:r>
      <w:r>
        <w:rPr>
          <w:sz w:val="24"/>
        </w:rPr>
        <w:t>в</w:t>
      </w:r>
      <w:r>
        <w:rPr>
          <w:spacing w:val="-3"/>
          <w:sz w:val="24"/>
        </w:rPr>
        <w:t xml:space="preserve"> </w:t>
      </w:r>
      <w:r>
        <w:rPr>
          <w:sz w:val="24"/>
        </w:rPr>
        <w:t>моём</w:t>
      </w:r>
      <w:r>
        <w:rPr>
          <w:spacing w:val="-3"/>
          <w:sz w:val="24"/>
        </w:rPr>
        <w:t xml:space="preserve"> </w:t>
      </w:r>
      <w:r>
        <w:rPr>
          <w:sz w:val="24"/>
        </w:rPr>
        <w:t>классе/моей</w:t>
      </w:r>
      <w:r>
        <w:rPr>
          <w:spacing w:val="-2"/>
          <w:sz w:val="24"/>
        </w:rPr>
        <w:t xml:space="preserve"> школе.</w:t>
      </w:r>
    </w:p>
    <w:p w:rsidR="007E5D29" w:rsidRDefault="00D24FDD">
      <w:pPr>
        <w:spacing w:before="40" w:line="276" w:lineRule="auto"/>
        <w:ind w:left="1522" w:right="9093"/>
        <w:rPr>
          <w:i/>
          <w:sz w:val="24"/>
        </w:rPr>
      </w:pPr>
      <w:r>
        <w:rPr>
          <w:i/>
          <w:spacing w:val="-6"/>
          <w:sz w:val="24"/>
        </w:rPr>
        <w:t xml:space="preserve">да </w:t>
      </w:r>
      <w:r>
        <w:rPr>
          <w:i/>
          <w:spacing w:val="-4"/>
          <w:sz w:val="24"/>
        </w:rPr>
        <w:t>нет</w:t>
      </w:r>
    </w:p>
    <w:p w:rsidR="007E5D29" w:rsidRDefault="00D24FDD">
      <w:pPr>
        <w:spacing w:line="275" w:lineRule="exact"/>
        <w:ind w:left="1522"/>
        <w:rPr>
          <w:i/>
          <w:sz w:val="24"/>
        </w:rPr>
      </w:pPr>
      <w:r>
        <w:rPr>
          <w:i/>
          <w:sz w:val="24"/>
        </w:rPr>
        <w:t>не</w:t>
      </w:r>
      <w:r>
        <w:rPr>
          <w:i/>
          <w:spacing w:val="-1"/>
          <w:sz w:val="24"/>
        </w:rPr>
        <w:t xml:space="preserve"> </w:t>
      </w:r>
      <w:r>
        <w:rPr>
          <w:i/>
          <w:spacing w:val="-2"/>
          <w:sz w:val="24"/>
        </w:rPr>
        <w:t>всегда</w:t>
      </w:r>
    </w:p>
    <w:p w:rsidR="007E5D29" w:rsidRDefault="00D24FDD">
      <w:pPr>
        <w:pStyle w:val="a4"/>
        <w:numPr>
          <w:ilvl w:val="0"/>
          <w:numId w:val="11"/>
        </w:numPr>
        <w:tabs>
          <w:tab w:val="left" w:pos="1312"/>
        </w:tabs>
        <w:spacing w:before="44"/>
        <w:ind w:left="1312" w:hanging="359"/>
        <w:rPr>
          <w:sz w:val="24"/>
        </w:rPr>
      </w:pPr>
      <w:r>
        <w:rPr>
          <w:sz w:val="24"/>
        </w:rPr>
        <w:t>Если</w:t>
      </w:r>
      <w:r>
        <w:rPr>
          <w:spacing w:val="-4"/>
          <w:sz w:val="24"/>
        </w:rPr>
        <w:t xml:space="preserve"> </w:t>
      </w:r>
      <w:r>
        <w:rPr>
          <w:sz w:val="24"/>
        </w:rPr>
        <w:t>нет</w:t>
      </w:r>
      <w:r>
        <w:rPr>
          <w:spacing w:val="-2"/>
          <w:sz w:val="24"/>
        </w:rPr>
        <w:t xml:space="preserve"> </w:t>
      </w:r>
      <w:r>
        <w:rPr>
          <w:sz w:val="24"/>
        </w:rPr>
        <w:t>или</w:t>
      </w:r>
      <w:r>
        <w:rPr>
          <w:spacing w:val="-2"/>
          <w:sz w:val="24"/>
        </w:rPr>
        <w:t xml:space="preserve"> </w:t>
      </w:r>
      <w:r>
        <w:rPr>
          <w:sz w:val="24"/>
        </w:rPr>
        <w:t>не</w:t>
      </w:r>
      <w:r>
        <w:rPr>
          <w:spacing w:val="-4"/>
          <w:sz w:val="24"/>
        </w:rPr>
        <w:t xml:space="preserve"> </w:t>
      </w:r>
      <w:r>
        <w:rPr>
          <w:sz w:val="24"/>
        </w:rPr>
        <w:t>всегда, напиши,</w:t>
      </w:r>
      <w:r>
        <w:rPr>
          <w:spacing w:val="-2"/>
          <w:sz w:val="24"/>
        </w:rPr>
        <w:t xml:space="preserve"> </w:t>
      </w:r>
      <w:r>
        <w:rPr>
          <w:sz w:val="24"/>
        </w:rPr>
        <w:t>что</w:t>
      </w:r>
      <w:r>
        <w:rPr>
          <w:spacing w:val="-2"/>
          <w:sz w:val="24"/>
        </w:rPr>
        <w:t xml:space="preserve"> </w:t>
      </w:r>
      <w:r>
        <w:rPr>
          <w:sz w:val="24"/>
        </w:rPr>
        <w:t>именно</w:t>
      </w:r>
      <w:r>
        <w:rPr>
          <w:spacing w:val="-6"/>
          <w:sz w:val="24"/>
        </w:rPr>
        <w:t xml:space="preserve"> </w:t>
      </w:r>
      <w:r>
        <w:rPr>
          <w:sz w:val="24"/>
        </w:rPr>
        <w:t>тебе</w:t>
      </w:r>
      <w:r>
        <w:rPr>
          <w:spacing w:val="-3"/>
          <w:sz w:val="24"/>
        </w:rPr>
        <w:t xml:space="preserve"> </w:t>
      </w:r>
      <w:r>
        <w:rPr>
          <w:sz w:val="24"/>
        </w:rPr>
        <w:t>не</w:t>
      </w:r>
      <w:r>
        <w:rPr>
          <w:spacing w:val="-3"/>
          <w:sz w:val="24"/>
        </w:rPr>
        <w:t xml:space="preserve"> </w:t>
      </w:r>
      <w:r>
        <w:rPr>
          <w:sz w:val="24"/>
        </w:rPr>
        <w:t>нравится:</w:t>
      </w:r>
      <w:r>
        <w:rPr>
          <w:spacing w:val="-2"/>
          <w:sz w:val="24"/>
        </w:rPr>
        <w:t xml:space="preserve"> </w:t>
      </w:r>
      <w:r>
        <w:rPr>
          <w:sz w:val="24"/>
        </w:rPr>
        <w:t>(развернутый</w:t>
      </w:r>
      <w:r>
        <w:rPr>
          <w:spacing w:val="-1"/>
          <w:sz w:val="24"/>
        </w:rPr>
        <w:t xml:space="preserve"> </w:t>
      </w:r>
      <w:r>
        <w:rPr>
          <w:spacing w:val="-2"/>
          <w:sz w:val="24"/>
        </w:rPr>
        <w:t>ответ)</w:t>
      </w:r>
    </w:p>
    <w:p w:rsidR="007E5D29" w:rsidRDefault="00D24FDD">
      <w:pPr>
        <w:pStyle w:val="a4"/>
        <w:numPr>
          <w:ilvl w:val="0"/>
          <w:numId w:val="11"/>
        </w:numPr>
        <w:tabs>
          <w:tab w:val="left" w:pos="1313"/>
        </w:tabs>
        <w:spacing w:before="40" w:line="276" w:lineRule="auto"/>
        <w:ind w:right="275"/>
        <w:rPr>
          <w:sz w:val="24"/>
        </w:rPr>
      </w:pPr>
      <w:r>
        <w:rPr>
          <w:sz w:val="24"/>
        </w:rPr>
        <w:t>Большинство</w:t>
      </w:r>
      <w:r>
        <w:rPr>
          <w:spacing w:val="28"/>
          <w:sz w:val="24"/>
        </w:rPr>
        <w:t xml:space="preserve"> </w:t>
      </w:r>
      <w:r>
        <w:rPr>
          <w:sz w:val="24"/>
        </w:rPr>
        <w:t>мероприятий, которые проводятся</w:t>
      </w:r>
      <w:r>
        <w:rPr>
          <w:spacing w:val="27"/>
          <w:sz w:val="24"/>
        </w:rPr>
        <w:t xml:space="preserve"> </w:t>
      </w:r>
      <w:r>
        <w:rPr>
          <w:sz w:val="24"/>
        </w:rPr>
        <w:t>в</w:t>
      </w:r>
      <w:r>
        <w:rPr>
          <w:spacing w:val="27"/>
          <w:sz w:val="24"/>
        </w:rPr>
        <w:t xml:space="preserve"> </w:t>
      </w:r>
      <w:r>
        <w:rPr>
          <w:sz w:val="24"/>
        </w:rPr>
        <w:t>школе</w:t>
      </w:r>
      <w:r>
        <w:rPr>
          <w:spacing w:val="27"/>
          <w:sz w:val="24"/>
        </w:rPr>
        <w:t xml:space="preserve"> </w:t>
      </w:r>
      <w:r>
        <w:rPr>
          <w:sz w:val="24"/>
        </w:rPr>
        <w:t>или</w:t>
      </w:r>
      <w:r>
        <w:rPr>
          <w:spacing w:val="26"/>
          <w:sz w:val="24"/>
        </w:rPr>
        <w:t xml:space="preserve"> </w:t>
      </w:r>
      <w:r>
        <w:rPr>
          <w:sz w:val="24"/>
        </w:rPr>
        <w:t>классе,</w:t>
      </w:r>
      <w:r>
        <w:rPr>
          <w:spacing w:val="36"/>
          <w:sz w:val="24"/>
        </w:rPr>
        <w:t xml:space="preserve"> </w:t>
      </w:r>
      <w:r>
        <w:rPr>
          <w:sz w:val="24"/>
        </w:rPr>
        <w:t>мне</w:t>
      </w:r>
      <w:r>
        <w:rPr>
          <w:spacing w:val="27"/>
          <w:sz w:val="24"/>
        </w:rPr>
        <w:t xml:space="preserve"> </w:t>
      </w:r>
      <w:r>
        <w:rPr>
          <w:sz w:val="24"/>
        </w:rPr>
        <w:t>интересны,</w:t>
      </w:r>
      <w:r>
        <w:rPr>
          <w:spacing w:val="27"/>
          <w:sz w:val="24"/>
        </w:rPr>
        <w:t xml:space="preserve"> </w:t>
      </w:r>
      <w:r>
        <w:rPr>
          <w:sz w:val="24"/>
        </w:rPr>
        <w:t>и</w:t>
      </w:r>
      <w:r>
        <w:rPr>
          <w:spacing w:val="26"/>
          <w:sz w:val="24"/>
        </w:rPr>
        <w:t xml:space="preserve"> </w:t>
      </w:r>
      <w:r>
        <w:rPr>
          <w:sz w:val="24"/>
        </w:rPr>
        <w:t>я с удовольствием принимаю в них участие.</w:t>
      </w:r>
    </w:p>
    <w:p w:rsidR="007E5D29" w:rsidRDefault="00D24FDD">
      <w:pPr>
        <w:spacing w:line="278" w:lineRule="auto"/>
        <w:ind w:left="1522" w:right="9093"/>
        <w:rPr>
          <w:i/>
          <w:sz w:val="24"/>
        </w:rPr>
      </w:pPr>
      <w:r>
        <w:rPr>
          <w:i/>
          <w:spacing w:val="-6"/>
          <w:sz w:val="24"/>
        </w:rPr>
        <w:t xml:space="preserve">да </w:t>
      </w:r>
      <w:r>
        <w:rPr>
          <w:i/>
          <w:spacing w:val="-4"/>
          <w:sz w:val="24"/>
        </w:rPr>
        <w:t>нет</w:t>
      </w:r>
    </w:p>
    <w:p w:rsidR="007E5D29" w:rsidRDefault="00D24FDD">
      <w:pPr>
        <w:spacing w:line="272" w:lineRule="exact"/>
        <w:ind w:left="1522"/>
        <w:rPr>
          <w:i/>
          <w:sz w:val="24"/>
        </w:rPr>
      </w:pPr>
      <w:r>
        <w:rPr>
          <w:i/>
          <w:sz w:val="24"/>
        </w:rPr>
        <w:t>затрудняюсь</w:t>
      </w:r>
      <w:r>
        <w:rPr>
          <w:i/>
          <w:spacing w:val="-5"/>
          <w:sz w:val="24"/>
        </w:rPr>
        <w:t xml:space="preserve"> </w:t>
      </w:r>
      <w:r>
        <w:rPr>
          <w:i/>
          <w:spacing w:val="-2"/>
          <w:sz w:val="24"/>
        </w:rPr>
        <w:t>ответить</w:t>
      </w:r>
    </w:p>
    <w:p w:rsidR="007E5D29" w:rsidRDefault="00D24FDD">
      <w:pPr>
        <w:pStyle w:val="a4"/>
        <w:numPr>
          <w:ilvl w:val="0"/>
          <w:numId w:val="11"/>
        </w:numPr>
        <w:tabs>
          <w:tab w:val="left" w:pos="1312"/>
        </w:tabs>
        <w:spacing w:before="41"/>
        <w:ind w:left="1312" w:hanging="359"/>
        <w:rPr>
          <w:sz w:val="24"/>
        </w:rPr>
      </w:pPr>
      <w:r>
        <w:rPr>
          <w:sz w:val="24"/>
        </w:rPr>
        <w:t>Я</w:t>
      </w:r>
      <w:r>
        <w:rPr>
          <w:spacing w:val="-3"/>
          <w:sz w:val="24"/>
        </w:rPr>
        <w:t xml:space="preserve"> </w:t>
      </w:r>
      <w:r>
        <w:rPr>
          <w:sz w:val="24"/>
        </w:rPr>
        <w:t>с</w:t>
      </w:r>
      <w:r>
        <w:rPr>
          <w:spacing w:val="-1"/>
          <w:sz w:val="24"/>
        </w:rPr>
        <w:t xml:space="preserve"> </w:t>
      </w:r>
      <w:r>
        <w:rPr>
          <w:sz w:val="24"/>
        </w:rPr>
        <w:t>уважением</w:t>
      </w:r>
      <w:r>
        <w:rPr>
          <w:spacing w:val="-4"/>
          <w:sz w:val="24"/>
        </w:rPr>
        <w:t xml:space="preserve"> </w:t>
      </w:r>
      <w:r>
        <w:rPr>
          <w:sz w:val="24"/>
        </w:rPr>
        <w:t>отношусь</w:t>
      </w:r>
      <w:r>
        <w:rPr>
          <w:spacing w:val="-2"/>
          <w:sz w:val="24"/>
        </w:rPr>
        <w:t xml:space="preserve"> </w:t>
      </w:r>
      <w:r>
        <w:rPr>
          <w:sz w:val="24"/>
        </w:rPr>
        <w:t>к</w:t>
      </w:r>
      <w:r>
        <w:rPr>
          <w:spacing w:val="-3"/>
          <w:sz w:val="24"/>
        </w:rPr>
        <w:t xml:space="preserve"> </w:t>
      </w:r>
      <w:r>
        <w:rPr>
          <w:sz w:val="24"/>
        </w:rPr>
        <w:t>своему</w:t>
      </w:r>
      <w:r>
        <w:rPr>
          <w:spacing w:val="-7"/>
          <w:sz w:val="24"/>
        </w:rPr>
        <w:t xml:space="preserve"> </w:t>
      </w:r>
      <w:r>
        <w:rPr>
          <w:sz w:val="24"/>
        </w:rPr>
        <w:t>классному</w:t>
      </w:r>
      <w:r>
        <w:rPr>
          <w:spacing w:val="-6"/>
          <w:sz w:val="24"/>
        </w:rPr>
        <w:t xml:space="preserve"> </w:t>
      </w:r>
      <w:r>
        <w:rPr>
          <w:sz w:val="24"/>
        </w:rPr>
        <w:t>руководителю,</w:t>
      </w:r>
      <w:r>
        <w:rPr>
          <w:spacing w:val="-2"/>
          <w:sz w:val="24"/>
        </w:rPr>
        <w:t xml:space="preserve"> </w:t>
      </w:r>
      <w:r>
        <w:rPr>
          <w:sz w:val="24"/>
        </w:rPr>
        <w:t>доверяю</w:t>
      </w:r>
      <w:r>
        <w:rPr>
          <w:spacing w:val="-2"/>
          <w:sz w:val="24"/>
        </w:rPr>
        <w:t xml:space="preserve"> </w:t>
      </w:r>
      <w:r>
        <w:rPr>
          <w:spacing w:val="-4"/>
          <w:sz w:val="24"/>
        </w:rPr>
        <w:t>ему.</w:t>
      </w:r>
    </w:p>
    <w:p w:rsidR="007E5D29" w:rsidRDefault="00D24FDD">
      <w:pPr>
        <w:spacing w:before="41" w:line="278" w:lineRule="auto"/>
        <w:ind w:left="1522" w:right="9093"/>
        <w:rPr>
          <w:i/>
          <w:sz w:val="24"/>
        </w:rPr>
      </w:pPr>
      <w:r>
        <w:rPr>
          <w:i/>
          <w:spacing w:val="-6"/>
          <w:sz w:val="24"/>
        </w:rPr>
        <w:t xml:space="preserve">да </w:t>
      </w:r>
      <w:r>
        <w:rPr>
          <w:i/>
          <w:spacing w:val="-4"/>
          <w:sz w:val="24"/>
        </w:rPr>
        <w:t>нет</w:t>
      </w:r>
    </w:p>
    <w:p w:rsidR="007E5D29" w:rsidRDefault="00D24FDD">
      <w:pPr>
        <w:spacing w:line="272" w:lineRule="exact"/>
        <w:ind w:left="1522"/>
        <w:rPr>
          <w:i/>
          <w:sz w:val="24"/>
        </w:rPr>
      </w:pPr>
      <w:r>
        <w:rPr>
          <w:i/>
          <w:sz w:val="24"/>
        </w:rPr>
        <w:t>затрудняюсь</w:t>
      </w:r>
      <w:r>
        <w:rPr>
          <w:i/>
          <w:spacing w:val="-5"/>
          <w:sz w:val="24"/>
        </w:rPr>
        <w:t xml:space="preserve"> </w:t>
      </w:r>
      <w:r>
        <w:rPr>
          <w:i/>
          <w:spacing w:val="-2"/>
          <w:sz w:val="24"/>
        </w:rPr>
        <w:t>ответить</w:t>
      </w:r>
    </w:p>
    <w:p w:rsidR="007E5D29" w:rsidRDefault="00D24FDD">
      <w:pPr>
        <w:pStyle w:val="a4"/>
        <w:numPr>
          <w:ilvl w:val="0"/>
          <w:numId w:val="11"/>
        </w:numPr>
        <w:tabs>
          <w:tab w:val="left" w:pos="1312"/>
        </w:tabs>
        <w:spacing w:before="40"/>
        <w:ind w:left="1312" w:hanging="359"/>
        <w:rPr>
          <w:sz w:val="24"/>
        </w:rPr>
      </w:pPr>
      <w:r>
        <w:rPr>
          <w:sz w:val="24"/>
        </w:rPr>
        <w:t>В</w:t>
      </w:r>
      <w:r>
        <w:rPr>
          <w:spacing w:val="-4"/>
          <w:sz w:val="24"/>
        </w:rPr>
        <w:t xml:space="preserve"> </w:t>
      </w:r>
      <w:r>
        <w:rPr>
          <w:sz w:val="24"/>
        </w:rPr>
        <w:t>школе</w:t>
      </w:r>
      <w:r>
        <w:rPr>
          <w:spacing w:val="-3"/>
          <w:sz w:val="24"/>
        </w:rPr>
        <w:t xml:space="preserve"> </w:t>
      </w:r>
      <w:r>
        <w:rPr>
          <w:sz w:val="24"/>
        </w:rPr>
        <w:t>(классе)</w:t>
      </w:r>
      <w:r>
        <w:rPr>
          <w:spacing w:val="-2"/>
          <w:sz w:val="24"/>
        </w:rPr>
        <w:t xml:space="preserve"> </w:t>
      </w:r>
      <w:r>
        <w:rPr>
          <w:sz w:val="24"/>
        </w:rPr>
        <w:t>я</w:t>
      </w:r>
      <w:r>
        <w:rPr>
          <w:spacing w:val="-1"/>
          <w:sz w:val="24"/>
        </w:rPr>
        <w:t xml:space="preserve"> </w:t>
      </w:r>
      <w:r>
        <w:rPr>
          <w:sz w:val="24"/>
        </w:rPr>
        <w:t>чувствую</w:t>
      </w:r>
      <w:r>
        <w:rPr>
          <w:spacing w:val="-2"/>
          <w:sz w:val="24"/>
        </w:rPr>
        <w:t xml:space="preserve"> </w:t>
      </w:r>
      <w:r>
        <w:rPr>
          <w:sz w:val="24"/>
        </w:rPr>
        <w:t>себя в</w:t>
      </w:r>
      <w:r>
        <w:rPr>
          <w:spacing w:val="-3"/>
          <w:sz w:val="24"/>
        </w:rPr>
        <w:t xml:space="preserve"> </w:t>
      </w:r>
      <w:r>
        <w:rPr>
          <w:sz w:val="24"/>
        </w:rPr>
        <w:t>безопасности,</w:t>
      </w:r>
      <w:r>
        <w:rPr>
          <w:spacing w:val="-2"/>
          <w:sz w:val="24"/>
        </w:rPr>
        <w:t xml:space="preserve"> </w:t>
      </w:r>
      <w:r>
        <w:rPr>
          <w:sz w:val="24"/>
        </w:rPr>
        <w:t>комфортно,</w:t>
      </w:r>
      <w:r>
        <w:rPr>
          <w:spacing w:val="-1"/>
          <w:sz w:val="24"/>
        </w:rPr>
        <w:t xml:space="preserve"> </w:t>
      </w:r>
      <w:r>
        <w:rPr>
          <w:spacing w:val="-2"/>
          <w:sz w:val="24"/>
        </w:rPr>
        <w:t>защищенно.</w:t>
      </w:r>
    </w:p>
    <w:p w:rsidR="007E5D29" w:rsidRDefault="00D24FDD">
      <w:pPr>
        <w:spacing w:before="41" w:line="276" w:lineRule="auto"/>
        <w:ind w:left="1522" w:right="9093"/>
        <w:rPr>
          <w:i/>
          <w:sz w:val="24"/>
        </w:rPr>
      </w:pPr>
      <w:r>
        <w:rPr>
          <w:i/>
          <w:spacing w:val="-6"/>
          <w:sz w:val="24"/>
        </w:rPr>
        <w:t xml:space="preserve">да </w:t>
      </w:r>
      <w:r>
        <w:rPr>
          <w:i/>
          <w:spacing w:val="-4"/>
          <w:sz w:val="24"/>
        </w:rPr>
        <w:t>нет</w:t>
      </w:r>
    </w:p>
    <w:p w:rsidR="007E5D29" w:rsidRDefault="00D24FDD">
      <w:pPr>
        <w:spacing w:before="2"/>
        <w:ind w:left="1522"/>
        <w:rPr>
          <w:i/>
          <w:sz w:val="24"/>
        </w:rPr>
      </w:pPr>
      <w:r>
        <w:rPr>
          <w:i/>
          <w:sz w:val="24"/>
        </w:rPr>
        <w:t>не</w:t>
      </w:r>
      <w:r>
        <w:rPr>
          <w:i/>
          <w:spacing w:val="-1"/>
          <w:sz w:val="24"/>
        </w:rPr>
        <w:t xml:space="preserve"> </w:t>
      </w:r>
      <w:r>
        <w:rPr>
          <w:i/>
          <w:spacing w:val="-2"/>
          <w:sz w:val="24"/>
        </w:rPr>
        <w:t>всегда</w:t>
      </w:r>
    </w:p>
    <w:p w:rsidR="007E5D29" w:rsidRDefault="00D24FDD">
      <w:pPr>
        <w:pStyle w:val="a4"/>
        <w:numPr>
          <w:ilvl w:val="0"/>
          <w:numId w:val="11"/>
        </w:numPr>
        <w:tabs>
          <w:tab w:val="left" w:pos="1312"/>
        </w:tabs>
        <w:spacing w:before="41"/>
        <w:ind w:left="1312" w:hanging="359"/>
        <w:rPr>
          <w:sz w:val="24"/>
        </w:rPr>
      </w:pPr>
      <w:r>
        <w:rPr>
          <w:sz w:val="24"/>
        </w:rPr>
        <w:t>В</w:t>
      </w:r>
      <w:r>
        <w:rPr>
          <w:spacing w:val="-4"/>
          <w:sz w:val="24"/>
        </w:rPr>
        <w:t xml:space="preserve"> </w:t>
      </w:r>
      <w:r>
        <w:rPr>
          <w:sz w:val="24"/>
        </w:rPr>
        <w:t>моём</w:t>
      </w:r>
      <w:r>
        <w:rPr>
          <w:spacing w:val="-3"/>
          <w:sz w:val="24"/>
        </w:rPr>
        <w:t xml:space="preserve"> </w:t>
      </w:r>
      <w:r>
        <w:rPr>
          <w:sz w:val="24"/>
        </w:rPr>
        <w:t>классе</w:t>
      </w:r>
      <w:r>
        <w:rPr>
          <w:spacing w:val="-3"/>
          <w:sz w:val="24"/>
        </w:rPr>
        <w:t xml:space="preserve"> </w:t>
      </w:r>
      <w:r>
        <w:rPr>
          <w:sz w:val="24"/>
        </w:rPr>
        <w:t>(школе)</w:t>
      </w:r>
      <w:r>
        <w:rPr>
          <w:spacing w:val="-2"/>
          <w:sz w:val="24"/>
        </w:rPr>
        <w:t xml:space="preserve"> </w:t>
      </w:r>
      <w:r>
        <w:rPr>
          <w:sz w:val="24"/>
        </w:rPr>
        <w:t>есть</w:t>
      </w:r>
      <w:r>
        <w:rPr>
          <w:spacing w:val="-1"/>
          <w:sz w:val="24"/>
        </w:rPr>
        <w:t xml:space="preserve"> </w:t>
      </w:r>
      <w:r>
        <w:rPr>
          <w:sz w:val="24"/>
        </w:rPr>
        <w:t>ребята,</w:t>
      </w:r>
      <w:r>
        <w:rPr>
          <w:spacing w:val="-2"/>
          <w:sz w:val="24"/>
        </w:rPr>
        <w:t xml:space="preserve"> </w:t>
      </w:r>
      <w:r>
        <w:rPr>
          <w:sz w:val="24"/>
        </w:rPr>
        <w:t>которых</w:t>
      </w:r>
      <w:r>
        <w:rPr>
          <w:spacing w:val="-2"/>
          <w:sz w:val="24"/>
        </w:rPr>
        <w:t xml:space="preserve"> </w:t>
      </w:r>
      <w:r>
        <w:rPr>
          <w:sz w:val="24"/>
        </w:rPr>
        <w:t>постоянно</w:t>
      </w:r>
      <w:r>
        <w:rPr>
          <w:spacing w:val="-2"/>
          <w:sz w:val="24"/>
        </w:rPr>
        <w:t xml:space="preserve"> </w:t>
      </w:r>
      <w:r>
        <w:rPr>
          <w:sz w:val="24"/>
        </w:rPr>
        <w:t>обижают,</w:t>
      </w:r>
      <w:r>
        <w:rPr>
          <w:spacing w:val="-2"/>
          <w:sz w:val="24"/>
        </w:rPr>
        <w:t xml:space="preserve"> </w:t>
      </w:r>
      <w:r>
        <w:rPr>
          <w:sz w:val="24"/>
        </w:rPr>
        <w:t>задирают</w:t>
      </w:r>
      <w:r>
        <w:rPr>
          <w:spacing w:val="-2"/>
          <w:sz w:val="24"/>
        </w:rPr>
        <w:t xml:space="preserve"> (травят).</w:t>
      </w:r>
    </w:p>
    <w:p w:rsidR="007E5D29" w:rsidRDefault="00D24FDD">
      <w:pPr>
        <w:spacing w:before="40" w:line="276" w:lineRule="auto"/>
        <w:ind w:left="1522" w:right="9093"/>
        <w:rPr>
          <w:i/>
          <w:sz w:val="24"/>
        </w:rPr>
      </w:pPr>
      <w:r>
        <w:rPr>
          <w:i/>
          <w:spacing w:val="-6"/>
          <w:sz w:val="24"/>
        </w:rPr>
        <w:t xml:space="preserve">да </w:t>
      </w:r>
      <w:r>
        <w:rPr>
          <w:i/>
          <w:spacing w:val="-4"/>
          <w:sz w:val="24"/>
        </w:rPr>
        <w:t>нет</w:t>
      </w:r>
    </w:p>
    <w:p w:rsidR="007E5D29" w:rsidRDefault="00D24FDD">
      <w:pPr>
        <w:spacing w:before="2"/>
        <w:ind w:left="1522"/>
        <w:rPr>
          <w:i/>
          <w:sz w:val="24"/>
        </w:rPr>
      </w:pPr>
      <w:r>
        <w:rPr>
          <w:i/>
          <w:sz w:val="24"/>
        </w:rPr>
        <w:t>затрудняюсь</w:t>
      </w:r>
      <w:r>
        <w:rPr>
          <w:i/>
          <w:spacing w:val="-5"/>
          <w:sz w:val="24"/>
        </w:rPr>
        <w:t xml:space="preserve"> </w:t>
      </w:r>
      <w:r>
        <w:rPr>
          <w:i/>
          <w:spacing w:val="-2"/>
          <w:sz w:val="24"/>
        </w:rPr>
        <w:t>ответить</w:t>
      </w:r>
    </w:p>
    <w:p w:rsidR="007E5D29" w:rsidRDefault="00D24FDD">
      <w:pPr>
        <w:pStyle w:val="a4"/>
        <w:numPr>
          <w:ilvl w:val="0"/>
          <w:numId w:val="11"/>
        </w:numPr>
        <w:tabs>
          <w:tab w:val="left" w:pos="1313"/>
        </w:tabs>
        <w:spacing w:before="41" w:line="276" w:lineRule="auto"/>
        <w:ind w:right="283"/>
        <w:rPr>
          <w:sz w:val="24"/>
        </w:rPr>
      </w:pPr>
      <w:r>
        <w:rPr>
          <w:sz w:val="24"/>
        </w:rPr>
        <w:t>На</w:t>
      </w:r>
      <w:r>
        <w:rPr>
          <w:spacing w:val="80"/>
          <w:sz w:val="24"/>
        </w:rPr>
        <w:t xml:space="preserve"> </w:t>
      </w:r>
      <w:r>
        <w:rPr>
          <w:sz w:val="24"/>
        </w:rPr>
        <w:t>уроках</w:t>
      </w:r>
      <w:r>
        <w:rPr>
          <w:spacing w:val="80"/>
          <w:sz w:val="24"/>
        </w:rPr>
        <w:t xml:space="preserve"> </w:t>
      </w:r>
      <w:r>
        <w:rPr>
          <w:sz w:val="24"/>
        </w:rPr>
        <w:t>мне</w:t>
      </w:r>
      <w:r>
        <w:rPr>
          <w:spacing w:val="80"/>
          <w:sz w:val="24"/>
        </w:rPr>
        <w:t xml:space="preserve"> </w:t>
      </w:r>
      <w:r>
        <w:rPr>
          <w:sz w:val="24"/>
        </w:rPr>
        <w:t>обычно</w:t>
      </w:r>
      <w:r>
        <w:rPr>
          <w:spacing w:val="80"/>
          <w:sz w:val="24"/>
        </w:rPr>
        <w:t xml:space="preserve"> </w:t>
      </w:r>
      <w:r>
        <w:rPr>
          <w:sz w:val="24"/>
        </w:rPr>
        <w:t>интересно,</w:t>
      </w:r>
      <w:r>
        <w:rPr>
          <w:spacing w:val="80"/>
          <w:sz w:val="24"/>
        </w:rPr>
        <w:t xml:space="preserve"> </w:t>
      </w:r>
      <w:r>
        <w:rPr>
          <w:sz w:val="24"/>
        </w:rPr>
        <w:t>и</w:t>
      </w:r>
      <w:r>
        <w:rPr>
          <w:spacing w:val="80"/>
          <w:sz w:val="24"/>
        </w:rPr>
        <w:t xml:space="preserve"> </w:t>
      </w:r>
      <w:r>
        <w:rPr>
          <w:sz w:val="24"/>
        </w:rPr>
        <w:t>я</w:t>
      </w:r>
      <w:r>
        <w:rPr>
          <w:spacing w:val="80"/>
          <w:sz w:val="24"/>
        </w:rPr>
        <w:t xml:space="preserve"> </w:t>
      </w:r>
      <w:r>
        <w:rPr>
          <w:sz w:val="24"/>
        </w:rPr>
        <w:t>с</w:t>
      </w:r>
      <w:r>
        <w:rPr>
          <w:spacing w:val="80"/>
          <w:sz w:val="24"/>
        </w:rPr>
        <w:t xml:space="preserve"> </w:t>
      </w:r>
      <w:r>
        <w:rPr>
          <w:sz w:val="24"/>
        </w:rPr>
        <w:t>удовольствием</w:t>
      </w:r>
      <w:r>
        <w:rPr>
          <w:spacing w:val="80"/>
          <w:sz w:val="24"/>
        </w:rPr>
        <w:t xml:space="preserve"> </w:t>
      </w:r>
      <w:r>
        <w:rPr>
          <w:sz w:val="24"/>
        </w:rPr>
        <w:t>выполняю</w:t>
      </w:r>
      <w:r>
        <w:rPr>
          <w:spacing w:val="80"/>
          <w:sz w:val="24"/>
        </w:rPr>
        <w:t xml:space="preserve"> </w:t>
      </w:r>
      <w:r>
        <w:rPr>
          <w:sz w:val="24"/>
        </w:rPr>
        <w:t>задания,</w:t>
      </w:r>
      <w:r>
        <w:rPr>
          <w:spacing w:val="80"/>
          <w:sz w:val="24"/>
        </w:rPr>
        <w:t xml:space="preserve"> </w:t>
      </w:r>
      <w:r>
        <w:rPr>
          <w:sz w:val="24"/>
        </w:rPr>
        <w:t>которые предлагает учитель.</w:t>
      </w:r>
    </w:p>
    <w:p w:rsidR="007E5D29" w:rsidRDefault="00D24FDD">
      <w:pPr>
        <w:spacing w:line="278" w:lineRule="auto"/>
        <w:ind w:left="1522" w:right="9093"/>
        <w:rPr>
          <w:i/>
          <w:sz w:val="24"/>
        </w:rPr>
      </w:pPr>
      <w:r>
        <w:rPr>
          <w:i/>
          <w:spacing w:val="-6"/>
          <w:sz w:val="24"/>
        </w:rPr>
        <w:t xml:space="preserve">да </w:t>
      </w:r>
      <w:r>
        <w:rPr>
          <w:i/>
          <w:spacing w:val="-4"/>
          <w:sz w:val="24"/>
        </w:rPr>
        <w:t>нет</w:t>
      </w:r>
    </w:p>
    <w:p w:rsidR="007E5D29" w:rsidRDefault="00D24FDD">
      <w:pPr>
        <w:spacing w:line="272" w:lineRule="exact"/>
        <w:ind w:left="1522"/>
        <w:rPr>
          <w:i/>
          <w:sz w:val="24"/>
        </w:rPr>
      </w:pPr>
      <w:r>
        <w:rPr>
          <w:i/>
          <w:sz w:val="24"/>
        </w:rPr>
        <w:t>только</w:t>
      </w:r>
      <w:r>
        <w:rPr>
          <w:i/>
          <w:spacing w:val="-3"/>
          <w:sz w:val="24"/>
        </w:rPr>
        <w:t xml:space="preserve"> </w:t>
      </w:r>
      <w:r>
        <w:rPr>
          <w:i/>
          <w:sz w:val="24"/>
        </w:rPr>
        <w:t>на</w:t>
      </w:r>
      <w:r>
        <w:rPr>
          <w:i/>
          <w:spacing w:val="-3"/>
          <w:sz w:val="24"/>
        </w:rPr>
        <w:t xml:space="preserve"> </w:t>
      </w:r>
      <w:r>
        <w:rPr>
          <w:i/>
          <w:spacing w:val="-2"/>
          <w:sz w:val="24"/>
        </w:rPr>
        <w:t>некоторых</w:t>
      </w:r>
    </w:p>
    <w:p w:rsidR="007E5D29" w:rsidRDefault="00D24FDD">
      <w:pPr>
        <w:pStyle w:val="a4"/>
        <w:numPr>
          <w:ilvl w:val="0"/>
          <w:numId w:val="11"/>
        </w:numPr>
        <w:tabs>
          <w:tab w:val="left" w:pos="1312"/>
        </w:tabs>
        <w:spacing w:before="40"/>
        <w:ind w:left="1312" w:hanging="359"/>
        <w:rPr>
          <w:sz w:val="24"/>
        </w:rPr>
      </w:pPr>
      <w:r>
        <w:rPr>
          <w:sz w:val="24"/>
        </w:rPr>
        <w:t>Мы</w:t>
      </w:r>
      <w:r>
        <w:rPr>
          <w:spacing w:val="-4"/>
          <w:sz w:val="24"/>
        </w:rPr>
        <w:t xml:space="preserve"> </w:t>
      </w:r>
      <w:r>
        <w:rPr>
          <w:sz w:val="24"/>
        </w:rPr>
        <w:t>с</w:t>
      </w:r>
      <w:r>
        <w:rPr>
          <w:spacing w:val="-3"/>
          <w:sz w:val="24"/>
        </w:rPr>
        <w:t xml:space="preserve"> </w:t>
      </w:r>
      <w:r>
        <w:rPr>
          <w:sz w:val="24"/>
        </w:rPr>
        <w:t>классом</w:t>
      </w:r>
      <w:r>
        <w:rPr>
          <w:spacing w:val="-2"/>
          <w:sz w:val="24"/>
        </w:rPr>
        <w:t xml:space="preserve"> </w:t>
      </w:r>
      <w:r>
        <w:rPr>
          <w:sz w:val="24"/>
        </w:rPr>
        <w:t>ходим</w:t>
      </w:r>
      <w:r>
        <w:rPr>
          <w:spacing w:val="-3"/>
          <w:sz w:val="24"/>
        </w:rPr>
        <w:t xml:space="preserve"> </w:t>
      </w:r>
      <w:r>
        <w:rPr>
          <w:sz w:val="24"/>
        </w:rPr>
        <w:t>на</w:t>
      </w:r>
      <w:r>
        <w:rPr>
          <w:spacing w:val="-2"/>
          <w:sz w:val="24"/>
        </w:rPr>
        <w:t xml:space="preserve"> </w:t>
      </w:r>
      <w:r>
        <w:rPr>
          <w:sz w:val="24"/>
        </w:rPr>
        <w:t>экскурсии,</w:t>
      </w:r>
      <w:r>
        <w:rPr>
          <w:spacing w:val="-1"/>
          <w:sz w:val="24"/>
        </w:rPr>
        <w:t xml:space="preserve"> </w:t>
      </w:r>
      <w:r>
        <w:rPr>
          <w:sz w:val="24"/>
        </w:rPr>
        <w:t>в</w:t>
      </w:r>
      <w:r>
        <w:rPr>
          <w:spacing w:val="-2"/>
          <w:sz w:val="24"/>
        </w:rPr>
        <w:t xml:space="preserve"> </w:t>
      </w:r>
      <w:r>
        <w:rPr>
          <w:sz w:val="24"/>
        </w:rPr>
        <w:t>театр,</w:t>
      </w:r>
      <w:r>
        <w:rPr>
          <w:spacing w:val="-2"/>
          <w:sz w:val="24"/>
        </w:rPr>
        <w:t xml:space="preserve"> </w:t>
      </w:r>
      <w:r>
        <w:rPr>
          <w:sz w:val="24"/>
        </w:rPr>
        <w:t>музей,</w:t>
      </w:r>
      <w:r>
        <w:rPr>
          <w:spacing w:val="-1"/>
          <w:sz w:val="24"/>
        </w:rPr>
        <w:t xml:space="preserve"> </w:t>
      </w:r>
      <w:r>
        <w:rPr>
          <w:sz w:val="24"/>
        </w:rPr>
        <w:t>кинопарк</w:t>
      </w:r>
      <w:r>
        <w:rPr>
          <w:spacing w:val="-1"/>
          <w:sz w:val="24"/>
        </w:rPr>
        <w:t xml:space="preserve"> </w:t>
      </w:r>
      <w:r>
        <w:rPr>
          <w:sz w:val="24"/>
        </w:rPr>
        <w:t>и</w:t>
      </w:r>
      <w:r>
        <w:rPr>
          <w:spacing w:val="-3"/>
          <w:sz w:val="24"/>
        </w:rPr>
        <w:t xml:space="preserve"> </w:t>
      </w:r>
      <w:r>
        <w:rPr>
          <w:spacing w:val="-4"/>
          <w:sz w:val="24"/>
        </w:rPr>
        <w:t>т.д.</w:t>
      </w:r>
    </w:p>
    <w:p w:rsidR="007E5D29" w:rsidRDefault="00D24FDD">
      <w:pPr>
        <w:spacing w:before="41" w:line="278" w:lineRule="auto"/>
        <w:ind w:left="1522" w:right="9093"/>
        <w:rPr>
          <w:i/>
          <w:sz w:val="24"/>
        </w:rPr>
      </w:pPr>
      <w:r>
        <w:rPr>
          <w:i/>
          <w:spacing w:val="-6"/>
          <w:sz w:val="24"/>
        </w:rPr>
        <w:t xml:space="preserve">да </w:t>
      </w:r>
      <w:r>
        <w:rPr>
          <w:i/>
          <w:spacing w:val="-4"/>
          <w:sz w:val="24"/>
        </w:rPr>
        <w:t>нет</w:t>
      </w:r>
    </w:p>
    <w:p w:rsidR="007E5D29" w:rsidRDefault="00D24FDD">
      <w:pPr>
        <w:pStyle w:val="a4"/>
        <w:numPr>
          <w:ilvl w:val="0"/>
          <w:numId w:val="11"/>
        </w:numPr>
        <w:tabs>
          <w:tab w:val="left" w:pos="1313"/>
        </w:tabs>
        <w:spacing w:line="276" w:lineRule="auto"/>
        <w:ind w:right="283"/>
        <w:rPr>
          <w:sz w:val="24"/>
        </w:rPr>
      </w:pPr>
      <w:r>
        <w:rPr>
          <w:sz w:val="24"/>
        </w:rPr>
        <w:t>Учитель</w:t>
      </w:r>
      <w:r>
        <w:rPr>
          <w:spacing w:val="28"/>
          <w:sz w:val="24"/>
        </w:rPr>
        <w:t xml:space="preserve"> </w:t>
      </w:r>
      <w:r>
        <w:rPr>
          <w:sz w:val="24"/>
        </w:rPr>
        <w:t>рассказывает</w:t>
      </w:r>
      <w:r>
        <w:rPr>
          <w:spacing w:val="31"/>
          <w:sz w:val="24"/>
        </w:rPr>
        <w:t xml:space="preserve"> </w:t>
      </w:r>
      <w:r>
        <w:rPr>
          <w:sz w:val="24"/>
        </w:rPr>
        <w:t>нам,</w:t>
      </w:r>
      <w:r>
        <w:rPr>
          <w:spacing w:val="27"/>
          <w:sz w:val="24"/>
        </w:rPr>
        <w:t xml:space="preserve"> </w:t>
      </w:r>
      <w:r>
        <w:rPr>
          <w:sz w:val="24"/>
        </w:rPr>
        <w:t>как</w:t>
      </w:r>
      <w:r>
        <w:rPr>
          <w:spacing w:val="28"/>
          <w:sz w:val="24"/>
        </w:rPr>
        <w:t xml:space="preserve"> </w:t>
      </w:r>
      <w:r>
        <w:rPr>
          <w:sz w:val="24"/>
        </w:rPr>
        <w:t>нужно</w:t>
      </w:r>
      <w:r>
        <w:rPr>
          <w:spacing w:val="27"/>
          <w:sz w:val="24"/>
        </w:rPr>
        <w:t xml:space="preserve"> </w:t>
      </w:r>
      <w:r>
        <w:rPr>
          <w:sz w:val="24"/>
        </w:rPr>
        <w:t>себя</w:t>
      </w:r>
      <w:r>
        <w:rPr>
          <w:spacing w:val="30"/>
          <w:sz w:val="24"/>
        </w:rPr>
        <w:t xml:space="preserve"> </w:t>
      </w:r>
      <w:r>
        <w:rPr>
          <w:sz w:val="24"/>
        </w:rPr>
        <w:t>вести;</w:t>
      </w:r>
      <w:r>
        <w:rPr>
          <w:spacing w:val="28"/>
          <w:sz w:val="24"/>
        </w:rPr>
        <w:t xml:space="preserve"> </w:t>
      </w:r>
      <w:r>
        <w:rPr>
          <w:sz w:val="24"/>
        </w:rPr>
        <w:t>как</w:t>
      </w:r>
      <w:r>
        <w:rPr>
          <w:spacing w:val="28"/>
          <w:sz w:val="24"/>
        </w:rPr>
        <w:t xml:space="preserve"> </w:t>
      </w:r>
      <w:r>
        <w:rPr>
          <w:sz w:val="24"/>
        </w:rPr>
        <w:t>общаться</w:t>
      </w:r>
      <w:r>
        <w:rPr>
          <w:spacing w:val="27"/>
          <w:sz w:val="24"/>
        </w:rPr>
        <w:t xml:space="preserve"> </w:t>
      </w:r>
      <w:r>
        <w:rPr>
          <w:sz w:val="24"/>
        </w:rPr>
        <w:t>друг</w:t>
      </w:r>
      <w:r>
        <w:rPr>
          <w:spacing w:val="27"/>
          <w:sz w:val="24"/>
        </w:rPr>
        <w:t xml:space="preserve"> </w:t>
      </w:r>
      <w:r>
        <w:rPr>
          <w:sz w:val="24"/>
        </w:rPr>
        <w:t>с</w:t>
      </w:r>
      <w:r>
        <w:rPr>
          <w:spacing w:val="27"/>
          <w:sz w:val="24"/>
        </w:rPr>
        <w:t xml:space="preserve"> </w:t>
      </w:r>
      <w:r>
        <w:rPr>
          <w:sz w:val="24"/>
        </w:rPr>
        <w:t>другом,</w:t>
      </w:r>
      <w:r>
        <w:rPr>
          <w:spacing w:val="30"/>
          <w:sz w:val="24"/>
        </w:rPr>
        <w:t xml:space="preserve"> </w:t>
      </w:r>
      <w:r>
        <w:rPr>
          <w:sz w:val="24"/>
        </w:rPr>
        <w:t>что</w:t>
      </w:r>
      <w:r>
        <w:rPr>
          <w:spacing w:val="28"/>
          <w:sz w:val="24"/>
        </w:rPr>
        <w:t xml:space="preserve"> </w:t>
      </w:r>
      <w:r>
        <w:rPr>
          <w:sz w:val="24"/>
        </w:rPr>
        <w:t>можно делать, а чего - нельзя.</w:t>
      </w:r>
    </w:p>
    <w:p w:rsidR="007E5D29" w:rsidRDefault="00D24FDD">
      <w:pPr>
        <w:spacing w:line="278" w:lineRule="auto"/>
        <w:ind w:left="1522" w:right="9093"/>
        <w:rPr>
          <w:i/>
          <w:sz w:val="24"/>
        </w:rPr>
      </w:pPr>
      <w:r>
        <w:rPr>
          <w:i/>
          <w:spacing w:val="-6"/>
          <w:sz w:val="24"/>
        </w:rPr>
        <w:t xml:space="preserve">да </w:t>
      </w:r>
      <w:r>
        <w:rPr>
          <w:i/>
          <w:spacing w:val="-4"/>
          <w:sz w:val="24"/>
        </w:rPr>
        <w:t>нет</w:t>
      </w:r>
    </w:p>
    <w:p w:rsidR="007E5D29" w:rsidRDefault="00D24FDD">
      <w:pPr>
        <w:pStyle w:val="a4"/>
        <w:numPr>
          <w:ilvl w:val="0"/>
          <w:numId w:val="11"/>
        </w:numPr>
        <w:tabs>
          <w:tab w:val="left" w:pos="1312"/>
        </w:tabs>
        <w:spacing w:line="272" w:lineRule="exact"/>
        <w:ind w:left="1312" w:hanging="359"/>
        <w:rPr>
          <w:sz w:val="24"/>
        </w:rPr>
      </w:pPr>
      <w:r>
        <w:rPr>
          <w:sz w:val="24"/>
        </w:rPr>
        <w:t>Если</w:t>
      </w:r>
      <w:r>
        <w:rPr>
          <w:spacing w:val="-4"/>
          <w:sz w:val="24"/>
        </w:rPr>
        <w:t xml:space="preserve"> </w:t>
      </w:r>
      <w:r>
        <w:rPr>
          <w:sz w:val="24"/>
        </w:rPr>
        <w:t>кто-то</w:t>
      </w:r>
      <w:r>
        <w:rPr>
          <w:spacing w:val="-3"/>
          <w:sz w:val="24"/>
        </w:rPr>
        <w:t xml:space="preserve"> </w:t>
      </w:r>
      <w:r>
        <w:rPr>
          <w:sz w:val="24"/>
        </w:rPr>
        <w:t>нарушает</w:t>
      </w:r>
      <w:r>
        <w:rPr>
          <w:spacing w:val="-2"/>
          <w:sz w:val="24"/>
        </w:rPr>
        <w:t xml:space="preserve"> </w:t>
      </w:r>
      <w:r>
        <w:rPr>
          <w:sz w:val="24"/>
        </w:rPr>
        <w:t>правила</w:t>
      </w:r>
      <w:r>
        <w:rPr>
          <w:spacing w:val="-4"/>
          <w:sz w:val="24"/>
        </w:rPr>
        <w:t xml:space="preserve"> </w:t>
      </w:r>
      <w:r>
        <w:rPr>
          <w:sz w:val="24"/>
        </w:rPr>
        <w:t>поведения,</w:t>
      </w:r>
      <w:r>
        <w:rPr>
          <w:spacing w:val="-3"/>
          <w:sz w:val="24"/>
        </w:rPr>
        <w:t xml:space="preserve"> </w:t>
      </w:r>
      <w:r>
        <w:rPr>
          <w:sz w:val="24"/>
        </w:rPr>
        <w:t>то учитель</w:t>
      </w:r>
      <w:r>
        <w:rPr>
          <w:spacing w:val="-3"/>
          <w:sz w:val="24"/>
        </w:rPr>
        <w:t xml:space="preserve"> </w:t>
      </w:r>
      <w:r>
        <w:rPr>
          <w:sz w:val="24"/>
        </w:rPr>
        <w:t>объясняет</w:t>
      </w:r>
      <w:r>
        <w:rPr>
          <w:spacing w:val="-3"/>
          <w:sz w:val="24"/>
        </w:rPr>
        <w:t xml:space="preserve"> </w:t>
      </w:r>
      <w:r>
        <w:rPr>
          <w:sz w:val="24"/>
        </w:rPr>
        <w:t>ему, что</w:t>
      </w:r>
      <w:r>
        <w:rPr>
          <w:spacing w:val="2"/>
          <w:sz w:val="24"/>
        </w:rPr>
        <w:t xml:space="preserve"> </w:t>
      </w:r>
      <w:r>
        <w:rPr>
          <w:sz w:val="24"/>
        </w:rPr>
        <w:t>так</w:t>
      </w:r>
      <w:r>
        <w:rPr>
          <w:spacing w:val="-3"/>
          <w:sz w:val="24"/>
        </w:rPr>
        <w:t xml:space="preserve"> </w:t>
      </w:r>
      <w:r>
        <w:rPr>
          <w:sz w:val="24"/>
        </w:rPr>
        <w:t>делать</w:t>
      </w:r>
      <w:r>
        <w:rPr>
          <w:spacing w:val="-1"/>
          <w:sz w:val="24"/>
        </w:rPr>
        <w:t xml:space="preserve"> </w:t>
      </w:r>
      <w:r>
        <w:rPr>
          <w:spacing w:val="-2"/>
          <w:sz w:val="24"/>
        </w:rPr>
        <w:t>нельзя.</w:t>
      </w:r>
    </w:p>
    <w:p w:rsidR="007E5D29" w:rsidRDefault="00D24FDD">
      <w:pPr>
        <w:spacing w:before="35" w:line="276" w:lineRule="auto"/>
        <w:ind w:left="1522" w:right="9093"/>
        <w:rPr>
          <w:i/>
          <w:sz w:val="24"/>
        </w:rPr>
      </w:pPr>
      <w:r>
        <w:rPr>
          <w:i/>
          <w:spacing w:val="-6"/>
          <w:sz w:val="24"/>
        </w:rPr>
        <w:t xml:space="preserve">да </w:t>
      </w:r>
      <w:r>
        <w:rPr>
          <w:i/>
          <w:spacing w:val="-4"/>
          <w:sz w:val="24"/>
        </w:rPr>
        <w:t>нет</w:t>
      </w:r>
    </w:p>
    <w:p w:rsidR="007E5D29" w:rsidRDefault="00D24FDD">
      <w:pPr>
        <w:spacing w:line="275" w:lineRule="exact"/>
        <w:ind w:left="1522"/>
        <w:rPr>
          <w:i/>
          <w:sz w:val="24"/>
        </w:rPr>
      </w:pPr>
      <w:r>
        <w:rPr>
          <w:i/>
          <w:sz w:val="24"/>
        </w:rPr>
        <w:t>затрудняюсь</w:t>
      </w:r>
      <w:r>
        <w:rPr>
          <w:i/>
          <w:spacing w:val="-5"/>
          <w:sz w:val="24"/>
        </w:rPr>
        <w:t xml:space="preserve"> </w:t>
      </w:r>
      <w:r>
        <w:rPr>
          <w:i/>
          <w:spacing w:val="-2"/>
          <w:sz w:val="24"/>
        </w:rPr>
        <w:t>ответить</w:t>
      </w:r>
    </w:p>
    <w:p w:rsidR="007E5D29" w:rsidRDefault="00D24FDD">
      <w:pPr>
        <w:pStyle w:val="a4"/>
        <w:numPr>
          <w:ilvl w:val="0"/>
          <w:numId w:val="11"/>
        </w:numPr>
        <w:tabs>
          <w:tab w:val="left" w:pos="1312"/>
        </w:tabs>
        <w:spacing w:before="43"/>
        <w:ind w:left="1312" w:hanging="359"/>
        <w:rPr>
          <w:sz w:val="24"/>
        </w:rPr>
      </w:pPr>
      <w:r>
        <w:rPr>
          <w:sz w:val="24"/>
        </w:rPr>
        <w:t>Я</w:t>
      </w:r>
      <w:r>
        <w:rPr>
          <w:spacing w:val="-2"/>
          <w:sz w:val="24"/>
        </w:rPr>
        <w:t xml:space="preserve"> </w:t>
      </w:r>
      <w:r>
        <w:rPr>
          <w:sz w:val="24"/>
        </w:rPr>
        <w:t>знаю,</w:t>
      </w:r>
      <w:r>
        <w:rPr>
          <w:spacing w:val="-1"/>
          <w:sz w:val="24"/>
        </w:rPr>
        <w:t xml:space="preserve"> </w:t>
      </w:r>
      <w:r>
        <w:rPr>
          <w:sz w:val="24"/>
        </w:rPr>
        <w:t>что</w:t>
      </w:r>
      <w:r>
        <w:rPr>
          <w:spacing w:val="-1"/>
          <w:sz w:val="24"/>
        </w:rPr>
        <w:t xml:space="preserve"> </w:t>
      </w:r>
      <w:r>
        <w:rPr>
          <w:sz w:val="24"/>
        </w:rPr>
        <w:t>всегда</w:t>
      </w:r>
      <w:r>
        <w:rPr>
          <w:spacing w:val="-2"/>
          <w:sz w:val="24"/>
        </w:rPr>
        <w:t xml:space="preserve"> </w:t>
      </w:r>
      <w:r>
        <w:rPr>
          <w:sz w:val="24"/>
        </w:rPr>
        <w:t>могу</w:t>
      </w:r>
      <w:r>
        <w:rPr>
          <w:spacing w:val="-5"/>
          <w:sz w:val="24"/>
        </w:rPr>
        <w:t xml:space="preserve"> </w:t>
      </w:r>
      <w:r>
        <w:rPr>
          <w:sz w:val="24"/>
        </w:rPr>
        <w:t>обратиться</w:t>
      </w:r>
      <w:r>
        <w:rPr>
          <w:spacing w:val="-1"/>
          <w:sz w:val="24"/>
        </w:rPr>
        <w:t xml:space="preserve"> </w:t>
      </w:r>
      <w:r>
        <w:rPr>
          <w:sz w:val="24"/>
        </w:rPr>
        <w:t>к</w:t>
      </w:r>
      <w:r>
        <w:rPr>
          <w:spacing w:val="1"/>
          <w:sz w:val="24"/>
        </w:rPr>
        <w:t xml:space="preserve"> </w:t>
      </w:r>
      <w:r>
        <w:rPr>
          <w:sz w:val="24"/>
        </w:rPr>
        <w:t>учителям</w:t>
      </w:r>
      <w:r>
        <w:rPr>
          <w:spacing w:val="-2"/>
          <w:sz w:val="24"/>
        </w:rPr>
        <w:t xml:space="preserve"> </w:t>
      </w:r>
      <w:r>
        <w:rPr>
          <w:sz w:val="24"/>
        </w:rPr>
        <w:t>за</w:t>
      </w:r>
      <w:r>
        <w:rPr>
          <w:spacing w:val="-2"/>
          <w:sz w:val="24"/>
        </w:rPr>
        <w:t xml:space="preserve"> помощью.</w:t>
      </w:r>
    </w:p>
    <w:p w:rsidR="007E5D29" w:rsidRDefault="00D24FDD">
      <w:pPr>
        <w:spacing w:before="41" w:line="276" w:lineRule="auto"/>
        <w:ind w:left="1522" w:right="9093"/>
        <w:rPr>
          <w:i/>
          <w:sz w:val="24"/>
        </w:rPr>
      </w:pPr>
      <w:r>
        <w:rPr>
          <w:i/>
          <w:spacing w:val="-6"/>
          <w:sz w:val="24"/>
        </w:rPr>
        <w:t xml:space="preserve">да </w:t>
      </w:r>
      <w:r>
        <w:rPr>
          <w:i/>
          <w:spacing w:val="-4"/>
          <w:sz w:val="24"/>
        </w:rPr>
        <w:t>нет</w:t>
      </w:r>
    </w:p>
    <w:p w:rsidR="007E5D29" w:rsidRDefault="007E5D29">
      <w:pPr>
        <w:spacing w:line="276" w:lineRule="auto"/>
        <w:rPr>
          <w:i/>
          <w:sz w:val="24"/>
        </w:rPr>
        <w:sectPr w:rsidR="007E5D29">
          <w:pgSz w:w="11920" w:h="16850"/>
          <w:pgMar w:top="1040" w:right="0" w:bottom="940" w:left="708" w:header="0" w:footer="695" w:gutter="0"/>
          <w:cols w:space="720"/>
        </w:sectPr>
      </w:pPr>
    </w:p>
    <w:p w:rsidR="007E5D29" w:rsidRDefault="00D24FDD">
      <w:pPr>
        <w:pStyle w:val="a4"/>
        <w:numPr>
          <w:ilvl w:val="0"/>
          <w:numId w:val="11"/>
        </w:numPr>
        <w:tabs>
          <w:tab w:val="left" w:pos="1313"/>
        </w:tabs>
        <w:spacing w:before="74" w:line="276" w:lineRule="auto"/>
        <w:ind w:right="283"/>
        <w:rPr>
          <w:sz w:val="24"/>
        </w:rPr>
      </w:pPr>
      <w:r>
        <w:rPr>
          <w:sz w:val="24"/>
        </w:rPr>
        <w:t>Если я что-то сделал не так, педагоги спокойно объясняют, в чем я был не прав, не кричат и не повышают голос.</w:t>
      </w:r>
    </w:p>
    <w:p w:rsidR="007E5D29" w:rsidRDefault="00D24FDD">
      <w:pPr>
        <w:spacing w:line="276" w:lineRule="auto"/>
        <w:ind w:left="1522" w:right="6880"/>
        <w:rPr>
          <w:i/>
          <w:sz w:val="24"/>
        </w:rPr>
      </w:pPr>
      <w:r>
        <w:rPr>
          <w:i/>
          <w:sz w:val="24"/>
        </w:rPr>
        <w:t>большинство да большинство</w:t>
      </w:r>
      <w:r>
        <w:rPr>
          <w:i/>
          <w:spacing w:val="-15"/>
          <w:sz w:val="24"/>
        </w:rPr>
        <w:t xml:space="preserve"> </w:t>
      </w:r>
      <w:r>
        <w:rPr>
          <w:i/>
          <w:sz w:val="24"/>
        </w:rPr>
        <w:t>нет</w:t>
      </w:r>
    </w:p>
    <w:p w:rsidR="007E5D29" w:rsidRDefault="00D24FDD">
      <w:pPr>
        <w:pStyle w:val="a4"/>
        <w:numPr>
          <w:ilvl w:val="0"/>
          <w:numId w:val="11"/>
        </w:numPr>
        <w:tabs>
          <w:tab w:val="left" w:pos="1312"/>
        </w:tabs>
        <w:spacing w:before="1"/>
        <w:ind w:left="1312" w:hanging="359"/>
        <w:rPr>
          <w:sz w:val="24"/>
        </w:rPr>
      </w:pPr>
      <w:r>
        <w:rPr>
          <w:sz w:val="24"/>
        </w:rPr>
        <w:t>Я</w:t>
      </w:r>
      <w:r>
        <w:rPr>
          <w:spacing w:val="54"/>
          <w:sz w:val="24"/>
        </w:rPr>
        <w:t xml:space="preserve"> </w:t>
      </w:r>
      <w:r>
        <w:rPr>
          <w:sz w:val="24"/>
        </w:rPr>
        <w:t>с</w:t>
      </w:r>
      <w:r>
        <w:rPr>
          <w:spacing w:val="56"/>
          <w:sz w:val="24"/>
        </w:rPr>
        <w:t xml:space="preserve"> </w:t>
      </w:r>
      <w:r>
        <w:rPr>
          <w:sz w:val="24"/>
        </w:rPr>
        <w:t>удовольствием</w:t>
      </w:r>
      <w:r>
        <w:rPr>
          <w:spacing w:val="52"/>
          <w:sz w:val="24"/>
        </w:rPr>
        <w:t xml:space="preserve"> </w:t>
      </w:r>
      <w:r>
        <w:rPr>
          <w:sz w:val="24"/>
        </w:rPr>
        <w:t>принимаю</w:t>
      </w:r>
      <w:r>
        <w:rPr>
          <w:spacing w:val="56"/>
          <w:sz w:val="24"/>
        </w:rPr>
        <w:t xml:space="preserve"> </w:t>
      </w:r>
      <w:r>
        <w:rPr>
          <w:sz w:val="24"/>
        </w:rPr>
        <w:t>участие</w:t>
      </w:r>
      <w:r>
        <w:rPr>
          <w:spacing w:val="53"/>
          <w:sz w:val="24"/>
        </w:rPr>
        <w:t xml:space="preserve"> </w:t>
      </w:r>
      <w:r>
        <w:rPr>
          <w:sz w:val="24"/>
        </w:rPr>
        <w:t>в</w:t>
      </w:r>
      <w:r>
        <w:rPr>
          <w:spacing w:val="54"/>
          <w:sz w:val="24"/>
        </w:rPr>
        <w:t xml:space="preserve"> </w:t>
      </w:r>
      <w:r>
        <w:rPr>
          <w:sz w:val="24"/>
        </w:rPr>
        <w:t>школьных</w:t>
      </w:r>
      <w:r>
        <w:rPr>
          <w:spacing w:val="55"/>
          <w:sz w:val="24"/>
        </w:rPr>
        <w:t xml:space="preserve"> </w:t>
      </w:r>
      <w:r>
        <w:rPr>
          <w:sz w:val="24"/>
        </w:rPr>
        <w:t>трудовых</w:t>
      </w:r>
      <w:r>
        <w:rPr>
          <w:spacing w:val="55"/>
          <w:sz w:val="24"/>
        </w:rPr>
        <w:t xml:space="preserve"> </w:t>
      </w:r>
      <w:r>
        <w:rPr>
          <w:sz w:val="24"/>
        </w:rPr>
        <w:t>делах:</w:t>
      </w:r>
      <w:r>
        <w:rPr>
          <w:spacing w:val="53"/>
          <w:sz w:val="24"/>
        </w:rPr>
        <w:t xml:space="preserve"> </w:t>
      </w:r>
      <w:r>
        <w:rPr>
          <w:sz w:val="24"/>
        </w:rPr>
        <w:t>субботниках,</w:t>
      </w:r>
      <w:r>
        <w:rPr>
          <w:spacing w:val="54"/>
          <w:sz w:val="24"/>
        </w:rPr>
        <w:t xml:space="preserve"> </w:t>
      </w:r>
      <w:r>
        <w:rPr>
          <w:spacing w:val="-2"/>
          <w:sz w:val="24"/>
        </w:rPr>
        <w:t>акции</w:t>
      </w:r>
    </w:p>
    <w:p w:rsidR="007E5D29" w:rsidRDefault="00D24FDD">
      <w:pPr>
        <w:pStyle w:val="a3"/>
        <w:spacing w:before="40"/>
        <w:ind w:left="1313" w:firstLine="0"/>
        <w:jc w:val="left"/>
      </w:pPr>
      <w:r>
        <w:t>«Чистая</w:t>
      </w:r>
      <w:r>
        <w:rPr>
          <w:spacing w:val="-1"/>
        </w:rPr>
        <w:t xml:space="preserve"> </w:t>
      </w:r>
      <w:r>
        <w:t>школа»</w:t>
      </w:r>
      <w:r>
        <w:rPr>
          <w:spacing w:val="-6"/>
        </w:rPr>
        <w:t xml:space="preserve"> </w:t>
      </w:r>
      <w:r>
        <w:t xml:space="preserve">и </w:t>
      </w:r>
      <w:r>
        <w:rPr>
          <w:spacing w:val="-5"/>
        </w:rPr>
        <w:t>др.</w:t>
      </w:r>
    </w:p>
    <w:p w:rsidR="007E5D29" w:rsidRDefault="00D24FDD">
      <w:pPr>
        <w:spacing w:before="41" w:line="276" w:lineRule="auto"/>
        <w:ind w:left="1313" w:right="9302"/>
        <w:rPr>
          <w:i/>
          <w:sz w:val="24"/>
        </w:rPr>
      </w:pPr>
      <w:r>
        <w:rPr>
          <w:i/>
          <w:spacing w:val="-6"/>
          <w:sz w:val="24"/>
        </w:rPr>
        <w:t xml:space="preserve">да </w:t>
      </w:r>
      <w:r>
        <w:rPr>
          <w:i/>
          <w:spacing w:val="-4"/>
          <w:sz w:val="24"/>
        </w:rPr>
        <w:t>нет</w:t>
      </w:r>
    </w:p>
    <w:p w:rsidR="007E5D29" w:rsidRDefault="00D24FDD">
      <w:pPr>
        <w:spacing w:before="1"/>
        <w:ind w:left="1313"/>
        <w:rPr>
          <w:i/>
          <w:sz w:val="24"/>
        </w:rPr>
      </w:pPr>
      <w:r>
        <w:rPr>
          <w:i/>
          <w:sz w:val="24"/>
        </w:rPr>
        <w:t>когда</w:t>
      </w:r>
      <w:r>
        <w:rPr>
          <w:i/>
          <w:spacing w:val="1"/>
          <w:sz w:val="24"/>
        </w:rPr>
        <w:t xml:space="preserve"> </w:t>
      </w:r>
      <w:r>
        <w:rPr>
          <w:i/>
          <w:spacing w:val="-5"/>
          <w:sz w:val="24"/>
        </w:rPr>
        <w:t>как</w:t>
      </w:r>
    </w:p>
    <w:p w:rsidR="007E5D29" w:rsidRDefault="00D24FDD">
      <w:pPr>
        <w:pStyle w:val="a4"/>
        <w:numPr>
          <w:ilvl w:val="0"/>
          <w:numId w:val="11"/>
        </w:numPr>
        <w:tabs>
          <w:tab w:val="left" w:pos="1312"/>
        </w:tabs>
        <w:spacing w:before="41"/>
        <w:ind w:left="1312" w:hanging="359"/>
        <w:rPr>
          <w:sz w:val="24"/>
        </w:rPr>
      </w:pPr>
      <w:r>
        <w:rPr>
          <w:sz w:val="24"/>
        </w:rPr>
        <w:t>Мне</w:t>
      </w:r>
      <w:r>
        <w:rPr>
          <w:spacing w:val="-5"/>
          <w:sz w:val="24"/>
        </w:rPr>
        <w:t xml:space="preserve"> </w:t>
      </w:r>
      <w:r>
        <w:rPr>
          <w:sz w:val="24"/>
        </w:rPr>
        <w:t>нравится,</w:t>
      </w:r>
      <w:r>
        <w:rPr>
          <w:spacing w:val="-1"/>
          <w:sz w:val="24"/>
        </w:rPr>
        <w:t xml:space="preserve"> </w:t>
      </w:r>
      <w:r>
        <w:rPr>
          <w:sz w:val="24"/>
        </w:rPr>
        <w:t>как</w:t>
      </w:r>
      <w:r>
        <w:rPr>
          <w:spacing w:val="-2"/>
          <w:sz w:val="24"/>
        </w:rPr>
        <w:t xml:space="preserve"> </w:t>
      </w:r>
      <w:r>
        <w:rPr>
          <w:sz w:val="24"/>
        </w:rPr>
        <w:t>оформлена</w:t>
      </w:r>
      <w:r>
        <w:rPr>
          <w:spacing w:val="-2"/>
          <w:sz w:val="24"/>
        </w:rPr>
        <w:t xml:space="preserve"> </w:t>
      </w:r>
      <w:r>
        <w:rPr>
          <w:sz w:val="24"/>
        </w:rPr>
        <w:t>наша</w:t>
      </w:r>
      <w:r>
        <w:rPr>
          <w:spacing w:val="-2"/>
          <w:sz w:val="24"/>
        </w:rPr>
        <w:t xml:space="preserve"> </w:t>
      </w:r>
      <w:r>
        <w:rPr>
          <w:sz w:val="24"/>
        </w:rPr>
        <w:t>школа,</w:t>
      </w:r>
      <w:r>
        <w:rPr>
          <w:spacing w:val="-2"/>
          <w:sz w:val="24"/>
        </w:rPr>
        <w:t xml:space="preserve"> </w:t>
      </w:r>
      <w:r>
        <w:rPr>
          <w:sz w:val="24"/>
        </w:rPr>
        <w:t>наш</w:t>
      </w:r>
      <w:r>
        <w:rPr>
          <w:spacing w:val="-1"/>
          <w:sz w:val="24"/>
        </w:rPr>
        <w:t xml:space="preserve"> </w:t>
      </w:r>
      <w:r>
        <w:rPr>
          <w:sz w:val="24"/>
        </w:rPr>
        <w:t>классный</w:t>
      </w:r>
      <w:r>
        <w:rPr>
          <w:spacing w:val="-1"/>
          <w:sz w:val="24"/>
        </w:rPr>
        <w:t xml:space="preserve"> </w:t>
      </w:r>
      <w:r>
        <w:rPr>
          <w:spacing w:val="-2"/>
          <w:sz w:val="24"/>
        </w:rPr>
        <w:t>кабинет.</w:t>
      </w:r>
    </w:p>
    <w:p w:rsidR="007E5D29" w:rsidRDefault="00D24FDD">
      <w:pPr>
        <w:spacing w:before="41" w:line="276" w:lineRule="auto"/>
        <w:ind w:left="1522" w:right="9093"/>
        <w:rPr>
          <w:i/>
          <w:sz w:val="24"/>
        </w:rPr>
      </w:pPr>
      <w:r>
        <w:rPr>
          <w:i/>
          <w:spacing w:val="-6"/>
          <w:sz w:val="24"/>
        </w:rPr>
        <w:t xml:space="preserve">да </w:t>
      </w:r>
      <w:r>
        <w:rPr>
          <w:i/>
          <w:spacing w:val="-4"/>
          <w:sz w:val="24"/>
        </w:rPr>
        <w:t>нет</w:t>
      </w:r>
    </w:p>
    <w:p w:rsidR="007E5D29" w:rsidRDefault="00D24FDD">
      <w:pPr>
        <w:pStyle w:val="a4"/>
        <w:numPr>
          <w:ilvl w:val="0"/>
          <w:numId w:val="11"/>
        </w:numPr>
        <w:tabs>
          <w:tab w:val="left" w:pos="1312"/>
        </w:tabs>
        <w:spacing w:before="2"/>
        <w:ind w:left="1312" w:hanging="359"/>
        <w:rPr>
          <w:sz w:val="24"/>
        </w:rPr>
      </w:pPr>
      <w:r>
        <w:rPr>
          <w:sz w:val="24"/>
        </w:rPr>
        <w:t>На</w:t>
      </w:r>
      <w:r>
        <w:rPr>
          <w:spacing w:val="-4"/>
          <w:sz w:val="24"/>
        </w:rPr>
        <w:t xml:space="preserve"> </w:t>
      </w:r>
      <w:r>
        <w:rPr>
          <w:sz w:val="24"/>
        </w:rPr>
        <w:t>каникулах</w:t>
      </w:r>
      <w:r>
        <w:rPr>
          <w:spacing w:val="1"/>
          <w:sz w:val="24"/>
        </w:rPr>
        <w:t xml:space="preserve"> </w:t>
      </w:r>
      <w:r>
        <w:rPr>
          <w:sz w:val="24"/>
        </w:rPr>
        <w:t>я</w:t>
      </w:r>
      <w:r>
        <w:rPr>
          <w:spacing w:val="-2"/>
          <w:sz w:val="24"/>
        </w:rPr>
        <w:t xml:space="preserve"> </w:t>
      </w:r>
      <w:r>
        <w:rPr>
          <w:sz w:val="24"/>
        </w:rPr>
        <w:t>скучаю по</w:t>
      </w:r>
      <w:r>
        <w:rPr>
          <w:spacing w:val="-1"/>
          <w:sz w:val="24"/>
        </w:rPr>
        <w:t xml:space="preserve"> </w:t>
      </w:r>
      <w:r>
        <w:rPr>
          <w:sz w:val="24"/>
        </w:rPr>
        <w:t>школе</w:t>
      </w:r>
      <w:r>
        <w:rPr>
          <w:spacing w:val="-3"/>
          <w:sz w:val="24"/>
        </w:rPr>
        <w:t xml:space="preserve"> </w:t>
      </w:r>
      <w:r>
        <w:rPr>
          <w:sz w:val="24"/>
        </w:rPr>
        <w:t>(по</w:t>
      </w:r>
      <w:r>
        <w:rPr>
          <w:spacing w:val="-1"/>
          <w:sz w:val="24"/>
        </w:rPr>
        <w:t xml:space="preserve"> </w:t>
      </w:r>
      <w:r>
        <w:rPr>
          <w:sz w:val="24"/>
        </w:rPr>
        <w:t>моим</w:t>
      </w:r>
      <w:r>
        <w:rPr>
          <w:spacing w:val="-2"/>
          <w:sz w:val="24"/>
        </w:rPr>
        <w:t xml:space="preserve"> одноклассникам)</w:t>
      </w:r>
    </w:p>
    <w:p w:rsidR="007E5D29" w:rsidRDefault="00D24FDD">
      <w:pPr>
        <w:spacing w:before="41" w:line="276" w:lineRule="auto"/>
        <w:ind w:left="1522" w:right="9093"/>
        <w:rPr>
          <w:i/>
          <w:sz w:val="24"/>
        </w:rPr>
      </w:pPr>
      <w:r>
        <w:rPr>
          <w:i/>
          <w:spacing w:val="-6"/>
          <w:sz w:val="24"/>
        </w:rPr>
        <w:t xml:space="preserve">да </w:t>
      </w:r>
      <w:r>
        <w:rPr>
          <w:i/>
          <w:spacing w:val="-4"/>
          <w:sz w:val="24"/>
        </w:rPr>
        <w:t>нет</w:t>
      </w:r>
    </w:p>
    <w:p w:rsidR="007E5D29" w:rsidRDefault="00D24FDD">
      <w:pPr>
        <w:pStyle w:val="a4"/>
        <w:numPr>
          <w:ilvl w:val="0"/>
          <w:numId w:val="11"/>
        </w:numPr>
        <w:tabs>
          <w:tab w:val="left" w:pos="1312"/>
        </w:tabs>
        <w:spacing w:line="275" w:lineRule="exact"/>
        <w:ind w:left="1312" w:hanging="359"/>
        <w:rPr>
          <w:sz w:val="24"/>
        </w:rPr>
      </w:pPr>
      <w:r>
        <w:rPr>
          <w:sz w:val="24"/>
        </w:rPr>
        <w:t>Наш</w:t>
      </w:r>
      <w:r>
        <w:rPr>
          <w:spacing w:val="-3"/>
          <w:sz w:val="24"/>
        </w:rPr>
        <w:t xml:space="preserve"> </w:t>
      </w:r>
      <w:r>
        <w:rPr>
          <w:sz w:val="24"/>
        </w:rPr>
        <w:t>класс</w:t>
      </w:r>
      <w:r>
        <w:rPr>
          <w:spacing w:val="-2"/>
          <w:sz w:val="24"/>
        </w:rPr>
        <w:t xml:space="preserve"> </w:t>
      </w:r>
      <w:r>
        <w:rPr>
          <w:sz w:val="24"/>
        </w:rPr>
        <w:t>можно</w:t>
      </w:r>
      <w:r>
        <w:rPr>
          <w:spacing w:val="-3"/>
          <w:sz w:val="24"/>
        </w:rPr>
        <w:t xml:space="preserve"> </w:t>
      </w:r>
      <w:r>
        <w:rPr>
          <w:sz w:val="24"/>
        </w:rPr>
        <w:t>назвать</w:t>
      </w:r>
      <w:r>
        <w:rPr>
          <w:spacing w:val="-1"/>
          <w:sz w:val="24"/>
        </w:rPr>
        <w:t xml:space="preserve"> </w:t>
      </w:r>
      <w:r>
        <w:rPr>
          <w:spacing w:val="-2"/>
          <w:sz w:val="24"/>
        </w:rPr>
        <w:t>дружным.</w:t>
      </w:r>
    </w:p>
    <w:p w:rsidR="007E5D29" w:rsidRDefault="00D24FDD">
      <w:pPr>
        <w:spacing w:before="41" w:line="278" w:lineRule="auto"/>
        <w:ind w:left="1522" w:right="9093"/>
        <w:rPr>
          <w:i/>
          <w:sz w:val="24"/>
        </w:rPr>
      </w:pPr>
      <w:r>
        <w:rPr>
          <w:i/>
          <w:spacing w:val="-6"/>
          <w:sz w:val="24"/>
        </w:rPr>
        <w:t xml:space="preserve">да </w:t>
      </w:r>
      <w:r>
        <w:rPr>
          <w:i/>
          <w:spacing w:val="-4"/>
          <w:sz w:val="24"/>
        </w:rPr>
        <w:t>нет</w:t>
      </w:r>
    </w:p>
    <w:p w:rsidR="007E5D29" w:rsidRDefault="00D24FDD">
      <w:pPr>
        <w:spacing w:line="272" w:lineRule="exact"/>
        <w:ind w:left="1522"/>
        <w:rPr>
          <w:i/>
          <w:sz w:val="24"/>
        </w:rPr>
      </w:pPr>
      <w:r>
        <w:rPr>
          <w:i/>
          <w:sz w:val="24"/>
        </w:rPr>
        <w:t>затрудняюсь</w:t>
      </w:r>
      <w:r>
        <w:rPr>
          <w:i/>
          <w:spacing w:val="-5"/>
          <w:sz w:val="24"/>
        </w:rPr>
        <w:t xml:space="preserve"> </w:t>
      </w:r>
      <w:r>
        <w:rPr>
          <w:i/>
          <w:spacing w:val="-2"/>
          <w:sz w:val="24"/>
        </w:rPr>
        <w:t>ответить</w:t>
      </w:r>
    </w:p>
    <w:p w:rsidR="007E5D29" w:rsidRDefault="007E5D29">
      <w:pPr>
        <w:pStyle w:val="a3"/>
        <w:ind w:left="0" w:firstLine="0"/>
        <w:jc w:val="left"/>
        <w:rPr>
          <w:i/>
        </w:rPr>
      </w:pPr>
    </w:p>
    <w:p w:rsidR="007E5D29" w:rsidRDefault="007E5D29">
      <w:pPr>
        <w:pStyle w:val="a3"/>
        <w:spacing w:before="103"/>
        <w:ind w:left="0" w:firstLine="0"/>
        <w:jc w:val="left"/>
        <w:rPr>
          <w:i/>
        </w:rPr>
      </w:pPr>
    </w:p>
    <w:p w:rsidR="007E5D29" w:rsidRDefault="00D24FDD">
      <w:pPr>
        <w:pStyle w:val="2"/>
        <w:ind w:left="309"/>
        <w:jc w:val="center"/>
      </w:pPr>
      <w:r>
        <w:t>Анкета</w:t>
      </w:r>
      <w:r>
        <w:rPr>
          <w:spacing w:val="-2"/>
        </w:rPr>
        <w:t xml:space="preserve"> </w:t>
      </w:r>
      <w:r>
        <w:t>для</w:t>
      </w:r>
      <w:r>
        <w:rPr>
          <w:spacing w:val="-2"/>
        </w:rPr>
        <w:t xml:space="preserve"> </w:t>
      </w:r>
      <w:r>
        <w:t>учащихся</w:t>
      </w:r>
      <w:r>
        <w:rPr>
          <w:spacing w:val="-1"/>
        </w:rPr>
        <w:t xml:space="preserve"> </w:t>
      </w:r>
      <w:r>
        <w:t>5-11</w:t>
      </w:r>
      <w:r>
        <w:rPr>
          <w:spacing w:val="-2"/>
        </w:rPr>
        <w:t xml:space="preserve"> классов</w:t>
      </w:r>
    </w:p>
    <w:p w:rsidR="007E5D29" w:rsidRDefault="007E5D29">
      <w:pPr>
        <w:pStyle w:val="a3"/>
        <w:spacing w:before="77"/>
        <w:ind w:left="0" w:firstLine="0"/>
        <w:jc w:val="left"/>
        <w:rPr>
          <w:b/>
        </w:rPr>
      </w:pPr>
    </w:p>
    <w:p w:rsidR="007E5D29" w:rsidRDefault="00D24FDD">
      <w:pPr>
        <w:pStyle w:val="a4"/>
        <w:numPr>
          <w:ilvl w:val="0"/>
          <w:numId w:val="10"/>
        </w:numPr>
        <w:tabs>
          <w:tab w:val="left" w:pos="1312"/>
        </w:tabs>
        <w:ind w:left="1312" w:hanging="359"/>
        <w:rPr>
          <w:sz w:val="24"/>
        </w:rPr>
      </w:pPr>
      <w:r>
        <w:rPr>
          <w:sz w:val="24"/>
        </w:rPr>
        <w:t>Мне</w:t>
      </w:r>
      <w:r>
        <w:rPr>
          <w:spacing w:val="-4"/>
          <w:sz w:val="24"/>
        </w:rPr>
        <w:t xml:space="preserve"> </w:t>
      </w:r>
      <w:r>
        <w:rPr>
          <w:sz w:val="24"/>
        </w:rPr>
        <w:t>нравится</w:t>
      </w:r>
      <w:r>
        <w:rPr>
          <w:spacing w:val="-1"/>
          <w:sz w:val="24"/>
        </w:rPr>
        <w:t xml:space="preserve"> </w:t>
      </w:r>
      <w:r>
        <w:rPr>
          <w:sz w:val="24"/>
        </w:rPr>
        <w:t>учиться</w:t>
      </w:r>
      <w:r>
        <w:rPr>
          <w:spacing w:val="-3"/>
          <w:sz w:val="24"/>
        </w:rPr>
        <w:t xml:space="preserve"> </w:t>
      </w:r>
      <w:r>
        <w:rPr>
          <w:sz w:val="24"/>
        </w:rPr>
        <w:t>в</w:t>
      </w:r>
      <w:r>
        <w:rPr>
          <w:spacing w:val="-3"/>
          <w:sz w:val="24"/>
        </w:rPr>
        <w:t xml:space="preserve"> </w:t>
      </w:r>
      <w:r>
        <w:rPr>
          <w:sz w:val="24"/>
        </w:rPr>
        <w:t>моём</w:t>
      </w:r>
      <w:r>
        <w:rPr>
          <w:spacing w:val="-3"/>
          <w:sz w:val="24"/>
        </w:rPr>
        <w:t xml:space="preserve"> </w:t>
      </w:r>
      <w:r>
        <w:rPr>
          <w:sz w:val="24"/>
        </w:rPr>
        <w:t>классе/моей</w:t>
      </w:r>
      <w:r>
        <w:rPr>
          <w:spacing w:val="-2"/>
          <w:sz w:val="24"/>
        </w:rPr>
        <w:t xml:space="preserve"> школе.</w:t>
      </w:r>
    </w:p>
    <w:p w:rsidR="007E5D29" w:rsidRDefault="00D24FDD">
      <w:pPr>
        <w:spacing w:before="41" w:line="278" w:lineRule="auto"/>
        <w:ind w:left="1522" w:right="9093"/>
        <w:rPr>
          <w:i/>
          <w:sz w:val="24"/>
        </w:rPr>
      </w:pPr>
      <w:r>
        <w:rPr>
          <w:i/>
          <w:spacing w:val="-6"/>
          <w:sz w:val="24"/>
        </w:rPr>
        <w:t xml:space="preserve">да </w:t>
      </w:r>
      <w:r>
        <w:rPr>
          <w:i/>
          <w:spacing w:val="-4"/>
          <w:sz w:val="24"/>
        </w:rPr>
        <w:t>нет</w:t>
      </w:r>
    </w:p>
    <w:p w:rsidR="007E5D29" w:rsidRDefault="00D24FDD">
      <w:pPr>
        <w:spacing w:line="272" w:lineRule="exact"/>
        <w:ind w:left="1522"/>
        <w:rPr>
          <w:i/>
          <w:sz w:val="24"/>
        </w:rPr>
      </w:pPr>
      <w:r>
        <w:rPr>
          <w:i/>
          <w:sz w:val="24"/>
        </w:rPr>
        <w:t>не</w:t>
      </w:r>
      <w:r>
        <w:rPr>
          <w:i/>
          <w:spacing w:val="-1"/>
          <w:sz w:val="24"/>
        </w:rPr>
        <w:t xml:space="preserve"> </w:t>
      </w:r>
      <w:r>
        <w:rPr>
          <w:i/>
          <w:spacing w:val="-2"/>
          <w:sz w:val="24"/>
        </w:rPr>
        <w:t>всегда</w:t>
      </w:r>
    </w:p>
    <w:p w:rsidR="007E5D29" w:rsidRDefault="00D24FDD">
      <w:pPr>
        <w:pStyle w:val="a3"/>
        <w:spacing w:before="41"/>
        <w:ind w:left="1522" w:firstLine="0"/>
        <w:jc w:val="left"/>
      </w:pPr>
      <w:r>
        <w:t>Если</w:t>
      </w:r>
      <w:r>
        <w:rPr>
          <w:spacing w:val="-4"/>
        </w:rPr>
        <w:t xml:space="preserve"> </w:t>
      </w:r>
      <w:r>
        <w:t>нет</w:t>
      </w:r>
      <w:r>
        <w:rPr>
          <w:spacing w:val="-2"/>
        </w:rPr>
        <w:t xml:space="preserve"> </w:t>
      </w:r>
      <w:r>
        <w:t>или</w:t>
      </w:r>
      <w:r>
        <w:rPr>
          <w:spacing w:val="-2"/>
        </w:rPr>
        <w:t xml:space="preserve"> </w:t>
      </w:r>
      <w:r>
        <w:t>не</w:t>
      </w:r>
      <w:r>
        <w:rPr>
          <w:spacing w:val="-4"/>
        </w:rPr>
        <w:t xml:space="preserve"> </w:t>
      </w:r>
      <w:r>
        <w:t>всегда, напиши,</w:t>
      </w:r>
      <w:r>
        <w:rPr>
          <w:spacing w:val="-2"/>
        </w:rPr>
        <w:t xml:space="preserve"> </w:t>
      </w:r>
      <w:r>
        <w:t>что</w:t>
      </w:r>
      <w:r>
        <w:rPr>
          <w:spacing w:val="-2"/>
        </w:rPr>
        <w:t xml:space="preserve"> </w:t>
      </w:r>
      <w:r>
        <w:t>именно</w:t>
      </w:r>
      <w:r>
        <w:rPr>
          <w:spacing w:val="-6"/>
        </w:rPr>
        <w:t xml:space="preserve"> </w:t>
      </w:r>
      <w:r>
        <w:t>тебе</w:t>
      </w:r>
      <w:r>
        <w:rPr>
          <w:spacing w:val="-3"/>
        </w:rPr>
        <w:t xml:space="preserve"> </w:t>
      </w:r>
      <w:r>
        <w:t>не</w:t>
      </w:r>
      <w:r>
        <w:rPr>
          <w:spacing w:val="-3"/>
        </w:rPr>
        <w:t xml:space="preserve"> </w:t>
      </w:r>
      <w:r>
        <w:t>нравится:</w:t>
      </w:r>
      <w:r>
        <w:rPr>
          <w:spacing w:val="-2"/>
        </w:rPr>
        <w:t xml:space="preserve"> </w:t>
      </w:r>
      <w:r>
        <w:t>(развернутый</w:t>
      </w:r>
      <w:r>
        <w:rPr>
          <w:spacing w:val="-1"/>
        </w:rPr>
        <w:t xml:space="preserve"> </w:t>
      </w:r>
      <w:r>
        <w:rPr>
          <w:spacing w:val="-2"/>
        </w:rPr>
        <w:t>ответ)</w:t>
      </w:r>
    </w:p>
    <w:p w:rsidR="007E5D29" w:rsidRDefault="00D24FDD">
      <w:pPr>
        <w:pStyle w:val="a4"/>
        <w:numPr>
          <w:ilvl w:val="0"/>
          <w:numId w:val="10"/>
        </w:numPr>
        <w:tabs>
          <w:tab w:val="left" w:pos="1313"/>
        </w:tabs>
        <w:spacing w:before="41" w:line="278" w:lineRule="auto"/>
        <w:ind w:right="282"/>
        <w:rPr>
          <w:sz w:val="24"/>
        </w:rPr>
      </w:pPr>
      <w:r>
        <w:rPr>
          <w:sz w:val="24"/>
        </w:rPr>
        <w:t>У</w:t>
      </w:r>
      <w:r>
        <w:rPr>
          <w:spacing w:val="40"/>
          <w:sz w:val="24"/>
        </w:rPr>
        <w:t xml:space="preserve"> </w:t>
      </w:r>
      <w:r>
        <w:rPr>
          <w:sz w:val="24"/>
        </w:rPr>
        <w:t>меня</w:t>
      </w:r>
      <w:r>
        <w:rPr>
          <w:spacing w:val="40"/>
          <w:sz w:val="24"/>
        </w:rPr>
        <w:t xml:space="preserve"> </w:t>
      </w:r>
      <w:r>
        <w:rPr>
          <w:sz w:val="24"/>
        </w:rPr>
        <w:t>есть</w:t>
      </w:r>
      <w:r>
        <w:rPr>
          <w:spacing w:val="40"/>
          <w:sz w:val="24"/>
        </w:rPr>
        <w:t xml:space="preserve"> </w:t>
      </w:r>
      <w:r>
        <w:rPr>
          <w:sz w:val="24"/>
        </w:rPr>
        <w:t>возможность</w:t>
      </w:r>
      <w:r>
        <w:rPr>
          <w:spacing w:val="40"/>
          <w:sz w:val="24"/>
        </w:rPr>
        <w:t xml:space="preserve"> </w:t>
      </w:r>
      <w:r>
        <w:rPr>
          <w:sz w:val="24"/>
        </w:rPr>
        <w:t>принимать</w:t>
      </w:r>
      <w:r>
        <w:rPr>
          <w:spacing w:val="40"/>
          <w:sz w:val="24"/>
        </w:rPr>
        <w:t xml:space="preserve"> </w:t>
      </w:r>
      <w:r>
        <w:rPr>
          <w:sz w:val="24"/>
        </w:rPr>
        <w:t>участие</w:t>
      </w:r>
      <w:r>
        <w:rPr>
          <w:spacing w:val="40"/>
          <w:sz w:val="24"/>
        </w:rPr>
        <w:t xml:space="preserve"> </w:t>
      </w:r>
      <w:r>
        <w:rPr>
          <w:sz w:val="24"/>
        </w:rPr>
        <w:t>в</w:t>
      </w:r>
      <w:r>
        <w:rPr>
          <w:spacing w:val="40"/>
          <w:sz w:val="24"/>
        </w:rPr>
        <w:t xml:space="preserve"> </w:t>
      </w:r>
      <w:r>
        <w:rPr>
          <w:sz w:val="24"/>
        </w:rPr>
        <w:t>планировании,</w:t>
      </w:r>
      <w:r>
        <w:rPr>
          <w:spacing w:val="40"/>
          <w:sz w:val="24"/>
        </w:rPr>
        <w:t xml:space="preserve"> </w:t>
      </w:r>
      <w:r>
        <w:rPr>
          <w:sz w:val="24"/>
        </w:rPr>
        <w:t>разработке</w:t>
      </w:r>
      <w:r>
        <w:rPr>
          <w:spacing w:val="40"/>
          <w:sz w:val="24"/>
        </w:rPr>
        <w:t xml:space="preserve"> </w:t>
      </w:r>
      <w:r>
        <w:rPr>
          <w:sz w:val="24"/>
        </w:rPr>
        <w:t>и</w:t>
      </w:r>
      <w:r>
        <w:rPr>
          <w:spacing w:val="40"/>
          <w:sz w:val="24"/>
        </w:rPr>
        <w:t xml:space="preserve"> </w:t>
      </w:r>
      <w:r>
        <w:rPr>
          <w:sz w:val="24"/>
        </w:rPr>
        <w:t>проведении школьных или классных дел, мероприятий.</w:t>
      </w:r>
    </w:p>
    <w:p w:rsidR="007E5D29" w:rsidRDefault="00D24FDD">
      <w:pPr>
        <w:spacing w:line="276" w:lineRule="auto"/>
        <w:ind w:left="1522" w:right="9093"/>
        <w:rPr>
          <w:i/>
          <w:sz w:val="24"/>
        </w:rPr>
      </w:pPr>
      <w:r>
        <w:rPr>
          <w:i/>
          <w:spacing w:val="-6"/>
          <w:sz w:val="24"/>
        </w:rPr>
        <w:t xml:space="preserve">да </w:t>
      </w:r>
      <w:r>
        <w:rPr>
          <w:i/>
          <w:spacing w:val="-4"/>
          <w:sz w:val="24"/>
        </w:rPr>
        <w:t>нет</w:t>
      </w:r>
    </w:p>
    <w:p w:rsidR="007E5D29" w:rsidRDefault="00D24FDD">
      <w:pPr>
        <w:pStyle w:val="a4"/>
        <w:numPr>
          <w:ilvl w:val="0"/>
          <w:numId w:val="10"/>
        </w:numPr>
        <w:tabs>
          <w:tab w:val="left" w:pos="1313"/>
        </w:tabs>
        <w:spacing w:line="278" w:lineRule="auto"/>
        <w:ind w:right="281"/>
        <w:rPr>
          <w:sz w:val="24"/>
        </w:rPr>
      </w:pPr>
      <w:r>
        <w:rPr>
          <w:sz w:val="24"/>
        </w:rPr>
        <w:t>Большинство</w:t>
      </w:r>
      <w:r>
        <w:rPr>
          <w:spacing w:val="28"/>
          <w:sz w:val="24"/>
        </w:rPr>
        <w:t xml:space="preserve"> </w:t>
      </w:r>
      <w:r>
        <w:rPr>
          <w:sz w:val="24"/>
        </w:rPr>
        <w:t>мероприятий, которые проводятся</w:t>
      </w:r>
      <w:r>
        <w:rPr>
          <w:spacing w:val="27"/>
          <w:sz w:val="24"/>
        </w:rPr>
        <w:t xml:space="preserve"> </w:t>
      </w:r>
      <w:r>
        <w:rPr>
          <w:sz w:val="24"/>
        </w:rPr>
        <w:t>в</w:t>
      </w:r>
      <w:r>
        <w:rPr>
          <w:spacing w:val="27"/>
          <w:sz w:val="24"/>
        </w:rPr>
        <w:t xml:space="preserve"> </w:t>
      </w:r>
      <w:r>
        <w:rPr>
          <w:sz w:val="24"/>
        </w:rPr>
        <w:t>школе</w:t>
      </w:r>
      <w:r>
        <w:rPr>
          <w:spacing w:val="27"/>
          <w:sz w:val="24"/>
        </w:rPr>
        <w:t xml:space="preserve"> </w:t>
      </w:r>
      <w:r>
        <w:rPr>
          <w:sz w:val="24"/>
        </w:rPr>
        <w:t>или</w:t>
      </w:r>
      <w:r>
        <w:rPr>
          <w:spacing w:val="26"/>
          <w:sz w:val="24"/>
        </w:rPr>
        <w:t xml:space="preserve"> </w:t>
      </w:r>
      <w:r>
        <w:rPr>
          <w:sz w:val="24"/>
        </w:rPr>
        <w:t>классе,</w:t>
      </w:r>
      <w:r>
        <w:rPr>
          <w:spacing w:val="30"/>
          <w:sz w:val="24"/>
        </w:rPr>
        <w:t xml:space="preserve"> </w:t>
      </w:r>
      <w:r>
        <w:rPr>
          <w:sz w:val="24"/>
        </w:rPr>
        <w:t>мне</w:t>
      </w:r>
      <w:r>
        <w:rPr>
          <w:spacing w:val="27"/>
          <w:sz w:val="24"/>
        </w:rPr>
        <w:t xml:space="preserve"> </w:t>
      </w:r>
      <w:r>
        <w:rPr>
          <w:sz w:val="24"/>
        </w:rPr>
        <w:t>интересны,</w:t>
      </w:r>
      <w:r>
        <w:rPr>
          <w:spacing w:val="27"/>
          <w:sz w:val="24"/>
        </w:rPr>
        <w:t xml:space="preserve"> </w:t>
      </w:r>
      <w:r>
        <w:rPr>
          <w:sz w:val="24"/>
        </w:rPr>
        <w:t>и</w:t>
      </w:r>
      <w:r>
        <w:rPr>
          <w:spacing w:val="26"/>
          <w:sz w:val="24"/>
        </w:rPr>
        <w:t xml:space="preserve"> </w:t>
      </w:r>
      <w:r>
        <w:rPr>
          <w:sz w:val="24"/>
        </w:rPr>
        <w:t>я с удовольствием принимаю в них участие.</w:t>
      </w:r>
    </w:p>
    <w:p w:rsidR="007E5D29" w:rsidRDefault="00D24FDD">
      <w:pPr>
        <w:spacing w:line="276" w:lineRule="auto"/>
        <w:ind w:left="1522" w:right="9093"/>
        <w:rPr>
          <w:i/>
          <w:sz w:val="24"/>
        </w:rPr>
      </w:pPr>
      <w:r>
        <w:rPr>
          <w:i/>
          <w:spacing w:val="-6"/>
          <w:sz w:val="24"/>
        </w:rPr>
        <w:t xml:space="preserve">да </w:t>
      </w:r>
      <w:r>
        <w:rPr>
          <w:i/>
          <w:spacing w:val="-4"/>
          <w:sz w:val="24"/>
        </w:rPr>
        <w:t>нет</w:t>
      </w:r>
    </w:p>
    <w:p w:rsidR="007E5D29" w:rsidRDefault="00D24FDD">
      <w:pPr>
        <w:spacing w:line="275" w:lineRule="exact"/>
        <w:ind w:left="1522"/>
        <w:rPr>
          <w:i/>
          <w:sz w:val="24"/>
        </w:rPr>
      </w:pPr>
      <w:r>
        <w:rPr>
          <w:i/>
          <w:sz w:val="24"/>
        </w:rPr>
        <w:t>затрудняюсь</w:t>
      </w:r>
      <w:r>
        <w:rPr>
          <w:i/>
          <w:spacing w:val="-5"/>
          <w:sz w:val="24"/>
        </w:rPr>
        <w:t xml:space="preserve"> </w:t>
      </w:r>
      <w:r>
        <w:rPr>
          <w:i/>
          <w:spacing w:val="-2"/>
          <w:sz w:val="24"/>
        </w:rPr>
        <w:t>ответить</w:t>
      </w:r>
    </w:p>
    <w:p w:rsidR="007E5D29" w:rsidRDefault="00D24FDD">
      <w:pPr>
        <w:pStyle w:val="a4"/>
        <w:numPr>
          <w:ilvl w:val="0"/>
          <w:numId w:val="10"/>
        </w:numPr>
        <w:tabs>
          <w:tab w:val="left" w:pos="1312"/>
        </w:tabs>
        <w:spacing w:before="31"/>
        <w:ind w:left="1312" w:hanging="359"/>
        <w:rPr>
          <w:sz w:val="24"/>
        </w:rPr>
      </w:pPr>
      <w:r>
        <w:rPr>
          <w:sz w:val="24"/>
        </w:rPr>
        <w:t>Я</w:t>
      </w:r>
      <w:r>
        <w:rPr>
          <w:spacing w:val="-3"/>
          <w:sz w:val="24"/>
        </w:rPr>
        <w:t xml:space="preserve"> </w:t>
      </w:r>
      <w:r>
        <w:rPr>
          <w:sz w:val="24"/>
        </w:rPr>
        <w:t>с</w:t>
      </w:r>
      <w:r>
        <w:rPr>
          <w:spacing w:val="-1"/>
          <w:sz w:val="24"/>
        </w:rPr>
        <w:t xml:space="preserve"> </w:t>
      </w:r>
      <w:r>
        <w:rPr>
          <w:sz w:val="24"/>
        </w:rPr>
        <w:t>уважением</w:t>
      </w:r>
      <w:r>
        <w:rPr>
          <w:spacing w:val="-4"/>
          <w:sz w:val="24"/>
        </w:rPr>
        <w:t xml:space="preserve"> </w:t>
      </w:r>
      <w:r>
        <w:rPr>
          <w:sz w:val="24"/>
        </w:rPr>
        <w:t>отношусь</w:t>
      </w:r>
      <w:r>
        <w:rPr>
          <w:spacing w:val="-2"/>
          <w:sz w:val="24"/>
        </w:rPr>
        <w:t xml:space="preserve"> </w:t>
      </w:r>
      <w:r>
        <w:rPr>
          <w:sz w:val="24"/>
        </w:rPr>
        <w:t>к</w:t>
      </w:r>
      <w:r>
        <w:rPr>
          <w:spacing w:val="-3"/>
          <w:sz w:val="24"/>
        </w:rPr>
        <w:t xml:space="preserve"> </w:t>
      </w:r>
      <w:r>
        <w:rPr>
          <w:sz w:val="24"/>
        </w:rPr>
        <w:t>своему</w:t>
      </w:r>
      <w:r>
        <w:rPr>
          <w:spacing w:val="-7"/>
          <w:sz w:val="24"/>
        </w:rPr>
        <w:t xml:space="preserve"> </w:t>
      </w:r>
      <w:r>
        <w:rPr>
          <w:sz w:val="24"/>
        </w:rPr>
        <w:t>классному</w:t>
      </w:r>
      <w:r>
        <w:rPr>
          <w:spacing w:val="-6"/>
          <w:sz w:val="24"/>
        </w:rPr>
        <w:t xml:space="preserve"> </w:t>
      </w:r>
      <w:r>
        <w:rPr>
          <w:sz w:val="24"/>
        </w:rPr>
        <w:t>руководителю,</w:t>
      </w:r>
      <w:r>
        <w:rPr>
          <w:spacing w:val="-2"/>
          <w:sz w:val="24"/>
        </w:rPr>
        <w:t xml:space="preserve"> </w:t>
      </w:r>
      <w:r>
        <w:rPr>
          <w:sz w:val="24"/>
        </w:rPr>
        <w:t>доверяю</w:t>
      </w:r>
      <w:r>
        <w:rPr>
          <w:spacing w:val="-2"/>
          <w:sz w:val="24"/>
        </w:rPr>
        <w:t xml:space="preserve"> </w:t>
      </w:r>
      <w:r>
        <w:rPr>
          <w:spacing w:val="-4"/>
          <w:sz w:val="24"/>
        </w:rPr>
        <w:t>ему.</w:t>
      </w:r>
    </w:p>
    <w:p w:rsidR="007E5D29" w:rsidRDefault="00D24FDD">
      <w:pPr>
        <w:spacing w:before="44" w:line="276" w:lineRule="auto"/>
        <w:ind w:left="1522" w:right="9093"/>
        <w:rPr>
          <w:i/>
          <w:sz w:val="24"/>
        </w:rPr>
      </w:pPr>
      <w:r>
        <w:rPr>
          <w:i/>
          <w:spacing w:val="-6"/>
          <w:sz w:val="24"/>
        </w:rPr>
        <w:t xml:space="preserve">да </w:t>
      </w:r>
      <w:r>
        <w:rPr>
          <w:i/>
          <w:spacing w:val="-4"/>
          <w:sz w:val="24"/>
        </w:rPr>
        <w:t>нет</w:t>
      </w:r>
    </w:p>
    <w:p w:rsidR="007E5D29" w:rsidRDefault="00D24FDD">
      <w:pPr>
        <w:spacing w:line="275" w:lineRule="exact"/>
        <w:ind w:left="1522"/>
        <w:rPr>
          <w:i/>
          <w:sz w:val="24"/>
        </w:rPr>
      </w:pPr>
      <w:r>
        <w:rPr>
          <w:i/>
          <w:sz w:val="24"/>
        </w:rPr>
        <w:t>затрудняюсь</w:t>
      </w:r>
      <w:r>
        <w:rPr>
          <w:i/>
          <w:spacing w:val="-5"/>
          <w:sz w:val="24"/>
        </w:rPr>
        <w:t xml:space="preserve"> </w:t>
      </w:r>
      <w:r>
        <w:rPr>
          <w:i/>
          <w:spacing w:val="-2"/>
          <w:sz w:val="24"/>
        </w:rPr>
        <w:t>ответить</w:t>
      </w:r>
    </w:p>
    <w:p w:rsidR="007E5D29" w:rsidRDefault="00D24FDD">
      <w:pPr>
        <w:pStyle w:val="a4"/>
        <w:numPr>
          <w:ilvl w:val="0"/>
          <w:numId w:val="10"/>
        </w:numPr>
        <w:tabs>
          <w:tab w:val="left" w:pos="1312"/>
        </w:tabs>
        <w:spacing w:before="41"/>
        <w:ind w:left="1312" w:hanging="359"/>
        <w:rPr>
          <w:sz w:val="24"/>
        </w:rPr>
      </w:pPr>
      <w:r>
        <w:rPr>
          <w:sz w:val="24"/>
        </w:rPr>
        <w:t>В</w:t>
      </w:r>
      <w:r>
        <w:rPr>
          <w:spacing w:val="-4"/>
          <w:sz w:val="24"/>
        </w:rPr>
        <w:t xml:space="preserve"> </w:t>
      </w:r>
      <w:r>
        <w:rPr>
          <w:sz w:val="24"/>
        </w:rPr>
        <w:t>школе</w:t>
      </w:r>
      <w:r>
        <w:rPr>
          <w:spacing w:val="-3"/>
          <w:sz w:val="24"/>
        </w:rPr>
        <w:t xml:space="preserve"> </w:t>
      </w:r>
      <w:r>
        <w:rPr>
          <w:sz w:val="24"/>
        </w:rPr>
        <w:t>(классе)</w:t>
      </w:r>
      <w:r>
        <w:rPr>
          <w:spacing w:val="-2"/>
          <w:sz w:val="24"/>
        </w:rPr>
        <w:t xml:space="preserve"> </w:t>
      </w:r>
      <w:r>
        <w:rPr>
          <w:sz w:val="24"/>
        </w:rPr>
        <w:t>я</w:t>
      </w:r>
      <w:r>
        <w:rPr>
          <w:spacing w:val="-1"/>
          <w:sz w:val="24"/>
        </w:rPr>
        <w:t xml:space="preserve"> </w:t>
      </w:r>
      <w:r>
        <w:rPr>
          <w:sz w:val="24"/>
        </w:rPr>
        <w:t>чувствую</w:t>
      </w:r>
      <w:r>
        <w:rPr>
          <w:spacing w:val="-2"/>
          <w:sz w:val="24"/>
        </w:rPr>
        <w:t xml:space="preserve"> </w:t>
      </w:r>
      <w:r>
        <w:rPr>
          <w:sz w:val="24"/>
        </w:rPr>
        <w:t>себя в</w:t>
      </w:r>
      <w:r>
        <w:rPr>
          <w:spacing w:val="-3"/>
          <w:sz w:val="24"/>
        </w:rPr>
        <w:t xml:space="preserve"> </w:t>
      </w:r>
      <w:r>
        <w:rPr>
          <w:sz w:val="24"/>
        </w:rPr>
        <w:t>безопасности,</w:t>
      </w:r>
      <w:r>
        <w:rPr>
          <w:spacing w:val="-2"/>
          <w:sz w:val="24"/>
        </w:rPr>
        <w:t xml:space="preserve"> </w:t>
      </w:r>
      <w:r>
        <w:rPr>
          <w:sz w:val="24"/>
        </w:rPr>
        <w:t>комфортно,</w:t>
      </w:r>
      <w:r>
        <w:rPr>
          <w:spacing w:val="-1"/>
          <w:sz w:val="24"/>
        </w:rPr>
        <w:t xml:space="preserve"> </w:t>
      </w:r>
      <w:r>
        <w:rPr>
          <w:spacing w:val="-2"/>
          <w:sz w:val="24"/>
        </w:rPr>
        <w:t>защищенно.</w:t>
      </w:r>
    </w:p>
    <w:p w:rsidR="007E5D29" w:rsidRDefault="00D24FDD">
      <w:pPr>
        <w:spacing w:before="43" w:line="276" w:lineRule="auto"/>
        <w:ind w:left="1522" w:right="9093"/>
        <w:rPr>
          <w:i/>
          <w:sz w:val="24"/>
        </w:rPr>
      </w:pPr>
      <w:r>
        <w:rPr>
          <w:i/>
          <w:spacing w:val="-6"/>
          <w:sz w:val="24"/>
        </w:rPr>
        <w:t xml:space="preserve">да </w:t>
      </w:r>
      <w:r>
        <w:rPr>
          <w:i/>
          <w:spacing w:val="-4"/>
          <w:sz w:val="24"/>
        </w:rPr>
        <w:t>нет</w:t>
      </w:r>
    </w:p>
    <w:p w:rsidR="007E5D29" w:rsidRDefault="00D24FDD">
      <w:pPr>
        <w:spacing w:line="275" w:lineRule="exact"/>
        <w:ind w:left="1522"/>
        <w:rPr>
          <w:i/>
          <w:sz w:val="24"/>
        </w:rPr>
      </w:pPr>
      <w:r>
        <w:rPr>
          <w:i/>
          <w:sz w:val="24"/>
        </w:rPr>
        <w:t>не</w:t>
      </w:r>
      <w:r>
        <w:rPr>
          <w:i/>
          <w:spacing w:val="-1"/>
          <w:sz w:val="24"/>
        </w:rPr>
        <w:t xml:space="preserve"> </w:t>
      </w:r>
      <w:r>
        <w:rPr>
          <w:i/>
          <w:spacing w:val="-2"/>
          <w:sz w:val="24"/>
        </w:rPr>
        <w:t>всегда</w:t>
      </w:r>
    </w:p>
    <w:p w:rsidR="007E5D29" w:rsidRDefault="00D24FDD">
      <w:pPr>
        <w:pStyle w:val="a4"/>
        <w:numPr>
          <w:ilvl w:val="0"/>
          <w:numId w:val="10"/>
        </w:numPr>
        <w:tabs>
          <w:tab w:val="left" w:pos="1312"/>
        </w:tabs>
        <w:spacing w:before="41"/>
        <w:ind w:left="1312" w:hanging="359"/>
        <w:rPr>
          <w:sz w:val="24"/>
        </w:rPr>
      </w:pPr>
      <w:r>
        <w:rPr>
          <w:sz w:val="24"/>
        </w:rPr>
        <w:t>В</w:t>
      </w:r>
      <w:r>
        <w:rPr>
          <w:spacing w:val="-4"/>
          <w:sz w:val="24"/>
        </w:rPr>
        <w:t xml:space="preserve"> </w:t>
      </w:r>
      <w:r>
        <w:rPr>
          <w:sz w:val="24"/>
        </w:rPr>
        <w:t>моём</w:t>
      </w:r>
      <w:r>
        <w:rPr>
          <w:spacing w:val="-2"/>
          <w:sz w:val="24"/>
        </w:rPr>
        <w:t xml:space="preserve"> </w:t>
      </w:r>
      <w:r>
        <w:rPr>
          <w:sz w:val="24"/>
        </w:rPr>
        <w:t>классе</w:t>
      </w:r>
      <w:r>
        <w:rPr>
          <w:spacing w:val="-3"/>
          <w:sz w:val="24"/>
        </w:rPr>
        <w:t xml:space="preserve"> </w:t>
      </w:r>
      <w:r>
        <w:rPr>
          <w:sz w:val="24"/>
        </w:rPr>
        <w:t>(школе)</w:t>
      </w:r>
      <w:r>
        <w:rPr>
          <w:spacing w:val="-1"/>
          <w:sz w:val="24"/>
        </w:rPr>
        <w:t xml:space="preserve"> </w:t>
      </w:r>
      <w:r>
        <w:rPr>
          <w:sz w:val="24"/>
        </w:rPr>
        <w:t>есть</w:t>
      </w:r>
      <w:r>
        <w:rPr>
          <w:spacing w:val="-1"/>
          <w:sz w:val="24"/>
        </w:rPr>
        <w:t xml:space="preserve"> </w:t>
      </w:r>
      <w:r>
        <w:rPr>
          <w:sz w:val="24"/>
        </w:rPr>
        <w:t>ребята,</w:t>
      </w:r>
      <w:r>
        <w:rPr>
          <w:spacing w:val="-1"/>
          <w:sz w:val="24"/>
        </w:rPr>
        <w:t xml:space="preserve"> </w:t>
      </w:r>
      <w:r>
        <w:rPr>
          <w:sz w:val="24"/>
        </w:rPr>
        <w:t>которых</w:t>
      </w:r>
      <w:r>
        <w:rPr>
          <w:spacing w:val="-2"/>
          <w:sz w:val="24"/>
        </w:rPr>
        <w:t xml:space="preserve"> </w:t>
      </w:r>
      <w:r>
        <w:rPr>
          <w:sz w:val="24"/>
        </w:rPr>
        <w:t>постоянно</w:t>
      </w:r>
      <w:r>
        <w:rPr>
          <w:spacing w:val="-1"/>
          <w:sz w:val="24"/>
        </w:rPr>
        <w:t xml:space="preserve"> </w:t>
      </w:r>
      <w:r>
        <w:rPr>
          <w:sz w:val="24"/>
        </w:rPr>
        <w:t>обижают,</w:t>
      </w:r>
      <w:r>
        <w:rPr>
          <w:spacing w:val="-2"/>
          <w:sz w:val="24"/>
        </w:rPr>
        <w:t xml:space="preserve"> </w:t>
      </w:r>
      <w:r>
        <w:rPr>
          <w:sz w:val="24"/>
        </w:rPr>
        <w:t>задирают</w:t>
      </w:r>
      <w:r>
        <w:rPr>
          <w:spacing w:val="-1"/>
          <w:sz w:val="24"/>
        </w:rPr>
        <w:t xml:space="preserve"> </w:t>
      </w:r>
      <w:r>
        <w:rPr>
          <w:spacing w:val="-2"/>
          <w:sz w:val="24"/>
        </w:rPr>
        <w:t>(травят).</w:t>
      </w:r>
    </w:p>
    <w:p w:rsidR="007E5D29" w:rsidRDefault="007E5D29">
      <w:pPr>
        <w:pStyle w:val="a4"/>
        <w:jc w:val="left"/>
        <w:rPr>
          <w:sz w:val="24"/>
        </w:rPr>
        <w:sectPr w:rsidR="007E5D29">
          <w:pgSz w:w="11920" w:h="16850"/>
          <w:pgMar w:top="1040" w:right="0" w:bottom="940" w:left="708" w:header="0" w:footer="695" w:gutter="0"/>
          <w:cols w:space="720"/>
        </w:sectPr>
      </w:pPr>
    </w:p>
    <w:p w:rsidR="007E5D29" w:rsidRDefault="00D24FDD">
      <w:pPr>
        <w:spacing w:before="74" w:line="276" w:lineRule="auto"/>
        <w:ind w:left="1522" w:right="9093"/>
        <w:rPr>
          <w:i/>
          <w:sz w:val="24"/>
        </w:rPr>
      </w:pPr>
      <w:r>
        <w:rPr>
          <w:i/>
          <w:spacing w:val="-6"/>
          <w:sz w:val="24"/>
        </w:rPr>
        <w:t xml:space="preserve">да </w:t>
      </w:r>
      <w:r>
        <w:rPr>
          <w:i/>
          <w:spacing w:val="-4"/>
          <w:sz w:val="24"/>
        </w:rPr>
        <w:t>нет</w:t>
      </w:r>
    </w:p>
    <w:p w:rsidR="007E5D29" w:rsidRDefault="00D24FDD">
      <w:pPr>
        <w:spacing w:line="275" w:lineRule="exact"/>
        <w:ind w:left="1522"/>
        <w:rPr>
          <w:i/>
          <w:sz w:val="24"/>
        </w:rPr>
      </w:pPr>
      <w:r>
        <w:rPr>
          <w:i/>
          <w:sz w:val="24"/>
        </w:rPr>
        <w:t>затрудняюсь</w:t>
      </w:r>
      <w:r>
        <w:rPr>
          <w:i/>
          <w:spacing w:val="-5"/>
          <w:sz w:val="24"/>
        </w:rPr>
        <w:t xml:space="preserve"> </w:t>
      </w:r>
      <w:r>
        <w:rPr>
          <w:i/>
          <w:spacing w:val="-2"/>
          <w:sz w:val="24"/>
        </w:rPr>
        <w:t>ответить</w:t>
      </w:r>
    </w:p>
    <w:p w:rsidR="007E5D29" w:rsidRDefault="00D24FDD">
      <w:pPr>
        <w:pStyle w:val="a4"/>
        <w:numPr>
          <w:ilvl w:val="0"/>
          <w:numId w:val="10"/>
        </w:numPr>
        <w:tabs>
          <w:tab w:val="left" w:pos="1313"/>
        </w:tabs>
        <w:spacing w:before="41" w:line="278" w:lineRule="auto"/>
        <w:ind w:right="286"/>
        <w:rPr>
          <w:sz w:val="24"/>
        </w:rPr>
      </w:pPr>
      <w:r>
        <w:rPr>
          <w:sz w:val="24"/>
        </w:rPr>
        <w:t>Занятия курсов внеурочной деятельности, которые я посещаю, обычно не похожи на урок,</w:t>
      </w:r>
      <w:r>
        <w:rPr>
          <w:spacing w:val="40"/>
          <w:sz w:val="24"/>
        </w:rPr>
        <w:t xml:space="preserve"> </w:t>
      </w:r>
      <w:r>
        <w:rPr>
          <w:sz w:val="24"/>
        </w:rPr>
        <w:t>интересны и увлекательны.</w:t>
      </w:r>
    </w:p>
    <w:p w:rsidR="007E5D29" w:rsidRDefault="00D24FDD">
      <w:pPr>
        <w:spacing w:line="276" w:lineRule="auto"/>
        <w:ind w:left="1522" w:right="9093"/>
        <w:rPr>
          <w:i/>
          <w:sz w:val="24"/>
        </w:rPr>
      </w:pPr>
      <w:r>
        <w:rPr>
          <w:i/>
          <w:spacing w:val="-6"/>
          <w:sz w:val="24"/>
        </w:rPr>
        <w:t xml:space="preserve">да </w:t>
      </w:r>
      <w:r>
        <w:rPr>
          <w:i/>
          <w:spacing w:val="-4"/>
          <w:sz w:val="24"/>
        </w:rPr>
        <w:t>нет</w:t>
      </w:r>
    </w:p>
    <w:p w:rsidR="007E5D29" w:rsidRDefault="00D24FDD">
      <w:pPr>
        <w:spacing w:line="275" w:lineRule="exact"/>
        <w:ind w:left="1522"/>
        <w:rPr>
          <w:i/>
          <w:sz w:val="24"/>
        </w:rPr>
      </w:pPr>
      <w:r>
        <w:rPr>
          <w:i/>
          <w:sz w:val="24"/>
        </w:rPr>
        <w:t>я</w:t>
      </w:r>
      <w:r>
        <w:rPr>
          <w:i/>
          <w:spacing w:val="-5"/>
          <w:sz w:val="24"/>
        </w:rPr>
        <w:t xml:space="preserve"> </w:t>
      </w:r>
      <w:r>
        <w:rPr>
          <w:i/>
          <w:sz w:val="24"/>
        </w:rPr>
        <w:t>не</w:t>
      </w:r>
      <w:r>
        <w:rPr>
          <w:i/>
          <w:spacing w:val="-3"/>
          <w:sz w:val="24"/>
        </w:rPr>
        <w:t xml:space="preserve"> </w:t>
      </w:r>
      <w:r>
        <w:rPr>
          <w:i/>
          <w:sz w:val="24"/>
        </w:rPr>
        <w:t>посещаю</w:t>
      </w:r>
      <w:r>
        <w:rPr>
          <w:i/>
          <w:spacing w:val="-2"/>
          <w:sz w:val="24"/>
        </w:rPr>
        <w:t xml:space="preserve"> </w:t>
      </w:r>
      <w:r>
        <w:rPr>
          <w:i/>
          <w:sz w:val="24"/>
        </w:rPr>
        <w:t>занятия</w:t>
      </w:r>
      <w:r>
        <w:rPr>
          <w:i/>
          <w:spacing w:val="-2"/>
          <w:sz w:val="24"/>
        </w:rPr>
        <w:t xml:space="preserve"> </w:t>
      </w:r>
      <w:r>
        <w:rPr>
          <w:i/>
          <w:sz w:val="24"/>
        </w:rPr>
        <w:t>курсов</w:t>
      </w:r>
      <w:r>
        <w:rPr>
          <w:i/>
          <w:spacing w:val="-3"/>
          <w:sz w:val="24"/>
        </w:rPr>
        <w:t xml:space="preserve"> </w:t>
      </w:r>
      <w:r>
        <w:rPr>
          <w:i/>
          <w:sz w:val="24"/>
        </w:rPr>
        <w:t>внеурочной</w:t>
      </w:r>
      <w:r>
        <w:rPr>
          <w:i/>
          <w:spacing w:val="-2"/>
          <w:sz w:val="24"/>
        </w:rPr>
        <w:t xml:space="preserve"> деятельности</w:t>
      </w:r>
    </w:p>
    <w:p w:rsidR="007E5D29" w:rsidRDefault="00D24FDD">
      <w:pPr>
        <w:pStyle w:val="a4"/>
        <w:numPr>
          <w:ilvl w:val="0"/>
          <w:numId w:val="10"/>
        </w:numPr>
        <w:tabs>
          <w:tab w:val="left" w:pos="1313"/>
        </w:tabs>
        <w:spacing w:before="39" w:line="276" w:lineRule="auto"/>
        <w:ind w:right="280"/>
        <w:rPr>
          <w:sz w:val="24"/>
        </w:rPr>
      </w:pPr>
      <w:r>
        <w:rPr>
          <w:sz w:val="24"/>
        </w:rPr>
        <w:t xml:space="preserve">На уроках мне обычно интересно, и я с удовольствием участвую в организуемой учителями </w:t>
      </w:r>
      <w:r>
        <w:rPr>
          <w:spacing w:val="-2"/>
          <w:sz w:val="24"/>
        </w:rPr>
        <w:t>деятельности.</w:t>
      </w:r>
    </w:p>
    <w:p w:rsidR="007E5D29" w:rsidRDefault="00D24FDD">
      <w:pPr>
        <w:spacing w:line="276" w:lineRule="auto"/>
        <w:ind w:left="1522" w:right="9093"/>
        <w:rPr>
          <w:i/>
          <w:sz w:val="24"/>
        </w:rPr>
      </w:pPr>
      <w:r>
        <w:rPr>
          <w:i/>
          <w:spacing w:val="-6"/>
          <w:sz w:val="24"/>
        </w:rPr>
        <w:t xml:space="preserve">да </w:t>
      </w:r>
      <w:r>
        <w:rPr>
          <w:i/>
          <w:spacing w:val="-4"/>
          <w:sz w:val="24"/>
        </w:rPr>
        <w:t>нет</w:t>
      </w:r>
    </w:p>
    <w:p w:rsidR="007E5D29" w:rsidRDefault="00D24FDD">
      <w:pPr>
        <w:spacing w:before="1"/>
        <w:ind w:left="1522"/>
        <w:rPr>
          <w:i/>
          <w:sz w:val="24"/>
        </w:rPr>
      </w:pPr>
      <w:r>
        <w:rPr>
          <w:i/>
          <w:sz w:val="24"/>
        </w:rPr>
        <w:t>только</w:t>
      </w:r>
      <w:r>
        <w:rPr>
          <w:i/>
          <w:spacing w:val="-3"/>
          <w:sz w:val="24"/>
        </w:rPr>
        <w:t xml:space="preserve"> </w:t>
      </w:r>
      <w:r>
        <w:rPr>
          <w:i/>
          <w:sz w:val="24"/>
        </w:rPr>
        <w:t>на</w:t>
      </w:r>
      <w:r>
        <w:rPr>
          <w:i/>
          <w:spacing w:val="-3"/>
          <w:sz w:val="24"/>
        </w:rPr>
        <w:t xml:space="preserve"> </w:t>
      </w:r>
      <w:r>
        <w:rPr>
          <w:i/>
          <w:spacing w:val="-2"/>
          <w:sz w:val="24"/>
        </w:rPr>
        <w:t>некоторых</w:t>
      </w:r>
    </w:p>
    <w:p w:rsidR="007E5D29" w:rsidRDefault="00D24FDD">
      <w:pPr>
        <w:pStyle w:val="a4"/>
        <w:numPr>
          <w:ilvl w:val="0"/>
          <w:numId w:val="10"/>
        </w:numPr>
        <w:tabs>
          <w:tab w:val="left" w:pos="1313"/>
        </w:tabs>
        <w:spacing w:before="40" w:line="276" w:lineRule="auto"/>
        <w:ind w:right="285"/>
        <w:rPr>
          <w:sz w:val="24"/>
        </w:rPr>
      </w:pPr>
      <w:r>
        <w:rPr>
          <w:sz w:val="24"/>
        </w:rPr>
        <w:t>Я</w:t>
      </w:r>
      <w:r>
        <w:rPr>
          <w:spacing w:val="40"/>
          <w:sz w:val="24"/>
        </w:rPr>
        <w:t xml:space="preserve"> </w:t>
      </w:r>
      <w:r>
        <w:rPr>
          <w:sz w:val="24"/>
        </w:rPr>
        <w:t>чувствую</w:t>
      </w:r>
      <w:r>
        <w:rPr>
          <w:spacing w:val="40"/>
          <w:sz w:val="24"/>
        </w:rPr>
        <w:t xml:space="preserve"> </w:t>
      </w:r>
      <w:r>
        <w:rPr>
          <w:sz w:val="24"/>
        </w:rPr>
        <w:t>ответственность</w:t>
      </w:r>
      <w:r>
        <w:rPr>
          <w:spacing w:val="40"/>
          <w:sz w:val="24"/>
        </w:rPr>
        <w:t xml:space="preserve"> </w:t>
      </w:r>
      <w:r>
        <w:rPr>
          <w:sz w:val="24"/>
        </w:rPr>
        <w:t>за</w:t>
      </w:r>
      <w:r>
        <w:rPr>
          <w:spacing w:val="40"/>
          <w:sz w:val="24"/>
        </w:rPr>
        <w:t xml:space="preserve"> </w:t>
      </w:r>
      <w:r>
        <w:rPr>
          <w:sz w:val="24"/>
        </w:rPr>
        <w:t>происходящее</w:t>
      </w:r>
      <w:r>
        <w:rPr>
          <w:spacing w:val="40"/>
          <w:sz w:val="24"/>
        </w:rPr>
        <w:t xml:space="preserve"> </w:t>
      </w:r>
      <w:r>
        <w:rPr>
          <w:sz w:val="24"/>
        </w:rPr>
        <w:t>в</w:t>
      </w:r>
      <w:r>
        <w:rPr>
          <w:spacing w:val="40"/>
          <w:sz w:val="24"/>
        </w:rPr>
        <w:t xml:space="preserve"> </w:t>
      </w:r>
      <w:r>
        <w:rPr>
          <w:sz w:val="24"/>
        </w:rPr>
        <w:t>школе,</w:t>
      </w:r>
      <w:r>
        <w:rPr>
          <w:spacing w:val="40"/>
          <w:sz w:val="24"/>
        </w:rPr>
        <w:t xml:space="preserve"> </w:t>
      </w:r>
      <w:r>
        <w:rPr>
          <w:sz w:val="24"/>
        </w:rPr>
        <w:t>понимаю,</w:t>
      </w:r>
      <w:r>
        <w:rPr>
          <w:spacing w:val="40"/>
          <w:sz w:val="24"/>
        </w:rPr>
        <w:t xml:space="preserve"> </w:t>
      </w:r>
      <w:r>
        <w:rPr>
          <w:sz w:val="24"/>
        </w:rPr>
        <w:t>на</w:t>
      </w:r>
      <w:r>
        <w:rPr>
          <w:spacing w:val="40"/>
          <w:sz w:val="24"/>
        </w:rPr>
        <w:t xml:space="preserve"> </w:t>
      </w:r>
      <w:r>
        <w:rPr>
          <w:sz w:val="24"/>
        </w:rPr>
        <w:t>что</w:t>
      </w:r>
      <w:r>
        <w:rPr>
          <w:spacing w:val="40"/>
          <w:sz w:val="24"/>
        </w:rPr>
        <w:t xml:space="preserve"> </w:t>
      </w:r>
      <w:r>
        <w:rPr>
          <w:sz w:val="24"/>
        </w:rPr>
        <w:t>могу</w:t>
      </w:r>
      <w:r>
        <w:rPr>
          <w:spacing w:val="40"/>
          <w:sz w:val="24"/>
        </w:rPr>
        <w:t xml:space="preserve"> </w:t>
      </w:r>
      <w:r>
        <w:rPr>
          <w:sz w:val="24"/>
        </w:rPr>
        <w:t>повлиять, знаю, как это можно сделать и по возможности делаю.</w:t>
      </w:r>
    </w:p>
    <w:p w:rsidR="007E5D29" w:rsidRDefault="00D24FDD">
      <w:pPr>
        <w:spacing w:line="276" w:lineRule="auto"/>
        <w:ind w:left="1522" w:right="9093"/>
        <w:rPr>
          <w:i/>
          <w:sz w:val="24"/>
        </w:rPr>
      </w:pPr>
      <w:r>
        <w:rPr>
          <w:i/>
          <w:spacing w:val="-6"/>
          <w:sz w:val="24"/>
        </w:rPr>
        <w:t xml:space="preserve">да </w:t>
      </w:r>
      <w:r>
        <w:rPr>
          <w:i/>
          <w:spacing w:val="-4"/>
          <w:sz w:val="24"/>
        </w:rPr>
        <w:t>нет</w:t>
      </w:r>
    </w:p>
    <w:p w:rsidR="007E5D29" w:rsidRDefault="00D24FDD">
      <w:pPr>
        <w:ind w:left="1522"/>
        <w:rPr>
          <w:i/>
          <w:sz w:val="24"/>
        </w:rPr>
      </w:pPr>
      <w:r>
        <w:rPr>
          <w:i/>
          <w:sz w:val="24"/>
        </w:rPr>
        <w:t>затрудняюсь</w:t>
      </w:r>
      <w:r>
        <w:rPr>
          <w:i/>
          <w:spacing w:val="-5"/>
          <w:sz w:val="24"/>
        </w:rPr>
        <w:t xml:space="preserve"> </w:t>
      </w:r>
      <w:r>
        <w:rPr>
          <w:i/>
          <w:spacing w:val="-2"/>
          <w:sz w:val="24"/>
        </w:rPr>
        <w:t>ответить</w:t>
      </w:r>
    </w:p>
    <w:p w:rsidR="007E5D29" w:rsidRDefault="00D24FDD">
      <w:pPr>
        <w:pStyle w:val="a4"/>
        <w:numPr>
          <w:ilvl w:val="0"/>
          <w:numId w:val="10"/>
        </w:numPr>
        <w:tabs>
          <w:tab w:val="left" w:pos="1312"/>
        </w:tabs>
        <w:spacing w:before="41"/>
        <w:ind w:left="1312" w:hanging="359"/>
        <w:rPr>
          <w:sz w:val="24"/>
        </w:rPr>
      </w:pPr>
      <w:r>
        <w:rPr>
          <w:sz w:val="24"/>
        </w:rPr>
        <w:t>Я</w:t>
      </w:r>
      <w:r>
        <w:rPr>
          <w:spacing w:val="-4"/>
          <w:sz w:val="24"/>
        </w:rPr>
        <w:t xml:space="preserve"> </w:t>
      </w:r>
      <w:r>
        <w:rPr>
          <w:sz w:val="24"/>
        </w:rPr>
        <w:t>знаю,</w:t>
      </w:r>
      <w:r>
        <w:rPr>
          <w:spacing w:val="-2"/>
          <w:sz w:val="24"/>
        </w:rPr>
        <w:t xml:space="preserve"> </w:t>
      </w:r>
      <w:r>
        <w:rPr>
          <w:sz w:val="24"/>
        </w:rPr>
        <w:t>что</w:t>
      </w:r>
      <w:r>
        <w:rPr>
          <w:spacing w:val="-2"/>
          <w:sz w:val="24"/>
        </w:rPr>
        <w:t xml:space="preserve"> </w:t>
      </w:r>
      <w:r>
        <w:rPr>
          <w:sz w:val="24"/>
        </w:rPr>
        <w:t>в</w:t>
      </w:r>
      <w:r>
        <w:rPr>
          <w:spacing w:val="-3"/>
          <w:sz w:val="24"/>
        </w:rPr>
        <w:t xml:space="preserve"> </w:t>
      </w:r>
      <w:r>
        <w:rPr>
          <w:sz w:val="24"/>
        </w:rPr>
        <w:t>школе</w:t>
      </w:r>
      <w:r>
        <w:rPr>
          <w:spacing w:val="-3"/>
          <w:sz w:val="24"/>
        </w:rPr>
        <w:t xml:space="preserve"> </w:t>
      </w:r>
      <w:r>
        <w:rPr>
          <w:sz w:val="24"/>
        </w:rPr>
        <w:t>есть</w:t>
      </w:r>
      <w:r>
        <w:rPr>
          <w:spacing w:val="-2"/>
          <w:sz w:val="24"/>
        </w:rPr>
        <w:t xml:space="preserve"> </w:t>
      </w:r>
      <w:r>
        <w:rPr>
          <w:sz w:val="24"/>
        </w:rPr>
        <w:t>орган</w:t>
      </w:r>
      <w:r>
        <w:rPr>
          <w:spacing w:val="1"/>
          <w:sz w:val="24"/>
        </w:rPr>
        <w:t xml:space="preserve"> </w:t>
      </w:r>
      <w:r>
        <w:rPr>
          <w:sz w:val="24"/>
        </w:rPr>
        <w:t>ученического</w:t>
      </w:r>
      <w:r>
        <w:rPr>
          <w:spacing w:val="-1"/>
          <w:sz w:val="24"/>
        </w:rPr>
        <w:t xml:space="preserve"> </w:t>
      </w:r>
      <w:r>
        <w:rPr>
          <w:spacing w:val="-2"/>
          <w:sz w:val="24"/>
        </w:rPr>
        <w:t>самоуправления</w:t>
      </w:r>
    </w:p>
    <w:p w:rsidR="007E5D29" w:rsidRDefault="00D24FDD">
      <w:pPr>
        <w:spacing w:before="41"/>
        <w:ind w:left="1301"/>
        <w:rPr>
          <w:i/>
          <w:sz w:val="24"/>
        </w:rPr>
      </w:pPr>
      <w:r>
        <w:rPr>
          <w:i/>
          <w:spacing w:val="-5"/>
          <w:sz w:val="24"/>
        </w:rPr>
        <w:t>да</w:t>
      </w:r>
    </w:p>
    <w:p w:rsidR="007E5D29" w:rsidRDefault="00D24FDD">
      <w:pPr>
        <w:spacing w:before="41"/>
        <w:ind w:left="1522"/>
        <w:rPr>
          <w:i/>
          <w:sz w:val="24"/>
        </w:rPr>
      </w:pPr>
      <w:r>
        <w:rPr>
          <w:i/>
          <w:spacing w:val="-5"/>
          <w:sz w:val="24"/>
        </w:rPr>
        <w:t>нет</w:t>
      </w:r>
    </w:p>
    <w:p w:rsidR="007E5D29" w:rsidRDefault="00D24FDD">
      <w:pPr>
        <w:pStyle w:val="a4"/>
        <w:numPr>
          <w:ilvl w:val="0"/>
          <w:numId w:val="10"/>
        </w:numPr>
        <w:tabs>
          <w:tab w:val="left" w:pos="1313"/>
        </w:tabs>
        <w:spacing w:before="44" w:line="276" w:lineRule="auto"/>
        <w:ind w:right="282"/>
        <w:rPr>
          <w:sz w:val="24"/>
        </w:rPr>
      </w:pPr>
      <w:r>
        <w:rPr>
          <w:sz w:val="24"/>
        </w:rPr>
        <w:t>В моем классе проводятся мероприятия вне школы: поездки, походы, экскурсии, посещение театра, музея, кинопарка и т.д.</w:t>
      </w:r>
    </w:p>
    <w:p w:rsidR="007E5D29" w:rsidRDefault="00D24FDD">
      <w:pPr>
        <w:spacing w:line="276" w:lineRule="auto"/>
        <w:ind w:left="1522" w:right="9093"/>
        <w:rPr>
          <w:i/>
          <w:sz w:val="24"/>
        </w:rPr>
      </w:pPr>
      <w:r>
        <w:rPr>
          <w:i/>
          <w:spacing w:val="-6"/>
          <w:sz w:val="24"/>
        </w:rPr>
        <w:t xml:space="preserve">да </w:t>
      </w:r>
      <w:r>
        <w:rPr>
          <w:i/>
          <w:spacing w:val="-4"/>
          <w:sz w:val="24"/>
        </w:rPr>
        <w:t>нет</w:t>
      </w:r>
    </w:p>
    <w:p w:rsidR="007E5D29" w:rsidRDefault="00D24FDD">
      <w:pPr>
        <w:pStyle w:val="a4"/>
        <w:numPr>
          <w:ilvl w:val="0"/>
          <w:numId w:val="10"/>
        </w:numPr>
        <w:tabs>
          <w:tab w:val="left" w:pos="1313"/>
        </w:tabs>
        <w:spacing w:line="276" w:lineRule="auto"/>
        <w:ind w:right="273"/>
        <w:jc w:val="both"/>
        <w:rPr>
          <w:sz w:val="24"/>
        </w:rPr>
      </w:pPr>
      <w:r>
        <w:rPr>
          <w:sz w:val="24"/>
        </w:rPr>
        <w:t>В классе (школе) регулярно проводятся мероприятия, беседы, направленные на формирование навыков социально-одобряемого поведения, развитие навыков саморефлексии, самоконтроля, устойчивости к негативным воздействиям.</w:t>
      </w:r>
    </w:p>
    <w:p w:rsidR="007E5D29" w:rsidRDefault="00D24FDD">
      <w:pPr>
        <w:spacing w:line="278" w:lineRule="auto"/>
        <w:ind w:left="1522" w:right="9093"/>
        <w:rPr>
          <w:i/>
          <w:sz w:val="24"/>
        </w:rPr>
      </w:pPr>
      <w:r>
        <w:rPr>
          <w:i/>
          <w:spacing w:val="-6"/>
          <w:sz w:val="24"/>
        </w:rPr>
        <w:t xml:space="preserve">да </w:t>
      </w:r>
      <w:r>
        <w:rPr>
          <w:i/>
          <w:spacing w:val="-4"/>
          <w:sz w:val="24"/>
        </w:rPr>
        <w:t>нет</w:t>
      </w:r>
    </w:p>
    <w:p w:rsidR="007E5D29" w:rsidRDefault="00D24FDD">
      <w:pPr>
        <w:pStyle w:val="a4"/>
        <w:numPr>
          <w:ilvl w:val="0"/>
          <w:numId w:val="10"/>
        </w:numPr>
        <w:tabs>
          <w:tab w:val="left" w:pos="1312"/>
        </w:tabs>
        <w:spacing w:line="272" w:lineRule="exact"/>
        <w:ind w:left="1312" w:hanging="359"/>
        <w:rPr>
          <w:sz w:val="24"/>
        </w:rPr>
      </w:pPr>
      <w:r>
        <w:rPr>
          <w:sz w:val="24"/>
        </w:rPr>
        <w:t>В</w:t>
      </w:r>
      <w:r>
        <w:rPr>
          <w:spacing w:val="-6"/>
          <w:sz w:val="24"/>
        </w:rPr>
        <w:t xml:space="preserve"> </w:t>
      </w:r>
      <w:r>
        <w:rPr>
          <w:sz w:val="24"/>
        </w:rPr>
        <w:t>классе</w:t>
      </w:r>
      <w:r>
        <w:rPr>
          <w:spacing w:val="-2"/>
          <w:sz w:val="24"/>
        </w:rPr>
        <w:t xml:space="preserve"> </w:t>
      </w:r>
      <w:r>
        <w:rPr>
          <w:sz w:val="24"/>
        </w:rPr>
        <w:t>(школе)</w:t>
      </w:r>
      <w:r>
        <w:rPr>
          <w:spacing w:val="-3"/>
          <w:sz w:val="24"/>
        </w:rPr>
        <w:t xml:space="preserve"> </w:t>
      </w:r>
      <w:r>
        <w:rPr>
          <w:sz w:val="24"/>
        </w:rPr>
        <w:t>проводится</w:t>
      </w:r>
      <w:r>
        <w:rPr>
          <w:spacing w:val="-1"/>
          <w:sz w:val="24"/>
        </w:rPr>
        <w:t xml:space="preserve"> </w:t>
      </w:r>
      <w:r>
        <w:rPr>
          <w:sz w:val="24"/>
        </w:rPr>
        <w:t>работа</w:t>
      </w:r>
      <w:r>
        <w:rPr>
          <w:spacing w:val="-3"/>
          <w:sz w:val="24"/>
        </w:rPr>
        <w:t xml:space="preserve"> </w:t>
      </w:r>
      <w:r>
        <w:rPr>
          <w:sz w:val="24"/>
        </w:rPr>
        <w:t>с</w:t>
      </w:r>
      <w:r>
        <w:rPr>
          <w:spacing w:val="-2"/>
          <w:sz w:val="24"/>
        </w:rPr>
        <w:t xml:space="preserve"> </w:t>
      </w:r>
      <w:r>
        <w:rPr>
          <w:sz w:val="24"/>
        </w:rPr>
        <w:t>нарушителями</w:t>
      </w:r>
      <w:r>
        <w:rPr>
          <w:spacing w:val="-1"/>
          <w:sz w:val="24"/>
        </w:rPr>
        <w:t xml:space="preserve"> </w:t>
      </w:r>
      <w:r>
        <w:rPr>
          <w:sz w:val="24"/>
        </w:rPr>
        <w:t>правил</w:t>
      </w:r>
      <w:r>
        <w:rPr>
          <w:spacing w:val="-1"/>
          <w:sz w:val="24"/>
        </w:rPr>
        <w:t xml:space="preserve"> </w:t>
      </w:r>
      <w:r>
        <w:rPr>
          <w:spacing w:val="-2"/>
          <w:sz w:val="24"/>
        </w:rPr>
        <w:t>поведения.</w:t>
      </w:r>
    </w:p>
    <w:p w:rsidR="007E5D29" w:rsidRDefault="00D24FDD">
      <w:pPr>
        <w:spacing w:before="39" w:line="276" w:lineRule="auto"/>
        <w:ind w:left="1522" w:right="9093"/>
        <w:rPr>
          <w:i/>
          <w:sz w:val="24"/>
        </w:rPr>
      </w:pPr>
      <w:r>
        <w:rPr>
          <w:i/>
          <w:spacing w:val="-6"/>
          <w:sz w:val="24"/>
        </w:rPr>
        <w:t xml:space="preserve">да </w:t>
      </w:r>
      <w:r>
        <w:rPr>
          <w:i/>
          <w:spacing w:val="-4"/>
          <w:sz w:val="24"/>
        </w:rPr>
        <w:t>нет</w:t>
      </w:r>
    </w:p>
    <w:p w:rsidR="007E5D29" w:rsidRDefault="00D24FDD">
      <w:pPr>
        <w:spacing w:before="2"/>
        <w:ind w:left="1522"/>
        <w:rPr>
          <w:i/>
          <w:sz w:val="24"/>
        </w:rPr>
      </w:pPr>
      <w:r>
        <w:rPr>
          <w:i/>
          <w:sz w:val="24"/>
        </w:rPr>
        <w:t>затрудняюсь</w:t>
      </w:r>
      <w:r>
        <w:rPr>
          <w:i/>
          <w:spacing w:val="-5"/>
          <w:sz w:val="24"/>
        </w:rPr>
        <w:t xml:space="preserve"> </w:t>
      </w:r>
      <w:r>
        <w:rPr>
          <w:i/>
          <w:spacing w:val="-2"/>
          <w:sz w:val="24"/>
        </w:rPr>
        <w:t>ответить</w:t>
      </w:r>
    </w:p>
    <w:p w:rsidR="007E5D29" w:rsidRDefault="00D24FDD">
      <w:pPr>
        <w:pStyle w:val="a4"/>
        <w:numPr>
          <w:ilvl w:val="0"/>
          <w:numId w:val="10"/>
        </w:numPr>
        <w:tabs>
          <w:tab w:val="left" w:pos="1313"/>
        </w:tabs>
        <w:spacing w:before="40" w:line="276" w:lineRule="auto"/>
        <w:ind w:right="278"/>
        <w:jc w:val="both"/>
        <w:rPr>
          <w:sz w:val="24"/>
        </w:rPr>
      </w:pPr>
      <w:r>
        <w:rPr>
          <w:sz w:val="24"/>
        </w:rPr>
        <w:t>В классе (школе) проводится работа, направленная на выбор профессии учениками: знакомство с профессиями, посещение предприятий и средне-специальных учебных заведений (техникум, колледжи), организуются проф. пробы.</w:t>
      </w:r>
    </w:p>
    <w:p w:rsidR="007E5D29" w:rsidRDefault="00D24FDD">
      <w:pPr>
        <w:spacing w:before="1" w:line="276" w:lineRule="auto"/>
        <w:ind w:left="1522" w:right="9093"/>
        <w:rPr>
          <w:i/>
          <w:sz w:val="24"/>
        </w:rPr>
      </w:pPr>
      <w:r>
        <w:rPr>
          <w:i/>
          <w:spacing w:val="-6"/>
          <w:sz w:val="24"/>
        </w:rPr>
        <w:t xml:space="preserve">да </w:t>
      </w:r>
      <w:r>
        <w:rPr>
          <w:i/>
          <w:spacing w:val="-4"/>
          <w:sz w:val="24"/>
        </w:rPr>
        <w:t>нет</w:t>
      </w:r>
    </w:p>
    <w:p w:rsidR="007E5D29" w:rsidRDefault="00D24FDD">
      <w:pPr>
        <w:spacing w:line="275" w:lineRule="exact"/>
        <w:ind w:left="1522"/>
        <w:rPr>
          <w:i/>
          <w:sz w:val="24"/>
        </w:rPr>
      </w:pPr>
      <w:r>
        <w:rPr>
          <w:i/>
          <w:sz w:val="24"/>
        </w:rPr>
        <w:t>затрудняюсь</w:t>
      </w:r>
      <w:r>
        <w:rPr>
          <w:i/>
          <w:spacing w:val="-5"/>
          <w:sz w:val="24"/>
        </w:rPr>
        <w:t xml:space="preserve"> </w:t>
      </w:r>
      <w:r>
        <w:rPr>
          <w:i/>
          <w:spacing w:val="-2"/>
          <w:sz w:val="24"/>
        </w:rPr>
        <w:t>ответить</w:t>
      </w:r>
    </w:p>
    <w:p w:rsidR="007E5D29" w:rsidRDefault="00D24FDD">
      <w:pPr>
        <w:pStyle w:val="a4"/>
        <w:numPr>
          <w:ilvl w:val="0"/>
          <w:numId w:val="10"/>
        </w:numPr>
        <w:tabs>
          <w:tab w:val="left" w:pos="1313"/>
        </w:tabs>
        <w:spacing w:before="41" w:line="276" w:lineRule="auto"/>
        <w:ind w:right="277"/>
        <w:jc w:val="both"/>
        <w:rPr>
          <w:sz w:val="24"/>
        </w:rPr>
      </w:pPr>
      <w:r>
        <w:rPr>
          <w:color w:val="1F2023"/>
          <w:sz w:val="24"/>
        </w:rPr>
        <w:t xml:space="preserve">В школе есть педагог или педагоги (классный руководитель, педагог-психолог, социальный педагог, </w:t>
      </w:r>
      <w:r>
        <w:rPr>
          <w:sz w:val="24"/>
        </w:rPr>
        <w:t>учитель-предметник, заместитель директора),</w:t>
      </w:r>
      <w:r>
        <w:rPr>
          <w:color w:val="000000"/>
          <w:sz w:val="24"/>
          <w:shd w:val="clear" w:color="auto" w:fill="F8F8F9"/>
        </w:rPr>
        <w:t xml:space="preserve"> к которым я могу обратиться в</w:t>
      </w:r>
      <w:r>
        <w:rPr>
          <w:color w:val="000000"/>
          <w:sz w:val="24"/>
        </w:rPr>
        <w:t xml:space="preserve"> </w:t>
      </w:r>
      <w:r>
        <w:rPr>
          <w:color w:val="000000"/>
          <w:sz w:val="24"/>
          <w:shd w:val="clear" w:color="auto" w:fill="F8F8F9"/>
        </w:rPr>
        <w:t>трудной ситуации за советом, помощью.</w:t>
      </w:r>
    </w:p>
    <w:p w:rsidR="007E5D29" w:rsidRDefault="00D24FDD">
      <w:pPr>
        <w:spacing w:before="1" w:line="276" w:lineRule="auto"/>
        <w:ind w:left="1522" w:right="9093"/>
        <w:rPr>
          <w:i/>
          <w:sz w:val="24"/>
        </w:rPr>
      </w:pPr>
      <w:r>
        <w:rPr>
          <w:i/>
          <w:noProof/>
          <w:sz w:val="24"/>
          <w:lang w:eastAsia="ru-RU"/>
        </w:rPr>
        <mc:AlternateContent>
          <mc:Choice Requires="wps">
            <w:drawing>
              <wp:anchor distT="0" distB="0" distL="0" distR="0" simplePos="0" relativeHeight="479552000" behindDoc="1" locked="0" layoutInCell="1" allowOverlap="1">
                <wp:simplePos x="0" y="0"/>
                <wp:positionH relativeFrom="page">
                  <wp:posOffset>6040882</wp:posOffset>
                </wp:positionH>
                <wp:positionV relativeFrom="paragraph">
                  <wp:posOffset>402201</wp:posOffset>
                </wp:positionV>
                <wp:extent cx="38100" cy="18034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80340"/>
                        </a:xfrm>
                        <a:custGeom>
                          <a:avLst/>
                          <a:gdLst/>
                          <a:ahLst/>
                          <a:cxnLst/>
                          <a:rect l="l" t="t" r="r" b="b"/>
                          <a:pathLst>
                            <a:path w="38100" h="180340">
                              <a:moveTo>
                                <a:pt x="38100" y="0"/>
                              </a:moveTo>
                              <a:lnTo>
                                <a:pt x="0" y="0"/>
                              </a:lnTo>
                              <a:lnTo>
                                <a:pt x="0" y="179832"/>
                              </a:lnTo>
                              <a:lnTo>
                                <a:pt x="38100" y="179832"/>
                              </a:lnTo>
                              <a:lnTo>
                                <a:pt x="38100" y="0"/>
                              </a:lnTo>
                              <a:close/>
                            </a:path>
                          </a:pathLst>
                        </a:custGeom>
                        <a:solidFill>
                          <a:srgbClr val="F8F8F9"/>
                        </a:solidFill>
                      </wps:spPr>
                      <wps:bodyPr wrap="square" lIns="0" tIns="0" rIns="0" bIns="0" rtlCol="0">
                        <a:prstTxWarp prst="textNoShape">
                          <a:avLst/>
                        </a:prstTxWarp>
                        <a:noAutofit/>
                      </wps:bodyPr>
                    </wps:wsp>
                  </a:graphicData>
                </a:graphic>
              </wp:anchor>
            </w:drawing>
          </mc:Choice>
          <mc:Fallback>
            <w:pict>
              <v:shape w14:anchorId="6F49266E" id="Graphic 30" o:spid="_x0000_s1026" style="position:absolute;margin-left:475.65pt;margin-top:31.65pt;width:3pt;height:14.2pt;z-index:-23764480;visibility:visible;mso-wrap-style:square;mso-wrap-distance-left:0;mso-wrap-distance-top:0;mso-wrap-distance-right:0;mso-wrap-distance-bottom:0;mso-position-horizontal:absolute;mso-position-horizontal-relative:page;mso-position-vertical:absolute;mso-position-vertical-relative:text;v-text-anchor:top" coordsize="3810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" path="m38100,l,,,179832r38100,l38100,xe" fillcolor="#f8f8f9" stroked="f">
                <v:path arrowok="t"/>
                <w10:wrap anchorx="page"/>
              </v:shape>
            </w:pict>
          </mc:Fallback>
        </mc:AlternateContent>
      </w:r>
      <w:r>
        <w:rPr>
          <w:i/>
          <w:noProof/>
          <w:sz w:val="24"/>
          <w:lang w:eastAsia="ru-RU"/>
        </w:rPr>
        <mc:AlternateContent>
          <mc:Choice Requires="wps">
            <w:drawing>
              <wp:anchor distT="0" distB="0" distL="0" distR="0" simplePos="0" relativeHeight="15738368" behindDoc="0" locked="0" layoutInCell="1" allowOverlap="1">
                <wp:simplePos x="0" y="0"/>
                <wp:positionH relativeFrom="page">
                  <wp:posOffset>6940295</wp:posOffset>
                </wp:positionH>
                <wp:positionV relativeFrom="paragraph">
                  <wp:posOffset>402201</wp:posOffset>
                </wp:positionV>
                <wp:extent cx="36830" cy="18034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180340"/>
                        </a:xfrm>
                        <a:custGeom>
                          <a:avLst/>
                          <a:gdLst/>
                          <a:ahLst/>
                          <a:cxnLst/>
                          <a:rect l="l" t="t" r="r" b="b"/>
                          <a:pathLst>
                            <a:path w="36830" h="180340">
                              <a:moveTo>
                                <a:pt x="36575" y="0"/>
                              </a:moveTo>
                              <a:lnTo>
                                <a:pt x="0" y="0"/>
                              </a:lnTo>
                              <a:lnTo>
                                <a:pt x="0" y="179832"/>
                              </a:lnTo>
                              <a:lnTo>
                                <a:pt x="36575" y="179832"/>
                              </a:lnTo>
                              <a:lnTo>
                                <a:pt x="36575" y="0"/>
                              </a:lnTo>
                              <a:close/>
                            </a:path>
                          </a:pathLst>
                        </a:custGeom>
                        <a:solidFill>
                          <a:srgbClr val="F8F8F9"/>
                        </a:solidFill>
                      </wps:spPr>
                      <wps:bodyPr wrap="square" lIns="0" tIns="0" rIns="0" bIns="0" rtlCol="0">
                        <a:prstTxWarp prst="textNoShape">
                          <a:avLst/>
                        </a:prstTxWarp>
                        <a:noAutofit/>
                      </wps:bodyPr>
                    </wps:wsp>
                  </a:graphicData>
                </a:graphic>
              </wp:anchor>
            </w:drawing>
          </mc:Choice>
          <mc:Fallback>
            <w:pict>
              <v:shape w14:anchorId="13FBCAB0" id="Graphic 31" o:spid="_x0000_s1026" style="position:absolute;margin-left:546.5pt;margin-top:31.65pt;width:2.9pt;height:14.2pt;z-index:15738368;visibility:visible;mso-wrap-style:square;mso-wrap-distance-left:0;mso-wrap-distance-top:0;mso-wrap-distance-right:0;mso-wrap-distance-bottom:0;mso-position-horizontal:absolute;mso-position-horizontal-relative:page;mso-position-vertical:absolute;mso-position-vertical-relative:text;v-text-anchor:top" coordsize="3683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" path="m36575,l,,,179832r36575,l36575,xe" fillcolor="#f8f8f9" stroked="f">
                <v:path arrowok="t"/>
                <w10:wrap anchorx="page"/>
              </v:shape>
            </w:pict>
          </mc:Fallback>
        </mc:AlternateContent>
      </w:r>
      <w:r>
        <w:rPr>
          <w:i/>
          <w:spacing w:val="-6"/>
          <w:sz w:val="24"/>
        </w:rPr>
        <w:t xml:space="preserve">да </w:t>
      </w:r>
      <w:r>
        <w:rPr>
          <w:i/>
          <w:spacing w:val="-4"/>
          <w:sz w:val="24"/>
        </w:rPr>
        <w:t>нет</w:t>
      </w:r>
    </w:p>
    <w:p w:rsidR="007E5D29" w:rsidRDefault="00D24FDD">
      <w:pPr>
        <w:pStyle w:val="a4"/>
        <w:numPr>
          <w:ilvl w:val="0"/>
          <w:numId w:val="10"/>
        </w:numPr>
        <w:tabs>
          <w:tab w:val="left" w:pos="1312"/>
        </w:tabs>
        <w:spacing w:line="275" w:lineRule="exact"/>
        <w:ind w:left="1312" w:hanging="359"/>
        <w:rPr>
          <w:sz w:val="24"/>
        </w:rPr>
      </w:pPr>
      <w:r>
        <w:rPr>
          <w:sz w:val="24"/>
        </w:rPr>
        <w:t>Педагоги</w:t>
      </w:r>
      <w:r>
        <w:rPr>
          <w:spacing w:val="-5"/>
          <w:sz w:val="24"/>
        </w:rPr>
        <w:t xml:space="preserve"> </w:t>
      </w:r>
      <w:r>
        <w:rPr>
          <w:sz w:val="24"/>
        </w:rPr>
        <w:t>школы</w:t>
      </w:r>
      <w:r>
        <w:rPr>
          <w:spacing w:val="-2"/>
          <w:sz w:val="24"/>
        </w:rPr>
        <w:t xml:space="preserve"> </w:t>
      </w:r>
      <w:r>
        <w:rPr>
          <w:sz w:val="24"/>
        </w:rPr>
        <w:t>всегда</w:t>
      </w:r>
      <w:r>
        <w:rPr>
          <w:spacing w:val="-1"/>
          <w:sz w:val="24"/>
        </w:rPr>
        <w:t xml:space="preserve"> </w:t>
      </w:r>
      <w:r>
        <w:rPr>
          <w:sz w:val="24"/>
        </w:rPr>
        <w:t>корректны</w:t>
      </w:r>
      <w:r>
        <w:rPr>
          <w:spacing w:val="-2"/>
          <w:sz w:val="24"/>
        </w:rPr>
        <w:t xml:space="preserve"> </w:t>
      </w:r>
      <w:r>
        <w:rPr>
          <w:sz w:val="24"/>
        </w:rPr>
        <w:t>со</w:t>
      </w:r>
      <w:r>
        <w:rPr>
          <w:spacing w:val="-2"/>
          <w:sz w:val="24"/>
        </w:rPr>
        <w:t xml:space="preserve"> </w:t>
      </w:r>
      <w:r>
        <w:rPr>
          <w:sz w:val="24"/>
        </w:rPr>
        <w:t>мной,</w:t>
      </w:r>
      <w:r>
        <w:rPr>
          <w:spacing w:val="-5"/>
          <w:sz w:val="24"/>
        </w:rPr>
        <w:t xml:space="preserve"> </w:t>
      </w:r>
      <w:r>
        <w:rPr>
          <w:sz w:val="24"/>
        </w:rPr>
        <w:t>не</w:t>
      </w:r>
      <w:r>
        <w:rPr>
          <w:spacing w:val="-3"/>
          <w:sz w:val="24"/>
        </w:rPr>
        <w:t xml:space="preserve"> </w:t>
      </w:r>
      <w:r>
        <w:rPr>
          <w:sz w:val="24"/>
        </w:rPr>
        <w:t>допускают унижение</w:t>
      </w:r>
      <w:r>
        <w:rPr>
          <w:spacing w:val="-3"/>
          <w:sz w:val="24"/>
        </w:rPr>
        <w:t xml:space="preserve"> </w:t>
      </w:r>
      <w:r>
        <w:rPr>
          <w:sz w:val="24"/>
        </w:rPr>
        <w:t>или</w:t>
      </w:r>
      <w:r>
        <w:rPr>
          <w:spacing w:val="-1"/>
          <w:sz w:val="24"/>
        </w:rPr>
        <w:t xml:space="preserve"> </w:t>
      </w:r>
      <w:r>
        <w:rPr>
          <w:spacing w:val="-2"/>
          <w:sz w:val="24"/>
        </w:rPr>
        <w:t>оскорбление.</w:t>
      </w:r>
    </w:p>
    <w:p w:rsidR="007E5D29" w:rsidRDefault="007E5D29">
      <w:pPr>
        <w:pStyle w:val="a4"/>
        <w:spacing w:line="275" w:lineRule="exact"/>
        <w:jc w:val="left"/>
        <w:rPr>
          <w:sz w:val="24"/>
        </w:rPr>
        <w:sectPr w:rsidR="007E5D29">
          <w:pgSz w:w="11920" w:h="16850"/>
          <w:pgMar w:top="1040" w:right="0" w:bottom="940" w:left="708" w:header="0" w:footer="695" w:gutter="0"/>
          <w:cols w:space="720"/>
        </w:sectPr>
      </w:pPr>
    </w:p>
    <w:p w:rsidR="007E5D29" w:rsidRDefault="00D24FDD">
      <w:pPr>
        <w:spacing w:before="74" w:line="276" w:lineRule="auto"/>
        <w:ind w:left="1522" w:right="6880"/>
        <w:rPr>
          <w:i/>
          <w:sz w:val="24"/>
        </w:rPr>
      </w:pPr>
      <w:r>
        <w:rPr>
          <w:i/>
          <w:noProof/>
          <w:sz w:val="24"/>
          <w:lang w:eastAsia="ru-RU"/>
        </w:rPr>
        <mc:AlternateContent>
          <mc:Choice Requires="wps">
            <w:drawing>
              <wp:anchor distT="0" distB="0" distL="0" distR="0" simplePos="0" relativeHeight="479553024" behindDoc="1" locked="0" layoutInCell="1" allowOverlap="1">
                <wp:simplePos x="0" y="0"/>
                <wp:positionH relativeFrom="page">
                  <wp:posOffset>6775704</wp:posOffset>
                </wp:positionH>
                <wp:positionV relativeFrom="paragraph">
                  <wp:posOffset>448818</wp:posOffset>
                </wp:positionV>
                <wp:extent cx="43180" cy="18034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80340"/>
                        </a:xfrm>
                        <a:custGeom>
                          <a:avLst/>
                          <a:gdLst/>
                          <a:ahLst/>
                          <a:cxnLst/>
                          <a:rect l="l" t="t" r="r" b="b"/>
                          <a:pathLst>
                            <a:path w="43180" h="180340">
                              <a:moveTo>
                                <a:pt x="42672" y="0"/>
                              </a:moveTo>
                              <a:lnTo>
                                <a:pt x="0" y="0"/>
                              </a:lnTo>
                              <a:lnTo>
                                <a:pt x="0" y="179831"/>
                              </a:lnTo>
                              <a:lnTo>
                                <a:pt x="42672" y="179831"/>
                              </a:lnTo>
                              <a:lnTo>
                                <a:pt x="42672" y="0"/>
                              </a:lnTo>
                              <a:close/>
                            </a:path>
                          </a:pathLst>
                        </a:custGeom>
                        <a:solidFill>
                          <a:srgbClr val="F8F8F9"/>
                        </a:solidFill>
                      </wps:spPr>
                      <wps:bodyPr wrap="square" lIns="0" tIns="0" rIns="0" bIns="0" rtlCol="0">
                        <a:prstTxWarp prst="textNoShape">
                          <a:avLst/>
                        </a:prstTxWarp>
                        <a:noAutofit/>
                      </wps:bodyPr>
                    </wps:wsp>
                  </a:graphicData>
                </a:graphic>
              </wp:anchor>
            </w:drawing>
          </mc:Choice>
          <mc:Fallback>
            <w:pict>
              <v:shape w14:anchorId="5802C12B" id="Graphic 32" o:spid="_x0000_s1026" style="position:absolute;margin-left:533.5pt;margin-top:35.35pt;width:3.4pt;height:14.2pt;z-index:-23763456;visibility:visible;mso-wrap-style:square;mso-wrap-distance-left:0;mso-wrap-distance-top:0;mso-wrap-distance-right:0;mso-wrap-distance-bottom:0;mso-position-horizontal:absolute;mso-position-horizontal-relative:page;mso-position-vertical:absolute;mso-position-vertical-relative:text;v-text-anchor:top" coordsize="4318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" path="m42672,l,,,179831r42672,l42672,xe" fillcolor="#f8f8f9" stroked="f">
                <v:path arrowok="t"/>
                <w10:wrap anchorx="page"/>
              </v:shape>
            </w:pict>
          </mc:Fallback>
        </mc:AlternateContent>
      </w:r>
      <w:r>
        <w:rPr>
          <w:i/>
          <w:sz w:val="24"/>
        </w:rPr>
        <w:t>большинство да большинство</w:t>
      </w:r>
      <w:r>
        <w:rPr>
          <w:i/>
          <w:spacing w:val="-15"/>
          <w:sz w:val="24"/>
        </w:rPr>
        <w:t xml:space="preserve"> </w:t>
      </w:r>
      <w:r>
        <w:rPr>
          <w:i/>
          <w:sz w:val="24"/>
        </w:rPr>
        <w:t>нет</w:t>
      </w:r>
    </w:p>
    <w:p w:rsidR="007E5D29" w:rsidRDefault="00D24FDD">
      <w:pPr>
        <w:pStyle w:val="a4"/>
        <w:numPr>
          <w:ilvl w:val="0"/>
          <w:numId w:val="10"/>
        </w:numPr>
        <w:tabs>
          <w:tab w:val="left" w:pos="1313"/>
        </w:tabs>
        <w:spacing w:line="276" w:lineRule="auto"/>
        <w:ind w:right="275"/>
        <w:rPr>
          <w:sz w:val="24"/>
        </w:rPr>
      </w:pPr>
      <w:r>
        <w:rPr>
          <w:sz w:val="24"/>
        </w:rPr>
        <w:t>Если я что-то сделал не так, педагоги спокойно объясняют, в чем я был не прав, не кричат и не повышают голос.</w:t>
      </w:r>
    </w:p>
    <w:p w:rsidR="007E5D29" w:rsidRDefault="00D24FDD">
      <w:pPr>
        <w:spacing w:before="1" w:line="276" w:lineRule="auto"/>
        <w:ind w:left="1522" w:right="6880"/>
        <w:rPr>
          <w:i/>
          <w:sz w:val="24"/>
        </w:rPr>
      </w:pPr>
      <w:r>
        <w:rPr>
          <w:i/>
          <w:sz w:val="24"/>
        </w:rPr>
        <w:t>большинство да большинство</w:t>
      </w:r>
      <w:r>
        <w:rPr>
          <w:i/>
          <w:spacing w:val="-15"/>
          <w:sz w:val="24"/>
        </w:rPr>
        <w:t xml:space="preserve"> </w:t>
      </w:r>
      <w:r>
        <w:rPr>
          <w:i/>
          <w:sz w:val="24"/>
        </w:rPr>
        <w:t>нет</w:t>
      </w:r>
    </w:p>
    <w:p w:rsidR="007E5D29" w:rsidRDefault="00D24FDD">
      <w:pPr>
        <w:pStyle w:val="a4"/>
        <w:numPr>
          <w:ilvl w:val="0"/>
          <w:numId w:val="10"/>
        </w:numPr>
        <w:tabs>
          <w:tab w:val="left" w:pos="1313"/>
        </w:tabs>
        <w:spacing w:line="276" w:lineRule="auto"/>
        <w:ind w:right="277"/>
        <w:rPr>
          <w:sz w:val="24"/>
        </w:rPr>
      </w:pPr>
      <w:r>
        <w:rPr>
          <w:sz w:val="24"/>
        </w:rPr>
        <w:t>Я с удовольствием принимаю участие в школьных трудовых делах: субботниках, дежурстве по школе, акции «Чистая школа» и др.</w:t>
      </w:r>
    </w:p>
    <w:p w:rsidR="007E5D29" w:rsidRDefault="00D24FDD">
      <w:pPr>
        <w:spacing w:line="276" w:lineRule="auto"/>
        <w:ind w:left="1313" w:right="9302"/>
        <w:rPr>
          <w:i/>
          <w:sz w:val="24"/>
        </w:rPr>
      </w:pPr>
      <w:r>
        <w:rPr>
          <w:i/>
          <w:spacing w:val="-6"/>
          <w:sz w:val="24"/>
        </w:rPr>
        <w:t xml:space="preserve">да </w:t>
      </w:r>
      <w:r>
        <w:rPr>
          <w:i/>
          <w:spacing w:val="-4"/>
          <w:sz w:val="24"/>
        </w:rPr>
        <w:t>нет</w:t>
      </w:r>
    </w:p>
    <w:p w:rsidR="007E5D29" w:rsidRDefault="00D24FDD">
      <w:pPr>
        <w:spacing w:line="275" w:lineRule="exact"/>
        <w:ind w:left="1313"/>
        <w:rPr>
          <w:i/>
          <w:sz w:val="24"/>
        </w:rPr>
      </w:pPr>
      <w:r>
        <w:rPr>
          <w:i/>
          <w:sz w:val="24"/>
        </w:rPr>
        <w:t>когда</w:t>
      </w:r>
      <w:r>
        <w:rPr>
          <w:i/>
          <w:spacing w:val="1"/>
          <w:sz w:val="24"/>
        </w:rPr>
        <w:t xml:space="preserve"> </w:t>
      </w:r>
      <w:r>
        <w:rPr>
          <w:i/>
          <w:spacing w:val="-5"/>
          <w:sz w:val="24"/>
        </w:rPr>
        <w:t>как</w:t>
      </w:r>
    </w:p>
    <w:p w:rsidR="007E5D29" w:rsidRDefault="00D24FDD">
      <w:pPr>
        <w:pStyle w:val="a4"/>
        <w:numPr>
          <w:ilvl w:val="0"/>
          <w:numId w:val="10"/>
        </w:numPr>
        <w:tabs>
          <w:tab w:val="left" w:pos="1312"/>
        </w:tabs>
        <w:spacing w:before="41"/>
        <w:ind w:left="1312" w:hanging="359"/>
        <w:rPr>
          <w:sz w:val="24"/>
        </w:rPr>
      </w:pPr>
      <w:r>
        <w:rPr>
          <w:sz w:val="24"/>
        </w:rPr>
        <w:t>Мне</w:t>
      </w:r>
      <w:r>
        <w:rPr>
          <w:spacing w:val="-5"/>
          <w:sz w:val="24"/>
        </w:rPr>
        <w:t xml:space="preserve"> </w:t>
      </w:r>
      <w:r>
        <w:rPr>
          <w:sz w:val="24"/>
        </w:rPr>
        <w:t>нравится,</w:t>
      </w:r>
      <w:r>
        <w:rPr>
          <w:spacing w:val="-2"/>
          <w:sz w:val="24"/>
        </w:rPr>
        <w:t xml:space="preserve"> </w:t>
      </w:r>
      <w:r>
        <w:rPr>
          <w:sz w:val="24"/>
        </w:rPr>
        <w:t>как</w:t>
      </w:r>
      <w:r>
        <w:rPr>
          <w:spacing w:val="-2"/>
          <w:sz w:val="24"/>
        </w:rPr>
        <w:t xml:space="preserve"> </w:t>
      </w:r>
      <w:r>
        <w:rPr>
          <w:sz w:val="24"/>
        </w:rPr>
        <w:t>оформлены</w:t>
      </w:r>
      <w:r>
        <w:rPr>
          <w:spacing w:val="-2"/>
          <w:sz w:val="24"/>
        </w:rPr>
        <w:t xml:space="preserve"> </w:t>
      </w:r>
      <w:r>
        <w:rPr>
          <w:sz w:val="24"/>
        </w:rPr>
        <w:t>коридоры,</w:t>
      </w:r>
      <w:r>
        <w:rPr>
          <w:spacing w:val="-2"/>
          <w:sz w:val="24"/>
        </w:rPr>
        <w:t xml:space="preserve"> </w:t>
      </w:r>
      <w:r>
        <w:rPr>
          <w:sz w:val="24"/>
        </w:rPr>
        <w:t>фойе,</w:t>
      </w:r>
      <w:r>
        <w:rPr>
          <w:spacing w:val="-2"/>
          <w:sz w:val="24"/>
        </w:rPr>
        <w:t xml:space="preserve"> </w:t>
      </w:r>
      <w:r>
        <w:rPr>
          <w:sz w:val="24"/>
        </w:rPr>
        <w:t>кабинеты</w:t>
      </w:r>
      <w:r>
        <w:rPr>
          <w:spacing w:val="-2"/>
          <w:sz w:val="24"/>
        </w:rPr>
        <w:t xml:space="preserve"> </w:t>
      </w:r>
      <w:r>
        <w:rPr>
          <w:sz w:val="24"/>
        </w:rPr>
        <w:t>нашей</w:t>
      </w:r>
      <w:r>
        <w:rPr>
          <w:spacing w:val="-1"/>
          <w:sz w:val="24"/>
        </w:rPr>
        <w:t xml:space="preserve"> </w:t>
      </w:r>
      <w:r>
        <w:rPr>
          <w:spacing w:val="-2"/>
          <w:sz w:val="24"/>
        </w:rPr>
        <w:t>школы.</w:t>
      </w:r>
    </w:p>
    <w:p w:rsidR="007E5D29" w:rsidRDefault="00D24FDD">
      <w:pPr>
        <w:spacing w:before="43" w:line="276" w:lineRule="auto"/>
        <w:ind w:left="1522" w:right="6880"/>
        <w:rPr>
          <w:i/>
          <w:sz w:val="24"/>
        </w:rPr>
      </w:pPr>
      <w:r>
        <w:rPr>
          <w:i/>
          <w:sz w:val="24"/>
        </w:rPr>
        <w:t>бо́льшая часть - да бо́льшая</w:t>
      </w:r>
      <w:r>
        <w:rPr>
          <w:i/>
          <w:spacing w:val="-12"/>
          <w:sz w:val="24"/>
        </w:rPr>
        <w:t xml:space="preserve"> </w:t>
      </w:r>
      <w:r>
        <w:rPr>
          <w:i/>
          <w:sz w:val="24"/>
        </w:rPr>
        <w:t>часть</w:t>
      </w:r>
      <w:r>
        <w:rPr>
          <w:i/>
          <w:spacing w:val="-9"/>
          <w:sz w:val="24"/>
        </w:rPr>
        <w:t xml:space="preserve"> </w:t>
      </w:r>
      <w:r>
        <w:rPr>
          <w:i/>
          <w:sz w:val="24"/>
        </w:rPr>
        <w:t>-</w:t>
      </w:r>
      <w:r>
        <w:rPr>
          <w:i/>
          <w:spacing w:val="-11"/>
          <w:sz w:val="24"/>
        </w:rPr>
        <w:t xml:space="preserve"> </w:t>
      </w:r>
      <w:r>
        <w:rPr>
          <w:i/>
          <w:sz w:val="24"/>
        </w:rPr>
        <w:t>нет</w:t>
      </w:r>
    </w:p>
    <w:p w:rsidR="007E5D29" w:rsidRDefault="00D24FDD">
      <w:pPr>
        <w:pStyle w:val="a4"/>
        <w:numPr>
          <w:ilvl w:val="0"/>
          <w:numId w:val="10"/>
        </w:numPr>
        <w:tabs>
          <w:tab w:val="left" w:pos="1312"/>
        </w:tabs>
        <w:spacing w:line="275" w:lineRule="exact"/>
        <w:ind w:left="1312" w:hanging="359"/>
        <w:rPr>
          <w:sz w:val="24"/>
        </w:rPr>
      </w:pPr>
      <w:r>
        <w:rPr>
          <w:sz w:val="24"/>
        </w:rPr>
        <w:t>Информация,</w:t>
      </w:r>
      <w:r>
        <w:rPr>
          <w:spacing w:val="-5"/>
          <w:sz w:val="24"/>
        </w:rPr>
        <w:t xml:space="preserve"> </w:t>
      </w:r>
      <w:r>
        <w:rPr>
          <w:sz w:val="24"/>
        </w:rPr>
        <w:t>размещенная</w:t>
      </w:r>
      <w:r>
        <w:rPr>
          <w:spacing w:val="-2"/>
          <w:sz w:val="24"/>
        </w:rPr>
        <w:t xml:space="preserve"> </w:t>
      </w:r>
      <w:r>
        <w:rPr>
          <w:sz w:val="24"/>
        </w:rPr>
        <w:t>на</w:t>
      </w:r>
      <w:r>
        <w:rPr>
          <w:spacing w:val="-3"/>
          <w:sz w:val="24"/>
        </w:rPr>
        <w:t xml:space="preserve"> </w:t>
      </w:r>
      <w:r>
        <w:rPr>
          <w:sz w:val="24"/>
        </w:rPr>
        <w:t>стендах школы,</w:t>
      </w:r>
      <w:r>
        <w:rPr>
          <w:spacing w:val="-5"/>
          <w:sz w:val="24"/>
        </w:rPr>
        <w:t xml:space="preserve"> </w:t>
      </w:r>
      <w:r>
        <w:rPr>
          <w:sz w:val="24"/>
        </w:rPr>
        <w:t>интересна</w:t>
      </w:r>
      <w:r>
        <w:rPr>
          <w:spacing w:val="-3"/>
          <w:sz w:val="24"/>
        </w:rPr>
        <w:t xml:space="preserve"> </w:t>
      </w:r>
      <w:r>
        <w:rPr>
          <w:sz w:val="24"/>
        </w:rPr>
        <w:t>и</w:t>
      </w:r>
      <w:r>
        <w:rPr>
          <w:spacing w:val="-2"/>
          <w:sz w:val="24"/>
        </w:rPr>
        <w:t xml:space="preserve"> познавательна.</w:t>
      </w:r>
    </w:p>
    <w:p w:rsidR="007E5D29" w:rsidRDefault="00D24FDD">
      <w:pPr>
        <w:spacing w:before="41" w:line="276" w:lineRule="auto"/>
        <w:ind w:left="1522" w:right="9093"/>
        <w:rPr>
          <w:i/>
          <w:sz w:val="24"/>
        </w:rPr>
      </w:pPr>
      <w:r>
        <w:rPr>
          <w:i/>
          <w:spacing w:val="-6"/>
          <w:sz w:val="24"/>
        </w:rPr>
        <w:t xml:space="preserve">да </w:t>
      </w:r>
      <w:r>
        <w:rPr>
          <w:i/>
          <w:spacing w:val="-4"/>
          <w:sz w:val="24"/>
        </w:rPr>
        <w:t>нет</w:t>
      </w:r>
    </w:p>
    <w:p w:rsidR="007E5D29" w:rsidRDefault="00D24FDD">
      <w:pPr>
        <w:spacing w:before="1"/>
        <w:ind w:left="1522"/>
        <w:rPr>
          <w:i/>
          <w:sz w:val="24"/>
        </w:rPr>
      </w:pPr>
      <w:r>
        <w:rPr>
          <w:i/>
          <w:sz w:val="24"/>
        </w:rPr>
        <w:t>затрудняюсь</w:t>
      </w:r>
      <w:r>
        <w:rPr>
          <w:i/>
          <w:spacing w:val="-6"/>
          <w:sz w:val="24"/>
        </w:rPr>
        <w:t xml:space="preserve"> </w:t>
      </w:r>
      <w:r>
        <w:rPr>
          <w:i/>
          <w:spacing w:val="-2"/>
          <w:sz w:val="24"/>
        </w:rPr>
        <w:t>ответить</w:t>
      </w:r>
    </w:p>
    <w:p w:rsidR="007E5D29" w:rsidRDefault="00D24FDD">
      <w:pPr>
        <w:pStyle w:val="a4"/>
        <w:numPr>
          <w:ilvl w:val="0"/>
          <w:numId w:val="10"/>
        </w:numPr>
        <w:tabs>
          <w:tab w:val="left" w:pos="1313"/>
        </w:tabs>
        <w:spacing w:before="41" w:line="276" w:lineRule="auto"/>
        <w:ind w:right="281"/>
        <w:jc w:val="both"/>
        <w:rPr>
          <w:sz w:val="24"/>
        </w:rPr>
      </w:pPr>
      <w:r>
        <w:rPr>
          <w:sz w:val="24"/>
        </w:rPr>
        <w:t>В школе созданы комфортные условия для свободного времяпрепровождения учащихся:</w:t>
      </w:r>
      <w:r>
        <w:rPr>
          <w:spacing w:val="40"/>
          <w:sz w:val="24"/>
        </w:rPr>
        <w:t xml:space="preserve"> </w:t>
      </w:r>
      <w:r>
        <w:rPr>
          <w:sz w:val="24"/>
        </w:rPr>
        <w:t>есть места для спокойного и активного отдыха, места, где можно выполнять задания по учебным предметам.</w:t>
      </w:r>
    </w:p>
    <w:p w:rsidR="007E5D29" w:rsidRDefault="00D24FDD">
      <w:pPr>
        <w:spacing w:before="1" w:line="276" w:lineRule="auto"/>
        <w:ind w:left="1522" w:right="9093"/>
        <w:rPr>
          <w:i/>
          <w:sz w:val="24"/>
        </w:rPr>
      </w:pPr>
      <w:r>
        <w:rPr>
          <w:i/>
          <w:spacing w:val="-6"/>
          <w:sz w:val="24"/>
        </w:rPr>
        <w:t xml:space="preserve">да </w:t>
      </w:r>
      <w:r>
        <w:rPr>
          <w:i/>
          <w:spacing w:val="-4"/>
          <w:sz w:val="24"/>
        </w:rPr>
        <w:t>нет</w:t>
      </w:r>
    </w:p>
    <w:p w:rsidR="007E5D29" w:rsidRDefault="00D24FDD">
      <w:pPr>
        <w:spacing w:line="275" w:lineRule="exact"/>
        <w:ind w:left="1522"/>
        <w:rPr>
          <w:i/>
          <w:sz w:val="24"/>
        </w:rPr>
      </w:pPr>
      <w:r>
        <w:rPr>
          <w:i/>
          <w:sz w:val="24"/>
        </w:rPr>
        <w:t>затрудняюсь</w:t>
      </w:r>
      <w:r>
        <w:rPr>
          <w:i/>
          <w:spacing w:val="-5"/>
          <w:sz w:val="24"/>
        </w:rPr>
        <w:t xml:space="preserve"> </w:t>
      </w:r>
      <w:r>
        <w:rPr>
          <w:i/>
          <w:spacing w:val="-2"/>
          <w:sz w:val="24"/>
        </w:rPr>
        <w:t>ответить</w:t>
      </w:r>
    </w:p>
    <w:p w:rsidR="007E5D29" w:rsidRDefault="00D24FDD">
      <w:pPr>
        <w:pStyle w:val="a4"/>
        <w:numPr>
          <w:ilvl w:val="0"/>
          <w:numId w:val="10"/>
        </w:numPr>
        <w:tabs>
          <w:tab w:val="left" w:pos="1312"/>
        </w:tabs>
        <w:spacing w:before="41"/>
        <w:ind w:left="1312" w:hanging="359"/>
        <w:rPr>
          <w:sz w:val="24"/>
        </w:rPr>
      </w:pPr>
      <w:r>
        <w:rPr>
          <w:sz w:val="24"/>
        </w:rPr>
        <w:t>В</w:t>
      </w:r>
      <w:r>
        <w:rPr>
          <w:spacing w:val="-4"/>
          <w:sz w:val="24"/>
        </w:rPr>
        <w:t xml:space="preserve"> </w:t>
      </w:r>
      <w:r>
        <w:rPr>
          <w:sz w:val="24"/>
        </w:rPr>
        <w:t>школе</w:t>
      </w:r>
      <w:r>
        <w:rPr>
          <w:spacing w:val="-3"/>
          <w:sz w:val="24"/>
        </w:rPr>
        <w:t xml:space="preserve"> </w:t>
      </w:r>
      <w:r>
        <w:rPr>
          <w:sz w:val="24"/>
        </w:rPr>
        <w:t>есть</w:t>
      </w:r>
      <w:r>
        <w:rPr>
          <w:spacing w:val="-1"/>
          <w:sz w:val="24"/>
        </w:rPr>
        <w:t xml:space="preserve"> </w:t>
      </w:r>
      <w:r>
        <w:rPr>
          <w:sz w:val="24"/>
        </w:rPr>
        <w:t>детские</w:t>
      </w:r>
      <w:r>
        <w:rPr>
          <w:spacing w:val="-3"/>
          <w:sz w:val="24"/>
        </w:rPr>
        <w:t xml:space="preserve"> </w:t>
      </w:r>
      <w:r>
        <w:rPr>
          <w:sz w:val="24"/>
        </w:rPr>
        <w:t>объединения</w:t>
      </w:r>
      <w:r>
        <w:rPr>
          <w:spacing w:val="-2"/>
          <w:sz w:val="24"/>
        </w:rPr>
        <w:t xml:space="preserve"> </w:t>
      </w:r>
      <w:r>
        <w:rPr>
          <w:sz w:val="24"/>
        </w:rPr>
        <w:t>(РДММ,</w:t>
      </w:r>
      <w:r>
        <w:rPr>
          <w:spacing w:val="-2"/>
          <w:sz w:val="24"/>
        </w:rPr>
        <w:t xml:space="preserve"> </w:t>
      </w:r>
      <w:r>
        <w:rPr>
          <w:sz w:val="24"/>
        </w:rPr>
        <w:t>волонтерский</w:t>
      </w:r>
      <w:r>
        <w:rPr>
          <w:spacing w:val="-2"/>
          <w:sz w:val="24"/>
        </w:rPr>
        <w:t xml:space="preserve"> </w:t>
      </w:r>
      <w:r>
        <w:rPr>
          <w:sz w:val="24"/>
        </w:rPr>
        <w:t>отряд,</w:t>
      </w:r>
      <w:r>
        <w:rPr>
          <w:spacing w:val="-2"/>
          <w:sz w:val="24"/>
        </w:rPr>
        <w:t xml:space="preserve"> </w:t>
      </w:r>
      <w:r>
        <w:rPr>
          <w:sz w:val="24"/>
        </w:rPr>
        <w:t>ЮИД</w:t>
      </w:r>
      <w:r>
        <w:rPr>
          <w:spacing w:val="-3"/>
          <w:sz w:val="24"/>
        </w:rPr>
        <w:t xml:space="preserve"> </w:t>
      </w:r>
      <w:r>
        <w:rPr>
          <w:sz w:val="24"/>
        </w:rPr>
        <w:t>и</w:t>
      </w:r>
      <w:r>
        <w:rPr>
          <w:spacing w:val="-2"/>
          <w:sz w:val="24"/>
        </w:rPr>
        <w:t xml:space="preserve"> </w:t>
      </w:r>
      <w:r>
        <w:rPr>
          <w:spacing w:val="-4"/>
          <w:sz w:val="24"/>
        </w:rPr>
        <w:t>др.)</w:t>
      </w:r>
    </w:p>
    <w:p w:rsidR="007E5D29" w:rsidRDefault="00D24FDD">
      <w:pPr>
        <w:spacing w:before="43" w:line="276" w:lineRule="auto"/>
        <w:ind w:left="1522" w:right="9093"/>
        <w:rPr>
          <w:i/>
          <w:sz w:val="24"/>
        </w:rPr>
      </w:pPr>
      <w:r>
        <w:rPr>
          <w:i/>
          <w:spacing w:val="-6"/>
          <w:sz w:val="24"/>
        </w:rPr>
        <w:t xml:space="preserve">да </w:t>
      </w:r>
      <w:r>
        <w:rPr>
          <w:i/>
          <w:spacing w:val="-4"/>
          <w:sz w:val="24"/>
        </w:rPr>
        <w:t>нет</w:t>
      </w:r>
    </w:p>
    <w:p w:rsidR="007E5D29" w:rsidRDefault="00D24FDD">
      <w:pPr>
        <w:spacing w:line="275" w:lineRule="exact"/>
        <w:ind w:left="1522"/>
        <w:rPr>
          <w:i/>
          <w:sz w:val="24"/>
        </w:rPr>
      </w:pPr>
      <w:r>
        <w:rPr>
          <w:i/>
          <w:sz w:val="24"/>
        </w:rPr>
        <w:t>затрудняюсь</w:t>
      </w:r>
      <w:r>
        <w:rPr>
          <w:i/>
          <w:spacing w:val="-5"/>
          <w:sz w:val="24"/>
        </w:rPr>
        <w:t xml:space="preserve"> </w:t>
      </w:r>
      <w:r>
        <w:rPr>
          <w:i/>
          <w:spacing w:val="-2"/>
          <w:sz w:val="24"/>
        </w:rPr>
        <w:t>ответить</w:t>
      </w:r>
    </w:p>
    <w:p w:rsidR="007E5D29" w:rsidRDefault="00D24FDD">
      <w:pPr>
        <w:pStyle w:val="a4"/>
        <w:numPr>
          <w:ilvl w:val="0"/>
          <w:numId w:val="10"/>
        </w:numPr>
        <w:tabs>
          <w:tab w:val="left" w:pos="1312"/>
        </w:tabs>
        <w:spacing w:before="41"/>
        <w:ind w:left="1312" w:hanging="359"/>
        <w:rPr>
          <w:sz w:val="24"/>
        </w:rPr>
      </w:pPr>
      <w:r>
        <w:rPr>
          <w:sz w:val="24"/>
        </w:rPr>
        <w:t>В</w:t>
      </w:r>
      <w:r>
        <w:rPr>
          <w:spacing w:val="-5"/>
          <w:sz w:val="24"/>
        </w:rPr>
        <w:t xml:space="preserve"> </w:t>
      </w:r>
      <w:r>
        <w:rPr>
          <w:sz w:val="24"/>
        </w:rPr>
        <w:t>школе</w:t>
      </w:r>
      <w:r>
        <w:rPr>
          <w:spacing w:val="-3"/>
          <w:sz w:val="24"/>
        </w:rPr>
        <w:t xml:space="preserve"> </w:t>
      </w:r>
      <w:r>
        <w:rPr>
          <w:sz w:val="24"/>
        </w:rPr>
        <w:t>есть</w:t>
      </w:r>
      <w:r>
        <w:rPr>
          <w:spacing w:val="-1"/>
          <w:sz w:val="24"/>
        </w:rPr>
        <w:t xml:space="preserve"> </w:t>
      </w:r>
      <w:r>
        <w:rPr>
          <w:sz w:val="24"/>
        </w:rPr>
        <w:t>школьные</w:t>
      </w:r>
      <w:r>
        <w:rPr>
          <w:spacing w:val="-4"/>
          <w:sz w:val="24"/>
        </w:rPr>
        <w:t xml:space="preserve"> </w:t>
      </w:r>
      <w:r>
        <w:rPr>
          <w:sz w:val="24"/>
        </w:rPr>
        <w:t>медиа,</w:t>
      </w:r>
      <w:r>
        <w:rPr>
          <w:spacing w:val="-2"/>
          <w:sz w:val="24"/>
        </w:rPr>
        <w:t xml:space="preserve"> </w:t>
      </w:r>
      <w:r>
        <w:rPr>
          <w:sz w:val="24"/>
        </w:rPr>
        <w:t>например,</w:t>
      </w:r>
      <w:r>
        <w:rPr>
          <w:spacing w:val="-2"/>
          <w:sz w:val="24"/>
        </w:rPr>
        <w:t xml:space="preserve"> </w:t>
      </w:r>
      <w:r>
        <w:rPr>
          <w:sz w:val="24"/>
        </w:rPr>
        <w:t>школьная</w:t>
      </w:r>
      <w:r>
        <w:rPr>
          <w:spacing w:val="-2"/>
          <w:sz w:val="24"/>
        </w:rPr>
        <w:t xml:space="preserve"> </w:t>
      </w:r>
      <w:r>
        <w:rPr>
          <w:sz w:val="24"/>
        </w:rPr>
        <w:t>газета,</w:t>
      </w:r>
      <w:r>
        <w:rPr>
          <w:spacing w:val="-2"/>
          <w:sz w:val="24"/>
        </w:rPr>
        <w:t xml:space="preserve"> </w:t>
      </w:r>
      <w:r>
        <w:rPr>
          <w:sz w:val="24"/>
        </w:rPr>
        <w:t>сообщество/группа</w:t>
      </w:r>
      <w:r>
        <w:rPr>
          <w:spacing w:val="-3"/>
          <w:sz w:val="24"/>
        </w:rPr>
        <w:t xml:space="preserve"> </w:t>
      </w:r>
      <w:r>
        <w:rPr>
          <w:sz w:val="24"/>
        </w:rPr>
        <w:t>в</w:t>
      </w:r>
      <w:r>
        <w:rPr>
          <w:spacing w:val="-3"/>
          <w:sz w:val="24"/>
        </w:rPr>
        <w:t xml:space="preserve"> </w:t>
      </w:r>
      <w:r>
        <w:rPr>
          <w:sz w:val="24"/>
        </w:rPr>
        <w:t>ВК,</w:t>
      </w:r>
      <w:r>
        <w:rPr>
          <w:spacing w:val="-2"/>
          <w:sz w:val="24"/>
        </w:rPr>
        <w:t xml:space="preserve"> </w:t>
      </w:r>
      <w:r>
        <w:rPr>
          <w:sz w:val="24"/>
        </w:rPr>
        <w:t>и</w:t>
      </w:r>
      <w:r>
        <w:rPr>
          <w:spacing w:val="-2"/>
          <w:sz w:val="24"/>
        </w:rPr>
        <w:t xml:space="preserve"> др.).</w:t>
      </w:r>
    </w:p>
    <w:p w:rsidR="007E5D29" w:rsidRDefault="00D24FDD">
      <w:pPr>
        <w:spacing w:before="43" w:line="276" w:lineRule="auto"/>
        <w:ind w:left="1522" w:right="9093"/>
        <w:rPr>
          <w:i/>
          <w:sz w:val="24"/>
        </w:rPr>
      </w:pPr>
      <w:r>
        <w:rPr>
          <w:i/>
          <w:spacing w:val="-6"/>
          <w:sz w:val="24"/>
        </w:rPr>
        <w:t xml:space="preserve">да </w:t>
      </w:r>
      <w:r>
        <w:rPr>
          <w:i/>
          <w:spacing w:val="-4"/>
          <w:sz w:val="24"/>
        </w:rPr>
        <w:t>нет</w:t>
      </w:r>
    </w:p>
    <w:p w:rsidR="007E5D29" w:rsidRDefault="00D24FDD">
      <w:pPr>
        <w:spacing w:line="275" w:lineRule="exact"/>
        <w:ind w:left="1522"/>
        <w:rPr>
          <w:i/>
          <w:sz w:val="24"/>
        </w:rPr>
      </w:pPr>
      <w:r>
        <w:rPr>
          <w:i/>
          <w:sz w:val="24"/>
        </w:rPr>
        <w:t>затрудняюсь</w:t>
      </w:r>
      <w:r>
        <w:rPr>
          <w:i/>
          <w:spacing w:val="-5"/>
          <w:sz w:val="24"/>
        </w:rPr>
        <w:t xml:space="preserve"> </w:t>
      </w:r>
      <w:r>
        <w:rPr>
          <w:i/>
          <w:spacing w:val="-2"/>
          <w:sz w:val="24"/>
        </w:rPr>
        <w:t>ответить</w:t>
      </w:r>
    </w:p>
    <w:p w:rsidR="007E5D29" w:rsidRDefault="00D24FDD">
      <w:pPr>
        <w:pStyle w:val="a4"/>
        <w:numPr>
          <w:ilvl w:val="0"/>
          <w:numId w:val="10"/>
        </w:numPr>
        <w:tabs>
          <w:tab w:val="left" w:pos="1312"/>
        </w:tabs>
        <w:spacing w:before="41"/>
        <w:ind w:left="1312" w:hanging="359"/>
        <w:rPr>
          <w:sz w:val="24"/>
        </w:rPr>
      </w:pPr>
      <w:r>
        <w:rPr>
          <w:sz w:val="24"/>
        </w:rPr>
        <w:t>Я</w:t>
      </w:r>
      <w:r>
        <w:rPr>
          <w:spacing w:val="-3"/>
          <w:sz w:val="24"/>
        </w:rPr>
        <w:t xml:space="preserve"> </w:t>
      </w:r>
      <w:r>
        <w:rPr>
          <w:sz w:val="24"/>
        </w:rPr>
        <w:t>подписан(а)</w:t>
      </w:r>
      <w:r>
        <w:rPr>
          <w:spacing w:val="-2"/>
          <w:sz w:val="24"/>
        </w:rPr>
        <w:t xml:space="preserve"> </w:t>
      </w:r>
      <w:r>
        <w:rPr>
          <w:sz w:val="24"/>
        </w:rPr>
        <w:t>на</w:t>
      </w:r>
      <w:r>
        <w:rPr>
          <w:spacing w:val="-2"/>
          <w:sz w:val="24"/>
        </w:rPr>
        <w:t xml:space="preserve"> </w:t>
      </w:r>
      <w:r>
        <w:rPr>
          <w:sz w:val="24"/>
        </w:rPr>
        <w:t>сообщество/группу</w:t>
      </w:r>
      <w:r>
        <w:rPr>
          <w:spacing w:val="-6"/>
          <w:sz w:val="24"/>
        </w:rPr>
        <w:t xml:space="preserve"> </w:t>
      </w:r>
      <w:r>
        <w:rPr>
          <w:sz w:val="24"/>
        </w:rPr>
        <w:t>школы</w:t>
      </w:r>
      <w:r>
        <w:rPr>
          <w:spacing w:val="-2"/>
          <w:sz w:val="24"/>
        </w:rPr>
        <w:t xml:space="preserve"> </w:t>
      </w:r>
      <w:r>
        <w:rPr>
          <w:sz w:val="24"/>
        </w:rPr>
        <w:t>в</w:t>
      </w:r>
      <w:r>
        <w:rPr>
          <w:spacing w:val="-3"/>
          <w:sz w:val="24"/>
        </w:rPr>
        <w:t xml:space="preserve"> </w:t>
      </w:r>
      <w:r>
        <w:rPr>
          <w:sz w:val="24"/>
        </w:rPr>
        <w:t xml:space="preserve">социальных </w:t>
      </w:r>
      <w:r>
        <w:rPr>
          <w:spacing w:val="-2"/>
          <w:sz w:val="24"/>
        </w:rPr>
        <w:t>сетях.</w:t>
      </w:r>
    </w:p>
    <w:p w:rsidR="007E5D29" w:rsidRDefault="00D24FDD">
      <w:pPr>
        <w:spacing w:before="43" w:line="276" w:lineRule="auto"/>
        <w:ind w:left="1522" w:right="9093"/>
        <w:rPr>
          <w:i/>
          <w:sz w:val="24"/>
        </w:rPr>
      </w:pPr>
      <w:r>
        <w:rPr>
          <w:i/>
          <w:spacing w:val="-6"/>
          <w:sz w:val="24"/>
        </w:rPr>
        <w:t xml:space="preserve">да </w:t>
      </w:r>
      <w:r>
        <w:rPr>
          <w:i/>
          <w:spacing w:val="-4"/>
          <w:sz w:val="24"/>
        </w:rPr>
        <w:t>нет</w:t>
      </w:r>
    </w:p>
    <w:p w:rsidR="007E5D29" w:rsidRDefault="00D24FDD">
      <w:pPr>
        <w:pStyle w:val="a4"/>
        <w:numPr>
          <w:ilvl w:val="0"/>
          <w:numId w:val="10"/>
        </w:numPr>
        <w:tabs>
          <w:tab w:val="left" w:pos="1313"/>
        </w:tabs>
        <w:spacing w:line="276" w:lineRule="auto"/>
        <w:ind w:right="284"/>
        <w:rPr>
          <w:sz w:val="24"/>
        </w:rPr>
      </w:pPr>
      <w:r>
        <w:rPr>
          <w:sz w:val="24"/>
        </w:rPr>
        <w:t>Когда я думаю о школе, то обычно испытываю позитивные эмоции: радость, благодарность</w:t>
      </w:r>
      <w:r>
        <w:rPr>
          <w:spacing w:val="40"/>
          <w:sz w:val="24"/>
        </w:rPr>
        <w:t xml:space="preserve"> </w:t>
      </w:r>
      <w:r>
        <w:rPr>
          <w:sz w:val="24"/>
        </w:rPr>
        <w:t>и т.д.</w:t>
      </w:r>
    </w:p>
    <w:p w:rsidR="007E5D29" w:rsidRDefault="00D24FDD">
      <w:pPr>
        <w:spacing w:before="1" w:line="276" w:lineRule="auto"/>
        <w:ind w:left="1522" w:right="9093"/>
        <w:rPr>
          <w:i/>
          <w:sz w:val="24"/>
        </w:rPr>
      </w:pPr>
      <w:r>
        <w:rPr>
          <w:i/>
          <w:spacing w:val="-6"/>
          <w:sz w:val="24"/>
        </w:rPr>
        <w:t xml:space="preserve">да </w:t>
      </w:r>
      <w:r>
        <w:rPr>
          <w:i/>
          <w:spacing w:val="-4"/>
          <w:sz w:val="24"/>
        </w:rPr>
        <w:t>нет</w:t>
      </w:r>
    </w:p>
    <w:p w:rsidR="007E5D29" w:rsidRDefault="00D24FDD">
      <w:pPr>
        <w:pStyle w:val="a4"/>
        <w:numPr>
          <w:ilvl w:val="0"/>
          <w:numId w:val="10"/>
        </w:numPr>
        <w:tabs>
          <w:tab w:val="left" w:pos="1313"/>
        </w:tabs>
        <w:spacing w:line="271" w:lineRule="auto"/>
        <w:ind w:right="277"/>
        <w:jc w:val="both"/>
        <w:rPr>
          <w:i/>
          <w:sz w:val="24"/>
        </w:rPr>
      </w:pPr>
      <w:r>
        <w:rPr>
          <w:color w:val="1F2023"/>
          <w:sz w:val="24"/>
        </w:rPr>
        <w:t>Проблемы, которые, на мой взгляд, требуют внимания педагогического коллектива для повышения качества образования, создания комфортных условий пребывания в</w:t>
      </w:r>
      <w:r>
        <w:rPr>
          <w:noProof/>
          <w:color w:val="1F2023"/>
          <w:spacing w:val="7"/>
          <w:position w:val="-5"/>
          <w:sz w:val="24"/>
          <w:lang w:eastAsia="ru-RU"/>
        </w:rPr>
        <w:drawing>
          <wp:inline distT="0" distB="0" distL="0" distR="0">
            <wp:extent cx="88392" cy="180136"/>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2" cstate="print"/>
                    <a:stretch>
                      <a:fillRect/>
                    </a:stretch>
                  </pic:blipFill>
                  <pic:spPr>
                    <a:xfrm>
                      <a:off x="0" y="0"/>
                      <a:ext cx="88392" cy="180136"/>
                    </a:xfrm>
                    <a:prstGeom prst="rect">
                      <a:avLst/>
                    </a:prstGeom>
                  </pic:spPr>
                </pic:pic>
              </a:graphicData>
            </a:graphic>
          </wp:inline>
        </w:drawing>
      </w:r>
      <w:r>
        <w:rPr>
          <w:color w:val="1F2023"/>
          <w:sz w:val="24"/>
        </w:rPr>
        <w:t xml:space="preserve">школе: </w:t>
      </w:r>
      <w:r>
        <w:rPr>
          <w:i/>
          <w:color w:val="1F2023"/>
          <w:sz w:val="24"/>
        </w:rPr>
        <w:t>(развернутый ответ)</w:t>
      </w:r>
    </w:p>
    <w:p w:rsidR="007E5D29" w:rsidRDefault="007E5D29">
      <w:pPr>
        <w:pStyle w:val="a3"/>
        <w:ind w:left="0" w:firstLine="0"/>
        <w:jc w:val="left"/>
        <w:rPr>
          <w:i/>
        </w:rPr>
      </w:pPr>
    </w:p>
    <w:p w:rsidR="007E5D29" w:rsidRDefault="007E5D29">
      <w:pPr>
        <w:pStyle w:val="a3"/>
        <w:ind w:left="0" w:firstLine="0"/>
        <w:jc w:val="left"/>
        <w:rPr>
          <w:i/>
        </w:rPr>
      </w:pPr>
    </w:p>
    <w:p w:rsidR="007E5D29" w:rsidRDefault="007E5D29">
      <w:pPr>
        <w:pStyle w:val="a3"/>
        <w:spacing w:before="81"/>
        <w:ind w:left="0" w:firstLine="0"/>
        <w:jc w:val="left"/>
        <w:rPr>
          <w:i/>
        </w:rPr>
      </w:pPr>
    </w:p>
    <w:p w:rsidR="007E5D29" w:rsidRDefault="00D24FDD">
      <w:pPr>
        <w:ind w:left="313"/>
        <w:jc w:val="center"/>
        <w:rPr>
          <w:b/>
        </w:rPr>
      </w:pPr>
      <w:r>
        <w:rPr>
          <w:b/>
        </w:rPr>
        <w:t>Анкета</w:t>
      </w:r>
      <w:r>
        <w:rPr>
          <w:b/>
          <w:spacing w:val="-2"/>
        </w:rPr>
        <w:t xml:space="preserve"> </w:t>
      </w:r>
      <w:r>
        <w:rPr>
          <w:b/>
        </w:rPr>
        <w:t>для</w:t>
      </w:r>
      <w:r>
        <w:rPr>
          <w:b/>
          <w:spacing w:val="-2"/>
        </w:rPr>
        <w:t xml:space="preserve"> родителей</w:t>
      </w:r>
    </w:p>
    <w:p w:rsidR="007E5D29" w:rsidRDefault="007E5D29">
      <w:pPr>
        <w:jc w:val="center"/>
        <w:rPr>
          <w:b/>
        </w:rPr>
        <w:sectPr w:rsidR="007E5D29">
          <w:pgSz w:w="11920" w:h="16850"/>
          <w:pgMar w:top="1040" w:right="0" w:bottom="940" w:left="708" w:header="0" w:footer="695" w:gutter="0"/>
          <w:cols w:space="720"/>
        </w:sectPr>
      </w:pPr>
    </w:p>
    <w:p w:rsidR="007E5D29" w:rsidRDefault="00D24FDD">
      <w:pPr>
        <w:pStyle w:val="a3"/>
        <w:spacing w:before="65" w:line="276" w:lineRule="auto"/>
        <w:ind w:left="593"/>
        <w:jc w:val="left"/>
      </w:pPr>
      <w:r>
        <w:rPr>
          <w:color w:val="1F2023"/>
        </w:rPr>
        <w:t>Уважаемые</w:t>
      </w:r>
      <w:r>
        <w:rPr>
          <w:color w:val="1F2023"/>
          <w:spacing w:val="38"/>
        </w:rPr>
        <w:t xml:space="preserve"> </w:t>
      </w:r>
      <w:r>
        <w:rPr>
          <w:color w:val="1F2023"/>
        </w:rPr>
        <w:t>родители,</w:t>
      </w:r>
      <w:r>
        <w:rPr>
          <w:color w:val="1F2023"/>
          <w:spacing w:val="37"/>
        </w:rPr>
        <w:t xml:space="preserve"> </w:t>
      </w:r>
      <w:r>
        <w:rPr>
          <w:color w:val="1F2023"/>
        </w:rPr>
        <w:t>для</w:t>
      </w:r>
      <w:r>
        <w:rPr>
          <w:color w:val="1F2023"/>
          <w:spacing w:val="40"/>
        </w:rPr>
        <w:t xml:space="preserve"> </w:t>
      </w:r>
      <w:r>
        <w:rPr>
          <w:color w:val="1F2023"/>
        </w:rPr>
        <w:t>повышения</w:t>
      </w:r>
      <w:r>
        <w:rPr>
          <w:color w:val="1F2023"/>
          <w:spacing w:val="37"/>
        </w:rPr>
        <w:t xml:space="preserve"> </w:t>
      </w:r>
      <w:r>
        <w:rPr>
          <w:color w:val="1F2023"/>
        </w:rPr>
        <w:t>качества</w:t>
      </w:r>
      <w:r>
        <w:rPr>
          <w:color w:val="1F2023"/>
          <w:spacing w:val="39"/>
        </w:rPr>
        <w:t xml:space="preserve"> </w:t>
      </w:r>
      <w:r>
        <w:rPr>
          <w:color w:val="1F2023"/>
        </w:rPr>
        <w:t>образования</w:t>
      </w:r>
      <w:r>
        <w:rPr>
          <w:color w:val="1F2023"/>
          <w:spacing w:val="39"/>
        </w:rPr>
        <w:t xml:space="preserve"> </w:t>
      </w:r>
      <w:r>
        <w:rPr>
          <w:color w:val="1F2023"/>
        </w:rPr>
        <w:t>в</w:t>
      </w:r>
      <w:r>
        <w:rPr>
          <w:color w:val="1F2023"/>
          <w:spacing w:val="39"/>
        </w:rPr>
        <w:t xml:space="preserve"> </w:t>
      </w:r>
      <w:r>
        <w:rPr>
          <w:color w:val="1F2023"/>
        </w:rPr>
        <w:t>школе</w:t>
      </w:r>
      <w:r>
        <w:rPr>
          <w:color w:val="1F2023"/>
          <w:spacing w:val="39"/>
        </w:rPr>
        <w:t xml:space="preserve"> </w:t>
      </w:r>
      <w:r>
        <w:rPr>
          <w:color w:val="1F2023"/>
        </w:rPr>
        <w:t>просим</w:t>
      </w:r>
      <w:r>
        <w:rPr>
          <w:color w:val="1F2023"/>
          <w:spacing w:val="39"/>
        </w:rPr>
        <w:t xml:space="preserve"> </w:t>
      </w:r>
      <w:r>
        <w:rPr>
          <w:color w:val="1F2023"/>
        </w:rPr>
        <w:t>Вас</w:t>
      </w:r>
      <w:r>
        <w:rPr>
          <w:color w:val="1F2023"/>
          <w:spacing w:val="39"/>
        </w:rPr>
        <w:t xml:space="preserve"> </w:t>
      </w:r>
      <w:r>
        <w:rPr>
          <w:color w:val="1F2023"/>
        </w:rPr>
        <w:t>оценить утверждения, выбрав один из вариантов ответа.</w:t>
      </w:r>
    </w:p>
    <w:p w:rsidR="007E5D29" w:rsidRDefault="00D24FDD">
      <w:pPr>
        <w:pStyle w:val="a3"/>
        <w:spacing w:line="275" w:lineRule="exact"/>
        <w:ind w:left="593" w:firstLine="0"/>
        <w:jc w:val="left"/>
      </w:pPr>
      <w:r>
        <w:rPr>
          <w:color w:val="1F2023"/>
        </w:rPr>
        <w:t>Выберите</w:t>
      </w:r>
      <w:r>
        <w:rPr>
          <w:color w:val="1F2023"/>
          <w:spacing w:val="-3"/>
        </w:rPr>
        <w:t xml:space="preserve"> </w:t>
      </w:r>
      <w:r>
        <w:rPr>
          <w:color w:val="1F2023"/>
        </w:rPr>
        <w:t>класс,</w:t>
      </w:r>
      <w:r>
        <w:rPr>
          <w:color w:val="1F2023"/>
          <w:spacing w:val="-1"/>
        </w:rPr>
        <w:t xml:space="preserve"> </w:t>
      </w:r>
      <w:r>
        <w:rPr>
          <w:color w:val="1F2023"/>
        </w:rPr>
        <w:t>в</w:t>
      </w:r>
      <w:r>
        <w:rPr>
          <w:color w:val="1F2023"/>
          <w:spacing w:val="-3"/>
        </w:rPr>
        <w:t xml:space="preserve"> </w:t>
      </w:r>
      <w:r>
        <w:rPr>
          <w:color w:val="1F2023"/>
        </w:rPr>
        <w:t>котором</w:t>
      </w:r>
      <w:r>
        <w:rPr>
          <w:color w:val="1F2023"/>
          <w:spacing w:val="-3"/>
        </w:rPr>
        <w:t xml:space="preserve"> </w:t>
      </w:r>
      <w:r>
        <w:rPr>
          <w:color w:val="1F2023"/>
        </w:rPr>
        <w:t>обучается</w:t>
      </w:r>
      <w:r>
        <w:rPr>
          <w:color w:val="1F2023"/>
          <w:spacing w:val="-2"/>
        </w:rPr>
        <w:t xml:space="preserve"> </w:t>
      </w:r>
      <w:r>
        <w:rPr>
          <w:color w:val="1F2023"/>
        </w:rPr>
        <w:t>Ваш</w:t>
      </w:r>
      <w:r>
        <w:rPr>
          <w:color w:val="1F2023"/>
          <w:spacing w:val="-2"/>
        </w:rPr>
        <w:t xml:space="preserve"> ребенок:</w:t>
      </w:r>
    </w:p>
    <w:p w:rsidR="007E5D29" w:rsidRDefault="00D24FDD">
      <w:pPr>
        <w:pStyle w:val="a4"/>
        <w:numPr>
          <w:ilvl w:val="0"/>
          <w:numId w:val="9"/>
        </w:numPr>
        <w:tabs>
          <w:tab w:val="left" w:pos="1312"/>
        </w:tabs>
        <w:spacing w:before="43"/>
        <w:ind w:left="1312" w:hanging="359"/>
        <w:rPr>
          <w:sz w:val="24"/>
        </w:rPr>
      </w:pPr>
      <w:r>
        <w:rPr>
          <w:sz w:val="24"/>
        </w:rPr>
        <w:t>В</w:t>
      </w:r>
      <w:r>
        <w:rPr>
          <w:spacing w:val="-7"/>
          <w:sz w:val="24"/>
        </w:rPr>
        <w:t xml:space="preserve"> </w:t>
      </w:r>
      <w:r>
        <w:rPr>
          <w:sz w:val="24"/>
        </w:rPr>
        <w:t>школе уделяется</w:t>
      </w:r>
      <w:r>
        <w:rPr>
          <w:spacing w:val="-3"/>
          <w:sz w:val="24"/>
        </w:rPr>
        <w:t xml:space="preserve"> </w:t>
      </w:r>
      <w:r>
        <w:rPr>
          <w:sz w:val="24"/>
        </w:rPr>
        <w:t>достаточно</w:t>
      </w:r>
      <w:r>
        <w:rPr>
          <w:spacing w:val="-3"/>
          <w:sz w:val="24"/>
        </w:rPr>
        <w:t xml:space="preserve"> </w:t>
      </w:r>
      <w:r>
        <w:rPr>
          <w:sz w:val="24"/>
        </w:rPr>
        <w:t>внимания</w:t>
      </w:r>
      <w:r>
        <w:rPr>
          <w:spacing w:val="-5"/>
          <w:sz w:val="24"/>
        </w:rPr>
        <w:t xml:space="preserve"> </w:t>
      </w:r>
      <w:r>
        <w:rPr>
          <w:sz w:val="24"/>
        </w:rPr>
        <w:t>интеллектуальному</w:t>
      </w:r>
      <w:r>
        <w:rPr>
          <w:spacing w:val="-8"/>
          <w:sz w:val="24"/>
        </w:rPr>
        <w:t xml:space="preserve"> </w:t>
      </w:r>
      <w:r>
        <w:rPr>
          <w:sz w:val="24"/>
        </w:rPr>
        <w:t>развитию</w:t>
      </w:r>
      <w:r>
        <w:rPr>
          <w:spacing w:val="-3"/>
          <w:sz w:val="24"/>
        </w:rPr>
        <w:t xml:space="preserve"> </w:t>
      </w:r>
      <w:r>
        <w:rPr>
          <w:spacing w:val="-2"/>
          <w:sz w:val="24"/>
        </w:rPr>
        <w:t>детей.</w:t>
      </w:r>
    </w:p>
    <w:p w:rsidR="007E5D29" w:rsidRDefault="00D24FDD">
      <w:pPr>
        <w:spacing w:before="41" w:line="276" w:lineRule="auto"/>
        <w:ind w:left="1522" w:right="9093"/>
        <w:rPr>
          <w:i/>
          <w:sz w:val="24"/>
        </w:rPr>
      </w:pPr>
      <w:r>
        <w:rPr>
          <w:i/>
          <w:spacing w:val="-6"/>
          <w:sz w:val="24"/>
        </w:rPr>
        <w:t xml:space="preserve">Да </w:t>
      </w:r>
      <w:r>
        <w:rPr>
          <w:i/>
          <w:spacing w:val="-4"/>
          <w:sz w:val="24"/>
        </w:rPr>
        <w:t>Нет</w:t>
      </w:r>
    </w:p>
    <w:p w:rsidR="007E5D29" w:rsidRDefault="00D24FDD">
      <w:pPr>
        <w:spacing w:line="275" w:lineRule="exact"/>
        <w:ind w:left="1522"/>
        <w:rPr>
          <w:i/>
          <w:sz w:val="24"/>
        </w:rPr>
      </w:pPr>
      <w:r>
        <w:rPr>
          <w:i/>
          <w:sz w:val="24"/>
        </w:rPr>
        <w:t>Затрудняюсь</w:t>
      </w:r>
      <w:r>
        <w:rPr>
          <w:i/>
          <w:spacing w:val="-5"/>
          <w:sz w:val="24"/>
        </w:rPr>
        <w:t xml:space="preserve"> </w:t>
      </w:r>
      <w:r>
        <w:rPr>
          <w:i/>
          <w:spacing w:val="-2"/>
          <w:sz w:val="24"/>
        </w:rPr>
        <w:t>ответить</w:t>
      </w:r>
    </w:p>
    <w:p w:rsidR="007E5D29" w:rsidRDefault="007E5D29">
      <w:pPr>
        <w:pStyle w:val="a3"/>
        <w:spacing w:before="84"/>
        <w:ind w:left="0" w:firstLine="0"/>
        <w:jc w:val="left"/>
        <w:rPr>
          <w:i/>
        </w:rPr>
      </w:pPr>
    </w:p>
    <w:p w:rsidR="007E5D29" w:rsidRDefault="00D24FDD">
      <w:pPr>
        <w:pStyle w:val="a4"/>
        <w:numPr>
          <w:ilvl w:val="0"/>
          <w:numId w:val="9"/>
        </w:numPr>
        <w:tabs>
          <w:tab w:val="left" w:pos="1312"/>
        </w:tabs>
        <w:ind w:left="1312" w:hanging="359"/>
        <w:rPr>
          <w:sz w:val="24"/>
        </w:rPr>
      </w:pPr>
      <w:r>
        <w:rPr>
          <w:sz w:val="24"/>
        </w:rPr>
        <w:t>В</w:t>
      </w:r>
      <w:r>
        <w:rPr>
          <w:spacing w:val="-8"/>
          <w:sz w:val="24"/>
        </w:rPr>
        <w:t xml:space="preserve"> </w:t>
      </w:r>
      <w:r>
        <w:rPr>
          <w:sz w:val="24"/>
        </w:rPr>
        <w:t>школе уделяется</w:t>
      </w:r>
      <w:r>
        <w:rPr>
          <w:spacing w:val="-4"/>
          <w:sz w:val="24"/>
        </w:rPr>
        <w:t xml:space="preserve"> </w:t>
      </w:r>
      <w:r>
        <w:rPr>
          <w:sz w:val="24"/>
        </w:rPr>
        <w:t>достаточно</w:t>
      </w:r>
      <w:r>
        <w:rPr>
          <w:spacing w:val="-3"/>
          <w:sz w:val="24"/>
        </w:rPr>
        <w:t xml:space="preserve"> </w:t>
      </w:r>
      <w:r>
        <w:rPr>
          <w:sz w:val="24"/>
        </w:rPr>
        <w:t>внимания</w:t>
      </w:r>
      <w:r>
        <w:rPr>
          <w:spacing w:val="-3"/>
          <w:sz w:val="24"/>
        </w:rPr>
        <w:t xml:space="preserve"> </w:t>
      </w:r>
      <w:r>
        <w:rPr>
          <w:sz w:val="24"/>
        </w:rPr>
        <w:t>духовно-нравственному</w:t>
      </w:r>
      <w:r>
        <w:rPr>
          <w:spacing w:val="-8"/>
          <w:sz w:val="24"/>
        </w:rPr>
        <w:t xml:space="preserve"> </w:t>
      </w:r>
      <w:r>
        <w:rPr>
          <w:sz w:val="24"/>
        </w:rPr>
        <w:t>развитию</w:t>
      </w:r>
      <w:r>
        <w:rPr>
          <w:spacing w:val="-4"/>
          <w:sz w:val="24"/>
        </w:rPr>
        <w:t xml:space="preserve"> </w:t>
      </w:r>
      <w:r>
        <w:rPr>
          <w:spacing w:val="-2"/>
          <w:sz w:val="24"/>
        </w:rPr>
        <w:t>детей.</w:t>
      </w:r>
    </w:p>
    <w:p w:rsidR="007E5D29" w:rsidRDefault="00D24FDD">
      <w:pPr>
        <w:spacing w:before="41" w:line="276" w:lineRule="auto"/>
        <w:ind w:left="1522" w:right="9093"/>
        <w:rPr>
          <w:i/>
          <w:sz w:val="24"/>
        </w:rPr>
      </w:pPr>
      <w:r>
        <w:rPr>
          <w:i/>
          <w:spacing w:val="-6"/>
          <w:sz w:val="24"/>
        </w:rPr>
        <w:t xml:space="preserve">Да </w:t>
      </w:r>
      <w:r>
        <w:rPr>
          <w:i/>
          <w:spacing w:val="-4"/>
          <w:sz w:val="24"/>
        </w:rPr>
        <w:t>Нет</w:t>
      </w:r>
    </w:p>
    <w:p w:rsidR="007E5D29" w:rsidRDefault="00D24FDD">
      <w:pPr>
        <w:spacing w:before="2"/>
        <w:ind w:left="1522"/>
        <w:rPr>
          <w:i/>
          <w:sz w:val="24"/>
        </w:rPr>
      </w:pPr>
      <w:r>
        <w:rPr>
          <w:i/>
          <w:sz w:val="24"/>
        </w:rPr>
        <w:t>Затрудняюсь</w:t>
      </w:r>
      <w:r>
        <w:rPr>
          <w:i/>
          <w:spacing w:val="-5"/>
          <w:sz w:val="24"/>
        </w:rPr>
        <w:t xml:space="preserve"> </w:t>
      </w:r>
      <w:r>
        <w:rPr>
          <w:i/>
          <w:spacing w:val="-2"/>
          <w:sz w:val="24"/>
        </w:rPr>
        <w:t>ответить</w:t>
      </w:r>
    </w:p>
    <w:p w:rsidR="007E5D29" w:rsidRDefault="007E5D29">
      <w:pPr>
        <w:pStyle w:val="a3"/>
        <w:spacing w:before="81"/>
        <w:ind w:left="0" w:firstLine="0"/>
        <w:jc w:val="left"/>
        <w:rPr>
          <w:i/>
        </w:rPr>
      </w:pPr>
    </w:p>
    <w:p w:rsidR="007E5D29" w:rsidRDefault="00D24FDD">
      <w:pPr>
        <w:pStyle w:val="a4"/>
        <w:numPr>
          <w:ilvl w:val="0"/>
          <w:numId w:val="9"/>
        </w:numPr>
        <w:tabs>
          <w:tab w:val="left" w:pos="1312"/>
        </w:tabs>
        <w:ind w:left="1312" w:hanging="359"/>
        <w:rPr>
          <w:sz w:val="24"/>
        </w:rPr>
      </w:pPr>
      <w:r>
        <w:rPr>
          <w:sz w:val="24"/>
        </w:rPr>
        <w:t>В</w:t>
      </w:r>
      <w:r>
        <w:rPr>
          <w:spacing w:val="-5"/>
          <w:sz w:val="24"/>
        </w:rPr>
        <w:t xml:space="preserve"> </w:t>
      </w:r>
      <w:r>
        <w:rPr>
          <w:sz w:val="24"/>
        </w:rPr>
        <w:t>школе уделяется</w:t>
      </w:r>
      <w:r>
        <w:rPr>
          <w:spacing w:val="-3"/>
          <w:sz w:val="24"/>
        </w:rPr>
        <w:t xml:space="preserve"> </w:t>
      </w:r>
      <w:r>
        <w:rPr>
          <w:sz w:val="24"/>
        </w:rPr>
        <w:t>достаточно</w:t>
      </w:r>
      <w:r>
        <w:rPr>
          <w:spacing w:val="-3"/>
          <w:sz w:val="24"/>
        </w:rPr>
        <w:t xml:space="preserve"> </w:t>
      </w:r>
      <w:r>
        <w:rPr>
          <w:sz w:val="24"/>
        </w:rPr>
        <w:t>внимания</w:t>
      </w:r>
      <w:r>
        <w:rPr>
          <w:spacing w:val="-3"/>
          <w:sz w:val="24"/>
        </w:rPr>
        <w:t xml:space="preserve"> </w:t>
      </w:r>
      <w:r>
        <w:rPr>
          <w:sz w:val="24"/>
        </w:rPr>
        <w:t>социальному</w:t>
      </w:r>
      <w:r>
        <w:rPr>
          <w:spacing w:val="-11"/>
          <w:sz w:val="24"/>
        </w:rPr>
        <w:t xml:space="preserve"> </w:t>
      </w:r>
      <w:r>
        <w:rPr>
          <w:sz w:val="24"/>
        </w:rPr>
        <w:t>развитию</w:t>
      </w:r>
      <w:r>
        <w:rPr>
          <w:spacing w:val="-2"/>
          <w:sz w:val="24"/>
        </w:rPr>
        <w:t xml:space="preserve"> детей.</w:t>
      </w:r>
    </w:p>
    <w:p w:rsidR="007E5D29" w:rsidRDefault="00D24FDD">
      <w:pPr>
        <w:spacing w:before="41" w:line="276" w:lineRule="auto"/>
        <w:ind w:left="1522" w:right="9093"/>
        <w:rPr>
          <w:i/>
          <w:sz w:val="24"/>
        </w:rPr>
      </w:pPr>
      <w:r>
        <w:rPr>
          <w:i/>
          <w:spacing w:val="-6"/>
          <w:sz w:val="24"/>
        </w:rPr>
        <w:t xml:space="preserve">Да </w:t>
      </w:r>
      <w:r>
        <w:rPr>
          <w:i/>
          <w:spacing w:val="-4"/>
          <w:sz w:val="24"/>
        </w:rPr>
        <w:t>Нет</w:t>
      </w:r>
    </w:p>
    <w:p w:rsidR="007E5D29" w:rsidRDefault="00D24FDD">
      <w:pPr>
        <w:spacing w:before="1"/>
        <w:ind w:left="1522"/>
        <w:rPr>
          <w:i/>
          <w:sz w:val="24"/>
        </w:rPr>
      </w:pPr>
      <w:r>
        <w:rPr>
          <w:i/>
          <w:sz w:val="24"/>
        </w:rPr>
        <w:t>Затрудняюсь</w:t>
      </w:r>
      <w:r>
        <w:rPr>
          <w:i/>
          <w:spacing w:val="-6"/>
          <w:sz w:val="24"/>
        </w:rPr>
        <w:t xml:space="preserve"> </w:t>
      </w:r>
      <w:r>
        <w:rPr>
          <w:i/>
          <w:spacing w:val="-2"/>
          <w:sz w:val="24"/>
        </w:rPr>
        <w:t>ответить</w:t>
      </w:r>
    </w:p>
    <w:p w:rsidR="007E5D29" w:rsidRDefault="007E5D29">
      <w:pPr>
        <w:pStyle w:val="a3"/>
        <w:spacing w:before="82"/>
        <w:ind w:left="0" w:firstLine="0"/>
        <w:jc w:val="left"/>
        <w:rPr>
          <w:i/>
        </w:rPr>
      </w:pPr>
    </w:p>
    <w:p w:rsidR="007E5D29" w:rsidRDefault="00D24FDD">
      <w:pPr>
        <w:pStyle w:val="a4"/>
        <w:numPr>
          <w:ilvl w:val="0"/>
          <w:numId w:val="9"/>
        </w:numPr>
        <w:tabs>
          <w:tab w:val="left" w:pos="1312"/>
        </w:tabs>
        <w:ind w:left="1312" w:hanging="359"/>
        <w:rPr>
          <w:sz w:val="24"/>
        </w:rPr>
      </w:pPr>
      <w:r>
        <w:rPr>
          <w:sz w:val="24"/>
        </w:rPr>
        <w:t>В</w:t>
      </w:r>
      <w:r>
        <w:rPr>
          <w:spacing w:val="-8"/>
          <w:sz w:val="24"/>
        </w:rPr>
        <w:t xml:space="preserve"> </w:t>
      </w:r>
      <w:r>
        <w:rPr>
          <w:sz w:val="24"/>
        </w:rPr>
        <w:t>школе уделяется</w:t>
      </w:r>
      <w:r>
        <w:rPr>
          <w:spacing w:val="-3"/>
          <w:sz w:val="24"/>
        </w:rPr>
        <w:t xml:space="preserve"> </w:t>
      </w:r>
      <w:r>
        <w:rPr>
          <w:sz w:val="24"/>
        </w:rPr>
        <w:t>достаточно</w:t>
      </w:r>
      <w:r>
        <w:rPr>
          <w:spacing w:val="-3"/>
          <w:sz w:val="24"/>
        </w:rPr>
        <w:t xml:space="preserve"> </w:t>
      </w:r>
      <w:r>
        <w:rPr>
          <w:sz w:val="24"/>
        </w:rPr>
        <w:t>внимания</w:t>
      </w:r>
      <w:r>
        <w:rPr>
          <w:spacing w:val="-3"/>
          <w:sz w:val="24"/>
        </w:rPr>
        <w:t xml:space="preserve"> </w:t>
      </w:r>
      <w:r>
        <w:rPr>
          <w:sz w:val="24"/>
        </w:rPr>
        <w:t>трудовому</w:t>
      </w:r>
      <w:r>
        <w:rPr>
          <w:spacing w:val="-8"/>
          <w:sz w:val="24"/>
        </w:rPr>
        <w:t xml:space="preserve"> </w:t>
      </w:r>
      <w:r>
        <w:rPr>
          <w:sz w:val="24"/>
        </w:rPr>
        <w:t>воспитанию</w:t>
      </w:r>
      <w:r>
        <w:rPr>
          <w:spacing w:val="-3"/>
          <w:sz w:val="24"/>
        </w:rPr>
        <w:t xml:space="preserve"> </w:t>
      </w:r>
      <w:r>
        <w:rPr>
          <w:spacing w:val="-2"/>
          <w:sz w:val="24"/>
        </w:rPr>
        <w:t>детей.</w:t>
      </w:r>
    </w:p>
    <w:p w:rsidR="007E5D29" w:rsidRDefault="00D24FDD">
      <w:pPr>
        <w:spacing w:before="41" w:line="278" w:lineRule="auto"/>
        <w:ind w:left="1522" w:right="9093"/>
        <w:rPr>
          <w:i/>
          <w:sz w:val="24"/>
        </w:rPr>
      </w:pPr>
      <w:r>
        <w:rPr>
          <w:i/>
          <w:spacing w:val="-6"/>
          <w:sz w:val="24"/>
        </w:rPr>
        <w:t xml:space="preserve">Да </w:t>
      </w:r>
      <w:r>
        <w:rPr>
          <w:i/>
          <w:spacing w:val="-4"/>
          <w:sz w:val="24"/>
        </w:rPr>
        <w:t>Нет</w:t>
      </w:r>
    </w:p>
    <w:p w:rsidR="007E5D29" w:rsidRDefault="00D24FDD">
      <w:pPr>
        <w:spacing w:line="272" w:lineRule="exact"/>
        <w:ind w:left="1522"/>
        <w:rPr>
          <w:i/>
          <w:sz w:val="24"/>
        </w:rPr>
      </w:pPr>
      <w:r>
        <w:rPr>
          <w:i/>
          <w:sz w:val="24"/>
        </w:rPr>
        <w:t>Затрудняюсь</w:t>
      </w:r>
      <w:r>
        <w:rPr>
          <w:i/>
          <w:spacing w:val="-5"/>
          <w:sz w:val="24"/>
        </w:rPr>
        <w:t xml:space="preserve"> </w:t>
      </w:r>
      <w:r>
        <w:rPr>
          <w:i/>
          <w:spacing w:val="-2"/>
          <w:sz w:val="24"/>
        </w:rPr>
        <w:t>ответить</w:t>
      </w:r>
    </w:p>
    <w:p w:rsidR="007E5D29" w:rsidRDefault="007E5D29">
      <w:pPr>
        <w:pStyle w:val="a3"/>
        <w:spacing w:before="81"/>
        <w:ind w:left="0" w:firstLine="0"/>
        <w:jc w:val="left"/>
        <w:rPr>
          <w:i/>
        </w:rPr>
      </w:pPr>
    </w:p>
    <w:p w:rsidR="007E5D29" w:rsidRDefault="00D24FDD">
      <w:pPr>
        <w:pStyle w:val="a4"/>
        <w:numPr>
          <w:ilvl w:val="0"/>
          <w:numId w:val="9"/>
        </w:numPr>
        <w:tabs>
          <w:tab w:val="left" w:pos="1312"/>
        </w:tabs>
        <w:ind w:left="1312" w:hanging="359"/>
        <w:rPr>
          <w:sz w:val="24"/>
        </w:rPr>
      </w:pPr>
      <w:r>
        <w:rPr>
          <w:sz w:val="24"/>
        </w:rPr>
        <w:t>Я</w:t>
      </w:r>
      <w:r>
        <w:rPr>
          <w:spacing w:val="-5"/>
          <w:sz w:val="24"/>
        </w:rPr>
        <w:t xml:space="preserve"> </w:t>
      </w:r>
      <w:r>
        <w:rPr>
          <w:sz w:val="24"/>
        </w:rPr>
        <w:t>регулярно</w:t>
      </w:r>
      <w:r>
        <w:rPr>
          <w:spacing w:val="-3"/>
          <w:sz w:val="24"/>
        </w:rPr>
        <w:t xml:space="preserve"> </w:t>
      </w:r>
      <w:r>
        <w:rPr>
          <w:sz w:val="24"/>
        </w:rPr>
        <w:t>получаю</w:t>
      </w:r>
      <w:r>
        <w:rPr>
          <w:spacing w:val="-2"/>
          <w:sz w:val="24"/>
        </w:rPr>
        <w:t xml:space="preserve"> </w:t>
      </w:r>
      <w:r>
        <w:rPr>
          <w:sz w:val="24"/>
        </w:rPr>
        <w:t>информацию</w:t>
      </w:r>
      <w:r>
        <w:rPr>
          <w:spacing w:val="-3"/>
          <w:sz w:val="24"/>
        </w:rPr>
        <w:t xml:space="preserve"> </w:t>
      </w:r>
      <w:r>
        <w:rPr>
          <w:sz w:val="24"/>
        </w:rPr>
        <w:t>об</w:t>
      </w:r>
      <w:r>
        <w:rPr>
          <w:spacing w:val="-1"/>
          <w:sz w:val="24"/>
        </w:rPr>
        <w:t xml:space="preserve"> </w:t>
      </w:r>
      <w:r>
        <w:rPr>
          <w:sz w:val="24"/>
        </w:rPr>
        <w:t>успехах,</w:t>
      </w:r>
      <w:r>
        <w:rPr>
          <w:spacing w:val="-5"/>
          <w:sz w:val="24"/>
        </w:rPr>
        <w:t xml:space="preserve"> </w:t>
      </w:r>
      <w:r>
        <w:rPr>
          <w:sz w:val="24"/>
        </w:rPr>
        <w:t>неудачах</w:t>
      </w:r>
      <w:r>
        <w:rPr>
          <w:spacing w:val="-1"/>
          <w:sz w:val="24"/>
        </w:rPr>
        <w:t xml:space="preserve"> </w:t>
      </w:r>
      <w:r>
        <w:rPr>
          <w:sz w:val="24"/>
        </w:rPr>
        <w:t>своего</w:t>
      </w:r>
      <w:r>
        <w:rPr>
          <w:spacing w:val="-2"/>
          <w:sz w:val="24"/>
        </w:rPr>
        <w:t xml:space="preserve"> </w:t>
      </w:r>
      <w:r>
        <w:rPr>
          <w:sz w:val="24"/>
        </w:rPr>
        <w:t>ребенка</w:t>
      </w:r>
      <w:r>
        <w:rPr>
          <w:spacing w:val="-4"/>
          <w:sz w:val="24"/>
        </w:rPr>
        <w:t xml:space="preserve"> </w:t>
      </w:r>
      <w:r>
        <w:rPr>
          <w:sz w:val="24"/>
        </w:rPr>
        <w:t>в</w:t>
      </w:r>
      <w:r>
        <w:rPr>
          <w:spacing w:val="-3"/>
          <w:sz w:val="24"/>
        </w:rPr>
        <w:t xml:space="preserve"> </w:t>
      </w:r>
      <w:r>
        <w:rPr>
          <w:spacing w:val="-2"/>
          <w:sz w:val="24"/>
        </w:rPr>
        <w:t>школе.</w:t>
      </w:r>
    </w:p>
    <w:p w:rsidR="007E5D29" w:rsidRDefault="00D24FDD">
      <w:pPr>
        <w:spacing w:before="44" w:line="276" w:lineRule="auto"/>
        <w:ind w:left="1522" w:right="9093"/>
        <w:rPr>
          <w:i/>
          <w:sz w:val="24"/>
        </w:rPr>
      </w:pPr>
      <w:r>
        <w:rPr>
          <w:i/>
          <w:spacing w:val="-6"/>
          <w:sz w:val="24"/>
        </w:rPr>
        <w:t xml:space="preserve">Да </w:t>
      </w:r>
      <w:r>
        <w:rPr>
          <w:i/>
          <w:spacing w:val="-4"/>
          <w:sz w:val="24"/>
        </w:rPr>
        <w:t>Нет</w:t>
      </w:r>
    </w:p>
    <w:p w:rsidR="007E5D29" w:rsidRDefault="00D24FDD">
      <w:pPr>
        <w:spacing w:line="275" w:lineRule="exact"/>
        <w:ind w:left="1522"/>
        <w:rPr>
          <w:i/>
          <w:sz w:val="24"/>
        </w:rPr>
      </w:pPr>
      <w:r>
        <w:rPr>
          <w:i/>
          <w:sz w:val="24"/>
        </w:rPr>
        <w:t>Затрудняюсь</w:t>
      </w:r>
      <w:r>
        <w:rPr>
          <w:i/>
          <w:spacing w:val="-5"/>
          <w:sz w:val="24"/>
        </w:rPr>
        <w:t xml:space="preserve"> </w:t>
      </w:r>
      <w:r>
        <w:rPr>
          <w:i/>
          <w:spacing w:val="-2"/>
          <w:sz w:val="24"/>
        </w:rPr>
        <w:t>ответить</w:t>
      </w:r>
    </w:p>
    <w:p w:rsidR="007E5D29" w:rsidRDefault="007E5D29">
      <w:pPr>
        <w:pStyle w:val="a3"/>
        <w:spacing w:before="84"/>
        <w:ind w:left="0" w:firstLine="0"/>
        <w:jc w:val="left"/>
        <w:rPr>
          <w:i/>
        </w:rPr>
      </w:pPr>
    </w:p>
    <w:p w:rsidR="007E5D29" w:rsidRDefault="00D24FDD">
      <w:pPr>
        <w:pStyle w:val="a4"/>
        <w:numPr>
          <w:ilvl w:val="0"/>
          <w:numId w:val="9"/>
        </w:numPr>
        <w:tabs>
          <w:tab w:val="left" w:pos="1312"/>
        </w:tabs>
        <w:ind w:left="1312" w:hanging="359"/>
        <w:rPr>
          <w:sz w:val="24"/>
        </w:rPr>
      </w:pPr>
      <w:r>
        <w:rPr>
          <w:sz w:val="24"/>
        </w:rPr>
        <w:t>Мой</w:t>
      </w:r>
      <w:r>
        <w:rPr>
          <w:spacing w:val="-4"/>
          <w:sz w:val="24"/>
        </w:rPr>
        <w:t xml:space="preserve"> </w:t>
      </w:r>
      <w:r>
        <w:rPr>
          <w:sz w:val="24"/>
        </w:rPr>
        <w:t>ребенок</w:t>
      </w:r>
      <w:r>
        <w:rPr>
          <w:spacing w:val="-2"/>
          <w:sz w:val="24"/>
        </w:rPr>
        <w:t xml:space="preserve"> </w:t>
      </w:r>
      <w:r>
        <w:rPr>
          <w:sz w:val="24"/>
        </w:rPr>
        <w:t>в</w:t>
      </w:r>
      <w:r>
        <w:rPr>
          <w:spacing w:val="-3"/>
          <w:sz w:val="24"/>
        </w:rPr>
        <w:t xml:space="preserve"> </w:t>
      </w:r>
      <w:r>
        <w:rPr>
          <w:sz w:val="24"/>
        </w:rPr>
        <w:t>школе</w:t>
      </w:r>
      <w:r>
        <w:rPr>
          <w:spacing w:val="-3"/>
          <w:sz w:val="24"/>
        </w:rPr>
        <w:t xml:space="preserve"> </w:t>
      </w:r>
      <w:r>
        <w:rPr>
          <w:sz w:val="24"/>
        </w:rPr>
        <w:t>всегда</w:t>
      </w:r>
      <w:r>
        <w:rPr>
          <w:spacing w:val="-3"/>
          <w:sz w:val="24"/>
        </w:rPr>
        <w:t xml:space="preserve"> </w:t>
      </w:r>
      <w:r>
        <w:rPr>
          <w:sz w:val="24"/>
        </w:rPr>
        <w:t>находится в</w:t>
      </w:r>
      <w:r>
        <w:rPr>
          <w:spacing w:val="-3"/>
          <w:sz w:val="24"/>
        </w:rPr>
        <w:t xml:space="preserve"> </w:t>
      </w:r>
      <w:r>
        <w:rPr>
          <w:sz w:val="24"/>
        </w:rPr>
        <w:t>безопасности</w:t>
      </w:r>
      <w:r>
        <w:rPr>
          <w:spacing w:val="-1"/>
          <w:sz w:val="24"/>
        </w:rPr>
        <w:t xml:space="preserve"> </w:t>
      </w:r>
      <w:r>
        <w:rPr>
          <w:sz w:val="24"/>
        </w:rPr>
        <w:t>(всегда</w:t>
      </w:r>
      <w:r>
        <w:rPr>
          <w:spacing w:val="-3"/>
          <w:sz w:val="24"/>
        </w:rPr>
        <w:t xml:space="preserve"> </w:t>
      </w:r>
      <w:r>
        <w:rPr>
          <w:spacing w:val="-2"/>
          <w:sz w:val="24"/>
        </w:rPr>
        <w:t>защищен).</w:t>
      </w:r>
    </w:p>
    <w:p w:rsidR="007E5D29" w:rsidRDefault="00D24FDD">
      <w:pPr>
        <w:spacing w:before="41" w:line="276" w:lineRule="auto"/>
        <w:ind w:left="1522" w:right="9093"/>
        <w:rPr>
          <w:i/>
          <w:sz w:val="24"/>
        </w:rPr>
      </w:pPr>
      <w:r>
        <w:rPr>
          <w:i/>
          <w:spacing w:val="-6"/>
          <w:sz w:val="24"/>
        </w:rPr>
        <w:t xml:space="preserve">Да </w:t>
      </w:r>
      <w:r>
        <w:rPr>
          <w:i/>
          <w:spacing w:val="-4"/>
          <w:sz w:val="24"/>
        </w:rPr>
        <w:t>Нет</w:t>
      </w:r>
    </w:p>
    <w:p w:rsidR="007E5D29" w:rsidRDefault="00D24FDD">
      <w:pPr>
        <w:spacing w:line="275" w:lineRule="exact"/>
        <w:ind w:left="1522"/>
        <w:rPr>
          <w:i/>
          <w:sz w:val="24"/>
        </w:rPr>
      </w:pPr>
      <w:r>
        <w:rPr>
          <w:i/>
          <w:sz w:val="24"/>
        </w:rPr>
        <w:t>Затрудняюсь</w:t>
      </w:r>
      <w:r>
        <w:rPr>
          <w:i/>
          <w:spacing w:val="-5"/>
          <w:sz w:val="24"/>
        </w:rPr>
        <w:t xml:space="preserve"> </w:t>
      </w:r>
      <w:r>
        <w:rPr>
          <w:i/>
          <w:spacing w:val="-2"/>
          <w:sz w:val="24"/>
        </w:rPr>
        <w:t>ответить</w:t>
      </w:r>
    </w:p>
    <w:p w:rsidR="007E5D29" w:rsidRDefault="007E5D29">
      <w:pPr>
        <w:pStyle w:val="a3"/>
        <w:spacing w:before="83"/>
        <w:ind w:left="0" w:firstLine="0"/>
        <w:jc w:val="left"/>
        <w:rPr>
          <w:i/>
        </w:rPr>
      </w:pPr>
    </w:p>
    <w:p w:rsidR="007E5D29" w:rsidRDefault="00D24FDD">
      <w:pPr>
        <w:pStyle w:val="a4"/>
        <w:numPr>
          <w:ilvl w:val="0"/>
          <w:numId w:val="9"/>
        </w:numPr>
        <w:tabs>
          <w:tab w:val="left" w:pos="1313"/>
        </w:tabs>
        <w:spacing w:before="1" w:line="276" w:lineRule="auto"/>
        <w:ind w:right="603"/>
        <w:rPr>
          <w:sz w:val="24"/>
        </w:rPr>
      </w:pPr>
      <w:r>
        <w:rPr>
          <w:sz w:val="24"/>
        </w:rPr>
        <w:t>Педагоги</w:t>
      </w:r>
      <w:r>
        <w:rPr>
          <w:spacing w:val="-3"/>
          <w:sz w:val="24"/>
        </w:rPr>
        <w:t xml:space="preserve"> </w:t>
      </w:r>
      <w:r>
        <w:rPr>
          <w:sz w:val="24"/>
        </w:rPr>
        <w:t>школы</w:t>
      </w:r>
      <w:r>
        <w:rPr>
          <w:spacing w:val="-3"/>
          <w:sz w:val="24"/>
        </w:rPr>
        <w:t xml:space="preserve"> </w:t>
      </w:r>
      <w:r>
        <w:rPr>
          <w:sz w:val="24"/>
        </w:rPr>
        <w:t>всегда</w:t>
      </w:r>
      <w:r>
        <w:rPr>
          <w:spacing w:val="-2"/>
          <w:sz w:val="24"/>
        </w:rPr>
        <w:t xml:space="preserve"> </w:t>
      </w:r>
      <w:r>
        <w:rPr>
          <w:sz w:val="24"/>
        </w:rPr>
        <w:t>корректны,</w:t>
      </w:r>
      <w:r>
        <w:rPr>
          <w:spacing w:val="-3"/>
          <w:sz w:val="24"/>
        </w:rPr>
        <w:t xml:space="preserve"> </w:t>
      </w:r>
      <w:r>
        <w:rPr>
          <w:sz w:val="24"/>
        </w:rPr>
        <w:t>доброжелательны</w:t>
      </w:r>
      <w:r>
        <w:rPr>
          <w:spacing w:val="-3"/>
          <w:sz w:val="24"/>
        </w:rPr>
        <w:t xml:space="preserve"> </w:t>
      </w:r>
      <w:r>
        <w:rPr>
          <w:sz w:val="24"/>
        </w:rPr>
        <w:t>и</w:t>
      </w:r>
      <w:r>
        <w:rPr>
          <w:spacing w:val="-5"/>
          <w:sz w:val="24"/>
        </w:rPr>
        <w:t xml:space="preserve"> </w:t>
      </w:r>
      <w:r>
        <w:rPr>
          <w:sz w:val="24"/>
        </w:rPr>
        <w:t>конструктивны</w:t>
      </w:r>
      <w:r>
        <w:rPr>
          <w:spacing w:val="-3"/>
          <w:sz w:val="24"/>
        </w:rPr>
        <w:t xml:space="preserve"> </w:t>
      </w:r>
      <w:r>
        <w:rPr>
          <w:sz w:val="24"/>
        </w:rPr>
        <w:t>в</w:t>
      </w:r>
      <w:r>
        <w:rPr>
          <w:spacing w:val="-4"/>
          <w:sz w:val="24"/>
        </w:rPr>
        <w:t xml:space="preserve"> </w:t>
      </w:r>
      <w:r>
        <w:rPr>
          <w:sz w:val="24"/>
        </w:rPr>
        <w:t>общении</w:t>
      </w:r>
      <w:r>
        <w:rPr>
          <w:spacing w:val="-3"/>
          <w:sz w:val="24"/>
        </w:rPr>
        <w:t xml:space="preserve"> </w:t>
      </w:r>
      <w:r>
        <w:rPr>
          <w:sz w:val="24"/>
        </w:rPr>
        <w:t>с</w:t>
      </w:r>
      <w:r>
        <w:rPr>
          <w:spacing w:val="-4"/>
          <w:sz w:val="24"/>
        </w:rPr>
        <w:t xml:space="preserve"> </w:t>
      </w:r>
      <w:r>
        <w:rPr>
          <w:sz w:val="24"/>
        </w:rPr>
        <w:t xml:space="preserve">моим </w:t>
      </w:r>
      <w:r>
        <w:rPr>
          <w:spacing w:val="-2"/>
          <w:sz w:val="24"/>
        </w:rPr>
        <w:t>ребенком.</w:t>
      </w:r>
    </w:p>
    <w:p w:rsidR="007E5D29" w:rsidRDefault="00D24FDD">
      <w:pPr>
        <w:spacing w:line="276" w:lineRule="auto"/>
        <w:ind w:left="1522" w:right="9093"/>
        <w:rPr>
          <w:i/>
          <w:sz w:val="24"/>
        </w:rPr>
      </w:pPr>
      <w:r>
        <w:rPr>
          <w:i/>
          <w:spacing w:val="-6"/>
          <w:sz w:val="24"/>
        </w:rPr>
        <w:t xml:space="preserve">Да </w:t>
      </w:r>
      <w:r>
        <w:rPr>
          <w:i/>
          <w:spacing w:val="-4"/>
          <w:sz w:val="24"/>
        </w:rPr>
        <w:t>Нет</w:t>
      </w:r>
    </w:p>
    <w:p w:rsidR="007E5D29" w:rsidRDefault="00D24FDD">
      <w:pPr>
        <w:ind w:left="1522"/>
        <w:rPr>
          <w:i/>
          <w:sz w:val="24"/>
        </w:rPr>
      </w:pPr>
      <w:r>
        <w:rPr>
          <w:i/>
          <w:sz w:val="24"/>
        </w:rPr>
        <w:t>Затрудняюсь</w:t>
      </w:r>
      <w:r>
        <w:rPr>
          <w:i/>
          <w:spacing w:val="-5"/>
          <w:sz w:val="24"/>
        </w:rPr>
        <w:t xml:space="preserve"> </w:t>
      </w:r>
      <w:r>
        <w:rPr>
          <w:i/>
          <w:spacing w:val="-2"/>
          <w:sz w:val="24"/>
        </w:rPr>
        <w:t>ответить</w:t>
      </w:r>
    </w:p>
    <w:p w:rsidR="007E5D29" w:rsidRDefault="007E5D29">
      <w:pPr>
        <w:pStyle w:val="a3"/>
        <w:spacing w:before="81"/>
        <w:ind w:left="0" w:firstLine="0"/>
        <w:jc w:val="left"/>
        <w:rPr>
          <w:i/>
        </w:rPr>
      </w:pPr>
    </w:p>
    <w:p w:rsidR="007E5D29" w:rsidRDefault="00D24FDD">
      <w:pPr>
        <w:pStyle w:val="a4"/>
        <w:numPr>
          <w:ilvl w:val="0"/>
          <w:numId w:val="9"/>
        </w:numPr>
        <w:tabs>
          <w:tab w:val="left" w:pos="1313"/>
        </w:tabs>
        <w:spacing w:line="276" w:lineRule="auto"/>
        <w:ind w:right="1209"/>
        <w:rPr>
          <w:sz w:val="24"/>
        </w:rPr>
      </w:pPr>
      <w:r>
        <w:rPr>
          <w:sz w:val="24"/>
        </w:rPr>
        <w:t>Педагоги</w:t>
      </w:r>
      <w:r>
        <w:rPr>
          <w:spacing w:val="-3"/>
          <w:sz w:val="24"/>
        </w:rPr>
        <w:t xml:space="preserve"> </w:t>
      </w:r>
      <w:r>
        <w:rPr>
          <w:sz w:val="24"/>
        </w:rPr>
        <w:t>школы</w:t>
      </w:r>
      <w:r>
        <w:rPr>
          <w:spacing w:val="-3"/>
          <w:sz w:val="24"/>
        </w:rPr>
        <w:t xml:space="preserve"> </w:t>
      </w:r>
      <w:r>
        <w:rPr>
          <w:sz w:val="24"/>
        </w:rPr>
        <w:t>всегда</w:t>
      </w:r>
      <w:r>
        <w:rPr>
          <w:spacing w:val="-2"/>
          <w:sz w:val="24"/>
        </w:rPr>
        <w:t xml:space="preserve"> </w:t>
      </w:r>
      <w:r>
        <w:rPr>
          <w:sz w:val="24"/>
        </w:rPr>
        <w:t>корректны,</w:t>
      </w:r>
      <w:r>
        <w:rPr>
          <w:spacing w:val="-3"/>
          <w:sz w:val="24"/>
        </w:rPr>
        <w:t xml:space="preserve"> </w:t>
      </w:r>
      <w:r>
        <w:rPr>
          <w:sz w:val="24"/>
        </w:rPr>
        <w:t>доброжелательны</w:t>
      </w:r>
      <w:r>
        <w:rPr>
          <w:spacing w:val="-3"/>
          <w:sz w:val="24"/>
        </w:rPr>
        <w:t xml:space="preserve"> </w:t>
      </w:r>
      <w:r>
        <w:rPr>
          <w:sz w:val="24"/>
        </w:rPr>
        <w:t>и</w:t>
      </w:r>
      <w:r>
        <w:rPr>
          <w:spacing w:val="-5"/>
          <w:sz w:val="24"/>
        </w:rPr>
        <w:t xml:space="preserve"> </w:t>
      </w:r>
      <w:r>
        <w:rPr>
          <w:sz w:val="24"/>
        </w:rPr>
        <w:t>конструктивны</w:t>
      </w:r>
      <w:r>
        <w:rPr>
          <w:spacing w:val="-3"/>
          <w:sz w:val="24"/>
        </w:rPr>
        <w:t xml:space="preserve"> </w:t>
      </w:r>
      <w:r>
        <w:rPr>
          <w:sz w:val="24"/>
        </w:rPr>
        <w:t>в</w:t>
      </w:r>
      <w:r>
        <w:rPr>
          <w:spacing w:val="-4"/>
          <w:sz w:val="24"/>
        </w:rPr>
        <w:t xml:space="preserve"> </w:t>
      </w:r>
      <w:r>
        <w:rPr>
          <w:sz w:val="24"/>
        </w:rPr>
        <w:t>общении</w:t>
      </w:r>
      <w:r>
        <w:rPr>
          <w:spacing w:val="-3"/>
          <w:sz w:val="24"/>
        </w:rPr>
        <w:t xml:space="preserve"> </w:t>
      </w:r>
      <w:r>
        <w:rPr>
          <w:sz w:val="24"/>
        </w:rPr>
        <w:t xml:space="preserve">с </w:t>
      </w:r>
      <w:r>
        <w:rPr>
          <w:spacing w:val="-2"/>
          <w:sz w:val="24"/>
        </w:rPr>
        <w:t>родителями.</w:t>
      </w:r>
    </w:p>
    <w:p w:rsidR="007E5D29" w:rsidRDefault="00D24FDD">
      <w:pPr>
        <w:spacing w:before="2" w:line="276" w:lineRule="auto"/>
        <w:ind w:left="1522" w:right="9093"/>
        <w:rPr>
          <w:i/>
          <w:sz w:val="24"/>
        </w:rPr>
      </w:pPr>
      <w:r>
        <w:rPr>
          <w:i/>
          <w:spacing w:val="-6"/>
          <w:sz w:val="24"/>
        </w:rPr>
        <w:t xml:space="preserve">Да </w:t>
      </w:r>
      <w:r>
        <w:rPr>
          <w:i/>
          <w:spacing w:val="-4"/>
          <w:sz w:val="24"/>
        </w:rPr>
        <w:t>Нет</w:t>
      </w:r>
    </w:p>
    <w:p w:rsidR="007E5D29" w:rsidRDefault="00D24FDD">
      <w:pPr>
        <w:spacing w:line="275" w:lineRule="exact"/>
        <w:ind w:left="1522"/>
        <w:rPr>
          <w:i/>
          <w:sz w:val="24"/>
        </w:rPr>
      </w:pPr>
      <w:r>
        <w:rPr>
          <w:i/>
          <w:sz w:val="24"/>
        </w:rPr>
        <w:t>Затрудняюсь</w:t>
      </w:r>
      <w:r>
        <w:rPr>
          <w:i/>
          <w:spacing w:val="-5"/>
          <w:sz w:val="24"/>
        </w:rPr>
        <w:t xml:space="preserve"> </w:t>
      </w:r>
      <w:r>
        <w:rPr>
          <w:i/>
          <w:spacing w:val="-2"/>
          <w:sz w:val="24"/>
        </w:rPr>
        <w:t>ответить</w:t>
      </w:r>
    </w:p>
    <w:p w:rsidR="007E5D29" w:rsidRDefault="007E5D29">
      <w:pPr>
        <w:spacing w:line="275" w:lineRule="exact"/>
        <w:rPr>
          <w:i/>
          <w:sz w:val="24"/>
        </w:rPr>
        <w:sectPr w:rsidR="007E5D29">
          <w:pgSz w:w="11920" w:h="16850"/>
          <w:pgMar w:top="1340" w:right="0" w:bottom="940" w:left="708" w:header="0" w:footer="695" w:gutter="0"/>
          <w:cols w:space="720"/>
        </w:sectPr>
      </w:pPr>
    </w:p>
    <w:p w:rsidR="007E5D29" w:rsidRDefault="00D24FDD">
      <w:pPr>
        <w:pStyle w:val="a4"/>
        <w:numPr>
          <w:ilvl w:val="0"/>
          <w:numId w:val="9"/>
        </w:numPr>
        <w:tabs>
          <w:tab w:val="left" w:pos="1312"/>
        </w:tabs>
        <w:spacing w:before="74"/>
        <w:ind w:left="1312" w:hanging="359"/>
        <w:rPr>
          <w:sz w:val="24"/>
        </w:rPr>
      </w:pPr>
      <w:r>
        <w:rPr>
          <w:sz w:val="24"/>
        </w:rPr>
        <w:t>Педагоги</w:t>
      </w:r>
      <w:r>
        <w:rPr>
          <w:spacing w:val="-6"/>
          <w:sz w:val="24"/>
        </w:rPr>
        <w:t xml:space="preserve"> </w:t>
      </w:r>
      <w:r>
        <w:rPr>
          <w:sz w:val="24"/>
        </w:rPr>
        <w:t>школы</w:t>
      </w:r>
      <w:r>
        <w:rPr>
          <w:spacing w:val="-3"/>
          <w:sz w:val="24"/>
        </w:rPr>
        <w:t xml:space="preserve"> </w:t>
      </w:r>
      <w:r>
        <w:rPr>
          <w:sz w:val="24"/>
        </w:rPr>
        <w:t>заинтересованы</w:t>
      </w:r>
      <w:r>
        <w:rPr>
          <w:spacing w:val="-3"/>
          <w:sz w:val="24"/>
        </w:rPr>
        <w:t xml:space="preserve"> </w:t>
      </w:r>
      <w:r>
        <w:rPr>
          <w:sz w:val="24"/>
        </w:rPr>
        <w:t>в успехах</w:t>
      </w:r>
      <w:r>
        <w:rPr>
          <w:spacing w:val="-1"/>
          <w:sz w:val="24"/>
        </w:rPr>
        <w:t xml:space="preserve"> </w:t>
      </w:r>
      <w:r>
        <w:rPr>
          <w:sz w:val="24"/>
        </w:rPr>
        <w:t>моего</w:t>
      </w:r>
      <w:r>
        <w:rPr>
          <w:spacing w:val="-3"/>
          <w:sz w:val="24"/>
        </w:rPr>
        <w:t xml:space="preserve"> </w:t>
      </w:r>
      <w:r>
        <w:rPr>
          <w:spacing w:val="-2"/>
          <w:sz w:val="24"/>
        </w:rPr>
        <w:t>ребенка.</w:t>
      </w:r>
    </w:p>
    <w:p w:rsidR="007E5D29" w:rsidRDefault="00D24FDD">
      <w:pPr>
        <w:spacing w:before="41" w:line="276" w:lineRule="auto"/>
        <w:ind w:left="1522" w:right="9093"/>
        <w:rPr>
          <w:i/>
          <w:sz w:val="24"/>
        </w:rPr>
      </w:pPr>
      <w:r>
        <w:rPr>
          <w:i/>
          <w:spacing w:val="-6"/>
          <w:sz w:val="24"/>
        </w:rPr>
        <w:t xml:space="preserve">Да </w:t>
      </w:r>
      <w:r>
        <w:rPr>
          <w:i/>
          <w:spacing w:val="-4"/>
          <w:sz w:val="24"/>
        </w:rPr>
        <w:t>Нет</w:t>
      </w:r>
    </w:p>
    <w:p w:rsidR="007E5D29" w:rsidRDefault="00D24FDD">
      <w:pPr>
        <w:spacing w:line="275" w:lineRule="exact"/>
        <w:ind w:left="1522"/>
        <w:rPr>
          <w:i/>
          <w:sz w:val="24"/>
        </w:rPr>
      </w:pPr>
      <w:r>
        <w:rPr>
          <w:i/>
          <w:sz w:val="24"/>
        </w:rPr>
        <w:t>Затрудняюсь</w:t>
      </w:r>
      <w:r>
        <w:rPr>
          <w:i/>
          <w:spacing w:val="-5"/>
          <w:sz w:val="24"/>
        </w:rPr>
        <w:t xml:space="preserve"> </w:t>
      </w:r>
      <w:r>
        <w:rPr>
          <w:i/>
          <w:spacing w:val="-2"/>
          <w:sz w:val="24"/>
        </w:rPr>
        <w:t>ответить</w:t>
      </w:r>
    </w:p>
    <w:p w:rsidR="007E5D29" w:rsidRDefault="007E5D29">
      <w:pPr>
        <w:pStyle w:val="a3"/>
        <w:spacing w:before="84"/>
        <w:ind w:left="0" w:firstLine="0"/>
        <w:jc w:val="left"/>
        <w:rPr>
          <w:i/>
        </w:rPr>
      </w:pPr>
    </w:p>
    <w:p w:rsidR="007E5D29" w:rsidRDefault="00D24FDD">
      <w:pPr>
        <w:pStyle w:val="a4"/>
        <w:numPr>
          <w:ilvl w:val="0"/>
          <w:numId w:val="9"/>
        </w:numPr>
        <w:tabs>
          <w:tab w:val="left" w:pos="1313"/>
        </w:tabs>
        <w:spacing w:line="276" w:lineRule="auto"/>
        <w:ind w:right="752"/>
        <w:rPr>
          <w:sz w:val="24"/>
        </w:rPr>
      </w:pPr>
      <w:r>
        <w:rPr>
          <w:sz w:val="24"/>
        </w:rPr>
        <w:t>В</w:t>
      </w:r>
      <w:r>
        <w:rPr>
          <w:spacing w:val="-6"/>
          <w:sz w:val="24"/>
        </w:rPr>
        <w:t xml:space="preserve"> </w:t>
      </w:r>
      <w:r>
        <w:rPr>
          <w:sz w:val="24"/>
        </w:rPr>
        <w:t>классе/школе</w:t>
      </w:r>
      <w:r>
        <w:rPr>
          <w:spacing w:val="-5"/>
          <w:sz w:val="24"/>
        </w:rPr>
        <w:t xml:space="preserve"> </w:t>
      </w:r>
      <w:r>
        <w:rPr>
          <w:sz w:val="24"/>
        </w:rPr>
        <w:t>проводятся</w:t>
      </w:r>
      <w:r>
        <w:rPr>
          <w:spacing w:val="-4"/>
          <w:sz w:val="24"/>
        </w:rPr>
        <w:t xml:space="preserve"> </w:t>
      </w:r>
      <w:r>
        <w:rPr>
          <w:sz w:val="24"/>
        </w:rPr>
        <w:t>мероприятия,</w:t>
      </w:r>
      <w:r>
        <w:rPr>
          <w:spacing w:val="-4"/>
          <w:sz w:val="24"/>
        </w:rPr>
        <w:t xml:space="preserve"> </w:t>
      </w:r>
      <w:r>
        <w:rPr>
          <w:sz w:val="24"/>
        </w:rPr>
        <w:t>в</w:t>
      </w:r>
      <w:r>
        <w:rPr>
          <w:spacing w:val="-5"/>
          <w:sz w:val="24"/>
        </w:rPr>
        <w:t xml:space="preserve"> </w:t>
      </w:r>
      <w:r>
        <w:rPr>
          <w:sz w:val="24"/>
        </w:rPr>
        <w:t>которых</w:t>
      </w:r>
      <w:r>
        <w:rPr>
          <w:spacing w:val="-4"/>
          <w:sz w:val="24"/>
        </w:rPr>
        <w:t xml:space="preserve"> </w:t>
      </w:r>
      <w:r>
        <w:rPr>
          <w:sz w:val="24"/>
        </w:rPr>
        <w:t>при</w:t>
      </w:r>
      <w:r>
        <w:rPr>
          <w:spacing w:val="-4"/>
          <w:sz w:val="24"/>
        </w:rPr>
        <w:t xml:space="preserve"> </w:t>
      </w:r>
      <w:r>
        <w:rPr>
          <w:sz w:val="24"/>
        </w:rPr>
        <w:t>желании</w:t>
      </w:r>
      <w:r>
        <w:rPr>
          <w:spacing w:val="-4"/>
          <w:sz w:val="24"/>
        </w:rPr>
        <w:t xml:space="preserve"> </w:t>
      </w:r>
      <w:r>
        <w:rPr>
          <w:sz w:val="24"/>
        </w:rPr>
        <w:t>могут</w:t>
      </w:r>
      <w:r>
        <w:rPr>
          <w:spacing w:val="-2"/>
          <w:sz w:val="24"/>
        </w:rPr>
        <w:t xml:space="preserve"> </w:t>
      </w:r>
      <w:r>
        <w:rPr>
          <w:sz w:val="24"/>
        </w:rPr>
        <w:t>принять</w:t>
      </w:r>
      <w:r>
        <w:rPr>
          <w:spacing w:val="-1"/>
          <w:sz w:val="24"/>
        </w:rPr>
        <w:t xml:space="preserve"> </w:t>
      </w:r>
      <w:r>
        <w:rPr>
          <w:sz w:val="24"/>
        </w:rPr>
        <w:t xml:space="preserve">участие </w:t>
      </w:r>
      <w:r>
        <w:rPr>
          <w:spacing w:val="-2"/>
          <w:sz w:val="24"/>
        </w:rPr>
        <w:t>родители.</w:t>
      </w:r>
    </w:p>
    <w:p w:rsidR="007E5D29" w:rsidRDefault="00D24FDD">
      <w:pPr>
        <w:spacing w:line="278" w:lineRule="auto"/>
        <w:ind w:left="1522" w:right="9093"/>
        <w:rPr>
          <w:i/>
          <w:sz w:val="24"/>
        </w:rPr>
      </w:pPr>
      <w:r>
        <w:rPr>
          <w:i/>
          <w:spacing w:val="-6"/>
          <w:sz w:val="24"/>
        </w:rPr>
        <w:t xml:space="preserve">Да </w:t>
      </w:r>
      <w:r>
        <w:rPr>
          <w:i/>
          <w:spacing w:val="-4"/>
          <w:sz w:val="24"/>
        </w:rPr>
        <w:t>Нет</w:t>
      </w:r>
    </w:p>
    <w:p w:rsidR="007E5D29" w:rsidRDefault="00D24FDD">
      <w:pPr>
        <w:spacing w:line="272" w:lineRule="exact"/>
        <w:ind w:left="1522"/>
        <w:rPr>
          <w:i/>
          <w:sz w:val="24"/>
        </w:rPr>
      </w:pPr>
      <w:r>
        <w:rPr>
          <w:i/>
          <w:sz w:val="24"/>
        </w:rPr>
        <w:t>Затрудняюсь</w:t>
      </w:r>
      <w:r>
        <w:rPr>
          <w:i/>
          <w:spacing w:val="-5"/>
          <w:sz w:val="24"/>
        </w:rPr>
        <w:t xml:space="preserve"> </w:t>
      </w:r>
      <w:r>
        <w:rPr>
          <w:i/>
          <w:spacing w:val="-2"/>
          <w:sz w:val="24"/>
        </w:rPr>
        <w:t>ответить</w:t>
      </w:r>
    </w:p>
    <w:p w:rsidR="007E5D29" w:rsidRDefault="007E5D29">
      <w:pPr>
        <w:pStyle w:val="a3"/>
        <w:spacing w:before="81"/>
        <w:ind w:left="0" w:firstLine="0"/>
        <w:jc w:val="left"/>
        <w:rPr>
          <w:i/>
        </w:rPr>
      </w:pPr>
    </w:p>
    <w:p w:rsidR="007E5D29" w:rsidRDefault="00D24FDD">
      <w:pPr>
        <w:pStyle w:val="a4"/>
        <w:numPr>
          <w:ilvl w:val="0"/>
          <w:numId w:val="9"/>
        </w:numPr>
        <w:tabs>
          <w:tab w:val="left" w:pos="1313"/>
        </w:tabs>
        <w:spacing w:line="278" w:lineRule="auto"/>
        <w:ind w:right="1215"/>
        <w:rPr>
          <w:sz w:val="24"/>
        </w:rPr>
      </w:pPr>
      <w:r>
        <w:rPr>
          <w:sz w:val="24"/>
        </w:rPr>
        <w:t>В</w:t>
      </w:r>
      <w:r>
        <w:rPr>
          <w:spacing w:val="-5"/>
          <w:sz w:val="24"/>
        </w:rPr>
        <w:t xml:space="preserve"> </w:t>
      </w:r>
      <w:r>
        <w:rPr>
          <w:sz w:val="24"/>
        </w:rPr>
        <w:t>школе</w:t>
      </w:r>
      <w:r>
        <w:rPr>
          <w:spacing w:val="-4"/>
          <w:sz w:val="24"/>
        </w:rPr>
        <w:t xml:space="preserve"> </w:t>
      </w:r>
      <w:r>
        <w:rPr>
          <w:sz w:val="24"/>
        </w:rPr>
        <w:t>есть</w:t>
      </w:r>
      <w:r>
        <w:rPr>
          <w:spacing w:val="-2"/>
          <w:sz w:val="24"/>
        </w:rPr>
        <w:t xml:space="preserve"> </w:t>
      </w:r>
      <w:r>
        <w:rPr>
          <w:sz w:val="24"/>
        </w:rPr>
        <w:t>педагоги</w:t>
      </w:r>
      <w:r>
        <w:rPr>
          <w:spacing w:val="-3"/>
          <w:sz w:val="24"/>
        </w:rPr>
        <w:t xml:space="preserve"> </w:t>
      </w:r>
      <w:r>
        <w:rPr>
          <w:sz w:val="24"/>
        </w:rPr>
        <w:t>(в</w:t>
      </w:r>
      <w:r>
        <w:rPr>
          <w:spacing w:val="-5"/>
          <w:sz w:val="24"/>
        </w:rPr>
        <w:t xml:space="preserve"> </w:t>
      </w:r>
      <w:r>
        <w:rPr>
          <w:sz w:val="24"/>
        </w:rPr>
        <w:t>т.</w:t>
      </w:r>
      <w:r>
        <w:rPr>
          <w:spacing w:val="-3"/>
          <w:sz w:val="24"/>
        </w:rPr>
        <w:t xml:space="preserve"> </w:t>
      </w:r>
      <w:r>
        <w:rPr>
          <w:sz w:val="24"/>
        </w:rPr>
        <w:t>ч.</w:t>
      </w:r>
      <w:r>
        <w:rPr>
          <w:spacing w:val="-3"/>
          <w:sz w:val="24"/>
        </w:rPr>
        <w:t xml:space="preserve"> </w:t>
      </w:r>
      <w:r>
        <w:rPr>
          <w:sz w:val="24"/>
        </w:rPr>
        <w:t>педагоги-психологи,</w:t>
      </w:r>
      <w:r>
        <w:rPr>
          <w:spacing w:val="-3"/>
          <w:sz w:val="24"/>
        </w:rPr>
        <w:t xml:space="preserve"> </w:t>
      </w:r>
      <w:r>
        <w:rPr>
          <w:sz w:val="24"/>
        </w:rPr>
        <w:t>соц.</w:t>
      </w:r>
      <w:r>
        <w:rPr>
          <w:spacing w:val="-3"/>
          <w:sz w:val="24"/>
        </w:rPr>
        <w:t xml:space="preserve"> </w:t>
      </w:r>
      <w:r>
        <w:rPr>
          <w:sz w:val="24"/>
        </w:rPr>
        <w:t>педагоги,</w:t>
      </w:r>
      <w:r>
        <w:rPr>
          <w:spacing w:val="-3"/>
          <w:sz w:val="24"/>
        </w:rPr>
        <w:t xml:space="preserve"> </w:t>
      </w:r>
      <w:r>
        <w:rPr>
          <w:sz w:val="24"/>
        </w:rPr>
        <w:t>администрация),</w:t>
      </w:r>
      <w:r>
        <w:rPr>
          <w:spacing w:val="-4"/>
          <w:sz w:val="24"/>
        </w:rPr>
        <w:t xml:space="preserve"> </w:t>
      </w:r>
      <w:r>
        <w:rPr>
          <w:sz w:val="24"/>
        </w:rPr>
        <w:t>к которым я могу обратиться в трудной ситуации за советом, помощью.</w:t>
      </w:r>
    </w:p>
    <w:p w:rsidR="007E5D29" w:rsidRDefault="00D24FDD">
      <w:pPr>
        <w:spacing w:line="276" w:lineRule="auto"/>
        <w:ind w:left="1522" w:right="9093"/>
        <w:rPr>
          <w:i/>
          <w:sz w:val="24"/>
        </w:rPr>
      </w:pPr>
      <w:r>
        <w:rPr>
          <w:i/>
          <w:spacing w:val="-6"/>
          <w:sz w:val="24"/>
        </w:rPr>
        <w:t xml:space="preserve">Да </w:t>
      </w:r>
      <w:r>
        <w:rPr>
          <w:i/>
          <w:spacing w:val="-4"/>
          <w:sz w:val="24"/>
        </w:rPr>
        <w:t>Нет</w:t>
      </w:r>
    </w:p>
    <w:p w:rsidR="007E5D29" w:rsidRDefault="00D24FDD">
      <w:pPr>
        <w:spacing w:line="275" w:lineRule="exact"/>
        <w:ind w:left="1522"/>
        <w:rPr>
          <w:i/>
          <w:sz w:val="24"/>
        </w:rPr>
      </w:pPr>
      <w:r>
        <w:rPr>
          <w:i/>
          <w:sz w:val="24"/>
        </w:rPr>
        <w:t>Затрудняюсь</w:t>
      </w:r>
      <w:r>
        <w:rPr>
          <w:i/>
          <w:spacing w:val="-5"/>
          <w:sz w:val="24"/>
        </w:rPr>
        <w:t xml:space="preserve"> </w:t>
      </w:r>
      <w:r>
        <w:rPr>
          <w:i/>
          <w:spacing w:val="-2"/>
          <w:sz w:val="24"/>
        </w:rPr>
        <w:t>ответить</w:t>
      </w:r>
    </w:p>
    <w:p w:rsidR="007E5D29" w:rsidRDefault="007E5D29">
      <w:pPr>
        <w:pStyle w:val="a3"/>
        <w:spacing w:before="80"/>
        <w:ind w:left="0" w:firstLine="0"/>
        <w:jc w:val="left"/>
        <w:rPr>
          <w:i/>
        </w:rPr>
      </w:pPr>
    </w:p>
    <w:p w:rsidR="007E5D29" w:rsidRDefault="00D24FDD">
      <w:pPr>
        <w:pStyle w:val="a4"/>
        <w:numPr>
          <w:ilvl w:val="0"/>
          <w:numId w:val="9"/>
        </w:numPr>
        <w:tabs>
          <w:tab w:val="left" w:pos="1312"/>
          <w:tab w:val="left" w:pos="1522"/>
        </w:tabs>
        <w:spacing w:line="276" w:lineRule="auto"/>
        <w:ind w:left="1522" w:right="5008" w:hanging="569"/>
        <w:rPr>
          <w:sz w:val="24"/>
        </w:rPr>
      </w:pPr>
      <w:r>
        <w:rPr>
          <w:sz w:val="24"/>
        </w:rPr>
        <w:t>Находясь</w:t>
      </w:r>
      <w:r>
        <w:rPr>
          <w:spacing w:val="-5"/>
          <w:sz w:val="24"/>
        </w:rPr>
        <w:t xml:space="preserve"> </w:t>
      </w:r>
      <w:r>
        <w:rPr>
          <w:sz w:val="24"/>
        </w:rPr>
        <w:t>в</w:t>
      </w:r>
      <w:r>
        <w:rPr>
          <w:spacing w:val="-6"/>
          <w:sz w:val="24"/>
        </w:rPr>
        <w:t xml:space="preserve"> </w:t>
      </w:r>
      <w:r>
        <w:rPr>
          <w:sz w:val="24"/>
        </w:rPr>
        <w:t>школе,</w:t>
      </w:r>
      <w:r>
        <w:rPr>
          <w:spacing w:val="-5"/>
          <w:sz w:val="24"/>
        </w:rPr>
        <w:t xml:space="preserve"> </w:t>
      </w:r>
      <w:r>
        <w:rPr>
          <w:sz w:val="24"/>
        </w:rPr>
        <w:t>я</w:t>
      </w:r>
      <w:r>
        <w:rPr>
          <w:spacing w:val="-5"/>
          <w:sz w:val="24"/>
        </w:rPr>
        <w:t xml:space="preserve"> </w:t>
      </w:r>
      <w:r>
        <w:rPr>
          <w:sz w:val="24"/>
        </w:rPr>
        <w:t>чувствую</w:t>
      </w:r>
      <w:r>
        <w:rPr>
          <w:spacing w:val="-4"/>
          <w:sz w:val="24"/>
        </w:rPr>
        <w:t xml:space="preserve"> </w:t>
      </w:r>
      <w:r>
        <w:rPr>
          <w:sz w:val="24"/>
        </w:rPr>
        <w:t>себя</w:t>
      </w:r>
      <w:r>
        <w:rPr>
          <w:spacing w:val="-5"/>
          <w:sz w:val="24"/>
        </w:rPr>
        <w:t xml:space="preserve"> </w:t>
      </w:r>
      <w:r>
        <w:rPr>
          <w:sz w:val="24"/>
        </w:rPr>
        <w:t xml:space="preserve">комфортно. </w:t>
      </w:r>
      <w:r>
        <w:rPr>
          <w:spacing w:val="-6"/>
          <w:sz w:val="24"/>
        </w:rPr>
        <w:t>Да</w:t>
      </w:r>
    </w:p>
    <w:p w:rsidR="007E5D29" w:rsidRDefault="00D24FDD">
      <w:pPr>
        <w:pStyle w:val="a3"/>
        <w:spacing w:line="275" w:lineRule="exact"/>
        <w:ind w:left="1522" w:firstLine="0"/>
        <w:jc w:val="left"/>
      </w:pPr>
      <w:r>
        <w:rPr>
          <w:spacing w:val="-5"/>
        </w:rPr>
        <w:t>Нет</w:t>
      </w:r>
    </w:p>
    <w:p w:rsidR="007E5D29" w:rsidRDefault="00D24FDD">
      <w:pPr>
        <w:pStyle w:val="a3"/>
        <w:spacing w:before="41"/>
        <w:ind w:left="1522" w:firstLine="0"/>
        <w:jc w:val="left"/>
      </w:pPr>
      <w:r>
        <w:t>Затрудняюсь</w:t>
      </w:r>
      <w:r>
        <w:rPr>
          <w:spacing w:val="-7"/>
        </w:rPr>
        <w:t xml:space="preserve"> </w:t>
      </w:r>
      <w:r>
        <w:rPr>
          <w:spacing w:val="-2"/>
        </w:rPr>
        <w:t>ответить</w:t>
      </w:r>
    </w:p>
    <w:p w:rsidR="007E5D29" w:rsidRDefault="007E5D29">
      <w:pPr>
        <w:pStyle w:val="a3"/>
        <w:spacing w:before="84"/>
        <w:ind w:left="0" w:firstLine="0"/>
        <w:jc w:val="left"/>
      </w:pPr>
    </w:p>
    <w:p w:rsidR="007E5D29" w:rsidRDefault="00D24FDD">
      <w:pPr>
        <w:pStyle w:val="a4"/>
        <w:numPr>
          <w:ilvl w:val="0"/>
          <w:numId w:val="9"/>
        </w:numPr>
        <w:tabs>
          <w:tab w:val="left" w:pos="1313"/>
        </w:tabs>
        <w:spacing w:line="276" w:lineRule="auto"/>
        <w:ind w:right="346"/>
        <w:rPr>
          <w:sz w:val="24"/>
        </w:rPr>
      </w:pPr>
      <w:r>
        <w:rPr>
          <w:sz w:val="24"/>
        </w:rPr>
        <w:t>Мне</w:t>
      </w:r>
      <w:r>
        <w:rPr>
          <w:spacing w:val="-5"/>
          <w:sz w:val="24"/>
        </w:rPr>
        <w:t xml:space="preserve"> </w:t>
      </w:r>
      <w:r>
        <w:rPr>
          <w:sz w:val="24"/>
        </w:rPr>
        <w:t>понятны</w:t>
      </w:r>
      <w:r>
        <w:rPr>
          <w:spacing w:val="-4"/>
          <w:sz w:val="24"/>
        </w:rPr>
        <w:t xml:space="preserve"> </w:t>
      </w:r>
      <w:r>
        <w:rPr>
          <w:sz w:val="24"/>
        </w:rPr>
        <w:t>система</w:t>
      </w:r>
      <w:r>
        <w:rPr>
          <w:spacing w:val="-3"/>
          <w:sz w:val="24"/>
        </w:rPr>
        <w:t xml:space="preserve"> </w:t>
      </w:r>
      <w:r>
        <w:rPr>
          <w:sz w:val="24"/>
        </w:rPr>
        <w:t>управления</w:t>
      </w:r>
      <w:r>
        <w:rPr>
          <w:spacing w:val="-4"/>
          <w:sz w:val="24"/>
        </w:rPr>
        <w:t xml:space="preserve"> </w:t>
      </w:r>
      <w:r>
        <w:rPr>
          <w:sz w:val="24"/>
        </w:rPr>
        <w:t>школой,</w:t>
      </w:r>
      <w:r>
        <w:rPr>
          <w:spacing w:val="-4"/>
          <w:sz w:val="24"/>
        </w:rPr>
        <w:t xml:space="preserve"> </w:t>
      </w:r>
      <w:r>
        <w:rPr>
          <w:sz w:val="24"/>
        </w:rPr>
        <w:t>схема</w:t>
      </w:r>
      <w:r>
        <w:rPr>
          <w:spacing w:val="-5"/>
          <w:sz w:val="24"/>
        </w:rPr>
        <w:t xml:space="preserve"> </w:t>
      </w:r>
      <w:r>
        <w:rPr>
          <w:sz w:val="24"/>
        </w:rPr>
        <w:t>распределения</w:t>
      </w:r>
      <w:r>
        <w:rPr>
          <w:spacing w:val="-4"/>
          <w:sz w:val="24"/>
        </w:rPr>
        <w:t xml:space="preserve"> </w:t>
      </w:r>
      <w:r>
        <w:rPr>
          <w:sz w:val="24"/>
        </w:rPr>
        <w:t>функций</w:t>
      </w:r>
      <w:r>
        <w:rPr>
          <w:spacing w:val="-6"/>
          <w:sz w:val="24"/>
        </w:rPr>
        <w:t xml:space="preserve"> </w:t>
      </w:r>
      <w:r>
        <w:rPr>
          <w:sz w:val="24"/>
        </w:rPr>
        <w:t>и</w:t>
      </w:r>
      <w:r>
        <w:rPr>
          <w:spacing w:val="-4"/>
          <w:sz w:val="24"/>
        </w:rPr>
        <w:t xml:space="preserve"> </w:t>
      </w:r>
      <w:r>
        <w:rPr>
          <w:sz w:val="24"/>
        </w:rPr>
        <w:t>ответственности в школе. Я знаю к кому нужно обращаться по различным вопросам.</w:t>
      </w:r>
    </w:p>
    <w:p w:rsidR="007E5D29" w:rsidRDefault="00D24FDD">
      <w:pPr>
        <w:spacing w:line="278" w:lineRule="auto"/>
        <w:ind w:left="1522" w:right="9093"/>
        <w:rPr>
          <w:i/>
          <w:sz w:val="24"/>
        </w:rPr>
      </w:pPr>
      <w:r>
        <w:rPr>
          <w:i/>
          <w:spacing w:val="-6"/>
          <w:sz w:val="24"/>
        </w:rPr>
        <w:t xml:space="preserve">Да </w:t>
      </w:r>
      <w:r>
        <w:rPr>
          <w:i/>
          <w:spacing w:val="-4"/>
          <w:sz w:val="24"/>
        </w:rPr>
        <w:t>Нет</w:t>
      </w:r>
    </w:p>
    <w:p w:rsidR="007E5D29" w:rsidRDefault="00D24FDD">
      <w:pPr>
        <w:spacing w:line="272" w:lineRule="exact"/>
        <w:ind w:left="1522"/>
        <w:rPr>
          <w:i/>
          <w:sz w:val="24"/>
        </w:rPr>
      </w:pPr>
      <w:r>
        <w:rPr>
          <w:i/>
          <w:sz w:val="24"/>
        </w:rPr>
        <w:t>Затрудняюсь</w:t>
      </w:r>
      <w:r>
        <w:rPr>
          <w:i/>
          <w:spacing w:val="-5"/>
          <w:sz w:val="24"/>
        </w:rPr>
        <w:t xml:space="preserve"> </w:t>
      </w:r>
      <w:r>
        <w:rPr>
          <w:i/>
          <w:spacing w:val="-2"/>
          <w:sz w:val="24"/>
        </w:rPr>
        <w:t>ответить</w:t>
      </w:r>
    </w:p>
    <w:p w:rsidR="007E5D29" w:rsidRDefault="007E5D29">
      <w:pPr>
        <w:pStyle w:val="a3"/>
        <w:spacing w:before="81"/>
        <w:ind w:left="0" w:firstLine="0"/>
        <w:jc w:val="left"/>
        <w:rPr>
          <w:i/>
        </w:rPr>
      </w:pPr>
    </w:p>
    <w:p w:rsidR="007E5D29" w:rsidRDefault="00D24FDD">
      <w:pPr>
        <w:pStyle w:val="a4"/>
        <w:numPr>
          <w:ilvl w:val="0"/>
          <w:numId w:val="9"/>
        </w:numPr>
        <w:tabs>
          <w:tab w:val="left" w:pos="1312"/>
        </w:tabs>
        <w:ind w:left="1312" w:hanging="359"/>
        <w:rPr>
          <w:sz w:val="24"/>
        </w:rPr>
      </w:pPr>
      <w:r>
        <w:rPr>
          <w:sz w:val="24"/>
        </w:rPr>
        <w:t>Меня</w:t>
      </w:r>
      <w:r>
        <w:rPr>
          <w:spacing w:val="-2"/>
          <w:sz w:val="24"/>
        </w:rPr>
        <w:t xml:space="preserve"> </w:t>
      </w:r>
      <w:r>
        <w:rPr>
          <w:sz w:val="24"/>
        </w:rPr>
        <w:t>устраивает</w:t>
      </w:r>
      <w:r>
        <w:rPr>
          <w:spacing w:val="-2"/>
          <w:sz w:val="24"/>
        </w:rPr>
        <w:t xml:space="preserve"> </w:t>
      </w:r>
      <w:r>
        <w:rPr>
          <w:sz w:val="24"/>
        </w:rPr>
        <w:t>качество</w:t>
      </w:r>
      <w:r>
        <w:rPr>
          <w:spacing w:val="-3"/>
          <w:sz w:val="24"/>
        </w:rPr>
        <w:t xml:space="preserve"> </w:t>
      </w:r>
      <w:r>
        <w:rPr>
          <w:sz w:val="24"/>
        </w:rPr>
        <w:t>проведения</w:t>
      </w:r>
      <w:r>
        <w:rPr>
          <w:spacing w:val="-1"/>
          <w:sz w:val="24"/>
        </w:rPr>
        <w:t xml:space="preserve"> </w:t>
      </w:r>
      <w:r>
        <w:rPr>
          <w:spacing w:val="-2"/>
          <w:sz w:val="24"/>
        </w:rPr>
        <w:t>уроков</w:t>
      </w:r>
    </w:p>
    <w:p w:rsidR="007E5D29" w:rsidRDefault="00D24FDD">
      <w:pPr>
        <w:spacing w:before="43" w:line="276" w:lineRule="auto"/>
        <w:ind w:left="1522" w:right="9093"/>
        <w:rPr>
          <w:i/>
          <w:sz w:val="24"/>
        </w:rPr>
      </w:pPr>
      <w:r>
        <w:rPr>
          <w:i/>
          <w:spacing w:val="-6"/>
          <w:sz w:val="24"/>
        </w:rPr>
        <w:t xml:space="preserve">Да </w:t>
      </w:r>
      <w:r>
        <w:rPr>
          <w:i/>
          <w:spacing w:val="-4"/>
          <w:sz w:val="24"/>
        </w:rPr>
        <w:t>Нет</w:t>
      </w:r>
    </w:p>
    <w:p w:rsidR="007E5D29" w:rsidRDefault="00D24FDD">
      <w:pPr>
        <w:spacing w:line="275" w:lineRule="exact"/>
        <w:ind w:left="1522"/>
        <w:rPr>
          <w:i/>
          <w:sz w:val="24"/>
        </w:rPr>
      </w:pPr>
      <w:r>
        <w:rPr>
          <w:i/>
          <w:sz w:val="24"/>
        </w:rPr>
        <w:t>Затрудняюсь</w:t>
      </w:r>
      <w:r>
        <w:rPr>
          <w:i/>
          <w:spacing w:val="-5"/>
          <w:sz w:val="24"/>
        </w:rPr>
        <w:t xml:space="preserve"> </w:t>
      </w:r>
      <w:r>
        <w:rPr>
          <w:i/>
          <w:spacing w:val="-2"/>
          <w:sz w:val="24"/>
        </w:rPr>
        <w:t>ответить</w:t>
      </w:r>
    </w:p>
    <w:p w:rsidR="007E5D29" w:rsidRDefault="007E5D29">
      <w:pPr>
        <w:pStyle w:val="a3"/>
        <w:spacing w:before="84"/>
        <w:ind w:left="0" w:firstLine="0"/>
        <w:jc w:val="left"/>
        <w:rPr>
          <w:i/>
        </w:rPr>
      </w:pPr>
    </w:p>
    <w:p w:rsidR="007E5D29" w:rsidRDefault="00D24FDD">
      <w:pPr>
        <w:pStyle w:val="a4"/>
        <w:numPr>
          <w:ilvl w:val="0"/>
          <w:numId w:val="9"/>
        </w:numPr>
        <w:tabs>
          <w:tab w:val="left" w:pos="1312"/>
        </w:tabs>
        <w:ind w:left="1312" w:hanging="359"/>
        <w:rPr>
          <w:sz w:val="24"/>
        </w:rPr>
      </w:pPr>
      <w:r>
        <w:rPr>
          <w:sz w:val="24"/>
        </w:rPr>
        <w:t>Меня</w:t>
      </w:r>
      <w:r>
        <w:rPr>
          <w:spacing w:val="-5"/>
          <w:sz w:val="24"/>
        </w:rPr>
        <w:t xml:space="preserve"> </w:t>
      </w:r>
      <w:r>
        <w:rPr>
          <w:sz w:val="24"/>
        </w:rPr>
        <w:t>устраивает</w:t>
      </w:r>
      <w:r>
        <w:rPr>
          <w:spacing w:val="-4"/>
          <w:sz w:val="24"/>
        </w:rPr>
        <w:t xml:space="preserve"> </w:t>
      </w:r>
      <w:r>
        <w:rPr>
          <w:sz w:val="24"/>
        </w:rPr>
        <w:t>качество</w:t>
      </w:r>
      <w:r>
        <w:rPr>
          <w:spacing w:val="-4"/>
          <w:sz w:val="24"/>
        </w:rPr>
        <w:t xml:space="preserve"> </w:t>
      </w:r>
      <w:r>
        <w:rPr>
          <w:sz w:val="24"/>
        </w:rPr>
        <w:t>организации</w:t>
      </w:r>
      <w:r>
        <w:rPr>
          <w:spacing w:val="-4"/>
          <w:sz w:val="24"/>
        </w:rPr>
        <w:t xml:space="preserve"> </w:t>
      </w:r>
      <w:r>
        <w:rPr>
          <w:sz w:val="24"/>
        </w:rPr>
        <w:t>внеурочной</w:t>
      </w:r>
      <w:r>
        <w:rPr>
          <w:spacing w:val="-4"/>
          <w:sz w:val="24"/>
        </w:rPr>
        <w:t xml:space="preserve"> </w:t>
      </w:r>
      <w:r>
        <w:rPr>
          <w:sz w:val="24"/>
        </w:rPr>
        <w:t>жизни</w:t>
      </w:r>
      <w:r>
        <w:rPr>
          <w:spacing w:val="-5"/>
          <w:sz w:val="24"/>
        </w:rPr>
        <w:t xml:space="preserve"> </w:t>
      </w:r>
      <w:r>
        <w:rPr>
          <w:spacing w:val="-2"/>
          <w:sz w:val="24"/>
        </w:rPr>
        <w:t>класса.</w:t>
      </w:r>
    </w:p>
    <w:p w:rsidR="007E5D29" w:rsidRDefault="00D24FDD">
      <w:pPr>
        <w:spacing w:before="41" w:line="276" w:lineRule="auto"/>
        <w:ind w:left="1522" w:right="9093"/>
        <w:rPr>
          <w:i/>
          <w:sz w:val="24"/>
        </w:rPr>
      </w:pPr>
      <w:r>
        <w:rPr>
          <w:i/>
          <w:spacing w:val="-6"/>
          <w:sz w:val="24"/>
        </w:rPr>
        <w:t xml:space="preserve">Да </w:t>
      </w:r>
      <w:r>
        <w:rPr>
          <w:i/>
          <w:spacing w:val="-4"/>
          <w:sz w:val="24"/>
        </w:rPr>
        <w:t>Нет</w:t>
      </w:r>
    </w:p>
    <w:p w:rsidR="007E5D29" w:rsidRDefault="00D24FDD">
      <w:pPr>
        <w:spacing w:line="275" w:lineRule="exact"/>
        <w:ind w:left="1522"/>
        <w:rPr>
          <w:i/>
          <w:sz w:val="24"/>
        </w:rPr>
      </w:pPr>
      <w:r>
        <w:rPr>
          <w:i/>
          <w:sz w:val="24"/>
        </w:rPr>
        <w:t>Затрудняюсь</w:t>
      </w:r>
      <w:r>
        <w:rPr>
          <w:i/>
          <w:spacing w:val="-5"/>
          <w:sz w:val="24"/>
        </w:rPr>
        <w:t xml:space="preserve"> </w:t>
      </w:r>
      <w:r>
        <w:rPr>
          <w:i/>
          <w:spacing w:val="-2"/>
          <w:sz w:val="24"/>
        </w:rPr>
        <w:t>ответить</w:t>
      </w:r>
    </w:p>
    <w:p w:rsidR="007E5D29" w:rsidRDefault="007E5D29">
      <w:pPr>
        <w:pStyle w:val="a3"/>
        <w:spacing w:before="84"/>
        <w:ind w:left="0" w:firstLine="0"/>
        <w:jc w:val="left"/>
        <w:rPr>
          <w:i/>
        </w:rPr>
      </w:pPr>
    </w:p>
    <w:p w:rsidR="007E5D29" w:rsidRDefault="00D24FDD">
      <w:pPr>
        <w:pStyle w:val="a4"/>
        <w:numPr>
          <w:ilvl w:val="0"/>
          <w:numId w:val="9"/>
        </w:numPr>
        <w:tabs>
          <w:tab w:val="left" w:pos="1312"/>
        </w:tabs>
        <w:ind w:left="1312" w:hanging="359"/>
        <w:rPr>
          <w:sz w:val="24"/>
        </w:rPr>
      </w:pPr>
      <w:r>
        <w:rPr>
          <w:sz w:val="24"/>
        </w:rPr>
        <w:t>Меня</w:t>
      </w:r>
      <w:r>
        <w:rPr>
          <w:spacing w:val="-2"/>
          <w:sz w:val="24"/>
        </w:rPr>
        <w:t xml:space="preserve"> </w:t>
      </w:r>
      <w:r>
        <w:rPr>
          <w:sz w:val="24"/>
        </w:rPr>
        <w:t>устраивает</w:t>
      </w:r>
      <w:r>
        <w:rPr>
          <w:spacing w:val="-3"/>
          <w:sz w:val="24"/>
        </w:rPr>
        <w:t xml:space="preserve"> </w:t>
      </w:r>
      <w:r>
        <w:rPr>
          <w:sz w:val="24"/>
        </w:rPr>
        <w:t>качество</w:t>
      </w:r>
      <w:r>
        <w:rPr>
          <w:spacing w:val="-4"/>
          <w:sz w:val="24"/>
        </w:rPr>
        <w:t xml:space="preserve"> </w:t>
      </w:r>
      <w:r>
        <w:rPr>
          <w:sz w:val="24"/>
        </w:rPr>
        <w:t>проведения</w:t>
      </w:r>
      <w:r>
        <w:rPr>
          <w:spacing w:val="-3"/>
          <w:sz w:val="24"/>
        </w:rPr>
        <w:t xml:space="preserve"> </w:t>
      </w:r>
      <w:r>
        <w:rPr>
          <w:sz w:val="24"/>
        </w:rPr>
        <w:t>профориентационной</w:t>
      </w:r>
      <w:r>
        <w:rPr>
          <w:spacing w:val="-4"/>
          <w:sz w:val="24"/>
        </w:rPr>
        <w:t xml:space="preserve"> </w:t>
      </w:r>
      <w:r>
        <w:rPr>
          <w:sz w:val="24"/>
        </w:rPr>
        <w:t>работы</w:t>
      </w:r>
      <w:r>
        <w:rPr>
          <w:spacing w:val="-3"/>
          <w:sz w:val="24"/>
        </w:rPr>
        <w:t xml:space="preserve"> </w:t>
      </w:r>
      <w:r>
        <w:rPr>
          <w:sz w:val="24"/>
        </w:rPr>
        <w:t>в</w:t>
      </w:r>
      <w:r>
        <w:rPr>
          <w:spacing w:val="-4"/>
          <w:sz w:val="24"/>
        </w:rPr>
        <w:t xml:space="preserve"> </w:t>
      </w:r>
      <w:r>
        <w:rPr>
          <w:spacing w:val="-2"/>
          <w:sz w:val="24"/>
        </w:rPr>
        <w:t>школе.</w:t>
      </w:r>
    </w:p>
    <w:p w:rsidR="007E5D29" w:rsidRDefault="00D24FDD">
      <w:pPr>
        <w:spacing w:before="41" w:line="276" w:lineRule="auto"/>
        <w:ind w:left="1522" w:right="9093"/>
        <w:rPr>
          <w:i/>
          <w:sz w:val="24"/>
        </w:rPr>
      </w:pPr>
      <w:r>
        <w:rPr>
          <w:i/>
          <w:spacing w:val="-6"/>
          <w:sz w:val="24"/>
        </w:rPr>
        <w:t xml:space="preserve">Да </w:t>
      </w:r>
      <w:r>
        <w:rPr>
          <w:i/>
          <w:spacing w:val="-4"/>
          <w:sz w:val="24"/>
        </w:rPr>
        <w:t>Нет</w:t>
      </w:r>
    </w:p>
    <w:p w:rsidR="007E5D29" w:rsidRDefault="00D24FDD">
      <w:pPr>
        <w:spacing w:line="275" w:lineRule="exact"/>
        <w:ind w:left="1522"/>
        <w:rPr>
          <w:i/>
          <w:sz w:val="24"/>
        </w:rPr>
      </w:pPr>
      <w:r>
        <w:rPr>
          <w:i/>
          <w:sz w:val="24"/>
        </w:rPr>
        <w:t>Затрудняюсь</w:t>
      </w:r>
      <w:r>
        <w:rPr>
          <w:i/>
          <w:spacing w:val="-5"/>
          <w:sz w:val="24"/>
        </w:rPr>
        <w:t xml:space="preserve"> </w:t>
      </w:r>
      <w:r>
        <w:rPr>
          <w:i/>
          <w:spacing w:val="-2"/>
          <w:sz w:val="24"/>
        </w:rPr>
        <w:t>ответить</w:t>
      </w:r>
    </w:p>
    <w:p w:rsidR="007E5D29" w:rsidRDefault="007E5D29">
      <w:pPr>
        <w:pStyle w:val="a3"/>
        <w:spacing w:before="84"/>
        <w:ind w:left="0" w:firstLine="0"/>
        <w:jc w:val="left"/>
        <w:rPr>
          <w:i/>
        </w:rPr>
      </w:pPr>
    </w:p>
    <w:p w:rsidR="007E5D29" w:rsidRDefault="00D24FDD">
      <w:pPr>
        <w:pStyle w:val="a4"/>
        <w:numPr>
          <w:ilvl w:val="0"/>
          <w:numId w:val="9"/>
        </w:numPr>
        <w:tabs>
          <w:tab w:val="left" w:pos="1312"/>
        </w:tabs>
        <w:ind w:left="1312" w:hanging="359"/>
        <w:rPr>
          <w:sz w:val="24"/>
        </w:rPr>
      </w:pPr>
      <w:r>
        <w:rPr>
          <w:sz w:val="24"/>
        </w:rPr>
        <w:t>Меня</w:t>
      </w:r>
      <w:r>
        <w:rPr>
          <w:spacing w:val="-4"/>
          <w:sz w:val="24"/>
        </w:rPr>
        <w:t xml:space="preserve"> </w:t>
      </w:r>
      <w:r>
        <w:rPr>
          <w:sz w:val="24"/>
        </w:rPr>
        <w:t>устраивает</w:t>
      </w:r>
      <w:r>
        <w:rPr>
          <w:spacing w:val="-3"/>
          <w:sz w:val="24"/>
        </w:rPr>
        <w:t xml:space="preserve"> </w:t>
      </w:r>
      <w:r>
        <w:rPr>
          <w:sz w:val="24"/>
        </w:rPr>
        <w:t>качество</w:t>
      </w:r>
      <w:r>
        <w:rPr>
          <w:spacing w:val="-4"/>
          <w:sz w:val="24"/>
        </w:rPr>
        <w:t xml:space="preserve"> </w:t>
      </w:r>
      <w:r>
        <w:rPr>
          <w:sz w:val="24"/>
        </w:rPr>
        <w:t>взаимодействия</w:t>
      </w:r>
      <w:r>
        <w:rPr>
          <w:spacing w:val="-3"/>
          <w:sz w:val="24"/>
        </w:rPr>
        <w:t xml:space="preserve"> </w:t>
      </w:r>
      <w:r>
        <w:rPr>
          <w:sz w:val="24"/>
        </w:rPr>
        <w:t>с</w:t>
      </w:r>
      <w:r>
        <w:rPr>
          <w:spacing w:val="-4"/>
          <w:sz w:val="24"/>
        </w:rPr>
        <w:t xml:space="preserve"> </w:t>
      </w:r>
      <w:r>
        <w:rPr>
          <w:sz w:val="24"/>
        </w:rPr>
        <w:t>классным</w:t>
      </w:r>
      <w:r>
        <w:rPr>
          <w:spacing w:val="-5"/>
          <w:sz w:val="24"/>
        </w:rPr>
        <w:t xml:space="preserve"> </w:t>
      </w:r>
      <w:r>
        <w:rPr>
          <w:spacing w:val="-2"/>
          <w:sz w:val="24"/>
        </w:rPr>
        <w:t>руководителем.</w:t>
      </w:r>
    </w:p>
    <w:p w:rsidR="007E5D29" w:rsidRDefault="00D24FDD">
      <w:pPr>
        <w:spacing w:before="41" w:line="276" w:lineRule="auto"/>
        <w:ind w:left="1522" w:right="9093"/>
        <w:rPr>
          <w:i/>
          <w:sz w:val="24"/>
        </w:rPr>
      </w:pPr>
      <w:r>
        <w:rPr>
          <w:i/>
          <w:spacing w:val="-6"/>
          <w:sz w:val="24"/>
        </w:rPr>
        <w:t xml:space="preserve">Да </w:t>
      </w:r>
      <w:r>
        <w:rPr>
          <w:i/>
          <w:spacing w:val="-4"/>
          <w:sz w:val="24"/>
        </w:rPr>
        <w:t>Нет</w:t>
      </w:r>
    </w:p>
    <w:p w:rsidR="007E5D29" w:rsidRDefault="007E5D29">
      <w:pPr>
        <w:spacing w:line="276" w:lineRule="auto"/>
        <w:rPr>
          <w:i/>
          <w:sz w:val="24"/>
        </w:rPr>
        <w:sectPr w:rsidR="007E5D29">
          <w:pgSz w:w="11920" w:h="16850"/>
          <w:pgMar w:top="1040" w:right="0" w:bottom="940" w:left="708" w:header="0" w:footer="695" w:gutter="0"/>
          <w:cols w:space="720"/>
        </w:sectPr>
      </w:pPr>
    </w:p>
    <w:p w:rsidR="007E5D29" w:rsidRDefault="00D24FDD">
      <w:pPr>
        <w:spacing w:before="74"/>
        <w:ind w:left="1522"/>
        <w:rPr>
          <w:i/>
          <w:sz w:val="24"/>
        </w:rPr>
      </w:pPr>
      <w:r>
        <w:rPr>
          <w:i/>
          <w:sz w:val="24"/>
        </w:rPr>
        <w:t>Затрудняюсь</w:t>
      </w:r>
      <w:r>
        <w:rPr>
          <w:i/>
          <w:spacing w:val="-4"/>
          <w:sz w:val="24"/>
        </w:rPr>
        <w:t xml:space="preserve"> </w:t>
      </w:r>
      <w:r>
        <w:rPr>
          <w:i/>
          <w:spacing w:val="-2"/>
          <w:sz w:val="24"/>
        </w:rPr>
        <w:t>ответить</w:t>
      </w:r>
    </w:p>
    <w:p w:rsidR="007E5D29" w:rsidRDefault="007E5D29">
      <w:pPr>
        <w:pStyle w:val="a3"/>
        <w:spacing w:before="82"/>
        <w:ind w:left="0" w:firstLine="0"/>
        <w:jc w:val="left"/>
        <w:rPr>
          <w:i/>
        </w:rPr>
      </w:pPr>
    </w:p>
    <w:p w:rsidR="007E5D29" w:rsidRDefault="00D24FDD">
      <w:pPr>
        <w:pStyle w:val="a4"/>
        <w:numPr>
          <w:ilvl w:val="0"/>
          <w:numId w:val="9"/>
        </w:numPr>
        <w:tabs>
          <w:tab w:val="left" w:pos="1312"/>
        </w:tabs>
        <w:ind w:left="1312" w:hanging="359"/>
        <w:rPr>
          <w:sz w:val="24"/>
        </w:rPr>
      </w:pPr>
      <w:r>
        <w:rPr>
          <w:sz w:val="24"/>
        </w:rPr>
        <w:t>Я</w:t>
      </w:r>
      <w:r>
        <w:rPr>
          <w:spacing w:val="-7"/>
          <w:sz w:val="24"/>
        </w:rPr>
        <w:t xml:space="preserve"> </w:t>
      </w:r>
      <w:r>
        <w:rPr>
          <w:sz w:val="24"/>
        </w:rPr>
        <w:t>чувствую</w:t>
      </w:r>
      <w:r>
        <w:rPr>
          <w:spacing w:val="-2"/>
          <w:sz w:val="24"/>
        </w:rPr>
        <w:t xml:space="preserve"> </w:t>
      </w:r>
      <w:r>
        <w:rPr>
          <w:sz w:val="24"/>
        </w:rPr>
        <w:t>себя</w:t>
      </w:r>
      <w:r>
        <w:rPr>
          <w:spacing w:val="-5"/>
          <w:sz w:val="24"/>
        </w:rPr>
        <w:t xml:space="preserve"> </w:t>
      </w:r>
      <w:r>
        <w:rPr>
          <w:sz w:val="24"/>
        </w:rPr>
        <w:t>равноправным</w:t>
      </w:r>
      <w:r>
        <w:rPr>
          <w:spacing w:val="-3"/>
          <w:sz w:val="24"/>
        </w:rPr>
        <w:t xml:space="preserve"> </w:t>
      </w:r>
      <w:r>
        <w:rPr>
          <w:sz w:val="24"/>
        </w:rPr>
        <w:t>участником</w:t>
      </w:r>
      <w:r>
        <w:rPr>
          <w:spacing w:val="-5"/>
          <w:sz w:val="24"/>
        </w:rPr>
        <w:t xml:space="preserve"> </w:t>
      </w:r>
      <w:r>
        <w:rPr>
          <w:sz w:val="24"/>
        </w:rPr>
        <w:t>образовательного</w:t>
      </w:r>
      <w:r>
        <w:rPr>
          <w:spacing w:val="-4"/>
          <w:sz w:val="24"/>
        </w:rPr>
        <w:t xml:space="preserve"> </w:t>
      </w:r>
      <w:r>
        <w:rPr>
          <w:spacing w:val="-2"/>
          <w:sz w:val="24"/>
        </w:rPr>
        <w:t>процесса.</w:t>
      </w:r>
    </w:p>
    <w:p w:rsidR="007E5D29" w:rsidRDefault="00D24FDD">
      <w:pPr>
        <w:spacing w:before="41" w:line="278" w:lineRule="auto"/>
        <w:ind w:left="1522" w:right="9093"/>
        <w:rPr>
          <w:i/>
          <w:sz w:val="24"/>
        </w:rPr>
      </w:pPr>
      <w:r>
        <w:rPr>
          <w:i/>
          <w:spacing w:val="-6"/>
          <w:sz w:val="24"/>
        </w:rPr>
        <w:t xml:space="preserve">Да </w:t>
      </w:r>
      <w:r>
        <w:rPr>
          <w:i/>
          <w:spacing w:val="-4"/>
          <w:sz w:val="24"/>
        </w:rPr>
        <w:t>Нет</w:t>
      </w:r>
    </w:p>
    <w:p w:rsidR="007E5D29" w:rsidRDefault="00D24FDD">
      <w:pPr>
        <w:spacing w:line="272" w:lineRule="exact"/>
        <w:ind w:left="1522"/>
        <w:rPr>
          <w:i/>
          <w:sz w:val="24"/>
        </w:rPr>
      </w:pPr>
      <w:r>
        <w:rPr>
          <w:i/>
          <w:sz w:val="24"/>
        </w:rPr>
        <w:t>Затрудняюсь</w:t>
      </w:r>
      <w:r>
        <w:rPr>
          <w:i/>
          <w:spacing w:val="-5"/>
          <w:sz w:val="24"/>
        </w:rPr>
        <w:t xml:space="preserve"> </w:t>
      </w:r>
      <w:r>
        <w:rPr>
          <w:i/>
          <w:spacing w:val="-2"/>
          <w:sz w:val="24"/>
        </w:rPr>
        <w:t>ответить</w:t>
      </w:r>
    </w:p>
    <w:p w:rsidR="007E5D29" w:rsidRDefault="007E5D29">
      <w:pPr>
        <w:pStyle w:val="a3"/>
        <w:spacing w:before="81"/>
        <w:ind w:left="0" w:firstLine="0"/>
        <w:jc w:val="left"/>
        <w:rPr>
          <w:i/>
        </w:rPr>
      </w:pPr>
    </w:p>
    <w:p w:rsidR="007E5D29" w:rsidRDefault="00D24FDD">
      <w:pPr>
        <w:pStyle w:val="a4"/>
        <w:numPr>
          <w:ilvl w:val="0"/>
          <w:numId w:val="9"/>
        </w:numPr>
        <w:tabs>
          <w:tab w:val="left" w:pos="1312"/>
        </w:tabs>
        <w:spacing w:before="1"/>
        <w:ind w:left="1312" w:hanging="359"/>
        <w:rPr>
          <w:sz w:val="24"/>
        </w:rPr>
      </w:pPr>
      <w:r>
        <w:rPr>
          <w:sz w:val="24"/>
        </w:rPr>
        <w:t>Проблемы,</w:t>
      </w:r>
      <w:r>
        <w:rPr>
          <w:spacing w:val="-3"/>
          <w:sz w:val="24"/>
        </w:rPr>
        <w:t xml:space="preserve"> </w:t>
      </w:r>
      <w:r>
        <w:rPr>
          <w:sz w:val="24"/>
        </w:rPr>
        <w:t>которые,</w:t>
      </w:r>
      <w:r>
        <w:rPr>
          <w:spacing w:val="-2"/>
          <w:sz w:val="24"/>
        </w:rPr>
        <w:t xml:space="preserve"> </w:t>
      </w:r>
      <w:r>
        <w:rPr>
          <w:sz w:val="24"/>
        </w:rPr>
        <w:t>на</w:t>
      </w:r>
      <w:r>
        <w:rPr>
          <w:spacing w:val="-2"/>
          <w:sz w:val="24"/>
        </w:rPr>
        <w:t xml:space="preserve"> </w:t>
      </w:r>
      <w:r>
        <w:rPr>
          <w:sz w:val="24"/>
        </w:rPr>
        <w:t>мой</w:t>
      </w:r>
      <w:r>
        <w:rPr>
          <w:spacing w:val="-2"/>
          <w:sz w:val="24"/>
        </w:rPr>
        <w:t xml:space="preserve"> </w:t>
      </w:r>
      <w:r>
        <w:rPr>
          <w:sz w:val="24"/>
        </w:rPr>
        <w:t>взгляд,</w:t>
      </w:r>
      <w:r>
        <w:rPr>
          <w:spacing w:val="-2"/>
          <w:sz w:val="24"/>
        </w:rPr>
        <w:t xml:space="preserve"> </w:t>
      </w:r>
      <w:r>
        <w:rPr>
          <w:sz w:val="24"/>
        </w:rPr>
        <w:t>требуют</w:t>
      </w:r>
      <w:r>
        <w:rPr>
          <w:spacing w:val="-3"/>
          <w:sz w:val="24"/>
        </w:rPr>
        <w:t xml:space="preserve"> </w:t>
      </w:r>
      <w:r>
        <w:rPr>
          <w:sz w:val="24"/>
        </w:rPr>
        <w:t>внимания</w:t>
      </w:r>
      <w:r>
        <w:rPr>
          <w:spacing w:val="-5"/>
          <w:sz w:val="24"/>
        </w:rPr>
        <w:t xml:space="preserve"> </w:t>
      </w:r>
      <w:r>
        <w:rPr>
          <w:sz w:val="24"/>
        </w:rPr>
        <w:t>педагогического</w:t>
      </w:r>
      <w:r>
        <w:rPr>
          <w:spacing w:val="-2"/>
          <w:sz w:val="24"/>
        </w:rPr>
        <w:t xml:space="preserve"> </w:t>
      </w:r>
      <w:r>
        <w:rPr>
          <w:sz w:val="24"/>
        </w:rPr>
        <w:t>коллектива</w:t>
      </w:r>
      <w:r>
        <w:rPr>
          <w:spacing w:val="-4"/>
          <w:sz w:val="24"/>
        </w:rPr>
        <w:t xml:space="preserve"> </w:t>
      </w:r>
      <w:r>
        <w:rPr>
          <w:spacing w:val="-5"/>
          <w:sz w:val="24"/>
        </w:rPr>
        <w:t>для</w:t>
      </w:r>
    </w:p>
    <w:p w:rsidR="007E5D29" w:rsidRDefault="00D24FDD">
      <w:pPr>
        <w:pStyle w:val="a3"/>
        <w:spacing w:before="43"/>
        <w:ind w:left="1313" w:firstLine="0"/>
        <w:jc w:val="left"/>
      </w:pPr>
      <w:r>
        <w:t>повышения</w:t>
      </w:r>
      <w:r>
        <w:rPr>
          <w:spacing w:val="-5"/>
        </w:rPr>
        <w:t xml:space="preserve"> </w:t>
      </w:r>
      <w:r>
        <w:t>качества</w:t>
      </w:r>
      <w:r>
        <w:rPr>
          <w:spacing w:val="-4"/>
        </w:rPr>
        <w:t xml:space="preserve"> </w:t>
      </w:r>
      <w:r>
        <w:t>образования</w:t>
      </w:r>
      <w:r>
        <w:rPr>
          <w:spacing w:val="-2"/>
        </w:rPr>
        <w:t xml:space="preserve"> </w:t>
      </w:r>
      <w:r>
        <w:t>детей,</w:t>
      </w:r>
      <w:r>
        <w:rPr>
          <w:spacing w:val="-3"/>
        </w:rPr>
        <w:t xml:space="preserve"> </w:t>
      </w:r>
      <w:r>
        <w:t>создания</w:t>
      </w:r>
      <w:r>
        <w:rPr>
          <w:spacing w:val="-2"/>
        </w:rPr>
        <w:t xml:space="preserve"> </w:t>
      </w:r>
      <w:r>
        <w:t>комфортных условий</w:t>
      </w:r>
      <w:r>
        <w:rPr>
          <w:spacing w:val="-2"/>
        </w:rPr>
        <w:t xml:space="preserve"> </w:t>
      </w:r>
      <w:r>
        <w:t>пребывания</w:t>
      </w:r>
      <w:r>
        <w:rPr>
          <w:spacing w:val="-3"/>
        </w:rPr>
        <w:t xml:space="preserve"> </w:t>
      </w:r>
      <w:r>
        <w:t>в</w:t>
      </w:r>
      <w:r>
        <w:rPr>
          <w:spacing w:val="-3"/>
        </w:rPr>
        <w:t xml:space="preserve"> </w:t>
      </w:r>
      <w:r>
        <w:rPr>
          <w:spacing w:val="-2"/>
        </w:rPr>
        <w:t>школе.</w:t>
      </w:r>
    </w:p>
    <w:p w:rsidR="007E5D29" w:rsidRDefault="007E5D29">
      <w:pPr>
        <w:pStyle w:val="a3"/>
        <w:jc w:val="left"/>
        <w:sectPr w:rsidR="007E5D29">
          <w:pgSz w:w="11920" w:h="16850"/>
          <w:pgMar w:top="1040" w:right="0" w:bottom="940" w:left="708" w:header="0" w:footer="695" w:gutter="0"/>
          <w:cols w:space="720"/>
        </w:sectPr>
      </w:pPr>
    </w:p>
    <w:p w:rsidR="007E5D29" w:rsidRDefault="007E5D29">
      <w:pPr>
        <w:pStyle w:val="a3"/>
        <w:spacing w:before="317"/>
        <w:ind w:left="0" w:firstLine="0"/>
        <w:jc w:val="left"/>
        <w:rPr>
          <w:sz w:val="28"/>
        </w:rPr>
      </w:pPr>
    </w:p>
    <w:p w:rsidR="007E5D29" w:rsidRDefault="00D24FDD">
      <w:pPr>
        <w:pStyle w:val="1"/>
        <w:numPr>
          <w:ilvl w:val="0"/>
          <w:numId w:val="13"/>
        </w:numPr>
        <w:tabs>
          <w:tab w:val="left" w:pos="2426"/>
        </w:tabs>
        <w:spacing w:before="1"/>
        <w:ind w:left="2426" w:hanging="1833"/>
        <w:jc w:val="both"/>
      </w:pPr>
      <w:r>
        <w:rPr>
          <w:spacing w:val="-2"/>
        </w:rPr>
        <w:t>Организационный</w:t>
      </w:r>
      <w:r>
        <w:rPr>
          <w:spacing w:val="3"/>
        </w:rPr>
        <w:t xml:space="preserve"> </w:t>
      </w:r>
      <w:r>
        <w:rPr>
          <w:spacing w:val="-2"/>
        </w:rPr>
        <w:t>раздел</w:t>
      </w:r>
    </w:p>
    <w:p w:rsidR="007E5D29" w:rsidRDefault="00D24FDD">
      <w:pPr>
        <w:pStyle w:val="2"/>
        <w:numPr>
          <w:ilvl w:val="1"/>
          <w:numId w:val="13"/>
        </w:numPr>
        <w:tabs>
          <w:tab w:val="left" w:pos="2753"/>
        </w:tabs>
        <w:spacing w:line="272" w:lineRule="exact"/>
        <w:ind w:hanging="485"/>
        <w:jc w:val="both"/>
      </w:pPr>
      <w:r>
        <w:t>Учебный</w:t>
      </w:r>
      <w:r>
        <w:rPr>
          <w:spacing w:val="-5"/>
        </w:rPr>
        <w:t xml:space="preserve"> </w:t>
      </w:r>
      <w:r>
        <w:t>план</w:t>
      </w:r>
      <w:r>
        <w:rPr>
          <w:spacing w:val="-5"/>
        </w:rPr>
        <w:t xml:space="preserve"> </w:t>
      </w:r>
      <w:r>
        <w:t>начального</w:t>
      </w:r>
      <w:r>
        <w:rPr>
          <w:spacing w:val="-4"/>
        </w:rPr>
        <w:t xml:space="preserve"> </w:t>
      </w:r>
      <w:r>
        <w:t>общего</w:t>
      </w:r>
      <w:r>
        <w:rPr>
          <w:spacing w:val="-3"/>
        </w:rPr>
        <w:t xml:space="preserve"> </w:t>
      </w:r>
      <w:r>
        <w:rPr>
          <w:spacing w:val="-2"/>
        </w:rPr>
        <w:t>образования.</w:t>
      </w:r>
    </w:p>
    <w:p w:rsidR="007E5D29" w:rsidRDefault="00D24FDD">
      <w:pPr>
        <w:pStyle w:val="a3"/>
        <w:ind w:left="593" w:right="838"/>
      </w:pPr>
      <w:r>
        <w:t>Образование в начальной школе является базой, фундаментом всего последующего обучения. В начальной школе формируются универсальные учебные действия, закладывается основа формирования учебной деятельности ребѐнка – система учебных и познавательных мотивов, умение принимать, сохранять, реализовывать учебные цели,</w:t>
      </w:r>
      <w:r>
        <w:rPr>
          <w:spacing w:val="-4"/>
        </w:rPr>
        <w:t xml:space="preserve"> </w:t>
      </w:r>
      <w:r>
        <w:t>умение планировать, контролировать и оценивать учебные действия и их результат,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 Начальная школа должна научить детей осознанному чтению, письму, счѐту, правильной и</w:t>
      </w:r>
      <w:r>
        <w:rPr>
          <w:spacing w:val="-8"/>
        </w:rPr>
        <w:t xml:space="preserve"> </w:t>
      </w:r>
      <w:r>
        <w:t>полноценной речи; привить учащимся ответственное отношение к труду, хороший художественный вкус; средствами каждого предмета воспитать лучшие нравственные качества, любовь к Отечеству; своему родному языку и народу, духовным ценностям и природе, уважительное отношение к другим народам и их культуре.</w:t>
      </w:r>
    </w:p>
    <w:p w:rsidR="007E5D29" w:rsidRDefault="007E5D29">
      <w:pPr>
        <w:pStyle w:val="a3"/>
        <w:spacing w:before="2"/>
        <w:ind w:left="0" w:firstLine="0"/>
        <w:jc w:val="left"/>
      </w:pPr>
    </w:p>
    <w:p w:rsidR="007E5D29" w:rsidRDefault="00D24FDD">
      <w:pPr>
        <w:pStyle w:val="2"/>
        <w:spacing w:before="1" w:line="275" w:lineRule="exact"/>
        <w:ind w:left="996"/>
      </w:pPr>
      <w:r>
        <w:t>Нормативная</w:t>
      </w:r>
      <w:r>
        <w:rPr>
          <w:spacing w:val="-12"/>
        </w:rPr>
        <w:t xml:space="preserve"> </w:t>
      </w:r>
      <w:r>
        <w:rPr>
          <w:spacing w:val="-4"/>
        </w:rPr>
        <w:t>база</w:t>
      </w:r>
    </w:p>
    <w:p w:rsidR="007E5D29" w:rsidRDefault="00D24FDD">
      <w:pPr>
        <w:pStyle w:val="a3"/>
        <w:spacing w:line="276" w:lineRule="auto"/>
        <w:ind w:left="593" w:right="836"/>
      </w:pPr>
      <w:r>
        <w:t>Учебный план начального общего образования муниципального казённого общеобразовательного учреждения «Средняя общеобразовательная школа №5</w:t>
      </w:r>
      <w:r>
        <w:rPr>
          <w:spacing w:val="40"/>
        </w:rPr>
        <w:t xml:space="preserve"> </w:t>
      </w:r>
      <w:r>
        <w:t>г.Баксана» на 2024-2025 учебный</w:t>
      </w:r>
      <w:r>
        <w:rPr>
          <w:spacing w:val="-3"/>
        </w:rPr>
        <w:t xml:space="preserve"> </w:t>
      </w:r>
      <w:r>
        <w:t>год</w:t>
      </w:r>
      <w:r>
        <w:rPr>
          <w:spacing w:val="-3"/>
        </w:rPr>
        <w:t xml:space="preserve"> </w:t>
      </w:r>
      <w:r>
        <w:t>приведен</w:t>
      </w:r>
      <w:r>
        <w:rPr>
          <w:spacing w:val="-3"/>
        </w:rPr>
        <w:t xml:space="preserve"> </w:t>
      </w:r>
      <w:r>
        <w:t>в</w:t>
      </w:r>
      <w:r>
        <w:rPr>
          <w:spacing w:val="-4"/>
        </w:rPr>
        <w:t xml:space="preserve"> </w:t>
      </w:r>
      <w:r>
        <w:t>соответствие</w:t>
      </w:r>
      <w:r>
        <w:rPr>
          <w:spacing w:val="-4"/>
        </w:rPr>
        <w:t xml:space="preserve"> </w:t>
      </w:r>
      <w:r>
        <w:t>с</w:t>
      </w:r>
      <w:r>
        <w:rPr>
          <w:spacing w:val="-2"/>
        </w:rPr>
        <w:t xml:space="preserve"> </w:t>
      </w:r>
      <w:r>
        <w:t>федеральным учебным планом</w:t>
      </w:r>
      <w:r>
        <w:rPr>
          <w:spacing w:val="-1"/>
        </w:rPr>
        <w:t xml:space="preserve"> </w:t>
      </w:r>
      <w:r>
        <w:t>федеральной образовательной программы начального общего образования, утвержденной приказом Минпросвещения от 16.11.2022 № 992.</w:t>
      </w:r>
    </w:p>
    <w:p w:rsidR="007E5D29" w:rsidRDefault="00D24FDD">
      <w:pPr>
        <w:pStyle w:val="a3"/>
        <w:ind w:left="593" w:right="840"/>
      </w:pPr>
      <w:r>
        <w:t>В основу учебного плана положен вариант федерального учебного плана №3 федеральной образовательной программы начального общего образования, утвержденной приказом Минпросвещения от 16.11.2022 № 992. в соответствии с:</w:t>
      </w:r>
    </w:p>
    <w:p w:rsidR="007E5D29" w:rsidRDefault="00D24FDD">
      <w:pPr>
        <w:pStyle w:val="a4"/>
        <w:numPr>
          <w:ilvl w:val="0"/>
          <w:numId w:val="8"/>
        </w:numPr>
        <w:tabs>
          <w:tab w:val="left" w:pos="773"/>
        </w:tabs>
        <w:ind w:left="773" w:hanging="180"/>
        <w:jc w:val="both"/>
        <w:rPr>
          <w:sz w:val="24"/>
        </w:rPr>
      </w:pPr>
      <w:r>
        <w:rPr>
          <w:sz w:val="24"/>
        </w:rPr>
        <w:t>Федеральным</w:t>
      </w:r>
      <w:r>
        <w:rPr>
          <w:spacing w:val="-5"/>
          <w:sz w:val="24"/>
        </w:rPr>
        <w:t xml:space="preserve"> </w:t>
      </w:r>
      <w:r>
        <w:rPr>
          <w:sz w:val="24"/>
        </w:rPr>
        <w:t>Законом</w:t>
      </w:r>
      <w:r>
        <w:rPr>
          <w:spacing w:val="-2"/>
          <w:sz w:val="24"/>
        </w:rPr>
        <w:t xml:space="preserve"> </w:t>
      </w:r>
      <w:r>
        <w:rPr>
          <w:sz w:val="24"/>
        </w:rPr>
        <w:t>от</w:t>
      </w:r>
      <w:r>
        <w:rPr>
          <w:spacing w:val="-2"/>
          <w:sz w:val="24"/>
        </w:rPr>
        <w:t xml:space="preserve"> </w:t>
      </w:r>
      <w:r>
        <w:rPr>
          <w:sz w:val="24"/>
        </w:rPr>
        <w:t>29.12.2012 №</w:t>
      </w:r>
      <w:r>
        <w:rPr>
          <w:spacing w:val="-2"/>
          <w:sz w:val="24"/>
        </w:rPr>
        <w:t xml:space="preserve"> </w:t>
      </w:r>
      <w:r>
        <w:rPr>
          <w:sz w:val="24"/>
        </w:rPr>
        <w:t>273-ФЗ</w:t>
      </w:r>
      <w:r>
        <w:rPr>
          <w:spacing w:val="2"/>
          <w:sz w:val="24"/>
        </w:rPr>
        <w:t xml:space="preserve"> </w:t>
      </w:r>
      <w:r>
        <w:rPr>
          <w:sz w:val="24"/>
        </w:rPr>
        <w:t>«Об</w:t>
      </w:r>
      <w:r>
        <w:rPr>
          <w:spacing w:val="-2"/>
          <w:sz w:val="24"/>
        </w:rPr>
        <w:t xml:space="preserve"> </w:t>
      </w:r>
      <w:r>
        <w:rPr>
          <w:sz w:val="24"/>
        </w:rPr>
        <w:t>образовании в</w:t>
      </w:r>
      <w:r>
        <w:rPr>
          <w:spacing w:val="-1"/>
          <w:sz w:val="24"/>
        </w:rPr>
        <w:t xml:space="preserve"> </w:t>
      </w:r>
      <w:r>
        <w:rPr>
          <w:sz w:val="24"/>
        </w:rPr>
        <w:t>Российской</w:t>
      </w:r>
      <w:r>
        <w:rPr>
          <w:spacing w:val="1"/>
          <w:sz w:val="24"/>
        </w:rPr>
        <w:t xml:space="preserve"> </w:t>
      </w:r>
      <w:r>
        <w:rPr>
          <w:spacing w:val="-2"/>
          <w:sz w:val="24"/>
        </w:rPr>
        <w:t>Федерации»;</w:t>
      </w:r>
    </w:p>
    <w:p w:rsidR="007E5D29" w:rsidRDefault="00D24FDD">
      <w:pPr>
        <w:pStyle w:val="a4"/>
        <w:numPr>
          <w:ilvl w:val="0"/>
          <w:numId w:val="8"/>
        </w:numPr>
        <w:tabs>
          <w:tab w:val="left" w:pos="773"/>
        </w:tabs>
        <w:ind w:left="593" w:right="842" w:firstLine="0"/>
        <w:jc w:val="both"/>
        <w:rPr>
          <w:sz w:val="24"/>
        </w:rPr>
      </w:pPr>
      <w:r>
        <w:rPr>
          <w:sz w:val="24"/>
        </w:rPr>
        <w:t>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31.05.2021 № 286 (для I - IV классов);</w:t>
      </w:r>
    </w:p>
    <w:p w:rsidR="007E5D29" w:rsidRDefault="00D24FDD">
      <w:pPr>
        <w:pStyle w:val="a4"/>
        <w:numPr>
          <w:ilvl w:val="0"/>
          <w:numId w:val="8"/>
        </w:numPr>
        <w:tabs>
          <w:tab w:val="left" w:pos="773"/>
        </w:tabs>
        <w:ind w:left="593" w:right="842" w:firstLine="0"/>
        <w:jc w:val="both"/>
        <w:rPr>
          <w:sz w:val="24"/>
        </w:rPr>
      </w:pPr>
      <w:r>
        <w:rPr>
          <w:sz w:val="24"/>
        </w:rPr>
        <w:t>Федеральной образовательной программой начального общего образования, утвержденной приказом Минпросвещения от 16.11.2022 № 992;</w:t>
      </w:r>
    </w:p>
    <w:p w:rsidR="007E5D29" w:rsidRDefault="00D24FDD">
      <w:pPr>
        <w:pStyle w:val="a4"/>
        <w:numPr>
          <w:ilvl w:val="0"/>
          <w:numId w:val="8"/>
        </w:numPr>
        <w:tabs>
          <w:tab w:val="left" w:pos="881"/>
        </w:tabs>
        <w:spacing w:line="348" w:lineRule="auto"/>
        <w:ind w:left="593" w:right="833" w:firstLine="0"/>
        <w:jc w:val="both"/>
        <w:rPr>
          <w:sz w:val="24"/>
        </w:rPr>
      </w:pPr>
      <w:r>
        <w:rPr>
          <w:sz w:val="24"/>
        </w:rPr>
        <w:t>Приказом Министерства просвещения Российской Федерации от 19.03.2024 г. №171 «О внесении изменений в некоторые приказы Министерства просвещения Российской</w:t>
      </w:r>
      <w:r>
        <w:rPr>
          <w:spacing w:val="40"/>
          <w:sz w:val="24"/>
        </w:rPr>
        <w:t xml:space="preserve"> </w:t>
      </w:r>
      <w:r>
        <w:rPr>
          <w:sz w:val="24"/>
        </w:rPr>
        <w:t>Федерации, касающиеся изменеий ФОП НОО, ООО, СОО»;</w:t>
      </w:r>
    </w:p>
    <w:p w:rsidR="007E5D29" w:rsidRDefault="00D24FDD">
      <w:pPr>
        <w:pStyle w:val="a4"/>
        <w:numPr>
          <w:ilvl w:val="0"/>
          <w:numId w:val="8"/>
        </w:numPr>
        <w:tabs>
          <w:tab w:val="left" w:pos="773"/>
        </w:tabs>
        <w:ind w:left="593" w:right="840" w:firstLine="0"/>
        <w:jc w:val="both"/>
        <w:rPr>
          <w:sz w:val="24"/>
        </w:rPr>
      </w:pPr>
      <w:r>
        <w:rPr>
          <w:sz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w:t>
      </w:r>
    </w:p>
    <w:p w:rsidR="007E5D29" w:rsidRDefault="00D24FDD">
      <w:pPr>
        <w:pStyle w:val="a4"/>
        <w:numPr>
          <w:ilvl w:val="0"/>
          <w:numId w:val="8"/>
        </w:numPr>
        <w:tabs>
          <w:tab w:val="left" w:pos="773"/>
        </w:tabs>
        <w:ind w:left="593" w:right="838" w:firstLine="0"/>
        <w:jc w:val="both"/>
        <w:rPr>
          <w:sz w:val="24"/>
        </w:rPr>
      </w:pPr>
      <w:r>
        <w:rPr>
          <w:sz w:val="24"/>
        </w:rPr>
        <w:t>Постановлениями Главного государственного санитарного врача Российской Федерации</w:t>
      </w:r>
      <w:r>
        <w:rPr>
          <w:spacing w:val="-15"/>
          <w:sz w:val="24"/>
        </w:rPr>
        <w:t xml:space="preserve"> </w:t>
      </w:r>
      <w:r>
        <w:rPr>
          <w:sz w:val="24"/>
        </w:rPr>
        <w:t>от 28.09.2020 № 28 «Об утверждении санитарных правил СП 2.4. 3648- 20 «Санитарно- эпидемиологические требования к организациям воспитания и обучения, отдыха и оздоровления детей и молодежи»»,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w:t>
      </w:r>
      <w:r>
        <w:rPr>
          <w:spacing w:val="40"/>
          <w:sz w:val="24"/>
        </w:rPr>
        <w:t xml:space="preserve"> </w:t>
      </w:r>
      <w:r>
        <w:rPr>
          <w:sz w:val="24"/>
        </w:rPr>
        <w:t>среды обитания»»,</w:t>
      </w:r>
    </w:p>
    <w:p w:rsidR="007E5D29" w:rsidRDefault="00D24FDD">
      <w:pPr>
        <w:pStyle w:val="a4"/>
        <w:numPr>
          <w:ilvl w:val="0"/>
          <w:numId w:val="8"/>
        </w:numPr>
        <w:tabs>
          <w:tab w:val="left" w:pos="773"/>
        </w:tabs>
        <w:ind w:left="593" w:right="857" w:firstLine="0"/>
        <w:jc w:val="both"/>
        <w:rPr>
          <w:sz w:val="24"/>
        </w:rPr>
      </w:pPr>
      <w:r>
        <w:rPr>
          <w:sz w:val="24"/>
        </w:rPr>
        <w:t>Письмом Рособрнадзора от 20.06.2018 № 05192 «Об изучении родных языков из числа языков народов Российской Федерации».</w:t>
      </w:r>
    </w:p>
    <w:p w:rsidR="007E5D29" w:rsidRDefault="007E5D29">
      <w:pPr>
        <w:pStyle w:val="a4"/>
        <w:rPr>
          <w:sz w:val="24"/>
        </w:rPr>
        <w:sectPr w:rsidR="007E5D29">
          <w:pgSz w:w="11920" w:h="16850"/>
          <w:pgMar w:top="1940" w:right="0" w:bottom="940" w:left="708" w:header="0" w:footer="695" w:gutter="0"/>
          <w:cols w:space="720"/>
        </w:sectPr>
      </w:pPr>
    </w:p>
    <w:p w:rsidR="007E5D29" w:rsidRDefault="00D24FDD">
      <w:pPr>
        <w:pStyle w:val="a4"/>
        <w:numPr>
          <w:ilvl w:val="0"/>
          <w:numId w:val="8"/>
        </w:numPr>
        <w:tabs>
          <w:tab w:val="left" w:pos="773"/>
        </w:tabs>
        <w:spacing w:before="72"/>
        <w:ind w:left="593" w:right="841" w:firstLine="0"/>
        <w:jc w:val="both"/>
        <w:rPr>
          <w:sz w:val="24"/>
        </w:rPr>
      </w:pPr>
      <w:r>
        <w:rPr>
          <w:sz w:val="24"/>
        </w:rPr>
        <w:t xml:space="preserve">Образовательной программой начального общего образования муниципального казённого общеобразовательного учреждения «Средняя общеобразовательная школа №5 г.Баксана им. </w:t>
      </w:r>
      <w:r>
        <w:rPr>
          <w:spacing w:val="-2"/>
          <w:sz w:val="24"/>
        </w:rPr>
        <w:t>Н.И.Нагоева».</w:t>
      </w:r>
    </w:p>
    <w:p w:rsidR="007E5D29" w:rsidRDefault="007E5D29">
      <w:pPr>
        <w:pStyle w:val="a3"/>
        <w:ind w:left="0" w:firstLine="0"/>
        <w:jc w:val="left"/>
      </w:pPr>
    </w:p>
    <w:p w:rsidR="007E5D29" w:rsidRDefault="007E5D29">
      <w:pPr>
        <w:pStyle w:val="a3"/>
        <w:spacing w:before="12"/>
        <w:ind w:left="0" w:firstLine="0"/>
        <w:jc w:val="left"/>
      </w:pPr>
    </w:p>
    <w:p w:rsidR="007E5D29" w:rsidRDefault="00D24FDD">
      <w:pPr>
        <w:pStyle w:val="2"/>
        <w:ind w:left="593"/>
        <w:jc w:val="left"/>
      </w:pPr>
      <w:r>
        <w:t>Целевые</w:t>
      </w:r>
      <w:r>
        <w:rPr>
          <w:spacing w:val="-6"/>
        </w:rPr>
        <w:t xml:space="preserve"> </w:t>
      </w:r>
      <w:r>
        <w:rPr>
          <w:spacing w:val="-2"/>
        </w:rPr>
        <w:t>ориентиры.</w:t>
      </w:r>
    </w:p>
    <w:p w:rsidR="007E5D29" w:rsidRDefault="007E5D29">
      <w:pPr>
        <w:pStyle w:val="a3"/>
        <w:ind w:left="0" w:firstLine="0"/>
        <w:jc w:val="left"/>
        <w:rPr>
          <w:b/>
        </w:rPr>
      </w:pPr>
    </w:p>
    <w:p w:rsidR="007E5D29" w:rsidRDefault="00D24FDD">
      <w:pPr>
        <w:pStyle w:val="a3"/>
        <w:spacing w:line="276" w:lineRule="exact"/>
        <w:ind w:left="1903" w:firstLine="0"/>
        <w:jc w:val="left"/>
      </w:pPr>
      <w:r>
        <w:t>Учебный</w:t>
      </w:r>
      <w:r>
        <w:rPr>
          <w:spacing w:val="-4"/>
        </w:rPr>
        <w:t xml:space="preserve"> план:</w:t>
      </w:r>
    </w:p>
    <w:p w:rsidR="007E5D29" w:rsidRDefault="00D24FDD">
      <w:pPr>
        <w:pStyle w:val="a4"/>
        <w:numPr>
          <w:ilvl w:val="1"/>
          <w:numId w:val="8"/>
        </w:numPr>
        <w:tabs>
          <w:tab w:val="left" w:pos="1713"/>
        </w:tabs>
        <w:spacing w:line="293" w:lineRule="exact"/>
        <w:ind w:left="1713"/>
        <w:jc w:val="left"/>
        <w:rPr>
          <w:sz w:val="24"/>
        </w:rPr>
      </w:pPr>
      <w:r>
        <w:rPr>
          <w:sz w:val="24"/>
        </w:rPr>
        <w:t>фиксирует</w:t>
      </w:r>
      <w:r>
        <w:rPr>
          <w:spacing w:val="-10"/>
          <w:sz w:val="24"/>
        </w:rPr>
        <w:t xml:space="preserve"> </w:t>
      </w:r>
      <w:r>
        <w:rPr>
          <w:sz w:val="24"/>
        </w:rPr>
        <w:t>максимальный</w:t>
      </w:r>
      <w:r>
        <w:rPr>
          <w:spacing w:val="-9"/>
          <w:sz w:val="24"/>
        </w:rPr>
        <w:t xml:space="preserve"> </w:t>
      </w:r>
      <w:r>
        <w:rPr>
          <w:sz w:val="24"/>
        </w:rPr>
        <w:t>объем</w:t>
      </w:r>
      <w:r>
        <w:rPr>
          <w:spacing w:val="-6"/>
          <w:sz w:val="24"/>
        </w:rPr>
        <w:t xml:space="preserve"> </w:t>
      </w:r>
      <w:r>
        <w:rPr>
          <w:sz w:val="24"/>
        </w:rPr>
        <w:t>учебной</w:t>
      </w:r>
      <w:r>
        <w:rPr>
          <w:spacing w:val="-6"/>
          <w:sz w:val="24"/>
        </w:rPr>
        <w:t xml:space="preserve"> </w:t>
      </w:r>
      <w:r>
        <w:rPr>
          <w:sz w:val="24"/>
        </w:rPr>
        <w:t>нагрузки</w:t>
      </w:r>
      <w:r>
        <w:rPr>
          <w:spacing w:val="-8"/>
          <w:sz w:val="24"/>
        </w:rPr>
        <w:t xml:space="preserve"> </w:t>
      </w:r>
      <w:r>
        <w:rPr>
          <w:spacing w:val="-2"/>
          <w:sz w:val="24"/>
        </w:rPr>
        <w:t>обучающихся;</w:t>
      </w:r>
    </w:p>
    <w:p w:rsidR="007E5D29" w:rsidRDefault="00D24FDD">
      <w:pPr>
        <w:pStyle w:val="a4"/>
        <w:numPr>
          <w:ilvl w:val="1"/>
          <w:numId w:val="8"/>
        </w:numPr>
        <w:tabs>
          <w:tab w:val="left" w:pos="1713"/>
        </w:tabs>
        <w:spacing w:before="4" w:line="235" w:lineRule="auto"/>
        <w:ind w:left="1713" w:right="854"/>
        <w:jc w:val="left"/>
        <w:rPr>
          <w:sz w:val="24"/>
        </w:rPr>
      </w:pPr>
      <w:r>
        <w:rPr>
          <w:sz w:val="24"/>
        </w:rPr>
        <w:t>определяет</w:t>
      </w:r>
      <w:r>
        <w:rPr>
          <w:spacing w:val="80"/>
          <w:sz w:val="24"/>
        </w:rPr>
        <w:t xml:space="preserve"> </w:t>
      </w:r>
      <w:r>
        <w:rPr>
          <w:sz w:val="24"/>
        </w:rPr>
        <w:t>(регламентирует)</w:t>
      </w:r>
      <w:r>
        <w:rPr>
          <w:spacing w:val="80"/>
          <w:sz w:val="24"/>
        </w:rPr>
        <w:t xml:space="preserve"> </w:t>
      </w:r>
      <w:r>
        <w:rPr>
          <w:sz w:val="24"/>
        </w:rPr>
        <w:t>перечень</w:t>
      </w:r>
      <w:r>
        <w:rPr>
          <w:spacing w:val="80"/>
          <w:sz w:val="24"/>
        </w:rPr>
        <w:t xml:space="preserve"> </w:t>
      </w:r>
      <w:r>
        <w:rPr>
          <w:sz w:val="24"/>
        </w:rPr>
        <w:t>учебных</w:t>
      </w:r>
      <w:r>
        <w:rPr>
          <w:spacing w:val="80"/>
          <w:sz w:val="24"/>
        </w:rPr>
        <w:t xml:space="preserve"> </w:t>
      </w:r>
      <w:r>
        <w:rPr>
          <w:sz w:val="24"/>
        </w:rPr>
        <w:t>предметов,</w:t>
      </w:r>
      <w:r>
        <w:rPr>
          <w:spacing w:val="80"/>
          <w:sz w:val="24"/>
        </w:rPr>
        <w:t xml:space="preserve"> </w:t>
      </w:r>
      <w:r>
        <w:rPr>
          <w:sz w:val="24"/>
        </w:rPr>
        <w:t>курсов</w:t>
      </w:r>
      <w:r>
        <w:rPr>
          <w:spacing w:val="80"/>
          <w:sz w:val="24"/>
        </w:rPr>
        <w:t xml:space="preserve"> </w:t>
      </w:r>
      <w:r>
        <w:rPr>
          <w:sz w:val="24"/>
        </w:rPr>
        <w:t>и</w:t>
      </w:r>
      <w:r>
        <w:rPr>
          <w:spacing w:val="80"/>
          <w:sz w:val="24"/>
        </w:rPr>
        <w:t xml:space="preserve"> </w:t>
      </w:r>
      <w:r>
        <w:rPr>
          <w:sz w:val="24"/>
        </w:rPr>
        <w:t>время,</w:t>
      </w:r>
      <w:r>
        <w:rPr>
          <w:spacing w:val="80"/>
          <w:sz w:val="24"/>
        </w:rPr>
        <w:t xml:space="preserve"> </w:t>
      </w:r>
      <w:r>
        <w:rPr>
          <w:sz w:val="24"/>
        </w:rPr>
        <w:t>отводимое на их освоение и организацию;</w:t>
      </w:r>
    </w:p>
    <w:p w:rsidR="007E5D29" w:rsidRDefault="00D24FDD">
      <w:pPr>
        <w:pStyle w:val="a4"/>
        <w:numPr>
          <w:ilvl w:val="1"/>
          <w:numId w:val="8"/>
        </w:numPr>
        <w:tabs>
          <w:tab w:val="left" w:pos="1713"/>
        </w:tabs>
        <w:spacing w:before="1"/>
        <w:ind w:left="1713"/>
        <w:jc w:val="left"/>
        <w:rPr>
          <w:sz w:val="24"/>
        </w:rPr>
      </w:pPr>
      <w:r>
        <w:rPr>
          <w:sz w:val="24"/>
        </w:rPr>
        <w:t>распределяет</w:t>
      </w:r>
      <w:r>
        <w:rPr>
          <w:spacing w:val="2"/>
          <w:sz w:val="24"/>
        </w:rPr>
        <w:t xml:space="preserve"> </w:t>
      </w:r>
      <w:r>
        <w:rPr>
          <w:sz w:val="24"/>
        </w:rPr>
        <w:t>учебные</w:t>
      </w:r>
      <w:r>
        <w:rPr>
          <w:spacing w:val="-2"/>
          <w:sz w:val="24"/>
        </w:rPr>
        <w:t xml:space="preserve"> </w:t>
      </w:r>
      <w:r>
        <w:rPr>
          <w:sz w:val="24"/>
        </w:rPr>
        <w:t>предметы,</w:t>
      </w:r>
      <w:r>
        <w:rPr>
          <w:spacing w:val="-5"/>
          <w:sz w:val="24"/>
        </w:rPr>
        <w:t xml:space="preserve"> </w:t>
      </w:r>
      <w:r>
        <w:rPr>
          <w:sz w:val="24"/>
        </w:rPr>
        <w:t>курсы</w:t>
      </w:r>
      <w:r>
        <w:rPr>
          <w:spacing w:val="-6"/>
          <w:sz w:val="24"/>
        </w:rPr>
        <w:t xml:space="preserve"> </w:t>
      </w:r>
      <w:r>
        <w:rPr>
          <w:sz w:val="24"/>
        </w:rPr>
        <w:t>по</w:t>
      </w:r>
      <w:r>
        <w:rPr>
          <w:spacing w:val="-6"/>
          <w:sz w:val="24"/>
        </w:rPr>
        <w:t xml:space="preserve"> </w:t>
      </w:r>
      <w:r>
        <w:rPr>
          <w:sz w:val="24"/>
        </w:rPr>
        <w:t>классам</w:t>
      </w:r>
      <w:r>
        <w:rPr>
          <w:spacing w:val="-6"/>
          <w:sz w:val="24"/>
        </w:rPr>
        <w:t xml:space="preserve"> </w:t>
      </w:r>
      <w:r>
        <w:rPr>
          <w:sz w:val="24"/>
        </w:rPr>
        <w:t>и</w:t>
      </w:r>
      <w:r>
        <w:rPr>
          <w:spacing w:val="2"/>
          <w:sz w:val="24"/>
        </w:rPr>
        <w:t xml:space="preserve"> </w:t>
      </w:r>
      <w:r>
        <w:rPr>
          <w:sz w:val="24"/>
        </w:rPr>
        <w:t>учебным</w:t>
      </w:r>
      <w:r>
        <w:rPr>
          <w:spacing w:val="-8"/>
          <w:sz w:val="24"/>
        </w:rPr>
        <w:t xml:space="preserve"> </w:t>
      </w:r>
      <w:r>
        <w:rPr>
          <w:spacing w:val="-2"/>
          <w:sz w:val="24"/>
        </w:rPr>
        <w:t>годам;</w:t>
      </w:r>
    </w:p>
    <w:p w:rsidR="007E5D29" w:rsidRDefault="00D24FDD">
      <w:pPr>
        <w:pStyle w:val="a4"/>
        <w:numPr>
          <w:ilvl w:val="1"/>
          <w:numId w:val="8"/>
        </w:numPr>
        <w:tabs>
          <w:tab w:val="left" w:pos="1713"/>
        </w:tabs>
        <w:spacing w:before="2"/>
        <w:ind w:left="1713"/>
        <w:jc w:val="left"/>
        <w:rPr>
          <w:sz w:val="24"/>
        </w:rPr>
      </w:pPr>
      <w:r>
        <w:rPr>
          <w:sz w:val="24"/>
        </w:rPr>
        <w:t>определяет</w:t>
      </w:r>
      <w:r>
        <w:rPr>
          <w:spacing w:val="-7"/>
          <w:sz w:val="24"/>
        </w:rPr>
        <w:t xml:space="preserve"> </w:t>
      </w:r>
      <w:r>
        <w:rPr>
          <w:sz w:val="24"/>
        </w:rPr>
        <w:t>формы</w:t>
      </w:r>
      <w:r>
        <w:rPr>
          <w:spacing w:val="-8"/>
          <w:sz w:val="24"/>
        </w:rPr>
        <w:t xml:space="preserve"> </w:t>
      </w:r>
      <w:r>
        <w:rPr>
          <w:sz w:val="24"/>
        </w:rPr>
        <w:t>промежуточной</w:t>
      </w:r>
      <w:r>
        <w:rPr>
          <w:spacing w:val="-3"/>
          <w:sz w:val="24"/>
        </w:rPr>
        <w:t xml:space="preserve"> </w:t>
      </w:r>
      <w:r>
        <w:rPr>
          <w:sz w:val="24"/>
        </w:rPr>
        <w:t>аттестации</w:t>
      </w:r>
      <w:r>
        <w:rPr>
          <w:spacing w:val="-9"/>
          <w:sz w:val="24"/>
        </w:rPr>
        <w:t xml:space="preserve"> </w:t>
      </w:r>
      <w:r>
        <w:rPr>
          <w:spacing w:val="-2"/>
          <w:sz w:val="24"/>
        </w:rPr>
        <w:t>обучающихся.</w:t>
      </w:r>
    </w:p>
    <w:p w:rsidR="007E5D29" w:rsidRDefault="007E5D29">
      <w:pPr>
        <w:pStyle w:val="a3"/>
        <w:spacing w:before="4"/>
        <w:ind w:left="0" w:firstLine="0"/>
        <w:jc w:val="left"/>
      </w:pPr>
    </w:p>
    <w:p w:rsidR="007E5D29" w:rsidRDefault="00D24FDD">
      <w:pPr>
        <w:pStyle w:val="2"/>
        <w:spacing w:line="272" w:lineRule="exact"/>
        <w:ind w:left="996"/>
      </w:pPr>
      <w:r>
        <w:t>Гигиенические</w:t>
      </w:r>
      <w:r>
        <w:rPr>
          <w:spacing w:val="-8"/>
        </w:rPr>
        <w:t xml:space="preserve"> </w:t>
      </w:r>
      <w:r>
        <w:t>требования</w:t>
      </w:r>
      <w:r>
        <w:rPr>
          <w:spacing w:val="-5"/>
        </w:rPr>
        <w:t xml:space="preserve"> </w:t>
      </w:r>
      <w:r>
        <w:t>к</w:t>
      </w:r>
      <w:r>
        <w:rPr>
          <w:spacing w:val="-5"/>
        </w:rPr>
        <w:t xml:space="preserve"> </w:t>
      </w:r>
      <w:r>
        <w:t>условиям</w:t>
      </w:r>
      <w:r>
        <w:rPr>
          <w:spacing w:val="-8"/>
        </w:rPr>
        <w:t xml:space="preserve"> </w:t>
      </w:r>
      <w:r>
        <w:t>обучения</w:t>
      </w:r>
      <w:r>
        <w:rPr>
          <w:spacing w:val="-7"/>
        </w:rPr>
        <w:t xml:space="preserve"> </w:t>
      </w:r>
      <w:r>
        <w:t>обучающихся</w:t>
      </w:r>
      <w:r>
        <w:rPr>
          <w:spacing w:val="-5"/>
        </w:rPr>
        <w:t xml:space="preserve"> </w:t>
      </w:r>
      <w:r>
        <w:t>в</w:t>
      </w:r>
      <w:r>
        <w:rPr>
          <w:spacing w:val="-1"/>
        </w:rPr>
        <w:t xml:space="preserve"> </w:t>
      </w:r>
      <w:r>
        <w:rPr>
          <w:spacing w:val="-5"/>
        </w:rPr>
        <w:t>ОУ</w:t>
      </w:r>
    </w:p>
    <w:p w:rsidR="007E5D29" w:rsidRDefault="00D24FDD">
      <w:pPr>
        <w:pStyle w:val="a3"/>
        <w:ind w:left="593" w:right="848" w:firstLine="403"/>
      </w:pPr>
      <w:r>
        <w:t>Учебный план сбалансирован относительно перегрузки обучающихся и не превышает гигиенические нормы учебной нагрузки.</w:t>
      </w:r>
    </w:p>
    <w:p w:rsidR="007E5D29" w:rsidRDefault="00D24FDD">
      <w:pPr>
        <w:pStyle w:val="a3"/>
        <w:ind w:left="593" w:right="273" w:firstLine="403"/>
      </w:pPr>
      <w:r>
        <w:t>2024-2025 учебный год начинается 2 сентября и завершается в сроки, установленные календарным</w:t>
      </w:r>
      <w:r>
        <w:rPr>
          <w:spacing w:val="-2"/>
        </w:rPr>
        <w:t xml:space="preserve"> </w:t>
      </w:r>
      <w:r>
        <w:t>учебным</w:t>
      </w:r>
      <w:r>
        <w:rPr>
          <w:spacing w:val="-2"/>
        </w:rPr>
        <w:t xml:space="preserve"> </w:t>
      </w:r>
      <w:r>
        <w:t>графиком.</w:t>
      </w:r>
      <w:r>
        <w:rPr>
          <w:spacing w:val="-3"/>
        </w:rPr>
        <w:t xml:space="preserve"> </w:t>
      </w:r>
      <w:r>
        <w:t>С</w:t>
      </w:r>
      <w:r>
        <w:rPr>
          <w:spacing w:val="-1"/>
        </w:rPr>
        <w:t xml:space="preserve"> </w:t>
      </w:r>
      <w:r>
        <w:t>учётом</w:t>
      </w:r>
      <w:r>
        <w:rPr>
          <w:spacing w:val="-3"/>
        </w:rPr>
        <w:t xml:space="preserve"> </w:t>
      </w:r>
      <w:r>
        <w:t>каникул,</w:t>
      </w:r>
      <w:r>
        <w:rPr>
          <w:spacing w:val="-3"/>
        </w:rPr>
        <w:t xml:space="preserve"> </w:t>
      </w:r>
      <w:r>
        <w:t>выходных</w:t>
      </w:r>
      <w:r>
        <w:rPr>
          <w:spacing w:val="-2"/>
        </w:rPr>
        <w:t xml:space="preserve"> </w:t>
      </w:r>
      <w:r>
        <w:t>дней</w:t>
      </w:r>
      <w:r>
        <w:rPr>
          <w:spacing w:val="-5"/>
        </w:rPr>
        <w:t xml:space="preserve"> </w:t>
      </w:r>
      <w:r>
        <w:t>и</w:t>
      </w:r>
      <w:r>
        <w:rPr>
          <w:spacing w:val="-3"/>
        </w:rPr>
        <w:t xml:space="preserve"> </w:t>
      </w:r>
      <w:r>
        <w:t>государственных праздников продолжительность учебного года устанавливается 34 учебные недели для учащихся 2-4 классов,</w:t>
      </w:r>
      <w:r>
        <w:rPr>
          <w:spacing w:val="80"/>
        </w:rPr>
        <w:t xml:space="preserve"> </w:t>
      </w:r>
      <w:r>
        <w:t>33 учебные недели для учащихся 1-х классов.</w:t>
      </w:r>
    </w:p>
    <w:p w:rsidR="007E5D29" w:rsidRDefault="00D24FDD">
      <w:pPr>
        <w:pStyle w:val="a3"/>
        <w:ind w:left="593" w:right="273" w:firstLine="403"/>
      </w:pPr>
      <w:r>
        <w:t>Обучение в 1-4 классах организуется в первую смену при пятидневной учебной неделе. Образовательная недельная нагрузка в первых классах распределяется равномерно в течение учебной недели, при этом объем максимальной допустимой нагрузки в течение дня не превышает для обучающихся</w:t>
      </w:r>
      <w:r>
        <w:rPr>
          <w:spacing w:val="40"/>
        </w:rPr>
        <w:t xml:space="preserve"> </w:t>
      </w:r>
      <w:r>
        <w:t>первых классов 4 уроков и 1 день в неделю – 5 уроков, за счет урока физической культуры. Обучение проводится без балльного оценивания знаний обучающихся и домашних заданий. Во время занятий необходим перерыв для гимнастики не менее 2 минут. Обучение в первом классе осуществляется с использованием ступенчатого режима обучения в первом полугодии (сентябре, октябре – по 3 урока в день, по 35 минут каждый, в ноябре-декабре – по 4 урока по 35 минут каждый); во втором полугодии (январь - май) – по 4 урока по 40 минут каждый и 1 день в неделю – 5 уроков, за счет урока физической культуры.</w:t>
      </w:r>
    </w:p>
    <w:p w:rsidR="007E5D29" w:rsidRDefault="00D24FDD">
      <w:pPr>
        <w:pStyle w:val="a3"/>
        <w:ind w:left="593" w:right="273"/>
      </w:pPr>
      <w:r>
        <w:t>В соответствии с СП 2.4.3648-20 максимальный объём учебной нагрузки при 5- дневной учебной неделе для учащихся 1-х классов - 21 час, 2-х, 3-х</w:t>
      </w:r>
      <w:r>
        <w:rPr>
          <w:spacing w:val="40"/>
        </w:rPr>
        <w:t xml:space="preserve"> </w:t>
      </w:r>
      <w:r>
        <w:t>и 4-х классов – 23 часа. В первых</w:t>
      </w:r>
      <w:r>
        <w:rPr>
          <w:spacing w:val="40"/>
        </w:rPr>
        <w:t xml:space="preserve"> </w:t>
      </w:r>
      <w:r>
        <w:t>классах назначаются дополнительные недельные каникулы в третьей четверти.</w:t>
      </w:r>
    </w:p>
    <w:p w:rsidR="007E5D29" w:rsidRDefault="00D24FDD">
      <w:pPr>
        <w:pStyle w:val="a3"/>
        <w:ind w:left="593" w:right="275"/>
      </w:pPr>
      <w:r>
        <w:t>Учебным планом предусматривается 4-летний срок освоения образовательных программ начального общего образования.</w:t>
      </w:r>
    </w:p>
    <w:p w:rsidR="007E5D29" w:rsidRDefault="007E5D29">
      <w:pPr>
        <w:pStyle w:val="a3"/>
        <w:sectPr w:rsidR="007E5D29">
          <w:pgSz w:w="11920" w:h="16850"/>
          <w:pgMar w:top="1040" w:right="0" w:bottom="940" w:left="708" w:header="0" w:footer="695" w:gutter="0"/>
          <w:cols w:space="720"/>
        </w:sectPr>
      </w:pPr>
    </w:p>
    <w:p w:rsidR="007E5D29" w:rsidRDefault="00D24FDD">
      <w:pPr>
        <w:pStyle w:val="2"/>
        <w:spacing w:before="74"/>
        <w:ind w:left="996"/>
        <w:jc w:val="left"/>
      </w:pPr>
      <w:r>
        <w:t>Структура</w:t>
      </w:r>
      <w:r>
        <w:rPr>
          <w:spacing w:val="-7"/>
        </w:rPr>
        <w:t xml:space="preserve"> </w:t>
      </w:r>
      <w:r>
        <w:t>и</w:t>
      </w:r>
      <w:r>
        <w:rPr>
          <w:spacing w:val="-6"/>
        </w:rPr>
        <w:t xml:space="preserve"> </w:t>
      </w:r>
      <w:r>
        <w:t>содержание</w:t>
      </w:r>
      <w:r>
        <w:rPr>
          <w:spacing w:val="-9"/>
        </w:rPr>
        <w:t xml:space="preserve"> </w:t>
      </w:r>
      <w:r>
        <w:t>учебного</w:t>
      </w:r>
      <w:r>
        <w:rPr>
          <w:spacing w:val="-6"/>
        </w:rPr>
        <w:t xml:space="preserve"> </w:t>
      </w:r>
      <w:r>
        <w:rPr>
          <w:spacing w:val="-2"/>
        </w:rPr>
        <w:t>плана.</w:t>
      </w:r>
    </w:p>
    <w:p w:rsidR="007E5D29" w:rsidRDefault="007E5D29">
      <w:pPr>
        <w:pStyle w:val="a3"/>
        <w:ind w:left="0" w:firstLine="0"/>
        <w:jc w:val="left"/>
        <w:rPr>
          <w:b/>
          <w:sz w:val="20"/>
        </w:rPr>
      </w:pPr>
    </w:p>
    <w:p w:rsidR="007E5D29" w:rsidRDefault="007E5D29">
      <w:pPr>
        <w:pStyle w:val="a3"/>
        <w:ind w:left="0" w:firstLine="0"/>
        <w:jc w:val="left"/>
        <w:rPr>
          <w:b/>
          <w:sz w:val="20"/>
        </w:rPr>
      </w:pPr>
    </w:p>
    <w:p w:rsidR="007E5D29" w:rsidRDefault="007E5D29">
      <w:pPr>
        <w:pStyle w:val="a3"/>
        <w:ind w:left="0" w:firstLine="0"/>
        <w:jc w:val="left"/>
        <w:rPr>
          <w:b/>
          <w:sz w:val="20"/>
        </w:rPr>
      </w:pPr>
    </w:p>
    <w:p w:rsidR="007E5D29" w:rsidRDefault="007E5D29">
      <w:pPr>
        <w:pStyle w:val="a3"/>
        <w:ind w:left="0" w:firstLine="0"/>
        <w:jc w:val="left"/>
        <w:rPr>
          <w:b/>
          <w:sz w:val="20"/>
        </w:rPr>
      </w:pPr>
    </w:p>
    <w:p w:rsidR="007E5D29" w:rsidRDefault="007E5D29">
      <w:pPr>
        <w:pStyle w:val="a3"/>
        <w:spacing w:before="18"/>
        <w:ind w:left="0" w:firstLine="0"/>
        <w:jc w:val="left"/>
        <w:rPr>
          <w:b/>
          <w:sz w:val="20"/>
        </w:rPr>
      </w:pPr>
    </w:p>
    <w:tbl>
      <w:tblPr>
        <w:tblStyle w:val="TableNormal"/>
        <w:tblW w:w="0" w:type="auto"/>
        <w:tblInd w:w="1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2"/>
        <w:gridCol w:w="1296"/>
        <w:gridCol w:w="1359"/>
        <w:gridCol w:w="1519"/>
        <w:gridCol w:w="2549"/>
      </w:tblGrid>
      <w:tr w:rsidR="007E5D29">
        <w:trPr>
          <w:trHeight w:val="277"/>
        </w:trPr>
        <w:tc>
          <w:tcPr>
            <w:tcW w:w="2782" w:type="dxa"/>
            <w:vMerge w:val="restart"/>
          </w:tcPr>
          <w:p w:rsidR="007E5D29" w:rsidRDefault="00D24FDD">
            <w:pPr>
              <w:pStyle w:val="TableParagraph"/>
              <w:spacing w:line="242" w:lineRule="auto"/>
              <w:ind w:left="916" w:hanging="562"/>
              <w:rPr>
                <w:sz w:val="24"/>
              </w:rPr>
            </w:pPr>
            <w:r>
              <w:rPr>
                <w:spacing w:val="-2"/>
                <w:sz w:val="24"/>
              </w:rPr>
              <w:t>Продолжительность обучения</w:t>
            </w:r>
          </w:p>
        </w:tc>
        <w:tc>
          <w:tcPr>
            <w:tcW w:w="4174" w:type="dxa"/>
            <w:gridSpan w:val="3"/>
          </w:tcPr>
          <w:p w:rsidR="007E5D29" w:rsidRDefault="00D24FDD">
            <w:pPr>
              <w:pStyle w:val="TableParagraph"/>
              <w:spacing w:line="258" w:lineRule="exact"/>
              <w:ind w:left="15" w:right="7"/>
              <w:jc w:val="center"/>
              <w:rPr>
                <w:sz w:val="24"/>
              </w:rPr>
            </w:pPr>
            <w:r>
              <w:rPr>
                <w:sz w:val="24"/>
              </w:rPr>
              <w:t xml:space="preserve">1 </w:t>
            </w:r>
            <w:r>
              <w:rPr>
                <w:spacing w:val="-2"/>
                <w:sz w:val="24"/>
              </w:rPr>
              <w:t>класс</w:t>
            </w:r>
          </w:p>
        </w:tc>
        <w:tc>
          <w:tcPr>
            <w:tcW w:w="2549" w:type="dxa"/>
            <w:vMerge w:val="restart"/>
          </w:tcPr>
          <w:p w:rsidR="007E5D29" w:rsidRDefault="00D24FDD">
            <w:pPr>
              <w:pStyle w:val="TableParagraph"/>
              <w:spacing w:before="272"/>
              <w:ind w:left="617"/>
              <w:rPr>
                <w:sz w:val="24"/>
              </w:rPr>
            </w:pPr>
            <w:r>
              <w:rPr>
                <w:sz w:val="24"/>
              </w:rPr>
              <w:t>2 – 4</w:t>
            </w:r>
            <w:r>
              <w:rPr>
                <w:spacing w:val="57"/>
                <w:sz w:val="24"/>
              </w:rPr>
              <w:t xml:space="preserve"> </w:t>
            </w:r>
            <w:r>
              <w:rPr>
                <w:spacing w:val="-2"/>
                <w:sz w:val="24"/>
              </w:rPr>
              <w:t>классы</w:t>
            </w:r>
          </w:p>
        </w:tc>
      </w:tr>
      <w:tr w:rsidR="007E5D29">
        <w:trPr>
          <w:trHeight w:val="551"/>
        </w:trPr>
        <w:tc>
          <w:tcPr>
            <w:tcW w:w="2782" w:type="dxa"/>
            <w:vMerge/>
            <w:tcBorders>
              <w:top w:val="nil"/>
            </w:tcBorders>
          </w:tcPr>
          <w:p w:rsidR="007E5D29" w:rsidRDefault="007E5D29">
            <w:pPr>
              <w:rPr>
                <w:sz w:val="2"/>
                <w:szCs w:val="2"/>
              </w:rPr>
            </w:pPr>
          </w:p>
        </w:tc>
        <w:tc>
          <w:tcPr>
            <w:tcW w:w="1296" w:type="dxa"/>
          </w:tcPr>
          <w:p w:rsidR="007E5D29" w:rsidRDefault="00D24FDD">
            <w:pPr>
              <w:pStyle w:val="TableParagraph"/>
              <w:spacing w:line="270" w:lineRule="exact"/>
              <w:ind w:left="18" w:right="8"/>
              <w:jc w:val="center"/>
              <w:rPr>
                <w:sz w:val="24"/>
              </w:rPr>
            </w:pPr>
            <w:r>
              <w:rPr>
                <w:sz w:val="24"/>
              </w:rPr>
              <w:t>I</w:t>
            </w:r>
            <w:r>
              <w:rPr>
                <w:spacing w:val="1"/>
                <w:sz w:val="24"/>
              </w:rPr>
              <w:t xml:space="preserve"> </w:t>
            </w:r>
            <w:r>
              <w:rPr>
                <w:spacing w:val="-2"/>
                <w:sz w:val="24"/>
              </w:rPr>
              <w:t>четверть</w:t>
            </w:r>
          </w:p>
        </w:tc>
        <w:tc>
          <w:tcPr>
            <w:tcW w:w="1359" w:type="dxa"/>
          </w:tcPr>
          <w:p w:rsidR="007E5D29" w:rsidRDefault="00D24FDD">
            <w:pPr>
              <w:pStyle w:val="TableParagraph"/>
              <w:spacing w:line="270" w:lineRule="exact"/>
              <w:ind w:left="20"/>
              <w:jc w:val="center"/>
              <w:rPr>
                <w:sz w:val="24"/>
              </w:rPr>
            </w:pPr>
            <w:r>
              <w:rPr>
                <w:sz w:val="24"/>
              </w:rPr>
              <w:t>II</w:t>
            </w:r>
            <w:r>
              <w:rPr>
                <w:spacing w:val="-4"/>
                <w:sz w:val="24"/>
              </w:rPr>
              <w:t xml:space="preserve"> </w:t>
            </w:r>
            <w:r>
              <w:rPr>
                <w:spacing w:val="-2"/>
                <w:sz w:val="24"/>
              </w:rPr>
              <w:t>четверть</w:t>
            </w:r>
          </w:p>
        </w:tc>
        <w:tc>
          <w:tcPr>
            <w:tcW w:w="1519" w:type="dxa"/>
          </w:tcPr>
          <w:p w:rsidR="007E5D29" w:rsidRDefault="00D24FDD">
            <w:pPr>
              <w:pStyle w:val="TableParagraph"/>
              <w:spacing w:line="262" w:lineRule="exact"/>
              <w:ind w:left="444"/>
              <w:rPr>
                <w:sz w:val="24"/>
              </w:rPr>
            </w:pPr>
            <w:r>
              <w:rPr>
                <w:sz w:val="24"/>
              </w:rPr>
              <w:t xml:space="preserve">III- </w:t>
            </w:r>
            <w:r>
              <w:rPr>
                <w:spacing w:val="-5"/>
                <w:sz w:val="24"/>
              </w:rPr>
              <w:t>IV</w:t>
            </w:r>
          </w:p>
          <w:p w:rsidR="007E5D29" w:rsidRDefault="00D24FDD">
            <w:pPr>
              <w:pStyle w:val="TableParagraph"/>
              <w:spacing w:line="270" w:lineRule="exact"/>
              <w:ind w:left="319"/>
              <w:rPr>
                <w:sz w:val="24"/>
              </w:rPr>
            </w:pPr>
            <w:r>
              <w:rPr>
                <w:spacing w:val="-2"/>
                <w:sz w:val="24"/>
              </w:rPr>
              <w:t>четверть</w:t>
            </w:r>
          </w:p>
        </w:tc>
        <w:tc>
          <w:tcPr>
            <w:tcW w:w="2549" w:type="dxa"/>
            <w:vMerge/>
            <w:tcBorders>
              <w:top w:val="nil"/>
            </w:tcBorders>
          </w:tcPr>
          <w:p w:rsidR="007E5D29" w:rsidRDefault="007E5D29">
            <w:pPr>
              <w:rPr>
                <w:sz w:val="2"/>
                <w:szCs w:val="2"/>
              </w:rPr>
            </w:pPr>
          </w:p>
        </w:tc>
      </w:tr>
      <w:tr w:rsidR="007E5D29">
        <w:trPr>
          <w:trHeight w:val="551"/>
        </w:trPr>
        <w:tc>
          <w:tcPr>
            <w:tcW w:w="2782" w:type="dxa"/>
          </w:tcPr>
          <w:p w:rsidR="007E5D29" w:rsidRDefault="00D24FDD">
            <w:pPr>
              <w:pStyle w:val="TableParagraph"/>
              <w:spacing w:line="274" w:lineRule="exact"/>
              <w:ind w:left="1104" w:hanging="750"/>
              <w:rPr>
                <w:sz w:val="24"/>
              </w:rPr>
            </w:pPr>
            <w:r>
              <w:rPr>
                <w:spacing w:val="-2"/>
                <w:sz w:val="24"/>
              </w:rPr>
              <w:t>Продолжительность урока</w:t>
            </w:r>
          </w:p>
        </w:tc>
        <w:tc>
          <w:tcPr>
            <w:tcW w:w="1296" w:type="dxa"/>
          </w:tcPr>
          <w:p w:rsidR="007E5D29" w:rsidRDefault="00D24FDD">
            <w:pPr>
              <w:pStyle w:val="TableParagraph"/>
              <w:spacing w:line="270" w:lineRule="exact"/>
              <w:ind w:left="18" w:right="12"/>
              <w:jc w:val="center"/>
              <w:rPr>
                <w:sz w:val="24"/>
              </w:rPr>
            </w:pPr>
            <w:r>
              <w:rPr>
                <w:sz w:val="24"/>
              </w:rPr>
              <w:t>35</w:t>
            </w:r>
            <w:r>
              <w:rPr>
                <w:spacing w:val="-4"/>
                <w:sz w:val="24"/>
              </w:rPr>
              <w:t xml:space="preserve"> </w:t>
            </w:r>
            <w:r>
              <w:rPr>
                <w:spacing w:val="-2"/>
                <w:sz w:val="24"/>
              </w:rPr>
              <w:t>минут</w:t>
            </w:r>
          </w:p>
        </w:tc>
        <w:tc>
          <w:tcPr>
            <w:tcW w:w="1359" w:type="dxa"/>
          </w:tcPr>
          <w:p w:rsidR="007E5D29" w:rsidRDefault="00D24FDD">
            <w:pPr>
              <w:pStyle w:val="TableParagraph"/>
              <w:spacing w:line="270" w:lineRule="exact"/>
              <w:ind w:left="20" w:right="4"/>
              <w:jc w:val="center"/>
              <w:rPr>
                <w:sz w:val="24"/>
              </w:rPr>
            </w:pPr>
            <w:r>
              <w:rPr>
                <w:sz w:val="24"/>
              </w:rPr>
              <w:t>35</w:t>
            </w:r>
            <w:r>
              <w:rPr>
                <w:spacing w:val="-5"/>
                <w:sz w:val="24"/>
              </w:rPr>
              <w:t xml:space="preserve"> </w:t>
            </w:r>
            <w:r>
              <w:rPr>
                <w:spacing w:val="-2"/>
                <w:sz w:val="24"/>
              </w:rPr>
              <w:t>минут</w:t>
            </w:r>
          </w:p>
        </w:tc>
        <w:tc>
          <w:tcPr>
            <w:tcW w:w="1519" w:type="dxa"/>
          </w:tcPr>
          <w:p w:rsidR="007E5D29" w:rsidRDefault="00D24FDD">
            <w:pPr>
              <w:pStyle w:val="TableParagraph"/>
              <w:spacing w:line="270" w:lineRule="exact"/>
              <w:ind w:left="21" w:right="12"/>
              <w:jc w:val="center"/>
              <w:rPr>
                <w:sz w:val="24"/>
              </w:rPr>
            </w:pPr>
            <w:r>
              <w:rPr>
                <w:sz w:val="24"/>
              </w:rPr>
              <w:t>40</w:t>
            </w:r>
            <w:r>
              <w:rPr>
                <w:spacing w:val="-5"/>
                <w:sz w:val="24"/>
              </w:rPr>
              <w:t xml:space="preserve"> </w:t>
            </w:r>
            <w:r>
              <w:rPr>
                <w:spacing w:val="-2"/>
                <w:sz w:val="24"/>
              </w:rPr>
              <w:t>минут</w:t>
            </w:r>
          </w:p>
        </w:tc>
        <w:tc>
          <w:tcPr>
            <w:tcW w:w="2549" w:type="dxa"/>
          </w:tcPr>
          <w:p w:rsidR="007E5D29" w:rsidRDefault="00D24FDD">
            <w:pPr>
              <w:pStyle w:val="TableParagraph"/>
              <w:spacing w:line="270" w:lineRule="exact"/>
              <w:ind w:left="809"/>
              <w:rPr>
                <w:sz w:val="24"/>
              </w:rPr>
            </w:pPr>
            <w:r>
              <w:rPr>
                <w:sz w:val="24"/>
              </w:rPr>
              <w:t>40</w:t>
            </w:r>
            <w:r>
              <w:rPr>
                <w:spacing w:val="-5"/>
                <w:sz w:val="24"/>
              </w:rPr>
              <w:t xml:space="preserve"> </w:t>
            </w:r>
            <w:r>
              <w:rPr>
                <w:spacing w:val="-2"/>
                <w:sz w:val="24"/>
              </w:rPr>
              <w:t>минут</w:t>
            </w:r>
          </w:p>
        </w:tc>
      </w:tr>
      <w:tr w:rsidR="007E5D29">
        <w:trPr>
          <w:trHeight w:val="551"/>
        </w:trPr>
        <w:tc>
          <w:tcPr>
            <w:tcW w:w="2782" w:type="dxa"/>
          </w:tcPr>
          <w:p w:rsidR="007E5D29" w:rsidRDefault="00D24FDD">
            <w:pPr>
              <w:pStyle w:val="TableParagraph"/>
              <w:spacing w:line="274" w:lineRule="exact"/>
              <w:ind w:left="585" w:hanging="231"/>
              <w:rPr>
                <w:sz w:val="24"/>
              </w:rPr>
            </w:pPr>
            <w:r>
              <w:rPr>
                <w:spacing w:val="-2"/>
                <w:sz w:val="24"/>
              </w:rPr>
              <w:t xml:space="preserve">Продолжительность </w:t>
            </w:r>
            <w:r>
              <w:rPr>
                <w:sz w:val="24"/>
              </w:rPr>
              <w:t>учебной недели</w:t>
            </w:r>
          </w:p>
        </w:tc>
        <w:tc>
          <w:tcPr>
            <w:tcW w:w="1296" w:type="dxa"/>
          </w:tcPr>
          <w:p w:rsidR="007E5D29" w:rsidRDefault="00D24FDD">
            <w:pPr>
              <w:pStyle w:val="TableParagraph"/>
              <w:spacing w:line="270" w:lineRule="exact"/>
              <w:ind w:left="18"/>
              <w:jc w:val="center"/>
              <w:rPr>
                <w:sz w:val="24"/>
              </w:rPr>
            </w:pPr>
            <w:r>
              <w:rPr>
                <w:sz w:val="24"/>
              </w:rPr>
              <w:t xml:space="preserve">5 </w:t>
            </w:r>
            <w:r>
              <w:rPr>
                <w:spacing w:val="-4"/>
                <w:sz w:val="24"/>
              </w:rPr>
              <w:t>дней</w:t>
            </w:r>
          </w:p>
        </w:tc>
        <w:tc>
          <w:tcPr>
            <w:tcW w:w="1359" w:type="dxa"/>
          </w:tcPr>
          <w:p w:rsidR="007E5D29" w:rsidRDefault="00D24FDD">
            <w:pPr>
              <w:pStyle w:val="TableParagraph"/>
              <w:spacing w:line="270" w:lineRule="exact"/>
              <w:ind w:left="20" w:right="7"/>
              <w:jc w:val="center"/>
              <w:rPr>
                <w:sz w:val="24"/>
              </w:rPr>
            </w:pPr>
            <w:r>
              <w:rPr>
                <w:sz w:val="24"/>
              </w:rPr>
              <w:t xml:space="preserve">5 </w:t>
            </w:r>
            <w:r>
              <w:rPr>
                <w:spacing w:val="-4"/>
                <w:sz w:val="24"/>
              </w:rPr>
              <w:t>дней</w:t>
            </w:r>
          </w:p>
        </w:tc>
        <w:tc>
          <w:tcPr>
            <w:tcW w:w="1519" w:type="dxa"/>
          </w:tcPr>
          <w:p w:rsidR="007E5D29" w:rsidRDefault="00D24FDD">
            <w:pPr>
              <w:pStyle w:val="TableParagraph"/>
              <w:spacing w:line="270" w:lineRule="exact"/>
              <w:ind w:left="21"/>
              <w:jc w:val="center"/>
              <w:rPr>
                <w:sz w:val="24"/>
              </w:rPr>
            </w:pPr>
            <w:r>
              <w:rPr>
                <w:sz w:val="24"/>
              </w:rPr>
              <w:t xml:space="preserve">5 </w:t>
            </w:r>
            <w:r>
              <w:rPr>
                <w:spacing w:val="-4"/>
                <w:sz w:val="24"/>
              </w:rPr>
              <w:t>дней</w:t>
            </w:r>
          </w:p>
        </w:tc>
        <w:tc>
          <w:tcPr>
            <w:tcW w:w="2549" w:type="dxa"/>
          </w:tcPr>
          <w:p w:rsidR="007E5D29" w:rsidRDefault="00D24FDD">
            <w:pPr>
              <w:pStyle w:val="TableParagraph"/>
              <w:spacing w:line="270" w:lineRule="exact"/>
              <w:ind w:left="10"/>
              <w:jc w:val="center"/>
              <w:rPr>
                <w:sz w:val="24"/>
              </w:rPr>
            </w:pPr>
            <w:r>
              <w:rPr>
                <w:sz w:val="24"/>
              </w:rPr>
              <w:t xml:space="preserve">5 </w:t>
            </w:r>
            <w:r>
              <w:rPr>
                <w:spacing w:val="-4"/>
                <w:sz w:val="24"/>
              </w:rPr>
              <w:t>дней</w:t>
            </w:r>
          </w:p>
        </w:tc>
      </w:tr>
      <w:tr w:rsidR="007E5D29">
        <w:trPr>
          <w:trHeight w:val="557"/>
        </w:trPr>
        <w:tc>
          <w:tcPr>
            <w:tcW w:w="2782" w:type="dxa"/>
          </w:tcPr>
          <w:p w:rsidR="007E5D29" w:rsidRDefault="00D24FDD">
            <w:pPr>
              <w:pStyle w:val="TableParagraph"/>
              <w:spacing w:before="1" w:line="232" w:lineRule="auto"/>
              <w:ind w:left="671" w:hanging="317"/>
              <w:rPr>
                <w:sz w:val="24"/>
              </w:rPr>
            </w:pPr>
            <w:r>
              <w:rPr>
                <w:spacing w:val="-2"/>
                <w:sz w:val="24"/>
              </w:rPr>
              <w:t xml:space="preserve">Продолжительность </w:t>
            </w:r>
            <w:r>
              <w:rPr>
                <w:sz w:val="24"/>
              </w:rPr>
              <w:t>учебного года</w:t>
            </w:r>
          </w:p>
        </w:tc>
        <w:tc>
          <w:tcPr>
            <w:tcW w:w="4174" w:type="dxa"/>
            <w:gridSpan w:val="3"/>
          </w:tcPr>
          <w:p w:rsidR="007E5D29" w:rsidRDefault="00D24FDD">
            <w:pPr>
              <w:pStyle w:val="TableParagraph"/>
              <w:spacing w:line="271" w:lineRule="exact"/>
              <w:ind w:left="1118"/>
              <w:rPr>
                <w:sz w:val="24"/>
              </w:rPr>
            </w:pPr>
            <w:r>
              <w:rPr>
                <w:sz w:val="24"/>
              </w:rPr>
              <w:t>33</w:t>
            </w:r>
            <w:r>
              <w:rPr>
                <w:spacing w:val="-4"/>
                <w:sz w:val="24"/>
              </w:rPr>
              <w:t xml:space="preserve"> </w:t>
            </w:r>
            <w:r>
              <w:rPr>
                <w:sz w:val="24"/>
              </w:rPr>
              <w:t>учебные</w:t>
            </w:r>
            <w:r>
              <w:rPr>
                <w:spacing w:val="-7"/>
                <w:sz w:val="24"/>
              </w:rPr>
              <w:t xml:space="preserve"> </w:t>
            </w:r>
            <w:r>
              <w:rPr>
                <w:spacing w:val="-2"/>
                <w:sz w:val="24"/>
              </w:rPr>
              <w:t>недели</w:t>
            </w:r>
          </w:p>
        </w:tc>
        <w:tc>
          <w:tcPr>
            <w:tcW w:w="2549" w:type="dxa"/>
          </w:tcPr>
          <w:p w:rsidR="007E5D29" w:rsidRDefault="00D24FDD">
            <w:pPr>
              <w:pStyle w:val="TableParagraph"/>
              <w:spacing w:before="1" w:line="232" w:lineRule="auto"/>
              <w:ind w:left="1131" w:right="439" w:hanging="202"/>
              <w:rPr>
                <w:sz w:val="24"/>
              </w:rPr>
            </w:pPr>
            <w:r>
              <w:rPr>
                <w:sz w:val="24"/>
              </w:rPr>
              <w:t>34</w:t>
            </w:r>
            <w:r>
              <w:rPr>
                <w:spacing w:val="-15"/>
                <w:sz w:val="24"/>
              </w:rPr>
              <w:t xml:space="preserve"> </w:t>
            </w:r>
            <w:r>
              <w:rPr>
                <w:sz w:val="24"/>
              </w:rPr>
              <w:t xml:space="preserve">учебные </w:t>
            </w:r>
            <w:r>
              <w:rPr>
                <w:spacing w:val="-2"/>
                <w:sz w:val="24"/>
              </w:rPr>
              <w:t>Недели</w:t>
            </w:r>
          </w:p>
        </w:tc>
      </w:tr>
      <w:tr w:rsidR="007E5D29">
        <w:trPr>
          <w:trHeight w:val="825"/>
        </w:trPr>
        <w:tc>
          <w:tcPr>
            <w:tcW w:w="2782" w:type="dxa"/>
          </w:tcPr>
          <w:p w:rsidR="007E5D29" w:rsidRDefault="00D24FDD">
            <w:pPr>
              <w:pStyle w:val="TableParagraph"/>
              <w:spacing w:line="232" w:lineRule="auto"/>
              <w:ind w:left="186" w:right="164" w:hanging="3"/>
              <w:jc w:val="center"/>
              <w:rPr>
                <w:sz w:val="24"/>
              </w:rPr>
            </w:pPr>
            <w:r>
              <w:rPr>
                <w:spacing w:val="-2"/>
                <w:sz w:val="24"/>
              </w:rPr>
              <w:t xml:space="preserve">Максимально </w:t>
            </w:r>
            <w:r>
              <w:rPr>
                <w:sz w:val="24"/>
              </w:rPr>
              <w:t>допустимая</w:t>
            </w:r>
            <w:r>
              <w:rPr>
                <w:spacing w:val="-15"/>
                <w:sz w:val="24"/>
              </w:rPr>
              <w:t xml:space="preserve"> </w:t>
            </w:r>
            <w:r>
              <w:rPr>
                <w:sz w:val="24"/>
              </w:rPr>
              <w:t>аудиторная недельная нагрузка</w:t>
            </w:r>
          </w:p>
        </w:tc>
        <w:tc>
          <w:tcPr>
            <w:tcW w:w="4174" w:type="dxa"/>
            <w:gridSpan w:val="3"/>
          </w:tcPr>
          <w:p w:rsidR="007E5D29" w:rsidRDefault="00D24FDD">
            <w:pPr>
              <w:pStyle w:val="TableParagraph"/>
              <w:spacing w:line="258" w:lineRule="exact"/>
              <w:ind w:left="1250"/>
              <w:rPr>
                <w:sz w:val="24"/>
              </w:rPr>
            </w:pPr>
            <w:r>
              <w:rPr>
                <w:spacing w:val="-2"/>
                <w:sz w:val="24"/>
              </w:rPr>
              <w:t>21час</w:t>
            </w:r>
          </w:p>
        </w:tc>
        <w:tc>
          <w:tcPr>
            <w:tcW w:w="2549" w:type="dxa"/>
          </w:tcPr>
          <w:p w:rsidR="007E5D29" w:rsidRDefault="00D24FDD">
            <w:pPr>
              <w:pStyle w:val="TableParagraph"/>
              <w:spacing w:line="270" w:lineRule="exact"/>
              <w:ind w:left="0" w:right="658"/>
              <w:jc w:val="right"/>
              <w:rPr>
                <w:sz w:val="24"/>
              </w:rPr>
            </w:pPr>
            <w:r>
              <w:rPr>
                <w:sz w:val="24"/>
              </w:rPr>
              <w:t xml:space="preserve">23 </w:t>
            </w:r>
            <w:r>
              <w:rPr>
                <w:spacing w:val="-4"/>
                <w:sz w:val="24"/>
              </w:rPr>
              <w:t>часа</w:t>
            </w:r>
          </w:p>
        </w:tc>
      </w:tr>
      <w:tr w:rsidR="007E5D29">
        <w:trPr>
          <w:trHeight w:val="549"/>
        </w:trPr>
        <w:tc>
          <w:tcPr>
            <w:tcW w:w="2782" w:type="dxa"/>
          </w:tcPr>
          <w:p w:rsidR="007E5D29" w:rsidRDefault="00D24FDD">
            <w:pPr>
              <w:pStyle w:val="TableParagraph"/>
              <w:spacing w:before="7" w:line="225" w:lineRule="auto"/>
              <w:ind w:left="196" w:firstLine="67"/>
              <w:rPr>
                <w:sz w:val="24"/>
              </w:rPr>
            </w:pPr>
            <w:r>
              <w:rPr>
                <w:sz w:val="24"/>
              </w:rPr>
              <w:t>Максимальный объём учебной</w:t>
            </w:r>
            <w:r>
              <w:rPr>
                <w:spacing w:val="-12"/>
                <w:sz w:val="24"/>
              </w:rPr>
              <w:t xml:space="preserve"> </w:t>
            </w:r>
            <w:r>
              <w:rPr>
                <w:sz w:val="24"/>
              </w:rPr>
              <w:t>нагрузки</w:t>
            </w:r>
            <w:r>
              <w:rPr>
                <w:spacing w:val="-12"/>
                <w:sz w:val="24"/>
              </w:rPr>
              <w:t xml:space="preserve"> </w:t>
            </w:r>
            <w:r>
              <w:rPr>
                <w:sz w:val="24"/>
              </w:rPr>
              <w:t>в</w:t>
            </w:r>
            <w:r>
              <w:rPr>
                <w:spacing w:val="-15"/>
                <w:sz w:val="24"/>
              </w:rPr>
              <w:t xml:space="preserve"> </w:t>
            </w:r>
            <w:r>
              <w:rPr>
                <w:sz w:val="24"/>
              </w:rPr>
              <w:t>год</w:t>
            </w:r>
          </w:p>
        </w:tc>
        <w:tc>
          <w:tcPr>
            <w:tcW w:w="4174" w:type="dxa"/>
            <w:gridSpan w:val="3"/>
          </w:tcPr>
          <w:p w:rsidR="007E5D29" w:rsidRDefault="00D24FDD">
            <w:pPr>
              <w:pStyle w:val="TableParagraph"/>
              <w:spacing w:line="270" w:lineRule="exact"/>
              <w:ind w:left="15"/>
              <w:jc w:val="center"/>
              <w:rPr>
                <w:sz w:val="24"/>
              </w:rPr>
            </w:pPr>
            <w:r>
              <w:rPr>
                <w:sz w:val="24"/>
              </w:rPr>
              <w:t xml:space="preserve">693 </w:t>
            </w:r>
            <w:r>
              <w:rPr>
                <w:spacing w:val="-2"/>
                <w:sz w:val="24"/>
              </w:rPr>
              <w:t>часов</w:t>
            </w:r>
          </w:p>
        </w:tc>
        <w:tc>
          <w:tcPr>
            <w:tcW w:w="2549" w:type="dxa"/>
          </w:tcPr>
          <w:p w:rsidR="007E5D29" w:rsidRDefault="00D24FDD">
            <w:pPr>
              <w:pStyle w:val="TableParagraph"/>
              <w:spacing w:line="270" w:lineRule="exact"/>
              <w:ind w:left="0" w:right="595"/>
              <w:jc w:val="right"/>
              <w:rPr>
                <w:sz w:val="24"/>
              </w:rPr>
            </w:pPr>
            <w:r>
              <w:rPr>
                <w:sz w:val="24"/>
              </w:rPr>
              <w:t>782</w:t>
            </w:r>
            <w:r>
              <w:rPr>
                <w:spacing w:val="-2"/>
                <w:sz w:val="24"/>
              </w:rPr>
              <w:t xml:space="preserve"> </w:t>
            </w:r>
            <w:r>
              <w:rPr>
                <w:spacing w:val="-4"/>
                <w:sz w:val="24"/>
              </w:rPr>
              <w:t>часа</w:t>
            </w:r>
          </w:p>
        </w:tc>
      </w:tr>
      <w:tr w:rsidR="007E5D29">
        <w:trPr>
          <w:trHeight w:val="277"/>
        </w:trPr>
        <w:tc>
          <w:tcPr>
            <w:tcW w:w="2782" w:type="dxa"/>
          </w:tcPr>
          <w:p w:rsidR="007E5D29" w:rsidRDefault="00D24FDD">
            <w:pPr>
              <w:pStyle w:val="TableParagraph"/>
              <w:spacing w:line="258" w:lineRule="exact"/>
              <w:ind w:left="27"/>
              <w:jc w:val="center"/>
              <w:rPr>
                <w:sz w:val="24"/>
              </w:rPr>
            </w:pPr>
            <w:r>
              <w:rPr>
                <w:sz w:val="24"/>
              </w:rPr>
              <w:t xml:space="preserve">1 </w:t>
            </w:r>
            <w:r>
              <w:rPr>
                <w:spacing w:val="-2"/>
                <w:sz w:val="24"/>
              </w:rPr>
              <w:t>смена</w:t>
            </w:r>
          </w:p>
        </w:tc>
        <w:tc>
          <w:tcPr>
            <w:tcW w:w="4174" w:type="dxa"/>
            <w:gridSpan w:val="3"/>
          </w:tcPr>
          <w:p w:rsidR="007E5D29" w:rsidRDefault="00D24FDD">
            <w:pPr>
              <w:pStyle w:val="TableParagraph"/>
              <w:spacing w:line="258" w:lineRule="exact"/>
              <w:ind w:left="15"/>
              <w:jc w:val="center"/>
              <w:rPr>
                <w:sz w:val="24"/>
              </w:rPr>
            </w:pPr>
            <w:r>
              <w:rPr>
                <w:spacing w:val="-2"/>
                <w:sz w:val="24"/>
              </w:rPr>
              <w:t>1класс</w:t>
            </w:r>
          </w:p>
        </w:tc>
        <w:tc>
          <w:tcPr>
            <w:tcW w:w="2549" w:type="dxa"/>
          </w:tcPr>
          <w:p w:rsidR="007E5D29" w:rsidRDefault="00D24FDD">
            <w:pPr>
              <w:pStyle w:val="TableParagraph"/>
              <w:spacing w:line="258" w:lineRule="exact"/>
              <w:ind w:left="367"/>
              <w:rPr>
                <w:sz w:val="24"/>
              </w:rPr>
            </w:pPr>
            <w:r>
              <w:rPr>
                <w:sz w:val="24"/>
              </w:rPr>
              <w:t>2-4</w:t>
            </w:r>
            <w:r>
              <w:rPr>
                <w:spacing w:val="-1"/>
                <w:sz w:val="24"/>
              </w:rPr>
              <w:t xml:space="preserve"> </w:t>
            </w:r>
            <w:r>
              <w:rPr>
                <w:spacing w:val="-2"/>
                <w:sz w:val="24"/>
              </w:rPr>
              <w:t>классы</w:t>
            </w:r>
          </w:p>
        </w:tc>
      </w:tr>
      <w:tr w:rsidR="007E5D29">
        <w:trPr>
          <w:trHeight w:val="273"/>
        </w:trPr>
        <w:tc>
          <w:tcPr>
            <w:tcW w:w="2782" w:type="dxa"/>
          </w:tcPr>
          <w:p w:rsidR="007E5D29" w:rsidRDefault="00D24FDD">
            <w:pPr>
              <w:pStyle w:val="TableParagraph"/>
              <w:spacing w:line="253" w:lineRule="exact"/>
              <w:ind w:left="27"/>
              <w:jc w:val="center"/>
              <w:rPr>
                <w:sz w:val="24"/>
              </w:rPr>
            </w:pPr>
            <w:r>
              <w:rPr>
                <w:sz w:val="24"/>
              </w:rPr>
              <w:t xml:space="preserve">2 </w:t>
            </w:r>
            <w:r>
              <w:rPr>
                <w:spacing w:val="-2"/>
                <w:sz w:val="24"/>
              </w:rPr>
              <w:t>смена</w:t>
            </w:r>
          </w:p>
        </w:tc>
        <w:tc>
          <w:tcPr>
            <w:tcW w:w="4174" w:type="dxa"/>
            <w:gridSpan w:val="3"/>
          </w:tcPr>
          <w:p w:rsidR="007E5D29" w:rsidRDefault="00D24FDD">
            <w:pPr>
              <w:pStyle w:val="TableParagraph"/>
              <w:spacing w:line="253" w:lineRule="exact"/>
              <w:ind w:left="15" w:right="6"/>
              <w:jc w:val="center"/>
              <w:rPr>
                <w:sz w:val="24"/>
              </w:rPr>
            </w:pPr>
            <w:r>
              <w:rPr>
                <w:spacing w:val="-10"/>
                <w:sz w:val="24"/>
              </w:rPr>
              <w:t>-</w:t>
            </w:r>
          </w:p>
        </w:tc>
        <w:tc>
          <w:tcPr>
            <w:tcW w:w="2549" w:type="dxa"/>
          </w:tcPr>
          <w:p w:rsidR="007E5D29" w:rsidRDefault="00D24FDD">
            <w:pPr>
              <w:pStyle w:val="TableParagraph"/>
              <w:spacing w:line="253" w:lineRule="exact"/>
              <w:ind w:left="641"/>
              <w:rPr>
                <w:sz w:val="24"/>
              </w:rPr>
            </w:pPr>
            <w:r>
              <w:rPr>
                <w:spacing w:val="-10"/>
                <w:sz w:val="24"/>
              </w:rPr>
              <w:t>-</w:t>
            </w:r>
          </w:p>
        </w:tc>
      </w:tr>
      <w:tr w:rsidR="007E5D29">
        <w:trPr>
          <w:trHeight w:val="275"/>
        </w:trPr>
        <w:tc>
          <w:tcPr>
            <w:tcW w:w="2782" w:type="dxa"/>
            <w:tcBorders>
              <w:bottom w:val="single" w:sz="6" w:space="0" w:color="000000"/>
            </w:tcBorders>
          </w:tcPr>
          <w:p w:rsidR="007E5D29" w:rsidRDefault="00D24FDD">
            <w:pPr>
              <w:pStyle w:val="TableParagraph"/>
              <w:spacing w:line="255" w:lineRule="exact"/>
              <w:ind w:left="27" w:right="4"/>
              <w:jc w:val="center"/>
              <w:rPr>
                <w:sz w:val="24"/>
              </w:rPr>
            </w:pPr>
            <w:r>
              <w:rPr>
                <w:sz w:val="24"/>
              </w:rPr>
              <w:t>Учебные</w:t>
            </w:r>
            <w:r>
              <w:rPr>
                <w:spacing w:val="-5"/>
                <w:sz w:val="24"/>
              </w:rPr>
              <w:t xml:space="preserve"> </w:t>
            </w:r>
            <w:r>
              <w:rPr>
                <w:spacing w:val="-2"/>
                <w:sz w:val="24"/>
              </w:rPr>
              <w:t>периоды</w:t>
            </w:r>
          </w:p>
        </w:tc>
        <w:tc>
          <w:tcPr>
            <w:tcW w:w="6723" w:type="dxa"/>
            <w:gridSpan w:val="4"/>
            <w:tcBorders>
              <w:bottom w:val="single" w:sz="6" w:space="0" w:color="000000"/>
            </w:tcBorders>
          </w:tcPr>
          <w:p w:rsidR="007E5D29" w:rsidRDefault="00D24FDD">
            <w:pPr>
              <w:pStyle w:val="TableParagraph"/>
              <w:spacing w:line="255" w:lineRule="exact"/>
              <w:ind w:left="480"/>
              <w:jc w:val="center"/>
              <w:rPr>
                <w:sz w:val="24"/>
              </w:rPr>
            </w:pPr>
            <w:r>
              <w:rPr>
                <w:sz w:val="24"/>
              </w:rPr>
              <w:t>Учебная</w:t>
            </w:r>
            <w:r>
              <w:rPr>
                <w:spacing w:val="-8"/>
                <w:sz w:val="24"/>
              </w:rPr>
              <w:t xml:space="preserve"> </w:t>
            </w:r>
            <w:r>
              <w:rPr>
                <w:spacing w:val="-2"/>
                <w:sz w:val="24"/>
              </w:rPr>
              <w:t>четверть</w:t>
            </w:r>
          </w:p>
        </w:tc>
      </w:tr>
      <w:tr w:rsidR="007E5D29">
        <w:trPr>
          <w:trHeight w:val="1101"/>
        </w:trPr>
        <w:tc>
          <w:tcPr>
            <w:tcW w:w="2782" w:type="dxa"/>
            <w:tcBorders>
              <w:top w:val="single" w:sz="6" w:space="0" w:color="000000"/>
            </w:tcBorders>
          </w:tcPr>
          <w:p w:rsidR="007E5D29" w:rsidRDefault="00D24FDD">
            <w:pPr>
              <w:pStyle w:val="TableParagraph"/>
              <w:spacing w:line="242" w:lineRule="auto"/>
              <w:ind w:left="978" w:hanging="624"/>
              <w:rPr>
                <w:sz w:val="24"/>
              </w:rPr>
            </w:pPr>
            <w:r>
              <w:rPr>
                <w:spacing w:val="-2"/>
                <w:sz w:val="24"/>
              </w:rPr>
              <w:t>Продолжительность каникул</w:t>
            </w:r>
          </w:p>
        </w:tc>
        <w:tc>
          <w:tcPr>
            <w:tcW w:w="6723" w:type="dxa"/>
            <w:gridSpan w:val="4"/>
            <w:tcBorders>
              <w:top w:val="single" w:sz="6" w:space="0" w:color="000000"/>
            </w:tcBorders>
          </w:tcPr>
          <w:p w:rsidR="007E5D29" w:rsidRDefault="00D24FDD">
            <w:pPr>
              <w:pStyle w:val="TableParagraph"/>
              <w:ind w:left="203"/>
              <w:rPr>
                <w:sz w:val="24"/>
              </w:rPr>
            </w:pPr>
            <w:r>
              <w:rPr>
                <w:sz w:val="24"/>
              </w:rPr>
              <w:t>в течение учебного года составляет не менее 30 календарных дней,</w:t>
            </w:r>
            <w:r>
              <w:rPr>
                <w:spacing w:val="16"/>
                <w:sz w:val="24"/>
              </w:rPr>
              <w:t xml:space="preserve"> </w:t>
            </w:r>
            <w:r>
              <w:rPr>
                <w:sz w:val="24"/>
              </w:rPr>
              <w:t>летом</w:t>
            </w:r>
            <w:r>
              <w:rPr>
                <w:spacing w:val="19"/>
                <w:sz w:val="24"/>
              </w:rPr>
              <w:t xml:space="preserve"> </w:t>
            </w:r>
            <w:r>
              <w:rPr>
                <w:sz w:val="24"/>
              </w:rPr>
              <w:t>-</w:t>
            </w:r>
            <w:r>
              <w:rPr>
                <w:spacing w:val="16"/>
                <w:sz w:val="24"/>
              </w:rPr>
              <w:t xml:space="preserve"> </w:t>
            </w:r>
            <w:r>
              <w:rPr>
                <w:sz w:val="24"/>
              </w:rPr>
              <w:t>не</w:t>
            </w:r>
            <w:r>
              <w:rPr>
                <w:spacing w:val="17"/>
                <w:sz w:val="24"/>
              </w:rPr>
              <w:t xml:space="preserve"> </w:t>
            </w:r>
            <w:r>
              <w:rPr>
                <w:sz w:val="24"/>
              </w:rPr>
              <w:t>менее</w:t>
            </w:r>
            <w:r>
              <w:rPr>
                <w:spacing w:val="16"/>
                <w:sz w:val="24"/>
              </w:rPr>
              <w:t xml:space="preserve"> </w:t>
            </w:r>
            <w:r>
              <w:rPr>
                <w:sz w:val="24"/>
              </w:rPr>
              <w:t>8</w:t>
            </w:r>
            <w:r>
              <w:rPr>
                <w:spacing w:val="17"/>
                <w:sz w:val="24"/>
              </w:rPr>
              <w:t xml:space="preserve"> </w:t>
            </w:r>
            <w:r>
              <w:rPr>
                <w:sz w:val="24"/>
              </w:rPr>
              <w:t>недель.</w:t>
            </w:r>
            <w:r>
              <w:rPr>
                <w:spacing w:val="16"/>
                <w:sz w:val="24"/>
              </w:rPr>
              <w:t xml:space="preserve"> </w:t>
            </w:r>
            <w:r>
              <w:rPr>
                <w:sz w:val="24"/>
              </w:rPr>
              <w:t>Для</w:t>
            </w:r>
            <w:r>
              <w:rPr>
                <w:spacing w:val="20"/>
                <w:sz w:val="24"/>
              </w:rPr>
              <w:t xml:space="preserve"> </w:t>
            </w:r>
            <w:r>
              <w:rPr>
                <w:sz w:val="24"/>
              </w:rPr>
              <w:t>учащихся</w:t>
            </w:r>
            <w:r>
              <w:rPr>
                <w:spacing w:val="16"/>
                <w:sz w:val="24"/>
              </w:rPr>
              <w:t xml:space="preserve"> </w:t>
            </w:r>
            <w:r>
              <w:rPr>
                <w:sz w:val="24"/>
              </w:rPr>
              <w:t>1-х</w:t>
            </w:r>
            <w:r>
              <w:rPr>
                <w:spacing w:val="20"/>
                <w:sz w:val="24"/>
              </w:rPr>
              <w:t xml:space="preserve"> </w:t>
            </w:r>
            <w:r>
              <w:rPr>
                <w:sz w:val="24"/>
              </w:rPr>
              <w:t>классов</w:t>
            </w:r>
            <w:r>
              <w:rPr>
                <w:spacing w:val="17"/>
                <w:sz w:val="24"/>
              </w:rPr>
              <w:t xml:space="preserve"> </w:t>
            </w:r>
            <w:r>
              <w:rPr>
                <w:spacing w:val="-10"/>
                <w:sz w:val="24"/>
              </w:rPr>
              <w:t>в</w:t>
            </w:r>
          </w:p>
          <w:p w:rsidR="007E5D29" w:rsidRDefault="00D24FDD">
            <w:pPr>
              <w:pStyle w:val="TableParagraph"/>
              <w:spacing w:line="266" w:lineRule="exact"/>
              <w:ind w:left="203"/>
              <w:rPr>
                <w:sz w:val="24"/>
              </w:rPr>
            </w:pPr>
            <w:r>
              <w:rPr>
                <w:sz w:val="24"/>
              </w:rPr>
              <w:t>третьей</w:t>
            </w:r>
            <w:r>
              <w:rPr>
                <w:spacing w:val="-10"/>
                <w:sz w:val="24"/>
              </w:rPr>
              <w:t xml:space="preserve"> </w:t>
            </w:r>
            <w:r>
              <w:rPr>
                <w:sz w:val="24"/>
              </w:rPr>
              <w:t>четверти</w:t>
            </w:r>
            <w:r>
              <w:rPr>
                <w:spacing w:val="-10"/>
                <w:sz w:val="24"/>
              </w:rPr>
              <w:t xml:space="preserve"> </w:t>
            </w:r>
            <w:r>
              <w:rPr>
                <w:sz w:val="24"/>
              </w:rPr>
              <w:t>предусмотрены</w:t>
            </w:r>
            <w:r>
              <w:rPr>
                <w:spacing w:val="-12"/>
                <w:sz w:val="24"/>
              </w:rPr>
              <w:t xml:space="preserve"> </w:t>
            </w:r>
            <w:r>
              <w:rPr>
                <w:sz w:val="24"/>
              </w:rPr>
              <w:t>дополнительные</w:t>
            </w:r>
            <w:r>
              <w:rPr>
                <w:spacing w:val="-11"/>
                <w:sz w:val="24"/>
              </w:rPr>
              <w:t xml:space="preserve"> </w:t>
            </w:r>
            <w:r>
              <w:rPr>
                <w:sz w:val="24"/>
              </w:rPr>
              <w:t xml:space="preserve">недельные </w:t>
            </w:r>
            <w:r>
              <w:rPr>
                <w:spacing w:val="-2"/>
                <w:sz w:val="24"/>
              </w:rPr>
              <w:t>каникулы</w:t>
            </w:r>
          </w:p>
        </w:tc>
      </w:tr>
    </w:tbl>
    <w:p w:rsidR="007E5D29" w:rsidRDefault="00D24FDD">
      <w:pPr>
        <w:pStyle w:val="a3"/>
        <w:spacing w:before="141"/>
        <w:ind w:left="593" w:right="251" w:firstLine="403"/>
      </w:pPr>
      <w:r>
        <w:t>Учебный план программ начального общего МКОУ «СОШ №5 г. Баксана им. Н.И.Нагоева» (далее – Учебный план) на 2024- 2025 учебный год составлен на основании федерального учебного плана №3 (для образовательных организаций, в которых обучение ведѐтся на русском языке с изучением родного языка, 5-дневная учебная неделя) утвержденного приказом Министерства просвещения Российской Федерации от 16.11.2022 № 992 «Об утверждении федеральной образовательной программы начального общего образования», с целью обеспечения соответствующего уровня образования учащихся, в т.ч. с учетом образовательных потребностей и запросов участников образовательных</w:t>
      </w:r>
      <w:r>
        <w:rPr>
          <w:spacing w:val="40"/>
        </w:rPr>
        <w:t xml:space="preserve"> </w:t>
      </w:r>
      <w:r>
        <w:t>отношений МКОУ «СОШ №5 г. Баксана им. Н.И.Нагоева» (далее Школа).</w:t>
      </w:r>
    </w:p>
    <w:p w:rsidR="007E5D29" w:rsidRDefault="00D24FDD">
      <w:pPr>
        <w:pStyle w:val="a3"/>
        <w:ind w:left="593" w:right="252" w:firstLine="540"/>
      </w:pPr>
      <w:r>
        <w:t>Школа,</w:t>
      </w:r>
      <w:r>
        <w:rPr>
          <w:spacing w:val="-3"/>
        </w:rPr>
        <w:t xml:space="preserve"> </w:t>
      </w:r>
      <w:r>
        <w:t>реализуя учебный</w:t>
      </w:r>
      <w:r>
        <w:rPr>
          <w:spacing w:val="-2"/>
        </w:rPr>
        <w:t xml:space="preserve"> </w:t>
      </w:r>
      <w:r>
        <w:t>план,</w:t>
      </w:r>
      <w:r>
        <w:rPr>
          <w:spacing w:val="-3"/>
        </w:rPr>
        <w:t xml:space="preserve"> </w:t>
      </w:r>
      <w:r>
        <w:t>обеспечивает</w:t>
      </w:r>
      <w:r>
        <w:rPr>
          <w:spacing w:val="-2"/>
        </w:rPr>
        <w:t xml:space="preserve"> </w:t>
      </w:r>
      <w:r>
        <w:t>освоение учащимися</w:t>
      </w:r>
      <w:r>
        <w:rPr>
          <w:spacing w:val="-2"/>
        </w:rPr>
        <w:t xml:space="preserve"> </w:t>
      </w:r>
      <w:r>
        <w:t>основных образовательных программ начального общего образования, развитие</w:t>
      </w:r>
      <w:r>
        <w:rPr>
          <w:spacing w:val="40"/>
        </w:rPr>
        <w:t xml:space="preserve"> </w:t>
      </w:r>
      <w:r>
        <w:t>устойчивых учебных интересов и творческих способностей учащихся, формирование навыков самостоятельной учебной деятельности.</w:t>
      </w:r>
    </w:p>
    <w:p w:rsidR="007E5D29" w:rsidRDefault="00D24FDD">
      <w:pPr>
        <w:pStyle w:val="a3"/>
        <w:ind w:left="593" w:right="246" w:firstLine="0"/>
      </w:pPr>
      <w:r>
        <w:t>Учебный план включает в себя учебные предметы, позволяющие заложить фундамент знаний по основным предметам, обеспечить уровень, соответствующий образовательным стандартам.</w:t>
      </w:r>
    </w:p>
    <w:p w:rsidR="007E5D29" w:rsidRDefault="00D24FDD">
      <w:pPr>
        <w:pStyle w:val="a3"/>
        <w:ind w:left="593" w:right="249"/>
      </w:pPr>
      <w:r>
        <w:t>На уровне начального общего образования функционируют 9 классов. Начальная школа использует УМК «Школа России».</w:t>
      </w:r>
    </w:p>
    <w:p w:rsidR="007E5D29" w:rsidRDefault="00D24FDD">
      <w:pPr>
        <w:pStyle w:val="a3"/>
        <w:ind w:left="593" w:right="248"/>
      </w:pPr>
      <w:r>
        <w:t>Учебный план обеспечивает реализацию требованиям федерального образовательного стандарта начального общего образования, утвержденного приказом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p>
    <w:p w:rsidR="007E5D29" w:rsidRDefault="00D24FDD">
      <w:pPr>
        <w:pStyle w:val="a3"/>
        <w:ind w:left="593" w:right="390"/>
      </w:pPr>
      <w:r>
        <w:t>Учебный план определяет учебную нагрузку в соответствии с требованиями корганизации образовательной деятельности к учебной нагрузке при 5-дневной учебной неделе, предусмотренными Гигиеническими нормами и Санитарно-эпидемиологическимитребованиями и выполнен в полном объеме (21 час в 1 классах и 23 часа в 2-4 классах).</w:t>
      </w:r>
    </w:p>
    <w:p w:rsidR="007E5D29" w:rsidRDefault="00D24FDD">
      <w:pPr>
        <w:pStyle w:val="a3"/>
        <w:spacing w:before="1"/>
        <w:ind w:left="593" w:right="251"/>
      </w:pPr>
      <w:r>
        <w:t>Программа начального общего образования Школы</w:t>
      </w:r>
      <w:r>
        <w:rPr>
          <w:spacing w:val="40"/>
        </w:rPr>
        <w:t xml:space="preserve"> </w:t>
      </w:r>
      <w:r>
        <w:t>реализуется на государственном языке Российской Федерации.</w:t>
      </w:r>
    </w:p>
    <w:p w:rsidR="007E5D29" w:rsidRDefault="007E5D29">
      <w:pPr>
        <w:pStyle w:val="a3"/>
        <w:sectPr w:rsidR="007E5D29">
          <w:pgSz w:w="11920" w:h="16850"/>
          <w:pgMar w:top="1040" w:right="0" w:bottom="940" w:left="708" w:header="0" w:footer="695" w:gutter="0"/>
          <w:cols w:space="720"/>
        </w:sectPr>
      </w:pPr>
    </w:p>
    <w:p w:rsidR="007E5D29" w:rsidRDefault="00D24FDD">
      <w:pPr>
        <w:pStyle w:val="a3"/>
        <w:spacing w:before="72"/>
        <w:ind w:left="593" w:right="394"/>
        <w:jc w:val="left"/>
      </w:pPr>
      <w:r>
        <w:t>В целях соблюдения права обучающихся на изучение родного языка из числа языков народов</w:t>
      </w:r>
      <w:r>
        <w:rPr>
          <w:spacing w:val="40"/>
        </w:rPr>
        <w:t xml:space="preserve"> </w:t>
      </w:r>
      <w:r>
        <w:t>Российской Федерации, в том числе русского языка как родного языка, в соответствии с федеральными государственными образовательными стандартами начального общего, основного общего и среднего общего образования и федеральным компонентом государственного стандарта общего</w:t>
      </w:r>
      <w:r>
        <w:rPr>
          <w:spacing w:val="25"/>
        </w:rPr>
        <w:t xml:space="preserve"> </w:t>
      </w:r>
      <w:r>
        <w:t>образования,</w:t>
      </w:r>
      <w:r>
        <w:rPr>
          <w:spacing w:val="25"/>
        </w:rPr>
        <w:t xml:space="preserve"> </w:t>
      </w:r>
      <w:r>
        <w:t>а</w:t>
      </w:r>
      <w:r>
        <w:rPr>
          <w:spacing w:val="26"/>
        </w:rPr>
        <w:t xml:space="preserve"> </w:t>
      </w:r>
      <w:r>
        <w:t>также</w:t>
      </w:r>
      <w:r>
        <w:rPr>
          <w:spacing w:val="24"/>
        </w:rPr>
        <w:t xml:space="preserve"> </w:t>
      </w:r>
      <w:r>
        <w:t>в</w:t>
      </w:r>
      <w:r>
        <w:rPr>
          <w:spacing w:val="24"/>
        </w:rPr>
        <w:t xml:space="preserve"> </w:t>
      </w:r>
      <w:r>
        <w:t>связи</w:t>
      </w:r>
      <w:r>
        <w:rPr>
          <w:spacing w:val="26"/>
        </w:rPr>
        <w:t xml:space="preserve"> </w:t>
      </w:r>
      <w:r>
        <w:t>с</w:t>
      </w:r>
      <w:r>
        <w:rPr>
          <w:spacing w:val="24"/>
        </w:rPr>
        <w:t xml:space="preserve"> </w:t>
      </w:r>
      <w:r>
        <w:t>изменениями</w:t>
      </w:r>
      <w:r>
        <w:rPr>
          <w:spacing w:val="26"/>
        </w:rPr>
        <w:t xml:space="preserve"> </w:t>
      </w:r>
      <w:r>
        <w:t>в</w:t>
      </w:r>
      <w:r>
        <w:rPr>
          <w:spacing w:val="24"/>
        </w:rPr>
        <w:t xml:space="preserve"> </w:t>
      </w:r>
      <w:r>
        <w:t>статьи11</w:t>
      </w:r>
      <w:r>
        <w:rPr>
          <w:spacing w:val="25"/>
        </w:rPr>
        <w:t xml:space="preserve"> </w:t>
      </w:r>
      <w:r>
        <w:t>и</w:t>
      </w:r>
      <w:r>
        <w:rPr>
          <w:spacing w:val="26"/>
        </w:rPr>
        <w:t xml:space="preserve"> </w:t>
      </w:r>
      <w:r>
        <w:t>14</w:t>
      </w:r>
      <w:r>
        <w:rPr>
          <w:spacing w:val="22"/>
        </w:rPr>
        <w:t xml:space="preserve"> </w:t>
      </w:r>
      <w:r>
        <w:t>Федерального</w:t>
      </w:r>
      <w:r>
        <w:rPr>
          <w:spacing w:val="25"/>
        </w:rPr>
        <w:t xml:space="preserve"> </w:t>
      </w:r>
      <w:r>
        <w:t>закона</w:t>
      </w:r>
      <w:r>
        <w:rPr>
          <w:spacing w:val="24"/>
        </w:rPr>
        <w:t xml:space="preserve"> </w:t>
      </w:r>
      <w:r>
        <w:t>от</w:t>
      </w:r>
      <w:r>
        <w:rPr>
          <w:spacing w:val="25"/>
        </w:rPr>
        <w:t xml:space="preserve"> </w:t>
      </w:r>
      <w:r>
        <w:t>29 декабря 2012 г. № 193-ФЗ «Об образовании в</w:t>
      </w:r>
      <w:r>
        <w:rPr>
          <w:spacing w:val="-1"/>
        </w:rPr>
        <w:t xml:space="preserve"> </w:t>
      </w:r>
      <w:r>
        <w:t>Российской Федерации» (от 03.06.2018 г. № 317-ФЗ) в</w:t>
      </w:r>
      <w:r>
        <w:rPr>
          <w:spacing w:val="73"/>
        </w:rPr>
        <w:t xml:space="preserve"> </w:t>
      </w:r>
      <w:r>
        <w:t>учебном</w:t>
      </w:r>
      <w:r>
        <w:rPr>
          <w:spacing w:val="70"/>
        </w:rPr>
        <w:t xml:space="preserve"> </w:t>
      </w:r>
      <w:r>
        <w:t>плане</w:t>
      </w:r>
      <w:r>
        <w:rPr>
          <w:spacing w:val="70"/>
        </w:rPr>
        <w:t xml:space="preserve"> </w:t>
      </w:r>
      <w:r>
        <w:t>представлена</w:t>
      </w:r>
      <w:r>
        <w:rPr>
          <w:spacing w:val="70"/>
        </w:rPr>
        <w:t xml:space="preserve"> </w:t>
      </w:r>
      <w:r>
        <w:t>предметная</w:t>
      </w:r>
      <w:r>
        <w:rPr>
          <w:spacing w:val="73"/>
        </w:rPr>
        <w:t xml:space="preserve"> </w:t>
      </w:r>
      <w:r>
        <w:t>область</w:t>
      </w:r>
      <w:r>
        <w:rPr>
          <w:spacing w:val="77"/>
        </w:rPr>
        <w:t xml:space="preserve"> </w:t>
      </w:r>
      <w:r>
        <w:t>«Родной</w:t>
      </w:r>
      <w:r>
        <w:rPr>
          <w:spacing w:val="72"/>
        </w:rPr>
        <w:t xml:space="preserve"> </w:t>
      </w:r>
      <w:r>
        <w:t>язык</w:t>
      </w:r>
      <w:r>
        <w:rPr>
          <w:spacing w:val="40"/>
        </w:rPr>
        <w:t xml:space="preserve"> </w:t>
      </w:r>
      <w:r>
        <w:t>и</w:t>
      </w:r>
      <w:r>
        <w:rPr>
          <w:spacing w:val="72"/>
        </w:rPr>
        <w:t xml:space="preserve"> </w:t>
      </w:r>
      <w:r>
        <w:t>литературное</w:t>
      </w:r>
      <w:r>
        <w:rPr>
          <w:spacing w:val="72"/>
        </w:rPr>
        <w:t xml:space="preserve"> </w:t>
      </w:r>
      <w:r>
        <w:t>чтение</w:t>
      </w:r>
      <w:r>
        <w:rPr>
          <w:spacing w:val="70"/>
        </w:rPr>
        <w:t xml:space="preserve"> </w:t>
      </w:r>
      <w:r>
        <w:t>на родном языке».</w:t>
      </w:r>
    </w:p>
    <w:p w:rsidR="007E5D29" w:rsidRDefault="00D24FDD">
      <w:pPr>
        <w:pStyle w:val="a3"/>
        <w:spacing w:before="12" w:line="237" w:lineRule="auto"/>
        <w:ind w:left="593" w:right="407"/>
      </w:pPr>
      <w:r>
        <w:t>Выбор родного языка для изучения определяется родителями (законными</w:t>
      </w:r>
      <w:r>
        <w:rPr>
          <w:spacing w:val="80"/>
        </w:rPr>
        <w:t xml:space="preserve"> </w:t>
      </w:r>
      <w:r>
        <w:t>представителями) обучающихся самостоятельно на основе национальной самоидентичности и зафиксирован письменными заявлениями родителей (законных представителей) обучающихся. Предметная область «Родной язык и литературное чтение на родном языке» представлены учебными</w:t>
      </w:r>
      <w:r>
        <w:rPr>
          <w:spacing w:val="40"/>
        </w:rPr>
        <w:t xml:space="preserve"> </w:t>
      </w:r>
      <w:r>
        <w:t>предметами</w:t>
      </w:r>
      <w:r>
        <w:rPr>
          <w:spacing w:val="40"/>
        </w:rPr>
        <w:t xml:space="preserve"> </w:t>
      </w:r>
      <w:r>
        <w:t>родной</w:t>
      </w:r>
      <w:r>
        <w:rPr>
          <w:spacing w:val="40"/>
        </w:rPr>
        <w:t xml:space="preserve"> </w:t>
      </w:r>
      <w:r>
        <w:t>(кабардино-черкесский) язык, родной</w:t>
      </w:r>
      <w:r>
        <w:rPr>
          <w:spacing w:val="40"/>
        </w:rPr>
        <w:t xml:space="preserve"> </w:t>
      </w:r>
      <w:r>
        <w:t>(русский) язык, литературное чтение на родном (кабардино-черкесском) языке,</w:t>
      </w:r>
      <w:r>
        <w:rPr>
          <w:spacing w:val="40"/>
        </w:rPr>
        <w:t xml:space="preserve"> </w:t>
      </w:r>
      <w:r>
        <w:t>литературное чтение на родном (русском)</w:t>
      </w:r>
      <w:r>
        <w:rPr>
          <w:spacing w:val="40"/>
        </w:rPr>
        <w:t xml:space="preserve"> </w:t>
      </w:r>
      <w:r>
        <w:t>языке для 1-4 классов.</w:t>
      </w:r>
    </w:p>
    <w:p w:rsidR="007E5D29" w:rsidRDefault="00D24FDD">
      <w:pPr>
        <w:pStyle w:val="a3"/>
        <w:spacing w:line="237" w:lineRule="auto"/>
        <w:ind w:left="593" w:right="407"/>
      </w:pPr>
      <w:r>
        <w:t>В учебном плане на изучение предмета родной (кабардино-черкесский)</w:t>
      </w:r>
      <w:r>
        <w:rPr>
          <w:spacing w:val="40"/>
        </w:rPr>
        <w:t xml:space="preserve"> </w:t>
      </w:r>
      <w:r>
        <w:t>язык</w:t>
      </w:r>
      <w:r>
        <w:rPr>
          <w:spacing w:val="40"/>
        </w:rPr>
        <w:t xml:space="preserve"> </w:t>
      </w:r>
      <w:r>
        <w:t>и литературное чтение на родном (кабардино-черкесском) языке</w:t>
      </w:r>
      <w:r>
        <w:rPr>
          <w:spacing w:val="40"/>
        </w:rPr>
        <w:t xml:space="preserve"> </w:t>
      </w:r>
      <w:r>
        <w:t>отводится 3 ч/н вместо</w:t>
      </w:r>
      <w:r>
        <w:rPr>
          <w:spacing w:val="40"/>
        </w:rPr>
        <w:t xml:space="preserve"> </w:t>
      </w:r>
      <w:r>
        <w:t>2 ч/н, предусмотренных в федеральном учебном плане (Вариант№3). В связи с тем, что учебники по соответствующим предметам рассчитаны суммарно на 3 недельных часа и в целях совершенствования знания родного языка и литературы количество часов направленных на изучение данных учебных предметов увеличили на 1 час, сняв по 0,5 ч с предметов ИЗО и музыки в 1-4 классах.</w:t>
      </w:r>
      <w:r>
        <w:rPr>
          <w:spacing w:val="40"/>
        </w:rPr>
        <w:t xml:space="preserve"> </w:t>
      </w:r>
      <w:r>
        <w:t>Соответственно на учебные</w:t>
      </w:r>
      <w:r>
        <w:rPr>
          <w:spacing w:val="40"/>
        </w:rPr>
        <w:t xml:space="preserve"> </w:t>
      </w:r>
      <w:r>
        <w:t>предметы</w:t>
      </w:r>
      <w:r>
        <w:rPr>
          <w:spacing w:val="40"/>
        </w:rPr>
        <w:t xml:space="preserve"> </w:t>
      </w:r>
      <w:r>
        <w:t>родной (кабардино-черкесский)</w:t>
      </w:r>
      <w:r>
        <w:rPr>
          <w:spacing w:val="40"/>
        </w:rPr>
        <w:t xml:space="preserve"> </w:t>
      </w:r>
      <w:r>
        <w:t>язык отводится 2 н,ч , а на литературное чтение на родном ( кабардино-черкесском ) языке отводится 1 ч/н в</w:t>
      </w:r>
      <w:r>
        <w:rPr>
          <w:spacing w:val="-2"/>
        </w:rPr>
        <w:t xml:space="preserve"> </w:t>
      </w:r>
      <w:r>
        <w:t>1-3</w:t>
      </w:r>
      <w:r>
        <w:rPr>
          <w:spacing w:val="-1"/>
        </w:rPr>
        <w:t xml:space="preserve"> </w:t>
      </w:r>
      <w:r>
        <w:t>классах,</w:t>
      </w:r>
      <w:r>
        <w:rPr>
          <w:spacing w:val="-1"/>
        </w:rPr>
        <w:t xml:space="preserve"> </w:t>
      </w:r>
      <w:r>
        <w:t>в</w:t>
      </w:r>
      <w:r>
        <w:rPr>
          <w:spacing w:val="-2"/>
        </w:rPr>
        <w:t xml:space="preserve"> </w:t>
      </w:r>
      <w:r>
        <w:t>4 классе</w:t>
      </w:r>
      <w:r>
        <w:rPr>
          <w:spacing w:val="-2"/>
        </w:rPr>
        <w:t xml:space="preserve"> </w:t>
      </w:r>
      <w:r>
        <w:t>по</w:t>
      </w:r>
      <w:r>
        <w:rPr>
          <w:spacing w:val="-1"/>
        </w:rPr>
        <w:t xml:space="preserve"> </w:t>
      </w:r>
      <w:r>
        <w:t>1 часу</w:t>
      </w:r>
      <w:r>
        <w:rPr>
          <w:spacing w:val="-4"/>
        </w:rPr>
        <w:t xml:space="preserve"> </w:t>
      </w:r>
      <w:r>
        <w:t>на учебные</w:t>
      </w:r>
      <w:r>
        <w:rPr>
          <w:spacing w:val="40"/>
        </w:rPr>
        <w:t xml:space="preserve"> </w:t>
      </w:r>
      <w:r>
        <w:t>предметы</w:t>
      </w:r>
      <w:r>
        <w:rPr>
          <w:spacing w:val="40"/>
        </w:rPr>
        <w:t xml:space="preserve"> </w:t>
      </w:r>
      <w:r>
        <w:t>родной</w:t>
      </w:r>
      <w:r>
        <w:rPr>
          <w:spacing w:val="-1"/>
        </w:rPr>
        <w:t xml:space="preserve"> </w:t>
      </w:r>
      <w:r>
        <w:t>(кабардино-черкесский)</w:t>
      </w:r>
      <w:r>
        <w:rPr>
          <w:spacing w:val="40"/>
        </w:rPr>
        <w:t xml:space="preserve"> </w:t>
      </w:r>
      <w:r>
        <w:t>язык и литературное чтение на родном ( кабардино-черкесском ) языке.</w:t>
      </w:r>
    </w:p>
    <w:p w:rsidR="007E5D29" w:rsidRDefault="00D24FDD">
      <w:pPr>
        <w:pStyle w:val="a3"/>
        <w:ind w:left="593" w:right="387"/>
      </w:pPr>
      <w:r>
        <w:t>Предметная область «Основы религиозных культур и светской этики» вводится в 4-х классах в качестве обязательного учебного курса, который направлен</w:t>
      </w:r>
      <w:r>
        <w:rPr>
          <w:spacing w:val="40"/>
        </w:rPr>
        <w:t xml:space="preserve"> </w:t>
      </w:r>
      <w:r>
        <w:t>на формирование у учащихся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При изучении области «Основы религиозных культур и светской этики»выбор одного из учебных модулей «Основы православной культуры», «Основы исламской</w:t>
      </w:r>
      <w:r>
        <w:rPr>
          <w:spacing w:val="-15"/>
        </w:rPr>
        <w:t xml:space="preserve"> </w:t>
      </w:r>
      <w:r>
        <w:t>культуры», «Основы буддийской культуры», «Основы иудейской культуры», «Основы религиозных культур народов России», «Основы светской этики» осуществляются по заявлению родителей (законных представителей) несовершеннолетних обучающихся. Учитывая мнения родителей (законных представителей) в 2024 – 2025 учебном</w:t>
      </w:r>
      <w:r>
        <w:rPr>
          <w:spacing w:val="80"/>
        </w:rPr>
        <w:t xml:space="preserve"> </w:t>
      </w:r>
      <w:r>
        <w:t>году 100%выбран модуль «Основы светской этики».</w:t>
      </w:r>
    </w:p>
    <w:p w:rsidR="007E5D29" w:rsidRDefault="00D24FDD">
      <w:pPr>
        <w:pStyle w:val="a3"/>
        <w:spacing w:before="61"/>
        <w:ind w:left="593" w:right="250"/>
      </w:pPr>
      <w:r>
        <w:t>Изучение информатики в 1–4-х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rsidR="007E5D29" w:rsidRDefault="00D24FDD">
      <w:pPr>
        <w:pStyle w:val="a3"/>
        <w:ind w:left="593" w:right="248" w:firstLine="0"/>
      </w:pPr>
      <w:r>
        <w:t xml:space="preserve">-«Математика»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w:t>
      </w:r>
      <w:r>
        <w:rPr>
          <w:spacing w:val="-2"/>
        </w:rPr>
        <w:t>Интернет);</w:t>
      </w:r>
    </w:p>
    <w:p w:rsidR="007E5D29" w:rsidRDefault="00D24FDD">
      <w:pPr>
        <w:pStyle w:val="a3"/>
        <w:ind w:left="593" w:right="247" w:firstLine="0"/>
      </w:pPr>
      <w:r>
        <w:t xml:space="preserve">-«Окружающий мир» – модуль «Безопасность в сети Интернет» (обеспечивает достижение предметных и метапредметных результатов, связанных с использованием информационных </w:t>
      </w:r>
      <w:r>
        <w:rPr>
          <w:spacing w:val="-2"/>
        </w:rPr>
        <w:t>технологий);</w:t>
      </w:r>
    </w:p>
    <w:p w:rsidR="007E5D29" w:rsidRDefault="00D24FDD">
      <w:pPr>
        <w:pStyle w:val="a3"/>
        <w:ind w:left="593" w:right="250" w:firstLine="0"/>
      </w:pPr>
      <w:r>
        <w:t>-«Изобразительное искусство» – модуль «Азбука цифровой графики» (предусматривает изучение фотографии, работу в программах Paint, Picture Manager и PowerPoint, виртуальные путешествия);</w:t>
      </w:r>
    </w:p>
    <w:p w:rsidR="007E5D29" w:rsidRDefault="00D24FDD">
      <w:pPr>
        <w:pStyle w:val="a3"/>
        <w:ind w:left="593" w:right="250" w:firstLine="0"/>
      </w:pPr>
      <w:r>
        <w:t>«Труд (технология)» – модуль «ИКТ» (обеспечивает достижение предметных и метапредметных результатов, связанных с использованием информационных технологий).</w:t>
      </w:r>
    </w:p>
    <w:p w:rsidR="007E5D29" w:rsidRDefault="00D24FDD">
      <w:pPr>
        <w:pStyle w:val="a3"/>
        <w:ind w:left="593" w:right="850"/>
      </w:pPr>
      <w:r>
        <w:t>Преподавание ОБЗР в начальных классах осуществляется интегрировано в рамках предмета «Окружающий мир». Также в воспитательные программы классов включены циклы тематических классных часов по основам безопасности и защиты Родины.</w:t>
      </w:r>
    </w:p>
    <w:p w:rsidR="007E5D29" w:rsidRDefault="007E5D29">
      <w:pPr>
        <w:pStyle w:val="a3"/>
        <w:sectPr w:rsidR="007E5D29">
          <w:pgSz w:w="11920" w:h="16850"/>
          <w:pgMar w:top="1040" w:right="0" w:bottom="940" w:left="708" w:header="0" w:footer="695" w:gutter="0"/>
          <w:cols w:space="720"/>
        </w:sectPr>
      </w:pPr>
    </w:p>
    <w:p w:rsidR="007E5D29" w:rsidRDefault="00D24FDD">
      <w:pPr>
        <w:pStyle w:val="a3"/>
        <w:spacing w:before="72"/>
        <w:ind w:left="1301" w:firstLine="0"/>
      </w:pPr>
      <w:r>
        <w:t>При</w:t>
      </w:r>
      <w:r>
        <w:rPr>
          <w:spacing w:val="31"/>
        </w:rPr>
        <w:t xml:space="preserve"> </w:t>
      </w:r>
      <w:r>
        <w:t>реализации</w:t>
      </w:r>
      <w:r>
        <w:rPr>
          <w:spacing w:val="36"/>
        </w:rPr>
        <w:t xml:space="preserve"> </w:t>
      </w:r>
      <w:r>
        <w:t>Учебного</w:t>
      </w:r>
      <w:r>
        <w:rPr>
          <w:spacing w:val="34"/>
        </w:rPr>
        <w:t xml:space="preserve"> </w:t>
      </w:r>
      <w:r>
        <w:t>плана</w:t>
      </w:r>
      <w:r>
        <w:rPr>
          <w:spacing w:val="32"/>
        </w:rPr>
        <w:t xml:space="preserve"> </w:t>
      </w:r>
      <w:r>
        <w:t>количество</w:t>
      </w:r>
      <w:r>
        <w:rPr>
          <w:spacing w:val="37"/>
        </w:rPr>
        <w:t xml:space="preserve"> </w:t>
      </w:r>
      <w:r>
        <w:t>часов,</w:t>
      </w:r>
      <w:r>
        <w:rPr>
          <w:spacing w:val="36"/>
        </w:rPr>
        <w:t xml:space="preserve"> </w:t>
      </w:r>
      <w:r>
        <w:t>отведенных</w:t>
      </w:r>
      <w:r>
        <w:rPr>
          <w:spacing w:val="35"/>
        </w:rPr>
        <w:t xml:space="preserve"> </w:t>
      </w:r>
      <w:r>
        <w:t>на</w:t>
      </w:r>
      <w:r>
        <w:rPr>
          <w:spacing w:val="62"/>
          <w:w w:val="150"/>
        </w:rPr>
        <w:t xml:space="preserve"> </w:t>
      </w:r>
      <w:r>
        <w:t>учебный</w:t>
      </w:r>
      <w:r>
        <w:rPr>
          <w:spacing w:val="35"/>
        </w:rPr>
        <w:t xml:space="preserve"> </w:t>
      </w:r>
      <w:r>
        <w:rPr>
          <w:spacing w:val="-2"/>
        </w:rPr>
        <w:t>предмет</w:t>
      </w:r>
    </w:p>
    <w:p w:rsidR="007E5D29" w:rsidRDefault="00D24FDD">
      <w:pPr>
        <w:pStyle w:val="a3"/>
        <w:ind w:left="593" w:right="840" w:firstLine="0"/>
      </w:pPr>
      <w:r>
        <w:t>«Физическая культура» составляет 2 часа, третий час физической культуры реализован школой в 1-4 классах за счет за счет часов внеурочной деятельности и за счет</w:t>
      </w:r>
      <w:r>
        <w:rPr>
          <w:spacing w:val="-4"/>
        </w:rPr>
        <w:t xml:space="preserve"> </w:t>
      </w:r>
      <w:r>
        <w:t>посещения обучающимися спортивных секций, школьного спортивного клуба, включая использование учебных модулей по видам спорта.</w:t>
      </w:r>
    </w:p>
    <w:p w:rsidR="007E5D29" w:rsidRDefault="00D24FDD">
      <w:pPr>
        <w:pStyle w:val="a3"/>
        <w:ind w:left="593" w:right="842" w:firstLine="403"/>
      </w:pPr>
      <w:r>
        <w:t>Предметные результаты по учебному предмету «Физическая культура» обеспечивают не только формирование общих представлений о физической культуре и спорта, но и для подготовки</w:t>
      </w:r>
      <w:r>
        <w:rPr>
          <w:spacing w:val="71"/>
        </w:rPr>
        <w:t xml:space="preserve"> </w:t>
      </w:r>
      <w:r>
        <w:t>к</w:t>
      </w:r>
      <w:r>
        <w:rPr>
          <w:spacing w:val="71"/>
        </w:rPr>
        <w:t xml:space="preserve"> </w:t>
      </w:r>
      <w:r>
        <w:t>выполнению</w:t>
      </w:r>
      <w:r>
        <w:rPr>
          <w:spacing w:val="72"/>
        </w:rPr>
        <w:t xml:space="preserve"> </w:t>
      </w:r>
      <w:r>
        <w:t>норм</w:t>
      </w:r>
      <w:r>
        <w:rPr>
          <w:spacing w:val="69"/>
        </w:rPr>
        <w:t xml:space="preserve"> </w:t>
      </w:r>
      <w:r>
        <w:t>Всероссийского</w:t>
      </w:r>
      <w:r>
        <w:rPr>
          <w:spacing w:val="71"/>
        </w:rPr>
        <w:t xml:space="preserve"> </w:t>
      </w:r>
      <w:r>
        <w:t>физкультурно</w:t>
      </w:r>
      <w:r>
        <w:rPr>
          <w:spacing w:val="72"/>
        </w:rPr>
        <w:t xml:space="preserve"> </w:t>
      </w:r>
      <w:r>
        <w:t>–</w:t>
      </w:r>
      <w:r>
        <w:rPr>
          <w:spacing w:val="72"/>
        </w:rPr>
        <w:t xml:space="preserve"> </w:t>
      </w:r>
      <w:r>
        <w:t>спортивного</w:t>
      </w:r>
      <w:r>
        <w:rPr>
          <w:spacing w:val="66"/>
        </w:rPr>
        <w:t xml:space="preserve"> </w:t>
      </w:r>
      <w:r>
        <w:t>комплекса</w:t>
      </w:r>
    </w:p>
    <w:p w:rsidR="007E5D29" w:rsidRDefault="00D24FDD">
      <w:pPr>
        <w:pStyle w:val="a3"/>
        <w:ind w:left="593" w:firstLine="0"/>
      </w:pPr>
      <w:r>
        <w:t>«Готов</w:t>
      </w:r>
      <w:r>
        <w:rPr>
          <w:spacing w:val="-3"/>
        </w:rPr>
        <w:t xml:space="preserve"> </w:t>
      </w:r>
      <w:r>
        <w:t>к труду</w:t>
      </w:r>
      <w:r>
        <w:rPr>
          <w:spacing w:val="-12"/>
        </w:rPr>
        <w:t xml:space="preserve"> </w:t>
      </w:r>
      <w:r>
        <w:t xml:space="preserve">и </w:t>
      </w:r>
      <w:r>
        <w:rPr>
          <w:spacing w:val="-2"/>
        </w:rPr>
        <w:t>обороне».</w:t>
      </w:r>
    </w:p>
    <w:p w:rsidR="007E5D29" w:rsidRDefault="007E5D29">
      <w:pPr>
        <w:pStyle w:val="a3"/>
        <w:sectPr w:rsidR="007E5D29">
          <w:pgSz w:w="11920" w:h="16850"/>
          <w:pgMar w:top="1040" w:right="0" w:bottom="940" w:left="708" w:header="0" w:footer="695" w:gutter="0"/>
          <w:cols w:space="720"/>
        </w:sectPr>
      </w:pPr>
    </w:p>
    <w:p w:rsidR="007E5D29" w:rsidRDefault="00D24FDD">
      <w:pPr>
        <w:pStyle w:val="2"/>
        <w:tabs>
          <w:tab w:val="left" w:pos="3574"/>
          <w:tab w:val="left" w:pos="5166"/>
          <w:tab w:val="left" w:pos="6296"/>
          <w:tab w:val="left" w:pos="6706"/>
          <w:tab w:val="left" w:pos="8025"/>
          <w:tab w:val="left" w:pos="9091"/>
        </w:tabs>
        <w:spacing w:before="62" w:after="7" w:line="237" w:lineRule="auto"/>
        <w:ind w:left="996" w:right="844" w:firstLine="734"/>
        <w:jc w:val="left"/>
      </w:pPr>
      <w:r>
        <w:rPr>
          <w:spacing w:val="-2"/>
        </w:rPr>
        <w:t>Обязательные</w:t>
      </w:r>
      <w:r>
        <w:tab/>
      </w:r>
      <w:r>
        <w:rPr>
          <w:spacing w:val="-2"/>
        </w:rPr>
        <w:t>предметные</w:t>
      </w:r>
      <w:r>
        <w:tab/>
      </w:r>
      <w:r>
        <w:rPr>
          <w:spacing w:val="-2"/>
        </w:rPr>
        <w:t>области</w:t>
      </w:r>
      <w:r>
        <w:tab/>
      </w:r>
      <w:r>
        <w:rPr>
          <w:spacing w:val="-10"/>
        </w:rPr>
        <w:t>и</w:t>
      </w:r>
      <w:r>
        <w:tab/>
      </w:r>
      <w:r>
        <w:rPr>
          <w:spacing w:val="-2"/>
        </w:rPr>
        <w:t>основные</w:t>
      </w:r>
      <w:r>
        <w:tab/>
      </w:r>
      <w:r>
        <w:rPr>
          <w:spacing w:val="-2"/>
        </w:rPr>
        <w:t>задачи</w:t>
      </w:r>
      <w:r>
        <w:tab/>
      </w:r>
      <w:r>
        <w:rPr>
          <w:spacing w:val="-2"/>
        </w:rPr>
        <w:t xml:space="preserve">реализации </w:t>
      </w:r>
      <w:r>
        <w:t>содержания предметных областей</w:t>
      </w: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6769"/>
      </w:tblGrid>
      <w:tr w:rsidR="007E5D29">
        <w:trPr>
          <w:trHeight w:val="275"/>
        </w:trPr>
        <w:tc>
          <w:tcPr>
            <w:tcW w:w="2979" w:type="dxa"/>
          </w:tcPr>
          <w:p w:rsidR="007E5D29" w:rsidRDefault="00D24FDD">
            <w:pPr>
              <w:pStyle w:val="TableParagraph"/>
              <w:spacing w:line="256" w:lineRule="exact"/>
              <w:rPr>
                <w:b/>
                <w:sz w:val="24"/>
              </w:rPr>
            </w:pPr>
            <w:r>
              <w:rPr>
                <w:b/>
                <w:sz w:val="24"/>
              </w:rPr>
              <w:t>Предметные</w:t>
            </w:r>
            <w:r>
              <w:rPr>
                <w:b/>
                <w:spacing w:val="-8"/>
                <w:sz w:val="24"/>
              </w:rPr>
              <w:t xml:space="preserve"> </w:t>
            </w:r>
            <w:r>
              <w:rPr>
                <w:b/>
                <w:spacing w:val="-2"/>
                <w:sz w:val="24"/>
              </w:rPr>
              <w:t>области</w:t>
            </w:r>
          </w:p>
        </w:tc>
        <w:tc>
          <w:tcPr>
            <w:tcW w:w="6769" w:type="dxa"/>
          </w:tcPr>
          <w:p w:rsidR="007E5D29" w:rsidRDefault="00D24FDD">
            <w:pPr>
              <w:pStyle w:val="TableParagraph"/>
              <w:spacing w:line="256" w:lineRule="exact"/>
              <w:ind w:left="0" w:right="486"/>
              <w:jc w:val="center"/>
              <w:rPr>
                <w:b/>
                <w:sz w:val="24"/>
              </w:rPr>
            </w:pPr>
            <w:r>
              <w:rPr>
                <w:b/>
                <w:sz w:val="24"/>
              </w:rPr>
              <w:t>Основные</w:t>
            </w:r>
            <w:r>
              <w:rPr>
                <w:b/>
                <w:spacing w:val="-8"/>
                <w:sz w:val="24"/>
              </w:rPr>
              <w:t xml:space="preserve"> </w:t>
            </w:r>
            <w:r>
              <w:rPr>
                <w:b/>
                <w:sz w:val="24"/>
              </w:rPr>
              <w:t>задачи</w:t>
            </w:r>
            <w:r>
              <w:rPr>
                <w:b/>
                <w:spacing w:val="-5"/>
                <w:sz w:val="24"/>
              </w:rPr>
              <w:t xml:space="preserve"> </w:t>
            </w:r>
            <w:r>
              <w:rPr>
                <w:b/>
                <w:sz w:val="24"/>
              </w:rPr>
              <w:t>реализации</w:t>
            </w:r>
            <w:r>
              <w:rPr>
                <w:b/>
                <w:spacing w:val="-6"/>
                <w:sz w:val="24"/>
              </w:rPr>
              <w:t xml:space="preserve"> </w:t>
            </w:r>
            <w:r>
              <w:rPr>
                <w:b/>
                <w:spacing w:val="-2"/>
                <w:sz w:val="24"/>
              </w:rPr>
              <w:t>содержания</w:t>
            </w:r>
          </w:p>
        </w:tc>
      </w:tr>
      <w:tr w:rsidR="007E5D29">
        <w:trPr>
          <w:trHeight w:val="1931"/>
        </w:trPr>
        <w:tc>
          <w:tcPr>
            <w:tcW w:w="2979" w:type="dxa"/>
          </w:tcPr>
          <w:p w:rsidR="007E5D29" w:rsidRDefault="00D24FDD">
            <w:pPr>
              <w:pStyle w:val="TableParagraph"/>
              <w:tabs>
                <w:tab w:val="left" w:pos="1588"/>
                <w:tab w:val="left" w:pos="2729"/>
              </w:tabs>
              <w:ind w:right="99"/>
              <w:rPr>
                <w:b/>
                <w:sz w:val="24"/>
              </w:rPr>
            </w:pPr>
            <w:r>
              <w:rPr>
                <w:b/>
                <w:spacing w:val="-2"/>
                <w:sz w:val="24"/>
              </w:rPr>
              <w:t>Русский</w:t>
            </w:r>
            <w:r>
              <w:rPr>
                <w:b/>
                <w:sz w:val="24"/>
              </w:rPr>
              <w:tab/>
            </w:r>
            <w:r>
              <w:rPr>
                <w:b/>
                <w:spacing w:val="-4"/>
                <w:sz w:val="24"/>
              </w:rPr>
              <w:t>язык</w:t>
            </w:r>
            <w:r>
              <w:rPr>
                <w:b/>
                <w:sz w:val="24"/>
              </w:rPr>
              <w:tab/>
            </w:r>
            <w:r>
              <w:rPr>
                <w:b/>
                <w:spacing w:val="-10"/>
                <w:sz w:val="24"/>
              </w:rPr>
              <w:t xml:space="preserve">и </w:t>
            </w:r>
            <w:r>
              <w:rPr>
                <w:b/>
                <w:sz w:val="24"/>
              </w:rPr>
              <w:t>литературное чтение</w:t>
            </w:r>
          </w:p>
        </w:tc>
        <w:tc>
          <w:tcPr>
            <w:tcW w:w="6769" w:type="dxa"/>
          </w:tcPr>
          <w:p w:rsidR="007E5D29" w:rsidRDefault="00D24FDD">
            <w:pPr>
              <w:pStyle w:val="TableParagraph"/>
              <w:ind w:left="110" w:right="91" w:firstLine="734"/>
              <w:jc w:val="both"/>
              <w:rPr>
                <w:sz w:val="24"/>
              </w:rPr>
            </w:pPr>
            <w:r>
              <w:rPr>
                <w:sz w:val="24"/>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w:t>
            </w:r>
          </w:p>
          <w:p w:rsidR="007E5D29" w:rsidRDefault="00D24FDD">
            <w:pPr>
              <w:pStyle w:val="TableParagraph"/>
              <w:spacing w:line="270" w:lineRule="atLeast"/>
              <w:ind w:left="110" w:right="97" w:firstLine="734"/>
              <w:jc w:val="both"/>
              <w:rPr>
                <w:sz w:val="24"/>
              </w:rPr>
            </w:pPr>
            <w:r>
              <w:rPr>
                <w:sz w:val="24"/>
              </w:rPr>
              <w:t>Развитие диалогической и монологической устной и письменной речи, коммуникативных умений, нравственных и эстетических</w:t>
            </w:r>
            <w:r>
              <w:rPr>
                <w:spacing w:val="-3"/>
                <w:sz w:val="24"/>
              </w:rPr>
              <w:t xml:space="preserve"> </w:t>
            </w:r>
            <w:r>
              <w:rPr>
                <w:sz w:val="24"/>
              </w:rPr>
              <w:t>чувств,</w:t>
            </w:r>
            <w:r>
              <w:rPr>
                <w:spacing w:val="40"/>
                <w:sz w:val="24"/>
              </w:rPr>
              <w:t xml:space="preserve"> </w:t>
            </w:r>
            <w:r>
              <w:rPr>
                <w:sz w:val="24"/>
              </w:rPr>
              <w:t>способностей</w:t>
            </w:r>
            <w:r>
              <w:rPr>
                <w:spacing w:val="-8"/>
                <w:sz w:val="24"/>
              </w:rPr>
              <w:t xml:space="preserve"> </w:t>
            </w:r>
            <w:r>
              <w:rPr>
                <w:sz w:val="24"/>
              </w:rPr>
              <w:t>к</w:t>
            </w:r>
            <w:r>
              <w:rPr>
                <w:spacing w:val="-6"/>
                <w:sz w:val="24"/>
              </w:rPr>
              <w:t xml:space="preserve"> </w:t>
            </w:r>
            <w:r>
              <w:rPr>
                <w:sz w:val="24"/>
              </w:rPr>
              <w:t>творческой</w:t>
            </w:r>
            <w:r>
              <w:rPr>
                <w:spacing w:val="-8"/>
                <w:sz w:val="24"/>
              </w:rPr>
              <w:t xml:space="preserve"> </w:t>
            </w:r>
            <w:r>
              <w:rPr>
                <w:sz w:val="24"/>
              </w:rPr>
              <w:t>деятельности.</w:t>
            </w:r>
          </w:p>
        </w:tc>
      </w:tr>
      <w:tr w:rsidR="007E5D29">
        <w:trPr>
          <w:trHeight w:val="1106"/>
        </w:trPr>
        <w:tc>
          <w:tcPr>
            <w:tcW w:w="2979" w:type="dxa"/>
          </w:tcPr>
          <w:p w:rsidR="007E5D29" w:rsidRDefault="00D24FDD">
            <w:pPr>
              <w:pStyle w:val="TableParagraph"/>
              <w:tabs>
                <w:tab w:val="left" w:pos="1533"/>
                <w:tab w:val="left" w:pos="2729"/>
              </w:tabs>
              <w:ind w:right="95"/>
              <w:jc w:val="both"/>
              <w:rPr>
                <w:b/>
                <w:sz w:val="24"/>
              </w:rPr>
            </w:pPr>
            <w:r>
              <w:rPr>
                <w:b/>
                <w:spacing w:val="-2"/>
                <w:sz w:val="24"/>
              </w:rPr>
              <w:t>Родной</w:t>
            </w:r>
            <w:r>
              <w:rPr>
                <w:b/>
                <w:sz w:val="24"/>
              </w:rPr>
              <w:tab/>
            </w:r>
            <w:r>
              <w:rPr>
                <w:b/>
                <w:spacing w:val="-4"/>
                <w:sz w:val="24"/>
              </w:rPr>
              <w:t>язык</w:t>
            </w:r>
            <w:r>
              <w:rPr>
                <w:b/>
                <w:sz w:val="24"/>
              </w:rPr>
              <w:tab/>
            </w:r>
            <w:r>
              <w:rPr>
                <w:b/>
                <w:spacing w:val="-10"/>
                <w:sz w:val="24"/>
              </w:rPr>
              <w:t xml:space="preserve">и </w:t>
            </w:r>
            <w:r>
              <w:rPr>
                <w:b/>
                <w:sz w:val="24"/>
              </w:rPr>
              <w:t>литературное чтение на родном языке</w:t>
            </w:r>
          </w:p>
        </w:tc>
        <w:tc>
          <w:tcPr>
            <w:tcW w:w="6769" w:type="dxa"/>
          </w:tcPr>
          <w:p w:rsidR="007E5D29" w:rsidRDefault="00D24FDD">
            <w:pPr>
              <w:pStyle w:val="TableParagraph"/>
              <w:ind w:left="110" w:right="94" w:firstLine="734"/>
              <w:jc w:val="both"/>
              <w:rPr>
                <w:sz w:val="24"/>
              </w:rPr>
            </w:pPr>
            <w:r>
              <w:rPr>
                <w:sz w:val="24"/>
              </w:rPr>
              <w:t>Формирование представлений о родном языке как государственном языке Российской Федерации, как средстве общения людей разных национальностей в России.</w:t>
            </w:r>
          </w:p>
        </w:tc>
      </w:tr>
      <w:tr w:rsidR="007E5D29">
        <w:trPr>
          <w:trHeight w:val="2483"/>
        </w:trPr>
        <w:tc>
          <w:tcPr>
            <w:tcW w:w="2979" w:type="dxa"/>
          </w:tcPr>
          <w:p w:rsidR="007E5D29" w:rsidRDefault="00D24FDD">
            <w:pPr>
              <w:pStyle w:val="TableParagraph"/>
              <w:spacing w:line="270" w:lineRule="exact"/>
              <w:rPr>
                <w:b/>
                <w:sz w:val="24"/>
              </w:rPr>
            </w:pPr>
            <w:r>
              <w:rPr>
                <w:b/>
                <w:sz w:val="24"/>
              </w:rPr>
              <w:t>Иностранный</w:t>
            </w:r>
            <w:r>
              <w:rPr>
                <w:b/>
                <w:spacing w:val="-11"/>
                <w:sz w:val="24"/>
              </w:rPr>
              <w:t xml:space="preserve"> </w:t>
            </w:r>
            <w:r>
              <w:rPr>
                <w:b/>
                <w:spacing w:val="-4"/>
                <w:sz w:val="24"/>
              </w:rPr>
              <w:t>язык</w:t>
            </w:r>
          </w:p>
        </w:tc>
        <w:tc>
          <w:tcPr>
            <w:tcW w:w="6769" w:type="dxa"/>
          </w:tcPr>
          <w:p w:rsidR="007E5D29" w:rsidRDefault="00D24FDD">
            <w:pPr>
              <w:pStyle w:val="TableParagraph"/>
              <w:ind w:left="110" w:right="89" w:firstLine="734"/>
              <w:jc w:val="both"/>
              <w:rPr>
                <w:sz w:val="24"/>
              </w:rPr>
            </w:pPr>
            <w:r>
              <w:rPr>
                <w:sz w:val="24"/>
              </w:rPr>
              <w:t>Формирование дружелюбного отношения и толерантности к носителям другого языка на основе</w:t>
            </w:r>
            <w:r>
              <w:rPr>
                <w:spacing w:val="40"/>
                <w:sz w:val="24"/>
              </w:rPr>
              <w:t xml:space="preserve"> </w:t>
            </w:r>
            <w:r>
              <w:rPr>
                <w:sz w:val="24"/>
              </w:rPr>
              <w:t>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w:t>
            </w:r>
            <w:r>
              <w:rPr>
                <w:spacing w:val="40"/>
                <w:sz w:val="24"/>
              </w:rPr>
              <w:t xml:space="preserve"> </w:t>
            </w:r>
            <w:r>
              <w:rPr>
                <w:sz w:val="24"/>
              </w:rPr>
              <w:t>к творческой</w:t>
            </w:r>
          </w:p>
          <w:p w:rsidR="007E5D29" w:rsidRDefault="00D24FDD">
            <w:pPr>
              <w:pStyle w:val="TableParagraph"/>
              <w:spacing w:line="264" w:lineRule="exact"/>
              <w:ind w:left="110"/>
              <w:jc w:val="both"/>
              <w:rPr>
                <w:sz w:val="24"/>
              </w:rPr>
            </w:pPr>
            <w:r>
              <w:rPr>
                <w:sz w:val="24"/>
              </w:rPr>
              <w:t>деятельности</w:t>
            </w:r>
            <w:r>
              <w:rPr>
                <w:spacing w:val="-4"/>
                <w:sz w:val="24"/>
              </w:rPr>
              <w:t xml:space="preserve"> </w:t>
            </w:r>
            <w:r>
              <w:rPr>
                <w:sz w:val="24"/>
              </w:rPr>
              <w:t>на</w:t>
            </w:r>
            <w:r>
              <w:rPr>
                <w:spacing w:val="-12"/>
                <w:sz w:val="24"/>
              </w:rPr>
              <w:t xml:space="preserve"> </w:t>
            </w:r>
            <w:r>
              <w:rPr>
                <w:sz w:val="24"/>
              </w:rPr>
              <w:t>иностранном</w:t>
            </w:r>
            <w:r>
              <w:rPr>
                <w:spacing w:val="-5"/>
                <w:sz w:val="24"/>
              </w:rPr>
              <w:t xml:space="preserve"> </w:t>
            </w:r>
            <w:r>
              <w:rPr>
                <w:spacing w:val="-2"/>
                <w:sz w:val="24"/>
              </w:rPr>
              <w:t>языке.</w:t>
            </w:r>
          </w:p>
        </w:tc>
      </w:tr>
      <w:tr w:rsidR="007E5D29">
        <w:trPr>
          <w:trHeight w:val="830"/>
        </w:trPr>
        <w:tc>
          <w:tcPr>
            <w:tcW w:w="2979" w:type="dxa"/>
          </w:tcPr>
          <w:p w:rsidR="007E5D29" w:rsidRDefault="00D24FDD">
            <w:pPr>
              <w:pStyle w:val="TableParagraph"/>
              <w:tabs>
                <w:tab w:val="left" w:pos="2731"/>
              </w:tabs>
              <w:ind w:right="97"/>
              <w:rPr>
                <w:b/>
                <w:sz w:val="24"/>
              </w:rPr>
            </w:pPr>
            <w:r>
              <w:rPr>
                <w:b/>
                <w:spacing w:val="-2"/>
                <w:sz w:val="24"/>
              </w:rPr>
              <w:t>Математика</w:t>
            </w:r>
            <w:r>
              <w:rPr>
                <w:b/>
                <w:sz w:val="24"/>
              </w:rPr>
              <w:tab/>
            </w:r>
            <w:r>
              <w:rPr>
                <w:b/>
                <w:spacing w:val="-10"/>
                <w:sz w:val="24"/>
              </w:rPr>
              <w:t xml:space="preserve">и </w:t>
            </w:r>
            <w:r>
              <w:rPr>
                <w:b/>
                <w:spacing w:val="-2"/>
                <w:sz w:val="24"/>
              </w:rPr>
              <w:t>информатика</w:t>
            </w:r>
          </w:p>
        </w:tc>
        <w:tc>
          <w:tcPr>
            <w:tcW w:w="6769" w:type="dxa"/>
          </w:tcPr>
          <w:p w:rsidR="007E5D29" w:rsidRDefault="00D24FDD">
            <w:pPr>
              <w:pStyle w:val="TableParagraph"/>
              <w:tabs>
                <w:tab w:val="left" w:pos="2090"/>
                <w:tab w:val="left" w:pos="2258"/>
                <w:tab w:val="left" w:pos="3696"/>
                <w:tab w:val="left" w:pos="4080"/>
                <w:tab w:val="left" w:pos="4944"/>
                <w:tab w:val="left" w:pos="5381"/>
                <w:tab w:val="left" w:pos="6531"/>
              </w:tabs>
              <w:ind w:left="110" w:right="97" w:firstLine="734"/>
              <w:rPr>
                <w:sz w:val="24"/>
              </w:rPr>
            </w:pPr>
            <w:r>
              <w:rPr>
                <w:spacing w:val="-2"/>
                <w:sz w:val="24"/>
              </w:rPr>
              <w:t>Развитие</w:t>
            </w:r>
            <w:r>
              <w:rPr>
                <w:sz w:val="24"/>
              </w:rPr>
              <w:tab/>
            </w:r>
            <w:r>
              <w:rPr>
                <w:spacing w:val="-2"/>
                <w:sz w:val="24"/>
              </w:rPr>
              <w:t>математической</w:t>
            </w:r>
            <w:r>
              <w:rPr>
                <w:sz w:val="24"/>
              </w:rPr>
              <w:tab/>
            </w:r>
            <w:r>
              <w:rPr>
                <w:spacing w:val="-4"/>
                <w:sz w:val="24"/>
              </w:rPr>
              <w:t>речи,</w:t>
            </w:r>
            <w:r>
              <w:rPr>
                <w:sz w:val="24"/>
              </w:rPr>
              <w:tab/>
            </w:r>
            <w:r>
              <w:rPr>
                <w:spacing w:val="-2"/>
                <w:sz w:val="24"/>
              </w:rPr>
              <w:t>логического</w:t>
            </w:r>
            <w:r>
              <w:rPr>
                <w:sz w:val="24"/>
              </w:rPr>
              <w:tab/>
            </w:r>
            <w:r>
              <w:rPr>
                <w:spacing w:val="-10"/>
                <w:sz w:val="24"/>
              </w:rPr>
              <w:t xml:space="preserve">и </w:t>
            </w:r>
            <w:r>
              <w:rPr>
                <w:spacing w:val="-2"/>
                <w:sz w:val="24"/>
              </w:rPr>
              <w:t>алгоритмического</w:t>
            </w:r>
            <w:r>
              <w:rPr>
                <w:sz w:val="24"/>
              </w:rPr>
              <w:tab/>
            </w:r>
            <w:r>
              <w:rPr>
                <w:sz w:val="24"/>
              </w:rPr>
              <w:tab/>
            </w:r>
            <w:r>
              <w:rPr>
                <w:spacing w:val="-2"/>
                <w:sz w:val="24"/>
              </w:rPr>
              <w:t>мышления,</w:t>
            </w:r>
            <w:r>
              <w:rPr>
                <w:sz w:val="24"/>
              </w:rPr>
              <w:tab/>
            </w:r>
            <w:r>
              <w:rPr>
                <w:spacing w:val="-2"/>
                <w:sz w:val="24"/>
              </w:rPr>
              <w:t>воображения,</w:t>
            </w:r>
            <w:r>
              <w:rPr>
                <w:sz w:val="24"/>
              </w:rPr>
              <w:tab/>
            </w:r>
            <w:r>
              <w:rPr>
                <w:spacing w:val="-2"/>
                <w:sz w:val="24"/>
              </w:rPr>
              <w:t>обеспечение</w:t>
            </w:r>
          </w:p>
          <w:p w:rsidR="007E5D29" w:rsidRDefault="00D24FDD">
            <w:pPr>
              <w:pStyle w:val="TableParagraph"/>
              <w:spacing w:line="266" w:lineRule="exact"/>
              <w:ind w:left="110"/>
              <w:rPr>
                <w:sz w:val="24"/>
              </w:rPr>
            </w:pPr>
            <w:r>
              <w:rPr>
                <w:sz w:val="24"/>
              </w:rPr>
              <w:t>первоначальных</w:t>
            </w:r>
            <w:r>
              <w:rPr>
                <w:spacing w:val="-12"/>
                <w:sz w:val="24"/>
              </w:rPr>
              <w:t xml:space="preserve"> </w:t>
            </w:r>
            <w:r>
              <w:rPr>
                <w:sz w:val="24"/>
              </w:rPr>
              <w:t>представлений</w:t>
            </w:r>
            <w:r>
              <w:rPr>
                <w:spacing w:val="-8"/>
                <w:sz w:val="24"/>
              </w:rPr>
              <w:t xml:space="preserve"> </w:t>
            </w:r>
            <w:r>
              <w:rPr>
                <w:sz w:val="24"/>
              </w:rPr>
              <w:t>о</w:t>
            </w:r>
            <w:r>
              <w:rPr>
                <w:spacing w:val="-10"/>
                <w:sz w:val="24"/>
              </w:rPr>
              <w:t xml:space="preserve"> </w:t>
            </w:r>
            <w:r>
              <w:rPr>
                <w:sz w:val="24"/>
              </w:rPr>
              <w:t>компьютерной</w:t>
            </w:r>
            <w:r>
              <w:rPr>
                <w:spacing w:val="-8"/>
                <w:sz w:val="24"/>
              </w:rPr>
              <w:t xml:space="preserve"> </w:t>
            </w:r>
            <w:r>
              <w:rPr>
                <w:spacing w:val="-2"/>
                <w:sz w:val="24"/>
              </w:rPr>
              <w:t>грамотности.</w:t>
            </w:r>
          </w:p>
        </w:tc>
      </w:tr>
      <w:tr w:rsidR="007E5D29">
        <w:trPr>
          <w:trHeight w:val="2484"/>
        </w:trPr>
        <w:tc>
          <w:tcPr>
            <w:tcW w:w="2979" w:type="dxa"/>
          </w:tcPr>
          <w:p w:rsidR="007E5D29" w:rsidRDefault="00D24FDD">
            <w:pPr>
              <w:pStyle w:val="TableParagraph"/>
              <w:tabs>
                <w:tab w:val="left" w:pos="2731"/>
              </w:tabs>
              <w:ind w:right="97"/>
              <w:rPr>
                <w:b/>
                <w:sz w:val="24"/>
              </w:rPr>
            </w:pPr>
            <w:r>
              <w:rPr>
                <w:b/>
                <w:spacing w:val="-2"/>
                <w:sz w:val="24"/>
              </w:rPr>
              <w:t>Обществознание</w:t>
            </w:r>
            <w:r>
              <w:rPr>
                <w:b/>
                <w:sz w:val="24"/>
              </w:rPr>
              <w:tab/>
            </w:r>
            <w:r>
              <w:rPr>
                <w:b/>
                <w:spacing w:val="-10"/>
                <w:sz w:val="24"/>
              </w:rPr>
              <w:t xml:space="preserve">и </w:t>
            </w:r>
            <w:r>
              <w:rPr>
                <w:b/>
                <w:spacing w:val="-2"/>
                <w:sz w:val="24"/>
              </w:rPr>
              <w:t xml:space="preserve">естествознание </w:t>
            </w:r>
            <w:r>
              <w:rPr>
                <w:b/>
                <w:sz w:val="24"/>
              </w:rPr>
              <w:t>(окружающий мир)</w:t>
            </w:r>
          </w:p>
        </w:tc>
        <w:tc>
          <w:tcPr>
            <w:tcW w:w="6769" w:type="dxa"/>
          </w:tcPr>
          <w:p w:rsidR="007E5D29" w:rsidRDefault="00D24FDD">
            <w:pPr>
              <w:pStyle w:val="TableParagraph"/>
              <w:ind w:left="110" w:right="85" w:firstLine="734"/>
              <w:jc w:val="both"/>
              <w:rPr>
                <w:sz w:val="24"/>
              </w:rPr>
            </w:pPr>
            <w:r>
              <w:rPr>
                <w:sz w:val="24"/>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w:t>
            </w:r>
          </w:p>
          <w:p w:rsidR="007E5D29" w:rsidRDefault="00D24FDD">
            <w:pPr>
              <w:pStyle w:val="TableParagraph"/>
              <w:spacing w:line="264" w:lineRule="exact"/>
              <w:ind w:left="110"/>
              <w:jc w:val="both"/>
              <w:rPr>
                <w:sz w:val="24"/>
              </w:rPr>
            </w:pPr>
            <w:r>
              <w:rPr>
                <w:sz w:val="24"/>
              </w:rPr>
              <w:t>эффективного</w:t>
            </w:r>
            <w:r>
              <w:rPr>
                <w:spacing w:val="-9"/>
                <w:sz w:val="24"/>
              </w:rPr>
              <w:t xml:space="preserve"> </w:t>
            </w:r>
            <w:r>
              <w:rPr>
                <w:sz w:val="24"/>
              </w:rPr>
              <w:t>и</w:t>
            </w:r>
            <w:r>
              <w:rPr>
                <w:spacing w:val="-5"/>
                <w:sz w:val="24"/>
              </w:rPr>
              <w:t xml:space="preserve"> </w:t>
            </w:r>
            <w:r>
              <w:rPr>
                <w:sz w:val="24"/>
              </w:rPr>
              <w:t>безопасного</w:t>
            </w:r>
            <w:r>
              <w:rPr>
                <w:spacing w:val="-8"/>
                <w:sz w:val="24"/>
              </w:rPr>
              <w:t xml:space="preserve"> </w:t>
            </w:r>
            <w:r>
              <w:rPr>
                <w:sz w:val="24"/>
              </w:rPr>
              <w:t>взаимодействия</w:t>
            </w:r>
            <w:r>
              <w:rPr>
                <w:spacing w:val="-4"/>
                <w:sz w:val="24"/>
              </w:rPr>
              <w:t xml:space="preserve"> </w:t>
            </w:r>
            <w:r>
              <w:rPr>
                <w:sz w:val="24"/>
              </w:rPr>
              <w:t>в</w:t>
            </w:r>
            <w:r>
              <w:rPr>
                <w:spacing w:val="-8"/>
                <w:sz w:val="24"/>
              </w:rPr>
              <w:t xml:space="preserve"> </w:t>
            </w:r>
            <w:r>
              <w:rPr>
                <w:spacing w:val="-2"/>
                <w:sz w:val="24"/>
              </w:rPr>
              <w:t>социуме.</w:t>
            </w:r>
          </w:p>
        </w:tc>
      </w:tr>
      <w:tr w:rsidR="007E5D29">
        <w:trPr>
          <w:trHeight w:val="1379"/>
        </w:trPr>
        <w:tc>
          <w:tcPr>
            <w:tcW w:w="2979" w:type="dxa"/>
          </w:tcPr>
          <w:p w:rsidR="007E5D29" w:rsidRDefault="00D24FDD">
            <w:pPr>
              <w:pStyle w:val="TableParagraph"/>
              <w:ind w:right="92"/>
              <w:jc w:val="both"/>
              <w:rPr>
                <w:b/>
                <w:sz w:val="24"/>
              </w:rPr>
            </w:pPr>
            <w:r>
              <w:rPr>
                <w:b/>
                <w:sz w:val="24"/>
              </w:rPr>
              <w:t>Основы религиозных культур и светской</w:t>
            </w:r>
            <w:r>
              <w:rPr>
                <w:b/>
                <w:spacing w:val="40"/>
                <w:sz w:val="24"/>
              </w:rPr>
              <w:t xml:space="preserve"> </w:t>
            </w:r>
            <w:r>
              <w:rPr>
                <w:b/>
                <w:spacing w:val="-2"/>
                <w:sz w:val="24"/>
              </w:rPr>
              <w:t>этики</w:t>
            </w:r>
          </w:p>
        </w:tc>
        <w:tc>
          <w:tcPr>
            <w:tcW w:w="6769" w:type="dxa"/>
          </w:tcPr>
          <w:p w:rsidR="007E5D29" w:rsidRDefault="00D24FDD">
            <w:pPr>
              <w:pStyle w:val="TableParagraph"/>
              <w:ind w:left="110" w:right="88" w:firstLine="734"/>
              <w:jc w:val="both"/>
              <w:rPr>
                <w:sz w:val="24"/>
              </w:rPr>
            </w:pPr>
            <w:r>
              <w:rPr>
                <w:sz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w:t>
            </w:r>
            <w:r>
              <w:rPr>
                <w:spacing w:val="40"/>
                <w:sz w:val="24"/>
              </w:rPr>
              <w:t xml:space="preserve"> </w:t>
            </w:r>
            <w:r>
              <w:rPr>
                <w:sz w:val="24"/>
              </w:rPr>
              <w:t>традиционных</w:t>
            </w:r>
            <w:r>
              <w:rPr>
                <w:spacing w:val="40"/>
                <w:sz w:val="24"/>
              </w:rPr>
              <w:t xml:space="preserve"> </w:t>
            </w:r>
            <w:r>
              <w:rPr>
                <w:sz w:val="24"/>
              </w:rPr>
              <w:t>религиях,</w:t>
            </w:r>
            <w:r>
              <w:rPr>
                <w:spacing w:val="40"/>
                <w:sz w:val="24"/>
              </w:rPr>
              <w:t xml:space="preserve"> </w:t>
            </w:r>
            <w:r>
              <w:rPr>
                <w:sz w:val="24"/>
              </w:rPr>
              <w:t>их</w:t>
            </w:r>
            <w:r>
              <w:rPr>
                <w:spacing w:val="40"/>
                <w:sz w:val="24"/>
              </w:rPr>
              <w:t xml:space="preserve"> </w:t>
            </w:r>
            <w:r>
              <w:rPr>
                <w:sz w:val="24"/>
              </w:rPr>
              <w:t>роли</w:t>
            </w:r>
            <w:r>
              <w:rPr>
                <w:spacing w:val="40"/>
                <w:sz w:val="24"/>
              </w:rPr>
              <w:t xml:space="preserve"> </w:t>
            </w:r>
            <w:r>
              <w:rPr>
                <w:sz w:val="24"/>
              </w:rPr>
              <w:t>в</w:t>
            </w:r>
            <w:r>
              <w:rPr>
                <w:spacing w:val="40"/>
                <w:sz w:val="24"/>
              </w:rPr>
              <w:t xml:space="preserve"> </w:t>
            </w:r>
            <w:r>
              <w:rPr>
                <w:sz w:val="24"/>
              </w:rPr>
              <w:t>культуре,</w:t>
            </w:r>
          </w:p>
          <w:p w:rsidR="007E5D29" w:rsidRDefault="00D24FDD">
            <w:pPr>
              <w:pStyle w:val="TableParagraph"/>
              <w:spacing w:line="264" w:lineRule="exact"/>
              <w:ind w:left="110"/>
              <w:jc w:val="both"/>
              <w:rPr>
                <w:sz w:val="24"/>
              </w:rPr>
            </w:pPr>
            <w:r>
              <w:rPr>
                <w:sz w:val="24"/>
              </w:rPr>
              <w:t>истории</w:t>
            </w:r>
            <w:r>
              <w:rPr>
                <w:spacing w:val="-10"/>
                <w:sz w:val="24"/>
              </w:rPr>
              <w:t xml:space="preserve"> </w:t>
            </w:r>
            <w:r>
              <w:rPr>
                <w:sz w:val="24"/>
              </w:rPr>
              <w:t>и</w:t>
            </w:r>
            <w:r>
              <w:rPr>
                <w:spacing w:val="-5"/>
                <w:sz w:val="24"/>
              </w:rPr>
              <w:t xml:space="preserve"> </w:t>
            </w:r>
            <w:r>
              <w:rPr>
                <w:sz w:val="24"/>
              </w:rPr>
              <w:t>современности</w:t>
            </w:r>
            <w:r>
              <w:rPr>
                <w:spacing w:val="-4"/>
                <w:sz w:val="24"/>
              </w:rPr>
              <w:t xml:space="preserve"> </w:t>
            </w:r>
            <w:r>
              <w:rPr>
                <w:spacing w:val="-2"/>
                <w:sz w:val="24"/>
              </w:rPr>
              <w:t>России.</w:t>
            </w:r>
          </w:p>
        </w:tc>
      </w:tr>
      <w:tr w:rsidR="007E5D29">
        <w:trPr>
          <w:trHeight w:val="1103"/>
        </w:trPr>
        <w:tc>
          <w:tcPr>
            <w:tcW w:w="2979" w:type="dxa"/>
          </w:tcPr>
          <w:p w:rsidR="007E5D29" w:rsidRDefault="00D24FDD">
            <w:pPr>
              <w:pStyle w:val="TableParagraph"/>
              <w:spacing w:line="265" w:lineRule="exact"/>
              <w:rPr>
                <w:b/>
                <w:sz w:val="24"/>
              </w:rPr>
            </w:pPr>
            <w:r>
              <w:rPr>
                <w:b/>
                <w:spacing w:val="-2"/>
                <w:sz w:val="24"/>
              </w:rPr>
              <w:t>Искусство</w:t>
            </w:r>
          </w:p>
        </w:tc>
        <w:tc>
          <w:tcPr>
            <w:tcW w:w="6769" w:type="dxa"/>
          </w:tcPr>
          <w:p w:rsidR="007E5D29" w:rsidRDefault="00D24FDD">
            <w:pPr>
              <w:pStyle w:val="TableParagraph"/>
              <w:ind w:left="110" w:right="91" w:firstLine="734"/>
              <w:jc w:val="both"/>
              <w:rPr>
                <w:sz w:val="24"/>
              </w:rPr>
            </w:pPr>
            <w:r>
              <w:rPr>
                <w:sz w:val="24"/>
              </w:rPr>
              <w:t>Развитие способностей к художественно-образному, эмоционально ценностному восприятию произведений изобразительного и музыкального искусства, выражению в</w:t>
            </w:r>
          </w:p>
          <w:p w:rsidR="007E5D29" w:rsidRDefault="00D24FDD">
            <w:pPr>
              <w:pStyle w:val="TableParagraph"/>
              <w:spacing w:line="264" w:lineRule="exact"/>
              <w:ind w:left="110"/>
              <w:jc w:val="both"/>
              <w:rPr>
                <w:sz w:val="24"/>
              </w:rPr>
            </w:pPr>
            <w:r>
              <w:rPr>
                <w:sz w:val="24"/>
              </w:rPr>
              <w:t>творческих</w:t>
            </w:r>
            <w:r>
              <w:rPr>
                <w:spacing w:val="-5"/>
                <w:sz w:val="24"/>
              </w:rPr>
              <w:t xml:space="preserve"> </w:t>
            </w:r>
            <w:r>
              <w:rPr>
                <w:sz w:val="24"/>
              </w:rPr>
              <w:t>работах</w:t>
            </w:r>
            <w:r>
              <w:rPr>
                <w:spacing w:val="-3"/>
                <w:sz w:val="24"/>
              </w:rPr>
              <w:t xml:space="preserve"> </w:t>
            </w:r>
            <w:r>
              <w:rPr>
                <w:sz w:val="24"/>
              </w:rPr>
              <w:t>своего</w:t>
            </w:r>
            <w:r>
              <w:rPr>
                <w:spacing w:val="-8"/>
                <w:sz w:val="24"/>
              </w:rPr>
              <w:t xml:space="preserve"> </w:t>
            </w:r>
            <w:r>
              <w:rPr>
                <w:sz w:val="24"/>
              </w:rPr>
              <w:t>отношения</w:t>
            </w:r>
            <w:r>
              <w:rPr>
                <w:spacing w:val="-6"/>
                <w:sz w:val="24"/>
              </w:rPr>
              <w:t xml:space="preserve"> </w:t>
            </w:r>
            <w:r>
              <w:rPr>
                <w:sz w:val="24"/>
              </w:rPr>
              <w:t>к</w:t>
            </w:r>
            <w:r>
              <w:rPr>
                <w:spacing w:val="-7"/>
                <w:sz w:val="24"/>
              </w:rPr>
              <w:t xml:space="preserve"> </w:t>
            </w:r>
            <w:r>
              <w:rPr>
                <w:sz w:val="24"/>
              </w:rPr>
              <w:t>окружающему</w:t>
            </w:r>
            <w:r>
              <w:rPr>
                <w:spacing w:val="-13"/>
                <w:sz w:val="24"/>
              </w:rPr>
              <w:t xml:space="preserve"> </w:t>
            </w:r>
            <w:r>
              <w:rPr>
                <w:spacing w:val="-2"/>
                <w:sz w:val="24"/>
              </w:rPr>
              <w:t>миру.</w:t>
            </w:r>
          </w:p>
        </w:tc>
      </w:tr>
      <w:tr w:rsidR="007E5D29">
        <w:trPr>
          <w:trHeight w:val="1656"/>
        </w:trPr>
        <w:tc>
          <w:tcPr>
            <w:tcW w:w="2979" w:type="dxa"/>
          </w:tcPr>
          <w:p w:rsidR="007E5D29" w:rsidRDefault="00D24FDD">
            <w:pPr>
              <w:pStyle w:val="TableParagraph"/>
              <w:spacing w:line="265" w:lineRule="exact"/>
              <w:rPr>
                <w:b/>
                <w:sz w:val="24"/>
              </w:rPr>
            </w:pPr>
            <w:r>
              <w:rPr>
                <w:b/>
                <w:spacing w:val="-2"/>
                <w:sz w:val="24"/>
              </w:rPr>
              <w:t>Технология</w:t>
            </w:r>
          </w:p>
        </w:tc>
        <w:tc>
          <w:tcPr>
            <w:tcW w:w="6769" w:type="dxa"/>
          </w:tcPr>
          <w:p w:rsidR="007E5D29" w:rsidRDefault="00D24FDD">
            <w:pPr>
              <w:pStyle w:val="TableParagraph"/>
              <w:ind w:left="110" w:right="88" w:firstLine="734"/>
              <w:jc w:val="both"/>
              <w:rPr>
                <w:sz w:val="24"/>
              </w:rPr>
            </w:pPr>
            <w:r>
              <w:rPr>
                <w:sz w:val="24"/>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w:t>
            </w:r>
          </w:p>
          <w:p w:rsidR="007E5D29" w:rsidRDefault="00D24FDD">
            <w:pPr>
              <w:pStyle w:val="TableParagraph"/>
              <w:spacing w:line="264" w:lineRule="exact"/>
              <w:ind w:left="110"/>
              <w:jc w:val="both"/>
              <w:rPr>
                <w:sz w:val="24"/>
              </w:rPr>
            </w:pPr>
            <w:r>
              <w:rPr>
                <w:sz w:val="24"/>
              </w:rPr>
              <w:t>преобразовательной</w:t>
            </w:r>
            <w:r>
              <w:rPr>
                <w:spacing w:val="-11"/>
                <w:sz w:val="24"/>
              </w:rPr>
              <w:t xml:space="preserve"> </w:t>
            </w:r>
            <w:r>
              <w:rPr>
                <w:spacing w:val="-2"/>
                <w:sz w:val="24"/>
              </w:rPr>
              <w:t>деятельности.</w:t>
            </w:r>
          </w:p>
        </w:tc>
      </w:tr>
    </w:tbl>
    <w:p w:rsidR="007E5D29" w:rsidRDefault="007E5D29">
      <w:pPr>
        <w:pStyle w:val="TableParagraph"/>
        <w:spacing w:line="264" w:lineRule="exact"/>
        <w:jc w:val="both"/>
        <w:rPr>
          <w:sz w:val="24"/>
        </w:rPr>
        <w:sectPr w:rsidR="007E5D29">
          <w:pgSz w:w="11920" w:h="16850"/>
          <w:pgMar w:top="1340" w:right="0" w:bottom="940" w:left="708" w:header="0" w:footer="695" w:gutter="0"/>
          <w:cols w:space="720"/>
        </w:sectPr>
      </w:pP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6769"/>
      </w:tblGrid>
      <w:tr w:rsidR="007E5D29">
        <w:trPr>
          <w:trHeight w:val="1655"/>
        </w:trPr>
        <w:tc>
          <w:tcPr>
            <w:tcW w:w="2979" w:type="dxa"/>
          </w:tcPr>
          <w:p w:rsidR="007E5D29" w:rsidRDefault="00D24FDD">
            <w:pPr>
              <w:pStyle w:val="TableParagraph"/>
              <w:spacing w:line="265" w:lineRule="exact"/>
              <w:rPr>
                <w:b/>
                <w:sz w:val="24"/>
              </w:rPr>
            </w:pPr>
            <w:r>
              <w:rPr>
                <w:b/>
                <w:sz w:val="24"/>
              </w:rPr>
              <w:t>Физическая</w:t>
            </w:r>
            <w:r>
              <w:rPr>
                <w:b/>
                <w:spacing w:val="-4"/>
                <w:sz w:val="24"/>
              </w:rPr>
              <w:t xml:space="preserve"> </w:t>
            </w:r>
            <w:r>
              <w:rPr>
                <w:b/>
                <w:spacing w:val="-2"/>
                <w:sz w:val="24"/>
              </w:rPr>
              <w:t>культура</w:t>
            </w:r>
          </w:p>
        </w:tc>
        <w:tc>
          <w:tcPr>
            <w:tcW w:w="6769" w:type="dxa"/>
          </w:tcPr>
          <w:p w:rsidR="007E5D29" w:rsidRDefault="00D24FDD">
            <w:pPr>
              <w:pStyle w:val="TableParagraph"/>
              <w:ind w:left="110" w:right="85" w:firstLine="734"/>
              <w:jc w:val="both"/>
              <w:rPr>
                <w:sz w:val="24"/>
              </w:rPr>
            </w:pPr>
            <w:r>
              <w:rPr>
                <w:sz w:val="24"/>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w:t>
            </w:r>
            <w:r>
              <w:rPr>
                <w:spacing w:val="73"/>
                <w:sz w:val="24"/>
              </w:rPr>
              <w:t xml:space="preserve">    </w:t>
            </w:r>
            <w:r>
              <w:rPr>
                <w:sz w:val="24"/>
              </w:rPr>
              <w:t>средствами</w:t>
            </w:r>
            <w:r>
              <w:rPr>
                <w:spacing w:val="73"/>
                <w:sz w:val="24"/>
              </w:rPr>
              <w:t xml:space="preserve">    </w:t>
            </w:r>
            <w:r>
              <w:rPr>
                <w:sz w:val="24"/>
              </w:rPr>
              <w:t>физической</w:t>
            </w:r>
            <w:r>
              <w:rPr>
                <w:spacing w:val="73"/>
                <w:sz w:val="24"/>
              </w:rPr>
              <w:t xml:space="preserve">    </w:t>
            </w:r>
            <w:r>
              <w:rPr>
                <w:spacing w:val="-2"/>
                <w:sz w:val="24"/>
              </w:rPr>
              <w:t>культуры.</w:t>
            </w:r>
          </w:p>
          <w:p w:rsidR="007E5D29" w:rsidRDefault="00D24FDD">
            <w:pPr>
              <w:pStyle w:val="TableParagraph"/>
              <w:spacing w:line="270" w:lineRule="atLeast"/>
              <w:ind w:left="110" w:right="682"/>
              <w:jc w:val="both"/>
              <w:rPr>
                <w:sz w:val="24"/>
              </w:rPr>
            </w:pPr>
            <w:r>
              <w:rPr>
                <w:sz w:val="24"/>
              </w:rPr>
              <w:t>Формирование установки на сохранение и укрепление здоровья,</w:t>
            </w:r>
            <w:r>
              <w:rPr>
                <w:spacing w:val="-7"/>
                <w:sz w:val="24"/>
              </w:rPr>
              <w:t xml:space="preserve"> </w:t>
            </w:r>
            <w:r>
              <w:rPr>
                <w:sz w:val="24"/>
              </w:rPr>
              <w:t>навыков</w:t>
            </w:r>
            <w:r>
              <w:rPr>
                <w:spacing w:val="-6"/>
                <w:sz w:val="24"/>
              </w:rPr>
              <w:t xml:space="preserve"> </w:t>
            </w:r>
            <w:r>
              <w:rPr>
                <w:sz w:val="24"/>
              </w:rPr>
              <w:t>здорового</w:t>
            </w:r>
            <w:r>
              <w:rPr>
                <w:spacing w:val="-5"/>
                <w:sz w:val="24"/>
              </w:rPr>
              <w:t xml:space="preserve"> </w:t>
            </w:r>
            <w:r>
              <w:rPr>
                <w:sz w:val="24"/>
              </w:rPr>
              <w:t>и</w:t>
            </w:r>
            <w:r>
              <w:rPr>
                <w:spacing w:val="-5"/>
                <w:sz w:val="24"/>
              </w:rPr>
              <w:t xml:space="preserve"> </w:t>
            </w:r>
            <w:r>
              <w:rPr>
                <w:sz w:val="24"/>
              </w:rPr>
              <w:t>безопасного</w:t>
            </w:r>
            <w:r>
              <w:rPr>
                <w:spacing w:val="-5"/>
                <w:sz w:val="24"/>
              </w:rPr>
              <w:t xml:space="preserve"> </w:t>
            </w:r>
            <w:r>
              <w:rPr>
                <w:sz w:val="24"/>
              </w:rPr>
              <w:t>образа</w:t>
            </w:r>
            <w:r>
              <w:rPr>
                <w:spacing w:val="-5"/>
                <w:sz w:val="24"/>
              </w:rPr>
              <w:t xml:space="preserve"> </w:t>
            </w:r>
            <w:r>
              <w:rPr>
                <w:spacing w:val="-2"/>
                <w:sz w:val="24"/>
              </w:rPr>
              <w:t>жизни.</w:t>
            </w:r>
          </w:p>
        </w:tc>
      </w:tr>
    </w:tbl>
    <w:p w:rsidR="007E5D29" w:rsidRDefault="007E5D29">
      <w:pPr>
        <w:pStyle w:val="a3"/>
        <w:spacing w:before="12"/>
        <w:ind w:left="0" w:firstLine="0"/>
        <w:jc w:val="left"/>
        <w:rPr>
          <w:b/>
        </w:rPr>
      </w:pPr>
    </w:p>
    <w:p w:rsidR="007E5D29" w:rsidRDefault="00D24FDD">
      <w:pPr>
        <w:ind w:left="996" w:right="823" w:hanging="404"/>
        <w:rPr>
          <w:sz w:val="24"/>
        </w:rPr>
      </w:pPr>
      <w:r>
        <w:rPr>
          <w:b/>
          <w:sz w:val="24"/>
        </w:rPr>
        <w:t xml:space="preserve">Предметная область «Русский язык и литературное чтение» </w:t>
      </w:r>
      <w:r>
        <w:rPr>
          <w:sz w:val="24"/>
        </w:rPr>
        <w:t>: Русский язык – 5часов</w:t>
      </w:r>
      <w:r>
        <w:rPr>
          <w:spacing w:val="-3"/>
          <w:sz w:val="24"/>
        </w:rPr>
        <w:t xml:space="preserve"> </w:t>
      </w:r>
      <w:r>
        <w:rPr>
          <w:sz w:val="24"/>
        </w:rPr>
        <w:t>в I</w:t>
      </w:r>
      <w:r>
        <w:rPr>
          <w:spacing w:val="-8"/>
          <w:sz w:val="24"/>
        </w:rPr>
        <w:t xml:space="preserve"> </w:t>
      </w:r>
      <w:r>
        <w:rPr>
          <w:sz w:val="24"/>
        </w:rPr>
        <w:t>– IV классах, Литературное чтение – 4 часа в I – IV классах.</w:t>
      </w:r>
    </w:p>
    <w:p w:rsidR="007E5D29" w:rsidRDefault="00D24FDD">
      <w:pPr>
        <w:ind w:left="593" w:right="1410"/>
        <w:rPr>
          <w:sz w:val="24"/>
        </w:rPr>
      </w:pPr>
      <w:r>
        <w:rPr>
          <w:b/>
          <w:sz w:val="24"/>
        </w:rPr>
        <w:t>Предметная</w:t>
      </w:r>
      <w:r>
        <w:rPr>
          <w:b/>
          <w:spacing w:val="-3"/>
          <w:sz w:val="24"/>
        </w:rPr>
        <w:t xml:space="preserve"> </w:t>
      </w:r>
      <w:r>
        <w:rPr>
          <w:b/>
          <w:sz w:val="24"/>
        </w:rPr>
        <w:t>область</w:t>
      </w:r>
      <w:r>
        <w:rPr>
          <w:b/>
          <w:spacing w:val="-3"/>
          <w:sz w:val="24"/>
        </w:rPr>
        <w:t xml:space="preserve"> </w:t>
      </w:r>
      <w:r>
        <w:rPr>
          <w:b/>
          <w:sz w:val="24"/>
        </w:rPr>
        <w:t>«Иностранный</w:t>
      </w:r>
      <w:r>
        <w:rPr>
          <w:b/>
          <w:spacing w:val="-3"/>
          <w:sz w:val="24"/>
        </w:rPr>
        <w:t xml:space="preserve"> </w:t>
      </w:r>
      <w:r>
        <w:rPr>
          <w:b/>
          <w:sz w:val="24"/>
        </w:rPr>
        <w:t xml:space="preserve">язык»: </w:t>
      </w:r>
      <w:r>
        <w:rPr>
          <w:sz w:val="24"/>
        </w:rPr>
        <w:t>Иностранный</w:t>
      </w:r>
      <w:r>
        <w:rPr>
          <w:spacing w:val="-3"/>
          <w:sz w:val="24"/>
        </w:rPr>
        <w:t xml:space="preserve"> </w:t>
      </w:r>
      <w:r>
        <w:rPr>
          <w:sz w:val="24"/>
        </w:rPr>
        <w:t>язык</w:t>
      </w:r>
      <w:r>
        <w:rPr>
          <w:spacing w:val="-3"/>
          <w:sz w:val="24"/>
        </w:rPr>
        <w:t xml:space="preserve"> </w:t>
      </w:r>
      <w:r>
        <w:rPr>
          <w:sz w:val="24"/>
        </w:rPr>
        <w:t>(английскийязык)</w:t>
      </w:r>
      <w:r>
        <w:rPr>
          <w:spacing w:val="-6"/>
          <w:sz w:val="24"/>
        </w:rPr>
        <w:t xml:space="preserve"> </w:t>
      </w:r>
      <w:r>
        <w:rPr>
          <w:sz w:val="24"/>
        </w:rPr>
        <w:t>-</w:t>
      </w:r>
      <w:r>
        <w:rPr>
          <w:spacing w:val="40"/>
          <w:sz w:val="24"/>
        </w:rPr>
        <w:t xml:space="preserve"> </w:t>
      </w:r>
      <w:r>
        <w:rPr>
          <w:sz w:val="24"/>
        </w:rPr>
        <w:t>2 часа во II – IV классах.</w:t>
      </w:r>
    </w:p>
    <w:p w:rsidR="007E5D29" w:rsidRDefault="00D24FDD">
      <w:pPr>
        <w:ind w:left="593" w:right="1849"/>
        <w:rPr>
          <w:sz w:val="24"/>
        </w:rPr>
      </w:pPr>
      <w:r>
        <w:rPr>
          <w:b/>
          <w:sz w:val="24"/>
        </w:rPr>
        <w:t>Предметная</w:t>
      </w:r>
      <w:r>
        <w:rPr>
          <w:b/>
          <w:spacing w:val="-2"/>
          <w:sz w:val="24"/>
        </w:rPr>
        <w:t xml:space="preserve"> </w:t>
      </w:r>
      <w:r>
        <w:rPr>
          <w:b/>
          <w:sz w:val="24"/>
        </w:rPr>
        <w:t>область</w:t>
      </w:r>
      <w:r>
        <w:rPr>
          <w:b/>
          <w:spacing w:val="-2"/>
          <w:sz w:val="24"/>
        </w:rPr>
        <w:t xml:space="preserve"> </w:t>
      </w:r>
      <w:r>
        <w:rPr>
          <w:b/>
          <w:sz w:val="24"/>
        </w:rPr>
        <w:t>«Математика</w:t>
      </w:r>
      <w:r>
        <w:rPr>
          <w:b/>
          <w:spacing w:val="-3"/>
          <w:sz w:val="24"/>
        </w:rPr>
        <w:t xml:space="preserve"> </w:t>
      </w:r>
      <w:r>
        <w:rPr>
          <w:b/>
          <w:sz w:val="24"/>
        </w:rPr>
        <w:t>и</w:t>
      </w:r>
      <w:r>
        <w:rPr>
          <w:b/>
          <w:spacing w:val="-2"/>
          <w:sz w:val="24"/>
        </w:rPr>
        <w:t xml:space="preserve"> </w:t>
      </w:r>
      <w:r>
        <w:rPr>
          <w:b/>
          <w:sz w:val="24"/>
        </w:rPr>
        <w:t>информатика»</w:t>
      </w:r>
      <w:r>
        <w:rPr>
          <w:b/>
          <w:spacing w:val="-2"/>
          <w:sz w:val="24"/>
        </w:rPr>
        <w:t xml:space="preserve"> </w:t>
      </w:r>
      <w:r>
        <w:rPr>
          <w:sz w:val="24"/>
        </w:rPr>
        <w:t>:</w:t>
      </w:r>
      <w:r>
        <w:rPr>
          <w:spacing w:val="-2"/>
          <w:sz w:val="24"/>
        </w:rPr>
        <w:t xml:space="preserve"> </w:t>
      </w:r>
      <w:r>
        <w:rPr>
          <w:sz w:val="24"/>
        </w:rPr>
        <w:t>Математика</w:t>
      </w:r>
      <w:r>
        <w:rPr>
          <w:spacing w:val="-2"/>
          <w:sz w:val="24"/>
        </w:rPr>
        <w:t xml:space="preserve"> </w:t>
      </w:r>
      <w:r>
        <w:rPr>
          <w:sz w:val="24"/>
        </w:rPr>
        <w:t>–</w:t>
      </w:r>
      <w:r>
        <w:rPr>
          <w:spacing w:val="-3"/>
          <w:sz w:val="24"/>
        </w:rPr>
        <w:t xml:space="preserve"> </w:t>
      </w:r>
      <w:r>
        <w:rPr>
          <w:sz w:val="24"/>
        </w:rPr>
        <w:t>4</w:t>
      </w:r>
      <w:r>
        <w:rPr>
          <w:spacing w:val="-2"/>
          <w:sz w:val="24"/>
        </w:rPr>
        <w:t xml:space="preserve"> </w:t>
      </w:r>
      <w:r>
        <w:rPr>
          <w:sz w:val="24"/>
        </w:rPr>
        <w:t>часа</w:t>
      </w:r>
      <w:r>
        <w:rPr>
          <w:spacing w:val="-2"/>
          <w:sz w:val="24"/>
        </w:rPr>
        <w:t xml:space="preserve"> </w:t>
      </w:r>
      <w:r>
        <w:rPr>
          <w:sz w:val="24"/>
        </w:rPr>
        <w:t>в</w:t>
      </w:r>
      <w:r>
        <w:rPr>
          <w:spacing w:val="-2"/>
          <w:sz w:val="24"/>
        </w:rPr>
        <w:t xml:space="preserve"> </w:t>
      </w:r>
      <w:r>
        <w:rPr>
          <w:sz w:val="24"/>
        </w:rPr>
        <w:t>I</w:t>
      </w:r>
      <w:r>
        <w:rPr>
          <w:spacing w:val="-5"/>
          <w:sz w:val="24"/>
        </w:rPr>
        <w:t xml:space="preserve"> </w:t>
      </w:r>
      <w:r>
        <w:rPr>
          <w:sz w:val="24"/>
        </w:rPr>
        <w:t xml:space="preserve">–IV </w:t>
      </w:r>
      <w:r>
        <w:rPr>
          <w:spacing w:val="-2"/>
          <w:sz w:val="24"/>
        </w:rPr>
        <w:t>классах.</w:t>
      </w:r>
    </w:p>
    <w:p w:rsidR="007E5D29" w:rsidRDefault="00D24FDD">
      <w:pPr>
        <w:spacing w:before="1" w:line="242" w:lineRule="auto"/>
        <w:ind w:left="593" w:right="620"/>
        <w:rPr>
          <w:sz w:val="24"/>
        </w:rPr>
      </w:pPr>
      <w:r>
        <w:rPr>
          <w:b/>
          <w:sz w:val="24"/>
        </w:rPr>
        <w:t>Предметная</w:t>
      </w:r>
      <w:r>
        <w:rPr>
          <w:b/>
          <w:spacing w:val="-3"/>
          <w:sz w:val="24"/>
        </w:rPr>
        <w:t xml:space="preserve"> </w:t>
      </w:r>
      <w:r>
        <w:rPr>
          <w:b/>
          <w:sz w:val="24"/>
        </w:rPr>
        <w:t>область</w:t>
      </w:r>
      <w:r>
        <w:rPr>
          <w:b/>
          <w:spacing w:val="-3"/>
          <w:sz w:val="24"/>
        </w:rPr>
        <w:t xml:space="preserve"> </w:t>
      </w:r>
      <w:r>
        <w:rPr>
          <w:b/>
          <w:sz w:val="24"/>
        </w:rPr>
        <w:t>«Обществознание</w:t>
      </w:r>
      <w:r>
        <w:rPr>
          <w:b/>
          <w:spacing w:val="-4"/>
          <w:sz w:val="24"/>
        </w:rPr>
        <w:t xml:space="preserve"> </w:t>
      </w:r>
      <w:r>
        <w:rPr>
          <w:b/>
          <w:sz w:val="24"/>
        </w:rPr>
        <w:t>и</w:t>
      </w:r>
      <w:r>
        <w:rPr>
          <w:b/>
          <w:spacing w:val="-3"/>
          <w:sz w:val="24"/>
        </w:rPr>
        <w:t xml:space="preserve"> </w:t>
      </w:r>
      <w:r>
        <w:rPr>
          <w:b/>
          <w:sz w:val="24"/>
        </w:rPr>
        <w:t>естествознание</w:t>
      </w:r>
      <w:r>
        <w:rPr>
          <w:b/>
          <w:spacing w:val="-4"/>
          <w:sz w:val="24"/>
        </w:rPr>
        <w:t xml:space="preserve"> </w:t>
      </w:r>
      <w:r>
        <w:rPr>
          <w:b/>
          <w:sz w:val="24"/>
        </w:rPr>
        <w:t>(окружающий</w:t>
      </w:r>
      <w:r>
        <w:rPr>
          <w:b/>
          <w:spacing w:val="-3"/>
          <w:sz w:val="24"/>
        </w:rPr>
        <w:t xml:space="preserve"> </w:t>
      </w:r>
      <w:r>
        <w:rPr>
          <w:b/>
          <w:sz w:val="24"/>
        </w:rPr>
        <w:t>мир)»</w:t>
      </w:r>
      <w:r>
        <w:rPr>
          <w:sz w:val="24"/>
        </w:rPr>
        <w:t>:Окружающий мир - 2 часа в I – IV классах.</w:t>
      </w:r>
    </w:p>
    <w:p w:rsidR="007E5D29" w:rsidRDefault="00D24FDD">
      <w:pPr>
        <w:spacing w:before="184"/>
        <w:ind w:left="593" w:right="1410"/>
        <w:rPr>
          <w:sz w:val="24"/>
        </w:rPr>
      </w:pPr>
      <w:r>
        <w:rPr>
          <w:b/>
          <w:sz w:val="24"/>
        </w:rPr>
        <w:t>Предметная</w:t>
      </w:r>
      <w:r>
        <w:rPr>
          <w:b/>
          <w:spacing w:val="-3"/>
          <w:sz w:val="24"/>
        </w:rPr>
        <w:t xml:space="preserve"> </w:t>
      </w:r>
      <w:r>
        <w:rPr>
          <w:b/>
          <w:sz w:val="24"/>
        </w:rPr>
        <w:t>область</w:t>
      </w:r>
      <w:r>
        <w:rPr>
          <w:b/>
          <w:spacing w:val="-3"/>
          <w:sz w:val="24"/>
        </w:rPr>
        <w:t xml:space="preserve"> </w:t>
      </w:r>
      <w:r>
        <w:rPr>
          <w:b/>
          <w:sz w:val="24"/>
        </w:rPr>
        <w:t>«Основы</w:t>
      </w:r>
      <w:r>
        <w:rPr>
          <w:b/>
          <w:spacing w:val="-3"/>
          <w:sz w:val="24"/>
        </w:rPr>
        <w:t xml:space="preserve"> </w:t>
      </w:r>
      <w:r>
        <w:rPr>
          <w:b/>
          <w:sz w:val="24"/>
        </w:rPr>
        <w:t>религиозных</w:t>
      </w:r>
      <w:r>
        <w:rPr>
          <w:b/>
          <w:spacing w:val="-3"/>
          <w:sz w:val="24"/>
        </w:rPr>
        <w:t xml:space="preserve"> </w:t>
      </w:r>
      <w:r>
        <w:rPr>
          <w:b/>
          <w:sz w:val="24"/>
        </w:rPr>
        <w:t>культур</w:t>
      </w:r>
      <w:r>
        <w:rPr>
          <w:b/>
          <w:spacing w:val="-3"/>
          <w:sz w:val="24"/>
        </w:rPr>
        <w:t xml:space="preserve"> </w:t>
      </w:r>
      <w:r>
        <w:rPr>
          <w:b/>
          <w:sz w:val="24"/>
        </w:rPr>
        <w:t>и</w:t>
      </w:r>
      <w:r>
        <w:rPr>
          <w:b/>
          <w:spacing w:val="-3"/>
          <w:sz w:val="24"/>
        </w:rPr>
        <w:t xml:space="preserve"> </w:t>
      </w:r>
      <w:r>
        <w:rPr>
          <w:b/>
          <w:sz w:val="24"/>
        </w:rPr>
        <w:t>светской</w:t>
      </w:r>
      <w:r>
        <w:rPr>
          <w:b/>
          <w:spacing w:val="-3"/>
          <w:sz w:val="24"/>
        </w:rPr>
        <w:t xml:space="preserve"> </w:t>
      </w:r>
      <w:r>
        <w:rPr>
          <w:b/>
          <w:sz w:val="24"/>
        </w:rPr>
        <w:t>этики»</w:t>
      </w:r>
      <w:r>
        <w:rPr>
          <w:sz w:val="24"/>
        </w:rPr>
        <w:t>:ОРКСЭ</w:t>
      </w:r>
      <w:r>
        <w:rPr>
          <w:spacing w:val="-3"/>
          <w:sz w:val="24"/>
        </w:rPr>
        <w:t xml:space="preserve"> </w:t>
      </w:r>
      <w:r>
        <w:rPr>
          <w:sz w:val="24"/>
        </w:rPr>
        <w:t>-</w:t>
      </w:r>
      <w:r>
        <w:rPr>
          <w:spacing w:val="-4"/>
          <w:sz w:val="24"/>
        </w:rPr>
        <w:t xml:space="preserve"> </w:t>
      </w:r>
      <w:r>
        <w:rPr>
          <w:sz w:val="24"/>
        </w:rPr>
        <w:t>1 час в IV классах.</w:t>
      </w:r>
    </w:p>
    <w:p w:rsidR="007E5D29" w:rsidRDefault="00D24FDD">
      <w:pPr>
        <w:spacing w:before="197" w:line="242" w:lineRule="auto"/>
        <w:ind w:left="593" w:right="2128"/>
        <w:rPr>
          <w:sz w:val="24"/>
        </w:rPr>
      </w:pPr>
      <w:r>
        <w:rPr>
          <w:b/>
          <w:sz w:val="24"/>
        </w:rPr>
        <w:t>Предметная</w:t>
      </w:r>
      <w:r>
        <w:rPr>
          <w:b/>
          <w:spacing w:val="-3"/>
          <w:sz w:val="24"/>
        </w:rPr>
        <w:t xml:space="preserve"> </w:t>
      </w:r>
      <w:r>
        <w:rPr>
          <w:b/>
          <w:sz w:val="24"/>
        </w:rPr>
        <w:t>область</w:t>
      </w:r>
      <w:r>
        <w:rPr>
          <w:b/>
          <w:spacing w:val="-3"/>
          <w:sz w:val="24"/>
        </w:rPr>
        <w:t xml:space="preserve"> </w:t>
      </w:r>
      <w:r>
        <w:rPr>
          <w:b/>
          <w:sz w:val="24"/>
        </w:rPr>
        <w:t>«Искусство»</w:t>
      </w:r>
      <w:r>
        <w:rPr>
          <w:b/>
          <w:spacing w:val="-2"/>
          <w:sz w:val="24"/>
        </w:rPr>
        <w:t xml:space="preserve"> </w:t>
      </w:r>
      <w:r>
        <w:rPr>
          <w:sz w:val="24"/>
        </w:rPr>
        <w:t>:</w:t>
      </w:r>
      <w:r>
        <w:rPr>
          <w:spacing w:val="-3"/>
          <w:sz w:val="24"/>
        </w:rPr>
        <w:t xml:space="preserve"> </w:t>
      </w:r>
      <w:r>
        <w:rPr>
          <w:sz w:val="24"/>
        </w:rPr>
        <w:t>Музыка</w:t>
      </w:r>
      <w:r>
        <w:rPr>
          <w:spacing w:val="-3"/>
          <w:sz w:val="24"/>
        </w:rPr>
        <w:t xml:space="preserve"> </w:t>
      </w:r>
      <w:r>
        <w:rPr>
          <w:sz w:val="24"/>
        </w:rPr>
        <w:t>–</w:t>
      </w:r>
      <w:r>
        <w:rPr>
          <w:spacing w:val="-1"/>
          <w:sz w:val="24"/>
        </w:rPr>
        <w:t xml:space="preserve"> </w:t>
      </w:r>
      <w:r>
        <w:rPr>
          <w:sz w:val="24"/>
        </w:rPr>
        <w:t>0,5</w:t>
      </w:r>
      <w:r>
        <w:rPr>
          <w:spacing w:val="-3"/>
          <w:sz w:val="24"/>
        </w:rPr>
        <w:t xml:space="preserve"> </w:t>
      </w:r>
      <w:r>
        <w:rPr>
          <w:sz w:val="24"/>
        </w:rPr>
        <w:t>час</w:t>
      </w:r>
      <w:r>
        <w:rPr>
          <w:spacing w:val="40"/>
          <w:sz w:val="24"/>
        </w:rPr>
        <w:t xml:space="preserve"> </w:t>
      </w:r>
      <w:r>
        <w:rPr>
          <w:sz w:val="24"/>
        </w:rPr>
        <w:t>в I</w:t>
      </w:r>
      <w:r>
        <w:rPr>
          <w:spacing w:val="-6"/>
          <w:sz w:val="24"/>
        </w:rPr>
        <w:t xml:space="preserve"> </w:t>
      </w:r>
      <w:r>
        <w:rPr>
          <w:sz w:val="24"/>
        </w:rPr>
        <w:t>–</w:t>
      </w:r>
      <w:r>
        <w:rPr>
          <w:spacing w:val="-1"/>
          <w:sz w:val="24"/>
        </w:rPr>
        <w:t xml:space="preserve"> </w:t>
      </w:r>
      <w:r>
        <w:rPr>
          <w:sz w:val="24"/>
        </w:rPr>
        <w:t>IV</w:t>
      </w:r>
      <w:r>
        <w:rPr>
          <w:spacing w:val="-4"/>
          <w:sz w:val="24"/>
        </w:rPr>
        <w:t xml:space="preserve"> </w:t>
      </w:r>
      <w:r>
        <w:rPr>
          <w:sz w:val="24"/>
        </w:rPr>
        <w:t>классах, Изобразительное искусство – 0,5 часа в I – IV классах</w:t>
      </w:r>
    </w:p>
    <w:p w:rsidR="007E5D29" w:rsidRDefault="00D24FDD">
      <w:pPr>
        <w:spacing w:before="194"/>
        <w:ind w:left="593" w:right="2046"/>
        <w:rPr>
          <w:sz w:val="24"/>
        </w:rPr>
      </w:pPr>
      <w:r>
        <w:rPr>
          <w:b/>
          <w:sz w:val="24"/>
        </w:rPr>
        <w:t>Предметная</w:t>
      </w:r>
      <w:r>
        <w:rPr>
          <w:b/>
          <w:spacing w:val="-3"/>
          <w:sz w:val="24"/>
        </w:rPr>
        <w:t xml:space="preserve"> </w:t>
      </w:r>
      <w:r>
        <w:rPr>
          <w:b/>
          <w:sz w:val="24"/>
        </w:rPr>
        <w:t>область</w:t>
      </w:r>
      <w:r>
        <w:rPr>
          <w:b/>
          <w:spacing w:val="-3"/>
          <w:sz w:val="24"/>
        </w:rPr>
        <w:t xml:space="preserve"> </w:t>
      </w:r>
      <w:r>
        <w:rPr>
          <w:b/>
          <w:sz w:val="24"/>
        </w:rPr>
        <w:t>«Труд</w:t>
      </w:r>
      <w:r>
        <w:rPr>
          <w:b/>
          <w:spacing w:val="-3"/>
          <w:sz w:val="24"/>
        </w:rPr>
        <w:t xml:space="preserve"> </w:t>
      </w:r>
      <w:r>
        <w:rPr>
          <w:b/>
          <w:sz w:val="24"/>
        </w:rPr>
        <w:t xml:space="preserve">(технология)» </w:t>
      </w:r>
      <w:r>
        <w:rPr>
          <w:sz w:val="24"/>
        </w:rPr>
        <w:t>:</w:t>
      </w:r>
      <w:r>
        <w:rPr>
          <w:spacing w:val="-3"/>
          <w:sz w:val="24"/>
        </w:rPr>
        <w:t xml:space="preserve"> </w:t>
      </w:r>
      <w:r>
        <w:rPr>
          <w:sz w:val="24"/>
        </w:rPr>
        <w:t>Труд</w:t>
      </w:r>
      <w:r>
        <w:rPr>
          <w:spacing w:val="-3"/>
          <w:sz w:val="24"/>
        </w:rPr>
        <w:t xml:space="preserve"> </w:t>
      </w:r>
      <w:r>
        <w:rPr>
          <w:sz w:val="24"/>
        </w:rPr>
        <w:t>(технология)</w:t>
      </w:r>
      <w:r>
        <w:rPr>
          <w:spacing w:val="-3"/>
          <w:sz w:val="24"/>
        </w:rPr>
        <w:t xml:space="preserve"> </w:t>
      </w:r>
      <w:r>
        <w:rPr>
          <w:sz w:val="24"/>
        </w:rPr>
        <w:t>-</w:t>
      </w:r>
      <w:r>
        <w:rPr>
          <w:spacing w:val="-4"/>
          <w:sz w:val="24"/>
        </w:rPr>
        <w:t xml:space="preserve"> </w:t>
      </w:r>
      <w:r>
        <w:rPr>
          <w:sz w:val="24"/>
        </w:rPr>
        <w:t>1</w:t>
      </w:r>
      <w:r>
        <w:rPr>
          <w:spacing w:val="-3"/>
          <w:sz w:val="24"/>
        </w:rPr>
        <w:t xml:space="preserve"> </w:t>
      </w:r>
      <w:r>
        <w:rPr>
          <w:sz w:val="24"/>
        </w:rPr>
        <w:t>час</w:t>
      </w:r>
      <w:r>
        <w:rPr>
          <w:spacing w:val="-2"/>
          <w:sz w:val="24"/>
        </w:rPr>
        <w:t xml:space="preserve"> </w:t>
      </w:r>
      <w:r>
        <w:rPr>
          <w:sz w:val="24"/>
        </w:rPr>
        <w:t>в</w:t>
      </w:r>
      <w:r>
        <w:rPr>
          <w:spacing w:val="-2"/>
          <w:sz w:val="24"/>
        </w:rPr>
        <w:t xml:space="preserve"> </w:t>
      </w:r>
      <w:r>
        <w:rPr>
          <w:sz w:val="24"/>
        </w:rPr>
        <w:t>I</w:t>
      </w:r>
      <w:r>
        <w:rPr>
          <w:spacing w:val="-6"/>
          <w:sz w:val="24"/>
        </w:rPr>
        <w:t xml:space="preserve"> </w:t>
      </w:r>
      <w:r>
        <w:rPr>
          <w:sz w:val="24"/>
        </w:rPr>
        <w:t>–</w:t>
      </w:r>
      <w:r>
        <w:rPr>
          <w:spacing w:val="-1"/>
          <w:sz w:val="24"/>
        </w:rPr>
        <w:t xml:space="preserve"> </w:t>
      </w:r>
      <w:r>
        <w:rPr>
          <w:sz w:val="24"/>
        </w:rPr>
        <w:t xml:space="preserve">IV </w:t>
      </w:r>
      <w:r>
        <w:rPr>
          <w:spacing w:val="-2"/>
          <w:sz w:val="24"/>
        </w:rPr>
        <w:t>классах,</w:t>
      </w:r>
    </w:p>
    <w:p w:rsidR="007E5D29" w:rsidRDefault="00D24FDD">
      <w:pPr>
        <w:spacing w:before="199"/>
        <w:ind w:left="593"/>
        <w:rPr>
          <w:sz w:val="24"/>
        </w:rPr>
      </w:pPr>
      <w:r>
        <w:rPr>
          <w:b/>
          <w:sz w:val="24"/>
        </w:rPr>
        <w:t>Предметная</w:t>
      </w:r>
      <w:r>
        <w:rPr>
          <w:b/>
          <w:spacing w:val="-5"/>
          <w:sz w:val="24"/>
        </w:rPr>
        <w:t xml:space="preserve"> </w:t>
      </w:r>
      <w:r>
        <w:rPr>
          <w:b/>
          <w:sz w:val="24"/>
        </w:rPr>
        <w:t>область</w:t>
      </w:r>
      <w:r>
        <w:rPr>
          <w:b/>
          <w:spacing w:val="-2"/>
          <w:sz w:val="24"/>
        </w:rPr>
        <w:t xml:space="preserve"> </w:t>
      </w:r>
      <w:r>
        <w:rPr>
          <w:b/>
          <w:sz w:val="24"/>
        </w:rPr>
        <w:t>«Физическая</w:t>
      </w:r>
      <w:r>
        <w:rPr>
          <w:b/>
          <w:spacing w:val="-3"/>
          <w:sz w:val="24"/>
        </w:rPr>
        <w:t xml:space="preserve"> </w:t>
      </w:r>
      <w:r>
        <w:rPr>
          <w:b/>
          <w:sz w:val="24"/>
        </w:rPr>
        <w:t xml:space="preserve">культура»: </w:t>
      </w:r>
      <w:r>
        <w:rPr>
          <w:sz w:val="24"/>
        </w:rPr>
        <w:t>Физическая</w:t>
      </w:r>
      <w:r>
        <w:rPr>
          <w:spacing w:val="-3"/>
          <w:sz w:val="24"/>
        </w:rPr>
        <w:t xml:space="preserve"> </w:t>
      </w:r>
      <w:r>
        <w:rPr>
          <w:sz w:val="24"/>
        </w:rPr>
        <w:t>культура</w:t>
      </w:r>
      <w:r>
        <w:rPr>
          <w:spacing w:val="1"/>
          <w:sz w:val="24"/>
        </w:rPr>
        <w:t xml:space="preserve"> </w:t>
      </w:r>
      <w:r>
        <w:rPr>
          <w:b/>
          <w:sz w:val="24"/>
        </w:rPr>
        <w:t>-</w:t>
      </w:r>
      <w:r>
        <w:rPr>
          <w:b/>
          <w:spacing w:val="-3"/>
          <w:sz w:val="24"/>
        </w:rPr>
        <w:t xml:space="preserve"> </w:t>
      </w:r>
      <w:r>
        <w:rPr>
          <w:sz w:val="24"/>
        </w:rPr>
        <w:t>2</w:t>
      </w:r>
      <w:r>
        <w:rPr>
          <w:spacing w:val="-3"/>
          <w:sz w:val="24"/>
        </w:rPr>
        <w:t xml:space="preserve"> </w:t>
      </w:r>
      <w:r>
        <w:rPr>
          <w:sz w:val="24"/>
        </w:rPr>
        <w:t>часа</w:t>
      </w:r>
      <w:r>
        <w:rPr>
          <w:spacing w:val="-3"/>
          <w:sz w:val="24"/>
        </w:rPr>
        <w:t xml:space="preserve"> </w:t>
      </w:r>
      <w:r>
        <w:rPr>
          <w:sz w:val="24"/>
        </w:rPr>
        <w:t>в</w:t>
      </w:r>
      <w:r>
        <w:rPr>
          <w:spacing w:val="1"/>
          <w:sz w:val="24"/>
        </w:rPr>
        <w:t xml:space="preserve"> </w:t>
      </w:r>
      <w:r>
        <w:rPr>
          <w:sz w:val="24"/>
        </w:rPr>
        <w:t>I</w:t>
      </w:r>
      <w:r>
        <w:rPr>
          <w:spacing w:val="-5"/>
          <w:sz w:val="24"/>
        </w:rPr>
        <w:t xml:space="preserve"> </w:t>
      </w:r>
      <w:r>
        <w:rPr>
          <w:sz w:val="24"/>
        </w:rPr>
        <w:t>–IV</w:t>
      </w:r>
      <w:r>
        <w:rPr>
          <w:spacing w:val="-1"/>
          <w:sz w:val="24"/>
        </w:rPr>
        <w:t xml:space="preserve"> </w:t>
      </w:r>
      <w:r>
        <w:rPr>
          <w:spacing w:val="-2"/>
          <w:sz w:val="24"/>
        </w:rPr>
        <w:t>классах</w:t>
      </w:r>
    </w:p>
    <w:p w:rsidR="007E5D29" w:rsidRDefault="007E5D29">
      <w:pPr>
        <w:rPr>
          <w:sz w:val="24"/>
        </w:rPr>
        <w:sectPr w:rsidR="007E5D29">
          <w:type w:val="continuous"/>
          <w:pgSz w:w="11920" w:h="16850"/>
          <w:pgMar w:top="1100" w:right="0" w:bottom="940" w:left="708" w:header="0" w:footer="695" w:gutter="0"/>
          <w:cols w:space="720"/>
        </w:sectPr>
      </w:pPr>
    </w:p>
    <w:p w:rsidR="007E5D29" w:rsidRDefault="00D24FDD">
      <w:pPr>
        <w:pStyle w:val="a3"/>
        <w:spacing w:before="65"/>
        <w:ind w:left="151" w:right="1133" w:firstLine="403"/>
      </w:pPr>
      <w:r>
        <w:t>Обязательная часть учебного плана содержит все предметы, определенные в федеральном государственном образовательном стандарте начального</w:t>
      </w:r>
      <w:r>
        <w:rPr>
          <w:spacing w:val="40"/>
        </w:rPr>
        <w:t xml:space="preserve"> </w:t>
      </w:r>
      <w:r>
        <w:t>общего образования и реализуется в полном объеме.</w:t>
      </w:r>
    </w:p>
    <w:p w:rsidR="007E5D29" w:rsidRDefault="007E5D29">
      <w:pPr>
        <w:pStyle w:val="a3"/>
        <w:spacing w:before="70"/>
        <w:ind w:left="0" w:firstLine="0"/>
        <w:jc w:val="left"/>
      </w:pPr>
    </w:p>
    <w:p w:rsidR="007E5D29" w:rsidRDefault="00D24FDD">
      <w:pPr>
        <w:pStyle w:val="2"/>
        <w:spacing w:line="272" w:lineRule="exact"/>
        <w:ind w:left="991"/>
      </w:pPr>
      <w:r>
        <w:t>Сроки,</w:t>
      </w:r>
      <w:r>
        <w:rPr>
          <w:spacing w:val="-7"/>
        </w:rPr>
        <w:t xml:space="preserve"> </w:t>
      </w:r>
      <w:r>
        <w:t>порядок,</w:t>
      </w:r>
      <w:r>
        <w:rPr>
          <w:spacing w:val="-8"/>
        </w:rPr>
        <w:t xml:space="preserve"> </w:t>
      </w:r>
      <w:r>
        <w:t>формы</w:t>
      </w:r>
      <w:r>
        <w:rPr>
          <w:spacing w:val="-10"/>
        </w:rPr>
        <w:t xml:space="preserve"> </w:t>
      </w:r>
      <w:r>
        <w:t>промежуточной</w:t>
      </w:r>
      <w:r>
        <w:rPr>
          <w:spacing w:val="-5"/>
        </w:rPr>
        <w:t xml:space="preserve"> </w:t>
      </w:r>
      <w:r>
        <w:rPr>
          <w:spacing w:val="-2"/>
        </w:rPr>
        <w:t>аттестации</w:t>
      </w:r>
    </w:p>
    <w:p w:rsidR="007E5D29" w:rsidRDefault="00D24FDD">
      <w:pPr>
        <w:pStyle w:val="a3"/>
        <w:ind w:left="151" w:right="696" w:firstLine="0"/>
      </w:pPr>
      <w:r>
        <w:t>Оценка освоения образовательной программы начального общего образования, в том числе отдельной части или всего объёма учебного предмета, курса, дисциплины (модуля)</w:t>
      </w:r>
      <w:r>
        <w:rPr>
          <w:spacing w:val="80"/>
        </w:rPr>
        <w:t xml:space="preserve"> </w:t>
      </w:r>
      <w:r>
        <w:t>образовательной программы осуществляется промежуточной аттестацией обучающихся (по итогам учебной</w:t>
      </w:r>
      <w:r>
        <w:rPr>
          <w:spacing w:val="-15"/>
        </w:rPr>
        <w:t xml:space="preserve"> </w:t>
      </w:r>
      <w:r>
        <w:t>четверти и промежуточной аттестацией по итогам года).</w:t>
      </w:r>
      <w:r>
        <w:rPr>
          <w:spacing w:val="-15"/>
        </w:rPr>
        <w:t xml:space="preserve"> </w:t>
      </w:r>
      <w:r>
        <w:t>Ежегодно, не позднее 3-х месяцев до окончания учебного года решением педагогического совета школы устанавливаются формы, порядок и график проведения промежуточной аттестации. Классные руководители доводят до сведения учащихся</w:t>
      </w:r>
      <w:r>
        <w:rPr>
          <w:spacing w:val="40"/>
        </w:rPr>
        <w:t xml:space="preserve"> </w:t>
      </w:r>
      <w:r>
        <w:t>и</w:t>
      </w:r>
      <w:r>
        <w:rPr>
          <w:spacing w:val="40"/>
        </w:rPr>
        <w:t xml:space="preserve"> </w:t>
      </w:r>
      <w:r>
        <w:t>их родителей (законных представителей) формы и сроки промежуточной аттестации. Формы промежуточной аттестации ежегодно утверждаются приказом директора.</w:t>
      </w:r>
    </w:p>
    <w:p w:rsidR="007E5D29" w:rsidRDefault="00D24FDD">
      <w:pPr>
        <w:pStyle w:val="a3"/>
        <w:ind w:left="151" w:firstLine="0"/>
      </w:pPr>
      <w:r>
        <w:t>Сроки</w:t>
      </w:r>
      <w:r>
        <w:rPr>
          <w:spacing w:val="-5"/>
        </w:rPr>
        <w:t xml:space="preserve"> </w:t>
      </w:r>
      <w:r>
        <w:t>промежуточной</w:t>
      </w:r>
      <w:r>
        <w:rPr>
          <w:spacing w:val="-2"/>
        </w:rPr>
        <w:t xml:space="preserve"> </w:t>
      </w:r>
      <w:r>
        <w:t>аттестации:</w:t>
      </w:r>
      <w:r>
        <w:rPr>
          <w:spacing w:val="-2"/>
        </w:rPr>
        <w:t xml:space="preserve"> </w:t>
      </w:r>
      <w:r>
        <w:t>с</w:t>
      </w:r>
      <w:r>
        <w:rPr>
          <w:spacing w:val="-2"/>
        </w:rPr>
        <w:t xml:space="preserve"> </w:t>
      </w:r>
      <w:r>
        <w:t>10.04.2025г.</w:t>
      </w:r>
      <w:r>
        <w:rPr>
          <w:spacing w:val="-5"/>
        </w:rPr>
        <w:t xml:space="preserve"> </w:t>
      </w:r>
      <w:r>
        <w:t xml:space="preserve">по </w:t>
      </w:r>
      <w:r>
        <w:rPr>
          <w:spacing w:val="-2"/>
        </w:rPr>
        <w:t>20.05.2025г.</w:t>
      </w:r>
    </w:p>
    <w:p w:rsidR="007E5D29" w:rsidRDefault="00D24FDD">
      <w:pPr>
        <w:spacing w:before="36"/>
        <w:ind w:left="3728"/>
        <w:jc w:val="both"/>
        <w:rPr>
          <w:b/>
          <w:sz w:val="24"/>
        </w:rPr>
      </w:pPr>
      <w:r>
        <w:rPr>
          <w:b/>
          <w:sz w:val="24"/>
        </w:rPr>
        <w:t>Формы</w:t>
      </w:r>
      <w:r>
        <w:rPr>
          <w:b/>
          <w:spacing w:val="-13"/>
          <w:sz w:val="24"/>
        </w:rPr>
        <w:t xml:space="preserve"> </w:t>
      </w:r>
      <w:r>
        <w:rPr>
          <w:b/>
          <w:sz w:val="24"/>
        </w:rPr>
        <w:t>промежуточной</w:t>
      </w:r>
      <w:r>
        <w:rPr>
          <w:b/>
          <w:spacing w:val="-3"/>
          <w:sz w:val="24"/>
        </w:rPr>
        <w:t xml:space="preserve"> </w:t>
      </w:r>
      <w:r>
        <w:rPr>
          <w:b/>
          <w:spacing w:val="-2"/>
          <w:sz w:val="24"/>
        </w:rPr>
        <w:t>аттестации</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568"/>
        <w:gridCol w:w="984"/>
        <w:gridCol w:w="1191"/>
        <w:gridCol w:w="1061"/>
        <w:gridCol w:w="1659"/>
      </w:tblGrid>
      <w:tr w:rsidR="007E5D29">
        <w:trPr>
          <w:trHeight w:val="306"/>
        </w:trPr>
        <w:tc>
          <w:tcPr>
            <w:tcW w:w="2600" w:type="dxa"/>
            <w:vMerge w:val="restart"/>
          </w:tcPr>
          <w:p w:rsidR="007E5D29" w:rsidRDefault="00D24FDD">
            <w:pPr>
              <w:pStyle w:val="TableParagraph"/>
              <w:spacing w:before="18"/>
              <w:ind w:left="264"/>
              <w:rPr>
                <w:sz w:val="24"/>
              </w:rPr>
            </w:pPr>
            <w:r>
              <w:rPr>
                <w:sz w:val="24"/>
              </w:rPr>
              <w:t>Предметная</w:t>
            </w:r>
            <w:r>
              <w:rPr>
                <w:spacing w:val="-8"/>
                <w:sz w:val="24"/>
              </w:rPr>
              <w:t xml:space="preserve"> </w:t>
            </w:r>
            <w:r>
              <w:rPr>
                <w:spacing w:val="-2"/>
                <w:sz w:val="24"/>
              </w:rPr>
              <w:t>область</w:t>
            </w:r>
          </w:p>
        </w:tc>
        <w:tc>
          <w:tcPr>
            <w:tcW w:w="2568" w:type="dxa"/>
            <w:vMerge w:val="restart"/>
          </w:tcPr>
          <w:p w:rsidR="007E5D29" w:rsidRDefault="00D24FDD">
            <w:pPr>
              <w:pStyle w:val="TableParagraph"/>
              <w:spacing w:before="18"/>
              <w:ind w:left="369"/>
              <w:rPr>
                <w:sz w:val="24"/>
              </w:rPr>
            </w:pPr>
            <w:r>
              <w:rPr>
                <w:sz w:val="24"/>
              </w:rPr>
              <w:t>Учебный</w:t>
            </w:r>
            <w:r>
              <w:rPr>
                <w:spacing w:val="-5"/>
                <w:sz w:val="24"/>
              </w:rPr>
              <w:t xml:space="preserve"> </w:t>
            </w:r>
            <w:r>
              <w:rPr>
                <w:spacing w:val="-2"/>
                <w:sz w:val="24"/>
              </w:rPr>
              <w:t>предмет</w:t>
            </w:r>
          </w:p>
        </w:tc>
        <w:tc>
          <w:tcPr>
            <w:tcW w:w="4895" w:type="dxa"/>
            <w:gridSpan w:val="4"/>
          </w:tcPr>
          <w:p w:rsidR="007E5D29" w:rsidRDefault="00D24FDD">
            <w:pPr>
              <w:pStyle w:val="TableParagraph"/>
              <w:spacing w:before="11"/>
              <w:ind w:left="753"/>
              <w:rPr>
                <w:sz w:val="24"/>
              </w:rPr>
            </w:pPr>
            <w:r>
              <w:rPr>
                <w:sz w:val="24"/>
              </w:rPr>
              <w:t>Формы,</w:t>
            </w:r>
            <w:r>
              <w:rPr>
                <w:spacing w:val="-2"/>
                <w:sz w:val="24"/>
              </w:rPr>
              <w:t xml:space="preserve"> </w:t>
            </w:r>
            <w:r>
              <w:rPr>
                <w:sz w:val="24"/>
              </w:rPr>
              <w:t>сроки</w:t>
            </w:r>
            <w:r>
              <w:rPr>
                <w:spacing w:val="-4"/>
                <w:sz w:val="24"/>
              </w:rPr>
              <w:t xml:space="preserve"> </w:t>
            </w:r>
            <w:r>
              <w:rPr>
                <w:spacing w:val="-2"/>
                <w:sz w:val="24"/>
              </w:rPr>
              <w:t>проведения</w:t>
            </w:r>
          </w:p>
        </w:tc>
      </w:tr>
      <w:tr w:rsidR="007E5D29">
        <w:trPr>
          <w:trHeight w:val="306"/>
        </w:trPr>
        <w:tc>
          <w:tcPr>
            <w:tcW w:w="2600" w:type="dxa"/>
            <w:vMerge/>
            <w:tcBorders>
              <w:top w:val="nil"/>
            </w:tcBorders>
          </w:tcPr>
          <w:p w:rsidR="007E5D29" w:rsidRDefault="007E5D29">
            <w:pPr>
              <w:rPr>
                <w:sz w:val="2"/>
                <w:szCs w:val="2"/>
              </w:rPr>
            </w:pPr>
          </w:p>
        </w:tc>
        <w:tc>
          <w:tcPr>
            <w:tcW w:w="2568" w:type="dxa"/>
            <w:vMerge/>
            <w:tcBorders>
              <w:top w:val="nil"/>
            </w:tcBorders>
          </w:tcPr>
          <w:p w:rsidR="007E5D29" w:rsidRDefault="007E5D29">
            <w:pPr>
              <w:rPr>
                <w:sz w:val="2"/>
                <w:szCs w:val="2"/>
              </w:rPr>
            </w:pPr>
          </w:p>
        </w:tc>
        <w:tc>
          <w:tcPr>
            <w:tcW w:w="984" w:type="dxa"/>
          </w:tcPr>
          <w:p w:rsidR="007E5D29" w:rsidRDefault="00D24FDD">
            <w:pPr>
              <w:pStyle w:val="TableParagraph"/>
              <w:spacing w:before="13" w:line="273" w:lineRule="exact"/>
              <w:ind w:left="16"/>
              <w:jc w:val="center"/>
              <w:rPr>
                <w:sz w:val="24"/>
              </w:rPr>
            </w:pPr>
            <w:r>
              <w:rPr>
                <w:sz w:val="24"/>
              </w:rPr>
              <w:t xml:space="preserve">1 </w:t>
            </w:r>
            <w:r>
              <w:rPr>
                <w:spacing w:val="-2"/>
                <w:sz w:val="24"/>
              </w:rPr>
              <w:t>класс</w:t>
            </w:r>
          </w:p>
        </w:tc>
        <w:tc>
          <w:tcPr>
            <w:tcW w:w="1191" w:type="dxa"/>
          </w:tcPr>
          <w:p w:rsidR="007E5D29" w:rsidRDefault="00D24FDD">
            <w:pPr>
              <w:pStyle w:val="TableParagraph"/>
              <w:spacing w:before="13" w:line="273" w:lineRule="exact"/>
              <w:ind w:left="235"/>
              <w:rPr>
                <w:sz w:val="24"/>
              </w:rPr>
            </w:pPr>
            <w:r>
              <w:rPr>
                <w:sz w:val="24"/>
              </w:rPr>
              <w:t xml:space="preserve">2 </w:t>
            </w:r>
            <w:r>
              <w:rPr>
                <w:spacing w:val="-2"/>
                <w:sz w:val="24"/>
              </w:rPr>
              <w:t>класс</w:t>
            </w:r>
          </w:p>
        </w:tc>
        <w:tc>
          <w:tcPr>
            <w:tcW w:w="1061" w:type="dxa"/>
          </w:tcPr>
          <w:p w:rsidR="007E5D29" w:rsidRDefault="00D24FDD">
            <w:pPr>
              <w:pStyle w:val="TableParagraph"/>
              <w:spacing w:before="13" w:line="273" w:lineRule="exact"/>
              <w:ind w:left="170"/>
              <w:rPr>
                <w:sz w:val="24"/>
              </w:rPr>
            </w:pPr>
            <w:r>
              <w:rPr>
                <w:sz w:val="24"/>
              </w:rPr>
              <w:t xml:space="preserve">3 </w:t>
            </w:r>
            <w:r>
              <w:rPr>
                <w:spacing w:val="-2"/>
                <w:sz w:val="24"/>
              </w:rPr>
              <w:t>класс</w:t>
            </w:r>
          </w:p>
        </w:tc>
        <w:tc>
          <w:tcPr>
            <w:tcW w:w="1659" w:type="dxa"/>
          </w:tcPr>
          <w:p w:rsidR="007E5D29" w:rsidRDefault="00D24FDD">
            <w:pPr>
              <w:pStyle w:val="TableParagraph"/>
              <w:spacing w:before="13" w:line="273" w:lineRule="exact"/>
              <w:ind w:left="117"/>
              <w:rPr>
                <w:sz w:val="24"/>
              </w:rPr>
            </w:pPr>
            <w:r>
              <w:rPr>
                <w:sz w:val="24"/>
              </w:rPr>
              <w:t xml:space="preserve">4 </w:t>
            </w:r>
            <w:r>
              <w:rPr>
                <w:spacing w:val="-2"/>
                <w:sz w:val="24"/>
              </w:rPr>
              <w:t>класс</w:t>
            </w:r>
          </w:p>
        </w:tc>
      </w:tr>
      <w:tr w:rsidR="007E5D29">
        <w:trPr>
          <w:trHeight w:val="853"/>
        </w:trPr>
        <w:tc>
          <w:tcPr>
            <w:tcW w:w="2600" w:type="dxa"/>
            <w:vMerge w:val="restart"/>
          </w:tcPr>
          <w:p w:rsidR="007E5D29" w:rsidRDefault="00D24FDD">
            <w:pPr>
              <w:pStyle w:val="TableParagraph"/>
              <w:spacing w:before="13" w:line="237" w:lineRule="auto"/>
              <w:ind w:left="235" w:firstLine="283"/>
              <w:rPr>
                <w:sz w:val="24"/>
              </w:rPr>
            </w:pPr>
            <w:r>
              <w:rPr>
                <w:sz w:val="24"/>
              </w:rPr>
              <w:t xml:space="preserve">Русский язык и </w:t>
            </w:r>
            <w:r>
              <w:rPr>
                <w:spacing w:val="-2"/>
                <w:sz w:val="24"/>
              </w:rPr>
              <w:t>литературное</w:t>
            </w:r>
            <w:r>
              <w:rPr>
                <w:spacing w:val="-12"/>
                <w:sz w:val="24"/>
              </w:rPr>
              <w:t xml:space="preserve"> </w:t>
            </w:r>
            <w:r>
              <w:rPr>
                <w:spacing w:val="-2"/>
                <w:sz w:val="24"/>
              </w:rPr>
              <w:t>чтение</w:t>
            </w:r>
          </w:p>
        </w:tc>
        <w:tc>
          <w:tcPr>
            <w:tcW w:w="2568" w:type="dxa"/>
          </w:tcPr>
          <w:p w:rsidR="007E5D29" w:rsidRDefault="00D24FDD">
            <w:pPr>
              <w:pStyle w:val="TableParagraph"/>
              <w:spacing w:before="13"/>
              <w:ind w:left="45" w:right="19"/>
              <w:jc w:val="center"/>
              <w:rPr>
                <w:sz w:val="24"/>
              </w:rPr>
            </w:pPr>
            <w:r>
              <w:rPr>
                <w:sz w:val="24"/>
              </w:rPr>
              <w:t>Русский</w:t>
            </w:r>
            <w:r>
              <w:rPr>
                <w:spacing w:val="-3"/>
                <w:sz w:val="24"/>
              </w:rPr>
              <w:t xml:space="preserve"> </w:t>
            </w:r>
            <w:r>
              <w:rPr>
                <w:spacing w:val="-4"/>
                <w:sz w:val="24"/>
              </w:rPr>
              <w:t>язык</w:t>
            </w:r>
          </w:p>
        </w:tc>
        <w:tc>
          <w:tcPr>
            <w:tcW w:w="984" w:type="dxa"/>
            <w:vMerge w:val="restart"/>
          </w:tcPr>
          <w:p w:rsidR="007E5D29" w:rsidRDefault="00D24FDD">
            <w:pPr>
              <w:pStyle w:val="TableParagraph"/>
              <w:spacing w:before="13" w:line="247" w:lineRule="auto"/>
              <w:ind w:left="139" w:right="120" w:firstLine="14"/>
              <w:jc w:val="both"/>
              <w:rPr>
                <w:sz w:val="24"/>
              </w:rPr>
            </w:pPr>
            <w:r>
              <w:rPr>
                <w:spacing w:val="-2"/>
                <w:sz w:val="24"/>
              </w:rPr>
              <w:t>Компл ексная контро льная</w:t>
            </w:r>
          </w:p>
          <w:p w:rsidR="007E5D29" w:rsidRDefault="00D24FDD">
            <w:pPr>
              <w:pStyle w:val="TableParagraph"/>
              <w:spacing w:before="7" w:line="232" w:lineRule="auto"/>
              <w:ind w:left="197" w:right="152" w:hanging="58"/>
              <w:jc w:val="both"/>
              <w:rPr>
                <w:sz w:val="24"/>
              </w:rPr>
            </w:pPr>
            <w:r>
              <w:rPr>
                <w:spacing w:val="-2"/>
                <w:sz w:val="24"/>
              </w:rPr>
              <w:t xml:space="preserve">работа </w:t>
            </w:r>
            <w:r>
              <w:rPr>
                <w:sz w:val="24"/>
              </w:rPr>
              <w:t>за</w:t>
            </w:r>
            <w:r>
              <w:rPr>
                <w:spacing w:val="2"/>
                <w:sz w:val="24"/>
              </w:rPr>
              <w:t xml:space="preserve"> </w:t>
            </w:r>
            <w:r>
              <w:rPr>
                <w:spacing w:val="-5"/>
                <w:sz w:val="24"/>
              </w:rPr>
              <w:t>год</w:t>
            </w:r>
          </w:p>
        </w:tc>
        <w:tc>
          <w:tcPr>
            <w:tcW w:w="3911" w:type="dxa"/>
            <w:gridSpan w:val="3"/>
          </w:tcPr>
          <w:p w:rsidR="007E5D29" w:rsidRDefault="00D24FDD">
            <w:pPr>
              <w:pStyle w:val="TableParagraph"/>
              <w:spacing w:before="13" w:line="237" w:lineRule="auto"/>
              <w:ind w:left="30"/>
              <w:jc w:val="center"/>
              <w:rPr>
                <w:sz w:val="24"/>
              </w:rPr>
            </w:pPr>
            <w:r>
              <w:rPr>
                <w:sz w:val="24"/>
              </w:rPr>
              <w:t>Годовой</w:t>
            </w:r>
            <w:r>
              <w:rPr>
                <w:spacing w:val="-12"/>
                <w:sz w:val="24"/>
              </w:rPr>
              <w:t xml:space="preserve"> </w:t>
            </w:r>
            <w:r>
              <w:rPr>
                <w:sz w:val="24"/>
              </w:rPr>
              <w:t>контрольный</w:t>
            </w:r>
            <w:r>
              <w:rPr>
                <w:spacing w:val="-13"/>
                <w:sz w:val="24"/>
              </w:rPr>
              <w:t xml:space="preserve"> </w:t>
            </w:r>
            <w:r>
              <w:rPr>
                <w:sz w:val="24"/>
              </w:rPr>
              <w:t>диктант</w:t>
            </w:r>
            <w:r>
              <w:rPr>
                <w:spacing w:val="-14"/>
                <w:sz w:val="24"/>
              </w:rPr>
              <w:t xml:space="preserve"> </w:t>
            </w:r>
            <w:r>
              <w:rPr>
                <w:sz w:val="24"/>
              </w:rPr>
              <w:t xml:space="preserve">с </w:t>
            </w:r>
            <w:r>
              <w:rPr>
                <w:spacing w:val="-2"/>
                <w:sz w:val="24"/>
              </w:rPr>
              <w:t>грамматическим</w:t>
            </w:r>
          </w:p>
          <w:p w:rsidR="007E5D29" w:rsidRDefault="00D24FDD">
            <w:pPr>
              <w:pStyle w:val="TableParagraph"/>
              <w:spacing w:line="272" w:lineRule="exact"/>
              <w:ind w:left="30" w:right="8"/>
              <w:jc w:val="center"/>
              <w:rPr>
                <w:sz w:val="24"/>
              </w:rPr>
            </w:pPr>
            <w:r>
              <w:rPr>
                <w:spacing w:val="-2"/>
                <w:sz w:val="24"/>
              </w:rPr>
              <w:t>заданием</w:t>
            </w:r>
          </w:p>
        </w:tc>
      </w:tr>
      <w:tr w:rsidR="007E5D29">
        <w:trPr>
          <w:trHeight w:val="849"/>
        </w:trPr>
        <w:tc>
          <w:tcPr>
            <w:tcW w:w="2600" w:type="dxa"/>
            <w:vMerge/>
            <w:tcBorders>
              <w:top w:val="nil"/>
            </w:tcBorders>
          </w:tcPr>
          <w:p w:rsidR="007E5D29" w:rsidRDefault="007E5D29">
            <w:pPr>
              <w:rPr>
                <w:sz w:val="2"/>
                <w:szCs w:val="2"/>
              </w:rPr>
            </w:pPr>
          </w:p>
        </w:tc>
        <w:tc>
          <w:tcPr>
            <w:tcW w:w="2568" w:type="dxa"/>
          </w:tcPr>
          <w:p w:rsidR="007E5D29" w:rsidRDefault="00D24FDD">
            <w:pPr>
              <w:pStyle w:val="TableParagraph"/>
              <w:spacing w:before="18"/>
              <w:ind w:left="44" w:right="20"/>
              <w:jc w:val="center"/>
              <w:rPr>
                <w:sz w:val="24"/>
              </w:rPr>
            </w:pPr>
            <w:r>
              <w:rPr>
                <w:sz w:val="24"/>
              </w:rPr>
              <w:t>Литературное</w:t>
            </w:r>
            <w:r>
              <w:rPr>
                <w:spacing w:val="-7"/>
                <w:sz w:val="24"/>
              </w:rPr>
              <w:t xml:space="preserve"> </w:t>
            </w:r>
            <w:r>
              <w:rPr>
                <w:spacing w:val="-2"/>
                <w:sz w:val="24"/>
              </w:rPr>
              <w:t>чтение</w:t>
            </w:r>
          </w:p>
        </w:tc>
        <w:tc>
          <w:tcPr>
            <w:tcW w:w="984" w:type="dxa"/>
            <w:vMerge/>
            <w:tcBorders>
              <w:top w:val="nil"/>
            </w:tcBorders>
          </w:tcPr>
          <w:p w:rsidR="007E5D29" w:rsidRDefault="007E5D29">
            <w:pPr>
              <w:rPr>
                <w:sz w:val="2"/>
                <w:szCs w:val="2"/>
              </w:rPr>
            </w:pPr>
          </w:p>
        </w:tc>
        <w:tc>
          <w:tcPr>
            <w:tcW w:w="3911" w:type="dxa"/>
            <w:gridSpan w:val="3"/>
          </w:tcPr>
          <w:p w:rsidR="007E5D29" w:rsidRDefault="00D24FDD">
            <w:pPr>
              <w:pStyle w:val="TableParagraph"/>
              <w:spacing w:before="18"/>
              <w:ind w:left="149"/>
              <w:rPr>
                <w:sz w:val="24"/>
              </w:rPr>
            </w:pPr>
            <w:r>
              <w:rPr>
                <w:sz w:val="24"/>
              </w:rPr>
              <w:t>Итоговый</w:t>
            </w:r>
            <w:r>
              <w:rPr>
                <w:spacing w:val="-4"/>
                <w:sz w:val="24"/>
              </w:rPr>
              <w:t xml:space="preserve"> </w:t>
            </w:r>
            <w:r>
              <w:rPr>
                <w:sz w:val="24"/>
              </w:rPr>
              <w:t>контрольный</w:t>
            </w:r>
            <w:r>
              <w:rPr>
                <w:spacing w:val="-5"/>
                <w:sz w:val="24"/>
              </w:rPr>
              <w:t xml:space="preserve"> </w:t>
            </w:r>
            <w:r>
              <w:rPr>
                <w:sz w:val="24"/>
              </w:rPr>
              <w:t>тестза</w:t>
            </w:r>
            <w:r>
              <w:rPr>
                <w:spacing w:val="-3"/>
                <w:sz w:val="24"/>
              </w:rPr>
              <w:t xml:space="preserve"> </w:t>
            </w:r>
            <w:r>
              <w:rPr>
                <w:spacing w:val="-5"/>
                <w:sz w:val="24"/>
              </w:rPr>
              <w:t>год</w:t>
            </w:r>
          </w:p>
        </w:tc>
      </w:tr>
      <w:tr w:rsidR="007E5D29">
        <w:trPr>
          <w:trHeight w:val="306"/>
        </w:trPr>
        <w:tc>
          <w:tcPr>
            <w:tcW w:w="2600" w:type="dxa"/>
          </w:tcPr>
          <w:p w:rsidR="007E5D29" w:rsidRDefault="00D24FDD">
            <w:pPr>
              <w:pStyle w:val="TableParagraph"/>
              <w:spacing w:before="11"/>
              <w:ind w:left="61" w:right="36"/>
              <w:jc w:val="center"/>
              <w:rPr>
                <w:sz w:val="24"/>
              </w:rPr>
            </w:pPr>
            <w:r>
              <w:rPr>
                <w:sz w:val="24"/>
              </w:rPr>
              <w:t>Иностранный</w:t>
            </w:r>
            <w:r>
              <w:rPr>
                <w:spacing w:val="-9"/>
                <w:sz w:val="24"/>
              </w:rPr>
              <w:t xml:space="preserve"> </w:t>
            </w:r>
            <w:r>
              <w:rPr>
                <w:spacing w:val="-4"/>
                <w:sz w:val="24"/>
              </w:rPr>
              <w:t>язык</w:t>
            </w:r>
          </w:p>
        </w:tc>
        <w:tc>
          <w:tcPr>
            <w:tcW w:w="2568" w:type="dxa"/>
          </w:tcPr>
          <w:p w:rsidR="007E5D29" w:rsidRDefault="00D24FDD">
            <w:pPr>
              <w:pStyle w:val="TableParagraph"/>
              <w:spacing w:before="11"/>
              <w:ind w:left="47" w:right="19"/>
              <w:jc w:val="center"/>
              <w:rPr>
                <w:sz w:val="24"/>
              </w:rPr>
            </w:pPr>
            <w:r>
              <w:rPr>
                <w:sz w:val="24"/>
              </w:rPr>
              <w:t>Английский</w:t>
            </w:r>
            <w:r>
              <w:rPr>
                <w:spacing w:val="-3"/>
                <w:sz w:val="24"/>
              </w:rPr>
              <w:t xml:space="preserve"> </w:t>
            </w:r>
            <w:r>
              <w:rPr>
                <w:spacing w:val="-4"/>
                <w:sz w:val="24"/>
              </w:rPr>
              <w:t>язык</w:t>
            </w:r>
          </w:p>
        </w:tc>
        <w:tc>
          <w:tcPr>
            <w:tcW w:w="984" w:type="dxa"/>
          </w:tcPr>
          <w:p w:rsidR="007E5D29" w:rsidRDefault="00D24FDD">
            <w:pPr>
              <w:pStyle w:val="TableParagraph"/>
              <w:spacing w:before="11"/>
              <w:ind w:left="16"/>
              <w:jc w:val="center"/>
              <w:rPr>
                <w:sz w:val="24"/>
              </w:rPr>
            </w:pPr>
            <w:r>
              <w:rPr>
                <w:spacing w:val="-10"/>
                <w:sz w:val="24"/>
              </w:rPr>
              <w:t>-</w:t>
            </w:r>
          </w:p>
        </w:tc>
        <w:tc>
          <w:tcPr>
            <w:tcW w:w="3911" w:type="dxa"/>
            <w:gridSpan w:val="3"/>
          </w:tcPr>
          <w:p w:rsidR="007E5D29" w:rsidRDefault="00D24FDD">
            <w:pPr>
              <w:pStyle w:val="TableParagraph"/>
              <w:spacing w:before="11"/>
              <w:ind w:left="149"/>
              <w:rPr>
                <w:sz w:val="24"/>
              </w:rPr>
            </w:pPr>
            <w:r>
              <w:rPr>
                <w:sz w:val="24"/>
              </w:rPr>
              <w:t>Годовая</w:t>
            </w:r>
            <w:r>
              <w:rPr>
                <w:spacing w:val="-5"/>
                <w:sz w:val="24"/>
              </w:rPr>
              <w:t xml:space="preserve"> </w:t>
            </w:r>
            <w:r>
              <w:rPr>
                <w:sz w:val="24"/>
              </w:rPr>
              <w:t>контрольная</w:t>
            </w:r>
            <w:r>
              <w:rPr>
                <w:spacing w:val="-4"/>
                <w:sz w:val="24"/>
              </w:rPr>
              <w:t xml:space="preserve"> </w:t>
            </w:r>
            <w:r>
              <w:rPr>
                <w:spacing w:val="-2"/>
                <w:sz w:val="24"/>
              </w:rPr>
              <w:t>работа</w:t>
            </w:r>
          </w:p>
        </w:tc>
      </w:tr>
      <w:tr w:rsidR="007E5D29">
        <w:trPr>
          <w:trHeight w:val="578"/>
        </w:trPr>
        <w:tc>
          <w:tcPr>
            <w:tcW w:w="2600" w:type="dxa"/>
          </w:tcPr>
          <w:p w:rsidR="007E5D29" w:rsidRDefault="00D24FDD">
            <w:pPr>
              <w:pStyle w:val="TableParagraph"/>
              <w:spacing w:before="10" w:line="237" w:lineRule="auto"/>
              <w:ind w:left="619" w:right="565" w:hanging="34"/>
              <w:rPr>
                <w:sz w:val="24"/>
              </w:rPr>
            </w:pPr>
            <w:r>
              <w:rPr>
                <w:sz w:val="24"/>
              </w:rPr>
              <w:t>Математика</w:t>
            </w:r>
            <w:r>
              <w:rPr>
                <w:spacing w:val="-15"/>
                <w:sz w:val="24"/>
              </w:rPr>
              <w:t xml:space="preserve"> </w:t>
            </w:r>
            <w:r>
              <w:rPr>
                <w:sz w:val="24"/>
              </w:rPr>
              <w:t xml:space="preserve">и </w:t>
            </w:r>
            <w:r>
              <w:rPr>
                <w:spacing w:val="-2"/>
                <w:sz w:val="24"/>
              </w:rPr>
              <w:t>информатика</w:t>
            </w:r>
          </w:p>
        </w:tc>
        <w:tc>
          <w:tcPr>
            <w:tcW w:w="2568" w:type="dxa"/>
          </w:tcPr>
          <w:p w:rsidR="007E5D29" w:rsidRDefault="00D24FDD">
            <w:pPr>
              <w:pStyle w:val="TableParagraph"/>
              <w:spacing w:before="18"/>
              <w:ind w:left="44" w:right="27"/>
              <w:jc w:val="center"/>
              <w:rPr>
                <w:sz w:val="24"/>
              </w:rPr>
            </w:pPr>
            <w:r>
              <w:rPr>
                <w:spacing w:val="-2"/>
                <w:sz w:val="24"/>
              </w:rPr>
              <w:t>Математика</w:t>
            </w:r>
          </w:p>
        </w:tc>
        <w:tc>
          <w:tcPr>
            <w:tcW w:w="4895" w:type="dxa"/>
            <w:gridSpan w:val="4"/>
          </w:tcPr>
          <w:p w:rsidR="007E5D29" w:rsidRDefault="00D24FDD">
            <w:pPr>
              <w:pStyle w:val="TableParagraph"/>
              <w:spacing w:before="18"/>
              <w:ind w:left="734"/>
              <w:rPr>
                <w:sz w:val="24"/>
              </w:rPr>
            </w:pPr>
            <w:r>
              <w:rPr>
                <w:sz w:val="24"/>
              </w:rPr>
              <w:t>Контрольная</w:t>
            </w:r>
            <w:r>
              <w:rPr>
                <w:spacing w:val="-1"/>
                <w:sz w:val="24"/>
              </w:rPr>
              <w:t xml:space="preserve"> </w:t>
            </w:r>
            <w:r>
              <w:rPr>
                <w:sz w:val="24"/>
              </w:rPr>
              <w:t>работа</w:t>
            </w:r>
            <w:r>
              <w:rPr>
                <w:spacing w:val="-7"/>
                <w:sz w:val="24"/>
              </w:rPr>
              <w:t xml:space="preserve"> </w:t>
            </w:r>
            <w:r>
              <w:rPr>
                <w:sz w:val="24"/>
              </w:rPr>
              <w:t>за</w:t>
            </w:r>
            <w:r>
              <w:rPr>
                <w:spacing w:val="-7"/>
                <w:sz w:val="24"/>
              </w:rPr>
              <w:t xml:space="preserve"> </w:t>
            </w:r>
            <w:r>
              <w:rPr>
                <w:spacing w:val="-5"/>
                <w:sz w:val="24"/>
              </w:rPr>
              <w:t>год</w:t>
            </w:r>
          </w:p>
        </w:tc>
      </w:tr>
      <w:tr w:rsidR="007E5D29">
        <w:trPr>
          <w:trHeight w:val="861"/>
        </w:trPr>
        <w:tc>
          <w:tcPr>
            <w:tcW w:w="2600" w:type="dxa"/>
          </w:tcPr>
          <w:p w:rsidR="007E5D29" w:rsidRDefault="00D24FDD">
            <w:pPr>
              <w:pStyle w:val="TableParagraph"/>
              <w:spacing w:before="20" w:line="275" w:lineRule="exact"/>
              <w:ind w:left="61" w:right="47"/>
              <w:jc w:val="center"/>
              <w:rPr>
                <w:sz w:val="24"/>
              </w:rPr>
            </w:pPr>
            <w:r>
              <w:rPr>
                <w:sz w:val="24"/>
              </w:rPr>
              <w:t>Обществознание</w:t>
            </w:r>
            <w:r>
              <w:rPr>
                <w:spacing w:val="-4"/>
                <w:sz w:val="24"/>
              </w:rPr>
              <w:t xml:space="preserve"> </w:t>
            </w:r>
            <w:r>
              <w:rPr>
                <w:spacing w:val="-10"/>
                <w:sz w:val="24"/>
              </w:rPr>
              <w:t>и</w:t>
            </w:r>
          </w:p>
          <w:p w:rsidR="007E5D29" w:rsidRDefault="00D24FDD">
            <w:pPr>
              <w:pStyle w:val="TableParagraph"/>
              <w:spacing w:before="4" w:line="235" w:lineRule="auto"/>
              <w:ind w:left="283" w:right="259" w:hanging="3"/>
              <w:jc w:val="center"/>
              <w:rPr>
                <w:sz w:val="24"/>
              </w:rPr>
            </w:pPr>
            <w:r>
              <w:rPr>
                <w:spacing w:val="-2"/>
                <w:sz w:val="24"/>
              </w:rPr>
              <w:t xml:space="preserve">естествознание </w:t>
            </w:r>
            <w:r>
              <w:rPr>
                <w:sz w:val="24"/>
              </w:rPr>
              <w:t>(Окружающий</w:t>
            </w:r>
            <w:r>
              <w:rPr>
                <w:spacing w:val="-15"/>
                <w:sz w:val="24"/>
              </w:rPr>
              <w:t xml:space="preserve"> </w:t>
            </w:r>
            <w:r>
              <w:rPr>
                <w:sz w:val="24"/>
              </w:rPr>
              <w:t>мир)</w:t>
            </w:r>
          </w:p>
        </w:tc>
        <w:tc>
          <w:tcPr>
            <w:tcW w:w="2568" w:type="dxa"/>
          </w:tcPr>
          <w:p w:rsidR="007E5D29" w:rsidRDefault="00D24FDD">
            <w:pPr>
              <w:pStyle w:val="TableParagraph"/>
              <w:spacing w:before="20"/>
              <w:ind w:left="44" w:right="19"/>
              <w:jc w:val="center"/>
              <w:rPr>
                <w:sz w:val="24"/>
              </w:rPr>
            </w:pPr>
            <w:r>
              <w:rPr>
                <w:sz w:val="24"/>
              </w:rPr>
              <w:t>Окружающий</w:t>
            </w:r>
            <w:r>
              <w:rPr>
                <w:spacing w:val="-6"/>
                <w:sz w:val="24"/>
              </w:rPr>
              <w:t xml:space="preserve"> </w:t>
            </w:r>
            <w:r>
              <w:rPr>
                <w:spacing w:val="-5"/>
                <w:sz w:val="24"/>
              </w:rPr>
              <w:t>мир</w:t>
            </w:r>
          </w:p>
        </w:tc>
        <w:tc>
          <w:tcPr>
            <w:tcW w:w="4895" w:type="dxa"/>
            <w:gridSpan w:val="4"/>
          </w:tcPr>
          <w:p w:rsidR="007E5D29" w:rsidRDefault="00D24FDD">
            <w:pPr>
              <w:pStyle w:val="TableParagraph"/>
              <w:spacing w:before="20"/>
              <w:ind w:left="254"/>
              <w:rPr>
                <w:sz w:val="24"/>
              </w:rPr>
            </w:pPr>
            <w:r>
              <w:rPr>
                <w:sz w:val="24"/>
              </w:rPr>
              <w:t>Итоговая</w:t>
            </w:r>
            <w:r>
              <w:rPr>
                <w:spacing w:val="-3"/>
                <w:sz w:val="24"/>
              </w:rPr>
              <w:t xml:space="preserve"> </w:t>
            </w:r>
            <w:r>
              <w:rPr>
                <w:sz w:val="24"/>
              </w:rPr>
              <w:t>контрольная</w:t>
            </w:r>
            <w:r>
              <w:rPr>
                <w:spacing w:val="-3"/>
                <w:sz w:val="24"/>
              </w:rPr>
              <w:t xml:space="preserve"> </w:t>
            </w:r>
            <w:r>
              <w:rPr>
                <w:sz w:val="24"/>
              </w:rPr>
              <w:t>работа</w:t>
            </w:r>
            <w:r>
              <w:rPr>
                <w:spacing w:val="-5"/>
                <w:sz w:val="24"/>
              </w:rPr>
              <w:t xml:space="preserve"> </w:t>
            </w:r>
            <w:r>
              <w:rPr>
                <w:sz w:val="24"/>
              </w:rPr>
              <w:t>за</w:t>
            </w:r>
            <w:r>
              <w:rPr>
                <w:spacing w:val="-10"/>
                <w:sz w:val="24"/>
              </w:rPr>
              <w:t xml:space="preserve"> </w:t>
            </w:r>
            <w:r>
              <w:rPr>
                <w:spacing w:val="-5"/>
                <w:sz w:val="24"/>
              </w:rPr>
              <w:t>год</w:t>
            </w:r>
          </w:p>
        </w:tc>
      </w:tr>
      <w:tr w:rsidR="007E5D29">
        <w:trPr>
          <w:trHeight w:val="577"/>
        </w:trPr>
        <w:tc>
          <w:tcPr>
            <w:tcW w:w="2600" w:type="dxa"/>
            <w:vMerge w:val="restart"/>
          </w:tcPr>
          <w:p w:rsidR="007E5D29" w:rsidRDefault="00D24FDD">
            <w:pPr>
              <w:pStyle w:val="TableParagraph"/>
              <w:spacing w:before="18"/>
              <w:ind w:left="773"/>
              <w:rPr>
                <w:sz w:val="24"/>
              </w:rPr>
            </w:pPr>
            <w:r>
              <w:rPr>
                <w:spacing w:val="-2"/>
                <w:sz w:val="24"/>
              </w:rPr>
              <w:t>Искусство</w:t>
            </w:r>
          </w:p>
        </w:tc>
        <w:tc>
          <w:tcPr>
            <w:tcW w:w="2568" w:type="dxa"/>
          </w:tcPr>
          <w:p w:rsidR="007E5D29" w:rsidRDefault="00D24FDD">
            <w:pPr>
              <w:pStyle w:val="TableParagraph"/>
              <w:spacing w:before="10" w:line="237" w:lineRule="auto"/>
              <w:ind w:left="777" w:hanging="365"/>
              <w:rPr>
                <w:sz w:val="24"/>
              </w:rPr>
            </w:pPr>
            <w:r>
              <w:rPr>
                <w:spacing w:val="-2"/>
                <w:sz w:val="24"/>
              </w:rPr>
              <w:t>Изобразительное искусство</w:t>
            </w:r>
          </w:p>
        </w:tc>
        <w:tc>
          <w:tcPr>
            <w:tcW w:w="4895" w:type="dxa"/>
            <w:gridSpan w:val="4"/>
          </w:tcPr>
          <w:p w:rsidR="007E5D29" w:rsidRDefault="00D24FDD">
            <w:pPr>
              <w:pStyle w:val="TableParagraph"/>
              <w:spacing w:before="18"/>
              <w:ind w:left="662"/>
              <w:rPr>
                <w:sz w:val="24"/>
              </w:rPr>
            </w:pPr>
            <w:r>
              <w:rPr>
                <w:sz w:val="24"/>
              </w:rPr>
              <w:t>Итоговая</w:t>
            </w:r>
            <w:r>
              <w:rPr>
                <w:spacing w:val="-5"/>
                <w:sz w:val="24"/>
              </w:rPr>
              <w:t xml:space="preserve"> </w:t>
            </w:r>
            <w:r>
              <w:rPr>
                <w:sz w:val="24"/>
              </w:rPr>
              <w:t>творческая</w:t>
            </w:r>
            <w:r>
              <w:rPr>
                <w:spacing w:val="-5"/>
                <w:sz w:val="24"/>
              </w:rPr>
              <w:t xml:space="preserve"> </w:t>
            </w:r>
            <w:r>
              <w:rPr>
                <w:spacing w:val="-2"/>
                <w:sz w:val="24"/>
              </w:rPr>
              <w:t>работа</w:t>
            </w:r>
          </w:p>
        </w:tc>
      </w:tr>
      <w:tr w:rsidR="007E5D29">
        <w:trPr>
          <w:trHeight w:val="306"/>
        </w:trPr>
        <w:tc>
          <w:tcPr>
            <w:tcW w:w="2600" w:type="dxa"/>
            <w:vMerge/>
            <w:tcBorders>
              <w:top w:val="nil"/>
            </w:tcBorders>
          </w:tcPr>
          <w:p w:rsidR="007E5D29" w:rsidRDefault="007E5D29">
            <w:pPr>
              <w:rPr>
                <w:sz w:val="2"/>
                <w:szCs w:val="2"/>
              </w:rPr>
            </w:pPr>
          </w:p>
        </w:tc>
        <w:tc>
          <w:tcPr>
            <w:tcW w:w="2568" w:type="dxa"/>
          </w:tcPr>
          <w:p w:rsidR="007E5D29" w:rsidRDefault="00D24FDD">
            <w:pPr>
              <w:pStyle w:val="TableParagraph"/>
              <w:spacing w:before="13" w:line="273" w:lineRule="exact"/>
              <w:ind w:left="44" w:right="34"/>
              <w:jc w:val="center"/>
              <w:rPr>
                <w:sz w:val="24"/>
              </w:rPr>
            </w:pPr>
            <w:r>
              <w:rPr>
                <w:spacing w:val="-2"/>
                <w:sz w:val="24"/>
              </w:rPr>
              <w:t>Музыка</w:t>
            </w:r>
          </w:p>
        </w:tc>
        <w:tc>
          <w:tcPr>
            <w:tcW w:w="4895" w:type="dxa"/>
            <w:gridSpan w:val="4"/>
          </w:tcPr>
          <w:p w:rsidR="007E5D29" w:rsidRDefault="00D24FDD">
            <w:pPr>
              <w:pStyle w:val="TableParagraph"/>
              <w:spacing w:before="13" w:line="273" w:lineRule="exact"/>
              <w:ind w:left="1349"/>
              <w:rPr>
                <w:sz w:val="24"/>
              </w:rPr>
            </w:pPr>
            <w:r>
              <w:rPr>
                <w:sz w:val="24"/>
              </w:rPr>
              <w:t>Итоговый</w:t>
            </w:r>
            <w:r>
              <w:rPr>
                <w:spacing w:val="-10"/>
                <w:sz w:val="24"/>
              </w:rPr>
              <w:t xml:space="preserve"> </w:t>
            </w:r>
            <w:r>
              <w:rPr>
                <w:spacing w:val="-4"/>
                <w:sz w:val="24"/>
              </w:rPr>
              <w:t>тест</w:t>
            </w:r>
          </w:p>
        </w:tc>
      </w:tr>
      <w:tr w:rsidR="007E5D29">
        <w:trPr>
          <w:trHeight w:val="306"/>
        </w:trPr>
        <w:tc>
          <w:tcPr>
            <w:tcW w:w="2600" w:type="dxa"/>
          </w:tcPr>
          <w:p w:rsidR="007E5D29" w:rsidRDefault="00D24FDD">
            <w:pPr>
              <w:pStyle w:val="TableParagraph"/>
              <w:spacing w:before="11"/>
              <w:ind w:left="61" w:right="36"/>
              <w:jc w:val="center"/>
              <w:rPr>
                <w:sz w:val="24"/>
              </w:rPr>
            </w:pPr>
            <w:r>
              <w:rPr>
                <w:spacing w:val="-2"/>
                <w:sz w:val="24"/>
              </w:rPr>
              <w:t>Технология</w:t>
            </w:r>
          </w:p>
        </w:tc>
        <w:tc>
          <w:tcPr>
            <w:tcW w:w="2568" w:type="dxa"/>
          </w:tcPr>
          <w:p w:rsidR="007E5D29" w:rsidRDefault="00D24FDD">
            <w:pPr>
              <w:pStyle w:val="TableParagraph"/>
              <w:spacing w:before="11"/>
              <w:ind w:left="47" w:right="19"/>
              <w:jc w:val="center"/>
              <w:rPr>
                <w:sz w:val="24"/>
              </w:rPr>
            </w:pPr>
            <w:r>
              <w:rPr>
                <w:spacing w:val="-2"/>
                <w:sz w:val="24"/>
              </w:rPr>
              <w:t>Технология</w:t>
            </w:r>
          </w:p>
        </w:tc>
        <w:tc>
          <w:tcPr>
            <w:tcW w:w="4895" w:type="dxa"/>
            <w:gridSpan w:val="4"/>
          </w:tcPr>
          <w:p w:rsidR="007E5D29" w:rsidRDefault="00D24FDD">
            <w:pPr>
              <w:pStyle w:val="TableParagraph"/>
              <w:spacing w:before="11"/>
              <w:ind w:left="600"/>
              <w:rPr>
                <w:sz w:val="24"/>
              </w:rPr>
            </w:pPr>
            <w:r>
              <w:rPr>
                <w:sz w:val="24"/>
              </w:rPr>
              <w:t>Итоговый</w:t>
            </w:r>
            <w:r>
              <w:rPr>
                <w:spacing w:val="-7"/>
                <w:sz w:val="24"/>
              </w:rPr>
              <w:t xml:space="preserve"> </w:t>
            </w:r>
            <w:r>
              <w:rPr>
                <w:sz w:val="24"/>
              </w:rPr>
              <w:t>творческий</w:t>
            </w:r>
            <w:r>
              <w:rPr>
                <w:spacing w:val="-6"/>
                <w:sz w:val="24"/>
              </w:rPr>
              <w:t xml:space="preserve"> </w:t>
            </w:r>
            <w:r>
              <w:rPr>
                <w:spacing w:val="-2"/>
                <w:sz w:val="24"/>
              </w:rPr>
              <w:t>проект</w:t>
            </w:r>
          </w:p>
        </w:tc>
      </w:tr>
      <w:tr w:rsidR="007E5D29">
        <w:trPr>
          <w:trHeight w:val="306"/>
        </w:trPr>
        <w:tc>
          <w:tcPr>
            <w:tcW w:w="2600" w:type="dxa"/>
          </w:tcPr>
          <w:p w:rsidR="007E5D29" w:rsidRDefault="00D24FDD">
            <w:pPr>
              <w:pStyle w:val="TableParagraph"/>
              <w:spacing w:before="11"/>
              <w:ind w:left="61" w:right="54"/>
              <w:jc w:val="center"/>
              <w:rPr>
                <w:sz w:val="24"/>
              </w:rPr>
            </w:pPr>
            <w:r>
              <w:rPr>
                <w:sz w:val="24"/>
              </w:rPr>
              <w:t>Физическая</w:t>
            </w:r>
            <w:r>
              <w:rPr>
                <w:spacing w:val="-9"/>
                <w:sz w:val="24"/>
              </w:rPr>
              <w:t xml:space="preserve"> </w:t>
            </w:r>
            <w:r>
              <w:rPr>
                <w:spacing w:val="-2"/>
                <w:sz w:val="24"/>
              </w:rPr>
              <w:t>культура</w:t>
            </w:r>
          </w:p>
        </w:tc>
        <w:tc>
          <w:tcPr>
            <w:tcW w:w="2568" w:type="dxa"/>
          </w:tcPr>
          <w:p w:rsidR="007E5D29" w:rsidRDefault="00D24FDD">
            <w:pPr>
              <w:pStyle w:val="TableParagraph"/>
              <w:spacing w:before="11"/>
              <w:ind w:left="44" w:right="35"/>
              <w:jc w:val="center"/>
              <w:rPr>
                <w:sz w:val="24"/>
              </w:rPr>
            </w:pPr>
            <w:r>
              <w:rPr>
                <w:sz w:val="24"/>
              </w:rPr>
              <w:t>Физическая</w:t>
            </w:r>
            <w:r>
              <w:rPr>
                <w:spacing w:val="-9"/>
                <w:sz w:val="24"/>
              </w:rPr>
              <w:t xml:space="preserve"> </w:t>
            </w:r>
            <w:r>
              <w:rPr>
                <w:spacing w:val="-2"/>
                <w:sz w:val="24"/>
              </w:rPr>
              <w:t>культура</w:t>
            </w:r>
          </w:p>
        </w:tc>
        <w:tc>
          <w:tcPr>
            <w:tcW w:w="4895" w:type="dxa"/>
            <w:gridSpan w:val="4"/>
          </w:tcPr>
          <w:p w:rsidR="007E5D29" w:rsidRDefault="00D24FDD">
            <w:pPr>
              <w:pStyle w:val="TableParagraph"/>
              <w:spacing w:before="11"/>
              <w:ind w:left="1157"/>
              <w:rPr>
                <w:sz w:val="24"/>
              </w:rPr>
            </w:pPr>
            <w:r>
              <w:rPr>
                <w:sz w:val="24"/>
              </w:rPr>
              <w:t>Сдача</w:t>
            </w:r>
            <w:r>
              <w:rPr>
                <w:spacing w:val="-5"/>
                <w:sz w:val="24"/>
              </w:rPr>
              <w:t xml:space="preserve"> </w:t>
            </w:r>
            <w:r>
              <w:rPr>
                <w:spacing w:val="-2"/>
                <w:sz w:val="24"/>
              </w:rPr>
              <w:t>нормативов</w:t>
            </w:r>
          </w:p>
        </w:tc>
      </w:tr>
      <w:tr w:rsidR="007E5D29">
        <w:trPr>
          <w:trHeight w:val="1133"/>
        </w:trPr>
        <w:tc>
          <w:tcPr>
            <w:tcW w:w="2600" w:type="dxa"/>
          </w:tcPr>
          <w:p w:rsidR="007E5D29" w:rsidRDefault="00D24FDD">
            <w:pPr>
              <w:pStyle w:val="TableParagraph"/>
              <w:spacing w:before="18" w:line="237" w:lineRule="auto"/>
              <w:ind w:left="61" w:right="34"/>
              <w:jc w:val="center"/>
              <w:rPr>
                <w:sz w:val="24"/>
              </w:rPr>
            </w:pPr>
            <w:r>
              <w:rPr>
                <w:sz w:val="24"/>
              </w:rPr>
              <w:t>Основы</w:t>
            </w:r>
            <w:r>
              <w:rPr>
                <w:spacing w:val="-15"/>
                <w:sz w:val="24"/>
              </w:rPr>
              <w:t xml:space="preserve"> </w:t>
            </w:r>
            <w:r>
              <w:rPr>
                <w:sz w:val="24"/>
              </w:rPr>
              <w:t xml:space="preserve">религиозных культур и светской </w:t>
            </w:r>
            <w:r>
              <w:rPr>
                <w:spacing w:val="-2"/>
                <w:sz w:val="24"/>
              </w:rPr>
              <w:t>этики</w:t>
            </w:r>
          </w:p>
        </w:tc>
        <w:tc>
          <w:tcPr>
            <w:tcW w:w="2568" w:type="dxa"/>
          </w:tcPr>
          <w:p w:rsidR="007E5D29" w:rsidRDefault="00D24FDD">
            <w:pPr>
              <w:pStyle w:val="TableParagraph"/>
              <w:spacing w:before="18" w:line="237" w:lineRule="auto"/>
              <w:ind w:left="44" w:right="19"/>
              <w:jc w:val="center"/>
              <w:rPr>
                <w:sz w:val="24"/>
              </w:rPr>
            </w:pPr>
            <w:r>
              <w:rPr>
                <w:sz w:val="24"/>
              </w:rPr>
              <w:t>Основы</w:t>
            </w:r>
            <w:r>
              <w:rPr>
                <w:spacing w:val="-15"/>
                <w:sz w:val="24"/>
              </w:rPr>
              <w:t xml:space="preserve"> </w:t>
            </w:r>
            <w:r>
              <w:rPr>
                <w:sz w:val="24"/>
              </w:rPr>
              <w:t xml:space="preserve">религиозных культур и светской </w:t>
            </w:r>
            <w:r>
              <w:rPr>
                <w:spacing w:val="-2"/>
                <w:sz w:val="24"/>
              </w:rPr>
              <w:t>этики</w:t>
            </w:r>
          </w:p>
        </w:tc>
        <w:tc>
          <w:tcPr>
            <w:tcW w:w="3236" w:type="dxa"/>
            <w:gridSpan w:val="3"/>
          </w:tcPr>
          <w:p w:rsidR="007E5D29" w:rsidRDefault="00D24FDD">
            <w:pPr>
              <w:pStyle w:val="TableParagraph"/>
              <w:spacing w:before="18"/>
              <w:ind w:left="21"/>
              <w:jc w:val="center"/>
              <w:rPr>
                <w:sz w:val="24"/>
              </w:rPr>
            </w:pPr>
            <w:r>
              <w:rPr>
                <w:spacing w:val="-10"/>
                <w:sz w:val="24"/>
              </w:rPr>
              <w:t>-</w:t>
            </w:r>
          </w:p>
        </w:tc>
        <w:tc>
          <w:tcPr>
            <w:tcW w:w="1659" w:type="dxa"/>
          </w:tcPr>
          <w:p w:rsidR="007E5D29" w:rsidRDefault="00D24FDD">
            <w:pPr>
              <w:pStyle w:val="TableParagraph"/>
              <w:spacing w:before="15"/>
              <w:ind w:left="437" w:right="403" w:firstLine="26"/>
              <w:rPr>
                <w:sz w:val="24"/>
              </w:rPr>
            </w:pPr>
            <w:r>
              <w:rPr>
                <w:spacing w:val="-2"/>
                <w:sz w:val="24"/>
              </w:rPr>
              <w:t>Защита проекта</w:t>
            </w:r>
          </w:p>
        </w:tc>
      </w:tr>
    </w:tbl>
    <w:p w:rsidR="007E5D29" w:rsidRDefault="007E5D29">
      <w:pPr>
        <w:pStyle w:val="TableParagraph"/>
        <w:rPr>
          <w:sz w:val="24"/>
        </w:rPr>
        <w:sectPr w:rsidR="007E5D29">
          <w:footerReference w:type="default" r:id="rId13"/>
          <w:pgSz w:w="11920" w:h="16850"/>
          <w:pgMar w:top="420" w:right="0" w:bottom="2160" w:left="708" w:header="0" w:footer="1972" w:gutter="0"/>
          <w:cols w:space="720"/>
        </w:sectPr>
      </w:pPr>
    </w:p>
    <w:p w:rsidR="007E5D29" w:rsidRDefault="00D24FDD">
      <w:pPr>
        <w:spacing w:before="76" w:line="275" w:lineRule="exact"/>
        <w:ind w:right="1547"/>
        <w:jc w:val="center"/>
        <w:rPr>
          <w:b/>
          <w:sz w:val="24"/>
        </w:rPr>
      </w:pPr>
      <w:r>
        <w:rPr>
          <w:b/>
          <w:sz w:val="24"/>
        </w:rPr>
        <w:t>Учебный</w:t>
      </w:r>
      <w:r>
        <w:rPr>
          <w:b/>
          <w:spacing w:val="69"/>
          <w:sz w:val="24"/>
        </w:rPr>
        <w:t xml:space="preserve"> </w:t>
      </w:r>
      <w:r>
        <w:rPr>
          <w:b/>
          <w:spacing w:val="-4"/>
          <w:sz w:val="24"/>
        </w:rPr>
        <w:t>план</w:t>
      </w:r>
    </w:p>
    <w:p w:rsidR="007E5D29" w:rsidRDefault="00D24FDD">
      <w:pPr>
        <w:ind w:left="2443" w:right="3153"/>
        <w:jc w:val="center"/>
        <w:rPr>
          <w:b/>
          <w:sz w:val="24"/>
        </w:rPr>
      </w:pPr>
      <w:r>
        <w:rPr>
          <w:b/>
          <w:sz w:val="24"/>
        </w:rPr>
        <w:t>начального</w:t>
      </w:r>
      <w:r>
        <w:rPr>
          <w:b/>
          <w:spacing w:val="-7"/>
          <w:sz w:val="24"/>
        </w:rPr>
        <w:t xml:space="preserve"> </w:t>
      </w:r>
      <w:r>
        <w:rPr>
          <w:b/>
          <w:sz w:val="24"/>
        </w:rPr>
        <w:t>общего</w:t>
      </w:r>
      <w:r>
        <w:rPr>
          <w:b/>
          <w:spacing w:val="-7"/>
          <w:sz w:val="24"/>
        </w:rPr>
        <w:t xml:space="preserve"> </w:t>
      </w:r>
      <w:r>
        <w:rPr>
          <w:b/>
          <w:sz w:val="24"/>
        </w:rPr>
        <w:t>образования</w:t>
      </w:r>
      <w:r>
        <w:rPr>
          <w:b/>
          <w:spacing w:val="-7"/>
          <w:sz w:val="24"/>
        </w:rPr>
        <w:t xml:space="preserve"> </w:t>
      </w:r>
      <w:r>
        <w:rPr>
          <w:b/>
          <w:sz w:val="24"/>
        </w:rPr>
        <w:t>(1-4</w:t>
      </w:r>
      <w:r>
        <w:rPr>
          <w:b/>
          <w:spacing w:val="-7"/>
          <w:sz w:val="24"/>
        </w:rPr>
        <w:t xml:space="preserve"> </w:t>
      </w:r>
      <w:r>
        <w:rPr>
          <w:b/>
          <w:sz w:val="24"/>
        </w:rPr>
        <w:t>классы) МКОУ «Прогимназия №3 г.Баксана»</w:t>
      </w:r>
    </w:p>
    <w:p w:rsidR="007E5D29" w:rsidRDefault="00D24FDD">
      <w:pPr>
        <w:spacing w:line="273" w:lineRule="exact"/>
        <w:ind w:right="716"/>
        <w:jc w:val="center"/>
        <w:rPr>
          <w:b/>
          <w:sz w:val="24"/>
        </w:rPr>
      </w:pPr>
      <w:r>
        <w:rPr>
          <w:b/>
          <w:sz w:val="24"/>
        </w:rPr>
        <w:t>на</w:t>
      </w:r>
      <w:r>
        <w:rPr>
          <w:b/>
          <w:spacing w:val="-2"/>
          <w:sz w:val="24"/>
        </w:rPr>
        <w:t xml:space="preserve"> </w:t>
      </w:r>
      <w:r>
        <w:rPr>
          <w:b/>
          <w:sz w:val="24"/>
        </w:rPr>
        <w:t>2024-2025 учебный</w:t>
      </w:r>
      <w:r>
        <w:rPr>
          <w:b/>
          <w:spacing w:val="-2"/>
          <w:sz w:val="24"/>
        </w:rPr>
        <w:t xml:space="preserve"> </w:t>
      </w:r>
      <w:r>
        <w:rPr>
          <w:b/>
          <w:spacing w:val="-5"/>
          <w:sz w:val="24"/>
        </w:rPr>
        <w:t>год</w:t>
      </w:r>
    </w:p>
    <w:p w:rsidR="007E5D29" w:rsidRDefault="00D24FDD">
      <w:pPr>
        <w:spacing w:after="33"/>
        <w:ind w:left="3178" w:right="3892"/>
        <w:jc w:val="center"/>
        <w:rPr>
          <w:b/>
          <w:sz w:val="24"/>
        </w:rPr>
      </w:pPr>
      <w:r>
        <w:rPr>
          <w:b/>
          <w:sz w:val="24"/>
        </w:rPr>
        <w:t>в</w:t>
      </w:r>
      <w:r>
        <w:rPr>
          <w:b/>
          <w:spacing w:val="-10"/>
          <w:sz w:val="24"/>
        </w:rPr>
        <w:t xml:space="preserve"> </w:t>
      </w:r>
      <w:r>
        <w:rPr>
          <w:b/>
          <w:sz w:val="24"/>
        </w:rPr>
        <w:t>соответствии</w:t>
      </w:r>
      <w:r>
        <w:rPr>
          <w:b/>
          <w:spacing w:val="-10"/>
          <w:sz w:val="24"/>
        </w:rPr>
        <w:t xml:space="preserve"> </w:t>
      </w:r>
      <w:r>
        <w:rPr>
          <w:b/>
          <w:sz w:val="24"/>
        </w:rPr>
        <w:t>с</w:t>
      </w:r>
      <w:r>
        <w:rPr>
          <w:b/>
          <w:spacing w:val="-11"/>
          <w:sz w:val="24"/>
        </w:rPr>
        <w:t xml:space="preserve"> </w:t>
      </w:r>
      <w:r>
        <w:rPr>
          <w:b/>
          <w:sz w:val="24"/>
        </w:rPr>
        <w:t>обновлённым</w:t>
      </w:r>
      <w:r>
        <w:rPr>
          <w:b/>
          <w:spacing w:val="-11"/>
          <w:sz w:val="24"/>
        </w:rPr>
        <w:t xml:space="preserve"> </w:t>
      </w:r>
      <w:r>
        <w:rPr>
          <w:b/>
          <w:sz w:val="24"/>
        </w:rPr>
        <w:t>ФГОС (5-дневная учебная неделя)</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2"/>
        <w:gridCol w:w="3116"/>
        <w:gridCol w:w="807"/>
        <w:gridCol w:w="808"/>
        <w:gridCol w:w="810"/>
        <w:gridCol w:w="808"/>
        <w:gridCol w:w="858"/>
      </w:tblGrid>
      <w:tr w:rsidR="007E5D29">
        <w:trPr>
          <w:trHeight w:val="273"/>
        </w:trPr>
        <w:tc>
          <w:tcPr>
            <w:tcW w:w="2682" w:type="dxa"/>
            <w:vMerge w:val="restart"/>
          </w:tcPr>
          <w:p w:rsidR="007E5D29" w:rsidRDefault="00D24FDD">
            <w:pPr>
              <w:pStyle w:val="TableParagraph"/>
              <w:spacing w:before="128"/>
              <w:ind w:left="4"/>
              <w:rPr>
                <w:sz w:val="24"/>
              </w:rPr>
            </w:pPr>
            <w:r>
              <w:rPr>
                <w:sz w:val="24"/>
              </w:rPr>
              <w:t>Предметные</w:t>
            </w:r>
            <w:r>
              <w:rPr>
                <w:spacing w:val="-10"/>
                <w:sz w:val="24"/>
              </w:rPr>
              <w:t xml:space="preserve"> </w:t>
            </w:r>
            <w:r>
              <w:rPr>
                <w:spacing w:val="-2"/>
                <w:sz w:val="24"/>
              </w:rPr>
              <w:t>области</w:t>
            </w:r>
          </w:p>
        </w:tc>
        <w:tc>
          <w:tcPr>
            <w:tcW w:w="3116" w:type="dxa"/>
            <w:vMerge w:val="restart"/>
          </w:tcPr>
          <w:p w:rsidR="007E5D29" w:rsidRDefault="00D24FDD">
            <w:pPr>
              <w:pStyle w:val="TableParagraph"/>
              <w:spacing w:before="128"/>
              <w:ind w:left="110"/>
              <w:rPr>
                <w:sz w:val="24"/>
              </w:rPr>
            </w:pPr>
            <w:r>
              <w:rPr>
                <w:sz w:val="24"/>
              </w:rPr>
              <w:t>Учебные</w:t>
            </w:r>
            <w:r>
              <w:rPr>
                <w:spacing w:val="-8"/>
                <w:sz w:val="24"/>
              </w:rPr>
              <w:t xml:space="preserve"> </w:t>
            </w:r>
            <w:r>
              <w:rPr>
                <w:spacing w:val="-2"/>
                <w:sz w:val="24"/>
              </w:rPr>
              <w:t>предметы</w:t>
            </w:r>
          </w:p>
        </w:tc>
        <w:tc>
          <w:tcPr>
            <w:tcW w:w="3233" w:type="dxa"/>
            <w:gridSpan w:val="4"/>
          </w:tcPr>
          <w:p w:rsidR="007E5D29" w:rsidRDefault="00D24FDD">
            <w:pPr>
              <w:pStyle w:val="TableParagraph"/>
              <w:spacing w:line="253" w:lineRule="exact"/>
              <w:ind w:left="109"/>
              <w:rPr>
                <w:sz w:val="24"/>
              </w:rPr>
            </w:pPr>
            <w:r>
              <w:rPr>
                <w:sz w:val="24"/>
              </w:rPr>
              <w:t>Количество</w:t>
            </w:r>
            <w:r>
              <w:rPr>
                <w:spacing w:val="-6"/>
                <w:sz w:val="24"/>
              </w:rPr>
              <w:t xml:space="preserve"> </w:t>
            </w:r>
            <w:r>
              <w:rPr>
                <w:sz w:val="24"/>
              </w:rPr>
              <w:t>часов</w:t>
            </w:r>
            <w:r>
              <w:rPr>
                <w:spacing w:val="-4"/>
                <w:sz w:val="24"/>
              </w:rPr>
              <w:t xml:space="preserve"> </w:t>
            </w:r>
            <w:r>
              <w:rPr>
                <w:sz w:val="24"/>
              </w:rPr>
              <w:t>в</w:t>
            </w:r>
            <w:r>
              <w:rPr>
                <w:spacing w:val="-4"/>
                <w:sz w:val="24"/>
              </w:rPr>
              <w:t xml:space="preserve"> </w:t>
            </w:r>
            <w:r>
              <w:rPr>
                <w:spacing w:val="-2"/>
                <w:sz w:val="24"/>
              </w:rPr>
              <w:t>неделю</w:t>
            </w:r>
          </w:p>
        </w:tc>
        <w:tc>
          <w:tcPr>
            <w:tcW w:w="858" w:type="dxa"/>
            <w:vMerge w:val="restart"/>
          </w:tcPr>
          <w:p w:rsidR="007E5D29" w:rsidRDefault="00D24FDD">
            <w:pPr>
              <w:pStyle w:val="TableParagraph"/>
              <w:spacing w:before="133"/>
              <w:ind w:left="112"/>
              <w:rPr>
                <w:b/>
                <w:sz w:val="24"/>
              </w:rPr>
            </w:pPr>
            <w:r>
              <w:rPr>
                <w:b/>
                <w:spacing w:val="-2"/>
                <w:sz w:val="24"/>
              </w:rPr>
              <w:t>Всего</w:t>
            </w:r>
          </w:p>
        </w:tc>
      </w:tr>
      <w:tr w:rsidR="007E5D29">
        <w:trPr>
          <w:trHeight w:val="275"/>
        </w:trPr>
        <w:tc>
          <w:tcPr>
            <w:tcW w:w="2682" w:type="dxa"/>
            <w:vMerge/>
            <w:tcBorders>
              <w:top w:val="nil"/>
            </w:tcBorders>
          </w:tcPr>
          <w:p w:rsidR="007E5D29" w:rsidRDefault="007E5D29">
            <w:pPr>
              <w:rPr>
                <w:sz w:val="2"/>
                <w:szCs w:val="2"/>
              </w:rPr>
            </w:pPr>
          </w:p>
        </w:tc>
        <w:tc>
          <w:tcPr>
            <w:tcW w:w="3116" w:type="dxa"/>
            <w:vMerge/>
            <w:tcBorders>
              <w:top w:val="nil"/>
            </w:tcBorders>
          </w:tcPr>
          <w:p w:rsidR="007E5D29" w:rsidRDefault="007E5D29">
            <w:pPr>
              <w:rPr>
                <w:sz w:val="2"/>
                <w:szCs w:val="2"/>
              </w:rPr>
            </w:pPr>
          </w:p>
        </w:tc>
        <w:tc>
          <w:tcPr>
            <w:tcW w:w="807" w:type="dxa"/>
          </w:tcPr>
          <w:p w:rsidR="007E5D29" w:rsidRDefault="00D24FDD">
            <w:pPr>
              <w:pStyle w:val="TableParagraph"/>
              <w:spacing w:line="256" w:lineRule="exact"/>
              <w:ind w:left="109"/>
              <w:rPr>
                <w:sz w:val="24"/>
              </w:rPr>
            </w:pPr>
            <w:r>
              <w:rPr>
                <w:spacing w:val="-10"/>
                <w:sz w:val="24"/>
              </w:rPr>
              <w:t>I</w:t>
            </w:r>
          </w:p>
        </w:tc>
        <w:tc>
          <w:tcPr>
            <w:tcW w:w="808" w:type="dxa"/>
          </w:tcPr>
          <w:p w:rsidR="007E5D29" w:rsidRDefault="00D24FDD">
            <w:pPr>
              <w:pStyle w:val="TableParagraph"/>
              <w:spacing w:line="256" w:lineRule="exact"/>
              <w:ind w:left="111"/>
              <w:rPr>
                <w:sz w:val="24"/>
              </w:rPr>
            </w:pPr>
            <w:r>
              <w:rPr>
                <w:spacing w:val="-5"/>
                <w:sz w:val="24"/>
              </w:rPr>
              <w:t>II</w:t>
            </w:r>
          </w:p>
        </w:tc>
        <w:tc>
          <w:tcPr>
            <w:tcW w:w="810" w:type="dxa"/>
          </w:tcPr>
          <w:p w:rsidR="007E5D29" w:rsidRDefault="00D24FDD">
            <w:pPr>
              <w:pStyle w:val="TableParagraph"/>
              <w:spacing w:line="256" w:lineRule="exact"/>
              <w:ind w:left="115"/>
              <w:rPr>
                <w:sz w:val="24"/>
              </w:rPr>
            </w:pPr>
            <w:r>
              <w:rPr>
                <w:spacing w:val="-5"/>
                <w:sz w:val="24"/>
              </w:rPr>
              <w:t>III</w:t>
            </w:r>
          </w:p>
        </w:tc>
        <w:tc>
          <w:tcPr>
            <w:tcW w:w="808" w:type="dxa"/>
          </w:tcPr>
          <w:p w:rsidR="007E5D29" w:rsidRDefault="00D24FDD">
            <w:pPr>
              <w:pStyle w:val="TableParagraph"/>
              <w:spacing w:line="256" w:lineRule="exact"/>
              <w:ind w:left="109"/>
              <w:rPr>
                <w:sz w:val="24"/>
              </w:rPr>
            </w:pPr>
            <w:r>
              <w:rPr>
                <w:spacing w:val="-5"/>
                <w:sz w:val="24"/>
              </w:rPr>
              <w:t>IV</w:t>
            </w:r>
          </w:p>
        </w:tc>
        <w:tc>
          <w:tcPr>
            <w:tcW w:w="858" w:type="dxa"/>
            <w:vMerge/>
            <w:tcBorders>
              <w:top w:val="nil"/>
            </w:tcBorders>
          </w:tcPr>
          <w:p w:rsidR="007E5D29" w:rsidRDefault="007E5D29">
            <w:pPr>
              <w:rPr>
                <w:sz w:val="2"/>
                <w:szCs w:val="2"/>
              </w:rPr>
            </w:pPr>
          </w:p>
        </w:tc>
      </w:tr>
      <w:tr w:rsidR="007E5D29">
        <w:trPr>
          <w:trHeight w:val="431"/>
        </w:trPr>
        <w:tc>
          <w:tcPr>
            <w:tcW w:w="9889" w:type="dxa"/>
            <w:gridSpan w:val="7"/>
          </w:tcPr>
          <w:p w:rsidR="007E5D29" w:rsidRDefault="00D24FDD">
            <w:pPr>
              <w:pStyle w:val="TableParagraph"/>
              <w:spacing w:before="66"/>
              <w:ind w:left="4"/>
              <w:rPr>
                <w:sz w:val="24"/>
              </w:rPr>
            </w:pPr>
            <w:r>
              <w:rPr>
                <w:sz w:val="24"/>
              </w:rPr>
              <w:t>Обязательная</w:t>
            </w:r>
            <w:r>
              <w:rPr>
                <w:spacing w:val="-11"/>
                <w:sz w:val="24"/>
              </w:rPr>
              <w:t xml:space="preserve"> </w:t>
            </w:r>
            <w:r>
              <w:rPr>
                <w:spacing w:val="-2"/>
                <w:sz w:val="24"/>
              </w:rPr>
              <w:t>часть</w:t>
            </w:r>
          </w:p>
        </w:tc>
      </w:tr>
      <w:tr w:rsidR="007E5D29">
        <w:trPr>
          <w:trHeight w:val="275"/>
        </w:trPr>
        <w:tc>
          <w:tcPr>
            <w:tcW w:w="2682" w:type="dxa"/>
            <w:vMerge w:val="restart"/>
          </w:tcPr>
          <w:p w:rsidR="007E5D29" w:rsidRDefault="00D24FDD">
            <w:pPr>
              <w:pStyle w:val="TableParagraph"/>
              <w:tabs>
                <w:tab w:val="left" w:pos="1492"/>
                <w:tab w:val="left" w:pos="2518"/>
              </w:tabs>
              <w:spacing w:line="235" w:lineRule="auto"/>
              <w:ind w:left="4" w:right="23"/>
              <w:rPr>
                <w:sz w:val="24"/>
              </w:rPr>
            </w:pPr>
            <w:r>
              <w:rPr>
                <w:spacing w:val="-2"/>
                <w:sz w:val="24"/>
              </w:rPr>
              <w:t>Русский</w:t>
            </w:r>
            <w:r>
              <w:rPr>
                <w:sz w:val="24"/>
              </w:rPr>
              <w:tab/>
            </w:r>
            <w:r>
              <w:rPr>
                <w:spacing w:val="-4"/>
                <w:sz w:val="24"/>
              </w:rPr>
              <w:t>язык</w:t>
            </w:r>
            <w:r>
              <w:rPr>
                <w:sz w:val="24"/>
              </w:rPr>
              <w:tab/>
            </w:r>
            <w:r>
              <w:rPr>
                <w:spacing w:val="-10"/>
                <w:sz w:val="24"/>
              </w:rPr>
              <w:t xml:space="preserve">и </w:t>
            </w:r>
            <w:r>
              <w:rPr>
                <w:sz w:val="24"/>
              </w:rPr>
              <w:t>литературное чтение</w:t>
            </w:r>
          </w:p>
        </w:tc>
        <w:tc>
          <w:tcPr>
            <w:tcW w:w="3116" w:type="dxa"/>
          </w:tcPr>
          <w:p w:rsidR="007E5D29" w:rsidRDefault="00D24FDD">
            <w:pPr>
              <w:pStyle w:val="TableParagraph"/>
              <w:spacing w:line="256" w:lineRule="exact"/>
              <w:ind w:left="110"/>
              <w:rPr>
                <w:sz w:val="24"/>
              </w:rPr>
            </w:pPr>
            <w:r>
              <w:rPr>
                <w:sz w:val="24"/>
              </w:rPr>
              <w:t>Русский</w:t>
            </w:r>
            <w:r>
              <w:rPr>
                <w:spacing w:val="-5"/>
                <w:sz w:val="24"/>
              </w:rPr>
              <w:t xml:space="preserve"> </w:t>
            </w:r>
            <w:r>
              <w:rPr>
                <w:spacing w:val="-4"/>
                <w:sz w:val="24"/>
              </w:rPr>
              <w:t>язык</w:t>
            </w:r>
          </w:p>
        </w:tc>
        <w:tc>
          <w:tcPr>
            <w:tcW w:w="807" w:type="dxa"/>
          </w:tcPr>
          <w:p w:rsidR="007E5D29" w:rsidRDefault="00D24FDD">
            <w:pPr>
              <w:pStyle w:val="TableParagraph"/>
              <w:spacing w:line="256" w:lineRule="exact"/>
              <w:ind w:left="109"/>
              <w:rPr>
                <w:sz w:val="24"/>
              </w:rPr>
            </w:pPr>
            <w:r>
              <w:rPr>
                <w:spacing w:val="-10"/>
                <w:sz w:val="24"/>
              </w:rPr>
              <w:t>5</w:t>
            </w:r>
          </w:p>
        </w:tc>
        <w:tc>
          <w:tcPr>
            <w:tcW w:w="808" w:type="dxa"/>
          </w:tcPr>
          <w:p w:rsidR="007E5D29" w:rsidRDefault="00D24FDD">
            <w:pPr>
              <w:pStyle w:val="TableParagraph"/>
              <w:spacing w:line="256" w:lineRule="exact"/>
              <w:ind w:left="111"/>
              <w:rPr>
                <w:sz w:val="24"/>
              </w:rPr>
            </w:pPr>
            <w:r>
              <w:rPr>
                <w:spacing w:val="-10"/>
                <w:sz w:val="24"/>
              </w:rPr>
              <w:t>5</w:t>
            </w:r>
          </w:p>
        </w:tc>
        <w:tc>
          <w:tcPr>
            <w:tcW w:w="810" w:type="dxa"/>
          </w:tcPr>
          <w:p w:rsidR="007E5D29" w:rsidRDefault="00D24FDD">
            <w:pPr>
              <w:pStyle w:val="TableParagraph"/>
              <w:spacing w:line="256" w:lineRule="exact"/>
              <w:ind w:left="115"/>
              <w:rPr>
                <w:sz w:val="24"/>
              </w:rPr>
            </w:pPr>
            <w:r>
              <w:rPr>
                <w:spacing w:val="-10"/>
                <w:sz w:val="24"/>
              </w:rPr>
              <w:t>5</w:t>
            </w:r>
          </w:p>
        </w:tc>
        <w:tc>
          <w:tcPr>
            <w:tcW w:w="808" w:type="dxa"/>
          </w:tcPr>
          <w:p w:rsidR="007E5D29" w:rsidRDefault="00D24FDD">
            <w:pPr>
              <w:pStyle w:val="TableParagraph"/>
              <w:spacing w:line="256" w:lineRule="exact"/>
              <w:ind w:left="109"/>
              <w:rPr>
                <w:sz w:val="24"/>
              </w:rPr>
            </w:pPr>
            <w:r>
              <w:rPr>
                <w:spacing w:val="-10"/>
                <w:sz w:val="24"/>
              </w:rPr>
              <w:t>5</w:t>
            </w:r>
          </w:p>
        </w:tc>
        <w:tc>
          <w:tcPr>
            <w:tcW w:w="858" w:type="dxa"/>
          </w:tcPr>
          <w:p w:rsidR="007E5D29" w:rsidRDefault="00D24FDD">
            <w:pPr>
              <w:pStyle w:val="TableParagraph"/>
              <w:spacing w:line="256" w:lineRule="exact"/>
              <w:ind w:left="112"/>
              <w:rPr>
                <w:b/>
                <w:sz w:val="24"/>
              </w:rPr>
            </w:pPr>
            <w:r>
              <w:rPr>
                <w:b/>
                <w:spacing w:val="-5"/>
                <w:sz w:val="24"/>
              </w:rPr>
              <w:t>20</w:t>
            </w:r>
          </w:p>
        </w:tc>
      </w:tr>
      <w:tr w:rsidR="007E5D29">
        <w:trPr>
          <w:trHeight w:val="278"/>
        </w:trPr>
        <w:tc>
          <w:tcPr>
            <w:tcW w:w="2682" w:type="dxa"/>
            <w:vMerge/>
            <w:tcBorders>
              <w:top w:val="nil"/>
            </w:tcBorders>
          </w:tcPr>
          <w:p w:rsidR="007E5D29" w:rsidRDefault="007E5D29">
            <w:pPr>
              <w:rPr>
                <w:sz w:val="2"/>
                <w:szCs w:val="2"/>
              </w:rPr>
            </w:pPr>
          </w:p>
        </w:tc>
        <w:tc>
          <w:tcPr>
            <w:tcW w:w="3116" w:type="dxa"/>
          </w:tcPr>
          <w:p w:rsidR="007E5D29" w:rsidRDefault="00D24FDD">
            <w:pPr>
              <w:pStyle w:val="TableParagraph"/>
              <w:spacing w:line="258" w:lineRule="exact"/>
              <w:ind w:left="110"/>
              <w:rPr>
                <w:sz w:val="24"/>
              </w:rPr>
            </w:pPr>
            <w:r>
              <w:rPr>
                <w:sz w:val="24"/>
              </w:rPr>
              <w:t>Литературное</w:t>
            </w:r>
            <w:r>
              <w:rPr>
                <w:spacing w:val="-12"/>
                <w:sz w:val="24"/>
              </w:rPr>
              <w:t xml:space="preserve"> </w:t>
            </w:r>
            <w:r>
              <w:rPr>
                <w:spacing w:val="-2"/>
                <w:sz w:val="24"/>
              </w:rPr>
              <w:t>чтение</w:t>
            </w:r>
          </w:p>
        </w:tc>
        <w:tc>
          <w:tcPr>
            <w:tcW w:w="807" w:type="dxa"/>
          </w:tcPr>
          <w:p w:rsidR="007E5D29" w:rsidRDefault="00D24FDD">
            <w:pPr>
              <w:pStyle w:val="TableParagraph"/>
              <w:spacing w:line="258" w:lineRule="exact"/>
              <w:ind w:left="109"/>
              <w:rPr>
                <w:sz w:val="24"/>
              </w:rPr>
            </w:pPr>
            <w:r>
              <w:rPr>
                <w:spacing w:val="-10"/>
                <w:sz w:val="24"/>
              </w:rPr>
              <w:t>3</w:t>
            </w:r>
          </w:p>
        </w:tc>
        <w:tc>
          <w:tcPr>
            <w:tcW w:w="808" w:type="dxa"/>
          </w:tcPr>
          <w:p w:rsidR="007E5D29" w:rsidRDefault="00D24FDD">
            <w:pPr>
              <w:pStyle w:val="TableParagraph"/>
              <w:spacing w:line="258" w:lineRule="exact"/>
              <w:ind w:left="111"/>
              <w:rPr>
                <w:sz w:val="24"/>
              </w:rPr>
            </w:pPr>
            <w:r>
              <w:rPr>
                <w:spacing w:val="-10"/>
                <w:sz w:val="24"/>
              </w:rPr>
              <w:t>3</w:t>
            </w:r>
          </w:p>
        </w:tc>
        <w:tc>
          <w:tcPr>
            <w:tcW w:w="810" w:type="dxa"/>
          </w:tcPr>
          <w:p w:rsidR="007E5D29" w:rsidRDefault="00D24FDD">
            <w:pPr>
              <w:pStyle w:val="TableParagraph"/>
              <w:spacing w:line="258" w:lineRule="exact"/>
              <w:ind w:left="115"/>
              <w:rPr>
                <w:sz w:val="24"/>
              </w:rPr>
            </w:pPr>
            <w:r>
              <w:rPr>
                <w:spacing w:val="-10"/>
                <w:sz w:val="24"/>
              </w:rPr>
              <w:t>3</w:t>
            </w:r>
          </w:p>
        </w:tc>
        <w:tc>
          <w:tcPr>
            <w:tcW w:w="808" w:type="dxa"/>
          </w:tcPr>
          <w:p w:rsidR="007E5D29" w:rsidRDefault="00D24FDD">
            <w:pPr>
              <w:pStyle w:val="TableParagraph"/>
              <w:spacing w:line="258" w:lineRule="exact"/>
              <w:ind w:left="109"/>
              <w:rPr>
                <w:sz w:val="24"/>
              </w:rPr>
            </w:pPr>
            <w:r>
              <w:rPr>
                <w:spacing w:val="-10"/>
                <w:sz w:val="24"/>
              </w:rPr>
              <w:t>3</w:t>
            </w:r>
          </w:p>
        </w:tc>
        <w:tc>
          <w:tcPr>
            <w:tcW w:w="858" w:type="dxa"/>
          </w:tcPr>
          <w:p w:rsidR="007E5D29" w:rsidRDefault="00D24FDD">
            <w:pPr>
              <w:pStyle w:val="TableParagraph"/>
              <w:spacing w:line="258" w:lineRule="exact"/>
              <w:ind w:left="112"/>
              <w:rPr>
                <w:b/>
                <w:sz w:val="24"/>
              </w:rPr>
            </w:pPr>
            <w:r>
              <w:rPr>
                <w:b/>
                <w:spacing w:val="-5"/>
                <w:sz w:val="24"/>
              </w:rPr>
              <w:t>12</w:t>
            </w:r>
          </w:p>
        </w:tc>
      </w:tr>
      <w:tr w:rsidR="007E5D29">
        <w:trPr>
          <w:trHeight w:val="768"/>
        </w:trPr>
        <w:tc>
          <w:tcPr>
            <w:tcW w:w="2682" w:type="dxa"/>
            <w:vMerge w:val="restart"/>
          </w:tcPr>
          <w:p w:rsidR="007E5D29" w:rsidRDefault="00D24FDD">
            <w:pPr>
              <w:pStyle w:val="TableParagraph"/>
              <w:spacing w:line="251" w:lineRule="exact"/>
              <w:ind w:left="4"/>
            </w:pPr>
            <w:r>
              <w:t>Родной</w:t>
            </w:r>
            <w:r>
              <w:rPr>
                <w:spacing w:val="-5"/>
              </w:rPr>
              <w:t xml:space="preserve"> </w:t>
            </w:r>
            <w:r>
              <w:t>язык</w:t>
            </w:r>
            <w:r>
              <w:rPr>
                <w:spacing w:val="-2"/>
              </w:rPr>
              <w:t xml:space="preserve"> </w:t>
            </w:r>
            <w:r>
              <w:rPr>
                <w:spacing w:val="-10"/>
              </w:rPr>
              <w:t>и</w:t>
            </w:r>
          </w:p>
          <w:p w:rsidR="007E5D29" w:rsidRDefault="00D24FDD">
            <w:pPr>
              <w:pStyle w:val="TableParagraph"/>
              <w:spacing w:before="4" w:line="242" w:lineRule="auto"/>
              <w:ind w:left="4"/>
            </w:pPr>
            <w:r>
              <w:t>литературное</w:t>
            </w:r>
            <w:r>
              <w:rPr>
                <w:spacing w:val="-14"/>
              </w:rPr>
              <w:t xml:space="preserve"> </w:t>
            </w:r>
            <w:r>
              <w:t>чтение</w:t>
            </w:r>
            <w:r>
              <w:rPr>
                <w:spacing w:val="-14"/>
              </w:rPr>
              <w:t xml:space="preserve"> </w:t>
            </w:r>
            <w:r>
              <w:t>на родном языке</w:t>
            </w:r>
          </w:p>
        </w:tc>
        <w:tc>
          <w:tcPr>
            <w:tcW w:w="3116" w:type="dxa"/>
          </w:tcPr>
          <w:p w:rsidR="007E5D29" w:rsidRDefault="00D24FDD">
            <w:pPr>
              <w:pStyle w:val="TableParagraph"/>
              <w:spacing w:line="246" w:lineRule="exact"/>
              <w:ind w:left="110"/>
              <w:rPr>
                <w:sz w:val="24"/>
              </w:rPr>
            </w:pPr>
            <w:r>
              <w:rPr>
                <w:sz w:val="24"/>
              </w:rPr>
              <w:t>Родной</w:t>
            </w:r>
            <w:r>
              <w:rPr>
                <w:spacing w:val="-2"/>
                <w:sz w:val="24"/>
              </w:rPr>
              <w:t xml:space="preserve"> (кабардино-</w:t>
            </w:r>
          </w:p>
          <w:p w:rsidR="007E5D29" w:rsidRDefault="00D24FDD">
            <w:pPr>
              <w:pStyle w:val="TableParagraph"/>
              <w:spacing w:line="256" w:lineRule="exact"/>
              <w:ind w:left="110" w:right="483"/>
              <w:rPr>
                <w:sz w:val="24"/>
              </w:rPr>
            </w:pPr>
            <w:r>
              <w:rPr>
                <w:sz w:val="24"/>
              </w:rPr>
              <w:t>черкесский) язык Родной</w:t>
            </w:r>
            <w:r>
              <w:rPr>
                <w:spacing w:val="-15"/>
                <w:sz w:val="24"/>
              </w:rPr>
              <w:t xml:space="preserve"> </w:t>
            </w:r>
            <w:r>
              <w:rPr>
                <w:sz w:val="24"/>
              </w:rPr>
              <w:t>(русский)</w:t>
            </w:r>
            <w:r>
              <w:rPr>
                <w:spacing w:val="-15"/>
                <w:sz w:val="24"/>
              </w:rPr>
              <w:t xml:space="preserve"> </w:t>
            </w:r>
            <w:r>
              <w:rPr>
                <w:sz w:val="24"/>
              </w:rPr>
              <w:t>язык</w:t>
            </w:r>
          </w:p>
        </w:tc>
        <w:tc>
          <w:tcPr>
            <w:tcW w:w="807" w:type="dxa"/>
          </w:tcPr>
          <w:p w:rsidR="007E5D29" w:rsidRDefault="00D24FDD">
            <w:pPr>
              <w:pStyle w:val="TableParagraph"/>
              <w:spacing w:line="223" w:lineRule="exact"/>
              <w:ind w:left="104"/>
              <w:rPr>
                <w:sz w:val="20"/>
              </w:rPr>
            </w:pPr>
            <w:r>
              <w:rPr>
                <w:spacing w:val="-10"/>
                <w:sz w:val="20"/>
              </w:rPr>
              <w:t>2</w:t>
            </w:r>
          </w:p>
        </w:tc>
        <w:tc>
          <w:tcPr>
            <w:tcW w:w="808" w:type="dxa"/>
          </w:tcPr>
          <w:p w:rsidR="007E5D29" w:rsidRDefault="00D24FDD">
            <w:pPr>
              <w:pStyle w:val="TableParagraph"/>
              <w:spacing w:line="256" w:lineRule="exact"/>
              <w:ind w:left="111"/>
              <w:rPr>
                <w:sz w:val="24"/>
              </w:rPr>
            </w:pPr>
            <w:r>
              <w:rPr>
                <w:spacing w:val="-10"/>
                <w:sz w:val="24"/>
              </w:rPr>
              <w:t>2</w:t>
            </w:r>
          </w:p>
        </w:tc>
        <w:tc>
          <w:tcPr>
            <w:tcW w:w="810" w:type="dxa"/>
          </w:tcPr>
          <w:p w:rsidR="007E5D29" w:rsidRDefault="00D24FDD">
            <w:pPr>
              <w:pStyle w:val="TableParagraph"/>
              <w:spacing w:line="256" w:lineRule="exact"/>
              <w:ind w:left="115"/>
              <w:rPr>
                <w:sz w:val="24"/>
              </w:rPr>
            </w:pPr>
            <w:r>
              <w:rPr>
                <w:spacing w:val="-10"/>
                <w:sz w:val="24"/>
              </w:rPr>
              <w:t>2</w:t>
            </w:r>
          </w:p>
        </w:tc>
        <w:tc>
          <w:tcPr>
            <w:tcW w:w="808" w:type="dxa"/>
          </w:tcPr>
          <w:p w:rsidR="007E5D29" w:rsidRDefault="00D24FDD">
            <w:pPr>
              <w:pStyle w:val="TableParagraph"/>
              <w:spacing w:line="256" w:lineRule="exact"/>
              <w:ind w:left="109"/>
              <w:rPr>
                <w:sz w:val="24"/>
              </w:rPr>
            </w:pPr>
            <w:r>
              <w:rPr>
                <w:spacing w:val="-10"/>
                <w:sz w:val="24"/>
              </w:rPr>
              <w:t>1</w:t>
            </w:r>
          </w:p>
        </w:tc>
        <w:tc>
          <w:tcPr>
            <w:tcW w:w="858" w:type="dxa"/>
          </w:tcPr>
          <w:p w:rsidR="007E5D29" w:rsidRDefault="00D24FDD">
            <w:pPr>
              <w:pStyle w:val="TableParagraph"/>
              <w:spacing w:line="256" w:lineRule="exact"/>
              <w:ind w:left="112"/>
              <w:rPr>
                <w:b/>
                <w:sz w:val="24"/>
              </w:rPr>
            </w:pPr>
            <w:r>
              <w:rPr>
                <w:b/>
                <w:spacing w:val="-10"/>
                <w:sz w:val="24"/>
              </w:rPr>
              <w:t>7</w:t>
            </w:r>
          </w:p>
        </w:tc>
      </w:tr>
      <w:tr w:rsidR="007E5D29">
        <w:trPr>
          <w:trHeight w:val="1281"/>
        </w:trPr>
        <w:tc>
          <w:tcPr>
            <w:tcW w:w="2682" w:type="dxa"/>
            <w:vMerge/>
            <w:tcBorders>
              <w:top w:val="nil"/>
            </w:tcBorders>
          </w:tcPr>
          <w:p w:rsidR="007E5D29" w:rsidRDefault="007E5D29">
            <w:pPr>
              <w:rPr>
                <w:sz w:val="2"/>
                <w:szCs w:val="2"/>
              </w:rPr>
            </w:pPr>
          </w:p>
        </w:tc>
        <w:tc>
          <w:tcPr>
            <w:tcW w:w="3116" w:type="dxa"/>
          </w:tcPr>
          <w:p w:rsidR="007E5D29" w:rsidRDefault="00D24FDD">
            <w:pPr>
              <w:pStyle w:val="TableParagraph"/>
              <w:spacing w:line="223" w:lineRule="auto"/>
              <w:ind w:left="110"/>
              <w:rPr>
                <w:sz w:val="24"/>
              </w:rPr>
            </w:pPr>
            <w:r>
              <w:rPr>
                <w:sz w:val="24"/>
              </w:rPr>
              <w:t>Литературное</w:t>
            </w:r>
            <w:r>
              <w:rPr>
                <w:spacing w:val="-15"/>
                <w:sz w:val="24"/>
              </w:rPr>
              <w:t xml:space="preserve"> </w:t>
            </w:r>
            <w:r>
              <w:rPr>
                <w:sz w:val="24"/>
              </w:rPr>
              <w:t>чтение</w:t>
            </w:r>
            <w:r>
              <w:rPr>
                <w:spacing w:val="-15"/>
                <w:sz w:val="24"/>
              </w:rPr>
              <w:t xml:space="preserve"> </w:t>
            </w:r>
            <w:r>
              <w:rPr>
                <w:sz w:val="24"/>
              </w:rPr>
              <w:t>на родном (кабардино-</w:t>
            </w:r>
          </w:p>
          <w:p w:rsidR="007E5D29" w:rsidRDefault="00D24FDD">
            <w:pPr>
              <w:pStyle w:val="TableParagraph"/>
              <w:spacing w:line="259" w:lineRule="exact"/>
              <w:ind w:left="110"/>
              <w:rPr>
                <w:sz w:val="24"/>
              </w:rPr>
            </w:pPr>
            <w:r>
              <w:rPr>
                <w:sz w:val="24"/>
              </w:rPr>
              <w:t>черкесском)</w:t>
            </w:r>
            <w:r>
              <w:rPr>
                <w:spacing w:val="-4"/>
                <w:sz w:val="24"/>
              </w:rPr>
              <w:t xml:space="preserve"> </w:t>
            </w:r>
            <w:r>
              <w:rPr>
                <w:spacing w:val="-2"/>
                <w:sz w:val="24"/>
              </w:rPr>
              <w:t>языке</w:t>
            </w:r>
          </w:p>
          <w:p w:rsidR="007E5D29" w:rsidRDefault="00D24FDD">
            <w:pPr>
              <w:pStyle w:val="TableParagraph"/>
              <w:spacing w:line="252" w:lineRule="exact"/>
              <w:ind w:left="110"/>
            </w:pPr>
            <w:r>
              <w:t>Литературное</w:t>
            </w:r>
            <w:r>
              <w:rPr>
                <w:spacing w:val="-6"/>
              </w:rPr>
              <w:t xml:space="preserve"> </w:t>
            </w:r>
            <w:r>
              <w:t>чтение</w:t>
            </w:r>
            <w:r>
              <w:rPr>
                <w:spacing w:val="-6"/>
              </w:rPr>
              <w:t xml:space="preserve"> </w:t>
            </w:r>
            <w:r>
              <w:rPr>
                <w:spacing w:val="-5"/>
              </w:rPr>
              <w:t>на</w:t>
            </w:r>
          </w:p>
          <w:p w:rsidR="007E5D29" w:rsidRDefault="00D24FDD">
            <w:pPr>
              <w:pStyle w:val="TableParagraph"/>
              <w:spacing w:line="238" w:lineRule="exact"/>
              <w:ind w:left="110"/>
            </w:pPr>
            <w:r>
              <w:t>родном</w:t>
            </w:r>
            <w:r>
              <w:rPr>
                <w:spacing w:val="-4"/>
              </w:rPr>
              <w:t xml:space="preserve"> </w:t>
            </w:r>
            <w:r>
              <w:t>(русском)</w:t>
            </w:r>
            <w:r>
              <w:rPr>
                <w:spacing w:val="-2"/>
              </w:rPr>
              <w:t xml:space="preserve"> языке</w:t>
            </w:r>
          </w:p>
        </w:tc>
        <w:tc>
          <w:tcPr>
            <w:tcW w:w="807" w:type="dxa"/>
          </w:tcPr>
          <w:p w:rsidR="007E5D29" w:rsidRDefault="00D24FDD">
            <w:pPr>
              <w:pStyle w:val="TableParagraph"/>
              <w:spacing w:line="223" w:lineRule="exact"/>
              <w:ind w:left="104"/>
              <w:rPr>
                <w:sz w:val="20"/>
              </w:rPr>
            </w:pPr>
            <w:r>
              <w:rPr>
                <w:spacing w:val="-10"/>
                <w:sz w:val="20"/>
              </w:rPr>
              <w:t>1</w:t>
            </w:r>
          </w:p>
        </w:tc>
        <w:tc>
          <w:tcPr>
            <w:tcW w:w="808" w:type="dxa"/>
          </w:tcPr>
          <w:p w:rsidR="007E5D29" w:rsidRDefault="00D24FDD">
            <w:pPr>
              <w:pStyle w:val="TableParagraph"/>
              <w:spacing w:line="256" w:lineRule="exact"/>
              <w:ind w:left="111"/>
              <w:rPr>
                <w:sz w:val="24"/>
              </w:rPr>
            </w:pPr>
            <w:r>
              <w:rPr>
                <w:spacing w:val="-10"/>
                <w:sz w:val="24"/>
              </w:rPr>
              <w:t>1</w:t>
            </w:r>
          </w:p>
        </w:tc>
        <w:tc>
          <w:tcPr>
            <w:tcW w:w="810" w:type="dxa"/>
          </w:tcPr>
          <w:p w:rsidR="007E5D29" w:rsidRDefault="00D24FDD">
            <w:pPr>
              <w:pStyle w:val="TableParagraph"/>
              <w:spacing w:line="256" w:lineRule="exact"/>
              <w:ind w:left="115"/>
              <w:rPr>
                <w:sz w:val="24"/>
              </w:rPr>
            </w:pPr>
            <w:r>
              <w:rPr>
                <w:spacing w:val="-10"/>
                <w:sz w:val="24"/>
              </w:rPr>
              <w:t>1</w:t>
            </w:r>
          </w:p>
        </w:tc>
        <w:tc>
          <w:tcPr>
            <w:tcW w:w="808" w:type="dxa"/>
          </w:tcPr>
          <w:p w:rsidR="007E5D29" w:rsidRDefault="00D24FDD">
            <w:pPr>
              <w:pStyle w:val="TableParagraph"/>
              <w:spacing w:line="256" w:lineRule="exact"/>
              <w:ind w:left="109"/>
              <w:rPr>
                <w:sz w:val="24"/>
              </w:rPr>
            </w:pPr>
            <w:r>
              <w:rPr>
                <w:spacing w:val="-10"/>
                <w:sz w:val="24"/>
              </w:rPr>
              <w:t>1</w:t>
            </w:r>
          </w:p>
        </w:tc>
        <w:tc>
          <w:tcPr>
            <w:tcW w:w="858" w:type="dxa"/>
          </w:tcPr>
          <w:p w:rsidR="007E5D29" w:rsidRDefault="00D24FDD">
            <w:pPr>
              <w:pStyle w:val="TableParagraph"/>
              <w:spacing w:line="256" w:lineRule="exact"/>
              <w:ind w:left="112"/>
              <w:rPr>
                <w:b/>
                <w:sz w:val="24"/>
              </w:rPr>
            </w:pPr>
            <w:r>
              <w:rPr>
                <w:b/>
                <w:spacing w:val="-10"/>
                <w:sz w:val="24"/>
              </w:rPr>
              <w:t>4</w:t>
            </w:r>
          </w:p>
        </w:tc>
      </w:tr>
      <w:tr w:rsidR="007E5D29">
        <w:trPr>
          <w:trHeight w:val="273"/>
        </w:trPr>
        <w:tc>
          <w:tcPr>
            <w:tcW w:w="2682" w:type="dxa"/>
          </w:tcPr>
          <w:p w:rsidR="007E5D29" w:rsidRDefault="00D24FDD">
            <w:pPr>
              <w:pStyle w:val="TableParagraph"/>
              <w:spacing w:line="253" w:lineRule="exact"/>
              <w:ind w:left="4"/>
              <w:rPr>
                <w:sz w:val="24"/>
              </w:rPr>
            </w:pPr>
            <w:r>
              <w:rPr>
                <w:sz w:val="24"/>
              </w:rPr>
              <w:t>Иностранный</w:t>
            </w:r>
            <w:r>
              <w:rPr>
                <w:spacing w:val="-9"/>
                <w:sz w:val="24"/>
              </w:rPr>
              <w:t xml:space="preserve"> </w:t>
            </w:r>
            <w:r>
              <w:rPr>
                <w:spacing w:val="-4"/>
                <w:sz w:val="24"/>
              </w:rPr>
              <w:t>язык</w:t>
            </w:r>
          </w:p>
        </w:tc>
        <w:tc>
          <w:tcPr>
            <w:tcW w:w="3116" w:type="dxa"/>
          </w:tcPr>
          <w:p w:rsidR="007E5D29" w:rsidRDefault="00D24FDD">
            <w:pPr>
              <w:pStyle w:val="TableParagraph"/>
              <w:spacing w:line="253" w:lineRule="exact"/>
              <w:ind w:left="110"/>
              <w:rPr>
                <w:sz w:val="24"/>
              </w:rPr>
            </w:pPr>
            <w:r>
              <w:rPr>
                <w:sz w:val="24"/>
              </w:rPr>
              <w:t>Английский</w:t>
            </w:r>
            <w:r>
              <w:rPr>
                <w:spacing w:val="-8"/>
                <w:sz w:val="24"/>
              </w:rPr>
              <w:t xml:space="preserve"> </w:t>
            </w:r>
            <w:r>
              <w:rPr>
                <w:spacing w:val="-4"/>
                <w:sz w:val="24"/>
              </w:rPr>
              <w:t>язык</w:t>
            </w:r>
          </w:p>
        </w:tc>
        <w:tc>
          <w:tcPr>
            <w:tcW w:w="807" w:type="dxa"/>
          </w:tcPr>
          <w:p w:rsidR="007E5D29" w:rsidRDefault="00D24FDD">
            <w:pPr>
              <w:pStyle w:val="TableParagraph"/>
              <w:spacing w:line="223" w:lineRule="exact"/>
              <w:ind w:left="104"/>
              <w:rPr>
                <w:sz w:val="20"/>
              </w:rPr>
            </w:pPr>
            <w:r>
              <w:rPr>
                <w:spacing w:val="-10"/>
                <w:sz w:val="20"/>
              </w:rPr>
              <w:t>-</w:t>
            </w:r>
          </w:p>
        </w:tc>
        <w:tc>
          <w:tcPr>
            <w:tcW w:w="808" w:type="dxa"/>
          </w:tcPr>
          <w:p w:rsidR="007E5D29" w:rsidRDefault="00D24FDD">
            <w:pPr>
              <w:pStyle w:val="TableParagraph"/>
              <w:spacing w:line="253" w:lineRule="exact"/>
              <w:ind w:left="111"/>
              <w:rPr>
                <w:sz w:val="24"/>
              </w:rPr>
            </w:pPr>
            <w:r>
              <w:rPr>
                <w:spacing w:val="-10"/>
                <w:sz w:val="24"/>
              </w:rPr>
              <w:t>2</w:t>
            </w:r>
          </w:p>
        </w:tc>
        <w:tc>
          <w:tcPr>
            <w:tcW w:w="810" w:type="dxa"/>
          </w:tcPr>
          <w:p w:rsidR="007E5D29" w:rsidRDefault="00D24FDD">
            <w:pPr>
              <w:pStyle w:val="TableParagraph"/>
              <w:spacing w:line="253" w:lineRule="exact"/>
              <w:ind w:left="115"/>
              <w:rPr>
                <w:sz w:val="24"/>
              </w:rPr>
            </w:pPr>
            <w:r>
              <w:rPr>
                <w:spacing w:val="-10"/>
                <w:sz w:val="24"/>
              </w:rPr>
              <w:t>2</w:t>
            </w:r>
          </w:p>
        </w:tc>
        <w:tc>
          <w:tcPr>
            <w:tcW w:w="808" w:type="dxa"/>
          </w:tcPr>
          <w:p w:rsidR="007E5D29" w:rsidRDefault="00D24FDD">
            <w:pPr>
              <w:pStyle w:val="TableParagraph"/>
              <w:spacing w:line="253" w:lineRule="exact"/>
              <w:ind w:left="109"/>
              <w:rPr>
                <w:sz w:val="24"/>
              </w:rPr>
            </w:pPr>
            <w:r>
              <w:rPr>
                <w:spacing w:val="-10"/>
                <w:sz w:val="24"/>
              </w:rPr>
              <w:t>2</w:t>
            </w:r>
          </w:p>
        </w:tc>
        <w:tc>
          <w:tcPr>
            <w:tcW w:w="858" w:type="dxa"/>
          </w:tcPr>
          <w:p w:rsidR="007E5D29" w:rsidRDefault="00D24FDD">
            <w:pPr>
              <w:pStyle w:val="TableParagraph"/>
              <w:spacing w:line="253" w:lineRule="exact"/>
              <w:ind w:left="112"/>
              <w:rPr>
                <w:b/>
                <w:sz w:val="24"/>
              </w:rPr>
            </w:pPr>
            <w:r>
              <w:rPr>
                <w:b/>
                <w:spacing w:val="-10"/>
                <w:sz w:val="24"/>
              </w:rPr>
              <w:t>6</w:t>
            </w:r>
          </w:p>
        </w:tc>
      </w:tr>
      <w:tr w:rsidR="007E5D29">
        <w:trPr>
          <w:trHeight w:val="551"/>
        </w:trPr>
        <w:tc>
          <w:tcPr>
            <w:tcW w:w="2682" w:type="dxa"/>
          </w:tcPr>
          <w:p w:rsidR="007E5D29" w:rsidRDefault="00D24FDD">
            <w:pPr>
              <w:pStyle w:val="TableParagraph"/>
              <w:spacing w:line="261" w:lineRule="exact"/>
              <w:ind w:left="4"/>
              <w:rPr>
                <w:sz w:val="24"/>
              </w:rPr>
            </w:pPr>
            <w:r>
              <w:rPr>
                <w:spacing w:val="-2"/>
                <w:sz w:val="24"/>
              </w:rPr>
              <w:t>Математика</w:t>
            </w:r>
          </w:p>
          <w:p w:rsidR="007E5D29" w:rsidRDefault="00D24FDD">
            <w:pPr>
              <w:pStyle w:val="TableParagraph"/>
              <w:spacing w:line="269" w:lineRule="exact"/>
              <w:ind w:left="4"/>
              <w:rPr>
                <w:sz w:val="24"/>
              </w:rPr>
            </w:pPr>
            <w:r>
              <w:rPr>
                <w:sz w:val="24"/>
              </w:rPr>
              <w:t>и</w:t>
            </w:r>
            <w:r>
              <w:rPr>
                <w:spacing w:val="-1"/>
                <w:sz w:val="24"/>
              </w:rPr>
              <w:t xml:space="preserve"> </w:t>
            </w:r>
            <w:r>
              <w:rPr>
                <w:spacing w:val="-2"/>
                <w:sz w:val="24"/>
              </w:rPr>
              <w:t>информатика</w:t>
            </w:r>
          </w:p>
        </w:tc>
        <w:tc>
          <w:tcPr>
            <w:tcW w:w="3116" w:type="dxa"/>
          </w:tcPr>
          <w:p w:rsidR="007E5D29" w:rsidRDefault="00D24FDD">
            <w:pPr>
              <w:pStyle w:val="TableParagraph"/>
              <w:spacing w:before="123"/>
              <w:ind w:left="110"/>
              <w:rPr>
                <w:sz w:val="24"/>
              </w:rPr>
            </w:pPr>
            <w:r>
              <w:rPr>
                <w:spacing w:val="-2"/>
                <w:sz w:val="24"/>
              </w:rPr>
              <w:t>Математика</w:t>
            </w:r>
          </w:p>
        </w:tc>
        <w:tc>
          <w:tcPr>
            <w:tcW w:w="807" w:type="dxa"/>
          </w:tcPr>
          <w:p w:rsidR="007E5D29" w:rsidRDefault="00D24FDD">
            <w:pPr>
              <w:pStyle w:val="TableParagraph"/>
              <w:spacing w:before="123"/>
              <w:ind w:left="109"/>
              <w:rPr>
                <w:sz w:val="24"/>
              </w:rPr>
            </w:pPr>
            <w:r>
              <w:rPr>
                <w:spacing w:val="-10"/>
                <w:sz w:val="24"/>
              </w:rPr>
              <w:t>4</w:t>
            </w:r>
          </w:p>
        </w:tc>
        <w:tc>
          <w:tcPr>
            <w:tcW w:w="808" w:type="dxa"/>
          </w:tcPr>
          <w:p w:rsidR="007E5D29" w:rsidRDefault="00D24FDD">
            <w:pPr>
              <w:pStyle w:val="TableParagraph"/>
              <w:spacing w:before="123"/>
              <w:ind w:left="111"/>
              <w:rPr>
                <w:sz w:val="24"/>
              </w:rPr>
            </w:pPr>
            <w:r>
              <w:rPr>
                <w:spacing w:val="-10"/>
                <w:sz w:val="24"/>
              </w:rPr>
              <w:t>4</w:t>
            </w:r>
          </w:p>
        </w:tc>
        <w:tc>
          <w:tcPr>
            <w:tcW w:w="810" w:type="dxa"/>
          </w:tcPr>
          <w:p w:rsidR="007E5D29" w:rsidRDefault="00D24FDD">
            <w:pPr>
              <w:pStyle w:val="TableParagraph"/>
              <w:spacing w:before="123"/>
              <w:ind w:left="115"/>
              <w:rPr>
                <w:sz w:val="24"/>
              </w:rPr>
            </w:pPr>
            <w:r>
              <w:rPr>
                <w:spacing w:val="-10"/>
                <w:sz w:val="24"/>
              </w:rPr>
              <w:t>4</w:t>
            </w:r>
          </w:p>
        </w:tc>
        <w:tc>
          <w:tcPr>
            <w:tcW w:w="808" w:type="dxa"/>
          </w:tcPr>
          <w:p w:rsidR="007E5D29" w:rsidRDefault="00D24FDD">
            <w:pPr>
              <w:pStyle w:val="TableParagraph"/>
              <w:spacing w:before="123"/>
              <w:ind w:left="109"/>
              <w:rPr>
                <w:sz w:val="24"/>
              </w:rPr>
            </w:pPr>
            <w:r>
              <w:rPr>
                <w:spacing w:val="-10"/>
                <w:sz w:val="24"/>
              </w:rPr>
              <w:t>4</w:t>
            </w:r>
          </w:p>
        </w:tc>
        <w:tc>
          <w:tcPr>
            <w:tcW w:w="858" w:type="dxa"/>
          </w:tcPr>
          <w:p w:rsidR="007E5D29" w:rsidRDefault="00D24FDD">
            <w:pPr>
              <w:pStyle w:val="TableParagraph"/>
              <w:spacing w:before="128"/>
              <w:ind w:left="112"/>
              <w:rPr>
                <w:b/>
                <w:sz w:val="24"/>
              </w:rPr>
            </w:pPr>
            <w:r>
              <w:rPr>
                <w:b/>
                <w:spacing w:val="-5"/>
                <w:sz w:val="24"/>
              </w:rPr>
              <w:t>16</w:t>
            </w:r>
          </w:p>
        </w:tc>
      </w:tr>
      <w:tr w:rsidR="007E5D29">
        <w:trPr>
          <w:trHeight w:val="827"/>
        </w:trPr>
        <w:tc>
          <w:tcPr>
            <w:tcW w:w="2682" w:type="dxa"/>
          </w:tcPr>
          <w:p w:rsidR="007E5D29" w:rsidRDefault="00D24FDD">
            <w:pPr>
              <w:pStyle w:val="TableParagraph"/>
              <w:spacing w:line="268" w:lineRule="exact"/>
              <w:ind w:left="4"/>
              <w:rPr>
                <w:sz w:val="24"/>
              </w:rPr>
            </w:pPr>
            <w:r>
              <w:rPr>
                <w:spacing w:val="-2"/>
                <w:sz w:val="24"/>
              </w:rPr>
              <w:t>Обществознаниеи</w:t>
            </w:r>
          </w:p>
          <w:p w:rsidR="007E5D29" w:rsidRDefault="00D24FDD">
            <w:pPr>
              <w:pStyle w:val="TableParagraph"/>
              <w:spacing w:before="4" w:line="268" w:lineRule="exact"/>
              <w:ind w:left="4" w:right="619"/>
              <w:rPr>
                <w:sz w:val="24"/>
              </w:rPr>
            </w:pPr>
            <w:r>
              <w:rPr>
                <w:spacing w:val="-2"/>
                <w:sz w:val="24"/>
              </w:rPr>
              <w:t xml:space="preserve">естествознание </w:t>
            </w:r>
            <w:r>
              <w:rPr>
                <w:sz w:val="24"/>
              </w:rPr>
              <w:t>(Окружающий</w:t>
            </w:r>
            <w:r>
              <w:rPr>
                <w:spacing w:val="-15"/>
                <w:sz w:val="24"/>
              </w:rPr>
              <w:t xml:space="preserve"> </w:t>
            </w:r>
            <w:r>
              <w:rPr>
                <w:sz w:val="24"/>
              </w:rPr>
              <w:t>мир)</w:t>
            </w:r>
          </w:p>
        </w:tc>
        <w:tc>
          <w:tcPr>
            <w:tcW w:w="3116" w:type="dxa"/>
          </w:tcPr>
          <w:p w:rsidR="007E5D29" w:rsidRDefault="00D24FDD">
            <w:pPr>
              <w:pStyle w:val="TableParagraph"/>
              <w:spacing w:before="260"/>
              <w:ind w:left="110"/>
              <w:rPr>
                <w:sz w:val="24"/>
              </w:rPr>
            </w:pPr>
            <w:r>
              <w:rPr>
                <w:sz w:val="24"/>
              </w:rPr>
              <w:t>Окружающий</w:t>
            </w:r>
            <w:r>
              <w:rPr>
                <w:spacing w:val="-9"/>
                <w:sz w:val="24"/>
              </w:rPr>
              <w:t xml:space="preserve"> </w:t>
            </w:r>
            <w:r>
              <w:rPr>
                <w:spacing w:val="-5"/>
                <w:sz w:val="24"/>
              </w:rPr>
              <w:t>мир</w:t>
            </w:r>
          </w:p>
        </w:tc>
        <w:tc>
          <w:tcPr>
            <w:tcW w:w="807" w:type="dxa"/>
          </w:tcPr>
          <w:p w:rsidR="007E5D29" w:rsidRDefault="00D24FDD">
            <w:pPr>
              <w:pStyle w:val="TableParagraph"/>
              <w:spacing w:before="260"/>
              <w:ind w:left="109"/>
              <w:rPr>
                <w:sz w:val="24"/>
              </w:rPr>
            </w:pPr>
            <w:r>
              <w:rPr>
                <w:spacing w:val="-10"/>
                <w:sz w:val="24"/>
              </w:rPr>
              <w:t>2</w:t>
            </w:r>
          </w:p>
        </w:tc>
        <w:tc>
          <w:tcPr>
            <w:tcW w:w="808" w:type="dxa"/>
          </w:tcPr>
          <w:p w:rsidR="007E5D29" w:rsidRDefault="00D24FDD">
            <w:pPr>
              <w:pStyle w:val="TableParagraph"/>
              <w:spacing w:before="260"/>
              <w:ind w:left="111"/>
              <w:rPr>
                <w:sz w:val="24"/>
              </w:rPr>
            </w:pPr>
            <w:r>
              <w:rPr>
                <w:spacing w:val="-10"/>
                <w:sz w:val="24"/>
              </w:rPr>
              <w:t>2</w:t>
            </w:r>
          </w:p>
        </w:tc>
        <w:tc>
          <w:tcPr>
            <w:tcW w:w="810" w:type="dxa"/>
          </w:tcPr>
          <w:p w:rsidR="007E5D29" w:rsidRDefault="00D24FDD">
            <w:pPr>
              <w:pStyle w:val="TableParagraph"/>
              <w:spacing w:before="260"/>
              <w:ind w:left="115"/>
              <w:rPr>
                <w:sz w:val="24"/>
              </w:rPr>
            </w:pPr>
            <w:r>
              <w:rPr>
                <w:spacing w:val="-10"/>
                <w:sz w:val="24"/>
              </w:rPr>
              <w:t>2</w:t>
            </w:r>
          </w:p>
        </w:tc>
        <w:tc>
          <w:tcPr>
            <w:tcW w:w="808" w:type="dxa"/>
          </w:tcPr>
          <w:p w:rsidR="007E5D29" w:rsidRDefault="00D24FDD">
            <w:pPr>
              <w:pStyle w:val="TableParagraph"/>
              <w:spacing w:before="260"/>
              <w:ind w:left="109"/>
              <w:rPr>
                <w:sz w:val="24"/>
              </w:rPr>
            </w:pPr>
            <w:r>
              <w:rPr>
                <w:spacing w:val="-10"/>
                <w:sz w:val="24"/>
              </w:rPr>
              <w:t>2</w:t>
            </w:r>
          </w:p>
        </w:tc>
        <w:tc>
          <w:tcPr>
            <w:tcW w:w="858" w:type="dxa"/>
          </w:tcPr>
          <w:p w:rsidR="007E5D29" w:rsidRDefault="00D24FDD">
            <w:pPr>
              <w:pStyle w:val="TableParagraph"/>
              <w:spacing w:before="265"/>
              <w:ind w:left="112"/>
              <w:rPr>
                <w:b/>
                <w:sz w:val="24"/>
              </w:rPr>
            </w:pPr>
            <w:r>
              <w:rPr>
                <w:b/>
                <w:spacing w:val="-10"/>
                <w:sz w:val="24"/>
              </w:rPr>
              <w:t>8</w:t>
            </w:r>
          </w:p>
        </w:tc>
      </w:tr>
      <w:tr w:rsidR="007E5D29">
        <w:trPr>
          <w:trHeight w:val="827"/>
        </w:trPr>
        <w:tc>
          <w:tcPr>
            <w:tcW w:w="2682" w:type="dxa"/>
          </w:tcPr>
          <w:p w:rsidR="007E5D29" w:rsidRDefault="00D24FDD">
            <w:pPr>
              <w:pStyle w:val="TableParagraph"/>
              <w:tabs>
                <w:tab w:val="left" w:pos="1264"/>
                <w:tab w:val="left" w:pos="1317"/>
                <w:tab w:val="left" w:pos="1742"/>
              </w:tabs>
              <w:spacing w:line="235" w:lineRule="auto"/>
              <w:ind w:left="4" w:right="25"/>
              <w:rPr>
                <w:sz w:val="24"/>
              </w:rPr>
            </w:pPr>
            <w:r>
              <w:rPr>
                <w:spacing w:val="-2"/>
                <w:sz w:val="24"/>
              </w:rPr>
              <w:t>Основы</w:t>
            </w:r>
            <w:r>
              <w:rPr>
                <w:sz w:val="24"/>
              </w:rPr>
              <w:tab/>
            </w:r>
            <w:r>
              <w:rPr>
                <w:sz w:val="24"/>
              </w:rPr>
              <w:tab/>
            </w:r>
            <w:r>
              <w:rPr>
                <w:spacing w:val="-2"/>
                <w:sz w:val="24"/>
              </w:rPr>
              <w:t>религиозных культур</w:t>
            </w:r>
            <w:r>
              <w:rPr>
                <w:sz w:val="24"/>
              </w:rPr>
              <w:tab/>
            </w:r>
            <w:r>
              <w:rPr>
                <w:spacing w:val="-10"/>
                <w:sz w:val="24"/>
              </w:rPr>
              <w:t>и</w:t>
            </w:r>
            <w:r>
              <w:rPr>
                <w:sz w:val="24"/>
              </w:rPr>
              <w:tab/>
            </w:r>
            <w:r>
              <w:rPr>
                <w:spacing w:val="-2"/>
                <w:sz w:val="24"/>
              </w:rPr>
              <w:t>светской</w:t>
            </w:r>
          </w:p>
          <w:p w:rsidR="007E5D29" w:rsidRDefault="00D24FDD">
            <w:pPr>
              <w:pStyle w:val="TableParagraph"/>
              <w:spacing w:line="271" w:lineRule="exact"/>
              <w:ind w:left="4"/>
              <w:rPr>
                <w:sz w:val="24"/>
              </w:rPr>
            </w:pPr>
            <w:r>
              <w:rPr>
                <w:spacing w:val="-2"/>
                <w:sz w:val="24"/>
              </w:rPr>
              <w:t>этики</w:t>
            </w:r>
          </w:p>
        </w:tc>
        <w:tc>
          <w:tcPr>
            <w:tcW w:w="3116" w:type="dxa"/>
          </w:tcPr>
          <w:p w:rsidR="007E5D29" w:rsidRDefault="00D24FDD">
            <w:pPr>
              <w:pStyle w:val="TableParagraph"/>
              <w:tabs>
                <w:tab w:val="left" w:pos="1751"/>
              </w:tabs>
              <w:spacing w:before="123"/>
              <w:ind w:left="110" w:right="37"/>
              <w:rPr>
                <w:sz w:val="24"/>
              </w:rPr>
            </w:pPr>
            <w:r>
              <w:rPr>
                <w:spacing w:val="-2"/>
                <w:sz w:val="24"/>
              </w:rPr>
              <w:t>Основы</w:t>
            </w:r>
            <w:r>
              <w:rPr>
                <w:sz w:val="24"/>
              </w:rPr>
              <w:tab/>
            </w:r>
            <w:r>
              <w:rPr>
                <w:spacing w:val="-2"/>
                <w:sz w:val="24"/>
              </w:rPr>
              <w:t xml:space="preserve">религиозных </w:t>
            </w:r>
            <w:r>
              <w:rPr>
                <w:sz w:val="24"/>
              </w:rPr>
              <w:t>культур и светской этики</w:t>
            </w:r>
          </w:p>
        </w:tc>
        <w:tc>
          <w:tcPr>
            <w:tcW w:w="807" w:type="dxa"/>
          </w:tcPr>
          <w:p w:rsidR="007E5D29" w:rsidRDefault="00D24FDD">
            <w:pPr>
              <w:pStyle w:val="TableParagraph"/>
              <w:spacing w:before="260"/>
              <w:ind w:left="109"/>
              <w:rPr>
                <w:sz w:val="24"/>
              </w:rPr>
            </w:pPr>
            <w:r>
              <w:rPr>
                <w:spacing w:val="-10"/>
                <w:sz w:val="24"/>
              </w:rPr>
              <w:t>-</w:t>
            </w:r>
          </w:p>
        </w:tc>
        <w:tc>
          <w:tcPr>
            <w:tcW w:w="808" w:type="dxa"/>
          </w:tcPr>
          <w:p w:rsidR="007E5D29" w:rsidRDefault="00D24FDD">
            <w:pPr>
              <w:pStyle w:val="TableParagraph"/>
              <w:spacing w:before="260"/>
              <w:ind w:left="111"/>
              <w:rPr>
                <w:sz w:val="24"/>
              </w:rPr>
            </w:pPr>
            <w:r>
              <w:rPr>
                <w:spacing w:val="-10"/>
                <w:sz w:val="24"/>
              </w:rPr>
              <w:t>-</w:t>
            </w:r>
          </w:p>
        </w:tc>
        <w:tc>
          <w:tcPr>
            <w:tcW w:w="810" w:type="dxa"/>
          </w:tcPr>
          <w:p w:rsidR="007E5D29" w:rsidRDefault="00D24FDD">
            <w:pPr>
              <w:pStyle w:val="TableParagraph"/>
              <w:spacing w:before="260"/>
              <w:ind w:left="115"/>
              <w:rPr>
                <w:sz w:val="24"/>
              </w:rPr>
            </w:pPr>
            <w:r>
              <w:rPr>
                <w:spacing w:val="-10"/>
                <w:sz w:val="24"/>
              </w:rPr>
              <w:t>-</w:t>
            </w:r>
          </w:p>
        </w:tc>
        <w:tc>
          <w:tcPr>
            <w:tcW w:w="808" w:type="dxa"/>
          </w:tcPr>
          <w:p w:rsidR="007E5D29" w:rsidRDefault="00D24FDD">
            <w:pPr>
              <w:pStyle w:val="TableParagraph"/>
              <w:spacing w:before="260"/>
              <w:ind w:left="109"/>
              <w:rPr>
                <w:sz w:val="24"/>
              </w:rPr>
            </w:pPr>
            <w:r>
              <w:rPr>
                <w:spacing w:val="-10"/>
                <w:sz w:val="24"/>
              </w:rPr>
              <w:t>1</w:t>
            </w:r>
          </w:p>
        </w:tc>
        <w:tc>
          <w:tcPr>
            <w:tcW w:w="858" w:type="dxa"/>
          </w:tcPr>
          <w:p w:rsidR="007E5D29" w:rsidRDefault="00D24FDD">
            <w:pPr>
              <w:pStyle w:val="TableParagraph"/>
              <w:spacing w:before="265"/>
              <w:ind w:left="112"/>
              <w:rPr>
                <w:b/>
                <w:sz w:val="24"/>
              </w:rPr>
            </w:pPr>
            <w:r>
              <w:rPr>
                <w:b/>
                <w:spacing w:val="-10"/>
                <w:sz w:val="24"/>
              </w:rPr>
              <w:t>1</w:t>
            </w:r>
          </w:p>
        </w:tc>
      </w:tr>
      <w:tr w:rsidR="007E5D29">
        <w:trPr>
          <w:trHeight w:val="275"/>
        </w:trPr>
        <w:tc>
          <w:tcPr>
            <w:tcW w:w="2682" w:type="dxa"/>
            <w:vMerge w:val="restart"/>
          </w:tcPr>
          <w:p w:rsidR="007E5D29" w:rsidRDefault="00D24FDD">
            <w:pPr>
              <w:pStyle w:val="TableParagraph"/>
              <w:spacing w:before="128"/>
              <w:ind w:left="4"/>
              <w:rPr>
                <w:sz w:val="24"/>
              </w:rPr>
            </w:pPr>
            <w:r>
              <w:rPr>
                <w:spacing w:val="-2"/>
                <w:sz w:val="24"/>
              </w:rPr>
              <w:t>Искусство</w:t>
            </w:r>
          </w:p>
        </w:tc>
        <w:tc>
          <w:tcPr>
            <w:tcW w:w="3116" w:type="dxa"/>
          </w:tcPr>
          <w:p w:rsidR="007E5D29" w:rsidRDefault="00D24FDD">
            <w:pPr>
              <w:pStyle w:val="TableParagraph"/>
              <w:spacing w:line="256" w:lineRule="exact"/>
              <w:ind w:left="110"/>
              <w:rPr>
                <w:sz w:val="24"/>
              </w:rPr>
            </w:pPr>
            <w:r>
              <w:rPr>
                <w:spacing w:val="-2"/>
                <w:sz w:val="24"/>
              </w:rPr>
              <w:t>Музыка</w:t>
            </w:r>
          </w:p>
        </w:tc>
        <w:tc>
          <w:tcPr>
            <w:tcW w:w="807" w:type="dxa"/>
          </w:tcPr>
          <w:p w:rsidR="007E5D29" w:rsidRDefault="00D24FDD">
            <w:pPr>
              <w:pStyle w:val="TableParagraph"/>
              <w:spacing w:line="256" w:lineRule="exact"/>
              <w:ind w:left="109"/>
              <w:rPr>
                <w:sz w:val="24"/>
              </w:rPr>
            </w:pPr>
            <w:r>
              <w:rPr>
                <w:spacing w:val="-5"/>
                <w:sz w:val="24"/>
              </w:rPr>
              <w:t>0,5</w:t>
            </w:r>
          </w:p>
        </w:tc>
        <w:tc>
          <w:tcPr>
            <w:tcW w:w="808" w:type="dxa"/>
          </w:tcPr>
          <w:p w:rsidR="007E5D29" w:rsidRDefault="00D24FDD">
            <w:pPr>
              <w:pStyle w:val="TableParagraph"/>
              <w:spacing w:line="256" w:lineRule="exact"/>
              <w:ind w:left="123"/>
              <w:rPr>
                <w:sz w:val="24"/>
              </w:rPr>
            </w:pPr>
            <w:r>
              <w:rPr>
                <w:spacing w:val="-5"/>
                <w:sz w:val="24"/>
              </w:rPr>
              <w:t>0,5</w:t>
            </w:r>
          </w:p>
        </w:tc>
        <w:tc>
          <w:tcPr>
            <w:tcW w:w="810" w:type="dxa"/>
          </w:tcPr>
          <w:p w:rsidR="007E5D29" w:rsidRDefault="00D24FDD">
            <w:pPr>
              <w:pStyle w:val="TableParagraph"/>
              <w:spacing w:line="256" w:lineRule="exact"/>
              <w:ind w:left="124"/>
              <w:rPr>
                <w:sz w:val="24"/>
              </w:rPr>
            </w:pPr>
            <w:r>
              <w:rPr>
                <w:spacing w:val="-5"/>
                <w:sz w:val="24"/>
              </w:rPr>
              <w:t>0,5</w:t>
            </w:r>
          </w:p>
        </w:tc>
        <w:tc>
          <w:tcPr>
            <w:tcW w:w="808" w:type="dxa"/>
          </w:tcPr>
          <w:p w:rsidR="007E5D29" w:rsidRDefault="00D24FDD">
            <w:pPr>
              <w:pStyle w:val="TableParagraph"/>
              <w:spacing w:line="256" w:lineRule="exact"/>
              <w:ind w:left="121"/>
              <w:rPr>
                <w:sz w:val="24"/>
              </w:rPr>
            </w:pPr>
            <w:r>
              <w:rPr>
                <w:spacing w:val="-5"/>
                <w:sz w:val="24"/>
              </w:rPr>
              <w:t>0,5</w:t>
            </w:r>
          </w:p>
        </w:tc>
        <w:tc>
          <w:tcPr>
            <w:tcW w:w="858" w:type="dxa"/>
          </w:tcPr>
          <w:p w:rsidR="007E5D29" w:rsidRDefault="00D24FDD">
            <w:pPr>
              <w:pStyle w:val="TableParagraph"/>
              <w:spacing w:line="256" w:lineRule="exact"/>
              <w:ind w:left="112"/>
              <w:rPr>
                <w:b/>
                <w:sz w:val="24"/>
              </w:rPr>
            </w:pPr>
            <w:r>
              <w:rPr>
                <w:b/>
                <w:spacing w:val="-10"/>
                <w:sz w:val="24"/>
              </w:rPr>
              <w:t>2</w:t>
            </w:r>
          </w:p>
        </w:tc>
      </w:tr>
      <w:tr w:rsidR="007E5D29">
        <w:trPr>
          <w:trHeight w:val="275"/>
        </w:trPr>
        <w:tc>
          <w:tcPr>
            <w:tcW w:w="2682" w:type="dxa"/>
            <w:vMerge/>
            <w:tcBorders>
              <w:top w:val="nil"/>
            </w:tcBorders>
          </w:tcPr>
          <w:p w:rsidR="007E5D29" w:rsidRDefault="007E5D29">
            <w:pPr>
              <w:rPr>
                <w:sz w:val="2"/>
                <w:szCs w:val="2"/>
              </w:rPr>
            </w:pPr>
          </w:p>
        </w:tc>
        <w:tc>
          <w:tcPr>
            <w:tcW w:w="3116" w:type="dxa"/>
          </w:tcPr>
          <w:p w:rsidR="007E5D29" w:rsidRDefault="00D24FDD">
            <w:pPr>
              <w:pStyle w:val="TableParagraph"/>
              <w:spacing w:line="256" w:lineRule="exact"/>
              <w:ind w:left="110"/>
              <w:rPr>
                <w:sz w:val="24"/>
              </w:rPr>
            </w:pPr>
            <w:r>
              <w:rPr>
                <w:sz w:val="24"/>
              </w:rPr>
              <w:t>Изобразительное</w:t>
            </w:r>
            <w:r>
              <w:rPr>
                <w:spacing w:val="-13"/>
                <w:sz w:val="24"/>
              </w:rPr>
              <w:t xml:space="preserve"> </w:t>
            </w:r>
            <w:r>
              <w:rPr>
                <w:spacing w:val="-2"/>
                <w:sz w:val="24"/>
              </w:rPr>
              <w:t>искусство</w:t>
            </w:r>
          </w:p>
        </w:tc>
        <w:tc>
          <w:tcPr>
            <w:tcW w:w="807" w:type="dxa"/>
          </w:tcPr>
          <w:p w:rsidR="007E5D29" w:rsidRDefault="00D24FDD">
            <w:pPr>
              <w:pStyle w:val="TableParagraph"/>
              <w:spacing w:line="256" w:lineRule="exact"/>
              <w:ind w:left="123"/>
              <w:rPr>
                <w:sz w:val="24"/>
              </w:rPr>
            </w:pPr>
            <w:r>
              <w:rPr>
                <w:spacing w:val="-5"/>
                <w:sz w:val="24"/>
              </w:rPr>
              <w:t>0,5</w:t>
            </w:r>
          </w:p>
        </w:tc>
        <w:tc>
          <w:tcPr>
            <w:tcW w:w="808" w:type="dxa"/>
          </w:tcPr>
          <w:p w:rsidR="007E5D29" w:rsidRDefault="00D24FDD">
            <w:pPr>
              <w:pStyle w:val="TableParagraph"/>
              <w:spacing w:line="256" w:lineRule="exact"/>
              <w:ind w:left="123"/>
              <w:rPr>
                <w:sz w:val="24"/>
              </w:rPr>
            </w:pPr>
            <w:r>
              <w:rPr>
                <w:spacing w:val="-5"/>
                <w:sz w:val="24"/>
              </w:rPr>
              <w:t>0,5</w:t>
            </w:r>
          </w:p>
        </w:tc>
        <w:tc>
          <w:tcPr>
            <w:tcW w:w="810" w:type="dxa"/>
          </w:tcPr>
          <w:p w:rsidR="007E5D29" w:rsidRDefault="00D24FDD">
            <w:pPr>
              <w:pStyle w:val="TableParagraph"/>
              <w:spacing w:line="256" w:lineRule="exact"/>
              <w:ind w:left="124"/>
              <w:rPr>
                <w:sz w:val="24"/>
              </w:rPr>
            </w:pPr>
            <w:r>
              <w:rPr>
                <w:spacing w:val="-5"/>
                <w:sz w:val="24"/>
              </w:rPr>
              <w:t>0,5</w:t>
            </w:r>
          </w:p>
        </w:tc>
        <w:tc>
          <w:tcPr>
            <w:tcW w:w="808" w:type="dxa"/>
          </w:tcPr>
          <w:p w:rsidR="007E5D29" w:rsidRDefault="00D24FDD">
            <w:pPr>
              <w:pStyle w:val="TableParagraph"/>
              <w:spacing w:line="256" w:lineRule="exact"/>
              <w:ind w:left="121"/>
              <w:rPr>
                <w:sz w:val="24"/>
              </w:rPr>
            </w:pPr>
            <w:r>
              <w:rPr>
                <w:spacing w:val="-5"/>
                <w:sz w:val="24"/>
              </w:rPr>
              <w:t>0,5</w:t>
            </w:r>
          </w:p>
        </w:tc>
        <w:tc>
          <w:tcPr>
            <w:tcW w:w="858" w:type="dxa"/>
          </w:tcPr>
          <w:p w:rsidR="007E5D29" w:rsidRDefault="00D24FDD">
            <w:pPr>
              <w:pStyle w:val="TableParagraph"/>
              <w:spacing w:line="256" w:lineRule="exact"/>
              <w:ind w:left="112"/>
              <w:rPr>
                <w:b/>
                <w:sz w:val="24"/>
              </w:rPr>
            </w:pPr>
            <w:r>
              <w:rPr>
                <w:b/>
                <w:spacing w:val="-10"/>
                <w:sz w:val="24"/>
              </w:rPr>
              <w:t>2</w:t>
            </w:r>
          </w:p>
        </w:tc>
      </w:tr>
      <w:tr w:rsidR="007E5D29">
        <w:trPr>
          <w:trHeight w:val="277"/>
        </w:trPr>
        <w:tc>
          <w:tcPr>
            <w:tcW w:w="2682" w:type="dxa"/>
          </w:tcPr>
          <w:p w:rsidR="007E5D29" w:rsidRDefault="00D24FDD">
            <w:pPr>
              <w:pStyle w:val="TableParagraph"/>
              <w:spacing w:line="258" w:lineRule="exact"/>
              <w:ind w:left="4"/>
              <w:rPr>
                <w:sz w:val="24"/>
              </w:rPr>
            </w:pPr>
            <w:r>
              <w:rPr>
                <w:spacing w:val="-2"/>
                <w:sz w:val="24"/>
              </w:rPr>
              <w:t>Технология</w:t>
            </w:r>
          </w:p>
        </w:tc>
        <w:tc>
          <w:tcPr>
            <w:tcW w:w="3116" w:type="dxa"/>
          </w:tcPr>
          <w:p w:rsidR="007E5D29" w:rsidRDefault="00D24FDD">
            <w:pPr>
              <w:pStyle w:val="TableParagraph"/>
              <w:spacing w:line="258" w:lineRule="exact"/>
              <w:ind w:left="110"/>
              <w:rPr>
                <w:sz w:val="24"/>
              </w:rPr>
            </w:pPr>
            <w:r>
              <w:rPr>
                <w:sz w:val="24"/>
              </w:rPr>
              <w:t>Труд</w:t>
            </w:r>
            <w:r>
              <w:rPr>
                <w:spacing w:val="-6"/>
                <w:sz w:val="24"/>
              </w:rPr>
              <w:t xml:space="preserve"> </w:t>
            </w:r>
            <w:r>
              <w:rPr>
                <w:spacing w:val="-2"/>
                <w:sz w:val="24"/>
              </w:rPr>
              <w:t>(технология)</w:t>
            </w:r>
          </w:p>
        </w:tc>
        <w:tc>
          <w:tcPr>
            <w:tcW w:w="807" w:type="dxa"/>
          </w:tcPr>
          <w:p w:rsidR="007E5D29" w:rsidRDefault="00D24FDD">
            <w:pPr>
              <w:pStyle w:val="TableParagraph"/>
              <w:spacing w:line="258" w:lineRule="exact"/>
              <w:ind w:left="109"/>
              <w:rPr>
                <w:sz w:val="24"/>
              </w:rPr>
            </w:pPr>
            <w:r>
              <w:rPr>
                <w:spacing w:val="-10"/>
                <w:sz w:val="24"/>
              </w:rPr>
              <w:t>1</w:t>
            </w:r>
          </w:p>
        </w:tc>
        <w:tc>
          <w:tcPr>
            <w:tcW w:w="808" w:type="dxa"/>
          </w:tcPr>
          <w:p w:rsidR="007E5D29" w:rsidRDefault="00D24FDD">
            <w:pPr>
              <w:pStyle w:val="TableParagraph"/>
              <w:spacing w:line="258" w:lineRule="exact"/>
              <w:ind w:left="111"/>
              <w:rPr>
                <w:sz w:val="24"/>
              </w:rPr>
            </w:pPr>
            <w:r>
              <w:rPr>
                <w:spacing w:val="-10"/>
                <w:sz w:val="24"/>
              </w:rPr>
              <w:t>1</w:t>
            </w:r>
          </w:p>
        </w:tc>
        <w:tc>
          <w:tcPr>
            <w:tcW w:w="810" w:type="dxa"/>
          </w:tcPr>
          <w:p w:rsidR="007E5D29" w:rsidRDefault="00D24FDD">
            <w:pPr>
              <w:pStyle w:val="TableParagraph"/>
              <w:spacing w:line="258" w:lineRule="exact"/>
              <w:ind w:left="115"/>
              <w:rPr>
                <w:sz w:val="24"/>
              </w:rPr>
            </w:pPr>
            <w:r>
              <w:rPr>
                <w:spacing w:val="-10"/>
                <w:sz w:val="24"/>
              </w:rPr>
              <w:t>1</w:t>
            </w:r>
          </w:p>
        </w:tc>
        <w:tc>
          <w:tcPr>
            <w:tcW w:w="808" w:type="dxa"/>
          </w:tcPr>
          <w:p w:rsidR="007E5D29" w:rsidRDefault="00D24FDD">
            <w:pPr>
              <w:pStyle w:val="TableParagraph"/>
              <w:spacing w:line="258" w:lineRule="exact"/>
              <w:ind w:left="109"/>
              <w:rPr>
                <w:sz w:val="24"/>
              </w:rPr>
            </w:pPr>
            <w:r>
              <w:rPr>
                <w:spacing w:val="-10"/>
                <w:sz w:val="24"/>
              </w:rPr>
              <w:t>1</w:t>
            </w:r>
          </w:p>
        </w:tc>
        <w:tc>
          <w:tcPr>
            <w:tcW w:w="858" w:type="dxa"/>
          </w:tcPr>
          <w:p w:rsidR="007E5D29" w:rsidRDefault="00D24FDD">
            <w:pPr>
              <w:pStyle w:val="TableParagraph"/>
              <w:spacing w:line="258" w:lineRule="exact"/>
              <w:ind w:left="112"/>
              <w:rPr>
                <w:b/>
                <w:sz w:val="24"/>
              </w:rPr>
            </w:pPr>
            <w:r>
              <w:rPr>
                <w:b/>
                <w:spacing w:val="-10"/>
                <w:sz w:val="24"/>
              </w:rPr>
              <w:t>4</w:t>
            </w:r>
          </w:p>
        </w:tc>
      </w:tr>
      <w:tr w:rsidR="007E5D29">
        <w:trPr>
          <w:trHeight w:val="275"/>
        </w:trPr>
        <w:tc>
          <w:tcPr>
            <w:tcW w:w="2682" w:type="dxa"/>
          </w:tcPr>
          <w:p w:rsidR="007E5D29" w:rsidRDefault="00D24FDD">
            <w:pPr>
              <w:pStyle w:val="TableParagraph"/>
              <w:spacing w:line="256" w:lineRule="exact"/>
              <w:ind w:left="4"/>
              <w:rPr>
                <w:sz w:val="24"/>
              </w:rPr>
            </w:pPr>
            <w:r>
              <w:rPr>
                <w:sz w:val="24"/>
              </w:rPr>
              <w:t>Физическая</w:t>
            </w:r>
            <w:r>
              <w:rPr>
                <w:spacing w:val="-9"/>
                <w:sz w:val="24"/>
              </w:rPr>
              <w:t xml:space="preserve"> </w:t>
            </w:r>
            <w:r>
              <w:rPr>
                <w:spacing w:val="-2"/>
                <w:sz w:val="24"/>
              </w:rPr>
              <w:t>культура</w:t>
            </w:r>
          </w:p>
        </w:tc>
        <w:tc>
          <w:tcPr>
            <w:tcW w:w="3116" w:type="dxa"/>
          </w:tcPr>
          <w:p w:rsidR="007E5D29" w:rsidRDefault="00D24FDD">
            <w:pPr>
              <w:pStyle w:val="TableParagraph"/>
              <w:spacing w:line="256" w:lineRule="exact"/>
              <w:ind w:left="110"/>
              <w:rPr>
                <w:sz w:val="24"/>
              </w:rPr>
            </w:pPr>
            <w:r>
              <w:rPr>
                <w:sz w:val="24"/>
              </w:rPr>
              <w:t>Физическая</w:t>
            </w:r>
            <w:r>
              <w:rPr>
                <w:spacing w:val="-9"/>
                <w:sz w:val="24"/>
              </w:rPr>
              <w:t xml:space="preserve"> </w:t>
            </w:r>
            <w:r>
              <w:rPr>
                <w:spacing w:val="-2"/>
                <w:sz w:val="24"/>
              </w:rPr>
              <w:t>культура</w:t>
            </w:r>
          </w:p>
        </w:tc>
        <w:tc>
          <w:tcPr>
            <w:tcW w:w="807" w:type="dxa"/>
          </w:tcPr>
          <w:p w:rsidR="007E5D29" w:rsidRDefault="00D24FDD">
            <w:pPr>
              <w:pStyle w:val="TableParagraph"/>
              <w:spacing w:line="256" w:lineRule="exact"/>
              <w:ind w:left="109"/>
              <w:rPr>
                <w:sz w:val="24"/>
              </w:rPr>
            </w:pPr>
            <w:r>
              <w:rPr>
                <w:spacing w:val="-10"/>
                <w:sz w:val="24"/>
              </w:rPr>
              <w:t>2</w:t>
            </w:r>
          </w:p>
        </w:tc>
        <w:tc>
          <w:tcPr>
            <w:tcW w:w="808" w:type="dxa"/>
          </w:tcPr>
          <w:p w:rsidR="007E5D29" w:rsidRDefault="00D24FDD">
            <w:pPr>
              <w:pStyle w:val="TableParagraph"/>
              <w:spacing w:line="256" w:lineRule="exact"/>
              <w:ind w:left="111"/>
              <w:rPr>
                <w:sz w:val="24"/>
              </w:rPr>
            </w:pPr>
            <w:r>
              <w:rPr>
                <w:spacing w:val="-10"/>
                <w:sz w:val="24"/>
              </w:rPr>
              <w:t>2</w:t>
            </w:r>
          </w:p>
        </w:tc>
        <w:tc>
          <w:tcPr>
            <w:tcW w:w="810" w:type="dxa"/>
          </w:tcPr>
          <w:p w:rsidR="007E5D29" w:rsidRDefault="00D24FDD">
            <w:pPr>
              <w:pStyle w:val="TableParagraph"/>
              <w:spacing w:line="256" w:lineRule="exact"/>
              <w:ind w:left="115"/>
              <w:rPr>
                <w:sz w:val="24"/>
              </w:rPr>
            </w:pPr>
            <w:r>
              <w:rPr>
                <w:spacing w:val="-10"/>
                <w:sz w:val="24"/>
              </w:rPr>
              <w:t>2</w:t>
            </w:r>
          </w:p>
        </w:tc>
        <w:tc>
          <w:tcPr>
            <w:tcW w:w="808" w:type="dxa"/>
          </w:tcPr>
          <w:p w:rsidR="007E5D29" w:rsidRDefault="00D24FDD">
            <w:pPr>
              <w:pStyle w:val="TableParagraph"/>
              <w:spacing w:line="256" w:lineRule="exact"/>
              <w:ind w:left="109"/>
              <w:rPr>
                <w:sz w:val="24"/>
              </w:rPr>
            </w:pPr>
            <w:r>
              <w:rPr>
                <w:spacing w:val="-10"/>
                <w:sz w:val="24"/>
              </w:rPr>
              <w:t>2</w:t>
            </w:r>
          </w:p>
        </w:tc>
        <w:tc>
          <w:tcPr>
            <w:tcW w:w="858" w:type="dxa"/>
          </w:tcPr>
          <w:p w:rsidR="007E5D29" w:rsidRDefault="00D24FDD">
            <w:pPr>
              <w:pStyle w:val="TableParagraph"/>
              <w:spacing w:line="256" w:lineRule="exact"/>
              <w:ind w:left="112"/>
              <w:rPr>
                <w:b/>
                <w:sz w:val="24"/>
              </w:rPr>
            </w:pPr>
            <w:r>
              <w:rPr>
                <w:b/>
                <w:spacing w:val="-10"/>
                <w:sz w:val="24"/>
              </w:rPr>
              <w:t>8</w:t>
            </w:r>
          </w:p>
        </w:tc>
      </w:tr>
      <w:tr w:rsidR="007E5D29">
        <w:trPr>
          <w:trHeight w:val="275"/>
        </w:trPr>
        <w:tc>
          <w:tcPr>
            <w:tcW w:w="5798" w:type="dxa"/>
            <w:gridSpan w:val="2"/>
          </w:tcPr>
          <w:p w:rsidR="007E5D29" w:rsidRDefault="00D24FDD">
            <w:pPr>
              <w:pStyle w:val="TableParagraph"/>
              <w:spacing w:line="256" w:lineRule="exact"/>
              <w:ind w:left="110"/>
              <w:rPr>
                <w:b/>
                <w:sz w:val="24"/>
              </w:rPr>
            </w:pPr>
            <w:r>
              <w:rPr>
                <w:b/>
                <w:spacing w:val="-2"/>
                <w:sz w:val="24"/>
              </w:rPr>
              <w:t>Итого:</w:t>
            </w:r>
          </w:p>
        </w:tc>
        <w:tc>
          <w:tcPr>
            <w:tcW w:w="807" w:type="dxa"/>
          </w:tcPr>
          <w:p w:rsidR="007E5D29" w:rsidRDefault="00D24FDD">
            <w:pPr>
              <w:pStyle w:val="TableParagraph"/>
              <w:spacing w:line="256" w:lineRule="exact"/>
              <w:ind w:left="109"/>
              <w:rPr>
                <w:b/>
                <w:sz w:val="24"/>
              </w:rPr>
            </w:pPr>
            <w:r>
              <w:rPr>
                <w:b/>
                <w:spacing w:val="-5"/>
                <w:sz w:val="24"/>
              </w:rPr>
              <w:t>21</w:t>
            </w:r>
          </w:p>
        </w:tc>
        <w:tc>
          <w:tcPr>
            <w:tcW w:w="808" w:type="dxa"/>
          </w:tcPr>
          <w:p w:rsidR="007E5D29" w:rsidRDefault="00D24FDD">
            <w:pPr>
              <w:pStyle w:val="TableParagraph"/>
              <w:spacing w:line="256" w:lineRule="exact"/>
              <w:ind w:left="111"/>
              <w:rPr>
                <w:b/>
                <w:sz w:val="24"/>
              </w:rPr>
            </w:pPr>
            <w:r>
              <w:rPr>
                <w:b/>
                <w:spacing w:val="-5"/>
                <w:sz w:val="24"/>
              </w:rPr>
              <w:t>23</w:t>
            </w:r>
          </w:p>
        </w:tc>
        <w:tc>
          <w:tcPr>
            <w:tcW w:w="810" w:type="dxa"/>
          </w:tcPr>
          <w:p w:rsidR="007E5D29" w:rsidRDefault="00D24FDD">
            <w:pPr>
              <w:pStyle w:val="TableParagraph"/>
              <w:spacing w:line="256" w:lineRule="exact"/>
              <w:ind w:left="115"/>
              <w:rPr>
                <w:b/>
                <w:sz w:val="24"/>
              </w:rPr>
            </w:pPr>
            <w:r>
              <w:rPr>
                <w:b/>
                <w:spacing w:val="-5"/>
                <w:sz w:val="24"/>
              </w:rPr>
              <w:t>23</w:t>
            </w:r>
          </w:p>
        </w:tc>
        <w:tc>
          <w:tcPr>
            <w:tcW w:w="808" w:type="dxa"/>
          </w:tcPr>
          <w:p w:rsidR="007E5D29" w:rsidRDefault="00D24FDD">
            <w:pPr>
              <w:pStyle w:val="TableParagraph"/>
              <w:spacing w:line="256" w:lineRule="exact"/>
              <w:ind w:left="109"/>
              <w:rPr>
                <w:b/>
                <w:sz w:val="24"/>
              </w:rPr>
            </w:pPr>
            <w:r>
              <w:rPr>
                <w:b/>
                <w:spacing w:val="-5"/>
                <w:sz w:val="24"/>
              </w:rPr>
              <w:t>23</w:t>
            </w:r>
          </w:p>
        </w:tc>
        <w:tc>
          <w:tcPr>
            <w:tcW w:w="858" w:type="dxa"/>
          </w:tcPr>
          <w:p w:rsidR="007E5D29" w:rsidRDefault="00D24FDD">
            <w:pPr>
              <w:pStyle w:val="TableParagraph"/>
              <w:spacing w:line="256" w:lineRule="exact"/>
              <w:ind w:left="112"/>
              <w:rPr>
                <w:b/>
                <w:sz w:val="24"/>
              </w:rPr>
            </w:pPr>
            <w:r>
              <w:rPr>
                <w:b/>
                <w:spacing w:val="-5"/>
                <w:sz w:val="24"/>
              </w:rPr>
              <w:t>90</w:t>
            </w:r>
          </w:p>
        </w:tc>
      </w:tr>
      <w:tr w:rsidR="007E5D29">
        <w:trPr>
          <w:trHeight w:val="582"/>
        </w:trPr>
        <w:tc>
          <w:tcPr>
            <w:tcW w:w="5798" w:type="dxa"/>
            <w:gridSpan w:val="2"/>
          </w:tcPr>
          <w:p w:rsidR="007E5D29" w:rsidRDefault="00D24FDD">
            <w:pPr>
              <w:pStyle w:val="TableParagraph"/>
              <w:spacing w:before="14" w:line="274" w:lineRule="exact"/>
              <w:ind w:left="110"/>
              <w:rPr>
                <w:sz w:val="24"/>
              </w:rPr>
            </w:pPr>
            <w:r>
              <w:rPr>
                <w:sz w:val="24"/>
              </w:rPr>
              <w:t>Часть,</w:t>
            </w:r>
            <w:r>
              <w:rPr>
                <w:spacing w:val="-15"/>
                <w:sz w:val="24"/>
              </w:rPr>
              <w:t xml:space="preserve"> </w:t>
            </w:r>
            <w:r>
              <w:rPr>
                <w:sz w:val="24"/>
              </w:rPr>
              <w:t>формируемая</w:t>
            </w:r>
            <w:r>
              <w:rPr>
                <w:spacing w:val="-15"/>
                <w:sz w:val="24"/>
              </w:rPr>
              <w:t xml:space="preserve"> </w:t>
            </w:r>
            <w:r>
              <w:rPr>
                <w:sz w:val="24"/>
              </w:rPr>
              <w:t>участниками</w:t>
            </w:r>
            <w:r>
              <w:rPr>
                <w:spacing w:val="-15"/>
                <w:sz w:val="24"/>
              </w:rPr>
              <w:t xml:space="preserve"> </w:t>
            </w:r>
            <w:r>
              <w:rPr>
                <w:sz w:val="24"/>
              </w:rPr>
              <w:t xml:space="preserve">образовательных </w:t>
            </w:r>
            <w:r>
              <w:rPr>
                <w:spacing w:val="-2"/>
                <w:sz w:val="24"/>
              </w:rPr>
              <w:t>отношений</w:t>
            </w:r>
          </w:p>
        </w:tc>
        <w:tc>
          <w:tcPr>
            <w:tcW w:w="807" w:type="dxa"/>
          </w:tcPr>
          <w:p w:rsidR="007E5D29" w:rsidRDefault="00D24FDD">
            <w:pPr>
              <w:pStyle w:val="TableParagraph"/>
              <w:spacing w:before="25"/>
              <w:ind w:left="109"/>
              <w:rPr>
                <w:sz w:val="24"/>
              </w:rPr>
            </w:pPr>
            <w:r>
              <w:rPr>
                <w:spacing w:val="-10"/>
                <w:sz w:val="24"/>
              </w:rPr>
              <w:t>0</w:t>
            </w:r>
          </w:p>
        </w:tc>
        <w:tc>
          <w:tcPr>
            <w:tcW w:w="808" w:type="dxa"/>
          </w:tcPr>
          <w:p w:rsidR="007E5D29" w:rsidRDefault="00D24FDD">
            <w:pPr>
              <w:pStyle w:val="TableParagraph"/>
              <w:spacing w:before="25"/>
              <w:ind w:left="111"/>
              <w:rPr>
                <w:sz w:val="24"/>
              </w:rPr>
            </w:pPr>
            <w:r>
              <w:rPr>
                <w:spacing w:val="-10"/>
                <w:sz w:val="24"/>
              </w:rPr>
              <w:t>0</w:t>
            </w:r>
          </w:p>
        </w:tc>
        <w:tc>
          <w:tcPr>
            <w:tcW w:w="810" w:type="dxa"/>
          </w:tcPr>
          <w:p w:rsidR="007E5D29" w:rsidRDefault="00D24FDD">
            <w:pPr>
              <w:pStyle w:val="TableParagraph"/>
              <w:spacing w:before="25"/>
              <w:ind w:left="115"/>
              <w:rPr>
                <w:sz w:val="24"/>
              </w:rPr>
            </w:pPr>
            <w:r>
              <w:rPr>
                <w:spacing w:val="-10"/>
                <w:sz w:val="24"/>
              </w:rPr>
              <w:t>0</w:t>
            </w:r>
          </w:p>
        </w:tc>
        <w:tc>
          <w:tcPr>
            <w:tcW w:w="808" w:type="dxa"/>
          </w:tcPr>
          <w:p w:rsidR="007E5D29" w:rsidRDefault="00D24FDD">
            <w:pPr>
              <w:pStyle w:val="TableParagraph"/>
              <w:spacing w:before="25"/>
              <w:ind w:left="109"/>
              <w:rPr>
                <w:sz w:val="24"/>
              </w:rPr>
            </w:pPr>
            <w:r>
              <w:rPr>
                <w:spacing w:val="-10"/>
                <w:sz w:val="24"/>
              </w:rPr>
              <w:t>0</w:t>
            </w:r>
          </w:p>
        </w:tc>
        <w:tc>
          <w:tcPr>
            <w:tcW w:w="858" w:type="dxa"/>
          </w:tcPr>
          <w:p w:rsidR="007E5D29" w:rsidRDefault="00D24FDD">
            <w:pPr>
              <w:pStyle w:val="TableParagraph"/>
              <w:spacing w:before="30"/>
              <w:ind w:left="112"/>
              <w:rPr>
                <w:b/>
                <w:sz w:val="24"/>
              </w:rPr>
            </w:pPr>
            <w:r>
              <w:rPr>
                <w:b/>
                <w:spacing w:val="-10"/>
                <w:sz w:val="24"/>
              </w:rPr>
              <w:t>0</w:t>
            </w:r>
          </w:p>
        </w:tc>
      </w:tr>
      <w:tr w:rsidR="007E5D29">
        <w:trPr>
          <w:trHeight w:val="357"/>
        </w:trPr>
        <w:tc>
          <w:tcPr>
            <w:tcW w:w="5798" w:type="dxa"/>
            <w:gridSpan w:val="2"/>
          </w:tcPr>
          <w:p w:rsidR="007E5D29" w:rsidRDefault="00D24FDD">
            <w:pPr>
              <w:pStyle w:val="TableParagraph"/>
              <w:spacing w:before="25"/>
              <w:ind w:left="110"/>
              <w:rPr>
                <w:sz w:val="24"/>
              </w:rPr>
            </w:pPr>
            <w:r>
              <w:rPr>
                <w:sz w:val="24"/>
              </w:rPr>
              <w:t>Учебные</w:t>
            </w:r>
            <w:r>
              <w:rPr>
                <w:spacing w:val="-4"/>
                <w:sz w:val="24"/>
              </w:rPr>
              <w:t xml:space="preserve"> </w:t>
            </w:r>
            <w:r>
              <w:rPr>
                <w:spacing w:val="-2"/>
                <w:sz w:val="24"/>
              </w:rPr>
              <w:t>недели</w:t>
            </w:r>
          </w:p>
        </w:tc>
        <w:tc>
          <w:tcPr>
            <w:tcW w:w="807" w:type="dxa"/>
          </w:tcPr>
          <w:p w:rsidR="007E5D29" w:rsidRDefault="00D24FDD">
            <w:pPr>
              <w:pStyle w:val="TableParagraph"/>
              <w:spacing w:before="25"/>
              <w:ind w:left="109"/>
              <w:rPr>
                <w:sz w:val="24"/>
              </w:rPr>
            </w:pPr>
            <w:r>
              <w:rPr>
                <w:spacing w:val="-5"/>
                <w:sz w:val="24"/>
              </w:rPr>
              <w:t>33</w:t>
            </w:r>
          </w:p>
        </w:tc>
        <w:tc>
          <w:tcPr>
            <w:tcW w:w="808" w:type="dxa"/>
          </w:tcPr>
          <w:p w:rsidR="007E5D29" w:rsidRDefault="00D24FDD">
            <w:pPr>
              <w:pStyle w:val="TableParagraph"/>
              <w:spacing w:before="25"/>
              <w:ind w:left="111"/>
              <w:rPr>
                <w:sz w:val="24"/>
              </w:rPr>
            </w:pPr>
            <w:r>
              <w:rPr>
                <w:spacing w:val="-5"/>
                <w:sz w:val="24"/>
              </w:rPr>
              <w:t>34</w:t>
            </w:r>
          </w:p>
        </w:tc>
        <w:tc>
          <w:tcPr>
            <w:tcW w:w="810" w:type="dxa"/>
          </w:tcPr>
          <w:p w:rsidR="007E5D29" w:rsidRDefault="00D24FDD">
            <w:pPr>
              <w:pStyle w:val="TableParagraph"/>
              <w:spacing w:before="25"/>
              <w:ind w:left="115"/>
              <w:rPr>
                <w:sz w:val="24"/>
              </w:rPr>
            </w:pPr>
            <w:r>
              <w:rPr>
                <w:spacing w:val="-5"/>
                <w:sz w:val="24"/>
              </w:rPr>
              <w:t>34</w:t>
            </w:r>
          </w:p>
        </w:tc>
        <w:tc>
          <w:tcPr>
            <w:tcW w:w="808" w:type="dxa"/>
          </w:tcPr>
          <w:p w:rsidR="007E5D29" w:rsidRDefault="00D24FDD">
            <w:pPr>
              <w:pStyle w:val="TableParagraph"/>
              <w:spacing w:before="25"/>
              <w:ind w:left="109"/>
              <w:rPr>
                <w:sz w:val="24"/>
              </w:rPr>
            </w:pPr>
            <w:r>
              <w:rPr>
                <w:spacing w:val="-5"/>
                <w:sz w:val="24"/>
              </w:rPr>
              <w:t>34</w:t>
            </w:r>
          </w:p>
        </w:tc>
        <w:tc>
          <w:tcPr>
            <w:tcW w:w="858" w:type="dxa"/>
          </w:tcPr>
          <w:p w:rsidR="007E5D29" w:rsidRDefault="00D24FDD">
            <w:pPr>
              <w:pStyle w:val="TableParagraph"/>
              <w:spacing w:before="30"/>
              <w:ind w:left="112"/>
              <w:rPr>
                <w:b/>
                <w:sz w:val="24"/>
              </w:rPr>
            </w:pPr>
            <w:r>
              <w:rPr>
                <w:b/>
                <w:spacing w:val="-5"/>
                <w:sz w:val="24"/>
              </w:rPr>
              <w:t>135</w:t>
            </w:r>
          </w:p>
        </w:tc>
      </w:tr>
      <w:tr w:rsidR="007E5D29">
        <w:trPr>
          <w:trHeight w:val="357"/>
        </w:trPr>
        <w:tc>
          <w:tcPr>
            <w:tcW w:w="5798" w:type="dxa"/>
            <w:gridSpan w:val="2"/>
          </w:tcPr>
          <w:p w:rsidR="007E5D29" w:rsidRDefault="00D24FDD">
            <w:pPr>
              <w:pStyle w:val="TableParagraph"/>
              <w:spacing w:before="25"/>
              <w:ind w:left="110"/>
              <w:rPr>
                <w:sz w:val="24"/>
              </w:rPr>
            </w:pPr>
            <w:r>
              <w:rPr>
                <w:sz w:val="24"/>
              </w:rPr>
              <w:t>Всего</w:t>
            </w:r>
            <w:r>
              <w:rPr>
                <w:spacing w:val="-4"/>
                <w:sz w:val="24"/>
              </w:rPr>
              <w:t xml:space="preserve"> </w:t>
            </w:r>
            <w:r>
              <w:rPr>
                <w:spacing w:val="-2"/>
                <w:sz w:val="24"/>
              </w:rPr>
              <w:t>часов</w:t>
            </w:r>
          </w:p>
        </w:tc>
        <w:tc>
          <w:tcPr>
            <w:tcW w:w="807" w:type="dxa"/>
          </w:tcPr>
          <w:p w:rsidR="007E5D29" w:rsidRDefault="00D24FDD">
            <w:pPr>
              <w:pStyle w:val="TableParagraph"/>
              <w:spacing w:before="25"/>
              <w:ind w:left="109"/>
              <w:rPr>
                <w:sz w:val="24"/>
              </w:rPr>
            </w:pPr>
            <w:r>
              <w:rPr>
                <w:spacing w:val="-5"/>
                <w:sz w:val="24"/>
              </w:rPr>
              <w:t>693</w:t>
            </w:r>
          </w:p>
        </w:tc>
        <w:tc>
          <w:tcPr>
            <w:tcW w:w="808" w:type="dxa"/>
          </w:tcPr>
          <w:p w:rsidR="007E5D29" w:rsidRDefault="00D24FDD">
            <w:pPr>
              <w:pStyle w:val="TableParagraph"/>
              <w:spacing w:before="25"/>
              <w:ind w:left="111"/>
              <w:rPr>
                <w:sz w:val="24"/>
              </w:rPr>
            </w:pPr>
            <w:r>
              <w:rPr>
                <w:spacing w:val="-5"/>
                <w:sz w:val="24"/>
              </w:rPr>
              <w:t>782</w:t>
            </w:r>
          </w:p>
        </w:tc>
        <w:tc>
          <w:tcPr>
            <w:tcW w:w="810" w:type="dxa"/>
          </w:tcPr>
          <w:p w:rsidR="007E5D29" w:rsidRDefault="00D24FDD">
            <w:pPr>
              <w:pStyle w:val="TableParagraph"/>
              <w:spacing w:before="25"/>
              <w:ind w:left="115"/>
              <w:rPr>
                <w:sz w:val="24"/>
              </w:rPr>
            </w:pPr>
            <w:r>
              <w:rPr>
                <w:spacing w:val="-5"/>
                <w:sz w:val="24"/>
              </w:rPr>
              <w:t>782</w:t>
            </w:r>
          </w:p>
        </w:tc>
        <w:tc>
          <w:tcPr>
            <w:tcW w:w="808" w:type="dxa"/>
          </w:tcPr>
          <w:p w:rsidR="007E5D29" w:rsidRDefault="00D24FDD">
            <w:pPr>
              <w:pStyle w:val="TableParagraph"/>
              <w:spacing w:before="25"/>
              <w:ind w:left="109"/>
              <w:rPr>
                <w:sz w:val="24"/>
              </w:rPr>
            </w:pPr>
            <w:r>
              <w:rPr>
                <w:spacing w:val="-5"/>
                <w:sz w:val="24"/>
              </w:rPr>
              <w:t>782</w:t>
            </w:r>
          </w:p>
        </w:tc>
        <w:tc>
          <w:tcPr>
            <w:tcW w:w="858" w:type="dxa"/>
          </w:tcPr>
          <w:p w:rsidR="007E5D29" w:rsidRDefault="00D24FDD">
            <w:pPr>
              <w:pStyle w:val="TableParagraph"/>
              <w:spacing w:before="30"/>
              <w:ind w:left="112"/>
              <w:rPr>
                <w:b/>
                <w:sz w:val="24"/>
              </w:rPr>
            </w:pPr>
            <w:r>
              <w:rPr>
                <w:b/>
                <w:spacing w:val="-4"/>
                <w:sz w:val="24"/>
              </w:rPr>
              <w:t>3039</w:t>
            </w:r>
          </w:p>
        </w:tc>
      </w:tr>
      <w:tr w:rsidR="007E5D29">
        <w:trPr>
          <w:trHeight w:val="275"/>
        </w:trPr>
        <w:tc>
          <w:tcPr>
            <w:tcW w:w="5798" w:type="dxa"/>
            <w:gridSpan w:val="2"/>
          </w:tcPr>
          <w:p w:rsidR="007E5D29" w:rsidRDefault="00D24FDD">
            <w:pPr>
              <w:pStyle w:val="TableParagraph"/>
              <w:spacing w:line="256" w:lineRule="exact"/>
              <w:ind w:left="4"/>
              <w:rPr>
                <w:sz w:val="24"/>
              </w:rPr>
            </w:pPr>
            <w:r>
              <w:rPr>
                <w:sz w:val="24"/>
              </w:rPr>
              <w:t>Максимально</w:t>
            </w:r>
            <w:r>
              <w:rPr>
                <w:spacing w:val="-12"/>
                <w:sz w:val="24"/>
              </w:rPr>
              <w:t xml:space="preserve"> </w:t>
            </w:r>
            <w:r>
              <w:rPr>
                <w:sz w:val="24"/>
              </w:rPr>
              <w:t>допустимая</w:t>
            </w:r>
            <w:r>
              <w:rPr>
                <w:spacing w:val="-9"/>
                <w:sz w:val="24"/>
              </w:rPr>
              <w:t xml:space="preserve"> </w:t>
            </w:r>
            <w:r>
              <w:rPr>
                <w:sz w:val="24"/>
              </w:rPr>
              <w:t>недельная</w:t>
            </w:r>
            <w:r>
              <w:rPr>
                <w:spacing w:val="-10"/>
                <w:sz w:val="24"/>
              </w:rPr>
              <w:t xml:space="preserve"> </w:t>
            </w:r>
            <w:r>
              <w:rPr>
                <w:spacing w:val="-2"/>
                <w:sz w:val="24"/>
              </w:rPr>
              <w:t>нагрузка</w:t>
            </w:r>
          </w:p>
        </w:tc>
        <w:tc>
          <w:tcPr>
            <w:tcW w:w="807" w:type="dxa"/>
          </w:tcPr>
          <w:p w:rsidR="007E5D29" w:rsidRDefault="00D24FDD">
            <w:pPr>
              <w:pStyle w:val="TableParagraph"/>
              <w:spacing w:line="256" w:lineRule="exact"/>
              <w:ind w:left="109"/>
              <w:rPr>
                <w:b/>
                <w:sz w:val="24"/>
              </w:rPr>
            </w:pPr>
            <w:r>
              <w:rPr>
                <w:b/>
                <w:spacing w:val="-5"/>
                <w:sz w:val="24"/>
              </w:rPr>
              <w:t>21</w:t>
            </w:r>
          </w:p>
        </w:tc>
        <w:tc>
          <w:tcPr>
            <w:tcW w:w="808" w:type="dxa"/>
          </w:tcPr>
          <w:p w:rsidR="007E5D29" w:rsidRDefault="00D24FDD">
            <w:pPr>
              <w:pStyle w:val="TableParagraph"/>
              <w:spacing w:line="256" w:lineRule="exact"/>
              <w:ind w:left="111"/>
              <w:rPr>
                <w:b/>
                <w:sz w:val="24"/>
              </w:rPr>
            </w:pPr>
            <w:r>
              <w:rPr>
                <w:b/>
                <w:spacing w:val="-5"/>
                <w:sz w:val="24"/>
              </w:rPr>
              <w:t>23</w:t>
            </w:r>
          </w:p>
        </w:tc>
        <w:tc>
          <w:tcPr>
            <w:tcW w:w="810" w:type="dxa"/>
          </w:tcPr>
          <w:p w:rsidR="007E5D29" w:rsidRDefault="00D24FDD">
            <w:pPr>
              <w:pStyle w:val="TableParagraph"/>
              <w:spacing w:line="256" w:lineRule="exact"/>
              <w:ind w:left="115"/>
              <w:rPr>
                <w:b/>
                <w:sz w:val="24"/>
              </w:rPr>
            </w:pPr>
            <w:r>
              <w:rPr>
                <w:b/>
                <w:spacing w:val="-5"/>
                <w:sz w:val="24"/>
              </w:rPr>
              <w:t>23</w:t>
            </w:r>
          </w:p>
        </w:tc>
        <w:tc>
          <w:tcPr>
            <w:tcW w:w="808" w:type="dxa"/>
          </w:tcPr>
          <w:p w:rsidR="007E5D29" w:rsidRDefault="00D24FDD">
            <w:pPr>
              <w:pStyle w:val="TableParagraph"/>
              <w:spacing w:line="256" w:lineRule="exact"/>
              <w:ind w:left="109"/>
              <w:rPr>
                <w:b/>
                <w:sz w:val="24"/>
              </w:rPr>
            </w:pPr>
            <w:r>
              <w:rPr>
                <w:b/>
                <w:spacing w:val="-5"/>
                <w:sz w:val="24"/>
              </w:rPr>
              <w:t>23</w:t>
            </w:r>
          </w:p>
        </w:tc>
        <w:tc>
          <w:tcPr>
            <w:tcW w:w="858" w:type="dxa"/>
          </w:tcPr>
          <w:p w:rsidR="007E5D29" w:rsidRDefault="00D24FDD">
            <w:pPr>
              <w:pStyle w:val="TableParagraph"/>
              <w:spacing w:line="256" w:lineRule="exact"/>
              <w:ind w:left="112"/>
              <w:rPr>
                <w:b/>
                <w:sz w:val="24"/>
              </w:rPr>
            </w:pPr>
            <w:r>
              <w:rPr>
                <w:b/>
                <w:spacing w:val="-5"/>
                <w:sz w:val="24"/>
              </w:rPr>
              <w:t>90</w:t>
            </w:r>
          </w:p>
        </w:tc>
      </w:tr>
    </w:tbl>
    <w:p w:rsidR="007E5D29" w:rsidRDefault="007E5D29">
      <w:pPr>
        <w:pStyle w:val="TableParagraph"/>
        <w:spacing w:line="256" w:lineRule="exact"/>
        <w:rPr>
          <w:b/>
          <w:sz w:val="24"/>
        </w:rPr>
        <w:sectPr w:rsidR="007E5D29">
          <w:pgSz w:w="11920" w:h="16850"/>
          <w:pgMar w:top="680" w:right="0" w:bottom="2160" w:left="708" w:header="0" w:footer="1972" w:gutter="0"/>
          <w:cols w:space="720"/>
        </w:sectPr>
      </w:pPr>
    </w:p>
    <w:p w:rsidR="007E5D29" w:rsidRDefault="00D24FDD">
      <w:pPr>
        <w:spacing w:before="63" w:line="272" w:lineRule="exact"/>
        <w:ind w:left="859"/>
        <w:jc w:val="both"/>
        <w:rPr>
          <w:b/>
          <w:sz w:val="24"/>
        </w:rPr>
      </w:pPr>
      <w:r>
        <w:rPr>
          <w:b/>
          <w:sz w:val="24"/>
        </w:rPr>
        <w:t>2Годовой</w:t>
      </w:r>
      <w:r>
        <w:rPr>
          <w:b/>
          <w:spacing w:val="-7"/>
          <w:sz w:val="24"/>
        </w:rPr>
        <w:t xml:space="preserve"> </w:t>
      </w:r>
      <w:r>
        <w:rPr>
          <w:b/>
          <w:sz w:val="24"/>
        </w:rPr>
        <w:t>календарный</w:t>
      </w:r>
      <w:r>
        <w:rPr>
          <w:b/>
          <w:spacing w:val="-5"/>
          <w:sz w:val="24"/>
        </w:rPr>
        <w:t xml:space="preserve"> </w:t>
      </w:r>
      <w:r>
        <w:rPr>
          <w:b/>
          <w:sz w:val="24"/>
        </w:rPr>
        <w:t>учебный</w:t>
      </w:r>
      <w:r>
        <w:rPr>
          <w:b/>
          <w:spacing w:val="-5"/>
          <w:sz w:val="24"/>
        </w:rPr>
        <w:t xml:space="preserve"> </w:t>
      </w:r>
      <w:r>
        <w:rPr>
          <w:b/>
          <w:spacing w:val="-2"/>
          <w:sz w:val="24"/>
        </w:rPr>
        <w:t>график</w:t>
      </w:r>
    </w:p>
    <w:p w:rsidR="007E5D29" w:rsidRDefault="00D24FDD">
      <w:pPr>
        <w:pStyle w:val="a3"/>
        <w:ind w:left="859" w:right="566" w:firstLine="710"/>
      </w:pPr>
      <w:r>
        <w:t>Годовой 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Годовой календарный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образовательных отношений в соответствии с законом «Об образовании в Российской Федерации» (п. 10, ст. 2).</w:t>
      </w:r>
    </w:p>
    <w:p w:rsidR="007E5D29" w:rsidRDefault="00D24FDD">
      <w:pPr>
        <w:pStyle w:val="2"/>
        <w:numPr>
          <w:ilvl w:val="0"/>
          <w:numId w:val="7"/>
        </w:numPr>
        <w:tabs>
          <w:tab w:val="left" w:pos="1099"/>
        </w:tabs>
        <w:spacing w:before="2" w:line="274" w:lineRule="exact"/>
      </w:pPr>
      <w:r>
        <w:t>Продолжительность</w:t>
      </w:r>
      <w:r>
        <w:rPr>
          <w:spacing w:val="-6"/>
        </w:rPr>
        <w:t xml:space="preserve"> </w:t>
      </w:r>
      <w:r>
        <w:t>учебного</w:t>
      </w:r>
      <w:r>
        <w:rPr>
          <w:spacing w:val="-4"/>
        </w:rPr>
        <w:t xml:space="preserve"> </w:t>
      </w:r>
      <w:r>
        <w:t>года</w:t>
      </w:r>
      <w:r>
        <w:rPr>
          <w:spacing w:val="-4"/>
        </w:rPr>
        <w:t xml:space="preserve"> </w:t>
      </w:r>
      <w:r>
        <w:t>в</w:t>
      </w:r>
      <w:r>
        <w:rPr>
          <w:spacing w:val="-3"/>
        </w:rPr>
        <w:t xml:space="preserve"> </w:t>
      </w:r>
      <w:r>
        <w:rPr>
          <w:spacing w:val="-5"/>
        </w:rPr>
        <w:t>ОУ:</w:t>
      </w:r>
    </w:p>
    <w:p w:rsidR="007E5D29" w:rsidRDefault="00D24FDD">
      <w:pPr>
        <w:pStyle w:val="a4"/>
        <w:numPr>
          <w:ilvl w:val="1"/>
          <w:numId w:val="7"/>
        </w:numPr>
        <w:tabs>
          <w:tab w:val="left" w:pos="1591"/>
        </w:tabs>
        <w:spacing w:line="274" w:lineRule="exact"/>
        <w:jc w:val="left"/>
        <w:rPr>
          <w:sz w:val="24"/>
        </w:rPr>
      </w:pPr>
      <w:r>
        <w:rPr>
          <w:sz w:val="24"/>
        </w:rPr>
        <w:t>начало</w:t>
      </w:r>
      <w:r>
        <w:rPr>
          <w:spacing w:val="1"/>
          <w:sz w:val="24"/>
        </w:rPr>
        <w:t xml:space="preserve"> </w:t>
      </w:r>
      <w:r>
        <w:rPr>
          <w:sz w:val="24"/>
        </w:rPr>
        <w:t>учебного</w:t>
      </w:r>
      <w:r>
        <w:rPr>
          <w:spacing w:val="-2"/>
          <w:sz w:val="24"/>
        </w:rPr>
        <w:t xml:space="preserve"> </w:t>
      </w:r>
      <w:r>
        <w:rPr>
          <w:sz w:val="24"/>
        </w:rPr>
        <w:t>года</w:t>
      </w:r>
      <w:r>
        <w:rPr>
          <w:spacing w:val="-2"/>
          <w:sz w:val="24"/>
        </w:rPr>
        <w:t xml:space="preserve"> </w:t>
      </w:r>
      <w:r>
        <w:rPr>
          <w:sz w:val="24"/>
        </w:rPr>
        <w:t>-</w:t>
      </w:r>
      <w:r>
        <w:rPr>
          <w:spacing w:val="-1"/>
          <w:sz w:val="24"/>
        </w:rPr>
        <w:t xml:space="preserve"> </w:t>
      </w:r>
      <w:r>
        <w:rPr>
          <w:sz w:val="24"/>
        </w:rPr>
        <w:t>02.09.2024</w:t>
      </w:r>
      <w:r>
        <w:rPr>
          <w:spacing w:val="-1"/>
          <w:sz w:val="24"/>
        </w:rPr>
        <w:t xml:space="preserve"> </w:t>
      </w:r>
      <w:r>
        <w:rPr>
          <w:spacing w:val="-5"/>
          <w:sz w:val="24"/>
        </w:rPr>
        <w:t>г.</w:t>
      </w:r>
    </w:p>
    <w:p w:rsidR="007E5D29" w:rsidRDefault="00D24FDD">
      <w:pPr>
        <w:pStyle w:val="a4"/>
        <w:numPr>
          <w:ilvl w:val="1"/>
          <w:numId w:val="7"/>
        </w:numPr>
        <w:tabs>
          <w:tab w:val="left" w:pos="1591"/>
        </w:tabs>
        <w:jc w:val="left"/>
        <w:rPr>
          <w:sz w:val="24"/>
        </w:rPr>
      </w:pPr>
      <w:r>
        <w:rPr>
          <w:sz w:val="24"/>
        </w:rPr>
        <w:t>конец</w:t>
      </w:r>
      <w:r>
        <w:rPr>
          <w:spacing w:val="1"/>
          <w:sz w:val="24"/>
        </w:rPr>
        <w:t xml:space="preserve"> </w:t>
      </w:r>
      <w:r>
        <w:rPr>
          <w:sz w:val="24"/>
        </w:rPr>
        <w:t>учебного</w:t>
      </w:r>
      <w:r>
        <w:rPr>
          <w:spacing w:val="-2"/>
          <w:sz w:val="24"/>
        </w:rPr>
        <w:t xml:space="preserve"> </w:t>
      </w:r>
      <w:r>
        <w:rPr>
          <w:sz w:val="24"/>
        </w:rPr>
        <w:t>года-</w:t>
      </w:r>
      <w:r>
        <w:rPr>
          <w:spacing w:val="28"/>
          <w:sz w:val="24"/>
        </w:rPr>
        <w:t xml:space="preserve">  </w:t>
      </w:r>
      <w:r>
        <w:rPr>
          <w:sz w:val="24"/>
        </w:rPr>
        <w:t xml:space="preserve">23.05.2025 </w:t>
      </w:r>
      <w:r>
        <w:rPr>
          <w:spacing w:val="-10"/>
          <w:sz w:val="24"/>
        </w:rPr>
        <w:t>г</w:t>
      </w:r>
    </w:p>
    <w:p w:rsidR="007E5D29" w:rsidRDefault="00D24FDD">
      <w:pPr>
        <w:pStyle w:val="a4"/>
        <w:numPr>
          <w:ilvl w:val="1"/>
          <w:numId w:val="7"/>
        </w:numPr>
        <w:tabs>
          <w:tab w:val="left" w:pos="1591"/>
        </w:tabs>
        <w:jc w:val="left"/>
        <w:rPr>
          <w:sz w:val="24"/>
        </w:rPr>
      </w:pPr>
      <w:r>
        <w:rPr>
          <w:sz w:val="24"/>
        </w:rPr>
        <w:t>продолжительность</w:t>
      </w:r>
      <w:r>
        <w:rPr>
          <w:spacing w:val="-8"/>
          <w:sz w:val="24"/>
        </w:rPr>
        <w:t xml:space="preserve"> </w:t>
      </w:r>
      <w:r>
        <w:rPr>
          <w:sz w:val="24"/>
        </w:rPr>
        <w:t>учебного</w:t>
      </w:r>
      <w:r>
        <w:rPr>
          <w:spacing w:val="-9"/>
          <w:sz w:val="24"/>
        </w:rPr>
        <w:t xml:space="preserve"> </w:t>
      </w:r>
      <w:r>
        <w:rPr>
          <w:spacing w:val="-2"/>
          <w:sz w:val="24"/>
        </w:rPr>
        <w:t>года:</w:t>
      </w:r>
    </w:p>
    <w:p w:rsidR="007E5D29" w:rsidRDefault="00D24FDD">
      <w:pPr>
        <w:pStyle w:val="a4"/>
        <w:numPr>
          <w:ilvl w:val="0"/>
          <w:numId w:val="6"/>
        </w:numPr>
        <w:tabs>
          <w:tab w:val="left" w:pos="997"/>
        </w:tabs>
        <w:ind w:left="997" w:hanging="138"/>
        <w:jc w:val="left"/>
        <w:rPr>
          <w:sz w:val="24"/>
        </w:rPr>
      </w:pPr>
      <w:r>
        <w:rPr>
          <w:sz w:val="24"/>
        </w:rPr>
        <w:t>в1-х классах –</w:t>
      </w:r>
      <w:r>
        <w:rPr>
          <w:spacing w:val="-1"/>
          <w:sz w:val="24"/>
        </w:rPr>
        <w:t xml:space="preserve"> </w:t>
      </w:r>
      <w:r>
        <w:rPr>
          <w:sz w:val="24"/>
        </w:rPr>
        <w:t>33</w:t>
      </w:r>
      <w:r>
        <w:rPr>
          <w:spacing w:val="-1"/>
          <w:sz w:val="24"/>
        </w:rPr>
        <w:t xml:space="preserve"> </w:t>
      </w:r>
      <w:r>
        <w:rPr>
          <w:spacing w:val="-2"/>
          <w:sz w:val="24"/>
        </w:rPr>
        <w:t>недели;</w:t>
      </w:r>
    </w:p>
    <w:p w:rsidR="007E5D29" w:rsidRDefault="00D24FDD">
      <w:pPr>
        <w:pStyle w:val="a3"/>
        <w:ind w:left="859" w:firstLine="0"/>
        <w:jc w:val="left"/>
      </w:pPr>
      <w:r>
        <w:t>-во</w:t>
      </w:r>
      <w:r>
        <w:rPr>
          <w:spacing w:val="-2"/>
        </w:rPr>
        <w:t xml:space="preserve"> </w:t>
      </w:r>
      <w:r>
        <w:t>2-х</w:t>
      </w:r>
      <w:r>
        <w:rPr>
          <w:spacing w:val="-1"/>
        </w:rPr>
        <w:t xml:space="preserve"> </w:t>
      </w:r>
      <w:r>
        <w:t>классах-34</w:t>
      </w:r>
      <w:r>
        <w:rPr>
          <w:spacing w:val="-1"/>
        </w:rPr>
        <w:t xml:space="preserve"> </w:t>
      </w:r>
      <w:r>
        <w:rPr>
          <w:spacing w:val="-2"/>
        </w:rPr>
        <w:t>недели</w:t>
      </w:r>
    </w:p>
    <w:p w:rsidR="007E5D29" w:rsidRDefault="00D24FDD">
      <w:pPr>
        <w:pStyle w:val="2"/>
        <w:spacing w:before="5" w:line="274" w:lineRule="exact"/>
        <w:ind w:left="859"/>
        <w:jc w:val="left"/>
      </w:pPr>
      <w:r>
        <w:t>Количество</w:t>
      </w:r>
      <w:r>
        <w:rPr>
          <w:spacing w:val="-3"/>
        </w:rPr>
        <w:t xml:space="preserve"> </w:t>
      </w:r>
      <w:r>
        <w:t>классов</w:t>
      </w:r>
      <w:r>
        <w:rPr>
          <w:spacing w:val="56"/>
        </w:rPr>
        <w:t xml:space="preserve"> </w:t>
      </w:r>
      <w:r>
        <w:t>в</w:t>
      </w:r>
      <w:r>
        <w:rPr>
          <w:spacing w:val="-2"/>
        </w:rPr>
        <w:t xml:space="preserve"> </w:t>
      </w:r>
      <w:r>
        <w:t xml:space="preserve">каждой </w:t>
      </w:r>
      <w:r>
        <w:rPr>
          <w:spacing w:val="-2"/>
        </w:rPr>
        <w:t>параллели:</w:t>
      </w:r>
    </w:p>
    <w:p w:rsidR="007E5D29" w:rsidRDefault="00D24FDD">
      <w:pPr>
        <w:pStyle w:val="a4"/>
        <w:numPr>
          <w:ilvl w:val="0"/>
          <w:numId w:val="5"/>
        </w:numPr>
        <w:tabs>
          <w:tab w:val="left" w:pos="1057"/>
        </w:tabs>
        <w:spacing w:line="274" w:lineRule="exact"/>
        <w:ind w:left="1057" w:hanging="198"/>
        <w:rPr>
          <w:sz w:val="24"/>
        </w:rPr>
      </w:pPr>
      <w:r>
        <w:rPr>
          <w:sz w:val="24"/>
        </w:rPr>
        <w:t>е</w:t>
      </w:r>
      <w:r>
        <w:rPr>
          <w:spacing w:val="-2"/>
          <w:sz w:val="24"/>
        </w:rPr>
        <w:t xml:space="preserve"> </w:t>
      </w:r>
      <w:r>
        <w:rPr>
          <w:sz w:val="24"/>
        </w:rPr>
        <w:t>классы</w:t>
      </w:r>
      <w:r>
        <w:rPr>
          <w:spacing w:val="59"/>
          <w:sz w:val="24"/>
        </w:rPr>
        <w:t xml:space="preserve"> </w:t>
      </w:r>
      <w:r>
        <w:rPr>
          <w:sz w:val="24"/>
        </w:rPr>
        <w:t>-</w:t>
      </w:r>
      <w:r>
        <w:rPr>
          <w:spacing w:val="-1"/>
          <w:sz w:val="24"/>
        </w:rPr>
        <w:t xml:space="preserve"> </w:t>
      </w:r>
      <w:r>
        <w:rPr>
          <w:sz w:val="24"/>
        </w:rPr>
        <w:t xml:space="preserve">1 </w:t>
      </w:r>
      <w:r>
        <w:rPr>
          <w:spacing w:val="-4"/>
          <w:sz w:val="24"/>
        </w:rPr>
        <w:t>класс</w:t>
      </w:r>
    </w:p>
    <w:p w:rsidR="007E5D29" w:rsidRDefault="00D24FDD">
      <w:pPr>
        <w:pStyle w:val="a4"/>
        <w:numPr>
          <w:ilvl w:val="0"/>
          <w:numId w:val="5"/>
        </w:numPr>
        <w:tabs>
          <w:tab w:val="left" w:pos="1057"/>
        </w:tabs>
        <w:ind w:left="1057" w:hanging="198"/>
        <w:rPr>
          <w:sz w:val="24"/>
        </w:rPr>
      </w:pPr>
      <w:r>
        <w:rPr>
          <w:sz w:val="24"/>
        </w:rPr>
        <w:t>е</w:t>
      </w:r>
      <w:r>
        <w:rPr>
          <w:spacing w:val="-2"/>
          <w:sz w:val="24"/>
        </w:rPr>
        <w:t xml:space="preserve"> </w:t>
      </w:r>
      <w:r>
        <w:rPr>
          <w:sz w:val="24"/>
        </w:rPr>
        <w:t>классы</w:t>
      </w:r>
      <w:r>
        <w:rPr>
          <w:spacing w:val="29"/>
          <w:sz w:val="24"/>
        </w:rPr>
        <w:t xml:space="preserve">  </w:t>
      </w:r>
      <w:r>
        <w:rPr>
          <w:sz w:val="24"/>
        </w:rPr>
        <w:t xml:space="preserve">- 2 </w:t>
      </w:r>
      <w:r>
        <w:rPr>
          <w:spacing w:val="-2"/>
          <w:sz w:val="24"/>
        </w:rPr>
        <w:t>класса</w:t>
      </w:r>
    </w:p>
    <w:p w:rsidR="007E5D29" w:rsidRDefault="00D24FDD">
      <w:pPr>
        <w:pStyle w:val="a4"/>
        <w:numPr>
          <w:ilvl w:val="0"/>
          <w:numId w:val="5"/>
        </w:numPr>
        <w:tabs>
          <w:tab w:val="left" w:pos="1057"/>
        </w:tabs>
        <w:ind w:left="1057" w:hanging="198"/>
        <w:rPr>
          <w:sz w:val="24"/>
        </w:rPr>
      </w:pPr>
      <w:r>
        <w:rPr>
          <w:sz w:val="24"/>
        </w:rPr>
        <w:t>е</w:t>
      </w:r>
      <w:r>
        <w:rPr>
          <w:spacing w:val="-4"/>
          <w:sz w:val="24"/>
        </w:rPr>
        <w:t xml:space="preserve"> </w:t>
      </w:r>
      <w:r>
        <w:rPr>
          <w:sz w:val="24"/>
        </w:rPr>
        <w:t>классы</w:t>
      </w:r>
      <w:r>
        <w:rPr>
          <w:spacing w:val="29"/>
          <w:sz w:val="24"/>
        </w:rPr>
        <w:t xml:space="preserve">  </w:t>
      </w:r>
      <w:r>
        <w:rPr>
          <w:sz w:val="24"/>
        </w:rPr>
        <w:t xml:space="preserve">- 1 </w:t>
      </w:r>
      <w:r>
        <w:rPr>
          <w:spacing w:val="-4"/>
          <w:sz w:val="24"/>
        </w:rPr>
        <w:t>класс</w:t>
      </w:r>
    </w:p>
    <w:p w:rsidR="007E5D29" w:rsidRDefault="00D24FDD">
      <w:pPr>
        <w:pStyle w:val="a4"/>
        <w:numPr>
          <w:ilvl w:val="0"/>
          <w:numId w:val="5"/>
        </w:numPr>
        <w:tabs>
          <w:tab w:val="left" w:pos="1057"/>
        </w:tabs>
        <w:ind w:left="1057" w:hanging="198"/>
        <w:rPr>
          <w:sz w:val="24"/>
        </w:rPr>
      </w:pPr>
      <w:r>
        <w:rPr>
          <w:sz w:val="24"/>
        </w:rPr>
        <w:t>е</w:t>
      </w:r>
      <w:r>
        <w:rPr>
          <w:spacing w:val="-2"/>
          <w:sz w:val="24"/>
        </w:rPr>
        <w:t xml:space="preserve"> </w:t>
      </w:r>
      <w:r>
        <w:rPr>
          <w:sz w:val="24"/>
        </w:rPr>
        <w:t>классы</w:t>
      </w:r>
      <w:r>
        <w:rPr>
          <w:spacing w:val="29"/>
          <w:sz w:val="24"/>
        </w:rPr>
        <w:t xml:space="preserve">  </w:t>
      </w:r>
      <w:r>
        <w:rPr>
          <w:sz w:val="24"/>
        </w:rPr>
        <w:t xml:space="preserve">- 2 </w:t>
      </w:r>
      <w:r>
        <w:rPr>
          <w:spacing w:val="-2"/>
          <w:sz w:val="24"/>
        </w:rPr>
        <w:t>класса</w:t>
      </w:r>
    </w:p>
    <w:p w:rsidR="007E5D29" w:rsidRDefault="007E5D29">
      <w:pPr>
        <w:pStyle w:val="a3"/>
        <w:spacing w:before="5"/>
        <w:ind w:left="0" w:firstLine="0"/>
        <w:jc w:val="left"/>
      </w:pPr>
    </w:p>
    <w:p w:rsidR="007E5D29" w:rsidRDefault="00D24FDD">
      <w:pPr>
        <w:pStyle w:val="2"/>
        <w:spacing w:line="274" w:lineRule="exact"/>
        <w:ind w:left="859"/>
        <w:jc w:val="left"/>
      </w:pPr>
      <w:r>
        <w:t>Регламентирование</w:t>
      </w:r>
      <w:r>
        <w:rPr>
          <w:spacing w:val="-8"/>
        </w:rPr>
        <w:t xml:space="preserve"> </w:t>
      </w:r>
      <w:r>
        <w:t>учебного</w:t>
      </w:r>
      <w:r>
        <w:rPr>
          <w:spacing w:val="-5"/>
        </w:rPr>
        <w:t xml:space="preserve"> </w:t>
      </w:r>
      <w:r>
        <w:t>процесса</w:t>
      </w:r>
      <w:r>
        <w:rPr>
          <w:spacing w:val="-4"/>
        </w:rPr>
        <w:t xml:space="preserve"> </w:t>
      </w:r>
      <w:r>
        <w:t>на</w:t>
      </w:r>
      <w:r>
        <w:rPr>
          <w:spacing w:val="-5"/>
        </w:rPr>
        <w:t xml:space="preserve"> </w:t>
      </w:r>
      <w:r>
        <w:t>учебный</w:t>
      </w:r>
      <w:r>
        <w:rPr>
          <w:spacing w:val="-5"/>
        </w:rPr>
        <w:t xml:space="preserve"> </w:t>
      </w:r>
      <w:r>
        <w:rPr>
          <w:spacing w:val="-4"/>
        </w:rPr>
        <w:t>год.</w:t>
      </w:r>
    </w:p>
    <w:p w:rsidR="007E5D29" w:rsidRDefault="00D24FDD">
      <w:pPr>
        <w:pStyle w:val="a3"/>
        <w:spacing w:line="274" w:lineRule="exact"/>
        <w:ind w:left="859" w:firstLine="0"/>
        <w:jc w:val="left"/>
      </w:pPr>
      <w:r>
        <w:t>Учебный</w:t>
      </w:r>
      <w:r>
        <w:rPr>
          <w:spacing w:val="-4"/>
        </w:rPr>
        <w:t xml:space="preserve"> </w:t>
      </w:r>
      <w:r>
        <w:t>год</w:t>
      </w:r>
      <w:r>
        <w:rPr>
          <w:spacing w:val="-1"/>
        </w:rPr>
        <w:t xml:space="preserve"> </w:t>
      </w:r>
      <w:r>
        <w:rPr>
          <w:spacing w:val="-2"/>
        </w:rPr>
        <w:t>делится:</w:t>
      </w:r>
    </w:p>
    <w:p w:rsidR="007E5D29" w:rsidRDefault="00D24FDD">
      <w:pPr>
        <w:pStyle w:val="a4"/>
        <w:numPr>
          <w:ilvl w:val="0"/>
          <w:numId w:val="6"/>
        </w:numPr>
        <w:tabs>
          <w:tab w:val="left" w:pos="1057"/>
        </w:tabs>
        <w:spacing w:before="1"/>
        <w:ind w:left="1057" w:hanging="198"/>
        <w:jc w:val="left"/>
        <w:rPr>
          <w:sz w:val="24"/>
        </w:rPr>
      </w:pPr>
      <w:r>
        <w:rPr>
          <w:sz w:val="24"/>
        </w:rPr>
        <w:t>в</w:t>
      </w:r>
      <w:r>
        <w:rPr>
          <w:spacing w:val="-4"/>
          <w:sz w:val="24"/>
        </w:rPr>
        <w:t xml:space="preserve"> </w:t>
      </w:r>
      <w:r>
        <w:rPr>
          <w:sz w:val="24"/>
        </w:rPr>
        <w:t>1-4</w:t>
      </w:r>
      <w:r>
        <w:rPr>
          <w:spacing w:val="58"/>
          <w:sz w:val="24"/>
        </w:rPr>
        <w:t xml:space="preserve"> </w:t>
      </w:r>
      <w:r>
        <w:rPr>
          <w:sz w:val="24"/>
        </w:rPr>
        <w:t>классах</w:t>
      </w:r>
      <w:r>
        <w:rPr>
          <w:spacing w:val="1"/>
          <w:sz w:val="24"/>
        </w:rPr>
        <w:t xml:space="preserve"> </w:t>
      </w:r>
      <w:r>
        <w:rPr>
          <w:sz w:val="24"/>
        </w:rPr>
        <w:t>на</w:t>
      </w:r>
      <w:r>
        <w:rPr>
          <w:spacing w:val="-1"/>
          <w:sz w:val="24"/>
        </w:rPr>
        <w:t xml:space="preserve"> </w:t>
      </w:r>
      <w:r>
        <w:rPr>
          <w:spacing w:val="-2"/>
          <w:sz w:val="24"/>
        </w:rPr>
        <w:t>четверти.</w:t>
      </w:r>
    </w:p>
    <w:p w:rsidR="007E5D29" w:rsidRDefault="007E5D29">
      <w:pPr>
        <w:pStyle w:val="a3"/>
        <w:ind w:left="0" w:firstLine="0"/>
        <w:jc w:val="left"/>
        <w:rPr>
          <w:sz w:val="20"/>
        </w:rPr>
      </w:pPr>
    </w:p>
    <w:p w:rsidR="007E5D29" w:rsidRDefault="007E5D29">
      <w:pPr>
        <w:pStyle w:val="a3"/>
        <w:spacing w:before="99" w:after="1"/>
        <w:ind w:left="0" w:firstLine="0"/>
        <w:jc w:val="left"/>
        <w:rPr>
          <w:sz w:val="20"/>
        </w:rPr>
      </w:pPr>
    </w:p>
    <w:tbl>
      <w:tblPr>
        <w:tblStyle w:val="TableNormal"/>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9"/>
        <w:gridCol w:w="2244"/>
        <w:gridCol w:w="2484"/>
        <w:gridCol w:w="2537"/>
      </w:tblGrid>
      <w:tr w:rsidR="007E5D29">
        <w:trPr>
          <w:trHeight w:val="275"/>
        </w:trPr>
        <w:tc>
          <w:tcPr>
            <w:tcW w:w="2189" w:type="dxa"/>
            <w:vMerge w:val="restart"/>
          </w:tcPr>
          <w:p w:rsidR="007E5D29" w:rsidRDefault="007E5D29">
            <w:pPr>
              <w:pStyle w:val="TableParagraph"/>
              <w:ind w:left="0"/>
            </w:pPr>
          </w:p>
        </w:tc>
        <w:tc>
          <w:tcPr>
            <w:tcW w:w="4728" w:type="dxa"/>
            <w:gridSpan w:val="2"/>
          </w:tcPr>
          <w:p w:rsidR="007E5D29" w:rsidRDefault="00D24FDD">
            <w:pPr>
              <w:pStyle w:val="TableParagraph"/>
              <w:spacing w:line="256" w:lineRule="exact"/>
              <w:ind w:left="721"/>
              <w:jc w:val="center"/>
              <w:rPr>
                <w:sz w:val="24"/>
              </w:rPr>
            </w:pPr>
            <w:r>
              <w:rPr>
                <w:spacing w:val="-4"/>
                <w:sz w:val="24"/>
              </w:rPr>
              <w:t>Дата</w:t>
            </w:r>
          </w:p>
        </w:tc>
        <w:tc>
          <w:tcPr>
            <w:tcW w:w="2537" w:type="dxa"/>
            <w:vMerge w:val="restart"/>
          </w:tcPr>
          <w:p w:rsidR="007E5D29" w:rsidRDefault="00D24FDD">
            <w:pPr>
              <w:pStyle w:val="TableParagraph"/>
              <w:ind w:left="109"/>
              <w:rPr>
                <w:sz w:val="24"/>
              </w:rPr>
            </w:pPr>
            <w:r>
              <w:rPr>
                <w:spacing w:val="-2"/>
                <w:sz w:val="24"/>
              </w:rPr>
              <w:t>Продолжительность (количество</w:t>
            </w:r>
          </w:p>
          <w:p w:rsidR="007E5D29" w:rsidRDefault="00D24FDD">
            <w:pPr>
              <w:pStyle w:val="TableParagraph"/>
              <w:spacing w:line="264" w:lineRule="exact"/>
              <w:ind w:left="109"/>
              <w:rPr>
                <w:sz w:val="24"/>
              </w:rPr>
            </w:pPr>
            <w:r>
              <w:rPr>
                <w:spacing w:val="-2"/>
                <w:sz w:val="24"/>
              </w:rPr>
              <w:t>недель/дней)</w:t>
            </w:r>
          </w:p>
        </w:tc>
      </w:tr>
      <w:tr w:rsidR="007E5D29">
        <w:trPr>
          <w:trHeight w:val="541"/>
        </w:trPr>
        <w:tc>
          <w:tcPr>
            <w:tcW w:w="2189" w:type="dxa"/>
            <w:vMerge/>
            <w:tcBorders>
              <w:top w:val="nil"/>
            </w:tcBorders>
          </w:tcPr>
          <w:p w:rsidR="007E5D29" w:rsidRDefault="007E5D29">
            <w:pPr>
              <w:rPr>
                <w:sz w:val="2"/>
                <w:szCs w:val="2"/>
              </w:rPr>
            </w:pPr>
          </w:p>
        </w:tc>
        <w:tc>
          <w:tcPr>
            <w:tcW w:w="2244" w:type="dxa"/>
          </w:tcPr>
          <w:p w:rsidR="007E5D29" w:rsidRDefault="00D24FDD">
            <w:pPr>
              <w:pStyle w:val="TableParagraph"/>
              <w:spacing w:line="270" w:lineRule="exact"/>
              <w:ind w:left="110"/>
              <w:rPr>
                <w:sz w:val="24"/>
              </w:rPr>
            </w:pPr>
            <w:r>
              <w:rPr>
                <w:sz w:val="24"/>
              </w:rPr>
              <w:t>начала</w:t>
            </w:r>
            <w:r>
              <w:rPr>
                <w:spacing w:val="-4"/>
                <w:sz w:val="24"/>
              </w:rPr>
              <w:t xml:space="preserve"> </w:t>
            </w:r>
            <w:r>
              <w:rPr>
                <w:spacing w:val="-2"/>
                <w:sz w:val="24"/>
              </w:rPr>
              <w:t>четверти</w:t>
            </w:r>
          </w:p>
        </w:tc>
        <w:tc>
          <w:tcPr>
            <w:tcW w:w="2484" w:type="dxa"/>
          </w:tcPr>
          <w:p w:rsidR="007E5D29" w:rsidRDefault="00D24FDD">
            <w:pPr>
              <w:pStyle w:val="TableParagraph"/>
              <w:spacing w:line="270" w:lineRule="exact"/>
              <w:ind w:left="108"/>
              <w:rPr>
                <w:sz w:val="24"/>
              </w:rPr>
            </w:pPr>
            <w:r>
              <w:rPr>
                <w:sz w:val="24"/>
              </w:rPr>
              <w:t>окончания</w:t>
            </w:r>
            <w:r>
              <w:rPr>
                <w:spacing w:val="-5"/>
                <w:sz w:val="24"/>
              </w:rPr>
              <w:t xml:space="preserve"> </w:t>
            </w:r>
            <w:r>
              <w:rPr>
                <w:spacing w:val="-2"/>
                <w:sz w:val="24"/>
              </w:rPr>
              <w:t>четверти</w:t>
            </w:r>
          </w:p>
        </w:tc>
        <w:tc>
          <w:tcPr>
            <w:tcW w:w="2537" w:type="dxa"/>
            <w:vMerge/>
            <w:tcBorders>
              <w:top w:val="nil"/>
            </w:tcBorders>
          </w:tcPr>
          <w:p w:rsidR="007E5D29" w:rsidRDefault="007E5D29">
            <w:pPr>
              <w:rPr>
                <w:sz w:val="2"/>
                <w:szCs w:val="2"/>
              </w:rPr>
            </w:pPr>
          </w:p>
        </w:tc>
      </w:tr>
      <w:tr w:rsidR="007E5D29">
        <w:trPr>
          <w:trHeight w:val="278"/>
        </w:trPr>
        <w:tc>
          <w:tcPr>
            <w:tcW w:w="2189" w:type="dxa"/>
          </w:tcPr>
          <w:p w:rsidR="007E5D29" w:rsidRDefault="00D24FDD">
            <w:pPr>
              <w:pStyle w:val="TableParagraph"/>
              <w:spacing w:line="258" w:lineRule="exact"/>
              <w:ind w:left="0" w:right="198"/>
              <w:jc w:val="right"/>
              <w:rPr>
                <w:sz w:val="24"/>
              </w:rPr>
            </w:pPr>
            <w:r>
              <w:rPr>
                <w:sz w:val="24"/>
              </w:rPr>
              <w:t xml:space="preserve">1 </w:t>
            </w:r>
            <w:r>
              <w:rPr>
                <w:spacing w:val="-2"/>
                <w:sz w:val="24"/>
              </w:rPr>
              <w:t>четверть</w:t>
            </w:r>
          </w:p>
        </w:tc>
        <w:tc>
          <w:tcPr>
            <w:tcW w:w="2244" w:type="dxa"/>
          </w:tcPr>
          <w:p w:rsidR="007E5D29" w:rsidRDefault="00D24FDD">
            <w:pPr>
              <w:pStyle w:val="TableParagraph"/>
              <w:spacing w:line="258" w:lineRule="exact"/>
              <w:ind w:left="0" w:right="105"/>
              <w:jc w:val="right"/>
              <w:rPr>
                <w:sz w:val="24"/>
              </w:rPr>
            </w:pPr>
            <w:r>
              <w:rPr>
                <w:sz w:val="24"/>
              </w:rPr>
              <w:t xml:space="preserve">02.09.2024 </w:t>
            </w:r>
            <w:r>
              <w:rPr>
                <w:spacing w:val="-5"/>
                <w:sz w:val="24"/>
              </w:rPr>
              <w:t>г.</w:t>
            </w:r>
          </w:p>
        </w:tc>
        <w:tc>
          <w:tcPr>
            <w:tcW w:w="2484" w:type="dxa"/>
          </w:tcPr>
          <w:p w:rsidR="007E5D29" w:rsidRDefault="00D24FDD">
            <w:pPr>
              <w:pStyle w:val="TableParagraph"/>
              <w:spacing w:line="258" w:lineRule="exact"/>
              <w:ind w:left="0" w:right="255"/>
              <w:jc w:val="right"/>
              <w:rPr>
                <w:sz w:val="24"/>
              </w:rPr>
            </w:pPr>
            <w:r>
              <w:rPr>
                <w:spacing w:val="-2"/>
                <w:sz w:val="24"/>
              </w:rPr>
              <w:t>27.10.2024г.</w:t>
            </w:r>
          </w:p>
        </w:tc>
        <w:tc>
          <w:tcPr>
            <w:tcW w:w="2537" w:type="dxa"/>
          </w:tcPr>
          <w:p w:rsidR="007E5D29" w:rsidRDefault="00D24FDD">
            <w:pPr>
              <w:pStyle w:val="TableParagraph"/>
              <w:spacing w:line="258" w:lineRule="exact"/>
              <w:ind w:left="0" w:right="184"/>
              <w:jc w:val="right"/>
              <w:rPr>
                <w:sz w:val="24"/>
              </w:rPr>
            </w:pPr>
            <w:r>
              <w:rPr>
                <w:sz w:val="24"/>
              </w:rPr>
              <w:t>8</w:t>
            </w:r>
            <w:r>
              <w:rPr>
                <w:spacing w:val="-5"/>
                <w:sz w:val="24"/>
              </w:rPr>
              <w:t xml:space="preserve"> </w:t>
            </w:r>
            <w:r>
              <w:rPr>
                <w:sz w:val="24"/>
              </w:rPr>
              <w:t>недель</w:t>
            </w:r>
            <w:r>
              <w:rPr>
                <w:spacing w:val="-1"/>
                <w:sz w:val="24"/>
              </w:rPr>
              <w:t xml:space="preserve"> </w:t>
            </w:r>
            <w:r>
              <w:rPr>
                <w:sz w:val="24"/>
              </w:rPr>
              <w:t>/41 уч.</w:t>
            </w:r>
            <w:r>
              <w:rPr>
                <w:spacing w:val="-2"/>
                <w:sz w:val="24"/>
              </w:rPr>
              <w:t xml:space="preserve"> </w:t>
            </w:r>
            <w:r>
              <w:rPr>
                <w:spacing w:val="-4"/>
                <w:sz w:val="24"/>
              </w:rPr>
              <w:t>дней</w:t>
            </w:r>
          </w:p>
        </w:tc>
      </w:tr>
      <w:tr w:rsidR="007E5D29">
        <w:trPr>
          <w:trHeight w:val="275"/>
        </w:trPr>
        <w:tc>
          <w:tcPr>
            <w:tcW w:w="2189" w:type="dxa"/>
          </w:tcPr>
          <w:p w:rsidR="007E5D29" w:rsidRDefault="00D24FDD">
            <w:pPr>
              <w:pStyle w:val="TableParagraph"/>
              <w:spacing w:line="256" w:lineRule="exact"/>
              <w:ind w:left="0" w:right="198"/>
              <w:jc w:val="right"/>
              <w:rPr>
                <w:sz w:val="24"/>
              </w:rPr>
            </w:pPr>
            <w:r>
              <w:rPr>
                <w:sz w:val="24"/>
              </w:rPr>
              <w:t xml:space="preserve">2 </w:t>
            </w:r>
            <w:r>
              <w:rPr>
                <w:spacing w:val="-2"/>
                <w:sz w:val="24"/>
              </w:rPr>
              <w:t>четверть</w:t>
            </w:r>
          </w:p>
        </w:tc>
        <w:tc>
          <w:tcPr>
            <w:tcW w:w="2244" w:type="dxa"/>
          </w:tcPr>
          <w:p w:rsidR="007E5D29" w:rsidRDefault="00D24FDD">
            <w:pPr>
              <w:pStyle w:val="TableParagraph"/>
              <w:spacing w:line="256" w:lineRule="exact"/>
              <w:ind w:left="0" w:right="105"/>
              <w:jc w:val="right"/>
              <w:rPr>
                <w:sz w:val="24"/>
              </w:rPr>
            </w:pPr>
            <w:r>
              <w:rPr>
                <w:sz w:val="24"/>
              </w:rPr>
              <w:t xml:space="preserve">05.11.2024 </w:t>
            </w:r>
            <w:r>
              <w:rPr>
                <w:spacing w:val="-5"/>
                <w:sz w:val="24"/>
              </w:rPr>
              <w:t>г.</w:t>
            </w:r>
          </w:p>
        </w:tc>
        <w:tc>
          <w:tcPr>
            <w:tcW w:w="2484" w:type="dxa"/>
          </w:tcPr>
          <w:p w:rsidR="007E5D29" w:rsidRDefault="00D24FDD">
            <w:pPr>
              <w:pStyle w:val="TableParagraph"/>
              <w:spacing w:line="256" w:lineRule="exact"/>
              <w:ind w:left="0" w:right="255"/>
              <w:jc w:val="right"/>
              <w:rPr>
                <w:sz w:val="24"/>
              </w:rPr>
            </w:pPr>
            <w:r>
              <w:rPr>
                <w:sz w:val="24"/>
              </w:rPr>
              <w:t xml:space="preserve">29.12.2024 </w:t>
            </w:r>
            <w:r>
              <w:rPr>
                <w:spacing w:val="-10"/>
                <w:sz w:val="24"/>
              </w:rPr>
              <w:t>г</w:t>
            </w:r>
          </w:p>
        </w:tc>
        <w:tc>
          <w:tcPr>
            <w:tcW w:w="2537" w:type="dxa"/>
          </w:tcPr>
          <w:p w:rsidR="007E5D29" w:rsidRDefault="00D24FDD">
            <w:pPr>
              <w:pStyle w:val="TableParagraph"/>
              <w:spacing w:line="256" w:lineRule="exact"/>
              <w:ind w:left="0" w:right="212"/>
              <w:jc w:val="right"/>
              <w:rPr>
                <w:sz w:val="24"/>
              </w:rPr>
            </w:pPr>
            <w:r>
              <w:rPr>
                <w:sz w:val="24"/>
              </w:rPr>
              <w:t>8</w:t>
            </w:r>
            <w:r>
              <w:rPr>
                <w:spacing w:val="-5"/>
                <w:sz w:val="24"/>
              </w:rPr>
              <w:t xml:space="preserve"> </w:t>
            </w:r>
            <w:r>
              <w:rPr>
                <w:sz w:val="24"/>
              </w:rPr>
              <w:t>недель/40</w:t>
            </w:r>
            <w:r>
              <w:rPr>
                <w:spacing w:val="58"/>
                <w:sz w:val="24"/>
              </w:rPr>
              <w:t xml:space="preserve"> </w:t>
            </w:r>
            <w:r>
              <w:rPr>
                <w:sz w:val="24"/>
              </w:rPr>
              <w:t>уч.</w:t>
            </w:r>
            <w:r>
              <w:rPr>
                <w:spacing w:val="-2"/>
                <w:sz w:val="24"/>
              </w:rPr>
              <w:t xml:space="preserve"> </w:t>
            </w:r>
            <w:r>
              <w:rPr>
                <w:spacing w:val="-4"/>
                <w:sz w:val="24"/>
              </w:rPr>
              <w:t>дней</w:t>
            </w:r>
          </w:p>
        </w:tc>
      </w:tr>
      <w:tr w:rsidR="007E5D29">
        <w:trPr>
          <w:trHeight w:val="275"/>
        </w:trPr>
        <w:tc>
          <w:tcPr>
            <w:tcW w:w="2189" w:type="dxa"/>
          </w:tcPr>
          <w:p w:rsidR="007E5D29" w:rsidRDefault="00D24FDD">
            <w:pPr>
              <w:pStyle w:val="TableParagraph"/>
              <w:spacing w:line="256" w:lineRule="exact"/>
              <w:ind w:left="0" w:right="198"/>
              <w:jc w:val="right"/>
              <w:rPr>
                <w:sz w:val="24"/>
              </w:rPr>
            </w:pPr>
            <w:r>
              <w:rPr>
                <w:sz w:val="24"/>
              </w:rPr>
              <w:t xml:space="preserve">3 </w:t>
            </w:r>
            <w:r>
              <w:rPr>
                <w:spacing w:val="-2"/>
                <w:sz w:val="24"/>
              </w:rPr>
              <w:t>четверть</w:t>
            </w:r>
          </w:p>
        </w:tc>
        <w:tc>
          <w:tcPr>
            <w:tcW w:w="2244" w:type="dxa"/>
          </w:tcPr>
          <w:p w:rsidR="007E5D29" w:rsidRDefault="00D24FDD">
            <w:pPr>
              <w:pStyle w:val="TableParagraph"/>
              <w:spacing w:line="256" w:lineRule="exact"/>
              <w:ind w:left="0" w:right="105"/>
              <w:jc w:val="right"/>
              <w:rPr>
                <w:sz w:val="24"/>
              </w:rPr>
            </w:pPr>
            <w:r>
              <w:rPr>
                <w:sz w:val="24"/>
              </w:rPr>
              <w:t xml:space="preserve">13.01.2025 </w:t>
            </w:r>
            <w:r>
              <w:rPr>
                <w:spacing w:val="-5"/>
                <w:sz w:val="24"/>
              </w:rPr>
              <w:t>г.</w:t>
            </w:r>
          </w:p>
        </w:tc>
        <w:tc>
          <w:tcPr>
            <w:tcW w:w="2484" w:type="dxa"/>
          </w:tcPr>
          <w:p w:rsidR="007E5D29" w:rsidRDefault="00D24FDD">
            <w:pPr>
              <w:pStyle w:val="TableParagraph"/>
              <w:spacing w:line="256" w:lineRule="exact"/>
              <w:ind w:left="0" w:right="255"/>
              <w:jc w:val="right"/>
              <w:rPr>
                <w:sz w:val="24"/>
              </w:rPr>
            </w:pPr>
            <w:r>
              <w:rPr>
                <w:spacing w:val="-2"/>
                <w:sz w:val="24"/>
              </w:rPr>
              <w:t>23.03.2025г.</w:t>
            </w:r>
          </w:p>
        </w:tc>
        <w:tc>
          <w:tcPr>
            <w:tcW w:w="2537" w:type="dxa"/>
          </w:tcPr>
          <w:p w:rsidR="007E5D29" w:rsidRDefault="00D24FDD">
            <w:pPr>
              <w:pStyle w:val="TableParagraph"/>
              <w:spacing w:line="256" w:lineRule="exact"/>
              <w:ind w:left="0" w:right="151"/>
              <w:jc w:val="right"/>
              <w:rPr>
                <w:sz w:val="24"/>
              </w:rPr>
            </w:pPr>
            <w:r>
              <w:rPr>
                <w:sz w:val="24"/>
              </w:rPr>
              <w:t>10</w:t>
            </w:r>
            <w:r>
              <w:rPr>
                <w:spacing w:val="-1"/>
                <w:sz w:val="24"/>
              </w:rPr>
              <w:t xml:space="preserve"> </w:t>
            </w:r>
            <w:r>
              <w:rPr>
                <w:sz w:val="24"/>
              </w:rPr>
              <w:t>недель/</w:t>
            </w:r>
            <w:r>
              <w:rPr>
                <w:spacing w:val="-1"/>
                <w:sz w:val="24"/>
              </w:rPr>
              <w:t xml:space="preserve"> </w:t>
            </w:r>
            <w:r>
              <w:rPr>
                <w:sz w:val="24"/>
              </w:rPr>
              <w:t>52</w:t>
            </w:r>
            <w:r>
              <w:rPr>
                <w:spacing w:val="2"/>
                <w:sz w:val="24"/>
              </w:rPr>
              <w:t xml:space="preserve"> </w:t>
            </w:r>
            <w:r>
              <w:rPr>
                <w:spacing w:val="-2"/>
                <w:sz w:val="24"/>
              </w:rPr>
              <w:t>уч.дней</w:t>
            </w:r>
          </w:p>
        </w:tc>
      </w:tr>
      <w:tr w:rsidR="007E5D29">
        <w:trPr>
          <w:trHeight w:val="275"/>
        </w:trPr>
        <w:tc>
          <w:tcPr>
            <w:tcW w:w="2189" w:type="dxa"/>
          </w:tcPr>
          <w:p w:rsidR="007E5D29" w:rsidRDefault="00D24FDD">
            <w:pPr>
              <w:pStyle w:val="TableParagraph"/>
              <w:spacing w:line="256" w:lineRule="exact"/>
              <w:ind w:left="0" w:right="198"/>
              <w:jc w:val="right"/>
              <w:rPr>
                <w:sz w:val="24"/>
              </w:rPr>
            </w:pPr>
            <w:r>
              <w:rPr>
                <w:sz w:val="24"/>
              </w:rPr>
              <w:t xml:space="preserve">4 </w:t>
            </w:r>
            <w:r>
              <w:rPr>
                <w:spacing w:val="-2"/>
                <w:sz w:val="24"/>
              </w:rPr>
              <w:t>четверть</w:t>
            </w:r>
          </w:p>
        </w:tc>
        <w:tc>
          <w:tcPr>
            <w:tcW w:w="2244" w:type="dxa"/>
          </w:tcPr>
          <w:p w:rsidR="007E5D29" w:rsidRDefault="00D24FDD">
            <w:pPr>
              <w:pStyle w:val="TableParagraph"/>
              <w:spacing w:line="256" w:lineRule="exact"/>
              <w:ind w:left="0" w:right="105"/>
              <w:jc w:val="right"/>
              <w:rPr>
                <w:sz w:val="24"/>
              </w:rPr>
            </w:pPr>
            <w:r>
              <w:rPr>
                <w:sz w:val="24"/>
              </w:rPr>
              <w:t xml:space="preserve">01.04.2025 </w:t>
            </w:r>
            <w:r>
              <w:rPr>
                <w:spacing w:val="-5"/>
                <w:sz w:val="24"/>
              </w:rPr>
              <w:t>г.</w:t>
            </w:r>
          </w:p>
        </w:tc>
        <w:tc>
          <w:tcPr>
            <w:tcW w:w="2484" w:type="dxa"/>
          </w:tcPr>
          <w:p w:rsidR="007E5D29" w:rsidRDefault="00D24FDD">
            <w:pPr>
              <w:pStyle w:val="TableParagraph"/>
              <w:spacing w:line="256" w:lineRule="exact"/>
              <w:ind w:left="0" w:right="219"/>
              <w:jc w:val="right"/>
              <w:rPr>
                <w:sz w:val="24"/>
              </w:rPr>
            </w:pPr>
            <w:r>
              <w:rPr>
                <w:sz w:val="24"/>
              </w:rPr>
              <w:t xml:space="preserve">23.05.2025 </w:t>
            </w:r>
            <w:r>
              <w:rPr>
                <w:spacing w:val="-5"/>
                <w:sz w:val="24"/>
              </w:rPr>
              <w:t>г.</w:t>
            </w:r>
          </w:p>
        </w:tc>
        <w:tc>
          <w:tcPr>
            <w:tcW w:w="2537" w:type="dxa"/>
          </w:tcPr>
          <w:p w:rsidR="007E5D29" w:rsidRDefault="00D24FDD">
            <w:pPr>
              <w:pStyle w:val="TableParagraph"/>
              <w:spacing w:line="256" w:lineRule="exact"/>
              <w:ind w:left="229"/>
              <w:rPr>
                <w:sz w:val="24"/>
              </w:rPr>
            </w:pPr>
            <w:r>
              <w:rPr>
                <w:sz w:val="24"/>
              </w:rPr>
              <w:t>8</w:t>
            </w:r>
            <w:r>
              <w:rPr>
                <w:spacing w:val="-1"/>
                <w:sz w:val="24"/>
              </w:rPr>
              <w:t xml:space="preserve"> </w:t>
            </w:r>
            <w:r>
              <w:rPr>
                <w:sz w:val="24"/>
              </w:rPr>
              <w:t>недель/37</w:t>
            </w:r>
            <w:r>
              <w:rPr>
                <w:spacing w:val="1"/>
                <w:sz w:val="24"/>
              </w:rPr>
              <w:t xml:space="preserve"> </w:t>
            </w:r>
            <w:r>
              <w:rPr>
                <w:spacing w:val="-2"/>
                <w:sz w:val="24"/>
              </w:rPr>
              <w:t>уч.дней</w:t>
            </w:r>
          </w:p>
        </w:tc>
      </w:tr>
      <w:tr w:rsidR="007E5D29">
        <w:trPr>
          <w:trHeight w:val="275"/>
        </w:trPr>
        <w:tc>
          <w:tcPr>
            <w:tcW w:w="2189" w:type="dxa"/>
            <w:vMerge w:val="restart"/>
          </w:tcPr>
          <w:p w:rsidR="007E5D29" w:rsidRDefault="00D24FDD">
            <w:pPr>
              <w:pStyle w:val="TableParagraph"/>
              <w:spacing w:line="268" w:lineRule="exact"/>
              <w:ind w:left="657"/>
              <w:rPr>
                <w:sz w:val="24"/>
              </w:rPr>
            </w:pPr>
            <w:r>
              <w:rPr>
                <w:spacing w:val="-2"/>
                <w:sz w:val="24"/>
              </w:rPr>
              <w:t>ИТОГО:</w:t>
            </w:r>
          </w:p>
        </w:tc>
        <w:tc>
          <w:tcPr>
            <w:tcW w:w="4728" w:type="dxa"/>
            <w:gridSpan w:val="2"/>
          </w:tcPr>
          <w:p w:rsidR="007E5D29" w:rsidRDefault="00D24FDD">
            <w:pPr>
              <w:pStyle w:val="TableParagraph"/>
              <w:spacing w:line="256" w:lineRule="exact"/>
              <w:ind w:left="721" w:right="708"/>
              <w:jc w:val="center"/>
              <w:rPr>
                <w:sz w:val="24"/>
              </w:rPr>
            </w:pPr>
            <w:r>
              <w:rPr>
                <w:sz w:val="24"/>
              </w:rPr>
              <w:t>1-е</w:t>
            </w:r>
            <w:r>
              <w:rPr>
                <w:spacing w:val="-2"/>
                <w:sz w:val="24"/>
              </w:rPr>
              <w:t xml:space="preserve"> классы</w:t>
            </w:r>
          </w:p>
        </w:tc>
        <w:tc>
          <w:tcPr>
            <w:tcW w:w="2537" w:type="dxa"/>
          </w:tcPr>
          <w:p w:rsidR="007E5D29" w:rsidRDefault="00D24FDD">
            <w:pPr>
              <w:pStyle w:val="TableParagraph"/>
              <w:spacing w:line="256" w:lineRule="exact"/>
              <w:ind w:left="109"/>
              <w:rPr>
                <w:sz w:val="24"/>
              </w:rPr>
            </w:pPr>
            <w:r>
              <w:rPr>
                <w:sz w:val="24"/>
              </w:rPr>
              <w:t>165</w:t>
            </w:r>
            <w:r>
              <w:rPr>
                <w:spacing w:val="2"/>
                <w:sz w:val="24"/>
              </w:rPr>
              <w:t xml:space="preserve"> </w:t>
            </w:r>
            <w:r>
              <w:rPr>
                <w:spacing w:val="-2"/>
                <w:sz w:val="24"/>
              </w:rPr>
              <w:t>уч.дней</w:t>
            </w:r>
          </w:p>
        </w:tc>
      </w:tr>
      <w:tr w:rsidR="007E5D29">
        <w:trPr>
          <w:trHeight w:val="276"/>
        </w:trPr>
        <w:tc>
          <w:tcPr>
            <w:tcW w:w="2189" w:type="dxa"/>
            <w:vMerge/>
            <w:tcBorders>
              <w:top w:val="nil"/>
            </w:tcBorders>
          </w:tcPr>
          <w:p w:rsidR="007E5D29" w:rsidRDefault="007E5D29">
            <w:pPr>
              <w:rPr>
                <w:sz w:val="2"/>
                <w:szCs w:val="2"/>
              </w:rPr>
            </w:pPr>
          </w:p>
        </w:tc>
        <w:tc>
          <w:tcPr>
            <w:tcW w:w="4728" w:type="dxa"/>
            <w:gridSpan w:val="2"/>
          </w:tcPr>
          <w:p w:rsidR="007E5D29" w:rsidRDefault="00D24FDD">
            <w:pPr>
              <w:pStyle w:val="TableParagraph"/>
              <w:spacing w:line="256" w:lineRule="exact"/>
              <w:ind w:left="721" w:right="710"/>
              <w:jc w:val="center"/>
              <w:rPr>
                <w:sz w:val="24"/>
              </w:rPr>
            </w:pPr>
            <w:r>
              <w:rPr>
                <w:sz w:val="24"/>
              </w:rPr>
              <w:t>2-4</w:t>
            </w:r>
            <w:r>
              <w:rPr>
                <w:spacing w:val="-1"/>
                <w:sz w:val="24"/>
              </w:rPr>
              <w:t xml:space="preserve"> </w:t>
            </w:r>
            <w:r>
              <w:rPr>
                <w:spacing w:val="-2"/>
                <w:sz w:val="24"/>
              </w:rPr>
              <w:t>классы</w:t>
            </w:r>
          </w:p>
        </w:tc>
        <w:tc>
          <w:tcPr>
            <w:tcW w:w="2537" w:type="dxa"/>
          </w:tcPr>
          <w:p w:rsidR="007E5D29" w:rsidRDefault="00D24FDD">
            <w:pPr>
              <w:pStyle w:val="TableParagraph"/>
              <w:spacing w:line="256" w:lineRule="exact"/>
              <w:ind w:left="109"/>
              <w:rPr>
                <w:sz w:val="24"/>
              </w:rPr>
            </w:pPr>
            <w:r>
              <w:rPr>
                <w:sz w:val="24"/>
              </w:rPr>
              <w:t>170</w:t>
            </w:r>
            <w:r>
              <w:rPr>
                <w:spacing w:val="2"/>
                <w:sz w:val="24"/>
              </w:rPr>
              <w:t xml:space="preserve"> </w:t>
            </w:r>
            <w:r>
              <w:rPr>
                <w:spacing w:val="-2"/>
                <w:sz w:val="24"/>
              </w:rPr>
              <w:t>уч.дней</w:t>
            </w:r>
          </w:p>
        </w:tc>
      </w:tr>
    </w:tbl>
    <w:p w:rsidR="007E5D29" w:rsidRDefault="007E5D29">
      <w:pPr>
        <w:pStyle w:val="a3"/>
        <w:spacing w:before="271"/>
        <w:ind w:left="0" w:firstLine="0"/>
        <w:jc w:val="left"/>
      </w:pPr>
    </w:p>
    <w:p w:rsidR="007E5D29" w:rsidRDefault="00D24FDD">
      <w:pPr>
        <w:pStyle w:val="a4"/>
        <w:numPr>
          <w:ilvl w:val="1"/>
          <w:numId w:val="7"/>
        </w:numPr>
        <w:tabs>
          <w:tab w:val="left" w:pos="1591"/>
        </w:tabs>
        <w:spacing w:after="9"/>
        <w:jc w:val="left"/>
        <w:rPr>
          <w:sz w:val="24"/>
        </w:rPr>
      </w:pPr>
      <w:r>
        <w:rPr>
          <w:sz w:val="24"/>
        </w:rPr>
        <w:t>продолжительность</w:t>
      </w:r>
      <w:r>
        <w:rPr>
          <w:spacing w:val="-6"/>
          <w:sz w:val="24"/>
        </w:rPr>
        <w:t xml:space="preserve"> </w:t>
      </w:r>
      <w:r>
        <w:rPr>
          <w:sz w:val="24"/>
        </w:rPr>
        <w:t>каникул</w:t>
      </w:r>
      <w:r>
        <w:rPr>
          <w:spacing w:val="-5"/>
          <w:sz w:val="24"/>
        </w:rPr>
        <w:t xml:space="preserve"> </w:t>
      </w:r>
      <w:r>
        <w:rPr>
          <w:sz w:val="24"/>
        </w:rPr>
        <w:t>в</w:t>
      </w:r>
      <w:r>
        <w:rPr>
          <w:spacing w:val="-6"/>
          <w:sz w:val="24"/>
        </w:rPr>
        <w:t xml:space="preserve"> </w:t>
      </w:r>
      <w:r>
        <w:rPr>
          <w:sz w:val="24"/>
        </w:rPr>
        <w:t>течение</w:t>
      </w:r>
      <w:r>
        <w:rPr>
          <w:spacing w:val="-4"/>
          <w:sz w:val="24"/>
        </w:rPr>
        <w:t xml:space="preserve"> </w:t>
      </w:r>
      <w:r>
        <w:rPr>
          <w:sz w:val="24"/>
        </w:rPr>
        <w:t>учебного</w:t>
      </w:r>
      <w:r>
        <w:rPr>
          <w:spacing w:val="-5"/>
          <w:sz w:val="24"/>
        </w:rPr>
        <w:t xml:space="preserve"> </w:t>
      </w:r>
      <w:r>
        <w:rPr>
          <w:spacing w:val="-2"/>
          <w:sz w:val="24"/>
        </w:rPr>
        <w:t>года:</w:t>
      </w: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2223"/>
        <w:gridCol w:w="2403"/>
        <w:gridCol w:w="2396"/>
      </w:tblGrid>
      <w:tr w:rsidR="007E5D29">
        <w:trPr>
          <w:trHeight w:val="278"/>
        </w:trPr>
        <w:tc>
          <w:tcPr>
            <w:tcW w:w="2276" w:type="dxa"/>
            <w:vMerge w:val="restart"/>
          </w:tcPr>
          <w:p w:rsidR="007E5D29" w:rsidRDefault="007E5D29">
            <w:pPr>
              <w:pStyle w:val="TableParagraph"/>
              <w:ind w:left="0"/>
            </w:pPr>
          </w:p>
        </w:tc>
        <w:tc>
          <w:tcPr>
            <w:tcW w:w="4626" w:type="dxa"/>
            <w:gridSpan w:val="2"/>
          </w:tcPr>
          <w:p w:rsidR="007E5D29" w:rsidRDefault="00D24FDD">
            <w:pPr>
              <w:pStyle w:val="TableParagraph"/>
              <w:spacing w:line="258" w:lineRule="exact"/>
              <w:ind w:left="712"/>
              <w:jc w:val="center"/>
              <w:rPr>
                <w:sz w:val="24"/>
              </w:rPr>
            </w:pPr>
            <w:r>
              <w:rPr>
                <w:spacing w:val="-4"/>
                <w:sz w:val="24"/>
              </w:rPr>
              <w:t>Дата</w:t>
            </w:r>
          </w:p>
        </w:tc>
        <w:tc>
          <w:tcPr>
            <w:tcW w:w="2396" w:type="dxa"/>
            <w:vMerge w:val="restart"/>
          </w:tcPr>
          <w:p w:rsidR="007E5D29" w:rsidRDefault="00D24FDD">
            <w:pPr>
              <w:pStyle w:val="TableParagraph"/>
              <w:spacing w:line="270" w:lineRule="exact"/>
              <w:rPr>
                <w:sz w:val="24"/>
              </w:rPr>
            </w:pPr>
            <w:r>
              <w:rPr>
                <w:spacing w:val="-2"/>
                <w:sz w:val="24"/>
              </w:rPr>
              <w:t>Продолжительность</w:t>
            </w:r>
          </w:p>
          <w:p w:rsidR="007E5D29" w:rsidRDefault="00D24FDD">
            <w:pPr>
              <w:pStyle w:val="TableParagraph"/>
              <w:spacing w:line="273" w:lineRule="exact"/>
              <w:ind w:left="1223"/>
              <w:rPr>
                <w:sz w:val="24"/>
              </w:rPr>
            </w:pPr>
            <w:r>
              <w:rPr>
                <w:sz w:val="24"/>
              </w:rPr>
              <w:t>в</w:t>
            </w:r>
            <w:r>
              <w:rPr>
                <w:spacing w:val="-1"/>
                <w:sz w:val="24"/>
              </w:rPr>
              <w:t xml:space="preserve"> </w:t>
            </w:r>
            <w:r>
              <w:rPr>
                <w:spacing w:val="-4"/>
                <w:sz w:val="24"/>
              </w:rPr>
              <w:t>днях</w:t>
            </w:r>
          </w:p>
        </w:tc>
      </w:tr>
      <w:tr w:rsidR="007E5D29">
        <w:trPr>
          <w:trHeight w:val="275"/>
        </w:trPr>
        <w:tc>
          <w:tcPr>
            <w:tcW w:w="2276" w:type="dxa"/>
            <w:vMerge/>
            <w:tcBorders>
              <w:top w:val="nil"/>
            </w:tcBorders>
          </w:tcPr>
          <w:p w:rsidR="007E5D29" w:rsidRDefault="007E5D29">
            <w:pPr>
              <w:rPr>
                <w:sz w:val="2"/>
                <w:szCs w:val="2"/>
              </w:rPr>
            </w:pPr>
          </w:p>
        </w:tc>
        <w:tc>
          <w:tcPr>
            <w:tcW w:w="2223" w:type="dxa"/>
          </w:tcPr>
          <w:p w:rsidR="007E5D29" w:rsidRDefault="00D24FDD">
            <w:pPr>
              <w:pStyle w:val="TableParagraph"/>
              <w:spacing w:line="256" w:lineRule="exact"/>
              <w:rPr>
                <w:sz w:val="24"/>
              </w:rPr>
            </w:pPr>
            <w:r>
              <w:rPr>
                <w:sz w:val="24"/>
              </w:rPr>
              <w:t>начала</w:t>
            </w:r>
            <w:r>
              <w:rPr>
                <w:spacing w:val="-4"/>
                <w:sz w:val="24"/>
              </w:rPr>
              <w:t xml:space="preserve"> </w:t>
            </w:r>
            <w:r>
              <w:rPr>
                <w:spacing w:val="-2"/>
                <w:sz w:val="24"/>
              </w:rPr>
              <w:t>каникул</w:t>
            </w:r>
          </w:p>
        </w:tc>
        <w:tc>
          <w:tcPr>
            <w:tcW w:w="2403" w:type="dxa"/>
          </w:tcPr>
          <w:p w:rsidR="007E5D29" w:rsidRDefault="00D24FDD">
            <w:pPr>
              <w:pStyle w:val="TableParagraph"/>
              <w:spacing w:line="256" w:lineRule="exact"/>
              <w:ind w:left="109"/>
              <w:rPr>
                <w:sz w:val="24"/>
              </w:rPr>
            </w:pPr>
            <w:r>
              <w:rPr>
                <w:sz w:val="24"/>
              </w:rPr>
              <w:t>окончания</w:t>
            </w:r>
            <w:r>
              <w:rPr>
                <w:spacing w:val="-6"/>
                <w:sz w:val="24"/>
              </w:rPr>
              <w:t xml:space="preserve"> </w:t>
            </w:r>
            <w:r>
              <w:rPr>
                <w:spacing w:val="-2"/>
                <w:sz w:val="24"/>
              </w:rPr>
              <w:t>каникул</w:t>
            </w:r>
          </w:p>
        </w:tc>
        <w:tc>
          <w:tcPr>
            <w:tcW w:w="2396" w:type="dxa"/>
            <w:vMerge/>
            <w:tcBorders>
              <w:top w:val="nil"/>
            </w:tcBorders>
          </w:tcPr>
          <w:p w:rsidR="007E5D29" w:rsidRDefault="007E5D29">
            <w:pPr>
              <w:rPr>
                <w:sz w:val="2"/>
                <w:szCs w:val="2"/>
              </w:rPr>
            </w:pPr>
          </w:p>
        </w:tc>
      </w:tr>
      <w:tr w:rsidR="007E5D29">
        <w:trPr>
          <w:trHeight w:val="275"/>
        </w:trPr>
        <w:tc>
          <w:tcPr>
            <w:tcW w:w="2276" w:type="dxa"/>
          </w:tcPr>
          <w:p w:rsidR="007E5D29" w:rsidRDefault="00D24FDD">
            <w:pPr>
              <w:pStyle w:val="TableParagraph"/>
              <w:spacing w:line="256" w:lineRule="exact"/>
              <w:ind w:left="0" w:right="334"/>
              <w:jc w:val="right"/>
              <w:rPr>
                <w:sz w:val="24"/>
              </w:rPr>
            </w:pPr>
            <w:r>
              <w:rPr>
                <w:spacing w:val="-2"/>
                <w:sz w:val="24"/>
              </w:rPr>
              <w:t>Осенние</w:t>
            </w:r>
          </w:p>
        </w:tc>
        <w:tc>
          <w:tcPr>
            <w:tcW w:w="2223" w:type="dxa"/>
          </w:tcPr>
          <w:p w:rsidR="007E5D29" w:rsidRDefault="00D24FDD">
            <w:pPr>
              <w:pStyle w:val="TableParagraph"/>
              <w:spacing w:line="256" w:lineRule="exact"/>
              <w:rPr>
                <w:sz w:val="24"/>
              </w:rPr>
            </w:pPr>
            <w:r>
              <w:rPr>
                <w:sz w:val="24"/>
              </w:rPr>
              <w:t xml:space="preserve">28.10.2024 </w:t>
            </w:r>
            <w:r>
              <w:rPr>
                <w:spacing w:val="-5"/>
                <w:sz w:val="24"/>
              </w:rPr>
              <w:t>г.</w:t>
            </w:r>
          </w:p>
        </w:tc>
        <w:tc>
          <w:tcPr>
            <w:tcW w:w="2403" w:type="dxa"/>
          </w:tcPr>
          <w:p w:rsidR="007E5D29" w:rsidRDefault="00D24FDD">
            <w:pPr>
              <w:pStyle w:val="TableParagraph"/>
              <w:spacing w:line="256" w:lineRule="exact"/>
              <w:ind w:left="109"/>
              <w:rPr>
                <w:sz w:val="24"/>
              </w:rPr>
            </w:pPr>
            <w:r>
              <w:rPr>
                <w:sz w:val="24"/>
              </w:rPr>
              <w:t xml:space="preserve">04.11.2024 </w:t>
            </w:r>
            <w:r>
              <w:rPr>
                <w:spacing w:val="-5"/>
                <w:sz w:val="24"/>
              </w:rPr>
              <w:t>г.</w:t>
            </w:r>
          </w:p>
        </w:tc>
        <w:tc>
          <w:tcPr>
            <w:tcW w:w="2396" w:type="dxa"/>
          </w:tcPr>
          <w:p w:rsidR="007E5D29" w:rsidRDefault="00D24FDD">
            <w:pPr>
              <w:pStyle w:val="TableParagraph"/>
              <w:spacing w:line="256" w:lineRule="exact"/>
              <w:ind w:left="0" w:right="773"/>
              <w:jc w:val="right"/>
              <w:rPr>
                <w:sz w:val="24"/>
              </w:rPr>
            </w:pPr>
            <w:r>
              <w:rPr>
                <w:spacing w:val="-10"/>
                <w:sz w:val="24"/>
              </w:rPr>
              <w:t>8</w:t>
            </w:r>
          </w:p>
        </w:tc>
      </w:tr>
      <w:tr w:rsidR="007E5D29">
        <w:trPr>
          <w:trHeight w:val="275"/>
        </w:trPr>
        <w:tc>
          <w:tcPr>
            <w:tcW w:w="2276" w:type="dxa"/>
          </w:tcPr>
          <w:p w:rsidR="007E5D29" w:rsidRDefault="00D24FDD">
            <w:pPr>
              <w:pStyle w:val="TableParagraph"/>
              <w:spacing w:line="256" w:lineRule="exact"/>
              <w:ind w:left="0" w:right="389"/>
              <w:jc w:val="right"/>
              <w:rPr>
                <w:sz w:val="24"/>
              </w:rPr>
            </w:pPr>
            <w:r>
              <w:rPr>
                <w:spacing w:val="-2"/>
                <w:sz w:val="24"/>
              </w:rPr>
              <w:t>Зимние</w:t>
            </w:r>
          </w:p>
        </w:tc>
        <w:tc>
          <w:tcPr>
            <w:tcW w:w="2223" w:type="dxa"/>
          </w:tcPr>
          <w:p w:rsidR="007E5D29" w:rsidRDefault="00D24FDD">
            <w:pPr>
              <w:pStyle w:val="TableParagraph"/>
              <w:spacing w:line="256" w:lineRule="exact"/>
              <w:rPr>
                <w:sz w:val="24"/>
              </w:rPr>
            </w:pPr>
            <w:r>
              <w:rPr>
                <w:sz w:val="24"/>
              </w:rPr>
              <w:t xml:space="preserve">30.12.2024 </w:t>
            </w:r>
            <w:r>
              <w:rPr>
                <w:spacing w:val="-5"/>
                <w:sz w:val="24"/>
              </w:rPr>
              <w:t>г.</w:t>
            </w:r>
          </w:p>
        </w:tc>
        <w:tc>
          <w:tcPr>
            <w:tcW w:w="2403" w:type="dxa"/>
          </w:tcPr>
          <w:p w:rsidR="007E5D29" w:rsidRDefault="00D24FDD">
            <w:pPr>
              <w:pStyle w:val="TableParagraph"/>
              <w:spacing w:line="256" w:lineRule="exact"/>
              <w:ind w:left="109"/>
              <w:rPr>
                <w:sz w:val="24"/>
              </w:rPr>
            </w:pPr>
            <w:r>
              <w:rPr>
                <w:sz w:val="24"/>
              </w:rPr>
              <w:t xml:space="preserve">12.01.2025 </w:t>
            </w:r>
            <w:r>
              <w:rPr>
                <w:spacing w:val="-5"/>
                <w:sz w:val="24"/>
              </w:rPr>
              <w:t>г.</w:t>
            </w:r>
          </w:p>
        </w:tc>
        <w:tc>
          <w:tcPr>
            <w:tcW w:w="2396" w:type="dxa"/>
          </w:tcPr>
          <w:p w:rsidR="007E5D29" w:rsidRDefault="00D24FDD">
            <w:pPr>
              <w:pStyle w:val="TableParagraph"/>
              <w:spacing w:line="256" w:lineRule="exact"/>
              <w:ind w:left="0" w:right="713"/>
              <w:jc w:val="right"/>
              <w:rPr>
                <w:sz w:val="24"/>
              </w:rPr>
            </w:pPr>
            <w:r>
              <w:rPr>
                <w:spacing w:val="-5"/>
                <w:sz w:val="24"/>
              </w:rPr>
              <w:t>14</w:t>
            </w:r>
          </w:p>
        </w:tc>
      </w:tr>
      <w:tr w:rsidR="007E5D29">
        <w:trPr>
          <w:trHeight w:val="1103"/>
        </w:trPr>
        <w:tc>
          <w:tcPr>
            <w:tcW w:w="2276" w:type="dxa"/>
          </w:tcPr>
          <w:p w:rsidR="007E5D29" w:rsidRDefault="00D24FDD">
            <w:pPr>
              <w:pStyle w:val="TableParagraph"/>
              <w:ind w:left="203" w:firstLine="611"/>
              <w:rPr>
                <w:sz w:val="24"/>
              </w:rPr>
            </w:pPr>
            <w:r>
              <w:rPr>
                <w:spacing w:val="-2"/>
                <w:sz w:val="24"/>
              </w:rPr>
              <w:t xml:space="preserve">Дополнитель </w:t>
            </w:r>
            <w:r>
              <w:rPr>
                <w:sz w:val="24"/>
              </w:rPr>
              <w:t>ные каникулы для обучающихся 1-х</w:t>
            </w:r>
          </w:p>
          <w:p w:rsidR="007E5D29" w:rsidRDefault="00D24FDD">
            <w:pPr>
              <w:pStyle w:val="TableParagraph"/>
              <w:spacing w:line="264" w:lineRule="exact"/>
              <w:ind w:left="741"/>
              <w:rPr>
                <w:sz w:val="24"/>
              </w:rPr>
            </w:pPr>
            <w:r>
              <w:rPr>
                <w:spacing w:val="-2"/>
                <w:sz w:val="24"/>
              </w:rPr>
              <w:t>классов</w:t>
            </w:r>
          </w:p>
        </w:tc>
        <w:tc>
          <w:tcPr>
            <w:tcW w:w="2223" w:type="dxa"/>
          </w:tcPr>
          <w:p w:rsidR="007E5D29" w:rsidRDefault="00D24FDD">
            <w:pPr>
              <w:pStyle w:val="TableParagraph"/>
              <w:spacing w:line="268" w:lineRule="exact"/>
              <w:rPr>
                <w:sz w:val="24"/>
              </w:rPr>
            </w:pPr>
            <w:r>
              <w:rPr>
                <w:sz w:val="24"/>
              </w:rPr>
              <w:t xml:space="preserve">17.02.2025 </w:t>
            </w:r>
            <w:r>
              <w:rPr>
                <w:spacing w:val="-5"/>
                <w:sz w:val="24"/>
              </w:rPr>
              <w:t>г.</w:t>
            </w:r>
          </w:p>
        </w:tc>
        <w:tc>
          <w:tcPr>
            <w:tcW w:w="2403" w:type="dxa"/>
          </w:tcPr>
          <w:p w:rsidR="007E5D29" w:rsidRDefault="00D24FDD">
            <w:pPr>
              <w:pStyle w:val="TableParagraph"/>
              <w:spacing w:line="268" w:lineRule="exact"/>
              <w:ind w:left="109"/>
              <w:rPr>
                <w:sz w:val="24"/>
              </w:rPr>
            </w:pPr>
            <w:r>
              <w:rPr>
                <w:sz w:val="24"/>
              </w:rPr>
              <w:t xml:space="preserve">23.02.2025 </w:t>
            </w:r>
            <w:r>
              <w:rPr>
                <w:spacing w:val="-5"/>
                <w:sz w:val="24"/>
              </w:rPr>
              <w:t>г.</w:t>
            </w:r>
          </w:p>
        </w:tc>
        <w:tc>
          <w:tcPr>
            <w:tcW w:w="2396" w:type="dxa"/>
          </w:tcPr>
          <w:p w:rsidR="007E5D29" w:rsidRDefault="00D24FDD">
            <w:pPr>
              <w:pStyle w:val="TableParagraph"/>
              <w:spacing w:line="268" w:lineRule="exact"/>
              <w:ind w:left="0" w:right="773"/>
              <w:jc w:val="right"/>
              <w:rPr>
                <w:sz w:val="24"/>
              </w:rPr>
            </w:pPr>
            <w:r>
              <w:rPr>
                <w:spacing w:val="-10"/>
                <w:sz w:val="24"/>
              </w:rPr>
              <w:t>8</w:t>
            </w:r>
          </w:p>
        </w:tc>
      </w:tr>
      <w:tr w:rsidR="007E5D29">
        <w:trPr>
          <w:trHeight w:val="278"/>
        </w:trPr>
        <w:tc>
          <w:tcPr>
            <w:tcW w:w="2276" w:type="dxa"/>
          </w:tcPr>
          <w:p w:rsidR="007E5D29" w:rsidRDefault="00D24FDD">
            <w:pPr>
              <w:pStyle w:val="TableParagraph"/>
              <w:spacing w:line="258" w:lineRule="exact"/>
              <w:ind w:left="0" w:right="286"/>
              <w:jc w:val="right"/>
              <w:rPr>
                <w:sz w:val="24"/>
              </w:rPr>
            </w:pPr>
            <w:r>
              <w:rPr>
                <w:spacing w:val="-2"/>
                <w:sz w:val="24"/>
              </w:rPr>
              <w:t>Весенние</w:t>
            </w:r>
          </w:p>
        </w:tc>
        <w:tc>
          <w:tcPr>
            <w:tcW w:w="2223" w:type="dxa"/>
          </w:tcPr>
          <w:p w:rsidR="007E5D29" w:rsidRDefault="00D24FDD">
            <w:pPr>
              <w:pStyle w:val="TableParagraph"/>
              <w:spacing w:line="258" w:lineRule="exact"/>
              <w:rPr>
                <w:sz w:val="24"/>
              </w:rPr>
            </w:pPr>
            <w:r>
              <w:rPr>
                <w:sz w:val="24"/>
              </w:rPr>
              <w:t xml:space="preserve">24.03.2025 </w:t>
            </w:r>
            <w:r>
              <w:rPr>
                <w:spacing w:val="-5"/>
                <w:sz w:val="24"/>
              </w:rPr>
              <w:t>г.</w:t>
            </w:r>
          </w:p>
        </w:tc>
        <w:tc>
          <w:tcPr>
            <w:tcW w:w="2403" w:type="dxa"/>
          </w:tcPr>
          <w:p w:rsidR="007E5D29" w:rsidRDefault="00D24FDD">
            <w:pPr>
              <w:pStyle w:val="TableParagraph"/>
              <w:spacing w:line="258" w:lineRule="exact"/>
              <w:ind w:left="109"/>
              <w:rPr>
                <w:sz w:val="24"/>
              </w:rPr>
            </w:pPr>
            <w:r>
              <w:rPr>
                <w:sz w:val="24"/>
              </w:rPr>
              <w:t xml:space="preserve">31.03.2025 </w:t>
            </w:r>
            <w:r>
              <w:rPr>
                <w:spacing w:val="-5"/>
                <w:sz w:val="24"/>
              </w:rPr>
              <w:t>г.</w:t>
            </w:r>
          </w:p>
        </w:tc>
        <w:tc>
          <w:tcPr>
            <w:tcW w:w="2396" w:type="dxa"/>
          </w:tcPr>
          <w:p w:rsidR="007E5D29" w:rsidRDefault="00D24FDD">
            <w:pPr>
              <w:pStyle w:val="TableParagraph"/>
              <w:spacing w:line="258" w:lineRule="exact"/>
              <w:ind w:left="0" w:right="742"/>
              <w:jc w:val="right"/>
              <w:rPr>
                <w:sz w:val="24"/>
              </w:rPr>
            </w:pPr>
            <w:r>
              <w:rPr>
                <w:spacing w:val="-10"/>
                <w:sz w:val="24"/>
              </w:rPr>
              <w:t>8</w:t>
            </w:r>
          </w:p>
        </w:tc>
      </w:tr>
    </w:tbl>
    <w:p w:rsidR="007E5D29" w:rsidRDefault="007E5D29">
      <w:pPr>
        <w:pStyle w:val="TableParagraph"/>
        <w:spacing w:line="258" w:lineRule="exact"/>
        <w:jc w:val="right"/>
        <w:rPr>
          <w:sz w:val="24"/>
        </w:rPr>
        <w:sectPr w:rsidR="007E5D29">
          <w:pgSz w:w="11920" w:h="16850"/>
          <w:pgMar w:top="360" w:right="0" w:bottom="2160" w:left="708" w:header="0" w:footer="1972" w:gutter="0"/>
          <w:cols w:space="720"/>
        </w:sectPr>
      </w:pPr>
    </w:p>
    <w:p w:rsidR="007E5D29" w:rsidRDefault="007E5D29">
      <w:pPr>
        <w:pStyle w:val="a3"/>
        <w:spacing w:before="3"/>
        <w:ind w:left="0" w:firstLine="0"/>
        <w:jc w:val="left"/>
        <w:rPr>
          <w:sz w:val="2"/>
        </w:r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4626"/>
        <w:gridCol w:w="2396"/>
      </w:tblGrid>
      <w:tr w:rsidR="007E5D29">
        <w:trPr>
          <w:trHeight w:val="551"/>
        </w:trPr>
        <w:tc>
          <w:tcPr>
            <w:tcW w:w="2276" w:type="dxa"/>
          </w:tcPr>
          <w:p w:rsidR="007E5D29" w:rsidRDefault="00D24FDD">
            <w:pPr>
              <w:pStyle w:val="TableParagraph"/>
              <w:spacing w:before="128"/>
              <w:rPr>
                <w:sz w:val="24"/>
              </w:rPr>
            </w:pPr>
            <w:r>
              <w:rPr>
                <w:spacing w:val="-2"/>
                <w:sz w:val="24"/>
              </w:rPr>
              <w:t>ИТОГО:</w:t>
            </w:r>
          </w:p>
        </w:tc>
        <w:tc>
          <w:tcPr>
            <w:tcW w:w="4626" w:type="dxa"/>
          </w:tcPr>
          <w:p w:rsidR="007E5D29" w:rsidRDefault="00D24FDD">
            <w:pPr>
              <w:pStyle w:val="TableParagraph"/>
              <w:spacing w:line="268" w:lineRule="exact"/>
              <w:ind w:left="2123"/>
              <w:rPr>
                <w:sz w:val="24"/>
              </w:rPr>
            </w:pPr>
            <w:r>
              <w:rPr>
                <w:sz w:val="24"/>
              </w:rPr>
              <w:t>1-е</w:t>
            </w:r>
            <w:r>
              <w:rPr>
                <w:spacing w:val="-2"/>
                <w:sz w:val="24"/>
              </w:rPr>
              <w:t xml:space="preserve"> классы</w:t>
            </w:r>
          </w:p>
          <w:p w:rsidR="007E5D29" w:rsidRDefault="00D24FDD">
            <w:pPr>
              <w:pStyle w:val="TableParagraph"/>
              <w:spacing w:line="264" w:lineRule="exact"/>
              <w:ind w:left="2037"/>
              <w:rPr>
                <w:sz w:val="24"/>
              </w:rPr>
            </w:pPr>
            <w:r>
              <w:rPr>
                <w:sz w:val="24"/>
              </w:rPr>
              <w:t>2</w:t>
            </w:r>
            <w:r>
              <w:rPr>
                <w:spacing w:val="-2"/>
                <w:sz w:val="24"/>
              </w:rPr>
              <w:t xml:space="preserve"> </w:t>
            </w:r>
            <w:r>
              <w:rPr>
                <w:sz w:val="24"/>
              </w:rPr>
              <w:t xml:space="preserve">– 4 </w:t>
            </w:r>
            <w:r>
              <w:rPr>
                <w:spacing w:val="-2"/>
                <w:sz w:val="24"/>
              </w:rPr>
              <w:t>классы</w:t>
            </w:r>
          </w:p>
        </w:tc>
        <w:tc>
          <w:tcPr>
            <w:tcW w:w="2396" w:type="dxa"/>
          </w:tcPr>
          <w:p w:rsidR="007E5D29" w:rsidRDefault="00D24FDD">
            <w:pPr>
              <w:pStyle w:val="TableParagraph"/>
              <w:spacing w:line="268" w:lineRule="exact"/>
              <w:ind w:left="1430"/>
              <w:rPr>
                <w:sz w:val="24"/>
              </w:rPr>
            </w:pPr>
            <w:r>
              <w:rPr>
                <w:spacing w:val="-5"/>
                <w:sz w:val="24"/>
              </w:rPr>
              <w:t>38</w:t>
            </w:r>
          </w:p>
          <w:p w:rsidR="007E5D29" w:rsidRDefault="00D24FDD">
            <w:pPr>
              <w:pStyle w:val="TableParagraph"/>
              <w:spacing w:line="264" w:lineRule="exact"/>
              <w:ind w:left="1430"/>
              <w:rPr>
                <w:sz w:val="24"/>
              </w:rPr>
            </w:pPr>
            <w:r>
              <w:rPr>
                <w:spacing w:val="-5"/>
                <w:sz w:val="24"/>
              </w:rPr>
              <w:t>30</w:t>
            </w:r>
          </w:p>
        </w:tc>
      </w:tr>
    </w:tbl>
    <w:p w:rsidR="007E5D29" w:rsidRDefault="00D24FDD">
      <w:pPr>
        <w:pStyle w:val="a3"/>
        <w:spacing w:before="269"/>
        <w:ind w:left="859" w:firstLine="0"/>
        <w:jc w:val="left"/>
      </w:pPr>
      <w:r>
        <w:t>Летние</w:t>
      </w:r>
      <w:r>
        <w:rPr>
          <w:spacing w:val="-6"/>
        </w:rPr>
        <w:t xml:space="preserve"> </w:t>
      </w:r>
      <w:r>
        <w:t>каникулы</w:t>
      </w:r>
      <w:r>
        <w:rPr>
          <w:spacing w:val="-1"/>
        </w:rPr>
        <w:t xml:space="preserve"> </w:t>
      </w:r>
      <w:r>
        <w:t>–</w:t>
      </w:r>
      <w:r>
        <w:rPr>
          <w:spacing w:val="-2"/>
        </w:rPr>
        <w:t xml:space="preserve"> </w:t>
      </w:r>
      <w:r>
        <w:t>не</w:t>
      </w:r>
      <w:r>
        <w:rPr>
          <w:spacing w:val="-1"/>
        </w:rPr>
        <w:t xml:space="preserve"> </w:t>
      </w:r>
      <w:r>
        <w:t>менее</w:t>
      </w:r>
      <w:r>
        <w:rPr>
          <w:spacing w:val="-3"/>
        </w:rPr>
        <w:t xml:space="preserve"> </w:t>
      </w:r>
      <w:r>
        <w:t>8</w:t>
      </w:r>
      <w:r>
        <w:rPr>
          <w:spacing w:val="-2"/>
        </w:rPr>
        <w:t xml:space="preserve"> недель</w:t>
      </w:r>
    </w:p>
    <w:p w:rsidR="007E5D29" w:rsidRDefault="00D24FDD">
      <w:pPr>
        <w:pStyle w:val="2"/>
        <w:spacing w:before="4" w:line="274" w:lineRule="exact"/>
        <w:ind w:left="331"/>
        <w:jc w:val="left"/>
      </w:pPr>
      <w:r>
        <w:t>Регламентирование</w:t>
      </w:r>
      <w:r>
        <w:rPr>
          <w:spacing w:val="-12"/>
        </w:rPr>
        <w:t xml:space="preserve"> </w:t>
      </w:r>
      <w:r>
        <w:t>образовательного</w:t>
      </w:r>
      <w:r>
        <w:rPr>
          <w:spacing w:val="-5"/>
        </w:rPr>
        <w:t xml:space="preserve"> </w:t>
      </w:r>
      <w:r>
        <w:t>процесса</w:t>
      </w:r>
      <w:r>
        <w:rPr>
          <w:spacing w:val="-6"/>
        </w:rPr>
        <w:t xml:space="preserve"> </w:t>
      </w:r>
      <w:r>
        <w:t>на</w:t>
      </w:r>
      <w:r>
        <w:rPr>
          <w:spacing w:val="-5"/>
        </w:rPr>
        <w:t xml:space="preserve"> </w:t>
      </w:r>
      <w:r>
        <w:rPr>
          <w:spacing w:val="-2"/>
        </w:rPr>
        <w:t>неделю</w:t>
      </w:r>
    </w:p>
    <w:p w:rsidR="007E5D29" w:rsidRDefault="00D24FDD">
      <w:pPr>
        <w:pStyle w:val="a3"/>
        <w:spacing w:line="274" w:lineRule="exact"/>
        <w:ind w:left="859" w:firstLine="0"/>
        <w:jc w:val="left"/>
      </w:pPr>
      <w:r>
        <w:t>Продолжительность</w:t>
      </w:r>
      <w:r>
        <w:rPr>
          <w:spacing w:val="-8"/>
        </w:rPr>
        <w:t xml:space="preserve"> </w:t>
      </w:r>
      <w:r>
        <w:t>учебной</w:t>
      </w:r>
      <w:r>
        <w:rPr>
          <w:spacing w:val="-9"/>
        </w:rPr>
        <w:t xml:space="preserve"> </w:t>
      </w:r>
      <w:r>
        <w:rPr>
          <w:spacing w:val="-2"/>
        </w:rPr>
        <w:t>недели:</w:t>
      </w:r>
    </w:p>
    <w:p w:rsidR="007E5D29" w:rsidRDefault="00D24FDD">
      <w:pPr>
        <w:pStyle w:val="a4"/>
        <w:numPr>
          <w:ilvl w:val="0"/>
          <w:numId w:val="6"/>
        </w:numPr>
        <w:tabs>
          <w:tab w:val="left" w:pos="997"/>
        </w:tabs>
        <w:ind w:left="997" w:hanging="138"/>
        <w:jc w:val="left"/>
        <w:rPr>
          <w:sz w:val="24"/>
        </w:rPr>
      </w:pPr>
      <w:r>
        <w:rPr>
          <w:sz w:val="24"/>
        </w:rPr>
        <w:t>пятидневная</w:t>
      </w:r>
      <w:r>
        <w:rPr>
          <w:spacing w:val="-1"/>
          <w:sz w:val="24"/>
        </w:rPr>
        <w:t xml:space="preserve"> </w:t>
      </w:r>
      <w:r>
        <w:rPr>
          <w:sz w:val="24"/>
        </w:rPr>
        <w:t>учебная</w:t>
      </w:r>
      <w:r>
        <w:rPr>
          <w:spacing w:val="-3"/>
          <w:sz w:val="24"/>
        </w:rPr>
        <w:t xml:space="preserve"> </w:t>
      </w:r>
      <w:r>
        <w:rPr>
          <w:sz w:val="24"/>
        </w:rPr>
        <w:t>неделя</w:t>
      </w:r>
      <w:r>
        <w:rPr>
          <w:spacing w:val="-3"/>
          <w:sz w:val="24"/>
        </w:rPr>
        <w:t xml:space="preserve"> </w:t>
      </w:r>
      <w:r>
        <w:rPr>
          <w:sz w:val="24"/>
        </w:rPr>
        <w:t>в</w:t>
      </w:r>
      <w:r>
        <w:rPr>
          <w:spacing w:val="-4"/>
          <w:sz w:val="24"/>
        </w:rPr>
        <w:t xml:space="preserve"> </w:t>
      </w:r>
      <w:r>
        <w:rPr>
          <w:sz w:val="24"/>
        </w:rPr>
        <w:t>1-4</w:t>
      </w:r>
      <w:r>
        <w:rPr>
          <w:spacing w:val="-2"/>
          <w:sz w:val="24"/>
        </w:rPr>
        <w:t xml:space="preserve"> классах.</w:t>
      </w:r>
    </w:p>
    <w:p w:rsidR="007E5D29" w:rsidRDefault="00D24FDD">
      <w:pPr>
        <w:pStyle w:val="2"/>
        <w:spacing w:before="5" w:line="274" w:lineRule="exact"/>
        <w:ind w:left="331"/>
        <w:jc w:val="left"/>
      </w:pPr>
      <w:r>
        <w:t>Регламентирование</w:t>
      </w:r>
      <w:r>
        <w:rPr>
          <w:spacing w:val="-10"/>
        </w:rPr>
        <w:t xml:space="preserve"> </w:t>
      </w:r>
      <w:r>
        <w:t>образовательного</w:t>
      </w:r>
      <w:r>
        <w:rPr>
          <w:spacing w:val="-6"/>
        </w:rPr>
        <w:t xml:space="preserve"> </w:t>
      </w:r>
      <w:r>
        <w:t>процесса</w:t>
      </w:r>
      <w:r>
        <w:rPr>
          <w:spacing w:val="-6"/>
        </w:rPr>
        <w:t xml:space="preserve"> </w:t>
      </w:r>
      <w:r>
        <w:t>на</w:t>
      </w:r>
      <w:r>
        <w:rPr>
          <w:spacing w:val="-6"/>
        </w:rPr>
        <w:t xml:space="preserve"> </w:t>
      </w:r>
      <w:r>
        <w:rPr>
          <w:spacing w:val="-4"/>
        </w:rPr>
        <w:t>день</w:t>
      </w:r>
    </w:p>
    <w:p w:rsidR="007E5D29" w:rsidRDefault="00D24FDD">
      <w:pPr>
        <w:pStyle w:val="a4"/>
        <w:numPr>
          <w:ilvl w:val="1"/>
          <w:numId w:val="7"/>
        </w:numPr>
        <w:tabs>
          <w:tab w:val="left" w:pos="1591"/>
        </w:tabs>
        <w:spacing w:line="274" w:lineRule="exact"/>
        <w:jc w:val="left"/>
        <w:rPr>
          <w:sz w:val="24"/>
        </w:rPr>
      </w:pPr>
      <w:r>
        <w:rPr>
          <w:spacing w:val="-2"/>
          <w:sz w:val="24"/>
        </w:rPr>
        <w:t>сменность:</w:t>
      </w:r>
    </w:p>
    <w:p w:rsidR="007E5D29" w:rsidRDefault="00D24FDD">
      <w:pPr>
        <w:pStyle w:val="a3"/>
        <w:tabs>
          <w:tab w:val="left" w:pos="7002"/>
        </w:tabs>
        <w:ind w:left="859" w:firstLine="0"/>
        <w:jc w:val="left"/>
      </w:pPr>
      <w:r>
        <w:t>МКОУ «СОШ</w:t>
      </w:r>
      <w:r>
        <w:rPr>
          <w:spacing w:val="-2"/>
        </w:rPr>
        <w:t xml:space="preserve"> </w:t>
      </w:r>
      <w:r>
        <w:t>№8</w:t>
      </w:r>
      <w:r>
        <w:rPr>
          <w:spacing w:val="-2"/>
        </w:rPr>
        <w:t xml:space="preserve"> </w:t>
      </w:r>
      <w:r>
        <w:t>им. В.М.Кокова</w:t>
      </w:r>
      <w:r>
        <w:rPr>
          <w:spacing w:val="-4"/>
        </w:rPr>
        <w:t xml:space="preserve"> </w:t>
      </w:r>
      <w:r>
        <w:t>г.</w:t>
      </w:r>
      <w:r>
        <w:rPr>
          <w:spacing w:val="-2"/>
        </w:rPr>
        <w:t xml:space="preserve"> </w:t>
      </w:r>
      <w:r>
        <w:t>Баксана»</w:t>
      </w:r>
      <w:r>
        <w:rPr>
          <w:spacing w:val="-5"/>
        </w:rPr>
        <w:t xml:space="preserve"> </w:t>
      </w:r>
      <w:r>
        <w:t>работает</w:t>
      </w:r>
      <w:r>
        <w:rPr>
          <w:spacing w:val="-1"/>
        </w:rPr>
        <w:t xml:space="preserve"> </w:t>
      </w:r>
      <w:r>
        <w:rPr>
          <w:spacing w:val="-10"/>
        </w:rPr>
        <w:t>в</w:t>
      </w:r>
      <w:r>
        <w:tab/>
        <w:t>одну</w:t>
      </w:r>
      <w:r>
        <w:rPr>
          <w:spacing w:val="54"/>
        </w:rPr>
        <w:t xml:space="preserve"> </w:t>
      </w:r>
      <w:r>
        <w:t>(1-ю</w:t>
      </w:r>
      <w:r>
        <w:rPr>
          <w:spacing w:val="63"/>
        </w:rPr>
        <w:t xml:space="preserve"> </w:t>
      </w:r>
      <w:r>
        <w:rPr>
          <w:spacing w:val="-2"/>
        </w:rPr>
        <w:t>смену);</w:t>
      </w:r>
    </w:p>
    <w:p w:rsidR="007E5D29" w:rsidRDefault="00D24FDD">
      <w:pPr>
        <w:pStyle w:val="a4"/>
        <w:numPr>
          <w:ilvl w:val="1"/>
          <w:numId w:val="7"/>
        </w:numPr>
        <w:tabs>
          <w:tab w:val="left" w:pos="1591"/>
        </w:tabs>
        <w:jc w:val="left"/>
        <w:rPr>
          <w:sz w:val="24"/>
        </w:rPr>
      </w:pPr>
      <w:r>
        <w:rPr>
          <w:sz w:val="24"/>
        </w:rPr>
        <w:t>продолжительность</w:t>
      </w:r>
      <w:r>
        <w:rPr>
          <w:spacing w:val="-9"/>
          <w:sz w:val="24"/>
        </w:rPr>
        <w:t xml:space="preserve"> </w:t>
      </w:r>
      <w:r>
        <w:rPr>
          <w:spacing w:val="-2"/>
          <w:sz w:val="24"/>
        </w:rPr>
        <w:t>урока:</w:t>
      </w:r>
    </w:p>
    <w:p w:rsidR="007E5D29" w:rsidRDefault="00D24FDD">
      <w:pPr>
        <w:pStyle w:val="a3"/>
        <w:ind w:right="1404" w:firstLine="0"/>
      </w:pPr>
      <w:r>
        <w:t>-в</w:t>
      </w:r>
      <w:r>
        <w:rPr>
          <w:spacing w:val="-3"/>
        </w:rPr>
        <w:t xml:space="preserve"> </w:t>
      </w:r>
      <w:r>
        <w:t>1-х</w:t>
      </w:r>
      <w:r>
        <w:rPr>
          <w:spacing w:val="-1"/>
        </w:rPr>
        <w:t xml:space="preserve"> </w:t>
      </w:r>
      <w:r>
        <w:t>классах</w:t>
      </w:r>
      <w:r>
        <w:rPr>
          <w:spacing w:val="-1"/>
        </w:rPr>
        <w:t xml:space="preserve"> </w:t>
      </w:r>
      <w:r>
        <w:t>ступенчатый</w:t>
      </w:r>
      <w:r>
        <w:rPr>
          <w:spacing w:val="-2"/>
        </w:rPr>
        <w:t xml:space="preserve"> </w:t>
      </w:r>
      <w:r>
        <w:t>режим</w:t>
      </w:r>
      <w:r>
        <w:rPr>
          <w:spacing w:val="-1"/>
        </w:rPr>
        <w:t xml:space="preserve"> </w:t>
      </w:r>
      <w:r>
        <w:t>обучения:</w:t>
      </w:r>
      <w:r>
        <w:rPr>
          <w:spacing w:val="-2"/>
        </w:rPr>
        <w:t xml:space="preserve"> </w:t>
      </w:r>
      <w:r>
        <w:t>в</w:t>
      </w:r>
      <w:r>
        <w:rPr>
          <w:spacing w:val="40"/>
        </w:rPr>
        <w:t xml:space="preserve"> </w:t>
      </w:r>
      <w:r>
        <w:t>сентябре,</w:t>
      </w:r>
      <w:r>
        <w:rPr>
          <w:spacing w:val="-2"/>
        </w:rPr>
        <w:t xml:space="preserve"> </w:t>
      </w:r>
      <w:r>
        <w:t>октябре</w:t>
      </w:r>
      <w:r>
        <w:rPr>
          <w:spacing w:val="-2"/>
        </w:rPr>
        <w:t xml:space="preserve"> </w:t>
      </w:r>
      <w:r>
        <w:t>–</w:t>
      </w:r>
      <w:r>
        <w:rPr>
          <w:spacing w:val="-2"/>
        </w:rPr>
        <w:t xml:space="preserve"> </w:t>
      </w:r>
      <w:r>
        <w:t>по</w:t>
      </w:r>
      <w:r>
        <w:rPr>
          <w:spacing w:val="-2"/>
        </w:rPr>
        <w:t xml:space="preserve"> </w:t>
      </w:r>
      <w:r>
        <w:t>3</w:t>
      </w:r>
      <w:r>
        <w:rPr>
          <w:spacing w:val="-1"/>
        </w:rPr>
        <w:t xml:space="preserve"> </w:t>
      </w:r>
      <w:r>
        <w:t>урока</w:t>
      </w:r>
      <w:r>
        <w:rPr>
          <w:spacing w:val="-3"/>
        </w:rPr>
        <w:t xml:space="preserve"> </w:t>
      </w:r>
      <w:r>
        <w:t>в</w:t>
      </w:r>
      <w:r>
        <w:rPr>
          <w:spacing w:val="-3"/>
        </w:rPr>
        <w:t xml:space="preserve"> </w:t>
      </w:r>
      <w:r>
        <w:t>день, по 35 минут каждый, в ноябре-декабре – по 4 урока по 35 минут каждый); во втором полугодии (январь - май) – по 4 урока по 40 минут каждый и 1 день в неделю – 5 уроков, за счет урока физической культуры.</w:t>
      </w:r>
    </w:p>
    <w:p w:rsidR="007E5D29" w:rsidRDefault="007E5D29">
      <w:pPr>
        <w:pStyle w:val="a3"/>
        <w:spacing w:before="1"/>
        <w:ind w:left="0" w:firstLine="0"/>
        <w:jc w:val="left"/>
      </w:pPr>
    </w:p>
    <w:p w:rsidR="007E5D29" w:rsidRDefault="00D24FDD">
      <w:pPr>
        <w:pStyle w:val="a4"/>
        <w:numPr>
          <w:ilvl w:val="0"/>
          <w:numId w:val="6"/>
        </w:numPr>
        <w:tabs>
          <w:tab w:val="left" w:pos="997"/>
        </w:tabs>
        <w:ind w:left="997" w:hanging="138"/>
        <w:rPr>
          <w:sz w:val="24"/>
        </w:rPr>
      </w:pPr>
      <w:r>
        <w:rPr>
          <w:sz w:val="24"/>
        </w:rPr>
        <w:t>во</w:t>
      </w:r>
      <w:r>
        <w:rPr>
          <w:spacing w:val="-2"/>
          <w:sz w:val="24"/>
        </w:rPr>
        <w:t xml:space="preserve"> </w:t>
      </w:r>
      <w:r>
        <w:rPr>
          <w:sz w:val="24"/>
        </w:rPr>
        <w:t>2-х</w:t>
      </w:r>
      <w:r>
        <w:rPr>
          <w:spacing w:val="1"/>
          <w:sz w:val="24"/>
        </w:rPr>
        <w:t xml:space="preserve"> </w:t>
      </w:r>
      <w:r>
        <w:rPr>
          <w:sz w:val="24"/>
        </w:rPr>
        <w:t>-4-х классах</w:t>
      </w:r>
      <w:r>
        <w:rPr>
          <w:spacing w:val="2"/>
          <w:sz w:val="24"/>
        </w:rPr>
        <w:t xml:space="preserve"> </w:t>
      </w:r>
      <w:r>
        <w:rPr>
          <w:sz w:val="24"/>
        </w:rPr>
        <w:t>–</w:t>
      </w:r>
      <w:r>
        <w:rPr>
          <w:spacing w:val="-1"/>
          <w:sz w:val="24"/>
        </w:rPr>
        <w:t xml:space="preserve"> </w:t>
      </w:r>
      <w:r>
        <w:rPr>
          <w:sz w:val="24"/>
        </w:rPr>
        <w:t>40</w:t>
      </w:r>
      <w:r>
        <w:rPr>
          <w:spacing w:val="-1"/>
          <w:sz w:val="24"/>
        </w:rPr>
        <w:t xml:space="preserve"> </w:t>
      </w:r>
      <w:r>
        <w:rPr>
          <w:spacing w:val="-2"/>
          <w:sz w:val="24"/>
        </w:rPr>
        <w:t>минут;</w:t>
      </w:r>
    </w:p>
    <w:p w:rsidR="007E5D29" w:rsidRDefault="007E5D29">
      <w:pPr>
        <w:pStyle w:val="a3"/>
        <w:spacing w:before="5"/>
        <w:ind w:left="0" w:firstLine="0"/>
        <w:jc w:val="left"/>
      </w:pPr>
    </w:p>
    <w:p w:rsidR="007E5D29" w:rsidRDefault="00D24FDD">
      <w:pPr>
        <w:pStyle w:val="2"/>
        <w:spacing w:after="4"/>
        <w:ind w:left="3925" w:right="3566" w:hanging="708"/>
        <w:jc w:val="left"/>
      </w:pPr>
      <w:r>
        <w:t>Режим</w:t>
      </w:r>
      <w:r>
        <w:rPr>
          <w:spacing w:val="-10"/>
        </w:rPr>
        <w:t xml:space="preserve"> </w:t>
      </w:r>
      <w:r>
        <w:t>учебных</w:t>
      </w:r>
      <w:r>
        <w:rPr>
          <w:spacing w:val="-9"/>
        </w:rPr>
        <w:t xml:space="preserve"> </w:t>
      </w:r>
      <w:r>
        <w:t>занятий</w:t>
      </w:r>
      <w:r>
        <w:rPr>
          <w:spacing w:val="-6"/>
        </w:rPr>
        <w:t xml:space="preserve"> </w:t>
      </w:r>
      <w:r>
        <w:t>2-х-4-х</w:t>
      </w:r>
      <w:r>
        <w:rPr>
          <w:spacing w:val="-9"/>
        </w:rPr>
        <w:t xml:space="preserve"> </w:t>
      </w:r>
      <w:r>
        <w:t>классов на 2024 – 2025 учебный год</w:t>
      </w:r>
    </w:p>
    <w:tbl>
      <w:tblPr>
        <w:tblStyle w:val="TableNormal"/>
        <w:tblW w:w="0" w:type="auto"/>
        <w:tblInd w:w="1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1757"/>
        <w:gridCol w:w="2213"/>
        <w:gridCol w:w="2998"/>
      </w:tblGrid>
      <w:tr w:rsidR="007E5D29">
        <w:trPr>
          <w:trHeight w:val="551"/>
        </w:trPr>
        <w:tc>
          <w:tcPr>
            <w:tcW w:w="1841" w:type="dxa"/>
          </w:tcPr>
          <w:p w:rsidR="007E5D29" w:rsidRDefault="007E5D29">
            <w:pPr>
              <w:pStyle w:val="TableParagraph"/>
              <w:ind w:left="0"/>
            </w:pPr>
          </w:p>
        </w:tc>
        <w:tc>
          <w:tcPr>
            <w:tcW w:w="1757" w:type="dxa"/>
          </w:tcPr>
          <w:p w:rsidR="007E5D29" w:rsidRDefault="00D24FDD">
            <w:pPr>
              <w:pStyle w:val="TableParagraph"/>
              <w:spacing w:line="268" w:lineRule="exact"/>
              <w:ind w:left="12" w:right="2"/>
              <w:jc w:val="center"/>
              <w:rPr>
                <w:sz w:val="24"/>
              </w:rPr>
            </w:pPr>
            <w:r>
              <w:rPr>
                <w:sz w:val="24"/>
              </w:rPr>
              <w:t xml:space="preserve">Начало </w:t>
            </w:r>
            <w:r>
              <w:rPr>
                <w:spacing w:val="-2"/>
                <w:sz w:val="24"/>
              </w:rPr>
              <w:t>урока</w:t>
            </w:r>
          </w:p>
        </w:tc>
        <w:tc>
          <w:tcPr>
            <w:tcW w:w="2213" w:type="dxa"/>
          </w:tcPr>
          <w:p w:rsidR="007E5D29" w:rsidRDefault="00D24FDD">
            <w:pPr>
              <w:pStyle w:val="TableParagraph"/>
              <w:spacing w:line="268" w:lineRule="exact"/>
              <w:ind w:left="8" w:right="1"/>
              <w:jc w:val="center"/>
              <w:rPr>
                <w:sz w:val="24"/>
              </w:rPr>
            </w:pPr>
            <w:r>
              <w:rPr>
                <w:sz w:val="24"/>
              </w:rPr>
              <w:t>Окончание</w:t>
            </w:r>
            <w:r>
              <w:rPr>
                <w:spacing w:val="-3"/>
                <w:sz w:val="24"/>
              </w:rPr>
              <w:t xml:space="preserve"> </w:t>
            </w:r>
            <w:r>
              <w:rPr>
                <w:spacing w:val="-2"/>
                <w:sz w:val="24"/>
              </w:rPr>
              <w:t>урока</w:t>
            </w:r>
          </w:p>
        </w:tc>
        <w:tc>
          <w:tcPr>
            <w:tcW w:w="2998" w:type="dxa"/>
          </w:tcPr>
          <w:p w:rsidR="007E5D29" w:rsidRDefault="00D24FDD">
            <w:pPr>
              <w:pStyle w:val="TableParagraph"/>
              <w:spacing w:line="268" w:lineRule="exact"/>
              <w:ind w:left="72" w:right="63"/>
              <w:jc w:val="center"/>
              <w:rPr>
                <w:sz w:val="24"/>
              </w:rPr>
            </w:pPr>
            <w:r>
              <w:rPr>
                <w:spacing w:val="-2"/>
                <w:sz w:val="24"/>
              </w:rPr>
              <w:t>Продолжительность</w:t>
            </w:r>
          </w:p>
          <w:p w:rsidR="007E5D29" w:rsidRDefault="00D24FDD">
            <w:pPr>
              <w:pStyle w:val="TableParagraph"/>
              <w:spacing w:line="264" w:lineRule="exact"/>
              <w:ind w:left="72" w:right="64"/>
              <w:jc w:val="center"/>
              <w:rPr>
                <w:sz w:val="24"/>
              </w:rPr>
            </w:pPr>
            <w:r>
              <w:rPr>
                <w:spacing w:val="-2"/>
                <w:sz w:val="24"/>
              </w:rPr>
              <w:t>перемены</w:t>
            </w:r>
          </w:p>
        </w:tc>
      </w:tr>
      <w:tr w:rsidR="007E5D29">
        <w:trPr>
          <w:trHeight w:val="275"/>
        </w:trPr>
        <w:tc>
          <w:tcPr>
            <w:tcW w:w="1841" w:type="dxa"/>
          </w:tcPr>
          <w:p w:rsidR="007E5D29" w:rsidRDefault="00D24FDD">
            <w:pPr>
              <w:pStyle w:val="TableParagraph"/>
              <w:spacing w:line="256" w:lineRule="exact"/>
              <w:ind w:left="8"/>
              <w:jc w:val="center"/>
              <w:rPr>
                <w:sz w:val="24"/>
              </w:rPr>
            </w:pPr>
            <w:r>
              <w:rPr>
                <w:sz w:val="24"/>
              </w:rPr>
              <w:t>1</w:t>
            </w:r>
            <w:r>
              <w:rPr>
                <w:spacing w:val="2"/>
                <w:sz w:val="24"/>
              </w:rPr>
              <w:t xml:space="preserve"> </w:t>
            </w:r>
            <w:r>
              <w:rPr>
                <w:spacing w:val="-4"/>
                <w:sz w:val="24"/>
              </w:rPr>
              <w:t>урок</w:t>
            </w:r>
          </w:p>
        </w:tc>
        <w:tc>
          <w:tcPr>
            <w:tcW w:w="1757" w:type="dxa"/>
          </w:tcPr>
          <w:p w:rsidR="007E5D29" w:rsidRDefault="00D24FDD">
            <w:pPr>
              <w:pStyle w:val="TableParagraph"/>
              <w:spacing w:line="256" w:lineRule="exact"/>
              <w:ind w:left="12"/>
              <w:jc w:val="center"/>
              <w:rPr>
                <w:sz w:val="24"/>
              </w:rPr>
            </w:pPr>
            <w:r>
              <w:rPr>
                <w:spacing w:val="-4"/>
                <w:sz w:val="24"/>
              </w:rPr>
              <w:t>8.30</w:t>
            </w:r>
          </w:p>
        </w:tc>
        <w:tc>
          <w:tcPr>
            <w:tcW w:w="2213" w:type="dxa"/>
          </w:tcPr>
          <w:p w:rsidR="007E5D29" w:rsidRDefault="00D24FDD">
            <w:pPr>
              <w:pStyle w:val="TableParagraph"/>
              <w:spacing w:line="256" w:lineRule="exact"/>
              <w:ind w:left="8"/>
              <w:jc w:val="center"/>
              <w:rPr>
                <w:sz w:val="24"/>
              </w:rPr>
            </w:pPr>
            <w:r>
              <w:rPr>
                <w:spacing w:val="-4"/>
                <w:sz w:val="24"/>
              </w:rPr>
              <w:t>9.10</w:t>
            </w:r>
          </w:p>
        </w:tc>
        <w:tc>
          <w:tcPr>
            <w:tcW w:w="2998" w:type="dxa"/>
          </w:tcPr>
          <w:p w:rsidR="007E5D29" w:rsidRDefault="00D24FDD">
            <w:pPr>
              <w:pStyle w:val="TableParagraph"/>
              <w:spacing w:line="256" w:lineRule="exact"/>
              <w:ind w:left="72"/>
              <w:jc w:val="center"/>
              <w:rPr>
                <w:sz w:val="24"/>
              </w:rPr>
            </w:pPr>
            <w:r>
              <w:rPr>
                <w:sz w:val="24"/>
              </w:rPr>
              <w:t xml:space="preserve">10 </w:t>
            </w:r>
            <w:r>
              <w:rPr>
                <w:spacing w:val="-4"/>
                <w:sz w:val="24"/>
              </w:rPr>
              <w:t>мин.</w:t>
            </w:r>
          </w:p>
        </w:tc>
      </w:tr>
      <w:tr w:rsidR="007E5D29">
        <w:trPr>
          <w:trHeight w:val="275"/>
        </w:trPr>
        <w:tc>
          <w:tcPr>
            <w:tcW w:w="1841" w:type="dxa"/>
          </w:tcPr>
          <w:p w:rsidR="007E5D29" w:rsidRDefault="00D24FDD">
            <w:pPr>
              <w:pStyle w:val="TableParagraph"/>
              <w:spacing w:line="256" w:lineRule="exact"/>
              <w:ind w:left="8"/>
              <w:jc w:val="center"/>
              <w:rPr>
                <w:sz w:val="24"/>
              </w:rPr>
            </w:pPr>
            <w:r>
              <w:rPr>
                <w:sz w:val="24"/>
              </w:rPr>
              <w:t>2</w:t>
            </w:r>
            <w:r>
              <w:rPr>
                <w:spacing w:val="2"/>
                <w:sz w:val="24"/>
              </w:rPr>
              <w:t xml:space="preserve"> </w:t>
            </w:r>
            <w:r>
              <w:rPr>
                <w:spacing w:val="-4"/>
                <w:sz w:val="24"/>
              </w:rPr>
              <w:t>урок</w:t>
            </w:r>
          </w:p>
        </w:tc>
        <w:tc>
          <w:tcPr>
            <w:tcW w:w="1757" w:type="dxa"/>
          </w:tcPr>
          <w:p w:rsidR="007E5D29" w:rsidRDefault="00D24FDD">
            <w:pPr>
              <w:pStyle w:val="TableParagraph"/>
              <w:spacing w:line="256" w:lineRule="exact"/>
              <w:ind w:left="638"/>
              <w:rPr>
                <w:sz w:val="24"/>
              </w:rPr>
            </w:pPr>
            <w:r>
              <w:rPr>
                <w:sz w:val="24"/>
              </w:rPr>
              <w:t xml:space="preserve">9. </w:t>
            </w:r>
            <w:r>
              <w:rPr>
                <w:spacing w:val="-5"/>
                <w:sz w:val="24"/>
              </w:rPr>
              <w:t>20</w:t>
            </w:r>
          </w:p>
        </w:tc>
        <w:tc>
          <w:tcPr>
            <w:tcW w:w="2213" w:type="dxa"/>
          </w:tcPr>
          <w:p w:rsidR="007E5D29" w:rsidRDefault="00D24FDD">
            <w:pPr>
              <w:pStyle w:val="TableParagraph"/>
              <w:spacing w:line="256" w:lineRule="exact"/>
              <w:ind w:left="8"/>
              <w:jc w:val="center"/>
              <w:rPr>
                <w:sz w:val="24"/>
              </w:rPr>
            </w:pPr>
            <w:r>
              <w:rPr>
                <w:spacing w:val="-2"/>
                <w:sz w:val="24"/>
              </w:rPr>
              <w:t>10.00</w:t>
            </w:r>
          </w:p>
        </w:tc>
        <w:tc>
          <w:tcPr>
            <w:tcW w:w="2998" w:type="dxa"/>
          </w:tcPr>
          <w:p w:rsidR="007E5D29" w:rsidRDefault="00D24FDD">
            <w:pPr>
              <w:pStyle w:val="TableParagraph"/>
              <w:spacing w:line="256" w:lineRule="exact"/>
              <w:ind w:left="72" w:right="62"/>
              <w:jc w:val="center"/>
              <w:rPr>
                <w:sz w:val="24"/>
              </w:rPr>
            </w:pPr>
            <w:r>
              <w:rPr>
                <w:sz w:val="24"/>
              </w:rPr>
              <w:t xml:space="preserve">20 </w:t>
            </w:r>
            <w:r>
              <w:rPr>
                <w:spacing w:val="-4"/>
                <w:sz w:val="24"/>
              </w:rPr>
              <w:t>мин.</w:t>
            </w:r>
          </w:p>
        </w:tc>
      </w:tr>
      <w:tr w:rsidR="007E5D29">
        <w:trPr>
          <w:trHeight w:val="275"/>
        </w:trPr>
        <w:tc>
          <w:tcPr>
            <w:tcW w:w="1841" w:type="dxa"/>
          </w:tcPr>
          <w:p w:rsidR="007E5D29" w:rsidRDefault="00D24FDD">
            <w:pPr>
              <w:pStyle w:val="TableParagraph"/>
              <w:spacing w:line="256" w:lineRule="exact"/>
              <w:ind w:left="8"/>
              <w:jc w:val="center"/>
              <w:rPr>
                <w:sz w:val="24"/>
              </w:rPr>
            </w:pPr>
            <w:r>
              <w:rPr>
                <w:sz w:val="24"/>
              </w:rPr>
              <w:t>3</w:t>
            </w:r>
            <w:r>
              <w:rPr>
                <w:spacing w:val="2"/>
                <w:sz w:val="24"/>
              </w:rPr>
              <w:t xml:space="preserve"> </w:t>
            </w:r>
            <w:r>
              <w:rPr>
                <w:spacing w:val="-4"/>
                <w:sz w:val="24"/>
              </w:rPr>
              <w:t>урок</w:t>
            </w:r>
          </w:p>
        </w:tc>
        <w:tc>
          <w:tcPr>
            <w:tcW w:w="1757" w:type="dxa"/>
          </w:tcPr>
          <w:p w:rsidR="007E5D29" w:rsidRDefault="00D24FDD">
            <w:pPr>
              <w:pStyle w:val="TableParagraph"/>
              <w:spacing w:line="256" w:lineRule="exact"/>
              <w:ind w:left="12"/>
              <w:jc w:val="center"/>
              <w:rPr>
                <w:sz w:val="24"/>
              </w:rPr>
            </w:pPr>
            <w:r>
              <w:rPr>
                <w:spacing w:val="-2"/>
                <w:sz w:val="24"/>
              </w:rPr>
              <w:t>10.20</w:t>
            </w:r>
          </w:p>
        </w:tc>
        <w:tc>
          <w:tcPr>
            <w:tcW w:w="2213" w:type="dxa"/>
          </w:tcPr>
          <w:p w:rsidR="007E5D29" w:rsidRDefault="00D24FDD">
            <w:pPr>
              <w:pStyle w:val="TableParagraph"/>
              <w:spacing w:line="256" w:lineRule="exact"/>
              <w:ind w:left="8"/>
              <w:jc w:val="center"/>
              <w:rPr>
                <w:sz w:val="24"/>
              </w:rPr>
            </w:pPr>
            <w:r>
              <w:rPr>
                <w:spacing w:val="-2"/>
                <w:sz w:val="24"/>
              </w:rPr>
              <w:t>11.00</w:t>
            </w:r>
          </w:p>
        </w:tc>
        <w:tc>
          <w:tcPr>
            <w:tcW w:w="2998" w:type="dxa"/>
          </w:tcPr>
          <w:p w:rsidR="007E5D29" w:rsidRDefault="00D24FDD">
            <w:pPr>
              <w:pStyle w:val="TableParagraph"/>
              <w:spacing w:line="256" w:lineRule="exact"/>
              <w:ind w:left="72" w:right="62"/>
              <w:jc w:val="center"/>
              <w:rPr>
                <w:sz w:val="24"/>
              </w:rPr>
            </w:pPr>
            <w:r>
              <w:rPr>
                <w:sz w:val="24"/>
              </w:rPr>
              <w:t xml:space="preserve">20 </w:t>
            </w:r>
            <w:r>
              <w:rPr>
                <w:spacing w:val="-4"/>
                <w:sz w:val="24"/>
              </w:rPr>
              <w:t>мин.</w:t>
            </w:r>
          </w:p>
        </w:tc>
      </w:tr>
      <w:tr w:rsidR="007E5D29">
        <w:trPr>
          <w:trHeight w:val="275"/>
        </w:trPr>
        <w:tc>
          <w:tcPr>
            <w:tcW w:w="1841" w:type="dxa"/>
          </w:tcPr>
          <w:p w:rsidR="007E5D29" w:rsidRDefault="00D24FDD">
            <w:pPr>
              <w:pStyle w:val="TableParagraph"/>
              <w:spacing w:line="256" w:lineRule="exact"/>
              <w:ind w:left="8"/>
              <w:jc w:val="center"/>
              <w:rPr>
                <w:sz w:val="24"/>
              </w:rPr>
            </w:pPr>
            <w:r>
              <w:rPr>
                <w:sz w:val="24"/>
              </w:rPr>
              <w:t>4</w:t>
            </w:r>
            <w:r>
              <w:rPr>
                <w:spacing w:val="2"/>
                <w:sz w:val="24"/>
              </w:rPr>
              <w:t xml:space="preserve"> </w:t>
            </w:r>
            <w:r>
              <w:rPr>
                <w:spacing w:val="-4"/>
                <w:sz w:val="24"/>
              </w:rPr>
              <w:t>урок</w:t>
            </w:r>
          </w:p>
        </w:tc>
        <w:tc>
          <w:tcPr>
            <w:tcW w:w="1757" w:type="dxa"/>
          </w:tcPr>
          <w:p w:rsidR="007E5D29" w:rsidRDefault="00D24FDD">
            <w:pPr>
              <w:pStyle w:val="TableParagraph"/>
              <w:spacing w:line="256" w:lineRule="exact"/>
              <w:ind w:left="12"/>
              <w:jc w:val="center"/>
              <w:rPr>
                <w:sz w:val="24"/>
              </w:rPr>
            </w:pPr>
            <w:r>
              <w:rPr>
                <w:spacing w:val="-2"/>
                <w:sz w:val="24"/>
              </w:rPr>
              <w:t>11.20</w:t>
            </w:r>
          </w:p>
        </w:tc>
        <w:tc>
          <w:tcPr>
            <w:tcW w:w="2213" w:type="dxa"/>
          </w:tcPr>
          <w:p w:rsidR="007E5D29" w:rsidRDefault="00D24FDD">
            <w:pPr>
              <w:pStyle w:val="TableParagraph"/>
              <w:spacing w:line="256" w:lineRule="exact"/>
              <w:ind w:left="8"/>
              <w:jc w:val="center"/>
              <w:rPr>
                <w:sz w:val="24"/>
              </w:rPr>
            </w:pPr>
            <w:r>
              <w:rPr>
                <w:spacing w:val="-2"/>
                <w:sz w:val="24"/>
              </w:rPr>
              <w:t>12.00</w:t>
            </w:r>
          </w:p>
        </w:tc>
        <w:tc>
          <w:tcPr>
            <w:tcW w:w="2998" w:type="dxa"/>
          </w:tcPr>
          <w:p w:rsidR="007E5D29" w:rsidRDefault="00D24FDD">
            <w:pPr>
              <w:pStyle w:val="TableParagraph"/>
              <w:spacing w:line="256" w:lineRule="exact"/>
              <w:ind w:left="72" w:right="62"/>
              <w:jc w:val="center"/>
              <w:rPr>
                <w:sz w:val="24"/>
              </w:rPr>
            </w:pPr>
            <w:r>
              <w:rPr>
                <w:sz w:val="24"/>
              </w:rPr>
              <w:t xml:space="preserve">10 </w:t>
            </w:r>
            <w:r>
              <w:rPr>
                <w:spacing w:val="-4"/>
                <w:sz w:val="24"/>
              </w:rPr>
              <w:t>мин.</w:t>
            </w:r>
          </w:p>
        </w:tc>
      </w:tr>
      <w:tr w:rsidR="007E5D29">
        <w:trPr>
          <w:trHeight w:val="278"/>
        </w:trPr>
        <w:tc>
          <w:tcPr>
            <w:tcW w:w="1841" w:type="dxa"/>
          </w:tcPr>
          <w:p w:rsidR="007E5D29" w:rsidRDefault="00D24FDD">
            <w:pPr>
              <w:pStyle w:val="TableParagraph"/>
              <w:spacing w:line="258" w:lineRule="exact"/>
              <w:ind w:left="8"/>
              <w:jc w:val="center"/>
              <w:rPr>
                <w:sz w:val="24"/>
              </w:rPr>
            </w:pPr>
            <w:r>
              <w:rPr>
                <w:sz w:val="24"/>
              </w:rPr>
              <w:t>5</w:t>
            </w:r>
            <w:r>
              <w:rPr>
                <w:spacing w:val="2"/>
                <w:sz w:val="24"/>
              </w:rPr>
              <w:t xml:space="preserve"> </w:t>
            </w:r>
            <w:r>
              <w:rPr>
                <w:spacing w:val="-4"/>
                <w:sz w:val="24"/>
              </w:rPr>
              <w:t>урок</w:t>
            </w:r>
          </w:p>
        </w:tc>
        <w:tc>
          <w:tcPr>
            <w:tcW w:w="1757" w:type="dxa"/>
          </w:tcPr>
          <w:p w:rsidR="007E5D29" w:rsidRDefault="00D24FDD">
            <w:pPr>
              <w:pStyle w:val="TableParagraph"/>
              <w:spacing w:line="258" w:lineRule="exact"/>
              <w:ind w:left="12"/>
              <w:jc w:val="center"/>
              <w:rPr>
                <w:sz w:val="24"/>
              </w:rPr>
            </w:pPr>
            <w:r>
              <w:rPr>
                <w:spacing w:val="-2"/>
                <w:sz w:val="24"/>
              </w:rPr>
              <w:t>12.10</w:t>
            </w:r>
          </w:p>
        </w:tc>
        <w:tc>
          <w:tcPr>
            <w:tcW w:w="2213" w:type="dxa"/>
          </w:tcPr>
          <w:p w:rsidR="007E5D29" w:rsidRDefault="00D24FDD">
            <w:pPr>
              <w:pStyle w:val="TableParagraph"/>
              <w:spacing w:line="258" w:lineRule="exact"/>
              <w:ind w:left="8"/>
              <w:jc w:val="center"/>
              <w:rPr>
                <w:sz w:val="24"/>
              </w:rPr>
            </w:pPr>
            <w:r>
              <w:rPr>
                <w:spacing w:val="-2"/>
                <w:sz w:val="24"/>
              </w:rPr>
              <w:t>12.50</w:t>
            </w:r>
          </w:p>
        </w:tc>
        <w:tc>
          <w:tcPr>
            <w:tcW w:w="2998" w:type="dxa"/>
          </w:tcPr>
          <w:p w:rsidR="007E5D29" w:rsidRDefault="00D24FDD">
            <w:pPr>
              <w:pStyle w:val="TableParagraph"/>
              <w:spacing w:line="258" w:lineRule="exact"/>
              <w:ind w:left="72" w:right="62"/>
              <w:jc w:val="center"/>
              <w:rPr>
                <w:sz w:val="24"/>
              </w:rPr>
            </w:pPr>
            <w:r>
              <w:rPr>
                <w:sz w:val="24"/>
              </w:rPr>
              <w:t xml:space="preserve">10 </w:t>
            </w:r>
            <w:r>
              <w:rPr>
                <w:spacing w:val="-4"/>
                <w:sz w:val="24"/>
              </w:rPr>
              <w:t>мин.</w:t>
            </w:r>
          </w:p>
        </w:tc>
      </w:tr>
    </w:tbl>
    <w:p w:rsidR="007E5D29" w:rsidRDefault="007E5D29">
      <w:pPr>
        <w:pStyle w:val="TableParagraph"/>
        <w:spacing w:line="258" w:lineRule="exact"/>
        <w:jc w:val="center"/>
        <w:rPr>
          <w:sz w:val="24"/>
        </w:rPr>
        <w:sectPr w:rsidR="007E5D29">
          <w:pgSz w:w="11920" w:h="16850"/>
          <w:pgMar w:top="400" w:right="0" w:bottom="2160" w:left="708" w:header="0" w:footer="1972" w:gutter="0"/>
          <w:cols w:space="720"/>
        </w:sectPr>
      </w:pPr>
    </w:p>
    <w:p w:rsidR="007E5D29" w:rsidRDefault="00D24FDD">
      <w:pPr>
        <w:spacing w:before="78" w:line="252" w:lineRule="exact"/>
        <w:ind w:left="151"/>
        <w:jc w:val="both"/>
        <w:rPr>
          <w:b/>
        </w:rPr>
      </w:pPr>
      <w:r>
        <w:rPr>
          <w:b/>
        </w:rPr>
        <w:t>3.3.План</w:t>
      </w:r>
      <w:r>
        <w:rPr>
          <w:b/>
          <w:spacing w:val="-8"/>
        </w:rPr>
        <w:t xml:space="preserve"> </w:t>
      </w:r>
      <w:r>
        <w:rPr>
          <w:b/>
        </w:rPr>
        <w:t>внеурочной</w:t>
      </w:r>
      <w:r>
        <w:rPr>
          <w:b/>
          <w:spacing w:val="-6"/>
        </w:rPr>
        <w:t xml:space="preserve"> </w:t>
      </w:r>
      <w:r>
        <w:rPr>
          <w:b/>
          <w:spacing w:val="-2"/>
        </w:rPr>
        <w:t>деятельности</w:t>
      </w:r>
    </w:p>
    <w:p w:rsidR="007E5D29" w:rsidRDefault="00D24FDD">
      <w:pPr>
        <w:pStyle w:val="2"/>
        <w:spacing w:line="272" w:lineRule="exact"/>
        <w:ind w:left="151"/>
      </w:pPr>
      <w:r>
        <w:t>Пояснительная</w:t>
      </w:r>
      <w:r>
        <w:rPr>
          <w:spacing w:val="-3"/>
        </w:rPr>
        <w:t xml:space="preserve"> </w:t>
      </w:r>
      <w:r>
        <w:rPr>
          <w:spacing w:val="-2"/>
        </w:rPr>
        <w:t>записка</w:t>
      </w:r>
    </w:p>
    <w:p w:rsidR="007E5D29" w:rsidRDefault="00D24FDD">
      <w:pPr>
        <w:pStyle w:val="a3"/>
        <w:ind w:left="151" w:right="936" w:firstLine="708"/>
      </w:pPr>
      <w:r>
        <w:t>В</w:t>
      </w:r>
      <w:r>
        <w:rPr>
          <w:spacing w:val="-5"/>
        </w:rPr>
        <w:t xml:space="preserve"> </w:t>
      </w:r>
      <w:r>
        <w:t>соответствии</w:t>
      </w:r>
      <w:r>
        <w:rPr>
          <w:spacing w:val="-3"/>
        </w:rPr>
        <w:t xml:space="preserve"> </w:t>
      </w:r>
      <w:r>
        <w:t>с</w:t>
      </w:r>
      <w:r>
        <w:rPr>
          <w:spacing w:val="-4"/>
        </w:rPr>
        <w:t xml:space="preserve"> </w:t>
      </w:r>
      <w:r>
        <w:t>федеральным</w:t>
      </w:r>
      <w:r>
        <w:rPr>
          <w:spacing w:val="-5"/>
        </w:rPr>
        <w:t xml:space="preserve"> </w:t>
      </w:r>
      <w:r>
        <w:t>государственным</w:t>
      </w:r>
      <w:r>
        <w:rPr>
          <w:spacing w:val="40"/>
        </w:rPr>
        <w:t xml:space="preserve"> </w:t>
      </w:r>
      <w:r>
        <w:t>образовательным</w:t>
      </w:r>
      <w:r>
        <w:rPr>
          <w:spacing w:val="-5"/>
        </w:rPr>
        <w:t xml:space="preserve"> </w:t>
      </w:r>
      <w:r>
        <w:t>стандартом</w:t>
      </w:r>
      <w:r>
        <w:rPr>
          <w:spacing w:val="-3"/>
        </w:rPr>
        <w:t xml:space="preserve"> </w:t>
      </w:r>
      <w:r>
        <w:t>начального общего образования</w:t>
      </w:r>
      <w:r>
        <w:rPr>
          <w:spacing w:val="40"/>
        </w:rPr>
        <w:t xml:space="preserve"> </w:t>
      </w:r>
      <w:r>
        <w:t>(ФГОС</w:t>
      </w:r>
      <w:r>
        <w:rPr>
          <w:spacing w:val="40"/>
        </w:rPr>
        <w:t xml:space="preserve"> </w:t>
      </w:r>
      <w:r>
        <w:t>НОО)</w:t>
      </w:r>
      <w:r>
        <w:rPr>
          <w:spacing w:val="40"/>
        </w:rPr>
        <w:t xml:space="preserve"> </w:t>
      </w:r>
      <w:r>
        <w:t>основная образовательная программа</w:t>
      </w:r>
      <w:r>
        <w:rPr>
          <w:spacing w:val="40"/>
        </w:rPr>
        <w:t xml:space="preserve"> </w:t>
      </w:r>
      <w:r>
        <w:t>в МКОУ «СОШ №5 г.</w:t>
      </w:r>
    </w:p>
    <w:p w:rsidR="007E5D29" w:rsidRDefault="00D24FDD">
      <w:pPr>
        <w:pStyle w:val="a3"/>
        <w:ind w:left="151" w:firstLine="0"/>
      </w:pPr>
      <w:r>
        <w:t>Баксана</w:t>
      </w:r>
      <w:r>
        <w:rPr>
          <w:spacing w:val="-6"/>
        </w:rPr>
        <w:t xml:space="preserve"> </w:t>
      </w:r>
      <w:r>
        <w:t>им.</w:t>
      </w:r>
      <w:r>
        <w:rPr>
          <w:spacing w:val="-3"/>
        </w:rPr>
        <w:t xml:space="preserve"> </w:t>
      </w:r>
      <w:r>
        <w:t>Н.И.Нагоева»</w:t>
      </w:r>
      <w:r>
        <w:rPr>
          <w:spacing w:val="-10"/>
        </w:rPr>
        <w:t xml:space="preserve"> </w:t>
      </w:r>
      <w:r>
        <w:t>реализуется</w:t>
      </w:r>
      <w:r>
        <w:rPr>
          <w:spacing w:val="-4"/>
        </w:rPr>
        <w:t xml:space="preserve"> </w:t>
      </w:r>
      <w:r>
        <w:t>и</w:t>
      </w:r>
      <w:r>
        <w:rPr>
          <w:spacing w:val="-3"/>
        </w:rPr>
        <w:t xml:space="preserve"> </w:t>
      </w:r>
      <w:r>
        <w:t>через внеурочную</w:t>
      </w:r>
      <w:r>
        <w:rPr>
          <w:spacing w:val="-3"/>
        </w:rPr>
        <w:t xml:space="preserve"> </w:t>
      </w:r>
      <w:r>
        <w:t>деятельность,</w:t>
      </w:r>
      <w:r>
        <w:rPr>
          <w:spacing w:val="-3"/>
        </w:rPr>
        <w:t xml:space="preserve"> </w:t>
      </w:r>
      <w:r>
        <w:t>направленную</w:t>
      </w:r>
      <w:r>
        <w:rPr>
          <w:spacing w:val="-3"/>
        </w:rPr>
        <w:t xml:space="preserve"> </w:t>
      </w:r>
      <w:r>
        <w:rPr>
          <w:spacing w:val="-5"/>
        </w:rPr>
        <w:t>на</w:t>
      </w:r>
    </w:p>
    <w:p w:rsidR="007E5D29" w:rsidRDefault="00D24FDD">
      <w:pPr>
        <w:pStyle w:val="a3"/>
        <w:ind w:left="151" w:right="800" w:firstLine="0"/>
      </w:pPr>
      <w:r>
        <w:t>достижение</w:t>
      </w:r>
      <w:r>
        <w:rPr>
          <w:spacing w:val="-5"/>
        </w:rPr>
        <w:t xml:space="preserve"> </w:t>
      </w:r>
      <w:r>
        <w:t>планируемых</w:t>
      </w:r>
      <w:r>
        <w:rPr>
          <w:spacing w:val="-3"/>
        </w:rPr>
        <w:t xml:space="preserve"> </w:t>
      </w:r>
      <w:r>
        <w:t>результатов</w:t>
      </w:r>
      <w:r>
        <w:rPr>
          <w:spacing w:val="40"/>
        </w:rPr>
        <w:t xml:space="preserve"> </w:t>
      </w:r>
      <w:r>
        <w:t>освоения</w:t>
      </w:r>
      <w:r>
        <w:rPr>
          <w:spacing w:val="-4"/>
        </w:rPr>
        <w:t xml:space="preserve"> </w:t>
      </w:r>
      <w:r>
        <w:t>основной</w:t>
      </w:r>
      <w:r>
        <w:rPr>
          <w:spacing w:val="-4"/>
        </w:rPr>
        <w:t xml:space="preserve"> </w:t>
      </w:r>
      <w:r>
        <w:t>образовательной</w:t>
      </w:r>
      <w:r>
        <w:rPr>
          <w:spacing w:val="-6"/>
        </w:rPr>
        <w:t xml:space="preserve"> </w:t>
      </w:r>
      <w:r>
        <w:t>программы начального общего образования.</w:t>
      </w:r>
    </w:p>
    <w:p w:rsidR="007E5D29" w:rsidRDefault="00D24FDD">
      <w:pPr>
        <w:pStyle w:val="a3"/>
        <w:ind w:left="151" w:right="700" w:firstLine="708"/>
        <w:rPr>
          <w:sz w:val="22"/>
        </w:rPr>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w:t>
      </w:r>
      <w:r>
        <w:rPr>
          <w:spacing w:val="-2"/>
        </w:rPr>
        <w:t xml:space="preserve"> </w:t>
      </w:r>
      <w:r>
        <w:t>выбора участниками образовательных</w:t>
      </w:r>
      <w:r>
        <w:rPr>
          <w:spacing w:val="-1"/>
        </w:rPr>
        <w:t xml:space="preserve"> </w:t>
      </w:r>
      <w:r>
        <w:t>отношений учебных курсов</w:t>
      </w:r>
      <w:r>
        <w:rPr>
          <w:spacing w:val="-1"/>
        </w:rPr>
        <w:t xml:space="preserve"> </w:t>
      </w:r>
      <w:r>
        <w:t xml:space="preserve">внеурочной деятельности из перечня, предлагаемого в </w:t>
      </w:r>
      <w:r>
        <w:rPr>
          <w:sz w:val="22"/>
        </w:rPr>
        <w:t>МКОУ «СОШ №5 г. Баксана им. Н.И.Нагоева»</w:t>
      </w:r>
    </w:p>
    <w:p w:rsidR="007E5D29" w:rsidRDefault="00D24FDD">
      <w:pPr>
        <w:pStyle w:val="a3"/>
        <w:ind w:left="151" w:right="708" w:firstLine="708"/>
      </w:pPr>
      <w:r>
        <w:t>Внеурочная деятельность в Школе</w:t>
      </w:r>
      <w:r>
        <w:rPr>
          <w:spacing w:val="40"/>
        </w:rPr>
        <w:t xml:space="preserve"> </w:t>
      </w:r>
      <w:r>
        <w:t>осуществляется</w:t>
      </w:r>
      <w:r>
        <w:rPr>
          <w:spacing w:val="40"/>
        </w:rPr>
        <w:t xml:space="preserve"> </w:t>
      </w:r>
      <w:r>
        <w:t>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7E5D29" w:rsidRDefault="00D24FDD">
      <w:pPr>
        <w:pStyle w:val="a3"/>
        <w:tabs>
          <w:tab w:val="left" w:pos="2969"/>
          <w:tab w:val="left" w:pos="5452"/>
          <w:tab w:val="left" w:pos="6664"/>
          <w:tab w:val="left" w:pos="9394"/>
        </w:tabs>
        <w:ind w:left="151" w:right="711" w:firstLine="708"/>
      </w:pP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w:t>
      </w:r>
      <w:r>
        <w:rPr>
          <w:spacing w:val="-2"/>
        </w:rPr>
        <w:t>индивидуальных</w:t>
      </w:r>
      <w:r>
        <w:tab/>
      </w:r>
      <w:r>
        <w:rPr>
          <w:spacing w:val="-2"/>
        </w:rPr>
        <w:t>способностей</w:t>
      </w:r>
      <w:r>
        <w:tab/>
      </w:r>
      <w:r>
        <w:rPr>
          <w:spacing w:val="-10"/>
        </w:rPr>
        <w:t>и</w:t>
      </w:r>
      <w:r>
        <w:tab/>
      </w:r>
      <w:r>
        <w:rPr>
          <w:spacing w:val="-2"/>
        </w:rPr>
        <w:t>познавательных</w:t>
      </w:r>
      <w:r>
        <w:tab/>
      </w:r>
      <w:r>
        <w:rPr>
          <w:spacing w:val="-2"/>
        </w:rPr>
        <w:t xml:space="preserve">интересов. </w:t>
      </w:r>
      <w:r>
        <w:rPr>
          <w:b/>
        </w:rPr>
        <w:t xml:space="preserve">Основными задачами </w:t>
      </w:r>
      <w:r>
        <w:t>организации внеурочной деятельности являются:</w:t>
      </w:r>
    </w:p>
    <w:p w:rsidR="007E5D29" w:rsidRDefault="00D24FDD">
      <w:pPr>
        <w:pStyle w:val="a3"/>
        <w:ind w:left="151" w:right="717" w:firstLine="708"/>
      </w:pPr>
      <w:r>
        <w:t>поддержка учебной деятельности обучающихся в достижении планируемых результатов освоения программы начального общего образования;</w:t>
      </w:r>
    </w:p>
    <w:p w:rsidR="007E5D29" w:rsidRDefault="00D24FDD">
      <w:pPr>
        <w:pStyle w:val="a3"/>
        <w:ind w:left="151" w:right="717" w:firstLine="708"/>
      </w:pPr>
      <w:r>
        <w:t>совершенствование навыков общения со сверстниками и коммуникативных умений в разновозрастной школьной среде;</w:t>
      </w:r>
    </w:p>
    <w:p w:rsidR="007E5D29" w:rsidRDefault="00D24FDD">
      <w:pPr>
        <w:pStyle w:val="a3"/>
        <w:ind w:left="151" w:right="715" w:firstLine="708"/>
      </w:pPr>
      <w:r>
        <w:t>формирование навыков организации своей жизнедеятельности с учетом правил безопасного образа жизни;</w:t>
      </w:r>
    </w:p>
    <w:p w:rsidR="007E5D29" w:rsidRDefault="00D24FDD">
      <w:pPr>
        <w:pStyle w:val="a3"/>
        <w:ind w:left="151" w:right="711" w:firstLine="708"/>
      </w:pPr>
      <w:r>
        <w:t>повышение</w:t>
      </w:r>
      <w:r>
        <w:rPr>
          <w:spacing w:val="75"/>
          <w:w w:val="150"/>
        </w:rPr>
        <w:t xml:space="preserve">   </w:t>
      </w:r>
      <w:r>
        <w:t>общей</w:t>
      </w:r>
      <w:r>
        <w:rPr>
          <w:spacing w:val="75"/>
          <w:w w:val="150"/>
        </w:rPr>
        <w:t xml:space="preserve">   </w:t>
      </w:r>
      <w:r>
        <w:t>культуры</w:t>
      </w:r>
      <w:r>
        <w:rPr>
          <w:spacing w:val="76"/>
          <w:w w:val="150"/>
        </w:rPr>
        <w:t xml:space="preserve">   </w:t>
      </w:r>
      <w:r>
        <w:t>обучающихся,</w:t>
      </w:r>
      <w:r>
        <w:rPr>
          <w:spacing w:val="76"/>
          <w:w w:val="150"/>
        </w:rPr>
        <w:t xml:space="preserve">   </w:t>
      </w:r>
      <w:r>
        <w:t>углубление</w:t>
      </w:r>
      <w:r>
        <w:rPr>
          <w:spacing w:val="75"/>
          <w:w w:val="150"/>
        </w:rPr>
        <w:t xml:space="preserve">   </w:t>
      </w:r>
      <w:r>
        <w:t>их</w:t>
      </w:r>
      <w:r>
        <w:rPr>
          <w:spacing w:val="76"/>
          <w:w w:val="150"/>
        </w:rPr>
        <w:t xml:space="preserve">   </w:t>
      </w:r>
      <w:r>
        <w:t>интереса к познавательной и проектно-исследовательской деятельности с учетом возрастных и индивидуальных особенностей участников;</w:t>
      </w:r>
    </w:p>
    <w:p w:rsidR="007E5D29" w:rsidRDefault="00D24FDD">
      <w:pPr>
        <w:pStyle w:val="a3"/>
        <w:ind w:left="151" w:right="716" w:firstLine="708"/>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E5D29" w:rsidRDefault="00D24FDD">
      <w:pPr>
        <w:pStyle w:val="a3"/>
        <w:ind w:left="859" w:right="1270" w:firstLine="0"/>
      </w:pPr>
      <w:r>
        <w:t>поддержка</w:t>
      </w:r>
      <w:r>
        <w:rPr>
          <w:spacing w:val="-6"/>
        </w:rPr>
        <w:t xml:space="preserve"> </w:t>
      </w:r>
      <w:r>
        <w:t>детских</w:t>
      </w:r>
      <w:r>
        <w:rPr>
          <w:spacing w:val="-4"/>
        </w:rPr>
        <w:t xml:space="preserve"> </w:t>
      </w:r>
      <w:r>
        <w:t>объединений,</w:t>
      </w:r>
      <w:r>
        <w:rPr>
          <w:spacing w:val="-5"/>
        </w:rPr>
        <w:t xml:space="preserve"> </w:t>
      </w:r>
      <w:r>
        <w:t>формирование</w:t>
      </w:r>
      <w:r>
        <w:rPr>
          <w:spacing w:val="-4"/>
        </w:rPr>
        <w:t xml:space="preserve"> </w:t>
      </w:r>
      <w:r>
        <w:t>умений</w:t>
      </w:r>
      <w:r>
        <w:rPr>
          <w:spacing w:val="-2"/>
        </w:rPr>
        <w:t xml:space="preserve"> </w:t>
      </w:r>
      <w:r>
        <w:t>ученического</w:t>
      </w:r>
      <w:r>
        <w:rPr>
          <w:spacing w:val="-5"/>
        </w:rPr>
        <w:t xml:space="preserve"> </w:t>
      </w:r>
      <w:r>
        <w:t>самоуправления; формирование культуры поведения в информационной среде.</w:t>
      </w:r>
    </w:p>
    <w:p w:rsidR="007E5D29" w:rsidRDefault="00D24FDD">
      <w:pPr>
        <w:pStyle w:val="a3"/>
        <w:ind w:left="151" w:right="786" w:firstLine="708"/>
      </w:pPr>
      <w:r>
        <w:t>Внеурочная</w:t>
      </w:r>
      <w:r>
        <w:rPr>
          <w:spacing w:val="-4"/>
        </w:rPr>
        <w:t xml:space="preserve"> </w:t>
      </w:r>
      <w:r>
        <w:t>деятельность</w:t>
      </w:r>
      <w:r>
        <w:rPr>
          <w:spacing w:val="-4"/>
        </w:rPr>
        <w:t xml:space="preserve"> </w:t>
      </w:r>
      <w:r>
        <w:t>организуется</w:t>
      </w:r>
      <w:r>
        <w:rPr>
          <w:spacing w:val="-4"/>
        </w:rPr>
        <w:t xml:space="preserve"> </w:t>
      </w:r>
      <w:r>
        <w:t>по</w:t>
      </w:r>
      <w:r>
        <w:rPr>
          <w:spacing w:val="-5"/>
        </w:rPr>
        <w:t xml:space="preserve"> </w:t>
      </w:r>
      <w:r>
        <w:t>направлениям</w:t>
      </w:r>
      <w:r>
        <w:rPr>
          <w:spacing w:val="-5"/>
        </w:rPr>
        <w:t xml:space="preserve"> </w:t>
      </w:r>
      <w:r>
        <w:t>развития</w:t>
      </w:r>
      <w:r>
        <w:rPr>
          <w:spacing w:val="-4"/>
        </w:rPr>
        <w:t xml:space="preserve"> </w:t>
      </w:r>
      <w:r>
        <w:t>личности</w:t>
      </w:r>
      <w:r>
        <w:rPr>
          <w:spacing w:val="-4"/>
        </w:rPr>
        <w:t xml:space="preserve"> </w:t>
      </w:r>
      <w:r>
        <w:t>обучающегося</w:t>
      </w:r>
      <w:r>
        <w:rPr>
          <w:spacing w:val="-4"/>
        </w:rPr>
        <w:t xml:space="preserve"> </w:t>
      </w:r>
      <w:r>
        <w:t>с учетом намеченных задач внеурочной деятельности. Все ее формы представляются в</w:t>
      </w:r>
    </w:p>
    <w:p w:rsidR="007E5D29" w:rsidRDefault="00D24FDD">
      <w:pPr>
        <w:pStyle w:val="a3"/>
        <w:ind w:left="151" w:right="5623" w:firstLine="0"/>
        <w:jc w:val="left"/>
      </w:pPr>
      <w:r>
        <w:t>деятельностных</w:t>
      </w:r>
      <w:r>
        <w:rPr>
          <w:spacing w:val="-9"/>
        </w:rPr>
        <w:t xml:space="preserve"> </w:t>
      </w:r>
      <w:r>
        <w:t>формулировках,</w:t>
      </w:r>
      <w:r>
        <w:rPr>
          <w:spacing w:val="-11"/>
        </w:rPr>
        <w:t xml:space="preserve"> </w:t>
      </w:r>
      <w:r>
        <w:t>что</w:t>
      </w:r>
      <w:r>
        <w:rPr>
          <w:spacing w:val="-12"/>
        </w:rPr>
        <w:t xml:space="preserve"> </w:t>
      </w:r>
      <w:r>
        <w:t>подчеркивает их практико-ориентированные характеристики.</w:t>
      </w:r>
    </w:p>
    <w:p w:rsidR="007E5D29" w:rsidRDefault="00D24FDD">
      <w:pPr>
        <w:pStyle w:val="a3"/>
        <w:ind w:left="151" w:firstLine="0"/>
        <w:jc w:val="left"/>
      </w:pPr>
      <w:r>
        <w:t>При</w:t>
      </w:r>
      <w:r>
        <w:rPr>
          <w:spacing w:val="-4"/>
        </w:rPr>
        <w:t xml:space="preserve"> </w:t>
      </w:r>
      <w:r>
        <w:t>выборе</w:t>
      </w:r>
      <w:r>
        <w:rPr>
          <w:spacing w:val="-3"/>
        </w:rPr>
        <w:t xml:space="preserve"> </w:t>
      </w:r>
      <w:r>
        <w:t>направлений</w:t>
      </w:r>
      <w:r>
        <w:rPr>
          <w:spacing w:val="-2"/>
        </w:rPr>
        <w:t xml:space="preserve"> </w:t>
      </w:r>
      <w:r>
        <w:t>и</w:t>
      </w:r>
      <w:r>
        <w:rPr>
          <w:spacing w:val="-2"/>
        </w:rPr>
        <w:t xml:space="preserve"> </w:t>
      </w:r>
      <w:r>
        <w:t>отборе</w:t>
      </w:r>
      <w:r>
        <w:rPr>
          <w:spacing w:val="-2"/>
        </w:rPr>
        <w:t xml:space="preserve"> </w:t>
      </w:r>
      <w:r>
        <w:t>содержания</w:t>
      </w:r>
      <w:r>
        <w:rPr>
          <w:spacing w:val="-2"/>
        </w:rPr>
        <w:t xml:space="preserve"> </w:t>
      </w:r>
      <w:r>
        <w:t>обучения</w:t>
      </w:r>
      <w:r>
        <w:rPr>
          <w:spacing w:val="-2"/>
        </w:rPr>
        <w:t xml:space="preserve"> </w:t>
      </w:r>
      <w:r>
        <w:t>Школа</w:t>
      </w:r>
      <w:r>
        <w:rPr>
          <w:spacing w:val="58"/>
        </w:rPr>
        <w:t xml:space="preserve"> </w:t>
      </w:r>
      <w:r>
        <w:rPr>
          <w:spacing w:val="-2"/>
        </w:rPr>
        <w:t>учитывает:</w:t>
      </w:r>
    </w:p>
    <w:p w:rsidR="007E5D29" w:rsidRDefault="00D24FDD">
      <w:pPr>
        <w:pStyle w:val="a3"/>
        <w:ind w:left="151" w:right="875" w:firstLine="708"/>
        <w:jc w:val="left"/>
      </w:pPr>
      <w:r>
        <w:t>особенности</w:t>
      </w:r>
      <w:r>
        <w:rPr>
          <w:spacing w:val="-4"/>
        </w:rPr>
        <w:t xml:space="preserve"> </w:t>
      </w:r>
      <w:r>
        <w:t>образовательной</w:t>
      </w:r>
      <w:r>
        <w:rPr>
          <w:spacing w:val="-5"/>
        </w:rPr>
        <w:t xml:space="preserve"> </w:t>
      </w:r>
      <w:r>
        <w:t>организации</w:t>
      </w:r>
      <w:r>
        <w:rPr>
          <w:spacing w:val="-5"/>
        </w:rPr>
        <w:t xml:space="preserve"> </w:t>
      </w:r>
      <w:r>
        <w:t>(условия</w:t>
      </w:r>
      <w:r>
        <w:rPr>
          <w:spacing w:val="-5"/>
        </w:rPr>
        <w:t xml:space="preserve"> </w:t>
      </w:r>
      <w:r>
        <w:t>функционирования,</w:t>
      </w:r>
      <w:r>
        <w:rPr>
          <w:spacing w:val="-5"/>
        </w:rPr>
        <w:t xml:space="preserve"> </w:t>
      </w:r>
      <w:r>
        <w:t>тип</w:t>
      </w:r>
      <w:r>
        <w:rPr>
          <w:spacing w:val="-6"/>
        </w:rPr>
        <w:t xml:space="preserve"> </w:t>
      </w:r>
      <w:r>
        <w:t>школы, особенности контингента, кадровый состав);</w:t>
      </w:r>
    </w:p>
    <w:p w:rsidR="007E5D29" w:rsidRDefault="00D24FDD">
      <w:pPr>
        <w:pStyle w:val="a3"/>
        <w:ind w:left="151" w:right="875" w:firstLine="708"/>
        <w:jc w:val="left"/>
      </w:pPr>
      <w:r>
        <w:t>результаты</w:t>
      </w:r>
      <w:r>
        <w:rPr>
          <w:spacing w:val="-5"/>
        </w:rPr>
        <w:t xml:space="preserve"> </w:t>
      </w:r>
      <w:r>
        <w:t>диагностики</w:t>
      </w:r>
      <w:r>
        <w:rPr>
          <w:spacing w:val="-3"/>
        </w:rPr>
        <w:t xml:space="preserve"> </w:t>
      </w:r>
      <w:r>
        <w:t>успеваемости</w:t>
      </w:r>
      <w:r>
        <w:rPr>
          <w:spacing w:val="-4"/>
        </w:rPr>
        <w:t xml:space="preserve"> </w:t>
      </w:r>
      <w:r>
        <w:t>и</w:t>
      </w:r>
      <w:r>
        <w:rPr>
          <w:spacing w:val="-3"/>
        </w:rPr>
        <w:t xml:space="preserve"> </w:t>
      </w:r>
      <w:r>
        <w:t>уровня</w:t>
      </w:r>
      <w:r>
        <w:rPr>
          <w:spacing w:val="-5"/>
        </w:rPr>
        <w:t xml:space="preserve"> </w:t>
      </w:r>
      <w:r>
        <w:t>развития</w:t>
      </w:r>
      <w:r>
        <w:rPr>
          <w:spacing w:val="-5"/>
        </w:rPr>
        <w:t xml:space="preserve"> </w:t>
      </w:r>
      <w:r>
        <w:t>обучающихся,</w:t>
      </w:r>
      <w:r>
        <w:rPr>
          <w:spacing w:val="-5"/>
        </w:rPr>
        <w:t xml:space="preserve"> </w:t>
      </w:r>
      <w:r>
        <w:t>проблемы</w:t>
      </w:r>
      <w:r>
        <w:rPr>
          <w:spacing w:val="-5"/>
        </w:rPr>
        <w:t xml:space="preserve"> </w:t>
      </w:r>
      <w:r>
        <w:t>и трудности их учебной деятельности;</w:t>
      </w:r>
    </w:p>
    <w:p w:rsidR="007E5D29" w:rsidRDefault="00D24FDD">
      <w:pPr>
        <w:pStyle w:val="a3"/>
        <w:ind w:left="151" w:firstLine="708"/>
        <w:jc w:val="left"/>
      </w:pPr>
      <w:r>
        <w:t>возможность</w:t>
      </w:r>
      <w:r>
        <w:rPr>
          <w:spacing w:val="-4"/>
        </w:rPr>
        <w:t xml:space="preserve"> </w:t>
      </w:r>
      <w:r>
        <w:t>обеспечить</w:t>
      </w:r>
      <w:r>
        <w:rPr>
          <w:spacing w:val="-3"/>
        </w:rPr>
        <w:t xml:space="preserve"> </w:t>
      </w:r>
      <w:r>
        <w:t>условия</w:t>
      </w:r>
      <w:r>
        <w:rPr>
          <w:spacing w:val="-5"/>
        </w:rPr>
        <w:t xml:space="preserve"> </w:t>
      </w:r>
      <w:r>
        <w:t>для</w:t>
      </w:r>
      <w:r>
        <w:rPr>
          <w:spacing w:val="-5"/>
        </w:rPr>
        <w:t xml:space="preserve"> </w:t>
      </w:r>
      <w:r>
        <w:t>организации</w:t>
      </w:r>
      <w:r>
        <w:rPr>
          <w:spacing w:val="-5"/>
        </w:rPr>
        <w:t xml:space="preserve"> </w:t>
      </w:r>
      <w:r>
        <w:t>разнообразных</w:t>
      </w:r>
      <w:r>
        <w:rPr>
          <w:spacing w:val="-3"/>
        </w:rPr>
        <w:t xml:space="preserve"> </w:t>
      </w:r>
      <w:r>
        <w:t>внеурочных</w:t>
      </w:r>
      <w:r>
        <w:rPr>
          <w:spacing w:val="-4"/>
        </w:rPr>
        <w:t xml:space="preserve"> </w:t>
      </w:r>
      <w:r>
        <w:t>занятий</w:t>
      </w:r>
      <w:r>
        <w:rPr>
          <w:spacing w:val="-5"/>
        </w:rPr>
        <w:t xml:space="preserve"> </w:t>
      </w:r>
      <w:r>
        <w:t>и</w:t>
      </w:r>
      <w:r>
        <w:rPr>
          <w:spacing w:val="-6"/>
        </w:rPr>
        <w:t xml:space="preserve"> </w:t>
      </w:r>
      <w:r>
        <w:t>их содержательная связь с урочной деятельностью;</w:t>
      </w:r>
    </w:p>
    <w:p w:rsidR="007E5D29" w:rsidRDefault="00D24FDD">
      <w:pPr>
        <w:pStyle w:val="a3"/>
        <w:ind w:left="151" w:right="875" w:firstLine="708"/>
        <w:jc w:val="left"/>
      </w:pPr>
      <w:r>
        <w:t>особенности</w:t>
      </w:r>
      <w:r>
        <w:rPr>
          <w:spacing w:val="-7"/>
        </w:rPr>
        <w:t xml:space="preserve"> </w:t>
      </w:r>
      <w:r>
        <w:t>информационно-образовательной</w:t>
      </w:r>
      <w:r>
        <w:rPr>
          <w:spacing w:val="-9"/>
        </w:rPr>
        <w:t xml:space="preserve"> </w:t>
      </w:r>
      <w:r>
        <w:t>среды</w:t>
      </w:r>
      <w:r>
        <w:rPr>
          <w:spacing w:val="-8"/>
        </w:rPr>
        <w:t xml:space="preserve"> </w:t>
      </w:r>
      <w:r>
        <w:t>образовательной</w:t>
      </w:r>
      <w:r>
        <w:rPr>
          <w:spacing w:val="-8"/>
        </w:rPr>
        <w:t xml:space="preserve"> </w:t>
      </w:r>
      <w:r>
        <w:t>организации, национальные и культурные особенности региона.</w:t>
      </w:r>
    </w:p>
    <w:p w:rsidR="007E5D29" w:rsidRDefault="00D24FDD">
      <w:pPr>
        <w:pStyle w:val="a3"/>
        <w:ind w:left="151" w:firstLine="0"/>
        <w:jc w:val="left"/>
      </w:pPr>
      <w:r>
        <w:t>Общий</w:t>
      </w:r>
      <w:r>
        <w:rPr>
          <w:spacing w:val="-2"/>
        </w:rPr>
        <w:t xml:space="preserve"> </w:t>
      </w:r>
      <w:r>
        <w:t>объем</w:t>
      </w:r>
      <w:r>
        <w:rPr>
          <w:spacing w:val="-3"/>
        </w:rPr>
        <w:t xml:space="preserve"> </w:t>
      </w:r>
      <w:r>
        <w:t>внеурочной</w:t>
      </w:r>
      <w:r>
        <w:rPr>
          <w:spacing w:val="-2"/>
        </w:rPr>
        <w:t xml:space="preserve"> </w:t>
      </w:r>
      <w:r>
        <w:t>деятельности</w:t>
      </w:r>
      <w:r>
        <w:rPr>
          <w:spacing w:val="-1"/>
        </w:rPr>
        <w:t xml:space="preserve"> </w:t>
      </w:r>
      <w:r>
        <w:t>в</w:t>
      </w:r>
      <w:r>
        <w:rPr>
          <w:spacing w:val="-3"/>
        </w:rPr>
        <w:t xml:space="preserve"> </w:t>
      </w:r>
      <w:r>
        <w:t>Школе</w:t>
      </w:r>
      <w:r>
        <w:rPr>
          <w:spacing w:val="40"/>
        </w:rPr>
        <w:t xml:space="preserve"> </w:t>
      </w:r>
      <w:r>
        <w:t>не</w:t>
      </w:r>
      <w:r>
        <w:rPr>
          <w:spacing w:val="-3"/>
        </w:rPr>
        <w:t xml:space="preserve"> </w:t>
      </w:r>
      <w:r>
        <w:t>превышает</w:t>
      </w:r>
      <w:r>
        <w:rPr>
          <w:spacing w:val="-2"/>
        </w:rPr>
        <w:t xml:space="preserve"> </w:t>
      </w:r>
      <w:r>
        <w:t>10</w:t>
      </w:r>
      <w:r>
        <w:rPr>
          <w:spacing w:val="-2"/>
        </w:rPr>
        <w:t xml:space="preserve"> </w:t>
      </w:r>
      <w:r>
        <w:t>часов</w:t>
      </w:r>
      <w:r>
        <w:rPr>
          <w:spacing w:val="-3"/>
        </w:rPr>
        <w:t xml:space="preserve"> </w:t>
      </w:r>
      <w:r>
        <w:t>в</w:t>
      </w:r>
      <w:r>
        <w:rPr>
          <w:spacing w:val="-3"/>
        </w:rPr>
        <w:t xml:space="preserve"> </w:t>
      </w:r>
      <w:r>
        <w:t>неделю. Из</w:t>
      </w:r>
      <w:r>
        <w:rPr>
          <w:spacing w:val="-2"/>
        </w:rPr>
        <w:t xml:space="preserve"> </w:t>
      </w:r>
      <w:r>
        <w:t>них</w:t>
      </w:r>
      <w:r>
        <w:rPr>
          <w:spacing w:val="-1"/>
        </w:rPr>
        <w:t xml:space="preserve"> </w:t>
      </w:r>
      <w:r>
        <w:t>5</w:t>
      </w:r>
      <w:r>
        <w:rPr>
          <w:spacing w:val="-5"/>
        </w:rPr>
        <w:t xml:space="preserve"> </w:t>
      </w:r>
      <w:r>
        <w:t>часов реализуются на базе школы, а остальные 5 часов через сетевое взаимодействие с учреждениями дополнительного образования г.о.Баксан.</w:t>
      </w:r>
    </w:p>
    <w:p w:rsidR="007E5D29" w:rsidRDefault="007E5D29">
      <w:pPr>
        <w:pStyle w:val="a3"/>
        <w:jc w:val="left"/>
        <w:sectPr w:rsidR="007E5D29">
          <w:pgSz w:w="11920" w:h="16850"/>
          <w:pgMar w:top="1000" w:right="0" w:bottom="2160" w:left="708" w:header="0" w:footer="1972" w:gutter="0"/>
          <w:cols w:space="720"/>
        </w:sectPr>
      </w:pPr>
    </w:p>
    <w:p w:rsidR="007E5D29" w:rsidRDefault="00D24FDD">
      <w:pPr>
        <w:pStyle w:val="a3"/>
        <w:spacing w:before="71"/>
        <w:ind w:left="859" w:firstLine="0"/>
        <w:jc w:val="left"/>
      </w:pPr>
      <w:r>
        <w:t>Один</w:t>
      </w:r>
      <w:r>
        <w:rPr>
          <w:spacing w:val="-5"/>
        </w:rPr>
        <w:t xml:space="preserve"> </w:t>
      </w:r>
      <w:r>
        <w:t>час</w:t>
      </w:r>
      <w:r>
        <w:rPr>
          <w:spacing w:val="-3"/>
        </w:rPr>
        <w:t xml:space="preserve"> </w:t>
      </w:r>
      <w:r>
        <w:t>в</w:t>
      </w:r>
      <w:r>
        <w:rPr>
          <w:spacing w:val="-4"/>
        </w:rPr>
        <w:t xml:space="preserve"> </w:t>
      </w:r>
      <w:r>
        <w:t>неделю</w:t>
      </w:r>
      <w:r>
        <w:rPr>
          <w:spacing w:val="-2"/>
        </w:rPr>
        <w:t xml:space="preserve"> </w:t>
      </w:r>
      <w:r>
        <w:t>отводится</w:t>
      </w:r>
      <w:r>
        <w:rPr>
          <w:spacing w:val="55"/>
        </w:rPr>
        <w:t xml:space="preserve"> </w:t>
      </w:r>
      <w:r>
        <w:t>на</w:t>
      </w:r>
      <w:r>
        <w:rPr>
          <w:spacing w:val="-4"/>
        </w:rPr>
        <w:t xml:space="preserve"> </w:t>
      </w:r>
      <w:r>
        <w:t>внеурочное</w:t>
      </w:r>
      <w:r>
        <w:rPr>
          <w:spacing w:val="-3"/>
        </w:rPr>
        <w:t xml:space="preserve"> </w:t>
      </w:r>
      <w:r>
        <w:t>занятие «Разговоры</w:t>
      </w:r>
      <w:r>
        <w:rPr>
          <w:spacing w:val="-3"/>
        </w:rPr>
        <w:t xml:space="preserve"> </w:t>
      </w:r>
      <w:r>
        <w:t>о</w:t>
      </w:r>
      <w:r>
        <w:rPr>
          <w:spacing w:val="-2"/>
        </w:rPr>
        <w:t xml:space="preserve"> важном».</w:t>
      </w:r>
    </w:p>
    <w:p w:rsidR="007E5D29" w:rsidRDefault="00D24FDD">
      <w:pPr>
        <w:pStyle w:val="a3"/>
        <w:ind w:left="151" w:right="717" w:firstLine="708"/>
        <w:jc w:val="left"/>
      </w:pPr>
      <w:r>
        <w:t>Внеурочные</w:t>
      </w:r>
      <w:r>
        <w:rPr>
          <w:spacing w:val="-1"/>
        </w:rPr>
        <w:t xml:space="preserve"> </w:t>
      </w:r>
      <w:r>
        <w:t>занятия «Разговоры о важном»</w:t>
      </w:r>
      <w:r>
        <w:rPr>
          <w:spacing w:val="-7"/>
        </w:rPr>
        <w:t xml:space="preserve"> </w:t>
      </w:r>
      <w:r>
        <w:t>направлены на развитие ценностного отношения обучающихся к своей родине – России, населяющим</w:t>
      </w:r>
      <w:r>
        <w:rPr>
          <w:spacing w:val="40"/>
        </w:rPr>
        <w:t xml:space="preserve"> </w:t>
      </w:r>
      <w:r>
        <w:t>ее людям, ее уникальной истории, богатой природе и великой культуре. Внеурочные занятия «Разговоры о важном должны быть направлены на</w:t>
      </w:r>
      <w:r>
        <w:rPr>
          <w:spacing w:val="-6"/>
        </w:rPr>
        <w:t xml:space="preserve"> </w:t>
      </w:r>
      <w:r>
        <w:t>формирование</w:t>
      </w:r>
      <w:r>
        <w:rPr>
          <w:spacing w:val="-6"/>
        </w:rPr>
        <w:t xml:space="preserve"> </w:t>
      </w:r>
      <w:r>
        <w:t>соответствующей</w:t>
      </w:r>
      <w:r>
        <w:rPr>
          <w:spacing w:val="-5"/>
        </w:rPr>
        <w:t xml:space="preserve"> </w:t>
      </w:r>
      <w:r>
        <w:t>внутренней</w:t>
      </w:r>
      <w:r>
        <w:rPr>
          <w:spacing w:val="-5"/>
        </w:rPr>
        <w:t xml:space="preserve"> </w:t>
      </w:r>
      <w:r>
        <w:t>позиции</w:t>
      </w:r>
      <w:r>
        <w:rPr>
          <w:spacing w:val="-5"/>
        </w:rPr>
        <w:t xml:space="preserve"> </w:t>
      </w:r>
      <w:r>
        <w:t>личности</w:t>
      </w:r>
      <w:r>
        <w:rPr>
          <w:spacing w:val="-5"/>
        </w:rPr>
        <w:t xml:space="preserve"> </w:t>
      </w:r>
      <w:r>
        <w:t>обучающегося,</w:t>
      </w:r>
      <w:r>
        <w:rPr>
          <w:spacing w:val="-5"/>
        </w:rPr>
        <w:t xml:space="preserve"> </w:t>
      </w:r>
      <w:r>
        <w:t>необходимой</w:t>
      </w:r>
      <w:r>
        <w:rPr>
          <w:spacing w:val="-5"/>
        </w:rPr>
        <w:t xml:space="preserve"> </w:t>
      </w:r>
      <w:r>
        <w:t>ему для конструктивного и ответственного поведения в обществе.</w:t>
      </w:r>
    </w:p>
    <w:p w:rsidR="007E5D29" w:rsidRDefault="00D24FDD">
      <w:pPr>
        <w:pStyle w:val="a3"/>
        <w:ind w:left="151" w:right="875" w:firstLine="0"/>
        <w:jc w:val="left"/>
      </w:pPr>
      <w:r>
        <w:t>Основной</w:t>
      </w:r>
      <w:r>
        <w:rPr>
          <w:spacing w:val="-3"/>
        </w:rPr>
        <w:t xml:space="preserve"> </w:t>
      </w:r>
      <w:r>
        <w:t>формат</w:t>
      </w:r>
      <w:r>
        <w:rPr>
          <w:spacing w:val="-3"/>
        </w:rPr>
        <w:t xml:space="preserve"> </w:t>
      </w:r>
      <w:r>
        <w:t>внеурочных</w:t>
      </w:r>
      <w:r>
        <w:rPr>
          <w:spacing w:val="-2"/>
        </w:rPr>
        <w:t xml:space="preserve"> </w:t>
      </w:r>
      <w:r>
        <w:t>занятий</w:t>
      </w:r>
      <w:r>
        <w:rPr>
          <w:spacing w:val="-1"/>
        </w:rPr>
        <w:t xml:space="preserve"> </w:t>
      </w:r>
      <w:r>
        <w:t>«Разговоры</w:t>
      </w:r>
      <w:r>
        <w:rPr>
          <w:spacing w:val="-4"/>
        </w:rPr>
        <w:t xml:space="preserve"> </w:t>
      </w:r>
      <w:r>
        <w:t>о</w:t>
      </w:r>
      <w:r>
        <w:rPr>
          <w:spacing w:val="-3"/>
        </w:rPr>
        <w:t xml:space="preserve"> </w:t>
      </w:r>
      <w:r>
        <w:t>важном»</w:t>
      </w:r>
      <w:r>
        <w:rPr>
          <w:spacing w:val="-3"/>
        </w:rPr>
        <w:t xml:space="preserve"> </w:t>
      </w:r>
      <w:r>
        <w:t>–</w:t>
      </w:r>
      <w:r>
        <w:rPr>
          <w:spacing w:val="-3"/>
        </w:rPr>
        <w:t xml:space="preserve"> </w:t>
      </w:r>
      <w:r>
        <w:t>разговор</w:t>
      </w:r>
      <w:r>
        <w:rPr>
          <w:spacing w:val="-3"/>
        </w:rPr>
        <w:t xml:space="preserve"> </w:t>
      </w:r>
      <w:r>
        <w:t>и</w:t>
      </w:r>
      <w:r>
        <w:rPr>
          <w:spacing w:val="-3"/>
        </w:rPr>
        <w:t xml:space="preserve"> </w:t>
      </w:r>
      <w:r>
        <w:t>(или)</w:t>
      </w:r>
      <w:r>
        <w:rPr>
          <w:spacing w:val="-3"/>
        </w:rPr>
        <w:t xml:space="preserve"> </w:t>
      </w:r>
      <w:r>
        <w:t>беседа</w:t>
      </w:r>
      <w:r>
        <w:rPr>
          <w:spacing w:val="-4"/>
        </w:rPr>
        <w:t xml:space="preserve"> </w:t>
      </w:r>
      <w:r>
        <w:t>с обучающимися. Основные темы занятий связаны</w:t>
      </w:r>
    </w:p>
    <w:p w:rsidR="007E5D29" w:rsidRDefault="00D24FDD">
      <w:pPr>
        <w:pStyle w:val="a3"/>
        <w:ind w:left="151" w:right="875" w:firstLine="0"/>
        <w:jc w:val="left"/>
      </w:pPr>
      <w:r>
        <w:t>с важнейшими аспектами жизни человека в современной России: знанием родной истории и пониманием</w:t>
      </w:r>
      <w:r>
        <w:rPr>
          <w:spacing w:val="-5"/>
        </w:rPr>
        <w:t xml:space="preserve"> </w:t>
      </w:r>
      <w:r>
        <w:t>сложностей</w:t>
      </w:r>
      <w:r>
        <w:rPr>
          <w:spacing w:val="-4"/>
        </w:rPr>
        <w:t xml:space="preserve"> </w:t>
      </w:r>
      <w:r>
        <w:t>современного</w:t>
      </w:r>
      <w:r>
        <w:rPr>
          <w:spacing w:val="-4"/>
        </w:rPr>
        <w:t xml:space="preserve"> </w:t>
      </w:r>
      <w:r>
        <w:t>мира,</w:t>
      </w:r>
      <w:r>
        <w:rPr>
          <w:spacing w:val="-4"/>
        </w:rPr>
        <w:t xml:space="preserve"> </w:t>
      </w:r>
      <w:r>
        <w:t>техническим</w:t>
      </w:r>
      <w:r>
        <w:rPr>
          <w:spacing w:val="-5"/>
        </w:rPr>
        <w:t xml:space="preserve"> </w:t>
      </w:r>
      <w:r>
        <w:t>прогрессом</w:t>
      </w:r>
      <w:r>
        <w:rPr>
          <w:spacing w:val="40"/>
        </w:rPr>
        <w:t xml:space="preserve"> </w:t>
      </w:r>
      <w:r>
        <w:t>и</w:t>
      </w:r>
      <w:r>
        <w:rPr>
          <w:spacing w:val="-4"/>
        </w:rPr>
        <w:t xml:space="preserve"> </w:t>
      </w:r>
      <w:r>
        <w:t>сохранением</w:t>
      </w:r>
      <w:r>
        <w:rPr>
          <w:spacing w:val="-5"/>
        </w:rPr>
        <w:t xml:space="preserve"> </w:t>
      </w:r>
      <w:r>
        <w:t>природы, ориентацией в мировой художественной культуре</w:t>
      </w:r>
    </w:p>
    <w:p w:rsidR="007E5D29" w:rsidRDefault="00D24FDD">
      <w:pPr>
        <w:pStyle w:val="a3"/>
        <w:ind w:left="151" w:firstLine="0"/>
        <w:jc w:val="left"/>
      </w:pPr>
      <w:r>
        <w:t>и</w:t>
      </w:r>
      <w:r>
        <w:rPr>
          <w:spacing w:val="-7"/>
        </w:rPr>
        <w:t xml:space="preserve"> </w:t>
      </w:r>
      <w:r>
        <w:t>повседневной</w:t>
      </w:r>
      <w:r>
        <w:rPr>
          <w:spacing w:val="-4"/>
        </w:rPr>
        <w:t xml:space="preserve"> </w:t>
      </w:r>
      <w:r>
        <w:t>культуре</w:t>
      </w:r>
      <w:r>
        <w:rPr>
          <w:spacing w:val="-5"/>
        </w:rPr>
        <w:t xml:space="preserve"> </w:t>
      </w:r>
      <w:r>
        <w:t>поведения,</w:t>
      </w:r>
      <w:r>
        <w:rPr>
          <w:spacing w:val="-4"/>
        </w:rPr>
        <w:t xml:space="preserve"> </w:t>
      </w:r>
      <w:r>
        <w:t>доброжелательным</w:t>
      </w:r>
      <w:r>
        <w:rPr>
          <w:spacing w:val="-6"/>
        </w:rPr>
        <w:t xml:space="preserve"> </w:t>
      </w:r>
      <w:r>
        <w:rPr>
          <w:spacing w:val="-2"/>
        </w:rPr>
        <w:t>отношением</w:t>
      </w:r>
    </w:p>
    <w:p w:rsidR="007E5D29" w:rsidRDefault="00D24FDD">
      <w:pPr>
        <w:pStyle w:val="a3"/>
        <w:spacing w:before="1"/>
        <w:ind w:left="151" w:firstLine="0"/>
        <w:jc w:val="left"/>
      </w:pPr>
      <w:r>
        <w:t>к</w:t>
      </w:r>
      <w:r>
        <w:rPr>
          <w:spacing w:val="-4"/>
        </w:rPr>
        <w:t xml:space="preserve"> </w:t>
      </w:r>
      <w:r>
        <w:t>окружающим</w:t>
      </w:r>
      <w:r>
        <w:rPr>
          <w:spacing w:val="-3"/>
        </w:rPr>
        <w:t xml:space="preserve"> </w:t>
      </w:r>
      <w:r>
        <w:t>и</w:t>
      </w:r>
      <w:r>
        <w:rPr>
          <w:spacing w:val="-1"/>
        </w:rPr>
        <w:t xml:space="preserve"> </w:t>
      </w:r>
      <w:r>
        <w:t>ответственным</w:t>
      </w:r>
      <w:r>
        <w:rPr>
          <w:spacing w:val="-4"/>
        </w:rPr>
        <w:t xml:space="preserve"> </w:t>
      </w:r>
      <w:r>
        <w:t>отношением</w:t>
      </w:r>
      <w:r>
        <w:rPr>
          <w:spacing w:val="-2"/>
        </w:rPr>
        <w:t xml:space="preserve"> </w:t>
      </w:r>
      <w:r>
        <w:t>к</w:t>
      </w:r>
      <w:r>
        <w:rPr>
          <w:spacing w:val="-2"/>
        </w:rPr>
        <w:t xml:space="preserve"> </w:t>
      </w:r>
      <w:r>
        <w:t>собственным</w:t>
      </w:r>
      <w:r>
        <w:rPr>
          <w:spacing w:val="-3"/>
        </w:rPr>
        <w:t xml:space="preserve"> </w:t>
      </w:r>
      <w:r>
        <w:rPr>
          <w:spacing w:val="-2"/>
        </w:rPr>
        <w:t>поступкам</w:t>
      </w:r>
    </w:p>
    <w:p w:rsidR="007E5D29" w:rsidRDefault="00D24FDD">
      <w:pPr>
        <w:pStyle w:val="a3"/>
        <w:ind w:left="151" w:right="714" w:firstLine="708"/>
        <w:rPr>
          <w:b/>
        </w:rPr>
      </w:pPr>
      <w:r>
        <w:t>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w:t>
      </w:r>
      <w:r>
        <w:rPr>
          <w:spacing w:val="40"/>
        </w:rPr>
        <w:t xml:space="preserve"> </w:t>
      </w:r>
      <w:r>
        <w:t>в</w:t>
      </w:r>
      <w:r>
        <w:rPr>
          <w:spacing w:val="40"/>
        </w:rPr>
        <w:t xml:space="preserve"> </w:t>
      </w:r>
      <w:r>
        <w:t xml:space="preserve">Школе реализуются следующие </w:t>
      </w:r>
      <w:r>
        <w:rPr>
          <w:b/>
        </w:rPr>
        <w:t>направления внеурочной деятельности.</w:t>
      </w:r>
    </w:p>
    <w:p w:rsidR="007E5D29" w:rsidRDefault="00D24FDD">
      <w:pPr>
        <w:pStyle w:val="a3"/>
        <w:ind w:left="151" w:right="786" w:firstLine="708"/>
      </w:pPr>
      <w:r>
        <w:t>1.</w:t>
      </w:r>
      <w:r>
        <w:rPr>
          <w:spacing w:val="-4"/>
        </w:rPr>
        <w:t xml:space="preserve"> </w:t>
      </w:r>
      <w:r>
        <w:t>Спортивно-оздоровительная</w:t>
      </w:r>
      <w:r>
        <w:rPr>
          <w:spacing w:val="-4"/>
        </w:rPr>
        <w:t xml:space="preserve"> </w:t>
      </w:r>
      <w:r>
        <w:t>деятельность</w:t>
      </w:r>
      <w:r>
        <w:rPr>
          <w:spacing w:val="-3"/>
        </w:rPr>
        <w:t xml:space="preserve"> </w:t>
      </w:r>
      <w:r>
        <w:t>направлена</w:t>
      </w:r>
      <w:r>
        <w:rPr>
          <w:spacing w:val="-5"/>
        </w:rPr>
        <w:t xml:space="preserve"> </w:t>
      </w:r>
      <w:r>
        <w:t>на</w:t>
      </w:r>
      <w:r>
        <w:rPr>
          <w:spacing w:val="-5"/>
        </w:rPr>
        <w:t xml:space="preserve"> </w:t>
      </w:r>
      <w:r>
        <w:t>физическое</w:t>
      </w:r>
      <w:r>
        <w:rPr>
          <w:spacing w:val="-5"/>
        </w:rPr>
        <w:t xml:space="preserve"> </w:t>
      </w:r>
      <w:r>
        <w:t>развитие</w:t>
      </w:r>
      <w:r>
        <w:rPr>
          <w:spacing w:val="-5"/>
        </w:rPr>
        <w:t xml:space="preserve"> </w:t>
      </w:r>
      <w:r>
        <w:t>школьника, углубление знаний об организации жизни и деятельности с учетом соблюдения правил здорового</w:t>
      </w:r>
    </w:p>
    <w:p w:rsidR="007E5D29" w:rsidRDefault="00D24FDD">
      <w:pPr>
        <w:pStyle w:val="a3"/>
        <w:ind w:left="151" w:firstLine="0"/>
      </w:pPr>
      <w:r>
        <w:t>безопасного</w:t>
      </w:r>
      <w:r>
        <w:rPr>
          <w:spacing w:val="-3"/>
        </w:rPr>
        <w:t xml:space="preserve"> </w:t>
      </w:r>
      <w:r>
        <w:t>образа</w:t>
      </w:r>
      <w:r>
        <w:rPr>
          <w:spacing w:val="-3"/>
        </w:rPr>
        <w:t xml:space="preserve"> </w:t>
      </w:r>
      <w:r>
        <w:rPr>
          <w:spacing w:val="-2"/>
        </w:rPr>
        <w:t>жизни.</w:t>
      </w:r>
    </w:p>
    <w:p w:rsidR="007E5D29" w:rsidRDefault="00D24FDD">
      <w:pPr>
        <w:pStyle w:val="a3"/>
        <w:ind w:left="859" w:firstLine="0"/>
      </w:pPr>
      <w:r>
        <w:t>2</w:t>
      </w:r>
      <w:r>
        <w:rPr>
          <w:spacing w:val="-8"/>
        </w:rPr>
        <w:t xml:space="preserve"> </w:t>
      </w:r>
      <w:r>
        <w:t>Проектно-исследовательская</w:t>
      </w:r>
      <w:r>
        <w:rPr>
          <w:spacing w:val="-6"/>
        </w:rPr>
        <w:t xml:space="preserve"> </w:t>
      </w:r>
      <w:r>
        <w:t>деятельность</w:t>
      </w:r>
      <w:r>
        <w:rPr>
          <w:spacing w:val="-1"/>
        </w:rPr>
        <w:t xml:space="preserve"> </w:t>
      </w:r>
      <w:r>
        <w:rPr>
          <w:spacing w:val="-2"/>
        </w:rPr>
        <w:t>организуется</w:t>
      </w:r>
    </w:p>
    <w:p w:rsidR="007E5D29" w:rsidRDefault="00D24FDD">
      <w:pPr>
        <w:pStyle w:val="a3"/>
        <w:ind w:left="151" w:right="785" w:firstLine="0"/>
      </w:pPr>
      <w:r>
        <w:t>как</w:t>
      </w:r>
      <w:r>
        <w:rPr>
          <w:spacing w:val="-2"/>
        </w:rPr>
        <w:t xml:space="preserve"> </w:t>
      </w:r>
      <w:r>
        <w:t>углубленное</w:t>
      </w:r>
      <w:r>
        <w:rPr>
          <w:spacing w:val="-5"/>
        </w:rPr>
        <w:t xml:space="preserve"> </w:t>
      </w:r>
      <w:r>
        <w:t>изучение</w:t>
      </w:r>
      <w:r>
        <w:rPr>
          <w:spacing w:val="-3"/>
        </w:rPr>
        <w:t xml:space="preserve"> </w:t>
      </w:r>
      <w:r>
        <w:t>учебных</w:t>
      </w:r>
      <w:r>
        <w:rPr>
          <w:spacing w:val="-3"/>
        </w:rPr>
        <w:t xml:space="preserve"> </w:t>
      </w:r>
      <w:r>
        <w:t>предметов</w:t>
      </w:r>
      <w:r>
        <w:rPr>
          <w:spacing w:val="-5"/>
        </w:rPr>
        <w:t xml:space="preserve"> </w:t>
      </w:r>
      <w:r>
        <w:t>в</w:t>
      </w:r>
      <w:r>
        <w:rPr>
          <w:spacing w:val="-5"/>
        </w:rPr>
        <w:t xml:space="preserve"> </w:t>
      </w:r>
      <w:r>
        <w:t>процессе</w:t>
      </w:r>
      <w:r>
        <w:rPr>
          <w:spacing w:val="-5"/>
        </w:rPr>
        <w:t xml:space="preserve"> </w:t>
      </w:r>
      <w:r>
        <w:t>совместной</w:t>
      </w:r>
      <w:r>
        <w:rPr>
          <w:spacing w:val="-6"/>
        </w:rPr>
        <w:t xml:space="preserve"> </w:t>
      </w:r>
      <w:r>
        <w:t>деятельности</w:t>
      </w:r>
      <w:r>
        <w:rPr>
          <w:spacing w:val="-3"/>
        </w:rPr>
        <w:t xml:space="preserve"> </w:t>
      </w:r>
      <w:r>
        <w:t>по</w:t>
      </w:r>
      <w:r>
        <w:rPr>
          <w:spacing w:val="-4"/>
        </w:rPr>
        <w:t xml:space="preserve"> </w:t>
      </w:r>
      <w:r>
        <w:t xml:space="preserve">выполнению </w:t>
      </w:r>
      <w:r>
        <w:rPr>
          <w:spacing w:val="-2"/>
        </w:rPr>
        <w:t>проектов.</w:t>
      </w:r>
    </w:p>
    <w:p w:rsidR="007E5D29" w:rsidRDefault="00D24FDD">
      <w:pPr>
        <w:pStyle w:val="a4"/>
        <w:numPr>
          <w:ilvl w:val="0"/>
          <w:numId w:val="4"/>
        </w:numPr>
        <w:tabs>
          <w:tab w:val="left" w:pos="1099"/>
        </w:tabs>
        <w:ind w:right="1427" w:firstLine="708"/>
        <w:jc w:val="both"/>
        <w:rPr>
          <w:sz w:val="24"/>
        </w:rPr>
      </w:pPr>
      <w:r>
        <w:rPr>
          <w:sz w:val="24"/>
        </w:rPr>
        <w:t>Коммуникативная</w:t>
      </w:r>
      <w:r>
        <w:rPr>
          <w:spacing w:val="-7"/>
          <w:sz w:val="24"/>
        </w:rPr>
        <w:t xml:space="preserve"> </w:t>
      </w:r>
      <w:r>
        <w:rPr>
          <w:sz w:val="24"/>
        </w:rPr>
        <w:t>деятельность</w:t>
      </w:r>
      <w:r>
        <w:rPr>
          <w:spacing w:val="-5"/>
          <w:sz w:val="24"/>
        </w:rPr>
        <w:t xml:space="preserve"> </w:t>
      </w:r>
      <w:r>
        <w:rPr>
          <w:sz w:val="24"/>
        </w:rPr>
        <w:t>направлена</w:t>
      </w:r>
      <w:r>
        <w:rPr>
          <w:spacing w:val="-7"/>
          <w:sz w:val="24"/>
        </w:rPr>
        <w:t xml:space="preserve"> </w:t>
      </w:r>
      <w:r>
        <w:rPr>
          <w:sz w:val="24"/>
        </w:rPr>
        <w:t>на</w:t>
      </w:r>
      <w:r>
        <w:rPr>
          <w:spacing w:val="-7"/>
          <w:sz w:val="24"/>
        </w:rPr>
        <w:t xml:space="preserve"> </w:t>
      </w:r>
      <w:r>
        <w:rPr>
          <w:sz w:val="24"/>
        </w:rPr>
        <w:t>совершенствование</w:t>
      </w:r>
      <w:r>
        <w:rPr>
          <w:spacing w:val="-7"/>
          <w:sz w:val="24"/>
        </w:rPr>
        <w:t xml:space="preserve"> </w:t>
      </w:r>
      <w:r>
        <w:rPr>
          <w:sz w:val="24"/>
        </w:rPr>
        <w:t>функциональной коммуникативной грамотности, культуры диалогического общения и словесного творчества.</w:t>
      </w:r>
    </w:p>
    <w:p w:rsidR="007E5D29" w:rsidRDefault="00D24FDD">
      <w:pPr>
        <w:pStyle w:val="a4"/>
        <w:numPr>
          <w:ilvl w:val="0"/>
          <w:numId w:val="4"/>
        </w:numPr>
        <w:tabs>
          <w:tab w:val="left" w:pos="1099"/>
        </w:tabs>
        <w:spacing w:before="1"/>
        <w:ind w:left="1099"/>
        <w:jc w:val="both"/>
        <w:rPr>
          <w:sz w:val="24"/>
        </w:rPr>
      </w:pPr>
      <w:r>
        <w:rPr>
          <w:sz w:val="24"/>
        </w:rPr>
        <w:t>Художественно-эстетическая</w:t>
      </w:r>
      <w:r>
        <w:rPr>
          <w:spacing w:val="-8"/>
          <w:sz w:val="24"/>
        </w:rPr>
        <w:t xml:space="preserve"> </w:t>
      </w:r>
      <w:r>
        <w:rPr>
          <w:sz w:val="24"/>
        </w:rPr>
        <w:t>творческая</w:t>
      </w:r>
      <w:r>
        <w:rPr>
          <w:spacing w:val="-5"/>
          <w:sz w:val="24"/>
        </w:rPr>
        <w:t xml:space="preserve"> </w:t>
      </w:r>
      <w:r>
        <w:rPr>
          <w:sz w:val="24"/>
        </w:rPr>
        <w:t>деятельность</w:t>
      </w:r>
      <w:r>
        <w:rPr>
          <w:spacing w:val="-2"/>
          <w:sz w:val="24"/>
        </w:rPr>
        <w:t xml:space="preserve"> организуется</w:t>
      </w:r>
    </w:p>
    <w:p w:rsidR="007E5D29" w:rsidRDefault="00D24FDD">
      <w:pPr>
        <w:pStyle w:val="a3"/>
        <w:ind w:left="151" w:right="1375" w:firstLine="0"/>
      </w:pPr>
      <w:r>
        <w:t>как</w:t>
      </w:r>
      <w:r>
        <w:rPr>
          <w:spacing w:val="-5"/>
        </w:rPr>
        <w:t xml:space="preserve"> </w:t>
      </w:r>
      <w:r>
        <w:t>система</w:t>
      </w:r>
      <w:r>
        <w:rPr>
          <w:spacing w:val="-6"/>
        </w:rPr>
        <w:t xml:space="preserve"> </w:t>
      </w:r>
      <w:r>
        <w:t>разнообразных</w:t>
      </w:r>
      <w:r>
        <w:rPr>
          <w:spacing w:val="-6"/>
        </w:rPr>
        <w:t xml:space="preserve"> </w:t>
      </w:r>
      <w:r>
        <w:t>творческих</w:t>
      </w:r>
      <w:r>
        <w:rPr>
          <w:spacing w:val="-3"/>
        </w:rPr>
        <w:t xml:space="preserve"> </w:t>
      </w:r>
      <w:r>
        <w:t>мастерских</w:t>
      </w:r>
      <w:r>
        <w:rPr>
          <w:spacing w:val="-3"/>
        </w:rPr>
        <w:t xml:space="preserve"> </w:t>
      </w:r>
      <w:r>
        <w:t>по</w:t>
      </w:r>
      <w:r>
        <w:rPr>
          <w:spacing w:val="-5"/>
        </w:rPr>
        <w:t xml:space="preserve"> </w:t>
      </w:r>
      <w:r>
        <w:t>развитию</w:t>
      </w:r>
      <w:r>
        <w:rPr>
          <w:spacing w:val="-7"/>
        </w:rPr>
        <w:t xml:space="preserve"> </w:t>
      </w:r>
      <w:r>
        <w:t>художественного</w:t>
      </w:r>
      <w:r>
        <w:rPr>
          <w:spacing w:val="-5"/>
        </w:rPr>
        <w:t xml:space="preserve"> </w:t>
      </w:r>
      <w:r>
        <w:t>творчества, способности к импровизации, драматизации, выразительному чтению,</w:t>
      </w:r>
    </w:p>
    <w:p w:rsidR="007E5D29" w:rsidRDefault="00D24FDD">
      <w:pPr>
        <w:pStyle w:val="a3"/>
        <w:ind w:left="151" w:firstLine="0"/>
      </w:pPr>
      <w:r>
        <w:t>а</w:t>
      </w:r>
      <w:r>
        <w:rPr>
          <w:spacing w:val="-8"/>
        </w:rPr>
        <w:t xml:space="preserve"> </w:t>
      </w:r>
      <w:r>
        <w:t>также</w:t>
      </w:r>
      <w:r>
        <w:rPr>
          <w:spacing w:val="-4"/>
        </w:rPr>
        <w:t xml:space="preserve"> </w:t>
      </w:r>
      <w:r>
        <w:t>становлению</w:t>
      </w:r>
      <w:r>
        <w:rPr>
          <w:spacing w:val="-2"/>
        </w:rPr>
        <w:t xml:space="preserve"> </w:t>
      </w:r>
      <w:r>
        <w:t>умений</w:t>
      </w:r>
      <w:r>
        <w:rPr>
          <w:spacing w:val="-1"/>
        </w:rPr>
        <w:t xml:space="preserve"> </w:t>
      </w:r>
      <w:r>
        <w:t>участвовать</w:t>
      </w:r>
      <w:r>
        <w:rPr>
          <w:spacing w:val="-3"/>
        </w:rPr>
        <w:t xml:space="preserve"> </w:t>
      </w:r>
      <w:r>
        <w:t>в</w:t>
      </w:r>
      <w:r>
        <w:rPr>
          <w:spacing w:val="-6"/>
        </w:rPr>
        <w:t xml:space="preserve"> </w:t>
      </w:r>
      <w:r>
        <w:t>театрализованной</w:t>
      </w:r>
      <w:r>
        <w:rPr>
          <w:spacing w:val="-5"/>
        </w:rPr>
        <w:t xml:space="preserve"> </w:t>
      </w:r>
      <w:r>
        <w:rPr>
          <w:spacing w:val="-2"/>
        </w:rPr>
        <w:t>деятельности.</w:t>
      </w:r>
    </w:p>
    <w:p w:rsidR="007E5D29" w:rsidRDefault="00D24FDD">
      <w:pPr>
        <w:pStyle w:val="a4"/>
        <w:numPr>
          <w:ilvl w:val="0"/>
          <w:numId w:val="4"/>
        </w:numPr>
        <w:tabs>
          <w:tab w:val="left" w:pos="1099"/>
        </w:tabs>
        <w:ind w:left="1099"/>
        <w:jc w:val="both"/>
        <w:rPr>
          <w:sz w:val="24"/>
        </w:rPr>
      </w:pPr>
      <w:r>
        <w:rPr>
          <w:sz w:val="24"/>
        </w:rPr>
        <w:t>Информационная</w:t>
      </w:r>
      <w:r>
        <w:rPr>
          <w:spacing w:val="-6"/>
          <w:sz w:val="24"/>
        </w:rPr>
        <w:t xml:space="preserve"> </w:t>
      </w:r>
      <w:r>
        <w:rPr>
          <w:sz w:val="24"/>
        </w:rPr>
        <w:t>культура</w:t>
      </w:r>
      <w:r>
        <w:rPr>
          <w:spacing w:val="-3"/>
          <w:sz w:val="24"/>
        </w:rPr>
        <w:t xml:space="preserve"> </w:t>
      </w:r>
      <w:r>
        <w:rPr>
          <w:sz w:val="24"/>
        </w:rPr>
        <w:t>предполагает</w:t>
      </w:r>
      <w:r>
        <w:rPr>
          <w:spacing w:val="1"/>
          <w:sz w:val="24"/>
        </w:rPr>
        <w:t xml:space="preserve"> </w:t>
      </w:r>
      <w:r>
        <w:rPr>
          <w:sz w:val="24"/>
        </w:rPr>
        <w:t>учебные</w:t>
      </w:r>
      <w:r>
        <w:rPr>
          <w:spacing w:val="-6"/>
          <w:sz w:val="24"/>
        </w:rPr>
        <w:t xml:space="preserve"> </w:t>
      </w:r>
      <w:r>
        <w:rPr>
          <w:sz w:val="24"/>
        </w:rPr>
        <w:t>курсы</w:t>
      </w:r>
      <w:r>
        <w:rPr>
          <w:spacing w:val="-4"/>
          <w:sz w:val="24"/>
        </w:rPr>
        <w:t xml:space="preserve"> </w:t>
      </w:r>
      <w:r>
        <w:rPr>
          <w:sz w:val="24"/>
        </w:rPr>
        <w:t>в</w:t>
      </w:r>
      <w:r>
        <w:rPr>
          <w:spacing w:val="-5"/>
          <w:sz w:val="24"/>
        </w:rPr>
        <w:t xml:space="preserve"> </w:t>
      </w:r>
      <w:r>
        <w:rPr>
          <w:sz w:val="24"/>
        </w:rPr>
        <w:t>рамках</w:t>
      </w:r>
      <w:r>
        <w:rPr>
          <w:spacing w:val="-1"/>
          <w:sz w:val="24"/>
        </w:rPr>
        <w:t xml:space="preserve"> </w:t>
      </w:r>
      <w:r>
        <w:rPr>
          <w:spacing w:val="-2"/>
          <w:sz w:val="24"/>
        </w:rPr>
        <w:t>внеурочной</w:t>
      </w:r>
    </w:p>
    <w:p w:rsidR="007E5D29" w:rsidRDefault="00D24FDD">
      <w:pPr>
        <w:pStyle w:val="a3"/>
        <w:ind w:left="151" w:right="1209" w:firstLine="0"/>
      </w:pPr>
      <w:r>
        <w:t>деятельности,</w:t>
      </w:r>
      <w:r>
        <w:rPr>
          <w:spacing w:val="-5"/>
        </w:rPr>
        <w:t xml:space="preserve"> </w:t>
      </w:r>
      <w:r>
        <w:t>которые</w:t>
      </w:r>
      <w:r>
        <w:rPr>
          <w:spacing w:val="-6"/>
        </w:rPr>
        <w:t xml:space="preserve"> </w:t>
      </w:r>
      <w:r>
        <w:t>формируют</w:t>
      </w:r>
      <w:r>
        <w:rPr>
          <w:spacing w:val="-5"/>
        </w:rPr>
        <w:t xml:space="preserve"> </w:t>
      </w:r>
      <w:r>
        <w:t>представления</w:t>
      </w:r>
      <w:r>
        <w:rPr>
          <w:spacing w:val="-5"/>
        </w:rPr>
        <w:t xml:space="preserve"> </w:t>
      </w:r>
      <w:r>
        <w:t>обучающихся</w:t>
      </w:r>
      <w:r>
        <w:rPr>
          <w:spacing w:val="-5"/>
        </w:rPr>
        <w:t xml:space="preserve"> </w:t>
      </w:r>
      <w:r>
        <w:t>о</w:t>
      </w:r>
      <w:r>
        <w:rPr>
          <w:spacing w:val="-5"/>
        </w:rPr>
        <w:t xml:space="preserve"> </w:t>
      </w:r>
      <w:r>
        <w:t>разнообразных</w:t>
      </w:r>
      <w:r>
        <w:rPr>
          <w:spacing w:val="-3"/>
        </w:rPr>
        <w:t xml:space="preserve"> </w:t>
      </w:r>
      <w:r>
        <w:t>современных информационных средствах и навыки выполнения разных видов работ на компьютере.</w:t>
      </w:r>
    </w:p>
    <w:p w:rsidR="007E5D29" w:rsidRDefault="00D24FDD">
      <w:pPr>
        <w:pStyle w:val="a4"/>
        <w:numPr>
          <w:ilvl w:val="0"/>
          <w:numId w:val="4"/>
        </w:numPr>
        <w:tabs>
          <w:tab w:val="left" w:pos="1099"/>
        </w:tabs>
        <w:ind w:left="1099"/>
        <w:jc w:val="both"/>
        <w:rPr>
          <w:sz w:val="24"/>
        </w:rPr>
      </w:pPr>
      <w:r>
        <w:rPr>
          <w:sz w:val="24"/>
        </w:rPr>
        <w:t>Интеллектуальные</w:t>
      </w:r>
      <w:r>
        <w:rPr>
          <w:spacing w:val="-8"/>
          <w:sz w:val="24"/>
        </w:rPr>
        <w:t xml:space="preserve"> </w:t>
      </w:r>
      <w:r>
        <w:rPr>
          <w:sz w:val="24"/>
        </w:rPr>
        <w:t>марафоны</w:t>
      </w:r>
      <w:r>
        <w:rPr>
          <w:spacing w:val="-2"/>
          <w:sz w:val="24"/>
        </w:rPr>
        <w:t xml:space="preserve"> </w:t>
      </w:r>
      <w:r>
        <w:rPr>
          <w:sz w:val="24"/>
        </w:rPr>
        <w:t>организуются</w:t>
      </w:r>
      <w:r>
        <w:rPr>
          <w:spacing w:val="-3"/>
          <w:sz w:val="24"/>
        </w:rPr>
        <w:t xml:space="preserve"> </w:t>
      </w:r>
      <w:r>
        <w:rPr>
          <w:sz w:val="24"/>
        </w:rPr>
        <w:t>через</w:t>
      </w:r>
      <w:r>
        <w:rPr>
          <w:spacing w:val="-3"/>
          <w:sz w:val="24"/>
        </w:rPr>
        <w:t xml:space="preserve"> </w:t>
      </w:r>
      <w:r>
        <w:rPr>
          <w:sz w:val="24"/>
        </w:rPr>
        <w:t>систему</w:t>
      </w:r>
      <w:r>
        <w:rPr>
          <w:spacing w:val="-8"/>
          <w:sz w:val="24"/>
        </w:rPr>
        <w:t xml:space="preserve"> </w:t>
      </w:r>
      <w:r>
        <w:rPr>
          <w:spacing w:val="-2"/>
          <w:sz w:val="24"/>
        </w:rPr>
        <w:t>интеллектуальных</w:t>
      </w:r>
    </w:p>
    <w:p w:rsidR="007E5D29" w:rsidRDefault="00D24FDD">
      <w:pPr>
        <w:pStyle w:val="a3"/>
        <w:ind w:left="151" w:right="1641" w:firstLine="0"/>
      </w:pPr>
      <w:r>
        <w:t>соревновательных</w:t>
      </w:r>
      <w:r>
        <w:rPr>
          <w:spacing w:val="-3"/>
        </w:rPr>
        <w:t xml:space="preserve"> </w:t>
      </w:r>
      <w:r>
        <w:t>мероприятий,</w:t>
      </w:r>
      <w:r>
        <w:rPr>
          <w:spacing w:val="-7"/>
        </w:rPr>
        <w:t xml:space="preserve"> </w:t>
      </w:r>
      <w:r>
        <w:t>которые</w:t>
      </w:r>
      <w:r>
        <w:rPr>
          <w:spacing w:val="-5"/>
        </w:rPr>
        <w:t xml:space="preserve"> </w:t>
      </w:r>
      <w:r>
        <w:t>призваны</w:t>
      </w:r>
      <w:r>
        <w:rPr>
          <w:spacing w:val="-4"/>
        </w:rPr>
        <w:t xml:space="preserve"> </w:t>
      </w:r>
      <w:r>
        <w:t>развивать</w:t>
      </w:r>
      <w:r>
        <w:rPr>
          <w:spacing w:val="-3"/>
        </w:rPr>
        <w:t xml:space="preserve"> </w:t>
      </w:r>
      <w:r>
        <w:t>общую</w:t>
      </w:r>
      <w:r>
        <w:rPr>
          <w:spacing w:val="-2"/>
        </w:rPr>
        <w:t xml:space="preserve"> </w:t>
      </w:r>
      <w:r>
        <w:t>культуру</w:t>
      </w:r>
      <w:r>
        <w:rPr>
          <w:spacing w:val="-9"/>
        </w:rPr>
        <w:t xml:space="preserve"> </w:t>
      </w:r>
      <w:r>
        <w:t>и</w:t>
      </w:r>
      <w:r>
        <w:rPr>
          <w:spacing w:val="-4"/>
        </w:rPr>
        <w:t xml:space="preserve"> </w:t>
      </w:r>
      <w:r>
        <w:t>эрудицию обучающегося, его познавательные интересу и способности к самообразованию.</w:t>
      </w:r>
    </w:p>
    <w:p w:rsidR="007E5D29" w:rsidRDefault="00D24FDD">
      <w:pPr>
        <w:pStyle w:val="a4"/>
        <w:numPr>
          <w:ilvl w:val="0"/>
          <w:numId w:val="4"/>
        </w:numPr>
        <w:tabs>
          <w:tab w:val="left" w:pos="1103"/>
        </w:tabs>
        <w:ind w:right="807" w:firstLine="708"/>
        <w:rPr>
          <w:sz w:val="24"/>
        </w:rPr>
      </w:pPr>
      <w:r>
        <w:rPr>
          <w:sz w:val="24"/>
        </w:rPr>
        <w:t>«Учение с увлечением!» включает систему занятий в зоне ближайшего развития, когда учитель</w:t>
      </w:r>
      <w:r>
        <w:rPr>
          <w:spacing w:val="-4"/>
          <w:sz w:val="24"/>
        </w:rPr>
        <w:t xml:space="preserve"> </w:t>
      </w:r>
      <w:r>
        <w:rPr>
          <w:sz w:val="24"/>
        </w:rPr>
        <w:t>непосредственно</w:t>
      </w:r>
      <w:r>
        <w:rPr>
          <w:spacing w:val="-4"/>
          <w:sz w:val="24"/>
        </w:rPr>
        <w:t xml:space="preserve"> </w:t>
      </w:r>
      <w:r>
        <w:rPr>
          <w:sz w:val="24"/>
        </w:rPr>
        <w:t>помогает</w:t>
      </w:r>
      <w:r>
        <w:rPr>
          <w:spacing w:val="-4"/>
          <w:sz w:val="24"/>
        </w:rPr>
        <w:t xml:space="preserve"> </w:t>
      </w:r>
      <w:r>
        <w:rPr>
          <w:sz w:val="24"/>
        </w:rPr>
        <w:t>обучающемуся</w:t>
      </w:r>
      <w:r>
        <w:rPr>
          <w:spacing w:val="-4"/>
          <w:sz w:val="24"/>
        </w:rPr>
        <w:t xml:space="preserve"> </w:t>
      </w:r>
      <w:r>
        <w:rPr>
          <w:sz w:val="24"/>
        </w:rPr>
        <w:t>преодолеть</w:t>
      </w:r>
      <w:r>
        <w:rPr>
          <w:spacing w:val="-4"/>
          <w:sz w:val="24"/>
        </w:rPr>
        <w:t xml:space="preserve"> </w:t>
      </w:r>
      <w:r>
        <w:rPr>
          <w:sz w:val="24"/>
        </w:rPr>
        <w:t>трудности,</w:t>
      </w:r>
      <w:r>
        <w:rPr>
          <w:spacing w:val="-4"/>
          <w:sz w:val="24"/>
        </w:rPr>
        <w:t xml:space="preserve"> </w:t>
      </w:r>
      <w:r>
        <w:rPr>
          <w:sz w:val="24"/>
        </w:rPr>
        <w:t>возникшие</w:t>
      </w:r>
      <w:r>
        <w:rPr>
          <w:spacing w:val="-8"/>
          <w:sz w:val="24"/>
        </w:rPr>
        <w:t xml:space="preserve"> </w:t>
      </w:r>
      <w:r>
        <w:rPr>
          <w:sz w:val="24"/>
        </w:rPr>
        <w:t>при</w:t>
      </w:r>
      <w:r>
        <w:rPr>
          <w:spacing w:val="-6"/>
          <w:sz w:val="24"/>
        </w:rPr>
        <w:t xml:space="preserve"> </w:t>
      </w:r>
      <w:r>
        <w:rPr>
          <w:sz w:val="24"/>
        </w:rPr>
        <w:t>изучении разных предметов.</w:t>
      </w:r>
    </w:p>
    <w:p w:rsidR="007E5D29" w:rsidRDefault="00D24FDD">
      <w:pPr>
        <w:pStyle w:val="a3"/>
        <w:tabs>
          <w:tab w:val="left" w:pos="1880"/>
          <w:tab w:val="left" w:pos="6202"/>
        </w:tabs>
        <w:spacing w:before="1"/>
        <w:ind w:left="151" w:right="711" w:firstLine="0"/>
        <w:jc w:val="left"/>
      </w:pPr>
      <w:r>
        <w:t>К</w:t>
      </w:r>
      <w:r>
        <w:rPr>
          <w:spacing w:val="80"/>
        </w:rPr>
        <w:t xml:space="preserve"> </w:t>
      </w:r>
      <w:r>
        <w:t>участию</w:t>
      </w:r>
      <w:r>
        <w:rPr>
          <w:spacing w:val="80"/>
        </w:rPr>
        <w:t xml:space="preserve"> </w:t>
      </w:r>
      <w:r>
        <w:t>во</w:t>
      </w:r>
      <w:r>
        <w:rPr>
          <w:spacing w:val="80"/>
        </w:rPr>
        <w:t xml:space="preserve"> </w:t>
      </w:r>
      <w:r>
        <w:t>внеурочной</w:t>
      </w:r>
      <w:r>
        <w:rPr>
          <w:spacing w:val="80"/>
        </w:rPr>
        <w:t xml:space="preserve"> </w:t>
      </w:r>
      <w:r>
        <w:t>деятельности</w:t>
      </w:r>
      <w:r>
        <w:rPr>
          <w:spacing w:val="80"/>
        </w:rPr>
        <w:t xml:space="preserve"> </w:t>
      </w:r>
      <w:r>
        <w:t>в</w:t>
      </w:r>
      <w:r>
        <w:rPr>
          <w:spacing w:val="80"/>
        </w:rPr>
        <w:t xml:space="preserve"> </w:t>
      </w:r>
      <w:r>
        <w:t>МКОУ</w:t>
      </w:r>
      <w:r>
        <w:tab/>
        <w:t>«СОШ</w:t>
      </w:r>
      <w:r>
        <w:rPr>
          <w:spacing w:val="80"/>
        </w:rPr>
        <w:t xml:space="preserve"> </w:t>
      </w:r>
      <w:r>
        <w:t>№8</w:t>
      </w:r>
      <w:r>
        <w:rPr>
          <w:spacing w:val="80"/>
        </w:rPr>
        <w:t xml:space="preserve"> </w:t>
      </w:r>
      <w:r>
        <w:t>им.В.М.Кокова</w:t>
      </w:r>
      <w:r>
        <w:rPr>
          <w:spacing w:val="80"/>
        </w:rPr>
        <w:t xml:space="preserve"> </w:t>
      </w:r>
      <w:r>
        <w:t xml:space="preserve">г.Баксана» </w:t>
      </w:r>
      <w:r>
        <w:rPr>
          <w:spacing w:val="-2"/>
        </w:rPr>
        <w:t>привлекаются</w:t>
      </w:r>
      <w:r>
        <w:tab/>
        <w:t>организации</w:t>
      </w:r>
      <w:r>
        <w:rPr>
          <w:spacing w:val="76"/>
        </w:rPr>
        <w:t xml:space="preserve"> </w:t>
      </w:r>
      <w:r>
        <w:t>и</w:t>
      </w:r>
      <w:r>
        <w:rPr>
          <w:spacing w:val="52"/>
          <w:w w:val="150"/>
        </w:rPr>
        <w:t xml:space="preserve"> </w:t>
      </w:r>
      <w:r>
        <w:t>учреждения</w:t>
      </w:r>
      <w:r>
        <w:rPr>
          <w:spacing w:val="78"/>
        </w:rPr>
        <w:t xml:space="preserve"> </w:t>
      </w:r>
      <w:r>
        <w:t>дополнительного</w:t>
      </w:r>
      <w:r>
        <w:rPr>
          <w:spacing w:val="78"/>
        </w:rPr>
        <w:t xml:space="preserve"> </w:t>
      </w:r>
      <w:r>
        <w:t>образования,</w:t>
      </w:r>
      <w:r>
        <w:rPr>
          <w:spacing w:val="78"/>
        </w:rPr>
        <w:t xml:space="preserve"> </w:t>
      </w:r>
      <w:r>
        <w:t>культуры</w:t>
      </w:r>
      <w:r>
        <w:rPr>
          <w:spacing w:val="78"/>
        </w:rPr>
        <w:t xml:space="preserve"> </w:t>
      </w:r>
      <w:r>
        <w:t>и</w:t>
      </w:r>
      <w:r>
        <w:rPr>
          <w:spacing w:val="79"/>
        </w:rPr>
        <w:t xml:space="preserve"> </w:t>
      </w:r>
      <w:r>
        <w:rPr>
          <w:spacing w:val="-2"/>
        </w:rPr>
        <w:t>спорта:</w:t>
      </w:r>
    </w:p>
    <w:p w:rsidR="007E5D29" w:rsidRDefault="007E5D29">
      <w:pPr>
        <w:pStyle w:val="a3"/>
        <w:ind w:left="0" w:firstLine="0"/>
        <w:jc w:val="left"/>
      </w:pPr>
    </w:p>
    <w:p w:rsidR="007E5D29" w:rsidRDefault="00D24FDD">
      <w:pPr>
        <w:pStyle w:val="a3"/>
        <w:ind w:left="151" w:firstLine="0"/>
        <w:jc w:val="left"/>
      </w:pPr>
      <w:r>
        <w:t>МКУ</w:t>
      </w:r>
      <w:r>
        <w:rPr>
          <w:spacing w:val="-3"/>
        </w:rPr>
        <w:t xml:space="preserve"> </w:t>
      </w:r>
      <w:r>
        <w:t>ДО</w:t>
      </w:r>
      <w:r>
        <w:rPr>
          <w:spacing w:val="2"/>
        </w:rPr>
        <w:t xml:space="preserve"> </w:t>
      </w:r>
      <w:r>
        <w:t>«Центр</w:t>
      </w:r>
      <w:r>
        <w:rPr>
          <w:spacing w:val="-3"/>
        </w:rPr>
        <w:t xml:space="preserve"> </w:t>
      </w:r>
      <w:r>
        <w:t>детского</w:t>
      </w:r>
      <w:r>
        <w:rPr>
          <w:spacing w:val="-2"/>
        </w:rPr>
        <w:t xml:space="preserve"> </w:t>
      </w:r>
      <w:r>
        <w:t>творчества</w:t>
      </w:r>
      <w:r>
        <w:rPr>
          <w:spacing w:val="-3"/>
        </w:rPr>
        <w:t xml:space="preserve"> </w:t>
      </w:r>
      <w:r>
        <w:t xml:space="preserve">г.о. </w:t>
      </w:r>
      <w:r>
        <w:rPr>
          <w:spacing w:val="-2"/>
        </w:rPr>
        <w:t>Баксана;</w:t>
      </w:r>
    </w:p>
    <w:p w:rsidR="007E5D29" w:rsidRDefault="00D24FDD">
      <w:pPr>
        <w:pStyle w:val="a3"/>
        <w:ind w:left="151" w:right="5458" w:firstLine="0"/>
        <w:jc w:val="left"/>
      </w:pPr>
      <w:r>
        <w:t>Детско-юношеская</w:t>
      </w:r>
      <w:r>
        <w:rPr>
          <w:spacing w:val="40"/>
        </w:rPr>
        <w:t xml:space="preserve"> </w:t>
      </w:r>
      <w:r>
        <w:t>спортивная школа №1 г.о.Баксан; Детская школа искусств №1 г.о.Баксан; Физкультурно-оздоровительный</w:t>
      </w:r>
      <w:r>
        <w:rPr>
          <w:spacing w:val="-9"/>
        </w:rPr>
        <w:t xml:space="preserve"> </w:t>
      </w:r>
      <w:r>
        <w:t>комплекс</w:t>
      </w:r>
      <w:r>
        <w:rPr>
          <w:spacing w:val="40"/>
        </w:rPr>
        <w:t xml:space="preserve"> </w:t>
      </w:r>
      <w:r>
        <w:t>г.о.</w:t>
      </w:r>
      <w:r>
        <w:rPr>
          <w:spacing w:val="-9"/>
        </w:rPr>
        <w:t xml:space="preserve"> </w:t>
      </w:r>
      <w:r>
        <w:t>Баксан</w:t>
      </w:r>
    </w:p>
    <w:p w:rsidR="007E5D29" w:rsidRDefault="007E5D29">
      <w:pPr>
        <w:pStyle w:val="a3"/>
        <w:jc w:val="left"/>
        <w:sectPr w:rsidR="007E5D29">
          <w:pgSz w:w="11920" w:h="16850"/>
          <w:pgMar w:top="1000" w:right="0" w:bottom="2160" w:left="708" w:header="0" w:footer="1972" w:gutter="0"/>
          <w:cols w:space="720"/>
        </w:sectPr>
      </w:pPr>
    </w:p>
    <w:p w:rsidR="007E5D29" w:rsidRDefault="00D24FDD">
      <w:pPr>
        <w:pStyle w:val="2"/>
        <w:spacing w:before="72"/>
        <w:ind w:left="151"/>
        <w:jc w:val="left"/>
      </w:pPr>
      <w:r>
        <w:t>План</w:t>
      </w:r>
      <w:r>
        <w:rPr>
          <w:spacing w:val="-5"/>
        </w:rPr>
        <w:t xml:space="preserve"> </w:t>
      </w:r>
      <w:r>
        <w:t>внеурочной</w:t>
      </w:r>
      <w:r>
        <w:rPr>
          <w:spacing w:val="-5"/>
        </w:rPr>
        <w:t xml:space="preserve"> </w:t>
      </w:r>
      <w:r>
        <w:rPr>
          <w:spacing w:val="-2"/>
        </w:rPr>
        <w:t>деятельности</w:t>
      </w:r>
    </w:p>
    <w:p w:rsidR="007E5D29" w:rsidRDefault="007E5D29">
      <w:pPr>
        <w:pStyle w:val="a3"/>
        <w:spacing w:before="49"/>
        <w:ind w:left="0" w:firstLine="0"/>
        <w:jc w:val="left"/>
        <w:rPr>
          <w:b/>
          <w:sz w:val="20"/>
        </w:rPr>
      </w:pPr>
    </w:p>
    <w:tbl>
      <w:tblPr>
        <w:tblStyle w:val="TableNormal"/>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2696"/>
        <w:gridCol w:w="1557"/>
        <w:gridCol w:w="991"/>
        <w:gridCol w:w="993"/>
        <w:gridCol w:w="993"/>
        <w:gridCol w:w="990"/>
      </w:tblGrid>
      <w:tr w:rsidR="007E5D29">
        <w:trPr>
          <w:trHeight w:val="275"/>
        </w:trPr>
        <w:tc>
          <w:tcPr>
            <w:tcW w:w="2376" w:type="dxa"/>
            <w:vMerge w:val="restart"/>
          </w:tcPr>
          <w:p w:rsidR="007E5D29" w:rsidRDefault="00D24FDD">
            <w:pPr>
              <w:pStyle w:val="TableParagraph"/>
              <w:spacing w:line="268" w:lineRule="exact"/>
              <w:rPr>
                <w:sz w:val="24"/>
              </w:rPr>
            </w:pPr>
            <w:r>
              <w:rPr>
                <w:spacing w:val="-2"/>
                <w:sz w:val="24"/>
              </w:rPr>
              <w:t>Направления</w:t>
            </w:r>
          </w:p>
        </w:tc>
        <w:tc>
          <w:tcPr>
            <w:tcW w:w="2696" w:type="dxa"/>
            <w:vMerge w:val="restart"/>
          </w:tcPr>
          <w:p w:rsidR="007E5D29" w:rsidRDefault="00D24FDD">
            <w:pPr>
              <w:pStyle w:val="TableParagraph"/>
              <w:spacing w:line="268" w:lineRule="exact"/>
              <w:ind w:left="108"/>
              <w:rPr>
                <w:sz w:val="24"/>
              </w:rPr>
            </w:pPr>
            <w:r>
              <w:rPr>
                <w:spacing w:val="-2"/>
                <w:sz w:val="24"/>
              </w:rPr>
              <w:t>Названия</w:t>
            </w:r>
          </w:p>
        </w:tc>
        <w:tc>
          <w:tcPr>
            <w:tcW w:w="1557" w:type="dxa"/>
            <w:vMerge w:val="restart"/>
          </w:tcPr>
          <w:p w:rsidR="007E5D29" w:rsidRDefault="00D24FDD">
            <w:pPr>
              <w:pStyle w:val="TableParagraph"/>
              <w:spacing w:line="268" w:lineRule="exact"/>
              <w:ind w:left="108"/>
              <w:rPr>
                <w:sz w:val="24"/>
              </w:rPr>
            </w:pPr>
            <w:r>
              <w:rPr>
                <w:spacing w:val="-2"/>
                <w:sz w:val="24"/>
              </w:rPr>
              <w:t>Формы</w:t>
            </w:r>
          </w:p>
          <w:p w:rsidR="007E5D29" w:rsidRDefault="00D24FDD">
            <w:pPr>
              <w:pStyle w:val="TableParagraph"/>
              <w:ind w:left="108"/>
              <w:rPr>
                <w:sz w:val="24"/>
              </w:rPr>
            </w:pPr>
            <w:r>
              <w:rPr>
                <w:spacing w:val="-2"/>
                <w:sz w:val="24"/>
              </w:rPr>
              <w:t>организации</w:t>
            </w:r>
          </w:p>
        </w:tc>
        <w:tc>
          <w:tcPr>
            <w:tcW w:w="3967" w:type="dxa"/>
            <w:gridSpan w:val="4"/>
          </w:tcPr>
          <w:p w:rsidR="007E5D29" w:rsidRDefault="00D24FDD">
            <w:pPr>
              <w:pStyle w:val="TableParagraph"/>
              <w:spacing w:line="256" w:lineRule="exact"/>
              <w:ind w:left="1072"/>
              <w:rPr>
                <w:sz w:val="24"/>
              </w:rPr>
            </w:pPr>
            <w:r>
              <w:rPr>
                <w:sz w:val="24"/>
              </w:rPr>
              <w:t>Количество</w:t>
            </w:r>
            <w:r>
              <w:rPr>
                <w:spacing w:val="-4"/>
                <w:sz w:val="24"/>
              </w:rPr>
              <w:t xml:space="preserve"> часов</w:t>
            </w:r>
          </w:p>
        </w:tc>
      </w:tr>
      <w:tr w:rsidR="007E5D29">
        <w:trPr>
          <w:trHeight w:val="551"/>
        </w:trPr>
        <w:tc>
          <w:tcPr>
            <w:tcW w:w="2376" w:type="dxa"/>
            <w:vMerge/>
            <w:tcBorders>
              <w:top w:val="nil"/>
            </w:tcBorders>
          </w:tcPr>
          <w:p w:rsidR="007E5D29" w:rsidRDefault="007E5D29">
            <w:pPr>
              <w:rPr>
                <w:sz w:val="2"/>
                <w:szCs w:val="2"/>
              </w:rPr>
            </w:pPr>
          </w:p>
        </w:tc>
        <w:tc>
          <w:tcPr>
            <w:tcW w:w="2696" w:type="dxa"/>
            <w:vMerge/>
            <w:tcBorders>
              <w:top w:val="nil"/>
            </w:tcBorders>
          </w:tcPr>
          <w:p w:rsidR="007E5D29" w:rsidRDefault="007E5D29">
            <w:pPr>
              <w:rPr>
                <w:sz w:val="2"/>
                <w:szCs w:val="2"/>
              </w:rPr>
            </w:pPr>
          </w:p>
        </w:tc>
        <w:tc>
          <w:tcPr>
            <w:tcW w:w="1557" w:type="dxa"/>
            <w:vMerge/>
            <w:tcBorders>
              <w:top w:val="nil"/>
            </w:tcBorders>
          </w:tcPr>
          <w:p w:rsidR="007E5D29" w:rsidRDefault="007E5D29">
            <w:pPr>
              <w:rPr>
                <w:sz w:val="2"/>
                <w:szCs w:val="2"/>
              </w:rPr>
            </w:pPr>
          </w:p>
        </w:tc>
        <w:tc>
          <w:tcPr>
            <w:tcW w:w="991" w:type="dxa"/>
          </w:tcPr>
          <w:p w:rsidR="007E5D29" w:rsidRDefault="00D24FDD">
            <w:pPr>
              <w:pStyle w:val="TableParagraph"/>
              <w:spacing w:line="268" w:lineRule="exact"/>
              <w:ind w:left="109"/>
              <w:rPr>
                <w:sz w:val="24"/>
              </w:rPr>
            </w:pPr>
            <w:r>
              <w:rPr>
                <w:spacing w:val="-10"/>
                <w:sz w:val="24"/>
              </w:rPr>
              <w:t>1</w:t>
            </w:r>
          </w:p>
          <w:p w:rsidR="007E5D29" w:rsidRDefault="00D24FDD">
            <w:pPr>
              <w:pStyle w:val="TableParagraph"/>
              <w:spacing w:line="264" w:lineRule="exact"/>
              <w:ind w:left="109"/>
              <w:rPr>
                <w:sz w:val="24"/>
              </w:rPr>
            </w:pPr>
            <w:r>
              <w:rPr>
                <w:spacing w:val="-2"/>
                <w:sz w:val="24"/>
              </w:rPr>
              <w:t>классы</w:t>
            </w:r>
          </w:p>
        </w:tc>
        <w:tc>
          <w:tcPr>
            <w:tcW w:w="993" w:type="dxa"/>
          </w:tcPr>
          <w:p w:rsidR="007E5D29" w:rsidRDefault="00D24FDD">
            <w:pPr>
              <w:pStyle w:val="TableParagraph"/>
              <w:spacing w:line="268" w:lineRule="exact"/>
              <w:ind w:left="112"/>
              <w:rPr>
                <w:sz w:val="24"/>
              </w:rPr>
            </w:pPr>
            <w:r>
              <w:rPr>
                <w:spacing w:val="-10"/>
                <w:sz w:val="24"/>
              </w:rPr>
              <w:t>2</w:t>
            </w:r>
          </w:p>
          <w:p w:rsidR="007E5D29" w:rsidRDefault="00D24FDD">
            <w:pPr>
              <w:pStyle w:val="TableParagraph"/>
              <w:spacing w:line="264" w:lineRule="exact"/>
              <w:ind w:left="112"/>
              <w:rPr>
                <w:sz w:val="24"/>
              </w:rPr>
            </w:pPr>
            <w:r>
              <w:rPr>
                <w:spacing w:val="-2"/>
                <w:sz w:val="24"/>
              </w:rPr>
              <w:t>классы</w:t>
            </w:r>
          </w:p>
        </w:tc>
        <w:tc>
          <w:tcPr>
            <w:tcW w:w="993" w:type="dxa"/>
          </w:tcPr>
          <w:p w:rsidR="007E5D29" w:rsidRDefault="00D24FDD">
            <w:pPr>
              <w:pStyle w:val="TableParagraph"/>
              <w:spacing w:line="268" w:lineRule="exact"/>
              <w:ind w:left="110"/>
              <w:rPr>
                <w:sz w:val="24"/>
              </w:rPr>
            </w:pPr>
            <w:r>
              <w:rPr>
                <w:spacing w:val="-10"/>
                <w:sz w:val="24"/>
              </w:rPr>
              <w:t>3</w:t>
            </w:r>
          </w:p>
          <w:p w:rsidR="007E5D29" w:rsidRDefault="00D24FDD">
            <w:pPr>
              <w:pStyle w:val="TableParagraph"/>
              <w:spacing w:line="264" w:lineRule="exact"/>
              <w:ind w:left="110"/>
              <w:rPr>
                <w:sz w:val="24"/>
              </w:rPr>
            </w:pPr>
            <w:r>
              <w:rPr>
                <w:spacing w:val="-2"/>
                <w:sz w:val="24"/>
              </w:rPr>
              <w:t>классы</w:t>
            </w:r>
          </w:p>
        </w:tc>
        <w:tc>
          <w:tcPr>
            <w:tcW w:w="990" w:type="dxa"/>
          </w:tcPr>
          <w:p w:rsidR="007E5D29" w:rsidRDefault="00D24FDD">
            <w:pPr>
              <w:pStyle w:val="TableParagraph"/>
              <w:spacing w:line="268" w:lineRule="exact"/>
              <w:ind w:left="111"/>
              <w:rPr>
                <w:sz w:val="24"/>
              </w:rPr>
            </w:pPr>
            <w:r>
              <w:rPr>
                <w:spacing w:val="-10"/>
                <w:sz w:val="24"/>
              </w:rPr>
              <w:t>4</w:t>
            </w:r>
          </w:p>
          <w:p w:rsidR="007E5D29" w:rsidRDefault="00D24FDD">
            <w:pPr>
              <w:pStyle w:val="TableParagraph"/>
              <w:spacing w:line="264" w:lineRule="exact"/>
              <w:ind w:left="111"/>
              <w:rPr>
                <w:sz w:val="24"/>
              </w:rPr>
            </w:pPr>
            <w:r>
              <w:rPr>
                <w:spacing w:val="-2"/>
                <w:sz w:val="24"/>
              </w:rPr>
              <w:t>классы</w:t>
            </w:r>
          </w:p>
        </w:tc>
      </w:tr>
      <w:tr w:rsidR="007E5D29">
        <w:trPr>
          <w:trHeight w:val="827"/>
        </w:trPr>
        <w:tc>
          <w:tcPr>
            <w:tcW w:w="2376" w:type="dxa"/>
          </w:tcPr>
          <w:p w:rsidR="007E5D29" w:rsidRDefault="00D24FDD">
            <w:pPr>
              <w:pStyle w:val="TableParagraph"/>
              <w:rPr>
                <w:sz w:val="24"/>
              </w:rPr>
            </w:pPr>
            <w:r>
              <w:rPr>
                <w:spacing w:val="-2"/>
                <w:sz w:val="24"/>
              </w:rPr>
              <w:t>Спортивно- оздоровительная</w:t>
            </w:r>
          </w:p>
          <w:p w:rsidR="007E5D29" w:rsidRDefault="00D24FDD">
            <w:pPr>
              <w:pStyle w:val="TableParagraph"/>
              <w:spacing w:line="264" w:lineRule="exact"/>
              <w:rPr>
                <w:sz w:val="24"/>
              </w:rPr>
            </w:pPr>
            <w:r>
              <w:rPr>
                <w:spacing w:val="-2"/>
                <w:sz w:val="24"/>
              </w:rPr>
              <w:t>деятельность</w:t>
            </w:r>
          </w:p>
        </w:tc>
        <w:tc>
          <w:tcPr>
            <w:tcW w:w="2696" w:type="dxa"/>
          </w:tcPr>
          <w:p w:rsidR="007E5D29" w:rsidRDefault="00D24FDD">
            <w:pPr>
              <w:pStyle w:val="TableParagraph"/>
              <w:spacing w:line="268" w:lineRule="exact"/>
              <w:ind w:left="108"/>
              <w:rPr>
                <w:sz w:val="24"/>
              </w:rPr>
            </w:pPr>
            <w:r>
              <w:rPr>
                <w:sz w:val="24"/>
              </w:rPr>
              <w:t>«Футбол</w:t>
            </w:r>
            <w:r>
              <w:rPr>
                <w:spacing w:val="-3"/>
                <w:sz w:val="24"/>
              </w:rPr>
              <w:t xml:space="preserve"> </w:t>
            </w:r>
            <w:r>
              <w:rPr>
                <w:sz w:val="24"/>
              </w:rPr>
              <w:t>в</w:t>
            </w:r>
            <w:r>
              <w:rPr>
                <w:spacing w:val="-2"/>
                <w:sz w:val="24"/>
              </w:rPr>
              <w:t xml:space="preserve"> школе»</w:t>
            </w:r>
          </w:p>
        </w:tc>
        <w:tc>
          <w:tcPr>
            <w:tcW w:w="1557" w:type="dxa"/>
          </w:tcPr>
          <w:p w:rsidR="007E5D29" w:rsidRDefault="00D24FDD">
            <w:pPr>
              <w:pStyle w:val="TableParagraph"/>
              <w:spacing w:line="268" w:lineRule="exact"/>
              <w:ind w:left="108"/>
              <w:rPr>
                <w:sz w:val="24"/>
              </w:rPr>
            </w:pPr>
            <w:r>
              <w:rPr>
                <w:spacing w:val="-2"/>
                <w:sz w:val="24"/>
              </w:rPr>
              <w:t>секция</w:t>
            </w:r>
          </w:p>
        </w:tc>
        <w:tc>
          <w:tcPr>
            <w:tcW w:w="991" w:type="dxa"/>
          </w:tcPr>
          <w:p w:rsidR="007E5D29" w:rsidRDefault="00D24FDD">
            <w:pPr>
              <w:pStyle w:val="TableParagraph"/>
              <w:spacing w:line="268" w:lineRule="exact"/>
              <w:ind w:left="109"/>
              <w:rPr>
                <w:sz w:val="24"/>
              </w:rPr>
            </w:pPr>
            <w:r>
              <w:rPr>
                <w:spacing w:val="-10"/>
                <w:sz w:val="24"/>
              </w:rPr>
              <w:t>1</w:t>
            </w:r>
          </w:p>
        </w:tc>
        <w:tc>
          <w:tcPr>
            <w:tcW w:w="993" w:type="dxa"/>
          </w:tcPr>
          <w:p w:rsidR="007E5D29" w:rsidRDefault="00D24FDD">
            <w:pPr>
              <w:pStyle w:val="TableParagraph"/>
              <w:spacing w:line="268" w:lineRule="exact"/>
              <w:ind w:left="112"/>
              <w:rPr>
                <w:sz w:val="24"/>
              </w:rPr>
            </w:pPr>
            <w:r>
              <w:rPr>
                <w:spacing w:val="-10"/>
                <w:sz w:val="24"/>
              </w:rPr>
              <w:t>1</w:t>
            </w:r>
          </w:p>
        </w:tc>
        <w:tc>
          <w:tcPr>
            <w:tcW w:w="993" w:type="dxa"/>
          </w:tcPr>
          <w:p w:rsidR="007E5D29" w:rsidRDefault="00D24FDD">
            <w:pPr>
              <w:pStyle w:val="TableParagraph"/>
              <w:spacing w:line="268" w:lineRule="exact"/>
              <w:ind w:left="110"/>
              <w:rPr>
                <w:sz w:val="24"/>
              </w:rPr>
            </w:pPr>
            <w:r>
              <w:rPr>
                <w:spacing w:val="-10"/>
                <w:sz w:val="24"/>
              </w:rPr>
              <w:t>1</w:t>
            </w:r>
          </w:p>
        </w:tc>
        <w:tc>
          <w:tcPr>
            <w:tcW w:w="990" w:type="dxa"/>
          </w:tcPr>
          <w:p w:rsidR="007E5D29" w:rsidRDefault="00D24FDD">
            <w:pPr>
              <w:pStyle w:val="TableParagraph"/>
              <w:spacing w:line="268" w:lineRule="exact"/>
              <w:ind w:left="111"/>
              <w:rPr>
                <w:sz w:val="24"/>
              </w:rPr>
            </w:pPr>
            <w:r>
              <w:rPr>
                <w:spacing w:val="-10"/>
                <w:sz w:val="24"/>
              </w:rPr>
              <w:t>1</w:t>
            </w:r>
          </w:p>
        </w:tc>
      </w:tr>
      <w:tr w:rsidR="007E5D29">
        <w:trPr>
          <w:trHeight w:val="830"/>
        </w:trPr>
        <w:tc>
          <w:tcPr>
            <w:tcW w:w="2376" w:type="dxa"/>
          </w:tcPr>
          <w:p w:rsidR="007E5D29" w:rsidRDefault="00D24FDD">
            <w:pPr>
              <w:pStyle w:val="TableParagraph"/>
              <w:spacing w:line="270" w:lineRule="exact"/>
              <w:rPr>
                <w:sz w:val="24"/>
              </w:rPr>
            </w:pPr>
            <w:r>
              <w:rPr>
                <w:spacing w:val="-2"/>
                <w:sz w:val="24"/>
              </w:rPr>
              <w:t>Проектно-</w:t>
            </w:r>
          </w:p>
          <w:p w:rsidR="007E5D29" w:rsidRDefault="00D24FDD">
            <w:pPr>
              <w:pStyle w:val="TableParagraph"/>
              <w:spacing w:line="270" w:lineRule="atLeast"/>
              <w:rPr>
                <w:sz w:val="24"/>
              </w:rPr>
            </w:pPr>
            <w:r>
              <w:rPr>
                <w:spacing w:val="-2"/>
                <w:sz w:val="24"/>
              </w:rPr>
              <w:t>исследовательская деятельность</w:t>
            </w:r>
          </w:p>
        </w:tc>
        <w:tc>
          <w:tcPr>
            <w:tcW w:w="2696" w:type="dxa"/>
          </w:tcPr>
          <w:p w:rsidR="007E5D29" w:rsidRDefault="00D24FDD">
            <w:pPr>
              <w:pStyle w:val="TableParagraph"/>
              <w:spacing w:line="270" w:lineRule="exact"/>
              <w:ind w:left="108"/>
              <w:rPr>
                <w:sz w:val="24"/>
              </w:rPr>
            </w:pPr>
            <w:r>
              <w:rPr>
                <w:sz w:val="24"/>
              </w:rPr>
              <w:t>«Мой</w:t>
            </w:r>
            <w:r>
              <w:rPr>
                <w:spacing w:val="-3"/>
                <w:sz w:val="24"/>
              </w:rPr>
              <w:t xml:space="preserve"> </w:t>
            </w:r>
            <w:r>
              <w:rPr>
                <w:sz w:val="24"/>
              </w:rPr>
              <w:t>край</w:t>
            </w:r>
            <w:r>
              <w:rPr>
                <w:spacing w:val="-2"/>
                <w:sz w:val="24"/>
              </w:rPr>
              <w:t xml:space="preserve"> родной»</w:t>
            </w:r>
          </w:p>
        </w:tc>
        <w:tc>
          <w:tcPr>
            <w:tcW w:w="1557" w:type="dxa"/>
          </w:tcPr>
          <w:p w:rsidR="007E5D29" w:rsidRDefault="00D24FDD">
            <w:pPr>
              <w:pStyle w:val="TableParagraph"/>
              <w:spacing w:line="270" w:lineRule="exact"/>
              <w:ind w:left="108"/>
              <w:rPr>
                <w:sz w:val="24"/>
              </w:rPr>
            </w:pPr>
            <w:r>
              <w:rPr>
                <w:spacing w:val="-2"/>
                <w:sz w:val="24"/>
              </w:rPr>
              <w:t>Проект</w:t>
            </w:r>
          </w:p>
        </w:tc>
        <w:tc>
          <w:tcPr>
            <w:tcW w:w="991" w:type="dxa"/>
          </w:tcPr>
          <w:p w:rsidR="007E5D29" w:rsidRDefault="00D24FDD">
            <w:pPr>
              <w:pStyle w:val="TableParagraph"/>
              <w:spacing w:line="270" w:lineRule="exact"/>
              <w:ind w:left="109"/>
              <w:rPr>
                <w:sz w:val="24"/>
              </w:rPr>
            </w:pPr>
            <w:r>
              <w:rPr>
                <w:spacing w:val="-10"/>
                <w:sz w:val="24"/>
              </w:rPr>
              <w:t>1</w:t>
            </w:r>
          </w:p>
        </w:tc>
        <w:tc>
          <w:tcPr>
            <w:tcW w:w="993" w:type="dxa"/>
          </w:tcPr>
          <w:p w:rsidR="007E5D29" w:rsidRDefault="00D24FDD">
            <w:pPr>
              <w:pStyle w:val="TableParagraph"/>
              <w:spacing w:line="270" w:lineRule="exact"/>
              <w:ind w:left="112"/>
              <w:rPr>
                <w:sz w:val="24"/>
              </w:rPr>
            </w:pPr>
            <w:r>
              <w:rPr>
                <w:spacing w:val="-10"/>
                <w:sz w:val="24"/>
              </w:rPr>
              <w:t>1</w:t>
            </w:r>
          </w:p>
        </w:tc>
        <w:tc>
          <w:tcPr>
            <w:tcW w:w="993" w:type="dxa"/>
          </w:tcPr>
          <w:p w:rsidR="007E5D29" w:rsidRDefault="00D24FDD">
            <w:pPr>
              <w:pStyle w:val="TableParagraph"/>
              <w:spacing w:line="270" w:lineRule="exact"/>
              <w:ind w:left="110"/>
              <w:rPr>
                <w:sz w:val="24"/>
              </w:rPr>
            </w:pPr>
            <w:r>
              <w:rPr>
                <w:spacing w:val="-10"/>
                <w:sz w:val="24"/>
              </w:rPr>
              <w:t>1</w:t>
            </w:r>
          </w:p>
        </w:tc>
        <w:tc>
          <w:tcPr>
            <w:tcW w:w="990" w:type="dxa"/>
          </w:tcPr>
          <w:p w:rsidR="007E5D29" w:rsidRDefault="00D24FDD">
            <w:pPr>
              <w:pStyle w:val="TableParagraph"/>
              <w:spacing w:line="270" w:lineRule="exact"/>
              <w:ind w:left="111"/>
              <w:rPr>
                <w:sz w:val="24"/>
              </w:rPr>
            </w:pPr>
            <w:r>
              <w:rPr>
                <w:spacing w:val="-10"/>
                <w:sz w:val="24"/>
              </w:rPr>
              <w:t>1</w:t>
            </w:r>
          </w:p>
        </w:tc>
      </w:tr>
      <w:tr w:rsidR="007E5D29">
        <w:trPr>
          <w:trHeight w:val="506"/>
        </w:trPr>
        <w:tc>
          <w:tcPr>
            <w:tcW w:w="2376" w:type="dxa"/>
          </w:tcPr>
          <w:p w:rsidR="007E5D29" w:rsidRDefault="00D24FDD">
            <w:pPr>
              <w:pStyle w:val="TableParagraph"/>
              <w:spacing w:line="247" w:lineRule="exact"/>
            </w:pPr>
            <w:r>
              <w:rPr>
                <w:spacing w:val="-2"/>
              </w:rPr>
              <w:t>Коммуникативная</w:t>
            </w:r>
          </w:p>
          <w:p w:rsidR="007E5D29" w:rsidRDefault="00D24FDD">
            <w:pPr>
              <w:pStyle w:val="TableParagraph"/>
              <w:spacing w:line="240" w:lineRule="exact"/>
            </w:pPr>
            <w:r>
              <w:rPr>
                <w:spacing w:val="-2"/>
              </w:rPr>
              <w:t>деятельность</w:t>
            </w:r>
          </w:p>
        </w:tc>
        <w:tc>
          <w:tcPr>
            <w:tcW w:w="2696" w:type="dxa"/>
          </w:tcPr>
          <w:p w:rsidR="007E5D29" w:rsidRDefault="00D24FDD">
            <w:pPr>
              <w:pStyle w:val="TableParagraph"/>
              <w:spacing w:line="268" w:lineRule="exact"/>
              <w:ind w:left="108"/>
              <w:rPr>
                <w:sz w:val="24"/>
              </w:rPr>
            </w:pPr>
            <w:r>
              <w:rPr>
                <w:sz w:val="24"/>
              </w:rPr>
              <w:t>«Разговоры</w:t>
            </w:r>
            <w:r>
              <w:rPr>
                <w:spacing w:val="-3"/>
                <w:sz w:val="24"/>
              </w:rPr>
              <w:t xml:space="preserve"> </w:t>
            </w:r>
            <w:r>
              <w:rPr>
                <w:sz w:val="24"/>
              </w:rPr>
              <w:t>о</w:t>
            </w:r>
            <w:r>
              <w:rPr>
                <w:spacing w:val="-1"/>
                <w:sz w:val="24"/>
              </w:rPr>
              <w:t xml:space="preserve"> </w:t>
            </w:r>
            <w:r>
              <w:rPr>
                <w:spacing w:val="-2"/>
                <w:sz w:val="24"/>
              </w:rPr>
              <w:t>важном»</w:t>
            </w:r>
          </w:p>
        </w:tc>
        <w:tc>
          <w:tcPr>
            <w:tcW w:w="1557" w:type="dxa"/>
          </w:tcPr>
          <w:p w:rsidR="007E5D29" w:rsidRDefault="00D24FDD">
            <w:pPr>
              <w:pStyle w:val="TableParagraph"/>
              <w:spacing w:line="268" w:lineRule="exact"/>
              <w:ind w:left="108"/>
              <w:rPr>
                <w:sz w:val="24"/>
              </w:rPr>
            </w:pPr>
            <w:r>
              <w:rPr>
                <w:spacing w:val="-4"/>
                <w:sz w:val="24"/>
              </w:rPr>
              <w:t>Клуб</w:t>
            </w:r>
          </w:p>
        </w:tc>
        <w:tc>
          <w:tcPr>
            <w:tcW w:w="991" w:type="dxa"/>
          </w:tcPr>
          <w:p w:rsidR="007E5D29" w:rsidRDefault="00D24FDD">
            <w:pPr>
              <w:pStyle w:val="TableParagraph"/>
              <w:spacing w:line="268" w:lineRule="exact"/>
              <w:ind w:left="109"/>
              <w:rPr>
                <w:sz w:val="24"/>
              </w:rPr>
            </w:pPr>
            <w:r>
              <w:rPr>
                <w:spacing w:val="-10"/>
                <w:sz w:val="24"/>
              </w:rPr>
              <w:t>1</w:t>
            </w:r>
          </w:p>
        </w:tc>
        <w:tc>
          <w:tcPr>
            <w:tcW w:w="993" w:type="dxa"/>
          </w:tcPr>
          <w:p w:rsidR="007E5D29" w:rsidRDefault="00D24FDD">
            <w:pPr>
              <w:pStyle w:val="TableParagraph"/>
              <w:spacing w:line="268" w:lineRule="exact"/>
              <w:ind w:left="112"/>
              <w:rPr>
                <w:sz w:val="24"/>
              </w:rPr>
            </w:pPr>
            <w:r>
              <w:rPr>
                <w:spacing w:val="-10"/>
                <w:sz w:val="24"/>
              </w:rPr>
              <w:t>1</w:t>
            </w:r>
          </w:p>
        </w:tc>
        <w:tc>
          <w:tcPr>
            <w:tcW w:w="993" w:type="dxa"/>
          </w:tcPr>
          <w:p w:rsidR="007E5D29" w:rsidRDefault="00D24FDD">
            <w:pPr>
              <w:pStyle w:val="TableParagraph"/>
              <w:spacing w:line="268" w:lineRule="exact"/>
              <w:ind w:left="110"/>
              <w:rPr>
                <w:sz w:val="24"/>
              </w:rPr>
            </w:pPr>
            <w:r>
              <w:rPr>
                <w:spacing w:val="-10"/>
                <w:sz w:val="24"/>
              </w:rPr>
              <w:t>1</w:t>
            </w:r>
          </w:p>
        </w:tc>
        <w:tc>
          <w:tcPr>
            <w:tcW w:w="990" w:type="dxa"/>
          </w:tcPr>
          <w:p w:rsidR="007E5D29" w:rsidRDefault="00D24FDD">
            <w:pPr>
              <w:pStyle w:val="TableParagraph"/>
              <w:spacing w:line="268" w:lineRule="exact"/>
              <w:ind w:left="111"/>
              <w:rPr>
                <w:sz w:val="24"/>
              </w:rPr>
            </w:pPr>
            <w:r>
              <w:rPr>
                <w:spacing w:val="-10"/>
                <w:sz w:val="24"/>
              </w:rPr>
              <w:t>1</w:t>
            </w:r>
          </w:p>
        </w:tc>
      </w:tr>
      <w:tr w:rsidR="007E5D29">
        <w:trPr>
          <w:trHeight w:val="1009"/>
        </w:trPr>
        <w:tc>
          <w:tcPr>
            <w:tcW w:w="2376" w:type="dxa"/>
          </w:tcPr>
          <w:p w:rsidR="007E5D29" w:rsidRDefault="00D24FDD">
            <w:pPr>
              <w:pStyle w:val="TableParagraph"/>
              <w:ind w:right="79"/>
            </w:pPr>
            <w:r>
              <w:rPr>
                <w:spacing w:val="-2"/>
              </w:rPr>
              <w:t>Художественно- эстетическая творческая</w:t>
            </w:r>
          </w:p>
          <w:p w:rsidR="007E5D29" w:rsidRDefault="00D24FDD">
            <w:pPr>
              <w:pStyle w:val="TableParagraph"/>
              <w:spacing w:line="237" w:lineRule="exact"/>
            </w:pPr>
            <w:r>
              <w:rPr>
                <w:spacing w:val="-2"/>
              </w:rPr>
              <w:t>деятельность</w:t>
            </w:r>
          </w:p>
        </w:tc>
        <w:tc>
          <w:tcPr>
            <w:tcW w:w="2696" w:type="dxa"/>
          </w:tcPr>
          <w:p w:rsidR="007E5D29" w:rsidRDefault="00D24FDD">
            <w:pPr>
              <w:pStyle w:val="TableParagraph"/>
              <w:tabs>
                <w:tab w:val="left" w:pos="2471"/>
              </w:tabs>
              <w:ind w:left="108" w:right="99"/>
              <w:rPr>
                <w:sz w:val="24"/>
              </w:rPr>
            </w:pPr>
            <w:r>
              <w:rPr>
                <w:spacing w:val="-2"/>
                <w:sz w:val="24"/>
              </w:rPr>
              <w:t>«Путешествие</w:t>
            </w:r>
            <w:r>
              <w:rPr>
                <w:sz w:val="24"/>
              </w:rPr>
              <w:tab/>
            </w:r>
            <w:r>
              <w:rPr>
                <w:spacing w:val="-10"/>
                <w:sz w:val="24"/>
              </w:rPr>
              <w:t xml:space="preserve">в </w:t>
            </w:r>
            <w:r>
              <w:rPr>
                <w:spacing w:val="-2"/>
                <w:sz w:val="24"/>
              </w:rPr>
              <w:t>сказку»</w:t>
            </w:r>
          </w:p>
        </w:tc>
        <w:tc>
          <w:tcPr>
            <w:tcW w:w="1557" w:type="dxa"/>
          </w:tcPr>
          <w:p w:rsidR="007E5D29" w:rsidRDefault="00D24FDD">
            <w:pPr>
              <w:pStyle w:val="TableParagraph"/>
              <w:ind w:left="108"/>
              <w:rPr>
                <w:sz w:val="24"/>
              </w:rPr>
            </w:pPr>
            <w:r>
              <w:rPr>
                <w:spacing w:val="-2"/>
                <w:sz w:val="24"/>
              </w:rPr>
              <w:t>Театральная студия</w:t>
            </w:r>
          </w:p>
        </w:tc>
        <w:tc>
          <w:tcPr>
            <w:tcW w:w="991" w:type="dxa"/>
          </w:tcPr>
          <w:p w:rsidR="007E5D29" w:rsidRDefault="00D24FDD">
            <w:pPr>
              <w:pStyle w:val="TableParagraph"/>
              <w:spacing w:line="268" w:lineRule="exact"/>
              <w:ind w:left="109"/>
              <w:rPr>
                <w:sz w:val="24"/>
              </w:rPr>
            </w:pPr>
            <w:r>
              <w:rPr>
                <w:spacing w:val="-10"/>
                <w:sz w:val="24"/>
              </w:rPr>
              <w:t>1</w:t>
            </w:r>
          </w:p>
        </w:tc>
        <w:tc>
          <w:tcPr>
            <w:tcW w:w="993" w:type="dxa"/>
          </w:tcPr>
          <w:p w:rsidR="007E5D29" w:rsidRDefault="00D24FDD">
            <w:pPr>
              <w:pStyle w:val="TableParagraph"/>
              <w:spacing w:line="268" w:lineRule="exact"/>
              <w:ind w:left="112"/>
              <w:rPr>
                <w:sz w:val="24"/>
              </w:rPr>
            </w:pPr>
            <w:r>
              <w:rPr>
                <w:spacing w:val="-10"/>
                <w:sz w:val="24"/>
              </w:rPr>
              <w:t>1</w:t>
            </w:r>
          </w:p>
        </w:tc>
        <w:tc>
          <w:tcPr>
            <w:tcW w:w="993" w:type="dxa"/>
          </w:tcPr>
          <w:p w:rsidR="007E5D29" w:rsidRDefault="007E5D29">
            <w:pPr>
              <w:pStyle w:val="TableParagraph"/>
              <w:ind w:left="0"/>
            </w:pPr>
          </w:p>
        </w:tc>
        <w:tc>
          <w:tcPr>
            <w:tcW w:w="990" w:type="dxa"/>
          </w:tcPr>
          <w:p w:rsidR="007E5D29" w:rsidRDefault="007E5D29">
            <w:pPr>
              <w:pStyle w:val="TableParagraph"/>
              <w:ind w:left="0"/>
            </w:pPr>
          </w:p>
        </w:tc>
      </w:tr>
      <w:tr w:rsidR="007E5D29">
        <w:trPr>
          <w:trHeight w:val="506"/>
        </w:trPr>
        <w:tc>
          <w:tcPr>
            <w:tcW w:w="2376" w:type="dxa"/>
          </w:tcPr>
          <w:p w:rsidR="007E5D29" w:rsidRDefault="00D24FDD">
            <w:pPr>
              <w:pStyle w:val="TableParagraph"/>
              <w:spacing w:line="252" w:lineRule="exact"/>
              <w:ind w:right="597"/>
            </w:pPr>
            <w:r>
              <w:rPr>
                <w:spacing w:val="-2"/>
              </w:rPr>
              <w:t>Информационная культура</w:t>
            </w:r>
          </w:p>
        </w:tc>
        <w:tc>
          <w:tcPr>
            <w:tcW w:w="2696" w:type="dxa"/>
          </w:tcPr>
          <w:p w:rsidR="007E5D29" w:rsidRDefault="00D24FDD">
            <w:pPr>
              <w:pStyle w:val="TableParagraph"/>
              <w:spacing w:line="270" w:lineRule="exact"/>
              <w:ind w:left="108"/>
              <w:rPr>
                <w:sz w:val="24"/>
              </w:rPr>
            </w:pPr>
            <w:r>
              <w:rPr>
                <w:spacing w:val="-2"/>
                <w:sz w:val="24"/>
              </w:rPr>
              <w:t>«Компьютерландия»</w:t>
            </w:r>
          </w:p>
        </w:tc>
        <w:tc>
          <w:tcPr>
            <w:tcW w:w="1557" w:type="dxa"/>
          </w:tcPr>
          <w:p w:rsidR="007E5D29" w:rsidRDefault="00D24FDD">
            <w:pPr>
              <w:pStyle w:val="TableParagraph"/>
              <w:spacing w:line="270" w:lineRule="exact"/>
              <w:ind w:left="108"/>
              <w:rPr>
                <w:sz w:val="24"/>
              </w:rPr>
            </w:pPr>
            <w:r>
              <w:rPr>
                <w:spacing w:val="-2"/>
                <w:sz w:val="24"/>
              </w:rPr>
              <w:t>кружок</w:t>
            </w:r>
          </w:p>
        </w:tc>
        <w:tc>
          <w:tcPr>
            <w:tcW w:w="991" w:type="dxa"/>
          </w:tcPr>
          <w:p w:rsidR="007E5D29" w:rsidRDefault="007E5D29">
            <w:pPr>
              <w:pStyle w:val="TableParagraph"/>
              <w:ind w:left="0"/>
            </w:pPr>
          </w:p>
        </w:tc>
        <w:tc>
          <w:tcPr>
            <w:tcW w:w="993" w:type="dxa"/>
          </w:tcPr>
          <w:p w:rsidR="007E5D29" w:rsidRDefault="007E5D29">
            <w:pPr>
              <w:pStyle w:val="TableParagraph"/>
              <w:ind w:left="0"/>
            </w:pPr>
          </w:p>
        </w:tc>
        <w:tc>
          <w:tcPr>
            <w:tcW w:w="993" w:type="dxa"/>
          </w:tcPr>
          <w:p w:rsidR="007E5D29" w:rsidRDefault="00D24FDD">
            <w:pPr>
              <w:pStyle w:val="TableParagraph"/>
              <w:spacing w:line="270" w:lineRule="exact"/>
              <w:ind w:left="110"/>
              <w:rPr>
                <w:sz w:val="24"/>
              </w:rPr>
            </w:pPr>
            <w:r>
              <w:rPr>
                <w:spacing w:val="-10"/>
                <w:sz w:val="24"/>
              </w:rPr>
              <w:t>1</w:t>
            </w:r>
          </w:p>
        </w:tc>
        <w:tc>
          <w:tcPr>
            <w:tcW w:w="990" w:type="dxa"/>
          </w:tcPr>
          <w:p w:rsidR="007E5D29" w:rsidRDefault="00D24FDD">
            <w:pPr>
              <w:pStyle w:val="TableParagraph"/>
              <w:spacing w:line="270" w:lineRule="exact"/>
              <w:ind w:left="111"/>
              <w:rPr>
                <w:sz w:val="24"/>
              </w:rPr>
            </w:pPr>
            <w:r>
              <w:rPr>
                <w:spacing w:val="-10"/>
                <w:sz w:val="24"/>
              </w:rPr>
              <w:t>1</w:t>
            </w:r>
          </w:p>
        </w:tc>
      </w:tr>
      <w:tr w:rsidR="007E5D29">
        <w:trPr>
          <w:trHeight w:val="827"/>
        </w:trPr>
        <w:tc>
          <w:tcPr>
            <w:tcW w:w="2376" w:type="dxa"/>
          </w:tcPr>
          <w:p w:rsidR="007E5D29" w:rsidRDefault="00D24FDD">
            <w:pPr>
              <w:pStyle w:val="TableParagraph"/>
              <w:ind w:right="79"/>
            </w:pPr>
            <w:r>
              <w:t xml:space="preserve">«Учение с </w:t>
            </w:r>
            <w:r>
              <w:rPr>
                <w:spacing w:val="-2"/>
              </w:rPr>
              <w:t>увлечением!»</w:t>
            </w:r>
          </w:p>
        </w:tc>
        <w:tc>
          <w:tcPr>
            <w:tcW w:w="2696" w:type="dxa"/>
          </w:tcPr>
          <w:p w:rsidR="007E5D29" w:rsidRDefault="00D24FDD">
            <w:pPr>
              <w:pStyle w:val="TableParagraph"/>
              <w:spacing w:line="237" w:lineRule="auto"/>
              <w:ind w:left="108"/>
              <w:rPr>
                <w:sz w:val="24"/>
              </w:rPr>
            </w:pPr>
            <w:r>
              <w:rPr>
                <w:spacing w:val="-2"/>
                <w:sz w:val="24"/>
              </w:rPr>
              <w:t>«Всезнайка» (Функциональная</w:t>
            </w:r>
          </w:p>
          <w:p w:rsidR="007E5D29" w:rsidRDefault="00D24FDD">
            <w:pPr>
              <w:pStyle w:val="TableParagraph"/>
              <w:spacing w:line="264" w:lineRule="exact"/>
              <w:ind w:left="108"/>
              <w:rPr>
                <w:sz w:val="24"/>
              </w:rPr>
            </w:pPr>
            <w:r>
              <w:rPr>
                <w:spacing w:val="-2"/>
                <w:sz w:val="24"/>
              </w:rPr>
              <w:t>рамотность)</w:t>
            </w:r>
          </w:p>
        </w:tc>
        <w:tc>
          <w:tcPr>
            <w:tcW w:w="1557" w:type="dxa"/>
          </w:tcPr>
          <w:p w:rsidR="007E5D29" w:rsidRDefault="00D24FDD">
            <w:pPr>
              <w:pStyle w:val="TableParagraph"/>
              <w:spacing w:line="270" w:lineRule="exact"/>
              <w:ind w:left="108"/>
              <w:rPr>
                <w:sz w:val="24"/>
              </w:rPr>
            </w:pPr>
            <w:r>
              <w:rPr>
                <w:spacing w:val="-2"/>
                <w:sz w:val="24"/>
              </w:rPr>
              <w:t>факультатив</w:t>
            </w:r>
          </w:p>
        </w:tc>
        <w:tc>
          <w:tcPr>
            <w:tcW w:w="991" w:type="dxa"/>
          </w:tcPr>
          <w:p w:rsidR="007E5D29" w:rsidRDefault="00D24FDD">
            <w:pPr>
              <w:pStyle w:val="TableParagraph"/>
              <w:spacing w:line="270" w:lineRule="exact"/>
              <w:ind w:left="109"/>
              <w:rPr>
                <w:sz w:val="24"/>
              </w:rPr>
            </w:pPr>
            <w:r>
              <w:rPr>
                <w:spacing w:val="-10"/>
                <w:sz w:val="24"/>
              </w:rPr>
              <w:t>1</w:t>
            </w:r>
          </w:p>
        </w:tc>
        <w:tc>
          <w:tcPr>
            <w:tcW w:w="993" w:type="dxa"/>
          </w:tcPr>
          <w:p w:rsidR="007E5D29" w:rsidRDefault="00D24FDD">
            <w:pPr>
              <w:pStyle w:val="TableParagraph"/>
              <w:spacing w:line="270" w:lineRule="exact"/>
              <w:ind w:left="112"/>
              <w:rPr>
                <w:sz w:val="24"/>
              </w:rPr>
            </w:pPr>
            <w:r>
              <w:rPr>
                <w:spacing w:val="-10"/>
                <w:sz w:val="24"/>
              </w:rPr>
              <w:t>1</w:t>
            </w:r>
          </w:p>
        </w:tc>
        <w:tc>
          <w:tcPr>
            <w:tcW w:w="993" w:type="dxa"/>
          </w:tcPr>
          <w:p w:rsidR="007E5D29" w:rsidRDefault="00D24FDD">
            <w:pPr>
              <w:pStyle w:val="TableParagraph"/>
              <w:spacing w:line="270" w:lineRule="exact"/>
              <w:ind w:left="110"/>
              <w:rPr>
                <w:sz w:val="24"/>
              </w:rPr>
            </w:pPr>
            <w:r>
              <w:rPr>
                <w:spacing w:val="-10"/>
                <w:sz w:val="24"/>
              </w:rPr>
              <w:t>1</w:t>
            </w:r>
          </w:p>
        </w:tc>
        <w:tc>
          <w:tcPr>
            <w:tcW w:w="990" w:type="dxa"/>
          </w:tcPr>
          <w:p w:rsidR="007E5D29" w:rsidRDefault="00D24FDD">
            <w:pPr>
              <w:pStyle w:val="TableParagraph"/>
              <w:spacing w:line="270" w:lineRule="exact"/>
              <w:ind w:left="111"/>
              <w:rPr>
                <w:sz w:val="24"/>
              </w:rPr>
            </w:pPr>
            <w:r>
              <w:rPr>
                <w:spacing w:val="-10"/>
                <w:sz w:val="24"/>
              </w:rPr>
              <w:t>1</w:t>
            </w:r>
          </w:p>
        </w:tc>
      </w:tr>
      <w:tr w:rsidR="007E5D29">
        <w:trPr>
          <w:trHeight w:val="277"/>
        </w:trPr>
        <w:tc>
          <w:tcPr>
            <w:tcW w:w="6629" w:type="dxa"/>
            <w:gridSpan w:val="3"/>
          </w:tcPr>
          <w:p w:rsidR="007E5D29" w:rsidRDefault="00D24FDD">
            <w:pPr>
              <w:pStyle w:val="TableParagraph"/>
              <w:spacing w:line="249" w:lineRule="exact"/>
              <w:rPr>
                <w:i/>
              </w:rPr>
            </w:pPr>
            <w:r>
              <w:rPr>
                <w:i/>
              </w:rPr>
              <w:t>Итого</w:t>
            </w:r>
            <w:r>
              <w:rPr>
                <w:i/>
                <w:spacing w:val="-4"/>
              </w:rPr>
              <w:t xml:space="preserve"> </w:t>
            </w:r>
            <w:r>
              <w:rPr>
                <w:i/>
              </w:rPr>
              <w:t>за</w:t>
            </w:r>
            <w:r>
              <w:rPr>
                <w:i/>
                <w:spacing w:val="-2"/>
              </w:rPr>
              <w:t xml:space="preserve"> неделю</w:t>
            </w:r>
          </w:p>
        </w:tc>
        <w:tc>
          <w:tcPr>
            <w:tcW w:w="991" w:type="dxa"/>
          </w:tcPr>
          <w:p w:rsidR="007E5D29" w:rsidRDefault="00D24FDD">
            <w:pPr>
              <w:pStyle w:val="TableParagraph"/>
              <w:spacing w:line="258" w:lineRule="exact"/>
              <w:ind w:left="109"/>
              <w:rPr>
                <w:sz w:val="24"/>
              </w:rPr>
            </w:pPr>
            <w:r>
              <w:rPr>
                <w:spacing w:val="-10"/>
                <w:sz w:val="24"/>
              </w:rPr>
              <w:t>5</w:t>
            </w:r>
          </w:p>
        </w:tc>
        <w:tc>
          <w:tcPr>
            <w:tcW w:w="993" w:type="dxa"/>
          </w:tcPr>
          <w:p w:rsidR="007E5D29" w:rsidRDefault="00D24FDD">
            <w:pPr>
              <w:pStyle w:val="TableParagraph"/>
              <w:spacing w:line="258" w:lineRule="exact"/>
              <w:ind w:left="112"/>
              <w:rPr>
                <w:sz w:val="24"/>
              </w:rPr>
            </w:pPr>
            <w:r>
              <w:rPr>
                <w:spacing w:val="-10"/>
                <w:sz w:val="24"/>
              </w:rPr>
              <w:t>5</w:t>
            </w:r>
          </w:p>
        </w:tc>
        <w:tc>
          <w:tcPr>
            <w:tcW w:w="993" w:type="dxa"/>
          </w:tcPr>
          <w:p w:rsidR="007E5D29" w:rsidRDefault="00D24FDD">
            <w:pPr>
              <w:pStyle w:val="TableParagraph"/>
              <w:spacing w:line="258" w:lineRule="exact"/>
              <w:ind w:left="110"/>
              <w:rPr>
                <w:sz w:val="24"/>
              </w:rPr>
            </w:pPr>
            <w:r>
              <w:rPr>
                <w:spacing w:val="-10"/>
                <w:sz w:val="24"/>
              </w:rPr>
              <w:t>5</w:t>
            </w:r>
          </w:p>
        </w:tc>
        <w:tc>
          <w:tcPr>
            <w:tcW w:w="990" w:type="dxa"/>
          </w:tcPr>
          <w:p w:rsidR="007E5D29" w:rsidRDefault="00D24FDD">
            <w:pPr>
              <w:pStyle w:val="TableParagraph"/>
              <w:spacing w:line="258" w:lineRule="exact"/>
              <w:ind w:left="111"/>
              <w:rPr>
                <w:sz w:val="24"/>
              </w:rPr>
            </w:pPr>
            <w:r>
              <w:rPr>
                <w:spacing w:val="-10"/>
                <w:sz w:val="24"/>
              </w:rPr>
              <w:t>5</w:t>
            </w:r>
          </w:p>
        </w:tc>
      </w:tr>
      <w:tr w:rsidR="007E5D29">
        <w:trPr>
          <w:trHeight w:val="276"/>
        </w:trPr>
        <w:tc>
          <w:tcPr>
            <w:tcW w:w="6629" w:type="dxa"/>
            <w:gridSpan w:val="3"/>
          </w:tcPr>
          <w:p w:rsidR="007E5D29" w:rsidRDefault="00D24FDD">
            <w:pPr>
              <w:pStyle w:val="TableParagraph"/>
              <w:spacing w:line="247" w:lineRule="exact"/>
              <w:rPr>
                <w:i/>
              </w:rPr>
            </w:pPr>
            <w:r>
              <w:rPr>
                <w:i/>
              </w:rPr>
              <w:t>Количество</w:t>
            </w:r>
            <w:r>
              <w:rPr>
                <w:i/>
                <w:spacing w:val="-9"/>
              </w:rPr>
              <w:t xml:space="preserve"> </w:t>
            </w:r>
            <w:r>
              <w:rPr>
                <w:i/>
              </w:rPr>
              <w:t>учебных</w:t>
            </w:r>
            <w:r>
              <w:rPr>
                <w:i/>
                <w:spacing w:val="-9"/>
              </w:rPr>
              <w:t xml:space="preserve"> </w:t>
            </w:r>
            <w:r>
              <w:rPr>
                <w:i/>
                <w:spacing w:val="-2"/>
              </w:rPr>
              <w:t>недель</w:t>
            </w:r>
          </w:p>
        </w:tc>
        <w:tc>
          <w:tcPr>
            <w:tcW w:w="991" w:type="dxa"/>
          </w:tcPr>
          <w:p w:rsidR="007E5D29" w:rsidRDefault="00D24FDD">
            <w:pPr>
              <w:pStyle w:val="TableParagraph"/>
              <w:spacing w:line="256" w:lineRule="exact"/>
              <w:ind w:left="109"/>
              <w:rPr>
                <w:sz w:val="24"/>
              </w:rPr>
            </w:pPr>
            <w:r>
              <w:rPr>
                <w:spacing w:val="-5"/>
                <w:sz w:val="24"/>
              </w:rPr>
              <w:t>33</w:t>
            </w:r>
          </w:p>
        </w:tc>
        <w:tc>
          <w:tcPr>
            <w:tcW w:w="993" w:type="dxa"/>
          </w:tcPr>
          <w:p w:rsidR="007E5D29" w:rsidRDefault="00D24FDD">
            <w:pPr>
              <w:pStyle w:val="TableParagraph"/>
              <w:spacing w:line="256" w:lineRule="exact"/>
              <w:ind w:left="112"/>
              <w:rPr>
                <w:sz w:val="24"/>
              </w:rPr>
            </w:pPr>
            <w:r>
              <w:rPr>
                <w:spacing w:val="-5"/>
                <w:sz w:val="24"/>
              </w:rPr>
              <w:t>34</w:t>
            </w:r>
          </w:p>
        </w:tc>
        <w:tc>
          <w:tcPr>
            <w:tcW w:w="993" w:type="dxa"/>
          </w:tcPr>
          <w:p w:rsidR="007E5D29" w:rsidRDefault="00D24FDD">
            <w:pPr>
              <w:pStyle w:val="TableParagraph"/>
              <w:spacing w:line="256" w:lineRule="exact"/>
              <w:ind w:left="110"/>
              <w:rPr>
                <w:sz w:val="24"/>
              </w:rPr>
            </w:pPr>
            <w:r>
              <w:rPr>
                <w:spacing w:val="-5"/>
                <w:sz w:val="24"/>
              </w:rPr>
              <w:t>34</w:t>
            </w:r>
          </w:p>
        </w:tc>
        <w:tc>
          <w:tcPr>
            <w:tcW w:w="990" w:type="dxa"/>
          </w:tcPr>
          <w:p w:rsidR="007E5D29" w:rsidRDefault="00D24FDD">
            <w:pPr>
              <w:pStyle w:val="TableParagraph"/>
              <w:spacing w:line="256" w:lineRule="exact"/>
              <w:ind w:left="111"/>
              <w:rPr>
                <w:sz w:val="24"/>
              </w:rPr>
            </w:pPr>
            <w:r>
              <w:rPr>
                <w:spacing w:val="-5"/>
                <w:sz w:val="24"/>
              </w:rPr>
              <w:t>34</w:t>
            </w:r>
          </w:p>
        </w:tc>
      </w:tr>
      <w:tr w:rsidR="007E5D29">
        <w:trPr>
          <w:trHeight w:val="275"/>
        </w:trPr>
        <w:tc>
          <w:tcPr>
            <w:tcW w:w="6629" w:type="dxa"/>
            <w:gridSpan w:val="3"/>
          </w:tcPr>
          <w:p w:rsidR="007E5D29" w:rsidRDefault="00D24FDD">
            <w:pPr>
              <w:pStyle w:val="TableParagraph"/>
              <w:spacing w:line="247" w:lineRule="exact"/>
              <w:rPr>
                <w:i/>
              </w:rPr>
            </w:pPr>
            <w:r>
              <w:rPr>
                <w:i/>
              </w:rPr>
              <w:t>Количество</w:t>
            </w:r>
            <w:r>
              <w:rPr>
                <w:i/>
                <w:spacing w:val="-6"/>
              </w:rPr>
              <w:t xml:space="preserve"> </w:t>
            </w:r>
            <w:r>
              <w:rPr>
                <w:i/>
              </w:rPr>
              <w:t>за</w:t>
            </w:r>
            <w:r>
              <w:rPr>
                <w:i/>
                <w:spacing w:val="-5"/>
              </w:rPr>
              <w:t xml:space="preserve"> год</w:t>
            </w:r>
          </w:p>
        </w:tc>
        <w:tc>
          <w:tcPr>
            <w:tcW w:w="991" w:type="dxa"/>
          </w:tcPr>
          <w:p w:rsidR="007E5D29" w:rsidRDefault="00D24FDD">
            <w:pPr>
              <w:pStyle w:val="TableParagraph"/>
              <w:spacing w:line="256" w:lineRule="exact"/>
              <w:ind w:left="109"/>
              <w:rPr>
                <w:sz w:val="24"/>
              </w:rPr>
            </w:pPr>
            <w:r>
              <w:rPr>
                <w:spacing w:val="-5"/>
                <w:sz w:val="24"/>
              </w:rPr>
              <w:t>165</w:t>
            </w:r>
          </w:p>
        </w:tc>
        <w:tc>
          <w:tcPr>
            <w:tcW w:w="993" w:type="dxa"/>
          </w:tcPr>
          <w:p w:rsidR="007E5D29" w:rsidRDefault="00D24FDD">
            <w:pPr>
              <w:pStyle w:val="TableParagraph"/>
              <w:spacing w:line="256" w:lineRule="exact"/>
              <w:ind w:left="112"/>
              <w:rPr>
                <w:sz w:val="24"/>
              </w:rPr>
            </w:pPr>
            <w:r>
              <w:rPr>
                <w:spacing w:val="-5"/>
                <w:sz w:val="24"/>
              </w:rPr>
              <w:t>170</w:t>
            </w:r>
          </w:p>
        </w:tc>
        <w:tc>
          <w:tcPr>
            <w:tcW w:w="993" w:type="dxa"/>
          </w:tcPr>
          <w:p w:rsidR="007E5D29" w:rsidRDefault="00D24FDD">
            <w:pPr>
              <w:pStyle w:val="TableParagraph"/>
              <w:spacing w:line="256" w:lineRule="exact"/>
              <w:ind w:left="110"/>
              <w:rPr>
                <w:sz w:val="24"/>
              </w:rPr>
            </w:pPr>
            <w:r>
              <w:rPr>
                <w:spacing w:val="-5"/>
                <w:sz w:val="24"/>
              </w:rPr>
              <w:t>170</w:t>
            </w:r>
          </w:p>
        </w:tc>
        <w:tc>
          <w:tcPr>
            <w:tcW w:w="990" w:type="dxa"/>
          </w:tcPr>
          <w:p w:rsidR="007E5D29" w:rsidRDefault="00D24FDD">
            <w:pPr>
              <w:pStyle w:val="TableParagraph"/>
              <w:spacing w:line="256" w:lineRule="exact"/>
              <w:ind w:left="111"/>
              <w:rPr>
                <w:sz w:val="24"/>
              </w:rPr>
            </w:pPr>
            <w:r>
              <w:rPr>
                <w:spacing w:val="-5"/>
                <w:sz w:val="24"/>
              </w:rPr>
              <w:t>170</w:t>
            </w:r>
          </w:p>
        </w:tc>
      </w:tr>
      <w:tr w:rsidR="007E5D29">
        <w:trPr>
          <w:trHeight w:val="275"/>
        </w:trPr>
        <w:tc>
          <w:tcPr>
            <w:tcW w:w="6629" w:type="dxa"/>
            <w:gridSpan w:val="3"/>
          </w:tcPr>
          <w:p w:rsidR="007E5D29" w:rsidRDefault="00D24FDD">
            <w:pPr>
              <w:pStyle w:val="TableParagraph"/>
              <w:spacing w:line="247" w:lineRule="exact"/>
              <w:rPr>
                <w:i/>
              </w:rPr>
            </w:pPr>
            <w:r>
              <w:rPr>
                <w:i/>
              </w:rPr>
              <w:t>ИТОГО</w:t>
            </w:r>
            <w:r>
              <w:rPr>
                <w:i/>
                <w:spacing w:val="-3"/>
              </w:rPr>
              <w:t xml:space="preserve"> </w:t>
            </w:r>
            <w:r>
              <w:rPr>
                <w:i/>
              </w:rPr>
              <w:t>за</w:t>
            </w:r>
            <w:r>
              <w:rPr>
                <w:i/>
                <w:spacing w:val="-2"/>
              </w:rPr>
              <w:t xml:space="preserve"> </w:t>
            </w:r>
            <w:r>
              <w:rPr>
                <w:i/>
              </w:rPr>
              <w:t>год</w:t>
            </w:r>
            <w:r>
              <w:rPr>
                <w:i/>
                <w:spacing w:val="-1"/>
              </w:rPr>
              <w:t xml:space="preserve"> </w:t>
            </w:r>
            <w:r>
              <w:rPr>
                <w:i/>
              </w:rPr>
              <w:t>на</w:t>
            </w:r>
            <w:r>
              <w:rPr>
                <w:i/>
                <w:spacing w:val="-2"/>
              </w:rPr>
              <w:t xml:space="preserve"> </w:t>
            </w:r>
            <w:r>
              <w:rPr>
                <w:i/>
              </w:rPr>
              <w:t>базе</w:t>
            </w:r>
            <w:r>
              <w:rPr>
                <w:i/>
                <w:spacing w:val="-1"/>
              </w:rPr>
              <w:t xml:space="preserve"> </w:t>
            </w:r>
            <w:r>
              <w:rPr>
                <w:i/>
                <w:spacing w:val="-2"/>
              </w:rPr>
              <w:t>школы</w:t>
            </w:r>
          </w:p>
        </w:tc>
        <w:tc>
          <w:tcPr>
            <w:tcW w:w="3967" w:type="dxa"/>
            <w:gridSpan w:val="4"/>
          </w:tcPr>
          <w:p w:rsidR="007E5D29" w:rsidRDefault="00D24FDD">
            <w:pPr>
              <w:pStyle w:val="TableParagraph"/>
              <w:spacing w:line="256" w:lineRule="exact"/>
              <w:ind w:left="15"/>
              <w:jc w:val="center"/>
              <w:rPr>
                <w:sz w:val="24"/>
              </w:rPr>
            </w:pPr>
            <w:r>
              <w:rPr>
                <w:spacing w:val="-5"/>
                <w:sz w:val="24"/>
              </w:rPr>
              <w:t>675</w:t>
            </w:r>
          </w:p>
        </w:tc>
      </w:tr>
    </w:tbl>
    <w:p w:rsidR="007E5D29" w:rsidRDefault="007E5D29">
      <w:pPr>
        <w:pStyle w:val="a3"/>
        <w:spacing w:before="247"/>
        <w:ind w:left="0" w:firstLine="0"/>
        <w:jc w:val="left"/>
        <w:rPr>
          <w:b/>
        </w:rPr>
      </w:pPr>
    </w:p>
    <w:p w:rsidR="007E5D29" w:rsidRDefault="00D24FDD">
      <w:pPr>
        <w:ind w:left="151"/>
        <w:rPr>
          <w:b/>
          <w:sz w:val="24"/>
        </w:rPr>
      </w:pPr>
      <w:r>
        <w:rPr>
          <w:b/>
          <w:sz w:val="24"/>
        </w:rPr>
        <w:t>Продолжительность</w:t>
      </w:r>
      <w:r>
        <w:rPr>
          <w:b/>
          <w:spacing w:val="-8"/>
          <w:sz w:val="24"/>
        </w:rPr>
        <w:t xml:space="preserve"> </w:t>
      </w:r>
      <w:r>
        <w:rPr>
          <w:b/>
          <w:sz w:val="24"/>
        </w:rPr>
        <w:t>занятий</w:t>
      </w:r>
      <w:r>
        <w:rPr>
          <w:b/>
          <w:spacing w:val="-4"/>
          <w:sz w:val="24"/>
        </w:rPr>
        <w:t xml:space="preserve"> </w:t>
      </w:r>
      <w:r>
        <w:rPr>
          <w:b/>
          <w:sz w:val="24"/>
        </w:rPr>
        <w:t>во</w:t>
      </w:r>
      <w:r>
        <w:rPr>
          <w:b/>
          <w:spacing w:val="-5"/>
          <w:sz w:val="24"/>
        </w:rPr>
        <w:t xml:space="preserve"> </w:t>
      </w:r>
      <w:r>
        <w:rPr>
          <w:b/>
          <w:sz w:val="24"/>
        </w:rPr>
        <w:t>внеурочной</w:t>
      </w:r>
      <w:r>
        <w:rPr>
          <w:b/>
          <w:spacing w:val="-7"/>
          <w:sz w:val="24"/>
        </w:rPr>
        <w:t xml:space="preserve"> </w:t>
      </w:r>
      <w:r>
        <w:rPr>
          <w:b/>
          <w:spacing w:val="-2"/>
          <w:sz w:val="24"/>
        </w:rPr>
        <w:t>деятельности:</w:t>
      </w:r>
    </w:p>
    <w:p w:rsidR="007E5D29" w:rsidRDefault="00D24FDD">
      <w:pPr>
        <w:pStyle w:val="a3"/>
        <w:spacing w:before="233"/>
        <w:ind w:left="151" w:right="208" w:firstLine="60"/>
        <w:jc w:val="left"/>
      </w:pPr>
      <w:r>
        <w:t>в</w:t>
      </w:r>
      <w:r>
        <w:rPr>
          <w:spacing w:val="-3"/>
        </w:rPr>
        <w:t xml:space="preserve"> </w:t>
      </w:r>
      <w:r>
        <w:t>1</w:t>
      </w:r>
      <w:r>
        <w:rPr>
          <w:spacing w:val="-2"/>
        </w:rPr>
        <w:t xml:space="preserve"> </w:t>
      </w:r>
      <w:r>
        <w:t>классе</w:t>
      </w:r>
      <w:r>
        <w:rPr>
          <w:spacing w:val="-3"/>
        </w:rPr>
        <w:t xml:space="preserve"> </w:t>
      </w:r>
      <w:r>
        <w:t>—</w:t>
      </w:r>
      <w:r>
        <w:rPr>
          <w:spacing w:val="-3"/>
        </w:rPr>
        <w:t xml:space="preserve"> </w:t>
      </w:r>
      <w:r>
        <w:t>один</w:t>
      </w:r>
      <w:r>
        <w:rPr>
          <w:spacing w:val="-2"/>
        </w:rPr>
        <w:t xml:space="preserve"> </w:t>
      </w:r>
      <w:r>
        <w:t>час</w:t>
      </w:r>
      <w:r>
        <w:rPr>
          <w:spacing w:val="-1"/>
        </w:rPr>
        <w:t xml:space="preserve"> </w:t>
      </w:r>
      <w:r>
        <w:t>занятий-</w:t>
      </w:r>
      <w:r>
        <w:rPr>
          <w:spacing w:val="-3"/>
        </w:rPr>
        <w:t xml:space="preserve"> </w:t>
      </w:r>
      <w:r>
        <w:t>35</w:t>
      </w:r>
      <w:r>
        <w:rPr>
          <w:spacing w:val="-2"/>
        </w:rPr>
        <w:t xml:space="preserve"> </w:t>
      </w:r>
      <w:r>
        <w:t>минут,</w:t>
      </w:r>
      <w:r>
        <w:rPr>
          <w:spacing w:val="-2"/>
        </w:rPr>
        <w:t xml:space="preserve"> </w:t>
      </w:r>
      <w:r>
        <w:t>в</w:t>
      </w:r>
      <w:r>
        <w:rPr>
          <w:spacing w:val="-3"/>
        </w:rPr>
        <w:t xml:space="preserve"> </w:t>
      </w:r>
      <w:r>
        <w:t>день -</w:t>
      </w:r>
      <w:r>
        <w:rPr>
          <w:spacing w:val="-3"/>
        </w:rPr>
        <w:t xml:space="preserve"> </w:t>
      </w:r>
      <w:r>
        <w:t>2</w:t>
      </w:r>
      <w:r>
        <w:rPr>
          <w:spacing w:val="-2"/>
        </w:rPr>
        <w:t xml:space="preserve"> </w:t>
      </w:r>
      <w:r>
        <w:t>занятия,</w:t>
      </w:r>
      <w:r>
        <w:rPr>
          <w:spacing w:val="-2"/>
        </w:rPr>
        <w:t xml:space="preserve"> </w:t>
      </w:r>
      <w:r>
        <w:t>перерыв</w:t>
      </w:r>
      <w:r>
        <w:rPr>
          <w:spacing w:val="-3"/>
        </w:rPr>
        <w:t xml:space="preserve"> </w:t>
      </w:r>
      <w:r>
        <w:t>длительностью</w:t>
      </w:r>
      <w:r>
        <w:rPr>
          <w:spacing w:val="40"/>
        </w:rPr>
        <w:t xml:space="preserve"> </w:t>
      </w:r>
      <w:r>
        <w:t>20</w:t>
      </w:r>
      <w:r>
        <w:rPr>
          <w:spacing w:val="-2"/>
        </w:rPr>
        <w:t xml:space="preserve"> </w:t>
      </w:r>
      <w:r>
        <w:t>минут для отдыха детей и проветривания помещений.</w:t>
      </w:r>
    </w:p>
    <w:p w:rsidR="007E5D29" w:rsidRDefault="00D24FDD">
      <w:pPr>
        <w:pStyle w:val="a3"/>
        <w:ind w:left="151" w:firstLine="0"/>
        <w:jc w:val="left"/>
      </w:pPr>
      <w:r>
        <w:t>33</w:t>
      </w:r>
      <w:r>
        <w:rPr>
          <w:spacing w:val="-1"/>
        </w:rPr>
        <w:t xml:space="preserve"> </w:t>
      </w:r>
      <w:r>
        <w:t>учебные</w:t>
      </w:r>
      <w:r>
        <w:rPr>
          <w:spacing w:val="-4"/>
        </w:rPr>
        <w:t xml:space="preserve"> </w:t>
      </w:r>
      <w:r>
        <w:rPr>
          <w:spacing w:val="-2"/>
        </w:rPr>
        <w:t>недели</w:t>
      </w:r>
    </w:p>
    <w:p w:rsidR="007E5D29" w:rsidRDefault="00D24FDD">
      <w:pPr>
        <w:pStyle w:val="a3"/>
        <w:ind w:left="151" w:right="487" w:firstLine="0"/>
        <w:jc w:val="left"/>
      </w:pPr>
      <w:r>
        <w:t>Во</w:t>
      </w:r>
      <w:r>
        <w:rPr>
          <w:spacing w:val="-2"/>
        </w:rPr>
        <w:t xml:space="preserve"> </w:t>
      </w:r>
      <w:r>
        <w:t>2-4</w:t>
      </w:r>
      <w:r>
        <w:rPr>
          <w:spacing w:val="-2"/>
        </w:rPr>
        <w:t xml:space="preserve"> </w:t>
      </w:r>
      <w:r>
        <w:t>классах —40</w:t>
      </w:r>
      <w:r>
        <w:rPr>
          <w:spacing w:val="-2"/>
        </w:rPr>
        <w:t xml:space="preserve"> </w:t>
      </w:r>
      <w:r>
        <w:t>минут,</w:t>
      </w:r>
      <w:r>
        <w:rPr>
          <w:spacing w:val="-2"/>
        </w:rPr>
        <w:t xml:space="preserve"> </w:t>
      </w:r>
      <w:r>
        <w:t>2</w:t>
      </w:r>
      <w:r>
        <w:rPr>
          <w:spacing w:val="-2"/>
        </w:rPr>
        <w:t xml:space="preserve"> </w:t>
      </w:r>
      <w:r>
        <w:t>занятия</w:t>
      </w:r>
      <w:r>
        <w:rPr>
          <w:spacing w:val="-2"/>
        </w:rPr>
        <w:t xml:space="preserve"> </w:t>
      </w:r>
      <w:r>
        <w:t>в</w:t>
      </w:r>
      <w:r>
        <w:rPr>
          <w:spacing w:val="-3"/>
        </w:rPr>
        <w:t xml:space="preserve"> </w:t>
      </w:r>
      <w:r>
        <w:t>день,</w:t>
      </w:r>
      <w:r>
        <w:rPr>
          <w:spacing w:val="-2"/>
        </w:rPr>
        <w:t xml:space="preserve"> </w:t>
      </w:r>
      <w:r>
        <w:t>перерыв</w:t>
      </w:r>
      <w:r>
        <w:rPr>
          <w:spacing w:val="-3"/>
        </w:rPr>
        <w:t xml:space="preserve"> </w:t>
      </w:r>
      <w:r>
        <w:t>длительностью</w:t>
      </w:r>
      <w:r>
        <w:rPr>
          <w:spacing w:val="-4"/>
        </w:rPr>
        <w:t xml:space="preserve"> </w:t>
      </w:r>
      <w:r>
        <w:t>не</w:t>
      </w:r>
      <w:r>
        <w:rPr>
          <w:spacing w:val="-3"/>
        </w:rPr>
        <w:t xml:space="preserve"> </w:t>
      </w:r>
      <w:r>
        <w:t>менее</w:t>
      </w:r>
      <w:r>
        <w:rPr>
          <w:spacing w:val="-1"/>
        </w:rPr>
        <w:t xml:space="preserve"> </w:t>
      </w:r>
      <w:r>
        <w:t>20</w:t>
      </w:r>
      <w:r>
        <w:rPr>
          <w:spacing w:val="-2"/>
        </w:rPr>
        <w:t xml:space="preserve"> </w:t>
      </w:r>
      <w:r>
        <w:t>минут</w:t>
      </w:r>
      <w:r>
        <w:rPr>
          <w:spacing w:val="-2"/>
        </w:rPr>
        <w:t xml:space="preserve"> </w:t>
      </w:r>
      <w:r>
        <w:t>для отдыха детей и проветривания помещений.</w:t>
      </w:r>
    </w:p>
    <w:p w:rsidR="007E5D29" w:rsidRDefault="00D24FDD">
      <w:pPr>
        <w:pStyle w:val="a3"/>
        <w:spacing w:before="1"/>
        <w:ind w:left="511" w:firstLine="0"/>
        <w:jc w:val="left"/>
      </w:pPr>
      <w:r>
        <w:t>34</w:t>
      </w:r>
      <w:r>
        <w:rPr>
          <w:spacing w:val="58"/>
        </w:rPr>
        <w:t xml:space="preserve"> </w:t>
      </w:r>
      <w:r>
        <w:t>чебные</w:t>
      </w:r>
      <w:r>
        <w:rPr>
          <w:spacing w:val="-2"/>
        </w:rPr>
        <w:t xml:space="preserve"> недели</w:t>
      </w:r>
    </w:p>
    <w:p w:rsidR="007E5D29" w:rsidRDefault="00D24FDD">
      <w:pPr>
        <w:pStyle w:val="2"/>
        <w:spacing w:before="84" w:line="540" w:lineRule="atLeast"/>
        <w:ind w:left="1279" w:right="4755" w:hanging="1129"/>
        <w:jc w:val="left"/>
      </w:pPr>
      <w:r>
        <w:t>3.4</w:t>
      </w:r>
      <w:r>
        <w:rPr>
          <w:spacing w:val="-7"/>
        </w:rPr>
        <w:t xml:space="preserve"> </w:t>
      </w:r>
      <w:r>
        <w:t>Календарный</w:t>
      </w:r>
      <w:r>
        <w:rPr>
          <w:spacing w:val="-8"/>
        </w:rPr>
        <w:t xml:space="preserve"> </w:t>
      </w:r>
      <w:r>
        <w:t>план</w:t>
      </w:r>
      <w:r>
        <w:rPr>
          <w:spacing w:val="-7"/>
        </w:rPr>
        <w:t xml:space="preserve"> </w:t>
      </w:r>
      <w:r>
        <w:t>воспитательной</w:t>
      </w:r>
      <w:r>
        <w:rPr>
          <w:spacing w:val="-4"/>
        </w:rPr>
        <w:t xml:space="preserve"> </w:t>
      </w:r>
      <w:r>
        <w:t>работы Пояснительная записка</w:t>
      </w:r>
    </w:p>
    <w:p w:rsidR="007E5D29" w:rsidRDefault="00D24FDD">
      <w:pPr>
        <w:pStyle w:val="a3"/>
        <w:ind w:left="151" w:right="697" w:firstLine="0"/>
      </w:pPr>
      <w:r>
        <w:t>Календарный план воспитательной работы составляется на текущий</w:t>
      </w:r>
      <w:r>
        <w:rPr>
          <w:spacing w:val="40"/>
        </w:rPr>
        <w:t xml:space="preserve"> </w:t>
      </w:r>
      <w:r>
        <w:t>учебный год. В нем конкретизируется заявленная в программе воспитания работа применительно к данному учебному году и уровню образования.</w:t>
      </w:r>
    </w:p>
    <w:p w:rsidR="007E5D29" w:rsidRDefault="00D24FDD">
      <w:pPr>
        <w:pStyle w:val="a3"/>
        <w:ind w:left="151" w:right="696" w:firstLine="0"/>
      </w:pPr>
      <w:r>
        <w:t>Календарный план разрабатывается в соответствии с модулями рабочей программывоспитания: как инвариантными, так и вариативными — выбранными самой</w:t>
      </w:r>
      <w:r>
        <w:rPr>
          <w:spacing w:val="-10"/>
        </w:rPr>
        <w:t xml:space="preserve"> </w:t>
      </w:r>
      <w:r>
        <w:t>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w:t>
      </w:r>
    </w:p>
    <w:p w:rsidR="007E5D29" w:rsidRDefault="007E5D29">
      <w:pPr>
        <w:pStyle w:val="a3"/>
        <w:sectPr w:rsidR="007E5D29">
          <w:pgSz w:w="11920" w:h="16850"/>
          <w:pgMar w:top="1280" w:right="0" w:bottom="2160" w:left="708" w:header="0" w:footer="1972" w:gutter="0"/>
          <w:cols w:space="720"/>
        </w:sectPr>
      </w:pPr>
    </w:p>
    <w:p w:rsidR="007E5D29" w:rsidRDefault="00D24FDD">
      <w:pPr>
        <w:pStyle w:val="a3"/>
        <w:spacing w:before="71"/>
        <w:ind w:left="151" w:firstLine="0"/>
      </w:pPr>
      <w:r>
        <w:t>работы</w:t>
      </w:r>
      <w:r>
        <w:rPr>
          <w:spacing w:val="-1"/>
        </w:rPr>
        <w:t xml:space="preserve"> </w:t>
      </w:r>
      <w:r>
        <w:t>данных</w:t>
      </w:r>
      <w:r>
        <w:rPr>
          <w:spacing w:val="1"/>
        </w:rPr>
        <w:t xml:space="preserve"> </w:t>
      </w:r>
      <w:r>
        <w:rPr>
          <w:spacing w:val="-2"/>
        </w:rPr>
        <w:t>педагогов.</w:t>
      </w:r>
    </w:p>
    <w:p w:rsidR="007E5D29" w:rsidRDefault="00D24FDD">
      <w:pPr>
        <w:pStyle w:val="a3"/>
        <w:ind w:left="151" w:right="698" w:firstLine="0"/>
      </w:pPr>
      <w:r>
        <w:t>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w:t>
      </w:r>
      <w:r>
        <w:rPr>
          <w:spacing w:val="40"/>
        </w:rPr>
        <w:t xml:space="preserve"> </w:t>
      </w:r>
      <w:r>
        <w:t>и анализ.</w:t>
      </w:r>
    </w:p>
    <w:p w:rsidR="007E5D29" w:rsidRDefault="00D24FDD">
      <w:pPr>
        <w:pStyle w:val="a3"/>
        <w:ind w:left="151" w:right="698" w:firstLine="0"/>
      </w:pPr>
      <w:r>
        <w:t>Педагогические работники, ответственные</w:t>
      </w:r>
      <w:r>
        <w:rPr>
          <w:spacing w:val="-1"/>
        </w:rPr>
        <w:t xml:space="preserve"> </w:t>
      </w:r>
      <w:r>
        <w:t>за</w:t>
      </w:r>
      <w:r>
        <w:rPr>
          <w:spacing w:val="-1"/>
        </w:rPr>
        <w:t xml:space="preserve"> </w:t>
      </w:r>
      <w:r>
        <w:t>организацию дел, событий,мероприятий</w:t>
      </w:r>
      <w:r>
        <w:rPr>
          <w:spacing w:val="-2"/>
        </w:rPr>
        <w:t xml:space="preserve"> </w:t>
      </w:r>
      <w:r>
        <w:t>календарного плана, назначаются в каждой образовательной организации в соответствии с имеющимися в ее штате единицами. Ими могут быть заместитель директора по воспитательной работе, советник по воспитанию, педагог - 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социальных партнеров школы и самих школьников.</w:t>
      </w:r>
    </w:p>
    <w:p w:rsidR="007E5D29" w:rsidRDefault="00D24FDD">
      <w:pPr>
        <w:pStyle w:val="a3"/>
        <w:ind w:left="151" w:right="699" w:firstLine="0"/>
      </w:pPr>
      <w:r>
        <w:t>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w:t>
      </w:r>
      <w:r>
        <w:rPr>
          <w:spacing w:val="-1"/>
        </w:rPr>
        <w:t xml:space="preserve"> </w:t>
      </w:r>
      <w:r>
        <w:t>власти,</w:t>
      </w:r>
      <w:r>
        <w:rPr>
          <w:spacing w:val="-3"/>
        </w:rPr>
        <w:t xml:space="preserve"> </w:t>
      </w:r>
      <w:r>
        <w:t>осуществляющими</w:t>
      </w:r>
      <w:r>
        <w:rPr>
          <w:spacing w:val="-1"/>
        </w:rPr>
        <w:t xml:space="preserve"> </w:t>
      </w:r>
      <w:r>
        <w:t>государственное управление</w:t>
      </w:r>
      <w:r>
        <w:rPr>
          <w:spacing w:val="-4"/>
        </w:rPr>
        <w:t xml:space="preserve"> </w:t>
      </w:r>
      <w:r>
        <w:t>в</w:t>
      </w:r>
      <w:r>
        <w:rPr>
          <w:spacing w:val="-4"/>
        </w:rPr>
        <w:t xml:space="preserve"> </w:t>
      </w:r>
      <w:r>
        <w:t>сфере</w:t>
      </w:r>
      <w:r>
        <w:rPr>
          <w:spacing w:val="-5"/>
        </w:rPr>
        <w:t xml:space="preserve"> </w:t>
      </w:r>
      <w:r>
        <w:t>образования,</w:t>
      </w:r>
      <w:r>
        <w:rPr>
          <w:spacing w:val="-3"/>
        </w:rPr>
        <w:t xml:space="preserve"> </w:t>
      </w:r>
      <w:r>
        <w:t>в</w:t>
      </w:r>
      <w:r>
        <w:rPr>
          <w:spacing w:val="-4"/>
        </w:rPr>
        <w:t xml:space="preserve"> </w:t>
      </w:r>
      <w:r>
        <w:t>том числе из Календаря образовательных событий, приуроченных к государственным и национальным праздникам</w:t>
      </w:r>
      <w:r>
        <w:rPr>
          <w:spacing w:val="-2"/>
        </w:rPr>
        <w:t xml:space="preserve"> </w:t>
      </w:r>
      <w:r>
        <w:t>Российской Федерации, памятным</w:t>
      </w:r>
      <w:r>
        <w:rPr>
          <w:spacing w:val="-1"/>
        </w:rPr>
        <w:t xml:space="preserve"> </w:t>
      </w:r>
      <w:r>
        <w:t>датам и событиям российской истории и культуры, а также перечня всероссийских мероприятий, реализуемых детскими и молодежными</w:t>
      </w:r>
      <w:r>
        <w:rPr>
          <w:spacing w:val="40"/>
        </w:rPr>
        <w:t xml:space="preserve"> </w:t>
      </w:r>
      <w:r>
        <w:t>общественными объединениями.</w:t>
      </w:r>
    </w:p>
    <w:p w:rsidR="007E5D29" w:rsidRDefault="00D24FDD">
      <w:pPr>
        <w:pStyle w:val="a3"/>
        <w:spacing w:before="1"/>
        <w:ind w:left="151" w:right="695" w:firstLine="0"/>
      </w:pPr>
      <w:r>
        <w:t>Календарный план может корректироваться в течение учебного года в связи с происходящими в работе школы изменениями: организационными, кадровыми, финансовыми и т.п.</w:t>
      </w:r>
    </w:p>
    <w:p w:rsidR="007E5D29" w:rsidRDefault="00D24FDD">
      <w:pPr>
        <w:pStyle w:val="a3"/>
        <w:spacing w:before="3"/>
        <w:ind w:left="151" w:right="699" w:firstLine="0"/>
      </w:pPr>
      <w:r>
        <w:t>В календарный план воспитательной работы включены мероприятия из календаря образовательных событий, приуроченных к государственным</w:t>
      </w:r>
      <w:r>
        <w:rPr>
          <w:spacing w:val="40"/>
        </w:rPr>
        <w:t xml:space="preserve"> </w:t>
      </w:r>
      <w:r>
        <w:t>и</w:t>
      </w:r>
      <w:r>
        <w:rPr>
          <w:spacing w:val="40"/>
        </w:rPr>
        <w:t xml:space="preserve"> </w:t>
      </w:r>
      <w:r>
        <w:t>национальным праздникам Российской Федерации, памятным датам и событиям российской истории и культуры на 2024-2025 учебный год, а также перечня мероприятий для детей и молодёжи на 2024-2025 учебный год, реализуемых в том числе детскими и молодёжными общественными объединениями</w:t>
      </w:r>
    </w:p>
    <w:p w:rsidR="007E5D29" w:rsidRDefault="007E5D29">
      <w:pPr>
        <w:pStyle w:val="a3"/>
        <w:sectPr w:rsidR="007E5D29">
          <w:pgSz w:w="11920" w:h="16850"/>
          <w:pgMar w:top="1000" w:right="0" w:bottom="2160" w:left="708" w:header="0" w:footer="1972" w:gutter="0"/>
          <w:cols w:space="720"/>
        </w:sectPr>
      </w:pPr>
    </w:p>
    <w:p w:rsidR="007E5D29" w:rsidRDefault="00D24FDD">
      <w:pPr>
        <w:pStyle w:val="2"/>
        <w:spacing w:before="64"/>
        <w:jc w:val="left"/>
      </w:pPr>
      <w:r>
        <w:t>План</w:t>
      </w:r>
      <w:r>
        <w:rPr>
          <w:spacing w:val="-4"/>
        </w:rPr>
        <w:t xml:space="preserve"> </w:t>
      </w:r>
      <w:r>
        <w:t>воспитательной</w:t>
      </w:r>
      <w:r>
        <w:rPr>
          <w:spacing w:val="-4"/>
        </w:rPr>
        <w:t xml:space="preserve"> </w:t>
      </w:r>
      <w:r>
        <w:t>работы</w:t>
      </w:r>
      <w:r>
        <w:rPr>
          <w:spacing w:val="-4"/>
        </w:rPr>
        <w:t xml:space="preserve"> </w:t>
      </w:r>
      <w:r>
        <w:t>школы</w:t>
      </w:r>
      <w:r>
        <w:rPr>
          <w:spacing w:val="-3"/>
        </w:rPr>
        <w:t xml:space="preserve"> </w:t>
      </w:r>
      <w:r>
        <w:t>на</w:t>
      </w:r>
      <w:r>
        <w:rPr>
          <w:spacing w:val="-3"/>
        </w:rPr>
        <w:t xml:space="preserve"> </w:t>
      </w:r>
      <w:r>
        <w:t>2024-2025</w:t>
      </w:r>
      <w:r>
        <w:rPr>
          <w:spacing w:val="-3"/>
        </w:rPr>
        <w:t xml:space="preserve"> </w:t>
      </w:r>
      <w:r>
        <w:t>учебный</w:t>
      </w:r>
      <w:r>
        <w:rPr>
          <w:spacing w:val="-6"/>
        </w:rPr>
        <w:t xml:space="preserve"> </w:t>
      </w:r>
      <w:r>
        <w:rPr>
          <w:spacing w:val="-5"/>
        </w:rPr>
        <w:t>год</w:t>
      </w:r>
    </w:p>
    <w:p w:rsidR="007E5D29" w:rsidRDefault="00D24FDD">
      <w:pPr>
        <w:pStyle w:val="a3"/>
        <w:spacing w:before="3" w:line="274" w:lineRule="exact"/>
        <w:ind w:left="1702" w:firstLine="0"/>
        <w:jc w:val="left"/>
      </w:pPr>
      <w:r>
        <w:rPr>
          <w:spacing w:val="-2"/>
        </w:rPr>
        <w:t>Сентябрь:</w:t>
      </w:r>
    </w:p>
    <w:p w:rsidR="007E5D29" w:rsidRDefault="00D24FDD">
      <w:pPr>
        <w:pStyle w:val="a3"/>
        <w:spacing w:line="272" w:lineRule="exact"/>
        <w:ind w:left="1702" w:firstLine="0"/>
        <w:jc w:val="left"/>
      </w:pPr>
      <w:r>
        <w:t>1</w:t>
      </w:r>
      <w:r>
        <w:rPr>
          <w:spacing w:val="-2"/>
        </w:rPr>
        <w:t xml:space="preserve"> </w:t>
      </w:r>
      <w:r>
        <w:t>сентября:</w:t>
      </w:r>
      <w:r>
        <w:rPr>
          <w:spacing w:val="-1"/>
        </w:rPr>
        <w:t xml:space="preserve"> </w:t>
      </w:r>
      <w:r>
        <w:t>День</w:t>
      </w:r>
      <w:r>
        <w:rPr>
          <w:spacing w:val="-3"/>
        </w:rPr>
        <w:t xml:space="preserve"> </w:t>
      </w:r>
      <w:r>
        <w:rPr>
          <w:spacing w:val="-2"/>
        </w:rPr>
        <w:t>знаний;</w:t>
      </w:r>
    </w:p>
    <w:p w:rsidR="007E5D29" w:rsidRDefault="00D24FDD">
      <w:pPr>
        <w:pStyle w:val="a3"/>
        <w:spacing w:before="1" w:line="237" w:lineRule="auto"/>
        <w:jc w:val="left"/>
      </w:pPr>
      <w:r>
        <w:t xml:space="preserve">3 сентября: День окончания Второй мировой войны, День солидарности в борьбе с </w:t>
      </w:r>
      <w:r>
        <w:rPr>
          <w:spacing w:val="-2"/>
        </w:rPr>
        <w:t>терроризмом;</w:t>
      </w:r>
    </w:p>
    <w:p w:rsidR="007E5D29" w:rsidRDefault="00D24FDD">
      <w:pPr>
        <w:pStyle w:val="a3"/>
        <w:spacing w:before="8" w:line="235" w:lineRule="auto"/>
        <w:ind w:left="1702" w:right="2128" w:firstLine="0"/>
        <w:jc w:val="left"/>
      </w:pPr>
      <w:r>
        <w:t>8</w:t>
      </w:r>
      <w:r>
        <w:rPr>
          <w:spacing w:val="-6"/>
        </w:rPr>
        <w:t xml:space="preserve"> </w:t>
      </w:r>
      <w:r>
        <w:t>сентября:</w:t>
      </w:r>
      <w:r>
        <w:rPr>
          <w:spacing w:val="-6"/>
        </w:rPr>
        <w:t xml:space="preserve"> </w:t>
      </w:r>
      <w:r>
        <w:t>Международный</w:t>
      </w:r>
      <w:r>
        <w:rPr>
          <w:spacing w:val="-6"/>
        </w:rPr>
        <w:t xml:space="preserve"> </w:t>
      </w:r>
      <w:r>
        <w:t>день</w:t>
      </w:r>
      <w:r>
        <w:rPr>
          <w:spacing w:val="-6"/>
        </w:rPr>
        <w:t xml:space="preserve"> </w:t>
      </w:r>
      <w:r>
        <w:t>распространения</w:t>
      </w:r>
      <w:r>
        <w:rPr>
          <w:spacing w:val="-6"/>
        </w:rPr>
        <w:t xml:space="preserve"> </w:t>
      </w:r>
      <w:r>
        <w:t xml:space="preserve">грамотности. </w:t>
      </w:r>
      <w:r>
        <w:rPr>
          <w:spacing w:val="-2"/>
        </w:rPr>
        <w:t>Октябрь:</w:t>
      </w:r>
    </w:p>
    <w:p w:rsidR="007E5D29" w:rsidRDefault="00D24FDD">
      <w:pPr>
        <w:pStyle w:val="a3"/>
        <w:spacing w:before="7" w:line="274" w:lineRule="exact"/>
        <w:ind w:left="1702" w:firstLine="0"/>
        <w:jc w:val="left"/>
      </w:pPr>
      <w:r>
        <w:t>1</w:t>
      </w:r>
      <w:r>
        <w:rPr>
          <w:spacing w:val="-14"/>
        </w:rPr>
        <w:t xml:space="preserve"> </w:t>
      </w:r>
      <w:r>
        <w:t>октября:</w:t>
      </w:r>
      <w:r>
        <w:rPr>
          <w:spacing w:val="-4"/>
        </w:rPr>
        <w:t xml:space="preserve"> </w:t>
      </w:r>
      <w:r>
        <w:t>Международный</w:t>
      </w:r>
      <w:r>
        <w:rPr>
          <w:spacing w:val="-5"/>
        </w:rPr>
        <w:t xml:space="preserve"> </w:t>
      </w:r>
      <w:r>
        <w:t>день</w:t>
      </w:r>
      <w:r>
        <w:rPr>
          <w:spacing w:val="-9"/>
        </w:rPr>
        <w:t xml:space="preserve"> </w:t>
      </w:r>
      <w:r>
        <w:t>пожилых</w:t>
      </w:r>
      <w:r>
        <w:rPr>
          <w:spacing w:val="-8"/>
        </w:rPr>
        <w:t xml:space="preserve"> </w:t>
      </w:r>
      <w:r>
        <w:t>людей;</w:t>
      </w:r>
      <w:r>
        <w:rPr>
          <w:spacing w:val="-10"/>
        </w:rPr>
        <w:t xml:space="preserve"> </w:t>
      </w:r>
      <w:r>
        <w:t>Международный</w:t>
      </w:r>
      <w:r>
        <w:rPr>
          <w:spacing w:val="-2"/>
        </w:rPr>
        <w:t xml:space="preserve"> </w:t>
      </w:r>
      <w:r>
        <w:t>день</w:t>
      </w:r>
      <w:r>
        <w:rPr>
          <w:spacing w:val="-9"/>
        </w:rPr>
        <w:t xml:space="preserve"> </w:t>
      </w:r>
      <w:r>
        <w:rPr>
          <w:spacing w:val="-2"/>
        </w:rPr>
        <w:t>музыки;</w:t>
      </w:r>
    </w:p>
    <w:p w:rsidR="007E5D29" w:rsidRDefault="00D24FDD">
      <w:pPr>
        <w:pStyle w:val="a3"/>
        <w:spacing w:line="274" w:lineRule="exact"/>
        <w:ind w:left="1702" w:firstLine="0"/>
        <w:jc w:val="left"/>
      </w:pPr>
      <w:r>
        <w:t>4</w:t>
      </w:r>
      <w:r>
        <w:rPr>
          <w:spacing w:val="-7"/>
        </w:rPr>
        <w:t xml:space="preserve"> </w:t>
      </w:r>
      <w:r>
        <w:t>октября:</w:t>
      </w:r>
      <w:r>
        <w:rPr>
          <w:spacing w:val="2"/>
        </w:rPr>
        <w:t xml:space="preserve"> </w:t>
      </w:r>
      <w:r>
        <w:t>День</w:t>
      </w:r>
      <w:r>
        <w:rPr>
          <w:spacing w:val="-1"/>
        </w:rPr>
        <w:t xml:space="preserve"> </w:t>
      </w:r>
      <w:r>
        <w:t>защиты</w:t>
      </w:r>
      <w:r>
        <w:rPr>
          <w:spacing w:val="-1"/>
        </w:rPr>
        <w:t xml:space="preserve"> </w:t>
      </w:r>
      <w:r>
        <w:rPr>
          <w:spacing w:val="-2"/>
        </w:rPr>
        <w:t>животных;</w:t>
      </w:r>
    </w:p>
    <w:p w:rsidR="007E5D29" w:rsidRDefault="00D24FDD">
      <w:pPr>
        <w:pStyle w:val="a3"/>
        <w:spacing w:before="5" w:line="274" w:lineRule="exact"/>
        <w:ind w:left="1702" w:firstLine="0"/>
        <w:jc w:val="left"/>
      </w:pPr>
      <w:r>
        <w:t>5</w:t>
      </w:r>
      <w:r>
        <w:rPr>
          <w:spacing w:val="-9"/>
        </w:rPr>
        <w:t xml:space="preserve"> </w:t>
      </w:r>
      <w:r>
        <w:t>октября: День</w:t>
      </w:r>
      <w:r>
        <w:rPr>
          <w:spacing w:val="2"/>
        </w:rPr>
        <w:t xml:space="preserve"> </w:t>
      </w:r>
      <w:r>
        <w:rPr>
          <w:spacing w:val="-2"/>
        </w:rPr>
        <w:t>учителя;</w:t>
      </w:r>
    </w:p>
    <w:p w:rsidR="007E5D29" w:rsidRDefault="00D24FDD">
      <w:pPr>
        <w:pStyle w:val="a3"/>
        <w:spacing w:line="242" w:lineRule="auto"/>
        <w:ind w:left="1702" w:right="3566" w:firstLine="0"/>
        <w:jc w:val="left"/>
      </w:pPr>
      <w:r>
        <w:t>25</w:t>
      </w:r>
      <w:r>
        <w:rPr>
          <w:spacing w:val="-7"/>
        </w:rPr>
        <w:t xml:space="preserve"> </w:t>
      </w:r>
      <w:r>
        <w:t>октября:</w:t>
      </w:r>
      <w:r>
        <w:rPr>
          <w:spacing w:val="-7"/>
        </w:rPr>
        <w:t xml:space="preserve"> </w:t>
      </w:r>
      <w:r>
        <w:t>Международный</w:t>
      </w:r>
      <w:r>
        <w:rPr>
          <w:spacing w:val="-7"/>
        </w:rPr>
        <w:t xml:space="preserve"> </w:t>
      </w:r>
      <w:r>
        <w:t>день</w:t>
      </w:r>
      <w:r>
        <w:rPr>
          <w:spacing w:val="-7"/>
        </w:rPr>
        <w:t xml:space="preserve"> </w:t>
      </w:r>
      <w:r>
        <w:t>школьных</w:t>
      </w:r>
      <w:r>
        <w:rPr>
          <w:spacing w:val="-5"/>
        </w:rPr>
        <w:t xml:space="preserve"> </w:t>
      </w:r>
      <w:r>
        <w:t>библиотек; Третье воскресенье октября: День отца.</w:t>
      </w:r>
    </w:p>
    <w:p w:rsidR="007E5D29" w:rsidRDefault="00D24FDD">
      <w:pPr>
        <w:pStyle w:val="a3"/>
        <w:ind w:left="1702" w:firstLine="0"/>
        <w:jc w:val="left"/>
      </w:pPr>
      <w:r>
        <w:rPr>
          <w:spacing w:val="-2"/>
        </w:rPr>
        <w:t>Ноябрь:</w:t>
      </w:r>
    </w:p>
    <w:p w:rsidR="007E5D29" w:rsidRDefault="00D24FDD">
      <w:pPr>
        <w:pStyle w:val="a3"/>
        <w:spacing w:line="274" w:lineRule="exact"/>
        <w:ind w:left="1702" w:firstLine="0"/>
        <w:jc w:val="left"/>
      </w:pPr>
      <w:r>
        <w:t>4</w:t>
      </w:r>
      <w:r>
        <w:rPr>
          <w:spacing w:val="-6"/>
        </w:rPr>
        <w:t xml:space="preserve"> </w:t>
      </w:r>
      <w:r>
        <w:t>ноября:</w:t>
      </w:r>
      <w:r>
        <w:rPr>
          <w:spacing w:val="-4"/>
        </w:rPr>
        <w:t xml:space="preserve"> </w:t>
      </w:r>
      <w:r>
        <w:t>День</w:t>
      </w:r>
      <w:r>
        <w:rPr>
          <w:spacing w:val="-9"/>
        </w:rPr>
        <w:t xml:space="preserve"> </w:t>
      </w:r>
      <w:r>
        <w:t>народного</w:t>
      </w:r>
      <w:r>
        <w:rPr>
          <w:spacing w:val="-2"/>
        </w:rPr>
        <w:t xml:space="preserve"> единства;</w:t>
      </w:r>
    </w:p>
    <w:p w:rsidR="007E5D29" w:rsidRDefault="00D24FDD">
      <w:pPr>
        <w:pStyle w:val="a3"/>
        <w:spacing w:line="242" w:lineRule="auto"/>
        <w:ind w:right="875"/>
        <w:jc w:val="left"/>
      </w:pPr>
      <w:r>
        <w:t>8</w:t>
      </w:r>
      <w:r>
        <w:rPr>
          <w:spacing w:val="40"/>
        </w:rPr>
        <w:t xml:space="preserve"> </w:t>
      </w:r>
      <w:r>
        <w:t>ноября:</w:t>
      </w:r>
      <w:r>
        <w:rPr>
          <w:spacing w:val="40"/>
        </w:rPr>
        <w:t xml:space="preserve"> </w:t>
      </w:r>
      <w:r>
        <w:t>День</w:t>
      </w:r>
      <w:r>
        <w:rPr>
          <w:spacing w:val="40"/>
        </w:rPr>
        <w:t xml:space="preserve"> </w:t>
      </w:r>
      <w:r>
        <w:t>памяти</w:t>
      </w:r>
      <w:r>
        <w:rPr>
          <w:spacing w:val="40"/>
        </w:rPr>
        <w:t xml:space="preserve"> </w:t>
      </w:r>
      <w:r>
        <w:t>погибших</w:t>
      </w:r>
      <w:r>
        <w:rPr>
          <w:spacing w:val="40"/>
        </w:rPr>
        <w:t xml:space="preserve"> </w:t>
      </w:r>
      <w:r>
        <w:t>при</w:t>
      </w:r>
      <w:r>
        <w:rPr>
          <w:spacing w:val="40"/>
        </w:rPr>
        <w:t xml:space="preserve"> </w:t>
      </w:r>
      <w:r>
        <w:t>исполнении</w:t>
      </w:r>
      <w:r>
        <w:rPr>
          <w:spacing w:val="40"/>
        </w:rPr>
        <w:t xml:space="preserve"> </w:t>
      </w:r>
      <w:r>
        <w:t>служебных</w:t>
      </w:r>
      <w:r>
        <w:rPr>
          <w:spacing w:val="40"/>
        </w:rPr>
        <w:t xml:space="preserve"> </w:t>
      </w:r>
      <w:r>
        <w:t>обязанностей сотрудников органов внутренних дел России;</w:t>
      </w:r>
    </w:p>
    <w:p w:rsidR="007E5D29" w:rsidRDefault="00D24FDD">
      <w:pPr>
        <w:pStyle w:val="a3"/>
        <w:spacing w:line="274" w:lineRule="exact"/>
        <w:ind w:left="1702" w:firstLine="0"/>
        <w:jc w:val="left"/>
      </w:pPr>
      <w:r>
        <w:t>Последнее</w:t>
      </w:r>
      <w:r>
        <w:rPr>
          <w:spacing w:val="-6"/>
        </w:rPr>
        <w:t xml:space="preserve"> </w:t>
      </w:r>
      <w:r>
        <w:t>воскресенье</w:t>
      </w:r>
      <w:r>
        <w:rPr>
          <w:spacing w:val="-3"/>
        </w:rPr>
        <w:t xml:space="preserve"> </w:t>
      </w:r>
      <w:r>
        <w:t>ноября:</w:t>
      </w:r>
      <w:r>
        <w:rPr>
          <w:spacing w:val="-4"/>
        </w:rPr>
        <w:t xml:space="preserve"> </w:t>
      </w:r>
      <w:r>
        <w:t>День</w:t>
      </w:r>
      <w:r>
        <w:rPr>
          <w:spacing w:val="-6"/>
        </w:rPr>
        <w:t xml:space="preserve"> </w:t>
      </w:r>
      <w:r>
        <w:rPr>
          <w:spacing w:val="-2"/>
        </w:rPr>
        <w:t>Матери;</w:t>
      </w:r>
    </w:p>
    <w:p w:rsidR="007E5D29" w:rsidRDefault="00D24FDD">
      <w:pPr>
        <w:pStyle w:val="a3"/>
        <w:ind w:left="1702" w:right="2046" w:firstLine="0"/>
        <w:jc w:val="left"/>
      </w:pPr>
      <w:r>
        <w:t>30</w:t>
      </w:r>
      <w:r>
        <w:rPr>
          <w:spacing w:val="-5"/>
        </w:rPr>
        <w:t xml:space="preserve"> </w:t>
      </w:r>
      <w:r>
        <w:t>ноября:</w:t>
      </w:r>
      <w:r>
        <w:rPr>
          <w:spacing w:val="-5"/>
        </w:rPr>
        <w:t xml:space="preserve"> </w:t>
      </w:r>
      <w:r>
        <w:t>День</w:t>
      </w:r>
      <w:r>
        <w:rPr>
          <w:spacing w:val="-5"/>
        </w:rPr>
        <w:t xml:space="preserve"> </w:t>
      </w:r>
      <w:r>
        <w:t>Государственного</w:t>
      </w:r>
      <w:r>
        <w:rPr>
          <w:spacing w:val="-5"/>
        </w:rPr>
        <w:t xml:space="preserve"> </w:t>
      </w:r>
      <w:r>
        <w:t>герба</w:t>
      </w:r>
      <w:r>
        <w:rPr>
          <w:spacing w:val="-6"/>
        </w:rPr>
        <w:t xml:space="preserve"> </w:t>
      </w:r>
      <w:r>
        <w:t>Российской</w:t>
      </w:r>
      <w:r>
        <w:rPr>
          <w:spacing w:val="-5"/>
        </w:rPr>
        <w:t xml:space="preserve"> </w:t>
      </w:r>
      <w:r>
        <w:t xml:space="preserve">Федерации. </w:t>
      </w:r>
      <w:r>
        <w:rPr>
          <w:spacing w:val="-2"/>
        </w:rPr>
        <w:t>Декабрь:</w:t>
      </w:r>
    </w:p>
    <w:p w:rsidR="007E5D29" w:rsidRDefault="00D24FDD">
      <w:pPr>
        <w:pStyle w:val="a3"/>
        <w:spacing w:line="235" w:lineRule="auto"/>
        <w:ind w:left="1702" w:right="1960" w:firstLine="0"/>
        <w:jc w:val="left"/>
      </w:pPr>
      <w:r>
        <w:t>3</w:t>
      </w:r>
      <w:r>
        <w:rPr>
          <w:spacing w:val="-5"/>
        </w:rPr>
        <w:t xml:space="preserve"> </w:t>
      </w:r>
      <w:r>
        <w:t>декабря:</w:t>
      </w:r>
      <w:r>
        <w:rPr>
          <w:spacing w:val="-5"/>
        </w:rPr>
        <w:t xml:space="preserve"> </w:t>
      </w:r>
      <w:r>
        <w:t>День</w:t>
      </w:r>
      <w:r>
        <w:rPr>
          <w:spacing w:val="-5"/>
        </w:rPr>
        <w:t xml:space="preserve"> </w:t>
      </w:r>
      <w:r>
        <w:t>неизвестного</w:t>
      </w:r>
      <w:r>
        <w:rPr>
          <w:spacing w:val="-5"/>
        </w:rPr>
        <w:t xml:space="preserve"> </w:t>
      </w:r>
      <w:r>
        <w:t>солдата;</w:t>
      </w:r>
      <w:r>
        <w:rPr>
          <w:spacing w:val="-5"/>
        </w:rPr>
        <w:t xml:space="preserve"> </w:t>
      </w:r>
      <w:r>
        <w:t>Международный</w:t>
      </w:r>
      <w:r>
        <w:rPr>
          <w:spacing w:val="-5"/>
        </w:rPr>
        <w:t xml:space="preserve"> </w:t>
      </w:r>
      <w:r>
        <w:t>день</w:t>
      </w:r>
      <w:r>
        <w:rPr>
          <w:spacing w:val="-5"/>
        </w:rPr>
        <w:t xml:space="preserve"> </w:t>
      </w:r>
      <w:r>
        <w:t>инвалидов; 5 декабря: День добровольца (волонтера) в России;</w:t>
      </w:r>
    </w:p>
    <w:p w:rsidR="007E5D29" w:rsidRDefault="00D24FDD">
      <w:pPr>
        <w:pStyle w:val="a3"/>
        <w:spacing w:before="7" w:line="274" w:lineRule="exact"/>
        <w:ind w:left="1702" w:firstLine="0"/>
        <w:jc w:val="left"/>
      </w:pPr>
      <w:r>
        <w:t>9</w:t>
      </w:r>
      <w:r>
        <w:rPr>
          <w:spacing w:val="-5"/>
        </w:rPr>
        <w:t xml:space="preserve"> </w:t>
      </w:r>
      <w:r>
        <w:t>декабря:</w:t>
      </w:r>
      <w:r>
        <w:rPr>
          <w:spacing w:val="-1"/>
        </w:rPr>
        <w:t xml:space="preserve"> </w:t>
      </w:r>
      <w:r>
        <w:t>День</w:t>
      </w:r>
      <w:r>
        <w:rPr>
          <w:spacing w:val="-3"/>
        </w:rPr>
        <w:t xml:space="preserve"> </w:t>
      </w:r>
      <w:r>
        <w:t>Героев</w:t>
      </w:r>
      <w:r>
        <w:rPr>
          <w:spacing w:val="-5"/>
        </w:rPr>
        <w:t xml:space="preserve"> </w:t>
      </w:r>
      <w:r>
        <w:rPr>
          <w:spacing w:val="-2"/>
        </w:rPr>
        <w:t>Отечества;</w:t>
      </w:r>
    </w:p>
    <w:p w:rsidR="007E5D29" w:rsidRDefault="00D24FDD">
      <w:pPr>
        <w:pStyle w:val="a3"/>
        <w:spacing w:line="242" w:lineRule="auto"/>
        <w:ind w:left="1702" w:right="3828" w:firstLine="0"/>
        <w:jc w:val="left"/>
      </w:pPr>
      <w:r>
        <w:t>12</w:t>
      </w:r>
      <w:r>
        <w:rPr>
          <w:spacing w:val="-7"/>
        </w:rPr>
        <w:t xml:space="preserve"> </w:t>
      </w:r>
      <w:r>
        <w:t>декабря:</w:t>
      </w:r>
      <w:r>
        <w:rPr>
          <w:spacing w:val="-7"/>
        </w:rPr>
        <w:t xml:space="preserve"> </w:t>
      </w:r>
      <w:r>
        <w:t>День</w:t>
      </w:r>
      <w:r>
        <w:rPr>
          <w:spacing w:val="-7"/>
        </w:rPr>
        <w:t xml:space="preserve"> </w:t>
      </w:r>
      <w:r>
        <w:t>Конституции</w:t>
      </w:r>
      <w:r>
        <w:rPr>
          <w:spacing w:val="-7"/>
        </w:rPr>
        <w:t xml:space="preserve"> </w:t>
      </w:r>
      <w:r>
        <w:t>Российской</w:t>
      </w:r>
      <w:r>
        <w:rPr>
          <w:spacing w:val="-7"/>
        </w:rPr>
        <w:t xml:space="preserve"> </w:t>
      </w:r>
      <w:r>
        <w:t xml:space="preserve">Федерации. </w:t>
      </w:r>
      <w:r>
        <w:rPr>
          <w:spacing w:val="-2"/>
        </w:rPr>
        <w:t>Январь:</w:t>
      </w:r>
    </w:p>
    <w:p w:rsidR="007E5D29" w:rsidRDefault="00D24FDD">
      <w:pPr>
        <w:pStyle w:val="a3"/>
        <w:spacing w:line="275" w:lineRule="exact"/>
        <w:ind w:left="1702" w:firstLine="0"/>
        <w:jc w:val="left"/>
      </w:pPr>
      <w:r>
        <w:t>25</w:t>
      </w:r>
      <w:r>
        <w:rPr>
          <w:spacing w:val="-5"/>
        </w:rPr>
        <w:t xml:space="preserve"> </w:t>
      </w:r>
      <w:r>
        <w:t>января:</w:t>
      </w:r>
      <w:r>
        <w:rPr>
          <w:spacing w:val="-8"/>
        </w:rPr>
        <w:t xml:space="preserve"> </w:t>
      </w:r>
      <w:r>
        <w:t>День</w:t>
      </w:r>
      <w:r>
        <w:rPr>
          <w:spacing w:val="-4"/>
        </w:rPr>
        <w:t xml:space="preserve"> </w:t>
      </w:r>
      <w:r>
        <w:t>российского</w:t>
      </w:r>
      <w:r>
        <w:rPr>
          <w:spacing w:val="-4"/>
        </w:rPr>
        <w:t xml:space="preserve"> </w:t>
      </w:r>
      <w:r>
        <w:rPr>
          <w:spacing w:val="-2"/>
        </w:rPr>
        <w:t>студенчества;</w:t>
      </w:r>
    </w:p>
    <w:p w:rsidR="007E5D29" w:rsidRDefault="00D24FDD">
      <w:pPr>
        <w:pStyle w:val="a3"/>
        <w:ind w:right="838"/>
      </w:pPr>
      <w: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w:t>
      </w:r>
      <w:r>
        <w:rPr>
          <w:spacing w:val="-2"/>
        </w:rPr>
        <w:t>Холокоста.</w:t>
      </w:r>
    </w:p>
    <w:p w:rsidR="007E5D29" w:rsidRDefault="00D24FDD">
      <w:pPr>
        <w:pStyle w:val="a3"/>
        <w:spacing w:line="274" w:lineRule="exact"/>
        <w:ind w:left="1702" w:firstLine="0"/>
        <w:jc w:val="left"/>
      </w:pPr>
      <w:r>
        <w:rPr>
          <w:spacing w:val="-2"/>
        </w:rPr>
        <w:t>Февраль:</w:t>
      </w:r>
    </w:p>
    <w:p w:rsidR="007E5D29" w:rsidRDefault="00D24FDD">
      <w:pPr>
        <w:pStyle w:val="a3"/>
        <w:spacing w:line="237" w:lineRule="auto"/>
        <w:jc w:val="left"/>
      </w:pPr>
      <w:r>
        <w:t>2</w:t>
      </w:r>
      <w:r>
        <w:rPr>
          <w:spacing w:val="-4"/>
        </w:rPr>
        <w:t xml:space="preserve"> </w:t>
      </w:r>
      <w:r>
        <w:t>февраля:</w:t>
      </w:r>
      <w:r>
        <w:rPr>
          <w:spacing w:val="-1"/>
        </w:rPr>
        <w:t xml:space="preserve"> </w:t>
      </w:r>
      <w:r>
        <w:t>День</w:t>
      </w:r>
      <w:r>
        <w:rPr>
          <w:spacing w:val="-3"/>
        </w:rPr>
        <w:t xml:space="preserve"> </w:t>
      </w:r>
      <w:r>
        <w:t>разгрома</w:t>
      </w:r>
      <w:r>
        <w:rPr>
          <w:spacing w:val="-5"/>
        </w:rPr>
        <w:t xml:space="preserve"> </w:t>
      </w:r>
      <w:r>
        <w:t>советскими</w:t>
      </w:r>
      <w:r>
        <w:rPr>
          <w:spacing w:val="-2"/>
        </w:rPr>
        <w:t xml:space="preserve"> </w:t>
      </w:r>
      <w:r>
        <w:t>войсками</w:t>
      </w:r>
      <w:r>
        <w:rPr>
          <w:spacing w:val="-3"/>
        </w:rPr>
        <w:t xml:space="preserve"> </w:t>
      </w:r>
      <w:r>
        <w:t>немецко-фашистских</w:t>
      </w:r>
      <w:r>
        <w:rPr>
          <w:spacing w:val="-2"/>
        </w:rPr>
        <w:t xml:space="preserve"> </w:t>
      </w:r>
      <w:r>
        <w:t>войск</w:t>
      </w:r>
      <w:r>
        <w:rPr>
          <w:spacing w:val="-3"/>
        </w:rPr>
        <w:t xml:space="preserve"> </w:t>
      </w:r>
      <w:r>
        <w:t>в Сталинградской битве;</w:t>
      </w:r>
    </w:p>
    <w:p w:rsidR="007E5D29" w:rsidRDefault="00D24FDD">
      <w:pPr>
        <w:pStyle w:val="a3"/>
        <w:spacing w:before="7" w:line="274" w:lineRule="exact"/>
        <w:ind w:left="1702" w:firstLine="0"/>
        <w:jc w:val="left"/>
      </w:pPr>
      <w:r>
        <w:t>8</w:t>
      </w:r>
      <w:r>
        <w:rPr>
          <w:spacing w:val="-5"/>
        </w:rPr>
        <w:t xml:space="preserve"> </w:t>
      </w:r>
      <w:r>
        <w:t>февраля:</w:t>
      </w:r>
      <w:r>
        <w:rPr>
          <w:spacing w:val="-5"/>
        </w:rPr>
        <w:t xml:space="preserve"> </w:t>
      </w:r>
      <w:r>
        <w:t>День</w:t>
      </w:r>
      <w:r>
        <w:rPr>
          <w:spacing w:val="-4"/>
        </w:rPr>
        <w:t xml:space="preserve"> </w:t>
      </w:r>
      <w:r>
        <w:t>российской</w:t>
      </w:r>
      <w:r>
        <w:rPr>
          <w:spacing w:val="-6"/>
        </w:rPr>
        <w:t xml:space="preserve"> </w:t>
      </w:r>
      <w:r>
        <w:rPr>
          <w:spacing w:val="-2"/>
        </w:rPr>
        <w:t>науки;</w:t>
      </w:r>
    </w:p>
    <w:p w:rsidR="007E5D29" w:rsidRDefault="00D24FDD">
      <w:pPr>
        <w:pStyle w:val="a3"/>
        <w:spacing w:line="242" w:lineRule="auto"/>
        <w:jc w:val="left"/>
      </w:pPr>
      <w:r>
        <w:t xml:space="preserve">15 февраля: День памяти о россиянах, исполнявших служебный долг за пределами </w:t>
      </w:r>
      <w:r>
        <w:rPr>
          <w:spacing w:val="-2"/>
        </w:rPr>
        <w:t>Отечества;</w:t>
      </w:r>
    </w:p>
    <w:p w:rsidR="007E5D29" w:rsidRDefault="00D24FDD">
      <w:pPr>
        <w:pStyle w:val="a3"/>
        <w:spacing w:line="242" w:lineRule="auto"/>
        <w:ind w:left="1702" w:right="4328" w:firstLine="0"/>
        <w:jc w:val="left"/>
      </w:pPr>
      <w:r>
        <w:t>21</w:t>
      </w:r>
      <w:r>
        <w:rPr>
          <w:spacing w:val="-12"/>
        </w:rPr>
        <w:t xml:space="preserve"> </w:t>
      </w:r>
      <w:r>
        <w:t>февраля:</w:t>
      </w:r>
      <w:r>
        <w:rPr>
          <w:spacing w:val="-11"/>
        </w:rPr>
        <w:t xml:space="preserve"> </w:t>
      </w:r>
      <w:r>
        <w:t>Международный</w:t>
      </w:r>
      <w:r>
        <w:rPr>
          <w:spacing w:val="-10"/>
        </w:rPr>
        <w:t xml:space="preserve"> </w:t>
      </w:r>
      <w:r>
        <w:t>день</w:t>
      </w:r>
      <w:r>
        <w:rPr>
          <w:spacing w:val="-13"/>
        </w:rPr>
        <w:t xml:space="preserve"> </w:t>
      </w:r>
      <w:r>
        <w:t>родного</w:t>
      </w:r>
      <w:r>
        <w:rPr>
          <w:spacing w:val="-7"/>
        </w:rPr>
        <w:t xml:space="preserve"> </w:t>
      </w:r>
      <w:r>
        <w:t>языка; 23 февраля: День защитника Отечества.</w:t>
      </w:r>
    </w:p>
    <w:p w:rsidR="007E5D29" w:rsidRDefault="00D24FDD">
      <w:pPr>
        <w:pStyle w:val="a3"/>
        <w:spacing w:line="275" w:lineRule="exact"/>
        <w:ind w:left="1702" w:firstLine="0"/>
        <w:jc w:val="left"/>
      </w:pPr>
      <w:r>
        <w:rPr>
          <w:spacing w:val="-2"/>
        </w:rPr>
        <w:t>Март:</w:t>
      </w:r>
    </w:p>
    <w:p w:rsidR="007E5D29" w:rsidRDefault="00D24FDD">
      <w:pPr>
        <w:pStyle w:val="a3"/>
        <w:spacing w:line="272" w:lineRule="exact"/>
        <w:ind w:left="1702" w:firstLine="0"/>
        <w:jc w:val="left"/>
      </w:pPr>
      <w:r>
        <w:t>8</w:t>
      </w:r>
      <w:r>
        <w:rPr>
          <w:spacing w:val="-9"/>
        </w:rPr>
        <w:t xml:space="preserve"> </w:t>
      </w:r>
      <w:r>
        <w:t>марта:</w:t>
      </w:r>
      <w:r>
        <w:rPr>
          <w:spacing w:val="-5"/>
        </w:rPr>
        <w:t xml:space="preserve"> </w:t>
      </w:r>
      <w:r>
        <w:t>Международный</w:t>
      </w:r>
      <w:r>
        <w:rPr>
          <w:spacing w:val="-2"/>
        </w:rPr>
        <w:t xml:space="preserve"> </w:t>
      </w:r>
      <w:r>
        <w:t>женский</w:t>
      </w:r>
      <w:r>
        <w:rPr>
          <w:spacing w:val="-9"/>
        </w:rPr>
        <w:t xml:space="preserve"> </w:t>
      </w:r>
      <w:r>
        <w:rPr>
          <w:spacing w:val="-2"/>
        </w:rPr>
        <w:t>день;</w:t>
      </w:r>
    </w:p>
    <w:p w:rsidR="007E5D29" w:rsidRDefault="00D24FDD">
      <w:pPr>
        <w:pStyle w:val="a3"/>
        <w:spacing w:line="242" w:lineRule="auto"/>
        <w:ind w:left="1702" w:right="4328" w:firstLine="0"/>
        <w:jc w:val="left"/>
      </w:pPr>
      <w:r>
        <w:t>18</w:t>
      </w:r>
      <w:r>
        <w:rPr>
          <w:spacing w:val="-5"/>
        </w:rPr>
        <w:t xml:space="preserve"> </w:t>
      </w:r>
      <w:r>
        <w:t>марта:</w:t>
      </w:r>
      <w:r>
        <w:rPr>
          <w:spacing w:val="-5"/>
        </w:rPr>
        <w:t xml:space="preserve"> </w:t>
      </w:r>
      <w:r>
        <w:t>День</w:t>
      </w:r>
      <w:r>
        <w:rPr>
          <w:spacing w:val="-5"/>
        </w:rPr>
        <w:t xml:space="preserve"> </w:t>
      </w:r>
      <w:r>
        <w:t>воссоединения</w:t>
      </w:r>
      <w:r>
        <w:rPr>
          <w:spacing w:val="-5"/>
        </w:rPr>
        <w:t xml:space="preserve"> </w:t>
      </w:r>
      <w:r>
        <w:t>Крыма</w:t>
      </w:r>
      <w:r>
        <w:rPr>
          <w:spacing w:val="-6"/>
        </w:rPr>
        <w:t xml:space="preserve"> </w:t>
      </w:r>
      <w:r>
        <w:t>с</w:t>
      </w:r>
      <w:r>
        <w:rPr>
          <w:spacing w:val="-6"/>
        </w:rPr>
        <w:t xml:space="preserve"> </w:t>
      </w:r>
      <w:r>
        <w:t>Россией; 27 марта: Всемирный день театра.</w:t>
      </w:r>
    </w:p>
    <w:p w:rsidR="007E5D29" w:rsidRDefault="00D24FDD">
      <w:pPr>
        <w:pStyle w:val="a3"/>
        <w:spacing w:line="272" w:lineRule="exact"/>
        <w:ind w:left="1702" w:firstLine="0"/>
        <w:jc w:val="left"/>
      </w:pPr>
      <w:r>
        <w:rPr>
          <w:spacing w:val="-2"/>
        </w:rPr>
        <w:t>Апрель:</w:t>
      </w:r>
    </w:p>
    <w:p w:rsidR="007E5D29" w:rsidRDefault="00D24FDD">
      <w:pPr>
        <w:pStyle w:val="a3"/>
        <w:spacing w:line="237" w:lineRule="auto"/>
        <w:ind w:left="1702" w:right="5907" w:firstLine="0"/>
        <w:jc w:val="left"/>
      </w:pPr>
      <w:r>
        <w:t>12</w:t>
      </w:r>
      <w:r>
        <w:rPr>
          <w:spacing w:val="-9"/>
        </w:rPr>
        <w:t xml:space="preserve"> </w:t>
      </w:r>
      <w:r>
        <w:t>апреля:</w:t>
      </w:r>
      <w:r>
        <w:rPr>
          <w:spacing w:val="-9"/>
        </w:rPr>
        <w:t xml:space="preserve"> </w:t>
      </w:r>
      <w:r>
        <w:t>День</w:t>
      </w:r>
      <w:r>
        <w:rPr>
          <w:spacing w:val="-9"/>
        </w:rPr>
        <w:t xml:space="preserve"> </w:t>
      </w:r>
      <w:r>
        <w:t xml:space="preserve">космонавтики. </w:t>
      </w:r>
      <w:r>
        <w:rPr>
          <w:spacing w:val="-4"/>
        </w:rPr>
        <w:t>Май:</w:t>
      </w:r>
    </w:p>
    <w:p w:rsidR="007E5D29" w:rsidRDefault="00D24FDD">
      <w:pPr>
        <w:pStyle w:val="a3"/>
        <w:spacing w:line="237" w:lineRule="auto"/>
        <w:ind w:left="1702" w:right="6126" w:firstLine="0"/>
        <w:jc w:val="left"/>
      </w:pPr>
      <w:r>
        <w:t>1</w:t>
      </w:r>
      <w:r>
        <w:rPr>
          <w:spacing w:val="-7"/>
        </w:rPr>
        <w:t xml:space="preserve"> </w:t>
      </w:r>
      <w:r>
        <w:t>мая:</w:t>
      </w:r>
      <w:r>
        <w:rPr>
          <w:spacing w:val="-7"/>
        </w:rPr>
        <w:t xml:space="preserve"> </w:t>
      </w:r>
      <w:r>
        <w:t>Праздник</w:t>
      </w:r>
      <w:r>
        <w:rPr>
          <w:spacing w:val="-7"/>
        </w:rPr>
        <w:t xml:space="preserve"> </w:t>
      </w:r>
      <w:r>
        <w:t>Весны</w:t>
      </w:r>
      <w:r>
        <w:rPr>
          <w:spacing w:val="-7"/>
        </w:rPr>
        <w:t xml:space="preserve"> </w:t>
      </w:r>
      <w:r>
        <w:t>и</w:t>
      </w:r>
      <w:r>
        <w:rPr>
          <w:spacing w:val="-7"/>
        </w:rPr>
        <w:t xml:space="preserve"> </w:t>
      </w:r>
      <w:r>
        <w:t>Труда; 9 мая: День Победы;</w:t>
      </w:r>
    </w:p>
    <w:p w:rsidR="007E5D29" w:rsidRDefault="00D24FDD">
      <w:pPr>
        <w:pStyle w:val="a3"/>
        <w:spacing w:before="2" w:line="237" w:lineRule="auto"/>
        <w:ind w:left="1702" w:right="3566" w:firstLine="0"/>
        <w:jc w:val="left"/>
      </w:pPr>
      <w:r>
        <w:t>19</w:t>
      </w:r>
      <w:r>
        <w:rPr>
          <w:spacing w:val="-5"/>
        </w:rPr>
        <w:t xml:space="preserve"> </w:t>
      </w:r>
      <w:r>
        <w:t>мая:</w:t>
      </w:r>
      <w:r>
        <w:rPr>
          <w:spacing w:val="-5"/>
        </w:rPr>
        <w:t xml:space="preserve"> </w:t>
      </w:r>
      <w:r>
        <w:t>День</w:t>
      </w:r>
      <w:r>
        <w:rPr>
          <w:spacing w:val="-5"/>
        </w:rPr>
        <w:t xml:space="preserve"> </w:t>
      </w:r>
      <w:r>
        <w:t>детских</w:t>
      </w:r>
      <w:r>
        <w:rPr>
          <w:spacing w:val="-3"/>
        </w:rPr>
        <w:t xml:space="preserve"> </w:t>
      </w:r>
      <w:r>
        <w:t>общественных</w:t>
      </w:r>
      <w:r>
        <w:rPr>
          <w:spacing w:val="-4"/>
        </w:rPr>
        <w:t xml:space="preserve"> </w:t>
      </w:r>
      <w:r>
        <w:t>организаций</w:t>
      </w:r>
      <w:r>
        <w:rPr>
          <w:spacing w:val="-7"/>
        </w:rPr>
        <w:t xml:space="preserve"> </w:t>
      </w:r>
      <w:r>
        <w:t>России; 24 мая: День славянской письменности и культуры.</w:t>
      </w:r>
    </w:p>
    <w:p w:rsidR="007E5D29" w:rsidRDefault="00D24FDD">
      <w:pPr>
        <w:pStyle w:val="a3"/>
        <w:spacing w:before="4"/>
        <w:ind w:left="1702" w:firstLine="0"/>
        <w:jc w:val="left"/>
      </w:pPr>
      <w:r>
        <w:rPr>
          <w:spacing w:val="-2"/>
        </w:rPr>
        <w:t>Июнь:</w:t>
      </w:r>
    </w:p>
    <w:p w:rsidR="007E5D29" w:rsidRDefault="007E5D29">
      <w:pPr>
        <w:pStyle w:val="a3"/>
        <w:jc w:val="left"/>
        <w:sectPr w:rsidR="007E5D29">
          <w:footerReference w:type="default" r:id="rId14"/>
          <w:pgSz w:w="11920" w:h="16850"/>
          <w:pgMar w:top="1040" w:right="0" w:bottom="2160" w:left="708" w:header="0" w:footer="1972" w:gutter="0"/>
          <w:cols w:space="720"/>
        </w:sectPr>
      </w:pPr>
    </w:p>
    <w:p w:rsidR="007E5D29" w:rsidRDefault="00D24FDD">
      <w:pPr>
        <w:pStyle w:val="a3"/>
        <w:spacing w:before="77"/>
        <w:ind w:left="1702" w:right="6472" w:firstLine="0"/>
        <w:jc w:val="left"/>
      </w:pPr>
      <w:r>
        <w:t>1 июня: День защиты детей;</w:t>
      </w:r>
      <w:r>
        <w:rPr>
          <w:spacing w:val="40"/>
        </w:rPr>
        <w:t xml:space="preserve"> </w:t>
      </w:r>
      <w:r>
        <w:t>6</w:t>
      </w:r>
      <w:r>
        <w:rPr>
          <w:spacing w:val="-8"/>
        </w:rPr>
        <w:t xml:space="preserve"> </w:t>
      </w:r>
      <w:r>
        <w:t>июня:</w:t>
      </w:r>
      <w:r>
        <w:rPr>
          <w:spacing w:val="-8"/>
        </w:rPr>
        <w:t xml:space="preserve"> </w:t>
      </w:r>
      <w:r>
        <w:t>День</w:t>
      </w:r>
      <w:r>
        <w:rPr>
          <w:spacing w:val="-8"/>
        </w:rPr>
        <w:t xml:space="preserve"> </w:t>
      </w:r>
      <w:r>
        <w:t>русского</w:t>
      </w:r>
      <w:r>
        <w:rPr>
          <w:spacing w:val="-6"/>
        </w:rPr>
        <w:t xml:space="preserve"> </w:t>
      </w:r>
      <w:r>
        <w:t>языка; 12 июня: День России;</w:t>
      </w:r>
    </w:p>
    <w:p w:rsidR="007E5D29" w:rsidRDefault="00D24FDD">
      <w:pPr>
        <w:pStyle w:val="a3"/>
        <w:spacing w:before="8" w:line="235" w:lineRule="auto"/>
        <w:ind w:left="1702" w:right="6126" w:firstLine="0"/>
        <w:jc w:val="left"/>
      </w:pPr>
      <w:r>
        <w:t>22</w:t>
      </w:r>
      <w:r>
        <w:rPr>
          <w:spacing w:val="-6"/>
        </w:rPr>
        <w:t xml:space="preserve"> </w:t>
      </w:r>
      <w:r>
        <w:t>июня:</w:t>
      </w:r>
      <w:r>
        <w:rPr>
          <w:spacing w:val="-6"/>
        </w:rPr>
        <w:t xml:space="preserve"> </w:t>
      </w:r>
      <w:r>
        <w:t>День</w:t>
      </w:r>
      <w:r>
        <w:rPr>
          <w:spacing w:val="-6"/>
        </w:rPr>
        <w:t xml:space="preserve"> </w:t>
      </w:r>
      <w:r>
        <w:t>памяти</w:t>
      </w:r>
      <w:r>
        <w:rPr>
          <w:spacing w:val="-7"/>
        </w:rPr>
        <w:t xml:space="preserve"> </w:t>
      </w:r>
      <w:r>
        <w:t>и</w:t>
      </w:r>
      <w:r>
        <w:rPr>
          <w:spacing w:val="-6"/>
        </w:rPr>
        <w:t xml:space="preserve"> </w:t>
      </w:r>
      <w:r>
        <w:t>скорби; 27 июня: День молодежи.</w:t>
      </w:r>
    </w:p>
    <w:p w:rsidR="007E5D29" w:rsidRDefault="00D24FDD">
      <w:pPr>
        <w:pStyle w:val="a3"/>
        <w:spacing w:before="9" w:line="274" w:lineRule="exact"/>
        <w:ind w:left="1702" w:firstLine="0"/>
        <w:jc w:val="left"/>
      </w:pPr>
      <w:r>
        <w:rPr>
          <w:spacing w:val="-2"/>
        </w:rPr>
        <w:t>Июль:</w:t>
      </w:r>
    </w:p>
    <w:p w:rsidR="007E5D29" w:rsidRDefault="00D24FDD">
      <w:pPr>
        <w:pStyle w:val="a3"/>
        <w:spacing w:line="242" w:lineRule="auto"/>
        <w:ind w:left="1702" w:right="4755" w:firstLine="0"/>
        <w:jc w:val="left"/>
      </w:pPr>
      <w:r>
        <w:t>8</w:t>
      </w:r>
      <w:r>
        <w:rPr>
          <w:spacing w:val="-5"/>
        </w:rPr>
        <w:t xml:space="preserve"> </w:t>
      </w:r>
      <w:r>
        <w:t>июля:</w:t>
      </w:r>
      <w:r>
        <w:rPr>
          <w:spacing w:val="-5"/>
        </w:rPr>
        <w:t xml:space="preserve"> </w:t>
      </w:r>
      <w:r>
        <w:t>День</w:t>
      </w:r>
      <w:r>
        <w:rPr>
          <w:spacing w:val="-5"/>
        </w:rPr>
        <w:t xml:space="preserve"> </w:t>
      </w:r>
      <w:r>
        <w:t>семьи,</w:t>
      </w:r>
      <w:r>
        <w:rPr>
          <w:spacing w:val="-5"/>
        </w:rPr>
        <w:t xml:space="preserve"> </w:t>
      </w:r>
      <w:r>
        <w:t>любви</w:t>
      </w:r>
      <w:r>
        <w:rPr>
          <w:spacing w:val="-5"/>
        </w:rPr>
        <w:t xml:space="preserve"> </w:t>
      </w:r>
      <w:r>
        <w:t>и</w:t>
      </w:r>
      <w:r>
        <w:rPr>
          <w:spacing w:val="-5"/>
        </w:rPr>
        <w:t xml:space="preserve"> </w:t>
      </w:r>
      <w:r>
        <w:t xml:space="preserve">верности. </w:t>
      </w:r>
      <w:r>
        <w:rPr>
          <w:spacing w:val="-2"/>
        </w:rPr>
        <w:t>Август:</w:t>
      </w:r>
    </w:p>
    <w:p w:rsidR="007E5D29" w:rsidRDefault="00D24FDD">
      <w:pPr>
        <w:pStyle w:val="a3"/>
        <w:spacing w:line="274" w:lineRule="exact"/>
        <w:ind w:left="1702" w:firstLine="0"/>
        <w:jc w:val="left"/>
      </w:pPr>
      <w:r>
        <w:t>12</w:t>
      </w:r>
      <w:r>
        <w:rPr>
          <w:spacing w:val="-7"/>
        </w:rPr>
        <w:t xml:space="preserve"> </w:t>
      </w:r>
      <w:r>
        <w:t>августа:</w:t>
      </w:r>
      <w:r>
        <w:rPr>
          <w:spacing w:val="-4"/>
        </w:rPr>
        <w:t xml:space="preserve"> </w:t>
      </w:r>
      <w:r>
        <w:t>День</w:t>
      </w:r>
      <w:r>
        <w:rPr>
          <w:spacing w:val="-4"/>
        </w:rPr>
        <w:t xml:space="preserve"> </w:t>
      </w:r>
      <w:r>
        <w:rPr>
          <w:spacing w:val="-2"/>
        </w:rPr>
        <w:t>физкультурника;</w:t>
      </w:r>
    </w:p>
    <w:p w:rsidR="007E5D29" w:rsidRDefault="00D24FDD">
      <w:pPr>
        <w:pStyle w:val="a3"/>
        <w:spacing w:line="235" w:lineRule="auto"/>
        <w:ind w:left="1702" w:right="2649" w:firstLine="0"/>
        <w:jc w:val="left"/>
      </w:pPr>
      <w:r>
        <w:t>22</w:t>
      </w:r>
      <w:r>
        <w:rPr>
          <w:spacing w:val="-5"/>
        </w:rPr>
        <w:t xml:space="preserve"> </w:t>
      </w:r>
      <w:r>
        <w:t>августа:</w:t>
      </w:r>
      <w:r>
        <w:rPr>
          <w:spacing w:val="-5"/>
        </w:rPr>
        <w:t xml:space="preserve"> </w:t>
      </w:r>
      <w:r>
        <w:t>День</w:t>
      </w:r>
      <w:r>
        <w:rPr>
          <w:spacing w:val="-5"/>
        </w:rPr>
        <w:t xml:space="preserve"> </w:t>
      </w:r>
      <w:r>
        <w:t>Государственного</w:t>
      </w:r>
      <w:r>
        <w:rPr>
          <w:spacing w:val="-5"/>
        </w:rPr>
        <w:t xml:space="preserve"> </w:t>
      </w:r>
      <w:r>
        <w:t>флага</w:t>
      </w:r>
      <w:r>
        <w:rPr>
          <w:spacing w:val="-7"/>
        </w:rPr>
        <w:t xml:space="preserve"> </w:t>
      </w:r>
      <w:r>
        <w:t>Российской</w:t>
      </w:r>
      <w:r>
        <w:rPr>
          <w:spacing w:val="-5"/>
        </w:rPr>
        <w:t xml:space="preserve"> </w:t>
      </w:r>
      <w:r>
        <w:t>Федерации; 27 августа: День российского кино</w:t>
      </w:r>
    </w:p>
    <w:p w:rsidR="007E5D29" w:rsidRDefault="007E5D29">
      <w:pPr>
        <w:pStyle w:val="a3"/>
        <w:spacing w:line="235" w:lineRule="auto"/>
        <w:jc w:val="left"/>
        <w:sectPr w:rsidR="007E5D29">
          <w:pgSz w:w="11920" w:h="16850"/>
          <w:pgMar w:top="1020" w:right="0" w:bottom="2160" w:left="708" w:header="0" w:footer="1972" w:gutter="0"/>
          <w:cols w:space="720"/>
        </w:sectPr>
      </w:pPr>
    </w:p>
    <w:tbl>
      <w:tblPr>
        <w:tblStyle w:val="TableNormal"/>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
        <w:gridCol w:w="456"/>
        <w:gridCol w:w="4109"/>
        <w:gridCol w:w="993"/>
        <w:gridCol w:w="2410"/>
        <w:gridCol w:w="2472"/>
        <w:gridCol w:w="79"/>
      </w:tblGrid>
      <w:tr w:rsidR="007E5D29">
        <w:trPr>
          <w:trHeight w:val="1504"/>
        </w:trPr>
        <w:tc>
          <w:tcPr>
            <w:tcW w:w="10598" w:type="dxa"/>
            <w:gridSpan w:val="7"/>
            <w:shd w:val="clear" w:color="auto" w:fill="F1F1F1"/>
          </w:tcPr>
          <w:p w:rsidR="007E5D29" w:rsidRDefault="00D24FDD">
            <w:pPr>
              <w:pStyle w:val="TableParagraph"/>
              <w:spacing w:before="275" w:line="276" w:lineRule="auto"/>
              <w:ind w:left="1973" w:right="1961"/>
              <w:jc w:val="center"/>
              <w:rPr>
                <w:b/>
                <w:sz w:val="24"/>
              </w:rPr>
            </w:pPr>
            <w:r>
              <w:rPr>
                <w:b/>
                <w:sz w:val="24"/>
              </w:rPr>
              <w:t>КАЛЕНДАРНЫЙ</w:t>
            </w:r>
            <w:r>
              <w:rPr>
                <w:b/>
                <w:spacing w:val="-15"/>
                <w:sz w:val="24"/>
              </w:rPr>
              <w:t xml:space="preserve"> </w:t>
            </w:r>
            <w:r>
              <w:rPr>
                <w:b/>
                <w:sz w:val="24"/>
              </w:rPr>
              <w:t>ПЛАН</w:t>
            </w:r>
            <w:r>
              <w:rPr>
                <w:b/>
                <w:spacing w:val="-15"/>
                <w:sz w:val="24"/>
              </w:rPr>
              <w:t xml:space="preserve"> </w:t>
            </w:r>
            <w:r>
              <w:rPr>
                <w:b/>
                <w:sz w:val="24"/>
              </w:rPr>
              <w:t>ВОСПИТАТЕЛЬНОЙ</w:t>
            </w:r>
            <w:r>
              <w:rPr>
                <w:b/>
                <w:spacing w:val="-15"/>
                <w:sz w:val="24"/>
              </w:rPr>
              <w:t xml:space="preserve"> </w:t>
            </w:r>
            <w:r>
              <w:rPr>
                <w:b/>
                <w:sz w:val="24"/>
              </w:rPr>
              <w:t>РАБОТЫ НА 2024-2025 УЧЕБНЫЙ ГОД</w:t>
            </w:r>
          </w:p>
          <w:p w:rsidR="007E5D29" w:rsidRDefault="00D24FDD">
            <w:pPr>
              <w:pStyle w:val="TableParagraph"/>
              <w:spacing w:line="275" w:lineRule="exact"/>
              <w:ind w:left="1973" w:right="1965"/>
              <w:jc w:val="center"/>
              <w:rPr>
                <w:b/>
                <w:sz w:val="24"/>
              </w:rPr>
            </w:pPr>
            <w:r>
              <w:rPr>
                <w:b/>
                <w:sz w:val="24"/>
              </w:rPr>
              <w:t>НАЧАЛЬНОЕ</w:t>
            </w:r>
            <w:r>
              <w:rPr>
                <w:b/>
                <w:spacing w:val="-15"/>
                <w:sz w:val="24"/>
              </w:rPr>
              <w:t xml:space="preserve"> </w:t>
            </w:r>
            <w:r>
              <w:rPr>
                <w:b/>
                <w:sz w:val="24"/>
              </w:rPr>
              <w:t>ОБЩЕЕ</w:t>
            </w:r>
            <w:r>
              <w:rPr>
                <w:b/>
                <w:spacing w:val="-14"/>
                <w:sz w:val="24"/>
              </w:rPr>
              <w:t xml:space="preserve"> </w:t>
            </w:r>
            <w:r>
              <w:rPr>
                <w:b/>
                <w:spacing w:val="-2"/>
                <w:sz w:val="24"/>
              </w:rPr>
              <w:t>ОБРАЗОВАНИЕ</w:t>
            </w:r>
          </w:p>
        </w:tc>
      </w:tr>
      <w:tr w:rsidR="007E5D29">
        <w:trPr>
          <w:trHeight w:val="827"/>
        </w:trPr>
        <w:tc>
          <w:tcPr>
            <w:tcW w:w="79" w:type="dxa"/>
            <w:tcBorders>
              <w:right w:val="nil"/>
            </w:tcBorders>
            <w:shd w:val="clear" w:color="auto" w:fill="F1F1F1"/>
          </w:tcPr>
          <w:p w:rsidR="007E5D29" w:rsidRDefault="007E5D29">
            <w:pPr>
              <w:pStyle w:val="TableParagraph"/>
              <w:ind w:left="0"/>
              <w:rPr>
                <w:sz w:val="24"/>
              </w:rPr>
            </w:pPr>
          </w:p>
        </w:tc>
        <w:tc>
          <w:tcPr>
            <w:tcW w:w="10440" w:type="dxa"/>
            <w:gridSpan w:val="5"/>
            <w:tcBorders>
              <w:left w:val="nil"/>
              <w:right w:val="nil"/>
            </w:tcBorders>
            <w:shd w:val="clear" w:color="auto" w:fill="FFFFFF"/>
          </w:tcPr>
          <w:p w:rsidR="007E5D29" w:rsidRDefault="00D24FDD">
            <w:pPr>
              <w:pStyle w:val="TableParagraph"/>
              <w:spacing w:line="268" w:lineRule="exact"/>
              <w:ind w:left="33"/>
              <w:rPr>
                <w:sz w:val="24"/>
              </w:rPr>
            </w:pPr>
            <w:r>
              <w:rPr>
                <w:sz w:val="24"/>
              </w:rPr>
              <w:t>2024</w:t>
            </w:r>
            <w:r>
              <w:rPr>
                <w:spacing w:val="-2"/>
                <w:sz w:val="24"/>
              </w:rPr>
              <w:t xml:space="preserve"> </w:t>
            </w:r>
            <w:r>
              <w:rPr>
                <w:sz w:val="24"/>
              </w:rPr>
              <w:t>год -</w:t>
            </w:r>
            <w:r>
              <w:rPr>
                <w:spacing w:val="-1"/>
                <w:sz w:val="24"/>
              </w:rPr>
              <w:t xml:space="preserve"> </w:t>
            </w:r>
            <w:r>
              <w:rPr>
                <w:sz w:val="24"/>
              </w:rPr>
              <w:t xml:space="preserve">Год </w:t>
            </w:r>
            <w:r>
              <w:rPr>
                <w:spacing w:val="-4"/>
                <w:sz w:val="24"/>
              </w:rPr>
              <w:t>семьи</w:t>
            </w:r>
          </w:p>
          <w:p w:rsidR="007E5D29" w:rsidRDefault="00D24FDD">
            <w:pPr>
              <w:pStyle w:val="TableParagraph"/>
              <w:spacing w:line="270" w:lineRule="atLeast"/>
              <w:ind w:left="33" w:right="4111"/>
              <w:rPr>
                <w:sz w:val="24"/>
              </w:rPr>
            </w:pPr>
            <w:r>
              <w:rPr>
                <w:sz w:val="24"/>
              </w:rPr>
              <w:t>2018-2027</w:t>
            </w:r>
            <w:r>
              <w:rPr>
                <w:spacing w:val="-5"/>
                <w:sz w:val="24"/>
              </w:rPr>
              <w:t xml:space="preserve"> </w:t>
            </w:r>
            <w:r>
              <w:rPr>
                <w:sz w:val="24"/>
              </w:rPr>
              <w:t>гг.</w:t>
            </w:r>
            <w:r>
              <w:rPr>
                <w:spacing w:val="-6"/>
                <w:sz w:val="24"/>
              </w:rPr>
              <w:t xml:space="preserve"> </w:t>
            </w:r>
            <w:r>
              <w:rPr>
                <w:sz w:val="24"/>
              </w:rPr>
              <w:t>-</w:t>
            </w:r>
            <w:r>
              <w:rPr>
                <w:spacing w:val="-6"/>
                <w:sz w:val="24"/>
              </w:rPr>
              <w:t xml:space="preserve"> </w:t>
            </w:r>
            <w:r>
              <w:rPr>
                <w:sz w:val="24"/>
              </w:rPr>
              <w:t>Десятилетие</w:t>
            </w:r>
            <w:r>
              <w:rPr>
                <w:spacing w:val="-6"/>
                <w:sz w:val="24"/>
              </w:rPr>
              <w:t xml:space="preserve"> </w:t>
            </w:r>
            <w:r>
              <w:rPr>
                <w:sz w:val="24"/>
              </w:rPr>
              <w:t>детства</w:t>
            </w:r>
            <w:r>
              <w:rPr>
                <w:spacing w:val="-6"/>
                <w:sz w:val="24"/>
              </w:rPr>
              <w:t xml:space="preserve"> </w:t>
            </w:r>
            <w:r>
              <w:rPr>
                <w:sz w:val="24"/>
              </w:rPr>
              <w:t>в</w:t>
            </w:r>
            <w:r>
              <w:rPr>
                <w:spacing w:val="-6"/>
                <w:sz w:val="24"/>
              </w:rPr>
              <w:t xml:space="preserve"> </w:t>
            </w:r>
            <w:r>
              <w:rPr>
                <w:sz w:val="24"/>
              </w:rPr>
              <w:t>Российской</w:t>
            </w:r>
            <w:r>
              <w:rPr>
                <w:spacing w:val="-5"/>
                <w:sz w:val="24"/>
              </w:rPr>
              <w:t xml:space="preserve"> </w:t>
            </w:r>
            <w:r>
              <w:rPr>
                <w:sz w:val="24"/>
              </w:rPr>
              <w:t>Федерации 2022-2031 гг. - Десятилетие науки и технологий</w:t>
            </w:r>
          </w:p>
        </w:tc>
        <w:tc>
          <w:tcPr>
            <w:tcW w:w="79" w:type="dxa"/>
            <w:tcBorders>
              <w:left w:val="nil"/>
            </w:tcBorders>
            <w:shd w:val="clear" w:color="auto" w:fill="F1F1F1"/>
          </w:tcPr>
          <w:p w:rsidR="007E5D29" w:rsidRDefault="007E5D29">
            <w:pPr>
              <w:pStyle w:val="TableParagraph"/>
              <w:ind w:left="0"/>
              <w:rPr>
                <w:sz w:val="24"/>
              </w:rPr>
            </w:pPr>
          </w:p>
        </w:tc>
      </w:tr>
      <w:tr w:rsidR="007E5D29">
        <w:trPr>
          <w:trHeight w:val="275"/>
        </w:trPr>
        <w:tc>
          <w:tcPr>
            <w:tcW w:w="10598" w:type="dxa"/>
            <w:gridSpan w:val="7"/>
            <w:shd w:val="clear" w:color="auto" w:fill="FFF1CC"/>
          </w:tcPr>
          <w:p w:rsidR="007E5D29" w:rsidRDefault="00D24FDD">
            <w:pPr>
              <w:pStyle w:val="TableParagraph"/>
              <w:spacing w:line="256" w:lineRule="exact"/>
              <w:ind w:left="1973" w:right="1963"/>
              <w:jc w:val="center"/>
              <w:rPr>
                <w:b/>
                <w:sz w:val="24"/>
              </w:rPr>
            </w:pPr>
            <w:r>
              <w:rPr>
                <w:b/>
                <w:sz w:val="24"/>
              </w:rPr>
              <w:t>Модуль</w:t>
            </w:r>
            <w:r>
              <w:rPr>
                <w:b/>
                <w:spacing w:val="-2"/>
                <w:sz w:val="24"/>
              </w:rPr>
              <w:t xml:space="preserve"> </w:t>
            </w:r>
            <w:r>
              <w:rPr>
                <w:b/>
                <w:sz w:val="24"/>
              </w:rPr>
              <w:t>«Урочная</w:t>
            </w:r>
            <w:r>
              <w:rPr>
                <w:b/>
                <w:spacing w:val="-1"/>
                <w:sz w:val="24"/>
              </w:rPr>
              <w:t xml:space="preserve"> </w:t>
            </w:r>
            <w:r>
              <w:rPr>
                <w:b/>
                <w:spacing w:val="-2"/>
                <w:sz w:val="24"/>
              </w:rPr>
              <w:t>деятельность»</w:t>
            </w:r>
          </w:p>
        </w:tc>
      </w:tr>
      <w:tr w:rsidR="007E5D29">
        <w:trPr>
          <w:trHeight w:val="276"/>
        </w:trPr>
        <w:tc>
          <w:tcPr>
            <w:tcW w:w="535" w:type="dxa"/>
            <w:gridSpan w:val="2"/>
          </w:tcPr>
          <w:p w:rsidR="007E5D29" w:rsidRDefault="00D24FDD">
            <w:pPr>
              <w:pStyle w:val="TableParagraph"/>
              <w:spacing w:line="256" w:lineRule="exact"/>
              <w:ind w:left="7"/>
              <w:jc w:val="center"/>
              <w:rPr>
                <w:i/>
                <w:sz w:val="24"/>
              </w:rPr>
            </w:pPr>
            <w:r>
              <w:rPr>
                <w:i/>
                <w:spacing w:val="-10"/>
                <w:sz w:val="24"/>
              </w:rPr>
              <w:t>«</w:t>
            </w:r>
          </w:p>
        </w:tc>
        <w:tc>
          <w:tcPr>
            <w:tcW w:w="4109" w:type="dxa"/>
          </w:tcPr>
          <w:p w:rsidR="007E5D29" w:rsidRDefault="00D24FDD">
            <w:pPr>
              <w:pStyle w:val="TableParagraph"/>
              <w:spacing w:line="256" w:lineRule="exact"/>
              <w:ind w:left="547"/>
              <w:rPr>
                <w:i/>
                <w:sz w:val="24"/>
              </w:rPr>
            </w:pPr>
            <w:r>
              <w:rPr>
                <w:i/>
                <w:sz w:val="24"/>
              </w:rPr>
              <w:t>Дела,</w:t>
            </w:r>
            <w:r>
              <w:rPr>
                <w:i/>
                <w:spacing w:val="-3"/>
                <w:sz w:val="24"/>
              </w:rPr>
              <w:t xml:space="preserve"> </w:t>
            </w:r>
            <w:r>
              <w:rPr>
                <w:i/>
                <w:sz w:val="24"/>
              </w:rPr>
              <w:t>события.</w:t>
            </w:r>
            <w:r>
              <w:rPr>
                <w:i/>
                <w:spacing w:val="-2"/>
                <w:sz w:val="24"/>
              </w:rPr>
              <w:t xml:space="preserve"> мероприятия</w:t>
            </w:r>
          </w:p>
        </w:tc>
        <w:tc>
          <w:tcPr>
            <w:tcW w:w="993" w:type="dxa"/>
          </w:tcPr>
          <w:p w:rsidR="007E5D29" w:rsidRDefault="00D24FDD">
            <w:pPr>
              <w:pStyle w:val="TableParagraph"/>
              <w:spacing w:line="256" w:lineRule="exact"/>
              <w:ind w:left="10" w:right="3"/>
              <w:jc w:val="center"/>
              <w:rPr>
                <w:i/>
                <w:sz w:val="24"/>
              </w:rPr>
            </w:pPr>
            <w:r>
              <w:rPr>
                <w:i/>
                <w:spacing w:val="-2"/>
                <w:sz w:val="24"/>
              </w:rPr>
              <w:t>Классы</w:t>
            </w:r>
          </w:p>
        </w:tc>
        <w:tc>
          <w:tcPr>
            <w:tcW w:w="2410" w:type="dxa"/>
          </w:tcPr>
          <w:p w:rsidR="007E5D29" w:rsidRDefault="00D24FDD">
            <w:pPr>
              <w:pStyle w:val="TableParagraph"/>
              <w:spacing w:line="256" w:lineRule="exact"/>
              <w:ind w:left="12"/>
              <w:jc w:val="center"/>
              <w:rPr>
                <w:i/>
                <w:sz w:val="24"/>
              </w:rPr>
            </w:pPr>
            <w:r>
              <w:rPr>
                <w:i/>
                <w:spacing w:val="-2"/>
                <w:sz w:val="24"/>
              </w:rPr>
              <w:t>Сроки</w:t>
            </w:r>
          </w:p>
        </w:tc>
        <w:tc>
          <w:tcPr>
            <w:tcW w:w="2551" w:type="dxa"/>
            <w:gridSpan w:val="2"/>
          </w:tcPr>
          <w:p w:rsidR="007E5D29" w:rsidRDefault="00D24FDD">
            <w:pPr>
              <w:pStyle w:val="TableParagraph"/>
              <w:spacing w:line="256" w:lineRule="exact"/>
              <w:ind w:left="412"/>
              <w:rPr>
                <w:i/>
                <w:sz w:val="24"/>
              </w:rPr>
            </w:pPr>
            <w:r>
              <w:rPr>
                <w:i/>
                <w:spacing w:val="-2"/>
                <w:sz w:val="24"/>
              </w:rPr>
              <w:t>Ответственные</w:t>
            </w:r>
          </w:p>
        </w:tc>
      </w:tr>
      <w:tr w:rsidR="007E5D29">
        <w:trPr>
          <w:trHeight w:val="1379"/>
        </w:trPr>
        <w:tc>
          <w:tcPr>
            <w:tcW w:w="535" w:type="dxa"/>
            <w:gridSpan w:val="2"/>
          </w:tcPr>
          <w:p w:rsidR="007E5D29" w:rsidRDefault="00D24FDD">
            <w:pPr>
              <w:pStyle w:val="TableParagraph"/>
              <w:spacing w:line="268" w:lineRule="exact"/>
              <w:rPr>
                <w:sz w:val="24"/>
              </w:rPr>
            </w:pPr>
            <w:r>
              <w:rPr>
                <w:spacing w:val="-5"/>
                <w:sz w:val="24"/>
              </w:rPr>
              <w:t>1.</w:t>
            </w:r>
          </w:p>
        </w:tc>
        <w:tc>
          <w:tcPr>
            <w:tcW w:w="4109" w:type="dxa"/>
          </w:tcPr>
          <w:p w:rsidR="007E5D29" w:rsidRDefault="00D24FDD">
            <w:pPr>
              <w:pStyle w:val="TableParagraph"/>
              <w:ind w:left="108"/>
              <w:rPr>
                <w:sz w:val="24"/>
              </w:rPr>
            </w:pPr>
            <w:r>
              <w:rPr>
                <w:sz w:val="24"/>
              </w:rPr>
              <w:t>Включение в рабочие программы учебных</w:t>
            </w:r>
            <w:r>
              <w:rPr>
                <w:spacing w:val="-14"/>
                <w:sz w:val="24"/>
              </w:rPr>
              <w:t xml:space="preserve"> </w:t>
            </w:r>
            <w:r>
              <w:rPr>
                <w:sz w:val="24"/>
              </w:rPr>
              <w:t>предметов,</w:t>
            </w:r>
            <w:r>
              <w:rPr>
                <w:spacing w:val="-15"/>
                <w:sz w:val="24"/>
              </w:rPr>
              <w:t xml:space="preserve"> </w:t>
            </w:r>
            <w:r>
              <w:rPr>
                <w:sz w:val="24"/>
              </w:rPr>
              <w:t>курсов,</w:t>
            </w:r>
            <w:r>
              <w:rPr>
                <w:spacing w:val="-15"/>
                <w:sz w:val="24"/>
              </w:rPr>
              <w:t xml:space="preserve"> </w:t>
            </w:r>
            <w:r>
              <w:rPr>
                <w:sz w:val="24"/>
              </w:rPr>
              <w:t>модулей тематики в соответствии с</w:t>
            </w:r>
          </w:p>
          <w:p w:rsidR="007E5D29" w:rsidRDefault="00D24FDD">
            <w:pPr>
              <w:pStyle w:val="TableParagraph"/>
              <w:spacing w:line="270" w:lineRule="atLeast"/>
              <w:ind w:left="108"/>
              <w:rPr>
                <w:sz w:val="24"/>
              </w:rPr>
            </w:pPr>
            <w:r>
              <w:rPr>
                <w:sz w:val="24"/>
              </w:rPr>
              <w:t>календарным</w:t>
            </w:r>
            <w:r>
              <w:rPr>
                <w:spacing w:val="-15"/>
                <w:sz w:val="24"/>
              </w:rPr>
              <w:t xml:space="preserve"> </w:t>
            </w:r>
            <w:r>
              <w:rPr>
                <w:sz w:val="24"/>
              </w:rPr>
              <w:t>планом</w:t>
            </w:r>
            <w:r>
              <w:rPr>
                <w:spacing w:val="-15"/>
                <w:sz w:val="24"/>
              </w:rPr>
              <w:t xml:space="preserve"> </w:t>
            </w:r>
            <w:r>
              <w:rPr>
                <w:sz w:val="24"/>
              </w:rPr>
              <w:t xml:space="preserve">воспитательной </w:t>
            </w:r>
            <w:r>
              <w:rPr>
                <w:spacing w:val="-2"/>
                <w:sz w:val="24"/>
              </w:rPr>
              <w:t>работы.</w:t>
            </w:r>
          </w:p>
        </w:tc>
        <w:tc>
          <w:tcPr>
            <w:tcW w:w="993" w:type="dxa"/>
          </w:tcPr>
          <w:p w:rsidR="007E5D29" w:rsidRDefault="00D24FDD">
            <w:pPr>
              <w:pStyle w:val="TableParagraph"/>
              <w:spacing w:line="268" w:lineRule="exact"/>
              <w:ind w:left="10"/>
              <w:jc w:val="center"/>
              <w:rPr>
                <w:sz w:val="24"/>
              </w:rPr>
            </w:pPr>
            <w:r>
              <w:rPr>
                <w:spacing w:val="-2"/>
                <w:sz w:val="24"/>
              </w:rPr>
              <w:t>1-</w:t>
            </w:r>
            <w:r>
              <w:rPr>
                <w:spacing w:val="-10"/>
                <w:sz w:val="24"/>
              </w:rPr>
              <w:t>4</w:t>
            </w:r>
          </w:p>
        </w:tc>
        <w:tc>
          <w:tcPr>
            <w:tcW w:w="2410" w:type="dxa"/>
          </w:tcPr>
          <w:p w:rsidR="007E5D29" w:rsidRDefault="00D24FDD">
            <w:pPr>
              <w:pStyle w:val="TableParagraph"/>
              <w:spacing w:line="268" w:lineRule="exact"/>
              <w:ind w:left="12" w:right="5"/>
              <w:jc w:val="center"/>
              <w:rPr>
                <w:sz w:val="24"/>
              </w:rPr>
            </w:pPr>
            <w:r>
              <w:rPr>
                <w:spacing w:val="-2"/>
                <w:sz w:val="24"/>
              </w:rPr>
              <w:t>Август</w:t>
            </w:r>
          </w:p>
        </w:tc>
        <w:tc>
          <w:tcPr>
            <w:tcW w:w="2551" w:type="dxa"/>
            <w:gridSpan w:val="2"/>
          </w:tcPr>
          <w:p w:rsidR="007E5D29" w:rsidRDefault="00D24FDD">
            <w:pPr>
              <w:pStyle w:val="TableParagraph"/>
              <w:ind w:left="110" w:right="404"/>
              <w:rPr>
                <w:sz w:val="24"/>
              </w:rPr>
            </w:pPr>
            <w:r>
              <w:rPr>
                <w:sz w:val="24"/>
              </w:rPr>
              <w:t>Учителя</w:t>
            </w:r>
            <w:r>
              <w:rPr>
                <w:spacing w:val="-15"/>
                <w:sz w:val="24"/>
              </w:rPr>
              <w:t xml:space="preserve"> </w:t>
            </w:r>
            <w:r>
              <w:rPr>
                <w:sz w:val="24"/>
              </w:rPr>
              <w:t xml:space="preserve">начальных </w:t>
            </w:r>
            <w:r>
              <w:rPr>
                <w:spacing w:val="-2"/>
                <w:sz w:val="24"/>
              </w:rPr>
              <w:t>классов</w:t>
            </w:r>
          </w:p>
          <w:p w:rsidR="007E5D29" w:rsidRDefault="00D24FDD">
            <w:pPr>
              <w:pStyle w:val="TableParagraph"/>
              <w:ind w:left="110"/>
              <w:rPr>
                <w:sz w:val="24"/>
              </w:rPr>
            </w:pPr>
            <w:r>
              <w:rPr>
                <w:spacing w:val="-2"/>
                <w:sz w:val="24"/>
              </w:rPr>
              <w:t>Учителя-предметники</w:t>
            </w:r>
          </w:p>
        </w:tc>
      </w:tr>
      <w:tr w:rsidR="007E5D29">
        <w:trPr>
          <w:trHeight w:val="1103"/>
        </w:trPr>
        <w:tc>
          <w:tcPr>
            <w:tcW w:w="535" w:type="dxa"/>
            <w:gridSpan w:val="2"/>
          </w:tcPr>
          <w:p w:rsidR="007E5D29" w:rsidRDefault="00D24FDD">
            <w:pPr>
              <w:pStyle w:val="TableParagraph"/>
              <w:spacing w:line="267" w:lineRule="exact"/>
              <w:rPr>
                <w:sz w:val="24"/>
              </w:rPr>
            </w:pPr>
            <w:r>
              <w:rPr>
                <w:spacing w:val="-5"/>
                <w:sz w:val="24"/>
              </w:rPr>
              <w:t>2.</w:t>
            </w:r>
          </w:p>
        </w:tc>
        <w:tc>
          <w:tcPr>
            <w:tcW w:w="4109" w:type="dxa"/>
          </w:tcPr>
          <w:p w:rsidR="007E5D29" w:rsidRDefault="00D24FDD">
            <w:pPr>
              <w:pStyle w:val="TableParagraph"/>
              <w:ind w:left="108" w:right="892"/>
              <w:rPr>
                <w:sz w:val="24"/>
              </w:rPr>
            </w:pPr>
            <w:r>
              <w:rPr>
                <w:sz w:val="24"/>
              </w:rPr>
              <w:t>Побуждение обучающихся соблюдать</w:t>
            </w:r>
            <w:r>
              <w:rPr>
                <w:spacing w:val="-15"/>
                <w:sz w:val="24"/>
              </w:rPr>
              <w:t xml:space="preserve"> </w:t>
            </w:r>
            <w:r>
              <w:rPr>
                <w:sz w:val="24"/>
              </w:rPr>
              <w:t>нормы</w:t>
            </w:r>
            <w:r>
              <w:rPr>
                <w:spacing w:val="-15"/>
                <w:sz w:val="24"/>
              </w:rPr>
              <w:t xml:space="preserve"> </w:t>
            </w:r>
            <w:r>
              <w:rPr>
                <w:sz w:val="24"/>
              </w:rPr>
              <w:t>поведения,</w:t>
            </w:r>
          </w:p>
          <w:p w:rsidR="007E5D29" w:rsidRDefault="00D24FDD">
            <w:pPr>
              <w:pStyle w:val="TableParagraph"/>
              <w:spacing w:line="270" w:lineRule="atLeast"/>
              <w:ind w:left="108"/>
              <w:rPr>
                <w:sz w:val="24"/>
              </w:rPr>
            </w:pPr>
            <w:r>
              <w:rPr>
                <w:sz w:val="24"/>
              </w:rPr>
              <w:t>правила</w:t>
            </w:r>
            <w:r>
              <w:rPr>
                <w:spacing w:val="-11"/>
                <w:sz w:val="24"/>
              </w:rPr>
              <w:t xml:space="preserve"> </w:t>
            </w:r>
            <w:r>
              <w:rPr>
                <w:sz w:val="24"/>
              </w:rPr>
              <w:t>общения</w:t>
            </w:r>
            <w:r>
              <w:rPr>
                <w:spacing w:val="-10"/>
                <w:sz w:val="24"/>
              </w:rPr>
              <w:t xml:space="preserve"> </w:t>
            </w:r>
            <w:r>
              <w:rPr>
                <w:sz w:val="24"/>
              </w:rPr>
              <w:t>со</w:t>
            </w:r>
            <w:r>
              <w:rPr>
                <w:spacing w:val="-10"/>
                <w:sz w:val="24"/>
              </w:rPr>
              <w:t xml:space="preserve"> </w:t>
            </w:r>
            <w:r>
              <w:rPr>
                <w:sz w:val="24"/>
              </w:rPr>
              <w:t>сверстниками</w:t>
            </w:r>
            <w:r>
              <w:rPr>
                <w:spacing w:val="-10"/>
                <w:sz w:val="24"/>
              </w:rPr>
              <w:t xml:space="preserve"> </w:t>
            </w:r>
            <w:r>
              <w:rPr>
                <w:sz w:val="24"/>
              </w:rPr>
              <w:t>и педагогическими работниками.</w:t>
            </w:r>
          </w:p>
        </w:tc>
        <w:tc>
          <w:tcPr>
            <w:tcW w:w="993" w:type="dxa"/>
          </w:tcPr>
          <w:p w:rsidR="007E5D29" w:rsidRDefault="00D24FDD">
            <w:pPr>
              <w:pStyle w:val="TableParagraph"/>
              <w:spacing w:line="267" w:lineRule="exact"/>
              <w:ind w:left="10"/>
              <w:jc w:val="center"/>
              <w:rPr>
                <w:sz w:val="24"/>
              </w:rPr>
            </w:pPr>
            <w:r>
              <w:rPr>
                <w:spacing w:val="-2"/>
                <w:sz w:val="24"/>
              </w:rPr>
              <w:t>1-</w:t>
            </w:r>
            <w:r>
              <w:rPr>
                <w:spacing w:val="-10"/>
                <w:sz w:val="24"/>
              </w:rPr>
              <w:t>4</w:t>
            </w:r>
          </w:p>
        </w:tc>
        <w:tc>
          <w:tcPr>
            <w:tcW w:w="2410" w:type="dxa"/>
          </w:tcPr>
          <w:p w:rsidR="007E5D29" w:rsidRDefault="00D24FDD">
            <w:pPr>
              <w:pStyle w:val="TableParagraph"/>
              <w:ind w:left="983"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1" w:type="dxa"/>
            <w:gridSpan w:val="2"/>
          </w:tcPr>
          <w:p w:rsidR="007E5D29" w:rsidRDefault="00D24FDD">
            <w:pPr>
              <w:pStyle w:val="TableParagraph"/>
              <w:ind w:left="110" w:right="404"/>
              <w:rPr>
                <w:sz w:val="24"/>
              </w:rPr>
            </w:pPr>
            <w:r>
              <w:rPr>
                <w:sz w:val="24"/>
              </w:rPr>
              <w:t>Учителя</w:t>
            </w:r>
            <w:r>
              <w:rPr>
                <w:spacing w:val="-15"/>
                <w:sz w:val="24"/>
              </w:rPr>
              <w:t xml:space="preserve"> </w:t>
            </w:r>
            <w:r>
              <w:rPr>
                <w:sz w:val="24"/>
              </w:rPr>
              <w:t xml:space="preserve">начальных </w:t>
            </w:r>
            <w:r>
              <w:rPr>
                <w:spacing w:val="-2"/>
                <w:sz w:val="24"/>
              </w:rPr>
              <w:t>классов</w:t>
            </w:r>
          </w:p>
          <w:p w:rsidR="007E5D29" w:rsidRDefault="00D24FDD">
            <w:pPr>
              <w:pStyle w:val="TableParagraph"/>
              <w:ind w:left="110"/>
              <w:rPr>
                <w:sz w:val="24"/>
              </w:rPr>
            </w:pPr>
            <w:r>
              <w:rPr>
                <w:spacing w:val="-2"/>
                <w:sz w:val="24"/>
              </w:rPr>
              <w:t>Учителя-предметники</w:t>
            </w:r>
          </w:p>
        </w:tc>
      </w:tr>
      <w:tr w:rsidR="007E5D29">
        <w:trPr>
          <w:trHeight w:val="826"/>
        </w:trPr>
        <w:tc>
          <w:tcPr>
            <w:tcW w:w="535" w:type="dxa"/>
            <w:gridSpan w:val="2"/>
          </w:tcPr>
          <w:p w:rsidR="007E5D29" w:rsidRDefault="00D24FDD">
            <w:pPr>
              <w:pStyle w:val="TableParagraph"/>
              <w:spacing w:line="267" w:lineRule="exact"/>
              <w:rPr>
                <w:sz w:val="24"/>
              </w:rPr>
            </w:pPr>
            <w:r>
              <w:rPr>
                <w:spacing w:val="-5"/>
                <w:sz w:val="24"/>
              </w:rPr>
              <w:t>3.</w:t>
            </w:r>
          </w:p>
        </w:tc>
        <w:tc>
          <w:tcPr>
            <w:tcW w:w="4109" w:type="dxa"/>
          </w:tcPr>
          <w:p w:rsidR="007E5D29" w:rsidRDefault="00D24FDD">
            <w:pPr>
              <w:pStyle w:val="TableParagraph"/>
              <w:spacing w:line="267" w:lineRule="exact"/>
              <w:ind w:left="108"/>
              <w:rPr>
                <w:sz w:val="24"/>
              </w:rPr>
            </w:pPr>
            <w:r>
              <w:rPr>
                <w:sz w:val="24"/>
              </w:rPr>
              <w:t>Организация</w:t>
            </w:r>
            <w:r>
              <w:rPr>
                <w:spacing w:val="-8"/>
                <w:sz w:val="24"/>
              </w:rPr>
              <w:t xml:space="preserve"> </w:t>
            </w:r>
            <w:r>
              <w:rPr>
                <w:spacing w:val="-2"/>
                <w:sz w:val="24"/>
              </w:rPr>
              <w:t>наставничества</w:t>
            </w:r>
          </w:p>
          <w:p w:rsidR="007E5D29" w:rsidRDefault="00D24FDD">
            <w:pPr>
              <w:pStyle w:val="TableParagraph"/>
              <w:spacing w:line="270" w:lineRule="atLeast"/>
              <w:ind w:left="108"/>
              <w:rPr>
                <w:sz w:val="24"/>
              </w:rPr>
            </w:pPr>
            <w:r>
              <w:rPr>
                <w:sz w:val="24"/>
              </w:rPr>
              <w:t>успевающих</w:t>
            </w:r>
            <w:r>
              <w:rPr>
                <w:spacing w:val="-15"/>
                <w:sz w:val="24"/>
              </w:rPr>
              <w:t xml:space="preserve"> </w:t>
            </w:r>
            <w:r>
              <w:rPr>
                <w:sz w:val="24"/>
              </w:rPr>
              <w:t>обучающихся</w:t>
            </w:r>
            <w:r>
              <w:rPr>
                <w:spacing w:val="-15"/>
                <w:sz w:val="24"/>
              </w:rPr>
              <w:t xml:space="preserve"> </w:t>
            </w:r>
            <w:r>
              <w:rPr>
                <w:sz w:val="24"/>
              </w:rPr>
              <w:t xml:space="preserve">над </w:t>
            </w:r>
            <w:r>
              <w:rPr>
                <w:spacing w:val="-2"/>
                <w:sz w:val="24"/>
              </w:rPr>
              <w:t>неуспевающими.</w:t>
            </w:r>
          </w:p>
        </w:tc>
        <w:tc>
          <w:tcPr>
            <w:tcW w:w="993" w:type="dxa"/>
          </w:tcPr>
          <w:p w:rsidR="007E5D29" w:rsidRDefault="00D24FDD">
            <w:pPr>
              <w:pStyle w:val="TableParagraph"/>
              <w:spacing w:line="267" w:lineRule="exact"/>
              <w:ind w:left="10"/>
              <w:jc w:val="center"/>
              <w:rPr>
                <w:sz w:val="24"/>
              </w:rPr>
            </w:pPr>
            <w:r>
              <w:rPr>
                <w:spacing w:val="-2"/>
                <w:sz w:val="24"/>
              </w:rPr>
              <w:t>1-</w:t>
            </w:r>
            <w:r>
              <w:rPr>
                <w:spacing w:val="-10"/>
                <w:sz w:val="24"/>
              </w:rPr>
              <w:t>4</w:t>
            </w:r>
          </w:p>
        </w:tc>
        <w:tc>
          <w:tcPr>
            <w:tcW w:w="2410" w:type="dxa"/>
          </w:tcPr>
          <w:p w:rsidR="007E5D29" w:rsidRDefault="00D24FDD">
            <w:pPr>
              <w:pStyle w:val="TableParagraph"/>
              <w:ind w:left="983"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1" w:type="dxa"/>
            <w:gridSpan w:val="2"/>
          </w:tcPr>
          <w:p w:rsidR="007E5D29" w:rsidRDefault="00D24FDD">
            <w:pPr>
              <w:pStyle w:val="TableParagraph"/>
              <w:ind w:left="110" w:right="404"/>
              <w:rPr>
                <w:sz w:val="24"/>
              </w:rPr>
            </w:pPr>
            <w:r>
              <w:rPr>
                <w:sz w:val="24"/>
              </w:rPr>
              <w:t>Учителя</w:t>
            </w:r>
            <w:r>
              <w:rPr>
                <w:spacing w:val="-15"/>
                <w:sz w:val="24"/>
              </w:rPr>
              <w:t xml:space="preserve"> </w:t>
            </w:r>
            <w:r>
              <w:rPr>
                <w:sz w:val="24"/>
              </w:rPr>
              <w:t xml:space="preserve">начальных </w:t>
            </w:r>
            <w:r>
              <w:rPr>
                <w:spacing w:val="-2"/>
                <w:sz w:val="24"/>
              </w:rPr>
              <w:t>классов</w:t>
            </w:r>
          </w:p>
          <w:p w:rsidR="007E5D29" w:rsidRDefault="00D24FDD">
            <w:pPr>
              <w:pStyle w:val="TableParagraph"/>
              <w:spacing w:line="264" w:lineRule="exact"/>
              <w:ind w:left="110"/>
              <w:rPr>
                <w:sz w:val="24"/>
              </w:rPr>
            </w:pPr>
            <w:r>
              <w:rPr>
                <w:spacing w:val="-2"/>
                <w:sz w:val="24"/>
              </w:rPr>
              <w:t>Учителя-предметники</w:t>
            </w:r>
          </w:p>
        </w:tc>
      </w:tr>
      <w:tr w:rsidR="007E5D29">
        <w:trPr>
          <w:trHeight w:val="1379"/>
        </w:trPr>
        <w:tc>
          <w:tcPr>
            <w:tcW w:w="535" w:type="dxa"/>
            <w:gridSpan w:val="2"/>
          </w:tcPr>
          <w:p w:rsidR="007E5D29" w:rsidRDefault="00D24FDD">
            <w:pPr>
              <w:pStyle w:val="TableParagraph"/>
              <w:spacing w:line="270" w:lineRule="exact"/>
              <w:rPr>
                <w:sz w:val="24"/>
              </w:rPr>
            </w:pPr>
            <w:r>
              <w:rPr>
                <w:spacing w:val="-5"/>
                <w:sz w:val="24"/>
              </w:rPr>
              <w:t>4.</w:t>
            </w:r>
          </w:p>
        </w:tc>
        <w:tc>
          <w:tcPr>
            <w:tcW w:w="4109" w:type="dxa"/>
          </w:tcPr>
          <w:p w:rsidR="007E5D29" w:rsidRDefault="00D24FDD">
            <w:pPr>
              <w:pStyle w:val="TableParagraph"/>
              <w:ind w:left="108"/>
              <w:rPr>
                <w:sz w:val="24"/>
              </w:rPr>
            </w:pPr>
            <w:r>
              <w:rPr>
                <w:sz w:val="24"/>
              </w:rPr>
              <w:t>Инициирование и поддержка исследовательской деятельности школьников</w:t>
            </w:r>
            <w:r>
              <w:rPr>
                <w:spacing w:val="-14"/>
                <w:sz w:val="24"/>
              </w:rPr>
              <w:t xml:space="preserve"> </w:t>
            </w:r>
            <w:r>
              <w:rPr>
                <w:sz w:val="24"/>
              </w:rPr>
              <w:t>в</w:t>
            </w:r>
            <w:r>
              <w:rPr>
                <w:spacing w:val="-14"/>
                <w:sz w:val="24"/>
              </w:rPr>
              <w:t xml:space="preserve"> </w:t>
            </w:r>
            <w:r>
              <w:rPr>
                <w:sz w:val="24"/>
              </w:rPr>
              <w:t>рамках</w:t>
            </w:r>
            <w:r>
              <w:rPr>
                <w:spacing w:val="-11"/>
                <w:sz w:val="24"/>
              </w:rPr>
              <w:t xml:space="preserve"> </w:t>
            </w:r>
            <w:r>
              <w:rPr>
                <w:sz w:val="24"/>
              </w:rPr>
              <w:t>реализации</w:t>
            </w:r>
          </w:p>
          <w:p w:rsidR="007E5D29" w:rsidRDefault="00D24FDD">
            <w:pPr>
              <w:pStyle w:val="TableParagraph"/>
              <w:spacing w:line="276" w:lineRule="exact"/>
              <w:ind w:left="108"/>
              <w:rPr>
                <w:sz w:val="24"/>
              </w:rPr>
            </w:pPr>
            <w:r>
              <w:rPr>
                <w:sz w:val="24"/>
              </w:rPr>
              <w:t>ими</w:t>
            </w:r>
            <w:r>
              <w:rPr>
                <w:spacing w:val="-14"/>
                <w:sz w:val="24"/>
              </w:rPr>
              <w:t xml:space="preserve"> </w:t>
            </w:r>
            <w:r>
              <w:rPr>
                <w:sz w:val="24"/>
              </w:rPr>
              <w:t>индивидуальных</w:t>
            </w:r>
            <w:r>
              <w:rPr>
                <w:spacing w:val="-13"/>
                <w:sz w:val="24"/>
              </w:rPr>
              <w:t xml:space="preserve"> </w:t>
            </w:r>
            <w:r>
              <w:rPr>
                <w:sz w:val="24"/>
              </w:rPr>
              <w:t>и</w:t>
            </w:r>
            <w:r>
              <w:rPr>
                <w:spacing w:val="-15"/>
                <w:sz w:val="24"/>
              </w:rPr>
              <w:t xml:space="preserve"> </w:t>
            </w:r>
            <w:r>
              <w:rPr>
                <w:sz w:val="24"/>
              </w:rPr>
              <w:t>групповых исследовательских проектов.</w:t>
            </w:r>
          </w:p>
        </w:tc>
        <w:tc>
          <w:tcPr>
            <w:tcW w:w="993" w:type="dxa"/>
          </w:tcPr>
          <w:p w:rsidR="007E5D29" w:rsidRDefault="00D24FDD">
            <w:pPr>
              <w:pStyle w:val="TableParagraph"/>
              <w:spacing w:line="270" w:lineRule="exact"/>
              <w:ind w:left="10"/>
              <w:jc w:val="center"/>
              <w:rPr>
                <w:sz w:val="24"/>
              </w:rPr>
            </w:pPr>
            <w:r>
              <w:rPr>
                <w:spacing w:val="-2"/>
                <w:sz w:val="24"/>
              </w:rPr>
              <w:t>1-</w:t>
            </w:r>
            <w:r>
              <w:rPr>
                <w:spacing w:val="-10"/>
                <w:sz w:val="24"/>
              </w:rPr>
              <w:t>4</w:t>
            </w:r>
          </w:p>
        </w:tc>
        <w:tc>
          <w:tcPr>
            <w:tcW w:w="2410" w:type="dxa"/>
          </w:tcPr>
          <w:p w:rsidR="007E5D29" w:rsidRDefault="00D24FDD">
            <w:pPr>
              <w:pStyle w:val="TableParagraph"/>
              <w:ind w:left="983"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1" w:type="dxa"/>
            <w:gridSpan w:val="2"/>
          </w:tcPr>
          <w:p w:rsidR="007E5D29" w:rsidRDefault="00D24FDD">
            <w:pPr>
              <w:pStyle w:val="TableParagraph"/>
              <w:ind w:left="110" w:right="404"/>
              <w:rPr>
                <w:sz w:val="24"/>
              </w:rPr>
            </w:pPr>
            <w:r>
              <w:rPr>
                <w:sz w:val="24"/>
              </w:rPr>
              <w:t>Учителя</w:t>
            </w:r>
            <w:r>
              <w:rPr>
                <w:spacing w:val="-15"/>
                <w:sz w:val="24"/>
              </w:rPr>
              <w:t xml:space="preserve"> </w:t>
            </w:r>
            <w:r>
              <w:rPr>
                <w:sz w:val="24"/>
              </w:rPr>
              <w:t xml:space="preserve">начальных </w:t>
            </w:r>
            <w:r>
              <w:rPr>
                <w:spacing w:val="-2"/>
                <w:sz w:val="24"/>
              </w:rPr>
              <w:t>классов</w:t>
            </w:r>
          </w:p>
          <w:p w:rsidR="007E5D29" w:rsidRDefault="00D24FDD">
            <w:pPr>
              <w:pStyle w:val="TableParagraph"/>
              <w:ind w:left="110"/>
              <w:rPr>
                <w:sz w:val="24"/>
              </w:rPr>
            </w:pPr>
            <w:r>
              <w:rPr>
                <w:spacing w:val="-2"/>
                <w:sz w:val="24"/>
              </w:rPr>
              <w:t>Учителя-предметники</w:t>
            </w:r>
          </w:p>
        </w:tc>
      </w:tr>
      <w:tr w:rsidR="007E5D29">
        <w:trPr>
          <w:trHeight w:val="1382"/>
        </w:trPr>
        <w:tc>
          <w:tcPr>
            <w:tcW w:w="535" w:type="dxa"/>
            <w:gridSpan w:val="2"/>
          </w:tcPr>
          <w:p w:rsidR="007E5D29" w:rsidRDefault="00D24FDD">
            <w:pPr>
              <w:pStyle w:val="TableParagraph"/>
              <w:spacing w:line="270" w:lineRule="exact"/>
              <w:rPr>
                <w:sz w:val="24"/>
              </w:rPr>
            </w:pPr>
            <w:r>
              <w:rPr>
                <w:spacing w:val="-5"/>
                <w:sz w:val="24"/>
              </w:rPr>
              <w:t>5.</w:t>
            </w:r>
          </w:p>
        </w:tc>
        <w:tc>
          <w:tcPr>
            <w:tcW w:w="4109" w:type="dxa"/>
          </w:tcPr>
          <w:p w:rsidR="007E5D29" w:rsidRDefault="00D24FDD">
            <w:pPr>
              <w:pStyle w:val="TableParagraph"/>
              <w:ind w:left="108" w:right="892"/>
              <w:rPr>
                <w:sz w:val="24"/>
              </w:rPr>
            </w:pPr>
            <w:r>
              <w:rPr>
                <w:sz w:val="24"/>
              </w:rPr>
              <w:t>Подбор соответствующего содержания</w:t>
            </w:r>
            <w:r>
              <w:rPr>
                <w:spacing w:val="-15"/>
                <w:sz w:val="24"/>
              </w:rPr>
              <w:t xml:space="preserve"> </w:t>
            </w:r>
            <w:r>
              <w:rPr>
                <w:sz w:val="24"/>
              </w:rPr>
              <w:t>уроков,</w:t>
            </w:r>
            <w:r>
              <w:rPr>
                <w:spacing w:val="-15"/>
                <w:sz w:val="24"/>
              </w:rPr>
              <w:t xml:space="preserve"> </w:t>
            </w:r>
            <w:r>
              <w:rPr>
                <w:sz w:val="24"/>
              </w:rPr>
              <w:t>заданий,</w:t>
            </w:r>
          </w:p>
          <w:p w:rsidR="007E5D29" w:rsidRDefault="00D24FDD">
            <w:pPr>
              <w:pStyle w:val="TableParagraph"/>
              <w:ind w:left="108" w:right="892"/>
              <w:rPr>
                <w:sz w:val="24"/>
              </w:rPr>
            </w:pPr>
            <w:r>
              <w:rPr>
                <w:sz w:val="24"/>
              </w:rPr>
              <w:t>вспомогательных</w:t>
            </w:r>
            <w:r>
              <w:rPr>
                <w:spacing w:val="-15"/>
                <w:sz w:val="24"/>
              </w:rPr>
              <w:t xml:space="preserve"> </w:t>
            </w:r>
            <w:r>
              <w:rPr>
                <w:sz w:val="24"/>
              </w:rPr>
              <w:t>материалов, проблемных ситуаций для</w:t>
            </w:r>
          </w:p>
          <w:p w:rsidR="007E5D29" w:rsidRDefault="00D24FDD">
            <w:pPr>
              <w:pStyle w:val="TableParagraph"/>
              <w:spacing w:line="264" w:lineRule="exact"/>
              <w:ind w:left="108"/>
              <w:rPr>
                <w:sz w:val="24"/>
              </w:rPr>
            </w:pPr>
            <w:r>
              <w:rPr>
                <w:spacing w:val="-2"/>
                <w:sz w:val="24"/>
              </w:rPr>
              <w:t>обсуждений.</w:t>
            </w:r>
          </w:p>
        </w:tc>
        <w:tc>
          <w:tcPr>
            <w:tcW w:w="993" w:type="dxa"/>
          </w:tcPr>
          <w:p w:rsidR="007E5D29" w:rsidRDefault="00D24FDD">
            <w:pPr>
              <w:pStyle w:val="TableParagraph"/>
              <w:spacing w:line="270" w:lineRule="exact"/>
              <w:ind w:left="10"/>
              <w:jc w:val="center"/>
              <w:rPr>
                <w:sz w:val="24"/>
              </w:rPr>
            </w:pPr>
            <w:r>
              <w:rPr>
                <w:spacing w:val="-2"/>
                <w:sz w:val="24"/>
              </w:rPr>
              <w:t>1-</w:t>
            </w:r>
            <w:r>
              <w:rPr>
                <w:spacing w:val="-10"/>
                <w:sz w:val="24"/>
              </w:rPr>
              <w:t>4</w:t>
            </w:r>
          </w:p>
        </w:tc>
        <w:tc>
          <w:tcPr>
            <w:tcW w:w="2410" w:type="dxa"/>
          </w:tcPr>
          <w:p w:rsidR="007E5D29" w:rsidRDefault="00D24FDD">
            <w:pPr>
              <w:pStyle w:val="TableParagraph"/>
              <w:ind w:left="983"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1" w:type="dxa"/>
            <w:gridSpan w:val="2"/>
          </w:tcPr>
          <w:p w:rsidR="007E5D29" w:rsidRDefault="00D24FDD">
            <w:pPr>
              <w:pStyle w:val="TableParagraph"/>
              <w:ind w:left="110" w:right="404"/>
              <w:rPr>
                <w:sz w:val="24"/>
              </w:rPr>
            </w:pPr>
            <w:r>
              <w:rPr>
                <w:sz w:val="24"/>
              </w:rPr>
              <w:t>Учителя</w:t>
            </w:r>
            <w:r>
              <w:rPr>
                <w:spacing w:val="-15"/>
                <w:sz w:val="24"/>
              </w:rPr>
              <w:t xml:space="preserve"> </w:t>
            </w:r>
            <w:r>
              <w:rPr>
                <w:sz w:val="24"/>
              </w:rPr>
              <w:t xml:space="preserve">начальных </w:t>
            </w:r>
            <w:r>
              <w:rPr>
                <w:spacing w:val="-2"/>
                <w:sz w:val="24"/>
              </w:rPr>
              <w:t>классов</w:t>
            </w:r>
          </w:p>
          <w:p w:rsidR="007E5D29" w:rsidRDefault="00D24FDD">
            <w:pPr>
              <w:pStyle w:val="TableParagraph"/>
              <w:ind w:left="110"/>
              <w:rPr>
                <w:sz w:val="24"/>
              </w:rPr>
            </w:pPr>
            <w:r>
              <w:rPr>
                <w:spacing w:val="-2"/>
                <w:sz w:val="24"/>
              </w:rPr>
              <w:t>Учителя-предметники</w:t>
            </w:r>
          </w:p>
        </w:tc>
      </w:tr>
      <w:tr w:rsidR="007E5D29">
        <w:trPr>
          <w:trHeight w:val="827"/>
        </w:trPr>
        <w:tc>
          <w:tcPr>
            <w:tcW w:w="535" w:type="dxa"/>
            <w:gridSpan w:val="2"/>
          </w:tcPr>
          <w:p w:rsidR="007E5D29" w:rsidRDefault="00D24FDD">
            <w:pPr>
              <w:pStyle w:val="TableParagraph"/>
              <w:spacing w:line="268" w:lineRule="exact"/>
              <w:rPr>
                <w:sz w:val="24"/>
              </w:rPr>
            </w:pPr>
            <w:r>
              <w:rPr>
                <w:spacing w:val="-5"/>
                <w:sz w:val="24"/>
              </w:rPr>
              <w:t>6.</w:t>
            </w:r>
          </w:p>
        </w:tc>
        <w:tc>
          <w:tcPr>
            <w:tcW w:w="4109" w:type="dxa"/>
          </w:tcPr>
          <w:p w:rsidR="007E5D29" w:rsidRDefault="00D24FDD">
            <w:pPr>
              <w:pStyle w:val="TableParagraph"/>
              <w:spacing w:line="268" w:lineRule="exact"/>
              <w:ind w:left="108"/>
              <w:rPr>
                <w:sz w:val="24"/>
              </w:rPr>
            </w:pPr>
            <w:r>
              <w:rPr>
                <w:sz w:val="24"/>
              </w:rPr>
              <w:t>Сопровождение</w:t>
            </w:r>
            <w:r>
              <w:rPr>
                <w:spacing w:val="-4"/>
                <w:sz w:val="24"/>
              </w:rPr>
              <w:t xml:space="preserve"> </w:t>
            </w:r>
            <w:r>
              <w:rPr>
                <w:spacing w:val="-2"/>
                <w:sz w:val="24"/>
              </w:rPr>
              <w:t>подготовки</w:t>
            </w:r>
          </w:p>
          <w:p w:rsidR="007E5D29" w:rsidRDefault="00D24FDD">
            <w:pPr>
              <w:pStyle w:val="TableParagraph"/>
              <w:spacing w:line="270" w:lineRule="atLeast"/>
              <w:ind w:left="108"/>
              <w:rPr>
                <w:sz w:val="24"/>
              </w:rPr>
            </w:pPr>
            <w:r>
              <w:rPr>
                <w:sz w:val="24"/>
              </w:rPr>
              <w:t>групповых</w:t>
            </w:r>
            <w:r>
              <w:rPr>
                <w:spacing w:val="-15"/>
                <w:sz w:val="24"/>
              </w:rPr>
              <w:t xml:space="preserve"> </w:t>
            </w:r>
            <w:r>
              <w:rPr>
                <w:sz w:val="24"/>
              </w:rPr>
              <w:t>и</w:t>
            </w:r>
            <w:r>
              <w:rPr>
                <w:spacing w:val="-15"/>
                <w:sz w:val="24"/>
              </w:rPr>
              <w:t xml:space="preserve"> </w:t>
            </w:r>
            <w:r>
              <w:rPr>
                <w:sz w:val="24"/>
              </w:rPr>
              <w:t xml:space="preserve">индивидуальных </w:t>
            </w:r>
            <w:r>
              <w:rPr>
                <w:spacing w:val="-2"/>
                <w:sz w:val="24"/>
              </w:rPr>
              <w:t>проектов.</w:t>
            </w:r>
          </w:p>
        </w:tc>
        <w:tc>
          <w:tcPr>
            <w:tcW w:w="993" w:type="dxa"/>
          </w:tcPr>
          <w:p w:rsidR="007E5D29" w:rsidRDefault="00D24FDD">
            <w:pPr>
              <w:pStyle w:val="TableParagraph"/>
              <w:spacing w:line="268" w:lineRule="exact"/>
              <w:ind w:left="10"/>
              <w:jc w:val="center"/>
              <w:rPr>
                <w:sz w:val="24"/>
              </w:rPr>
            </w:pPr>
            <w:r>
              <w:rPr>
                <w:spacing w:val="-2"/>
                <w:sz w:val="24"/>
              </w:rPr>
              <w:t>1-</w:t>
            </w:r>
            <w:r>
              <w:rPr>
                <w:spacing w:val="-10"/>
                <w:sz w:val="24"/>
              </w:rPr>
              <w:t>4</w:t>
            </w:r>
          </w:p>
        </w:tc>
        <w:tc>
          <w:tcPr>
            <w:tcW w:w="2410" w:type="dxa"/>
          </w:tcPr>
          <w:p w:rsidR="007E5D29" w:rsidRDefault="00D24FDD">
            <w:pPr>
              <w:pStyle w:val="TableParagraph"/>
              <w:ind w:left="983"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1" w:type="dxa"/>
            <w:gridSpan w:val="2"/>
          </w:tcPr>
          <w:p w:rsidR="007E5D29" w:rsidRDefault="00D24FDD">
            <w:pPr>
              <w:pStyle w:val="TableParagraph"/>
              <w:ind w:left="110" w:right="404"/>
              <w:rPr>
                <w:sz w:val="24"/>
              </w:rPr>
            </w:pPr>
            <w:r>
              <w:rPr>
                <w:sz w:val="24"/>
              </w:rPr>
              <w:t>Учителя</w:t>
            </w:r>
            <w:r>
              <w:rPr>
                <w:spacing w:val="-15"/>
                <w:sz w:val="24"/>
              </w:rPr>
              <w:t xml:space="preserve"> </w:t>
            </w:r>
            <w:r>
              <w:rPr>
                <w:sz w:val="24"/>
              </w:rPr>
              <w:t xml:space="preserve">начальных </w:t>
            </w:r>
            <w:r>
              <w:rPr>
                <w:spacing w:val="-2"/>
                <w:sz w:val="24"/>
              </w:rPr>
              <w:t>классов</w:t>
            </w:r>
          </w:p>
          <w:p w:rsidR="007E5D29" w:rsidRDefault="00D24FDD">
            <w:pPr>
              <w:pStyle w:val="TableParagraph"/>
              <w:spacing w:line="264" w:lineRule="exact"/>
              <w:ind w:left="110"/>
              <w:rPr>
                <w:sz w:val="24"/>
              </w:rPr>
            </w:pPr>
            <w:r>
              <w:rPr>
                <w:spacing w:val="-2"/>
                <w:sz w:val="24"/>
              </w:rPr>
              <w:t>Учителя-предметники</w:t>
            </w:r>
          </w:p>
        </w:tc>
      </w:tr>
      <w:tr w:rsidR="007E5D29">
        <w:trPr>
          <w:trHeight w:val="827"/>
        </w:trPr>
        <w:tc>
          <w:tcPr>
            <w:tcW w:w="535" w:type="dxa"/>
            <w:gridSpan w:val="2"/>
          </w:tcPr>
          <w:p w:rsidR="007E5D29" w:rsidRDefault="00D24FDD">
            <w:pPr>
              <w:pStyle w:val="TableParagraph"/>
              <w:spacing w:line="268" w:lineRule="exact"/>
              <w:rPr>
                <w:sz w:val="24"/>
              </w:rPr>
            </w:pPr>
            <w:r>
              <w:rPr>
                <w:spacing w:val="-5"/>
                <w:sz w:val="24"/>
              </w:rPr>
              <w:t>7.</w:t>
            </w:r>
          </w:p>
        </w:tc>
        <w:tc>
          <w:tcPr>
            <w:tcW w:w="4109" w:type="dxa"/>
          </w:tcPr>
          <w:p w:rsidR="007E5D29" w:rsidRDefault="00D24FDD">
            <w:pPr>
              <w:pStyle w:val="TableParagraph"/>
              <w:ind w:left="108"/>
              <w:rPr>
                <w:sz w:val="24"/>
              </w:rPr>
            </w:pPr>
            <w:r>
              <w:rPr>
                <w:sz w:val="24"/>
              </w:rPr>
              <w:t>Организация</w:t>
            </w:r>
            <w:r>
              <w:rPr>
                <w:spacing w:val="-12"/>
                <w:sz w:val="24"/>
              </w:rPr>
              <w:t xml:space="preserve"> </w:t>
            </w:r>
            <w:r>
              <w:rPr>
                <w:sz w:val="24"/>
              </w:rPr>
              <w:t>участия</w:t>
            </w:r>
            <w:r>
              <w:rPr>
                <w:spacing w:val="-14"/>
                <w:sz w:val="24"/>
              </w:rPr>
              <w:t xml:space="preserve"> </w:t>
            </w:r>
            <w:r>
              <w:rPr>
                <w:sz w:val="24"/>
              </w:rPr>
              <w:t>обучающихся</w:t>
            </w:r>
            <w:r>
              <w:rPr>
                <w:spacing w:val="-14"/>
                <w:sz w:val="24"/>
              </w:rPr>
              <w:t xml:space="preserve"> </w:t>
            </w:r>
            <w:r>
              <w:rPr>
                <w:sz w:val="24"/>
              </w:rPr>
              <w:t>в дистанционных интеллектуальных</w:t>
            </w:r>
          </w:p>
          <w:p w:rsidR="007E5D29" w:rsidRDefault="00D24FDD">
            <w:pPr>
              <w:pStyle w:val="TableParagraph"/>
              <w:spacing w:line="264" w:lineRule="exact"/>
              <w:ind w:left="108"/>
              <w:rPr>
                <w:sz w:val="24"/>
              </w:rPr>
            </w:pPr>
            <w:r>
              <w:rPr>
                <w:spacing w:val="-2"/>
                <w:sz w:val="24"/>
              </w:rPr>
              <w:t>играх.</w:t>
            </w:r>
          </w:p>
        </w:tc>
        <w:tc>
          <w:tcPr>
            <w:tcW w:w="993" w:type="dxa"/>
          </w:tcPr>
          <w:p w:rsidR="007E5D29" w:rsidRDefault="00D24FDD">
            <w:pPr>
              <w:pStyle w:val="TableParagraph"/>
              <w:spacing w:line="268" w:lineRule="exact"/>
              <w:ind w:left="10"/>
              <w:jc w:val="center"/>
              <w:rPr>
                <w:sz w:val="24"/>
              </w:rPr>
            </w:pPr>
            <w:r>
              <w:rPr>
                <w:spacing w:val="-2"/>
                <w:sz w:val="24"/>
              </w:rPr>
              <w:t>1-</w:t>
            </w:r>
            <w:r>
              <w:rPr>
                <w:spacing w:val="-10"/>
                <w:sz w:val="24"/>
              </w:rPr>
              <w:t>4</w:t>
            </w:r>
          </w:p>
        </w:tc>
        <w:tc>
          <w:tcPr>
            <w:tcW w:w="2410" w:type="dxa"/>
          </w:tcPr>
          <w:p w:rsidR="007E5D29" w:rsidRDefault="00D24FDD">
            <w:pPr>
              <w:pStyle w:val="TableParagraph"/>
              <w:ind w:left="983"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1" w:type="dxa"/>
            <w:gridSpan w:val="2"/>
          </w:tcPr>
          <w:p w:rsidR="007E5D29" w:rsidRDefault="00D24FDD">
            <w:pPr>
              <w:pStyle w:val="TableParagraph"/>
              <w:ind w:left="110" w:right="404"/>
              <w:rPr>
                <w:sz w:val="24"/>
              </w:rPr>
            </w:pPr>
            <w:r>
              <w:rPr>
                <w:sz w:val="24"/>
              </w:rPr>
              <w:t>Учителя</w:t>
            </w:r>
            <w:r>
              <w:rPr>
                <w:spacing w:val="-15"/>
                <w:sz w:val="24"/>
              </w:rPr>
              <w:t xml:space="preserve"> </w:t>
            </w:r>
            <w:r>
              <w:rPr>
                <w:sz w:val="24"/>
              </w:rPr>
              <w:t xml:space="preserve">начальных </w:t>
            </w:r>
            <w:r>
              <w:rPr>
                <w:spacing w:val="-2"/>
                <w:sz w:val="24"/>
              </w:rPr>
              <w:t>классов</w:t>
            </w:r>
          </w:p>
          <w:p w:rsidR="007E5D29" w:rsidRDefault="00D24FDD">
            <w:pPr>
              <w:pStyle w:val="TableParagraph"/>
              <w:spacing w:line="264" w:lineRule="exact"/>
              <w:ind w:left="110"/>
              <w:rPr>
                <w:sz w:val="24"/>
              </w:rPr>
            </w:pPr>
            <w:r>
              <w:rPr>
                <w:spacing w:val="-2"/>
                <w:sz w:val="24"/>
              </w:rPr>
              <w:t>Учителя-предметники</w:t>
            </w:r>
          </w:p>
        </w:tc>
      </w:tr>
      <w:tr w:rsidR="007E5D29">
        <w:trPr>
          <w:trHeight w:val="551"/>
        </w:trPr>
        <w:tc>
          <w:tcPr>
            <w:tcW w:w="535" w:type="dxa"/>
            <w:gridSpan w:val="2"/>
          </w:tcPr>
          <w:p w:rsidR="007E5D29" w:rsidRDefault="00D24FDD">
            <w:pPr>
              <w:pStyle w:val="TableParagraph"/>
              <w:spacing w:line="268" w:lineRule="exact"/>
              <w:rPr>
                <w:sz w:val="24"/>
              </w:rPr>
            </w:pPr>
            <w:r>
              <w:rPr>
                <w:spacing w:val="-5"/>
                <w:sz w:val="24"/>
              </w:rPr>
              <w:t>8.</w:t>
            </w:r>
          </w:p>
        </w:tc>
        <w:tc>
          <w:tcPr>
            <w:tcW w:w="4109" w:type="dxa"/>
          </w:tcPr>
          <w:p w:rsidR="007E5D29" w:rsidRDefault="00D24FDD">
            <w:pPr>
              <w:pStyle w:val="TableParagraph"/>
              <w:spacing w:line="268" w:lineRule="exact"/>
              <w:ind w:left="108"/>
              <w:rPr>
                <w:sz w:val="24"/>
              </w:rPr>
            </w:pPr>
            <w:r>
              <w:rPr>
                <w:sz w:val="24"/>
              </w:rPr>
              <w:t>День</w:t>
            </w:r>
            <w:r>
              <w:rPr>
                <w:spacing w:val="-3"/>
                <w:sz w:val="24"/>
              </w:rPr>
              <w:t xml:space="preserve"> </w:t>
            </w:r>
            <w:r>
              <w:rPr>
                <w:sz w:val="24"/>
              </w:rPr>
              <w:t>окончания</w:t>
            </w:r>
            <w:r>
              <w:rPr>
                <w:spacing w:val="-3"/>
                <w:sz w:val="24"/>
              </w:rPr>
              <w:t xml:space="preserve"> </w:t>
            </w:r>
            <w:r>
              <w:rPr>
                <w:sz w:val="24"/>
              </w:rPr>
              <w:t>Второй</w:t>
            </w:r>
            <w:r>
              <w:rPr>
                <w:spacing w:val="-3"/>
                <w:sz w:val="24"/>
              </w:rPr>
              <w:t xml:space="preserve"> </w:t>
            </w:r>
            <w:r>
              <w:rPr>
                <w:spacing w:val="-2"/>
                <w:sz w:val="24"/>
              </w:rPr>
              <w:t>мировой</w:t>
            </w:r>
          </w:p>
          <w:p w:rsidR="007E5D29" w:rsidRDefault="00D24FDD">
            <w:pPr>
              <w:pStyle w:val="TableParagraph"/>
              <w:spacing w:line="264" w:lineRule="exact"/>
              <w:ind w:left="108"/>
              <w:rPr>
                <w:sz w:val="24"/>
              </w:rPr>
            </w:pPr>
            <w:r>
              <w:rPr>
                <w:sz w:val="24"/>
              </w:rPr>
              <w:t>войны</w:t>
            </w:r>
            <w:r>
              <w:rPr>
                <w:spacing w:val="-2"/>
                <w:sz w:val="24"/>
              </w:rPr>
              <w:t xml:space="preserve"> </w:t>
            </w:r>
            <w:r>
              <w:rPr>
                <w:sz w:val="24"/>
              </w:rPr>
              <w:t>(1945</w:t>
            </w:r>
            <w:r>
              <w:rPr>
                <w:spacing w:val="-2"/>
                <w:sz w:val="24"/>
              </w:rPr>
              <w:t xml:space="preserve"> </w:t>
            </w:r>
            <w:r>
              <w:rPr>
                <w:spacing w:val="-5"/>
                <w:sz w:val="24"/>
              </w:rPr>
              <w:t>г.)</w:t>
            </w:r>
          </w:p>
        </w:tc>
        <w:tc>
          <w:tcPr>
            <w:tcW w:w="993" w:type="dxa"/>
          </w:tcPr>
          <w:p w:rsidR="007E5D29" w:rsidRDefault="00D24FDD">
            <w:pPr>
              <w:pStyle w:val="TableParagraph"/>
              <w:spacing w:line="268" w:lineRule="exact"/>
              <w:ind w:left="10"/>
              <w:jc w:val="center"/>
              <w:rPr>
                <w:sz w:val="24"/>
              </w:rPr>
            </w:pPr>
            <w:r>
              <w:rPr>
                <w:spacing w:val="-2"/>
                <w:sz w:val="24"/>
              </w:rPr>
              <w:t>1-</w:t>
            </w:r>
            <w:r>
              <w:rPr>
                <w:spacing w:val="-10"/>
                <w:sz w:val="24"/>
              </w:rPr>
              <w:t>4</w:t>
            </w:r>
          </w:p>
        </w:tc>
        <w:tc>
          <w:tcPr>
            <w:tcW w:w="2410" w:type="dxa"/>
          </w:tcPr>
          <w:p w:rsidR="007E5D29" w:rsidRDefault="00D24FDD">
            <w:pPr>
              <w:pStyle w:val="TableParagraph"/>
              <w:spacing w:line="268" w:lineRule="exact"/>
              <w:ind w:left="12" w:right="2"/>
              <w:jc w:val="center"/>
              <w:rPr>
                <w:sz w:val="24"/>
              </w:rPr>
            </w:pPr>
            <w:r>
              <w:rPr>
                <w:spacing w:val="-2"/>
                <w:sz w:val="24"/>
              </w:rPr>
              <w:t>03.09</w:t>
            </w:r>
          </w:p>
        </w:tc>
        <w:tc>
          <w:tcPr>
            <w:tcW w:w="2551" w:type="dxa"/>
            <w:gridSpan w:val="2"/>
          </w:tcPr>
          <w:p w:rsidR="007E5D29" w:rsidRDefault="00D24FDD">
            <w:pPr>
              <w:pStyle w:val="TableParagraph"/>
              <w:spacing w:line="268" w:lineRule="exact"/>
              <w:ind w:left="110"/>
              <w:rPr>
                <w:sz w:val="24"/>
              </w:rPr>
            </w:pPr>
            <w:r>
              <w:rPr>
                <w:sz w:val="24"/>
              </w:rPr>
              <w:t>Учителя</w:t>
            </w:r>
            <w:r>
              <w:rPr>
                <w:spacing w:val="-2"/>
                <w:sz w:val="24"/>
              </w:rPr>
              <w:t xml:space="preserve"> начальных</w:t>
            </w:r>
          </w:p>
          <w:p w:rsidR="007E5D29" w:rsidRDefault="00D24FDD">
            <w:pPr>
              <w:pStyle w:val="TableParagraph"/>
              <w:spacing w:line="264" w:lineRule="exact"/>
              <w:ind w:left="110"/>
              <w:rPr>
                <w:sz w:val="24"/>
              </w:rPr>
            </w:pPr>
            <w:r>
              <w:rPr>
                <w:spacing w:val="-2"/>
                <w:sz w:val="24"/>
              </w:rPr>
              <w:t>классов</w:t>
            </w:r>
          </w:p>
        </w:tc>
      </w:tr>
      <w:tr w:rsidR="007E5D29">
        <w:trPr>
          <w:trHeight w:val="827"/>
        </w:trPr>
        <w:tc>
          <w:tcPr>
            <w:tcW w:w="535" w:type="dxa"/>
            <w:gridSpan w:val="2"/>
          </w:tcPr>
          <w:p w:rsidR="007E5D29" w:rsidRDefault="00D24FDD">
            <w:pPr>
              <w:pStyle w:val="TableParagraph"/>
              <w:spacing w:line="268" w:lineRule="exact"/>
              <w:rPr>
                <w:sz w:val="24"/>
              </w:rPr>
            </w:pPr>
            <w:r>
              <w:rPr>
                <w:spacing w:val="-5"/>
                <w:sz w:val="24"/>
              </w:rPr>
              <w:t>9.</w:t>
            </w:r>
          </w:p>
        </w:tc>
        <w:tc>
          <w:tcPr>
            <w:tcW w:w="4109" w:type="dxa"/>
          </w:tcPr>
          <w:p w:rsidR="007E5D29" w:rsidRDefault="00D24FDD">
            <w:pPr>
              <w:pStyle w:val="TableParagraph"/>
              <w:spacing w:line="268" w:lineRule="exact"/>
              <w:ind w:left="108"/>
              <w:rPr>
                <w:sz w:val="24"/>
              </w:rPr>
            </w:pPr>
            <w:r>
              <w:rPr>
                <w:sz w:val="24"/>
              </w:rPr>
              <w:t>175</w:t>
            </w:r>
            <w:r>
              <w:rPr>
                <w:spacing w:val="-1"/>
                <w:sz w:val="24"/>
              </w:rPr>
              <w:t xml:space="preserve"> </w:t>
            </w:r>
            <w:r>
              <w:rPr>
                <w:sz w:val="24"/>
              </w:rPr>
              <w:t>лет</w:t>
            </w:r>
            <w:r>
              <w:rPr>
                <w:spacing w:val="-1"/>
                <w:sz w:val="24"/>
              </w:rPr>
              <w:t xml:space="preserve"> </w:t>
            </w:r>
            <w:r>
              <w:rPr>
                <w:sz w:val="24"/>
              </w:rPr>
              <w:t>со</w:t>
            </w:r>
            <w:r>
              <w:rPr>
                <w:spacing w:val="-1"/>
                <w:sz w:val="24"/>
              </w:rPr>
              <w:t xml:space="preserve"> </w:t>
            </w:r>
            <w:r>
              <w:rPr>
                <w:sz w:val="24"/>
              </w:rPr>
              <w:t>дня</w:t>
            </w:r>
            <w:r>
              <w:rPr>
                <w:spacing w:val="-1"/>
                <w:sz w:val="24"/>
              </w:rPr>
              <w:t xml:space="preserve"> </w:t>
            </w:r>
            <w:r>
              <w:rPr>
                <w:sz w:val="24"/>
              </w:rPr>
              <w:t>рождения</w:t>
            </w:r>
            <w:r>
              <w:rPr>
                <w:spacing w:val="-1"/>
                <w:sz w:val="24"/>
              </w:rPr>
              <w:t xml:space="preserve"> </w:t>
            </w:r>
            <w:r>
              <w:rPr>
                <w:spacing w:val="-2"/>
                <w:sz w:val="24"/>
              </w:rPr>
              <w:t>российского</w:t>
            </w:r>
          </w:p>
          <w:p w:rsidR="007E5D29" w:rsidRDefault="00D24FDD">
            <w:pPr>
              <w:pStyle w:val="TableParagraph"/>
              <w:spacing w:line="270" w:lineRule="atLeast"/>
              <w:ind w:left="108" w:right="75"/>
              <w:rPr>
                <w:sz w:val="24"/>
              </w:rPr>
            </w:pPr>
            <w:r>
              <w:rPr>
                <w:sz w:val="24"/>
              </w:rPr>
              <w:t>ученого-физиолога</w:t>
            </w:r>
            <w:r>
              <w:rPr>
                <w:spacing w:val="-15"/>
                <w:sz w:val="24"/>
              </w:rPr>
              <w:t xml:space="preserve"> </w:t>
            </w:r>
            <w:r>
              <w:rPr>
                <w:sz w:val="24"/>
              </w:rPr>
              <w:t>И.П.</w:t>
            </w:r>
            <w:r>
              <w:rPr>
                <w:spacing w:val="-15"/>
                <w:sz w:val="24"/>
              </w:rPr>
              <w:t xml:space="preserve"> </w:t>
            </w:r>
            <w:r>
              <w:rPr>
                <w:sz w:val="24"/>
              </w:rPr>
              <w:t>Павлова (1849 – 1936)</w:t>
            </w:r>
          </w:p>
        </w:tc>
        <w:tc>
          <w:tcPr>
            <w:tcW w:w="993" w:type="dxa"/>
          </w:tcPr>
          <w:p w:rsidR="007E5D29" w:rsidRDefault="00D24FDD">
            <w:pPr>
              <w:pStyle w:val="TableParagraph"/>
              <w:spacing w:line="268" w:lineRule="exact"/>
              <w:ind w:left="10"/>
              <w:jc w:val="center"/>
              <w:rPr>
                <w:sz w:val="24"/>
              </w:rPr>
            </w:pPr>
            <w:r>
              <w:rPr>
                <w:spacing w:val="-2"/>
                <w:sz w:val="24"/>
              </w:rPr>
              <w:t>1-</w:t>
            </w:r>
            <w:r>
              <w:rPr>
                <w:spacing w:val="-10"/>
                <w:sz w:val="24"/>
              </w:rPr>
              <w:t>4</w:t>
            </w:r>
          </w:p>
        </w:tc>
        <w:tc>
          <w:tcPr>
            <w:tcW w:w="2410" w:type="dxa"/>
          </w:tcPr>
          <w:p w:rsidR="007E5D29" w:rsidRDefault="00D24FDD">
            <w:pPr>
              <w:pStyle w:val="TableParagraph"/>
              <w:spacing w:line="268" w:lineRule="exact"/>
              <w:ind w:left="12" w:right="2"/>
              <w:jc w:val="center"/>
              <w:rPr>
                <w:sz w:val="24"/>
              </w:rPr>
            </w:pPr>
            <w:r>
              <w:rPr>
                <w:spacing w:val="-2"/>
                <w:sz w:val="24"/>
              </w:rPr>
              <w:t>26.09</w:t>
            </w:r>
          </w:p>
        </w:tc>
        <w:tc>
          <w:tcPr>
            <w:tcW w:w="2551" w:type="dxa"/>
            <w:gridSpan w:val="2"/>
          </w:tcPr>
          <w:p w:rsidR="007E5D29" w:rsidRDefault="00D24FDD">
            <w:pPr>
              <w:pStyle w:val="TableParagraph"/>
              <w:ind w:left="110" w:right="404"/>
              <w:rPr>
                <w:sz w:val="24"/>
              </w:rPr>
            </w:pPr>
            <w:r>
              <w:rPr>
                <w:sz w:val="24"/>
              </w:rPr>
              <w:t>Учителя</w:t>
            </w:r>
            <w:r>
              <w:rPr>
                <w:spacing w:val="-15"/>
                <w:sz w:val="24"/>
              </w:rPr>
              <w:t xml:space="preserve"> </w:t>
            </w:r>
            <w:r>
              <w:rPr>
                <w:sz w:val="24"/>
              </w:rPr>
              <w:t xml:space="preserve">начальных </w:t>
            </w:r>
            <w:r>
              <w:rPr>
                <w:spacing w:val="-2"/>
                <w:sz w:val="24"/>
              </w:rPr>
              <w:t>классов</w:t>
            </w:r>
          </w:p>
        </w:tc>
      </w:tr>
      <w:tr w:rsidR="007E5D29">
        <w:trPr>
          <w:trHeight w:val="551"/>
        </w:trPr>
        <w:tc>
          <w:tcPr>
            <w:tcW w:w="535" w:type="dxa"/>
            <w:gridSpan w:val="2"/>
          </w:tcPr>
          <w:p w:rsidR="007E5D29" w:rsidRDefault="00D24FDD">
            <w:pPr>
              <w:pStyle w:val="TableParagraph"/>
              <w:spacing w:line="268" w:lineRule="exact"/>
              <w:rPr>
                <w:sz w:val="24"/>
              </w:rPr>
            </w:pPr>
            <w:r>
              <w:rPr>
                <w:spacing w:val="-5"/>
                <w:sz w:val="24"/>
              </w:rPr>
              <w:t>10.</w:t>
            </w:r>
          </w:p>
        </w:tc>
        <w:tc>
          <w:tcPr>
            <w:tcW w:w="4109" w:type="dxa"/>
          </w:tcPr>
          <w:p w:rsidR="007E5D29" w:rsidRDefault="00D24FDD">
            <w:pPr>
              <w:pStyle w:val="TableParagraph"/>
              <w:spacing w:line="268" w:lineRule="exact"/>
              <w:ind w:left="108"/>
              <w:rPr>
                <w:sz w:val="24"/>
              </w:rPr>
            </w:pPr>
            <w:r>
              <w:rPr>
                <w:sz w:val="24"/>
              </w:rPr>
              <w:t>105</w:t>
            </w:r>
            <w:r>
              <w:rPr>
                <w:spacing w:val="-1"/>
                <w:sz w:val="24"/>
              </w:rPr>
              <w:t xml:space="preserve"> </w:t>
            </w:r>
            <w:r>
              <w:rPr>
                <w:sz w:val="24"/>
              </w:rPr>
              <w:t>лет</w:t>
            </w:r>
            <w:r>
              <w:rPr>
                <w:spacing w:val="-1"/>
                <w:sz w:val="24"/>
              </w:rPr>
              <w:t xml:space="preserve"> </w:t>
            </w:r>
            <w:r>
              <w:rPr>
                <w:sz w:val="24"/>
              </w:rPr>
              <w:t>со</w:t>
            </w:r>
            <w:r>
              <w:rPr>
                <w:spacing w:val="-1"/>
                <w:sz w:val="24"/>
              </w:rPr>
              <w:t xml:space="preserve"> </w:t>
            </w:r>
            <w:r>
              <w:rPr>
                <w:sz w:val="24"/>
              </w:rPr>
              <w:t>дня</w:t>
            </w:r>
            <w:r>
              <w:rPr>
                <w:spacing w:val="-1"/>
                <w:sz w:val="24"/>
              </w:rPr>
              <w:t xml:space="preserve"> </w:t>
            </w:r>
            <w:r>
              <w:rPr>
                <w:sz w:val="24"/>
              </w:rPr>
              <w:t>рождения</w:t>
            </w:r>
            <w:r>
              <w:rPr>
                <w:spacing w:val="-1"/>
                <w:sz w:val="24"/>
              </w:rPr>
              <w:t xml:space="preserve"> </w:t>
            </w:r>
            <w:r>
              <w:rPr>
                <w:spacing w:val="-2"/>
                <w:sz w:val="24"/>
              </w:rPr>
              <w:t>педагога</w:t>
            </w:r>
          </w:p>
          <w:p w:rsidR="007E5D29" w:rsidRDefault="00D24FDD">
            <w:pPr>
              <w:pStyle w:val="TableParagraph"/>
              <w:spacing w:line="264" w:lineRule="exact"/>
              <w:ind w:left="108"/>
              <w:rPr>
                <w:sz w:val="24"/>
              </w:rPr>
            </w:pPr>
            <w:r>
              <w:rPr>
                <w:sz w:val="24"/>
              </w:rPr>
              <w:t>В.А.</w:t>
            </w:r>
            <w:r>
              <w:rPr>
                <w:spacing w:val="-4"/>
                <w:sz w:val="24"/>
              </w:rPr>
              <w:t xml:space="preserve"> </w:t>
            </w:r>
            <w:r>
              <w:rPr>
                <w:sz w:val="24"/>
              </w:rPr>
              <w:t>Сухомлинского</w:t>
            </w:r>
            <w:r>
              <w:rPr>
                <w:spacing w:val="-1"/>
                <w:sz w:val="24"/>
              </w:rPr>
              <w:t xml:space="preserve"> </w:t>
            </w:r>
            <w:r>
              <w:rPr>
                <w:sz w:val="24"/>
              </w:rPr>
              <w:t>(1918</w:t>
            </w:r>
            <w:r>
              <w:rPr>
                <w:spacing w:val="-2"/>
                <w:sz w:val="24"/>
              </w:rPr>
              <w:t xml:space="preserve"> </w:t>
            </w:r>
            <w:r>
              <w:rPr>
                <w:sz w:val="24"/>
              </w:rPr>
              <w:t>–</w:t>
            </w:r>
            <w:r>
              <w:rPr>
                <w:spacing w:val="-1"/>
                <w:sz w:val="24"/>
              </w:rPr>
              <w:t xml:space="preserve"> </w:t>
            </w:r>
            <w:r>
              <w:rPr>
                <w:spacing w:val="-2"/>
                <w:sz w:val="24"/>
              </w:rPr>
              <w:t>1970)</w:t>
            </w:r>
          </w:p>
        </w:tc>
        <w:tc>
          <w:tcPr>
            <w:tcW w:w="993" w:type="dxa"/>
          </w:tcPr>
          <w:p w:rsidR="007E5D29" w:rsidRDefault="00D24FDD">
            <w:pPr>
              <w:pStyle w:val="TableParagraph"/>
              <w:spacing w:line="268" w:lineRule="exact"/>
              <w:ind w:left="10"/>
              <w:jc w:val="center"/>
              <w:rPr>
                <w:sz w:val="24"/>
              </w:rPr>
            </w:pPr>
            <w:r>
              <w:rPr>
                <w:spacing w:val="-2"/>
                <w:sz w:val="24"/>
              </w:rPr>
              <w:t>1-</w:t>
            </w:r>
            <w:r>
              <w:rPr>
                <w:spacing w:val="-10"/>
                <w:sz w:val="24"/>
              </w:rPr>
              <w:t>4</w:t>
            </w:r>
          </w:p>
        </w:tc>
        <w:tc>
          <w:tcPr>
            <w:tcW w:w="2410" w:type="dxa"/>
          </w:tcPr>
          <w:p w:rsidR="007E5D29" w:rsidRDefault="00D24FDD">
            <w:pPr>
              <w:pStyle w:val="TableParagraph"/>
              <w:spacing w:line="268" w:lineRule="exact"/>
              <w:ind w:left="12" w:right="2"/>
              <w:jc w:val="center"/>
              <w:rPr>
                <w:sz w:val="24"/>
              </w:rPr>
            </w:pPr>
            <w:r>
              <w:rPr>
                <w:spacing w:val="-2"/>
                <w:sz w:val="24"/>
              </w:rPr>
              <w:t>28.09</w:t>
            </w:r>
          </w:p>
        </w:tc>
        <w:tc>
          <w:tcPr>
            <w:tcW w:w="2551" w:type="dxa"/>
            <w:gridSpan w:val="2"/>
          </w:tcPr>
          <w:p w:rsidR="007E5D29" w:rsidRDefault="00D24FDD">
            <w:pPr>
              <w:pStyle w:val="TableParagraph"/>
              <w:spacing w:line="268" w:lineRule="exact"/>
              <w:ind w:left="110"/>
              <w:rPr>
                <w:sz w:val="24"/>
              </w:rPr>
            </w:pPr>
            <w:r>
              <w:rPr>
                <w:sz w:val="24"/>
              </w:rPr>
              <w:t>Учителя</w:t>
            </w:r>
            <w:r>
              <w:rPr>
                <w:spacing w:val="-2"/>
                <w:sz w:val="24"/>
              </w:rPr>
              <w:t xml:space="preserve"> начальных</w:t>
            </w:r>
          </w:p>
          <w:p w:rsidR="007E5D29" w:rsidRDefault="00D24FDD">
            <w:pPr>
              <w:pStyle w:val="TableParagraph"/>
              <w:spacing w:line="264" w:lineRule="exact"/>
              <w:ind w:left="110"/>
              <w:rPr>
                <w:sz w:val="24"/>
              </w:rPr>
            </w:pPr>
            <w:r>
              <w:rPr>
                <w:spacing w:val="-2"/>
                <w:sz w:val="24"/>
              </w:rPr>
              <w:t>классов</w:t>
            </w:r>
          </w:p>
        </w:tc>
      </w:tr>
    </w:tbl>
    <w:p w:rsidR="007E5D29" w:rsidRDefault="007E5D29">
      <w:pPr>
        <w:pStyle w:val="TableParagraph"/>
        <w:spacing w:line="264" w:lineRule="exact"/>
        <w:rPr>
          <w:sz w:val="24"/>
        </w:rPr>
        <w:sectPr w:rsidR="007E5D29">
          <w:pgSz w:w="11920" w:h="16850"/>
          <w:pgMar w:top="1860" w:right="0" w:bottom="2160" w:left="708" w:header="0" w:footer="1972" w:gutter="0"/>
          <w:cols w:space="720"/>
        </w:sectPr>
      </w:pPr>
    </w:p>
    <w:tbl>
      <w:tblPr>
        <w:tblStyle w:val="TableNormal"/>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4110"/>
        <w:gridCol w:w="994"/>
        <w:gridCol w:w="2411"/>
        <w:gridCol w:w="2552"/>
      </w:tblGrid>
      <w:tr w:rsidR="007E5D29">
        <w:trPr>
          <w:trHeight w:val="275"/>
        </w:trPr>
        <w:tc>
          <w:tcPr>
            <w:tcW w:w="536" w:type="dxa"/>
          </w:tcPr>
          <w:p w:rsidR="007E5D29" w:rsidRDefault="00D24FDD">
            <w:pPr>
              <w:pStyle w:val="TableParagraph"/>
              <w:spacing w:line="256" w:lineRule="exact"/>
              <w:ind w:left="74" w:right="82"/>
              <w:jc w:val="center"/>
              <w:rPr>
                <w:sz w:val="24"/>
              </w:rPr>
            </w:pPr>
            <w:r>
              <w:rPr>
                <w:spacing w:val="-5"/>
                <w:sz w:val="24"/>
              </w:rPr>
              <w:t>11.</w:t>
            </w:r>
          </w:p>
        </w:tc>
        <w:tc>
          <w:tcPr>
            <w:tcW w:w="4110" w:type="dxa"/>
          </w:tcPr>
          <w:p w:rsidR="007E5D29" w:rsidRDefault="00D24FDD">
            <w:pPr>
              <w:pStyle w:val="TableParagraph"/>
              <w:spacing w:line="256" w:lineRule="exact"/>
              <w:rPr>
                <w:sz w:val="24"/>
              </w:rPr>
            </w:pPr>
            <w:r>
              <w:rPr>
                <w:sz w:val="24"/>
              </w:rPr>
              <w:t>День</w:t>
            </w:r>
            <w:r>
              <w:rPr>
                <w:spacing w:val="-2"/>
                <w:sz w:val="24"/>
              </w:rPr>
              <w:t xml:space="preserve"> Интернета</w:t>
            </w:r>
          </w:p>
        </w:tc>
        <w:tc>
          <w:tcPr>
            <w:tcW w:w="994" w:type="dxa"/>
          </w:tcPr>
          <w:p w:rsidR="007E5D29" w:rsidRDefault="00D24FDD">
            <w:pPr>
              <w:pStyle w:val="TableParagraph"/>
              <w:spacing w:line="256"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56" w:lineRule="exact"/>
              <w:ind w:left="65" w:right="62"/>
              <w:jc w:val="center"/>
              <w:rPr>
                <w:sz w:val="24"/>
              </w:rPr>
            </w:pPr>
            <w:r>
              <w:rPr>
                <w:spacing w:val="-2"/>
                <w:sz w:val="24"/>
              </w:rPr>
              <w:t>30.09</w:t>
            </w:r>
          </w:p>
        </w:tc>
        <w:tc>
          <w:tcPr>
            <w:tcW w:w="2552" w:type="dxa"/>
          </w:tcPr>
          <w:p w:rsidR="007E5D29" w:rsidRDefault="00D24FDD">
            <w:pPr>
              <w:pStyle w:val="TableParagraph"/>
              <w:spacing w:line="256" w:lineRule="exact"/>
              <w:ind w:left="106"/>
              <w:rPr>
                <w:sz w:val="24"/>
              </w:rPr>
            </w:pPr>
            <w:r>
              <w:rPr>
                <w:sz w:val="24"/>
              </w:rPr>
              <w:t>Учителя</w:t>
            </w:r>
            <w:r>
              <w:rPr>
                <w:spacing w:val="-2"/>
                <w:sz w:val="24"/>
              </w:rPr>
              <w:t xml:space="preserve"> информатики</w:t>
            </w:r>
          </w:p>
        </w:tc>
      </w:tr>
      <w:tr w:rsidR="007E5D29">
        <w:trPr>
          <w:trHeight w:val="278"/>
        </w:trPr>
        <w:tc>
          <w:tcPr>
            <w:tcW w:w="536" w:type="dxa"/>
          </w:tcPr>
          <w:p w:rsidR="007E5D29" w:rsidRDefault="00D24FDD">
            <w:pPr>
              <w:pStyle w:val="TableParagraph"/>
              <w:spacing w:line="258" w:lineRule="exact"/>
              <w:ind w:left="74" w:right="82"/>
              <w:jc w:val="center"/>
              <w:rPr>
                <w:sz w:val="24"/>
              </w:rPr>
            </w:pPr>
            <w:r>
              <w:rPr>
                <w:spacing w:val="-5"/>
                <w:sz w:val="24"/>
              </w:rPr>
              <w:t>12.</w:t>
            </w:r>
          </w:p>
        </w:tc>
        <w:tc>
          <w:tcPr>
            <w:tcW w:w="4110" w:type="dxa"/>
          </w:tcPr>
          <w:p w:rsidR="007E5D29" w:rsidRDefault="00D24FDD">
            <w:pPr>
              <w:pStyle w:val="TableParagraph"/>
              <w:spacing w:line="258" w:lineRule="exact"/>
              <w:rPr>
                <w:sz w:val="24"/>
              </w:rPr>
            </w:pPr>
            <w:r>
              <w:rPr>
                <w:sz w:val="24"/>
              </w:rPr>
              <w:t>Международный</w:t>
            </w:r>
            <w:r>
              <w:rPr>
                <w:spacing w:val="-5"/>
                <w:sz w:val="24"/>
              </w:rPr>
              <w:t xml:space="preserve"> </w:t>
            </w:r>
            <w:r>
              <w:rPr>
                <w:sz w:val="24"/>
              </w:rPr>
              <w:t>день</w:t>
            </w:r>
            <w:r>
              <w:rPr>
                <w:spacing w:val="-4"/>
                <w:sz w:val="24"/>
              </w:rPr>
              <w:t xml:space="preserve"> </w:t>
            </w:r>
            <w:r>
              <w:rPr>
                <w:spacing w:val="-2"/>
                <w:sz w:val="24"/>
              </w:rPr>
              <w:t>музыки</w:t>
            </w:r>
          </w:p>
        </w:tc>
        <w:tc>
          <w:tcPr>
            <w:tcW w:w="994" w:type="dxa"/>
          </w:tcPr>
          <w:p w:rsidR="007E5D29" w:rsidRDefault="00D24FDD">
            <w:pPr>
              <w:pStyle w:val="TableParagraph"/>
              <w:spacing w:line="25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58" w:lineRule="exact"/>
              <w:ind w:left="65" w:right="62"/>
              <w:jc w:val="center"/>
              <w:rPr>
                <w:sz w:val="24"/>
              </w:rPr>
            </w:pPr>
            <w:r>
              <w:rPr>
                <w:spacing w:val="-2"/>
                <w:sz w:val="24"/>
              </w:rPr>
              <w:t>01.10</w:t>
            </w:r>
          </w:p>
        </w:tc>
        <w:tc>
          <w:tcPr>
            <w:tcW w:w="2552" w:type="dxa"/>
          </w:tcPr>
          <w:p w:rsidR="007E5D29" w:rsidRDefault="00D24FDD">
            <w:pPr>
              <w:pStyle w:val="TableParagraph"/>
              <w:spacing w:line="258" w:lineRule="exact"/>
              <w:ind w:left="106"/>
              <w:rPr>
                <w:sz w:val="24"/>
              </w:rPr>
            </w:pPr>
            <w:r>
              <w:rPr>
                <w:sz w:val="24"/>
              </w:rPr>
              <w:t>Учитель</w:t>
            </w:r>
            <w:r>
              <w:rPr>
                <w:spacing w:val="-5"/>
                <w:sz w:val="24"/>
              </w:rPr>
              <w:t xml:space="preserve"> </w:t>
            </w:r>
            <w:r>
              <w:rPr>
                <w:spacing w:val="-2"/>
                <w:sz w:val="24"/>
              </w:rPr>
              <w:t>музыки</w:t>
            </w:r>
          </w:p>
        </w:tc>
      </w:tr>
      <w:tr w:rsidR="007E5D29">
        <w:trPr>
          <w:trHeight w:val="827"/>
        </w:trPr>
        <w:tc>
          <w:tcPr>
            <w:tcW w:w="536" w:type="dxa"/>
          </w:tcPr>
          <w:p w:rsidR="007E5D29" w:rsidRDefault="00D24FDD">
            <w:pPr>
              <w:pStyle w:val="TableParagraph"/>
              <w:spacing w:line="268" w:lineRule="exact"/>
              <w:ind w:left="74" w:right="82"/>
              <w:jc w:val="center"/>
              <w:rPr>
                <w:sz w:val="24"/>
              </w:rPr>
            </w:pPr>
            <w:r>
              <w:rPr>
                <w:spacing w:val="-5"/>
                <w:sz w:val="24"/>
              </w:rPr>
              <w:t>13.</w:t>
            </w:r>
          </w:p>
        </w:tc>
        <w:tc>
          <w:tcPr>
            <w:tcW w:w="4110" w:type="dxa"/>
          </w:tcPr>
          <w:p w:rsidR="007E5D29" w:rsidRDefault="00D24FDD">
            <w:pPr>
              <w:pStyle w:val="TableParagraph"/>
              <w:rPr>
                <w:sz w:val="24"/>
              </w:rPr>
            </w:pPr>
            <w:r>
              <w:rPr>
                <w:sz w:val="24"/>
              </w:rPr>
              <w:t>150</w:t>
            </w:r>
            <w:r>
              <w:rPr>
                <w:spacing w:val="-8"/>
                <w:sz w:val="24"/>
              </w:rPr>
              <w:t xml:space="preserve"> </w:t>
            </w:r>
            <w:r>
              <w:rPr>
                <w:sz w:val="24"/>
              </w:rPr>
              <w:t>лет</w:t>
            </w:r>
            <w:r>
              <w:rPr>
                <w:spacing w:val="-8"/>
                <w:sz w:val="24"/>
              </w:rPr>
              <w:t xml:space="preserve"> </w:t>
            </w:r>
            <w:r>
              <w:rPr>
                <w:sz w:val="24"/>
              </w:rPr>
              <w:t>со</w:t>
            </w:r>
            <w:r>
              <w:rPr>
                <w:spacing w:val="-8"/>
                <w:sz w:val="24"/>
              </w:rPr>
              <w:t xml:space="preserve"> </w:t>
            </w:r>
            <w:r>
              <w:rPr>
                <w:sz w:val="24"/>
              </w:rPr>
              <w:t>дня</w:t>
            </w:r>
            <w:r>
              <w:rPr>
                <w:spacing w:val="-8"/>
                <w:sz w:val="24"/>
              </w:rPr>
              <w:t xml:space="preserve"> </w:t>
            </w:r>
            <w:r>
              <w:rPr>
                <w:sz w:val="24"/>
              </w:rPr>
              <w:t>рождения</w:t>
            </w:r>
            <w:r>
              <w:rPr>
                <w:spacing w:val="-8"/>
                <w:sz w:val="24"/>
              </w:rPr>
              <w:t xml:space="preserve"> </w:t>
            </w:r>
            <w:r>
              <w:rPr>
                <w:sz w:val="24"/>
              </w:rPr>
              <w:t>русского художника Н.К. Рериха</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09.10</w:t>
            </w:r>
          </w:p>
        </w:tc>
        <w:tc>
          <w:tcPr>
            <w:tcW w:w="2552" w:type="dxa"/>
          </w:tcPr>
          <w:p w:rsidR="007E5D29" w:rsidRDefault="00D24FDD">
            <w:pPr>
              <w:pStyle w:val="TableParagraph"/>
              <w:spacing w:line="268" w:lineRule="exact"/>
              <w:ind w:left="106"/>
              <w:rPr>
                <w:sz w:val="24"/>
              </w:rPr>
            </w:pPr>
            <w:r>
              <w:rPr>
                <w:spacing w:val="-2"/>
                <w:sz w:val="24"/>
              </w:rPr>
              <w:t>Учитель</w:t>
            </w:r>
          </w:p>
          <w:p w:rsidR="007E5D29" w:rsidRDefault="00D24FDD">
            <w:pPr>
              <w:pStyle w:val="TableParagraph"/>
              <w:spacing w:line="270" w:lineRule="atLeast"/>
              <w:ind w:left="106"/>
              <w:rPr>
                <w:sz w:val="24"/>
              </w:rPr>
            </w:pPr>
            <w:r>
              <w:rPr>
                <w:spacing w:val="-2"/>
                <w:sz w:val="24"/>
              </w:rPr>
              <w:t>изобразительного искусства</w:t>
            </w:r>
          </w:p>
        </w:tc>
      </w:tr>
      <w:tr w:rsidR="007E5D29">
        <w:trPr>
          <w:trHeight w:val="827"/>
        </w:trPr>
        <w:tc>
          <w:tcPr>
            <w:tcW w:w="536" w:type="dxa"/>
          </w:tcPr>
          <w:p w:rsidR="007E5D29" w:rsidRDefault="00D24FDD">
            <w:pPr>
              <w:pStyle w:val="TableParagraph"/>
              <w:spacing w:line="268" w:lineRule="exact"/>
              <w:ind w:left="74" w:right="82"/>
              <w:jc w:val="center"/>
              <w:rPr>
                <w:sz w:val="24"/>
              </w:rPr>
            </w:pPr>
            <w:r>
              <w:rPr>
                <w:spacing w:val="-5"/>
                <w:sz w:val="24"/>
              </w:rPr>
              <w:t>14.</w:t>
            </w:r>
          </w:p>
        </w:tc>
        <w:tc>
          <w:tcPr>
            <w:tcW w:w="4110" w:type="dxa"/>
          </w:tcPr>
          <w:p w:rsidR="007E5D29" w:rsidRDefault="00D24FDD">
            <w:pPr>
              <w:pStyle w:val="TableParagraph"/>
              <w:rPr>
                <w:sz w:val="24"/>
              </w:rPr>
            </w:pPr>
            <w:r>
              <w:rPr>
                <w:sz w:val="24"/>
              </w:rPr>
              <w:t>210</w:t>
            </w:r>
            <w:r>
              <w:rPr>
                <w:spacing w:val="-8"/>
                <w:sz w:val="24"/>
              </w:rPr>
              <w:t xml:space="preserve"> </w:t>
            </w:r>
            <w:r>
              <w:rPr>
                <w:sz w:val="24"/>
              </w:rPr>
              <w:t>лет</w:t>
            </w:r>
            <w:r>
              <w:rPr>
                <w:spacing w:val="-8"/>
                <w:sz w:val="24"/>
              </w:rPr>
              <w:t xml:space="preserve"> </w:t>
            </w:r>
            <w:r>
              <w:rPr>
                <w:sz w:val="24"/>
              </w:rPr>
              <w:t>со</w:t>
            </w:r>
            <w:r>
              <w:rPr>
                <w:spacing w:val="-8"/>
                <w:sz w:val="24"/>
              </w:rPr>
              <w:t xml:space="preserve"> </w:t>
            </w:r>
            <w:r>
              <w:rPr>
                <w:sz w:val="24"/>
              </w:rPr>
              <w:t>дня</w:t>
            </w:r>
            <w:r>
              <w:rPr>
                <w:spacing w:val="-8"/>
                <w:sz w:val="24"/>
              </w:rPr>
              <w:t xml:space="preserve"> </w:t>
            </w:r>
            <w:r>
              <w:rPr>
                <w:sz w:val="24"/>
              </w:rPr>
              <w:t>рождения</w:t>
            </w:r>
            <w:r>
              <w:rPr>
                <w:spacing w:val="-8"/>
                <w:sz w:val="24"/>
              </w:rPr>
              <w:t xml:space="preserve"> </w:t>
            </w:r>
            <w:r>
              <w:rPr>
                <w:sz w:val="24"/>
              </w:rPr>
              <w:t>великого русского поэта и прозаика М.Ю.</w:t>
            </w:r>
          </w:p>
          <w:p w:rsidR="007E5D29" w:rsidRDefault="00D24FDD">
            <w:pPr>
              <w:pStyle w:val="TableParagraph"/>
              <w:spacing w:line="264" w:lineRule="exact"/>
              <w:rPr>
                <w:sz w:val="24"/>
              </w:rPr>
            </w:pPr>
            <w:r>
              <w:rPr>
                <w:sz w:val="24"/>
              </w:rPr>
              <w:t>Лермонтова</w:t>
            </w:r>
            <w:r>
              <w:rPr>
                <w:spacing w:val="-3"/>
                <w:sz w:val="24"/>
              </w:rPr>
              <w:t xml:space="preserve"> </w:t>
            </w:r>
            <w:r>
              <w:rPr>
                <w:sz w:val="24"/>
              </w:rPr>
              <w:t>(1814</w:t>
            </w:r>
            <w:r>
              <w:rPr>
                <w:spacing w:val="-1"/>
                <w:sz w:val="24"/>
              </w:rPr>
              <w:t xml:space="preserve"> </w:t>
            </w:r>
            <w:r>
              <w:rPr>
                <w:sz w:val="24"/>
              </w:rPr>
              <w:t>–</w:t>
            </w:r>
            <w:r>
              <w:rPr>
                <w:spacing w:val="-1"/>
                <w:sz w:val="24"/>
              </w:rPr>
              <w:t xml:space="preserve"> </w:t>
            </w:r>
            <w:r>
              <w:rPr>
                <w:spacing w:val="-2"/>
                <w:sz w:val="24"/>
              </w:rPr>
              <w:t>1841)</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15.10</w:t>
            </w:r>
          </w:p>
        </w:tc>
        <w:tc>
          <w:tcPr>
            <w:tcW w:w="2552" w:type="dxa"/>
          </w:tcPr>
          <w:p w:rsidR="007E5D29" w:rsidRDefault="00D24FDD">
            <w:pPr>
              <w:pStyle w:val="TableParagraph"/>
              <w:ind w:left="106" w:right="409"/>
              <w:rPr>
                <w:sz w:val="24"/>
              </w:rPr>
            </w:pPr>
            <w:r>
              <w:rPr>
                <w:sz w:val="24"/>
              </w:rPr>
              <w:t>Учителя</w:t>
            </w:r>
            <w:r>
              <w:rPr>
                <w:spacing w:val="-15"/>
                <w:sz w:val="24"/>
              </w:rPr>
              <w:t xml:space="preserve"> </w:t>
            </w:r>
            <w:r>
              <w:rPr>
                <w:sz w:val="24"/>
              </w:rPr>
              <w:t xml:space="preserve">начальных </w:t>
            </w:r>
            <w:r>
              <w:rPr>
                <w:spacing w:val="-2"/>
                <w:sz w:val="24"/>
              </w:rPr>
              <w:t>классов</w:t>
            </w:r>
          </w:p>
        </w:tc>
      </w:tr>
      <w:tr w:rsidR="007E5D29">
        <w:trPr>
          <w:trHeight w:val="827"/>
        </w:trPr>
        <w:tc>
          <w:tcPr>
            <w:tcW w:w="536" w:type="dxa"/>
          </w:tcPr>
          <w:p w:rsidR="007E5D29" w:rsidRDefault="00D24FDD">
            <w:pPr>
              <w:pStyle w:val="TableParagraph"/>
              <w:spacing w:line="268" w:lineRule="exact"/>
              <w:ind w:left="74" w:right="82"/>
              <w:jc w:val="center"/>
              <w:rPr>
                <w:sz w:val="24"/>
              </w:rPr>
            </w:pPr>
            <w:r>
              <w:rPr>
                <w:spacing w:val="-5"/>
                <w:sz w:val="24"/>
              </w:rPr>
              <w:t>15.</w:t>
            </w:r>
          </w:p>
        </w:tc>
        <w:tc>
          <w:tcPr>
            <w:tcW w:w="4110" w:type="dxa"/>
          </w:tcPr>
          <w:p w:rsidR="007E5D29" w:rsidRDefault="00D24FDD">
            <w:pPr>
              <w:pStyle w:val="TableParagraph"/>
              <w:spacing w:line="268" w:lineRule="exact"/>
              <w:rPr>
                <w:sz w:val="24"/>
              </w:rPr>
            </w:pPr>
            <w:r>
              <w:rPr>
                <w:sz w:val="24"/>
              </w:rPr>
              <w:t>95</w:t>
            </w:r>
            <w:r>
              <w:rPr>
                <w:spacing w:val="-1"/>
                <w:sz w:val="24"/>
              </w:rPr>
              <w:t xml:space="preserve"> </w:t>
            </w:r>
            <w:r>
              <w:rPr>
                <w:sz w:val="24"/>
              </w:rPr>
              <w:t>лет</w:t>
            </w:r>
            <w:r>
              <w:rPr>
                <w:spacing w:val="-1"/>
                <w:sz w:val="24"/>
              </w:rPr>
              <w:t xml:space="preserve"> </w:t>
            </w:r>
            <w:r>
              <w:rPr>
                <w:sz w:val="24"/>
              </w:rPr>
              <w:t>со дня</w:t>
            </w:r>
            <w:r>
              <w:rPr>
                <w:spacing w:val="-1"/>
                <w:sz w:val="24"/>
              </w:rPr>
              <w:t xml:space="preserve"> </w:t>
            </w:r>
            <w:r>
              <w:rPr>
                <w:sz w:val="24"/>
              </w:rPr>
              <w:t>рождения</w:t>
            </w:r>
            <w:r>
              <w:rPr>
                <w:spacing w:val="-3"/>
                <w:sz w:val="24"/>
              </w:rPr>
              <w:t xml:space="preserve"> </w:t>
            </w:r>
            <w:r>
              <w:rPr>
                <w:spacing w:val="-2"/>
                <w:sz w:val="24"/>
              </w:rPr>
              <w:t>легендарного</w:t>
            </w:r>
          </w:p>
          <w:p w:rsidR="007E5D29" w:rsidRDefault="00D24FDD">
            <w:pPr>
              <w:pStyle w:val="TableParagraph"/>
              <w:spacing w:line="270" w:lineRule="atLeast"/>
              <w:rPr>
                <w:sz w:val="24"/>
              </w:rPr>
            </w:pPr>
            <w:r>
              <w:rPr>
                <w:sz w:val="24"/>
              </w:rPr>
              <w:t>российского</w:t>
            </w:r>
            <w:r>
              <w:rPr>
                <w:spacing w:val="-12"/>
                <w:sz w:val="24"/>
              </w:rPr>
              <w:t xml:space="preserve"> </w:t>
            </w:r>
            <w:r>
              <w:rPr>
                <w:sz w:val="24"/>
              </w:rPr>
              <w:t>футболиста</w:t>
            </w:r>
            <w:r>
              <w:rPr>
                <w:spacing w:val="-13"/>
                <w:sz w:val="24"/>
              </w:rPr>
              <w:t xml:space="preserve"> </w:t>
            </w:r>
            <w:r>
              <w:rPr>
                <w:sz w:val="24"/>
              </w:rPr>
              <w:t>Л.И.</w:t>
            </w:r>
            <w:r>
              <w:rPr>
                <w:spacing w:val="-12"/>
                <w:sz w:val="24"/>
              </w:rPr>
              <w:t xml:space="preserve"> </w:t>
            </w:r>
            <w:r>
              <w:rPr>
                <w:sz w:val="24"/>
              </w:rPr>
              <w:t>Яшина (1929 – 1990)</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22.10</w:t>
            </w:r>
          </w:p>
        </w:tc>
        <w:tc>
          <w:tcPr>
            <w:tcW w:w="2552" w:type="dxa"/>
          </w:tcPr>
          <w:p w:rsidR="007E5D29" w:rsidRDefault="00D24FDD">
            <w:pPr>
              <w:pStyle w:val="TableParagraph"/>
              <w:ind w:left="106" w:right="304"/>
              <w:rPr>
                <w:sz w:val="24"/>
              </w:rPr>
            </w:pPr>
            <w:r>
              <w:rPr>
                <w:sz w:val="24"/>
              </w:rPr>
              <w:t>Учителя</w:t>
            </w:r>
            <w:r>
              <w:rPr>
                <w:spacing w:val="-15"/>
                <w:sz w:val="24"/>
              </w:rPr>
              <w:t xml:space="preserve"> </w:t>
            </w:r>
            <w:r>
              <w:rPr>
                <w:sz w:val="24"/>
              </w:rPr>
              <w:t xml:space="preserve">физической </w:t>
            </w:r>
            <w:r>
              <w:rPr>
                <w:spacing w:val="-2"/>
                <w:sz w:val="24"/>
              </w:rPr>
              <w:t>культуры</w:t>
            </w:r>
          </w:p>
        </w:tc>
      </w:tr>
      <w:tr w:rsidR="007E5D29">
        <w:trPr>
          <w:trHeight w:val="828"/>
        </w:trPr>
        <w:tc>
          <w:tcPr>
            <w:tcW w:w="536" w:type="dxa"/>
          </w:tcPr>
          <w:p w:rsidR="007E5D29" w:rsidRDefault="00D24FDD">
            <w:pPr>
              <w:pStyle w:val="TableParagraph"/>
              <w:spacing w:line="268" w:lineRule="exact"/>
              <w:ind w:left="74" w:right="82"/>
              <w:jc w:val="center"/>
              <w:rPr>
                <w:sz w:val="24"/>
              </w:rPr>
            </w:pPr>
            <w:r>
              <w:rPr>
                <w:spacing w:val="-5"/>
                <w:sz w:val="24"/>
              </w:rPr>
              <w:t>16.</w:t>
            </w:r>
          </w:p>
        </w:tc>
        <w:tc>
          <w:tcPr>
            <w:tcW w:w="4110" w:type="dxa"/>
          </w:tcPr>
          <w:p w:rsidR="007E5D29" w:rsidRDefault="00D24FDD">
            <w:pPr>
              <w:pStyle w:val="TableParagraph"/>
              <w:spacing w:line="268" w:lineRule="exact"/>
              <w:rPr>
                <w:sz w:val="24"/>
              </w:rPr>
            </w:pPr>
            <w:r>
              <w:rPr>
                <w:sz w:val="24"/>
              </w:rPr>
              <w:t>195</w:t>
            </w:r>
            <w:r>
              <w:rPr>
                <w:spacing w:val="-1"/>
                <w:sz w:val="24"/>
              </w:rPr>
              <w:t xml:space="preserve"> </w:t>
            </w:r>
            <w:r>
              <w:rPr>
                <w:sz w:val="24"/>
              </w:rPr>
              <w:t>лет</w:t>
            </w:r>
            <w:r>
              <w:rPr>
                <w:spacing w:val="-1"/>
                <w:sz w:val="24"/>
              </w:rPr>
              <w:t xml:space="preserve"> </w:t>
            </w:r>
            <w:r>
              <w:rPr>
                <w:sz w:val="24"/>
              </w:rPr>
              <w:t>со</w:t>
            </w:r>
            <w:r>
              <w:rPr>
                <w:spacing w:val="-1"/>
                <w:sz w:val="24"/>
              </w:rPr>
              <w:t xml:space="preserve"> </w:t>
            </w:r>
            <w:r>
              <w:rPr>
                <w:sz w:val="24"/>
              </w:rPr>
              <w:t>дня</w:t>
            </w:r>
            <w:r>
              <w:rPr>
                <w:spacing w:val="-1"/>
                <w:sz w:val="24"/>
              </w:rPr>
              <w:t xml:space="preserve"> </w:t>
            </w:r>
            <w:r>
              <w:rPr>
                <w:sz w:val="24"/>
              </w:rPr>
              <w:t>рождения</w:t>
            </w:r>
            <w:r>
              <w:rPr>
                <w:spacing w:val="-1"/>
                <w:sz w:val="24"/>
              </w:rPr>
              <w:t xml:space="preserve"> </w:t>
            </w:r>
            <w:r>
              <w:rPr>
                <w:spacing w:val="-2"/>
                <w:sz w:val="24"/>
              </w:rPr>
              <w:t>русского</w:t>
            </w:r>
          </w:p>
          <w:p w:rsidR="007E5D29" w:rsidRDefault="00D24FDD">
            <w:pPr>
              <w:pStyle w:val="TableParagraph"/>
              <w:spacing w:line="270" w:lineRule="atLeast"/>
              <w:ind w:right="504"/>
              <w:rPr>
                <w:sz w:val="24"/>
              </w:rPr>
            </w:pPr>
            <w:r>
              <w:rPr>
                <w:sz w:val="24"/>
              </w:rPr>
              <w:t>писателя</w:t>
            </w:r>
            <w:r>
              <w:rPr>
                <w:spacing w:val="-10"/>
                <w:sz w:val="24"/>
              </w:rPr>
              <w:t xml:space="preserve"> </w:t>
            </w:r>
            <w:r>
              <w:rPr>
                <w:sz w:val="24"/>
              </w:rPr>
              <w:t>Л.</w:t>
            </w:r>
            <w:r>
              <w:rPr>
                <w:spacing w:val="-10"/>
                <w:sz w:val="24"/>
              </w:rPr>
              <w:t xml:space="preserve"> </w:t>
            </w:r>
            <w:r>
              <w:rPr>
                <w:sz w:val="24"/>
              </w:rPr>
              <w:t>Н.</w:t>
            </w:r>
            <w:r>
              <w:rPr>
                <w:spacing w:val="-10"/>
                <w:sz w:val="24"/>
              </w:rPr>
              <w:t xml:space="preserve"> </w:t>
            </w:r>
            <w:r>
              <w:rPr>
                <w:sz w:val="24"/>
              </w:rPr>
              <w:t>Толстого</w:t>
            </w:r>
            <w:r>
              <w:rPr>
                <w:spacing w:val="-10"/>
                <w:sz w:val="24"/>
              </w:rPr>
              <w:t xml:space="preserve"> </w:t>
            </w:r>
            <w:r>
              <w:rPr>
                <w:sz w:val="24"/>
              </w:rPr>
              <w:t xml:space="preserve">(1828— </w:t>
            </w:r>
            <w:r>
              <w:rPr>
                <w:spacing w:val="-2"/>
                <w:sz w:val="24"/>
              </w:rPr>
              <w:t>1910)</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09.11</w:t>
            </w:r>
          </w:p>
        </w:tc>
        <w:tc>
          <w:tcPr>
            <w:tcW w:w="2552" w:type="dxa"/>
          </w:tcPr>
          <w:p w:rsidR="007E5D29" w:rsidRDefault="00D24FDD">
            <w:pPr>
              <w:pStyle w:val="TableParagraph"/>
              <w:spacing w:line="268" w:lineRule="exact"/>
              <w:ind w:left="106"/>
              <w:rPr>
                <w:sz w:val="24"/>
              </w:rPr>
            </w:pPr>
            <w:r>
              <w:rPr>
                <w:sz w:val="24"/>
              </w:rPr>
              <w:t>Учителя</w:t>
            </w:r>
            <w:r>
              <w:rPr>
                <w:spacing w:val="-2"/>
                <w:sz w:val="24"/>
              </w:rPr>
              <w:t xml:space="preserve"> литературы</w:t>
            </w:r>
          </w:p>
        </w:tc>
      </w:tr>
      <w:tr w:rsidR="007E5D29">
        <w:trPr>
          <w:trHeight w:val="827"/>
        </w:trPr>
        <w:tc>
          <w:tcPr>
            <w:tcW w:w="536" w:type="dxa"/>
          </w:tcPr>
          <w:p w:rsidR="007E5D29" w:rsidRDefault="00D24FDD">
            <w:pPr>
              <w:pStyle w:val="TableParagraph"/>
              <w:spacing w:line="268" w:lineRule="exact"/>
              <w:ind w:left="74" w:right="82"/>
              <w:jc w:val="center"/>
              <w:rPr>
                <w:sz w:val="24"/>
              </w:rPr>
            </w:pPr>
            <w:r>
              <w:rPr>
                <w:spacing w:val="-5"/>
                <w:sz w:val="24"/>
              </w:rPr>
              <w:t>17.</w:t>
            </w:r>
          </w:p>
        </w:tc>
        <w:tc>
          <w:tcPr>
            <w:tcW w:w="4110" w:type="dxa"/>
          </w:tcPr>
          <w:p w:rsidR="007E5D29" w:rsidRDefault="00D24FDD">
            <w:pPr>
              <w:pStyle w:val="TableParagraph"/>
              <w:rPr>
                <w:sz w:val="24"/>
              </w:rPr>
            </w:pPr>
            <w:r>
              <w:rPr>
                <w:sz w:val="24"/>
              </w:rPr>
              <w:t>95</w:t>
            </w:r>
            <w:r>
              <w:rPr>
                <w:spacing w:val="-8"/>
                <w:sz w:val="24"/>
              </w:rPr>
              <w:t xml:space="preserve"> </w:t>
            </w:r>
            <w:r>
              <w:rPr>
                <w:sz w:val="24"/>
              </w:rPr>
              <w:t>лет</w:t>
            </w:r>
            <w:r>
              <w:rPr>
                <w:spacing w:val="-8"/>
                <w:sz w:val="24"/>
              </w:rPr>
              <w:t xml:space="preserve"> </w:t>
            </w:r>
            <w:r>
              <w:rPr>
                <w:sz w:val="24"/>
              </w:rPr>
              <w:t>со</w:t>
            </w:r>
            <w:r>
              <w:rPr>
                <w:spacing w:val="-8"/>
                <w:sz w:val="24"/>
              </w:rPr>
              <w:t xml:space="preserve"> </w:t>
            </w:r>
            <w:r>
              <w:rPr>
                <w:sz w:val="24"/>
              </w:rPr>
              <w:t>дня</w:t>
            </w:r>
            <w:r>
              <w:rPr>
                <w:spacing w:val="-8"/>
                <w:sz w:val="24"/>
              </w:rPr>
              <w:t xml:space="preserve"> </w:t>
            </w:r>
            <w:r>
              <w:rPr>
                <w:sz w:val="24"/>
              </w:rPr>
              <w:t>рождения</w:t>
            </w:r>
            <w:r>
              <w:rPr>
                <w:spacing w:val="-10"/>
                <w:sz w:val="24"/>
              </w:rPr>
              <w:t xml:space="preserve"> </w:t>
            </w:r>
            <w:r>
              <w:rPr>
                <w:sz w:val="24"/>
              </w:rPr>
              <w:t>российского композитора, народной артистки</w:t>
            </w:r>
          </w:p>
          <w:p w:rsidR="007E5D29" w:rsidRDefault="00D24FDD">
            <w:pPr>
              <w:pStyle w:val="TableParagraph"/>
              <w:spacing w:line="264" w:lineRule="exact"/>
              <w:rPr>
                <w:sz w:val="24"/>
              </w:rPr>
            </w:pPr>
            <w:r>
              <w:rPr>
                <w:sz w:val="24"/>
              </w:rPr>
              <w:t>СССР</w:t>
            </w:r>
            <w:r>
              <w:rPr>
                <w:spacing w:val="-2"/>
                <w:sz w:val="24"/>
              </w:rPr>
              <w:t xml:space="preserve"> </w:t>
            </w:r>
            <w:r>
              <w:rPr>
                <w:sz w:val="24"/>
              </w:rPr>
              <w:t>А.</w:t>
            </w:r>
            <w:r>
              <w:rPr>
                <w:spacing w:val="-1"/>
                <w:sz w:val="24"/>
              </w:rPr>
              <w:t xml:space="preserve"> </w:t>
            </w:r>
            <w:r>
              <w:rPr>
                <w:sz w:val="24"/>
              </w:rPr>
              <w:t>Н.</w:t>
            </w:r>
            <w:r>
              <w:rPr>
                <w:spacing w:val="-1"/>
                <w:sz w:val="24"/>
              </w:rPr>
              <w:t xml:space="preserve"> </w:t>
            </w:r>
            <w:r>
              <w:rPr>
                <w:sz w:val="24"/>
              </w:rPr>
              <w:t>Пахмутовой</w:t>
            </w:r>
            <w:r>
              <w:rPr>
                <w:spacing w:val="-1"/>
                <w:sz w:val="24"/>
              </w:rPr>
              <w:t xml:space="preserve"> </w:t>
            </w:r>
            <w:r>
              <w:rPr>
                <w:sz w:val="24"/>
              </w:rPr>
              <w:t>(р.</w:t>
            </w:r>
            <w:r>
              <w:rPr>
                <w:spacing w:val="-1"/>
                <w:sz w:val="24"/>
              </w:rPr>
              <w:t xml:space="preserve"> </w:t>
            </w:r>
            <w:r>
              <w:rPr>
                <w:spacing w:val="-2"/>
                <w:sz w:val="24"/>
              </w:rPr>
              <w:t>1929)</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09.11</w:t>
            </w:r>
          </w:p>
        </w:tc>
        <w:tc>
          <w:tcPr>
            <w:tcW w:w="2552" w:type="dxa"/>
          </w:tcPr>
          <w:p w:rsidR="007E5D29" w:rsidRDefault="00D24FDD">
            <w:pPr>
              <w:pStyle w:val="TableParagraph"/>
              <w:spacing w:line="268" w:lineRule="exact"/>
              <w:ind w:left="106"/>
              <w:rPr>
                <w:sz w:val="24"/>
              </w:rPr>
            </w:pPr>
            <w:r>
              <w:rPr>
                <w:sz w:val="24"/>
              </w:rPr>
              <w:t>Учитель</w:t>
            </w:r>
            <w:r>
              <w:rPr>
                <w:spacing w:val="-5"/>
                <w:sz w:val="24"/>
              </w:rPr>
              <w:t xml:space="preserve"> </w:t>
            </w:r>
            <w:r>
              <w:rPr>
                <w:spacing w:val="-2"/>
                <w:sz w:val="24"/>
              </w:rPr>
              <w:t>музыки</w:t>
            </w:r>
          </w:p>
        </w:tc>
      </w:tr>
      <w:tr w:rsidR="007E5D29">
        <w:trPr>
          <w:trHeight w:val="1103"/>
        </w:trPr>
        <w:tc>
          <w:tcPr>
            <w:tcW w:w="536" w:type="dxa"/>
          </w:tcPr>
          <w:p w:rsidR="007E5D29" w:rsidRDefault="00D24FDD">
            <w:pPr>
              <w:pStyle w:val="TableParagraph"/>
              <w:spacing w:line="270" w:lineRule="exact"/>
              <w:ind w:left="74" w:right="82"/>
              <w:jc w:val="center"/>
              <w:rPr>
                <w:sz w:val="24"/>
              </w:rPr>
            </w:pPr>
            <w:r>
              <w:rPr>
                <w:spacing w:val="-5"/>
                <w:sz w:val="24"/>
              </w:rPr>
              <w:t>18.</w:t>
            </w:r>
          </w:p>
        </w:tc>
        <w:tc>
          <w:tcPr>
            <w:tcW w:w="4110" w:type="dxa"/>
          </w:tcPr>
          <w:p w:rsidR="007E5D29" w:rsidRDefault="00D24FDD">
            <w:pPr>
              <w:pStyle w:val="TableParagraph"/>
              <w:rPr>
                <w:sz w:val="24"/>
              </w:rPr>
            </w:pPr>
            <w:r>
              <w:rPr>
                <w:sz w:val="24"/>
              </w:rPr>
              <w:t>День воинской славы России. День начала</w:t>
            </w:r>
            <w:r>
              <w:rPr>
                <w:spacing w:val="-15"/>
                <w:sz w:val="24"/>
              </w:rPr>
              <w:t xml:space="preserve"> </w:t>
            </w:r>
            <w:r>
              <w:rPr>
                <w:sz w:val="24"/>
              </w:rPr>
              <w:t>контрнаступления</w:t>
            </w:r>
            <w:r>
              <w:rPr>
                <w:spacing w:val="-15"/>
                <w:sz w:val="24"/>
              </w:rPr>
              <w:t xml:space="preserve"> </w:t>
            </w:r>
            <w:r>
              <w:rPr>
                <w:sz w:val="24"/>
              </w:rPr>
              <w:t>советских войск против немецко-фашистских</w:t>
            </w:r>
          </w:p>
          <w:p w:rsidR="007E5D29" w:rsidRDefault="00D24FDD">
            <w:pPr>
              <w:pStyle w:val="TableParagraph"/>
              <w:spacing w:line="262" w:lineRule="exact"/>
              <w:rPr>
                <w:sz w:val="24"/>
              </w:rPr>
            </w:pPr>
            <w:r>
              <w:rPr>
                <w:sz w:val="24"/>
              </w:rPr>
              <w:t>войск</w:t>
            </w:r>
            <w:r>
              <w:rPr>
                <w:spacing w:val="-2"/>
                <w:sz w:val="24"/>
              </w:rPr>
              <w:t xml:space="preserve"> </w:t>
            </w:r>
            <w:r>
              <w:rPr>
                <w:sz w:val="24"/>
              </w:rPr>
              <w:t>в</w:t>
            </w:r>
            <w:r>
              <w:rPr>
                <w:spacing w:val="-3"/>
                <w:sz w:val="24"/>
              </w:rPr>
              <w:t xml:space="preserve"> </w:t>
            </w:r>
            <w:r>
              <w:rPr>
                <w:sz w:val="24"/>
              </w:rPr>
              <w:t>битве</w:t>
            </w:r>
            <w:r>
              <w:rPr>
                <w:spacing w:val="-2"/>
                <w:sz w:val="24"/>
              </w:rPr>
              <w:t xml:space="preserve"> </w:t>
            </w:r>
            <w:r>
              <w:rPr>
                <w:sz w:val="24"/>
              </w:rPr>
              <w:t>под</w:t>
            </w:r>
            <w:r>
              <w:rPr>
                <w:spacing w:val="-2"/>
                <w:sz w:val="24"/>
              </w:rPr>
              <w:t xml:space="preserve"> </w:t>
            </w:r>
            <w:r>
              <w:rPr>
                <w:sz w:val="24"/>
              </w:rPr>
              <w:t>Москвой</w:t>
            </w:r>
            <w:r>
              <w:rPr>
                <w:spacing w:val="-1"/>
                <w:sz w:val="24"/>
              </w:rPr>
              <w:t xml:space="preserve"> </w:t>
            </w:r>
            <w:r>
              <w:rPr>
                <w:spacing w:val="-2"/>
                <w:sz w:val="24"/>
              </w:rPr>
              <w:t>(1941)</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0" w:lineRule="exact"/>
              <w:ind w:left="65" w:right="62"/>
              <w:jc w:val="center"/>
              <w:rPr>
                <w:sz w:val="24"/>
              </w:rPr>
            </w:pPr>
            <w:r>
              <w:rPr>
                <w:spacing w:val="-2"/>
                <w:sz w:val="24"/>
              </w:rPr>
              <w:t>05.12</w:t>
            </w:r>
          </w:p>
        </w:tc>
        <w:tc>
          <w:tcPr>
            <w:tcW w:w="2552" w:type="dxa"/>
          </w:tcPr>
          <w:p w:rsidR="007E5D29" w:rsidRDefault="00D24FDD">
            <w:pPr>
              <w:pStyle w:val="TableParagraph"/>
              <w:spacing w:line="237" w:lineRule="auto"/>
              <w:ind w:left="106" w:right="409"/>
              <w:rPr>
                <w:sz w:val="24"/>
              </w:rPr>
            </w:pPr>
            <w:r>
              <w:rPr>
                <w:sz w:val="24"/>
              </w:rPr>
              <w:t>Учителя</w:t>
            </w:r>
            <w:r>
              <w:rPr>
                <w:spacing w:val="-15"/>
                <w:sz w:val="24"/>
              </w:rPr>
              <w:t xml:space="preserve"> </w:t>
            </w:r>
            <w:r>
              <w:rPr>
                <w:sz w:val="24"/>
              </w:rPr>
              <w:t xml:space="preserve">начальных </w:t>
            </w:r>
            <w:r>
              <w:rPr>
                <w:spacing w:val="-2"/>
                <w:sz w:val="24"/>
              </w:rPr>
              <w:t>классов</w:t>
            </w:r>
          </w:p>
        </w:tc>
      </w:tr>
      <w:tr w:rsidR="007E5D29">
        <w:trPr>
          <w:trHeight w:val="554"/>
        </w:trPr>
        <w:tc>
          <w:tcPr>
            <w:tcW w:w="536" w:type="dxa"/>
          </w:tcPr>
          <w:p w:rsidR="007E5D29" w:rsidRDefault="00D24FDD">
            <w:pPr>
              <w:pStyle w:val="TableParagraph"/>
              <w:spacing w:line="270" w:lineRule="exact"/>
              <w:ind w:left="74" w:right="82"/>
              <w:jc w:val="center"/>
              <w:rPr>
                <w:sz w:val="24"/>
              </w:rPr>
            </w:pPr>
            <w:r>
              <w:rPr>
                <w:spacing w:val="-5"/>
                <w:sz w:val="24"/>
              </w:rPr>
              <w:t>19.</w:t>
            </w:r>
          </w:p>
        </w:tc>
        <w:tc>
          <w:tcPr>
            <w:tcW w:w="4110" w:type="dxa"/>
          </w:tcPr>
          <w:p w:rsidR="007E5D29" w:rsidRDefault="00D24FDD">
            <w:pPr>
              <w:pStyle w:val="TableParagraph"/>
              <w:spacing w:line="270" w:lineRule="exact"/>
              <w:rPr>
                <w:sz w:val="24"/>
              </w:rPr>
            </w:pPr>
            <w:r>
              <w:rPr>
                <w:sz w:val="24"/>
              </w:rPr>
              <w:t>День</w:t>
            </w:r>
            <w:r>
              <w:rPr>
                <w:spacing w:val="-2"/>
                <w:sz w:val="24"/>
              </w:rPr>
              <w:t xml:space="preserve"> </w:t>
            </w:r>
            <w:r>
              <w:rPr>
                <w:sz w:val="24"/>
              </w:rPr>
              <w:t>прав</w:t>
            </w:r>
            <w:r>
              <w:rPr>
                <w:spacing w:val="-2"/>
                <w:sz w:val="24"/>
              </w:rPr>
              <w:t xml:space="preserve"> человека.</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0" w:lineRule="exact"/>
              <w:ind w:left="65" w:right="62"/>
              <w:jc w:val="center"/>
              <w:rPr>
                <w:sz w:val="24"/>
              </w:rPr>
            </w:pPr>
            <w:r>
              <w:rPr>
                <w:spacing w:val="-2"/>
                <w:sz w:val="24"/>
              </w:rPr>
              <w:t>10.12</w:t>
            </w:r>
          </w:p>
        </w:tc>
        <w:tc>
          <w:tcPr>
            <w:tcW w:w="2552" w:type="dxa"/>
          </w:tcPr>
          <w:p w:rsidR="007E5D29" w:rsidRDefault="00D24FDD">
            <w:pPr>
              <w:pStyle w:val="TableParagraph"/>
              <w:spacing w:line="270" w:lineRule="exact"/>
              <w:ind w:left="106"/>
              <w:rPr>
                <w:sz w:val="24"/>
              </w:rPr>
            </w:pPr>
            <w:r>
              <w:rPr>
                <w:sz w:val="24"/>
              </w:rPr>
              <w:t>Учителя</w:t>
            </w:r>
            <w:r>
              <w:rPr>
                <w:spacing w:val="-2"/>
                <w:sz w:val="24"/>
              </w:rPr>
              <w:t xml:space="preserve"> начальных</w:t>
            </w:r>
          </w:p>
          <w:p w:rsidR="007E5D29" w:rsidRDefault="00D24FDD">
            <w:pPr>
              <w:pStyle w:val="TableParagraph"/>
              <w:spacing w:line="264" w:lineRule="exact"/>
              <w:ind w:left="106"/>
              <w:rPr>
                <w:sz w:val="24"/>
              </w:rPr>
            </w:pPr>
            <w:r>
              <w:rPr>
                <w:spacing w:val="-2"/>
                <w:sz w:val="24"/>
              </w:rPr>
              <w:t>классов</w:t>
            </w:r>
          </w:p>
        </w:tc>
      </w:tr>
      <w:tr w:rsidR="007E5D29">
        <w:trPr>
          <w:trHeight w:val="827"/>
        </w:trPr>
        <w:tc>
          <w:tcPr>
            <w:tcW w:w="536" w:type="dxa"/>
          </w:tcPr>
          <w:p w:rsidR="007E5D29" w:rsidRDefault="00D24FDD">
            <w:pPr>
              <w:pStyle w:val="TableParagraph"/>
              <w:spacing w:line="268" w:lineRule="exact"/>
              <w:ind w:left="74" w:right="82"/>
              <w:jc w:val="center"/>
              <w:rPr>
                <w:sz w:val="24"/>
              </w:rPr>
            </w:pPr>
            <w:r>
              <w:rPr>
                <w:spacing w:val="-5"/>
                <w:sz w:val="24"/>
              </w:rPr>
              <w:t>20.</w:t>
            </w:r>
          </w:p>
        </w:tc>
        <w:tc>
          <w:tcPr>
            <w:tcW w:w="4110" w:type="dxa"/>
          </w:tcPr>
          <w:p w:rsidR="007E5D29" w:rsidRDefault="00D24FDD">
            <w:pPr>
              <w:pStyle w:val="TableParagraph"/>
              <w:spacing w:line="268" w:lineRule="exact"/>
              <w:rPr>
                <w:sz w:val="24"/>
              </w:rPr>
            </w:pPr>
            <w:r>
              <w:rPr>
                <w:sz w:val="24"/>
              </w:rPr>
              <w:t>225</w:t>
            </w:r>
            <w:r>
              <w:rPr>
                <w:spacing w:val="-1"/>
                <w:sz w:val="24"/>
              </w:rPr>
              <w:t xml:space="preserve"> </w:t>
            </w:r>
            <w:r>
              <w:rPr>
                <w:sz w:val="24"/>
              </w:rPr>
              <w:t>лет</w:t>
            </w:r>
            <w:r>
              <w:rPr>
                <w:spacing w:val="-1"/>
                <w:sz w:val="24"/>
              </w:rPr>
              <w:t xml:space="preserve"> </w:t>
            </w:r>
            <w:r>
              <w:rPr>
                <w:sz w:val="24"/>
              </w:rPr>
              <w:t>со</w:t>
            </w:r>
            <w:r>
              <w:rPr>
                <w:spacing w:val="-1"/>
                <w:sz w:val="24"/>
              </w:rPr>
              <w:t xml:space="preserve"> </w:t>
            </w:r>
            <w:r>
              <w:rPr>
                <w:sz w:val="24"/>
              </w:rPr>
              <w:t>дня</w:t>
            </w:r>
            <w:r>
              <w:rPr>
                <w:spacing w:val="-1"/>
                <w:sz w:val="24"/>
              </w:rPr>
              <w:t xml:space="preserve"> </w:t>
            </w:r>
            <w:r>
              <w:rPr>
                <w:sz w:val="24"/>
              </w:rPr>
              <w:t>рождения</w:t>
            </w:r>
            <w:r>
              <w:rPr>
                <w:spacing w:val="-1"/>
                <w:sz w:val="24"/>
              </w:rPr>
              <w:t xml:space="preserve"> </w:t>
            </w:r>
            <w:r>
              <w:rPr>
                <w:spacing w:val="-2"/>
                <w:sz w:val="24"/>
              </w:rPr>
              <w:t>русского</w:t>
            </w:r>
          </w:p>
          <w:p w:rsidR="007E5D29" w:rsidRDefault="00D24FDD">
            <w:pPr>
              <w:pStyle w:val="TableParagraph"/>
              <w:spacing w:line="270" w:lineRule="atLeast"/>
              <w:rPr>
                <w:sz w:val="24"/>
              </w:rPr>
            </w:pPr>
            <w:r>
              <w:rPr>
                <w:sz w:val="24"/>
              </w:rPr>
              <w:t>художника</w:t>
            </w:r>
            <w:r>
              <w:rPr>
                <w:spacing w:val="-11"/>
                <w:sz w:val="24"/>
              </w:rPr>
              <w:t xml:space="preserve"> </w:t>
            </w:r>
            <w:r>
              <w:rPr>
                <w:sz w:val="24"/>
              </w:rPr>
              <w:t>К.</w:t>
            </w:r>
            <w:r>
              <w:rPr>
                <w:spacing w:val="-10"/>
                <w:sz w:val="24"/>
              </w:rPr>
              <w:t xml:space="preserve"> </w:t>
            </w:r>
            <w:r>
              <w:rPr>
                <w:sz w:val="24"/>
              </w:rPr>
              <w:t>П.</w:t>
            </w:r>
            <w:r>
              <w:rPr>
                <w:spacing w:val="-10"/>
                <w:sz w:val="24"/>
              </w:rPr>
              <w:t xml:space="preserve"> </w:t>
            </w:r>
            <w:r>
              <w:rPr>
                <w:sz w:val="24"/>
              </w:rPr>
              <w:t>Брюллова</w:t>
            </w:r>
            <w:r>
              <w:rPr>
                <w:spacing w:val="-11"/>
                <w:sz w:val="24"/>
              </w:rPr>
              <w:t xml:space="preserve"> </w:t>
            </w:r>
            <w:r>
              <w:rPr>
                <w:sz w:val="24"/>
              </w:rPr>
              <w:t xml:space="preserve">(1799– </w:t>
            </w:r>
            <w:r>
              <w:rPr>
                <w:spacing w:val="-2"/>
                <w:sz w:val="24"/>
              </w:rPr>
              <w:t>1852)</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23.12</w:t>
            </w:r>
          </w:p>
        </w:tc>
        <w:tc>
          <w:tcPr>
            <w:tcW w:w="2552" w:type="dxa"/>
          </w:tcPr>
          <w:p w:rsidR="007E5D29" w:rsidRDefault="00D24FDD">
            <w:pPr>
              <w:pStyle w:val="TableParagraph"/>
              <w:spacing w:line="268" w:lineRule="exact"/>
              <w:ind w:left="106"/>
              <w:rPr>
                <w:sz w:val="24"/>
              </w:rPr>
            </w:pPr>
            <w:r>
              <w:rPr>
                <w:spacing w:val="-2"/>
                <w:sz w:val="24"/>
              </w:rPr>
              <w:t>Учитель</w:t>
            </w:r>
          </w:p>
          <w:p w:rsidR="007E5D29" w:rsidRDefault="00D24FDD">
            <w:pPr>
              <w:pStyle w:val="TableParagraph"/>
              <w:spacing w:line="270" w:lineRule="atLeast"/>
              <w:ind w:left="106"/>
              <w:rPr>
                <w:sz w:val="24"/>
              </w:rPr>
            </w:pPr>
            <w:r>
              <w:rPr>
                <w:spacing w:val="-2"/>
                <w:sz w:val="24"/>
              </w:rPr>
              <w:t>изобразительного искусства</w:t>
            </w:r>
          </w:p>
        </w:tc>
      </w:tr>
      <w:tr w:rsidR="007E5D29">
        <w:trPr>
          <w:trHeight w:val="551"/>
        </w:trPr>
        <w:tc>
          <w:tcPr>
            <w:tcW w:w="536" w:type="dxa"/>
          </w:tcPr>
          <w:p w:rsidR="007E5D29" w:rsidRDefault="00D24FDD">
            <w:pPr>
              <w:pStyle w:val="TableParagraph"/>
              <w:spacing w:line="268" w:lineRule="exact"/>
              <w:ind w:left="74" w:right="82"/>
              <w:jc w:val="center"/>
              <w:rPr>
                <w:sz w:val="24"/>
              </w:rPr>
            </w:pPr>
            <w:r>
              <w:rPr>
                <w:spacing w:val="-5"/>
                <w:sz w:val="24"/>
              </w:rPr>
              <w:t>21.</w:t>
            </w:r>
          </w:p>
        </w:tc>
        <w:tc>
          <w:tcPr>
            <w:tcW w:w="4110" w:type="dxa"/>
          </w:tcPr>
          <w:p w:rsidR="007E5D29" w:rsidRDefault="00D24FDD">
            <w:pPr>
              <w:pStyle w:val="TableParagraph"/>
              <w:spacing w:line="268" w:lineRule="exact"/>
              <w:rPr>
                <w:sz w:val="24"/>
              </w:rPr>
            </w:pPr>
            <w:r>
              <w:rPr>
                <w:sz w:val="24"/>
              </w:rPr>
              <w:t>День</w:t>
            </w:r>
            <w:r>
              <w:rPr>
                <w:spacing w:val="-3"/>
                <w:sz w:val="24"/>
              </w:rPr>
              <w:t xml:space="preserve"> </w:t>
            </w:r>
            <w:r>
              <w:rPr>
                <w:sz w:val="24"/>
              </w:rPr>
              <w:t>заповедников</w:t>
            </w:r>
            <w:r>
              <w:rPr>
                <w:spacing w:val="-4"/>
                <w:sz w:val="24"/>
              </w:rPr>
              <w:t xml:space="preserve"> </w:t>
            </w:r>
            <w:r>
              <w:rPr>
                <w:sz w:val="24"/>
              </w:rPr>
              <w:t>и</w:t>
            </w:r>
            <w:r>
              <w:rPr>
                <w:spacing w:val="-2"/>
                <w:sz w:val="24"/>
              </w:rPr>
              <w:t xml:space="preserve"> национальных</w:t>
            </w:r>
          </w:p>
          <w:p w:rsidR="007E5D29" w:rsidRDefault="00D24FDD">
            <w:pPr>
              <w:pStyle w:val="TableParagraph"/>
              <w:spacing w:line="264" w:lineRule="exact"/>
              <w:rPr>
                <w:sz w:val="24"/>
              </w:rPr>
            </w:pPr>
            <w:r>
              <w:rPr>
                <w:sz w:val="24"/>
              </w:rPr>
              <w:t>парков</w:t>
            </w:r>
            <w:r>
              <w:rPr>
                <w:spacing w:val="-3"/>
                <w:sz w:val="24"/>
              </w:rPr>
              <w:t xml:space="preserve"> </w:t>
            </w:r>
            <w:r>
              <w:rPr>
                <w:spacing w:val="-2"/>
                <w:sz w:val="24"/>
              </w:rPr>
              <w:t>России</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11.01</w:t>
            </w:r>
          </w:p>
        </w:tc>
        <w:tc>
          <w:tcPr>
            <w:tcW w:w="2552" w:type="dxa"/>
          </w:tcPr>
          <w:p w:rsidR="007E5D29" w:rsidRDefault="00D24FDD">
            <w:pPr>
              <w:pStyle w:val="TableParagraph"/>
              <w:spacing w:line="268" w:lineRule="exact"/>
              <w:ind w:left="106"/>
              <w:rPr>
                <w:sz w:val="24"/>
              </w:rPr>
            </w:pPr>
            <w:r>
              <w:rPr>
                <w:sz w:val="24"/>
              </w:rPr>
              <w:t>Учителя</w:t>
            </w:r>
            <w:r>
              <w:rPr>
                <w:spacing w:val="-2"/>
                <w:sz w:val="24"/>
              </w:rPr>
              <w:t xml:space="preserve"> начальных</w:t>
            </w:r>
          </w:p>
          <w:p w:rsidR="007E5D29" w:rsidRDefault="00D24FDD">
            <w:pPr>
              <w:pStyle w:val="TableParagraph"/>
              <w:spacing w:line="264" w:lineRule="exact"/>
              <w:ind w:left="106"/>
              <w:rPr>
                <w:sz w:val="24"/>
              </w:rPr>
            </w:pPr>
            <w:r>
              <w:rPr>
                <w:spacing w:val="-2"/>
                <w:sz w:val="24"/>
              </w:rPr>
              <w:t>классов</w:t>
            </w:r>
          </w:p>
        </w:tc>
      </w:tr>
      <w:tr w:rsidR="007E5D29">
        <w:trPr>
          <w:trHeight w:val="827"/>
        </w:trPr>
        <w:tc>
          <w:tcPr>
            <w:tcW w:w="536" w:type="dxa"/>
          </w:tcPr>
          <w:p w:rsidR="007E5D29" w:rsidRDefault="00D24FDD">
            <w:pPr>
              <w:pStyle w:val="TableParagraph"/>
              <w:spacing w:line="268" w:lineRule="exact"/>
              <w:ind w:left="74" w:right="82"/>
              <w:jc w:val="center"/>
              <w:rPr>
                <w:sz w:val="24"/>
              </w:rPr>
            </w:pPr>
            <w:r>
              <w:rPr>
                <w:spacing w:val="-5"/>
                <w:sz w:val="24"/>
              </w:rPr>
              <w:t>22.</w:t>
            </w:r>
          </w:p>
        </w:tc>
        <w:tc>
          <w:tcPr>
            <w:tcW w:w="4110" w:type="dxa"/>
          </w:tcPr>
          <w:p w:rsidR="007E5D29" w:rsidRDefault="00D24FDD">
            <w:pPr>
              <w:pStyle w:val="TableParagraph"/>
              <w:rPr>
                <w:sz w:val="24"/>
              </w:rPr>
            </w:pPr>
            <w:r>
              <w:rPr>
                <w:sz w:val="24"/>
              </w:rPr>
              <w:t>160 лет со дня рождения русского художника</w:t>
            </w:r>
            <w:r>
              <w:rPr>
                <w:spacing w:val="-11"/>
                <w:sz w:val="24"/>
              </w:rPr>
              <w:t xml:space="preserve"> </w:t>
            </w:r>
            <w:r>
              <w:rPr>
                <w:sz w:val="24"/>
              </w:rPr>
              <w:t>В.</w:t>
            </w:r>
            <w:r>
              <w:rPr>
                <w:spacing w:val="-10"/>
                <w:sz w:val="24"/>
              </w:rPr>
              <w:t xml:space="preserve"> </w:t>
            </w:r>
            <w:r>
              <w:rPr>
                <w:sz w:val="24"/>
              </w:rPr>
              <w:t>А.</w:t>
            </w:r>
            <w:r>
              <w:rPr>
                <w:spacing w:val="-10"/>
                <w:sz w:val="24"/>
              </w:rPr>
              <w:t xml:space="preserve"> </w:t>
            </w:r>
            <w:r>
              <w:rPr>
                <w:sz w:val="24"/>
              </w:rPr>
              <w:t>Серова</w:t>
            </w:r>
            <w:r>
              <w:rPr>
                <w:spacing w:val="-11"/>
                <w:sz w:val="24"/>
              </w:rPr>
              <w:t xml:space="preserve"> </w:t>
            </w:r>
            <w:r>
              <w:rPr>
                <w:sz w:val="24"/>
              </w:rPr>
              <w:t>(1865–1911)</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19.01</w:t>
            </w:r>
          </w:p>
        </w:tc>
        <w:tc>
          <w:tcPr>
            <w:tcW w:w="2552" w:type="dxa"/>
          </w:tcPr>
          <w:p w:rsidR="007E5D29" w:rsidRDefault="00D24FDD">
            <w:pPr>
              <w:pStyle w:val="TableParagraph"/>
              <w:spacing w:line="268" w:lineRule="exact"/>
              <w:ind w:left="106"/>
              <w:rPr>
                <w:sz w:val="24"/>
              </w:rPr>
            </w:pPr>
            <w:r>
              <w:rPr>
                <w:spacing w:val="-2"/>
                <w:sz w:val="24"/>
              </w:rPr>
              <w:t>Учитель</w:t>
            </w:r>
          </w:p>
          <w:p w:rsidR="007E5D29" w:rsidRDefault="00D24FDD">
            <w:pPr>
              <w:pStyle w:val="TableParagraph"/>
              <w:spacing w:line="270" w:lineRule="atLeast"/>
              <w:ind w:left="106"/>
              <w:rPr>
                <w:sz w:val="24"/>
              </w:rPr>
            </w:pPr>
            <w:r>
              <w:rPr>
                <w:spacing w:val="-2"/>
                <w:sz w:val="24"/>
              </w:rPr>
              <w:t>изобразительного искусства</w:t>
            </w:r>
          </w:p>
        </w:tc>
      </w:tr>
      <w:tr w:rsidR="007E5D29">
        <w:trPr>
          <w:trHeight w:val="827"/>
        </w:trPr>
        <w:tc>
          <w:tcPr>
            <w:tcW w:w="536" w:type="dxa"/>
          </w:tcPr>
          <w:p w:rsidR="007E5D29" w:rsidRDefault="00D24FDD">
            <w:pPr>
              <w:pStyle w:val="TableParagraph"/>
              <w:spacing w:line="268" w:lineRule="exact"/>
              <w:ind w:left="74" w:right="82"/>
              <w:jc w:val="center"/>
              <w:rPr>
                <w:sz w:val="24"/>
              </w:rPr>
            </w:pPr>
            <w:r>
              <w:rPr>
                <w:spacing w:val="-5"/>
                <w:sz w:val="24"/>
              </w:rPr>
              <w:t>23.</w:t>
            </w:r>
          </w:p>
        </w:tc>
        <w:tc>
          <w:tcPr>
            <w:tcW w:w="4110" w:type="dxa"/>
          </w:tcPr>
          <w:p w:rsidR="007E5D29" w:rsidRDefault="00D24FDD">
            <w:pPr>
              <w:pStyle w:val="TableParagraph"/>
              <w:rPr>
                <w:sz w:val="24"/>
              </w:rPr>
            </w:pPr>
            <w:r>
              <w:rPr>
                <w:sz w:val="24"/>
              </w:rPr>
              <w:t>Международный</w:t>
            </w:r>
            <w:r>
              <w:rPr>
                <w:spacing w:val="-15"/>
                <w:sz w:val="24"/>
              </w:rPr>
              <w:t xml:space="preserve"> </w:t>
            </w:r>
            <w:r>
              <w:rPr>
                <w:sz w:val="24"/>
              </w:rPr>
              <w:t>день</w:t>
            </w:r>
            <w:r>
              <w:rPr>
                <w:spacing w:val="-15"/>
                <w:sz w:val="24"/>
              </w:rPr>
              <w:t xml:space="preserve"> </w:t>
            </w:r>
            <w:r>
              <w:rPr>
                <w:sz w:val="24"/>
              </w:rPr>
              <w:t>защиты персональных данных.</w:t>
            </w:r>
          </w:p>
          <w:p w:rsidR="007E5D29" w:rsidRDefault="00D24FDD">
            <w:pPr>
              <w:pStyle w:val="TableParagraph"/>
              <w:spacing w:line="264" w:lineRule="exact"/>
              <w:rPr>
                <w:sz w:val="24"/>
              </w:rPr>
            </w:pPr>
            <w:r>
              <w:rPr>
                <w:sz w:val="24"/>
              </w:rPr>
              <w:t>Международный</w:t>
            </w:r>
            <w:r>
              <w:rPr>
                <w:spacing w:val="-4"/>
                <w:sz w:val="24"/>
              </w:rPr>
              <w:t xml:space="preserve"> </w:t>
            </w:r>
            <w:r>
              <w:rPr>
                <w:sz w:val="24"/>
              </w:rPr>
              <w:t>день</w:t>
            </w:r>
            <w:r>
              <w:rPr>
                <w:spacing w:val="-3"/>
                <w:sz w:val="24"/>
              </w:rPr>
              <w:t xml:space="preserve"> </w:t>
            </w:r>
            <w:r>
              <w:rPr>
                <w:sz w:val="24"/>
              </w:rPr>
              <w:t>без</w:t>
            </w:r>
            <w:r>
              <w:rPr>
                <w:spacing w:val="-3"/>
                <w:sz w:val="24"/>
              </w:rPr>
              <w:t xml:space="preserve"> </w:t>
            </w:r>
            <w:r>
              <w:rPr>
                <w:spacing w:val="-2"/>
                <w:sz w:val="24"/>
              </w:rPr>
              <w:t>Интернета.</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28.01</w:t>
            </w:r>
          </w:p>
        </w:tc>
        <w:tc>
          <w:tcPr>
            <w:tcW w:w="2552" w:type="dxa"/>
          </w:tcPr>
          <w:p w:rsidR="007E5D29" w:rsidRDefault="00D24FDD">
            <w:pPr>
              <w:pStyle w:val="TableParagraph"/>
              <w:ind w:left="106" w:right="409"/>
              <w:rPr>
                <w:sz w:val="24"/>
              </w:rPr>
            </w:pPr>
            <w:r>
              <w:rPr>
                <w:sz w:val="24"/>
              </w:rPr>
              <w:t>Учителя</w:t>
            </w:r>
            <w:r>
              <w:rPr>
                <w:spacing w:val="-15"/>
                <w:sz w:val="24"/>
              </w:rPr>
              <w:t xml:space="preserve"> </w:t>
            </w:r>
            <w:r>
              <w:rPr>
                <w:sz w:val="24"/>
              </w:rPr>
              <w:t xml:space="preserve">начальных </w:t>
            </w:r>
            <w:r>
              <w:rPr>
                <w:spacing w:val="-2"/>
                <w:sz w:val="24"/>
              </w:rPr>
              <w:t>классов</w:t>
            </w:r>
          </w:p>
        </w:tc>
      </w:tr>
      <w:tr w:rsidR="007E5D29">
        <w:trPr>
          <w:trHeight w:val="1104"/>
        </w:trPr>
        <w:tc>
          <w:tcPr>
            <w:tcW w:w="536" w:type="dxa"/>
          </w:tcPr>
          <w:p w:rsidR="007E5D29" w:rsidRDefault="00D24FDD">
            <w:pPr>
              <w:pStyle w:val="TableParagraph"/>
              <w:spacing w:line="268" w:lineRule="exact"/>
              <w:ind w:left="74" w:right="82"/>
              <w:jc w:val="center"/>
              <w:rPr>
                <w:sz w:val="24"/>
              </w:rPr>
            </w:pPr>
            <w:r>
              <w:rPr>
                <w:spacing w:val="-5"/>
                <w:sz w:val="24"/>
              </w:rPr>
              <w:t>24.</w:t>
            </w:r>
          </w:p>
        </w:tc>
        <w:tc>
          <w:tcPr>
            <w:tcW w:w="4110" w:type="dxa"/>
          </w:tcPr>
          <w:p w:rsidR="007E5D29" w:rsidRDefault="00D24FDD">
            <w:pPr>
              <w:pStyle w:val="TableParagraph"/>
              <w:rPr>
                <w:sz w:val="24"/>
              </w:rPr>
            </w:pPr>
            <w:r>
              <w:rPr>
                <w:sz w:val="24"/>
              </w:rPr>
              <w:t>125</w:t>
            </w:r>
            <w:r>
              <w:rPr>
                <w:spacing w:val="-8"/>
                <w:sz w:val="24"/>
              </w:rPr>
              <w:t xml:space="preserve"> </w:t>
            </w:r>
            <w:r>
              <w:rPr>
                <w:sz w:val="24"/>
              </w:rPr>
              <w:t>лет</w:t>
            </w:r>
            <w:r>
              <w:rPr>
                <w:spacing w:val="-8"/>
                <w:sz w:val="24"/>
              </w:rPr>
              <w:t xml:space="preserve"> </w:t>
            </w:r>
            <w:r>
              <w:rPr>
                <w:sz w:val="24"/>
              </w:rPr>
              <w:t>со</w:t>
            </w:r>
            <w:r>
              <w:rPr>
                <w:spacing w:val="-8"/>
                <w:sz w:val="24"/>
              </w:rPr>
              <w:t xml:space="preserve"> </w:t>
            </w:r>
            <w:r>
              <w:rPr>
                <w:sz w:val="24"/>
              </w:rPr>
              <w:t>дня</w:t>
            </w:r>
            <w:r>
              <w:rPr>
                <w:spacing w:val="-8"/>
                <w:sz w:val="24"/>
              </w:rPr>
              <w:t xml:space="preserve"> </w:t>
            </w:r>
            <w:r>
              <w:rPr>
                <w:sz w:val="24"/>
              </w:rPr>
              <w:t>рождения</w:t>
            </w:r>
            <w:r>
              <w:rPr>
                <w:spacing w:val="-8"/>
                <w:sz w:val="24"/>
              </w:rPr>
              <w:t xml:space="preserve"> </w:t>
            </w:r>
            <w:r>
              <w:rPr>
                <w:sz w:val="24"/>
              </w:rPr>
              <w:t>российского композитора, народного артиста</w:t>
            </w:r>
          </w:p>
          <w:p w:rsidR="007E5D29" w:rsidRDefault="00D24FDD">
            <w:pPr>
              <w:pStyle w:val="TableParagraph"/>
              <w:spacing w:line="270" w:lineRule="atLeast"/>
              <w:ind w:right="504"/>
              <w:rPr>
                <w:sz w:val="24"/>
              </w:rPr>
            </w:pPr>
            <w:r>
              <w:rPr>
                <w:sz w:val="24"/>
              </w:rPr>
              <w:t>РСФСР</w:t>
            </w:r>
            <w:r>
              <w:rPr>
                <w:spacing w:val="-10"/>
                <w:sz w:val="24"/>
              </w:rPr>
              <w:t xml:space="preserve"> </w:t>
            </w:r>
            <w:r>
              <w:rPr>
                <w:sz w:val="24"/>
              </w:rPr>
              <w:t>И.</w:t>
            </w:r>
            <w:r>
              <w:rPr>
                <w:spacing w:val="-10"/>
                <w:sz w:val="24"/>
              </w:rPr>
              <w:t xml:space="preserve"> </w:t>
            </w:r>
            <w:r>
              <w:rPr>
                <w:sz w:val="24"/>
              </w:rPr>
              <w:t>О.</w:t>
            </w:r>
            <w:r>
              <w:rPr>
                <w:spacing w:val="-10"/>
                <w:sz w:val="24"/>
              </w:rPr>
              <w:t xml:space="preserve"> </w:t>
            </w:r>
            <w:r>
              <w:rPr>
                <w:sz w:val="24"/>
              </w:rPr>
              <w:t>Дунаевского</w:t>
            </w:r>
            <w:r>
              <w:rPr>
                <w:spacing w:val="-10"/>
                <w:sz w:val="24"/>
              </w:rPr>
              <w:t xml:space="preserve"> </w:t>
            </w:r>
            <w:r>
              <w:rPr>
                <w:sz w:val="24"/>
              </w:rPr>
              <w:t xml:space="preserve">(1900– </w:t>
            </w:r>
            <w:r>
              <w:rPr>
                <w:spacing w:val="-2"/>
                <w:sz w:val="24"/>
              </w:rPr>
              <w:t>1955)</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30.01</w:t>
            </w:r>
          </w:p>
        </w:tc>
        <w:tc>
          <w:tcPr>
            <w:tcW w:w="2552" w:type="dxa"/>
          </w:tcPr>
          <w:p w:rsidR="007E5D29" w:rsidRDefault="00D24FDD">
            <w:pPr>
              <w:pStyle w:val="TableParagraph"/>
              <w:spacing w:line="268" w:lineRule="exact"/>
              <w:ind w:left="106"/>
              <w:rPr>
                <w:sz w:val="24"/>
              </w:rPr>
            </w:pPr>
            <w:r>
              <w:rPr>
                <w:sz w:val="24"/>
              </w:rPr>
              <w:t>Учитель</w:t>
            </w:r>
            <w:r>
              <w:rPr>
                <w:spacing w:val="-5"/>
                <w:sz w:val="24"/>
              </w:rPr>
              <w:t xml:space="preserve"> </w:t>
            </w:r>
            <w:r>
              <w:rPr>
                <w:spacing w:val="-2"/>
                <w:sz w:val="24"/>
              </w:rPr>
              <w:t>музыки</w:t>
            </w:r>
          </w:p>
        </w:tc>
      </w:tr>
      <w:tr w:rsidR="007E5D29">
        <w:trPr>
          <w:trHeight w:val="551"/>
        </w:trPr>
        <w:tc>
          <w:tcPr>
            <w:tcW w:w="536" w:type="dxa"/>
          </w:tcPr>
          <w:p w:rsidR="007E5D29" w:rsidRDefault="00D24FDD">
            <w:pPr>
              <w:pStyle w:val="TableParagraph"/>
              <w:spacing w:line="268" w:lineRule="exact"/>
              <w:ind w:left="74" w:right="82"/>
              <w:jc w:val="center"/>
              <w:rPr>
                <w:sz w:val="24"/>
              </w:rPr>
            </w:pPr>
            <w:r>
              <w:rPr>
                <w:spacing w:val="-5"/>
                <w:sz w:val="24"/>
              </w:rPr>
              <w:t>25.</w:t>
            </w:r>
          </w:p>
        </w:tc>
        <w:tc>
          <w:tcPr>
            <w:tcW w:w="4110" w:type="dxa"/>
          </w:tcPr>
          <w:p w:rsidR="007E5D29" w:rsidRDefault="00D24FDD">
            <w:pPr>
              <w:pStyle w:val="TableParagraph"/>
              <w:spacing w:line="268" w:lineRule="exact"/>
              <w:rPr>
                <w:sz w:val="24"/>
              </w:rPr>
            </w:pPr>
            <w:r>
              <w:rPr>
                <w:sz w:val="24"/>
              </w:rPr>
              <w:t>280</w:t>
            </w:r>
            <w:r>
              <w:rPr>
                <w:spacing w:val="-1"/>
                <w:sz w:val="24"/>
              </w:rPr>
              <w:t xml:space="preserve"> </w:t>
            </w:r>
            <w:r>
              <w:rPr>
                <w:sz w:val="24"/>
              </w:rPr>
              <w:t>лет</w:t>
            </w:r>
            <w:r>
              <w:rPr>
                <w:spacing w:val="-1"/>
                <w:sz w:val="24"/>
              </w:rPr>
              <w:t xml:space="preserve"> </w:t>
            </w:r>
            <w:r>
              <w:rPr>
                <w:sz w:val="24"/>
              </w:rPr>
              <w:t>со</w:t>
            </w:r>
            <w:r>
              <w:rPr>
                <w:spacing w:val="-2"/>
                <w:sz w:val="24"/>
              </w:rPr>
              <w:t xml:space="preserve"> </w:t>
            </w:r>
            <w:r>
              <w:rPr>
                <w:sz w:val="24"/>
              </w:rPr>
              <w:t>дня</w:t>
            </w:r>
            <w:r>
              <w:rPr>
                <w:spacing w:val="-1"/>
                <w:sz w:val="24"/>
              </w:rPr>
              <w:t xml:space="preserve"> </w:t>
            </w:r>
            <w:r>
              <w:rPr>
                <w:sz w:val="24"/>
              </w:rPr>
              <w:t xml:space="preserve">рождения </w:t>
            </w:r>
            <w:r>
              <w:rPr>
                <w:spacing w:val="-2"/>
                <w:sz w:val="24"/>
              </w:rPr>
              <w:t>русского</w:t>
            </w:r>
          </w:p>
          <w:p w:rsidR="007E5D29" w:rsidRDefault="00D24FDD">
            <w:pPr>
              <w:pStyle w:val="TableParagraph"/>
              <w:spacing w:line="264" w:lineRule="exact"/>
              <w:rPr>
                <w:sz w:val="24"/>
              </w:rPr>
            </w:pPr>
            <w:r>
              <w:rPr>
                <w:sz w:val="24"/>
              </w:rPr>
              <w:t>адмирала</w:t>
            </w:r>
            <w:r>
              <w:rPr>
                <w:spacing w:val="-5"/>
                <w:sz w:val="24"/>
              </w:rPr>
              <w:t xml:space="preserve"> </w:t>
            </w:r>
            <w:r>
              <w:rPr>
                <w:sz w:val="24"/>
              </w:rPr>
              <w:t>Ф.</w:t>
            </w:r>
            <w:r>
              <w:rPr>
                <w:spacing w:val="-2"/>
                <w:sz w:val="24"/>
              </w:rPr>
              <w:t xml:space="preserve"> </w:t>
            </w:r>
            <w:r>
              <w:rPr>
                <w:sz w:val="24"/>
              </w:rPr>
              <w:t>Ф.</w:t>
            </w:r>
            <w:r>
              <w:rPr>
                <w:spacing w:val="-2"/>
                <w:sz w:val="24"/>
              </w:rPr>
              <w:t xml:space="preserve"> </w:t>
            </w:r>
            <w:r>
              <w:rPr>
                <w:sz w:val="24"/>
              </w:rPr>
              <w:t>Ушакова</w:t>
            </w:r>
            <w:r>
              <w:rPr>
                <w:spacing w:val="-2"/>
                <w:sz w:val="24"/>
              </w:rPr>
              <w:t xml:space="preserve"> (1745–1817)</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24.02</w:t>
            </w:r>
          </w:p>
        </w:tc>
        <w:tc>
          <w:tcPr>
            <w:tcW w:w="2552" w:type="dxa"/>
          </w:tcPr>
          <w:p w:rsidR="007E5D29" w:rsidRDefault="00D24FDD">
            <w:pPr>
              <w:pStyle w:val="TableParagraph"/>
              <w:spacing w:line="268" w:lineRule="exact"/>
              <w:ind w:left="106"/>
              <w:rPr>
                <w:sz w:val="24"/>
              </w:rPr>
            </w:pPr>
            <w:r>
              <w:rPr>
                <w:sz w:val="24"/>
              </w:rPr>
              <w:t>Учителя</w:t>
            </w:r>
            <w:r>
              <w:rPr>
                <w:spacing w:val="-2"/>
                <w:sz w:val="24"/>
              </w:rPr>
              <w:t xml:space="preserve"> истории</w:t>
            </w:r>
          </w:p>
        </w:tc>
      </w:tr>
      <w:tr w:rsidR="007E5D29">
        <w:trPr>
          <w:trHeight w:val="553"/>
        </w:trPr>
        <w:tc>
          <w:tcPr>
            <w:tcW w:w="536" w:type="dxa"/>
          </w:tcPr>
          <w:p w:rsidR="007E5D29" w:rsidRDefault="00D24FDD">
            <w:pPr>
              <w:pStyle w:val="TableParagraph"/>
              <w:spacing w:line="270" w:lineRule="exact"/>
              <w:ind w:left="74" w:right="82"/>
              <w:jc w:val="center"/>
              <w:rPr>
                <w:sz w:val="24"/>
              </w:rPr>
            </w:pPr>
            <w:r>
              <w:rPr>
                <w:spacing w:val="-5"/>
                <w:sz w:val="24"/>
              </w:rPr>
              <w:t>26.</w:t>
            </w:r>
          </w:p>
        </w:tc>
        <w:tc>
          <w:tcPr>
            <w:tcW w:w="4110" w:type="dxa"/>
          </w:tcPr>
          <w:p w:rsidR="007E5D29" w:rsidRDefault="00D24FDD">
            <w:pPr>
              <w:pStyle w:val="TableParagraph"/>
              <w:spacing w:line="270" w:lineRule="exact"/>
              <w:rPr>
                <w:sz w:val="24"/>
              </w:rPr>
            </w:pPr>
            <w:r>
              <w:rPr>
                <w:sz w:val="24"/>
              </w:rPr>
              <w:t>450</w:t>
            </w:r>
            <w:r>
              <w:rPr>
                <w:spacing w:val="-1"/>
                <w:sz w:val="24"/>
              </w:rPr>
              <w:t xml:space="preserve"> </w:t>
            </w:r>
            <w:r>
              <w:rPr>
                <w:sz w:val="24"/>
              </w:rPr>
              <w:t>лет со дня выхода</w:t>
            </w:r>
            <w:r>
              <w:rPr>
                <w:spacing w:val="-1"/>
                <w:sz w:val="24"/>
              </w:rPr>
              <w:t xml:space="preserve"> </w:t>
            </w:r>
            <w:r>
              <w:rPr>
                <w:spacing w:val="-2"/>
                <w:sz w:val="24"/>
              </w:rPr>
              <w:t>первой</w:t>
            </w:r>
          </w:p>
          <w:p w:rsidR="007E5D29" w:rsidRDefault="00D24FDD">
            <w:pPr>
              <w:pStyle w:val="TableParagraph"/>
              <w:spacing w:line="264" w:lineRule="exact"/>
              <w:rPr>
                <w:sz w:val="24"/>
              </w:rPr>
            </w:pPr>
            <w:r>
              <w:rPr>
                <w:sz w:val="24"/>
              </w:rPr>
              <w:t>«Азбуки»</w:t>
            </w:r>
            <w:r>
              <w:rPr>
                <w:spacing w:val="-7"/>
                <w:sz w:val="24"/>
              </w:rPr>
              <w:t xml:space="preserve"> </w:t>
            </w:r>
            <w:r>
              <w:rPr>
                <w:sz w:val="24"/>
              </w:rPr>
              <w:t>Ивана</w:t>
            </w:r>
            <w:r>
              <w:rPr>
                <w:spacing w:val="-2"/>
                <w:sz w:val="24"/>
              </w:rPr>
              <w:t xml:space="preserve"> </w:t>
            </w:r>
            <w:r>
              <w:rPr>
                <w:sz w:val="24"/>
              </w:rPr>
              <w:t>Фёдорова</w:t>
            </w:r>
            <w:r>
              <w:rPr>
                <w:spacing w:val="-3"/>
                <w:sz w:val="24"/>
              </w:rPr>
              <w:t xml:space="preserve"> </w:t>
            </w:r>
            <w:r>
              <w:rPr>
                <w:spacing w:val="-2"/>
                <w:sz w:val="24"/>
              </w:rPr>
              <w:t>(1574)</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0" w:lineRule="exact"/>
              <w:ind w:left="65" w:right="62"/>
              <w:jc w:val="center"/>
              <w:rPr>
                <w:sz w:val="24"/>
              </w:rPr>
            </w:pPr>
            <w:r>
              <w:rPr>
                <w:spacing w:val="-2"/>
                <w:sz w:val="24"/>
              </w:rPr>
              <w:t>14.03</w:t>
            </w:r>
          </w:p>
        </w:tc>
        <w:tc>
          <w:tcPr>
            <w:tcW w:w="2552" w:type="dxa"/>
          </w:tcPr>
          <w:p w:rsidR="007E5D29" w:rsidRDefault="00D24FDD">
            <w:pPr>
              <w:pStyle w:val="TableParagraph"/>
              <w:spacing w:line="270" w:lineRule="exact"/>
              <w:ind w:left="106"/>
              <w:rPr>
                <w:sz w:val="24"/>
              </w:rPr>
            </w:pPr>
            <w:r>
              <w:rPr>
                <w:sz w:val="24"/>
              </w:rPr>
              <w:t>Учителя</w:t>
            </w:r>
            <w:r>
              <w:rPr>
                <w:spacing w:val="-2"/>
                <w:sz w:val="24"/>
              </w:rPr>
              <w:t xml:space="preserve"> начальных</w:t>
            </w:r>
          </w:p>
          <w:p w:rsidR="007E5D29" w:rsidRDefault="00D24FDD">
            <w:pPr>
              <w:pStyle w:val="TableParagraph"/>
              <w:spacing w:line="264" w:lineRule="exact"/>
              <w:ind w:left="106"/>
              <w:rPr>
                <w:sz w:val="24"/>
              </w:rPr>
            </w:pPr>
            <w:r>
              <w:rPr>
                <w:spacing w:val="-2"/>
                <w:sz w:val="24"/>
              </w:rPr>
              <w:t>классов</w:t>
            </w:r>
          </w:p>
        </w:tc>
      </w:tr>
      <w:tr w:rsidR="007E5D29">
        <w:trPr>
          <w:trHeight w:val="827"/>
        </w:trPr>
        <w:tc>
          <w:tcPr>
            <w:tcW w:w="536" w:type="dxa"/>
          </w:tcPr>
          <w:p w:rsidR="007E5D29" w:rsidRDefault="00D24FDD">
            <w:pPr>
              <w:pStyle w:val="TableParagraph"/>
              <w:spacing w:line="268" w:lineRule="exact"/>
              <w:ind w:left="74" w:right="82"/>
              <w:jc w:val="center"/>
              <w:rPr>
                <w:sz w:val="24"/>
              </w:rPr>
            </w:pPr>
            <w:r>
              <w:rPr>
                <w:spacing w:val="-5"/>
                <w:sz w:val="24"/>
              </w:rPr>
              <w:t>27.</w:t>
            </w:r>
          </w:p>
        </w:tc>
        <w:tc>
          <w:tcPr>
            <w:tcW w:w="4110" w:type="dxa"/>
          </w:tcPr>
          <w:p w:rsidR="007E5D29" w:rsidRDefault="00D24FDD">
            <w:pPr>
              <w:pStyle w:val="TableParagraph"/>
              <w:ind w:right="504"/>
              <w:rPr>
                <w:sz w:val="24"/>
              </w:rPr>
            </w:pPr>
            <w:r>
              <w:rPr>
                <w:sz w:val="24"/>
              </w:rPr>
              <w:t>280</w:t>
            </w:r>
            <w:r>
              <w:rPr>
                <w:spacing w:val="-8"/>
                <w:sz w:val="24"/>
              </w:rPr>
              <w:t xml:space="preserve"> </w:t>
            </w:r>
            <w:r>
              <w:rPr>
                <w:sz w:val="24"/>
              </w:rPr>
              <w:t>лет</w:t>
            </w:r>
            <w:r>
              <w:rPr>
                <w:spacing w:val="-8"/>
                <w:sz w:val="24"/>
              </w:rPr>
              <w:t xml:space="preserve"> </w:t>
            </w:r>
            <w:r>
              <w:rPr>
                <w:sz w:val="24"/>
              </w:rPr>
              <w:t>со</w:t>
            </w:r>
            <w:r>
              <w:rPr>
                <w:spacing w:val="-8"/>
                <w:sz w:val="24"/>
              </w:rPr>
              <w:t xml:space="preserve"> </w:t>
            </w:r>
            <w:r>
              <w:rPr>
                <w:sz w:val="24"/>
              </w:rPr>
              <w:t>дня</w:t>
            </w:r>
            <w:r>
              <w:rPr>
                <w:spacing w:val="-8"/>
                <w:sz w:val="24"/>
              </w:rPr>
              <w:t xml:space="preserve"> </w:t>
            </w:r>
            <w:r>
              <w:rPr>
                <w:sz w:val="24"/>
              </w:rPr>
              <w:t>рождения</w:t>
            </w:r>
            <w:r>
              <w:rPr>
                <w:spacing w:val="-8"/>
                <w:sz w:val="24"/>
              </w:rPr>
              <w:t xml:space="preserve"> </w:t>
            </w:r>
            <w:r>
              <w:rPr>
                <w:sz w:val="24"/>
              </w:rPr>
              <w:t>русского живописца-пейзажиста С. Ф.</w:t>
            </w:r>
          </w:p>
          <w:p w:rsidR="007E5D29" w:rsidRDefault="00D24FDD">
            <w:pPr>
              <w:pStyle w:val="TableParagraph"/>
              <w:spacing w:line="264" w:lineRule="exact"/>
              <w:rPr>
                <w:sz w:val="24"/>
              </w:rPr>
            </w:pPr>
            <w:r>
              <w:rPr>
                <w:sz w:val="24"/>
              </w:rPr>
              <w:t>Щедрина</w:t>
            </w:r>
            <w:r>
              <w:rPr>
                <w:spacing w:val="-3"/>
                <w:sz w:val="24"/>
              </w:rPr>
              <w:t xml:space="preserve"> </w:t>
            </w:r>
            <w:r>
              <w:rPr>
                <w:spacing w:val="-2"/>
                <w:sz w:val="24"/>
              </w:rPr>
              <w:t>(1745–1804)</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17.04</w:t>
            </w:r>
          </w:p>
        </w:tc>
        <w:tc>
          <w:tcPr>
            <w:tcW w:w="2552" w:type="dxa"/>
          </w:tcPr>
          <w:p w:rsidR="007E5D29" w:rsidRDefault="00D24FDD">
            <w:pPr>
              <w:pStyle w:val="TableParagraph"/>
              <w:spacing w:line="268" w:lineRule="exact"/>
              <w:ind w:left="106"/>
              <w:rPr>
                <w:sz w:val="24"/>
              </w:rPr>
            </w:pPr>
            <w:r>
              <w:rPr>
                <w:spacing w:val="-2"/>
                <w:sz w:val="24"/>
              </w:rPr>
              <w:t>Учитель</w:t>
            </w:r>
          </w:p>
          <w:p w:rsidR="007E5D29" w:rsidRDefault="00D24FDD">
            <w:pPr>
              <w:pStyle w:val="TableParagraph"/>
              <w:spacing w:line="270" w:lineRule="atLeast"/>
              <w:ind w:left="106"/>
              <w:rPr>
                <w:sz w:val="24"/>
              </w:rPr>
            </w:pPr>
            <w:r>
              <w:rPr>
                <w:spacing w:val="-2"/>
                <w:sz w:val="24"/>
              </w:rPr>
              <w:t>изобразительного искусства</w:t>
            </w:r>
          </w:p>
        </w:tc>
      </w:tr>
      <w:tr w:rsidR="007E5D29">
        <w:trPr>
          <w:trHeight w:val="827"/>
        </w:trPr>
        <w:tc>
          <w:tcPr>
            <w:tcW w:w="536" w:type="dxa"/>
          </w:tcPr>
          <w:p w:rsidR="007E5D29" w:rsidRDefault="00D24FDD">
            <w:pPr>
              <w:pStyle w:val="TableParagraph"/>
              <w:spacing w:line="268" w:lineRule="exact"/>
              <w:ind w:left="74" w:right="82"/>
              <w:jc w:val="center"/>
              <w:rPr>
                <w:sz w:val="24"/>
              </w:rPr>
            </w:pPr>
            <w:r>
              <w:rPr>
                <w:spacing w:val="-5"/>
                <w:sz w:val="24"/>
              </w:rPr>
              <w:t>28.</w:t>
            </w:r>
          </w:p>
        </w:tc>
        <w:tc>
          <w:tcPr>
            <w:tcW w:w="4110" w:type="dxa"/>
          </w:tcPr>
          <w:p w:rsidR="007E5D29" w:rsidRDefault="00D24FDD">
            <w:pPr>
              <w:pStyle w:val="TableParagraph"/>
              <w:rPr>
                <w:sz w:val="24"/>
              </w:rPr>
            </w:pPr>
            <w:r>
              <w:rPr>
                <w:sz w:val="24"/>
              </w:rPr>
              <w:t>День</w:t>
            </w:r>
            <w:r>
              <w:rPr>
                <w:spacing w:val="-10"/>
                <w:sz w:val="24"/>
              </w:rPr>
              <w:t xml:space="preserve"> </w:t>
            </w:r>
            <w:r>
              <w:rPr>
                <w:sz w:val="24"/>
              </w:rPr>
              <w:t>воинской</w:t>
            </w:r>
            <w:r>
              <w:rPr>
                <w:spacing w:val="-10"/>
                <w:sz w:val="24"/>
              </w:rPr>
              <w:t xml:space="preserve"> </w:t>
            </w:r>
            <w:r>
              <w:rPr>
                <w:sz w:val="24"/>
              </w:rPr>
              <w:t>славы</w:t>
            </w:r>
            <w:r>
              <w:rPr>
                <w:spacing w:val="-11"/>
                <w:sz w:val="24"/>
              </w:rPr>
              <w:t xml:space="preserve"> </w:t>
            </w:r>
            <w:r>
              <w:rPr>
                <w:sz w:val="24"/>
              </w:rPr>
              <w:t>России.</w:t>
            </w:r>
            <w:r>
              <w:rPr>
                <w:spacing w:val="-10"/>
                <w:sz w:val="24"/>
              </w:rPr>
              <w:t xml:space="preserve"> </w:t>
            </w:r>
            <w:r>
              <w:rPr>
                <w:sz w:val="24"/>
              </w:rPr>
              <w:t>День победы русских воинов князя А.</w:t>
            </w:r>
          </w:p>
          <w:p w:rsidR="007E5D29" w:rsidRDefault="00D24FDD">
            <w:pPr>
              <w:pStyle w:val="TableParagraph"/>
              <w:spacing w:line="264" w:lineRule="exact"/>
              <w:rPr>
                <w:sz w:val="24"/>
              </w:rPr>
            </w:pPr>
            <w:r>
              <w:rPr>
                <w:sz w:val="24"/>
              </w:rPr>
              <w:t>Невского</w:t>
            </w:r>
            <w:r>
              <w:rPr>
                <w:spacing w:val="-3"/>
                <w:sz w:val="24"/>
              </w:rPr>
              <w:t xml:space="preserve"> </w:t>
            </w:r>
            <w:r>
              <w:rPr>
                <w:sz w:val="24"/>
              </w:rPr>
              <w:t>над</w:t>
            </w:r>
            <w:r>
              <w:rPr>
                <w:spacing w:val="-3"/>
                <w:sz w:val="24"/>
              </w:rPr>
              <w:t xml:space="preserve"> </w:t>
            </w:r>
            <w:r>
              <w:rPr>
                <w:sz w:val="24"/>
              </w:rPr>
              <w:t>немецкими</w:t>
            </w:r>
            <w:r>
              <w:rPr>
                <w:spacing w:val="-2"/>
                <w:sz w:val="24"/>
              </w:rPr>
              <w:t xml:space="preserve"> рыцарями</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18.04</w:t>
            </w:r>
          </w:p>
        </w:tc>
        <w:tc>
          <w:tcPr>
            <w:tcW w:w="2552" w:type="dxa"/>
          </w:tcPr>
          <w:p w:rsidR="007E5D29" w:rsidRDefault="00D24FDD">
            <w:pPr>
              <w:pStyle w:val="TableParagraph"/>
              <w:ind w:left="106" w:right="409"/>
              <w:rPr>
                <w:sz w:val="24"/>
              </w:rPr>
            </w:pPr>
            <w:r>
              <w:rPr>
                <w:sz w:val="24"/>
              </w:rPr>
              <w:t>Учителя</w:t>
            </w:r>
            <w:r>
              <w:rPr>
                <w:spacing w:val="-15"/>
                <w:sz w:val="24"/>
              </w:rPr>
              <w:t xml:space="preserve"> </w:t>
            </w:r>
            <w:r>
              <w:rPr>
                <w:sz w:val="24"/>
              </w:rPr>
              <w:t xml:space="preserve">начальных </w:t>
            </w:r>
            <w:r>
              <w:rPr>
                <w:spacing w:val="-2"/>
                <w:sz w:val="24"/>
              </w:rPr>
              <w:t>классов</w:t>
            </w:r>
          </w:p>
        </w:tc>
      </w:tr>
    </w:tbl>
    <w:p w:rsidR="007E5D29" w:rsidRDefault="007E5D29">
      <w:pPr>
        <w:pStyle w:val="TableParagraph"/>
        <w:rPr>
          <w:sz w:val="24"/>
        </w:rPr>
        <w:sectPr w:rsidR="007E5D29">
          <w:type w:val="continuous"/>
          <w:pgSz w:w="11920" w:h="16850"/>
          <w:pgMar w:top="1020" w:right="0" w:bottom="2160" w:left="708" w:header="0" w:footer="1972" w:gutter="0"/>
          <w:cols w:space="720"/>
        </w:sectPr>
      </w:pPr>
    </w:p>
    <w:tbl>
      <w:tblPr>
        <w:tblStyle w:val="TableNormal"/>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4110"/>
        <w:gridCol w:w="994"/>
        <w:gridCol w:w="2411"/>
        <w:gridCol w:w="2552"/>
      </w:tblGrid>
      <w:tr w:rsidR="007E5D29">
        <w:trPr>
          <w:trHeight w:val="552"/>
        </w:trPr>
        <w:tc>
          <w:tcPr>
            <w:tcW w:w="536" w:type="dxa"/>
          </w:tcPr>
          <w:p w:rsidR="007E5D29" w:rsidRDefault="007E5D29">
            <w:pPr>
              <w:pStyle w:val="TableParagraph"/>
              <w:ind w:left="0"/>
              <w:rPr>
                <w:sz w:val="24"/>
              </w:rPr>
            </w:pPr>
          </w:p>
        </w:tc>
        <w:tc>
          <w:tcPr>
            <w:tcW w:w="4110" w:type="dxa"/>
          </w:tcPr>
          <w:p w:rsidR="007E5D29" w:rsidRDefault="00D24FDD">
            <w:pPr>
              <w:pStyle w:val="TableParagraph"/>
              <w:spacing w:line="269" w:lineRule="exact"/>
              <w:rPr>
                <w:sz w:val="24"/>
              </w:rPr>
            </w:pPr>
            <w:r>
              <w:rPr>
                <w:sz w:val="24"/>
              </w:rPr>
              <w:t>на</w:t>
            </w:r>
            <w:r>
              <w:rPr>
                <w:spacing w:val="-3"/>
                <w:sz w:val="24"/>
              </w:rPr>
              <w:t xml:space="preserve"> </w:t>
            </w:r>
            <w:r>
              <w:rPr>
                <w:sz w:val="24"/>
              </w:rPr>
              <w:t>Чудском</w:t>
            </w:r>
            <w:r>
              <w:rPr>
                <w:spacing w:val="-2"/>
                <w:sz w:val="24"/>
              </w:rPr>
              <w:t xml:space="preserve"> </w:t>
            </w:r>
            <w:r>
              <w:rPr>
                <w:sz w:val="24"/>
              </w:rPr>
              <w:t>озере (Ледовое</w:t>
            </w:r>
            <w:r>
              <w:rPr>
                <w:spacing w:val="-3"/>
                <w:sz w:val="24"/>
              </w:rPr>
              <w:t xml:space="preserve"> </w:t>
            </w:r>
            <w:r>
              <w:rPr>
                <w:spacing w:val="-2"/>
                <w:sz w:val="24"/>
              </w:rPr>
              <w:t>побоище,</w:t>
            </w:r>
          </w:p>
          <w:p w:rsidR="007E5D29" w:rsidRDefault="00D24FDD">
            <w:pPr>
              <w:pStyle w:val="TableParagraph"/>
              <w:spacing w:line="263" w:lineRule="exact"/>
              <w:rPr>
                <w:sz w:val="24"/>
              </w:rPr>
            </w:pPr>
            <w:r>
              <w:rPr>
                <w:spacing w:val="-2"/>
                <w:sz w:val="24"/>
              </w:rPr>
              <w:t>1242)</w:t>
            </w:r>
          </w:p>
        </w:tc>
        <w:tc>
          <w:tcPr>
            <w:tcW w:w="994" w:type="dxa"/>
          </w:tcPr>
          <w:p w:rsidR="007E5D29" w:rsidRDefault="007E5D29">
            <w:pPr>
              <w:pStyle w:val="TableParagraph"/>
              <w:ind w:left="0"/>
              <w:rPr>
                <w:sz w:val="24"/>
              </w:rPr>
            </w:pPr>
          </w:p>
        </w:tc>
        <w:tc>
          <w:tcPr>
            <w:tcW w:w="2411" w:type="dxa"/>
          </w:tcPr>
          <w:p w:rsidR="007E5D29" w:rsidRDefault="007E5D29">
            <w:pPr>
              <w:pStyle w:val="TableParagraph"/>
              <w:ind w:left="0"/>
              <w:rPr>
                <w:sz w:val="24"/>
              </w:rPr>
            </w:pPr>
          </w:p>
        </w:tc>
        <w:tc>
          <w:tcPr>
            <w:tcW w:w="2552" w:type="dxa"/>
          </w:tcPr>
          <w:p w:rsidR="007E5D29" w:rsidRDefault="007E5D29">
            <w:pPr>
              <w:pStyle w:val="TableParagraph"/>
              <w:ind w:left="0"/>
              <w:rPr>
                <w:sz w:val="24"/>
              </w:rPr>
            </w:pPr>
          </w:p>
        </w:tc>
      </w:tr>
      <w:tr w:rsidR="007E5D29">
        <w:trPr>
          <w:trHeight w:val="554"/>
        </w:trPr>
        <w:tc>
          <w:tcPr>
            <w:tcW w:w="536" w:type="dxa"/>
          </w:tcPr>
          <w:p w:rsidR="007E5D29" w:rsidRDefault="00D24FDD">
            <w:pPr>
              <w:pStyle w:val="TableParagraph"/>
              <w:spacing w:line="270" w:lineRule="exact"/>
              <w:ind w:left="74" w:right="82"/>
              <w:jc w:val="center"/>
              <w:rPr>
                <w:sz w:val="24"/>
              </w:rPr>
            </w:pPr>
            <w:r>
              <w:rPr>
                <w:spacing w:val="-5"/>
                <w:sz w:val="24"/>
              </w:rPr>
              <w:t>29.</w:t>
            </w:r>
          </w:p>
        </w:tc>
        <w:tc>
          <w:tcPr>
            <w:tcW w:w="4110" w:type="dxa"/>
          </w:tcPr>
          <w:p w:rsidR="007E5D29" w:rsidRDefault="00D24FDD">
            <w:pPr>
              <w:pStyle w:val="TableParagraph"/>
              <w:spacing w:line="270" w:lineRule="exact"/>
              <w:rPr>
                <w:sz w:val="24"/>
              </w:rPr>
            </w:pPr>
            <w:r>
              <w:rPr>
                <w:sz w:val="24"/>
              </w:rPr>
              <w:t>Всемирный</w:t>
            </w:r>
            <w:r>
              <w:rPr>
                <w:spacing w:val="-3"/>
                <w:sz w:val="24"/>
              </w:rPr>
              <w:t xml:space="preserve"> </w:t>
            </w:r>
            <w:r>
              <w:rPr>
                <w:sz w:val="24"/>
              </w:rPr>
              <w:t>день</w:t>
            </w:r>
            <w:r>
              <w:rPr>
                <w:spacing w:val="-3"/>
                <w:sz w:val="24"/>
              </w:rPr>
              <w:t xml:space="preserve"> </w:t>
            </w:r>
            <w:r>
              <w:rPr>
                <w:spacing w:val="-2"/>
                <w:sz w:val="24"/>
              </w:rPr>
              <w:t>Земли.</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0" w:lineRule="exact"/>
              <w:ind w:left="65" w:right="62"/>
              <w:jc w:val="center"/>
              <w:rPr>
                <w:sz w:val="24"/>
              </w:rPr>
            </w:pPr>
            <w:r>
              <w:rPr>
                <w:spacing w:val="-2"/>
                <w:sz w:val="24"/>
              </w:rPr>
              <w:t>22.04</w:t>
            </w:r>
          </w:p>
        </w:tc>
        <w:tc>
          <w:tcPr>
            <w:tcW w:w="2552" w:type="dxa"/>
          </w:tcPr>
          <w:p w:rsidR="007E5D29" w:rsidRDefault="00D24FDD">
            <w:pPr>
              <w:pStyle w:val="TableParagraph"/>
              <w:spacing w:line="270" w:lineRule="exact"/>
              <w:ind w:left="106"/>
              <w:rPr>
                <w:sz w:val="24"/>
              </w:rPr>
            </w:pPr>
            <w:r>
              <w:rPr>
                <w:sz w:val="24"/>
              </w:rPr>
              <w:t>Учителя</w:t>
            </w:r>
            <w:r>
              <w:rPr>
                <w:spacing w:val="-2"/>
                <w:sz w:val="24"/>
              </w:rPr>
              <w:t xml:space="preserve"> начальных</w:t>
            </w:r>
          </w:p>
          <w:p w:rsidR="007E5D29" w:rsidRDefault="00D24FDD">
            <w:pPr>
              <w:pStyle w:val="TableParagraph"/>
              <w:spacing w:line="264" w:lineRule="exact"/>
              <w:ind w:left="106"/>
              <w:rPr>
                <w:sz w:val="24"/>
              </w:rPr>
            </w:pPr>
            <w:r>
              <w:rPr>
                <w:spacing w:val="-2"/>
                <w:sz w:val="24"/>
              </w:rPr>
              <w:t>классов</w:t>
            </w:r>
          </w:p>
        </w:tc>
      </w:tr>
      <w:tr w:rsidR="007E5D29">
        <w:trPr>
          <w:trHeight w:val="827"/>
        </w:trPr>
        <w:tc>
          <w:tcPr>
            <w:tcW w:w="536" w:type="dxa"/>
          </w:tcPr>
          <w:p w:rsidR="007E5D29" w:rsidRDefault="00D24FDD">
            <w:pPr>
              <w:pStyle w:val="TableParagraph"/>
              <w:spacing w:line="268" w:lineRule="exact"/>
              <w:ind w:left="74" w:right="82"/>
              <w:jc w:val="center"/>
              <w:rPr>
                <w:sz w:val="24"/>
              </w:rPr>
            </w:pPr>
            <w:r>
              <w:rPr>
                <w:spacing w:val="-5"/>
                <w:sz w:val="24"/>
              </w:rPr>
              <w:t>30.</w:t>
            </w:r>
          </w:p>
        </w:tc>
        <w:tc>
          <w:tcPr>
            <w:tcW w:w="4110" w:type="dxa"/>
          </w:tcPr>
          <w:p w:rsidR="007E5D29" w:rsidRDefault="00D24FDD">
            <w:pPr>
              <w:pStyle w:val="TableParagraph"/>
              <w:rPr>
                <w:sz w:val="24"/>
              </w:rPr>
            </w:pPr>
            <w:r>
              <w:rPr>
                <w:sz w:val="24"/>
              </w:rPr>
              <w:t>185</w:t>
            </w:r>
            <w:r>
              <w:rPr>
                <w:spacing w:val="-8"/>
                <w:sz w:val="24"/>
              </w:rPr>
              <w:t xml:space="preserve"> </w:t>
            </w:r>
            <w:r>
              <w:rPr>
                <w:sz w:val="24"/>
              </w:rPr>
              <w:t>лет</w:t>
            </w:r>
            <w:r>
              <w:rPr>
                <w:spacing w:val="-8"/>
                <w:sz w:val="24"/>
              </w:rPr>
              <w:t xml:space="preserve"> </w:t>
            </w:r>
            <w:r>
              <w:rPr>
                <w:sz w:val="24"/>
              </w:rPr>
              <w:t>со</w:t>
            </w:r>
            <w:r>
              <w:rPr>
                <w:spacing w:val="-8"/>
                <w:sz w:val="24"/>
              </w:rPr>
              <w:t xml:space="preserve"> </w:t>
            </w:r>
            <w:r>
              <w:rPr>
                <w:sz w:val="24"/>
              </w:rPr>
              <w:t>дня</w:t>
            </w:r>
            <w:r>
              <w:rPr>
                <w:spacing w:val="-8"/>
                <w:sz w:val="24"/>
              </w:rPr>
              <w:t xml:space="preserve"> </w:t>
            </w:r>
            <w:r>
              <w:rPr>
                <w:sz w:val="24"/>
              </w:rPr>
              <w:t>рождения</w:t>
            </w:r>
            <w:r>
              <w:rPr>
                <w:spacing w:val="-8"/>
                <w:sz w:val="24"/>
              </w:rPr>
              <w:t xml:space="preserve"> </w:t>
            </w:r>
            <w:r>
              <w:rPr>
                <w:sz w:val="24"/>
              </w:rPr>
              <w:t>русского композитора П. И. Чайковского</w:t>
            </w:r>
          </w:p>
          <w:p w:rsidR="007E5D29" w:rsidRDefault="00D24FDD">
            <w:pPr>
              <w:pStyle w:val="TableParagraph"/>
              <w:spacing w:line="264" w:lineRule="exact"/>
              <w:rPr>
                <w:sz w:val="24"/>
              </w:rPr>
            </w:pPr>
            <w:r>
              <w:rPr>
                <w:spacing w:val="-2"/>
                <w:sz w:val="24"/>
              </w:rPr>
              <w:t>(1840–1893)</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07.05</w:t>
            </w:r>
          </w:p>
        </w:tc>
        <w:tc>
          <w:tcPr>
            <w:tcW w:w="2552" w:type="dxa"/>
          </w:tcPr>
          <w:p w:rsidR="007E5D29" w:rsidRDefault="00D24FDD">
            <w:pPr>
              <w:pStyle w:val="TableParagraph"/>
              <w:spacing w:line="268" w:lineRule="exact"/>
              <w:ind w:left="106"/>
              <w:rPr>
                <w:sz w:val="24"/>
              </w:rPr>
            </w:pPr>
            <w:r>
              <w:rPr>
                <w:sz w:val="24"/>
              </w:rPr>
              <w:t>Учитель</w:t>
            </w:r>
            <w:r>
              <w:rPr>
                <w:spacing w:val="-5"/>
                <w:sz w:val="24"/>
              </w:rPr>
              <w:t xml:space="preserve"> </w:t>
            </w:r>
            <w:r>
              <w:rPr>
                <w:spacing w:val="-2"/>
                <w:sz w:val="24"/>
              </w:rPr>
              <w:t>музыки</w:t>
            </w:r>
          </w:p>
        </w:tc>
      </w:tr>
      <w:tr w:rsidR="007E5D29">
        <w:trPr>
          <w:trHeight w:val="827"/>
        </w:trPr>
        <w:tc>
          <w:tcPr>
            <w:tcW w:w="536" w:type="dxa"/>
          </w:tcPr>
          <w:p w:rsidR="007E5D29" w:rsidRDefault="00D24FDD">
            <w:pPr>
              <w:pStyle w:val="TableParagraph"/>
              <w:spacing w:line="268" w:lineRule="exact"/>
              <w:ind w:left="74" w:right="82"/>
              <w:jc w:val="center"/>
              <w:rPr>
                <w:sz w:val="24"/>
              </w:rPr>
            </w:pPr>
            <w:r>
              <w:rPr>
                <w:spacing w:val="-5"/>
                <w:sz w:val="24"/>
              </w:rPr>
              <w:t>31.</w:t>
            </w:r>
          </w:p>
        </w:tc>
        <w:tc>
          <w:tcPr>
            <w:tcW w:w="4110" w:type="dxa"/>
          </w:tcPr>
          <w:p w:rsidR="007E5D29" w:rsidRDefault="00D24FDD">
            <w:pPr>
              <w:pStyle w:val="TableParagraph"/>
              <w:rPr>
                <w:sz w:val="24"/>
              </w:rPr>
            </w:pPr>
            <w:r>
              <w:rPr>
                <w:sz w:val="24"/>
              </w:rPr>
              <w:t>195 лет со дня рождения русского живописца</w:t>
            </w:r>
            <w:r>
              <w:rPr>
                <w:spacing w:val="-11"/>
                <w:sz w:val="24"/>
              </w:rPr>
              <w:t xml:space="preserve"> </w:t>
            </w:r>
            <w:r>
              <w:rPr>
                <w:sz w:val="24"/>
              </w:rPr>
              <w:t>А.</w:t>
            </w:r>
            <w:r>
              <w:rPr>
                <w:spacing w:val="-10"/>
                <w:sz w:val="24"/>
              </w:rPr>
              <w:t xml:space="preserve"> </w:t>
            </w:r>
            <w:r>
              <w:rPr>
                <w:sz w:val="24"/>
              </w:rPr>
              <w:t>К.</w:t>
            </w:r>
            <w:r>
              <w:rPr>
                <w:spacing w:val="-10"/>
                <w:sz w:val="24"/>
              </w:rPr>
              <w:t xml:space="preserve"> </w:t>
            </w:r>
            <w:r>
              <w:rPr>
                <w:sz w:val="24"/>
              </w:rPr>
              <w:t>Саврасова</w:t>
            </w:r>
            <w:r>
              <w:rPr>
                <w:spacing w:val="-11"/>
                <w:sz w:val="24"/>
              </w:rPr>
              <w:t xml:space="preserve"> </w:t>
            </w:r>
            <w:r>
              <w:rPr>
                <w:sz w:val="24"/>
              </w:rPr>
              <w:t>(1830–</w:t>
            </w:r>
          </w:p>
          <w:p w:rsidR="007E5D29" w:rsidRDefault="00D24FDD">
            <w:pPr>
              <w:pStyle w:val="TableParagraph"/>
              <w:spacing w:line="264" w:lineRule="exact"/>
              <w:rPr>
                <w:sz w:val="24"/>
              </w:rPr>
            </w:pPr>
            <w:r>
              <w:rPr>
                <w:spacing w:val="-2"/>
                <w:sz w:val="24"/>
              </w:rPr>
              <w:t>1897)</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24.05</w:t>
            </w:r>
          </w:p>
        </w:tc>
        <w:tc>
          <w:tcPr>
            <w:tcW w:w="2552" w:type="dxa"/>
          </w:tcPr>
          <w:p w:rsidR="007E5D29" w:rsidRDefault="00D24FDD">
            <w:pPr>
              <w:pStyle w:val="TableParagraph"/>
              <w:spacing w:line="268" w:lineRule="exact"/>
              <w:ind w:left="106"/>
              <w:rPr>
                <w:sz w:val="24"/>
              </w:rPr>
            </w:pPr>
            <w:r>
              <w:rPr>
                <w:spacing w:val="-2"/>
                <w:sz w:val="24"/>
              </w:rPr>
              <w:t>Учитель</w:t>
            </w:r>
          </w:p>
          <w:p w:rsidR="007E5D29" w:rsidRDefault="00D24FDD">
            <w:pPr>
              <w:pStyle w:val="TableParagraph"/>
              <w:spacing w:line="270" w:lineRule="atLeast"/>
              <w:ind w:left="106"/>
              <w:rPr>
                <w:sz w:val="24"/>
              </w:rPr>
            </w:pPr>
            <w:r>
              <w:rPr>
                <w:spacing w:val="-2"/>
                <w:sz w:val="24"/>
              </w:rPr>
              <w:t>изобразительного искусства</w:t>
            </w:r>
          </w:p>
        </w:tc>
      </w:tr>
      <w:tr w:rsidR="007E5D29">
        <w:trPr>
          <w:trHeight w:val="551"/>
        </w:trPr>
        <w:tc>
          <w:tcPr>
            <w:tcW w:w="536" w:type="dxa"/>
          </w:tcPr>
          <w:p w:rsidR="007E5D29" w:rsidRDefault="00D24FDD">
            <w:pPr>
              <w:pStyle w:val="TableParagraph"/>
              <w:spacing w:line="268" w:lineRule="exact"/>
              <w:ind w:left="74" w:right="82"/>
              <w:jc w:val="center"/>
              <w:rPr>
                <w:sz w:val="24"/>
              </w:rPr>
            </w:pPr>
            <w:r>
              <w:rPr>
                <w:spacing w:val="-5"/>
                <w:sz w:val="24"/>
              </w:rPr>
              <w:t>32.</w:t>
            </w:r>
          </w:p>
        </w:tc>
        <w:tc>
          <w:tcPr>
            <w:tcW w:w="4110" w:type="dxa"/>
          </w:tcPr>
          <w:p w:rsidR="007E5D29" w:rsidRDefault="00D24FDD">
            <w:pPr>
              <w:pStyle w:val="TableParagraph"/>
              <w:spacing w:line="268" w:lineRule="exact"/>
              <w:rPr>
                <w:sz w:val="24"/>
              </w:rPr>
            </w:pPr>
            <w:r>
              <w:rPr>
                <w:sz w:val="24"/>
              </w:rPr>
              <w:t>День</w:t>
            </w:r>
            <w:r>
              <w:rPr>
                <w:spacing w:val="-6"/>
                <w:sz w:val="24"/>
              </w:rPr>
              <w:t xml:space="preserve"> </w:t>
            </w:r>
            <w:r>
              <w:rPr>
                <w:sz w:val="24"/>
              </w:rPr>
              <w:t>славянской</w:t>
            </w:r>
            <w:r>
              <w:rPr>
                <w:spacing w:val="-5"/>
                <w:sz w:val="24"/>
              </w:rPr>
              <w:t xml:space="preserve"> </w:t>
            </w:r>
            <w:r>
              <w:rPr>
                <w:sz w:val="24"/>
              </w:rPr>
              <w:t>письменности</w:t>
            </w:r>
            <w:r>
              <w:rPr>
                <w:spacing w:val="-4"/>
                <w:sz w:val="24"/>
              </w:rPr>
              <w:t xml:space="preserve"> </w:t>
            </w:r>
            <w:r>
              <w:rPr>
                <w:spacing w:val="-10"/>
                <w:sz w:val="24"/>
              </w:rPr>
              <w:t>и</w:t>
            </w:r>
          </w:p>
          <w:p w:rsidR="007E5D29" w:rsidRDefault="00D24FDD">
            <w:pPr>
              <w:pStyle w:val="TableParagraph"/>
              <w:spacing w:line="264" w:lineRule="exact"/>
              <w:rPr>
                <w:sz w:val="24"/>
              </w:rPr>
            </w:pPr>
            <w:r>
              <w:rPr>
                <w:spacing w:val="-2"/>
                <w:sz w:val="24"/>
              </w:rPr>
              <w:t>культуры.</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24.05</w:t>
            </w:r>
          </w:p>
        </w:tc>
        <w:tc>
          <w:tcPr>
            <w:tcW w:w="2552" w:type="dxa"/>
          </w:tcPr>
          <w:p w:rsidR="007E5D29" w:rsidRDefault="00D24FDD">
            <w:pPr>
              <w:pStyle w:val="TableParagraph"/>
              <w:spacing w:line="268" w:lineRule="exact"/>
              <w:ind w:left="106"/>
              <w:rPr>
                <w:sz w:val="24"/>
              </w:rPr>
            </w:pPr>
            <w:r>
              <w:rPr>
                <w:sz w:val="24"/>
              </w:rPr>
              <w:t>Учителя</w:t>
            </w:r>
            <w:r>
              <w:rPr>
                <w:spacing w:val="-2"/>
                <w:sz w:val="24"/>
              </w:rPr>
              <w:t xml:space="preserve"> начальных</w:t>
            </w:r>
          </w:p>
          <w:p w:rsidR="007E5D29" w:rsidRDefault="00D24FDD">
            <w:pPr>
              <w:pStyle w:val="TableParagraph"/>
              <w:spacing w:line="264" w:lineRule="exact"/>
              <w:ind w:left="106"/>
              <w:rPr>
                <w:sz w:val="24"/>
              </w:rPr>
            </w:pPr>
            <w:r>
              <w:rPr>
                <w:spacing w:val="-2"/>
                <w:sz w:val="24"/>
              </w:rPr>
              <w:t>классов</w:t>
            </w:r>
          </w:p>
        </w:tc>
      </w:tr>
      <w:tr w:rsidR="007E5D29">
        <w:trPr>
          <w:trHeight w:val="276"/>
        </w:trPr>
        <w:tc>
          <w:tcPr>
            <w:tcW w:w="536" w:type="dxa"/>
            <w:shd w:val="clear" w:color="auto" w:fill="FFF1CC"/>
          </w:tcPr>
          <w:p w:rsidR="007E5D29" w:rsidRDefault="007E5D29">
            <w:pPr>
              <w:pStyle w:val="TableParagraph"/>
              <w:ind w:left="0"/>
              <w:rPr>
                <w:sz w:val="20"/>
              </w:rPr>
            </w:pPr>
          </w:p>
        </w:tc>
        <w:tc>
          <w:tcPr>
            <w:tcW w:w="10067" w:type="dxa"/>
            <w:gridSpan w:val="4"/>
            <w:shd w:val="clear" w:color="auto" w:fill="FFF1CC"/>
          </w:tcPr>
          <w:p w:rsidR="007E5D29" w:rsidRDefault="00D24FDD">
            <w:pPr>
              <w:pStyle w:val="TableParagraph"/>
              <w:spacing w:line="256" w:lineRule="exact"/>
              <w:ind w:left="9" w:right="6"/>
              <w:jc w:val="center"/>
              <w:rPr>
                <w:b/>
                <w:sz w:val="24"/>
              </w:rPr>
            </w:pPr>
            <w:r>
              <w:rPr>
                <w:b/>
                <w:sz w:val="24"/>
              </w:rPr>
              <w:t>Модуль</w:t>
            </w:r>
            <w:r>
              <w:rPr>
                <w:b/>
                <w:spacing w:val="-3"/>
                <w:sz w:val="24"/>
              </w:rPr>
              <w:t xml:space="preserve"> </w:t>
            </w:r>
            <w:r>
              <w:rPr>
                <w:b/>
                <w:sz w:val="24"/>
              </w:rPr>
              <w:t>«Внеурочная</w:t>
            </w:r>
            <w:r>
              <w:rPr>
                <w:b/>
                <w:spacing w:val="-4"/>
                <w:sz w:val="24"/>
              </w:rPr>
              <w:t xml:space="preserve"> </w:t>
            </w:r>
            <w:r>
              <w:rPr>
                <w:b/>
                <w:spacing w:val="-2"/>
                <w:sz w:val="24"/>
              </w:rPr>
              <w:t>деятельность»</w:t>
            </w:r>
          </w:p>
        </w:tc>
      </w:tr>
      <w:tr w:rsidR="007E5D29">
        <w:trPr>
          <w:trHeight w:val="551"/>
        </w:trPr>
        <w:tc>
          <w:tcPr>
            <w:tcW w:w="536" w:type="dxa"/>
          </w:tcPr>
          <w:p w:rsidR="007E5D29" w:rsidRDefault="00D24FDD">
            <w:pPr>
              <w:pStyle w:val="TableParagraph"/>
              <w:spacing w:line="268" w:lineRule="exact"/>
              <w:ind w:left="7" w:right="89"/>
              <w:jc w:val="center"/>
              <w:rPr>
                <w:i/>
                <w:sz w:val="24"/>
              </w:rPr>
            </w:pPr>
            <w:r>
              <w:rPr>
                <w:i/>
                <w:spacing w:val="-10"/>
                <w:sz w:val="24"/>
              </w:rPr>
              <w:t>№</w:t>
            </w:r>
          </w:p>
        </w:tc>
        <w:tc>
          <w:tcPr>
            <w:tcW w:w="4110" w:type="dxa"/>
          </w:tcPr>
          <w:p w:rsidR="007E5D29" w:rsidRDefault="00D24FDD">
            <w:pPr>
              <w:pStyle w:val="TableParagraph"/>
              <w:spacing w:line="268" w:lineRule="exact"/>
              <w:ind w:left="184"/>
              <w:rPr>
                <w:i/>
                <w:sz w:val="24"/>
              </w:rPr>
            </w:pPr>
            <w:r>
              <w:rPr>
                <w:i/>
                <w:sz w:val="24"/>
              </w:rPr>
              <w:t>Название</w:t>
            </w:r>
            <w:r>
              <w:rPr>
                <w:i/>
                <w:spacing w:val="-7"/>
                <w:sz w:val="24"/>
              </w:rPr>
              <w:t xml:space="preserve"> </w:t>
            </w:r>
            <w:r>
              <w:rPr>
                <w:i/>
                <w:spacing w:val="-2"/>
                <w:sz w:val="24"/>
              </w:rPr>
              <w:t>курса/программы/занятий</w:t>
            </w:r>
          </w:p>
        </w:tc>
        <w:tc>
          <w:tcPr>
            <w:tcW w:w="994" w:type="dxa"/>
          </w:tcPr>
          <w:p w:rsidR="007E5D29" w:rsidRDefault="00D24FDD">
            <w:pPr>
              <w:pStyle w:val="TableParagraph"/>
              <w:spacing w:line="268" w:lineRule="exact"/>
              <w:ind w:left="8" w:right="6"/>
              <w:jc w:val="center"/>
              <w:rPr>
                <w:i/>
                <w:sz w:val="24"/>
              </w:rPr>
            </w:pPr>
            <w:r>
              <w:rPr>
                <w:i/>
                <w:spacing w:val="-2"/>
                <w:sz w:val="24"/>
              </w:rPr>
              <w:t>Классы</w:t>
            </w:r>
          </w:p>
        </w:tc>
        <w:tc>
          <w:tcPr>
            <w:tcW w:w="2411" w:type="dxa"/>
          </w:tcPr>
          <w:p w:rsidR="007E5D29" w:rsidRDefault="00D24FDD">
            <w:pPr>
              <w:pStyle w:val="TableParagraph"/>
              <w:spacing w:line="268" w:lineRule="exact"/>
              <w:ind w:left="65" w:right="59"/>
              <w:jc w:val="center"/>
              <w:rPr>
                <w:i/>
                <w:sz w:val="24"/>
              </w:rPr>
            </w:pPr>
            <w:r>
              <w:rPr>
                <w:i/>
                <w:sz w:val="24"/>
              </w:rPr>
              <w:t>Количество</w:t>
            </w:r>
            <w:r>
              <w:rPr>
                <w:i/>
                <w:spacing w:val="-4"/>
                <w:sz w:val="24"/>
              </w:rPr>
              <w:t xml:space="preserve"> </w:t>
            </w:r>
            <w:r>
              <w:rPr>
                <w:i/>
                <w:sz w:val="24"/>
              </w:rPr>
              <w:t>часов</w:t>
            </w:r>
            <w:r>
              <w:rPr>
                <w:i/>
                <w:spacing w:val="-3"/>
                <w:sz w:val="24"/>
              </w:rPr>
              <w:t xml:space="preserve"> </w:t>
            </w:r>
            <w:r>
              <w:rPr>
                <w:i/>
                <w:spacing w:val="-10"/>
                <w:sz w:val="24"/>
              </w:rPr>
              <w:t>в</w:t>
            </w:r>
          </w:p>
          <w:p w:rsidR="007E5D29" w:rsidRDefault="00D24FDD">
            <w:pPr>
              <w:pStyle w:val="TableParagraph"/>
              <w:spacing w:line="264" w:lineRule="exact"/>
              <w:ind w:left="65" w:right="61"/>
              <w:jc w:val="center"/>
              <w:rPr>
                <w:i/>
                <w:sz w:val="24"/>
              </w:rPr>
            </w:pPr>
            <w:r>
              <w:rPr>
                <w:i/>
                <w:spacing w:val="-2"/>
                <w:sz w:val="24"/>
              </w:rPr>
              <w:t>неделю</w:t>
            </w:r>
          </w:p>
        </w:tc>
        <w:tc>
          <w:tcPr>
            <w:tcW w:w="2552" w:type="dxa"/>
          </w:tcPr>
          <w:p w:rsidR="007E5D29" w:rsidRDefault="00D24FDD">
            <w:pPr>
              <w:pStyle w:val="TableParagraph"/>
              <w:spacing w:line="268" w:lineRule="exact"/>
              <w:ind w:left="4"/>
              <w:jc w:val="center"/>
              <w:rPr>
                <w:i/>
                <w:sz w:val="24"/>
              </w:rPr>
            </w:pPr>
            <w:r>
              <w:rPr>
                <w:i/>
                <w:spacing w:val="-2"/>
                <w:sz w:val="24"/>
              </w:rPr>
              <w:t>Педагог</w:t>
            </w:r>
          </w:p>
        </w:tc>
      </w:tr>
      <w:tr w:rsidR="007E5D29">
        <w:trPr>
          <w:trHeight w:val="553"/>
        </w:trPr>
        <w:tc>
          <w:tcPr>
            <w:tcW w:w="536" w:type="dxa"/>
          </w:tcPr>
          <w:p w:rsidR="007E5D29" w:rsidRDefault="00D24FDD">
            <w:pPr>
              <w:pStyle w:val="TableParagraph"/>
              <w:spacing w:line="270" w:lineRule="exact"/>
              <w:ind w:left="0" w:right="128"/>
              <w:jc w:val="center"/>
              <w:rPr>
                <w:sz w:val="24"/>
              </w:rPr>
            </w:pPr>
            <w:r>
              <w:rPr>
                <w:spacing w:val="-5"/>
                <w:sz w:val="24"/>
              </w:rPr>
              <w:t>1.</w:t>
            </w:r>
          </w:p>
        </w:tc>
        <w:tc>
          <w:tcPr>
            <w:tcW w:w="4110" w:type="dxa"/>
          </w:tcPr>
          <w:p w:rsidR="007E5D29" w:rsidRDefault="00D24FDD">
            <w:pPr>
              <w:pStyle w:val="TableParagraph"/>
              <w:spacing w:line="270" w:lineRule="exact"/>
              <w:rPr>
                <w:sz w:val="24"/>
              </w:rPr>
            </w:pPr>
            <w:r>
              <w:rPr>
                <w:sz w:val="24"/>
              </w:rPr>
              <w:t>Программа</w:t>
            </w:r>
            <w:r>
              <w:rPr>
                <w:spacing w:val="-3"/>
                <w:sz w:val="24"/>
              </w:rPr>
              <w:t xml:space="preserve"> </w:t>
            </w:r>
            <w:r>
              <w:rPr>
                <w:sz w:val="24"/>
              </w:rPr>
              <w:t>курса</w:t>
            </w:r>
            <w:r>
              <w:rPr>
                <w:spacing w:val="-2"/>
                <w:sz w:val="24"/>
              </w:rPr>
              <w:t xml:space="preserve"> внеурочной</w:t>
            </w:r>
          </w:p>
          <w:p w:rsidR="007E5D29" w:rsidRDefault="00D24FDD">
            <w:pPr>
              <w:pStyle w:val="TableParagraph"/>
              <w:spacing w:line="264" w:lineRule="exact"/>
              <w:rPr>
                <w:sz w:val="24"/>
              </w:rPr>
            </w:pPr>
            <w:r>
              <w:rPr>
                <w:sz w:val="24"/>
              </w:rPr>
              <w:t>деятельности</w:t>
            </w:r>
            <w:r>
              <w:rPr>
                <w:spacing w:val="-3"/>
                <w:sz w:val="24"/>
              </w:rPr>
              <w:t xml:space="preserve"> </w:t>
            </w:r>
            <w:r>
              <w:rPr>
                <w:sz w:val="24"/>
              </w:rPr>
              <w:t>«Разговоры</w:t>
            </w:r>
            <w:r>
              <w:rPr>
                <w:spacing w:val="-5"/>
                <w:sz w:val="24"/>
              </w:rPr>
              <w:t xml:space="preserve"> </w:t>
            </w:r>
            <w:r>
              <w:rPr>
                <w:sz w:val="24"/>
              </w:rPr>
              <w:t>о</w:t>
            </w:r>
            <w:r>
              <w:rPr>
                <w:spacing w:val="-4"/>
                <w:sz w:val="24"/>
              </w:rPr>
              <w:t xml:space="preserve"> </w:t>
            </w:r>
            <w:r>
              <w:rPr>
                <w:spacing w:val="-2"/>
                <w:sz w:val="24"/>
              </w:rPr>
              <w:t>важном».</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0" w:lineRule="exact"/>
              <w:ind w:left="65" w:right="58"/>
              <w:jc w:val="center"/>
              <w:rPr>
                <w:sz w:val="24"/>
              </w:rPr>
            </w:pPr>
            <w:r>
              <w:rPr>
                <w:spacing w:val="-10"/>
                <w:sz w:val="24"/>
              </w:rPr>
              <w:t>1</w:t>
            </w:r>
          </w:p>
        </w:tc>
        <w:tc>
          <w:tcPr>
            <w:tcW w:w="2552" w:type="dxa"/>
          </w:tcPr>
          <w:p w:rsidR="007E5D29" w:rsidRDefault="00D24FDD">
            <w:pPr>
              <w:pStyle w:val="TableParagraph"/>
              <w:spacing w:line="270" w:lineRule="exact"/>
              <w:ind w:left="106"/>
              <w:rPr>
                <w:sz w:val="24"/>
              </w:rPr>
            </w:pPr>
            <w:r>
              <w:rPr>
                <w:spacing w:val="-2"/>
                <w:sz w:val="24"/>
              </w:rPr>
              <w:t>Классные</w:t>
            </w:r>
          </w:p>
          <w:p w:rsidR="007E5D29" w:rsidRDefault="00D24FDD">
            <w:pPr>
              <w:pStyle w:val="TableParagraph"/>
              <w:spacing w:line="264" w:lineRule="exact"/>
              <w:ind w:left="106"/>
              <w:rPr>
                <w:sz w:val="24"/>
              </w:rPr>
            </w:pPr>
            <w:r>
              <w:rPr>
                <w:spacing w:val="-2"/>
                <w:sz w:val="24"/>
              </w:rPr>
              <w:t>руководители</w:t>
            </w:r>
          </w:p>
        </w:tc>
      </w:tr>
      <w:tr w:rsidR="007E5D29">
        <w:trPr>
          <w:trHeight w:val="827"/>
        </w:trPr>
        <w:tc>
          <w:tcPr>
            <w:tcW w:w="536" w:type="dxa"/>
          </w:tcPr>
          <w:p w:rsidR="007E5D29" w:rsidRDefault="00D24FDD">
            <w:pPr>
              <w:pStyle w:val="TableParagraph"/>
              <w:spacing w:line="268" w:lineRule="exact"/>
              <w:ind w:left="0" w:right="128"/>
              <w:jc w:val="center"/>
              <w:rPr>
                <w:sz w:val="24"/>
              </w:rPr>
            </w:pPr>
            <w:r>
              <w:rPr>
                <w:spacing w:val="-5"/>
                <w:sz w:val="24"/>
              </w:rPr>
              <w:t>2.</w:t>
            </w:r>
          </w:p>
        </w:tc>
        <w:tc>
          <w:tcPr>
            <w:tcW w:w="4110" w:type="dxa"/>
          </w:tcPr>
          <w:p w:rsidR="007E5D29" w:rsidRDefault="00D24FDD">
            <w:pPr>
              <w:pStyle w:val="TableParagraph"/>
              <w:spacing w:line="268" w:lineRule="exact"/>
              <w:rPr>
                <w:sz w:val="24"/>
              </w:rPr>
            </w:pPr>
            <w:r>
              <w:rPr>
                <w:sz w:val="24"/>
              </w:rPr>
              <w:t>Программа</w:t>
            </w:r>
            <w:r>
              <w:rPr>
                <w:spacing w:val="-3"/>
                <w:sz w:val="24"/>
              </w:rPr>
              <w:t xml:space="preserve"> </w:t>
            </w:r>
            <w:r>
              <w:rPr>
                <w:sz w:val="24"/>
              </w:rPr>
              <w:t>курса</w:t>
            </w:r>
            <w:r>
              <w:rPr>
                <w:spacing w:val="-2"/>
                <w:sz w:val="24"/>
              </w:rPr>
              <w:t xml:space="preserve"> внеурочной</w:t>
            </w:r>
          </w:p>
          <w:p w:rsidR="007E5D29" w:rsidRDefault="00D24FDD">
            <w:pPr>
              <w:pStyle w:val="TableParagraph"/>
              <w:spacing w:line="270" w:lineRule="atLeast"/>
              <w:rPr>
                <w:sz w:val="24"/>
              </w:rPr>
            </w:pPr>
            <w:r>
              <w:rPr>
                <w:sz w:val="24"/>
              </w:rPr>
              <w:t>деятельности</w:t>
            </w:r>
            <w:r>
              <w:rPr>
                <w:color w:val="000000"/>
                <w:spacing w:val="-15"/>
                <w:sz w:val="24"/>
                <w:shd w:val="clear" w:color="auto" w:fill="F8F8F9"/>
              </w:rPr>
              <w:t xml:space="preserve"> </w:t>
            </w:r>
            <w:r>
              <w:rPr>
                <w:color w:val="000000"/>
                <w:sz w:val="24"/>
                <w:shd w:val="clear" w:color="auto" w:fill="F8F8F9"/>
              </w:rPr>
              <w:t>«Функциональная</w:t>
            </w:r>
            <w:r>
              <w:rPr>
                <w:color w:val="000000"/>
                <w:spacing w:val="-15"/>
                <w:sz w:val="24"/>
                <w:shd w:val="clear" w:color="auto" w:fill="F8F8F9"/>
              </w:rPr>
              <w:t xml:space="preserve"> </w:t>
            </w:r>
            <w:r>
              <w:rPr>
                <w:color w:val="000000"/>
                <w:spacing w:val="-15"/>
                <w:sz w:val="24"/>
              </w:rPr>
              <w:t xml:space="preserve"> </w:t>
            </w:r>
            <w:r>
              <w:rPr>
                <w:color w:val="000000"/>
                <w:spacing w:val="-2"/>
                <w:sz w:val="24"/>
                <w:shd w:val="clear" w:color="auto" w:fill="F8F8F9"/>
              </w:rPr>
              <w:t>грамотность»</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8"/>
              <w:jc w:val="center"/>
              <w:rPr>
                <w:sz w:val="24"/>
              </w:rPr>
            </w:pPr>
            <w:r>
              <w:rPr>
                <w:spacing w:val="-10"/>
                <w:sz w:val="24"/>
              </w:rPr>
              <w:t>1</w:t>
            </w:r>
          </w:p>
        </w:tc>
        <w:tc>
          <w:tcPr>
            <w:tcW w:w="2552" w:type="dxa"/>
          </w:tcPr>
          <w:p w:rsidR="007E5D29" w:rsidRDefault="00D24FDD">
            <w:pPr>
              <w:pStyle w:val="TableParagraph"/>
              <w:spacing w:line="268" w:lineRule="exact"/>
              <w:ind w:left="106"/>
              <w:rPr>
                <w:sz w:val="24"/>
              </w:rPr>
            </w:pPr>
            <w:r>
              <w:rPr>
                <w:sz w:val="24"/>
              </w:rPr>
              <w:t>Тхагапсоева</w:t>
            </w:r>
            <w:r>
              <w:rPr>
                <w:spacing w:val="-5"/>
                <w:sz w:val="24"/>
              </w:rPr>
              <w:t xml:space="preserve"> </w:t>
            </w:r>
            <w:r>
              <w:rPr>
                <w:spacing w:val="-4"/>
                <w:sz w:val="24"/>
              </w:rPr>
              <w:t>А.Б.</w:t>
            </w:r>
          </w:p>
        </w:tc>
      </w:tr>
      <w:tr w:rsidR="007E5D29">
        <w:trPr>
          <w:trHeight w:val="827"/>
        </w:trPr>
        <w:tc>
          <w:tcPr>
            <w:tcW w:w="536" w:type="dxa"/>
          </w:tcPr>
          <w:p w:rsidR="007E5D29" w:rsidRDefault="00D24FDD">
            <w:pPr>
              <w:pStyle w:val="TableParagraph"/>
              <w:spacing w:line="268" w:lineRule="exact"/>
              <w:ind w:left="0" w:right="128"/>
              <w:jc w:val="center"/>
              <w:rPr>
                <w:sz w:val="24"/>
              </w:rPr>
            </w:pPr>
            <w:r>
              <w:rPr>
                <w:spacing w:val="-5"/>
                <w:sz w:val="24"/>
              </w:rPr>
              <w:t>3.</w:t>
            </w:r>
          </w:p>
        </w:tc>
        <w:tc>
          <w:tcPr>
            <w:tcW w:w="4110" w:type="dxa"/>
          </w:tcPr>
          <w:p w:rsidR="007E5D29" w:rsidRDefault="00D24FDD">
            <w:pPr>
              <w:pStyle w:val="TableParagraph"/>
              <w:spacing w:line="268" w:lineRule="exact"/>
              <w:rPr>
                <w:sz w:val="24"/>
              </w:rPr>
            </w:pPr>
            <w:r>
              <w:rPr>
                <w:sz w:val="24"/>
              </w:rPr>
              <w:t>Программа</w:t>
            </w:r>
            <w:r>
              <w:rPr>
                <w:spacing w:val="-3"/>
                <w:sz w:val="24"/>
              </w:rPr>
              <w:t xml:space="preserve"> </w:t>
            </w:r>
            <w:r>
              <w:rPr>
                <w:sz w:val="24"/>
              </w:rPr>
              <w:t>курса</w:t>
            </w:r>
            <w:r>
              <w:rPr>
                <w:spacing w:val="-2"/>
                <w:sz w:val="24"/>
              </w:rPr>
              <w:t xml:space="preserve"> внеурочной</w:t>
            </w:r>
          </w:p>
          <w:p w:rsidR="007E5D29" w:rsidRDefault="00D24FDD">
            <w:pPr>
              <w:pStyle w:val="TableParagraph"/>
              <w:spacing w:line="270" w:lineRule="atLeast"/>
              <w:rPr>
                <w:sz w:val="24"/>
              </w:rPr>
            </w:pPr>
            <w:r>
              <w:rPr>
                <w:sz w:val="24"/>
              </w:rPr>
              <w:t>деятельности</w:t>
            </w:r>
            <w:r>
              <w:rPr>
                <w:spacing w:val="-15"/>
                <w:sz w:val="24"/>
              </w:rPr>
              <w:t xml:space="preserve"> </w:t>
            </w:r>
            <w:r>
              <w:rPr>
                <w:color w:val="000000"/>
                <w:sz w:val="24"/>
                <w:shd w:val="clear" w:color="auto" w:fill="F8F8F9"/>
              </w:rPr>
              <w:t>«Биология.</w:t>
            </w:r>
            <w:r>
              <w:rPr>
                <w:color w:val="000000"/>
                <w:spacing w:val="-15"/>
                <w:sz w:val="24"/>
                <w:shd w:val="clear" w:color="auto" w:fill="F8F8F9"/>
              </w:rPr>
              <w:t xml:space="preserve"> </w:t>
            </w:r>
            <w:r>
              <w:rPr>
                <w:color w:val="000000"/>
                <w:sz w:val="24"/>
                <w:shd w:val="clear" w:color="auto" w:fill="F8F8F9"/>
              </w:rPr>
              <w:t>Проектно-</w:t>
            </w:r>
            <w:r>
              <w:rPr>
                <w:color w:val="000000"/>
                <w:sz w:val="24"/>
              </w:rPr>
              <w:t xml:space="preserve"> </w:t>
            </w:r>
            <w:r>
              <w:rPr>
                <w:color w:val="000000"/>
                <w:sz w:val="24"/>
                <w:shd w:val="clear" w:color="auto" w:fill="F8F8F9"/>
              </w:rPr>
              <w:t>исследовательская деятельность»</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8"/>
              <w:jc w:val="center"/>
              <w:rPr>
                <w:sz w:val="24"/>
              </w:rPr>
            </w:pPr>
            <w:r>
              <w:rPr>
                <w:spacing w:val="-10"/>
                <w:sz w:val="24"/>
              </w:rPr>
              <w:t>1</w:t>
            </w:r>
          </w:p>
        </w:tc>
        <w:tc>
          <w:tcPr>
            <w:tcW w:w="2552" w:type="dxa"/>
          </w:tcPr>
          <w:p w:rsidR="007E5D29" w:rsidRDefault="00D24FDD">
            <w:pPr>
              <w:pStyle w:val="TableParagraph"/>
              <w:spacing w:line="268" w:lineRule="exact"/>
              <w:ind w:left="106"/>
              <w:rPr>
                <w:sz w:val="24"/>
              </w:rPr>
            </w:pPr>
            <w:r>
              <w:rPr>
                <w:sz w:val="24"/>
              </w:rPr>
              <w:t>Азикова</w:t>
            </w:r>
            <w:r>
              <w:rPr>
                <w:spacing w:val="-2"/>
                <w:sz w:val="24"/>
              </w:rPr>
              <w:t xml:space="preserve"> </w:t>
            </w:r>
            <w:r>
              <w:rPr>
                <w:spacing w:val="-4"/>
                <w:sz w:val="24"/>
              </w:rPr>
              <w:t>К.Р.</w:t>
            </w:r>
          </w:p>
        </w:tc>
      </w:tr>
      <w:tr w:rsidR="007E5D29">
        <w:trPr>
          <w:trHeight w:val="1104"/>
        </w:trPr>
        <w:tc>
          <w:tcPr>
            <w:tcW w:w="536" w:type="dxa"/>
          </w:tcPr>
          <w:p w:rsidR="007E5D29" w:rsidRDefault="00D24FDD">
            <w:pPr>
              <w:pStyle w:val="TableParagraph"/>
              <w:spacing w:line="268" w:lineRule="exact"/>
              <w:ind w:left="0" w:right="128"/>
              <w:jc w:val="center"/>
              <w:rPr>
                <w:sz w:val="24"/>
              </w:rPr>
            </w:pPr>
            <w:r>
              <w:rPr>
                <w:spacing w:val="-5"/>
                <w:sz w:val="24"/>
              </w:rPr>
              <w:t>4.</w:t>
            </w:r>
          </w:p>
        </w:tc>
        <w:tc>
          <w:tcPr>
            <w:tcW w:w="4110" w:type="dxa"/>
          </w:tcPr>
          <w:p w:rsidR="007E5D29" w:rsidRDefault="00D24FDD">
            <w:pPr>
              <w:pStyle w:val="TableParagraph"/>
              <w:spacing w:line="268" w:lineRule="exact"/>
              <w:rPr>
                <w:sz w:val="24"/>
              </w:rPr>
            </w:pPr>
            <w:r>
              <w:rPr>
                <w:spacing w:val="-2"/>
                <w:sz w:val="24"/>
              </w:rPr>
              <w:t>Дополнительная</w:t>
            </w:r>
          </w:p>
          <w:p w:rsidR="007E5D29" w:rsidRDefault="00D24FDD">
            <w:pPr>
              <w:pStyle w:val="TableParagraph"/>
              <w:rPr>
                <w:sz w:val="24"/>
              </w:rPr>
            </w:pPr>
            <w:r>
              <w:rPr>
                <w:spacing w:val="-2"/>
                <w:sz w:val="24"/>
              </w:rPr>
              <w:t>общеобразовательная</w:t>
            </w:r>
          </w:p>
          <w:p w:rsidR="007E5D29" w:rsidRDefault="00D24FDD">
            <w:pPr>
              <w:pStyle w:val="TableParagraph"/>
              <w:rPr>
                <w:sz w:val="24"/>
              </w:rPr>
            </w:pPr>
            <w:r>
              <w:rPr>
                <w:sz w:val="24"/>
              </w:rPr>
              <w:t>общеразвивающая</w:t>
            </w:r>
            <w:r>
              <w:rPr>
                <w:spacing w:val="-6"/>
                <w:sz w:val="24"/>
              </w:rPr>
              <w:t xml:space="preserve"> </w:t>
            </w:r>
            <w:r>
              <w:rPr>
                <w:spacing w:val="-2"/>
                <w:sz w:val="24"/>
              </w:rPr>
              <w:t>программа</w:t>
            </w:r>
          </w:p>
          <w:p w:rsidR="007E5D29" w:rsidRDefault="00D24FDD">
            <w:pPr>
              <w:pStyle w:val="TableParagraph"/>
              <w:spacing w:line="264" w:lineRule="exact"/>
              <w:rPr>
                <w:sz w:val="24"/>
              </w:rPr>
            </w:pPr>
            <w:r>
              <w:rPr>
                <w:spacing w:val="-2"/>
                <w:sz w:val="24"/>
              </w:rPr>
              <w:t>«Шахматы».</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8"/>
              <w:jc w:val="center"/>
              <w:rPr>
                <w:sz w:val="24"/>
              </w:rPr>
            </w:pPr>
            <w:r>
              <w:rPr>
                <w:spacing w:val="-10"/>
                <w:sz w:val="24"/>
              </w:rPr>
              <w:t>2</w:t>
            </w:r>
          </w:p>
        </w:tc>
        <w:tc>
          <w:tcPr>
            <w:tcW w:w="2552" w:type="dxa"/>
          </w:tcPr>
          <w:p w:rsidR="007E5D29" w:rsidRDefault="00D24FDD">
            <w:pPr>
              <w:pStyle w:val="TableParagraph"/>
              <w:ind w:left="106" w:right="1049"/>
              <w:rPr>
                <w:sz w:val="24"/>
              </w:rPr>
            </w:pPr>
            <w:r>
              <w:rPr>
                <w:sz w:val="24"/>
              </w:rPr>
              <w:t>Педагог ДО Хакешев</w:t>
            </w:r>
            <w:r>
              <w:rPr>
                <w:spacing w:val="-15"/>
                <w:sz w:val="24"/>
              </w:rPr>
              <w:t xml:space="preserve"> </w:t>
            </w:r>
            <w:r>
              <w:rPr>
                <w:sz w:val="24"/>
              </w:rPr>
              <w:t>З.Х.</w:t>
            </w:r>
          </w:p>
        </w:tc>
      </w:tr>
      <w:tr w:rsidR="007E5D29">
        <w:trPr>
          <w:trHeight w:val="1103"/>
        </w:trPr>
        <w:tc>
          <w:tcPr>
            <w:tcW w:w="536" w:type="dxa"/>
          </w:tcPr>
          <w:p w:rsidR="007E5D29" w:rsidRDefault="00D24FDD">
            <w:pPr>
              <w:pStyle w:val="TableParagraph"/>
              <w:spacing w:line="268" w:lineRule="exact"/>
              <w:ind w:left="0" w:right="128"/>
              <w:jc w:val="center"/>
              <w:rPr>
                <w:sz w:val="24"/>
              </w:rPr>
            </w:pPr>
            <w:r>
              <w:rPr>
                <w:spacing w:val="-5"/>
                <w:sz w:val="24"/>
              </w:rPr>
              <w:t>5.</w:t>
            </w:r>
          </w:p>
        </w:tc>
        <w:tc>
          <w:tcPr>
            <w:tcW w:w="4110" w:type="dxa"/>
          </w:tcPr>
          <w:p w:rsidR="007E5D29" w:rsidRDefault="00D24FDD">
            <w:pPr>
              <w:pStyle w:val="TableParagraph"/>
              <w:spacing w:line="268" w:lineRule="exact"/>
              <w:rPr>
                <w:sz w:val="24"/>
              </w:rPr>
            </w:pPr>
            <w:r>
              <w:rPr>
                <w:spacing w:val="-2"/>
                <w:sz w:val="24"/>
              </w:rPr>
              <w:t>Дополнительная</w:t>
            </w:r>
          </w:p>
          <w:p w:rsidR="007E5D29" w:rsidRDefault="00D24FDD">
            <w:pPr>
              <w:pStyle w:val="TableParagraph"/>
              <w:rPr>
                <w:sz w:val="24"/>
              </w:rPr>
            </w:pPr>
            <w:r>
              <w:rPr>
                <w:spacing w:val="-2"/>
                <w:sz w:val="24"/>
              </w:rPr>
              <w:t>общеобразовательная</w:t>
            </w:r>
          </w:p>
          <w:p w:rsidR="007E5D29" w:rsidRDefault="00D24FDD">
            <w:pPr>
              <w:pStyle w:val="TableParagraph"/>
              <w:rPr>
                <w:sz w:val="24"/>
              </w:rPr>
            </w:pPr>
            <w:r>
              <w:rPr>
                <w:sz w:val="24"/>
              </w:rPr>
              <w:t>общеразвивающая</w:t>
            </w:r>
            <w:r>
              <w:rPr>
                <w:spacing w:val="-6"/>
                <w:sz w:val="24"/>
              </w:rPr>
              <w:t xml:space="preserve"> </w:t>
            </w:r>
            <w:r>
              <w:rPr>
                <w:spacing w:val="-2"/>
                <w:sz w:val="24"/>
              </w:rPr>
              <w:t>программа</w:t>
            </w:r>
          </w:p>
          <w:p w:rsidR="007E5D29" w:rsidRDefault="00D24FDD">
            <w:pPr>
              <w:pStyle w:val="TableParagraph"/>
              <w:spacing w:line="264" w:lineRule="exact"/>
              <w:rPr>
                <w:sz w:val="24"/>
              </w:rPr>
            </w:pPr>
            <w:r>
              <w:rPr>
                <w:sz w:val="24"/>
              </w:rPr>
              <w:t>«Театральная</w:t>
            </w:r>
            <w:r>
              <w:rPr>
                <w:spacing w:val="-7"/>
                <w:sz w:val="24"/>
              </w:rPr>
              <w:t xml:space="preserve"> </w:t>
            </w:r>
            <w:r>
              <w:rPr>
                <w:sz w:val="24"/>
              </w:rPr>
              <w:t>студия</w:t>
            </w:r>
            <w:r>
              <w:rPr>
                <w:spacing w:val="-2"/>
                <w:sz w:val="24"/>
              </w:rPr>
              <w:t xml:space="preserve"> «Прима»».</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8"/>
              <w:jc w:val="center"/>
              <w:rPr>
                <w:sz w:val="24"/>
              </w:rPr>
            </w:pPr>
            <w:r>
              <w:rPr>
                <w:spacing w:val="-10"/>
                <w:sz w:val="24"/>
              </w:rPr>
              <w:t>2</w:t>
            </w:r>
          </w:p>
        </w:tc>
        <w:tc>
          <w:tcPr>
            <w:tcW w:w="2552" w:type="dxa"/>
          </w:tcPr>
          <w:p w:rsidR="007E5D29" w:rsidRDefault="00D24FDD">
            <w:pPr>
              <w:pStyle w:val="TableParagraph"/>
              <w:spacing w:line="268" w:lineRule="exact"/>
              <w:ind w:left="106"/>
              <w:rPr>
                <w:sz w:val="24"/>
              </w:rPr>
            </w:pPr>
            <w:r>
              <w:rPr>
                <w:sz w:val="24"/>
              </w:rPr>
              <w:t>Педагог</w:t>
            </w:r>
            <w:r>
              <w:rPr>
                <w:spacing w:val="-4"/>
                <w:sz w:val="24"/>
              </w:rPr>
              <w:t xml:space="preserve"> </w:t>
            </w:r>
            <w:r>
              <w:rPr>
                <w:sz w:val="24"/>
              </w:rPr>
              <w:t>Ойтова</w:t>
            </w:r>
            <w:r>
              <w:rPr>
                <w:spacing w:val="-3"/>
                <w:sz w:val="24"/>
              </w:rPr>
              <w:t xml:space="preserve"> </w:t>
            </w:r>
            <w:r>
              <w:rPr>
                <w:spacing w:val="-4"/>
                <w:sz w:val="24"/>
              </w:rPr>
              <w:t>Ж.М.</w:t>
            </w:r>
          </w:p>
        </w:tc>
      </w:tr>
      <w:tr w:rsidR="007E5D29">
        <w:trPr>
          <w:trHeight w:val="1103"/>
        </w:trPr>
        <w:tc>
          <w:tcPr>
            <w:tcW w:w="536" w:type="dxa"/>
          </w:tcPr>
          <w:p w:rsidR="007E5D29" w:rsidRDefault="00D24FDD">
            <w:pPr>
              <w:pStyle w:val="TableParagraph"/>
              <w:spacing w:line="268" w:lineRule="exact"/>
              <w:ind w:left="0" w:right="128"/>
              <w:jc w:val="center"/>
              <w:rPr>
                <w:sz w:val="24"/>
              </w:rPr>
            </w:pPr>
            <w:r>
              <w:rPr>
                <w:spacing w:val="-5"/>
                <w:sz w:val="24"/>
              </w:rPr>
              <w:t>6.</w:t>
            </w:r>
          </w:p>
        </w:tc>
        <w:tc>
          <w:tcPr>
            <w:tcW w:w="4110" w:type="dxa"/>
          </w:tcPr>
          <w:p w:rsidR="007E5D29" w:rsidRDefault="00D24FDD">
            <w:pPr>
              <w:pStyle w:val="TableParagraph"/>
              <w:spacing w:line="268" w:lineRule="exact"/>
              <w:rPr>
                <w:sz w:val="24"/>
              </w:rPr>
            </w:pPr>
            <w:r>
              <w:rPr>
                <w:spacing w:val="-2"/>
                <w:sz w:val="24"/>
              </w:rPr>
              <w:t>Дополнительная</w:t>
            </w:r>
          </w:p>
          <w:p w:rsidR="007E5D29" w:rsidRDefault="00D24FDD">
            <w:pPr>
              <w:pStyle w:val="TableParagraph"/>
              <w:rPr>
                <w:sz w:val="24"/>
              </w:rPr>
            </w:pPr>
            <w:r>
              <w:rPr>
                <w:spacing w:val="-2"/>
                <w:sz w:val="24"/>
              </w:rPr>
              <w:t>общеобразовательная</w:t>
            </w:r>
          </w:p>
          <w:p w:rsidR="007E5D29" w:rsidRDefault="00D24FDD">
            <w:pPr>
              <w:pStyle w:val="TableParagraph"/>
              <w:spacing w:line="270" w:lineRule="atLeast"/>
              <w:rPr>
                <w:sz w:val="24"/>
              </w:rPr>
            </w:pPr>
            <w:r>
              <w:rPr>
                <w:sz w:val="24"/>
              </w:rPr>
              <w:t>общеразвивающая</w:t>
            </w:r>
            <w:r>
              <w:rPr>
                <w:spacing w:val="-15"/>
                <w:sz w:val="24"/>
              </w:rPr>
              <w:t xml:space="preserve"> </w:t>
            </w:r>
            <w:r>
              <w:rPr>
                <w:sz w:val="24"/>
              </w:rPr>
              <w:t>программа</w:t>
            </w:r>
            <w:r>
              <w:rPr>
                <w:spacing w:val="-15"/>
                <w:sz w:val="24"/>
              </w:rPr>
              <w:t xml:space="preserve"> </w:t>
            </w:r>
            <w:r>
              <w:rPr>
                <w:sz w:val="24"/>
              </w:rPr>
              <w:t>«Юные музееведы. Музейная азбука».</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8"/>
              <w:jc w:val="center"/>
              <w:rPr>
                <w:sz w:val="24"/>
              </w:rPr>
            </w:pPr>
            <w:r>
              <w:rPr>
                <w:spacing w:val="-10"/>
                <w:sz w:val="24"/>
              </w:rPr>
              <w:t>2</w:t>
            </w:r>
          </w:p>
        </w:tc>
        <w:tc>
          <w:tcPr>
            <w:tcW w:w="2552" w:type="dxa"/>
          </w:tcPr>
          <w:p w:rsidR="007E5D29" w:rsidRDefault="00D24FDD">
            <w:pPr>
              <w:pStyle w:val="TableParagraph"/>
              <w:spacing w:line="268" w:lineRule="exact"/>
              <w:ind w:left="106"/>
              <w:rPr>
                <w:sz w:val="24"/>
              </w:rPr>
            </w:pPr>
            <w:r>
              <w:rPr>
                <w:spacing w:val="-2"/>
                <w:sz w:val="24"/>
              </w:rPr>
              <w:t>Педагоги</w:t>
            </w:r>
          </w:p>
        </w:tc>
      </w:tr>
      <w:tr w:rsidR="007E5D29">
        <w:trPr>
          <w:trHeight w:val="1104"/>
        </w:trPr>
        <w:tc>
          <w:tcPr>
            <w:tcW w:w="536" w:type="dxa"/>
          </w:tcPr>
          <w:p w:rsidR="007E5D29" w:rsidRDefault="00D24FDD">
            <w:pPr>
              <w:pStyle w:val="TableParagraph"/>
              <w:spacing w:line="268" w:lineRule="exact"/>
              <w:ind w:left="0" w:right="128"/>
              <w:jc w:val="center"/>
              <w:rPr>
                <w:sz w:val="24"/>
              </w:rPr>
            </w:pPr>
            <w:r>
              <w:rPr>
                <w:spacing w:val="-5"/>
                <w:sz w:val="24"/>
              </w:rPr>
              <w:t>7.</w:t>
            </w:r>
          </w:p>
        </w:tc>
        <w:tc>
          <w:tcPr>
            <w:tcW w:w="4110" w:type="dxa"/>
          </w:tcPr>
          <w:p w:rsidR="007E5D29" w:rsidRDefault="00D24FDD">
            <w:pPr>
              <w:pStyle w:val="TableParagraph"/>
              <w:ind w:right="504"/>
              <w:rPr>
                <w:sz w:val="24"/>
              </w:rPr>
            </w:pPr>
            <w:r>
              <w:rPr>
                <w:sz w:val="24"/>
              </w:rPr>
              <w:t>Классные</w:t>
            </w:r>
            <w:r>
              <w:rPr>
                <w:spacing w:val="-15"/>
                <w:sz w:val="24"/>
              </w:rPr>
              <w:t xml:space="preserve"> </w:t>
            </w:r>
            <w:r>
              <w:rPr>
                <w:sz w:val="24"/>
              </w:rPr>
              <w:t>мероприятия,</w:t>
            </w:r>
            <w:r>
              <w:rPr>
                <w:spacing w:val="-15"/>
                <w:sz w:val="24"/>
              </w:rPr>
              <w:t xml:space="preserve"> </w:t>
            </w:r>
            <w:r>
              <w:rPr>
                <w:sz w:val="24"/>
              </w:rPr>
              <w:t>согласно плану воспитательной работы</w:t>
            </w:r>
          </w:p>
          <w:p w:rsidR="007E5D29" w:rsidRDefault="00D24FDD">
            <w:pPr>
              <w:pStyle w:val="TableParagraph"/>
              <w:spacing w:line="270" w:lineRule="atLeast"/>
              <w:rPr>
                <w:sz w:val="24"/>
              </w:rPr>
            </w:pPr>
            <w:r>
              <w:rPr>
                <w:sz w:val="24"/>
              </w:rPr>
              <w:t>классного</w:t>
            </w:r>
            <w:r>
              <w:rPr>
                <w:spacing w:val="-15"/>
                <w:sz w:val="24"/>
              </w:rPr>
              <w:t xml:space="preserve"> </w:t>
            </w:r>
            <w:r>
              <w:rPr>
                <w:sz w:val="24"/>
              </w:rPr>
              <w:t>руководителя,</w:t>
            </w:r>
            <w:r>
              <w:rPr>
                <w:spacing w:val="-15"/>
                <w:sz w:val="24"/>
              </w:rPr>
              <w:t xml:space="preserve"> </w:t>
            </w:r>
            <w:r>
              <w:rPr>
                <w:sz w:val="24"/>
              </w:rPr>
              <w:t>основные школьные дела.</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8"/>
              <w:jc w:val="center"/>
              <w:rPr>
                <w:sz w:val="24"/>
              </w:rPr>
            </w:pPr>
            <w:r>
              <w:rPr>
                <w:spacing w:val="-10"/>
                <w:sz w:val="24"/>
              </w:rPr>
              <w:t>1</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275"/>
        </w:trPr>
        <w:tc>
          <w:tcPr>
            <w:tcW w:w="536" w:type="dxa"/>
            <w:shd w:val="clear" w:color="auto" w:fill="FFF1CC"/>
          </w:tcPr>
          <w:p w:rsidR="007E5D29" w:rsidRDefault="007E5D29">
            <w:pPr>
              <w:pStyle w:val="TableParagraph"/>
              <w:ind w:left="0"/>
              <w:rPr>
                <w:sz w:val="20"/>
              </w:rPr>
            </w:pPr>
          </w:p>
        </w:tc>
        <w:tc>
          <w:tcPr>
            <w:tcW w:w="10067" w:type="dxa"/>
            <w:gridSpan w:val="4"/>
            <w:shd w:val="clear" w:color="auto" w:fill="FFF1CC"/>
          </w:tcPr>
          <w:p w:rsidR="007E5D29" w:rsidRDefault="00D24FDD">
            <w:pPr>
              <w:pStyle w:val="TableParagraph"/>
              <w:spacing w:line="256" w:lineRule="exact"/>
              <w:ind w:left="9" w:right="2"/>
              <w:jc w:val="center"/>
              <w:rPr>
                <w:b/>
                <w:sz w:val="24"/>
              </w:rPr>
            </w:pPr>
            <w:r>
              <w:rPr>
                <w:b/>
                <w:sz w:val="24"/>
              </w:rPr>
              <w:t>Модуль</w:t>
            </w:r>
            <w:r>
              <w:rPr>
                <w:b/>
                <w:spacing w:val="-3"/>
                <w:sz w:val="24"/>
              </w:rPr>
              <w:t xml:space="preserve"> </w:t>
            </w:r>
            <w:r>
              <w:rPr>
                <w:b/>
                <w:sz w:val="24"/>
              </w:rPr>
              <w:t>«Классное</w:t>
            </w:r>
            <w:r>
              <w:rPr>
                <w:b/>
                <w:spacing w:val="-3"/>
                <w:sz w:val="24"/>
              </w:rPr>
              <w:t xml:space="preserve"> </w:t>
            </w:r>
            <w:r>
              <w:rPr>
                <w:b/>
                <w:spacing w:val="-2"/>
                <w:sz w:val="24"/>
              </w:rPr>
              <w:t>руководство»</w:t>
            </w:r>
          </w:p>
        </w:tc>
      </w:tr>
      <w:tr w:rsidR="007E5D29">
        <w:trPr>
          <w:trHeight w:val="278"/>
        </w:trPr>
        <w:tc>
          <w:tcPr>
            <w:tcW w:w="536" w:type="dxa"/>
          </w:tcPr>
          <w:p w:rsidR="007E5D29" w:rsidRDefault="00D24FDD">
            <w:pPr>
              <w:pStyle w:val="TableParagraph"/>
              <w:spacing w:line="258" w:lineRule="exact"/>
              <w:ind w:left="89" w:right="82"/>
              <w:jc w:val="center"/>
              <w:rPr>
                <w:i/>
                <w:sz w:val="24"/>
              </w:rPr>
            </w:pPr>
            <w:r>
              <w:rPr>
                <w:i/>
                <w:spacing w:val="-10"/>
                <w:sz w:val="24"/>
              </w:rPr>
              <w:t>№</w:t>
            </w:r>
          </w:p>
        </w:tc>
        <w:tc>
          <w:tcPr>
            <w:tcW w:w="4110" w:type="dxa"/>
          </w:tcPr>
          <w:p w:rsidR="007E5D29" w:rsidRDefault="00D24FDD">
            <w:pPr>
              <w:pStyle w:val="TableParagraph"/>
              <w:spacing w:line="258" w:lineRule="exact"/>
              <w:ind w:left="546"/>
              <w:rPr>
                <w:i/>
                <w:sz w:val="24"/>
              </w:rPr>
            </w:pPr>
            <w:r>
              <w:rPr>
                <w:i/>
                <w:sz w:val="24"/>
              </w:rPr>
              <w:t>Дела,</w:t>
            </w:r>
            <w:r>
              <w:rPr>
                <w:i/>
                <w:spacing w:val="-3"/>
                <w:sz w:val="24"/>
              </w:rPr>
              <w:t xml:space="preserve"> </w:t>
            </w:r>
            <w:r>
              <w:rPr>
                <w:i/>
                <w:sz w:val="24"/>
              </w:rPr>
              <w:t>события.</w:t>
            </w:r>
            <w:r>
              <w:rPr>
                <w:i/>
                <w:spacing w:val="-2"/>
                <w:sz w:val="24"/>
              </w:rPr>
              <w:t xml:space="preserve"> мероприятия</w:t>
            </w:r>
          </w:p>
        </w:tc>
        <w:tc>
          <w:tcPr>
            <w:tcW w:w="994" w:type="dxa"/>
          </w:tcPr>
          <w:p w:rsidR="007E5D29" w:rsidRDefault="00D24FDD">
            <w:pPr>
              <w:pStyle w:val="TableParagraph"/>
              <w:spacing w:line="258" w:lineRule="exact"/>
              <w:ind w:left="8" w:right="6"/>
              <w:jc w:val="center"/>
              <w:rPr>
                <w:i/>
                <w:sz w:val="24"/>
              </w:rPr>
            </w:pPr>
            <w:r>
              <w:rPr>
                <w:i/>
                <w:spacing w:val="-2"/>
                <w:sz w:val="24"/>
              </w:rPr>
              <w:t>Классы</w:t>
            </w:r>
          </w:p>
        </w:tc>
        <w:tc>
          <w:tcPr>
            <w:tcW w:w="2411" w:type="dxa"/>
          </w:tcPr>
          <w:p w:rsidR="007E5D29" w:rsidRDefault="00D24FDD">
            <w:pPr>
              <w:pStyle w:val="TableParagraph"/>
              <w:spacing w:line="258" w:lineRule="exact"/>
              <w:ind w:left="65" w:right="60"/>
              <w:jc w:val="center"/>
              <w:rPr>
                <w:i/>
                <w:sz w:val="24"/>
              </w:rPr>
            </w:pPr>
            <w:r>
              <w:rPr>
                <w:i/>
                <w:spacing w:val="-2"/>
                <w:sz w:val="24"/>
              </w:rPr>
              <w:t>Сроки</w:t>
            </w:r>
          </w:p>
        </w:tc>
        <w:tc>
          <w:tcPr>
            <w:tcW w:w="2552" w:type="dxa"/>
          </w:tcPr>
          <w:p w:rsidR="007E5D29" w:rsidRDefault="00D24FDD">
            <w:pPr>
              <w:pStyle w:val="TableParagraph"/>
              <w:spacing w:line="258" w:lineRule="exact"/>
              <w:ind w:left="408"/>
              <w:rPr>
                <w:i/>
                <w:sz w:val="24"/>
              </w:rPr>
            </w:pPr>
            <w:r>
              <w:rPr>
                <w:i/>
                <w:spacing w:val="-2"/>
                <w:sz w:val="24"/>
              </w:rPr>
              <w:t>Ответственные</w:t>
            </w:r>
          </w:p>
        </w:tc>
      </w:tr>
      <w:tr w:rsidR="007E5D29">
        <w:trPr>
          <w:trHeight w:val="275"/>
        </w:trPr>
        <w:tc>
          <w:tcPr>
            <w:tcW w:w="536" w:type="dxa"/>
          </w:tcPr>
          <w:p w:rsidR="007E5D29" w:rsidRDefault="007E5D29">
            <w:pPr>
              <w:pStyle w:val="TableParagraph"/>
              <w:ind w:left="0"/>
              <w:rPr>
                <w:sz w:val="20"/>
              </w:rPr>
            </w:pPr>
          </w:p>
        </w:tc>
        <w:tc>
          <w:tcPr>
            <w:tcW w:w="10067" w:type="dxa"/>
            <w:gridSpan w:val="4"/>
          </w:tcPr>
          <w:p w:rsidR="007E5D29" w:rsidRDefault="00D24FDD">
            <w:pPr>
              <w:pStyle w:val="TableParagraph"/>
              <w:spacing w:line="256" w:lineRule="exact"/>
              <w:rPr>
                <w:b/>
                <w:sz w:val="24"/>
              </w:rPr>
            </w:pPr>
            <w:r>
              <w:rPr>
                <w:b/>
                <w:sz w:val="24"/>
              </w:rPr>
              <w:t>Работа</w:t>
            </w:r>
            <w:r>
              <w:rPr>
                <w:b/>
                <w:spacing w:val="-3"/>
                <w:sz w:val="24"/>
              </w:rPr>
              <w:t xml:space="preserve"> </w:t>
            </w:r>
            <w:r>
              <w:rPr>
                <w:b/>
                <w:sz w:val="24"/>
              </w:rPr>
              <w:t>с</w:t>
            </w:r>
            <w:r>
              <w:rPr>
                <w:b/>
                <w:spacing w:val="-4"/>
                <w:sz w:val="24"/>
              </w:rPr>
              <w:t xml:space="preserve"> </w:t>
            </w:r>
            <w:r>
              <w:rPr>
                <w:b/>
                <w:sz w:val="24"/>
              </w:rPr>
              <w:t>коллективом</w:t>
            </w:r>
            <w:r>
              <w:rPr>
                <w:b/>
                <w:spacing w:val="-5"/>
                <w:sz w:val="24"/>
              </w:rPr>
              <w:t xml:space="preserve"> </w:t>
            </w:r>
            <w:r>
              <w:rPr>
                <w:b/>
                <w:spacing w:val="-2"/>
                <w:sz w:val="24"/>
              </w:rPr>
              <w:t>класса</w:t>
            </w:r>
          </w:p>
        </w:tc>
      </w:tr>
      <w:tr w:rsidR="007E5D29">
        <w:trPr>
          <w:trHeight w:val="551"/>
        </w:trPr>
        <w:tc>
          <w:tcPr>
            <w:tcW w:w="536" w:type="dxa"/>
          </w:tcPr>
          <w:p w:rsidR="007E5D29" w:rsidRDefault="00D24FDD">
            <w:pPr>
              <w:pStyle w:val="TableParagraph"/>
              <w:spacing w:line="268" w:lineRule="exact"/>
              <w:ind w:left="0" w:right="128"/>
              <w:jc w:val="center"/>
              <w:rPr>
                <w:sz w:val="24"/>
              </w:rPr>
            </w:pPr>
            <w:r>
              <w:rPr>
                <w:spacing w:val="-5"/>
                <w:sz w:val="24"/>
              </w:rPr>
              <w:t>1.</w:t>
            </w:r>
          </w:p>
        </w:tc>
        <w:tc>
          <w:tcPr>
            <w:tcW w:w="4110" w:type="dxa"/>
          </w:tcPr>
          <w:p w:rsidR="007E5D29" w:rsidRDefault="00D24FDD">
            <w:pPr>
              <w:pStyle w:val="TableParagraph"/>
              <w:spacing w:line="268" w:lineRule="exact"/>
              <w:rPr>
                <w:sz w:val="24"/>
              </w:rPr>
            </w:pPr>
            <w:r>
              <w:rPr>
                <w:sz w:val="24"/>
              </w:rPr>
              <w:t>Урок</w:t>
            </w:r>
            <w:r>
              <w:rPr>
                <w:spacing w:val="1"/>
                <w:sz w:val="24"/>
              </w:rPr>
              <w:t xml:space="preserve"> </w:t>
            </w:r>
            <w:r>
              <w:rPr>
                <w:spacing w:val="-2"/>
                <w:sz w:val="24"/>
              </w:rPr>
              <w:t>знаний.</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02.09</w:t>
            </w:r>
          </w:p>
        </w:tc>
        <w:tc>
          <w:tcPr>
            <w:tcW w:w="2552" w:type="dxa"/>
          </w:tcPr>
          <w:p w:rsidR="007E5D29" w:rsidRDefault="00D24FDD">
            <w:pPr>
              <w:pStyle w:val="TableParagraph"/>
              <w:spacing w:line="268" w:lineRule="exact"/>
              <w:ind w:left="106"/>
              <w:rPr>
                <w:sz w:val="24"/>
              </w:rPr>
            </w:pPr>
            <w:r>
              <w:rPr>
                <w:spacing w:val="-2"/>
                <w:sz w:val="24"/>
              </w:rPr>
              <w:t>Классные</w:t>
            </w:r>
          </w:p>
          <w:p w:rsidR="007E5D29" w:rsidRDefault="00D24FDD">
            <w:pPr>
              <w:pStyle w:val="TableParagraph"/>
              <w:spacing w:line="264" w:lineRule="exact"/>
              <w:ind w:left="106"/>
              <w:rPr>
                <w:sz w:val="24"/>
              </w:rPr>
            </w:pPr>
            <w:r>
              <w:rPr>
                <w:spacing w:val="-2"/>
                <w:sz w:val="24"/>
              </w:rPr>
              <w:t>руководители</w:t>
            </w:r>
          </w:p>
        </w:tc>
      </w:tr>
      <w:tr w:rsidR="007E5D29">
        <w:trPr>
          <w:trHeight w:val="828"/>
        </w:trPr>
        <w:tc>
          <w:tcPr>
            <w:tcW w:w="536" w:type="dxa"/>
          </w:tcPr>
          <w:p w:rsidR="007E5D29" w:rsidRDefault="00D24FDD">
            <w:pPr>
              <w:pStyle w:val="TableParagraph"/>
              <w:spacing w:line="268" w:lineRule="exact"/>
              <w:ind w:left="0" w:right="128"/>
              <w:jc w:val="center"/>
              <w:rPr>
                <w:sz w:val="24"/>
              </w:rPr>
            </w:pPr>
            <w:r>
              <w:rPr>
                <w:spacing w:val="-5"/>
                <w:sz w:val="24"/>
              </w:rPr>
              <w:t>2.</w:t>
            </w:r>
          </w:p>
        </w:tc>
        <w:tc>
          <w:tcPr>
            <w:tcW w:w="4110" w:type="dxa"/>
          </w:tcPr>
          <w:p w:rsidR="007E5D29" w:rsidRDefault="00D24FDD">
            <w:pPr>
              <w:pStyle w:val="TableParagraph"/>
              <w:rPr>
                <w:sz w:val="24"/>
              </w:rPr>
            </w:pPr>
            <w:r>
              <w:rPr>
                <w:sz w:val="24"/>
              </w:rPr>
              <w:t>Разработка совместно с учащимися Кодекса</w:t>
            </w:r>
            <w:r>
              <w:rPr>
                <w:spacing w:val="-14"/>
                <w:sz w:val="24"/>
              </w:rPr>
              <w:t xml:space="preserve"> </w:t>
            </w:r>
            <w:r>
              <w:rPr>
                <w:sz w:val="24"/>
              </w:rPr>
              <w:t>класса.</w:t>
            </w:r>
            <w:r>
              <w:rPr>
                <w:spacing w:val="-13"/>
                <w:sz w:val="24"/>
              </w:rPr>
              <w:t xml:space="preserve"> </w:t>
            </w:r>
            <w:r>
              <w:rPr>
                <w:sz w:val="24"/>
              </w:rPr>
              <w:t>Размещение</w:t>
            </w:r>
            <w:r>
              <w:rPr>
                <w:spacing w:val="-14"/>
                <w:sz w:val="24"/>
              </w:rPr>
              <w:t xml:space="preserve"> </w:t>
            </w:r>
            <w:r>
              <w:rPr>
                <w:sz w:val="24"/>
              </w:rPr>
              <w:t>Кодекса</w:t>
            </w:r>
          </w:p>
          <w:p w:rsidR="007E5D29" w:rsidRDefault="00D24FDD">
            <w:pPr>
              <w:pStyle w:val="TableParagraph"/>
              <w:spacing w:line="264" w:lineRule="exact"/>
              <w:rPr>
                <w:sz w:val="24"/>
              </w:rPr>
            </w:pPr>
            <w:r>
              <w:rPr>
                <w:sz w:val="24"/>
              </w:rPr>
              <w:t>класса</w:t>
            </w:r>
            <w:r>
              <w:rPr>
                <w:spacing w:val="-3"/>
                <w:sz w:val="24"/>
              </w:rPr>
              <w:t xml:space="preserve"> </w:t>
            </w:r>
            <w:r>
              <w:rPr>
                <w:sz w:val="24"/>
              </w:rPr>
              <w:t>в</w:t>
            </w:r>
            <w:r>
              <w:rPr>
                <w:spacing w:val="-2"/>
                <w:sz w:val="24"/>
              </w:rPr>
              <w:t xml:space="preserve"> </w:t>
            </w:r>
            <w:r>
              <w:rPr>
                <w:sz w:val="24"/>
              </w:rPr>
              <w:t>классном</w:t>
            </w:r>
            <w:r>
              <w:rPr>
                <w:spacing w:val="2"/>
                <w:sz w:val="24"/>
              </w:rPr>
              <w:t xml:space="preserve"> </w:t>
            </w:r>
            <w:r>
              <w:rPr>
                <w:spacing w:val="-2"/>
                <w:sz w:val="24"/>
              </w:rPr>
              <w:t>уголке.</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9"/>
              <w:jc w:val="center"/>
              <w:rPr>
                <w:sz w:val="24"/>
              </w:rPr>
            </w:pPr>
            <w:r>
              <w:rPr>
                <w:spacing w:val="-2"/>
                <w:sz w:val="24"/>
              </w:rPr>
              <w:t>04-15.09</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275"/>
        </w:trPr>
        <w:tc>
          <w:tcPr>
            <w:tcW w:w="536" w:type="dxa"/>
          </w:tcPr>
          <w:p w:rsidR="007E5D29" w:rsidRDefault="00D24FDD">
            <w:pPr>
              <w:pStyle w:val="TableParagraph"/>
              <w:spacing w:line="256" w:lineRule="exact"/>
              <w:ind w:left="0" w:right="128"/>
              <w:jc w:val="center"/>
              <w:rPr>
                <w:sz w:val="24"/>
              </w:rPr>
            </w:pPr>
            <w:r>
              <w:rPr>
                <w:spacing w:val="-5"/>
                <w:sz w:val="24"/>
              </w:rPr>
              <w:t>3.</w:t>
            </w:r>
          </w:p>
        </w:tc>
        <w:tc>
          <w:tcPr>
            <w:tcW w:w="4110" w:type="dxa"/>
          </w:tcPr>
          <w:p w:rsidR="007E5D29" w:rsidRDefault="00D24FDD">
            <w:pPr>
              <w:pStyle w:val="TableParagraph"/>
              <w:spacing w:line="256" w:lineRule="exact"/>
              <w:rPr>
                <w:sz w:val="24"/>
              </w:rPr>
            </w:pPr>
            <w:r>
              <w:rPr>
                <w:sz w:val="24"/>
              </w:rPr>
              <w:t>Занятия</w:t>
            </w:r>
            <w:r>
              <w:rPr>
                <w:spacing w:val="-2"/>
                <w:sz w:val="24"/>
              </w:rPr>
              <w:t xml:space="preserve"> </w:t>
            </w:r>
            <w:r>
              <w:rPr>
                <w:sz w:val="24"/>
              </w:rPr>
              <w:t>по</w:t>
            </w:r>
            <w:r>
              <w:rPr>
                <w:spacing w:val="-5"/>
                <w:sz w:val="24"/>
              </w:rPr>
              <w:t xml:space="preserve"> </w:t>
            </w:r>
            <w:r>
              <w:rPr>
                <w:sz w:val="24"/>
              </w:rPr>
              <w:t xml:space="preserve">программе </w:t>
            </w:r>
            <w:r>
              <w:rPr>
                <w:spacing w:val="-4"/>
                <w:sz w:val="24"/>
              </w:rPr>
              <w:t>курса</w:t>
            </w:r>
          </w:p>
        </w:tc>
        <w:tc>
          <w:tcPr>
            <w:tcW w:w="994" w:type="dxa"/>
          </w:tcPr>
          <w:p w:rsidR="007E5D29" w:rsidRDefault="00D24FDD">
            <w:pPr>
              <w:pStyle w:val="TableParagraph"/>
              <w:spacing w:line="256"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56" w:lineRule="exact"/>
              <w:ind w:left="65" w:right="60"/>
              <w:jc w:val="center"/>
              <w:rPr>
                <w:sz w:val="24"/>
              </w:rPr>
            </w:pPr>
            <w:r>
              <w:rPr>
                <w:sz w:val="24"/>
              </w:rPr>
              <w:t>Еженедельно</w:t>
            </w:r>
            <w:r>
              <w:rPr>
                <w:spacing w:val="-5"/>
                <w:sz w:val="24"/>
              </w:rPr>
              <w:t xml:space="preserve"> по</w:t>
            </w:r>
          </w:p>
        </w:tc>
        <w:tc>
          <w:tcPr>
            <w:tcW w:w="2552" w:type="dxa"/>
          </w:tcPr>
          <w:p w:rsidR="007E5D29" w:rsidRDefault="00D24FDD">
            <w:pPr>
              <w:pStyle w:val="TableParagraph"/>
              <w:spacing w:line="256" w:lineRule="exact"/>
              <w:ind w:left="106"/>
              <w:rPr>
                <w:sz w:val="24"/>
              </w:rPr>
            </w:pPr>
            <w:r>
              <w:rPr>
                <w:spacing w:val="-2"/>
                <w:sz w:val="24"/>
              </w:rPr>
              <w:t>Классные</w:t>
            </w:r>
          </w:p>
        </w:tc>
      </w:tr>
    </w:tbl>
    <w:p w:rsidR="007E5D29" w:rsidRDefault="007E5D29">
      <w:pPr>
        <w:pStyle w:val="TableParagraph"/>
        <w:spacing w:line="256" w:lineRule="exact"/>
        <w:rPr>
          <w:sz w:val="24"/>
        </w:rPr>
        <w:sectPr w:rsidR="007E5D29">
          <w:type w:val="continuous"/>
          <w:pgSz w:w="11920" w:h="16850"/>
          <w:pgMar w:top="1020" w:right="0" w:bottom="2160" w:left="708" w:header="0" w:footer="1972" w:gutter="0"/>
          <w:cols w:space="720"/>
        </w:sectPr>
      </w:pPr>
    </w:p>
    <w:tbl>
      <w:tblPr>
        <w:tblStyle w:val="TableNormal"/>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4110"/>
        <w:gridCol w:w="994"/>
        <w:gridCol w:w="2411"/>
        <w:gridCol w:w="2552"/>
      </w:tblGrid>
      <w:tr w:rsidR="007E5D29">
        <w:trPr>
          <w:trHeight w:val="552"/>
        </w:trPr>
        <w:tc>
          <w:tcPr>
            <w:tcW w:w="536" w:type="dxa"/>
          </w:tcPr>
          <w:p w:rsidR="007E5D29" w:rsidRDefault="007E5D29">
            <w:pPr>
              <w:pStyle w:val="TableParagraph"/>
              <w:ind w:left="0"/>
              <w:rPr>
                <w:sz w:val="24"/>
              </w:rPr>
            </w:pPr>
          </w:p>
        </w:tc>
        <w:tc>
          <w:tcPr>
            <w:tcW w:w="4110" w:type="dxa"/>
          </w:tcPr>
          <w:p w:rsidR="007E5D29" w:rsidRDefault="00D24FDD">
            <w:pPr>
              <w:pStyle w:val="TableParagraph"/>
              <w:spacing w:line="269" w:lineRule="exact"/>
              <w:rPr>
                <w:sz w:val="24"/>
              </w:rPr>
            </w:pPr>
            <w:r>
              <w:rPr>
                <w:sz w:val="24"/>
              </w:rPr>
              <w:t>внеурочной</w:t>
            </w:r>
            <w:r>
              <w:rPr>
                <w:spacing w:val="-7"/>
                <w:sz w:val="24"/>
              </w:rPr>
              <w:t xml:space="preserve"> </w:t>
            </w:r>
            <w:r>
              <w:rPr>
                <w:sz w:val="24"/>
              </w:rPr>
              <w:t>деятельности</w:t>
            </w:r>
            <w:r>
              <w:rPr>
                <w:spacing w:val="-4"/>
                <w:sz w:val="24"/>
              </w:rPr>
              <w:t xml:space="preserve"> </w:t>
            </w:r>
            <w:r>
              <w:rPr>
                <w:spacing w:val="-2"/>
                <w:sz w:val="24"/>
              </w:rPr>
              <w:t>«Разговоры</w:t>
            </w:r>
          </w:p>
          <w:p w:rsidR="007E5D29" w:rsidRDefault="00D24FDD">
            <w:pPr>
              <w:pStyle w:val="TableParagraph"/>
              <w:spacing w:line="263" w:lineRule="exact"/>
              <w:rPr>
                <w:sz w:val="24"/>
              </w:rPr>
            </w:pPr>
            <w:r>
              <w:rPr>
                <w:sz w:val="24"/>
              </w:rPr>
              <w:t>о</w:t>
            </w:r>
            <w:r>
              <w:rPr>
                <w:spacing w:val="-2"/>
                <w:sz w:val="24"/>
              </w:rPr>
              <w:t xml:space="preserve"> важном».</w:t>
            </w:r>
          </w:p>
        </w:tc>
        <w:tc>
          <w:tcPr>
            <w:tcW w:w="994" w:type="dxa"/>
          </w:tcPr>
          <w:p w:rsidR="007E5D29" w:rsidRDefault="007E5D29">
            <w:pPr>
              <w:pStyle w:val="TableParagraph"/>
              <w:ind w:left="0"/>
              <w:rPr>
                <w:sz w:val="24"/>
              </w:rPr>
            </w:pPr>
          </w:p>
        </w:tc>
        <w:tc>
          <w:tcPr>
            <w:tcW w:w="2411" w:type="dxa"/>
          </w:tcPr>
          <w:p w:rsidR="007E5D29" w:rsidRDefault="00D24FDD">
            <w:pPr>
              <w:pStyle w:val="TableParagraph"/>
              <w:spacing w:line="270" w:lineRule="exact"/>
              <w:ind w:left="65" w:right="60"/>
              <w:jc w:val="center"/>
              <w:rPr>
                <w:sz w:val="24"/>
              </w:rPr>
            </w:pPr>
            <w:r>
              <w:rPr>
                <w:spacing w:val="-2"/>
                <w:sz w:val="24"/>
              </w:rPr>
              <w:t>понедельникам</w:t>
            </w:r>
          </w:p>
        </w:tc>
        <w:tc>
          <w:tcPr>
            <w:tcW w:w="2552" w:type="dxa"/>
          </w:tcPr>
          <w:p w:rsidR="007E5D29" w:rsidRDefault="00D24FDD">
            <w:pPr>
              <w:pStyle w:val="TableParagraph"/>
              <w:spacing w:line="270" w:lineRule="exact"/>
              <w:ind w:left="106"/>
              <w:rPr>
                <w:sz w:val="24"/>
              </w:rPr>
            </w:pPr>
            <w:r>
              <w:rPr>
                <w:spacing w:val="-2"/>
                <w:sz w:val="24"/>
              </w:rPr>
              <w:t>руководители</w:t>
            </w:r>
          </w:p>
        </w:tc>
      </w:tr>
      <w:tr w:rsidR="007E5D29">
        <w:trPr>
          <w:trHeight w:val="830"/>
        </w:trPr>
        <w:tc>
          <w:tcPr>
            <w:tcW w:w="536" w:type="dxa"/>
          </w:tcPr>
          <w:p w:rsidR="007E5D29" w:rsidRDefault="00D24FDD">
            <w:pPr>
              <w:pStyle w:val="TableParagraph"/>
              <w:spacing w:line="270" w:lineRule="exact"/>
              <w:rPr>
                <w:sz w:val="24"/>
              </w:rPr>
            </w:pPr>
            <w:r>
              <w:rPr>
                <w:spacing w:val="-5"/>
                <w:sz w:val="24"/>
              </w:rPr>
              <w:t>4.</w:t>
            </w:r>
          </w:p>
        </w:tc>
        <w:tc>
          <w:tcPr>
            <w:tcW w:w="4110" w:type="dxa"/>
          </w:tcPr>
          <w:p w:rsidR="007E5D29" w:rsidRDefault="00D24FDD">
            <w:pPr>
              <w:pStyle w:val="TableParagraph"/>
              <w:rPr>
                <w:sz w:val="24"/>
              </w:rPr>
            </w:pPr>
            <w:r>
              <w:rPr>
                <w:sz w:val="24"/>
              </w:rPr>
              <w:t>Классный</w:t>
            </w:r>
            <w:r>
              <w:rPr>
                <w:spacing w:val="-15"/>
                <w:sz w:val="24"/>
              </w:rPr>
              <w:t xml:space="preserve"> </w:t>
            </w:r>
            <w:r>
              <w:rPr>
                <w:sz w:val="24"/>
              </w:rPr>
              <w:t>час,</w:t>
            </w:r>
            <w:r>
              <w:rPr>
                <w:spacing w:val="-15"/>
                <w:sz w:val="24"/>
              </w:rPr>
              <w:t xml:space="preserve"> </w:t>
            </w:r>
            <w:r>
              <w:rPr>
                <w:sz w:val="24"/>
              </w:rPr>
              <w:t>посвященный Всемирному дню борьбы с</w:t>
            </w:r>
          </w:p>
          <w:p w:rsidR="007E5D29" w:rsidRDefault="00D24FDD">
            <w:pPr>
              <w:pStyle w:val="TableParagraph"/>
              <w:spacing w:line="264" w:lineRule="exact"/>
              <w:rPr>
                <w:sz w:val="24"/>
              </w:rPr>
            </w:pPr>
            <w:r>
              <w:rPr>
                <w:spacing w:val="-2"/>
                <w:sz w:val="24"/>
              </w:rPr>
              <w:t>терроризмом.</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0" w:lineRule="exact"/>
              <w:ind w:left="65" w:right="62"/>
              <w:jc w:val="center"/>
              <w:rPr>
                <w:sz w:val="24"/>
              </w:rPr>
            </w:pPr>
            <w:r>
              <w:rPr>
                <w:spacing w:val="-2"/>
                <w:sz w:val="24"/>
              </w:rPr>
              <w:t>04.09</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551"/>
        </w:trPr>
        <w:tc>
          <w:tcPr>
            <w:tcW w:w="536" w:type="dxa"/>
          </w:tcPr>
          <w:p w:rsidR="007E5D29" w:rsidRDefault="00D24FDD">
            <w:pPr>
              <w:pStyle w:val="TableParagraph"/>
              <w:spacing w:line="268" w:lineRule="exact"/>
              <w:rPr>
                <w:sz w:val="24"/>
              </w:rPr>
            </w:pPr>
            <w:r>
              <w:rPr>
                <w:spacing w:val="-5"/>
                <w:sz w:val="24"/>
              </w:rPr>
              <w:t>5.</w:t>
            </w:r>
          </w:p>
        </w:tc>
        <w:tc>
          <w:tcPr>
            <w:tcW w:w="4110" w:type="dxa"/>
          </w:tcPr>
          <w:p w:rsidR="007E5D29" w:rsidRDefault="00D24FDD">
            <w:pPr>
              <w:pStyle w:val="TableParagraph"/>
              <w:spacing w:line="268" w:lineRule="exact"/>
              <w:rPr>
                <w:sz w:val="24"/>
              </w:rPr>
            </w:pPr>
            <w:r>
              <w:rPr>
                <w:sz w:val="24"/>
              </w:rPr>
              <w:t>Классный</w:t>
            </w:r>
            <w:r>
              <w:rPr>
                <w:spacing w:val="-4"/>
                <w:sz w:val="24"/>
              </w:rPr>
              <w:t xml:space="preserve"> </w:t>
            </w:r>
            <w:r>
              <w:rPr>
                <w:sz w:val="24"/>
              </w:rPr>
              <w:t>час</w:t>
            </w:r>
            <w:r>
              <w:rPr>
                <w:spacing w:val="-1"/>
                <w:sz w:val="24"/>
              </w:rPr>
              <w:t xml:space="preserve"> </w:t>
            </w:r>
            <w:r>
              <w:rPr>
                <w:sz w:val="24"/>
              </w:rPr>
              <w:t>«Мои</w:t>
            </w:r>
            <w:r>
              <w:rPr>
                <w:spacing w:val="-3"/>
                <w:sz w:val="24"/>
              </w:rPr>
              <w:t xml:space="preserve"> </w:t>
            </w:r>
            <w:r>
              <w:rPr>
                <w:sz w:val="24"/>
              </w:rPr>
              <w:t>права</w:t>
            </w:r>
            <w:r>
              <w:rPr>
                <w:spacing w:val="-5"/>
                <w:sz w:val="24"/>
              </w:rPr>
              <w:t xml:space="preserve"> </w:t>
            </w:r>
            <w:r>
              <w:rPr>
                <w:spacing w:val="-10"/>
                <w:sz w:val="24"/>
              </w:rPr>
              <w:t>и</w:t>
            </w:r>
          </w:p>
          <w:p w:rsidR="007E5D29" w:rsidRDefault="00D24FDD">
            <w:pPr>
              <w:pStyle w:val="TableParagraph"/>
              <w:spacing w:line="264" w:lineRule="exact"/>
              <w:rPr>
                <w:sz w:val="24"/>
              </w:rPr>
            </w:pPr>
            <w:r>
              <w:rPr>
                <w:spacing w:val="-2"/>
                <w:sz w:val="24"/>
              </w:rPr>
              <w:t>обязанности».</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9"/>
              <w:jc w:val="center"/>
              <w:rPr>
                <w:sz w:val="24"/>
              </w:rPr>
            </w:pPr>
            <w:r>
              <w:rPr>
                <w:spacing w:val="-2"/>
                <w:sz w:val="24"/>
              </w:rPr>
              <w:t>09-14.09</w:t>
            </w:r>
          </w:p>
        </w:tc>
        <w:tc>
          <w:tcPr>
            <w:tcW w:w="2552" w:type="dxa"/>
          </w:tcPr>
          <w:p w:rsidR="007E5D29" w:rsidRDefault="00D24FDD">
            <w:pPr>
              <w:pStyle w:val="TableParagraph"/>
              <w:spacing w:line="268" w:lineRule="exact"/>
              <w:ind w:left="106"/>
              <w:rPr>
                <w:sz w:val="24"/>
              </w:rPr>
            </w:pPr>
            <w:r>
              <w:rPr>
                <w:spacing w:val="-2"/>
                <w:sz w:val="24"/>
              </w:rPr>
              <w:t>Классные</w:t>
            </w:r>
          </w:p>
          <w:p w:rsidR="007E5D29" w:rsidRDefault="00D24FDD">
            <w:pPr>
              <w:pStyle w:val="TableParagraph"/>
              <w:spacing w:line="264" w:lineRule="exact"/>
              <w:ind w:left="106"/>
              <w:rPr>
                <w:sz w:val="24"/>
              </w:rPr>
            </w:pPr>
            <w:r>
              <w:rPr>
                <w:spacing w:val="-2"/>
                <w:sz w:val="24"/>
              </w:rPr>
              <w:t>руководители</w:t>
            </w:r>
          </w:p>
        </w:tc>
      </w:tr>
      <w:tr w:rsidR="007E5D29">
        <w:trPr>
          <w:trHeight w:val="827"/>
        </w:trPr>
        <w:tc>
          <w:tcPr>
            <w:tcW w:w="536" w:type="dxa"/>
          </w:tcPr>
          <w:p w:rsidR="007E5D29" w:rsidRDefault="00D24FDD">
            <w:pPr>
              <w:pStyle w:val="TableParagraph"/>
              <w:spacing w:line="268" w:lineRule="exact"/>
              <w:rPr>
                <w:sz w:val="24"/>
              </w:rPr>
            </w:pPr>
            <w:r>
              <w:rPr>
                <w:spacing w:val="-5"/>
                <w:sz w:val="24"/>
              </w:rPr>
              <w:t>6.</w:t>
            </w:r>
          </w:p>
        </w:tc>
        <w:tc>
          <w:tcPr>
            <w:tcW w:w="4110" w:type="dxa"/>
          </w:tcPr>
          <w:p w:rsidR="007E5D29" w:rsidRDefault="00D24FDD">
            <w:pPr>
              <w:pStyle w:val="TableParagraph"/>
              <w:rPr>
                <w:sz w:val="24"/>
              </w:rPr>
            </w:pPr>
            <w:r>
              <w:rPr>
                <w:sz w:val="24"/>
              </w:rPr>
              <w:t>Беседа</w:t>
            </w:r>
            <w:r>
              <w:rPr>
                <w:spacing w:val="-11"/>
                <w:sz w:val="24"/>
              </w:rPr>
              <w:t xml:space="preserve"> </w:t>
            </w:r>
            <w:r>
              <w:rPr>
                <w:sz w:val="24"/>
              </w:rPr>
              <w:t>о</w:t>
            </w:r>
            <w:r>
              <w:rPr>
                <w:spacing w:val="-10"/>
                <w:sz w:val="24"/>
              </w:rPr>
              <w:t xml:space="preserve"> </w:t>
            </w:r>
            <w:r>
              <w:rPr>
                <w:sz w:val="24"/>
              </w:rPr>
              <w:t>важности</w:t>
            </w:r>
            <w:r>
              <w:rPr>
                <w:spacing w:val="-9"/>
                <w:sz w:val="24"/>
              </w:rPr>
              <w:t xml:space="preserve"> </w:t>
            </w:r>
            <w:r>
              <w:rPr>
                <w:sz w:val="24"/>
              </w:rPr>
              <w:t>включения</w:t>
            </w:r>
            <w:r>
              <w:rPr>
                <w:spacing w:val="-10"/>
                <w:sz w:val="24"/>
              </w:rPr>
              <w:t xml:space="preserve"> </w:t>
            </w:r>
            <w:r>
              <w:rPr>
                <w:sz w:val="24"/>
              </w:rPr>
              <w:t>в систему дополнительного</w:t>
            </w:r>
          </w:p>
          <w:p w:rsidR="007E5D29" w:rsidRDefault="00D24FDD">
            <w:pPr>
              <w:pStyle w:val="TableParagraph"/>
              <w:spacing w:line="264" w:lineRule="exact"/>
              <w:rPr>
                <w:sz w:val="24"/>
              </w:rPr>
            </w:pPr>
            <w:r>
              <w:rPr>
                <w:spacing w:val="-2"/>
                <w:sz w:val="24"/>
              </w:rPr>
              <w:t>образования.</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9"/>
              <w:jc w:val="center"/>
              <w:rPr>
                <w:sz w:val="24"/>
              </w:rPr>
            </w:pPr>
            <w:r>
              <w:rPr>
                <w:spacing w:val="-2"/>
                <w:sz w:val="24"/>
              </w:rPr>
              <w:t>01-05.09</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551"/>
        </w:trPr>
        <w:tc>
          <w:tcPr>
            <w:tcW w:w="536" w:type="dxa"/>
          </w:tcPr>
          <w:p w:rsidR="007E5D29" w:rsidRDefault="00D24FDD">
            <w:pPr>
              <w:pStyle w:val="TableParagraph"/>
              <w:spacing w:line="268" w:lineRule="exact"/>
              <w:rPr>
                <w:sz w:val="24"/>
              </w:rPr>
            </w:pPr>
            <w:r>
              <w:rPr>
                <w:spacing w:val="-5"/>
                <w:sz w:val="24"/>
              </w:rPr>
              <w:t>7.</w:t>
            </w:r>
          </w:p>
        </w:tc>
        <w:tc>
          <w:tcPr>
            <w:tcW w:w="4110" w:type="dxa"/>
          </w:tcPr>
          <w:p w:rsidR="007E5D29" w:rsidRDefault="00D24FDD">
            <w:pPr>
              <w:pStyle w:val="TableParagraph"/>
              <w:spacing w:line="268" w:lineRule="exact"/>
              <w:rPr>
                <w:sz w:val="24"/>
              </w:rPr>
            </w:pPr>
            <w:r>
              <w:rPr>
                <w:sz w:val="24"/>
              </w:rPr>
              <w:t>Классный</w:t>
            </w:r>
            <w:r>
              <w:rPr>
                <w:spacing w:val="-4"/>
                <w:sz w:val="24"/>
              </w:rPr>
              <w:t xml:space="preserve"> </w:t>
            </w:r>
            <w:r>
              <w:rPr>
                <w:sz w:val="24"/>
              </w:rPr>
              <w:t>час</w:t>
            </w:r>
            <w:r>
              <w:rPr>
                <w:spacing w:val="-2"/>
                <w:sz w:val="24"/>
              </w:rPr>
              <w:t xml:space="preserve"> </w:t>
            </w:r>
            <w:r>
              <w:rPr>
                <w:sz w:val="24"/>
              </w:rPr>
              <w:t>«Поступки</w:t>
            </w:r>
            <w:r>
              <w:rPr>
                <w:spacing w:val="-3"/>
                <w:sz w:val="24"/>
              </w:rPr>
              <w:t xml:space="preserve"> </w:t>
            </w:r>
            <w:r>
              <w:rPr>
                <w:spacing w:val="-10"/>
                <w:sz w:val="24"/>
              </w:rPr>
              <w:t>и</w:t>
            </w:r>
          </w:p>
          <w:p w:rsidR="007E5D29" w:rsidRDefault="00D24FDD">
            <w:pPr>
              <w:pStyle w:val="TableParagraph"/>
              <w:spacing w:line="264" w:lineRule="exact"/>
              <w:rPr>
                <w:sz w:val="24"/>
              </w:rPr>
            </w:pPr>
            <w:r>
              <w:rPr>
                <w:sz w:val="24"/>
              </w:rPr>
              <w:t>ответственность:</w:t>
            </w:r>
            <w:r>
              <w:rPr>
                <w:spacing w:val="-3"/>
                <w:sz w:val="24"/>
              </w:rPr>
              <w:t xml:space="preserve"> </w:t>
            </w:r>
            <w:r>
              <w:rPr>
                <w:sz w:val="24"/>
              </w:rPr>
              <w:t>вместе</w:t>
            </w:r>
            <w:r>
              <w:rPr>
                <w:spacing w:val="-2"/>
                <w:sz w:val="24"/>
              </w:rPr>
              <w:t xml:space="preserve"> </w:t>
            </w:r>
            <w:r>
              <w:rPr>
                <w:sz w:val="24"/>
              </w:rPr>
              <w:t>или</w:t>
            </w:r>
            <w:r>
              <w:rPr>
                <w:spacing w:val="-1"/>
                <w:sz w:val="24"/>
              </w:rPr>
              <w:t xml:space="preserve"> </w:t>
            </w:r>
            <w:r>
              <w:rPr>
                <w:spacing w:val="-2"/>
                <w:sz w:val="24"/>
              </w:rPr>
              <w:t>врозь».</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9"/>
              <w:jc w:val="center"/>
              <w:rPr>
                <w:sz w:val="24"/>
              </w:rPr>
            </w:pPr>
            <w:r>
              <w:rPr>
                <w:spacing w:val="-2"/>
                <w:sz w:val="24"/>
              </w:rPr>
              <w:t>02-07.10</w:t>
            </w:r>
          </w:p>
        </w:tc>
        <w:tc>
          <w:tcPr>
            <w:tcW w:w="2552" w:type="dxa"/>
          </w:tcPr>
          <w:p w:rsidR="007E5D29" w:rsidRDefault="00D24FDD">
            <w:pPr>
              <w:pStyle w:val="TableParagraph"/>
              <w:spacing w:line="268" w:lineRule="exact"/>
              <w:ind w:left="106"/>
              <w:rPr>
                <w:sz w:val="24"/>
              </w:rPr>
            </w:pPr>
            <w:r>
              <w:rPr>
                <w:spacing w:val="-2"/>
                <w:sz w:val="24"/>
              </w:rPr>
              <w:t>Классные</w:t>
            </w:r>
          </w:p>
          <w:p w:rsidR="007E5D29" w:rsidRDefault="00D24FDD">
            <w:pPr>
              <w:pStyle w:val="TableParagraph"/>
              <w:spacing w:line="264" w:lineRule="exact"/>
              <w:ind w:left="106"/>
              <w:rPr>
                <w:sz w:val="24"/>
              </w:rPr>
            </w:pPr>
            <w:r>
              <w:rPr>
                <w:spacing w:val="-2"/>
                <w:sz w:val="24"/>
              </w:rPr>
              <w:t>руководители</w:t>
            </w:r>
          </w:p>
        </w:tc>
      </w:tr>
      <w:tr w:rsidR="007E5D29">
        <w:trPr>
          <w:trHeight w:val="552"/>
        </w:trPr>
        <w:tc>
          <w:tcPr>
            <w:tcW w:w="536" w:type="dxa"/>
          </w:tcPr>
          <w:p w:rsidR="007E5D29" w:rsidRDefault="00D24FDD">
            <w:pPr>
              <w:pStyle w:val="TableParagraph"/>
              <w:spacing w:line="268" w:lineRule="exact"/>
              <w:rPr>
                <w:sz w:val="24"/>
              </w:rPr>
            </w:pPr>
            <w:r>
              <w:rPr>
                <w:spacing w:val="-5"/>
                <w:sz w:val="24"/>
              </w:rPr>
              <w:t>8.</w:t>
            </w:r>
          </w:p>
        </w:tc>
        <w:tc>
          <w:tcPr>
            <w:tcW w:w="4110" w:type="dxa"/>
          </w:tcPr>
          <w:p w:rsidR="007E5D29" w:rsidRDefault="00D24FDD">
            <w:pPr>
              <w:pStyle w:val="TableParagraph"/>
              <w:spacing w:line="268" w:lineRule="exact"/>
              <w:rPr>
                <w:sz w:val="24"/>
              </w:rPr>
            </w:pPr>
            <w:r>
              <w:rPr>
                <w:sz w:val="24"/>
              </w:rPr>
              <w:t>Всероссийский</w:t>
            </w:r>
            <w:r>
              <w:rPr>
                <w:spacing w:val="-4"/>
                <w:sz w:val="24"/>
              </w:rPr>
              <w:t xml:space="preserve"> </w:t>
            </w:r>
            <w:r>
              <w:rPr>
                <w:sz w:val="24"/>
              </w:rPr>
              <w:t>урок</w:t>
            </w:r>
            <w:r>
              <w:rPr>
                <w:spacing w:val="-6"/>
                <w:sz w:val="24"/>
              </w:rPr>
              <w:t xml:space="preserve"> </w:t>
            </w:r>
            <w:r>
              <w:rPr>
                <w:spacing w:val="-2"/>
                <w:sz w:val="24"/>
              </w:rPr>
              <w:t>безопасности</w:t>
            </w:r>
          </w:p>
          <w:p w:rsidR="007E5D29" w:rsidRDefault="00D24FDD">
            <w:pPr>
              <w:pStyle w:val="TableParagraph"/>
              <w:spacing w:line="264" w:lineRule="exact"/>
              <w:rPr>
                <w:sz w:val="24"/>
              </w:rPr>
            </w:pPr>
            <w:r>
              <w:rPr>
                <w:sz w:val="24"/>
              </w:rPr>
              <w:t>школьников</w:t>
            </w:r>
            <w:r>
              <w:rPr>
                <w:spacing w:val="-4"/>
                <w:sz w:val="24"/>
              </w:rPr>
              <w:t xml:space="preserve"> </w:t>
            </w:r>
            <w:r>
              <w:rPr>
                <w:sz w:val="24"/>
              </w:rPr>
              <w:t>в</w:t>
            </w:r>
            <w:r>
              <w:rPr>
                <w:spacing w:val="-4"/>
                <w:sz w:val="24"/>
              </w:rPr>
              <w:t xml:space="preserve"> </w:t>
            </w:r>
            <w:r>
              <w:rPr>
                <w:sz w:val="24"/>
              </w:rPr>
              <w:t>сети</w:t>
            </w:r>
            <w:r>
              <w:rPr>
                <w:spacing w:val="-1"/>
                <w:sz w:val="24"/>
              </w:rPr>
              <w:t xml:space="preserve"> </w:t>
            </w:r>
            <w:r>
              <w:rPr>
                <w:spacing w:val="-2"/>
                <w:sz w:val="24"/>
              </w:rPr>
              <w:t>Интернет.</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1"/>
              <w:jc w:val="center"/>
              <w:rPr>
                <w:sz w:val="24"/>
              </w:rPr>
            </w:pPr>
            <w:r>
              <w:rPr>
                <w:spacing w:val="-2"/>
                <w:sz w:val="24"/>
              </w:rPr>
              <w:t>Октябрь</w:t>
            </w:r>
          </w:p>
        </w:tc>
        <w:tc>
          <w:tcPr>
            <w:tcW w:w="2552" w:type="dxa"/>
          </w:tcPr>
          <w:p w:rsidR="007E5D29" w:rsidRDefault="00D24FDD">
            <w:pPr>
              <w:pStyle w:val="TableParagraph"/>
              <w:spacing w:line="268" w:lineRule="exact"/>
              <w:ind w:left="106"/>
              <w:rPr>
                <w:sz w:val="24"/>
              </w:rPr>
            </w:pPr>
            <w:r>
              <w:rPr>
                <w:spacing w:val="-2"/>
                <w:sz w:val="24"/>
              </w:rPr>
              <w:t>Классные</w:t>
            </w:r>
          </w:p>
          <w:p w:rsidR="007E5D29" w:rsidRDefault="00D24FDD">
            <w:pPr>
              <w:pStyle w:val="TableParagraph"/>
              <w:spacing w:line="264" w:lineRule="exact"/>
              <w:ind w:left="106"/>
              <w:rPr>
                <w:sz w:val="24"/>
              </w:rPr>
            </w:pPr>
            <w:r>
              <w:rPr>
                <w:spacing w:val="-2"/>
                <w:sz w:val="24"/>
              </w:rPr>
              <w:t>руководители</w:t>
            </w:r>
          </w:p>
        </w:tc>
      </w:tr>
      <w:tr w:rsidR="007E5D29">
        <w:trPr>
          <w:trHeight w:val="551"/>
        </w:trPr>
        <w:tc>
          <w:tcPr>
            <w:tcW w:w="536" w:type="dxa"/>
          </w:tcPr>
          <w:p w:rsidR="007E5D29" w:rsidRDefault="00D24FDD">
            <w:pPr>
              <w:pStyle w:val="TableParagraph"/>
              <w:spacing w:line="268" w:lineRule="exact"/>
              <w:rPr>
                <w:sz w:val="24"/>
              </w:rPr>
            </w:pPr>
            <w:r>
              <w:rPr>
                <w:spacing w:val="-5"/>
                <w:sz w:val="24"/>
              </w:rPr>
              <w:t>9.</w:t>
            </w:r>
          </w:p>
        </w:tc>
        <w:tc>
          <w:tcPr>
            <w:tcW w:w="4110" w:type="dxa"/>
          </w:tcPr>
          <w:p w:rsidR="007E5D29" w:rsidRDefault="00D24FDD">
            <w:pPr>
              <w:pStyle w:val="TableParagraph"/>
              <w:spacing w:line="268" w:lineRule="exact"/>
              <w:rPr>
                <w:sz w:val="24"/>
              </w:rPr>
            </w:pPr>
            <w:r>
              <w:rPr>
                <w:sz w:val="24"/>
              </w:rPr>
              <w:t>Классный</w:t>
            </w:r>
            <w:r>
              <w:rPr>
                <w:spacing w:val="-2"/>
                <w:sz w:val="24"/>
              </w:rPr>
              <w:t xml:space="preserve"> </w:t>
            </w:r>
            <w:r>
              <w:rPr>
                <w:sz w:val="24"/>
              </w:rPr>
              <w:t>час</w:t>
            </w:r>
            <w:r>
              <w:rPr>
                <w:spacing w:val="-3"/>
                <w:sz w:val="24"/>
              </w:rPr>
              <w:t xml:space="preserve"> </w:t>
            </w:r>
            <w:r>
              <w:rPr>
                <w:sz w:val="24"/>
              </w:rPr>
              <w:t>ко</w:t>
            </w:r>
            <w:r>
              <w:rPr>
                <w:spacing w:val="-2"/>
                <w:sz w:val="24"/>
              </w:rPr>
              <w:t xml:space="preserve"> </w:t>
            </w:r>
            <w:r>
              <w:rPr>
                <w:sz w:val="24"/>
              </w:rPr>
              <w:t>Дню</w:t>
            </w:r>
            <w:r>
              <w:rPr>
                <w:spacing w:val="-1"/>
                <w:sz w:val="24"/>
              </w:rPr>
              <w:t xml:space="preserve"> </w:t>
            </w:r>
            <w:r>
              <w:rPr>
                <w:spacing w:val="-2"/>
                <w:sz w:val="24"/>
              </w:rPr>
              <w:t>народного</w:t>
            </w:r>
          </w:p>
          <w:p w:rsidR="007E5D29" w:rsidRDefault="00D24FDD">
            <w:pPr>
              <w:pStyle w:val="TableParagraph"/>
              <w:spacing w:line="264" w:lineRule="exact"/>
              <w:rPr>
                <w:sz w:val="24"/>
              </w:rPr>
            </w:pPr>
            <w:r>
              <w:rPr>
                <w:spacing w:val="-2"/>
                <w:sz w:val="24"/>
              </w:rPr>
              <w:t>единства</w:t>
            </w:r>
          </w:p>
        </w:tc>
        <w:tc>
          <w:tcPr>
            <w:tcW w:w="994" w:type="dxa"/>
          </w:tcPr>
          <w:p w:rsidR="007E5D29" w:rsidRDefault="007E5D29">
            <w:pPr>
              <w:pStyle w:val="TableParagraph"/>
              <w:ind w:left="0"/>
              <w:rPr>
                <w:sz w:val="24"/>
              </w:rPr>
            </w:pPr>
          </w:p>
        </w:tc>
        <w:tc>
          <w:tcPr>
            <w:tcW w:w="2411" w:type="dxa"/>
          </w:tcPr>
          <w:p w:rsidR="007E5D29" w:rsidRDefault="00D24FDD">
            <w:pPr>
              <w:pStyle w:val="TableParagraph"/>
              <w:spacing w:line="268" w:lineRule="exact"/>
              <w:ind w:left="65" w:right="59"/>
              <w:jc w:val="center"/>
              <w:rPr>
                <w:sz w:val="24"/>
              </w:rPr>
            </w:pPr>
            <w:r>
              <w:rPr>
                <w:spacing w:val="-2"/>
                <w:sz w:val="24"/>
              </w:rPr>
              <w:t>28-31.10</w:t>
            </w:r>
          </w:p>
        </w:tc>
        <w:tc>
          <w:tcPr>
            <w:tcW w:w="2552" w:type="dxa"/>
          </w:tcPr>
          <w:p w:rsidR="007E5D29" w:rsidRDefault="00D24FDD">
            <w:pPr>
              <w:pStyle w:val="TableParagraph"/>
              <w:spacing w:line="268" w:lineRule="exact"/>
              <w:ind w:left="106"/>
              <w:rPr>
                <w:sz w:val="24"/>
              </w:rPr>
            </w:pPr>
            <w:r>
              <w:rPr>
                <w:spacing w:val="-2"/>
                <w:sz w:val="24"/>
              </w:rPr>
              <w:t>Классные</w:t>
            </w:r>
          </w:p>
          <w:p w:rsidR="007E5D29" w:rsidRDefault="00D24FDD">
            <w:pPr>
              <w:pStyle w:val="TableParagraph"/>
              <w:spacing w:line="264" w:lineRule="exact"/>
              <w:ind w:left="106"/>
              <w:rPr>
                <w:sz w:val="24"/>
              </w:rPr>
            </w:pPr>
            <w:r>
              <w:rPr>
                <w:spacing w:val="-2"/>
                <w:sz w:val="24"/>
              </w:rPr>
              <w:t>руководители</w:t>
            </w:r>
          </w:p>
        </w:tc>
      </w:tr>
      <w:tr w:rsidR="007E5D29">
        <w:trPr>
          <w:trHeight w:val="827"/>
        </w:trPr>
        <w:tc>
          <w:tcPr>
            <w:tcW w:w="536" w:type="dxa"/>
          </w:tcPr>
          <w:p w:rsidR="007E5D29" w:rsidRDefault="00D24FDD">
            <w:pPr>
              <w:pStyle w:val="TableParagraph"/>
              <w:spacing w:line="270" w:lineRule="exact"/>
              <w:rPr>
                <w:sz w:val="24"/>
              </w:rPr>
            </w:pPr>
            <w:r>
              <w:rPr>
                <w:spacing w:val="-5"/>
                <w:sz w:val="24"/>
              </w:rPr>
              <w:t>10.</w:t>
            </w:r>
          </w:p>
        </w:tc>
        <w:tc>
          <w:tcPr>
            <w:tcW w:w="4110" w:type="dxa"/>
          </w:tcPr>
          <w:p w:rsidR="007E5D29" w:rsidRDefault="00D24FDD">
            <w:pPr>
              <w:pStyle w:val="TableParagraph"/>
              <w:spacing w:line="270" w:lineRule="exact"/>
              <w:rPr>
                <w:sz w:val="24"/>
              </w:rPr>
            </w:pPr>
            <w:r>
              <w:rPr>
                <w:sz w:val="24"/>
              </w:rPr>
              <w:t>Классный</w:t>
            </w:r>
            <w:r>
              <w:rPr>
                <w:spacing w:val="-4"/>
                <w:sz w:val="24"/>
              </w:rPr>
              <w:t xml:space="preserve"> </w:t>
            </w:r>
            <w:r>
              <w:rPr>
                <w:sz w:val="24"/>
              </w:rPr>
              <w:t>час,</w:t>
            </w:r>
            <w:r>
              <w:rPr>
                <w:spacing w:val="-3"/>
                <w:sz w:val="24"/>
              </w:rPr>
              <w:t xml:space="preserve"> </w:t>
            </w:r>
            <w:r>
              <w:rPr>
                <w:sz w:val="24"/>
              </w:rPr>
              <w:t>направленный</w:t>
            </w:r>
            <w:r>
              <w:rPr>
                <w:spacing w:val="-3"/>
                <w:sz w:val="24"/>
              </w:rPr>
              <w:t xml:space="preserve"> </w:t>
            </w:r>
            <w:r>
              <w:rPr>
                <w:spacing w:val="-5"/>
                <w:sz w:val="24"/>
              </w:rPr>
              <w:t>на</w:t>
            </w:r>
          </w:p>
          <w:p w:rsidR="007E5D29" w:rsidRDefault="00D24FDD">
            <w:pPr>
              <w:pStyle w:val="TableParagraph"/>
              <w:spacing w:line="274" w:lineRule="exact"/>
              <w:ind w:right="504"/>
              <w:rPr>
                <w:sz w:val="24"/>
              </w:rPr>
            </w:pPr>
            <w:r>
              <w:rPr>
                <w:sz w:val="24"/>
              </w:rPr>
              <w:t>воспитание</w:t>
            </w:r>
            <w:r>
              <w:rPr>
                <w:spacing w:val="-15"/>
                <w:sz w:val="24"/>
              </w:rPr>
              <w:t xml:space="preserve"> </w:t>
            </w:r>
            <w:r>
              <w:rPr>
                <w:sz w:val="24"/>
              </w:rPr>
              <w:t>толерантности</w:t>
            </w:r>
            <w:r>
              <w:rPr>
                <w:spacing w:val="-15"/>
                <w:sz w:val="24"/>
              </w:rPr>
              <w:t xml:space="preserve"> </w:t>
            </w:r>
            <w:r>
              <w:rPr>
                <w:sz w:val="24"/>
              </w:rPr>
              <w:t xml:space="preserve">у </w:t>
            </w:r>
            <w:r>
              <w:rPr>
                <w:spacing w:val="-2"/>
                <w:sz w:val="24"/>
              </w:rPr>
              <w:t>учащихся.</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0" w:lineRule="exact"/>
              <w:ind w:left="65" w:right="59"/>
              <w:jc w:val="center"/>
              <w:rPr>
                <w:sz w:val="24"/>
              </w:rPr>
            </w:pPr>
            <w:r>
              <w:rPr>
                <w:spacing w:val="-2"/>
                <w:sz w:val="24"/>
              </w:rPr>
              <w:t>11-16.11</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554"/>
        </w:trPr>
        <w:tc>
          <w:tcPr>
            <w:tcW w:w="536" w:type="dxa"/>
          </w:tcPr>
          <w:p w:rsidR="007E5D29" w:rsidRDefault="00D24FDD">
            <w:pPr>
              <w:pStyle w:val="TableParagraph"/>
              <w:spacing w:line="270" w:lineRule="exact"/>
              <w:rPr>
                <w:sz w:val="24"/>
              </w:rPr>
            </w:pPr>
            <w:r>
              <w:rPr>
                <w:spacing w:val="-5"/>
                <w:sz w:val="24"/>
              </w:rPr>
              <w:t>11.</w:t>
            </w:r>
          </w:p>
        </w:tc>
        <w:tc>
          <w:tcPr>
            <w:tcW w:w="4110" w:type="dxa"/>
          </w:tcPr>
          <w:p w:rsidR="007E5D29" w:rsidRDefault="00D24FDD">
            <w:pPr>
              <w:pStyle w:val="TableParagraph"/>
              <w:spacing w:line="270" w:lineRule="exact"/>
              <w:rPr>
                <w:sz w:val="24"/>
              </w:rPr>
            </w:pPr>
            <w:r>
              <w:rPr>
                <w:sz w:val="24"/>
              </w:rPr>
              <w:t>Инструктаж</w:t>
            </w:r>
            <w:r>
              <w:rPr>
                <w:spacing w:val="-3"/>
                <w:sz w:val="24"/>
              </w:rPr>
              <w:t xml:space="preserve"> </w:t>
            </w:r>
            <w:r>
              <w:rPr>
                <w:sz w:val="24"/>
              </w:rPr>
              <w:t>«Осторожно,</w:t>
            </w:r>
            <w:r>
              <w:rPr>
                <w:spacing w:val="-5"/>
                <w:sz w:val="24"/>
              </w:rPr>
              <w:t xml:space="preserve"> </w:t>
            </w:r>
            <w:r>
              <w:rPr>
                <w:spacing w:val="-2"/>
                <w:sz w:val="24"/>
              </w:rPr>
              <w:t>тонкий</w:t>
            </w:r>
          </w:p>
          <w:p w:rsidR="007E5D29" w:rsidRDefault="00D24FDD">
            <w:pPr>
              <w:pStyle w:val="TableParagraph"/>
              <w:spacing w:line="264" w:lineRule="exact"/>
              <w:rPr>
                <w:sz w:val="24"/>
              </w:rPr>
            </w:pPr>
            <w:r>
              <w:rPr>
                <w:spacing w:val="-2"/>
                <w:sz w:val="24"/>
              </w:rPr>
              <w:t>лёд!»</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0" w:lineRule="exact"/>
              <w:ind w:left="65" w:right="59"/>
              <w:jc w:val="center"/>
              <w:rPr>
                <w:sz w:val="24"/>
              </w:rPr>
            </w:pPr>
            <w:r>
              <w:rPr>
                <w:spacing w:val="-2"/>
                <w:sz w:val="24"/>
              </w:rPr>
              <w:t>18-23.11</w:t>
            </w:r>
          </w:p>
        </w:tc>
        <w:tc>
          <w:tcPr>
            <w:tcW w:w="2552" w:type="dxa"/>
          </w:tcPr>
          <w:p w:rsidR="007E5D29" w:rsidRDefault="00D24FDD">
            <w:pPr>
              <w:pStyle w:val="TableParagraph"/>
              <w:spacing w:line="270" w:lineRule="exact"/>
              <w:ind w:left="106"/>
              <w:rPr>
                <w:sz w:val="24"/>
              </w:rPr>
            </w:pPr>
            <w:r>
              <w:rPr>
                <w:spacing w:val="-2"/>
                <w:sz w:val="24"/>
              </w:rPr>
              <w:t>Классные</w:t>
            </w:r>
          </w:p>
          <w:p w:rsidR="007E5D29" w:rsidRDefault="00D24FDD">
            <w:pPr>
              <w:pStyle w:val="TableParagraph"/>
              <w:spacing w:line="264" w:lineRule="exact"/>
              <w:ind w:left="106"/>
              <w:rPr>
                <w:sz w:val="24"/>
              </w:rPr>
            </w:pPr>
            <w:r>
              <w:rPr>
                <w:spacing w:val="-2"/>
                <w:sz w:val="24"/>
              </w:rPr>
              <w:t>руководители</w:t>
            </w:r>
          </w:p>
        </w:tc>
      </w:tr>
      <w:tr w:rsidR="007E5D29">
        <w:trPr>
          <w:trHeight w:val="827"/>
        </w:trPr>
        <w:tc>
          <w:tcPr>
            <w:tcW w:w="536" w:type="dxa"/>
          </w:tcPr>
          <w:p w:rsidR="007E5D29" w:rsidRDefault="00D24FDD">
            <w:pPr>
              <w:pStyle w:val="TableParagraph"/>
              <w:spacing w:line="268" w:lineRule="exact"/>
              <w:rPr>
                <w:sz w:val="24"/>
              </w:rPr>
            </w:pPr>
            <w:r>
              <w:rPr>
                <w:spacing w:val="-5"/>
                <w:sz w:val="24"/>
              </w:rPr>
              <w:t>12.</w:t>
            </w:r>
          </w:p>
        </w:tc>
        <w:tc>
          <w:tcPr>
            <w:tcW w:w="4110" w:type="dxa"/>
          </w:tcPr>
          <w:p w:rsidR="007E5D29" w:rsidRDefault="00D24FDD">
            <w:pPr>
              <w:pStyle w:val="TableParagraph"/>
              <w:spacing w:line="268" w:lineRule="exact"/>
              <w:rPr>
                <w:sz w:val="24"/>
              </w:rPr>
            </w:pPr>
            <w:r>
              <w:rPr>
                <w:sz w:val="24"/>
              </w:rPr>
              <w:t>Классные</w:t>
            </w:r>
            <w:r>
              <w:rPr>
                <w:spacing w:val="-8"/>
                <w:sz w:val="24"/>
              </w:rPr>
              <w:t xml:space="preserve"> </w:t>
            </w:r>
            <w:r>
              <w:rPr>
                <w:sz w:val="24"/>
              </w:rPr>
              <w:t>детско-</w:t>
            </w:r>
            <w:r>
              <w:rPr>
                <w:spacing w:val="-2"/>
                <w:sz w:val="24"/>
              </w:rPr>
              <w:t>взрослые</w:t>
            </w:r>
          </w:p>
          <w:p w:rsidR="007E5D29" w:rsidRDefault="00D24FDD">
            <w:pPr>
              <w:pStyle w:val="TableParagraph"/>
              <w:spacing w:line="270" w:lineRule="atLeast"/>
              <w:rPr>
                <w:sz w:val="24"/>
              </w:rPr>
            </w:pPr>
            <w:r>
              <w:rPr>
                <w:sz w:val="24"/>
              </w:rPr>
              <w:t>мероприятия,</w:t>
            </w:r>
            <w:r>
              <w:rPr>
                <w:spacing w:val="-15"/>
                <w:sz w:val="24"/>
              </w:rPr>
              <w:t xml:space="preserve"> </w:t>
            </w:r>
            <w:r>
              <w:rPr>
                <w:sz w:val="24"/>
              </w:rPr>
              <w:t>посвященные</w:t>
            </w:r>
            <w:r>
              <w:rPr>
                <w:spacing w:val="-15"/>
                <w:sz w:val="24"/>
              </w:rPr>
              <w:t xml:space="preserve"> </w:t>
            </w:r>
            <w:r>
              <w:rPr>
                <w:sz w:val="24"/>
              </w:rPr>
              <w:t xml:space="preserve">Дню </w:t>
            </w:r>
            <w:r>
              <w:rPr>
                <w:spacing w:val="-2"/>
                <w:sz w:val="24"/>
              </w:rPr>
              <w:t>матери.</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9"/>
              <w:jc w:val="center"/>
              <w:rPr>
                <w:sz w:val="24"/>
              </w:rPr>
            </w:pPr>
            <w:r>
              <w:rPr>
                <w:spacing w:val="-2"/>
                <w:sz w:val="24"/>
              </w:rPr>
              <w:t>20-25.11</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551"/>
        </w:trPr>
        <w:tc>
          <w:tcPr>
            <w:tcW w:w="536" w:type="dxa"/>
          </w:tcPr>
          <w:p w:rsidR="007E5D29" w:rsidRDefault="00D24FDD">
            <w:pPr>
              <w:pStyle w:val="TableParagraph"/>
              <w:spacing w:line="268" w:lineRule="exact"/>
              <w:rPr>
                <w:sz w:val="24"/>
              </w:rPr>
            </w:pPr>
            <w:r>
              <w:rPr>
                <w:spacing w:val="-5"/>
                <w:sz w:val="24"/>
              </w:rPr>
              <w:t>13.</w:t>
            </w:r>
          </w:p>
        </w:tc>
        <w:tc>
          <w:tcPr>
            <w:tcW w:w="4110" w:type="dxa"/>
          </w:tcPr>
          <w:p w:rsidR="007E5D29" w:rsidRDefault="00D24FDD">
            <w:pPr>
              <w:pStyle w:val="TableParagraph"/>
              <w:spacing w:line="268" w:lineRule="exact"/>
              <w:rPr>
                <w:sz w:val="24"/>
              </w:rPr>
            </w:pPr>
            <w:r>
              <w:rPr>
                <w:sz w:val="24"/>
              </w:rPr>
              <w:t>Классный</w:t>
            </w:r>
            <w:r>
              <w:rPr>
                <w:spacing w:val="-3"/>
                <w:sz w:val="24"/>
              </w:rPr>
              <w:t xml:space="preserve"> </w:t>
            </w:r>
            <w:r>
              <w:rPr>
                <w:sz w:val="24"/>
              </w:rPr>
              <w:t>час,</w:t>
            </w:r>
            <w:r>
              <w:rPr>
                <w:spacing w:val="-2"/>
                <w:sz w:val="24"/>
              </w:rPr>
              <w:t xml:space="preserve"> </w:t>
            </w:r>
            <w:r>
              <w:rPr>
                <w:sz w:val="24"/>
              </w:rPr>
              <w:t>посвященный</w:t>
            </w:r>
            <w:r>
              <w:rPr>
                <w:spacing w:val="-2"/>
                <w:sz w:val="24"/>
              </w:rPr>
              <w:t xml:space="preserve"> </w:t>
            </w:r>
            <w:r>
              <w:rPr>
                <w:spacing w:val="-5"/>
                <w:sz w:val="24"/>
              </w:rPr>
              <w:t>Дню</w:t>
            </w:r>
          </w:p>
          <w:p w:rsidR="007E5D29" w:rsidRDefault="00D24FDD">
            <w:pPr>
              <w:pStyle w:val="TableParagraph"/>
              <w:spacing w:line="264" w:lineRule="exact"/>
              <w:rPr>
                <w:sz w:val="24"/>
              </w:rPr>
            </w:pPr>
            <w:r>
              <w:rPr>
                <w:sz w:val="24"/>
              </w:rPr>
              <w:t>Неизвестного</w:t>
            </w:r>
            <w:r>
              <w:rPr>
                <w:spacing w:val="-5"/>
                <w:sz w:val="24"/>
              </w:rPr>
              <w:t xml:space="preserve"> </w:t>
            </w:r>
            <w:r>
              <w:rPr>
                <w:spacing w:val="-2"/>
                <w:sz w:val="24"/>
              </w:rPr>
              <w:t>солдата.</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1"/>
              <w:jc w:val="center"/>
              <w:rPr>
                <w:sz w:val="24"/>
              </w:rPr>
            </w:pPr>
            <w:r>
              <w:rPr>
                <w:sz w:val="24"/>
              </w:rPr>
              <w:t xml:space="preserve">02 – </w:t>
            </w:r>
            <w:r>
              <w:rPr>
                <w:spacing w:val="-2"/>
                <w:sz w:val="24"/>
              </w:rPr>
              <w:t>07.12</w:t>
            </w:r>
          </w:p>
        </w:tc>
        <w:tc>
          <w:tcPr>
            <w:tcW w:w="2552" w:type="dxa"/>
          </w:tcPr>
          <w:p w:rsidR="007E5D29" w:rsidRDefault="00D24FDD">
            <w:pPr>
              <w:pStyle w:val="TableParagraph"/>
              <w:spacing w:line="268" w:lineRule="exact"/>
              <w:ind w:left="106"/>
              <w:rPr>
                <w:sz w:val="24"/>
              </w:rPr>
            </w:pPr>
            <w:r>
              <w:rPr>
                <w:spacing w:val="-2"/>
                <w:sz w:val="24"/>
              </w:rPr>
              <w:t>Классные</w:t>
            </w:r>
          </w:p>
          <w:p w:rsidR="007E5D29" w:rsidRDefault="00D24FDD">
            <w:pPr>
              <w:pStyle w:val="TableParagraph"/>
              <w:spacing w:line="264" w:lineRule="exact"/>
              <w:ind w:left="106"/>
              <w:rPr>
                <w:sz w:val="24"/>
              </w:rPr>
            </w:pPr>
            <w:r>
              <w:rPr>
                <w:spacing w:val="-2"/>
                <w:sz w:val="24"/>
              </w:rPr>
              <w:t>руководители</w:t>
            </w:r>
          </w:p>
        </w:tc>
      </w:tr>
      <w:tr w:rsidR="007E5D29">
        <w:trPr>
          <w:trHeight w:val="551"/>
        </w:trPr>
        <w:tc>
          <w:tcPr>
            <w:tcW w:w="536" w:type="dxa"/>
          </w:tcPr>
          <w:p w:rsidR="007E5D29" w:rsidRDefault="00D24FDD">
            <w:pPr>
              <w:pStyle w:val="TableParagraph"/>
              <w:spacing w:line="268" w:lineRule="exact"/>
              <w:rPr>
                <w:sz w:val="24"/>
              </w:rPr>
            </w:pPr>
            <w:r>
              <w:rPr>
                <w:spacing w:val="-5"/>
                <w:sz w:val="24"/>
              </w:rPr>
              <w:t>14.</w:t>
            </w:r>
          </w:p>
        </w:tc>
        <w:tc>
          <w:tcPr>
            <w:tcW w:w="4110" w:type="dxa"/>
          </w:tcPr>
          <w:p w:rsidR="007E5D29" w:rsidRDefault="00D24FDD">
            <w:pPr>
              <w:pStyle w:val="TableParagraph"/>
              <w:spacing w:line="268" w:lineRule="exact"/>
              <w:rPr>
                <w:sz w:val="24"/>
              </w:rPr>
            </w:pPr>
            <w:r>
              <w:rPr>
                <w:sz w:val="24"/>
              </w:rPr>
              <w:t>Классные</w:t>
            </w:r>
            <w:r>
              <w:rPr>
                <w:spacing w:val="-8"/>
                <w:sz w:val="24"/>
              </w:rPr>
              <w:t xml:space="preserve"> </w:t>
            </w:r>
            <w:r>
              <w:rPr>
                <w:sz w:val="24"/>
              </w:rPr>
              <w:t>мероприятия</w:t>
            </w:r>
            <w:r>
              <w:rPr>
                <w:spacing w:val="-7"/>
                <w:sz w:val="24"/>
              </w:rPr>
              <w:t xml:space="preserve"> </w:t>
            </w:r>
            <w:r>
              <w:rPr>
                <w:sz w:val="24"/>
              </w:rPr>
              <w:t>«Мир</w:t>
            </w:r>
            <w:r>
              <w:rPr>
                <w:spacing w:val="-2"/>
                <w:sz w:val="24"/>
              </w:rPr>
              <w:t xml:space="preserve"> </w:t>
            </w:r>
            <w:r>
              <w:rPr>
                <w:spacing w:val="-4"/>
                <w:sz w:val="24"/>
              </w:rPr>
              <w:t>моих</w:t>
            </w:r>
          </w:p>
          <w:p w:rsidR="007E5D29" w:rsidRDefault="00D24FDD">
            <w:pPr>
              <w:pStyle w:val="TableParagraph"/>
              <w:spacing w:line="264" w:lineRule="exact"/>
              <w:rPr>
                <w:sz w:val="24"/>
              </w:rPr>
            </w:pPr>
            <w:r>
              <w:rPr>
                <w:spacing w:val="-2"/>
                <w:sz w:val="24"/>
              </w:rPr>
              <w:t>увлечений».</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9"/>
              <w:jc w:val="center"/>
              <w:rPr>
                <w:sz w:val="24"/>
              </w:rPr>
            </w:pPr>
            <w:r>
              <w:rPr>
                <w:spacing w:val="-2"/>
                <w:sz w:val="24"/>
              </w:rPr>
              <w:t>13-18.01</w:t>
            </w:r>
          </w:p>
        </w:tc>
        <w:tc>
          <w:tcPr>
            <w:tcW w:w="2552" w:type="dxa"/>
          </w:tcPr>
          <w:p w:rsidR="007E5D29" w:rsidRDefault="00D24FDD">
            <w:pPr>
              <w:pStyle w:val="TableParagraph"/>
              <w:spacing w:line="268" w:lineRule="exact"/>
              <w:ind w:left="106"/>
              <w:rPr>
                <w:sz w:val="24"/>
              </w:rPr>
            </w:pPr>
            <w:r>
              <w:rPr>
                <w:spacing w:val="-2"/>
                <w:sz w:val="24"/>
              </w:rPr>
              <w:t>Классные</w:t>
            </w:r>
          </w:p>
          <w:p w:rsidR="007E5D29" w:rsidRDefault="00D24FDD">
            <w:pPr>
              <w:pStyle w:val="TableParagraph"/>
              <w:spacing w:line="264" w:lineRule="exact"/>
              <w:ind w:left="106"/>
              <w:rPr>
                <w:sz w:val="24"/>
              </w:rPr>
            </w:pPr>
            <w:r>
              <w:rPr>
                <w:spacing w:val="-2"/>
                <w:sz w:val="24"/>
              </w:rPr>
              <w:t>руководители</w:t>
            </w:r>
          </w:p>
        </w:tc>
      </w:tr>
      <w:tr w:rsidR="007E5D29">
        <w:trPr>
          <w:trHeight w:val="827"/>
        </w:trPr>
        <w:tc>
          <w:tcPr>
            <w:tcW w:w="536" w:type="dxa"/>
          </w:tcPr>
          <w:p w:rsidR="007E5D29" w:rsidRDefault="00D24FDD">
            <w:pPr>
              <w:pStyle w:val="TableParagraph"/>
              <w:spacing w:line="268" w:lineRule="exact"/>
              <w:rPr>
                <w:sz w:val="24"/>
              </w:rPr>
            </w:pPr>
            <w:r>
              <w:rPr>
                <w:spacing w:val="-5"/>
                <w:sz w:val="24"/>
              </w:rPr>
              <w:t>15.</w:t>
            </w:r>
          </w:p>
        </w:tc>
        <w:tc>
          <w:tcPr>
            <w:tcW w:w="4110" w:type="dxa"/>
          </w:tcPr>
          <w:p w:rsidR="007E5D29" w:rsidRDefault="00D24FDD">
            <w:pPr>
              <w:pStyle w:val="TableParagraph"/>
              <w:rPr>
                <w:sz w:val="24"/>
              </w:rPr>
            </w:pPr>
            <w:r>
              <w:rPr>
                <w:sz w:val="24"/>
              </w:rPr>
              <w:t>Классный час, посвященный дню полного</w:t>
            </w:r>
            <w:r>
              <w:rPr>
                <w:spacing w:val="-12"/>
                <w:sz w:val="24"/>
              </w:rPr>
              <w:t xml:space="preserve"> </w:t>
            </w:r>
            <w:r>
              <w:rPr>
                <w:sz w:val="24"/>
              </w:rPr>
              <w:t>освобождения</w:t>
            </w:r>
            <w:r>
              <w:rPr>
                <w:spacing w:val="-14"/>
                <w:sz w:val="24"/>
              </w:rPr>
              <w:t xml:space="preserve"> </w:t>
            </w:r>
            <w:r>
              <w:rPr>
                <w:sz w:val="24"/>
              </w:rPr>
              <w:t>г.</w:t>
            </w:r>
            <w:r>
              <w:rPr>
                <w:spacing w:val="-12"/>
                <w:sz w:val="24"/>
              </w:rPr>
              <w:t xml:space="preserve"> </w:t>
            </w:r>
            <w:r>
              <w:rPr>
                <w:sz w:val="24"/>
              </w:rPr>
              <w:t>Ленинграда</w:t>
            </w:r>
          </w:p>
          <w:p w:rsidR="007E5D29" w:rsidRDefault="00D24FDD">
            <w:pPr>
              <w:pStyle w:val="TableParagraph"/>
              <w:spacing w:line="264" w:lineRule="exact"/>
              <w:rPr>
                <w:sz w:val="24"/>
              </w:rPr>
            </w:pPr>
            <w:r>
              <w:rPr>
                <w:sz w:val="24"/>
              </w:rPr>
              <w:t>от</w:t>
            </w:r>
            <w:r>
              <w:rPr>
                <w:spacing w:val="-4"/>
                <w:sz w:val="24"/>
              </w:rPr>
              <w:t xml:space="preserve"> </w:t>
            </w:r>
            <w:r>
              <w:rPr>
                <w:sz w:val="24"/>
              </w:rPr>
              <w:t>фашистской</w:t>
            </w:r>
            <w:r>
              <w:rPr>
                <w:spacing w:val="-2"/>
                <w:sz w:val="24"/>
              </w:rPr>
              <w:t xml:space="preserve"> </w:t>
            </w:r>
            <w:r>
              <w:rPr>
                <w:sz w:val="24"/>
              </w:rPr>
              <w:t>блокады</w:t>
            </w:r>
            <w:r>
              <w:rPr>
                <w:spacing w:val="-3"/>
                <w:sz w:val="24"/>
              </w:rPr>
              <w:t xml:space="preserve"> </w:t>
            </w:r>
            <w:r>
              <w:rPr>
                <w:spacing w:val="-2"/>
                <w:sz w:val="24"/>
              </w:rPr>
              <w:t>(1944)</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9"/>
              <w:jc w:val="center"/>
              <w:rPr>
                <w:sz w:val="24"/>
              </w:rPr>
            </w:pPr>
            <w:r>
              <w:rPr>
                <w:spacing w:val="-2"/>
                <w:sz w:val="24"/>
              </w:rPr>
              <w:t>27-31.01</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827"/>
        </w:trPr>
        <w:tc>
          <w:tcPr>
            <w:tcW w:w="536" w:type="dxa"/>
          </w:tcPr>
          <w:p w:rsidR="007E5D29" w:rsidRDefault="00D24FDD">
            <w:pPr>
              <w:pStyle w:val="TableParagraph"/>
              <w:spacing w:line="268" w:lineRule="exact"/>
              <w:rPr>
                <w:sz w:val="24"/>
              </w:rPr>
            </w:pPr>
            <w:r>
              <w:rPr>
                <w:spacing w:val="-5"/>
                <w:sz w:val="24"/>
              </w:rPr>
              <w:t>16.</w:t>
            </w:r>
          </w:p>
        </w:tc>
        <w:tc>
          <w:tcPr>
            <w:tcW w:w="4110" w:type="dxa"/>
          </w:tcPr>
          <w:p w:rsidR="007E5D29" w:rsidRDefault="00D24FDD">
            <w:pPr>
              <w:pStyle w:val="TableParagraph"/>
              <w:spacing w:line="268" w:lineRule="exact"/>
              <w:rPr>
                <w:sz w:val="24"/>
              </w:rPr>
            </w:pPr>
            <w:r>
              <w:rPr>
                <w:sz w:val="24"/>
              </w:rPr>
              <w:t>Классные</w:t>
            </w:r>
            <w:r>
              <w:rPr>
                <w:spacing w:val="-5"/>
                <w:sz w:val="24"/>
              </w:rPr>
              <w:t xml:space="preserve"> </w:t>
            </w:r>
            <w:r>
              <w:rPr>
                <w:spacing w:val="-2"/>
                <w:sz w:val="24"/>
              </w:rPr>
              <w:t>мероприятия,</w:t>
            </w:r>
          </w:p>
          <w:p w:rsidR="007E5D29" w:rsidRDefault="00D24FDD">
            <w:pPr>
              <w:pStyle w:val="TableParagraph"/>
              <w:spacing w:line="270" w:lineRule="atLeast"/>
              <w:rPr>
                <w:sz w:val="24"/>
              </w:rPr>
            </w:pPr>
            <w:r>
              <w:rPr>
                <w:sz w:val="24"/>
              </w:rPr>
              <w:t>посвященные</w:t>
            </w:r>
            <w:r>
              <w:rPr>
                <w:spacing w:val="-15"/>
                <w:sz w:val="24"/>
              </w:rPr>
              <w:t xml:space="preserve"> </w:t>
            </w:r>
            <w:r>
              <w:rPr>
                <w:sz w:val="24"/>
              </w:rPr>
              <w:t>Дню</w:t>
            </w:r>
            <w:r>
              <w:rPr>
                <w:spacing w:val="-15"/>
                <w:sz w:val="24"/>
              </w:rPr>
              <w:t xml:space="preserve"> </w:t>
            </w:r>
            <w:r>
              <w:rPr>
                <w:sz w:val="24"/>
              </w:rPr>
              <w:t xml:space="preserve">защитника </w:t>
            </w:r>
            <w:r>
              <w:rPr>
                <w:spacing w:val="-2"/>
                <w:sz w:val="24"/>
              </w:rPr>
              <w:t>Отечества.</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9"/>
              <w:jc w:val="center"/>
              <w:rPr>
                <w:sz w:val="24"/>
              </w:rPr>
            </w:pPr>
            <w:r>
              <w:rPr>
                <w:spacing w:val="-2"/>
                <w:sz w:val="24"/>
              </w:rPr>
              <w:t>17-22.02</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828"/>
        </w:trPr>
        <w:tc>
          <w:tcPr>
            <w:tcW w:w="536" w:type="dxa"/>
          </w:tcPr>
          <w:p w:rsidR="007E5D29" w:rsidRDefault="00D24FDD">
            <w:pPr>
              <w:pStyle w:val="TableParagraph"/>
              <w:spacing w:line="270" w:lineRule="exact"/>
              <w:rPr>
                <w:sz w:val="24"/>
              </w:rPr>
            </w:pPr>
            <w:r>
              <w:rPr>
                <w:spacing w:val="-5"/>
                <w:sz w:val="24"/>
              </w:rPr>
              <w:t>17.</w:t>
            </w:r>
          </w:p>
        </w:tc>
        <w:tc>
          <w:tcPr>
            <w:tcW w:w="4110" w:type="dxa"/>
          </w:tcPr>
          <w:p w:rsidR="007E5D29" w:rsidRDefault="00D24FDD">
            <w:pPr>
              <w:pStyle w:val="TableParagraph"/>
              <w:spacing w:line="269" w:lineRule="exact"/>
              <w:rPr>
                <w:sz w:val="24"/>
              </w:rPr>
            </w:pPr>
            <w:r>
              <w:rPr>
                <w:sz w:val="24"/>
              </w:rPr>
              <w:t>Классные</w:t>
            </w:r>
            <w:r>
              <w:rPr>
                <w:spacing w:val="-5"/>
                <w:sz w:val="24"/>
              </w:rPr>
              <w:t xml:space="preserve"> </w:t>
            </w:r>
            <w:r>
              <w:rPr>
                <w:spacing w:val="-2"/>
                <w:sz w:val="24"/>
              </w:rPr>
              <w:t>мероприятия,</w:t>
            </w:r>
          </w:p>
          <w:p w:rsidR="007E5D29" w:rsidRDefault="00D24FDD">
            <w:pPr>
              <w:pStyle w:val="TableParagraph"/>
              <w:spacing w:line="276" w:lineRule="exact"/>
              <w:ind w:right="688"/>
              <w:rPr>
                <w:sz w:val="24"/>
              </w:rPr>
            </w:pPr>
            <w:r>
              <w:rPr>
                <w:sz w:val="24"/>
              </w:rPr>
              <w:t>посвященные</w:t>
            </w:r>
            <w:r>
              <w:rPr>
                <w:spacing w:val="-15"/>
                <w:sz w:val="24"/>
              </w:rPr>
              <w:t xml:space="preserve"> </w:t>
            </w:r>
            <w:r>
              <w:rPr>
                <w:sz w:val="24"/>
              </w:rPr>
              <w:t>Международному женскому дню</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0" w:lineRule="exact"/>
              <w:ind w:left="65" w:right="59"/>
              <w:jc w:val="center"/>
              <w:rPr>
                <w:sz w:val="24"/>
              </w:rPr>
            </w:pPr>
            <w:r>
              <w:rPr>
                <w:spacing w:val="-2"/>
                <w:sz w:val="24"/>
              </w:rPr>
              <w:t>04-07.03</w:t>
            </w:r>
          </w:p>
        </w:tc>
        <w:tc>
          <w:tcPr>
            <w:tcW w:w="2552" w:type="dxa"/>
          </w:tcPr>
          <w:p w:rsidR="007E5D29" w:rsidRDefault="00D24FDD">
            <w:pPr>
              <w:pStyle w:val="TableParagraph"/>
              <w:spacing w:line="237" w:lineRule="auto"/>
              <w:ind w:left="106" w:right="409"/>
              <w:rPr>
                <w:sz w:val="24"/>
              </w:rPr>
            </w:pPr>
            <w:r>
              <w:rPr>
                <w:spacing w:val="-2"/>
                <w:sz w:val="24"/>
              </w:rPr>
              <w:t>Классные руководители</w:t>
            </w:r>
          </w:p>
        </w:tc>
      </w:tr>
      <w:tr w:rsidR="007E5D29">
        <w:trPr>
          <w:trHeight w:val="553"/>
        </w:trPr>
        <w:tc>
          <w:tcPr>
            <w:tcW w:w="536" w:type="dxa"/>
          </w:tcPr>
          <w:p w:rsidR="007E5D29" w:rsidRDefault="00D24FDD">
            <w:pPr>
              <w:pStyle w:val="TableParagraph"/>
              <w:spacing w:line="270" w:lineRule="exact"/>
              <w:rPr>
                <w:sz w:val="24"/>
              </w:rPr>
            </w:pPr>
            <w:r>
              <w:rPr>
                <w:spacing w:val="-5"/>
                <w:sz w:val="24"/>
              </w:rPr>
              <w:t>18.</w:t>
            </w:r>
          </w:p>
        </w:tc>
        <w:tc>
          <w:tcPr>
            <w:tcW w:w="4110" w:type="dxa"/>
          </w:tcPr>
          <w:p w:rsidR="007E5D29" w:rsidRDefault="00D24FDD">
            <w:pPr>
              <w:pStyle w:val="TableParagraph"/>
              <w:spacing w:line="270" w:lineRule="exact"/>
              <w:rPr>
                <w:sz w:val="24"/>
              </w:rPr>
            </w:pPr>
            <w:r>
              <w:rPr>
                <w:sz w:val="24"/>
              </w:rPr>
              <w:t>Гагаринский</w:t>
            </w:r>
            <w:r>
              <w:rPr>
                <w:spacing w:val="-5"/>
                <w:sz w:val="24"/>
              </w:rPr>
              <w:t xml:space="preserve"> </w:t>
            </w:r>
            <w:r>
              <w:rPr>
                <w:sz w:val="24"/>
              </w:rPr>
              <w:t>урок «Космос</w:t>
            </w:r>
            <w:r>
              <w:rPr>
                <w:spacing w:val="-4"/>
                <w:sz w:val="24"/>
              </w:rPr>
              <w:t xml:space="preserve"> </w:t>
            </w:r>
            <w:r>
              <w:rPr>
                <w:sz w:val="24"/>
              </w:rPr>
              <w:t>–</w:t>
            </w:r>
            <w:r>
              <w:rPr>
                <w:spacing w:val="-4"/>
                <w:sz w:val="24"/>
              </w:rPr>
              <w:t xml:space="preserve"> </w:t>
            </w:r>
            <w:r>
              <w:rPr>
                <w:spacing w:val="-5"/>
                <w:sz w:val="24"/>
              </w:rPr>
              <w:t>это</w:t>
            </w:r>
          </w:p>
          <w:p w:rsidR="007E5D29" w:rsidRDefault="00D24FDD">
            <w:pPr>
              <w:pStyle w:val="TableParagraph"/>
              <w:spacing w:line="264" w:lineRule="exact"/>
              <w:rPr>
                <w:sz w:val="24"/>
              </w:rPr>
            </w:pPr>
            <w:r>
              <w:rPr>
                <w:spacing w:val="-4"/>
                <w:sz w:val="24"/>
              </w:rPr>
              <w:t>мы!»</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0" w:lineRule="exact"/>
              <w:ind w:left="65" w:right="59"/>
              <w:jc w:val="center"/>
              <w:rPr>
                <w:sz w:val="24"/>
              </w:rPr>
            </w:pPr>
            <w:r>
              <w:rPr>
                <w:spacing w:val="-2"/>
                <w:sz w:val="24"/>
              </w:rPr>
              <w:t>07-12.04</w:t>
            </w:r>
          </w:p>
        </w:tc>
        <w:tc>
          <w:tcPr>
            <w:tcW w:w="2552" w:type="dxa"/>
          </w:tcPr>
          <w:p w:rsidR="007E5D29" w:rsidRDefault="00D24FDD">
            <w:pPr>
              <w:pStyle w:val="TableParagraph"/>
              <w:spacing w:line="270" w:lineRule="exact"/>
              <w:ind w:left="106"/>
              <w:rPr>
                <w:sz w:val="24"/>
              </w:rPr>
            </w:pPr>
            <w:r>
              <w:rPr>
                <w:spacing w:val="-2"/>
                <w:sz w:val="24"/>
              </w:rPr>
              <w:t>Классные</w:t>
            </w:r>
          </w:p>
          <w:p w:rsidR="007E5D29" w:rsidRDefault="00D24FDD">
            <w:pPr>
              <w:pStyle w:val="TableParagraph"/>
              <w:spacing w:line="264" w:lineRule="exact"/>
              <w:ind w:left="106"/>
              <w:rPr>
                <w:sz w:val="24"/>
              </w:rPr>
            </w:pPr>
            <w:r>
              <w:rPr>
                <w:spacing w:val="-2"/>
                <w:sz w:val="24"/>
              </w:rPr>
              <w:t>руководители</w:t>
            </w:r>
          </w:p>
        </w:tc>
      </w:tr>
      <w:tr w:rsidR="007E5D29">
        <w:trPr>
          <w:trHeight w:val="827"/>
        </w:trPr>
        <w:tc>
          <w:tcPr>
            <w:tcW w:w="536" w:type="dxa"/>
          </w:tcPr>
          <w:p w:rsidR="007E5D29" w:rsidRDefault="00D24FDD">
            <w:pPr>
              <w:pStyle w:val="TableParagraph"/>
              <w:spacing w:line="268" w:lineRule="exact"/>
              <w:rPr>
                <w:sz w:val="24"/>
              </w:rPr>
            </w:pPr>
            <w:r>
              <w:rPr>
                <w:spacing w:val="-5"/>
                <w:sz w:val="24"/>
              </w:rPr>
              <w:t>19.</w:t>
            </w:r>
          </w:p>
        </w:tc>
        <w:tc>
          <w:tcPr>
            <w:tcW w:w="4110" w:type="dxa"/>
          </w:tcPr>
          <w:p w:rsidR="007E5D29" w:rsidRDefault="00D24FDD">
            <w:pPr>
              <w:pStyle w:val="TableParagraph"/>
              <w:ind w:right="504"/>
              <w:rPr>
                <w:sz w:val="24"/>
              </w:rPr>
            </w:pPr>
            <w:r>
              <w:rPr>
                <w:sz w:val="24"/>
              </w:rPr>
              <w:t>Классный час «Сохраним лес живым»</w:t>
            </w:r>
            <w:r>
              <w:rPr>
                <w:spacing w:val="-15"/>
                <w:sz w:val="24"/>
              </w:rPr>
              <w:t xml:space="preserve"> </w:t>
            </w:r>
            <w:r>
              <w:rPr>
                <w:sz w:val="24"/>
              </w:rPr>
              <w:t>(профилактика</w:t>
            </w:r>
            <w:r>
              <w:rPr>
                <w:spacing w:val="-15"/>
                <w:sz w:val="24"/>
              </w:rPr>
              <w:t xml:space="preserve"> </w:t>
            </w:r>
            <w:r>
              <w:rPr>
                <w:sz w:val="24"/>
              </w:rPr>
              <w:t>лесных</w:t>
            </w:r>
          </w:p>
          <w:p w:rsidR="007E5D29" w:rsidRDefault="00D24FDD">
            <w:pPr>
              <w:pStyle w:val="TableParagraph"/>
              <w:spacing w:line="264" w:lineRule="exact"/>
              <w:rPr>
                <w:sz w:val="24"/>
              </w:rPr>
            </w:pPr>
            <w:r>
              <w:rPr>
                <w:spacing w:val="-2"/>
                <w:sz w:val="24"/>
              </w:rPr>
              <w:t>пожаров).</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9"/>
              <w:jc w:val="center"/>
              <w:rPr>
                <w:sz w:val="24"/>
              </w:rPr>
            </w:pPr>
            <w:r>
              <w:rPr>
                <w:spacing w:val="-2"/>
                <w:sz w:val="24"/>
              </w:rPr>
              <w:t>14-19.04</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551"/>
        </w:trPr>
        <w:tc>
          <w:tcPr>
            <w:tcW w:w="536" w:type="dxa"/>
          </w:tcPr>
          <w:p w:rsidR="007E5D29" w:rsidRDefault="00D24FDD">
            <w:pPr>
              <w:pStyle w:val="TableParagraph"/>
              <w:spacing w:line="268" w:lineRule="exact"/>
              <w:rPr>
                <w:sz w:val="24"/>
              </w:rPr>
            </w:pPr>
            <w:r>
              <w:rPr>
                <w:spacing w:val="-5"/>
                <w:sz w:val="24"/>
              </w:rPr>
              <w:t>20.</w:t>
            </w:r>
          </w:p>
        </w:tc>
        <w:tc>
          <w:tcPr>
            <w:tcW w:w="4110" w:type="dxa"/>
          </w:tcPr>
          <w:p w:rsidR="007E5D29" w:rsidRDefault="00D24FDD">
            <w:pPr>
              <w:pStyle w:val="TableParagraph"/>
              <w:spacing w:line="268" w:lineRule="exact"/>
              <w:rPr>
                <w:sz w:val="24"/>
              </w:rPr>
            </w:pPr>
            <w:r>
              <w:rPr>
                <w:sz w:val="24"/>
              </w:rPr>
              <w:t>Классный</w:t>
            </w:r>
            <w:r>
              <w:rPr>
                <w:spacing w:val="-3"/>
                <w:sz w:val="24"/>
              </w:rPr>
              <w:t xml:space="preserve"> </w:t>
            </w:r>
            <w:r>
              <w:rPr>
                <w:sz w:val="24"/>
              </w:rPr>
              <w:t>час,</w:t>
            </w:r>
            <w:r>
              <w:rPr>
                <w:spacing w:val="-2"/>
                <w:sz w:val="24"/>
              </w:rPr>
              <w:t xml:space="preserve"> </w:t>
            </w:r>
            <w:r>
              <w:rPr>
                <w:sz w:val="24"/>
              </w:rPr>
              <w:t>посвященный</w:t>
            </w:r>
            <w:r>
              <w:rPr>
                <w:spacing w:val="-2"/>
                <w:sz w:val="24"/>
              </w:rPr>
              <w:t xml:space="preserve"> </w:t>
            </w:r>
            <w:r>
              <w:rPr>
                <w:spacing w:val="-5"/>
                <w:sz w:val="24"/>
              </w:rPr>
              <w:t>Дню</w:t>
            </w:r>
          </w:p>
          <w:p w:rsidR="007E5D29" w:rsidRDefault="00D24FDD">
            <w:pPr>
              <w:pStyle w:val="TableParagraph"/>
              <w:spacing w:line="264" w:lineRule="exact"/>
              <w:rPr>
                <w:sz w:val="24"/>
              </w:rPr>
            </w:pPr>
            <w:r>
              <w:rPr>
                <w:sz w:val="24"/>
              </w:rPr>
              <w:t>пожарной</w:t>
            </w:r>
            <w:r>
              <w:rPr>
                <w:spacing w:val="-4"/>
                <w:sz w:val="24"/>
              </w:rPr>
              <w:t xml:space="preserve"> </w:t>
            </w:r>
            <w:r>
              <w:rPr>
                <w:spacing w:val="-2"/>
                <w:sz w:val="24"/>
              </w:rPr>
              <w:t>охраны.</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9"/>
              <w:jc w:val="center"/>
              <w:rPr>
                <w:sz w:val="24"/>
              </w:rPr>
            </w:pPr>
            <w:r>
              <w:rPr>
                <w:spacing w:val="-2"/>
                <w:sz w:val="24"/>
              </w:rPr>
              <w:t>28-30.04</w:t>
            </w:r>
          </w:p>
        </w:tc>
        <w:tc>
          <w:tcPr>
            <w:tcW w:w="2552" w:type="dxa"/>
          </w:tcPr>
          <w:p w:rsidR="007E5D29" w:rsidRDefault="00D24FDD">
            <w:pPr>
              <w:pStyle w:val="TableParagraph"/>
              <w:spacing w:line="268" w:lineRule="exact"/>
              <w:ind w:left="106"/>
              <w:rPr>
                <w:sz w:val="24"/>
              </w:rPr>
            </w:pPr>
            <w:r>
              <w:rPr>
                <w:spacing w:val="-2"/>
                <w:sz w:val="24"/>
              </w:rPr>
              <w:t>Классные</w:t>
            </w:r>
          </w:p>
          <w:p w:rsidR="007E5D29" w:rsidRDefault="00D24FDD">
            <w:pPr>
              <w:pStyle w:val="TableParagraph"/>
              <w:spacing w:line="264" w:lineRule="exact"/>
              <w:ind w:left="106"/>
              <w:rPr>
                <w:sz w:val="24"/>
              </w:rPr>
            </w:pPr>
            <w:r>
              <w:rPr>
                <w:spacing w:val="-2"/>
                <w:sz w:val="24"/>
              </w:rPr>
              <w:t>руководители</w:t>
            </w:r>
          </w:p>
        </w:tc>
      </w:tr>
      <w:tr w:rsidR="007E5D29">
        <w:trPr>
          <w:trHeight w:val="551"/>
        </w:trPr>
        <w:tc>
          <w:tcPr>
            <w:tcW w:w="536" w:type="dxa"/>
          </w:tcPr>
          <w:p w:rsidR="007E5D29" w:rsidRDefault="00D24FDD">
            <w:pPr>
              <w:pStyle w:val="TableParagraph"/>
              <w:spacing w:line="268" w:lineRule="exact"/>
              <w:rPr>
                <w:sz w:val="24"/>
              </w:rPr>
            </w:pPr>
            <w:r>
              <w:rPr>
                <w:spacing w:val="-5"/>
                <w:sz w:val="24"/>
              </w:rPr>
              <w:t>21.</w:t>
            </w:r>
          </w:p>
        </w:tc>
        <w:tc>
          <w:tcPr>
            <w:tcW w:w="4110" w:type="dxa"/>
          </w:tcPr>
          <w:p w:rsidR="007E5D29" w:rsidRDefault="00D24FDD">
            <w:pPr>
              <w:pStyle w:val="TableParagraph"/>
              <w:spacing w:line="268" w:lineRule="exact"/>
              <w:rPr>
                <w:sz w:val="24"/>
              </w:rPr>
            </w:pPr>
            <w:r>
              <w:rPr>
                <w:sz w:val="24"/>
              </w:rPr>
              <w:t>Урок</w:t>
            </w:r>
            <w:r>
              <w:rPr>
                <w:spacing w:val="-1"/>
                <w:sz w:val="24"/>
              </w:rPr>
              <w:t xml:space="preserve"> </w:t>
            </w:r>
            <w:r>
              <w:rPr>
                <w:spacing w:val="-2"/>
                <w:sz w:val="24"/>
              </w:rPr>
              <w:t>мужества</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543"/>
              <w:rPr>
                <w:sz w:val="24"/>
              </w:rPr>
            </w:pPr>
            <w:r>
              <w:rPr>
                <w:sz w:val="24"/>
              </w:rPr>
              <w:t xml:space="preserve">28.04 – </w:t>
            </w:r>
            <w:r>
              <w:rPr>
                <w:spacing w:val="-2"/>
                <w:sz w:val="24"/>
              </w:rPr>
              <w:t>17.05</w:t>
            </w:r>
          </w:p>
          <w:p w:rsidR="007E5D29" w:rsidRDefault="00D24FDD">
            <w:pPr>
              <w:pStyle w:val="TableParagraph"/>
              <w:spacing w:line="264" w:lineRule="exact"/>
              <w:ind w:left="284"/>
              <w:rPr>
                <w:sz w:val="24"/>
              </w:rPr>
            </w:pPr>
            <w:r>
              <w:rPr>
                <w:spacing w:val="-2"/>
                <w:sz w:val="24"/>
              </w:rPr>
              <w:t>(ориентировочно)</w:t>
            </w:r>
          </w:p>
        </w:tc>
        <w:tc>
          <w:tcPr>
            <w:tcW w:w="2552" w:type="dxa"/>
          </w:tcPr>
          <w:p w:rsidR="007E5D29" w:rsidRDefault="00D24FDD">
            <w:pPr>
              <w:pStyle w:val="TableParagraph"/>
              <w:spacing w:line="268" w:lineRule="exact"/>
              <w:ind w:left="106"/>
              <w:rPr>
                <w:sz w:val="24"/>
              </w:rPr>
            </w:pPr>
            <w:r>
              <w:rPr>
                <w:spacing w:val="-2"/>
                <w:sz w:val="24"/>
              </w:rPr>
              <w:t>Классные</w:t>
            </w:r>
          </w:p>
          <w:p w:rsidR="007E5D29" w:rsidRDefault="00D24FDD">
            <w:pPr>
              <w:pStyle w:val="TableParagraph"/>
              <w:spacing w:line="264" w:lineRule="exact"/>
              <w:ind w:left="106"/>
              <w:rPr>
                <w:sz w:val="24"/>
              </w:rPr>
            </w:pPr>
            <w:r>
              <w:rPr>
                <w:spacing w:val="-2"/>
                <w:sz w:val="24"/>
              </w:rPr>
              <w:t>руководители</w:t>
            </w:r>
          </w:p>
        </w:tc>
      </w:tr>
      <w:tr w:rsidR="007E5D29">
        <w:trPr>
          <w:trHeight w:val="551"/>
        </w:trPr>
        <w:tc>
          <w:tcPr>
            <w:tcW w:w="536" w:type="dxa"/>
          </w:tcPr>
          <w:p w:rsidR="007E5D29" w:rsidRDefault="00D24FDD">
            <w:pPr>
              <w:pStyle w:val="TableParagraph"/>
              <w:spacing w:line="268" w:lineRule="exact"/>
              <w:rPr>
                <w:sz w:val="24"/>
              </w:rPr>
            </w:pPr>
            <w:r>
              <w:rPr>
                <w:spacing w:val="-5"/>
                <w:sz w:val="24"/>
              </w:rPr>
              <w:t>22.</w:t>
            </w:r>
          </w:p>
        </w:tc>
        <w:tc>
          <w:tcPr>
            <w:tcW w:w="4110" w:type="dxa"/>
          </w:tcPr>
          <w:p w:rsidR="007E5D29" w:rsidRDefault="00D24FDD">
            <w:pPr>
              <w:pStyle w:val="TableParagraph"/>
              <w:spacing w:line="268" w:lineRule="exact"/>
              <w:rPr>
                <w:sz w:val="24"/>
              </w:rPr>
            </w:pPr>
            <w:r>
              <w:rPr>
                <w:sz w:val="24"/>
              </w:rPr>
              <w:t>Классный</w:t>
            </w:r>
            <w:r>
              <w:rPr>
                <w:spacing w:val="-3"/>
                <w:sz w:val="24"/>
              </w:rPr>
              <w:t xml:space="preserve"> </w:t>
            </w:r>
            <w:r>
              <w:rPr>
                <w:sz w:val="24"/>
              </w:rPr>
              <w:t>час,</w:t>
            </w:r>
            <w:r>
              <w:rPr>
                <w:spacing w:val="-3"/>
                <w:sz w:val="24"/>
              </w:rPr>
              <w:t xml:space="preserve"> </w:t>
            </w:r>
            <w:r>
              <w:rPr>
                <w:sz w:val="24"/>
              </w:rPr>
              <w:t>посвященный</w:t>
            </w:r>
            <w:r>
              <w:rPr>
                <w:spacing w:val="1"/>
                <w:sz w:val="24"/>
              </w:rPr>
              <w:t xml:space="preserve"> </w:t>
            </w:r>
            <w:r>
              <w:rPr>
                <w:sz w:val="24"/>
              </w:rPr>
              <w:t>80-</w:t>
            </w:r>
            <w:r>
              <w:rPr>
                <w:spacing w:val="-10"/>
                <w:sz w:val="24"/>
              </w:rPr>
              <w:t>й</w:t>
            </w:r>
          </w:p>
          <w:p w:rsidR="007E5D29" w:rsidRDefault="00D24FDD">
            <w:pPr>
              <w:pStyle w:val="TableParagraph"/>
              <w:spacing w:line="264" w:lineRule="exact"/>
              <w:rPr>
                <w:sz w:val="24"/>
              </w:rPr>
            </w:pPr>
            <w:r>
              <w:rPr>
                <w:sz w:val="24"/>
              </w:rPr>
              <w:t>годовщине</w:t>
            </w:r>
            <w:r>
              <w:rPr>
                <w:spacing w:val="-4"/>
                <w:sz w:val="24"/>
              </w:rPr>
              <w:t xml:space="preserve"> </w:t>
            </w:r>
            <w:r>
              <w:rPr>
                <w:sz w:val="24"/>
              </w:rPr>
              <w:t>Победы</w:t>
            </w:r>
            <w:r>
              <w:rPr>
                <w:spacing w:val="-3"/>
                <w:sz w:val="24"/>
              </w:rPr>
              <w:t xml:space="preserve"> </w:t>
            </w:r>
            <w:r>
              <w:rPr>
                <w:sz w:val="24"/>
              </w:rPr>
              <w:t>в</w:t>
            </w:r>
            <w:r>
              <w:rPr>
                <w:spacing w:val="-3"/>
                <w:sz w:val="24"/>
              </w:rPr>
              <w:t xml:space="preserve"> </w:t>
            </w:r>
            <w:r>
              <w:rPr>
                <w:spacing w:val="-2"/>
                <w:sz w:val="24"/>
              </w:rPr>
              <w:t>Великой</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9"/>
              <w:jc w:val="center"/>
              <w:rPr>
                <w:sz w:val="24"/>
              </w:rPr>
            </w:pPr>
            <w:r>
              <w:rPr>
                <w:spacing w:val="-2"/>
                <w:sz w:val="24"/>
              </w:rPr>
              <w:t>05-08.05</w:t>
            </w:r>
          </w:p>
        </w:tc>
        <w:tc>
          <w:tcPr>
            <w:tcW w:w="2552" w:type="dxa"/>
          </w:tcPr>
          <w:p w:rsidR="007E5D29" w:rsidRDefault="00D24FDD">
            <w:pPr>
              <w:pStyle w:val="TableParagraph"/>
              <w:spacing w:line="268" w:lineRule="exact"/>
              <w:ind w:left="106"/>
              <w:rPr>
                <w:sz w:val="24"/>
              </w:rPr>
            </w:pPr>
            <w:r>
              <w:rPr>
                <w:spacing w:val="-2"/>
                <w:sz w:val="24"/>
              </w:rPr>
              <w:t>Классные</w:t>
            </w:r>
          </w:p>
          <w:p w:rsidR="007E5D29" w:rsidRDefault="00D24FDD">
            <w:pPr>
              <w:pStyle w:val="TableParagraph"/>
              <w:spacing w:line="264" w:lineRule="exact"/>
              <w:ind w:left="106"/>
              <w:rPr>
                <w:sz w:val="24"/>
              </w:rPr>
            </w:pPr>
            <w:r>
              <w:rPr>
                <w:spacing w:val="-2"/>
                <w:sz w:val="24"/>
              </w:rPr>
              <w:t>руководители</w:t>
            </w:r>
          </w:p>
        </w:tc>
      </w:tr>
    </w:tbl>
    <w:p w:rsidR="007E5D29" w:rsidRDefault="007E5D29">
      <w:pPr>
        <w:pStyle w:val="TableParagraph"/>
        <w:spacing w:line="264" w:lineRule="exact"/>
        <w:rPr>
          <w:sz w:val="24"/>
        </w:rPr>
        <w:sectPr w:rsidR="007E5D29">
          <w:type w:val="continuous"/>
          <w:pgSz w:w="11920" w:h="16850"/>
          <w:pgMar w:top="1020" w:right="0" w:bottom="2243" w:left="708" w:header="0" w:footer="1972" w:gutter="0"/>
          <w:cols w:space="720"/>
        </w:sectPr>
      </w:pPr>
    </w:p>
    <w:tbl>
      <w:tblPr>
        <w:tblStyle w:val="TableNormal"/>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4110"/>
        <w:gridCol w:w="994"/>
        <w:gridCol w:w="2411"/>
        <w:gridCol w:w="2552"/>
      </w:tblGrid>
      <w:tr w:rsidR="007E5D29">
        <w:trPr>
          <w:trHeight w:val="275"/>
        </w:trPr>
        <w:tc>
          <w:tcPr>
            <w:tcW w:w="536" w:type="dxa"/>
          </w:tcPr>
          <w:p w:rsidR="007E5D29" w:rsidRDefault="007E5D29">
            <w:pPr>
              <w:pStyle w:val="TableParagraph"/>
              <w:ind w:left="0"/>
              <w:rPr>
                <w:sz w:val="20"/>
              </w:rPr>
            </w:pPr>
          </w:p>
        </w:tc>
        <w:tc>
          <w:tcPr>
            <w:tcW w:w="4110" w:type="dxa"/>
          </w:tcPr>
          <w:p w:rsidR="007E5D29" w:rsidRDefault="00D24FDD">
            <w:pPr>
              <w:pStyle w:val="TableParagraph"/>
              <w:spacing w:line="256" w:lineRule="exact"/>
              <w:rPr>
                <w:sz w:val="24"/>
              </w:rPr>
            </w:pPr>
            <w:r>
              <w:rPr>
                <w:sz w:val="24"/>
              </w:rPr>
              <w:t>Отечественной</w:t>
            </w:r>
            <w:r>
              <w:rPr>
                <w:spacing w:val="-5"/>
                <w:sz w:val="24"/>
              </w:rPr>
              <w:t xml:space="preserve"> </w:t>
            </w:r>
            <w:r>
              <w:rPr>
                <w:spacing w:val="-2"/>
                <w:sz w:val="24"/>
              </w:rPr>
              <w:t>войне.</w:t>
            </w:r>
          </w:p>
        </w:tc>
        <w:tc>
          <w:tcPr>
            <w:tcW w:w="994" w:type="dxa"/>
          </w:tcPr>
          <w:p w:rsidR="007E5D29" w:rsidRDefault="007E5D29">
            <w:pPr>
              <w:pStyle w:val="TableParagraph"/>
              <w:ind w:left="0"/>
              <w:rPr>
                <w:sz w:val="20"/>
              </w:rPr>
            </w:pPr>
          </w:p>
        </w:tc>
        <w:tc>
          <w:tcPr>
            <w:tcW w:w="2411" w:type="dxa"/>
          </w:tcPr>
          <w:p w:rsidR="007E5D29" w:rsidRDefault="007E5D29">
            <w:pPr>
              <w:pStyle w:val="TableParagraph"/>
              <w:ind w:left="0"/>
              <w:rPr>
                <w:sz w:val="20"/>
              </w:rPr>
            </w:pPr>
          </w:p>
        </w:tc>
        <w:tc>
          <w:tcPr>
            <w:tcW w:w="2552" w:type="dxa"/>
          </w:tcPr>
          <w:p w:rsidR="007E5D29" w:rsidRDefault="007E5D29">
            <w:pPr>
              <w:pStyle w:val="TableParagraph"/>
              <w:ind w:left="0"/>
              <w:rPr>
                <w:sz w:val="20"/>
              </w:rPr>
            </w:pPr>
          </w:p>
        </w:tc>
      </w:tr>
      <w:tr w:rsidR="007E5D29">
        <w:trPr>
          <w:trHeight w:val="1106"/>
        </w:trPr>
        <w:tc>
          <w:tcPr>
            <w:tcW w:w="536" w:type="dxa"/>
          </w:tcPr>
          <w:p w:rsidR="007E5D29" w:rsidRDefault="00D24FDD">
            <w:pPr>
              <w:pStyle w:val="TableParagraph"/>
              <w:spacing w:line="271" w:lineRule="exact"/>
              <w:ind w:left="74" w:right="82"/>
              <w:jc w:val="center"/>
              <w:rPr>
                <w:sz w:val="24"/>
              </w:rPr>
            </w:pPr>
            <w:r>
              <w:rPr>
                <w:spacing w:val="-5"/>
                <w:sz w:val="24"/>
              </w:rPr>
              <w:t>23.</w:t>
            </w:r>
          </w:p>
        </w:tc>
        <w:tc>
          <w:tcPr>
            <w:tcW w:w="4110" w:type="dxa"/>
          </w:tcPr>
          <w:p w:rsidR="007E5D29" w:rsidRDefault="00D24FDD">
            <w:pPr>
              <w:pStyle w:val="TableParagraph"/>
              <w:rPr>
                <w:sz w:val="24"/>
              </w:rPr>
            </w:pPr>
            <w:r>
              <w:rPr>
                <w:sz w:val="24"/>
              </w:rPr>
              <w:t>Организация</w:t>
            </w:r>
            <w:r>
              <w:rPr>
                <w:spacing w:val="-14"/>
                <w:sz w:val="24"/>
              </w:rPr>
              <w:t xml:space="preserve"> </w:t>
            </w:r>
            <w:r>
              <w:rPr>
                <w:sz w:val="24"/>
              </w:rPr>
              <w:t>и</w:t>
            </w:r>
            <w:r>
              <w:rPr>
                <w:spacing w:val="-12"/>
                <w:sz w:val="24"/>
              </w:rPr>
              <w:t xml:space="preserve"> </w:t>
            </w:r>
            <w:r>
              <w:rPr>
                <w:sz w:val="24"/>
              </w:rPr>
              <w:t>проведение</w:t>
            </w:r>
            <w:r>
              <w:rPr>
                <w:spacing w:val="-13"/>
                <w:sz w:val="24"/>
              </w:rPr>
              <w:t xml:space="preserve"> </w:t>
            </w:r>
            <w:r>
              <w:rPr>
                <w:sz w:val="24"/>
              </w:rPr>
              <w:t>классных мероприятий с учащимися согласно плану воспитательной работы с</w:t>
            </w:r>
          </w:p>
          <w:p w:rsidR="007E5D29" w:rsidRDefault="00D24FDD">
            <w:pPr>
              <w:pStyle w:val="TableParagraph"/>
              <w:spacing w:line="264" w:lineRule="exact"/>
              <w:rPr>
                <w:sz w:val="24"/>
              </w:rPr>
            </w:pPr>
            <w:r>
              <w:rPr>
                <w:spacing w:val="-2"/>
                <w:sz w:val="24"/>
              </w:rPr>
              <w:t>классом.</w:t>
            </w:r>
          </w:p>
        </w:tc>
        <w:tc>
          <w:tcPr>
            <w:tcW w:w="994" w:type="dxa"/>
          </w:tcPr>
          <w:p w:rsidR="007E5D29" w:rsidRDefault="00D24FDD">
            <w:pPr>
              <w:pStyle w:val="TableParagraph"/>
              <w:spacing w:line="271"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1103"/>
        </w:trPr>
        <w:tc>
          <w:tcPr>
            <w:tcW w:w="536" w:type="dxa"/>
          </w:tcPr>
          <w:p w:rsidR="007E5D29" w:rsidRDefault="00D24FDD">
            <w:pPr>
              <w:pStyle w:val="TableParagraph"/>
              <w:spacing w:line="268" w:lineRule="exact"/>
              <w:ind w:left="74" w:right="82"/>
              <w:jc w:val="center"/>
              <w:rPr>
                <w:sz w:val="24"/>
              </w:rPr>
            </w:pPr>
            <w:r>
              <w:rPr>
                <w:spacing w:val="-5"/>
                <w:sz w:val="24"/>
              </w:rPr>
              <w:t>24.</w:t>
            </w:r>
          </w:p>
        </w:tc>
        <w:tc>
          <w:tcPr>
            <w:tcW w:w="4110" w:type="dxa"/>
          </w:tcPr>
          <w:p w:rsidR="007E5D29" w:rsidRDefault="00D24FDD">
            <w:pPr>
              <w:pStyle w:val="TableParagraph"/>
              <w:rPr>
                <w:sz w:val="24"/>
              </w:rPr>
            </w:pPr>
            <w:r>
              <w:rPr>
                <w:sz w:val="24"/>
              </w:rPr>
              <w:t>Инициирование</w:t>
            </w:r>
            <w:r>
              <w:rPr>
                <w:spacing w:val="-14"/>
                <w:sz w:val="24"/>
              </w:rPr>
              <w:t xml:space="preserve"> </w:t>
            </w:r>
            <w:r>
              <w:rPr>
                <w:sz w:val="24"/>
              </w:rPr>
              <w:t>и</w:t>
            </w:r>
            <w:r>
              <w:rPr>
                <w:spacing w:val="-13"/>
                <w:sz w:val="24"/>
              </w:rPr>
              <w:t xml:space="preserve"> </w:t>
            </w:r>
            <w:r>
              <w:rPr>
                <w:sz w:val="24"/>
              </w:rPr>
              <w:t>поддержка</w:t>
            </w:r>
            <w:r>
              <w:rPr>
                <w:spacing w:val="-12"/>
                <w:sz w:val="24"/>
              </w:rPr>
              <w:t xml:space="preserve"> </w:t>
            </w:r>
            <w:r>
              <w:rPr>
                <w:sz w:val="24"/>
              </w:rPr>
              <w:t>участия класса в общешкольных делах, мероприятиях,</w:t>
            </w:r>
            <w:r>
              <w:rPr>
                <w:spacing w:val="-9"/>
                <w:sz w:val="24"/>
              </w:rPr>
              <w:t xml:space="preserve"> </w:t>
            </w:r>
            <w:r>
              <w:rPr>
                <w:sz w:val="24"/>
              </w:rPr>
              <w:t>оказание</w:t>
            </w:r>
            <w:r>
              <w:rPr>
                <w:spacing w:val="-10"/>
                <w:sz w:val="24"/>
              </w:rPr>
              <w:t xml:space="preserve"> </w:t>
            </w:r>
            <w:r>
              <w:rPr>
                <w:sz w:val="24"/>
              </w:rPr>
              <w:t>помощи</w:t>
            </w:r>
            <w:r>
              <w:rPr>
                <w:spacing w:val="-9"/>
                <w:sz w:val="24"/>
              </w:rPr>
              <w:t xml:space="preserve"> </w:t>
            </w:r>
            <w:r>
              <w:rPr>
                <w:sz w:val="24"/>
              </w:rPr>
              <w:t>в</w:t>
            </w:r>
            <w:r>
              <w:rPr>
                <w:spacing w:val="-10"/>
                <w:sz w:val="24"/>
              </w:rPr>
              <w:t xml:space="preserve"> </w:t>
            </w:r>
            <w:r>
              <w:rPr>
                <w:sz w:val="24"/>
              </w:rPr>
              <w:t>их</w:t>
            </w:r>
          </w:p>
          <w:p w:rsidR="007E5D29" w:rsidRDefault="00D24FDD">
            <w:pPr>
              <w:pStyle w:val="TableParagraph"/>
              <w:spacing w:line="264" w:lineRule="exact"/>
              <w:rPr>
                <w:sz w:val="24"/>
              </w:rPr>
            </w:pPr>
            <w:r>
              <w:rPr>
                <w:sz w:val="24"/>
              </w:rPr>
              <w:t>подготовке,</w:t>
            </w:r>
            <w:r>
              <w:rPr>
                <w:spacing w:val="-2"/>
                <w:sz w:val="24"/>
              </w:rPr>
              <w:t xml:space="preserve"> </w:t>
            </w:r>
            <w:r>
              <w:rPr>
                <w:sz w:val="24"/>
              </w:rPr>
              <w:t>проведении</w:t>
            </w:r>
            <w:r>
              <w:rPr>
                <w:spacing w:val="-2"/>
                <w:sz w:val="24"/>
              </w:rPr>
              <w:t xml:space="preserve"> </w:t>
            </w:r>
            <w:r>
              <w:rPr>
                <w:sz w:val="24"/>
              </w:rPr>
              <w:t>и</w:t>
            </w:r>
            <w:r>
              <w:rPr>
                <w:spacing w:val="-1"/>
                <w:sz w:val="24"/>
              </w:rPr>
              <w:t xml:space="preserve"> </w:t>
            </w:r>
            <w:r>
              <w:rPr>
                <w:spacing w:val="-2"/>
                <w:sz w:val="24"/>
              </w:rPr>
              <w:t>анализе.</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65" w:right="55"/>
              <w:jc w:val="center"/>
              <w:rPr>
                <w:sz w:val="24"/>
              </w:rPr>
            </w:pPr>
            <w:r>
              <w:rPr>
                <w:sz w:val="24"/>
              </w:rPr>
              <w:t>Согласно</w:t>
            </w:r>
            <w:r>
              <w:rPr>
                <w:spacing w:val="-15"/>
                <w:sz w:val="24"/>
              </w:rPr>
              <w:t xml:space="preserve"> </w:t>
            </w:r>
            <w:r>
              <w:rPr>
                <w:sz w:val="24"/>
              </w:rPr>
              <w:t xml:space="preserve">разделу </w:t>
            </w:r>
            <w:r>
              <w:rPr>
                <w:spacing w:val="-4"/>
                <w:sz w:val="24"/>
              </w:rPr>
              <w:t>плана</w:t>
            </w:r>
          </w:p>
          <w:p w:rsidR="007E5D29" w:rsidRDefault="00D24FDD">
            <w:pPr>
              <w:pStyle w:val="TableParagraph"/>
              <w:ind w:left="65" w:right="61"/>
              <w:jc w:val="center"/>
              <w:rPr>
                <w:sz w:val="24"/>
              </w:rPr>
            </w:pPr>
            <w:r>
              <w:rPr>
                <w:spacing w:val="-2"/>
                <w:sz w:val="24"/>
              </w:rPr>
              <w:t>«Основные</w:t>
            </w:r>
          </w:p>
          <w:p w:rsidR="007E5D29" w:rsidRDefault="00D24FDD">
            <w:pPr>
              <w:pStyle w:val="TableParagraph"/>
              <w:spacing w:line="264" w:lineRule="exact"/>
              <w:ind w:left="65" w:right="58"/>
              <w:jc w:val="center"/>
              <w:rPr>
                <w:sz w:val="24"/>
              </w:rPr>
            </w:pPr>
            <w:r>
              <w:rPr>
                <w:sz w:val="24"/>
              </w:rPr>
              <w:t>школьные</w:t>
            </w:r>
            <w:r>
              <w:rPr>
                <w:spacing w:val="-6"/>
                <w:sz w:val="24"/>
              </w:rPr>
              <w:t xml:space="preserve"> </w:t>
            </w:r>
            <w:r>
              <w:rPr>
                <w:spacing w:val="-4"/>
                <w:sz w:val="24"/>
              </w:rPr>
              <w:t>дела»</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1104"/>
        </w:trPr>
        <w:tc>
          <w:tcPr>
            <w:tcW w:w="536" w:type="dxa"/>
          </w:tcPr>
          <w:p w:rsidR="007E5D29" w:rsidRDefault="00D24FDD">
            <w:pPr>
              <w:pStyle w:val="TableParagraph"/>
              <w:spacing w:line="268" w:lineRule="exact"/>
              <w:ind w:left="74" w:right="82"/>
              <w:jc w:val="center"/>
              <w:rPr>
                <w:sz w:val="24"/>
              </w:rPr>
            </w:pPr>
            <w:r>
              <w:rPr>
                <w:spacing w:val="-5"/>
                <w:sz w:val="24"/>
              </w:rPr>
              <w:t>25.</w:t>
            </w:r>
          </w:p>
        </w:tc>
        <w:tc>
          <w:tcPr>
            <w:tcW w:w="4110" w:type="dxa"/>
          </w:tcPr>
          <w:p w:rsidR="007E5D29" w:rsidRDefault="00D24FDD">
            <w:pPr>
              <w:pStyle w:val="TableParagraph"/>
              <w:ind w:right="728"/>
              <w:rPr>
                <w:sz w:val="24"/>
              </w:rPr>
            </w:pPr>
            <w:r>
              <w:rPr>
                <w:sz w:val="24"/>
              </w:rPr>
              <w:t>Вовлечение обучающихся в муниципальные,</w:t>
            </w:r>
            <w:r>
              <w:rPr>
                <w:spacing w:val="-15"/>
                <w:sz w:val="24"/>
              </w:rPr>
              <w:t xml:space="preserve"> </w:t>
            </w:r>
            <w:r>
              <w:rPr>
                <w:sz w:val="24"/>
              </w:rPr>
              <w:t>региональные,</w:t>
            </w:r>
          </w:p>
          <w:p w:rsidR="007E5D29" w:rsidRDefault="00D24FDD">
            <w:pPr>
              <w:pStyle w:val="TableParagraph"/>
              <w:spacing w:line="270" w:lineRule="atLeast"/>
              <w:rPr>
                <w:sz w:val="24"/>
              </w:rPr>
            </w:pPr>
            <w:r>
              <w:rPr>
                <w:sz w:val="24"/>
              </w:rPr>
              <w:t>федеральные</w:t>
            </w:r>
            <w:r>
              <w:rPr>
                <w:spacing w:val="-14"/>
                <w:sz w:val="24"/>
              </w:rPr>
              <w:t xml:space="preserve"> </w:t>
            </w:r>
            <w:r>
              <w:rPr>
                <w:sz w:val="24"/>
              </w:rPr>
              <w:t>мероприятия,</w:t>
            </w:r>
            <w:r>
              <w:rPr>
                <w:spacing w:val="-12"/>
                <w:sz w:val="24"/>
              </w:rPr>
              <w:t xml:space="preserve"> </w:t>
            </w:r>
            <w:r>
              <w:rPr>
                <w:sz w:val="24"/>
              </w:rPr>
              <w:t>помощь</w:t>
            </w:r>
            <w:r>
              <w:rPr>
                <w:spacing w:val="-12"/>
                <w:sz w:val="24"/>
              </w:rPr>
              <w:t xml:space="preserve"> </w:t>
            </w:r>
            <w:r>
              <w:rPr>
                <w:sz w:val="24"/>
              </w:rPr>
              <w:t xml:space="preserve">в </w:t>
            </w:r>
            <w:r>
              <w:rPr>
                <w:spacing w:val="-2"/>
                <w:sz w:val="24"/>
              </w:rPr>
              <w:t>подготовке.</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827"/>
        </w:trPr>
        <w:tc>
          <w:tcPr>
            <w:tcW w:w="536" w:type="dxa"/>
          </w:tcPr>
          <w:p w:rsidR="007E5D29" w:rsidRDefault="00D24FDD">
            <w:pPr>
              <w:pStyle w:val="TableParagraph"/>
              <w:spacing w:line="268" w:lineRule="exact"/>
              <w:ind w:left="74" w:right="82"/>
              <w:jc w:val="center"/>
              <w:rPr>
                <w:sz w:val="24"/>
              </w:rPr>
            </w:pPr>
            <w:r>
              <w:rPr>
                <w:spacing w:val="-5"/>
                <w:sz w:val="24"/>
              </w:rPr>
              <w:t>26.</w:t>
            </w:r>
          </w:p>
        </w:tc>
        <w:tc>
          <w:tcPr>
            <w:tcW w:w="4110" w:type="dxa"/>
          </w:tcPr>
          <w:p w:rsidR="007E5D29" w:rsidRDefault="00D24FDD">
            <w:pPr>
              <w:pStyle w:val="TableParagraph"/>
              <w:rPr>
                <w:sz w:val="24"/>
              </w:rPr>
            </w:pPr>
            <w:r>
              <w:rPr>
                <w:sz w:val="24"/>
              </w:rPr>
              <w:t>Изучение</w:t>
            </w:r>
            <w:r>
              <w:rPr>
                <w:spacing w:val="-15"/>
                <w:sz w:val="24"/>
              </w:rPr>
              <w:t xml:space="preserve"> </w:t>
            </w:r>
            <w:r>
              <w:rPr>
                <w:sz w:val="24"/>
              </w:rPr>
              <w:t>классного</w:t>
            </w:r>
            <w:r>
              <w:rPr>
                <w:spacing w:val="-15"/>
                <w:sz w:val="24"/>
              </w:rPr>
              <w:t xml:space="preserve"> </w:t>
            </w:r>
            <w:r>
              <w:rPr>
                <w:sz w:val="24"/>
              </w:rPr>
              <w:t>коллектива (педагогическое наблюдение,</w:t>
            </w:r>
          </w:p>
          <w:p w:rsidR="007E5D29" w:rsidRDefault="00D24FDD">
            <w:pPr>
              <w:pStyle w:val="TableParagraph"/>
              <w:spacing w:line="264" w:lineRule="exact"/>
              <w:rPr>
                <w:sz w:val="24"/>
              </w:rPr>
            </w:pPr>
            <w:r>
              <w:rPr>
                <w:spacing w:val="-2"/>
                <w:sz w:val="24"/>
              </w:rPr>
              <w:t>социометрия).</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1655"/>
        </w:trPr>
        <w:tc>
          <w:tcPr>
            <w:tcW w:w="536" w:type="dxa"/>
          </w:tcPr>
          <w:p w:rsidR="007E5D29" w:rsidRDefault="00D24FDD">
            <w:pPr>
              <w:pStyle w:val="TableParagraph"/>
              <w:spacing w:line="268" w:lineRule="exact"/>
              <w:ind w:left="74" w:right="82"/>
              <w:jc w:val="center"/>
              <w:rPr>
                <w:sz w:val="24"/>
              </w:rPr>
            </w:pPr>
            <w:r>
              <w:rPr>
                <w:spacing w:val="-5"/>
                <w:sz w:val="24"/>
              </w:rPr>
              <w:t>27.</w:t>
            </w:r>
          </w:p>
        </w:tc>
        <w:tc>
          <w:tcPr>
            <w:tcW w:w="4110" w:type="dxa"/>
          </w:tcPr>
          <w:p w:rsidR="007E5D29" w:rsidRDefault="00D24FDD">
            <w:pPr>
              <w:pStyle w:val="TableParagraph"/>
              <w:ind w:right="139"/>
              <w:rPr>
                <w:sz w:val="24"/>
              </w:rPr>
            </w:pPr>
            <w:r>
              <w:rPr>
                <w:sz w:val="24"/>
              </w:rPr>
              <w:t>Классные мероприятия (игры, занятия с элементами тренинга, практикумы), направленные на создание</w:t>
            </w:r>
            <w:r>
              <w:rPr>
                <w:spacing w:val="-13"/>
                <w:sz w:val="24"/>
              </w:rPr>
              <w:t xml:space="preserve"> </w:t>
            </w:r>
            <w:r>
              <w:rPr>
                <w:sz w:val="24"/>
              </w:rPr>
              <w:t>в</w:t>
            </w:r>
            <w:r>
              <w:rPr>
                <w:spacing w:val="-13"/>
                <w:sz w:val="24"/>
              </w:rPr>
              <w:t xml:space="preserve"> </w:t>
            </w:r>
            <w:r>
              <w:rPr>
                <w:sz w:val="24"/>
              </w:rPr>
              <w:t>классе</w:t>
            </w:r>
            <w:r>
              <w:rPr>
                <w:spacing w:val="-13"/>
                <w:sz w:val="24"/>
              </w:rPr>
              <w:t xml:space="preserve"> </w:t>
            </w:r>
            <w:r>
              <w:rPr>
                <w:sz w:val="24"/>
              </w:rPr>
              <w:t>благоприятного психологического климата,</w:t>
            </w:r>
          </w:p>
          <w:p w:rsidR="007E5D29" w:rsidRDefault="00D24FDD">
            <w:pPr>
              <w:pStyle w:val="TableParagraph"/>
              <w:spacing w:line="264" w:lineRule="exact"/>
              <w:rPr>
                <w:sz w:val="24"/>
              </w:rPr>
            </w:pPr>
            <w:r>
              <w:rPr>
                <w:sz w:val="24"/>
              </w:rPr>
              <w:t>профилактику</w:t>
            </w:r>
            <w:r>
              <w:rPr>
                <w:spacing w:val="-10"/>
                <w:sz w:val="24"/>
              </w:rPr>
              <w:t xml:space="preserve"> </w:t>
            </w:r>
            <w:r>
              <w:rPr>
                <w:spacing w:val="-2"/>
                <w:sz w:val="24"/>
              </w:rPr>
              <w:t>буллинга.</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827"/>
        </w:trPr>
        <w:tc>
          <w:tcPr>
            <w:tcW w:w="536" w:type="dxa"/>
          </w:tcPr>
          <w:p w:rsidR="007E5D29" w:rsidRDefault="00D24FDD">
            <w:pPr>
              <w:pStyle w:val="TableParagraph"/>
              <w:spacing w:line="268" w:lineRule="exact"/>
              <w:ind w:left="74" w:right="82"/>
              <w:jc w:val="center"/>
              <w:rPr>
                <w:sz w:val="24"/>
              </w:rPr>
            </w:pPr>
            <w:r>
              <w:rPr>
                <w:spacing w:val="-5"/>
                <w:sz w:val="24"/>
              </w:rPr>
              <w:t>28.</w:t>
            </w:r>
          </w:p>
        </w:tc>
        <w:tc>
          <w:tcPr>
            <w:tcW w:w="4110" w:type="dxa"/>
          </w:tcPr>
          <w:p w:rsidR="007E5D29" w:rsidRDefault="00D24FDD">
            <w:pPr>
              <w:pStyle w:val="TableParagraph"/>
              <w:ind w:right="994"/>
              <w:rPr>
                <w:sz w:val="24"/>
              </w:rPr>
            </w:pPr>
            <w:r>
              <w:rPr>
                <w:sz w:val="24"/>
              </w:rPr>
              <w:t>Вовлечение обучающихся в программы</w:t>
            </w:r>
            <w:r>
              <w:rPr>
                <w:spacing w:val="-15"/>
                <w:sz w:val="24"/>
              </w:rPr>
              <w:t xml:space="preserve"> </w:t>
            </w:r>
            <w:r>
              <w:rPr>
                <w:sz w:val="24"/>
              </w:rPr>
              <w:t>дополнительного</w:t>
            </w:r>
          </w:p>
          <w:p w:rsidR="007E5D29" w:rsidRDefault="00D24FDD">
            <w:pPr>
              <w:pStyle w:val="TableParagraph"/>
              <w:spacing w:line="264" w:lineRule="exact"/>
              <w:rPr>
                <w:sz w:val="24"/>
              </w:rPr>
            </w:pPr>
            <w:r>
              <w:rPr>
                <w:spacing w:val="-2"/>
                <w:sz w:val="24"/>
              </w:rPr>
              <w:t>образования.</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1103"/>
        </w:trPr>
        <w:tc>
          <w:tcPr>
            <w:tcW w:w="536" w:type="dxa"/>
          </w:tcPr>
          <w:p w:rsidR="007E5D29" w:rsidRDefault="00D24FDD">
            <w:pPr>
              <w:pStyle w:val="TableParagraph"/>
              <w:spacing w:line="268" w:lineRule="exact"/>
              <w:ind w:left="74" w:right="82"/>
              <w:jc w:val="center"/>
              <w:rPr>
                <w:sz w:val="24"/>
              </w:rPr>
            </w:pPr>
            <w:r>
              <w:rPr>
                <w:spacing w:val="-5"/>
                <w:sz w:val="24"/>
              </w:rPr>
              <w:t>29.</w:t>
            </w:r>
          </w:p>
        </w:tc>
        <w:tc>
          <w:tcPr>
            <w:tcW w:w="4110" w:type="dxa"/>
          </w:tcPr>
          <w:p w:rsidR="007E5D29" w:rsidRDefault="00D24FDD">
            <w:pPr>
              <w:pStyle w:val="TableParagraph"/>
              <w:spacing w:line="268" w:lineRule="exact"/>
              <w:rPr>
                <w:sz w:val="24"/>
              </w:rPr>
            </w:pPr>
            <w:r>
              <w:rPr>
                <w:sz w:val="24"/>
              </w:rPr>
              <w:t>Работа</w:t>
            </w:r>
            <w:r>
              <w:rPr>
                <w:spacing w:val="-2"/>
                <w:sz w:val="24"/>
              </w:rPr>
              <w:t xml:space="preserve"> </w:t>
            </w:r>
            <w:r>
              <w:rPr>
                <w:sz w:val="24"/>
              </w:rPr>
              <w:t xml:space="preserve">по </w:t>
            </w:r>
            <w:r>
              <w:rPr>
                <w:spacing w:val="-2"/>
                <w:sz w:val="24"/>
              </w:rPr>
              <w:t>повышению</w:t>
            </w:r>
          </w:p>
          <w:p w:rsidR="007E5D29" w:rsidRDefault="00D24FDD">
            <w:pPr>
              <w:pStyle w:val="TableParagraph"/>
              <w:rPr>
                <w:sz w:val="24"/>
              </w:rPr>
            </w:pPr>
            <w:r>
              <w:rPr>
                <w:sz w:val="24"/>
              </w:rPr>
              <w:t>академической</w:t>
            </w:r>
            <w:r>
              <w:rPr>
                <w:spacing w:val="-15"/>
                <w:sz w:val="24"/>
              </w:rPr>
              <w:t xml:space="preserve"> </w:t>
            </w:r>
            <w:r>
              <w:rPr>
                <w:sz w:val="24"/>
              </w:rPr>
              <w:t>успешности</w:t>
            </w:r>
            <w:r>
              <w:rPr>
                <w:spacing w:val="-15"/>
                <w:sz w:val="24"/>
              </w:rPr>
              <w:t xml:space="preserve"> </w:t>
            </w:r>
            <w:r>
              <w:rPr>
                <w:sz w:val="24"/>
              </w:rPr>
              <w:t xml:space="preserve">и </w:t>
            </w:r>
            <w:r>
              <w:rPr>
                <w:spacing w:val="-2"/>
                <w:sz w:val="24"/>
              </w:rPr>
              <w:t>дисциплинированности</w:t>
            </w:r>
          </w:p>
          <w:p w:rsidR="007E5D29" w:rsidRDefault="00D24FDD">
            <w:pPr>
              <w:pStyle w:val="TableParagraph"/>
              <w:spacing w:line="264" w:lineRule="exact"/>
              <w:rPr>
                <w:sz w:val="24"/>
              </w:rPr>
            </w:pPr>
            <w:r>
              <w:rPr>
                <w:spacing w:val="-2"/>
                <w:sz w:val="24"/>
              </w:rPr>
              <w:t>обучающихся.</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277"/>
        </w:trPr>
        <w:tc>
          <w:tcPr>
            <w:tcW w:w="536" w:type="dxa"/>
          </w:tcPr>
          <w:p w:rsidR="007E5D29" w:rsidRDefault="007E5D29">
            <w:pPr>
              <w:pStyle w:val="TableParagraph"/>
              <w:ind w:left="0"/>
              <w:rPr>
                <w:sz w:val="20"/>
              </w:rPr>
            </w:pPr>
          </w:p>
        </w:tc>
        <w:tc>
          <w:tcPr>
            <w:tcW w:w="10067" w:type="dxa"/>
            <w:gridSpan w:val="4"/>
          </w:tcPr>
          <w:p w:rsidR="007E5D29" w:rsidRDefault="00D24FDD">
            <w:pPr>
              <w:pStyle w:val="TableParagraph"/>
              <w:spacing w:line="258" w:lineRule="exact"/>
              <w:rPr>
                <w:b/>
                <w:sz w:val="24"/>
              </w:rPr>
            </w:pPr>
            <w:r>
              <w:rPr>
                <w:b/>
                <w:sz w:val="24"/>
              </w:rPr>
              <w:t>Индивидуальная</w:t>
            </w:r>
            <w:r>
              <w:rPr>
                <w:b/>
                <w:spacing w:val="-5"/>
                <w:sz w:val="24"/>
              </w:rPr>
              <w:t xml:space="preserve"> </w:t>
            </w:r>
            <w:r>
              <w:rPr>
                <w:b/>
                <w:sz w:val="24"/>
              </w:rPr>
              <w:t>работа</w:t>
            </w:r>
            <w:r>
              <w:rPr>
                <w:b/>
                <w:spacing w:val="-2"/>
                <w:sz w:val="24"/>
              </w:rPr>
              <w:t xml:space="preserve"> </w:t>
            </w:r>
            <w:r>
              <w:rPr>
                <w:b/>
                <w:sz w:val="24"/>
              </w:rPr>
              <w:t>с</w:t>
            </w:r>
            <w:r>
              <w:rPr>
                <w:b/>
                <w:spacing w:val="-3"/>
                <w:sz w:val="24"/>
              </w:rPr>
              <w:t xml:space="preserve"> </w:t>
            </w:r>
            <w:r>
              <w:rPr>
                <w:b/>
                <w:spacing w:val="-2"/>
                <w:sz w:val="24"/>
              </w:rPr>
              <w:t>обучающимися</w:t>
            </w:r>
          </w:p>
        </w:tc>
      </w:tr>
      <w:tr w:rsidR="007E5D29">
        <w:trPr>
          <w:trHeight w:val="1379"/>
        </w:trPr>
        <w:tc>
          <w:tcPr>
            <w:tcW w:w="536" w:type="dxa"/>
          </w:tcPr>
          <w:p w:rsidR="007E5D29" w:rsidRDefault="00D24FDD">
            <w:pPr>
              <w:pStyle w:val="TableParagraph"/>
              <w:spacing w:line="268" w:lineRule="exact"/>
              <w:ind w:left="74" w:right="82"/>
              <w:jc w:val="center"/>
              <w:rPr>
                <w:sz w:val="24"/>
              </w:rPr>
            </w:pPr>
            <w:r>
              <w:rPr>
                <w:spacing w:val="-5"/>
                <w:sz w:val="24"/>
              </w:rPr>
              <w:t>30.</w:t>
            </w:r>
          </w:p>
        </w:tc>
        <w:tc>
          <w:tcPr>
            <w:tcW w:w="4110" w:type="dxa"/>
          </w:tcPr>
          <w:p w:rsidR="007E5D29" w:rsidRDefault="00D24FDD">
            <w:pPr>
              <w:pStyle w:val="TableParagraph"/>
              <w:rPr>
                <w:sz w:val="24"/>
              </w:rPr>
            </w:pPr>
            <w:r>
              <w:rPr>
                <w:sz w:val="24"/>
              </w:rPr>
              <w:t>Изучение</w:t>
            </w:r>
            <w:r>
              <w:rPr>
                <w:spacing w:val="-15"/>
                <w:sz w:val="24"/>
              </w:rPr>
              <w:t xml:space="preserve"> </w:t>
            </w:r>
            <w:r>
              <w:rPr>
                <w:sz w:val="24"/>
              </w:rPr>
              <w:t>особенностей</w:t>
            </w:r>
            <w:r>
              <w:rPr>
                <w:spacing w:val="-15"/>
                <w:sz w:val="24"/>
              </w:rPr>
              <w:t xml:space="preserve"> </w:t>
            </w:r>
            <w:r>
              <w:rPr>
                <w:sz w:val="24"/>
              </w:rPr>
              <w:t>личностного развития обучающихся через</w:t>
            </w:r>
          </w:p>
          <w:p w:rsidR="007E5D29" w:rsidRDefault="00D24FDD">
            <w:pPr>
              <w:pStyle w:val="TableParagraph"/>
              <w:spacing w:line="270" w:lineRule="atLeast"/>
              <w:ind w:right="504"/>
              <w:rPr>
                <w:sz w:val="24"/>
              </w:rPr>
            </w:pPr>
            <w:r>
              <w:rPr>
                <w:sz w:val="24"/>
              </w:rPr>
              <w:t>педагогическое наблюдение, создание</w:t>
            </w:r>
            <w:r>
              <w:rPr>
                <w:spacing w:val="-15"/>
                <w:sz w:val="24"/>
              </w:rPr>
              <w:t xml:space="preserve"> </w:t>
            </w:r>
            <w:r>
              <w:rPr>
                <w:sz w:val="24"/>
              </w:rPr>
              <w:t>ситуаций</w:t>
            </w:r>
            <w:r>
              <w:rPr>
                <w:spacing w:val="-15"/>
                <w:sz w:val="24"/>
              </w:rPr>
              <w:t xml:space="preserve"> </w:t>
            </w:r>
            <w:r>
              <w:rPr>
                <w:sz w:val="24"/>
              </w:rPr>
              <w:t xml:space="preserve">ценностного </w:t>
            </w:r>
            <w:r>
              <w:rPr>
                <w:spacing w:val="-2"/>
                <w:sz w:val="24"/>
              </w:rPr>
              <w:t>выбора.</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828"/>
        </w:trPr>
        <w:tc>
          <w:tcPr>
            <w:tcW w:w="536" w:type="dxa"/>
          </w:tcPr>
          <w:p w:rsidR="007E5D29" w:rsidRDefault="00D24FDD">
            <w:pPr>
              <w:pStyle w:val="TableParagraph"/>
              <w:spacing w:line="268" w:lineRule="exact"/>
              <w:ind w:left="74" w:right="82"/>
              <w:jc w:val="center"/>
              <w:rPr>
                <w:sz w:val="24"/>
              </w:rPr>
            </w:pPr>
            <w:r>
              <w:rPr>
                <w:spacing w:val="-5"/>
                <w:sz w:val="24"/>
              </w:rPr>
              <w:t>31.</w:t>
            </w:r>
          </w:p>
        </w:tc>
        <w:tc>
          <w:tcPr>
            <w:tcW w:w="4110" w:type="dxa"/>
          </w:tcPr>
          <w:p w:rsidR="007E5D29" w:rsidRDefault="00D24FDD">
            <w:pPr>
              <w:pStyle w:val="TableParagraph"/>
              <w:spacing w:line="268" w:lineRule="exact"/>
              <w:rPr>
                <w:sz w:val="24"/>
              </w:rPr>
            </w:pPr>
            <w:r>
              <w:rPr>
                <w:sz w:val="24"/>
              </w:rPr>
              <w:t>Педагогическая</w:t>
            </w:r>
            <w:r>
              <w:rPr>
                <w:spacing w:val="-8"/>
                <w:sz w:val="24"/>
              </w:rPr>
              <w:t xml:space="preserve"> </w:t>
            </w:r>
            <w:r>
              <w:rPr>
                <w:spacing w:val="-2"/>
                <w:sz w:val="24"/>
              </w:rPr>
              <w:t>поддержка</w:t>
            </w:r>
          </w:p>
          <w:p w:rsidR="007E5D29" w:rsidRDefault="00D24FDD">
            <w:pPr>
              <w:pStyle w:val="TableParagraph"/>
              <w:spacing w:line="270" w:lineRule="atLeast"/>
              <w:rPr>
                <w:sz w:val="24"/>
              </w:rPr>
            </w:pPr>
            <w:r>
              <w:rPr>
                <w:sz w:val="24"/>
              </w:rPr>
              <w:t>обучающихся</w:t>
            </w:r>
            <w:r>
              <w:rPr>
                <w:spacing w:val="-13"/>
                <w:sz w:val="24"/>
              </w:rPr>
              <w:t xml:space="preserve"> </w:t>
            </w:r>
            <w:r>
              <w:rPr>
                <w:sz w:val="24"/>
              </w:rPr>
              <w:t>в</w:t>
            </w:r>
            <w:r>
              <w:rPr>
                <w:spacing w:val="-14"/>
                <w:sz w:val="24"/>
              </w:rPr>
              <w:t xml:space="preserve"> </w:t>
            </w:r>
            <w:r>
              <w:rPr>
                <w:sz w:val="24"/>
              </w:rPr>
              <w:t>решении</w:t>
            </w:r>
            <w:r>
              <w:rPr>
                <w:spacing w:val="-13"/>
                <w:sz w:val="24"/>
              </w:rPr>
              <w:t xml:space="preserve"> </w:t>
            </w:r>
            <w:r>
              <w:rPr>
                <w:sz w:val="24"/>
              </w:rPr>
              <w:t xml:space="preserve">жизненных </w:t>
            </w:r>
            <w:r>
              <w:rPr>
                <w:spacing w:val="-2"/>
                <w:sz w:val="24"/>
              </w:rPr>
              <w:t>проблем.</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1379"/>
        </w:trPr>
        <w:tc>
          <w:tcPr>
            <w:tcW w:w="536" w:type="dxa"/>
          </w:tcPr>
          <w:p w:rsidR="007E5D29" w:rsidRDefault="00D24FDD">
            <w:pPr>
              <w:pStyle w:val="TableParagraph"/>
              <w:spacing w:line="268" w:lineRule="exact"/>
              <w:ind w:left="74" w:right="82"/>
              <w:jc w:val="center"/>
              <w:rPr>
                <w:sz w:val="24"/>
              </w:rPr>
            </w:pPr>
            <w:r>
              <w:rPr>
                <w:spacing w:val="-5"/>
                <w:sz w:val="24"/>
              </w:rPr>
              <w:t>32.</w:t>
            </w:r>
          </w:p>
        </w:tc>
        <w:tc>
          <w:tcPr>
            <w:tcW w:w="4110" w:type="dxa"/>
          </w:tcPr>
          <w:p w:rsidR="007E5D29" w:rsidRDefault="00D24FDD">
            <w:pPr>
              <w:pStyle w:val="TableParagraph"/>
              <w:ind w:right="139"/>
              <w:rPr>
                <w:sz w:val="24"/>
              </w:rPr>
            </w:pPr>
            <w:r>
              <w:rPr>
                <w:sz w:val="24"/>
              </w:rPr>
              <w:t>Работа</w:t>
            </w:r>
            <w:r>
              <w:rPr>
                <w:spacing w:val="-11"/>
                <w:sz w:val="24"/>
              </w:rPr>
              <w:t xml:space="preserve"> </w:t>
            </w:r>
            <w:r>
              <w:rPr>
                <w:sz w:val="24"/>
              </w:rPr>
              <w:t>с</w:t>
            </w:r>
            <w:r>
              <w:rPr>
                <w:spacing w:val="-11"/>
                <w:sz w:val="24"/>
              </w:rPr>
              <w:t xml:space="preserve"> </w:t>
            </w:r>
            <w:r>
              <w:rPr>
                <w:sz w:val="24"/>
              </w:rPr>
              <w:t>обучающимися</w:t>
            </w:r>
            <w:r>
              <w:rPr>
                <w:spacing w:val="-10"/>
                <w:sz w:val="24"/>
              </w:rPr>
              <w:t xml:space="preserve"> </w:t>
            </w:r>
            <w:r>
              <w:rPr>
                <w:sz w:val="24"/>
              </w:rPr>
              <w:t>класса</w:t>
            </w:r>
            <w:r>
              <w:rPr>
                <w:spacing w:val="-11"/>
                <w:sz w:val="24"/>
              </w:rPr>
              <w:t xml:space="preserve"> </w:t>
            </w:r>
            <w:r>
              <w:rPr>
                <w:sz w:val="24"/>
              </w:rPr>
              <w:t>по ведению личных портфолио, в которых они фиксируют свои учебные,</w:t>
            </w:r>
            <w:r>
              <w:rPr>
                <w:spacing w:val="-15"/>
                <w:sz w:val="24"/>
              </w:rPr>
              <w:t xml:space="preserve"> </w:t>
            </w:r>
            <w:r>
              <w:rPr>
                <w:sz w:val="24"/>
              </w:rPr>
              <w:t>творческие,</w:t>
            </w:r>
            <w:r>
              <w:rPr>
                <w:spacing w:val="-15"/>
                <w:sz w:val="24"/>
              </w:rPr>
              <w:t xml:space="preserve"> </w:t>
            </w:r>
            <w:r>
              <w:rPr>
                <w:sz w:val="24"/>
              </w:rPr>
              <w:t>спортивные,</w:t>
            </w:r>
          </w:p>
          <w:p w:rsidR="007E5D29" w:rsidRDefault="00D24FDD">
            <w:pPr>
              <w:pStyle w:val="TableParagraph"/>
              <w:spacing w:line="264" w:lineRule="exact"/>
              <w:rPr>
                <w:sz w:val="24"/>
              </w:rPr>
            </w:pPr>
            <w:r>
              <w:rPr>
                <w:sz w:val="24"/>
              </w:rPr>
              <w:t>личностные</w:t>
            </w:r>
            <w:r>
              <w:rPr>
                <w:spacing w:val="-4"/>
                <w:sz w:val="24"/>
              </w:rPr>
              <w:t xml:space="preserve"> </w:t>
            </w:r>
            <w:r>
              <w:rPr>
                <w:spacing w:val="-2"/>
                <w:sz w:val="24"/>
              </w:rPr>
              <w:t>достижения</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1104"/>
        </w:trPr>
        <w:tc>
          <w:tcPr>
            <w:tcW w:w="536" w:type="dxa"/>
          </w:tcPr>
          <w:p w:rsidR="007E5D29" w:rsidRDefault="00D24FDD">
            <w:pPr>
              <w:pStyle w:val="TableParagraph"/>
              <w:spacing w:line="268" w:lineRule="exact"/>
              <w:ind w:left="74" w:right="82"/>
              <w:jc w:val="center"/>
              <w:rPr>
                <w:sz w:val="24"/>
              </w:rPr>
            </w:pPr>
            <w:r>
              <w:rPr>
                <w:spacing w:val="-5"/>
                <w:sz w:val="24"/>
              </w:rPr>
              <w:t>33.</w:t>
            </w:r>
          </w:p>
        </w:tc>
        <w:tc>
          <w:tcPr>
            <w:tcW w:w="4110" w:type="dxa"/>
          </w:tcPr>
          <w:p w:rsidR="007E5D29" w:rsidRDefault="00D24FDD">
            <w:pPr>
              <w:pStyle w:val="TableParagraph"/>
              <w:rPr>
                <w:sz w:val="24"/>
              </w:rPr>
            </w:pPr>
            <w:r>
              <w:rPr>
                <w:sz w:val="24"/>
              </w:rPr>
              <w:t>Педагогическая поддержка особых категорий обучающихся (учащихся с ОВЗ,</w:t>
            </w:r>
            <w:r>
              <w:rPr>
                <w:spacing w:val="-5"/>
                <w:sz w:val="24"/>
              </w:rPr>
              <w:t xml:space="preserve"> </w:t>
            </w:r>
            <w:r>
              <w:rPr>
                <w:sz w:val="24"/>
              </w:rPr>
              <w:t>«группы</w:t>
            </w:r>
            <w:r>
              <w:rPr>
                <w:spacing w:val="-9"/>
                <w:sz w:val="24"/>
              </w:rPr>
              <w:t xml:space="preserve"> </w:t>
            </w:r>
            <w:r>
              <w:rPr>
                <w:sz w:val="24"/>
              </w:rPr>
              <w:t>риска»,</w:t>
            </w:r>
            <w:r>
              <w:rPr>
                <w:spacing w:val="-9"/>
                <w:sz w:val="24"/>
              </w:rPr>
              <w:t xml:space="preserve"> </w:t>
            </w:r>
            <w:r>
              <w:rPr>
                <w:sz w:val="24"/>
              </w:rPr>
              <w:t>одаренных</w:t>
            </w:r>
            <w:r>
              <w:rPr>
                <w:spacing w:val="-10"/>
                <w:sz w:val="24"/>
              </w:rPr>
              <w:t xml:space="preserve"> </w:t>
            </w:r>
            <w:r>
              <w:rPr>
                <w:sz w:val="24"/>
              </w:rPr>
              <w:t>и</w:t>
            </w:r>
            <w:r>
              <w:rPr>
                <w:spacing w:val="-9"/>
                <w:sz w:val="24"/>
              </w:rPr>
              <w:t xml:space="preserve"> </w:t>
            </w:r>
            <w:r>
              <w:rPr>
                <w:sz w:val="24"/>
              </w:rPr>
              <w:t>т.</w:t>
            </w:r>
          </w:p>
          <w:p w:rsidR="007E5D29" w:rsidRDefault="00D24FDD">
            <w:pPr>
              <w:pStyle w:val="TableParagraph"/>
              <w:spacing w:line="264" w:lineRule="exact"/>
              <w:rPr>
                <w:sz w:val="24"/>
              </w:rPr>
            </w:pPr>
            <w:r>
              <w:rPr>
                <w:spacing w:val="-4"/>
                <w:sz w:val="24"/>
              </w:rPr>
              <w:t>д.).</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275"/>
        </w:trPr>
        <w:tc>
          <w:tcPr>
            <w:tcW w:w="536" w:type="dxa"/>
          </w:tcPr>
          <w:p w:rsidR="007E5D29" w:rsidRDefault="00D24FDD">
            <w:pPr>
              <w:pStyle w:val="TableParagraph"/>
              <w:spacing w:line="256" w:lineRule="exact"/>
              <w:ind w:left="74" w:right="82"/>
              <w:jc w:val="center"/>
              <w:rPr>
                <w:sz w:val="24"/>
              </w:rPr>
            </w:pPr>
            <w:r>
              <w:rPr>
                <w:spacing w:val="-5"/>
                <w:sz w:val="24"/>
              </w:rPr>
              <w:t>34.</w:t>
            </w:r>
          </w:p>
        </w:tc>
        <w:tc>
          <w:tcPr>
            <w:tcW w:w="4110" w:type="dxa"/>
          </w:tcPr>
          <w:p w:rsidR="007E5D29" w:rsidRDefault="00D24FDD">
            <w:pPr>
              <w:pStyle w:val="TableParagraph"/>
              <w:spacing w:line="256" w:lineRule="exact"/>
              <w:rPr>
                <w:sz w:val="24"/>
              </w:rPr>
            </w:pPr>
            <w:r>
              <w:rPr>
                <w:sz w:val="24"/>
              </w:rPr>
              <w:t>Мониторинг</w:t>
            </w:r>
            <w:r>
              <w:rPr>
                <w:spacing w:val="-8"/>
                <w:sz w:val="24"/>
              </w:rPr>
              <w:t xml:space="preserve"> </w:t>
            </w:r>
            <w:r>
              <w:rPr>
                <w:sz w:val="24"/>
              </w:rPr>
              <w:t>страниц</w:t>
            </w:r>
            <w:r>
              <w:rPr>
                <w:spacing w:val="-5"/>
                <w:sz w:val="24"/>
              </w:rPr>
              <w:t xml:space="preserve"> </w:t>
            </w:r>
            <w:r>
              <w:rPr>
                <w:sz w:val="24"/>
              </w:rPr>
              <w:t>обучающихся</w:t>
            </w:r>
            <w:r>
              <w:rPr>
                <w:spacing w:val="-5"/>
                <w:sz w:val="24"/>
              </w:rPr>
              <w:t xml:space="preserve"> </w:t>
            </w:r>
            <w:r>
              <w:rPr>
                <w:spacing w:val="-10"/>
                <w:sz w:val="24"/>
              </w:rPr>
              <w:t>в</w:t>
            </w:r>
          </w:p>
        </w:tc>
        <w:tc>
          <w:tcPr>
            <w:tcW w:w="994" w:type="dxa"/>
          </w:tcPr>
          <w:p w:rsidR="007E5D29" w:rsidRDefault="00D24FDD">
            <w:pPr>
              <w:pStyle w:val="TableParagraph"/>
              <w:spacing w:line="256"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56" w:lineRule="exact"/>
              <w:ind w:left="392"/>
              <w:rPr>
                <w:sz w:val="24"/>
              </w:rPr>
            </w:pPr>
            <w:r>
              <w:rPr>
                <w:sz w:val="24"/>
              </w:rPr>
              <w:t>1</w:t>
            </w:r>
            <w:r>
              <w:rPr>
                <w:spacing w:val="-3"/>
                <w:sz w:val="24"/>
              </w:rPr>
              <w:t xml:space="preserve"> </w:t>
            </w:r>
            <w:r>
              <w:rPr>
                <w:sz w:val="24"/>
              </w:rPr>
              <w:t>раз в</w:t>
            </w:r>
            <w:r>
              <w:rPr>
                <w:spacing w:val="-1"/>
                <w:sz w:val="24"/>
              </w:rPr>
              <w:t xml:space="preserve"> </w:t>
            </w:r>
            <w:r>
              <w:rPr>
                <w:spacing w:val="-2"/>
                <w:sz w:val="24"/>
              </w:rPr>
              <w:t>четверть</w:t>
            </w:r>
          </w:p>
        </w:tc>
        <w:tc>
          <w:tcPr>
            <w:tcW w:w="2552" w:type="dxa"/>
          </w:tcPr>
          <w:p w:rsidR="007E5D29" w:rsidRDefault="00D24FDD">
            <w:pPr>
              <w:pStyle w:val="TableParagraph"/>
              <w:spacing w:line="256" w:lineRule="exact"/>
              <w:ind w:left="106"/>
              <w:rPr>
                <w:sz w:val="24"/>
              </w:rPr>
            </w:pPr>
            <w:r>
              <w:rPr>
                <w:spacing w:val="-2"/>
                <w:sz w:val="24"/>
              </w:rPr>
              <w:t>Классные</w:t>
            </w:r>
          </w:p>
        </w:tc>
      </w:tr>
    </w:tbl>
    <w:p w:rsidR="007E5D29" w:rsidRDefault="007E5D29">
      <w:pPr>
        <w:pStyle w:val="TableParagraph"/>
        <w:spacing w:line="256" w:lineRule="exact"/>
        <w:rPr>
          <w:sz w:val="24"/>
        </w:rPr>
        <w:sectPr w:rsidR="007E5D29">
          <w:type w:val="continuous"/>
          <w:pgSz w:w="11920" w:h="16850"/>
          <w:pgMar w:top="1020" w:right="0" w:bottom="2160" w:left="708" w:header="0" w:footer="1972" w:gutter="0"/>
          <w:cols w:space="720"/>
        </w:sectPr>
      </w:pPr>
    </w:p>
    <w:tbl>
      <w:tblPr>
        <w:tblStyle w:val="TableNormal"/>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4110"/>
        <w:gridCol w:w="994"/>
        <w:gridCol w:w="2411"/>
        <w:gridCol w:w="2552"/>
      </w:tblGrid>
      <w:tr w:rsidR="007E5D29">
        <w:trPr>
          <w:trHeight w:val="827"/>
        </w:trPr>
        <w:tc>
          <w:tcPr>
            <w:tcW w:w="536" w:type="dxa"/>
          </w:tcPr>
          <w:p w:rsidR="007E5D29" w:rsidRDefault="007E5D29">
            <w:pPr>
              <w:pStyle w:val="TableParagraph"/>
              <w:ind w:left="0"/>
              <w:rPr>
                <w:sz w:val="24"/>
              </w:rPr>
            </w:pPr>
          </w:p>
        </w:tc>
        <w:tc>
          <w:tcPr>
            <w:tcW w:w="4110" w:type="dxa"/>
          </w:tcPr>
          <w:p w:rsidR="007E5D29" w:rsidRDefault="00D24FDD">
            <w:pPr>
              <w:pStyle w:val="TableParagraph"/>
              <w:spacing w:line="237" w:lineRule="auto"/>
              <w:rPr>
                <w:sz w:val="24"/>
              </w:rPr>
            </w:pPr>
            <w:r>
              <w:rPr>
                <w:sz w:val="24"/>
              </w:rPr>
              <w:t>соц.</w:t>
            </w:r>
            <w:r>
              <w:rPr>
                <w:spacing w:val="-9"/>
                <w:sz w:val="24"/>
              </w:rPr>
              <w:t xml:space="preserve"> </w:t>
            </w:r>
            <w:r>
              <w:rPr>
                <w:sz w:val="24"/>
              </w:rPr>
              <w:t>сетях,</w:t>
            </w:r>
            <w:r>
              <w:rPr>
                <w:spacing w:val="-9"/>
                <w:sz w:val="24"/>
              </w:rPr>
              <w:t xml:space="preserve"> </w:t>
            </w:r>
            <w:r>
              <w:rPr>
                <w:sz w:val="24"/>
              </w:rPr>
              <w:t>работа</w:t>
            </w:r>
            <w:r>
              <w:rPr>
                <w:spacing w:val="-10"/>
                <w:sz w:val="24"/>
              </w:rPr>
              <w:t xml:space="preserve"> </w:t>
            </w:r>
            <w:r>
              <w:rPr>
                <w:sz w:val="24"/>
              </w:rPr>
              <w:t>по</w:t>
            </w:r>
            <w:r>
              <w:rPr>
                <w:spacing w:val="-9"/>
                <w:sz w:val="24"/>
              </w:rPr>
              <w:t xml:space="preserve"> </w:t>
            </w:r>
            <w:r>
              <w:rPr>
                <w:sz w:val="24"/>
              </w:rPr>
              <w:t>профилактике подписок на деструктивные</w:t>
            </w:r>
          </w:p>
          <w:p w:rsidR="007E5D29" w:rsidRDefault="00D24FDD">
            <w:pPr>
              <w:pStyle w:val="TableParagraph"/>
              <w:spacing w:line="264" w:lineRule="exact"/>
              <w:rPr>
                <w:sz w:val="24"/>
              </w:rPr>
            </w:pPr>
            <w:r>
              <w:rPr>
                <w:spacing w:val="-2"/>
                <w:sz w:val="24"/>
              </w:rPr>
              <w:t>сообщества.</w:t>
            </w:r>
          </w:p>
        </w:tc>
        <w:tc>
          <w:tcPr>
            <w:tcW w:w="994" w:type="dxa"/>
          </w:tcPr>
          <w:p w:rsidR="007E5D29" w:rsidRDefault="007E5D29">
            <w:pPr>
              <w:pStyle w:val="TableParagraph"/>
              <w:ind w:left="0"/>
              <w:rPr>
                <w:sz w:val="24"/>
              </w:rPr>
            </w:pPr>
          </w:p>
        </w:tc>
        <w:tc>
          <w:tcPr>
            <w:tcW w:w="2411" w:type="dxa"/>
          </w:tcPr>
          <w:p w:rsidR="007E5D29" w:rsidRDefault="007E5D29">
            <w:pPr>
              <w:pStyle w:val="TableParagraph"/>
              <w:ind w:left="0"/>
              <w:rPr>
                <w:sz w:val="24"/>
              </w:rPr>
            </w:pPr>
          </w:p>
        </w:tc>
        <w:tc>
          <w:tcPr>
            <w:tcW w:w="2552" w:type="dxa"/>
          </w:tcPr>
          <w:p w:rsidR="007E5D29" w:rsidRDefault="00D24FDD">
            <w:pPr>
              <w:pStyle w:val="TableParagraph"/>
              <w:spacing w:line="270" w:lineRule="exact"/>
              <w:ind w:left="106"/>
              <w:rPr>
                <w:sz w:val="24"/>
              </w:rPr>
            </w:pPr>
            <w:r>
              <w:rPr>
                <w:spacing w:val="-2"/>
                <w:sz w:val="24"/>
              </w:rPr>
              <w:t>руководители</w:t>
            </w:r>
          </w:p>
        </w:tc>
      </w:tr>
      <w:tr w:rsidR="007E5D29">
        <w:trPr>
          <w:trHeight w:val="554"/>
        </w:trPr>
        <w:tc>
          <w:tcPr>
            <w:tcW w:w="536" w:type="dxa"/>
          </w:tcPr>
          <w:p w:rsidR="007E5D29" w:rsidRDefault="00D24FDD">
            <w:pPr>
              <w:pStyle w:val="TableParagraph"/>
              <w:spacing w:line="270" w:lineRule="exact"/>
              <w:ind w:left="74" w:right="82"/>
              <w:jc w:val="center"/>
              <w:rPr>
                <w:sz w:val="24"/>
              </w:rPr>
            </w:pPr>
            <w:r>
              <w:rPr>
                <w:spacing w:val="-5"/>
                <w:sz w:val="24"/>
              </w:rPr>
              <w:t>35.</w:t>
            </w:r>
          </w:p>
        </w:tc>
        <w:tc>
          <w:tcPr>
            <w:tcW w:w="4110" w:type="dxa"/>
          </w:tcPr>
          <w:p w:rsidR="007E5D29" w:rsidRDefault="00D24FDD">
            <w:pPr>
              <w:pStyle w:val="TableParagraph"/>
              <w:spacing w:line="270" w:lineRule="exact"/>
              <w:rPr>
                <w:sz w:val="24"/>
              </w:rPr>
            </w:pPr>
            <w:r>
              <w:rPr>
                <w:sz w:val="24"/>
              </w:rPr>
              <w:t>Индивидуальные</w:t>
            </w:r>
            <w:r>
              <w:rPr>
                <w:spacing w:val="-9"/>
                <w:sz w:val="24"/>
              </w:rPr>
              <w:t xml:space="preserve"> </w:t>
            </w:r>
            <w:r>
              <w:rPr>
                <w:sz w:val="24"/>
              </w:rPr>
              <w:t>беседы</w:t>
            </w:r>
            <w:r>
              <w:rPr>
                <w:spacing w:val="-4"/>
                <w:sz w:val="24"/>
              </w:rPr>
              <w:t xml:space="preserve"> </w:t>
            </w:r>
            <w:r>
              <w:rPr>
                <w:spacing w:val="-10"/>
                <w:sz w:val="24"/>
              </w:rPr>
              <w:t>с</w:t>
            </w:r>
          </w:p>
          <w:p w:rsidR="007E5D29" w:rsidRDefault="00D24FDD">
            <w:pPr>
              <w:pStyle w:val="TableParagraph"/>
              <w:spacing w:line="264" w:lineRule="exact"/>
              <w:rPr>
                <w:sz w:val="24"/>
              </w:rPr>
            </w:pPr>
            <w:r>
              <w:rPr>
                <w:sz w:val="24"/>
              </w:rPr>
              <w:t>обучающимися</w:t>
            </w:r>
            <w:r>
              <w:rPr>
                <w:spacing w:val="-5"/>
                <w:sz w:val="24"/>
              </w:rPr>
              <w:t xml:space="preserve"> </w:t>
            </w:r>
            <w:r>
              <w:rPr>
                <w:sz w:val="24"/>
              </w:rPr>
              <w:t>различной</w:t>
            </w:r>
            <w:r>
              <w:rPr>
                <w:spacing w:val="-4"/>
                <w:sz w:val="24"/>
              </w:rPr>
              <w:t xml:space="preserve"> </w:t>
            </w:r>
            <w:r>
              <w:rPr>
                <w:spacing w:val="-2"/>
                <w:sz w:val="24"/>
              </w:rPr>
              <w:t>тематики.</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0" w:lineRule="exact"/>
              <w:ind w:left="65" w:right="58"/>
              <w:jc w:val="center"/>
              <w:rPr>
                <w:sz w:val="24"/>
              </w:rPr>
            </w:pPr>
            <w:r>
              <w:rPr>
                <w:sz w:val="24"/>
              </w:rPr>
              <w:t xml:space="preserve">По </w:t>
            </w:r>
            <w:r>
              <w:rPr>
                <w:spacing w:val="-4"/>
                <w:sz w:val="24"/>
              </w:rPr>
              <w:t>мере</w:t>
            </w:r>
          </w:p>
          <w:p w:rsidR="007E5D29" w:rsidRDefault="00D24FDD">
            <w:pPr>
              <w:pStyle w:val="TableParagraph"/>
              <w:spacing w:line="264" w:lineRule="exact"/>
              <w:ind w:left="65" w:right="60"/>
              <w:jc w:val="center"/>
              <w:rPr>
                <w:sz w:val="24"/>
              </w:rPr>
            </w:pPr>
            <w:r>
              <w:rPr>
                <w:spacing w:val="-2"/>
                <w:sz w:val="24"/>
              </w:rPr>
              <w:t>необходимости</w:t>
            </w:r>
          </w:p>
        </w:tc>
        <w:tc>
          <w:tcPr>
            <w:tcW w:w="2552" w:type="dxa"/>
          </w:tcPr>
          <w:p w:rsidR="007E5D29" w:rsidRDefault="00D24FDD">
            <w:pPr>
              <w:pStyle w:val="TableParagraph"/>
              <w:spacing w:line="270" w:lineRule="exact"/>
              <w:ind w:left="106"/>
              <w:rPr>
                <w:sz w:val="24"/>
              </w:rPr>
            </w:pPr>
            <w:r>
              <w:rPr>
                <w:spacing w:val="-2"/>
                <w:sz w:val="24"/>
              </w:rPr>
              <w:t>Классные</w:t>
            </w:r>
          </w:p>
          <w:p w:rsidR="007E5D29" w:rsidRDefault="00D24FDD">
            <w:pPr>
              <w:pStyle w:val="TableParagraph"/>
              <w:spacing w:line="264" w:lineRule="exact"/>
              <w:ind w:left="106"/>
              <w:rPr>
                <w:sz w:val="24"/>
              </w:rPr>
            </w:pPr>
            <w:r>
              <w:rPr>
                <w:spacing w:val="-2"/>
                <w:sz w:val="24"/>
              </w:rPr>
              <w:t>руководители</w:t>
            </w:r>
          </w:p>
        </w:tc>
      </w:tr>
      <w:tr w:rsidR="007E5D29">
        <w:trPr>
          <w:trHeight w:val="827"/>
        </w:trPr>
        <w:tc>
          <w:tcPr>
            <w:tcW w:w="536" w:type="dxa"/>
          </w:tcPr>
          <w:p w:rsidR="007E5D29" w:rsidRDefault="00D24FDD">
            <w:pPr>
              <w:pStyle w:val="TableParagraph"/>
              <w:spacing w:line="268" w:lineRule="exact"/>
              <w:ind w:left="74" w:right="82"/>
              <w:jc w:val="center"/>
              <w:rPr>
                <w:sz w:val="24"/>
              </w:rPr>
            </w:pPr>
            <w:r>
              <w:rPr>
                <w:spacing w:val="-5"/>
                <w:sz w:val="24"/>
              </w:rPr>
              <w:t>36.</w:t>
            </w:r>
          </w:p>
        </w:tc>
        <w:tc>
          <w:tcPr>
            <w:tcW w:w="4110" w:type="dxa"/>
          </w:tcPr>
          <w:p w:rsidR="007E5D29" w:rsidRDefault="00D24FDD">
            <w:pPr>
              <w:pStyle w:val="TableParagraph"/>
              <w:rPr>
                <w:sz w:val="24"/>
              </w:rPr>
            </w:pPr>
            <w:r>
              <w:rPr>
                <w:sz w:val="24"/>
              </w:rPr>
              <w:t>Деятельность, направленная на успешную</w:t>
            </w:r>
            <w:r>
              <w:rPr>
                <w:spacing w:val="-15"/>
                <w:sz w:val="24"/>
              </w:rPr>
              <w:t xml:space="preserve"> </w:t>
            </w:r>
            <w:r>
              <w:rPr>
                <w:sz w:val="24"/>
              </w:rPr>
              <w:t>адаптацию</w:t>
            </w:r>
            <w:r>
              <w:rPr>
                <w:spacing w:val="-15"/>
                <w:sz w:val="24"/>
              </w:rPr>
              <w:t xml:space="preserve"> </w:t>
            </w:r>
            <w:r>
              <w:rPr>
                <w:sz w:val="24"/>
              </w:rPr>
              <w:t>прибывших</w:t>
            </w:r>
          </w:p>
          <w:p w:rsidR="007E5D29" w:rsidRDefault="00D24FDD">
            <w:pPr>
              <w:pStyle w:val="TableParagraph"/>
              <w:spacing w:line="264" w:lineRule="exact"/>
              <w:rPr>
                <w:sz w:val="24"/>
              </w:rPr>
            </w:pPr>
            <w:r>
              <w:rPr>
                <w:spacing w:val="-2"/>
                <w:sz w:val="24"/>
              </w:rPr>
              <w:t>обучающихся.</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827"/>
        </w:trPr>
        <w:tc>
          <w:tcPr>
            <w:tcW w:w="536" w:type="dxa"/>
          </w:tcPr>
          <w:p w:rsidR="007E5D29" w:rsidRDefault="00D24FDD">
            <w:pPr>
              <w:pStyle w:val="TableParagraph"/>
              <w:spacing w:line="268" w:lineRule="exact"/>
              <w:ind w:left="74" w:right="82"/>
              <w:jc w:val="center"/>
              <w:rPr>
                <w:sz w:val="24"/>
              </w:rPr>
            </w:pPr>
            <w:r>
              <w:rPr>
                <w:spacing w:val="-5"/>
                <w:sz w:val="24"/>
              </w:rPr>
              <w:t>37.</w:t>
            </w:r>
          </w:p>
        </w:tc>
        <w:tc>
          <w:tcPr>
            <w:tcW w:w="4110" w:type="dxa"/>
          </w:tcPr>
          <w:p w:rsidR="007E5D29" w:rsidRDefault="00D24FDD">
            <w:pPr>
              <w:pStyle w:val="TableParagraph"/>
              <w:ind w:right="1084"/>
              <w:rPr>
                <w:sz w:val="24"/>
              </w:rPr>
            </w:pPr>
            <w:r>
              <w:rPr>
                <w:sz w:val="24"/>
              </w:rPr>
              <w:t>Мониторинг</w:t>
            </w:r>
            <w:r>
              <w:rPr>
                <w:spacing w:val="-15"/>
                <w:sz w:val="24"/>
              </w:rPr>
              <w:t xml:space="preserve"> </w:t>
            </w:r>
            <w:r>
              <w:rPr>
                <w:sz w:val="24"/>
              </w:rPr>
              <w:t>деструктивных проявлений обучающихся.</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303" w:right="294" w:firstLine="151"/>
              <w:rPr>
                <w:sz w:val="24"/>
              </w:rPr>
            </w:pPr>
            <w:r>
              <w:rPr>
                <w:sz w:val="24"/>
              </w:rPr>
              <w:t>Ежемесячно, в течение</w:t>
            </w:r>
            <w:r>
              <w:rPr>
                <w:spacing w:val="-15"/>
                <w:sz w:val="24"/>
              </w:rPr>
              <w:t xml:space="preserve"> </w:t>
            </w:r>
            <w:r>
              <w:rPr>
                <w:sz w:val="24"/>
              </w:rPr>
              <w:t>учебного</w:t>
            </w:r>
          </w:p>
          <w:p w:rsidR="007E5D29" w:rsidRDefault="00D24FDD">
            <w:pPr>
              <w:pStyle w:val="TableParagraph"/>
              <w:spacing w:line="264" w:lineRule="exact"/>
              <w:ind w:left="980"/>
              <w:rPr>
                <w:sz w:val="24"/>
              </w:rPr>
            </w:pPr>
            <w:r>
              <w:rPr>
                <w:spacing w:val="-4"/>
                <w:sz w:val="24"/>
              </w:rPr>
              <w:t>года</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275"/>
        </w:trPr>
        <w:tc>
          <w:tcPr>
            <w:tcW w:w="536" w:type="dxa"/>
          </w:tcPr>
          <w:p w:rsidR="007E5D29" w:rsidRDefault="007E5D29">
            <w:pPr>
              <w:pStyle w:val="TableParagraph"/>
              <w:ind w:left="0"/>
              <w:rPr>
                <w:sz w:val="20"/>
              </w:rPr>
            </w:pPr>
          </w:p>
        </w:tc>
        <w:tc>
          <w:tcPr>
            <w:tcW w:w="10067" w:type="dxa"/>
            <w:gridSpan w:val="4"/>
          </w:tcPr>
          <w:p w:rsidR="007E5D29" w:rsidRDefault="00D24FDD">
            <w:pPr>
              <w:pStyle w:val="TableParagraph"/>
              <w:spacing w:line="256" w:lineRule="exact"/>
              <w:rPr>
                <w:b/>
                <w:sz w:val="24"/>
              </w:rPr>
            </w:pPr>
            <w:r>
              <w:rPr>
                <w:b/>
                <w:sz w:val="24"/>
              </w:rPr>
              <w:t>Работа</w:t>
            </w:r>
            <w:r>
              <w:rPr>
                <w:b/>
                <w:spacing w:val="-5"/>
                <w:sz w:val="24"/>
              </w:rPr>
              <w:t xml:space="preserve"> </w:t>
            </w:r>
            <w:r>
              <w:rPr>
                <w:b/>
                <w:sz w:val="24"/>
              </w:rPr>
              <w:t>с</w:t>
            </w:r>
            <w:r>
              <w:rPr>
                <w:b/>
                <w:spacing w:val="-5"/>
                <w:sz w:val="24"/>
              </w:rPr>
              <w:t xml:space="preserve"> </w:t>
            </w:r>
            <w:r>
              <w:rPr>
                <w:b/>
                <w:sz w:val="24"/>
              </w:rPr>
              <w:t>педагогами,</w:t>
            </w:r>
            <w:r>
              <w:rPr>
                <w:b/>
                <w:spacing w:val="-2"/>
                <w:sz w:val="24"/>
              </w:rPr>
              <w:t xml:space="preserve"> </w:t>
            </w:r>
            <w:r>
              <w:rPr>
                <w:b/>
                <w:sz w:val="24"/>
              </w:rPr>
              <w:t>работающими</w:t>
            </w:r>
            <w:r>
              <w:rPr>
                <w:b/>
                <w:spacing w:val="-4"/>
                <w:sz w:val="24"/>
              </w:rPr>
              <w:t xml:space="preserve"> </w:t>
            </w:r>
            <w:r>
              <w:rPr>
                <w:b/>
                <w:sz w:val="24"/>
              </w:rPr>
              <w:t>с</w:t>
            </w:r>
            <w:r>
              <w:rPr>
                <w:b/>
                <w:spacing w:val="-5"/>
                <w:sz w:val="24"/>
              </w:rPr>
              <w:t xml:space="preserve"> </w:t>
            </w:r>
            <w:r>
              <w:rPr>
                <w:b/>
                <w:spacing w:val="-2"/>
                <w:sz w:val="24"/>
              </w:rPr>
              <w:t>классом</w:t>
            </w:r>
          </w:p>
        </w:tc>
      </w:tr>
      <w:tr w:rsidR="007E5D29">
        <w:trPr>
          <w:trHeight w:val="1380"/>
        </w:trPr>
        <w:tc>
          <w:tcPr>
            <w:tcW w:w="536" w:type="dxa"/>
          </w:tcPr>
          <w:p w:rsidR="007E5D29" w:rsidRDefault="00D24FDD">
            <w:pPr>
              <w:pStyle w:val="TableParagraph"/>
              <w:spacing w:line="268" w:lineRule="exact"/>
              <w:ind w:left="74" w:right="82"/>
              <w:jc w:val="center"/>
              <w:rPr>
                <w:sz w:val="24"/>
              </w:rPr>
            </w:pPr>
            <w:r>
              <w:rPr>
                <w:spacing w:val="-5"/>
                <w:sz w:val="24"/>
              </w:rPr>
              <w:t>38.</w:t>
            </w:r>
          </w:p>
        </w:tc>
        <w:tc>
          <w:tcPr>
            <w:tcW w:w="4110" w:type="dxa"/>
          </w:tcPr>
          <w:p w:rsidR="007E5D29" w:rsidRDefault="00D24FDD">
            <w:pPr>
              <w:pStyle w:val="TableParagraph"/>
              <w:rPr>
                <w:sz w:val="24"/>
              </w:rPr>
            </w:pPr>
            <w:r>
              <w:rPr>
                <w:sz w:val="24"/>
              </w:rPr>
              <w:t>Взаимодействие</w:t>
            </w:r>
            <w:r>
              <w:rPr>
                <w:spacing w:val="-15"/>
                <w:sz w:val="24"/>
              </w:rPr>
              <w:t xml:space="preserve"> </w:t>
            </w:r>
            <w:r>
              <w:rPr>
                <w:sz w:val="24"/>
              </w:rPr>
              <w:t>с</w:t>
            </w:r>
            <w:r>
              <w:rPr>
                <w:spacing w:val="-15"/>
                <w:sz w:val="24"/>
              </w:rPr>
              <w:t xml:space="preserve"> </w:t>
            </w:r>
            <w:r>
              <w:rPr>
                <w:sz w:val="24"/>
              </w:rPr>
              <w:t>учителями- предметниками по вопросам</w:t>
            </w:r>
          </w:p>
          <w:p w:rsidR="007E5D29" w:rsidRDefault="00D24FDD">
            <w:pPr>
              <w:pStyle w:val="TableParagraph"/>
              <w:rPr>
                <w:sz w:val="24"/>
              </w:rPr>
            </w:pPr>
            <w:r>
              <w:rPr>
                <w:sz w:val="24"/>
              </w:rPr>
              <w:t>соблюдения</w:t>
            </w:r>
            <w:r>
              <w:rPr>
                <w:spacing w:val="-13"/>
                <w:sz w:val="24"/>
              </w:rPr>
              <w:t xml:space="preserve"> </w:t>
            </w:r>
            <w:r>
              <w:rPr>
                <w:sz w:val="24"/>
              </w:rPr>
              <w:t>единых</w:t>
            </w:r>
            <w:r>
              <w:rPr>
                <w:spacing w:val="-14"/>
                <w:sz w:val="24"/>
              </w:rPr>
              <w:t xml:space="preserve"> </w:t>
            </w:r>
            <w:r>
              <w:rPr>
                <w:sz w:val="24"/>
              </w:rPr>
              <w:t>требований</w:t>
            </w:r>
            <w:r>
              <w:rPr>
                <w:spacing w:val="-13"/>
                <w:sz w:val="24"/>
              </w:rPr>
              <w:t xml:space="preserve"> </w:t>
            </w:r>
            <w:r>
              <w:rPr>
                <w:sz w:val="24"/>
              </w:rPr>
              <w:t>в воспитании, предупреждению и</w:t>
            </w:r>
          </w:p>
          <w:p w:rsidR="007E5D29" w:rsidRDefault="00D24FDD">
            <w:pPr>
              <w:pStyle w:val="TableParagraph"/>
              <w:spacing w:line="264" w:lineRule="exact"/>
              <w:rPr>
                <w:sz w:val="24"/>
              </w:rPr>
            </w:pPr>
            <w:r>
              <w:rPr>
                <w:sz w:val="24"/>
              </w:rPr>
              <w:t>разрешению</w:t>
            </w:r>
            <w:r>
              <w:rPr>
                <w:spacing w:val="-4"/>
                <w:sz w:val="24"/>
              </w:rPr>
              <w:t xml:space="preserve"> </w:t>
            </w:r>
            <w:r>
              <w:rPr>
                <w:sz w:val="24"/>
              </w:rPr>
              <w:t>конфликтных</w:t>
            </w:r>
            <w:r>
              <w:rPr>
                <w:spacing w:val="-2"/>
                <w:sz w:val="24"/>
              </w:rPr>
              <w:t xml:space="preserve"> ситуаций.</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1103"/>
        </w:trPr>
        <w:tc>
          <w:tcPr>
            <w:tcW w:w="536" w:type="dxa"/>
          </w:tcPr>
          <w:p w:rsidR="007E5D29" w:rsidRDefault="00D24FDD">
            <w:pPr>
              <w:pStyle w:val="TableParagraph"/>
              <w:spacing w:line="268" w:lineRule="exact"/>
              <w:ind w:left="74" w:right="82"/>
              <w:jc w:val="center"/>
              <w:rPr>
                <w:sz w:val="24"/>
              </w:rPr>
            </w:pPr>
            <w:r>
              <w:rPr>
                <w:spacing w:val="-5"/>
                <w:sz w:val="24"/>
              </w:rPr>
              <w:t>39.</w:t>
            </w:r>
          </w:p>
        </w:tc>
        <w:tc>
          <w:tcPr>
            <w:tcW w:w="4110" w:type="dxa"/>
          </w:tcPr>
          <w:p w:rsidR="007E5D29" w:rsidRDefault="00D24FDD">
            <w:pPr>
              <w:pStyle w:val="TableParagraph"/>
              <w:ind w:right="1070"/>
              <w:rPr>
                <w:sz w:val="24"/>
              </w:rPr>
            </w:pPr>
            <w:r>
              <w:rPr>
                <w:sz w:val="24"/>
              </w:rPr>
              <w:t>Участие</w:t>
            </w:r>
            <w:r>
              <w:rPr>
                <w:spacing w:val="-10"/>
                <w:sz w:val="24"/>
              </w:rPr>
              <w:t xml:space="preserve"> </w:t>
            </w:r>
            <w:r>
              <w:rPr>
                <w:sz w:val="24"/>
              </w:rPr>
              <w:t>в</w:t>
            </w:r>
            <w:r>
              <w:rPr>
                <w:spacing w:val="-10"/>
                <w:sz w:val="24"/>
              </w:rPr>
              <w:t xml:space="preserve"> </w:t>
            </w:r>
            <w:r>
              <w:rPr>
                <w:sz w:val="24"/>
              </w:rPr>
              <w:t>малом</w:t>
            </w:r>
            <w:r>
              <w:rPr>
                <w:spacing w:val="-10"/>
                <w:sz w:val="24"/>
              </w:rPr>
              <w:t xml:space="preserve"> </w:t>
            </w:r>
            <w:r>
              <w:rPr>
                <w:sz w:val="24"/>
              </w:rPr>
              <w:t>пед.</w:t>
            </w:r>
            <w:r>
              <w:rPr>
                <w:spacing w:val="-10"/>
                <w:sz w:val="24"/>
              </w:rPr>
              <w:t xml:space="preserve"> </w:t>
            </w:r>
            <w:r>
              <w:rPr>
                <w:sz w:val="24"/>
              </w:rPr>
              <w:t xml:space="preserve">совете </w:t>
            </w:r>
            <w:r>
              <w:rPr>
                <w:spacing w:val="-2"/>
                <w:sz w:val="24"/>
              </w:rPr>
              <w:t>(психолого-педагогический</w:t>
            </w:r>
          </w:p>
          <w:p w:rsidR="007E5D29" w:rsidRDefault="00D24FDD">
            <w:pPr>
              <w:pStyle w:val="TableParagraph"/>
              <w:spacing w:line="270" w:lineRule="atLeast"/>
              <w:ind w:right="1498"/>
              <w:rPr>
                <w:sz w:val="24"/>
              </w:rPr>
            </w:pPr>
            <w:r>
              <w:rPr>
                <w:sz w:val="24"/>
              </w:rPr>
              <w:t>консилиум)</w:t>
            </w:r>
            <w:r>
              <w:rPr>
                <w:spacing w:val="-15"/>
                <w:sz w:val="24"/>
              </w:rPr>
              <w:t xml:space="preserve"> </w:t>
            </w:r>
            <w:r>
              <w:rPr>
                <w:sz w:val="24"/>
              </w:rPr>
              <w:t xml:space="preserve">«Адаптация </w:t>
            </w:r>
            <w:r>
              <w:rPr>
                <w:spacing w:val="-2"/>
                <w:sz w:val="24"/>
              </w:rPr>
              <w:t>первоклассников».</w:t>
            </w:r>
          </w:p>
        </w:tc>
        <w:tc>
          <w:tcPr>
            <w:tcW w:w="994" w:type="dxa"/>
          </w:tcPr>
          <w:p w:rsidR="007E5D29" w:rsidRDefault="00D24FDD">
            <w:pPr>
              <w:pStyle w:val="TableParagraph"/>
              <w:spacing w:line="268" w:lineRule="exact"/>
              <w:ind w:left="8"/>
              <w:jc w:val="center"/>
              <w:rPr>
                <w:sz w:val="24"/>
              </w:rPr>
            </w:pPr>
            <w:r>
              <w:rPr>
                <w:spacing w:val="-10"/>
                <w:sz w:val="24"/>
              </w:rPr>
              <w:t>1</w:t>
            </w:r>
          </w:p>
        </w:tc>
        <w:tc>
          <w:tcPr>
            <w:tcW w:w="2411" w:type="dxa"/>
          </w:tcPr>
          <w:p w:rsidR="007E5D29" w:rsidRDefault="00D24FDD">
            <w:pPr>
              <w:pStyle w:val="TableParagraph"/>
              <w:spacing w:line="268" w:lineRule="exact"/>
              <w:ind w:left="774"/>
              <w:rPr>
                <w:sz w:val="24"/>
              </w:rPr>
            </w:pPr>
            <w:r>
              <w:rPr>
                <w:spacing w:val="-2"/>
                <w:sz w:val="24"/>
              </w:rPr>
              <w:t>Октябрь</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1380"/>
        </w:trPr>
        <w:tc>
          <w:tcPr>
            <w:tcW w:w="536" w:type="dxa"/>
          </w:tcPr>
          <w:p w:rsidR="007E5D29" w:rsidRDefault="00D24FDD">
            <w:pPr>
              <w:pStyle w:val="TableParagraph"/>
              <w:spacing w:line="267" w:lineRule="exact"/>
              <w:ind w:left="74" w:right="82"/>
              <w:jc w:val="center"/>
              <w:rPr>
                <w:sz w:val="24"/>
              </w:rPr>
            </w:pPr>
            <w:r>
              <w:rPr>
                <w:spacing w:val="-5"/>
                <w:sz w:val="24"/>
              </w:rPr>
              <w:t>40.</w:t>
            </w:r>
          </w:p>
        </w:tc>
        <w:tc>
          <w:tcPr>
            <w:tcW w:w="4110" w:type="dxa"/>
          </w:tcPr>
          <w:p w:rsidR="007E5D29" w:rsidRDefault="00D24FDD">
            <w:pPr>
              <w:pStyle w:val="TableParagraph"/>
              <w:rPr>
                <w:sz w:val="24"/>
              </w:rPr>
            </w:pPr>
            <w:r>
              <w:rPr>
                <w:sz w:val="24"/>
              </w:rPr>
              <w:t>Взаимодействие с педагогом- психологом,</w:t>
            </w:r>
            <w:r>
              <w:rPr>
                <w:spacing w:val="-13"/>
                <w:sz w:val="24"/>
              </w:rPr>
              <w:t xml:space="preserve"> </w:t>
            </w:r>
            <w:r>
              <w:rPr>
                <w:sz w:val="24"/>
              </w:rPr>
              <w:t>по</w:t>
            </w:r>
            <w:r>
              <w:rPr>
                <w:spacing w:val="-13"/>
                <w:sz w:val="24"/>
              </w:rPr>
              <w:t xml:space="preserve"> </w:t>
            </w:r>
            <w:r>
              <w:rPr>
                <w:sz w:val="24"/>
              </w:rPr>
              <w:t>вопросам</w:t>
            </w:r>
            <w:r>
              <w:rPr>
                <w:spacing w:val="-14"/>
                <w:sz w:val="24"/>
              </w:rPr>
              <w:t xml:space="preserve"> </w:t>
            </w:r>
            <w:r>
              <w:rPr>
                <w:sz w:val="24"/>
              </w:rPr>
              <w:t>изучения личностных особенностей,</w:t>
            </w:r>
          </w:p>
          <w:p w:rsidR="007E5D29" w:rsidRDefault="00D24FDD">
            <w:pPr>
              <w:pStyle w:val="TableParagraph"/>
              <w:spacing w:line="270" w:lineRule="atLeast"/>
              <w:ind w:right="866"/>
              <w:rPr>
                <w:sz w:val="24"/>
              </w:rPr>
            </w:pPr>
            <w:r>
              <w:rPr>
                <w:sz w:val="24"/>
              </w:rPr>
              <w:t>профилактике</w:t>
            </w:r>
            <w:r>
              <w:rPr>
                <w:spacing w:val="-15"/>
                <w:sz w:val="24"/>
              </w:rPr>
              <w:t xml:space="preserve"> </w:t>
            </w:r>
            <w:r>
              <w:rPr>
                <w:sz w:val="24"/>
              </w:rPr>
              <w:t>деструктивного поведения обучающихся.</w:t>
            </w:r>
          </w:p>
        </w:tc>
        <w:tc>
          <w:tcPr>
            <w:tcW w:w="994" w:type="dxa"/>
          </w:tcPr>
          <w:p w:rsidR="007E5D29" w:rsidRDefault="00D24FDD">
            <w:pPr>
              <w:pStyle w:val="TableParagraph"/>
              <w:spacing w:line="267"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1934"/>
        </w:trPr>
        <w:tc>
          <w:tcPr>
            <w:tcW w:w="536" w:type="dxa"/>
          </w:tcPr>
          <w:p w:rsidR="007E5D29" w:rsidRDefault="00D24FDD">
            <w:pPr>
              <w:pStyle w:val="TableParagraph"/>
              <w:spacing w:line="270" w:lineRule="exact"/>
              <w:ind w:left="74" w:right="82"/>
              <w:jc w:val="center"/>
              <w:rPr>
                <w:sz w:val="24"/>
              </w:rPr>
            </w:pPr>
            <w:r>
              <w:rPr>
                <w:spacing w:val="-5"/>
                <w:sz w:val="24"/>
              </w:rPr>
              <w:t>41.</w:t>
            </w:r>
          </w:p>
        </w:tc>
        <w:tc>
          <w:tcPr>
            <w:tcW w:w="4110" w:type="dxa"/>
          </w:tcPr>
          <w:p w:rsidR="007E5D29" w:rsidRDefault="00D24FDD">
            <w:pPr>
              <w:pStyle w:val="TableParagraph"/>
              <w:ind w:right="139"/>
              <w:rPr>
                <w:sz w:val="24"/>
              </w:rPr>
            </w:pPr>
            <w:r>
              <w:rPr>
                <w:sz w:val="24"/>
              </w:rPr>
              <w:t>Взаимодействие с педагогами ДО, педагогом-организатором</w:t>
            </w:r>
            <w:r>
              <w:rPr>
                <w:spacing w:val="-15"/>
                <w:sz w:val="24"/>
              </w:rPr>
              <w:t xml:space="preserve"> </w:t>
            </w:r>
            <w:r>
              <w:rPr>
                <w:sz w:val="24"/>
              </w:rPr>
              <w:t>по</w:t>
            </w:r>
            <w:r>
              <w:rPr>
                <w:spacing w:val="-15"/>
                <w:sz w:val="24"/>
              </w:rPr>
              <w:t xml:space="preserve"> </w:t>
            </w:r>
            <w:r>
              <w:rPr>
                <w:sz w:val="24"/>
              </w:rPr>
              <w:t xml:space="preserve">вопросу вовлечения обучающихся в </w:t>
            </w:r>
            <w:r>
              <w:rPr>
                <w:spacing w:val="-2"/>
                <w:sz w:val="24"/>
              </w:rPr>
              <w:t>дополнительные</w:t>
            </w:r>
          </w:p>
          <w:p w:rsidR="007E5D29" w:rsidRDefault="00D24FDD">
            <w:pPr>
              <w:pStyle w:val="TableParagraph"/>
              <w:rPr>
                <w:sz w:val="24"/>
              </w:rPr>
            </w:pPr>
            <w:r>
              <w:rPr>
                <w:spacing w:val="-2"/>
                <w:sz w:val="24"/>
              </w:rPr>
              <w:t>общеобразовательные</w:t>
            </w:r>
          </w:p>
          <w:p w:rsidR="007E5D29" w:rsidRDefault="00D24FDD">
            <w:pPr>
              <w:pStyle w:val="TableParagraph"/>
              <w:spacing w:line="270" w:lineRule="atLeast"/>
              <w:ind w:right="794"/>
              <w:rPr>
                <w:sz w:val="24"/>
              </w:rPr>
            </w:pPr>
            <w:r>
              <w:rPr>
                <w:sz w:val="24"/>
              </w:rPr>
              <w:t>общеразвивающие</w:t>
            </w:r>
            <w:r>
              <w:rPr>
                <w:spacing w:val="-15"/>
                <w:sz w:val="24"/>
              </w:rPr>
              <w:t xml:space="preserve"> </w:t>
            </w:r>
            <w:r>
              <w:rPr>
                <w:sz w:val="24"/>
              </w:rPr>
              <w:t>программы, внеурочные мероприятия.</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828"/>
        </w:trPr>
        <w:tc>
          <w:tcPr>
            <w:tcW w:w="536" w:type="dxa"/>
          </w:tcPr>
          <w:p w:rsidR="007E5D29" w:rsidRDefault="00D24FDD">
            <w:pPr>
              <w:pStyle w:val="TableParagraph"/>
              <w:spacing w:line="268" w:lineRule="exact"/>
              <w:ind w:left="74" w:right="82"/>
              <w:jc w:val="center"/>
              <w:rPr>
                <w:sz w:val="24"/>
              </w:rPr>
            </w:pPr>
            <w:r>
              <w:rPr>
                <w:spacing w:val="-5"/>
                <w:sz w:val="24"/>
              </w:rPr>
              <w:t>42.</w:t>
            </w:r>
          </w:p>
        </w:tc>
        <w:tc>
          <w:tcPr>
            <w:tcW w:w="4110" w:type="dxa"/>
          </w:tcPr>
          <w:p w:rsidR="007E5D29" w:rsidRDefault="00D24FDD">
            <w:pPr>
              <w:pStyle w:val="TableParagraph"/>
              <w:ind w:right="504"/>
              <w:rPr>
                <w:sz w:val="24"/>
              </w:rPr>
            </w:pPr>
            <w:r>
              <w:rPr>
                <w:sz w:val="24"/>
              </w:rPr>
              <w:t>Приглашение учителей- предметников</w:t>
            </w:r>
            <w:r>
              <w:rPr>
                <w:spacing w:val="-15"/>
                <w:sz w:val="24"/>
              </w:rPr>
              <w:t xml:space="preserve"> </w:t>
            </w:r>
            <w:r>
              <w:rPr>
                <w:sz w:val="24"/>
              </w:rPr>
              <w:t>на</w:t>
            </w:r>
            <w:r>
              <w:rPr>
                <w:spacing w:val="-15"/>
                <w:sz w:val="24"/>
              </w:rPr>
              <w:t xml:space="preserve"> </w:t>
            </w:r>
            <w:r>
              <w:rPr>
                <w:sz w:val="24"/>
              </w:rPr>
              <w:t>классные</w:t>
            </w:r>
          </w:p>
          <w:p w:rsidR="007E5D29" w:rsidRDefault="00D24FDD">
            <w:pPr>
              <w:pStyle w:val="TableParagraph"/>
              <w:spacing w:line="264" w:lineRule="exact"/>
              <w:rPr>
                <w:sz w:val="24"/>
              </w:rPr>
            </w:pPr>
            <w:r>
              <w:rPr>
                <w:sz w:val="24"/>
              </w:rPr>
              <w:t>родительские</w:t>
            </w:r>
            <w:r>
              <w:rPr>
                <w:spacing w:val="-7"/>
                <w:sz w:val="24"/>
              </w:rPr>
              <w:t xml:space="preserve"> </w:t>
            </w:r>
            <w:r>
              <w:rPr>
                <w:spacing w:val="-2"/>
                <w:sz w:val="24"/>
              </w:rPr>
              <w:t>собрания.</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1103"/>
        </w:trPr>
        <w:tc>
          <w:tcPr>
            <w:tcW w:w="536" w:type="dxa"/>
          </w:tcPr>
          <w:p w:rsidR="007E5D29" w:rsidRDefault="00D24FDD">
            <w:pPr>
              <w:pStyle w:val="TableParagraph"/>
              <w:spacing w:line="268" w:lineRule="exact"/>
              <w:ind w:left="74" w:right="82"/>
              <w:jc w:val="center"/>
              <w:rPr>
                <w:sz w:val="24"/>
              </w:rPr>
            </w:pPr>
            <w:r>
              <w:rPr>
                <w:spacing w:val="-5"/>
                <w:sz w:val="24"/>
              </w:rPr>
              <w:t>43.</w:t>
            </w:r>
          </w:p>
        </w:tc>
        <w:tc>
          <w:tcPr>
            <w:tcW w:w="4110" w:type="dxa"/>
          </w:tcPr>
          <w:p w:rsidR="007E5D29" w:rsidRDefault="00D24FDD">
            <w:pPr>
              <w:pStyle w:val="TableParagraph"/>
              <w:spacing w:line="268" w:lineRule="exact"/>
              <w:rPr>
                <w:sz w:val="24"/>
              </w:rPr>
            </w:pPr>
            <w:r>
              <w:rPr>
                <w:sz w:val="24"/>
              </w:rPr>
              <w:t>Взаимодействие</w:t>
            </w:r>
            <w:r>
              <w:rPr>
                <w:spacing w:val="-5"/>
                <w:sz w:val="24"/>
              </w:rPr>
              <w:t xml:space="preserve"> </w:t>
            </w:r>
            <w:r>
              <w:rPr>
                <w:sz w:val="24"/>
              </w:rPr>
              <w:t>с</w:t>
            </w:r>
            <w:r>
              <w:rPr>
                <w:spacing w:val="-3"/>
                <w:sz w:val="24"/>
              </w:rPr>
              <w:t xml:space="preserve"> </w:t>
            </w:r>
            <w:r>
              <w:rPr>
                <w:spacing w:val="-2"/>
                <w:sz w:val="24"/>
              </w:rPr>
              <w:t>педагогом-</w:t>
            </w:r>
          </w:p>
          <w:p w:rsidR="007E5D29" w:rsidRDefault="00D24FDD">
            <w:pPr>
              <w:pStyle w:val="TableParagraph"/>
              <w:rPr>
                <w:sz w:val="24"/>
              </w:rPr>
            </w:pPr>
            <w:r>
              <w:rPr>
                <w:sz w:val="24"/>
              </w:rPr>
              <w:t>психологом</w:t>
            </w:r>
            <w:r>
              <w:rPr>
                <w:spacing w:val="-12"/>
                <w:sz w:val="24"/>
              </w:rPr>
              <w:t xml:space="preserve"> </w:t>
            </w:r>
            <w:r>
              <w:rPr>
                <w:sz w:val="24"/>
              </w:rPr>
              <w:t>по</w:t>
            </w:r>
            <w:r>
              <w:rPr>
                <w:spacing w:val="-11"/>
                <w:sz w:val="24"/>
              </w:rPr>
              <w:t xml:space="preserve"> </w:t>
            </w:r>
            <w:r>
              <w:rPr>
                <w:sz w:val="24"/>
              </w:rPr>
              <w:t>вопросу</w:t>
            </w:r>
            <w:r>
              <w:rPr>
                <w:spacing w:val="-15"/>
                <w:sz w:val="24"/>
              </w:rPr>
              <w:t xml:space="preserve"> </w:t>
            </w:r>
            <w:r>
              <w:rPr>
                <w:sz w:val="24"/>
              </w:rPr>
              <w:t>организации поддержки особых категорий</w:t>
            </w:r>
          </w:p>
          <w:p w:rsidR="007E5D29" w:rsidRDefault="00D24FDD">
            <w:pPr>
              <w:pStyle w:val="TableParagraph"/>
              <w:spacing w:line="264" w:lineRule="exact"/>
              <w:rPr>
                <w:sz w:val="24"/>
              </w:rPr>
            </w:pPr>
            <w:r>
              <w:rPr>
                <w:spacing w:val="-2"/>
                <w:sz w:val="24"/>
              </w:rPr>
              <w:t>обучающихся.</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1379"/>
        </w:trPr>
        <w:tc>
          <w:tcPr>
            <w:tcW w:w="536" w:type="dxa"/>
          </w:tcPr>
          <w:p w:rsidR="007E5D29" w:rsidRDefault="00D24FDD">
            <w:pPr>
              <w:pStyle w:val="TableParagraph"/>
              <w:spacing w:line="268" w:lineRule="exact"/>
              <w:ind w:left="74" w:right="82"/>
              <w:jc w:val="center"/>
              <w:rPr>
                <w:sz w:val="24"/>
              </w:rPr>
            </w:pPr>
            <w:r>
              <w:rPr>
                <w:spacing w:val="-5"/>
                <w:sz w:val="24"/>
              </w:rPr>
              <w:t>44.</w:t>
            </w:r>
          </w:p>
        </w:tc>
        <w:tc>
          <w:tcPr>
            <w:tcW w:w="4110" w:type="dxa"/>
          </w:tcPr>
          <w:p w:rsidR="007E5D29" w:rsidRDefault="00D24FDD">
            <w:pPr>
              <w:pStyle w:val="TableParagraph"/>
              <w:rPr>
                <w:sz w:val="24"/>
              </w:rPr>
            </w:pPr>
            <w:r>
              <w:rPr>
                <w:sz w:val="24"/>
              </w:rPr>
              <w:t>Участие в заседаниях психолого- педагогической службы, Совета профилактики, Центра детских инициатив,</w:t>
            </w:r>
            <w:r>
              <w:rPr>
                <w:spacing w:val="-15"/>
                <w:sz w:val="24"/>
              </w:rPr>
              <w:t xml:space="preserve"> </w:t>
            </w:r>
            <w:r>
              <w:rPr>
                <w:sz w:val="24"/>
              </w:rPr>
              <w:t>Штаба</w:t>
            </w:r>
            <w:r>
              <w:rPr>
                <w:spacing w:val="-15"/>
                <w:sz w:val="24"/>
              </w:rPr>
              <w:t xml:space="preserve"> </w:t>
            </w:r>
            <w:r>
              <w:rPr>
                <w:sz w:val="24"/>
              </w:rPr>
              <w:t>воспитательной</w:t>
            </w:r>
          </w:p>
          <w:p w:rsidR="007E5D29" w:rsidRDefault="00D24FDD">
            <w:pPr>
              <w:pStyle w:val="TableParagraph"/>
              <w:spacing w:line="264" w:lineRule="exact"/>
              <w:rPr>
                <w:sz w:val="24"/>
              </w:rPr>
            </w:pPr>
            <w:r>
              <w:rPr>
                <w:spacing w:val="-2"/>
                <w:sz w:val="24"/>
              </w:rPr>
              <w:t>работы.</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414" w:firstLine="372"/>
              <w:rPr>
                <w:sz w:val="24"/>
              </w:rPr>
            </w:pPr>
            <w:r>
              <w:rPr>
                <w:sz w:val="24"/>
              </w:rPr>
              <w:t xml:space="preserve">По мере </w:t>
            </w:r>
            <w:r>
              <w:rPr>
                <w:spacing w:val="-2"/>
                <w:sz w:val="24"/>
              </w:rPr>
              <w:t>необходимости</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275"/>
        </w:trPr>
        <w:tc>
          <w:tcPr>
            <w:tcW w:w="536" w:type="dxa"/>
          </w:tcPr>
          <w:p w:rsidR="007E5D29" w:rsidRDefault="007E5D29">
            <w:pPr>
              <w:pStyle w:val="TableParagraph"/>
              <w:ind w:left="0"/>
              <w:rPr>
                <w:sz w:val="20"/>
              </w:rPr>
            </w:pPr>
          </w:p>
        </w:tc>
        <w:tc>
          <w:tcPr>
            <w:tcW w:w="10067" w:type="dxa"/>
            <w:gridSpan w:val="4"/>
          </w:tcPr>
          <w:p w:rsidR="007E5D29" w:rsidRDefault="00D24FDD">
            <w:pPr>
              <w:pStyle w:val="TableParagraph"/>
              <w:spacing w:line="256" w:lineRule="exact"/>
              <w:rPr>
                <w:b/>
                <w:sz w:val="24"/>
              </w:rPr>
            </w:pPr>
            <w:r>
              <w:rPr>
                <w:b/>
                <w:sz w:val="24"/>
              </w:rPr>
              <w:t>Работа</w:t>
            </w:r>
            <w:r>
              <w:rPr>
                <w:b/>
                <w:spacing w:val="-5"/>
                <w:sz w:val="24"/>
              </w:rPr>
              <w:t xml:space="preserve"> </w:t>
            </w:r>
            <w:r>
              <w:rPr>
                <w:b/>
                <w:sz w:val="24"/>
              </w:rPr>
              <w:t>с</w:t>
            </w:r>
            <w:r>
              <w:rPr>
                <w:b/>
                <w:spacing w:val="-4"/>
                <w:sz w:val="24"/>
              </w:rPr>
              <w:t xml:space="preserve"> </w:t>
            </w:r>
            <w:r>
              <w:rPr>
                <w:b/>
                <w:sz w:val="24"/>
              </w:rPr>
              <w:t>родителями</w:t>
            </w:r>
            <w:r>
              <w:rPr>
                <w:b/>
                <w:spacing w:val="-3"/>
                <w:sz w:val="24"/>
              </w:rPr>
              <w:t xml:space="preserve"> </w:t>
            </w:r>
            <w:r>
              <w:rPr>
                <w:b/>
                <w:sz w:val="24"/>
              </w:rPr>
              <w:t>обучающихся</w:t>
            </w:r>
            <w:r>
              <w:rPr>
                <w:b/>
                <w:spacing w:val="-3"/>
                <w:sz w:val="24"/>
              </w:rPr>
              <w:t xml:space="preserve"> </w:t>
            </w:r>
            <w:r>
              <w:rPr>
                <w:b/>
                <w:sz w:val="24"/>
              </w:rPr>
              <w:t>или</w:t>
            </w:r>
            <w:r>
              <w:rPr>
                <w:b/>
                <w:spacing w:val="-3"/>
                <w:sz w:val="24"/>
              </w:rPr>
              <w:t xml:space="preserve"> </w:t>
            </w:r>
            <w:r>
              <w:rPr>
                <w:b/>
                <w:sz w:val="24"/>
              </w:rPr>
              <w:t>их</w:t>
            </w:r>
            <w:r>
              <w:rPr>
                <w:b/>
                <w:spacing w:val="-3"/>
                <w:sz w:val="24"/>
              </w:rPr>
              <w:t xml:space="preserve"> </w:t>
            </w:r>
            <w:r>
              <w:rPr>
                <w:b/>
                <w:sz w:val="24"/>
              </w:rPr>
              <w:t>законными</w:t>
            </w:r>
            <w:r>
              <w:rPr>
                <w:b/>
                <w:spacing w:val="-4"/>
                <w:sz w:val="24"/>
              </w:rPr>
              <w:t xml:space="preserve"> </w:t>
            </w:r>
            <w:r>
              <w:rPr>
                <w:b/>
                <w:spacing w:val="-2"/>
                <w:sz w:val="24"/>
              </w:rPr>
              <w:t>представителями</w:t>
            </w:r>
          </w:p>
        </w:tc>
      </w:tr>
      <w:tr w:rsidR="007E5D29">
        <w:trPr>
          <w:trHeight w:val="551"/>
        </w:trPr>
        <w:tc>
          <w:tcPr>
            <w:tcW w:w="536" w:type="dxa"/>
          </w:tcPr>
          <w:p w:rsidR="007E5D29" w:rsidRDefault="00D24FDD">
            <w:pPr>
              <w:pStyle w:val="TableParagraph"/>
              <w:spacing w:line="268" w:lineRule="exact"/>
              <w:ind w:left="74" w:right="82"/>
              <w:jc w:val="center"/>
              <w:rPr>
                <w:sz w:val="24"/>
              </w:rPr>
            </w:pPr>
            <w:r>
              <w:rPr>
                <w:spacing w:val="-5"/>
                <w:sz w:val="24"/>
              </w:rPr>
              <w:t>45.</w:t>
            </w:r>
          </w:p>
        </w:tc>
        <w:tc>
          <w:tcPr>
            <w:tcW w:w="4110" w:type="dxa"/>
          </w:tcPr>
          <w:p w:rsidR="007E5D29" w:rsidRDefault="00D24FDD">
            <w:pPr>
              <w:pStyle w:val="TableParagraph"/>
              <w:spacing w:line="268" w:lineRule="exact"/>
              <w:rPr>
                <w:sz w:val="24"/>
              </w:rPr>
            </w:pPr>
            <w:r>
              <w:rPr>
                <w:sz w:val="24"/>
              </w:rPr>
              <w:t>Информирование</w:t>
            </w:r>
            <w:r>
              <w:rPr>
                <w:spacing w:val="-9"/>
                <w:sz w:val="24"/>
              </w:rPr>
              <w:t xml:space="preserve"> </w:t>
            </w:r>
            <w:r>
              <w:rPr>
                <w:sz w:val="24"/>
              </w:rPr>
              <w:t>родителей</w:t>
            </w:r>
            <w:r>
              <w:rPr>
                <w:spacing w:val="-4"/>
                <w:sz w:val="24"/>
              </w:rPr>
              <w:t xml:space="preserve"> </w:t>
            </w:r>
            <w:r>
              <w:rPr>
                <w:spacing w:val="-5"/>
                <w:sz w:val="24"/>
              </w:rPr>
              <w:t>об</w:t>
            </w:r>
          </w:p>
          <w:p w:rsidR="007E5D29" w:rsidRDefault="00D24FDD">
            <w:pPr>
              <w:pStyle w:val="TableParagraph"/>
              <w:spacing w:line="264" w:lineRule="exact"/>
              <w:rPr>
                <w:sz w:val="24"/>
              </w:rPr>
            </w:pPr>
            <w:r>
              <w:rPr>
                <w:sz w:val="24"/>
              </w:rPr>
              <w:t>особенностях</w:t>
            </w:r>
            <w:r>
              <w:rPr>
                <w:spacing w:val="-1"/>
                <w:sz w:val="24"/>
              </w:rPr>
              <w:t xml:space="preserve"> </w:t>
            </w:r>
            <w:r>
              <w:rPr>
                <w:spacing w:val="-2"/>
                <w:sz w:val="24"/>
              </w:rPr>
              <w:t>осуществления</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3"/>
              <w:jc w:val="center"/>
              <w:rPr>
                <w:sz w:val="24"/>
              </w:rPr>
            </w:pPr>
            <w:r>
              <w:rPr>
                <w:sz w:val="24"/>
              </w:rPr>
              <w:t>В</w:t>
            </w:r>
            <w:r>
              <w:rPr>
                <w:spacing w:val="-3"/>
                <w:sz w:val="24"/>
              </w:rPr>
              <w:t xml:space="preserve"> </w:t>
            </w:r>
            <w:r>
              <w:rPr>
                <w:sz w:val="24"/>
              </w:rPr>
              <w:t>течение</w:t>
            </w:r>
            <w:r>
              <w:rPr>
                <w:spacing w:val="2"/>
                <w:sz w:val="24"/>
              </w:rPr>
              <w:t xml:space="preserve"> </w:t>
            </w:r>
            <w:r>
              <w:rPr>
                <w:spacing w:val="-2"/>
                <w:sz w:val="24"/>
              </w:rPr>
              <w:t>учебного</w:t>
            </w:r>
          </w:p>
          <w:p w:rsidR="007E5D29" w:rsidRDefault="00D24FDD">
            <w:pPr>
              <w:pStyle w:val="TableParagraph"/>
              <w:spacing w:line="264" w:lineRule="exact"/>
              <w:ind w:left="65" w:right="58"/>
              <w:jc w:val="center"/>
              <w:rPr>
                <w:sz w:val="24"/>
              </w:rPr>
            </w:pPr>
            <w:r>
              <w:rPr>
                <w:spacing w:val="-4"/>
                <w:sz w:val="24"/>
              </w:rPr>
              <w:t>года</w:t>
            </w:r>
          </w:p>
        </w:tc>
        <w:tc>
          <w:tcPr>
            <w:tcW w:w="2552" w:type="dxa"/>
          </w:tcPr>
          <w:p w:rsidR="007E5D29" w:rsidRDefault="00D24FDD">
            <w:pPr>
              <w:pStyle w:val="TableParagraph"/>
              <w:spacing w:line="268" w:lineRule="exact"/>
              <w:ind w:left="106"/>
              <w:rPr>
                <w:sz w:val="24"/>
              </w:rPr>
            </w:pPr>
            <w:r>
              <w:rPr>
                <w:spacing w:val="-2"/>
                <w:sz w:val="24"/>
              </w:rPr>
              <w:t>Классные</w:t>
            </w:r>
          </w:p>
          <w:p w:rsidR="007E5D29" w:rsidRDefault="00D24FDD">
            <w:pPr>
              <w:pStyle w:val="TableParagraph"/>
              <w:spacing w:line="264" w:lineRule="exact"/>
              <w:ind w:left="106"/>
              <w:rPr>
                <w:sz w:val="24"/>
              </w:rPr>
            </w:pPr>
            <w:r>
              <w:rPr>
                <w:spacing w:val="-2"/>
                <w:sz w:val="24"/>
              </w:rPr>
              <w:t>руководители</w:t>
            </w:r>
          </w:p>
        </w:tc>
      </w:tr>
    </w:tbl>
    <w:p w:rsidR="007E5D29" w:rsidRDefault="007E5D29">
      <w:pPr>
        <w:pStyle w:val="TableParagraph"/>
        <w:spacing w:line="264" w:lineRule="exact"/>
        <w:rPr>
          <w:sz w:val="24"/>
        </w:rPr>
        <w:sectPr w:rsidR="007E5D29">
          <w:type w:val="continuous"/>
          <w:pgSz w:w="11920" w:h="16850"/>
          <w:pgMar w:top="1020" w:right="0" w:bottom="2160" w:left="708" w:header="0" w:footer="1972" w:gutter="0"/>
          <w:cols w:space="720"/>
        </w:sectPr>
      </w:pPr>
    </w:p>
    <w:tbl>
      <w:tblPr>
        <w:tblStyle w:val="TableNormal"/>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4110"/>
        <w:gridCol w:w="994"/>
        <w:gridCol w:w="2411"/>
        <w:gridCol w:w="2552"/>
      </w:tblGrid>
      <w:tr w:rsidR="007E5D29">
        <w:trPr>
          <w:trHeight w:val="1656"/>
        </w:trPr>
        <w:tc>
          <w:tcPr>
            <w:tcW w:w="536" w:type="dxa"/>
          </w:tcPr>
          <w:p w:rsidR="007E5D29" w:rsidRDefault="007E5D29">
            <w:pPr>
              <w:pStyle w:val="TableParagraph"/>
              <w:ind w:left="0"/>
              <w:rPr>
                <w:sz w:val="24"/>
              </w:rPr>
            </w:pPr>
          </w:p>
        </w:tc>
        <w:tc>
          <w:tcPr>
            <w:tcW w:w="4110" w:type="dxa"/>
          </w:tcPr>
          <w:p w:rsidR="007E5D29" w:rsidRDefault="00D24FDD">
            <w:pPr>
              <w:pStyle w:val="TableParagraph"/>
              <w:spacing w:line="237" w:lineRule="auto"/>
              <w:ind w:right="504"/>
              <w:rPr>
                <w:sz w:val="24"/>
              </w:rPr>
            </w:pPr>
            <w:r>
              <w:rPr>
                <w:sz w:val="24"/>
              </w:rPr>
              <w:t>образовательного процесса, основных</w:t>
            </w:r>
            <w:r>
              <w:rPr>
                <w:spacing w:val="-15"/>
                <w:sz w:val="24"/>
              </w:rPr>
              <w:t xml:space="preserve"> </w:t>
            </w:r>
            <w:r>
              <w:rPr>
                <w:sz w:val="24"/>
              </w:rPr>
              <w:t>содержательных</w:t>
            </w:r>
            <w:r>
              <w:rPr>
                <w:spacing w:val="-15"/>
                <w:sz w:val="24"/>
              </w:rPr>
              <w:t xml:space="preserve"> </w:t>
            </w:r>
            <w:r>
              <w:rPr>
                <w:sz w:val="24"/>
              </w:rPr>
              <w:t>и</w:t>
            </w:r>
          </w:p>
          <w:p w:rsidR="007E5D29" w:rsidRDefault="00D24FDD">
            <w:pPr>
              <w:pStyle w:val="TableParagraph"/>
              <w:spacing w:line="270" w:lineRule="atLeast"/>
              <w:ind w:right="139"/>
              <w:rPr>
                <w:sz w:val="24"/>
              </w:rPr>
            </w:pPr>
            <w:r>
              <w:rPr>
                <w:sz w:val="24"/>
              </w:rPr>
              <w:t>организационных изменениях, о внеурочных мероприятиях и событиях</w:t>
            </w:r>
            <w:r>
              <w:rPr>
                <w:spacing w:val="-12"/>
                <w:sz w:val="24"/>
              </w:rPr>
              <w:t xml:space="preserve"> </w:t>
            </w:r>
            <w:r>
              <w:rPr>
                <w:sz w:val="24"/>
              </w:rPr>
              <w:t>жизни</w:t>
            </w:r>
            <w:r>
              <w:rPr>
                <w:spacing w:val="-15"/>
                <w:sz w:val="24"/>
              </w:rPr>
              <w:t xml:space="preserve"> </w:t>
            </w:r>
            <w:r>
              <w:rPr>
                <w:sz w:val="24"/>
              </w:rPr>
              <w:t>класса,</w:t>
            </w:r>
            <w:r>
              <w:rPr>
                <w:spacing w:val="-12"/>
                <w:sz w:val="24"/>
              </w:rPr>
              <w:t xml:space="preserve"> </w:t>
            </w:r>
            <w:r>
              <w:rPr>
                <w:sz w:val="24"/>
              </w:rPr>
              <w:t>школьных успехах и проблемах их детей.</w:t>
            </w:r>
          </w:p>
        </w:tc>
        <w:tc>
          <w:tcPr>
            <w:tcW w:w="994" w:type="dxa"/>
          </w:tcPr>
          <w:p w:rsidR="007E5D29" w:rsidRDefault="007E5D29">
            <w:pPr>
              <w:pStyle w:val="TableParagraph"/>
              <w:ind w:left="0"/>
              <w:rPr>
                <w:sz w:val="24"/>
              </w:rPr>
            </w:pPr>
          </w:p>
        </w:tc>
        <w:tc>
          <w:tcPr>
            <w:tcW w:w="2411" w:type="dxa"/>
          </w:tcPr>
          <w:p w:rsidR="007E5D29" w:rsidRDefault="007E5D29">
            <w:pPr>
              <w:pStyle w:val="TableParagraph"/>
              <w:ind w:left="0"/>
              <w:rPr>
                <w:sz w:val="24"/>
              </w:rPr>
            </w:pPr>
          </w:p>
        </w:tc>
        <w:tc>
          <w:tcPr>
            <w:tcW w:w="2552" w:type="dxa"/>
          </w:tcPr>
          <w:p w:rsidR="007E5D29" w:rsidRDefault="007E5D29">
            <w:pPr>
              <w:pStyle w:val="TableParagraph"/>
              <w:ind w:left="0"/>
              <w:rPr>
                <w:sz w:val="24"/>
              </w:rPr>
            </w:pPr>
          </w:p>
        </w:tc>
      </w:tr>
      <w:tr w:rsidR="007E5D29">
        <w:trPr>
          <w:trHeight w:val="830"/>
        </w:trPr>
        <w:tc>
          <w:tcPr>
            <w:tcW w:w="536" w:type="dxa"/>
          </w:tcPr>
          <w:p w:rsidR="007E5D29" w:rsidRDefault="00D24FDD">
            <w:pPr>
              <w:pStyle w:val="TableParagraph"/>
              <w:spacing w:line="270" w:lineRule="exact"/>
              <w:ind w:left="74" w:right="82"/>
              <w:jc w:val="center"/>
              <w:rPr>
                <w:sz w:val="24"/>
              </w:rPr>
            </w:pPr>
            <w:r>
              <w:rPr>
                <w:spacing w:val="-5"/>
                <w:sz w:val="24"/>
              </w:rPr>
              <w:t>46.</w:t>
            </w:r>
          </w:p>
        </w:tc>
        <w:tc>
          <w:tcPr>
            <w:tcW w:w="4110" w:type="dxa"/>
          </w:tcPr>
          <w:p w:rsidR="007E5D29" w:rsidRDefault="00D24FDD">
            <w:pPr>
              <w:pStyle w:val="TableParagraph"/>
              <w:rPr>
                <w:sz w:val="24"/>
              </w:rPr>
            </w:pPr>
            <w:r>
              <w:rPr>
                <w:sz w:val="24"/>
              </w:rPr>
              <w:t>Помощь</w:t>
            </w:r>
            <w:r>
              <w:rPr>
                <w:spacing w:val="-13"/>
                <w:sz w:val="24"/>
              </w:rPr>
              <w:t xml:space="preserve"> </w:t>
            </w:r>
            <w:r>
              <w:rPr>
                <w:sz w:val="24"/>
              </w:rPr>
              <w:t>родителям</w:t>
            </w:r>
            <w:r>
              <w:rPr>
                <w:spacing w:val="-14"/>
                <w:sz w:val="24"/>
              </w:rPr>
              <w:t xml:space="preserve"> </w:t>
            </w:r>
            <w:r>
              <w:rPr>
                <w:sz w:val="24"/>
              </w:rPr>
              <w:t>в</w:t>
            </w:r>
            <w:r>
              <w:rPr>
                <w:spacing w:val="-14"/>
                <w:sz w:val="24"/>
              </w:rPr>
              <w:t xml:space="preserve"> </w:t>
            </w:r>
            <w:r>
              <w:rPr>
                <w:sz w:val="24"/>
              </w:rPr>
              <w:t>регулировании отношений между ними и другими</w:t>
            </w:r>
          </w:p>
          <w:p w:rsidR="007E5D29" w:rsidRDefault="00D24FDD">
            <w:pPr>
              <w:pStyle w:val="TableParagraph"/>
              <w:spacing w:line="264" w:lineRule="exact"/>
              <w:rPr>
                <w:sz w:val="24"/>
              </w:rPr>
            </w:pPr>
            <w:r>
              <w:rPr>
                <w:sz w:val="24"/>
              </w:rPr>
              <w:t>педагогическими</w:t>
            </w:r>
            <w:r>
              <w:rPr>
                <w:spacing w:val="-9"/>
                <w:sz w:val="24"/>
              </w:rPr>
              <w:t xml:space="preserve"> </w:t>
            </w:r>
            <w:r>
              <w:rPr>
                <w:spacing w:val="-2"/>
                <w:sz w:val="24"/>
              </w:rPr>
              <w:t>работниками.</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414" w:firstLine="372"/>
              <w:rPr>
                <w:sz w:val="24"/>
              </w:rPr>
            </w:pPr>
            <w:r>
              <w:rPr>
                <w:sz w:val="24"/>
              </w:rPr>
              <w:t xml:space="preserve">По мере </w:t>
            </w:r>
            <w:r>
              <w:rPr>
                <w:spacing w:val="-2"/>
                <w:sz w:val="24"/>
              </w:rPr>
              <w:t>необходимости</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827"/>
        </w:trPr>
        <w:tc>
          <w:tcPr>
            <w:tcW w:w="536" w:type="dxa"/>
          </w:tcPr>
          <w:p w:rsidR="007E5D29" w:rsidRDefault="00D24FDD">
            <w:pPr>
              <w:pStyle w:val="TableParagraph"/>
              <w:spacing w:line="268" w:lineRule="exact"/>
              <w:ind w:left="74" w:right="82"/>
              <w:jc w:val="center"/>
              <w:rPr>
                <w:sz w:val="24"/>
              </w:rPr>
            </w:pPr>
            <w:r>
              <w:rPr>
                <w:spacing w:val="-5"/>
                <w:sz w:val="24"/>
              </w:rPr>
              <w:t>47.</w:t>
            </w:r>
          </w:p>
        </w:tc>
        <w:tc>
          <w:tcPr>
            <w:tcW w:w="4110" w:type="dxa"/>
          </w:tcPr>
          <w:p w:rsidR="007E5D29" w:rsidRDefault="00D24FDD">
            <w:pPr>
              <w:pStyle w:val="TableParagraph"/>
              <w:rPr>
                <w:sz w:val="24"/>
              </w:rPr>
            </w:pPr>
            <w:r>
              <w:rPr>
                <w:sz w:val="24"/>
              </w:rPr>
              <w:t>Проведение</w:t>
            </w:r>
            <w:r>
              <w:rPr>
                <w:spacing w:val="-15"/>
                <w:sz w:val="24"/>
              </w:rPr>
              <w:t xml:space="preserve"> </w:t>
            </w:r>
            <w:r>
              <w:rPr>
                <w:sz w:val="24"/>
              </w:rPr>
              <w:t>тематических</w:t>
            </w:r>
            <w:r>
              <w:rPr>
                <w:spacing w:val="-15"/>
                <w:sz w:val="24"/>
              </w:rPr>
              <w:t xml:space="preserve"> </w:t>
            </w:r>
            <w:r>
              <w:rPr>
                <w:sz w:val="24"/>
              </w:rPr>
              <w:t>классных родительских собраний (согласно</w:t>
            </w:r>
          </w:p>
          <w:p w:rsidR="007E5D29" w:rsidRDefault="00D24FDD">
            <w:pPr>
              <w:pStyle w:val="TableParagraph"/>
              <w:spacing w:line="264" w:lineRule="exact"/>
              <w:rPr>
                <w:sz w:val="24"/>
              </w:rPr>
            </w:pPr>
            <w:r>
              <w:rPr>
                <w:sz w:val="24"/>
              </w:rPr>
              <w:t>утвержденной</w:t>
            </w:r>
            <w:r>
              <w:rPr>
                <w:spacing w:val="-5"/>
                <w:sz w:val="24"/>
              </w:rPr>
              <w:t xml:space="preserve"> </w:t>
            </w:r>
            <w:r>
              <w:rPr>
                <w:spacing w:val="-2"/>
                <w:sz w:val="24"/>
              </w:rPr>
              <w:t>циклограмме).</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673" w:right="409" w:hanging="224"/>
              <w:rPr>
                <w:sz w:val="24"/>
              </w:rPr>
            </w:pPr>
            <w:r>
              <w:rPr>
                <w:sz w:val="24"/>
              </w:rPr>
              <w:t>Не</w:t>
            </w:r>
            <w:r>
              <w:rPr>
                <w:spacing w:val="-14"/>
                <w:sz w:val="24"/>
              </w:rPr>
              <w:t xml:space="preserve"> </w:t>
            </w:r>
            <w:r>
              <w:rPr>
                <w:sz w:val="24"/>
              </w:rPr>
              <w:t>реже</w:t>
            </w:r>
            <w:r>
              <w:rPr>
                <w:spacing w:val="-14"/>
                <w:sz w:val="24"/>
              </w:rPr>
              <w:t xml:space="preserve"> </w:t>
            </w:r>
            <w:r>
              <w:rPr>
                <w:sz w:val="24"/>
              </w:rPr>
              <w:t>1</w:t>
            </w:r>
            <w:r>
              <w:rPr>
                <w:spacing w:val="-11"/>
                <w:sz w:val="24"/>
              </w:rPr>
              <w:t xml:space="preserve"> </w:t>
            </w:r>
            <w:r>
              <w:rPr>
                <w:sz w:val="24"/>
              </w:rPr>
              <w:t>раза в четверть</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552"/>
        </w:trPr>
        <w:tc>
          <w:tcPr>
            <w:tcW w:w="536" w:type="dxa"/>
          </w:tcPr>
          <w:p w:rsidR="007E5D29" w:rsidRDefault="00D24FDD">
            <w:pPr>
              <w:pStyle w:val="TableParagraph"/>
              <w:spacing w:line="268" w:lineRule="exact"/>
              <w:ind w:left="74" w:right="82"/>
              <w:jc w:val="center"/>
              <w:rPr>
                <w:sz w:val="24"/>
              </w:rPr>
            </w:pPr>
            <w:r>
              <w:rPr>
                <w:spacing w:val="-5"/>
                <w:sz w:val="24"/>
              </w:rPr>
              <w:t>48.</w:t>
            </w:r>
          </w:p>
        </w:tc>
        <w:tc>
          <w:tcPr>
            <w:tcW w:w="4110" w:type="dxa"/>
          </w:tcPr>
          <w:p w:rsidR="007E5D29" w:rsidRDefault="00D24FDD">
            <w:pPr>
              <w:pStyle w:val="TableParagraph"/>
              <w:spacing w:line="268" w:lineRule="exact"/>
              <w:rPr>
                <w:sz w:val="24"/>
              </w:rPr>
            </w:pPr>
            <w:r>
              <w:rPr>
                <w:sz w:val="24"/>
              </w:rPr>
              <w:t>Организация</w:t>
            </w:r>
            <w:r>
              <w:rPr>
                <w:spacing w:val="-2"/>
                <w:sz w:val="24"/>
              </w:rPr>
              <w:t xml:space="preserve"> </w:t>
            </w:r>
            <w:r>
              <w:rPr>
                <w:sz w:val="24"/>
              </w:rPr>
              <w:t>работы</w:t>
            </w:r>
            <w:r>
              <w:rPr>
                <w:spacing w:val="-2"/>
                <w:sz w:val="24"/>
              </w:rPr>
              <w:t xml:space="preserve"> родительского</w:t>
            </w:r>
          </w:p>
          <w:p w:rsidR="007E5D29" w:rsidRDefault="00D24FDD">
            <w:pPr>
              <w:pStyle w:val="TableParagraph"/>
              <w:spacing w:line="264" w:lineRule="exact"/>
              <w:rPr>
                <w:sz w:val="24"/>
              </w:rPr>
            </w:pPr>
            <w:r>
              <w:rPr>
                <w:sz w:val="24"/>
              </w:rPr>
              <w:t>актива</w:t>
            </w:r>
            <w:r>
              <w:rPr>
                <w:spacing w:val="-3"/>
                <w:sz w:val="24"/>
              </w:rPr>
              <w:t xml:space="preserve"> </w:t>
            </w:r>
            <w:r>
              <w:rPr>
                <w:sz w:val="24"/>
              </w:rPr>
              <w:t>(комитета)</w:t>
            </w:r>
            <w:r>
              <w:rPr>
                <w:spacing w:val="-1"/>
                <w:sz w:val="24"/>
              </w:rPr>
              <w:t xml:space="preserve"> </w:t>
            </w:r>
            <w:r>
              <w:rPr>
                <w:spacing w:val="-2"/>
                <w:sz w:val="24"/>
              </w:rPr>
              <w:t>класса.</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8"/>
              <w:jc w:val="center"/>
              <w:rPr>
                <w:sz w:val="24"/>
              </w:rPr>
            </w:pPr>
            <w:r>
              <w:rPr>
                <w:sz w:val="24"/>
              </w:rPr>
              <w:t xml:space="preserve">По </w:t>
            </w:r>
            <w:r>
              <w:rPr>
                <w:spacing w:val="-4"/>
                <w:sz w:val="24"/>
              </w:rPr>
              <w:t>мере</w:t>
            </w:r>
          </w:p>
          <w:p w:rsidR="007E5D29" w:rsidRDefault="00D24FDD">
            <w:pPr>
              <w:pStyle w:val="TableParagraph"/>
              <w:spacing w:line="264" w:lineRule="exact"/>
              <w:ind w:left="65" w:right="60"/>
              <w:jc w:val="center"/>
              <w:rPr>
                <w:sz w:val="24"/>
              </w:rPr>
            </w:pPr>
            <w:r>
              <w:rPr>
                <w:spacing w:val="-2"/>
                <w:sz w:val="24"/>
              </w:rPr>
              <w:t>необходимости</w:t>
            </w:r>
          </w:p>
        </w:tc>
        <w:tc>
          <w:tcPr>
            <w:tcW w:w="2552" w:type="dxa"/>
          </w:tcPr>
          <w:p w:rsidR="007E5D29" w:rsidRDefault="00D24FDD">
            <w:pPr>
              <w:pStyle w:val="TableParagraph"/>
              <w:spacing w:line="268" w:lineRule="exact"/>
              <w:ind w:left="106"/>
              <w:rPr>
                <w:sz w:val="24"/>
              </w:rPr>
            </w:pPr>
            <w:r>
              <w:rPr>
                <w:spacing w:val="-2"/>
                <w:sz w:val="24"/>
              </w:rPr>
              <w:t>Классные</w:t>
            </w:r>
          </w:p>
          <w:p w:rsidR="007E5D29" w:rsidRDefault="00D24FDD">
            <w:pPr>
              <w:pStyle w:val="TableParagraph"/>
              <w:spacing w:line="264" w:lineRule="exact"/>
              <w:ind w:left="106"/>
              <w:rPr>
                <w:sz w:val="24"/>
              </w:rPr>
            </w:pPr>
            <w:r>
              <w:rPr>
                <w:spacing w:val="-2"/>
                <w:sz w:val="24"/>
              </w:rPr>
              <w:t>руководители</w:t>
            </w:r>
          </w:p>
        </w:tc>
      </w:tr>
      <w:tr w:rsidR="007E5D29">
        <w:trPr>
          <w:trHeight w:val="827"/>
        </w:trPr>
        <w:tc>
          <w:tcPr>
            <w:tcW w:w="536" w:type="dxa"/>
          </w:tcPr>
          <w:p w:rsidR="007E5D29" w:rsidRDefault="00D24FDD">
            <w:pPr>
              <w:pStyle w:val="TableParagraph"/>
              <w:spacing w:line="268" w:lineRule="exact"/>
              <w:ind w:left="74" w:right="82"/>
              <w:jc w:val="center"/>
              <w:rPr>
                <w:sz w:val="24"/>
              </w:rPr>
            </w:pPr>
            <w:r>
              <w:rPr>
                <w:spacing w:val="-5"/>
                <w:sz w:val="24"/>
              </w:rPr>
              <w:t>49.</w:t>
            </w:r>
          </w:p>
        </w:tc>
        <w:tc>
          <w:tcPr>
            <w:tcW w:w="4110" w:type="dxa"/>
          </w:tcPr>
          <w:p w:rsidR="007E5D29" w:rsidRDefault="00D24FDD">
            <w:pPr>
              <w:pStyle w:val="TableParagraph"/>
              <w:ind w:right="504"/>
              <w:rPr>
                <w:sz w:val="24"/>
              </w:rPr>
            </w:pPr>
            <w:r>
              <w:rPr>
                <w:sz w:val="24"/>
              </w:rPr>
              <w:t>Консультативная помощь и поддержка</w:t>
            </w:r>
            <w:r>
              <w:rPr>
                <w:spacing w:val="-15"/>
                <w:sz w:val="24"/>
              </w:rPr>
              <w:t xml:space="preserve"> </w:t>
            </w:r>
            <w:r>
              <w:rPr>
                <w:sz w:val="24"/>
              </w:rPr>
              <w:t>родителей</w:t>
            </w:r>
            <w:r>
              <w:rPr>
                <w:spacing w:val="-15"/>
                <w:sz w:val="24"/>
              </w:rPr>
              <w:t xml:space="preserve"> </w:t>
            </w:r>
            <w:r>
              <w:rPr>
                <w:sz w:val="24"/>
              </w:rPr>
              <w:t>особых</w:t>
            </w:r>
          </w:p>
          <w:p w:rsidR="007E5D29" w:rsidRDefault="00D24FDD">
            <w:pPr>
              <w:pStyle w:val="TableParagraph"/>
              <w:spacing w:line="264" w:lineRule="exact"/>
              <w:rPr>
                <w:sz w:val="24"/>
              </w:rPr>
            </w:pPr>
            <w:r>
              <w:rPr>
                <w:sz w:val="24"/>
              </w:rPr>
              <w:t>категорий</w:t>
            </w:r>
            <w:r>
              <w:rPr>
                <w:spacing w:val="-6"/>
                <w:sz w:val="24"/>
              </w:rPr>
              <w:t xml:space="preserve"> </w:t>
            </w:r>
            <w:r>
              <w:rPr>
                <w:spacing w:val="-2"/>
                <w:sz w:val="24"/>
              </w:rPr>
              <w:t>обучающихся.</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414" w:firstLine="372"/>
              <w:rPr>
                <w:sz w:val="24"/>
              </w:rPr>
            </w:pPr>
            <w:r>
              <w:rPr>
                <w:sz w:val="24"/>
              </w:rPr>
              <w:t xml:space="preserve">По мере </w:t>
            </w:r>
            <w:r>
              <w:rPr>
                <w:spacing w:val="-2"/>
                <w:sz w:val="24"/>
              </w:rPr>
              <w:t>необходимости</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1379"/>
        </w:trPr>
        <w:tc>
          <w:tcPr>
            <w:tcW w:w="536" w:type="dxa"/>
          </w:tcPr>
          <w:p w:rsidR="007E5D29" w:rsidRDefault="00D24FDD">
            <w:pPr>
              <w:pStyle w:val="TableParagraph"/>
              <w:spacing w:line="268" w:lineRule="exact"/>
              <w:ind w:left="74" w:right="82"/>
              <w:jc w:val="center"/>
              <w:rPr>
                <w:sz w:val="24"/>
              </w:rPr>
            </w:pPr>
            <w:r>
              <w:rPr>
                <w:spacing w:val="-5"/>
                <w:sz w:val="24"/>
              </w:rPr>
              <w:t>50.</w:t>
            </w:r>
          </w:p>
        </w:tc>
        <w:tc>
          <w:tcPr>
            <w:tcW w:w="4110" w:type="dxa"/>
          </w:tcPr>
          <w:p w:rsidR="007E5D29" w:rsidRDefault="00D24FDD">
            <w:pPr>
              <w:pStyle w:val="TableParagraph"/>
              <w:rPr>
                <w:sz w:val="24"/>
              </w:rPr>
            </w:pPr>
            <w:r>
              <w:rPr>
                <w:sz w:val="24"/>
              </w:rPr>
              <w:t>Привлечение</w:t>
            </w:r>
            <w:r>
              <w:rPr>
                <w:spacing w:val="-15"/>
                <w:sz w:val="24"/>
              </w:rPr>
              <w:t xml:space="preserve"> </w:t>
            </w:r>
            <w:r>
              <w:rPr>
                <w:sz w:val="24"/>
              </w:rPr>
              <w:t>родителей</w:t>
            </w:r>
            <w:r>
              <w:rPr>
                <w:spacing w:val="-15"/>
                <w:sz w:val="24"/>
              </w:rPr>
              <w:t xml:space="preserve"> </w:t>
            </w:r>
            <w:r>
              <w:rPr>
                <w:sz w:val="24"/>
              </w:rPr>
              <w:t>(законных представителей), членов семей</w:t>
            </w:r>
          </w:p>
          <w:p w:rsidR="007E5D29" w:rsidRDefault="00D24FDD">
            <w:pPr>
              <w:pStyle w:val="TableParagraph"/>
              <w:rPr>
                <w:sz w:val="24"/>
              </w:rPr>
            </w:pPr>
            <w:r>
              <w:rPr>
                <w:sz w:val="24"/>
              </w:rPr>
              <w:t>обучающихся</w:t>
            </w:r>
            <w:r>
              <w:rPr>
                <w:spacing w:val="-4"/>
                <w:sz w:val="24"/>
              </w:rPr>
              <w:t xml:space="preserve"> </w:t>
            </w:r>
            <w:r>
              <w:rPr>
                <w:sz w:val="24"/>
              </w:rPr>
              <w:t>к</w:t>
            </w:r>
            <w:r>
              <w:rPr>
                <w:spacing w:val="-3"/>
                <w:sz w:val="24"/>
              </w:rPr>
              <w:t xml:space="preserve"> </w:t>
            </w:r>
            <w:r>
              <w:rPr>
                <w:sz w:val="24"/>
              </w:rPr>
              <w:t>организации</w:t>
            </w:r>
            <w:r>
              <w:rPr>
                <w:spacing w:val="-4"/>
                <w:sz w:val="24"/>
              </w:rPr>
              <w:t xml:space="preserve"> </w:t>
            </w:r>
            <w:r>
              <w:rPr>
                <w:spacing w:val="-10"/>
                <w:sz w:val="24"/>
              </w:rPr>
              <w:t>и</w:t>
            </w:r>
          </w:p>
          <w:p w:rsidR="007E5D29" w:rsidRDefault="00D24FDD">
            <w:pPr>
              <w:pStyle w:val="TableParagraph"/>
              <w:spacing w:line="270" w:lineRule="atLeast"/>
              <w:rPr>
                <w:sz w:val="24"/>
              </w:rPr>
            </w:pPr>
            <w:r>
              <w:rPr>
                <w:sz w:val="24"/>
              </w:rPr>
              <w:t>проведению</w:t>
            </w:r>
            <w:r>
              <w:rPr>
                <w:spacing w:val="-15"/>
                <w:sz w:val="24"/>
              </w:rPr>
              <w:t xml:space="preserve"> </w:t>
            </w:r>
            <w:r>
              <w:rPr>
                <w:sz w:val="24"/>
              </w:rPr>
              <w:t>воспитательных</w:t>
            </w:r>
            <w:r>
              <w:rPr>
                <w:spacing w:val="-15"/>
                <w:sz w:val="24"/>
              </w:rPr>
              <w:t xml:space="preserve"> </w:t>
            </w:r>
            <w:r>
              <w:rPr>
                <w:sz w:val="24"/>
              </w:rPr>
              <w:t>дел, мероприятий в классе и школе.</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275"/>
        </w:trPr>
        <w:tc>
          <w:tcPr>
            <w:tcW w:w="536" w:type="dxa"/>
            <w:shd w:val="clear" w:color="auto" w:fill="FFF1CC"/>
          </w:tcPr>
          <w:p w:rsidR="007E5D29" w:rsidRDefault="007E5D29">
            <w:pPr>
              <w:pStyle w:val="TableParagraph"/>
              <w:ind w:left="0"/>
              <w:rPr>
                <w:sz w:val="20"/>
              </w:rPr>
            </w:pPr>
          </w:p>
        </w:tc>
        <w:tc>
          <w:tcPr>
            <w:tcW w:w="10067" w:type="dxa"/>
            <w:gridSpan w:val="4"/>
            <w:shd w:val="clear" w:color="auto" w:fill="FFF1CC"/>
          </w:tcPr>
          <w:p w:rsidR="007E5D29" w:rsidRDefault="00D24FDD">
            <w:pPr>
              <w:pStyle w:val="TableParagraph"/>
              <w:spacing w:line="255" w:lineRule="exact"/>
              <w:ind w:left="9" w:right="5"/>
              <w:jc w:val="center"/>
              <w:rPr>
                <w:b/>
                <w:sz w:val="24"/>
              </w:rPr>
            </w:pPr>
            <w:r>
              <w:rPr>
                <w:b/>
                <w:sz w:val="24"/>
              </w:rPr>
              <w:t>Модуль</w:t>
            </w:r>
            <w:r>
              <w:rPr>
                <w:b/>
                <w:spacing w:val="-5"/>
                <w:sz w:val="24"/>
              </w:rPr>
              <w:t xml:space="preserve"> </w:t>
            </w:r>
            <w:r>
              <w:rPr>
                <w:b/>
                <w:sz w:val="24"/>
              </w:rPr>
              <w:t>«Основные</w:t>
            </w:r>
            <w:r>
              <w:rPr>
                <w:b/>
                <w:spacing w:val="-3"/>
                <w:sz w:val="24"/>
              </w:rPr>
              <w:t xml:space="preserve"> </w:t>
            </w:r>
            <w:r>
              <w:rPr>
                <w:b/>
                <w:sz w:val="24"/>
              </w:rPr>
              <w:t>школьные</w:t>
            </w:r>
            <w:r>
              <w:rPr>
                <w:b/>
                <w:spacing w:val="-6"/>
                <w:sz w:val="24"/>
              </w:rPr>
              <w:t xml:space="preserve"> </w:t>
            </w:r>
            <w:r>
              <w:rPr>
                <w:b/>
                <w:spacing w:val="-2"/>
                <w:sz w:val="24"/>
              </w:rPr>
              <w:t>дела»</w:t>
            </w:r>
          </w:p>
        </w:tc>
      </w:tr>
      <w:tr w:rsidR="007E5D29">
        <w:trPr>
          <w:trHeight w:val="275"/>
        </w:trPr>
        <w:tc>
          <w:tcPr>
            <w:tcW w:w="536" w:type="dxa"/>
          </w:tcPr>
          <w:p w:rsidR="007E5D29" w:rsidRDefault="00D24FDD">
            <w:pPr>
              <w:pStyle w:val="TableParagraph"/>
              <w:spacing w:line="256" w:lineRule="exact"/>
              <w:ind w:left="7" w:right="89"/>
              <w:jc w:val="center"/>
              <w:rPr>
                <w:i/>
                <w:sz w:val="24"/>
              </w:rPr>
            </w:pPr>
            <w:r>
              <w:rPr>
                <w:i/>
                <w:spacing w:val="-10"/>
                <w:sz w:val="24"/>
              </w:rPr>
              <w:t>№</w:t>
            </w:r>
          </w:p>
        </w:tc>
        <w:tc>
          <w:tcPr>
            <w:tcW w:w="4110" w:type="dxa"/>
          </w:tcPr>
          <w:p w:rsidR="007E5D29" w:rsidRDefault="00D24FDD">
            <w:pPr>
              <w:pStyle w:val="TableParagraph"/>
              <w:spacing w:line="256" w:lineRule="exact"/>
              <w:ind w:left="546"/>
              <w:rPr>
                <w:i/>
                <w:sz w:val="24"/>
              </w:rPr>
            </w:pPr>
            <w:r>
              <w:rPr>
                <w:i/>
                <w:sz w:val="24"/>
              </w:rPr>
              <w:t>Дела,</w:t>
            </w:r>
            <w:r>
              <w:rPr>
                <w:i/>
                <w:spacing w:val="-3"/>
                <w:sz w:val="24"/>
              </w:rPr>
              <w:t xml:space="preserve"> </w:t>
            </w:r>
            <w:r>
              <w:rPr>
                <w:i/>
                <w:sz w:val="24"/>
              </w:rPr>
              <w:t>события.</w:t>
            </w:r>
            <w:r>
              <w:rPr>
                <w:i/>
                <w:spacing w:val="-2"/>
                <w:sz w:val="24"/>
              </w:rPr>
              <w:t xml:space="preserve"> мероприятия</w:t>
            </w:r>
          </w:p>
        </w:tc>
        <w:tc>
          <w:tcPr>
            <w:tcW w:w="994" w:type="dxa"/>
          </w:tcPr>
          <w:p w:rsidR="007E5D29" w:rsidRDefault="00D24FDD">
            <w:pPr>
              <w:pStyle w:val="TableParagraph"/>
              <w:spacing w:line="256" w:lineRule="exact"/>
              <w:ind w:left="8" w:right="6"/>
              <w:jc w:val="center"/>
              <w:rPr>
                <w:i/>
                <w:sz w:val="24"/>
              </w:rPr>
            </w:pPr>
            <w:r>
              <w:rPr>
                <w:i/>
                <w:spacing w:val="-2"/>
                <w:sz w:val="24"/>
              </w:rPr>
              <w:t>Классы</w:t>
            </w:r>
          </w:p>
        </w:tc>
        <w:tc>
          <w:tcPr>
            <w:tcW w:w="2411" w:type="dxa"/>
          </w:tcPr>
          <w:p w:rsidR="007E5D29" w:rsidRDefault="00D24FDD">
            <w:pPr>
              <w:pStyle w:val="TableParagraph"/>
              <w:spacing w:line="256" w:lineRule="exact"/>
              <w:ind w:left="65" w:right="60"/>
              <w:jc w:val="center"/>
              <w:rPr>
                <w:i/>
                <w:sz w:val="24"/>
              </w:rPr>
            </w:pPr>
            <w:r>
              <w:rPr>
                <w:i/>
                <w:spacing w:val="-2"/>
                <w:sz w:val="24"/>
              </w:rPr>
              <w:t>Сроки</w:t>
            </w:r>
          </w:p>
        </w:tc>
        <w:tc>
          <w:tcPr>
            <w:tcW w:w="2552" w:type="dxa"/>
          </w:tcPr>
          <w:p w:rsidR="007E5D29" w:rsidRDefault="00D24FDD">
            <w:pPr>
              <w:pStyle w:val="TableParagraph"/>
              <w:spacing w:line="256" w:lineRule="exact"/>
              <w:ind w:left="408"/>
              <w:rPr>
                <w:i/>
                <w:sz w:val="24"/>
              </w:rPr>
            </w:pPr>
            <w:r>
              <w:rPr>
                <w:i/>
                <w:spacing w:val="-2"/>
                <w:sz w:val="24"/>
              </w:rPr>
              <w:t>Ответственные</w:t>
            </w:r>
          </w:p>
        </w:tc>
      </w:tr>
      <w:tr w:rsidR="007E5D29">
        <w:trPr>
          <w:trHeight w:val="554"/>
        </w:trPr>
        <w:tc>
          <w:tcPr>
            <w:tcW w:w="536" w:type="dxa"/>
          </w:tcPr>
          <w:p w:rsidR="007E5D29" w:rsidRDefault="00D24FDD">
            <w:pPr>
              <w:pStyle w:val="TableParagraph"/>
              <w:spacing w:line="271" w:lineRule="exact"/>
              <w:ind w:left="0" w:right="128"/>
              <w:jc w:val="center"/>
              <w:rPr>
                <w:sz w:val="24"/>
              </w:rPr>
            </w:pPr>
            <w:r>
              <w:rPr>
                <w:spacing w:val="-5"/>
                <w:sz w:val="24"/>
              </w:rPr>
              <w:t>1.</w:t>
            </w:r>
          </w:p>
        </w:tc>
        <w:tc>
          <w:tcPr>
            <w:tcW w:w="4110" w:type="dxa"/>
          </w:tcPr>
          <w:p w:rsidR="007E5D29" w:rsidRDefault="00D24FDD">
            <w:pPr>
              <w:pStyle w:val="TableParagraph"/>
              <w:spacing w:line="271" w:lineRule="exact"/>
              <w:rPr>
                <w:sz w:val="24"/>
              </w:rPr>
            </w:pPr>
            <w:r>
              <w:rPr>
                <w:sz w:val="24"/>
              </w:rPr>
              <w:t>Комплекс</w:t>
            </w:r>
            <w:r>
              <w:rPr>
                <w:spacing w:val="-3"/>
                <w:sz w:val="24"/>
              </w:rPr>
              <w:t xml:space="preserve"> </w:t>
            </w:r>
            <w:r>
              <w:rPr>
                <w:spacing w:val="-2"/>
                <w:sz w:val="24"/>
              </w:rPr>
              <w:t>мероприятий,</w:t>
            </w:r>
          </w:p>
          <w:p w:rsidR="007E5D29" w:rsidRDefault="00D24FDD">
            <w:pPr>
              <w:pStyle w:val="TableParagraph"/>
              <w:spacing w:line="264" w:lineRule="exact"/>
              <w:rPr>
                <w:sz w:val="24"/>
              </w:rPr>
            </w:pPr>
            <w:r>
              <w:rPr>
                <w:sz w:val="24"/>
              </w:rPr>
              <w:t>посвященных</w:t>
            </w:r>
            <w:r>
              <w:rPr>
                <w:spacing w:val="-3"/>
                <w:sz w:val="24"/>
              </w:rPr>
              <w:t xml:space="preserve"> </w:t>
            </w:r>
            <w:r>
              <w:rPr>
                <w:sz w:val="24"/>
              </w:rPr>
              <w:t>Дню</w:t>
            </w:r>
            <w:r>
              <w:rPr>
                <w:spacing w:val="-2"/>
                <w:sz w:val="24"/>
              </w:rPr>
              <w:t xml:space="preserve"> знаний.</w:t>
            </w:r>
          </w:p>
        </w:tc>
        <w:tc>
          <w:tcPr>
            <w:tcW w:w="994" w:type="dxa"/>
          </w:tcPr>
          <w:p w:rsidR="007E5D29" w:rsidRDefault="00D24FDD">
            <w:pPr>
              <w:pStyle w:val="TableParagraph"/>
              <w:spacing w:line="271"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1" w:lineRule="exact"/>
              <w:ind w:left="65" w:right="62"/>
              <w:jc w:val="center"/>
              <w:rPr>
                <w:sz w:val="24"/>
              </w:rPr>
            </w:pPr>
            <w:r>
              <w:rPr>
                <w:spacing w:val="-2"/>
                <w:sz w:val="24"/>
              </w:rPr>
              <w:t>02.09</w:t>
            </w:r>
          </w:p>
        </w:tc>
        <w:tc>
          <w:tcPr>
            <w:tcW w:w="2552" w:type="dxa"/>
          </w:tcPr>
          <w:p w:rsidR="007E5D29" w:rsidRDefault="00D24FDD">
            <w:pPr>
              <w:pStyle w:val="TableParagraph"/>
              <w:spacing w:line="271" w:lineRule="exact"/>
              <w:ind w:left="106"/>
              <w:rPr>
                <w:sz w:val="24"/>
              </w:rPr>
            </w:pPr>
            <w:r>
              <w:rPr>
                <w:sz w:val="24"/>
              </w:rPr>
              <w:t>Зам.по</w:t>
            </w:r>
            <w:r>
              <w:rPr>
                <w:spacing w:val="-4"/>
                <w:sz w:val="24"/>
              </w:rPr>
              <w:t xml:space="preserve"> </w:t>
            </w:r>
            <w:r>
              <w:rPr>
                <w:spacing w:val="-5"/>
                <w:sz w:val="24"/>
              </w:rPr>
              <w:t>ВР</w:t>
            </w:r>
          </w:p>
        </w:tc>
      </w:tr>
      <w:tr w:rsidR="007E5D29">
        <w:trPr>
          <w:trHeight w:val="827"/>
        </w:trPr>
        <w:tc>
          <w:tcPr>
            <w:tcW w:w="536" w:type="dxa"/>
          </w:tcPr>
          <w:p w:rsidR="007E5D29" w:rsidRDefault="00D24FDD">
            <w:pPr>
              <w:pStyle w:val="TableParagraph"/>
              <w:spacing w:line="268" w:lineRule="exact"/>
              <w:ind w:left="0" w:right="128"/>
              <w:jc w:val="center"/>
              <w:rPr>
                <w:sz w:val="24"/>
              </w:rPr>
            </w:pPr>
            <w:r>
              <w:rPr>
                <w:spacing w:val="-5"/>
                <w:sz w:val="24"/>
              </w:rPr>
              <w:t>2.</w:t>
            </w:r>
          </w:p>
        </w:tc>
        <w:tc>
          <w:tcPr>
            <w:tcW w:w="4110" w:type="dxa"/>
          </w:tcPr>
          <w:p w:rsidR="007E5D29" w:rsidRDefault="00D24FDD">
            <w:pPr>
              <w:pStyle w:val="TableParagraph"/>
              <w:rPr>
                <w:sz w:val="24"/>
              </w:rPr>
            </w:pPr>
            <w:r>
              <w:rPr>
                <w:sz w:val="24"/>
              </w:rPr>
              <w:t>Акция</w:t>
            </w:r>
            <w:r>
              <w:rPr>
                <w:spacing w:val="-13"/>
                <w:sz w:val="24"/>
              </w:rPr>
              <w:t xml:space="preserve"> </w:t>
            </w:r>
            <w:r>
              <w:rPr>
                <w:sz w:val="24"/>
              </w:rPr>
              <w:t>«Мы</w:t>
            </w:r>
            <w:r>
              <w:rPr>
                <w:spacing w:val="-15"/>
                <w:sz w:val="24"/>
              </w:rPr>
              <w:t xml:space="preserve"> </w:t>
            </w:r>
            <w:r>
              <w:rPr>
                <w:sz w:val="24"/>
              </w:rPr>
              <w:t>помним!»,</w:t>
            </w:r>
            <w:r>
              <w:rPr>
                <w:spacing w:val="-13"/>
                <w:sz w:val="24"/>
              </w:rPr>
              <w:t xml:space="preserve"> </w:t>
            </w:r>
            <w:r>
              <w:rPr>
                <w:sz w:val="24"/>
              </w:rPr>
              <w:t>посвященная Дню солидарности в борьбе с</w:t>
            </w:r>
          </w:p>
          <w:p w:rsidR="007E5D29" w:rsidRDefault="00D24FDD">
            <w:pPr>
              <w:pStyle w:val="TableParagraph"/>
              <w:spacing w:line="264" w:lineRule="exact"/>
              <w:rPr>
                <w:sz w:val="24"/>
              </w:rPr>
            </w:pPr>
            <w:r>
              <w:rPr>
                <w:spacing w:val="-2"/>
                <w:sz w:val="24"/>
              </w:rPr>
              <w:t>терроризмом.</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03.09</w:t>
            </w:r>
          </w:p>
        </w:tc>
        <w:tc>
          <w:tcPr>
            <w:tcW w:w="2552" w:type="dxa"/>
          </w:tcPr>
          <w:p w:rsidR="007E5D29" w:rsidRDefault="00D24FDD">
            <w:pPr>
              <w:pStyle w:val="TableParagraph"/>
              <w:ind w:left="106" w:firstLine="33"/>
              <w:rPr>
                <w:sz w:val="24"/>
              </w:rPr>
            </w:pPr>
            <w:r>
              <w:rPr>
                <w:spacing w:val="-2"/>
                <w:sz w:val="24"/>
              </w:rPr>
              <w:t>Классные руководители.</w:t>
            </w:r>
          </w:p>
        </w:tc>
      </w:tr>
      <w:tr w:rsidR="007E5D29">
        <w:trPr>
          <w:trHeight w:val="551"/>
        </w:trPr>
        <w:tc>
          <w:tcPr>
            <w:tcW w:w="536" w:type="dxa"/>
          </w:tcPr>
          <w:p w:rsidR="007E5D29" w:rsidRDefault="00D24FDD">
            <w:pPr>
              <w:pStyle w:val="TableParagraph"/>
              <w:spacing w:line="268" w:lineRule="exact"/>
              <w:ind w:left="0" w:right="128"/>
              <w:jc w:val="center"/>
              <w:rPr>
                <w:sz w:val="24"/>
              </w:rPr>
            </w:pPr>
            <w:r>
              <w:rPr>
                <w:spacing w:val="-5"/>
                <w:sz w:val="24"/>
              </w:rPr>
              <w:t>3.</w:t>
            </w:r>
          </w:p>
        </w:tc>
        <w:tc>
          <w:tcPr>
            <w:tcW w:w="4110" w:type="dxa"/>
          </w:tcPr>
          <w:p w:rsidR="007E5D29" w:rsidRDefault="00D24FDD">
            <w:pPr>
              <w:pStyle w:val="TableParagraph"/>
              <w:spacing w:line="268" w:lineRule="exact"/>
              <w:rPr>
                <w:sz w:val="24"/>
              </w:rPr>
            </w:pPr>
            <w:r>
              <w:rPr>
                <w:sz w:val="24"/>
              </w:rPr>
              <w:t>Спортивно-игровая</w:t>
            </w:r>
            <w:r>
              <w:rPr>
                <w:spacing w:val="-6"/>
                <w:sz w:val="24"/>
              </w:rPr>
              <w:t xml:space="preserve"> </w:t>
            </w:r>
            <w:r>
              <w:rPr>
                <w:sz w:val="24"/>
              </w:rPr>
              <w:t>программа</w:t>
            </w:r>
            <w:r>
              <w:rPr>
                <w:spacing w:val="-3"/>
                <w:sz w:val="24"/>
              </w:rPr>
              <w:t xml:space="preserve"> </w:t>
            </w:r>
            <w:r>
              <w:rPr>
                <w:spacing w:val="-4"/>
                <w:sz w:val="24"/>
              </w:rPr>
              <w:t>«День</w:t>
            </w:r>
          </w:p>
          <w:p w:rsidR="007E5D29" w:rsidRDefault="00D24FDD">
            <w:pPr>
              <w:pStyle w:val="TableParagraph"/>
              <w:spacing w:line="264" w:lineRule="exact"/>
              <w:rPr>
                <w:sz w:val="24"/>
              </w:rPr>
            </w:pPr>
            <w:r>
              <w:rPr>
                <w:spacing w:val="-2"/>
                <w:sz w:val="24"/>
              </w:rPr>
              <w:t>здоровья».</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05.09</w:t>
            </w:r>
          </w:p>
        </w:tc>
        <w:tc>
          <w:tcPr>
            <w:tcW w:w="2552" w:type="dxa"/>
          </w:tcPr>
          <w:p w:rsidR="007E5D29" w:rsidRDefault="00D24FDD">
            <w:pPr>
              <w:pStyle w:val="TableParagraph"/>
              <w:spacing w:line="268" w:lineRule="exact"/>
              <w:ind w:left="139"/>
              <w:rPr>
                <w:sz w:val="24"/>
              </w:rPr>
            </w:pPr>
            <w:r>
              <w:rPr>
                <w:sz w:val="24"/>
              </w:rPr>
              <w:t>Учитель</w:t>
            </w:r>
            <w:r>
              <w:rPr>
                <w:spacing w:val="-5"/>
                <w:sz w:val="24"/>
              </w:rPr>
              <w:t xml:space="preserve"> </w:t>
            </w:r>
            <w:r>
              <w:rPr>
                <w:spacing w:val="-2"/>
                <w:sz w:val="24"/>
              </w:rPr>
              <w:t>физкультуры</w:t>
            </w:r>
          </w:p>
        </w:tc>
      </w:tr>
      <w:tr w:rsidR="007E5D29">
        <w:trPr>
          <w:trHeight w:val="827"/>
        </w:trPr>
        <w:tc>
          <w:tcPr>
            <w:tcW w:w="536" w:type="dxa"/>
          </w:tcPr>
          <w:p w:rsidR="007E5D29" w:rsidRDefault="00D24FDD">
            <w:pPr>
              <w:pStyle w:val="TableParagraph"/>
              <w:spacing w:line="268" w:lineRule="exact"/>
              <w:ind w:left="0" w:right="128"/>
              <w:jc w:val="center"/>
              <w:rPr>
                <w:sz w:val="24"/>
              </w:rPr>
            </w:pPr>
            <w:r>
              <w:rPr>
                <w:spacing w:val="-5"/>
                <w:sz w:val="24"/>
              </w:rPr>
              <w:t>4.</w:t>
            </w:r>
          </w:p>
        </w:tc>
        <w:tc>
          <w:tcPr>
            <w:tcW w:w="4110" w:type="dxa"/>
          </w:tcPr>
          <w:p w:rsidR="007E5D29" w:rsidRDefault="00D24FDD">
            <w:pPr>
              <w:pStyle w:val="TableParagraph"/>
              <w:spacing w:line="268" w:lineRule="exact"/>
              <w:rPr>
                <w:sz w:val="24"/>
              </w:rPr>
            </w:pPr>
            <w:r>
              <w:rPr>
                <w:sz w:val="24"/>
              </w:rPr>
              <w:t>Линейка</w:t>
            </w:r>
            <w:r>
              <w:rPr>
                <w:spacing w:val="-4"/>
                <w:sz w:val="24"/>
              </w:rPr>
              <w:t xml:space="preserve"> </w:t>
            </w:r>
            <w:r>
              <w:rPr>
                <w:sz w:val="24"/>
              </w:rPr>
              <w:t>памяти,</w:t>
            </w:r>
            <w:r>
              <w:rPr>
                <w:spacing w:val="-3"/>
                <w:sz w:val="24"/>
              </w:rPr>
              <w:t xml:space="preserve"> </w:t>
            </w:r>
            <w:r>
              <w:rPr>
                <w:spacing w:val="-2"/>
                <w:sz w:val="24"/>
              </w:rPr>
              <w:t>посвященная</w:t>
            </w:r>
          </w:p>
          <w:p w:rsidR="007E5D29" w:rsidRDefault="00D24FDD">
            <w:pPr>
              <w:pStyle w:val="TableParagraph"/>
              <w:spacing w:line="270" w:lineRule="atLeast"/>
              <w:rPr>
                <w:sz w:val="24"/>
              </w:rPr>
            </w:pPr>
            <w:r>
              <w:rPr>
                <w:sz w:val="24"/>
              </w:rPr>
              <w:t>Международному</w:t>
            </w:r>
            <w:r>
              <w:rPr>
                <w:spacing w:val="-15"/>
                <w:sz w:val="24"/>
              </w:rPr>
              <w:t xml:space="preserve"> </w:t>
            </w:r>
            <w:r>
              <w:rPr>
                <w:sz w:val="24"/>
              </w:rPr>
              <w:t>дню</w:t>
            </w:r>
            <w:r>
              <w:rPr>
                <w:spacing w:val="-14"/>
                <w:sz w:val="24"/>
              </w:rPr>
              <w:t xml:space="preserve"> </w:t>
            </w:r>
            <w:r>
              <w:rPr>
                <w:sz w:val="24"/>
              </w:rPr>
              <w:t>памяти</w:t>
            </w:r>
            <w:r>
              <w:rPr>
                <w:spacing w:val="-12"/>
                <w:sz w:val="24"/>
              </w:rPr>
              <w:t xml:space="preserve"> </w:t>
            </w:r>
            <w:r>
              <w:rPr>
                <w:sz w:val="24"/>
              </w:rPr>
              <w:t xml:space="preserve">жертв </w:t>
            </w:r>
            <w:r>
              <w:rPr>
                <w:spacing w:val="-2"/>
                <w:sz w:val="24"/>
              </w:rPr>
              <w:t>фашизма.</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10.09</w:t>
            </w:r>
          </w:p>
        </w:tc>
        <w:tc>
          <w:tcPr>
            <w:tcW w:w="2552" w:type="dxa"/>
          </w:tcPr>
          <w:p w:rsidR="007E5D29" w:rsidRDefault="00D24FDD">
            <w:pPr>
              <w:pStyle w:val="TableParagraph"/>
              <w:spacing w:line="268" w:lineRule="exact"/>
              <w:ind w:left="106"/>
              <w:rPr>
                <w:sz w:val="24"/>
              </w:rPr>
            </w:pPr>
            <w:r>
              <w:rPr>
                <w:spacing w:val="-2"/>
                <w:sz w:val="24"/>
              </w:rPr>
              <w:t>Руководитель</w:t>
            </w:r>
          </w:p>
          <w:p w:rsidR="007E5D29" w:rsidRDefault="00D24FDD">
            <w:pPr>
              <w:pStyle w:val="TableParagraph"/>
              <w:ind w:left="106"/>
              <w:rPr>
                <w:sz w:val="24"/>
              </w:rPr>
            </w:pPr>
            <w:r>
              <w:rPr>
                <w:sz w:val="24"/>
              </w:rPr>
              <w:t>школьного</w:t>
            </w:r>
            <w:r>
              <w:rPr>
                <w:spacing w:val="-4"/>
                <w:sz w:val="24"/>
              </w:rPr>
              <w:t xml:space="preserve"> музея</w:t>
            </w:r>
          </w:p>
        </w:tc>
      </w:tr>
      <w:tr w:rsidR="007E5D29">
        <w:trPr>
          <w:trHeight w:val="828"/>
        </w:trPr>
        <w:tc>
          <w:tcPr>
            <w:tcW w:w="536" w:type="dxa"/>
          </w:tcPr>
          <w:p w:rsidR="007E5D29" w:rsidRDefault="00D24FDD">
            <w:pPr>
              <w:pStyle w:val="TableParagraph"/>
              <w:spacing w:line="268" w:lineRule="exact"/>
              <w:ind w:left="0" w:right="128"/>
              <w:jc w:val="center"/>
              <w:rPr>
                <w:sz w:val="24"/>
              </w:rPr>
            </w:pPr>
            <w:r>
              <w:rPr>
                <w:spacing w:val="-5"/>
                <w:sz w:val="24"/>
              </w:rPr>
              <w:t>5.</w:t>
            </w:r>
          </w:p>
        </w:tc>
        <w:tc>
          <w:tcPr>
            <w:tcW w:w="4110" w:type="dxa"/>
          </w:tcPr>
          <w:p w:rsidR="007E5D29" w:rsidRDefault="00D24FDD">
            <w:pPr>
              <w:pStyle w:val="TableParagraph"/>
              <w:spacing w:line="268" w:lineRule="exact"/>
              <w:rPr>
                <w:sz w:val="24"/>
              </w:rPr>
            </w:pPr>
            <w:r>
              <w:rPr>
                <w:sz w:val="24"/>
              </w:rPr>
              <w:t>Мероприятия</w:t>
            </w:r>
            <w:r>
              <w:rPr>
                <w:spacing w:val="-4"/>
                <w:sz w:val="24"/>
              </w:rPr>
              <w:t xml:space="preserve"> </w:t>
            </w:r>
            <w:r>
              <w:rPr>
                <w:sz w:val="24"/>
              </w:rPr>
              <w:t>в</w:t>
            </w:r>
            <w:r>
              <w:rPr>
                <w:spacing w:val="-4"/>
                <w:sz w:val="24"/>
              </w:rPr>
              <w:t xml:space="preserve"> </w:t>
            </w:r>
            <w:r>
              <w:rPr>
                <w:sz w:val="24"/>
              </w:rPr>
              <w:t>рамках</w:t>
            </w:r>
            <w:r>
              <w:rPr>
                <w:spacing w:val="-5"/>
                <w:sz w:val="24"/>
              </w:rPr>
              <w:t xml:space="preserve"> </w:t>
            </w:r>
            <w:r>
              <w:rPr>
                <w:sz w:val="24"/>
              </w:rPr>
              <w:t>Единого</w:t>
            </w:r>
            <w:r>
              <w:rPr>
                <w:spacing w:val="-3"/>
                <w:sz w:val="24"/>
              </w:rPr>
              <w:t xml:space="preserve"> </w:t>
            </w:r>
            <w:r>
              <w:rPr>
                <w:spacing w:val="-5"/>
                <w:sz w:val="24"/>
              </w:rPr>
              <w:t>дня</w:t>
            </w:r>
          </w:p>
          <w:p w:rsidR="007E5D29" w:rsidRDefault="00D24FDD">
            <w:pPr>
              <w:pStyle w:val="TableParagraph"/>
              <w:spacing w:line="270" w:lineRule="atLeast"/>
              <w:ind w:right="139"/>
              <w:rPr>
                <w:sz w:val="24"/>
              </w:rPr>
            </w:pPr>
            <w:r>
              <w:rPr>
                <w:sz w:val="24"/>
              </w:rPr>
              <w:t>безопасности</w:t>
            </w:r>
            <w:r>
              <w:rPr>
                <w:spacing w:val="-15"/>
                <w:sz w:val="24"/>
              </w:rPr>
              <w:t xml:space="preserve"> </w:t>
            </w:r>
            <w:r>
              <w:rPr>
                <w:sz w:val="24"/>
              </w:rPr>
              <w:t>дорожного</w:t>
            </w:r>
            <w:r>
              <w:rPr>
                <w:spacing w:val="-15"/>
                <w:sz w:val="24"/>
              </w:rPr>
              <w:t xml:space="preserve"> </w:t>
            </w:r>
            <w:r>
              <w:rPr>
                <w:sz w:val="24"/>
              </w:rPr>
              <w:t>движения (по отдельному плану).</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9"/>
              <w:jc w:val="center"/>
              <w:rPr>
                <w:sz w:val="24"/>
              </w:rPr>
            </w:pPr>
            <w:r>
              <w:rPr>
                <w:spacing w:val="-2"/>
                <w:sz w:val="24"/>
              </w:rPr>
              <w:t>19-20.09</w:t>
            </w:r>
          </w:p>
        </w:tc>
        <w:tc>
          <w:tcPr>
            <w:tcW w:w="2552" w:type="dxa"/>
          </w:tcPr>
          <w:p w:rsidR="007E5D29" w:rsidRDefault="00D24FDD">
            <w:pPr>
              <w:pStyle w:val="TableParagraph"/>
              <w:spacing w:line="268" w:lineRule="exact"/>
              <w:ind w:left="106"/>
              <w:rPr>
                <w:sz w:val="24"/>
              </w:rPr>
            </w:pPr>
            <w:r>
              <w:rPr>
                <w:sz w:val="24"/>
              </w:rPr>
              <w:t>Зам.</w:t>
            </w:r>
            <w:r>
              <w:rPr>
                <w:spacing w:val="-2"/>
                <w:sz w:val="24"/>
              </w:rPr>
              <w:t xml:space="preserve"> </w:t>
            </w:r>
            <w:r>
              <w:rPr>
                <w:sz w:val="24"/>
              </w:rPr>
              <w:t>директора</w:t>
            </w:r>
            <w:r>
              <w:rPr>
                <w:spacing w:val="-1"/>
                <w:sz w:val="24"/>
              </w:rPr>
              <w:t xml:space="preserve"> </w:t>
            </w:r>
            <w:r>
              <w:rPr>
                <w:sz w:val="24"/>
              </w:rPr>
              <w:t>по</w:t>
            </w:r>
            <w:r>
              <w:rPr>
                <w:spacing w:val="-1"/>
                <w:sz w:val="24"/>
              </w:rPr>
              <w:t xml:space="preserve"> </w:t>
            </w:r>
            <w:r>
              <w:rPr>
                <w:spacing w:val="-5"/>
                <w:sz w:val="24"/>
              </w:rPr>
              <w:t>ВР</w:t>
            </w:r>
          </w:p>
        </w:tc>
      </w:tr>
      <w:tr w:rsidR="007E5D29">
        <w:trPr>
          <w:trHeight w:val="827"/>
        </w:trPr>
        <w:tc>
          <w:tcPr>
            <w:tcW w:w="536" w:type="dxa"/>
          </w:tcPr>
          <w:p w:rsidR="007E5D29" w:rsidRDefault="00D24FDD">
            <w:pPr>
              <w:pStyle w:val="TableParagraph"/>
              <w:spacing w:line="268" w:lineRule="exact"/>
              <w:ind w:left="0" w:right="128"/>
              <w:jc w:val="center"/>
              <w:rPr>
                <w:sz w:val="24"/>
              </w:rPr>
            </w:pPr>
            <w:r>
              <w:rPr>
                <w:spacing w:val="-5"/>
                <w:sz w:val="24"/>
              </w:rPr>
              <w:t>6.</w:t>
            </w:r>
          </w:p>
        </w:tc>
        <w:tc>
          <w:tcPr>
            <w:tcW w:w="4110" w:type="dxa"/>
          </w:tcPr>
          <w:p w:rsidR="007E5D29" w:rsidRDefault="00D24FDD">
            <w:pPr>
              <w:pStyle w:val="TableParagraph"/>
              <w:spacing w:line="268" w:lineRule="exact"/>
              <w:rPr>
                <w:sz w:val="24"/>
              </w:rPr>
            </w:pPr>
            <w:r>
              <w:rPr>
                <w:sz w:val="24"/>
              </w:rPr>
              <w:t>Акция</w:t>
            </w:r>
            <w:r>
              <w:rPr>
                <w:spacing w:val="-6"/>
                <w:sz w:val="24"/>
              </w:rPr>
              <w:t xml:space="preserve"> </w:t>
            </w:r>
            <w:r>
              <w:rPr>
                <w:sz w:val="24"/>
              </w:rPr>
              <w:t>«Родные,</w:t>
            </w:r>
            <w:r>
              <w:rPr>
                <w:spacing w:val="-6"/>
                <w:sz w:val="24"/>
              </w:rPr>
              <w:t xml:space="preserve"> </w:t>
            </w:r>
            <w:r>
              <w:rPr>
                <w:spacing w:val="-2"/>
                <w:sz w:val="24"/>
              </w:rPr>
              <w:t>любимые...»,</w:t>
            </w:r>
          </w:p>
          <w:p w:rsidR="007E5D29" w:rsidRDefault="00D24FDD">
            <w:pPr>
              <w:pStyle w:val="TableParagraph"/>
              <w:spacing w:line="270" w:lineRule="atLeast"/>
              <w:rPr>
                <w:sz w:val="24"/>
              </w:rPr>
            </w:pPr>
            <w:r>
              <w:rPr>
                <w:sz w:val="24"/>
              </w:rPr>
              <w:t>посвященная</w:t>
            </w:r>
            <w:r>
              <w:rPr>
                <w:spacing w:val="-15"/>
                <w:sz w:val="24"/>
              </w:rPr>
              <w:t xml:space="preserve"> </w:t>
            </w:r>
            <w:r>
              <w:rPr>
                <w:sz w:val="24"/>
              </w:rPr>
              <w:t>Международному</w:t>
            </w:r>
            <w:r>
              <w:rPr>
                <w:spacing w:val="-15"/>
                <w:sz w:val="24"/>
              </w:rPr>
              <w:t xml:space="preserve"> </w:t>
            </w:r>
            <w:r>
              <w:rPr>
                <w:sz w:val="24"/>
              </w:rPr>
              <w:t>дню пожилых людей.</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543"/>
              <w:rPr>
                <w:sz w:val="24"/>
              </w:rPr>
            </w:pPr>
            <w:r>
              <w:rPr>
                <w:sz w:val="24"/>
              </w:rPr>
              <w:t xml:space="preserve">29.09 – </w:t>
            </w:r>
            <w:r>
              <w:rPr>
                <w:spacing w:val="-2"/>
                <w:sz w:val="24"/>
              </w:rPr>
              <w:t>02.10</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1655"/>
        </w:trPr>
        <w:tc>
          <w:tcPr>
            <w:tcW w:w="536" w:type="dxa"/>
          </w:tcPr>
          <w:p w:rsidR="007E5D29" w:rsidRDefault="00D24FDD">
            <w:pPr>
              <w:pStyle w:val="TableParagraph"/>
              <w:spacing w:line="268" w:lineRule="exact"/>
              <w:ind w:left="0" w:right="128"/>
              <w:jc w:val="center"/>
              <w:rPr>
                <w:sz w:val="24"/>
              </w:rPr>
            </w:pPr>
            <w:r>
              <w:rPr>
                <w:spacing w:val="-5"/>
                <w:sz w:val="24"/>
              </w:rPr>
              <w:t>7.</w:t>
            </w:r>
          </w:p>
        </w:tc>
        <w:tc>
          <w:tcPr>
            <w:tcW w:w="4110" w:type="dxa"/>
          </w:tcPr>
          <w:p w:rsidR="007E5D29" w:rsidRDefault="00D24FDD">
            <w:pPr>
              <w:pStyle w:val="TableParagraph"/>
              <w:spacing w:line="268" w:lineRule="exact"/>
              <w:rPr>
                <w:sz w:val="24"/>
              </w:rPr>
            </w:pPr>
            <w:r>
              <w:rPr>
                <w:sz w:val="24"/>
              </w:rPr>
              <w:t>Организация</w:t>
            </w:r>
            <w:r>
              <w:rPr>
                <w:spacing w:val="-3"/>
                <w:sz w:val="24"/>
              </w:rPr>
              <w:t xml:space="preserve"> </w:t>
            </w:r>
            <w:r>
              <w:rPr>
                <w:sz w:val="24"/>
              </w:rPr>
              <w:t>работы</w:t>
            </w:r>
            <w:r>
              <w:rPr>
                <w:spacing w:val="-4"/>
                <w:sz w:val="24"/>
              </w:rPr>
              <w:t xml:space="preserve"> </w:t>
            </w:r>
            <w:r>
              <w:rPr>
                <w:spacing w:val="-2"/>
                <w:sz w:val="24"/>
              </w:rPr>
              <w:t>площадок</w:t>
            </w:r>
          </w:p>
          <w:p w:rsidR="007E5D29" w:rsidRDefault="00D24FDD">
            <w:pPr>
              <w:pStyle w:val="TableParagraph"/>
              <w:rPr>
                <w:sz w:val="24"/>
              </w:rPr>
            </w:pPr>
            <w:r>
              <w:rPr>
                <w:sz w:val="24"/>
              </w:rPr>
              <w:t>«Угадай</w:t>
            </w:r>
            <w:r>
              <w:rPr>
                <w:spacing w:val="-6"/>
                <w:sz w:val="24"/>
              </w:rPr>
              <w:t xml:space="preserve"> </w:t>
            </w:r>
            <w:r>
              <w:rPr>
                <w:sz w:val="24"/>
              </w:rPr>
              <w:t>музыкальный</w:t>
            </w:r>
            <w:r>
              <w:rPr>
                <w:spacing w:val="-6"/>
                <w:sz w:val="24"/>
              </w:rPr>
              <w:t xml:space="preserve"> </w:t>
            </w:r>
            <w:r>
              <w:rPr>
                <w:spacing w:val="-2"/>
                <w:sz w:val="24"/>
              </w:rPr>
              <w:t>инструмент»,</w:t>
            </w:r>
          </w:p>
          <w:p w:rsidR="007E5D29" w:rsidRDefault="00D24FDD">
            <w:pPr>
              <w:pStyle w:val="TableParagraph"/>
              <w:spacing w:line="270" w:lineRule="atLeast"/>
              <w:ind w:right="139"/>
              <w:rPr>
                <w:sz w:val="24"/>
              </w:rPr>
            </w:pPr>
            <w:r>
              <w:rPr>
                <w:sz w:val="24"/>
              </w:rPr>
              <w:t>«Угадай песню», «Пой вместе с нами», «Знатоки классической музыки»</w:t>
            </w:r>
            <w:r>
              <w:rPr>
                <w:spacing w:val="-15"/>
                <w:sz w:val="24"/>
              </w:rPr>
              <w:t xml:space="preserve"> </w:t>
            </w:r>
            <w:r>
              <w:rPr>
                <w:sz w:val="24"/>
              </w:rPr>
              <w:t>в</w:t>
            </w:r>
            <w:r>
              <w:rPr>
                <w:spacing w:val="-15"/>
                <w:sz w:val="24"/>
              </w:rPr>
              <w:t xml:space="preserve"> </w:t>
            </w:r>
            <w:r>
              <w:rPr>
                <w:sz w:val="24"/>
              </w:rPr>
              <w:t>рамках</w:t>
            </w:r>
            <w:r>
              <w:rPr>
                <w:spacing w:val="-11"/>
                <w:sz w:val="24"/>
              </w:rPr>
              <w:t xml:space="preserve"> </w:t>
            </w:r>
            <w:r>
              <w:rPr>
                <w:sz w:val="24"/>
              </w:rPr>
              <w:t>Международного дня музыки.</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01.10</w:t>
            </w:r>
          </w:p>
        </w:tc>
        <w:tc>
          <w:tcPr>
            <w:tcW w:w="2552" w:type="dxa"/>
          </w:tcPr>
          <w:p w:rsidR="007E5D29" w:rsidRDefault="00D24FDD">
            <w:pPr>
              <w:pStyle w:val="TableParagraph"/>
              <w:ind w:left="106" w:right="333"/>
              <w:rPr>
                <w:sz w:val="24"/>
              </w:rPr>
            </w:pPr>
            <w:r>
              <w:rPr>
                <w:sz w:val="24"/>
              </w:rPr>
              <w:t>Учитель музыки Волонтерский</w:t>
            </w:r>
            <w:r>
              <w:rPr>
                <w:spacing w:val="-15"/>
                <w:sz w:val="24"/>
              </w:rPr>
              <w:t xml:space="preserve"> </w:t>
            </w:r>
            <w:r>
              <w:rPr>
                <w:sz w:val="24"/>
              </w:rPr>
              <w:t>отряд</w:t>
            </w:r>
          </w:p>
        </w:tc>
      </w:tr>
      <w:tr w:rsidR="007E5D29">
        <w:trPr>
          <w:trHeight w:val="554"/>
        </w:trPr>
        <w:tc>
          <w:tcPr>
            <w:tcW w:w="536" w:type="dxa"/>
          </w:tcPr>
          <w:p w:rsidR="007E5D29" w:rsidRDefault="00D24FDD">
            <w:pPr>
              <w:pStyle w:val="TableParagraph"/>
              <w:spacing w:line="271" w:lineRule="exact"/>
              <w:ind w:left="0" w:right="128"/>
              <w:jc w:val="center"/>
              <w:rPr>
                <w:sz w:val="24"/>
              </w:rPr>
            </w:pPr>
            <w:r>
              <w:rPr>
                <w:spacing w:val="-5"/>
                <w:sz w:val="24"/>
              </w:rPr>
              <w:t>8.</w:t>
            </w:r>
          </w:p>
        </w:tc>
        <w:tc>
          <w:tcPr>
            <w:tcW w:w="4110" w:type="dxa"/>
          </w:tcPr>
          <w:p w:rsidR="007E5D29" w:rsidRDefault="00D24FDD">
            <w:pPr>
              <w:pStyle w:val="TableParagraph"/>
              <w:spacing w:line="271" w:lineRule="exact"/>
              <w:rPr>
                <w:sz w:val="24"/>
              </w:rPr>
            </w:pPr>
            <w:r>
              <w:rPr>
                <w:sz w:val="24"/>
              </w:rPr>
              <w:t>Квест-игра</w:t>
            </w:r>
            <w:r>
              <w:rPr>
                <w:spacing w:val="-2"/>
                <w:sz w:val="24"/>
              </w:rPr>
              <w:t xml:space="preserve"> </w:t>
            </w:r>
            <w:r>
              <w:rPr>
                <w:sz w:val="24"/>
              </w:rPr>
              <w:t>«В</w:t>
            </w:r>
            <w:r>
              <w:rPr>
                <w:spacing w:val="-2"/>
                <w:sz w:val="24"/>
              </w:rPr>
              <w:t xml:space="preserve"> </w:t>
            </w:r>
            <w:r>
              <w:rPr>
                <w:sz w:val="24"/>
              </w:rPr>
              <w:t>мире</w:t>
            </w:r>
            <w:r>
              <w:rPr>
                <w:spacing w:val="-4"/>
                <w:sz w:val="24"/>
              </w:rPr>
              <w:t xml:space="preserve"> </w:t>
            </w:r>
            <w:r>
              <w:rPr>
                <w:spacing w:val="-2"/>
                <w:sz w:val="24"/>
              </w:rPr>
              <w:t>животных»,</w:t>
            </w:r>
          </w:p>
          <w:p w:rsidR="007E5D29" w:rsidRDefault="00D24FDD">
            <w:pPr>
              <w:pStyle w:val="TableParagraph"/>
              <w:spacing w:line="264" w:lineRule="exact"/>
              <w:rPr>
                <w:sz w:val="24"/>
              </w:rPr>
            </w:pPr>
            <w:r>
              <w:rPr>
                <w:sz w:val="24"/>
              </w:rPr>
              <w:t>посвященная</w:t>
            </w:r>
            <w:r>
              <w:rPr>
                <w:spacing w:val="-4"/>
                <w:sz w:val="24"/>
              </w:rPr>
              <w:t xml:space="preserve"> </w:t>
            </w:r>
            <w:r>
              <w:rPr>
                <w:sz w:val="24"/>
              </w:rPr>
              <w:t>Всемирному</w:t>
            </w:r>
            <w:r>
              <w:rPr>
                <w:spacing w:val="-8"/>
                <w:sz w:val="24"/>
              </w:rPr>
              <w:t xml:space="preserve"> </w:t>
            </w:r>
            <w:r>
              <w:rPr>
                <w:spacing w:val="-5"/>
                <w:sz w:val="24"/>
              </w:rPr>
              <w:t>дню</w:t>
            </w:r>
          </w:p>
        </w:tc>
        <w:tc>
          <w:tcPr>
            <w:tcW w:w="994" w:type="dxa"/>
          </w:tcPr>
          <w:p w:rsidR="007E5D29" w:rsidRDefault="00D24FDD">
            <w:pPr>
              <w:pStyle w:val="TableParagraph"/>
              <w:spacing w:line="271"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1" w:lineRule="exact"/>
              <w:ind w:left="65" w:right="62"/>
              <w:jc w:val="center"/>
              <w:rPr>
                <w:sz w:val="24"/>
              </w:rPr>
            </w:pPr>
            <w:r>
              <w:rPr>
                <w:spacing w:val="-2"/>
                <w:sz w:val="24"/>
              </w:rPr>
              <w:t>06.10</w:t>
            </w:r>
          </w:p>
        </w:tc>
        <w:tc>
          <w:tcPr>
            <w:tcW w:w="2552" w:type="dxa"/>
          </w:tcPr>
          <w:p w:rsidR="007E5D29" w:rsidRDefault="00D24FDD">
            <w:pPr>
              <w:pStyle w:val="TableParagraph"/>
              <w:spacing w:line="271" w:lineRule="exact"/>
              <w:ind w:left="139"/>
              <w:rPr>
                <w:sz w:val="24"/>
              </w:rPr>
            </w:pPr>
            <w:r>
              <w:rPr>
                <w:spacing w:val="-2"/>
                <w:sz w:val="24"/>
              </w:rPr>
              <w:t>Советник</w:t>
            </w:r>
          </w:p>
        </w:tc>
      </w:tr>
    </w:tbl>
    <w:p w:rsidR="007E5D29" w:rsidRDefault="007E5D29">
      <w:pPr>
        <w:pStyle w:val="TableParagraph"/>
        <w:spacing w:line="271" w:lineRule="exact"/>
        <w:rPr>
          <w:sz w:val="24"/>
        </w:rPr>
        <w:sectPr w:rsidR="007E5D29">
          <w:type w:val="continuous"/>
          <w:pgSz w:w="11920" w:h="16850"/>
          <w:pgMar w:top="1020" w:right="0" w:bottom="2278" w:left="708" w:header="0" w:footer="1972" w:gutter="0"/>
          <w:cols w:space="720"/>
        </w:sectPr>
      </w:pPr>
    </w:p>
    <w:tbl>
      <w:tblPr>
        <w:tblStyle w:val="TableNormal"/>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4110"/>
        <w:gridCol w:w="994"/>
        <w:gridCol w:w="2411"/>
        <w:gridCol w:w="2552"/>
      </w:tblGrid>
      <w:tr w:rsidR="007E5D29">
        <w:trPr>
          <w:trHeight w:val="275"/>
        </w:trPr>
        <w:tc>
          <w:tcPr>
            <w:tcW w:w="536" w:type="dxa"/>
          </w:tcPr>
          <w:p w:rsidR="007E5D29" w:rsidRDefault="007E5D29">
            <w:pPr>
              <w:pStyle w:val="TableParagraph"/>
              <w:ind w:left="0"/>
              <w:rPr>
                <w:sz w:val="20"/>
              </w:rPr>
            </w:pPr>
          </w:p>
        </w:tc>
        <w:tc>
          <w:tcPr>
            <w:tcW w:w="4110" w:type="dxa"/>
          </w:tcPr>
          <w:p w:rsidR="007E5D29" w:rsidRDefault="00D24FDD">
            <w:pPr>
              <w:pStyle w:val="TableParagraph"/>
              <w:spacing w:line="256" w:lineRule="exact"/>
              <w:rPr>
                <w:sz w:val="24"/>
              </w:rPr>
            </w:pPr>
            <w:r>
              <w:rPr>
                <w:spacing w:val="-2"/>
                <w:sz w:val="24"/>
              </w:rPr>
              <w:t>животных.</w:t>
            </w:r>
          </w:p>
        </w:tc>
        <w:tc>
          <w:tcPr>
            <w:tcW w:w="994" w:type="dxa"/>
          </w:tcPr>
          <w:p w:rsidR="007E5D29" w:rsidRDefault="007E5D29">
            <w:pPr>
              <w:pStyle w:val="TableParagraph"/>
              <w:ind w:left="0"/>
              <w:rPr>
                <w:sz w:val="20"/>
              </w:rPr>
            </w:pPr>
          </w:p>
        </w:tc>
        <w:tc>
          <w:tcPr>
            <w:tcW w:w="2411" w:type="dxa"/>
          </w:tcPr>
          <w:p w:rsidR="007E5D29" w:rsidRDefault="007E5D29">
            <w:pPr>
              <w:pStyle w:val="TableParagraph"/>
              <w:ind w:left="0"/>
              <w:rPr>
                <w:sz w:val="20"/>
              </w:rPr>
            </w:pPr>
          </w:p>
        </w:tc>
        <w:tc>
          <w:tcPr>
            <w:tcW w:w="2552" w:type="dxa"/>
          </w:tcPr>
          <w:p w:rsidR="007E5D29" w:rsidRDefault="007E5D29">
            <w:pPr>
              <w:pStyle w:val="TableParagraph"/>
              <w:ind w:left="0"/>
              <w:rPr>
                <w:sz w:val="20"/>
              </w:rPr>
            </w:pPr>
          </w:p>
        </w:tc>
      </w:tr>
      <w:tr w:rsidR="007E5D29">
        <w:trPr>
          <w:trHeight w:val="830"/>
        </w:trPr>
        <w:tc>
          <w:tcPr>
            <w:tcW w:w="536" w:type="dxa"/>
          </w:tcPr>
          <w:p w:rsidR="007E5D29" w:rsidRDefault="00D24FDD">
            <w:pPr>
              <w:pStyle w:val="TableParagraph"/>
              <w:spacing w:line="271" w:lineRule="exact"/>
              <w:rPr>
                <w:sz w:val="24"/>
              </w:rPr>
            </w:pPr>
            <w:r>
              <w:rPr>
                <w:spacing w:val="-5"/>
                <w:sz w:val="24"/>
              </w:rPr>
              <w:t>9.</w:t>
            </w:r>
          </w:p>
        </w:tc>
        <w:tc>
          <w:tcPr>
            <w:tcW w:w="4110" w:type="dxa"/>
          </w:tcPr>
          <w:p w:rsidR="007E5D29" w:rsidRDefault="00D24FDD">
            <w:pPr>
              <w:pStyle w:val="TableParagraph"/>
              <w:spacing w:line="271" w:lineRule="exact"/>
              <w:rPr>
                <w:sz w:val="24"/>
              </w:rPr>
            </w:pPr>
            <w:r>
              <w:rPr>
                <w:sz w:val="24"/>
              </w:rPr>
              <w:t>Комплекс</w:t>
            </w:r>
            <w:r>
              <w:rPr>
                <w:spacing w:val="-3"/>
                <w:sz w:val="24"/>
              </w:rPr>
              <w:t xml:space="preserve"> </w:t>
            </w:r>
            <w:r>
              <w:rPr>
                <w:spacing w:val="-2"/>
                <w:sz w:val="24"/>
              </w:rPr>
              <w:t>мероприятий,</w:t>
            </w:r>
          </w:p>
          <w:p w:rsidR="007E5D29" w:rsidRDefault="00D24FDD">
            <w:pPr>
              <w:pStyle w:val="TableParagraph"/>
              <w:spacing w:line="270" w:lineRule="atLeast"/>
              <w:rPr>
                <w:sz w:val="24"/>
              </w:rPr>
            </w:pPr>
            <w:r>
              <w:rPr>
                <w:sz w:val="24"/>
              </w:rPr>
              <w:t>посвященных</w:t>
            </w:r>
            <w:r>
              <w:rPr>
                <w:spacing w:val="-13"/>
                <w:sz w:val="24"/>
              </w:rPr>
              <w:t xml:space="preserve"> </w:t>
            </w:r>
            <w:r>
              <w:rPr>
                <w:sz w:val="24"/>
              </w:rPr>
              <w:t>Дню</w:t>
            </w:r>
            <w:r>
              <w:rPr>
                <w:spacing w:val="-13"/>
                <w:sz w:val="24"/>
              </w:rPr>
              <w:t xml:space="preserve"> </w:t>
            </w:r>
            <w:r>
              <w:rPr>
                <w:sz w:val="24"/>
              </w:rPr>
              <w:t>учителя</w:t>
            </w:r>
            <w:r>
              <w:rPr>
                <w:spacing w:val="-14"/>
                <w:sz w:val="24"/>
              </w:rPr>
              <w:t xml:space="preserve"> </w:t>
            </w:r>
            <w:r>
              <w:rPr>
                <w:sz w:val="24"/>
              </w:rPr>
              <w:t>(по отдельному плану).</w:t>
            </w:r>
          </w:p>
        </w:tc>
        <w:tc>
          <w:tcPr>
            <w:tcW w:w="994" w:type="dxa"/>
          </w:tcPr>
          <w:p w:rsidR="007E5D29" w:rsidRDefault="00D24FDD">
            <w:pPr>
              <w:pStyle w:val="TableParagraph"/>
              <w:spacing w:line="271"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1" w:lineRule="exact"/>
              <w:ind w:left="543"/>
              <w:rPr>
                <w:sz w:val="24"/>
              </w:rPr>
            </w:pPr>
            <w:r>
              <w:rPr>
                <w:sz w:val="24"/>
              </w:rPr>
              <w:t xml:space="preserve">29.09 – </w:t>
            </w:r>
            <w:r>
              <w:rPr>
                <w:spacing w:val="-2"/>
                <w:sz w:val="24"/>
              </w:rPr>
              <w:t>05.10</w:t>
            </w:r>
          </w:p>
        </w:tc>
        <w:tc>
          <w:tcPr>
            <w:tcW w:w="2552" w:type="dxa"/>
          </w:tcPr>
          <w:p w:rsidR="007E5D29" w:rsidRDefault="00D24FDD">
            <w:pPr>
              <w:pStyle w:val="TableParagraph"/>
              <w:spacing w:line="271" w:lineRule="exact"/>
              <w:ind w:left="106"/>
              <w:rPr>
                <w:sz w:val="24"/>
              </w:rPr>
            </w:pPr>
            <w:r>
              <w:rPr>
                <w:sz w:val="24"/>
              </w:rPr>
              <w:t>Зам.директора</w:t>
            </w:r>
            <w:r>
              <w:rPr>
                <w:spacing w:val="-3"/>
                <w:sz w:val="24"/>
              </w:rPr>
              <w:t xml:space="preserve"> </w:t>
            </w:r>
            <w:r>
              <w:rPr>
                <w:sz w:val="24"/>
              </w:rPr>
              <w:t>по</w:t>
            </w:r>
            <w:r>
              <w:rPr>
                <w:spacing w:val="-2"/>
                <w:sz w:val="24"/>
              </w:rPr>
              <w:t xml:space="preserve"> </w:t>
            </w:r>
            <w:r>
              <w:rPr>
                <w:spacing w:val="-5"/>
                <w:sz w:val="24"/>
              </w:rPr>
              <w:t>ВР</w:t>
            </w:r>
          </w:p>
        </w:tc>
      </w:tr>
      <w:tr w:rsidR="007E5D29">
        <w:trPr>
          <w:trHeight w:val="827"/>
        </w:trPr>
        <w:tc>
          <w:tcPr>
            <w:tcW w:w="536" w:type="dxa"/>
          </w:tcPr>
          <w:p w:rsidR="007E5D29" w:rsidRDefault="00D24FDD">
            <w:pPr>
              <w:pStyle w:val="TableParagraph"/>
              <w:spacing w:line="268" w:lineRule="exact"/>
              <w:rPr>
                <w:sz w:val="24"/>
              </w:rPr>
            </w:pPr>
            <w:r>
              <w:rPr>
                <w:spacing w:val="-5"/>
                <w:sz w:val="24"/>
              </w:rPr>
              <w:t>10.</w:t>
            </w:r>
          </w:p>
        </w:tc>
        <w:tc>
          <w:tcPr>
            <w:tcW w:w="4110" w:type="dxa"/>
          </w:tcPr>
          <w:p w:rsidR="007E5D29" w:rsidRDefault="00D24FDD">
            <w:pPr>
              <w:pStyle w:val="TableParagraph"/>
              <w:spacing w:line="268" w:lineRule="exact"/>
              <w:rPr>
                <w:sz w:val="24"/>
              </w:rPr>
            </w:pPr>
            <w:r>
              <w:rPr>
                <w:sz w:val="24"/>
              </w:rPr>
              <w:t>Осенний</w:t>
            </w:r>
            <w:r>
              <w:rPr>
                <w:spacing w:val="-7"/>
                <w:sz w:val="24"/>
              </w:rPr>
              <w:t xml:space="preserve"> </w:t>
            </w:r>
            <w:r>
              <w:rPr>
                <w:sz w:val="24"/>
              </w:rPr>
              <w:t>экологический</w:t>
            </w:r>
            <w:r>
              <w:rPr>
                <w:spacing w:val="-6"/>
                <w:sz w:val="24"/>
              </w:rPr>
              <w:t xml:space="preserve"> </w:t>
            </w:r>
            <w:r>
              <w:rPr>
                <w:spacing w:val="-2"/>
                <w:sz w:val="24"/>
              </w:rPr>
              <w:t>десант</w:t>
            </w:r>
          </w:p>
          <w:p w:rsidR="007E5D29" w:rsidRDefault="00D24FDD">
            <w:pPr>
              <w:pStyle w:val="TableParagraph"/>
              <w:spacing w:line="270" w:lineRule="atLeast"/>
              <w:ind w:right="139"/>
              <w:rPr>
                <w:sz w:val="24"/>
              </w:rPr>
            </w:pPr>
            <w:r>
              <w:rPr>
                <w:sz w:val="24"/>
              </w:rPr>
              <w:t>(уборка</w:t>
            </w:r>
            <w:r>
              <w:rPr>
                <w:spacing w:val="-14"/>
                <w:sz w:val="24"/>
              </w:rPr>
              <w:t xml:space="preserve"> </w:t>
            </w:r>
            <w:r>
              <w:rPr>
                <w:sz w:val="24"/>
              </w:rPr>
              <w:t>и</w:t>
            </w:r>
            <w:r>
              <w:rPr>
                <w:spacing w:val="-13"/>
                <w:sz w:val="24"/>
              </w:rPr>
              <w:t xml:space="preserve"> </w:t>
            </w:r>
            <w:r>
              <w:rPr>
                <w:sz w:val="24"/>
              </w:rPr>
              <w:t>благоустройство</w:t>
            </w:r>
            <w:r>
              <w:rPr>
                <w:spacing w:val="-13"/>
                <w:sz w:val="24"/>
              </w:rPr>
              <w:t xml:space="preserve"> </w:t>
            </w:r>
            <w:r>
              <w:rPr>
                <w:sz w:val="24"/>
              </w:rPr>
              <w:t>школьной и городской территории).</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9"/>
              <w:jc w:val="center"/>
              <w:rPr>
                <w:sz w:val="24"/>
              </w:rPr>
            </w:pPr>
            <w:r>
              <w:rPr>
                <w:spacing w:val="-2"/>
                <w:sz w:val="24"/>
              </w:rPr>
              <w:t>16-21.10</w:t>
            </w:r>
          </w:p>
        </w:tc>
        <w:tc>
          <w:tcPr>
            <w:tcW w:w="2552" w:type="dxa"/>
          </w:tcPr>
          <w:p w:rsidR="007E5D29" w:rsidRDefault="00D24FDD">
            <w:pPr>
              <w:pStyle w:val="TableParagraph"/>
              <w:ind w:left="106"/>
              <w:rPr>
                <w:sz w:val="24"/>
              </w:rPr>
            </w:pPr>
            <w:r>
              <w:rPr>
                <w:sz w:val="24"/>
              </w:rPr>
              <w:t>Зам.</w:t>
            </w:r>
            <w:r>
              <w:rPr>
                <w:spacing w:val="-13"/>
                <w:sz w:val="24"/>
              </w:rPr>
              <w:t xml:space="preserve"> </w:t>
            </w:r>
            <w:r>
              <w:rPr>
                <w:sz w:val="24"/>
              </w:rPr>
              <w:t>директора</w:t>
            </w:r>
            <w:r>
              <w:rPr>
                <w:spacing w:val="-13"/>
                <w:sz w:val="24"/>
              </w:rPr>
              <w:t xml:space="preserve"> </w:t>
            </w:r>
            <w:r>
              <w:rPr>
                <w:sz w:val="24"/>
              </w:rPr>
              <w:t>по</w:t>
            </w:r>
            <w:r>
              <w:rPr>
                <w:spacing w:val="-13"/>
                <w:sz w:val="24"/>
              </w:rPr>
              <w:t xml:space="preserve"> </w:t>
            </w:r>
            <w:r>
              <w:rPr>
                <w:sz w:val="24"/>
              </w:rPr>
              <w:t xml:space="preserve">ВР </w:t>
            </w:r>
            <w:r>
              <w:rPr>
                <w:spacing w:val="-2"/>
                <w:sz w:val="24"/>
              </w:rPr>
              <w:t>Классные</w:t>
            </w:r>
          </w:p>
          <w:p w:rsidR="007E5D29" w:rsidRDefault="00D24FDD">
            <w:pPr>
              <w:pStyle w:val="TableParagraph"/>
              <w:spacing w:line="264" w:lineRule="exact"/>
              <w:ind w:left="106"/>
              <w:rPr>
                <w:sz w:val="24"/>
              </w:rPr>
            </w:pPr>
            <w:r>
              <w:rPr>
                <w:spacing w:val="-2"/>
                <w:sz w:val="24"/>
              </w:rPr>
              <w:t>руководители</w:t>
            </w:r>
          </w:p>
        </w:tc>
      </w:tr>
      <w:tr w:rsidR="007E5D29">
        <w:trPr>
          <w:trHeight w:val="1103"/>
        </w:trPr>
        <w:tc>
          <w:tcPr>
            <w:tcW w:w="536" w:type="dxa"/>
          </w:tcPr>
          <w:p w:rsidR="007E5D29" w:rsidRDefault="00D24FDD">
            <w:pPr>
              <w:pStyle w:val="TableParagraph"/>
              <w:spacing w:line="268" w:lineRule="exact"/>
              <w:rPr>
                <w:sz w:val="24"/>
              </w:rPr>
            </w:pPr>
            <w:r>
              <w:rPr>
                <w:spacing w:val="-5"/>
                <w:sz w:val="24"/>
              </w:rPr>
              <w:t>11.</w:t>
            </w:r>
          </w:p>
        </w:tc>
        <w:tc>
          <w:tcPr>
            <w:tcW w:w="4110" w:type="dxa"/>
          </w:tcPr>
          <w:p w:rsidR="007E5D29" w:rsidRDefault="00D24FDD">
            <w:pPr>
              <w:pStyle w:val="TableParagraph"/>
              <w:rPr>
                <w:sz w:val="24"/>
              </w:rPr>
            </w:pPr>
            <w:r>
              <w:rPr>
                <w:sz w:val="24"/>
              </w:rPr>
              <w:t>Интерактивная</w:t>
            </w:r>
            <w:r>
              <w:rPr>
                <w:spacing w:val="-15"/>
                <w:sz w:val="24"/>
              </w:rPr>
              <w:t xml:space="preserve"> </w:t>
            </w:r>
            <w:r>
              <w:rPr>
                <w:sz w:val="24"/>
              </w:rPr>
              <w:t>игра</w:t>
            </w:r>
            <w:r>
              <w:rPr>
                <w:spacing w:val="-15"/>
                <w:sz w:val="24"/>
              </w:rPr>
              <w:t xml:space="preserve"> </w:t>
            </w:r>
            <w:r>
              <w:rPr>
                <w:sz w:val="24"/>
              </w:rPr>
              <w:t>«Книжкины уроки», посвященная</w:t>
            </w:r>
          </w:p>
          <w:p w:rsidR="007E5D29" w:rsidRDefault="00D24FDD">
            <w:pPr>
              <w:pStyle w:val="TableParagraph"/>
              <w:spacing w:line="270" w:lineRule="atLeast"/>
              <w:rPr>
                <w:sz w:val="24"/>
              </w:rPr>
            </w:pPr>
            <w:r>
              <w:rPr>
                <w:sz w:val="24"/>
              </w:rPr>
              <w:t>Международному</w:t>
            </w:r>
            <w:r>
              <w:rPr>
                <w:spacing w:val="-15"/>
                <w:sz w:val="24"/>
              </w:rPr>
              <w:t xml:space="preserve"> </w:t>
            </w:r>
            <w:r>
              <w:rPr>
                <w:sz w:val="24"/>
              </w:rPr>
              <w:t>дню</w:t>
            </w:r>
            <w:r>
              <w:rPr>
                <w:spacing w:val="-15"/>
                <w:sz w:val="24"/>
              </w:rPr>
              <w:t xml:space="preserve"> </w:t>
            </w:r>
            <w:r>
              <w:rPr>
                <w:sz w:val="24"/>
              </w:rPr>
              <w:t xml:space="preserve">школьных </w:t>
            </w:r>
            <w:r>
              <w:rPr>
                <w:spacing w:val="-2"/>
                <w:sz w:val="24"/>
              </w:rPr>
              <w:t>библиотек.</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1"/>
              <w:jc w:val="center"/>
              <w:rPr>
                <w:sz w:val="24"/>
              </w:rPr>
            </w:pPr>
            <w:r>
              <w:rPr>
                <w:sz w:val="24"/>
              </w:rPr>
              <w:t xml:space="preserve">27 – </w:t>
            </w:r>
            <w:r>
              <w:rPr>
                <w:spacing w:val="-2"/>
                <w:sz w:val="24"/>
              </w:rPr>
              <w:t>31.10</w:t>
            </w:r>
          </w:p>
        </w:tc>
        <w:tc>
          <w:tcPr>
            <w:tcW w:w="2552" w:type="dxa"/>
          </w:tcPr>
          <w:p w:rsidR="007E5D29" w:rsidRDefault="00D24FDD">
            <w:pPr>
              <w:pStyle w:val="TableParagraph"/>
              <w:spacing w:line="268" w:lineRule="exact"/>
              <w:ind w:left="106"/>
              <w:rPr>
                <w:sz w:val="24"/>
              </w:rPr>
            </w:pPr>
            <w:r>
              <w:rPr>
                <w:spacing w:val="-2"/>
                <w:sz w:val="24"/>
              </w:rPr>
              <w:t>Педагог-библиотекарь</w:t>
            </w:r>
          </w:p>
        </w:tc>
      </w:tr>
      <w:tr w:rsidR="007E5D29">
        <w:trPr>
          <w:trHeight w:val="552"/>
        </w:trPr>
        <w:tc>
          <w:tcPr>
            <w:tcW w:w="536" w:type="dxa"/>
          </w:tcPr>
          <w:p w:rsidR="007E5D29" w:rsidRDefault="00D24FDD">
            <w:pPr>
              <w:pStyle w:val="TableParagraph"/>
              <w:spacing w:line="267" w:lineRule="exact"/>
              <w:rPr>
                <w:sz w:val="24"/>
              </w:rPr>
            </w:pPr>
            <w:r>
              <w:rPr>
                <w:spacing w:val="-5"/>
                <w:sz w:val="24"/>
              </w:rPr>
              <w:t>12.</w:t>
            </w:r>
          </w:p>
        </w:tc>
        <w:tc>
          <w:tcPr>
            <w:tcW w:w="4110" w:type="dxa"/>
          </w:tcPr>
          <w:p w:rsidR="007E5D29" w:rsidRDefault="00D24FDD">
            <w:pPr>
              <w:pStyle w:val="TableParagraph"/>
              <w:spacing w:line="267" w:lineRule="exact"/>
              <w:rPr>
                <w:sz w:val="24"/>
              </w:rPr>
            </w:pPr>
            <w:r>
              <w:rPr>
                <w:sz w:val="24"/>
              </w:rPr>
              <w:t>Акция</w:t>
            </w:r>
            <w:r>
              <w:rPr>
                <w:spacing w:val="-2"/>
                <w:sz w:val="24"/>
              </w:rPr>
              <w:t xml:space="preserve"> </w:t>
            </w:r>
            <w:r>
              <w:rPr>
                <w:sz w:val="24"/>
              </w:rPr>
              <w:t>«Марафон</w:t>
            </w:r>
            <w:r>
              <w:rPr>
                <w:spacing w:val="-3"/>
                <w:sz w:val="24"/>
              </w:rPr>
              <w:t xml:space="preserve"> </w:t>
            </w:r>
            <w:r>
              <w:rPr>
                <w:sz w:val="24"/>
              </w:rPr>
              <w:t>добрых</w:t>
            </w:r>
            <w:r>
              <w:rPr>
                <w:spacing w:val="-1"/>
                <w:sz w:val="24"/>
              </w:rPr>
              <w:t xml:space="preserve"> </w:t>
            </w:r>
            <w:r>
              <w:rPr>
                <w:spacing w:val="-4"/>
                <w:sz w:val="24"/>
              </w:rPr>
              <w:t>дел».</w:t>
            </w:r>
          </w:p>
        </w:tc>
        <w:tc>
          <w:tcPr>
            <w:tcW w:w="994" w:type="dxa"/>
          </w:tcPr>
          <w:p w:rsidR="007E5D29" w:rsidRDefault="00D24FDD">
            <w:pPr>
              <w:pStyle w:val="TableParagraph"/>
              <w:spacing w:line="267"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7" w:lineRule="exact"/>
              <w:ind w:left="65" w:right="59"/>
              <w:jc w:val="center"/>
              <w:rPr>
                <w:sz w:val="24"/>
              </w:rPr>
            </w:pPr>
            <w:r>
              <w:rPr>
                <w:spacing w:val="-2"/>
                <w:sz w:val="24"/>
              </w:rPr>
              <w:t>13-18.10</w:t>
            </w:r>
          </w:p>
        </w:tc>
        <w:tc>
          <w:tcPr>
            <w:tcW w:w="2552" w:type="dxa"/>
          </w:tcPr>
          <w:p w:rsidR="007E5D29" w:rsidRDefault="00D24FDD">
            <w:pPr>
              <w:pStyle w:val="TableParagraph"/>
              <w:spacing w:line="267" w:lineRule="exact"/>
              <w:ind w:left="106"/>
              <w:rPr>
                <w:sz w:val="24"/>
              </w:rPr>
            </w:pPr>
            <w:r>
              <w:rPr>
                <w:sz w:val="24"/>
              </w:rPr>
              <w:t>Зам.</w:t>
            </w:r>
            <w:r>
              <w:rPr>
                <w:spacing w:val="-2"/>
                <w:sz w:val="24"/>
              </w:rPr>
              <w:t xml:space="preserve"> </w:t>
            </w:r>
            <w:r>
              <w:rPr>
                <w:sz w:val="24"/>
              </w:rPr>
              <w:t>директора</w:t>
            </w:r>
            <w:r>
              <w:rPr>
                <w:spacing w:val="-1"/>
                <w:sz w:val="24"/>
              </w:rPr>
              <w:t xml:space="preserve"> </w:t>
            </w:r>
            <w:r>
              <w:rPr>
                <w:sz w:val="24"/>
              </w:rPr>
              <w:t>по</w:t>
            </w:r>
            <w:r>
              <w:rPr>
                <w:spacing w:val="-1"/>
                <w:sz w:val="24"/>
              </w:rPr>
              <w:t xml:space="preserve"> </w:t>
            </w:r>
            <w:r>
              <w:rPr>
                <w:spacing w:val="-5"/>
                <w:sz w:val="24"/>
              </w:rPr>
              <w:t>ВР</w:t>
            </w:r>
          </w:p>
        </w:tc>
      </w:tr>
      <w:tr w:rsidR="007E5D29">
        <w:trPr>
          <w:trHeight w:val="1103"/>
        </w:trPr>
        <w:tc>
          <w:tcPr>
            <w:tcW w:w="536" w:type="dxa"/>
          </w:tcPr>
          <w:p w:rsidR="007E5D29" w:rsidRDefault="00D24FDD">
            <w:pPr>
              <w:pStyle w:val="TableParagraph"/>
              <w:spacing w:line="268" w:lineRule="exact"/>
              <w:rPr>
                <w:sz w:val="24"/>
              </w:rPr>
            </w:pPr>
            <w:r>
              <w:rPr>
                <w:spacing w:val="-5"/>
                <w:sz w:val="24"/>
              </w:rPr>
              <w:t>13.</w:t>
            </w:r>
          </w:p>
        </w:tc>
        <w:tc>
          <w:tcPr>
            <w:tcW w:w="4110" w:type="dxa"/>
          </w:tcPr>
          <w:p w:rsidR="007E5D29" w:rsidRDefault="00D24FDD">
            <w:pPr>
              <w:pStyle w:val="TableParagraph"/>
              <w:ind w:right="504"/>
              <w:rPr>
                <w:sz w:val="24"/>
              </w:rPr>
            </w:pPr>
            <w:r>
              <w:rPr>
                <w:sz w:val="24"/>
              </w:rPr>
              <w:t>Интерактивная</w:t>
            </w:r>
            <w:r>
              <w:rPr>
                <w:spacing w:val="-14"/>
                <w:sz w:val="24"/>
              </w:rPr>
              <w:t xml:space="preserve"> </w:t>
            </w:r>
            <w:r>
              <w:rPr>
                <w:sz w:val="24"/>
              </w:rPr>
              <w:t>игра</w:t>
            </w:r>
            <w:r>
              <w:rPr>
                <w:spacing w:val="-13"/>
                <w:sz w:val="24"/>
              </w:rPr>
              <w:t xml:space="preserve"> </w:t>
            </w:r>
            <w:r>
              <w:rPr>
                <w:sz w:val="24"/>
              </w:rPr>
              <w:t>«Когда</w:t>
            </w:r>
            <w:r>
              <w:rPr>
                <w:spacing w:val="-14"/>
                <w:sz w:val="24"/>
              </w:rPr>
              <w:t xml:space="preserve"> </w:t>
            </w:r>
            <w:r>
              <w:rPr>
                <w:sz w:val="24"/>
              </w:rPr>
              <w:t>мы едины – мы непобедимы!»,</w:t>
            </w:r>
          </w:p>
          <w:p w:rsidR="007E5D29" w:rsidRDefault="00D24FDD">
            <w:pPr>
              <w:pStyle w:val="TableParagraph"/>
              <w:spacing w:line="270" w:lineRule="atLeast"/>
              <w:ind w:right="504"/>
              <w:rPr>
                <w:sz w:val="24"/>
              </w:rPr>
            </w:pPr>
            <w:r>
              <w:rPr>
                <w:sz w:val="24"/>
              </w:rPr>
              <w:t>посвященная</w:t>
            </w:r>
            <w:r>
              <w:rPr>
                <w:spacing w:val="-15"/>
                <w:sz w:val="24"/>
              </w:rPr>
              <w:t xml:space="preserve"> </w:t>
            </w:r>
            <w:r>
              <w:rPr>
                <w:sz w:val="24"/>
              </w:rPr>
              <w:t>Дню</w:t>
            </w:r>
            <w:r>
              <w:rPr>
                <w:spacing w:val="-15"/>
                <w:sz w:val="24"/>
              </w:rPr>
              <w:t xml:space="preserve"> </w:t>
            </w:r>
            <w:r>
              <w:rPr>
                <w:sz w:val="24"/>
              </w:rPr>
              <w:t xml:space="preserve">народного </w:t>
            </w:r>
            <w:r>
              <w:rPr>
                <w:spacing w:val="-2"/>
                <w:sz w:val="24"/>
              </w:rPr>
              <w:t>единства.</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30.10</w:t>
            </w:r>
          </w:p>
        </w:tc>
        <w:tc>
          <w:tcPr>
            <w:tcW w:w="2552" w:type="dxa"/>
          </w:tcPr>
          <w:p w:rsidR="007E5D29" w:rsidRDefault="00D24FDD">
            <w:pPr>
              <w:pStyle w:val="TableParagraph"/>
              <w:spacing w:line="268" w:lineRule="exact"/>
              <w:ind w:left="139"/>
              <w:rPr>
                <w:sz w:val="24"/>
              </w:rPr>
            </w:pPr>
            <w:r>
              <w:rPr>
                <w:spacing w:val="-2"/>
                <w:sz w:val="24"/>
              </w:rPr>
              <w:t>Педагоги-</w:t>
            </w:r>
          </w:p>
          <w:p w:rsidR="007E5D29" w:rsidRDefault="00D24FDD">
            <w:pPr>
              <w:pStyle w:val="TableParagraph"/>
              <w:ind w:left="106"/>
              <w:rPr>
                <w:sz w:val="24"/>
              </w:rPr>
            </w:pPr>
            <w:r>
              <w:rPr>
                <w:spacing w:val="-2"/>
                <w:sz w:val="24"/>
              </w:rPr>
              <w:t>организаторы</w:t>
            </w:r>
          </w:p>
        </w:tc>
      </w:tr>
      <w:tr w:rsidR="007E5D29">
        <w:trPr>
          <w:trHeight w:val="827"/>
        </w:trPr>
        <w:tc>
          <w:tcPr>
            <w:tcW w:w="536" w:type="dxa"/>
          </w:tcPr>
          <w:p w:rsidR="007E5D29" w:rsidRDefault="00D24FDD">
            <w:pPr>
              <w:pStyle w:val="TableParagraph"/>
              <w:spacing w:line="267" w:lineRule="exact"/>
              <w:rPr>
                <w:sz w:val="24"/>
              </w:rPr>
            </w:pPr>
            <w:r>
              <w:rPr>
                <w:spacing w:val="-5"/>
                <w:sz w:val="24"/>
              </w:rPr>
              <w:t>14.</w:t>
            </w:r>
          </w:p>
        </w:tc>
        <w:tc>
          <w:tcPr>
            <w:tcW w:w="4110" w:type="dxa"/>
          </w:tcPr>
          <w:p w:rsidR="007E5D29" w:rsidRDefault="00D24FDD">
            <w:pPr>
              <w:pStyle w:val="TableParagraph"/>
              <w:rPr>
                <w:sz w:val="24"/>
              </w:rPr>
            </w:pPr>
            <w:r>
              <w:rPr>
                <w:sz w:val="24"/>
              </w:rPr>
              <w:t>Неделя толерантности (тематические активности,</w:t>
            </w:r>
            <w:r>
              <w:rPr>
                <w:spacing w:val="-15"/>
                <w:sz w:val="24"/>
              </w:rPr>
              <w:t xml:space="preserve"> </w:t>
            </w:r>
            <w:r>
              <w:rPr>
                <w:sz w:val="24"/>
              </w:rPr>
              <w:t>интерактивные</w:t>
            </w:r>
            <w:r>
              <w:rPr>
                <w:spacing w:val="-15"/>
                <w:sz w:val="24"/>
              </w:rPr>
              <w:t xml:space="preserve"> </w:t>
            </w:r>
            <w:r>
              <w:rPr>
                <w:sz w:val="24"/>
              </w:rPr>
              <w:t>локации).</w:t>
            </w:r>
          </w:p>
        </w:tc>
        <w:tc>
          <w:tcPr>
            <w:tcW w:w="994" w:type="dxa"/>
          </w:tcPr>
          <w:p w:rsidR="007E5D29" w:rsidRDefault="00D24FDD">
            <w:pPr>
              <w:pStyle w:val="TableParagraph"/>
              <w:spacing w:line="267"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7" w:lineRule="exact"/>
              <w:ind w:left="65" w:right="59"/>
              <w:jc w:val="center"/>
              <w:rPr>
                <w:sz w:val="24"/>
              </w:rPr>
            </w:pPr>
            <w:r>
              <w:rPr>
                <w:spacing w:val="-2"/>
                <w:sz w:val="24"/>
              </w:rPr>
              <w:t>10-15.11</w:t>
            </w:r>
          </w:p>
        </w:tc>
        <w:tc>
          <w:tcPr>
            <w:tcW w:w="2552" w:type="dxa"/>
          </w:tcPr>
          <w:p w:rsidR="007E5D29" w:rsidRDefault="00D24FDD">
            <w:pPr>
              <w:pStyle w:val="TableParagraph"/>
              <w:spacing w:line="267" w:lineRule="exact"/>
              <w:ind w:left="106"/>
              <w:rPr>
                <w:sz w:val="24"/>
              </w:rPr>
            </w:pPr>
            <w:r>
              <w:rPr>
                <w:spacing w:val="-2"/>
                <w:sz w:val="24"/>
              </w:rPr>
              <w:t>Руководитель</w:t>
            </w:r>
          </w:p>
          <w:p w:rsidR="007E5D29" w:rsidRDefault="00D24FDD">
            <w:pPr>
              <w:pStyle w:val="TableParagraph"/>
              <w:spacing w:line="270" w:lineRule="atLeast"/>
              <w:ind w:left="106" w:right="548"/>
              <w:rPr>
                <w:sz w:val="24"/>
              </w:rPr>
            </w:pPr>
            <w:r>
              <w:rPr>
                <w:sz w:val="24"/>
              </w:rPr>
              <w:t>школьной</w:t>
            </w:r>
            <w:r>
              <w:rPr>
                <w:spacing w:val="-15"/>
                <w:sz w:val="24"/>
              </w:rPr>
              <w:t xml:space="preserve"> </w:t>
            </w:r>
            <w:r>
              <w:rPr>
                <w:sz w:val="24"/>
              </w:rPr>
              <w:t xml:space="preserve">службы </w:t>
            </w:r>
            <w:r>
              <w:rPr>
                <w:spacing w:val="-2"/>
                <w:sz w:val="24"/>
              </w:rPr>
              <w:t>медиации</w:t>
            </w:r>
          </w:p>
        </w:tc>
      </w:tr>
      <w:tr w:rsidR="007E5D29">
        <w:trPr>
          <w:trHeight w:val="827"/>
        </w:trPr>
        <w:tc>
          <w:tcPr>
            <w:tcW w:w="536" w:type="dxa"/>
          </w:tcPr>
          <w:p w:rsidR="007E5D29" w:rsidRDefault="00D24FDD">
            <w:pPr>
              <w:pStyle w:val="TableParagraph"/>
              <w:spacing w:line="268" w:lineRule="exact"/>
              <w:rPr>
                <w:sz w:val="24"/>
              </w:rPr>
            </w:pPr>
            <w:r>
              <w:rPr>
                <w:spacing w:val="-5"/>
                <w:sz w:val="24"/>
              </w:rPr>
              <w:t>15.</w:t>
            </w:r>
          </w:p>
        </w:tc>
        <w:tc>
          <w:tcPr>
            <w:tcW w:w="4110" w:type="dxa"/>
          </w:tcPr>
          <w:p w:rsidR="007E5D29" w:rsidRDefault="00D24FDD">
            <w:pPr>
              <w:pStyle w:val="TableParagraph"/>
              <w:spacing w:line="268" w:lineRule="exact"/>
              <w:ind w:left="165"/>
              <w:rPr>
                <w:sz w:val="24"/>
              </w:rPr>
            </w:pPr>
            <w:r>
              <w:rPr>
                <w:sz w:val="24"/>
              </w:rPr>
              <w:t>Комплекс</w:t>
            </w:r>
            <w:r>
              <w:rPr>
                <w:spacing w:val="-3"/>
                <w:sz w:val="24"/>
              </w:rPr>
              <w:t xml:space="preserve"> </w:t>
            </w:r>
            <w:r>
              <w:rPr>
                <w:spacing w:val="-2"/>
                <w:sz w:val="24"/>
              </w:rPr>
              <w:t>мероприятий,</w:t>
            </w:r>
          </w:p>
          <w:p w:rsidR="007E5D29" w:rsidRDefault="00D24FDD">
            <w:pPr>
              <w:pStyle w:val="TableParagraph"/>
              <w:spacing w:line="270" w:lineRule="atLeast"/>
              <w:ind w:left="165"/>
              <w:rPr>
                <w:sz w:val="24"/>
              </w:rPr>
            </w:pPr>
            <w:r>
              <w:rPr>
                <w:sz w:val="24"/>
              </w:rPr>
              <w:t>посвященных</w:t>
            </w:r>
            <w:r>
              <w:rPr>
                <w:spacing w:val="-12"/>
                <w:sz w:val="24"/>
              </w:rPr>
              <w:t xml:space="preserve"> </w:t>
            </w:r>
            <w:r>
              <w:rPr>
                <w:sz w:val="24"/>
              </w:rPr>
              <w:t>Дню</w:t>
            </w:r>
            <w:r>
              <w:rPr>
                <w:spacing w:val="-13"/>
                <w:sz w:val="24"/>
              </w:rPr>
              <w:t xml:space="preserve"> </w:t>
            </w:r>
            <w:r>
              <w:rPr>
                <w:sz w:val="24"/>
              </w:rPr>
              <w:t>матери</w:t>
            </w:r>
            <w:r>
              <w:rPr>
                <w:spacing w:val="-13"/>
                <w:sz w:val="24"/>
              </w:rPr>
              <w:t xml:space="preserve"> </w:t>
            </w:r>
            <w:r>
              <w:rPr>
                <w:sz w:val="24"/>
              </w:rPr>
              <w:t>(по отдельному плану).</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9"/>
              <w:jc w:val="center"/>
              <w:rPr>
                <w:sz w:val="24"/>
              </w:rPr>
            </w:pPr>
            <w:r>
              <w:rPr>
                <w:spacing w:val="-2"/>
                <w:sz w:val="24"/>
              </w:rPr>
              <w:t>20-24.11</w:t>
            </w:r>
          </w:p>
        </w:tc>
        <w:tc>
          <w:tcPr>
            <w:tcW w:w="2552" w:type="dxa"/>
          </w:tcPr>
          <w:p w:rsidR="007E5D29" w:rsidRDefault="00D24FDD">
            <w:pPr>
              <w:pStyle w:val="TableParagraph"/>
              <w:spacing w:line="268" w:lineRule="exact"/>
              <w:ind w:left="139"/>
              <w:rPr>
                <w:sz w:val="24"/>
              </w:rPr>
            </w:pPr>
            <w:r>
              <w:rPr>
                <w:spacing w:val="-2"/>
                <w:sz w:val="24"/>
              </w:rPr>
              <w:t>Педагоги-</w:t>
            </w:r>
          </w:p>
          <w:p w:rsidR="007E5D29" w:rsidRDefault="00D24FDD">
            <w:pPr>
              <w:pStyle w:val="TableParagraph"/>
              <w:ind w:left="106"/>
              <w:rPr>
                <w:sz w:val="24"/>
              </w:rPr>
            </w:pPr>
            <w:r>
              <w:rPr>
                <w:spacing w:val="-2"/>
                <w:sz w:val="24"/>
              </w:rPr>
              <w:t>организаторы</w:t>
            </w:r>
          </w:p>
        </w:tc>
      </w:tr>
      <w:tr w:rsidR="007E5D29">
        <w:trPr>
          <w:trHeight w:val="1382"/>
        </w:trPr>
        <w:tc>
          <w:tcPr>
            <w:tcW w:w="536" w:type="dxa"/>
          </w:tcPr>
          <w:p w:rsidR="007E5D29" w:rsidRDefault="00D24FDD">
            <w:pPr>
              <w:pStyle w:val="TableParagraph"/>
              <w:spacing w:line="270" w:lineRule="exact"/>
              <w:rPr>
                <w:sz w:val="24"/>
              </w:rPr>
            </w:pPr>
            <w:r>
              <w:rPr>
                <w:spacing w:val="-5"/>
                <w:sz w:val="24"/>
              </w:rPr>
              <w:t>16.</w:t>
            </w:r>
          </w:p>
        </w:tc>
        <w:tc>
          <w:tcPr>
            <w:tcW w:w="4110" w:type="dxa"/>
          </w:tcPr>
          <w:p w:rsidR="007E5D29" w:rsidRDefault="00D24FDD">
            <w:pPr>
              <w:pStyle w:val="TableParagraph"/>
              <w:ind w:right="504"/>
              <w:rPr>
                <w:sz w:val="24"/>
              </w:rPr>
            </w:pPr>
            <w:r>
              <w:rPr>
                <w:sz w:val="24"/>
              </w:rPr>
              <w:t>Квиз</w:t>
            </w:r>
            <w:r>
              <w:rPr>
                <w:spacing w:val="-12"/>
                <w:sz w:val="24"/>
              </w:rPr>
              <w:t xml:space="preserve"> </w:t>
            </w:r>
            <w:r>
              <w:rPr>
                <w:sz w:val="24"/>
              </w:rPr>
              <w:t>«Символы</w:t>
            </w:r>
            <w:r>
              <w:rPr>
                <w:spacing w:val="-14"/>
                <w:sz w:val="24"/>
              </w:rPr>
              <w:t xml:space="preserve"> </w:t>
            </w:r>
            <w:r>
              <w:rPr>
                <w:sz w:val="24"/>
              </w:rPr>
              <w:t>России.</w:t>
            </w:r>
            <w:r>
              <w:rPr>
                <w:spacing w:val="-14"/>
                <w:sz w:val="24"/>
              </w:rPr>
              <w:t xml:space="preserve"> </w:t>
            </w:r>
            <w:r>
              <w:rPr>
                <w:sz w:val="24"/>
              </w:rPr>
              <w:t>Герб страны», посвященная Дню</w:t>
            </w:r>
          </w:p>
          <w:p w:rsidR="007E5D29" w:rsidRDefault="00D24FDD">
            <w:pPr>
              <w:pStyle w:val="TableParagraph"/>
              <w:spacing w:line="270" w:lineRule="atLeast"/>
              <w:rPr>
                <w:sz w:val="24"/>
              </w:rPr>
            </w:pPr>
            <w:r>
              <w:rPr>
                <w:sz w:val="24"/>
              </w:rPr>
              <w:t>Государственного</w:t>
            </w:r>
            <w:r>
              <w:rPr>
                <w:spacing w:val="-15"/>
                <w:sz w:val="24"/>
              </w:rPr>
              <w:t xml:space="preserve"> </w:t>
            </w:r>
            <w:r>
              <w:rPr>
                <w:sz w:val="24"/>
              </w:rPr>
              <w:t>герба</w:t>
            </w:r>
            <w:r>
              <w:rPr>
                <w:spacing w:val="-15"/>
                <w:sz w:val="24"/>
              </w:rPr>
              <w:t xml:space="preserve"> </w:t>
            </w:r>
            <w:r>
              <w:rPr>
                <w:sz w:val="24"/>
              </w:rPr>
              <w:t xml:space="preserve">Российской Федерации (в сообществе школы в </w:t>
            </w:r>
            <w:r>
              <w:rPr>
                <w:spacing w:val="-4"/>
                <w:sz w:val="24"/>
              </w:rPr>
              <w:t>ВК).</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0" w:lineRule="exact"/>
              <w:ind w:left="65" w:right="59"/>
              <w:jc w:val="center"/>
              <w:rPr>
                <w:sz w:val="24"/>
              </w:rPr>
            </w:pPr>
            <w:r>
              <w:rPr>
                <w:spacing w:val="-2"/>
                <w:sz w:val="24"/>
              </w:rPr>
              <w:t>28-30.11</w:t>
            </w:r>
          </w:p>
        </w:tc>
        <w:tc>
          <w:tcPr>
            <w:tcW w:w="2552" w:type="dxa"/>
          </w:tcPr>
          <w:p w:rsidR="007E5D29" w:rsidRDefault="00D24FDD">
            <w:pPr>
              <w:pStyle w:val="TableParagraph"/>
              <w:spacing w:line="270" w:lineRule="exact"/>
              <w:ind w:left="106"/>
              <w:rPr>
                <w:sz w:val="24"/>
              </w:rPr>
            </w:pPr>
            <w:r>
              <w:rPr>
                <w:spacing w:val="-2"/>
                <w:sz w:val="24"/>
              </w:rPr>
              <w:t>Медиацентр</w:t>
            </w:r>
          </w:p>
        </w:tc>
      </w:tr>
      <w:tr w:rsidR="007E5D29">
        <w:trPr>
          <w:trHeight w:val="827"/>
        </w:trPr>
        <w:tc>
          <w:tcPr>
            <w:tcW w:w="536" w:type="dxa"/>
          </w:tcPr>
          <w:p w:rsidR="007E5D29" w:rsidRDefault="00D24FDD">
            <w:pPr>
              <w:pStyle w:val="TableParagraph"/>
              <w:spacing w:line="268" w:lineRule="exact"/>
              <w:rPr>
                <w:sz w:val="24"/>
              </w:rPr>
            </w:pPr>
            <w:r>
              <w:rPr>
                <w:spacing w:val="-5"/>
                <w:sz w:val="24"/>
              </w:rPr>
              <w:t>17.</w:t>
            </w:r>
          </w:p>
        </w:tc>
        <w:tc>
          <w:tcPr>
            <w:tcW w:w="4110" w:type="dxa"/>
          </w:tcPr>
          <w:p w:rsidR="007E5D29" w:rsidRDefault="00D24FDD">
            <w:pPr>
              <w:pStyle w:val="TableParagraph"/>
              <w:rPr>
                <w:sz w:val="24"/>
              </w:rPr>
            </w:pPr>
            <w:r>
              <w:rPr>
                <w:sz w:val="24"/>
              </w:rPr>
              <w:t>Митинг,</w:t>
            </w:r>
            <w:r>
              <w:rPr>
                <w:spacing w:val="-15"/>
                <w:sz w:val="24"/>
              </w:rPr>
              <w:t xml:space="preserve"> </w:t>
            </w:r>
            <w:r>
              <w:rPr>
                <w:sz w:val="24"/>
              </w:rPr>
              <w:t>посвященный</w:t>
            </w:r>
            <w:r>
              <w:rPr>
                <w:spacing w:val="-15"/>
                <w:sz w:val="24"/>
              </w:rPr>
              <w:t xml:space="preserve"> </w:t>
            </w:r>
            <w:r>
              <w:rPr>
                <w:sz w:val="24"/>
              </w:rPr>
              <w:t>Дню неизвестного солдата.</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03.12</w:t>
            </w:r>
          </w:p>
        </w:tc>
        <w:tc>
          <w:tcPr>
            <w:tcW w:w="2552" w:type="dxa"/>
          </w:tcPr>
          <w:p w:rsidR="007E5D29" w:rsidRDefault="00D24FDD">
            <w:pPr>
              <w:pStyle w:val="TableParagraph"/>
              <w:spacing w:line="268" w:lineRule="exact"/>
              <w:ind w:left="139"/>
              <w:rPr>
                <w:sz w:val="24"/>
              </w:rPr>
            </w:pPr>
            <w:r>
              <w:rPr>
                <w:spacing w:val="-2"/>
                <w:sz w:val="24"/>
              </w:rPr>
              <w:t>Педагоги-</w:t>
            </w:r>
          </w:p>
          <w:p w:rsidR="007E5D29" w:rsidRDefault="00D24FDD">
            <w:pPr>
              <w:pStyle w:val="TableParagraph"/>
              <w:ind w:left="106"/>
              <w:rPr>
                <w:sz w:val="24"/>
              </w:rPr>
            </w:pPr>
            <w:r>
              <w:rPr>
                <w:spacing w:val="-2"/>
                <w:sz w:val="24"/>
              </w:rPr>
              <w:t>организаторы</w:t>
            </w:r>
          </w:p>
          <w:p w:rsidR="007E5D29" w:rsidRDefault="00D24FDD">
            <w:pPr>
              <w:pStyle w:val="TableParagraph"/>
              <w:spacing w:line="264" w:lineRule="exact"/>
              <w:ind w:left="139"/>
              <w:rPr>
                <w:sz w:val="24"/>
              </w:rPr>
            </w:pPr>
            <w:r>
              <w:rPr>
                <w:sz w:val="24"/>
              </w:rPr>
              <w:t>рук.</w:t>
            </w:r>
            <w:r>
              <w:rPr>
                <w:spacing w:val="-5"/>
                <w:sz w:val="24"/>
              </w:rPr>
              <w:t xml:space="preserve"> </w:t>
            </w:r>
            <w:r>
              <w:rPr>
                <w:sz w:val="24"/>
              </w:rPr>
              <w:t>школьного</w:t>
            </w:r>
            <w:r>
              <w:rPr>
                <w:spacing w:val="-2"/>
                <w:sz w:val="24"/>
              </w:rPr>
              <w:t xml:space="preserve"> </w:t>
            </w:r>
            <w:r>
              <w:rPr>
                <w:spacing w:val="-4"/>
                <w:sz w:val="24"/>
              </w:rPr>
              <w:t>музея</w:t>
            </w:r>
          </w:p>
        </w:tc>
      </w:tr>
      <w:tr w:rsidR="007E5D29">
        <w:trPr>
          <w:trHeight w:val="551"/>
        </w:trPr>
        <w:tc>
          <w:tcPr>
            <w:tcW w:w="536" w:type="dxa"/>
          </w:tcPr>
          <w:p w:rsidR="007E5D29" w:rsidRDefault="00D24FDD">
            <w:pPr>
              <w:pStyle w:val="TableParagraph"/>
              <w:spacing w:line="268" w:lineRule="exact"/>
              <w:rPr>
                <w:sz w:val="24"/>
              </w:rPr>
            </w:pPr>
            <w:r>
              <w:rPr>
                <w:spacing w:val="-5"/>
                <w:sz w:val="24"/>
              </w:rPr>
              <w:t>18.</w:t>
            </w:r>
          </w:p>
        </w:tc>
        <w:tc>
          <w:tcPr>
            <w:tcW w:w="4110" w:type="dxa"/>
          </w:tcPr>
          <w:p w:rsidR="007E5D29" w:rsidRDefault="00D24FDD">
            <w:pPr>
              <w:pStyle w:val="TableParagraph"/>
              <w:spacing w:line="268" w:lineRule="exact"/>
              <w:rPr>
                <w:sz w:val="24"/>
              </w:rPr>
            </w:pPr>
            <w:r>
              <w:rPr>
                <w:sz w:val="24"/>
              </w:rPr>
              <w:t>Оформление</w:t>
            </w:r>
            <w:r>
              <w:rPr>
                <w:spacing w:val="-4"/>
                <w:sz w:val="24"/>
              </w:rPr>
              <w:t xml:space="preserve"> </w:t>
            </w:r>
            <w:r>
              <w:rPr>
                <w:sz w:val="24"/>
              </w:rPr>
              <w:t>тематического</w:t>
            </w:r>
            <w:r>
              <w:rPr>
                <w:spacing w:val="-3"/>
                <w:sz w:val="24"/>
              </w:rPr>
              <w:t xml:space="preserve"> </w:t>
            </w:r>
            <w:r>
              <w:rPr>
                <w:sz w:val="24"/>
              </w:rPr>
              <w:t>стенда</w:t>
            </w:r>
            <w:r>
              <w:rPr>
                <w:spacing w:val="-3"/>
                <w:sz w:val="24"/>
              </w:rPr>
              <w:t xml:space="preserve"> </w:t>
            </w:r>
            <w:r>
              <w:rPr>
                <w:spacing w:val="-5"/>
                <w:sz w:val="24"/>
              </w:rPr>
              <w:t>ко</w:t>
            </w:r>
          </w:p>
          <w:p w:rsidR="007E5D29" w:rsidRDefault="00D24FDD">
            <w:pPr>
              <w:pStyle w:val="TableParagraph"/>
              <w:spacing w:line="264" w:lineRule="exact"/>
              <w:rPr>
                <w:sz w:val="24"/>
              </w:rPr>
            </w:pPr>
            <w:r>
              <w:rPr>
                <w:sz w:val="24"/>
              </w:rPr>
              <w:t>Дню</w:t>
            </w:r>
            <w:r>
              <w:rPr>
                <w:spacing w:val="-4"/>
                <w:sz w:val="24"/>
              </w:rPr>
              <w:t xml:space="preserve"> </w:t>
            </w:r>
            <w:r>
              <w:rPr>
                <w:sz w:val="24"/>
              </w:rPr>
              <w:t>неизвестного</w:t>
            </w:r>
            <w:r>
              <w:rPr>
                <w:spacing w:val="-3"/>
                <w:sz w:val="24"/>
              </w:rPr>
              <w:t xml:space="preserve"> </w:t>
            </w:r>
            <w:r>
              <w:rPr>
                <w:spacing w:val="-2"/>
                <w:sz w:val="24"/>
              </w:rPr>
              <w:t>солдата.</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01.12</w:t>
            </w:r>
          </w:p>
        </w:tc>
        <w:tc>
          <w:tcPr>
            <w:tcW w:w="2552" w:type="dxa"/>
          </w:tcPr>
          <w:p w:rsidR="007E5D29" w:rsidRDefault="00D24FDD">
            <w:pPr>
              <w:pStyle w:val="TableParagraph"/>
              <w:spacing w:line="268" w:lineRule="exact"/>
              <w:ind w:left="139"/>
              <w:rPr>
                <w:sz w:val="24"/>
              </w:rPr>
            </w:pPr>
            <w:r>
              <w:rPr>
                <w:sz w:val="24"/>
              </w:rPr>
              <w:t>Школьный</w:t>
            </w:r>
            <w:r>
              <w:rPr>
                <w:spacing w:val="-4"/>
                <w:sz w:val="24"/>
              </w:rPr>
              <w:t xml:space="preserve"> </w:t>
            </w:r>
            <w:r>
              <w:rPr>
                <w:spacing w:val="-2"/>
                <w:sz w:val="24"/>
              </w:rPr>
              <w:t>парламент</w:t>
            </w:r>
          </w:p>
        </w:tc>
      </w:tr>
      <w:tr w:rsidR="007E5D29">
        <w:trPr>
          <w:trHeight w:val="828"/>
        </w:trPr>
        <w:tc>
          <w:tcPr>
            <w:tcW w:w="536" w:type="dxa"/>
          </w:tcPr>
          <w:p w:rsidR="007E5D29" w:rsidRDefault="00D24FDD">
            <w:pPr>
              <w:pStyle w:val="TableParagraph"/>
              <w:spacing w:line="268" w:lineRule="exact"/>
              <w:rPr>
                <w:sz w:val="24"/>
              </w:rPr>
            </w:pPr>
            <w:r>
              <w:rPr>
                <w:spacing w:val="-5"/>
                <w:sz w:val="24"/>
              </w:rPr>
              <w:t>19.</w:t>
            </w:r>
          </w:p>
        </w:tc>
        <w:tc>
          <w:tcPr>
            <w:tcW w:w="4110" w:type="dxa"/>
          </w:tcPr>
          <w:p w:rsidR="007E5D29" w:rsidRDefault="00D24FDD">
            <w:pPr>
              <w:pStyle w:val="TableParagraph"/>
              <w:rPr>
                <w:sz w:val="24"/>
              </w:rPr>
            </w:pPr>
            <w:r>
              <w:rPr>
                <w:sz w:val="24"/>
              </w:rPr>
              <w:t>Акция «Открой свое сердце» посвященная</w:t>
            </w:r>
            <w:r>
              <w:rPr>
                <w:spacing w:val="-15"/>
                <w:sz w:val="24"/>
              </w:rPr>
              <w:t xml:space="preserve"> </w:t>
            </w:r>
            <w:r>
              <w:rPr>
                <w:sz w:val="24"/>
              </w:rPr>
              <w:t>Дню</w:t>
            </w:r>
            <w:r>
              <w:rPr>
                <w:spacing w:val="-15"/>
                <w:sz w:val="24"/>
              </w:rPr>
              <w:t xml:space="preserve"> </w:t>
            </w:r>
            <w:r>
              <w:rPr>
                <w:sz w:val="24"/>
              </w:rPr>
              <w:t>добровольца</w:t>
            </w:r>
          </w:p>
          <w:p w:rsidR="007E5D29" w:rsidRDefault="00D24FDD">
            <w:pPr>
              <w:pStyle w:val="TableParagraph"/>
              <w:spacing w:line="264" w:lineRule="exact"/>
              <w:rPr>
                <w:sz w:val="24"/>
              </w:rPr>
            </w:pPr>
            <w:r>
              <w:rPr>
                <w:sz w:val="24"/>
              </w:rPr>
              <w:t>(волонтёра)</w:t>
            </w:r>
            <w:r>
              <w:rPr>
                <w:spacing w:val="-6"/>
                <w:sz w:val="24"/>
              </w:rPr>
              <w:t xml:space="preserve"> </w:t>
            </w:r>
            <w:r>
              <w:rPr>
                <w:spacing w:val="-2"/>
                <w:sz w:val="24"/>
              </w:rPr>
              <w:t>России.</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05.12</w:t>
            </w:r>
          </w:p>
        </w:tc>
        <w:tc>
          <w:tcPr>
            <w:tcW w:w="2552" w:type="dxa"/>
          </w:tcPr>
          <w:p w:rsidR="007E5D29" w:rsidRDefault="00D24FDD">
            <w:pPr>
              <w:pStyle w:val="TableParagraph"/>
              <w:spacing w:line="268" w:lineRule="exact"/>
              <w:ind w:left="106"/>
              <w:rPr>
                <w:sz w:val="24"/>
              </w:rPr>
            </w:pPr>
            <w:r>
              <w:rPr>
                <w:spacing w:val="-2"/>
                <w:sz w:val="24"/>
              </w:rPr>
              <w:t>Руководитель</w:t>
            </w:r>
          </w:p>
          <w:p w:rsidR="007E5D29" w:rsidRDefault="00D24FDD">
            <w:pPr>
              <w:pStyle w:val="TableParagraph"/>
              <w:ind w:left="106"/>
              <w:rPr>
                <w:sz w:val="24"/>
              </w:rPr>
            </w:pPr>
            <w:r>
              <w:rPr>
                <w:sz w:val="24"/>
              </w:rPr>
              <w:t>волонтерского</w:t>
            </w:r>
            <w:r>
              <w:rPr>
                <w:spacing w:val="-6"/>
                <w:sz w:val="24"/>
              </w:rPr>
              <w:t xml:space="preserve"> </w:t>
            </w:r>
            <w:r>
              <w:rPr>
                <w:spacing w:val="-2"/>
                <w:sz w:val="24"/>
              </w:rPr>
              <w:t>отряда</w:t>
            </w:r>
          </w:p>
        </w:tc>
      </w:tr>
      <w:tr w:rsidR="007E5D29">
        <w:trPr>
          <w:trHeight w:val="827"/>
        </w:trPr>
        <w:tc>
          <w:tcPr>
            <w:tcW w:w="536" w:type="dxa"/>
          </w:tcPr>
          <w:p w:rsidR="007E5D29" w:rsidRDefault="00D24FDD">
            <w:pPr>
              <w:pStyle w:val="TableParagraph"/>
              <w:spacing w:line="268" w:lineRule="exact"/>
              <w:rPr>
                <w:sz w:val="24"/>
              </w:rPr>
            </w:pPr>
            <w:r>
              <w:rPr>
                <w:spacing w:val="-5"/>
                <w:sz w:val="24"/>
              </w:rPr>
              <w:t>20.</w:t>
            </w:r>
          </w:p>
        </w:tc>
        <w:tc>
          <w:tcPr>
            <w:tcW w:w="4110" w:type="dxa"/>
          </w:tcPr>
          <w:p w:rsidR="007E5D29" w:rsidRDefault="00D24FDD">
            <w:pPr>
              <w:pStyle w:val="TableParagraph"/>
              <w:rPr>
                <w:sz w:val="24"/>
              </w:rPr>
            </w:pPr>
            <w:r>
              <w:rPr>
                <w:sz w:val="24"/>
              </w:rPr>
              <w:t>Неделя</w:t>
            </w:r>
            <w:r>
              <w:rPr>
                <w:spacing w:val="-5"/>
                <w:sz w:val="24"/>
              </w:rPr>
              <w:t xml:space="preserve"> </w:t>
            </w:r>
            <w:r>
              <w:rPr>
                <w:sz w:val="24"/>
              </w:rPr>
              <w:t>«Семья</w:t>
            </w:r>
            <w:r>
              <w:rPr>
                <w:spacing w:val="-8"/>
                <w:sz w:val="24"/>
              </w:rPr>
              <w:t xml:space="preserve"> </w:t>
            </w:r>
            <w:r>
              <w:rPr>
                <w:sz w:val="24"/>
              </w:rPr>
              <w:t>–</w:t>
            </w:r>
            <w:r>
              <w:rPr>
                <w:spacing w:val="-8"/>
                <w:sz w:val="24"/>
              </w:rPr>
              <w:t xml:space="preserve"> </w:t>
            </w:r>
            <w:r>
              <w:rPr>
                <w:sz w:val="24"/>
              </w:rPr>
              <w:t>начало</w:t>
            </w:r>
            <w:r>
              <w:rPr>
                <w:spacing w:val="-8"/>
                <w:sz w:val="24"/>
              </w:rPr>
              <w:t xml:space="preserve"> </w:t>
            </w:r>
            <w:r>
              <w:rPr>
                <w:sz w:val="24"/>
              </w:rPr>
              <w:t>всех</w:t>
            </w:r>
            <w:r>
              <w:rPr>
                <w:spacing w:val="-7"/>
                <w:sz w:val="24"/>
              </w:rPr>
              <w:t xml:space="preserve"> </w:t>
            </w:r>
            <w:r>
              <w:rPr>
                <w:sz w:val="24"/>
              </w:rPr>
              <w:t>начал» (тематические активности),</w:t>
            </w:r>
          </w:p>
          <w:p w:rsidR="007E5D29" w:rsidRDefault="00D24FDD">
            <w:pPr>
              <w:pStyle w:val="TableParagraph"/>
              <w:spacing w:line="264" w:lineRule="exact"/>
              <w:rPr>
                <w:sz w:val="24"/>
              </w:rPr>
            </w:pPr>
            <w:r>
              <w:rPr>
                <w:sz w:val="24"/>
              </w:rPr>
              <w:t>посвященная</w:t>
            </w:r>
            <w:r>
              <w:rPr>
                <w:spacing w:val="-3"/>
                <w:sz w:val="24"/>
              </w:rPr>
              <w:t xml:space="preserve"> </w:t>
            </w:r>
            <w:r>
              <w:rPr>
                <w:sz w:val="24"/>
              </w:rPr>
              <w:t>окончанию</w:t>
            </w:r>
            <w:r>
              <w:rPr>
                <w:spacing w:val="-3"/>
                <w:sz w:val="24"/>
              </w:rPr>
              <w:t xml:space="preserve"> </w:t>
            </w:r>
            <w:r>
              <w:rPr>
                <w:sz w:val="24"/>
              </w:rPr>
              <w:t>Года</w:t>
            </w:r>
            <w:r>
              <w:rPr>
                <w:spacing w:val="-3"/>
                <w:sz w:val="24"/>
              </w:rPr>
              <w:t xml:space="preserve"> </w:t>
            </w:r>
            <w:r>
              <w:rPr>
                <w:spacing w:val="-2"/>
                <w:sz w:val="24"/>
              </w:rPr>
              <w:t>семьи.</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9"/>
              <w:jc w:val="center"/>
              <w:rPr>
                <w:sz w:val="24"/>
              </w:rPr>
            </w:pPr>
            <w:r>
              <w:rPr>
                <w:spacing w:val="-2"/>
                <w:sz w:val="24"/>
              </w:rPr>
              <w:t>09-13.12</w:t>
            </w:r>
          </w:p>
        </w:tc>
        <w:tc>
          <w:tcPr>
            <w:tcW w:w="2552" w:type="dxa"/>
          </w:tcPr>
          <w:p w:rsidR="007E5D29" w:rsidRDefault="00D24FDD">
            <w:pPr>
              <w:pStyle w:val="TableParagraph"/>
              <w:spacing w:line="268" w:lineRule="exact"/>
              <w:ind w:left="106"/>
              <w:rPr>
                <w:sz w:val="24"/>
              </w:rPr>
            </w:pPr>
            <w:r>
              <w:rPr>
                <w:spacing w:val="-2"/>
                <w:sz w:val="24"/>
              </w:rPr>
              <w:t>Педагоги-</w:t>
            </w:r>
          </w:p>
          <w:p w:rsidR="007E5D29" w:rsidRDefault="00D24FDD">
            <w:pPr>
              <w:pStyle w:val="TableParagraph"/>
              <w:ind w:left="106"/>
              <w:rPr>
                <w:sz w:val="24"/>
              </w:rPr>
            </w:pPr>
            <w:r>
              <w:rPr>
                <w:spacing w:val="-2"/>
                <w:sz w:val="24"/>
              </w:rPr>
              <w:t>организаторы</w:t>
            </w:r>
          </w:p>
        </w:tc>
      </w:tr>
      <w:tr w:rsidR="007E5D29">
        <w:trPr>
          <w:trHeight w:val="551"/>
        </w:trPr>
        <w:tc>
          <w:tcPr>
            <w:tcW w:w="536" w:type="dxa"/>
          </w:tcPr>
          <w:p w:rsidR="007E5D29" w:rsidRDefault="00D24FDD">
            <w:pPr>
              <w:pStyle w:val="TableParagraph"/>
              <w:spacing w:line="268" w:lineRule="exact"/>
              <w:rPr>
                <w:sz w:val="24"/>
              </w:rPr>
            </w:pPr>
            <w:r>
              <w:rPr>
                <w:spacing w:val="-5"/>
                <w:sz w:val="24"/>
              </w:rPr>
              <w:t>21.</w:t>
            </w:r>
          </w:p>
        </w:tc>
        <w:tc>
          <w:tcPr>
            <w:tcW w:w="4110" w:type="dxa"/>
          </w:tcPr>
          <w:p w:rsidR="007E5D29" w:rsidRDefault="00D24FDD">
            <w:pPr>
              <w:pStyle w:val="TableParagraph"/>
              <w:spacing w:line="268" w:lineRule="exact"/>
              <w:rPr>
                <w:sz w:val="24"/>
              </w:rPr>
            </w:pPr>
            <w:r>
              <w:rPr>
                <w:sz w:val="24"/>
              </w:rPr>
              <w:t>Музейные</w:t>
            </w:r>
            <w:r>
              <w:rPr>
                <w:spacing w:val="-4"/>
                <w:sz w:val="24"/>
              </w:rPr>
              <w:t xml:space="preserve"> </w:t>
            </w:r>
            <w:r>
              <w:rPr>
                <w:sz w:val="24"/>
              </w:rPr>
              <w:t>уроки</w:t>
            </w:r>
            <w:r>
              <w:rPr>
                <w:spacing w:val="-3"/>
                <w:sz w:val="24"/>
              </w:rPr>
              <w:t xml:space="preserve"> </w:t>
            </w:r>
            <w:r>
              <w:rPr>
                <w:sz w:val="24"/>
              </w:rPr>
              <w:t>с</w:t>
            </w:r>
            <w:r>
              <w:rPr>
                <w:spacing w:val="-1"/>
                <w:sz w:val="24"/>
              </w:rPr>
              <w:t xml:space="preserve"> </w:t>
            </w:r>
            <w:r>
              <w:rPr>
                <w:sz w:val="24"/>
              </w:rPr>
              <w:t>участием</w:t>
            </w:r>
            <w:r>
              <w:rPr>
                <w:spacing w:val="-4"/>
                <w:sz w:val="24"/>
              </w:rPr>
              <w:t xml:space="preserve"> </w:t>
            </w:r>
            <w:r>
              <w:rPr>
                <w:spacing w:val="-2"/>
                <w:sz w:val="24"/>
              </w:rPr>
              <w:t>героев-</w:t>
            </w:r>
          </w:p>
          <w:p w:rsidR="007E5D29" w:rsidRDefault="00D24FDD">
            <w:pPr>
              <w:pStyle w:val="TableParagraph"/>
              <w:spacing w:line="264" w:lineRule="exact"/>
              <w:rPr>
                <w:sz w:val="24"/>
              </w:rPr>
            </w:pPr>
            <w:r>
              <w:rPr>
                <w:sz w:val="24"/>
              </w:rPr>
              <w:t>земляков</w:t>
            </w:r>
            <w:r>
              <w:rPr>
                <w:spacing w:val="-2"/>
                <w:sz w:val="24"/>
              </w:rPr>
              <w:t xml:space="preserve"> </w:t>
            </w:r>
            <w:r>
              <w:rPr>
                <w:sz w:val="24"/>
              </w:rPr>
              <w:t>«Герои</w:t>
            </w:r>
            <w:r>
              <w:rPr>
                <w:spacing w:val="-7"/>
                <w:sz w:val="24"/>
              </w:rPr>
              <w:t xml:space="preserve"> </w:t>
            </w:r>
            <w:r>
              <w:rPr>
                <w:sz w:val="24"/>
              </w:rPr>
              <w:t>среди</w:t>
            </w:r>
            <w:r>
              <w:rPr>
                <w:spacing w:val="-2"/>
                <w:sz w:val="24"/>
              </w:rPr>
              <w:t xml:space="preserve"> </w:t>
            </w:r>
            <w:r>
              <w:rPr>
                <w:spacing w:val="-4"/>
                <w:sz w:val="24"/>
              </w:rPr>
              <w:t>нас».</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9"/>
              <w:jc w:val="center"/>
              <w:rPr>
                <w:sz w:val="24"/>
              </w:rPr>
            </w:pPr>
            <w:r>
              <w:rPr>
                <w:spacing w:val="-2"/>
                <w:sz w:val="24"/>
              </w:rPr>
              <w:t>05-09.12</w:t>
            </w:r>
          </w:p>
        </w:tc>
        <w:tc>
          <w:tcPr>
            <w:tcW w:w="2552" w:type="dxa"/>
          </w:tcPr>
          <w:p w:rsidR="007E5D29" w:rsidRDefault="00D24FDD">
            <w:pPr>
              <w:pStyle w:val="TableParagraph"/>
              <w:spacing w:line="268" w:lineRule="exact"/>
              <w:ind w:left="106"/>
              <w:rPr>
                <w:sz w:val="24"/>
              </w:rPr>
            </w:pPr>
            <w:r>
              <w:rPr>
                <w:sz w:val="24"/>
              </w:rPr>
              <w:t>Рук.</w:t>
            </w:r>
            <w:r>
              <w:rPr>
                <w:spacing w:val="-4"/>
                <w:sz w:val="24"/>
              </w:rPr>
              <w:t xml:space="preserve"> </w:t>
            </w:r>
            <w:r>
              <w:rPr>
                <w:sz w:val="24"/>
              </w:rPr>
              <w:t>школьного</w:t>
            </w:r>
            <w:r>
              <w:rPr>
                <w:spacing w:val="-3"/>
                <w:sz w:val="24"/>
              </w:rPr>
              <w:t xml:space="preserve"> </w:t>
            </w:r>
            <w:r>
              <w:rPr>
                <w:spacing w:val="-4"/>
                <w:sz w:val="24"/>
              </w:rPr>
              <w:t>музея</w:t>
            </w:r>
          </w:p>
        </w:tc>
      </w:tr>
      <w:tr w:rsidR="007E5D29">
        <w:trPr>
          <w:trHeight w:val="827"/>
        </w:trPr>
        <w:tc>
          <w:tcPr>
            <w:tcW w:w="536" w:type="dxa"/>
          </w:tcPr>
          <w:p w:rsidR="007E5D29" w:rsidRDefault="00D24FDD">
            <w:pPr>
              <w:pStyle w:val="TableParagraph"/>
              <w:spacing w:line="268" w:lineRule="exact"/>
              <w:rPr>
                <w:sz w:val="24"/>
              </w:rPr>
            </w:pPr>
            <w:r>
              <w:rPr>
                <w:spacing w:val="-5"/>
                <w:sz w:val="24"/>
              </w:rPr>
              <w:t>22.</w:t>
            </w:r>
          </w:p>
        </w:tc>
        <w:tc>
          <w:tcPr>
            <w:tcW w:w="4110" w:type="dxa"/>
          </w:tcPr>
          <w:p w:rsidR="007E5D29" w:rsidRDefault="00D24FDD">
            <w:pPr>
              <w:pStyle w:val="TableParagraph"/>
              <w:spacing w:line="268" w:lineRule="exact"/>
              <w:rPr>
                <w:sz w:val="24"/>
              </w:rPr>
            </w:pPr>
            <w:r>
              <w:rPr>
                <w:sz w:val="24"/>
              </w:rPr>
              <w:t>Всероссийская</w:t>
            </w:r>
            <w:r>
              <w:rPr>
                <w:spacing w:val="-4"/>
                <w:sz w:val="24"/>
              </w:rPr>
              <w:t xml:space="preserve"> </w:t>
            </w:r>
            <w:r>
              <w:rPr>
                <w:sz w:val="24"/>
              </w:rPr>
              <w:t>акция «Мы</w:t>
            </w:r>
            <w:r>
              <w:rPr>
                <w:spacing w:val="-2"/>
                <w:sz w:val="24"/>
              </w:rPr>
              <w:t xml:space="preserve"> </w:t>
            </w:r>
            <w:r>
              <w:rPr>
                <w:spacing w:val="-10"/>
                <w:sz w:val="24"/>
              </w:rPr>
              <w:t>–</w:t>
            </w:r>
          </w:p>
          <w:p w:rsidR="007E5D29" w:rsidRDefault="00D24FDD">
            <w:pPr>
              <w:pStyle w:val="TableParagraph"/>
              <w:spacing w:line="270" w:lineRule="atLeast"/>
              <w:rPr>
                <w:sz w:val="24"/>
              </w:rPr>
            </w:pPr>
            <w:r>
              <w:rPr>
                <w:sz w:val="24"/>
              </w:rPr>
              <w:t>граждане</w:t>
            </w:r>
            <w:r>
              <w:rPr>
                <w:spacing w:val="-8"/>
                <w:sz w:val="24"/>
              </w:rPr>
              <w:t xml:space="preserve"> </w:t>
            </w:r>
            <w:r>
              <w:rPr>
                <w:sz w:val="24"/>
              </w:rPr>
              <w:t>России»,</w:t>
            </w:r>
            <w:r>
              <w:rPr>
                <w:spacing w:val="-7"/>
                <w:sz w:val="24"/>
              </w:rPr>
              <w:t xml:space="preserve"> </w:t>
            </w:r>
            <w:r>
              <w:rPr>
                <w:sz w:val="24"/>
              </w:rPr>
              <w:t>посвященная</w:t>
            </w:r>
            <w:r>
              <w:rPr>
                <w:spacing w:val="-7"/>
                <w:sz w:val="24"/>
              </w:rPr>
              <w:t xml:space="preserve"> </w:t>
            </w:r>
            <w:r>
              <w:rPr>
                <w:sz w:val="24"/>
              </w:rPr>
              <w:t>Дню Конституции</w:t>
            </w:r>
            <w:r>
              <w:rPr>
                <w:spacing w:val="-7"/>
                <w:sz w:val="24"/>
              </w:rPr>
              <w:t xml:space="preserve"> </w:t>
            </w:r>
            <w:r>
              <w:rPr>
                <w:sz w:val="24"/>
              </w:rPr>
              <w:t>Российской</w:t>
            </w:r>
            <w:r>
              <w:rPr>
                <w:spacing w:val="-7"/>
                <w:sz w:val="24"/>
              </w:rPr>
              <w:t xml:space="preserve"> </w:t>
            </w:r>
            <w:r>
              <w:rPr>
                <w:spacing w:val="-2"/>
                <w:sz w:val="24"/>
              </w:rPr>
              <w:t>Федерации.</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12.12</w:t>
            </w:r>
          </w:p>
        </w:tc>
        <w:tc>
          <w:tcPr>
            <w:tcW w:w="2552" w:type="dxa"/>
          </w:tcPr>
          <w:p w:rsidR="007E5D29" w:rsidRDefault="00D24FDD">
            <w:pPr>
              <w:pStyle w:val="TableParagraph"/>
              <w:ind w:left="106" w:right="347"/>
              <w:rPr>
                <w:sz w:val="24"/>
              </w:rPr>
            </w:pPr>
            <w:r>
              <w:rPr>
                <w:sz w:val="24"/>
              </w:rPr>
              <w:t>Советник</w:t>
            </w:r>
            <w:r>
              <w:rPr>
                <w:spacing w:val="-15"/>
                <w:sz w:val="24"/>
              </w:rPr>
              <w:t xml:space="preserve"> </w:t>
            </w:r>
            <w:r>
              <w:rPr>
                <w:sz w:val="24"/>
              </w:rPr>
              <w:t>директора по воспитанию</w:t>
            </w:r>
          </w:p>
        </w:tc>
      </w:tr>
      <w:tr w:rsidR="007E5D29">
        <w:trPr>
          <w:trHeight w:val="554"/>
        </w:trPr>
        <w:tc>
          <w:tcPr>
            <w:tcW w:w="536" w:type="dxa"/>
          </w:tcPr>
          <w:p w:rsidR="007E5D29" w:rsidRDefault="00D24FDD">
            <w:pPr>
              <w:pStyle w:val="TableParagraph"/>
              <w:spacing w:line="270" w:lineRule="exact"/>
              <w:rPr>
                <w:sz w:val="24"/>
              </w:rPr>
            </w:pPr>
            <w:r>
              <w:rPr>
                <w:spacing w:val="-5"/>
                <w:sz w:val="24"/>
              </w:rPr>
              <w:t>23.</w:t>
            </w:r>
          </w:p>
        </w:tc>
        <w:tc>
          <w:tcPr>
            <w:tcW w:w="4110" w:type="dxa"/>
          </w:tcPr>
          <w:p w:rsidR="007E5D29" w:rsidRDefault="00D24FDD">
            <w:pPr>
              <w:pStyle w:val="TableParagraph"/>
              <w:spacing w:line="270" w:lineRule="exact"/>
              <w:rPr>
                <w:sz w:val="24"/>
              </w:rPr>
            </w:pPr>
            <w:r>
              <w:rPr>
                <w:sz w:val="24"/>
              </w:rPr>
              <w:t>Оформление</w:t>
            </w:r>
            <w:r>
              <w:rPr>
                <w:spacing w:val="-4"/>
                <w:sz w:val="24"/>
              </w:rPr>
              <w:t xml:space="preserve"> </w:t>
            </w:r>
            <w:r>
              <w:rPr>
                <w:sz w:val="24"/>
              </w:rPr>
              <w:t>тематического</w:t>
            </w:r>
            <w:r>
              <w:rPr>
                <w:spacing w:val="-2"/>
                <w:sz w:val="24"/>
              </w:rPr>
              <w:t xml:space="preserve"> стенда,</w:t>
            </w:r>
          </w:p>
          <w:p w:rsidR="007E5D29" w:rsidRDefault="00D24FDD">
            <w:pPr>
              <w:pStyle w:val="TableParagraph"/>
              <w:spacing w:line="264" w:lineRule="exact"/>
              <w:rPr>
                <w:sz w:val="24"/>
              </w:rPr>
            </w:pPr>
            <w:r>
              <w:rPr>
                <w:sz w:val="24"/>
              </w:rPr>
              <w:t>посвященного</w:t>
            </w:r>
            <w:r>
              <w:rPr>
                <w:spacing w:val="-7"/>
                <w:sz w:val="24"/>
              </w:rPr>
              <w:t xml:space="preserve"> </w:t>
            </w:r>
            <w:r>
              <w:rPr>
                <w:sz w:val="24"/>
              </w:rPr>
              <w:t>Дню</w:t>
            </w:r>
            <w:r>
              <w:rPr>
                <w:spacing w:val="-5"/>
                <w:sz w:val="24"/>
              </w:rPr>
              <w:t xml:space="preserve"> </w:t>
            </w:r>
            <w:r>
              <w:rPr>
                <w:sz w:val="24"/>
              </w:rPr>
              <w:t>Конституции</w:t>
            </w:r>
            <w:r>
              <w:rPr>
                <w:spacing w:val="-4"/>
                <w:sz w:val="24"/>
              </w:rPr>
              <w:t xml:space="preserve"> </w:t>
            </w:r>
            <w:r>
              <w:rPr>
                <w:spacing w:val="-5"/>
                <w:sz w:val="24"/>
              </w:rPr>
              <w:t>РФ.</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0" w:lineRule="exact"/>
              <w:ind w:left="65" w:right="61"/>
              <w:jc w:val="center"/>
              <w:rPr>
                <w:sz w:val="24"/>
              </w:rPr>
            </w:pPr>
            <w:r>
              <w:rPr>
                <w:spacing w:val="-2"/>
                <w:sz w:val="24"/>
              </w:rPr>
              <w:t>09.12</w:t>
            </w:r>
          </w:p>
        </w:tc>
        <w:tc>
          <w:tcPr>
            <w:tcW w:w="2552" w:type="dxa"/>
          </w:tcPr>
          <w:p w:rsidR="007E5D29" w:rsidRDefault="00D24FDD">
            <w:pPr>
              <w:pStyle w:val="TableParagraph"/>
              <w:spacing w:line="270" w:lineRule="exact"/>
              <w:ind w:left="106"/>
              <w:rPr>
                <w:sz w:val="24"/>
              </w:rPr>
            </w:pPr>
            <w:r>
              <w:rPr>
                <w:sz w:val="24"/>
              </w:rPr>
              <w:t>Школьный</w:t>
            </w:r>
            <w:r>
              <w:rPr>
                <w:spacing w:val="-4"/>
                <w:sz w:val="24"/>
              </w:rPr>
              <w:t xml:space="preserve"> </w:t>
            </w:r>
            <w:r>
              <w:rPr>
                <w:spacing w:val="-2"/>
                <w:sz w:val="24"/>
              </w:rPr>
              <w:t>парламент</w:t>
            </w:r>
          </w:p>
        </w:tc>
      </w:tr>
      <w:tr w:rsidR="007E5D29">
        <w:trPr>
          <w:trHeight w:val="275"/>
        </w:trPr>
        <w:tc>
          <w:tcPr>
            <w:tcW w:w="536" w:type="dxa"/>
          </w:tcPr>
          <w:p w:rsidR="007E5D29" w:rsidRDefault="00D24FDD">
            <w:pPr>
              <w:pStyle w:val="TableParagraph"/>
              <w:spacing w:line="256" w:lineRule="exact"/>
              <w:rPr>
                <w:sz w:val="24"/>
              </w:rPr>
            </w:pPr>
            <w:r>
              <w:rPr>
                <w:spacing w:val="-5"/>
                <w:sz w:val="24"/>
              </w:rPr>
              <w:t>24.</w:t>
            </w:r>
          </w:p>
        </w:tc>
        <w:tc>
          <w:tcPr>
            <w:tcW w:w="4110" w:type="dxa"/>
          </w:tcPr>
          <w:p w:rsidR="007E5D29" w:rsidRDefault="00D24FDD">
            <w:pPr>
              <w:pStyle w:val="TableParagraph"/>
              <w:spacing w:line="256" w:lineRule="exact"/>
              <w:rPr>
                <w:sz w:val="24"/>
              </w:rPr>
            </w:pPr>
            <w:r>
              <w:rPr>
                <w:sz w:val="24"/>
              </w:rPr>
              <w:t>Неделя</w:t>
            </w:r>
            <w:r>
              <w:rPr>
                <w:spacing w:val="-5"/>
                <w:sz w:val="24"/>
              </w:rPr>
              <w:t xml:space="preserve"> </w:t>
            </w:r>
            <w:r>
              <w:rPr>
                <w:sz w:val="24"/>
              </w:rPr>
              <w:t>«Новогодний</w:t>
            </w:r>
            <w:r>
              <w:rPr>
                <w:spacing w:val="-7"/>
                <w:sz w:val="24"/>
              </w:rPr>
              <w:t xml:space="preserve"> </w:t>
            </w:r>
            <w:r>
              <w:rPr>
                <w:spacing w:val="-2"/>
                <w:sz w:val="24"/>
              </w:rPr>
              <w:t>переполох».</w:t>
            </w:r>
          </w:p>
        </w:tc>
        <w:tc>
          <w:tcPr>
            <w:tcW w:w="994" w:type="dxa"/>
          </w:tcPr>
          <w:p w:rsidR="007E5D29" w:rsidRDefault="00D24FDD">
            <w:pPr>
              <w:pStyle w:val="TableParagraph"/>
              <w:spacing w:line="256"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56" w:lineRule="exact"/>
              <w:ind w:left="65" w:right="59"/>
              <w:jc w:val="center"/>
              <w:rPr>
                <w:sz w:val="24"/>
              </w:rPr>
            </w:pPr>
            <w:r>
              <w:rPr>
                <w:spacing w:val="-2"/>
                <w:sz w:val="24"/>
              </w:rPr>
              <w:t>23-27.12</w:t>
            </w:r>
          </w:p>
        </w:tc>
        <w:tc>
          <w:tcPr>
            <w:tcW w:w="2552" w:type="dxa"/>
          </w:tcPr>
          <w:p w:rsidR="007E5D29" w:rsidRDefault="00D24FDD">
            <w:pPr>
              <w:pStyle w:val="TableParagraph"/>
              <w:spacing w:line="256" w:lineRule="exact"/>
              <w:ind w:left="106"/>
              <w:rPr>
                <w:sz w:val="24"/>
              </w:rPr>
            </w:pPr>
            <w:r>
              <w:rPr>
                <w:sz w:val="24"/>
              </w:rPr>
              <w:t>Школьный</w:t>
            </w:r>
            <w:r>
              <w:rPr>
                <w:spacing w:val="-4"/>
                <w:sz w:val="24"/>
              </w:rPr>
              <w:t xml:space="preserve"> </w:t>
            </w:r>
            <w:r>
              <w:rPr>
                <w:spacing w:val="-2"/>
                <w:sz w:val="24"/>
              </w:rPr>
              <w:t>парламент</w:t>
            </w:r>
          </w:p>
        </w:tc>
      </w:tr>
      <w:tr w:rsidR="007E5D29">
        <w:trPr>
          <w:trHeight w:val="275"/>
        </w:trPr>
        <w:tc>
          <w:tcPr>
            <w:tcW w:w="536" w:type="dxa"/>
          </w:tcPr>
          <w:p w:rsidR="007E5D29" w:rsidRDefault="00D24FDD">
            <w:pPr>
              <w:pStyle w:val="TableParagraph"/>
              <w:spacing w:line="256" w:lineRule="exact"/>
              <w:rPr>
                <w:sz w:val="24"/>
              </w:rPr>
            </w:pPr>
            <w:r>
              <w:rPr>
                <w:spacing w:val="-5"/>
                <w:sz w:val="24"/>
              </w:rPr>
              <w:t>25.</w:t>
            </w:r>
          </w:p>
        </w:tc>
        <w:tc>
          <w:tcPr>
            <w:tcW w:w="4110" w:type="dxa"/>
          </w:tcPr>
          <w:p w:rsidR="007E5D29" w:rsidRDefault="00D24FDD">
            <w:pPr>
              <w:pStyle w:val="TableParagraph"/>
              <w:spacing w:line="256" w:lineRule="exact"/>
              <w:rPr>
                <w:sz w:val="24"/>
              </w:rPr>
            </w:pPr>
            <w:r>
              <w:rPr>
                <w:sz w:val="24"/>
              </w:rPr>
              <w:t>Фестиваль</w:t>
            </w:r>
            <w:r>
              <w:rPr>
                <w:spacing w:val="-4"/>
                <w:sz w:val="24"/>
              </w:rPr>
              <w:t xml:space="preserve"> </w:t>
            </w:r>
            <w:r>
              <w:rPr>
                <w:sz w:val="24"/>
              </w:rPr>
              <w:t>РДДМ</w:t>
            </w:r>
            <w:r>
              <w:rPr>
                <w:spacing w:val="-4"/>
                <w:sz w:val="24"/>
              </w:rPr>
              <w:t xml:space="preserve"> </w:t>
            </w:r>
            <w:r>
              <w:rPr>
                <w:spacing w:val="-2"/>
                <w:sz w:val="24"/>
              </w:rPr>
              <w:t>(разновозрастной</w:t>
            </w:r>
          </w:p>
        </w:tc>
        <w:tc>
          <w:tcPr>
            <w:tcW w:w="994" w:type="dxa"/>
          </w:tcPr>
          <w:p w:rsidR="007E5D29" w:rsidRDefault="00D24FDD">
            <w:pPr>
              <w:pStyle w:val="TableParagraph"/>
              <w:spacing w:line="256"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56" w:lineRule="exact"/>
              <w:ind w:left="65" w:right="62"/>
              <w:jc w:val="center"/>
              <w:rPr>
                <w:sz w:val="24"/>
              </w:rPr>
            </w:pPr>
            <w:r>
              <w:rPr>
                <w:spacing w:val="-2"/>
                <w:sz w:val="24"/>
              </w:rPr>
              <w:t>18.12</w:t>
            </w:r>
          </w:p>
        </w:tc>
        <w:tc>
          <w:tcPr>
            <w:tcW w:w="2552" w:type="dxa"/>
          </w:tcPr>
          <w:p w:rsidR="007E5D29" w:rsidRDefault="00D24FDD">
            <w:pPr>
              <w:pStyle w:val="TableParagraph"/>
              <w:spacing w:line="256" w:lineRule="exact"/>
              <w:ind w:left="106"/>
              <w:rPr>
                <w:sz w:val="24"/>
              </w:rPr>
            </w:pPr>
            <w:r>
              <w:rPr>
                <w:sz w:val="24"/>
              </w:rPr>
              <w:t>Советник</w:t>
            </w:r>
            <w:r>
              <w:rPr>
                <w:spacing w:val="-2"/>
                <w:sz w:val="24"/>
              </w:rPr>
              <w:t xml:space="preserve"> директора</w:t>
            </w:r>
          </w:p>
        </w:tc>
      </w:tr>
    </w:tbl>
    <w:p w:rsidR="007E5D29" w:rsidRDefault="007E5D29">
      <w:pPr>
        <w:pStyle w:val="TableParagraph"/>
        <w:spacing w:line="256" w:lineRule="exact"/>
        <w:rPr>
          <w:sz w:val="24"/>
        </w:rPr>
        <w:sectPr w:rsidR="007E5D29">
          <w:type w:val="continuous"/>
          <w:pgSz w:w="11920" w:h="16850"/>
          <w:pgMar w:top="1020" w:right="0" w:bottom="2160" w:left="708" w:header="0" w:footer="1972" w:gutter="0"/>
          <w:cols w:space="720"/>
        </w:sectPr>
      </w:pPr>
    </w:p>
    <w:tbl>
      <w:tblPr>
        <w:tblStyle w:val="TableNormal"/>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4110"/>
        <w:gridCol w:w="994"/>
        <w:gridCol w:w="2411"/>
        <w:gridCol w:w="2552"/>
      </w:tblGrid>
      <w:tr w:rsidR="007E5D29">
        <w:trPr>
          <w:trHeight w:val="552"/>
        </w:trPr>
        <w:tc>
          <w:tcPr>
            <w:tcW w:w="536" w:type="dxa"/>
          </w:tcPr>
          <w:p w:rsidR="007E5D29" w:rsidRDefault="007E5D29">
            <w:pPr>
              <w:pStyle w:val="TableParagraph"/>
              <w:ind w:left="0"/>
              <w:rPr>
                <w:sz w:val="24"/>
              </w:rPr>
            </w:pPr>
          </w:p>
        </w:tc>
        <w:tc>
          <w:tcPr>
            <w:tcW w:w="4110" w:type="dxa"/>
          </w:tcPr>
          <w:p w:rsidR="007E5D29" w:rsidRDefault="00D24FDD">
            <w:pPr>
              <w:pStyle w:val="TableParagraph"/>
              <w:spacing w:line="269" w:lineRule="exact"/>
              <w:rPr>
                <w:sz w:val="24"/>
              </w:rPr>
            </w:pPr>
            <w:r>
              <w:rPr>
                <w:sz w:val="24"/>
              </w:rPr>
              <w:t>сбор),</w:t>
            </w:r>
            <w:r>
              <w:rPr>
                <w:spacing w:val="-3"/>
                <w:sz w:val="24"/>
              </w:rPr>
              <w:t xml:space="preserve"> </w:t>
            </w:r>
            <w:r>
              <w:rPr>
                <w:sz w:val="24"/>
              </w:rPr>
              <w:t>посвященный</w:t>
            </w:r>
            <w:r>
              <w:rPr>
                <w:spacing w:val="-2"/>
                <w:sz w:val="24"/>
              </w:rPr>
              <w:t xml:space="preserve"> </w:t>
            </w:r>
            <w:r>
              <w:rPr>
                <w:sz w:val="24"/>
              </w:rPr>
              <w:t>дню</w:t>
            </w:r>
            <w:r>
              <w:rPr>
                <w:spacing w:val="-2"/>
                <w:sz w:val="24"/>
              </w:rPr>
              <w:t xml:space="preserve"> основания</w:t>
            </w:r>
          </w:p>
          <w:p w:rsidR="007E5D29" w:rsidRDefault="00D24FDD">
            <w:pPr>
              <w:pStyle w:val="TableParagraph"/>
              <w:spacing w:line="263" w:lineRule="exact"/>
              <w:rPr>
                <w:sz w:val="24"/>
              </w:rPr>
            </w:pPr>
            <w:r>
              <w:rPr>
                <w:spacing w:val="-2"/>
                <w:sz w:val="24"/>
              </w:rPr>
              <w:t>РДДМ.</w:t>
            </w:r>
          </w:p>
        </w:tc>
        <w:tc>
          <w:tcPr>
            <w:tcW w:w="994" w:type="dxa"/>
          </w:tcPr>
          <w:p w:rsidR="007E5D29" w:rsidRDefault="007E5D29">
            <w:pPr>
              <w:pStyle w:val="TableParagraph"/>
              <w:ind w:left="0"/>
              <w:rPr>
                <w:sz w:val="24"/>
              </w:rPr>
            </w:pPr>
          </w:p>
        </w:tc>
        <w:tc>
          <w:tcPr>
            <w:tcW w:w="2411" w:type="dxa"/>
          </w:tcPr>
          <w:p w:rsidR="007E5D29" w:rsidRDefault="007E5D29">
            <w:pPr>
              <w:pStyle w:val="TableParagraph"/>
              <w:ind w:left="0"/>
              <w:rPr>
                <w:sz w:val="24"/>
              </w:rPr>
            </w:pPr>
          </w:p>
        </w:tc>
        <w:tc>
          <w:tcPr>
            <w:tcW w:w="2552" w:type="dxa"/>
          </w:tcPr>
          <w:p w:rsidR="007E5D29" w:rsidRDefault="00D24FDD">
            <w:pPr>
              <w:pStyle w:val="TableParagraph"/>
              <w:spacing w:line="270" w:lineRule="exact"/>
              <w:ind w:left="106"/>
              <w:rPr>
                <w:sz w:val="24"/>
              </w:rPr>
            </w:pPr>
            <w:r>
              <w:rPr>
                <w:sz w:val="24"/>
              </w:rPr>
              <w:t xml:space="preserve">по </w:t>
            </w:r>
            <w:r>
              <w:rPr>
                <w:spacing w:val="-2"/>
                <w:sz w:val="24"/>
              </w:rPr>
              <w:t>воспитанию</w:t>
            </w:r>
          </w:p>
        </w:tc>
      </w:tr>
      <w:tr w:rsidR="007E5D29">
        <w:trPr>
          <w:trHeight w:val="554"/>
        </w:trPr>
        <w:tc>
          <w:tcPr>
            <w:tcW w:w="536" w:type="dxa"/>
          </w:tcPr>
          <w:p w:rsidR="007E5D29" w:rsidRDefault="00D24FDD">
            <w:pPr>
              <w:pStyle w:val="TableParagraph"/>
              <w:spacing w:line="270" w:lineRule="exact"/>
              <w:ind w:left="74" w:right="82"/>
              <w:jc w:val="center"/>
              <w:rPr>
                <w:sz w:val="24"/>
              </w:rPr>
            </w:pPr>
            <w:r>
              <w:rPr>
                <w:spacing w:val="-5"/>
                <w:sz w:val="24"/>
              </w:rPr>
              <w:t>26.</w:t>
            </w:r>
          </w:p>
        </w:tc>
        <w:tc>
          <w:tcPr>
            <w:tcW w:w="4110" w:type="dxa"/>
          </w:tcPr>
          <w:p w:rsidR="007E5D29" w:rsidRDefault="00D24FDD">
            <w:pPr>
              <w:pStyle w:val="TableParagraph"/>
              <w:spacing w:line="270" w:lineRule="exact"/>
              <w:rPr>
                <w:sz w:val="24"/>
              </w:rPr>
            </w:pPr>
            <w:r>
              <w:rPr>
                <w:sz w:val="24"/>
              </w:rPr>
              <w:t>Конкурс</w:t>
            </w:r>
            <w:r>
              <w:rPr>
                <w:spacing w:val="-2"/>
                <w:sz w:val="24"/>
              </w:rPr>
              <w:t xml:space="preserve"> </w:t>
            </w:r>
            <w:r>
              <w:rPr>
                <w:sz w:val="24"/>
              </w:rPr>
              <w:t>«Дверь</w:t>
            </w:r>
            <w:r>
              <w:rPr>
                <w:spacing w:val="-4"/>
                <w:sz w:val="24"/>
              </w:rPr>
              <w:t xml:space="preserve"> </w:t>
            </w:r>
            <w:r>
              <w:rPr>
                <w:sz w:val="24"/>
              </w:rPr>
              <w:t>в</w:t>
            </w:r>
            <w:r>
              <w:rPr>
                <w:spacing w:val="-5"/>
                <w:sz w:val="24"/>
              </w:rPr>
              <w:t xml:space="preserve"> </w:t>
            </w:r>
            <w:r>
              <w:rPr>
                <w:sz w:val="24"/>
              </w:rPr>
              <w:t>Новый</w:t>
            </w:r>
            <w:r>
              <w:rPr>
                <w:spacing w:val="-3"/>
                <w:sz w:val="24"/>
              </w:rPr>
              <w:t xml:space="preserve"> </w:t>
            </w:r>
            <w:r>
              <w:rPr>
                <w:spacing w:val="-4"/>
                <w:sz w:val="24"/>
              </w:rPr>
              <w:t>год».</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0" w:lineRule="exact"/>
              <w:ind w:left="65" w:right="59"/>
              <w:jc w:val="center"/>
              <w:rPr>
                <w:sz w:val="24"/>
              </w:rPr>
            </w:pPr>
            <w:r>
              <w:rPr>
                <w:spacing w:val="-2"/>
                <w:sz w:val="24"/>
              </w:rPr>
              <w:t>18-30.12</w:t>
            </w:r>
          </w:p>
        </w:tc>
        <w:tc>
          <w:tcPr>
            <w:tcW w:w="2552" w:type="dxa"/>
          </w:tcPr>
          <w:p w:rsidR="007E5D29" w:rsidRDefault="00D24FDD">
            <w:pPr>
              <w:pStyle w:val="TableParagraph"/>
              <w:spacing w:line="270" w:lineRule="exact"/>
              <w:ind w:left="139"/>
              <w:rPr>
                <w:sz w:val="24"/>
              </w:rPr>
            </w:pPr>
            <w:r>
              <w:rPr>
                <w:spacing w:val="-2"/>
                <w:sz w:val="24"/>
              </w:rPr>
              <w:t>Педагоги-</w:t>
            </w:r>
          </w:p>
          <w:p w:rsidR="007E5D29" w:rsidRDefault="00D24FDD">
            <w:pPr>
              <w:pStyle w:val="TableParagraph"/>
              <w:spacing w:line="264" w:lineRule="exact"/>
              <w:ind w:left="106"/>
              <w:rPr>
                <w:sz w:val="24"/>
              </w:rPr>
            </w:pPr>
            <w:r>
              <w:rPr>
                <w:spacing w:val="-2"/>
                <w:sz w:val="24"/>
              </w:rPr>
              <w:t>организаторы</w:t>
            </w:r>
          </w:p>
        </w:tc>
      </w:tr>
      <w:tr w:rsidR="007E5D29">
        <w:trPr>
          <w:trHeight w:val="551"/>
        </w:trPr>
        <w:tc>
          <w:tcPr>
            <w:tcW w:w="536" w:type="dxa"/>
          </w:tcPr>
          <w:p w:rsidR="007E5D29" w:rsidRDefault="00D24FDD">
            <w:pPr>
              <w:pStyle w:val="TableParagraph"/>
              <w:spacing w:line="268" w:lineRule="exact"/>
              <w:ind w:left="74" w:right="82"/>
              <w:jc w:val="center"/>
              <w:rPr>
                <w:sz w:val="24"/>
              </w:rPr>
            </w:pPr>
            <w:r>
              <w:rPr>
                <w:spacing w:val="-5"/>
                <w:sz w:val="24"/>
              </w:rPr>
              <w:t>27.</w:t>
            </w:r>
          </w:p>
        </w:tc>
        <w:tc>
          <w:tcPr>
            <w:tcW w:w="4110" w:type="dxa"/>
          </w:tcPr>
          <w:p w:rsidR="007E5D29" w:rsidRDefault="00D24FDD">
            <w:pPr>
              <w:pStyle w:val="TableParagraph"/>
              <w:spacing w:line="268" w:lineRule="exact"/>
              <w:rPr>
                <w:sz w:val="24"/>
              </w:rPr>
            </w:pPr>
            <w:r>
              <w:rPr>
                <w:sz w:val="24"/>
              </w:rPr>
              <w:t>Неделя</w:t>
            </w:r>
            <w:r>
              <w:rPr>
                <w:spacing w:val="-1"/>
                <w:sz w:val="24"/>
              </w:rPr>
              <w:t xml:space="preserve"> </w:t>
            </w:r>
            <w:r>
              <w:rPr>
                <w:sz w:val="24"/>
              </w:rPr>
              <w:t>«Мы</w:t>
            </w:r>
            <w:r>
              <w:rPr>
                <w:spacing w:val="-2"/>
                <w:sz w:val="24"/>
              </w:rPr>
              <w:t xml:space="preserve"> </w:t>
            </w:r>
            <w:r>
              <w:rPr>
                <w:sz w:val="24"/>
              </w:rPr>
              <w:t>за</w:t>
            </w:r>
            <w:r>
              <w:rPr>
                <w:spacing w:val="-3"/>
                <w:sz w:val="24"/>
              </w:rPr>
              <w:t xml:space="preserve"> </w:t>
            </w:r>
            <w:r>
              <w:rPr>
                <w:sz w:val="24"/>
              </w:rPr>
              <w:t>ЗОЖ!»</w:t>
            </w:r>
            <w:r>
              <w:rPr>
                <w:spacing w:val="-2"/>
                <w:sz w:val="24"/>
              </w:rPr>
              <w:t xml:space="preserve"> (тематические</w:t>
            </w:r>
          </w:p>
          <w:p w:rsidR="007E5D29" w:rsidRDefault="00D24FDD">
            <w:pPr>
              <w:pStyle w:val="TableParagraph"/>
              <w:spacing w:line="264" w:lineRule="exact"/>
              <w:rPr>
                <w:sz w:val="24"/>
              </w:rPr>
            </w:pPr>
            <w:r>
              <w:rPr>
                <w:sz w:val="24"/>
              </w:rPr>
              <w:t>активности,</w:t>
            </w:r>
            <w:r>
              <w:rPr>
                <w:spacing w:val="-8"/>
                <w:sz w:val="24"/>
              </w:rPr>
              <w:t xml:space="preserve"> </w:t>
            </w:r>
            <w:r>
              <w:rPr>
                <w:sz w:val="24"/>
              </w:rPr>
              <w:t>интерактивные</w:t>
            </w:r>
            <w:r>
              <w:rPr>
                <w:spacing w:val="-7"/>
                <w:sz w:val="24"/>
              </w:rPr>
              <w:t xml:space="preserve"> </w:t>
            </w:r>
            <w:r>
              <w:rPr>
                <w:spacing w:val="-2"/>
                <w:sz w:val="24"/>
              </w:rPr>
              <w:t>локации).</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9"/>
              <w:jc w:val="center"/>
              <w:rPr>
                <w:sz w:val="24"/>
              </w:rPr>
            </w:pPr>
            <w:r>
              <w:rPr>
                <w:spacing w:val="-2"/>
                <w:sz w:val="24"/>
              </w:rPr>
              <w:t>12-17.01</w:t>
            </w:r>
          </w:p>
        </w:tc>
        <w:tc>
          <w:tcPr>
            <w:tcW w:w="2552" w:type="dxa"/>
          </w:tcPr>
          <w:p w:rsidR="007E5D29" w:rsidRDefault="00D24FDD">
            <w:pPr>
              <w:pStyle w:val="TableParagraph"/>
              <w:spacing w:line="268" w:lineRule="exact"/>
              <w:ind w:left="106"/>
              <w:rPr>
                <w:sz w:val="24"/>
              </w:rPr>
            </w:pPr>
            <w:r>
              <w:rPr>
                <w:sz w:val="24"/>
              </w:rPr>
              <w:t>Зам.</w:t>
            </w:r>
            <w:r>
              <w:rPr>
                <w:spacing w:val="-2"/>
                <w:sz w:val="24"/>
              </w:rPr>
              <w:t xml:space="preserve"> </w:t>
            </w:r>
            <w:r>
              <w:rPr>
                <w:sz w:val="24"/>
              </w:rPr>
              <w:t>директора</w:t>
            </w:r>
            <w:r>
              <w:rPr>
                <w:spacing w:val="-1"/>
                <w:sz w:val="24"/>
              </w:rPr>
              <w:t xml:space="preserve"> </w:t>
            </w:r>
            <w:r>
              <w:rPr>
                <w:sz w:val="24"/>
              </w:rPr>
              <w:t>по</w:t>
            </w:r>
            <w:r>
              <w:rPr>
                <w:spacing w:val="-1"/>
                <w:sz w:val="24"/>
              </w:rPr>
              <w:t xml:space="preserve"> </w:t>
            </w:r>
            <w:r>
              <w:rPr>
                <w:spacing w:val="-5"/>
                <w:sz w:val="24"/>
              </w:rPr>
              <w:t>ВР</w:t>
            </w:r>
          </w:p>
        </w:tc>
      </w:tr>
      <w:tr w:rsidR="007E5D29">
        <w:trPr>
          <w:trHeight w:val="1103"/>
        </w:trPr>
        <w:tc>
          <w:tcPr>
            <w:tcW w:w="536" w:type="dxa"/>
          </w:tcPr>
          <w:p w:rsidR="007E5D29" w:rsidRDefault="00D24FDD">
            <w:pPr>
              <w:pStyle w:val="TableParagraph"/>
              <w:spacing w:line="268" w:lineRule="exact"/>
              <w:ind w:left="74" w:right="82"/>
              <w:jc w:val="center"/>
              <w:rPr>
                <w:sz w:val="24"/>
              </w:rPr>
            </w:pPr>
            <w:r>
              <w:rPr>
                <w:spacing w:val="-5"/>
                <w:sz w:val="24"/>
              </w:rPr>
              <w:t>28.</w:t>
            </w:r>
          </w:p>
        </w:tc>
        <w:tc>
          <w:tcPr>
            <w:tcW w:w="4110" w:type="dxa"/>
          </w:tcPr>
          <w:p w:rsidR="007E5D29" w:rsidRDefault="00D24FDD">
            <w:pPr>
              <w:pStyle w:val="TableParagraph"/>
              <w:ind w:right="1427"/>
              <w:rPr>
                <w:sz w:val="24"/>
              </w:rPr>
            </w:pPr>
            <w:r>
              <w:rPr>
                <w:sz w:val="24"/>
              </w:rPr>
              <w:t>Интеллектуальные</w:t>
            </w:r>
            <w:r>
              <w:rPr>
                <w:spacing w:val="-15"/>
                <w:sz w:val="24"/>
              </w:rPr>
              <w:t xml:space="preserve"> </w:t>
            </w:r>
            <w:r>
              <w:rPr>
                <w:sz w:val="24"/>
              </w:rPr>
              <w:t>игры, посвященные</w:t>
            </w:r>
            <w:r>
              <w:rPr>
                <w:spacing w:val="-7"/>
                <w:sz w:val="24"/>
              </w:rPr>
              <w:t xml:space="preserve"> </w:t>
            </w:r>
            <w:r>
              <w:rPr>
                <w:sz w:val="24"/>
              </w:rPr>
              <w:t>270-</w:t>
            </w:r>
            <w:r>
              <w:rPr>
                <w:spacing w:val="-4"/>
                <w:sz w:val="24"/>
              </w:rPr>
              <w:t>летию</w:t>
            </w:r>
          </w:p>
          <w:p w:rsidR="007E5D29" w:rsidRDefault="00D24FDD">
            <w:pPr>
              <w:pStyle w:val="TableParagraph"/>
              <w:spacing w:line="270" w:lineRule="atLeast"/>
              <w:rPr>
                <w:sz w:val="24"/>
              </w:rPr>
            </w:pPr>
            <w:r>
              <w:rPr>
                <w:sz w:val="24"/>
              </w:rPr>
              <w:t>Московского государственного университета</w:t>
            </w:r>
            <w:r>
              <w:rPr>
                <w:spacing w:val="-14"/>
                <w:sz w:val="24"/>
              </w:rPr>
              <w:t xml:space="preserve"> </w:t>
            </w:r>
            <w:r>
              <w:rPr>
                <w:sz w:val="24"/>
              </w:rPr>
              <w:t>им.</w:t>
            </w:r>
            <w:r>
              <w:rPr>
                <w:spacing w:val="-14"/>
                <w:sz w:val="24"/>
              </w:rPr>
              <w:t xml:space="preserve"> </w:t>
            </w:r>
            <w:r>
              <w:rPr>
                <w:sz w:val="24"/>
              </w:rPr>
              <w:t>М.В.</w:t>
            </w:r>
            <w:r>
              <w:rPr>
                <w:spacing w:val="-13"/>
                <w:sz w:val="24"/>
              </w:rPr>
              <w:t xml:space="preserve"> </w:t>
            </w:r>
            <w:r>
              <w:rPr>
                <w:sz w:val="24"/>
              </w:rPr>
              <w:t>Ломоносова.</w:t>
            </w:r>
          </w:p>
        </w:tc>
        <w:tc>
          <w:tcPr>
            <w:tcW w:w="994" w:type="dxa"/>
          </w:tcPr>
          <w:p w:rsidR="007E5D29" w:rsidRDefault="00D24FDD">
            <w:pPr>
              <w:pStyle w:val="TableParagraph"/>
              <w:spacing w:line="268" w:lineRule="exact"/>
              <w:ind w:left="8" w:right="3"/>
              <w:jc w:val="center"/>
              <w:rPr>
                <w:sz w:val="24"/>
              </w:rPr>
            </w:pPr>
            <w:r>
              <w:rPr>
                <w:spacing w:val="-2"/>
                <w:sz w:val="24"/>
              </w:rPr>
              <w:t>3-</w:t>
            </w:r>
            <w:r>
              <w:rPr>
                <w:spacing w:val="-10"/>
                <w:sz w:val="24"/>
              </w:rPr>
              <w:t>4</w:t>
            </w:r>
          </w:p>
        </w:tc>
        <w:tc>
          <w:tcPr>
            <w:tcW w:w="2411" w:type="dxa"/>
          </w:tcPr>
          <w:p w:rsidR="007E5D29" w:rsidRDefault="00D24FDD">
            <w:pPr>
              <w:pStyle w:val="TableParagraph"/>
              <w:spacing w:line="268" w:lineRule="exact"/>
              <w:ind w:left="65" w:right="59"/>
              <w:jc w:val="center"/>
              <w:rPr>
                <w:sz w:val="24"/>
              </w:rPr>
            </w:pPr>
            <w:r>
              <w:rPr>
                <w:spacing w:val="-2"/>
                <w:sz w:val="24"/>
              </w:rPr>
              <w:t>23-24.01</w:t>
            </w:r>
          </w:p>
        </w:tc>
        <w:tc>
          <w:tcPr>
            <w:tcW w:w="2552" w:type="dxa"/>
          </w:tcPr>
          <w:p w:rsidR="007E5D29" w:rsidRDefault="00D24FDD">
            <w:pPr>
              <w:pStyle w:val="TableParagraph"/>
              <w:ind w:left="106" w:right="690"/>
              <w:rPr>
                <w:sz w:val="24"/>
              </w:rPr>
            </w:pPr>
            <w:r>
              <w:rPr>
                <w:spacing w:val="-2"/>
                <w:sz w:val="24"/>
              </w:rPr>
              <w:t>Руководитель Интеллект-клуба</w:t>
            </w:r>
          </w:p>
        </w:tc>
      </w:tr>
      <w:tr w:rsidR="007E5D29">
        <w:trPr>
          <w:trHeight w:val="828"/>
        </w:trPr>
        <w:tc>
          <w:tcPr>
            <w:tcW w:w="536" w:type="dxa"/>
          </w:tcPr>
          <w:p w:rsidR="007E5D29" w:rsidRDefault="00D24FDD">
            <w:pPr>
              <w:pStyle w:val="TableParagraph"/>
              <w:spacing w:line="267" w:lineRule="exact"/>
              <w:ind w:left="74" w:right="82"/>
              <w:jc w:val="center"/>
              <w:rPr>
                <w:sz w:val="24"/>
              </w:rPr>
            </w:pPr>
            <w:r>
              <w:rPr>
                <w:spacing w:val="-5"/>
                <w:sz w:val="24"/>
              </w:rPr>
              <w:t>29.</w:t>
            </w:r>
          </w:p>
        </w:tc>
        <w:tc>
          <w:tcPr>
            <w:tcW w:w="4110" w:type="dxa"/>
          </w:tcPr>
          <w:p w:rsidR="007E5D29" w:rsidRDefault="00D24FDD">
            <w:pPr>
              <w:pStyle w:val="TableParagraph"/>
              <w:ind w:right="1185"/>
              <w:rPr>
                <w:sz w:val="24"/>
              </w:rPr>
            </w:pPr>
            <w:r>
              <w:rPr>
                <w:sz w:val="24"/>
              </w:rPr>
              <w:t>Акция «Блокадный хлеб». Кинолекторий</w:t>
            </w:r>
            <w:r>
              <w:rPr>
                <w:spacing w:val="-15"/>
                <w:sz w:val="24"/>
              </w:rPr>
              <w:t xml:space="preserve"> </w:t>
            </w:r>
            <w:r>
              <w:rPr>
                <w:sz w:val="24"/>
              </w:rPr>
              <w:t>«Блокадный</w:t>
            </w:r>
          </w:p>
          <w:p w:rsidR="007E5D29" w:rsidRDefault="00D24FDD">
            <w:pPr>
              <w:pStyle w:val="TableParagraph"/>
              <w:spacing w:line="264" w:lineRule="exact"/>
              <w:rPr>
                <w:sz w:val="24"/>
              </w:rPr>
            </w:pPr>
            <w:r>
              <w:rPr>
                <w:spacing w:val="-2"/>
                <w:sz w:val="24"/>
              </w:rPr>
              <w:t>Ленинград».</w:t>
            </w:r>
          </w:p>
        </w:tc>
        <w:tc>
          <w:tcPr>
            <w:tcW w:w="994" w:type="dxa"/>
          </w:tcPr>
          <w:p w:rsidR="007E5D29" w:rsidRDefault="00D24FDD">
            <w:pPr>
              <w:pStyle w:val="TableParagraph"/>
              <w:spacing w:line="267"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7" w:lineRule="exact"/>
              <w:ind w:left="65" w:right="62"/>
              <w:jc w:val="center"/>
              <w:rPr>
                <w:sz w:val="24"/>
              </w:rPr>
            </w:pPr>
            <w:r>
              <w:rPr>
                <w:spacing w:val="-2"/>
                <w:sz w:val="24"/>
              </w:rPr>
              <w:t>27.01</w:t>
            </w:r>
          </w:p>
        </w:tc>
        <w:tc>
          <w:tcPr>
            <w:tcW w:w="2552" w:type="dxa"/>
          </w:tcPr>
          <w:p w:rsidR="007E5D29" w:rsidRDefault="00D24FDD">
            <w:pPr>
              <w:pStyle w:val="TableParagraph"/>
              <w:spacing w:line="267" w:lineRule="exact"/>
              <w:ind w:left="139"/>
              <w:rPr>
                <w:sz w:val="24"/>
              </w:rPr>
            </w:pPr>
            <w:r>
              <w:rPr>
                <w:spacing w:val="-2"/>
                <w:sz w:val="24"/>
              </w:rPr>
              <w:t>Педагоги-</w:t>
            </w:r>
          </w:p>
          <w:p w:rsidR="007E5D29" w:rsidRDefault="00D24FDD">
            <w:pPr>
              <w:pStyle w:val="TableParagraph"/>
              <w:ind w:left="106"/>
              <w:rPr>
                <w:sz w:val="24"/>
              </w:rPr>
            </w:pPr>
            <w:r>
              <w:rPr>
                <w:spacing w:val="-2"/>
                <w:sz w:val="24"/>
              </w:rPr>
              <w:t>организаторы</w:t>
            </w:r>
          </w:p>
        </w:tc>
      </w:tr>
      <w:tr w:rsidR="007E5D29">
        <w:trPr>
          <w:trHeight w:val="551"/>
        </w:trPr>
        <w:tc>
          <w:tcPr>
            <w:tcW w:w="536" w:type="dxa"/>
          </w:tcPr>
          <w:p w:rsidR="007E5D29" w:rsidRDefault="00D24FDD">
            <w:pPr>
              <w:pStyle w:val="TableParagraph"/>
              <w:spacing w:line="268" w:lineRule="exact"/>
              <w:ind w:left="74" w:right="82"/>
              <w:jc w:val="center"/>
              <w:rPr>
                <w:sz w:val="24"/>
              </w:rPr>
            </w:pPr>
            <w:r>
              <w:rPr>
                <w:spacing w:val="-5"/>
                <w:sz w:val="24"/>
              </w:rPr>
              <w:t>30.</w:t>
            </w:r>
          </w:p>
        </w:tc>
        <w:tc>
          <w:tcPr>
            <w:tcW w:w="4110" w:type="dxa"/>
          </w:tcPr>
          <w:p w:rsidR="007E5D29" w:rsidRDefault="00D24FDD">
            <w:pPr>
              <w:pStyle w:val="TableParagraph"/>
              <w:spacing w:line="268" w:lineRule="exact"/>
              <w:rPr>
                <w:sz w:val="24"/>
              </w:rPr>
            </w:pPr>
            <w:r>
              <w:rPr>
                <w:sz w:val="24"/>
              </w:rPr>
              <w:t>Демонстрация</w:t>
            </w:r>
            <w:r>
              <w:rPr>
                <w:spacing w:val="-4"/>
                <w:sz w:val="24"/>
              </w:rPr>
              <w:t xml:space="preserve"> </w:t>
            </w:r>
            <w:r>
              <w:rPr>
                <w:sz w:val="24"/>
              </w:rPr>
              <w:t>в</w:t>
            </w:r>
            <w:r>
              <w:rPr>
                <w:spacing w:val="-3"/>
                <w:sz w:val="24"/>
              </w:rPr>
              <w:t xml:space="preserve"> </w:t>
            </w:r>
            <w:r>
              <w:rPr>
                <w:sz w:val="24"/>
              </w:rPr>
              <w:t>сообществе</w:t>
            </w:r>
            <w:r>
              <w:rPr>
                <w:spacing w:val="-4"/>
                <w:sz w:val="24"/>
              </w:rPr>
              <w:t xml:space="preserve"> </w:t>
            </w:r>
            <w:r>
              <w:rPr>
                <w:sz w:val="24"/>
              </w:rPr>
              <w:t>школы</w:t>
            </w:r>
            <w:r>
              <w:rPr>
                <w:spacing w:val="-3"/>
                <w:sz w:val="24"/>
              </w:rPr>
              <w:t xml:space="preserve"> </w:t>
            </w:r>
            <w:r>
              <w:rPr>
                <w:spacing w:val="-10"/>
                <w:sz w:val="24"/>
              </w:rPr>
              <w:t>в</w:t>
            </w:r>
          </w:p>
          <w:p w:rsidR="007E5D29" w:rsidRDefault="00D24FDD">
            <w:pPr>
              <w:pStyle w:val="TableParagraph"/>
              <w:spacing w:line="264" w:lineRule="exact"/>
              <w:rPr>
                <w:sz w:val="24"/>
              </w:rPr>
            </w:pPr>
            <w:r>
              <w:rPr>
                <w:sz w:val="24"/>
              </w:rPr>
              <w:t>ВК</w:t>
            </w:r>
            <w:r>
              <w:rPr>
                <w:spacing w:val="-3"/>
                <w:sz w:val="24"/>
              </w:rPr>
              <w:t xml:space="preserve"> </w:t>
            </w:r>
            <w:r>
              <w:rPr>
                <w:sz w:val="24"/>
              </w:rPr>
              <w:t>сериала</w:t>
            </w:r>
            <w:r>
              <w:rPr>
                <w:spacing w:val="-1"/>
                <w:sz w:val="24"/>
              </w:rPr>
              <w:t xml:space="preserve"> </w:t>
            </w:r>
            <w:r>
              <w:rPr>
                <w:sz w:val="24"/>
              </w:rPr>
              <w:t>«Осталась</w:t>
            </w:r>
            <w:r>
              <w:rPr>
                <w:spacing w:val="-3"/>
                <w:sz w:val="24"/>
              </w:rPr>
              <w:t xml:space="preserve"> </w:t>
            </w:r>
            <w:r>
              <w:rPr>
                <w:sz w:val="24"/>
              </w:rPr>
              <w:t>одна</w:t>
            </w:r>
            <w:r>
              <w:rPr>
                <w:spacing w:val="-3"/>
                <w:sz w:val="24"/>
              </w:rPr>
              <w:t xml:space="preserve"> </w:t>
            </w:r>
            <w:r>
              <w:rPr>
                <w:spacing w:val="-2"/>
                <w:sz w:val="24"/>
              </w:rPr>
              <w:t>Таня».</w:t>
            </w:r>
          </w:p>
        </w:tc>
        <w:tc>
          <w:tcPr>
            <w:tcW w:w="994" w:type="dxa"/>
          </w:tcPr>
          <w:p w:rsidR="007E5D29" w:rsidRDefault="00D24FDD">
            <w:pPr>
              <w:pStyle w:val="TableParagraph"/>
              <w:spacing w:line="268" w:lineRule="exact"/>
              <w:ind w:left="8" w:right="3"/>
              <w:jc w:val="center"/>
              <w:rPr>
                <w:sz w:val="24"/>
              </w:rPr>
            </w:pPr>
            <w:r>
              <w:rPr>
                <w:spacing w:val="-2"/>
                <w:sz w:val="24"/>
              </w:rPr>
              <w:t>3-</w:t>
            </w:r>
            <w:r>
              <w:rPr>
                <w:spacing w:val="-10"/>
                <w:sz w:val="24"/>
              </w:rPr>
              <w:t>4</w:t>
            </w:r>
          </w:p>
        </w:tc>
        <w:tc>
          <w:tcPr>
            <w:tcW w:w="2411" w:type="dxa"/>
          </w:tcPr>
          <w:p w:rsidR="007E5D29" w:rsidRDefault="007E5D29">
            <w:pPr>
              <w:pStyle w:val="TableParagraph"/>
              <w:ind w:left="0"/>
              <w:rPr>
                <w:sz w:val="24"/>
              </w:rPr>
            </w:pPr>
          </w:p>
        </w:tc>
        <w:tc>
          <w:tcPr>
            <w:tcW w:w="2552" w:type="dxa"/>
          </w:tcPr>
          <w:p w:rsidR="007E5D29" w:rsidRDefault="00D24FDD">
            <w:pPr>
              <w:pStyle w:val="TableParagraph"/>
              <w:spacing w:line="268" w:lineRule="exact"/>
              <w:ind w:left="139"/>
              <w:rPr>
                <w:sz w:val="24"/>
              </w:rPr>
            </w:pPr>
            <w:r>
              <w:rPr>
                <w:spacing w:val="-2"/>
                <w:sz w:val="24"/>
              </w:rPr>
              <w:t>Медиацентр</w:t>
            </w:r>
          </w:p>
        </w:tc>
      </w:tr>
      <w:tr w:rsidR="007E5D29">
        <w:trPr>
          <w:trHeight w:val="1103"/>
        </w:trPr>
        <w:tc>
          <w:tcPr>
            <w:tcW w:w="536" w:type="dxa"/>
          </w:tcPr>
          <w:p w:rsidR="007E5D29" w:rsidRDefault="00D24FDD">
            <w:pPr>
              <w:pStyle w:val="TableParagraph"/>
              <w:spacing w:line="268" w:lineRule="exact"/>
              <w:ind w:left="74" w:right="82"/>
              <w:jc w:val="center"/>
              <w:rPr>
                <w:sz w:val="24"/>
              </w:rPr>
            </w:pPr>
            <w:r>
              <w:rPr>
                <w:spacing w:val="-5"/>
                <w:sz w:val="24"/>
              </w:rPr>
              <w:t>31.</w:t>
            </w:r>
          </w:p>
        </w:tc>
        <w:tc>
          <w:tcPr>
            <w:tcW w:w="4110" w:type="dxa"/>
          </w:tcPr>
          <w:p w:rsidR="007E5D29" w:rsidRDefault="00D24FDD">
            <w:pPr>
              <w:pStyle w:val="TableParagraph"/>
              <w:rPr>
                <w:sz w:val="24"/>
              </w:rPr>
            </w:pPr>
            <w:r>
              <w:rPr>
                <w:sz w:val="24"/>
              </w:rPr>
              <w:t>Оформление</w:t>
            </w:r>
            <w:r>
              <w:rPr>
                <w:spacing w:val="-15"/>
                <w:sz w:val="24"/>
              </w:rPr>
              <w:t xml:space="preserve"> </w:t>
            </w:r>
            <w:r>
              <w:rPr>
                <w:sz w:val="24"/>
              </w:rPr>
              <w:t>тематического</w:t>
            </w:r>
            <w:r>
              <w:rPr>
                <w:spacing w:val="-15"/>
                <w:sz w:val="24"/>
              </w:rPr>
              <w:t xml:space="preserve"> </w:t>
            </w:r>
            <w:r>
              <w:rPr>
                <w:sz w:val="24"/>
              </w:rPr>
              <w:t>стенда, посвященного дню полного</w:t>
            </w:r>
          </w:p>
          <w:p w:rsidR="007E5D29" w:rsidRDefault="00D24FDD">
            <w:pPr>
              <w:pStyle w:val="TableParagraph"/>
              <w:spacing w:line="270" w:lineRule="atLeast"/>
              <w:rPr>
                <w:sz w:val="24"/>
              </w:rPr>
            </w:pPr>
            <w:r>
              <w:rPr>
                <w:sz w:val="24"/>
              </w:rPr>
              <w:t>освобождения</w:t>
            </w:r>
            <w:r>
              <w:rPr>
                <w:spacing w:val="-13"/>
                <w:sz w:val="24"/>
              </w:rPr>
              <w:t xml:space="preserve"> </w:t>
            </w:r>
            <w:r>
              <w:rPr>
                <w:sz w:val="24"/>
              </w:rPr>
              <w:t>г.</w:t>
            </w:r>
            <w:r>
              <w:rPr>
                <w:spacing w:val="-13"/>
                <w:sz w:val="24"/>
              </w:rPr>
              <w:t xml:space="preserve"> </w:t>
            </w:r>
            <w:r>
              <w:rPr>
                <w:sz w:val="24"/>
              </w:rPr>
              <w:t>Ленинграда</w:t>
            </w:r>
            <w:r>
              <w:rPr>
                <w:spacing w:val="-14"/>
                <w:sz w:val="24"/>
              </w:rPr>
              <w:t xml:space="preserve"> </w:t>
            </w:r>
            <w:r>
              <w:rPr>
                <w:sz w:val="24"/>
              </w:rPr>
              <w:t>от фашистской блокады (1944).</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24.01</w:t>
            </w:r>
          </w:p>
        </w:tc>
        <w:tc>
          <w:tcPr>
            <w:tcW w:w="2552" w:type="dxa"/>
          </w:tcPr>
          <w:p w:rsidR="007E5D29" w:rsidRDefault="00D24FDD">
            <w:pPr>
              <w:pStyle w:val="TableParagraph"/>
              <w:spacing w:line="268" w:lineRule="exact"/>
              <w:ind w:left="139"/>
              <w:rPr>
                <w:sz w:val="24"/>
              </w:rPr>
            </w:pPr>
            <w:r>
              <w:rPr>
                <w:sz w:val="24"/>
              </w:rPr>
              <w:t>Школьный</w:t>
            </w:r>
            <w:r>
              <w:rPr>
                <w:spacing w:val="-4"/>
                <w:sz w:val="24"/>
              </w:rPr>
              <w:t xml:space="preserve"> </w:t>
            </w:r>
            <w:r>
              <w:rPr>
                <w:spacing w:val="-2"/>
                <w:sz w:val="24"/>
              </w:rPr>
              <w:t>парламент</w:t>
            </w:r>
          </w:p>
        </w:tc>
      </w:tr>
      <w:tr w:rsidR="007E5D29">
        <w:trPr>
          <w:trHeight w:val="827"/>
        </w:trPr>
        <w:tc>
          <w:tcPr>
            <w:tcW w:w="536" w:type="dxa"/>
          </w:tcPr>
          <w:p w:rsidR="007E5D29" w:rsidRDefault="00D24FDD">
            <w:pPr>
              <w:pStyle w:val="TableParagraph"/>
              <w:spacing w:line="267" w:lineRule="exact"/>
              <w:ind w:left="74" w:right="82"/>
              <w:jc w:val="center"/>
              <w:rPr>
                <w:sz w:val="24"/>
              </w:rPr>
            </w:pPr>
            <w:r>
              <w:rPr>
                <w:spacing w:val="-5"/>
                <w:sz w:val="24"/>
              </w:rPr>
              <w:t>32.</w:t>
            </w:r>
          </w:p>
        </w:tc>
        <w:tc>
          <w:tcPr>
            <w:tcW w:w="4110" w:type="dxa"/>
          </w:tcPr>
          <w:p w:rsidR="007E5D29" w:rsidRDefault="00D24FDD">
            <w:pPr>
              <w:pStyle w:val="TableParagraph"/>
              <w:spacing w:line="267" w:lineRule="exact"/>
              <w:rPr>
                <w:sz w:val="24"/>
              </w:rPr>
            </w:pPr>
            <w:r>
              <w:rPr>
                <w:sz w:val="24"/>
              </w:rPr>
              <w:t>Оформление</w:t>
            </w:r>
            <w:r>
              <w:rPr>
                <w:spacing w:val="-4"/>
                <w:sz w:val="24"/>
              </w:rPr>
              <w:t xml:space="preserve"> </w:t>
            </w:r>
            <w:r>
              <w:rPr>
                <w:sz w:val="24"/>
              </w:rPr>
              <w:t>тематического</w:t>
            </w:r>
            <w:r>
              <w:rPr>
                <w:spacing w:val="-2"/>
                <w:sz w:val="24"/>
              </w:rPr>
              <w:t xml:space="preserve"> стенда,</w:t>
            </w:r>
          </w:p>
          <w:p w:rsidR="007E5D29" w:rsidRDefault="00D24FDD">
            <w:pPr>
              <w:pStyle w:val="TableParagraph"/>
              <w:spacing w:line="270" w:lineRule="atLeast"/>
              <w:rPr>
                <w:sz w:val="24"/>
              </w:rPr>
            </w:pPr>
            <w:r>
              <w:rPr>
                <w:sz w:val="24"/>
              </w:rPr>
              <w:t>посвященного</w:t>
            </w:r>
            <w:r>
              <w:rPr>
                <w:spacing w:val="-14"/>
                <w:sz w:val="24"/>
              </w:rPr>
              <w:t xml:space="preserve"> </w:t>
            </w:r>
            <w:r>
              <w:rPr>
                <w:sz w:val="24"/>
              </w:rPr>
              <w:t>Дню</w:t>
            </w:r>
            <w:r>
              <w:rPr>
                <w:spacing w:val="-13"/>
                <w:sz w:val="24"/>
              </w:rPr>
              <w:t xml:space="preserve"> </w:t>
            </w:r>
            <w:r>
              <w:rPr>
                <w:sz w:val="24"/>
              </w:rPr>
              <w:t>памяти</w:t>
            </w:r>
            <w:r>
              <w:rPr>
                <w:spacing w:val="-13"/>
                <w:sz w:val="24"/>
              </w:rPr>
              <w:t xml:space="preserve"> </w:t>
            </w:r>
            <w:r>
              <w:rPr>
                <w:sz w:val="24"/>
              </w:rPr>
              <w:t xml:space="preserve">жертв </w:t>
            </w:r>
            <w:r>
              <w:rPr>
                <w:spacing w:val="-2"/>
                <w:sz w:val="24"/>
              </w:rPr>
              <w:t>Холокоста.</w:t>
            </w:r>
          </w:p>
        </w:tc>
        <w:tc>
          <w:tcPr>
            <w:tcW w:w="994" w:type="dxa"/>
          </w:tcPr>
          <w:p w:rsidR="007E5D29" w:rsidRDefault="00D24FDD">
            <w:pPr>
              <w:pStyle w:val="TableParagraph"/>
              <w:spacing w:line="267" w:lineRule="exact"/>
              <w:ind w:left="8" w:right="3"/>
              <w:jc w:val="center"/>
              <w:rPr>
                <w:sz w:val="24"/>
              </w:rPr>
            </w:pPr>
            <w:r>
              <w:rPr>
                <w:spacing w:val="-2"/>
                <w:sz w:val="24"/>
              </w:rPr>
              <w:t>3-</w:t>
            </w:r>
            <w:r>
              <w:rPr>
                <w:spacing w:val="-10"/>
                <w:sz w:val="24"/>
              </w:rPr>
              <w:t>4</w:t>
            </w:r>
          </w:p>
        </w:tc>
        <w:tc>
          <w:tcPr>
            <w:tcW w:w="2411" w:type="dxa"/>
          </w:tcPr>
          <w:p w:rsidR="007E5D29" w:rsidRDefault="00D24FDD">
            <w:pPr>
              <w:pStyle w:val="TableParagraph"/>
              <w:spacing w:line="267" w:lineRule="exact"/>
              <w:ind w:left="65" w:right="62"/>
              <w:jc w:val="center"/>
              <w:rPr>
                <w:sz w:val="24"/>
              </w:rPr>
            </w:pPr>
            <w:r>
              <w:rPr>
                <w:spacing w:val="-2"/>
                <w:sz w:val="24"/>
              </w:rPr>
              <w:t>25.01</w:t>
            </w:r>
          </w:p>
        </w:tc>
        <w:tc>
          <w:tcPr>
            <w:tcW w:w="2552" w:type="dxa"/>
          </w:tcPr>
          <w:p w:rsidR="007E5D29" w:rsidRDefault="00D24FDD">
            <w:pPr>
              <w:pStyle w:val="TableParagraph"/>
              <w:spacing w:line="267" w:lineRule="exact"/>
              <w:ind w:left="106"/>
              <w:rPr>
                <w:sz w:val="24"/>
              </w:rPr>
            </w:pPr>
            <w:r>
              <w:rPr>
                <w:sz w:val="24"/>
              </w:rPr>
              <w:t>Школьный</w:t>
            </w:r>
            <w:r>
              <w:rPr>
                <w:spacing w:val="-4"/>
                <w:sz w:val="24"/>
              </w:rPr>
              <w:t xml:space="preserve"> </w:t>
            </w:r>
            <w:r>
              <w:rPr>
                <w:spacing w:val="-2"/>
                <w:sz w:val="24"/>
              </w:rPr>
              <w:t>парламент</w:t>
            </w:r>
          </w:p>
        </w:tc>
      </w:tr>
      <w:tr w:rsidR="007E5D29">
        <w:trPr>
          <w:trHeight w:val="1106"/>
        </w:trPr>
        <w:tc>
          <w:tcPr>
            <w:tcW w:w="536" w:type="dxa"/>
          </w:tcPr>
          <w:p w:rsidR="007E5D29" w:rsidRDefault="00D24FDD">
            <w:pPr>
              <w:pStyle w:val="TableParagraph"/>
              <w:spacing w:line="270" w:lineRule="exact"/>
              <w:ind w:left="74" w:right="82"/>
              <w:jc w:val="center"/>
              <w:rPr>
                <w:sz w:val="24"/>
              </w:rPr>
            </w:pPr>
            <w:r>
              <w:rPr>
                <w:spacing w:val="-5"/>
                <w:sz w:val="24"/>
              </w:rPr>
              <w:t>33.</w:t>
            </w:r>
          </w:p>
        </w:tc>
        <w:tc>
          <w:tcPr>
            <w:tcW w:w="4110" w:type="dxa"/>
          </w:tcPr>
          <w:p w:rsidR="007E5D29" w:rsidRDefault="00D24FDD">
            <w:pPr>
              <w:pStyle w:val="TableParagraph"/>
              <w:rPr>
                <w:sz w:val="24"/>
              </w:rPr>
            </w:pPr>
            <w:r>
              <w:rPr>
                <w:sz w:val="24"/>
              </w:rPr>
              <w:t>Оформление тематического стенда, посвященного разгрому советскими войсками</w:t>
            </w:r>
            <w:r>
              <w:rPr>
                <w:spacing w:val="-15"/>
                <w:sz w:val="24"/>
              </w:rPr>
              <w:t xml:space="preserve"> </w:t>
            </w:r>
            <w:r>
              <w:rPr>
                <w:sz w:val="24"/>
              </w:rPr>
              <w:t>немецко-фашистских</w:t>
            </w:r>
            <w:r>
              <w:rPr>
                <w:spacing w:val="-15"/>
                <w:sz w:val="24"/>
              </w:rPr>
              <w:t xml:space="preserve"> </w:t>
            </w:r>
            <w:r>
              <w:rPr>
                <w:sz w:val="24"/>
              </w:rPr>
              <w:t>войск</w:t>
            </w:r>
          </w:p>
          <w:p w:rsidR="007E5D29" w:rsidRDefault="00D24FDD">
            <w:pPr>
              <w:pStyle w:val="TableParagraph"/>
              <w:spacing w:line="264" w:lineRule="exact"/>
              <w:rPr>
                <w:sz w:val="24"/>
              </w:rPr>
            </w:pPr>
            <w:r>
              <w:rPr>
                <w:sz w:val="24"/>
              </w:rPr>
              <w:t>в</w:t>
            </w:r>
            <w:r>
              <w:rPr>
                <w:spacing w:val="-3"/>
                <w:sz w:val="24"/>
              </w:rPr>
              <w:t xml:space="preserve"> </w:t>
            </w:r>
            <w:r>
              <w:rPr>
                <w:sz w:val="24"/>
              </w:rPr>
              <w:t>Сталинградской</w:t>
            </w:r>
            <w:r>
              <w:rPr>
                <w:spacing w:val="-2"/>
                <w:sz w:val="24"/>
              </w:rPr>
              <w:t xml:space="preserve"> битве.</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0" w:lineRule="exact"/>
              <w:ind w:left="65" w:right="62"/>
              <w:jc w:val="center"/>
              <w:rPr>
                <w:sz w:val="24"/>
              </w:rPr>
            </w:pPr>
            <w:r>
              <w:rPr>
                <w:spacing w:val="-2"/>
                <w:sz w:val="24"/>
              </w:rPr>
              <w:t>01.02</w:t>
            </w:r>
          </w:p>
        </w:tc>
        <w:tc>
          <w:tcPr>
            <w:tcW w:w="2552" w:type="dxa"/>
          </w:tcPr>
          <w:p w:rsidR="007E5D29" w:rsidRDefault="00D24FDD">
            <w:pPr>
              <w:pStyle w:val="TableParagraph"/>
              <w:spacing w:line="270" w:lineRule="exact"/>
              <w:ind w:left="139"/>
              <w:rPr>
                <w:sz w:val="24"/>
              </w:rPr>
            </w:pPr>
            <w:r>
              <w:rPr>
                <w:sz w:val="24"/>
              </w:rPr>
              <w:t>Школьный</w:t>
            </w:r>
            <w:r>
              <w:rPr>
                <w:spacing w:val="-4"/>
                <w:sz w:val="24"/>
              </w:rPr>
              <w:t xml:space="preserve"> </w:t>
            </w:r>
            <w:r>
              <w:rPr>
                <w:spacing w:val="-2"/>
                <w:sz w:val="24"/>
              </w:rPr>
              <w:t>парламент</w:t>
            </w:r>
          </w:p>
        </w:tc>
      </w:tr>
      <w:tr w:rsidR="007E5D29">
        <w:trPr>
          <w:trHeight w:val="827"/>
        </w:trPr>
        <w:tc>
          <w:tcPr>
            <w:tcW w:w="536" w:type="dxa"/>
          </w:tcPr>
          <w:p w:rsidR="007E5D29" w:rsidRDefault="00D24FDD">
            <w:pPr>
              <w:pStyle w:val="TableParagraph"/>
              <w:spacing w:line="268" w:lineRule="exact"/>
              <w:ind w:left="74" w:right="82"/>
              <w:jc w:val="center"/>
              <w:rPr>
                <w:sz w:val="24"/>
              </w:rPr>
            </w:pPr>
            <w:r>
              <w:rPr>
                <w:spacing w:val="-5"/>
                <w:sz w:val="24"/>
              </w:rPr>
              <w:t>34.</w:t>
            </w:r>
          </w:p>
        </w:tc>
        <w:tc>
          <w:tcPr>
            <w:tcW w:w="4110" w:type="dxa"/>
          </w:tcPr>
          <w:p w:rsidR="007E5D29" w:rsidRDefault="00D24FDD">
            <w:pPr>
              <w:pStyle w:val="TableParagraph"/>
              <w:rPr>
                <w:sz w:val="24"/>
              </w:rPr>
            </w:pPr>
            <w:r>
              <w:rPr>
                <w:sz w:val="24"/>
              </w:rPr>
              <w:t>Спартакиада</w:t>
            </w:r>
            <w:r>
              <w:rPr>
                <w:spacing w:val="-15"/>
                <w:sz w:val="24"/>
              </w:rPr>
              <w:t xml:space="preserve"> </w:t>
            </w:r>
            <w:r>
              <w:rPr>
                <w:sz w:val="24"/>
              </w:rPr>
              <w:t>(спортивный</w:t>
            </w:r>
            <w:r>
              <w:rPr>
                <w:spacing w:val="-15"/>
                <w:sz w:val="24"/>
              </w:rPr>
              <w:t xml:space="preserve"> </w:t>
            </w:r>
            <w:r>
              <w:rPr>
                <w:sz w:val="24"/>
              </w:rPr>
              <w:t>праздник), посвященная Дню зимних видов</w:t>
            </w:r>
          </w:p>
          <w:p w:rsidR="007E5D29" w:rsidRDefault="00D24FDD">
            <w:pPr>
              <w:pStyle w:val="TableParagraph"/>
              <w:spacing w:line="264" w:lineRule="exact"/>
              <w:rPr>
                <w:sz w:val="24"/>
              </w:rPr>
            </w:pPr>
            <w:r>
              <w:rPr>
                <w:sz w:val="24"/>
              </w:rPr>
              <w:t>спорта</w:t>
            </w:r>
            <w:r>
              <w:rPr>
                <w:spacing w:val="-3"/>
                <w:sz w:val="24"/>
              </w:rPr>
              <w:t xml:space="preserve"> </w:t>
            </w:r>
            <w:r>
              <w:rPr>
                <w:sz w:val="24"/>
              </w:rPr>
              <w:t>в</w:t>
            </w:r>
            <w:r>
              <w:rPr>
                <w:spacing w:val="-1"/>
                <w:sz w:val="24"/>
              </w:rPr>
              <w:t xml:space="preserve"> </w:t>
            </w:r>
            <w:r>
              <w:rPr>
                <w:spacing w:val="-2"/>
                <w:sz w:val="24"/>
              </w:rPr>
              <w:t>России</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07.02</w:t>
            </w:r>
          </w:p>
        </w:tc>
        <w:tc>
          <w:tcPr>
            <w:tcW w:w="2552" w:type="dxa"/>
          </w:tcPr>
          <w:p w:rsidR="007E5D29" w:rsidRDefault="00D24FDD">
            <w:pPr>
              <w:pStyle w:val="TableParagraph"/>
              <w:spacing w:line="268" w:lineRule="exact"/>
              <w:ind w:left="139"/>
              <w:rPr>
                <w:sz w:val="24"/>
              </w:rPr>
            </w:pPr>
            <w:r>
              <w:rPr>
                <w:sz w:val="24"/>
              </w:rPr>
              <w:t>Рук.</w:t>
            </w:r>
            <w:r>
              <w:rPr>
                <w:spacing w:val="-5"/>
                <w:sz w:val="24"/>
              </w:rPr>
              <w:t xml:space="preserve"> ШСК</w:t>
            </w:r>
          </w:p>
        </w:tc>
      </w:tr>
      <w:tr w:rsidR="007E5D29">
        <w:trPr>
          <w:trHeight w:val="1103"/>
        </w:trPr>
        <w:tc>
          <w:tcPr>
            <w:tcW w:w="536" w:type="dxa"/>
          </w:tcPr>
          <w:p w:rsidR="007E5D29" w:rsidRDefault="00D24FDD">
            <w:pPr>
              <w:pStyle w:val="TableParagraph"/>
              <w:spacing w:line="268" w:lineRule="exact"/>
              <w:ind w:left="74" w:right="82"/>
              <w:jc w:val="center"/>
              <w:rPr>
                <w:sz w:val="24"/>
              </w:rPr>
            </w:pPr>
            <w:r>
              <w:rPr>
                <w:spacing w:val="-5"/>
                <w:sz w:val="24"/>
              </w:rPr>
              <w:t>35.</w:t>
            </w:r>
          </w:p>
        </w:tc>
        <w:tc>
          <w:tcPr>
            <w:tcW w:w="4110" w:type="dxa"/>
          </w:tcPr>
          <w:p w:rsidR="007E5D29" w:rsidRDefault="00D24FDD">
            <w:pPr>
              <w:pStyle w:val="TableParagraph"/>
              <w:ind w:right="139"/>
              <w:rPr>
                <w:sz w:val="24"/>
              </w:rPr>
            </w:pPr>
            <w:r>
              <w:rPr>
                <w:sz w:val="24"/>
              </w:rPr>
              <w:t>Тематические</w:t>
            </w:r>
            <w:r>
              <w:rPr>
                <w:spacing w:val="-15"/>
                <w:sz w:val="24"/>
              </w:rPr>
              <w:t xml:space="preserve"> </w:t>
            </w:r>
            <w:r>
              <w:rPr>
                <w:sz w:val="24"/>
              </w:rPr>
              <w:t>активности</w:t>
            </w:r>
            <w:r>
              <w:rPr>
                <w:spacing w:val="-15"/>
                <w:sz w:val="24"/>
              </w:rPr>
              <w:t xml:space="preserve"> </w:t>
            </w:r>
            <w:r>
              <w:rPr>
                <w:sz w:val="24"/>
              </w:rPr>
              <w:t>«Неделя российской науки», посвященные Дню</w:t>
            </w:r>
            <w:r>
              <w:rPr>
                <w:spacing w:val="-12"/>
                <w:sz w:val="24"/>
              </w:rPr>
              <w:t xml:space="preserve"> </w:t>
            </w:r>
            <w:r>
              <w:rPr>
                <w:sz w:val="24"/>
              </w:rPr>
              <w:t>российской</w:t>
            </w:r>
            <w:r>
              <w:rPr>
                <w:spacing w:val="-14"/>
                <w:sz w:val="24"/>
              </w:rPr>
              <w:t xml:space="preserve"> </w:t>
            </w:r>
            <w:r>
              <w:rPr>
                <w:sz w:val="24"/>
              </w:rPr>
              <w:t>науки,</w:t>
            </w:r>
            <w:r>
              <w:rPr>
                <w:spacing w:val="-11"/>
                <w:sz w:val="24"/>
              </w:rPr>
              <w:t xml:space="preserve"> </w:t>
            </w:r>
            <w:r>
              <w:rPr>
                <w:sz w:val="24"/>
              </w:rPr>
              <w:t>300-летию</w:t>
            </w:r>
          </w:p>
          <w:p w:rsidR="007E5D29" w:rsidRDefault="00D24FDD">
            <w:pPr>
              <w:pStyle w:val="TableParagraph"/>
              <w:spacing w:line="264" w:lineRule="exact"/>
              <w:rPr>
                <w:sz w:val="24"/>
              </w:rPr>
            </w:pPr>
            <w:r>
              <w:rPr>
                <w:sz w:val="24"/>
              </w:rPr>
              <w:t>Российской</w:t>
            </w:r>
            <w:r>
              <w:rPr>
                <w:spacing w:val="-5"/>
                <w:sz w:val="24"/>
              </w:rPr>
              <w:t xml:space="preserve"> </w:t>
            </w:r>
            <w:r>
              <w:rPr>
                <w:sz w:val="24"/>
              </w:rPr>
              <w:t>академии</w:t>
            </w:r>
            <w:r>
              <w:rPr>
                <w:spacing w:val="-5"/>
                <w:sz w:val="24"/>
              </w:rPr>
              <w:t xml:space="preserve"> </w:t>
            </w:r>
            <w:r>
              <w:rPr>
                <w:spacing w:val="-4"/>
                <w:sz w:val="24"/>
              </w:rPr>
              <w:t>наук.</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9"/>
              <w:jc w:val="center"/>
              <w:rPr>
                <w:sz w:val="24"/>
              </w:rPr>
            </w:pPr>
            <w:r>
              <w:rPr>
                <w:spacing w:val="-2"/>
                <w:sz w:val="24"/>
              </w:rPr>
              <w:t>05-09.02</w:t>
            </w:r>
          </w:p>
        </w:tc>
        <w:tc>
          <w:tcPr>
            <w:tcW w:w="2552" w:type="dxa"/>
          </w:tcPr>
          <w:p w:rsidR="007E5D29" w:rsidRDefault="00D24FDD">
            <w:pPr>
              <w:pStyle w:val="TableParagraph"/>
              <w:spacing w:line="268" w:lineRule="exact"/>
              <w:ind w:left="106"/>
              <w:rPr>
                <w:sz w:val="24"/>
              </w:rPr>
            </w:pPr>
            <w:r>
              <w:rPr>
                <w:spacing w:val="-2"/>
                <w:sz w:val="24"/>
              </w:rPr>
              <w:t>Педагог-организатор</w:t>
            </w:r>
          </w:p>
        </w:tc>
      </w:tr>
      <w:tr w:rsidR="007E5D29">
        <w:trPr>
          <w:trHeight w:val="1104"/>
        </w:trPr>
        <w:tc>
          <w:tcPr>
            <w:tcW w:w="536" w:type="dxa"/>
          </w:tcPr>
          <w:p w:rsidR="007E5D29" w:rsidRDefault="00D24FDD">
            <w:pPr>
              <w:pStyle w:val="TableParagraph"/>
              <w:spacing w:line="268" w:lineRule="exact"/>
              <w:ind w:left="74" w:right="82"/>
              <w:jc w:val="center"/>
              <w:rPr>
                <w:sz w:val="24"/>
              </w:rPr>
            </w:pPr>
            <w:r>
              <w:rPr>
                <w:spacing w:val="-5"/>
                <w:sz w:val="24"/>
              </w:rPr>
              <w:t>36.</w:t>
            </w:r>
          </w:p>
        </w:tc>
        <w:tc>
          <w:tcPr>
            <w:tcW w:w="4110" w:type="dxa"/>
          </w:tcPr>
          <w:p w:rsidR="007E5D29" w:rsidRDefault="00D24FDD">
            <w:pPr>
              <w:pStyle w:val="TableParagraph"/>
              <w:rPr>
                <w:sz w:val="24"/>
              </w:rPr>
            </w:pPr>
            <w:r>
              <w:rPr>
                <w:sz w:val="24"/>
              </w:rPr>
              <w:t>Квест-игра</w:t>
            </w:r>
            <w:r>
              <w:rPr>
                <w:spacing w:val="-11"/>
                <w:sz w:val="24"/>
              </w:rPr>
              <w:t xml:space="preserve"> </w:t>
            </w:r>
            <w:r>
              <w:rPr>
                <w:sz w:val="24"/>
              </w:rPr>
              <w:t>«Путешествие</w:t>
            </w:r>
            <w:r>
              <w:rPr>
                <w:spacing w:val="-14"/>
                <w:sz w:val="24"/>
              </w:rPr>
              <w:t xml:space="preserve"> </w:t>
            </w:r>
            <w:r>
              <w:rPr>
                <w:sz w:val="24"/>
              </w:rPr>
              <w:t>в</w:t>
            </w:r>
            <w:r>
              <w:rPr>
                <w:spacing w:val="-14"/>
                <w:sz w:val="24"/>
              </w:rPr>
              <w:t xml:space="preserve"> </w:t>
            </w:r>
            <w:r>
              <w:rPr>
                <w:sz w:val="24"/>
              </w:rPr>
              <w:t>мир родного языка», посвященная Международному дню родного</w:t>
            </w:r>
          </w:p>
          <w:p w:rsidR="007E5D29" w:rsidRDefault="00D24FDD">
            <w:pPr>
              <w:pStyle w:val="TableParagraph"/>
              <w:spacing w:line="264" w:lineRule="exact"/>
              <w:rPr>
                <w:sz w:val="24"/>
              </w:rPr>
            </w:pPr>
            <w:r>
              <w:rPr>
                <w:spacing w:val="-2"/>
                <w:sz w:val="24"/>
              </w:rPr>
              <w:t>языка.</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21.02</w:t>
            </w:r>
          </w:p>
        </w:tc>
        <w:tc>
          <w:tcPr>
            <w:tcW w:w="2552" w:type="dxa"/>
          </w:tcPr>
          <w:p w:rsidR="007E5D29" w:rsidRDefault="00D24FDD">
            <w:pPr>
              <w:pStyle w:val="TableParagraph"/>
              <w:spacing w:line="268" w:lineRule="exact"/>
              <w:ind w:left="139"/>
              <w:rPr>
                <w:sz w:val="24"/>
              </w:rPr>
            </w:pPr>
            <w:r>
              <w:rPr>
                <w:spacing w:val="-2"/>
                <w:sz w:val="24"/>
              </w:rPr>
              <w:t>Педагоги-</w:t>
            </w:r>
          </w:p>
          <w:p w:rsidR="007E5D29" w:rsidRDefault="00D24FDD">
            <w:pPr>
              <w:pStyle w:val="TableParagraph"/>
              <w:ind w:left="106"/>
              <w:rPr>
                <w:sz w:val="24"/>
              </w:rPr>
            </w:pPr>
            <w:r>
              <w:rPr>
                <w:spacing w:val="-2"/>
                <w:sz w:val="24"/>
              </w:rPr>
              <w:t>организаторы</w:t>
            </w:r>
          </w:p>
        </w:tc>
      </w:tr>
      <w:tr w:rsidR="007E5D29">
        <w:trPr>
          <w:trHeight w:val="551"/>
        </w:trPr>
        <w:tc>
          <w:tcPr>
            <w:tcW w:w="536" w:type="dxa"/>
          </w:tcPr>
          <w:p w:rsidR="007E5D29" w:rsidRDefault="00D24FDD">
            <w:pPr>
              <w:pStyle w:val="TableParagraph"/>
              <w:spacing w:line="268" w:lineRule="exact"/>
              <w:ind w:left="74" w:right="82"/>
              <w:jc w:val="center"/>
              <w:rPr>
                <w:sz w:val="24"/>
              </w:rPr>
            </w:pPr>
            <w:r>
              <w:rPr>
                <w:spacing w:val="-5"/>
                <w:sz w:val="24"/>
              </w:rPr>
              <w:t>37.</w:t>
            </w:r>
          </w:p>
        </w:tc>
        <w:tc>
          <w:tcPr>
            <w:tcW w:w="4110" w:type="dxa"/>
          </w:tcPr>
          <w:p w:rsidR="007E5D29" w:rsidRDefault="00D24FDD">
            <w:pPr>
              <w:pStyle w:val="TableParagraph"/>
              <w:spacing w:line="268" w:lineRule="exact"/>
              <w:rPr>
                <w:sz w:val="24"/>
              </w:rPr>
            </w:pPr>
            <w:r>
              <w:rPr>
                <w:sz w:val="24"/>
              </w:rPr>
              <w:t>Оформление</w:t>
            </w:r>
            <w:r>
              <w:rPr>
                <w:spacing w:val="-4"/>
                <w:sz w:val="24"/>
              </w:rPr>
              <w:t xml:space="preserve"> </w:t>
            </w:r>
            <w:r>
              <w:rPr>
                <w:sz w:val="24"/>
              </w:rPr>
              <w:t>тематического</w:t>
            </w:r>
            <w:r>
              <w:rPr>
                <w:spacing w:val="-2"/>
                <w:sz w:val="24"/>
              </w:rPr>
              <w:t xml:space="preserve"> стенда,</w:t>
            </w:r>
          </w:p>
          <w:p w:rsidR="007E5D29" w:rsidRDefault="00D24FDD">
            <w:pPr>
              <w:pStyle w:val="TableParagraph"/>
              <w:spacing w:line="264" w:lineRule="exact"/>
              <w:rPr>
                <w:sz w:val="24"/>
              </w:rPr>
            </w:pPr>
            <w:r>
              <w:rPr>
                <w:sz w:val="24"/>
              </w:rPr>
              <w:t>посвященного</w:t>
            </w:r>
            <w:r>
              <w:rPr>
                <w:spacing w:val="-4"/>
                <w:sz w:val="24"/>
              </w:rPr>
              <w:t xml:space="preserve"> </w:t>
            </w:r>
            <w:r>
              <w:rPr>
                <w:sz w:val="24"/>
              </w:rPr>
              <w:t>дню</w:t>
            </w:r>
            <w:r>
              <w:rPr>
                <w:spacing w:val="-2"/>
                <w:sz w:val="24"/>
              </w:rPr>
              <w:t xml:space="preserve"> </w:t>
            </w:r>
            <w:r>
              <w:rPr>
                <w:sz w:val="24"/>
              </w:rPr>
              <w:t>родного</w:t>
            </w:r>
            <w:r>
              <w:rPr>
                <w:spacing w:val="-2"/>
                <w:sz w:val="24"/>
              </w:rPr>
              <w:t xml:space="preserve"> языка</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19.02</w:t>
            </w:r>
          </w:p>
        </w:tc>
        <w:tc>
          <w:tcPr>
            <w:tcW w:w="2552" w:type="dxa"/>
          </w:tcPr>
          <w:p w:rsidR="007E5D29" w:rsidRDefault="00D24FDD">
            <w:pPr>
              <w:pStyle w:val="TableParagraph"/>
              <w:spacing w:line="268" w:lineRule="exact"/>
              <w:ind w:left="139"/>
              <w:rPr>
                <w:sz w:val="24"/>
              </w:rPr>
            </w:pPr>
            <w:r>
              <w:rPr>
                <w:sz w:val="24"/>
              </w:rPr>
              <w:t>Школьный</w:t>
            </w:r>
            <w:r>
              <w:rPr>
                <w:spacing w:val="-4"/>
                <w:sz w:val="24"/>
              </w:rPr>
              <w:t xml:space="preserve"> </w:t>
            </w:r>
            <w:r>
              <w:rPr>
                <w:spacing w:val="-2"/>
                <w:sz w:val="24"/>
              </w:rPr>
              <w:t>парламент</w:t>
            </w:r>
          </w:p>
        </w:tc>
      </w:tr>
      <w:tr w:rsidR="007E5D29">
        <w:trPr>
          <w:trHeight w:val="827"/>
        </w:trPr>
        <w:tc>
          <w:tcPr>
            <w:tcW w:w="536" w:type="dxa"/>
          </w:tcPr>
          <w:p w:rsidR="007E5D29" w:rsidRDefault="00D24FDD">
            <w:pPr>
              <w:pStyle w:val="TableParagraph"/>
              <w:spacing w:line="268" w:lineRule="exact"/>
              <w:ind w:left="74" w:right="82"/>
              <w:jc w:val="center"/>
              <w:rPr>
                <w:sz w:val="24"/>
              </w:rPr>
            </w:pPr>
            <w:r>
              <w:rPr>
                <w:spacing w:val="-5"/>
                <w:sz w:val="24"/>
              </w:rPr>
              <w:t>38.</w:t>
            </w:r>
          </w:p>
        </w:tc>
        <w:tc>
          <w:tcPr>
            <w:tcW w:w="4110" w:type="dxa"/>
          </w:tcPr>
          <w:p w:rsidR="007E5D29" w:rsidRDefault="00D24FDD">
            <w:pPr>
              <w:pStyle w:val="TableParagraph"/>
              <w:spacing w:line="268" w:lineRule="exact"/>
              <w:rPr>
                <w:sz w:val="24"/>
              </w:rPr>
            </w:pPr>
            <w:r>
              <w:rPr>
                <w:sz w:val="24"/>
              </w:rPr>
              <w:t>Классные</w:t>
            </w:r>
            <w:r>
              <w:rPr>
                <w:spacing w:val="-5"/>
                <w:sz w:val="24"/>
              </w:rPr>
              <w:t xml:space="preserve"> </w:t>
            </w:r>
            <w:r>
              <w:rPr>
                <w:spacing w:val="-2"/>
                <w:sz w:val="24"/>
              </w:rPr>
              <w:t>мероприятия,</w:t>
            </w:r>
          </w:p>
          <w:p w:rsidR="007E5D29" w:rsidRDefault="00D24FDD">
            <w:pPr>
              <w:pStyle w:val="TableParagraph"/>
              <w:spacing w:line="270" w:lineRule="atLeast"/>
              <w:rPr>
                <w:sz w:val="24"/>
              </w:rPr>
            </w:pPr>
            <w:r>
              <w:rPr>
                <w:sz w:val="24"/>
              </w:rPr>
              <w:t>посвященные</w:t>
            </w:r>
            <w:r>
              <w:rPr>
                <w:spacing w:val="-15"/>
                <w:sz w:val="24"/>
              </w:rPr>
              <w:t xml:space="preserve"> </w:t>
            </w:r>
            <w:r>
              <w:rPr>
                <w:sz w:val="24"/>
              </w:rPr>
              <w:t>Дню</w:t>
            </w:r>
            <w:r>
              <w:rPr>
                <w:spacing w:val="-15"/>
                <w:sz w:val="24"/>
              </w:rPr>
              <w:t xml:space="preserve"> </w:t>
            </w:r>
            <w:r>
              <w:rPr>
                <w:sz w:val="24"/>
              </w:rPr>
              <w:t xml:space="preserve">защитника </w:t>
            </w:r>
            <w:r>
              <w:rPr>
                <w:spacing w:val="-2"/>
                <w:sz w:val="24"/>
              </w:rPr>
              <w:t>Отечества.</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5</w:t>
            </w:r>
          </w:p>
        </w:tc>
        <w:tc>
          <w:tcPr>
            <w:tcW w:w="2411" w:type="dxa"/>
          </w:tcPr>
          <w:p w:rsidR="007E5D29" w:rsidRDefault="00D24FDD">
            <w:pPr>
              <w:pStyle w:val="TableParagraph"/>
              <w:spacing w:line="268" w:lineRule="exact"/>
              <w:ind w:left="65" w:right="62"/>
              <w:jc w:val="center"/>
              <w:rPr>
                <w:sz w:val="24"/>
              </w:rPr>
            </w:pPr>
            <w:r>
              <w:rPr>
                <w:spacing w:val="-2"/>
                <w:sz w:val="24"/>
              </w:rPr>
              <w:t>20.02</w:t>
            </w:r>
          </w:p>
        </w:tc>
        <w:tc>
          <w:tcPr>
            <w:tcW w:w="2552" w:type="dxa"/>
          </w:tcPr>
          <w:p w:rsidR="007E5D29" w:rsidRDefault="00D24FDD">
            <w:pPr>
              <w:pStyle w:val="TableParagraph"/>
              <w:spacing w:line="268" w:lineRule="exact"/>
              <w:ind w:left="106"/>
              <w:rPr>
                <w:sz w:val="24"/>
              </w:rPr>
            </w:pPr>
            <w:r>
              <w:rPr>
                <w:spacing w:val="-2"/>
                <w:sz w:val="24"/>
              </w:rPr>
              <w:t>Педагог-организатор</w:t>
            </w:r>
          </w:p>
        </w:tc>
      </w:tr>
      <w:tr w:rsidR="007E5D29">
        <w:trPr>
          <w:trHeight w:val="827"/>
        </w:trPr>
        <w:tc>
          <w:tcPr>
            <w:tcW w:w="536" w:type="dxa"/>
          </w:tcPr>
          <w:p w:rsidR="007E5D29" w:rsidRDefault="00D24FDD">
            <w:pPr>
              <w:pStyle w:val="TableParagraph"/>
              <w:spacing w:line="268" w:lineRule="exact"/>
              <w:ind w:left="74" w:right="82"/>
              <w:jc w:val="center"/>
              <w:rPr>
                <w:sz w:val="24"/>
              </w:rPr>
            </w:pPr>
            <w:r>
              <w:rPr>
                <w:spacing w:val="-5"/>
                <w:sz w:val="24"/>
              </w:rPr>
              <w:t>39.</w:t>
            </w:r>
          </w:p>
        </w:tc>
        <w:tc>
          <w:tcPr>
            <w:tcW w:w="4110" w:type="dxa"/>
          </w:tcPr>
          <w:p w:rsidR="007E5D29" w:rsidRDefault="00D24FDD">
            <w:pPr>
              <w:pStyle w:val="TableParagraph"/>
              <w:rPr>
                <w:sz w:val="24"/>
              </w:rPr>
            </w:pPr>
            <w:r>
              <w:rPr>
                <w:sz w:val="24"/>
              </w:rPr>
              <w:t>Оформление</w:t>
            </w:r>
            <w:r>
              <w:rPr>
                <w:spacing w:val="-15"/>
                <w:sz w:val="24"/>
              </w:rPr>
              <w:t xml:space="preserve"> </w:t>
            </w:r>
            <w:r>
              <w:rPr>
                <w:sz w:val="24"/>
              </w:rPr>
              <w:t>тематического</w:t>
            </w:r>
            <w:r>
              <w:rPr>
                <w:spacing w:val="-15"/>
                <w:sz w:val="24"/>
              </w:rPr>
              <w:t xml:space="preserve"> </w:t>
            </w:r>
            <w:r>
              <w:rPr>
                <w:sz w:val="24"/>
              </w:rPr>
              <w:t>стенда, посвященного Дню защитника</w:t>
            </w:r>
          </w:p>
          <w:p w:rsidR="007E5D29" w:rsidRDefault="00D24FDD">
            <w:pPr>
              <w:pStyle w:val="TableParagraph"/>
              <w:spacing w:line="264" w:lineRule="exact"/>
              <w:rPr>
                <w:sz w:val="24"/>
              </w:rPr>
            </w:pPr>
            <w:r>
              <w:rPr>
                <w:spacing w:val="-2"/>
                <w:sz w:val="24"/>
              </w:rPr>
              <w:t>Отечества.</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20.02</w:t>
            </w:r>
          </w:p>
        </w:tc>
        <w:tc>
          <w:tcPr>
            <w:tcW w:w="2552" w:type="dxa"/>
          </w:tcPr>
          <w:p w:rsidR="007E5D29" w:rsidRDefault="00D24FDD">
            <w:pPr>
              <w:pStyle w:val="TableParagraph"/>
              <w:spacing w:line="268" w:lineRule="exact"/>
              <w:ind w:left="106"/>
              <w:rPr>
                <w:sz w:val="24"/>
              </w:rPr>
            </w:pPr>
            <w:r>
              <w:rPr>
                <w:sz w:val="24"/>
              </w:rPr>
              <w:t>Школьный</w:t>
            </w:r>
            <w:r>
              <w:rPr>
                <w:spacing w:val="-4"/>
                <w:sz w:val="24"/>
              </w:rPr>
              <w:t xml:space="preserve"> </w:t>
            </w:r>
            <w:r>
              <w:rPr>
                <w:spacing w:val="-2"/>
                <w:sz w:val="24"/>
              </w:rPr>
              <w:t>парламент</w:t>
            </w:r>
          </w:p>
        </w:tc>
      </w:tr>
      <w:tr w:rsidR="007E5D29">
        <w:trPr>
          <w:trHeight w:val="830"/>
        </w:trPr>
        <w:tc>
          <w:tcPr>
            <w:tcW w:w="536" w:type="dxa"/>
          </w:tcPr>
          <w:p w:rsidR="007E5D29" w:rsidRDefault="00D24FDD">
            <w:pPr>
              <w:pStyle w:val="TableParagraph"/>
              <w:spacing w:line="270" w:lineRule="exact"/>
              <w:ind w:left="74" w:right="82"/>
              <w:jc w:val="center"/>
              <w:rPr>
                <w:sz w:val="24"/>
              </w:rPr>
            </w:pPr>
            <w:r>
              <w:rPr>
                <w:spacing w:val="-5"/>
                <w:sz w:val="24"/>
              </w:rPr>
              <w:t>40.</w:t>
            </w:r>
          </w:p>
        </w:tc>
        <w:tc>
          <w:tcPr>
            <w:tcW w:w="4110" w:type="dxa"/>
          </w:tcPr>
          <w:p w:rsidR="007E5D29" w:rsidRDefault="00D24FDD">
            <w:pPr>
              <w:pStyle w:val="TableParagraph"/>
              <w:spacing w:line="270" w:lineRule="exact"/>
              <w:rPr>
                <w:sz w:val="24"/>
              </w:rPr>
            </w:pPr>
            <w:r>
              <w:rPr>
                <w:sz w:val="24"/>
              </w:rPr>
              <w:t>Комплекс</w:t>
            </w:r>
            <w:r>
              <w:rPr>
                <w:spacing w:val="-3"/>
                <w:sz w:val="24"/>
              </w:rPr>
              <w:t xml:space="preserve"> </w:t>
            </w:r>
            <w:r>
              <w:rPr>
                <w:spacing w:val="-2"/>
                <w:sz w:val="24"/>
              </w:rPr>
              <w:t>мероприятий,</w:t>
            </w:r>
          </w:p>
          <w:p w:rsidR="007E5D29" w:rsidRDefault="00D24FDD">
            <w:pPr>
              <w:pStyle w:val="TableParagraph"/>
              <w:spacing w:line="270" w:lineRule="atLeast"/>
              <w:ind w:right="674"/>
              <w:rPr>
                <w:sz w:val="24"/>
              </w:rPr>
            </w:pPr>
            <w:r>
              <w:rPr>
                <w:sz w:val="24"/>
              </w:rPr>
              <w:t>посвященных</w:t>
            </w:r>
            <w:r>
              <w:rPr>
                <w:spacing w:val="-15"/>
                <w:sz w:val="24"/>
              </w:rPr>
              <w:t xml:space="preserve"> </w:t>
            </w:r>
            <w:r>
              <w:rPr>
                <w:sz w:val="24"/>
              </w:rPr>
              <w:t>Международному женскому дню (по отдельному</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0" w:lineRule="exact"/>
              <w:ind w:left="65" w:right="59"/>
              <w:jc w:val="center"/>
              <w:rPr>
                <w:sz w:val="24"/>
              </w:rPr>
            </w:pPr>
            <w:r>
              <w:rPr>
                <w:spacing w:val="-2"/>
                <w:sz w:val="24"/>
              </w:rPr>
              <w:t>04-</w:t>
            </w:r>
            <w:r>
              <w:rPr>
                <w:spacing w:val="-4"/>
                <w:sz w:val="24"/>
              </w:rPr>
              <w:t>7.03</w:t>
            </w:r>
          </w:p>
        </w:tc>
        <w:tc>
          <w:tcPr>
            <w:tcW w:w="2552" w:type="dxa"/>
          </w:tcPr>
          <w:p w:rsidR="007E5D29" w:rsidRDefault="00D24FDD">
            <w:pPr>
              <w:pStyle w:val="TableParagraph"/>
              <w:spacing w:line="270" w:lineRule="exact"/>
              <w:ind w:left="139"/>
              <w:rPr>
                <w:sz w:val="24"/>
              </w:rPr>
            </w:pPr>
            <w:r>
              <w:rPr>
                <w:spacing w:val="-2"/>
                <w:sz w:val="24"/>
              </w:rPr>
              <w:t>Педагоги-</w:t>
            </w:r>
          </w:p>
          <w:p w:rsidR="007E5D29" w:rsidRDefault="00D24FDD">
            <w:pPr>
              <w:pStyle w:val="TableParagraph"/>
              <w:ind w:left="106"/>
              <w:rPr>
                <w:sz w:val="24"/>
              </w:rPr>
            </w:pPr>
            <w:r>
              <w:rPr>
                <w:spacing w:val="-2"/>
                <w:sz w:val="24"/>
              </w:rPr>
              <w:t>организаторы</w:t>
            </w:r>
          </w:p>
        </w:tc>
      </w:tr>
    </w:tbl>
    <w:p w:rsidR="007E5D29" w:rsidRDefault="007E5D29">
      <w:pPr>
        <w:pStyle w:val="TableParagraph"/>
        <w:rPr>
          <w:sz w:val="24"/>
        </w:rPr>
        <w:sectPr w:rsidR="007E5D29">
          <w:type w:val="continuous"/>
          <w:pgSz w:w="11920" w:h="16850"/>
          <w:pgMar w:top="1020" w:right="0" w:bottom="2278" w:left="708" w:header="0" w:footer="1972" w:gutter="0"/>
          <w:cols w:space="720"/>
        </w:sectPr>
      </w:pPr>
    </w:p>
    <w:tbl>
      <w:tblPr>
        <w:tblStyle w:val="TableNormal"/>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4110"/>
        <w:gridCol w:w="994"/>
        <w:gridCol w:w="2411"/>
        <w:gridCol w:w="2552"/>
      </w:tblGrid>
      <w:tr w:rsidR="007E5D29">
        <w:trPr>
          <w:trHeight w:val="275"/>
        </w:trPr>
        <w:tc>
          <w:tcPr>
            <w:tcW w:w="536" w:type="dxa"/>
          </w:tcPr>
          <w:p w:rsidR="007E5D29" w:rsidRDefault="007E5D29">
            <w:pPr>
              <w:pStyle w:val="TableParagraph"/>
              <w:ind w:left="0"/>
              <w:rPr>
                <w:sz w:val="20"/>
              </w:rPr>
            </w:pPr>
          </w:p>
        </w:tc>
        <w:tc>
          <w:tcPr>
            <w:tcW w:w="4110" w:type="dxa"/>
          </w:tcPr>
          <w:p w:rsidR="007E5D29" w:rsidRDefault="00D24FDD">
            <w:pPr>
              <w:pStyle w:val="TableParagraph"/>
              <w:spacing w:line="256" w:lineRule="exact"/>
              <w:rPr>
                <w:sz w:val="24"/>
              </w:rPr>
            </w:pPr>
            <w:r>
              <w:rPr>
                <w:spacing w:val="-2"/>
                <w:sz w:val="24"/>
              </w:rPr>
              <w:t>плану).</w:t>
            </w:r>
          </w:p>
        </w:tc>
        <w:tc>
          <w:tcPr>
            <w:tcW w:w="994" w:type="dxa"/>
          </w:tcPr>
          <w:p w:rsidR="007E5D29" w:rsidRDefault="007E5D29">
            <w:pPr>
              <w:pStyle w:val="TableParagraph"/>
              <w:ind w:left="0"/>
              <w:rPr>
                <w:sz w:val="20"/>
              </w:rPr>
            </w:pPr>
          </w:p>
        </w:tc>
        <w:tc>
          <w:tcPr>
            <w:tcW w:w="2411" w:type="dxa"/>
          </w:tcPr>
          <w:p w:rsidR="007E5D29" w:rsidRDefault="007E5D29">
            <w:pPr>
              <w:pStyle w:val="TableParagraph"/>
              <w:ind w:left="0"/>
              <w:rPr>
                <w:sz w:val="20"/>
              </w:rPr>
            </w:pPr>
          </w:p>
        </w:tc>
        <w:tc>
          <w:tcPr>
            <w:tcW w:w="2552" w:type="dxa"/>
          </w:tcPr>
          <w:p w:rsidR="007E5D29" w:rsidRDefault="007E5D29">
            <w:pPr>
              <w:pStyle w:val="TableParagraph"/>
              <w:ind w:left="0"/>
              <w:rPr>
                <w:sz w:val="20"/>
              </w:rPr>
            </w:pPr>
          </w:p>
        </w:tc>
      </w:tr>
      <w:tr w:rsidR="007E5D29">
        <w:trPr>
          <w:trHeight w:val="830"/>
        </w:trPr>
        <w:tc>
          <w:tcPr>
            <w:tcW w:w="536" w:type="dxa"/>
          </w:tcPr>
          <w:p w:rsidR="007E5D29" w:rsidRDefault="00D24FDD">
            <w:pPr>
              <w:pStyle w:val="TableParagraph"/>
              <w:spacing w:line="271" w:lineRule="exact"/>
              <w:ind w:left="74" w:right="82"/>
              <w:jc w:val="center"/>
              <w:rPr>
                <w:sz w:val="24"/>
              </w:rPr>
            </w:pPr>
            <w:r>
              <w:rPr>
                <w:spacing w:val="-5"/>
                <w:sz w:val="24"/>
              </w:rPr>
              <w:t>41.</w:t>
            </w:r>
          </w:p>
        </w:tc>
        <w:tc>
          <w:tcPr>
            <w:tcW w:w="4110" w:type="dxa"/>
          </w:tcPr>
          <w:p w:rsidR="007E5D29" w:rsidRDefault="00D24FDD">
            <w:pPr>
              <w:pStyle w:val="TableParagraph"/>
              <w:rPr>
                <w:sz w:val="24"/>
              </w:rPr>
            </w:pPr>
            <w:r>
              <w:rPr>
                <w:color w:val="252525"/>
                <w:sz w:val="24"/>
              </w:rPr>
              <w:t>Фотовыставка</w:t>
            </w:r>
            <w:r>
              <w:rPr>
                <w:color w:val="252525"/>
                <w:spacing w:val="-10"/>
                <w:sz w:val="24"/>
              </w:rPr>
              <w:t xml:space="preserve"> </w:t>
            </w:r>
            <w:r>
              <w:rPr>
                <w:color w:val="252525"/>
                <w:sz w:val="24"/>
              </w:rPr>
              <w:t>"Мой</w:t>
            </w:r>
            <w:r>
              <w:rPr>
                <w:color w:val="252525"/>
                <w:spacing w:val="-10"/>
                <w:sz w:val="24"/>
              </w:rPr>
              <w:t xml:space="preserve"> </w:t>
            </w:r>
            <w:r>
              <w:rPr>
                <w:color w:val="252525"/>
                <w:sz w:val="24"/>
              </w:rPr>
              <w:t>Крым</w:t>
            </w:r>
            <w:r>
              <w:rPr>
                <w:color w:val="252525"/>
                <w:spacing w:val="-10"/>
                <w:sz w:val="24"/>
              </w:rPr>
              <w:t xml:space="preserve"> </w:t>
            </w:r>
            <w:r>
              <w:rPr>
                <w:color w:val="252525"/>
                <w:sz w:val="24"/>
              </w:rPr>
              <w:t>-</w:t>
            </w:r>
            <w:r>
              <w:rPr>
                <w:color w:val="252525"/>
                <w:spacing w:val="-11"/>
                <w:sz w:val="24"/>
              </w:rPr>
              <w:t xml:space="preserve"> </w:t>
            </w:r>
            <w:r>
              <w:rPr>
                <w:color w:val="252525"/>
                <w:sz w:val="24"/>
              </w:rPr>
              <w:t>моя Россия", посвященная Дню</w:t>
            </w:r>
          </w:p>
          <w:p w:rsidR="007E5D29" w:rsidRDefault="00D24FDD">
            <w:pPr>
              <w:pStyle w:val="TableParagraph"/>
              <w:spacing w:line="264" w:lineRule="exact"/>
              <w:rPr>
                <w:sz w:val="24"/>
              </w:rPr>
            </w:pPr>
            <w:r>
              <w:rPr>
                <w:color w:val="252525"/>
                <w:sz w:val="24"/>
              </w:rPr>
              <w:t>воссоединения</w:t>
            </w:r>
            <w:r>
              <w:rPr>
                <w:color w:val="252525"/>
                <w:spacing w:val="-3"/>
                <w:sz w:val="24"/>
              </w:rPr>
              <w:t xml:space="preserve"> </w:t>
            </w:r>
            <w:r>
              <w:rPr>
                <w:color w:val="252525"/>
                <w:sz w:val="24"/>
              </w:rPr>
              <w:t>Крыма</w:t>
            </w:r>
            <w:r>
              <w:rPr>
                <w:color w:val="252525"/>
                <w:spacing w:val="-3"/>
                <w:sz w:val="24"/>
              </w:rPr>
              <w:t xml:space="preserve"> </w:t>
            </w:r>
            <w:r>
              <w:rPr>
                <w:color w:val="252525"/>
                <w:sz w:val="24"/>
              </w:rPr>
              <w:t>с</w:t>
            </w:r>
            <w:r>
              <w:rPr>
                <w:color w:val="252525"/>
                <w:spacing w:val="-1"/>
                <w:sz w:val="24"/>
              </w:rPr>
              <w:t xml:space="preserve"> </w:t>
            </w:r>
            <w:r>
              <w:rPr>
                <w:color w:val="252525"/>
                <w:spacing w:val="-2"/>
                <w:sz w:val="24"/>
              </w:rPr>
              <w:t>Россией.</w:t>
            </w:r>
          </w:p>
        </w:tc>
        <w:tc>
          <w:tcPr>
            <w:tcW w:w="994" w:type="dxa"/>
          </w:tcPr>
          <w:p w:rsidR="007E5D29" w:rsidRDefault="00D24FDD">
            <w:pPr>
              <w:pStyle w:val="TableParagraph"/>
              <w:spacing w:line="271"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1" w:lineRule="exact"/>
              <w:ind w:left="65" w:right="59"/>
              <w:jc w:val="center"/>
              <w:rPr>
                <w:sz w:val="24"/>
              </w:rPr>
            </w:pPr>
            <w:r>
              <w:rPr>
                <w:spacing w:val="-2"/>
                <w:sz w:val="24"/>
              </w:rPr>
              <w:t>18-22.03</w:t>
            </w:r>
          </w:p>
        </w:tc>
        <w:tc>
          <w:tcPr>
            <w:tcW w:w="2552" w:type="dxa"/>
          </w:tcPr>
          <w:p w:rsidR="007E5D29" w:rsidRDefault="00D24FDD">
            <w:pPr>
              <w:pStyle w:val="TableParagraph"/>
              <w:spacing w:line="271" w:lineRule="exact"/>
              <w:ind w:left="139"/>
              <w:rPr>
                <w:sz w:val="24"/>
              </w:rPr>
            </w:pPr>
            <w:r>
              <w:rPr>
                <w:spacing w:val="-2"/>
                <w:sz w:val="24"/>
              </w:rPr>
              <w:t>Педагоги-</w:t>
            </w:r>
          </w:p>
          <w:p w:rsidR="007E5D29" w:rsidRDefault="00D24FDD">
            <w:pPr>
              <w:pStyle w:val="TableParagraph"/>
              <w:ind w:left="106"/>
              <w:rPr>
                <w:sz w:val="24"/>
              </w:rPr>
            </w:pPr>
            <w:r>
              <w:rPr>
                <w:spacing w:val="-2"/>
                <w:sz w:val="24"/>
              </w:rPr>
              <w:t>организаторы</w:t>
            </w:r>
          </w:p>
        </w:tc>
      </w:tr>
      <w:tr w:rsidR="007E5D29">
        <w:trPr>
          <w:trHeight w:val="827"/>
        </w:trPr>
        <w:tc>
          <w:tcPr>
            <w:tcW w:w="536" w:type="dxa"/>
          </w:tcPr>
          <w:p w:rsidR="007E5D29" w:rsidRDefault="00D24FDD">
            <w:pPr>
              <w:pStyle w:val="TableParagraph"/>
              <w:spacing w:line="268" w:lineRule="exact"/>
              <w:ind w:left="74" w:right="82"/>
              <w:jc w:val="center"/>
              <w:rPr>
                <w:sz w:val="24"/>
              </w:rPr>
            </w:pPr>
            <w:r>
              <w:rPr>
                <w:spacing w:val="-5"/>
                <w:sz w:val="24"/>
              </w:rPr>
              <w:t>42.</w:t>
            </w:r>
          </w:p>
        </w:tc>
        <w:tc>
          <w:tcPr>
            <w:tcW w:w="4110" w:type="dxa"/>
          </w:tcPr>
          <w:p w:rsidR="007E5D29" w:rsidRDefault="00D24FDD">
            <w:pPr>
              <w:pStyle w:val="TableParagraph"/>
              <w:rPr>
                <w:sz w:val="24"/>
              </w:rPr>
            </w:pPr>
            <w:r>
              <w:rPr>
                <w:sz w:val="24"/>
              </w:rPr>
              <w:t>Акция</w:t>
            </w:r>
            <w:r>
              <w:rPr>
                <w:spacing w:val="-13"/>
                <w:sz w:val="24"/>
              </w:rPr>
              <w:t xml:space="preserve"> </w:t>
            </w:r>
            <w:r>
              <w:rPr>
                <w:sz w:val="24"/>
              </w:rPr>
              <w:t>«Мы</w:t>
            </w:r>
            <w:r>
              <w:rPr>
                <w:spacing w:val="-15"/>
                <w:sz w:val="24"/>
              </w:rPr>
              <w:t xml:space="preserve"> </w:t>
            </w:r>
            <w:r>
              <w:rPr>
                <w:sz w:val="24"/>
              </w:rPr>
              <w:t>вместе!»,</w:t>
            </w:r>
            <w:r>
              <w:rPr>
                <w:spacing w:val="-13"/>
                <w:sz w:val="24"/>
              </w:rPr>
              <w:t xml:space="preserve"> </w:t>
            </w:r>
            <w:r>
              <w:rPr>
                <w:sz w:val="24"/>
              </w:rPr>
              <w:t>посвящённая Дню воссоединения Крыма с</w:t>
            </w:r>
          </w:p>
          <w:p w:rsidR="007E5D29" w:rsidRDefault="00D24FDD">
            <w:pPr>
              <w:pStyle w:val="TableParagraph"/>
              <w:spacing w:line="264" w:lineRule="exact"/>
              <w:rPr>
                <w:sz w:val="24"/>
              </w:rPr>
            </w:pPr>
            <w:r>
              <w:rPr>
                <w:spacing w:val="-2"/>
                <w:sz w:val="24"/>
              </w:rPr>
              <w:t>Россией.</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18.03</w:t>
            </w:r>
          </w:p>
        </w:tc>
        <w:tc>
          <w:tcPr>
            <w:tcW w:w="2552" w:type="dxa"/>
          </w:tcPr>
          <w:p w:rsidR="007E5D29" w:rsidRDefault="00D24FDD">
            <w:pPr>
              <w:pStyle w:val="TableParagraph"/>
              <w:spacing w:line="268" w:lineRule="exact"/>
              <w:ind w:left="139"/>
              <w:rPr>
                <w:sz w:val="24"/>
              </w:rPr>
            </w:pPr>
            <w:r>
              <w:rPr>
                <w:spacing w:val="-2"/>
                <w:sz w:val="24"/>
              </w:rPr>
              <w:t>Педагоги-</w:t>
            </w:r>
          </w:p>
          <w:p w:rsidR="007E5D29" w:rsidRDefault="00D24FDD">
            <w:pPr>
              <w:pStyle w:val="TableParagraph"/>
              <w:ind w:left="106"/>
              <w:rPr>
                <w:sz w:val="24"/>
              </w:rPr>
            </w:pPr>
            <w:r>
              <w:rPr>
                <w:spacing w:val="-2"/>
                <w:sz w:val="24"/>
              </w:rPr>
              <w:t>организаторы</w:t>
            </w:r>
          </w:p>
        </w:tc>
      </w:tr>
      <w:tr w:rsidR="007E5D29">
        <w:trPr>
          <w:trHeight w:val="827"/>
        </w:trPr>
        <w:tc>
          <w:tcPr>
            <w:tcW w:w="536" w:type="dxa"/>
          </w:tcPr>
          <w:p w:rsidR="007E5D29" w:rsidRDefault="00D24FDD">
            <w:pPr>
              <w:pStyle w:val="TableParagraph"/>
              <w:spacing w:line="268" w:lineRule="exact"/>
              <w:ind w:left="74" w:right="82"/>
              <w:jc w:val="center"/>
              <w:rPr>
                <w:sz w:val="24"/>
              </w:rPr>
            </w:pPr>
            <w:r>
              <w:rPr>
                <w:spacing w:val="-5"/>
                <w:sz w:val="24"/>
              </w:rPr>
              <w:t>43.</w:t>
            </w:r>
          </w:p>
        </w:tc>
        <w:tc>
          <w:tcPr>
            <w:tcW w:w="4110" w:type="dxa"/>
          </w:tcPr>
          <w:p w:rsidR="007E5D29" w:rsidRDefault="00D24FDD">
            <w:pPr>
              <w:pStyle w:val="TableParagraph"/>
              <w:spacing w:line="268" w:lineRule="exact"/>
              <w:rPr>
                <w:sz w:val="24"/>
              </w:rPr>
            </w:pPr>
            <w:r>
              <w:rPr>
                <w:sz w:val="24"/>
              </w:rPr>
              <w:t>Выставка</w:t>
            </w:r>
            <w:r>
              <w:rPr>
                <w:spacing w:val="-4"/>
                <w:sz w:val="24"/>
              </w:rPr>
              <w:t xml:space="preserve"> </w:t>
            </w:r>
            <w:r>
              <w:rPr>
                <w:sz w:val="24"/>
              </w:rPr>
              <w:t>рисунков</w:t>
            </w:r>
            <w:r>
              <w:rPr>
                <w:spacing w:val="-1"/>
                <w:sz w:val="24"/>
              </w:rPr>
              <w:t xml:space="preserve"> </w:t>
            </w:r>
            <w:r>
              <w:rPr>
                <w:sz w:val="24"/>
              </w:rPr>
              <w:t>«Земля</w:t>
            </w:r>
            <w:r>
              <w:rPr>
                <w:spacing w:val="-2"/>
                <w:sz w:val="24"/>
              </w:rPr>
              <w:t xml:space="preserve"> </w:t>
            </w:r>
            <w:r>
              <w:rPr>
                <w:sz w:val="24"/>
              </w:rPr>
              <w:t>–</w:t>
            </w:r>
            <w:r>
              <w:rPr>
                <w:spacing w:val="-3"/>
                <w:sz w:val="24"/>
              </w:rPr>
              <w:t xml:space="preserve"> </w:t>
            </w:r>
            <w:r>
              <w:rPr>
                <w:spacing w:val="-5"/>
                <w:sz w:val="24"/>
              </w:rPr>
              <w:t>наш</w:t>
            </w:r>
          </w:p>
          <w:p w:rsidR="007E5D29" w:rsidRDefault="00D24FDD">
            <w:pPr>
              <w:pStyle w:val="TableParagraph"/>
              <w:spacing w:line="270" w:lineRule="atLeast"/>
              <w:rPr>
                <w:sz w:val="24"/>
              </w:rPr>
            </w:pPr>
            <w:r>
              <w:rPr>
                <w:sz w:val="24"/>
              </w:rPr>
              <w:t>дом»,</w:t>
            </w:r>
            <w:r>
              <w:rPr>
                <w:spacing w:val="-15"/>
                <w:sz w:val="24"/>
              </w:rPr>
              <w:t xml:space="preserve"> </w:t>
            </w:r>
            <w:r>
              <w:rPr>
                <w:sz w:val="24"/>
              </w:rPr>
              <w:t>посвященная</w:t>
            </w:r>
            <w:r>
              <w:rPr>
                <w:spacing w:val="-15"/>
                <w:sz w:val="24"/>
              </w:rPr>
              <w:t xml:space="preserve"> </w:t>
            </w:r>
            <w:r>
              <w:rPr>
                <w:sz w:val="24"/>
              </w:rPr>
              <w:t>Международному Дню Земли (20.03)</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9"/>
              <w:jc w:val="center"/>
              <w:rPr>
                <w:sz w:val="24"/>
              </w:rPr>
            </w:pPr>
            <w:r>
              <w:rPr>
                <w:spacing w:val="-2"/>
                <w:sz w:val="24"/>
              </w:rPr>
              <w:t>18-23.03</w:t>
            </w:r>
          </w:p>
        </w:tc>
        <w:tc>
          <w:tcPr>
            <w:tcW w:w="2552" w:type="dxa"/>
          </w:tcPr>
          <w:p w:rsidR="007E5D29" w:rsidRDefault="00D24FDD">
            <w:pPr>
              <w:pStyle w:val="TableParagraph"/>
              <w:spacing w:line="268" w:lineRule="exact"/>
              <w:ind w:left="139"/>
              <w:rPr>
                <w:sz w:val="24"/>
              </w:rPr>
            </w:pPr>
            <w:r>
              <w:rPr>
                <w:spacing w:val="-2"/>
                <w:sz w:val="24"/>
              </w:rPr>
              <w:t>Учитель</w:t>
            </w:r>
          </w:p>
          <w:p w:rsidR="007E5D29" w:rsidRDefault="00D24FDD">
            <w:pPr>
              <w:pStyle w:val="TableParagraph"/>
              <w:spacing w:line="270" w:lineRule="atLeast"/>
              <w:ind w:left="106"/>
              <w:rPr>
                <w:sz w:val="24"/>
              </w:rPr>
            </w:pPr>
            <w:r>
              <w:rPr>
                <w:spacing w:val="-2"/>
                <w:sz w:val="24"/>
              </w:rPr>
              <w:t>изобразительного искусства</w:t>
            </w:r>
          </w:p>
        </w:tc>
      </w:tr>
      <w:tr w:rsidR="007E5D29">
        <w:trPr>
          <w:trHeight w:val="828"/>
        </w:trPr>
        <w:tc>
          <w:tcPr>
            <w:tcW w:w="536" w:type="dxa"/>
          </w:tcPr>
          <w:p w:rsidR="007E5D29" w:rsidRDefault="00D24FDD">
            <w:pPr>
              <w:pStyle w:val="TableParagraph"/>
              <w:spacing w:line="268" w:lineRule="exact"/>
              <w:ind w:left="74" w:right="82"/>
              <w:jc w:val="center"/>
              <w:rPr>
                <w:sz w:val="24"/>
              </w:rPr>
            </w:pPr>
            <w:r>
              <w:rPr>
                <w:spacing w:val="-5"/>
                <w:sz w:val="24"/>
              </w:rPr>
              <w:t>44.</w:t>
            </w:r>
          </w:p>
        </w:tc>
        <w:tc>
          <w:tcPr>
            <w:tcW w:w="4110" w:type="dxa"/>
          </w:tcPr>
          <w:p w:rsidR="007E5D29" w:rsidRDefault="00D24FDD">
            <w:pPr>
              <w:pStyle w:val="TableParagraph"/>
              <w:rPr>
                <w:sz w:val="24"/>
              </w:rPr>
            </w:pPr>
            <w:r>
              <w:rPr>
                <w:sz w:val="24"/>
              </w:rPr>
              <w:t>Флешмоб,</w:t>
            </w:r>
            <w:r>
              <w:rPr>
                <w:spacing w:val="-15"/>
                <w:sz w:val="24"/>
              </w:rPr>
              <w:t xml:space="preserve"> </w:t>
            </w:r>
            <w:r>
              <w:rPr>
                <w:sz w:val="24"/>
              </w:rPr>
              <w:t>посвященный</w:t>
            </w:r>
            <w:r>
              <w:rPr>
                <w:spacing w:val="-15"/>
                <w:sz w:val="24"/>
              </w:rPr>
              <w:t xml:space="preserve"> </w:t>
            </w:r>
            <w:r>
              <w:rPr>
                <w:sz w:val="24"/>
              </w:rPr>
              <w:t>Всемирному дню театра.</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27.03</w:t>
            </w:r>
          </w:p>
        </w:tc>
        <w:tc>
          <w:tcPr>
            <w:tcW w:w="2552" w:type="dxa"/>
          </w:tcPr>
          <w:p w:rsidR="007E5D29" w:rsidRDefault="00D24FDD">
            <w:pPr>
              <w:pStyle w:val="TableParagraph"/>
              <w:ind w:left="106"/>
              <w:rPr>
                <w:sz w:val="24"/>
              </w:rPr>
            </w:pPr>
            <w:r>
              <w:rPr>
                <w:spacing w:val="-2"/>
                <w:sz w:val="24"/>
              </w:rPr>
              <w:t xml:space="preserve">Педагог-организатор </w:t>
            </w:r>
            <w:r>
              <w:rPr>
                <w:sz w:val="24"/>
              </w:rPr>
              <w:t>театральная студия</w:t>
            </w:r>
          </w:p>
          <w:p w:rsidR="007E5D29" w:rsidRDefault="00D24FDD">
            <w:pPr>
              <w:pStyle w:val="TableParagraph"/>
              <w:spacing w:line="264" w:lineRule="exact"/>
              <w:ind w:left="106"/>
              <w:rPr>
                <w:sz w:val="24"/>
              </w:rPr>
            </w:pPr>
            <w:r>
              <w:rPr>
                <w:spacing w:val="-2"/>
                <w:sz w:val="24"/>
              </w:rPr>
              <w:t>«Прима»</w:t>
            </w:r>
          </w:p>
        </w:tc>
      </w:tr>
      <w:tr w:rsidR="007E5D29">
        <w:trPr>
          <w:trHeight w:val="551"/>
        </w:trPr>
        <w:tc>
          <w:tcPr>
            <w:tcW w:w="536" w:type="dxa"/>
          </w:tcPr>
          <w:p w:rsidR="007E5D29" w:rsidRDefault="00D24FDD">
            <w:pPr>
              <w:pStyle w:val="TableParagraph"/>
              <w:spacing w:line="268" w:lineRule="exact"/>
              <w:ind w:left="74" w:right="82"/>
              <w:jc w:val="center"/>
              <w:rPr>
                <w:sz w:val="24"/>
              </w:rPr>
            </w:pPr>
            <w:r>
              <w:rPr>
                <w:spacing w:val="-5"/>
                <w:sz w:val="24"/>
              </w:rPr>
              <w:t>45.</w:t>
            </w:r>
          </w:p>
        </w:tc>
        <w:tc>
          <w:tcPr>
            <w:tcW w:w="4110" w:type="dxa"/>
          </w:tcPr>
          <w:p w:rsidR="007E5D29" w:rsidRDefault="00D24FDD">
            <w:pPr>
              <w:pStyle w:val="TableParagraph"/>
              <w:spacing w:line="268" w:lineRule="exact"/>
              <w:rPr>
                <w:sz w:val="24"/>
              </w:rPr>
            </w:pPr>
            <w:r>
              <w:rPr>
                <w:sz w:val="24"/>
              </w:rPr>
              <w:t>Неделя</w:t>
            </w:r>
            <w:r>
              <w:rPr>
                <w:spacing w:val="-4"/>
                <w:sz w:val="24"/>
              </w:rPr>
              <w:t xml:space="preserve"> </w:t>
            </w:r>
            <w:r>
              <w:rPr>
                <w:sz w:val="24"/>
              </w:rPr>
              <w:t>позитива</w:t>
            </w:r>
            <w:r>
              <w:rPr>
                <w:spacing w:val="-2"/>
                <w:sz w:val="24"/>
              </w:rPr>
              <w:t xml:space="preserve"> (тематические</w:t>
            </w:r>
          </w:p>
          <w:p w:rsidR="007E5D29" w:rsidRDefault="00D24FDD">
            <w:pPr>
              <w:pStyle w:val="TableParagraph"/>
              <w:spacing w:line="264" w:lineRule="exact"/>
              <w:rPr>
                <w:sz w:val="24"/>
              </w:rPr>
            </w:pPr>
            <w:r>
              <w:rPr>
                <w:sz w:val="24"/>
              </w:rPr>
              <w:t>активности,</w:t>
            </w:r>
            <w:r>
              <w:rPr>
                <w:spacing w:val="-8"/>
                <w:sz w:val="24"/>
              </w:rPr>
              <w:t xml:space="preserve"> </w:t>
            </w:r>
            <w:r>
              <w:rPr>
                <w:sz w:val="24"/>
              </w:rPr>
              <w:t>интерактивные</w:t>
            </w:r>
            <w:r>
              <w:rPr>
                <w:spacing w:val="-7"/>
                <w:sz w:val="24"/>
              </w:rPr>
              <w:t xml:space="preserve"> </w:t>
            </w:r>
            <w:r>
              <w:rPr>
                <w:spacing w:val="-2"/>
                <w:sz w:val="24"/>
              </w:rPr>
              <w:t>локации).</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9"/>
              <w:jc w:val="center"/>
              <w:rPr>
                <w:sz w:val="24"/>
              </w:rPr>
            </w:pPr>
            <w:r>
              <w:rPr>
                <w:spacing w:val="-2"/>
                <w:sz w:val="24"/>
              </w:rPr>
              <w:t>01-06.04</w:t>
            </w:r>
          </w:p>
        </w:tc>
        <w:tc>
          <w:tcPr>
            <w:tcW w:w="2552" w:type="dxa"/>
          </w:tcPr>
          <w:p w:rsidR="007E5D29" w:rsidRDefault="00D24FDD">
            <w:pPr>
              <w:pStyle w:val="TableParagraph"/>
              <w:spacing w:line="268" w:lineRule="exact"/>
              <w:ind w:left="106"/>
              <w:rPr>
                <w:sz w:val="24"/>
              </w:rPr>
            </w:pPr>
            <w:r>
              <w:rPr>
                <w:spacing w:val="-2"/>
                <w:sz w:val="24"/>
              </w:rPr>
              <w:t>Руководитель</w:t>
            </w:r>
          </w:p>
          <w:p w:rsidR="007E5D29" w:rsidRDefault="00D24FDD">
            <w:pPr>
              <w:pStyle w:val="TableParagraph"/>
              <w:spacing w:line="264" w:lineRule="exact"/>
              <w:ind w:left="106"/>
              <w:rPr>
                <w:sz w:val="24"/>
              </w:rPr>
            </w:pPr>
            <w:r>
              <w:rPr>
                <w:sz w:val="24"/>
              </w:rPr>
              <w:t>волонтерского</w:t>
            </w:r>
            <w:r>
              <w:rPr>
                <w:spacing w:val="-6"/>
                <w:sz w:val="24"/>
              </w:rPr>
              <w:t xml:space="preserve"> </w:t>
            </w:r>
            <w:r>
              <w:rPr>
                <w:spacing w:val="-2"/>
                <w:sz w:val="24"/>
              </w:rPr>
              <w:t>отряда</w:t>
            </w:r>
          </w:p>
        </w:tc>
      </w:tr>
      <w:tr w:rsidR="007E5D29">
        <w:trPr>
          <w:trHeight w:val="827"/>
        </w:trPr>
        <w:tc>
          <w:tcPr>
            <w:tcW w:w="536" w:type="dxa"/>
          </w:tcPr>
          <w:p w:rsidR="007E5D29" w:rsidRDefault="00D24FDD">
            <w:pPr>
              <w:pStyle w:val="TableParagraph"/>
              <w:spacing w:line="268" w:lineRule="exact"/>
              <w:ind w:left="74" w:right="82"/>
              <w:jc w:val="center"/>
              <w:rPr>
                <w:sz w:val="24"/>
              </w:rPr>
            </w:pPr>
            <w:r>
              <w:rPr>
                <w:spacing w:val="-5"/>
                <w:sz w:val="24"/>
              </w:rPr>
              <w:t>46.</w:t>
            </w:r>
          </w:p>
        </w:tc>
        <w:tc>
          <w:tcPr>
            <w:tcW w:w="4110" w:type="dxa"/>
          </w:tcPr>
          <w:p w:rsidR="007E5D29" w:rsidRDefault="00D24FDD">
            <w:pPr>
              <w:pStyle w:val="TableParagraph"/>
              <w:ind w:right="69"/>
              <w:rPr>
                <w:sz w:val="24"/>
              </w:rPr>
            </w:pPr>
            <w:r>
              <w:rPr>
                <w:sz w:val="24"/>
              </w:rPr>
              <w:t>Спортивный</w:t>
            </w:r>
            <w:r>
              <w:rPr>
                <w:spacing w:val="-12"/>
                <w:sz w:val="24"/>
              </w:rPr>
              <w:t xml:space="preserve"> </w:t>
            </w:r>
            <w:r>
              <w:rPr>
                <w:sz w:val="24"/>
              </w:rPr>
              <w:t>праздник</w:t>
            </w:r>
            <w:r>
              <w:rPr>
                <w:spacing w:val="-12"/>
                <w:sz w:val="24"/>
              </w:rPr>
              <w:t xml:space="preserve"> </w:t>
            </w:r>
            <w:r>
              <w:rPr>
                <w:sz w:val="24"/>
              </w:rPr>
              <w:t>«Мама,</w:t>
            </w:r>
            <w:r>
              <w:rPr>
                <w:spacing w:val="-10"/>
                <w:sz w:val="24"/>
              </w:rPr>
              <w:t xml:space="preserve"> </w:t>
            </w:r>
            <w:r>
              <w:rPr>
                <w:sz w:val="24"/>
              </w:rPr>
              <w:t>папа,</w:t>
            </w:r>
            <w:r>
              <w:rPr>
                <w:spacing w:val="-10"/>
                <w:sz w:val="24"/>
              </w:rPr>
              <w:t xml:space="preserve"> </w:t>
            </w:r>
            <w:r>
              <w:rPr>
                <w:sz w:val="24"/>
              </w:rPr>
              <w:t>я – спортивная семья», посвященный</w:t>
            </w:r>
          </w:p>
          <w:p w:rsidR="007E5D29" w:rsidRDefault="00D24FDD">
            <w:pPr>
              <w:pStyle w:val="TableParagraph"/>
              <w:spacing w:line="264" w:lineRule="exact"/>
              <w:rPr>
                <w:sz w:val="24"/>
              </w:rPr>
            </w:pPr>
            <w:r>
              <w:rPr>
                <w:sz w:val="24"/>
              </w:rPr>
              <w:t>Всемирному</w:t>
            </w:r>
            <w:r>
              <w:rPr>
                <w:spacing w:val="-9"/>
                <w:sz w:val="24"/>
              </w:rPr>
              <w:t xml:space="preserve"> </w:t>
            </w:r>
            <w:r>
              <w:rPr>
                <w:sz w:val="24"/>
              </w:rPr>
              <w:t>дню</w:t>
            </w:r>
            <w:r>
              <w:rPr>
                <w:spacing w:val="-1"/>
                <w:sz w:val="24"/>
              </w:rPr>
              <w:t xml:space="preserve"> </w:t>
            </w:r>
            <w:r>
              <w:rPr>
                <w:spacing w:val="-2"/>
                <w:sz w:val="24"/>
              </w:rPr>
              <w:t>здоровья.</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4"/>
                <w:sz w:val="24"/>
              </w:rPr>
              <w:t>6.04</w:t>
            </w:r>
          </w:p>
        </w:tc>
        <w:tc>
          <w:tcPr>
            <w:tcW w:w="2552" w:type="dxa"/>
          </w:tcPr>
          <w:p w:rsidR="007E5D29" w:rsidRDefault="00D24FDD">
            <w:pPr>
              <w:pStyle w:val="TableParagraph"/>
              <w:spacing w:line="268" w:lineRule="exact"/>
              <w:ind w:left="106"/>
              <w:rPr>
                <w:sz w:val="24"/>
              </w:rPr>
            </w:pPr>
            <w:r>
              <w:rPr>
                <w:sz w:val="24"/>
              </w:rPr>
              <w:t>Рук.</w:t>
            </w:r>
            <w:r>
              <w:rPr>
                <w:spacing w:val="-5"/>
                <w:sz w:val="24"/>
              </w:rPr>
              <w:t xml:space="preserve"> ШСК</w:t>
            </w:r>
          </w:p>
        </w:tc>
      </w:tr>
      <w:tr w:rsidR="007E5D29">
        <w:trPr>
          <w:trHeight w:val="1103"/>
        </w:trPr>
        <w:tc>
          <w:tcPr>
            <w:tcW w:w="536" w:type="dxa"/>
          </w:tcPr>
          <w:p w:rsidR="007E5D29" w:rsidRDefault="00D24FDD">
            <w:pPr>
              <w:pStyle w:val="TableParagraph"/>
              <w:spacing w:line="268" w:lineRule="exact"/>
              <w:ind w:left="74" w:right="82"/>
              <w:jc w:val="center"/>
              <w:rPr>
                <w:sz w:val="24"/>
              </w:rPr>
            </w:pPr>
            <w:r>
              <w:rPr>
                <w:spacing w:val="-5"/>
                <w:sz w:val="24"/>
              </w:rPr>
              <w:t>47.</w:t>
            </w:r>
          </w:p>
        </w:tc>
        <w:tc>
          <w:tcPr>
            <w:tcW w:w="4110" w:type="dxa"/>
          </w:tcPr>
          <w:p w:rsidR="007E5D29" w:rsidRDefault="00D24FDD">
            <w:pPr>
              <w:pStyle w:val="TableParagraph"/>
              <w:ind w:right="162"/>
              <w:rPr>
                <w:sz w:val="24"/>
              </w:rPr>
            </w:pPr>
            <w:r>
              <w:rPr>
                <w:sz w:val="24"/>
              </w:rPr>
              <w:t>Утро</w:t>
            </w:r>
            <w:r>
              <w:rPr>
                <w:spacing w:val="-10"/>
                <w:sz w:val="24"/>
              </w:rPr>
              <w:t xml:space="preserve"> </w:t>
            </w:r>
            <w:r>
              <w:rPr>
                <w:sz w:val="24"/>
              </w:rPr>
              <w:t>с</w:t>
            </w:r>
            <w:r>
              <w:rPr>
                <w:spacing w:val="-11"/>
                <w:sz w:val="24"/>
              </w:rPr>
              <w:t xml:space="preserve"> </w:t>
            </w:r>
            <w:r>
              <w:rPr>
                <w:sz w:val="24"/>
              </w:rPr>
              <w:t>чемпионом</w:t>
            </w:r>
            <w:r>
              <w:rPr>
                <w:spacing w:val="-11"/>
                <w:sz w:val="24"/>
              </w:rPr>
              <w:t xml:space="preserve"> </w:t>
            </w:r>
            <w:r>
              <w:rPr>
                <w:sz w:val="24"/>
              </w:rPr>
              <w:t>(массовая</w:t>
            </w:r>
            <w:r>
              <w:rPr>
                <w:spacing w:val="-10"/>
                <w:sz w:val="24"/>
              </w:rPr>
              <w:t xml:space="preserve"> </w:t>
            </w:r>
            <w:r>
              <w:rPr>
                <w:sz w:val="24"/>
              </w:rPr>
              <w:t>зарядка с чемпионом мира по боксу,</w:t>
            </w:r>
          </w:p>
          <w:p w:rsidR="007E5D29" w:rsidRDefault="00D24FDD">
            <w:pPr>
              <w:pStyle w:val="TableParagraph"/>
              <w:spacing w:line="270" w:lineRule="atLeast"/>
              <w:ind w:right="69"/>
              <w:rPr>
                <w:sz w:val="24"/>
              </w:rPr>
            </w:pPr>
            <w:r>
              <w:rPr>
                <w:sz w:val="24"/>
              </w:rPr>
              <w:t>выпускником</w:t>
            </w:r>
            <w:r>
              <w:rPr>
                <w:spacing w:val="-13"/>
                <w:sz w:val="24"/>
              </w:rPr>
              <w:t xml:space="preserve"> </w:t>
            </w:r>
            <w:r>
              <w:rPr>
                <w:sz w:val="24"/>
              </w:rPr>
              <w:t>школы</w:t>
            </w:r>
            <w:r>
              <w:rPr>
                <w:spacing w:val="-13"/>
                <w:sz w:val="24"/>
              </w:rPr>
              <w:t xml:space="preserve"> </w:t>
            </w:r>
            <w:r>
              <w:rPr>
                <w:sz w:val="24"/>
              </w:rPr>
              <w:t>Петровским</w:t>
            </w:r>
            <w:r>
              <w:rPr>
                <w:spacing w:val="-13"/>
                <w:sz w:val="24"/>
              </w:rPr>
              <w:t xml:space="preserve"> </w:t>
            </w:r>
            <w:r>
              <w:rPr>
                <w:sz w:val="24"/>
              </w:rPr>
              <w:t>М.) в рамках Всемирного дня здоровья.</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08.04</w:t>
            </w:r>
          </w:p>
        </w:tc>
        <w:tc>
          <w:tcPr>
            <w:tcW w:w="2552" w:type="dxa"/>
          </w:tcPr>
          <w:p w:rsidR="007E5D29" w:rsidRDefault="00D24FDD">
            <w:pPr>
              <w:pStyle w:val="TableParagraph"/>
              <w:spacing w:line="268" w:lineRule="exact"/>
              <w:ind w:left="106"/>
              <w:rPr>
                <w:sz w:val="24"/>
              </w:rPr>
            </w:pPr>
            <w:r>
              <w:rPr>
                <w:sz w:val="24"/>
              </w:rPr>
              <w:t>Рук.</w:t>
            </w:r>
            <w:r>
              <w:rPr>
                <w:spacing w:val="-5"/>
                <w:sz w:val="24"/>
              </w:rPr>
              <w:t xml:space="preserve"> ШСК</w:t>
            </w:r>
          </w:p>
        </w:tc>
      </w:tr>
      <w:tr w:rsidR="007E5D29">
        <w:trPr>
          <w:trHeight w:val="830"/>
        </w:trPr>
        <w:tc>
          <w:tcPr>
            <w:tcW w:w="536" w:type="dxa"/>
          </w:tcPr>
          <w:p w:rsidR="007E5D29" w:rsidRDefault="00D24FDD">
            <w:pPr>
              <w:pStyle w:val="TableParagraph"/>
              <w:spacing w:line="270" w:lineRule="exact"/>
              <w:ind w:left="74" w:right="82"/>
              <w:jc w:val="center"/>
              <w:rPr>
                <w:sz w:val="24"/>
              </w:rPr>
            </w:pPr>
            <w:r>
              <w:rPr>
                <w:spacing w:val="-5"/>
                <w:sz w:val="24"/>
              </w:rPr>
              <w:t>48.</w:t>
            </w:r>
          </w:p>
        </w:tc>
        <w:tc>
          <w:tcPr>
            <w:tcW w:w="4110" w:type="dxa"/>
          </w:tcPr>
          <w:p w:rsidR="007E5D29" w:rsidRDefault="00D24FDD">
            <w:pPr>
              <w:pStyle w:val="TableParagraph"/>
              <w:rPr>
                <w:sz w:val="24"/>
              </w:rPr>
            </w:pPr>
            <w:r>
              <w:rPr>
                <w:sz w:val="24"/>
              </w:rPr>
              <w:t>Интерактивная</w:t>
            </w:r>
            <w:r>
              <w:rPr>
                <w:spacing w:val="-15"/>
                <w:sz w:val="24"/>
              </w:rPr>
              <w:t xml:space="preserve"> </w:t>
            </w:r>
            <w:r>
              <w:rPr>
                <w:sz w:val="24"/>
              </w:rPr>
              <w:t>игра</w:t>
            </w:r>
            <w:r>
              <w:rPr>
                <w:spacing w:val="-15"/>
                <w:sz w:val="24"/>
              </w:rPr>
              <w:t xml:space="preserve"> </w:t>
            </w:r>
            <w:r>
              <w:rPr>
                <w:sz w:val="24"/>
              </w:rPr>
              <w:t>«Космический бум», посвященная Дню</w:t>
            </w:r>
          </w:p>
          <w:p w:rsidR="007E5D29" w:rsidRDefault="00D24FDD">
            <w:pPr>
              <w:pStyle w:val="TableParagraph"/>
              <w:spacing w:line="264" w:lineRule="exact"/>
              <w:rPr>
                <w:sz w:val="24"/>
              </w:rPr>
            </w:pPr>
            <w:r>
              <w:rPr>
                <w:spacing w:val="-2"/>
                <w:sz w:val="24"/>
              </w:rPr>
              <w:t>космонавтики.</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0" w:lineRule="exact"/>
              <w:ind w:left="65" w:right="59"/>
              <w:jc w:val="center"/>
              <w:rPr>
                <w:sz w:val="24"/>
              </w:rPr>
            </w:pPr>
            <w:r>
              <w:rPr>
                <w:spacing w:val="-2"/>
                <w:sz w:val="24"/>
              </w:rPr>
              <w:t>11-12.04</w:t>
            </w:r>
          </w:p>
        </w:tc>
        <w:tc>
          <w:tcPr>
            <w:tcW w:w="2552" w:type="dxa"/>
          </w:tcPr>
          <w:p w:rsidR="007E5D29" w:rsidRDefault="00D24FDD">
            <w:pPr>
              <w:pStyle w:val="TableParagraph"/>
              <w:ind w:left="106" w:right="347"/>
              <w:rPr>
                <w:sz w:val="24"/>
              </w:rPr>
            </w:pPr>
            <w:r>
              <w:rPr>
                <w:sz w:val="24"/>
              </w:rPr>
              <w:t>Советник</w:t>
            </w:r>
            <w:r>
              <w:rPr>
                <w:spacing w:val="-15"/>
                <w:sz w:val="24"/>
              </w:rPr>
              <w:t xml:space="preserve"> </w:t>
            </w:r>
            <w:r>
              <w:rPr>
                <w:sz w:val="24"/>
              </w:rPr>
              <w:t>директора по воспитанию</w:t>
            </w:r>
          </w:p>
        </w:tc>
      </w:tr>
      <w:tr w:rsidR="007E5D29">
        <w:trPr>
          <w:trHeight w:val="827"/>
        </w:trPr>
        <w:tc>
          <w:tcPr>
            <w:tcW w:w="536" w:type="dxa"/>
          </w:tcPr>
          <w:p w:rsidR="007E5D29" w:rsidRDefault="00D24FDD">
            <w:pPr>
              <w:pStyle w:val="TableParagraph"/>
              <w:spacing w:line="268" w:lineRule="exact"/>
              <w:ind w:left="74" w:right="82"/>
              <w:jc w:val="center"/>
              <w:rPr>
                <w:sz w:val="24"/>
              </w:rPr>
            </w:pPr>
            <w:r>
              <w:rPr>
                <w:spacing w:val="-5"/>
                <w:sz w:val="24"/>
              </w:rPr>
              <w:t>49.</w:t>
            </w:r>
          </w:p>
        </w:tc>
        <w:tc>
          <w:tcPr>
            <w:tcW w:w="4110" w:type="dxa"/>
          </w:tcPr>
          <w:p w:rsidR="007E5D29" w:rsidRDefault="00D24FDD">
            <w:pPr>
              <w:pStyle w:val="TableParagraph"/>
              <w:spacing w:line="268" w:lineRule="exact"/>
              <w:rPr>
                <w:sz w:val="24"/>
              </w:rPr>
            </w:pPr>
            <w:r>
              <w:rPr>
                <w:sz w:val="24"/>
              </w:rPr>
              <w:t>Неделя</w:t>
            </w:r>
            <w:r>
              <w:rPr>
                <w:spacing w:val="-5"/>
                <w:sz w:val="24"/>
              </w:rPr>
              <w:t xml:space="preserve"> </w:t>
            </w:r>
            <w:r>
              <w:rPr>
                <w:spacing w:val="-2"/>
                <w:sz w:val="24"/>
              </w:rPr>
              <w:t>психологии.</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9"/>
              <w:jc w:val="center"/>
              <w:rPr>
                <w:sz w:val="24"/>
              </w:rPr>
            </w:pPr>
            <w:r>
              <w:rPr>
                <w:spacing w:val="-2"/>
                <w:sz w:val="24"/>
              </w:rPr>
              <w:t>15-19.04</w:t>
            </w:r>
          </w:p>
        </w:tc>
        <w:tc>
          <w:tcPr>
            <w:tcW w:w="2552" w:type="dxa"/>
          </w:tcPr>
          <w:p w:rsidR="007E5D29" w:rsidRDefault="00D24FDD">
            <w:pPr>
              <w:pStyle w:val="TableParagraph"/>
              <w:spacing w:line="268" w:lineRule="exact"/>
              <w:ind w:left="106"/>
              <w:rPr>
                <w:sz w:val="24"/>
              </w:rPr>
            </w:pPr>
            <w:r>
              <w:rPr>
                <w:sz w:val="24"/>
              </w:rPr>
              <w:t>Рук.</w:t>
            </w:r>
            <w:r>
              <w:rPr>
                <w:spacing w:val="-5"/>
                <w:sz w:val="24"/>
              </w:rPr>
              <w:t xml:space="preserve"> </w:t>
            </w:r>
            <w:r>
              <w:rPr>
                <w:spacing w:val="-2"/>
                <w:sz w:val="24"/>
              </w:rPr>
              <w:t>психолого-</w:t>
            </w:r>
          </w:p>
          <w:p w:rsidR="007E5D29" w:rsidRDefault="00D24FDD">
            <w:pPr>
              <w:pStyle w:val="TableParagraph"/>
              <w:spacing w:line="270" w:lineRule="atLeast"/>
              <w:ind w:left="106" w:right="409"/>
              <w:rPr>
                <w:sz w:val="24"/>
              </w:rPr>
            </w:pPr>
            <w:r>
              <w:rPr>
                <w:spacing w:val="-2"/>
                <w:sz w:val="24"/>
              </w:rPr>
              <w:t>педагогической службы</w:t>
            </w:r>
          </w:p>
        </w:tc>
      </w:tr>
      <w:tr w:rsidR="007E5D29">
        <w:trPr>
          <w:trHeight w:val="1379"/>
        </w:trPr>
        <w:tc>
          <w:tcPr>
            <w:tcW w:w="536" w:type="dxa"/>
          </w:tcPr>
          <w:p w:rsidR="007E5D29" w:rsidRDefault="00D24FDD">
            <w:pPr>
              <w:pStyle w:val="TableParagraph"/>
              <w:spacing w:line="268" w:lineRule="exact"/>
              <w:ind w:left="74" w:right="82"/>
              <w:jc w:val="center"/>
              <w:rPr>
                <w:sz w:val="24"/>
              </w:rPr>
            </w:pPr>
            <w:r>
              <w:rPr>
                <w:spacing w:val="-5"/>
                <w:sz w:val="24"/>
              </w:rPr>
              <w:t>50.</w:t>
            </w:r>
          </w:p>
        </w:tc>
        <w:tc>
          <w:tcPr>
            <w:tcW w:w="4110" w:type="dxa"/>
          </w:tcPr>
          <w:p w:rsidR="007E5D29" w:rsidRDefault="00D24FDD">
            <w:pPr>
              <w:pStyle w:val="TableParagraph"/>
              <w:rPr>
                <w:sz w:val="24"/>
              </w:rPr>
            </w:pPr>
            <w:r>
              <w:rPr>
                <w:sz w:val="24"/>
              </w:rPr>
              <w:t>Оформление</w:t>
            </w:r>
            <w:r>
              <w:rPr>
                <w:spacing w:val="-15"/>
                <w:sz w:val="24"/>
              </w:rPr>
              <w:t xml:space="preserve"> </w:t>
            </w:r>
            <w:r>
              <w:rPr>
                <w:sz w:val="24"/>
              </w:rPr>
              <w:t>тематического</w:t>
            </w:r>
            <w:r>
              <w:rPr>
                <w:spacing w:val="-15"/>
                <w:sz w:val="24"/>
              </w:rPr>
              <w:t xml:space="preserve"> </w:t>
            </w:r>
            <w:r>
              <w:rPr>
                <w:sz w:val="24"/>
              </w:rPr>
              <w:t>стенда, посвященного Дню памяти о</w:t>
            </w:r>
          </w:p>
          <w:p w:rsidR="007E5D29" w:rsidRDefault="00D24FDD">
            <w:pPr>
              <w:pStyle w:val="TableParagraph"/>
              <w:rPr>
                <w:sz w:val="24"/>
              </w:rPr>
            </w:pPr>
            <w:r>
              <w:rPr>
                <w:sz w:val="24"/>
              </w:rPr>
              <w:t>геноциде</w:t>
            </w:r>
            <w:r>
              <w:rPr>
                <w:spacing w:val="-4"/>
                <w:sz w:val="24"/>
              </w:rPr>
              <w:t xml:space="preserve"> </w:t>
            </w:r>
            <w:r>
              <w:rPr>
                <w:sz w:val="24"/>
              </w:rPr>
              <w:t>советского</w:t>
            </w:r>
            <w:r>
              <w:rPr>
                <w:spacing w:val="-2"/>
                <w:sz w:val="24"/>
              </w:rPr>
              <w:t xml:space="preserve"> народа</w:t>
            </w:r>
          </w:p>
          <w:p w:rsidR="007E5D29" w:rsidRDefault="00D24FDD">
            <w:pPr>
              <w:pStyle w:val="TableParagraph"/>
              <w:spacing w:line="270" w:lineRule="atLeast"/>
              <w:rPr>
                <w:sz w:val="24"/>
              </w:rPr>
            </w:pPr>
            <w:r>
              <w:rPr>
                <w:sz w:val="24"/>
              </w:rPr>
              <w:t>нацистами</w:t>
            </w:r>
            <w:r>
              <w:rPr>
                <w:spacing w:val="-7"/>
                <w:sz w:val="24"/>
              </w:rPr>
              <w:t xml:space="preserve"> </w:t>
            </w:r>
            <w:r>
              <w:rPr>
                <w:sz w:val="24"/>
              </w:rPr>
              <w:t>и</w:t>
            </w:r>
            <w:r>
              <w:rPr>
                <w:spacing w:val="-9"/>
                <w:sz w:val="24"/>
              </w:rPr>
              <w:t xml:space="preserve"> </w:t>
            </w:r>
            <w:r>
              <w:rPr>
                <w:sz w:val="24"/>
              </w:rPr>
              <w:t>их</w:t>
            </w:r>
            <w:r>
              <w:rPr>
                <w:spacing w:val="-5"/>
                <w:sz w:val="24"/>
              </w:rPr>
              <w:t xml:space="preserve"> </w:t>
            </w:r>
            <w:r>
              <w:rPr>
                <w:sz w:val="24"/>
              </w:rPr>
              <w:t>пособниками</w:t>
            </w:r>
            <w:r>
              <w:rPr>
                <w:spacing w:val="-7"/>
                <w:sz w:val="24"/>
              </w:rPr>
              <w:t xml:space="preserve"> </w:t>
            </w:r>
            <w:r>
              <w:rPr>
                <w:sz w:val="24"/>
              </w:rPr>
              <w:t>в</w:t>
            </w:r>
            <w:r>
              <w:rPr>
                <w:spacing w:val="-8"/>
                <w:sz w:val="24"/>
              </w:rPr>
              <w:t xml:space="preserve"> </w:t>
            </w:r>
            <w:r>
              <w:rPr>
                <w:sz w:val="24"/>
              </w:rPr>
              <w:t>годы Великой Отечественной войны.</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15.04</w:t>
            </w:r>
          </w:p>
        </w:tc>
        <w:tc>
          <w:tcPr>
            <w:tcW w:w="2552" w:type="dxa"/>
          </w:tcPr>
          <w:p w:rsidR="007E5D29" w:rsidRDefault="00D24FDD">
            <w:pPr>
              <w:pStyle w:val="TableParagraph"/>
              <w:spacing w:line="268" w:lineRule="exact"/>
              <w:ind w:left="106"/>
              <w:rPr>
                <w:sz w:val="24"/>
              </w:rPr>
            </w:pPr>
            <w:r>
              <w:rPr>
                <w:sz w:val="24"/>
              </w:rPr>
              <w:t>Школьный</w:t>
            </w:r>
            <w:r>
              <w:rPr>
                <w:spacing w:val="-4"/>
                <w:sz w:val="24"/>
              </w:rPr>
              <w:t xml:space="preserve"> </w:t>
            </w:r>
            <w:r>
              <w:rPr>
                <w:spacing w:val="-2"/>
                <w:sz w:val="24"/>
              </w:rPr>
              <w:t>парламент</w:t>
            </w:r>
          </w:p>
        </w:tc>
      </w:tr>
      <w:tr w:rsidR="007E5D29">
        <w:trPr>
          <w:trHeight w:val="828"/>
        </w:trPr>
        <w:tc>
          <w:tcPr>
            <w:tcW w:w="536" w:type="dxa"/>
          </w:tcPr>
          <w:p w:rsidR="007E5D29" w:rsidRDefault="00D24FDD">
            <w:pPr>
              <w:pStyle w:val="TableParagraph"/>
              <w:spacing w:line="267" w:lineRule="exact"/>
              <w:ind w:left="74" w:right="82"/>
              <w:jc w:val="center"/>
              <w:rPr>
                <w:sz w:val="24"/>
              </w:rPr>
            </w:pPr>
            <w:r>
              <w:rPr>
                <w:spacing w:val="-5"/>
                <w:sz w:val="24"/>
              </w:rPr>
              <w:t>51.</w:t>
            </w:r>
          </w:p>
        </w:tc>
        <w:tc>
          <w:tcPr>
            <w:tcW w:w="4110" w:type="dxa"/>
          </w:tcPr>
          <w:p w:rsidR="007E5D29" w:rsidRDefault="00D24FDD">
            <w:pPr>
              <w:pStyle w:val="TableParagraph"/>
              <w:spacing w:line="267" w:lineRule="exact"/>
              <w:rPr>
                <w:sz w:val="24"/>
              </w:rPr>
            </w:pPr>
            <w:r>
              <w:rPr>
                <w:sz w:val="24"/>
              </w:rPr>
              <w:t>Весенний</w:t>
            </w:r>
            <w:r>
              <w:rPr>
                <w:spacing w:val="-7"/>
                <w:sz w:val="24"/>
              </w:rPr>
              <w:t xml:space="preserve"> </w:t>
            </w:r>
            <w:r>
              <w:rPr>
                <w:sz w:val="24"/>
              </w:rPr>
              <w:t>экологический</w:t>
            </w:r>
            <w:r>
              <w:rPr>
                <w:spacing w:val="-7"/>
                <w:sz w:val="24"/>
              </w:rPr>
              <w:t xml:space="preserve"> </w:t>
            </w:r>
            <w:r>
              <w:rPr>
                <w:spacing w:val="-2"/>
                <w:sz w:val="24"/>
              </w:rPr>
              <w:t>десант</w:t>
            </w:r>
          </w:p>
          <w:p w:rsidR="007E5D29" w:rsidRDefault="00D24FDD">
            <w:pPr>
              <w:pStyle w:val="TableParagraph"/>
              <w:spacing w:line="276" w:lineRule="exact"/>
              <w:ind w:right="139"/>
              <w:rPr>
                <w:sz w:val="24"/>
              </w:rPr>
            </w:pPr>
            <w:r>
              <w:rPr>
                <w:sz w:val="24"/>
              </w:rPr>
              <w:t>(уборка</w:t>
            </w:r>
            <w:r>
              <w:rPr>
                <w:spacing w:val="-14"/>
                <w:sz w:val="24"/>
              </w:rPr>
              <w:t xml:space="preserve"> </w:t>
            </w:r>
            <w:r>
              <w:rPr>
                <w:sz w:val="24"/>
              </w:rPr>
              <w:t>и</w:t>
            </w:r>
            <w:r>
              <w:rPr>
                <w:spacing w:val="-13"/>
                <w:sz w:val="24"/>
              </w:rPr>
              <w:t xml:space="preserve"> </w:t>
            </w:r>
            <w:r>
              <w:rPr>
                <w:sz w:val="24"/>
              </w:rPr>
              <w:t>благоустройство</w:t>
            </w:r>
            <w:r>
              <w:rPr>
                <w:spacing w:val="-13"/>
                <w:sz w:val="24"/>
              </w:rPr>
              <w:t xml:space="preserve"> </w:t>
            </w:r>
            <w:r>
              <w:rPr>
                <w:sz w:val="24"/>
              </w:rPr>
              <w:t>школьной и городской территории).</w:t>
            </w:r>
          </w:p>
        </w:tc>
        <w:tc>
          <w:tcPr>
            <w:tcW w:w="994" w:type="dxa"/>
          </w:tcPr>
          <w:p w:rsidR="007E5D29" w:rsidRDefault="00D24FDD">
            <w:pPr>
              <w:pStyle w:val="TableParagraph"/>
              <w:spacing w:line="267"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7" w:lineRule="exact"/>
              <w:ind w:left="65" w:right="59"/>
              <w:jc w:val="center"/>
              <w:rPr>
                <w:sz w:val="24"/>
              </w:rPr>
            </w:pPr>
            <w:r>
              <w:rPr>
                <w:spacing w:val="-2"/>
                <w:sz w:val="24"/>
              </w:rPr>
              <w:t>15-20.04</w:t>
            </w:r>
          </w:p>
        </w:tc>
        <w:tc>
          <w:tcPr>
            <w:tcW w:w="2552" w:type="dxa"/>
          </w:tcPr>
          <w:p w:rsidR="007E5D29" w:rsidRDefault="00D24FDD">
            <w:pPr>
              <w:pStyle w:val="TableParagraph"/>
              <w:ind w:left="106"/>
              <w:rPr>
                <w:sz w:val="24"/>
              </w:rPr>
            </w:pPr>
            <w:r>
              <w:rPr>
                <w:sz w:val="24"/>
              </w:rPr>
              <w:t>Зам. директора по ВР Школьный</w:t>
            </w:r>
            <w:r>
              <w:rPr>
                <w:spacing w:val="-4"/>
                <w:sz w:val="24"/>
              </w:rPr>
              <w:t xml:space="preserve"> </w:t>
            </w:r>
            <w:r>
              <w:rPr>
                <w:spacing w:val="-2"/>
                <w:sz w:val="24"/>
              </w:rPr>
              <w:t>парламент</w:t>
            </w:r>
          </w:p>
        </w:tc>
      </w:tr>
      <w:tr w:rsidR="007E5D29">
        <w:trPr>
          <w:trHeight w:val="827"/>
        </w:trPr>
        <w:tc>
          <w:tcPr>
            <w:tcW w:w="536" w:type="dxa"/>
          </w:tcPr>
          <w:p w:rsidR="007E5D29" w:rsidRDefault="00D24FDD">
            <w:pPr>
              <w:pStyle w:val="TableParagraph"/>
              <w:spacing w:line="268" w:lineRule="exact"/>
              <w:ind w:left="74" w:right="82"/>
              <w:jc w:val="center"/>
              <w:rPr>
                <w:sz w:val="24"/>
              </w:rPr>
            </w:pPr>
            <w:r>
              <w:rPr>
                <w:spacing w:val="-5"/>
                <w:sz w:val="24"/>
              </w:rPr>
              <w:t>52.</w:t>
            </w:r>
          </w:p>
        </w:tc>
        <w:tc>
          <w:tcPr>
            <w:tcW w:w="4110" w:type="dxa"/>
          </w:tcPr>
          <w:p w:rsidR="007E5D29" w:rsidRDefault="00D24FDD">
            <w:pPr>
              <w:pStyle w:val="TableParagraph"/>
              <w:spacing w:line="268" w:lineRule="exact"/>
              <w:rPr>
                <w:sz w:val="24"/>
              </w:rPr>
            </w:pPr>
            <w:r>
              <w:rPr>
                <w:sz w:val="24"/>
              </w:rPr>
              <w:t>Выставка</w:t>
            </w:r>
            <w:r>
              <w:rPr>
                <w:spacing w:val="-4"/>
                <w:sz w:val="24"/>
              </w:rPr>
              <w:t xml:space="preserve"> </w:t>
            </w:r>
            <w:r>
              <w:rPr>
                <w:sz w:val="24"/>
              </w:rPr>
              <w:t>рисунков</w:t>
            </w:r>
            <w:r>
              <w:rPr>
                <w:spacing w:val="-1"/>
                <w:sz w:val="24"/>
              </w:rPr>
              <w:t xml:space="preserve"> </w:t>
            </w:r>
            <w:r>
              <w:rPr>
                <w:sz w:val="24"/>
              </w:rPr>
              <w:t>«Земля</w:t>
            </w:r>
            <w:r>
              <w:rPr>
                <w:spacing w:val="-2"/>
                <w:sz w:val="24"/>
              </w:rPr>
              <w:t xml:space="preserve"> </w:t>
            </w:r>
            <w:r>
              <w:rPr>
                <w:sz w:val="24"/>
              </w:rPr>
              <w:t>–</w:t>
            </w:r>
            <w:r>
              <w:rPr>
                <w:spacing w:val="-3"/>
                <w:sz w:val="24"/>
              </w:rPr>
              <w:t xml:space="preserve"> </w:t>
            </w:r>
            <w:r>
              <w:rPr>
                <w:spacing w:val="-5"/>
                <w:sz w:val="24"/>
              </w:rPr>
              <w:t>наш</w:t>
            </w:r>
          </w:p>
          <w:p w:rsidR="007E5D29" w:rsidRDefault="00D24FDD">
            <w:pPr>
              <w:pStyle w:val="TableParagraph"/>
              <w:spacing w:line="270" w:lineRule="atLeast"/>
              <w:rPr>
                <w:sz w:val="24"/>
              </w:rPr>
            </w:pPr>
            <w:r>
              <w:rPr>
                <w:sz w:val="24"/>
              </w:rPr>
              <w:t>дом»,</w:t>
            </w:r>
            <w:r>
              <w:rPr>
                <w:spacing w:val="-13"/>
                <w:sz w:val="24"/>
              </w:rPr>
              <w:t xml:space="preserve"> </w:t>
            </w:r>
            <w:r>
              <w:rPr>
                <w:sz w:val="24"/>
              </w:rPr>
              <w:t>посвященная</w:t>
            </w:r>
            <w:r>
              <w:rPr>
                <w:spacing w:val="-11"/>
                <w:sz w:val="24"/>
              </w:rPr>
              <w:t xml:space="preserve"> </w:t>
            </w:r>
            <w:r>
              <w:rPr>
                <w:sz w:val="24"/>
              </w:rPr>
              <w:t>Всемирному</w:t>
            </w:r>
            <w:r>
              <w:rPr>
                <w:spacing w:val="-15"/>
                <w:sz w:val="24"/>
              </w:rPr>
              <w:t xml:space="preserve"> </w:t>
            </w:r>
            <w:r>
              <w:rPr>
                <w:sz w:val="24"/>
              </w:rPr>
              <w:t xml:space="preserve">Дню </w:t>
            </w:r>
            <w:r>
              <w:rPr>
                <w:spacing w:val="-2"/>
                <w:sz w:val="24"/>
              </w:rPr>
              <w:t>Земли.</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9"/>
              <w:jc w:val="center"/>
              <w:rPr>
                <w:sz w:val="24"/>
              </w:rPr>
            </w:pPr>
            <w:r>
              <w:rPr>
                <w:spacing w:val="-2"/>
                <w:sz w:val="24"/>
              </w:rPr>
              <w:t>15-25.04</w:t>
            </w:r>
          </w:p>
        </w:tc>
        <w:tc>
          <w:tcPr>
            <w:tcW w:w="2552" w:type="dxa"/>
          </w:tcPr>
          <w:p w:rsidR="007E5D29" w:rsidRDefault="00D24FDD">
            <w:pPr>
              <w:pStyle w:val="TableParagraph"/>
              <w:spacing w:line="268" w:lineRule="exact"/>
              <w:ind w:left="106"/>
              <w:rPr>
                <w:sz w:val="24"/>
              </w:rPr>
            </w:pPr>
            <w:r>
              <w:rPr>
                <w:spacing w:val="-2"/>
                <w:sz w:val="24"/>
              </w:rPr>
              <w:t>Учитель</w:t>
            </w:r>
          </w:p>
          <w:p w:rsidR="007E5D29" w:rsidRDefault="00D24FDD">
            <w:pPr>
              <w:pStyle w:val="TableParagraph"/>
              <w:spacing w:line="270" w:lineRule="atLeast"/>
              <w:ind w:left="106"/>
              <w:rPr>
                <w:sz w:val="24"/>
              </w:rPr>
            </w:pPr>
            <w:r>
              <w:rPr>
                <w:spacing w:val="-2"/>
                <w:sz w:val="24"/>
              </w:rPr>
              <w:t>изобразительного искусства</w:t>
            </w:r>
          </w:p>
        </w:tc>
      </w:tr>
      <w:tr w:rsidR="007E5D29">
        <w:trPr>
          <w:trHeight w:val="1103"/>
        </w:trPr>
        <w:tc>
          <w:tcPr>
            <w:tcW w:w="536" w:type="dxa"/>
          </w:tcPr>
          <w:p w:rsidR="007E5D29" w:rsidRDefault="00D24FDD">
            <w:pPr>
              <w:pStyle w:val="TableParagraph"/>
              <w:spacing w:line="268" w:lineRule="exact"/>
              <w:ind w:left="74" w:right="82"/>
              <w:jc w:val="center"/>
              <w:rPr>
                <w:sz w:val="24"/>
              </w:rPr>
            </w:pPr>
            <w:r>
              <w:rPr>
                <w:spacing w:val="-5"/>
                <w:sz w:val="24"/>
              </w:rPr>
              <w:t>53.</w:t>
            </w:r>
          </w:p>
        </w:tc>
        <w:tc>
          <w:tcPr>
            <w:tcW w:w="4110" w:type="dxa"/>
          </w:tcPr>
          <w:p w:rsidR="007E5D29" w:rsidRDefault="00D24FDD">
            <w:pPr>
              <w:pStyle w:val="TableParagraph"/>
              <w:rPr>
                <w:sz w:val="24"/>
              </w:rPr>
            </w:pPr>
            <w:r>
              <w:rPr>
                <w:sz w:val="24"/>
              </w:rPr>
              <w:t>Митинг,</w:t>
            </w:r>
            <w:r>
              <w:rPr>
                <w:spacing w:val="-10"/>
                <w:sz w:val="24"/>
              </w:rPr>
              <w:t xml:space="preserve"> </w:t>
            </w:r>
            <w:r>
              <w:rPr>
                <w:sz w:val="24"/>
              </w:rPr>
              <w:t>посвященный</w:t>
            </w:r>
            <w:r>
              <w:rPr>
                <w:spacing w:val="-11"/>
                <w:sz w:val="24"/>
              </w:rPr>
              <w:t xml:space="preserve"> </w:t>
            </w:r>
            <w:r>
              <w:rPr>
                <w:sz w:val="24"/>
              </w:rPr>
              <w:t>Дню</w:t>
            </w:r>
            <w:r>
              <w:rPr>
                <w:spacing w:val="-10"/>
                <w:sz w:val="24"/>
              </w:rPr>
              <w:t xml:space="preserve"> </w:t>
            </w:r>
            <w:r>
              <w:rPr>
                <w:sz w:val="24"/>
              </w:rPr>
              <w:t>памяти</w:t>
            </w:r>
            <w:r>
              <w:rPr>
                <w:spacing w:val="-9"/>
                <w:sz w:val="24"/>
              </w:rPr>
              <w:t xml:space="preserve"> </w:t>
            </w:r>
            <w:r>
              <w:rPr>
                <w:sz w:val="24"/>
              </w:rPr>
              <w:t>о геноциде советского народа</w:t>
            </w:r>
          </w:p>
          <w:p w:rsidR="007E5D29" w:rsidRDefault="00D24FDD">
            <w:pPr>
              <w:pStyle w:val="TableParagraph"/>
              <w:spacing w:line="270" w:lineRule="atLeast"/>
              <w:rPr>
                <w:sz w:val="24"/>
              </w:rPr>
            </w:pPr>
            <w:r>
              <w:rPr>
                <w:sz w:val="24"/>
              </w:rPr>
              <w:t>нацистами</w:t>
            </w:r>
            <w:r>
              <w:rPr>
                <w:spacing w:val="-8"/>
                <w:sz w:val="24"/>
              </w:rPr>
              <w:t xml:space="preserve"> </w:t>
            </w:r>
            <w:r>
              <w:rPr>
                <w:sz w:val="24"/>
              </w:rPr>
              <w:t>и</w:t>
            </w:r>
            <w:r>
              <w:rPr>
                <w:spacing w:val="-9"/>
                <w:sz w:val="24"/>
              </w:rPr>
              <w:t xml:space="preserve"> </w:t>
            </w:r>
            <w:r>
              <w:rPr>
                <w:sz w:val="24"/>
              </w:rPr>
              <w:t>их</w:t>
            </w:r>
            <w:r>
              <w:rPr>
                <w:spacing w:val="-6"/>
                <w:sz w:val="24"/>
              </w:rPr>
              <w:t xml:space="preserve"> </w:t>
            </w:r>
            <w:r>
              <w:rPr>
                <w:sz w:val="24"/>
              </w:rPr>
              <w:t>пособниками</w:t>
            </w:r>
            <w:r>
              <w:rPr>
                <w:spacing w:val="-8"/>
                <w:sz w:val="24"/>
              </w:rPr>
              <w:t xml:space="preserve"> </w:t>
            </w:r>
            <w:r>
              <w:rPr>
                <w:sz w:val="24"/>
              </w:rPr>
              <w:t>в</w:t>
            </w:r>
            <w:r>
              <w:rPr>
                <w:spacing w:val="-9"/>
                <w:sz w:val="24"/>
              </w:rPr>
              <w:t xml:space="preserve"> </w:t>
            </w:r>
            <w:r>
              <w:rPr>
                <w:sz w:val="24"/>
              </w:rPr>
              <w:t>годы Великой Отечественной войны.</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19.04</w:t>
            </w:r>
          </w:p>
        </w:tc>
        <w:tc>
          <w:tcPr>
            <w:tcW w:w="2552" w:type="dxa"/>
          </w:tcPr>
          <w:p w:rsidR="007E5D29" w:rsidRDefault="00D24FDD">
            <w:pPr>
              <w:pStyle w:val="TableParagraph"/>
              <w:ind w:left="106"/>
              <w:rPr>
                <w:sz w:val="24"/>
              </w:rPr>
            </w:pPr>
            <w:r>
              <w:rPr>
                <w:spacing w:val="-2"/>
                <w:sz w:val="24"/>
              </w:rPr>
              <w:t xml:space="preserve">Педагог-организатор </w:t>
            </w:r>
            <w:r>
              <w:rPr>
                <w:sz w:val="24"/>
              </w:rPr>
              <w:t>Рук.</w:t>
            </w:r>
            <w:r>
              <w:rPr>
                <w:spacing w:val="-15"/>
                <w:sz w:val="24"/>
              </w:rPr>
              <w:t xml:space="preserve"> </w:t>
            </w:r>
            <w:r>
              <w:rPr>
                <w:sz w:val="24"/>
              </w:rPr>
              <w:t>школьного</w:t>
            </w:r>
            <w:r>
              <w:rPr>
                <w:spacing w:val="-15"/>
                <w:sz w:val="24"/>
              </w:rPr>
              <w:t xml:space="preserve"> </w:t>
            </w:r>
            <w:r>
              <w:rPr>
                <w:sz w:val="24"/>
              </w:rPr>
              <w:t>музея</w:t>
            </w:r>
          </w:p>
        </w:tc>
      </w:tr>
      <w:tr w:rsidR="007E5D29">
        <w:trPr>
          <w:trHeight w:val="551"/>
        </w:trPr>
        <w:tc>
          <w:tcPr>
            <w:tcW w:w="536" w:type="dxa"/>
          </w:tcPr>
          <w:p w:rsidR="007E5D29" w:rsidRDefault="00D24FDD">
            <w:pPr>
              <w:pStyle w:val="TableParagraph"/>
              <w:spacing w:line="267" w:lineRule="exact"/>
              <w:ind w:left="74" w:right="82"/>
              <w:jc w:val="center"/>
              <w:rPr>
                <w:sz w:val="24"/>
              </w:rPr>
            </w:pPr>
            <w:r>
              <w:rPr>
                <w:spacing w:val="-5"/>
                <w:sz w:val="24"/>
              </w:rPr>
              <w:t>54.</w:t>
            </w:r>
          </w:p>
        </w:tc>
        <w:tc>
          <w:tcPr>
            <w:tcW w:w="4110" w:type="dxa"/>
          </w:tcPr>
          <w:p w:rsidR="007E5D29" w:rsidRDefault="00D24FDD">
            <w:pPr>
              <w:pStyle w:val="TableParagraph"/>
              <w:spacing w:line="267" w:lineRule="exact"/>
              <w:rPr>
                <w:sz w:val="24"/>
              </w:rPr>
            </w:pPr>
            <w:r>
              <w:rPr>
                <w:sz w:val="24"/>
              </w:rPr>
              <w:t>Акция</w:t>
            </w:r>
            <w:r>
              <w:rPr>
                <w:spacing w:val="-3"/>
                <w:sz w:val="24"/>
              </w:rPr>
              <w:t xml:space="preserve"> </w:t>
            </w:r>
            <w:r>
              <w:rPr>
                <w:sz w:val="24"/>
              </w:rPr>
              <w:t>«Окна</w:t>
            </w:r>
            <w:r>
              <w:rPr>
                <w:spacing w:val="-5"/>
                <w:sz w:val="24"/>
              </w:rPr>
              <w:t xml:space="preserve"> </w:t>
            </w:r>
            <w:r>
              <w:rPr>
                <w:spacing w:val="-2"/>
                <w:sz w:val="24"/>
              </w:rPr>
              <w:t>Победы».</w:t>
            </w:r>
          </w:p>
        </w:tc>
        <w:tc>
          <w:tcPr>
            <w:tcW w:w="994" w:type="dxa"/>
          </w:tcPr>
          <w:p w:rsidR="007E5D29" w:rsidRDefault="00D24FDD">
            <w:pPr>
              <w:pStyle w:val="TableParagraph"/>
              <w:spacing w:line="267"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7" w:lineRule="exact"/>
              <w:ind w:left="65" w:right="59"/>
              <w:jc w:val="center"/>
              <w:rPr>
                <w:sz w:val="24"/>
              </w:rPr>
            </w:pPr>
            <w:r>
              <w:rPr>
                <w:spacing w:val="-2"/>
                <w:sz w:val="24"/>
              </w:rPr>
              <w:t>22-26.04</w:t>
            </w:r>
          </w:p>
        </w:tc>
        <w:tc>
          <w:tcPr>
            <w:tcW w:w="2552" w:type="dxa"/>
          </w:tcPr>
          <w:p w:rsidR="007E5D29" w:rsidRDefault="00D24FDD">
            <w:pPr>
              <w:pStyle w:val="TableParagraph"/>
              <w:spacing w:line="267" w:lineRule="exact"/>
              <w:ind w:left="106"/>
              <w:rPr>
                <w:sz w:val="24"/>
              </w:rPr>
            </w:pPr>
            <w:r>
              <w:rPr>
                <w:sz w:val="24"/>
              </w:rPr>
              <w:t>Школьный</w:t>
            </w:r>
            <w:r>
              <w:rPr>
                <w:spacing w:val="-4"/>
                <w:sz w:val="24"/>
              </w:rPr>
              <w:t xml:space="preserve"> </w:t>
            </w:r>
            <w:r>
              <w:rPr>
                <w:spacing w:val="-2"/>
                <w:sz w:val="24"/>
              </w:rPr>
              <w:t>парламент</w:t>
            </w:r>
          </w:p>
          <w:p w:rsidR="007E5D29" w:rsidRDefault="00D24FDD">
            <w:pPr>
              <w:pStyle w:val="TableParagraph"/>
              <w:spacing w:line="264" w:lineRule="exact"/>
              <w:ind w:left="106"/>
              <w:rPr>
                <w:sz w:val="24"/>
              </w:rPr>
            </w:pPr>
            <w:r>
              <w:rPr>
                <w:sz w:val="24"/>
              </w:rPr>
              <w:t>Волонтерский</w:t>
            </w:r>
            <w:r>
              <w:rPr>
                <w:spacing w:val="-8"/>
                <w:sz w:val="24"/>
              </w:rPr>
              <w:t xml:space="preserve"> </w:t>
            </w:r>
            <w:r>
              <w:rPr>
                <w:spacing w:val="-2"/>
                <w:sz w:val="24"/>
              </w:rPr>
              <w:t>отряд</w:t>
            </w:r>
          </w:p>
        </w:tc>
      </w:tr>
      <w:tr w:rsidR="007E5D29">
        <w:trPr>
          <w:trHeight w:val="830"/>
        </w:trPr>
        <w:tc>
          <w:tcPr>
            <w:tcW w:w="536" w:type="dxa"/>
          </w:tcPr>
          <w:p w:rsidR="007E5D29" w:rsidRDefault="00D24FDD">
            <w:pPr>
              <w:pStyle w:val="TableParagraph"/>
              <w:spacing w:line="270" w:lineRule="exact"/>
              <w:ind w:left="74" w:right="82"/>
              <w:jc w:val="center"/>
              <w:rPr>
                <w:sz w:val="24"/>
              </w:rPr>
            </w:pPr>
            <w:r>
              <w:rPr>
                <w:spacing w:val="-5"/>
                <w:sz w:val="24"/>
              </w:rPr>
              <w:t>55.</w:t>
            </w:r>
          </w:p>
        </w:tc>
        <w:tc>
          <w:tcPr>
            <w:tcW w:w="4110" w:type="dxa"/>
          </w:tcPr>
          <w:p w:rsidR="007E5D29" w:rsidRDefault="00D24FDD">
            <w:pPr>
              <w:pStyle w:val="TableParagraph"/>
              <w:spacing w:line="270" w:lineRule="exact"/>
              <w:rPr>
                <w:sz w:val="24"/>
              </w:rPr>
            </w:pPr>
            <w:r>
              <w:rPr>
                <w:sz w:val="24"/>
              </w:rPr>
              <w:t>Церемония</w:t>
            </w:r>
            <w:r>
              <w:rPr>
                <w:spacing w:val="-5"/>
                <w:sz w:val="24"/>
              </w:rPr>
              <w:t xml:space="preserve"> </w:t>
            </w:r>
            <w:r>
              <w:rPr>
                <w:spacing w:val="-2"/>
                <w:sz w:val="24"/>
              </w:rPr>
              <w:t>награждения</w:t>
            </w:r>
          </w:p>
          <w:p w:rsidR="007E5D29" w:rsidRDefault="00D24FDD">
            <w:pPr>
              <w:pStyle w:val="TableParagraph"/>
              <w:spacing w:line="270" w:lineRule="atLeast"/>
              <w:ind w:right="504"/>
              <w:rPr>
                <w:sz w:val="24"/>
              </w:rPr>
            </w:pPr>
            <w:r>
              <w:rPr>
                <w:sz w:val="24"/>
              </w:rPr>
              <w:t>обучающихся и педагогов, добившихся</w:t>
            </w:r>
            <w:r>
              <w:rPr>
                <w:spacing w:val="-12"/>
                <w:sz w:val="24"/>
              </w:rPr>
              <w:t xml:space="preserve"> </w:t>
            </w:r>
            <w:r>
              <w:rPr>
                <w:sz w:val="24"/>
              </w:rPr>
              <w:t>успехов</w:t>
            </w:r>
            <w:r>
              <w:rPr>
                <w:spacing w:val="-15"/>
                <w:sz w:val="24"/>
              </w:rPr>
              <w:t xml:space="preserve"> </w:t>
            </w:r>
            <w:r>
              <w:rPr>
                <w:sz w:val="24"/>
              </w:rPr>
              <w:t>в</w:t>
            </w:r>
            <w:r>
              <w:rPr>
                <w:spacing w:val="-15"/>
                <w:sz w:val="24"/>
              </w:rPr>
              <w:t xml:space="preserve"> </w:t>
            </w:r>
            <w:r>
              <w:rPr>
                <w:sz w:val="24"/>
              </w:rPr>
              <w:t>различных</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0" w:lineRule="exact"/>
              <w:ind w:left="65" w:right="59"/>
              <w:jc w:val="center"/>
              <w:rPr>
                <w:sz w:val="24"/>
              </w:rPr>
            </w:pPr>
            <w:r>
              <w:rPr>
                <w:spacing w:val="-2"/>
                <w:sz w:val="24"/>
              </w:rPr>
              <w:t>21-25.04</w:t>
            </w:r>
          </w:p>
        </w:tc>
        <w:tc>
          <w:tcPr>
            <w:tcW w:w="2552" w:type="dxa"/>
          </w:tcPr>
          <w:p w:rsidR="007E5D29" w:rsidRDefault="00D24FDD">
            <w:pPr>
              <w:pStyle w:val="TableParagraph"/>
              <w:spacing w:line="270" w:lineRule="exact"/>
              <w:ind w:left="139"/>
              <w:rPr>
                <w:sz w:val="24"/>
              </w:rPr>
            </w:pPr>
            <w:r>
              <w:rPr>
                <w:spacing w:val="-2"/>
                <w:sz w:val="24"/>
              </w:rPr>
              <w:t>Педагоги-</w:t>
            </w:r>
          </w:p>
          <w:p w:rsidR="007E5D29" w:rsidRDefault="00D24FDD">
            <w:pPr>
              <w:pStyle w:val="TableParagraph"/>
              <w:ind w:left="106"/>
              <w:rPr>
                <w:sz w:val="24"/>
              </w:rPr>
            </w:pPr>
            <w:r>
              <w:rPr>
                <w:spacing w:val="-2"/>
                <w:sz w:val="24"/>
              </w:rPr>
              <w:t>организаторы</w:t>
            </w:r>
          </w:p>
          <w:p w:rsidR="007E5D29" w:rsidRDefault="00D24FDD">
            <w:pPr>
              <w:pStyle w:val="TableParagraph"/>
              <w:spacing w:line="264" w:lineRule="exact"/>
              <w:ind w:left="106"/>
              <w:rPr>
                <w:sz w:val="24"/>
              </w:rPr>
            </w:pPr>
            <w:r>
              <w:rPr>
                <w:sz w:val="24"/>
              </w:rPr>
              <w:t>Школьный</w:t>
            </w:r>
            <w:r>
              <w:rPr>
                <w:spacing w:val="-4"/>
                <w:sz w:val="24"/>
              </w:rPr>
              <w:t xml:space="preserve"> </w:t>
            </w:r>
            <w:r>
              <w:rPr>
                <w:spacing w:val="-2"/>
                <w:sz w:val="24"/>
              </w:rPr>
              <w:t>парламент</w:t>
            </w:r>
          </w:p>
        </w:tc>
      </w:tr>
    </w:tbl>
    <w:p w:rsidR="007E5D29" w:rsidRDefault="007E5D29">
      <w:pPr>
        <w:pStyle w:val="TableParagraph"/>
        <w:spacing w:line="264" w:lineRule="exact"/>
        <w:rPr>
          <w:sz w:val="24"/>
        </w:rPr>
        <w:sectPr w:rsidR="007E5D29">
          <w:type w:val="continuous"/>
          <w:pgSz w:w="11920" w:h="16850"/>
          <w:pgMar w:top="1020" w:right="0" w:bottom="2160" w:left="708" w:header="0" w:footer="1972" w:gutter="0"/>
          <w:cols w:space="720"/>
        </w:sectPr>
      </w:pPr>
    </w:p>
    <w:tbl>
      <w:tblPr>
        <w:tblStyle w:val="TableNormal"/>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4110"/>
        <w:gridCol w:w="994"/>
        <w:gridCol w:w="2411"/>
        <w:gridCol w:w="2552"/>
      </w:tblGrid>
      <w:tr w:rsidR="007E5D29">
        <w:trPr>
          <w:trHeight w:val="552"/>
        </w:trPr>
        <w:tc>
          <w:tcPr>
            <w:tcW w:w="536" w:type="dxa"/>
          </w:tcPr>
          <w:p w:rsidR="007E5D29" w:rsidRDefault="007E5D29">
            <w:pPr>
              <w:pStyle w:val="TableParagraph"/>
              <w:ind w:left="0"/>
              <w:rPr>
                <w:sz w:val="24"/>
              </w:rPr>
            </w:pPr>
          </w:p>
        </w:tc>
        <w:tc>
          <w:tcPr>
            <w:tcW w:w="4110" w:type="dxa"/>
          </w:tcPr>
          <w:p w:rsidR="007E5D29" w:rsidRDefault="00D24FDD">
            <w:pPr>
              <w:pStyle w:val="TableParagraph"/>
              <w:spacing w:line="269" w:lineRule="exact"/>
              <w:rPr>
                <w:sz w:val="24"/>
              </w:rPr>
            </w:pPr>
            <w:r>
              <w:rPr>
                <w:sz w:val="24"/>
              </w:rPr>
              <w:t>видах</w:t>
            </w:r>
            <w:r>
              <w:rPr>
                <w:spacing w:val="-4"/>
                <w:sz w:val="24"/>
              </w:rPr>
              <w:t xml:space="preserve"> </w:t>
            </w:r>
            <w:r>
              <w:rPr>
                <w:sz w:val="24"/>
              </w:rPr>
              <w:t>деятельности</w:t>
            </w:r>
            <w:r>
              <w:rPr>
                <w:spacing w:val="-3"/>
                <w:sz w:val="24"/>
              </w:rPr>
              <w:t xml:space="preserve"> </w:t>
            </w:r>
            <w:r>
              <w:rPr>
                <w:sz w:val="24"/>
              </w:rPr>
              <w:t>«Школа</w:t>
            </w:r>
            <w:r>
              <w:rPr>
                <w:spacing w:val="-6"/>
                <w:sz w:val="24"/>
              </w:rPr>
              <w:t xml:space="preserve"> </w:t>
            </w:r>
            <w:r>
              <w:rPr>
                <w:spacing w:val="-2"/>
                <w:sz w:val="24"/>
              </w:rPr>
              <w:t>зажигает</w:t>
            </w:r>
          </w:p>
          <w:p w:rsidR="007E5D29" w:rsidRDefault="00D24FDD">
            <w:pPr>
              <w:pStyle w:val="TableParagraph"/>
              <w:spacing w:line="263" w:lineRule="exact"/>
              <w:rPr>
                <w:sz w:val="24"/>
              </w:rPr>
            </w:pPr>
            <w:r>
              <w:rPr>
                <w:spacing w:val="-2"/>
                <w:sz w:val="24"/>
              </w:rPr>
              <w:t>звёзды».</w:t>
            </w:r>
          </w:p>
        </w:tc>
        <w:tc>
          <w:tcPr>
            <w:tcW w:w="994" w:type="dxa"/>
          </w:tcPr>
          <w:p w:rsidR="007E5D29" w:rsidRDefault="007E5D29">
            <w:pPr>
              <w:pStyle w:val="TableParagraph"/>
              <w:ind w:left="0"/>
              <w:rPr>
                <w:sz w:val="24"/>
              </w:rPr>
            </w:pPr>
          </w:p>
        </w:tc>
        <w:tc>
          <w:tcPr>
            <w:tcW w:w="2411" w:type="dxa"/>
          </w:tcPr>
          <w:p w:rsidR="007E5D29" w:rsidRDefault="007E5D29">
            <w:pPr>
              <w:pStyle w:val="TableParagraph"/>
              <w:ind w:left="0"/>
              <w:rPr>
                <w:sz w:val="24"/>
              </w:rPr>
            </w:pPr>
          </w:p>
        </w:tc>
        <w:tc>
          <w:tcPr>
            <w:tcW w:w="2552" w:type="dxa"/>
          </w:tcPr>
          <w:p w:rsidR="007E5D29" w:rsidRDefault="007E5D29">
            <w:pPr>
              <w:pStyle w:val="TableParagraph"/>
              <w:ind w:left="0"/>
              <w:rPr>
                <w:sz w:val="24"/>
              </w:rPr>
            </w:pPr>
          </w:p>
        </w:tc>
      </w:tr>
      <w:tr w:rsidR="007E5D29">
        <w:trPr>
          <w:trHeight w:val="830"/>
        </w:trPr>
        <w:tc>
          <w:tcPr>
            <w:tcW w:w="536" w:type="dxa"/>
          </w:tcPr>
          <w:p w:rsidR="007E5D29" w:rsidRDefault="00D24FDD">
            <w:pPr>
              <w:pStyle w:val="TableParagraph"/>
              <w:spacing w:line="270" w:lineRule="exact"/>
              <w:ind w:left="74" w:right="82"/>
              <w:jc w:val="center"/>
              <w:rPr>
                <w:sz w:val="24"/>
              </w:rPr>
            </w:pPr>
            <w:r>
              <w:rPr>
                <w:spacing w:val="-5"/>
                <w:sz w:val="24"/>
              </w:rPr>
              <w:t>56.</w:t>
            </w:r>
          </w:p>
        </w:tc>
        <w:tc>
          <w:tcPr>
            <w:tcW w:w="4110" w:type="dxa"/>
          </w:tcPr>
          <w:p w:rsidR="007E5D29" w:rsidRDefault="00D24FDD">
            <w:pPr>
              <w:pStyle w:val="TableParagraph"/>
              <w:rPr>
                <w:sz w:val="24"/>
              </w:rPr>
            </w:pPr>
            <w:r>
              <w:rPr>
                <w:sz w:val="24"/>
              </w:rPr>
              <w:t>Флешмоб</w:t>
            </w:r>
            <w:r>
              <w:rPr>
                <w:spacing w:val="-12"/>
                <w:sz w:val="24"/>
              </w:rPr>
              <w:t xml:space="preserve"> </w:t>
            </w:r>
            <w:r>
              <w:rPr>
                <w:sz w:val="24"/>
              </w:rPr>
              <w:t>«Май</w:t>
            </w:r>
            <w:r>
              <w:rPr>
                <w:spacing w:val="-15"/>
                <w:sz w:val="24"/>
              </w:rPr>
              <w:t xml:space="preserve"> </w:t>
            </w:r>
            <w:r>
              <w:rPr>
                <w:sz w:val="24"/>
              </w:rPr>
              <w:t>раскрывает</w:t>
            </w:r>
            <w:r>
              <w:rPr>
                <w:spacing w:val="-15"/>
                <w:sz w:val="24"/>
              </w:rPr>
              <w:t xml:space="preserve"> </w:t>
            </w:r>
            <w:r>
              <w:rPr>
                <w:sz w:val="24"/>
              </w:rPr>
              <w:t>ладони», посвященный празднику Весны и</w:t>
            </w:r>
          </w:p>
          <w:p w:rsidR="007E5D29" w:rsidRDefault="00D24FDD">
            <w:pPr>
              <w:pStyle w:val="TableParagraph"/>
              <w:spacing w:line="264" w:lineRule="exact"/>
              <w:rPr>
                <w:sz w:val="24"/>
              </w:rPr>
            </w:pPr>
            <w:r>
              <w:rPr>
                <w:spacing w:val="-2"/>
                <w:sz w:val="24"/>
              </w:rPr>
              <w:t>Труда.</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0" w:lineRule="exact"/>
              <w:ind w:left="65" w:right="62"/>
              <w:jc w:val="center"/>
              <w:rPr>
                <w:sz w:val="24"/>
              </w:rPr>
            </w:pPr>
            <w:r>
              <w:rPr>
                <w:spacing w:val="-2"/>
                <w:sz w:val="24"/>
              </w:rPr>
              <w:t>30.04</w:t>
            </w:r>
          </w:p>
        </w:tc>
        <w:tc>
          <w:tcPr>
            <w:tcW w:w="2552" w:type="dxa"/>
          </w:tcPr>
          <w:p w:rsidR="007E5D29" w:rsidRDefault="00D24FDD">
            <w:pPr>
              <w:pStyle w:val="TableParagraph"/>
              <w:spacing w:line="270" w:lineRule="exact"/>
              <w:ind w:left="139"/>
              <w:rPr>
                <w:sz w:val="24"/>
              </w:rPr>
            </w:pPr>
            <w:r>
              <w:rPr>
                <w:spacing w:val="-2"/>
                <w:sz w:val="24"/>
              </w:rPr>
              <w:t>Педагоги-</w:t>
            </w:r>
          </w:p>
          <w:p w:rsidR="007E5D29" w:rsidRDefault="00D24FDD">
            <w:pPr>
              <w:pStyle w:val="TableParagraph"/>
              <w:ind w:left="106"/>
              <w:rPr>
                <w:sz w:val="24"/>
              </w:rPr>
            </w:pPr>
            <w:r>
              <w:rPr>
                <w:spacing w:val="-2"/>
                <w:sz w:val="24"/>
              </w:rPr>
              <w:t>организаторы</w:t>
            </w:r>
          </w:p>
        </w:tc>
      </w:tr>
      <w:tr w:rsidR="007E5D29">
        <w:trPr>
          <w:trHeight w:val="827"/>
        </w:trPr>
        <w:tc>
          <w:tcPr>
            <w:tcW w:w="536" w:type="dxa"/>
          </w:tcPr>
          <w:p w:rsidR="007E5D29" w:rsidRDefault="00D24FDD">
            <w:pPr>
              <w:pStyle w:val="TableParagraph"/>
              <w:spacing w:line="268" w:lineRule="exact"/>
              <w:ind w:left="74" w:right="82"/>
              <w:jc w:val="center"/>
              <w:rPr>
                <w:sz w:val="24"/>
              </w:rPr>
            </w:pPr>
            <w:r>
              <w:rPr>
                <w:spacing w:val="-5"/>
                <w:sz w:val="24"/>
              </w:rPr>
              <w:t>57.</w:t>
            </w:r>
          </w:p>
        </w:tc>
        <w:tc>
          <w:tcPr>
            <w:tcW w:w="4110" w:type="dxa"/>
          </w:tcPr>
          <w:p w:rsidR="007E5D29" w:rsidRDefault="00D24FDD">
            <w:pPr>
              <w:pStyle w:val="TableParagraph"/>
              <w:ind w:right="405"/>
              <w:rPr>
                <w:sz w:val="24"/>
              </w:rPr>
            </w:pPr>
            <w:r>
              <w:rPr>
                <w:sz w:val="24"/>
              </w:rPr>
              <w:t>Фестиваль</w:t>
            </w:r>
            <w:r>
              <w:rPr>
                <w:spacing w:val="-15"/>
                <w:sz w:val="24"/>
              </w:rPr>
              <w:t xml:space="preserve"> </w:t>
            </w:r>
            <w:r>
              <w:rPr>
                <w:sz w:val="24"/>
              </w:rPr>
              <w:t>военно-патриотической песни «О Родине, о доблести, о</w:t>
            </w:r>
          </w:p>
          <w:p w:rsidR="007E5D29" w:rsidRDefault="00D24FDD">
            <w:pPr>
              <w:pStyle w:val="TableParagraph"/>
              <w:spacing w:line="264" w:lineRule="exact"/>
              <w:rPr>
                <w:sz w:val="24"/>
              </w:rPr>
            </w:pPr>
            <w:r>
              <w:rPr>
                <w:spacing w:val="-2"/>
                <w:sz w:val="24"/>
              </w:rPr>
              <w:t>славе!»</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9"/>
              <w:jc w:val="center"/>
              <w:rPr>
                <w:sz w:val="24"/>
              </w:rPr>
            </w:pPr>
            <w:r>
              <w:rPr>
                <w:spacing w:val="-2"/>
                <w:sz w:val="24"/>
              </w:rPr>
              <w:t>06-08.05</w:t>
            </w:r>
          </w:p>
        </w:tc>
        <w:tc>
          <w:tcPr>
            <w:tcW w:w="2552" w:type="dxa"/>
          </w:tcPr>
          <w:p w:rsidR="007E5D29" w:rsidRDefault="00D24FDD">
            <w:pPr>
              <w:pStyle w:val="TableParagraph"/>
              <w:spacing w:line="268" w:lineRule="exact"/>
              <w:ind w:left="139"/>
              <w:rPr>
                <w:sz w:val="24"/>
              </w:rPr>
            </w:pPr>
            <w:r>
              <w:rPr>
                <w:spacing w:val="-2"/>
                <w:sz w:val="24"/>
              </w:rPr>
              <w:t>Педагоги-</w:t>
            </w:r>
          </w:p>
          <w:p w:rsidR="007E5D29" w:rsidRDefault="00D24FDD">
            <w:pPr>
              <w:pStyle w:val="TableParagraph"/>
              <w:ind w:left="106"/>
              <w:rPr>
                <w:sz w:val="24"/>
              </w:rPr>
            </w:pPr>
            <w:r>
              <w:rPr>
                <w:spacing w:val="-2"/>
                <w:sz w:val="24"/>
              </w:rPr>
              <w:t>организаторы</w:t>
            </w:r>
          </w:p>
        </w:tc>
      </w:tr>
      <w:tr w:rsidR="007E5D29">
        <w:trPr>
          <w:trHeight w:val="275"/>
        </w:trPr>
        <w:tc>
          <w:tcPr>
            <w:tcW w:w="536" w:type="dxa"/>
          </w:tcPr>
          <w:p w:rsidR="007E5D29" w:rsidRDefault="00D24FDD">
            <w:pPr>
              <w:pStyle w:val="TableParagraph"/>
              <w:spacing w:line="256" w:lineRule="exact"/>
              <w:ind w:left="74" w:right="82"/>
              <w:jc w:val="center"/>
              <w:rPr>
                <w:sz w:val="24"/>
              </w:rPr>
            </w:pPr>
            <w:r>
              <w:rPr>
                <w:spacing w:val="-5"/>
                <w:sz w:val="24"/>
              </w:rPr>
              <w:t>58.</w:t>
            </w:r>
          </w:p>
        </w:tc>
        <w:tc>
          <w:tcPr>
            <w:tcW w:w="4110" w:type="dxa"/>
          </w:tcPr>
          <w:p w:rsidR="007E5D29" w:rsidRDefault="00D24FDD">
            <w:pPr>
              <w:pStyle w:val="TableParagraph"/>
              <w:spacing w:line="256" w:lineRule="exact"/>
              <w:rPr>
                <w:sz w:val="24"/>
              </w:rPr>
            </w:pPr>
            <w:r>
              <w:rPr>
                <w:sz w:val="24"/>
              </w:rPr>
              <w:t>Акция</w:t>
            </w:r>
            <w:r>
              <w:rPr>
                <w:spacing w:val="-7"/>
                <w:sz w:val="24"/>
              </w:rPr>
              <w:t xml:space="preserve"> </w:t>
            </w:r>
            <w:r>
              <w:rPr>
                <w:sz w:val="24"/>
              </w:rPr>
              <w:t>«Георгиевская</w:t>
            </w:r>
            <w:r>
              <w:rPr>
                <w:spacing w:val="-8"/>
                <w:sz w:val="24"/>
              </w:rPr>
              <w:t xml:space="preserve"> </w:t>
            </w:r>
            <w:r>
              <w:rPr>
                <w:spacing w:val="-2"/>
                <w:sz w:val="24"/>
              </w:rPr>
              <w:t>ленточка»</w:t>
            </w:r>
          </w:p>
        </w:tc>
        <w:tc>
          <w:tcPr>
            <w:tcW w:w="994" w:type="dxa"/>
          </w:tcPr>
          <w:p w:rsidR="007E5D29" w:rsidRDefault="00D24FDD">
            <w:pPr>
              <w:pStyle w:val="TableParagraph"/>
              <w:spacing w:line="256"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56" w:lineRule="exact"/>
              <w:ind w:left="65" w:right="59"/>
              <w:jc w:val="center"/>
              <w:rPr>
                <w:sz w:val="24"/>
              </w:rPr>
            </w:pPr>
            <w:r>
              <w:rPr>
                <w:spacing w:val="-2"/>
                <w:sz w:val="24"/>
              </w:rPr>
              <w:t>03-05.05</w:t>
            </w:r>
          </w:p>
        </w:tc>
        <w:tc>
          <w:tcPr>
            <w:tcW w:w="2552" w:type="dxa"/>
          </w:tcPr>
          <w:p w:rsidR="007E5D29" w:rsidRDefault="00D24FDD">
            <w:pPr>
              <w:pStyle w:val="TableParagraph"/>
              <w:spacing w:line="256" w:lineRule="exact"/>
              <w:ind w:left="106"/>
              <w:rPr>
                <w:sz w:val="24"/>
              </w:rPr>
            </w:pPr>
            <w:r>
              <w:rPr>
                <w:sz w:val="24"/>
              </w:rPr>
              <w:t>Школьный</w:t>
            </w:r>
            <w:r>
              <w:rPr>
                <w:spacing w:val="-3"/>
                <w:sz w:val="24"/>
              </w:rPr>
              <w:t xml:space="preserve"> </w:t>
            </w:r>
            <w:r>
              <w:rPr>
                <w:spacing w:val="-2"/>
                <w:sz w:val="24"/>
              </w:rPr>
              <w:t>парламент</w:t>
            </w:r>
          </w:p>
        </w:tc>
      </w:tr>
      <w:tr w:rsidR="007E5D29">
        <w:trPr>
          <w:trHeight w:val="827"/>
        </w:trPr>
        <w:tc>
          <w:tcPr>
            <w:tcW w:w="536" w:type="dxa"/>
          </w:tcPr>
          <w:p w:rsidR="007E5D29" w:rsidRDefault="00D24FDD">
            <w:pPr>
              <w:pStyle w:val="TableParagraph"/>
              <w:spacing w:line="268" w:lineRule="exact"/>
              <w:ind w:left="74" w:right="82"/>
              <w:jc w:val="center"/>
              <w:rPr>
                <w:sz w:val="24"/>
              </w:rPr>
            </w:pPr>
            <w:r>
              <w:rPr>
                <w:spacing w:val="-5"/>
                <w:sz w:val="24"/>
              </w:rPr>
              <w:t>59.</w:t>
            </w:r>
          </w:p>
        </w:tc>
        <w:tc>
          <w:tcPr>
            <w:tcW w:w="4110" w:type="dxa"/>
          </w:tcPr>
          <w:p w:rsidR="007E5D29" w:rsidRDefault="00D24FDD">
            <w:pPr>
              <w:pStyle w:val="TableParagraph"/>
              <w:rPr>
                <w:sz w:val="24"/>
              </w:rPr>
            </w:pPr>
            <w:r>
              <w:rPr>
                <w:sz w:val="24"/>
              </w:rPr>
              <w:t>Оформление тематического стенда, посвященного</w:t>
            </w:r>
            <w:r>
              <w:rPr>
                <w:spacing w:val="-15"/>
                <w:sz w:val="24"/>
              </w:rPr>
              <w:t xml:space="preserve"> </w:t>
            </w:r>
            <w:r>
              <w:rPr>
                <w:sz w:val="24"/>
              </w:rPr>
              <w:t>Международному</w:t>
            </w:r>
            <w:r>
              <w:rPr>
                <w:spacing w:val="-15"/>
                <w:sz w:val="24"/>
              </w:rPr>
              <w:t xml:space="preserve"> </w:t>
            </w:r>
            <w:r>
              <w:rPr>
                <w:sz w:val="24"/>
              </w:rPr>
              <w:t>дню</w:t>
            </w:r>
          </w:p>
          <w:p w:rsidR="007E5D29" w:rsidRDefault="00D24FDD">
            <w:pPr>
              <w:pStyle w:val="TableParagraph"/>
              <w:spacing w:line="264" w:lineRule="exact"/>
              <w:rPr>
                <w:sz w:val="24"/>
              </w:rPr>
            </w:pPr>
            <w:r>
              <w:rPr>
                <w:spacing w:val="-2"/>
                <w:sz w:val="24"/>
              </w:rPr>
              <w:t>музеев.</w:t>
            </w:r>
          </w:p>
        </w:tc>
        <w:tc>
          <w:tcPr>
            <w:tcW w:w="994" w:type="dxa"/>
          </w:tcPr>
          <w:p w:rsidR="007E5D29" w:rsidRDefault="007E5D29">
            <w:pPr>
              <w:pStyle w:val="TableParagraph"/>
              <w:ind w:left="0"/>
              <w:rPr>
                <w:sz w:val="24"/>
              </w:rPr>
            </w:pPr>
          </w:p>
        </w:tc>
        <w:tc>
          <w:tcPr>
            <w:tcW w:w="2411" w:type="dxa"/>
          </w:tcPr>
          <w:p w:rsidR="007E5D29" w:rsidRDefault="00D24FDD">
            <w:pPr>
              <w:pStyle w:val="TableParagraph"/>
              <w:spacing w:line="268" w:lineRule="exact"/>
              <w:ind w:left="65" w:right="62"/>
              <w:jc w:val="center"/>
              <w:rPr>
                <w:sz w:val="24"/>
              </w:rPr>
            </w:pPr>
            <w:r>
              <w:rPr>
                <w:spacing w:val="-2"/>
                <w:sz w:val="24"/>
              </w:rPr>
              <w:t>15.05</w:t>
            </w:r>
          </w:p>
        </w:tc>
        <w:tc>
          <w:tcPr>
            <w:tcW w:w="2552" w:type="dxa"/>
          </w:tcPr>
          <w:p w:rsidR="007E5D29" w:rsidRDefault="00D24FDD">
            <w:pPr>
              <w:pStyle w:val="TableParagraph"/>
              <w:spacing w:line="268" w:lineRule="exact"/>
              <w:ind w:left="106"/>
              <w:rPr>
                <w:sz w:val="24"/>
              </w:rPr>
            </w:pPr>
            <w:r>
              <w:rPr>
                <w:sz w:val="24"/>
              </w:rPr>
              <w:t>Школьный</w:t>
            </w:r>
            <w:r>
              <w:rPr>
                <w:spacing w:val="-4"/>
                <w:sz w:val="24"/>
              </w:rPr>
              <w:t xml:space="preserve"> </w:t>
            </w:r>
            <w:r>
              <w:rPr>
                <w:spacing w:val="-2"/>
                <w:sz w:val="24"/>
              </w:rPr>
              <w:t>парламент</w:t>
            </w:r>
          </w:p>
        </w:tc>
      </w:tr>
      <w:tr w:rsidR="007E5D29">
        <w:trPr>
          <w:trHeight w:val="828"/>
        </w:trPr>
        <w:tc>
          <w:tcPr>
            <w:tcW w:w="536" w:type="dxa"/>
          </w:tcPr>
          <w:p w:rsidR="007E5D29" w:rsidRDefault="00D24FDD">
            <w:pPr>
              <w:pStyle w:val="TableParagraph"/>
              <w:spacing w:line="268" w:lineRule="exact"/>
              <w:ind w:left="74" w:right="82"/>
              <w:jc w:val="center"/>
              <w:rPr>
                <w:sz w:val="24"/>
              </w:rPr>
            </w:pPr>
            <w:r>
              <w:rPr>
                <w:spacing w:val="-5"/>
                <w:sz w:val="24"/>
              </w:rPr>
              <w:t>60.</w:t>
            </w:r>
          </w:p>
        </w:tc>
        <w:tc>
          <w:tcPr>
            <w:tcW w:w="4110" w:type="dxa"/>
          </w:tcPr>
          <w:p w:rsidR="007E5D29" w:rsidRDefault="00D24FDD">
            <w:pPr>
              <w:pStyle w:val="TableParagraph"/>
              <w:ind w:right="504"/>
              <w:rPr>
                <w:sz w:val="24"/>
              </w:rPr>
            </w:pPr>
            <w:r>
              <w:rPr>
                <w:sz w:val="24"/>
              </w:rPr>
              <w:t>Фестиваль</w:t>
            </w:r>
            <w:r>
              <w:rPr>
                <w:spacing w:val="-15"/>
                <w:sz w:val="24"/>
              </w:rPr>
              <w:t xml:space="preserve"> </w:t>
            </w:r>
            <w:r>
              <w:rPr>
                <w:sz w:val="24"/>
              </w:rPr>
              <w:t>Первых,</w:t>
            </w:r>
            <w:r>
              <w:rPr>
                <w:spacing w:val="-15"/>
                <w:sz w:val="24"/>
              </w:rPr>
              <w:t xml:space="preserve"> </w:t>
            </w:r>
            <w:r>
              <w:rPr>
                <w:sz w:val="24"/>
              </w:rPr>
              <w:t>посвященный Дню детских общественных</w:t>
            </w:r>
          </w:p>
          <w:p w:rsidR="007E5D29" w:rsidRDefault="00D24FDD">
            <w:pPr>
              <w:pStyle w:val="TableParagraph"/>
              <w:spacing w:line="264" w:lineRule="exact"/>
              <w:rPr>
                <w:sz w:val="24"/>
              </w:rPr>
            </w:pPr>
            <w:r>
              <w:rPr>
                <w:spacing w:val="-2"/>
                <w:sz w:val="24"/>
              </w:rPr>
              <w:t>организаций.</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19.05</w:t>
            </w:r>
          </w:p>
        </w:tc>
        <w:tc>
          <w:tcPr>
            <w:tcW w:w="2552" w:type="dxa"/>
          </w:tcPr>
          <w:p w:rsidR="007E5D29" w:rsidRDefault="00D24FDD">
            <w:pPr>
              <w:pStyle w:val="TableParagraph"/>
              <w:ind w:left="106" w:right="347"/>
              <w:rPr>
                <w:sz w:val="24"/>
              </w:rPr>
            </w:pPr>
            <w:r>
              <w:rPr>
                <w:sz w:val="24"/>
              </w:rPr>
              <w:t>Советник</w:t>
            </w:r>
            <w:r>
              <w:rPr>
                <w:spacing w:val="-15"/>
                <w:sz w:val="24"/>
              </w:rPr>
              <w:t xml:space="preserve"> </w:t>
            </w:r>
            <w:r>
              <w:rPr>
                <w:sz w:val="24"/>
              </w:rPr>
              <w:t>директора по воспитанию</w:t>
            </w:r>
          </w:p>
        </w:tc>
      </w:tr>
      <w:tr w:rsidR="007E5D29">
        <w:trPr>
          <w:trHeight w:val="827"/>
        </w:trPr>
        <w:tc>
          <w:tcPr>
            <w:tcW w:w="536" w:type="dxa"/>
          </w:tcPr>
          <w:p w:rsidR="007E5D29" w:rsidRDefault="00D24FDD">
            <w:pPr>
              <w:pStyle w:val="TableParagraph"/>
              <w:spacing w:line="268" w:lineRule="exact"/>
              <w:ind w:left="74" w:right="82"/>
              <w:jc w:val="center"/>
              <w:rPr>
                <w:sz w:val="24"/>
              </w:rPr>
            </w:pPr>
            <w:r>
              <w:rPr>
                <w:spacing w:val="-5"/>
                <w:sz w:val="24"/>
              </w:rPr>
              <w:t>61.</w:t>
            </w:r>
          </w:p>
        </w:tc>
        <w:tc>
          <w:tcPr>
            <w:tcW w:w="4110" w:type="dxa"/>
          </w:tcPr>
          <w:p w:rsidR="007E5D29" w:rsidRDefault="00D24FDD">
            <w:pPr>
              <w:pStyle w:val="TableParagraph"/>
              <w:rPr>
                <w:sz w:val="24"/>
              </w:rPr>
            </w:pPr>
            <w:r>
              <w:rPr>
                <w:sz w:val="24"/>
              </w:rPr>
              <w:t>Оформление</w:t>
            </w:r>
            <w:r>
              <w:rPr>
                <w:spacing w:val="-13"/>
                <w:sz w:val="24"/>
              </w:rPr>
              <w:t xml:space="preserve"> </w:t>
            </w:r>
            <w:r>
              <w:rPr>
                <w:sz w:val="24"/>
              </w:rPr>
              <w:t>тематического</w:t>
            </w:r>
            <w:r>
              <w:rPr>
                <w:spacing w:val="-11"/>
                <w:sz w:val="24"/>
              </w:rPr>
              <w:t xml:space="preserve"> </w:t>
            </w:r>
            <w:r>
              <w:rPr>
                <w:sz w:val="24"/>
              </w:rPr>
              <w:t>стенда</w:t>
            </w:r>
            <w:r>
              <w:rPr>
                <w:spacing w:val="-13"/>
                <w:sz w:val="24"/>
              </w:rPr>
              <w:t xml:space="preserve"> </w:t>
            </w:r>
            <w:r>
              <w:rPr>
                <w:sz w:val="24"/>
              </w:rPr>
              <w:t>ко Дню детских общественных</w:t>
            </w:r>
          </w:p>
          <w:p w:rsidR="007E5D29" w:rsidRDefault="00D24FDD">
            <w:pPr>
              <w:pStyle w:val="TableParagraph"/>
              <w:spacing w:line="264" w:lineRule="exact"/>
              <w:rPr>
                <w:sz w:val="24"/>
              </w:rPr>
            </w:pPr>
            <w:r>
              <w:rPr>
                <w:spacing w:val="-2"/>
                <w:sz w:val="24"/>
              </w:rPr>
              <w:t>организаций.</w:t>
            </w:r>
          </w:p>
        </w:tc>
        <w:tc>
          <w:tcPr>
            <w:tcW w:w="994" w:type="dxa"/>
          </w:tcPr>
          <w:p w:rsidR="007E5D29" w:rsidRDefault="007E5D29">
            <w:pPr>
              <w:pStyle w:val="TableParagraph"/>
              <w:ind w:left="0"/>
              <w:rPr>
                <w:sz w:val="24"/>
              </w:rPr>
            </w:pPr>
          </w:p>
        </w:tc>
        <w:tc>
          <w:tcPr>
            <w:tcW w:w="2411" w:type="dxa"/>
          </w:tcPr>
          <w:p w:rsidR="007E5D29" w:rsidRDefault="00D24FDD">
            <w:pPr>
              <w:pStyle w:val="TableParagraph"/>
              <w:spacing w:line="268" w:lineRule="exact"/>
              <w:ind w:left="65" w:right="62"/>
              <w:jc w:val="center"/>
              <w:rPr>
                <w:sz w:val="24"/>
              </w:rPr>
            </w:pPr>
            <w:r>
              <w:rPr>
                <w:spacing w:val="-2"/>
                <w:sz w:val="24"/>
              </w:rPr>
              <w:t>16.05</w:t>
            </w:r>
          </w:p>
        </w:tc>
        <w:tc>
          <w:tcPr>
            <w:tcW w:w="2552" w:type="dxa"/>
          </w:tcPr>
          <w:p w:rsidR="007E5D29" w:rsidRDefault="00D24FDD">
            <w:pPr>
              <w:pStyle w:val="TableParagraph"/>
              <w:spacing w:line="268" w:lineRule="exact"/>
              <w:ind w:left="106"/>
              <w:rPr>
                <w:sz w:val="24"/>
              </w:rPr>
            </w:pPr>
            <w:r>
              <w:rPr>
                <w:sz w:val="24"/>
              </w:rPr>
              <w:t>Школьный</w:t>
            </w:r>
            <w:r>
              <w:rPr>
                <w:spacing w:val="-4"/>
                <w:sz w:val="24"/>
              </w:rPr>
              <w:t xml:space="preserve"> </w:t>
            </w:r>
            <w:r>
              <w:rPr>
                <w:spacing w:val="-2"/>
                <w:sz w:val="24"/>
              </w:rPr>
              <w:t>парламент</w:t>
            </w:r>
          </w:p>
        </w:tc>
      </w:tr>
      <w:tr w:rsidR="007E5D29">
        <w:trPr>
          <w:trHeight w:val="1103"/>
        </w:trPr>
        <w:tc>
          <w:tcPr>
            <w:tcW w:w="536" w:type="dxa"/>
          </w:tcPr>
          <w:p w:rsidR="007E5D29" w:rsidRDefault="00D24FDD">
            <w:pPr>
              <w:pStyle w:val="TableParagraph"/>
              <w:spacing w:line="268" w:lineRule="exact"/>
              <w:ind w:left="74" w:right="82"/>
              <w:jc w:val="center"/>
              <w:rPr>
                <w:sz w:val="24"/>
              </w:rPr>
            </w:pPr>
            <w:r>
              <w:rPr>
                <w:spacing w:val="-5"/>
                <w:sz w:val="24"/>
              </w:rPr>
              <w:t>62.</w:t>
            </w:r>
          </w:p>
        </w:tc>
        <w:tc>
          <w:tcPr>
            <w:tcW w:w="4110" w:type="dxa"/>
          </w:tcPr>
          <w:p w:rsidR="007E5D29" w:rsidRDefault="00D24FDD">
            <w:pPr>
              <w:pStyle w:val="TableParagraph"/>
              <w:rPr>
                <w:sz w:val="24"/>
              </w:rPr>
            </w:pPr>
            <w:r>
              <w:rPr>
                <w:sz w:val="24"/>
              </w:rPr>
              <w:t>Библиотечные</w:t>
            </w:r>
            <w:r>
              <w:rPr>
                <w:spacing w:val="-11"/>
                <w:sz w:val="24"/>
              </w:rPr>
              <w:t xml:space="preserve"> </w:t>
            </w:r>
            <w:r>
              <w:rPr>
                <w:sz w:val="24"/>
              </w:rPr>
              <w:t>уроки</w:t>
            </w:r>
            <w:r>
              <w:rPr>
                <w:spacing w:val="-5"/>
                <w:sz w:val="24"/>
              </w:rPr>
              <w:t xml:space="preserve"> </w:t>
            </w:r>
            <w:r>
              <w:rPr>
                <w:sz w:val="24"/>
              </w:rPr>
              <w:t>«Свет</w:t>
            </w:r>
            <w:r>
              <w:rPr>
                <w:spacing w:val="-11"/>
                <w:sz w:val="24"/>
              </w:rPr>
              <w:t xml:space="preserve"> </w:t>
            </w:r>
            <w:r>
              <w:rPr>
                <w:sz w:val="24"/>
              </w:rPr>
              <w:t>и</w:t>
            </w:r>
            <w:r>
              <w:rPr>
                <w:spacing w:val="-10"/>
                <w:sz w:val="24"/>
              </w:rPr>
              <w:t xml:space="preserve"> </w:t>
            </w:r>
            <w:r>
              <w:rPr>
                <w:sz w:val="24"/>
              </w:rPr>
              <w:t>добро святых Кирилла и Мефодия»,</w:t>
            </w:r>
          </w:p>
          <w:p w:rsidR="007E5D29" w:rsidRDefault="00D24FDD">
            <w:pPr>
              <w:pStyle w:val="TableParagraph"/>
              <w:spacing w:line="270" w:lineRule="atLeast"/>
              <w:rPr>
                <w:sz w:val="24"/>
              </w:rPr>
            </w:pPr>
            <w:r>
              <w:rPr>
                <w:sz w:val="24"/>
              </w:rPr>
              <w:t>посвященные</w:t>
            </w:r>
            <w:r>
              <w:rPr>
                <w:spacing w:val="-15"/>
                <w:sz w:val="24"/>
              </w:rPr>
              <w:t xml:space="preserve"> </w:t>
            </w:r>
            <w:r>
              <w:rPr>
                <w:sz w:val="24"/>
              </w:rPr>
              <w:t>Дню</w:t>
            </w:r>
            <w:r>
              <w:rPr>
                <w:spacing w:val="-15"/>
                <w:sz w:val="24"/>
              </w:rPr>
              <w:t xml:space="preserve"> </w:t>
            </w:r>
            <w:r>
              <w:rPr>
                <w:sz w:val="24"/>
              </w:rPr>
              <w:t>славянской письменности и культуры.</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9"/>
              <w:jc w:val="center"/>
              <w:rPr>
                <w:sz w:val="24"/>
              </w:rPr>
            </w:pPr>
            <w:r>
              <w:rPr>
                <w:spacing w:val="-2"/>
                <w:sz w:val="24"/>
              </w:rPr>
              <w:t>16-20.05</w:t>
            </w:r>
          </w:p>
        </w:tc>
        <w:tc>
          <w:tcPr>
            <w:tcW w:w="2552" w:type="dxa"/>
          </w:tcPr>
          <w:p w:rsidR="007E5D29" w:rsidRDefault="00D24FDD">
            <w:pPr>
              <w:pStyle w:val="TableParagraph"/>
              <w:spacing w:line="268" w:lineRule="exact"/>
              <w:ind w:left="106"/>
              <w:rPr>
                <w:sz w:val="24"/>
              </w:rPr>
            </w:pPr>
            <w:r>
              <w:rPr>
                <w:spacing w:val="-2"/>
                <w:sz w:val="24"/>
              </w:rPr>
              <w:t>Педагог-библиотекарь</w:t>
            </w:r>
          </w:p>
        </w:tc>
      </w:tr>
      <w:tr w:rsidR="007E5D29">
        <w:trPr>
          <w:trHeight w:val="554"/>
        </w:trPr>
        <w:tc>
          <w:tcPr>
            <w:tcW w:w="536" w:type="dxa"/>
          </w:tcPr>
          <w:p w:rsidR="007E5D29" w:rsidRDefault="00D24FDD">
            <w:pPr>
              <w:pStyle w:val="TableParagraph"/>
              <w:spacing w:line="270" w:lineRule="exact"/>
              <w:ind w:left="74" w:right="82"/>
              <w:jc w:val="center"/>
              <w:rPr>
                <w:sz w:val="24"/>
              </w:rPr>
            </w:pPr>
            <w:r>
              <w:rPr>
                <w:spacing w:val="-5"/>
                <w:sz w:val="24"/>
              </w:rPr>
              <w:t>63.</w:t>
            </w:r>
          </w:p>
        </w:tc>
        <w:tc>
          <w:tcPr>
            <w:tcW w:w="4110" w:type="dxa"/>
          </w:tcPr>
          <w:p w:rsidR="007E5D29" w:rsidRDefault="00D24FDD">
            <w:pPr>
              <w:pStyle w:val="TableParagraph"/>
              <w:spacing w:line="270" w:lineRule="exact"/>
              <w:rPr>
                <w:sz w:val="24"/>
              </w:rPr>
            </w:pPr>
            <w:r>
              <w:rPr>
                <w:sz w:val="24"/>
              </w:rPr>
              <w:t>Праздник</w:t>
            </w:r>
            <w:r>
              <w:rPr>
                <w:spacing w:val="-3"/>
                <w:sz w:val="24"/>
              </w:rPr>
              <w:t xml:space="preserve"> </w:t>
            </w:r>
            <w:r>
              <w:rPr>
                <w:sz w:val="24"/>
              </w:rPr>
              <w:t>«Прощание</w:t>
            </w:r>
            <w:r>
              <w:rPr>
                <w:spacing w:val="-4"/>
                <w:sz w:val="24"/>
              </w:rPr>
              <w:t xml:space="preserve"> </w:t>
            </w:r>
            <w:r>
              <w:rPr>
                <w:sz w:val="24"/>
              </w:rPr>
              <w:t>с</w:t>
            </w:r>
            <w:r>
              <w:rPr>
                <w:spacing w:val="-3"/>
                <w:sz w:val="24"/>
              </w:rPr>
              <w:t xml:space="preserve"> </w:t>
            </w:r>
            <w:r>
              <w:rPr>
                <w:spacing w:val="-2"/>
                <w:sz w:val="24"/>
              </w:rPr>
              <w:t>начальной</w:t>
            </w:r>
          </w:p>
          <w:p w:rsidR="007E5D29" w:rsidRDefault="00D24FDD">
            <w:pPr>
              <w:pStyle w:val="TableParagraph"/>
              <w:spacing w:line="264" w:lineRule="exact"/>
              <w:rPr>
                <w:sz w:val="24"/>
              </w:rPr>
            </w:pPr>
            <w:r>
              <w:rPr>
                <w:spacing w:val="-2"/>
                <w:sz w:val="24"/>
              </w:rPr>
              <w:t>школой».</w:t>
            </w:r>
          </w:p>
        </w:tc>
        <w:tc>
          <w:tcPr>
            <w:tcW w:w="994" w:type="dxa"/>
          </w:tcPr>
          <w:p w:rsidR="007E5D29" w:rsidRDefault="00D24FDD">
            <w:pPr>
              <w:pStyle w:val="TableParagraph"/>
              <w:spacing w:line="270" w:lineRule="exact"/>
              <w:ind w:left="8"/>
              <w:jc w:val="center"/>
              <w:rPr>
                <w:sz w:val="24"/>
              </w:rPr>
            </w:pPr>
            <w:r>
              <w:rPr>
                <w:spacing w:val="-10"/>
                <w:sz w:val="24"/>
              </w:rPr>
              <w:t>4</w:t>
            </w:r>
          </w:p>
        </w:tc>
        <w:tc>
          <w:tcPr>
            <w:tcW w:w="2411" w:type="dxa"/>
          </w:tcPr>
          <w:p w:rsidR="007E5D29" w:rsidRDefault="00D24FDD">
            <w:pPr>
              <w:pStyle w:val="TableParagraph"/>
              <w:spacing w:line="270" w:lineRule="exact"/>
              <w:ind w:left="65" w:right="62"/>
              <w:jc w:val="center"/>
              <w:rPr>
                <w:sz w:val="24"/>
              </w:rPr>
            </w:pPr>
            <w:r>
              <w:rPr>
                <w:spacing w:val="-2"/>
                <w:sz w:val="24"/>
              </w:rPr>
              <w:t>23.05</w:t>
            </w:r>
          </w:p>
        </w:tc>
        <w:tc>
          <w:tcPr>
            <w:tcW w:w="2552" w:type="dxa"/>
          </w:tcPr>
          <w:p w:rsidR="007E5D29" w:rsidRDefault="00D24FDD">
            <w:pPr>
              <w:pStyle w:val="TableParagraph"/>
              <w:spacing w:line="270" w:lineRule="exact"/>
              <w:ind w:left="106"/>
              <w:rPr>
                <w:sz w:val="24"/>
              </w:rPr>
            </w:pPr>
            <w:r>
              <w:rPr>
                <w:spacing w:val="-2"/>
                <w:sz w:val="24"/>
              </w:rPr>
              <w:t>Педагог-организатор</w:t>
            </w:r>
          </w:p>
        </w:tc>
      </w:tr>
      <w:tr w:rsidR="007E5D29">
        <w:trPr>
          <w:trHeight w:val="1103"/>
        </w:trPr>
        <w:tc>
          <w:tcPr>
            <w:tcW w:w="536" w:type="dxa"/>
          </w:tcPr>
          <w:p w:rsidR="007E5D29" w:rsidRDefault="00D24FDD">
            <w:pPr>
              <w:pStyle w:val="TableParagraph"/>
              <w:spacing w:line="268" w:lineRule="exact"/>
              <w:ind w:left="74" w:right="82"/>
              <w:jc w:val="center"/>
              <w:rPr>
                <w:sz w:val="24"/>
              </w:rPr>
            </w:pPr>
            <w:r>
              <w:rPr>
                <w:spacing w:val="-5"/>
                <w:sz w:val="24"/>
              </w:rPr>
              <w:t>64.</w:t>
            </w:r>
          </w:p>
        </w:tc>
        <w:tc>
          <w:tcPr>
            <w:tcW w:w="4110" w:type="dxa"/>
          </w:tcPr>
          <w:p w:rsidR="007E5D29" w:rsidRDefault="00D24FDD">
            <w:pPr>
              <w:pStyle w:val="TableParagraph"/>
              <w:ind w:right="139"/>
              <w:rPr>
                <w:sz w:val="24"/>
              </w:rPr>
            </w:pPr>
            <w:r>
              <w:rPr>
                <w:sz w:val="24"/>
              </w:rPr>
              <w:t>Фото</w:t>
            </w:r>
            <w:r>
              <w:rPr>
                <w:spacing w:val="-14"/>
                <w:sz w:val="24"/>
              </w:rPr>
              <w:t xml:space="preserve"> </w:t>
            </w:r>
            <w:r>
              <w:rPr>
                <w:sz w:val="24"/>
              </w:rPr>
              <w:t>флешмоб</w:t>
            </w:r>
            <w:r>
              <w:rPr>
                <w:spacing w:val="-11"/>
                <w:sz w:val="24"/>
              </w:rPr>
              <w:t xml:space="preserve"> </w:t>
            </w:r>
            <w:r>
              <w:rPr>
                <w:sz w:val="24"/>
              </w:rPr>
              <w:t>«Детства</w:t>
            </w:r>
            <w:r>
              <w:rPr>
                <w:spacing w:val="-15"/>
                <w:sz w:val="24"/>
              </w:rPr>
              <w:t xml:space="preserve"> </w:t>
            </w:r>
            <w:r>
              <w:rPr>
                <w:sz w:val="24"/>
              </w:rPr>
              <w:t>счастливые моменты» (в сообществе школы в ВК), посвященный Дню защиты</w:t>
            </w:r>
          </w:p>
          <w:p w:rsidR="007E5D29" w:rsidRDefault="00D24FDD">
            <w:pPr>
              <w:pStyle w:val="TableParagraph"/>
              <w:spacing w:line="264" w:lineRule="exact"/>
              <w:rPr>
                <w:sz w:val="24"/>
              </w:rPr>
            </w:pPr>
            <w:r>
              <w:rPr>
                <w:spacing w:val="-2"/>
                <w:sz w:val="24"/>
              </w:rPr>
              <w:t>детей.</w:t>
            </w:r>
          </w:p>
        </w:tc>
        <w:tc>
          <w:tcPr>
            <w:tcW w:w="994" w:type="dxa"/>
          </w:tcPr>
          <w:p w:rsidR="007E5D29" w:rsidRDefault="00D24FDD">
            <w:pPr>
              <w:pStyle w:val="TableParagraph"/>
              <w:spacing w:line="268" w:lineRule="exact"/>
              <w:ind w:left="8" w:right="3"/>
              <w:jc w:val="center"/>
              <w:rPr>
                <w:sz w:val="24"/>
              </w:rPr>
            </w:pPr>
            <w:r>
              <w:rPr>
                <w:spacing w:val="-2"/>
                <w:sz w:val="24"/>
              </w:rPr>
              <w:t>3-</w:t>
            </w:r>
            <w:r>
              <w:rPr>
                <w:spacing w:val="-10"/>
                <w:sz w:val="24"/>
              </w:rPr>
              <w:t>4</w:t>
            </w:r>
          </w:p>
        </w:tc>
        <w:tc>
          <w:tcPr>
            <w:tcW w:w="2411" w:type="dxa"/>
          </w:tcPr>
          <w:p w:rsidR="007E5D29" w:rsidRDefault="00D24FDD">
            <w:pPr>
              <w:pStyle w:val="TableParagraph"/>
              <w:spacing w:line="268" w:lineRule="exact"/>
              <w:ind w:left="543"/>
              <w:rPr>
                <w:sz w:val="24"/>
              </w:rPr>
            </w:pPr>
            <w:r>
              <w:rPr>
                <w:sz w:val="24"/>
              </w:rPr>
              <w:t xml:space="preserve">28.05 – </w:t>
            </w:r>
            <w:r>
              <w:rPr>
                <w:spacing w:val="-2"/>
                <w:sz w:val="24"/>
              </w:rPr>
              <w:t>01.06</w:t>
            </w:r>
          </w:p>
        </w:tc>
        <w:tc>
          <w:tcPr>
            <w:tcW w:w="2552" w:type="dxa"/>
          </w:tcPr>
          <w:p w:rsidR="007E5D29" w:rsidRDefault="00D24FDD">
            <w:pPr>
              <w:pStyle w:val="TableParagraph"/>
              <w:spacing w:line="268" w:lineRule="exact"/>
              <w:ind w:left="106"/>
              <w:rPr>
                <w:sz w:val="24"/>
              </w:rPr>
            </w:pPr>
            <w:r>
              <w:rPr>
                <w:spacing w:val="-2"/>
                <w:sz w:val="24"/>
              </w:rPr>
              <w:t>Медиацентр</w:t>
            </w:r>
          </w:p>
        </w:tc>
      </w:tr>
      <w:tr w:rsidR="007E5D29">
        <w:trPr>
          <w:trHeight w:val="1103"/>
        </w:trPr>
        <w:tc>
          <w:tcPr>
            <w:tcW w:w="536" w:type="dxa"/>
          </w:tcPr>
          <w:p w:rsidR="007E5D29" w:rsidRDefault="00D24FDD">
            <w:pPr>
              <w:pStyle w:val="TableParagraph"/>
              <w:spacing w:line="268" w:lineRule="exact"/>
              <w:ind w:left="74" w:right="82"/>
              <w:jc w:val="center"/>
              <w:rPr>
                <w:sz w:val="24"/>
              </w:rPr>
            </w:pPr>
            <w:r>
              <w:rPr>
                <w:spacing w:val="-5"/>
                <w:sz w:val="24"/>
              </w:rPr>
              <w:t>65.</w:t>
            </w:r>
          </w:p>
        </w:tc>
        <w:tc>
          <w:tcPr>
            <w:tcW w:w="4110" w:type="dxa"/>
          </w:tcPr>
          <w:p w:rsidR="007E5D29" w:rsidRDefault="00D24FDD">
            <w:pPr>
              <w:pStyle w:val="TableParagraph"/>
              <w:spacing w:line="268" w:lineRule="exact"/>
              <w:rPr>
                <w:sz w:val="24"/>
              </w:rPr>
            </w:pPr>
            <w:r>
              <w:rPr>
                <w:sz w:val="24"/>
              </w:rPr>
              <w:t>Игровая</w:t>
            </w:r>
            <w:r>
              <w:rPr>
                <w:spacing w:val="-4"/>
                <w:sz w:val="24"/>
              </w:rPr>
              <w:t xml:space="preserve"> </w:t>
            </w:r>
            <w:r>
              <w:rPr>
                <w:sz w:val="24"/>
              </w:rPr>
              <w:t>программа</w:t>
            </w:r>
            <w:r>
              <w:rPr>
                <w:spacing w:val="-4"/>
                <w:sz w:val="24"/>
              </w:rPr>
              <w:t xml:space="preserve"> </w:t>
            </w:r>
            <w:r>
              <w:rPr>
                <w:spacing w:val="-5"/>
                <w:sz w:val="24"/>
              </w:rPr>
              <w:t>для</w:t>
            </w:r>
          </w:p>
          <w:p w:rsidR="007E5D29" w:rsidRDefault="00D24FDD">
            <w:pPr>
              <w:pStyle w:val="TableParagraph"/>
              <w:rPr>
                <w:sz w:val="24"/>
              </w:rPr>
            </w:pPr>
            <w:r>
              <w:rPr>
                <w:sz w:val="24"/>
              </w:rPr>
              <w:t>воспитанников</w:t>
            </w:r>
            <w:r>
              <w:rPr>
                <w:spacing w:val="-8"/>
                <w:sz w:val="24"/>
              </w:rPr>
              <w:t xml:space="preserve"> </w:t>
            </w:r>
            <w:r>
              <w:rPr>
                <w:sz w:val="24"/>
              </w:rPr>
              <w:t>пришкольного</w:t>
            </w:r>
            <w:r>
              <w:rPr>
                <w:spacing w:val="-7"/>
                <w:sz w:val="24"/>
              </w:rPr>
              <w:t xml:space="preserve"> </w:t>
            </w:r>
            <w:r>
              <w:rPr>
                <w:spacing w:val="-2"/>
                <w:sz w:val="24"/>
              </w:rPr>
              <w:t>лагеря</w:t>
            </w:r>
          </w:p>
          <w:p w:rsidR="007E5D29" w:rsidRDefault="00D24FDD">
            <w:pPr>
              <w:pStyle w:val="TableParagraph"/>
              <w:rPr>
                <w:sz w:val="24"/>
              </w:rPr>
            </w:pPr>
            <w:r>
              <w:rPr>
                <w:sz w:val="24"/>
              </w:rPr>
              <w:t>«Ура!</w:t>
            </w:r>
            <w:r>
              <w:rPr>
                <w:spacing w:val="-4"/>
                <w:sz w:val="24"/>
              </w:rPr>
              <w:t xml:space="preserve"> </w:t>
            </w:r>
            <w:r>
              <w:rPr>
                <w:sz w:val="24"/>
              </w:rPr>
              <w:t>Зажигает</w:t>
            </w:r>
            <w:r>
              <w:rPr>
                <w:spacing w:val="-3"/>
                <w:sz w:val="24"/>
              </w:rPr>
              <w:t xml:space="preserve"> </w:t>
            </w:r>
            <w:r>
              <w:rPr>
                <w:spacing w:val="-2"/>
                <w:sz w:val="24"/>
              </w:rPr>
              <w:t>детвора!»,</w:t>
            </w:r>
          </w:p>
          <w:p w:rsidR="007E5D29" w:rsidRDefault="00D24FDD">
            <w:pPr>
              <w:pStyle w:val="TableParagraph"/>
              <w:spacing w:line="264" w:lineRule="exact"/>
              <w:rPr>
                <w:sz w:val="24"/>
              </w:rPr>
            </w:pPr>
            <w:r>
              <w:rPr>
                <w:sz w:val="24"/>
              </w:rPr>
              <w:t>посвященная</w:t>
            </w:r>
            <w:r>
              <w:rPr>
                <w:spacing w:val="-3"/>
                <w:sz w:val="24"/>
              </w:rPr>
              <w:t xml:space="preserve"> </w:t>
            </w:r>
            <w:r>
              <w:rPr>
                <w:sz w:val="24"/>
              </w:rPr>
              <w:t>Дню</w:t>
            </w:r>
            <w:r>
              <w:rPr>
                <w:spacing w:val="-3"/>
                <w:sz w:val="24"/>
              </w:rPr>
              <w:t xml:space="preserve"> </w:t>
            </w:r>
            <w:r>
              <w:rPr>
                <w:sz w:val="24"/>
              </w:rPr>
              <w:t>Защиты</w:t>
            </w:r>
            <w:r>
              <w:rPr>
                <w:spacing w:val="-2"/>
                <w:sz w:val="24"/>
              </w:rPr>
              <w:t xml:space="preserve"> детей.</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02.06</w:t>
            </w:r>
          </w:p>
        </w:tc>
        <w:tc>
          <w:tcPr>
            <w:tcW w:w="2552" w:type="dxa"/>
          </w:tcPr>
          <w:p w:rsidR="007E5D29" w:rsidRDefault="00D24FDD">
            <w:pPr>
              <w:pStyle w:val="TableParagraph"/>
              <w:spacing w:line="268" w:lineRule="exact"/>
              <w:ind w:left="106"/>
              <w:rPr>
                <w:sz w:val="24"/>
              </w:rPr>
            </w:pPr>
            <w:r>
              <w:rPr>
                <w:spacing w:val="-2"/>
                <w:sz w:val="24"/>
              </w:rPr>
              <w:t>Педагог-организатор</w:t>
            </w:r>
          </w:p>
        </w:tc>
      </w:tr>
      <w:tr w:rsidR="007E5D29">
        <w:trPr>
          <w:trHeight w:val="827"/>
        </w:trPr>
        <w:tc>
          <w:tcPr>
            <w:tcW w:w="536" w:type="dxa"/>
          </w:tcPr>
          <w:p w:rsidR="007E5D29" w:rsidRDefault="00D24FDD">
            <w:pPr>
              <w:pStyle w:val="TableParagraph"/>
              <w:spacing w:line="268" w:lineRule="exact"/>
              <w:ind w:left="74" w:right="82"/>
              <w:jc w:val="center"/>
              <w:rPr>
                <w:sz w:val="24"/>
              </w:rPr>
            </w:pPr>
            <w:r>
              <w:rPr>
                <w:spacing w:val="-5"/>
                <w:sz w:val="24"/>
              </w:rPr>
              <w:t>66.</w:t>
            </w:r>
          </w:p>
        </w:tc>
        <w:tc>
          <w:tcPr>
            <w:tcW w:w="4110" w:type="dxa"/>
          </w:tcPr>
          <w:p w:rsidR="007E5D29" w:rsidRDefault="00D24FDD">
            <w:pPr>
              <w:pStyle w:val="TableParagraph"/>
              <w:rPr>
                <w:sz w:val="24"/>
              </w:rPr>
            </w:pPr>
            <w:r>
              <w:rPr>
                <w:sz w:val="24"/>
              </w:rPr>
              <w:t>Интеллектуальная игра «Знатоки русского</w:t>
            </w:r>
            <w:r>
              <w:rPr>
                <w:spacing w:val="-14"/>
                <w:sz w:val="24"/>
              </w:rPr>
              <w:t xml:space="preserve"> </w:t>
            </w:r>
            <w:r>
              <w:rPr>
                <w:sz w:val="24"/>
              </w:rPr>
              <w:t>языка»,</w:t>
            </w:r>
            <w:r>
              <w:rPr>
                <w:spacing w:val="-14"/>
                <w:sz w:val="24"/>
              </w:rPr>
              <w:t xml:space="preserve"> </w:t>
            </w:r>
            <w:r>
              <w:rPr>
                <w:sz w:val="24"/>
              </w:rPr>
              <w:t>посвященная</w:t>
            </w:r>
            <w:r>
              <w:rPr>
                <w:spacing w:val="-14"/>
                <w:sz w:val="24"/>
              </w:rPr>
              <w:t xml:space="preserve"> </w:t>
            </w:r>
            <w:r>
              <w:rPr>
                <w:sz w:val="24"/>
              </w:rPr>
              <w:t>Дню</w:t>
            </w:r>
          </w:p>
          <w:p w:rsidR="007E5D29" w:rsidRDefault="00D24FDD">
            <w:pPr>
              <w:pStyle w:val="TableParagraph"/>
              <w:spacing w:line="264" w:lineRule="exact"/>
              <w:rPr>
                <w:sz w:val="24"/>
              </w:rPr>
            </w:pPr>
            <w:r>
              <w:rPr>
                <w:sz w:val="24"/>
              </w:rPr>
              <w:t>русского</w:t>
            </w:r>
            <w:r>
              <w:rPr>
                <w:spacing w:val="-3"/>
                <w:sz w:val="24"/>
              </w:rPr>
              <w:t xml:space="preserve"> </w:t>
            </w:r>
            <w:r>
              <w:rPr>
                <w:spacing w:val="-2"/>
                <w:sz w:val="24"/>
              </w:rPr>
              <w:t>языка.</w:t>
            </w:r>
          </w:p>
        </w:tc>
        <w:tc>
          <w:tcPr>
            <w:tcW w:w="994" w:type="dxa"/>
          </w:tcPr>
          <w:p w:rsidR="007E5D29" w:rsidRDefault="00D24FDD">
            <w:pPr>
              <w:pStyle w:val="TableParagraph"/>
              <w:spacing w:line="268" w:lineRule="exact"/>
              <w:ind w:left="8" w:right="3"/>
              <w:jc w:val="center"/>
              <w:rPr>
                <w:sz w:val="24"/>
              </w:rPr>
            </w:pPr>
            <w:r>
              <w:rPr>
                <w:spacing w:val="-2"/>
                <w:sz w:val="24"/>
              </w:rPr>
              <w:t>3-</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06.06</w:t>
            </w:r>
          </w:p>
        </w:tc>
        <w:tc>
          <w:tcPr>
            <w:tcW w:w="2552" w:type="dxa"/>
          </w:tcPr>
          <w:p w:rsidR="007E5D29" w:rsidRDefault="00D24FDD">
            <w:pPr>
              <w:pStyle w:val="TableParagraph"/>
              <w:spacing w:line="268" w:lineRule="exact"/>
              <w:ind w:left="106"/>
              <w:rPr>
                <w:sz w:val="24"/>
              </w:rPr>
            </w:pPr>
            <w:r>
              <w:rPr>
                <w:spacing w:val="-2"/>
                <w:sz w:val="24"/>
              </w:rPr>
              <w:t>Педагог-организатор</w:t>
            </w:r>
          </w:p>
        </w:tc>
      </w:tr>
      <w:tr w:rsidR="007E5D29">
        <w:trPr>
          <w:trHeight w:val="828"/>
        </w:trPr>
        <w:tc>
          <w:tcPr>
            <w:tcW w:w="536" w:type="dxa"/>
          </w:tcPr>
          <w:p w:rsidR="007E5D29" w:rsidRDefault="00D24FDD">
            <w:pPr>
              <w:pStyle w:val="TableParagraph"/>
              <w:spacing w:line="268" w:lineRule="exact"/>
              <w:ind w:left="74" w:right="82"/>
              <w:jc w:val="center"/>
              <w:rPr>
                <w:sz w:val="24"/>
              </w:rPr>
            </w:pPr>
            <w:r>
              <w:rPr>
                <w:spacing w:val="-5"/>
                <w:sz w:val="24"/>
              </w:rPr>
              <w:t>67.</w:t>
            </w:r>
          </w:p>
        </w:tc>
        <w:tc>
          <w:tcPr>
            <w:tcW w:w="4110" w:type="dxa"/>
          </w:tcPr>
          <w:p w:rsidR="007E5D29" w:rsidRDefault="00D24FDD">
            <w:pPr>
              <w:pStyle w:val="TableParagraph"/>
              <w:ind w:right="504"/>
              <w:rPr>
                <w:sz w:val="24"/>
              </w:rPr>
            </w:pPr>
            <w:r>
              <w:rPr>
                <w:sz w:val="24"/>
              </w:rPr>
              <w:t>Акция</w:t>
            </w:r>
            <w:r>
              <w:rPr>
                <w:spacing w:val="-13"/>
                <w:sz w:val="24"/>
              </w:rPr>
              <w:t xml:space="preserve"> </w:t>
            </w:r>
            <w:r>
              <w:rPr>
                <w:sz w:val="24"/>
              </w:rPr>
              <w:t>«Храните</w:t>
            </w:r>
            <w:r>
              <w:rPr>
                <w:spacing w:val="-14"/>
                <w:sz w:val="24"/>
              </w:rPr>
              <w:t xml:space="preserve"> </w:t>
            </w:r>
            <w:r>
              <w:rPr>
                <w:sz w:val="24"/>
              </w:rPr>
              <w:t>слово!»</w:t>
            </w:r>
            <w:r>
              <w:rPr>
                <w:spacing w:val="-15"/>
                <w:sz w:val="24"/>
              </w:rPr>
              <w:t xml:space="preserve"> </w:t>
            </w:r>
            <w:r>
              <w:rPr>
                <w:sz w:val="24"/>
              </w:rPr>
              <w:t>(в сообществе школы в ВК),</w:t>
            </w:r>
          </w:p>
          <w:p w:rsidR="007E5D29" w:rsidRDefault="00D24FDD">
            <w:pPr>
              <w:pStyle w:val="TableParagraph"/>
              <w:spacing w:line="264" w:lineRule="exact"/>
              <w:rPr>
                <w:sz w:val="24"/>
              </w:rPr>
            </w:pPr>
            <w:r>
              <w:rPr>
                <w:sz w:val="24"/>
              </w:rPr>
              <w:t>посвященная</w:t>
            </w:r>
            <w:r>
              <w:rPr>
                <w:spacing w:val="-3"/>
                <w:sz w:val="24"/>
              </w:rPr>
              <w:t xml:space="preserve"> </w:t>
            </w:r>
            <w:r>
              <w:rPr>
                <w:sz w:val="24"/>
              </w:rPr>
              <w:t>Дню</w:t>
            </w:r>
            <w:r>
              <w:rPr>
                <w:spacing w:val="-3"/>
                <w:sz w:val="24"/>
              </w:rPr>
              <w:t xml:space="preserve"> </w:t>
            </w:r>
            <w:r>
              <w:rPr>
                <w:sz w:val="24"/>
              </w:rPr>
              <w:t>русского</w:t>
            </w:r>
            <w:r>
              <w:rPr>
                <w:spacing w:val="-2"/>
                <w:sz w:val="24"/>
              </w:rPr>
              <w:t xml:space="preserve"> языка.</w:t>
            </w:r>
          </w:p>
        </w:tc>
        <w:tc>
          <w:tcPr>
            <w:tcW w:w="994" w:type="dxa"/>
          </w:tcPr>
          <w:p w:rsidR="007E5D29" w:rsidRDefault="00D24FDD">
            <w:pPr>
              <w:pStyle w:val="TableParagraph"/>
              <w:spacing w:line="268" w:lineRule="exact"/>
              <w:ind w:left="8" w:right="3"/>
              <w:jc w:val="center"/>
              <w:rPr>
                <w:sz w:val="24"/>
              </w:rPr>
            </w:pPr>
            <w:r>
              <w:rPr>
                <w:spacing w:val="-2"/>
                <w:sz w:val="24"/>
              </w:rPr>
              <w:t>3-</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06.06</w:t>
            </w:r>
          </w:p>
        </w:tc>
        <w:tc>
          <w:tcPr>
            <w:tcW w:w="2552" w:type="dxa"/>
          </w:tcPr>
          <w:p w:rsidR="007E5D29" w:rsidRDefault="00D24FDD">
            <w:pPr>
              <w:pStyle w:val="TableParagraph"/>
              <w:spacing w:line="268" w:lineRule="exact"/>
              <w:ind w:left="106"/>
              <w:rPr>
                <w:sz w:val="24"/>
              </w:rPr>
            </w:pPr>
            <w:r>
              <w:rPr>
                <w:spacing w:val="-2"/>
                <w:sz w:val="24"/>
              </w:rPr>
              <w:t>Медиацентр</w:t>
            </w:r>
          </w:p>
        </w:tc>
      </w:tr>
      <w:tr w:rsidR="007E5D29">
        <w:trPr>
          <w:trHeight w:val="275"/>
        </w:trPr>
        <w:tc>
          <w:tcPr>
            <w:tcW w:w="536" w:type="dxa"/>
          </w:tcPr>
          <w:p w:rsidR="007E5D29" w:rsidRDefault="00D24FDD">
            <w:pPr>
              <w:pStyle w:val="TableParagraph"/>
              <w:spacing w:line="256" w:lineRule="exact"/>
              <w:ind w:left="74" w:right="82"/>
              <w:jc w:val="center"/>
              <w:rPr>
                <w:sz w:val="24"/>
              </w:rPr>
            </w:pPr>
            <w:r>
              <w:rPr>
                <w:spacing w:val="-5"/>
                <w:sz w:val="24"/>
              </w:rPr>
              <w:t>68.</w:t>
            </w:r>
          </w:p>
        </w:tc>
        <w:tc>
          <w:tcPr>
            <w:tcW w:w="4110" w:type="dxa"/>
          </w:tcPr>
          <w:p w:rsidR="007E5D29" w:rsidRDefault="00D24FDD">
            <w:pPr>
              <w:pStyle w:val="TableParagraph"/>
              <w:spacing w:line="256" w:lineRule="exact"/>
              <w:rPr>
                <w:sz w:val="24"/>
              </w:rPr>
            </w:pPr>
            <w:r>
              <w:rPr>
                <w:sz w:val="24"/>
              </w:rPr>
              <w:t>Акция</w:t>
            </w:r>
            <w:r>
              <w:rPr>
                <w:spacing w:val="-4"/>
                <w:sz w:val="24"/>
              </w:rPr>
              <w:t xml:space="preserve"> </w:t>
            </w:r>
            <w:r>
              <w:rPr>
                <w:sz w:val="24"/>
              </w:rPr>
              <w:t>«Окна</w:t>
            </w:r>
            <w:r>
              <w:rPr>
                <w:spacing w:val="-5"/>
                <w:sz w:val="24"/>
              </w:rPr>
              <w:t xml:space="preserve"> </w:t>
            </w:r>
            <w:r>
              <w:rPr>
                <w:spacing w:val="-2"/>
                <w:sz w:val="24"/>
              </w:rPr>
              <w:t>России».</w:t>
            </w:r>
          </w:p>
        </w:tc>
        <w:tc>
          <w:tcPr>
            <w:tcW w:w="994" w:type="dxa"/>
          </w:tcPr>
          <w:p w:rsidR="007E5D29" w:rsidRDefault="00D24FDD">
            <w:pPr>
              <w:pStyle w:val="TableParagraph"/>
              <w:spacing w:line="256"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56" w:lineRule="exact"/>
              <w:ind w:left="65" w:right="59"/>
              <w:jc w:val="center"/>
              <w:rPr>
                <w:sz w:val="24"/>
              </w:rPr>
            </w:pPr>
            <w:r>
              <w:rPr>
                <w:spacing w:val="-2"/>
                <w:sz w:val="24"/>
              </w:rPr>
              <w:t>09-20.06</w:t>
            </w:r>
          </w:p>
        </w:tc>
        <w:tc>
          <w:tcPr>
            <w:tcW w:w="2552" w:type="dxa"/>
          </w:tcPr>
          <w:p w:rsidR="007E5D29" w:rsidRDefault="00D24FDD">
            <w:pPr>
              <w:pStyle w:val="TableParagraph"/>
              <w:spacing w:line="256" w:lineRule="exact"/>
              <w:ind w:left="106"/>
              <w:rPr>
                <w:sz w:val="24"/>
              </w:rPr>
            </w:pPr>
            <w:r>
              <w:rPr>
                <w:spacing w:val="-2"/>
                <w:sz w:val="24"/>
              </w:rPr>
              <w:t>Педагог-организатор</w:t>
            </w:r>
          </w:p>
        </w:tc>
      </w:tr>
      <w:tr w:rsidR="007E5D29">
        <w:trPr>
          <w:trHeight w:val="827"/>
        </w:trPr>
        <w:tc>
          <w:tcPr>
            <w:tcW w:w="536" w:type="dxa"/>
          </w:tcPr>
          <w:p w:rsidR="007E5D29" w:rsidRDefault="00D24FDD">
            <w:pPr>
              <w:pStyle w:val="TableParagraph"/>
              <w:spacing w:line="268" w:lineRule="exact"/>
              <w:ind w:left="74" w:right="82"/>
              <w:jc w:val="center"/>
              <w:rPr>
                <w:sz w:val="24"/>
              </w:rPr>
            </w:pPr>
            <w:r>
              <w:rPr>
                <w:spacing w:val="-5"/>
                <w:sz w:val="24"/>
              </w:rPr>
              <w:t>69.</w:t>
            </w:r>
          </w:p>
        </w:tc>
        <w:tc>
          <w:tcPr>
            <w:tcW w:w="4110" w:type="dxa"/>
          </w:tcPr>
          <w:p w:rsidR="007E5D29" w:rsidRDefault="00D24FDD">
            <w:pPr>
              <w:pStyle w:val="TableParagraph"/>
              <w:rPr>
                <w:sz w:val="24"/>
              </w:rPr>
            </w:pPr>
            <w:r>
              <w:rPr>
                <w:sz w:val="24"/>
              </w:rPr>
              <w:t>День рисунков на асфальте «Моя любимая</w:t>
            </w:r>
            <w:r>
              <w:rPr>
                <w:spacing w:val="-12"/>
                <w:sz w:val="24"/>
              </w:rPr>
              <w:t xml:space="preserve"> </w:t>
            </w:r>
            <w:r>
              <w:rPr>
                <w:sz w:val="24"/>
              </w:rPr>
              <w:t>Россия»,</w:t>
            </w:r>
            <w:r>
              <w:rPr>
                <w:spacing w:val="-12"/>
                <w:sz w:val="24"/>
              </w:rPr>
              <w:t xml:space="preserve"> </w:t>
            </w:r>
            <w:r>
              <w:rPr>
                <w:sz w:val="24"/>
              </w:rPr>
              <w:t>посвященный</w:t>
            </w:r>
            <w:r>
              <w:rPr>
                <w:spacing w:val="-12"/>
                <w:sz w:val="24"/>
              </w:rPr>
              <w:t xml:space="preserve"> </w:t>
            </w:r>
            <w:r>
              <w:rPr>
                <w:sz w:val="24"/>
              </w:rPr>
              <w:t>Дню</w:t>
            </w:r>
          </w:p>
          <w:p w:rsidR="007E5D29" w:rsidRDefault="00D24FDD">
            <w:pPr>
              <w:pStyle w:val="TableParagraph"/>
              <w:spacing w:line="264" w:lineRule="exact"/>
              <w:rPr>
                <w:sz w:val="24"/>
              </w:rPr>
            </w:pPr>
            <w:r>
              <w:rPr>
                <w:spacing w:val="-2"/>
                <w:sz w:val="24"/>
              </w:rPr>
              <w:t>России.</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11.06</w:t>
            </w:r>
          </w:p>
        </w:tc>
        <w:tc>
          <w:tcPr>
            <w:tcW w:w="2552" w:type="dxa"/>
          </w:tcPr>
          <w:p w:rsidR="007E5D29" w:rsidRDefault="00D24FDD">
            <w:pPr>
              <w:pStyle w:val="TableParagraph"/>
              <w:spacing w:line="268" w:lineRule="exact"/>
              <w:ind w:left="106"/>
              <w:rPr>
                <w:sz w:val="24"/>
              </w:rPr>
            </w:pPr>
            <w:r>
              <w:rPr>
                <w:spacing w:val="-2"/>
                <w:sz w:val="24"/>
              </w:rPr>
              <w:t>Педагог-организатор</w:t>
            </w:r>
          </w:p>
        </w:tc>
      </w:tr>
      <w:tr w:rsidR="007E5D29">
        <w:trPr>
          <w:trHeight w:val="554"/>
        </w:trPr>
        <w:tc>
          <w:tcPr>
            <w:tcW w:w="536" w:type="dxa"/>
          </w:tcPr>
          <w:p w:rsidR="007E5D29" w:rsidRDefault="00D24FDD">
            <w:pPr>
              <w:pStyle w:val="TableParagraph"/>
              <w:spacing w:line="270" w:lineRule="exact"/>
              <w:ind w:left="74" w:right="82"/>
              <w:jc w:val="center"/>
              <w:rPr>
                <w:sz w:val="24"/>
              </w:rPr>
            </w:pPr>
            <w:r>
              <w:rPr>
                <w:spacing w:val="-5"/>
                <w:sz w:val="24"/>
              </w:rPr>
              <w:t>70.</w:t>
            </w:r>
          </w:p>
        </w:tc>
        <w:tc>
          <w:tcPr>
            <w:tcW w:w="4110" w:type="dxa"/>
          </w:tcPr>
          <w:p w:rsidR="007E5D29" w:rsidRDefault="00D24FDD">
            <w:pPr>
              <w:pStyle w:val="TableParagraph"/>
              <w:spacing w:line="270" w:lineRule="exact"/>
              <w:rPr>
                <w:sz w:val="24"/>
              </w:rPr>
            </w:pPr>
            <w:r>
              <w:rPr>
                <w:sz w:val="24"/>
              </w:rPr>
              <w:t>Хроники</w:t>
            </w:r>
            <w:r>
              <w:rPr>
                <w:spacing w:val="-1"/>
                <w:sz w:val="24"/>
              </w:rPr>
              <w:t xml:space="preserve"> </w:t>
            </w:r>
            <w:r>
              <w:rPr>
                <w:sz w:val="24"/>
              </w:rPr>
              <w:t>«Артека»</w:t>
            </w:r>
            <w:r>
              <w:rPr>
                <w:spacing w:val="-8"/>
                <w:sz w:val="24"/>
              </w:rPr>
              <w:t xml:space="preserve"> </w:t>
            </w:r>
            <w:r>
              <w:rPr>
                <w:sz w:val="24"/>
              </w:rPr>
              <w:t>(в</w:t>
            </w:r>
            <w:r>
              <w:rPr>
                <w:spacing w:val="-3"/>
                <w:sz w:val="24"/>
              </w:rPr>
              <w:t xml:space="preserve"> </w:t>
            </w:r>
            <w:r>
              <w:rPr>
                <w:spacing w:val="-2"/>
                <w:sz w:val="24"/>
              </w:rPr>
              <w:t>сообществе</w:t>
            </w:r>
          </w:p>
          <w:p w:rsidR="007E5D29" w:rsidRDefault="00D24FDD">
            <w:pPr>
              <w:pStyle w:val="TableParagraph"/>
              <w:spacing w:line="264" w:lineRule="exact"/>
              <w:rPr>
                <w:sz w:val="24"/>
              </w:rPr>
            </w:pPr>
            <w:r>
              <w:rPr>
                <w:sz w:val="24"/>
              </w:rPr>
              <w:t>школы</w:t>
            </w:r>
            <w:r>
              <w:rPr>
                <w:spacing w:val="-2"/>
                <w:sz w:val="24"/>
              </w:rPr>
              <w:t xml:space="preserve"> </w:t>
            </w:r>
            <w:r>
              <w:rPr>
                <w:sz w:val="24"/>
              </w:rPr>
              <w:t>в</w:t>
            </w:r>
            <w:r>
              <w:rPr>
                <w:spacing w:val="-1"/>
                <w:sz w:val="24"/>
              </w:rPr>
              <w:t xml:space="preserve"> </w:t>
            </w:r>
            <w:r>
              <w:rPr>
                <w:spacing w:val="-4"/>
                <w:sz w:val="24"/>
              </w:rPr>
              <w:t>ВК).</w:t>
            </w:r>
          </w:p>
        </w:tc>
        <w:tc>
          <w:tcPr>
            <w:tcW w:w="994" w:type="dxa"/>
          </w:tcPr>
          <w:p w:rsidR="007E5D29" w:rsidRDefault="00D24FDD">
            <w:pPr>
              <w:pStyle w:val="TableParagraph"/>
              <w:spacing w:line="270" w:lineRule="exact"/>
              <w:ind w:left="8" w:right="3"/>
              <w:jc w:val="center"/>
              <w:rPr>
                <w:sz w:val="24"/>
              </w:rPr>
            </w:pPr>
            <w:r>
              <w:rPr>
                <w:spacing w:val="-2"/>
                <w:sz w:val="24"/>
              </w:rPr>
              <w:t>3-</w:t>
            </w:r>
            <w:r>
              <w:rPr>
                <w:spacing w:val="-10"/>
                <w:sz w:val="24"/>
              </w:rPr>
              <w:t>4</w:t>
            </w:r>
          </w:p>
        </w:tc>
        <w:tc>
          <w:tcPr>
            <w:tcW w:w="2411" w:type="dxa"/>
          </w:tcPr>
          <w:p w:rsidR="007E5D29" w:rsidRDefault="00D24FDD">
            <w:pPr>
              <w:pStyle w:val="TableParagraph"/>
              <w:spacing w:line="270" w:lineRule="exact"/>
              <w:ind w:left="65" w:right="62"/>
              <w:jc w:val="center"/>
              <w:rPr>
                <w:sz w:val="24"/>
              </w:rPr>
            </w:pPr>
            <w:r>
              <w:rPr>
                <w:spacing w:val="-2"/>
                <w:sz w:val="24"/>
              </w:rPr>
              <w:t>16.06</w:t>
            </w:r>
          </w:p>
        </w:tc>
        <w:tc>
          <w:tcPr>
            <w:tcW w:w="2552" w:type="dxa"/>
          </w:tcPr>
          <w:p w:rsidR="007E5D29" w:rsidRDefault="00D24FDD">
            <w:pPr>
              <w:pStyle w:val="TableParagraph"/>
              <w:spacing w:line="270" w:lineRule="exact"/>
              <w:ind w:left="139"/>
              <w:rPr>
                <w:sz w:val="24"/>
              </w:rPr>
            </w:pPr>
            <w:r>
              <w:rPr>
                <w:spacing w:val="-2"/>
                <w:sz w:val="24"/>
              </w:rPr>
              <w:t>Медиацентр</w:t>
            </w:r>
          </w:p>
        </w:tc>
      </w:tr>
      <w:tr w:rsidR="007E5D29">
        <w:trPr>
          <w:trHeight w:val="827"/>
        </w:trPr>
        <w:tc>
          <w:tcPr>
            <w:tcW w:w="536" w:type="dxa"/>
          </w:tcPr>
          <w:p w:rsidR="007E5D29" w:rsidRDefault="00D24FDD">
            <w:pPr>
              <w:pStyle w:val="TableParagraph"/>
              <w:spacing w:line="268" w:lineRule="exact"/>
              <w:ind w:left="74" w:right="82"/>
              <w:jc w:val="center"/>
              <w:rPr>
                <w:sz w:val="24"/>
              </w:rPr>
            </w:pPr>
            <w:r>
              <w:rPr>
                <w:spacing w:val="-5"/>
                <w:sz w:val="24"/>
              </w:rPr>
              <w:t>71.</w:t>
            </w:r>
          </w:p>
        </w:tc>
        <w:tc>
          <w:tcPr>
            <w:tcW w:w="4110" w:type="dxa"/>
          </w:tcPr>
          <w:p w:rsidR="007E5D29" w:rsidRDefault="00D24FDD">
            <w:pPr>
              <w:pStyle w:val="TableParagraph"/>
              <w:rPr>
                <w:sz w:val="24"/>
              </w:rPr>
            </w:pPr>
            <w:r>
              <w:rPr>
                <w:sz w:val="24"/>
              </w:rPr>
              <w:t>Линейка</w:t>
            </w:r>
            <w:r>
              <w:rPr>
                <w:spacing w:val="-14"/>
                <w:sz w:val="24"/>
              </w:rPr>
              <w:t xml:space="preserve"> </w:t>
            </w:r>
            <w:r>
              <w:rPr>
                <w:sz w:val="24"/>
              </w:rPr>
              <w:t>памяти,</w:t>
            </w:r>
            <w:r>
              <w:rPr>
                <w:spacing w:val="-13"/>
                <w:sz w:val="24"/>
              </w:rPr>
              <w:t xml:space="preserve"> </w:t>
            </w:r>
            <w:r>
              <w:rPr>
                <w:sz w:val="24"/>
              </w:rPr>
              <w:t>посвященная</w:t>
            </w:r>
            <w:r>
              <w:rPr>
                <w:spacing w:val="-13"/>
                <w:sz w:val="24"/>
              </w:rPr>
              <w:t xml:space="preserve"> </w:t>
            </w:r>
            <w:r>
              <w:rPr>
                <w:sz w:val="24"/>
              </w:rPr>
              <w:t>Дню памяти и скорби (пришкольный</w:t>
            </w:r>
          </w:p>
          <w:p w:rsidR="007E5D29" w:rsidRDefault="00D24FDD">
            <w:pPr>
              <w:pStyle w:val="TableParagraph"/>
              <w:spacing w:line="264" w:lineRule="exact"/>
              <w:rPr>
                <w:sz w:val="24"/>
              </w:rPr>
            </w:pPr>
            <w:r>
              <w:rPr>
                <w:spacing w:val="-2"/>
                <w:sz w:val="24"/>
              </w:rPr>
              <w:t>лагерь).</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21.06</w:t>
            </w:r>
          </w:p>
        </w:tc>
        <w:tc>
          <w:tcPr>
            <w:tcW w:w="2552" w:type="dxa"/>
          </w:tcPr>
          <w:p w:rsidR="007E5D29" w:rsidRDefault="00D24FDD">
            <w:pPr>
              <w:pStyle w:val="TableParagraph"/>
              <w:spacing w:line="268" w:lineRule="exact"/>
              <w:ind w:left="139"/>
              <w:rPr>
                <w:sz w:val="24"/>
              </w:rPr>
            </w:pPr>
            <w:r>
              <w:rPr>
                <w:spacing w:val="-2"/>
                <w:sz w:val="24"/>
              </w:rPr>
              <w:t>Педагог-организатор</w:t>
            </w:r>
          </w:p>
        </w:tc>
      </w:tr>
      <w:tr w:rsidR="007E5D29">
        <w:trPr>
          <w:trHeight w:val="275"/>
        </w:trPr>
        <w:tc>
          <w:tcPr>
            <w:tcW w:w="536" w:type="dxa"/>
          </w:tcPr>
          <w:p w:rsidR="007E5D29" w:rsidRDefault="00D24FDD">
            <w:pPr>
              <w:pStyle w:val="TableParagraph"/>
              <w:spacing w:line="256" w:lineRule="exact"/>
              <w:ind w:left="74" w:right="82"/>
              <w:jc w:val="center"/>
              <w:rPr>
                <w:sz w:val="24"/>
              </w:rPr>
            </w:pPr>
            <w:r>
              <w:rPr>
                <w:spacing w:val="-5"/>
                <w:sz w:val="24"/>
              </w:rPr>
              <w:t>72.</w:t>
            </w:r>
          </w:p>
        </w:tc>
        <w:tc>
          <w:tcPr>
            <w:tcW w:w="4110" w:type="dxa"/>
          </w:tcPr>
          <w:p w:rsidR="007E5D29" w:rsidRDefault="00D24FDD">
            <w:pPr>
              <w:pStyle w:val="TableParagraph"/>
              <w:spacing w:line="256" w:lineRule="exact"/>
              <w:rPr>
                <w:sz w:val="24"/>
              </w:rPr>
            </w:pPr>
            <w:r>
              <w:rPr>
                <w:sz w:val="24"/>
              </w:rPr>
              <w:t>Акция</w:t>
            </w:r>
            <w:r>
              <w:rPr>
                <w:spacing w:val="-4"/>
                <w:sz w:val="24"/>
              </w:rPr>
              <w:t xml:space="preserve"> </w:t>
            </w:r>
            <w:r>
              <w:rPr>
                <w:sz w:val="24"/>
              </w:rPr>
              <w:t>«Свеча</w:t>
            </w:r>
            <w:r>
              <w:rPr>
                <w:spacing w:val="-6"/>
                <w:sz w:val="24"/>
              </w:rPr>
              <w:t xml:space="preserve"> </w:t>
            </w:r>
            <w:r>
              <w:rPr>
                <w:sz w:val="24"/>
              </w:rPr>
              <w:t>памяти»,</w:t>
            </w:r>
            <w:r>
              <w:rPr>
                <w:spacing w:val="-3"/>
                <w:sz w:val="24"/>
              </w:rPr>
              <w:t xml:space="preserve"> </w:t>
            </w:r>
            <w:r>
              <w:rPr>
                <w:spacing w:val="-2"/>
                <w:sz w:val="24"/>
              </w:rPr>
              <w:t>посвященная</w:t>
            </w:r>
          </w:p>
        </w:tc>
        <w:tc>
          <w:tcPr>
            <w:tcW w:w="994" w:type="dxa"/>
          </w:tcPr>
          <w:p w:rsidR="007E5D29" w:rsidRDefault="00D24FDD">
            <w:pPr>
              <w:pStyle w:val="TableParagraph"/>
              <w:spacing w:line="256"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56" w:lineRule="exact"/>
              <w:ind w:left="65" w:right="62"/>
              <w:jc w:val="center"/>
              <w:rPr>
                <w:sz w:val="24"/>
              </w:rPr>
            </w:pPr>
            <w:r>
              <w:rPr>
                <w:spacing w:val="-2"/>
                <w:sz w:val="24"/>
              </w:rPr>
              <w:t>22.06</w:t>
            </w:r>
          </w:p>
        </w:tc>
        <w:tc>
          <w:tcPr>
            <w:tcW w:w="2552" w:type="dxa"/>
          </w:tcPr>
          <w:p w:rsidR="007E5D29" w:rsidRDefault="00D24FDD">
            <w:pPr>
              <w:pStyle w:val="TableParagraph"/>
              <w:spacing w:line="256" w:lineRule="exact"/>
              <w:ind w:left="139"/>
              <w:rPr>
                <w:sz w:val="24"/>
              </w:rPr>
            </w:pPr>
            <w:r>
              <w:rPr>
                <w:spacing w:val="-2"/>
                <w:sz w:val="24"/>
              </w:rPr>
              <w:t>Педагоги-</w:t>
            </w:r>
          </w:p>
        </w:tc>
      </w:tr>
    </w:tbl>
    <w:p w:rsidR="007E5D29" w:rsidRDefault="007E5D29">
      <w:pPr>
        <w:pStyle w:val="TableParagraph"/>
        <w:spacing w:line="256" w:lineRule="exact"/>
        <w:rPr>
          <w:sz w:val="24"/>
        </w:rPr>
        <w:sectPr w:rsidR="007E5D29">
          <w:type w:val="continuous"/>
          <w:pgSz w:w="11920" w:h="16850"/>
          <w:pgMar w:top="1020" w:right="0" w:bottom="2160" w:left="708" w:header="0" w:footer="1972" w:gutter="0"/>
          <w:cols w:space="720"/>
        </w:sectPr>
      </w:pPr>
    </w:p>
    <w:tbl>
      <w:tblPr>
        <w:tblStyle w:val="TableNormal"/>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4110"/>
        <w:gridCol w:w="994"/>
        <w:gridCol w:w="2411"/>
        <w:gridCol w:w="2552"/>
      </w:tblGrid>
      <w:tr w:rsidR="007E5D29">
        <w:trPr>
          <w:trHeight w:val="552"/>
        </w:trPr>
        <w:tc>
          <w:tcPr>
            <w:tcW w:w="536" w:type="dxa"/>
          </w:tcPr>
          <w:p w:rsidR="007E5D29" w:rsidRDefault="007E5D29">
            <w:pPr>
              <w:pStyle w:val="TableParagraph"/>
              <w:ind w:left="0"/>
            </w:pPr>
          </w:p>
        </w:tc>
        <w:tc>
          <w:tcPr>
            <w:tcW w:w="4110" w:type="dxa"/>
          </w:tcPr>
          <w:p w:rsidR="007E5D29" w:rsidRDefault="00D24FDD">
            <w:pPr>
              <w:pStyle w:val="TableParagraph"/>
              <w:spacing w:line="270" w:lineRule="exact"/>
              <w:rPr>
                <w:sz w:val="24"/>
              </w:rPr>
            </w:pPr>
            <w:r>
              <w:rPr>
                <w:sz w:val="24"/>
              </w:rPr>
              <w:t>Дню</w:t>
            </w:r>
            <w:r>
              <w:rPr>
                <w:spacing w:val="-2"/>
                <w:sz w:val="24"/>
              </w:rPr>
              <w:t xml:space="preserve"> </w:t>
            </w:r>
            <w:r>
              <w:rPr>
                <w:sz w:val="24"/>
              </w:rPr>
              <w:t>памяти</w:t>
            </w:r>
            <w:r>
              <w:rPr>
                <w:spacing w:val="-3"/>
                <w:sz w:val="24"/>
              </w:rPr>
              <w:t xml:space="preserve"> </w:t>
            </w:r>
            <w:r>
              <w:rPr>
                <w:sz w:val="24"/>
              </w:rPr>
              <w:t>и</w:t>
            </w:r>
            <w:r>
              <w:rPr>
                <w:spacing w:val="-1"/>
                <w:sz w:val="24"/>
              </w:rPr>
              <w:t xml:space="preserve"> </w:t>
            </w:r>
            <w:r>
              <w:rPr>
                <w:spacing w:val="-2"/>
                <w:sz w:val="24"/>
              </w:rPr>
              <w:t>скорби.</w:t>
            </w:r>
          </w:p>
        </w:tc>
        <w:tc>
          <w:tcPr>
            <w:tcW w:w="994" w:type="dxa"/>
          </w:tcPr>
          <w:p w:rsidR="007E5D29" w:rsidRDefault="007E5D29">
            <w:pPr>
              <w:pStyle w:val="TableParagraph"/>
              <w:ind w:left="0"/>
            </w:pPr>
          </w:p>
        </w:tc>
        <w:tc>
          <w:tcPr>
            <w:tcW w:w="2411" w:type="dxa"/>
          </w:tcPr>
          <w:p w:rsidR="007E5D29" w:rsidRDefault="007E5D29">
            <w:pPr>
              <w:pStyle w:val="TableParagraph"/>
              <w:ind w:left="0"/>
            </w:pPr>
          </w:p>
        </w:tc>
        <w:tc>
          <w:tcPr>
            <w:tcW w:w="2552" w:type="dxa"/>
          </w:tcPr>
          <w:p w:rsidR="007E5D29" w:rsidRDefault="00D24FDD">
            <w:pPr>
              <w:pStyle w:val="TableParagraph"/>
              <w:spacing w:line="270" w:lineRule="exact"/>
              <w:ind w:left="106"/>
              <w:rPr>
                <w:sz w:val="24"/>
              </w:rPr>
            </w:pPr>
            <w:r>
              <w:rPr>
                <w:spacing w:val="-2"/>
                <w:sz w:val="24"/>
              </w:rPr>
              <w:t>организаторы</w:t>
            </w:r>
          </w:p>
        </w:tc>
      </w:tr>
      <w:tr w:rsidR="007E5D29">
        <w:trPr>
          <w:trHeight w:val="1105"/>
        </w:trPr>
        <w:tc>
          <w:tcPr>
            <w:tcW w:w="536" w:type="dxa"/>
          </w:tcPr>
          <w:p w:rsidR="007E5D29" w:rsidRDefault="00D24FDD">
            <w:pPr>
              <w:pStyle w:val="TableParagraph"/>
              <w:spacing w:line="270" w:lineRule="exact"/>
              <w:ind w:left="74" w:right="82"/>
              <w:jc w:val="center"/>
              <w:rPr>
                <w:sz w:val="24"/>
              </w:rPr>
            </w:pPr>
            <w:r>
              <w:rPr>
                <w:spacing w:val="-5"/>
                <w:sz w:val="24"/>
              </w:rPr>
              <w:t>73.</w:t>
            </w:r>
          </w:p>
        </w:tc>
        <w:tc>
          <w:tcPr>
            <w:tcW w:w="4110" w:type="dxa"/>
          </w:tcPr>
          <w:p w:rsidR="007E5D29" w:rsidRDefault="00D24FDD">
            <w:pPr>
              <w:pStyle w:val="TableParagraph"/>
              <w:rPr>
                <w:sz w:val="24"/>
              </w:rPr>
            </w:pPr>
            <w:r>
              <w:rPr>
                <w:sz w:val="24"/>
              </w:rPr>
              <w:t>Фото флешмоб «Все начинается с семьи»</w:t>
            </w:r>
            <w:r>
              <w:rPr>
                <w:spacing w:val="-12"/>
                <w:sz w:val="24"/>
              </w:rPr>
              <w:t xml:space="preserve"> </w:t>
            </w:r>
            <w:r>
              <w:rPr>
                <w:sz w:val="24"/>
              </w:rPr>
              <w:t>(в</w:t>
            </w:r>
            <w:r>
              <w:rPr>
                <w:spacing w:val="-9"/>
                <w:sz w:val="24"/>
              </w:rPr>
              <w:t xml:space="preserve"> </w:t>
            </w:r>
            <w:r>
              <w:rPr>
                <w:sz w:val="24"/>
              </w:rPr>
              <w:t>сообществе</w:t>
            </w:r>
            <w:r>
              <w:rPr>
                <w:spacing w:val="-6"/>
                <w:sz w:val="24"/>
              </w:rPr>
              <w:t xml:space="preserve"> </w:t>
            </w:r>
            <w:r>
              <w:rPr>
                <w:sz w:val="24"/>
              </w:rPr>
              <w:t>школы</w:t>
            </w:r>
            <w:r>
              <w:rPr>
                <w:spacing w:val="-7"/>
                <w:sz w:val="24"/>
              </w:rPr>
              <w:t xml:space="preserve"> </w:t>
            </w:r>
            <w:r>
              <w:rPr>
                <w:sz w:val="24"/>
              </w:rPr>
              <w:t>в</w:t>
            </w:r>
            <w:r>
              <w:rPr>
                <w:spacing w:val="-8"/>
                <w:sz w:val="24"/>
              </w:rPr>
              <w:t xml:space="preserve"> </w:t>
            </w:r>
            <w:r>
              <w:rPr>
                <w:sz w:val="24"/>
              </w:rPr>
              <w:t>ВК), посвященный Дню семьи, любви и</w:t>
            </w:r>
          </w:p>
          <w:p w:rsidR="007E5D29" w:rsidRDefault="00D24FDD">
            <w:pPr>
              <w:pStyle w:val="TableParagraph"/>
              <w:spacing w:line="264" w:lineRule="exact"/>
              <w:rPr>
                <w:sz w:val="24"/>
              </w:rPr>
            </w:pPr>
            <w:r>
              <w:rPr>
                <w:spacing w:val="-2"/>
                <w:sz w:val="24"/>
              </w:rPr>
              <w:t>верности.</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0" w:lineRule="exact"/>
              <w:ind w:left="65" w:right="59"/>
              <w:jc w:val="center"/>
              <w:rPr>
                <w:sz w:val="24"/>
              </w:rPr>
            </w:pPr>
            <w:r>
              <w:rPr>
                <w:spacing w:val="-2"/>
                <w:sz w:val="24"/>
              </w:rPr>
              <w:t>7-10.07</w:t>
            </w:r>
          </w:p>
        </w:tc>
        <w:tc>
          <w:tcPr>
            <w:tcW w:w="2552" w:type="dxa"/>
          </w:tcPr>
          <w:p w:rsidR="007E5D29" w:rsidRDefault="00D24FDD">
            <w:pPr>
              <w:pStyle w:val="TableParagraph"/>
              <w:spacing w:line="270" w:lineRule="exact"/>
              <w:ind w:left="106"/>
              <w:rPr>
                <w:sz w:val="24"/>
              </w:rPr>
            </w:pPr>
            <w:r>
              <w:rPr>
                <w:spacing w:val="-2"/>
                <w:sz w:val="24"/>
              </w:rPr>
              <w:t>Медиацентр</w:t>
            </w:r>
          </w:p>
        </w:tc>
      </w:tr>
      <w:tr w:rsidR="007E5D29">
        <w:trPr>
          <w:trHeight w:val="1103"/>
        </w:trPr>
        <w:tc>
          <w:tcPr>
            <w:tcW w:w="536" w:type="dxa"/>
          </w:tcPr>
          <w:p w:rsidR="007E5D29" w:rsidRDefault="00D24FDD">
            <w:pPr>
              <w:pStyle w:val="TableParagraph"/>
              <w:spacing w:line="268" w:lineRule="exact"/>
              <w:ind w:left="74" w:right="82"/>
              <w:jc w:val="center"/>
              <w:rPr>
                <w:sz w:val="24"/>
              </w:rPr>
            </w:pPr>
            <w:r>
              <w:rPr>
                <w:spacing w:val="-5"/>
                <w:sz w:val="24"/>
              </w:rPr>
              <w:t>74.</w:t>
            </w:r>
          </w:p>
        </w:tc>
        <w:tc>
          <w:tcPr>
            <w:tcW w:w="4110" w:type="dxa"/>
          </w:tcPr>
          <w:p w:rsidR="007E5D29" w:rsidRDefault="00D24FDD">
            <w:pPr>
              <w:pStyle w:val="TableParagraph"/>
              <w:rPr>
                <w:sz w:val="24"/>
              </w:rPr>
            </w:pPr>
            <w:r>
              <w:rPr>
                <w:sz w:val="24"/>
              </w:rPr>
              <w:t>Фото-флешмоб «На зарядку становись!»</w:t>
            </w:r>
            <w:r>
              <w:rPr>
                <w:spacing w:val="-15"/>
                <w:sz w:val="24"/>
              </w:rPr>
              <w:t xml:space="preserve"> </w:t>
            </w:r>
            <w:r>
              <w:rPr>
                <w:sz w:val="24"/>
              </w:rPr>
              <w:t>(в</w:t>
            </w:r>
            <w:r>
              <w:rPr>
                <w:spacing w:val="-9"/>
                <w:sz w:val="24"/>
              </w:rPr>
              <w:t xml:space="preserve"> </w:t>
            </w:r>
            <w:r>
              <w:rPr>
                <w:sz w:val="24"/>
              </w:rPr>
              <w:t>сообществе</w:t>
            </w:r>
            <w:r>
              <w:rPr>
                <w:spacing w:val="-9"/>
                <w:sz w:val="24"/>
              </w:rPr>
              <w:t xml:space="preserve"> </w:t>
            </w:r>
            <w:r>
              <w:rPr>
                <w:sz w:val="24"/>
              </w:rPr>
              <w:t>школы</w:t>
            </w:r>
            <w:r>
              <w:rPr>
                <w:spacing w:val="-8"/>
                <w:sz w:val="24"/>
              </w:rPr>
              <w:t xml:space="preserve"> </w:t>
            </w:r>
            <w:r>
              <w:rPr>
                <w:sz w:val="24"/>
              </w:rPr>
              <w:t>в</w:t>
            </w:r>
          </w:p>
          <w:p w:rsidR="007E5D29" w:rsidRDefault="00D24FDD">
            <w:pPr>
              <w:pStyle w:val="TableParagraph"/>
              <w:spacing w:line="270" w:lineRule="atLeast"/>
              <w:rPr>
                <w:sz w:val="24"/>
              </w:rPr>
            </w:pPr>
            <w:r>
              <w:rPr>
                <w:sz w:val="24"/>
              </w:rPr>
              <w:t>ВК),</w:t>
            </w:r>
            <w:r>
              <w:rPr>
                <w:spacing w:val="-15"/>
                <w:sz w:val="24"/>
              </w:rPr>
              <w:t xml:space="preserve"> </w:t>
            </w:r>
            <w:r>
              <w:rPr>
                <w:sz w:val="24"/>
              </w:rPr>
              <w:t>посвященный</w:t>
            </w:r>
            <w:r>
              <w:rPr>
                <w:spacing w:val="-15"/>
                <w:sz w:val="24"/>
              </w:rPr>
              <w:t xml:space="preserve"> </w:t>
            </w:r>
            <w:r>
              <w:rPr>
                <w:sz w:val="24"/>
              </w:rPr>
              <w:t xml:space="preserve">Дню </w:t>
            </w:r>
            <w:r>
              <w:rPr>
                <w:spacing w:val="-2"/>
                <w:sz w:val="24"/>
              </w:rPr>
              <w:t>физкультурника.</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9"/>
              <w:jc w:val="center"/>
              <w:rPr>
                <w:sz w:val="24"/>
              </w:rPr>
            </w:pPr>
            <w:r>
              <w:rPr>
                <w:spacing w:val="-2"/>
                <w:sz w:val="24"/>
              </w:rPr>
              <w:t>08-10.08</w:t>
            </w:r>
          </w:p>
        </w:tc>
        <w:tc>
          <w:tcPr>
            <w:tcW w:w="2552" w:type="dxa"/>
          </w:tcPr>
          <w:p w:rsidR="007E5D29" w:rsidRDefault="00D24FDD">
            <w:pPr>
              <w:pStyle w:val="TableParagraph"/>
              <w:spacing w:line="268" w:lineRule="exact"/>
              <w:ind w:left="106"/>
              <w:rPr>
                <w:sz w:val="24"/>
              </w:rPr>
            </w:pPr>
            <w:r>
              <w:rPr>
                <w:spacing w:val="-2"/>
                <w:sz w:val="24"/>
              </w:rPr>
              <w:t>Медиацентр</w:t>
            </w:r>
          </w:p>
        </w:tc>
      </w:tr>
      <w:tr w:rsidR="007E5D29">
        <w:trPr>
          <w:trHeight w:val="1104"/>
        </w:trPr>
        <w:tc>
          <w:tcPr>
            <w:tcW w:w="536" w:type="dxa"/>
          </w:tcPr>
          <w:p w:rsidR="007E5D29" w:rsidRDefault="00D24FDD">
            <w:pPr>
              <w:pStyle w:val="TableParagraph"/>
              <w:spacing w:line="267" w:lineRule="exact"/>
              <w:ind w:left="74" w:right="82"/>
              <w:jc w:val="center"/>
              <w:rPr>
                <w:sz w:val="24"/>
              </w:rPr>
            </w:pPr>
            <w:r>
              <w:rPr>
                <w:spacing w:val="-5"/>
                <w:sz w:val="24"/>
              </w:rPr>
              <w:t>75.</w:t>
            </w:r>
          </w:p>
        </w:tc>
        <w:tc>
          <w:tcPr>
            <w:tcW w:w="4110" w:type="dxa"/>
          </w:tcPr>
          <w:p w:rsidR="007E5D29" w:rsidRDefault="00D24FDD">
            <w:pPr>
              <w:pStyle w:val="TableParagraph"/>
              <w:rPr>
                <w:sz w:val="24"/>
              </w:rPr>
            </w:pPr>
            <w:r>
              <w:rPr>
                <w:sz w:val="24"/>
              </w:rPr>
              <w:t>Викторина в ВК «Символы России: флаг» (в сообществе школы в ВК), посвященная</w:t>
            </w:r>
            <w:r>
              <w:rPr>
                <w:spacing w:val="-15"/>
                <w:sz w:val="24"/>
              </w:rPr>
              <w:t xml:space="preserve"> </w:t>
            </w:r>
            <w:r>
              <w:rPr>
                <w:sz w:val="24"/>
              </w:rPr>
              <w:t>Дню</w:t>
            </w:r>
            <w:r>
              <w:rPr>
                <w:spacing w:val="-15"/>
                <w:sz w:val="24"/>
              </w:rPr>
              <w:t xml:space="preserve"> </w:t>
            </w:r>
            <w:r>
              <w:rPr>
                <w:sz w:val="24"/>
              </w:rPr>
              <w:t>Государственного</w:t>
            </w:r>
          </w:p>
          <w:p w:rsidR="007E5D29" w:rsidRDefault="00D24FDD">
            <w:pPr>
              <w:pStyle w:val="TableParagraph"/>
              <w:spacing w:line="264" w:lineRule="exact"/>
              <w:rPr>
                <w:sz w:val="24"/>
              </w:rPr>
            </w:pPr>
            <w:r>
              <w:rPr>
                <w:sz w:val="24"/>
              </w:rPr>
              <w:t>флага</w:t>
            </w:r>
            <w:r>
              <w:rPr>
                <w:spacing w:val="-2"/>
                <w:sz w:val="24"/>
              </w:rPr>
              <w:t xml:space="preserve"> </w:t>
            </w:r>
            <w:r>
              <w:rPr>
                <w:spacing w:val="-5"/>
                <w:sz w:val="24"/>
              </w:rPr>
              <w:t>РФ</w:t>
            </w:r>
          </w:p>
        </w:tc>
        <w:tc>
          <w:tcPr>
            <w:tcW w:w="994" w:type="dxa"/>
          </w:tcPr>
          <w:p w:rsidR="007E5D29" w:rsidRDefault="00D24FDD">
            <w:pPr>
              <w:pStyle w:val="TableParagraph"/>
              <w:spacing w:line="267"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7" w:lineRule="exact"/>
              <w:ind w:left="65" w:right="62"/>
              <w:jc w:val="center"/>
              <w:rPr>
                <w:sz w:val="24"/>
              </w:rPr>
            </w:pPr>
            <w:r>
              <w:rPr>
                <w:spacing w:val="-2"/>
                <w:sz w:val="24"/>
              </w:rPr>
              <w:t>22.08</w:t>
            </w:r>
          </w:p>
        </w:tc>
        <w:tc>
          <w:tcPr>
            <w:tcW w:w="2552" w:type="dxa"/>
          </w:tcPr>
          <w:p w:rsidR="007E5D29" w:rsidRDefault="00D24FDD">
            <w:pPr>
              <w:pStyle w:val="TableParagraph"/>
              <w:spacing w:line="267" w:lineRule="exact"/>
              <w:ind w:left="106"/>
              <w:rPr>
                <w:sz w:val="24"/>
              </w:rPr>
            </w:pPr>
            <w:r>
              <w:rPr>
                <w:spacing w:val="-2"/>
                <w:sz w:val="24"/>
              </w:rPr>
              <w:t>Медиацентр</w:t>
            </w:r>
          </w:p>
        </w:tc>
      </w:tr>
      <w:tr w:rsidR="007E5D29">
        <w:trPr>
          <w:trHeight w:val="827"/>
        </w:trPr>
        <w:tc>
          <w:tcPr>
            <w:tcW w:w="536" w:type="dxa"/>
          </w:tcPr>
          <w:p w:rsidR="007E5D29" w:rsidRDefault="00D24FDD">
            <w:pPr>
              <w:pStyle w:val="TableParagraph"/>
              <w:spacing w:line="268" w:lineRule="exact"/>
              <w:ind w:left="74" w:right="82"/>
              <w:jc w:val="center"/>
              <w:rPr>
                <w:sz w:val="24"/>
              </w:rPr>
            </w:pPr>
            <w:r>
              <w:rPr>
                <w:spacing w:val="-5"/>
                <w:sz w:val="24"/>
              </w:rPr>
              <w:t>76.</w:t>
            </w:r>
          </w:p>
        </w:tc>
        <w:tc>
          <w:tcPr>
            <w:tcW w:w="4110" w:type="dxa"/>
          </w:tcPr>
          <w:p w:rsidR="007E5D29" w:rsidRDefault="00D24FDD">
            <w:pPr>
              <w:pStyle w:val="TableParagraph"/>
              <w:rPr>
                <w:sz w:val="24"/>
              </w:rPr>
            </w:pPr>
            <w:r>
              <w:rPr>
                <w:sz w:val="24"/>
              </w:rPr>
              <w:t>Квиз</w:t>
            </w:r>
            <w:r>
              <w:rPr>
                <w:spacing w:val="-6"/>
                <w:sz w:val="24"/>
              </w:rPr>
              <w:t xml:space="preserve"> </w:t>
            </w:r>
            <w:r>
              <w:rPr>
                <w:sz w:val="24"/>
              </w:rPr>
              <w:t>«Этот</w:t>
            </w:r>
            <w:r>
              <w:rPr>
                <w:spacing w:val="-8"/>
                <w:sz w:val="24"/>
              </w:rPr>
              <w:t xml:space="preserve"> </w:t>
            </w:r>
            <w:r>
              <w:rPr>
                <w:sz w:val="24"/>
              </w:rPr>
              <w:t>волшебный</w:t>
            </w:r>
            <w:r>
              <w:rPr>
                <w:spacing w:val="-8"/>
                <w:sz w:val="24"/>
              </w:rPr>
              <w:t xml:space="preserve"> </w:t>
            </w:r>
            <w:r>
              <w:rPr>
                <w:sz w:val="24"/>
              </w:rPr>
              <w:t>мир</w:t>
            </w:r>
            <w:r>
              <w:rPr>
                <w:spacing w:val="-8"/>
                <w:sz w:val="24"/>
              </w:rPr>
              <w:t xml:space="preserve"> </w:t>
            </w:r>
            <w:r>
              <w:rPr>
                <w:sz w:val="24"/>
              </w:rPr>
              <w:t>кино»</w:t>
            </w:r>
            <w:r>
              <w:rPr>
                <w:spacing w:val="-14"/>
                <w:sz w:val="24"/>
              </w:rPr>
              <w:t xml:space="preserve"> </w:t>
            </w:r>
            <w:r>
              <w:rPr>
                <w:sz w:val="24"/>
              </w:rPr>
              <w:t>(в сообществе школы в ВК),</w:t>
            </w:r>
          </w:p>
          <w:p w:rsidR="007E5D29" w:rsidRDefault="00D24FDD">
            <w:pPr>
              <w:pStyle w:val="TableParagraph"/>
              <w:spacing w:line="264" w:lineRule="exact"/>
              <w:rPr>
                <w:sz w:val="24"/>
              </w:rPr>
            </w:pPr>
            <w:r>
              <w:rPr>
                <w:sz w:val="24"/>
              </w:rPr>
              <w:t>посвященный</w:t>
            </w:r>
            <w:r>
              <w:rPr>
                <w:spacing w:val="-4"/>
                <w:sz w:val="24"/>
              </w:rPr>
              <w:t xml:space="preserve"> </w:t>
            </w:r>
            <w:r>
              <w:rPr>
                <w:sz w:val="24"/>
              </w:rPr>
              <w:t>Дню</w:t>
            </w:r>
            <w:r>
              <w:rPr>
                <w:spacing w:val="-4"/>
                <w:sz w:val="24"/>
              </w:rPr>
              <w:t xml:space="preserve"> </w:t>
            </w:r>
            <w:r>
              <w:rPr>
                <w:sz w:val="24"/>
              </w:rPr>
              <w:t>российского</w:t>
            </w:r>
            <w:r>
              <w:rPr>
                <w:spacing w:val="-3"/>
                <w:sz w:val="24"/>
              </w:rPr>
              <w:t xml:space="preserve"> </w:t>
            </w:r>
            <w:r>
              <w:rPr>
                <w:spacing w:val="-2"/>
                <w:sz w:val="24"/>
              </w:rPr>
              <w:t>кино.</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9"/>
              <w:jc w:val="center"/>
              <w:rPr>
                <w:sz w:val="24"/>
              </w:rPr>
            </w:pPr>
            <w:r>
              <w:rPr>
                <w:spacing w:val="-2"/>
                <w:sz w:val="24"/>
              </w:rPr>
              <w:t>26-17.08</w:t>
            </w:r>
          </w:p>
        </w:tc>
        <w:tc>
          <w:tcPr>
            <w:tcW w:w="2552" w:type="dxa"/>
          </w:tcPr>
          <w:p w:rsidR="007E5D29" w:rsidRDefault="00D24FDD">
            <w:pPr>
              <w:pStyle w:val="TableParagraph"/>
              <w:spacing w:line="268" w:lineRule="exact"/>
              <w:ind w:left="106"/>
              <w:rPr>
                <w:sz w:val="24"/>
              </w:rPr>
            </w:pPr>
            <w:r>
              <w:rPr>
                <w:spacing w:val="-2"/>
                <w:sz w:val="24"/>
              </w:rPr>
              <w:t>Медиацентр</w:t>
            </w:r>
          </w:p>
        </w:tc>
      </w:tr>
      <w:tr w:rsidR="007E5D29">
        <w:trPr>
          <w:trHeight w:val="827"/>
        </w:trPr>
        <w:tc>
          <w:tcPr>
            <w:tcW w:w="536" w:type="dxa"/>
          </w:tcPr>
          <w:p w:rsidR="007E5D29" w:rsidRDefault="00D24FDD">
            <w:pPr>
              <w:pStyle w:val="TableParagraph"/>
              <w:spacing w:line="268" w:lineRule="exact"/>
              <w:ind w:left="74" w:right="82"/>
              <w:jc w:val="center"/>
              <w:rPr>
                <w:sz w:val="24"/>
              </w:rPr>
            </w:pPr>
            <w:r>
              <w:rPr>
                <w:spacing w:val="-5"/>
                <w:sz w:val="24"/>
              </w:rPr>
              <w:t>77.</w:t>
            </w:r>
          </w:p>
        </w:tc>
        <w:tc>
          <w:tcPr>
            <w:tcW w:w="4110" w:type="dxa"/>
          </w:tcPr>
          <w:p w:rsidR="007E5D29" w:rsidRDefault="00D24FDD">
            <w:pPr>
              <w:pStyle w:val="TableParagraph"/>
              <w:spacing w:line="268" w:lineRule="exact"/>
              <w:rPr>
                <w:sz w:val="24"/>
              </w:rPr>
            </w:pPr>
            <w:r>
              <w:rPr>
                <w:sz w:val="24"/>
              </w:rPr>
              <w:t>Спортивные</w:t>
            </w:r>
            <w:r>
              <w:rPr>
                <w:spacing w:val="-6"/>
                <w:sz w:val="24"/>
              </w:rPr>
              <w:t xml:space="preserve"> </w:t>
            </w:r>
            <w:r>
              <w:rPr>
                <w:sz w:val="24"/>
              </w:rPr>
              <w:t>мероприятия</w:t>
            </w:r>
            <w:r>
              <w:rPr>
                <w:spacing w:val="-3"/>
                <w:sz w:val="24"/>
              </w:rPr>
              <w:t xml:space="preserve"> </w:t>
            </w:r>
            <w:r>
              <w:rPr>
                <w:sz w:val="24"/>
              </w:rPr>
              <w:t>в</w:t>
            </w:r>
            <w:r>
              <w:rPr>
                <w:spacing w:val="-4"/>
                <w:sz w:val="24"/>
              </w:rPr>
              <w:t xml:space="preserve"> </w:t>
            </w:r>
            <w:r>
              <w:rPr>
                <w:spacing w:val="-2"/>
                <w:sz w:val="24"/>
              </w:rPr>
              <w:t>рамках</w:t>
            </w:r>
          </w:p>
          <w:p w:rsidR="007E5D29" w:rsidRDefault="00D24FDD">
            <w:pPr>
              <w:pStyle w:val="TableParagraph"/>
              <w:spacing w:line="270" w:lineRule="atLeast"/>
              <w:rPr>
                <w:sz w:val="24"/>
              </w:rPr>
            </w:pPr>
            <w:r>
              <w:rPr>
                <w:sz w:val="24"/>
              </w:rPr>
              <w:t>деятельности</w:t>
            </w:r>
            <w:r>
              <w:rPr>
                <w:spacing w:val="-15"/>
                <w:sz w:val="24"/>
              </w:rPr>
              <w:t xml:space="preserve"> </w:t>
            </w:r>
            <w:r>
              <w:rPr>
                <w:sz w:val="24"/>
              </w:rPr>
              <w:t>школьного</w:t>
            </w:r>
            <w:r>
              <w:rPr>
                <w:spacing w:val="-15"/>
                <w:sz w:val="24"/>
              </w:rPr>
              <w:t xml:space="preserve"> </w:t>
            </w:r>
            <w:r>
              <w:rPr>
                <w:sz w:val="24"/>
              </w:rPr>
              <w:t>спортивного клуба (по отдельному плану).</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spacing w:line="268" w:lineRule="exact"/>
              <w:ind w:left="106"/>
              <w:rPr>
                <w:sz w:val="24"/>
              </w:rPr>
            </w:pPr>
            <w:r>
              <w:rPr>
                <w:sz w:val="24"/>
              </w:rPr>
              <w:t>Рук.</w:t>
            </w:r>
            <w:r>
              <w:rPr>
                <w:spacing w:val="-5"/>
                <w:sz w:val="24"/>
              </w:rPr>
              <w:t xml:space="preserve"> ШСК</w:t>
            </w:r>
          </w:p>
        </w:tc>
      </w:tr>
      <w:tr w:rsidR="007E5D29">
        <w:trPr>
          <w:trHeight w:val="551"/>
        </w:trPr>
        <w:tc>
          <w:tcPr>
            <w:tcW w:w="536" w:type="dxa"/>
          </w:tcPr>
          <w:p w:rsidR="007E5D29" w:rsidRDefault="00D24FDD">
            <w:pPr>
              <w:pStyle w:val="TableParagraph"/>
              <w:spacing w:line="268" w:lineRule="exact"/>
              <w:ind w:left="74" w:right="82"/>
              <w:jc w:val="center"/>
              <w:rPr>
                <w:sz w:val="24"/>
              </w:rPr>
            </w:pPr>
            <w:r>
              <w:rPr>
                <w:spacing w:val="-5"/>
                <w:sz w:val="24"/>
              </w:rPr>
              <w:t>78.</w:t>
            </w:r>
          </w:p>
        </w:tc>
        <w:tc>
          <w:tcPr>
            <w:tcW w:w="4110" w:type="dxa"/>
          </w:tcPr>
          <w:p w:rsidR="007E5D29" w:rsidRDefault="00D24FDD">
            <w:pPr>
              <w:pStyle w:val="TableParagraph"/>
              <w:spacing w:line="268" w:lineRule="exact"/>
              <w:rPr>
                <w:sz w:val="24"/>
              </w:rPr>
            </w:pPr>
            <w:r>
              <w:rPr>
                <w:sz w:val="24"/>
              </w:rPr>
              <w:t>Рейтинг-конкурс</w:t>
            </w:r>
            <w:r>
              <w:rPr>
                <w:spacing w:val="-8"/>
                <w:sz w:val="24"/>
              </w:rPr>
              <w:t xml:space="preserve"> </w:t>
            </w:r>
            <w:r>
              <w:rPr>
                <w:sz w:val="24"/>
              </w:rPr>
              <w:t>«Класс</w:t>
            </w:r>
            <w:r>
              <w:rPr>
                <w:spacing w:val="-8"/>
                <w:sz w:val="24"/>
              </w:rPr>
              <w:t xml:space="preserve"> </w:t>
            </w:r>
            <w:r>
              <w:rPr>
                <w:spacing w:val="-2"/>
                <w:sz w:val="24"/>
              </w:rPr>
              <w:t>года».</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3"/>
              <w:jc w:val="center"/>
              <w:rPr>
                <w:sz w:val="24"/>
              </w:rPr>
            </w:pPr>
            <w:r>
              <w:rPr>
                <w:sz w:val="24"/>
              </w:rPr>
              <w:t>В</w:t>
            </w:r>
            <w:r>
              <w:rPr>
                <w:spacing w:val="-3"/>
                <w:sz w:val="24"/>
              </w:rPr>
              <w:t xml:space="preserve"> </w:t>
            </w:r>
            <w:r>
              <w:rPr>
                <w:sz w:val="24"/>
              </w:rPr>
              <w:t>течение</w:t>
            </w:r>
            <w:r>
              <w:rPr>
                <w:spacing w:val="2"/>
                <w:sz w:val="24"/>
              </w:rPr>
              <w:t xml:space="preserve"> </w:t>
            </w:r>
            <w:r>
              <w:rPr>
                <w:spacing w:val="-2"/>
                <w:sz w:val="24"/>
              </w:rPr>
              <w:t>учебного</w:t>
            </w:r>
          </w:p>
          <w:p w:rsidR="007E5D29" w:rsidRDefault="00D24FDD">
            <w:pPr>
              <w:pStyle w:val="TableParagraph"/>
              <w:spacing w:line="264" w:lineRule="exact"/>
              <w:ind w:left="65" w:right="58"/>
              <w:jc w:val="center"/>
              <w:rPr>
                <w:sz w:val="24"/>
              </w:rPr>
            </w:pPr>
            <w:r>
              <w:rPr>
                <w:spacing w:val="-4"/>
                <w:sz w:val="24"/>
              </w:rPr>
              <w:t>года</w:t>
            </w:r>
          </w:p>
        </w:tc>
        <w:tc>
          <w:tcPr>
            <w:tcW w:w="2552" w:type="dxa"/>
          </w:tcPr>
          <w:p w:rsidR="007E5D29" w:rsidRDefault="00D24FDD">
            <w:pPr>
              <w:pStyle w:val="TableParagraph"/>
              <w:spacing w:line="268" w:lineRule="exact"/>
              <w:ind w:left="106"/>
              <w:rPr>
                <w:sz w:val="24"/>
              </w:rPr>
            </w:pPr>
            <w:r>
              <w:rPr>
                <w:sz w:val="24"/>
              </w:rPr>
              <w:t>Советник</w:t>
            </w:r>
            <w:r>
              <w:rPr>
                <w:spacing w:val="-2"/>
                <w:sz w:val="24"/>
              </w:rPr>
              <w:t xml:space="preserve"> директора</w:t>
            </w:r>
          </w:p>
          <w:p w:rsidR="007E5D29" w:rsidRDefault="00D24FDD">
            <w:pPr>
              <w:pStyle w:val="TableParagraph"/>
              <w:spacing w:line="264" w:lineRule="exact"/>
              <w:ind w:left="106"/>
              <w:rPr>
                <w:sz w:val="24"/>
              </w:rPr>
            </w:pPr>
            <w:r>
              <w:rPr>
                <w:sz w:val="24"/>
              </w:rPr>
              <w:t xml:space="preserve">по </w:t>
            </w:r>
            <w:r>
              <w:rPr>
                <w:spacing w:val="-2"/>
                <w:sz w:val="24"/>
              </w:rPr>
              <w:t>воспитанию</w:t>
            </w:r>
          </w:p>
        </w:tc>
      </w:tr>
      <w:tr w:rsidR="007E5D29">
        <w:trPr>
          <w:trHeight w:val="275"/>
        </w:trPr>
        <w:tc>
          <w:tcPr>
            <w:tcW w:w="536" w:type="dxa"/>
          </w:tcPr>
          <w:p w:rsidR="007E5D29" w:rsidRDefault="007E5D29">
            <w:pPr>
              <w:pStyle w:val="TableParagraph"/>
              <w:ind w:left="0"/>
              <w:rPr>
                <w:sz w:val="20"/>
              </w:rPr>
            </w:pPr>
          </w:p>
        </w:tc>
        <w:tc>
          <w:tcPr>
            <w:tcW w:w="10067" w:type="dxa"/>
            <w:gridSpan w:val="4"/>
          </w:tcPr>
          <w:p w:rsidR="007E5D29" w:rsidRDefault="00D24FDD">
            <w:pPr>
              <w:pStyle w:val="TableParagraph"/>
              <w:spacing w:line="256" w:lineRule="exact"/>
              <w:ind w:left="9" w:right="3"/>
              <w:jc w:val="center"/>
              <w:rPr>
                <w:b/>
                <w:position w:val="8"/>
                <w:sz w:val="16"/>
              </w:rPr>
            </w:pPr>
            <w:r>
              <w:rPr>
                <w:b/>
                <w:sz w:val="24"/>
              </w:rPr>
              <w:t>Мероприятия</w:t>
            </w:r>
            <w:r>
              <w:rPr>
                <w:b/>
                <w:spacing w:val="-6"/>
                <w:sz w:val="24"/>
              </w:rPr>
              <w:t xml:space="preserve"> </w:t>
            </w:r>
            <w:r>
              <w:rPr>
                <w:b/>
                <w:sz w:val="24"/>
              </w:rPr>
              <w:t>РДДМ</w:t>
            </w:r>
            <w:r>
              <w:rPr>
                <w:b/>
                <w:spacing w:val="-6"/>
                <w:sz w:val="24"/>
              </w:rPr>
              <w:t xml:space="preserve"> </w:t>
            </w:r>
            <w:r>
              <w:rPr>
                <w:b/>
                <w:sz w:val="24"/>
              </w:rPr>
              <w:t>«Движение</w:t>
            </w:r>
            <w:r>
              <w:rPr>
                <w:b/>
                <w:spacing w:val="-5"/>
                <w:sz w:val="24"/>
              </w:rPr>
              <w:t xml:space="preserve"> </w:t>
            </w:r>
            <w:r>
              <w:rPr>
                <w:b/>
                <w:spacing w:val="-2"/>
                <w:sz w:val="24"/>
              </w:rPr>
              <w:t>Первых»</w:t>
            </w:r>
            <w:r>
              <w:rPr>
                <w:b/>
                <w:spacing w:val="-2"/>
                <w:position w:val="8"/>
                <w:sz w:val="16"/>
              </w:rPr>
              <w:t>1</w:t>
            </w:r>
          </w:p>
        </w:tc>
      </w:tr>
      <w:tr w:rsidR="007E5D29">
        <w:trPr>
          <w:trHeight w:val="830"/>
        </w:trPr>
        <w:tc>
          <w:tcPr>
            <w:tcW w:w="536" w:type="dxa"/>
          </w:tcPr>
          <w:p w:rsidR="007E5D29" w:rsidRDefault="00D24FDD">
            <w:pPr>
              <w:pStyle w:val="TableParagraph"/>
              <w:spacing w:line="270" w:lineRule="exact"/>
              <w:ind w:left="74" w:right="82"/>
              <w:jc w:val="center"/>
              <w:rPr>
                <w:sz w:val="24"/>
              </w:rPr>
            </w:pPr>
            <w:r>
              <w:rPr>
                <w:spacing w:val="-5"/>
                <w:sz w:val="24"/>
              </w:rPr>
              <w:t>79.</w:t>
            </w:r>
          </w:p>
        </w:tc>
        <w:tc>
          <w:tcPr>
            <w:tcW w:w="4110" w:type="dxa"/>
          </w:tcPr>
          <w:p w:rsidR="007E5D29" w:rsidRDefault="00D24FDD">
            <w:pPr>
              <w:pStyle w:val="TableParagraph"/>
              <w:spacing w:line="270" w:lineRule="exact"/>
              <w:rPr>
                <w:sz w:val="24"/>
              </w:rPr>
            </w:pPr>
            <w:r>
              <w:rPr>
                <w:sz w:val="24"/>
              </w:rPr>
              <w:t>Всероссийские</w:t>
            </w:r>
            <w:r>
              <w:rPr>
                <w:spacing w:val="-4"/>
                <w:sz w:val="24"/>
              </w:rPr>
              <w:t xml:space="preserve"> </w:t>
            </w:r>
            <w:r>
              <w:rPr>
                <w:sz w:val="24"/>
              </w:rPr>
              <w:t>акции</w:t>
            </w:r>
            <w:r>
              <w:rPr>
                <w:spacing w:val="-2"/>
                <w:sz w:val="24"/>
              </w:rPr>
              <w:t xml:space="preserve"> </w:t>
            </w:r>
            <w:r>
              <w:rPr>
                <w:sz w:val="24"/>
              </w:rPr>
              <w:t>в</w:t>
            </w:r>
            <w:r>
              <w:rPr>
                <w:spacing w:val="-4"/>
                <w:sz w:val="24"/>
              </w:rPr>
              <w:t xml:space="preserve"> </w:t>
            </w:r>
            <w:r>
              <w:rPr>
                <w:spacing w:val="-2"/>
                <w:sz w:val="24"/>
              </w:rPr>
              <w:t>соответствии</w:t>
            </w:r>
          </w:p>
          <w:p w:rsidR="007E5D29" w:rsidRDefault="00D24FDD">
            <w:pPr>
              <w:pStyle w:val="TableParagraph"/>
              <w:spacing w:line="270" w:lineRule="atLeast"/>
              <w:rPr>
                <w:sz w:val="24"/>
              </w:rPr>
            </w:pPr>
            <w:r>
              <w:rPr>
                <w:sz w:val="24"/>
              </w:rPr>
              <w:t>с</w:t>
            </w:r>
            <w:r>
              <w:rPr>
                <w:spacing w:val="-12"/>
                <w:sz w:val="24"/>
              </w:rPr>
              <w:t xml:space="preserve"> </w:t>
            </w:r>
            <w:r>
              <w:rPr>
                <w:sz w:val="24"/>
              </w:rPr>
              <w:t>федеральным</w:t>
            </w:r>
            <w:r>
              <w:rPr>
                <w:spacing w:val="-12"/>
                <w:sz w:val="24"/>
              </w:rPr>
              <w:t xml:space="preserve"> </w:t>
            </w:r>
            <w:r>
              <w:rPr>
                <w:sz w:val="24"/>
              </w:rPr>
              <w:t>календарным</w:t>
            </w:r>
            <w:r>
              <w:rPr>
                <w:spacing w:val="-12"/>
                <w:sz w:val="24"/>
              </w:rPr>
              <w:t xml:space="preserve"> </w:t>
            </w:r>
            <w:r>
              <w:rPr>
                <w:sz w:val="24"/>
              </w:rPr>
              <w:t>планом воспитательной работы.</w:t>
            </w:r>
          </w:p>
        </w:tc>
        <w:tc>
          <w:tcPr>
            <w:tcW w:w="994" w:type="dxa"/>
          </w:tcPr>
          <w:p w:rsidR="007E5D29" w:rsidRDefault="007E5D29">
            <w:pPr>
              <w:pStyle w:val="TableParagraph"/>
              <w:ind w:left="0"/>
            </w:pPr>
          </w:p>
        </w:tc>
        <w:tc>
          <w:tcPr>
            <w:tcW w:w="2411" w:type="dxa"/>
          </w:tcPr>
          <w:p w:rsidR="007E5D29" w:rsidRDefault="00D24FDD">
            <w:pPr>
              <w:pStyle w:val="TableParagraph"/>
              <w:spacing w:line="270" w:lineRule="exact"/>
              <w:ind w:left="65" w:right="60"/>
              <w:jc w:val="center"/>
              <w:rPr>
                <w:sz w:val="24"/>
              </w:rPr>
            </w:pPr>
            <w:r>
              <w:rPr>
                <w:sz w:val="24"/>
              </w:rPr>
              <w:t>Сентябрь -</w:t>
            </w:r>
            <w:r>
              <w:rPr>
                <w:spacing w:val="-1"/>
                <w:sz w:val="24"/>
              </w:rPr>
              <w:t xml:space="preserve"> </w:t>
            </w:r>
            <w:r>
              <w:rPr>
                <w:spacing w:val="-2"/>
                <w:sz w:val="24"/>
              </w:rPr>
              <w:t>декабрь</w:t>
            </w:r>
          </w:p>
        </w:tc>
        <w:tc>
          <w:tcPr>
            <w:tcW w:w="2552" w:type="dxa"/>
          </w:tcPr>
          <w:p w:rsidR="007E5D29" w:rsidRDefault="00D24FDD">
            <w:pPr>
              <w:pStyle w:val="TableParagraph"/>
              <w:ind w:left="106" w:right="347"/>
              <w:rPr>
                <w:sz w:val="24"/>
              </w:rPr>
            </w:pPr>
            <w:r>
              <w:rPr>
                <w:sz w:val="24"/>
              </w:rPr>
              <w:t>Советник</w:t>
            </w:r>
            <w:r>
              <w:rPr>
                <w:spacing w:val="-15"/>
                <w:sz w:val="24"/>
              </w:rPr>
              <w:t xml:space="preserve"> </w:t>
            </w:r>
            <w:r>
              <w:rPr>
                <w:sz w:val="24"/>
              </w:rPr>
              <w:t>директора по воспитанию</w:t>
            </w:r>
          </w:p>
        </w:tc>
      </w:tr>
      <w:tr w:rsidR="007E5D29">
        <w:trPr>
          <w:trHeight w:val="551"/>
        </w:trPr>
        <w:tc>
          <w:tcPr>
            <w:tcW w:w="536" w:type="dxa"/>
          </w:tcPr>
          <w:p w:rsidR="007E5D29" w:rsidRDefault="00D24FDD">
            <w:pPr>
              <w:pStyle w:val="TableParagraph"/>
              <w:spacing w:line="268" w:lineRule="exact"/>
              <w:ind w:left="74" w:right="82"/>
              <w:jc w:val="center"/>
              <w:rPr>
                <w:sz w:val="24"/>
              </w:rPr>
            </w:pPr>
            <w:r>
              <w:rPr>
                <w:spacing w:val="-5"/>
                <w:sz w:val="24"/>
              </w:rPr>
              <w:t>80.</w:t>
            </w:r>
          </w:p>
        </w:tc>
        <w:tc>
          <w:tcPr>
            <w:tcW w:w="4110" w:type="dxa"/>
          </w:tcPr>
          <w:p w:rsidR="007E5D29" w:rsidRDefault="00D24FDD">
            <w:pPr>
              <w:pStyle w:val="TableParagraph"/>
              <w:spacing w:line="268" w:lineRule="exact"/>
              <w:rPr>
                <w:sz w:val="24"/>
              </w:rPr>
            </w:pPr>
            <w:r>
              <w:rPr>
                <w:sz w:val="24"/>
              </w:rPr>
              <w:t>Всероссийские</w:t>
            </w:r>
            <w:r>
              <w:rPr>
                <w:spacing w:val="-3"/>
                <w:sz w:val="24"/>
              </w:rPr>
              <w:t xml:space="preserve"> </w:t>
            </w:r>
            <w:r>
              <w:rPr>
                <w:sz w:val="24"/>
              </w:rPr>
              <w:t>акции</w:t>
            </w:r>
            <w:r>
              <w:rPr>
                <w:spacing w:val="-4"/>
                <w:sz w:val="24"/>
              </w:rPr>
              <w:t xml:space="preserve"> </w:t>
            </w:r>
            <w:r>
              <w:rPr>
                <w:sz w:val="24"/>
              </w:rPr>
              <w:t>и</w:t>
            </w:r>
            <w:r>
              <w:rPr>
                <w:spacing w:val="-4"/>
                <w:sz w:val="24"/>
              </w:rPr>
              <w:t xml:space="preserve"> </w:t>
            </w:r>
            <w:r>
              <w:rPr>
                <w:sz w:val="24"/>
              </w:rPr>
              <w:t>Дни</w:t>
            </w:r>
            <w:r>
              <w:rPr>
                <w:spacing w:val="-1"/>
                <w:sz w:val="24"/>
              </w:rPr>
              <w:t xml:space="preserve"> </w:t>
            </w:r>
            <w:r>
              <w:rPr>
                <w:spacing w:val="-2"/>
                <w:sz w:val="24"/>
              </w:rPr>
              <w:t>единых</w:t>
            </w:r>
          </w:p>
          <w:p w:rsidR="007E5D29" w:rsidRDefault="00D24FDD">
            <w:pPr>
              <w:pStyle w:val="TableParagraph"/>
              <w:spacing w:line="264" w:lineRule="exact"/>
              <w:rPr>
                <w:sz w:val="24"/>
              </w:rPr>
            </w:pPr>
            <w:r>
              <w:rPr>
                <w:sz w:val="24"/>
              </w:rPr>
              <w:t>действий</w:t>
            </w:r>
            <w:r>
              <w:rPr>
                <w:spacing w:val="-4"/>
                <w:sz w:val="24"/>
              </w:rPr>
              <w:t xml:space="preserve"> </w:t>
            </w:r>
            <w:r>
              <w:rPr>
                <w:sz w:val="24"/>
              </w:rPr>
              <w:t>Движения</w:t>
            </w:r>
            <w:r>
              <w:rPr>
                <w:spacing w:val="-3"/>
                <w:sz w:val="24"/>
              </w:rPr>
              <w:t xml:space="preserve"> </w:t>
            </w:r>
            <w:r>
              <w:rPr>
                <w:spacing w:val="-2"/>
                <w:sz w:val="24"/>
              </w:rPr>
              <w:t>Первых.</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0"/>
              <w:jc w:val="center"/>
              <w:rPr>
                <w:sz w:val="24"/>
              </w:rPr>
            </w:pPr>
            <w:r>
              <w:rPr>
                <w:sz w:val="24"/>
              </w:rPr>
              <w:t>Сентябрь -</w:t>
            </w:r>
            <w:r>
              <w:rPr>
                <w:spacing w:val="-1"/>
                <w:sz w:val="24"/>
              </w:rPr>
              <w:t xml:space="preserve"> </w:t>
            </w:r>
            <w:r>
              <w:rPr>
                <w:spacing w:val="-2"/>
                <w:sz w:val="24"/>
              </w:rPr>
              <w:t>декабрь</w:t>
            </w:r>
          </w:p>
        </w:tc>
        <w:tc>
          <w:tcPr>
            <w:tcW w:w="2552" w:type="dxa"/>
          </w:tcPr>
          <w:p w:rsidR="007E5D29" w:rsidRDefault="00D24FDD">
            <w:pPr>
              <w:pStyle w:val="TableParagraph"/>
              <w:spacing w:line="268" w:lineRule="exact"/>
              <w:ind w:left="106"/>
              <w:rPr>
                <w:sz w:val="24"/>
              </w:rPr>
            </w:pPr>
            <w:r>
              <w:rPr>
                <w:sz w:val="24"/>
              </w:rPr>
              <w:t>Советник</w:t>
            </w:r>
            <w:r>
              <w:rPr>
                <w:spacing w:val="-2"/>
                <w:sz w:val="24"/>
              </w:rPr>
              <w:t xml:space="preserve"> директора</w:t>
            </w:r>
          </w:p>
          <w:p w:rsidR="007E5D29" w:rsidRDefault="00D24FDD">
            <w:pPr>
              <w:pStyle w:val="TableParagraph"/>
              <w:spacing w:line="264" w:lineRule="exact"/>
              <w:ind w:left="106"/>
              <w:rPr>
                <w:sz w:val="24"/>
              </w:rPr>
            </w:pPr>
            <w:r>
              <w:rPr>
                <w:sz w:val="24"/>
              </w:rPr>
              <w:t xml:space="preserve">по </w:t>
            </w:r>
            <w:r>
              <w:rPr>
                <w:spacing w:val="-2"/>
                <w:sz w:val="24"/>
              </w:rPr>
              <w:t>воспитанию</w:t>
            </w:r>
          </w:p>
        </w:tc>
      </w:tr>
      <w:tr w:rsidR="007E5D29">
        <w:trPr>
          <w:trHeight w:val="551"/>
        </w:trPr>
        <w:tc>
          <w:tcPr>
            <w:tcW w:w="536" w:type="dxa"/>
          </w:tcPr>
          <w:p w:rsidR="007E5D29" w:rsidRDefault="00D24FDD">
            <w:pPr>
              <w:pStyle w:val="TableParagraph"/>
              <w:spacing w:line="268" w:lineRule="exact"/>
              <w:ind w:left="74" w:right="82"/>
              <w:jc w:val="center"/>
              <w:rPr>
                <w:sz w:val="24"/>
              </w:rPr>
            </w:pPr>
            <w:r>
              <w:rPr>
                <w:spacing w:val="-5"/>
                <w:sz w:val="24"/>
              </w:rPr>
              <w:t>81.</w:t>
            </w:r>
          </w:p>
        </w:tc>
        <w:tc>
          <w:tcPr>
            <w:tcW w:w="4110" w:type="dxa"/>
          </w:tcPr>
          <w:p w:rsidR="007E5D29" w:rsidRDefault="00D24FDD">
            <w:pPr>
              <w:pStyle w:val="TableParagraph"/>
              <w:spacing w:line="268" w:lineRule="exact"/>
              <w:rPr>
                <w:sz w:val="24"/>
              </w:rPr>
            </w:pPr>
            <w:r>
              <w:rPr>
                <w:sz w:val="24"/>
              </w:rPr>
              <w:t>Всероссийский</w:t>
            </w:r>
            <w:r>
              <w:rPr>
                <w:spacing w:val="-7"/>
                <w:sz w:val="24"/>
              </w:rPr>
              <w:t xml:space="preserve"> </w:t>
            </w:r>
            <w:r>
              <w:rPr>
                <w:sz w:val="24"/>
              </w:rPr>
              <w:t>конкурс</w:t>
            </w:r>
            <w:r>
              <w:rPr>
                <w:spacing w:val="-1"/>
                <w:sz w:val="24"/>
              </w:rPr>
              <w:t xml:space="preserve"> </w:t>
            </w:r>
            <w:r>
              <w:rPr>
                <w:spacing w:val="-2"/>
                <w:sz w:val="24"/>
              </w:rPr>
              <w:t>«Большая</w:t>
            </w:r>
          </w:p>
          <w:p w:rsidR="007E5D29" w:rsidRDefault="00D24FDD">
            <w:pPr>
              <w:pStyle w:val="TableParagraph"/>
              <w:spacing w:line="264" w:lineRule="exact"/>
              <w:rPr>
                <w:sz w:val="24"/>
              </w:rPr>
            </w:pPr>
            <w:r>
              <w:rPr>
                <w:spacing w:val="-2"/>
                <w:sz w:val="24"/>
              </w:rPr>
              <w:t>перемена».</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0"/>
              <w:jc w:val="center"/>
              <w:rPr>
                <w:sz w:val="24"/>
              </w:rPr>
            </w:pPr>
            <w:r>
              <w:rPr>
                <w:sz w:val="24"/>
              </w:rPr>
              <w:t>Сентябрь -</w:t>
            </w:r>
            <w:r>
              <w:rPr>
                <w:spacing w:val="-1"/>
                <w:sz w:val="24"/>
              </w:rPr>
              <w:t xml:space="preserve"> </w:t>
            </w:r>
            <w:r>
              <w:rPr>
                <w:spacing w:val="-2"/>
                <w:sz w:val="24"/>
              </w:rPr>
              <w:t>декабрь</w:t>
            </w:r>
          </w:p>
        </w:tc>
        <w:tc>
          <w:tcPr>
            <w:tcW w:w="2552" w:type="dxa"/>
          </w:tcPr>
          <w:p w:rsidR="007E5D29" w:rsidRDefault="00D24FDD">
            <w:pPr>
              <w:pStyle w:val="TableParagraph"/>
              <w:spacing w:line="268" w:lineRule="exact"/>
              <w:ind w:left="106"/>
              <w:rPr>
                <w:sz w:val="24"/>
              </w:rPr>
            </w:pPr>
            <w:r>
              <w:rPr>
                <w:sz w:val="24"/>
              </w:rPr>
              <w:t>Советник</w:t>
            </w:r>
            <w:r>
              <w:rPr>
                <w:spacing w:val="-2"/>
                <w:sz w:val="24"/>
              </w:rPr>
              <w:t xml:space="preserve"> директора</w:t>
            </w:r>
          </w:p>
          <w:p w:rsidR="007E5D29" w:rsidRDefault="00D24FDD">
            <w:pPr>
              <w:pStyle w:val="TableParagraph"/>
              <w:spacing w:line="264" w:lineRule="exact"/>
              <w:ind w:left="106"/>
              <w:rPr>
                <w:sz w:val="24"/>
              </w:rPr>
            </w:pPr>
            <w:r>
              <w:rPr>
                <w:sz w:val="24"/>
              </w:rPr>
              <w:t xml:space="preserve">по </w:t>
            </w:r>
            <w:r>
              <w:rPr>
                <w:spacing w:val="-2"/>
                <w:sz w:val="24"/>
              </w:rPr>
              <w:t>воспитанию</w:t>
            </w:r>
          </w:p>
        </w:tc>
      </w:tr>
      <w:tr w:rsidR="007E5D29">
        <w:trPr>
          <w:trHeight w:val="551"/>
        </w:trPr>
        <w:tc>
          <w:tcPr>
            <w:tcW w:w="536" w:type="dxa"/>
          </w:tcPr>
          <w:p w:rsidR="007E5D29" w:rsidRDefault="00D24FDD">
            <w:pPr>
              <w:pStyle w:val="TableParagraph"/>
              <w:spacing w:line="268" w:lineRule="exact"/>
              <w:ind w:left="74" w:right="82"/>
              <w:jc w:val="center"/>
              <w:rPr>
                <w:sz w:val="24"/>
              </w:rPr>
            </w:pPr>
            <w:r>
              <w:rPr>
                <w:spacing w:val="-5"/>
                <w:sz w:val="24"/>
              </w:rPr>
              <w:t>82.</w:t>
            </w:r>
          </w:p>
        </w:tc>
        <w:tc>
          <w:tcPr>
            <w:tcW w:w="4110" w:type="dxa"/>
          </w:tcPr>
          <w:p w:rsidR="007E5D29" w:rsidRDefault="00D24FDD">
            <w:pPr>
              <w:pStyle w:val="TableParagraph"/>
              <w:spacing w:line="268" w:lineRule="exact"/>
              <w:rPr>
                <w:sz w:val="24"/>
              </w:rPr>
            </w:pPr>
            <w:r>
              <w:rPr>
                <w:sz w:val="24"/>
              </w:rPr>
              <w:t>Комплекс</w:t>
            </w:r>
            <w:r>
              <w:rPr>
                <w:spacing w:val="-6"/>
                <w:sz w:val="24"/>
              </w:rPr>
              <w:t xml:space="preserve"> </w:t>
            </w:r>
            <w:r>
              <w:rPr>
                <w:sz w:val="24"/>
              </w:rPr>
              <w:t>мероприятий</w:t>
            </w:r>
            <w:r>
              <w:rPr>
                <w:spacing w:val="-5"/>
                <w:sz w:val="24"/>
              </w:rPr>
              <w:t xml:space="preserve"> </w:t>
            </w:r>
            <w:r>
              <w:rPr>
                <w:spacing w:val="-4"/>
                <w:sz w:val="24"/>
              </w:rPr>
              <w:t>ВВПОД</w:t>
            </w:r>
          </w:p>
          <w:p w:rsidR="007E5D29" w:rsidRDefault="00D24FDD">
            <w:pPr>
              <w:pStyle w:val="TableParagraph"/>
              <w:spacing w:line="264" w:lineRule="exact"/>
              <w:rPr>
                <w:sz w:val="24"/>
              </w:rPr>
            </w:pPr>
            <w:r>
              <w:rPr>
                <w:spacing w:val="-2"/>
                <w:sz w:val="24"/>
              </w:rPr>
              <w:t>«ЮНАРМИЯ».</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0"/>
              <w:jc w:val="center"/>
              <w:rPr>
                <w:sz w:val="24"/>
              </w:rPr>
            </w:pPr>
            <w:r>
              <w:rPr>
                <w:sz w:val="24"/>
              </w:rPr>
              <w:t>Сентябрь -</w:t>
            </w:r>
            <w:r>
              <w:rPr>
                <w:spacing w:val="-1"/>
                <w:sz w:val="24"/>
              </w:rPr>
              <w:t xml:space="preserve"> </w:t>
            </w:r>
            <w:r>
              <w:rPr>
                <w:spacing w:val="-2"/>
                <w:sz w:val="24"/>
              </w:rPr>
              <w:t>декабрь</w:t>
            </w:r>
          </w:p>
        </w:tc>
        <w:tc>
          <w:tcPr>
            <w:tcW w:w="2552" w:type="dxa"/>
          </w:tcPr>
          <w:p w:rsidR="007E5D29" w:rsidRDefault="00D24FDD">
            <w:pPr>
              <w:pStyle w:val="TableParagraph"/>
              <w:spacing w:line="268" w:lineRule="exact"/>
              <w:ind w:left="106"/>
              <w:rPr>
                <w:sz w:val="24"/>
              </w:rPr>
            </w:pPr>
            <w:r>
              <w:rPr>
                <w:sz w:val="24"/>
              </w:rPr>
              <w:t>Советник</w:t>
            </w:r>
            <w:r>
              <w:rPr>
                <w:spacing w:val="-2"/>
                <w:sz w:val="24"/>
              </w:rPr>
              <w:t xml:space="preserve"> директора</w:t>
            </w:r>
          </w:p>
          <w:p w:rsidR="007E5D29" w:rsidRDefault="00D24FDD">
            <w:pPr>
              <w:pStyle w:val="TableParagraph"/>
              <w:spacing w:line="264" w:lineRule="exact"/>
              <w:ind w:left="106"/>
              <w:rPr>
                <w:sz w:val="24"/>
              </w:rPr>
            </w:pPr>
            <w:r>
              <w:rPr>
                <w:sz w:val="24"/>
              </w:rPr>
              <w:t xml:space="preserve">по </w:t>
            </w:r>
            <w:r>
              <w:rPr>
                <w:spacing w:val="-2"/>
                <w:sz w:val="24"/>
              </w:rPr>
              <w:t>воспитанию</w:t>
            </w:r>
          </w:p>
        </w:tc>
      </w:tr>
      <w:tr w:rsidR="007E5D29">
        <w:trPr>
          <w:trHeight w:val="551"/>
        </w:trPr>
        <w:tc>
          <w:tcPr>
            <w:tcW w:w="536" w:type="dxa"/>
          </w:tcPr>
          <w:p w:rsidR="007E5D29" w:rsidRDefault="00D24FDD">
            <w:pPr>
              <w:pStyle w:val="TableParagraph"/>
              <w:spacing w:line="268" w:lineRule="exact"/>
              <w:ind w:left="74" w:right="82"/>
              <w:jc w:val="center"/>
              <w:rPr>
                <w:sz w:val="24"/>
              </w:rPr>
            </w:pPr>
            <w:r>
              <w:rPr>
                <w:spacing w:val="-5"/>
                <w:sz w:val="24"/>
              </w:rPr>
              <w:t>83.</w:t>
            </w:r>
          </w:p>
        </w:tc>
        <w:tc>
          <w:tcPr>
            <w:tcW w:w="4110" w:type="dxa"/>
          </w:tcPr>
          <w:p w:rsidR="007E5D29" w:rsidRDefault="00D24FDD">
            <w:pPr>
              <w:pStyle w:val="TableParagraph"/>
              <w:spacing w:line="268" w:lineRule="exact"/>
              <w:rPr>
                <w:sz w:val="24"/>
              </w:rPr>
            </w:pPr>
            <w:r>
              <w:rPr>
                <w:sz w:val="24"/>
              </w:rPr>
              <w:t>Всероссийский</w:t>
            </w:r>
            <w:r>
              <w:rPr>
                <w:spacing w:val="-4"/>
                <w:sz w:val="24"/>
              </w:rPr>
              <w:t xml:space="preserve"> </w:t>
            </w:r>
            <w:r>
              <w:rPr>
                <w:sz w:val="24"/>
              </w:rPr>
              <w:t>проект</w:t>
            </w:r>
            <w:r>
              <w:rPr>
                <w:spacing w:val="-4"/>
                <w:sz w:val="24"/>
              </w:rPr>
              <w:t xml:space="preserve"> </w:t>
            </w:r>
            <w:r>
              <w:rPr>
                <w:spacing w:val="-2"/>
                <w:sz w:val="24"/>
              </w:rPr>
              <w:t>«Хранители</w:t>
            </w:r>
          </w:p>
          <w:p w:rsidR="007E5D29" w:rsidRDefault="00D24FDD">
            <w:pPr>
              <w:pStyle w:val="TableParagraph"/>
              <w:spacing w:line="264" w:lineRule="exact"/>
              <w:rPr>
                <w:sz w:val="24"/>
              </w:rPr>
            </w:pPr>
            <w:r>
              <w:rPr>
                <w:spacing w:val="-2"/>
                <w:sz w:val="24"/>
              </w:rPr>
              <w:t>истории».</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0"/>
              <w:jc w:val="center"/>
              <w:rPr>
                <w:sz w:val="24"/>
              </w:rPr>
            </w:pPr>
            <w:r>
              <w:rPr>
                <w:sz w:val="24"/>
              </w:rPr>
              <w:t>Сентябрь -</w:t>
            </w:r>
            <w:r>
              <w:rPr>
                <w:spacing w:val="-1"/>
                <w:sz w:val="24"/>
              </w:rPr>
              <w:t xml:space="preserve"> </w:t>
            </w:r>
            <w:r>
              <w:rPr>
                <w:spacing w:val="-2"/>
                <w:sz w:val="24"/>
              </w:rPr>
              <w:t>декабрь</w:t>
            </w:r>
          </w:p>
        </w:tc>
        <w:tc>
          <w:tcPr>
            <w:tcW w:w="2552" w:type="dxa"/>
          </w:tcPr>
          <w:p w:rsidR="007E5D29" w:rsidRDefault="00D24FDD">
            <w:pPr>
              <w:pStyle w:val="TableParagraph"/>
              <w:spacing w:line="268" w:lineRule="exact"/>
              <w:ind w:left="106"/>
              <w:rPr>
                <w:sz w:val="24"/>
              </w:rPr>
            </w:pPr>
            <w:r>
              <w:rPr>
                <w:sz w:val="24"/>
              </w:rPr>
              <w:t>Советник</w:t>
            </w:r>
            <w:r>
              <w:rPr>
                <w:spacing w:val="-2"/>
                <w:sz w:val="24"/>
              </w:rPr>
              <w:t xml:space="preserve"> директора</w:t>
            </w:r>
          </w:p>
          <w:p w:rsidR="007E5D29" w:rsidRDefault="00D24FDD">
            <w:pPr>
              <w:pStyle w:val="TableParagraph"/>
              <w:spacing w:line="264" w:lineRule="exact"/>
              <w:ind w:left="106"/>
              <w:rPr>
                <w:sz w:val="24"/>
              </w:rPr>
            </w:pPr>
            <w:r>
              <w:rPr>
                <w:sz w:val="24"/>
              </w:rPr>
              <w:t xml:space="preserve">по </w:t>
            </w:r>
            <w:r>
              <w:rPr>
                <w:spacing w:val="-2"/>
                <w:sz w:val="24"/>
              </w:rPr>
              <w:t>воспитанию</w:t>
            </w:r>
          </w:p>
        </w:tc>
      </w:tr>
      <w:tr w:rsidR="007E5D29">
        <w:trPr>
          <w:trHeight w:val="552"/>
        </w:trPr>
        <w:tc>
          <w:tcPr>
            <w:tcW w:w="536" w:type="dxa"/>
          </w:tcPr>
          <w:p w:rsidR="007E5D29" w:rsidRDefault="00D24FDD">
            <w:pPr>
              <w:pStyle w:val="TableParagraph"/>
              <w:spacing w:line="268" w:lineRule="exact"/>
              <w:ind w:left="74" w:right="82"/>
              <w:jc w:val="center"/>
              <w:rPr>
                <w:sz w:val="24"/>
              </w:rPr>
            </w:pPr>
            <w:r>
              <w:rPr>
                <w:spacing w:val="-5"/>
                <w:sz w:val="24"/>
              </w:rPr>
              <w:t>84.</w:t>
            </w:r>
          </w:p>
        </w:tc>
        <w:tc>
          <w:tcPr>
            <w:tcW w:w="4110" w:type="dxa"/>
          </w:tcPr>
          <w:p w:rsidR="007E5D29" w:rsidRDefault="00D24FDD">
            <w:pPr>
              <w:pStyle w:val="TableParagraph"/>
              <w:spacing w:line="268" w:lineRule="exact"/>
              <w:rPr>
                <w:sz w:val="24"/>
              </w:rPr>
            </w:pPr>
            <w:r>
              <w:rPr>
                <w:sz w:val="24"/>
              </w:rPr>
              <w:t>Всероссийский</w:t>
            </w:r>
            <w:r>
              <w:rPr>
                <w:spacing w:val="-3"/>
                <w:sz w:val="24"/>
              </w:rPr>
              <w:t xml:space="preserve"> </w:t>
            </w:r>
            <w:r>
              <w:rPr>
                <w:sz w:val="24"/>
              </w:rPr>
              <w:t>проект</w:t>
            </w:r>
            <w:r>
              <w:rPr>
                <w:spacing w:val="-4"/>
                <w:sz w:val="24"/>
              </w:rPr>
              <w:t xml:space="preserve"> </w:t>
            </w:r>
            <w:r>
              <w:rPr>
                <w:spacing w:val="-2"/>
                <w:sz w:val="24"/>
              </w:rPr>
              <w:t>«Походы</w:t>
            </w:r>
          </w:p>
          <w:p w:rsidR="007E5D29" w:rsidRDefault="00D24FDD">
            <w:pPr>
              <w:pStyle w:val="TableParagraph"/>
              <w:spacing w:line="264" w:lineRule="exact"/>
              <w:rPr>
                <w:sz w:val="24"/>
              </w:rPr>
            </w:pPr>
            <w:r>
              <w:rPr>
                <w:sz w:val="24"/>
              </w:rPr>
              <w:t>Первых</w:t>
            </w:r>
            <w:r>
              <w:rPr>
                <w:spacing w:val="-1"/>
                <w:sz w:val="24"/>
              </w:rPr>
              <w:t xml:space="preserve"> </w:t>
            </w:r>
            <w:r>
              <w:rPr>
                <w:sz w:val="24"/>
              </w:rPr>
              <w:t>-</w:t>
            </w:r>
            <w:r>
              <w:rPr>
                <w:spacing w:val="-3"/>
                <w:sz w:val="24"/>
              </w:rPr>
              <w:t xml:space="preserve"> </w:t>
            </w:r>
            <w:r>
              <w:rPr>
                <w:sz w:val="24"/>
              </w:rPr>
              <w:t>больше,</w:t>
            </w:r>
            <w:r>
              <w:rPr>
                <w:spacing w:val="-2"/>
                <w:sz w:val="24"/>
              </w:rPr>
              <w:t xml:space="preserve"> </w:t>
            </w:r>
            <w:r>
              <w:rPr>
                <w:sz w:val="24"/>
              </w:rPr>
              <w:t>чем</w:t>
            </w:r>
            <w:r>
              <w:rPr>
                <w:spacing w:val="-2"/>
                <w:sz w:val="24"/>
              </w:rPr>
              <w:t xml:space="preserve"> путешествие».</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0"/>
              <w:jc w:val="center"/>
              <w:rPr>
                <w:sz w:val="24"/>
              </w:rPr>
            </w:pPr>
            <w:r>
              <w:rPr>
                <w:sz w:val="24"/>
              </w:rPr>
              <w:t>Сентябрь -</w:t>
            </w:r>
            <w:r>
              <w:rPr>
                <w:spacing w:val="-1"/>
                <w:sz w:val="24"/>
              </w:rPr>
              <w:t xml:space="preserve"> </w:t>
            </w:r>
            <w:r>
              <w:rPr>
                <w:spacing w:val="-2"/>
                <w:sz w:val="24"/>
              </w:rPr>
              <w:t>декабрь</w:t>
            </w:r>
          </w:p>
        </w:tc>
        <w:tc>
          <w:tcPr>
            <w:tcW w:w="2552" w:type="dxa"/>
          </w:tcPr>
          <w:p w:rsidR="007E5D29" w:rsidRDefault="00D24FDD">
            <w:pPr>
              <w:pStyle w:val="TableParagraph"/>
              <w:spacing w:line="268" w:lineRule="exact"/>
              <w:ind w:left="106"/>
              <w:rPr>
                <w:sz w:val="24"/>
              </w:rPr>
            </w:pPr>
            <w:r>
              <w:rPr>
                <w:sz w:val="24"/>
              </w:rPr>
              <w:t>Советник</w:t>
            </w:r>
            <w:r>
              <w:rPr>
                <w:spacing w:val="-2"/>
                <w:sz w:val="24"/>
              </w:rPr>
              <w:t xml:space="preserve"> директора</w:t>
            </w:r>
          </w:p>
          <w:p w:rsidR="007E5D29" w:rsidRDefault="00D24FDD">
            <w:pPr>
              <w:pStyle w:val="TableParagraph"/>
              <w:spacing w:line="264" w:lineRule="exact"/>
              <w:ind w:left="106"/>
              <w:rPr>
                <w:sz w:val="24"/>
              </w:rPr>
            </w:pPr>
            <w:r>
              <w:rPr>
                <w:sz w:val="24"/>
              </w:rPr>
              <w:t xml:space="preserve">по </w:t>
            </w:r>
            <w:r>
              <w:rPr>
                <w:spacing w:val="-2"/>
                <w:sz w:val="24"/>
              </w:rPr>
              <w:t>воспитанию</w:t>
            </w:r>
          </w:p>
        </w:tc>
      </w:tr>
      <w:tr w:rsidR="007E5D29">
        <w:trPr>
          <w:trHeight w:val="551"/>
        </w:trPr>
        <w:tc>
          <w:tcPr>
            <w:tcW w:w="536" w:type="dxa"/>
          </w:tcPr>
          <w:p w:rsidR="007E5D29" w:rsidRDefault="00D24FDD">
            <w:pPr>
              <w:pStyle w:val="TableParagraph"/>
              <w:spacing w:line="268" w:lineRule="exact"/>
              <w:ind w:left="74" w:right="82"/>
              <w:jc w:val="center"/>
              <w:rPr>
                <w:sz w:val="24"/>
              </w:rPr>
            </w:pPr>
            <w:r>
              <w:rPr>
                <w:spacing w:val="-5"/>
                <w:sz w:val="24"/>
              </w:rPr>
              <w:t>85.</w:t>
            </w:r>
          </w:p>
        </w:tc>
        <w:tc>
          <w:tcPr>
            <w:tcW w:w="4110" w:type="dxa"/>
          </w:tcPr>
          <w:p w:rsidR="007E5D29" w:rsidRDefault="00D24FDD">
            <w:pPr>
              <w:pStyle w:val="TableParagraph"/>
              <w:spacing w:line="268" w:lineRule="exact"/>
              <w:rPr>
                <w:sz w:val="24"/>
              </w:rPr>
            </w:pPr>
            <w:r>
              <w:rPr>
                <w:sz w:val="24"/>
              </w:rPr>
              <w:t>Всероссийский</w:t>
            </w:r>
            <w:r>
              <w:rPr>
                <w:spacing w:val="-4"/>
                <w:sz w:val="24"/>
              </w:rPr>
              <w:t xml:space="preserve"> </w:t>
            </w:r>
            <w:r>
              <w:rPr>
                <w:sz w:val="24"/>
              </w:rPr>
              <w:t>проект</w:t>
            </w:r>
            <w:r>
              <w:rPr>
                <w:spacing w:val="-4"/>
                <w:sz w:val="24"/>
              </w:rPr>
              <w:t xml:space="preserve"> </w:t>
            </w:r>
            <w:r>
              <w:rPr>
                <w:spacing w:val="-2"/>
                <w:sz w:val="24"/>
              </w:rPr>
              <w:t>«Юннаты</w:t>
            </w:r>
          </w:p>
          <w:p w:rsidR="007E5D29" w:rsidRDefault="00D24FDD">
            <w:pPr>
              <w:pStyle w:val="TableParagraph"/>
              <w:spacing w:line="264" w:lineRule="exact"/>
              <w:rPr>
                <w:sz w:val="24"/>
              </w:rPr>
            </w:pPr>
            <w:r>
              <w:rPr>
                <w:spacing w:val="-2"/>
                <w:sz w:val="24"/>
              </w:rPr>
              <w:t>Первых».</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0"/>
              <w:jc w:val="center"/>
              <w:rPr>
                <w:sz w:val="24"/>
              </w:rPr>
            </w:pPr>
            <w:r>
              <w:rPr>
                <w:sz w:val="24"/>
              </w:rPr>
              <w:t>Сентябрь -</w:t>
            </w:r>
            <w:r>
              <w:rPr>
                <w:spacing w:val="-1"/>
                <w:sz w:val="24"/>
              </w:rPr>
              <w:t xml:space="preserve"> </w:t>
            </w:r>
            <w:r>
              <w:rPr>
                <w:spacing w:val="-2"/>
                <w:sz w:val="24"/>
              </w:rPr>
              <w:t>декабрь</w:t>
            </w:r>
          </w:p>
        </w:tc>
        <w:tc>
          <w:tcPr>
            <w:tcW w:w="2552" w:type="dxa"/>
          </w:tcPr>
          <w:p w:rsidR="007E5D29" w:rsidRDefault="00D24FDD">
            <w:pPr>
              <w:pStyle w:val="TableParagraph"/>
              <w:spacing w:line="268" w:lineRule="exact"/>
              <w:ind w:left="106"/>
              <w:rPr>
                <w:sz w:val="24"/>
              </w:rPr>
            </w:pPr>
            <w:r>
              <w:rPr>
                <w:sz w:val="24"/>
              </w:rPr>
              <w:t>Советник</w:t>
            </w:r>
            <w:r>
              <w:rPr>
                <w:spacing w:val="-2"/>
                <w:sz w:val="24"/>
              </w:rPr>
              <w:t xml:space="preserve"> директора</w:t>
            </w:r>
          </w:p>
          <w:p w:rsidR="007E5D29" w:rsidRDefault="00D24FDD">
            <w:pPr>
              <w:pStyle w:val="TableParagraph"/>
              <w:spacing w:line="264" w:lineRule="exact"/>
              <w:ind w:left="106"/>
              <w:rPr>
                <w:sz w:val="24"/>
              </w:rPr>
            </w:pPr>
            <w:r>
              <w:rPr>
                <w:sz w:val="24"/>
              </w:rPr>
              <w:t xml:space="preserve">по </w:t>
            </w:r>
            <w:r>
              <w:rPr>
                <w:spacing w:val="-2"/>
                <w:sz w:val="24"/>
              </w:rPr>
              <w:t>воспитанию</w:t>
            </w:r>
          </w:p>
        </w:tc>
      </w:tr>
      <w:tr w:rsidR="007E5D29">
        <w:trPr>
          <w:trHeight w:val="553"/>
        </w:trPr>
        <w:tc>
          <w:tcPr>
            <w:tcW w:w="536" w:type="dxa"/>
          </w:tcPr>
          <w:p w:rsidR="007E5D29" w:rsidRDefault="00D24FDD">
            <w:pPr>
              <w:pStyle w:val="TableParagraph"/>
              <w:spacing w:line="270" w:lineRule="exact"/>
              <w:ind w:left="74" w:right="82"/>
              <w:jc w:val="center"/>
              <w:rPr>
                <w:sz w:val="24"/>
              </w:rPr>
            </w:pPr>
            <w:r>
              <w:rPr>
                <w:spacing w:val="-5"/>
                <w:sz w:val="24"/>
              </w:rPr>
              <w:t>86.</w:t>
            </w:r>
          </w:p>
        </w:tc>
        <w:tc>
          <w:tcPr>
            <w:tcW w:w="4110" w:type="dxa"/>
          </w:tcPr>
          <w:p w:rsidR="007E5D29" w:rsidRDefault="00D24FDD">
            <w:pPr>
              <w:pStyle w:val="TableParagraph"/>
              <w:spacing w:line="270" w:lineRule="exact"/>
              <w:rPr>
                <w:sz w:val="24"/>
              </w:rPr>
            </w:pPr>
            <w:r>
              <w:rPr>
                <w:sz w:val="24"/>
              </w:rPr>
              <w:t>Всероссийский</w:t>
            </w:r>
            <w:r>
              <w:rPr>
                <w:spacing w:val="-4"/>
                <w:sz w:val="24"/>
              </w:rPr>
              <w:t xml:space="preserve"> </w:t>
            </w:r>
            <w:r>
              <w:rPr>
                <w:sz w:val="24"/>
              </w:rPr>
              <w:t>проект</w:t>
            </w:r>
            <w:r>
              <w:rPr>
                <w:spacing w:val="-5"/>
                <w:sz w:val="24"/>
              </w:rPr>
              <w:t xml:space="preserve"> </w:t>
            </w:r>
            <w:r>
              <w:rPr>
                <w:sz w:val="24"/>
              </w:rPr>
              <w:t>«Первые</w:t>
            </w:r>
            <w:r>
              <w:rPr>
                <w:spacing w:val="-2"/>
                <w:sz w:val="24"/>
              </w:rPr>
              <w:t xml:space="preserve"> </w:t>
            </w:r>
            <w:r>
              <w:rPr>
                <w:spacing w:val="-10"/>
                <w:sz w:val="24"/>
              </w:rPr>
              <w:t>в</w:t>
            </w:r>
          </w:p>
          <w:p w:rsidR="007E5D29" w:rsidRDefault="00D24FDD">
            <w:pPr>
              <w:pStyle w:val="TableParagraph"/>
              <w:spacing w:line="264" w:lineRule="exact"/>
              <w:rPr>
                <w:sz w:val="24"/>
              </w:rPr>
            </w:pPr>
            <w:r>
              <w:rPr>
                <w:spacing w:val="-2"/>
                <w:sz w:val="24"/>
              </w:rPr>
              <w:t>профессии».</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0" w:lineRule="exact"/>
              <w:ind w:left="65" w:right="60"/>
              <w:jc w:val="center"/>
              <w:rPr>
                <w:sz w:val="24"/>
              </w:rPr>
            </w:pPr>
            <w:r>
              <w:rPr>
                <w:sz w:val="24"/>
              </w:rPr>
              <w:t>Сентябрь -</w:t>
            </w:r>
            <w:r>
              <w:rPr>
                <w:spacing w:val="-1"/>
                <w:sz w:val="24"/>
              </w:rPr>
              <w:t xml:space="preserve"> </w:t>
            </w:r>
            <w:r>
              <w:rPr>
                <w:spacing w:val="-2"/>
                <w:sz w:val="24"/>
              </w:rPr>
              <w:t>декабрь</w:t>
            </w:r>
          </w:p>
        </w:tc>
        <w:tc>
          <w:tcPr>
            <w:tcW w:w="2552" w:type="dxa"/>
          </w:tcPr>
          <w:p w:rsidR="007E5D29" w:rsidRDefault="00D24FDD">
            <w:pPr>
              <w:pStyle w:val="TableParagraph"/>
              <w:spacing w:line="270" w:lineRule="exact"/>
              <w:ind w:left="106"/>
              <w:rPr>
                <w:sz w:val="24"/>
              </w:rPr>
            </w:pPr>
            <w:r>
              <w:rPr>
                <w:sz w:val="24"/>
              </w:rPr>
              <w:t>Советник</w:t>
            </w:r>
            <w:r>
              <w:rPr>
                <w:spacing w:val="-2"/>
                <w:sz w:val="24"/>
              </w:rPr>
              <w:t xml:space="preserve"> директора</w:t>
            </w:r>
          </w:p>
          <w:p w:rsidR="007E5D29" w:rsidRDefault="00D24FDD">
            <w:pPr>
              <w:pStyle w:val="TableParagraph"/>
              <w:spacing w:line="264" w:lineRule="exact"/>
              <w:ind w:left="106"/>
              <w:rPr>
                <w:sz w:val="24"/>
              </w:rPr>
            </w:pPr>
            <w:r>
              <w:rPr>
                <w:sz w:val="24"/>
              </w:rPr>
              <w:t xml:space="preserve">по </w:t>
            </w:r>
            <w:r>
              <w:rPr>
                <w:spacing w:val="-2"/>
                <w:sz w:val="24"/>
              </w:rPr>
              <w:t>воспитанию</w:t>
            </w:r>
          </w:p>
        </w:tc>
      </w:tr>
      <w:tr w:rsidR="007E5D29">
        <w:trPr>
          <w:trHeight w:val="551"/>
        </w:trPr>
        <w:tc>
          <w:tcPr>
            <w:tcW w:w="536" w:type="dxa"/>
          </w:tcPr>
          <w:p w:rsidR="007E5D29" w:rsidRDefault="00D24FDD">
            <w:pPr>
              <w:pStyle w:val="TableParagraph"/>
              <w:spacing w:line="268" w:lineRule="exact"/>
              <w:ind w:left="74" w:right="82"/>
              <w:jc w:val="center"/>
              <w:rPr>
                <w:sz w:val="24"/>
              </w:rPr>
            </w:pPr>
            <w:r>
              <w:rPr>
                <w:spacing w:val="-5"/>
                <w:sz w:val="24"/>
              </w:rPr>
              <w:t>87.</w:t>
            </w:r>
          </w:p>
        </w:tc>
        <w:tc>
          <w:tcPr>
            <w:tcW w:w="4110" w:type="dxa"/>
          </w:tcPr>
          <w:p w:rsidR="007E5D29" w:rsidRDefault="00D24FDD">
            <w:pPr>
              <w:pStyle w:val="TableParagraph"/>
              <w:spacing w:line="268" w:lineRule="exact"/>
              <w:rPr>
                <w:sz w:val="24"/>
              </w:rPr>
            </w:pPr>
            <w:r>
              <w:rPr>
                <w:sz w:val="24"/>
              </w:rPr>
              <w:t>Всероссийский</w:t>
            </w:r>
            <w:r>
              <w:rPr>
                <w:spacing w:val="-4"/>
                <w:sz w:val="24"/>
              </w:rPr>
              <w:t xml:space="preserve"> </w:t>
            </w:r>
            <w:r>
              <w:rPr>
                <w:sz w:val="24"/>
              </w:rPr>
              <w:t>проект</w:t>
            </w:r>
            <w:r>
              <w:rPr>
                <w:spacing w:val="-4"/>
                <w:sz w:val="24"/>
              </w:rPr>
              <w:t xml:space="preserve"> </w:t>
            </w:r>
            <w:r>
              <w:rPr>
                <w:spacing w:val="-2"/>
                <w:sz w:val="24"/>
              </w:rPr>
              <w:t>«Наука</w:t>
            </w:r>
          </w:p>
          <w:p w:rsidR="007E5D29" w:rsidRDefault="00D24FDD">
            <w:pPr>
              <w:pStyle w:val="TableParagraph"/>
              <w:spacing w:line="264" w:lineRule="exact"/>
              <w:rPr>
                <w:sz w:val="24"/>
              </w:rPr>
            </w:pPr>
            <w:r>
              <w:rPr>
                <w:spacing w:val="-2"/>
                <w:sz w:val="24"/>
              </w:rPr>
              <w:t>Первых».</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0"/>
              <w:jc w:val="center"/>
              <w:rPr>
                <w:sz w:val="24"/>
              </w:rPr>
            </w:pPr>
            <w:r>
              <w:rPr>
                <w:sz w:val="24"/>
              </w:rPr>
              <w:t>Сентябрь -</w:t>
            </w:r>
            <w:r>
              <w:rPr>
                <w:spacing w:val="-1"/>
                <w:sz w:val="24"/>
              </w:rPr>
              <w:t xml:space="preserve"> </w:t>
            </w:r>
            <w:r>
              <w:rPr>
                <w:spacing w:val="-2"/>
                <w:sz w:val="24"/>
              </w:rPr>
              <w:t>декабрь</w:t>
            </w:r>
          </w:p>
        </w:tc>
        <w:tc>
          <w:tcPr>
            <w:tcW w:w="2552" w:type="dxa"/>
          </w:tcPr>
          <w:p w:rsidR="007E5D29" w:rsidRDefault="00D24FDD">
            <w:pPr>
              <w:pStyle w:val="TableParagraph"/>
              <w:spacing w:line="268" w:lineRule="exact"/>
              <w:ind w:left="106"/>
              <w:rPr>
                <w:sz w:val="24"/>
              </w:rPr>
            </w:pPr>
            <w:r>
              <w:rPr>
                <w:sz w:val="24"/>
              </w:rPr>
              <w:t>Советник</w:t>
            </w:r>
            <w:r>
              <w:rPr>
                <w:spacing w:val="-2"/>
                <w:sz w:val="24"/>
              </w:rPr>
              <w:t xml:space="preserve"> директора</w:t>
            </w:r>
          </w:p>
          <w:p w:rsidR="007E5D29" w:rsidRDefault="00D24FDD">
            <w:pPr>
              <w:pStyle w:val="TableParagraph"/>
              <w:spacing w:line="264" w:lineRule="exact"/>
              <w:ind w:left="106"/>
              <w:rPr>
                <w:sz w:val="24"/>
              </w:rPr>
            </w:pPr>
            <w:r>
              <w:rPr>
                <w:sz w:val="24"/>
              </w:rPr>
              <w:t xml:space="preserve">по </w:t>
            </w:r>
            <w:r>
              <w:rPr>
                <w:spacing w:val="-2"/>
                <w:sz w:val="24"/>
              </w:rPr>
              <w:t>воспитанию</w:t>
            </w:r>
          </w:p>
        </w:tc>
      </w:tr>
      <w:tr w:rsidR="007E5D29">
        <w:trPr>
          <w:trHeight w:val="551"/>
        </w:trPr>
        <w:tc>
          <w:tcPr>
            <w:tcW w:w="536" w:type="dxa"/>
          </w:tcPr>
          <w:p w:rsidR="007E5D29" w:rsidRDefault="00D24FDD">
            <w:pPr>
              <w:pStyle w:val="TableParagraph"/>
              <w:spacing w:line="268" w:lineRule="exact"/>
              <w:ind w:left="74" w:right="82"/>
              <w:jc w:val="center"/>
              <w:rPr>
                <w:sz w:val="24"/>
              </w:rPr>
            </w:pPr>
            <w:r>
              <w:rPr>
                <w:spacing w:val="-5"/>
                <w:sz w:val="24"/>
              </w:rPr>
              <w:t>88.</w:t>
            </w:r>
          </w:p>
        </w:tc>
        <w:tc>
          <w:tcPr>
            <w:tcW w:w="4110" w:type="dxa"/>
          </w:tcPr>
          <w:p w:rsidR="007E5D29" w:rsidRDefault="00D24FDD">
            <w:pPr>
              <w:pStyle w:val="TableParagraph"/>
              <w:spacing w:line="268" w:lineRule="exact"/>
              <w:rPr>
                <w:sz w:val="24"/>
              </w:rPr>
            </w:pPr>
            <w:r>
              <w:rPr>
                <w:sz w:val="24"/>
              </w:rPr>
              <w:t>Всероссийский</w:t>
            </w:r>
            <w:r>
              <w:rPr>
                <w:spacing w:val="-4"/>
                <w:sz w:val="24"/>
              </w:rPr>
              <w:t xml:space="preserve"> </w:t>
            </w:r>
            <w:r>
              <w:rPr>
                <w:sz w:val="24"/>
              </w:rPr>
              <w:t>проект</w:t>
            </w:r>
            <w:r>
              <w:rPr>
                <w:spacing w:val="-4"/>
                <w:sz w:val="24"/>
              </w:rPr>
              <w:t xml:space="preserve"> </w:t>
            </w:r>
            <w:r>
              <w:rPr>
                <w:spacing w:val="-2"/>
                <w:sz w:val="24"/>
              </w:rPr>
              <w:t>«Школьная</w:t>
            </w:r>
          </w:p>
          <w:p w:rsidR="007E5D29" w:rsidRDefault="00D24FDD">
            <w:pPr>
              <w:pStyle w:val="TableParagraph"/>
              <w:spacing w:line="264" w:lineRule="exact"/>
              <w:rPr>
                <w:sz w:val="24"/>
              </w:rPr>
            </w:pPr>
            <w:r>
              <w:rPr>
                <w:spacing w:val="-2"/>
                <w:sz w:val="24"/>
              </w:rPr>
              <w:t>классика».</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0"/>
              <w:jc w:val="center"/>
              <w:rPr>
                <w:sz w:val="24"/>
              </w:rPr>
            </w:pPr>
            <w:r>
              <w:rPr>
                <w:sz w:val="24"/>
              </w:rPr>
              <w:t>Сентябрь -</w:t>
            </w:r>
            <w:r>
              <w:rPr>
                <w:spacing w:val="-1"/>
                <w:sz w:val="24"/>
              </w:rPr>
              <w:t xml:space="preserve"> </w:t>
            </w:r>
            <w:r>
              <w:rPr>
                <w:spacing w:val="-2"/>
                <w:sz w:val="24"/>
              </w:rPr>
              <w:t>декабрь</w:t>
            </w:r>
          </w:p>
        </w:tc>
        <w:tc>
          <w:tcPr>
            <w:tcW w:w="2552" w:type="dxa"/>
          </w:tcPr>
          <w:p w:rsidR="007E5D29" w:rsidRDefault="00D24FDD">
            <w:pPr>
              <w:pStyle w:val="TableParagraph"/>
              <w:spacing w:line="268" w:lineRule="exact"/>
              <w:ind w:left="106"/>
              <w:rPr>
                <w:sz w:val="24"/>
              </w:rPr>
            </w:pPr>
            <w:r>
              <w:rPr>
                <w:sz w:val="24"/>
              </w:rPr>
              <w:t>Советник</w:t>
            </w:r>
            <w:r>
              <w:rPr>
                <w:spacing w:val="-2"/>
                <w:sz w:val="24"/>
              </w:rPr>
              <w:t xml:space="preserve"> директора</w:t>
            </w:r>
          </w:p>
          <w:p w:rsidR="007E5D29" w:rsidRDefault="00D24FDD">
            <w:pPr>
              <w:pStyle w:val="TableParagraph"/>
              <w:spacing w:line="264" w:lineRule="exact"/>
              <w:ind w:left="106"/>
              <w:rPr>
                <w:sz w:val="24"/>
              </w:rPr>
            </w:pPr>
            <w:r>
              <w:rPr>
                <w:sz w:val="24"/>
              </w:rPr>
              <w:t xml:space="preserve">по </w:t>
            </w:r>
            <w:r>
              <w:rPr>
                <w:spacing w:val="-2"/>
                <w:sz w:val="24"/>
              </w:rPr>
              <w:t>воспитанию</w:t>
            </w:r>
          </w:p>
        </w:tc>
      </w:tr>
      <w:tr w:rsidR="007E5D29">
        <w:trPr>
          <w:trHeight w:val="551"/>
        </w:trPr>
        <w:tc>
          <w:tcPr>
            <w:tcW w:w="536" w:type="dxa"/>
          </w:tcPr>
          <w:p w:rsidR="007E5D29" w:rsidRDefault="00D24FDD">
            <w:pPr>
              <w:pStyle w:val="TableParagraph"/>
              <w:spacing w:line="268" w:lineRule="exact"/>
              <w:ind w:left="74" w:right="82"/>
              <w:jc w:val="center"/>
              <w:rPr>
                <w:sz w:val="24"/>
              </w:rPr>
            </w:pPr>
            <w:r>
              <w:rPr>
                <w:spacing w:val="-5"/>
                <w:sz w:val="24"/>
              </w:rPr>
              <w:t>89.</w:t>
            </w:r>
          </w:p>
        </w:tc>
        <w:tc>
          <w:tcPr>
            <w:tcW w:w="4110" w:type="dxa"/>
          </w:tcPr>
          <w:p w:rsidR="007E5D29" w:rsidRDefault="00D24FDD">
            <w:pPr>
              <w:pStyle w:val="TableParagraph"/>
              <w:spacing w:line="268" w:lineRule="exact"/>
              <w:rPr>
                <w:sz w:val="24"/>
              </w:rPr>
            </w:pPr>
            <w:r>
              <w:rPr>
                <w:sz w:val="24"/>
              </w:rPr>
              <w:t>Всероссийский</w:t>
            </w:r>
            <w:r>
              <w:rPr>
                <w:spacing w:val="-4"/>
                <w:sz w:val="24"/>
              </w:rPr>
              <w:t xml:space="preserve"> </w:t>
            </w:r>
            <w:r>
              <w:rPr>
                <w:sz w:val="24"/>
              </w:rPr>
              <w:t>проект</w:t>
            </w:r>
            <w:r>
              <w:rPr>
                <w:spacing w:val="-4"/>
                <w:sz w:val="24"/>
              </w:rPr>
              <w:t xml:space="preserve"> </w:t>
            </w:r>
            <w:r>
              <w:rPr>
                <w:spacing w:val="-2"/>
                <w:sz w:val="24"/>
              </w:rPr>
              <w:t>«Звучи».</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0"/>
              <w:jc w:val="center"/>
              <w:rPr>
                <w:sz w:val="24"/>
              </w:rPr>
            </w:pPr>
            <w:r>
              <w:rPr>
                <w:sz w:val="24"/>
              </w:rPr>
              <w:t>Сентябрь -</w:t>
            </w:r>
            <w:r>
              <w:rPr>
                <w:spacing w:val="-1"/>
                <w:sz w:val="24"/>
              </w:rPr>
              <w:t xml:space="preserve"> </w:t>
            </w:r>
            <w:r>
              <w:rPr>
                <w:spacing w:val="-2"/>
                <w:sz w:val="24"/>
              </w:rPr>
              <w:t>декабрь</w:t>
            </w:r>
          </w:p>
        </w:tc>
        <w:tc>
          <w:tcPr>
            <w:tcW w:w="2552" w:type="dxa"/>
          </w:tcPr>
          <w:p w:rsidR="007E5D29" w:rsidRDefault="00D24FDD">
            <w:pPr>
              <w:pStyle w:val="TableParagraph"/>
              <w:spacing w:line="268" w:lineRule="exact"/>
              <w:ind w:left="106"/>
              <w:rPr>
                <w:sz w:val="24"/>
              </w:rPr>
            </w:pPr>
            <w:r>
              <w:rPr>
                <w:sz w:val="24"/>
              </w:rPr>
              <w:t>Советник</w:t>
            </w:r>
            <w:r>
              <w:rPr>
                <w:spacing w:val="-2"/>
                <w:sz w:val="24"/>
              </w:rPr>
              <w:t xml:space="preserve"> директора</w:t>
            </w:r>
          </w:p>
          <w:p w:rsidR="007E5D29" w:rsidRDefault="00D24FDD">
            <w:pPr>
              <w:pStyle w:val="TableParagraph"/>
              <w:spacing w:line="264" w:lineRule="exact"/>
              <w:ind w:left="106"/>
              <w:rPr>
                <w:sz w:val="24"/>
              </w:rPr>
            </w:pPr>
            <w:r>
              <w:rPr>
                <w:sz w:val="24"/>
              </w:rPr>
              <w:t xml:space="preserve">по </w:t>
            </w:r>
            <w:r>
              <w:rPr>
                <w:spacing w:val="-2"/>
                <w:sz w:val="24"/>
              </w:rPr>
              <w:t>воспитанию</w:t>
            </w:r>
          </w:p>
        </w:tc>
      </w:tr>
    </w:tbl>
    <w:p w:rsidR="007E5D29" w:rsidRDefault="00D24FDD">
      <w:pPr>
        <w:pStyle w:val="a3"/>
        <w:spacing w:before="115"/>
        <w:ind w:left="0" w:firstLine="0"/>
        <w:jc w:val="left"/>
        <w:rPr>
          <w:sz w:val="20"/>
        </w:rPr>
      </w:pPr>
      <w:r>
        <w:rPr>
          <w:noProof/>
          <w:sz w:val="20"/>
          <w:lang w:eastAsia="ru-RU"/>
        </w:rPr>
        <mc:AlternateContent>
          <mc:Choice Requires="wps">
            <w:drawing>
              <wp:anchor distT="0" distB="0" distL="0" distR="0" simplePos="0" relativeHeight="487598592" behindDoc="1" locked="0" layoutInCell="1" allowOverlap="1">
                <wp:simplePos x="0" y="0"/>
                <wp:positionH relativeFrom="page">
                  <wp:posOffset>545591</wp:posOffset>
                </wp:positionH>
                <wp:positionV relativeFrom="paragraph">
                  <wp:posOffset>234302</wp:posOffset>
                </wp:positionV>
                <wp:extent cx="1829435" cy="762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1214E6" id="Graphic 36" o:spid="_x0000_s1026" style="position:absolute;margin-left:42.95pt;margin-top:18.45pt;width:144.05pt;height:.6pt;z-index:-1571788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" path="m1829435,l,,,7619r1829435,l1829435,xe" fillcolor="black" stroked="f">
                <v:path arrowok="t"/>
                <w10:wrap type="topAndBottom" anchorx="page"/>
              </v:shape>
            </w:pict>
          </mc:Fallback>
        </mc:AlternateContent>
      </w:r>
    </w:p>
    <w:p w:rsidR="007E5D29" w:rsidRDefault="007E5D29">
      <w:pPr>
        <w:pStyle w:val="a3"/>
        <w:jc w:val="left"/>
        <w:rPr>
          <w:sz w:val="20"/>
        </w:rPr>
        <w:sectPr w:rsidR="007E5D29">
          <w:type w:val="continuous"/>
          <w:pgSz w:w="11920" w:h="16850"/>
          <w:pgMar w:top="1020" w:right="0" w:bottom="2160" w:left="708" w:header="0" w:footer="1972" w:gutter="0"/>
          <w:cols w:space="720"/>
        </w:sectPr>
      </w:pPr>
    </w:p>
    <w:tbl>
      <w:tblPr>
        <w:tblStyle w:val="TableNormal"/>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4110"/>
        <w:gridCol w:w="994"/>
        <w:gridCol w:w="2411"/>
        <w:gridCol w:w="2552"/>
      </w:tblGrid>
      <w:tr w:rsidR="007E5D29">
        <w:trPr>
          <w:trHeight w:val="552"/>
        </w:trPr>
        <w:tc>
          <w:tcPr>
            <w:tcW w:w="536" w:type="dxa"/>
          </w:tcPr>
          <w:p w:rsidR="007E5D29" w:rsidRDefault="00D24FDD">
            <w:pPr>
              <w:pStyle w:val="TableParagraph"/>
              <w:spacing w:line="270" w:lineRule="exact"/>
              <w:ind w:left="74" w:right="82"/>
              <w:jc w:val="center"/>
              <w:rPr>
                <w:sz w:val="24"/>
              </w:rPr>
            </w:pPr>
            <w:r>
              <w:rPr>
                <w:spacing w:val="-5"/>
                <w:sz w:val="24"/>
              </w:rPr>
              <w:t>90.</w:t>
            </w:r>
          </w:p>
        </w:tc>
        <w:tc>
          <w:tcPr>
            <w:tcW w:w="4110" w:type="dxa"/>
          </w:tcPr>
          <w:p w:rsidR="007E5D29" w:rsidRDefault="00D24FDD">
            <w:pPr>
              <w:pStyle w:val="TableParagraph"/>
              <w:spacing w:line="269" w:lineRule="exact"/>
              <w:rPr>
                <w:sz w:val="24"/>
              </w:rPr>
            </w:pPr>
            <w:r>
              <w:rPr>
                <w:sz w:val="24"/>
              </w:rPr>
              <w:t>Всероссийский</w:t>
            </w:r>
            <w:r>
              <w:rPr>
                <w:spacing w:val="-5"/>
                <w:sz w:val="24"/>
              </w:rPr>
              <w:t xml:space="preserve"> </w:t>
            </w:r>
            <w:r>
              <w:rPr>
                <w:spacing w:val="-2"/>
                <w:sz w:val="24"/>
              </w:rPr>
              <w:t>проект</w:t>
            </w:r>
          </w:p>
          <w:p w:rsidR="007E5D29" w:rsidRDefault="00D24FDD">
            <w:pPr>
              <w:pStyle w:val="TableParagraph"/>
              <w:spacing w:line="263" w:lineRule="exact"/>
              <w:rPr>
                <w:sz w:val="24"/>
              </w:rPr>
            </w:pPr>
            <w:r>
              <w:rPr>
                <w:spacing w:val="-2"/>
                <w:sz w:val="24"/>
              </w:rPr>
              <w:t>«Медиапритяжение».</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0" w:lineRule="exact"/>
              <w:ind w:left="65" w:right="60"/>
              <w:jc w:val="center"/>
              <w:rPr>
                <w:sz w:val="24"/>
              </w:rPr>
            </w:pPr>
            <w:r>
              <w:rPr>
                <w:sz w:val="24"/>
              </w:rPr>
              <w:t>Сентябрь -</w:t>
            </w:r>
            <w:r>
              <w:rPr>
                <w:spacing w:val="-1"/>
                <w:sz w:val="24"/>
              </w:rPr>
              <w:t xml:space="preserve"> </w:t>
            </w:r>
            <w:r>
              <w:rPr>
                <w:spacing w:val="-2"/>
                <w:sz w:val="24"/>
              </w:rPr>
              <w:t>декабрь</w:t>
            </w:r>
          </w:p>
        </w:tc>
        <w:tc>
          <w:tcPr>
            <w:tcW w:w="2552" w:type="dxa"/>
          </w:tcPr>
          <w:p w:rsidR="007E5D29" w:rsidRDefault="00D24FDD">
            <w:pPr>
              <w:pStyle w:val="TableParagraph"/>
              <w:spacing w:line="269" w:lineRule="exact"/>
              <w:ind w:left="106"/>
              <w:rPr>
                <w:sz w:val="24"/>
              </w:rPr>
            </w:pPr>
            <w:r>
              <w:rPr>
                <w:sz w:val="24"/>
              </w:rPr>
              <w:t>Советник</w:t>
            </w:r>
            <w:r>
              <w:rPr>
                <w:spacing w:val="-2"/>
                <w:sz w:val="24"/>
              </w:rPr>
              <w:t xml:space="preserve"> директора</w:t>
            </w:r>
          </w:p>
          <w:p w:rsidR="007E5D29" w:rsidRDefault="00D24FDD">
            <w:pPr>
              <w:pStyle w:val="TableParagraph"/>
              <w:spacing w:line="263" w:lineRule="exact"/>
              <w:ind w:left="106"/>
              <w:rPr>
                <w:sz w:val="24"/>
              </w:rPr>
            </w:pPr>
            <w:r>
              <w:rPr>
                <w:sz w:val="24"/>
              </w:rPr>
              <w:t xml:space="preserve">по </w:t>
            </w:r>
            <w:r>
              <w:rPr>
                <w:spacing w:val="-2"/>
                <w:sz w:val="24"/>
              </w:rPr>
              <w:t>воспитанию</w:t>
            </w:r>
          </w:p>
        </w:tc>
      </w:tr>
      <w:tr w:rsidR="007E5D29">
        <w:trPr>
          <w:trHeight w:val="554"/>
        </w:trPr>
        <w:tc>
          <w:tcPr>
            <w:tcW w:w="536" w:type="dxa"/>
          </w:tcPr>
          <w:p w:rsidR="007E5D29" w:rsidRDefault="00D24FDD">
            <w:pPr>
              <w:pStyle w:val="TableParagraph"/>
              <w:spacing w:line="270" w:lineRule="exact"/>
              <w:ind w:left="74" w:right="82"/>
              <w:jc w:val="center"/>
              <w:rPr>
                <w:sz w:val="24"/>
              </w:rPr>
            </w:pPr>
            <w:r>
              <w:rPr>
                <w:spacing w:val="-5"/>
                <w:sz w:val="24"/>
              </w:rPr>
              <w:t>91.</w:t>
            </w:r>
          </w:p>
        </w:tc>
        <w:tc>
          <w:tcPr>
            <w:tcW w:w="4110" w:type="dxa"/>
          </w:tcPr>
          <w:p w:rsidR="007E5D29" w:rsidRDefault="00D24FDD">
            <w:pPr>
              <w:pStyle w:val="TableParagraph"/>
              <w:spacing w:line="270" w:lineRule="exact"/>
              <w:rPr>
                <w:sz w:val="24"/>
              </w:rPr>
            </w:pPr>
            <w:r>
              <w:rPr>
                <w:sz w:val="24"/>
              </w:rPr>
              <w:t>Всероссийский</w:t>
            </w:r>
            <w:r>
              <w:rPr>
                <w:spacing w:val="-4"/>
                <w:sz w:val="24"/>
              </w:rPr>
              <w:t xml:space="preserve"> </w:t>
            </w:r>
            <w:r>
              <w:rPr>
                <w:sz w:val="24"/>
              </w:rPr>
              <w:t>проект</w:t>
            </w:r>
            <w:r>
              <w:rPr>
                <w:spacing w:val="-4"/>
                <w:sz w:val="24"/>
              </w:rPr>
              <w:t xml:space="preserve"> </w:t>
            </w:r>
            <w:r>
              <w:rPr>
                <w:spacing w:val="-2"/>
                <w:sz w:val="24"/>
              </w:rPr>
              <w:t>«Первая</w:t>
            </w:r>
          </w:p>
          <w:p w:rsidR="007E5D29" w:rsidRDefault="00D24FDD">
            <w:pPr>
              <w:pStyle w:val="TableParagraph"/>
              <w:spacing w:line="264" w:lineRule="exact"/>
              <w:rPr>
                <w:sz w:val="24"/>
              </w:rPr>
            </w:pPr>
            <w:r>
              <w:rPr>
                <w:spacing w:val="-2"/>
                <w:sz w:val="24"/>
              </w:rPr>
              <w:t>помощь».</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0" w:lineRule="exact"/>
              <w:ind w:left="65" w:right="60"/>
              <w:jc w:val="center"/>
              <w:rPr>
                <w:sz w:val="24"/>
              </w:rPr>
            </w:pPr>
            <w:r>
              <w:rPr>
                <w:sz w:val="24"/>
              </w:rPr>
              <w:t>Сентябрь -</w:t>
            </w:r>
            <w:r>
              <w:rPr>
                <w:spacing w:val="-1"/>
                <w:sz w:val="24"/>
              </w:rPr>
              <w:t xml:space="preserve"> </w:t>
            </w:r>
            <w:r>
              <w:rPr>
                <w:spacing w:val="-2"/>
                <w:sz w:val="24"/>
              </w:rPr>
              <w:t>декабрь</w:t>
            </w:r>
          </w:p>
        </w:tc>
        <w:tc>
          <w:tcPr>
            <w:tcW w:w="2552" w:type="dxa"/>
          </w:tcPr>
          <w:p w:rsidR="007E5D29" w:rsidRDefault="00D24FDD">
            <w:pPr>
              <w:pStyle w:val="TableParagraph"/>
              <w:spacing w:line="270" w:lineRule="exact"/>
              <w:ind w:left="106"/>
              <w:rPr>
                <w:sz w:val="24"/>
              </w:rPr>
            </w:pPr>
            <w:r>
              <w:rPr>
                <w:sz w:val="24"/>
              </w:rPr>
              <w:t>Советник</w:t>
            </w:r>
            <w:r>
              <w:rPr>
                <w:spacing w:val="-2"/>
                <w:sz w:val="24"/>
              </w:rPr>
              <w:t xml:space="preserve"> директора</w:t>
            </w:r>
          </w:p>
          <w:p w:rsidR="007E5D29" w:rsidRDefault="00D24FDD">
            <w:pPr>
              <w:pStyle w:val="TableParagraph"/>
              <w:spacing w:line="264" w:lineRule="exact"/>
              <w:ind w:left="106"/>
              <w:rPr>
                <w:sz w:val="24"/>
              </w:rPr>
            </w:pPr>
            <w:r>
              <w:rPr>
                <w:sz w:val="24"/>
              </w:rPr>
              <w:t xml:space="preserve">по </w:t>
            </w:r>
            <w:r>
              <w:rPr>
                <w:spacing w:val="-2"/>
                <w:sz w:val="24"/>
              </w:rPr>
              <w:t>воспитанию</w:t>
            </w:r>
          </w:p>
        </w:tc>
      </w:tr>
      <w:tr w:rsidR="007E5D29">
        <w:trPr>
          <w:trHeight w:val="551"/>
        </w:trPr>
        <w:tc>
          <w:tcPr>
            <w:tcW w:w="536" w:type="dxa"/>
          </w:tcPr>
          <w:p w:rsidR="007E5D29" w:rsidRDefault="00D24FDD">
            <w:pPr>
              <w:pStyle w:val="TableParagraph"/>
              <w:spacing w:line="268" w:lineRule="exact"/>
              <w:ind w:left="74" w:right="82"/>
              <w:jc w:val="center"/>
              <w:rPr>
                <w:sz w:val="24"/>
              </w:rPr>
            </w:pPr>
            <w:r>
              <w:rPr>
                <w:spacing w:val="-5"/>
                <w:sz w:val="24"/>
              </w:rPr>
              <w:t>92.</w:t>
            </w:r>
          </w:p>
        </w:tc>
        <w:tc>
          <w:tcPr>
            <w:tcW w:w="4110" w:type="dxa"/>
          </w:tcPr>
          <w:p w:rsidR="007E5D29" w:rsidRDefault="00D24FDD">
            <w:pPr>
              <w:pStyle w:val="TableParagraph"/>
              <w:spacing w:line="268" w:lineRule="exact"/>
              <w:rPr>
                <w:sz w:val="24"/>
              </w:rPr>
            </w:pPr>
            <w:r>
              <w:rPr>
                <w:sz w:val="24"/>
              </w:rPr>
              <w:t>Всероссийский</w:t>
            </w:r>
            <w:r>
              <w:rPr>
                <w:spacing w:val="-4"/>
                <w:sz w:val="24"/>
              </w:rPr>
              <w:t xml:space="preserve"> </w:t>
            </w:r>
            <w:r>
              <w:rPr>
                <w:sz w:val="24"/>
              </w:rPr>
              <w:t>проект</w:t>
            </w:r>
            <w:r>
              <w:rPr>
                <w:spacing w:val="-4"/>
                <w:sz w:val="24"/>
              </w:rPr>
              <w:t xml:space="preserve"> </w:t>
            </w:r>
            <w:r>
              <w:rPr>
                <w:sz w:val="24"/>
              </w:rPr>
              <w:t>«Благо</w:t>
            </w:r>
            <w:r>
              <w:rPr>
                <w:spacing w:val="-3"/>
                <w:sz w:val="24"/>
              </w:rPr>
              <w:t xml:space="preserve"> </w:t>
            </w:r>
            <w:r>
              <w:rPr>
                <w:spacing w:val="-2"/>
                <w:sz w:val="24"/>
              </w:rPr>
              <w:t>твори»</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0"/>
              <w:jc w:val="center"/>
              <w:rPr>
                <w:sz w:val="24"/>
              </w:rPr>
            </w:pPr>
            <w:r>
              <w:rPr>
                <w:sz w:val="24"/>
              </w:rPr>
              <w:t>Сентябрь -</w:t>
            </w:r>
            <w:r>
              <w:rPr>
                <w:spacing w:val="-1"/>
                <w:sz w:val="24"/>
              </w:rPr>
              <w:t xml:space="preserve"> </w:t>
            </w:r>
            <w:r>
              <w:rPr>
                <w:spacing w:val="-2"/>
                <w:sz w:val="24"/>
              </w:rPr>
              <w:t>декабрь</w:t>
            </w:r>
          </w:p>
        </w:tc>
        <w:tc>
          <w:tcPr>
            <w:tcW w:w="2552" w:type="dxa"/>
          </w:tcPr>
          <w:p w:rsidR="007E5D29" w:rsidRDefault="00D24FDD">
            <w:pPr>
              <w:pStyle w:val="TableParagraph"/>
              <w:spacing w:line="268" w:lineRule="exact"/>
              <w:ind w:left="106"/>
              <w:rPr>
                <w:sz w:val="24"/>
              </w:rPr>
            </w:pPr>
            <w:r>
              <w:rPr>
                <w:sz w:val="24"/>
              </w:rPr>
              <w:t>Советник</w:t>
            </w:r>
            <w:r>
              <w:rPr>
                <w:spacing w:val="-2"/>
                <w:sz w:val="24"/>
              </w:rPr>
              <w:t xml:space="preserve"> директора</w:t>
            </w:r>
          </w:p>
          <w:p w:rsidR="007E5D29" w:rsidRDefault="00D24FDD">
            <w:pPr>
              <w:pStyle w:val="TableParagraph"/>
              <w:spacing w:line="264" w:lineRule="exact"/>
              <w:ind w:left="106"/>
              <w:rPr>
                <w:sz w:val="24"/>
              </w:rPr>
            </w:pPr>
            <w:r>
              <w:rPr>
                <w:sz w:val="24"/>
              </w:rPr>
              <w:t xml:space="preserve">по </w:t>
            </w:r>
            <w:r>
              <w:rPr>
                <w:spacing w:val="-2"/>
                <w:sz w:val="24"/>
              </w:rPr>
              <w:t>воспитанию</w:t>
            </w:r>
          </w:p>
        </w:tc>
      </w:tr>
      <w:tr w:rsidR="007E5D29">
        <w:trPr>
          <w:trHeight w:val="551"/>
        </w:trPr>
        <w:tc>
          <w:tcPr>
            <w:tcW w:w="536" w:type="dxa"/>
          </w:tcPr>
          <w:p w:rsidR="007E5D29" w:rsidRDefault="00D24FDD">
            <w:pPr>
              <w:pStyle w:val="TableParagraph"/>
              <w:spacing w:line="268" w:lineRule="exact"/>
              <w:ind w:left="74" w:right="82"/>
              <w:jc w:val="center"/>
              <w:rPr>
                <w:sz w:val="24"/>
              </w:rPr>
            </w:pPr>
            <w:r>
              <w:rPr>
                <w:spacing w:val="-5"/>
                <w:sz w:val="24"/>
              </w:rPr>
              <w:t>93.</w:t>
            </w:r>
          </w:p>
        </w:tc>
        <w:tc>
          <w:tcPr>
            <w:tcW w:w="4110" w:type="dxa"/>
          </w:tcPr>
          <w:p w:rsidR="007E5D29" w:rsidRDefault="00D24FDD">
            <w:pPr>
              <w:pStyle w:val="TableParagraph"/>
              <w:spacing w:line="268" w:lineRule="exact"/>
              <w:rPr>
                <w:sz w:val="24"/>
              </w:rPr>
            </w:pPr>
            <w:r>
              <w:rPr>
                <w:sz w:val="24"/>
              </w:rPr>
              <w:t>Всероссийский</w:t>
            </w:r>
            <w:r>
              <w:rPr>
                <w:spacing w:val="-4"/>
                <w:sz w:val="24"/>
              </w:rPr>
              <w:t xml:space="preserve"> </w:t>
            </w:r>
            <w:r>
              <w:rPr>
                <w:sz w:val="24"/>
              </w:rPr>
              <w:t>проект</w:t>
            </w:r>
            <w:r>
              <w:rPr>
                <w:spacing w:val="-4"/>
                <w:sz w:val="24"/>
              </w:rPr>
              <w:t xml:space="preserve"> </w:t>
            </w:r>
            <w:r>
              <w:rPr>
                <w:spacing w:val="-2"/>
                <w:sz w:val="24"/>
              </w:rPr>
              <w:t>«Классные</w:t>
            </w:r>
          </w:p>
          <w:p w:rsidR="007E5D29" w:rsidRDefault="00D24FDD">
            <w:pPr>
              <w:pStyle w:val="TableParagraph"/>
              <w:spacing w:line="264" w:lineRule="exact"/>
              <w:rPr>
                <w:sz w:val="24"/>
              </w:rPr>
            </w:pPr>
            <w:r>
              <w:rPr>
                <w:spacing w:val="-2"/>
                <w:sz w:val="24"/>
              </w:rPr>
              <w:t>встречи»</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0"/>
              <w:jc w:val="center"/>
              <w:rPr>
                <w:sz w:val="24"/>
              </w:rPr>
            </w:pPr>
            <w:r>
              <w:rPr>
                <w:sz w:val="24"/>
              </w:rPr>
              <w:t>Сентябрь -</w:t>
            </w:r>
            <w:r>
              <w:rPr>
                <w:spacing w:val="-1"/>
                <w:sz w:val="24"/>
              </w:rPr>
              <w:t xml:space="preserve"> </w:t>
            </w:r>
            <w:r>
              <w:rPr>
                <w:spacing w:val="-2"/>
                <w:sz w:val="24"/>
              </w:rPr>
              <w:t>декабрь</w:t>
            </w:r>
          </w:p>
        </w:tc>
        <w:tc>
          <w:tcPr>
            <w:tcW w:w="2552" w:type="dxa"/>
          </w:tcPr>
          <w:p w:rsidR="007E5D29" w:rsidRDefault="00D24FDD">
            <w:pPr>
              <w:pStyle w:val="TableParagraph"/>
              <w:spacing w:line="268" w:lineRule="exact"/>
              <w:ind w:left="106"/>
              <w:rPr>
                <w:sz w:val="24"/>
              </w:rPr>
            </w:pPr>
            <w:r>
              <w:rPr>
                <w:sz w:val="24"/>
              </w:rPr>
              <w:t>Советник</w:t>
            </w:r>
            <w:r>
              <w:rPr>
                <w:spacing w:val="-2"/>
                <w:sz w:val="24"/>
              </w:rPr>
              <w:t xml:space="preserve"> директора</w:t>
            </w:r>
          </w:p>
          <w:p w:rsidR="007E5D29" w:rsidRDefault="00D24FDD">
            <w:pPr>
              <w:pStyle w:val="TableParagraph"/>
              <w:spacing w:line="264" w:lineRule="exact"/>
              <w:ind w:left="106"/>
              <w:rPr>
                <w:sz w:val="24"/>
              </w:rPr>
            </w:pPr>
            <w:r>
              <w:rPr>
                <w:sz w:val="24"/>
              </w:rPr>
              <w:t xml:space="preserve">по </w:t>
            </w:r>
            <w:r>
              <w:rPr>
                <w:spacing w:val="-2"/>
                <w:sz w:val="24"/>
              </w:rPr>
              <w:t>воспитанию</w:t>
            </w:r>
          </w:p>
        </w:tc>
      </w:tr>
      <w:tr w:rsidR="007E5D29">
        <w:trPr>
          <w:trHeight w:val="551"/>
        </w:trPr>
        <w:tc>
          <w:tcPr>
            <w:tcW w:w="536" w:type="dxa"/>
          </w:tcPr>
          <w:p w:rsidR="007E5D29" w:rsidRDefault="00D24FDD">
            <w:pPr>
              <w:pStyle w:val="TableParagraph"/>
              <w:spacing w:line="268" w:lineRule="exact"/>
              <w:ind w:left="74" w:right="82"/>
              <w:jc w:val="center"/>
              <w:rPr>
                <w:sz w:val="24"/>
              </w:rPr>
            </w:pPr>
            <w:r>
              <w:rPr>
                <w:spacing w:val="-5"/>
                <w:sz w:val="24"/>
              </w:rPr>
              <w:t>94.</w:t>
            </w:r>
          </w:p>
        </w:tc>
        <w:tc>
          <w:tcPr>
            <w:tcW w:w="4110" w:type="dxa"/>
          </w:tcPr>
          <w:p w:rsidR="007E5D29" w:rsidRDefault="00D24FDD">
            <w:pPr>
              <w:pStyle w:val="TableParagraph"/>
              <w:spacing w:line="268" w:lineRule="exact"/>
              <w:rPr>
                <w:sz w:val="24"/>
              </w:rPr>
            </w:pPr>
            <w:r>
              <w:rPr>
                <w:sz w:val="24"/>
              </w:rPr>
              <w:t>Всероссийский</w:t>
            </w:r>
            <w:r>
              <w:rPr>
                <w:spacing w:val="-7"/>
                <w:sz w:val="24"/>
              </w:rPr>
              <w:t xml:space="preserve"> </w:t>
            </w:r>
            <w:r>
              <w:rPr>
                <w:sz w:val="24"/>
              </w:rPr>
              <w:t>конкурс</w:t>
            </w:r>
            <w:r>
              <w:rPr>
                <w:spacing w:val="2"/>
                <w:sz w:val="24"/>
              </w:rPr>
              <w:t xml:space="preserve"> </w:t>
            </w:r>
            <w:r>
              <w:rPr>
                <w:spacing w:val="-2"/>
                <w:sz w:val="24"/>
              </w:rPr>
              <w:t>«Премия</w:t>
            </w:r>
          </w:p>
          <w:p w:rsidR="007E5D29" w:rsidRDefault="00D24FDD">
            <w:pPr>
              <w:pStyle w:val="TableParagraph"/>
              <w:spacing w:line="264" w:lineRule="exact"/>
              <w:rPr>
                <w:sz w:val="24"/>
              </w:rPr>
            </w:pPr>
            <w:r>
              <w:rPr>
                <w:spacing w:val="-2"/>
                <w:sz w:val="24"/>
              </w:rPr>
              <w:t>Первых»</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0"/>
              <w:jc w:val="center"/>
              <w:rPr>
                <w:sz w:val="24"/>
              </w:rPr>
            </w:pPr>
            <w:r>
              <w:rPr>
                <w:sz w:val="24"/>
              </w:rPr>
              <w:t>Сентябрь -</w:t>
            </w:r>
            <w:r>
              <w:rPr>
                <w:spacing w:val="-1"/>
                <w:sz w:val="24"/>
              </w:rPr>
              <w:t xml:space="preserve"> </w:t>
            </w:r>
            <w:r>
              <w:rPr>
                <w:spacing w:val="-2"/>
                <w:sz w:val="24"/>
              </w:rPr>
              <w:t>декабрь</w:t>
            </w:r>
          </w:p>
        </w:tc>
        <w:tc>
          <w:tcPr>
            <w:tcW w:w="2552" w:type="dxa"/>
          </w:tcPr>
          <w:p w:rsidR="007E5D29" w:rsidRDefault="00D24FDD">
            <w:pPr>
              <w:pStyle w:val="TableParagraph"/>
              <w:spacing w:line="268" w:lineRule="exact"/>
              <w:ind w:left="106"/>
              <w:rPr>
                <w:sz w:val="24"/>
              </w:rPr>
            </w:pPr>
            <w:r>
              <w:rPr>
                <w:sz w:val="24"/>
              </w:rPr>
              <w:t>Советник</w:t>
            </w:r>
            <w:r>
              <w:rPr>
                <w:spacing w:val="-2"/>
                <w:sz w:val="24"/>
              </w:rPr>
              <w:t xml:space="preserve"> директора</w:t>
            </w:r>
          </w:p>
          <w:p w:rsidR="007E5D29" w:rsidRDefault="00D24FDD">
            <w:pPr>
              <w:pStyle w:val="TableParagraph"/>
              <w:spacing w:line="264" w:lineRule="exact"/>
              <w:ind w:left="106"/>
              <w:rPr>
                <w:sz w:val="24"/>
              </w:rPr>
            </w:pPr>
            <w:r>
              <w:rPr>
                <w:sz w:val="24"/>
              </w:rPr>
              <w:t xml:space="preserve">по </w:t>
            </w:r>
            <w:r>
              <w:rPr>
                <w:spacing w:val="-2"/>
                <w:sz w:val="24"/>
              </w:rPr>
              <w:t>воспитанию</w:t>
            </w:r>
          </w:p>
        </w:tc>
      </w:tr>
      <w:tr w:rsidR="007E5D29">
        <w:trPr>
          <w:trHeight w:val="551"/>
        </w:trPr>
        <w:tc>
          <w:tcPr>
            <w:tcW w:w="536" w:type="dxa"/>
          </w:tcPr>
          <w:p w:rsidR="007E5D29" w:rsidRDefault="00D24FDD">
            <w:pPr>
              <w:pStyle w:val="TableParagraph"/>
              <w:spacing w:line="268" w:lineRule="exact"/>
              <w:ind w:left="74" w:right="82"/>
              <w:jc w:val="center"/>
              <w:rPr>
                <w:sz w:val="24"/>
              </w:rPr>
            </w:pPr>
            <w:r>
              <w:rPr>
                <w:spacing w:val="-5"/>
                <w:sz w:val="24"/>
              </w:rPr>
              <w:t>95.</w:t>
            </w:r>
          </w:p>
        </w:tc>
        <w:tc>
          <w:tcPr>
            <w:tcW w:w="4110" w:type="dxa"/>
          </w:tcPr>
          <w:p w:rsidR="007E5D29" w:rsidRDefault="00D24FDD">
            <w:pPr>
              <w:pStyle w:val="TableParagraph"/>
              <w:spacing w:line="268" w:lineRule="exact"/>
              <w:rPr>
                <w:sz w:val="24"/>
              </w:rPr>
            </w:pPr>
            <w:r>
              <w:rPr>
                <w:sz w:val="24"/>
              </w:rPr>
              <w:t>Всероссийский</w:t>
            </w:r>
            <w:r>
              <w:rPr>
                <w:spacing w:val="-3"/>
                <w:sz w:val="24"/>
              </w:rPr>
              <w:t xml:space="preserve"> </w:t>
            </w:r>
            <w:r>
              <w:rPr>
                <w:sz w:val="24"/>
              </w:rPr>
              <w:t>проект</w:t>
            </w:r>
            <w:r>
              <w:rPr>
                <w:spacing w:val="-3"/>
                <w:sz w:val="24"/>
              </w:rPr>
              <w:t xml:space="preserve"> </w:t>
            </w:r>
            <w:r>
              <w:rPr>
                <w:spacing w:val="-2"/>
                <w:sz w:val="24"/>
              </w:rPr>
              <w:t>«Безопасность</w:t>
            </w:r>
          </w:p>
          <w:p w:rsidR="007E5D29" w:rsidRDefault="00D24FDD">
            <w:pPr>
              <w:pStyle w:val="TableParagraph"/>
              <w:spacing w:line="264" w:lineRule="exact"/>
              <w:rPr>
                <w:sz w:val="24"/>
              </w:rPr>
            </w:pPr>
            <w:r>
              <w:rPr>
                <w:sz w:val="24"/>
              </w:rPr>
              <w:t>в</w:t>
            </w:r>
            <w:r>
              <w:rPr>
                <w:spacing w:val="-1"/>
                <w:sz w:val="24"/>
              </w:rPr>
              <w:t xml:space="preserve"> </w:t>
            </w:r>
            <w:r>
              <w:rPr>
                <w:spacing w:val="-2"/>
                <w:sz w:val="24"/>
              </w:rPr>
              <w:t>Движении».</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0"/>
              <w:jc w:val="center"/>
              <w:rPr>
                <w:sz w:val="24"/>
              </w:rPr>
            </w:pPr>
            <w:r>
              <w:rPr>
                <w:sz w:val="24"/>
              </w:rPr>
              <w:t>Сентябрь -</w:t>
            </w:r>
            <w:r>
              <w:rPr>
                <w:spacing w:val="-1"/>
                <w:sz w:val="24"/>
              </w:rPr>
              <w:t xml:space="preserve"> </w:t>
            </w:r>
            <w:r>
              <w:rPr>
                <w:spacing w:val="-2"/>
                <w:sz w:val="24"/>
              </w:rPr>
              <w:t>декабрь</w:t>
            </w:r>
          </w:p>
        </w:tc>
        <w:tc>
          <w:tcPr>
            <w:tcW w:w="2552" w:type="dxa"/>
          </w:tcPr>
          <w:p w:rsidR="007E5D29" w:rsidRDefault="00D24FDD">
            <w:pPr>
              <w:pStyle w:val="TableParagraph"/>
              <w:spacing w:line="268" w:lineRule="exact"/>
              <w:ind w:left="106"/>
              <w:rPr>
                <w:sz w:val="24"/>
              </w:rPr>
            </w:pPr>
            <w:r>
              <w:rPr>
                <w:sz w:val="24"/>
              </w:rPr>
              <w:t>Советник</w:t>
            </w:r>
            <w:r>
              <w:rPr>
                <w:spacing w:val="-2"/>
                <w:sz w:val="24"/>
              </w:rPr>
              <w:t xml:space="preserve"> директора</w:t>
            </w:r>
          </w:p>
          <w:p w:rsidR="007E5D29" w:rsidRDefault="00D24FDD">
            <w:pPr>
              <w:pStyle w:val="TableParagraph"/>
              <w:spacing w:line="264" w:lineRule="exact"/>
              <w:ind w:left="106"/>
              <w:rPr>
                <w:sz w:val="24"/>
              </w:rPr>
            </w:pPr>
            <w:r>
              <w:rPr>
                <w:sz w:val="24"/>
              </w:rPr>
              <w:t xml:space="preserve">по </w:t>
            </w:r>
            <w:r>
              <w:rPr>
                <w:spacing w:val="-2"/>
                <w:sz w:val="24"/>
              </w:rPr>
              <w:t>воспитанию</w:t>
            </w:r>
          </w:p>
        </w:tc>
      </w:tr>
      <w:tr w:rsidR="007E5D29">
        <w:trPr>
          <w:trHeight w:val="828"/>
        </w:trPr>
        <w:tc>
          <w:tcPr>
            <w:tcW w:w="536" w:type="dxa"/>
          </w:tcPr>
          <w:p w:rsidR="007E5D29" w:rsidRDefault="00D24FDD">
            <w:pPr>
              <w:pStyle w:val="TableParagraph"/>
              <w:spacing w:line="268" w:lineRule="exact"/>
              <w:ind w:left="74" w:right="82"/>
              <w:jc w:val="center"/>
              <w:rPr>
                <w:sz w:val="24"/>
              </w:rPr>
            </w:pPr>
            <w:r>
              <w:rPr>
                <w:spacing w:val="-5"/>
                <w:sz w:val="24"/>
              </w:rPr>
              <w:t>96.</w:t>
            </w:r>
          </w:p>
        </w:tc>
        <w:tc>
          <w:tcPr>
            <w:tcW w:w="4110" w:type="dxa"/>
          </w:tcPr>
          <w:p w:rsidR="007E5D29" w:rsidRDefault="00D24FDD">
            <w:pPr>
              <w:pStyle w:val="TableParagraph"/>
              <w:rPr>
                <w:sz w:val="24"/>
              </w:rPr>
            </w:pPr>
            <w:r>
              <w:rPr>
                <w:sz w:val="24"/>
              </w:rPr>
              <w:t>Всероссийская</w:t>
            </w:r>
            <w:r>
              <w:rPr>
                <w:spacing w:val="-15"/>
                <w:sz w:val="24"/>
              </w:rPr>
              <w:t xml:space="preserve"> </w:t>
            </w:r>
            <w:r>
              <w:rPr>
                <w:sz w:val="24"/>
              </w:rPr>
              <w:t>программа</w:t>
            </w:r>
            <w:r>
              <w:rPr>
                <w:spacing w:val="-12"/>
                <w:sz w:val="24"/>
              </w:rPr>
              <w:t xml:space="preserve"> </w:t>
            </w:r>
            <w:r>
              <w:rPr>
                <w:sz w:val="24"/>
              </w:rPr>
              <w:t>«Мы</w:t>
            </w:r>
            <w:r>
              <w:rPr>
                <w:spacing w:val="-14"/>
                <w:sz w:val="24"/>
              </w:rPr>
              <w:t xml:space="preserve"> </w:t>
            </w:r>
            <w:r>
              <w:rPr>
                <w:sz w:val="24"/>
              </w:rPr>
              <w:t>– граждане России»</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z w:val="24"/>
              </w:rPr>
              <w:t xml:space="preserve">23 </w:t>
            </w:r>
            <w:r>
              <w:rPr>
                <w:spacing w:val="-2"/>
                <w:sz w:val="24"/>
              </w:rPr>
              <w:t>февраля</w:t>
            </w:r>
          </w:p>
          <w:p w:rsidR="007E5D29" w:rsidRDefault="00D24FDD">
            <w:pPr>
              <w:pStyle w:val="TableParagraph"/>
              <w:ind w:left="65" w:right="60"/>
              <w:jc w:val="center"/>
              <w:rPr>
                <w:sz w:val="24"/>
              </w:rPr>
            </w:pPr>
            <w:r>
              <w:rPr>
                <w:sz w:val="24"/>
              </w:rPr>
              <w:t xml:space="preserve">12 </w:t>
            </w:r>
            <w:r>
              <w:rPr>
                <w:spacing w:val="-4"/>
                <w:sz w:val="24"/>
              </w:rPr>
              <w:t>июня</w:t>
            </w:r>
          </w:p>
          <w:p w:rsidR="007E5D29" w:rsidRDefault="00D24FDD">
            <w:pPr>
              <w:pStyle w:val="TableParagraph"/>
              <w:spacing w:line="264" w:lineRule="exact"/>
              <w:ind w:left="65" w:right="60"/>
              <w:jc w:val="center"/>
              <w:rPr>
                <w:sz w:val="24"/>
              </w:rPr>
            </w:pPr>
            <w:r>
              <w:rPr>
                <w:sz w:val="24"/>
              </w:rPr>
              <w:t>12</w:t>
            </w:r>
            <w:r>
              <w:rPr>
                <w:spacing w:val="-2"/>
                <w:sz w:val="24"/>
              </w:rPr>
              <w:t xml:space="preserve"> декабря</w:t>
            </w:r>
          </w:p>
        </w:tc>
        <w:tc>
          <w:tcPr>
            <w:tcW w:w="2552" w:type="dxa"/>
          </w:tcPr>
          <w:p w:rsidR="007E5D29" w:rsidRDefault="00D24FDD">
            <w:pPr>
              <w:pStyle w:val="TableParagraph"/>
              <w:ind w:left="106" w:right="347"/>
              <w:rPr>
                <w:sz w:val="24"/>
              </w:rPr>
            </w:pPr>
            <w:r>
              <w:rPr>
                <w:sz w:val="24"/>
              </w:rPr>
              <w:t>Советник</w:t>
            </w:r>
            <w:r>
              <w:rPr>
                <w:spacing w:val="-15"/>
                <w:sz w:val="24"/>
              </w:rPr>
              <w:t xml:space="preserve"> </w:t>
            </w:r>
            <w:r>
              <w:rPr>
                <w:sz w:val="24"/>
              </w:rPr>
              <w:t>директора по воспитанию</w:t>
            </w:r>
          </w:p>
        </w:tc>
      </w:tr>
      <w:tr w:rsidR="007E5D29">
        <w:trPr>
          <w:trHeight w:val="827"/>
        </w:trPr>
        <w:tc>
          <w:tcPr>
            <w:tcW w:w="536" w:type="dxa"/>
          </w:tcPr>
          <w:p w:rsidR="007E5D29" w:rsidRDefault="00D24FDD">
            <w:pPr>
              <w:pStyle w:val="TableParagraph"/>
              <w:spacing w:line="270" w:lineRule="exact"/>
              <w:ind w:left="74" w:right="82"/>
              <w:jc w:val="center"/>
              <w:rPr>
                <w:sz w:val="24"/>
              </w:rPr>
            </w:pPr>
            <w:r>
              <w:rPr>
                <w:spacing w:val="-5"/>
                <w:sz w:val="24"/>
              </w:rPr>
              <w:t>97.</w:t>
            </w:r>
          </w:p>
        </w:tc>
        <w:tc>
          <w:tcPr>
            <w:tcW w:w="4110" w:type="dxa"/>
          </w:tcPr>
          <w:p w:rsidR="007E5D29" w:rsidRDefault="00D24FDD">
            <w:pPr>
              <w:pStyle w:val="TableParagraph"/>
              <w:spacing w:line="270" w:lineRule="exact"/>
              <w:rPr>
                <w:sz w:val="24"/>
              </w:rPr>
            </w:pPr>
            <w:r>
              <w:rPr>
                <w:sz w:val="24"/>
              </w:rPr>
              <w:t>Комплекс</w:t>
            </w:r>
            <w:r>
              <w:rPr>
                <w:spacing w:val="-5"/>
                <w:sz w:val="24"/>
              </w:rPr>
              <w:t xml:space="preserve"> </w:t>
            </w:r>
            <w:r>
              <w:rPr>
                <w:sz w:val="24"/>
              </w:rPr>
              <w:t>мероприятий</w:t>
            </w:r>
            <w:r>
              <w:rPr>
                <w:spacing w:val="-5"/>
                <w:sz w:val="24"/>
              </w:rPr>
              <w:t xml:space="preserve"> </w:t>
            </w:r>
            <w:r>
              <w:rPr>
                <w:sz w:val="24"/>
              </w:rPr>
              <w:t>для</w:t>
            </w:r>
            <w:r>
              <w:rPr>
                <w:spacing w:val="-3"/>
                <w:sz w:val="24"/>
              </w:rPr>
              <w:t xml:space="preserve"> </w:t>
            </w:r>
            <w:r>
              <w:rPr>
                <w:sz w:val="24"/>
              </w:rPr>
              <w:t>детей</w:t>
            </w:r>
            <w:r>
              <w:rPr>
                <w:spacing w:val="-3"/>
                <w:sz w:val="24"/>
              </w:rPr>
              <w:t xml:space="preserve"> </w:t>
            </w:r>
            <w:r>
              <w:rPr>
                <w:spacing w:val="-10"/>
                <w:sz w:val="24"/>
              </w:rPr>
              <w:t>с</w:t>
            </w:r>
          </w:p>
          <w:p w:rsidR="007E5D29" w:rsidRDefault="00D24FDD">
            <w:pPr>
              <w:pStyle w:val="TableParagraph"/>
              <w:spacing w:line="270" w:lineRule="atLeast"/>
              <w:rPr>
                <w:sz w:val="24"/>
              </w:rPr>
            </w:pPr>
            <w:r>
              <w:rPr>
                <w:sz w:val="24"/>
              </w:rPr>
              <w:t>инвалидностью</w:t>
            </w:r>
            <w:r>
              <w:rPr>
                <w:spacing w:val="-15"/>
                <w:sz w:val="24"/>
              </w:rPr>
              <w:t xml:space="preserve"> </w:t>
            </w:r>
            <w:r>
              <w:rPr>
                <w:sz w:val="24"/>
              </w:rPr>
              <w:t>и</w:t>
            </w:r>
            <w:r>
              <w:rPr>
                <w:spacing w:val="-15"/>
                <w:sz w:val="24"/>
              </w:rPr>
              <w:t xml:space="preserve"> </w:t>
            </w:r>
            <w:r>
              <w:rPr>
                <w:sz w:val="24"/>
              </w:rPr>
              <w:t>ограниченными возможностями здоровья</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347"/>
              <w:rPr>
                <w:sz w:val="24"/>
              </w:rPr>
            </w:pPr>
            <w:r>
              <w:rPr>
                <w:sz w:val="24"/>
              </w:rPr>
              <w:t>Советник</w:t>
            </w:r>
            <w:r>
              <w:rPr>
                <w:spacing w:val="-15"/>
                <w:sz w:val="24"/>
              </w:rPr>
              <w:t xml:space="preserve"> </w:t>
            </w:r>
            <w:r>
              <w:rPr>
                <w:sz w:val="24"/>
              </w:rPr>
              <w:t>директора по воспитанию</w:t>
            </w:r>
          </w:p>
        </w:tc>
      </w:tr>
      <w:tr w:rsidR="007E5D29">
        <w:trPr>
          <w:trHeight w:val="830"/>
        </w:trPr>
        <w:tc>
          <w:tcPr>
            <w:tcW w:w="536" w:type="dxa"/>
          </w:tcPr>
          <w:p w:rsidR="007E5D29" w:rsidRDefault="00D24FDD">
            <w:pPr>
              <w:pStyle w:val="TableParagraph"/>
              <w:spacing w:line="270" w:lineRule="exact"/>
              <w:ind w:left="74" w:right="82"/>
              <w:jc w:val="center"/>
              <w:rPr>
                <w:sz w:val="24"/>
              </w:rPr>
            </w:pPr>
            <w:r>
              <w:rPr>
                <w:spacing w:val="-5"/>
                <w:sz w:val="24"/>
              </w:rPr>
              <w:t>98.</w:t>
            </w:r>
          </w:p>
        </w:tc>
        <w:tc>
          <w:tcPr>
            <w:tcW w:w="4110" w:type="dxa"/>
          </w:tcPr>
          <w:p w:rsidR="007E5D29" w:rsidRDefault="00D24FDD">
            <w:pPr>
              <w:pStyle w:val="TableParagraph"/>
              <w:spacing w:line="270" w:lineRule="exact"/>
              <w:rPr>
                <w:sz w:val="24"/>
              </w:rPr>
            </w:pPr>
            <w:r>
              <w:rPr>
                <w:sz w:val="24"/>
              </w:rPr>
              <w:t>Комплекс</w:t>
            </w:r>
            <w:r>
              <w:rPr>
                <w:spacing w:val="-5"/>
                <w:sz w:val="24"/>
              </w:rPr>
              <w:t xml:space="preserve"> </w:t>
            </w:r>
            <w:r>
              <w:rPr>
                <w:sz w:val="24"/>
              </w:rPr>
              <w:t>мероприятий</w:t>
            </w:r>
            <w:r>
              <w:rPr>
                <w:spacing w:val="-5"/>
                <w:sz w:val="24"/>
              </w:rPr>
              <w:t xml:space="preserve"> </w:t>
            </w:r>
            <w:r>
              <w:rPr>
                <w:sz w:val="24"/>
              </w:rPr>
              <w:t>для</w:t>
            </w:r>
            <w:r>
              <w:rPr>
                <w:spacing w:val="-3"/>
                <w:sz w:val="24"/>
              </w:rPr>
              <w:t xml:space="preserve"> </w:t>
            </w:r>
            <w:r>
              <w:rPr>
                <w:spacing w:val="-2"/>
                <w:sz w:val="24"/>
              </w:rPr>
              <w:t>детей-</w:t>
            </w:r>
          </w:p>
          <w:p w:rsidR="007E5D29" w:rsidRDefault="00D24FDD">
            <w:pPr>
              <w:pStyle w:val="TableParagraph"/>
              <w:spacing w:line="270" w:lineRule="atLeast"/>
              <w:rPr>
                <w:sz w:val="24"/>
              </w:rPr>
            </w:pPr>
            <w:r>
              <w:rPr>
                <w:sz w:val="24"/>
              </w:rPr>
              <w:t>сирот</w:t>
            </w:r>
            <w:r>
              <w:rPr>
                <w:spacing w:val="-10"/>
                <w:sz w:val="24"/>
              </w:rPr>
              <w:t xml:space="preserve"> </w:t>
            </w:r>
            <w:r>
              <w:rPr>
                <w:sz w:val="24"/>
              </w:rPr>
              <w:t>и</w:t>
            </w:r>
            <w:r>
              <w:rPr>
                <w:spacing w:val="-9"/>
                <w:sz w:val="24"/>
              </w:rPr>
              <w:t xml:space="preserve"> </w:t>
            </w:r>
            <w:r>
              <w:rPr>
                <w:sz w:val="24"/>
              </w:rPr>
              <w:t>детей,</w:t>
            </w:r>
            <w:r>
              <w:rPr>
                <w:spacing w:val="-10"/>
                <w:sz w:val="24"/>
              </w:rPr>
              <w:t xml:space="preserve"> </w:t>
            </w:r>
            <w:r>
              <w:rPr>
                <w:sz w:val="24"/>
              </w:rPr>
              <w:t>оставшихся</w:t>
            </w:r>
            <w:r>
              <w:rPr>
                <w:spacing w:val="-10"/>
                <w:sz w:val="24"/>
              </w:rPr>
              <w:t xml:space="preserve"> </w:t>
            </w:r>
            <w:r>
              <w:rPr>
                <w:sz w:val="24"/>
              </w:rPr>
              <w:t>без попечения родителей</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347"/>
              <w:rPr>
                <w:sz w:val="24"/>
              </w:rPr>
            </w:pPr>
            <w:r>
              <w:rPr>
                <w:sz w:val="24"/>
              </w:rPr>
              <w:t>Советник</w:t>
            </w:r>
            <w:r>
              <w:rPr>
                <w:spacing w:val="-15"/>
                <w:sz w:val="24"/>
              </w:rPr>
              <w:t xml:space="preserve"> </w:t>
            </w:r>
            <w:r>
              <w:rPr>
                <w:sz w:val="24"/>
              </w:rPr>
              <w:t>директора по воспитанию</w:t>
            </w:r>
          </w:p>
        </w:tc>
      </w:tr>
      <w:tr w:rsidR="007E5D29">
        <w:trPr>
          <w:trHeight w:val="275"/>
        </w:trPr>
        <w:tc>
          <w:tcPr>
            <w:tcW w:w="536" w:type="dxa"/>
            <w:shd w:val="clear" w:color="auto" w:fill="FFF1CC"/>
          </w:tcPr>
          <w:p w:rsidR="007E5D29" w:rsidRDefault="007E5D29">
            <w:pPr>
              <w:pStyle w:val="TableParagraph"/>
              <w:ind w:left="0"/>
              <w:rPr>
                <w:sz w:val="20"/>
              </w:rPr>
            </w:pPr>
          </w:p>
        </w:tc>
        <w:tc>
          <w:tcPr>
            <w:tcW w:w="10067" w:type="dxa"/>
            <w:gridSpan w:val="4"/>
            <w:shd w:val="clear" w:color="auto" w:fill="FFF1CC"/>
          </w:tcPr>
          <w:p w:rsidR="007E5D29" w:rsidRDefault="00D24FDD">
            <w:pPr>
              <w:pStyle w:val="TableParagraph"/>
              <w:spacing w:line="256" w:lineRule="exact"/>
              <w:ind w:left="9" w:right="3"/>
              <w:jc w:val="center"/>
              <w:rPr>
                <w:b/>
                <w:sz w:val="24"/>
              </w:rPr>
            </w:pPr>
            <w:r>
              <w:rPr>
                <w:b/>
                <w:sz w:val="24"/>
              </w:rPr>
              <w:t>Модуль</w:t>
            </w:r>
            <w:r>
              <w:rPr>
                <w:b/>
                <w:spacing w:val="-5"/>
                <w:sz w:val="24"/>
              </w:rPr>
              <w:t xml:space="preserve"> </w:t>
            </w:r>
            <w:r>
              <w:rPr>
                <w:b/>
                <w:sz w:val="24"/>
              </w:rPr>
              <w:t>«Внешкольные</w:t>
            </w:r>
            <w:r>
              <w:rPr>
                <w:b/>
                <w:spacing w:val="-6"/>
                <w:sz w:val="24"/>
              </w:rPr>
              <w:t xml:space="preserve"> </w:t>
            </w:r>
            <w:r>
              <w:rPr>
                <w:b/>
                <w:spacing w:val="-2"/>
                <w:sz w:val="24"/>
              </w:rPr>
              <w:t>мероприятия»</w:t>
            </w:r>
          </w:p>
        </w:tc>
      </w:tr>
      <w:tr w:rsidR="007E5D29">
        <w:trPr>
          <w:trHeight w:val="275"/>
        </w:trPr>
        <w:tc>
          <w:tcPr>
            <w:tcW w:w="536" w:type="dxa"/>
          </w:tcPr>
          <w:p w:rsidR="007E5D29" w:rsidRDefault="00D24FDD">
            <w:pPr>
              <w:pStyle w:val="TableParagraph"/>
              <w:spacing w:line="256" w:lineRule="exact"/>
              <w:ind w:left="89" w:right="82"/>
              <w:jc w:val="center"/>
              <w:rPr>
                <w:i/>
                <w:sz w:val="24"/>
              </w:rPr>
            </w:pPr>
            <w:r>
              <w:rPr>
                <w:i/>
                <w:spacing w:val="-10"/>
                <w:sz w:val="24"/>
              </w:rPr>
              <w:t>№</w:t>
            </w:r>
          </w:p>
        </w:tc>
        <w:tc>
          <w:tcPr>
            <w:tcW w:w="4110" w:type="dxa"/>
          </w:tcPr>
          <w:p w:rsidR="007E5D29" w:rsidRDefault="00D24FDD">
            <w:pPr>
              <w:pStyle w:val="TableParagraph"/>
              <w:spacing w:line="256" w:lineRule="exact"/>
              <w:ind w:left="546"/>
              <w:rPr>
                <w:i/>
                <w:sz w:val="24"/>
              </w:rPr>
            </w:pPr>
            <w:r>
              <w:rPr>
                <w:i/>
                <w:sz w:val="24"/>
              </w:rPr>
              <w:t>Дела,</w:t>
            </w:r>
            <w:r>
              <w:rPr>
                <w:i/>
                <w:spacing w:val="-3"/>
                <w:sz w:val="24"/>
              </w:rPr>
              <w:t xml:space="preserve"> </w:t>
            </w:r>
            <w:r>
              <w:rPr>
                <w:i/>
                <w:sz w:val="24"/>
              </w:rPr>
              <w:t>события.</w:t>
            </w:r>
            <w:r>
              <w:rPr>
                <w:i/>
                <w:spacing w:val="-2"/>
                <w:sz w:val="24"/>
              </w:rPr>
              <w:t xml:space="preserve"> мероприятия</w:t>
            </w:r>
          </w:p>
        </w:tc>
        <w:tc>
          <w:tcPr>
            <w:tcW w:w="994" w:type="dxa"/>
          </w:tcPr>
          <w:p w:rsidR="007E5D29" w:rsidRDefault="00D24FDD">
            <w:pPr>
              <w:pStyle w:val="TableParagraph"/>
              <w:spacing w:line="256" w:lineRule="exact"/>
              <w:ind w:left="8" w:right="6"/>
              <w:jc w:val="center"/>
              <w:rPr>
                <w:i/>
                <w:sz w:val="24"/>
              </w:rPr>
            </w:pPr>
            <w:r>
              <w:rPr>
                <w:i/>
                <w:spacing w:val="-2"/>
                <w:sz w:val="24"/>
              </w:rPr>
              <w:t>Классы</w:t>
            </w:r>
          </w:p>
        </w:tc>
        <w:tc>
          <w:tcPr>
            <w:tcW w:w="2411" w:type="dxa"/>
          </w:tcPr>
          <w:p w:rsidR="007E5D29" w:rsidRDefault="00D24FDD">
            <w:pPr>
              <w:pStyle w:val="TableParagraph"/>
              <w:spacing w:line="256" w:lineRule="exact"/>
              <w:ind w:left="65" w:right="60"/>
              <w:jc w:val="center"/>
              <w:rPr>
                <w:i/>
                <w:sz w:val="24"/>
              </w:rPr>
            </w:pPr>
            <w:r>
              <w:rPr>
                <w:i/>
                <w:spacing w:val="-2"/>
                <w:sz w:val="24"/>
              </w:rPr>
              <w:t>Сроки</w:t>
            </w:r>
          </w:p>
        </w:tc>
        <w:tc>
          <w:tcPr>
            <w:tcW w:w="2552" w:type="dxa"/>
          </w:tcPr>
          <w:p w:rsidR="007E5D29" w:rsidRDefault="00D24FDD">
            <w:pPr>
              <w:pStyle w:val="TableParagraph"/>
              <w:spacing w:line="256" w:lineRule="exact"/>
              <w:ind w:left="408"/>
              <w:rPr>
                <w:i/>
                <w:sz w:val="24"/>
              </w:rPr>
            </w:pPr>
            <w:r>
              <w:rPr>
                <w:i/>
                <w:spacing w:val="-2"/>
                <w:sz w:val="24"/>
              </w:rPr>
              <w:t>Ответственные</w:t>
            </w:r>
          </w:p>
        </w:tc>
      </w:tr>
      <w:tr w:rsidR="007E5D29">
        <w:trPr>
          <w:trHeight w:val="827"/>
        </w:trPr>
        <w:tc>
          <w:tcPr>
            <w:tcW w:w="536" w:type="dxa"/>
          </w:tcPr>
          <w:p w:rsidR="007E5D29" w:rsidRDefault="00D24FDD">
            <w:pPr>
              <w:pStyle w:val="TableParagraph"/>
              <w:spacing w:line="268" w:lineRule="exact"/>
              <w:ind w:left="0" w:right="128"/>
              <w:jc w:val="center"/>
              <w:rPr>
                <w:sz w:val="24"/>
              </w:rPr>
            </w:pPr>
            <w:r>
              <w:rPr>
                <w:spacing w:val="-5"/>
                <w:sz w:val="24"/>
              </w:rPr>
              <w:t>1.</w:t>
            </w:r>
          </w:p>
        </w:tc>
        <w:tc>
          <w:tcPr>
            <w:tcW w:w="4110" w:type="dxa"/>
          </w:tcPr>
          <w:p w:rsidR="007E5D29" w:rsidRDefault="00D24FDD">
            <w:pPr>
              <w:pStyle w:val="TableParagraph"/>
              <w:spacing w:line="268" w:lineRule="exact"/>
              <w:rPr>
                <w:sz w:val="24"/>
              </w:rPr>
            </w:pPr>
            <w:r>
              <w:rPr>
                <w:sz w:val="24"/>
              </w:rPr>
              <w:t>Городские</w:t>
            </w:r>
            <w:r>
              <w:rPr>
                <w:spacing w:val="-7"/>
                <w:sz w:val="24"/>
              </w:rPr>
              <w:t xml:space="preserve"> </w:t>
            </w:r>
            <w:r>
              <w:rPr>
                <w:spacing w:val="-2"/>
                <w:sz w:val="24"/>
              </w:rPr>
              <w:t>тематические</w:t>
            </w:r>
          </w:p>
          <w:p w:rsidR="007E5D29" w:rsidRDefault="00D24FDD">
            <w:pPr>
              <w:pStyle w:val="TableParagraph"/>
              <w:spacing w:line="270" w:lineRule="atLeast"/>
              <w:rPr>
                <w:sz w:val="24"/>
              </w:rPr>
            </w:pPr>
            <w:r>
              <w:rPr>
                <w:sz w:val="24"/>
              </w:rPr>
              <w:t>мероприятия,</w:t>
            </w:r>
            <w:r>
              <w:rPr>
                <w:spacing w:val="-15"/>
                <w:sz w:val="24"/>
              </w:rPr>
              <w:t xml:space="preserve"> </w:t>
            </w:r>
            <w:r>
              <w:rPr>
                <w:sz w:val="24"/>
              </w:rPr>
              <w:t>фестивали,</w:t>
            </w:r>
            <w:r>
              <w:rPr>
                <w:spacing w:val="-15"/>
                <w:sz w:val="24"/>
              </w:rPr>
              <w:t xml:space="preserve"> </w:t>
            </w:r>
            <w:r>
              <w:rPr>
                <w:sz w:val="24"/>
              </w:rPr>
              <w:t xml:space="preserve">праздники, </w:t>
            </w:r>
            <w:r>
              <w:rPr>
                <w:spacing w:val="-2"/>
                <w:sz w:val="24"/>
              </w:rPr>
              <w:t>конкурсы</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spacing w:line="268" w:lineRule="exact"/>
              <w:ind w:left="106"/>
              <w:rPr>
                <w:sz w:val="24"/>
              </w:rPr>
            </w:pPr>
            <w:r>
              <w:rPr>
                <w:spacing w:val="-2"/>
                <w:sz w:val="24"/>
              </w:rPr>
              <w:t>Педагог-организатор</w:t>
            </w:r>
          </w:p>
        </w:tc>
      </w:tr>
      <w:tr w:rsidR="007E5D29">
        <w:trPr>
          <w:trHeight w:val="551"/>
        </w:trPr>
        <w:tc>
          <w:tcPr>
            <w:tcW w:w="536" w:type="dxa"/>
          </w:tcPr>
          <w:p w:rsidR="007E5D29" w:rsidRDefault="00D24FDD">
            <w:pPr>
              <w:pStyle w:val="TableParagraph"/>
              <w:spacing w:line="268" w:lineRule="exact"/>
              <w:ind w:left="0" w:right="128"/>
              <w:jc w:val="center"/>
              <w:rPr>
                <w:sz w:val="24"/>
              </w:rPr>
            </w:pPr>
            <w:r>
              <w:rPr>
                <w:spacing w:val="-5"/>
                <w:sz w:val="24"/>
              </w:rPr>
              <w:t>2.</w:t>
            </w:r>
          </w:p>
        </w:tc>
        <w:tc>
          <w:tcPr>
            <w:tcW w:w="4110" w:type="dxa"/>
          </w:tcPr>
          <w:p w:rsidR="007E5D29" w:rsidRDefault="00D24FDD">
            <w:pPr>
              <w:pStyle w:val="TableParagraph"/>
              <w:spacing w:line="268" w:lineRule="exact"/>
              <w:rPr>
                <w:sz w:val="24"/>
              </w:rPr>
            </w:pPr>
            <w:r>
              <w:rPr>
                <w:sz w:val="24"/>
              </w:rPr>
              <w:t>Посещение</w:t>
            </w:r>
            <w:r>
              <w:rPr>
                <w:spacing w:val="-4"/>
                <w:sz w:val="24"/>
              </w:rPr>
              <w:t xml:space="preserve"> </w:t>
            </w:r>
            <w:r>
              <w:rPr>
                <w:sz w:val="24"/>
              </w:rPr>
              <w:t>Центра</w:t>
            </w:r>
            <w:r>
              <w:rPr>
                <w:spacing w:val="-3"/>
                <w:sz w:val="24"/>
              </w:rPr>
              <w:t xml:space="preserve"> </w:t>
            </w:r>
            <w:r>
              <w:rPr>
                <w:spacing w:val="-2"/>
                <w:sz w:val="24"/>
              </w:rPr>
              <w:t>Детского</w:t>
            </w:r>
          </w:p>
          <w:p w:rsidR="007E5D29" w:rsidRDefault="00D24FDD">
            <w:pPr>
              <w:pStyle w:val="TableParagraph"/>
              <w:spacing w:line="264" w:lineRule="exact"/>
              <w:rPr>
                <w:sz w:val="24"/>
              </w:rPr>
            </w:pPr>
            <w:r>
              <w:rPr>
                <w:spacing w:val="-2"/>
                <w:sz w:val="24"/>
              </w:rPr>
              <w:t>Творчества.</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3"/>
              <w:jc w:val="center"/>
              <w:rPr>
                <w:sz w:val="24"/>
              </w:rPr>
            </w:pPr>
            <w:r>
              <w:rPr>
                <w:sz w:val="24"/>
              </w:rPr>
              <w:t>В</w:t>
            </w:r>
            <w:r>
              <w:rPr>
                <w:spacing w:val="-3"/>
                <w:sz w:val="24"/>
              </w:rPr>
              <w:t xml:space="preserve"> </w:t>
            </w:r>
            <w:r>
              <w:rPr>
                <w:sz w:val="24"/>
              </w:rPr>
              <w:t>течение</w:t>
            </w:r>
            <w:r>
              <w:rPr>
                <w:spacing w:val="2"/>
                <w:sz w:val="24"/>
              </w:rPr>
              <w:t xml:space="preserve"> </w:t>
            </w:r>
            <w:r>
              <w:rPr>
                <w:spacing w:val="-2"/>
                <w:sz w:val="24"/>
              </w:rPr>
              <w:t>учебного</w:t>
            </w:r>
          </w:p>
          <w:p w:rsidR="007E5D29" w:rsidRDefault="00D24FDD">
            <w:pPr>
              <w:pStyle w:val="TableParagraph"/>
              <w:spacing w:line="264" w:lineRule="exact"/>
              <w:ind w:left="65" w:right="58"/>
              <w:jc w:val="center"/>
              <w:rPr>
                <w:sz w:val="24"/>
              </w:rPr>
            </w:pPr>
            <w:r>
              <w:rPr>
                <w:spacing w:val="-4"/>
                <w:sz w:val="24"/>
              </w:rPr>
              <w:t>года</w:t>
            </w:r>
          </w:p>
        </w:tc>
        <w:tc>
          <w:tcPr>
            <w:tcW w:w="2552" w:type="dxa"/>
          </w:tcPr>
          <w:p w:rsidR="007E5D29" w:rsidRDefault="00D24FDD">
            <w:pPr>
              <w:pStyle w:val="TableParagraph"/>
              <w:spacing w:line="268" w:lineRule="exact"/>
              <w:ind w:left="106"/>
              <w:rPr>
                <w:sz w:val="24"/>
              </w:rPr>
            </w:pPr>
            <w:r>
              <w:rPr>
                <w:spacing w:val="-2"/>
                <w:sz w:val="24"/>
              </w:rPr>
              <w:t>Классные</w:t>
            </w:r>
          </w:p>
          <w:p w:rsidR="007E5D29" w:rsidRDefault="00D24FDD">
            <w:pPr>
              <w:pStyle w:val="TableParagraph"/>
              <w:spacing w:line="264" w:lineRule="exact"/>
              <w:ind w:left="106"/>
              <w:rPr>
                <w:sz w:val="24"/>
              </w:rPr>
            </w:pPr>
            <w:r>
              <w:rPr>
                <w:spacing w:val="-2"/>
                <w:sz w:val="24"/>
              </w:rPr>
              <w:t>руководители</w:t>
            </w:r>
          </w:p>
        </w:tc>
      </w:tr>
      <w:tr w:rsidR="007E5D29">
        <w:trPr>
          <w:trHeight w:val="275"/>
        </w:trPr>
        <w:tc>
          <w:tcPr>
            <w:tcW w:w="10603" w:type="dxa"/>
            <w:gridSpan w:val="5"/>
            <w:shd w:val="clear" w:color="auto" w:fill="CCC0D9"/>
          </w:tcPr>
          <w:p w:rsidR="007E5D29" w:rsidRDefault="00D24FDD">
            <w:pPr>
              <w:pStyle w:val="TableParagraph"/>
              <w:spacing w:line="256" w:lineRule="exact"/>
              <w:ind w:left="4"/>
              <w:jc w:val="center"/>
              <w:rPr>
                <w:b/>
                <w:sz w:val="24"/>
              </w:rPr>
            </w:pPr>
            <w:r>
              <w:rPr>
                <w:b/>
                <w:sz w:val="24"/>
              </w:rPr>
              <w:t>Модуль</w:t>
            </w:r>
            <w:r>
              <w:rPr>
                <w:b/>
                <w:spacing w:val="-1"/>
                <w:sz w:val="24"/>
              </w:rPr>
              <w:t xml:space="preserve"> </w:t>
            </w:r>
            <w:r>
              <w:rPr>
                <w:b/>
                <w:sz w:val="24"/>
              </w:rPr>
              <w:t xml:space="preserve">«Трудовая </w:t>
            </w:r>
            <w:r>
              <w:rPr>
                <w:b/>
                <w:spacing w:val="-2"/>
                <w:sz w:val="24"/>
              </w:rPr>
              <w:t>деятельность»</w:t>
            </w:r>
          </w:p>
        </w:tc>
      </w:tr>
      <w:tr w:rsidR="007E5D29">
        <w:trPr>
          <w:trHeight w:val="277"/>
        </w:trPr>
        <w:tc>
          <w:tcPr>
            <w:tcW w:w="536" w:type="dxa"/>
          </w:tcPr>
          <w:p w:rsidR="007E5D29" w:rsidRDefault="00D24FDD">
            <w:pPr>
              <w:pStyle w:val="TableParagraph"/>
              <w:spacing w:line="258" w:lineRule="exact"/>
              <w:ind w:left="7" w:right="89"/>
              <w:jc w:val="center"/>
              <w:rPr>
                <w:i/>
                <w:sz w:val="24"/>
              </w:rPr>
            </w:pPr>
            <w:r>
              <w:rPr>
                <w:i/>
                <w:spacing w:val="-10"/>
                <w:sz w:val="24"/>
              </w:rPr>
              <w:t>№</w:t>
            </w:r>
          </w:p>
        </w:tc>
        <w:tc>
          <w:tcPr>
            <w:tcW w:w="4110" w:type="dxa"/>
          </w:tcPr>
          <w:p w:rsidR="007E5D29" w:rsidRDefault="00D24FDD">
            <w:pPr>
              <w:pStyle w:val="TableParagraph"/>
              <w:spacing w:line="258" w:lineRule="exact"/>
              <w:rPr>
                <w:i/>
                <w:sz w:val="24"/>
              </w:rPr>
            </w:pPr>
            <w:r>
              <w:rPr>
                <w:i/>
                <w:sz w:val="24"/>
              </w:rPr>
              <w:t>Дела,</w:t>
            </w:r>
            <w:r>
              <w:rPr>
                <w:i/>
                <w:spacing w:val="-3"/>
                <w:sz w:val="24"/>
              </w:rPr>
              <w:t xml:space="preserve"> </w:t>
            </w:r>
            <w:r>
              <w:rPr>
                <w:i/>
                <w:sz w:val="24"/>
              </w:rPr>
              <w:t>события.</w:t>
            </w:r>
            <w:r>
              <w:rPr>
                <w:i/>
                <w:spacing w:val="-2"/>
                <w:sz w:val="24"/>
              </w:rPr>
              <w:t xml:space="preserve"> мероприятия</w:t>
            </w:r>
          </w:p>
        </w:tc>
        <w:tc>
          <w:tcPr>
            <w:tcW w:w="994" w:type="dxa"/>
          </w:tcPr>
          <w:p w:rsidR="007E5D29" w:rsidRDefault="00D24FDD">
            <w:pPr>
              <w:pStyle w:val="TableParagraph"/>
              <w:spacing w:line="258" w:lineRule="exact"/>
              <w:ind w:left="8" w:right="6"/>
              <w:jc w:val="center"/>
              <w:rPr>
                <w:i/>
                <w:sz w:val="24"/>
              </w:rPr>
            </w:pPr>
            <w:r>
              <w:rPr>
                <w:i/>
                <w:spacing w:val="-2"/>
                <w:sz w:val="24"/>
              </w:rPr>
              <w:t>Классы</w:t>
            </w:r>
          </w:p>
        </w:tc>
        <w:tc>
          <w:tcPr>
            <w:tcW w:w="2411" w:type="dxa"/>
          </w:tcPr>
          <w:p w:rsidR="007E5D29" w:rsidRDefault="00D24FDD">
            <w:pPr>
              <w:pStyle w:val="TableParagraph"/>
              <w:spacing w:line="258" w:lineRule="exact"/>
              <w:ind w:left="65" w:right="60"/>
              <w:jc w:val="center"/>
              <w:rPr>
                <w:i/>
                <w:sz w:val="24"/>
              </w:rPr>
            </w:pPr>
            <w:r>
              <w:rPr>
                <w:i/>
                <w:spacing w:val="-2"/>
                <w:sz w:val="24"/>
              </w:rPr>
              <w:t>Сроки</w:t>
            </w:r>
          </w:p>
        </w:tc>
        <w:tc>
          <w:tcPr>
            <w:tcW w:w="2552" w:type="dxa"/>
          </w:tcPr>
          <w:p w:rsidR="007E5D29" w:rsidRDefault="00D24FDD">
            <w:pPr>
              <w:pStyle w:val="TableParagraph"/>
              <w:spacing w:line="258" w:lineRule="exact"/>
              <w:ind w:left="106"/>
              <w:rPr>
                <w:i/>
                <w:sz w:val="24"/>
              </w:rPr>
            </w:pPr>
            <w:r>
              <w:rPr>
                <w:i/>
                <w:spacing w:val="-2"/>
                <w:sz w:val="24"/>
              </w:rPr>
              <w:t>Ответственные</w:t>
            </w:r>
          </w:p>
        </w:tc>
      </w:tr>
      <w:tr w:rsidR="007E5D29">
        <w:trPr>
          <w:trHeight w:val="551"/>
        </w:trPr>
        <w:tc>
          <w:tcPr>
            <w:tcW w:w="536" w:type="dxa"/>
          </w:tcPr>
          <w:p w:rsidR="007E5D29" w:rsidRDefault="00D24FDD">
            <w:pPr>
              <w:pStyle w:val="TableParagraph"/>
              <w:spacing w:line="268" w:lineRule="exact"/>
              <w:ind w:left="0" w:right="128"/>
              <w:jc w:val="center"/>
              <w:rPr>
                <w:sz w:val="24"/>
              </w:rPr>
            </w:pPr>
            <w:r>
              <w:rPr>
                <w:spacing w:val="-5"/>
                <w:sz w:val="24"/>
              </w:rPr>
              <w:t>1.</w:t>
            </w:r>
          </w:p>
        </w:tc>
        <w:tc>
          <w:tcPr>
            <w:tcW w:w="4110" w:type="dxa"/>
          </w:tcPr>
          <w:p w:rsidR="007E5D29" w:rsidRDefault="00D24FDD">
            <w:pPr>
              <w:pStyle w:val="TableParagraph"/>
              <w:spacing w:line="268" w:lineRule="exact"/>
              <w:rPr>
                <w:sz w:val="24"/>
              </w:rPr>
            </w:pPr>
            <w:r>
              <w:rPr>
                <w:sz w:val="24"/>
              </w:rPr>
              <w:t>Классный</w:t>
            </w:r>
            <w:r>
              <w:rPr>
                <w:spacing w:val="-5"/>
                <w:sz w:val="24"/>
              </w:rPr>
              <w:t xml:space="preserve"> </w:t>
            </w:r>
            <w:r>
              <w:rPr>
                <w:sz w:val="24"/>
              </w:rPr>
              <w:t>час</w:t>
            </w:r>
            <w:r>
              <w:rPr>
                <w:spacing w:val="-2"/>
                <w:sz w:val="24"/>
              </w:rPr>
              <w:t xml:space="preserve"> </w:t>
            </w:r>
            <w:r>
              <w:rPr>
                <w:sz w:val="24"/>
              </w:rPr>
              <w:t>«Учись</w:t>
            </w:r>
            <w:r>
              <w:rPr>
                <w:spacing w:val="1"/>
                <w:sz w:val="24"/>
              </w:rPr>
              <w:t xml:space="preserve"> </w:t>
            </w:r>
            <w:r>
              <w:rPr>
                <w:spacing w:val="-2"/>
                <w:sz w:val="24"/>
              </w:rPr>
              <w:t>учиться».</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1"/>
              <w:jc w:val="center"/>
              <w:rPr>
                <w:sz w:val="24"/>
              </w:rPr>
            </w:pPr>
            <w:r>
              <w:rPr>
                <w:spacing w:val="-2"/>
                <w:sz w:val="24"/>
              </w:rPr>
              <w:t>Сентябрь</w:t>
            </w:r>
          </w:p>
        </w:tc>
        <w:tc>
          <w:tcPr>
            <w:tcW w:w="2552" w:type="dxa"/>
          </w:tcPr>
          <w:p w:rsidR="007E5D29" w:rsidRDefault="00D24FDD">
            <w:pPr>
              <w:pStyle w:val="TableParagraph"/>
              <w:spacing w:line="268" w:lineRule="exact"/>
              <w:ind w:left="106"/>
              <w:rPr>
                <w:sz w:val="24"/>
              </w:rPr>
            </w:pPr>
            <w:r>
              <w:rPr>
                <w:spacing w:val="-2"/>
                <w:sz w:val="24"/>
              </w:rPr>
              <w:t>Классные</w:t>
            </w:r>
          </w:p>
          <w:p w:rsidR="007E5D29" w:rsidRDefault="00D24FDD">
            <w:pPr>
              <w:pStyle w:val="TableParagraph"/>
              <w:spacing w:line="264" w:lineRule="exact"/>
              <w:ind w:left="106"/>
              <w:rPr>
                <w:sz w:val="24"/>
              </w:rPr>
            </w:pPr>
            <w:r>
              <w:rPr>
                <w:spacing w:val="-2"/>
                <w:sz w:val="24"/>
              </w:rPr>
              <w:t>руководители</w:t>
            </w:r>
          </w:p>
        </w:tc>
      </w:tr>
      <w:tr w:rsidR="007E5D29">
        <w:trPr>
          <w:trHeight w:val="827"/>
        </w:trPr>
        <w:tc>
          <w:tcPr>
            <w:tcW w:w="536" w:type="dxa"/>
          </w:tcPr>
          <w:p w:rsidR="007E5D29" w:rsidRDefault="00D24FDD">
            <w:pPr>
              <w:pStyle w:val="TableParagraph"/>
              <w:spacing w:line="268" w:lineRule="exact"/>
              <w:ind w:left="0" w:right="128"/>
              <w:jc w:val="center"/>
              <w:rPr>
                <w:sz w:val="24"/>
              </w:rPr>
            </w:pPr>
            <w:r>
              <w:rPr>
                <w:spacing w:val="-5"/>
                <w:sz w:val="24"/>
              </w:rPr>
              <w:t>2.</w:t>
            </w:r>
          </w:p>
        </w:tc>
        <w:tc>
          <w:tcPr>
            <w:tcW w:w="4110" w:type="dxa"/>
          </w:tcPr>
          <w:p w:rsidR="007E5D29" w:rsidRDefault="00D24FDD">
            <w:pPr>
              <w:pStyle w:val="TableParagraph"/>
              <w:ind w:firstLine="60"/>
              <w:rPr>
                <w:sz w:val="24"/>
              </w:rPr>
            </w:pPr>
            <w:r>
              <w:rPr>
                <w:sz w:val="24"/>
              </w:rPr>
              <w:t>Классный час «Трудовые права и обязанности</w:t>
            </w:r>
            <w:r>
              <w:rPr>
                <w:spacing w:val="-15"/>
                <w:sz w:val="24"/>
              </w:rPr>
              <w:t xml:space="preserve"> </w:t>
            </w:r>
            <w:r>
              <w:rPr>
                <w:sz w:val="24"/>
              </w:rPr>
              <w:t>гражданина</w:t>
            </w:r>
            <w:r>
              <w:rPr>
                <w:spacing w:val="-15"/>
                <w:sz w:val="24"/>
              </w:rPr>
              <w:t xml:space="preserve"> </w:t>
            </w:r>
            <w:r>
              <w:rPr>
                <w:sz w:val="24"/>
              </w:rPr>
              <w:t>Российской</w:t>
            </w:r>
          </w:p>
          <w:p w:rsidR="007E5D29" w:rsidRDefault="00D24FDD">
            <w:pPr>
              <w:pStyle w:val="TableParagraph"/>
              <w:spacing w:line="264" w:lineRule="exact"/>
              <w:rPr>
                <w:sz w:val="24"/>
              </w:rPr>
            </w:pPr>
            <w:r>
              <w:rPr>
                <w:spacing w:val="-2"/>
                <w:sz w:val="24"/>
              </w:rPr>
              <w:t>Федерации».</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98" w:right="33"/>
              <w:jc w:val="center"/>
              <w:rPr>
                <w:sz w:val="24"/>
              </w:rPr>
            </w:pPr>
            <w:r>
              <w:rPr>
                <w:spacing w:val="-2"/>
                <w:sz w:val="24"/>
              </w:rPr>
              <w:t>Ноябрь</w:t>
            </w:r>
          </w:p>
        </w:tc>
        <w:tc>
          <w:tcPr>
            <w:tcW w:w="2552" w:type="dxa"/>
          </w:tcPr>
          <w:p w:rsidR="007E5D29" w:rsidRDefault="00D24FDD">
            <w:pPr>
              <w:pStyle w:val="TableParagraph"/>
              <w:ind w:left="106" w:right="409" w:firstLine="60"/>
              <w:rPr>
                <w:sz w:val="24"/>
              </w:rPr>
            </w:pPr>
            <w:r>
              <w:rPr>
                <w:spacing w:val="-2"/>
                <w:sz w:val="24"/>
              </w:rPr>
              <w:t>Классные руководители</w:t>
            </w:r>
          </w:p>
        </w:tc>
      </w:tr>
      <w:tr w:rsidR="007E5D29">
        <w:trPr>
          <w:trHeight w:val="828"/>
        </w:trPr>
        <w:tc>
          <w:tcPr>
            <w:tcW w:w="536" w:type="dxa"/>
          </w:tcPr>
          <w:p w:rsidR="007E5D29" w:rsidRDefault="00D24FDD">
            <w:pPr>
              <w:pStyle w:val="TableParagraph"/>
              <w:spacing w:line="268" w:lineRule="exact"/>
              <w:ind w:left="0" w:right="128"/>
              <w:jc w:val="center"/>
              <w:rPr>
                <w:sz w:val="24"/>
              </w:rPr>
            </w:pPr>
            <w:r>
              <w:rPr>
                <w:spacing w:val="-5"/>
                <w:sz w:val="24"/>
              </w:rPr>
              <w:t>3.</w:t>
            </w:r>
          </w:p>
        </w:tc>
        <w:tc>
          <w:tcPr>
            <w:tcW w:w="4110" w:type="dxa"/>
          </w:tcPr>
          <w:p w:rsidR="007E5D29" w:rsidRDefault="00D24FDD">
            <w:pPr>
              <w:pStyle w:val="TableParagraph"/>
              <w:ind w:firstLine="60"/>
              <w:rPr>
                <w:sz w:val="24"/>
              </w:rPr>
            </w:pPr>
            <w:r>
              <w:rPr>
                <w:sz w:val="24"/>
              </w:rPr>
              <w:t>Акции</w:t>
            </w:r>
            <w:r>
              <w:rPr>
                <w:spacing w:val="-14"/>
                <w:sz w:val="24"/>
              </w:rPr>
              <w:t xml:space="preserve"> </w:t>
            </w:r>
            <w:r>
              <w:rPr>
                <w:sz w:val="24"/>
              </w:rPr>
              <w:t>«Бумажный</w:t>
            </w:r>
            <w:r>
              <w:rPr>
                <w:spacing w:val="-15"/>
                <w:sz w:val="24"/>
              </w:rPr>
              <w:t xml:space="preserve"> </w:t>
            </w:r>
            <w:r>
              <w:rPr>
                <w:sz w:val="24"/>
              </w:rPr>
              <w:t>бум»,</w:t>
            </w:r>
            <w:r>
              <w:rPr>
                <w:spacing w:val="-13"/>
                <w:sz w:val="24"/>
              </w:rPr>
              <w:t xml:space="preserve"> </w:t>
            </w:r>
            <w:r>
              <w:rPr>
                <w:sz w:val="24"/>
              </w:rPr>
              <w:t>«Добрые крышечки», «Батарейки,</w:t>
            </w:r>
          </w:p>
          <w:p w:rsidR="007E5D29" w:rsidRDefault="00D24FDD">
            <w:pPr>
              <w:pStyle w:val="TableParagraph"/>
              <w:spacing w:line="264" w:lineRule="exact"/>
              <w:rPr>
                <w:sz w:val="24"/>
              </w:rPr>
            </w:pPr>
            <w:r>
              <w:rPr>
                <w:spacing w:val="-2"/>
                <w:sz w:val="24"/>
              </w:rPr>
              <w:t>сдавайтесь!».</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56"/>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spacing w:line="268" w:lineRule="exact"/>
              <w:ind w:left="166"/>
              <w:rPr>
                <w:sz w:val="24"/>
              </w:rPr>
            </w:pPr>
            <w:r>
              <w:rPr>
                <w:sz w:val="24"/>
              </w:rPr>
              <w:t>Школьный</w:t>
            </w:r>
            <w:r>
              <w:rPr>
                <w:spacing w:val="-4"/>
                <w:sz w:val="24"/>
              </w:rPr>
              <w:t xml:space="preserve"> </w:t>
            </w:r>
            <w:r>
              <w:rPr>
                <w:spacing w:val="-2"/>
                <w:sz w:val="24"/>
              </w:rPr>
              <w:t>парламент</w:t>
            </w:r>
          </w:p>
        </w:tc>
      </w:tr>
      <w:tr w:rsidR="007E5D29">
        <w:trPr>
          <w:trHeight w:val="827"/>
        </w:trPr>
        <w:tc>
          <w:tcPr>
            <w:tcW w:w="536" w:type="dxa"/>
          </w:tcPr>
          <w:p w:rsidR="007E5D29" w:rsidRDefault="00D24FDD">
            <w:pPr>
              <w:pStyle w:val="TableParagraph"/>
              <w:spacing w:line="268" w:lineRule="exact"/>
              <w:ind w:left="0" w:right="128"/>
              <w:jc w:val="center"/>
              <w:rPr>
                <w:sz w:val="24"/>
              </w:rPr>
            </w:pPr>
            <w:r>
              <w:rPr>
                <w:spacing w:val="-5"/>
                <w:sz w:val="24"/>
              </w:rPr>
              <w:t>4.</w:t>
            </w:r>
          </w:p>
        </w:tc>
        <w:tc>
          <w:tcPr>
            <w:tcW w:w="4110" w:type="dxa"/>
          </w:tcPr>
          <w:p w:rsidR="007E5D29" w:rsidRDefault="00D24FDD">
            <w:pPr>
              <w:pStyle w:val="TableParagraph"/>
              <w:spacing w:line="268" w:lineRule="exact"/>
              <w:ind w:left="167"/>
              <w:rPr>
                <w:sz w:val="24"/>
              </w:rPr>
            </w:pPr>
            <w:r>
              <w:rPr>
                <w:sz w:val="24"/>
              </w:rPr>
              <w:t>Организация</w:t>
            </w:r>
            <w:r>
              <w:rPr>
                <w:spacing w:val="-7"/>
                <w:sz w:val="24"/>
              </w:rPr>
              <w:t xml:space="preserve"> </w:t>
            </w:r>
            <w:r>
              <w:rPr>
                <w:sz w:val="24"/>
              </w:rPr>
              <w:t>дежурства</w:t>
            </w:r>
            <w:r>
              <w:rPr>
                <w:spacing w:val="-4"/>
                <w:sz w:val="24"/>
              </w:rPr>
              <w:t xml:space="preserve"> </w:t>
            </w:r>
            <w:r>
              <w:rPr>
                <w:spacing w:val="-10"/>
                <w:sz w:val="24"/>
              </w:rPr>
              <w:t>в</w:t>
            </w:r>
          </w:p>
          <w:p w:rsidR="007E5D29" w:rsidRDefault="00D24FDD">
            <w:pPr>
              <w:pStyle w:val="TableParagraph"/>
              <w:spacing w:line="270" w:lineRule="atLeast"/>
              <w:rPr>
                <w:sz w:val="24"/>
              </w:rPr>
            </w:pPr>
            <w:r>
              <w:rPr>
                <w:sz w:val="24"/>
              </w:rPr>
              <w:t>классных/учебных</w:t>
            </w:r>
            <w:r>
              <w:rPr>
                <w:spacing w:val="-15"/>
                <w:sz w:val="24"/>
              </w:rPr>
              <w:t xml:space="preserve"> </w:t>
            </w:r>
            <w:r>
              <w:rPr>
                <w:sz w:val="24"/>
              </w:rPr>
              <w:t>кабинетах,</w:t>
            </w:r>
            <w:r>
              <w:rPr>
                <w:spacing w:val="-15"/>
                <w:sz w:val="24"/>
              </w:rPr>
              <w:t xml:space="preserve"> </w:t>
            </w:r>
            <w:r>
              <w:rPr>
                <w:sz w:val="24"/>
              </w:rPr>
              <w:t xml:space="preserve">школе, </w:t>
            </w:r>
            <w:r>
              <w:rPr>
                <w:spacing w:val="-2"/>
                <w:sz w:val="24"/>
              </w:rPr>
              <w:t>столовой.</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56"/>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firstLine="60"/>
              <w:rPr>
                <w:sz w:val="24"/>
              </w:rPr>
            </w:pPr>
            <w:r>
              <w:rPr>
                <w:spacing w:val="-2"/>
                <w:sz w:val="24"/>
              </w:rPr>
              <w:t>Классные руководители,</w:t>
            </w:r>
          </w:p>
          <w:p w:rsidR="007E5D29" w:rsidRDefault="00D24FDD">
            <w:pPr>
              <w:pStyle w:val="TableParagraph"/>
              <w:spacing w:line="264" w:lineRule="exact"/>
              <w:ind w:left="106"/>
              <w:rPr>
                <w:sz w:val="24"/>
              </w:rPr>
            </w:pPr>
            <w:r>
              <w:rPr>
                <w:sz w:val="24"/>
              </w:rPr>
              <w:t>старосты</w:t>
            </w:r>
            <w:r>
              <w:rPr>
                <w:spacing w:val="-3"/>
                <w:sz w:val="24"/>
              </w:rPr>
              <w:t xml:space="preserve"> </w:t>
            </w:r>
            <w:r>
              <w:rPr>
                <w:spacing w:val="-2"/>
                <w:sz w:val="24"/>
              </w:rPr>
              <w:t>классов</w:t>
            </w:r>
          </w:p>
        </w:tc>
      </w:tr>
      <w:tr w:rsidR="007E5D29">
        <w:trPr>
          <w:trHeight w:val="551"/>
        </w:trPr>
        <w:tc>
          <w:tcPr>
            <w:tcW w:w="536" w:type="dxa"/>
          </w:tcPr>
          <w:p w:rsidR="007E5D29" w:rsidRDefault="00D24FDD">
            <w:pPr>
              <w:pStyle w:val="TableParagraph"/>
              <w:spacing w:line="268" w:lineRule="exact"/>
              <w:ind w:left="0" w:right="128"/>
              <w:jc w:val="center"/>
              <w:rPr>
                <w:sz w:val="24"/>
              </w:rPr>
            </w:pPr>
            <w:r>
              <w:rPr>
                <w:spacing w:val="-5"/>
                <w:sz w:val="24"/>
              </w:rPr>
              <w:t>5.</w:t>
            </w:r>
          </w:p>
        </w:tc>
        <w:tc>
          <w:tcPr>
            <w:tcW w:w="4110" w:type="dxa"/>
          </w:tcPr>
          <w:p w:rsidR="007E5D29" w:rsidRDefault="00D24FDD">
            <w:pPr>
              <w:pStyle w:val="TableParagraph"/>
              <w:spacing w:line="268" w:lineRule="exact"/>
              <w:rPr>
                <w:sz w:val="24"/>
              </w:rPr>
            </w:pPr>
            <w:r>
              <w:rPr>
                <w:sz w:val="24"/>
              </w:rPr>
              <w:t>Проект</w:t>
            </w:r>
            <w:r>
              <w:rPr>
                <w:spacing w:val="2"/>
                <w:sz w:val="24"/>
              </w:rPr>
              <w:t xml:space="preserve"> </w:t>
            </w:r>
            <w:r>
              <w:rPr>
                <w:sz w:val="24"/>
              </w:rPr>
              <w:t>«Вместе</w:t>
            </w:r>
            <w:r>
              <w:rPr>
                <w:spacing w:val="-3"/>
                <w:sz w:val="24"/>
              </w:rPr>
              <w:t xml:space="preserve"> </w:t>
            </w:r>
            <w:r>
              <w:rPr>
                <w:sz w:val="24"/>
              </w:rPr>
              <w:t>весело!»</w:t>
            </w:r>
            <w:r>
              <w:rPr>
                <w:spacing w:val="-8"/>
                <w:sz w:val="24"/>
              </w:rPr>
              <w:t xml:space="preserve"> </w:t>
            </w:r>
            <w:r>
              <w:rPr>
                <w:spacing w:val="-2"/>
                <w:sz w:val="24"/>
              </w:rPr>
              <w:t>(шефство</w:t>
            </w:r>
          </w:p>
          <w:p w:rsidR="007E5D29" w:rsidRDefault="00D24FDD">
            <w:pPr>
              <w:pStyle w:val="TableParagraph"/>
              <w:spacing w:line="264" w:lineRule="exact"/>
              <w:rPr>
                <w:sz w:val="24"/>
              </w:rPr>
            </w:pPr>
            <w:r>
              <w:rPr>
                <w:sz w:val="24"/>
              </w:rPr>
              <w:t>над</w:t>
            </w:r>
            <w:r>
              <w:rPr>
                <w:spacing w:val="-3"/>
                <w:sz w:val="24"/>
              </w:rPr>
              <w:t xml:space="preserve"> </w:t>
            </w:r>
            <w:r>
              <w:rPr>
                <w:sz w:val="24"/>
              </w:rPr>
              <w:t>младшими</w:t>
            </w:r>
            <w:r>
              <w:rPr>
                <w:spacing w:val="-2"/>
                <w:sz w:val="24"/>
              </w:rPr>
              <w:t xml:space="preserve"> школьниками).</w:t>
            </w:r>
          </w:p>
        </w:tc>
        <w:tc>
          <w:tcPr>
            <w:tcW w:w="994" w:type="dxa"/>
          </w:tcPr>
          <w:p w:rsidR="007E5D29" w:rsidRDefault="00D24FDD">
            <w:pPr>
              <w:pStyle w:val="TableParagraph"/>
              <w:spacing w:line="268" w:lineRule="exact"/>
              <w:ind w:left="8"/>
              <w:jc w:val="center"/>
              <w:rPr>
                <w:sz w:val="24"/>
              </w:rPr>
            </w:pPr>
            <w:r>
              <w:rPr>
                <w:spacing w:val="-10"/>
                <w:sz w:val="24"/>
              </w:rPr>
              <w:t>4</w:t>
            </w:r>
          </w:p>
        </w:tc>
        <w:tc>
          <w:tcPr>
            <w:tcW w:w="2411" w:type="dxa"/>
          </w:tcPr>
          <w:p w:rsidR="007E5D29" w:rsidRDefault="00D24FDD">
            <w:pPr>
              <w:pStyle w:val="TableParagraph"/>
              <w:spacing w:line="268" w:lineRule="exact"/>
              <w:ind w:left="65" w:right="63"/>
              <w:jc w:val="center"/>
              <w:rPr>
                <w:sz w:val="24"/>
              </w:rPr>
            </w:pPr>
            <w:r>
              <w:rPr>
                <w:sz w:val="24"/>
              </w:rPr>
              <w:t>В</w:t>
            </w:r>
            <w:r>
              <w:rPr>
                <w:spacing w:val="-3"/>
                <w:sz w:val="24"/>
              </w:rPr>
              <w:t xml:space="preserve"> </w:t>
            </w:r>
            <w:r>
              <w:rPr>
                <w:sz w:val="24"/>
              </w:rPr>
              <w:t>течение</w:t>
            </w:r>
            <w:r>
              <w:rPr>
                <w:spacing w:val="2"/>
                <w:sz w:val="24"/>
              </w:rPr>
              <w:t xml:space="preserve"> </w:t>
            </w:r>
            <w:r>
              <w:rPr>
                <w:spacing w:val="-2"/>
                <w:sz w:val="24"/>
              </w:rPr>
              <w:t>учебного</w:t>
            </w:r>
          </w:p>
          <w:p w:rsidR="007E5D29" w:rsidRDefault="00D24FDD">
            <w:pPr>
              <w:pStyle w:val="TableParagraph"/>
              <w:spacing w:line="264" w:lineRule="exact"/>
              <w:ind w:left="65" w:right="58"/>
              <w:jc w:val="center"/>
              <w:rPr>
                <w:sz w:val="24"/>
              </w:rPr>
            </w:pPr>
            <w:r>
              <w:rPr>
                <w:spacing w:val="-4"/>
                <w:sz w:val="24"/>
              </w:rPr>
              <w:t>года</w:t>
            </w:r>
          </w:p>
        </w:tc>
        <w:tc>
          <w:tcPr>
            <w:tcW w:w="2552" w:type="dxa"/>
          </w:tcPr>
          <w:p w:rsidR="007E5D29" w:rsidRDefault="00D24FDD">
            <w:pPr>
              <w:pStyle w:val="TableParagraph"/>
              <w:spacing w:line="268" w:lineRule="exact"/>
              <w:ind w:left="106"/>
              <w:rPr>
                <w:sz w:val="24"/>
              </w:rPr>
            </w:pPr>
            <w:r>
              <w:rPr>
                <w:sz w:val="24"/>
              </w:rPr>
              <w:t>Школьный</w:t>
            </w:r>
            <w:r>
              <w:rPr>
                <w:spacing w:val="-4"/>
                <w:sz w:val="24"/>
              </w:rPr>
              <w:t xml:space="preserve"> </w:t>
            </w:r>
            <w:r>
              <w:rPr>
                <w:spacing w:val="-2"/>
                <w:sz w:val="24"/>
              </w:rPr>
              <w:t>парламент</w:t>
            </w:r>
          </w:p>
        </w:tc>
      </w:tr>
      <w:tr w:rsidR="007E5D29">
        <w:trPr>
          <w:trHeight w:val="827"/>
        </w:trPr>
        <w:tc>
          <w:tcPr>
            <w:tcW w:w="536" w:type="dxa"/>
          </w:tcPr>
          <w:p w:rsidR="007E5D29" w:rsidRDefault="00D24FDD">
            <w:pPr>
              <w:pStyle w:val="TableParagraph"/>
              <w:spacing w:line="268" w:lineRule="exact"/>
              <w:ind w:left="0" w:right="128"/>
              <w:jc w:val="center"/>
              <w:rPr>
                <w:sz w:val="24"/>
              </w:rPr>
            </w:pPr>
            <w:r>
              <w:rPr>
                <w:spacing w:val="-5"/>
                <w:sz w:val="24"/>
              </w:rPr>
              <w:t>6.</w:t>
            </w:r>
          </w:p>
        </w:tc>
        <w:tc>
          <w:tcPr>
            <w:tcW w:w="4110" w:type="dxa"/>
          </w:tcPr>
          <w:p w:rsidR="007E5D29" w:rsidRDefault="00D24FDD">
            <w:pPr>
              <w:pStyle w:val="TableParagraph"/>
              <w:spacing w:line="268" w:lineRule="exact"/>
              <w:rPr>
                <w:sz w:val="24"/>
              </w:rPr>
            </w:pPr>
            <w:r>
              <w:rPr>
                <w:sz w:val="24"/>
              </w:rPr>
              <w:t>Экологические</w:t>
            </w:r>
            <w:r>
              <w:rPr>
                <w:spacing w:val="-7"/>
                <w:sz w:val="24"/>
              </w:rPr>
              <w:t xml:space="preserve"> </w:t>
            </w:r>
            <w:r>
              <w:rPr>
                <w:sz w:val="24"/>
              </w:rPr>
              <w:t>десанты</w:t>
            </w:r>
            <w:r>
              <w:rPr>
                <w:spacing w:val="-3"/>
                <w:sz w:val="24"/>
              </w:rPr>
              <w:t xml:space="preserve"> </w:t>
            </w:r>
            <w:r>
              <w:rPr>
                <w:sz w:val="24"/>
              </w:rPr>
              <w:t>(уборка</w:t>
            </w:r>
            <w:r>
              <w:rPr>
                <w:spacing w:val="-4"/>
                <w:sz w:val="24"/>
              </w:rPr>
              <w:t xml:space="preserve"> </w:t>
            </w:r>
            <w:r>
              <w:rPr>
                <w:spacing w:val="-10"/>
                <w:sz w:val="24"/>
              </w:rPr>
              <w:t>и</w:t>
            </w:r>
          </w:p>
          <w:p w:rsidR="007E5D29" w:rsidRDefault="00D24FDD">
            <w:pPr>
              <w:pStyle w:val="TableParagraph"/>
              <w:spacing w:line="270" w:lineRule="atLeast"/>
              <w:ind w:right="504"/>
              <w:rPr>
                <w:sz w:val="24"/>
              </w:rPr>
            </w:pPr>
            <w:r>
              <w:rPr>
                <w:sz w:val="24"/>
              </w:rPr>
              <w:t>благоустройство</w:t>
            </w:r>
            <w:r>
              <w:rPr>
                <w:spacing w:val="-15"/>
                <w:sz w:val="24"/>
              </w:rPr>
              <w:t xml:space="preserve"> </w:t>
            </w:r>
            <w:r>
              <w:rPr>
                <w:sz w:val="24"/>
              </w:rPr>
              <w:t>школьной</w:t>
            </w:r>
            <w:r>
              <w:rPr>
                <w:spacing w:val="-15"/>
                <w:sz w:val="24"/>
              </w:rPr>
              <w:t xml:space="preserve"> </w:t>
            </w:r>
            <w:r>
              <w:rPr>
                <w:sz w:val="24"/>
              </w:rPr>
              <w:t>и городской территории).</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824" w:right="765" w:hanging="51"/>
              <w:rPr>
                <w:sz w:val="24"/>
              </w:rPr>
            </w:pPr>
            <w:r>
              <w:rPr>
                <w:spacing w:val="-2"/>
                <w:sz w:val="24"/>
              </w:rPr>
              <w:t>Октябрь Апрель</w:t>
            </w:r>
          </w:p>
        </w:tc>
        <w:tc>
          <w:tcPr>
            <w:tcW w:w="2552" w:type="dxa"/>
          </w:tcPr>
          <w:p w:rsidR="007E5D29" w:rsidRDefault="00D24FDD">
            <w:pPr>
              <w:pStyle w:val="TableParagraph"/>
              <w:ind w:left="106"/>
              <w:rPr>
                <w:sz w:val="24"/>
              </w:rPr>
            </w:pPr>
            <w:r>
              <w:rPr>
                <w:sz w:val="24"/>
              </w:rPr>
              <w:t>Зам. директора по ВР Школьный</w:t>
            </w:r>
            <w:r>
              <w:rPr>
                <w:spacing w:val="-4"/>
                <w:sz w:val="24"/>
              </w:rPr>
              <w:t xml:space="preserve"> </w:t>
            </w:r>
            <w:r>
              <w:rPr>
                <w:spacing w:val="-2"/>
                <w:sz w:val="24"/>
              </w:rPr>
              <w:t>парламент</w:t>
            </w:r>
          </w:p>
        </w:tc>
      </w:tr>
      <w:tr w:rsidR="007E5D29">
        <w:trPr>
          <w:trHeight w:val="554"/>
        </w:trPr>
        <w:tc>
          <w:tcPr>
            <w:tcW w:w="536" w:type="dxa"/>
          </w:tcPr>
          <w:p w:rsidR="007E5D29" w:rsidRDefault="00D24FDD">
            <w:pPr>
              <w:pStyle w:val="TableParagraph"/>
              <w:spacing w:line="271" w:lineRule="exact"/>
              <w:ind w:left="0" w:right="128"/>
              <w:jc w:val="center"/>
              <w:rPr>
                <w:sz w:val="24"/>
              </w:rPr>
            </w:pPr>
            <w:r>
              <w:rPr>
                <w:spacing w:val="-5"/>
                <w:sz w:val="24"/>
              </w:rPr>
              <w:t>7.</w:t>
            </w:r>
          </w:p>
        </w:tc>
        <w:tc>
          <w:tcPr>
            <w:tcW w:w="4110" w:type="dxa"/>
          </w:tcPr>
          <w:p w:rsidR="007E5D29" w:rsidRDefault="00D24FDD">
            <w:pPr>
              <w:pStyle w:val="TableParagraph"/>
              <w:spacing w:line="271" w:lineRule="exact"/>
              <w:rPr>
                <w:sz w:val="24"/>
              </w:rPr>
            </w:pPr>
            <w:r>
              <w:rPr>
                <w:sz w:val="24"/>
              </w:rPr>
              <w:t>Акция</w:t>
            </w:r>
            <w:r>
              <w:rPr>
                <w:spacing w:val="-4"/>
                <w:sz w:val="24"/>
              </w:rPr>
              <w:t xml:space="preserve"> </w:t>
            </w:r>
            <w:r>
              <w:rPr>
                <w:sz w:val="24"/>
              </w:rPr>
              <w:t>«Чистая</w:t>
            </w:r>
            <w:r>
              <w:rPr>
                <w:spacing w:val="-5"/>
                <w:sz w:val="24"/>
              </w:rPr>
              <w:t xml:space="preserve"> </w:t>
            </w:r>
            <w:r>
              <w:rPr>
                <w:spacing w:val="-2"/>
                <w:sz w:val="24"/>
              </w:rPr>
              <w:t>школа».</w:t>
            </w:r>
          </w:p>
        </w:tc>
        <w:tc>
          <w:tcPr>
            <w:tcW w:w="994" w:type="dxa"/>
          </w:tcPr>
          <w:p w:rsidR="007E5D29" w:rsidRDefault="00D24FDD">
            <w:pPr>
              <w:pStyle w:val="TableParagraph"/>
              <w:spacing w:line="271"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1" w:lineRule="exact"/>
              <w:ind w:left="774"/>
              <w:rPr>
                <w:sz w:val="24"/>
              </w:rPr>
            </w:pPr>
            <w:r>
              <w:rPr>
                <w:spacing w:val="-2"/>
                <w:sz w:val="24"/>
              </w:rPr>
              <w:t>Октябрь</w:t>
            </w:r>
          </w:p>
          <w:p w:rsidR="007E5D29" w:rsidRDefault="00D24FDD">
            <w:pPr>
              <w:pStyle w:val="TableParagraph"/>
              <w:spacing w:line="264" w:lineRule="exact"/>
              <w:ind w:left="781"/>
              <w:rPr>
                <w:sz w:val="24"/>
              </w:rPr>
            </w:pPr>
            <w:r>
              <w:rPr>
                <w:spacing w:val="-2"/>
                <w:sz w:val="24"/>
              </w:rPr>
              <w:t>Декабрь</w:t>
            </w:r>
          </w:p>
        </w:tc>
        <w:tc>
          <w:tcPr>
            <w:tcW w:w="2552" w:type="dxa"/>
          </w:tcPr>
          <w:p w:rsidR="007E5D29" w:rsidRDefault="00D24FDD">
            <w:pPr>
              <w:pStyle w:val="TableParagraph"/>
              <w:spacing w:line="271" w:lineRule="exact"/>
              <w:ind w:left="106"/>
              <w:rPr>
                <w:sz w:val="24"/>
              </w:rPr>
            </w:pPr>
            <w:r>
              <w:rPr>
                <w:sz w:val="24"/>
              </w:rPr>
              <w:t>Зам.</w:t>
            </w:r>
            <w:r>
              <w:rPr>
                <w:spacing w:val="-2"/>
                <w:sz w:val="24"/>
              </w:rPr>
              <w:t xml:space="preserve"> </w:t>
            </w:r>
            <w:r>
              <w:rPr>
                <w:sz w:val="24"/>
              </w:rPr>
              <w:t>директора</w:t>
            </w:r>
            <w:r>
              <w:rPr>
                <w:spacing w:val="-1"/>
                <w:sz w:val="24"/>
              </w:rPr>
              <w:t xml:space="preserve"> </w:t>
            </w:r>
            <w:r>
              <w:rPr>
                <w:sz w:val="24"/>
              </w:rPr>
              <w:t>по</w:t>
            </w:r>
            <w:r>
              <w:rPr>
                <w:spacing w:val="-1"/>
                <w:sz w:val="24"/>
              </w:rPr>
              <w:t xml:space="preserve"> </w:t>
            </w:r>
            <w:r>
              <w:rPr>
                <w:spacing w:val="-5"/>
                <w:sz w:val="24"/>
              </w:rPr>
              <w:t>ВР</w:t>
            </w:r>
          </w:p>
          <w:p w:rsidR="007E5D29" w:rsidRDefault="00D24FDD">
            <w:pPr>
              <w:pStyle w:val="TableParagraph"/>
              <w:spacing w:line="264" w:lineRule="exact"/>
              <w:ind w:left="106"/>
              <w:rPr>
                <w:sz w:val="24"/>
              </w:rPr>
            </w:pPr>
            <w:r>
              <w:rPr>
                <w:sz w:val="24"/>
              </w:rPr>
              <w:t>Школьный</w:t>
            </w:r>
            <w:r>
              <w:rPr>
                <w:spacing w:val="-4"/>
                <w:sz w:val="24"/>
              </w:rPr>
              <w:t xml:space="preserve"> </w:t>
            </w:r>
            <w:r>
              <w:rPr>
                <w:spacing w:val="-2"/>
                <w:sz w:val="24"/>
              </w:rPr>
              <w:t>парламент</w:t>
            </w:r>
          </w:p>
        </w:tc>
      </w:tr>
    </w:tbl>
    <w:p w:rsidR="007E5D29" w:rsidRDefault="007E5D29">
      <w:pPr>
        <w:pStyle w:val="TableParagraph"/>
        <w:spacing w:line="264" w:lineRule="exact"/>
        <w:rPr>
          <w:sz w:val="24"/>
        </w:rPr>
        <w:sectPr w:rsidR="007E5D29">
          <w:pgSz w:w="11920" w:h="16850"/>
          <w:pgMar w:top="1020" w:right="0" w:bottom="2160" w:left="708" w:header="0" w:footer="1972" w:gutter="0"/>
          <w:cols w:space="720"/>
        </w:sectPr>
      </w:pPr>
    </w:p>
    <w:tbl>
      <w:tblPr>
        <w:tblStyle w:val="TableNormal"/>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4110"/>
        <w:gridCol w:w="994"/>
        <w:gridCol w:w="2411"/>
        <w:gridCol w:w="2552"/>
      </w:tblGrid>
      <w:tr w:rsidR="007E5D29">
        <w:trPr>
          <w:trHeight w:val="552"/>
        </w:trPr>
        <w:tc>
          <w:tcPr>
            <w:tcW w:w="536" w:type="dxa"/>
          </w:tcPr>
          <w:p w:rsidR="007E5D29" w:rsidRDefault="007E5D29">
            <w:pPr>
              <w:pStyle w:val="TableParagraph"/>
              <w:ind w:left="0"/>
              <w:rPr>
                <w:sz w:val="24"/>
              </w:rPr>
            </w:pPr>
          </w:p>
        </w:tc>
        <w:tc>
          <w:tcPr>
            <w:tcW w:w="4110" w:type="dxa"/>
          </w:tcPr>
          <w:p w:rsidR="007E5D29" w:rsidRDefault="007E5D29">
            <w:pPr>
              <w:pStyle w:val="TableParagraph"/>
              <w:ind w:left="0"/>
              <w:rPr>
                <w:sz w:val="24"/>
              </w:rPr>
            </w:pPr>
          </w:p>
        </w:tc>
        <w:tc>
          <w:tcPr>
            <w:tcW w:w="994" w:type="dxa"/>
          </w:tcPr>
          <w:p w:rsidR="007E5D29" w:rsidRDefault="007E5D29">
            <w:pPr>
              <w:pStyle w:val="TableParagraph"/>
              <w:ind w:left="0"/>
              <w:rPr>
                <w:sz w:val="24"/>
              </w:rPr>
            </w:pPr>
          </w:p>
        </w:tc>
        <w:tc>
          <w:tcPr>
            <w:tcW w:w="2411" w:type="dxa"/>
          </w:tcPr>
          <w:p w:rsidR="007E5D29" w:rsidRDefault="00D24FDD">
            <w:pPr>
              <w:pStyle w:val="TableParagraph"/>
              <w:spacing w:line="269" w:lineRule="exact"/>
              <w:ind w:left="65" w:right="62"/>
              <w:jc w:val="center"/>
              <w:rPr>
                <w:sz w:val="24"/>
              </w:rPr>
            </w:pPr>
            <w:r>
              <w:rPr>
                <w:spacing w:val="-4"/>
                <w:sz w:val="24"/>
              </w:rPr>
              <w:t>Март</w:t>
            </w:r>
          </w:p>
          <w:p w:rsidR="007E5D29" w:rsidRDefault="00D24FDD">
            <w:pPr>
              <w:pStyle w:val="TableParagraph"/>
              <w:spacing w:line="263" w:lineRule="exact"/>
              <w:ind w:left="65" w:right="63"/>
              <w:jc w:val="center"/>
              <w:rPr>
                <w:sz w:val="24"/>
              </w:rPr>
            </w:pPr>
            <w:r>
              <w:rPr>
                <w:spacing w:val="-5"/>
                <w:sz w:val="24"/>
              </w:rPr>
              <w:t>Май</w:t>
            </w:r>
          </w:p>
        </w:tc>
        <w:tc>
          <w:tcPr>
            <w:tcW w:w="2552" w:type="dxa"/>
          </w:tcPr>
          <w:p w:rsidR="007E5D29" w:rsidRDefault="007E5D29">
            <w:pPr>
              <w:pStyle w:val="TableParagraph"/>
              <w:ind w:left="0"/>
              <w:rPr>
                <w:sz w:val="24"/>
              </w:rPr>
            </w:pPr>
          </w:p>
        </w:tc>
      </w:tr>
      <w:tr w:rsidR="007E5D29">
        <w:trPr>
          <w:trHeight w:val="554"/>
        </w:trPr>
        <w:tc>
          <w:tcPr>
            <w:tcW w:w="536" w:type="dxa"/>
          </w:tcPr>
          <w:p w:rsidR="007E5D29" w:rsidRDefault="00D24FDD">
            <w:pPr>
              <w:pStyle w:val="TableParagraph"/>
              <w:spacing w:line="270" w:lineRule="exact"/>
              <w:ind w:left="0" w:right="128"/>
              <w:jc w:val="center"/>
              <w:rPr>
                <w:sz w:val="24"/>
              </w:rPr>
            </w:pPr>
            <w:r>
              <w:rPr>
                <w:spacing w:val="-5"/>
                <w:sz w:val="24"/>
              </w:rPr>
              <w:t>8.</w:t>
            </w:r>
          </w:p>
        </w:tc>
        <w:tc>
          <w:tcPr>
            <w:tcW w:w="4110" w:type="dxa"/>
          </w:tcPr>
          <w:p w:rsidR="007E5D29" w:rsidRDefault="00D24FDD">
            <w:pPr>
              <w:pStyle w:val="TableParagraph"/>
              <w:spacing w:line="270" w:lineRule="exact"/>
              <w:rPr>
                <w:sz w:val="24"/>
              </w:rPr>
            </w:pPr>
            <w:r>
              <w:rPr>
                <w:sz w:val="24"/>
              </w:rPr>
              <w:t>Деятельность</w:t>
            </w:r>
            <w:r>
              <w:rPr>
                <w:spacing w:val="-4"/>
                <w:sz w:val="24"/>
              </w:rPr>
              <w:t xml:space="preserve"> </w:t>
            </w:r>
            <w:r>
              <w:rPr>
                <w:sz w:val="24"/>
              </w:rPr>
              <w:t>на</w:t>
            </w:r>
            <w:r>
              <w:rPr>
                <w:spacing w:val="-4"/>
                <w:sz w:val="24"/>
              </w:rPr>
              <w:t xml:space="preserve"> </w:t>
            </w:r>
            <w:r>
              <w:rPr>
                <w:spacing w:val="-2"/>
                <w:sz w:val="24"/>
              </w:rPr>
              <w:t>пришкольном</w:t>
            </w:r>
          </w:p>
          <w:p w:rsidR="007E5D29" w:rsidRDefault="00D24FDD">
            <w:pPr>
              <w:pStyle w:val="TableParagraph"/>
              <w:spacing w:line="264" w:lineRule="exact"/>
              <w:rPr>
                <w:sz w:val="24"/>
              </w:rPr>
            </w:pPr>
            <w:r>
              <w:rPr>
                <w:sz w:val="24"/>
              </w:rPr>
              <w:t>учебном</w:t>
            </w:r>
            <w:r>
              <w:rPr>
                <w:spacing w:val="58"/>
                <w:sz w:val="24"/>
              </w:rPr>
              <w:t xml:space="preserve"> </w:t>
            </w:r>
            <w:r>
              <w:rPr>
                <w:spacing w:val="-2"/>
                <w:sz w:val="24"/>
              </w:rPr>
              <w:t>участке.</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0" w:lineRule="exact"/>
              <w:ind w:left="65" w:right="63"/>
              <w:jc w:val="center"/>
              <w:rPr>
                <w:sz w:val="24"/>
              </w:rPr>
            </w:pPr>
            <w:r>
              <w:rPr>
                <w:sz w:val="24"/>
              </w:rPr>
              <w:t>В</w:t>
            </w:r>
            <w:r>
              <w:rPr>
                <w:spacing w:val="-3"/>
                <w:sz w:val="24"/>
              </w:rPr>
              <w:t xml:space="preserve"> </w:t>
            </w:r>
            <w:r>
              <w:rPr>
                <w:sz w:val="24"/>
              </w:rPr>
              <w:t>течение</w:t>
            </w:r>
            <w:r>
              <w:rPr>
                <w:spacing w:val="2"/>
                <w:sz w:val="24"/>
              </w:rPr>
              <w:t xml:space="preserve"> </w:t>
            </w:r>
            <w:r>
              <w:rPr>
                <w:spacing w:val="-2"/>
                <w:sz w:val="24"/>
              </w:rPr>
              <w:t>учебного</w:t>
            </w:r>
          </w:p>
          <w:p w:rsidR="007E5D29" w:rsidRDefault="00D24FDD">
            <w:pPr>
              <w:pStyle w:val="TableParagraph"/>
              <w:spacing w:line="264" w:lineRule="exact"/>
              <w:ind w:left="65" w:right="58"/>
              <w:jc w:val="center"/>
              <w:rPr>
                <w:sz w:val="24"/>
              </w:rPr>
            </w:pPr>
            <w:r>
              <w:rPr>
                <w:spacing w:val="-4"/>
                <w:sz w:val="24"/>
              </w:rPr>
              <w:t>года</w:t>
            </w:r>
          </w:p>
        </w:tc>
        <w:tc>
          <w:tcPr>
            <w:tcW w:w="2552" w:type="dxa"/>
          </w:tcPr>
          <w:p w:rsidR="007E5D29" w:rsidRDefault="00D24FDD">
            <w:pPr>
              <w:pStyle w:val="TableParagraph"/>
              <w:spacing w:line="270" w:lineRule="exact"/>
              <w:ind w:left="106"/>
              <w:rPr>
                <w:sz w:val="24"/>
              </w:rPr>
            </w:pPr>
            <w:r>
              <w:rPr>
                <w:sz w:val="24"/>
              </w:rPr>
              <w:t>Учителя</w:t>
            </w:r>
            <w:r>
              <w:rPr>
                <w:spacing w:val="-2"/>
                <w:sz w:val="24"/>
              </w:rPr>
              <w:t xml:space="preserve"> биологии</w:t>
            </w:r>
          </w:p>
        </w:tc>
      </w:tr>
      <w:tr w:rsidR="007E5D29">
        <w:trPr>
          <w:trHeight w:val="1585"/>
        </w:trPr>
        <w:tc>
          <w:tcPr>
            <w:tcW w:w="536" w:type="dxa"/>
          </w:tcPr>
          <w:p w:rsidR="007E5D29" w:rsidRDefault="00D24FDD">
            <w:pPr>
              <w:pStyle w:val="TableParagraph"/>
              <w:spacing w:line="268" w:lineRule="exact"/>
              <w:ind w:left="0" w:right="128"/>
              <w:jc w:val="center"/>
              <w:rPr>
                <w:sz w:val="24"/>
              </w:rPr>
            </w:pPr>
            <w:r>
              <w:rPr>
                <w:spacing w:val="-5"/>
                <w:sz w:val="24"/>
              </w:rPr>
              <w:t>9.</w:t>
            </w:r>
          </w:p>
        </w:tc>
        <w:tc>
          <w:tcPr>
            <w:tcW w:w="4110" w:type="dxa"/>
          </w:tcPr>
          <w:p w:rsidR="007E5D29" w:rsidRDefault="00D24FDD">
            <w:pPr>
              <w:pStyle w:val="TableParagraph"/>
              <w:spacing w:line="270" w:lineRule="exact"/>
              <w:rPr>
                <w:sz w:val="24"/>
              </w:rPr>
            </w:pPr>
            <w:r>
              <w:rPr>
                <w:sz w:val="24"/>
              </w:rPr>
              <w:t>Изготовление</w:t>
            </w:r>
            <w:r>
              <w:rPr>
                <w:spacing w:val="-8"/>
                <w:sz w:val="24"/>
              </w:rPr>
              <w:t xml:space="preserve"> </w:t>
            </w:r>
            <w:r>
              <w:rPr>
                <w:sz w:val="24"/>
              </w:rPr>
              <w:t>элементов</w:t>
            </w:r>
            <w:r>
              <w:rPr>
                <w:spacing w:val="-7"/>
                <w:sz w:val="24"/>
              </w:rPr>
              <w:t xml:space="preserve"> </w:t>
            </w:r>
            <w:r>
              <w:rPr>
                <w:spacing w:val="-5"/>
                <w:sz w:val="24"/>
              </w:rPr>
              <w:t>для</w:t>
            </w:r>
          </w:p>
          <w:p w:rsidR="007E5D29" w:rsidRDefault="00D24FDD">
            <w:pPr>
              <w:pStyle w:val="TableParagraph"/>
              <w:spacing w:before="41" w:line="276" w:lineRule="auto"/>
              <w:rPr>
                <w:sz w:val="24"/>
              </w:rPr>
            </w:pPr>
            <w:r>
              <w:rPr>
                <w:sz w:val="24"/>
              </w:rPr>
              <w:t>тематического</w:t>
            </w:r>
            <w:r>
              <w:rPr>
                <w:spacing w:val="-15"/>
                <w:sz w:val="24"/>
              </w:rPr>
              <w:t xml:space="preserve"> </w:t>
            </w:r>
            <w:r>
              <w:rPr>
                <w:sz w:val="24"/>
              </w:rPr>
              <w:t>оформления</w:t>
            </w:r>
            <w:r>
              <w:rPr>
                <w:spacing w:val="-15"/>
                <w:sz w:val="24"/>
              </w:rPr>
              <w:t xml:space="preserve"> </w:t>
            </w:r>
            <w:r>
              <w:rPr>
                <w:sz w:val="24"/>
              </w:rPr>
              <w:t>классных кабинетов, коридоров, рекреаций,</w:t>
            </w:r>
          </w:p>
          <w:p w:rsidR="007E5D29" w:rsidRDefault="00D24FDD">
            <w:pPr>
              <w:pStyle w:val="TableParagraph"/>
              <w:spacing w:before="1"/>
              <w:rPr>
                <w:sz w:val="24"/>
              </w:rPr>
            </w:pPr>
            <w:r>
              <w:rPr>
                <w:sz w:val="24"/>
              </w:rPr>
              <w:t>окон</w:t>
            </w:r>
            <w:r>
              <w:rPr>
                <w:spacing w:val="-2"/>
                <w:sz w:val="24"/>
              </w:rPr>
              <w:t xml:space="preserve"> </w:t>
            </w:r>
            <w:r>
              <w:rPr>
                <w:sz w:val="24"/>
              </w:rPr>
              <w:t>к</w:t>
            </w:r>
            <w:r>
              <w:rPr>
                <w:spacing w:val="-3"/>
                <w:sz w:val="24"/>
              </w:rPr>
              <w:t xml:space="preserve"> </w:t>
            </w:r>
            <w:r>
              <w:rPr>
                <w:sz w:val="24"/>
              </w:rPr>
              <w:t>различным</w:t>
            </w:r>
            <w:r>
              <w:rPr>
                <w:spacing w:val="-4"/>
                <w:sz w:val="24"/>
              </w:rPr>
              <w:t xml:space="preserve"> </w:t>
            </w:r>
            <w:r>
              <w:rPr>
                <w:sz w:val="24"/>
              </w:rPr>
              <w:t>праздничным</w:t>
            </w:r>
            <w:r>
              <w:rPr>
                <w:spacing w:val="-4"/>
                <w:sz w:val="24"/>
              </w:rPr>
              <w:t xml:space="preserve"> </w:t>
            </w:r>
            <w:r>
              <w:rPr>
                <w:spacing w:val="-10"/>
                <w:sz w:val="24"/>
              </w:rPr>
              <w:t>и</w:t>
            </w:r>
          </w:p>
          <w:p w:rsidR="007E5D29" w:rsidRDefault="00D24FDD">
            <w:pPr>
              <w:pStyle w:val="TableParagraph"/>
              <w:spacing w:before="41"/>
              <w:rPr>
                <w:sz w:val="24"/>
              </w:rPr>
            </w:pPr>
            <w:r>
              <w:rPr>
                <w:sz w:val="24"/>
              </w:rPr>
              <w:t>памятным</w:t>
            </w:r>
            <w:r>
              <w:rPr>
                <w:spacing w:val="-5"/>
                <w:sz w:val="24"/>
              </w:rPr>
              <w:t xml:space="preserve"> </w:t>
            </w:r>
            <w:r>
              <w:rPr>
                <w:spacing w:val="-2"/>
                <w:sz w:val="24"/>
              </w:rPr>
              <w:t>датам.</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spacing w:line="268" w:lineRule="exact"/>
              <w:ind w:left="106"/>
              <w:rPr>
                <w:sz w:val="24"/>
              </w:rPr>
            </w:pPr>
            <w:r>
              <w:rPr>
                <w:spacing w:val="-2"/>
                <w:sz w:val="24"/>
              </w:rPr>
              <w:t>Учитель</w:t>
            </w:r>
          </w:p>
          <w:p w:rsidR="007E5D29" w:rsidRDefault="00D24FDD">
            <w:pPr>
              <w:pStyle w:val="TableParagraph"/>
              <w:ind w:left="106" w:right="349"/>
              <w:rPr>
                <w:sz w:val="24"/>
              </w:rPr>
            </w:pPr>
            <w:r>
              <w:rPr>
                <w:spacing w:val="-2"/>
                <w:sz w:val="24"/>
              </w:rPr>
              <w:t xml:space="preserve">изобразительного </w:t>
            </w:r>
            <w:r>
              <w:rPr>
                <w:sz w:val="24"/>
              </w:rPr>
              <w:t>искусства,</w:t>
            </w:r>
            <w:r>
              <w:rPr>
                <w:spacing w:val="-15"/>
                <w:sz w:val="24"/>
              </w:rPr>
              <w:t xml:space="preserve"> </w:t>
            </w:r>
            <w:r>
              <w:rPr>
                <w:sz w:val="24"/>
              </w:rPr>
              <w:t xml:space="preserve">классные </w:t>
            </w:r>
            <w:r>
              <w:rPr>
                <w:spacing w:val="-2"/>
                <w:sz w:val="24"/>
              </w:rPr>
              <w:t>руководители</w:t>
            </w:r>
          </w:p>
        </w:tc>
      </w:tr>
      <w:tr w:rsidR="007E5D29">
        <w:trPr>
          <w:trHeight w:val="275"/>
        </w:trPr>
        <w:tc>
          <w:tcPr>
            <w:tcW w:w="536" w:type="dxa"/>
            <w:shd w:val="clear" w:color="auto" w:fill="FFF1CC"/>
          </w:tcPr>
          <w:p w:rsidR="007E5D29" w:rsidRDefault="007E5D29">
            <w:pPr>
              <w:pStyle w:val="TableParagraph"/>
              <w:ind w:left="0"/>
              <w:rPr>
                <w:sz w:val="20"/>
              </w:rPr>
            </w:pPr>
          </w:p>
        </w:tc>
        <w:tc>
          <w:tcPr>
            <w:tcW w:w="10067" w:type="dxa"/>
            <w:gridSpan w:val="4"/>
            <w:shd w:val="clear" w:color="auto" w:fill="FFF1CC"/>
          </w:tcPr>
          <w:p w:rsidR="007E5D29" w:rsidRDefault="00D24FDD">
            <w:pPr>
              <w:pStyle w:val="TableParagraph"/>
              <w:spacing w:line="256" w:lineRule="exact"/>
              <w:ind w:left="9"/>
              <w:jc w:val="center"/>
              <w:rPr>
                <w:b/>
                <w:sz w:val="24"/>
              </w:rPr>
            </w:pPr>
            <w:r>
              <w:rPr>
                <w:b/>
                <w:sz w:val="24"/>
              </w:rPr>
              <w:t>Модуль</w:t>
            </w:r>
            <w:r>
              <w:rPr>
                <w:b/>
                <w:spacing w:val="-9"/>
                <w:sz w:val="24"/>
              </w:rPr>
              <w:t xml:space="preserve"> </w:t>
            </w:r>
            <w:r>
              <w:rPr>
                <w:b/>
                <w:sz w:val="24"/>
              </w:rPr>
              <w:t>«Организация</w:t>
            </w:r>
            <w:r>
              <w:rPr>
                <w:b/>
                <w:spacing w:val="-6"/>
                <w:sz w:val="24"/>
              </w:rPr>
              <w:t xml:space="preserve"> </w:t>
            </w:r>
            <w:r>
              <w:rPr>
                <w:b/>
                <w:sz w:val="24"/>
              </w:rPr>
              <w:t>предметно-пространственной</w:t>
            </w:r>
            <w:r>
              <w:rPr>
                <w:b/>
                <w:spacing w:val="-6"/>
                <w:sz w:val="24"/>
              </w:rPr>
              <w:t xml:space="preserve"> </w:t>
            </w:r>
            <w:r>
              <w:rPr>
                <w:b/>
                <w:spacing w:val="-2"/>
                <w:sz w:val="24"/>
              </w:rPr>
              <w:t>среды»</w:t>
            </w:r>
          </w:p>
        </w:tc>
      </w:tr>
      <w:tr w:rsidR="007E5D29">
        <w:trPr>
          <w:trHeight w:val="275"/>
        </w:trPr>
        <w:tc>
          <w:tcPr>
            <w:tcW w:w="536" w:type="dxa"/>
          </w:tcPr>
          <w:p w:rsidR="007E5D29" w:rsidRDefault="00D24FDD">
            <w:pPr>
              <w:pStyle w:val="TableParagraph"/>
              <w:spacing w:line="256" w:lineRule="exact"/>
              <w:ind w:left="7" w:right="89"/>
              <w:jc w:val="center"/>
              <w:rPr>
                <w:i/>
                <w:sz w:val="24"/>
              </w:rPr>
            </w:pPr>
            <w:r>
              <w:rPr>
                <w:i/>
                <w:spacing w:val="-10"/>
                <w:sz w:val="24"/>
              </w:rPr>
              <w:t>№</w:t>
            </w:r>
          </w:p>
        </w:tc>
        <w:tc>
          <w:tcPr>
            <w:tcW w:w="4110" w:type="dxa"/>
          </w:tcPr>
          <w:p w:rsidR="007E5D29" w:rsidRDefault="00D24FDD">
            <w:pPr>
              <w:pStyle w:val="TableParagraph"/>
              <w:spacing w:line="256" w:lineRule="exact"/>
              <w:ind w:left="0" w:right="538"/>
              <w:jc w:val="right"/>
              <w:rPr>
                <w:i/>
                <w:sz w:val="24"/>
              </w:rPr>
            </w:pPr>
            <w:r>
              <w:rPr>
                <w:i/>
                <w:sz w:val="24"/>
              </w:rPr>
              <w:t>Дела,</w:t>
            </w:r>
            <w:r>
              <w:rPr>
                <w:i/>
                <w:spacing w:val="-3"/>
                <w:sz w:val="24"/>
              </w:rPr>
              <w:t xml:space="preserve"> </w:t>
            </w:r>
            <w:r>
              <w:rPr>
                <w:i/>
                <w:sz w:val="24"/>
              </w:rPr>
              <w:t>события.</w:t>
            </w:r>
            <w:r>
              <w:rPr>
                <w:i/>
                <w:spacing w:val="-2"/>
                <w:sz w:val="24"/>
              </w:rPr>
              <w:t xml:space="preserve"> мероприятия</w:t>
            </w:r>
          </w:p>
        </w:tc>
        <w:tc>
          <w:tcPr>
            <w:tcW w:w="994" w:type="dxa"/>
          </w:tcPr>
          <w:p w:rsidR="007E5D29" w:rsidRDefault="00D24FDD">
            <w:pPr>
              <w:pStyle w:val="TableParagraph"/>
              <w:spacing w:line="256" w:lineRule="exact"/>
              <w:ind w:left="8" w:right="6"/>
              <w:jc w:val="center"/>
              <w:rPr>
                <w:i/>
                <w:sz w:val="24"/>
              </w:rPr>
            </w:pPr>
            <w:r>
              <w:rPr>
                <w:i/>
                <w:spacing w:val="-2"/>
                <w:sz w:val="24"/>
              </w:rPr>
              <w:t>Классы</w:t>
            </w:r>
          </w:p>
        </w:tc>
        <w:tc>
          <w:tcPr>
            <w:tcW w:w="2411" w:type="dxa"/>
          </w:tcPr>
          <w:p w:rsidR="007E5D29" w:rsidRDefault="00D24FDD">
            <w:pPr>
              <w:pStyle w:val="TableParagraph"/>
              <w:spacing w:line="256" w:lineRule="exact"/>
              <w:ind w:left="65" w:right="60"/>
              <w:jc w:val="center"/>
              <w:rPr>
                <w:i/>
                <w:sz w:val="24"/>
              </w:rPr>
            </w:pPr>
            <w:r>
              <w:rPr>
                <w:i/>
                <w:spacing w:val="-2"/>
                <w:sz w:val="24"/>
              </w:rPr>
              <w:t>Сроки</w:t>
            </w:r>
          </w:p>
        </w:tc>
        <w:tc>
          <w:tcPr>
            <w:tcW w:w="2552" w:type="dxa"/>
          </w:tcPr>
          <w:p w:rsidR="007E5D29" w:rsidRDefault="00D24FDD">
            <w:pPr>
              <w:pStyle w:val="TableParagraph"/>
              <w:spacing w:line="256" w:lineRule="exact"/>
              <w:ind w:left="408"/>
              <w:rPr>
                <w:i/>
                <w:sz w:val="24"/>
              </w:rPr>
            </w:pPr>
            <w:r>
              <w:rPr>
                <w:i/>
                <w:spacing w:val="-2"/>
                <w:sz w:val="24"/>
              </w:rPr>
              <w:t>Ответственные</w:t>
            </w:r>
          </w:p>
        </w:tc>
      </w:tr>
      <w:tr w:rsidR="007E5D29">
        <w:trPr>
          <w:trHeight w:val="552"/>
        </w:trPr>
        <w:tc>
          <w:tcPr>
            <w:tcW w:w="536" w:type="dxa"/>
          </w:tcPr>
          <w:p w:rsidR="007E5D29" w:rsidRDefault="00D24FDD">
            <w:pPr>
              <w:pStyle w:val="TableParagraph"/>
              <w:spacing w:line="268" w:lineRule="exact"/>
              <w:ind w:left="0" w:right="128"/>
              <w:jc w:val="center"/>
              <w:rPr>
                <w:sz w:val="24"/>
              </w:rPr>
            </w:pPr>
            <w:r>
              <w:rPr>
                <w:spacing w:val="-5"/>
                <w:sz w:val="24"/>
              </w:rPr>
              <w:t>1.</w:t>
            </w:r>
          </w:p>
        </w:tc>
        <w:tc>
          <w:tcPr>
            <w:tcW w:w="4110" w:type="dxa"/>
          </w:tcPr>
          <w:p w:rsidR="007E5D29" w:rsidRDefault="00D24FDD">
            <w:pPr>
              <w:pStyle w:val="TableParagraph"/>
              <w:spacing w:line="268" w:lineRule="exact"/>
              <w:rPr>
                <w:sz w:val="24"/>
              </w:rPr>
            </w:pPr>
            <w:r>
              <w:rPr>
                <w:sz w:val="24"/>
              </w:rPr>
              <w:t>Размещение</w:t>
            </w:r>
            <w:r>
              <w:rPr>
                <w:spacing w:val="-5"/>
                <w:sz w:val="24"/>
              </w:rPr>
              <w:t xml:space="preserve"> </w:t>
            </w:r>
            <w:r>
              <w:rPr>
                <w:spacing w:val="-2"/>
                <w:sz w:val="24"/>
              </w:rPr>
              <w:t>государственной</w:t>
            </w:r>
          </w:p>
          <w:p w:rsidR="007E5D29" w:rsidRDefault="00D24FDD">
            <w:pPr>
              <w:pStyle w:val="TableParagraph"/>
              <w:spacing w:line="264" w:lineRule="exact"/>
              <w:rPr>
                <w:sz w:val="24"/>
              </w:rPr>
            </w:pPr>
            <w:r>
              <w:rPr>
                <w:sz w:val="24"/>
              </w:rPr>
              <w:t>символике</w:t>
            </w:r>
            <w:r>
              <w:rPr>
                <w:spacing w:val="-4"/>
                <w:sz w:val="24"/>
              </w:rPr>
              <w:t xml:space="preserve"> </w:t>
            </w:r>
            <w:r>
              <w:rPr>
                <w:sz w:val="24"/>
              </w:rPr>
              <w:t>в</w:t>
            </w:r>
            <w:r>
              <w:rPr>
                <w:spacing w:val="-4"/>
                <w:sz w:val="24"/>
              </w:rPr>
              <w:t xml:space="preserve"> </w:t>
            </w:r>
            <w:r>
              <w:rPr>
                <w:sz w:val="24"/>
              </w:rPr>
              <w:t>классных</w:t>
            </w:r>
            <w:r>
              <w:rPr>
                <w:spacing w:val="-3"/>
                <w:sz w:val="24"/>
              </w:rPr>
              <w:t xml:space="preserve"> </w:t>
            </w:r>
            <w:r>
              <w:rPr>
                <w:spacing w:val="-2"/>
                <w:sz w:val="24"/>
              </w:rPr>
              <w:t>уголках.</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3"/>
              <w:jc w:val="center"/>
              <w:rPr>
                <w:sz w:val="24"/>
              </w:rPr>
            </w:pPr>
            <w:r>
              <w:rPr>
                <w:sz w:val="24"/>
              </w:rPr>
              <w:t>В</w:t>
            </w:r>
            <w:r>
              <w:rPr>
                <w:spacing w:val="-3"/>
                <w:sz w:val="24"/>
              </w:rPr>
              <w:t xml:space="preserve"> </w:t>
            </w:r>
            <w:r>
              <w:rPr>
                <w:sz w:val="24"/>
              </w:rPr>
              <w:t>течение</w:t>
            </w:r>
            <w:r>
              <w:rPr>
                <w:spacing w:val="2"/>
                <w:sz w:val="24"/>
              </w:rPr>
              <w:t xml:space="preserve"> </w:t>
            </w:r>
            <w:r>
              <w:rPr>
                <w:spacing w:val="-2"/>
                <w:sz w:val="24"/>
              </w:rPr>
              <w:t>учебного</w:t>
            </w:r>
          </w:p>
          <w:p w:rsidR="007E5D29" w:rsidRDefault="00D24FDD">
            <w:pPr>
              <w:pStyle w:val="TableParagraph"/>
              <w:spacing w:line="264" w:lineRule="exact"/>
              <w:ind w:left="65" w:right="58"/>
              <w:jc w:val="center"/>
              <w:rPr>
                <w:sz w:val="24"/>
              </w:rPr>
            </w:pPr>
            <w:r>
              <w:rPr>
                <w:spacing w:val="-4"/>
                <w:sz w:val="24"/>
              </w:rPr>
              <w:t>года</w:t>
            </w:r>
          </w:p>
        </w:tc>
        <w:tc>
          <w:tcPr>
            <w:tcW w:w="2552" w:type="dxa"/>
          </w:tcPr>
          <w:p w:rsidR="007E5D29" w:rsidRDefault="00D24FDD">
            <w:pPr>
              <w:pStyle w:val="TableParagraph"/>
              <w:spacing w:line="268" w:lineRule="exact"/>
              <w:ind w:left="106"/>
              <w:rPr>
                <w:sz w:val="24"/>
              </w:rPr>
            </w:pPr>
            <w:r>
              <w:rPr>
                <w:spacing w:val="-2"/>
                <w:sz w:val="24"/>
              </w:rPr>
              <w:t>Классные</w:t>
            </w:r>
          </w:p>
          <w:p w:rsidR="007E5D29" w:rsidRDefault="00D24FDD">
            <w:pPr>
              <w:pStyle w:val="TableParagraph"/>
              <w:spacing w:line="264" w:lineRule="exact"/>
              <w:ind w:left="106"/>
              <w:rPr>
                <w:sz w:val="24"/>
              </w:rPr>
            </w:pPr>
            <w:r>
              <w:rPr>
                <w:spacing w:val="-2"/>
                <w:sz w:val="24"/>
              </w:rPr>
              <w:t>руководители</w:t>
            </w:r>
          </w:p>
        </w:tc>
      </w:tr>
      <w:tr w:rsidR="007E5D29">
        <w:trPr>
          <w:trHeight w:val="830"/>
        </w:trPr>
        <w:tc>
          <w:tcPr>
            <w:tcW w:w="536" w:type="dxa"/>
          </w:tcPr>
          <w:p w:rsidR="007E5D29" w:rsidRDefault="00D24FDD">
            <w:pPr>
              <w:pStyle w:val="TableParagraph"/>
              <w:spacing w:line="270" w:lineRule="exact"/>
              <w:ind w:left="0" w:right="128"/>
              <w:jc w:val="center"/>
              <w:rPr>
                <w:sz w:val="24"/>
              </w:rPr>
            </w:pPr>
            <w:r>
              <w:rPr>
                <w:spacing w:val="-5"/>
                <w:sz w:val="24"/>
              </w:rPr>
              <w:t>2.</w:t>
            </w:r>
          </w:p>
        </w:tc>
        <w:tc>
          <w:tcPr>
            <w:tcW w:w="4110" w:type="dxa"/>
          </w:tcPr>
          <w:p w:rsidR="007E5D29" w:rsidRDefault="00D24FDD">
            <w:pPr>
              <w:pStyle w:val="TableParagraph"/>
              <w:spacing w:line="270" w:lineRule="exact"/>
              <w:ind w:left="0" w:right="476"/>
              <w:jc w:val="right"/>
              <w:rPr>
                <w:sz w:val="24"/>
              </w:rPr>
            </w:pPr>
            <w:r>
              <w:rPr>
                <w:sz w:val="24"/>
              </w:rPr>
              <w:t>Смотр-конкурс</w:t>
            </w:r>
            <w:r>
              <w:rPr>
                <w:spacing w:val="-6"/>
                <w:sz w:val="24"/>
              </w:rPr>
              <w:t xml:space="preserve"> </w:t>
            </w:r>
            <w:r>
              <w:rPr>
                <w:sz w:val="24"/>
              </w:rPr>
              <w:t>классных</w:t>
            </w:r>
            <w:r>
              <w:rPr>
                <w:spacing w:val="-1"/>
                <w:sz w:val="24"/>
              </w:rPr>
              <w:t xml:space="preserve"> </w:t>
            </w:r>
            <w:r>
              <w:rPr>
                <w:spacing w:val="-2"/>
                <w:sz w:val="24"/>
              </w:rPr>
              <w:t>уголков.</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603" w:firstLine="120"/>
              <w:rPr>
                <w:sz w:val="24"/>
              </w:rPr>
            </w:pPr>
            <w:r>
              <w:rPr>
                <w:spacing w:val="-2"/>
                <w:sz w:val="24"/>
              </w:rPr>
              <w:t>Согласно положению</w:t>
            </w:r>
          </w:p>
        </w:tc>
        <w:tc>
          <w:tcPr>
            <w:tcW w:w="2552" w:type="dxa"/>
          </w:tcPr>
          <w:p w:rsidR="007E5D29" w:rsidRDefault="00D24FDD">
            <w:pPr>
              <w:pStyle w:val="TableParagraph"/>
              <w:spacing w:line="270" w:lineRule="exact"/>
              <w:ind w:left="139"/>
              <w:rPr>
                <w:sz w:val="24"/>
              </w:rPr>
            </w:pPr>
            <w:r>
              <w:rPr>
                <w:spacing w:val="-2"/>
                <w:sz w:val="24"/>
              </w:rPr>
              <w:t>Педагоги-</w:t>
            </w:r>
          </w:p>
          <w:p w:rsidR="007E5D29" w:rsidRDefault="00D24FDD">
            <w:pPr>
              <w:pStyle w:val="TableParagraph"/>
              <w:ind w:left="106"/>
              <w:rPr>
                <w:sz w:val="24"/>
              </w:rPr>
            </w:pPr>
            <w:r>
              <w:rPr>
                <w:spacing w:val="-2"/>
                <w:sz w:val="24"/>
              </w:rPr>
              <w:t>организаторы</w:t>
            </w:r>
          </w:p>
        </w:tc>
      </w:tr>
      <w:tr w:rsidR="007E5D29">
        <w:trPr>
          <w:trHeight w:val="827"/>
        </w:trPr>
        <w:tc>
          <w:tcPr>
            <w:tcW w:w="536" w:type="dxa"/>
          </w:tcPr>
          <w:p w:rsidR="007E5D29" w:rsidRDefault="00D24FDD">
            <w:pPr>
              <w:pStyle w:val="TableParagraph"/>
              <w:spacing w:line="268" w:lineRule="exact"/>
              <w:ind w:left="0" w:right="128"/>
              <w:jc w:val="center"/>
              <w:rPr>
                <w:sz w:val="24"/>
              </w:rPr>
            </w:pPr>
            <w:r>
              <w:rPr>
                <w:spacing w:val="-5"/>
                <w:sz w:val="24"/>
              </w:rPr>
              <w:t>3.</w:t>
            </w:r>
          </w:p>
        </w:tc>
        <w:tc>
          <w:tcPr>
            <w:tcW w:w="4110" w:type="dxa"/>
          </w:tcPr>
          <w:p w:rsidR="007E5D29" w:rsidRDefault="00D24FDD">
            <w:pPr>
              <w:pStyle w:val="TableParagraph"/>
              <w:spacing w:line="268" w:lineRule="exact"/>
              <w:rPr>
                <w:sz w:val="24"/>
              </w:rPr>
            </w:pPr>
            <w:r>
              <w:rPr>
                <w:sz w:val="24"/>
              </w:rPr>
              <w:t>Оформление</w:t>
            </w:r>
            <w:r>
              <w:rPr>
                <w:spacing w:val="-4"/>
                <w:sz w:val="24"/>
              </w:rPr>
              <w:t xml:space="preserve"> </w:t>
            </w:r>
            <w:r>
              <w:rPr>
                <w:sz w:val="24"/>
              </w:rPr>
              <w:t>памятной</w:t>
            </w:r>
            <w:r>
              <w:rPr>
                <w:spacing w:val="-4"/>
                <w:sz w:val="24"/>
              </w:rPr>
              <w:t xml:space="preserve"> </w:t>
            </w:r>
            <w:r>
              <w:rPr>
                <w:sz w:val="24"/>
              </w:rPr>
              <w:t>доски</w:t>
            </w:r>
            <w:r>
              <w:rPr>
                <w:spacing w:val="-2"/>
                <w:sz w:val="24"/>
              </w:rPr>
              <w:t xml:space="preserve"> Героя</w:t>
            </w:r>
          </w:p>
          <w:p w:rsidR="007E5D29" w:rsidRDefault="00D24FDD">
            <w:pPr>
              <w:pStyle w:val="TableParagraph"/>
              <w:spacing w:line="270" w:lineRule="atLeast"/>
              <w:rPr>
                <w:sz w:val="24"/>
              </w:rPr>
            </w:pPr>
            <w:r>
              <w:rPr>
                <w:sz w:val="24"/>
              </w:rPr>
              <w:t>Советского</w:t>
            </w:r>
            <w:r>
              <w:rPr>
                <w:spacing w:val="-13"/>
                <w:sz w:val="24"/>
              </w:rPr>
              <w:t xml:space="preserve"> </w:t>
            </w:r>
            <w:r>
              <w:rPr>
                <w:sz w:val="24"/>
              </w:rPr>
              <w:t>союза</w:t>
            </w:r>
            <w:r>
              <w:rPr>
                <w:spacing w:val="-14"/>
                <w:sz w:val="24"/>
              </w:rPr>
              <w:t xml:space="preserve"> </w:t>
            </w:r>
            <w:r>
              <w:rPr>
                <w:sz w:val="24"/>
              </w:rPr>
              <w:t>(при</w:t>
            </w:r>
            <w:r>
              <w:rPr>
                <w:spacing w:val="-14"/>
                <w:sz w:val="24"/>
              </w:rPr>
              <w:t xml:space="preserve"> </w:t>
            </w:r>
            <w:r>
              <w:rPr>
                <w:sz w:val="24"/>
              </w:rPr>
              <w:t>присуждении имени героя школе).</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spacing w:line="268" w:lineRule="exact"/>
              <w:ind w:left="106"/>
              <w:rPr>
                <w:sz w:val="24"/>
              </w:rPr>
            </w:pPr>
            <w:r>
              <w:rPr>
                <w:spacing w:val="-2"/>
                <w:sz w:val="24"/>
              </w:rPr>
              <w:t>Заместитель</w:t>
            </w:r>
          </w:p>
          <w:p w:rsidR="007E5D29" w:rsidRDefault="00D24FDD">
            <w:pPr>
              <w:pStyle w:val="TableParagraph"/>
              <w:ind w:left="106"/>
              <w:rPr>
                <w:sz w:val="24"/>
              </w:rPr>
            </w:pPr>
            <w:r>
              <w:rPr>
                <w:sz w:val="24"/>
              </w:rPr>
              <w:t>директора</w:t>
            </w:r>
            <w:r>
              <w:rPr>
                <w:spacing w:val="-1"/>
                <w:sz w:val="24"/>
              </w:rPr>
              <w:t xml:space="preserve"> </w:t>
            </w:r>
            <w:r>
              <w:rPr>
                <w:sz w:val="24"/>
              </w:rPr>
              <w:t xml:space="preserve">по </w:t>
            </w:r>
            <w:r>
              <w:rPr>
                <w:spacing w:val="-5"/>
                <w:sz w:val="24"/>
              </w:rPr>
              <w:t>ВР</w:t>
            </w:r>
          </w:p>
        </w:tc>
      </w:tr>
      <w:tr w:rsidR="007E5D29">
        <w:trPr>
          <w:trHeight w:val="1103"/>
        </w:trPr>
        <w:tc>
          <w:tcPr>
            <w:tcW w:w="536" w:type="dxa"/>
          </w:tcPr>
          <w:p w:rsidR="007E5D29" w:rsidRDefault="00D24FDD">
            <w:pPr>
              <w:pStyle w:val="TableParagraph"/>
              <w:spacing w:line="268" w:lineRule="exact"/>
              <w:ind w:left="0" w:right="128"/>
              <w:jc w:val="center"/>
              <w:rPr>
                <w:sz w:val="24"/>
              </w:rPr>
            </w:pPr>
            <w:r>
              <w:rPr>
                <w:spacing w:val="-5"/>
                <w:sz w:val="24"/>
              </w:rPr>
              <w:t>4.</w:t>
            </w:r>
          </w:p>
        </w:tc>
        <w:tc>
          <w:tcPr>
            <w:tcW w:w="4110" w:type="dxa"/>
          </w:tcPr>
          <w:p w:rsidR="007E5D29" w:rsidRDefault="00D24FDD">
            <w:pPr>
              <w:pStyle w:val="TableParagraph"/>
              <w:ind w:right="504"/>
              <w:rPr>
                <w:sz w:val="24"/>
              </w:rPr>
            </w:pPr>
            <w:r>
              <w:rPr>
                <w:sz w:val="24"/>
              </w:rPr>
              <w:t>Организация и проведение церемоний</w:t>
            </w:r>
            <w:r>
              <w:rPr>
                <w:spacing w:val="-15"/>
                <w:sz w:val="24"/>
              </w:rPr>
              <w:t xml:space="preserve"> </w:t>
            </w:r>
            <w:r>
              <w:rPr>
                <w:sz w:val="24"/>
              </w:rPr>
              <w:t>поднятия</w:t>
            </w:r>
            <w:r>
              <w:rPr>
                <w:spacing w:val="-15"/>
                <w:sz w:val="24"/>
              </w:rPr>
              <w:t xml:space="preserve"> </w:t>
            </w:r>
            <w:r>
              <w:rPr>
                <w:sz w:val="24"/>
              </w:rPr>
              <w:t>(спуска)</w:t>
            </w:r>
          </w:p>
          <w:p w:rsidR="007E5D29" w:rsidRDefault="00D24FDD">
            <w:pPr>
              <w:pStyle w:val="TableParagraph"/>
              <w:spacing w:line="270" w:lineRule="atLeast"/>
              <w:rPr>
                <w:sz w:val="24"/>
              </w:rPr>
            </w:pPr>
            <w:r>
              <w:rPr>
                <w:sz w:val="24"/>
              </w:rPr>
              <w:t>государственного</w:t>
            </w:r>
            <w:r>
              <w:rPr>
                <w:spacing w:val="-15"/>
                <w:sz w:val="24"/>
              </w:rPr>
              <w:t xml:space="preserve"> </w:t>
            </w:r>
            <w:r>
              <w:rPr>
                <w:sz w:val="24"/>
              </w:rPr>
              <w:t>флага</w:t>
            </w:r>
            <w:r>
              <w:rPr>
                <w:spacing w:val="-15"/>
                <w:sz w:val="24"/>
              </w:rPr>
              <w:t xml:space="preserve"> </w:t>
            </w:r>
            <w:r>
              <w:rPr>
                <w:sz w:val="24"/>
              </w:rPr>
              <w:t xml:space="preserve">Российской </w:t>
            </w:r>
            <w:r>
              <w:rPr>
                <w:spacing w:val="-2"/>
                <w:sz w:val="24"/>
              </w:rPr>
              <w:t>Федерации.</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210" w:hanging="17"/>
              <w:rPr>
                <w:sz w:val="24"/>
              </w:rPr>
            </w:pPr>
            <w:r>
              <w:rPr>
                <w:sz w:val="24"/>
              </w:rPr>
              <w:t>В</w:t>
            </w:r>
            <w:r>
              <w:rPr>
                <w:spacing w:val="-15"/>
                <w:sz w:val="24"/>
              </w:rPr>
              <w:t xml:space="preserve"> </w:t>
            </w:r>
            <w:r>
              <w:rPr>
                <w:sz w:val="24"/>
              </w:rPr>
              <w:t>течение</w:t>
            </w:r>
            <w:r>
              <w:rPr>
                <w:spacing w:val="-15"/>
                <w:sz w:val="24"/>
              </w:rPr>
              <w:t xml:space="preserve"> </w:t>
            </w:r>
            <w:r>
              <w:rPr>
                <w:sz w:val="24"/>
              </w:rPr>
              <w:t>учебного года</w:t>
            </w:r>
            <w:r>
              <w:rPr>
                <w:spacing w:val="-1"/>
                <w:sz w:val="24"/>
              </w:rPr>
              <w:t xml:space="preserve"> </w:t>
            </w:r>
            <w:r>
              <w:rPr>
                <w:spacing w:val="-2"/>
                <w:sz w:val="24"/>
              </w:rPr>
              <w:t>(еженедельно)</w:t>
            </w:r>
          </w:p>
        </w:tc>
        <w:tc>
          <w:tcPr>
            <w:tcW w:w="2552" w:type="dxa"/>
          </w:tcPr>
          <w:p w:rsidR="007E5D29" w:rsidRDefault="00D24FDD">
            <w:pPr>
              <w:pStyle w:val="TableParagraph"/>
              <w:spacing w:line="268" w:lineRule="exact"/>
              <w:ind w:left="106"/>
              <w:rPr>
                <w:sz w:val="24"/>
              </w:rPr>
            </w:pPr>
            <w:r>
              <w:rPr>
                <w:spacing w:val="-2"/>
                <w:sz w:val="24"/>
              </w:rPr>
              <w:t>Заместитель</w:t>
            </w:r>
          </w:p>
          <w:p w:rsidR="007E5D29" w:rsidRDefault="00D24FDD">
            <w:pPr>
              <w:pStyle w:val="TableParagraph"/>
              <w:ind w:left="106"/>
              <w:rPr>
                <w:sz w:val="24"/>
              </w:rPr>
            </w:pPr>
            <w:r>
              <w:rPr>
                <w:sz w:val="24"/>
              </w:rPr>
              <w:t>директора</w:t>
            </w:r>
            <w:r>
              <w:rPr>
                <w:spacing w:val="-1"/>
                <w:sz w:val="24"/>
              </w:rPr>
              <w:t xml:space="preserve"> </w:t>
            </w:r>
            <w:r>
              <w:rPr>
                <w:sz w:val="24"/>
              </w:rPr>
              <w:t xml:space="preserve">по </w:t>
            </w:r>
            <w:r>
              <w:rPr>
                <w:spacing w:val="-5"/>
                <w:sz w:val="24"/>
              </w:rPr>
              <w:t>ВР</w:t>
            </w:r>
          </w:p>
          <w:p w:rsidR="007E5D29" w:rsidRDefault="00D24FDD">
            <w:pPr>
              <w:pStyle w:val="TableParagraph"/>
              <w:spacing w:line="270" w:lineRule="atLeast"/>
              <w:ind w:left="106" w:right="347"/>
              <w:rPr>
                <w:sz w:val="24"/>
              </w:rPr>
            </w:pPr>
            <w:r>
              <w:rPr>
                <w:sz w:val="24"/>
              </w:rPr>
              <w:t>Советник</w:t>
            </w:r>
            <w:r>
              <w:rPr>
                <w:spacing w:val="-15"/>
                <w:sz w:val="24"/>
              </w:rPr>
              <w:t xml:space="preserve"> </w:t>
            </w:r>
            <w:r>
              <w:rPr>
                <w:sz w:val="24"/>
              </w:rPr>
              <w:t>директора по воспитанию</w:t>
            </w:r>
          </w:p>
        </w:tc>
      </w:tr>
      <w:tr w:rsidR="007E5D29">
        <w:trPr>
          <w:trHeight w:val="1656"/>
        </w:trPr>
        <w:tc>
          <w:tcPr>
            <w:tcW w:w="536" w:type="dxa"/>
          </w:tcPr>
          <w:p w:rsidR="007E5D29" w:rsidRDefault="00D24FDD">
            <w:pPr>
              <w:pStyle w:val="TableParagraph"/>
              <w:spacing w:line="268" w:lineRule="exact"/>
              <w:ind w:left="0" w:right="128"/>
              <w:jc w:val="center"/>
              <w:rPr>
                <w:sz w:val="24"/>
              </w:rPr>
            </w:pPr>
            <w:r>
              <w:rPr>
                <w:spacing w:val="-5"/>
                <w:sz w:val="24"/>
              </w:rPr>
              <w:t>5.</w:t>
            </w:r>
          </w:p>
        </w:tc>
        <w:tc>
          <w:tcPr>
            <w:tcW w:w="4110" w:type="dxa"/>
          </w:tcPr>
          <w:p w:rsidR="007E5D29" w:rsidRDefault="00D24FDD">
            <w:pPr>
              <w:pStyle w:val="TableParagraph"/>
              <w:ind w:right="162"/>
              <w:rPr>
                <w:sz w:val="24"/>
              </w:rPr>
            </w:pPr>
            <w:r>
              <w:rPr>
                <w:sz w:val="24"/>
              </w:rPr>
              <w:t>Размещение в рекреациях школы карт</w:t>
            </w:r>
            <w:r>
              <w:rPr>
                <w:spacing w:val="-12"/>
                <w:sz w:val="24"/>
              </w:rPr>
              <w:t xml:space="preserve"> </w:t>
            </w:r>
            <w:r>
              <w:rPr>
                <w:sz w:val="24"/>
              </w:rPr>
              <w:t>России,</w:t>
            </w:r>
            <w:r>
              <w:rPr>
                <w:spacing w:val="-12"/>
                <w:sz w:val="24"/>
              </w:rPr>
              <w:t xml:space="preserve"> </w:t>
            </w:r>
            <w:r>
              <w:rPr>
                <w:sz w:val="24"/>
              </w:rPr>
              <w:t>портретов</w:t>
            </w:r>
            <w:r>
              <w:rPr>
                <w:spacing w:val="-13"/>
                <w:sz w:val="24"/>
              </w:rPr>
              <w:t xml:space="preserve"> </w:t>
            </w:r>
            <w:r>
              <w:rPr>
                <w:sz w:val="24"/>
              </w:rPr>
              <w:t>выдающихся государственных деятелей России,</w:t>
            </w:r>
          </w:p>
          <w:p w:rsidR="007E5D29" w:rsidRDefault="00D24FDD">
            <w:pPr>
              <w:pStyle w:val="TableParagraph"/>
              <w:rPr>
                <w:sz w:val="24"/>
              </w:rPr>
            </w:pPr>
            <w:r>
              <w:rPr>
                <w:sz w:val="24"/>
              </w:rPr>
              <w:t>деятелей</w:t>
            </w:r>
            <w:r>
              <w:rPr>
                <w:spacing w:val="-4"/>
                <w:sz w:val="24"/>
              </w:rPr>
              <w:t xml:space="preserve"> </w:t>
            </w:r>
            <w:r>
              <w:rPr>
                <w:sz w:val="24"/>
              </w:rPr>
              <w:t>культуры,</w:t>
            </w:r>
            <w:r>
              <w:rPr>
                <w:spacing w:val="-4"/>
                <w:sz w:val="24"/>
              </w:rPr>
              <w:t xml:space="preserve"> </w:t>
            </w:r>
            <w:r>
              <w:rPr>
                <w:spacing w:val="-2"/>
                <w:sz w:val="24"/>
              </w:rPr>
              <w:t>науки,</w:t>
            </w:r>
          </w:p>
          <w:p w:rsidR="007E5D29" w:rsidRDefault="00D24FDD">
            <w:pPr>
              <w:pStyle w:val="TableParagraph"/>
              <w:spacing w:line="270" w:lineRule="atLeast"/>
              <w:rPr>
                <w:sz w:val="24"/>
              </w:rPr>
            </w:pPr>
            <w:r>
              <w:rPr>
                <w:sz w:val="24"/>
              </w:rPr>
              <w:t>производства,</w:t>
            </w:r>
            <w:r>
              <w:rPr>
                <w:spacing w:val="-15"/>
                <w:sz w:val="24"/>
              </w:rPr>
              <w:t xml:space="preserve"> </w:t>
            </w:r>
            <w:r>
              <w:rPr>
                <w:sz w:val="24"/>
              </w:rPr>
              <w:t>искусства,</w:t>
            </w:r>
            <w:r>
              <w:rPr>
                <w:spacing w:val="-15"/>
                <w:sz w:val="24"/>
              </w:rPr>
              <w:t xml:space="preserve"> </w:t>
            </w:r>
            <w:r>
              <w:rPr>
                <w:sz w:val="24"/>
              </w:rPr>
              <w:t>военных, героев и защитников Отечества.</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spacing w:line="268" w:lineRule="exact"/>
              <w:ind w:left="106"/>
              <w:rPr>
                <w:sz w:val="24"/>
              </w:rPr>
            </w:pPr>
            <w:r>
              <w:rPr>
                <w:spacing w:val="-2"/>
                <w:sz w:val="24"/>
              </w:rPr>
              <w:t>Заместитель</w:t>
            </w:r>
          </w:p>
          <w:p w:rsidR="007E5D29" w:rsidRDefault="00D24FDD">
            <w:pPr>
              <w:pStyle w:val="TableParagraph"/>
              <w:ind w:left="106"/>
              <w:rPr>
                <w:sz w:val="24"/>
              </w:rPr>
            </w:pPr>
            <w:r>
              <w:rPr>
                <w:sz w:val="24"/>
              </w:rPr>
              <w:t>директора</w:t>
            </w:r>
            <w:r>
              <w:rPr>
                <w:spacing w:val="-1"/>
                <w:sz w:val="24"/>
              </w:rPr>
              <w:t xml:space="preserve"> </w:t>
            </w:r>
            <w:r>
              <w:rPr>
                <w:sz w:val="24"/>
              </w:rPr>
              <w:t xml:space="preserve">по </w:t>
            </w:r>
            <w:r>
              <w:rPr>
                <w:spacing w:val="-5"/>
                <w:sz w:val="24"/>
              </w:rPr>
              <w:t>ВР</w:t>
            </w:r>
          </w:p>
        </w:tc>
      </w:tr>
      <w:tr w:rsidR="007E5D29">
        <w:trPr>
          <w:trHeight w:val="1103"/>
        </w:trPr>
        <w:tc>
          <w:tcPr>
            <w:tcW w:w="536" w:type="dxa"/>
          </w:tcPr>
          <w:p w:rsidR="007E5D29" w:rsidRDefault="00D24FDD">
            <w:pPr>
              <w:pStyle w:val="TableParagraph"/>
              <w:spacing w:line="268" w:lineRule="exact"/>
              <w:ind w:left="0" w:right="128"/>
              <w:jc w:val="center"/>
              <w:rPr>
                <w:sz w:val="24"/>
              </w:rPr>
            </w:pPr>
            <w:r>
              <w:rPr>
                <w:spacing w:val="-5"/>
                <w:sz w:val="24"/>
              </w:rPr>
              <w:t>6.</w:t>
            </w:r>
          </w:p>
        </w:tc>
        <w:tc>
          <w:tcPr>
            <w:tcW w:w="4110" w:type="dxa"/>
          </w:tcPr>
          <w:p w:rsidR="007E5D29" w:rsidRDefault="00D24FDD">
            <w:pPr>
              <w:pStyle w:val="TableParagraph"/>
              <w:spacing w:line="268" w:lineRule="exact"/>
              <w:rPr>
                <w:sz w:val="24"/>
              </w:rPr>
            </w:pPr>
            <w:r>
              <w:rPr>
                <w:sz w:val="24"/>
              </w:rPr>
              <w:t>Организация</w:t>
            </w:r>
            <w:r>
              <w:rPr>
                <w:spacing w:val="-2"/>
                <w:sz w:val="24"/>
              </w:rPr>
              <w:t xml:space="preserve"> </w:t>
            </w:r>
            <w:r>
              <w:rPr>
                <w:sz w:val="24"/>
              </w:rPr>
              <w:t>работы</w:t>
            </w:r>
            <w:r>
              <w:rPr>
                <w:spacing w:val="-2"/>
                <w:sz w:val="24"/>
              </w:rPr>
              <w:t xml:space="preserve"> школьного</w:t>
            </w:r>
          </w:p>
          <w:p w:rsidR="007E5D29" w:rsidRDefault="00D24FDD">
            <w:pPr>
              <w:pStyle w:val="TableParagraph"/>
              <w:rPr>
                <w:sz w:val="24"/>
              </w:rPr>
            </w:pPr>
            <w:r>
              <w:rPr>
                <w:sz w:val="24"/>
              </w:rPr>
              <w:t>радио</w:t>
            </w:r>
            <w:r>
              <w:rPr>
                <w:spacing w:val="-14"/>
                <w:sz w:val="24"/>
              </w:rPr>
              <w:t xml:space="preserve"> </w:t>
            </w:r>
            <w:r>
              <w:rPr>
                <w:sz w:val="24"/>
              </w:rPr>
              <w:t>(музыкальные</w:t>
            </w:r>
            <w:r>
              <w:rPr>
                <w:spacing w:val="-15"/>
                <w:sz w:val="24"/>
              </w:rPr>
              <w:t xml:space="preserve"> </w:t>
            </w:r>
            <w:r>
              <w:rPr>
                <w:sz w:val="24"/>
              </w:rPr>
              <w:t>звонки,</w:t>
            </w:r>
            <w:r>
              <w:rPr>
                <w:spacing w:val="-14"/>
                <w:sz w:val="24"/>
              </w:rPr>
              <w:t xml:space="preserve"> </w:t>
            </w:r>
            <w:r>
              <w:rPr>
                <w:sz w:val="24"/>
              </w:rPr>
              <w:t>музыка, информационные сообщения,</w:t>
            </w:r>
          </w:p>
          <w:p w:rsidR="007E5D29" w:rsidRDefault="00D24FDD">
            <w:pPr>
              <w:pStyle w:val="TableParagraph"/>
              <w:spacing w:line="264" w:lineRule="exact"/>
              <w:rPr>
                <w:sz w:val="24"/>
              </w:rPr>
            </w:pPr>
            <w:r>
              <w:rPr>
                <w:spacing w:val="-2"/>
                <w:sz w:val="24"/>
              </w:rPr>
              <w:t>объявления).</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spacing w:line="268" w:lineRule="exact"/>
              <w:ind w:left="106"/>
              <w:rPr>
                <w:sz w:val="24"/>
              </w:rPr>
            </w:pPr>
            <w:r>
              <w:rPr>
                <w:sz w:val="24"/>
              </w:rPr>
              <w:t>Школьный</w:t>
            </w:r>
            <w:r>
              <w:rPr>
                <w:spacing w:val="-4"/>
                <w:sz w:val="24"/>
              </w:rPr>
              <w:t xml:space="preserve"> </w:t>
            </w:r>
            <w:r>
              <w:rPr>
                <w:spacing w:val="-2"/>
                <w:sz w:val="24"/>
              </w:rPr>
              <w:t>парламент</w:t>
            </w:r>
          </w:p>
        </w:tc>
      </w:tr>
      <w:tr w:rsidR="007E5D29">
        <w:trPr>
          <w:trHeight w:val="552"/>
        </w:trPr>
        <w:tc>
          <w:tcPr>
            <w:tcW w:w="536" w:type="dxa"/>
          </w:tcPr>
          <w:p w:rsidR="007E5D29" w:rsidRDefault="00D24FDD">
            <w:pPr>
              <w:pStyle w:val="TableParagraph"/>
              <w:spacing w:line="268" w:lineRule="exact"/>
              <w:ind w:left="0" w:right="128"/>
              <w:jc w:val="center"/>
              <w:rPr>
                <w:sz w:val="24"/>
              </w:rPr>
            </w:pPr>
            <w:r>
              <w:rPr>
                <w:spacing w:val="-5"/>
                <w:sz w:val="24"/>
              </w:rPr>
              <w:t>7.</w:t>
            </w:r>
          </w:p>
        </w:tc>
        <w:tc>
          <w:tcPr>
            <w:tcW w:w="4110" w:type="dxa"/>
          </w:tcPr>
          <w:p w:rsidR="007E5D29" w:rsidRDefault="00D24FDD">
            <w:pPr>
              <w:pStyle w:val="TableParagraph"/>
              <w:spacing w:line="268" w:lineRule="exact"/>
              <w:rPr>
                <w:sz w:val="24"/>
              </w:rPr>
            </w:pPr>
            <w:r>
              <w:rPr>
                <w:sz w:val="24"/>
              </w:rPr>
              <w:t>Оформление</w:t>
            </w:r>
            <w:r>
              <w:rPr>
                <w:spacing w:val="-5"/>
                <w:sz w:val="24"/>
              </w:rPr>
              <w:t xml:space="preserve"> </w:t>
            </w:r>
            <w:r>
              <w:rPr>
                <w:sz w:val="24"/>
              </w:rPr>
              <w:t>мемориалов</w:t>
            </w:r>
            <w:r>
              <w:rPr>
                <w:spacing w:val="-4"/>
                <w:sz w:val="24"/>
              </w:rPr>
              <w:t xml:space="preserve"> </w:t>
            </w:r>
            <w:r>
              <w:rPr>
                <w:spacing w:val="-2"/>
                <w:sz w:val="24"/>
              </w:rPr>
              <w:t>воинской</w:t>
            </w:r>
          </w:p>
          <w:p w:rsidR="007E5D29" w:rsidRDefault="00D24FDD">
            <w:pPr>
              <w:pStyle w:val="TableParagraph"/>
              <w:spacing w:line="264" w:lineRule="exact"/>
              <w:rPr>
                <w:sz w:val="24"/>
              </w:rPr>
            </w:pPr>
            <w:r>
              <w:rPr>
                <w:sz w:val="24"/>
              </w:rPr>
              <w:t>славы</w:t>
            </w:r>
            <w:r>
              <w:rPr>
                <w:spacing w:val="-2"/>
                <w:sz w:val="24"/>
              </w:rPr>
              <w:t xml:space="preserve"> </w:t>
            </w:r>
            <w:r>
              <w:rPr>
                <w:sz w:val="24"/>
              </w:rPr>
              <w:t>в</w:t>
            </w:r>
            <w:r>
              <w:rPr>
                <w:spacing w:val="-2"/>
                <w:sz w:val="24"/>
              </w:rPr>
              <w:t xml:space="preserve"> </w:t>
            </w:r>
            <w:r>
              <w:rPr>
                <w:sz w:val="24"/>
              </w:rPr>
              <w:t>школьном</w:t>
            </w:r>
            <w:r>
              <w:rPr>
                <w:spacing w:val="-1"/>
                <w:sz w:val="24"/>
              </w:rPr>
              <w:t xml:space="preserve"> </w:t>
            </w:r>
            <w:r>
              <w:rPr>
                <w:spacing w:val="-2"/>
                <w:sz w:val="24"/>
              </w:rPr>
              <w:t>музее.</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3"/>
              <w:jc w:val="center"/>
              <w:rPr>
                <w:sz w:val="24"/>
              </w:rPr>
            </w:pPr>
            <w:r>
              <w:rPr>
                <w:sz w:val="24"/>
              </w:rPr>
              <w:t>В</w:t>
            </w:r>
            <w:r>
              <w:rPr>
                <w:spacing w:val="-3"/>
                <w:sz w:val="24"/>
              </w:rPr>
              <w:t xml:space="preserve"> </w:t>
            </w:r>
            <w:r>
              <w:rPr>
                <w:sz w:val="24"/>
              </w:rPr>
              <w:t>течение</w:t>
            </w:r>
            <w:r>
              <w:rPr>
                <w:spacing w:val="2"/>
                <w:sz w:val="24"/>
              </w:rPr>
              <w:t xml:space="preserve"> </w:t>
            </w:r>
            <w:r>
              <w:rPr>
                <w:spacing w:val="-2"/>
                <w:sz w:val="24"/>
              </w:rPr>
              <w:t>учебного</w:t>
            </w:r>
          </w:p>
          <w:p w:rsidR="007E5D29" w:rsidRDefault="00D24FDD">
            <w:pPr>
              <w:pStyle w:val="TableParagraph"/>
              <w:spacing w:line="264" w:lineRule="exact"/>
              <w:ind w:left="65" w:right="58"/>
              <w:jc w:val="center"/>
              <w:rPr>
                <w:sz w:val="24"/>
              </w:rPr>
            </w:pPr>
            <w:r>
              <w:rPr>
                <w:spacing w:val="-4"/>
                <w:sz w:val="24"/>
              </w:rPr>
              <w:t>года</w:t>
            </w:r>
          </w:p>
        </w:tc>
        <w:tc>
          <w:tcPr>
            <w:tcW w:w="2552" w:type="dxa"/>
          </w:tcPr>
          <w:p w:rsidR="007E5D29" w:rsidRDefault="00D24FDD">
            <w:pPr>
              <w:pStyle w:val="TableParagraph"/>
              <w:spacing w:line="268" w:lineRule="exact"/>
              <w:ind w:left="106"/>
              <w:rPr>
                <w:sz w:val="24"/>
              </w:rPr>
            </w:pPr>
            <w:r>
              <w:rPr>
                <w:sz w:val="24"/>
              </w:rPr>
              <w:t>Рук.</w:t>
            </w:r>
            <w:r>
              <w:rPr>
                <w:spacing w:val="-4"/>
                <w:sz w:val="24"/>
              </w:rPr>
              <w:t xml:space="preserve"> </w:t>
            </w:r>
            <w:r>
              <w:rPr>
                <w:sz w:val="24"/>
              </w:rPr>
              <w:t>школьного</w:t>
            </w:r>
            <w:r>
              <w:rPr>
                <w:spacing w:val="-3"/>
                <w:sz w:val="24"/>
              </w:rPr>
              <w:t xml:space="preserve"> </w:t>
            </w:r>
            <w:r>
              <w:rPr>
                <w:spacing w:val="-4"/>
                <w:sz w:val="24"/>
              </w:rPr>
              <w:t>музея</w:t>
            </w:r>
          </w:p>
        </w:tc>
      </w:tr>
      <w:tr w:rsidR="007E5D29">
        <w:trPr>
          <w:trHeight w:val="1379"/>
        </w:trPr>
        <w:tc>
          <w:tcPr>
            <w:tcW w:w="536" w:type="dxa"/>
          </w:tcPr>
          <w:p w:rsidR="007E5D29" w:rsidRDefault="00D24FDD">
            <w:pPr>
              <w:pStyle w:val="TableParagraph"/>
              <w:spacing w:line="268" w:lineRule="exact"/>
              <w:ind w:left="0" w:right="128"/>
              <w:jc w:val="center"/>
              <w:rPr>
                <w:sz w:val="24"/>
              </w:rPr>
            </w:pPr>
            <w:r>
              <w:rPr>
                <w:spacing w:val="-5"/>
                <w:sz w:val="24"/>
              </w:rPr>
              <w:t>8.</w:t>
            </w:r>
          </w:p>
        </w:tc>
        <w:tc>
          <w:tcPr>
            <w:tcW w:w="4110" w:type="dxa"/>
          </w:tcPr>
          <w:p w:rsidR="007E5D29" w:rsidRDefault="00D24FDD">
            <w:pPr>
              <w:pStyle w:val="TableParagraph"/>
              <w:rPr>
                <w:sz w:val="24"/>
              </w:rPr>
            </w:pPr>
            <w:r>
              <w:rPr>
                <w:sz w:val="24"/>
              </w:rPr>
              <w:t>Публикация</w:t>
            </w:r>
            <w:r>
              <w:rPr>
                <w:spacing w:val="-9"/>
                <w:sz w:val="24"/>
              </w:rPr>
              <w:t xml:space="preserve"> </w:t>
            </w:r>
            <w:r>
              <w:rPr>
                <w:sz w:val="24"/>
              </w:rPr>
              <w:t>тематических</w:t>
            </w:r>
            <w:r>
              <w:rPr>
                <w:spacing w:val="-8"/>
                <w:sz w:val="24"/>
              </w:rPr>
              <w:t xml:space="preserve"> </w:t>
            </w:r>
            <w:r>
              <w:rPr>
                <w:sz w:val="24"/>
              </w:rPr>
              <w:t>постов</w:t>
            </w:r>
            <w:r>
              <w:rPr>
                <w:spacing w:val="-10"/>
                <w:sz w:val="24"/>
              </w:rPr>
              <w:t xml:space="preserve"> </w:t>
            </w:r>
            <w:r>
              <w:rPr>
                <w:sz w:val="24"/>
              </w:rPr>
              <w:t>в сообществе школы в ВК (новости, полезная</w:t>
            </w:r>
            <w:r>
              <w:rPr>
                <w:spacing w:val="-15"/>
                <w:sz w:val="24"/>
              </w:rPr>
              <w:t xml:space="preserve"> </w:t>
            </w:r>
            <w:r>
              <w:rPr>
                <w:sz w:val="24"/>
              </w:rPr>
              <w:t>информация,</w:t>
            </w:r>
            <w:r>
              <w:rPr>
                <w:spacing w:val="-15"/>
                <w:sz w:val="24"/>
              </w:rPr>
              <w:t xml:space="preserve"> </w:t>
            </w:r>
            <w:r>
              <w:rPr>
                <w:sz w:val="24"/>
              </w:rPr>
              <w:t>информация</w:t>
            </w:r>
          </w:p>
          <w:p w:rsidR="007E5D29" w:rsidRDefault="00D24FDD">
            <w:pPr>
              <w:pStyle w:val="TableParagraph"/>
              <w:spacing w:line="270" w:lineRule="atLeast"/>
              <w:rPr>
                <w:sz w:val="24"/>
              </w:rPr>
            </w:pPr>
            <w:r>
              <w:rPr>
                <w:sz w:val="24"/>
              </w:rPr>
              <w:t>патриотической</w:t>
            </w:r>
            <w:r>
              <w:rPr>
                <w:spacing w:val="-15"/>
                <w:sz w:val="24"/>
              </w:rPr>
              <w:t xml:space="preserve"> </w:t>
            </w:r>
            <w:r>
              <w:rPr>
                <w:sz w:val="24"/>
              </w:rPr>
              <w:t>и</w:t>
            </w:r>
            <w:r>
              <w:rPr>
                <w:spacing w:val="-15"/>
                <w:sz w:val="24"/>
              </w:rPr>
              <w:t xml:space="preserve"> </w:t>
            </w:r>
            <w:r>
              <w:rPr>
                <w:sz w:val="24"/>
              </w:rPr>
              <w:t xml:space="preserve">гражданской </w:t>
            </w:r>
            <w:r>
              <w:rPr>
                <w:spacing w:val="-2"/>
                <w:sz w:val="24"/>
              </w:rPr>
              <w:t>направленности).</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spacing w:line="268" w:lineRule="exact"/>
              <w:ind w:left="106"/>
              <w:rPr>
                <w:sz w:val="24"/>
              </w:rPr>
            </w:pPr>
            <w:r>
              <w:rPr>
                <w:spacing w:val="-2"/>
                <w:sz w:val="24"/>
              </w:rPr>
              <w:t>Медиацентр</w:t>
            </w:r>
          </w:p>
        </w:tc>
      </w:tr>
      <w:tr w:rsidR="007E5D29">
        <w:trPr>
          <w:trHeight w:val="1103"/>
        </w:trPr>
        <w:tc>
          <w:tcPr>
            <w:tcW w:w="536" w:type="dxa"/>
          </w:tcPr>
          <w:p w:rsidR="007E5D29" w:rsidRDefault="00D24FDD">
            <w:pPr>
              <w:pStyle w:val="TableParagraph"/>
              <w:spacing w:line="270" w:lineRule="exact"/>
              <w:ind w:left="0" w:right="128"/>
              <w:jc w:val="center"/>
              <w:rPr>
                <w:sz w:val="24"/>
              </w:rPr>
            </w:pPr>
            <w:r>
              <w:rPr>
                <w:spacing w:val="-5"/>
                <w:sz w:val="24"/>
              </w:rPr>
              <w:t>9.</w:t>
            </w:r>
          </w:p>
        </w:tc>
        <w:tc>
          <w:tcPr>
            <w:tcW w:w="4110" w:type="dxa"/>
          </w:tcPr>
          <w:p w:rsidR="007E5D29" w:rsidRDefault="00D24FDD">
            <w:pPr>
              <w:pStyle w:val="TableParagraph"/>
              <w:rPr>
                <w:sz w:val="24"/>
              </w:rPr>
            </w:pPr>
            <w:r>
              <w:rPr>
                <w:sz w:val="24"/>
              </w:rPr>
              <w:t>Подготовка</w:t>
            </w:r>
            <w:r>
              <w:rPr>
                <w:spacing w:val="-14"/>
                <w:sz w:val="24"/>
              </w:rPr>
              <w:t xml:space="preserve"> </w:t>
            </w:r>
            <w:r>
              <w:rPr>
                <w:sz w:val="24"/>
              </w:rPr>
              <w:t>и</w:t>
            </w:r>
            <w:r>
              <w:rPr>
                <w:spacing w:val="-13"/>
                <w:sz w:val="24"/>
              </w:rPr>
              <w:t xml:space="preserve"> </w:t>
            </w:r>
            <w:r>
              <w:rPr>
                <w:sz w:val="24"/>
              </w:rPr>
              <w:t>размещение</w:t>
            </w:r>
            <w:r>
              <w:rPr>
                <w:spacing w:val="-14"/>
                <w:sz w:val="24"/>
              </w:rPr>
              <w:t xml:space="preserve"> </w:t>
            </w:r>
            <w:r>
              <w:rPr>
                <w:sz w:val="24"/>
              </w:rPr>
              <w:t>регулярно сменяемых экспозиций творческих работ обучающихся (по отдельному</w:t>
            </w:r>
          </w:p>
          <w:p w:rsidR="007E5D29" w:rsidRDefault="00D24FDD">
            <w:pPr>
              <w:pStyle w:val="TableParagraph"/>
              <w:spacing w:line="262" w:lineRule="exact"/>
              <w:rPr>
                <w:sz w:val="24"/>
              </w:rPr>
            </w:pPr>
            <w:r>
              <w:rPr>
                <w:spacing w:val="-2"/>
                <w:sz w:val="24"/>
              </w:rPr>
              <w:t>плану).</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spacing w:line="270" w:lineRule="exact"/>
              <w:ind w:left="139"/>
              <w:rPr>
                <w:sz w:val="24"/>
              </w:rPr>
            </w:pPr>
            <w:r>
              <w:rPr>
                <w:spacing w:val="-2"/>
                <w:sz w:val="24"/>
              </w:rPr>
              <w:t>Педагоги-</w:t>
            </w:r>
          </w:p>
          <w:p w:rsidR="007E5D29" w:rsidRDefault="00D24FDD">
            <w:pPr>
              <w:pStyle w:val="TableParagraph"/>
              <w:ind w:left="106"/>
              <w:rPr>
                <w:sz w:val="24"/>
              </w:rPr>
            </w:pPr>
            <w:r>
              <w:rPr>
                <w:spacing w:val="-2"/>
                <w:sz w:val="24"/>
              </w:rPr>
              <w:t>организаторы</w:t>
            </w:r>
          </w:p>
        </w:tc>
      </w:tr>
      <w:tr w:rsidR="007E5D29">
        <w:trPr>
          <w:trHeight w:val="830"/>
        </w:trPr>
        <w:tc>
          <w:tcPr>
            <w:tcW w:w="536" w:type="dxa"/>
          </w:tcPr>
          <w:p w:rsidR="007E5D29" w:rsidRDefault="00D24FDD">
            <w:pPr>
              <w:pStyle w:val="TableParagraph"/>
              <w:spacing w:line="270" w:lineRule="exact"/>
              <w:ind w:left="74" w:right="82"/>
              <w:jc w:val="center"/>
              <w:rPr>
                <w:sz w:val="24"/>
              </w:rPr>
            </w:pPr>
            <w:r>
              <w:rPr>
                <w:spacing w:val="-5"/>
                <w:sz w:val="24"/>
              </w:rPr>
              <w:t>10.</w:t>
            </w:r>
          </w:p>
        </w:tc>
        <w:tc>
          <w:tcPr>
            <w:tcW w:w="4110" w:type="dxa"/>
          </w:tcPr>
          <w:p w:rsidR="007E5D29" w:rsidRDefault="00D24FDD">
            <w:pPr>
              <w:pStyle w:val="TableParagraph"/>
              <w:rPr>
                <w:sz w:val="24"/>
              </w:rPr>
            </w:pPr>
            <w:r>
              <w:rPr>
                <w:sz w:val="24"/>
              </w:rPr>
              <w:t>Поддержание</w:t>
            </w:r>
            <w:r>
              <w:rPr>
                <w:spacing w:val="-13"/>
                <w:sz w:val="24"/>
              </w:rPr>
              <w:t xml:space="preserve"> </w:t>
            </w:r>
            <w:r>
              <w:rPr>
                <w:sz w:val="24"/>
              </w:rPr>
              <w:t>эстетического</w:t>
            </w:r>
            <w:r>
              <w:rPr>
                <w:spacing w:val="-12"/>
                <w:sz w:val="24"/>
              </w:rPr>
              <w:t xml:space="preserve"> </w:t>
            </w:r>
            <w:r>
              <w:rPr>
                <w:sz w:val="24"/>
              </w:rPr>
              <w:t>вида</w:t>
            </w:r>
            <w:r>
              <w:rPr>
                <w:spacing w:val="-13"/>
                <w:sz w:val="24"/>
              </w:rPr>
              <w:t xml:space="preserve"> </w:t>
            </w:r>
            <w:r>
              <w:rPr>
                <w:sz w:val="24"/>
              </w:rPr>
              <w:t>и благоустройство всех помещений</w:t>
            </w:r>
          </w:p>
          <w:p w:rsidR="007E5D29" w:rsidRDefault="00D24FDD">
            <w:pPr>
              <w:pStyle w:val="TableParagraph"/>
              <w:spacing w:line="264" w:lineRule="exact"/>
              <w:rPr>
                <w:sz w:val="24"/>
              </w:rPr>
            </w:pPr>
            <w:r>
              <w:rPr>
                <w:sz w:val="24"/>
              </w:rPr>
              <w:t>школы,</w:t>
            </w:r>
            <w:r>
              <w:rPr>
                <w:spacing w:val="-3"/>
                <w:sz w:val="24"/>
              </w:rPr>
              <w:t xml:space="preserve"> </w:t>
            </w:r>
            <w:r>
              <w:rPr>
                <w:sz w:val="24"/>
              </w:rPr>
              <w:t>доступных</w:t>
            </w:r>
            <w:r>
              <w:rPr>
                <w:spacing w:val="-1"/>
                <w:sz w:val="24"/>
              </w:rPr>
              <w:t xml:space="preserve"> </w:t>
            </w:r>
            <w:r>
              <w:rPr>
                <w:sz w:val="24"/>
              </w:rPr>
              <w:t>и</w:t>
            </w:r>
            <w:r>
              <w:rPr>
                <w:spacing w:val="-2"/>
                <w:sz w:val="24"/>
              </w:rPr>
              <w:t xml:space="preserve"> безопасных</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spacing w:line="270" w:lineRule="exact"/>
              <w:ind w:left="106"/>
              <w:rPr>
                <w:sz w:val="24"/>
              </w:rPr>
            </w:pPr>
            <w:r>
              <w:rPr>
                <w:spacing w:val="-2"/>
                <w:sz w:val="24"/>
              </w:rPr>
              <w:t>Заместитель</w:t>
            </w:r>
          </w:p>
          <w:p w:rsidR="007E5D29" w:rsidRDefault="00D24FDD">
            <w:pPr>
              <w:pStyle w:val="TableParagraph"/>
              <w:ind w:left="106"/>
              <w:rPr>
                <w:sz w:val="24"/>
              </w:rPr>
            </w:pPr>
            <w:r>
              <w:rPr>
                <w:sz w:val="24"/>
              </w:rPr>
              <w:t>директора</w:t>
            </w:r>
            <w:r>
              <w:rPr>
                <w:spacing w:val="-1"/>
                <w:sz w:val="24"/>
              </w:rPr>
              <w:t xml:space="preserve"> </w:t>
            </w:r>
            <w:r>
              <w:rPr>
                <w:sz w:val="24"/>
              </w:rPr>
              <w:t xml:space="preserve">по </w:t>
            </w:r>
            <w:r>
              <w:rPr>
                <w:spacing w:val="-5"/>
                <w:sz w:val="24"/>
              </w:rPr>
              <w:t>АХЧ</w:t>
            </w:r>
          </w:p>
          <w:p w:rsidR="007E5D29" w:rsidRDefault="00D24FDD">
            <w:pPr>
              <w:pStyle w:val="TableParagraph"/>
              <w:spacing w:line="264" w:lineRule="exact"/>
              <w:ind w:left="106"/>
              <w:rPr>
                <w:sz w:val="24"/>
              </w:rPr>
            </w:pPr>
            <w:r>
              <w:rPr>
                <w:sz w:val="24"/>
              </w:rPr>
              <w:t>Школьный</w:t>
            </w:r>
            <w:r>
              <w:rPr>
                <w:spacing w:val="-4"/>
                <w:sz w:val="24"/>
              </w:rPr>
              <w:t xml:space="preserve"> </w:t>
            </w:r>
            <w:r>
              <w:rPr>
                <w:spacing w:val="-2"/>
                <w:sz w:val="24"/>
              </w:rPr>
              <w:t>парламент</w:t>
            </w:r>
          </w:p>
        </w:tc>
      </w:tr>
    </w:tbl>
    <w:p w:rsidR="007E5D29" w:rsidRDefault="007E5D29">
      <w:pPr>
        <w:pStyle w:val="TableParagraph"/>
        <w:spacing w:line="264" w:lineRule="exact"/>
        <w:rPr>
          <w:sz w:val="24"/>
        </w:rPr>
        <w:sectPr w:rsidR="007E5D29">
          <w:type w:val="continuous"/>
          <w:pgSz w:w="11920" w:h="16850"/>
          <w:pgMar w:top="1020" w:right="0" w:bottom="2160" w:left="708" w:header="0" w:footer="1972" w:gutter="0"/>
          <w:cols w:space="720"/>
        </w:sectPr>
      </w:pPr>
    </w:p>
    <w:tbl>
      <w:tblPr>
        <w:tblStyle w:val="TableNormal"/>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4110"/>
        <w:gridCol w:w="994"/>
        <w:gridCol w:w="2411"/>
        <w:gridCol w:w="2552"/>
      </w:tblGrid>
      <w:tr w:rsidR="007E5D29">
        <w:trPr>
          <w:trHeight w:val="552"/>
        </w:trPr>
        <w:tc>
          <w:tcPr>
            <w:tcW w:w="536" w:type="dxa"/>
          </w:tcPr>
          <w:p w:rsidR="007E5D29" w:rsidRDefault="007E5D29">
            <w:pPr>
              <w:pStyle w:val="TableParagraph"/>
              <w:ind w:left="0"/>
              <w:rPr>
                <w:sz w:val="24"/>
              </w:rPr>
            </w:pPr>
          </w:p>
        </w:tc>
        <w:tc>
          <w:tcPr>
            <w:tcW w:w="4110" w:type="dxa"/>
          </w:tcPr>
          <w:p w:rsidR="007E5D29" w:rsidRDefault="00D24FDD">
            <w:pPr>
              <w:pStyle w:val="TableParagraph"/>
              <w:spacing w:line="269" w:lineRule="exact"/>
              <w:rPr>
                <w:sz w:val="24"/>
              </w:rPr>
            </w:pPr>
            <w:r>
              <w:rPr>
                <w:sz w:val="24"/>
              </w:rPr>
              <w:t>рекреационных</w:t>
            </w:r>
            <w:r>
              <w:rPr>
                <w:spacing w:val="-4"/>
                <w:sz w:val="24"/>
              </w:rPr>
              <w:t xml:space="preserve"> </w:t>
            </w:r>
            <w:r>
              <w:rPr>
                <w:sz w:val="24"/>
              </w:rPr>
              <w:t>зон,</w:t>
            </w:r>
            <w:r>
              <w:rPr>
                <w:spacing w:val="-4"/>
                <w:sz w:val="24"/>
              </w:rPr>
              <w:t xml:space="preserve"> </w:t>
            </w:r>
            <w:r>
              <w:rPr>
                <w:spacing w:val="-2"/>
                <w:sz w:val="24"/>
              </w:rPr>
              <w:t>озеленение</w:t>
            </w:r>
          </w:p>
          <w:p w:rsidR="007E5D29" w:rsidRDefault="00D24FDD">
            <w:pPr>
              <w:pStyle w:val="TableParagraph"/>
              <w:spacing w:line="263" w:lineRule="exact"/>
              <w:rPr>
                <w:sz w:val="24"/>
              </w:rPr>
            </w:pPr>
            <w:r>
              <w:rPr>
                <w:sz w:val="24"/>
              </w:rPr>
              <w:t>территории</w:t>
            </w:r>
            <w:r>
              <w:rPr>
                <w:spacing w:val="-9"/>
                <w:sz w:val="24"/>
              </w:rPr>
              <w:t xml:space="preserve"> </w:t>
            </w:r>
            <w:r>
              <w:rPr>
                <w:spacing w:val="-2"/>
                <w:sz w:val="24"/>
              </w:rPr>
              <w:t>школы.</w:t>
            </w:r>
          </w:p>
        </w:tc>
        <w:tc>
          <w:tcPr>
            <w:tcW w:w="994" w:type="dxa"/>
          </w:tcPr>
          <w:p w:rsidR="007E5D29" w:rsidRDefault="007E5D29">
            <w:pPr>
              <w:pStyle w:val="TableParagraph"/>
              <w:ind w:left="0"/>
              <w:rPr>
                <w:sz w:val="24"/>
              </w:rPr>
            </w:pPr>
          </w:p>
        </w:tc>
        <w:tc>
          <w:tcPr>
            <w:tcW w:w="2411" w:type="dxa"/>
          </w:tcPr>
          <w:p w:rsidR="007E5D29" w:rsidRDefault="007E5D29">
            <w:pPr>
              <w:pStyle w:val="TableParagraph"/>
              <w:ind w:left="0"/>
              <w:rPr>
                <w:sz w:val="24"/>
              </w:rPr>
            </w:pPr>
          </w:p>
        </w:tc>
        <w:tc>
          <w:tcPr>
            <w:tcW w:w="2552" w:type="dxa"/>
          </w:tcPr>
          <w:p w:rsidR="007E5D29" w:rsidRDefault="007E5D29">
            <w:pPr>
              <w:pStyle w:val="TableParagraph"/>
              <w:ind w:left="0"/>
              <w:rPr>
                <w:sz w:val="24"/>
              </w:rPr>
            </w:pPr>
          </w:p>
        </w:tc>
      </w:tr>
      <w:tr w:rsidR="007E5D29">
        <w:trPr>
          <w:trHeight w:val="1382"/>
        </w:trPr>
        <w:tc>
          <w:tcPr>
            <w:tcW w:w="536" w:type="dxa"/>
          </w:tcPr>
          <w:p w:rsidR="007E5D29" w:rsidRDefault="00D24FDD">
            <w:pPr>
              <w:pStyle w:val="TableParagraph"/>
              <w:spacing w:line="270" w:lineRule="exact"/>
              <w:rPr>
                <w:sz w:val="24"/>
              </w:rPr>
            </w:pPr>
            <w:r>
              <w:rPr>
                <w:spacing w:val="-5"/>
                <w:sz w:val="24"/>
              </w:rPr>
              <w:t>11.</w:t>
            </w:r>
          </w:p>
        </w:tc>
        <w:tc>
          <w:tcPr>
            <w:tcW w:w="4110" w:type="dxa"/>
          </w:tcPr>
          <w:p w:rsidR="007E5D29" w:rsidRDefault="00D24FDD">
            <w:pPr>
              <w:pStyle w:val="TableParagraph"/>
              <w:rPr>
                <w:sz w:val="24"/>
              </w:rPr>
            </w:pPr>
            <w:r>
              <w:rPr>
                <w:sz w:val="24"/>
              </w:rPr>
              <w:t>Оформление, поддержание и использование игровых пространств, спортивных</w:t>
            </w:r>
            <w:r>
              <w:rPr>
                <w:spacing w:val="-8"/>
                <w:sz w:val="24"/>
              </w:rPr>
              <w:t xml:space="preserve"> </w:t>
            </w:r>
            <w:r>
              <w:rPr>
                <w:sz w:val="24"/>
              </w:rPr>
              <w:t>и</w:t>
            </w:r>
            <w:r>
              <w:rPr>
                <w:spacing w:val="-11"/>
                <w:sz w:val="24"/>
              </w:rPr>
              <w:t xml:space="preserve"> </w:t>
            </w:r>
            <w:r>
              <w:rPr>
                <w:sz w:val="24"/>
              </w:rPr>
              <w:t>игровых</w:t>
            </w:r>
            <w:r>
              <w:rPr>
                <w:spacing w:val="-11"/>
                <w:sz w:val="24"/>
              </w:rPr>
              <w:t xml:space="preserve"> </w:t>
            </w:r>
            <w:r>
              <w:rPr>
                <w:sz w:val="24"/>
              </w:rPr>
              <w:t>площадок,</w:t>
            </w:r>
            <w:r>
              <w:rPr>
                <w:spacing w:val="-10"/>
                <w:sz w:val="24"/>
              </w:rPr>
              <w:t xml:space="preserve"> </w:t>
            </w:r>
            <w:r>
              <w:rPr>
                <w:sz w:val="24"/>
              </w:rPr>
              <w:t>зон активного отдыха в рекреациях</w:t>
            </w:r>
          </w:p>
          <w:p w:rsidR="007E5D29" w:rsidRDefault="00D24FDD">
            <w:pPr>
              <w:pStyle w:val="TableParagraph"/>
              <w:spacing w:line="264" w:lineRule="exact"/>
              <w:rPr>
                <w:sz w:val="24"/>
              </w:rPr>
            </w:pPr>
            <w:r>
              <w:rPr>
                <w:sz w:val="24"/>
              </w:rPr>
              <w:t>начальной</w:t>
            </w:r>
            <w:r>
              <w:rPr>
                <w:spacing w:val="-5"/>
                <w:sz w:val="24"/>
              </w:rPr>
              <w:t xml:space="preserve"> </w:t>
            </w:r>
            <w:r>
              <w:rPr>
                <w:spacing w:val="-2"/>
                <w:sz w:val="24"/>
              </w:rPr>
              <w:t>школы.</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spacing w:line="270" w:lineRule="exact"/>
              <w:ind w:left="106"/>
              <w:rPr>
                <w:sz w:val="24"/>
              </w:rPr>
            </w:pPr>
            <w:r>
              <w:rPr>
                <w:spacing w:val="-2"/>
                <w:sz w:val="24"/>
              </w:rPr>
              <w:t>Заместитель</w:t>
            </w:r>
          </w:p>
          <w:p w:rsidR="007E5D29" w:rsidRDefault="00D24FDD">
            <w:pPr>
              <w:pStyle w:val="TableParagraph"/>
              <w:ind w:left="106" w:right="409"/>
              <w:rPr>
                <w:sz w:val="24"/>
              </w:rPr>
            </w:pPr>
            <w:r>
              <w:rPr>
                <w:sz w:val="24"/>
              </w:rPr>
              <w:t>директора</w:t>
            </w:r>
            <w:r>
              <w:rPr>
                <w:spacing w:val="-15"/>
                <w:sz w:val="24"/>
              </w:rPr>
              <w:t xml:space="preserve"> </w:t>
            </w:r>
            <w:r>
              <w:rPr>
                <w:sz w:val="24"/>
              </w:rPr>
              <w:t>по</w:t>
            </w:r>
            <w:r>
              <w:rPr>
                <w:spacing w:val="-15"/>
                <w:sz w:val="24"/>
              </w:rPr>
              <w:t xml:space="preserve"> </w:t>
            </w:r>
            <w:r>
              <w:rPr>
                <w:sz w:val="24"/>
              </w:rPr>
              <w:t xml:space="preserve">АХЧ </w:t>
            </w:r>
            <w:r>
              <w:rPr>
                <w:spacing w:val="-2"/>
                <w:sz w:val="24"/>
              </w:rPr>
              <w:t>классные руководители</w:t>
            </w:r>
          </w:p>
        </w:tc>
      </w:tr>
      <w:tr w:rsidR="007E5D29">
        <w:trPr>
          <w:trHeight w:val="827"/>
        </w:trPr>
        <w:tc>
          <w:tcPr>
            <w:tcW w:w="536" w:type="dxa"/>
          </w:tcPr>
          <w:p w:rsidR="007E5D29" w:rsidRDefault="00D24FDD">
            <w:pPr>
              <w:pStyle w:val="TableParagraph"/>
              <w:spacing w:line="268" w:lineRule="exact"/>
              <w:rPr>
                <w:sz w:val="24"/>
              </w:rPr>
            </w:pPr>
            <w:r>
              <w:rPr>
                <w:spacing w:val="-5"/>
                <w:sz w:val="24"/>
              </w:rPr>
              <w:t>12.</w:t>
            </w:r>
          </w:p>
        </w:tc>
        <w:tc>
          <w:tcPr>
            <w:tcW w:w="4110" w:type="dxa"/>
          </w:tcPr>
          <w:p w:rsidR="007E5D29" w:rsidRDefault="00D24FDD">
            <w:pPr>
              <w:pStyle w:val="TableParagraph"/>
              <w:rPr>
                <w:sz w:val="24"/>
              </w:rPr>
            </w:pPr>
            <w:r>
              <w:rPr>
                <w:sz w:val="24"/>
              </w:rPr>
              <w:t>Оформление</w:t>
            </w:r>
            <w:r>
              <w:rPr>
                <w:spacing w:val="-14"/>
                <w:sz w:val="24"/>
              </w:rPr>
              <w:t xml:space="preserve"> </w:t>
            </w:r>
            <w:r>
              <w:rPr>
                <w:sz w:val="24"/>
              </w:rPr>
              <w:t>и</w:t>
            </w:r>
            <w:r>
              <w:rPr>
                <w:spacing w:val="-13"/>
                <w:sz w:val="24"/>
              </w:rPr>
              <w:t xml:space="preserve"> </w:t>
            </w:r>
            <w:r>
              <w:rPr>
                <w:sz w:val="24"/>
              </w:rPr>
              <w:t>обновление</w:t>
            </w:r>
            <w:r>
              <w:rPr>
                <w:spacing w:val="-14"/>
                <w:sz w:val="24"/>
              </w:rPr>
              <w:t xml:space="preserve"> </w:t>
            </w:r>
            <w:r>
              <w:rPr>
                <w:sz w:val="24"/>
              </w:rPr>
              <w:t>классных уголков, оформление классных</w:t>
            </w:r>
          </w:p>
          <w:p w:rsidR="007E5D29" w:rsidRDefault="00D24FDD">
            <w:pPr>
              <w:pStyle w:val="TableParagraph"/>
              <w:spacing w:line="264" w:lineRule="exact"/>
              <w:rPr>
                <w:sz w:val="24"/>
              </w:rPr>
            </w:pPr>
            <w:r>
              <w:rPr>
                <w:sz w:val="24"/>
              </w:rPr>
              <w:t>кабинетов</w:t>
            </w:r>
            <w:r>
              <w:rPr>
                <w:spacing w:val="-4"/>
                <w:sz w:val="24"/>
              </w:rPr>
              <w:t xml:space="preserve"> </w:t>
            </w:r>
            <w:r>
              <w:rPr>
                <w:sz w:val="24"/>
              </w:rPr>
              <w:t>к</w:t>
            </w:r>
            <w:r>
              <w:rPr>
                <w:spacing w:val="-3"/>
                <w:sz w:val="24"/>
              </w:rPr>
              <w:t xml:space="preserve"> </w:t>
            </w:r>
            <w:r>
              <w:rPr>
                <w:spacing w:val="-2"/>
                <w:sz w:val="24"/>
              </w:rPr>
              <w:t>праздникам.</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1380"/>
        </w:trPr>
        <w:tc>
          <w:tcPr>
            <w:tcW w:w="536" w:type="dxa"/>
          </w:tcPr>
          <w:p w:rsidR="007E5D29" w:rsidRDefault="00D24FDD">
            <w:pPr>
              <w:pStyle w:val="TableParagraph"/>
              <w:spacing w:line="268" w:lineRule="exact"/>
              <w:rPr>
                <w:sz w:val="24"/>
              </w:rPr>
            </w:pPr>
            <w:r>
              <w:rPr>
                <w:spacing w:val="-5"/>
                <w:sz w:val="24"/>
              </w:rPr>
              <w:t>13.</w:t>
            </w:r>
          </w:p>
        </w:tc>
        <w:tc>
          <w:tcPr>
            <w:tcW w:w="4110" w:type="dxa"/>
          </w:tcPr>
          <w:p w:rsidR="007E5D29" w:rsidRDefault="00D24FDD">
            <w:pPr>
              <w:pStyle w:val="TableParagraph"/>
              <w:spacing w:line="268" w:lineRule="exact"/>
              <w:rPr>
                <w:sz w:val="24"/>
              </w:rPr>
            </w:pPr>
            <w:r>
              <w:rPr>
                <w:sz w:val="24"/>
              </w:rPr>
              <w:t>Разработка</w:t>
            </w:r>
            <w:r>
              <w:rPr>
                <w:spacing w:val="-2"/>
                <w:sz w:val="24"/>
              </w:rPr>
              <w:t xml:space="preserve"> </w:t>
            </w:r>
            <w:r>
              <w:rPr>
                <w:sz w:val="24"/>
              </w:rPr>
              <w:t>и</w:t>
            </w:r>
            <w:r>
              <w:rPr>
                <w:spacing w:val="-1"/>
                <w:sz w:val="24"/>
              </w:rPr>
              <w:t xml:space="preserve"> </w:t>
            </w:r>
            <w:r>
              <w:rPr>
                <w:spacing w:val="-2"/>
                <w:sz w:val="24"/>
              </w:rPr>
              <w:t>оформление</w:t>
            </w:r>
          </w:p>
          <w:p w:rsidR="007E5D29" w:rsidRDefault="00D24FDD">
            <w:pPr>
              <w:pStyle w:val="TableParagraph"/>
              <w:rPr>
                <w:sz w:val="24"/>
              </w:rPr>
            </w:pPr>
            <w:r>
              <w:rPr>
                <w:sz w:val="24"/>
              </w:rPr>
              <w:t>пространств проведения значимых событий, праздников, церемоний, торжественных</w:t>
            </w:r>
            <w:r>
              <w:rPr>
                <w:spacing w:val="-15"/>
                <w:sz w:val="24"/>
              </w:rPr>
              <w:t xml:space="preserve"> </w:t>
            </w:r>
            <w:r>
              <w:rPr>
                <w:sz w:val="24"/>
              </w:rPr>
              <w:t>линеек,</w:t>
            </w:r>
            <w:r>
              <w:rPr>
                <w:spacing w:val="-15"/>
                <w:sz w:val="24"/>
              </w:rPr>
              <w:t xml:space="preserve"> </w:t>
            </w:r>
            <w:r>
              <w:rPr>
                <w:sz w:val="24"/>
              </w:rPr>
              <w:t>творческих</w:t>
            </w:r>
          </w:p>
          <w:p w:rsidR="007E5D29" w:rsidRDefault="00D24FDD">
            <w:pPr>
              <w:pStyle w:val="TableParagraph"/>
              <w:spacing w:line="264" w:lineRule="exact"/>
              <w:rPr>
                <w:sz w:val="24"/>
              </w:rPr>
            </w:pPr>
            <w:r>
              <w:rPr>
                <w:sz w:val="24"/>
              </w:rPr>
              <w:t>вечеров</w:t>
            </w:r>
            <w:r>
              <w:rPr>
                <w:spacing w:val="-6"/>
                <w:sz w:val="24"/>
              </w:rPr>
              <w:t xml:space="preserve"> </w:t>
            </w:r>
            <w:r>
              <w:rPr>
                <w:sz w:val="24"/>
              </w:rPr>
              <w:t>(событийный</w:t>
            </w:r>
            <w:r>
              <w:rPr>
                <w:spacing w:val="-4"/>
                <w:sz w:val="24"/>
              </w:rPr>
              <w:t xml:space="preserve"> </w:t>
            </w:r>
            <w:r>
              <w:rPr>
                <w:spacing w:val="-2"/>
                <w:sz w:val="24"/>
              </w:rPr>
              <w:t>дизайн).</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spacing w:line="268" w:lineRule="exact"/>
              <w:ind w:left="106"/>
              <w:rPr>
                <w:sz w:val="24"/>
              </w:rPr>
            </w:pPr>
            <w:r>
              <w:rPr>
                <w:spacing w:val="-2"/>
                <w:sz w:val="24"/>
              </w:rPr>
              <w:t>Руководитель</w:t>
            </w:r>
          </w:p>
          <w:p w:rsidR="007E5D29" w:rsidRDefault="00D24FDD">
            <w:pPr>
              <w:pStyle w:val="TableParagraph"/>
              <w:ind w:left="106"/>
              <w:rPr>
                <w:sz w:val="24"/>
              </w:rPr>
            </w:pPr>
            <w:r>
              <w:rPr>
                <w:sz w:val="24"/>
              </w:rPr>
              <w:t>волонтерского</w:t>
            </w:r>
            <w:r>
              <w:rPr>
                <w:spacing w:val="-6"/>
                <w:sz w:val="24"/>
              </w:rPr>
              <w:t xml:space="preserve"> </w:t>
            </w:r>
            <w:r>
              <w:rPr>
                <w:spacing w:val="-2"/>
                <w:sz w:val="24"/>
              </w:rPr>
              <w:t>отряда</w:t>
            </w:r>
          </w:p>
        </w:tc>
      </w:tr>
      <w:tr w:rsidR="007E5D29">
        <w:trPr>
          <w:trHeight w:val="827"/>
        </w:trPr>
        <w:tc>
          <w:tcPr>
            <w:tcW w:w="536" w:type="dxa"/>
          </w:tcPr>
          <w:p w:rsidR="007E5D29" w:rsidRDefault="00D24FDD">
            <w:pPr>
              <w:pStyle w:val="TableParagraph"/>
              <w:spacing w:line="268" w:lineRule="exact"/>
              <w:rPr>
                <w:sz w:val="24"/>
              </w:rPr>
            </w:pPr>
            <w:r>
              <w:rPr>
                <w:spacing w:val="-5"/>
                <w:sz w:val="24"/>
              </w:rPr>
              <w:t>14.</w:t>
            </w:r>
          </w:p>
        </w:tc>
        <w:tc>
          <w:tcPr>
            <w:tcW w:w="4110" w:type="dxa"/>
          </w:tcPr>
          <w:p w:rsidR="007E5D29" w:rsidRDefault="00D24FDD">
            <w:pPr>
              <w:pStyle w:val="TableParagraph"/>
              <w:spacing w:line="268" w:lineRule="exact"/>
              <w:rPr>
                <w:sz w:val="24"/>
              </w:rPr>
            </w:pPr>
            <w:r>
              <w:rPr>
                <w:sz w:val="24"/>
              </w:rPr>
              <w:t>Оформление</w:t>
            </w:r>
            <w:r>
              <w:rPr>
                <w:spacing w:val="-2"/>
                <w:sz w:val="24"/>
              </w:rPr>
              <w:t xml:space="preserve"> </w:t>
            </w:r>
            <w:r>
              <w:rPr>
                <w:sz w:val="24"/>
              </w:rPr>
              <w:t>и</w:t>
            </w:r>
            <w:r>
              <w:rPr>
                <w:spacing w:val="-1"/>
                <w:sz w:val="24"/>
              </w:rPr>
              <w:t xml:space="preserve"> </w:t>
            </w:r>
            <w:r>
              <w:rPr>
                <w:spacing w:val="-2"/>
                <w:sz w:val="24"/>
              </w:rPr>
              <w:t>обновление</w:t>
            </w:r>
          </w:p>
          <w:p w:rsidR="007E5D29" w:rsidRDefault="00D24FDD">
            <w:pPr>
              <w:pStyle w:val="TableParagraph"/>
              <w:spacing w:line="270" w:lineRule="atLeast"/>
              <w:rPr>
                <w:sz w:val="24"/>
              </w:rPr>
            </w:pPr>
            <w:r>
              <w:rPr>
                <w:sz w:val="24"/>
              </w:rPr>
              <w:t>тематических</w:t>
            </w:r>
            <w:r>
              <w:rPr>
                <w:spacing w:val="-15"/>
                <w:sz w:val="24"/>
              </w:rPr>
              <w:t xml:space="preserve"> </w:t>
            </w:r>
            <w:r>
              <w:rPr>
                <w:sz w:val="24"/>
              </w:rPr>
              <w:t>стендов</w:t>
            </w:r>
            <w:r>
              <w:rPr>
                <w:spacing w:val="-15"/>
                <w:sz w:val="24"/>
              </w:rPr>
              <w:t xml:space="preserve"> </w:t>
            </w:r>
            <w:r>
              <w:rPr>
                <w:sz w:val="24"/>
              </w:rPr>
              <w:t>для обучающихся,</w:t>
            </w:r>
            <w:r>
              <w:rPr>
                <w:spacing w:val="-3"/>
                <w:sz w:val="24"/>
              </w:rPr>
              <w:t xml:space="preserve"> </w:t>
            </w:r>
            <w:r>
              <w:rPr>
                <w:spacing w:val="-2"/>
                <w:sz w:val="24"/>
              </w:rPr>
              <w:t>родителей.</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spacing w:line="268" w:lineRule="exact"/>
              <w:ind w:left="106"/>
              <w:rPr>
                <w:sz w:val="24"/>
              </w:rPr>
            </w:pPr>
            <w:r>
              <w:rPr>
                <w:spacing w:val="-2"/>
                <w:sz w:val="24"/>
              </w:rPr>
              <w:t>Заместитель</w:t>
            </w:r>
          </w:p>
          <w:p w:rsidR="007E5D29" w:rsidRDefault="00D24FDD">
            <w:pPr>
              <w:pStyle w:val="TableParagraph"/>
              <w:spacing w:line="270" w:lineRule="atLeast"/>
              <w:ind w:left="106" w:right="325"/>
              <w:rPr>
                <w:sz w:val="24"/>
              </w:rPr>
            </w:pPr>
            <w:r>
              <w:rPr>
                <w:sz w:val="24"/>
              </w:rPr>
              <w:t xml:space="preserve">директора по ВР </w:t>
            </w:r>
            <w:r>
              <w:rPr>
                <w:spacing w:val="-2"/>
                <w:sz w:val="24"/>
              </w:rPr>
              <w:t>педагог-организатор</w:t>
            </w:r>
          </w:p>
        </w:tc>
      </w:tr>
      <w:tr w:rsidR="007E5D29">
        <w:trPr>
          <w:trHeight w:val="827"/>
        </w:trPr>
        <w:tc>
          <w:tcPr>
            <w:tcW w:w="536" w:type="dxa"/>
          </w:tcPr>
          <w:p w:rsidR="007E5D29" w:rsidRDefault="00D24FDD">
            <w:pPr>
              <w:pStyle w:val="TableParagraph"/>
              <w:spacing w:line="268" w:lineRule="exact"/>
              <w:rPr>
                <w:sz w:val="24"/>
              </w:rPr>
            </w:pPr>
            <w:r>
              <w:rPr>
                <w:spacing w:val="-5"/>
                <w:sz w:val="24"/>
              </w:rPr>
              <w:t>15.</w:t>
            </w:r>
          </w:p>
        </w:tc>
        <w:tc>
          <w:tcPr>
            <w:tcW w:w="4110" w:type="dxa"/>
          </w:tcPr>
          <w:p w:rsidR="007E5D29" w:rsidRDefault="00D24FDD">
            <w:pPr>
              <w:pStyle w:val="TableParagraph"/>
              <w:ind w:right="139"/>
              <w:rPr>
                <w:sz w:val="24"/>
              </w:rPr>
            </w:pPr>
            <w:r>
              <w:rPr>
                <w:sz w:val="24"/>
              </w:rPr>
              <w:t>Оформление</w:t>
            </w:r>
            <w:r>
              <w:rPr>
                <w:spacing w:val="-15"/>
                <w:sz w:val="24"/>
              </w:rPr>
              <w:t xml:space="preserve"> </w:t>
            </w:r>
            <w:r>
              <w:rPr>
                <w:sz w:val="24"/>
              </w:rPr>
              <w:t>интерактивных</w:t>
            </w:r>
            <w:r>
              <w:rPr>
                <w:spacing w:val="-15"/>
                <w:sz w:val="24"/>
              </w:rPr>
              <w:t xml:space="preserve"> </w:t>
            </w:r>
            <w:r>
              <w:rPr>
                <w:sz w:val="24"/>
              </w:rPr>
              <w:t>локаций в рамках проведения общешкольных</w:t>
            </w:r>
          </w:p>
          <w:p w:rsidR="007E5D29" w:rsidRDefault="00D24FDD">
            <w:pPr>
              <w:pStyle w:val="TableParagraph"/>
              <w:spacing w:line="264" w:lineRule="exact"/>
              <w:rPr>
                <w:sz w:val="24"/>
              </w:rPr>
            </w:pPr>
            <w:r>
              <w:rPr>
                <w:spacing w:val="-2"/>
                <w:sz w:val="24"/>
              </w:rPr>
              <w:t>мероприятий.</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spacing w:line="268" w:lineRule="exact"/>
              <w:ind w:left="106"/>
              <w:rPr>
                <w:sz w:val="24"/>
              </w:rPr>
            </w:pPr>
            <w:r>
              <w:rPr>
                <w:spacing w:val="-2"/>
                <w:sz w:val="24"/>
              </w:rPr>
              <w:t>Заместитель</w:t>
            </w:r>
          </w:p>
          <w:p w:rsidR="007E5D29" w:rsidRDefault="00D24FDD">
            <w:pPr>
              <w:pStyle w:val="TableParagraph"/>
              <w:spacing w:line="270" w:lineRule="atLeast"/>
              <w:ind w:left="106" w:right="325"/>
              <w:rPr>
                <w:sz w:val="24"/>
              </w:rPr>
            </w:pPr>
            <w:r>
              <w:rPr>
                <w:sz w:val="24"/>
              </w:rPr>
              <w:t xml:space="preserve">директора по ВР </w:t>
            </w:r>
            <w:r>
              <w:rPr>
                <w:spacing w:val="-2"/>
                <w:sz w:val="24"/>
              </w:rPr>
              <w:t>педагог-организатор</w:t>
            </w:r>
          </w:p>
        </w:tc>
      </w:tr>
      <w:tr w:rsidR="007E5D29">
        <w:trPr>
          <w:trHeight w:val="827"/>
        </w:trPr>
        <w:tc>
          <w:tcPr>
            <w:tcW w:w="536" w:type="dxa"/>
          </w:tcPr>
          <w:p w:rsidR="007E5D29" w:rsidRDefault="00D24FDD">
            <w:pPr>
              <w:pStyle w:val="TableParagraph"/>
              <w:spacing w:line="268" w:lineRule="exact"/>
              <w:rPr>
                <w:sz w:val="24"/>
              </w:rPr>
            </w:pPr>
            <w:r>
              <w:rPr>
                <w:spacing w:val="-5"/>
                <w:sz w:val="24"/>
              </w:rPr>
              <w:t>16.</w:t>
            </w:r>
          </w:p>
        </w:tc>
        <w:tc>
          <w:tcPr>
            <w:tcW w:w="4110" w:type="dxa"/>
          </w:tcPr>
          <w:p w:rsidR="007E5D29" w:rsidRDefault="00D24FDD">
            <w:pPr>
              <w:pStyle w:val="TableParagraph"/>
              <w:spacing w:line="268" w:lineRule="exact"/>
              <w:rPr>
                <w:sz w:val="24"/>
              </w:rPr>
            </w:pPr>
            <w:r>
              <w:rPr>
                <w:sz w:val="24"/>
              </w:rPr>
              <w:t>Конкурс</w:t>
            </w:r>
            <w:r>
              <w:rPr>
                <w:spacing w:val="-1"/>
                <w:sz w:val="24"/>
              </w:rPr>
              <w:t xml:space="preserve"> </w:t>
            </w:r>
            <w:r>
              <w:rPr>
                <w:sz w:val="24"/>
              </w:rPr>
              <w:t>«Дверь</w:t>
            </w:r>
            <w:r>
              <w:rPr>
                <w:spacing w:val="-3"/>
                <w:sz w:val="24"/>
              </w:rPr>
              <w:t xml:space="preserve"> </w:t>
            </w:r>
            <w:r>
              <w:rPr>
                <w:sz w:val="24"/>
              </w:rPr>
              <w:t>в</w:t>
            </w:r>
            <w:r>
              <w:rPr>
                <w:spacing w:val="-5"/>
                <w:sz w:val="24"/>
              </w:rPr>
              <w:t xml:space="preserve"> </w:t>
            </w:r>
            <w:r>
              <w:rPr>
                <w:sz w:val="24"/>
              </w:rPr>
              <w:t>Новый</w:t>
            </w:r>
            <w:r>
              <w:rPr>
                <w:spacing w:val="-3"/>
                <w:sz w:val="24"/>
              </w:rPr>
              <w:t xml:space="preserve"> </w:t>
            </w:r>
            <w:r>
              <w:rPr>
                <w:spacing w:val="-4"/>
                <w:sz w:val="24"/>
              </w:rPr>
              <w:t>год»</w:t>
            </w:r>
          </w:p>
          <w:p w:rsidR="007E5D29" w:rsidRDefault="00D24FDD">
            <w:pPr>
              <w:pStyle w:val="TableParagraph"/>
              <w:spacing w:line="270" w:lineRule="atLeast"/>
              <w:rPr>
                <w:sz w:val="24"/>
              </w:rPr>
            </w:pPr>
            <w:r>
              <w:rPr>
                <w:sz w:val="24"/>
              </w:rPr>
              <w:t>(оформление</w:t>
            </w:r>
            <w:r>
              <w:rPr>
                <w:spacing w:val="-15"/>
                <w:sz w:val="24"/>
              </w:rPr>
              <w:t xml:space="preserve"> </w:t>
            </w:r>
            <w:r>
              <w:rPr>
                <w:sz w:val="24"/>
              </w:rPr>
              <w:t>дверей</w:t>
            </w:r>
            <w:r>
              <w:rPr>
                <w:spacing w:val="-15"/>
                <w:sz w:val="24"/>
              </w:rPr>
              <w:t xml:space="preserve"> </w:t>
            </w:r>
            <w:r>
              <w:rPr>
                <w:sz w:val="24"/>
              </w:rPr>
              <w:t xml:space="preserve">классных </w:t>
            </w:r>
            <w:r>
              <w:rPr>
                <w:spacing w:val="-2"/>
                <w:sz w:val="24"/>
              </w:rPr>
              <w:t>кабинетов).</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spacing w:line="268" w:lineRule="exact"/>
              <w:ind w:left="106"/>
              <w:rPr>
                <w:sz w:val="24"/>
              </w:rPr>
            </w:pPr>
            <w:r>
              <w:rPr>
                <w:spacing w:val="-2"/>
                <w:sz w:val="24"/>
              </w:rPr>
              <w:t>Педагоги-</w:t>
            </w:r>
          </w:p>
          <w:p w:rsidR="007E5D29" w:rsidRDefault="00D24FDD">
            <w:pPr>
              <w:pStyle w:val="TableParagraph"/>
              <w:ind w:left="106"/>
              <w:rPr>
                <w:sz w:val="24"/>
              </w:rPr>
            </w:pPr>
            <w:r>
              <w:rPr>
                <w:spacing w:val="-2"/>
                <w:sz w:val="24"/>
              </w:rPr>
              <w:t>организаторы</w:t>
            </w:r>
          </w:p>
        </w:tc>
      </w:tr>
      <w:tr w:rsidR="007E5D29">
        <w:trPr>
          <w:trHeight w:val="1103"/>
        </w:trPr>
        <w:tc>
          <w:tcPr>
            <w:tcW w:w="536" w:type="dxa"/>
          </w:tcPr>
          <w:p w:rsidR="007E5D29" w:rsidRDefault="00D24FDD">
            <w:pPr>
              <w:pStyle w:val="TableParagraph"/>
              <w:spacing w:line="268" w:lineRule="exact"/>
              <w:rPr>
                <w:sz w:val="24"/>
              </w:rPr>
            </w:pPr>
            <w:r>
              <w:rPr>
                <w:spacing w:val="-5"/>
                <w:sz w:val="24"/>
              </w:rPr>
              <w:t>17.</w:t>
            </w:r>
          </w:p>
        </w:tc>
        <w:tc>
          <w:tcPr>
            <w:tcW w:w="4110" w:type="dxa"/>
          </w:tcPr>
          <w:p w:rsidR="007E5D29" w:rsidRDefault="00D24FDD">
            <w:pPr>
              <w:pStyle w:val="TableParagraph"/>
              <w:ind w:firstLine="64"/>
              <w:rPr>
                <w:sz w:val="24"/>
              </w:rPr>
            </w:pPr>
            <w:r>
              <w:rPr>
                <w:sz w:val="24"/>
              </w:rPr>
              <w:t>«Новогодний переполох» (коллективное</w:t>
            </w:r>
            <w:r>
              <w:rPr>
                <w:spacing w:val="-13"/>
                <w:sz w:val="24"/>
              </w:rPr>
              <w:t xml:space="preserve"> </w:t>
            </w:r>
            <w:r>
              <w:rPr>
                <w:sz w:val="24"/>
              </w:rPr>
              <w:t>оформление</w:t>
            </w:r>
            <w:r>
              <w:rPr>
                <w:spacing w:val="-13"/>
                <w:sz w:val="24"/>
              </w:rPr>
              <w:t xml:space="preserve"> </w:t>
            </w:r>
            <w:r>
              <w:rPr>
                <w:sz w:val="24"/>
              </w:rPr>
              <w:t>школы</w:t>
            </w:r>
            <w:r>
              <w:rPr>
                <w:spacing w:val="-12"/>
                <w:sz w:val="24"/>
              </w:rPr>
              <w:t xml:space="preserve"> </w:t>
            </w:r>
            <w:r>
              <w:rPr>
                <w:sz w:val="24"/>
              </w:rPr>
              <w:t>к Новому году).</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1"/>
              <w:jc w:val="center"/>
              <w:rPr>
                <w:sz w:val="24"/>
              </w:rPr>
            </w:pPr>
            <w:r>
              <w:rPr>
                <w:spacing w:val="-2"/>
                <w:sz w:val="24"/>
              </w:rPr>
              <w:t>Декабрь</w:t>
            </w:r>
          </w:p>
        </w:tc>
        <w:tc>
          <w:tcPr>
            <w:tcW w:w="2552" w:type="dxa"/>
          </w:tcPr>
          <w:p w:rsidR="007E5D29" w:rsidRDefault="00D24FDD">
            <w:pPr>
              <w:pStyle w:val="TableParagraph"/>
              <w:spacing w:line="268" w:lineRule="exact"/>
              <w:ind w:left="106"/>
              <w:rPr>
                <w:sz w:val="24"/>
              </w:rPr>
            </w:pPr>
            <w:r>
              <w:rPr>
                <w:spacing w:val="-2"/>
                <w:sz w:val="24"/>
              </w:rPr>
              <w:t>Заместитель</w:t>
            </w:r>
          </w:p>
          <w:p w:rsidR="007E5D29" w:rsidRDefault="00D24FDD">
            <w:pPr>
              <w:pStyle w:val="TableParagraph"/>
              <w:spacing w:line="270" w:lineRule="atLeast"/>
              <w:ind w:left="106" w:right="409"/>
              <w:rPr>
                <w:sz w:val="24"/>
              </w:rPr>
            </w:pPr>
            <w:r>
              <w:rPr>
                <w:sz w:val="24"/>
              </w:rPr>
              <w:t>директора</w:t>
            </w:r>
            <w:r>
              <w:rPr>
                <w:spacing w:val="-15"/>
                <w:sz w:val="24"/>
              </w:rPr>
              <w:t xml:space="preserve"> </w:t>
            </w:r>
            <w:r>
              <w:rPr>
                <w:sz w:val="24"/>
              </w:rPr>
              <w:t>по</w:t>
            </w:r>
            <w:r>
              <w:rPr>
                <w:spacing w:val="-15"/>
                <w:sz w:val="24"/>
              </w:rPr>
              <w:t xml:space="preserve"> </w:t>
            </w:r>
            <w:r>
              <w:rPr>
                <w:sz w:val="24"/>
              </w:rPr>
              <w:t xml:space="preserve">ВР </w:t>
            </w:r>
            <w:r>
              <w:rPr>
                <w:spacing w:val="-2"/>
                <w:sz w:val="24"/>
              </w:rPr>
              <w:t>классные руководители</w:t>
            </w:r>
          </w:p>
        </w:tc>
      </w:tr>
      <w:tr w:rsidR="007E5D29">
        <w:trPr>
          <w:trHeight w:val="830"/>
        </w:trPr>
        <w:tc>
          <w:tcPr>
            <w:tcW w:w="536" w:type="dxa"/>
          </w:tcPr>
          <w:p w:rsidR="007E5D29" w:rsidRDefault="00D24FDD">
            <w:pPr>
              <w:pStyle w:val="TableParagraph"/>
              <w:spacing w:line="270" w:lineRule="exact"/>
              <w:rPr>
                <w:sz w:val="24"/>
              </w:rPr>
            </w:pPr>
            <w:r>
              <w:rPr>
                <w:spacing w:val="-5"/>
                <w:sz w:val="24"/>
              </w:rPr>
              <w:t>18.</w:t>
            </w:r>
          </w:p>
        </w:tc>
        <w:tc>
          <w:tcPr>
            <w:tcW w:w="4110" w:type="dxa"/>
          </w:tcPr>
          <w:p w:rsidR="007E5D29" w:rsidRDefault="00D24FDD">
            <w:pPr>
              <w:pStyle w:val="TableParagraph"/>
              <w:rPr>
                <w:sz w:val="24"/>
              </w:rPr>
            </w:pPr>
            <w:r>
              <w:rPr>
                <w:sz w:val="24"/>
              </w:rPr>
              <w:t>Выставки</w:t>
            </w:r>
            <w:r>
              <w:rPr>
                <w:spacing w:val="-15"/>
                <w:sz w:val="24"/>
              </w:rPr>
              <w:t xml:space="preserve"> </w:t>
            </w:r>
            <w:r>
              <w:rPr>
                <w:sz w:val="24"/>
              </w:rPr>
              <w:t>работ</w:t>
            </w:r>
            <w:r>
              <w:rPr>
                <w:spacing w:val="-15"/>
                <w:sz w:val="24"/>
              </w:rPr>
              <w:t xml:space="preserve"> </w:t>
            </w:r>
            <w:r>
              <w:rPr>
                <w:sz w:val="24"/>
              </w:rPr>
              <w:t>декоративно- прикладного творчества</w:t>
            </w:r>
          </w:p>
          <w:p w:rsidR="007E5D29" w:rsidRDefault="00D24FDD">
            <w:pPr>
              <w:pStyle w:val="TableParagraph"/>
              <w:spacing w:line="264" w:lineRule="exact"/>
              <w:rPr>
                <w:sz w:val="24"/>
              </w:rPr>
            </w:pPr>
            <w:r>
              <w:rPr>
                <w:spacing w:val="-2"/>
                <w:sz w:val="24"/>
              </w:rPr>
              <w:t>обучающихся.</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spacing w:line="270" w:lineRule="exact"/>
              <w:ind w:left="106"/>
              <w:rPr>
                <w:sz w:val="24"/>
              </w:rPr>
            </w:pPr>
            <w:r>
              <w:rPr>
                <w:spacing w:val="-2"/>
                <w:sz w:val="24"/>
              </w:rPr>
              <w:t>Педагог-организатор</w:t>
            </w:r>
          </w:p>
        </w:tc>
      </w:tr>
      <w:tr w:rsidR="007E5D29">
        <w:trPr>
          <w:trHeight w:val="827"/>
        </w:trPr>
        <w:tc>
          <w:tcPr>
            <w:tcW w:w="536" w:type="dxa"/>
          </w:tcPr>
          <w:p w:rsidR="007E5D29" w:rsidRDefault="00D24FDD">
            <w:pPr>
              <w:pStyle w:val="TableParagraph"/>
              <w:spacing w:line="268" w:lineRule="exact"/>
              <w:rPr>
                <w:sz w:val="24"/>
              </w:rPr>
            </w:pPr>
            <w:r>
              <w:rPr>
                <w:spacing w:val="-5"/>
                <w:sz w:val="24"/>
              </w:rPr>
              <w:t>19.</w:t>
            </w:r>
          </w:p>
        </w:tc>
        <w:tc>
          <w:tcPr>
            <w:tcW w:w="4110" w:type="dxa"/>
          </w:tcPr>
          <w:p w:rsidR="007E5D29" w:rsidRDefault="00D24FDD">
            <w:pPr>
              <w:pStyle w:val="TableParagraph"/>
              <w:spacing w:line="268" w:lineRule="exact"/>
              <w:rPr>
                <w:sz w:val="24"/>
              </w:rPr>
            </w:pPr>
            <w:r>
              <w:rPr>
                <w:sz w:val="24"/>
              </w:rPr>
              <w:t>Использование</w:t>
            </w:r>
            <w:r>
              <w:rPr>
                <w:spacing w:val="-8"/>
                <w:sz w:val="24"/>
              </w:rPr>
              <w:t xml:space="preserve"> </w:t>
            </w:r>
            <w:r>
              <w:rPr>
                <w:sz w:val="24"/>
              </w:rPr>
              <w:t>кьюар-кодов</w:t>
            </w:r>
            <w:r>
              <w:rPr>
                <w:spacing w:val="-7"/>
                <w:sz w:val="24"/>
              </w:rPr>
              <w:t xml:space="preserve"> </w:t>
            </w:r>
            <w:r>
              <w:rPr>
                <w:spacing w:val="-5"/>
                <w:sz w:val="24"/>
              </w:rPr>
              <w:t>для</w:t>
            </w:r>
          </w:p>
          <w:p w:rsidR="007E5D29" w:rsidRDefault="00D24FDD">
            <w:pPr>
              <w:pStyle w:val="TableParagraph"/>
              <w:spacing w:line="270" w:lineRule="atLeast"/>
              <w:rPr>
                <w:sz w:val="24"/>
              </w:rPr>
            </w:pPr>
            <w:r>
              <w:rPr>
                <w:sz w:val="24"/>
              </w:rPr>
              <w:t>оформления</w:t>
            </w:r>
            <w:r>
              <w:rPr>
                <w:spacing w:val="-12"/>
                <w:sz w:val="24"/>
              </w:rPr>
              <w:t xml:space="preserve"> </w:t>
            </w:r>
            <w:r>
              <w:rPr>
                <w:sz w:val="24"/>
              </w:rPr>
              <w:t>и</w:t>
            </w:r>
            <w:r>
              <w:rPr>
                <w:spacing w:val="-14"/>
                <w:sz w:val="24"/>
              </w:rPr>
              <w:t xml:space="preserve"> </w:t>
            </w:r>
            <w:r>
              <w:rPr>
                <w:sz w:val="24"/>
              </w:rPr>
              <w:t>наполнения</w:t>
            </w:r>
            <w:r>
              <w:rPr>
                <w:spacing w:val="-12"/>
                <w:sz w:val="24"/>
              </w:rPr>
              <w:t xml:space="preserve"> </w:t>
            </w:r>
            <w:r>
              <w:rPr>
                <w:sz w:val="24"/>
              </w:rPr>
              <w:t>полезным содержанием пространства школы.</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spacing w:line="268" w:lineRule="exact"/>
              <w:ind w:left="106"/>
              <w:rPr>
                <w:sz w:val="24"/>
              </w:rPr>
            </w:pPr>
            <w:r>
              <w:rPr>
                <w:spacing w:val="-2"/>
                <w:sz w:val="24"/>
              </w:rPr>
              <w:t>Заместитель</w:t>
            </w:r>
          </w:p>
          <w:p w:rsidR="007E5D29" w:rsidRDefault="00D24FDD">
            <w:pPr>
              <w:pStyle w:val="TableParagraph"/>
              <w:spacing w:line="270" w:lineRule="atLeast"/>
              <w:ind w:left="106" w:right="325"/>
              <w:rPr>
                <w:sz w:val="24"/>
              </w:rPr>
            </w:pPr>
            <w:r>
              <w:rPr>
                <w:sz w:val="24"/>
              </w:rPr>
              <w:t xml:space="preserve">директора по ВР </w:t>
            </w:r>
            <w:r>
              <w:rPr>
                <w:spacing w:val="-2"/>
                <w:sz w:val="24"/>
              </w:rPr>
              <w:t>педагог-организатор</w:t>
            </w:r>
          </w:p>
        </w:tc>
      </w:tr>
      <w:tr w:rsidR="007E5D29">
        <w:trPr>
          <w:trHeight w:val="828"/>
        </w:trPr>
        <w:tc>
          <w:tcPr>
            <w:tcW w:w="536" w:type="dxa"/>
          </w:tcPr>
          <w:p w:rsidR="007E5D29" w:rsidRDefault="00D24FDD">
            <w:pPr>
              <w:pStyle w:val="TableParagraph"/>
              <w:spacing w:line="268" w:lineRule="exact"/>
              <w:rPr>
                <w:sz w:val="24"/>
              </w:rPr>
            </w:pPr>
            <w:r>
              <w:rPr>
                <w:spacing w:val="-5"/>
                <w:sz w:val="24"/>
              </w:rPr>
              <w:t>20.</w:t>
            </w:r>
          </w:p>
        </w:tc>
        <w:tc>
          <w:tcPr>
            <w:tcW w:w="4110" w:type="dxa"/>
          </w:tcPr>
          <w:p w:rsidR="007E5D29" w:rsidRDefault="00D24FDD">
            <w:pPr>
              <w:pStyle w:val="TableParagraph"/>
              <w:spacing w:line="268" w:lineRule="exact"/>
              <w:rPr>
                <w:sz w:val="24"/>
              </w:rPr>
            </w:pPr>
            <w:r>
              <w:rPr>
                <w:sz w:val="24"/>
              </w:rPr>
              <w:t>Оформление</w:t>
            </w:r>
            <w:r>
              <w:rPr>
                <w:spacing w:val="-3"/>
                <w:sz w:val="24"/>
              </w:rPr>
              <w:t xml:space="preserve"> </w:t>
            </w:r>
            <w:r>
              <w:rPr>
                <w:spacing w:val="-2"/>
                <w:sz w:val="24"/>
              </w:rPr>
              <w:t>экспозиций,</w:t>
            </w:r>
          </w:p>
          <w:p w:rsidR="007E5D29" w:rsidRDefault="00D24FDD">
            <w:pPr>
              <w:pStyle w:val="TableParagraph"/>
              <w:spacing w:line="270" w:lineRule="atLeast"/>
              <w:rPr>
                <w:sz w:val="24"/>
              </w:rPr>
            </w:pPr>
            <w:r>
              <w:rPr>
                <w:sz w:val="24"/>
              </w:rPr>
              <w:t>посвященных</w:t>
            </w:r>
            <w:r>
              <w:rPr>
                <w:spacing w:val="-12"/>
                <w:sz w:val="24"/>
              </w:rPr>
              <w:t xml:space="preserve"> </w:t>
            </w:r>
            <w:r>
              <w:rPr>
                <w:sz w:val="24"/>
              </w:rPr>
              <w:t>выпускникам</w:t>
            </w:r>
            <w:r>
              <w:rPr>
                <w:spacing w:val="-14"/>
                <w:sz w:val="24"/>
              </w:rPr>
              <w:t xml:space="preserve"> </w:t>
            </w:r>
            <w:r>
              <w:rPr>
                <w:sz w:val="24"/>
              </w:rPr>
              <w:t>школы</w:t>
            </w:r>
            <w:r>
              <w:rPr>
                <w:spacing w:val="-11"/>
                <w:sz w:val="24"/>
              </w:rPr>
              <w:t xml:space="preserve"> </w:t>
            </w:r>
            <w:r>
              <w:rPr>
                <w:sz w:val="24"/>
              </w:rPr>
              <w:t>– участникам СВО.</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spacing w:line="268" w:lineRule="exact"/>
              <w:ind w:left="106"/>
              <w:rPr>
                <w:sz w:val="24"/>
              </w:rPr>
            </w:pPr>
            <w:r>
              <w:rPr>
                <w:spacing w:val="-2"/>
                <w:sz w:val="24"/>
              </w:rPr>
              <w:t>Руководитель</w:t>
            </w:r>
          </w:p>
          <w:p w:rsidR="007E5D29" w:rsidRDefault="00D24FDD">
            <w:pPr>
              <w:pStyle w:val="TableParagraph"/>
              <w:ind w:left="106"/>
              <w:rPr>
                <w:sz w:val="24"/>
              </w:rPr>
            </w:pPr>
            <w:r>
              <w:rPr>
                <w:sz w:val="24"/>
              </w:rPr>
              <w:t>школьного</w:t>
            </w:r>
            <w:r>
              <w:rPr>
                <w:spacing w:val="-4"/>
                <w:sz w:val="24"/>
              </w:rPr>
              <w:t xml:space="preserve"> музея</w:t>
            </w:r>
          </w:p>
        </w:tc>
      </w:tr>
      <w:tr w:rsidR="007E5D29">
        <w:trPr>
          <w:trHeight w:val="275"/>
        </w:trPr>
        <w:tc>
          <w:tcPr>
            <w:tcW w:w="536" w:type="dxa"/>
            <w:shd w:val="clear" w:color="auto" w:fill="FFF1CC"/>
          </w:tcPr>
          <w:p w:rsidR="007E5D29" w:rsidRDefault="007E5D29">
            <w:pPr>
              <w:pStyle w:val="TableParagraph"/>
              <w:ind w:left="0"/>
              <w:rPr>
                <w:sz w:val="20"/>
              </w:rPr>
            </w:pPr>
          </w:p>
        </w:tc>
        <w:tc>
          <w:tcPr>
            <w:tcW w:w="10067" w:type="dxa"/>
            <w:gridSpan w:val="4"/>
            <w:shd w:val="clear" w:color="auto" w:fill="FFF1CC"/>
          </w:tcPr>
          <w:p w:rsidR="007E5D29" w:rsidRDefault="00D24FDD">
            <w:pPr>
              <w:pStyle w:val="TableParagraph"/>
              <w:spacing w:line="256" w:lineRule="exact"/>
              <w:ind w:left="9" w:right="5"/>
              <w:jc w:val="center"/>
              <w:rPr>
                <w:b/>
                <w:sz w:val="24"/>
              </w:rPr>
            </w:pPr>
            <w:r>
              <w:rPr>
                <w:b/>
                <w:sz w:val="24"/>
              </w:rPr>
              <w:t>Модуль</w:t>
            </w:r>
            <w:r>
              <w:rPr>
                <w:b/>
                <w:spacing w:val="-1"/>
                <w:sz w:val="24"/>
              </w:rPr>
              <w:t xml:space="preserve"> </w:t>
            </w:r>
            <w:r>
              <w:rPr>
                <w:b/>
                <w:sz w:val="24"/>
              </w:rPr>
              <w:t>«Взаимодействие</w:t>
            </w:r>
            <w:r>
              <w:rPr>
                <w:b/>
                <w:spacing w:val="-1"/>
                <w:sz w:val="24"/>
              </w:rPr>
              <w:t xml:space="preserve"> </w:t>
            </w:r>
            <w:r>
              <w:rPr>
                <w:b/>
                <w:sz w:val="24"/>
              </w:rPr>
              <w:t>с</w:t>
            </w:r>
            <w:r>
              <w:rPr>
                <w:b/>
                <w:spacing w:val="-1"/>
                <w:sz w:val="24"/>
              </w:rPr>
              <w:t xml:space="preserve"> </w:t>
            </w:r>
            <w:r>
              <w:rPr>
                <w:b/>
                <w:spacing w:val="-2"/>
                <w:sz w:val="24"/>
              </w:rPr>
              <w:t>родителями»</w:t>
            </w:r>
          </w:p>
        </w:tc>
      </w:tr>
      <w:tr w:rsidR="007E5D29">
        <w:trPr>
          <w:trHeight w:val="275"/>
        </w:trPr>
        <w:tc>
          <w:tcPr>
            <w:tcW w:w="536" w:type="dxa"/>
          </w:tcPr>
          <w:p w:rsidR="007E5D29" w:rsidRDefault="00D24FDD">
            <w:pPr>
              <w:pStyle w:val="TableParagraph"/>
              <w:spacing w:line="256" w:lineRule="exact"/>
              <w:ind w:left="153"/>
              <w:rPr>
                <w:i/>
                <w:sz w:val="24"/>
              </w:rPr>
            </w:pPr>
            <w:r>
              <w:rPr>
                <w:i/>
                <w:spacing w:val="-10"/>
                <w:sz w:val="24"/>
              </w:rPr>
              <w:t>№</w:t>
            </w:r>
          </w:p>
        </w:tc>
        <w:tc>
          <w:tcPr>
            <w:tcW w:w="4110" w:type="dxa"/>
          </w:tcPr>
          <w:p w:rsidR="007E5D29" w:rsidRDefault="00D24FDD">
            <w:pPr>
              <w:pStyle w:val="TableParagraph"/>
              <w:spacing w:line="256" w:lineRule="exact"/>
              <w:ind w:left="546"/>
              <w:rPr>
                <w:i/>
                <w:sz w:val="24"/>
              </w:rPr>
            </w:pPr>
            <w:r>
              <w:rPr>
                <w:i/>
                <w:sz w:val="24"/>
              </w:rPr>
              <w:t>Дела,</w:t>
            </w:r>
            <w:r>
              <w:rPr>
                <w:i/>
                <w:spacing w:val="-3"/>
                <w:sz w:val="24"/>
              </w:rPr>
              <w:t xml:space="preserve"> </w:t>
            </w:r>
            <w:r>
              <w:rPr>
                <w:i/>
                <w:sz w:val="24"/>
              </w:rPr>
              <w:t>события.</w:t>
            </w:r>
            <w:r>
              <w:rPr>
                <w:i/>
                <w:spacing w:val="-2"/>
                <w:sz w:val="24"/>
              </w:rPr>
              <w:t xml:space="preserve"> мероприятия</w:t>
            </w:r>
          </w:p>
        </w:tc>
        <w:tc>
          <w:tcPr>
            <w:tcW w:w="994" w:type="dxa"/>
          </w:tcPr>
          <w:p w:rsidR="007E5D29" w:rsidRDefault="00D24FDD">
            <w:pPr>
              <w:pStyle w:val="TableParagraph"/>
              <w:spacing w:line="256" w:lineRule="exact"/>
              <w:ind w:left="8" w:right="6"/>
              <w:jc w:val="center"/>
              <w:rPr>
                <w:i/>
                <w:sz w:val="24"/>
              </w:rPr>
            </w:pPr>
            <w:r>
              <w:rPr>
                <w:i/>
                <w:spacing w:val="-2"/>
                <w:sz w:val="24"/>
              </w:rPr>
              <w:t>Классы</w:t>
            </w:r>
          </w:p>
        </w:tc>
        <w:tc>
          <w:tcPr>
            <w:tcW w:w="2411" w:type="dxa"/>
          </w:tcPr>
          <w:p w:rsidR="007E5D29" w:rsidRDefault="00D24FDD">
            <w:pPr>
              <w:pStyle w:val="TableParagraph"/>
              <w:spacing w:line="256" w:lineRule="exact"/>
              <w:ind w:left="65" w:right="60"/>
              <w:jc w:val="center"/>
              <w:rPr>
                <w:i/>
                <w:sz w:val="24"/>
              </w:rPr>
            </w:pPr>
            <w:r>
              <w:rPr>
                <w:i/>
                <w:spacing w:val="-2"/>
                <w:sz w:val="24"/>
              </w:rPr>
              <w:t>Сроки</w:t>
            </w:r>
          </w:p>
        </w:tc>
        <w:tc>
          <w:tcPr>
            <w:tcW w:w="2552" w:type="dxa"/>
          </w:tcPr>
          <w:p w:rsidR="007E5D29" w:rsidRDefault="00D24FDD">
            <w:pPr>
              <w:pStyle w:val="TableParagraph"/>
              <w:spacing w:line="256" w:lineRule="exact"/>
              <w:ind w:left="408"/>
              <w:rPr>
                <w:i/>
                <w:sz w:val="24"/>
              </w:rPr>
            </w:pPr>
            <w:r>
              <w:rPr>
                <w:i/>
                <w:spacing w:val="-2"/>
                <w:sz w:val="24"/>
              </w:rPr>
              <w:t>Ответственные</w:t>
            </w:r>
          </w:p>
        </w:tc>
      </w:tr>
      <w:tr w:rsidR="007E5D29">
        <w:trPr>
          <w:trHeight w:val="827"/>
        </w:trPr>
        <w:tc>
          <w:tcPr>
            <w:tcW w:w="536" w:type="dxa"/>
          </w:tcPr>
          <w:p w:rsidR="007E5D29" w:rsidRDefault="00D24FDD">
            <w:pPr>
              <w:pStyle w:val="TableParagraph"/>
              <w:spacing w:line="268" w:lineRule="exact"/>
              <w:rPr>
                <w:sz w:val="24"/>
              </w:rPr>
            </w:pPr>
            <w:r>
              <w:rPr>
                <w:spacing w:val="-5"/>
                <w:sz w:val="24"/>
              </w:rPr>
              <w:t>1.</w:t>
            </w:r>
          </w:p>
        </w:tc>
        <w:tc>
          <w:tcPr>
            <w:tcW w:w="4110" w:type="dxa"/>
          </w:tcPr>
          <w:p w:rsidR="007E5D29" w:rsidRDefault="00D24FDD">
            <w:pPr>
              <w:pStyle w:val="TableParagraph"/>
              <w:rPr>
                <w:sz w:val="24"/>
              </w:rPr>
            </w:pPr>
            <w:r>
              <w:rPr>
                <w:sz w:val="24"/>
              </w:rPr>
              <w:t>Выборы</w:t>
            </w:r>
            <w:r>
              <w:rPr>
                <w:spacing w:val="-15"/>
                <w:sz w:val="24"/>
              </w:rPr>
              <w:t xml:space="preserve"> </w:t>
            </w:r>
            <w:r>
              <w:rPr>
                <w:sz w:val="24"/>
              </w:rPr>
              <w:t>классных</w:t>
            </w:r>
            <w:r>
              <w:rPr>
                <w:spacing w:val="-15"/>
                <w:sz w:val="24"/>
              </w:rPr>
              <w:t xml:space="preserve"> </w:t>
            </w:r>
            <w:r>
              <w:rPr>
                <w:sz w:val="24"/>
              </w:rPr>
              <w:t xml:space="preserve">родительских </w:t>
            </w:r>
            <w:r>
              <w:rPr>
                <w:spacing w:val="-2"/>
                <w:sz w:val="24"/>
              </w:rPr>
              <w:t>активов.</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1"/>
              <w:jc w:val="center"/>
              <w:rPr>
                <w:sz w:val="24"/>
              </w:rPr>
            </w:pPr>
            <w:r>
              <w:rPr>
                <w:spacing w:val="-2"/>
                <w:sz w:val="24"/>
              </w:rPr>
              <w:t>Сентябрь</w:t>
            </w:r>
          </w:p>
        </w:tc>
        <w:tc>
          <w:tcPr>
            <w:tcW w:w="2552" w:type="dxa"/>
          </w:tcPr>
          <w:p w:rsidR="007E5D29" w:rsidRDefault="00D24FDD">
            <w:pPr>
              <w:pStyle w:val="TableParagraph"/>
              <w:ind w:left="106" w:right="207"/>
              <w:rPr>
                <w:sz w:val="24"/>
              </w:rPr>
            </w:pPr>
            <w:r>
              <w:rPr>
                <w:spacing w:val="-2"/>
                <w:sz w:val="24"/>
              </w:rPr>
              <w:t xml:space="preserve">Председатель </w:t>
            </w:r>
            <w:r>
              <w:rPr>
                <w:sz w:val="24"/>
              </w:rPr>
              <w:t>Родительского</w:t>
            </w:r>
            <w:r>
              <w:rPr>
                <w:spacing w:val="-15"/>
                <w:sz w:val="24"/>
              </w:rPr>
              <w:t xml:space="preserve"> </w:t>
            </w:r>
            <w:r>
              <w:rPr>
                <w:sz w:val="24"/>
              </w:rPr>
              <w:t>совета</w:t>
            </w:r>
          </w:p>
          <w:p w:rsidR="007E5D29" w:rsidRDefault="00D24FDD">
            <w:pPr>
              <w:pStyle w:val="TableParagraph"/>
              <w:spacing w:line="264" w:lineRule="exact"/>
              <w:ind w:left="106"/>
              <w:rPr>
                <w:sz w:val="24"/>
              </w:rPr>
            </w:pPr>
            <w:r>
              <w:rPr>
                <w:spacing w:val="-2"/>
                <w:sz w:val="24"/>
              </w:rPr>
              <w:t>школы</w:t>
            </w:r>
          </w:p>
        </w:tc>
      </w:tr>
      <w:tr w:rsidR="007E5D29">
        <w:trPr>
          <w:trHeight w:val="1103"/>
        </w:trPr>
        <w:tc>
          <w:tcPr>
            <w:tcW w:w="536" w:type="dxa"/>
          </w:tcPr>
          <w:p w:rsidR="007E5D29" w:rsidRDefault="00D24FDD">
            <w:pPr>
              <w:pStyle w:val="TableParagraph"/>
              <w:spacing w:line="268" w:lineRule="exact"/>
              <w:rPr>
                <w:sz w:val="24"/>
              </w:rPr>
            </w:pPr>
            <w:r>
              <w:rPr>
                <w:spacing w:val="-5"/>
                <w:sz w:val="24"/>
              </w:rPr>
              <w:t>2.</w:t>
            </w:r>
          </w:p>
        </w:tc>
        <w:tc>
          <w:tcPr>
            <w:tcW w:w="4110" w:type="dxa"/>
          </w:tcPr>
          <w:p w:rsidR="007E5D29" w:rsidRDefault="00D24FDD">
            <w:pPr>
              <w:pStyle w:val="TableParagraph"/>
              <w:rPr>
                <w:sz w:val="24"/>
              </w:rPr>
            </w:pPr>
            <w:r>
              <w:rPr>
                <w:sz w:val="24"/>
              </w:rPr>
              <w:t>Организация</w:t>
            </w:r>
            <w:r>
              <w:rPr>
                <w:spacing w:val="-15"/>
                <w:sz w:val="24"/>
              </w:rPr>
              <w:t xml:space="preserve"> </w:t>
            </w:r>
            <w:r>
              <w:rPr>
                <w:sz w:val="24"/>
              </w:rPr>
              <w:t>участия</w:t>
            </w:r>
            <w:r>
              <w:rPr>
                <w:spacing w:val="-15"/>
                <w:sz w:val="24"/>
              </w:rPr>
              <w:t xml:space="preserve"> </w:t>
            </w:r>
            <w:r>
              <w:rPr>
                <w:sz w:val="24"/>
              </w:rPr>
              <w:t>родителей (законных представителей)</w:t>
            </w:r>
          </w:p>
          <w:p w:rsidR="007E5D29" w:rsidRDefault="00D24FDD">
            <w:pPr>
              <w:pStyle w:val="TableParagraph"/>
              <w:spacing w:line="270" w:lineRule="atLeast"/>
              <w:ind w:right="504"/>
              <w:rPr>
                <w:sz w:val="24"/>
              </w:rPr>
            </w:pPr>
            <w:r>
              <w:rPr>
                <w:sz w:val="24"/>
              </w:rPr>
              <w:t>обучающихся</w:t>
            </w:r>
            <w:r>
              <w:rPr>
                <w:spacing w:val="-15"/>
                <w:sz w:val="24"/>
              </w:rPr>
              <w:t xml:space="preserve"> </w:t>
            </w:r>
            <w:r>
              <w:rPr>
                <w:sz w:val="24"/>
              </w:rPr>
              <w:t>во</w:t>
            </w:r>
            <w:r>
              <w:rPr>
                <w:spacing w:val="-15"/>
                <w:sz w:val="24"/>
              </w:rPr>
              <w:t xml:space="preserve"> </w:t>
            </w:r>
            <w:r>
              <w:rPr>
                <w:sz w:val="24"/>
              </w:rPr>
              <w:t>Всероссийской акции «Везу детей безопасно»</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8"/>
              <w:jc w:val="center"/>
              <w:rPr>
                <w:sz w:val="24"/>
              </w:rPr>
            </w:pPr>
            <w:r>
              <w:rPr>
                <w:sz w:val="24"/>
              </w:rPr>
              <w:t>Сентябрь -</w:t>
            </w:r>
            <w:r>
              <w:rPr>
                <w:spacing w:val="-1"/>
                <w:sz w:val="24"/>
              </w:rPr>
              <w:t xml:space="preserve"> </w:t>
            </w:r>
            <w:r>
              <w:rPr>
                <w:spacing w:val="-2"/>
                <w:sz w:val="24"/>
              </w:rPr>
              <w:t>ноябрь</w:t>
            </w:r>
          </w:p>
        </w:tc>
        <w:tc>
          <w:tcPr>
            <w:tcW w:w="2552" w:type="dxa"/>
          </w:tcPr>
          <w:p w:rsidR="007E5D29" w:rsidRDefault="00D24FDD">
            <w:pPr>
              <w:pStyle w:val="TableParagraph"/>
              <w:ind w:left="106" w:right="887"/>
              <w:rPr>
                <w:sz w:val="24"/>
              </w:rPr>
            </w:pPr>
            <w:r>
              <w:rPr>
                <w:sz w:val="24"/>
              </w:rPr>
              <w:t>Зам.</w:t>
            </w:r>
            <w:r>
              <w:rPr>
                <w:spacing w:val="-15"/>
                <w:sz w:val="24"/>
              </w:rPr>
              <w:t xml:space="preserve"> </w:t>
            </w:r>
            <w:r>
              <w:rPr>
                <w:sz w:val="24"/>
              </w:rPr>
              <w:t>директора по ВР</w:t>
            </w:r>
          </w:p>
        </w:tc>
      </w:tr>
      <w:tr w:rsidR="007E5D29">
        <w:trPr>
          <w:trHeight w:val="554"/>
        </w:trPr>
        <w:tc>
          <w:tcPr>
            <w:tcW w:w="536" w:type="dxa"/>
          </w:tcPr>
          <w:p w:rsidR="007E5D29" w:rsidRDefault="00D24FDD">
            <w:pPr>
              <w:pStyle w:val="TableParagraph"/>
              <w:spacing w:line="270" w:lineRule="exact"/>
              <w:rPr>
                <w:sz w:val="24"/>
              </w:rPr>
            </w:pPr>
            <w:r>
              <w:rPr>
                <w:spacing w:val="-5"/>
                <w:sz w:val="24"/>
              </w:rPr>
              <w:t>3.</w:t>
            </w:r>
          </w:p>
        </w:tc>
        <w:tc>
          <w:tcPr>
            <w:tcW w:w="4110" w:type="dxa"/>
          </w:tcPr>
          <w:p w:rsidR="007E5D29" w:rsidRDefault="00D24FDD">
            <w:pPr>
              <w:pStyle w:val="TableParagraph"/>
              <w:spacing w:line="270" w:lineRule="exact"/>
              <w:rPr>
                <w:sz w:val="24"/>
              </w:rPr>
            </w:pPr>
            <w:r>
              <w:rPr>
                <w:sz w:val="24"/>
              </w:rPr>
              <w:t>Довыборы</w:t>
            </w:r>
            <w:r>
              <w:rPr>
                <w:spacing w:val="-3"/>
                <w:sz w:val="24"/>
              </w:rPr>
              <w:t xml:space="preserve"> </w:t>
            </w:r>
            <w:r>
              <w:rPr>
                <w:sz w:val="24"/>
              </w:rPr>
              <w:t>в</w:t>
            </w:r>
            <w:r>
              <w:rPr>
                <w:spacing w:val="-5"/>
                <w:sz w:val="24"/>
              </w:rPr>
              <w:t xml:space="preserve"> </w:t>
            </w:r>
            <w:r>
              <w:rPr>
                <w:sz w:val="24"/>
              </w:rPr>
              <w:t>Родительский</w:t>
            </w:r>
            <w:r>
              <w:rPr>
                <w:spacing w:val="-2"/>
                <w:sz w:val="24"/>
              </w:rPr>
              <w:t xml:space="preserve"> </w:t>
            </w:r>
            <w:r>
              <w:rPr>
                <w:spacing w:val="-4"/>
                <w:sz w:val="24"/>
              </w:rPr>
              <w:t>совет</w:t>
            </w:r>
          </w:p>
          <w:p w:rsidR="007E5D29" w:rsidRDefault="00D24FDD">
            <w:pPr>
              <w:pStyle w:val="TableParagraph"/>
              <w:spacing w:line="264" w:lineRule="exact"/>
              <w:rPr>
                <w:sz w:val="24"/>
              </w:rPr>
            </w:pPr>
            <w:r>
              <w:rPr>
                <w:spacing w:val="-2"/>
                <w:sz w:val="24"/>
              </w:rPr>
              <w:t>школы.</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0" w:lineRule="exact"/>
              <w:ind w:left="65" w:right="61"/>
              <w:jc w:val="center"/>
              <w:rPr>
                <w:sz w:val="24"/>
              </w:rPr>
            </w:pPr>
            <w:r>
              <w:rPr>
                <w:spacing w:val="-2"/>
                <w:sz w:val="24"/>
              </w:rPr>
              <w:t>Сентябрь</w:t>
            </w:r>
          </w:p>
        </w:tc>
        <w:tc>
          <w:tcPr>
            <w:tcW w:w="2552" w:type="dxa"/>
          </w:tcPr>
          <w:p w:rsidR="007E5D29" w:rsidRDefault="00D24FDD">
            <w:pPr>
              <w:pStyle w:val="TableParagraph"/>
              <w:spacing w:line="270" w:lineRule="exact"/>
              <w:ind w:left="106"/>
              <w:rPr>
                <w:sz w:val="24"/>
              </w:rPr>
            </w:pPr>
            <w:r>
              <w:rPr>
                <w:spacing w:val="-2"/>
                <w:sz w:val="24"/>
              </w:rPr>
              <w:t>Председатель</w:t>
            </w:r>
          </w:p>
          <w:p w:rsidR="007E5D29" w:rsidRDefault="00D24FDD">
            <w:pPr>
              <w:pStyle w:val="TableParagraph"/>
              <w:spacing w:line="264" w:lineRule="exact"/>
              <w:ind w:left="106"/>
              <w:rPr>
                <w:sz w:val="24"/>
              </w:rPr>
            </w:pPr>
            <w:r>
              <w:rPr>
                <w:sz w:val="24"/>
              </w:rPr>
              <w:t>Родительского</w:t>
            </w:r>
            <w:r>
              <w:rPr>
                <w:spacing w:val="-5"/>
                <w:sz w:val="24"/>
              </w:rPr>
              <w:t xml:space="preserve"> </w:t>
            </w:r>
            <w:r>
              <w:rPr>
                <w:spacing w:val="-2"/>
                <w:sz w:val="24"/>
              </w:rPr>
              <w:t>совета</w:t>
            </w:r>
          </w:p>
        </w:tc>
      </w:tr>
    </w:tbl>
    <w:p w:rsidR="007E5D29" w:rsidRDefault="007E5D29">
      <w:pPr>
        <w:pStyle w:val="TableParagraph"/>
        <w:spacing w:line="264" w:lineRule="exact"/>
        <w:rPr>
          <w:sz w:val="24"/>
        </w:rPr>
        <w:sectPr w:rsidR="007E5D29">
          <w:type w:val="continuous"/>
          <w:pgSz w:w="11920" w:h="16850"/>
          <w:pgMar w:top="1020" w:right="0" w:bottom="2278" w:left="708" w:header="0" w:footer="1972" w:gutter="0"/>
          <w:cols w:space="720"/>
        </w:sectPr>
      </w:pPr>
    </w:p>
    <w:tbl>
      <w:tblPr>
        <w:tblStyle w:val="TableNormal"/>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4110"/>
        <w:gridCol w:w="994"/>
        <w:gridCol w:w="2411"/>
        <w:gridCol w:w="2552"/>
      </w:tblGrid>
      <w:tr w:rsidR="007E5D29">
        <w:trPr>
          <w:trHeight w:val="275"/>
        </w:trPr>
        <w:tc>
          <w:tcPr>
            <w:tcW w:w="536" w:type="dxa"/>
          </w:tcPr>
          <w:p w:rsidR="007E5D29" w:rsidRDefault="007E5D29">
            <w:pPr>
              <w:pStyle w:val="TableParagraph"/>
              <w:ind w:left="0"/>
              <w:rPr>
                <w:sz w:val="20"/>
              </w:rPr>
            </w:pPr>
          </w:p>
        </w:tc>
        <w:tc>
          <w:tcPr>
            <w:tcW w:w="4110" w:type="dxa"/>
          </w:tcPr>
          <w:p w:rsidR="007E5D29" w:rsidRDefault="007E5D29">
            <w:pPr>
              <w:pStyle w:val="TableParagraph"/>
              <w:ind w:left="0"/>
              <w:rPr>
                <w:sz w:val="20"/>
              </w:rPr>
            </w:pPr>
          </w:p>
        </w:tc>
        <w:tc>
          <w:tcPr>
            <w:tcW w:w="994" w:type="dxa"/>
          </w:tcPr>
          <w:p w:rsidR="007E5D29" w:rsidRDefault="007E5D29">
            <w:pPr>
              <w:pStyle w:val="TableParagraph"/>
              <w:ind w:left="0"/>
              <w:rPr>
                <w:sz w:val="20"/>
              </w:rPr>
            </w:pPr>
          </w:p>
        </w:tc>
        <w:tc>
          <w:tcPr>
            <w:tcW w:w="2411" w:type="dxa"/>
          </w:tcPr>
          <w:p w:rsidR="007E5D29" w:rsidRDefault="007E5D29">
            <w:pPr>
              <w:pStyle w:val="TableParagraph"/>
              <w:ind w:left="0"/>
              <w:rPr>
                <w:sz w:val="20"/>
              </w:rPr>
            </w:pPr>
          </w:p>
        </w:tc>
        <w:tc>
          <w:tcPr>
            <w:tcW w:w="2552" w:type="dxa"/>
          </w:tcPr>
          <w:p w:rsidR="007E5D29" w:rsidRDefault="00D24FDD">
            <w:pPr>
              <w:pStyle w:val="TableParagraph"/>
              <w:spacing w:line="256" w:lineRule="exact"/>
              <w:ind w:left="106"/>
              <w:rPr>
                <w:sz w:val="24"/>
              </w:rPr>
            </w:pPr>
            <w:r>
              <w:rPr>
                <w:spacing w:val="-2"/>
                <w:sz w:val="24"/>
              </w:rPr>
              <w:t>школы</w:t>
            </w:r>
          </w:p>
        </w:tc>
      </w:tr>
      <w:tr w:rsidR="007E5D29">
        <w:trPr>
          <w:trHeight w:val="554"/>
        </w:trPr>
        <w:tc>
          <w:tcPr>
            <w:tcW w:w="536" w:type="dxa"/>
          </w:tcPr>
          <w:p w:rsidR="007E5D29" w:rsidRDefault="00D24FDD">
            <w:pPr>
              <w:pStyle w:val="TableParagraph"/>
              <w:spacing w:line="271" w:lineRule="exact"/>
              <w:rPr>
                <w:sz w:val="24"/>
              </w:rPr>
            </w:pPr>
            <w:r>
              <w:rPr>
                <w:spacing w:val="-5"/>
                <w:sz w:val="24"/>
              </w:rPr>
              <w:t>4.</w:t>
            </w:r>
          </w:p>
        </w:tc>
        <w:tc>
          <w:tcPr>
            <w:tcW w:w="4110" w:type="dxa"/>
          </w:tcPr>
          <w:p w:rsidR="007E5D29" w:rsidRDefault="00D24FDD">
            <w:pPr>
              <w:pStyle w:val="TableParagraph"/>
              <w:spacing w:line="271" w:lineRule="exact"/>
              <w:rPr>
                <w:sz w:val="24"/>
              </w:rPr>
            </w:pPr>
            <w:r>
              <w:rPr>
                <w:sz w:val="24"/>
              </w:rPr>
              <w:t>Организация</w:t>
            </w:r>
            <w:r>
              <w:rPr>
                <w:spacing w:val="-8"/>
                <w:sz w:val="24"/>
              </w:rPr>
              <w:t xml:space="preserve"> </w:t>
            </w:r>
            <w:r>
              <w:rPr>
                <w:sz w:val="24"/>
              </w:rPr>
              <w:t>Родительского</w:t>
            </w:r>
            <w:r>
              <w:rPr>
                <w:spacing w:val="-5"/>
                <w:sz w:val="24"/>
              </w:rPr>
              <w:t xml:space="preserve"> </w:t>
            </w:r>
            <w:r>
              <w:rPr>
                <w:spacing w:val="-2"/>
                <w:sz w:val="24"/>
              </w:rPr>
              <w:t>контроля</w:t>
            </w:r>
          </w:p>
          <w:p w:rsidR="007E5D29" w:rsidRDefault="00D24FDD">
            <w:pPr>
              <w:pStyle w:val="TableParagraph"/>
              <w:spacing w:line="264" w:lineRule="exact"/>
              <w:rPr>
                <w:sz w:val="24"/>
              </w:rPr>
            </w:pPr>
            <w:r>
              <w:rPr>
                <w:sz w:val="24"/>
              </w:rPr>
              <w:t>качества</w:t>
            </w:r>
            <w:r>
              <w:rPr>
                <w:spacing w:val="-7"/>
                <w:sz w:val="24"/>
              </w:rPr>
              <w:t xml:space="preserve"> </w:t>
            </w:r>
            <w:r>
              <w:rPr>
                <w:spacing w:val="-2"/>
                <w:sz w:val="24"/>
              </w:rPr>
              <w:t>питания.</w:t>
            </w:r>
          </w:p>
        </w:tc>
        <w:tc>
          <w:tcPr>
            <w:tcW w:w="994" w:type="dxa"/>
          </w:tcPr>
          <w:p w:rsidR="007E5D29" w:rsidRDefault="00D24FDD">
            <w:pPr>
              <w:pStyle w:val="TableParagraph"/>
              <w:spacing w:line="271"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1" w:lineRule="exact"/>
              <w:ind w:left="65" w:right="60"/>
              <w:jc w:val="center"/>
              <w:rPr>
                <w:sz w:val="24"/>
              </w:rPr>
            </w:pPr>
            <w:r>
              <w:rPr>
                <w:sz w:val="24"/>
              </w:rPr>
              <w:t>В</w:t>
            </w:r>
            <w:r>
              <w:rPr>
                <w:spacing w:val="-7"/>
                <w:sz w:val="24"/>
              </w:rPr>
              <w:t xml:space="preserve"> </w:t>
            </w:r>
            <w:r>
              <w:rPr>
                <w:sz w:val="24"/>
              </w:rPr>
              <w:t>течение уч.</w:t>
            </w:r>
            <w:r>
              <w:rPr>
                <w:spacing w:val="-2"/>
                <w:sz w:val="24"/>
              </w:rPr>
              <w:t xml:space="preserve"> </w:t>
            </w:r>
            <w:r>
              <w:rPr>
                <w:spacing w:val="-4"/>
                <w:sz w:val="24"/>
              </w:rPr>
              <w:t>года,</w:t>
            </w:r>
          </w:p>
          <w:p w:rsidR="007E5D29" w:rsidRDefault="00D24FDD">
            <w:pPr>
              <w:pStyle w:val="TableParagraph"/>
              <w:spacing w:line="264" w:lineRule="exact"/>
              <w:ind w:left="65" w:right="60"/>
              <w:jc w:val="center"/>
              <w:rPr>
                <w:sz w:val="24"/>
              </w:rPr>
            </w:pPr>
            <w:r>
              <w:rPr>
                <w:spacing w:val="-2"/>
                <w:sz w:val="24"/>
              </w:rPr>
              <w:t>еженедельно</w:t>
            </w:r>
          </w:p>
        </w:tc>
        <w:tc>
          <w:tcPr>
            <w:tcW w:w="2552" w:type="dxa"/>
          </w:tcPr>
          <w:p w:rsidR="007E5D29" w:rsidRDefault="00D24FDD">
            <w:pPr>
              <w:pStyle w:val="TableParagraph"/>
              <w:spacing w:line="271" w:lineRule="exact"/>
              <w:ind w:left="106"/>
              <w:rPr>
                <w:sz w:val="24"/>
              </w:rPr>
            </w:pPr>
            <w:r>
              <w:rPr>
                <w:sz w:val="24"/>
              </w:rPr>
              <w:t>Отв. за</w:t>
            </w:r>
            <w:r>
              <w:rPr>
                <w:spacing w:val="-1"/>
                <w:sz w:val="24"/>
              </w:rPr>
              <w:t xml:space="preserve"> </w:t>
            </w:r>
            <w:r>
              <w:rPr>
                <w:spacing w:val="-2"/>
                <w:sz w:val="24"/>
              </w:rPr>
              <w:t>бесплатное</w:t>
            </w:r>
          </w:p>
          <w:p w:rsidR="007E5D29" w:rsidRDefault="00D24FDD">
            <w:pPr>
              <w:pStyle w:val="TableParagraph"/>
              <w:spacing w:line="264" w:lineRule="exact"/>
              <w:ind w:left="106"/>
              <w:rPr>
                <w:sz w:val="24"/>
              </w:rPr>
            </w:pPr>
            <w:r>
              <w:rPr>
                <w:spacing w:val="-2"/>
                <w:sz w:val="24"/>
              </w:rPr>
              <w:t>питание</w:t>
            </w:r>
          </w:p>
        </w:tc>
      </w:tr>
      <w:tr w:rsidR="007E5D29">
        <w:trPr>
          <w:trHeight w:val="551"/>
        </w:trPr>
        <w:tc>
          <w:tcPr>
            <w:tcW w:w="536" w:type="dxa"/>
          </w:tcPr>
          <w:p w:rsidR="007E5D29" w:rsidRDefault="00D24FDD">
            <w:pPr>
              <w:pStyle w:val="TableParagraph"/>
              <w:spacing w:line="268" w:lineRule="exact"/>
              <w:rPr>
                <w:sz w:val="24"/>
              </w:rPr>
            </w:pPr>
            <w:r>
              <w:rPr>
                <w:spacing w:val="-5"/>
                <w:sz w:val="24"/>
              </w:rPr>
              <w:t>5.</w:t>
            </w:r>
          </w:p>
        </w:tc>
        <w:tc>
          <w:tcPr>
            <w:tcW w:w="4110" w:type="dxa"/>
          </w:tcPr>
          <w:p w:rsidR="007E5D29" w:rsidRDefault="00D24FDD">
            <w:pPr>
              <w:pStyle w:val="TableParagraph"/>
              <w:spacing w:line="268" w:lineRule="exact"/>
              <w:rPr>
                <w:sz w:val="24"/>
              </w:rPr>
            </w:pPr>
            <w:r>
              <w:rPr>
                <w:sz w:val="24"/>
              </w:rPr>
              <w:t>Организация</w:t>
            </w:r>
            <w:r>
              <w:rPr>
                <w:spacing w:val="-3"/>
                <w:sz w:val="24"/>
              </w:rPr>
              <w:t xml:space="preserve"> </w:t>
            </w:r>
            <w:r>
              <w:rPr>
                <w:sz w:val="24"/>
              </w:rPr>
              <w:t>работы</w:t>
            </w:r>
            <w:r>
              <w:rPr>
                <w:spacing w:val="-4"/>
                <w:sz w:val="24"/>
              </w:rPr>
              <w:t xml:space="preserve"> </w:t>
            </w:r>
            <w:r>
              <w:rPr>
                <w:spacing w:val="-2"/>
                <w:sz w:val="24"/>
              </w:rPr>
              <w:t>Родительского</w:t>
            </w:r>
          </w:p>
          <w:p w:rsidR="007E5D29" w:rsidRDefault="00D24FDD">
            <w:pPr>
              <w:pStyle w:val="TableParagraph"/>
              <w:spacing w:line="264" w:lineRule="exact"/>
              <w:rPr>
                <w:sz w:val="24"/>
              </w:rPr>
            </w:pPr>
            <w:r>
              <w:rPr>
                <w:sz w:val="24"/>
              </w:rPr>
              <w:t>совета</w:t>
            </w:r>
            <w:r>
              <w:rPr>
                <w:spacing w:val="-3"/>
                <w:sz w:val="24"/>
              </w:rPr>
              <w:t xml:space="preserve"> </w:t>
            </w:r>
            <w:r>
              <w:rPr>
                <w:spacing w:val="-2"/>
                <w:sz w:val="24"/>
              </w:rPr>
              <w:t>школы.</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3"/>
              <w:jc w:val="center"/>
              <w:rPr>
                <w:sz w:val="24"/>
              </w:rPr>
            </w:pPr>
            <w:r>
              <w:rPr>
                <w:sz w:val="24"/>
              </w:rPr>
              <w:t>В</w:t>
            </w:r>
            <w:r>
              <w:rPr>
                <w:spacing w:val="-3"/>
                <w:sz w:val="24"/>
              </w:rPr>
              <w:t xml:space="preserve"> </w:t>
            </w:r>
            <w:r>
              <w:rPr>
                <w:sz w:val="24"/>
              </w:rPr>
              <w:t>течение</w:t>
            </w:r>
            <w:r>
              <w:rPr>
                <w:spacing w:val="2"/>
                <w:sz w:val="24"/>
              </w:rPr>
              <w:t xml:space="preserve"> </w:t>
            </w:r>
            <w:r>
              <w:rPr>
                <w:spacing w:val="-2"/>
                <w:sz w:val="24"/>
              </w:rPr>
              <w:t>учебного</w:t>
            </w:r>
          </w:p>
          <w:p w:rsidR="007E5D29" w:rsidRDefault="00D24FDD">
            <w:pPr>
              <w:pStyle w:val="TableParagraph"/>
              <w:spacing w:line="264" w:lineRule="exact"/>
              <w:ind w:left="65" w:right="58"/>
              <w:jc w:val="center"/>
              <w:rPr>
                <w:sz w:val="24"/>
              </w:rPr>
            </w:pPr>
            <w:r>
              <w:rPr>
                <w:spacing w:val="-4"/>
                <w:sz w:val="24"/>
              </w:rPr>
              <w:t>года</w:t>
            </w:r>
          </w:p>
        </w:tc>
        <w:tc>
          <w:tcPr>
            <w:tcW w:w="2552" w:type="dxa"/>
          </w:tcPr>
          <w:p w:rsidR="007E5D29" w:rsidRDefault="00D24FDD">
            <w:pPr>
              <w:pStyle w:val="TableParagraph"/>
              <w:spacing w:line="268" w:lineRule="exact"/>
              <w:ind w:left="106"/>
              <w:rPr>
                <w:sz w:val="24"/>
              </w:rPr>
            </w:pPr>
            <w:r>
              <w:rPr>
                <w:sz w:val="24"/>
              </w:rPr>
              <w:t>Зам.</w:t>
            </w:r>
            <w:r>
              <w:rPr>
                <w:spacing w:val="-2"/>
                <w:sz w:val="24"/>
              </w:rPr>
              <w:t xml:space="preserve"> </w:t>
            </w:r>
            <w:r>
              <w:rPr>
                <w:sz w:val="24"/>
              </w:rPr>
              <w:t>директора</w:t>
            </w:r>
            <w:r>
              <w:rPr>
                <w:spacing w:val="-1"/>
                <w:sz w:val="24"/>
              </w:rPr>
              <w:t xml:space="preserve"> </w:t>
            </w:r>
            <w:r>
              <w:rPr>
                <w:sz w:val="24"/>
              </w:rPr>
              <w:t>по</w:t>
            </w:r>
            <w:r>
              <w:rPr>
                <w:spacing w:val="-1"/>
                <w:sz w:val="24"/>
              </w:rPr>
              <w:t xml:space="preserve"> </w:t>
            </w:r>
            <w:r>
              <w:rPr>
                <w:spacing w:val="-5"/>
                <w:sz w:val="24"/>
              </w:rPr>
              <w:t>ВР</w:t>
            </w:r>
          </w:p>
        </w:tc>
      </w:tr>
      <w:tr w:rsidR="007E5D29">
        <w:trPr>
          <w:trHeight w:val="551"/>
        </w:trPr>
        <w:tc>
          <w:tcPr>
            <w:tcW w:w="536" w:type="dxa"/>
          </w:tcPr>
          <w:p w:rsidR="007E5D29" w:rsidRDefault="00D24FDD">
            <w:pPr>
              <w:pStyle w:val="TableParagraph"/>
              <w:spacing w:line="268" w:lineRule="exact"/>
              <w:rPr>
                <w:sz w:val="24"/>
              </w:rPr>
            </w:pPr>
            <w:r>
              <w:rPr>
                <w:spacing w:val="-5"/>
                <w:sz w:val="24"/>
              </w:rPr>
              <w:t>6.</w:t>
            </w:r>
          </w:p>
        </w:tc>
        <w:tc>
          <w:tcPr>
            <w:tcW w:w="4110" w:type="dxa"/>
          </w:tcPr>
          <w:p w:rsidR="007E5D29" w:rsidRDefault="00D24FDD">
            <w:pPr>
              <w:pStyle w:val="TableParagraph"/>
              <w:spacing w:line="268" w:lineRule="exact"/>
              <w:ind w:left="153"/>
              <w:rPr>
                <w:sz w:val="24"/>
              </w:rPr>
            </w:pPr>
            <w:r>
              <w:rPr>
                <w:sz w:val="24"/>
              </w:rPr>
              <w:t>Организация</w:t>
            </w:r>
            <w:r>
              <w:rPr>
                <w:spacing w:val="-2"/>
                <w:sz w:val="24"/>
              </w:rPr>
              <w:t xml:space="preserve"> </w:t>
            </w:r>
            <w:r>
              <w:rPr>
                <w:sz w:val="24"/>
              </w:rPr>
              <w:t>работы</w:t>
            </w:r>
            <w:r>
              <w:rPr>
                <w:spacing w:val="-2"/>
                <w:sz w:val="24"/>
              </w:rPr>
              <w:t xml:space="preserve"> Управляющего</w:t>
            </w:r>
          </w:p>
          <w:p w:rsidR="007E5D29" w:rsidRDefault="00D24FDD">
            <w:pPr>
              <w:pStyle w:val="TableParagraph"/>
              <w:spacing w:line="264" w:lineRule="exact"/>
              <w:ind w:left="153"/>
              <w:rPr>
                <w:sz w:val="24"/>
              </w:rPr>
            </w:pPr>
            <w:r>
              <w:rPr>
                <w:sz w:val="24"/>
              </w:rPr>
              <w:t>совета</w:t>
            </w:r>
            <w:r>
              <w:rPr>
                <w:spacing w:val="-3"/>
                <w:sz w:val="24"/>
              </w:rPr>
              <w:t xml:space="preserve"> </w:t>
            </w:r>
            <w:r>
              <w:rPr>
                <w:spacing w:val="-2"/>
                <w:sz w:val="24"/>
              </w:rPr>
              <w:t>школы.</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3"/>
              <w:jc w:val="center"/>
              <w:rPr>
                <w:sz w:val="24"/>
              </w:rPr>
            </w:pPr>
            <w:r>
              <w:rPr>
                <w:sz w:val="24"/>
              </w:rPr>
              <w:t>В</w:t>
            </w:r>
            <w:r>
              <w:rPr>
                <w:spacing w:val="-3"/>
                <w:sz w:val="24"/>
              </w:rPr>
              <w:t xml:space="preserve"> </w:t>
            </w:r>
            <w:r>
              <w:rPr>
                <w:sz w:val="24"/>
              </w:rPr>
              <w:t>течение</w:t>
            </w:r>
            <w:r>
              <w:rPr>
                <w:spacing w:val="2"/>
                <w:sz w:val="24"/>
              </w:rPr>
              <w:t xml:space="preserve"> </w:t>
            </w:r>
            <w:r>
              <w:rPr>
                <w:spacing w:val="-2"/>
                <w:sz w:val="24"/>
              </w:rPr>
              <w:t>учебного</w:t>
            </w:r>
          </w:p>
          <w:p w:rsidR="007E5D29" w:rsidRDefault="00D24FDD">
            <w:pPr>
              <w:pStyle w:val="TableParagraph"/>
              <w:spacing w:line="264" w:lineRule="exact"/>
              <w:ind w:left="65" w:right="58"/>
              <w:jc w:val="center"/>
              <w:rPr>
                <w:sz w:val="24"/>
              </w:rPr>
            </w:pPr>
            <w:r>
              <w:rPr>
                <w:spacing w:val="-4"/>
                <w:sz w:val="24"/>
              </w:rPr>
              <w:t>года</w:t>
            </w:r>
          </w:p>
        </w:tc>
        <w:tc>
          <w:tcPr>
            <w:tcW w:w="2552" w:type="dxa"/>
          </w:tcPr>
          <w:p w:rsidR="007E5D29" w:rsidRDefault="00D24FDD">
            <w:pPr>
              <w:pStyle w:val="TableParagraph"/>
              <w:spacing w:line="268" w:lineRule="exact"/>
              <w:ind w:left="106"/>
              <w:rPr>
                <w:sz w:val="24"/>
              </w:rPr>
            </w:pPr>
            <w:r>
              <w:rPr>
                <w:sz w:val="24"/>
              </w:rPr>
              <w:t>Директор</w:t>
            </w:r>
            <w:r>
              <w:rPr>
                <w:spacing w:val="-2"/>
                <w:sz w:val="24"/>
              </w:rPr>
              <w:t xml:space="preserve"> школы</w:t>
            </w:r>
          </w:p>
        </w:tc>
      </w:tr>
      <w:tr w:rsidR="007E5D29">
        <w:trPr>
          <w:trHeight w:val="551"/>
        </w:trPr>
        <w:tc>
          <w:tcPr>
            <w:tcW w:w="536" w:type="dxa"/>
          </w:tcPr>
          <w:p w:rsidR="007E5D29" w:rsidRDefault="00D24FDD">
            <w:pPr>
              <w:pStyle w:val="TableParagraph"/>
              <w:spacing w:line="268" w:lineRule="exact"/>
              <w:rPr>
                <w:sz w:val="24"/>
              </w:rPr>
            </w:pPr>
            <w:r>
              <w:rPr>
                <w:spacing w:val="-5"/>
                <w:sz w:val="24"/>
              </w:rPr>
              <w:t>7.</w:t>
            </w:r>
          </w:p>
        </w:tc>
        <w:tc>
          <w:tcPr>
            <w:tcW w:w="4110" w:type="dxa"/>
          </w:tcPr>
          <w:p w:rsidR="007E5D29" w:rsidRDefault="00D24FDD">
            <w:pPr>
              <w:pStyle w:val="TableParagraph"/>
              <w:spacing w:line="268" w:lineRule="exact"/>
              <w:ind w:left="153"/>
              <w:rPr>
                <w:sz w:val="24"/>
              </w:rPr>
            </w:pPr>
            <w:r>
              <w:rPr>
                <w:sz w:val="24"/>
              </w:rPr>
              <w:t>День</w:t>
            </w:r>
            <w:r>
              <w:rPr>
                <w:spacing w:val="-2"/>
                <w:sz w:val="24"/>
              </w:rPr>
              <w:t xml:space="preserve"> </w:t>
            </w:r>
            <w:r>
              <w:rPr>
                <w:sz w:val="24"/>
              </w:rPr>
              <w:t>открытых дверей</w:t>
            </w:r>
            <w:r>
              <w:rPr>
                <w:spacing w:val="-2"/>
                <w:sz w:val="24"/>
              </w:rPr>
              <w:t xml:space="preserve"> </w:t>
            </w:r>
            <w:r>
              <w:rPr>
                <w:spacing w:val="-5"/>
                <w:sz w:val="24"/>
              </w:rPr>
              <w:t>для</w:t>
            </w:r>
          </w:p>
          <w:p w:rsidR="007E5D29" w:rsidRDefault="00D24FDD">
            <w:pPr>
              <w:pStyle w:val="TableParagraph"/>
              <w:spacing w:line="264" w:lineRule="exact"/>
              <w:ind w:left="153"/>
              <w:rPr>
                <w:sz w:val="24"/>
              </w:rPr>
            </w:pPr>
            <w:r>
              <w:rPr>
                <w:spacing w:val="-2"/>
                <w:sz w:val="24"/>
              </w:rPr>
              <w:t>родителей.</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8"/>
              <w:jc w:val="center"/>
              <w:rPr>
                <w:sz w:val="24"/>
              </w:rPr>
            </w:pPr>
            <w:r>
              <w:rPr>
                <w:sz w:val="24"/>
              </w:rPr>
              <w:t>Октябрь,</w:t>
            </w:r>
            <w:r>
              <w:rPr>
                <w:spacing w:val="-3"/>
                <w:sz w:val="24"/>
              </w:rPr>
              <w:t xml:space="preserve"> </w:t>
            </w:r>
            <w:r>
              <w:rPr>
                <w:spacing w:val="-4"/>
                <w:sz w:val="24"/>
              </w:rPr>
              <w:t>март</w:t>
            </w:r>
          </w:p>
        </w:tc>
        <w:tc>
          <w:tcPr>
            <w:tcW w:w="2552" w:type="dxa"/>
          </w:tcPr>
          <w:p w:rsidR="007E5D29" w:rsidRDefault="00D24FDD">
            <w:pPr>
              <w:pStyle w:val="TableParagraph"/>
              <w:spacing w:line="268" w:lineRule="exact"/>
              <w:ind w:left="106"/>
              <w:rPr>
                <w:sz w:val="24"/>
              </w:rPr>
            </w:pPr>
            <w:r>
              <w:rPr>
                <w:spacing w:val="-2"/>
                <w:sz w:val="24"/>
              </w:rPr>
              <w:t>Администрация</w:t>
            </w:r>
          </w:p>
        </w:tc>
      </w:tr>
      <w:tr w:rsidR="007E5D29">
        <w:trPr>
          <w:trHeight w:val="1104"/>
        </w:trPr>
        <w:tc>
          <w:tcPr>
            <w:tcW w:w="536" w:type="dxa"/>
          </w:tcPr>
          <w:p w:rsidR="007E5D29" w:rsidRDefault="00D24FDD">
            <w:pPr>
              <w:pStyle w:val="TableParagraph"/>
              <w:spacing w:line="268" w:lineRule="exact"/>
              <w:rPr>
                <w:sz w:val="24"/>
              </w:rPr>
            </w:pPr>
            <w:r>
              <w:rPr>
                <w:spacing w:val="-5"/>
                <w:sz w:val="24"/>
              </w:rPr>
              <w:t>8.</w:t>
            </w:r>
          </w:p>
        </w:tc>
        <w:tc>
          <w:tcPr>
            <w:tcW w:w="4110" w:type="dxa"/>
          </w:tcPr>
          <w:p w:rsidR="007E5D29" w:rsidRDefault="00D24FDD">
            <w:pPr>
              <w:pStyle w:val="TableParagraph"/>
              <w:spacing w:line="268" w:lineRule="exact"/>
              <w:rPr>
                <w:sz w:val="24"/>
              </w:rPr>
            </w:pPr>
            <w:r>
              <w:rPr>
                <w:sz w:val="24"/>
              </w:rPr>
              <w:t>Общешкольная</w:t>
            </w:r>
            <w:r>
              <w:rPr>
                <w:spacing w:val="-5"/>
                <w:sz w:val="24"/>
              </w:rPr>
              <w:t xml:space="preserve"> </w:t>
            </w:r>
            <w:r>
              <w:rPr>
                <w:spacing w:val="-2"/>
                <w:sz w:val="24"/>
              </w:rPr>
              <w:t>родительская</w:t>
            </w:r>
          </w:p>
          <w:p w:rsidR="007E5D29" w:rsidRDefault="00D24FDD">
            <w:pPr>
              <w:pStyle w:val="TableParagraph"/>
              <w:ind w:right="139"/>
              <w:rPr>
                <w:sz w:val="24"/>
              </w:rPr>
            </w:pPr>
            <w:r>
              <w:rPr>
                <w:sz w:val="24"/>
              </w:rPr>
              <w:t>конференция</w:t>
            </w:r>
            <w:r>
              <w:rPr>
                <w:spacing w:val="-12"/>
                <w:sz w:val="24"/>
              </w:rPr>
              <w:t xml:space="preserve"> </w:t>
            </w:r>
            <w:r>
              <w:rPr>
                <w:sz w:val="24"/>
              </w:rPr>
              <w:t>«Анализ</w:t>
            </w:r>
            <w:r>
              <w:rPr>
                <w:spacing w:val="-14"/>
                <w:sz w:val="24"/>
              </w:rPr>
              <w:t xml:space="preserve"> </w:t>
            </w:r>
            <w:r>
              <w:rPr>
                <w:sz w:val="24"/>
              </w:rPr>
              <w:t>работы</w:t>
            </w:r>
            <w:r>
              <w:rPr>
                <w:spacing w:val="-14"/>
                <w:sz w:val="24"/>
              </w:rPr>
              <w:t xml:space="preserve"> </w:t>
            </w:r>
            <w:r>
              <w:rPr>
                <w:sz w:val="24"/>
              </w:rPr>
              <w:t>школы за 2023-2024 уч. год, перспективы</w:t>
            </w:r>
          </w:p>
          <w:p w:rsidR="007E5D29" w:rsidRDefault="00D24FDD">
            <w:pPr>
              <w:pStyle w:val="TableParagraph"/>
              <w:spacing w:line="264" w:lineRule="exact"/>
              <w:rPr>
                <w:sz w:val="24"/>
              </w:rPr>
            </w:pPr>
            <w:r>
              <w:rPr>
                <w:spacing w:val="-2"/>
                <w:sz w:val="24"/>
              </w:rPr>
              <w:t>развития».</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2"/>
              <w:jc w:val="center"/>
              <w:rPr>
                <w:sz w:val="24"/>
              </w:rPr>
            </w:pPr>
            <w:r>
              <w:rPr>
                <w:spacing w:val="-2"/>
                <w:sz w:val="24"/>
              </w:rPr>
              <w:t>12.09</w:t>
            </w:r>
          </w:p>
        </w:tc>
        <w:tc>
          <w:tcPr>
            <w:tcW w:w="2552" w:type="dxa"/>
          </w:tcPr>
          <w:p w:rsidR="007E5D29" w:rsidRDefault="00D24FDD">
            <w:pPr>
              <w:pStyle w:val="TableParagraph"/>
              <w:spacing w:line="268" w:lineRule="exact"/>
              <w:ind w:left="106"/>
              <w:rPr>
                <w:sz w:val="24"/>
              </w:rPr>
            </w:pPr>
            <w:r>
              <w:rPr>
                <w:sz w:val="24"/>
              </w:rPr>
              <w:t>Зам.</w:t>
            </w:r>
            <w:r>
              <w:rPr>
                <w:spacing w:val="-5"/>
                <w:sz w:val="24"/>
              </w:rPr>
              <w:t xml:space="preserve"> </w:t>
            </w:r>
            <w:r>
              <w:rPr>
                <w:spacing w:val="-2"/>
                <w:sz w:val="24"/>
              </w:rPr>
              <w:t>директора</w:t>
            </w:r>
          </w:p>
        </w:tc>
      </w:tr>
      <w:tr w:rsidR="007E5D29">
        <w:trPr>
          <w:trHeight w:val="1103"/>
        </w:trPr>
        <w:tc>
          <w:tcPr>
            <w:tcW w:w="536" w:type="dxa"/>
          </w:tcPr>
          <w:p w:rsidR="007E5D29" w:rsidRDefault="00D24FDD">
            <w:pPr>
              <w:pStyle w:val="TableParagraph"/>
              <w:spacing w:line="268" w:lineRule="exact"/>
              <w:rPr>
                <w:sz w:val="24"/>
              </w:rPr>
            </w:pPr>
            <w:r>
              <w:rPr>
                <w:spacing w:val="-5"/>
                <w:sz w:val="24"/>
              </w:rPr>
              <w:t>9.</w:t>
            </w:r>
          </w:p>
        </w:tc>
        <w:tc>
          <w:tcPr>
            <w:tcW w:w="4110" w:type="dxa"/>
          </w:tcPr>
          <w:p w:rsidR="007E5D29" w:rsidRDefault="00D24FDD">
            <w:pPr>
              <w:pStyle w:val="TableParagraph"/>
              <w:spacing w:line="268" w:lineRule="exact"/>
              <w:jc w:val="both"/>
              <w:rPr>
                <w:sz w:val="24"/>
              </w:rPr>
            </w:pPr>
            <w:r>
              <w:rPr>
                <w:sz w:val="24"/>
              </w:rPr>
              <w:t>Участие</w:t>
            </w:r>
            <w:r>
              <w:rPr>
                <w:spacing w:val="-3"/>
                <w:sz w:val="24"/>
              </w:rPr>
              <w:t xml:space="preserve"> </w:t>
            </w:r>
            <w:r>
              <w:rPr>
                <w:sz w:val="24"/>
              </w:rPr>
              <w:t>родителей</w:t>
            </w:r>
            <w:r>
              <w:rPr>
                <w:spacing w:val="-3"/>
                <w:sz w:val="24"/>
              </w:rPr>
              <w:t xml:space="preserve"> </w:t>
            </w:r>
            <w:r>
              <w:rPr>
                <w:sz w:val="24"/>
              </w:rPr>
              <w:t>в</w:t>
            </w:r>
            <w:r>
              <w:rPr>
                <w:spacing w:val="-2"/>
                <w:sz w:val="24"/>
              </w:rPr>
              <w:t xml:space="preserve"> работе</w:t>
            </w:r>
          </w:p>
          <w:p w:rsidR="007E5D29" w:rsidRDefault="00D24FDD">
            <w:pPr>
              <w:pStyle w:val="TableParagraph"/>
              <w:spacing w:line="270" w:lineRule="atLeast"/>
              <w:ind w:right="133"/>
              <w:jc w:val="both"/>
              <w:rPr>
                <w:sz w:val="24"/>
              </w:rPr>
            </w:pPr>
            <w:r>
              <w:rPr>
                <w:sz w:val="24"/>
              </w:rPr>
              <w:t>комиссии</w:t>
            </w:r>
            <w:r>
              <w:rPr>
                <w:spacing w:val="-5"/>
                <w:sz w:val="24"/>
              </w:rPr>
              <w:t xml:space="preserve"> </w:t>
            </w:r>
            <w:r>
              <w:rPr>
                <w:sz w:val="24"/>
              </w:rPr>
              <w:t>по</w:t>
            </w:r>
            <w:r>
              <w:rPr>
                <w:spacing w:val="-4"/>
                <w:sz w:val="24"/>
              </w:rPr>
              <w:t xml:space="preserve"> </w:t>
            </w:r>
            <w:r>
              <w:rPr>
                <w:sz w:val="24"/>
              </w:rPr>
              <w:t>урегулированию</w:t>
            </w:r>
            <w:r>
              <w:rPr>
                <w:spacing w:val="-5"/>
                <w:sz w:val="24"/>
              </w:rPr>
              <w:t xml:space="preserve"> </w:t>
            </w:r>
            <w:r>
              <w:rPr>
                <w:sz w:val="24"/>
              </w:rPr>
              <w:t>споров между</w:t>
            </w:r>
            <w:r>
              <w:rPr>
                <w:spacing w:val="-15"/>
                <w:sz w:val="24"/>
              </w:rPr>
              <w:t xml:space="preserve"> </w:t>
            </w:r>
            <w:r>
              <w:rPr>
                <w:sz w:val="24"/>
              </w:rPr>
              <w:t>участниками</w:t>
            </w:r>
            <w:r>
              <w:rPr>
                <w:spacing w:val="-15"/>
                <w:sz w:val="24"/>
              </w:rPr>
              <w:t xml:space="preserve"> </w:t>
            </w:r>
            <w:r>
              <w:rPr>
                <w:sz w:val="24"/>
              </w:rPr>
              <w:t xml:space="preserve">образовательных </w:t>
            </w:r>
            <w:r>
              <w:rPr>
                <w:spacing w:val="-2"/>
                <w:sz w:val="24"/>
              </w:rPr>
              <w:t>отношений.</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409"/>
              <w:rPr>
                <w:sz w:val="24"/>
              </w:rPr>
            </w:pPr>
            <w:r>
              <w:rPr>
                <w:spacing w:val="-2"/>
                <w:sz w:val="24"/>
              </w:rPr>
              <w:t>Председатель комиссии</w:t>
            </w:r>
          </w:p>
        </w:tc>
      </w:tr>
      <w:tr w:rsidR="007E5D29">
        <w:trPr>
          <w:trHeight w:val="1103"/>
        </w:trPr>
        <w:tc>
          <w:tcPr>
            <w:tcW w:w="536" w:type="dxa"/>
          </w:tcPr>
          <w:p w:rsidR="007E5D29" w:rsidRDefault="00D24FDD">
            <w:pPr>
              <w:pStyle w:val="TableParagraph"/>
              <w:spacing w:line="270" w:lineRule="exact"/>
              <w:rPr>
                <w:sz w:val="24"/>
              </w:rPr>
            </w:pPr>
            <w:r>
              <w:rPr>
                <w:spacing w:val="-5"/>
                <w:sz w:val="24"/>
              </w:rPr>
              <w:t>10.</w:t>
            </w:r>
          </w:p>
        </w:tc>
        <w:tc>
          <w:tcPr>
            <w:tcW w:w="4110" w:type="dxa"/>
          </w:tcPr>
          <w:p w:rsidR="007E5D29" w:rsidRDefault="00D24FDD">
            <w:pPr>
              <w:pStyle w:val="TableParagraph"/>
              <w:spacing w:line="269" w:lineRule="exact"/>
              <w:rPr>
                <w:sz w:val="24"/>
              </w:rPr>
            </w:pPr>
            <w:r>
              <w:rPr>
                <w:sz w:val="24"/>
              </w:rPr>
              <w:t>Организация</w:t>
            </w:r>
            <w:r>
              <w:rPr>
                <w:spacing w:val="-3"/>
                <w:sz w:val="24"/>
              </w:rPr>
              <w:t xml:space="preserve"> </w:t>
            </w:r>
            <w:r>
              <w:rPr>
                <w:spacing w:val="-2"/>
                <w:sz w:val="24"/>
              </w:rPr>
              <w:t>работы</w:t>
            </w:r>
          </w:p>
          <w:p w:rsidR="007E5D29" w:rsidRDefault="00D24FDD">
            <w:pPr>
              <w:pStyle w:val="TableParagraph"/>
              <w:spacing w:line="276" w:lineRule="exact"/>
              <w:ind w:right="809"/>
              <w:rPr>
                <w:sz w:val="24"/>
              </w:rPr>
            </w:pPr>
            <w:r>
              <w:rPr>
                <w:sz w:val="24"/>
              </w:rPr>
              <w:t>презентационной площадки объединений</w:t>
            </w:r>
            <w:r>
              <w:rPr>
                <w:spacing w:val="-15"/>
                <w:sz w:val="24"/>
              </w:rPr>
              <w:t xml:space="preserve"> </w:t>
            </w:r>
            <w:r>
              <w:rPr>
                <w:sz w:val="24"/>
              </w:rPr>
              <w:t>дополнительного образования школы.</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0" w:lineRule="exact"/>
              <w:ind w:left="65" w:right="62"/>
              <w:jc w:val="center"/>
              <w:rPr>
                <w:sz w:val="24"/>
              </w:rPr>
            </w:pPr>
            <w:r>
              <w:rPr>
                <w:spacing w:val="-2"/>
                <w:sz w:val="24"/>
              </w:rPr>
              <w:t>26.08</w:t>
            </w:r>
          </w:p>
        </w:tc>
        <w:tc>
          <w:tcPr>
            <w:tcW w:w="2552" w:type="dxa"/>
          </w:tcPr>
          <w:p w:rsidR="007E5D29" w:rsidRDefault="00D24FDD">
            <w:pPr>
              <w:pStyle w:val="TableParagraph"/>
              <w:spacing w:line="270" w:lineRule="exact"/>
              <w:ind w:left="106"/>
              <w:rPr>
                <w:sz w:val="24"/>
              </w:rPr>
            </w:pPr>
            <w:r>
              <w:rPr>
                <w:sz w:val="24"/>
              </w:rPr>
              <w:t>Зам.</w:t>
            </w:r>
            <w:r>
              <w:rPr>
                <w:spacing w:val="-5"/>
                <w:sz w:val="24"/>
              </w:rPr>
              <w:t xml:space="preserve"> </w:t>
            </w:r>
            <w:r>
              <w:rPr>
                <w:spacing w:val="-2"/>
                <w:sz w:val="24"/>
              </w:rPr>
              <w:t>директора</w:t>
            </w:r>
          </w:p>
        </w:tc>
      </w:tr>
      <w:tr w:rsidR="007E5D29">
        <w:trPr>
          <w:trHeight w:val="1382"/>
        </w:trPr>
        <w:tc>
          <w:tcPr>
            <w:tcW w:w="536" w:type="dxa"/>
          </w:tcPr>
          <w:p w:rsidR="007E5D29" w:rsidRDefault="00D24FDD">
            <w:pPr>
              <w:pStyle w:val="TableParagraph"/>
              <w:spacing w:line="270" w:lineRule="exact"/>
              <w:rPr>
                <w:sz w:val="24"/>
              </w:rPr>
            </w:pPr>
            <w:r>
              <w:rPr>
                <w:spacing w:val="-5"/>
                <w:sz w:val="24"/>
              </w:rPr>
              <w:t>11.</w:t>
            </w:r>
          </w:p>
        </w:tc>
        <w:tc>
          <w:tcPr>
            <w:tcW w:w="4110" w:type="dxa"/>
          </w:tcPr>
          <w:p w:rsidR="007E5D29" w:rsidRDefault="00D24FDD">
            <w:pPr>
              <w:pStyle w:val="TableParagraph"/>
              <w:ind w:left="153" w:right="859"/>
              <w:rPr>
                <w:sz w:val="24"/>
              </w:rPr>
            </w:pPr>
            <w:r>
              <w:rPr>
                <w:sz w:val="24"/>
              </w:rPr>
              <w:t>Общешкольные</w:t>
            </w:r>
            <w:r>
              <w:rPr>
                <w:spacing w:val="-15"/>
                <w:sz w:val="24"/>
              </w:rPr>
              <w:t xml:space="preserve"> </w:t>
            </w:r>
            <w:r>
              <w:rPr>
                <w:sz w:val="24"/>
              </w:rPr>
              <w:t>родительские собрания, направленные на</w:t>
            </w:r>
          </w:p>
          <w:p w:rsidR="007E5D29" w:rsidRDefault="00D24FDD">
            <w:pPr>
              <w:pStyle w:val="TableParagraph"/>
              <w:spacing w:line="276" w:lineRule="exact"/>
              <w:ind w:left="153" w:right="139"/>
              <w:rPr>
                <w:sz w:val="24"/>
              </w:rPr>
            </w:pPr>
            <w:r>
              <w:rPr>
                <w:sz w:val="24"/>
              </w:rPr>
              <w:t>обсуждение</w:t>
            </w:r>
            <w:r>
              <w:rPr>
                <w:spacing w:val="-15"/>
                <w:sz w:val="24"/>
              </w:rPr>
              <w:t xml:space="preserve"> </w:t>
            </w:r>
            <w:r>
              <w:rPr>
                <w:sz w:val="24"/>
              </w:rPr>
              <w:t>актуальных</w:t>
            </w:r>
            <w:r>
              <w:rPr>
                <w:spacing w:val="-15"/>
                <w:sz w:val="24"/>
              </w:rPr>
              <w:t xml:space="preserve"> </w:t>
            </w:r>
            <w:r>
              <w:rPr>
                <w:sz w:val="24"/>
              </w:rPr>
              <w:t xml:space="preserve">вопросов либо решение острых школьных </w:t>
            </w:r>
            <w:r>
              <w:rPr>
                <w:spacing w:val="-2"/>
                <w:sz w:val="24"/>
              </w:rPr>
              <w:t>проблем.</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spacing w:line="270" w:lineRule="exact"/>
              <w:ind w:left="106"/>
              <w:rPr>
                <w:sz w:val="24"/>
              </w:rPr>
            </w:pPr>
            <w:r>
              <w:rPr>
                <w:spacing w:val="-2"/>
                <w:sz w:val="24"/>
              </w:rPr>
              <w:t>Заместители</w:t>
            </w:r>
          </w:p>
          <w:p w:rsidR="007E5D29" w:rsidRDefault="00D24FDD">
            <w:pPr>
              <w:pStyle w:val="TableParagraph"/>
              <w:ind w:left="106" w:right="409"/>
              <w:rPr>
                <w:sz w:val="24"/>
              </w:rPr>
            </w:pPr>
            <w:r>
              <w:rPr>
                <w:sz w:val="24"/>
              </w:rPr>
              <w:t>директора</w:t>
            </w:r>
            <w:r>
              <w:rPr>
                <w:spacing w:val="-15"/>
                <w:sz w:val="24"/>
              </w:rPr>
              <w:t xml:space="preserve"> </w:t>
            </w:r>
            <w:r>
              <w:rPr>
                <w:sz w:val="24"/>
              </w:rPr>
              <w:t>по</w:t>
            </w:r>
            <w:r>
              <w:rPr>
                <w:spacing w:val="-15"/>
                <w:sz w:val="24"/>
              </w:rPr>
              <w:t xml:space="preserve"> </w:t>
            </w:r>
            <w:r>
              <w:rPr>
                <w:sz w:val="24"/>
              </w:rPr>
              <w:t xml:space="preserve">УВР, </w:t>
            </w:r>
            <w:r>
              <w:rPr>
                <w:spacing w:val="-4"/>
                <w:sz w:val="24"/>
              </w:rPr>
              <w:t>ВР.</w:t>
            </w:r>
          </w:p>
        </w:tc>
      </w:tr>
      <w:tr w:rsidR="007E5D29">
        <w:trPr>
          <w:trHeight w:val="827"/>
        </w:trPr>
        <w:tc>
          <w:tcPr>
            <w:tcW w:w="536" w:type="dxa"/>
          </w:tcPr>
          <w:p w:rsidR="007E5D29" w:rsidRDefault="00D24FDD">
            <w:pPr>
              <w:pStyle w:val="TableParagraph"/>
              <w:spacing w:line="268" w:lineRule="exact"/>
              <w:rPr>
                <w:sz w:val="24"/>
              </w:rPr>
            </w:pPr>
            <w:r>
              <w:rPr>
                <w:spacing w:val="-5"/>
                <w:sz w:val="24"/>
              </w:rPr>
              <w:t>12.</w:t>
            </w:r>
          </w:p>
        </w:tc>
        <w:tc>
          <w:tcPr>
            <w:tcW w:w="4110" w:type="dxa"/>
          </w:tcPr>
          <w:p w:rsidR="007E5D29" w:rsidRDefault="00D24FDD">
            <w:pPr>
              <w:pStyle w:val="TableParagraph"/>
              <w:ind w:left="153"/>
              <w:rPr>
                <w:sz w:val="24"/>
              </w:rPr>
            </w:pPr>
            <w:r>
              <w:rPr>
                <w:sz w:val="24"/>
              </w:rPr>
              <w:t>Классные</w:t>
            </w:r>
            <w:r>
              <w:rPr>
                <w:spacing w:val="-15"/>
                <w:sz w:val="24"/>
              </w:rPr>
              <w:t xml:space="preserve"> </w:t>
            </w:r>
            <w:r>
              <w:rPr>
                <w:sz w:val="24"/>
              </w:rPr>
              <w:t>родительские</w:t>
            </w:r>
            <w:r>
              <w:rPr>
                <w:spacing w:val="-15"/>
                <w:sz w:val="24"/>
              </w:rPr>
              <w:t xml:space="preserve"> </w:t>
            </w:r>
            <w:r>
              <w:rPr>
                <w:sz w:val="24"/>
              </w:rPr>
              <w:t>собрания (согласно утвержденной</w:t>
            </w:r>
          </w:p>
          <w:p w:rsidR="007E5D29" w:rsidRDefault="00D24FDD">
            <w:pPr>
              <w:pStyle w:val="TableParagraph"/>
              <w:spacing w:line="264" w:lineRule="exact"/>
              <w:ind w:left="153"/>
              <w:rPr>
                <w:sz w:val="24"/>
              </w:rPr>
            </w:pPr>
            <w:r>
              <w:rPr>
                <w:spacing w:val="-2"/>
                <w:sz w:val="24"/>
              </w:rPr>
              <w:t>циклограмме).</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673" w:right="96" w:hanging="516"/>
              <w:rPr>
                <w:sz w:val="24"/>
              </w:rPr>
            </w:pPr>
            <w:r>
              <w:rPr>
                <w:sz w:val="24"/>
              </w:rPr>
              <w:t>Не</w:t>
            </w:r>
            <w:r>
              <w:rPr>
                <w:spacing w:val="-14"/>
                <w:sz w:val="24"/>
              </w:rPr>
              <w:t xml:space="preserve"> </w:t>
            </w:r>
            <w:r>
              <w:rPr>
                <w:sz w:val="24"/>
              </w:rPr>
              <w:t>реже</w:t>
            </w:r>
            <w:r>
              <w:rPr>
                <w:spacing w:val="-14"/>
                <w:sz w:val="24"/>
              </w:rPr>
              <w:t xml:space="preserve"> </w:t>
            </w:r>
            <w:r>
              <w:rPr>
                <w:sz w:val="24"/>
              </w:rPr>
              <w:t>одного</w:t>
            </w:r>
            <w:r>
              <w:rPr>
                <w:spacing w:val="-13"/>
                <w:sz w:val="24"/>
              </w:rPr>
              <w:t xml:space="preserve"> </w:t>
            </w:r>
            <w:r>
              <w:rPr>
                <w:sz w:val="24"/>
              </w:rPr>
              <w:t>раза в четверть</w:t>
            </w:r>
          </w:p>
        </w:tc>
        <w:tc>
          <w:tcPr>
            <w:tcW w:w="2552" w:type="dxa"/>
          </w:tcPr>
          <w:p w:rsidR="007E5D29" w:rsidRDefault="00D24FDD">
            <w:pPr>
              <w:pStyle w:val="TableParagraph"/>
              <w:spacing w:line="268" w:lineRule="exact"/>
              <w:ind w:left="106"/>
              <w:rPr>
                <w:sz w:val="24"/>
              </w:rPr>
            </w:pPr>
            <w:r>
              <w:rPr>
                <w:sz w:val="24"/>
              </w:rPr>
              <w:t xml:space="preserve">Кл. </w:t>
            </w:r>
            <w:r>
              <w:rPr>
                <w:spacing w:val="-2"/>
                <w:sz w:val="24"/>
              </w:rPr>
              <w:t>руководители</w:t>
            </w:r>
          </w:p>
        </w:tc>
      </w:tr>
      <w:tr w:rsidR="007E5D29">
        <w:trPr>
          <w:trHeight w:val="1103"/>
        </w:trPr>
        <w:tc>
          <w:tcPr>
            <w:tcW w:w="536" w:type="dxa"/>
          </w:tcPr>
          <w:p w:rsidR="007E5D29" w:rsidRDefault="00D24FDD">
            <w:pPr>
              <w:pStyle w:val="TableParagraph"/>
              <w:spacing w:line="268" w:lineRule="exact"/>
              <w:rPr>
                <w:sz w:val="24"/>
              </w:rPr>
            </w:pPr>
            <w:r>
              <w:rPr>
                <w:spacing w:val="-5"/>
                <w:sz w:val="24"/>
              </w:rPr>
              <w:t>13.</w:t>
            </w:r>
          </w:p>
        </w:tc>
        <w:tc>
          <w:tcPr>
            <w:tcW w:w="4110" w:type="dxa"/>
          </w:tcPr>
          <w:p w:rsidR="007E5D29" w:rsidRDefault="00D24FDD">
            <w:pPr>
              <w:pStyle w:val="TableParagraph"/>
              <w:rPr>
                <w:sz w:val="24"/>
              </w:rPr>
            </w:pPr>
            <w:r>
              <w:rPr>
                <w:sz w:val="24"/>
              </w:rPr>
              <w:t>Организация</w:t>
            </w:r>
            <w:r>
              <w:rPr>
                <w:spacing w:val="-12"/>
                <w:sz w:val="24"/>
              </w:rPr>
              <w:t xml:space="preserve"> </w:t>
            </w:r>
            <w:r>
              <w:rPr>
                <w:sz w:val="24"/>
              </w:rPr>
              <w:t>участия</w:t>
            </w:r>
            <w:r>
              <w:rPr>
                <w:spacing w:val="-13"/>
                <w:sz w:val="24"/>
              </w:rPr>
              <w:t xml:space="preserve"> </w:t>
            </w:r>
            <w:r>
              <w:rPr>
                <w:sz w:val="24"/>
              </w:rPr>
              <w:t>родителей</w:t>
            </w:r>
            <w:r>
              <w:rPr>
                <w:spacing w:val="-13"/>
                <w:sz w:val="24"/>
              </w:rPr>
              <w:t xml:space="preserve"> </w:t>
            </w:r>
            <w:r>
              <w:rPr>
                <w:sz w:val="24"/>
              </w:rPr>
              <w:t>в вебинарах, Всероссийских</w:t>
            </w:r>
          </w:p>
          <w:p w:rsidR="007E5D29" w:rsidRDefault="00D24FDD">
            <w:pPr>
              <w:pStyle w:val="TableParagraph"/>
              <w:spacing w:line="270" w:lineRule="atLeast"/>
              <w:rPr>
                <w:sz w:val="24"/>
              </w:rPr>
            </w:pPr>
            <w:r>
              <w:rPr>
                <w:sz w:val="24"/>
              </w:rPr>
              <w:t>родительских</w:t>
            </w:r>
            <w:r>
              <w:rPr>
                <w:spacing w:val="-13"/>
                <w:sz w:val="24"/>
              </w:rPr>
              <w:t xml:space="preserve"> </w:t>
            </w:r>
            <w:r>
              <w:rPr>
                <w:sz w:val="24"/>
              </w:rPr>
              <w:t>собраниях,</w:t>
            </w:r>
            <w:r>
              <w:rPr>
                <w:spacing w:val="-15"/>
                <w:sz w:val="24"/>
              </w:rPr>
              <w:t xml:space="preserve"> </w:t>
            </w:r>
            <w:r>
              <w:rPr>
                <w:sz w:val="24"/>
              </w:rPr>
              <w:t>форумах</w:t>
            </w:r>
            <w:r>
              <w:rPr>
                <w:spacing w:val="-13"/>
                <w:sz w:val="24"/>
              </w:rPr>
              <w:t xml:space="preserve"> </w:t>
            </w:r>
            <w:r>
              <w:rPr>
                <w:sz w:val="24"/>
              </w:rPr>
              <w:t>на актуальные для родителей темы.</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spacing w:line="268" w:lineRule="exact"/>
              <w:ind w:left="106"/>
              <w:rPr>
                <w:sz w:val="24"/>
              </w:rPr>
            </w:pPr>
            <w:r>
              <w:rPr>
                <w:sz w:val="24"/>
              </w:rPr>
              <w:t xml:space="preserve">Кл. </w:t>
            </w:r>
            <w:r>
              <w:rPr>
                <w:spacing w:val="-2"/>
                <w:sz w:val="24"/>
              </w:rPr>
              <w:t>руководители</w:t>
            </w:r>
          </w:p>
        </w:tc>
      </w:tr>
      <w:tr w:rsidR="007E5D29">
        <w:trPr>
          <w:trHeight w:val="828"/>
        </w:trPr>
        <w:tc>
          <w:tcPr>
            <w:tcW w:w="536" w:type="dxa"/>
          </w:tcPr>
          <w:p w:rsidR="007E5D29" w:rsidRDefault="00D24FDD">
            <w:pPr>
              <w:pStyle w:val="TableParagraph"/>
              <w:spacing w:line="267" w:lineRule="exact"/>
              <w:rPr>
                <w:sz w:val="24"/>
              </w:rPr>
            </w:pPr>
            <w:r>
              <w:rPr>
                <w:spacing w:val="-5"/>
                <w:sz w:val="24"/>
              </w:rPr>
              <w:t>14.</w:t>
            </w:r>
          </w:p>
        </w:tc>
        <w:tc>
          <w:tcPr>
            <w:tcW w:w="4110" w:type="dxa"/>
          </w:tcPr>
          <w:p w:rsidR="007E5D29" w:rsidRDefault="00D24FDD">
            <w:pPr>
              <w:pStyle w:val="TableParagraph"/>
              <w:rPr>
                <w:sz w:val="24"/>
              </w:rPr>
            </w:pPr>
            <w:r>
              <w:rPr>
                <w:sz w:val="24"/>
              </w:rPr>
              <w:t>Организация встреч по запросу родителей</w:t>
            </w:r>
            <w:r>
              <w:rPr>
                <w:spacing w:val="-15"/>
                <w:sz w:val="24"/>
              </w:rPr>
              <w:t xml:space="preserve"> </w:t>
            </w:r>
            <w:r>
              <w:rPr>
                <w:sz w:val="24"/>
              </w:rPr>
              <w:t>с</w:t>
            </w:r>
            <w:r>
              <w:rPr>
                <w:spacing w:val="-15"/>
                <w:sz w:val="24"/>
              </w:rPr>
              <w:t xml:space="preserve"> </w:t>
            </w:r>
            <w:r>
              <w:rPr>
                <w:sz w:val="24"/>
              </w:rPr>
              <w:t>педагогом-психологом,</w:t>
            </w:r>
          </w:p>
          <w:p w:rsidR="007E5D29" w:rsidRDefault="00D24FDD">
            <w:pPr>
              <w:pStyle w:val="TableParagraph"/>
              <w:spacing w:line="264" w:lineRule="exact"/>
              <w:rPr>
                <w:sz w:val="24"/>
              </w:rPr>
            </w:pPr>
            <w:r>
              <w:rPr>
                <w:sz w:val="24"/>
              </w:rPr>
              <w:t>соц.</w:t>
            </w:r>
            <w:r>
              <w:rPr>
                <w:spacing w:val="-1"/>
                <w:sz w:val="24"/>
              </w:rPr>
              <w:t xml:space="preserve"> </w:t>
            </w:r>
            <w:r>
              <w:rPr>
                <w:spacing w:val="-2"/>
                <w:sz w:val="24"/>
              </w:rPr>
              <w:t>педагогом</w:t>
            </w:r>
          </w:p>
        </w:tc>
        <w:tc>
          <w:tcPr>
            <w:tcW w:w="994" w:type="dxa"/>
          </w:tcPr>
          <w:p w:rsidR="007E5D29" w:rsidRDefault="00D24FDD">
            <w:pPr>
              <w:pStyle w:val="TableParagraph"/>
              <w:spacing w:line="267"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spacing w:line="267" w:lineRule="exact"/>
              <w:ind w:left="106"/>
              <w:rPr>
                <w:sz w:val="24"/>
              </w:rPr>
            </w:pPr>
            <w:r>
              <w:rPr>
                <w:sz w:val="24"/>
              </w:rPr>
              <w:t>Зам.</w:t>
            </w:r>
            <w:r>
              <w:rPr>
                <w:spacing w:val="-5"/>
                <w:sz w:val="24"/>
              </w:rPr>
              <w:t xml:space="preserve"> </w:t>
            </w:r>
            <w:r>
              <w:rPr>
                <w:spacing w:val="-2"/>
                <w:sz w:val="24"/>
              </w:rPr>
              <w:t>директора</w:t>
            </w:r>
          </w:p>
        </w:tc>
      </w:tr>
      <w:tr w:rsidR="007E5D29">
        <w:trPr>
          <w:trHeight w:val="827"/>
        </w:trPr>
        <w:tc>
          <w:tcPr>
            <w:tcW w:w="536" w:type="dxa"/>
          </w:tcPr>
          <w:p w:rsidR="007E5D29" w:rsidRDefault="00D24FDD">
            <w:pPr>
              <w:pStyle w:val="TableParagraph"/>
              <w:spacing w:line="268" w:lineRule="exact"/>
              <w:rPr>
                <w:sz w:val="24"/>
              </w:rPr>
            </w:pPr>
            <w:r>
              <w:rPr>
                <w:spacing w:val="-5"/>
                <w:sz w:val="24"/>
              </w:rPr>
              <w:t>15.</w:t>
            </w:r>
          </w:p>
        </w:tc>
        <w:tc>
          <w:tcPr>
            <w:tcW w:w="4110" w:type="dxa"/>
          </w:tcPr>
          <w:p w:rsidR="007E5D29" w:rsidRDefault="00D24FDD">
            <w:pPr>
              <w:pStyle w:val="TableParagraph"/>
              <w:ind w:right="519"/>
              <w:rPr>
                <w:sz w:val="24"/>
              </w:rPr>
            </w:pPr>
            <w:r>
              <w:rPr>
                <w:sz w:val="24"/>
              </w:rPr>
              <w:t>Организация</w:t>
            </w:r>
            <w:r>
              <w:rPr>
                <w:spacing w:val="-12"/>
                <w:sz w:val="24"/>
              </w:rPr>
              <w:t xml:space="preserve"> </w:t>
            </w:r>
            <w:r>
              <w:rPr>
                <w:sz w:val="24"/>
              </w:rPr>
              <w:t>участия</w:t>
            </w:r>
            <w:r>
              <w:rPr>
                <w:spacing w:val="-13"/>
                <w:sz w:val="24"/>
              </w:rPr>
              <w:t xml:space="preserve"> </w:t>
            </w:r>
            <w:r>
              <w:rPr>
                <w:sz w:val="24"/>
              </w:rPr>
              <w:t>родителей</w:t>
            </w:r>
            <w:r>
              <w:rPr>
                <w:spacing w:val="-13"/>
                <w:sz w:val="24"/>
              </w:rPr>
              <w:t xml:space="preserve"> </w:t>
            </w:r>
            <w:r>
              <w:rPr>
                <w:sz w:val="24"/>
              </w:rPr>
              <w:t xml:space="preserve">в </w:t>
            </w:r>
            <w:r>
              <w:rPr>
                <w:spacing w:val="-2"/>
                <w:sz w:val="24"/>
              </w:rPr>
              <w:t>психолого-педагогических</w:t>
            </w:r>
          </w:p>
          <w:p w:rsidR="007E5D29" w:rsidRDefault="00D24FDD">
            <w:pPr>
              <w:pStyle w:val="TableParagraph"/>
              <w:spacing w:line="264" w:lineRule="exact"/>
              <w:rPr>
                <w:sz w:val="24"/>
              </w:rPr>
            </w:pPr>
            <w:r>
              <w:rPr>
                <w:spacing w:val="-2"/>
                <w:sz w:val="24"/>
              </w:rPr>
              <w:t>консилиумах.</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65" w:right="60"/>
              <w:jc w:val="center"/>
              <w:rPr>
                <w:sz w:val="24"/>
              </w:rPr>
            </w:pPr>
            <w:r>
              <w:rPr>
                <w:sz w:val="24"/>
              </w:rPr>
              <w:t>В</w:t>
            </w:r>
            <w:r>
              <w:rPr>
                <w:spacing w:val="-15"/>
                <w:sz w:val="24"/>
              </w:rPr>
              <w:t xml:space="preserve"> </w:t>
            </w:r>
            <w:r>
              <w:rPr>
                <w:sz w:val="24"/>
              </w:rPr>
              <w:t>течение</w:t>
            </w:r>
            <w:r>
              <w:rPr>
                <w:spacing w:val="-15"/>
                <w:sz w:val="24"/>
              </w:rPr>
              <w:t xml:space="preserve"> </w:t>
            </w:r>
            <w:r>
              <w:rPr>
                <w:sz w:val="24"/>
              </w:rPr>
              <w:t>учебного года, по мере</w:t>
            </w:r>
          </w:p>
          <w:p w:rsidR="007E5D29" w:rsidRDefault="00D24FDD">
            <w:pPr>
              <w:pStyle w:val="TableParagraph"/>
              <w:spacing w:line="264" w:lineRule="exact"/>
              <w:ind w:left="65" w:right="60"/>
              <w:jc w:val="center"/>
              <w:rPr>
                <w:sz w:val="24"/>
              </w:rPr>
            </w:pPr>
            <w:r>
              <w:rPr>
                <w:spacing w:val="-2"/>
                <w:sz w:val="24"/>
              </w:rPr>
              <w:t>необходимости</w:t>
            </w:r>
          </w:p>
        </w:tc>
        <w:tc>
          <w:tcPr>
            <w:tcW w:w="2552" w:type="dxa"/>
          </w:tcPr>
          <w:p w:rsidR="007E5D29" w:rsidRDefault="00D24FDD">
            <w:pPr>
              <w:pStyle w:val="TableParagraph"/>
              <w:spacing w:line="268" w:lineRule="exact"/>
              <w:ind w:left="106"/>
              <w:rPr>
                <w:sz w:val="24"/>
              </w:rPr>
            </w:pPr>
            <w:r>
              <w:rPr>
                <w:spacing w:val="-2"/>
                <w:sz w:val="24"/>
              </w:rPr>
              <w:t>Заместители</w:t>
            </w:r>
          </w:p>
          <w:p w:rsidR="007E5D29" w:rsidRDefault="00D24FDD">
            <w:pPr>
              <w:pStyle w:val="TableParagraph"/>
              <w:spacing w:line="270" w:lineRule="atLeast"/>
              <w:ind w:left="106" w:right="409"/>
              <w:rPr>
                <w:sz w:val="24"/>
              </w:rPr>
            </w:pPr>
            <w:r>
              <w:rPr>
                <w:sz w:val="24"/>
              </w:rPr>
              <w:t>директора</w:t>
            </w:r>
            <w:r>
              <w:rPr>
                <w:spacing w:val="-15"/>
                <w:sz w:val="24"/>
              </w:rPr>
              <w:t xml:space="preserve"> </w:t>
            </w:r>
            <w:r>
              <w:rPr>
                <w:sz w:val="24"/>
              </w:rPr>
              <w:t>по</w:t>
            </w:r>
            <w:r>
              <w:rPr>
                <w:spacing w:val="-15"/>
                <w:sz w:val="24"/>
              </w:rPr>
              <w:t xml:space="preserve"> </w:t>
            </w:r>
            <w:r>
              <w:rPr>
                <w:sz w:val="24"/>
              </w:rPr>
              <w:t xml:space="preserve">УВР, </w:t>
            </w:r>
            <w:r>
              <w:rPr>
                <w:spacing w:val="-4"/>
                <w:sz w:val="24"/>
              </w:rPr>
              <w:t>ВР.</w:t>
            </w:r>
          </w:p>
        </w:tc>
      </w:tr>
      <w:tr w:rsidR="007E5D29">
        <w:trPr>
          <w:trHeight w:val="1103"/>
        </w:trPr>
        <w:tc>
          <w:tcPr>
            <w:tcW w:w="536" w:type="dxa"/>
          </w:tcPr>
          <w:p w:rsidR="007E5D29" w:rsidRDefault="00D24FDD">
            <w:pPr>
              <w:pStyle w:val="TableParagraph"/>
              <w:spacing w:line="268" w:lineRule="exact"/>
              <w:rPr>
                <w:sz w:val="24"/>
              </w:rPr>
            </w:pPr>
            <w:r>
              <w:rPr>
                <w:spacing w:val="-5"/>
                <w:sz w:val="24"/>
              </w:rPr>
              <w:t>16.</w:t>
            </w:r>
          </w:p>
        </w:tc>
        <w:tc>
          <w:tcPr>
            <w:tcW w:w="4110" w:type="dxa"/>
          </w:tcPr>
          <w:p w:rsidR="007E5D29" w:rsidRDefault="00D24FDD">
            <w:pPr>
              <w:pStyle w:val="TableParagraph"/>
              <w:ind w:left="153" w:right="504"/>
              <w:rPr>
                <w:sz w:val="24"/>
              </w:rPr>
            </w:pPr>
            <w:r>
              <w:rPr>
                <w:sz w:val="24"/>
              </w:rPr>
              <w:t>Привлечение</w:t>
            </w:r>
            <w:r>
              <w:rPr>
                <w:spacing w:val="-15"/>
                <w:sz w:val="24"/>
              </w:rPr>
              <w:t xml:space="preserve"> </w:t>
            </w:r>
            <w:r>
              <w:rPr>
                <w:sz w:val="24"/>
              </w:rPr>
              <w:t>родителей</w:t>
            </w:r>
            <w:r>
              <w:rPr>
                <w:spacing w:val="-15"/>
                <w:sz w:val="24"/>
              </w:rPr>
              <w:t xml:space="preserve"> </w:t>
            </w:r>
            <w:r>
              <w:rPr>
                <w:sz w:val="24"/>
              </w:rPr>
              <w:t>к подготовке и проведение</w:t>
            </w:r>
          </w:p>
          <w:p w:rsidR="007E5D29" w:rsidRDefault="00D24FDD">
            <w:pPr>
              <w:pStyle w:val="TableParagraph"/>
              <w:spacing w:line="270" w:lineRule="atLeast"/>
              <w:ind w:left="153"/>
              <w:rPr>
                <w:sz w:val="24"/>
              </w:rPr>
            </w:pPr>
            <w:r>
              <w:rPr>
                <w:sz w:val="24"/>
              </w:rPr>
              <w:t>общешкольных</w:t>
            </w:r>
            <w:r>
              <w:rPr>
                <w:spacing w:val="-15"/>
                <w:sz w:val="24"/>
              </w:rPr>
              <w:t xml:space="preserve"> </w:t>
            </w:r>
            <w:r>
              <w:rPr>
                <w:sz w:val="24"/>
              </w:rPr>
              <w:t>и</w:t>
            </w:r>
            <w:r>
              <w:rPr>
                <w:spacing w:val="-15"/>
                <w:sz w:val="24"/>
              </w:rPr>
              <w:t xml:space="preserve"> </w:t>
            </w:r>
            <w:r>
              <w:rPr>
                <w:sz w:val="24"/>
              </w:rPr>
              <w:t xml:space="preserve">классных </w:t>
            </w:r>
            <w:r>
              <w:rPr>
                <w:spacing w:val="-2"/>
                <w:sz w:val="24"/>
              </w:rPr>
              <w:t>мероприятий.</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0"/>
              <w:jc w:val="center"/>
              <w:rPr>
                <w:sz w:val="24"/>
              </w:rPr>
            </w:pPr>
            <w:r>
              <w:rPr>
                <w:sz w:val="24"/>
              </w:rPr>
              <w:t xml:space="preserve">По </w:t>
            </w:r>
            <w:r>
              <w:rPr>
                <w:spacing w:val="-2"/>
                <w:sz w:val="24"/>
              </w:rPr>
              <w:t>плану</w:t>
            </w:r>
          </w:p>
        </w:tc>
        <w:tc>
          <w:tcPr>
            <w:tcW w:w="2552" w:type="dxa"/>
          </w:tcPr>
          <w:p w:rsidR="007E5D29" w:rsidRDefault="00D24FDD">
            <w:pPr>
              <w:pStyle w:val="TableParagraph"/>
              <w:ind w:left="106" w:right="690"/>
              <w:rPr>
                <w:sz w:val="24"/>
              </w:rPr>
            </w:pPr>
            <w:r>
              <w:rPr>
                <w:spacing w:val="-2"/>
                <w:sz w:val="24"/>
              </w:rPr>
              <w:t xml:space="preserve">Классные руководители </w:t>
            </w:r>
            <w:r>
              <w:rPr>
                <w:sz w:val="24"/>
              </w:rPr>
              <w:t>Зам.</w:t>
            </w:r>
            <w:r>
              <w:rPr>
                <w:spacing w:val="-5"/>
                <w:sz w:val="24"/>
              </w:rPr>
              <w:t xml:space="preserve"> </w:t>
            </w:r>
            <w:r>
              <w:rPr>
                <w:spacing w:val="-2"/>
                <w:sz w:val="24"/>
              </w:rPr>
              <w:t>директора</w:t>
            </w:r>
          </w:p>
        </w:tc>
      </w:tr>
      <w:tr w:rsidR="007E5D29">
        <w:trPr>
          <w:trHeight w:val="1382"/>
        </w:trPr>
        <w:tc>
          <w:tcPr>
            <w:tcW w:w="536" w:type="dxa"/>
          </w:tcPr>
          <w:p w:rsidR="007E5D29" w:rsidRDefault="00D24FDD">
            <w:pPr>
              <w:pStyle w:val="TableParagraph"/>
              <w:spacing w:line="267" w:lineRule="exact"/>
              <w:rPr>
                <w:sz w:val="24"/>
              </w:rPr>
            </w:pPr>
            <w:r>
              <w:rPr>
                <w:spacing w:val="-5"/>
                <w:sz w:val="24"/>
              </w:rPr>
              <w:t>17.</w:t>
            </w:r>
          </w:p>
        </w:tc>
        <w:tc>
          <w:tcPr>
            <w:tcW w:w="4110" w:type="dxa"/>
          </w:tcPr>
          <w:p w:rsidR="007E5D29" w:rsidRDefault="00D24FDD">
            <w:pPr>
              <w:pStyle w:val="TableParagraph"/>
              <w:rPr>
                <w:sz w:val="24"/>
              </w:rPr>
            </w:pPr>
            <w:r>
              <w:rPr>
                <w:sz w:val="24"/>
              </w:rPr>
              <w:t>Проведение индивидуальных консультаций для родителей с</w:t>
            </w:r>
            <w:r>
              <w:rPr>
                <w:spacing w:val="-1"/>
                <w:sz w:val="24"/>
              </w:rPr>
              <w:t xml:space="preserve"> </w:t>
            </w:r>
            <w:r>
              <w:rPr>
                <w:sz w:val="24"/>
              </w:rPr>
              <w:t>целью координации</w:t>
            </w:r>
            <w:r>
              <w:rPr>
                <w:spacing w:val="-15"/>
                <w:sz w:val="24"/>
              </w:rPr>
              <w:t xml:space="preserve"> </w:t>
            </w:r>
            <w:r>
              <w:rPr>
                <w:sz w:val="24"/>
              </w:rPr>
              <w:t>воспитательных</w:t>
            </w:r>
            <w:r>
              <w:rPr>
                <w:spacing w:val="-15"/>
                <w:sz w:val="24"/>
              </w:rPr>
              <w:t xml:space="preserve"> </w:t>
            </w:r>
            <w:r>
              <w:rPr>
                <w:sz w:val="24"/>
              </w:rPr>
              <w:t>усилий педагогов и родителей.</w:t>
            </w:r>
          </w:p>
        </w:tc>
        <w:tc>
          <w:tcPr>
            <w:tcW w:w="994" w:type="dxa"/>
          </w:tcPr>
          <w:p w:rsidR="007E5D29" w:rsidRDefault="00D24FDD">
            <w:pPr>
              <w:pStyle w:val="TableParagraph"/>
              <w:spacing w:line="267"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65" w:right="60"/>
              <w:jc w:val="center"/>
              <w:rPr>
                <w:sz w:val="24"/>
              </w:rPr>
            </w:pPr>
            <w:r>
              <w:rPr>
                <w:sz w:val="24"/>
              </w:rPr>
              <w:t>В</w:t>
            </w:r>
            <w:r>
              <w:rPr>
                <w:spacing w:val="-15"/>
                <w:sz w:val="24"/>
              </w:rPr>
              <w:t xml:space="preserve"> </w:t>
            </w:r>
            <w:r>
              <w:rPr>
                <w:sz w:val="24"/>
              </w:rPr>
              <w:t>течение</w:t>
            </w:r>
            <w:r>
              <w:rPr>
                <w:spacing w:val="-15"/>
                <w:sz w:val="24"/>
              </w:rPr>
              <w:t xml:space="preserve"> </w:t>
            </w:r>
            <w:r>
              <w:rPr>
                <w:sz w:val="24"/>
              </w:rPr>
              <w:t>учебного года, по мере</w:t>
            </w:r>
          </w:p>
          <w:p w:rsidR="007E5D29" w:rsidRDefault="00D24FDD">
            <w:pPr>
              <w:pStyle w:val="TableParagraph"/>
              <w:ind w:left="65" w:right="59"/>
              <w:jc w:val="center"/>
              <w:rPr>
                <w:sz w:val="24"/>
              </w:rPr>
            </w:pPr>
            <w:r>
              <w:rPr>
                <w:spacing w:val="-2"/>
                <w:sz w:val="24"/>
              </w:rPr>
              <w:t>необходимости</w:t>
            </w:r>
          </w:p>
        </w:tc>
        <w:tc>
          <w:tcPr>
            <w:tcW w:w="2552" w:type="dxa"/>
          </w:tcPr>
          <w:p w:rsidR="007E5D29" w:rsidRDefault="00D24FDD">
            <w:pPr>
              <w:pStyle w:val="TableParagraph"/>
              <w:ind w:left="106" w:right="409"/>
              <w:rPr>
                <w:sz w:val="24"/>
              </w:rPr>
            </w:pPr>
            <w:r>
              <w:rPr>
                <w:spacing w:val="-2"/>
                <w:sz w:val="24"/>
              </w:rPr>
              <w:t>Классные руководители</w:t>
            </w:r>
          </w:p>
          <w:p w:rsidR="007E5D29" w:rsidRDefault="00D24FDD">
            <w:pPr>
              <w:pStyle w:val="TableParagraph"/>
              <w:ind w:left="106"/>
              <w:rPr>
                <w:sz w:val="24"/>
              </w:rPr>
            </w:pPr>
            <w:r>
              <w:rPr>
                <w:spacing w:val="-2"/>
                <w:sz w:val="24"/>
              </w:rPr>
              <w:t>Администрация,</w:t>
            </w:r>
          </w:p>
          <w:p w:rsidR="007E5D29" w:rsidRDefault="00D24FDD">
            <w:pPr>
              <w:pStyle w:val="TableParagraph"/>
              <w:spacing w:line="270" w:lineRule="atLeast"/>
              <w:ind w:left="106" w:right="1109"/>
              <w:rPr>
                <w:sz w:val="24"/>
              </w:rPr>
            </w:pPr>
            <w:r>
              <w:rPr>
                <w:spacing w:val="-2"/>
                <w:sz w:val="24"/>
              </w:rPr>
              <w:t>специалисты психолого-</w:t>
            </w:r>
          </w:p>
        </w:tc>
      </w:tr>
    </w:tbl>
    <w:p w:rsidR="007E5D29" w:rsidRDefault="007E5D29">
      <w:pPr>
        <w:pStyle w:val="TableParagraph"/>
        <w:spacing w:line="270" w:lineRule="atLeast"/>
        <w:rPr>
          <w:sz w:val="24"/>
        </w:rPr>
        <w:sectPr w:rsidR="007E5D29">
          <w:type w:val="continuous"/>
          <w:pgSz w:w="11920" w:h="16850"/>
          <w:pgMar w:top="1020" w:right="0" w:bottom="2160" w:left="708" w:header="0" w:footer="1972" w:gutter="0"/>
          <w:cols w:space="720"/>
        </w:sectPr>
      </w:pPr>
    </w:p>
    <w:tbl>
      <w:tblPr>
        <w:tblStyle w:val="TableNormal"/>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4110"/>
        <w:gridCol w:w="994"/>
        <w:gridCol w:w="2411"/>
        <w:gridCol w:w="2552"/>
      </w:tblGrid>
      <w:tr w:rsidR="007E5D29">
        <w:trPr>
          <w:trHeight w:val="552"/>
        </w:trPr>
        <w:tc>
          <w:tcPr>
            <w:tcW w:w="536" w:type="dxa"/>
          </w:tcPr>
          <w:p w:rsidR="007E5D29" w:rsidRDefault="007E5D29">
            <w:pPr>
              <w:pStyle w:val="TableParagraph"/>
              <w:ind w:left="0"/>
              <w:rPr>
                <w:sz w:val="24"/>
              </w:rPr>
            </w:pPr>
          </w:p>
        </w:tc>
        <w:tc>
          <w:tcPr>
            <w:tcW w:w="4110" w:type="dxa"/>
          </w:tcPr>
          <w:p w:rsidR="007E5D29" w:rsidRDefault="007E5D29">
            <w:pPr>
              <w:pStyle w:val="TableParagraph"/>
              <w:ind w:left="0"/>
              <w:rPr>
                <w:sz w:val="24"/>
              </w:rPr>
            </w:pPr>
          </w:p>
        </w:tc>
        <w:tc>
          <w:tcPr>
            <w:tcW w:w="994" w:type="dxa"/>
          </w:tcPr>
          <w:p w:rsidR="007E5D29" w:rsidRDefault="007E5D29">
            <w:pPr>
              <w:pStyle w:val="TableParagraph"/>
              <w:ind w:left="0"/>
              <w:rPr>
                <w:sz w:val="24"/>
              </w:rPr>
            </w:pPr>
          </w:p>
        </w:tc>
        <w:tc>
          <w:tcPr>
            <w:tcW w:w="2411" w:type="dxa"/>
          </w:tcPr>
          <w:p w:rsidR="007E5D29" w:rsidRDefault="007E5D29">
            <w:pPr>
              <w:pStyle w:val="TableParagraph"/>
              <w:ind w:left="0"/>
              <w:rPr>
                <w:sz w:val="24"/>
              </w:rPr>
            </w:pPr>
          </w:p>
        </w:tc>
        <w:tc>
          <w:tcPr>
            <w:tcW w:w="2552" w:type="dxa"/>
          </w:tcPr>
          <w:p w:rsidR="007E5D29" w:rsidRDefault="00D24FDD">
            <w:pPr>
              <w:pStyle w:val="TableParagraph"/>
              <w:spacing w:line="269" w:lineRule="exact"/>
              <w:ind w:left="106"/>
              <w:rPr>
                <w:sz w:val="24"/>
              </w:rPr>
            </w:pPr>
            <w:r>
              <w:rPr>
                <w:spacing w:val="-2"/>
                <w:sz w:val="24"/>
              </w:rPr>
              <w:t>педагогической</w:t>
            </w:r>
          </w:p>
          <w:p w:rsidR="007E5D29" w:rsidRDefault="00D24FDD">
            <w:pPr>
              <w:pStyle w:val="TableParagraph"/>
              <w:spacing w:line="263" w:lineRule="exact"/>
              <w:ind w:left="106"/>
              <w:rPr>
                <w:sz w:val="24"/>
              </w:rPr>
            </w:pPr>
            <w:r>
              <w:rPr>
                <w:spacing w:val="-2"/>
                <w:sz w:val="24"/>
              </w:rPr>
              <w:t>службы</w:t>
            </w:r>
          </w:p>
        </w:tc>
      </w:tr>
      <w:tr w:rsidR="007E5D29">
        <w:trPr>
          <w:trHeight w:val="1934"/>
        </w:trPr>
        <w:tc>
          <w:tcPr>
            <w:tcW w:w="536" w:type="dxa"/>
          </w:tcPr>
          <w:p w:rsidR="007E5D29" w:rsidRDefault="00D24FDD">
            <w:pPr>
              <w:pStyle w:val="TableParagraph"/>
              <w:spacing w:line="270" w:lineRule="exact"/>
              <w:rPr>
                <w:sz w:val="24"/>
              </w:rPr>
            </w:pPr>
            <w:r>
              <w:rPr>
                <w:spacing w:val="-5"/>
                <w:sz w:val="24"/>
              </w:rPr>
              <w:t>18.</w:t>
            </w:r>
          </w:p>
        </w:tc>
        <w:tc>
          <w:tcPr>
            <w:tcW w:w="4110" w:type="dxa"/>
          </w:tcPr>
          <w:p w:rsidR="007E5D29" w:rsidRDefault="00D24FDD">
            <w:pPr>
              <w:pStyle w:val="TableParagraph"/>
              <w:ind w:right="504"/>
              <w:rPr>
                <w:sz w:val="24"/>
              </w:rPr>
            </w:pPr>
            <w:r>
              <w:rPr>
                <w:sz w:val="24"/>
              </w:rPr>
              <w:t>Организация целевого взаимодействия</w:t>
            </w:r>
            <w:r>
              <w:rPr>
                <w:spacing w:val="-15"/>
                <w:sz w:val="24"/>
              </w:rPr>
              <w:t xml:space="preserve"> </w:t>
            </w:r>
            <w:r>
              <w:rPr>
                <w:sz w:val="24"/>
              </w:rPr>
              <w:t>с</w:t>
            </w:r>
            <w:r>
              <w:rPr>
                <w:spacing w:val="-15"/>
                <w:sz w:val="24"/>
              </w:rPr>
              <w:t xml:space="preserve"> </w:t>
            </w:r>
            <w:r>
              <w:rPr>
                <w:sz w:val="24"/>
              </w:rPr>
              <w:t>законными</w:t>
            </w:r>
          </w:p>
          <w:p w:rsidR="007E5D29" w:rsidRDefault="00D24FDD">
            <w:pPr>
              <w:pStyle w:val="TableParagraph"/>
              <w:ind w:right="881"/>
              <w:rPr>
                <w:sz w:val="24"/>
              </w:rPr>
            </w:pPr>
            <w:r>
              <w:rPr>
                <w:sz w:val="24"/>
              </w:rPr>
              <w:t>представителями</w:t>
            </w:r>
            <w:r>
              <w:rPr>
                <w:spacing w:val="-15"/>
                <w:sz w:val="24"/>
              </w:rPr>
              <w:t xml:space="preserve"> </w:t>
            </w:r>
            <w:r>
              <w:rPr>
                <w:sz w:val="24"/>
              </w:rPr>
              <w:t>детей-сирот, оставшихся без попечения</w:t>
            </w:r>
          </w:p>
          <w:p w:rsidR="007E5D29" w:rsidRDefault="00D24FDD">
            <w:pPr>
              <w:pStyle w:val="TableParagraph"/>
              <w:rPr>
                <w:sz w:val="24"/>
              </w:rPr>
            </w:pPr>
            <w:r>
              <w:rPr>
                <w:sz w:val="24"/>
              </w:rPr>
              <w:t>родителей,</w:t>
            </w:r>
            <w:r>
              <w:rPr>
                <w:spacing w:val="-13"/>
                <w:sz w:val="24"/>
              </w:rPr>
              <w:t xml:space="preserve"> </w:t>
            </w:r>
            <w:r>
              <w:rPr>
                <w:sz w:val="24"/>
              </w:rPr>
              <w:t>приемных</w:t>
            </w:r>
            <w:r>
              <w:rPr>
                <w:spacing w:val="-13"/>
                <w:sz w:val="24"/>
              </w:rPr>
              <w:t xml:space="preserve"> </w:t>
            </w:r>
            <w:r>
              <w:rPr>
                <w:sz w:val="24"/>
              </w:rPr>
              <w:t>детей</w:t>
            </w:r>
            <w:r>
              <w:rPr>
                <w:spacing w:val="-13"/>
                <w:sz w:val="24"/>
              </w:rPr>
              <w:t xml:space="preserve"> </w:t>
            </w:r>
            <w:r>
              <w:rPr>
                <w:sz w:val="24"/>
              </w:rPr>
              <w:t xml:space="preserve">(при </w:t>
            </w:r>
            <w:r>
              <w:rPr>
                <w:spacing w:val="-2"/>
                <w:sz w:val="24"/>
              </w:rPr>
              <w:t>наличии).</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65" w:right="59"/>
              <w:jc w:val="center"/>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года, по мере </w:t>
            </w:r>
            <w:r>
              <w:rPr>
                <w:spacing w:val="-2"/>
                <w:sz w:val="24"/>
              </w:rPr>
              <w:t>необходимости</w:t>
            </w:r>
          </w:p>
        </w:tc>
        <w:tc>
          <w:tcPr>
            <w:tcW w:w="2552" w:type="dxa"/>
          </w:tcPr>
          <w:p w:rsidR="007E5D29" w:rsidRDefault="00D24FDD">
            <w:pPr>
              <w:pStyle w:val="TableParagraph"/>
              <w:ind w:left="106" w:right="409"/>
              <w:rPr>
                <w:sz w:val="24"/>
              </w:rPr>
            </w:pPr>
            <w:r>
              <w:rPr>
                <w:spacing w:val="-2"/>
                <w:sz w:val="24"/>
              </w:rPr>
              <w:t>Классные руководители</w:t>
            </w:r>
          </w:p>
          <w:p w:rsidR="007E5D29" w:rsidRDefault="00D24FDD">
            <w:pPr>
              <w:pStyle w:val="TableParagraph"/>
              <w:ind w:left="106" w:right="734"/>
              <w:rPr>
                <w:sz w:val="24"/>
              </w:rPr>
            </w:pPr>
            <w:r>
              <w:rPr>
                <w:spacing w:val="-2"/>
                <w:sz w:val="24"/>
              </w:rPr>
              <w:t>Администрация, специалисты психолого-</w:t>
            </w:r>
          </w:p>
          <w:p w:rsidR="007E5D29" w:rsidRDefault="00D24FDD">
            <w:pPr>
              <w:pStyle w:val="TableParagraph"/>
              <w:spacing w:line="270" w:lineRule="atLeast"/>
              <w:ind w:left="106" w:right="409"/>
              <w:rPr>
                <w:sz w:val="24"/>
              </w:rPr>
            </w:pPr>
            <w:r>
              <w:rPr>
                <w:spacing w:val="-2"/>
                <w:sz w:val="24"/>
              </w:rPr>
              <w:t>педагогической службы</w:t>
            </w:r>
          </w:p>
        </w:tc>
      </w:tr>
      <w:tr w:rsidR="007E5D29">
        <w:trPr>
          <w:trHeight w:val="1104"/>
        </w:trPr>
        <w:tc>
          <w:tcPr>
            <w:tcW w:w="536" w:type="dxa"/>
          </w:tcPr>
          <w:p w:rsidR="007E5D29" w:rsidRDefault="00D24FDD">
            <w:pPr>
              <w:pStyle w:val="TableParagraph"/>
              <w:spacing w:line="268" w:lineRule="exact"/>
              <w:rPr>
                <w:sz w:val="24"/>
              </w:rPr>
            </w:pPr>
            <w:r>
              <w:rPr>
                <w:spacing w:val="-5"/>
                <w:sz w:val="24"/>
              </w:rPr>
              <w:t>19.</w:t>
            </w:r>
          </w:p>
        </w:tc>
        <w:tc>
          <w:tcPr>
            <w:tcW w:w="4110" w:type="dxa"/>
          </w:tcPr>
          <w:p w:rsidR="007E5D29" w:rsidRDefault="00D24FDD">
            <w:pPr>
              <w:pStyle w:val="TableParagraph"/>
              <w:rPr>
                <w:sz w:val="24"/>
              </w:rPr>
            </w:pPr>
            <w:r>
              <w:rPr>
                <w:sz w:val="24"/>
              </w:rPr>
              <w:t>Организация</w:t>
            </w:r>
            <w:r>
              <w:rPr>
                <w:spacing w:val="-12"/>
                <w:sz w:val="24"/>
              </w:rPr>
              <w:t xml:space="preserve"> </w:t>
            </w:r>
            <w:r>
              <w:rPr>
                <w:sz w:val="24"/>
              </w:rPr>
              <w:t>участия</w:t>
            </w:r>
            <w:r>
              <w:rPr>
                <w:spacing w:val="-13"/>
                <w:sz w:val="24"/>
              </w:rPr>
              <w:t xml:space="preserve"> </w:t>
            </w:r>
            <w:r>
              <w:rPr>
                <w:sz w:val="24"/>
              </w:rPr>
              <w:t>родителей</w:t>
            </w:r>
            <w:r>
              <w:rPr>
                <w:spacing w:val="-13"/>
                <w:sz w:val="24"/>
              </w:rPr>
              <w:t xml:space="preserve"> </w:t>
            </w:r>
            <w:r>
              <w:rPr>
                <w:sz w:val="24"/>
              </w:rPr>
              <w:t>в занятиях по программе курса</w:t>
            </w:r>
          </w:p>
          <w:p w:rsidR="007E5D29" w:rsidRDefault="00D24FDD">
            <w:pPr>
              <w:pStyle w:val="TableParagraph"/>
              <w:spacing w:line="270" w:lineRule="atLeast"/>
              <w:ind w:right="69"/>
              <w:rPr>
                <w:sz w:val="24"/>
              </w:rPr>
            </w:pPr>
            <w:r>
              <w:rPr>
                <w:sz w:val="24"/>
              </w:rPr>
              <w:t>внеурочной</w:t>
            </w:r>
            <w:r>
              <w:rPr>
                <w:spacing w:val="-15"/>
                <w:sz w:val="24"/>
              </w:rPr>
              <w:t xml:space="preserve"> </w:t>
            </w:r>
            <w:r>
              <w:rPr>
                <w:sz w:val="24"/>
              </w:rPr>
              <w:t>деятельности</w:t>
            </w:r>
            <w:r>
              <w:rPr>
                <w:spacing w:val="-15"/>
                <w:sz w:val="24"/>
              </w:rPr>
              <w:t xml:space="preserve"> </w:t>
            </w:r>
            <w:r>
              <w:rPr>
                <w:sz w:val="24"/>
              </w:rPr>
              <w:t>«Разговоры о важном».</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1103"/>
        </w:trPr>
        <w:tc>
          <w:tcPr>
            <w:tcW w:w="536" w:type="dxa"/>
          </w:tcPr>
          <w:p w:rsidR="007E5D29" w:rsidRDefault="00D24FDD">
            <w:pPr>
              <w:pStyle w:val="TableParagraph"/>
              <w:spacing w:line="268" w:lineRule="exact"/>
              <w:rPr>
                <w:sz w:val="24"/>
              </w:rPr>
            </w:pPr>
            <w:r>
              <w:rPr>
                <w:spacing w:val="-5"/>
                <w:sz w:val="24"/>
              </w:rPr>
              <w:t>20.</w:t>
            </w:r>
          </w:p>
        </w:tc>
        <w:tc>
          <w:tcPr>
            <w:tcW w:w="4110" w:type="dxa"/>
          </w:tcPr>
          <w:p w:rsidR="007E5D29" w:rsidRDefault="00D24FDD">
            <w:pPr>
              <w:pStyle w:val="TableParagraph"/>
              <w:rPr>
                <w:sz w:val="24"/>
              </w:rPr>
            </w:pPr>
            <w:r>
              <w:rPr>
                <w:sz w:val="24"/>
              </w:rPr>
              <w:t>Участие</w:t>
            </w:r>
            <w:r>
              <w:rPr>
                <w:spacing w:val="-14"/>
                <w:sz w:val="24"/>
              </w:rPr>
              <w:t xml:space="preserve"> </w:t>
            </w:r>
            <w:r>
              <w:rPr>
                <w:sz w:val="24"/>
              </w:rPr>
              <w:t>Родительского</w:t>
            </w:r>
            <w:r>
              <w:rPr>
                <w:spacing w:val="-15"/>
                <w:sz w:val="24"/>
              </w:rPr>
              <w:t xml:space="preserve"> </w:t>
            </w:r>
            <w:r>
              <w:rPr>
                <w:sz w:val="24"/>
              </w:rPr>
              <w:t>совета</w:t>
            </w:r>
            <w:r>
              <w:rPr>
                <w:spacing w:val="-13"/>
                <w:sz w:val="24"/>
              </w:rPr>
              <w:t xml:space="preserve"> </w:t>
            </w:r>
            <w:r>
              <w:rPr>
                <w:sz w:val="24"/>
              </w:rPr>
              <w:t>в проведении самоанализа</w:t>
            </w:r>
          </w:p>
          <w:p w:rsidR="007E5D29" w:rsidRDefault="00D24FDD">
            <w:pPr>
              <w:pStyle w:val="TableParagraph"/>
              <w:spacing w:line="270" w:lineRule="atLeast"/>
              <w:ind w:right="504"/>
              <w:rPr>
                <w:sz w:val="24"/>
              </w:rPr>
            </w:pPr>
            <w:r>
              <w:rPr>
                <w:sz w:val="24"/>
              </w:rPr>
              <w:t>воспитательной</w:t>
            </w:r>
            <w:r>
              <w:rPr>
                <w:spacing w:val="-15"/>
                <w:sz w:val="24"/>
              </w:rPr>
              <w:t xml:space="preserve"> </w:t>
            </w:r>
            <w:r>
              <w:rPr>
                <w:sz w:val="24"/>
              </w:rPr>
              <w:t>деятельности</w:t>
            </w:r>
            <w:r>
              <w:rPr>
                <w:spacing w:val="-15"/>
                <w:sz w:val="24"/>
              </w:rPr>
              <w:t xml:space="preserve"> </w:t>
            </w:r>
            <w:r>
              <w:rPr>
                <w:sz w:val="24"/>
              </w:rPr>
              <w:t>в школе в 2024-2025 уч. году.</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0"/>
              <w:jc w:val="center"/>
              <w:rPr>
                <w:sz w:val="24"/>
              </w:rPr>
            </w:pPr>
            <w:r>
              <w:rPr>
                <w:sz w:val="24"/>
              </w:rPr>
              <w:t>Апрель -</w:t>
            </w:r>
            <w:r>
              <w:rPr>
                <w:spacing w:val="-2"/>
                <w:sz w:val="24"/>
              </w:rPr>
              <w:t xml:space="preserve"> </w:t>
            </w:r>
            <w:r>
              <w:rPr>
                <w:spacing w:val="-5"/>
                <w:sz w:val="24"/>
              </w:rPr>
              <w:t>май</w:t>
            </w:r>
          </w:p>
        </w:tc>
        <w:tc>
          <w:tcPr>
            <w:tcW w:w="2552" w:type="dxa"/>
          </w:tcPr>
          <w:p w:rsidR="007E5D29" w:rsidRDefault="00D24FDD">
            <w:pPr>
              <w:pStyle w:val="TableParagraph"/>
              <w:ind w:left="106" w:right="207"/>
              <w:rPr>
                <w:sz w:val="24"/>
              </w:rPr>
            </w:pPr>
            <w:r>
              <w:rPr>
                <w:spacing w:val="-2"/>
                <w:sz w:val="24"/>
              </w:rPr>
              <w:t xml:space="preserve">Председатель </w:t>
            </w:r>
            <w:r>
              <w:rPr>
                <w:sz w:val="24"/>
              </w:rPr>
              <w:t>Родительского</w:t>
            </w:r>
            <w:r>
              <w:rPr>
                <w:spacing w:val="-15"/>
                <w:sz w:val="24"/>
              </w:rPr>
              <w:t xml:space="preserve"> </w:t>
            </w:r>
            <w:r>
              <w:rPr>
                <w:sz w:val="24"/>
              </w:rPr>
              <w:t xml:space="preserve">совета </w:t>
            </w:r>
            <w:r>
              <w:rPr>
                <w:spacing w:val="-2"/>
                <w:sz w:val="24"/>
              </w:rPr>
              <w:t>школы</w:t>
            </w:r>
          </w:p>
        </w:tc>
      </w:tr>
      <w:tr w:rsidR="007E5D29">
        <w:trPr>
          <w:trHeight w:val="1103"/>
        </w:trPr>
        <w:tc>
          <w:tcPr>
            <w:tcW w:w="536" w:type="dxa"/>
          </w:tcPr>
          <w:p w:rsidR="007E5D29" w:rsidRDefault="00D24FDD">
            <w:pPr>
              <w:pStyle w:val="TableParagraph"/>
              <w:spacing w:line="267" w:lineRule="exact"/>
              <w:rPr>
                <w:sz w:val="24"/>
              </w:rPr>
            </w:pPr>
            <w:r>
              <w:rPr>
                <w:spacing w:val="-5"/>
                <w:sz w:val="24"/>
              </w:rPr>
              <w:t>21.</w:t>
            </w:r>
          </w:p>
        </w:tc>
        <w:tc>
          <w:tcPr>
            <w:tcW w:w="4110" w:type="dxa"/>
          </w:tcPr>
          <w:p w:rsidR="007E5D29" w:rsidRDefault="00D24FDD">
            <w:pPr>
              <w:pStyle w:val="TableParagraph"/>
              <w:rPr>
                <w:sz w:val="24"/>
              </w:rPr>
            </w:pPr>
            <w:r>
              <w:rPr>
                <w:sz w:val="24"/>
              </w:rPr>
              <w:t>Общешкольная родительская конференция</w:t>
            </w:r>
            <w:r>
              <w:rPr>
                <w:spacing w:val="-15"/>
                <w:sz w:val="24"/>
              </w:rPr>
              <w:t xml:space="preserve"> </w:t>
            </w:r>
            <w:r>
              <w:rPr>
                <w:sz w:val="24"/>
              </w:rPr>
              <w:t>«Результаты</w:t>
            </w:r>
            <w:r>
              <w:rPr>
                <w:spacing w:val="-15"/>
                <w:sz w:val="24"/>
              </w:rPr>
              <w:t xml:space="preserve"> </w:t>
            </w:r>
            <w:r>
              <w:rPr>
                <w:sz w:val="24"/>
              </w:rPr>
              <w:t>работы школы в 2024-2025 уч. году.</w:t>
            </w:r>
          </w:p>
          <w:p w:rsidR="007E5D29" w:rsidRDefault="00D24FDD">
            <w:pPr>
              <w:pStyle w:val="TableParagraph"/>
              <w:spacing w:line="264" w:lineRule="exact"/>
              <w:rPr>
                <w:sz w:val="24"/>
              </w:rPr>
            </w:pPr>
            <w:r>
              <w:rPr>
                <w:sz w:val="24"/>
              </w:rPr>
              <w:t>Проблемы</w:t>
            </w:r>
            <w:r>
              <w:rPr>
                <w:spacing w:val="-2"/>
                <w:sz w:val="24"/>
              </w:rPr>
              <w:t xml:space="preserve"> </w:t>
            </w:r>
            <w:r>
              <w:rPr>
                <w:sz w:val="24"/>
              </w:rPr>
              <w:t>и</w:t>
            </w:r>
            <w:r>
              <w:rPr>
                <w:spacing w:val="-1"/>
                <w:sz w:val="24"/>
              </w:rPr>
              <w:t xml:space="preserve"> </w:t>
            </w:r>
            <w:r>
              <w:rPr>
                <w:sz w:val="24"/>
              </w:rPr>
              <w:t>пути их</w:t>
            </w:r>
            <w:r>
              <w:rPr>
                <w:spacing w:val="1"/>
                <w:sz w:val="24"/>
              </w:rPr>
              <w:t xml:space="preserve"> </w:t>
            </w:r>
            <w:r>
              <w:rPr>
                <w:spacing w:val="-2"/>
                <w:sz w:val="24"/>
              </w:rPr>
              <w:t>решения».</w:t>
            </w:r>
          </w:p>
        </w:tc>
        <w:tc>
          <w:tcPr>
            <w:tcW w:w="994" w:type="dxa"/>
          </w:tcPr>
          <w:p w:rsidR="007E5D29" w:rsidRDefault="00D24FDD">
            <w:pPr>
              <w:pStyle w:val="TableParagraph"/>
              <w:spacing w:line="267"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7" w:lineRule="exact"/>
              <w:ind w:left="65" w:right="63"/>
              <w:jc w:val="center"/>
              <w:rPr>
                <w:sz w:val="24"/>
              </w:rPr>
            </w:pPr>
            <w:r>
              <w:rPr>
                <w:spacing w:val="-5"/>
                <w:sz w:val="24"/>
              </w:rPr>
              <w:t>Май</w:t>
            </w:r>
          </w:p>
        </w:tc>
        <w:tc>
          <w:tcPr>
            <w:tcW w:w="2552" w:type="dxa"/>
          </w:tcPr>
          <w:p w:rsidR="007E5D29" w:rsidRDefault="00D24FDD">
            <w:pPr>
              <w:pStyle w:val="TableParagraph"/>
              <w:spacing w:line="267" w:lineRule="exact"/>
              <w:ind w:left="106"/>
              <w:rPr>
                <w:sz w:val="24"/>
              </w:rPr>
            </w:pPr>
            <w:r>
              <w:rPr>
                <w:sz w:val="24"/>
              </w:rPr>
              <w:t>Зам.</w:t>
            </w:r>
            <w:r>
              <w:rPr>
                <w:spacing w:val="-2"/>
                <w:sz w:val="24"/>
              </w:rPr>
              <w:t xml:space="preserve"> </w:t>
            </w:r>
            <w:r>
              <w:rPr>
                <w:sz w:val="24"/>
              </w:rPr>
              <w:t>директора</w:t>
            </w:r>
            <w:r>
              <w:rPr>
                <w:spacing w:val="-1"/>
                <w:sz w:val="24"/>
              </w:rPr>
              <w:t xml:space="preserve"> </w:t>
            </w:r>
            <w:r>
              <w:rPr>
                <w:sz w:val="24"/>
              </w:rPr>
              <w:t>по</w:t>
            </w:r>
            <w:r>
              <w:rPr>
                <w:spacing w:val="-1"/>
                <w:sz w:val="24"/>
              </w:rPr>
              <w:t xml:space="preserve"> </w:t>
            </w:r>
            <w:r>
              <w:rPr>
                <w:spacing w:val="-5"/>
                <w:sz w:val="24"/>
              </w:rPr>
              <w:t>ВР</w:t>
            </w:r>
          </w:p>
        </w:tc>
      </w:tr>
      <w:tr w:rsidR="007E5D29">
        <w:trPr>
          <w:trHeight w:val="1380"/>
        </w:trPr>
        <w:tc>
          <w:tcPr>
            <w:tcW w:w="536" w:type="dxa"/>
          </w:tcPr>
          <w:p w:rsidR="007E5D29" w:rsidRDefault="00D24FDD">
            <w:pPr>
              <w:pStyle w:val="TableParagraph"/>
              <w:spacing w:line="268" w:lineRule="exact"/>
              <w:rPr>
                <w:sz w:val="24"/>
              </w:rPr>
            </w:pPr>
            <w:r>
              <w:rPr>
                <w:spacing w:val="-5"/>
                <w:sz w:val="24"/>
              </w:rPr>
              <w:t>22.</w:t>
            </w:r>
          </w:p>
        </w:tc>
        <w:tc>
          <w:tcPr>
            <w:tcW w:w="4110" w:type="dxa"/>
          </w:tcPr>
          <w:p w:rsidR="007E5D29" w:rsidRDefault="00D24FDD">
            <w:pPr>
              <w:pStyle w:val="TableParagraph"/>
              <w:spacing w:line="268" w:lineRule="exact"/>
              <w:rPr>
                <w:sz w:val="24"/>
              </w:rPr>
            </w:pPr>
            <w:r>
              <w:rPr>
                <w:sz w:val="24"/>
              </w:rPr>
              <w:t>Участие</w:t>
            </w:r>
            <w:r>
              <w:rPr>
                <w:spacing w:val="-4"/>
                <w:sz w:val="24"/>
              </w:rPr>
              <w:t xml:space="preserve"> </w:t>
            </w:r>
            <w:r>
              <w:rPr>
                <w:sz w:val="24"/>
              </w:rPr>
              <w:t>членов</w:t>
            </w:r>
            <w:r>
              <w:rPr>
                <w:spacing w:val="-4"/>
                <w:sz w:val="24"/>
              </w:rPr>
              <w:t xml:space="preserve"> </w:t>
            </w:r>
            <w:r>
              <w:rPr>
                <w:spacing w:val="-2"/>
                <w:sz w:val="24"/>
              </w:rPr>
              <w:t>Родительского</w:t>
            </w:r>
          </w:p>
          <w:p w:rsidR="007E5D29" w:rsidRDefault="00D24FDD">
            <w:pPr>
              <w:pStyle w:val="TableParagraph"/>
              <w:rPr>
                <w:sz w:val="24"/>
              </w:rPr>
            </w:pPr>
            <w:r>
              <w:rPr>
                <w:sz w:val="24"/>
              </w:rPr>
              <w:t>совета</w:t>
            </w:r>
            <w:r>
              <w:rPr>
                <w:spacing w:val="-10"/>
                <w:sz w:val="24"/>
              </w:rPr>
              <w:t xml:space="preserve"> </w:t>
            </w:r>
            <w:r>
              <w:rPr>
                <w:sz w:val="24"/>
              </w:rPr>
              <w:t>в</w:t>
            </w:r>
            <w:r>
              <w:rPr>
                <w:spacing w:val="-10"/>
                <w:sz w:val="24"/>
              </w:rPr>
              <w:t xml:space="preserve"> </w:t>
            </w:r>
            <w:r>
              <w:rPr>
                <w:sz w:val="24"/>
              </w:rPr>
              <w:t>разработке,</w:t>
            </w:r>
            <w:r>
              <w:rPr>
                <w:spacing w:val="-10"/>
                <w:sz w:val="24"/>
              </w:rPr>
              <w:t xml:space="preserve"> </w:t>
            </w:r>
            <w:r>
              <w:rPr>
                <w:sz w:val="24"/>
              </w:rPr>
              <w:t>обсуждении</w:t>
            </w:r>
            <w:r>
              <w:rPr>
                <w:spacing w:val="-10"/>
                <w:sz w:val="24"/>
              </w:rPr>
              <w:t xml:space="preserve"> </w:t>
            </w:r>
            <w:r>
              <w:rPr>
                <w:sz w:val="24"/>
              </w:rPr>
              <w:t>и реализации рабочей программы</w:t>
            </w:r>
          </w:p>
          <w:p w:rsidR="007E5D29" w:rsidRDefault="00D24FDD">
            <w:pPr>
              <w:pStyle w:val="TableParagraph"/>
              <w:spacing w:line="270" w:lineRule="atLeast"/>
              <w:rPr>
                <w:sz w:val="24"/>
              </w:rPr>
            </w:pPr>
            <w:r>
              <w:rPr>
                <w:sz w:val="24"/>
              </w:rPr>
              <w:t>воспитания,</w:t>
            </w:r>
            <w:r>
              <w:rPr>
                <w:spacing w:val="-15"/>
                <w:sz w:val="24"/>
              </w:rPr>
              <w:t xml:space="preserve"> </w:t>
            </w:r>
            <w:r>
              <w:rPr>
                <w:sz w:val="24"/>
              </w:rPr>
              <w:t>календарного</w:t>
            </w:r>
            <w:r>
              <w:rPr>
                <w:spacing w:val="-15"/>
                <w:sz w:val="24"/>
              </w:rPr>
              <w:t xml:space="preserve"> </w:t>
            </w:r>
            <w:r>
              <w:rPr>
                <w:sz w:val="24"/>
              </w:rPr>
              <w:t>плана воспитательной работы.</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347"/>
              <w:rPr>
                <w:sz w:val="24"/>
              </w:rPr>
            </w:pPr>
            <w:r>
              <w:rPr>
                <w:sz w:val="24"/>
              </w:rPr>
              <w:t>Советник</w:t>
            </w:r>
            <w:r>
              <w:rPr>
                <w:spacing w:val="-15"/>
                <w:sz w:val="24"/>
              </w:rPr>
              <w:t xml:space="preserve"> </w:t>
            </w:r>
            <w:r>
              <w:rPr>
                <w:sz w:val="24"/>
              </w:rPr>
              <w:t>директора по воспитанию</w:t>
            </w:r>
          </w:p>
        </w:tc>
      </w:tr>
      <w:tr w:rsidR="007E5D29">
        <w:trPr>
          <w:trHeight w:val="275"/>
        </w:trPr>
        <w:tc>
          <w:tcPr>
            <w:tcW w:w="536" w:type="dxa"/>
            <w:shd w:val="clear" w:color="auto" w:fill="FFF1CC"/>
          </w:tcPr>
          <w:p w:rsidR="007E5D29" w:rsidRDefault="007E5D29">
            <w:pPr>
              <w:pStyle w:val="TableParagraph"/>
              <w:ind w:left="0"/>
              <w:rPr>
                <w:sz w:val="20"/>
              </w:rPr>
            </w:pPr>
          </w:p>
        </w:tc>
        <w:tc>
          <w:tcPr>
            <w:tcW w:w="10067" w:type="dxa"/>
            <w:gridSpan w:val="4"/>
            <w:shd w:val="clear" w:color="auto" w:fill="FFF1CC"/>
          </w:tcPr>
          <w:p w:rsidR="007E5D29" w:rsidRDefault="00D24FDD">
            <w:pPr>
              <w:pStyle w:val="TableParagraph"/>
              <w:spacing w:line="256" w:lineRule="exact"/>
              <w:ind w:left="9" w:right="4"/>
              <w:jc w:val="center"/>
              <w:rPr>
                <w:b/>
                <w:sz w:val="24"/>
              </w:rPr>
            </w:pPr>
            <w:r>
              <w:rPr>
                <w:b/>
                <w:sz w:val="24"/>
              </w:rPr>
              <w:t>Модуль</w:t>
            </w:r>
            <w:r>
              <w:rPr>
                <w:b/>
                <w:spacing w:val="-1"/>
                <w:sz w:val="24"/>
              </w:rPr>
              <w:t xml:space="preserve"> </w:t>
            </w:r>
            <w:r>
              <w:rPr>
                <w:b/>
                <w:spacing w:val="-2"/>
                <w:sz w:val="24"/>
              </w:rPr>
              <w:t>«Самоуправление»</w:t>
            </w:r>
          </w:p>
        </w:tc>
      </w:tr>
      <w:tr w:rsidR="007E5D29">
        <w:trPr>
          <w:trHeight w:val="275"/>
        </w:trPr>
        <w:tc>
          <w:tcPr>
            <w:tcW w:w="536" w:type="dxa"/>
          </w:tcPr>
          <w:p w:rsidR="007E5D29" w:rsidRDefault="00D24FDD">
            <w:pPr>
              <w:pStyle w:val="TableParagraph"/>
              <w:spacing w:line="256" w:lineRule="exact"/>
              <w:ind w:left="153"/>
              <w:rPr>
                <w:i/>
                <w:sz w:val="24"/>
              </w:rPr>
            </w:pPr>
            <w:r>
              <w:rPr>
                <w:i/>
                <w:spacing w:val="-10"/>
                <w:sz w:val="24"/>
              </w:rPr>
              <w:t>№</w:t>
            </w:r>
          </w:p>
        </w:tc>
        <w:tc>
          <w:tcPr>
            <w:tcW w:w="4110" w:type="dxa"/>
          </w:tcPr>
          <w:p w:rsidR="007E5D29" w:rsidRDefault="00D24FDD">
            <w:pPr>
              <w:pStyle w:val="TableParagraph"/>
              <w:spacing w:line="256" w:lineRule="exact"/>
              <w:ind w:left="546"/>
              <w:rPr>
                <w:i/>
                <w:sz w:val="24"/>
              </w:rPr>
            </w:pPr>
            <w:r>
              <w:rPr>
                <w:i/>
                <w:sz w:val="24"/>
              </w:rPr>
              <w:t>Дела,</w:t>
            </w:r>
            <w:r>
              <w:rPr>
                <w:i/>
                <w:spacing w:val="-3"/>
                <w:sz w:val="24"/>
              </w:rPr>
              <w:t xml:space="preserve"> </w:t>
            </w:r>
            <w:r>
              <w:rPr>
                <w:i/>
                <w:sz w:val="24"/>
              </w:rPr>
              <w:t>события.</w:t>
            </w:r>
            <w:r>
              <w:rPr>
                <w:i/>
                <w:spacing w:val="-2"/>
                <w:sz w:val="24"/>
              </w:rPr>
              <w:t xml:space="preserve"> мероприятия</w:t>
            </w:r>
          </w:p>
        </w:tc>
        <w:tc>
          <w:tcPr>
            <w:tcW w:w="994" w:type="dxa"/>
          </w:tcPr>
          <w:p w:rsidR="007E5D29" w:rsidRDefault="00D24FDD">
            <w:pPr>
              <w:pStyle w:val="TableParagraph"/>
              <w:spacing w:line="256" w:lineRule="exact"/>
              <w:ind w:left="8" w:right="6"/>
              <w:jc w:val="center"/>
              <w:rPr>
                <w:i/>
                <w:sz w:val="24"/>
              </w:rPr>
            </w:pPr>
            <w:r>
              <w:rPr>
                <w:i/>
                <w:spacing w:val="-2"/>
                <w:sz w:val="24"/>
              </w:rPr>
              <w:t>Классы</w:t>
            </w:r>
          </w:p>
        </w:tc>
        <w:tc>
          <w:tcPr>
            <w:tcW w:w="2411" w:type="dxa"/>
          </w:tcPr>
          <w:p w:rsidR="007E5D29" w:rsidRDefault="00D24FDD">
            <w:pPr>
              <w:pStyle w:val="TableParagraph"/>
              <w:spacing w:line="256" w:lineRule="exact"/>
              <w:ind w:left="65" w:right="60"/>
              <w:jc w:val="center"/>
              <w:rPr>
                <w:i/>
                <w:sz w:val="24"/>
              </w:rPr>
            </w:pPr>
            <w:r>
              <w:rPr>
                <w:i/>
                <w:spacing w:val="-2"/>
                <w:sz w:val="24"/>
              </w:rPr>
              <w:t>Сроки</w:t>
            </w:r>
          </w:p>
        </w:tc>
        <w:tc>
          <w:tcPr>
            <w:tcW w:w="2552" w:type="dxa"/>
          </w:tcPr>
          <w:p w:rsidR="007E5D29" w:rsidRDefault="00D24FDD">
            <w:pPr>
              <w:pStyle w:val="TableParagraph"/>
              <w:spacing w:line="256" w:lineRule="exact"/>
              <w:ind w:left="408"/>
              <w:rPr>
                <w:i/>
                <w:sz w:val="24"/>
              </w:rPr>
            </w:pPr>
            <w:r>
              <w:rPr>
                <w:i/>
                <w:spacing w:val="-2"/>
                <w:sz w:val="24"/>
              </w:rPr>
              <w:t>Ответственные</w:t>
            </w:r>
          </w:p>
        </w:tc>
      </w:tr>
      <w:tr w:rsidR="007E5D29">
        <w:trPr>
          <w:trHeight w:val="830"/>
        </w:trPr>
        <w:tc>
          <w:tcPr>
            <w:tcW w:w="536" w:type="dxa"/>
          </w:tcPr>
          <w:p w:rsidR="007E5D29" w:rsidRDefault="00D24FDD">
            <w:pPr>
              <w:pStyle w:val="TableParagraph"/>
              <w:spacing w:line="270" w:lineRule="exact"/>
              <w:rPr>
                <w:sz w:val="24"/>
              </w:rPr>
            </w:pPr>
            <w:r>
              <w:rPr>
                <w:spacing w:val="-5"/>
                <w:sz w:val="24"/>
              </w:rPr>
              <w:t>1.</w:t>
            </w:r>
          </w:p>
        </w:tc>
        <w:tc>
          <w:tcPr>
            <w:tcW w:w="4110" w:type="dxa"/>
          </w:tcPr>
          <w:p w:rsidR="007E5D29" w:rsidRDefault="00D24FDD">
            <w:pPr>
              <w:pStyle w:val="TableParagraph"/>
              <w:ind w:right="504"/>
              <w:rPr>
                <w:sz w:val="24"/>
              </w:rPr>
            </w:pPr>
            <w:r>
              <w:rPr>
                <w:sz w:val="24"/>
              </w:rPr>
              <w:t>Организация деятельности первичного</w:t>
            </w:r>
            <w:r>
              <w:rPr>
                <w:spacing w:val="-15"/>
                <w:sz w:val="24"/>
              </w:rPr>
              <w:t xml:space="preserve"> </w:t>
            </w:r>
            <w:r>
              <w:rPr>
                <w:sz w:val="24"/>
              </w:rPr>
              <w:t>отделения</w:t>
            </w:r>
            <w:r>
              <w:rPr>
                <w:spacing w:val="-15"/>
                <w:sz w:val="24"/>
              </w:rPr>
              <w:t xml:space="preserve"> </w:t>
            </w:r>
            <w:r>
              <w:rPr>
                <w:sz w:val="24"/>
              </w:rPr>
              <w:t>РДДМ</w:t>
            </w:r>
          </w:p>
          <w:p w:rsidR="007E5D29" w:rsidRDefault="00D24FDD">
            <w:pPr>
              <w:pStyle w:val="TableParagraph"/>
              <w:spacing w:line="264" w:lineRule="exact"/>
              <w:rPr>
                <w:sz w:val="24"/>
              </w:rPr>
            </w:pPr>
            <w:r>
              <w:rPr>
                <w:sz w:val="24"/>
              </w:rPr>
              <w:t>«Движение</w:t>
            </w:r>
            <w:r>
              <w:rPr>
                <w:spacing w:val="-8"/>
                <w:sz w:val="24"/>
              </w:rPr>
              <w:t xml:space="preserve"> </w:t>
            </w:r>
            <w:r>
              <w:rPr>
                <w:spacing w:val="-2"/>
                <w:sz w:val="24"/>
              </w:rPr>
              <w:t>первых».</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0" w:lineRule="exact"/>
              <w:ind w:left="65" w:right="61"/>
              <w:jc w:val="center"/>
              <w:rPr>
                <w:sz w:val="24"/>
              </w:rPr>
            </w:pPr>
            <w:r>
              <w:rPr>
                <w:spacing w:val="-2"/>
                <w:sz w:val="24"/>
              </w:rPr>
              <w:t>Сентябрь</w:t>
            </w:r>
          </w:p>
        </w:tc>
        <w:tc>
          <w:tcPr>
            <w:tcW w:w="2552" w:type="dxa"/>
          </w:tcPr>
          <w:p w:rsidR="007E5D29" w:rsidRDefault="00D24FDD">
            <w:pPr>
              <w:pStyle w:val="TableParagraph"/>
              <w:spacing w:line="270" w:lineRule="exact"/>
              <w:ind w:left="106"/>
              <w:rPr>
                <w:sz w:val="24"/>
              </w:rPr>
            </w:pPr>
            <w:r>
              <w:rPr>
                <w:sz w:val="24"/>
              </w:rPr>
              <w:t>Куратор</w:t>
            </w:r>
            <w:r>
              <w:rPr>
                <w:spacing w:val="-6"/>
                <w:sz w:val="24"/>
              </w:rPr>
              <w:t xml:space="preserve"> </w:t>
            </w:r>
            <w:r>
              <w:rPr>
                <w:spacing w:val="-4"/>
                <w:sz w:val="24"/>
              </w:rPr>
              <w:t>РДДМ</w:t>
            </w:r>
          </w:p>
        </w:tc>
      </w:tr>
      <w:tr w:rsidR="007E5D29">
        <w:trPr>
          <w:trHeight w:val="551"/>
        </w:trPr>
        <w:tc>
          <w:tcPr>
            <w:tcW w:w="536" w:type="dxa"/>
          </w:tcPr>
          <w:p w:rsidR="007E5D29" w:rsidRDefault="00D24FDD">
            <w:pPr>
              <w:pStyle w:val="TableParagraph"/>
              <w:spacing w:line="268" w:lineRule="exact"/>
              <w:rPr>
                <w:sz w:val="24"/>
              </w:rPr>
            </w:pPr>
            <w:r>
              <w:rPr>
                <w:spacing w:val="-5"/>
                <w:sz w:val="24"/>
              </w:rPr>
              <w:t>2.</w:t>
            </w:r>
          </w:p>
        </w:tc>
        <w:tc>
          <w:tcPr>
            <w:tcW w:w="4110" w:type="dxa"/>
          </w:tcPr>
          <w:p w:rsidR="007E5D29" w:rsidRDefault="00D24FDD">
            <w:pPr>
              <w:pStyle w:val="TableParagraph"/>
              <w:spacing w:line="268" w:lineRule="exact"/>
              <w:rPr>
                <w:sz w:val="24"/>
              </w:rPr>
            </w:pPr>
            <w:r>
              <w:rPr>
                <w:sz w:val="24"/>
              </w:rPr>
              <w:t>Организация</w:t>
            </w:r>
            <w:r>
              <w:rPr>
                <w:spacing w:val="-10"/>
                <w:sz w:val="24"/>
              </w:rPr>
              <w:t xml:space="preserve"> </w:t>
            </w:r>
            <w:r>
              <w:rPr>
                <w:sz w:val="24"/>
              </w:rPr>
              <w:t>деятельности</w:t>
            </w:r>
            <w:r>
              <w:rPr>
                <w:spacing w:val="-5"/>
                <w:sz w:val="24"/>
              </w:rPr>
              <w:t xml:space="preserve"> </w:t>
            </w:r>
            <w:r>
              <w:rPr>
                <w:spacing w:val="-2"/>
                <w:sz w:val="24"/>
              </w:rPr>
              <w:t>Центра</w:t>
            </w:r>
          </w:p>
          <w:p w:rsidR="007E5D29" w:rsidRDefault="00D24FDD">
            <w:pPr>
              <w:pStyle w:val="TableParagraph"/>
              <w:spacing w:line="264" w:lineRule="exact"/>
              <w:rPr>
                <w:sz w:val="24"/>
              </w:rPr>
            </w:pPr>
            <w:r>
              <w:rPr>
                <w:sz w:val="24"/>
              </w:rPr>
              <w:t xml:space="preserve">детских </w:t>
            </w:r>
            <w:r>
              <w:rPr>
                <w:spacing w:val="-2"/>
                <w:sz w:val="24"/>
              </w:rPr>
              <w:t>инициатив.</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3"/>
              <w:jc w:val="center"/>
              <w:rPr>
                <w:sz w:val="24"/>
              </w:rPr>
            </w:pPr>
            <w:r>
              <w:rPr>
                <w:sz w:val="24"/>
              </w:rPr>
              <w:t>В</w:t>
            </w:r>
            <w:r>
              <w:rPr>
                <w:spacing w:val="-3"/>
                <w:sz w:val="24"/>
              </w:rPr>
              <w:t xml:space="preserve"> </w:t>
            </w:r>
            <w:r>
              <w:rPr>
                <w:sz w:val="24"/>
              </w:rPr>
              <w:t>течение</w:t>
            </w:r>
            <w:r>
              <w:rPr>
                <w:spacing w:val="2"/>
                <w:sz w:val="24"/>
              </w:rPr>
              <w:t xml:space="preserve"> </w:t>
            </w:r>
            <w:r>
              <w:rPr>
                <w:spacing w:val="-2"/>
                <w:sz w:val="24"/>
              </w:rPr>
              <w:t>учебного</w:t>
            </w:r>
          </w:p>
          <w:p w:rsidR="007E5D29" w:rsidRDefault="00D24FDD">
            <w:pPr>
              <w:pStyle w:val="TableParagraph"/>
              <w:spacing w:line="264" w:lineRule="exact"/>
              <w:ind w:left="65" w:right="58"/>
              <w:jc w:val="center"/>
              <w:rPr>
                <w:sz w:val="24"/>
              </w:rPr>
            </w:pPr>
            <w:r>
              <w:rPr>
                <w:spacing w:val="-4"/>
                <w:sz w:val="24"/>
              </w:rPr>
              <w:t>года</w:t>
            </w:r>
          </w:p>
        </w:tc>
        <w:tc>
          <w:tcPr>
            <w:tcW w:w="2552" w:type="dxa"/>
          </w:tcPr>
          <w:p w:rsidR="007E5D29" w:rsidRDefault="00D24FDD">
            <w:pPr>
              <w:pStyle w:val="TableParagraph"/>
              <w:spacing w:line="268" w:lineRule="exact"/>
              <w:ind w:left="106"/>
              <w:rPr>
                <w:sz w:val="24"/>
              </w:rPr>
            </w:pPr>
            <w:r>
              <w:rPr>
                <w:sz w:val="24"/>
              </w:rPr>
              <w:t>Советник</w:t>
            </w:r>
            <w:r>
              <w:rPr>
                <w:spacing w:val="-2"/>
                <w:sz w:val="24"/>
              </w:rPr>
              <w:t xml:space="preserve"> директора</w:t>
            </w:r>
          </w:p>
          <w:p w:rsidR="007E5D29" w:rsidRDefault="00D24FDD">
            <w:pPr>
              <w:pStyle w:val="TableParagraph"/>
              <w:spacing w:line="264" w:lineRule="exact"/>
              <w:ind w:left="106"/>
              <w:rPr>
                <w:sz w:val="24"/>
              </w:rPr>
            </w:pPr>
            <w:r>
              <w:rPr>
                <w:sz w:val="24"/>
              </w:rPr>
              <w:t xml:space="preserve">по </w:t>
            </w:r>
            <w:r>
              <w:rPr>
                <w:spacing w:val="-2"/>
                <w:sz w:val="24"/>
              </w:rPr>
              <w:t>воспитанию</w:t>
            </w:r>
          </w:p>
        </w:tc>
      </w:tr>
      <w:tr w:rsidR="007E5D29">
        <w:trPr>
          <w:trHeight w:val="551"/>
        </w:trPr>
        <w:tc>
          <w:tcPr>
            <w:tcW w:w="536" w:type="dxa"/>
          </w:tcPr>
          <w:p w:rsidR="007E5D29" w:rsidRDefault="00D24FDD">
            <w:pPr>
              <w:pStyle w:val="TableParagraph"/>
              <w:spacing w:line="268" w:lineRule="exact"/>
              <w:rPr>
                <w:sz w:val="24"/>
              </w:rPr>
            </w:pPr>
            <w:r>
              <w:rPr>
                <w:spacing w:val="-5"/>
                <w:sz w:val="24"/>
              </w:rPr>
              <w:t>3.</w:t>
            </w:r>
          </w:p>
        </w:tc>
        <w:tc>
          <w:tcPr>
            <w:tcW w:w="4110" w:type="dxa"/>
          </w:tcPr>
          <w:p w:rsidR="007E5D29" w:rsidRDefault="00D24FDD">
            <w:pPr>
              <w:pStyle w:val="TableParagraph"/>
              <w:spacing w:line="268" w:lineRule="exact"/>
              <w:rPr>
                <w:sz w:val="24"/>
              </w:rPr>
            </w:pPr>
            <w:r>
              <w:rPr>
                <w:sz w:val="24"/>
              </w:rPr>
              <w:t>КТД</w:t>
            </w:r>
            <w:r>
              <w:rPr>
                <w:spacing w:val="-1"/>
                <w:sz w:val="24"/>
              </w:rPr>
              <w:t xml:space="preserve"> </w:t>
            </w:r>
            <w:r>
              <w:rPr>
                <w:sz w:val="24"/>
              </w:rPr>
              <w:t>«День</w:t>
            </w:r>
            <w:r>
              <w:rPr>
                <w:spacing w:val="-2"/>
                <w:sz w:val="24"/>
              </w:rPr>
              <w:t xml:space="preserve"> </w:t>
            </w:r>
            <w:r>
              <w:rPr>
                <w:sz w:val="24"/>
              </w:rPr>
              <w:t>рождения</w:t>
            </w:r>
            <w:r>
              <w:rPr>
                <w:spacing w:val="-1"/>
                <w:sz w:val="24"/>
              </w:rPr>
              <w:t xml:space="preserve"> </w:t>
            </w:r>
            <w:r>
              <w:rPr>
                <w:spacing w:val="-2"/>
                <w:sz w:val="24"/>
              </w:rPr>
              <w:t>«Движения</w:t>
            </w:r>
          </w:p>
          <w:p w:rsidR="007E5D29" w:rsidRDefault="00D24FDD">
            <w:pPr>
              <w:pStyle w:val="TableParagraph"/>
              <w:spacing w:line="264" w:lineRule="exact"/>
              <w:rPr>
                <w:sz w:val="24"/>
              </w:rPr>
            </w:pPr>
            <w:r>
              <w:rPr>
                <w:spacing w:val="-2"/>
                <w:sz w:val="24"/>
              </w:rPr>
              <w:t>Первых»».</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9"/>
              <w:jc w:val="center"/>
              <w:rPr>
                <w:sz w:val="24"/>
              </w:rPr>
            </w:pPr>
            <w:r>
              <w:rPr>
                <w:spacing w:val="-2"/>
                <w:sz w:val="24"/>
              </w:rPr>
              <w:t>16-21.12</w:t>
            </w:r>
          </w:p>
        </w:tc>
        <w:tc>
          <w:tcPr>
            <w:tcW w:w="2552" w:type="dxa"/>
          </w:tcPr>
          <w:p w:rsidR="007E5D29" w:rsidRDefault="00D24FDD">
            <w:pPr>
              <w:pStyle w:val="TableParagraph"/>
              <w:spacing w:line="268" w:lineRule="exact"/>
              <w:ind w:left="106"/>
              <w:rPr>
                <w:sz w:val="24"/>
              </w:rPr>
            </w:pPr>
            <w:r>
              <w:rPr>
                <w:sz w:val="24"/>
              </w:rPr>
              <w:t>Советник</w:t>
            </w:r>
            <w:r>
              <w:rPr>
                <w:spacing w:val="-2"/>
                <w:sz w:val="24"/>
              </w:rPr>
              <w:t xml:space="preserve"> директора</w:t>
            </w:r>
          </w:p>
          <w:p w:rsidR="007E5D29" w:rsidRDefault="00D24FDD">
            <w:pPr>
              <w:pStyle w:val="TableParagraph"/>
              <w:spacing w:line="264" w:lineRule="exact"/>
              <w:ind w:left="106"/>
              <w:rPr>
                <w:sz w:val="24"/>
              </w:rPr>
            </w:pPr>
            <w:r>
              <w:rPr>
                <w:sz w:val="24"/>
              </w:rPr>
              <w:t xml:space="preserve">по </w:t>
            </w:r>
            <w:r>
              <w:rPr>
                <w:spacing w:val="-2"/>
                <w:sz w:val="24"/>
              </w:rPr>
              <w:t>воспитанию</w:t>
            </w:r>
          </w:p>
        </w:tc>
      </w:tr>
      <w:tr w:rsidR="007E5D29">
        <w:trPr>
          <w:trHeight w:val="552"/>
        </w:trPr>
        <w:tc>
          <w:tcPr>
            <w:tcW w:w="536" w:type="dxa"/>
          </w:tcPr>
          <w:p w:rsidR="007E5D29" w:rsidRDefault="00D24FDD">
            <w:pPr>
              <w:pStyle w:val="TableParagraph"/>
              <w:spacing w:line="268" w:lineRule="exact"/>
              <w:rPr>
                <w:sz w:val="24"/>
              </w:rPr>
            </w:pPr>
            <w:r>
              <w:rPr>
                <w:spacing w:val="-5"/>
                <w:sz w:val="24"/>
              </w:rPr>
              <w:t>4.</w:t>
            </w:r>
          </w:p>
        </w:tc>
        <w:tc>
          <w:tcPr>
            <w:tcW w:w="4110" w:type="dxa"/>
          </w:tcPr>
          <w:p w:rsidR="007E5D29" w:rsidRDefault="00D24FDD">
            <w:pPr>
              <w:pStyle w:val="TableParagraph"/>
              <w:spacing w:line="268" w:lineRule="exact"/>
              <w:rPr>
                <w:sz w:val="24"/>
              </w:rPr>
            </w:pPr>
            <w:r>
              <w:rPr>
                <w:sz w:val="24"/>
              </w:rPr>
              <w:t>КТД</w:t>
            </w:r>
            <w:r>
              <w:rPr>
                <w:spacing w:val="-1"/>
                <w:sz w:val="24"/>
              </w:rPr>
              <w:t xml:space="preserve"> </w:t>
            </w:r>
            <w:r>
              <w:rPr>
                <w:sz w:val="24"/>
              </w:rPr>
              <w:t>«Уклад</w:t>
            </w:r>
            <w:r>
              <w:rPr>
                <w:spacing w:val="-4"/>
                <w:sz w:val="24"/>
              </w:rPr>
              <w:t xml:space="preserve"> </w:t>
            </w:r>
            <w:r>
              <w:rPr>
                <w:sz w:val="24"/>
              </w:rPr>
              <w:t>школьной</w:t>
            </w:r>
            <w:r>
              <w:rPr>
                <w:spacing w:val="-5"/>
                <w:sz w:val="24"/>
              </w:rPr>
              <w:t xml:space="preserve"> </w:t>
            </w:r>
            <w:r>
              <w:rPr>
                <w:sz w:val="24"/>
              </w:rPr>
              <w:t>жизни:</w:t>
            </w:r>
            <w:r>
              <w:rPr>
                <w:spacing w:val="-3"/>
                <w:sz w:val="24"/>
              </w:rPr>
              <w:t xml:space="preserve"> </w:t>
            </w:r>
            <w:r>
              <w:rPr>
                <w:spacing w:val="-4"/>
                <w:sz w:val="24"/>
              </w:rPr>
              <w:t>каким</w:t>
            </w:r>
          </w:p>
          <w:p w:rsidR="007E5D29" w:rsidRDefault="00D24FDD">
            <w:pPr>
              <w:pStyle w:val="TableParagraph"/>
              <w:spacing w:line="264" w:lineRule="exact"/>
              <w:rPr>
                <w:sz w:val="24"/>
              </w:rPr>
            </w:pPr>
            <w:r>
              <w:rPr>
                <w:sz w:val="24"/>
              </w:rPr>
              <w:t>он</w:t>
            </w:r>
            <w:r>
              <w:rPr>
                <w:spacing w:val="-1"/>
                <w:sz w:val="24"/>
              </w:rPr>
              <w:t xml:space="preserve"> </w:t>
            </w:r>
            <w:r>
              <w:rPr>
                <w:sz w:val="24"/>
              </w:rPr>
              <w:t>должен</w:t>
            </w:r>
            <w:r>
              <w:rPr>
                <w:spacing w:val="-1"/>
                <w:sz w:val="24"/>
              </w:rPr>
              <w:t xml:space="preserve"> </w:t>
            </w:r>
            <w:r>
              <w:rPr>
                <w:spacing w:val="-2"/>
                <w:sz w:val="24"/>
              </w:rPr>
              <w:t>быть?»</w:t>
            </w:r>
          </w:p>
        </w:tc>
        <w:tc>
          <w:tcPr>
            <w:tcW w:w="994" w:type="dxa"/>
          </w:tcPr>
          <w:p w:rsidR="007E5D29" w:rsidRDefault="00D24FDD">
            <w:pPr>
              <w:pStyle w:val="TableParagraph"/>
              <w:spacing w:line="268" w:lineRule="exact"/>
              <w:ind w:left="8" w:right="3"/>
              <w:jc w:val="center"/>
              <w:rPr>
                <w:sz w:val="24"/>
              </w:rPr>
            </w:pPr>
            <w:r>
              <w:rPr>
                <w:spacing w:val="-2"/>
                <w:sz w:val="24"/>
              </w:rPr>
              <w:t>3-</w:t>
            </w:r>
            <w:r>
              <w:rPr>
                <w:spacing w:val="-10"/>
                <w:sz w:val="24"/>
              </w:rPr>
              <w:t>4</w:t>
            </w:r>
          </w:p>
        </w:tc>
        <w:tc>
          <w:tcPr>
            <w:tcW w:w="2411" w:type="dxa"/>
          </w:tcPr>
          <w:p w:rsidR="007E5D29" w:rsidRDefault="00D24FDD">
            <w:pPr>
              <w:pStyle w:val="TableParagraph"/>
              <w:spacing w:line="268" w:lineRule="exact"/>
              <w:ind w:left="65" w:right="59"/>
              <w:jc w:val="center"/>
              <w:rPr>
                <w:sz w:val="24"/>
              </w:rPr>
            </w:pPr>
            <w:r>
              <w:rPr>
                <w:spacing w:val="-2"/>
                <w:sz w:val="24"/>
              </w:rPr>
              <w:t>10-14.02</w:t>
            </w:r>
          </w:p>
        </w:tc>
        <w:tc>
          <w:tcPr>
            <w:tcW w:w="2552" w:type="dxa"/>
          </w:tcPr>
          <w:p w:rsidR="007E5D29" w:rsidRDefault="00D24FDD">
            <w:pPr>
              <w:pStyle w:val="TableParagraph"/>
              <w:spacing w:line="268" w:lineRule="exact"/>
              <w:ind w:left="106"/>
              <w:rPr>
                <w:sz w:val="24"/>
              </w:rPr>
            </w:pPr>
            <w:r>
              <w:rPr>
                <w:sz w:val="24"/>
              </w:rPr>
              <w:t>Школьный</w:t>
            </w:r>
            <w:r>
              <w:rPr>
                <w:spacing w:val="-4"/>
                <w:sz w:val="24"/>
              </w:rPr>
              <w:t xml:space="preserve"> </w:t>
            </w:r>
            <w:r>
              <w:rPr>
                <w:spacing w:val="-2"/>
                <w:sz w:val="24"/>
              </w:rPr>
              <w:t>парламент</w:t>
            </w:r>
          </w:p>
        </w:tc>
      </w:tr>
      <w:tr w:rsidR="007E5D29">
        <w:trPr>
          <w:trHeight w:val="551"/>
        </w:trPr>
        <w:tc>
          <w:tcPr>
            <w:tcW w:w="536" w:type="dxa"/>
          </w:tcPr>
          <w:p w:rsidR="007E5D29" w:rsidRDefault="00D24FDD">
            <w:pPr>
              <w:pStyle w:val="TableParagraph"/>
              <w:spacing w:line="268" w:lineRule="exact"/>
              <w:rPr>
                <w:sz w:val="24"/>
              </w:rPr>
            </w:pPr>
            <w:r>
              <w:rPr>
                <w:spacing w:val="-5"/>
                <w:sz w:val="24"/>
              </w:rPr>
              <w:t>5.</w:t>
            </w:r>
          </w:p>
        </w:tc>
        <w:tc>
          <w:tcPr>
            <w:tcW w:w="4110" w:type="dxa"/>
          </w:tcPr>
          <w:p w:rsidR="007E5D29" w:rsidRDefault="00D24FDD">
            <w:pPr>
              <w:pStyle w:val="TableParagraph"/>
              <w:spacing w:line="268" w:lineRule="exact"/>
              <w:rPr>
                <w:sz w:val="24"/>
              </w:rPr>
            </w:pPr>
            <w:r>
              <w:rPr>
                <w:sz w:val="24"/>
              </w:rPr>
              <w:t>Работа</w:t>
            </w:r>
            <w:r>
              <w:rPr>
                <w:spacing w:val="-4"/>
                <w:sz w:val="24"/>
              </w:rPr>
              <w:t xml:space="preserve"> </w:t>
            </w:r>
            <w:r>
              <w:rPr>
                <w:sz w:val="24"/>
              </w:rPr>
              <w:t>классных</w:t>
            </w:r>
            <w:r>
              <w:rPr>
                <w:spacing w:val="1"/>
                <w:sz w:val="24"/>
              </w:rPr>
              <w:t xml:space="preserve"> </w:t>
            </w:r>
            <w:r>
              <w:rPr>
                <w:spacing w:val="-2"/>
                <w:sz w:val="24"/>
              </w:rPr>
              <w:t>ученических</w:t>
            </w:r>
          </w:p>
          <w:p w:rsidR="007E5D29" w:rsidRDefault="00D24FDD">
            <w:pPr>
              <w:pStyle w:val="TableParagraph"/>
              <w:spacing w:line="264" w:lineRule="exact"/>
              <w:rPr>
                <w:sz w:val="24"/>
              </w:rPr>
            </w:pPr>
            <w:r>
              <w:rPr>
                <w:spacing w:val="-2"/>
                <w:sz w:val="24"/>
              </w:rPr>
              <w:t>активов.</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3"/>
              <w:jc w:val="center"/>
              <w:rPr>
                <w:sz w:val="24"/>
              </w:rPr>
            </w:pPr>
            <w:r>
              <w:rPr>
                <w:sz w:val="24"/>
              </w:rPr>
              <w:t>В</w:t>
            </w:r>
            <w:r>
              <w:rPr>
                <w:spacing w:val="-3"/>
                <w:sz w:val="24"/>
              </w:rPr>
              <w:t xml:space="preserve"> </w:t>
            </w:r>
            <w:r>
              <w:rPr>
                <w:sz w:val="24"/>
              </w:rPr>
              <w:t>течение</w:t>
            </w:r>
            <w:r>
              <w:rPr>
                <w:spacing w:val="2"/>
                <w:sz w:val="24"/>
              </w:rPr>
              <w:t xml:space="preserve"> </w:t>
            </w:r>
            <w:r>
              <w:rPr>
                <w:spacing w:val="-2"/>
                <w:sz w:val="24"/>
              </w:rPr>
              <w:t>учебного</w:t>
            </w:r>
          </w:p>
          <w:p w:rsidR="007E5D29" w:rsidRDefault="00D24FDD">
            <w:pPr>
              <w:pStyle w:val="TableParagraph"/>
              <w:spacing w:line="264" w:lineRule="exact"/>
              <w:ind w:left="65" w:right="58"/>
              <w:jc w:val="center"/>
              <w:rPr>
                <w:sz w:val="24"/>
              </w:rPr>
            </w:pPr>
            <w:r>
              <w:rPr>
                <w:spacing w:val="-4"/>
                <w:sz w:val="24"/>
              </w:rPr>
              <w:t>года</w:t>
            </w:r>
          </w:p>
        </w:tc>
        <w:tc>
          <w:tcPr>
            <w:tcW w:w="2552" w:type="dxa"/>
          </w:tcPr>
          <w:p w:rsidR="007E5D29" w:rsidRDefault="00D24FDD">
            <w:pPr>
              <w:pStyle w:val="TableParagraph"/>
              <w:spacing w:line="268" w:lineRule="exact"/>
              <w:ind w:left="106"/>
              <w:rPr>
                <w:sz w:val="24"/>
              </w:rPr>
            </w:pPr>
            <w:r>
              <w:rPr>
                <w:spacing w:val="-2"/>
                <w:sz w:val="24"/>
              </w:rPr>
              <w:t>Классные</w:t>
            </w:r>
          </w:p>
          <w:p w:rsidR="007E5D29" w:rsidRDefault="00D24FDD">
            <w:pPr>
              <w:pStyle w:val="TableParagraph"/>
              <w:spacing w:line="264" w:lineRule="exact"/>
              <w:ind w:left="106"/>
              <w:rPr>
                <w:sz w:val="24"/>
              </w:rPr>
            </w:pPr>
            <w:r>
              <w:rPr>
                <w:spacing w:val="-2"/>
                <w:sz w:val="24"/>
              </w:rPr>
              <w:t>руководители</w:t>
            </w:r>
          </w:p>
        </w:tc>
      </w:tr>
      <w:tr w:rsidR="007E5D29">
        <w:trPr>
          <w:trHeight w:val="1103"/>
        </w:trPr>
        <w:tc>
          <w:tcPr>
            <w:tcW w:w="536" w:type="dxa"/>
          </w:tcPr>
          <w:p w:rsidR="007E5D29" w:rsidRDefault="00D24FDD">
            <w:pPr>
              <w:pStyle w:val="TableParagraph"/>
              <w:spacing w:line="268" w:lineRule="exact"/>
              <w:rPr>
                <w:sz w:val="24"/>
              </w:rPr>
            </w:pPr>
            <w:r>
              <w:rPr>
                <w:spacing w:val="-5"/>
                <w:sz w:val="24"/>
              </w:rPr>
              <w:t>6.</w:t>
            </w:r>
          </w:p>
        </w:tc>
        <w:tc>
          <w:tcPr>
            <w:tcW w:w="4110" w:type="dxa"/>
          </w:tcPr>
          <w:p w:rsidR="007E5D29" w:rsidRDefault="00D24FDD">
            <w:pPr>
              <w:pStyle w:val="TableParagraph"/>
              <w:spacing w:line="268" w:lineRule="exact"/>
              <w:rPr>
                <w:sz w:val="24"/>
              </w:rPr>
            </w:pPr>
            <w:r>
              <w:rPr>
                <w:sz w:val="24"/>
              </w:rPr>
              <w:t>Работа</w:t>
            </w:r>
            <w:r>
              <w:rPr>
                <w:spacing w:val="-3"/>
                <w:sz w:val="24"/>
              </w:rPr>
              <w:t xml:space="preserve"> </w:t>
            </w:r>
            <w:r>
              <w:rPr>
                <w:sz w:val="24"/>
              </w:rPr>
              <w:t>Совета</w:t>
            </w:r>
            <w:r>
              <w:rPr>
                <w:spacing w:val="-1"/>
                <w:sz w:val="24"/>
              </w:rPr>
              <w:t xml:space="preserve"> </w:t>
            </w:r>
            <w:r>
              <w:rPr>
                <w:spacing w:val="-2"/>
                <w:sz w:val="24"/>
              </w:rPr>
              <w:t>старост.</w:t>
            </w:r>
          </w:p>
        </w:tc>
        <w:tc>
          <w:tcPr>
            <w:tcW w:w="994" w:type="dxa"/>
          </w:tcPr>
          <w:p w:rsidR="007E5D29" w:rsidRDefault="00D24FDD">
            <w:pPr>
              <w:pStyle w:val="TableParagraph"/>
              <w:spacing w:line="268" w:lineRule="exact"/>
              <w:ind w:left="8" w:right="3"/>
              <w:jc w:val="center"/>
              <w:rPr>
                <w:sz w:val="24"/>
              </w:rPr>
            </w:pPr>
            <w:r>
              <w:rPr>
                <w:spacing w:val="-2"/>
                <w:sz w:val="24"/>
              </w:rPr>
              <w:t>3-</w:t>
            </w:r>
            <w:r>
              <w:rPr>
                <w:spacing w:val="-10"/>
                <w:sz w:val="24"/>
              </w:rPr>
              <w:t>4</w:t>
            </w:r>
          </w:p>
        </w:tc>
        <w:tc>
          <w:tcPr>
            <w:tcW w:w="2411" w:type="dxa"/>
          </w:tcPr>
          <w:p w:rsidR="007E5D29" w:rsidRDefault="00D24FDD">
            <w:pPr>
              <w:pStyle w:val="TableParagraph"/>
              <w:ind w:left="65" w:right="60"/>
              <w:jc w:val="center"/>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года (заседание не </w:t>
            </w:r>
            <w:r>
              <w:rPr>
                <w:spacing w:val="-4"/>
                <w:sz w:val="24"/>
              </w:rPr>
              <w:t>реже</w:t>
            </w:r>
          </w:p>
          <w:p w:rsidR="007E5D29" w:rsidRDefault="00D24FDD">
            <w:pPr>
              <w:pStyle w:val="TableParagraph"/>
              <w:spacing w:line="264" w:lineRule="exact"/>
              <w:ind w:left="65" w:right="60"/>
              <w:jc w:val="center"/>
              <w:rPr>
                <w:sz w:val="24"/>
              </w:rPr>
            </w:pPr>
            <w:r>
              <w:rPr>
                <w:sz w:val="24"/>
              </w:rPr>
              <w:t>1</w:t>
            </w:r>
            <w:r>
              <w:rPr>
                <w:spacing w:val="-1"/>
                <w:sz w:val="24"/>
              </w:rPr>
              <w:t xml:space="preserve"> </w:t>
            </w:r>
            <w:r>
              <w:rPr>
                <w:sz w:val="24"/>
              </w:rPr>
              <w:t>раза</w:t>
            </w:r>
            <w:r>
              <w:rPr>
                <w:spacing w:val="-1"/>
                <w:sz w:val="24"/>
              </w:rPr>
              <w:t xml:space="preserve"> </w:t>
            </w:r>
            <w:r>
              <w:rPr>
                <w:sz w:val="24"/>
              </w:rPr>
              <w:t>в</w:t>
            </w:r>
            <w:r>
              <w:rPr>
                <w:spacing w:val="-1"/>
                <w:sz w:val="24"/>
              </w:rPr>
              <w:t xml:space="preserve"> </w:t>
            </w:r>
            <w:r>
              <w:rPr>
                <w:spacing w:val="-2"/>
                <w:sz w:val="24"/>
              </w:rPr>
              <w:t>четверть)</w:t>
            </w:r>
          </w:p>
        </w:tc>
        <w:tc>
          <w:tcPr>
            <w:tcW w:w="2552" w:type="dxa"/>
          </w:tcPr>
          <w:p w:rsidR="007E5D29" w:rsidRDefault="00D24FDD">
            <w:pPr>
              <w:pStyle w:val="TableParagraph"/>
              <w:spacing w:line="268" w:lineRule="exact"/>
              <w:ind w:left="106"/>
              <w:rPr>
                <w:sz w:val="24"/>
              </w:rPr>
            </w:pPr>
            <w:r>
              <w:rPr>
                <w:sz w:val="24"/>
              </w:rPr>
              <w:t>Школьный</w:t>
            </w:r>
            <w:r>
              <w:rPr>
                <w:spacing w:val="-4"/>
                <w:sz w:val="24"/>
              </w:rPr>
              <w:t xml:space="preserve"> </w:t>
            </w:r>
            <w:r>
              <w:rPr>
                <w:spacing w:val="-2"/>
                <w:sz w:val="24"/>
              </w:rPr>
              <w:t>парламент</w:t>
            </w:r>
          </w:p>
        </w:tc>
      </w:tr>
      <w:tr w:rsidR="007E5D29">
        <w:trPr>
          <w:trHeight w:val="827"/>
        </w:trPr>
        <w:tc>
          <w:tcPr>
            <w:tcW w:w="536" w:type="dxa"/>
          </w:tcPr>
          <w:p w:rsidR="007E5D29" w:rsidRDefault="00D24FDD">
            <w:pPr>
              <w:pStyle w:val="TableParagraph"/>
              <w:spacing w:line="268" w:lineRule="exact"/>
              <w:rPr>
                <w:sz w:val="24"/>
              </w:rPr>
            </w:pPr>
            <w:r>
              <w:rPr>
                <w:spacing w:val="-5"/>
                <w:sz w:val="24"/>
              </w:rPr>
              <w:t>7.</w:t>
            </w:r>
          </w:p>
        </w:tc>
        <w:tc>
          <w:tcPr>
            <w:tcW w:w="4110" w:type="dxa"/>
          </w:tcPr>
          <w:p w:rsidR="007E5D29" w:rsidRDefault="00D24FDD">
            <w:pPr>
              <w:pStyle w:val="TableParagraph"/>
              <w:rPr>
                <w:sz w:val="24"/>
              </w:rPr>
            </w:pPr>
            <w:r>
              <w:rPr>
                <w:sz w:val="24"/>
              </w:rPr>
              <w:t>Торжественные</w:t>
            </w:r>
            <w:r>
              <w:rPr>
                <w:spacing w:val="-15"/>
                <w:sz w:val="24"/>
              </w:rPr>
              <w:t xml:space="preserve"> </w:t>
            </w:r>
            <w:r>
              <w:rPr>
                <w:sz w:val="24"/>
              </w:rPr>
              <w:t>посвящения</w:t>
            </w:r>
            <w:r>
              <w:rPr>
                <w:spacing w:val="-15"/>
                <w:sz w:val="24"/>
              </w:rPr>
              <w:t xml:space="preserve"> </w:t>
            </w:r>
            <w:r>
              <w:rPr>
                <w:sz w:val="24"/>
              </w:rPr>
              <w:t>в участники РДДМ.</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452" w:firstLine="240"/>
              <w:rPr>
                <w:sz w:val="24"/>
              </w:rPr>
            </w:pPr>
            <w:r>
              <w:rPr>
                <w:sz w:val="24"/>
              </w:rPr>
              <w:t>В</w:t>
            </w:r>
            <w:r>
              <w:rPr>
                <w:spacing w:val="-4"/>
                <w:sz w:val="24"/>
              </w:rPr>
              <w:t xml:space="preserve"> </w:t>
            </w:r>
            <w:r>
              <w:rPr>
                <w:spacing w:val="-2"/>
                <w:sz w:val="24"/>
              </w:rPr>
              <w:t>течение</w:t>
            </w:r>
          </w:p>
          <w:p w:rsidR="007E5D29" w:rsidRDefault="00D24FDD">
            <w:pPr>
              <w:pStyle w:val="TableParagraph"/>
              <w:spacing w:line="270" w:lineRule="atLeast"/>
              <w:ind w:left="392" w:right="386" w:firstLine="60"/>
              <w:rPr>
                <w:sz w:val="24"/>
              </w:rPr>
            </w:pPr>
            <w:r>
              <w:rPr>
                <w:sz w:val="24"/>
              </w:rPr>
              <w:t>учебного года, 1</w:t>
            </w:r>
            <w:r>
              <w:rPr>
                <w:spacing w:val="-1"/>
                <w:sz w:val="24"/>
              </w:rPr>
              <w:t xml:space="preserve"> </w:t>
            </w:r>
            <w:r>
              <w:rPr>
                <w:sz w:val="24"/>
              </w:rPr>
              <w:t>раз в</w:t>
            </w:r>
            <w:r>
              <w:rPr>
                <w:spacing w:val="-1"/>
                <w:sz w:val="24"/>
              </w:rPr>
              <w:t xml:space="preserve"> </w:t>
            </w:r>
            <w:r>
              <w:rPr>
                <w:spacing w:val="-2"/>
                <w:sz w:val="24"/>
              </w:rPr>
              <w:t>четверть</w:t>
            </w:r>
          </w:p>
        </w:tc>
        <w:tc>
          <w:tcPr>
            <w:tcW w:w="2552" w:type="dxa"/>
          </w:tcPr>
          <w:p w:rsidR="007E5D29" w:rsidRDefault="00D24FDD">
            <w:pPr>
              <w:pStyle w:val="TableParagraph"/>
              <w:ind w:left="106" w:right="347"/>
              <w:rPr>
                <w:sz w:val="24"/>
              </w:rPr>
            </w:pPr>
            <w:r>
              <w:rPr>
                <w:sz w:val="24"/>
              </w:rPr>
              <w:t>Советник</w:t>
            </w:r>
            <w:r>
              <w:rPr>
                <w:spacing w:val="-15"/>
                <w:sz w:val="24"/>
              </w:rPr>
              <w:t xml:space="preserve"> </w:t>
            </w:r>
            <w:r>
              <w:rPr>
                <w:sz w:val="24"/>
              </w:rPr>
              <w:t>директора по воспитанию</w:t>
            </w:r>
          </w:p>
        </w:tc>
      </w:tr>
      <w:tr w:rsidR="007E5D29">
        <w:trPr>
          <w:trHeight w:val="554"/>
        </w:trPr>
        <w:tc>
          <w:tcPr>
            <w:tcW w:w="536" w:type="dxa"/>
          </w:tcPr>
          <w:p w:rsidR="007E5D29" w:rsidRDefault="00D24FDD">
            <w:pPr>
              <w:pStyle w:val="TableParagraph"/>
              <w:spacing w:line="271" w:lineRule="exact"/>
              <w:rPr>
                <w:sz w:val="24"/>
              </w:rPr>
            </w:pPr>
            <w:r>
              <w:rPr>
                <w:spacing w:val="-5"/>
                <w:sz w:val="24"/>
              </w:rPr>
              <w:t>8.</w:t>
            </w:r>
          </w:p>
        </w:tc>
        <w:tc>
          <w:tcPr>
            <w:tcW w:w="4110" w:type="dxa"/>
          </w:tcPr>
          <w:p w:rsidR="007E5D29" w:rsidRDefault="00D24FDD">
            <w:pPr>
              <w:pStyle w:val="TableParagraph"/>
              <w:spacing w:line="271" w:lineRule="exact"/>
              <w:rPr>
                <w:sz w:val="24"/>
              </w:rPr>
            </w:pPr>
            <w:r>
              <w:rPr>
                <w:sz w:val="24"/>
              </w:rPr>
              <w:t>Акция</w:t>
            </w:r>
            <w:r>
              <w:rPr>
                <w:spacing w:val="-2"/>
                <w:sz w:val="24"/>
              </w:rPr>
              <w:t xml:space="preserve"> </w:t>
            </w:r>
            <w:r>
              <w:rPr>
                <w:sz w:val="24"/>
              </w:rPr>
              <w:t>«Твой</w:t>
            </w:r>
            <w:r>
              <w:rPr>
                <w:spacing w:val="-4"/>
                <w:sz w:val="24"/>
              </w:rPr>
              <w:t xml:space="preserve"> </w:t>
            </w:r>
            <w:r>
              <w:rPr>
                <w:sz w:val="24"/>
              </w:rPr>
              <w:t>внешний</w:t>
            </w:r>
            <w:r>
              <w:rPr>
                <w:spacing w:val="-5"/>
                <w:sz w:val="24"/>
              </w:rPr>
              <w:t xml:space="preserve"> </w:t>
            </w:r>
            <w:r>
              <w:rPr>
                <w:sz w:val="24"/>
              </w:rPr>
              <w:t>вид</w:t>
            </w:r>
            <w:r>
              <w:rPr>
                <w:spacing w:val="-1"/>
                <w:sz w:val="24"/>
              </w:rPr>
              <w:t xml:space="preserve"> </w:t>
            </w:r>
            <w:r>
              <w:rPr>
                <w:sz w:val="24"/>
              </w:rPr>
              <w:t>–</w:t>
            </w:r>
            <w:r>
              <w:rPr>
                <w:spacing w:val="-3"/>
                <w:sz w:val="24"/>
              </w:rPr>
              <w:t xml:space="preserve"> </w:t>
            </w:r>
            <w:r>
              <w:rPr>
                <w:spacing w:val="-4"/>
                <w:sz w:val="24"/>
              </w:rPr>
              <w:t>твоя</w:t>
            </w:r>
          </w:p>
          <w:p w:rsidR="007E5D29" w:rsidRDefault="00D24FDD">
            <w:pPr>
              <w:pStyle w:val="TableParagraph"/>
              <w:spacing w:line="264" w:lineRule="exact"/>
              <w:rPr>
                <w:sz w:val="24"/>
              </w:rPr>
            </w:pPr>
            <w:r>
              <w:rPr>
                <w:sz w:val="24"/>
              </w:rPr>
              <w:t>визитная</w:t>
            </w:r>
            <w:r>
              <w:rPr>
                <w:spacing w:val="-4"/>
                <w:sz w:val="24"/>
              </w:rPr>
              <w:t xml:space="preserve"> </w:t>
            </w:r>
            <w:r>
              <w:rPr>
                <w:spacing w:val="-2"/>
                <w:sz w:val="24"/>
              </w:rPr>
              <w:t>карточка».</w:t>
            </w:r>
          </w:p>
        </w:tc>
        <w:tc>
          <w:tcPr>
            <w:tcW w:w="994" w:type="dxa"/>
          </w:tcPr>
          <w:p w:rsidR="007E5D29" w:rsidRDefault="00D24FDD">
            <w:pPr>
              <w:pStyle w:val="TableParagraph"/>
              <w:spacing w:line="271"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1" w:lineRule="exact"/>
              <w:ind w:left="65" w:right="63"/>
              <w:jc w:val="center"/>
              <w:rPr>
                <w:sz w:val="24"/>
              </w:rPr>
            </w:pPr>
            <w:r>
              <w:rPr>
                <w:sz w:val="24"/>
              </w:rPr>
              <w:t>1</w:t>
            </w:r>
            <w:r>
              <w:rPr>
                <w:spacing w:val="-1"/>
                <w:sz w:val="24"/>
              </w:rPr>
              <w:t xml:space="preserve"> </w:t>
            </w:r>
            <w:r>
              <w:rPr>
                <w:sz w:val="24"/>
              </w:rPr>
              <w:t>раз в</w:t>
            </w:r>
            <w:r>
              <w:rPr>
                <w:spacing w:val="-1"/>
                <w:sz w:val="24"/>
              </w:rPr>
              <w:t xml:space="preserve"> </w:t>
            </w:r>
            <w:r>
              <w:rPr>
                <w:spacing w:val="-2"/>
                <w:sz w:val="24"/>
              </w:rPr>
              <w:t>месяц</w:t>
            </w:r>
          </w:p>
        </w:tc>
        <w:tc>
          <w:tcPr>
            <w:tcW w:w="2552" w:type="dxa"/>
          </w:tcPr>
          <w:p w:rsidR="007E5D29" w:rsidRDefault="00D24FDD">
            <w:pPr>
              <w:pStyle w:val="TableParagraph"/>
              <w:spacing w:line="271" w:lineRule="exact"/>
              <w:ind w:left="106"/>
              <w:rPr>
                <w:sz w:val="24"/>
              </w:rPr>
            </w:pPr>
            <w:r>
              <w:rPr>
                <w:sz w:val="24"/>
              </w:rPr>
              <w:t>Школьный</w:t>
            </w:r>
            <w:r>
              <w:rPr>
                <w:spacing w:val="-4"/>
                <w:sz w:val="24"/>
              </w:rPr>
              <w:t xml:space="preserve"> </w:t>
            </w:r>
            <w:r>
              <w:rPr>
                <w:spacing w:val="-2"/>
                <w:sz w:val="24"/>
              </w:rPr>
              <w:t>парламент</w:t>
            </w:r>
          </w:p>
        </w:tc>
      </w:tr>
    </w:tbl>
    <w:p w:rsidR="007E5D29" w:rsidRDefault="007E5D29">
      <w:pPr>
        <w:pStyle w:val="TableParagraph"/>
        <w:spacing w:line="271" w:lineRule="exact"/>
        <w:rPr>
          <w:sz w:val="24"/>
        </w:rPr>
        <w:sectPr w:rsidR="007E5D29">
          <w:type w:val="continuous"/>
          <w:pgSz w:w="11920" w:h="16850"/>
          <w:pgMar w:top="1020" w:right="0" w:bottom="2160" w:left="708" w:header="0" w:footer="1972" w:gutter="0"/>
          <w:cols w:space="720"/>
        </w:sectPr>
      </w:pPr>
    </w:p>
    <w:tbl>
      <w:tblPr>
        <w:tblStyle w:val="TableNormal"/>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4110"/>
        <w:gridCol w:w="994"/>
        <w:gridCol w:w="2411"/>
        <w:gridCol w:w="2552"/>
      </w:tblGrid>
      <w:tr w:rsidR="007E5D29">
        <w:trPr>
          <w:trHeight w:val="552"/>
        </w:trPr>
        <w:tc>
          <w:tcPr>
            <w:tcW w:w="536" w:type="dxa"/>
          </w:tcPr>
          <w:p w:rsidR="007E5D29" w:rsidRDefault="00D24FDD">
            <w:pPr>
              <w:pStyle w:val="TableParagraph"/>
              <w:spacing w:line="270" w:lineRule="exact"/>
              <w:rPr>
                <w:sz w:val="24"/>
              </w:rPr>
            </w:pPr>
            <w:r>
              <w:rPr>
                <w:spacing w:val="-5"/>
                <w:sz w:val="24"/>
              </w:rPr>
              <w:t>9.</w:t>
            </w:r>
          </w:p>
        </w:tc>
        <w:tc>
          <w:tcPr>
            <w:tcW w:w="4110" w:type="dxa"/>
          </w:tcPr>
          <w:p w:rsidR="007E5D29" w:rsidRDefault="00D24FDD">
            <w:pPr>
              <w:pStyle w:val="TableParagraph"/>
              <w:spacing w:line="269" w:lineRule="exact"/>
              <w:rPr>
                <w:sz w:val="24"/>
              </w:rPr>
            </w:pPr>
            <w:r>
              <w:rPr>
                <w:sz w:val="24"/>
              </w:rPr>
              <w:t>Мероприятия</w:t>
            </w:r>
            <w:r>
              <w:rPr>
                <w:spacing w:val="-5"/>
                <w:sz w:val="24"/>
              </w:rPr>
              <w:t xml:space="preserve"> </w:t>
            </w:r>
            <w:r>
              <w:rPr>
                <w:sz w:val="24"/>
              </w:rPr>
              <w:t>в</w:t>
            </w:r>
            <w:r>
              <w:rPr>
                <w:spacing w:val="-5"/>
                <w:sz w:val="24"/>
              </w:rPr>
              <w:t xml:space="preserve"> </w:t>
            </w:r>
            <w:r>
              <w:rPr>
                <w:sz w:val="24"/>
              </w:rPr>
              <w:t>рамках</w:t>
            </w:r>
            <w:r>
              <w:rPr>
                <w:spacing w:val="-4"/>
                <w:sz w:val="24"/>
              </w:rPr>
              <w:t xml:space="preserve"> </w:t>
            </w:r>
            <w:r>
              <w:rPr>
                <w:spacing w:val="-2"/>
                <w:sz w:val="24"/>
              </w:rPr>
              <w:t>деятельности</w:t>
            </w:r>
          </w:p>
          <w:p w:rsidR="007E5D29" w:rsidRDefault="00D24FDD">
            <w:pPr>
              <w:pStyle w:val="TableParagraph"/>
              <w:spacing w:line="263" w:lineRule="exact"/>
              <w:rPr>
                <w:sz w:val="24"/>
              </w:rPr>
            </w:pPr>
            <w:r>
              <w:rPr>
                <w:spacing w:val="-2"/>
                <w:sz w:val="24"/>
              </w:rPr>
              <w:t>РДДМ.</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9" w:lineRule="exact"/>
              <w:ind w:left="65" w:right="63"/>
              <w:jc w:val="center"/>
              <w:rPr>
                <w:sz w:val="24"/>
              </w:rPr>
            </w:pPr>
            <w:r>
              <w:rPr>
                <w:sz w:val="24"/>
              </w:rPr>
              <w:t>В</w:t>
            </w:r>
            <w:r>
              <w:rPr>
                <w:spacing w:val="-3"/>
                <w:sz w:val="24"/>
              </w:rPr>
              <w:t xml:space="preserve"> </w:t>
            </w:r>
            <w:r>
              <w:rPr>
                <w:sz w:val="24"/>
              </w:rPr>
              <w:t>течение</w:t>
            </w:r>
            <w:r>
              <w:rPr>
                <w:spacing w:val="2"/>
                <w:sz w:val="24"/>
              </w:rPr>
              <w:t xml:space="preserve"> </w:t>
            </w:r>
            <w:r>
              <w:rPr>
                <w:spacing w:val="-2"/>
                <w:sz w:val="24"/>
              </w:rPr>
              <w:t>учебного</w:t>
            </w:r>
          </w:p>
          <w:p w:rsidR="007E5D29" w:rsidRDefault="00D24FDD">
            <w:pPr>
              <w:pStyle w:val="TableParagraph"/>
              <w:spacing w:line="263" w:lineRule="exact"/>
              <w:ind w:left="65" w:right="58"/>
              <w:jc w:val="center"/>
              <w:rPr>
                <w:sz w:val="24"/>
              </w:rPr>
            </w:pPr>
            <w:r>
              <w:rPr>
                <w:spacing w:val="-4"/>
                <w:sz w:val="24"/>
              </w:rPr>
              <w:t>года</w:t>
            </w:r>
          </w:p>
        </w:tc>
        <w:tc>
          <w:tcPr>
            <w:tcW w:w="2552" w:type="dxa"/>
          </w:tcPr>
          <w:p w:rsidR="007E5D29" w:rsidRDefault="00D24FDD">
            <w:pPr>
              <w:pStyle w:val="TableParagraph"/>
              <w:spacing w:line="269" w:lineRule="exact"/>
              <w:ind w:left="106"/>
              <w:rPr>
                <w:sz w:val="24"/>
              </w:rPr>
            </w:pPr>
            <w:r>
              <w:rPr>
                <w:sz w:val="24"/>
              </w:rPr>
              <w:t>Советник</w:t>
            </w:r>
            <w:r>
              <w:rPr>
                <w:spacing w:val="-2"/>
                <w:sz w:val="24"/>
              </w:rPr>
              <w:t xml:space="preserve"> директора</w:t>
            </w:r>
          </w:p>
          <w:p w:rsidR="007E5D29" w:rsidRDefault="00D24FDD">
            <w:pPr>
              <w:pStyle w:val="TableParagraph"/>
              <w:spacing w:line="263" w:lineRule="exact"/>
              <w:ind w:left="106"/>
              <w:rPr>
                <w:sz w:val="24"/>
              </w:rPr>
            </w:pPr>
            <w:r>
              <w:rPr>
                <w:sz w:val="24"/>
              </w:rPr>
              <w:t xml:space="preserve">по </w:t>
            </w:r>
            <w:r>
              <w:rPr>
                <w:spacing w:val="-2"/>
                <w:sz w:val="24"/>
              </w:rPr>
              <w:t>воспитанию</w:t>
            </w:r>
          </w:p>
        </w:tc>
      </w:tr>
      <w:tr w:rsidR="007E5D29">
        <w:trPr>
          <w:trHeight w:val="277"/>
        </w:trPr>
        <w:tc>
          <w:tcPr>
            <w:tcW w:w="536" w:type="dxa"/>
            <w:shd w:val="clear" w:color="auto" w:fill="FFF1CC"/>
          </w:tcPr>
          <w:p w:rsidR="007E5D29" w:rsidRDefault="007E5D29">
            <w:pPr>
              <w:pStyle w:val="TableParagraph"/>
              <w:ind w:left="0"/>
              <w:rPr>
                <w:sz w:val="20"/>
              </w:rPr>
            </w:pPr>
          </w:p>
        </w:tc>
        <w:tc>
          <w:tcPr>
            <w:tcW w:w="10067" w:type="dxa"/>
            <w:gridSpan w:val="4"/>
            <w:shd w:val="clear" w:color="auto" w:fill="FFF1CC"/>
          </w:tcPr>
          <w:p w:rsidR="007E5D29" w:rsidRDefault="00D24FDD">
            <w:pPr>
              <w:pStyle w:val="TableParagraph"/>
              <w:spacing w:line="258" w:lineRule="exact"/>
              <w:ind w:left="9" w:right="6"/>
              <w:jc w:val="center"/>
              <w:rPr>
                <w:b/>
                <w:sz w:val="24"/>
              </w:rPr>
            </w:pPr>
            <w:r>
              <w:rPr>
                <w:b/>
                <w:sz w:val="24"/>
              </w:rPr>
              <w:t>Модуль</w:t>
            </w:r>
            <w:r>
              <w:rPr>
                <w:b/>
                <w:spacing w:val="-3"/>
                <w:sz w:val="24"/>
              </w:rPr>
              <w:t xml:space="preserve"> </w:t>
            </w:r>
            <w:r>
              <w:rPr>
                <w:b/>
                <w:sz w:val="24"/>
              </w:rPr>
              <w:t>«Профилактика</w:t>
            </w:r>
            <w:r>
              <w:rPr>
                <w:b/>
                <w:spacing w:val="-3"/>
                <w:sz w:val="24"/>
              </w:rPr>
              <w:t xml:space="preserve"> </w:t>
            </w:r>
            <w:r>
              <w:rPr>
                <w:b/>
                <w:sz w:val="24"/>
              </w:rPr>
              <w:t>и</w:t>
            </w:r>
            <w:r>
              <w:rPr>
                <w:b/>
                <w:spacing w:val="-2"/>
                <w:sz w:val="24"/>
              </w:rPr>
              <w:t xml:space="preserve"> безопасность»</w:t>
            </w:r>
          </w:p>
        </w:tc>
      </w:tr>
      <w:tr w:rsidR="007E5D29">
        <w:trPr>
          <w:trHeight w:val="275"/>
        </w:trPr>
        <w:tc>
          <w:tcPr>
            <w:tcW w:w="536" w:type="dxa"/>
          </w:tcPr>
          <w:p w:rsidR="007E5D29" w:rsidRDefault="00D24FDD">
            <w:pPr>
              <w:pStyle w:val="TableParagraph"/>
              <w:spacing w:line="256" w:lineRule="exact"/>
              <w:ind w:left="153"/>
              <w:rPr>
                <w:i/>
                <w:sz w:val="24"/>
              </w:rPr>
            </w:pPr>
            <w:r>
              <w:rPr>
                <w:i/>
                <w:spacing w:val="-10"/>
                <w:sz w:val="24"/>
              </w:rPr>
              <w:t>№</w:t>
            </w:r>
          </w:p>
        </w:tc>
        <w:tc>
          <w:tcPr>
            <w:tcW w:w="4110" w:type="dxa"/>
          </w:tcPr>
          <w:p w:rsidR="007E5D29" w:rsidRDefault="00D24FDD">
            <w:pPr>
              <w:pStyle w:val="TableParagraph"/>
              <w:spacing w:line="256" w:lineRule="exact"/>
              <w:ind w:left="546"/>
              <w:rPr>
                <w:i/>
                <w:sz w:val="24"/>
              </w:rPr>
            </w:pPr>
            <w:r>
              <w:rPr>
                <w:i/>
                <w:sz w:val="24"/>
              </w:rPr>
              <w:t>Дела,</w:t>
            </w:r>
            <w:r>
              <w:rPr>
                <w:i/>
                <w:spacing w:val="-3"/>
                <w:sz w:val="24"/>
              </w:rPr>
              <w:t xml:space="preserve"> </w:t>
            </w:r>
            <w:r>
              <w:rPr>
                <w:i/>
                <w:sz w:val="24"/>
              </w:rPr>
              <w:t>события.</w:t>
            </w:r>
            <w:r>
              <w:rPr>
                <w:i/>
                <w:spacing w:val="-2"/>
                <w:sz w:val="24"/>
              </w:rPr>
              <w:t xml:space="preserve"> мероприятия</w:t>
            </w:r>
          </w:p>
        </w:tc>
        <w:tc>
          <w:tcPr>
            <w:tcW w:w="994" w:type="dxa"/>
          </w:tcPr>
          <w:p w:rsidR="007E5D29" w:rsidRDefault="00D24FDD">
            <w:pPr>
              <w:pStyle w:val="TableParagraph"/>
              <w:spacing w:line="256" w:lineRule="exact"/>
              <w:ind w:left="8" w:right="6"/>
              <w:jc w:val="center"/>
              <w:rPr>
                <w:i/>
                <w:sz w:val="24"/>
              </w:rPr>
            </w:pPr>
            <w:r>
              <w:rPr>
                <w:i/>
                <w:spacing w:val="-2"/>
                <w:sz w:val="24"/>
              </w:rPr>
              <w:t>Классы</w:t>
            </w:r>
          </w:p>
        </w:tc>
        <w:tc>
          <w:tcPr>
            <w:tcW w:w="2411" w:type="dxa"/>
          </w:tcPr>
          <w:p w:rsidR="007E5D29" w:rsidRDefault="00D24FDD">
            <w:pPr>
              <w:pStyle w:val="TableParagraph"/>
              <w:spacing w:line="256" w:lineRule="exact"/>
              <w:ind w:left="65" w:right="60"/>
              <w:jc w:val="center"/>
              <w:rPr>
                <w:i/>
                <w:sz w:val="24"/>
              </w:rPr>
            </w:pPr>
            <w:r>
              <w:rPr>
                <w:i/>
                <w:spacing w:val="-2"/>
                <w:sz w:val="24"/>
              </w:rPr>
              <w:t>Сроки</w:t>
            </w:r>
          </w:p>
        </w:tc>
        <w:tc>
          <w:tcPr>
            <w:tcW w:w="2552" w:type="dxa"/>
          </w:tcPr>
          <w:p w:rsidR="007E5D29" w:rsidRDefault="00D24FDD">
            <w:pPr>
              <w:pStyle w:val="TableParagraph"/>
              <w:spacing w:line="256" w:lineRule="exact"/>
              <w:ind w:left="408"/>
              <w:rPr>
                <w:i/>
                <w:sz w:val="24"/>
              </w:rPr>
            </w:pPr>
            <w:r>
              <w:rPr>
                <w:i/>
                <w:spacing w:val="-2"/>
                <w:sz w:val="24"/>
              </w:rPr>
              <w:t>Ответственные</w:t>
            </w:r>
          </w:p>
        </w:tc>
      </w:tr>
      <w:tr w:rsidR="007E5D29">
        <w:trPr>
          <w:trHeight w:val="1103"/>
        </w:trPr>
        <w:tc>
          <w:tcPr>
            <w:tcW w:w="536" w:type="dxa"/>
          </w:tcPr>
          <w:p w:rsidR="007E5D29" w:rsidRDefault="00D24FDD">
            <w:pPr>
              <w:pStyle w:val="TableParagraph"/>
              <w:spacing w:line="268" w:lineRule="exact"/>
              <w:rPr>
                <w:sz w:val="24"/>
              </w:rPr>
            </w:pPr>
            <w:r>
              <w:rPr>
                <w:spacing w:val="-5"/>
                <w:sz w:val="24"/>
              </w:rPr>
              <w:t>1.</w:t>
            </w:r>
          </w:p>
        </w:tc>
        <w:tc>
          <w:tcPr>
            <w:tcW w:w="4110" w:type="dxa"/>
          </w:tcPr>
          <w:p w:rsidR="007E5D29" w:rsidRDefault="00D24FDD">
            <w:pPr>
              <w:pStyle w:val="TableParagraph"/>
              <w:spacing w:line="268" w:lineRule="exact"/>
              <w:rPr>
                <w:sz w:val="24"/>
              </w:rPr>
            </w:pPr>
            <w:r>
              <w:rPr>
                <w:sz w:val="24"/>
              </w:rPr>
              <w:t>Мероприятия</w:t>
            </w:r>
            <w:r>
              <w:rPr>
                <w:spacing w:val="-5"/>
                <w:sz w:val="24"/>
              </w:rPr>
              <w:t xml:space="preserve"> </w:t>
            </w:r>
            <w:r>
              <w:rPr>
                <w:sz w:val="24"/>
              </w:rPr>
              <w:t>в</w:t>
            </w:r>
            <w:r>
              <w:rPr>
                <w:spacing w:val="-5"/>
                <w:sz w:val="24"/>
              </w:rPr>
              <w:t xml:space="preserve"> </w:t>
            </w:r>
            <w:r>
              <w:rPr>
                <w:sz w:val="24"/>
              </w:rPr>
              <w:t>рамках</w:t>
            </w:r>
            <w:r>
              <w:rPr>
                <w:spacing w:val="-4"/>
                <w:sz w:val="24"/>
              </w:rPr>
              <w:t xml:space="preserve"> </w:t>
            </w:r>
            <w:r>
              <w:rPr>
                <w:spacing w:val="-2"/>
                <w:sz w:val="24"/>
              </w:rPr>
              <w:t>акции</w:t>
            </w:r>
          </w:p>
          <w:p w:rsidR="007E5D29" w:rsidRDefault="00D24FDD">
            <w:pPr>
              <w:pStyle w:val="TableParagraph"/>
              <w:rPr>
                <w:sz w:val="24"/>
              </w:rPr>
            </w:pPr>
            <w:r>
              <w:rPr>
                <w:spacing w:val="-2"/>
                <w:sz w:val="24"/>
              </w:rPr>
              <w:t>«Досуг»</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58"/>
              <w:jc w:val="center"/>
              <w:rPr>
                <w:sz w:val="24"/>
              </w:rPr>
            </w:pPr>
            <w:r>
              <w:rPr>
                <w:spacing w:val="-2"/>
                <w:sz w:val="24"/>
              </w:rPr>
              <w:t>Август-сентябрь</w:t>
            </w:r>
          </w:p>
        </w:tc>
        <w:tc>
          <w:tcPr>
            <w:tcW w:w="2552" w:type="dxa"/>
          </w:tcPr>
          <w:p w:rsidR="007E5D29" w:rsidRDefault="00D24FDD">
            <w:pPr>
              <w:pStyle w:val="TableParagraph"/>
              <w:ind w:left="106" w:right="1055"/>
              <w:rPr>
                <w:sz w:val="24"/>
              </w:rPr>
            </w:pPr>
            <w:r>
              <w:rPr>
                <w:spacing w:val="-2"/>
                <w:sz w:val="24"/>
              </w:rPr>
              <w:t>Специалисты психолого-</w:t>
            </w:r>
          </w:p>
          <w:p w:rsidR="007E5D29" w:rsidRDefault="00D24FDD">
            <w:pPr>
              <w:pStyle w:val="TableParagraph"/>
              <w:spacing w:line="270" w:lineRule="atLeast"/>
              <w:ind w:left="106" w:right="409"/>
              <w:rPr>
                <w:sz w:val="24"/>
              </w:rPr>
            </w:pPr>
            <w:r>
              <w:rPr>
                <w:spacing w:val="-2"/>
                <w:sz w:val="24"/>
              </w:rPr>
              <w:t>педагогической службы</w:t>
            </w:r>
          </w:p>
        </w:tc>
      </w:tr>
      <w:tr w:rsidR="007E5D29">
        <w:trPr>
          <w:trHeight w:val="551"/>
        </w:trPr>
        <w:tc>
          <w:tcPr>
            <w:tcW w:w="536" w:type="dxa"/>
          </w:tcPr>
          <w:p w:rsidR="007E5D29" w:rsidRDefault="00D24FDD">
            <w:pPr>
              <w:pStyle w:val="TableParagraph"/>
              <w:spacing w:line="267" w:lineRule="exact"/>
              <w:rPr>
                <w:sz w:val="24"/>
              </w:rPr>
            </w:pPr>
            <w:r>
              <w:rPr>
                <w:spacing w:val="-5"/>
                <w:sz w:val="24"/>
              </w:rPr>
              <w:t>2.</w:t>
            </w:r>
          </w:p>
        </w:tc>
        <w:tc>
          <w:tcPr>
            <w:tcW w:w="4110" w:type="dxa"/>
          </w:tcPr>
          <w:p w:rsidR="007E5D29" w:rsidRDefault="00D24FDD">
            <w:pPr>
              <w:pStyle w:val="TableParagraph"/>
              <w:spacing w:line="267" w:lineRule="exact"/>
              <w:rPr>
                <w:sz w:val="24"/>
              </w:rPr>
            </w:pPr>
            <w:r>
              <w:rPr>
                <w:sz w:val="24"/>
              </w:rPr>
              <w:t>Всероссийская</w:t>
            </w:r>
            <w:r>
              <w:rPr>
                <w:spacing w:val="-4"/>
                <w:sz w:val="24"/>
              </w:rPr>
              <w:t xml:space="preserve"> </w:t>
            </w:r>
            <w:r>
              <w:rPr>
                <w:sz w:val="24"/>
              </w:rPr>
              <w:t>неделя</w:t>
            </w:r>
            <w:r>
              <w:rPr>
                <w:spacing w:val="-2"/>
                <w:sz w:val="24"/>
              </w:rPr>
              <w:t xml:space="preserve"> безопасности</w:t>
            </w:r>
          </w:p>
          <w:p w:rsidR="007E5D29" w:rsidRDefault="00D24FDD">
            <w:pPr>
              <w:pStyle w:val="TableParagraph"/>
              <w:spacing w:line="264" w:lineRule="exact"/>
              <w:rPr>
                <w:sz w:val="24"/>
              </w:rPr>
            </w:pPr>
            <w:r>
              <w:rPr>
                <w:sz w:val="24"/>
              </w:rPr>
              <w:t>дорожного</w:t>
            </w:r>
            <w:r>
              <w:rPr>
                <w:spacing w:val="-5"/>
                <w:sz w:val="24"/>
              </w:rPr>
              <w:t xml:space="preserve"> </w:t>
            </w:r>
            <w:r>
              <w:rPr>
                <w:spacing w:val="-2"/>
                <w:sz w:val="24"/>
              </w:rPr>
              <w:t>движения.</w:t>
            </w:r>
          </w:p>
        </w:tc>
        <w:tc>
          <w:tcPr>
            <w:tcW w:w="994" w:type="dxa"/>
          </w:tcPr>
          <w:p w:rsidR="007E5D29" w:rsidRDefault="00D24FDD">
            <w:pPr>
              <w:pStyle w:val="TableParagraph"/>
              <w:spacing w:line="267"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7" w:lineRule="exact"/>
              <w:ind w:left="65" w:right="61"/>
              <w:jc w:val="center"/>
              <w:rPr>
                <w:sz w:val="24"/>
              </w:rPr>
            </w:pPr>
            <w:r>
              <w:rPr>
                <w:spacing w:val="-2"/>
                <w:sz w:val="24"/>
              </w:rPr>
              <w:t>Сентябрь</w:t>
            </w:r>
          </w:p>
        </w:tc>
        <w:tc>
          <w:tcPr>
            <w:tcW w:w="2552" w:type="dxa"/>
          </w:tcPr>
          <w:p w:rsidR="007E5D29" w:rsidRDefault="00D24FDD">
            <w:pPr>
              <w:pStyle w:val="TableParagraph"/>
              <w:spacing w:line="267" w:lineRule="exact"/>
              <w:ind w:left="106"/>
              <w:rPr>
                <w:sz w:val="24"/>
              </w:rPr>
            </w:pPr>
            <w:r>
              <w:rPr>
                <w:sz w:val="24"/>
              </w:rPr>
              <w:t>Зам.</w:t>
            </w:r>
            <w:r>
              <w:rPr>
                <w:spacing w:val="-5"/>
                <w:sz w:val="24"/>
              </w:rPr>
              <w:t xml:space="preserve"> </w:t>
            </w:r>
            <w:r>
              <w:rPr>
                <w:spacing w:val="-2"/>
                <w:sz w:val="24"/>
              </w:rPr>
              <w:t>директора</w:t>
            </w:r>
          </w:p>
          <w:p w:rsidR="007E5D29" w:rsidRDefault="00D24FDD">
            <w:pPr>
              <w:pStyle w:val="TableParagraph"/>
              <w:spacing w:line="264" w:lineRule="exact"/>
              <w:ind w:left="106"/>
              <w:rPr>
                <w:sz w:val="24"/>
              </w:rPr>
            </w:pPr>
            <w:r>
              <w:rPr>
                <w:sz w:val="24"/>
              </w:rPr>
              <w:t xml:space="preserve">по </w:t>
            </w:r>
            <w:r>
              <w:rPr>
                <w:spacing w:val="-5"/>
                <w:sz w:val="24"/>
              </w:rPr>
              <w:t>ВР</w:t>
            </w:r>
          </w:p>
        </w:tc>
      </w:tr>
      <w:tr w:rsidR="007E5D29">
        <w:trPr>
          <w:trHeight w:val="1104"/>
        </w:trPr>
        <w:tc>
          <w:tcPr>
            <w:tcW w:w="536" w:type="dxa"/>
          </w:tcPr>
          <w:p w:rsidR="007E5D29" w:rsidRDefault="00D24FDD">
            <w:pPr>
              <w:pStyle w:val="TableParagraph"/>
              <w:spacing w:line="268" w:lineRule="exact"/>
              <w:rPr>
                <w:sz w:val="24"/>
              </w:rPr>
            </w:pPr>
            <w:r>
              <w:rPr>
                <w:spacing w:val="-5"/>
                <w:sz w:val="24"/>
              </w:rPr>
              <w:t>3.</w:t>
            </w:r>
          </w:p>
        </w:tc>
        <w:tc>
          <w:tcPr>
            <w:tcW w:w="4110" w:type="dxa"/>
          </w:tcPr>
          <w:p w:rsidR="007E5D29" w:rsidRDefault="00D24FDD">
            <w:pPr>
              <w:pStyle w:val="TableParagraph"/>
              <w:spacing w:line="268" w:lineRule="exact"/>
              <w:rPr>
                <w:sz w:val="24"/>
              </w:rPr>
            </w:pPr>
            <w:r>
              <w:rPr>
                <w:sz w:val="24"/>
              </w:rPr>
              <w:t>Мероприятия</w:t>
            </w:r>
            <w:r>
              <w:rPr>
                <w:spacing w:val="-3"/>
                <w:sz w:val="24"/>
              </w:rPr>
              <w:t xml:space="preserve"> </w:t>
            </w:r>
            <w:r>
              <w:rPr>
                <w:sz w:val="24"/>
              </w:rPr>
              <w:t>в</w:t>
            </w:r>
            <w:r>
              <w:rPr>
                <w:spacing w:val="-3"/>
                <w:sz w:val="24"/>
              </w:rPr>
              <w:t xml:space="preserve"> </w:t>
            </w:r>
            <w:r>
              <w:rPr>
                <w:spacing w:val="-2"/>
                <w:sz w:val="24"/>
              </w:rPr>
              <w:t>рамках</w:t>
            </w:r>
          </w:p>
          <w:p w:rsidR="007E5D29" w:rsidRDefault="00D24FDD">
            <w:pPr>
              <w:pStyle w:val="TableParagraph"/>
              <w:rPr>
                <w:sz w:val="24"/>
              </w:rPr>
            </w:pPr>
            <w:r>
              <w:rPr>
                <w:sz w:val="24"/>
              </w:rPr>
              <w:t>профилактической</w:t>
            </w:r>
            <w:r>
              <w:rPr>
                <w:spacing w:val="-15"/>
                <w:sz w:val="24"/>
              </w:rPr>
              <w:t xml:space="preserve"> </w:t>
            </w:r>
            <w:r>
              <w:rPr>
                <w:sz w:val="24"/>
              </w:rPr>
              <w:t>акции</w:t>
            </w:r>
            <w:r>
              <w:rPr>
                <w:spacing w:val="-15"/>
                <w:sz w:val="24"/>
              </w:rPr>
              <w:t xml:space="preserve"> </w:t>
            </w:r>
            <w:r>
              <w:rPr>
                <w:sz w:val="24"/>
              </w:rPr>
              <w:t>«Молодежь выбирает жизнь!»</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1"/>
              <w:jc w:val="center"/>
              <w:rPr>
                <w:sz w:val="24"/>
              </w:rPr>
            </w:pPr>
            <w:r>
              <w:rPr>
                <w:spacing w:val="-2"/>
                <w:sz w:val="24"/>
              </w:rPr>
              <w:t>Октябрь</w:t>
            </w:r>
          </w:p>
        </w:tc>
        <w:tc>
          <w:tcPr>
            <w:tcW w:w="2552" w:type="dxa"/>
          </w:tcPr>
          <w:p w:rsidR="007E5D29" w:rsidRDefault="00D24FDD">
            <w:pPr>
              <w:pStyle w:val="TableParagraph"/>
              <w:ind w:left="106" w:right="1055"/>
              <w:rPr>
                <w:sz w:val="24"/>
              </w:rPr>
            </w:pPr>
            <w:r>
              <w:rPr>
                <w:spacing w:val="-2"/>
                <w:sz w:val="24"/>
              </w:rPr>
              <w:t>Специалисты психолого-</w:t>
            </w:r>
          </w:p>
          <w:p w:rsidR="007E5D29" w:rsidRDefault="00D24FDD">
            <w:pPr>
              <w:pStyle w:val="TableParagraph"/>
              <w:spacing w:line="270" w:lineRule="atLeast"/>
              <w:ind w:left="106" w:right="409"/>
              <w:rPr>
                <w:sz w:val="24"/>
              </w:rPr>
            </w:pPr>
            <w:r>
              <w:rPr>
                <w:spacing w:val="-2"/>
                <w:sz w:val="24"/>
              </w:rPr>
              <w:t>педагогической службы</w:t>
            </w:r>
          </w:p>
        </w:tc>
      </w:tr>
      <w:tr w:rsidR="007E5D29">
        <w:trPr>
          <w:trHeight w:val="827"/>
        </w:trPr>
        <w:tc>
          <w:tcPr>
            <w:tcW w:w="536" w:type="dxa"/>
          </w:tcPr>
          <w:p w:rsidR="007E5D29" w:rsidRDefault="00D24FDD">
            <w:pPr>
              <w:pStyle w:val="TableParagraph"/>
              <w:spacing w:line="268" w:lineRule="exact"/>
              <w:rPr>
                <w:sz w:val="24"/>
              </w:rPr>
            </w:pPr>
            <w:r>
              <w:rPr>
                <w:spacing w:val="-5"/>
                <w:sz w:val="24"/>
              </w:rPr>
              <w:t>4.</w:t>
            </w:r>
          </w:p>
        </w:tc>
        <w:tc>
          <w:tcPr>
            <w:tcW w:w="4110" w:type="dxa"/>
          </w:tcPr>
          <w:p w:rsidR="007E5D29" w:rsidRDefault="00D24FDD">
            <w:pPr>
              <w:pStyle w:val="TableParagraph"/>
              <w:spacing w:line="268" w:lineRule="exact"/>
              <w:rPr>
                <w:sz w:val="24"/>
              </w:rPr>
            </w:pPr>
            <w:r>
              <w:rPr>
                <w:spacing w:val="-2"/>
                <w:sz w:val="24"/>
              </w:rPr>
              <w:t>Мероприятия</w:t>
            </w:r>
            <w:r>
              <w:rPr>
                <w:spacing w:val="-7"/>
                <w:sz w:val="24"/>
              </w:rPr>
              <w:t xml:space="preserve"> </w:t>
            </w:r>
            <w:r>
              <w:rPr>
                <w:spacing w:val="-2"/>
                <w:sz w:val="24"/>
              </w:rPr>
              <w:t>в</w:t>
            </w:r>
            <w:r>
              <w:rPr>
                <w:spacing w:val="-7"/>
                <w:sz w:val="24"/>
              </w:rPr>
              <w:t xml:space="preserve"> </w:t>
            </w:r>
            <w:r>
              <w:rPr>
                <w:spacing w:val="-2"/>
                <w:sz w:val="24"/>
              </w:rPr>
              <w:t>рамках</w:t>
            </w:r>
          </w:p>
          <w:p w:rsidR="007E5D29" w:rsidRDefault="00D24FDD">
            <w:pPr>
              <w:pStyle w:val="TableParagraph"/>
              <w:spacing w:line="270" w:lineRule="atLeast"/>
              <w:ind w:right="504"/>
              <w:rPr>
                <w:sz w:val="24"/>
              </w:rPr>
            </w:pPr>
            <w:r>
              <w:rPr>
                <w:spacing w:val="-2"/>
                <w:sz w:val="24"/>
              </w:rPr>
              <w:t>Всероссийского</w:t>
            </w:r>
            <w:r>
              <w:rPr>
                <w:spacing w:val="-13"/>
                <w:sz w:val="24"/>
              </w:rPr>
              <w:t xml:space="preserve"> </w:t>
            </w:r>
            <w:r>
              <w:rPr>
                <w:spacing w:val="-2"/>
                <w:sz w:val="24"/>
              </w:rPr>
              <w:t>дня</w:t>
            </w:r>
            <w:r>
              <w:rPr>
                <w:spacing w:val="-13"/>
                <w:sz w:val="24"/>
              </w:rPr>
              <w:t xml:space="preserve"> </w:t>
            </w:r>
            <w:r>
              <w:rPr>
                <w:spacing w:val="-2"/>
                <w:sz w:val="24"/>
              </w:rPr>
              <w:t xml:space="preserve">правовой </w:t>
            </w:r>
            <w:r>
              <w:rPr>
                <w:sz w:val="24"/>
              </w:rPr>
              <w:t>помощи детям.</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3"/>
              <w:jc w:val="center"/>
              <w:rPr>
                <w:sz w:val="24"/>
              </w:rPr>
            </w:pPr>
            <w:r>
              <w:rPr>
                <w:spacing w:val="-2"/>
                <w:sz w:val="24"/>
              </w:rPr>
              <w:t>Ноябрь</w:t>
            </w:r>
          </w:p>
        </w:tc>
        <w:tc>
          <w:tcPr>
            <w:tcW w:w="2552" w:type="dxa"/>
          </w:tcPr>
          <w:p w:rsidR="007E5D29" w:rsidRDefault="00D24FDD">
            <w:pPr>
              <w:pStyle w:val="TableParagraph"/>
              <w:spacing w:line="268" w:lineRule="exact"/>
              <w:ind w:left="106"/>
              <w:rPr>
                <w:sz w:val="24"/>
              </w:rPr>
            </w:pPr>
            <w:r>
              <w:rPr>
                <w:sz w:val="24"/>
              </w:rPr>
              <w:t>Социальный</w:t>
            </w:r>
            <w:r>
              <w:rPr>
                <w:spacing w:val="-6"/>
                <w:sz w:val="24"/>
              </w:rPr>
              <w:t xml:space="preserve"> </w:t>
            </w:r>
            <w:r>
              <w:rPr>
                <w:spacing w:val="-2"/>
                <w:sz w:val="24"/>
              </w:rPr>
              <w:t>педагог</w:t>
            </w:r>
          </w:p>
        </w:tc>
      </w:tr>
      <w:tr w:rsidR="007E5D29">
        <w:trPr>
          <w:trHeight w:val="827"/>
        </w:trPr>
        <w:tc>
          <w:tcPr>
            <w:tcW w:w="536" w:type="dxa"/>
          </w:tcPr>
          <w:p w:rsidR="007E5D29" w:rsidRDefault="00D24FDD">
            <w:pPr>
              <w:pStyle w:val="TableParagraph"/>
              <w:spacing w:line="270" w:lineRule="exact"/>
              <w:rPr>
                <w:sz w:val="24"/>
              </w:rPr>
            </w:pPr>
            <w:r>
              <w:rPr>
                <w:spacing w:val="-5"/>
                <w:sz w:val="24"/>
              </w:rPr>
              <w:t>5.</w:t>
            </w:r>
          </w:p>
        </w:tc>
        <w:tc>
          <w:tcPr>
            <w:tcW w:w="4110" w:type="dxa"/>
          </w:tcPr>
          <w:p w:rsidR="007E5D29" w:rsidRDefault="00D24FDD">
            <w:pPr>
              <w:pStyle w:val="TableParagraph"/>
              <w:spacing w:line="237" w:lineRule="auto"/>
              <w:rPr>
                <w:sz w:val="24"/>
              </w:rPr>
            </w:pPr>
            <w:r>
              <w:rPr>
                <w:sz w:val="24"/>
              </w:rPr>
              <w:t>Мероприятия</w:t>
            </w:r>
            <w:r>
              <w:rPr>
                <w:spacing w:val="-11"/>
                <w:sz w:val="24"/>
              </w:rPr>
              <w:t xml:space="preserve"> </w:t>
            </w:r>
            <w:r>
              <w:rPr>
                <w:sz w:val="24"/>
              </w:rPr>
              <w:t>в</w:t>
            </w:r>
            <w:r>
              <w:rPr>
                <w:spacing w:val="-12"/>
                <w:sz w:val="24"/>
              </w:rPr>
              <w:t xml:space="preserve"> </w:t>
            </w:r>
            <w:r>
              <w:rPr>
                <w:sz w:val="24"/>
              </w:rPr>
              <w:t>рамках</w:t>
            </w:r>
            <w:r>
              <w:rPr>
                <w:spacing w:val="-12"/>
                <w:sz w:val="24"/>
              </w:rPr>
              <w:t xml:space="preserve"> </w:t>
            </w:r>
            <w:r>
              <w:rPr>
                <w:sz w:val="24"/>
              </w:rPr>
              <w:t>акции</w:t>
            </w:r>
            <w:r>
              <w:rPr>
                <w:spacing w:val="-9"/>
                <w:sz w:val="24"/>
              </w:rPr>
              <w:t xml:space="preserve"> </w:t>
            </w:r>
            <w:r>
              <w:rPr>
                <w:sz w:val="24"/>
              </w:rPr>
              <w:t>«Спорт, как альтернатива пагубным</w:t>
            </w:r>
          </w:p>
          <w:p w:rsidR="007E5D29" w:rsidRDefault="00D24FDD">
            <w:pPr>
              <w:pStyle w:val="TableParagraph"/>
              <w:spacing w:line="264" w:lineRule="exact"/>
              <w:rPr>
                <w:sz w:val="24"/>
              </w:rPr>
            </w:pPr>
            <w:r>
              <w:rPr>
                <w:spacing w:val="-2"/>
                <w:sz w:val="24"/>
              </w:rPr>
              <w:t>привычкам»</w:t>
            </w:r>
          </w:p>
        </w:tc>
        <w:tc>
          <w:tcPr>
            <w:tcW w:w="994" w:type="dxa"/>
          </w:tcPr>
          <w:p w:rsidR="007E5D29" w:rsidRDefault="007E5D29">
            <w:pPr>
              <w:pStyle w:val="TableParagraph"/>
              <w:ind w:left="0"/>
              <w:rPr>
                <w:sz w:val="24"/>
              </w:rPr>
            </w:pPr>
          </w:p>
        </w:tc>
        <w:tc>
          <w:tcPr>
            <w:tcW w:w="2411" w:type="dxa"/>
          </w:tcPr>
          <w:p w:rsidR="007E5D29" w:rsidRDefault="00D24FDD">
            <w:pPr>
              <w:pStyle w:val="TableParagraph"/>
              <w:spacing w:line="270" w:lineRule="exact"/>
              <w:ind w:left="65" w:right="60"/>
              <w:jc w:val="center"/>
              <w:rPr>
                <w:sz w:val="24"/>
              </w:rPr>
            </w:pPr>
            <w:r>
              <w:rPr>
                <w:sz w:val="24"/>
              </w:rPr>
              <w:t>Май</w:t>
            </w:r>
            <w:r>
              <w:rPr>
                <w:spacing w:val="-2"/>
                <w:sz w:val="24"/>
              </w:rPr>
              <w:t xml:space="preserve"> </w:t>
            </w:r>
            <w:r>
              <w:rPr>
                <w:sz w:val="24"/>
              </w:rPr>
              <w:t>-</w:t>
            </w:r>
            <w:r>
              <w:rPr>
                <w:spacing w:val="-1"/>
                <w:sz w:val="24"/>
              </w:rPr>
              <w:t xml:space="preserve"> </w:t>
            </w:r>
            <w:r>
              <w:rPr>
                <w:spacing w:val="-4"/>
                <w:sz w:val="24"/>
              </w:rPr>
              <w:t>июнь</w:t>
            </w:r>
          </w:p>
        </w:tc>
        <w:tc>
          <w:tcPr>
            <w:tcW w:w="2552" w:type="dxa"/>
          </w:tcPr>
          <w:p w:rsidR="007E5D29" w:rsidRDefault="00D24FDD">
            <w:pPr>
              <w:pStyle w:val="TableParagraph"/>
              <w:spacing w:line="270" w:lineRule="exact"/>
              <w:ind w:left="106"/>
              <w:rPr>
                <w:sz w:val="24"/>
              </w:rPr>
            </w:pPr>
            <w:r>
              <w:rPr>
                <w:sz w:val="24"/>
              </w:rPr>
              <w:t>Руководитель</w:t>
            </w:r>
            <w:r>
              <w:rPr>
                <w:spacing w:val="-12"/>
                <w:sz w:val="24"/>
              </w:rPr>
              <w:t xml:space="preserve"> </w:t>
            </w:r>
            <w:r>
              <w:rPr>
                <w:spacing w:val="-5"/>
                <w:sz w:val="24"/>
              </w:rPr>
              <w:t>ШСК</w:t>
            </w:r>
          </w:p>
        </w:tc>
      </w:tr>
      <w:tr w:rsidR="007E5D29">
        <w:trPr>
          <w:trHeight w:val="1382"/>
        </w:trPr>
        <w:tc>
          <w:tcPr>
            <w:tcW w:w="536" w:type="dxa"/>
          </w:tcPr>
          <w:p w:rsidR="007E5D29" w:rsidRDefault="00D24FDD">
            <w:pPr>
              <w:pStyle w:val="TableParagraph"/>
              <w:spacing w:line="270" w:lineRule="exact"/>
              <w:rPr>
                <w:sz w:val="24"/>
              </w:rPr>
            </w:pPr>
            <w:r>
              <w:rPr>
                <w:spacing w:val="-5"/>
                <w:sz w:val="24"/>
              </w:rPr>
              <w:t>6.</w:t>
            </w:r>
          </w:p>
        </w:tc>
        <w:tc>
          <w:tcPr>
            <w:tcW w:w="4110" w:type="dxa"/>
          </w:tcPr>
          <w:p w:rsidR="007E5D29" w:rsidRDefault="00D24FDD">
            <w:pPr>
              <w:pStyle w:val="TableParagraph"/>
              <w:rPr>
                <w:sz w:val="24"/>
              </w:rPr>
            </w:pPr>
            <w:r>
              <w:rPr>
                <w:sz w:val="24"/>
              </w:rPr>
              <w:t>«Мы - будущее России!» - цикл мероприятий в рамках проведения Международного</w:t>
            </w:r>
            <w:r>
              <w:rPr>
                <w:spacing w:val="-13"/>
                <w:sz w:val="24"/>
              </w:rPr>
              <w:t xml:space="preserve"> </w:t>
            </w:r>
            <w:r>
              <w:rPr>
                <w:sz w:val="24"/>
              </w:rPr>
              <w:t>дня</w:t>
            </w:r>
            <w:r>
              <w:rPr>
                <w:spacing w:val="-13"/>
                <w:sz w:val="24"/>
              </w:rPr>
              <w:t xml:space="preserve"> </w:t>
            </w:r>
            <w:r>
              <w:rPr>
                <w:sz w:val="24"/>
              </w:rPr>
              <w:t>борьбы</w:t>
            </w:r>
            <w:r>
              <w:rPr>
                <w:spacing w:val="-13"/>
                <w:sz w:val="24"/>
              </w:rPr>
              <w:t xml:space="preserve"> </w:t>
            </w:r>
            <w:r>
              <w:rPr>
                <w:sz w:val="24"/>
              </w:rPr>
              <w:t>против употребления наркотиков и их</w:t>
            </w:r>
          </w:p>
          <w:p w:rsidR="007E5D29" w:rsidRDefault="00D24FDD">
            <w:pPr>
              <w:pStyle w:val="TableParagraph"/>
              <w:spacing w:line="264" w:lineRule="exact"/>
              <w:rPr>
                <w:sz w:val="24"/>
              </w:rPr>
            </w:pPr>
            <w:r>
              <w:rPr>
                <w:sz w:val="24"/>
              </w:rPr>
              <w:t>незаконного</w:t>
            </w:r>
            <w:r>
              <w:rPr>
                <w:spacing w:val="-5"/>
                <w:sz w:val="24"/>
              </w:rPr>
              <w:t xml:space="preserve"> </w:t>
            </w:r>
            <w:r>
              <w:rPr>
                <w:spacing w:val="-2"/>
                <w:sz w:val="24"/>
              </w:rPr>
              <w:t>оборота.</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0" w:lineRule="exact"/>
              <w:ind w:left="65" w:right="58"/>
              <w:jc w:val="center"/>
              <w:rPr>
                <w:sz w:val="24"/>
              </w:rPr>
            </w:pPr>
            <w:r>
              <w:rPr>
                <w:spacing w:val="-4"/>
                <w:sz w:val="24"/>
              </w:rPr>
              <w:t>Июнь</w:t>
            </w:r>
          </w:p>
        </w:tc>
        <w:tc>
          <w:tcPr>
            <w:tcW w:w="2552" w:type="dxa"/>
          </w:tcPr>
          <w:p w:rsidR="007E5D29" w:rsidRDefault="00D24FDD">
            <w:pPr>
              <w:pStyle w:val="TableParagraph"/>
              <w:ind w:left="106" w:right="1055"/>
              <w:rPr>
                <w:sz w:val="24"/>
              </w:rPr>
            </w:pPr>
            <w:r>
              <w:rPr>
                <w:spacing w:val="-2"/>
                <w:sz w:val="24"/>
              </w:rPr>
              <w:t>Специалисты психолого-</w:t>
            </w:r>
          </w:p>
          <w:p w:rsidR="007E5D29" w:rsidRDefault="00D24FDD">
            <w:pPr>
              <w:pStyle w:val="TableParagraph"/>
              <w:ind w:left="106" w:right="409"/>
              <w:rPr>
                <w:sz w:val="24"/>
              </w:rPr>
            </w:pPr>
            <w:r>
              <w:rPr>
                <w:spacing w:val="-2"/>
                <w:sz w:val="24"/>
              </w:rPr>
              <w:t>педагогической службы</w:t>
            </w:r>
          </w:p>
        </w:tc>
      </w:tr>
      <w:tr w:rsidR="007E5D29">
        <w:trPr>
          <w:trHeight w:val="551"/>
        </w:trPr>
        <w:tc>
          <w:tcPr>
            <w:tcW w:w="536" w:type="dxa"/>
          </w:tcPr>
          <w:p w:rsidR="007E5D29" w:rsidRDefault="00D24FDD">
            <w:pPr>
              <w:pStyle w:val="TableParagraph"/>
              <w:spacing w:line="268" w:lineRule="exact"/>
              <w:rPr>
                <w:sz w:val="24"/>
              </w:rPr>
            </w:pPr>
            <w:r>
              <w:rPr>
                <w:spacing w:val="-5"/>
                <w:sz w:val="24"/>
              </w:rPr>
              <w:t>7.</w:t>
            </w:r>
          </w:p>
        </w:tc>
        <w:tc>
          <w:tcPr>
            <w:tcW w:w="4110" w:type="dxa"/>
          </w:tcPr>
          <w:p w:rsidR="007E5D29" w:rsidRDefault="00D24FDD">
            <w:pPr>
              <w:pStyle w:val="TableParagraph"/>
              <w:spacing w:line="268" w:lineRule="exact"/>
              <w:rPr>
                <w:sz w:val="24"/>
              </w:rPr>
            </w:pPr>
            <w:r>
              <w:rPr>
                <w:sz w:val="24"/>
              </w:rPr>
              <w:t>Организация</w:t>
            </w:r>
            <w:r>
              <w:rPr>
                <w:spacing w:val="-10"/>
                <w:sz w:val="24"/>
              </w:rPr>
              <w:t xml:space="preserve"> </w:t>
            </w:r>
            <w:r>
              <w:rPr>
                <w:sz w:val="24"/>
              </w:rPr>
              <w:t>деятельности</w:t>
            </w:r>
            <w:r>
              <w:rPr>
                <w:spacing w:val="-5"/>
                <w:sz w:val="24"/>
              </w:rPr>
              <w:t xml:space="preserve"> </w:t>
            </w:r>
            <w:r>
              <w:rPr>
                <w:spacing w:val="-4"/>
                <w:sz w:val="24"/>
              </w:rPr>
              <w:t>Штаба</w:t>
            </w:r>
          </w:p>
          <w:p w:rsidR="007E5D29" w:rsidRDefault="00D24FDD">
            <w:pPr>
              <w:pStyle w:val="TableParagraph"/>
              <w:spacing w:line="264" w:lineRule="exact"/>
              <w:rPr>
                <w:sz w:val="24"/>
              </w:rPr>
            </w:pPr>
            <w:r>
              <w:rPr>
                <w:sz w:val="24"/>
              </w:rPr>
              <w:t>воспитательной</w:t>
            </w:r>
            <w:r>
              <w:rPr>
                <w:spacing w:val="-10"/>
                <w:sz w:val="24"/>
              </w:rPr>
              <w:t xml:space="preserve"> </w:t>
            </w:r>
            <w:r>
              <w:rPr>
                <w:spacing w:val="-2"/>
                <w:sz w:val="24"/>
              </w:rPr>
              <w:t>работы.</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3"/>
              <w:jc w:val="center"/>
              <w:rPr>
                <w:sz w:val="24"/>
              </w:rPr>
            </w:pPr>
            <w:r>
              <w:rPr>
                <w:sz w:val="24"/>
              </w:rPr>
              <w:t>В</w:t>
            </w:r>
            <w:r>
              <w:rPr>
                <w:spacing w:val="-3"/>
                <w:sz w:val="24"/>
              </w:rPr>
              <w:t xml:space="preserve"> </w:t>
            </w:r>
            <w:r>
              <w:rPr>
                <w:sz w:val="24"/>
              </w:rPr>
              <w:t>течение</w:t>
            </w:r>
            <w:r>
              <w:rPr>
                <w:spacing w:val="2"/>
                <w:sz w:val="24"/>
              </w:rPr>
              <w:t xml:space="preserve"> </w:t>
            </w:r>
            <w:r>
              <w:rPr>
                <w:spacing w:val="-2"/>
                <w:sz w:val="24"/>
              </w:rPr>
              <w:t>учебного</w:t>
            </w:r>
          </w:p>
          <w:p w:rsidR="007E5D29" w:rsidRDefault="00D24FDD">
            <w:pPr>
              <w:pStyle w:val="TableParagraph"/>
              <w:spacing w:line="264" w:lineRule="exact"/>
              <w:ind w:left="65" w:right="58"/>
              <w:jc w:val="center"/>
              <w:rPr>
                <w:sz w:val="24"/>
              </w:rPr>
            </w:pPr>
            <w:r>
              <w:rPr>
                <w:spacing w:val="-4"/>
                <w:sz w:val="24"/>
              </w:rPr>
              <w:t>года</w:t>
            </w:r>
          </w:p>
        </w:tc>
        <w:tc>
          <w:tcPr>
            <w:tcW w:w="2552" w:type="dxa"/>
          </w:tcPr>
          <w:p w:rsidR="007E5D29" w:rsidRDefault="00D24FDD">
            <w:pPr>
              <w:pStyle w:val="TableParagraph"/>
              <w:spacing w:line="268" w:lineRule="exact"/>
              <w:ind w:left="106"/>
              <w:rPr>
                <w:sz w:val="24"/>
              </w:rPr>
            </w:pPr>
            <w:r>
              <w:rPr>
                <w:sz w:val="24"/>
              </w:rPr>
              <w:t>Зам.</w:t>
            </w:r>
            <w:r>
              <w:rPr>
                <w:spacing w:val="-5"/>
                <w:sz w:val="24"/>
              </w:rPr>
              <w:t xml:space="preserve"> </w:t>
            </w:r>
            <w:r>
              <w:rPr>
                <w:spacing w:val="-2"/>
                <w:sz w:val="24"/>
              </w:rPr>
              <w:t>директора</w:t>
            </w:r>
          </w:p>
          <w:p w:rsidR="007E5D29" w:rsidRDefault="00D24FDD">
            <w:pPr>
              <w:pStyle w:val="TableParagraph"/>
              <w:spacing w:line="264" w:lineRule="exact"/>
              <w:ind w:left="106"/>
              <w:rPr>
                <w:sz w:val="24"/>
              </w:rPr>
            </w:pPr>
            <w:r>
              <w:rPr>
                <w:sz w:val="24"/>
              </w:rPr>
              <w:t xml:space="preserve">по </w:t>
            </w:r>
            <w:r>
              <w:rPr>
                <w:spacing w:val="-5"/>
                <w:sz w:val="24"/>
              </w:rPr>
              <w:t>ВР</w:t>
            </w:r>
          </w:p>
        </w:tc>
      </w:tr>
      <w:tr w:rsidR="007E5D29">
        <w:trPr>
          <w:trHeight w:val="827"/>
        </w:trPr>
        <w:tc>
          <w:tcPr>
            <w:tcW w:w="536" w:type="dxa"/>
          </w:tcPr>
          <w:p w:rsidR="007E5D29" w:rsidRDefault="00D24FDD">
            <w:pPr>
              <w:pStyle w:val="TableParagraph"/>
              <w:spacing w:line="268" w:lineRule="exact"/>
              <w:rPr>
                <w:sz w:val="24"/>
              </w:rPr>
            </w:pPr>
            <w:r>
              <w:rPr>
                <w:spacing w:val="-5"/>
                <w:sz w:val="24"/>
              </w:rPr>
              <w:t>8.</w:t>
            </w:r>
          </w:p>
        </w:tc>
        <w:tc>
          <w:tcPr>
            <w:tcW w:w="4110" w:type="dxa"/>
          </w:tcPr>
          <w:p w:rsidR="007E5D29" w:rsidRDefault="00D24FDD">
            <w:pPr>
              <w:pStyle w:val="TableParagraph"/>
              <w:spacing w:line="268" w:lineRule="exact"/>
              <w:rPr>
                <w:sz w:val="24"/>
              </w:rPr>
            </w:pPr>
            <w:r>
              <w:rPr>
                <w:sz w:val="24"/>
              </w:rPr>
              <w:t>Мероприятия</w:t>
            </w:r>
            <w:r>
              <w:rPr>
                <w:spacing w:val="-5"/>
                <w:sz w:val="24"/>
              </w:rPr>
              <w:t xml:space="preserve"> </w:t>
            </w:r>
            <w:r>
              <w:rPr>
                <w:sz w:val="24"/>
              </w:rPr>
              <w:t>в</w:t>
            </w:r>
            <w:r>
              <w:rPr>
                <w:spacing w:val="-5"/>
                <w:sz w:val="24"/>
              </w:rPr>
              <w:t xml:space="preserve"> </w:t>
            </w:r>
            <w:r>
              <w:rPr>
                <w:sz w:val="24"/>
              </w:rPr>
              <w:t>рамках</w:t>
            </w:r>
            <w:r>
              <w:rPr>
                <w:spacing w:val="-4"/>
                <w:sz w:val="24"/>
              </w:rPr>
              <w:t xml:space="preserve"> декад</w:t>
            </w:r>
          </w:p>
          <w:p w:rsidR="007E5D29" w:rsidRDefault="00D24FDD">
            <w:pPr>
              <w:pStyle w:val="TableParagraph"/>
              <w:spacing w:line="270" w:lineRule="atLeast"/>
              <w:ind w:right="139"/>
              <w:rPr>
                <w:sz w:val="24"/>
              </w:rPr>
            </w:pPr>
            <w:r>
              <w:rPr>
                <w:sz w:val="24"/>
              </w:rPr>
              <w:t>безопасности</w:t>
            </w:r>
            <w:r>
              <w:rPr>
                <w:spacing w:val="-15"/>
                <w:sz w:val="24"/>
              </w:rPr>
              <w:t xml:space="preserve"> </w:t>
            </w:r>
            <w:r>
              <w:rPr>
                <w:sz w:val="24"/>
              </w:rPr>
              <w:t>дорожного</w:t>
            </w:r>
            <w:r>
              <w:rPr>
                <w:spacing w:val="-15"/>
                <w:sz w:val="24"/>
              </w:rPr>
              <w:t xml:space="preserve"> </w:t>
            </w:r>
            <w:r>
              <w:rPr>
                <w:sz w:val="24"/>
              </w:rPr>
              <w:t>движения (по отдельному плану).</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887"/>
              <w:rPr>
                <w:sz w:val="24"/>
              </w:rPr>
            </w:pPr>
            <w:r>
              <w:rPr>
                <w:sz w:val="24"/>
              </w:rPr>
              <w:t>Зам.</w:t>
            </w:r>
            <w:r>
              <w:rPr>
                <w:spacing w:val="-15"/>
                <w:sz w:val="24"/>
              </w:rPr>
              <w:t xml:space="preserve"> </w:t>
            </w:r>
            <w:r>
              <w:rPr>
                <w:sz w:val="24"/>
              </w:rPr>
              <w:t>директора по ВР</w:t>
            </w:r>
          </w:p>
        </w:tc>
      </w:tr>
      <w:tr w:rsidR="007E5D29">
        <w:trPr>
          <w:trHeight w:val="551"/>
        </w:trPr>
        <w:tc>
          <w:tcPr>
            <w:tcW w:w="536" w:type="dxa"/>
          </w:tcPr>
          <w:p w:rsidR="007E5D29" w:rsidRDefault="00D24FDD">
            <w:pPr>
              <w:pStyle w:val="TableParagraph"/>
              <w:spacing w:line="268" w:lineRule="exact"/>
              <w:rPr>
                <w:sz w:val="24"/>
              </w:rPr>
            </w:pPr>
            <w:r>
              <w:rPr>
                <w:spacing w:val="-5"/>
                <w:sz w:val="24"/>
              </w:rPr>
              <w:t>9.</w:t>
            </w:r>
          </w:p>
        </w:tc>
        <w:tc>
          <w:tcPr>
            <w:tcW w:w="4110" w:type="dxa"/>
          </w:tcPr>
          <w:p w:rsidR="007E5D29" w:rsidRDefault="00D24FDD">
            <w:pPr>
              <w:pStyle w:val="TableParagraph"/>
              <w:spacing w:line="268" w:lineRule="exact"/>
              <w:rPr>
                <w:sz w:val="24"/>
              </w:rPr>
            </w:pPr>
            <w:r>
              <w:rPr>
                <w:sz w:val="24"/>
              </w:rPr>
              <w:t>Деятельность</w:t>
            </w:r>
            <w:r>
              <w:rPr>
                <w:spacing w:val="-5"/>
                <w:sz w:val="24"/>
              </w:rPr>
              <w:t xml:space="preserve"> </w:t>
            </w:r>
            <w:r>
              <w:rPr>
                <w:sz w:val="24"/>
              </w:rPr>
              <w:t>отряда</w:t>
            </w:r>
            <w:r>
              <w:rPr>
                <w:spacing w:val="-5"/>
                <w:sz w:val="24"/>
              </w:rPr>
              <w:t xml:space="preserve"> </w:t>
            </w:r>
            <w:r>
              <w:rPr>
                <w:sz w:val="24"/>
              </w:rPr>
              <w:t>ЮИД</w:t>
            </w:r>
            <w:r>
              <w:rPr>
                <w:spacing w:val="-4"/>
                <w:sz w:val="24"/>
              </w:rPr>
              <w:t xml:space="preserve"> </w:t>
            </w:r>
            <w:r>
              <w:rPr>
                <w:spacing w:val="-5"/>
                <w:sz w:val="24"/>
              </w:rPr>
              <w:t>(по</w:t>
            </w:r>
          </w:p>
          <w:p w:rsidR="007E5D29" w:rsidRDefault="00D24FDD">
            <w:pPr>
              <w:pStyle w:val="TableParagraph"/>
              <w:spacing w:line="264" w:lineRule="exact"/>
              <w:rPr>
                <w:sz w:val="24"/>
              </w:rPr>
            </w:pPr>
            <w:r>
              <w:rPr>
                <w:sz w:val="24"/>
              </w:rPr>
              <w:t>отдельному</w:t>
            </w:r>
            <w:r>
              <w:rPr>
                <w:spacing w:val="-9"/>
                <w:sz w:val="24"/>
              </w:rPr>
              <w:t xml:space="preserve"> </w:t>
            </w:r>
            <w:r>
              <w:rPr>
                <w:spacing w:val="-2"/>
                <w:sz w:val="24"/>
              </w:rPr>
              <w:t>плану).</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3"/>
              <w:jc w:val="center"/>
              <w:rPr>
                <w:sz w:val="24"/>
              </w:rPr>
            </w:pPr>
            <w:r>
              <w:rPr>
                <w:sz w:val="24"/>
              </w:rPr>
              <w:t>В</w:t>
            </w:r>
            <w:r>
              <w:rPr>
                <w:spacing w:val="-3"/>
                <w:sz w:val="24"/>
              </w:rPr>
              <w:t xml:space="preserve"> </w:t>
            </w:r>
            <w:r>
              <w:rPr>
                <w:sz w:val="24"/>
              </w:rPr>
              <w:t>течение</w:t>
            </w:r>
            <w:r>
              <w:rPr>
                <w:spacing w:val="2"/>
                <w:sz w:val="24"/>
              </w:rPr>
              <w:t xml:space="preserve"> </w:t>
            </w:r>
            <w:r>
              <w:rPr>
                <w:spacing w:val="-2"/>
                <w:sz w:val="24"/>
              </w:rPr>
              <w:t>учебного</w:t>
            </w:r>
          </w:p>
          <w:p w:rsidR="007E5D29" w:rsidRDefault="00D24FDD">
            <w:pPr>
              <w:pStyle w:val="TableParagraph"/>
              <w:spacing w:line="264" w:lineRule="exact"/>
              <w:ind w:left="65" w:right="58"/>
              <w:jc w:val="center"/>
              <w:rPr>
                <w:sz w:val="24"/>
              </w:rPr>
            </w:pPr>
            <w:r>
              <w:rPr>
                <w:spacing w:val="-4"/>
                <w:sz w:val="24"/>
              </w:rPr>
              <w:t>года</w:t>
            </w:r>
          </w:p>
        </w:tc>
        <w:tc>
          <w:tcPr>
            <w:tcW w:w="2552" w:type="dxa"/>
          </w:tcPr>
          <w:p w:rsidR="007E5D29" w:rsidRDefault="00D24FDD">
            <w:pPr>
              <w:pStyle w:val="TableParagraph"/>
              <w:spacing w:line="268" w:lineRule="exact"/>
              <w:ind w:left="106"/>
              <w:rPr>
                <w:sz w:val="24"/>
              </w:rPr>
            </w:pPr>
            <w:r>
              <w:rPr>
                <w:sz w:val="24"/>
              </w:rPr>
              <w:t>Куратор</w:t>
            </w:r>
            <w:r>
              <w:rPr>
                <w:spacing w:val="-4"/>
                <w:sz w:val="24"/>
              </w:rPr>
              <w:t xml:space="preserve"> </w:t>
            </w:r>
            <w:r>
              <w:rPr>
                <w:spacing w:val="-2"/>
                <w:sz w:val="24"/>
              </w:rPr>
              <w:t>отряда</w:t>
            </w:r>
          </w:p>
        </w:tc>
      </w:tr>
      <w:tr w:rsidR="007E5D29">
        <w:trPr>
          <w:trHeight w:val="827"/>
        </w:trPr>
        <w:tc>
          <w:tcPr>
            <w:tcW w:w="536" w:type="dxa"/>
          </w:tcPr>
          <w:p w:rsidR="007E5D29" w:rsidRDefault="00D24FDD">
            <w:pPr>
              <w:pStyle w:val="TableParagraph"/>
              <w:spacing w:line="268" w:lineRule="exact"/>
              <w:rPr>
                <w:sz w:val="24"/>
              </w:rPr>
            </w:pPr>
            <w:r>
              <w:rPr>
                <w:spacing w:val="-5"/>
                <w:sz w:val="24"/>
              </w:rPr>
              <w:t>10.</w:t>
            </w:r>
          </w:p>
        </w:tc>
        <w:tc>
          <w:tcPr>
            <w:tcW w:w="4110" w:type="dxa"/>
          </w:tcPr>
          <w:p w:rsidR="007E5D29" w:rsidRDefault="00D24FDD">
            <w:pPr>
              <w:pStyle w:val="TableParagraph"/>
              <w:spacing w:line="268" w:lineRule="exact"/>
              <w:rPr>
                <w:sz w:val="24"/>
              </w:rPr>
            </w:pPr>
            <w:r>
              <w:rPr>
                <w:sz w:val="24"/>
              </w:rPr>
              <w:t>Мероприятия</w:t>
            </w:r>
            <w:r>
              <w:rPr>
                <w:spacing w:val="-5"/>
                <w:sz w:val="24"/>
              </w:rPr>
              <w:t xml:space="preserve"> </w:t>
            </w:r>
            <w:r>
              <w:rPr>
                <w:sz w:val="24"/>
              </w:rPr>
              <w:t>в</w:t>
            </w:r>
            <w:r>
              <w:rPr>
                <w:spacing w:val="-5"/>
                <w:sz w:val="24"/>
              </w:rPr>
              <w:t xml:space="preserve"> </w:t>
            </w:r>
            <w:r>
              <w:rPr>
                <w:sz w:val="24"/>
              </w:rPr>
              <w:t>рамках</w:t>
            </w:r>
            <w:r>
              <w:rPr>
                <w:spacing w:val="-4"/>
                <w:sz w:val="24"/>
              </w:rPr>
              <w:t xml:space="preserve"> </w:t>
            </w:r>
            <w:r>
              <w:rPr>
                <w:spacing w:val="-2"/>
                <w:sz w:val="24"/>
              </w:rPr>
              <w:t>деятельности</w:t>
            </w:r>
          </w:p>
          <w:p w:rsidR="007E5D29" w:rsidRDefault="00D24FDD">
            <w:pPr>
              <w:pStyle w:val="TableParagraph"/>
              <w:spacing w:line="270" w:lineRule="atLeast"/>
              <w:ind w:right="383"/>
              <w:rPr>
                <w:sz w:val="24"/>
              </w:rPr>
            </w:pPr>
            <w:r>
              <w:rPr>
                <w:sz w:val="24"/>
              </w:rPr>
              <w:t>психолого-педагогической</w:t>
            </w:r>
            <w:r>
              <w:rPr>
                <w:spacing w:val="-15"/>
                <w:sz w:val="24"/>
              </w:rPr>
              <w:t xml:space="preserve"> </w:t>
            </w:r>
            <w:r>
              <w:rPr>
                <w:sz w:val="24"/>
              </w:rPr>
              <w:t>службы (по отдельному плану).</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887"/>
              <w:rPr>
                <w:sz w:val="24"/>
              </w:rPr>
            </w:pPr>
            <w:r>
              <w:rPr>
                <w:sz w:val="24"/>
              </w:rPr>
              <w:t>Зам.</w:t>
            </w:r>
            <w:r>
              <w:rPr>
                <w:spacing w:val="-15"/>
                <w:sz w:val="24"/>
              </w:rPr>
              <w:t xml:space="preserve"> </w:t>
            </w:r>
            <w:r>
              <w:rPr>
                <w:sz w:val="24"/>
              </w:rPr>
              <w:t>директора по ВР</w:t>
            </w:r>
          </w:p>
        </w:tc>
      </w:tr>
      <w:tr w:rsidR="007E5D29">
        <w:trPr>
          <w:trHeight w:val="1380"/>
        </w:trPr>
        <w:tc>
          <w:tcPr>
            <w:tcW w:w="536" w:type="dxa"/>
          </w:tcPr>
          <w:p w:rsidR="007E5D29" w:rsidRDefault="00D24FDD">
            <w:pPr>
              <w:pStyle w:val="TableParagraph"/>
              <w:spacing w:line="268" w:lineRule="exact"/>
              <w:rPr>
                <w:sz w:val="24"/>
              </w:rPr>
            </w:pPr>
            <w:r>
              <w:rPr>
                <w:spacing w:val="-5"/>
                <w:sz w:val="24"/>
              </w:rPr>
              <w:t>11.</w:t>
            </w:r>
          </w:p>
        </w:tc>
        <w:tc>
          <w:tcPr>
            <w:tcW w:w="4110" w:type="dxa"/>
          </w:tcPr>
          <w:p w:rsidR="007E5D29" w:rsidRDefault="00D24FDD">
            <w:pPr>
              <w:pStyle w:val="TableParagraph"/>
              <w:ind w:right="504"/>
              <w:rPr>
                <w:sz w:val="24"/>
              </w:rPr>
            </w:pPr>
            <w:r>
              <w:rPr>
                <w:sz w:val="24"/>
              </w:rPr>
              <w:t>Мероприятия с участием сотрудников</w:t>
            </w:r>
            <w:r>
              <w:rPr>
                <w:spacing w:val="-13"/>
                <w:sz w:val="24"/>
              </w:rPr>
              <w:t xml:space="preserve"> </w:t>
            </w:r>
            <w:r>
              <w:rPr>
                <w:sz w:val="24"/>
              </w:rPr>
              <w:t>ГИБДД</w:t>
            </w:r>
            <w:r>
              <w:rPr>
                <w:spacing w:val="-13"/>
                <w:sz w:val="24"/>
              </w:rPr>
              <w:t xml:space="preserve"> </w:t>
            </w:r>
            <w:r>
              <w:rPr>
                <w:sz w:val="24"/>
              </w:rPr>
              <w:t>МО</w:t>
            </w:r>
            <w:r>
              <w:rPr>
                <w:spacing w:val="-13"/>
                <w:sz w:val="24"/>
              </w:rPr>
              <w:t xml:space="preserve"> </w:t>
            </w:r>
            <w:r>
              <w:rPr>
                <w:sz w:val="24"/>
              </w:rPr>
              <w:t>МВД</w:t>
            </w:r>
          </w:p>
          <w:p w:rsidR="007E5D29" w:rsidRDefault="00D24FDD">
            <w:pPr>
              <w:pStyle w:val="TableParagraph"/>
              <w:spacing w:line="270" w:lineRule="atLeast"/>
              <w:rPr>
                <w:sz w:val="24"/>
              </w:rPr>
            </w:pPr>
            <w:r>
              <w:rPr>
                <w:sz w:val="24"/>
              </w:rPr>
              <w:t>России</w:t>
            </w:r>
            <w:r>
              <w:rPr>
                <w:spacing w:val="-7"/>
                <w:sz w:val="24"/>
              </w:rPr>
              <w:t xml:space="preserve"> </w:t>
            </w:r>
            <w:r>
              <w:rPr>
                <w:sz w:val="24"/>
              </w:rPr>
              <w:t>"Баксанский",</w:t>
            </w:r>
            <w:r>
              <w:rPr>
                <w:spacing w:val="-7"/>
                <w:sz w:val="24"/>
              </w:rPr>
              <w:t xml:space="preserve"> </w:t>
            </w:r>
            <w:r>
              <w:rPr>
                <w:sz w:val="24"/>
              </w:rPr>
              <w:t>ПНД</w:t>
            </w:r>
            <w:r>
              <w:rPr>
                <w:spacing w:val="-8"/>
                <w:sz w:val="24"/>
              </w:rPr>
              <w:t xml:space="preserve"> </w:t>
            </w:r>
            <w:r>
              <w:rPr>
                <w:sz w:val="24"/>
              </w:rPr>
              <w:t>и</w:t>
            </w:r>
            <w:r>
              <w:rPr>
                <w:spacing w:val="-7"/>
                <w:sz w:val="24"/>
              </w:rPr>
              <w:t xml:space="preserve"> </w:t>
            </w:r>
            <w:r>
              <w:rPr>
                <w:sz w:val="24"/>
              </w:rPr>
              <w:t>ПР</w:t>
            </w:r>
            <w:r>
              <w:rPr>
                <w:spacing w:val="-8"/>
                <w:sz w:val="24"/>
              </w:rPr>
              <w:t xml:space="preserve"> </w:t>
            </w:r>
            <w:r>
              <w:rPr>
                <w:sz w:val="24"/>
              </w:rPr>
              <w:t xml:space="preserve">(в рамках плана межведомственного </w:t>
            </w:r>
            <w:r>
              <w:rPr>
                <w:spacing w:val="-2"/>
                <w:sz w:val="24"/>
              </w:rPr>
              <w:t>взаимодействия).</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887"/>
              <w:rPr>
                <w:sz w:val="24"/>
              </w:rPr>
            </w:pPr>
            <w:r>
              <w:rPr>
                <w:sz w:val="24"/>
              </w:rPr>
              <w:t>Зам.</w:t>
            </w:r>
            <w:r>
              <w:rPr>
                <w:spacing w:val="-15"/>
                <w:sz w:val="24"/>
              </w:rPr>
              <w:t xml:space="preserve"> </w:t>
            </w:r>
            <w:r>
              <w:rPr>
                <w:sz w:val="24"/>
              </w:rPr>
              <w:t>директора по ВР</w:t>
            </w:r>
          </w:p>
          <w:p w:rsidR="007E5D29" w:rsidRDefault="00D24FDD">
            <w:pPr>
              <w:pStyle w:val="TableParagraph"/>
              <w:ind w:left="106"/>
              <w:rPr>
                <w:sz w:val="24"/>
              </w:rPr>
            </w:pPr>
            <w:r>
              <w:rPr>
                <w:sz w:val="24"/>
              </w:rPr>
              <w:t>педагог</w:t>
            </w:r>
            <w:r>
              <w:rPr>
                <w:spacing w:val="-2"/>
                <w:sz w:val="24"/>
              </w:rPr>
              <w:t xml:space="preserve"> </w:t>
            </w:r>
            <w:r>
              <w:rPr>
                <w:sz w:val="24"/>
              </w:rPr>
              <w:t>–</w:t>
            </w:r>
            <w:r>
              <w:rPr>
                <w:spacing w:val="-2"/>
                <w:sz w:val="24"/>
              </w:rPr>
              <w:t xml:space="preserve"> психолог</w:t>
            </w:r>
          </w:p>
        </w:tc>
      </w:tr>
      <w:tr w:rsidR="007E5D29">
        <w:trPr>
          <w:trHeight w:val="1103"/>
        </w:trPr>
        <w:tc>
          <w:tcPr>
            <w:tcW w:w="536" w:type="dxa"/>
          </w:tcPr>
          <w:p w:rsidR="007E5D29" w:rsidRDefault="00D24FDD">
            <w:pPr>
              <w:pStyle w:val="TableParagraph"/>
              <w:spacing w:line="268" w:lineRule="exact"/>
              <w:rPr>
                <w:sz w:val="24"/>
              </w:rPr>
            </w:pPr>
            <w:r>
              <w:rPr>
                <w:spacing w:val="-5"/>
                <w:sz w:val="24"/>
              </w:rPr>
              <w:t>12.</w:t>
            </w:r>
          </w:p>
        </w:tc>
        <w:tc>
          <w:tcPr>
            <w:tcW w:w="4110" w:type="dxa"/>
          </w:tcPr>
          <w:p w:rsidR="007E5D29" w:rsidRDefault="00D24FDD">
            <w:pPr>
              <w:pStyle w:val="TableParagraph"/>
              <w:spacing w:line="268" w:lineRule="exact"/>
              <w:rPr>
                <w:sz w:val="24"/>
              </w:rPr>
            </w:pPr>
            <w:r>
              <w:rPr>
                <w:sz w:val="24"/>
              </w:rPr>
              <w:t>Индивидуальная</w:t>
            </w:r>
            <w:r>
              <w:rPr>
                <w:spacing w:val="-5"/>
                <w:sz w:val="24"/>
              </w:rPr>
              <w:t xml:space="preserve"> </w:t>
            </w:r>
            <w:r>
              <w:rPr>
                <w:sz w:val="24"/>
              </w:rPr>
              <w:t>работа</w:t>
            </w:r>
            <w:r>
              <w:rPr>
                <w:spacing w:val="-5"/>
                <w:sz w:val="24"/>
              </w:rPr>
              <w:t xml:space="preserve"> </w:t>
            </w:r>
            <w:r>
              <w:rPr>
                <w:spacing w:val="-10"/>
                <w:sz w:val="24"/>
              </w:rPr>
              <w:t>с</w:t>
            </w:r>
          </w:p>
          <w:p w:rsidR="007E5D29" w:rsidRDefault="00D24FDD">
            <w:pPr>
              <w:pStyle w:val="TableParagraph"/>
              <w:rPr>
                <w:sz w:val="24"/>
              </w:rPr>
            </w:pPr>
            <w:r>
              <w:rPr>
                <w:sz w:val="24"/>
              </w:rPr>
              <w:t>обучающимися</w:t>
            </w:r>
            <w:r>
              <w:rPr>
                <w:spacing w:val="-14"/>
                <w:sz w:val="24"/>
              </w:rPr>
              <w:t xml:space="preserve"> </w:t>
            </w:r>
            <w:r>
              <w:rPr>
                <w:sz w:val="24"/>
              </w:rPr>
              <w:t>и</w:t>
            </w:r>
            <w:r>
              <w:rPr>
                <w:spacing w:val="-14"/>
                <w:sz w:val="24"/>
              </w:rPr>
              <w:t xml:space="preserve"> </w:t>
            </w:r>
            <w:r>
              <w:rPr>
                <w:sz w:val="24"/>
              </w:rPr>
              <w:t>их</w:t>
            </w:r>
            <w:r>
              <w:rPr>
                <w:spacing w:val="-12"/>
                <w:sz w:val="24"/>
              </w:rPr>
              <w:t xml:space="preserve"> </w:t>
            </w:r>
            <w:r>
              <w:rPr>
                <w:sz w:val="24"/>
              </w:rPr>
              <w:t>родителями (законными представителями) в</w:t>
            </w:r>
          </w:p>
          <w:p w:rsidR="007E5D29" w:rsidRDefault="00D24FDD">
            <w:pPr>
              <w:pStyle w:val="TableParagraph"/>
              <w:spacing w:line="264" w:lineRule="exact"/>
              <w:rPr>
                <w:sz w:val="24"/>
              </w:rPr>
            </w:pPr>
            <w:r>
              <w:rPr>
                <w:sz w:val="24"/>
              </w:rPr>
              <w:t>рамках</w:t>
            </w:r>
            <w:r>
              <w:rPr>
                <w:spacing w:val="-1"/>
                <w:sz w:val="24"/>
              </w:rPr>
              <w:t xml:space="preserve"> </w:t>
            </w:r>
            <w:r>
              <w:rPr>
                <w:sz w:val="24"/>
              </w:rPr>
              <w:t>работы</w:t>
            </w:r>
            <w:r>
              <w:rPr>
                <w:spacing w:val="-2"/>
                <w:sz w:val="24"/>
              </w:rPr>
              <w:t xml:space="preserve"> </w:t>
            </w:r>
            <w:r>
              <w:rPr>
                <w:sz w:val="24"/>
              </w:rPr>
              <w:t>Совета</w:t>
            </w:r>
            <w:r>
              <w:rPr>
                <w:spacing w:val="-1"/>
                <w:sz w:val="24"/>
              </w:rPr>
              <w:t xml:space="preserve"> </w:t>
            </w:r>
            <w:r>
              <w:rPr>
                <w:spacing w:val="-2"/>
                <w:sz w:val="24"/>
              </w:rPr>
              <w:t>профилактики.</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483" w:right="409" w:firstLine="208"/>
              <w:rPr>
                <w:sz w:val="24"/>
              </w:rPr>
            </w:pPr>
            <w:r>
              <w:rPr>
                <w:sz w:val="24"/>
              </w:rPr>
              <w:t>В течение учебного</w:t>
            </w:r>
            <w:r>
              <w:rPr>
                <w:spacing w:val="-15"/>
                <w:sz w:val="24"/>
              </w:rPr>
              <w:t xml:space="preserve"> </w:t>
            </w:r>
            <w:r>
              <w:rPr>
                <w:sz w:val="24"/>
              </w:rPr>
              <w:t>года, 1 раз в месяц</w:t>
            </w:r>
          </w:p>
        </w:tc>
        <w:tc>
          <w:tcPr>
            <w:tcW w:w="2552" w:type="dxa"/>
          </w:tcPr>
          <w:p w:rsidR="007E5D29" w:rsidRDefault="00D24FDD">
            <w:pPr>
              <w:pStyle w:val="TableParagraph"/>
              <w:ind w:left="106" w:right="887"/>
              <w:rPr>
                <w:sz w:val="24"/>
              </w:rPr>
            </w:pPr>
            <w:r>
              <w:rPr>
                <w:sz w:val="24"/>
              </w:rPr>
              <w:t>Зам.</w:t>
            </w:r>
            <w:r>
              <w:rPr>
                <w:spacing w:val="-15"/>
                <w:sz w:val="24"/>
              </w:rPr>
              <w:t xml:space="preserve"> </w:t>
            </w:r>
            <w:r>
              <w:rPr>
                <w:sz w:val="24"/>
              </w:rPr>
              <w:t>директора по ВР</w:t>
            </w:r>
          </w:p>
        </w:tc>
      </w:tr>
      <w:tr w:rsidR="007E5D29">
        <w:trPr>
          <w:trHeight w:val="554"/>
        </w:trPr>
        <w:tc>
          <w:tcPr>
            <w:tcW w:w="536" w:type="dxa"/>
          </w:tcPr>
          <w:p w:rsidR="007E5D29" w:rsidRDefault="00D24FDD">
            <w:pPr>
              <w:pStyle w:val="TableParagraph"/>
              <w:spacing w:line="270" w:lineRule="exact"/>
              <w:rPr>
                <w:sz w:val="24"/>
              </w:rPr>
            </w:pPr>
            <w:r>
              <w:rPr>
                <w:spacing w:val="-5"/>
                <w:sz w:val="24"/>
              </w:rPr>
              <w:t>13.</w:t>
            </w:r>
          </w:p>
        </w:tc>
        <w:tc>
          <w:tcPr>
            <w:tcW w:w="4110" w:type="dxa"/>
          </w:tcPr>
          <w:p w:rsidR="007E5D29" w:rsidRDefault="00D24FDD">
            <w:pPr>
              <w:pStyle w:val="TableParagraph"/>
              <w:spacing w:line="270" w:lineRule="exact"/>
              <w:rPr>
                <w:sz w:val="24"/>
              </w:rPr>
            </w:pPr>
            <w:r>
              <w:rPr>
                <w:sz w:val="24"/>
              </w:rPr>
              <w:t>Инструктажи</w:t>
            </w:r>
            <w:r>
              <w:rPr>
                <w:spacing w:val="-8"/>
                <w:sz w:val="24"/>
              </w:rPr>
              <w:t xml:space="preserve"> </w:t>
            </w:r>
            <w:r>
              <w:rPr>
                <w:spacing w:val="-2"/>
                <w:sz w:val="24"/>
              </w:rPr>
              <w:t>обучающихся</w:t>
            </w:r>
          </w:p>
          <w:p w:rsidR="007E5D29" w:rsidRDefault="00D24FDD">
            <w:pPr>
              <w:pStyle w:val="TableParagraph"/>
              <w:spacing w:line="264" w:lineRule="exact"/>
              <w:rPr>
                <w:sz w:val="24"/>
              </w:rPr>
            </w:pPr>
            <w:r>
              <w:rPr>
                <w:sz w:val="24"/>
              </w:rPr>
              <w:t>(согласно</w:t>
            </w:r>
            <w:r>
              <w:rPr>
                <w:spacing w:val="-1"/>
                <w:sz w:val="24"/>
              </w:rPr>
              <w:t xml:space="preserve"> </w:t>
            </w:r>
            <w:r>
              <w:rPr>
                <w:sz w:val="24"/>
              </w:rPr>
              <w:t>утвержденному</w:t>
            </w:r>
            <w:r>
              <w:rPr>
                <w:spacing w:val="-8"/>
                <w:sz w:val="24"/>
              </w:rPr>
              <w:t xml:space="preserve"> </w:t>
            </w:r>
            <w:r>
              <w:rPr>
                <w:spacing w:val="-2"/>
                <w:sz w:val="24"/>
              </w:rPr>
              <w:t>плану).</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0" w:lineRule="exact"/>
              <w:ind w:left="65" w:right="63"/>
              <w:jc w:val="center"/>
              <w:rPr>
                <w:sz w:val="24"/>
              </w:rPr>
            </w:pPr>
            <w:r>
              <w:rPr>
                <w:sz w:val="24"/>
              </w:rPr>
              <w:t>В</w:t>
            </w:r>
            <w:r>
              <w:rPr>
                <w:spacing w:val="-3"/>
                <w:sz w:val="24"/>
              </w:rPr>
              <w:t xml:space="preserve"> </w:t>
            </w:r>
            <w:r>
              <w:rPr>
                <w:sz w:val="24"/>
              </w:rPr>
              <w:t>течение</w:t>
            </w:r>
            <w:r>
              <w:rPr>
                <w:spacing w:val="2"/>
                <w:sz w:val="24"/>
              </w:rPr>
              <w:t xml:space="preserve"> </w:t>
            </w:r>
            <w:r>
              <w:rPr>
                <w:spacing w:val="-2"/>
                <w:sz w:val="24"/>
              </w:rPr>
              <w:t>учебного</w:t>
            </w:r>
          </w:p>
          <w:p w:rsidR="007E5D29" w:rsidRDefault="00D24FDD">
            <w:pPr>
              <w:pStyle w:val="TableParagraph"/>
              <w:spacing w:line="264" w:lineRule="exact"/>
              <w:ind w:left="65" w:right="58"/>
              <w:jc w:val="center"/>
              <w:rPr>
                <w:sz w:val="24"/>
              </w:rPr>
            </w:pPr>
            <w:r>
              <w:rPr>
                <w:spacing w:val="-4"/>
                <w:sz w:val="24"/>
              </w:rPr>
              <w:t>года</w:t>
            </w:r>
          </w:p>
        </w:tc>
        <w:tc>
          <w:tcPr>
            <w:tcW w:w="2552" w:type="dxa"/>
          </w:tcPr>
          <w:p w:rsidR="007E5D29" w:rsidRDefault="00D24FDD">
            <w:pPr>
              <w:pStyle w:val="TableParagraph"/>
              <w:spacing w:line="270" w:lineRule="exact"/>
              <w:ind w:left="106"/>
              <w:rPr>
                <w:sz w:val="24"/>
              </w:rPr>
            </w:pPr>
            <w:r>
              <w:rPr>
                <w:spacing w:val="-2"/>
                <w:sz w:val="24"/>
              </w:rPr>
              <w:t>Классные</w:t>
            </w:r>
          </w:p>
          <w:p w:rsidR="007E5D29" w:rsidRDefault="00D24FDD">
            <w:pPr>
              <w:pStyle w:val="TableParagraph"/>
              <w:spacing w:line="264" w:lineRule="exact"/>
              <w:ind w:left="106"/>
              <w:rPr>
                <w:sz w:val="24"/>
              </w:rPr>
            </w:pPr>
            <w:r>
              <w:rPr>
                <w:spacing w:val="-2"/>
                <w:sz w:val="24"/>
              </w:rPr>
              <w:t>руководители</w:t>
            </w:r>
          </w:p>
        </w:tc>
      </w:tr>
      <w:tr w:rsidR="007E5D29">
        <w:trPr>
          <w:trHeight w:val="551"/>
        </w:trPr>
        <w:tc>
          <w:tcPr>
            <w:tcW w:w="536" w:type="dxa"/>
          </w:tcPr>
          <w:p w:rsidR="007E5D29" w:rsidRDefault="00D24FDD">
            <w:pPr>
              <w:pStyle w:val="TableParagraph"/>
              <w:spacing w:line="268" w:lineRule="exact"/>
              <w:rPr>
                <w:sz w:val="24"/>
              </w:rPr>
            </w:pPr>
            <w:r>
              <w:rPr>
                <w:spacing w:val="-5"/>
                <w:sz w:val="24"/>
              </w:rPr>
              <w:t>14.</w:t>
            </w:r>
          </w:p>
        </w:tc>
        <w:tc>
          <w:tcPr>
            <w:tcW w:w="4110" w:type="dxa"/>
          </w:tcPr>
          <w:p w:rsidR="007E5D29" w:rsidRDefault="00D24FDD">
            <w:pPr>
              <w:pStyle w:val="TableParagraph"/>
              <w:spacing w:line="268" w:lineRule="exact"/>
              <w:rPr>
                <w:sz w:val="24"/>
              </w:rPr>
            </w:pPr>
            <w:r>
              <w:rPr>
                <w:sz w:val="24"/>
              </w:rPr>
              <w:t>Организация</w:t>
            </w:r>
            <w:r>
              <w:rPr>
                <w:spacing w:val="-10"/>
                <w:sz w:val="24"/>
              </w:rPr>
              <w:t xml:space="preserve"> </w:t>
            </w:r>
            <w:r>
              <w:rPr>
                <w:sz w:val="24"/>
              </w:rPr>
              <w:t>деятельности</w:t>
            </w:r>
            <w:r>
              <w:rPr>
                <w:spacing w:val="-5"/>
                <w:sz w:val="24"/>
              </w:rPr>
              <w:t xml:space="preserve"> </w:t>
            </w:r>
            <w:r>
              <w:rPr>
                <w:spacing w:val="-2"/>
                <w:sz w:val="24"/>
              </w:rPr>
              <w:t>школьной</w:t>
            </w:r>
          </w:p>
          <w:p w:rsidR="007E5D29" w:rsidRDefault="00D24FDD">
            <w:pPr>
              <w:pStyle w:val="TableParagraph"/>
              <w:spacing w:line="264" w:lineRule="exact"/>
              <w:rPr>
                <w:sz w:val="24"/>
              </w:rPr>
            </w:pPr>
            <w:r>
              <w:rPr>
                <w:sz w:val="24"/>
              </w:rPr>
              <w:t>службы</w:t>
            </w:r>
            <w:r>
              <w:rPr>
                <w:spacing w:val="-3"/>
                <w:sz w:val="24"/>
              </w:rPr>
              <w:t xml:space="preserve"> </w:t>
            </w:r>
            <w:r>
              <w:rPr>
                <w:spacing w:val="-2"/>
                <w:sz w:val="24"/>
              </w:rPr>
              <w:t>медиации.</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68" w:lineRule="exact"/>
              <w:ind w:left="65" w:right="63"/>
              <w:jc w:val="center"/>
              <w:rPr>
                <w:sz w:val="24"/>
              </w:rPr>
            </w:pPr>
            <w:r>
              <w:rPr>
                <w:sz w:val="24"/>
              </w:rPr>
              <w:t>В</w:t>
            </w:r>
            <w:r>
              <w:rPr>
                <w:spacing w:val="-3"/>
                <w:sz w:val="24"/>
              </w:rPr>
              <w:t xml:space="preserve"> </w:t>
            </w:r>
            <w:r>
              <w:rPr>
                <w:sz w:val="24"/>
              </w:rPr>
              <w:t>течение</w:t>
            </w:r>
            <w:r>
              <w:rPr>
                <w:spacing w:val="2"/>
                <w:sz w:val="24"/>
              </w:rPr>
              <w:t xml:space="preserve"> </w:t>
            </w:r>
            <w:r>
              <w:rPr>
                <w:spacing w:val="-2"/>
                <w:sz w:val="24"/>
              </w:rPr>
              <w:t>учебного</w:t>
            </w:r>
          </w:p>
          <w:p w:rsidR="007E5D29" w:rsidRDefault="00D24FDD">
            <w:pPr>
              <w:pStyle w:val="TableParagraph"/>
              <w:spacing w:line="264" w:lineRule="exact"/>
              <w:ind w:left="65" w:right="58"/>
              <w:jc w:val="center"/>
              <w:rPr>
                <w:sz w:val="24"/>
              </w:rPr>
            </w:pPr>
            <w:r>
              <w:rPr>
                <w:spacing w:val="-4"/>
                <w:sz w:val="24"/>
              </w:rPr>
              <w:t>года</w:t>
            </w:r>
          </w:p>
        </w:tc>
        <w:tc>
          <w:tcPr>
            <w:tcW w:w="2552" w:type="dxa"/>
          </w:tcPr>
          <w:p w:rsidR="007E5D29" w:rsidRDefault="00D24FDD">
            <w:pPr>
              <w:pStyle w:val="TableParagraph"/>
              <w:spacing w:line="268" w:lineRule="exact"/>
              <w:ind w:left="106"/>
              <w:rPr>
                <w:sz w:val="24"/>
              </w:rPr>
            </w:pPr>
            <w:r>
              <w:rPr>
                <w:spacing w:val="-2"/>
                <w:sz w:val="24"/>
              </w:rPr>
              <w:t>Руководитель</w:t>
            </w:r>
          </w:p>
          <w:p w:rsidR="007E5D29" w:rsidRDefault="00D24FDD">
            <w:pPr>
              <w:pStyle w:val="TableParagraph"/>
              <w:spacing w:line="264" w:lineRule="exact"/>
              <w:ind w:left="106"/>
              <w:rPr>
                <w:sz w:val="24"/>
              </w:rPr>
            </w:pPr>
            <w:r>
              <w:rPr>
                <w:sz w:val="24"/>
              </w:rPr>
              <w:t>школьной</w:t>
            </w:r>
            <w:r>
              <w:rPr>
                <w:spacing w:val="-5"/>
                <w:sz w:val="24"/>
              </w:rPr>
              <w:t xml:space="preserve"> </w:t>
            </w:r>
            <w:r>
              <w:rPr>
                <w:spacing w:val="-2"/>
                <w:sz w:val="24"/>
              </w:rPr>
              <w:t>службы</w:t>
            </w:r>
          </w:p>
        </w:tc>
      </w:tr>
    </w:tbl>
    <w:p w:rsidR="007E5D29" w:rsidRDefault="007E5D29">
      <w:pPr>
        <w:pStyle w:val="TableParagraph"/>
        <w:spacing w:line="264" w:lineRule="exact"/>
        <w:rPr>
          <w:sz w:val="24"/>
        </w:rPr>
        <w:sectPr w:rsidR="007E5D29">
          <w:type w:val="continuous"/>
          <w:pgSz w:w="11920" w:h="16850"/>
          <w:pgMar w:top="1020" w:right="0" w:bottom="2160" w:left="708" w:header="0" w:footer="1972" w:gutter="0"/>
          <w:cols w:space="720"/>
        </w:sectPr>
      </w:pPr>
    </w:p>
    <w:tbl>
      <w:tblPr>
        <w:tblStyle w:val="TableNormal"/>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4110"/>
        <w:gridCol w:w="994"/>
        <w:gridCol w:w="2411"/>
        <w:gridCol w:w="2552"/>
      </w:tblGrid>
      <w:tr w:rsidR="007E5D29">
        <w:trPr>
          <w:trHeight w:val="552"/>
        </w:trPr>
        <w:tc>
          <w:tcPr>
            <w:tcW w:w="536" w:type="dxa"/>
          </w:tcPr>
          <w:p w:rsidR="007E5D29" w:rsidRDefault="007E5D29">
            <w:pPr>
              <w:pStyle w:val="TableParagraph"/>
              <w:ind w:left="0"/>
              <w:rPr>
                <w:sz w:val="24"/>
              </w:rPr>
            </w:pPr>
          </w:p>
        </w:tc>
        <w:tc>
          <w:tcPr>
            <w:tcW w:w="4110" w:type="dxa"/>
          </w:tcPr>
          <w:p w:rsidR="007E5D29" w:rsidRDefault="007E5D29">
            <w:pPr>
              <w:pStyle w:val="TableParagraph"/>
              <w:ind w:left="0"/>
              <w:rPr>
                <w:sz w:val="24"/>
              </w:rPr>
            </w:pPr>
          </w:p>
        </w:tc>
        <w:tc>
          <w:tcPr>
            <w:tcW w:w="994" w:type="dxa"/>
          </w:tcPr>
          <w:p w:rsidR="007E5D29" w:rsidRDefault="007E5D29">
            <w:pPr>
              <w:pStyle w:val="TableParagraph"/>
              <w:ind w:left="0"/>
              <w:rPr>
                <w:sz w:val="24"/>
              </w:rPr>
            </w:pPr>
          </w:p>
        </w:tc>
        <w:tc>
          <w:tcPr>
            <w:tcW w:w="2411" w:type="dxa"/>
          </w:tcPr>
          <w:p w:rsidR="007E5D29" w:rsidRDefault="007E5D29">
            <w:pPr>
              <w:pStyle w:val="TableParagraph"/>
              <w:ind w:left="0"/>
              <w:rPr>
                <w:sz w:val="24"/>
              </w:rPr>
            </w:pPr>
          </w:p>
        </w:tc>
        <w:tc>
          <w:tcPr>
            <w:tcW w:w="2552" w:type="dxa"/>
          </w:tcPr>
          <w:p w:rsidR="007E5D29" w:rsidRDefault="00D24FDD">
            <w:pPr>
              <w:pStyle w:val="TableParagraph"/>
              <w:spacing w:line="270" w:lineRule="exact"/>
              <w:ind w:left="106"/>
              <w:rPr>
                <w:sz w:val="24"/>
              </w:rPr>
            </w:pPr>
            <w:r>
              <w:rPr>
                <w:spacing w:val="-2"/>
                <w:sz w:val="24"/>
              </w:rPr>
              <w:t>медиации</w:t>
            </w:r>
          </w:p>
        </w:tc>
      </w:tr>
      <w:tr w:rsidR="007E5D29">
        <w:trPr>
          <w:trHeight w:val="1934"/>
        </w:trPr>
        <w:tc>
          <w:tcPr>
            <w:tcW w:w="536" w:type="dxa"/>
          </w:tcPr>
          <w:p w:rsidR="007E5D29" w:rsidRDefault="00D24FDD">
            <w:pPr>
              <w:pStyle w:val="TableParagraph"/>
              <w:spacing w:line="270" w:lineRule="exact"/>
              <w:ind w:left="74" w:right="82"/>
              <w:jc w:val="center"/>
              <w:rPr>
                <w:sz w:val="24"/>
              </w:rPr>
            </w:pPr>
            <w:r>
              <w:rPr>
                <w:spacing w:val="-5"/>
                <w:sz w:val="24"/>
              </w:rPr>
              <w:t>15.</w:t>
            </w:r>
          </w:p>
        </w:tc>
        <w:tc>
          <w:tcPr>
            <w:tcW w:w="4110" w:type="dxa"/>
          </w:tcPr>
          <w:p w:rsidR="007E5D29" w:rsidRDefault="00D24FDD">
            <w:pPr>
              <w:pStyle w:val="TableParagraph"/>
              <w:rPr>
                <w:sz w:val="24"/>
              </w:rPr>
            </w:pPr>
            <w:r>
              <w:rPr>
                <w:sz w:val="24"/>
              </w:rPr>
              <w:t>Тематические классные часы и родительские</w:t>
            </w:r>
            <w:r>
              <w:rPr>
                <w:spacing w:val="-15"/>
                <w:sz w:val="24"/>
              </w:rPr>
              <w:t xml:space="preserve"> </w:t>
            </w:r>
            <w:r>
              <w:rPr>
                <w:sz w:val="24"/>
              </w:rPr>
              <w:t>собрания</w:t>
            </w:r>
            <w:r>
              <w:rPr>
                <w:spacing w:val="-15"/>
                <w:sz w:val="24"/>
              </w:rPr>
              <w:t xml:space="preserve"> </w:t>
            </w:r>
            <w:r>
              <w:rPr>
                <w:sz w:val="24"/>
              </w:rPr>
              <w:t>(согласно</w:t>
            </w:r>
          </w:p>
          <w:p w:rsidR="007E5D29" w:rsidRDefault="00D24FDD">
            <w:pPr>
              <w:pStyle w:val="TableParagraph"/>
              <w:ind w:right="139"/>
              <w:rPr>
                <w:sz w:val="24"/>
              </w:rPr>
            </w:pPr>
            <w:r>
              <w:rPr>
                <w:sz w:val="24"/>
              </w:rPr>
              <w:t>планам</w:t>
            </w:r>
            <w:r>
              <w:rPr>
                <w:spacing w:val="-13"/>
                <w:sz w:val="24"/>
              </w:rPr>
              <w:t xml:space="preserve"> </w:t>
            </w:r>
            <w:r>
              <w:rPr>
                <w:sz w:val="24"/>
              </w:rPr>
              <w:t>ВР</w:t>
            </w:r>
            <w:r>
              <w:rPr>
                <w:spacing w:val="-13"/>
                <w:sz w:val="24"/>
              </w:rPr>
              <w:t xml:space="preserve"> </w:t>
            </w:r>
            <w:r>
              <w:rPr>
                <w:sz w:val="24"/>
              </w:rPr>
              <w:t>классных</w:t>
            </w:r>
            <w:r>
              <w:rPr>
                <w:spacing w:val="-12"/>
                <w:sz w:val="24"/>
              </w:rPr>
              <w:t xml:space="preserve"> </w:t>
            </w:r>
            <w:r>
              <w:rPr>
                <w:sz w:val="24"/>
              </w:rPr>
              <w:t>руководителей), в том числе с использованием материалов общероссийской</w:t>
            </w:r>
          </w:p>
          <w:p w:rsidR="007E5D29" w:rsidRDefault="00D24FDD">
            <w:pPr>
              <w:pStyle w:val="TableParagraph"/>
              <w:spacing w:line="270" w:lineRule="atLeast"/>
              <w:rPr>
                <w:sz w:val="24"/>
              </w:rPr>
            </w:pPr>
            <w:r>
              <w:rPr>
                <w:sz w:val="24"/>
              </w:rPr>
              <w:t>общественной</w:t>
            </w:r>
            <w:r>
              <w:rPr>
                <w:spacing w:val="-15"/>
                <w:sz w:val="24"/>
              </w:rPr>
              <w:t xml:space="preserve"> </w:t>
            </w:r>
            <w:r>
              <w:rPr>
                <w:sz w:val="24"/>
              </w:rPr>
              <w:t>организации</w:t>
            </w:r>
            <w:r>
              <w:rPr>
                <w:spacing w:val="-15"/>
                <w:sz w:val="24"/>
              </w:rPr>
              <w:t xml:space="preserve"> </w:t>
            </w:r>
            <w:r>
              <w:rPr>
                <w:sz w:val="24"/>
              </w:rPr>
              <w:t xml:space="preserve">«Общее </w:t>
            </w:r>
            <w:r>
              <w:rPr>
                <w:spacing w:val="-2"/>
                <w:sz w:val="24"/>
              </w:rPr>
              <w:t>дело».</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1656"/>
        </w:trPr>
        <w:tc>
          <w:tcPr>
            <w:tcW w:w="536" w:type="dxa"/>
          </w:tcPr>
          <w:p w:rsidR="007E5D29" w:rsidRDefault="00D24FDD">
            <w:pPr>
              <w:pStyle w:val="TableParagraph"/>
              <w:spacing w:line="268" w:lineRule="exact"/>
              <w:ind w:left="74" w:right="82"/>
              <w:jc w:val="center"/>
              <w:rPr>
                <w:sz w:val="24"/>
              </w:rPr>
            </w:pPr>
            <w:r>
              <w:rPr>
                <w:spacing w:val="-5"/>
                <w:sz w:val="24"/>
              </w:rPr>
              <w:t>16.</w:t>
            </w:r>
          </w:p>
        </w:tc>
        <w:tc>
          <w:tcPr>
            <w:tcW w:w="4110" w:type="dxa"/>
          </w:tcPr>
          <w:p w:rsidR="007E5D29" w:rsidRDefault="00D24FDD">
            <w:pPr>
              <w:pStyle w:val="TableParagraph"/>
              <w:spacing w:line="268" w:lineRule="exact"/>
              <w:rPr>
                <w:sz w:val="24"/>
              </w:rPr>
            </w:pPr>
            <w:r>
              <w:rPr>
                <w:sz w:val="24"/>
              </w:rPr>
              <w:t>Информирование</w:t>
            </w:r>
            <w:r>
              <w:rPr>
                <w:spacing w:val="-7"/>
                <w:sz w:val="24"/>
              </w:rPr>
              <w:t xml:space="preserve"> </w:t>
            </w:r>
            <w:r>
              <w:rPr>
                <w:sz w:val="24"/>
              </w:rPr>
              <w:t>родителей</w:t>
            </w:r>
            <w:r>
              <w:rPr>
                <w:spacing w:val="-6"/>
                <w:sz w:val="24"/>
              </w:rPr>
              <w:t xml:space="preserve"> </w:t>
            </w:r>
            <w:r>
              <w:rPr>
                <w:spacing w:val="-5"/>
                <w:sz w:val="24"/>
              </w:rPr>
              <w:t>об</w:t>
            </w:r>
          </w:p>
          <w:p w:rsidR="007E5D29" w:rsidRDefault="00D24FDD">
            <w:pPr>
              <w:pStyle w:val="TableParagraph"/>
              <w:rPr>
                <w:sz w:val="24"/>
              </w:rPr>
            </w:pPr>
            <w:r>
              <w:rPr>
                <w:sz w:val="24"/>
              </w:rPr>
              <w:t>ответственности</w:t>
            </w:r>
            <w:r>
              <w:rPr>
                <w:spacing w:val="-13"/>
                <w:sz w:val="24"/>
              </w:rPr>
              <w:t xml:space="preserve"> </w:t>
            </w:r>
            <w:r>
              <w:rPr>
                <w:sz w:val="24"/>
              </w:rPr>
              <w:t>за</w:t>
            </w:r>
            <w:r>
              <w:rPr>
                <w:spacing w:val="-14"/>
                <w:sz w:val="24"/>
              </w:rPr>
              <w:t xml:space="preserve"> </w:t>
            </w:r>
            <w:r>
              <w:rPr>
                <w:sz w:val="24"/>
              </w:rPr>
              <w:t>безопасность</w:t>
            </w:r>
            <w:r>
              <w:rPr>
                <w:spacing w:val="-13"/>
                <w:sz w:val="24"/>
              </w:rPr>
              <w:t xml:space="preserve"> </w:t>
            </w:r>
            <w:r>
              <w:rPr>
                <w:sz w:val="24"/>
              </w:rPr>
              <w:t>и здоровье детей в каникулярное</w:t>
            </w:r>
          </w:p>
          <w:p w:rsidR="007E5D29" w:rsidRDefault="00D24FDD">
            <w:pPr>
              <w:pStyle w:val="TableParagraph"/>
              <w:ind w:right="162"/>
              <w:rPr>
                <w:sz w:val="24"/>
              </w:rPr>
            </w:pPr>
            <w:r>
              <w:rPr>
                <w:sz w:val="24"/>
              </w:rPr>
              <w:t>время,</w:t>
            </w:r>
            <w:r>
              <w:rPr>
                <w:spacing w:val="-10"/>
                <w:sz w:val="24"/>
              </w:rPr>
              <w:t xml:space="preserve"> </w:t>
            </w:r>
            <w:r>
              <w:rPr>
                <w:sz w:val="24"/>
              </w:rPr>
              <w:t>а</w:t>
            </w:r>
            <w:r>
              <w:rPr>
                <w:spacing w:val="-11"/>
                <w:sz w:val="24"/>
              </w:rPr>
              <w:t xml:space="preserve"> </w:t>
            </w:r>
            <w:r>
              <w:rPr>
                <w:sz w:val="24"/>
              </w:rPr>
              <w:t>также</w:t>
            </w:r>
            <w:r>
              <w:rPr>
                <w:spacing w:val="-9"/>
                <w:sz w:val="24"/>
              </w:rPr>
              <w:t xml:space="preserve"> </w:t>
            </w:r>
            <w:r>
              <w:rPr>
                <w:sz w:val="24"/>
              </w:rPr>
              <w:t>ситуациях,</w:t>
            </w:r>
            <w:r>
              <w:rPr>
                <w:spacing w:val="-10"/>
                <w:sz w:val="24"/>
              </w:rPr>
              <w:t xml:space="preserve"> </w:t>
            </w:r>
            <w:r>
              <w:rPr>
                <w:sz w:val="24"/>
              </w:rPr>
              <w:t>связанных с риском для здоровья и</w:t>
            </w:r>
          </w:p>
          <w:p w:rsidR="007E5D29" w:rsidRDefault="00D24FDD">
            <w:pPr>
              <w:pStyle w:val="TableParagraph"/>
              <w:spacing w:line="264" w:lineRule="exact"/>
              <w:rPr>
                <w:sz w:val="24"/>
              </w:rPr>
            </w:pPr>
            <w:r>
              <w:rPr>
                <w:sz w:val="24"/>
              </w:rPr>
              <w:t>безопасности</w:t>
            </w:r>
            <w:r>
              <w:rPr>
                <w:spacing w:val="-5"/>
                <w:sz w:val="24"/>
              </w:rPr>
              <w:t xml:space="preserve"> </w:t>
            </w:r>
            <w:r>
              <w:rPr>
                <w:spacing w:val="-2"/>
                <w:sz w:val="24"/>
              </w:rPr>
              <w:t>обучающихся.</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159" w:firstLine="532"/>
              <w:rPr>
                <w:sz w:val="24"/>
              </w:rPr>
            </w:pPr>
            <w:r>
              <w:rPr>
                <w:sz w:val="24"/>
              </w:rPr>
              <w:t>В течение учебного</w:t>
            </w:r>
            <w:r>
              <w:rPr>
                <w:spacing w:val="-15"/>
                <w:sz w:val="24"/>
              </w:rPr>
              <w:t xml:space="preserve"> </w:t>
            </w:r>
            <w:r>
              <w:rPr>
                <w:sz w:val="24"/>
              </w:rPr>
              <w:t>года</w:t>
            </w:r>
            <w:r>
              <w:rPr>
                <w:spacing w:val="-15"/>
                <w:sz w:val="24"/>
              </w:rPr>
              <w:t xml:space="preserve"> </w:t>
            </w:r>
            <w:r>
              <w:rPr>
                <w:sz w:val="24"/>
              </w:rPr>
              <w:t>перед</w:t>
            </w:r>
          </w:p>
          <w:p w:rsidR="007E5D29" w:rsidRDefault="00D24FDD">
            <w:pPr>
              <w:pStyle w:val="TableParagraph"/>
              <w:ind w:left="591"/>
              <w:rPr>
                <w:sz w:val="24"/>
              </w:rPr>
            </w:pPr>
            <w:r>
              <w:rPr>
                <w:spacing w:val="-2"/>
                <w:sz w:val="24"/>
              </w:rPr>
              <w:t>каникулами</w:t>
            </w:r>
          </w:p>
        </w:tc>
        <w:tc>
          <w:tcPr>
            <w:tcW w:w="2552" w:type="dxa"/>
          </w:tcPr>
          <w:p w:rsidR="007E5D29" w:rsidRDefault="00D24FDD">
            <w:pPr>
              <w:pStyle w:val="TableParagraph"/>
              <w:ind w:left="106" w:right="887"/>
              <w:rPr>
                <w:sz w:val="24"/>
              </w:rPr>
            </w:pPr>
            <w:r>
              <w:rPr>
                <w:sz w:val="24"/>
              </w:rPr>
              <w:t>Зам.</w:t>
            </w:r>
            <w:r>
              <w:rPr>
                <w:spacing w:val="-15"/>
                <w:sz w:val="24"/>
              </w:rPr>
              <w:t xml:space="preserve"> </w:t>
            </w:r>
            <w:r>
              <w:rPr>
                <w:sz w:val="24"/>
              </w:rPr>
              <w:t>директора по ВР</w:t>
            </w:r>
          </w:p>
        </w:tc>
      </w:tr>
      <w:tr w:rsidR="007E5D29">
        <w:trPr>
          <w:trHeight w:val="827"/>
        </w:trPr>
        <w:tc>
          <w:tcPr>
            <w:tcW w:w="536" w:type="dxa"/>
          </w:tcPr>
          <w:p w:rsidR="007E5D29" w:rsidRDefault="00D24FDD">
            <w:pPr>
              <w:pStyle w:val="TableParagraph"/>
              <w:spacing w:line="268" w:lineRule="exact"/>
              <w:ind w:left="74" w:right="82"/>
              <w:jc w:val="center"/>
              <w:rPr>
                <w:sz w:val="24"/>
              </w:rPr>
            </w:pPr>
            <w:r>
              <w:rPr>
                <w:spacing w:val="-5"/>
                <w:sz w:val="24"/>
              </w:rPr>
              <w:t>17.</w:t>
            </w:r>
          </w:p>
        </w:tc>
        <w:tc>
          <w:tcPr>
            <w:tcW w:w="4110" w:type="dxa"/>
          </w:tcPr>
          <w:p w:rsidR="007E5D29" w:rsidRDefault="00D24FDD">
            <w:pPr>
              <w:pStyle w:val="TableParagraph"/>
              <w:spacing w:line="268" w:lineRule="exact"/>
              <w:rPr>
                <w:sz w:val="24"/>
              </w:rPr>
            </w:pPr>
            <w:r>
              <w:rPr>
                <w:sz w:val="24"/>
              </w:rPr>
              <w:t>Проведение</w:t>
            </w:r>
            <w:r>
              <w:rPr>
                <w:spacing w:val="-7"/>
                <w:sz w:val="24"/>
              </w:rPr>
              <w:t xml:space="preserve"> </w:t>
            </w:r>
            <w:r>
              <w:rPr>
                <w:spacing w:val="-2"/>
                <w:sz w:val="24"/>
              </w:rPr>
              <w:t>исследований,</w:t>
            </w:r>
          </w:p>
          <w:p w:rsidR="007E5D29" w:rsidRDefault="00D24FDD">
            <w:pPr>
              <w:pStyle w:val="TableParagraph"/>
              <w:spacing w:line="270" w:lineRule="atLeast"/>
              <w:rPr>
                <w:sz w:val="24"/>
              </w:rPr>
            </w:pPr>
            <w:r>
              <w:rPr>
                <w:sz w:val="24"/>
              </w:rPr>
              <w:t>мониторинга</w:t>
            </w:r>
            <w:r>
              <w:rPr>
                <w:spacing w:val="-13"/>
                <w:sz w:val="24"/>
              </w:rPr>
              <w:t xml:space="preserve"> </w:t>
            </w:r>
            <w:r>
              <w:rPr>
                <w:sz w:val="24"/>
              </w:rPr>
              <w:t>рисков</w:t>
            </w:r>
            <w:r>
              <w:rPr>
                <w:spacing w:val="-14"/>
                <w:sz w:val="24"/>
              </w:rPr>
              <w:t xml:space="preserve"> </w:t>
            </w:r>
            <w:r>
              <w:rPr>
                <w:sz w:val="24"/>
              </w:rPr>
              <w:t>безопасности</w:t>
            </w:r>
            <w:r>
              <w:rPr>
                <w:spacing w:val="-14"/>
                <w:sz w:val="24"/>
              </w:rPr>
              <w:t xml:space="preserve"> </w:t>
            </w:r>
            <w:r>
              <w:rPr>
                <w:sz w:val="24"/>
              </w:rPr>
              <w:t>и ресурсов повышения безопасности.</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887"/>
              <w:rPr>
                <w:sz w:val="24"/>
              </w:rPr>
            </w:pPr>
            <w:r>
              <w:rPr>
                <w:sz w:val="24"/>
              </w:rPr>
              <w:t>Зам.</w:t>
            </w:r>
            <w:r>
              <w:rPr>
                <w:spacing w:val="-15"/>
                <w:sz w:val="24"/>
              </w:rPr>
              <w:t xml:space="preserve"> </w:t>
            </w:r>
            <w:r>
              <w:rPr>
                <w:sz w:val="24"/>
              </w:rPr>
              <w:t>директора по ВР</w:t>
            </w:r>
          </w:p>
        </w:tc>
      </w:tr>
      <w:tr w:rsidR="007E5D29">
        <w:trPr>
          <w:trHeight w:val="1655"/>
        </w:trPr>
        <w:tc>
          <w:tcPr>
            <w:tcW w:w="536" w:type="dxa"/>
          </w:tcPr>
          <w:p w:rsidR="007E5D29" w:rsidRDefault="00D24FDD">
            <w:pPr>
              <w:pStyle w:val="TableParagraph"/>
              <w:spacing w:line="268" w:lineRule="exact"/>
              <w:ind w:left="74" w:right="82"/>
              <w:jc w:val="center"/>
              <w:rPr>
                <w:sz w:val="24"/>
              </w:rPr>
            </w:pPr>
            <w:r>
              <w:rPr>
                <w:spacing w:val="-5"/>
                <w:sz w:val="24"/>
              </w:rPr>
              <w:t>18.</w:t>
            </w:r>
          </w:p>
        </w:tc>
        <w:tc>
          <w:tcPr>
            <w:tcW w:w="4110" w:type="dxa"/>
          </w:tcPr>
          <w:p w:rsidR="007E5D29" w:rsidRDefault="00D24FDD">
            <w:pPr>
              <w:pStyle w:val="TableParagraph"/>
              <w:ind w:right="504"/>
              <w:rPr>
                <w:sz w:val="24"/>
              </w:rPr>
            </w:pPr>
            <w:r>
              <w:rPr>
                <w:spacing w:val="-2"/>
                <w:sz w:val="24"/>
              </w:rPr>
              <w:t xml:space="preserve">Психолого-педагогическое </w:t>
            </w:r>
            <w:r>
              <w:rPr>
                <w:sz w:val="24"/>
              </w:rPr>
              <w:t>сопровождение</w:t>
            </w:r>
            <w:r>
              <w:rPr>
                <w:spacing w:val="-15"/>
                <w:sz w:val="24"/>
              </w:rPr>
              <w:t xml:space="preserve"> </w:t>
            </w:r>
            <w:r>
              <w:rPr>
                <w:sz w:val="24"/>
              </w:rPr>
              <w:t>групп</w:t>
            </w:r>
            <w:r>
              <w:rPr>
                <w:spacing w:val="-15"/>
                <w:sz w:val="24"/>
              </w:rPr>
              <w:t xml:space="preserve"> </w:t>
            </w:r>
            <w:r>
              <w:rPr>
                <w:sz w:val="24"/>
              </w:rPr>
              <w:t>риска обучающихся по разным направлениям (агрессивное поведение, зависимости,</w:t>
            </w:r>
          </w:p>
          <w:p w:rsidR="007E5D29" w:rsidRDefault="00D24FDD">
            <w:pPr>
              <w:pStyle w:val="TableParagraph"/>
              <w:spacing w:line="264" w:lineRule="exact"/>
              <w:rPr>
                <w:sz w:val="24"/>
              </w:rPr>
            </w:pPr>
            <w:r>
              <w:rPr>
                <w:sz w:val="24"/>
              </w:rPr>
              <w:t>суицидальное</w:t>
            </w:r>
            <w:r>
              <w:rPr>
                <w:spacing w:val="-5"/>
                <w:sz w:val="24"/>
              </w:rPr>
              <w:t xml:space="preserve"> </w:t>
            </w:r>
            <w:r>
              <w:rPr>
                <w:sz w:val="24"/>
              </w:rPr>
              <w:t>поведение</w:t>
            </w:r>
            <w:r>
              <w:rPr>
                <w:spacing w:val="-5"/>
                <w:sz w:val="24"/>
              </w:rPr>
              <w:t xml:space="preserve"> </w:t>
            </w:r>
            <w:r>
              <w:rPr>
                <w:sz w:val="24"/>
              </w:rPr>
              <w:t>и</w:t>
            </w:r>
            <w:r>
              <w:rPr>
                <w:spacing w:val="-3"/>
                <w:sz w:val="24"/>
              </w:rPr>
              <w:t xml:space="preserve"> </w:t>
            </w:r>
            <w:r>
              <w:rPr>
                <w:spacing w:val="-2"/>
                <w:sz w:val="24"/>
              </w:rPr>
              <w:t>др.).</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spacing w:line="268" w:lineRule="exact"/>
              <w:ind w:left="106"/>
              <w:rPr>
                <w:sz w:val="24"/>
              </w:rPr>
            </w:pPr>
            <w:r>
              <w:rPr>
                <w:spacing w:val="-2"/>
                <w:sz w:val="24"/>
              </w:rPr>
              <w:t>Педагоги-психологи</w:t>
            </w:r>
          </w:p>
        </w:tc>
      </w:tr>
      <w:tr w:rsidR="007E5D29">
        <w:trPr>
          <w:trHeight w:val="1931"/>
        </w:trPr>
        <w:tc>
          <w:tcPr>
            <w:tcW w:w="536" w:type="dxa"/>
          </w:tcPr>
          <w:p w:rsidR="007E5D29" w:rsidRDefault="00D24FDD">
            <w:pPr>
              <w:pStyle w:val="TableParagraph"/>
              <w:spacing w:line="268" w:lineRule="exact"/>
              <w:ind w:left="74" w:right="82"/>
              <w:jc w:val="center"/>
              <w:rPr>
                <w:sz w:val="24"/>
              </w:rPr>
            </w:pPr>
            <w:r>
              <w:rPr>
                <w:spacing w:val="-5"/>
                <w:sz w:val="24"/>
              </w:rPr>
              <w:t>19.</w:t>
            </w:r>
          </w:p>
        </w:tc>
        <w:tc>
          <w:tcPr>
            <w:tcW w:w="4110" w:type="dxa"/>
          </w:tcPr>
          <w:p w:rsidR="007E5D29" w:rsidRDefault="00D24FDD">
            <w:pPr>
              <w:pStyle w:val="TableParagraph"/>
              <w:spacing w:line="268" w:lineRule="exact"/>
              <w:rPr>
                <w:sz w:val="24"/>
              </w:rPr>
            </w:pPr>
            <w:r>
              <w:rPr>
                <w:sz w:val="24"/>
              </w:rPr>
              <w:t>Индивидуальные</w:t>
            </w:r>
            <w:r>
              <w:rPr>
                <w:spacing w:val="-7"/>
                <w:sz w:val="24"/>
              </w:rPr>
              <w:t xml:space="preserve"> </w:t>
            </w:r>
            <w:r>
              <w:rPr>
                <w:sz w:val="24"/>
              </w:rPr>
              <w:t>и</w:t>
            </w:r>
            <w:r>
              <w:rPr>
                <w:spacing w:val="-5"/>
                <w:sz w:val="24"/>
              </w:rPr>
              <w:t xml:space="preserve"> </w:t>
            </w:r>
            <w:r>
              <w:rPr>
                <w:spacing w:val="-2"/>
                <w:sz w:val="24"/>
              </w:rPr>
              <w:t>групповые</w:t>
            </w:r>
          </w:p>
          <w:p w:rsidR="007E5D29" w:rsidRDefault="00D24FDD">
            <w:pPr>
              <w:pStyle w:val="TableParagraph"/>
              <w:ind w:right="162"/>
              <w:rPr>
                <w:sz w:val="24"/>
              </w:rPr>
            </w:pPr>
            <w:r>
              <w:rPr>
                <w:sz w:val="24"/>
              </w:rPr>
              <w:t xml:space="preserve">коррекционно-развивающие занятия с </w:t>
            </w:r>
            <w:r>
              <w:rPr>
                <w:color w:val="000009"/>
                <w:sz w:val="24"/>
              </w:rPr>
              <w:t xml:space="preserve">обучающимися групп риска, </w:t>
            </w:r>
            <w:r>
              <w:rPr>
                <w:sz w:val="24"/>
              </w:rPr>
              <w:t>консультаций с их родителями (законными</w:t>
            </w:r>
            <w:r>
              <w:rPr>
                <w:spacing w:val="-11"/>
                <w:sz w:val="24"/>
              </w:rPr>
              <w:t xml:space="preserve"> </w:t>
            </w:r>
            <w:r>
              <w:rPr>
                <w:sz w:val="24"/>
              </w:rPr>
              <w:t>представителями),</w:t>
            </w:r>
            <w:r>
              <w:rPr>
                <w:spacing w:val="-9"/>
                <w:sz w:val="24"/>
              </w:rPr>
              <w:t xml:space="preserve"> </w:t>
            </w:r>
            <w:r>
              <w:rPr>
                <w:sz w:val="24"/>
              </w:rPr>
              <w:t>в</w:t>
            </w:r>
            <w:r>
              <w:rPr>
                <w:spacing w:val="-11"/>
                <w:sz w:val="24"/>
              </w:rPr>
              <w:t xml:space="preserve"> </w:t>
            </w:r>
            <w:r>
              <w:rPr>
                <w:sz w:val="24"/>
              </w:rPr>
              <w:t>т.</w:t>
            </w:r>
            <w:r>
              <w:rPr>
                <w:spacing w:val="-9"/>
                <w:sz w:val="24"/>
              </w:rPr>
              <w:t xml:space="preserve"> </w:t>
            </w:r>
            <w:r>
              <w:rPr>
                <w:sz w:val="24"/>
              </w:rPr>
              <w:t>ч. с привлечением специалистов</w:t>
            </w:r>
          </w:p>
          <w:p w:rsidR="007E5D29" w:rsidRDefault="00D24FDD">
            <w:pPr>
              <w:pStyle w:val="TableParagraph"/>
              <w:spacing w:line="264" w:lineRule="exact"/>
              <w:rPr>
                <w:sz w:val="24"/>
              </w:rPr>
            </w:pPr>
            <w:r>
              <w:rPr>
                <w:sz w:val="24"/>
              </w:rPr>
              <w:t>учреждений</w:t>
            </w:r>
            <w:r>
              <w:rPr>
                <w:spacing w:val="-4"/>
                <w:sz w:val="24"/>
              </w:rPr>
              <w:t xml:space="preserve"> </w:t>
            </w:r>
            <w:r>
              <w:rPr>
                <w:sz w:val="24"/>
              </w:rPr>
              <w:t>системы</w:t>
            </w:r>
            <w:r>
              <w:rPr>
                <w:spacing w:val="-3"/>
                <w:sz w:val="24"/>
              </w:rPr>
              <w:t xml:space="preserve"> </w:t>
            </w:r>
            <w:r>
              <w:rPr>
                <w:spacing w:val="-2"/>
                <w:sz w:val="24"/>
              </w:rPr>
              <w:t>профилактики.</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1055"/>
              <w:rPr>
                <w:sz w:val="24"/>
              </w:rPr>
            </w:pPr>
            <w:r>
              <w:rPr>
                <w:spacing w:val="-2"/>
                <w:sz w:val="24"/>
              </w:rPr>
              <w:t>Специалисты психолого-</w:t>
            </w:r>
          </w:p>
          <w:p w:rsidR="007E5D29" w:rsidRDefault="00D24FDD">
            <w:pPr>
              <w:pStyle w:val="TableParagraph"/>
              <w:ind w:left="106" w:right="409"/>
              <w:rPr>
                <w:sz w:val="24"/>
              </w:rPr>
            </w:pPr>
            <w:r>
              <w:rPr>
                <w:spacing w:val="-2"/>
                <w:sz w:val="24"/>
              </w:rPr>
              <w:t>педагогической службы</w:t>
            </w:r>
          </w:p>
        </w:tc>
      </w:tr>
      <w:tr w:rsidR="007E5D29">
        <w:trPr>
          <w:trHeight w:val="1380"/>
        </w:trPr>
        <w:tc>
          <w:tcPr>
            <w:tcW w:w="536" w:type="dxa"/>
          </w:tcPr>
          <w:p w:rsidR="007E5D29" w:rsidRDefault="00D24FDD">
            <w:pPr>
              <w:pStyle w:val="TableParagraph"/>
              <w:spacing w:line="268" w:lineRule="exact"/>
              <w:ind w:left="74" w:right="82"/>
              <w:jc w:val="center"/>
              <w:rPr>
                <w:sz w:val="24"/>
              </w:rPr>
            </w:pPr>
            <w:r>
              <w:rPr>
                <w:spacing w:val="-5"/>
                <w:sz w:val="24"/>
              </w:rPr>
              <w:t>20.</w:t>
            </w:r>
          </w:p>
        </w:tc>
        <w:tc>
          <w:tcPr>
            <w:tcW w:w="4110" w:type="dxa"/>
          </w:tcPr>
          <w:p w:rsidR="007E5D29" w:rsidRDefault="00D24FDD">
            <w:pPr>
              <w:pStyle w:val="TableParagraph"/>
              <w:spacing w:line="268" w:lineRule="exact"/>
              <w:rPr>
                <w:sz w:val="24"/>
              </w:rPr>
            </w:pPr>
            <w:r>
              <w:rPr>
                <w:sz w:val="24"/>
              </w:rPr>
              <w:t>Разработка</w:t>
            </w:r>
            <w:r>
              <w:rPr>
                <w:spacing w:val="-2"/>
                <w:sz w:val="24"/>
              </w:rPr>
              <w:t xml:space="preserve"> </w:t>
            </w:r>
            <w:r>
              <w:rPr>
                <w:sz w:val="24"/>
              </w:rPr>
              <w:t>и</w:t>
            </w:r>
            <w:r>
              <w:rPr>
                <w:spacing w:val="-1"/>
                <w:sz w:val="24"/>
              </w:rPr>
              <w:t xml:space="preserve"> </w:t>
            </w:r>
            <w:r>
              <w:rPr>
                <w:spacing w:val="-2"/>
                <w:sz w:val="24"/>
              </w:rPr>
              <w:t>реализация</w:t>
            </w:r>
          </w:p>
          <w:p w:rsidR="007E5D29" w:rsidRDefault="00D24FDD">
            <w:pPr>
              <w:pStyle w:val="TableParagraph"/>
              <w:ind w:right="139"/>
              <w:rPr>
                <w:sz w:val="24"/>
              </w:rPr>
            </w:pPr>
            <w:r>
              <w:rPr>
                <w:sz w:val="24"/>
              </w:rPr>
              <w:t>профилактических</w:t>
            </w:r>
            <w:r>
              <w:rPr>
                <w:spacing w:val="-9"/>
                <w:sz w:val="24"/>
              </w:rPr>
              <w:t xml:space="preserve"> </w:t>
            </w:r>
            <w:r>
              <w:rPr>
                <w:sz w:val="24"/>
              </w:rPr>
              <w:t>программ</w:t>
            </w:r>
            <w:r>
              <w:rPr>
                <w:spacing w:val="-12"/>
                <w:sz w:val="24"/>
              </w:rPr>
              <w:t xml:space="preserve"> </w:t>
            </w:r>
            <w:r>
              <w:rPr>
                <w:sz w:val="24"/>
              </w:rPr>
              <w:t>(в</w:t>
            </w:r>
            <w:r>
              <w:rPr>
                <w:spacing w:val="-12"/>
                <w:sz w:val="24"/>
              </w:rPr>
              <w:t xml:space="preserve"> </w:t>
            </w:r>
            <w:r>
              <w:rPr>
                <w:sz w:val="24"/>
              </w:rPr>
              <w:t>т.</w:t>
            </w:r>
            <w:r>
              <w:rPr>
                <w:spacing w:val="-11"/>
                <w:sz w:val="24"/>
              </w:rPr>
              <w:t xml:space="preserve"> </w:t>
            </w:r>
            <w:r>
              <w:rPr>
                <w:sz w:val="24"/>
              </w:rPr>
              <w:t>ч. КИПРов), направленных на работу как с девиантными обучающимися,</w:t>
            </w:r>
          </w:p>
          <w:p w:rsidR="007E5D29" w:rsidRDefault="00D24FDD">
            <w:pPr>
              <w:pStyle w:val="TableParagraph"/>
              <w:spacing w:line="264" w:lineRule="exact"/>
              <w:rPr>
                <w:sz w:val="24"/>
              </w:rPr>
            </w:pPr>
            <w:r>
              <w:rPr>
                <w:sz w:val="24"/>
              </w:rPr>
              <w:t>так</w:t>
            </w:r>
            <w:r>
              <w:rPr>
                <w:spacing w:val="-1"/>
                <w:sz w:val="24"/>
              </w:rPr>
              <w:t xml:space="preserve"> </w:t>
            </w:r>
            <w:r>
              <w:rPr>
                <w:sz w:val="24"/>
              </w:rPr>
              <w:t>и</w:t>
            </w:r>
            <w:r>
              <w:rPr>
                <w:spacing w:val="1"/>
                <w:sz w:val="24"/>
              </w:rPr>
              <w:t xml:space="preserve"> </w:t>
            </w:r>
            <w:r>
              <w:rPr>
                <w:sz w:val="24"/>
              </w:rPr>
              <w:t>с</w:t>
            </w:r>
            <w:r>
              <w:rPr>
                <w:spacing w:val="-2"/>
                <w:sz w:val="24"/>
              </w:rPr>
              <w:t xml:space="preserve"> </w:t>
            </w:r>
            <w:r>
              <w:rPr>
                <w:sz w:val="24"/>
              </w:rPr>
              <w:t>их</w:t>
            </w:r>
            <w:r>
              <w:rPr>
                <w:spacing w:val="2"/>
                <w:sz w:val="24"/>
              </w:rPr>
              <w:t xml:space="preserve"> </w:t>
            </w:r>
            <w:r>
              <w:rPr>
                <w:spacing w:val="-2"/>
                <w:sz w:val="24"/>
              </w:rPr>
              <w:t>окружением.</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286" w:right="282" w:firstLine="1"/>
              <w:jc w:val="center"/>
              <w:rPr>
                <w:sz w:val="24"/>
              </w:rPr>
            </w:pPr>
            <w:r>
              <w:rPr>
                <w:sz w:val="24"/>
              </w:rPr>
              <w:t>В течение учебного</w:t>
            </w:r>
            <w:r>
              <w:rPr>
                <w:spacing w:val="-15"/>
                <w:sz w:val="24"/>
              </w:rPr>
              <w:t xml:space="preserve"> </w:t>
            </w:r>
            <w:r>
              <w:rPr>
                <w:sz w:val="24"/>
              </w:rPr>
              <w:t>года</w:t>
            </w:r>
            <w:r>
              <w:rPr>
                <w:spacing w:val="-15"/>
                <w:sz w:val="24"/>
              </w:rPr>
              <w:t xml:space="preserve"> </w:t>
            </w:r>
            <w:r>
              <w:rPr>
                <w:sz w:val="24"/>
              </w:rPr>
              <w:t xml:space="preserve">(по </w:t>
            </w:r>
            <w:r>
              <w:rPr>
                <w:spacing w:val="-4"/>
                <w:sz w:val="24"/>
              </w:rPr>
              <w:t>мере</w:t>
            </w:r>
          </w:p>
          <w:p w:rsidR="007E5D29" w:rsidRDefault="00D24FDD">
            <w:pPr>
              <w:pStyle w:val="TableParagraph"/>
              <w:ind w:left="65" w:right="60"/>
              <w:jc w:val="center"/>
              <w:rPr>
                <w:sz w:val="24"/>
              </w:rPr>
            </w:pPr>
            <w:r>
              <w:rPr>
                <w:spacing w:val="-2"/>
                <w:sz w:val="24"/>
              </w:rPr>
              <w:t>необходимости)</w:t>
            </w:r>
          </w:p>
        </w:tc>
        <w:tc>
          <w:tcPr>
            <w:tcW w:w="2552" w:type="dxa"/>
          </w:tcPr>
          <w:p w:rsidR="007E5D29" w:rsidRDefault="00D24FDD">
            <w:pPr>
              <w:pStyle w:val="TableParagraph"/>
              <w:ind w:left="106" w:right="1055"/>
              <w:rPr>
                <w:sz w:val="24"/>
              </w:rPr>
            </w:pPr>
            <w:r>
              <w:rPr>
                <w:spacing w:val="-2"/>
                <w:sz w:val="24"/>
              </w:rPr>
              <w:t>Специалисты психолого-</w:t>
            </w:r>
          </w:p>
          <w:p w:rsidR="007E5D29" w:rsidRDefault="00D24FDD">
            <w:pPr>
              <w:pStyle w:val="TableParagraph"/>
              <w:ind w:left="106" w:right="409"/>
              <w:rPr>
                <w:sz w:val="24"/>
              </w:rPr>
            </w:pPr>
            <w:r>
              <w:rPr>
                <w:spacing w:val="-2"/>
                <w:sz w:val="24"/>
              </w:rPr>
              <w:t>педагогической службы</w:t>
            </w:r>
          </w:p>
        </w:tc>
      </w:tr>
      <w:tr w:rsidR="007E5D29">
        <w:trPr>
          <w:trHeight w:val="1931"/>
        </w:trPr>
        <w:tc>
          <w:tcPr>
            <w:tcW w:w="536" w:type="dxa"/>
          </w:tcPr>
          <w:p w:rsidR="007E5D29" w:rsidRDefault="00D24FDD">
            <w:pPr>
              <w:pStyle w:val="TableParagraph"/>
              <w:spacing w:line="268" w:lineRule="exact"/>
              <w:ind w:left="74" w:right="82"/>
              <w:jc w:val="center"/>
              <w:rPr>
                <w:sz w:val="24"/>
              </w:rPr>
            </w:pPr>
            <w:r>
              <w:rPr>
                <w:spacing w:val="-5"/>
                <w:sz w:val="24"/>
              </w:rPr>
              <w:t>21.</w:t>
            </w:r>
          </w:p>
        </w:tc>
        <w:tc>
          <w:tcPr>
            <w:tcW w:w="4110" w:type="dxa"/>
          </w:tcPr>
          <w:p w:rsidR="007E5D29" w:rsidRDefault="00D24FDD">
            <w:pPr>
              <w:pStyle w:val="TableParagraph"/>
              <w:rPr>
                <w:sz w:val="24"/>
              </w:rPr>
            </w:pPr>
            <w:r>
              <w:rPr>
                <w:sz w:val="24"/>
              </w:rPr>
              <w:t>Занятия,</w:t>
            </w:r>
            <w:r>
              <w:rPr>
                <w:spacing w:val="-15"/>
                <w:sz w:val="24"/>
              </w:rPr>
              <w:t xml:space="preserve"> </w:t>
            </w:r>
            <w:r>
              <w:rPr>
                <w:sz w:val="24"/>
              </w:rPr>
              <w:t>направленные</w:t>
            </w:r>
            <w:r>
              <w:rPr>
                <w:spacing w:val="-15"/>
                <w:sz w:val="24"/>
              </w:rPr>
              <w:t xml:space="preserve"> </w:t>
            </w:r>
            <w:r>
              <w:rPr>
                <w:sz w:val="24"/>
              </w:rPr>
              <w:t>на формирование социально</w:t>
            </w:r>
          </w:p>
          <w:p w:rsidR="007E5D29" w:rsidRDefault="00D24FDD">
            <w:pPr>
              <w:pStyle w:val="TableParagraph"/>
              <w:rPr>
                <w:sz w:val="24"/>
              </w:rPr>
            </w:pPr>
            <w:r>
              <w:rPr>
                <w:sz w:val="24"/>
              </w:rPr>
              <w:t>одобряемого</w:t>
            </w:r>
            <w:r>
              <w:rPr>
                <w:spacing w:val="-15"/>
                <w:sz w:val="24"/>
              </w:rPr>
              <w:t xml:space="preserve"> </w:t>
            </w:r>
            <w:r>
              <w:rPr>
                <w:sz w:val="24"/>
              </w:rPr>
              <w:t>поведения,</w:t>
            </w:r>
            <w:r>
              <w:rPr>
                <w:spacing w:val="-15"/>
                <w:sz w:val="24"/>
              </w:rPr>
              <w:t xml:space="preserve"> </w:t>
            </w:r>
            <w:r>
              <w:rPr>
                <w:sz w:val="24"/>
              </w:rPr>
              <w:t>развитие навыков саморефлексии,</w:t>
            </w:r>
          </w:p>
          <w:p w:rsidR="007E5D29" w:rsidRDefault="00D24FDD">
            <w:pPr>
              <w:pStyle w:val="TableParagraph"/>
              <w:spacing w:line="270" w:lineRule="atLeast"/>
              <w:ind w:right="504"/>
              <w:rPr>
                <w:sz w:val="24"/>
              </w:rPr>
            </w:pPr>
            <w:r>
              <w:rPr>
                <w:sz w:val="24"/>
              </w:rPr>
              <w:t>самоконтроля,</w:t>
            </w:r>
            <w:r>
              <w:rPr>
                <w:spacing w:val="-15"/>
                <w:sz w:val="24"/>
              </w:rPr>
              <w:t xml:space="preserve"> </w:t>
            </w:r>
            <w:r>
              <w:rPr>
                <w:sz w:val="24"/>
              </w:rPr>
              <w:t>устойчивости</w:t>
            </w:r>
            <w:r>
              <w:rPr>
                <w:spacing w:val="-15"/>
                <w:sz w:val="24"/>
              </w:rPr>
              <w:t xml:space="preserve"> </w:t>
            </w:r>
            <w:r>
              <w:rPr>
                <w:sz w:val="24"/>
              </w:rPr>
              <w:t>к негативным воздействиям, групповому давлению.</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310" w:right="303" w:hanging="2"/>
              <w:jc w:val="center"/>
              <w:rPr>
                <w:sz w:val="24"/>
              </w:rPr>
            </w:pPr>
            <w:r>
              <w:rPr>
                <w:sz w:val="24"/>
              </w:rPr>
              <w:t>В течение учебного года (по</w:t>
            </w:r>
            <w:r>
              <w:rPr>
                <w:spacing w:val="-15"/>
                <w:sz w:val="24"/>
              </w:rPr>
              <w:t xml:space="preserve"> </w:t>
            </w:r>
            <w:r>
              <w:rPr>
                <w:sz w:val="24"/>
              </w:rPr>
              <w:t>плану</w:t>
            </w:r>
            <w:r>
              <w:rPr>
                <w:spacing w:val="-15"/>
                <w:sz w:val="24"/>
              </w:rPr>
              <w:t xml:space="preserve"> </w:t>
            </w:r>
            <w:r>
              <w:rPr>
                <w:sz w:val="24"/>
              </w:rPr>
              <w:t xml:space="preserve">работы </w:t>
            </w:r>
            <w:r>
              <w:rPr>
                <w:spacing w:val="-2"/>
                <w:sz w:val="24"/>
              </w:rPr>
              <w:t>психолого-</w:t>
            </w:r>
          </w:p>
          <w:p w:rsidR="007E5D29" w:rsidRDefault="00D24FDD">
            <w:pPr>
              <w:pStyle w:val="TableParagraph"/>
              <w:ind w:left="65" w:right="59"/>
              <w:jc w:val="center"/>
              <w:rPr>
                <w:sz w:val="24"/>
              </w:rPr>
            </w:pPr>
            <w:r>
              <w:rPr>
                <w:spacing w:val="-2"/>
                <w:sz w:val="24"/>
              </w:rPr>
              <w:t>педагогической службы)</w:t>
            </w:r>
          </w:p>
        </w:tc>
        <w:tc>
          <w:tcPr>
            <w:tcW w:w="2552" w:type="dxa"/>
          </w:tcPr>
          <w:p w:rsidR="007E5D29" w:rsidRDefault="00D24FDD">
            <w:pPr>
              <w:pStyle w:val="TableParagraph"/>
              <w:ind w:left="106" w:right="1055"/>
              <w:rPr>
                <w:sz w:val="24"/>
              </w:rPr>
            </w:pPr>
            <w:r>
              <w:rPr>
                <w:spacing w:val="-2"/>
                <w:sz w:val="24"/>
              </w:rPr>
              <w:t>Специалисты психолого-</w:t>
            </w:r>
          </w:p>
          <w:p w:rsidR="007E5D29" w:rsidRDefault="00D24FDD">
            <w:pPr>
              <w:pStyle w:val="TableParagraph"/>
              <w:ind w:left="106" w:right="409"/>
              <w:rPr>
                <w:sz w:val="24"/>
              </w:rPr>
            </w:pPr>
            <w:r>
              <w:rPr>
                <w:spacing w:val="-2"/>
                <w:sz w:val="24"/>
              </w:rPr>
              <w:t>педагогической службы</w:t>
            </w:r>
          </w:p>
        </w:tc>
      </w:tr>
      <w:tr w:rsidR="007E5D29">
        <w:trPr>
          <w:trHeight w:val="827"/>
        </w:trPr>
        <w:tc>
          <w:tcPr>
            <w:tcW w:w="536" w:type="dxa"/>
          </w:tcPr>
          <w:p w:rsidR="007E5D29" w:rsidRDefault="00D24FDD">
            <w:pPr>
              <w:pStyle w:val="TableParagraph"/>
              <w:spacing w:line="267" w:lineRule="exact"/>
              <w:ind w:left="74" w:right="82"/>
              <w:jc w:val="center"/>
              <w:rPr>
                <w:sz w:val="24"/>
              </w:rPr>
            </w:pPr>
            <w:r>
              <w:rPr>
                <w:spacing w:val="-5"/>
                <w:sz w:val="24"/>
              </w:rPr>
              <w:t>22.</w:t>
            </w:r>
          </w:p>
        </w:tc>
        <w:tc>
          <w:tcPr>
            <w:tcW w:w="4110" w:type="dxa"/>
          </w:tcPr>
          <w:p w:rsidR="007E5D29" w:rsidRDefault="00D24FDD">
            <w:pPr>
              <w:pStyle w:val="TableParagraph"/>
              <w:spacing w:line="267" w:lineRule="exact"/>
              <w:rPr>
                <w:sz w:val="24"/>
              </w:rPr>
            </w:pPr>
            <w:r>
              <w:rPr>
                <w:sz w:val="24"/>
              </w:rPr>
              <w:t>Включение</w:t>
            </w:r>
            <w:r>
              <w:rPr>
                <w:spacing w:val="-6"/>
                <w:sz w:val="24"/>
              </w:rPr>
              <w:t xml:space="preserve"> </w:t>
            </w:r>
            <w:r>
              <w:rPr>
                <w:sz w:val="24"/>
              </w:rPr>
              <w:t>обучающихся</w:t>
            </w:r>
            <w:r>
              <w:rPr>
                <w:spacing w:val="-5"/>
                <w:sz w:val="24"/>
              </w:rPr>
              <w:t xml:space="preserve"> </w:t>
            </w:r>
            <w:r>
              <w:rPr>
                <w:spacing w:val="-10"/>
                <w:sz w:val="24"/>
              </w:rPr>
              <w:t>в</w:t>
            </w:r>
          </w:p>
          <w:p w:rsidR="007E5D29" w:rsidRDefault="00D24FDD">
            <w:pPr>
              <w:pStyle w:val="TableParagraph"/>
              <w:spacing w:line="270" w:lineRule="atLeast"/>
              <w:ind w:right="842"/>
              <w:rPr>
                <w:sz w:val="24"/>
              </w:rPr>
            </w:pPr>
            <w:r>
              <w:rPr>
                <w:sz w:val="24"/>
              </w:rPr>
              <w:t>деятельность,</w:t>
            </w:r>
            <w:r>
              <w:rPr>
                <w:spacing w:val="-15"/>
                <w:sz w:val="24"/>
              </w:rPr>
              <w:t xml:space="preserve"> </w:t>
            </w:r>
            <w:r>
              <w:rPr>
                <w:sz w:val="24"/>
              </w:rPr>
              <w:t>альтернативную девиантному поведению.</w:t>
            </w:r>
          </w:p>
        </w:tc>
        <w:tc>
          <w:tcPr>
            <w:tcW w:w="994" w:type="dxa"/>
          </w:tcPr>
          <w:p w:rsidR="007E5D29" w:rsidRDefault="00D24FDD">
            <w:pPr>
              <w:pStyle w:val="TableParagraph"/>
              <w:spacing w:line="267"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554"/>
        </w:trPr>
        <w:tc>
          <w:tcPr>
            <w:tcW w:w="536" w:type="dxa"/>
          </w:tcPr>
          <w:p w:rsidR="007E5D29" w:rsidRDefault="00D24FDD">
            <w:pPr>
              <w:pStyle w:val="TableParagraph"/>
              <w:spacing w:line="271" w:lineRule="exact"/>
              <w:ind w:left="74" w:right="82"/>
              <w:jc w:val="center"/>
              <w:rPr>
                <w:sz w:val="24"/>
              </w:rPr>
            </w:pPr>
            <w:r>
              <w:rPr>
                <w:spacing w:val="-5"/>
                <w:sz w:val="24"/>
              </w:rPr>
              <w:t>23.</w:t>
            </w:r>
          </w:p>
        </w:tc>
        <w:tc>
          <w:tcPr>
            <w:tcW w:w="4110" w:type="dxa"/>
          </w:tcPr>
          <w:p w:rsidR="007E5D29" w:rsidRDefault="00D24FDD">
            <w:pPr>
              <w:pStyle w:val="TableParagraph"/>
              <w:spacing w:line="271" w:lineRule="exact"/>
              <w:rPr>
                <w:sz w:val="24"/>
              </w:rPr>
            </w:pPr>
            <w:r>
              <w:rPr>
                <w:sz w:val="24"/>
              </w:rPr>
              <w:t>Мониторинг</w:t>
            </w:r>
            <w:r>
              <w:rPr>
                <w:spacing w:val="-4"/>
                <w:sz w:val="24"/>
              </w:rPr>
              <w:t xml:space="preserve"> </w:t>
            </w:r>
            <w:r>
              <w:rPr>
                <w:spacing w:val="-2"/>
                <w:sz w:val="24"/>
              </w:rPr>
              <w:t>деструктивных</w:t>
            </w:r>
          </w:p>
          <w:p w:rsidR="007E5D29" w:rsidRDefault="00D24FDD">
            <w:pPr>
              <w:pStyle w:val="TableParagraph"/>
              <w:spacing w:line="264" w:lineRule="exact"/>
              <w:rPr>
                <w:sz w:val="24"/>
              </w:rPr>
            </w:pPr>
            <w:r>
              <w:rPr>
                <w:sz w:val="24"/>
              </w:rPr>
              <w:t>проявлений</w:t>
            </w:r>
            <w:r>
              <w:rPr>
                <w:spacing w:val="-2"/>
                <w:sz w:val="24"/>
              </w:rPr>
              <w:t xml:space="preserve"> обучающихся.</w:t>
            </w:r>
          </w:p>
        </w:tc>
        <w:tc>
          <w:tcPr>
            <w:tcW w:w="994" w:type="dxa"/>
          </w:tcPr>
          <w:p w:rsidR="007E5D29" w:rsidRDefault="00D24FDD">
            <w:pPr>
              <w:pStyle w:val="TableParagraph"/>
              <w:spacing w:line="271"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spacing w:line="271" w:lineRule="exact"/>
              <w:ind w:left="193"/>
              <w:rPr>
                <w:sz w:val="24"/>
              </w:rPr>
            </w:pPr>
            <w:r>
              <w:rPr>
                <w:sz w:val="24"/>
              </w:rPr>
              <w:t>В</w:t>
            </w:r>
            <w:r>
              <w:rPr>
                <w:spacing w:val="-3"/>
                <w:sz w:val="24"/>
              </w:rPr>
              <w:t xml:space="preserve"> </w:t>
            </w:r>
            <w:r>
              <w:rPr>
                <w:sz w:val="24"/>
              </w:rPr>
              <w:t>течение</w:t>
            </w:r>
            <w:r>
              <w:rPr>
                <w:spacing w:val="2"/>
                <w:sz w:val="24"/>
              </w:rPr>
              <w:t xml:space="preserve"> </w:t>
            </w:r>
            <w:r>
              <w:rPr>
                <w:spacing w:val="-2"/>
                <w:sz w:val="24"/>
              </w:rPr>
              <w:t>учебного</w:t>
            </w:r>
          </w:p>
          <w:p w:rsidR="007E5D29" w:rsidRDefault="00D24FDD">
            <w:pPr>
              <w:pStyle w:val="TableParagraph"/>
              <w:spacing w:line="264" w:lineRule="exact"/>
              <w:ind w:left="258"/>
              <w:rPr>
                <w:sz w:val="24"/>
              </w:rPr>
            </w:pPr>
            <w:r>
              <w:rPr>
                <w:sz w:val="24"/>
              </w:rPr>
              <w:t>года</w:t>
            </w:r>
            <w:r>
              <w:rPr>
                <w:spacing w:val="-1"/>
                <w:sz w:val="24"/>
              </w:rPr>
              <w:t xml:space="preserve"> </w:t>
            </w:r>
            <w:r>
              <w:rPr>
                <w:spacing w:val="-2"/>
                <w:sz w:val="24"/>
              </w:rPr>
              <w:t>(ежемесячно)</w:t>
            </w:r>
          </w:p>
        </w:tc>
        <w:tc>
          <w:tcPr>
            <w:tcW w:w="2552" w:type="dxa"/>
          </w:tcPr>
          <w:p w:rsidR="007E5D29" w:rsidRDefault="00D24FDD">
            <w:pPr>
              <w:pStyle w:val="TableParagraph"/>
              <w:spacing w:line="271" w:lineRule="exact"/>
              <w:ind w:left="106"/>
              <w:rPr>
                <w:sz w:val="24"/>
              </w:rPr>
            </w:pPr>
            <w:r>
              <w:rPr>
                <w:sz w:val="24"/>
              </w:rPr>
              <w:t>Педагог</w:t>
            </w:r>
            <w:r>
              <w:rPr>
                <w:spacing w:val="-3"/>
                <w:sz w:val="24"/>
              </w:rPr>
              <w:t xml:space="preserve"> </w:t>
            </w:r>
            <w:r>
              <w:rPr>
                <w:sz w:val="24"/>
              </w:rPr>
              <w:t>–</w:t>
            </w:r>
            <w:r>
              <w:rPr>
                <w:spacing w:val="-2"/>
                <w:sz w:val="24"/>
              </w:rPr>
              <w:t xml:space="preserve"> психолог</w:t>
            </w:r>
          </w:p>
        </w:tc>
      </w:tr>
    </w:tbl>
    <w:p w:rsidR="007E5D29" w:rsidRDefault="007E5D29">
      <w:pPr>
        <w:pStyle w:val="TableParagraph"/>
        <w:spacing w:line="271" w:lineRule="exact"/>
        <w:rPr>
          <w:sz w:val="24"/>
        </w:rPr>
        <w:sectPr w:rsidR="007E5D29">
          <w:type w:val="continuous"/>
          <w:pgSz w:w="11920" w:h="16850"/>
          <w:pgMar w:top="1020" w:right="0" w:bottom="2160" w:left="708" w:header="0" w:footer="1972" w:gutter="0"/>
          <w:cols w:space="720"/>
        </w:sectPr>
      </w:pPr>
    </w:p>
    <w:tbl>
      <w:tblPr>
        <w:tblStyle w:val="TableNormal"/>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4110"/>
        <w:gridCol w:w="994"/>
        <w:gridCol w:w="2411"/>
        <w:gridCol w:w="2552"/>
      </w:tblGrid>
      <w:tr w:rsidR="007E5D29">
        <w:trPr>
          <w:trHeight w:val="827"/>
        </w:trPr>
        <w:tc>
          <w:tcPr>
            <w:tcW w:w="536" w:type="dxa"/>
          </w:tcPr>
          <w:p w:rsidR="007E5D29" w:rsidRDefault="00D24FDD">
            <w:pPr>
              <w:pStyle w:val="TableParagraph"/>
              <w:spacing w:line="270" w:lineRule="exact"/>
              <w:ind w:left="74" w:right="82"/>
              <w:jc w:val="center"/>
              <w:rPr>
                <w:sz w:val="24"/>
              </w:rPr>
            </w:pPr>
            <w:r>
              <w:rPr>
                <w:spacing w:val="-5"/>
                <w:sz w:val="24"/>
              </w:rPr>
              <w:t>24.</w:t>
            </w:r>
          </w:p>
        </w:tc>
        <w:tc>
          <w:tcPr>
            <w:tcW w:w="4110" w:type="dxa"/>
          </w:tcPr>
          <w:p w:rsidR="007E5D29" w:rsidRDefault="00D24FDD">
            <w:pPr>
              <w:pStyle w:val="TableParagraph"/>
              <w:spacing w:line="237" w:lineRule="auto"/>
              <w:rPr>
                <w:sz w:val="24"/>
              </w:rPr>
            </w:pPr>
            <w:r>
              <w:rPr>
                <w:sz w:val="24"/>
              </w:rPr>
              <w:t>Мониторинг</w:t>
            </w:r>
            <w:r>
              <w:rPr>
                <w:spacing w:val="-13"/>
                <w:sz w:val="24"/>
              </w:rPr>
              <w:t xml:space="preserve"> </w:t>
            </w:r>
            <w:r>
              <w:rPr>
                <w:sz w:val="24"/>
              </w:rPr>
              <w:t>страниц</w:t>
            </w:r>
            <w:r>
              <w:rPr>
                <w:spacing w:val="-13"/>
                <w:sz w:val="24"/>
              </w:rPr>
              <w:t xml:space="preserve"> </w:t>
            </w:r>
            <w:r>
              <w:rPr>
                <w:sz w:val="24"/>
              </w:rPr>
              <w:t>обучающихся</w:t>
            </w:r>
            <w:r>
              <w:rPr>
                <w:spacing w:val="-13"/>
                <w:sz w:val="24"/>
              </w:rPr>
              <w:t xml:space="preserve"> </w:t>
            </w:r>
            <w:r>
              <w:rPr>
                <w:sz w:val="24"/>
              </w:rPr>
              <w:t>в соц. сети ВК.</w:t>
            </w:r>
          </w:p>
        </w:tc>
        <w:tc>
          <w:tcPr>
            <w:tcW w:w="994" w:type="dxa"/>
          </w:tcPr>
          <w:p w:rsidR="007E5D29" w:rsidRDefault="00D24FDD">
            <w:pPr>
              <w:pStyle w:val="TableParagraph"/>
              <w:spacing w:line="270" w:lineRule="exact"/>
              <w:ind w:left="8"/>
              <w:jc w:val="center"/>
              <w:rPr>
                <w:sz w:val="24"/>
              </w:rPr>
            </w:pPr>
            <w:r>
              <w:rPr>
                <w:spacing w:val="-10"/>
                <w:sz w:val="24"/>
              </w:rPr>
              <w:t>4</w:t>
            </w:r>
          </w:p>
        </w:tc>
        <w:tc>
          <w:tcPr>
            <w:tcW w:w="2411" w:type="dxa"/>
          </w:tcPr>
          <w:p w:rsidR="007E5D29" w:rsidRDefault="00D24FDD">
            <w:pPr>
              <w:pStyle w:val="TableParagraph"/>
              <w:spacing w:line="237" w:lineRule="auto"/>
              <w:ind w:left="244" w:right="238"/>
              <w:jc w:val="center"/>
              <w:rPr>
                <w:sz w:val="24"/>
              </w:rPr>
            </w:pPr>
            <w:r>
              <w:rPr>
                <w:sz w:val="24"/>
              </w:rPr>
              <w:t>В течение учебного</w:t>
            </w:r>
            <w:r>
              <w:rPr>
                <w:spacing w:val="-3"/>
                <w:sz w:val="24"/>
              </w:rPr>
              <w:t xml:space="preserve"> </w:t>
            </w:r>
            <w:r>
              <w:rPr>
                <w:spacing w:val="-4"/>
                <w:sz w:val="24"/>
              </w:rPr>
              <w:t>года</w:t>
            </w:r>
          </w:p>
          <w:p w:rsidR="007E5D29" w:rsidRDefault="00D24FDD">
            <w:pPr>
              <w:pStyle w:val="TableParagraph"/>
              <w:spacing w:line="264" w:lineRule="exact"/>
              <w:ind w:left="65" w:right="63"/>
              <w:jc w:val="center"/>
              <w:rPr>
                <w:sz w:val="24"/>
              </w:rPr>
            </w:pPr>
            <w:r>
              <w:rPr>
                <w:sz w:val="24"/>
              </w:rPr>
              <w:t>(раз</w:t>
            </w:r>
            <w:r>
              <w:rPr>
                <w:spacing w:val="-1"/>
                <w:sz w:val="24"/>
              </w:rPr>
              <w:t xml:space="preserve"> </w:t>
            </w:r>
            <w:r>
              <w:rPr>
                <w:sz w:val="24"/>
              </w:rPr>
              <w:t>в</w:t>
            </w:r>
            <w:r>
              <w:rPr>
                <w:spacing w:val="-2"/>
                <w:sz w:val="24"/>
              </w:rPr>
              <w:t xml:space="preserve"> четверть)</w:t>
            </w:r>
          </w:p>
        </w:tc>
        <w:tc>
          <w:tcPr>
            <w:tcW w:w="2552" w:type="dxa"/>
          </w:tcPr>
          <w:p w:rsidR="007E5D29" w:rsidRDefault="00D24FDD">
            <w:pPr>
              <w:pStyle w:val="TableParagraph"/>
              <w:spacing w:line="237" w:lineRule="auto"/>
              <w:ind w:left="106" w:right="409"/>
              <w:rPr>
                <w:sz w:val="24"/>
              </w:rPr>
            </w:pPr>
            <w:r>
              <w:rPr>
                <w:spacing w:val="-2"/>
                <w:sz w:val="24"/>
              </w:rPr>
              <w:t>Классные руководители</w:t>
            </w:r>
          </w:p>
        </w:tc>
      </w:tr>
      <w:tr w:rsidR="007E5D29">
        <w:trPr>
          <w:trHeight w:val="830"/>
        </w:trPr>
        <w:tc>
          <w:tcPr>
            <w:tcW w:w="536" w:type="dxa"/>
          </w:tcPr>
          <w:p w:rsidR="007E5D29" w:rsidRDefault="00D24FDD">
            <w:pPr>
              <w:pStyle w:val="TableParagraph"/>
              <w:spacing w:line="270" w:lineRule="exact"/>
              <w:ind w:left="74" w:right="82"/>
              <w:jc w:val="center"/>
              <w:rPr>
                <w:sz w:val="24"/>
              </w:rPr>
            </w:pPr>
            <w:r>
              <w:rPr>
                <w:spacing w:val="-5"/>
                <w:sz w:val="24"/>
              </w:rPr>
              <w:t>25.</w:t>
            </w:r>
          </w:p>
        </w:tc>
        <w:tc>
          <w:tcPr>
            <w:tcW w:w="4110" w:type="dxa"/>
          </w:tcPr>
          <w:p w:rsidR="007E5D29" w:rsidRDefault="00D24FDD">
            <w:pPr>
              <w:pStyle w:val="TableParagraph"/>
              <w:spacing w:line="270" w:lineRule="exact"/>
              <w:rPr>
                <w:sz w:val="24"/>
              </w:rPr>
            </w:pPr>
            <w:r>
              <w:rPr>
                <w:sz w:val="24"/>
              </w:rPr>
              <w:t>Реализация</w:t>
            </w:r>
            <w:r>
              <w:rPr>
                <w:spacing w:val="-6"/>
                <w:sz w:val="24"/>
              </w:rPr>
              <w:t xml:space="preserve"> </w:t>
            </w:r>
            <w:r>
              <w:rPr>
                <w:sz w:val="24"/>
              </w:rPr>
              <w:t>школьного</w:t>
            </w:r>
            <w:r>
              <w:rPr>
                <w:spacing w:val="-7"/>
                <w:sz w:val="24"/>
              </w:rPr>
              <w:t xml:space="preserve"> </w:t>
            </w:r>
            <w:r>
              <w:rPr>
                <w:spacing w:val="-2"/>
                <w:sz w:val="24"/>
              </w:rPr>
              <w:t>проекта</w:t>
            </w:r>
          </w:p>
          <w:p w:rsidR="007E5D29" w:rsidRDefault="00D24FDD">
            <w:pPr>
              <w:pStyle w:val="TableParagraph"/>
              <w:rPr>
                <w:sz w:val="24"/>
              </w:rPr>
            </w:pPr>
            <w:r>
              <w:rPr>
                <w:sz w:val="24"/>
              </w:rPr>
              <w:t>«Школьные</w:t>
            </w:r>
            <w:r>
              <w:rPr>
                <w:spacing w:val="-5"/>
                <w:sz w:val="24"/>
              </w:rPr>
              <w:t xml:space="preserve"> </w:t>
            </w:r>
            <w:r>
              <w:rPr>
                <w:sz w:val="24"/>
              </w:rPr>
              <w:t>медиа</w:t>
            </w:r>
            <w:r>
              <w:rPr>
                <w:spacing w:val="-4"/>
                <w:sz w:val="24"/>
              </w:rPr>
              <w:t xml:space="preserve"> </w:t>
            </w:r>
            <w:r>
              <w:rPr>
                <w:spacing w:val="-2"/>
                <w:sz w:val="24"/>
              </w:rPr>
              <w:t>против</w:t>
            </w:r>
          </w:p>
          <w:p w:rsidR="007E5D29" w:rsidRDefault="00D24FDD">
            <w:pPr>
              <w:pStyle w:val="TableParagraph"/>
              <w:spacing w:line="264" w:lineRule="exact"/>
              <w:rPr>
                <w:sz w:val="24"/>
              </w:rPr>
            </w:pPr>
            <w:r>
              <w:rPr>
                <w:sz w:val="24"/>
              </w:rPr>
              <w:t>деструктивных</w:t>
            </w:r>
            <w:r>
              <w:rPr>
                <w:spacing w:val="-5"/>
                <w:sz w:val="24"/>
              </w:rPr>
              <w:t xml:space="preserve"> </w:t>
            </w:r>
            <w:r>
              <w:rPr>
                <w:spacing w:val="-2"/>
                <w:sz w:val="24"/>
              </w:rPr>
              <w:t>сообществ».</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spacing w:line="270" w:lineRule="exact"/>
              <w:ind w:left="106"/>
              <w:rPr>
                <w:sz w:val="24"/>
              </w:rPr>
            </w:pPr>
            <w:r>
              <w:rPr>
                <w:spacing w:val="-2"/>
                <w:sz w:val="24"/>
              </w:rPr>
              <w:t>Медиацентр</w:t>
            </w:r>
          </w:p>
        </w:tc>
      </w:tr>
      <w:tr w:rsidR="007E5D29">
        <w:trPr>
          <w:trHeight w:val="1103"/>
        </w:trPr>
        <w:tc>
          <w:tcPr>
            <w:tcW w:w="536" w:type="dxa"/>
          </w:tcPr>
          <w:p w:rsidR="007E5D29" w:rsidRDefault="00D24FDD">
            <w:pPr>
              <w:pStyle w:val="TableParagraph"/>
              <w:spacing w:line="268" w:lineRule="exact"/>
              <w:ind w:left="74" w:right="82"/>
              <w:jc w:val="center"/>
              <w:rPr>
                <w:sz w:val="24"/>
              </w:rPr>
            </w:pPr>
            <w:r>
              <w:rPr>
                <w:spacing w:val="-5"/>
                <w:sz w:val="24"/>
              </w:rPr>
              <w:t>26.</w:t>
            </w:r>
          </w:p>
        </w:tc>
        <w:tc>
          <w:tcPr>
            <w:tcW w:w="4110" w:type="dxa"/>
          </w:tcPr>
          <w:p w:rsidR="007E5D29" w:rsidRDefault="00D24FDD">
            <w:pPr>
              <w:pStyle w:val="TableParagraph"/>
              <w:spacing w:line="268" w:lineRule="exact"/>
              <w:rPr>
                <w:sz w:val="24"/>
              </w:rPr>
            </w:pPr>
            <w:r>
              <w:rPr>
                <w:sz w:val="24"/>
              </w:rPr>
              <w:t>Организация</w:t>
            </w:r>
            <w:r>
              <w:rPr>
                <w:spacing w:val="-6"/>
                <w:sz w:val="24"/>
              </w:rPr>
              <w:t xml:space="preserve"> </w:t>
            </w:r>
            <w:r>
              <w:rPr>
                <w:spacing w:val="-2"/>
                <w:sz w:val="24"/>
              </w:rPr>
              <w:t>психолого-</w:t>
            </w:r>
          </w:p>
          <w:p w:rsidR="007E5D29" w:rsidRDefault="00D24FDD">
            <w:pPr>
              <w:pStyle w:val="TableParagraph"/>
              <w:ind w:right="876"/>
              <w:rPr>
                <w:sz w:val="24"/>
              </w:rPr>
            </w:pPr>
            <w:r>
              <w:rPr>
                <w:sz w:val="24"/>
              </w:rPr>
              <w:t>педагогического</w:t>
            </w:r>
            <w:r>
              <w:rPr>
                <w:spacing w:val="-15"/>
                <w:sz w:val="24"/>
              </w:rPr>
              <w:t xml:space="preserve"> </w:t>
            </w:r>
            <w:r>
              <w:rPr>
                <w:sz w:val="24"/>
              </w:rPr>
              <w:t>просвещения родителей (законных</w:t>
            </w:r>
          </w:p>
          <w:p w:rsidR="007E5D29" w:rsidRDefault="00D24FDD">
            <w:pPr>
              <w:pStyle w:val="TableParagraph"/>
              <w:spacing w:line="264" w:lineRule="exact"/>
              <w:rPr>
                <w:sz w:val="24"/>
              </w:rPr>
            </w:pPr>
            <w:r>
              <w:rPr>
                <w:spacing w:val="-2"/>
                <w:sz w:val="24"/>
              </w:rPr>
              <w:t>представителей).</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1380"/>
        </w:trPr>
        <w:tc>
          <w:tcPr>
            <w:tcW w:w="536" w:type="dxa"/>
          </w:tcPr>
          <w:p w:rsidR="007E5D29" w:rsidRDefault="00D24FDD">
            <w:pPr>
              <w:pStyle w:val="TableParagraph"/>
              <w:spacing w:line="268" w:lineRule="exact"/>
              <w:ind w:left="74" w:right="82"/>
              <w:jc w:val="center"/>
              <w:rPr>
                <w:sz w:val="24"/>
              </w:rPr>
            </w:pPr>
            <w:r>
              <w:rPr>
                <w:spacing w:val="-5"/>
                <w:sz w:val="24"/>
              </w:rPr>
              <w:t>27.</w:t>
            </w:r>
          </w:p>
        </w:tc>
        <w:tc>
          <w:tcPr>
            <w:tcW w:w="4110" w:type="dxa"/>
          </w:tcPr>
          <w:p w:rsidR="007E5D29" w:rsidRDefault="00D24FDD">
            <w:pPr>
              <w:pStyle w:val="TableParagraph"/>
              <w:ind w:right="162"/>
              <w:rPr>
                <w:sz w:val="24"/>
              </w:rPr>
            </w:pPr>
            <w:r>
              <w:rPr>
                <w:sz w:val="24"/>
              </w:rPr>
              <w:t>Включение обучающихся в социально-одобряемую</w:t>
            </w:r>
            <w:r>
              <w:rPr>
                <w:spacing w:val="-15"/>
                <w:sz w:val="24"/>
              </w:rPr>
              <w:t xml:space="preserve"> </w:t>
            </w:r>
            <w:r>
              <w:rPr>
                <w:sz w:val="24"/>
              </w:rPr>
              <w:t>деятельность во внеурочное время, в т. ч. – в занятия объединений</w:t>
            </w:r>
          </w:p>
          <w:p w:rsidR="007E5D29" w:rsidRDefault="00D24FDD">
            <w:pPr>
              <w:pStyle w:val="TableParagraph"/>
              <w:spacing w:line="264" w:lineRule="exact"/>
              <w:rPr>
                <w:sz w:val="24"/>
              </w:rPr>
            </w:pPr>
            <w:r>
              <w:rPr>
                <w:sz w:val="24"/>
              </w:rPr>
              <w:t>дополнительного</w:t>
            </w:r>
            <w:r>
              <w:rPr>
                <w:spacing w:val="-9"/>
                <w:sz w:val="24"/>
              </w:rPr>
              <w:t xml:space="preserve"> </w:t>
            </w:r>
            <w:r>
              <w:rPr>
                <w:spacing w:val="-2"/>
                <w:sz w:val="24"/>
              </w:rPr>
              <w:t>образования.</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409"/>
              <w:rPr>
                <w:sz w:val="24"/>
              </w:rPr>
            </w:pPr>
            <w:r>
              <w:rPr>
                <w:spacing w:val="-2"/>
                <w:sz w:val="24"/>
              </w:rPr>
              <w:t>Классные руководители</w:t>
            </w:r>
          </w:p>
        </w:tc>
      </w:tr>
      <w:tr w:rsidR="007E5D29">
        <w:trPr>
          <w:trHeight w:val="1655"/>
        </w:trPr>
        <w:tc>
          <w:tcPr>
            <w:tcW w:w="536" w:type="dxa"/>
          </w:tcPr>
          <w:p w:rsidR="007E5D29" w:rsidRDefault="00D24FDD">
            <w:pPr>
              <w:pStyle w:val="TableParagraph"/>
              <w:spacing w:line="268" w:lineRule="exact"/>
              <w:ind w:left="74" w:right="82"/>
              <w:jc w:val="center"/>
              <w:rPr>
                <w:sz w:val="24"/>
              </w:rPr>
            </w:pPr>
            <w:r>
              <w:rPr>
                <w:spacing w:val="-5"/>
                <w:sz w:val="24"/>
              </w:rPr>
              <w:t>28.</w:t>
            </w:r>
          </w:p>
        </w:tc>
        <w:tc>
          <w:tcPr>
            <w:tcW w:w="4110" w:type="dxa"/>
          </w:tcPr>
          <w:p w:rsidR="007E5D29" w:rsidRDefault="00D24FDD">
            <w:pPr>
              <w:pStyle w:val="TableParagraph"/>
              <w:ind w:right="237"/>
              <w:rPr>
                <w:sz w:val="24"/>
              </w:rPr>
            </w:pPr>
            <w:r>
              <w:rPr>
                <w:sz w:val="24"/>
              </w:rPr>
              <w:t>Цикл лекций на тему: «Здоровая семья-здоровый ребенок», «Мое здоровье</w:t>
            </w:r>
            <w:r>
              <w:rPr>
                <w:spacing w:val="-7"/>
                <w:sz w:val="24"/>
              </w:rPr>
              <w:t xml:space="preserve"> </w:t>
            </w:r>
            <w:r>
              <w:rPr>
                <w:sz w:val="24"/>
              </w:rPr>
              <w:t>-</w:t>
            </w:r>
            <w:r>
              <w:rPr>
                <w:spacing w:val="-7"/>
                <w:sz w:val="24"/>
              </w:rPr>
              <w:t xml:space="preserve"> </w:t>
            </w:r>
            <w:r>
              <w:rPr>
                <w:sz w:val="24"/>
              </w:rPr>
              <w:t>мое</w:t>
            </w:r>
            <w:r>
              <w:rPr>
                <w:spacing w:val="-7"/>
                <w:sz w:val="24"/>
              </w:rPr>
              <w:t xml:space="preserve"> </w:t>
            </w:r>
            <w:r>
              <w:rPr>
                <w:sz w:val="24"/>
              </w:rPr>
              <w:t>достижение»,</w:t>
            </w:r>
            <w:r>
              <w:rPr>
                <w:spacing w:val="-3"/>
                <w:sz w:val="24"/>
              </w:rPr>
              <w:t xml:space="preserve"> </w:t>
            </w:r>
            <w:r>
              <w:rPr>
                <w:sz w:val="24"/>
              </w:rPr>
              <w:t>«Образ жизни</w:t>
            </w:r>
            <w:r>
              <w:rPr>
                <w:spacing w:val="-3"/>
                <w:sz w:val="24"/>
              </w:rPr>
              <w:t xml:space="preserve"> </w:t>
            </w:r>
            <w:r>
              <w:rPr>
                <w:sz w:val="24"/>
              </w:rPr>
              <w:t>как</w:t>
            </w:r>
            <w:r>
              <w:rPr>
                <w:spacing w:val="-3"/>
                <w:sz w:val="24"/>
              </w:rPr>
              <w:t xml:space="preserve"> </w:t>
            </w:r>
            <w:r>
              <w:rPr>
                <w:sz w:val="24"/>
              </w:rPr>
              <w:t>способ</w:t>
            </w:r>
            <w:r>
              <w:rPr>
                <w:spacing w:val="-3"/>
                <w:sz w:val="24"/>
              </w:rPr>
              <w:t xml:space="preserve"> </w:t>
            </w:r>
            <w:r>
              <w:rPr>
                <w:sz w:val="24"/>
              </w:rPr>
              <w:t>самореализации</w:t>
            </w:r>
            <w:r>
              <w:rPr>
                <w:spacing w:val="-3"/>
                <w:sz w:val="24"/>
              </w:rPr>
              <w:t xml:space="preserve"> </w:t>
            </w:r>
            <w:r>
              <w:rPr>
                <w:spacing w:val="-10"/>
                <w:sz w:val="24"/>
              </w:rPr>
              <w:t>в</w:t>
            </w:r>
          </w:p>
          <w:p w:rsidR="007E5D29" w:rsidRDefault="00D24FDD">
            <w:pPr>
              <w:pStyle w:val="TableParagraph"/>
              <w:spacing w:line="270" w:lineRule="atLeast"/>
              <w:ind w:right="237"/>
              <w:rPr>
                <w:sz w:val="24"/>
              </w:rPr>
            </w:pPr>
            <w:r>
              <w:rPr>
                <w:sz w:val="24"/>
              </w:rPr>
              <w:t>обществе»</w:t>
            </w:r>
            <w:r>
              <w:rPr>
                <w:spacing w:val="-13"/>
                <w:sz w:val="24"/>
              </w:rPr>
              <w:t xml:space="preserve"> </w:t>
            </w:r>
            <w:r>
              <w:rPr>
                <w:sz w:val="24"/>
              </w:rPr>
              <w:t>и</w:t>
            </w:r>
            <w:r>
              <w:rPr>
                <w:spacing w:val="-7"/>
                <w:sz w:val="24"/>
              </w:rPr>
              <w:t xml:space="preserve"> </w:t>
            </w:r>
            <w:r>
              <w:rPr>
                <w:sz w:val="24"/>
              </w:rPr>
              <w:t>викторины</w:t>
            </w:r>
            <w:r>
              <w:rPr>
                <w:spacing w:val="-7"/>
                <w:sz w:val="24"/>
              </w:rPr>
              <w:t xml:space="preserve"> </w:t>
            </w:r>
            <w:r>
              <w:rPr>
                <w:sz w:val="24"/>
              </w:rPr>
              <w:t>«Что</w:t>
            </w:r>
            <w:r>
              <w:rPr>
                <w:spacing w:val="-7"/>
                <w:sz w:val="24"/>
              </w:rPr>
              <w:t xml:space="preserve"> </w:t>
            </w:r>
            <w:r>
              <w:rPr>
                <w:sz w:val="24"/>
              </w:rPr>
              <w:t>я</w:t>
            </w:r>
            <w:r>
              <w:rPr>
                <w:spacing w:val="-7"/>
                <w:sz w:val="24"/>
              </w:rPr>
              <w:t xml:space="preserve"> </w:t>
            </w:r>
            <w:r>
              <w:rPr>
                <w:sz w:val="24"/>
              </w:rPr>
              <w:t>знаю о себе?» и других.</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1055"/>
              <w:rPr>
                <w:sz w:val="24"/>
              </w:rPr>
            </w:pPr>
            <w:r>
              <w:rPr>
                <w:spacing w:val="-2"/>
                <w:sz w:val="24"/>
              </w:rPr>
              <w:t>Специалисты психолого-</w:t>
            </w:r>
          </w:p>
          <w:p w:rsidR="007E5D29" w:rsidRDefault="00D24FDD">
            <w:pPr>
              <w:pStyle w:val="TableParagraph"/>
              <w:ind w:left="106" w:right="409"/>
              <w:rPr>
                <w:sz w:val="24"/>
              </w:rPr>
            </w:pPr>
            <w:r>
              <w:rPr>
                <w:spacing w:val="-2"/>
                <w:sz w:val="24"/>
              </w:rPr>
              <w:t>педагогической службы</w:t>
            </w:r>
          </w:p>
        </w:tc>
      </w:tr>
      <w:tr w:rsidR="007E5D29">
        <w:trPr>
          <w:trHeight w:val="1656"/>
        </w:trPr>
        <w:tc>
          <w:tcPr>
            <w:tcW w:w="536" w:type="dxa"/>
          </w:tcPr>
          <w:p w:rsidR="007E5D29" w:rsidRDefault="00D24FDD">
            <w:pPr>
              <w:pStyle w:val="TableParagraph"/>
              <w:spacing w:line="267" w:lineRule="exact"/>
              <w:ind w:left="74" w:right="82"/>
              <w:jc w:val="center"/>
              <w:rPr>
                <w:sz w:val="24"/>
              </w:rPr>
            </w:pPr>
            <w:r>
              <w:rPr>
                <w:spacing w:val="-5"/>
                <w:sz w:val="24"/>
              </w:rPr>
              <w:t>29.</w:t>
            </w:r>
          </w:p>
        </w:tc>
        <w:tc>
          <w:tcPr>
            <w:tcW w:w="4110" w:type="dxa"/>
          </w:tcPr>
          <w:p w:rsidR="007E5D29" w:rsidRDefault="00D24FDD">
            <w:pPr>
              <w:pStyle w:val="TableParagraph"/>
              <w:ind w:right="116"/>
              <w:rPr>
                <w:sz w:val="24"/>
              </w:rPr>
            </w:pPr>
            <w:r>
              <w:rPr>
                <w:sz w:val="24"/>
              </w:rPr>
              <w:t>Организация</w:t>
            </w:r>
            <w:r>
              <w:rPr>
                <w:spacing w:val="-12"/>
                <w:sz w:val="24"/>
              </w:rPr>
              <w:t xml:space="preserve"> </w:t>
            </w:r>
            <w:r>
              <w:rPr>
                <w:sz w:val="24"/>
              </w:rPr>
              <w:t>работы</w:t>
            </w:r>
            <w:r>
              <w:rPr>
                <w:spacing w:val="-14"/>
                <w:sz w:val="24"/>
              </w:rPr>
              <w:t xml:space="preserve"> </w:t>
            </w:r>
            <w:r>
              <w:rPr>
                <w:sz w:val="24"/>
              </w:rPr>
              <w:t>по</w:t>
            </w:r>
            <w:r>
              <w:rPr>
                <w:spacing w:val="-14"/>
                <w:sz w:val="24"/>
              </w:rPr>
              <w:t xml:space="preserve"> </w:t>
            </w:r>
            <w:r>
              <w:rPr>
                <w:sz w:val="24"/>
              </w:rPr>
              <w:t>привлечению обучающихся, в том числе участников неформальных</w:t>
            </w:r>
          </w:p>
          <w:p w:rsidR="007E5D29" w:rsidRDefault="00D24FDD">
            <w:pPr>
              <w:pStyle w:val="TableParagraph"/>
              <w:rPr>
                <w:sz w:val="24"/>
              </w:rPr>
            </w:pPr>
            <w:r>
              <w:rPr>
                <w:sz w:val="24"/>
              </w:rPr>
              <w:t>молодежных</w:t>
            </w:r>
            <w:r>
              <w:rPr>
                <w:spacing w:val="-6"/>
                <w:sz w:val="24"/>
              </w:rPr>
              <w:t xml:space="preserve"> </w:t>
            </w:r>
            <w:r>
              <w:rPr>
                <w:sz w:val="24"/>
              </w:rPr>
              <w:t>группировок</w:t>
            </w:r>
            <w:r>
              <w:rPr>
                <w:spacing w:val="-3"/>
                <w:sz w:val="24"/>
              </w:rPr>
              <w:t xml:space="preserve"> </w:t>
            </w:r>
            <w:r>
              <w:rPr>
                <w:spacing w:val="-10"/>
                <w:sz w:val="24"/>
              </w:rPr>
              <w:t>к</w:t>
            </w:r>
          </w:p>
          <w:p w:rsidR="007E5D29" w:rsidRDefault="00D24FDD">
            <w:pPr>
              <w:pStyle w:val="TableParagraph"/>
              <w:spacing w:line="270" w:lineRule="atLeast"/>
              <w:rPr>
                <w:sz w:val="24"/>
              </w:rPr>
            </w:pPr>
            <w:r>
              <w:rPr>
                <w:sz w:val="24"/>
              </w:rPr>
              <w:t>реализации</w:t>
            </w:r>
            <w:r>
              <w:rPr>
                <w:spacing w:val="-15"/>
                <w:sz w:val="24"/>
              </w:rPr>
              <w:t xml:space="preserve"> </w:t>
            </w:r>
            <w:r>
              <w:rPr>
                <w:sz w:val="24"/>
              </w:rPr>
              <w:t>социально</w:t>
            </w:r>
            <w:r>
              <w:rPr>
                <w:spacing w:val="-15"/>
                <w:sz w:val="24"/>
              </w:rPr>
              <w:t xml:space="preserve"> </w:t>
            </w:r>
            <w:r>
              <w:rPr>
                <w:sz w:val="24"/>
              </w:rPr>
              <w:t xml:space="preserve">значимых </w:t>
            </w:r>
            <w:r>
              <w:rPr>
                <w:spacing w:val="-2"/>
                <w:sz w:val="24"/>
              </w:rPr>
              <w:t>проектов.</w:t>
            </w:r>
          </w:p>
        </w:tc>
        <w:tc>
          <w:tcPr>
            <w:tcW w:w="994" w:type="dxa"/>
          </w:tcPr>
          <w:p w:rsidR="007E5D29" w:rsidRDefault="00D24FDD">
            <w:pPr>
              <w:pStyle w:val="TableParagraph"/>
              <w:spacing w:line="267"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347"/>
              <w:rPr>
                <w:sz w:val="24"/>
              </w:rPr>
            </w:pPr>
            <w:r>
              <w:rPr>
                <w:sz w:val="24"/>
              </w:rPr>
              <w:t>Советник</w:t>
            </w:r>
            <w:r>
              <w:rPr>
                <w:spacing w:val="-15"/>
                <w:sz w:val="24"/>
              </w:rPr>
              <w:t xml:space="preserve"> </w:t>
            </w:r>
            <w:r>
              <w:rPr>
                <w:sz w:val="24"/>
              </w:rPr>
              <w:t>директора по воспитанию</w:t>
            </w:r>
          </w:p>
        </w:tc>
      </w:tr>
      <w:tr w:rsidR="007E5D29">
        <w:trPr>
          <w:trHeight w:val="1655"/>
        </w:trPr>
        <w:tc>
          <w:tcPr>
            <w:tcW w:w="536" w:type="dxa"/>
          </w:tcPr>
          <w:p w:rsidR="007E5D29" w:rsidRDefault="00D24FDD">
            <w:pPr>
              <w:pStyle w:val="TableParagraph"/>
              <w:spacing w:line="268" w:lineRule="exact"/>
              <w:ind w:left="74" w:right="82"/>
              <w:jc w:val="center"/>
              <w:rPr>
                <w:sz w:val="24"/>
              </w:rPr>
            </w:pPr>
            <w:r>
              <w:rPr>
                <w:spacing w:val="-5"/>
                <w:sz w:val="24"/>
              </w:rPr>
              <w:t>30.</w:t>
            </w:r>
          </w:p>
        </w:tc>
        <w:tc>
          <w:tcPr>
            <w:tcW w:w="4110" w:type="dxa"/>
          </w:tcPr>
          <w:p w:rsidR="007E5D29" w:rsidRDefault="00D24FDD">
            <w:pPr>
              <w:pStyle w:val="TableParagraph"/>
              <w:rPr>
                <w:sz w:val="24"/>
              </w:rPr>
            </w:pPr>
            <w:r>
              <w:rPr>
                <w:sz w:val="24"/>
              </w:rPr>
              <w:t>Организация и проведение социологических</w:t>
            </w:r>
            <w:r>
              <w:rPr>
                <w:spacing w:val="-15"/>
                <w:sz w:val="24"/>
              </w:rPr>
              <w:t xml:space="preserve"> </w:t>
            </w:r>
            <w:r>
              <w:rPr>
                <w:sz w:val="24"/>
              </w:rPr>
              <w:t>и</w:t>
            </w:r>
            <w:r>
              <w:rPr>
                <w:spacing w:val="-15"/>
                <w:sz w:val="24"/>
              </w:rPr>
              <w:t xml:space="preserve"> </w:t>
            </w:r>
            <w:r>
              <w:rPr>
                <w:sz w:val="24"/>
              </w:rPr>
              <w:t>психологических исследований с целью выявления</w:t>
            </w:r>
          </w:p>
          <w:p w:rsidR="007E5D29" w:rsidRDefault="00D24FDD">
            <w:pPr>
              <w:pStyle w:val="TableParagraph"/>
              <w:spacing w:line="270" w:lineRule="atLeast"/>
              <w:ind w:right="504"/>
              <w:rPr>
                <w:sz w:val="24"/>
              </w:rPr>
            </w:pPr>
            <w:r>
              <w:rPr>
                <w:sz w:val="24"/>
              </w:rPr>
              <w:t>обучающихся</w:t>
            </w:r>
            <w:r>
              <w:rPr>
                <w:spacing w:val="-15"/>
                <w:sz w:val="24"/>
              </w:rPr>
              <w:t xml:space="preserve"> </w:t>
            </w:r>
            <w:r>
              <w:rPr>
                <w:sz w:val="24"/>
              </w:rPr>
              <w:t>группы</w:t>
            </w:r>
            <w:r>
              <w:rPr>
                <w:spacing w:val="-15"/>
                <w:sz w:val="24"/>
              </w:rPr>
              <w:t xml:space="preserve"> </w:t>
            </w:r>
            <w:r>
              <w:rPr>
                <w:sz w:val="24"/>
              </w:rPr>
              <w:t xml:space="preserve">«риска», подверженных идеологии </w:t>
            </w:r>
            <w:r>
              <w:rPr>
                <w:spacing w:val="-2"/>
                <w:sz w:val="24"/>
              </w:rPr>
              <w:t>терроризма.</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1055"/>
              <w:rPr>
                <w:sz w:val="24"/>
              </w:rPr>
            </w:pPr>
            <w:r>
              <w:rPr>
                <w:spacing w:val="-2"/>
                <w:sz w:val="24"/>
              </w:rPr>
              <w:t>Специалисты психолого-</w:t>
            </w:r>
          </w:p>
          <w:p w:rsidR="007E5D29" w:rsidRDefault="00D24FDD">
            <w:pPr>
              <w:pStyle w:val="TableParagraph"/>
              <w:ind w:left="106" w:right="409"/>
              <w:rPr>
                <w:sz w:val="24"/>
              </w:rPr>
            </w:pPr>
            <w:r>
              <w:rPr>
                <w:spacing w:val="-2"/>
                <w:sz w:val="24"/>
              </w:rPr>
              <w:t>педагогической службы</w:t>
            </w:r>
          </w:p>
        </w:tc>
      </w:tr>
      <w:tr w:rsidR="007E5D29">
        <w:trPr>
          <w:trHeight w:val="1656"/>
        </w:trPr>
        <w:tc>
          <w:tcPr>
            <w:tcW w:w="536" w:type="dxa"/>
          </w:tcPr>
          <w:p w:rsidR="007E5D29" w:rsidRDefault="00D24FDD">
            <w:pPr>
              <w:pStyle w:val="TableParagraph"/>
              <w:spacing w:line="267" w:lineRule="exact"/>
              <w:ind w:left="74" w:right="82"/>
              <w:jc w:val="center"/>
              <w:rPr>
                <w:sz w:val="24"/>
              </w:rPr>
            </w:pPr>
            <w:r>
              <w:rPr>
                <w:spacing w:val="-5"/>
                <w:sz w:val="24"/>
              </w:rPr>
              <w:t>31.</w:t>
            </w:r>
          </w:p>
        </w:tc>
        <w:tc>
          <w:tcPr>
            <w:tcW w:w="4110" w:type="dxa"/>
          </w:tcPr>
          <w:p w:rsidR="007E5D29" w:rsidRDefault="00D24FDD">
            <w:pPr>
              <w:pStyle w:val="TableParagraph"/>
              <w:spacing w:line="267" w:lineRule="exact"/>
              <w:jc w:val="both"/>
              <w:rPr>
                <w:sz w:val="24"/>
              </w:rPr>
            </w:pPr>
            <w:r>
              <w:rPr>
                <w:sz w:val="24"/>
              </w:rPr>
              <w:t>Мероприятия</w:t>
            </w:r>
            <w:r>
              <w:rPr>
                <w:spacing w:val="-5"/>
                <w:sz w:val="24"/>
              </w:rPr>
              <w:t xml:space="preserve"> </w:t>
            </w:r>
            <w:r>
              <w:rPr>
                <w:spacing w:val="-2"/>
                <w:sz w:val="24"/>
              </w:rPr>
              <w:t>мотивационного</w:t>
            </w:r>
          </w:p>
          <w:p w:rsidR="007E5D29" w:rsidRDefault="00D24FDD">
            <w:pPr>
              <w:pStyle w:val="TableParagraph"/>
              <w:ind w:right="208"/>
              <w:jc w:val="both"/>
              <w:rPr>
                <w:sz w:val="24"/>
              </w:rPr>
            </w:pPr>
            <w:r>
              <w:rPr>
                <w:sz w:val="24"/>
              </w:rPr>
              <w:t>характера</w:t>
            </w:r>
            <w:r>
              <w:rPr>
                <w:spacing w:val="-12"/>
                <w:sz w:val="24"/>
              </w:rPr>
              <w:t xml:space="preserve"> </w:t>
            </w:r>
            <w:r>
              <w:rPr>
                <w:sz w:val="24"/>
              </w:rPr>
              <w:t>для</w:t>
            </w:r>
            <w:r>
              <w:rPr>
                <w:spacing w:val="-8"/>
                <w:sz w:val="24"/>
              </w:rPr>
              <w:t xml:space="preserve"> </w:t>
            </w:r>
            <w:r>
              <w:rPr>
                <w:sz w:val="24"/>
              </w:rPr>
              <w:t>учащихся</w:t>
            </w:r>
            <w:r>
              <w:rPr>
                <w:spacing w:val="-10"/>
                <w:sz w:val="24"/>
              </w:rPr>
              <w:t xml:space="preserve"> </w:t>
            </w:r>
            <w:r>
              <w:rPr>
                <w:sz w:val="24"/>
              </w:rPr>
              <w:t>и</w:t>
            </w:r>
            <w:r>
              <w:rPr>
                <w:spacing w:val="-10"/>
                <w:sz w:val="24"/>
              </w:rPr>
              <w:t xml:space="preserve"> </w:t>
            </w:r>
            <w:r>
              <w:rPr>
                <w:sz w:val="24"/>
              </w:rPr>
              <w:t>родителей по прохождению профилактических медицинских осмотров,</w:t>
            </w:r>
          </w:p>
          <w:p w:rsidR="007E5D29" w:rsidRDefault="00D24FDD">
            <w:pPr>
              <w:pStyle w:val="TableParagraph"/>
              <w:spacing w:line="270" w:lineRule="atLeast"/>
              <w:ind w:right="130"/>
              <w:jc w:val="both"/>
              <w:rPr>
                <w:sz w:val="24"/>
              </w:rPr>
            </w:pPr>
            <w:r>
              <w:rPr>
                <w:sz w:val="24"/>
              </w:rPr>
              <w:t>направленных на раннее выявление незаконного</w:t>
            </w:r>
            <w:r>
              <w:rPr>
                <w:spacing w:val="-4"/>
                <w:sz w:val="24"/>
              </w:rPr>
              <w:t xml:space="preserve"> </w:t>
            </w:r>
            <w:r>
              <w:rPr>
                <w:sz w:val="24"/>
              </w:rPr>
              <w:t>потребления</w:t>
            </w:r>
            <w:r>
              <w:rPr>
                <w:spacing w:val="-4"/>
                <w:sz w:val="24"/>
              </w:rPr>
              <w:t xml:space="preserve"> </w:t>
            </w:r>
            <w:r>
              <w:rPr>
                <w:spacing w:val="-2"/>
                <w:sz w:val="24"/>
              </w:rPr>
              <w:t>наркотиков</w:t>
            </w:r>
          </w:p>
        </w:tc>
        <w:tc>
          <w:tcPr>
            <w:tcW w:w="994" w:type="dxa"/>
          </w:tcPr>
          <w:p w:rsidR="007E5D29" w:rsidRDefault="00D24FDD">
            <w:pPr>
              <w:pStyle w:val="TableParagraph"/>
              <w:spacing w:line="267"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1055"/>
              <w:rPr>
                <w:sz w:val="24"/>
              </w:rPr>
            </w:pPr>
            <w:r>
              <w:rPr>
                <w:spacing w:val="-2"/>
                <w:sz w:val="24"/>
              </w:rPr>
              <w:t>Специалисты психолого-</w:t>
            </w:r>
          </w:p>
          <w:p w:rsidR="007E5D29" w:rsidRDefault="00D24FDD">
            <w:pPr>
              <w:pStyle w:val="TableParagraph"/>
              <w:ind w:left="106" w:right="409"/>
              <w:rPr>
                <w:sz w:val="24"/>
              </w:rPr>
            </w:pPr>
            <w:r>
              <w:rPr>
                <w:spacing w:val="-2"/>
                <w:sz w:val="24"/>
              </w:rPr>
              <w:t>педагогической службы</w:t>
            </w:r>
          </w:p>
        </w:tc>
      </w:tr>
      <w:tr w:rsidR="007E5D29">
        <w:trPr>
          <w:trHeight w:val="1103"/>
        </w:trPr>
        <w:tc>
          <w:tcPr>
            <w:tcW w:w="536" w:type="dxa"/>
          </w:tcPr>
          <w:p w:rsidR="007E5D29" w:rsidRDefault="00D24FDD">
            <w:pPr>
              <w:pStyle w:val="TableParagraph"/>
              <w:spacing w:line="268" w:lineRule="exact"/>
              <w:ind w:left="74" w:right="82"/>
              <w:jc w:val="center"/>
              <w:rPr>
                <w:sz w:val="24"/>
              </w:rPr>
            </w:pPr>
            <w:r>
              <w:rPr>
                <w:spacing w:val="-5"/>
                <w:sz w:val="24"/>
              </w:rPr>
              <w:t>32.</w:t>
            </w:r>
          </w:p>
        </w:tc>
        <w:tc>
          <w:tcPr>
            <w:tcW w:w="4110" w:type="dxa"/>
          </w:tcPr>
          <w:p w:rsidR="007E5D29" w:rsidRDefault="00D24FDD">
            <w:pPr>
              <w:pStyle w:val="TableParagraph"/>
              <w:ind w:right="504"/>
              <w:rPr>
                <w:sz w:val="24"/>
              </w:rPr>
            </w:pPr>
            <w:r>
              <w:rPr>
                <w:sz w:val="24"/>
              </w:rPr>
              <w:t>Мероприятия,</w:t>
            </w:r>
            <w:r>
              <w:rPr>
                <w:spacing w:val="-15"/>
                <w:sz w:val="24"/>
              </w:rPr>
              <w:t xml:space="preserve"> </w:t>
            </w:r>
            <w:r>
              <w:rPr>
                <w:sz w:val="24"/>
              </w:rPr>
              <w:t>направленные</w:t>
            </w:r>
            <w:r>
              <w:rPr>
                <w:spacing w:val="-15"/>
                <w:sz w:val="24"/>
              </w:rPr>
              <w:t xml:space="preserve"> </w:t>
            </w:r>
            <w:r>
              <w:rPr>
                <w:sz w:val="24"/>
              </w:rPr>
              <w:t>на формирование негативного отношения к употреблению</w:t>
            </w:r>
          </w:p>
          <w:p w:rsidR="007E5D29" w:rsidRDefault="00D24FDD">
            <w:pPr>
              <w:pStyle w:val="TableParagraph"/>
              <w:spacing w:line="264" w:lineRule="exact"/>
              <w:rPr>
                <w:sz w:val="24"/>
              </w:rPr>
            </w:pPr>
            <w:r>
              <w:rPr>
                <w:sz w:val="24"/>
              </w:rPr>
              <w:t>электронных</w:t>
            </w:r>
            <w:r>
              <w:rPr>
                <w:spacing w:val="-4"/>
                <w:sz w:val="24"/>
              </w:rPr>
              <w:t xml:space="preserve"> </w:t>
            </w:r>
            <w:r>
              <w:rPr>
                <w:sz w:val="24"/>
              </w:rPr>
              <w:t>сигарет,</w:t>
            </w:r>
            <w:r>
              <w:rPr>
                <w:spacing w:val="-3"/>
                <w:sz w:val="24"/>
              </w:rPr>
              <w:t xml:space="preserve"> </w:t>
            </w:r>
            <w:r>
              <w:rPr>
                <w:sz w:val="24"/>
              </w:rPr>
              <w:t>вейпов</w:t>
            </w:r>
            <w:r>
              <w:rPr>
                <w:spacing w:val="-4"/>
                <w:sz w:val="24"/>
              </w:rPr>
              <w:t xml:space="preserve"> </w:t>
            </w:r>
            <w:r>
              <w:rPr>
                <w:sz w:val="24"/>
              </w:rPr>
              <w:t>и</w:t>
            </w:r>
            <w:r>
              <w:rPr>
                <w:spacing w:val="-3"/>
                <w:sz w:val="24"/>
              </w:rPr>
              <w:t xml:space="preserve"> </w:t>
            </w:r>
            <w:r>
              <w:rPr>
                <w:spacing w:val="-4"/>
                <w:sz w:val="24"/>
              </w:rPr>
              <w:t>т.д.</w:t>
            </w:r>
          </w:p>
        </w:tc>
        <w:tc>
          <w:tcPr>
            <w:tcW w:w="994" w:type="dxa"/>
          </w:tcPr>
          <w:p w:rsidR="007E5D29" w:rsidRDefault="00D24FDD">
            <w:pPr>
              <w:pStyle w:val="TableParagraph"/>
              <w:spacing w:line="268"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1055"/>
              <w:rPr>
                <w:sz w:val="24"/>
              </w:rPr>
            </w:pPr>
            <w:r>
              <w:rPr>
                <w:spacing w:val="-2"/>
                <w:sz w:val="24"/>
              </w:rPr>
              <w:t>Специалисты психолого-</w:t>
            </w:r>
          </w:p>
          <w:p w:rsidR="007E5D29" w:rsidRDefault="00D24FDD">
            <w:pPr>
              <w:pStyle w:val="TableParagraph"/>
              <w:spacing w:line="270" w:lineRule="atLeast"/>
              <w:ind w:left="106" w:right="409"/>
              <w:rPr>
                <w:sz w:val="24"/>
              </w:rPr>
            </w:pPr>
            <w:r>
              <w:rPr>
                <w:spacing w:val="-2"/>
                <w:sz w:val="24"/>
              </w:rPr>
              <w:t>педагогической службы</w:t>
            </w:r>
          </w:p>
        </w:tc>
      </w:tr>
      <w:tr w:rsidR="007E5D29">
        <w:trPr>
          <w:trHeight w:val="1382"/>
        </w:trPr>
        <w:tc>
          <w:tcPr>
            <w:tcW w:w="536" w:type="dxa"/>
          </w:tcPr>
          <w:p w:rsidR="007E5D29" w:rsidRDefault="00D24FDD">
            <w:pPr>
              <w:pStyle w:val="TableParagraph"/>
              <w:spacing w:line="270" w:lineRule="exact"/>
              <w:ind w:left="74" w:right="82"/>
              <w:jc w:val="center"/>
              <w:rPr>
                <w:sz w:val="24"/>
              </w:rPr>
            </w:pPr>
            <w:r>
              <w:rPr>
                <w:spacing w:val="-5"/>
                <w:sz w:val="24"/>
              </w:rPr>
              <w:t>33.</w:t>
            </w:r>
          </w:p>
        </w:tc>
        <w:tc>
          <w:tcPr>
            <w:tcW w:w="4110" w:type="dxa"/>
          </w:tcPr>
          <w:p w:rsidR="007E5D29" w:rsidRDefault="00D24FDD">
            <w:pPr>
              <w:pStyle w:val="TableParagraph"/>
              <w:spacing w:line="270" w:lineRule="exact"/>
              <w:rPr>
                <w:sz w:val="24"/>
              </w:rPr>
            </w:pPr>
            <w:r>
              <w:rPr>
                <w:sz w:val="24"/>
              </w:rPr>
              <w:t>Вовлечение</w:t>
            </w:r>
            <w:r>
              <w:rPr>
                <w:spacing w:val="-4"/>
                <w:sz w:val="24"/>
              </w:rPr>
              <w:t xml:space="preserve"> </w:t>
            </w:r>
            <w:r>
              <w:rPr>
                <w:sz w:val="24"/>
              </w:rPr>
              <w:t>обучающихся</w:t>
            </w:r>
            <w:r>
              <w:rPr>
                <w:spacing w:val="-3"/>
                <w:sz w:val="24"/>
              </w:rPr>
              <w:t xml:space="preserve"> </w:t>
            </w:r>
            <w:r>
              <w:rPr>
                <w:spacing w:val="-10"/>
                <w:sz w:val="24"/>
              </w:rPr>
              <w:t>в</w:t>
            </w:r>
          </w:p>
          <w:p w:rsidR="007E5D29" w:rsidRDefault="00D24FDD">
            <w:pPr>
              <w:pStyle w:val="TableParagraph"/>
              <w:rPr>
                <w:sz w:val="24"/>
              </w:rPr>
            </w:pPr>
            <w:r>
              <w:rPr>
                <w:sz w:val="24"/>
              </w:rPr>
              <w:t>деятельность</w:t>
            </w:r>
            <w:r>
              <w:rPr>
                <w:spacing w:val="-15"/>
                <w:sz w:val="24"/>
              </w:rPr>
              <w:t xml:space="preserve"> </w:t>
            </w:r>
            <w:r>
              <w:rPr>
                <w:sz w:val="24"/>
              </w:rPr>
              <w:t>муниципальных</w:t>
            </w:r>
            <w:r>
              <w:rPr>
                <w:spacing w:val="-15"/>
                <w:sz w:val="24"/>
              </w:rPr>
              <w:t xml:space="preserve"> </w:t>
            </w:r>
            <w:r>
              <w:rPr>
                <w:sz w:val="24"/>
              </w:rPr>
              <w:t>штабов краевых флагманских программ</w:t>
            </w:r>
          </w:p>
          <w:p w:rsidR="007E5D29" w:rsidRDefault="00D24FDD">
            <w:pPr>
              <w:pStyle w:val="TableParagraph"/>
              <w:spacing w:line="270" w:lineRule="atLeast"/>
              <w:rPr>
                <w:sz w:val="24"/>
              </w:rPr>
            </w:pPr>
            <w:r>
              <w:rPr>
                <w:sz w:val="24"/>
              </w:rPr>
              <w:t>молодёжной</w:t>
            </w:r>
            <w:r>
              <w:rPr>
                <w:spacing w:val="-15"/>
                <w:sz w:val="24"/>
              </w:rPr>
              <w:t xml:space="preserve"> </w:t>
            </w:r>
            <w:r>
              <w:rPr>
                <w:sz w:val="24"/>
              </w:rPr>
              <w:t>политики,</w:t>
            </w:r>
            <w:r>
              <w:rPr>
                <w:spacing w:val="-15"/>
                <w:sz w:val="24"/>
              </w:rPr>
              <w:t xml:space="preserve"> </w:t>
            </w:r>
            <w:r>
              <w:rPr>
                <w:sz w:val="24"/>
              </w:rPr>
              <w:t>молодёжных объединений и проектов,</w:t>
            </w:r>
          </w:p>
        </w:tc>
        <w:tc>
          <w:tcPr>
            <w:tcW w:w="994" w:type="dxa"/>
          </w:tcPr>
          <w:p w:rsidR="007E5D29" w:rsidRDefault="00D24FDD">
            <w:pPr>
              <w:pStyle w:val="TableParagraph"/>
              <w:spacing w:line="270" w:lineRule="exact"/>
              <w:ind w:left="8" w:right="3"/>
              <w:jc w:val="center"/>
              <w:rPr>
                <w:sz w:val="24"/>
              </w:rPr>
            </w:pPr>
            <w:r>
              <w:rPr>
                <w:spacing w:val="-2"/>
                <w:sz w:val="24"/>
              </w:rPr>
              <w:t>1-</w:t>
            </w:r>
            <w:r>
              <w:rPr>
                <w:spacing w:val="-10"/>
                <w:sz w:val="24"/>
              </w:rPr>
              <w:t>4</w:t>
            </w:r>
          </w:p>
        </w:tc>
        <w:tc>
          <w:tcPr>
            <w:tcW w:w="2411" w:type="dxa"/>
          </w:tcPr>
          <w:p w:rsidR="007E5D29" w:rsidRDefault="00D24FDD">
            <w:pPr>
              <w:pStyle w:val="TableParagraph"/>
              <w:ind w:left="980" w:hanging="78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552" w:type="dxa"/>
          </w:tcPr>
          <w:p w:rsidR="007E5D29" w:rsidRDefault="00D24FDD">
            <w:pPr>
              <w:pStyle w:val="TableParagraph"/>
              <w:ind w:left="106" w:right="347"/>
              <w:rPr>
                <w:sz w:val="24"/>
              </w:rPr>
            </w:pPr>
            <w:r>
              <w:rPr>
                <w:sz w:val="24"/>
              </w:rPr>
              <w:t>Советник</w:t>
            </w:r>
            <w:r>
              <w:rPr>
                <w:spacing w:val="-15"/>
                <w:sz w:val="24"/>
              </w:rPr>
              <w:t xml:space="preserve"> </w:t>
            </w:r>
            <w:r>
              <w:rPr>
                <w:sz w:val="24"/>
              </w:rPr>
              <w:t>директора по воспитанию</w:t>
            </w:r>
          </w:p>
        </w:tc>
      </w:tr>
    </w:tbl>
    <w:p w:rsidR="007E5D29" w:rsidRDefault="007E5D29">
      <w:pPr>
        <w:pStyle w:val="TableParagraph"/>
        <w:rPr>
          <w:sz w:val="24"/>
        </w:rPr>
        <w:sectPr w:rsidR="007E5D29">
          <w:type w:val="continuous"/>
          <w:pgSz w:w="11920" w:h="16850"/>
          <w:pgMar w:top="1020" w:right="0" w:bottom="2160" w:left="708" w:header="0" w:footer="1972" w:gutter="0"/>
          <w:cols w:space="720"/>
        </w:sectPr>
      </w:pPr>
    </w:p>
    <w:tbl>
      <w:tblPr>
        <w:tblStyle w:val="TableNormal"/>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4110"/>
        <w:gridCol w:w="994"/>
        <w:gridCol w:w="2411"/>
        <w:gridCol w:w="2552"/>
      </w:tblGrid>
      <w:tr w:rsidR="007E5D29">
        <w:trPr>
          <w:trHeight w:val="552"/>
        </w:trPr>
        <w:tc>
          <w:tcPr>
            <w:tcW w:w="536" w:type="dxa"/>
          </w:tcPr>
          <w:p w:rsidR="007E5D29" w:rsidRDefault="007E5D29">
            <w:pPr>
              <w:pStyle w:val="TableParagraph"/>
              <w:ind w:left="0"/>
            </w:pPr>
          </w:p>
        </w:tc>
        <w:tc>
          <w:tcPr>
            <w:tcW w:w="4110" w:type="dxa"/>
          </w:tcPr>
          <w:p w:rsidR="007E5D29" w:rsidRDefault="00D24FDD">
            <w:pPr>
              <w:pStyle w:val="TableParagraph"/>
              <w:spacing w:line="269" w:lineRule="exact"/>
              <w:rPr>
                <w:sz w:val="24"/>
              </w:rPr>
            </w:pPr>
            <w:r>
              <w:rPr>
                <w:sz w:val="24"/>
              </w:rPr>
              <w:t>деятельность</w:t>
            </w:r>
            <w:r>
              <w:rPr>
                <w:spacing w:val="-4"/>
                <w:sz w:val="24"/>
              </w:rPr>
              <w:t xml:space="preserve"> </w:t>
            </w:r>
            <w:r>
              <w:rPr>
                <w:sz w:val="24"/>
              </w:rPr>
              <w:t>РДДМ</w:t>
            </w:r>
            <w:r>
              <w:rPr>
                <w:spacing w:val="-2"/>
                <w:sz w:val="24"/>
              </w:rPr>
              <w:t xml:space="preserve"> «Движение</w:t>
            </w:r>
          </w:p>
          <w:p w:rsidR="007E5D29" w:rsidRDefault="00D24FDD">
            <w:pPr>
              <w:pStyle w:val="TableParagraph"/>
              <w:spacing w:line="263" w:lineRule="exact"/>
              <w:rPr>
                <w:sz w:val="24"/>
              </w:rPr>
            </w:pPr>
            <w:r>
              <w:rPr>
                <w:spacing w:val="-2"/>
                <w:sz w:val="24"/>
              </w:rPr>
              <w:t>первых».</w:t>
            </w:r>
          </w:p>
        </w:tc>
        <w:tc>
          <w:tcPr>
            <w:tcW w:w="994" w:type="dxa"/>
          </w:tcPr>
          <w:p w:rsidR="007E5D29" w:rsidRDefault="007E5D29">
            <w:pPr>
              <w:pStyle w:val="TableParagraph"/>
              <w:ind w:left="0"/>
            </w:pPr>
          </w:p>
        </w:tc>
        <w:tc>
          <w:tcPr>
            <w:tcW w:w="2411" w:type="dxa"/>
          </w:tcPr>
          <w:p w:rsidR="007E5D29" w:rsidRDefault="007E5D29">
            <w:pPr>
              <w:pStyle w:val="TableParagraph"/>
              <w:ind w:left="0"/>
            </w:pPr>
          </w:p>
        </w:tc>
        <w:tc>
          <w:tcPr>
            <w:tcW w:w="2552" w:type="dxa"/>
          </w:tcPr>
          <w:p w:rsidR="007E5D29" w:rsidRDefault="007E5D29">
            <w:pPr>
              <w:pStyle w:val="TableParagraph"/>
              <w:ind w:left="0"/>
            </w:pPr>
          </w:p>
        </w:tc>
      </w:tr>
      <w:tr w:rsidR="007E5D29">
        <w:trPr>
          <w:trHeight w:val="278"/>
        </w:trPr>
        <w:tc>
          <w:tcPr>
            <w:tcW w:w="536" w:type="dxa"/>
            <w:tcBorders>
              <w:bottom w:val="nil"/>
            </w:tcBorders>
            <w:shd w:val="clear" w:color="auto" w:fill="FFF1CC"/>
          </w:tcPr>
          <w:p w:rsidR="007E5D29" w:rsidRDefault="007E5D29">
            <w:pPr>
              <w:pStyle w:val="TableParagraph"/>
              <w:ind w:left="0"/>
              <w:rPr>
                <w:sz w:val="20"/>
              </w:rPr>
            </w:pPr>
          </w:p>
        </w:tc>
        <w:tc>
          <w:tcPr>
            <w:tcW w:w="10067" w:type="dxa"/>
            <w:gridSpan w:val="4"/>
            <w:tcBorders>
              <w:bottom w:val="nil"/>
            </w:tcBorders>
            <w:shd w:val="clear" w:color="auto" w:fill="FFF1CC"/>
          </w:tcPr>
          <w:p w:rsidR="007E5D29" w:rsidRDefault="00D24FDD">
            <w:pPr>
              <w:pStyle w:val="TableParagraph"/>
              <w:spacing w:line="258" w:lineRule="exact"/>
              <w:ind w:left="9" w:right="2"/>
              <w:jc w:val="center"/>
              <w:rPr>
                <w:b/>
                <w:sz w:val="24"/>
              </w:rPr>
            </w:pPr>
            <w:r>
              <w:rPr>
                <w:b/>
                <w:sz w:val="24"/>
              </w:rPr>
              <w:t>Модуль</w:t>
            </w:r>
            <w:r>
              <w:rPr>
                <w:b/>
                <w:spacing w:val="-4"/>
                <w:sz w:val="24"/>
              </w:rPr>
              <w:t xml:space="preserve"> </w:t>
            </w:r>
            <w:r>
              <w:rPr>
                <w:b/>
                <w:sz w:val="24"/>
              </w:rPr>
              <w:t>«Социальное</w:t>
            </w:r>
            <w:r>
              <w:rPr>
                <w:b/>
                <w:spacing w:val="-7"/>
                <w:sz w:val="24"/>
              </w:rPr>
              <w:t xml:space="preserve"> </w:t>
            </w:r>
            <w:r>
              <w:rPr>
                <w:b/>
                <w:spacing w:val="-2"/>
                <w:sz w:val="24"/>
              </w:rPr>
              <w:t>партнерство»</w:t>
            </w:r>
          </w:p>
        </w:tc>
      </w:tr>
    </w:tbl>
    <w:p w:rsidR="00D24FDD" w:rsidRDefault="00D24FDD"/>
    <w:sectPr w:rsidR="00D24FDD">
      <w:type w:val="continuous"/>
      <w:pgSz w:w="11920" w:h="16850"/>
      <w:pgMar w:top="1020" w:right="0" w:bottom="2160" w:left="708" w:header="0" w:footer="19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837" w:rsidRDefault="00705837">
      <w:r>
        <w:separator/>
      </w:r>
    </w:p>
  </w:endnote>
  <w:endnote w:type="continuationSeparator" w:id="0">
    <w:p w:rsidR="00705837" w:rsidRDefault="0070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D29" w:rsidRDefault="00D24FDD">
    <w:pPr>
      <w:pStyle w:val="a3"/>
      <w:spacing w:line="14" w:lineRule="auto"/>
      <w:ind w:left="0" w:firstLine="0"/>
      <w:jc w:val="left"/>
      <w:rPr>
        <w:sz w:val="14"/>
      </w:rPr>
    </w:pPr>
    <w:r>
      <w:rPr>
        <w:noProof/>
        <w:sz w:val="14"/>
        <w:lang w:eastAsia="ru-RU"/>
      </w:rPr>
      <mc:AlternateContent>
        <mc:Choice Requires="wps">
          <w:drawing>
            <wp:anchor distT="0" distB="0" distL="0" distR="0" simplePos="0" relativeHeight="479542784" behindDoc="1" locked="0" layoutInCell="1" allowOverlap="1">
              <wp:simplePos x="0" y="0"/>
              <wp:positionH relativeFrom="page">
                <wp:posOffset>6772656</wp:posOffset>
              </wp:positionH>
              <wp:positionV relativeFrom="page">
                <wp:posOffset>9279127</wp:posOffset>
              </wp:positionV>
              <wp:extent cx="263525"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165735"/>
                      </a:xfrm>
                      <a:prstGeom prst="rect">
                        <a:avLst/>
                      </a:prstGeom>
                    </wps:spPr>
                    <wps:txbx>
                      <w:txbxContent>
                        <w:p w:rsidR="007E5D29" w:rsidRDefault="00D24FDD">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5346BF">
                            <w:rPr>
                              <w:rFonts w:ascii="Calibri"/>
                              <w:noProof/>
                              <w:spacing w:val="-5"/>
                            </w:rPr>
                            <w:t>3</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6" type="#_x0000_t202" style="position:absolute;margin-left:533.3pt;margin-top:730.65pt;width:20.75pt;height:13.05pt;z-index:-2377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" filled="f" stroked="f">
              <v:path arrowok="t"/>
              <v:textbox inset="0,0,0,0">
                <w:txbxContent>
                  <w:p w:rsidR="007E5D29" w:rsidRDefault="00D24FDD">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5346BF">
                      <w:rPr>
                        <w:rFonts w:ascii="Calibri"/>
                        <w:noProof/>
                        <w:spacing w:val="-5"/>
                      </w:rPr>
                      <w:t>3</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D29" w:rsidRDefault="00D24FDD">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79543296" behindDoc="1" locked="0" layoutInCell="1" allowOverlap="1">
              <wp:simplePos x="0" y="0"/>
              <wp:positionH relativeFrom="page">
                <wp:posOffset>3920616</wp:posOffset>
              </wp:positionH>
              <wp:positionV relativeFrom="page">
                <wp:posOffset>9302045</wp:posOffset>
              </wp:positionV>
              <wp:extent cx="281305" cy="16573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rsidR="007E5D29" w:rsidRDefault="00D24FD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CA701A">
                            <w:rPr>
                              <w:noProof/>
                              <w:spacing w:val="-5"/>
                              <w:sz w:val="20"/>
                            </w:rPr>
                            <w:t>227</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o:spid="_x0000_s1027" type="#_x0000_t202" style="position:absolute;margin-left:308.7pt;margin-top:732.45pt;width:22.15pt;height:13.05pt;z-index:-23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" filled="f" stroked="f">
              <v:path arrowok="t"/>
              <v:textbox inset="0,0,0,0">
                <w:txbxContent>
                  <w:p w:rsidR="007E5D29" w:rsidRDefault="00D24FD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CA701A">
                      <w:rPr>
                        <w:noProof/>
                        <w:spacing w:val="-5"/>
                        <w:sz w:val="20"/>
                      </w:rPr>
                      <w:t>227</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D29" w:rsidRDefault="00D24FDD">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79543808" behindDoc="1" locked="0" layoutInCell="1" allowOverlap="1">
              <wp:simplePos x="0" y="0"/>
              <wp:positionH relativeFrom="page">
                <wp:posOffset>3695065</wp:posOffset>
              </wp:positionH>
              <wp:positionV relativeFrom="page">
                <wp:posOffset>9302045</wp:posOffset>
              </wp:positionV>
              <wp:extent cx="281305" cy="16573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rsidR="007E5D29" w:rsidRDefault="00D24FD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CA701A">
                            <w:rPr>
                              <w:noProof/>
                              <w:spacing w:val="-5"/>
                              <w:sz w:val="20"/>
                            </w:rPr>
                            <w:t>257</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 o:spid="_x0000_s1028" type="#_x0000_t202" style="position:absolute;margin-left:290.95pt;margin-top:732.45pt;width:22.15pt;height:13.05pt;z-index:-237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" filled="f" stroked="f">
              <v:path arrowok="t"/>
              <v:textbox inset="0,0,0,0">
                <w:txbxContent>
                  <w:p w:rsidR="007E5D29" w:rsidRDefault="00D24FD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CA701A">
                      <w:rPr>
                        <w:noProof/>
                        <w:spacing w:val="-5"/>
                        <w:sz w:val="20"/>
                      </w:rPr>
                      <w:t>257</w:t>
                    </w:r>
                    <w:r>
                      <w:rPr>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D29" w:rsidRDefault="00D24FDD">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79544320" behindDoc="1" locked="0" layoutInCell="1" allowOverlap="1">
              <wp:simplePos x="0" y="0"/>
              <wp:positionH relativeFrom="page">
                <wp:posOffset>3920616</wp:posOffset>
              </wp:positionH>
              <wp:positionV relativeFrom="page">
                <wp:posOffset>9302045</wp:posOffset>
              </wp:positionV>
              <wp:extent cx="281305" cy="16573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rsidR="007E5D29" w:rsidRDefault="00D24FD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CA701A">
                            <w:rPr>
                              <w:noProof/>
                              <w:spacing w:val="-5"/>
                              <w:sz w:val="20"/>
                            </w:rPr>
                            <w:t>282</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 o:spid="_x0000_s1029" type="#_x0000_t202" style="position:absolute;margin-left:308.7pt;margin-top:732.45pt;width:22.15pt;height:13.05pt;z-index:-2377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" filled="f" stroked="f">
              <v:path arrowok="t"/>
              <v:textbox inset="0,0,0,0">
                <w:txbxContent>
                  <w:p w:rsidR="007E5D29" w:rsidRDefault="00D24FD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CA701A">
                      <w:rPr>
                        <w:noProof/>
                        <w:spacing w:val="-5"/>
                        <w:sz w:val="20"/>
                      </w:rPr>
                      <w:t>282</w:t>
                    </w:r>
                    <w:r>
                      <w:rPr>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D29" w:rsidRDefault="00D24FDD">
    <w:pPr>
      <w:pStyle w:val="a3"/>
      <w:spacing w:line="14" w:lineRule="auto"/>
      <w:ind w:left="0" w:firstLine="0"/>
      <w:jc w:val="left"/>
      <w:rPr>
        <w:sz w:val="16"/>
      </w:rPr>
    </w:pPr>
    <w:r>
      <w:rPr>
        <w:noProof/>
        <w:sz w:val="16"/>
        <w:lang w:eastAsia="ru-RU"/>
      </w:rPr>
      <mc:AlternateContent>
        <mc:Choice Requires="wps">
          <w:drawing>
            <wp:anchor distT="0" distB="0" distL="0" distR="0" simplePos="0" relativeHeight="479544832" behindDoc="1" locked="0" layoutInCell="1" allowOverlap="1">
              <wp:simplePos x="0" y="0"/>
              <wp:positionH relativeFrom="page">
                <wp:posOffset>3972433</wp:posOffset>
              </wp:positionH>
              <wp:positionV relativeFrom="page">
                <wp:posOffset>10074712</wp:posOffset>
              </wp:positionV>
              <wp:extent cx="281305" cy="1657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rsidR="007E5D29" w:rsidRDefault="00D24FD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CA701A">
                            <w:rPr>
                              <w:noProof/>
                              <w:spacing w:val="-5"/>
                              <w:sz w:val="20"/>
                            </w:rPr>
                            <w:t>323</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 o:spid="_x0000_s1030" type="#_x0000_t202" style="position:absolute;margin-left:312.8pt;margin-top:793.3pt;width:22.15pt;height:13.05pt;z-index:-237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" filled="f" stroked="f">
              <v:path arrowok="t"/>
              <v:textbox inset="0,0,0,0">
                <w:txbxContent>
                  <w:p w:rsidR="007E5D29" w:rsidRDefault="00D24FD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CA701A">
                      <w:rPr>
                        <w:noProof/>
                        <w:spacing w:val="-5"/>
                        <w:sz w:val="20"/>
                      </w:rPr>
                      <w:t>323</w:t>
                    </w:r>
                    <w:r>
                      <w:rPr>
                        <w:spacing w:val="-5"/>
                        <w:sz w:val="2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D29" w:rsidRDefault="00D24FDD">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79545344" behindDoc="1" locked="0" layoutInCell="1" allowOverlap="1">
              <wp:simplePos x="0" y="0"/>
              <wp:positionH relativeFrom="page">
                <wp:posOffset>3740784</wp:posOffset>
              </wp:positionH>
              <wp:positionV relativeFrom="page">
                <wp:posOffset>9302045</wp:posOffset>
              </wp:positionV>
              <wp:extent cx="281305" cy="16573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rsidR="007E5D29" w:rsidRDefault="00D24FD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CA701A">
                            <w:rPr>
                              <w:noProof/>
                              <w:spacing w:val="-5"/>
                              <w:sz w:val="20"/>
                            </w:rPr>
                            <w:t>331</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4" o:spid="_x0000_s1031" type="#_x0000_t202" style="position:absolute;margin-left:294.55pt;margin-top:732.45pt;width:22.15pt;height:13.05pt;z-index:-237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" filled="f" stroked="f">
              <v:path arrowok="t"/>
              <v:textbox inset="0,0,0,0">
                <w:txbxContent>
                  <w:p w:rsidR="007E5D29" w:rsidRDefault="00D24FD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CA701A">
                      <w:rPr>
                        <w:noProof/>
                        <w:spacing w:val="-5"/>
                        <w:sz w:val="20"/>
                      </w:rPr>
                      <w:t>331</w:t>
                    </w:r>
                    <w:r>
                      <w:rPr>
                        <w:spacing w:val="-5"/>
                        <w:sz w:val="2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D29" w:rsidRDefault="00D24FDD">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79545856" behindDoc="1" locked="0" layoutInCell="1" allowOverlap="1">
              <wp:simplePos x="0" y="0"/>
              <wp:positionH relativeFrom="page">
                <wp:posOffset>3920616</wp:posOffset>
              </wp:positionH>
              <wp:positionV relativeFrom="page">
                <wp:posOffset>9302045</wp:posOffset>
              </wp:positionV>
              <wp:extent cx="281305" cy="16573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rsidR="007E5D29" w:rsidRDefault="00D24FD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CA701A">
                            <w:rPr>
                              <w:noProof/>
                              <w:spacing w:val="-5"/>
                              <w:sz w:val="20"/>
                            </w:rPr>
                            <w:t>354</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5" o:spid="_x0000_s1032" type="#_x0000_t202" style="position:absolute;margin-left:308.7pt;margin-top:732.45pt;width:22.15pt;height:13.05pt;z-index:-2377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" filled="f" stroked="f">
              <v:path arrowok="t"/>
              <v:textbox inset="0,0,0,0">
                <w:txbxContent>
                  <w:p w:rsidR="007E5D29" w:rsidRDefault="00D24FD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CA701A">
                      <w:rPr>
                        <w:noProof/>
                        <w:spacing w:val="-5"/>
                        <w:sz w:val="20"/>
                      </w:rPr>
                      <w:t>354</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837" w:rsidRDefault="00705837">
      <w:r>
        <w:separator/>
      </w:r>
    </w:p>
  </w:footnote>
  <w:footnote w:type="continuationSeparator" w:id="0">
    <w:p w:rsidR="00705837" w:rsidRDefault="00705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9E7"/>
    <w:multiLevelType w:val="hybridMultilevel"/>
    <w:tmpl w:val="31948486"/>
    <w:lvl w:ilvl="0" w:tplc="AAD09E62">
      <w:start w:val="17"/>
      <w:numFmt w:val="decimal"/>
      <w:lvlText w:val="%1."/>
      <w:lvlJc w:val="left"/>
      <w:pPr>
        <w:ind w:left="718" w:hanging="30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AE941302">
      <w:start w:val="1"/>
      <w:numFmt w:val="decimal"/>
      <w:lvlText w:val="%2)"/>
      <w:lvlJc w:val="left"/>
      <w:pPr>
        <w:ind w:left="1284" w:hanging="272"/>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2" w:tplc="B202A616">
      <w:numFmt w:val="bullet"/>
      <w:lvlText w:val="•"/>
      <w:lvlJc w:val="left"/>
      <w:pPr>
        <w:ind w:left="2382" w:hanging="272"/>
      </w:pPr>
      <w:rPr>
        <w:rFonts w:hint="default"/>
        <w:lang w:val="ru-RU" w:eastAsia="en-US" w:bidi="ar-SA"/>
      </w:rPr>
    </w:lvl>
    <w:lvl w:ilvl="3" w:tplc="3C98F92A">
      <w:numFmt w:val="bullet"/>
      <w:lvlText w:val="•"/>
      <w:lvlJc w:val="left"/>
      <w:pPr>
        <w:ind w:left="3485" w:hanging="272"/>
      </w:pPr>
      <w:rPr>
        <w:rFonts w:hint="default"/>
        <w:lang w:val="ru-RU" w:eastAsia="en-US" w:bidi="ar-SA"/>
      </w:rPr>
    </w:lvl>
    <w:lvl w:ilvl="4" w:tplc="75FA83F8">
      <w:numFmt w:val="bullet"/>
      <w:lvlText w:val="•"/>
      <w:lvlJc w:val="left"/>
      <w:pPr>
        <w:ind w:left="4587" w:hanging="272"/>
      </w:pPr>
      <w:rPr>
        <w:rFonts w:hint="default"/>
        <w:lang w:val="ru-RU" w:eastAsia="en-US" w:bidi="ar-SA"/>
      </w:rPr>
    </w:lvl>
    <w:lvl w:ilvl="5" w:tplc="474800DE">
      <w:numFmt w:val="bullet"/>
      <w:lvlText w:val="•"/>
      <w:lvlJc w:val="left"/>
      <w:pPr>
        <w:ind w:left="5690" w:hanging="272"/>
      </w:pPr>
      <w:rPr>
        <w:rFonts w:hint="default"/>
        <w:lang w:val="ru-RU" w:eastAsia="en-US" w:bidi="ar-SA"/>
      </w:rPr>
    </w:lvl>
    <w:lvl w:ilvl="6" w:tplc="BC406E76">
      <w:numFmt w:val="bullet"/>
      <w:lvlText w:val="•"/>
      <w:lvlJc w:val="left"/>
      <w:pPr>
        <w:ind w:left="6792" w:hanging="272"/>
      </w:pPr>
      <w:rPr>
        <w:rFonts w:hint="default"/>
        <w:lang w:val="ru-RU" w:eastAsia="en-US" w:bidi="ar-SA"/>
      </w:rPr>
    </w:lvl>
    <w:lvl w:ilvl="7" w:tplc="40E29718">
      <w:numFmt w:val="bullet"/>
      <w:lvlText w:val="•"/>
      <w:lvlJc w:val="left"/>
      <w:pPr>
        <w:ind w:left="7895" w:hanging="272"/>
      </w:pPr>
      <w:rPr>
        <w:rFonts w:hint="default"/>
        <w:lang w:val="ru-RU" w:eastAsia="en-US" w:bidi="ar-SA"/>
      </w:rPr>
    </w:lvl>
    <w:lvl w:ilvl="8" w:tplc="1CD45B30">
      <w:numFmt w:val="bullet"/>
      <w:lvlText w:val="•"/>
      <w:lvlJc w:val="left"/>
      <w:pPr>
        <w:ind w:left="8998" w:hanging="272"/>
      </w:pPr>
      <w:rPr>
        <w:rFonts w:hint="default"/>
        <w:lang w:val="ru-RU" w:eastAsia="en-US" w:bidi="ar-SA"/>
      </w:rPr>
    </w:lvl>
  </w:abstractNum>
  <w:abstractNum w:abstractNumId="1" w15:restartNumberingAfterBreak="0">
    <w:nsid w:val="021511C9"/>
    <w:multiLevelType w:val="hybridMultilevel"/>
    <w:tmpl w:val="F2EE22A0"/>
    <w:lvl w:ilvl="0" w:tplc="C482290E">
      <w:start w:val="1"/>
      <w:numFmt w:val="decimal"/>
      <w:lvlText w:val="%1."/>
      <w:lvlJc w:val="left"/>
      <w:pPr>
        <w:ind w:left="1702" w:hanging="70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7244E26">
      <w:start w:val="1"/>
      <w:numFmt w:val="decimal"/>
      <w:lvlText w:val="%2)"/>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2" w:tplc="A1D047E0">
      <w:start w:val="1"/>
      <w:numFmt w:val="decimal"/>
      <w:lvlText w:val="%3)"/>
      <w:lvlJc w:val="left"/>
      <w:pPr>
        <w:ind w:left="2407"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3" w:tplc="EFE82628">
      <w:numFmt w:val="bullet"/>
      <w:lvlText w:val="•"/>
      <w:lvlJc w:val="left"/>
      <w:pPr>
        <w:ind w:left="3500" w:hanging="708"/>
      </w:pPr>
      <w:rPr>
        <w:rFonts w:hint="default"/>
        <w:lang w:val="ru-RU" w:eastAsia="en-US" w:bidi="ar-SA"/>
      </w:rPr>
    </w:lvl>
    <w:lvl w:ilvl="4" w:tplc="110C3D2E">
      <w:numFmt w:val="bullet"/>
      <w:lvlText w:val="•"/>
      <w:lvlJc w:val="left"/>
      <w:pPr>
        <w:ind w:left="4600" w:hanging="708"/>
      </w:pPr>
      <w:rPr>
        <w:rFonts w:hint="default"/>
        <w:lang w:val="ru-RU" w:eastAsia="en-US" w:bidi="ar-SA"/>
      </w:rPr>
    </w:lvl>
    <w:lvl w:ilvl="5" w:tplc="5E1CF1E0">
      <w:numFmt w:val="bullet"/>
      <w:lvlText w:val="•"/>
      <w:lvlJc w:val="left"/>
      <w:pPr>
        <w:ind w:left="5701" w:hanging="708"/>
      </w:pPr>
      <w:rPr>
        <w:rFonts w:hint="default"/>
        <w:lang w:val="ru-RU" w:eastAsia="en-US" w:bidi="ar-SA"/>
      </w:rPr>
    </w:lvl>
    <w:lvl w:ilvl="6" w:tplc="E7EAA1DE">
      <w:numFmt w:val="bullet"/>
      <w:lvlText w:val="•"/>
      <w:lvlJc w:val="left"/>
      <w:pPr>
        <w:ind w:left="6801" w:hanging="708"/>
      </w:pPr>
      <w:rPr>
        <w:rFonts w:hint="default"/>
        <w:lang w:val="ru-RU" w:eastAsia="en-US" w:bidi="ar-SA"/>
      </w:rPr>
    </w:lvl>
    <w:lvl w:ilvl="7" w:tplc="4D52B830">
      <w:numFmt w:val="bullet"/>
      <w:lvlText w:val="•"/>
      <w:lvlJc w:val="left"/>
      <w:pPr>
        <w:ind w:left="7902" w:hanging="708"/>
      </w:pPr>
      <w:rPr>
        <w:rFonts w:hint="default"/>
        <w:lang w:val="ru-RU" w:eastAsia="en-US" w:bidi="ar-SA"/>
      </w:rPr>
    </w:lvl>
    <w:lvl w:ilvl="8" w:tplc="A80A00B4">
      <w:numFmt w:val="bullet"/>
      <w:lvlText w:val="•"/>
      <w:lvlJc w:val="left"/>
      <w:pPr>
        <w:ind w:left="9002" w:hanging="708"/>
      </w:pPr>
      <w:rPr>
        <w:rFonts w:hint="default"/>
        <w:lang w:val="ru-RU" w:eastAsia="en-US" w:bidi="ar-SA"/>
      </w:rPr>
    </w:lvl>
  </w:abstractNum>
  <w:abstractNum w:abstractNumId="2" w15:restartNumberingAfterBreak="0">
    <w:nsid w:val="02907F47"/>
    <w:multiLevelType w:val="hybridMultilevel"/>
    <w:tmpl w:val="3976DD74"/>
    <w:lvl w:ilvl="0" w:tplc="3BCEA4C6">
      <w:start w:val="1"/>
      <w:numFmt w:val="decimal"/>
      <w:lvlText w:val="%1)"/>
      <w:lvlJc w:val="left"/>
      <w:pPr>
        <w:ind w:left="1853" w:hanging="83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B07C2996">
      <w:start w:val="1"/>
      <w:numFmt w:val="decimal"/>
      <w:lvlText w:val="%2)"/>
      <w:lvlJc w:val="left"/>
      <w:pPr>
        <w:ind w:left="1853" w:hanging="83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2" w:tplc="B0F09656">
      <w:start w:val="1"/>
      <w:numFmt w:val="decimal"/>
      <w:lvlText w:val="%3)"/>
      <w:lvlJc w:val="left"/>
      <w:pPr>
        <w:ind w:left="2407" w:hanging="83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3" w:tplc="D3448FB6">
      <w:numFmt w:val="bullet"/>
      <w:lvlText w:val="•"/>
      <w:lvlJc w:val="left"/>
      <w:pPr>
        <w:ind w:left="4356" w:hanging="838"/>
      </w:pPr>
      <w:rPr>
        <w:rFonts w:hint="default"/>
        <w:lang w:val="ru-RU" w:eastAsia="en-US" w:bidi="ar-SA"/>
      </w:rPr>
    </w:lvl>
    <w:lvl w:ilvl="4" w:tplc="B6AC600A">
      <w:numFmt w:val="bullet"/>
      <w:lvlText w:val="•"/>
      <w:lvlJc w:val="left"/>
      <w:pPr>
        <w:ind w:left="5334" w:hanging="838"/>
      </w:pPr>
      <w:rPr>
        <w:rFonts w:hint="default"/>
        <w:lang w:val="ru-RU" w:eastAsia="en-US" w:bidi="ar-SA"/>
      </w:rPr>
    </w:lvl>
    <w:lvl w:ilvl="5" w:tplc="B9F6A47C">
      <w:numFmt w:val="bullet"/>
      <w:lvlText w:val="•"/>
      <w:lvlJc w:val="left"/>
      <w:pPr>
        <w:ind w:left="6312" w:hanging="838"/>
      </w:pPr>
      <w:rPr>
        <w:rFonts w:hint="default"/>
        <w:lang w:val="ru-RU" w:eastAsia="en-US" w:bidi="ar-SA"/>
      </w:rPr>
    </w:lvl>
    <w:lvl w:ilvl="6" w:tplc="BD52736C">
      <w:numFmt w:val="bullet"/>
      <w:lvlText w:val="•"/>
      <w:lvlJc w:val="left"/>
      <w:pPr>
        <w:ind w:left="7290" w:hanging="838"/>
      </w:pPr>
      <w:rPr>
        <w:rFonts w:hint="default"/>
        <w:lang w:val="ru-RU" w:eastAsia="en-US" w:bidi="ar-SA"/>
      </w:rPr>
    </w:lvl>
    <w:lvl w:ilvl="7" w:tplc="5F407492">
      <w:numFmt w:val="bullet"/>
      <w:lvlText w:val="•"/>
      <w:lvlJc w:val="left"/>
      <w:pPr>
        <w:ind w:left="8268" w:hanging="838"/>
      </w:pPr>
      <w:rPr>
        <w:rFonts w:hint="default"/>
        <w:lang w:val="ru-RU" w:eastAsia="en-US" w:bidi="ar-SA"/>
      </w:rPr>
    </w:lvl>
    <w:lvl w:ilvl="8" w:tplc="906AA0A0">
      <w:numFmt w:val="bullet"/>
      <w:lvlText w:val="•"/>
      <w:lvlJc w:val="left"/>
      <w:pPr>
        <w:ind w:left="9246" w:hanging="838"/>
      </w:pPr>
      <w:rPr>
        <w:rFonts w:hint="default"/>
        <w:lang w:val="ru-RU" w:eastAsia="en-US" w:bidi="ar-SA"/>
      </w:rPr>
    </w:lvl>
  </w:abstractNum>
  <w:abstractNum w:abstractNumId="3" w15:restartNumberingAfterBreak="0">
    <w:nsid w:val="03993CF0"/>
    <w:multiLevelType w:val="hybridMultilevel"/>
    <w:tmpl w:val="F8603532"/>
    <w:lvl w:ilvl="0" w:tplc="16703622">
      <w:start w:val="1"/>
      <w:numFmt w:val="decimal"/>
      <w:lvlText w:val="%1)"/>
      <w:lvlJc w:val="left"/>
      <w:pPr>
        <w:ind w:left="718" w:hanging="83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FF60AF8C">
      <w:numFmt w:val="bullet"/>
      <w:lvlText w:val="•"/>
      <w:lvlJc w:val="left"/>
      <w:pPr>
        <w:ind w:left="1768" w:hanging="838"/>
      </w:pPr>
      <w:rPr>
        <w:rFonts w:hint="default"/>
        <w:lang w:val="ru-RU" w:eastAsia="en-US" w:bidi="ar-SA"/>
      </w:rPr>
    </w:lvl>
    <w:lvl w:ilvl="2" w:tplc="0930C228">
      <w:numFmt w:val="bullet"/>
      <w:lvlText w:val="•"/>
      <w:lvlJc w:val="left"/>
      <w:pPr>
        <w:ind w:left="2816" w:hanging="838"/>
      </w:pPr>
      <w:rPr>
        <w:rFonts w:hint="default"/>
        <w:lang w:val="ru-RU" w:eastAsia="en-US" w:bidi="ar-SA"/>
      </w:rPr>
    </w:lvl>
    <w:lvl w:ilvl="3" w:tplc="01A45038">
      <w:numFmt w:val="bullet"/>
      <w:lvlText w:val="•"/>
      <w:lvlJc w:val="left"/>
      <w:pPr>
        <w:ind w:left="3864" w:hanging="838"/>
      </w:pPr>
      <w:rPr>
        <w:rFonts w:hint="default"/>
        <w:lang w:val="ru-RU" w:eastAsia="en-US" w:bidi="ar-SA"/>
      </w:rPr>
    </w:lvl>
    <w:lvl w:ilvl="4" w:tplc="E24C2F8E">
      <w:numFmt w:val="bullet"/>
      <w:lvlText w:val="•"/>
      <w:lvlJc w:val="left"/>
      <w:pPr>
        <w:ind w:left="4913" w:hanging="838"/>
      </w:pPr>
      <w:rPr>
        <w:rFonts w:hint="default"/>
        <w:lang w:val="ru-RU" w:eastAsia="en-US" w:bidi="ar-SA"/>
      </w:rPr>
    </w:lvl>
    <w:lvl w:ilvl="5" w:tplc="A26EE616">
      <w:numFmt w:val="bullet"/>
      <w:lvlText w:val="•"/>
      <w:lvlJc w:val="left"/>
      <w:pPr>
        <w:ind w:left="5961" w:hanging="838"/>
      </w:pPr>
      <w:rPr>
        <w:rFonts w:hint="default"/>
        <w:lang w:val="ru-RU" w:eastAsia="en-US" w:bidi="ar-SA"/>
      </w:rPr>
    </w:lvl>
    <w:lvl w:ilvl="6" w:tplc="8B047AF0">
      <w:numFmt w:val="bullet"/>
      <w:lvlText w:val="•"/>
      <w:lvlJc w:val="left"/>
      <w:pPr>
        <w:ind w:left="7009" w:hanging="838"/>
      </w:pPr>
      <w:rPr>
        <w:rFonts w:hint="default"/>
        <w:lang w:val="ru-RU" w:eastAsia="en-US" w:bidi="ar-SA"/>
      </w:rPr>
    </w:lvl>
    <w:lvl w:ilvl="7" w:tplc="E35A752A">
      <w:numFmt w:val="bullet"/>
      <w:lvlText w:val="•"/>
      <w:lvlJc w:val="left"/>
      <w:pPr>
        <w:ind w:left="8058" w:hanging="838"/>
      </w:pPr>
      <w:rPr>
        <w:rFonts w:hint="default"/>
        <w:lang w:val="ru-RU" w:eastAsia="en-US" w:bidi="ar-SA"/>
      </w:rPr>
    </w:lvl>
    <w:lvl w:ilvl="8" w:tplc="4EA46A1E">
      <w:numFmt w:val="bullet"/>
      <w:lvlText w:val="•"/>
      <w:lvlJc w:val="left"/>
      <w:pPr>
        <w:ind w:left="9106" w:hanging="838"/>
      </w:pPr>
      <w:rPr>
        <w:rFonts w:hint="default"/>
        <w:lang w:val="ru-RU" w:eastAsia="en-US" w:bidi="ar-SA"/>
      </w:rPr>
    </w:lvl>
  </w:abstractNum>
  <w:abstractNum w:abstractNumId="4" w15:restartNumberingAfterBreak="0">
    <w:nsid w:val="03A804A0"/>
    <w:multiLevelType w:val="hybridMultilevel"/>
    <w:tmpl w:val="34AE444C"/>
    <w:lvl w:ilvl="0" w:tplc="8334FA46">
      <w:start w:val="1"/>
      <w:numFmt w:val="decimal"/>
      <w:lvlText w:val="%1)"/>
      <w:lvlJc w:val="left"/>
      <w:pPr>
        <w:ind w:left="593" w:hanging="312"/>
        <w:jc w:val="left"/>
      </w:pPr>
      <w:rPr>
        <w:rFonts w:ascii="Times New Roman" w:eastAsia="Times New Roman" w:hAnsi="Times New Roman" w:cs="Times New Roman" w:hint="default"/>
        <w:b/>
        <w:bCs/>
        <w:i w:val="0"/>
        <w:iCs w:val="0"/>
        <w:spacing w:val="0"/>
        <w:w w:val="100"/>
        <w:sz w:val="24"/>
        <w:szCs w:val="24"/>
        <w:lang w:val="ru-RU" w:eastAsia="en-US" w:bidi="ar-SA"/>
      </w:rPr>
    </w:lvl>
    <w:lvl w:ilvl="1" w:tplc="164A8B10">
      <w:numFmt w:val="bullet"/>
      <w:lvlText w:val="•"/>
      <w:lvlJc w:val="left"/>
      <w:pPr>
        <w:ind w:left="1660" w:hanging="312"/>
      </w:pPr>
      <w:rPr>
        <w:rFonts w:hint="default"/>
        <w:lang w:val="ru-RU" w:eastAsia="en-US" w:bidi="ar-SA"/>
      </w:rPr>
    </w:lvl>
    <w:lvl w:ilvl="2" w:tplc="80EC49E2">
      <w:numFmt w:val="bullet"/>
      <w:lvlText w:val="•"/>
      <w:lvlJc w:val="left"/>
      <w:pPr>
        <w:ind w:left="2720" w:hanging="312"/>
      </w:pPr>
      <w:rPr>
        <w:rFonts w:hint="default"/>
        <w:lang w:val="ru-RU" w:eastAsia="en-US" w:bidi="ar-SA"/>
      </w:rPr>
    </w:lvl>
    <w:lvl w:ilvl="3" w:tplc="CEFC5364">
      <w:numFmt w:val="bullet"/>
      <w:lvlText w:val="•"/>
      <w:lvlJc w:val="left"/>
      <w:pPr>
        <w:ind w:left="3780" w:hanging="312"/>
      </w:pPr>
      <w:rPr>
        <w:rFonts w:hint="default"/>
        <w:lang w:val="ru-RU" w:eastAsia="en-US" w:bidi="ar-SA"/>
      </w:rPr>
    </w:lvl>
    <w:lvl w:ilvl="4" w:tplc="BB0A1496">
      <w:numFmt w:val="bullet"/>
      <w:lvlText w:val="•"/>
      <w:lvlJc w:val="left"/>
      <w:pPr>
        <w:ind w:left="4841" w:hanging="312"/>
      </w:pPr>
      <w:rPr>
        <w:rFonts w:hint="default"/>
        <w:lang w:val="ru-RU" w:eastAsia="en-US" w:bidi="ar-SA"/>
      </w:rPr>
    </w:lvl>
    <w:lvl w:ilvl="5" w:tplc="25662516">
      <w:numFmt w:val="bullet"/>
      <w:lvlText w:val="•"/>
      <w:lvlJc w:val="left"/>
      <w:pPr>
        <w:ind w:left="5901" w:hanging="312"/>
      </w:pPr>
      <w:rPr>
        <w:rFonts w:hint="default"/>
        <w:lang w:val="ru-RU" w:eastAsia="en-US" w:bidi="ar-SA"/>
      </w:rPr>
    </w:lvl>
    <w:lvl w:ilvl="6" w:tplc="40263BF2">
      <w:numFmt w:val="bullet"/>
      <w:lvlText w:val="•"/>
      <w:lvlJc w:val="left"/>
      <w:pPr>
        <w:ind w:left="6961" w:hanging="312"/>
      </w:pPr>
      <w:rPr>
        <w:rFonts w:hint="default"/>
        <w:lang w:val="ru-RU" w:eastAsia="en-US" w:bidi="ar-SA"/>
      </w:rPr>
    </w:lvl>
    <w:lvl w:ilvl="7" w:tplc="FFA886AA">
      <w:numFmt w:val="bullet"/>
      <w:lvlText w:val="•"/>
      <w:lvlJc w:val="left"/>
      <w:pPr>
        <w:ind w:left="8022" w:hanging="312"/>
      </w:pPr>
      <w:rPr>
        <w:rFonts w:hint="default"/>
        <w:lang w:val="ru-RU" w:eastAsia="en-US" w:bidi="ar-SA"/>
      </w:rPr>
    </w:lvl>
    <w:lvl w:ilvl="8" w:tplc="B7000058">
      <w:numFmt w:val="bullet"/>
      <w:lvlText w:val="•"/>
      <w:lvlJc w:val="left"/>
      <w:pPr>
        <w:ind w:left="9082" w:hanging="312"/>
      </w:pPr>
      <w:rPr>
        <w:rFonts w:hint="default"/>
        <w:lang w:val="ru-RU" w:eastAsia="en-US" w:bidi="ar-SA"/>
      </w:rPr>
    </w:lvl>
  </w:abstractNum>
  <w:abstractNum w:abstractNumId="5" w15:restartNumberingAfterBreak="0">
    <w:nsid w:val="04C9380B"/>
    <w:multiLevelType w:val="hybridMultilevel"/>
    <w:tmpl w:val="6F2C4930"/>
    <w:lvl w:ilvl="0" w:tplc="4CC45114">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EA601742">
      <w:numFmt w:val="bullet"/>
      <w:lvlText w:val="•"/>
      <w:lvlJc w:val="left"/>
      <w:pPr>
        <w:ind w:left="2020" w:hanging="708"/>
      </w:pPr>
      <w:rPr>
        <w:rFonts w:hint="default"/>
        <w:lang w:val="ru-RU" w:eastAsia="en-US" w:bidi="ar-SA"/>
      </w:rPr>
    </w:lvl>
    <w:lvl w:ilvl="2" w:tplc="83E69C96">
      <w:numFmt w:val="bullet"/>
      <w:lvlText w:val="•"/>
      <w:lvlJc w:val="left"/>
      <w:pPr>
        <w:ind w:left="3040" w:hanging="708"/>
      </w:pPr>
      <w:rPr>
        <w:rFonts w:hint="default"/>
        <w:lang w:val="ru-RU" w:eastAsia="en-US" w:bidi="ar-SA"/>
      </w:rPr>
    </w:lvl>
    <w:lvl w:ilvl="3" w:tplc="A34C22CC">
      <w:numFmt w:val="bullet"/>
      <w:lvlText w:val="•"/>
      <w:lvlJc w:val="left"/>
      <w:pPr>
        <w:ind w:left="4060" w:hanging="708"/>
      </w:pPr>
      <w:rPr>
        <w:rFonts w:hint="default"/>
        <w:lang w:val="ru-RU" w:eastAsia="en-US" w:bidi="ar-SA"/>
      </w:rPr>
    </w:lvl>
    <w:lvl w:ilvl="4" w:tplc="5C688FCA">
      <w:numFmt w:val="bullet"/>
      <w:lvlText w:val="•"/>
      <w:lvlJc w:val="left"/>
      <w:pPr>
        <w:ind w:left="5081" w:hanging="708"/>
      </w:pPr>
      <w:rPr>
        <w:rFonts w:hint="default"/>
        <w:lang w:val="ru-RU" w:eastAsia="en-US" w:bidi="ar-SA"/>
      </w:rPr>
    </w:lvl>
    <w:lvl w:ilvl="5" w:tplc="A3E4EF28">
      <w:numFmt w:val="bullet"/>
      <w:lvlText w:val="•"/>
      <w:lvlJc w:val="left"/>
      <w:pPr>
        <w:ind w:left="6101" w:hanging="708"/>
      </w:pPr>
      <w:rPr>
        <w:rFonts w:hint="default"/>
        <w:lang w:val="ru-RU" w:eastAsia="en-US" w:bidi="ar-SA"/>
      </w:rPr>
    </w:lvl>
    <w:lvl w:ilvl="6" w:tplc="7A72D0B4">
      <w:numFmt w:val="bullet"/>
      <w:lvlText w:val="•"/>
      <w:lvlJc w:val="left"/>
      <w:pPr>
        <w:ind w:left="7121" w:hanging="708"/>
      </w:pPr>
      <w:rPr>
        <w:rFonts w:hint="default"/>
        <w:lang w:val="ru-RU" w:eastAsia="en-US" w:bidi="ar-SA"/>
      </w:rPr>
    </w:lvl>
    <w:lvl w:ilvl="7" w:tplc="448C29E2">
      <w:numFmt w:val="bullet"/>
      <w:lvlText w:val="•"/>
      <w:lvlJc w:val="left"/>
      <w:pPr>
        <w:ind w:left="8142" w:hanging="708"/>
      </w:pPr>
      <w:rPr>
        <w:rFonts w:hint="default"/>
        <w:lang w:val="ru-RU" w:eastAsia="en-US" w:bidi="ar-SA"/>
      </w:rPr>
    </w:lvl>
    <w:lvl w:ilvl="8" w:tplc="0D3E478A">
      <w:numFmt w:val="bullet"/>
      <w:lvlText w:val="•"/>
      <w:lvlJc w:val="left"/>
      <w:pPr>
        <w:ind w:left="9162" w:hanging="708"/>
      </w:pPr>
      <w:rPr>
        <w:rFonts w:hint="default"/>
        <w:lang w:val="ru-RU" w:eastAsia="en-US" w:bidi="ar-SA"/>
      </w:rPr>
    </w:lvl>
  </w:abstractNum>
  <w:abstractNum w:abstractNumId="6" w15:restartNumberingAfterBreak="0">
    <w:nsid w:val="04D76A51"/>
    <w:multiLevelType w:val="hybridMultilevel"/>
    <w:tmpl w:val="F86A8644"/>
    <w:lvl w:ilvl="0" w:tplc="873A3384">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BBF07E5C">
      <w:numFmt w:val="bullet"/>
      <w:lvlText w:val="•"/>
      <w:lvlJc w:val="left"/>
      <w:pPr>
        <w:ind w:left="2020" w:hanging="708"/>
      </w:pPr>
      <w:rPr>
        <w:rFonts w:hint="default"/>
        <w:lang w:val="ru-RU" w:eastAsia="en-US" w:bidi="ar-SA"/>
      </w:rPr>
    </w:lvl>
    <w:lvl w:ilvl="2" w:tplc="EEEA1460">
      <w:numFmt w:val="bullet"/>
      <w:lvlText w:val="•"/>
      <w:lvlJc w:val="left"/>
      <w:pPr>
        <w:ind w:left="3040" w:hanging="708"/>
      </w:pPr>
      <w:rPr>
        <w:rFonts w:hint="default"/>
        <w:lang w:val="ru-RU" w:eastAsia="en-US" w:bidi="ar-SA"/>
      </w:rPr>
    </w:lvl>
    <w:lvl w:ilvl="3" w:tplc="F606DE90">
      <w:numFmt w:val="bullet"/>
      <w:lvlText w:val="•"/>
      <w:lvlJc w:val="left"/>
      <w:pPr>
        <w:ind w:left="4060" w:hanging="708"/>
      </w:pPr>
      <w:rPr>
        <w:rFonts w:hint="default"/>
        <w:lang w:val="ru-RU" w:eastAsia="en-US" w:bidi="ar-SA"/>
      </w:rPr>
    </w:lvl>
    <w:lvl w:ilvl="4" w:tplc="D55CDAA0">
      <w:numFmt w:val="bullet"/>
      <w:lvlText w:val="•"/>
      <w:lvlJc w:val="left"/>
      <w:pPr>
        <w:ind w:left="5081" w:hanging="708"/>
      </w:pPr>
      <w:rPr>
        <w:rFonts w:hint="default"/>
        <w:lang w:val="ru-RU" w:eastAsia="en-US" w:bidi="ar-SA"/>
      </w:rPr>
    </w:lvl>
    <w:lvl w:ilvl="5" w:tplc="C47C648A">
      <w:numFmt w:val="bullet"/>
      <w:lvlText w:val="•"/>
      <w:lvlJc w:val="left"/>
      <w:pPr>
        <w:ind w:left="6101" w:hanging="708"/>
      </w:pPr>
      <w:rPr>
        <w:rFonts w:hint="default"/>
        <w:lang w:val="ru-RU" w:eastAsia="en-US" w:bidi="ar-SA"/>
      </w:rPr>
    </w:lvl>
    <w:lvl w:ilvl="6" w:tplc="676030DE">
      <w:numFmt w:val="bullet"/>
      <w:lvlText w:val="•"/>
      <w:lvlJc w:val="left"/>
      <w:pPr>
        <w:ind w:left="7121" w:hanging="708"/>
      </w:pPr>
      <w:rPr>
        <w:rFonts w:hint="default"/>
        <w:lang w:val="ru-RU" w:eastAsia="en-US" w:bidi="ar-SA"/>
      </w:rPr>
    </w:lvl>
    <w:lvl w:ilvl="7" w:tplc="16A65240">
      <w:numFmt w:val="bullet"/>
      <w:lvlText w:val="•"/>
      <w:lvlJc w:val="left"/>
      <w:pPr>
        <w:ind w:left="8142" w:hanging="708"/>
      </w:pPr>
      <w:rPr>
        <w:rFonts w:hint="default"/>
        <w:lang w:val="ru-RU" w:eastAsia="en-US" w:bidi="ar-SA"/>
      </w:rPr>
    </w:lvl>
    <w:lvl w:ilvl="8" w:tplc="F5A07EF2">
      <w:numFmt w:val="bullet"/>
      <w:lvlText w:val="•"/>
      <w:lvlJc w:val="left"/>
      <w:pPr>
        <w:ind w:left="9162" w:hanging="708"/>
      </w:pPr>
      <w:rPr>
        <w:rFonts w:hint="default"/>
        <w:lang w:val="ru-RU" w:eastAsia="en-US" w:bidi="ar-SA"/>
      </w:rPr>
    </w:lvl>
  </w:abstractNum>
  <w:abstractNum w:abstractNumId="7" w15:restartNumberingAfterBreak="0">
    <w:nsid w:val="05AE218D"/>
    <w:multiLevelType w:val="hybridMultilevel"/>
    <w:tmpl w:val="928EF94A"/>
    <w:lvl w:ilvl="0" w:tplc="1A8CF354">
      <w:start w:val="1"/>
      <w:numFmt w:val="decimal"/>
      <w:lvlText w:val="%1)"/>
      <w:lvlJc w:val="left"/>
      <w:pPr>
        <w:ind w:left="2407" w:hanging="413"/>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6D8C18AC">
      <w:numFmt w:val="bullet"/>
      <w:lvlText w:val="•"/>
      <w:lvlJc w:val="left"/>
      <w:pPr>
        <w:ind w:left="3280" w:hanging="413"/>
      </w:pPr>
      <w:rPr>
        <w:rFonts w:hint="default"/>
        <w:lang w:val="ru-RU" w:eastAsia="en-US" w:bidi="ar-SA"/>
      </w:rPr>
    </w:lvl>
    <w:lvl w:ilvl="2" w:tplc="CA7457B0">
      <w:numFmt w:val="bullet"/>
      <w:lvlText w:val="•"/>
      <w:lvlJc w:val="left"/>
      <w:pPr>
        <w:ind w:left="4160" w:hanging="413"/>
      </w:pPr>
      <w:rPr>
        <w:rFonts w:hint="default"/>
        <w:lang w:val="ru-RU" w:eastAsia="en-US" w:bidi="ar-SA"/>
      </w:rPr>
    </w:lvl>
    <w:lvl w:ilvl="3" w:tplc="5D2276A6">
      <w:numFmt w:val="bullet"/>
      <w:lvlText w:val="•"/>
      <w:lvlJc w:val="left"/>
      <w:pPr>
        <w:ind w:left="5040" w:hanging="413"/>
      </w:pPr>
      <w:rPr>
        <w:rFonts w:hint="default"/>
        <w:lang w:val="ru-RU" w:eastAsia="en-US" w:bidi="ar-SA"/>
      </w:rPr>
    </w:lvl>
    <w:lvl w:ilvl="4" w:tplc="33FCC7F6">
      <w:numFmt w:val="bullet"/>
      <w:lvlText w:val="•"/>
      <w:lvlJc w:val="left"/>
      <w:pPr>
        <w:ind w:left="5921" w:hanging="413"/>
      </w:pPr>
      <w:rPr>
        <w:rFonts w:hint="default"/>
        <w:lang w:val="ru-RU" w:eastAsia="en-US" w:bidi="ar-SA"/>
      </w:rPr>
    </w:lvl>
    <w:lvl w:ilvl="5" w:tplc="D04A2358">
      <w:numFmt w:val="bullet"/>
      <w:lvlText w:val="•"/>
      <w:lvlJc w:val="left"/>
      <w:pPr>
        <w:ind w:left="6801" w:hanging="413"/>
      </w:pPr>
      <w:rPr>
        <w:rFonts w:hint="default"/>
        <w:lang w:val="ru-RU" w:eastAsia="en-US" w:bidi="ar-SA"/>
      </w:rPr>
    </w:lvl>
    <w:lvl w:ilvl="6" w:tplc="3A2AEB28">
      <w:numFmt w:val="bullet"/>
      <w:lvlText w:val="•"/>
      <w:lvlJc w:val="left"/>
      <w:pPr>
        <w:ind w:left="7681" w:hanging="413"/>
      </w:pPr>
      <w:rPr>
        <w:rFonts w:hint="default"/>
        <w:lang w:val="ru-RU" w:eastAsia="en-US" w:bidi="ar-SA"/>
      </w:rPr>
    </w:lvl>
    <w:lvl w:ilvl="7" w:tplc="EC54DF78">
      <w:numFmt w:val="bullet"/>
      <w:lvlText w:val="•"/>
      <w:lvlJc w:val="left"/>
      <w:pPr>
        <w:ind w:left="8562" w:hanging="413"/>
      </w:pPr>
      <w:rPr>
        <w:rFonts w:hint="default"/>
        <w:lang w:val="ru-RU" w:eastAsia="en-US" w:bidi="ar-SA"/>
      </w:rPr>
    </w:lvl>
    <w:lvl w:ilvl="8" w:tplc="99200708">
      <w:numFmt w:val="bullet"/>
      <w:lvlText w:val="•"/>
      <w:lvlJc w:val="left"/>
      <w:pPr>
        <w:ind w:left="9442" w:hanging="413"/>
      </w:pPr>
      <w:rPr>
        <w:rFonts w:hint="default"/>
        <w:lang w:val="ru-RU" w:eastAsia="en-US" w:bidi="ar-SA"/>
      </w:rPr>
    </w:lvl>
  </w:abstractNum>
  <w:abstractNum w:abstractNumId="8" w15:restartNumberingAfterBreak="0">
    <w:nsid w:val="05BA6A0A"/>
    <w:multiLevelType w:val="hybridMultilevel"/>
    <w:tmpl w:val="BD22369A"/>
    <w:lvl w:ilvl="0" w:tplc="1C3C83DA">
      <w:start w:val="3"/>
      <w:numFmt w:val="decimal"/>
      <w:lvlText w:val="%1."/>
      <w:lvlJc w:val="left"/>
      <w:pPr>
        <w:ind w:left="151"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756A20C">
      <w:numFmt w:val="bullet"/>
      <w:lvlText w:val="•"/>
      <w:lvlJc w:val="left"/>
      <w:pPr>
        <w:ind w:left="1264" w:hanging="240"/>
      </w:pPr>
      <w:rPr>
        <w:rFonts w:hint="default"/>
        <w:lang w:val="ru-RU" w:eastAsia="en-US" w:bidi="ar-SA"/>
      </w:rPr>
    </w:lvl>
    <w:lvl w:ilvl="2" w:tplc="25BC110A">
      <w:numFmt w:val="bullet"/>
      <w:lvlText w:val="•"/>
      <w:lvlJc w:val="left"/>
      <w:pPr>
        <w:ind w:left="2368" w:hanging="240"/>
      </w:pPr>
      <w:rPr>
        <w:rFonts w:hint="default"/>
        <w:lang w:val="ru-RU" w:eastAsia="en-US" w:bidi="ar-SA"/>
      </w:rPr>
    </w:lvl>
    <w:lvl w:ilvl="3" w:tplc="086A0D0C">
      <w:numFmt w:val="bullet"/>
      <w:lvlText w:val="•"/>
      <w:lvlJc w:val="left"/>
      <w:pPr>
        <w:ind w:left="3472" w:hanging="240"/>
      </w:pPr>
      <w:rPr>
        <w:rFonts w:hint="default"/>
        <w:lang w:val="ru-RU" w:eastAsia="en-US" w:bidi="ar-SA"/>
      </w:rPr>
    </w:lvl>
    <w:lvl w:ilvl="4" w:tplc="06D8DFE8">
      <w:numFmt w:val="bullet"/>
      <w:lvlText w:val="•"/>
      <w:lvlJc w:val="left"/>
      <w:pPr>
        <w:ind w:left="4577" w:hanging="240"/>
      </w:pPr>
      <w:rPr>
        <w:rFonts w:hint="default"/>
        <w:lang w:val="ru-RU" w:eastAsia="en-US" w:bidi="ar-SA"/>
      </w:rPr>
    </w:lvl>
    <w:lvl w:ilvl="5" w:tplc="7FBA6444">
      <w:numFmt w:val="bullet"/>
      <w:lvlText w:val="•"/>
      <w:lvlJc w:val="left"/>
      <w:pPr>
        <w:ind w:left="5681" w:hanging="240"/>
      </w:pPr>
      <w:rPr>
        <w:rFonts w:hint="default"/>
        <w:lang w:val="ru-RU" w:eastAsia="en-US" w:bidi="ar-SA"/>
      </w:rPr>
    </w:lvl>
    <w:lvl w:ilvl="6" w:tplc="F47AA98E">
      <w:numFmt w:val="bullet"/>
      <w:lvlText w:val="•"/>
      <w:lvlJc w:val="left"/>
      <w:pPr>
        <w:ind w:left="6785" w:hanging="240"/>
      </w:pPr>
      <w:rPr>
        <w:rFonts w:hint="default"/>
        <w:lang w:val="ru-RU" w:eastAsia="en-US" w:bidi="ar-SA"/>
      </w:rPr>
    </w:lvl>
    <w:lvl w:ilvl="7" w:tplc="4E209D2C">
      <w:numFmt w:val="bullet"/>
      <w:lvlText w:val="•"/>
      <w:lvlJc w:val="left"/>
      <w:pPr>
        <w:ind w:left="7890" w:hanging="240"/>
      </w:pPr>
      <w:rPr>
        <w:rFonts w:hint="default"/>
        <w:lang w:val="ru-RU" w:eastAsia="en-US" w:bidi="ar-SA"/>
      </w:rPr>
    </w:lvl>
    <w:lvl w:ilvl="8" w:tplc="1D20DA7E">
      <w:numFmt w:val="bullet"/>
      <w:lvlText w:val="•"/>
      <w:lvlJc w:val="left"/>
      <w:pPr>
        <w:ind w:left="8994" w:hanging="240"/>
      </w:pPr>
      <w:rPr>
        <w:rFonts w:hint="default"/>
        <w:lang w:val="ru-RU" w:eastAsia="en-US" w:bidi="ar-SA"/>
      </w:rPr>
    </w:lvl>
  </w:abstractNum>
  <w:abstractNum w:abstractNumId="9" w15:restartNumberingAfterBreak="0">
    <w:nsid w:val="076B3530"/>
    <w:multiLevelType w:val="hybridMultilevel"/>
    <w:tmpl w:val="5468A24E"/>
    <w:lvl w:ilvl="0" w:tplc="010A5878">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4972F04C">
      <w:numFmt w:val="bullet"/>
      <w:lvlText w:val="•"/>
      <w:lvlJc w:val="left"/>
      <w:pPr>
        <w:ind w:left="2020" w:hanging="708"/>
      </w:pPr>
      <w:rPr>
        <w:rFonts w:hint="default"/>
        <w:lang w:val="ru-RU" w:eastAsia="en-US" w:bidi="ar-SA"/>
      </w:rPr>
    </w:lvl>
    <w:lvl w:ilvl="2" w:tplc="59627B7A">
      <w:numFmt w:val="bullet"/>
      <w:lvlText w:val="•"/>
      <w:lvlJc w:val="left"/>
      <w:pPr>
        <w:ind w:left="3040" w:hanging="708"/>
      </w:pPr>
      <w:rPr>
        <w:rFonts w:hint="default"/>
        <w:lang w:val="ru-RU" w:eastAsia="en-US" w:bidi="ar-SA"/>
      </w:rPr>
    </w:lvl>
    <w:lvl w:ilvl="3" w:tplc="9058E8BA">
      <w:numFmt w:val="bullet"/>
      <w:lvlText w:val="•"/>
      <w:lvlJc w:val="left"/>
      <w:pPr>
        <w:ind w:left="4060" w:hanging="708"/>
      </w:pPr>
      <w:rPr>
        <w:rFonts w:hint="default"/>
        <w:lang w:val="ru-RU" w:eastAsia="en-US" w:bidi="ar-SA"/>
      </w:rPr>
    </w:lvl>
    <w:lvl w:ilvl="4" w:tplc="ADE22346">
      <w:numFmt w:val="bullet"/>
      <w:lvlText w:val="•"/>
      <w:lvlJc w:val="left"/>
      <w:pPr>
        <w:ind w:left="5081" w:hanging="708"/>
      </w:pPr>
      <w:rPr>
        <w:rFonts w:hint="default"/>
        <w:lang w:val="ru-RU" w:eastAsia="en-US" w:bidi="ar-SA"/>
      </w:rPr>
    </w:lvl>
    <w:lvl w:ilvl="5" w:tplc="8F2ACE82">
      <w:numFmt w:val="bullet"/>
      <w:lvlText w:val="•"/>
      <w:lvlJc w:val="left"/>
      <w:pPr>
        <w:ind w:left="6101" w:hanging="708"/>
      </w:pPr>
      <w:rPr>
        <w:rFonts w:hint="default"/>
        <w:lang w:val="ru-RU" w:eastAsia="en-US" w:bidi="ar-SA"/>
      </w:rPr>
    </w:lvl>
    <w:lvl w:ilvl="6" w:tplc="D568942C">
      <w:numFmt w:val="bullet"/>
      <w:lvlText w:val="•"/>
      <w:lvlJc w:val="left"/>
      <w:pPr>
        <w:ind w:left="7121" w:hanging="708"/>
      </w:pPr>
      <w:rPr>
        <w:rFonts w:hint="default"/>
        <w:lang w:val="ru-RU" w:eastAsia="en-US" w:bidi="ar-SA"/>
      </w:rPr>
    </w:lvl>
    <w:lvl w:ilvl="7" w:tplc="E3F03516">
      <w:numFmt w:val="bullet"/>
      <w:lvlText w:val="•"/>
      <w:lvlJc w:val="left"/>
      <w:pPr>
        <w:ind w:left="8142" w:hanging="708"/>
      </w:pPr>
      <w:rPr>
        <w:rFonts w:hint="default"/>
        <w:lang w:val="ru-RU" w:eastAsia="en-US" w:bidi="ar-SA"/>
      </w:rPr>
    </w:lvl>
    <w:lvl w:ilvl="8" w:tplc="D48EC4AA">
      <w:numFmt w:val="bullet"/>
      <w:lvlText w:val="•"/>
      <w:lvlJc w:val="left"/>
      <w:pPr>
        <w:ind w:left="9162" w:hanging="708"/>
      </w:pPr>
      <w:rPr>
        <w:rFonts w:hint="default"/>
        <w:lang w:val="ru-RU" w:eastAsia="en-US" w:bidi="ar-SA"/>
      </w:rPr>
    </w:lvl>
  </w:abstractNum>
  <w:abstractNum w:abstractNumId="10" w15:restartNumberingAfterBreak="0">
    <w:nsid w:val="07AA2E8E"/>
    <w:multiLevelType w:val="hybridMultilevel"/>
    <w:tmpl w:val="6B702486"/>
    <w:lvl w:ilvl="0" w:tplc="A0DEE4BE">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ECE8095C">
      <w:numFmt w:val="bullet"/>
      <w:lvlText w:val="•"/>
      <w:lvlJc w:val="left"/>
      <w:pPr>
        <w:ind w:left="2020" w:hanging="708"/>
      </w:pPr>
      <w:rPr>
        <w:rFonts w:hint="default"/>
        <w:lang w:val="ru-RU" w:eastAsia="en-US" w:bidi="ar-SA"/>
      </w:rPr>
    </w:lvl>
    <w:lvl w:ilvl="2" w:tplc="4F9EE85E">
      <w:numFmt w:val="bullet"/>
      <w:lvlText w:val="•"/>
      <w:lvlJc w:val="left"/>
      <w:pPr>
        <w:ind w:left="3040" w:hanging="708"/>
      </w:pPr>
      <w:rPr>
        <w:rFonts w:hint="default"/>
        <w:lang w:val="ru-RU" w:eastAsia="en-US" w:bidi="ar-SA"/>
      </w:rPr>
    </w:lvl>
    <w:lvl w:ilvl="3" w:tplc="22C6551A">
      <w:numFmt w:val="bullet"/>
      <w:lvlText w:val="•"/>
      <w:lvlJc w:val="left"/>
      <w:pPr>
        <w:ind w:left="4060" w:hanging="708"/>
      </w:pPr>
      <w:rPr>
        <w:rFonts w:hint="default"/>
        <w:lang w:val="ru-RU" w:eastAsia="en-US" w:bidi="ar-SA"/>
      </w:rPr>
    </w:lvl>
    <w:lvl w:ilvl="4" w:tplc="2058200C">
      <w:numFmt w:val="bullet"/>
      <w:lvlText w:val="•"/>
      <w:lvlJc w:val="left"/>
      <w:pPr>
        <w:ind w:left="5081" w:hanging="708"/>
      </w:pPr>
      <w:rPr>
        <w:rFonts w:hint="default"/>
        <w:lang w:val="ru-RU" w:eastAsia="en-US" w:bidi="ar-SA"/>
      </w:rPr>
    </w:lvl>
    <w:lvl w:ilvl="5" w:tplc="C09A56CA">
      <w:numFmt w:val="bullet"/>
      <w:lvlText w:val="•"/>
      <w:lvlJc w:val="left"/>
      <w:pPr>
        <w:ind w:left="6101" w:hanging="708"/>
      </w:pPr>
      <w:rPr>
        <w:rFonts w:hint="default"/>
        <w:lang w:val="ru-RU" w:eastAsia="en-US" w:bidi="ar-SA"/>
      </w:rPr>
    </w:lvl>
    <w:lvl w:ilvl="6" w:tplc="E92866AA">
      <w:numFmt w:val="bullet"/>
      <w:lvlText w:val="•"/>
      <w:lvlJc w:val="left"/>
      <w:pPr>
        <w:ind w:left="7121" w:hanging="708"/>
      </w:pPr>
      <w:rPr>
        <w:rFonts w:hint="default"/>
        <w:lang w:val="ru-RU" w:eastAsia="en-US" w:bidi="ar-SA"/>
      </w:rPr>
    </w:lvl>
    <w:lvl w:ilvl="7" w:tplc="FA9A6ED6">
      <w:numFmt w:val="bullet"/>
      <w:lvlText w:val="•"/>
      <w:lvlJc w:val="left"/>
      <w:pPr>
        <w:ind w:left="8142" w:hanging="708"/>
      </w:pPr>
      <w:rPr>
        <w:rFonts w:hint="default"/>
        <w:lang w:val="ru-RU" w:eastAsia="en-US" w:bidi="ar-SA"/>
      </w:rPr>
    </w:lvl>
    <w:lvl w:ilvl="8" w:tplc="950EB58C">
      <w:numFmt w:val="bullet"/>
      <w:lvlText w:val="•"/>
      <w:lvlJc w:val="left"/>
      <w:pPr>
        <w:ind w:left="9162" w:hanging="708"/>
      </w:pPr>
      <w:rPr>
        <w:rFonts w:hint="default"/>
        <w:lang w:val="ru-RU" w:eastAsia="en-US" w:bidi="ar-SA"/>
      </w:rPr>
    </w:lvl>
  </w:abstractNum>
  <w:abstractNum w:abstractNumId="11" w15:restartNumberingAfterBreak="0">
    <w:nsid w:val="07E509AD"/>
    <w:multiLevelType w:val="hybridMultilevel"/>
    <w:tmpl w:val="AD24AA52"/>
    <w:lvl w:ilvl="0" w:tplc="8B30385A">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265E369C">
      <w:numFmt w:val="bullet"/>
      <w:lvlText w:val="•"/>
      <w:lvlJc w:val="left"/>
      <w:pPr>
        <w:ind w:left="2020" w:hanging="708"/>
      </w:pPr>
      <w:rPr>
        <w:rFonts w:hint="default"/>
        <w:lang w:val="ru-RU" w:eastAsia="en-US" w:bidi="ar-SA"/>
      </w:rPr>
    </w:lvl>
    <w:lvl w:ilvl="2" w:tplc="5FEA1914">
      <w:numFmt w:val="bullet"/>
      <w:lvlText w:val="•"/>
      <w:lvlJc w:val="left"/>
      <w:pPr>
        <w:ind w:left="3040" w:hanging="708"/>
      </w:pPr>
      <w:rPr>
        <w:rFonts w:hint="default"/>
        <w:lang w:val="ru-RU" w:eastAsia="en-US" w:bidi="ar-SA"/>
      </w:rPr>
    </w:lvl>
    <w:lvl w:ilvl="3" w:tplc="5EB60586">
      <w:numFmt w:val="bullet"/>
      <w:lvlText w:val="•"/>
      <w:lvlJc w:val="left"/>
      <w:pPr>
        <w:ind w:left="4060" w:hanging="708"/>
      </w:pPr>
      <w:rPr>
        <w:rFonts w:hint="default"/>
        <w:lang w:val="ru-RU" w:eastAsia="en-US" w:bidi="ar-SA"/>
      </w:rPr>
    </w:lvl>
    <w:lvl w:ilvl="4" w:tplc="696CD644">
      <w:numFmt w:val="bullet"/>
      <w:lvlText w:val="•"/>
      <w:lvlJc w:val="left"/>
      <w:pPr>
        <w:ind w:left="5081" w:hanging="708"/>
      </w:pPr>
      <w:rPr>
        <w:rFonts w:hint="default"/>
        <w:lang w:val="ru-RU" w:eastAsia="en-US" w:bidi="ar-SA"/>
      </w:rPr>
    </w:lvl>
    <w:lvl w:ilvl="5" w:tplc="651C7D96">
      <w:numFmt w:val="bullet"/>
      <w:lvlText w:val="•"/>
      <w:lvlJc w:val="left"/>
      <w:pPr>
        <w:ind w:left="6101" w:hanging="708"/>
      </w:pPr>
      <w:rPr>
        <w:rFonts w:hint="default"/>
        <w:lang w:val="ru-RU" w:eastAsia="en-US" w:bidi="ar-SA"/>
      </w:rPr>
    </w:lvl>
    <w:lvl w:ilvl="6" w:tplc="61A203C8">
      <w:numFmt w:val="bullet"/>
      <w:lvlText w:val="•"/>
      <w:lvlJc w:val="left"/>
      <w:pPr>
        <w:ind w:left="7121" w:hanging="708"/>
      </w:pPr>
      <w:rPr>
        <w:rFonts w:hint="default"/>
        <w:lang w:val="ru-RU" w:eastAsia="en-US" w:bidi="ar-SA"/>
      </w:rPr>
    </w:lvl>
    <w:lvl w:ilvl="7" w:tplc="8CA88146">
      <w:numFmt w:val="bullet"/>
      <w:lvlText w:val="•"/>
      <w:lvlJc w:val="left"/>
      <w:pPr>
        <w:ind w:left="8142" w:hanging="708"/>
      </w:pPr>
      <w:rPr>
        <w:rFonts w:hint="default"/>
        <w:lang w:val="ru-RU" w:eastAsia="en-US" w:bidi="ar-SA"/>
      </w:rPr>
    </w:lvl>
    <w:lvl w:ilvl="8" w:tplc="D1287F6C">
      <w:numFmt w:val="bullet"/>
      <w:lvlText w:val="•"/>
      <w:lvlJc w:val="left"/>
      <w:pPr>
        <w:ind w:left="9162" w:hanging="708"/>
      </w:pPr>
      <w:rPr>
        <w:rFonts w:hint="default"/>
        <w:lang w:val="ru-RU" w:eastAsia="en-US" w:bidi="ar-SA"/>
      </w:rPr>
    </w:lvl>
  </w:abstractNum>
  <w:abstractNum w:abstractNumId="12" w15:restartNumberingAfterBreak="0">
    <w:nsid w:val="088F7782"/>
    <w:multiLevelType w:val="hybridMultilevel"/>
    <w:tmpl w:val="F8D0DC90"/>
    <w:lvl w:ilvl="0" w:tplc="FD4CEDA2">
      <w:start w:val="1"/>
      <w:numFmt w:val="decimal"/>
      <w:lvlText w:val="%1)"/>
      <w:lvlJc w:val="left"/>
      <w:pPr>
        <w:ind w:left="2407"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09348342">
      <w:numFmt w:val="bullet"/>
      <w:lvlText w:val="•"/>
      <w:lvlJc w:val="left"/>
      <w:pPr>
        <w:ind w:left="3280" w:hanging="708"/>
      </w:pPr>
      <w:rPr>
        <w:rFonts w:hint="default"/>
        <w:lang w:val="ru-RU" w:eastAsia="en-US" w:bidi="ar-SA"/>
      </w:rPr>
    </w:lvl>
    <w:lvl w:ilvl="2" w:tplc="DF426F10">
      <w:numFmt w:val="bullet"/>
      <w:lvlText w:val="•"/>
      <w:lvlJc w:val="left"/>
      <w:pPr>
        <w:ind w:left="4160" w:hanging="708"/>
      </w:pPr>
      <w:rPr>
        <w:rFonts w:hint="default"/>
        <w:lang w:val="ru-RU" w:eastAsia="en-US" w:bidi="ar-SA"/>
      </w:rPr>
    </w:lvl>
    <w:lvl w:ilvl="3" w:tplc="2B26E024">
      <w:numFmt w:val="bullet"/>
      <w:lvlText w:val="•"/>
      <w:lvlJc w:val="left"/>
      <w:pPr>
        <w:ind w:left="5040" w:hanging="708"/>
      </w:pPr>
      <w:rPr>
        <w:rFonts w:hint="default"/>
        <w:lang w:val="ru-RU" w:eastAsia="en-US" w:bidi="ar-SA"/>
      </w:rPr>
    </w:lvl>
    <w:lvl w:ilvl="4" w:tplc="55D2D2EC">
      <w:numFmt w:val="bullet"/>
      <w:lvlText w:val="•"/>
      <w:lvlJc w:val="left"/>
      <w:pPr>
        <w:ind w:left="5921" w:hanging="708"/>
      </w:pPr>
      <w:rPr>
        <w:rFonts w:hint="default"/>
        <w:lang w:val="ru-RU" w:eastAsia="en-US" w:bidi="ar-SA"/>
      </w:rPr>
    </w:lvl>
    <w:lvl w:ilvl="5" w:tplc="1EC27388">
      <w:numFmt w:val="bullet"/>
      <w:lvlText w:val="•"/>
      <w:lvlJc w:val="left"/>
      <w:pPr>
        <w:ind w:left="6801" w:hanging="708"/>
      </w:pPr>
      <w:rPr>
        <w:rFonts w:hint="default"/>
        <w:lang w:val="ru-RU" w:eastAsia="en-US" w:bidi="ar-SA"/>
      </w:rPr>
    </w:lvl>
    <w:lvl w:ilvl="6" w:tplc="A4BEAE62">
      <w:numFmt w:val="bullet"/>
      <w:lvlText w:val="•"/>
      <w:lvlJc w:val="left"/>
      <w:pPr>
        <w:ind w:left="7681" w:hanging="708"/>
      </w:pPr>
      <w:rPr>
        <w:rFonts w:hint="default"/>
        <w:lang w:val="ru-RU" w:eastAsia="en-US" w:bidi="ar-SA"/>
      </w:rPr>
    </w:lvl>
    <w:lvl w:ilvl="7" w:tplc="722A4992">
      <w:numFmt w:val="bullet"/>
      <w:lvlText w:val="•"/>
      <w:lvlJc w:val="left"/>
      <w:pPr>
        <w:ind w:left="8562" w:hanging="708"/>
      </w:pPr>
      <w:rPr>
        <w:rFonts w:hint="default"/>
        <w:lang w:val="ru-RU" w:eastAsia="en-US" w:bidi="ar-SA"/>
      </w:rPr>
    </w:lvl>
    <w:lvl w:ilvl="8" w:tplc="FE349DA0">
      <w:numFmt w:val="bullet"/>
      <w:lvlText w:val="•"/>
      <w:lvlJc w:val="left"/>
      <w:pPr>
        <w:ind w:left="9442" w:hanging="708"/>
      </w:pPr>
      <w:rPr>
        <w:rFonts w:hint="default"/>
        <w:lang w:val="ru-RU" w:eastAsia="en-US" w:bidi="ar-SA"/>
      </w:rPr>
    </w:lvl>
  </w:abstractNum>
  <w:abstractNum w:abstractNumId="13" w15:restartNumberingAfterBreak="0">
    <w:nsid w:val="091B08E4"/>
    <w:multiLevelType w:val="hybridMultilevel"/>
    <w:tmpl w:val="6D721D7E"/>
    <w:lvl w:ilvl="0" w:tplc="E80A5A08">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3D2AD56C">
      <w:numFmt w:val="bullet"/>
      <w:lvlText w:val="•"/>
      <w:lvlJc w:val="left"/>
      <w:pPr>
        <w:ind w:left="2020" w:hanging="708"/>
      </w:pPr>
      <w:rPr>
        <w:rFonts w:hint="default"/>
        <w:lang w:val="ru-RU" w:eastAsia="en-US" w:bidi="ar-SA"/>
      </w:rPr>
    </w:lvl>
    <w:lvl w:ilvl="2" w:tplc="1A28B35E">
      <w:numFmt w:val="bullet"/>
      <w:lvlText w:val="•"/>
      <w:lvlJc w:val="left"/>
      <w:pPr>
        <w:ind w:left="3040" w:hanging="708"/>
      </w:pPr>
      <w:rPr>
        <w:rFonts w:hint="default"/>
        <w:lang w:val="ru-RU" w:eastAsia="en-US" w:bidi="ar-SA"/>
      </w:rPr>
    </w:lvl>
    <w:lvl w:ilvl="3" w:tplc="BC8CB63E">
      <w:numFmt w:val="bullet"/>
      <w:lvlText w:val="•"/>
      <w:lvlJc w:val="left"/>
      <w:pPr>
        <w:ind w:left="4060" w:hanging="708"/>
      </w:pPr>
      <w:rPr>
        <w:rFonts w:hint="default"/>
        <w:lang w:val="ru-RU" w:eastAsia="en-US" w:bidi="ar-SA"/>
      </w:rPr>
    </w:lvl>
    <w:lvl w:ilvl="4" w:tplc="06E86CFC">
      <w:numFmt w:val="bullet"/>
      <w:lvlText w:val="•"/>
      <w:lvlJc w:val="left"/>
      <w:pPr>
        <w:ind w:left="5081" w:hanging="708"/>
      </w:pPr>
      <w:rPr>
        <w:rFonts w:hint="default"/>
        <w:lang w:val="ru-RU" w:eastAsia="en-US" w:bidi="ar-SA"/>
      </w:rPr>
    </w:lvl>
    <w:lvl w:ilvl="5" w:tplc="9452886A">
      <w:numFmt w:val="bullet"/>
      <w:lvlText w:val="•"/>
      <w:lvlJc w:val="left"/>
      <w:pPr>
        <w:ind w:left="6101" w:hanging="708"/>
      </w:pPr>
      <w:rPr>
        <w:rFonts w:hint="default"/>
        <w:lang w:val="ru-RU" w:eastAsia="en-US" w:bidi="ar-SA"/>
      </w:rPr>
    </w:lvl>
    <w:lvl w:ilvl="6" w:tplc="CA42E5A4">
      <w:numFmt w:val="bullet"/>
      <w:lvlText w:val="•"/>
      <w:lvlJc w:val="left"/>
      <w:pPr>
        <w:ind w:left="7121" w:hanging="708"/>
      </w:pPr>
      <w:rPr>
        <w:rFonts w:hint="default"/>
        <w:lang w:val="ru-RU" w:eastAsia="en-US" w:bidi="ar-SA"/>
      </w:rPr>
    </w:lvl>
    <w:lvl w:ilvl="7" w:tplc="7012F490">
      <w:numFmt w:val="bullet"/>
      <w:lvlText w:val="•"/>
      <w:lvlJc w:val="left"/>
      <w:pPr>
        <w:ind w:left="8142" w:hanging="708"/>
      </w:pPr>
      <w:rPr>
        <w:rFonts w:hint="default"/>
        <w:lang w:val="ru-RU" w:eastAsia="en-US" w:bidi="ar-SA"/>
      </w:rPr>
    </w:lvl>
    <w:lvl w:ilvl="8" w:tplc="F3DE124A">
      <w:numFmt w:val="bullet"/>
      <w:lvlText w:val="•"/>
      <w:lvlJc w:val="left"/>
      <w:pPr>
        <w:ind w:left="9162" w:hanging="708"/>
      </w:pPr>
      <w:rPr>
        <w:rFonts w:hint="default"/>
        <w:lang w:val="ru-RU" w:eastAsia="en-US" w:bidi="ar-SA"/>
      </w:rPr>
    </w:lvl>
  </w:abstractNum>
  <w:abstractNum w:abstractNumId="14" w15:restartNumberingAfterBreak="0">
    <w:nsid w:val="09A36C5B"/>
    <w:multiLevelType w:val="hybridMultilevel"/>
    <w:tmpl w:val="59581C36"/>
    <w:lvl w:ilvl="0" w:tplc="97FC06FE">
      <w:numFmt w:val="bullet"/>
      <w:lvlText w:val="-"/>
      <w:lvlJc w:val="left"/>
      <w:pPr>
        <w:ind w:left="99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F2E6990">
      <w:numFmt w:val="bullet"/>
      <w:lvlText w:val="•"/>
      <w:lvlJc w:val="left"/>
      <w:pPr>
        <w:ind w:left="2020" w:hanging="140"/>
      </w:pPr>
      <w:rPr>
        <w:rFonts w:hint="default"/>
        <w:lang w:val="ru-RU" w:eastAsia="en-US" w:bidi="ar-SA"/>
      </w:rPr>
    </w:lvl>
    <w:lvl w:ilvl="2" w:tplc="2B8E3CFA">
      <w:numFmt w:val="bullet"/>
      <w:lvlText w:val="•"/>
      <w:lvlJc w:val="left"/>
      <w:pPr>
        <w:ind w:left="3040" w:hanging="140"/>
      </w:pPr>
      <w:rPr>
        <w:rFonts w:hint="default"/>
        <w:lang w:val="ru-RU" w:eastAsia="en-US" w:bidi="ar-SA"/>
      </w:rPr>
    </w:lvl>
    <w:lvl w:ilvl="3" w:tplc="C96E17F6">
      <w:numFmt w:val="bullet"/>
      <w:lvlText w:val="•"/>
      <w:lvlJc w:val="left"/>
      <w:pPr>
        <w:ind w:left="4060" w:hanging="140"/>
      </w:pPr>
      <w:rPr>
        <w:rFonts w:hint="default"/>
        <w:lang w:val="ru-RU" w:eastAsia="en-US" w:bidi="ar-SA"/>
      </w:rPr>
    </w:lvl>
    <w:lvl w:ilvl="4" w:tplc="A25AC0A2">
      <w:numFmt w:val="bullet"/>
      <w:lvlText w:val="•"/>
      <w:lvlJc w:val="left"/>
      <w:pPr>
        <w:ind w:left="5081" w:hanging="140"/>
      </w:pPr>
      <w:rPr>
        <w:rFonts w:hint="default"/>
        <w:lang w:val="ru-RU" w:eastAsia="en-US" w:bidi="ar-SA"/>
      </w:rPr>
    </w:lvl>
    <w:lvl w:ilvl="5" w:tplc="AF028E20">
      <w:numFmt w:val="bullet"/>
      <w:lvlText w:val="•"/>
      <w:lvlJc w:val="left"/>
      <w:pPr>
        <w:ind w:left="6101" w:hanging="140"/>
      </w:pPr>
      <w:rPr>
        <w:rFonts w:hint="default"/>
        <w:lang w:val="ru-RU" w:eastAsia="en-US" w:bidi="ar-SA"/>
      </w:rPr>
    </w:lvl>
    <w:lvl w:ilvl="6" w:tplc="F5C67296">
      <w:numFmt w:val="bullet"/>
      <w:lvlText w:val="•"/>
      <w:lvlJc w:val="left"/>
      <w:pPr>
        <w:ind w:left="7121" w:hanging="140"/>
      </w:pPr>
      <w:rPr>
        <w:rFonts w:hint="default"/>
        <w:lang w:val="ru-RU" w:eastAsia="en-US" w:bidi="ar-SA"/>
      </w:rPr>
    </w:lvl>
    <w:lvl w:ilvl="7" w:tplc="525AD874">
      <w:numFmt w:val="bullet"/>
      <w:lvlText w:val="•"/>
      <w:lvlJc w:val="left"/>
      <w:pPr>
        <w:ind w:left="8142" w:hanging="140"/>
      </w:pPr>
      <w:rPr>
        <w:rFonts w:hint="default"/>
        <w:lang w:val="ru-RU" w:eastAsia="en-US" w:bidi="ar-SA"/>
      </w:rPr>
    </w:lvl>
    <w:lvl w:ilvl="8" w:tplc="8CB43686">
      <w:numFmt w:val="bullet"/>
      <w:lvlText w:val="•"/>
      <w:lvlJc w:val="left"/>
      <w:pPr>
        <w:ind w:left="9162" w:hanging="140"/>
      </w:pPr>
      <w:rPr>
        <w:rFonts w:hint="default"/>
        <w:lang w:val="ru-RU" w:eastAsia="en-US" w:bidi="ar-SA"/>
      </w:rPr>
    </w:lvl>
  </w:abstractNum>
  <w:abstractNum w:abstractNumId="15" w15:restartNumberingAfterBreak="0">
    <w:nsid w:val="0A1A3B42"/>
    <w:multiLevelType w:val="hybridMultilevel"/>
    <w:tmpl w:val="2EF605F6"/>
    <w:lvl w:ilvl="0" w:tplc="F6DAC122">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D8C6D122">
      <w:numFmt w:val="bullet"/>
      <w:lvlText w:val="•"/>
      <w:lvlJc w:val="left"/>
      <w:pPr>
        <w:ind w:left="2020" w:hanging="708"/>
      </w:pPr>
      <w:rPr>
        <w:rFonts w:hint="default"/>
        <w:lang w:val="ru-RU" w:eastAsia="en-US" w:bidi="ar-SA"/>
      </w:rPr>
    </w:lvl>
    <w:lvl w:ilvl="2" w:tplc="A190B236">
      <w:numFmt w:val="bullet"/>
      <w:lvlText w:val="•"/>
      <w:lvlJc w:val="left"/>
      <w:pPr>
        <w:ind w:left="3040" w:hanging="708"/>
      </w:pPr>
      <w:rPr>
        <w:rFonts w:hint="default"/>
        <w:lang w:val="ru-RU" w:eastAsia="en-US" w:bidi="ar-SA"/>
      </w:rPr>
    </w:lvl>
    <w:lvl w:ilvl="3" w:tplc="6712BD44">
      <w:numFmt w:val="bullet"/>
      <w:lvlText w:val="•"/>
      <w:lvlJc w:val="left"/>
      <w:pPr>
        <w:ind w:left="4060" w:hanging="708"/>
      </w:pPr>
      <w:rPr>
        <w:rFonts w:hint="default"/>
        <w:lang w:val="ru-RU" w:eastAsia="en-US" w:bidi="ar-SA"/>
      </w:rPr>
    </w:lvl>
    <w:lvl w:ilvl="4" w:tplc="7952CDB0">
      <w:numFmt w:val="bullet"/>
      <w:lvlText w:val="•"/>
      <w:lvlJc w:val="left"/>
      <w:pPr>
        <w:ind w:left="5081" w:hanging="708"/>
      </w:pPr>
      <w:rPr>
        <w:rFonts w:hint="default"/>
        <w:lang w:val="ru-RU" w:eastAsia="en-US" w:bidi="ar-SA"/>
      </w:rPr>
    </w:lvl>
    <w:lvl w:ilvl="5" w:tplc="4E242378">
      <w:numFmt w:val="bullet"/>
      <w:lvlText w:val="•"/>
      <w:lvlJc w:val="left"/>
      <w:pPr>
        <w:ind w:left="6101" w:hanging="708"/>
      </w:pPr>
      <w:rPr>
        <w:rFonts w:hint="default"/>
        <w:lang w:val="ru-RU" w:eastAsia="en-US" w:bidi="ar-SA"/>
      </w:rPr>
    </w:lvl>
    <w:lvl w:ilvl="6" w:tplc="2B3C0D22">
      <w:numFmt w:val="bullet"/>
      <w:lvlText w:val="•"/>
      <w:lvlJc w:val="left"/>
      <w:pPr>
        <w:ind w:left="7121" w:hanging="708"/>
      </w:pPr>
      <w:rPr>
        <w:rFonts w:hint="default"/>
        <w:lang w:val="ru-RU" w:eastAsia="en-US" w:bidi="ar-SA"/>
      </w:rPr>
    </w:lvl>
    <w:lvl w:ilvl="7" w:tplc="543866B2">
      <w:numFmt w:val="bullet"/>
      <w:lvlText w:val="•"/>
      <w:lvlJc w:val="left"/>
      <w:pPr>
        <w:ind w:left="8142" w:hanging="708"/>
      </w:pPr>
      <w:rPr>
        <w:rFonts w:hint="default"/>
        <w:lang w:val="ru-RU" w:eastAsia="en-US" w:bidi="ar-SA"/>
      </w:rPr>
    </w:lvl>
    <w:lvl w:ilvl="8" w:tplc="45BA78E6">
      <w:numFmt w:val="bullet"/>
      <w:lvlText w:val="•"/>
      <w:lvlJc w:val="left"/>
      <w:pPr>
        <w:ind w:left="9162" w:hanging="708"/>
      </w:pPr>
      <w:rPr>
        <w:rFonts w:hint="default"/>
        <w:lang w:val="ru-RU" w:eastAsia="en-US" w:bidi="ar-SA"/>
      </w:rPr>
    </w:lvl>
  </w:abstractNum>
  <w:abstractNum w:abstractNumId="16" w15:restartNumberingAfterBreak="0">
    <w:nsid w:val="0A9A598B"/>
    <w:multiLevelType w:val="hybridMultilevel"/>
    <w:tmpl w:val="CCBA90B0"/>
    <w:lvl w:ilvl="0" w:tplc="48881CE2">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5E12590C">
      <w:numFmt w:val="bullet"/>
      <w:lvlText w:val="•"/>
      <w:lvlJc w:val="left"/>
      <w:pPr>
        <w:ind w:left="2020" w:hanging="708"/>
      </w:pPr>
      <w:rPr>
        <w:rFonts w:hint="default"/>
        <w:lang w:val="ru-RU" w:eastAsia="en-US" w:bidi="ar-SA"/>
      </w:rPr>
    </w:lvl>
    <w:lvl w:ilvl="2" w:tplc="8DD81178">
      <w:numFmt w:val="bullet"/>
      <w:lvlText w:val="•"/>
      <w:lvlJc w:val="left"/>
      <w:pPr>
        <w:ind w:left="3040" w:hanging="708"/>
      </w:pPr>
      <w:rPr>
        <w:rFonts w:hint="default"/>
        <w:lang w:val="ru-RU" w:eastAsia="en-US" w:bidi="ar-SA"/>
      </w:rPr>
    </w:lvl>
    <w:lvl w:ilvl="3" w:tplc="7FD6AD5A">
      <w:numFmt w:val="bullet"/>
      <w:lvlText w:val="•"/>
      <w:lvlJc w:val="left"/>
      <w:pPr>
        <w:ind w:left="4060" w:hanging="708"/>
      </w:pPr>
      <w:rPr>
        <w:rFonts w:hint="default"/>
        <w:lang w:val="ru-RU" w:eastAsia="en-US" w:bidi="ar-SA"/>
      </w:rPr>
    </w:lvl>
    <w:lvl w:ilvl="4" w:tplc="E76E1250">
      <w:numFmt w:val="bullet"/>
      <w:lvlText w:val="•"/>
      <w:lvlJc w:val="left"/>
      <w:pPr>
        <w:ind w:left="5081" w:hanging="708"/>
      </w:pPr>
      <w:rPr>
        <w:rFonts w:hint="default"/>
        <w:lang w:val="ru-RU" w:eastAsia="en-US" w:bidi="ar-SA"/>
      </w:rPr>
    </w:lvl>
    <w:lvl w:ilvl="5" w:tplc="D2582500">
      <w:numFmt w:val="bullet"/>
      <w:lvlText w:val="•"/>
      <w:lvlJc w:val="left"/>
      <w:pPr>
        <w:ind w:left="6101" w:hanging="708"/>
      </w:pPr>
      <w:rPr>
        <w:rFonts w:hint="default"/>
        <w:lang w:val="ru-RU" w:eastAsia="en-US" w:bidi="ar-SA"/>
      </w:rPr>
    </w:lvl>
    <w:lvl w:ilvl="6" w:tplc="E52A41CC">
      <w:numFmt w:val="bullet"/>
      <w:lvlText w:val="•"/>
      <w:lvlJc w:val="left"/>
      <w:pPr>
        <w:ind w:left="7121" w:hanging="708"/>
      </w:pPr>
      <w:rPr>
        <w:rFonts w:hint="default"/>
        <w:lang w:val="ru-RU" w:eastAsia="en-US" w:bidi="ar-SA"/>
      </w:rPr>
    </w:lvl>
    <w:lvl w:ilvl="7" w:tplc="A4D4F184">
      <w:numFmt w:val="bullet"/>
      <w:lvlText w:val="•"/>
      <w:lvlJc w:val="left"/>
      <w:pPr>
        <w:ind w:left="8142" w:hanging="708"/>
      </w:pPr>
      <w:rPr>
        <w:rFonts w:hint="default"/>
        <w:lang w:val="ru-RU" w:eastAsia="en-US" w:bidi="ar-SA"/>
      </w:rPr>
    </w:lvl>
    <w:lvl w:ilvl="8" w:tplc="E0EE8538">
      <w:numFmt w:val="bullet"/>
      <w:lvlText w:val="•"/>
      <w:lvlJc w:val="left"/>
      <w:pPr>
        <w:ind w:left="9162" w:hanging="708"/>
      </w:pPr>
      <w:rPr>
        <w:rFonts w:hint="default"/>
        <w:lang w:val="ru-RU" w:eastAsia="en-US" w:bidi="ar-SA"/>
      </w:rPr>
    </w:lvl>
  </w:abstractNum>
  <w:abstractNum w:abstractNumId="17" w15:restartNumberingAfterBreak="0">
    <w:nsid w:val="0AFE555B"/>
    <w:multiLevelType w:val="hybridMultilevel"/>
    <w:tmpl w:val="B624F426"/>
    <w:lvl w:ilvl="0" w:tplc="F602606E">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D52EE8E0">
      <w:numFmt w:val="bullet"/>
      <w:lvlText w:val="•"/>
      <w:lvlJc w:val="left"/>
      <w:pPr>
        <w:ind w:left="2020" w:hanging="708"/>
      </w:pPr>
      <w:rPr>
        <w:rFonts w:hint="default"/>
        <w:lang w:val="ru-RU" w:eastAsia="en-US" w:bidi="ar-SA"/>
      </w:rPr>
    </w:lvl>
    <w:lvl w:ilvl="2" w:tplc="8CCCF2C4">
      <w:numFmt w:val="bullet"/>
      <w:lvlText w:val="•"/>
      <w:lvlJc w:val="left"/>
      <w:pPr>
        <w:ind w:left="3040" w:hanging="708"/>
      </w:pPr>
      <w:rPr>
        <w:rFonts w:hint="default"/>
        <w:lang w:val="ru-RU" w:eastAsia="en-US" w:bidi="ar-SA"/>
      </w:rPr>
    </w:lvl>
    <w:lvl w:ilvl="3" w:tplc="EB187EC4">
      <w:numFmt w:val="bullet"/>
      <w:lvlText w:val="•"/>
      <w:lvlJc w:val="left"/>
      <w:pPr>
        <w:ind w:left="4060" w:hanging="708"/>
      </w:pPr>
      <w:rPr>
        <w:rFonts w:hint="default"/>
        <w:lang w:val="ru-RU" w:eastAsia="en-US" w:bidi="ar-SA"/>
      </w:rPr>
    </w:lvl>
    <w:lvl w:ilvl="4" w:tplc="8A100C74">
      <w:numFmt w:val="bullet"/>
      <w:lvlText w:val="•"/>
      <w:lvlJc w:val="left"/>
      <w:pPr>
        <w:ind w:left="5081" w:hanging="708"/>
      </w:pPr>
      <w:rPr>
        <w:rFonts w:hint="default"/>
        <w:lang w:val="ru-RU" w:eastAsia="en-US" w:bidi="ar-SA"/>
      </w:rPr>
    </w:lvl>
    <w:lvl w:ilvl="5" w:tplc="2EDC097C">
      <w:numFmt w:val="bullet"/>
      <w:lvlText w:val="•"/>
      <w:lvlJc w:val="left"/>
      <w:pPr>
        <w:ind w:left="6101" w:hanging="708"/>
      </w:pPr>
      <w:rPr>
        <w:rFonts w:hint="default"/>
        <w:lang w:val="ru-RU" w:eastAsia="en-US" w:bidi="ar-SA"/>
      </w:rPr>
    </w:lvl>
    <w:lvl w:ilvl="6" w:tplc="2D183654">
      <w:numFmt w:val="bullet"/>
      <w:lvlText w:val="•"/>
      <w:lvlJc w:val="left"/>
      <w:pPr>
        <w:ind w:left="7121" w:hanging="708"/>
      </w:pPr>
      <w:rPr>
        <w:rFonts w:hint="default"/>
        <w:lang w:val="ru-RU" w:eastAsia="en-US" w:bidi="ar-SA"/>
      </w:rPr>
    </w:lvl>
    <w:lvl w:ilvl="7" w:tplc="B55284B4">
      <w:numFmt w:val="bullet"/>
      <w:lvlText w:val="•"/>
      <w:lvlJc w:val="left"/>
      <w:pPr>
        <w:ind w:left="8142" w:hanging="708"/>
      </w:pPr>
      <w:rPr>
        <w:rFonts w:hint="default"/>
        <w:lang w:val="ru-RU" w:eastAsia="en-US" w:bidi="ar-SA"/>
      </w:rPr>
    </w:lvl>
    <w:lvl w:ilvl="8" w:tplc="8C984B2C">
      <w:numFmt w:val="bullet"/>
      <w:lvlText w:val="•"/>
      <w:lvlJc w:val="left"/>
      <w:pPr>
        <w:ind w:left="9162" w:hanging="708"/>
      </w:pPr>
      <w:rPr>
        <w:rFonts w:hint="default"/>
        <w:lang w:val="ru-RU" w:eastAsia="en-US" w:bidi="ar-SA"/>
      </w:rPr>
    </w:lvl>
  </w:abstractNum>
  <w:abstractNum w:abstractNumId="18" w15:restartNumberingAfterBreak="0">
    <w:nsid w:val="0B7C40FF"/>
    <w:multiLevelType w:val="hybridMultilevel"/>
    <w:tmpl w:val="6E203838"/>
    <w:lvl w:ilvl="0" w:tplc="246CC7C0">
      <w:start w:val="1"/>
      <w:numFmt w:val="decimal"/>
      <w:lvlText w:val="%1."/>
      <w:lvlJc w:val="left"/>
      <w:pPr>
        <w:ind w:left="774"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B2C6C530">
      <w:numFmt w:val="bullet"/>
      <w:lvlText w:val=""/>
      <w:lvlJc w:val="left"/>
      <w:pPr>
        <w:ind w:left="1714" w:hanging="360"/>
      </w:pPr>
      <w:rPr>
        <w:rFonts w:ascii="Symbol" w:eastAsia="Symbol" w:hAnsi="Symbol" w:cs="Symbol" w:hint="default"/>
        <w:b w:val="0"/>
        <w:bCs w:val="0"/>
        <w:i w:val="0"/>
        <w:iCs w:val="0"/>
        <w:spacing w:val="0"/>
        <w:w w:val="100"/>
        <w:sz w:val="24"/>
        <w:szCs w:val="24"/>
        <w:lang w:val="ru-RU" w:eastAsia="en-US" w:bidi="ar-SA"/>
      </w:rPr>
    </w:lvl>
    <w:lvl w:ilvl="2" w:tplc="3FB69924">
      <w:numFmt w:val="bullet"/>
      <w:lvlText w:val="•"/>
      <w:lvlJc w:val="left"/>
      <w:pPr>
        <w:ind w:left="2773" w:hanging="360"/>
      </w:pPr>
      <w:rPr>
        <w:rFonts w:hint="default"/>
        <w:lang w:val="ru-RU" w:eastAsia="en-US" w:bidi="ar-SA"/>
      </w:rPr>
    </w:lvl>
    <w:lvl w:ilvl="3" w:tplc="6924F420">
      <w:numFmt w:val="bullet"/>
      <w:lvlText w:val="•"/>
      <w:lvlJc w:val="left"/>
      <w:pPr>
        <w:ind w:left="3827" w:hanging="360"/>
      </w:pPr>
      <w:rPr>
        <w:rFonts w:hint="default"/>
        <w:lang w:val="ru-RU" w:eastAsia="en-US" w:bidi="ar-SA"/>
      </w:rPr>
    </w:lvl>
    <w:lvl w:ilvl="4" w:tplc="02BC6952">
      <w:numFmt w:val="bullet"/>
      <w:lvlText w:val="•"/>
      <w:lvlJc w:val="left"/>
      <w:pPr>
        <w:ind w:left="4881" w:hanging="360"/>
      </w:pPr>
      <w:rPr>
        <w:rFonts w:hint="default"/>
        <w:lang w:val="ru-RU" w:eastAsia="en-US" w:bidi="ar-SA"/>
      </w:rPr>
    </w:lvl>
    <w:lvl w:ilvl="5" w:tplc="D766131E">
      <w:numFmt w:val="bullet"/>
      <w:lvlText w:val="•"/>
      <w:lvlJc w:val="left"/>
      <w:pPr>
        <w:ind w:left="5934" w:hanging="360"/>
      </w:pPr>
      <w:rPr>
        <w:rFonts w:hint="default"/>
        <w:lang w:val="ru-RU" w:eastAsia="en-US" w:bidi="ar-SA"/>
      </w:rPr>
    </w:lvl>
    <w:lvl w:ilvl="6" w:tplc="AF54A514">
      <w:numFmt w:val="bullet"/>
      <w:lvlText w:val="•"/>
      <w:lvlJc w:val="left"/>
      <w:pPr>
        <w:ind w:left="6988" w:hanging="360"/>
      </w:pPr>
      <w:rPr>
        <w:rFonts w:hint="default"/>
        <w:lang w:val="ru-RU" w:eastAsia="en-US" w:bidi="ar-SA"/>
      </w:rPr>
    </w:lvl>
    <w:lvl w:ilvl="7" w:tplc="6E506626">
      <w:numFmt w:val="bullet"/>
      <w:lvlText w:val="•"/>
      <w:lvlJc w:val="left"/>
      <w:pPr>
        <w:ind w:left="8042" w:hanging="360"/>
      </w:pPr>
      <w:rPr>
        <w:rFonts w:hint="default"/>
        <w:lang w:val="ru-RU" w:eastAsia="en-US" w:bidi="ar-SA"/>
      </w:rPr>
    </w:lvl>
    <w:lvl w:ilvl="8" w:tplc="59A44E9C">
      <w:numFmt w:val="bullet"/>
      <w:lvlText w:val="•"/>
      <w:lvlJc w:val="left"/>
      <w:pPr>
        <w:ind w:left="9095" w:hanging="360"/>
      </w:pPr>
      <w:rPr>
        <w:rFonts w:hint="default"/>
        <w:lang w:val="ru-RU" w:eastAsia="en-US" w:bidi="ar-SA"/>
      </w:rPr>
    </w:lvl>
  </w:abstractNum>
  <w:abstractNum w:abstractNumId="19" w15:restartNumberingAfterBreak="0">
    <w:nsid w:val="0CB10643"/>
    <w:multiLevelType w:val="hybridMultilevel"/>
    <w:tmpl w:val="B3B6F292"/>
    <w:lvl w:ilvl="0" w:tplc="8DF682D6">
      <w:start w:val="1"/>
      <w:numFmt w:val="decimal"/>
      <w:lvlText w:val="%1)"/>
      <w:lvlJc w:val="left"/>
      <w:pPr>
        <w:ind w:left="718" w:hanging="55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E772B33C">
      <w:start w:val="1"/>
      <w:numFmt w:val="decimal"/>
      <w:lvlText w:val="%2)"/>
      <w:lvlJc w:val="left"/>
      <w:pPr>
        <w:ind w:left="2407" w:hanging="413"/>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2" w:tplc="A378A00C">
      <w:numFmt w:val="bullet"/>
      <w:lvlText w:val="•"/>
      <w:lvlJc w:val="left"/>
      <w:pPr>
        <w:ind w:left="3378" w:hanging="413"/>
      </w:pPr>
      <w:rPr>
        <w:rFonts w:hint="default"/>
        <w:lang w:val="ru-RU" w:eastAsia="en-US" w:bidi="ar-SA"/>
      </w:rPr>
    </w:lvl>
    <w:lvl w:ilvl="3" w:tplc="55E24DC0">
      <w:numFmt w:val="bullet"/>
      <w:lvlText w:val="•"/>
      <w:lvlJc w:val="left"/>
      <w:pPr>
        <w:ind w:left="4356" w:hanging="413"/>
      </w:pPr>
      <w:rPr>
        <w:rFonts w:hint="default"/>
        <w:lang w:val="ru-RU" w:eastAsia="en-US" w:bidi="ar-SA"/>
      </w:rPr>
    </w:lvl>
    <w:lvl w:ilvl="4" w:tplc="2466A55C">
      <w:numFmt w:val="bullet"/>
      <w:lvlText w:val="•"/>
      <w:lvlJc w:val="left"/>
      <w:pPr>
        <w:ind w:left="5334" w:hanging="413"/>
      </w:pPr>
      <w:rPr>
        <w:rFonts w:hint="default"/>
        <w:lang w:val="ru-RU" w:eastAsia="en-US" w:bidi="ar-SA"/>
      </w:rPr>
    </w:lvl>
    <w:lvl w:ilvl="5" w:tplc="40C0914E">
      <w:numFmt w:val="bullet"/>
      <w:lvlText w:val="•"/>
      <w:lvlJc w:val="left"/>
      <w:pPr>
        <w:ind w:left="6312" w:hanging="413"/>
      </w:pPr>
      <w:rPr>
        <w:rFonts w:hint="default"/>
        <w:lang w:val="ru-RU" w:eastAsia="en-US" w:bidi="ar-SA"/>
      </w:rPr>
    </w:lvl>
    <w:lvl w:ilvl="6" w:tplc="02421212">
      <w:numFmt w:val="bullet"/>
      <w:lvlText w:val="•"/>
      <w:lvlJc w:val="left"/>
      <w:pPr>
        <w:ind w:left="7290" w:hanging="413"/>
      </w:pPr>
      <w:rPr>
        <w:rFonts w:hint="default"/>
        <w:lang w:val="ru-RU" w:eastAsia="en-US" w:bidi="ar-SA"/>
      </w:rPr>
    </w:lvl>
    <w:lvl w:ilvl="7" w:tplc="AA3C3FE2">
      <w:numFmt w:val="bullet"/>
      <w:lvlText w:val="•"/>
      <w:lvlJc w:val="left"/>
      <w:pPr>
        <w:ind w:left="8268" w:hanging="413"/>
      </w:pPr>
      <w:rPr>
        <w:rFonts w:hint="default"/>
        <w:lang w:val="ru-RU" w:eastAsia="en-US" w:bidi="ar-SA"/>
      </w:rPr>
    </w:lvl>
    <w:lvl w:ilvl="8" w:tplc="0F0C8F66">
      <w:numFmt w:val="bullet"/>
      <w:lvlText w:val="•"/>
      <w:lvlJc w:val="left"/>
      <w:pPr>
        <w:ind w:left="9246" w:hanging="413"/>
      </w:pPr>
      <w:rPr>
        <w:rFonts w:hint="default"/>
        <w:lang w:val="ru-RU" w:eastAsia="en-US" w:bidi="ar-SA"/>
      </w:rPr>
    </w:lvl>
  </w:abstractNum>
  <w:abstractNum w:abstractNumId="20" w15:restartNumberingAfterBreak="0">
    <w:nsid w:val="0CD1503C"/>
    <w:multiLevelType w:val="hybridMultilevel"/>
    <w:tmpl w:val="BCE6671E"/>
    <w:lvl w:ilvl="0" w:tplc="832A7EE6">
      <w:start w:val="1"/>
      <w:numFmt w:val="decimal"/>
      <w:lvlText w:val="%1)"/>
      <w:lvlJc w:val="left"/>
      <w:pPr>
        <w:ind w:left="1284" w:hanging="55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D35C11A6">
      <w:numFmt w:val="bullet"/>
      <w:lvlText w:val="•"/>
      <w:lvlJc w:val="left"/>
      <w:pPr>
        <w:ind w:left="2272" w:hanging="555"/>
      </w:pPr>
      <w:rPr>
        <w:rFonts w:hint="default"/>
        <w:lang w:val="ru-RU" w:eastAsia="en-US" w:bidi="ar-SA"/>
      </w:rPr>
    </w:lvl>
    <w:lvl w:ilvl="2" w:tplc="6A8E604C">
      <w:numFmt w:val="bullet"/>
      <w:lvlText w:val="•"/>
      <w:lvlJc w:val="left"/>
      <w:pPr>
        <w:ind w:left="3264" w:hanging="555"/>
      </w:pPr>
      <w:rPr>
        <w:rFonts w:hint="default"/>
        <w:lang w:val="ru-RU" w:eastAsia="en-US" w:bidi="ar-SA"/>
      </w:rPr>
    </w:lvl>
    <w:lvl w:ilvl="3" w:tplc="C4A8020E">
      <w:numFmt w:val="bullet"/>
      <w:lvlText w:val="•"/>
      <w:lvlJc w:val="left"/>
      <w:pPr>
        <w:ind w:left="4256" w:hanging="555"/>
      </w:pPr>
      <w:rPr>
        <w:rFonts w:hint="default"/>
        <w:lang w:val="ru-RU" w:eastAsia="en-US" w:bidi="ar-SA"/>
      </w:rPr>
    </w:lvl>
    <w:lvl w:ilvl="4" w:tplc="54B63EE4">
      <w:numFmt w:val="bullet"/>
      <w:lvlText w:val="•"/>
      <w:lvlJc w:val="left"/>
      <w:pPr>
        <w:ind w:left="5249" w:hanging="555"/>
      </w:pPr>
      <w:rPr>
        <w:rFonts w:hint="default"/>
        <w:lang w:val="ru-RU" w:eastAsia="en-US" w:bidi="ar-SA"/>
      </w:rPr>
    </w:lvl>
    <w:lvl w:ilvl="5" w:tplc="342014A8">
      <w:numFmt w:val="bullet"/>
      <w:lvlText w:val="•"/>
      <w:lvlJc w:val="left"/>
      <w:pPr>
        <w:ind w:left="6241" w:hanging="555"/>
      </w:pPr>
      <w:rPr>
        <w:rFonts w:hint="default"/>
        <w:lang w:val="ru-RU" w:eastAsia="en-US" w:bidi="ar-SA"/>
      </w:rPr>
    </w:lvl>
    <w:lvl w:ilvl="6" w:tplc="F870705A">
      <w:numFmt w:val="bullet"/>
      <w:lvlText w:val="•"/>
      <w:lvlJc w:val="left"/>
      <w:pPr>
        <w:ind w:left="7233" w:hanging="555"/>
      </w:pPr>
      <w:rPr>
        <w:rFonts w:hint="default"/>
        <w:lang w:val="ru-RU" w:eastAsia="en-US" w:bidi="ar-SA"/>
      </w:rPr>
    </w:lvl>
    <w:lvl w:ilvl="7" w:tplc="876A56BC">
      <w:numFmt w:val="bullet"/>
      <w:lvlText w:val="•"/>
      <w:lvlJc w:val="left"/>
      <w:pPr>
        <w:ind w:left="8226" w:hanging="555"/>
      </w:pPr>
      <w:rPr>
        <w:rFonts w:hint="default"/>
        <w:lang w:val="ru-RU" w:eastAsia="en-US" w:bidi="ar-SA"/>
      </w:rPr>
    </w:lvl>
    <w:lvl w:ilvl="8" w:tplc="D7D6B57E">
      <w:numFmt w:val="bullet"/>
      <w:lvlText w:val="•"/>
      <w:lvlJc w:val="left"/>
      <w:pPr>
        <w:ind w:left="9218" w:hanging="555"/>
      </w:pPr>
      <w:rPr>
        <w:rFonts w:hint="default"/>
        <w:lang w:val="ru-RU" w:eastAsia="en-US" w:bidi="ar-SA"/>
      </w:rPr>
    </w:lvl>
  </w:abstractNum>
  <w:abstractNum w:abstractNumId="21" w15:restartNumberingAfterBreak="0">
    <w:nsid w:val="0DC5776C"/>
    <w:multiLevelType w:val="hybridMultilevel"/>
    <w:tmpl w:val="56102C06"/>
    <w:lvl w:ilvl="0" w:tplc="46348B4C">
      <w:numFmt w:val="bullet"/>
      <w:lvlText w:val=""/>
      <w:lvlJc w:val="left"/>
      <w:pPr>
        <w:ind w:left="826" w:hanging="286"/>
      </w:pPr>
      <w:rPr>
        <w:rFonts w:ascii="Symbol" w:eastAsia="Symbol" w:hAnsi="Symbol" w:cs="Symbol" w:hint="default"/>
        <w:b w:val="0"/>
        <w:bCs w:val="0"/>
        <w:i w:val="0"/>
        <w:iCs w:val="0"/>
        <w:spacing w:val="0"/>
        <w:w w:val="100"/>
        <w:sz w:val="28"/>
        <w:szCs w:val="28"/>
        <w:lang w:val="ru-RU" w:eastAsia="en-US" w:bidi="ar-SA"/>
      </w:rPr>
    </w:lvl>
    <w:lvl w:ilvl="1" w:tplc="74D0D322">
      <w:numFmt w:val="bullet"/>
      <w:lvlText w:val="•"/>
      <w:lvlJc w:val="left"/>
      <w:pPr>
        <w:ind w:left="1858" w:hanging="286"/>
      </w:pPr>
      <w:rPr>
        <w:rFonts w:hint="default"/>
        <w:lang w:val="ru-RU" w:eastAsia="en-US" w:bidi="ar-SA"/>
      </w:rPr>
    </w:lvl>
    <w:lvl w:ilvl="2" w:tplc="677A15C8">
      <w:numFmt w:val="bullet"/>
      <w:lvlText w:val="•"/>
      <w:lvlJc w:val="left"/>
      <w:pPr>
        <w:ind w:left="2896" w:hanging="286"/>
      </w:pPr>
      <w:rPr>
        <w:rFonts w:hint="default"/>
        <w:lang w:val="ru-RU" w:eastAsia="en-US" w:bidi="ar-SA"/>
      </w:rPr>
    </w:lvl>
    <w:lvl w:ilvl="3" w:tplc="1012C91A">
      <w:numFmt w:val="bullet"/>
      <w:lvlText w:val="•"/>
      <w:lvlJc w:val="left"/>
      <w:pPr>
        <w:ind w:left="3934" w:hanging="286"/>
      </w:pPr>
      <w:rPr>
        <w:rFonts w:hint="default"/>
        <w:lang w:val="ru-RU" w:eastAsia="en-US" w:bidi="ar-SA"/>
      </w:rPr>
    </w:lvl>
    <w:lvl w:ilvl="4" w:tplc="A4CEF300">
      <w:numFmt w:val="bullet"/>
      <w:lvlText w:val="•"/>
      <w:lvlJc w:val="left"/>
      <w:pPr>
        <w:ind w:left="4973" w:hanging="286"/>
      </w:pPr>
      <w:rPr>
        <w:rFonts w:hint="default"/>
        <w:lang w:val="ru-RU" w:eastAsia="en-US" w:bidi="ar-SA"/>
      </w:rPr>
    </w:lvl>
    <w:lvl w:ilvl="5" w:tplc="D8EE9AA6">
      <w:numFmt w:val="bullet"/>
      <w:lvlText w:val="•"/>
      <w:lvlJc w:val="left"/>
      <w:pPr>
        <w:ind w:left="6011" w:hanging="286"/>
      </w:pPr>
      <w:rPr>
        <w:rFonts w:hint="default"/>
        <w:lang w:val="ru-RU" w:eastAsia="en-US" w:bidi="ar-SA"/>
      </w:rPr>
    </w:lvl>
    <w:lvl w:ilvl="6" w:tplc="60CCEF94">
      <w:numFmt w:val="bullet"/>
      <w:lvlText w:val="•"/>
      <w:lvlJc w:val="left"/>
      <w:pPr>
        <w:ind w:left="7049" w:hanging="286"/>
      </w:pPr>
      <w:rPr>
        <w:rFonts w:hint="default"/>
        <w:lang w:val="ru-RU" w:eastAsia="en-US" w:bidi="ar-SA"/>
      </w:rPr>
    </w:lvl>
    <w:lvl w:ilvl="7" w:tplc="8AF8EBF4">
      <w:numFmt w:val="bullet"/>
      <w:lvlText w:val="•"/>
      <w:lvlJc w:val="left"/>
      <w:pPr>
        <w:ind w:left="8088" w:hanging="286"/>
      </w:pPr>
      <w:rPr>
        <w:rFonts w:hint="default"/>
        <w:lang w:val="ru-RU" w:eastAsia="en-US" w:bidi="ar-SA"/>
      </w:rPr>
    </w:lvl>
    <w:lvl w:ilvl="8" w:tplc="A3E4F602">
      <w:numFmt w:val="bullet"/>
      <w:lvlText w:val="•"/>
      <w:lvlJc w:val="left"/>
      <w:pPr>
        <w:ind w:left="9126" w:hanging="286"/>
      </w:pPr>
      <w:rPr>
        <w:rFonts w:hint="default"/>
        <w:lang w:val="ru-RU" w:eastAsia="en-US" w:bidi="ar-SA"/>
      </w:rPr>
    </w:lvl>
  </w:abstractNum>
  <w:abstractNum w:abstractNumId="22" w15:restartNumberingAfterBreak="0">
    <w:nsid w:val="10466E99"/>
    <w:multiLevelType w:val="hybridMultilevel"/>
    <w:tmpl w:val="50AE7274"/>
    <w:lvl w:ilvl="0" w:tplc="398AEED6">
      <w:start w:val="1"/>
      <w:numFmt w:val="decimal"/>
      <w:lvlText w:val="%1)"/>
      <w:lvlJc w:val="left"/>
      <w:pPr>
        <w:ind w:left="2407" w:hanging="1690"/>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419680E0">
      <w:numFmt w:val="bullet"/>
      <w:lvlText w:val="•"/>
      <w:lvlJc w:val="left"/>
      <w:pPr>
        <w:ind w:left="3280" w:hanging="1690"/>
      </w:pPr>
      <w:rPr>
        <w:rFonts w:hint="default"/>
        <w:lang w:val="ru-RU" w:eastAsia="en-US" w:bidi="ar-SA"/>
      </w:rPr>
    </w:lvl>
    <w:lvl w:ilvl="2" w:tplc="B0F8B46A">
      <w:numFmt w:val="bullet"/>
      <w:lvlText w:val="•"/>
      <w:lvlJc w:val="left"/>
      <w:pPr>
        <w:ind w:left="4160" w:hanging="1690"/>
      </w:pPr>
      <w:rPr>
        <w:rFonts w:hint="default"/>
        <w:lang w:val="ru-RU" w:eastAsia="en-US" w:bidi="ar-SA"/>
      </w:rPr>
    </w:lvl>
    <w:lvl w:ilvl="3" w:tplc="E5989C44">
      <w:numFmt w:val="bullet"/>
      <w:lvlText w:val="•"/>
      <w:lvlJc w:val="left"/>
      <w:pPr>
        <w:ind w:left="5040" w:hanging="1690"/>
      </w:pPr>
      <w:rPr>
        <w:rFonts w:hint="default"/>
        <w:lang w:val="ru-RU" w:eastAsia="en-US" w:bidi="ar-SA"/>
      </w:rPr>
    </w:lvl>
    <w:lvl w:ilvl="4" w:tplc="66623124">
      <w:numFmt w:val="bullet"/>
      <w:lvlText w:val="•"/>
      <w:lvlJc w:val="left"/>
      <w:pPr>
        <w:ind w:left="5921" w:hanging="1690"/>
      </w:pPr>
      <w:rPr>
        <w:rFonts w:hint="default"/>
        <w:lang w:val="ru-RU" w:eastAsia="en-US" w:bidi="ar-SA"/>
      </w:rPr>
    </w:lvl>
    <w:lvl w:ilvl="5" w:tplc="B76ACB78">
      <w:numFmt w:val="bullet"/>
      <w:lvlText w:val="•"/>
      <w:lvlJc w:val="left"/>
      <w:pPr>
        <w:ind w:left="6801" w:hanging="1690"/>
      </w:pPr>
      <w:rPr>
        <w:rFonts w:hint="default"/>
        <w:lang w:val="ru-RU" w:eastAsia="en-US" w:bidi="ar-SA"/>
      </w:rPr>
    </w:lvl>
    <w:lvl w:ilvl="6" w:tplc="688073A8">
      <w:numFmt w:val="bullet"/>
      <w:lvlText w:val="•"/>
      <w:lvlJc w:val="left"/>
      <w:pPr>
        <w:ind w:left="7681" w:hanging="1690"/>
      </w:pPr>
      <w:rPr>
        <w:rFonts w:hint="default"/>
        <w:lang w:val="ru-RU" w:eastAsia="en-US" w:bidi="ar-SA"/>
      </w:rPr>
    </w:lvl>
    <w:lvl w:ilvl="7" w:tplc="6D5A8908">
      <w:numFmt w:val="bullet"/>
      <w:lvlText w:val="•"/>
      <w:lvlJc w:val="left"/>
      <w:pPr>
        <w:ind w:left="8562" w:hanging="1690"/>
      </w:pPr>
      <w:rPr>
        <w:rFonts w:hint="default"/>
        <w:lang w:val="ru-RU" w:eastAsia="en-US" w:bidi="ar-SA"/>
      </w:rPr>
    </w:lvl>
    <w:lvl w:ilvl="8" w:tplc="A2BC89EE">
      <w:numFmt w:val="bullet"/>
      <w:lvlText w:val="•"/>
      <w:lvlJc w:val="left"/>
      <w:pPr>
        <w:ind w:left="9442" w:hanging="1690"/>
      </w:pPr>
      <w:rPr>
        <w:rFonts w:hint="default"/>
        <w:lang w:val="ru-RU" w:eastAsia="en-US" w:bidi="ar-SA"/>
      </w:rPr>
    </w:lvl>
  </w:abstractNum>
  <w:abstractNum w:abstractNumId="23" w15:restartNumberingAfterBreak="0">
    <w:nsid w:val="107B7BB1"/>
    <w:multiLevelType w:val="hybridMultilevel"/>
    <w:tmpl w:val="EB1C42EA"/>
    <w:lvl w:ilvl="0" w:tplc="808E50D8">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EC3C46B4">
      <w:numFmt w:val="bullet"/>
      <w:lvlText w:val="•"/>
      <w:lvlJc w:val="left"/>
      <w:pPr>
        <w:ind w:left="2020" w:hanging="708"/>
      </w:pPr>
      <w:rPr>
        <w:rFonts w:hint="default"/>
        <w:lang w:val="ru-RU" w:eastAsia="en-US" w:bidi="ar-SA"/>
      </w:rPr>
    </w:lvl>
    <w:lvl w:ilvl="2" w:tplc="DF16D024">
      <w:numFmt w:val="bullet"/>
      <w:lvlText w:val="•"/>
      <w:lvlJc w:val="left"/>
      <w:pPr>
        <w:ind w:left="3040" w:hanging="708"/>
      </w:pPr>
      <w:rPr>
        <w:rFonts w:hint="default"/>
        <w:lang w:val="ru-RU" w:eastAsia="en-US" w:bidi="ar-SA"/>
      </w:rPr>
    </w:lvl>
    <w:lvl w:ilvl="3" w:tplc="756E8BD4">
      <w:numFmt w:val="bullet"/>
      <w:lvlText w:val="•"/>
      <w:lvlJc w:val="left"/>
      <w:pPr>
        <w:ind w:left="4060" w:hanging="708"/>
      </w:pPr>
      <w:rPr>
        <w:rFonts w:hint="default"/>
        <w:lang w:val="ru-RU" w:eastAsia="en-US" w:bidi="ar-SA"/>
      </w:rPr>
    </w:lvl>
    <w:lvl w:ilvl="4" w:tplc="B426A5EE">
      <w:numFmt w:val="bullet"/>
      <w:lvlText w:val="•"/>
      <w:lvlJc w:val="left"/>
      <w:pPr>
        <w:ind w:left="5081" w:hanging="708"/>
      </w:pPr>
      <w:rPr>
        <w:rFonts w:hint="default"/>
        <w:lang w:val="ru-RU" w:eastAsia="en-US" w:bidi="ar-SA"/>
      </w:rPr>
    </w:lvl>
    <w:lvl w:ilvl="5" w:tplc="4FB8A2C0">
      <w:numFmt w:val="bullet"/>
      <w:lvlText w:val="•"/>
      <w:lvlJc w:val="left"/>
      <w:pPr>
        <w:ind w:left="6101" w:hanging="708"/>
      </w:pPr>
      <w:rPr>
        <w:rFonts w:hint="default"/>
        <w:lang w:val="ru-RU" w:eastAsia="en-US" w:bidi="ar-SA"/>
      </w:rPr>
    </w:lvl>
    <w:lvl w:ilvl="6" w:tplc="186894E8">
      <w:numFmt w:val="bullet"/>
      <w:lvlText w:val="•"/>
      <w:lvlJc w:val="left"/>
      <w:pPr>
        <w:ind w:left="7121" w:hanging="708"/>
      </w:pPr>
      <w:rPr>
        <w:rFonts w:hint="default"/>
        <w:lang w:val="ru-RU" w:eastAsia="en-US" w:bidi="ar-SA"/>
      </w:rPr>
    </w:lvl>
    <w:lvl w:ilvl="7" w:tplc="F60E1046">
      <w:numFmt w:val="bullet"/>
      <w:lvlText w:val="•"/>
      <w:lvlJc w:val="left"/>
      <w:pPr>
        <w:ind w:left="8142" w:hanging="708"/>
      </w:pPr>
      <w:rPr>
        <w:rFonts w:hint="default"/>
        <w:lang w:val="ru-RU" w:eastAsia="en-US" w:bidi="ar-SA"/>
      </w:rPr>
    </w:lvl>
    <w:lvl w:ilvl="8" w:tplc="CBBC5FF6">
      <w:numFmt w:val="bullet"/>
      <w:lvlText w:val="•"/>
      <w:lvlJc w:val="left"/>
      <w:pPr>
        <w:ind w:left="9162" w:hanging="708"/>
      </w:pPr>
      <w:rPr>
        <w:rFonts w:hint="default"/>
        <w:lang w:val="ru-RU" w:eastAsia="en-US" w:bidi="ar-SA"/>
      </w:rPr>
    </w:lvl>
  </w:abstractNum>
  <w:abstractNum w:abstractNumId="24" w15:restartNumberingAfterBreak="0">
    <w:nsid w:val="10832743"/>
    <w:multiLevelType w:val="hybridMultilevel"/>
    <w:tmpl w:val="F76A50B8"/>
    <w:lvl w:ilvl="0" w:tplc="249E0694">
      <w:start w:val="1"/>
      <w:numFmt w:val="decimal"/>
      <w:lvlText w:val="%1)"/>
      <w:lvlJc w:val="left"/>
      <w:pPr>
        <w:ind w:left="718" w:hanging="55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CDEEB6D2">
      <w:start w:val="1"/>
      <w:numFmt w:val="decimal"/>
      <w:lvlText w:val="%2)"/>
      <w:lvlJc w:val="left"/>
      <w:pPr>
        <w:ind w:left="2407" w:hanging="413"/>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2" w:tplc="311C8A1C">
      <w:numFmt w:val="bullet"/>
      <w:lvlText w:val="•"/>
      <w:lvlJc w:val="left"/>
      <w:pPr>
        <w:ind w:left="3378" w:hanging="413"/>
      </w:pPr>
      <w:rPr>
        <w:rFonts w:hint="default"/>
        <w:lang w:val="ru-RU" w:eastAsia="en-US" w:bidi="ar-SA"/>
      </w:rPr>
    </w:lvl>
    <w:lvl w:ilvl="3" w:tplc="C778E852">
      <w:numFmt w:val="bullet"/>
      <w:lvlText w:val="•"/>
      <w:lvlJc w:val="left"/>
      <w:pPr>
        <w:ind w:left="4356" w:hanging="413"/>
      </w:pPr>
      <w:rPr>
        <w:rFonts w:hint="default"/>
        <w:lang w:val="ru-RU" w:eastAsia="en-US" w:bidi="ar-SA"/>
      </w:rPr>
    </w:lvl>
    <w:lvl w:ilvl="4" w:tplc="5576F544">
      <w:numFmt w:val="bullet"/>
      <w:lvlText w:val="•"/>
      <w:lvlJc w:val="left"/>
      <w:pPr>
        <w:ind w:left="5334" w:hanging="413"/>
      </w:pPr>
      <w:rPr>
        <w:rFonts w:hint="default"/>
        <w:lang w:val="ru-RU" w:eastAsia="en-US" w:bidi="ar-SA"/>
      </w:rPr>
    </w:lvl>
    <w:lvl w:ilvl="5" w:tplc="FA948CF8">
      <w:numFmt w:val="bullet"/>
      <w:lvlText w:val="•"/>
      <w:lvlJc w:val="left"/>
      <w:pPr>
        <w:ind w:left="6312" w:hanging="413"/>
      </w:pPr>
      <w:rPr>
        <w:rFonts w:hint="default"/>
        <w:lang w:val="ru-RU" w:eastAsia="en-US" w:bidi="ar-SA"/>
      </w:rPr>
    </w:lvl>
    <w:lvl w:ilvl="6" w:tplc="894A726A">
      <w:numFmt w:val="bullet"/>
      <w:lvlText w:val="•"/>
      <w:lvlJc w:val="left"/>
      <w:pPr>
        <w:ind w:left="7290" w:hanging="413"/>
      </w:pPr>
      <w:rPr>
        <w:rFonts w:hint="default"/>
        <w:lang w:val="ru-RU" w:eastAsia="en-US" w:bidi="ar-SA"/>
      </w:rPr>
    </w:lvl>
    <w:lvl w:ilvl="7" w:tplc="E8021748">
      <w:numFmt w:val="bullet"/>
      <w:lvlText w:val="•"/>
      <w:lvlJc w:val="left"/>
      <w:pPr>
        <w:ind w:left="8268" w:hanging="413"/>
      </w:pPr>
      <w:rPr>
        <w:rFonts w:hint="default"/>
        <w:lang w:val="ru-RU" w:eastAsia="en-US" w:bidi="ar-SA"/>
      </w:rPr>
    </w:lvl>
    <w:lvl w:ilvl="8" w:tplc="A41E8332">
      <w:numFmt w:val="bullet"/>
      <w:lvlText w:val="•"/>
      <w:lvlJc w:val="left"/>
      <w:pPr>
        <w:ind w:left="9246" w:hanging="413"/>
      </w:pPr>
      <w:rPr>
        <w:rFonts w:hint="default"/>
        <w:lang w:val="ru-RU" w:eastAsia="en-US" w:bidi="ar-SA"/>
      </w:rPr>
    </w:lvl>
  </w:abstractNum>
  <w:abstractNum w:abstractNumId="25" w15:restartNumberingAfterBreak="0">
    <w:nsid w:val="10EC5365"/>
    <w:multiLevelType w:val="hybridMultilevel"/>
    <w:tmpl w:val="3D6EF416"/>
    <w:lvl w:ilvl="0" w:tplc="B0703C7A">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92902FE6">
      <w:numFmt w:val="bullet"/>
      <w:lvlText w:val="•"/>
      <w:lvlJc w:val="left"/>
      <w:pPr>
        <w:ind w:left="2020" w:hanging="708"/>
      </w:pPr>
      <w:rPr>
        <w:rFonts w:hint="default"/>
        <w:lang w:val="ru-RU" w:eastAsia="en-US" w:bidi="ar-SA"/>
      </w:rPr>
    </w:lvl>
    <w:lvl w:ilvl="2" w:tplc="0108C6BC">
      <w:numFmt w:val="bullet"/>
      <w:lvlText w:val="•"/>
      <w:lvlJc w:val="left"/>
      <w:pPr>
        <w:ind w:left="3040" w:hanging="708"/>
      </w:pPr>
      <w:rPr>
        <w:rFonts w:hint="default"/>
        <w:lang w:val="ru-RU" w:eastAsia="en-US" w:bidi="ar-SA"/>
      </w:rPr>
    </w:lvl>
    <w:lvl w:ilvl="3" w:tplc="B1D48D6E">
      <w:numFmt w:val="bullet"/>
      <w:lvlText w:val="•"/>
      <w:lvlJc w:val="left"/>
      <w:pPr>
        <w:ind w:left="4060" w:hanging="708"/>
      </w:pPr>
      <w:rPr>
        <w:rFonts w:hint="default"/>
        <w:lang w:val="ru-RU" w:eastAsia="en-US" w:bidi="ar-SA"/>
      </w:rPr>
    </w:lvl>
    <w:lvl w:ilvl="4" w:tplc="2B2EF47E">
      <w:numFmt w:val="bullet"/>
      <w:lvlText w:val="•"/>
      <w:lvlJc w:val="left"/>
      <w:pPr>
        <w:ind w:left="5081" w:hanging="708"/>
      </w:pPr>
      <w:rPr>
        <w:rFonts w:hint="default"/>
        <w:lang w:val="ru-RU" w:eastAsia="en-US" w:bidi="ar-SA"/>
      </w:rPr>
    </w:lvl>
    <w:lvl w:ilvl="5" w:tplc="45E6062A">
      <w:numFmt w:val="bullet"/>
      <w:lvlText w:val="•"/>
      <w:lvlJc w:val="left"/>
      <w:pPr>
        <w:ind w:left="6101" w:hanging="708"/>
      </w:pPr>
      <w:rPr>
        <w:rFonts w:hint="default"/>
        <w:lang w:val="ru-RU" w:eastAsia="en-US" w:bidi="ar-SA"/>
      </w:rPr>
    </w:lvl>
    <w:lvl w:ilvl="6" w:tplc="C9D8E4E4">
      <w:numFmt w:val="bullet"/>
      <w:lvlText w:val="•"/>
      <w:lvlJc w:val="left"/>
      <w:pPr>
        <w:ind w:left="7121" w:hanging="708"/>
      </w:pPr>
      <w:rPr>
        <w:rFonts w:hint="default"/>
        <w:lang w:val="ru-RU" w:eastAsia="en-US" w:bidi="ar-SA"/>
      </w:rPr>
    </w:lvl>
    <w:lvl w:ilvl="7" w:tplc="A1D01306">
      <w:numFmt w:val="bullet"/>
      <w:lvlText w:val="•"/>
      <w:lvlJc w:val="left"/>
      <w:pPr>
        <w:ind w:left="8142" w:hanging="708"/>
      </w:pPr>
      <w:rPr>
        <w:rFonts w:hint="default"/>
        <w:lang w:val="ru-RU" w:eastAsia="en-US" w:bidi="ar-SA"/>
      </w:rPr>
    </w:lvl>
    <w:lvl w:ilvl="8" w:tplc="159457C4">
      <w:numFmt w:val="bullet"/>
      <w:lvlText w:val="•"/>
      <w:lvlJc w:val="left"/>
      <w:pPr>
        <w:ind w:left="9162" w:hanging="708"/>
      </w:pPr>
      <w:rPr>
        <w:rFonts w:hint="default"/>
        <w:lang w:val="ru-RU" w:eastAsia="en-US" w:bidi="ar-SA"/>
      </w:rPr>
    </w:lvl>
  </w:abstractNum>
  <w:abstractNum w:abstractNumId="26" w15:restartNumberingAfterBreak="0">
    <w:nsid w:val="119B0F9A"/>
    <w:multiLevelType w:val="hybridMultilevel"/>
    <w:tmpl w:val="5E8A5836"/>
    <w:lvl w:ilvl="0" w:tplc="9FFAD382">
      <w:start w:val="1"/>
      <w:numFmt w:val="decimal"/>
      <w:lvlText w:val="%1)"/>
      <w:lvlJc w:val="left"/>
      <w:pPr>
        <w:ind w:left="151" w:hanging="55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A11AFF38">
      <w:numFmt w:val="bullet"/>
      <w:lvlText w:val="•"/>
      <w:lvlJc w:val="left"/>
      <w:pPr>
        <w:ind w:left="1264" w:hanging="555"/>
      </w:pPr>
      <w:rPr>
        <w:rFonts w:hint="default"/>
        <w:lang w:val="ru-RU" w:eastAsia="en-US" w:bidi="ar-SA"/>
      </w:rPr>
    </w:lvl>
    <w:lvl w:ilvl="2" w:tplc="A95CD9E0">
      <w:numFmt w:val="bullet"/>
      <w:lvlText w:val="•"/>
      <w:lvlJc w:val="left"/>
      <w:pPr>
        <w:ind w:left="2368" w:hanging="555"/>
      </w:pPr>
      <w:rPr>
        <w:rFonts w:hint="default"/>
        <w:lang w:val="ru-RU" w:eastAsia="en-US" w:bidi="ar-SA"/>
      </w:rPr>
    </w:lvl>
    <w:lvl w:ilvl="3" w:tplc="00340FDC">
      <w:numFmt w:val="bullet"/>
      <w:lvlText w:val="•"/>
      <w:lvlJc w:val="left"/>
      <w:pPr>
        <w:ind w:left="3472" w:hanging="555"/>
      </w:pPr>
      <w:rPr>
        <w:rFonts w:hint="default"/>
        <w:lang w:val="ru-RU" w:eastAsia="en-US" w:bidi="ar-SA"/>
      </w:rPr>
    </w:lvl>
    <w:lvl w:ilvl="4" w:tplc="CD085934">
      <w:numFmt w:val="bullet"/>
      <w:lvlText w:val="•"/>
      <w:lvlJc w:val="left"/>
      <w:pPr>
        <w:ind w:left="4577" w:hanging="555"/>
      </w:pPr>
      <w:rPr>
        <w:rFonts w:hint="default"/>
        <w:lang w:val="ru-RU" w:eastAsia="en-US" w:bidi="ar-SA"/>
      </w:rPr>
    </w:lvl>
    <w:lvl w:ilvl="5" w:tplc="82905060">
      <w:numFmt w:val="bullet"/>
      <w:lvlText w:val="•"/>
      <w:lvlJc w:val="left"/>
      <w:pPr>
        <w:ind w:left="5681" w:hanging="555"/>
      </w:pPr>
      <w:rPr>
        <w:rFonts w:hint="default"/>
        <w:lang w:val="ru-RU" w:eastAsia="en-US" w:bidi="ar-SA"/>
      </w:rPr>
    </w:lvl>
    <w:lvl w:ilvl="6" w:tplc="CD781920">
      <w:numFmt w:val="bullet"/>
      <w:lvlText w:val="•"/>
      <w:lvlJc w:val="left"/>
      <w:pPr>
        <w:ind w:left="6785" w:hanging="555"/>
      </w:pPr>
      <w:rPr>
        <w:rFonts w:hint="default"/>
        <w:lang w:val="ru-RU" w:eastAsia="en-US" w:bidi="ar-SA"/>
      </w:rPr>
    </w:lvl>
    <w:lvl w:ilvl="7" w:tplc="20AA8536">
      <w:numFmt w:val="bullet"/>
      <w:lvlText w:val="•"/>
      <w:lvlJc w:val="left"/>
      <w:pPr>
        <w:ind w:left="7890" w:hanging="555"/>
      </w:pPr>
      <w:rPr>
        <w:rFonts w:hint="default"/>
        <w:lang w:val="ru-RU" w:eastAsia="en-US" w:bidi="ar-SA"/>
      </w:rPr>
    </w:lvl>
    <w:lvl w:ilvl="8" w:tplc="DDBE6174">
      <w:numFmt w:val="bullet"/>
      <w:lvlText w:val="•"/>
      <w:lvlJc w:val="left"/>
      <w:pPr>
        <w:ind w:left="8994" w:hanging="555"/>
      </w:pPr>
      <w:rPr>
        <w:rFonts w:hint="default"/>
        <w:lang w:val="ru-RU" w:eastAsia="en-US" w:bidi="ar-SA"/>
      </w:rPr>
    </w:lvl>
  </w:abstractNum>
  <w:abstractNum w:abstractNumId="27" w15:restartNumberingAfterBreak="0">
    <w:nsid w:val="12905B9F"/>
    <w:multiLevelType w:val="hybridMultilevel"/>
    <w:tmpl w:val="629ED8F0"/>
    <w:lvl w:ilvl="0" w:tplc="2C4607EA">
      <w:start w:val="1"/>
      <w:numFmt w:val="decimal"/>
      <w:lvlText w:val="%1)"/>
      <w:lvlJc w:val="left"/>
      <w:pPr>
        <w:ind w:left="2407"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02469B20">
      <w:numFmt w:val="bullet"/>
      <w:lvlText w:val="•"/>
      <w:lvlJc w:val="left"/>
      <w:pPr>
        <w:ind w:left="3280" w:hanging="708"/>
      </w:pPr>
      <w:rPr>
        <w:rFonts w:hint="default"/>
        <w:lang w:val="ru-RU" w:eastAsia="en-US" w:bidi="ar-SA"/>
      </w:rPr>
    </w:lvl>
    <w:lvl w:ilvl="2" w:tplc="86808540">
      <w:numFmt w:val="bullet"/>
      <w:lvlText w:val="•"/>
      <w:lvlJc w:val="left"/>
      <w:pPr>
        <w:ind w:left="4160" w:hanging="708"/>
      </w:pPr>
      <w:rPr>
        <w:rFonts w:hint="default"/>
        <w:lang w:val="ru-RU" w:eastAsia="en-US" w:bidi="ar-SA"/>
      </w:rPr>
    </w:lvl>
    <w:lvl w:ilvl="3" w:tplc="52588374">
      <w:numFmt w:val="bullet"/>
      <w:lvlText w:val="•"/>
      <w:lvlJc w:val="left"/>
      <w:pPr>
        <w:ind w:left="5040" w:hanging="708"/>
      </w:pPr>
      <w:rPr>
        <w:rFonts w:hint="default"/>
        <w:lang w:val="ru-RU" w:eastAsia="en-US" w:bidi="ar-SA"/>
      </w:rPr>
    </w:lvl>
    <w:lvl w:ilvl="4" w:tplc="7B0E3686">
      <w:numFmt w:val="bullet"/>
      <w:lvlText w:val="•"/>
      <w:lvlJc w:val="left"/>
      <w:pPr>
        <w:ind w:left="5921" w:hanging="708"/>
      </w:pPr>
      <w:rPr>
        <w:rFonts w:hint="default"/>
        <w:lang w:val="ru-RU" w:eastAsia="en-US" w:bidi="ar-SA"/>
      </w:rPr>
    </w:lvl>
    <w:lvl w:ilvl="5" w:tplc="2528B714">
      <w:numFmt w:val="bullet"/>
      <w:lvlText w:val="•"/>
      <w:lvlJc w:val="left"/>
      <w:pPr>
        <w:ind w:left="6801" w:hanging="708"/>
      </w:pPr>
      <w:rPr>
        <w:rFonts w:hint="default"/>
        <w:lang w:val="ru-RU" w:eastAsia="en-US" w:bidi="ar-SA"/>
      </w:rPr>
    </w:lvl>
    <w:lvl w:ilvl="6" w:tplc="FB6E5FC6">
      <w:numFmt w:val="bullet"/>
      <w:lvlText w:val="•"/>
      <w:lvlJc w:val="left"/>
      <w:pPr>
        <w:ind w:left="7681" w:hanging="708"/>
      </w:pPr>
      <w:rPr>
        <w:rFonts w:hint="default"/>
        <w:lang w:val="ru-RU" w:eastAsia="en-US" w:bidi="ar-SA"/>
      </w:rPr>
    </w:lvl>
    <w:lvl w:ilvl="7" w:tplc="83ACC3FE">
      <w:numFmt w:val="bullet"/>
      <w:lvlText w:val="•"/>
      <w:lvlJc w:val="left"/>
      <w:pPr>
        <w:ind w:left="8562" w:hanging="708"/>
      </w:pPr>
      <w:rPr>
        <w:rFonts w:hint="default"/>
        <w:lang w:val="ru-RU" w:eastAsia="en-US" w:bidi="ar-SA"/>
      </w:rPr>
    </w:lvl>
    <w:lvl w:ilvl="8" w:tplc="9D80E776">
      <w:numFmt w:val="bullet"/>
      <w:lvlText w:val="•"/>
      <w:lvlJc w:val="left"/>
      <w:pPr>
        <w:ind w:left="9442" w:hanging="708"/>
      </w:pPr>
      <w:rPr>
        <w:rFonts w:hint="default"/>
        <w:lang w:val="ru-RU" w:eastAsia="en-US" w:bidi="ar-SA"/>
      </w:rPr>
    </w:lvl>
  </w:abstractNum>
  <w:abstractNum w:abstractNumId="28" w15:restartNumberingAfterBreak="0">
    <w:nsid w:val="136F4365"/>
    <w:multiLevelType w:val="hybridMultilevel"/>
    <w:tmpl w:val="8840937E"/>
    <w:lvl w:ilvl="0" w:tplc="D8C6A498">
      <w:start w:val="1"/>
      <w:numFmt w:val="decimal"/>
      <w:lvlText w:val="%1)"/>
      <w:lvlJc w:val="left"/>
      <w:pPr>
        <w:ind w:left="718" w:hanging="55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C3C01C0C">
      <w:numFmt w:val="bullet"/>
      <w:lvlText w:val="•"/>
      <w:lvlJc w:val="left"/>
      <w:pPr>
        <w:ind w:left="1768" w:hanging="555"/>
      </w:pPr>
      <w:rPr>
        <w:rFonts w:hint="default"/>
        <w:lang w:val="ru-RU" w:eastAsia="en-US" w:bidi="ar-SA"/>
      </w:rPr>
    </w:lvl>
    <w:lvl w:ilvl="2" w:tplc="3B3CD0F4">
      <w:numFmt w:val="bullet"/>
      <w:lvlText w:val="•"/>
      <w:lvlJc w:val="left"/>
      <w:pPr>
        <w:ind w:left="2816" w:hanging="555"/>
      </w:pPr>
      <w:rPr>
        <w:rFonts w:hint="default"/>
        <w:lang w:val="ru-RU" w:eastAsia="en-US" w:bidi="ar-SA"/>
      </w:rPr>
    </w:lvl>
    <w:lvl w:ilvl="3" w:tplc="95FC801E">
      <w:numFmt w:val="bullet"/>
      <w:lvlText w:val="•"/>
      <w:lvlJc w:val="left"/>
      <w:pPr>
        <w:ind w:left="3864" w:hanging="555"/>
      </w:pPr>
      <w:rPr>
        <w:rFonts w:hint="default"/>
        <w:lang w:val="ru-RU" w:eastAsia="en-US" w:bidi="ar-SA"/>
      </w:rPr>
    </w:lvl>
    <w:lvl w:ilvl="4" w:tplc="A04067F0">
      <w:numFmt w:val="bullet"/>
      <w:lvlText w:val="•"/>
      <w:lvlJc w:val="left"/>
      <w:pPr>
        <w:ind w:left="4913" w:hanging="555"/>
      </w:pPr>
      <w:rPr>
        <w:rFonts w:hint="default"/>
        <w:lang w:val="ru-RU" w:eastAsia="en-US" w:bidi="ar-SA"/>
      </w:rPr>
    </w:lvl>
    <w:lvl w:ilvl="5" w:tplc="EFDA21A8">
      <w:numFmt w:val="bullet"/>
      <w:lvlText w:val="•"/>
      <w:lvlJc w:val="left"/>
      <w:pPr>
        <w:ind w:left="5961" w:hanging="555"/>
      </w:pPr>
      <w:rPr>
        <w:rFonts w:hint="default"/>
        <w:lang w:val="ru-RU" w:eastAsia="en-US" w:bidi="ar-SA"/>
      </w:rPr>
    </w:lvl>
    <w:lvl w:ilvl="6" w:tplc="959E5544">
      <w:numFmt w:val="bullet"/>
      <w:lvlText w:val="•"/>
      <w:lvlJc w:val="left"/>
      <w:pPr>
        <w:ind w:left="7009" w:hanging="555"/>
      </w:pPr>
      <w:rPr>
        <w:rFonts w:hint="default"/>
        <w:lang w:val="ru-RU" w:eastAsia="en-US" w:bidi="ar-SA"/>
      </w:rPr>
    </w:lvl>
    <w:lvl w:ilvl="7" w:tplc="784A22F0">
      <w:numFmt w:val="bullet"/>
      <w:lvlText w:val="•"/>
      <w:lvlJc w:val="left"/>
      <w:pPr>
        <w:ind w:left="8058" w:hanging="555"/>
      </w:pPr>
      <w:rPr>
        <w:rFonts w:hint="default"/>
        <w:lang w:val="ru-RU" w:eastAsia="en-US" w:bidi="ar-SA"/>
      </w:rPr>
    </w:lvl>
    <w:lvl w:ilvl="8" w:tplc="A93605B6">
      <w:numFmt w:val="bullet"/>
      <w:lvlText w:val="•"/>
      <w:lvlJc w:val="left"/>
      <w:pPr>
        <w:ind w:left="9106" w:hanging="555"/>
      </w:pPr>
      <w:rPr>
        <w:rFonts w:hint="default"/>
        <w:lang w:val="ru-RU" w:eastAsia="en-US" w:bidi="ar-SA"/>
      </w:rPr>
    </w:lvl>
  </w:abstractNum>
  <w:abstractNum w:abstractNumId="29" w15:restartNumberingAfterBreak="0">
    <w:nsid w:val="149E33EA"/>
    <w:multiLevelType w:val="hybridMultilevel"/>
    <w:tmpl w:val="913C3078"/>
    <w:lvl w:ilvl="0" w:tplc="B9105350">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B852CD68">
      <w:numFmt w:val="bullet"/>
      <w:lvlText w:val="•"/>
      <w:lvlJc w:val="left"/>
      <w:pPr>
        <w:ind w:left="2020" w:hanging="708"/>
      </w:pPr>
      <w:rPr>
        <w:rFonts w:hint="default"/>
        <w:lang w:val="ru-RU" w:eastAsia="en-US" w:bidi="ar-SA"/>
      </w:rPr>
    </w:lvl>
    <w:lvl w:ilvl="2" w:tplc="936ABCF4">
      <w:numFmt w:val="bullet"/>
      <w:lvlText w:val="•"/>
      <w:lvlJc w:val="left"/>
      <w:pPr>
        <w:ind w:left="3040" w:hanging="708"/>
      </w:pPr>
      <w:rPr>
        <w:rFonts w:hint="default"/>
        <w:lang w:val="ru-RU" w:eastAsia="en-US" w:bidi="ar-SA"/>
      </w:rPr>
    </w:lvl>
    <w:lvl w:ilvl="3" w:tplc="619AA976">
      <w:numFmt w:val="bullet"/>
      <w:lvlText w:val="•"/>
      <w:lvlJc w:val="left"/>
      <w:pPr>
        <w:ind w:left="4060" w:hanging="708"/>
      </w:pPr>
      <w:rPr>
        <w:rFonts w:hint="default"/>
        <w:lang w:val="ru-RU" w:eastAsia="en-US" w:bidi="ar-SA"/>
      </w:rPr>
    </w:lvl>
    <w:lvl w:ilvl="4" w:tplc="8E64107C">
      <w:numFmt w:val="bullet"/>
      <w:lvlText w:val="•"/>
      <w:lvlJc w:val="left"/>
      <w:pPr>
        <w:ind w:left="5081" w:hanging="708"/>
      </w:pPr>
      <w:rPr>
        <w:rFonts w:hint="default"/>
        <w:lang w:val="ru-RU" w:eastAsia="en-US" w:bidi="ar-SA"/>
      </w:rPr>
    </w:lvl>
    <w:lvl w:ilvl="5" w:tplc="D2C2E96A">
      <w:numFmt w:val="bullet"/>
      <w:lvlText w:val="•"/>
      <w:lvlJc w:val="left"/>
      <w:pPr>
        <w:ind w:left="6101" w:hanging="708"/>
      </w:pPr>
      <w:rPr>
        <w:rFonts w:hint="default"/>
        <w:lang w:val="ru-RU" w:eastAsia="en-US" w:bidi="ar-SA"/>
      </w:rPr>
    </w:lvl>
    <w:lvl w:ilvl="6" w:tplc="45C27EF2">
      <w:numFmt w:val="bullet"/>
      <w:lvlText w:val="•"/>
      <w:lvlJc w:val="left"/>
      <w:pPr>
        <w:ind w:left="7121" w:hanging="708"/>
      </w:pPr>
      <w:rPr>
        <w:rFonts w:hint="default"/>
        <w:lang w:val="ru-RU" w:eastAsia="en-US" w:bidi="ar-SA"/>
      </w:rPr>
    </w:lvl>
    <w:lvl w:ilvl="7" w:tplc="A7BE9ADC">
      <w:numFmt w:val="bullet"/>
      <w:lvlText w:val="•"/>
      <w:lvlJc w:val="left"/>
      <w:pPr>
        <w:ind w:left="8142" w:hanging="708"/>
      </w:pPr>
      <w:rPr>
        <w:rFonts w:hint="default"/>
        <w:lang w:val="ru-RU" w:eastAsia="en-US" w:bidi="ar-SA"/>
      </w:rPr>
    </w:lvl>
    <w:lvl w:ilvl="8" w:tplc="58EEFDCE">
      <w:numFmt w:val="bullet"/>
      <w:lvlText w:val="•"/>
      <w:lvlJc w:val="left"/>
      <w:pPr>
        <w:ind w:left="9162" w:hanging="708"/>
      </w:pPr>
      <w:rPr>
        <w:rFonts w:hint="default"/>
        <w:lang w:val="ru-RU" w:eastAsia="en-US" w:bidi="ar-SA"/>
      </w:rPr>
    </w:lvl>
  </w:abstractNum>
  <w:abstractNum w:abstractNumId="30" w15:restartNumberingAfterBreak="0">
    <w:nsid w:val="14B93782"/>
    <w:multiLevelType w:val="hybridMultilevel"/>
    <w:tmpl w:val="81BEBCC2"/>
    <w:lvl w:ilvl="0" w:tplc="F3D82A1E">
      <w:start w:val="1"/>
      <w:numFmt w:val="decimal"/>
      <w:lvlText w:val="%1)"/>
      <w:lvlJc w:val="left"/>
      <w:pPr>
        <w:ind w:left="2407" w:hanging="55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483CBC1A">
      <w:numFmt w:val="bullet"/>
      <w:lvlText w:val="•"/>
      <w:lvlJc w:val="left"/>
      <w:pPr>
        <w:ind w:left="3280" w:hanging="555"/>
      </w:pPr>
      <w:rPr>
        <w:rFonts w:hint="default"/>
        <w:lang w:val="ru-RU" w:eastAsia="en-US" w:bidi="ar-SA"/>
      </w:rPr>
    </w:lvl>
    <w:lvl w:ilvl="2" w:tplc="B80C28C2">
      <w:numFmt w:val="bullet"/>
      <w:lvlText w:val="•"/>
      <w:lvlJc w:val="left"/>
      <w:pPr>
        <w:ind w:left="4160" w:hanging="555"/>
      </w:pPr>
      <w:rPr>
        <w:rFonts w:hint="default"/>
        <w:lang w:val="ru-RU" w:eastAsia="en-US" w:bidi="ar-SA"/>
      </w:rPr>
    </w:lvl>
    <w:lvl w:ilvl="3" w:tplc="F2C408E8">
      <w:numFmt w:val="bullet"/>
      <w:lvlText w:val="•"/>
      <w:lvlJc w:val="left"/>
      <w:pPr>
        <w:ind w:left="5040" w:hanging="555"/>
      </w:pPr>
      <w:rPr>
        <w:rFonts w:hint="default"/>
        <w:lang w:val="ru-RU" w:eastAsia="en-US" w:bidi="ar-SA"/>
      </w:rPr>
    </w:lvl>
    <w:lvl w:ilvl="4" w:tplc="0D7EE8E4">
      <w:numFmt w:val="bullet"/>
      <w:lvlText w:val="•"/>
      <w:lvlJc w:val="left"/>
      <w:pPr>
        <w:ind w:left="5921" w:hanging="555"/>
      </w:pPr>
      <w:rPr>
        <w:rFonts w:hint="default"/>
        <w:lang w:val="ru-RU" w:eastAsia="en-US" w:bidi="ar-SA"/>
      </w:rPr>
    </w:lvl>
    <w:lvl w:ilvl="5" w:tplc="1E561D0A">
      <w:numFmt w:val="bullet"/>
      <w:lvlText w:val="•"/>
      <w:lvlJc w:val="left"/>
      <w:pPr>
        <w:ind w:left="6801" w:hanging="555"/>
      </w:pPr>
      <w:rPr>
        <w:rFonts w:hint="default"/>
        <w:lang w:val="ru-RU" w:eastAsia="en-US" w:bidi="ar-SA"/>
      </w:rPr>
    </w:lvl>
    <w:lvl w:ilvl="6" w:tplc="86A6234A">
      <w:numFmt w:val="bullet"/>
      <w:lvlText w:val="•"/>
      <w:lvlJc w:val="left"/>
      <w:pPr>
        <w:ind w:left="7681" w:hanging="555"/>
      </w:pPr>
      <w:rPr>
        <w:rFonts w:hint="default"/>
        <w:lang w:val="ru-RU" w:eastAsia="en-US" w:bidi="ar-SA"/>
      </w:rPr>
    </w:lvl>
    <w:lvl w:ilvl="7" w:tplc="55CCFA78">
      <w:numFmt w:val="bullet"/>
      <w:lvlText w:val="•"/>
      <w:lvlJc w:val="left"/>
      <w:pPr>
        <w:ind w:left="8562" w:hanging="555"/>
      </w:pPr>
      <w:rPr>
        <w:rFonts w:hint="default"/>
        <w:lang w:val="ru-RU" w:eastAsia="en-US" w:bidi="ar-SA"/>
      </w:rPr>
    </w:lvl>
    <w:lvl w:ilvl="8" w:tplc="666C9EA6">
      <w:numFmt w:val="bullet"/>
      <w:lvlText w:val="•"/>
      <w:lvlJc w:val="left"/>
      <w:pPr>
        <w:ind w:left="9442" w:hanging="555"/>
      </w:pPr>
      <w:rPr>
        <w:rFonts w:hint="default"/>
        <w:lang w:val="ru-RU" w:eastAsia="en-US" w:bidi="ar-SA"/>
      </w:rPr>
    </w:lvl>
  </w:abstractNum>
  <w:abstractNum w:abstractNumId="31" w15:restartNumberingAfterBreak="0">
    <w:nsid w:val="15593B2A"/>
    <w:multiLevelType w:val="hybridMultilevel"/>
    <w:tmpl w:val="06F06668"/>
    <w:lvl w:ilvl="0" w:tplc="1F02FCCA">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5F50F076">
      <w:numFmt w:val="bullet"/>
      <w:lvlText w:val="•"/>
      <w:lvlJc w:val="left"/>
      <w:pPr>
        <w:ind w:left="2020" w:hanging="708"/>
      </w:pPr>
      <w:rPr>
        <w:rFonts w:hint="default"/>
        <w:lang w:val="ru-RU" w:eastAsia="en-US" w:bidi="ar-SA"/>
      </w:rPr>
    </w:lvl>
    <w:lvl w:ilvl="2" w:tplc="9E1AD9D6">
      <w:numFmt w:val="bullet"/>
      <w:lvlText w:val="•"/>
      <w:lvlJc w:val="left"/>
      <w:pPr>
        <w:ind w:left="3040" w:hanging="708"/>
      </w:pPr>
      <w:rPr>
        <w:rFonts w:hint="default"/>
        <w:lang w:val="ru-RU" w:eastAsia="en-US" w:bidi="ar-SA"/>
      </w:rPr>
    </w:lvl>
    <w:lvl w:ilvl="3" w:tplc="5E8CB014">
      <w:numFmt w:val="bullet"/>
      <w:lvlText w:val="•"/>
      <w:lvlJc w:val="left"/>
      <w:pPr>
        <w:ind w:left="4060" w:hanging="708"/>
      </w:pPr>
      <w:rPr>
        <w:rFonts w:hint="default"/>
        <w:lang w:val="ru-RU" w:eastAsia="en-US" w:bidi="ar-SA"/>
      </w:rPr>
    </w:lvl>
    <w:lvl w:ilvl="4" w:tplc="7AC0AEC6">
      <w:numFmt w:val="bullet"/>
      <w:lvlText w:val="•"/>
      <w:lvlJc w:val="left"/>
      <w:pPr>
        <w:ind w:left="5081" w:hanging="708"/>
      </w:pPr>
      <w:rPr>
        <w:rFonts w:hint="default"/>
        <w:lang w:val="ru-RU" w:eastAsia="en-US" w:bidi="ar-SA"/>
      </w:rPr>
    </w:lvl>
    <w:lvl w:ilvl="5" w:tplc="96F81C4A">
      <w:numFmt w:val="bullet"/>
      <w:lvlText w:val="•"/>
      <w:lvlJc w:val="left"/>
      <w:pPr>
        <w:ind w:left="6101" w:hanging="708"/>
      </w:pPr>
      <w:rPr>
        <w:rFonts w:hint="default"/>
        <w:lang w:val="ru-RU" w:eastAsia="en-US" w:bidi="ar-SA"/>
      </w:rPr>
    </w:lvl>
    <w:lvl w:ilvl="6" w:tplc="A87AC660">
      <w:numFmt w:val="bullet"/>
      <w:lvlText w:val="•"/>
      <w:lvlJc w:val="left"/>
      <w:pPr>
        <w:ind w:left="7121" w:hanging="708"/>
      </w:pPr>
      <w:rPr>
        <w:rFonts w:hint="default"/>
        <w:lang w:val="ru-RU" w:eastAsia="en-US" w:bidi="ar-SA"/>
      </w:rPr>
    </w:lvl>
    <w:lvl w:ilvl="7" w:tplc="D1AAF7C2">
      <w:numFmt w:val="bullet"/>
      <w:lvlText w:val="•"/>
      <w:lvlJc w:val="left"/>
      <w:pPr>
        <w:ind w:left="8142" w:hanging="708"/>
      </w:pPr>
      <w:rPr>
        <w:rFonts w:hint="default"/>
        <w:lang w:val="ru-RU" w:eastAsia="en-US" w:bidi="ar-SA"/>
      </w:rPr>
    </w:lvl>
    <w:lvl w:ilvl="8" w:tplc="9776260C">
      <w:numFmt w:val="bullet"/>
      <w:lvlText w:val="•"/>
      <w:lvlJc w:val="left"/>
      <w:pPr>
        <w:ind w:left="9162" w:hanging="708"/>
      </w:pPr>
      <w:rPr>
        <w:rFonts w:hint="default"/>
        <w:lang w:val="ru-RU" w:eastAsia="en-US" w:bidi="ar-SA"/>
      </w:rPr>
    </w:lvl>
  </w:abstractNum>
  <w:abstractNum w:abstractNumId="32" w15:restartNumberingAfterBreak="0">
    <w:nsid w:val="162A6F87"/>
    <w:multiLevelType w:val="hybridMultilevel"/>
    <w:tmpl w:val="D3F2781C"/>
    <w:lvl w:ilvl="0" w:tplc="37BCA7C4">
      <w:start w:val="1"/>
      <w:numFmt w:val="decimal"/>
      <w:lvlText w:val="%1)"/>
      <w:lvlJc w:val="left"/>
      <w:pPr>
        <w:ind w:left="151" w:hanging="55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77DA84EC">
      <w:numFmt w:val="bullet"/>
      <w:lvlText w:val="•"/>
      <w:lvlJc w:val="left"/>
      <w:pPr>
        <w:ind w:left="1264" w:hanging="555"/>
      </w:pPr>
      <w:rPr>
        <w:rFonts w:hint="default"/>
        <w:lang w:val="ru-RU" w:eastAsia="en-US" w:bidi="ar-SA"/>
      </w:rPr>
    </w:lvl>
    <w:lvl w:ilvl="2" w:tplc="C5C81B0E">
      <w:numFmt w:val="bullet"/>
      <w:lvlText w:val="•"/>
      <w:lvlJc w:val="left"/>
      <w:pPr>
        <w:ind w:left="2368" w:hanging="555"/>
      </w:pPr>
      <w:rPr>
        <w:rFonts w:hint="default"/>
        <w:lang w:val="ru-RU" w:eastAsia="en-US" w:bidi="ar-SA"/>
      </w:rPr>
    </w:lvl>
    <w:lvl w:ilvl="3" w:tplc="32B0E048">
      <w:numFmt w:val="bullet"/>
      <w:lvlText w:val="•"/>
      <w:lvlJc w:val="left"/>
      <w:pPr>
        <w:ind w:left="3472" w:hanging="555"/>
      </w:pPr>
      <w:rPr>
        <w:rFonts w:hint="default"/>
        <w:lang w:val="ru-RU" w:eastAsia="en-US" w:bidi="ar-SA"/>
      </w:rPr>
    </w:lvl>
    <w:lvl w:ilvl="4" w:tplc="E690C47E">
      <w:numFmt w:val="bullet"/>
      <w:lvlText w:val="•"/>
      <w:lvlJc w:val="left"/>
      <w:pPr>
        <w:ind w:left="4577" w:hanging="555"/>
      </w:pPr>
      <w:rPr>
        <w:rFonts w:hint="default"/>
        <w:lang w:val="ru-RU" w:eastAsia="en-US" w:bidi="ar-SA"/>
      </w:rPr>
    </w:lvl>
    <w:lvl w:ilvl="5" w:tplc="A9968F40">
      <w:numFmt w:val="bullet"/>
      <w:lvlText w:val="•"/>
      <w:lvlJc w:val="left"/>
      <w:pPr>
        <w:ind w:left="5681" w:hanging="555"/>
      </w:pPr>
      <w:rPr>
        <w:rFonts w:hint="default"/>
        <w:lang w:val="ru-RU" w:eastAsia="en-US" w:bidi="ar-SA"/>
      </w:rPr>
    </w:lvl>
    <w:lvl w:ilvl="6" w:tplc="EB7C7C1C">
      <w:numFmt w:val="bullet"/>
      <w:lvlText w:val="•"/>
      <w:lvlJc w:val="left"/>
      <w:pPr>
        <w:ind w:left="6785" w:hanging="555"/>
      </w:pPr>
      <w:rPr>
        <w:rFonts w:hint="default"/>
        <w:lang w:val="ru-RU" w:eastAsia="en-US" w:bidi="ar-SA"/>
      </w:rPr>
    </w:lvl>
    <w:lvl w:ilvl="7" w:tplc="D7EAC818">
      <w:numFmt w:val="bullet"/>
      <w:lvlText w:val="•"/>
      <w:lvlJc w:val="left"/>
      <w:pPr>
        <w:ind w:left="7890" w:hanging="555"/>
      </w:pPr>
      <w:rPr>
        <w:rFonts w:hint="default"/>
        <w:lang w:val="ru-RU" w:eastAsia="en-US" w:bidi="ar-SA"/>
      </w:rPr>
    </w:lvl>
    <w:lvl w:ilvl="8" w:tplc="E7ECCF7A">
      <w:numFmt w:val="bullet"/>
      <w:lvlText w:val="•"/>
      <w:lvlJc w:val="left"/>
      <w:pPr>
        <w:ind w:left="8994" w:hanging="555"/>
      </w:pPr>
      <w:rPr>
        <w:rFonts w:hint="default"/>
        <w:lang w:val="ru-RU" w:eastAsia="en-US" w:bidi="ar-SA"/>
      </w:rPr>
    </w:lvl>
  </w:abstractNum>
  <w:abstractNum w:abstractNumId="33" w15:restartNumberingAfterBreak="0">
    <w:nsid w:val="1B1D4E93"/>
    <w:multiLevelType w:val="hybridMultilevel"/>
    <w:tmpl w:val="2FA08FBC"/>
    <w:lvl w:ilvl="0" w:tplc="83885702">
      <w:start w:val="1"/>
      <w:numFmt w:val="decimal"/>
      <w:lvlText w:val="%1)"/>
      <w:lvlJc w:val="left"/>
      <w:pPr>
        <w:ind w:left="151" w:hanging="55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404E587E">
      <w:numFmt w:val="bullet"/>
      <w:lvlText w:val="•"/>
      <w:lvlJc w:val="left"/>
      <w:pPr>
        <w:ind w:left="1264" w:hanging="555"/>
      </w:pPr>
      <w:rPr>
        <w:rFonts w:hint="default"/>
        <w:lang w:val="ru-RU" w:eastAsia="en-US" w:bidi="ar-SA"/>
      </w:rPr>
    </w:lvl>
    <w:lvl w:ilvl="2" w:tplc="699636D8">
      <w:numFmt w:val="bullet"/>
      <w:lvlText w:val="•"/>
      <w:lvlJc w:val="left"/>
      <w:pPr>
        <w:ind w:left="2368" w:hanging="555"/>
      </w:pPr>
      <w:rPr>
        <w:rFonts w:hint="default"/>
        <w:lang w:val="ru-RU" w:eastAsia="en-US" w:bidi="ar-SA"/>
      </w:rPr>
    </w:lvl>
    <w:lvl w:ilvl="3" w:tplc="84B82C32">
      <w:numFmt w:val="bullet"/>
      <w:lvlText w:val="•"/>
      <w:lvlJc w:val="left"/>
      <w:pPr>
        <w:ind w:left="3472" w:hanging="555"/>
      </w:pPr>
      <w:rPr>
        <w:rFonts w:hint="default"/>
        <w:lang w:val="ru-RU" w:eastAsia="en-US" w:bidi="ar-SA"/>
      </w:rPr>
    </w:lvl>
    <w:lvl w:ilvl="4" w:tplc="C4EE8F46">
      <w:numFmt w:val="bullet"/>
      <w:lvlText w:val="•"/>
      <w:lvlJc w:val="left"/>
      <w:pPr>
        <w:ind w:left="4577" w:hanging="555"/>
      </w:pPr>
      <w:rPr>
        <w:rFonts w:hint="default"/>
        <w:lang w:val="ru-RU" w:eastAsia="en-US" w:bidi="ar-SA"/>
      </w:rPr>
    </w:lvl>
    <w:lvl w:ilvl="5" w:tplc="0DB2BEF2">
      <w:numFmt w:val="bullet"/>
      <w:lvlText w:val="•"/>
      <w:lvlJc w:val="left"/>
      <w:pPr>
        <w:ind w:left="5681" w:hanging="555"/>
      </w:pPr>
      <w:rPr>
        <w:rFonts w:hint="default"/>
        <w:lang w:val="ru-RU" w:eastAsia="en-US" w:bidi="ar-SA"/>
      </w:rPr>
    </w:lvl>
    <w:lvl w:ilvl="6" w:tplc="F72ACE28">
      <w:numFmt w:val="bullet"/>
      <w:lvlText w:val="•"/>
      <w:lvlJc w:val="left"/>
      <w:pPr>
        <w:ind w:left="6785" w:hanging="555"/>
      </w:pPr>
      <w:rPr>
        <w:rFonts w:hint="default"/>
        <w:lang w:val="ru-RU" w:eastAsia="en-US" w:bidi="ar-SA"/>
      </w:rPr>
    </w:lvl>
    <w:lvl w:ilvl="7" w:tplc="783858A6">
      <w:numFmt w:val="bullet"/>
      <w:lvlText w:val="•"/>
      <w:lvlJc w:val="left"/>
      <w:pPr>
        <w:ind w:left="7890" w:hanging="555"/>
      </w:pPr>
      <w:rPr>
        <w:rFonts w:hint="default"/>
        <w:lang w:val="ru-RU" w:eastAsia="en-US" w:bidi="ar-SA"/>
      </w:rPr>
    </w:lvl>
    <w:lvl w:ilvl="8" w:tplc="6BC60F50">
      <w:numFmt w:val="bullet"/>
      <w:lvlText w:val="•"/>
      <w:lvlJc w:val="left"/>
      <w:pPr>
        <w:ind w:left="8994" w:hanging="555"/>
      </w:pPr>
      <w:rPr>
        <w:rFonts w:hint="default"/>
        <w:lang w:val="ru-RU" w:eastAsia="en-US" w:bidi="ar-SA"/>
      </w:rPr>
    </w:lvl>
  </w:abstractNum>
  <w:abstractNum w:abstractNumId="34" w15:restartNumberingAfterBreak="0">
    <w:nsid w:val="1BEA2408"/>
    <w:multiLevelType w:val="hybridMultilevel"/>
    <w:tmpl w:val="E13ECC8E"/>
    <w:lvl w:ilvl="0" w:tplc="E7402476">
      <w:start w:val="1"/>
      <w:numFmt w:val="decimal"/>
      <w:lvlText w:val="%1."/>
      <w:lvlJc w:val="left"/>
      <w:pPr>
        <w:ind w:left="1313"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5A2C2EE">
      <w:numFmt w:val="bullet"/>
      <w:lvlText w:val="•"/>
      <w:lvlJc w:val="left"/>
      <w:pPr>
        <w:ind w:left="2308" w:hanging="360"/>
      </w:pPr>
      <w:rPr>
        <w:rFonts w:hint="default"/>
        <w:lang w:val="ru-RU" w:eastAsia="en-US" w:bidi="ar-SA"/>
      </w:rPr>
    </w:lvl>
    <w:lvl w:ilvl="2" w:tplc="B8D8C43A">
      <w:numFmt w:val="bullet"/>
      <w:lvlText w:val="•"/>
      <w:lvlJc w:val="left"/>
      <w:pPr>
        <w:ind w:left="3296" w:hanging="360"/>
      </w:pPr>
      <w:rPr>
        <w:rFonts w:hint="default"/>
        <w:lang w:val="ru-RU" w:eastAsia="en-US" w:bidi="ar-SA"/>
      </w:rPr>
    </w:lvl>
    <w:lvl w:ilvl="3" w:tplc="6DFCB5BE">
      <w:numFmt w:val="bullet"/>
      <w:lvlText w:val="•"/>
      <w:lvlJc w:val="left"/>
      <w:pPr>
        <w:ind w:left="4284" w:hanging="360"/>
      </w:pPr>
      <w:rPr>
        <w:rFonts w:hint="default"/>
        <w:lang w:val="ru-RU" w:eastAsia="en-US" w:bidi="ar-SA"/>
      </w:rPr>
    </w:lvl>
    <w:lvl w:ilvl="4" w:tplc="AB6CE2EA">
      <w:numFmt w:val="bullet"/>
      <w:lvlText w:val="•"/>
      <w:lvlJc w:val="left"/>
      <w:pPr>
        <w:ind w:left="5273" w:hanging="360"/>
      </w:pPr>
      <w:rPr>
        <w:rFonts w:hint="default"/>
        <w:lang w:val="ru-RU" w:eastAsia="en-US" w:bidi="ar-SA"/>
      </w:rPr>
    </w:lvl>
    <w:lvl w:ilvl="5" w:tplc="CEDEA6A0">
      <w:numFmt w:val="bullet"/>
      <w:lvlText w:val="•"/>
      <w:lvlJc w:val="left"/>
      <w:pPr>
        <w:ind w:left="6261" w:hanging="360"/>
      </w:pPr>
      <w:rPr>
        <w:rFonts w:hint="default"/>
        <w:lang w:val="ru-RU" w:eastAsia="en-US" w:bidi="ar-SA"/>
      </w:rPr>
    </w:lvl>
    <w:lvl w:ilvl="6" w:tplc="D8385B2A">
      <w:numFmt w:val="bullet"/>
      <w:lvlText w:val="•"/>
      <w:lvlJc w:val="left"/>
      <w:pPr>
        <w:ind w:left="7249" w:hanging="360"/>
      </w:pPr>
      <w:rPr>
        <w:rFonts w:hint="default"/>
        <w:lang w:val="ru-RU" w:eastAsia="en-US" w:bidi="ar-SA"/>
      </w:rPr>
    </w:lvl>
    <w:lvl w:ilvl="7" w:tplc="AC20B170">
      <w:numFmt w:val="bullet"/>
      <w:lvlText w:val="•"/>
      <w:lvlJc w:val="left"/>
      <w:pPr>
        <w:ind w:left="8238" w:hanging="360"/>
      </w:pPr>
      <w:rPr>
        <w:rFonts w:hint="default"/>
        <w:lang w:val="ru-RU" w:eastAsia="en-US" w:bidi="ar-SA"/>
      </w:rPr>
    </w:lvl>
    <w:lvl w:ilvl="8" w:tplc="9970D726">
      <w:numFmt w:val="bullet"/>
      <w:lvlText w:val="•"/>
      <w:lvlJc w:val="left"/>
      <w:pPr>
        <w:ind w:left="9226" w:hanging="360"/>
      </w:pPr>
      <w:rPr>
        <w:rFonts w:hint="default"/>
        <w:lang w:val="ru-RU" w:eastAsia="en-US" w:bidi="ar-SA"/>
      </w:rPr>
    </w:lvl>
  </w:abstractNum>
  <w:abstractNum w:abstractNumId="35" w15:restartNumberingAfterBreak="0">
    <w:nsid w:val="1C201D8D"/>
    <w:multiLevelType w:val="hybridMultilevel"/>
    <w:tmpl w:val="DBE8DEA8"/>
    <w:lvl w:ilvl="0" w:tplc="6D3069E6">
      <w:start w:val="1"/>
      <w:numFmt w:val="decimal"/>
      <w:lvlText w:val="%1)"/>
      <w:lvlJc w:val="left"/>
      <w:pPr>
        <w:ind w:left="2407"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2C7C192E">
      <w:numFmt w:val="bullet"/>
      <w:lvlText w:val="•"/>
      <w:lvlJc w:val="left"/>
      <w:pPr>
        <w:ind w:left="3280" w:hanging="708"/>
      </w:pPr>
      <w:rPr>
        <w:rFonts w:hint="default"/>
        <w:lang w:val="ru-RU" w:eastAsia="en-US" w:bidi="ar-SA"/>
      </w:rPr>
    </w:lvl>
    <w:lvl w:ilvl="2" w:tplc="3B324268">
      <w:numFmt w:val="bullet"/>
      <w:lvlText w:val="•"/>
      <w:lvlJc w:val="left"/>
      <w:pPr>
        <w:ind w:left="4160" w:hanging="708"/>
      </w:pPr>
      <w:rPr>
        <w:rFonts w:hint="default"/>
        <w:lang w:val="ru-RU" w:eastAsia="en-US" w:bidi="ar-SA"/>
      </w:rPr>
    </w:lvl>
    <w:lvl w:ilvl="3" w:tplc="005AC474">
      <w:numFmt w:val="bullet"/>
      <w:lvlText w:val="•"/>
      <w:lvlJc w:val="left"/>
      <w:pPr>
        <w:ind w:left="5040" w:hanging="708"/>
      </w:pPr>
      <w:rPr>
        <w:rFonts w:hint="default"/>
        <w:lang w:val="ru-RU" w:eastAsia="en-US" w:bidi="ar-SA"/>
      </w:rPr>
    </w:lvl>
    <w:lvl w:ilvl="4" w:tplc="2B801486">
      <w:numFmt w:val="bullet"/>
      <w:lvlText w:val="•"/>
      <w:lvlJc w:val="left"/>
      <w:pPr>
        <w:ind w:left="5921" w:hanging="708"/>
      </w:pPr>
      <w:rPr>
        <w:rFonts w:hint="default"/>
        <w:lang w:val="ru-RU" w:eastAsia="en-US" w:bidi="ar-SA"/>
      </w:rPr>
    </w:lvl>
    <w:lvl w:ilvl="5" w:tplc="A9D24CD4">
      <w:numFmt w:val="bullet"/>
      <w:lvlText w:val="•"/>
      <w:lvlJc w:val="left"/>
      <w:pPr>
        <w:ind w:left="6801" w:hanging="708"/>
      </w:pPr>
      <w:rPr>
        <w:rFonts w:hint="default"/>
        <w:lang w:val="ru-RU" w:eastAsia="en-US" w:bidi="ar-SA"/>
      </w:rPr>
    </w:lvl>
    <w:lvl w:ilvl="6" w:tplc="BF76A314">
      <w:numFmt w:val="bullet"/>
      <w:lvlText w:val="•"/>
      <w:lvlJc w:val="left"/>
      <w:pPr>
        <w:ind w:left="7681" w:hanging="708"/>
      </w:pPr>
      <w:rPr>
        <w:rFonts w:hint="default"/>
        <w:lang w:val="ru-RU" w:eastAsia="en-US" w:bidi="ar-SA"/>
      </w:rPr>
    </w:lvl>
    <w:lvl w:ilvl="7" w:tplc="C478A4DE">
      <w:numFmt w:val="bullet"/>
      <w:lvlText w:val="•"/>
      <w:lvlJc w:val="left"/>
      <w:pPr>
        <w:ind w:left="8562" w:hanging="708"/>
      </w:pPr>
      <w:rPr>
        <w:rFonts w:hint="default"/>
        <w:lang w:val="ru-RU" w:eastAsia="en-US" w:bidi="ar-SA"/>
      </w:rPr>
    </w:lvl>
    <w:lvl w:ilvl="8" w:tplc="832A6C6E">
      <w:numFmt w:val="bullet"/>
      <w:lvlText w:val="•"/>
      <w:lvlJc w:val="left"/>
      <w:pPr>
        <w:ind w:left="9442" w:hanging="708"/>
      </w:pPr>
      <w:rPr>
        <w:rFonts w:hint="default"/>
        <w:lang w:val="ru-RU" w:eastAsia="en-US" w:bidi="ar-SA"/>
      </w:rPr>
    </w:lvl>
  </w:abstractNum>
  <w:abstractNum w:abstractNumId="36" w15:restartNumberingAfterBreak="0">
    <w:nsid w:val="1C8B3612"/>
    <w:multiLevelType w:val="hybridMultilevel"/>
    <w:tmpl w:val="40800360"/>
    <w:lvl w:ilvl="0" w:tplc="D37E0CB8">
      <w:start w:val="1"/>
      <w:numFmt w:val="decimal"/>
      <w:lvlText w:val="%1)"/>
      <w:lvlJc w:val="left"/>
      <w:pPr>
        <w:ind w:left="151" w:hanging="29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0B81CF0">
      <w:numFmt w:val="bullet"/>
      <w:lvlText w:val="•"/>
      <w:lvlJc w:val="left"/>
      <w:pPr>
        <w:ind w:left="1264" w:hanging="295"/>
      </w:pPr>
      <w:rPr>
        <w:rFonts w:hint="default"/>
        <w:lang w:val="ru-RU" w:eastAsia="en-US" w:bidi="ar-SA"/>
      </w:rPr>
    </w:lvl>
    <w:lvl w:ilvl="2" w:tplc="7FA090DC">
      <w:numFmt w:val="bullet"/>
      <w:lvlText w:val="•"/>
      <w:lvlJc w:val="left"/>
      <w:pPr>
        <w:ind w:left="2368" w:hanging="295"/>
      </w:pPr>
      <w:rPr>
        <w:rFonts w:hint="default"/>
        <w:lang w:val="ru-RU" w:eastAsia="en-US" w:bidi="ar-SA"/>
      </w:rPr>
    </w:lvl>
    <w:lvl w:ilvl="3" w:tplc="B8E26216">
      <w:numFmt w:val="bullet"/>
      <w:lvlText w:val="•"/>
      <w:lvlJc w:val="left"/>
      <w:pPr>
        <w:ind w:left="3472" w:hanging="295"/>
      </w:pPr>
      <w:rPr>
        <w:rFonts w:hint="default"/>
        <w:lang w:val="ru-RU" w:eastAsia="en-US" w:bidi="ar-SA"/>
      </w:rPr>
    </w:lvl>
    <w:lvl w:ilvl="4" w:tplc="6D96787C">
      <w:numFmt w:val="bullet"/>
      <w:lvlText w:val="•"/>
      <w:lvlJc w:val="left"/>
      <w:pPr>
        <w:ind w:left="4577" w:hanging="295"/>
      </w:pPr>
      <w:rPr>
        <w:rFonts w:hint="default"/>
        <w:lang w:val="ru-RU" w:eastAsia="en-US" w:bidi="ar-SA"/>
      </w:rPr>
    </w:lvl>
    <w:lvl w:ilvl="5" w:tplc="BF442910">
      <w:numFmt w:val="bullet"/>
      <w:lvlText w:val="•"/>
      <w:lvlJc w:val="left"/>
      <w:pPr>
        <w:ind w:left="5681" w:hanging="295"/>
      </w:pPr>
      <w:rPr>
        <w:rFonts w:hint="default"/>
        <w:lang w:val="ru-RU" w:eastAsia="en-US" w:bidi="ar-SA"/>
      </w:rPr>
    </w:lvl>
    <w:lvl w:ilvl="6" w:tplc="A7F881FA">
      <w:numFmt w:val="bullet"/>
      <w:lvlText w:val="•"/>
      <w:lvlJc w:val="left"/>
      <w:pPr>
        <w:ind w:left="6785" w:hanging="295"/>
      </w:pPr>
      <w:rPr>
        <w:rFonts w:hint="default"/>
        <w:lang w:val="ru-RU" w:eastAsia="en-US" w:bidi="ar-SA"/>
      </w:rPr>
    </w:lvl>
    <w:lvl w:ilvl="7" w:tplc="BEDECE88">
      <w:numFmt w:val="bullet"/>
      <w:lvlText w:val="•"/>
      <w:lvlJc w:val="left"/>
      <w:pPr>
        <w:ind w:left="7890" w:hanging="295"/>
      </w:pPr>
      <w:rPr>
        <w:rFonts w:hint="default"/>
        <w:lang w:val="ru-RU" w:eastAsia="en-US" w:bidi="ar-SA"/>
      </w:rPr>
    </w:lvl>
    <w:lvl w:ilvl="8" w:tplc="E3DC09FC">
      <w:numFmt w:val="bullet"/>
      <w:lvlText w:val="•"/>
      <w:lvlJc w:val="left"/>
      <w:pPr>
        <w:ind w:left="8994" w:hanging="295"/>
      </w:pPr>
      <w:rPr>
        <w:rFonts w:hint="default"/>
        <w:lang w:val="ru-RU" w:eastAsia="en-US" w:bidi="ar-SA"/>
      </w:rPr>
    </w:lvl>
  </w:abstractNum>
  <w:abstractNum w:abstractNumId="37" w15:restartNumberingAfterBreak="0">
    <w:nsid w:val="1D2D02EA"/>
    <w:multiLevelType w:val="hybridMultilevel"/>
    <w:tmpl w:val="122A398C"/>
    <w:lvl w:ilvl="0" w:tplc="19BA73D8">
      <w:start w:val="1"/>
      <w:numFmt w:val="decimal"/>
      <w:lvlText w:val="%1)"/>
      <w:lvlJc w:val="left"/>
      <w:pPr>
        <w:ind w:left="292" w:hanging="413"/>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A192C830">
      <w:numFmt w:val="bullet"/>
      <w:lvlText w:val="•"/>
      <w:lvlJc w:val="left"/>
      <w:pPr>
        <w:ind w:left="1390" w:hanging="413"/>
      </w:pPr>
      <w:rPr>
        <w:rFonts w:hint="default"/>
        <w:lang w:val="ru-RU" w:eastAsia="en-US" w:bidi="ar-SA"/>
      </w:rPr>
    </w:lvl>
    <w:lvl w:ilvl="2" w:tplc="6C7672CC">
      <w:numFmt w:val="bullet"/>
      <w:lvlText w:val="•"/>
      <w:lvlJc w:val="left"/>
      <w:pPr>
        <w:ind w:left="2480" w:hanging="413"/>
      </w:pPr>
      <w:rPr>
        <w:rFonts w:hint="default"/>
        <w:lang w:val="ru-RU" w:eastAsia="en-US" w:bidi="ar-SA"/>
      </w:rPr>
    </w:lvl>
    <w:lvl w:ilvl="3" w:tplc="81840B4C">
      <w:numFmt w:val="bullet"/>
      <w:lvlText w:val="•"/>
      <w:lvlJc w:val="left"/>
      <w:pPr>
        <w:ind w:left="3570" w:hanging="413"/>
      </w:pPr>
      <w:rPr>
        <w:rFonts w:hint="default"/>
        <w:lang w:val="ru-RU" w:eastAsia="en-US" w:bidi="ar-SA"/>
      </w:rPr>
    </w:lvl>
    <w:lvl w:ilvl="4" w:tplc="E184342E">
      <w:numFmt w:val="bullet"/>
      <w:lvlText w:val="•"/>
      <w:lvlJc w:val="left"/>
      <w:pPr>
        <w:ind w:left="4661" w:hanging="413"/>
      </w:pPr>
      <w:rPr>
        <w:rFonts w:hint="default"/>
        <w:lang w:val="ru-RU" w:eastAsia="en-US" w:bidi="ar-SA"/>
      </w:rPr>
    </w:lvl>
    <w:lvl w:ilvl="5" w:tplc="5240F980">
      <w:numFmt w:val="bullet"/>
      <w:lvlText w:val="•"/>
      <w:lvlJc w:val="left"/>
      <w:pPr>
        <w:ind w:left="5751" w:hanging="413"/>
      </w:pPr>
      <w:rPr>
        <w:rFonts w:hint="default"/>
        <w:lang w:val="ru-RU" w:eastAsia="en-US" w:bidi="ar-SA"/>
      </w:rPr>
    </w:lvl>
    <w:lvl w:ilvl="6" w:tplc="3B687CBE">
      <w:numFmt w:val="bullet"/>
      <w:lvlText w:val="•"/>
      <w:lvlJc w:val="left"/>
      <w:pPr>
        <w:ind w:left="6841" w:hanging="413"/>
      </w:pPr>
      <w:rPr>
        <w:rFonts w:hint="default"/>
        <w:lang w:val="ru-RU" w:eastAsia="en-US" w:bidi="ar-SA"/>
      </w:rPr>
    </w:lvl>
    <w:lvl w:ilvl="7" w:tplc="ECB2F3B2">
      <w:numFmt w:val="bullet"/>
      <w:lvlText w:val="•"/>
      <w:lvlJc w:val="left"/>
      <w:pPr>
        <w:ind w:left="7932" w:hanging="413"/>
      </w:pPr>
      <w:rPr>
        <w:rFonts w:hint="default"/>
        <w:lang w:val="ru-RU" w:eastAsia="en-US" w:bidi="ar-SA"/>
      </w:rPr>
    </w:lvl>
    <w:lvl w:ilvl="8" w:tplc="A7585D40">
      <w:numFmt w:val="bullet"/>
      <w:lvlText w:val="•"/>
      <w:lvlJc w:val="left"/>
      <w:pPr>
        <w:ind w:left="9022" w:hanging="413"/>
      </w:pPr>
      <w:rPr>
        <w:rFonts w:hint="default"/>
        <w:lang w:val="ru-RU" w:eastAsia="en-US" w:bidi="ar-SA"/>
      </w:rPr>
    </w:lvl>
  </w:abstractNum>
  <w:abstractNum w:abstractNumId="38" w15:restartNumberingAfterBreak="0">
    <w:nsid w:val="1D31186D"/>
    <w:multiLevelType w:val="hybridMultilevel"/>
    <w:tmpl w:val="858CE448"/>
    <w:lvl w:ilvl="0" w:tplc="264C83CE">
      <w:start w:val="1"/>
      <w:numFmt w:val="decimal"/>
      <w:lvlText w:val="%1."/>
      <w:lvlJc w:val="left"/>
      <w:pPr>
        <w:ind w:left="1099"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066258AC">
      <w:numFmt w:val="bullet"/>
      <w:lvlText w:val=""/>
      <w:lvlJc w:val="left"/>
      <w:pPr>
        <w:ind w:left="1591" w:hanging="732"/>
      </w:pPr>
      <w:rPr>
        <w:rFonts w:ascii="Symbol" w:eastAsia="Symbol" w:hAnsi="Symbol" w:cs="Symbol" w:hint="default"/>
        <w:b w:val="0"/>
        <w:bCs w:val="0"/>
        <w:i w:val="0"/>
        <w:iCs w:val="0"/>
        <w:spacing w:val="0"/>
        <w:w w:val="99"/>
        <w:sz w:val="20"/>
        <w:szCs w:val="20"/>
        <w:lang w:val="ru-RU" w:eastAsia="en-US" w:bidi="ar-SA"/>
      </w:rPr>
    </w:lvl>
    <w:lvl w:ilvl="2" w:tplc="34EA6AB6">
      <w:numFmt w:val="bullet"/>
      <w:lvlText w:val="•"/>
      <w:lvlJc w:val="left"/>
      <w:pPr>
        <w:ind w:left="2667" w:hanging="732"/>
      </w:pPr>
      <w:rPr>
        <w:rFonts w:hint="default"/>
        <w:lang w:val="ru-RU" w:eastAsia="en-US" w:bidi="ar-SA"/>
      </w:rPr>
    </w:lvl>
    <w:lvl w:ilvl="3" w:tplc="3BB4ED42">
      <w:numFmt w:val="bullet"/>
      <w:lvlText w:val="•"/>
      <w:lvlJc w:val="left"/>
      <w:pPr>
        <w:ind w:left="3734" w:hanging="732"/>
      </w:pPr>
      <w:rPr>
        <w:rFonts w:hint="default"/>
        <w:lang w:val="ru-RU" w:eastAsia="en-US" w:bidi="ar-SA"/>
      </w:rPr>
    </w:lvl>
    <w:lvl w:ilvl="4" w:tplc="A6BE689C">
      <w:numFmt w:val="bullet"/>
      <w:lvlText w:val="•"/>
      <w:lvlJc w:val="left"/>
      <w:pPr>
        <w:ind w:left="4801" w:hanging="732"/>
      </w:pPr>
      <w:rPr>
        <w:rFonts w:hint="default"/>
        <w:lang w:val="ru-RU" w:eastAsia="en-US" w:bidi="ar-SA"/>
      </w:rPr>
    </w:lvl>
    <w:lvl w:ilvl="5" w:tplc="9ECA4F20">
      <w:numFmt w:val="bullet"/>
      <w:lvlText w:val="•"/>
      <w:lvlJc w:val="left"/>
      <w:pPr>
        <w:ind w:left="5868" w:hanging="732"/>
      </w:pPr>
      <w:rPr>
        <w:rFonts w:hint="default"/>
        <w:lang w:val="ru-RU" w:eastAsia="en-US" w:bidi="ar-SA"/>
      </w:rPr>
    </w:lvl>
    <w:lvl w:ilvl="6" w:tplc="D8747EC6">
      <w:numFmt w:val="bullet"/>
      <w:lvlText w:val="•"/>
      <w:lvlJc w:val="left"/>
      <w:pPr>
        <w:ind w:left="6935" w:hanging="732"/>
      </w:pPr>
      <w:rPr>
        <w:rFonts w:hint="default"/>
        <w:lang w:val="ru-RU" w:eastAsia="en-US" w:bidi="ar-SA"/>
      </w:rPr>
    </w:lvl>
    <w:lvl w:ilvl="7" w:tplc="F6A497EA">
      <w:numFmt w:val="bullet"/>
      <w:lvlText w:val="•"/>
      <w:lvlJc w:val="left"/>
      <w:pPr>
        <w:ind w:left="8002" w:hanging="732"/>
      </w:pPr>
      <w:rPr>
        <w:rFonts w:hint="default"/>
        <w:lang w:val="ru-RU" w:eastAsia="en-US" w:bidi="ar-SA"/>
      </w:rPr>
    </w:lvl>
    <w:lvl w:ilvl="8" w:tplc="51EA01EC">
      <w:numFmt w:val="bullet"/>
      <w:lvlText w:val="•"/>
      <w:lvlJc w:val="left"/>
      <w:pPr>
        <w:ind w:left="9069" w:hanging="732"/>
      </w:pPr>
      <w:rPr>
        <w:rFonts w:hint="default"/>
        <w:lang w:val="ru-RU" w:eastAsia="en-US" w:bidi="ar-SA"/>
      </w:rPr>
    </w:lvl>
  </w:abstractNum>
  <w:abstractNum w:abstractNumId="39" w15:restartNumberingAfterBreak="0">
    <w:nsid w:val="2028524A"/>
    <w:multiLevelType w:val="hybridMultilevel"/>
    <w:tmpl w:val="38AEF66A"/>
    <w:lvl w:ilvl="0" w:tplc="03DC81E2">
      <w:start w:val="1"/>
      <w:numFmt w:val="decimal"/>
      <w:lvlText w:val="%1."/>
      <w:lvlJc w:val="left"/>
      <w:pPr>
        <w:ind w:left="718"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3DD2082A">
      <w:start w:val="1"/>
      <w:numFmt w:val="decimal"/>
      <w:lvlText w:val="%2."/>
      <w:lvlJc w:val="left"/>
      <w:pPr>
        <w:ind w:left="151"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2" w:tplc="9ACCF2BE">
      <w:start w:val="1"/>
      <w:numFmt w:val="decimal"/>
      <w:lvlText w:val="%3."/>
      <w:lvlJc w:val="left"/>
      <w:pPr>
        <w:ind w:left="1184"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3" w:tplc="E5487BDC">
      <w:numFmt w:val="bullet"/>
      <w:lvlText w:val="•"/>
      <w:lvlJc w:val="left"/>
      <w:pPr>
        <w:ind w:left="1853" w:hanging="555"/>
      </w:pPr>
      <w:rPr>
        <w:rFonts w:ascii="Times New Roman" w:eastAsia="Times New Roman" w:hAnsi="Times New Roman" w:cs="Times New Roman" w:hint="default"/>
        <w:b w:val="0"/>
        <w:bCs w:val="0"/>
        <w:i w:val="0"/>
        <w:iCs w:val="0"/>
        <w:spacing w:val="0"/>
        <w:w w:val="100"/>
        <w:sz w:val="24"/>
        <w:szCs w:val="24"/>
        <w:lang w:val="ru-RU" w:eastAsia="en-US" w:bidi="ar-SA"/>
      </w:rPr>
    </w:lvl>
    <w:lvl w:ilvl="4" w:tplc="4AECA4C0">
      <w:numFmt w:val="bullet"/>
      <w:lvlText w:val="•"/>
      <w:lvlJc w:val="left"/>
      <w:pPr>
        <w:ind w:left="3194" w:hanging="555"/>
      </w:pPr>
      <w:rPr>
        <w:rFonts w:hint="default"/>
        <w:lang w:val="ru-RU" w:eastAsia="en-US" w:bidi="ar-SA"/>
      </w:rPr>
    </w:lvl>
    <w:lvl w:ilvl="5" w:tplc="017EA154">
      <w:numFmt w:val="bullet"/>
      <w:lvlText w:val="•"/>
      <w:lvlJc w:val="left"/>
      <w:pPr>
        <w:ind w:left="4529" w:hanging="555"/>
      </w:pPr>
      <w:rPr>
        <w:rFonts w:hint="default"/>
        <w:lang w:val="ru-RU" w:eastAsia="en-US" w:bidi="ar-SA"/>
      </w:rPr>
    </w:lvl>
    <w:lvl w:ilvl="6" w:tplc="BF5EF640">
      <w:numFmt w:val="bullet"/>
      <w:lvlText w:val="•"/>
      <w:lvlJc w:val="left"/>
      <w:pPr>
        <w:ind w:left="5864" w:hanging="555"/>
      </w:pPr>
      <w:rPr>
        <w:rFonts w:hint="default"/>
        <w:lang w:val="ru-RU" w:eastAsia="en-US" w:bidi="ar-SA"/>
      </w:rPr>
    </w:lvl>
    <w:lvl w:ilvl="7" w:tplc="B9F699BA">
      <w:numFmt w:val="bullet"/>
      <w:lvlText w:val="•"/>
      <w:lvlJc w:val="left"/>
      <w:pPr>
        <w:ind w:left="7198" w:hanging="555"/>
      </w:pPr>
      <w:rPr>
        <w:rFonts w:hint="default"/>
        <w:lang w:val="ru-RU" w:eastAsia="en-US" w:bidi="ar-SA"/>
      </w:rPr>
    </w:lvl>
    <w:lvl w:ilvl="8" w:tplc="24CC18B0">
      <w:numFmt w:val="bullet"/>
      <w:lvlText w:val="•"/>
      <w:lvlJc w:val="left"/>
      <w:pPr>
        <w:ind w:left="8533" w:hanging="555"/>
      </w:pPr>
      <w:rPr>
        <w:rFonts w:hint="default"/>
        <w:lang w:val="ru-RU" w:eastAsia="en-US" w:bidi="ar-SA"/>
      </w:rPr>
    </w:lvl>
  </w:abstractNum>
  <w:abstractNum w:abstractNumId="40" w15:restartNumberingAfterBreak="0">
    <w:nsid w:val="202C75FC"/>
    <w:multiLevelType w:val="hybridMultilevel"/>
    <w:tmpl w:val="41B891CA"/>
    <w:lvl w:ilvl="0" w:tplc="6F4C2508">
      <w:start w:val="2"/>
      <w:numFmt w:val="decimal"/>
      <w:lvlText w:val="%1"/>
      <w:lvlJc w:val="left"/>
      <w:pPr>
        <w:ind w:left="1884" w:hanging="18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42692BA">
      <w:numFmt w:val="bullet"/>
      <w:lvlText w:val="•"/>
      <w:lvlJc w:val="left"/>
      <w:pPr>
        <w:ind w:left="2812" w:hanging="185"/>
      </w:pPr>
      <w:rPr>
        <w:rFonts w:hint="default"/>
        <w:lang w:val="ru-RU" w:eastAsia="en-US" w:bidi="ar-SA"/>
      </w:rPr>
    </w:lvl>
    <w:lvl w:ilvl="2" w:tplc="582022AC">
      <w:numFmt w:val="bullet"/>
      <w:lvlText w:val="•"/>
      <w:lvlJc w:val="left"/>
      <w:pPr>
        <w:ind w:left="3744" w:hanging="185"/>
      </w:pPr>
      <w:rPr>
        <w:rFonts w:hint="default"/>
        <w:lang w:val="ru-RU" w:eastAsia="en-US" w:bidi="ar-SA"/>
      </w:rPr>
    </w:lvl>
    <w:lvl w:ilvl="3" w:tplc="98E63690">
      <w:numFmt w:val="bullet"/>
      <w:lvlText w:val="•"/>
      <w:lvlJc w:val="left"/>
      <w:pPr>
        <w:ind w:left="4676" w:hanging="185"/>
      </w:pPr>
      <w:rPr>
        <w:rFonts w:hint="default"/>
        <w:lang w:val="ru-RU" w:eastAsia="en-US" w:bidi="ar-SA"/>
      </w:rPr>
    </w:lvl>
    <w:lvl w:ilvl="4" w:tplc="9230B5DC">
      <w:numFmt w:val="bullet"/>
      <w:lvlText w:val="•"/>
      <w:lvlJc w:val="left"/>
      <w:pPr>
        <w:ind w:left="5609" w:hanging="185"/>
      </w:pPr>
      <w:rPr>
        <w:rFonts w:hint="default"/>
        <w:lang w:val="ru-RU" w:eastAsia="en-US" w:bidi="ar-SA"/>
      </w:rPr>
    </w:lvl>
    <w:lvl w:ilvl="5" w:tplc="364A159C">
      <w:numFmt w:val="bullet"/>
      <w:lvlText w:val="•"/>
      <w:lvlJc w:val="left"/>
      <w:pPr>
        <w:ind w:left="6541" w:hanging="185"/>
      </w:pPr>
      <w:rPr>
        <w:rFonts w:hint="default"/>
        <w:lang w:val="ru-RU" w:eastAsia="en-US" w:bidi="ar-SA"/>
      </w:rPr>
    </w:lvl>
    <w:lvl w:ilvl="6" w:tplc="67B27E0C">
      <w:numFmt w:val="bullet"/>
      <w:lvlText w:val="•"/>
      <w:lvlJc w:val="left"/>
      <w:pPr>
        <w:ind w:left="7473" w:hanging="185"/>
      </w:pPr>
      <w:rPr>
        <w:rFonts w:hint="default"/>
        <w:lang w:val="ru-RU" w:eastAsia="en-US" w:bidi="ar-SA"/>
      </w:rPr>
    </w:lvl>
    <w:lvl w:ilvl="7" w:tplc="F0745CD8">
      <w:numFmt w:val="bullet"/>
      <w:lvlText w:val="•"/>
      <w:lvlJc w:val="left"/>
      <w:pPr>
        <w:ind w:left="8406" w:hanging="185"/>
      </w:pPr>
      <w:rPr>
        <w:rFonts w:hint="default"/>
        <w:lang w:val="ru-RU" w:eastAsia="en-US" w:bidi="ar-SA"/>
      </w:rPr>
    </w:lvl>
    <w:lvl w:ilvl="8" w:tplc="459CD04E">
      <w:numFmt w:val="bullet"/>
      <w:lvlText w:val="•"/>
      <w:lvlJc w:val="left"/>
      <w:pPr>
        <w:ind w:left="9338" w:hanging="185"/>
      </w:pPr>
      <w:rPr>
        <w:rFonts w:hint="default"/>
        <w:lang w:val="ru-RU" w:eastAsia="en-US" w:bidi="ar-SA"/>
      </w:rPr>
    </w:lvl>
  </w:abstractNum>
  <w:abstractNum w:abstractNumId="41" w15:restartNumberingAfterBreak="0">
    <w:nsid w:val="20E81866"/>
    <w:multiLevelType w:val="hybridMultilevel"/>
    <w:tmpl w:val="82E6454E"/>
    <w:lvl w:ilvl="0" w:tplc="26B0A0F4">
      <w:start w:val="1"/>
      <w:numFmt w:val="decimal"/>
      <w:lvlText w:val="%1."/>
      <w:lvlJc w:val="left"/>
      <w:pPr>
        <w:ind w:left="1313"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3F48946">
      <w:numFmt w:val="bullet"/>
      <w:lvlText w:val="•"/>
      <w:lvlJc w:val="left"/>
      <w:pPr>
        <w:ind w:left="2308" w:hanging="360"/>
      </w:pPr>
      <w:rPr>
        <w:rFonts w:hint="default"/>
        <w:lang w:val="ru-RU" w:eastAsia="en-US" w:bidi="ar-SA"/>
      </w:rPr>
    </w:lvl>
    <w:lvl w:ilvl="2" w:tplc="DCA6524E">
      <w:numFmt w:val="bullet"/>
      <w:lvlText w:val="•"/>
      <w:lvlJc w:val="left"/>
      <w:pPr>
        <w:ind w:left="3296" w:hanging="360"/>
      </w:pPr>
      <w:rPr>
        <w:rFonts w:hint="default"/>
        <w:lang w:val="ru-RU" w:eastAsia="en-US" w:bidi="ar-SA"/>
      </w:rPr>
    </w:lvl>
    <w:lvl w:ilvl="3" w:tplc="01CC276C">
      <w:numFmt w:val="bullet"/>
      <w:lvlText w:val="•"/>
      <w:lvlJc w:val="left"/>
      <w:pPr>
        <w:ind w:left="4284" w:hanging="360"/>
      </w:pPr>
      <w:rPr>
        <w:rFonts w:hint="default"/>
        <w:lang w:val="ru-RU" w:eastAsia="en-US" w:bidi="ar-SA"/>
      </w:rPr>
    </w:lvl>
    <w:lvl w:ilvl="4" w:tplc="BA5CF7FE">
      <w:numFmt w:val="bullet"/>
      <w:lvlText w:val="•"/>
      <w:lvlJc w:val="left"/>
      <w:pPr>
        <w:ind w:left="5273" w:hanging="360"/>
      </w:pPr>
      <w:rPr>
        <w:rFonts w:hint="default"/>
        <w:lang w:val="ru-RU" w:eastAsia="en-US" w:bidi="ar-SA"/>
      </w:rPr>
    </w:lvl>
    <w:lvl w:ilvl="5" w:tplc="7270BD56">
      <w:numFmt w:val="bullet"/>
      <w:lvlText w:val="•"/>
      <w:lvlJc w:val="left"/>
      <w:pPr>
        <w:ind w:left="6261" w:hanging="360"/>
      </w:pPr>
      <w:rPr>
        <w:rFonts w:hint="default"/>
        <w:lang w:val="ru-RU" w:eastAsia="en-US" w:bidi="ar-SA"/>
      </w:rPr>
    </w:lvl>
    <w:lvl w:ilvl="6" w:tplc="473C1DBE">
      <w:numFmt w:val="bullet"/>
      <w:lvlText w:val="•"/>
      <w:lvlJc w:val="left"/>
      <w:pPr>
        <w:ind w:left="7249" w:hanging="360"/>
      </w:pPr>
      <w:rPr>
        <w:rFonts w:hint="default"/>
        <w:lang w:val="ru-RU" w:eastAsia="en-US" w:bidi="ar-SA"/>
      </w:rPr>
    </w:lvl>
    <w:lvl w:ilvl="7" w:tplc="7A6042A8">
      <w:numFmt w:val="bullet"/>
      <w:lvlText w:val="•"/>
      <w:lvlJc w:val="left"/>
      <w:pPr>
        <w:ind w:left="8238" w:hanging="360"/>
      </w:pPr>
      <w:rPr>
        <w:rFonts w:hint="default"/>
        <w:lang w:val="ru-RU" w:eastAsia="en-US" w:bidi="ar-SA"/>
      </w:rPr>
    </w:lvl>
    <w:lvl w:ilvl="8" w:tplc="AF9C6FBC">
      <w:numFmt w:val="bullet"/>
      <w:lvlText w:val="•"/>
      <w:lvlJc w:val="left"/>
      <w:pPr>
        <w:ind w:left="9226" w:hanging="360"/>
      </w:pPr>
      <w:rPr>
        <w:rFonts w:hint="default"/>
        <w:lang w:val="ru-RU" w:eastAsia="en-US" w:bidi="ar-SA"/>
      </w:rPr>
    </w:lvl>
  </w:abstractNum>
  <w:abstractNum w:abstractNumId="42" w15:restartNumberingAfterBreak="0">
    <w:nsid w:val="22210815"/>
    <w:multiLevelType w:val="hybridMultilevel"/>
    <w:tmpl w:val="7D16160A"/>
    <w:lvl w:ilvl="0" w:tplc="DA28F2CE">
      <w:start w:val="1"/>
      <w:numFmt w:val="decimal"/>
      <w:lvlText w:val="%1."/>
      <w:lvlJc w:val="left"/>
      <w:pPr>
        <w:ind w:left="2407"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CC6B228">
      <w:start w:val="1"/>
      <w:numFmt w:val="decimal"/>
      <w:lvlText w:val="%2)"/>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2" w:tplc="1FC88946">
      <w:numFmt w:val="bullet"/>
      <w:lvlText w:val="•"/>
      <w:lvlJc w:val="left"/>
      <w:pPr>
        <w:ind w:left="3378" w:hanging="708"/>
      </w:pPr>
      <w:rPr>
        <w:rFonts w:hint="default"/>
        <w:lang w:val="ru-RU" w:eastAsia="en-US" w:bidi="ar-SA"/>
      </w:rPr>
    </w:lvl>
    <w:lvl w:ilvl="3" w:tplc="A928E81C">
      <w:numFmt w:val="bullet"/>
      <w:lvlText w:val="•"/>
      <w:lvlJc w:val="left"/>
      <w:pPr>
        <w:ind w:left="4356" w:hanging="708"/>
      </w:pPr>
      <w:rPr>
        <w:rFonts w:hint="default"/>
        <w:lang w:val="ru-RU" w:eastAsia="en-US" w:bidi="ar-SA"/>
      </w:rPr>
    </w:lvl>
    <w:lvl w:ilvl="4" w:tplc="2D22DBB2">
      <w:numFmt w:val="bullet"/>
      <w:lvlText w:val="•"/>
      <w:lvlJc w:val="left"/>
      <w:pPr>
        <w:ind w:left="5334" w:hanging="708"/>
      </w:pPr>
      <w:rPr>
        <w:rFonts w:hint="default"/>
        <w:lang w:val="ru-RU" w:eastAsia="en-US" w:bidi="ar-SA"/>
      </w:rPr>
    </w:lvl>
    <w:lvl w:ilvl="5" w:tplc="F4A2B5A4">
      <w:numFmt w:val="bullet"/>
      <w:lvlText w:val="•"/>
      <w:lvlJc w:val="left"/>
      <w:pPr>
        <w:ind w:left="6312" w:hanging="708"/>
      </w:pPr>
      <w:rPr>
        <w:rFonts w:hint="default"/>
        <w:lang w:val="ru-RU" w:eastAsia="en-US" w:bidi="ar-SA"/>
      </w:rPr>
    </w:lvl>
    <w:lvl w:ilvl="6" w:tplc="C3E8527C">
      <w:numFmt w:val="bullet"/>
      <w:lvlText w:val="•"/>
      <w:lvlJc w:val="left"/>
      <w:pPr>
        <w:ind w:left="7290" w:hanging="708"/>
      </w:pPr>
      <w:rPr>
        <w:rFonts w:hint="default"/>
        <w:lang w:val="ru-RU" w:eastAsia="en-US" w:bidi="ar-SA"/>
      </w:rPr>
    </w:lvl>
    <w:lvl w:ilvl="7" w:tplc="D1F8D70C">
      <w:numFmt w:val="bullet"/>
      <w:lvlText w:val="•"/>
      <w:lvlJc w:val="left"/>
      <w:pPr>
        <w:ind w:left="8268" w:hanging="708"/>
      </w:pPr>
      <w:rPr>
        <w:rFonts w:hint="default"/>
        <w:lang w:val="ru-RU" w:eastAsia="en-US" w:bidi="ar-SA"/>
      </w:rPr>
    </w:lvl>
    <w:lvl w:ilvl="8" w:tplc="87F43D84">
      <w:numFmt w:val="bullet"/>
      <w:lvlText w:val="•"/>
      <w:lvlJc w:val="left"/>
      <w:pPr>
        <w:ind w:left="9246" w:hanging="708"/>
      </w:pPr>
      <w:rPr>
        <w:rFonts w:hint="default"/>
        <w:lang w:val="ru-RU" w:eastAsia="en-US" w:bidi="ar-SA"/>
      </w:rPr>
    </w:lvl>
  </w:abstractNum>
  <w:abstractNum w:abstractNumId="43" w15:restartNumberingAfterBreak="0">
    <w:nsid w:val="22EA10EB"/>
    <w:multiLevelType w:val="hybridMultilevel"/>
    <w:tmpl w:val="5E80BBFA"/>
    <w:lvl w:ilvl="0" w:tplc="02388604">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CF408382">
      <w:numFmt w:val="bullet"/>
      <w:lvlText w:val="•"/>
      <w:lvlJc w:val="left"/>
      <w:pPr>
        <w:ind w:left="2020" w:hanging="708"/>
      </w:pPr>
      <w:rPr>
        <w:rFonts w:hint="default"/>
        <w:lang w:val="ru-RU" w:eastAsia="en-US" w:bidi="ar-SA"/>
      </w:rPr>
    </w:lvl>
    <w:lvl w:ilvl="2" w:tplc="B96A9EE4">
      <w:numFmt w:val="bullet"/>
      <w:lvlText w:val="•"/>
      <w:lvlJc w:val="left"/>
      <w:pPr>
        <w:ind w:left="3040" w:hanging="708"/>
      </w:pPr>
      <w:rPr>
        <w:rFonts w:hint="default"/>
        <w:lang w:val="ru-RU" w:eastAsia="en-US" w:bidi="ar-SA"/>
      </w:rPr>
    </w:lvl>
    <w:lvl w:ilvl="3" w:tplc="F70ABF62">
      <w:numFmt w:val="bullet"/>
      <w:lvlText w:val="•"/>
      <w:lvlJc w:val="left"/>
      <w:pPr>
        <w:ind w:left="4060" w:hanging="708"/>
      </w:pPr>
      <w:rPr>
        <w:rFonts w:hint="default"/>
        <w:lang w:val="ru-RU" w:eastAsia="en-US" w:bidi="ar-SA"/>
      </w:rPr>
    </w:lvl>
    <w:lvl w:ilvl="4" w:tplc="BECC1050">
      <w:numFmt w:val="bullet"/>
      <w:lvlText w:val="•"/>
      <w:lvlJc w:val="left"/>
      <w:pPr>
        <w:ind w:left="5081" w:hanging="708"/>
      </w:pPr>
      <w:rPr>
        <w:rFonts w:hint="default"/>
        <w:lang w:val="ru-RU" w:eastAsia="en-US" w:bidi="ar-SA"/>
      </w:rPr>
    </w:lvl>
    <w:lvl w:ilvl="5" w:tplc="4E64CD68">
      <w:numFmt w:val="bullet"/>
      <w:lvlText w:val="•"/>
      <w:lvlJc w:val="left"/>
      <w:pPr>
        <w:ind w:left="6101" w:hanging="708"/>
      </w:pPr>
      <w:rPr>
        <w:rFonts w:hint="default"/>
        <w:lang w:val="ru-RU" w:eastAsia="en-US" w:bidi="ar-SA"/>
      </w:rPr>
    </w:lvl>
    <w:lvl w:ilvl="6" w:tplc="A11C39B2">
      <w:numFmt w:val="bullet"/>
      <w:lvlText w:val="•"/>
      <w:lvlJc w:val="left"/>
      <w:pPr>
        <w:ind w:left="7121" w:hanging="708"/>
      </w:pPr>
      <w:rPr>
        <w:rFonts w:hint="default"/>
        <w:lang w:val="ru-RU" w:eastAsia="en-US" w:bidi="ar-SA"/>
      </w:rPr>
    </w:lvl>
    <w:lvl w:ilvl="7" w:tplc="D820D49A">
      <w:numFmt w:val="bullet"/>
      <w:lvlText w:val="•"/>
      <w:lvlJc w:val="left"/>
      <w:pPr>
        <w:ind w:left="8142" w:hanging="708"/>
      </w:pPr>
      <w:rPr>
        <w:rFonts w:hint="default"/>
        <w:lang w:val="ru-RU" w:eastAsia="en-US" w:bidi="ar-SA"/>
      </w:rPr>
    </w:lvl>
    <w:lvl w:ilvl="8" w:tplc="A010FE4A">
      <w:numFmt w:val="bullet"/>
      <w:lvlText w:val="•"/>
      <w:lvlJc w:val="left"/>
      <w:pPr>
        <w:ind w:left="9162" w:hanging="708"/>
      </w:pPr>
      <w:rPr>
        <w:rFonts w:hint="default"/>
        <w:lang w:val="ru-RU" w:eastAsia="en-US" w:bidi="ar-SA"/>
      </w:rPr>
    </w:lvl>
  </w:abstractNum>
  <w:abstractNum w:abstractNumId="44" w15:restartNumberingAfterBreak="0">
    <w:nsid w:val="25211519"/>
    <w:multiLevelType w:val="hybridMultilevel"/>
    <w:tmpl w:val="0E16AD50"/>
    <w:lvl w:ilvl="0" w:tplc="551A2FDA">
      <w:start w:val="1"/>
      <w:numFmt w:val="decimal"/>
      <w:lvlText w:val="%1."/>
      <w:lvlJc w:val="left"/>
      <w:pPr>
        <w:ind w:left="1313"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9564F8A">
      <w:numFmt w:val="bullet"/>
      <w:lvlText w:val="•"/>
      <w:lvlJc w:val="left"/>
      <w:pPr>
        <w:ind w:left="2308" w:hanging="360"/>
      </w:pPr>
      <w:rPr>
        <w:rFonts w:hint="default"/>
        <w:lang w:val="ru-RU" w:eastAsia="en-US" w:bidi="ar-SA"/>
      </w:rPr>
    </w:lvl>
    <w:lvl w:ilvl="2" w:tplc="DAAA6DFC">
      <w:numFmt w:val="bullet"/>
      <w:lvlText w:val="•"/>
      <w:lvlJc w:val="left"/>
      <w:pPr>
        <w:ind w:left="3296" w:hanging="360"/>
      </w:pPr>
      <w:rPr>
        <w:rFonts w:hint="default"/>
        <w:lang w:val="ru-RU" w:eastAsia="en-US" w:bidi="ar-SA"/>
      </w:rPr>
    </w:lvl>
    <w:lvl w:ilvl="3" w:tplc="E0E665F0">
      <w:numFmt w:val="bullet"/>
      <w:lvlText w:val="•"/>
      <w:lvlJc w:val="left"/>
      <w:pPr>
        <w:ind w:left="4284" w:hanging="360"/>
      </w:pPr>
      <w:rPr>
        <w:rFonts w:hint="default"/>
        <w:lang w:val="ru-RU" w:eastAsia="en-US" w:bidi="ar-SA"/>
      </w:rPr>
    </w:lvl>
    <w:lvl w:ilvl="4" w:tplc="429E029E">
      <w:numFmt w:val="bullet"/>
      <w:lvlText w:val="•"/>
      <w:lvlJc w:val="left"/>
      <w:pPr>
        <w:ind w:left="5273" w:hanging="360"/>
      </w:pPr>
      <w:rPr>
        <w:rFonts w:hint="default"/>
        <w:lang w:val="ru-RU" w:eastAsia="en-US" w:bidi="ar-SA"/>
      </w:rPr>
    </w:lvl>
    <w:lvl w:ilvl="5" w:tplc="C7628476">
      <w:numFmt w:val="bullet"/>
      <w:lvlText w:val="•"/>
      <w:lvlJc w:val="left"/>
      <w:pPr>
        <w:ind w:left="6261" w:hanging="360"/>
      </w:pPr>
      <w:rPr>
        <w:rFonts w:hint="default"/>
        <w:lang w:val="ru-RU" w:eastAsia="en-US" w:bidi="ar-SA"/>
      </w:rPr>
    </w:lvl>
    <w:lvl w:ilvl="6" w:tplc="45BA81FA">
      <w:numFmt w:val="bullet"/>
      <w:lvlText w:val="•"/>
      <w:lvlJc w:val="left"/>
      <w:pPr>
        <w:ind w:left="7249" w:hanging="360"/>
      </w:pPr>
      <w:rPr>
        <w:rFonts w:hint="default"/>
        <w:lang w:val="ru-RU" w:eastAsia="en-US" w:bidi="ar-SA"/>
      </w:rPr>
    </w:lvl>
    <w:lvl w:ilvl="7" w:tplc="F1B8A812">
      <w:numFmt w:val="bullet"/>
      <w:lvlText w:val="•"/>
      <w:lvlJc w:val="left"/>
      <w:pPr>
        <w:ind w:left="8238" w:hanging="360"/>
      </w:pPr>
      <w:rPr>
        <w:rFonts w:hint="default"/>
        <w:lang w:val="ru-RU" w:eastAsia="en-US" w:bidi="ar-SA"/>
      </w:rPr>
    </w:lvl>
    <w:lvl w:ilvl="8" w:tplc="55A4F1E4">
      <w:numFmt w:val="bullet"/>
      <w:lvlText w:val="•"/>
      <w:lvlJc w:val="left"/>
      <w:pPr>
        <w:ind w:left="9226" w:hanging="360"/>
      </w:pPr>
      <w:rPr>
        <w:rFonts w:hint="default"/>
        <w:lang w:val="ru-RU" w:eastAsia="en-US" w:bidi="ar-SA"/>
      </w:rPr>
    </w:lvl>
  </w:abstractNum>
  <w:abstractNum w:abstractNumId="45" w15:restartNumberingAfterBreak="0">
    <w:nsid w:val="25555EAF"/>
    <w:multiLevelType w:val="hybridMultilevel"/>
    <w:tmpl w:val="2F88BC72"/>
    <w:lvl w:ilvl="0" w:tplc="DD44F57E">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9DE4C940">
      <w:numFmt w:val="bullet"/>
      <w:lvlText w:val="•"/>
      <w:lvlJc w:val="left"/>
      <w:pPr>
        <w:ind w:left="2020" w:hanging="708"/>
      </w:pPr>
      <w:rPr>
        <w:rFonts w:hint="default"/>
        <w:lang w:val="ru-RU" w:eastAsia="en-US" w:bidi="ar-SA"/>
      </w:rPr>
    </w:lvl>
    <w:lvl w:ilvl="2" w:tplc="52AA9548">
      <w:numFmt w:val="bullet"/>
      <w:lvlText w:val="•"/>
      <w:lvlJc w:val="left"/>
      <w:pPr>
        <w:ind w:left="3040" w:hanging="708"/>
      </w:pPr>
      <w:rPr>
        <w:rFonts w:hint="default"/>
        <w:lang w:val="ru-RU" w:eastAsia="en-US" w:bidi="ar-SA"/>
      </w:rPr>
    </w:lvl>
    <w:lvl w:ilvl="3" w:tplc="8AA6982E">
      <w:numFmt w:val="bullet"/>
      <w:lvlText w:val="•"/>
      <w:lvlJc w:val="left"/>
      <w:pPr>
        <w:ind w:left="4060" w:hanging="708"/>
      </w:pPr>
      <w:rPr>
        <w:rFonts w:hint="default"/>
        <w:lang w:val="ru-RU" w:eastAsia="en-US" w:bidi="ar-SA"/>
      </w:rPr>
    </w:lvl>
    <w:lvl w:ilvl="4" w:tplc="852C926A">
      <w:numFmt w:val="bullet"/>
      <w:lvlText w:val="•"/>
      <w:lvlJc w:val="left"/>
      <w:pPr>
        <w:ind w:left="5081" w:hanging="708"/>
      </w:pPr>
      <w:rPr>
        <w:rFonts w:hint="default"/>
        <w:lang w:val="ru-RU" w:eastAsia="en-US" w:bidi="ar-SA"/>
      </w:rPr>
    </w:lvl>
    <w:lvl w:ilvl="5" w:tplc="65F01468">
      <w:numFmt w:val="bullet"/>
      <w:lvlText w:val="•"/>
      <w:lvlJc w:val="left"/>
      <w:pPr>
        <w:ind w:left="6101" w:hanging="708"/>
      </w:pPr>
      <w:rPr>
        <w:rFonts w:hint="default"/>
        <w:lang w:val="ru-RU" w:eastAsia="en-US" w:bidi="ar-SA"/>
      </w:rPr>
    </w:lvl>
    <w:lvl w:ilvl="6" w:tplc="1AD6FEA4">
      <w:numFmt w:val="bullet"/>
      <w:lvlText w:val="•"/>
      <w:lvlJc w:val="left"/>
      <w:pPr>
        <w:ind w:left="7121" w:hanging="708"/>
      </w:pPr>
      <w:rPr>
        <w:rFonts w:hint="default"/>
        <w:lang w:val="ru-RU" w:eastAsia="en-US" w:bidi="ar-SA"/>
      </w:rPr>
    </w:lvl>
    <w:lvl w:ilvl="7" w:tplc="76D6935A">
      <w:numFmt w:val="bullet"/>
      <w:lvlText w:val="•"/>
      <w:lvlJc w:val="left"/>
      <w:pPr>
        <w:ind w:left="8142" w:hanging="708"/>
      </w:pPr>
      <w:rPr>
        <w:rFonts w:hint="default"/>
        <w:lang w:val="ru-RU" w:eastAsia="en-US" w:bidi="ar-SA"/>
      </w:rPr>
    </w:lvl>
    <w:lvl w:ilvl="8" w:tplc="6526CA1C">
      <w:numFmt w:val="bullet"/>
      <w:lvlText w:val="•"/>
      <w:lvlJc w:val="left"/>
      <w:pPr>
        <w:ind w:left="9162" w:hanging="708"/>
      </w:pPr>
      <w:rPr>
        <w:rFonts w:hint="default"/>
        <w:lang w:val="ru-RU" w:eastAsia="en-US" w:bidi="ar-SA"/>
      </w:rPr>
    </w:lvl>
  </w:abstractNum>
  <w:abstractNum w:abstractNumId="46" w15:restartNumberingAfterBreak="0">
    <w:nsid w:val="262D493B"/>
    <w:multiLevelType w:val="hybridMultilevel"/>
    <w:tmpl w:val="3570575A"/>
    <w:lvl w:ilvl="0" w:tplc="8F6244EA">
      <w:start w:val="1"/>
      <w:numFmt w:val="decimal"/>
      <w:lvlText w:val="%1)"/>
      <w:lvlJc w:val="left"/>
      <w:pPr>
        <w:ind w:left="151" w:hanging="55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1D78F0AE">
      <w:numFmt w:val="bullet"/>
      <w:lvlText w:val="•"/>
      <w:lvlJc w:val="left"/>
      <w:pPr>
        <w:ind w:left="1264" w:hanging="555"/>
      </w:pPr>
      <w:rPr>
        <w:rFonts w:hint="default"/>
        <w:lang w:val="ru-RU" w:eastAsia="en-US" w:bidi="ar-SA"/>
      </w:rPr>
    </w:lvl>
    <w:lvl w:ilvl="2" w:tplc="D6FACB0E">
      <w:numFmt w:val="bullet"/>
      <w:lvlText w:val="•"/>
      <w:lvlJc w:val="left"/>
      <w:pPr>
        <w:ind w:left="2368" w:hanging="555"/>
      </w:pPr>
      <w:rPr>
        <w:rFonts w:hint="default"/>
        <w:lang w:val="ru-RU" w:eastAsia="en-US" w:bidi="ar-SA"/>
      </w:rPr>
    </w:lvl>
    <w:lvl w:ilvl="3" w:tplc="5A58408A">
      <w:numFmt w:val="bullet"/>
      <w:lvlText w:val="•"/>
      <w:lvlJc w:val="left"/>
      <w:pPr>
        <w:ind w:left="3472" w:hanging="555"/>
      </w:pPr>
      <w:rPr>
        <w:rFonts w:hint="default"/>
        <w:lang w:val="ru-RU" w:eastAsia="en-US" w:bidi="ar-SA"/>
      </w:rPr>
    </w:lvl>
    <w:lvl w:ilvl="4" w:tplc="804C6746">
      <w:numFmt w:val="bullet"/>
      <w:lvlText w:val="•"/>
      <w:lvlJc w:val="left"/>
      <w:pPr>
        <w:ind w:left="4577" w:hanging="555"/>
      </w:pPr>
      <w:rPr>
        <w:rFonts w:hint="default"/>
        <w:lang w:val="ru-RU" w:eastAsia="en-US" w:bidi="ar-SA"/>
      </w:rPr>
    </w:lvl>
    <w:lvl w:ilvl="5" w:tplc="6A6AEEF0">
      <w:numFmt w:val="bullet"/>
      <w:lvlText w:val="•"/>
      <w:lvlJc w:val="left"/>
      <w:pPr>
        <w:ind w:left="5681" w:hanging="555"/>
      </w:pPr>
      <w:rPr>
        <w:rFonts w:hint="default"/>
        <w:lang w:val="ru-RU" w:eastAsia="en-US" w:bidi="ar-SA"/>
      </w:rPr>
    </w:lvl>
    <w:lvl w:ilvl="6" w:tplc="F9749F76">
      <w:numFmt w:val="bullet"/>
      <w:lvlText w:val="•"/>
      <w:lvlJc w:val="left"/>
      <w:pPr>
        <w:ind w:left="6785" w:hanging="555"/>
      </w:pPr>
      <w:rPr>
        <w:rFonts w:hint="default"/>
        <w:lang w:val="ru-RU" w:eastAsia="en-US" w:bidi="ar-SA"/>
      </w:rPr>
    </w:lvl>
    <w:lvl w:ilvl="7" w:tplc="FA2AB5FE">
      <w:numFmt w:val="bullet"/>
      <w:lvlText w:val="•"/>
      <w:lvlJc w:val="left"/>
      <w:pPr>
        <w:ind w:left="7890" w:hanging="555"/>
      </w:pPr>
      <w:rPr>
        <w:rFonts w:hint="default"/>
        <w:lang w:val="ru-RU" w:eastAsia="en-US" w:bidi="ar-SA"/>
      </w:rPr>
    </w:lvl>
    <w:lvl w:ilvl="8" w:tplc="500C4542">
      <w:numFmt w:val="bullet"/>
      <w:lvlText w:val="•"/>
      <w:lvlJc w:val="left"/>
      <w:pPr>
        <w:ind w:left="8994" w:hanging="555"/>
      </w:pPr>
      <w:rPr>
        <w:rFonts w:hint="default"/>
        <w:lang w:val="ru-RU" w:eastAsia="en-US" w:bidi="ar-SA"/>
      </w:rPr>
    </w:lvl>
  </w:abstractNum>
  <w:abstractNum w:abstractNumId="47" w15:restartNumberingAfterBreak="0">
    <w:nsid w:val="27B159CA"/>
    <w:multiLevelType w:val="multilevel"/>
    <w:tmpl w:val="B09C06A8"/>
    <w:lvl w:ilvl="0">
      <w:start w:val="3"/>
      <w:numFmt w:val="decimal"/>
      <w:lvlText w:val="%1"/>
      <w:lvlJc w:val="left"/>
      <w:pPr>
        <w:ind w:left="2436" w:hanging="1138"/>
        <w:jc w:val="left"/>
      </w:pPr>
      <w:rPr>
        <w:rFonts w:hint="default"/>
        <w:lang w:val="ru-RU" w:eastAsia="en-US" w:bidi="ar-SA"/>
      </w:rPr>
    </w:lvl>
    <w:lvl w:ilvl="1">
      <w:start w:val="1"/>
      <w:numFmt w:val="decimal"/>
      <w:lvlText w:val="%1.%2."/>
      <w:lvlJc w:val="left"/>
      <w:pPr>
        <w:ind w:left="2436" w:hanging="1138"/>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4192" w:hanging="1138"/>
      </w:pPr>
      <w:rPr>
        <w:rFonts w:hint="default"/>
        <w:lang w:val="ru-RU" w:eastAsia="en-US" w:bidi="ar-SA"/>
      </w:rPr>
    </w:lvl>
    <w:lvl w:ilvl="3">
      <w:numFmt w:val="bullet"/>
      <w:lvlText w:val="•"/>
      <w:lvlJc w:val="left"/>
      <w:pPr>
        <w:ind w:left="5068" w:hanging="1138"/>
      </w:pPr>
      <w:rPr>
        <w:rFonts w:hint="default"/>
        <w:lang w:val="ru-RU" w:eastAsia="en-US" w:bidi="ar-SA"/>
      </w:rPr>
    </w:lvl>
    <w:lvl w:ilvl="4">
      <w:numFmt w:val="bullet"/>
      <w:lvlText w:val="•"/>
      <w:lvlJc w:val="left"/>
      <w:pPr>
        <w:ind w:left="5945" w:hanging="1138"/>
      </w:pPr>
      <w:rPr>
        <w:rFonts w:hint="default"/>
        <w:lang w:val="ru-RU" w:eastAsia="en-US" w:bidi="ar-SA"/>
      </w:rPr>
    </w:lvl>
    <w:lvl w:ilvl="5">
      <w:numFmt w:val="bullet"/>
      <w:lvlText w:val="•"/>
      <w:lvlJc w:val="left"/>
      <w:pPr>
        <w:ind w:left="6821" w:hanging="1138"/>
      </w:pPr>
      <w:rPr>
        <w:rFonts w:hint="default"/>
        <w:lang w:val="ru-RU" w:eastAsia="en-US" w:bidi="ar-SA"/>
      </w:rPr>
    </w:lvl>
    <w:lvl w:ilvl="6">
      <w:numFmt w:val="bullet"/>
      <w:lvlText w:val="•"/>
      <w:lvlJc w:val="left"/>
      <w:pPr>
        <w:ind w:left="7697" w:hanging="1138"/>
      </w:pPr>
      <w:rPr>
        <w:rFonts w:hint="default"/>
        <w:lang w:val="ru-RU" w:eastAsia="en-US" w:bidi="ar-SA"/>
      </w:rPr>
    </w:lvl>
    <w:lvl w:ilvl="7">
      <w:numFmt w:val="bullet"/>
      <w:lvlText w:val="•"/>
      <w:lvlJc w:val="left"/>
      <w:pPr>
        <w:ind w:left="8574" w:hanging="1138"/>
      </w:pPr>
      <w:rPr>
        <w:rFonts w:hint="default"/>
        <w:lang w:val="ru-RU" w:eastAsia="en-US" w:bidi="ar-SA"/>
      </w:rPr>
    </w:lvl>
    <w:lvl w:ilvl="8">
      <w:numFmt w:val="bullet"/>
      <w:lvlText w:val="•"/>
      <w:lvlJc w:val="left"/>
      <w:pPr>
        <w:ind w:left="9450" w:hanging="1138"/>
      </w:pPr>
      <w:rPr>
        <w:rFonts w:hint="default"/>
        <w:lang w:val="ru-RU" w:eastAsia="en-US" w:bidi="ar-SA"/>
      </w:rPr>
    </w:lvl>
  </w:abstractNum>
  <w:abstractNum w:abstractNumId="48" w15:restartNumberingAfterBreak="0">
    <w:nsid w:val="27E64E76"/>
    <w:multiLevelType w:val="hybridMultilevel"/>
    <w:tmpl w:val="870654AA"/>
    <w:lvl w:ilvl="0" w:tplc="8FBA67C0">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BCC67FE2">
      <w:numFmt w:val="bullet"/>
      <w:lvlText w:val="•"/>
      <w:lvlJc w:val="left"/>
      <w:pPr>
        <w:ind w:left="2020" w:hanging="708"/>
      </w:pPr>
      <w:rPr>
        <w:rFonts w:hint="default"/>
        <w:lang w:val="ru-RU" w:eastAsia="en-US" w:bidi="ar-SA"/>
      </w:rPr>
    </w:lvl>
    <w:lvl w:ilvl="2" w:tplc="69124644">
      <w:numFmt w:val="bullet"/>
      <w:lvlText w:val="•"/>
      <w:lvlJc w:val="left"/>
      <w:pPr>
        <w:ind w:left="3040" w:hanging="708"/>
      </w:pPr>
      <w:rPr>
        <w:rFonts w:hint="default"/>
        <w:lang w:val="ru-RU" w:eastAsia="en-US" w:bidi="ar-SA"/>
      </w:rPr>
    </w:lvl>
    <w:lvl w:ilvl="3" w:tplc="F63E32C0">
      <w:numFmt w:val="bullet"/>
      <w:lvlText w:val="•"/>
      <w:lvlJc w:val="left"/>
      <w:pPr>
        <w:ind w:left="4060" w:hanging="708"/>
      </w:pPr>
      <w:rPr>
        <w:rFonts w:hint="default"/>
        <w:lang w:val="ru-RU" w:eastAsia="en-US" w:bidi="ar-SA"/>
      </w:rPr>
    </w:lvl>
    <w:lvl w:ilvl="4" w:tplc="3F96BB3A">
      <w:numFmt w:val="bullet"/>
      <w:lvlText w:val="•"/>
      <w:lvlJc w:val="left"/>
      <w:pPr>
        <w:ind w:left="5081" w:hanging="708"/>
      </w:pPr>
      <w:rPr>
        <w:rFonts w:hint="default"/>
        <w:lang w:val="ru-RU" w:eastAsia="en-US" w:bidi="ar-SA"/>
      </w:rPr>
    </w:lvl>
    <w:lvl w:ilvl="5" w:tplc="12FCA1FE">
      <w:numFmt w:val="bullet"/>
      <w:lvlText w:val="•"/>
      <w:lvlJc w:val="left"/>
      <w:pPr>
        <w:ind w:left="6101" w:hanging="708"/>
      </w:pPr>
      <w:rPr>
        <w:rFonts w:hint="default"/>
        <w:lang w:val="ru-RU" w:eastAsia="en-US" w:bidi="ar-SA"/>
      </w:rPr>
    </w:lvl>
    <w:lvl w:ilvl="6" w:tplc="1298CF6C">
      <w:numFmt w:val="bullet"/>
      <w:lvlText w:val="•"/>
      <w:lvlJc w:val="left"/>
      <w:pPr>
        <w:ind w:left="7121" w:hanging="708"/>
      </w:pPr>
      <w:rPr>
        <w:rFonts w:hint="default"/>
        <w:lang w:val="ru-RU" w:eastAsia="en-US" w:bidi="ar-SA"/>
      </w:rPr>
    </w:lvl>
    <w:lvl w:ilvl="7" w:tplc="039CDCDC">
      <w:numFmt w:val="bullet"/>
      <w:lvlText w:val="•"/>
      <w:lvlJc w:val="left"/>
      <w:pPr>
        <w:ind w:left="8142" w:hanging="708"/>
      </w:pPr>
      <w:rPr>
        <w:rFonts w:hint="default"/>
        <w:lang w:val="ru-RU" w:eastAsia="en-US" w:bidi="ar-SA"/>
      </w:rPr>
    </w:lvl>
    <w:lvl w:ilvl="8" w:tplc="9982BCF2">
      <w:numFmt w:val="bullet"/>
      <w:lvlText w:val="•"/>
      <w:lvlJc w:val="left"/>
      <w:pPr>
        <w:ind w:left="9162" w:hanging="708"/>
      </w:pPr>
      <w:rPr>
        <w:rFonts w:hint="default"/>
        <w:lang w:val="ru-RU" w:eastAsia="en-US" w:bidi="ar-SA"/>
      </w:rPr>
    </w:lvl>
  </w:abstractNum>
  <w:abstractNum w:abstractNumId="49" w15:restartNumberingAfterBreak="0">
    <w:nsid w:val="29920DCA"/>
    <w:multiLevelType w:val="hybridMultilevel"/>
    <w:tmpl w:val="41E8C444"/>
    <w:lvl w:ilvl="0" w:tplc="EC483414">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2D7C6CA6">
      <w:numFmt w:val="bullet"/>
      <w:lvlText w:val="•"/>
      <w:lvlJc w:val="left"/>
      <w:pPr>
        <w:ind w:left="2020" w:hanging="708"/>
      </w:pPr>
      <w:rPr>
        <w:rFonts w:hint="default"/>
        <w:lang w:val="ru-RU" w:eastAsia="en-US" w:bidi="ar-SA"/>
      </w:rPr>
    </w:lvl>
    <w:lvl w:ilvl="2" w:tplc="A27E278E">
      <w:numFmt w:val="bullet"/>
      <w:lvlText w:val="•"/>
      <w:lvlJc w:val="left"/>
      <w:pPr>
        <w:ind w:left="3040" w:hanging="708"/>
      </w:pPr>
      <w:rPr>
        <w:rFonts w:hint="default"/>
        <w:lang w:val="ru-RU" w:eastAsia="en-US" w:bidi="ar-SA"/>
      </w:rPr>
    </w:lvl>
    <w:lvl w:ilvl="3" w:tplc="CD4C7A4E">
      <w:numFmt w:val="bullet"/>
      <w:lvlText w:val="•"/>
      <w:lvlJc w:val="left"/>
      <w:pPr>
        <w:ind w:left="4060" w:hanging="708"/>
      </w:pPr>
      <w:rPr>
        <w:rFonts w:hint="default"/>
        <w:lang w:val="ru-RU" w:eastAsia="en-US" w:bidi="ar-SA"/>
      </w:rPr>
    </w:lvl>
    <w:lvl w:ilvl="4" w:tplc="99BC5F0E">
      <w:numFmt w:val="bullet"/>
      <w:lvlText w:val="•"/>
      <w:lvlJc w:val="left"/>
      <w:pPr>
        <w:ind w:left="5081" w:hanging="708"/>
      </w:pPr>
      <w:rPr>
        <w:rFonts w:hint="default"/>
        <w:lang w:val="ru-RU" w:eastAsia="en-US" w:bidi="ar-SA"/>
      </w:rPr>
    </w:lvl>
    <w:lvl w:ilvl="5" w:tplc="F76A51C4">
      <w:numFmt w:val="bullet"/>
      <w:lvlText w:val="•"/>
      <w:lvlJc w:val="left"/>
      <w:pPr>
        <w:ind w:left="6101" w:hanging="708"/>
      </w:pPr>
      <w:rPr>
        <w:rFonts w:hint="default"/>
        <w:lang w:val="ru-RU" w:eastAsia="en-US" w:bidi="ar-SA"/>
      </w:rPr>
    </w:lvl>
    <w:lvl w:ilvl="6" w:tplc="47E6B610">
      <w:numFmt w:val="bullet"/>
      <w:lvlText w:val="•"/>
      <w:lvlJc w:val="left"/>
      <w:pPr>
        <w:ind w:left="7121" w:hanging="708"/>
      </w:pPr>
      <w:rPr>
        <w:rFonts w:hint="default"/>
        <w:lang w:val="ru-RU" w:eastAsia="en-US" w:bidi="ar-SA"/>
      </w:rPr>
    </w:lvl>
    <w:lvl w:ilvl="7" w:tplc="0BA281CE">
      <w:numFmt w:val="bullet"/>
      <w:lvlText w:val="•"/>
      <w:lvlJc w:val="left"/>
      <w:pPr>
        <w:ind w:left="8142" w:hanging="708"/>
      </w:pPr>
      <w:rPr>
        <w:rFonts w:hint="default"/>
        <w:lang w:val="ru-RU" w:eastAsia="en-US" w:bidi="ar-SA"/>
      </w:rPr>
    </w:lvl>
    <w:lvl w:ilvl="8" w:tplc="573630C4">
      <w:numFmt w:val="bullet"/>
      <w:lvlText w:val="•"/>
      <w:lvlJc w:val="left"/>
      <w:pPr>
        <w:ind w:left="9162" w:hanging="708"/>
      </w:pPr>
      <w:rPr>
        <w:rFonts w:hint="default"/>
        <w:lang w:val="ru-RU" w:eastAsia="en-US" w:bidi="ar-SA"/>
      </w:rPr>
    </w:lvl>
  </w:abstractNum>
  <w:abstractNum w:abstractNumId="50" w15:restartNumberingAfterBreak="0">
    <w:nsid w:val="2AE0115F"/>
    <w:multiLevelType w:val="hybridMultilevel"/>
    <w:tmpl w:val="16D8A000"/>
    <w:lvl w:ilvl="0" w:tplc="B326349E">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0FA48DE6">
      <w:numFmt w:val="bullet"/>
      <w:lvlText w:val="•"/>
      <w:lvlJc w:val="left"/>
      <w:pPr>
        <w:ind w:left="2020" w:hanging="708"/>
      </w:pPr>
      <w:rPr>
        <w:rFonts w:hint="default"/>
        <w:lang w:val="ru-RU" w:eastAsia="en-US" w:bidi="ar-SA"/>
      </w:rPr>
    </w:lvl>
    <w:lvl w:ilvl="2" w:tplc="425411AC">
      <w:numFmt w:val="bullet"/>
      <w:lvlText w:val="•"/>
      <w:lvlJc w:val="left"/>
      <w:pPr>
        <w:ind w:left="3040" w:hanging="708"/>
      </w:pPr>
      <w:rPr>
        <w:rFonts w:hint="default"/>
        <w:lang w:val="ru-RU" w:eastAsia="en-US" w:bidi="ar-SA"/>
      </w:rPr>
    </w:lvl>
    <w:lvl w:ilvl="3" w:tplc="30E88BD6">
      <w:numFmt w:val="bullet"/>
      <w:lvlText w:val="•"/>
      <w:lvlJc w:val="left"/>
      <w:pPr>
        <w:ind w:left="4060" w:hanging="708"/>
      </w:pPr>
      <w:rPr>
        <w:rFonts w:hint="default"/>
        <w:lang w:val="ru-RU" w:eastAsia="en-US" w:bidi="ar-SA"/>
      </w:rPr>
    </w:lvl>
    <w:lvl w:ilvl="4" w:tplc="2E9C9502">
      <w:numFmt w:val="bullet"/>
      <w:lvlText w:val="•"/>
      <w:lvlJc w:val="left"/>
      <w:pPr>
        <w:ind w:left="5081" w:hanging="708"/>
      </w:pPr>
      <w:rPr>
        <w:rFonts w:hint="default"/>
        <w:lang w:val="ru-RU" w:eastAsia="en-US" w:bidi="ar-SA"/>
      </w:rPr>
    </w:lvl>
    <w:lvl w:ilvl="5" w:tplc="E29405EC">
      <w:numFmt w:val="bullet"/>
      <w:lvlText w:val="•"/>
      <w:lvlJc w:val="left"/>
      <w:pPr>
        <w:ind w:left="6101" w:hanging="708"/>
      </w:pPr>
      <w:rPr>
        <w:rFonts w:hint="default"/>
        <w:lang w:val="ru-RU" w:eastAsia="en-US" w:bidi="ar-SA"/>
      </w:rPr>
    </w:lvl>
    <w:lvl w:ilvl="6" w:tplc="9376AA5E">
      <w:numFmt w:val="bullet"/>
      <w:lvlText w:val="•"/>
      <w:lvlJc w:val="left"/>
      <w:pPr>
        <w:ind w:left="7121" w:hanging="708"/>
      </w:pPr>
      <w:rPr>
        <w:rFonts w:hint="default"/>
        <w:lang w:val="ru-RU" w:eastAsia="en-US" w:bidi="ar-SA"/>
      </w:rPr>
    </w:lvl>
    <w:lvl w:ilvl="7" w:tplc="47BA209A">
      <w:numFmt w:val="bullet"/>
      <w:lvlText w:val="•"/>
      <w:lvlJc w:val="left"/>
      <w:pPr>
        <w:ind w:left="8142" w:hanging="708"/>
      </w:pPr>
      <w:rPr>
        <w:rFonts w:hint="default"/>
        <w:lang w:val="ru-RU" w:eastAsia="en-US" w:bidi="ar-SA"/>
      </w:rPr>
    </w:lvl>
    <w:lvl w:ilvl="8" w:tplc="08E6C39C">
      <w:numFmt w:val="bullet"/>
      <w:lvlText w:val="•"/>
      <w:lvlJc w:val="left"/>
      <w:pPr>
        <w:ind w:left="9162" w:hanging="708"/>
      </w:pPr>
      <w:rPr>
        <w:rFonts w:hint="default"/>
        <w:lang w:val="ru-RU" w:eastAsia="en-US" w:bidi="ar-SA"/>
      </w:rPr>
    </w:lvl>
  </w:abstractNum>
  <w:abstractNum w:abstractNumId="51" w15:restartNumberingAfterBreak="0">
    <w:nsid w:val="2B9123D9"/>
    <w:multiLevelType w:val="hybridMultilevel"/>
    <w:tmpl w:val="EBD842F4"/>
    <w:lvl w:ilvl="0" w:tplc="1C487652">
      <w:start w:val="1"/>
      <w:numFmt w:val="decimal"/>
      <w:lvlText w:val="%1."/>
      <w:lvlJc w:val="left"/>
      <w:pPr>
        <w:ind w:left="718" w:hanging="183"/>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BAAE4BB0">
      <w:numFmt w:val="bullet"/>
      <w:lvlText w:val="•"/>
      <w:lvlJc w:val="left"/>
      <w:pPr>
        <w:ind w:left="1768" w:hanging="183"/>
      </w:pPr>
      <w:rPr>
        <w:rFonts w:hint="default"/>
        <w:lang w:val="ru-RU" w:eastAsia="en-US" w:bidi="ar-SA"/>
      </w:rPr>
    </w:lvl>
    <w:lvl w:ilvl="2" w:tplc="1D0A5D8A">
      <w:numFmt w:val="bullet"/>
      <w:lvlText w:val="•"/>
      <w:lvlJc w:val="left"/>
      <w:pPr>
        <w:ind w:left="2816" w:hanging="183"/>
      </w:pPr>
      <w:rPr>
        <w:rFonts w:hint="default"/>
        <w:lang w:val="ru-RU" w:eastAsia="en-US" w:bidi="ar-SA"/>
      </w:rPr>
    </w:lvl>
    <w:lvl w:ilvl="3" w:tplc="CBB0B156">
      <w:numFmt w:val="bullet"/>
      <w:lvlText w:val="•"/>
      <w:lvlJc w:val="left"/>
      <w:pPr>
        <w:ind w:left="3864" w:hanging="183"/>
      </w:pPr>
      <w:rPr>
        <w:rFonts w:hint="default"/>
        <w:lang w:val="ru-RU" w:eastAsia="en-US" w:bidi="ar-SA"/>
      </w:rPr>
    </w:lvl>
    <w:lvl w:ilvl="4" w:tplc="E19A7E72">
      <w:numFmt w:val="bullet"/>
      <w:lvlText w:val="•"/>
      <w:lvlJc w:val="left"/>
      <w:pPr>
        <w:ind w:left="4913" w:hanging="183"/>
      </w:pPr>
      <w:rPr>
        <w:rFonts w:hint="default"/>
        <w:lang w:val="ru-RU" w:eastAsia="en-US" w:bidi="ar-SA"/>
      </w:rPr>
    </w:lvl>
    <w:lvl w:ilvl="5" w:tplc="434AC8F0">
      <w:numFmt w:val="bullet"/>
      <w:lvlText w:val="•"/>
      <w:lvlJc w:val="left"/>
      <w:pPr>
        <w:ind w:left="5961" w:hanging="183"/>
      </w:pPr>
      <w:rPr>
        <w:rFonts w:hint="default"/>
        <w:lang w:val="ru-RU" w:eastAsia="en-US" w:bidi="ar-SA"/>
      </w:rPr>
    </w:lvl>
    <w:lvl w:ilvl="6" w:tplc="1F58FE88">
      <w:numFmt w:val="bullet"/>
      <w:lvlText w:val="•"/>
      <w:lvlJc w:val="left"/>
      <w:pPr>
        <w:ind w:left="7009" w:hanging="183"/>
      </w:pPr>
      <w:rPr>
        <w:rFonts w:hint="default"/>
        <w:lang w:val="ru-RU" w:eastAsia="en-US" w:bidi="ar-SA"/>
      </w:rPr>
    </w:lvl>
    <w:lvl w:ilvl="7" w:tplc="3BEC38A0">
      <w:numFmt w:val="bullet"/>
      <w:lvlText w:val="•"/>
      <w:lvlJc w:val="left"/>
      <w:pPr>
        <w:ind w:left="8058" w:hanging="183"/>
      </w:pPr>
      <w:rPr>
        <w:rFonts w:hint="default"/>
        <w:lang w:val="ru-RU" w:eastAsia="en-US" w:bidi="ar-SA"/>
      </w:rPr>
    </w:lvl>
    <w:lvl w:ilvl="8" w:tplc="C1BCE64C">
      <w:numFmt w:val="bullet"/>
      <w:lvlText w:val="•"/>
      <w:lvlJc w:val="left"/>
      <w:pPr>
        <w:ind w:left="9106" w:hanging="183"/>
      </w:pPr>
      <w:rPr>
        <w:rFonts w:hint="default"/>
        <w:lang w:val="ru-RU" w:eastAsia="en-US" w:bidi="ar-SA"/>
      </w:rPr>
    </w:lvl>
  </w:abstractNum>
  <w:abstractNum w:abstractNumId="52" w15:restartNumberingAfterBreak="0">
    <w:nsid w:val="2C543C96"/>
    <w:multiLevelType w:val="hybridMultilevel"/>
    <w:tmpl w:val="20828F68"/>
    <w:lvl w:ilvl="0" w:tplc="164A68BC">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5AF4D34A">
      <w:numFmt w:val="bullet"/>
      <w:lvlText w:val="•"/>
      <w:lvlJc w:val="left"/>
      <w:pPr>
        <w:ind w:left="2020" w:hanging="708"/>
      </w:pPr>
      <w:rPr>
        <w:rFonts w:hint="default"/>
        <w:lang w:val="ru-RU" w:eastAsia="en-US" w:bidi="ar-SA"/>
      </w:rPr>
    </w:lvl>
    <w:lvl w:ilvl="2" w:tplc="5E9E50B8">
      <w:numFmt w:val="bullet"/>
      <w:lvlText w:val="•"/>
      <w:lvlJc w:val="left"/>
      <w:pPr>
        <w:ind w:left="3040" w:hanging="708"/>
      </w:pPr>
      <w:rPr>
        <w:rFonts w:hint="default"/>
        <w:lang w:val="ru-RU" w:eastAsia="en-US" w:bidi="ar-SA"/>
      </w:rPr>
    </w:lvl>
    <w:lvl w:ilvl="3" w:tplc="01462630">
      <w:numFmt w:val="bullet"/>
      <w:lvlText w:val="•"/>
      <w:lvlJc w:val="left"/>
      <w:pPr>
        <w:ind w:left="4060" w:hanging="708"/>
      </w:pPr>
      <w:rPr>
        <w:rFonts w:hint="default"/>
        <w:lang w:val="ru-RU" w:eastAsia="en-US" w:bidi="ar-SA"/>
      </w:rPr>
    </w:lvl>
    <w:lvl w:ilvl="4" w:tplc="7B90CC28">
      <w:numFmt w:val="bullet"/>
      <w:lvlText w:val="•"/>
      <w:lvlJc w:val="left"/>
      <w:pPr>
        <w:ind w:left="5081" w:hanging="708"/>
      </w:pPr>
      <w:rPr>
        <w:rFonts w:hint="default"/>
        <w:lang w:val="ru-RU" w:eastAsia="en-US" w:bidi="ar-SA"/>
      </w:rPr>
    </w:lvl>
    <w:lvl w:ilvl="5" w:tplc="8FF4F218">
      <w:numFmt w:val="bullet"/>
      <w:lvlText w:val="•"/>
      <w:lvlJc w:val="left"/>
      <w:pPr>
        <w:ind w:left="6101" w:hanging="708"/>
      </w:pPr>
      <w:rPr>
        <w:rFonts w:hint="default"/>
        <w:lang w:val="ru-RU" w:eastAsia="en-US" w:bidi="ar-SA"/>
      </w:rPr>
    </w:lvl>
    <w:lvl w:ilvl="6" w:tplc="2E0CFB50">
      <w:numFmt w:val="bullet"/>
      <w:lvlText w:val="•"/>
      <w:lvlJc w:val="left"/>
      <w:pPr>
        <w:ind w:left="7121" w:hanging="708"/>
      </w:pPr>
      <w:rPr>
        <w:rFonts w:hint="default"/>
        <w:lang w:val="ru-RU" w:eastAsia="en-US" w:bidi="ar-SA"/>
      </w:rPr>
    </w:lvl>
    <w:lvl w:ilvl="7" w:tplc="E2A44D9A">
      <w:numFmt w:val="bullet"/>
      <w:lvlText w:val="•"/>
      <w:lvlJc w:val="left"/>
      <w:pPr>
        <w:ind w:left="8142" w:hanging="708"/>
      </w:pPr>
      <w:rPr>
        <w:rFonts w:hint="default"/>
        <w:lang w:val="ru-RU" w:eastAsia="en-US" w:bidi="ar-SA"/>
      </w:rPr>
    </w:lvl>
    <w:lvl w:ilvl="8" w:tplc="853A64A8">
      <w:numFmt w:val="bullet"/>
      <w:lvlText w:val="•"/>
      <w:lvlJc w:val="left"/>
      <w:pPr>
        <w:ind w:left="9162" w:hanging="708"/>
      </w:pPr>
      <w:rPr>
        <w:rFonts w:hint="default"/>
        <w:lang w:val="ru-RU" w:eastAsia="en-US" w:bidi="ar-SA"/>
      </w:rPr>
    </w:lvl>
  </w:abstractNum>
  <w:abstractNum w:abstractNumId="53" w15:restartNumberingAfterBreak="0">
    <w:nsid w:val="2CF626A6"/>
    <w:multiLevelType w:val="hybridMultilevel"/>
    <w:tmpl w:val="CA8CF560"/>
    <w:lvl w:ilvl="0" w:tplc="26C81642">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2F24D056">
      <w:numFmt w:val="bullet"/>
      <w:lvlText w:val="•"/>
      <w:lvlJc w:val="left"/>
      <w:pPr>
        <w:ind w:left="2020" w:hanging="708"/>
      </w:pPr>
      <w:rPr>
        <w:rFonts w:hint="default"/>
        <w:lang w:val="ru-RU" w:eastAsia="en-US" w:bidi="ar-SA"/>
      </w:rPr>
    </w:lvl>
    <w:lvl w:ilvl="2" w:tplc="0F78F27A">
      <w:numFmt w:val="bullet"/>
      <w:lvlText w:val="•"/>
      <w:lvlJc w:val="left"/>
      <w:pPr>
        <w:ind w:left="3040" w:hanging="708"/>
      </w:pPr>
      <w:rPr>
        <w:rFonts w:hint="default"/>
        <w:lang w:val="ru-RU" w:eastAsia="en-US" w:bidi="ar-SA"/>
      </w:rPr>
    </w:lvl>
    <w:lvl w:ilvl="3" w:tplc="B73AC840">
      <w:numFmt w:val="bullet"/>
      <w:lvlText w:val="•"/>
      <w:lvlJc w:val="left"/>
      <w:pPr>
        <w:ind w:left="4060" w:hanging="708"/>
      </w:pPr>
      <w:rPr>
        <w:rFonts w:hint="default"/>
        <w:lang w:val="ru-RU" w:eastAsia="en-US" w:bidi="ar-SA"/>
      </w:rPr>
    </w:lvl>
    <w:lvl w:ilvl="4" w:tplc="DB2CCDAA">
      <w:numFmt w:val="bullet"/>
      <w:lvlText w:val="•"/>
      <w:lvlJc w:val="left"/>
      <w:pPr>
        <w:ind w:left="5081" w:hanging="708"/>
      </w:pPr>
      <w:rPr>
        <w:rFonts w:hint="default"/>
        <w:lang w:val="ru-RU" w:eastAsia="en-US" w:bidi="ar-SA"/>
      </w:rPr>
    </w:lvl>
    <w:lvl w:ilvl="5" w:tplc="66DEF248">
      <w:numFmt w:val="bullet"/>
      <w:lvlText w:val="•"/>
      <w:lvlJc w:val="left"/>
      <w:pPr>
        <w:ind w:left="6101" w:hanging="708"/>
      </w:pPr>
      <w:rPr>
        <w:rFonts w:hint="default"/>
        <w:lang w:val="ru-RU" w:eastAsia="en-US" w:bidi="ar-SA"/>
      </w:rPr>
    </w:lvl>
    <w:lvl w:ilvl="6" w:tplc="4B3A5144">
      <w:numFmt w:val="bullet"/>
      <w:lvlText w:val="•"/>
      <w:lvlJc w:val="left"/>
      <w:pPr>
        <w:ind w:left="7121" w:hanging="708"/>
      </w:pPr>
      <w:rPr>
        <w:rFonts w:hint="default"/>
        <w:lang w:val="ru-RU" w:eastAsia="en-US" w:bidi="ar-SA"/>
      </w:rPr>
    </w:lvl>
    <w:lvl w:ilvl="7" w:tplc="010ED2E8">
      <w:numFmt w:val="bullet"/>
      <w:lvlText w:val="•"/>
      <w:lvlJc w:val="left"/>
      <w:pPr>
        <w:ind w:left="8142" w:hanging="708"/>
      </w:pPr>
      <w:rPr>
        <w:rFonts w:hint="default"/>
        <w:lang w:val="ru-RU" w:eastAsia="en-US" w:bidi="ar-SA"/>
      </w:rPr>
    </w:lvl>
    <w:lvl w:ilvl="8" w:tplc="89923DD8">
      <w:numFmt w:val="bullet"/>
      <w:lvlText w:val="•"/>
      <w:lvlJc w:val="left"/>
      <w:pPr>
        <w:ind w:left="9162" w:hanging="708"/>
      </w:pPr>
      <w:rPr>
        <w:rFonts w:hint="default"/>
        <w:lang w:val="ru-RU" w:eastAsia="en-US" w:bidi="ar-SA"/>
      </w:rPr>
    </w:lvl>
  </w:abstractNum>
  <w:abstractNum w:abstractNumId="54" w15:restartNumberingAfterBreak="0">
    <w:nsid w:val="2E193B19"/>
    <w:multiLevelType w:val="hybridMultilevel"/>
    <w:tmpl w:val="D0F831C6"/>
    <w:lvl w:ilvl="0" w:tplc="C5FAC1A2">
      <w:start w:val="1"/>
      <w:numFmt w:val="decimal"/>
      <w:lvlText w:val="%1)"/>
      <w:lvlJc w:val="left"/>
      <w:pPr>
        <w:ind w:left="718" w:hanging="55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F24CF298">
      <w:numFmt w:val="bullet"/>
      <w:lvlText w:val="•"/>
      <w:lvlJc w:val="left"/>
      <w:pPr>
        <w:ind w:left="1768" w:hanging="555"/>
      </w:pPr>
      <w:rPr>
        <w:rFonts w:hint="default"/>
        <w:lang w:val="ru-RU" w:eastAsia="en-US" w:bidi="ar-SA"/>
      </w:rPr>
    </w:lvl>
    <w:lvl w:ilvl="2" w:tplc="38E64700">
      <w:numFmt w:val="bullet"/>
      <w:lvlText w:val="•"/>
      <w:lvlJc w:val="left"/>
      <w:pPr>
        <w:ind w:left="2816" w:hanging="555"/>
      </w:pPr>
      <w:rPr>
        <w:rFonts w:hint="default"/>
        <w:lang w:val="ru-RU" w:eastAsia="en-US" w:bidi="ar-SA"/>
      </w:rPr>
    </w:lvl>
    <w:lvl w:ilvl="3" w:tplc="1820D61C">
      <w:numFmt w:val="bullet"/>
      <w:lvlText w:val="•"/>
      <w:lvlJc w:val="left"/>
      <w:pPr>
        <w:ind w:left="3864" w:hanging="555"/>
      </w:pPr>
      <w:rPr>
        <w:rFonts w:hint="default"/>
        <w:lang w:val="ru-RU" w:eastAsia="en-US" w:bidi="ar-SA"/>
      </w:rPr>
    </w:lvl>
    <w:lvl w:ilvl="4" w:tplc="A0546588">
      <w:numFmt w:val="bullet"/>
      <w:lvlText w:val="•"/>
      <w:lvlJc w:val="left"/>
      <w:pPr>
        <w:ind w:left="4913" w:hanging="555"/>
      </w:pPr>
      <w:rPr>
        <w:rFonts w:hint="default"/>
        <w:lang w:val="ru-RU" w:eastAsia="en-US" w:bidi="ar-SA"/>
      </w:rPr>
    </w:lvl>
    <w:lvl w:ilvl="5" w:tplc="722A0D98">
      <w:numFmt w:val="bullet"/>
      <w:lvlText w:val="•"/>
      <w:lvlJc w:val="left"/>
      <w:pPr>
        <w:ind w:left="5961" w:hanging="555"/>
      </w:pPr>
      <w:rPr>
        <w:rFonts w:hint="default"/>
        <w:lang w:val="ru-RU" w:eastAsia="en-US" w:bidi="ar-SA"/>
      </w:rPr>
    </w:lvl>
    <w:lvl w:ilvl="6" w:tplc="D9A89884">
      <w:numFmt w:val="bullet"/>
      <w:lvlText w:val="•"/>
      <w:lvlJc w:val="left"/>
      <w:pPr>
        <w:ind w:left="7009" w:hanging="555"/>
      </w:pPr>
      <w:rPr>
        <w:rFonts w:hint="default"/>
        <w:lang w:val="ru-RU" w:eastAsia="en-US" w:bidi="ar-SA"/>
      </w:rPr>
    </w:lvl>
    <w:lvl w:ilvl="7" w:tplc="8DB877D8">
      <w:numFmt w:val="bullet"/>
      <w:lvlText w:val="•"/>
      <w:lvlJc w:val="left"/>
      <w:pPr>
        <w:ind w:left="8058" w:hanging="555"/>
      </w:pPr>
      <w:rPr>
        <w:rFonts w:hint="default"/>
        <w:lang w:val="ru-RU" w:eastAsia="en-US" w:bidi="ar-SA"/>
      </w:rPr>
    </w:lvl>
    <w:lvl w:ilvl="8" w:tplc="FB14C550">
      <w:numFmt w:val="bullet"/>
      <w:lvlText w:val="•"/>
      <w:lvlJc w:val="left"/>
      <w:pPr>
        <w:ind w:left="9106" w:hanging="555"/>
      </w:pPr>
      <w:rPr>
        <w:rFonts w:hint="default"/>
        <w:lang w:val="ru-RU" w:eastAsia="en-US" w:bidi="ar-SA"/>
      </w:rPr>
    </w:lvl>
  </w:abstractNum>
  <w:abstractNum w:abstractNumId="55" w15:restartNumberingAfterBreak="0">
    <w:nsid w:val="2E94285B"/>
    <w:multiLevelType w:val="hybridMultilevel"/>
    <w:tmpl w:val="EDEE7458"/>
    <w:lvl w:ilvl="0" w:tplc="BB286CCE">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A094E59A">
      <w:numFmt w:val="bullet"/>
      <w:lvlText w:val="•"/>
      <w:lvlJc w:val="left"/>
      <w:pPr>
        <w:ind w:left="2020" w:hanging="708"/>
      </w:pPr>
      <w:rPr>
        <w:rFonts w:hint="default"/>
        <w:lang w:val="ru-RU" w:eastAsia="en-US" w:bidi="ar-SA"/>
      </w:rPr>
    </w:lvl>
    <w:lvl w:ilvl="2" w:tplc="0A5A599C">
      <w:numFmt w:val="bullet"/>
      <w:lvlText w:val="•"/>
      <w:lvlJc w:val="left"/>
      <w:pPr>
        <w:ind w:left="3040" w:hanging="708"/>
      </w:pPr>
      <w:rPr>
        <w:rFonts w:hint="default"/>
        <w:lang w:val="ru-RU" w:eastAsia="en-US" w:bidi="ar-SA"/>
      </w:rPr>
    </w:lvl>
    <w:lvl w:ilvl="3" w:tplc="17B61D22">
      <w:numFmt w:val="bullet"/>
      <w:lvlText w:val="•"/>
      <w:lvlJc w:val="left"/>
      <w:pPr>
        <w:ind w:left="4060" w:hanging="708"/>
      </w:pPr>
      <w:rPr>
        <w:rFonts w:hint="default"/>
        <w:lang w:val="ru-RU" w:eastAsia="en-US" w:bidi="ar-SA"/>
      </w:rPr>
    </w:lvl>
    <w:lvl w:ilvl="4" w:tplc="E44A9EF2">
      <w:numFmt w:val="bullet"/>
      <w:lvlText w:val="•"/>
      <w:lvlJc w:val="left"/>
      <w:pPr>
        <w:ind w:left="5081" w:hanging="708"/>
      </w:pPr>
      <w:rPr>
        <w:rFonts w:hint="default"/>
        <w:lang w:val="ru-RU" w:eastAsia="en-US" w:bidi="ar-SA"/>
      </w:rPr>
    </w:lvl>
    <w:lvl w:ilvl="5" w:tplc="20C2303E">
      <w:numFmt w:val="bullet"/>
      <w:lvlText w:val="•"/>
      <w:lvlJc w:val="left"/>
      <w:pPr>
        <w:ind w:left="6101" w:hanging="708"/>
      </w:pPr>
      <w:rPr>
        <w:rFonts w:hint="default"/>
        <w:lang w:val="ru-RU" w:eastAsia="en-US" w:bidi="ar-SA"/>
      </w:rPr>
    </w:lvl>
    <w:lvl w:ilvl="6" w:tplc="4AF40106">
      <w:numFmt w:val="bullet"/>
      <w:lvlText w:val="•"/>
      <w:lvlJc w:val="left"/>
      <w:pPr>
        <w:ind w:left="7121" w:hanging="708"/>
      </w:pPr>
      <w:rPr>
        <w:rFonts w:hint="default"/>
        <w:lang w:val="ru-RU" w:eastAsia="en-US" w:bidi="ar-SA"/>
      </w:rPr>
    </w:lvl>
    <w:lvl w:ilvl="7" w:tplc="BFC8EA58">
      <w:numFmt w:val="bullet"/>
      <w:lvlText w:val="•"/>
      <w:lvlJc w:val="left"/>
      <w:pPr>
        <w:ind w:left="8142" w:hanging="708"/>
      </w:pPr>
      <w:rPr>
        <w:rFonts w:hint="default"/>
        <w:lang w:val="ru-RU" w:eastAsia="en-US" w:bidi="ar-SA"/>
      </w:rPr>
    </w:lvl>
    <w:lvl w:ilvl="8" w:tplc="C7103A22">
      <w:numFmt w:val="bullet"/>
      <w:lvlText w:val="•"/>
      <w:lvlJc w:val="left"/>
      <w:pPr>
        <w:ind w:left="9162" w:hanging="708"/>
      </w:pPr>
      <w:rPr>
        <w:rFonts w:hint="default"/>
        <w:lang w:val="ru-RU" w:eastAsia="en-US" w:bidi="ar-SA"/>
      </w:rPr>
    </w:lvl>
  </w:abstractNum>
  <w:abstractNum w:abstractNumId="56" w15:restartNumberingAfterBreak="0">
    <w:nsid w:val="2EDB54AB"/>
    <w:multiLevelType w:val="hybridMultilevel"/>
    <w:tmpl w:val="B7F029BA"/>
    <w:lvl w:ilvl="0" w:tplc="10D05DBA">
      <w:start w:val="1"/>
      <w:numFmt w:val="decimal"/>
      <w:lvlText w:val="%1)"/>
      <w:lvlJc w:val="left"/>
      <w:pPr>
        <w:ind w:left="1966" w:hanging="2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70487F2">
      <w:numFmt w:val="bullet"/>
      <w:lvlText w:val="•"/>
      <w:lvlJc w:val="left"/>
      <w:pPr>
        <w:ind w:left="2884" w:hanging="267"/>
      </w:pPr>
      <w:rPr>
        <w:rFonts w:hint="default"/>
        <w:lang w:val="ru-RU" w:eastAsia="en-US" w:bidi="ar-SA"/>
      </w:rPr>
    </w:lvl>
    <w:lvl w:ilvl="2" w:tplc="B8F084CA">
      <w:numFmt w:val="bullet"/>
      <w:lvlText w:val="•"/>
      <w:lvlJc w:val="left"/>
      <w:pPr>
        <w:ind w:left="3808" w:hanging="267"/>
      </w:pPr>
      <w:rPr>
        <w:rFonts w:hint="default"/>
        <w:lang w:val="ru-RU" w:eastAsia="en-US" w:bidi="ar-SA"/>
      </w:rPr>
    </w:lvl>
    <w:lvl w:ilvl="3" w:tplc="A1B6584C">
      <w:numFmt w:val="bullet"/>
      <w:lvlText w:val="•"/>
      <w:lvlJc w:val="left"/>
      <w:pPr>
        <w:ind w:left="4732" w:hanging="267"/>
      </w:pPr>
      <w:rPr>
        <w:rFonts w:hint="default"/>
        <w:lang w:val="ru-RU" w:eastAsia="en-US" w:bidi="ar-SA"/>
      </w:rPr>
    </w:lvl>
    <w:lvl w:ilvl="4" w:tplc="C58035A4">
      <w:numFmt w:val="bullet"/>
      <w:lvlText w:val="•"/>
      <w:lvlJc w:val="left"/>
      <w:pPr>
        <w:ind w:left="5657" w:hanging="267"/>
      </w:pPr>
      <w:rPr>
        <w:rFonts w:hint="default"/>
        <w:lang w:val="ru-RU" w:eastAsia="en-US" w:bidi="ar-SA"/>
      </w:rPr>
    </w:lvl>
    <w:lvl w:ilvl="5" w:tplc="51964692">
      <w:numFmt w:val="bullet"/>
      <w:lvlText w:val="•"/>
      <w:lvlJc w:val="left"/>
      <w:pPr>
        <w:ind w:left="6581" w:hanging="267"/>
      </w:pPr>
      <w:rPr>
        <w:rFonts w:hint="default"/>
        <w:lang w:val="ru-RU" w:eastAsia="en-US" w:bidi="ar-SA"/>
      </w:rPr>
    </w:lvl>
    <w:lvl w:ilvl="6" w:tplc="B980DA00">
      <w:numFmt w:val="bullet"/>
      <w:lvlText w:val="•"/>
      <w:lvlJc w:val="left"/>
      <w:pPr>
        <w:ind w:left="7505" w:hanging="267"/>
      </w:pPr>
      <w:rPr>
        <w:rFonts w:hint="default"/>
        <w:lang w:val="ru-RU" w:eastAsia="en-US" w:bidi="ar-SA"/>
      </w:rPr>
    </w:lvl>
    <w:lvl w:ilvl="7" w:tplc="D4EAD416">
      <w:numFmt w:val="bullet"/>
      <w:lvlText w:val="•"/>
      <w:lvlJc w:val="left"/>
      <w:pPr>
        <w:ind w:left="8430" w:hanging="267"/>
      </w:pPr>
      <w:rPr>
        <w:rFonts w:hint="default"/>
        <w:lang w:val="ru-RU" w:eastAsia="en-US" w:bidi="ar-SA"/>
      </w:rPr>
    </w:lvl>
    <w:lvl w:ilvl="8" w:tplc="F8B8602A">
      <w:numFmt w:val="bullet"/>
      <w:lvlText w:val="•"/>
      <w:lvlJc w:val="left"/>
      <w:pPr>
        <w:ind w:left="9354" w:hanging="267"/>
      </w:pPr>
      <w:rPr>
        <w:rFonts w:hint="default"/>
        <w:lang w:val="ru-RU" w:eastAsia="en-US" w:bidi="ar-SA"/>
      </w:rPr>
    </w:lvl>
  </w:abstractNum>
  <w:abstractNum w:abstractNumId="57" w15:restartNumberingAfterBreak="0">
    <w:nsid w:val="2F5A3A90"/>
    <w:multiLevelType w:val="hybridMultilevel"/>
    <w:tmpl w:val="C8D8B7BA"/>
    <w:lvl w:ilvl="0" w:tplc="F3327C3E">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E77C3B76">
      <w:numFmt w:val="bullet"/>
      <w:lvlText w:val="•"/>
      <w:lvlJc w:val="left"/>
      <w:pPr>
        <w:ind w:left="2020" w:hanging="708"/>
      </w:pPr>
      <w:rPr>
        <w:rFonts w:hint="default"/>
        <w:lang w:val="ru-RU" w:eastAsia="en-US" w:bidi="ar-SA"/>
      </w:rPr>
    </w:lvl>
    <w:lvl w:ilvl="2" w:tplc="9072E7C2">
      <w:numFmt w:val="bullet"/>
      <w:lvlText w:val="•"/>
      <w:lvlJc w:val="left"/>
      <w:pPr>
        <w:ind w:left="3040" w:hanging="708"/>
      </w:pPr>
      <w:rPr>
        <w:rFonts w:hint="default"/>
        <w:lang w:val="ru-RU" w:eastAsia="en-US" w:bidi="ar-SA"/>
      </w:rPr>
    </w:lvl>
    <w:lvl w:ilvl="3" w:tplc="7DD6DD42">
      <w:numFmt w:val="bullet"/>
      <w:lvlText w:val="•"/>
      <w:lvlJc w:val="left"/>
      <w:pPr>
        <w:ind w:left="4060" w:hanging="708"/>
      </w:pPr>
      <w:rPr>
        <w:rFonts w:hint="default"/>
        <w:lang w:val="ru-RU" w:eastAsia="en-US" w:bidi="ar-SA"/>
      </w:rPr>
    </w:lvl>
    <w:lvl w:ilvl="4" w:tplc="EB828432">
      <w:numFmt w:val="bullet"/>
      <w:lvlText w:val="•"/>
      <w:lvlJc w:val="left"/>
      <w:pPr>
        <w:ind w:left="5081" w:hanging="708"/>
      </w:pPr>
      <w:rPr>
        <w:rFonts w:hint="default"/>
        <w:lang w:val="ru-RU" w:eastAsia="en-US" w:bidi="ar-SA"/>
      </w:rPr>
    </w:lvl>
    <w:lvl w:ilvl="5" w:tplc="E790FE7E">
      <w:numFmt w:val="bullet"/>
      <w:lvlText w:val="•"/>
      <w:lvlJc w:val="left"/>
      <w:pPr>
        <w:ind w:left="6101" w:hanging="708"/>
      </w:pPr>
      <w:rPr>
        <w:rFonts w:hint="default"/>
        <w:lang w:val="ru-RU" w:eastAsia="en-US" w:bidi="ar-SA"/>
      </w:rPr>
    </w:lvl>
    <w:lvl w:ilvl="6" w:tplc="CD7A58AC">
      <w:numFmt w:val="bullet"/>
      <w:lvlText w:val="•"/>
      <w:lvlJc w:val="left"/>
      <w:pPr>
        <w:ind w:left="7121" w:hanging="708"/>
      </w:pPr>
      <w:rPr>
        <w:rFonts w:hint="default"/>
        <w:lang w:val="ru-RU" w:eastAsia="en-US" w:bidi="ar-SA"/>
      </w:rPr>
    </w:lvl>
    <w:lvl w:ilvl="7" w:tplc="21425D84">
      <w:numFmt w:val="bullet"/>
      <w:lvlText w:val="•"/>
      <w:lvlJc w:val="left"/>
      <w:pPr>
        <w:ind w:left="8142" w:hanging="708"/>
      </w:pPr>
      <w:rPr>
        <w:rFonts w:hint="default"/>
        <w:lang w:val="ru-RU" w:eastAsia="en-US" w:bidi="ar-SA"/>
      </w:rPr>
    </w:lvl>
    <w:lvl w:ilvl="8" w:tplc="0D060C24">
      <w:numFmt w:val="bullet"/>
      <w:lvlText w:val="•"/>
      <w:lvlJc w:val="left"/>
      <w:pPr>
        <w:ind w:left="9162" w:hanging="708"/>
      </w:pPr>
      <w:rPr>
        <w:rFonts w:hint="default"/>
        <w:lang w:val="ru-RU" w:eastAsia="en-US" w:bidi="ar-SA"/>
      </w:rPr>
    </w:lvl>
  </w:abstractNum>
  <w:abstractNum w:abstractNumId="58" w15:restartNumberingAfterBreak="0">
    <w:nsid w:val="30D4788E"/>
    <w:multiLevelType w:val="hybridMultilevel"/>
    <w:tmpl w:val="77A8C398"/>
    <w:lvl w:ilvl="0" w:tplc="21C009FE">
      <w:start w:val="1"/>
      <w:numFmt w:val="decimal"/>
      <w:lvlText w:val="%1)"/>
      <w:lvlJc w:val="left"/>
      <w:pPr>
        <w:ind w:left="1282" w:hanging="77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90E8682">
      <w:numFmt w:val="bullet"/>
      <w:lvlText w:val="•"/>
      <w:lvlJc w:val="left"/>
      <w:pPr>
        <w:ind w:left="2272" w:hanging="771"/>
      </w:pPr>
      <w:rPr>
        <w:rFonts w:hint="default"/>
        <w:lang w:val="ru-RU" w:eastAsia="en-US" w:bidi="ar-SA"/>
      </w:rPr>
    </w:lvl>
    <w:lvl w:ilvl="2" w:tplc="95623FF0">
      <w:numFmt w:val="bullet"/>
      <w:lvlText w:val="•"/>
      <w:lvlJc w:val="left"/>
      <w:pPr>
        <w:ind w:left="3264" w:hanging="771"/>
      </w:pPr>
      <w:rPr>
        <w:rFonts w:hint="default"/>
        <w:lang w:val="ru-RU" w:eastAsia="en-US" w:bidi="ar-SA"/>
      </w:rPr>
    </w:lvl>
    <w:lvl w:ilvl="3" w:tplc="4334A0EE">
      <w:numFmt w:val="bullet"/>
      <w:lvlText w:val="•"/>
      <w:lvlJc w:val="left"/>
      <w:pPr>
        <w:ind w:left="4256" w:hanging="771"/>
      </w:pPr>
      <w:rPr>
        <w:rFonts w:hint="default"/>
        <w:lang w:val="ru-RU" w:eastAsia="en-US" w:bidi="ar-SA"/>
      </w:rPr>
    </w:lvl>
    <w:lvl w:ilvl="4" w:tplc="466AD52C">
      <w:numFmt w:val="bullet"/>
      <w:lvlText w:val="•"/>
      <w:lvlJc w:val="left"/>
      <w:pPr>
        <w:ind w:left="5249" w:hanging="771"/>
      </w:pPr>
      <w:rPr>
        <w:rFonts w:hint="default"/>
        <w:lang w:val="ru-RU" w:eastAsia="en-US" w:bidi="ar-SA"/>
      </w:rPr>
    </w:lvl>
    <w:lvl w:ilvl="5" w:tplc="B322D4AC">
      <w:numFmt w:val="bullet"/>
      <w:lvlText w:val="•"/>
      <w:lvlJc w:val="left"/>
      <w:pPr>
        <w:ind w:left="6241" w:hanging="771"/>
      </w:pPr>
      <w:rPr>
        <w:rFonts w:hint="default"/>
        <w:lang w:val="ru-RU" w:eastAsia="en-US" w:bidi="ar-SA"/>
      </w:rPr>
    </w:lvl>
    <w:lvl w:ilvl="6" w:tplc="8528CA82">
      <w:numFmt w:val="bullet"/>
      <w:lvlText w:val="•"/>
      <w:lvlJc w:val="left"/>
      <w:pPr>
        <w:ind w:left="7233" w:hanging="771"/>
      </w:pPr>
      <w:rPr>
        <w:rFonts w:hint="default"/>
        <w:lang w:val="ru-RU" w:eastAsia="en-US" w:bidi="ar-SA"/>
      </w:rPr>
    </w:lvl>
    <w:lvl w:ilvl="7" w:tplc="6B762DE0">
      <w:numFmt w:val="bullet"/>
      <w:lvlText w:val="•"/>
      <w:lvlJc w:val="left"/>
      <w:pPr>
        <w:ind w:left="8226" w:hanging="771"/>
      </w:pPr>
      <w:rPr>
        <w:rFonts w:hint="default"/>
        <w:lang w:val="ru-RU" w:eastAsia="en-US" w:bidi="ar-SA"/>
      </w:rPr>
    </w:lvl>
    <w:lvl w:ilvl="8" w:tplc="48EC0770">
      <w:numFmt w:val="bullet"/>
      <w:lvlText w:val="•"/>
      <w:lvlJc w:val="left"/>
      <w:pPr>
        <w:ind w:left="9218" w:hanging="771"/>
      </w:pPr>
      <w:rPr>
        <w:rFonts w:hint="default"/>
        <w:lang w:val="ru-RU" w:eastAsia="en-US" w:bidi="ar-SA"/>
      </w:rPr>
    </w:lvl>
  </w:abstractNum>
  <w:abstractNum w:abstractNumId="59" w15:restartNumberingAfterBreak="0">
    <w:nsid w:val="315D06AA"/>
    <w:multiLevelType w:val="hybridMultilevel"/>
    <w:tmpl w:val="8E12BD38"/>
    <w:lvl w:ilvl="0" w:tplc="B100E6E4">
      <w:start w:val="1"/>
      <w:numFmt w:val="decimal"/>
      <w:lvlText w:val="%1)"/>
      <w:lvlJc w:val="left"/>
      <w:pPr>
        <w:ind w:left="718" w:hanging="83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4DBA3282">
      <w:numFmt w:val="bullet"/>
      <w:lvlText w:val="•"/>
      <w:lvlJc w:val="left"/>
      <w:pPr>
        <w:ind w:left="1768" w:hanging="838"/>
      </w:pPr>
      <w:rPr>
        <w:rFonts w:hint="default"/>
        <w:lang w:val="ru-RU" w:eastAsia="en-US" w:bidi="ar-SA"/>
      </w:rPr>
    </w:lvl>
    <w:lvl w:ilvl="2" w:tplc="1AFCA846">
      <w:numFmt w:val="bullet"/>
      <w:lvlText w:val="•"/>
      <w:lvlJc w:val="left"/>
      <w:pPr>
        <w:ind w:left="2816" w:hanging="838"/>
      </w:pPr>
      <w:rPr>
        <w:rFonts w:hint="default"/>
        <w:lang w:val="ru-RU" w:eastAsia="en-US" w:bidi="ar-SA"/>
      </w:rPr>
    </w:lvl>
    <w:lvl w:ilvl="3" w:tplc="18AE17DA">
      <w:numFmt w:val="bullet"/>
      <w:lvlText w:val="•"/>
      <w:lvlJc w:val="left"/>
      <w:pPr>
        <w:ind w:left="3864" w:hanging="838"/>
      </w:pPr>
      <w:rPr>
        <w:rFonts w:hint="default"/>
        <w:lang w:val="ru-RU" w:eastAsia="en-US" w:bidi="ar-SA"/>
      </w:rPr>
    </w:lvl>
    <w:lvl w:ilvl="4" w:tplc="4AC4C726">
      <w:numFmt w:val="bullet"/>
      <w:lvlText w:val="•"/>
      <w:lvlJc w:val="left"/>
      <w:pPr>
        <w:ind w:left="4913" w:hanging="838"/>
      </w:pPr>
      <w:rPr>
        <w:rFonts w:hint="default"/>
        <w:lang w:val="ru-RU" w:eastAsia="en-US" w:bidi="ar-SA"/>
      </w:rPr>
    </w:lvl>
    <w:lvl w:ilvl="5" w:tplc="8B00FEAA">
      <w:numFmt w:val="bullet"/>
      <w:lvlText w:val="•"/>
      <w:lvlJc w:val="left"/>
      <w:pPr>
        <w:ind w:left="5961" w:hanging="838"/>
      </w:pPr>
      <w:rPr>
        <w:rFonts w:hint="default"/>
        <w:lang w:val="ru-RU" w:eastAsia="en-US" w:bidi="ar-SA"/>
      </w:rPr>
    </w:lvl>
    <w:lvl w:ilvl="6" w:tplc="5680FFF4">
      <w:numFmt w:val="bullet"/>
      <w:lvlText w:val="•"/>
      <w:lvlJc w:val="left"/>
      <w:pPr>
        <w:ind w:left="7009" w:hanging="838"/>
      </w:pPr>
      <w:rPr>
        <w:rFonts w:hint="default"/>
        <w:lang w:val="ru-RU" w:eastAsia="en-US" w:bidi="ar-SA"/>
      </w:rPr>
    </w:lvl>
    <w:lvl w:ilvl="7" w:tplc="CF72C416">
      <w:numFmt w:val="bullet"/>
      <w:lvlText w:val="•"/>
      <w:lvlJc w:val="left"/>
      <w:pPr>
        <w:ind w:left="8058" w:hanging="838"/>
      </w:pPr>
      <w:rPr>
        <w:rFonts w:hint="default"/>
        <w:lang w:val="ru-RU" w:eastAsia="en-US" w:bidi="ar-SA"/>
      </w:rPr>
    </w:lvl>
    <w:lvl w:ilvl="8" w:tplc="0F92B910">
      <w:numFmt w:val="bullet"/>
      <w:lvlText w:val="•"/>
      <w:lvlJc w:val="left"/>
      <w:pPr>
        <w:ind w:left="9106" w:hanging="838"/>
      </w:pPr>
      <w:rPr>
        <w:rFonts w:hint="default"/>
        <w:lang w:val="ru-RU" w:eastAsia="en-US" w:bidi="ar-SA"/>
      </w:rPr>
    </w:lvl>
  </w:abstractNum>
  <w:abstractNum w:abstractNumId="60" w15:restartNumberingAfterBreak="0">
    <w:nsid w:val="32954737"/>
    <w:multiLevelType w:val="multilevel"/>
    <w:tmpl w:val="D54A352C"/>
    <w:lvl w:ilvl="0">
      <w:start w:val="1"/>
      <w:numFmt w:val="decimal"/>
      <w:lvlText w:val="%1."/>
      <w:lvlJc w:val="left"/>
      <w:pPr>
        <w:ind w:left="1301" w:hanging="348"/>
        <w:jc w:val="right"/>
      </w:pPr>
      <w:rPr>
        <w:rFonts w:hint="default"/>
        <w:spacing w:val="0"/>
        <w:w w:val="100"/>
        <w:lang w:val="ru-RU" w:eastAsia="en-US" w:bidi="ar-SA"/>
      </w:rPr>
    </w:lvl>
    <w:lvl w:ilvl="1">
      <w:start w:val="1"/>
      <w:numFmt w:val="decimal"/>
      <w:lvlText w:val="%1.%2."/>
      <w:lvlJc w:val="left"/>
      <w:pPr>
        <w:ind w:left="2753" w:hanging="486"/>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698" w:hanging="486"/>
      </w:pPr>
      <w:rPr>
        <w:rFonts w:hint="default"/>
        <w:lang w:val="ru-RU" w:eastAsia="en-US" w:bidi="ar-SA"/>
      </w:rPr>
    </w:lvl>
    <w:lvl w:ilvl="3">
      <w:numFmt w:val="bullet"/>
      <w:lvlText w:val="•"/>
      <w:lvlJc w:val="left"/>
      <w:pPr>
        <w:ind w:left="4636" w:hanging="486"/>
      </w:pPr>
      <w:rPr>
        <w:rFonts w:hint="default"/>
        <w:lang w:val="ru-RU" w:eastAsia="en-US" w:bidi="ar-SA"/>
      </w:rPr>
    </w:lvl>
    <w:lvl w:ilvl="4">
      <w:numFmt w:val="bullet"/>
      <w:lvlText w:val="•"/>
      <w:lvlJc w:val="left"/>
      <w:pPr>
        <w:ind w:left="5574" w:hanging="486"/>
      </w:pPr>
      <w:rPr>
        <w:rFonts w:hint="default"/>
        <w:lang w:val="ru-RU" w:eastAsia="en-US" w:bidi="ar-SA"/>
      </w:rPr>
    </w:lvl>
    <w:lvl w:ilvl="5">
      <w:numFmt w:val="bullet"/>
      <w:lvlText w:val="•"/>
      <w:lvlJc w:val="left"/>
      <w:pPr>
        <w:ind w:left="6512" w:hanging="486"/>
      </w:pPr>
      <w:rPr>
        <w:rFonts w:hint="default"/>
        <w:lang w:val="ru-RU" w:eastAsia="en-US" w:bidi="ar-SA"/>
      </w:rPr>
    </w:lvl>
    <w:lvl w:ilvl="6">
      <w:numFmt w:val="bullet"/>
      <w:lvlText w:val="•"/>
      <w:lvlJc w:val="left"/>
      <w:pPr>
        <w:ind w:left="7450" w:hanging="486"/>
      </w:pPr>
      <w:rPr>
        <w:rFonts w:hint="default"/>
        <w:lang w:val="ru-RU" w:eastAsia="en-US" w:bidi="ar-SA"/>
      </w:rPr>
    </w:lvl>
    <w:lvl w:ilvl="7">
      <w:numFmt w:val="bullet"/>
      <w:lvlText w:val="•"/>
      <w:lvlJc w:val="left"/>
      <w:pPr>
        <w:ind w:left="8388" w:hanging="486"/>
      </w:pPr>
      <w:rPr>
        <w:rFonts w:hint="default"/>
        <w:lang w:val="ru-RU" w:eastAsia="en-US" w:bidi="ar-SA"/>
      </w:rPr>
    </w:lvl>
    <w:lvl w:ilvl="8">
      <w:numFmt w:val="bullet"/>
      <w:lvlText w:val="•"/>
      <w:lvlJc w:val="left"/>
      <w:pPr>
        <w:ind w:left="9326" w:hanging="486"/>
      </w:pPr>
      <w:rPr>
        <w:rFonts w:hint="default"/>
        <w:lang w:val="ru-RU" w:eastAsia="en-US" w:bidi="ar-SA"/>
      </w:rPr>
    </w:lvl>
  </w:abstractNum>
  <w:abstractNum w:abstractNumId="61" w15:restartNumberingAfterBreak="0">
    <w:nsid w:val="32C15797"/>
    <w:multiLevelType w:val="hybridMultilevel"/>
    <w:tmpl w:val="1A5EDF3A"/>
    <w:lvl w:ilvl="0" w:tplc="43A0C48A">
      <w:start w:val="1"/>
      <w:numFmt w:val="decimal"/>
      <w:lvlText w:val="%1)"/>
      <w:lvlJc w:val="left"/>
      <w:pPr>
        <w:ind w:left="9" w:hanging="696"/>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7ED6563A">
      <w:start w:val="1"/>
      <w:numFmt w:val="decimal"/>
      <w:lvlText w:val="%2."/>
      <w:lvlJc w:val="left"/>
      <w:pPr>
        <w:ind w:left="151" w:hanging="5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4106EA5A">
      <w:numFmt w:val="bullet"/>
      <w:lvlText w:val="•"/>
      <w:lvlJc w:val="left"/>
      <w:pPr>
        <w:ind w:left="1387" w:hanging="555"/>
      </w:pPr>
      <w:rPr>
        <w:rFonts w:hint="default"/>
        <w:lang w:val="ru-RU" w:eastAsia="en-US" w:bidi="ar-SA"/>
      </w:rPr>
    </w:lvl>
    <w:lvl w:ilvl="3" w:tplc="FE7C95C0">
      <w:numFmt w:val="bullet"/>
      <w:lvlText w:val="•"/>
      <w:lvlJc w:val="left"/>
      <w:pPr>
        <w:ind w:left="2614" w:hanging="555"/>
      </w:pPr>
      <w:rPr>
        <w:rFonts w:hint="default"/>
        <w:lang w:val="ru-RU" w:eastAsia="en-US" w:bidi="ar-SA"/>
      </w:rPr>
    </w:lvl>
    <w:lvl w:ilvl="4" w:tplc="898EAA32">
      <w:numFmt w:val="bullet"/>
      <w:lvlText w:val="•"/>
      <w:lvlJc w:val="left"/>
      <w:pPr>
        <w:ind w:left="3841" w:hanging="555"/>
      </w:pPr>
      <w:rPr>
        <w:rFonts w:hint="default"/>
        <w:lang w:val="ru-RU" w:eastAsia="en-US" w:bidi="ar-SA"/>
      </w:rPr>
    </w:lvl>
    <w:lvl w:ilvl="5" w:tplc="B2864E90">
      <w:numFmt w:val="bullet"/>
      <w:lvlText w:val="•"/>
      <w:lvlJc w:val="left"/>
      <w:pPr>
        <w:ind w:left="5068" w:hanging="555"/>
      </w:pPr>
      <w:rPr>
        <w:rFonts w:hint="default"/>
        <w:lang w:val="ru-RU" w:eastAsia="en-US" w:bidi="ar-SA"/>
      </w:rPr>
    </w:lvl>
    <w:lvl w:ilvl="6" w:tplc="59488104">
      <w:numFmt w:val="bullet"/>
      <w:lvlText w:val="•"/>
      <w:lvlJc w:val="left"/>
      <w:pPr>
        <w:ind w:left="6295" w:hanging="555"/>
      </w:pPr>
      <w:rPr>
        <w:rFonts w:hint="default"/>
        <w:lang w:val="ru-RU" w:eastAsia="en-US" w:bidi="ar-SA"/>
      </w:rPr>
    </w:lvl>
    <w:lvl w:ilvl="7" w:tplc="DB3C2D60">
      <w:numFmt w:val="bullet"/>
      <w:lvlText w:val="•"/>
      <w:lvlJc w:val="left"/>
      <w:pPr>
        <w:ind w:left="7522" w:hanging="555"/>
      </w:pPr>
      <w:rPr>
        <w:rFonts w:hint="default"/>
        <w:lang w:val="ru-RU" w:eastAsia="en-US" w:bidi="ar-SA"/>
      </w:rPr>
    </w:lvl>
    <w:lvl w:ilvl="8" w:tplc="238057B6">
      <w:numFmt w:val="bullet"/>
      <w:lvlText w:val="•"/>
      <w:lvlJc w:val="left"/>
      <w:pPr>
        <w:ind w:left="8749" w:hanging="555"/>
      </w:pPr>
      <w:rPr>
        <w:rFonts w:hint="default"/>
        <w:lang w:val="ru-RU" w:eastAsia="en-US" w:bidi="ar-SA"/>
      </w:rPr>
    </w:lvl>
  </w:abstractNum>
  <w:abstractNum w:abstractNumId="62" w15:restartNumberingAfterBreak="0">
    <w:nsid w:val="32C326DB"/>
    <w:multiLevelType w:val="hybridMultilevel"/>
    <w:tmpl w:val="D6C84560"/>
    <w:lvl w:ilvl="0" w:tplc="0B02A588">
      <w:start w:val="1"/>
      <w:numFmt w:val="decimal"/>
      <w:lvlText w:val="%1."/>
      <w:lvlJc w:val="left"/>
      <w:pPr>
        <w:ind w:left="718"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F79240AC">
      <w:numFmt w:val="bullet"/>
      <w:lvlText w:val="•"/>
      <w:lvlJc w:val="left"/>
      <w:pPr>
        <w:ind w:left="1768" w:hanging="181"/>
      </w:pPr>
      <w:rPr>
        <w:rFonts w:hint="default"/>
        <w:lang w:val="ru-RU" w:eastAsia="en-US" w:bidi="ar-SA"/>
      </w:rPr>
    </w:lvl>
    <w:lvl w:ilvl="2" w:tplc="6CAED3E0">
      <w:numFmt w:val="bullet"/>
      <w:lvlText w:val="•"/>
      <w:lvlJc w:val="left"/>
      <w:pPr>
        <w:ind w:left="2816" w:hanging="181"/>
      </w:pPr>
      <w:rPr>
        <w:rFonts w:hint="default"/>
        <w:lang w:val="ru-RU" w:eastAsia="en-US" w:bidi="ar-SA"/>
      </w:rPr>
    </w:lvl>
    <w:lvl w:ilvl="3" w:tplc="EA9E725E">
      <w:numFmt w:val="bullet"/>
      <w:lvlText w:val="•"/>
      <w:lvlJc w:val="left"/>
      <w:pPr>
        <w:ind w:left="3864" w:hanging="181"/>
      </w:pPr>
      <w:rPr>
        <w:rFonts w:hint="default"/>
        <w:lang w:val="ru-RU" w:eastAsia="en-US" w:bidi="ar-SA"/>
      </w:rPr>
    </w:lvl>
    <w:lvl w:ilvl="4" w:tplc="0CD0ED26">
      <w:numFmt w:val="bullet"/>
      <w:lvlText w:val="•"/>
      <w:lvlJc w:val="left"/>
      <w:pPr>
        <w:ind w:left="4913" w:hanging="181"/>
      </w:pPr>
      <w:rPr>
        <w:rFonts w:hint="default"/>
        <w:lang w:val="ru-RU" w:eastAsia="en-US" w:bidi="ar-SA"/>
      </w:rPr>
    </w:lvl>
    <w:lvl w:ilvl="5" w:tplc="4EE4D462">
      <w:numFmt w:val="bullet"/>
      <w:lvlText w:val="•"/>
      <w:lvlJc w:val="left"/>
      <w:pPr>
        <w:ind w:left="5961" w:hanging="181"/>
      </w:pPr>
      <w:rPr>
        <w:rFonts w:hint="default"/>
        <w:lang w:val="ru-RU" w:eastAsia="en-US" w:bidi="ar-SA"/>
      </w:rPr>
    </w:lvl>
    <w:lvl w:ilvl="6" w:tplc="4E9AF3B6">
      <w:numFmt w:val="bullet"/>
      <w:lvlText w:val="•"/>
      <w:lvlJc w:val="left"/>
      <w:pPr>
        <w:ind w:left="7009" w:hanging="181"/>
      </w:pPr>
      <w:rPr>
        <w:rFonts w:hint="default"/>
        <w:lang w:val="ru-RU" w:eastAsia="en-US" w:bidi="ar-SA"/>
      </w:rPr>
    </w:lvl>
    <w:lvl w:ilvl="7" w:tplc="53266A4A">
      <w:numFmt w:val="bullet"/>
      <w:lvlText w:val="•"/>
      <w:lvlJc w:val="left"/>
      <w:pPr>
        <w:ind w:left="8058" w:hanging="181"/>
      </w:pPr>
      <w:rPr>
        <w:rFonts w:hint="default"/>
        <w:lang w:val="ru-RU" w:eastAsia="en-US" w:bidi="ar-SA"/>
      </w:rPr>
    </w:lvl>
    <w:lvl w:ilvl="8" w:tplc="0276C460">
      <w:numFmt w:val="bullet"/>
      <w:lvlText w:val="•"/>
      <w:lvlJc w:val="left"/>
      <w:pPr>
        <w:ind w:left="9106" w:hanging="181"/>
      </w:pPr>
      <w:rPr>
        <w:rFonts w:hint="default"/>
        <w:lang w:val="ru-RU" w:eastAsia="en-US" w:bidi="ar-SA"/>
      </w:rPr>
    </w:lvl>
  </w:abstractNum>
  <w:abstractNum w:abstractNumId="63" w15:restartNumberingAfterBreak="0">
    <w:nsid w:val="35FA7FE6"/>
    <w:multiLevelType w:val="hybridMultilevel"/>
    <w:tmpl w:val="E41826CE"/>
    <w:lvl w:ilvl="0" w:tplc="21BC7178">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975E9B8A">
      <w:numFmt w:val="bullet"/>
      <w:lvlText w:val="•"/>
      <w:lvlJc w:val="left"/>
      <w:pPr>
        <w:ind w:left="2020" w:hanging="708"/>
      </w:pPr>
      <w:rPr>
        <w:rFonts w:hint="default"/>
        <w:lang w:val="ru-RU" w:eastAsia="en-US" w:bidi="ar-SA"/>
      </w:rPr>
    </w:lvl>
    <w:lvl w:ilvl="2" w:tplc="8F4A8AE8">
      <w:numFmt w:val="bullet"/>
      <w:lvlText w:val="•"/>
      <w:lvlJc w:val="left"/>
      <w:pPr>
        <w:ind w:left="3040" w:hanging="708"/>
      </w:pPr>
      <w:rPr>
        <w:rFonts w:hint="default"/>
        <w:lang w:val="ru-RU" w:eastAsia="en-US" w:bidi="ar-SA"/>
      </w:rPr>
    </w:lvl>
    <w:lvl w:ilvl="3" w:tplc="91562AFA">
      <w:numFmt w:val="bullet"/>
      <w:lvlText w:val="•"/>
      <w:lvlJc w:val="left"/>
      <w:pPr>
        <w:ind w:left="4060" w:hanging="708"/>
      </w:pPr>
      <w:rPr>
        <w:rFonts w:hint="default"/>
        <w:lang w:val="ru-RU" w:eastAsia="en-US" w:bidi="ar-SA"/>
      </w:rPr>
    </w:lvl>
    <w:lvl w:ilvl="4" w:tplc="37BC9B16">
      <w:numFmt w:val="bullet"/>
      <w:lvlText w:val="•"/>
      <w:lvlJc w:val="left"/>
      <w:pPr>
        <w:ind w:left="5081" w:hanging="708"/>
      </w:pPr>
      <w:rPr>
        <w:rFonts w:hint="default"/>
        <w:lang w:val="ru-RU" w:eastAsia="en-US" w:bidi="ar-SA"/>
      </w:rPr>
    </w:lvl>
    <w:lvl w:ilvl="5" w:tplc="403CAFA0">
      <w:numFmt w:val="bullet"/>
      <w:lvlText w:val="•"/>
      <w:lvlJc w:val="left"/>
      <w:pPr>
        <w:ind w:left="6101" w:hanging="708"/>
      </w:pPr>
      <w:rPr>
        <w:rFonts w:hint="default"/>
        <w:lang w:val="ru-RU" w:eastAsia="en-US" w:bidi="ar-SA"/>
      </w:rPr>
    </w:lvl>
    <w:lvl w:ilvl="6" w:tplc="370E7BE6">
      <w:numFmt w:val="bullet"/>
      <w:lvlText w:val="•"/>
      <w:lvlJc w:val="left"/>
      <w:pPr>
        <w:ind w:left="7121" w:hanging="708"/>
      </w:pPr>
      <w:rPr>
        <w:rFonts w:hint="default"/>
        <w:lang w:val="ru-RU" w:eastAsia="en-US" w:bidi="ar-SA"/>
      </w:rPr>
    </w:lvl>
    <w:lvl w:ilvl="7" w:tplc="A0C65DE0">
      <w:numFmt w:val="bullet"/>
      <w:lvlText w:val="•"/>
      <w:lvlJc w:val="left"/>
      <w:pPr>
        <w:ind w:left="8142" w:hanging="708"/>
      </w:pPr>
      <w:rPr>
        <w:rFonts w:hint="default"/>
        <w:lang w:val="ru-RU" w:eastAsia="en-US" w:bidi="ar-SA"/>
      </w:rPr>
    </w:lvl>
    <w:lvl w:ilvl="8" w:tplc="F78A2E92">
      <w:numFmt w:val="bullet"/>
      <w:lvlText w:val="•"/>
      <w:lvlJc w:val="left"/>
      <w:pPr>
        <w:ind w:left="9162" w:hanging="708"/>
      </w:pPr>
      <w:rPr>
        <w:rFonts w:hint="default"/>
        <w:lang w:val="ru-RU" w:eastAsia="en-US" w:bidi="ar-SA"/>
      </w:rPr>
    </w:lvl>
  </w:abstractNum>
  <w:abstractNum w:abstractNumId="64" w15:restartNumberingAfterBreak="0">
    <w:nsid w:val="3716147D"/>
    <w:multiLevelType w:val="multilevel"/>
    <w:tmpl w:val="6484715A"/>
    <w:lvl w:ilvl="0">
      <w:start w:val="2"/>
      <w:numFmt w:val="decimal"/>
      <w:lvlText w:val="%1"/>
      <w:lvlJc w:val="left"/>
      <w:pPr>
        <w:ind w:left="1726" w:hanging="488"/>
        <w:jc w:val="left"/>
      </w:pPr>
      <w:rPr>
        <w:rFonts w:hint="default"/>
        <w:lang w:val="ru-RU" w:eastAsia="en-US" w:bidi="ar-SA"/>
      </w:rPr>
    </w:lvl>
    <w:lvl w:ilvl="1">
      <w:start w:val="1"/>
      <w:numFmt w:val="decimal"/>
      <w:lvlText w:val="%1.%2."/>
      <w:lvlJc w:val="left"/>
      <w:pPr>
        <w:ind w:left="1726" w:hanging="488"/>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616" w:hanging="488"/>
      </w:pPr>
      <w:rPr>
        <w:rFonts w:hint="default"/>
        <w:lang w:val="ru-RU" w:eastAsia="en-US" w:bidi="ar-SA"/>
      </w:rPr>
    </w:lvl>
    <w:lvl w:ilvl="3">
      <w:numFmt w:val="bullet"/>
      <w:lvlText w:val="•"/>
      <w:lvlJc w:val="left"/>
      <w:pPr>
        <w:ind w:left="4564" w:hanging="488"/>
      </w:pPr>
      <w:rPr>
        <w:rFonts w:hint="default"/>
        <w:lang w:val="ru-RU" w:eastAsia="en-US" w:bidi="ar-SA"/>
      </w:rPr>
    </w:lvl>
    <w:lvl w:ilvl="4">
      <w:numFmt w:val="bullet"/>
      <w:lvlText w:val="•"/>
      <w:lvlJc w:val="left"/>
      <w:pPr>
        <w:ind w:left="5513" w:hanging="488"/>
      </w:pPr>
      <w:rPr>
        <w:rFonts w:hint="default"/>
        <w:lang w:val="ru-RU" w:eastAsia="en-US" w:bidi="ar-SA"/>
      </w:rPr>
    </w:lvl>
    <w:lvl w:ilvl="5">
      <w:numFmt w:val="bullet"/>
      <w:lvlText w:val="•"/>
      <w:lvlJc w:val="left"/>
      <w:pPr>
        <w:ind w:left="6461" w:hanging="488"/>
      </w:pPr>
      <w:rPr>
        <w:rFonts w:hint="default"/>
        <w:lang w:val="ru-RU" w:eastAsia="en-US" w:bidi="ar-SA"/>
      </w:rPr>
    </w:lvl>
    <w:lvl w:ilvl="6">
      <w:numFmt w:val="bullet"/>
      <w:lvlText w:val="•"/>
      <w:lvlJc w:val="left"/>
      <w:pPr>
        <w:ind w:left="7409" w:hanging="488"/>
      </w:pPr>
      <w:rPr>
        <w:rFonts w:hint="default"/>
        <w:lang w:val="ru-RU" w:eastAsia="en-US" w:bidi="ar-SA"/>
      </w:rPr>
    </w:lvl>
    <w:lvl w:ilvl="7">
      <w:numFmt w:val="bullet"/>
      <w:lvlText w:val="•"/>
      <w:lvlJc w:val="left"/>
      <w:pPr>
        <w:ind w:left="8358" w:hanging="488"/>
      </w:pPr>
      <w:rPr>
        <w:rFonts w:hint="default"/>
        <w:lang w:val="ru-RU" w:eastAsia="en-US" w:bidi="ar-SA"/>
      </w:rPr>
    </w:lvl>
    <w:lvl w:ilvl="8">
      <w:numFmt w:val="bullet"/>
      <w:lvlText w:val="•"/>
      <w:lvlJc w:val="left"/>
      <w:pPr>
        <w:ind w:left="9306" w:hanging="488"/>
      </w:pPr>
      <w:rPr>
        <w:rFonts w:hint="default"/>
        <w:lang w:val="ru-RU" w:eastAsia="en-US" w:bidi="ar-SA"/>
      </w:rPr>
    </w:lvl>
  </w:abstractNum>
  <w:abstractNum w:abstractNumId="65" w15:restartNumberingAfterBreak="0">
    <w:nsid w:val="38BA0852"/>
    <w:multiLevelType w:val="hybridMultilevel"/>
    <w:tmpl w:val="CF72F32C"/>
    <w:lvl w:ilvl="0" w:tplc="70480682">
      <w:start w:val="1"/>
      <w:numFmt w:val="decimal"/>
      <w:lvlText w:val="%1)"/>
      <w:lvlJc w:val="left"/>
      <w:pPr>
        <w:ind w:left="151" w:hanging="696"/>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FC700EB6">
      <w:numFmt w:val="bullet"/>
      <w:lvlText w:val="•"/>
      <w:lvlJc w:val="left"/>
      <w:pPr>
        <w:ind w:left="1264" w:hanging="696"/>
      </w:pPr>
      <w:rPr>
        <w:rFonts w:hint="default"/>
        <w:lang w:val="ru-RU" w:eastAsia="en-US" w:bidi="ar-SA"/>
      </w:rPr>
    </w:lvl>
    <w:lvl w:ilvl="2" w:tplc="DBFCF300">
      <w:numFmt w:val="bullet"/>
      <w:lvlText w:val="•"/>
      <w:lvlJc w:val="left"/>
      <w:pPr>
        <w:ind w:left="2368" w:hanging="696"/>
      </w:pPr>
      <w:rPr>
        <w:rFonts w:hint="default"/>
        <w:lang w:val="ru-RU" w:eastAsia="en-US" w:bidi="ar-SA"/>
      </w:rPr>
    </w:lvl>
    <w:lvl w:ilvl="3" w:tplc="D3389404">
      <w:numFmt w:val="bullet"/>
      <w:lvlText w:val="•"/>
      <w:lvlJc w:val="left"/>
      <w:pPr>
        <w:ind w:left="3472" w:hanging="696"/>
      </w:pPr>
      <w:rPr>
        <w:rFonts w:hint="default"/>
        <w:lang w:val="ru-RU" w:eastAsia="en-US" w:bidi="ar-SA"/>
      </w:rPr>
    </w:lvl>
    <w:lvl w:ilvl="4" w:tplc="C24A3B5C">
      <w:numFmt w:val="bullet"/>
      <w:lvlText w:val="•"/>
      <w:lvlJc w:val="left"/>
      <w:pPr>
        <w:ind w:left="4577" w:hanging="696"/>
      </w:pPr>
      <w:rPr>
        <w:rFonts w:hint="default"/>
        <w:lang w:val="ru-RU" w:eastAsia="en-US" w:bidi="ar-SA"/>
      </w:rPr>
    </w:lvl>
    <w:lvl w:ilvl="5" w:tplc="A572724C">
      <w:numFmt w:val="bullet"/>
      <w:lvlText w:val="•"/>
      <w:lvlJc w:val="left"/>
      <w:pPr>
        <w:ind w:left="5681" w:hanging="696"/>
      </w:pPr>
      <w:rPr>
        <w:rFonts w:hint="default"/>
        <w:lang w:val="ru-RU" w:eastAsia="en-US" w:bidi="ar-SA"/>
      </w:rPr>
    </w:lvl>
    <w:lvl w:ilvl="6" w:tplc="52CCBEDA">
      <w:numFmt w:val="bullet"/>
      <w:lvlText w:val="•"/>
      <w:lvlJc w:val="left"/>
      <w:pPr>
        <w:ind w:left="6785" w:hanging="696"/>
      </w:pPr>
      <w:rPr>
        <w:rFonts w:hint="default"/>
        <w:lang w:val="ru-RU" w:eastAsia="en-US" w:bidi="ar-SA"/>
      </w:rPr>
    </w:lvl>
    <w:lvl w:ilvl="7" w:tplc="59103B0C">
      <w:numFmt w:val="bullet"/>
      <w:lvlText w:val="•"/>
      <w:lvlJc w:val="left"/>
      <w:pPr>
        <w:ind w:left="7890" w:hanging="696"/>
      </w:pPr>
      <w:rPr>
        <w:rFonts w:hint="default"/>
        <w:lang w:val="ru-RU" w:eastAsia="en-US" w:bidi="ar-SA"/>
      </w:rPr>
    </w:lvl>
    <w:lvl w:ilvl="8" w:tplc="B4B050CC">
      <w:numFmt w:val="bullet"/>
      <w:lvlText w:val="•"/>
      <w:lvlJc w:val="left"/>
      <w:pPr>
        <w:ind w:left="8994" w:hanging="696"/>
      </w:pPr>
      <w:rPr>
        <w:rFonts w:hint="default"/>
        <w:lang w:val="ru-RU" w:eastAsia="en-US" w:bidi="ar-SA"/>
      </w:rPr>
    </w:lvl>
  </w:abstractNum>
  <w:abstractNum w:abstractNumId="66" w15:restartNumberingAfterBreak="0">
    <w:nsid w:val="3AC858C4"/>
    <w:multiLevelType w:val="hybridMultilevel"/>
    <w:tmpl w:val="3E1E738E"/>
    <w:lvl w:ilvl="0" w:tplc="8B98C254">
      <w:start w:val="1"/>
      <w:numFmt w:val="decimal"/>
      <w:lvlText w:val="%1)"/>
      <w:lvlJc w:val="left"/>
      <w:pPr>
        <w:ind w:left="718" w:hanging="55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B25ADCEC">
      <w:numFmt w:val="bullet"/>
      <w:lvlText w:val="•"/>
      <w:lvlJc w:val="left"/>
      <w:pPr>
        <w:ind w:left="1768" w:hanging="555"/>
      </w:pPr>
      <w:rPr>
        <w:rFonts w:hint="default"/>
        <w:lang w:val="ru-RU" w:eastAsia="en-US" w:bidi="ar-SA"/>
      </w:rPr>
    </w:lvl>
    <w:lvl w:ilvl="2" w:tplc="F34C58F2">
      <w:numFmt w:val="bullet"/>
      <w:lvlText w:val="•"/>
      <w:lvlJc w:val="left"/>
      <w:pPr>
        <w:ind w:left="2816" w:hanging="555"/>
      </w:pPr>
      <w:rPr>
        <w:rFonts w:hint="default"/>
        <w:lang w:val="ru-RU" w:eastAsia="en-US" w:bidi="ar-SA"/>
      </w:rPr>
    </w:lvl>
    <w:lvl w:ilvl="3" w:tplc="92822026">
      <w:numFmt w:val="bullet"/>
      <w:lvlText w:val="•"/>
      <w:lvlJc w:val="left"/>
      <w:pPr>
        <w:ind w:left="3864" w:hanging="555"/>
      </w:pPr>
      <w:rPr>
        <w:rFonts w:hint="default"/>
        <w:lang w:val="ru-RU" w:eastAsia="en-US" w:bidi="ar-SA"/>
      </w:rPr>
    </w:lvl>
    <w:lvl w:ilvl="4" w:tplc="CF441962">
      <w:numFmt w:val="bullet"/>
      <w:lvlText w:val="•"/>
      <w:lvlJc w:val="left"/>
      <w:pPr>
        <w:ind w:left="4913" w:hanging="555"/>
      </w:pPr>
      <w:rPr>
        <w:rFonts w:hint="default"/>
        <w:lang w:val="ru-RU" w:eastAsia="en-US" w:bidi="ar-SA"/>
      </w:rPr>
    </w:lvl>
    <w:lvl w:ilvl="5" w:tplc="0E02E960">
      <w:numFmt w:val="bullet"/>
      <w:lvlText w:val="•"/>
      <w:lvlJc w:val="left"/>
      <w:pPr>
        <w:ind w:left="5961" w:hanging="555"/>
      </w:pPr>
      <w:rPr>
        <w:rFonts w:hint="default"/>
        <w:lang w:val="ru-RU" w:eastAsia="en-US" w:bidi="ar-SA"/>
      </w:rPr>
    </w:lvl>
    <w:lvl w:ilvl="6" w:tplc="A6CC7F2A">
      <w:numFmt w:val="bullet"/>
      <w:lvlText w:val="•"/>
      <w:lvlJc w:val="left"/>
      <w:pPr>
        <w:ind w:left="7009" w:hanging="555"/>
      </w:pPr>
      <w:rPr>
        <w:rFonts w:hint="default"/>
        <w:lang w:val="ru-RU" w:eastAsia="en-US" w:bidi="ar-SA"/>
      </w:rPr>
    </w:lvl>
    <w:lvl w:ilvl="7" w:tplc="E37ED590">
      <w:numFmt w:val="bullet"/>
      <w:lvlText w:val="•"/>
      <w:lvlJc w:val="left"/>
      <w:pPr>
        <w:ind w:left="8058" w:hanging="555"/>
      </w:pPr>
      <w:rPr>
        <w:rFonts w:hint="default"/>
        <w:lang w:val="ru-RU" w:eastAsia="en-US" w:bidi="ar-SA"/>
      </w:rPr>
    </w:lvl>
    <w:lvl w:ilvl="8" w:tplc="A86A9356">
      <w:numFmt w:val="bullet"/>
      <w:lvlText w:val="•"/>
      <w:lvlJc w:val="left"/>
      <w:pPr>
        <w:ind w:left="9106" w:hanging="555"/>
      </w:pPr>
      <w:rPr>
        <w:rFonts w:hint="default"/>
        <w:lang w:val="ru-RU" w:eastAsia="en-US" w:bidi="ar-SA"/>
      </w:rPr>
    </w:lvl>
  </w:abstractNum>
  <w:abstractNum w:abstractNumId="67" w15:restartNumberingAfterBreak="0">
    <w:nsid w:val="3B9D3A90"/>
    <w:multiLevelType w:val="multilevel"/>
    <w:tmpl w:val="F1A85240"/>
    <w:lvl w:ilvl="0">
      <w:start w:val="1"/>
      <w:numFmt w:val="decimal"/>
      <w:lvlText w:val="%1"/>
      <w:lvlJc w:val="left"/>
      <w:pPr>
        <w:ind w:left="1313" w:hanging="720"/>
        <w:jc w:val="left"/>
      </w:pPr>
      <w:rPr>
        <w:rFonts w:hint="default"/>
        <w:lang w:val="ru-RU" w:eastAsia="en-US" w:bidi="ar-SA"/>
      </w:rPr>
    </w:lvl>
    <w:lvl w:ilvl="1">
      <w:start w:val="1"/>
      <w:numFmt w:val="decimal"/>
      <w:lvlText w:val="%1.%2."/>
      <w:lvlJc w:val="left"/>
      <w:pPr>
        <w:ind w:left="1313" w:hanging="72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593" w:hanging="732"/>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516" w:hanging="732"/>
      </w:pPr>
      <w:rPr>
        <w:rFonts w:hint="default"/>
        <w:lang w:val="ru-RU" w:eastAsia="en-US" w:bidi="ar-SA"/>
      </w:rPr>
    </w:lvl>
    <w:lvl w:ilvl="4">
      <w:numFmt w:val="bullet"/>
      <w:lvlText w:val="•"/>
      <w:lvlJc w:val="left"/>
      <w:pPr>
        <w:ind w:left="4614" w:hanging="732"/>
      </w:pPr>
      <w:rPr>
        <w:rFonts w:hint="default"/>
        <w:lang w:val="ru-RU" w:eastAsia="en-US" w:bidi="ar-SA"/>
      </w:rPr>
    </w:lvl>
    <w:lvl w:ilvl="5">
      <w:numFmt w:val="bullet"/>
      <w:lvlText w:val="•"/>
      <w:lvlJc w:val="left"/>
      <w:pPr>
        <w:ind w:left="5712" w:hanging="732"/>
      </w:pPr>
      <w:rPr>
        <w:rFonts w:hint="default"/>
        <w:lang w:val="ru-RU" w:eastAsia="en-US" w:bidi="ar-SA"/>
      </w:rPr>
    </w:lvl>
    <w:lvl w:ilvl="6">
      <w:numFmt w:val="bullet"/>
      <w:lvlText w:val="•"/>
      <w:lvlJc w:val="left"/>
      <w:pPr>
        <w:ind w:left="6810" w:hanging="732"/>
      </w:pPr>
      <w:rPr>
        <w:rFonts w:hint="default"/>
        <w:lang w:val="ru-RU" w:eastAsia="en-US" w:bidi="ar-SA"/>
      </w:rPr>
    </w:lvl>
    <w:lvl w:ilvl="7">
      <w:numFmt w:val="bullet"/>
      <w:lvlText w:val="•"/>
      <w:lvlJc w:val="left"/>
      <w:pPr>
        <w:ind w:left="7908" w:hanging="732"/>
      </w:pPr>
      <w:rPr>
        <w:rFonts w:hint="default"/>
        <w:lang w:val="ru-RU" w:eastAsia="en-US" w:bidi="ar-SA"/>
      </w:rPr>
    </w:lvl>
    <w:lvl w:ilvl="8">
      <w:numFmt w:val="bullet"/>
      <w:lvlText w:val="•"/>
      <w:lvlJc w:val="left"/>
      <w:pPr>
        <w:ind w:left="9006" w:hanging="732"/>
      </w:pPr>
      <w:rPr>
        <w:rFonts w:hint="default"/>
        <w:lang w:val="ru-RU" w:eastAsia="en-US" w:bidi="ar-SA"/>
      </w:rPr>
    </w:lvl>
  </w:abstractNum>
  <w:abstractNum w:abstractNumId="68" w15:restartNumberingAfterBreak="0">
    <w:nsid w:val="3BA7476E"/>
    <w:multiLevelType w:val="multilevel"/>
    <w:tmpl w:val="B2783048"/>
    <w:lvl w:ilvl="0">
      <w:start w:val="2"/>
      <w:numFmt w:val="decimal"/>
      <w:lvlText w:val="%1"/>
      <w:lvlJc w:val="left"/>
      <w:pPr>
        <w:ind w:left="1512" w:hanging="600"/>
        <w:jc w:val="left"/>
      </w:pPr>
      <w:rPr>
        <w:rFonts w:hint="default"/>
        <w:lang w:val="ru-RU" w:eastAsia="en-US" w:bidi="ar-SA"/>
      </w:rPr>
    </w:lvl>
    <w:lvl w:ilvl="1">
      <w:start w:val="1"/>
      <w:numFmt w:val="decimal"/>
      <w:lvlText w:val="%1.%2"/>
      <w:lvlJc w:val="left"/>
      <w:pPr>
        <w:ind w:left="1512" w:hanging="600"/>
        <w:jc w:val="left"/>
      </w:pPr>
      <w:rPr>
        <w:rFonts w:hint="default"/>
        <w:lang w:val="ru-RU" w:eastAsia="en-US" w:bidi="ar-SA"/>
      </w:rPr>
    </w:lvl>
    <w:lvl w:ilvl="2">
      <w:start w:val="5"/>
      <w:numFmt w:val="decimal"/>
      <w:lvlText w:val="%1.%2.%3."/>
      <w:lvlJc w:val="left"/>
      <w:pPr>
        <w:ind w:left="1512" w:hanging="60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4424" w:hanging="600"/>
      </w:pPr>
      <w:rPr>
        <w:rFonts w:hint="default"/>
        <w:lang w:val="ru-RU" w:eastAsia="en-US" w:bidi="ar-SA"/>
      </w:rPr>
    </w:lvl>
    <w:lvl w:ilvl="4">
      <w:numFmt w:val="bullet"/>
      <w:lvlText w:val="•"/>
      <w:lvlJc w:val="left"/>
      <w:pPr>
        <w:ind w:left="5393" w:hanging="600"/>
      </w:pPr>
      <w:rPr>
        <w:rFonts w:hint="default"/>
        <w:lang w:val="ru-RU" w:eastAsia="en-US" w:bidi="ar-SA"/>
      </w:rPr>
    </w:lvl>
    <w:lvl w:ilvl="5">
      <w:numFmt w:val="bullet"/>
      <w:lvlText w:val="•"/>
      <w:lvlJc w:val="left"/>
      <w:pPr>
        <w:ind w:left="6361" w:hanging="600"/>
      </w:pPr>
      <w:rPr>
        <w:rFonts w:hint="default"/>
        <w:lang w:val="ru-RU" w:eastAsia="en-US" w:bidi="ar-SA"/>
      </w:rPr>
    </w:lvl>
    <w:lvl w:ilvl="6">
      <w:numFmt w:val="bullet"/>
      <w:lvlText w:val="•"/>
      <w:lvlJc w:val="left"/>
      <w:pPr>
        <w:ind w:left="7329" w:hanging="600"/>
      </w:pPr>
      <w:rPr>
        <w:rFonts w:hint="default"/>
        <w:lang w:val="ru-RU" w:eastAsia="en-US" w:bidi="ar-SA"/>
      </w:rPr>
    </w:lvl>
    <w:lvl w:ilvl="7">
      <w:numFmt w:val="bullet"/>
      <w:lvlText w:val="•"/>
      <w:lvlJc w:val="left"/>
      <w:pPr>
        <w:ind w:left="8298" w:hanging="600"/>
      </w:pPr>
      <w:rPr>
        <w:rFonts w:hint="default"/>
        <w:lang w:val="ru-RU" w:eastAsia="en-US" w:bidi="ar-SA"/>
      </w:rPr>
    </w:lvl>
    <w:lvl w:ilvl="8">
      <w:numFmt w:val="bullet"/>
      <w:lvlText w:val="•"/>
      <w:lvlJc w:val="left"/>
      <w:pPr>
        <w:ind w:left="9266" w:hanging="600"/>
      </w:pPr>
      <w:rPr>
        <w:rFonts w:hint="default"/>
        <w:lang w:val="ru-RU" w:eastAsia="en-US" w:bidi="ar-SA"/>
      </w:rPr>
    </w:lvl>
  </w:abstractNum>
  <w:abstractNum w:abstractNumId="69" w15:restartNumberingAfterBreak="0">
    <w:nsid w:val="3BC412D5"/>
    <w:multiLevelType w:val="hybridMultilevel"/>
    <w:tmpl w:val="48B4A216"/>
    <w:lvl w:ilvl="0" w:tplc="9460AD06">
      <w:start w:val="1"/>
      <w:numFmt w:val="decimal"/>
      <w:lvlText w:val="%1)"/>
      <w:lvlJc w:val="left"/>
      <w:pPr>
        <w:ind w:left="578" w:hanging="42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37C86892">
      <w:start w:val="1"/>
      <w:numFmt w:val="decimal"/>
      <w:lvlText w:val="%2)"/>
      <w:lvlJc w:val="left"/>
      <w:pPr>
        <w:ind w:left="151" w:hanging="272"/>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2" w:tplc="4ABEEC68">
      <w:start w:val="1"/>
      <w:numFmt w:val="decimal"/>
      <w:lvlText w:val="%3)"/>
      <w:lvlJc w:val="left"/>
      <w:pPr>
        <w:ind w:left="151" w:hanging="329"/>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3" w:tplc="D8802ADA">
      <w:numFmt w:val="bullet"/>
      <w:lvlText w:val="•"/>
      <w:lvlJc w:val="left"/>
      <w:pPr>
        <w:ind w:left="2940" w:hanging="329"/>
      </w:pPr>
      <w:rPr>
        <w:rFonts w:hint="default"/>
        <w:lang w:val="ru-RU" w:eastAsia="en-US" w:bidi="ar-SA"/>
      </w:rPr>
    </w:lvl>
    <w:lvl w:ilvl="4" w:tplc="579C4DF2">
      <w:numFmt w:val="bullet"/>
      <w:lvlText w:val="•"/>
      <w:lvlJc w:val="left"/>
      <w:pPr>
        <w:ind w:left="4121" w:hanging="329"/>
      </w:pPr>
      <w:rPr>
        <w:rFonts w:hint="default"/>
        <w:lang w:val="ru-RU" w:eastAsia="en-US" w:bidi="ar-SA"/>
      </w:rPr>
    </w:lvl>
    <w:lvl w:ilvl="5" w:tplc="A9D26528">
      <w:numFmt w:val="bullet"/>
      <w:lvlText w:val="•"/>
      <w:lvlJc w:val="left"/>
      <w:pPr>
        <w:ind w:left="5301" w:hanging="329"/>
      </w:pPr>
      <w:rPr>
        <w:rFonts w:hint="default"/>
        <w:lang w:val="ru-RU" w:eastAsia="en-US" w:bidi="ar-SA"/>
      </w:rPr>
    </w:lvl>
    <w:lvl w:ilvl="6" w:tplc="18C0DFA6">
      <w:numFmt w:val="bullet"/>
      <w:lvlText w:val="•"/>
      <w:lvlJc w:val="left"/>
      <w:pPr>
        <w:ind w:left="6481" w:hanging="329"/>
      </w:pPr>
      <w:rPr>
        <w:rFonts w:hint="default"/>
        <w:lang w:val="ru-RU" w:eastAsia="en-US" w:bidi="ar-SA"/>
      </w:rPr>
    </w:lvl>
    <w:lvl w:ilvl="7" w:tplc="61882F76">
      <w:numFmt w:val="bullet"/>
      <w:lvlText w:val="•"/>
      <w:lvlJc w:val="left"/>
      <w:pPr>
        <w:ind w:left="7662" w:hanging="329"/>
      </w:pPr>
      <w:rPr>
        <w:rFonts w:hint="default"/>
        <w:lang w:val="ru-RU" w:eastAsia="en-US" w:bidi="ar-SA"/>
      </w:rPr>
    </w:lvl>
    <w:lvl w:ilvl="8" w:tplc="18D4E014">
      <w:numFmt w:val="bullet"/>
      <w:lvlText w:val="•"/>
      <w:lvlJc w:val="left"/>
      <w:pPr>
        <w:ind w:left="8842" w:hanging="329"/>
      </w:pPr>
      <w:rPr>
        <w:rFonts w:hint="default"/>
        <w:lang w:val="ru-RU" w:eastAsia="en-US" w:bidi="ar-SA"/>
      </w:rPr>
    </w:lvl>
  </w:abstractNum>
  <w:abstractNum w:abstractNumId="70" w15:restartNumberingAfterBreak="0">
    <w:nsid w:val="3BEA465A"/>
    <w:multiLevelType w:val="hybridMultilevel"/>
    <w:tmpl w:val="65968CA6"/>
    <w:lvl w:ilvl="0" w:tplc="295CFAE0">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966F5D2">
      <w:start w:val="1"/>
      <w:numFmt w:val="decimal"/>
      <w:lvlText w:val="%2)"/>
      <w:lvlJc w:val="left"/>
      <w:pPr>
        <w:ind w:left="2407"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2" w:tplc="2CF8A022">
      <w:numFmt w:val="bullet"/>
      <w:lvlText w:val="•"/>
      <w:lvlJc w:val="left"/>
      <w:pPr>
        <w:ind w:left="3378" w:hanging="708"/>
      </w:pPr>
      <w:rPr>
        <w:rFonts w:hint="default"/>
        <w:lang w:val="ru-RU" w:eastAsia="en-US" w:bidi="ar-SA"/>
      </w:rPr>
    </w:lvl>
    <w:lvl w:ilvl="3" w:tplc="D3027DDE">
      <w:numFmt w:val="bullet"/>
      <w:lvlText w:val="•"/>
      <w:lvlJc w:val="left"/>
      <w:pPr>
        <w:ind w:left="4356" w:hanging="708"/>
      </w:pPr>
      <w:rPr>
        <w:rFonts w:hint="default"/>
        <w:lang w:val="ru-RU" w:eastAsia="en-US" w:bidi="ar-SA"/>
      </w:rPr>
    </w:lvl>
    <w:lvl w:ilvl="4" w:tplc="3530F530">
      <w:numFmt w:val="bullet"/>
      <w:lvlText w:val="•"/>
      <w:lvlJc w:val="left"/>
      <w:pPr>
        <w:ind w:left="5334" w:hanging="708"/>
      </w:pPr>
      <w:rPr>
        <w:rFonts w:hint="default"/>
        <w:lang w:val="ru-RU" w:eastAsia="en-US" w:bidi="ar-SA"/>
      </w:rPr>
    </w:lvl>
    <w:lvl w:ilvl="5" w:tplc="DAB638A4">
      <w:numFmt w:val="bullet"/>
      <w:lvlText w:val="•"/>
      <w:lvlJc w:val="left"/>
      <w:pPr>
        <w:ind w:left="6312" w:hanging="708"/>
      </w:pPr>
      <w:rPr>
        <w:rFonts w:hint="default"/>
        <w:lang w:val="ru-RU" w:eastAsia="en-US" w:bidi="ar-SA"/>
      </w:rPr>
    </w:lvl>
    <w:lvl w:ilvl="6" w:tplc="68F2814C">
      <w:numFmt w:val="bullet"/>
      <w:lvlText w:val="•"/>
      <w:lvlJc w:val="left"/>
      <w:pPr>
        <w:ind w:left="7290" w:hanging="708"/>
      </w:pPr>
      <w:rPr>
        <w:rFonts w:hint="default"/>
        <w:lang w:val="ru-RU" w:eastAsia="en-US" w:bidi="ar-SA"/>
      </w:rPr>
    </w:lvl>
    <w:lvl w:ilvl="7" w:tplc="CFB26FD4">
      <w:numFmt w:val="bullet"/>
      <w:lvlText w:val="•"/>
      <w:lvlJc w:val="left"/>
      <w:pPr>
        <w:ind w:left="8268" w:hanging="708"/>
      </w:pPr>
      <w:rPr>
        <w:rFonts w:hint="default"/>
        <w:lang w:val="ru-RU" w:eastAsia="en-US" w:bidi="ar-SA"/>
      </w:rPr>
    </w:lvl>
    <w:lvl w:ilvl="8" w:tplc="87AA0162">
      <w:numFmt w:val="bullet"/>
      <w:lvlText w:val="•"/>
      <w:lvlJc w:val="left"/>
      <w:pPr>
        <w:ind w:left="9246" w:hanging="708"/>
      </w:pPr>
      <w:rPr>
        <w:rFonts w:hint="default"/>
        <w:lang w:val="ru-RU" w:eastAsia="en-US" w:bidi="ar-SA"/>
      </w:rPr>
    </w:lvl>
  </w:abstractNum>
  <w:abstractNum w:abstractNumId="71" w15:restartNumberingAfterBreak="0">
    <w:nsid w:val="3C361365"/>
    <w:multiLevelType w:val="hybridMultilevel"/>
    <w:tmpl w:val="60AE72F2"/>
    <w:lvl w:ilvl="0" w:tplc="388005FA">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9E70A4B8">
      <w:numFmt w:val="bullet"/>
      <w:lvlText w:val="•"/>
      <w:lvlJc w:val="left"/>
      <w:pPr>
        <w:ind w:left="2020" w:hanging="708"/>
      </w:pPr>
      <w:rPr>
        <w:rFonts w:hint="default"/>
        <w:lang w:val="ru-RU" w:eastAsia="en-US" w:bidi="ar-SA"/>
      </w:rPr>
    </w:lvl>
    <w:lvl w:ilvl="2" w:tplc="93326146">
      <w:numFmt w:val="bullet"/>
      <w:lvlText w:val="•"/>
      <w:lvlJc w:val="left"/>
      <w:pPr>
        <w:ind w:left="3040" w:hanging="708"/>
      </w:pPr>
      <w:rPr>
        <w:rFonts w:hint="default"/>
        <w:lang w:val="ru-RU" w:eastAsia="en-US" w:bidi="ar-SA"/>
      </w:rPr>
    </w:lvl>
    <w:lvl w:ilvl="3" w:tplc="4E9E8478">
      <w:numFmt w:val="bullet"/>
      <w:lvlText w:val="•"/>
      <w:lvlJc w:val="left"/>
      <w:pPr>
        <w:ind w:left="4060" w:hanging="708"/>
      </w:pPr>
      <w:rPr>
        <w:rFonts w:hint="default"/>
        <w:lang w:val="ru-RU" w:eastAsia="en-US" w:bidi="ar-SA"/>
      </w:rPr>
    </w:lvl>
    <w:lvl w:ilvl="4" w:tplc="738AFE82">
      <w:numFmt w:val="bullet"/>
      <w:lvlText w:val="•"/>
      <w:lvlJc w:val="left"/>
      <w:pPr>
        <w:ind w:left="5081" w:hanging="708"/>
      </w:pPr>
      <w:rPr>
        <w:rFonts w:hint="default"/>
        <w:lang w:val="ru-RU" w:eastAsia="en-US" w:bidi="ar-SA"/>
      </w:rPr>
    </w:lvl>
    <w:lvl w:ilvl="5" w:tplc="8AC8C6A4">
      <w:numFmt w:val="bullet"/>
      <w:lvlText w:val="•"/>
      <w:lvlJc w:val="left"/>
      <w:pPr>
        <w:ind w:left="6101" w:hanging="708"/>
      </w:pPr>
      <w:rPr>
        <w:rFonts w:hint="default"/>
        <w:lang w:val="ru-RU" w:eastAsia="en-US" w:bidi="ar-SA"/>
      </w:rPr>
    </w:lvl>
    <w:lvl w:ilvl="6" w:tplc="198C4F02">
      <w:numFmt w:val="bullet"/>
      <w:lvlText w:val="•"/>
      <w:lvlJc w:val="left"/>
      <w:pPr>
        <w:ind w:left="7121" w:hanging="708"/>
      </w:pPr>
      <w:rPr>
        <w:rFonts w:hint="default"/>
        <w:lang w:val="ru-RU" w:eastAsia="en-US" w:bidi="ar-SA"/>
      </w:rPr>
    </w:lvl>
    <w:lvl w:ilvl="7" w:tplc="6EAC2308">
      <w:numFmt w:val="bullet"/>
      <w:lvlText w:val="•"/>
      <w:lvlJc w:val="left"/>
      <w:pPr>
        <w:ind w:left="8142" w:hanging="708"/>
      </w:pPr>
      <w:rPr>
        <w:rFonts w:hint="default"/>
        <w:lang w:val="ru-RU" w:eastAsia="en-US" w:bidi="ar-SA"/>
      </w:rPr>
    </w:lvl>
    <w:lvl w:ilvl="8" w:tplc="5DD8B006">
      <w:numFmt w:val="bullet"/>
      <w:lvlText w:val="•"/>
      <w:lvlJc w:val="left"/>
      <w:pPr>
        <w:ind w:left="9162" w:hanging="708"/>
      </w:pPr>
      <w:rPr>
        <w:rFonts w:hint="default"/>
        <w:lang w:val="ru-RU" w:eastAsia="en-US" w:bidi="ar-SA"/>
      </w:rPr>
    </w:lvl>
  </w:abstractNum>
  <w:abstractNum w:abstractNumId="72" w15:restartNumberingAfterBreak="0">
    <w:nsid w:val="3C7C2A80"/>
    <w:multiLevelType w:val="multilevel"/>
    <w:tmpl w:val="AC1C5A6C"/>
    <w:lvl w:ilvl="0">
      <w:start w:val="1"/>
      <w:numFmt w:val="decimal"/>
      <w:lvlText w:val="%1."/>
      <w:lvlJc w:val="left"/>
      <w:pPr>
        <w:ind w:left="1985" w:hanging="286"/>
        <w:jc w:val="right"/>
      </w:pPr>
      <w:rPr>
        <w:rFonts w:hint="default"/>
        <w:spacing w:val="-1"/>
        <w:w w:val="98"/>
        <w:lang w:val="ru-RU" w:eastAsia="en-US" w:bidi="ar-SA"/>
      </w:rPr>
    </w:lvl>
    <w:lvl w:ilvl="1">
      <w:start w:val="1"/>
      <w:numFmt w:val="decimal"/>
      <w:lvlText w:val="%1.%2."/>
      <w:lvlJc w:val="left"/>
      <w:pPr>
        <w:ind w:left="2124" w:hanging="425"/>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306" w:hanging="608"/>
        <w:jc w:val="right"/>
      </w:pPr>
      <w:rPr>
        <w:rFonts w:ascii="Times New Roman" w:eastAsia="Times New Roman" w:hAnsi="Times New Roman" w:cs="Times New Roman" w:hint="default"/>
        <w:b/>
        <w:bCs/>
        <w:i w:val="0"/>
        <w:iCs w:val="0"/>
        <w:spacing w:val="-5"/>
        <w:w w:val="100"/>
        <w:sz w:val="24"/>
        <w:szCs w:val="24"/>
        <w:lang w:val="ru-RU" w:eastAsia="en-US" w:bidi="ar-SA"/>
      </w:rPr>
    </w:lvl>
    <w:lvl w:ilvl="3">
      <w:start w:val="1"/>
      <w:numFmt w:val="decimal"/>
      <w:lvlText w:val="%4)"/>
      <w:lvlJc w:val="left"/>
      <w:pPr>
        <w:ind w:left="1267" w:hanging="75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571" w:hanging="756"/>
      </w:pPr>
      <w:rPr>
        <w:rFonts w:hint="default"/>
        <w:lang w:val="ru-RU" w:eastAsia="en-US" w:bidi="ar-SA"/>
      </w:rPr>
    </w:lvl>
    <w:lvl w:ilvl="5">
      <w:numFmt w:val="bullet"/>
      <w:lvlText w:val="•"/>
      <w:lvlJc w:val="left"/>
      <w:pPr>
        <w:ind w:left="4843" w:hanging="756"/>
      </w:pPr>
      <w:rPr>
        <w:rFonts w:hint="default"/>
        <w:lang w:val="ru-RU" w:eastAsia="en-US" w:bidi="ar-SA"/>
      </w:rPr>
    </w:lvl>
    <w:lvl w:ilvl="6">
      <w:numFmt w:val="bullet"/>
      <w:lvlText w:val="•"/>
      <w:lvlJc w:val="left"/>
      <w:pPr>
        <w:ind w:left="6115" w:hanging="756"/>
      </w:pPr>
      <w:rPr>
        <w:rFonts w:hint="default"/>
        <w:lang w:val="ru-RU" w:eastAsia="en-US" w:bidi="ar-SA"/>
      </w:rPr>
    </w:lvl>
    <w:lvl w:ilvl="7">
      <w:numFmt w:val="bullet"/>
      <w:lvlText w:val="•"/>
      <w:lvlJc w:val="left"/>
      <w:pPr>
        <w:ind w:left="7387" w:hanging="756"/>
      </w:pPr>
      <w:rPr>
        <w:rFonts w:hint="default"/>
        <w:lang w:val="ru-RU" w:eastAsia="en-US" w:bidi="ar-SA"/>
      </w:rPr>
    </w:lvl>
    <w:lvl w:ilvl="8">
      <w:numFmt w:val="bullet"/>
      <w:lvlText w:val="•"/>
      <w:lvlJc w:val="left"/>
      <w:pPr>
        <w:ind w:left="8659" w:hanging="756"/>
      </w:pPr>
      <w:rPr>
        <w:rFonts w:hint="default"/>
        <w:lang w:val="ru-RU" w:eastAsia="en-US" w:bidi="ar-SA"/>
      </w:rPr>
    </w:lvl>
  </w:abstractNum>
  <w:abstractNum w:abstractNumId="73" w15:restartNumberingAfterBreak="0">
    <w:nsid w:val="3DFA4E8D"/>
    <w:multiLevelType w:val="hybridMultilevel"/>
    <w:tmpl w:val="9DA68E94"/>
    <w:lvl w:ilvl="0" w:tplc="303A7226">
      <w:start w:val="1"/>
      <w:numFmt w:val="decimal"/>
      <w:lvlText w:val="%1."/>
      <w:lvlJc w:val="left"/>
      <w:pPr>
        <w:ind w:left="2407" w:hanging="169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A9A0C18">
      <w:start w:val="1"/>
      <w:numFmt w:val="decimal"/>
      <w:lvlText w:val="%2)"/>
      <w:lvlJc w:val="left"/>
      <w:pPr>
        <w:ind w:left="2407" w:hanging="55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2" w:tplc="3500A010">
      <w:start w:val="1"/>
      <w:numFmt w:val="decimal"/>
      <w:lvlText w:val="%3)"/>
      <w:lvlJc w:val="left"/>
      <w:pPr>
        <w:ind w:left="718" w:hanging="55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3" w:tplc="19785918">
      <w:numFmt w:val="bullet"/>
      <w:lvlText w:val="•"/>
      <w:lvlJc w:val="left"/>
      <w:pPr>
        <w:ind w:left="4356" w:hanging="555"/>
      </w:pPr>
      <w:rPr>
        <w:rFonts w:hint="default"/>
        <w:lang w:val="ru-RU" w:eastAsia="en-US" w:bidi="ar-SA"/>
      </w:rPr>
    </w:lvl>
    <w:lvl w:ilvl="4" w:tplc="5612579E">
      <w:numFmt w:val="bullet"/>
      <w:lvlText w:val="•"/>
      <w:lvlJc w:val="left"/>
      <w:pPr>
        <w:ind w:left="5334" w:hanging="555"/>
      </w:pPr>
      <w:rPr>
        <w:rFonts w:hint="default"/>
        <w:lang w:val="ru-RU" w:eastAsia="en-US" w:bidi="ar-SA"/>
      </w:rPr>
    </w:lvl>
    <w:lvl w:ilvl="5" w:tplc="C43E205A">
      <w:numFmt w:val="bullet"/>
      <w:lvlText w:val="•"/>
      <w:lvlJc w:val="left"/>
      <w:pPr>
        <w:ind w:left="6312" w:hanging="555"/>
      </w:pPr>
      <w:rPr>
        <w:rFonts w:hint="default"/>
        <w:lang w:val="ru-RU" w:eastAsia="en-US" w:bidi="ar-SA"/>
      </w:rPr>
    </w:lvl>
    <w:lvl w:ilvl="6" w:tplc="9DEAC6E8">
      <w:numFmt w:val="bullet"/>
      <w:lvlText w:val="•"/>
      <w:lvlJc w:val="left"/>
      <w:pPr>
        <w:ind w:left="7290" w:hanging="555"/>
      </w:pPr>
      <w:rPr>
        <w:rFonts w:hint="default"/>
        <w:lang w:val="ru-RU" w:eastAsia="en-US" w:bidi="ar-SA"/>
      </w:rPr>
    </w:lvl>
    <w:lvl w:ilvl="7" w:tplc="34C008E8">
      <w:numFmt w:val="bullet"/>
      <w:lvlText w:val="•"/>
      <w:lvlJc w:val="left"/>
      <w:pPr>
        <w:ind w:left="8268" w:hanging="555"/>
      </w:pPr>
      <w:rPr>
        <w:rFonts w:hint="default"/>
        <w:lang w:val="ru-RU" w:eastAsia="en-US" w:bidi="ar-SA"/>
      </w:rPr>
    </w:lvl>
    <w:lvl w:ilvl="8" w:tplc="FC144BCA">
      <w:numFmt w:val="bullet"/>
      <w:lvlText w:val="•"/>
      <w:lvlJc w:val="left"/>
      <w:pPr>
        <w:ind w:left="9246" w:hanging="555"/>
      </w:pPr>
      <w:rPr>
        <w:rFonts w:hint="default"/>
        <w:lang w:val="ru-RU" w:eastAsia="en-US" w:bidi="ar-SA"/>
      </w:rPr>
    </w:lvl>
  </w:abstractNum>
  <w:abstractNum w:abstractNumId="74" w15:restartNumberingAfterBreak="0">
    <w:nsid w:val="3EEC327B"/>
    <w:multiLevelType w:val="hybridMultilevel"/>
    <w:tmpl w:val="9B101B42"/>
    <w:lvl w:ilvl="0" w:tplc="1D082A66">
      <w:start w:val="1"/>
      <w:numFmt w:val="decimal"/>
      <w:lvlText w:val="%1)"/>
      <w:lvlJc w:val="left"/>
      <w:pPr>
        <w:ind w:left="151" w:hanging="1690"/>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026658AE">
      <w:numFmt w:val="bullet"/>
      <w:lvlText w:val="•"/>
      <w:lvlJc w:val="left"/>
      <w:pPr>
        <w:ind w:left="1264" w:hanging="1690"/>
      </w:pPr>
      <w:rPr>
        <w:rFonts w:hint="default"/>
        <w:lang w:val="ru-RU" w:eastAsia="en-US" w:bidi="ar-SA"/>
      </w:rPr>
    </w:lvl>
    <w:lvl w:ilvl="2" w:tplc="A0929D14">
      <w:numFmt w:val="bullet"/>
      <w:lvlText w:val="•"/>
      <w:lvlJc w:val="left"/>
      <w:pPr>
        <w:ind w:left="2368" w:hanging="1690"/>
      </w:pPr>
      <w:rPr>
        <w:rFonts w:hint="default"/>
        <w:lang w:val="ru-RU" w:eastAsia="en-US" w:bidi="ar-SA"/>
      </w:rPr>
    </w:lvl>
    <w:lvl w:ilvl="3" w:tplc="98CA0838">
      <w:numFmt w:val="bullet"/>
      <w:lvlText w:val="•"/>
      <w:lvlJc w:val="left"/>
      <w:pPr>
        <w:ind w:left="3472" w:hanging="1690"/>
      </w:pPr>
      <w:rPr>
        <w:rFonts w:hint="default"/>
        <w:lang w:val="ru-RU" w:eastAsia="en-US" w:bidi="ar-SA"/>
      </w:rPr>
    </w:lvl>
    <w:lvl w:ilvl="4" w:tplc="8EDC325E">
      <w:numFmt w:val="bullet"/>
      <w:lvlText w:val="•"/>
      <w:lvlJc w:val="left"/>
      <w:pPr>
        <w:ind w:left="4577" w:hanging="1690"/>
      </w:pPr>
      <w:rPr>
        <w:rFonts w:hint="default"/>
        <w:lang w:val="ru-RU" w:eastAsia="en-US" w:bidi="ar-SA"/>
      </w:rPr>
    </w:lvl>
    <w:lvl w:ilvl="5" w:tplc="94DC3C28">
      <w:numFmt w:val="bullet"/>
      <w:lvlText w:val="•"/>
      <w:lvlJc w:val="left"/>
      <w:pPr>
        <w:ind w:left="5681" w:hanging="1690"/>
      </w:pPr>
      <w:rPr>
        <w:rFonts w:hint="default"/>
        <w:lang w:val="ru-RU" w:eastAsia="en-US" w:bidi="ar-SA"/>
      </w:rPr>
    </w:lvl>
    <w:lvl w:ilvl="6" w:tplc="56985E92">
      <w:numFmt w:val="bullet"/>
      <w:lvlText w:val="•"/>
      <w:lvlJc w:val="left"/>
      <w:pPr>
        <w:ind w:left="6785" w:hanging="1690"/>
      </w:pPr>
      <w:rPr>
        <w:rFonts w:hint="default"/>
        <w:lang w:val="ru-RU" w:eastAsia="en-US" w:bidi="ar-SA"/>
      </w:rPr>
    </w:lvl>
    <w:lvl w:ilvl="7" w:tplc="8F1A3AE8">
      <w:numFmt w:val="bullet"/>
      <w:lvlText w:val="•"/>
      <w:lvlJc w:val="left"/>
      <w:pPr>
        <w:ind w:left="7890" w:hanging="1690"/>
      </w:pPr>
      <w:rPr>
        <w:rFonts w:hint="default"/>
        <w:lang w:val="ru-RU" w:eastAsia="en-US" w:bidi="ar-SA"/>
      </w:rPr>
    </w:lvl>
    <w:lvl w:ilvl="8" w:tplc="252A470C">
      <w:numFmt w:val="bullet"/>
      <w:lvlText w:val="•"/>
      <w:lvlJc w:val="left"/>
      <w:pPr>
        <w:ind w:left="8994" w:hanging="1690"/>
      </w:pPr>
      <w:rPr>
        <w:rFonts w:hint="default"/>
        <w:lang w:val="ru-RU" w:eastAsia="en-US" w:bidi="ar-SA"/>
      </w:rPr>
    </w:lvl>
  </w:abstractNum>
  <w:abstractNum w:abstractNumId="75" w15:restartNumberingAfterBreak="0">
    <w:nsid w:val="42917046"/>
    <w:multiLevelType w:val="hybridMultilevel"/>
    <w:tmpl w:val="D666B4A8"/>
    <w:lvl w:ilvl="0" w:tplc="32D44134">
      <w:start w:val="1"/>
      <w:numFmt w:val="decimal"/>
      <w:lvlText w:val="%1)"/>
      <w:lvlJc w:val="left"/>
      <w:pPr>
        <w:ind w:left="151" w:hanging="55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CEBE069E">
      <w:numFmt w:val="bullet"/>
      <w:lvlText w:val="•"/>
      <w:lvlJc w:val="left"/>
      <w:pPr>
        <w:ind w:left="1264" w:hanging="555"/>
      </w:pPr>
      <w:rPr>
        <w:rFonts w:hint="default"/>
        <w:lang w:val="ru-RU" w:eastAsia="en-US" w:bidi="ar-SA"/>
      </w:rPr>
    </w:lvl>
    <w:lvl w:ilvl="2" w:tplc="4A32D6B4">
      <w:numFmt w:val="bullet"/>
      <w:lvlText w:val="•"/>
      <w:lvlJc w:val="left"/>
      <w:pPr>
        <w:ind w:left="2368" w:hanging="555"/>
      </w:pPr>
      <w:rPr>
        <w:rFonts w:hint="default"/>
        <w:lang w:val="ru-RU" w:eastAsia="en-US" w:bidi="ar-SA"/>
      </w:rPr>
    </w:lvl>
    <w:lvl w:ilvl="3" w:tplc="6968199A">
      <w:numFmt w:val="bullet"/>
      <w:lvlText w:val="•"/>
      <w:lvlJc w:val="left"/>
      <w:pPr>
        <w:ind w:left="3472" w:hanging="555"/>
      </w:pPr>
      <w:rPr>
        <w:rFonts w:hint="default"/>
        <w:lang w:val="ru-RU" w:eastAsia="en-US" w:bidi="ar-SA"/>
      </w:rPr>
    </w:lvl>
    <w:lvl w:ilvl="4" w:tplc="B05EA754">
      <w:numFmt w:val="bullet"/>
      <w:lvlText w:val="•"/>
      <w:lvlJc w:val="left"/>
      <w:pPr>
        <w:ind w:left="4577" w:hanging="555"/>
      </w:pPr>
      <w:rPr>
        <w:rFonts w:hint="default"/>
        <w:lang w:val="ru-RU" w:eastAsia="en-US" w:bidi="ar-SA"/>
      </w:rPr>
    </w:lvl>
    <w:lvl w:ilvl="5" w:tplc="E65E6A72">
      <w:numFmt w:val="bullet"/>
      <w:lvlText w:val="•"/>
      <w:lvlJc w:val="left"/>
      <w:pPr>
        <w:ind w:left="5681" w:hanging="555"/>
      </w:pPr>
      <w:rPr>
        <w:rFonts w:hint="default"/>
        <w:lang w:val="ru-RU" w:eastAsia="en-US" w:bidi="ar-SA"/>
      </w:rPr>
    </w:lvl>
    <w:lvl w:ilvl="6" w:tplc="F684A866">
      <w:numFmt w:val="bullet"/>
      <w:lvlText w:val="•"/>
      <w:lvlJc w:val="left"/>
      <w:pPr>
        <w:ind w:left="6785" w:hanging="555"/>
      </w:pPr>
      <w:rPr>
        <w:rFonts w:hint="default"/>
        <w:lang w:val="ru-RU" w:eastAsia="en-US" w:bidi="ar-SA"/>
      </w:rPr>
    </w:lvl>
    <w:lvl w:ilvl="7" w:tplc="F0684458">
      <w:numFmt w:val="bullet"/>
      <w:lvlText w:val="•"/>
      <w:lvlJc w:val="left"/>
      <w:pPr>
        <w:ind w:left="7890" w:hanging="555"/>
      </w:pPr>
      <w:rPr>
        <w:rFonts w:hint="default"/>
        <w:lang w:val="ru-RU" w:eastAsia="en-US" w:bidi="ar-SA"/>
      </w:rPr>
    </w:lvl>
    <w:lvl w:ilvl="8" w:tplc="36C0E58A">
      <w:numFmt w:val="bullet"/>
      <w:lvlText w:val="•"/>
      <w:lvlJc w:val="left"/>
      <w:pPr>
        <w:ind w:left="8994" w:hanging="555"/>
      </w:pPr>
      <w:rPr>
        <w:rFonts w:hint="default"/>
        <w:lang w:val="ru-RU" w:eastAsia="en-US" w:bidi="ar-SA"/>
      </w:rPr>
    </w:lvl>
  </w:abstractNum>
  <w:abstractNum w:abstractNumId="76" w15:restartNumberingAfterBreak="0">
    <w:nsid w:val="43097E54"/>
    <w:multiLevelType w:val="hybridMultilevel"/>
    <w:tmpl w:val="7270BE1C"/>
    <w:lvl w:ilvl="0" w:tplc="BC326150">
      <w:numFmt w:val="bullet"/>
      <w:lvlText w:val="-"/>
      <w:lvlJc w:val="left"/>
      <w:pPr>
        <w:ind w:left="89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B24F2B0">
      <w:numFmt w:val="bullet"/>
      <w:lvlText w:val="•"/>
      <w:lvlJc w:val="left"/>
      <w:pPr>
        <w:ind w:left="1930" w:hanging="140"/>
      </w:pPr>
      <w:rPr>
        <w:rFonts w:hint="default"/>
        <w:lang w:val="ru-RU" w:eastAsia="en-US" w:bidi="ar-SA"/>
      </w:rPr>
    </w:lvl>
    <w:lvl w:ilvl="2" w:tplc="E0AE0D00">
      <w:numFmt w:val="bullet"/>
      <w:lvlText w:val="•"/>
      <w:lvlJc w:val="left"/>
      <w:pPr>
        <w:ind w:left="2960" w:hanging="140"/>
      </w:pPr>
      <w:rPr>
        <w:rFonts w:hint="default"/>
        <w:lang w:val="ru-RU" w:eastAsia="en-US" w:bidi="ar-SA"/>
      </w:rPr>
    </w:lvl>
    <w:lvl w:ilvl="3" w:tplc="36BE643C">
      <w:numFmt w:val="bullet"/>
      <w:lvlText w:val="•"/>
      <w:lvlJc w:val="left"/>
      <w:pPr>
        <w:ind w:left="3990" w:hanging="140"/>
      </w:pPr>
      <w:rPr>
        <w:rFonts w:hint="default"/>
        <w:lang w:val="ru-RU" w:eastAsia="en-US" w:bidi="ar-SA"/>
      </w:rPr>
    </w:lvl>
    <w:lvl w:ilvl="4" w:tplc="E52C56F4">
      <w:numFmt w:val="bullet"/>
      <w:lvlText w:val="•"/>
      <w:lvlJc w:val="left"/>
      <w:pPr>
        <w:ind w:left="5021" w:hanging="140"/>
      </w:pPr>
      <w:rPr>
        <w:rFonts w:hint="default"/>
        <w:lang w:val="ru-RU" w:eastAsia="en-US" w:bidi="ar-SA"/>
      </w:rPr>
    </w:lvl>
    <w:lvl w:ilvl="5" w:tplc="62F4B510">
      <w:numFmt w:val="bullet"/>
      <w:lvlText w:val="•"/>
      <w:lvlJc w:val="left"/>
      <w:pPr>
        <w:ind w:left="6051" w:hanging="140"/>
      </w:pPr>
      <w:rPr>
        <w:rFonts w:hint="default"/>
        <w:lang w:val="ru-RU" w:eastAsia="en-US" w:bidi="ar-SA"/>
      </w:rPr>
    </w:lvl>
    <w:lvl w:ilvl="6" w:tplc="A4E8D752">
      <w:numFmt w:val="bullet"/>
      <w:lvlText w:val="•"/>
      <w:lvlJc w:val="left"/>
      <w:pPr>
        <w:ind w:left="7081" w:hanging="140"/>
      </w:pPr>
      <w:rPr>
        <w:rFonts w:hint="default"/>
        <w:lang w:val="ru-RU" w:eastAsia="en-US" w:bidi="ar-SA"/>
      </w:rPr>
    </w:lvl>
    <w:lvl w:ilvl="7" w:tplc="1B68AA92">
      <w:numFmt w:val="bullet"/>
      <w:lvlText w:val="•"/>
      <w:lvlJc w:val="left"/>
      <w:pPr>
        <w:ind w:left="8112" w:hanging="140"/>
      </w:pPr>
      <w:rPr>
        <w:rFonts w:hint="default"/>
        <w:lang w:val="ru-RU" w:eastAsia="en-US" w:bidi="ar-SA"/>
      </w:rPr>
    </w:lvl>
    <w:lvl w:ilvl="8" w:tplc="30629708">
      <w:numFmt w:val="bullet"/>
      <w:lvlText w:val="•"/>
      <w:lvlJc w:val="left"/>
      <w:pPr>
        <w:ind w:left="9142" w:hanging="140"/>
      </w:pPr>
      <w:rPr>
        <w:rFonts w:hint="default"/>
        <w:lang w:val="ru-RU" w:eastAsia="en-US" w:bidi="ar-SA"/>
      </w:rPr>
    </w:lvl>
  </w:abstractNum>
  <w:abstractNum w:abstractNumId="77" w15:restartNumberingAfterBreak="0">
    <w:nsid w:val="438B7F32"/>
    <w:multiLevelType w:val="hybridMultilevel"/>
    <w:tmpl w:val="FE743B5C"/>
    <w:lvl w:ilvl="0" w:tplc="A3C407EE">
      <w:start w:val="1"/>
      <w:numFmt w:val="decimal"/>
      <w:lvlText w:val="%1)"/>
      <w:lvlJc w:val="left"/>
      <w:pPr>
        <w:ind w:left="2407"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9A9E3F9A">
      <w:numFmt w:val="bullet"/>
      <w:lvlText w:val="•"/>
      <w:lvlJc w:val="left"/>
      <w:pPr>
        <w:ind w:left="3280" w:hanging="708"/>
      </w:pPr>
      <w:rPr>
        <w:rFonts w:hint="default"/>
        <w:lang w:val="ru-RU" w:eastAsia="en-US" w:bidi="ar-SA"/>
      </w:rPr>
    </w:lvl>
    <w:lvl w:ilvl="2" w:tplc="448ACF3A">
      <w:numFmt w:val="bullet"/>
      <w:lvlText w:val="•"/>
      <w:lvlJc w:val="left"/>
      <w:pPr>
        <w:ind w:left="4160" w:hanging="708"/>
      </w:pPr>
      <w:rPr>
        <w:rFonts w:hint="default"/>
        <w:lang w:val="ru-RU" w:eastAsia="en-US" w:bidi="ar-SA"/>
      </w:rPr>
    </w:lvl>
    <w:lvl w:ilvl="3" w:tplc="A4DADBDE">
      <w:numFmt w:val="bullet"/>
      <w:lvlText w:val="•"/>
      <w:lvlJc w:val="left"/>
      <w:pPr>
        <w:ind w:left="5040" w:hanging="708"/>
      </w:pPr>
      <w:rPr>
        <w:rFonts w:hint="default"/>
        <w:lang w:val="ru-RU" w:eastAsia="en-US" w:bidi="ar-SA"/>
      </w:rPr>
    </w:lvl>
    <w:lvl w:ilvl="4" w:tplc="761CB618">
      <w:numFmt w:val="bullet"/>
      <w:lvlText w:val="•"/>
      <w:lvlJc w:val="left"/>
      <w:pPr>
        <w:ind w:left="5921" w:hanging="708"/>
      </w:pPr>
      <w:rPr>
        <w:rFonts w:hint="default"/>
        <w:lang w:val="ru-RU" w:eastAsia="en-US" w:bidi="ar-SA"/>
      </w:rPr>
    </w:lvl>
    <w:lvl w:ilvl="5" w:tplc="63288DD0">
      <w:numFmt w:val="bullet"/>
      <w:lvlText w:val="•"/>
      <w:lvlJc w:val="left"/>
      <w:pPr>
        <w:ind w:left="6801" w:hanging="708"/>
      </w:pPr>
      <w:rPr>
        <w:rFonts w:hint="default"/>
        <w:lang w:val="ru-RU" w:eastAsia="en-US" w:bidi="ar-SA"/>
      </w:rPr>
    </w:lvl>
    <w:lvl w:ilvl="6" w:tplc="DE0649A2">
      <w:numFmt w:val="bullet"/>
      <w:lvlText w:val="•"/>
      <w:lvlJc w:val="left"/>
      <w:pPr>
        <w:ind w:left="7681" w:hanging="708"/>
      </w:pPr>
      <w:rPr>
        <w:rFonts w:hint="default"/>
        <w:lang w:val="ru-RU" w:eastAsia="en-US" w:bidi="ar-SA"/>
      </w:rPr>
    </w:lvl>
    <w:lvl w:ilvl="7" w:tplc="47DE9F9E">
      <w:numFmt w:val="bullet"/>
      <w:lvlText w:val="•"/>
      <w:lvlJc w:val="left"/>
      <w:pPr>
        <w:ind w:left="8562" w:hanging="708"/>
      </w:pPr>
      <w:rPr>
        <w:rFonts w:hint="default"/>
        <w:lang w:val="ru-RU" w:eastAsia="en-US" w:bidi="ar-SA"/>
      </w:rPr>
    </w:lvl>
    <w:lvl w:ilvl="8" w:tplc="FF6A3764">
      <w:numFmt w:val="bullet"/>
      <w:lvlText w:val="•"/>
      <w:lvlJc w:val="left"/>
      <w:pPr>
        <w:ind w:left="9442" w:hanging="708"/>
      </w:pPr>
      <w:rPr>
        <w:rFonts w:hint="default"/>
        <w:lang w:val="ru-RU" w:eastAsia="en-US" w:bidi="ar-SA"/>
      </w:rPr>
    </w:lvl>
  </w:abstractNum>
  <w:abstractNum w:abstractNumId="78" w15:restartNumberingAfterBreak="0">
    <w:nsid w:val="448C778E"/>
    <w:multiLevelType w:val="hybridMultilevel"/>
    <w:tmpl w:val="ADD44988"/>
    <w:lvl w:ilvl="0" w:tplc="6F244FA2">
      <w:start w:val="1"/>
      <w:numFmt w:val="decimal"/>
      <w:lvlText w:val="%1."/>
      <w:lvlJc w:val="left"/>
      <w:pPr>
        <w:ind w:left="2407"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520E0D6">
      <w:start w:val="1"/>
      <w:numFmt w:val="decimal"/>
      <w:lvlText w:val="%2)"/>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2" w:tplc="0D9A295C">
      <w:start w:val="1"/>
      <w:numFmt w:val="decimal"/>
      <w:lvlText w:val="%3)"/>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3" w:tplc="FA949C54">
      <w:numFmt w:val="bullet"/>
      <w:lvlText w:val="•"/>
      <w:lvlJc w:val="left"/>
      <w:pPr>
        <w:ind w:left="4356" w:hanging="708"/>
      </w:pPr>
      <w:rPr>
        <w:rFonts w:hint="default"/>
        <w:lang w:val="ru-RU" w:eastAsia="en-US" w:bidi="ar-SA"/>
      </w:rPr>
    </w:lvl>
    <w:lvl w:ilvl="4" w:tplc="C15A0D0A">
      <w:numFmt w:val="bullet"/>
      <w:lvlText w:val="•"/>
      <w:lvlJc w:val="left"/>
      <w:pPr>
        <w:ind w:left="5334" w:hanging="708"/>
      </w:pPr>
      <w:rPr>
        <w:rFonts w:hint="default"/>
        <w:lang w:val="ru-RU" w:eastAsia="en-US" w:bidi="ar-SA"/>
      </w:rPr>
    </w:lvl>
    <w:lvl w:ilvl="5" w:tplc="B90C967E">
      <w:numFmt w:val="bullet"/>
      <w:lvlText w:val="•"/>
      <w:lvlJc w:val="left"/>
      <w:pPr>
        <w:ind w:left="6312" w:hanging="708"/>
      </w:pPr>
      <w:rPr>
        <w:rFonts w:hint="default"/>
        <w:lang w:val="ru-RU" w:eastAsia="en-US" w:bidi="ar-SA"/>
      </w:rPr>
    </w:lvl>
    <w:lvl w:ilvl="6" w:tplc="FA2E5DEA">
      <w:numFmt w:val="bullet"/>
      <w:lvlText w:val="•"/>
      <w:lvlJc w:val="left"/>
      <w:pPr>
        <w:ind w:left="7290" w:hanging="708"/>
      </w:pPr>
      <w:rPr>
        <w:rFonts w:hint="default"/>
        <w:lang w:val="ru-RU" w:eastAsia="en-US" w:bidi="ar-SA"/>
      </w:rPr>
    </w:lvl>
    <w:lvl w:ilvl="7" w:tplc="712060E6">
      <w:numFmt w:val="bullet"/>
      <w:lvlText w:val="•"/>
      <w:lvlJc w:val="left"/>
      <w:pPr>
        <w:ind w:left="8268" w:hanging="708"/>
      </w:pPr>
      <w:rPr>
        <w:rFonts w:hint="default"/>
        <w:lang w:val="ru-RU" w:eastAsia="en-US" w:bidi="ar-SA"/>
      </w:rPr>
    </w:lvl>
    <w:lvl w:ilvl="8" w:tplc="F58E0F0E">
      <w:numFmt w:val="bullet"/>
      <w:lvlText w:val="•"/>
      <w:lvlJc w:val="left"/>
      <w:pPr>
        <w:ind w:left="9246" w:hanging="708"/>
      </w:pPr>
      <w:rPr>
        <w:rFonts w:hint="default"/>
        <w:lang w:val="ru-RU" w:eastAsia="en-US" w:bidi="ar-SA"/>
      </w:rPr>
    </w:lvl>
  </w:abstractNum>
  <w:abstractNum w:abstractNumId="79" w15:restartNumberingAfterBreak="0">
    <w:nsid w:val="45A931FF"/>
    <w:multiLevelType w:val="hybridMultilevel"/>
    <w:tmpl w:val="8ADC8112"/>
    <w:lvl w:ilvl="0" w:tplc="191A5BA4">
      <w:start w:val="1"/>
      <w:numFmt w:val="decimal"/>
      <w:lvlText w:val="%1)"/>
      <w:lvlJc w:val="left"/>
      <w:pPr>
        <w:ind w:left="2407" w:hanging="696"/>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0598EC06">
      <w:start w:val="1"/>
      <w:numFmt w:val="decimal"/>
      <w:lvlText w:val="%2)"/>
      <w:lvlJc w:val="left"/>
      <w:pPr>
        <w:ind w:left="2407" w:hanging="55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2" w:tplc="5A828F5E">
      <w:numFmt w:val="bullet"/>
      <w:lvlText w:val="•"/>
      <w:lvlJc w:val="left"/>
      <w:pPr>
        <w:ind w:left="4160" w:hanging="555"/>
      </w:pPr>
      <w:rPr>
        <w:rFonts w:hint="default"/>
        <w:lang w:val="ru-RU" w:eastAsia="en-US" w:bidi="ar-SA"/>
      </w:rPr>
    </w:lvl>
    <w:lvl w:ilvl="3" w:tplc="A682673A">
      <w:numFmt w:val="bullet"/>
      <w:lvlText w:val="•"/>
      <w:lvlJc w:val="left"/>
      <w:pPr>
        <w:ind w:left="5040" w:hanging="555"/>
      </w:pPr>
      <w:rPr>
        <w:rFonts w:hint="default"/>
        <w:lang w:val="ru-RU" w:eastAsia="en-US" w:bidi="ar-SA"/>
      </w:rPr>
    </w:lvl>
    <w:lvl w:ilvl="4" w:tplc="98C8C79E">
      <w:numFmt w:val="bullet"/>
      <w:lvlText w:val="•"/>
      <w:lvlJc w:val="left"/>
      <w:pPr>
        <w:ind w:left="5921" w:hanging="555"/>
      </w:pPr>
      <w:rPr>
        <w:rFonts w:hint="default"/>
        <w:lang w:val="ru-RU" w:eastAsia="en-US" w:bidi="ar-SA"/>
      </w:rPr>
    </w:lvl>
    <w:lvl w:ilvl="5" w:tplc="B5C28A78">
      <w:numFmt w:val="bullet"/>
      <w:lvlText w:val="•"/>
      <w:lvlJc w:val="left"/>
      <w:pPr>
        <w:ind w:left="6801" w:hanging="555"/>
      </w:pPr>
      <w:rPr>
        <w:rFonts w:hint="default"/>
        <w:lang w:val="ru-RU" w:eastAsia="en-US" w:bidi="ar-SA"/>
      </w:rPr>
    </w:lvl>
    <w:lvl w:ilvl="6" w:tplc="AE544412">
      <w:numFmt w:val="bullet"/>
      <w:lvlText w:val="•"/>
      <w:lvlJc w:val="left"/>
      <w:pPr>
        <w:ind w:left="7681" w:hanging="555"/>
      </w:pPr>
      <w:rPr>
        <w:rFonts w:hint="default"/>
        <w:lang w:val="ru-RU" w:eastAsia="en-US" w:bidi="ar-SA"/>
      </w:rPr>
    </w:lvl>
    <w:lvl w:ilvl="7" w:tplc="FC0C0782">
      <w:numFmt w:val="bullet"/>
      <w:lvlText w:val="•"/>
      <w:lvlJc w:val="left"/>
      <w:pPr>
        <w:ind w:left="8562" w:hanging="555"/>
      </w:pPr>
      <w:rPr>
        <w:rFonts w:hint="default"/>
        <w:lang w:val="ru-RU" w:eastAsia="en-US" w:bidi="ar-SA"/>
      </w:rPr>
    </w:lvl>
    <w:lvl w:ilvl="8" w:tplc="489ABFF4">
      <w:numFmt w:val="bullet"/>
      <w:lvlText w:val="•"/>
      <w:lvlJc w:val="left"/>
      <w:pPr>
        <w:ind w:left="9442" w:hanging="555"/>
      </w:pPr>
      <w:rPr>
        <w:rFonts w:hint="default"/>
        <w:lang w:val="ru-RU" w:eastAsia="en-US" w:bidi="ar-SA"/>
      </w:rPr>
    </w:lvl>
  </w:abstractNum>
  <w:abstractNum w:abstractNumId="80" w15:restartNumberingAfterBreak="0">
    <w:nsid w:val="46A452B8"/>
    <w:multiLevelType w:val="hybridMultilevel"/>
    <w:tmpl w:val="3856979A"/>
    <w:lvl w:ilvl="0" w:tplc="57A81CD8">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CDF009FC">
      <w:numFmt w:val="bullet"/>
      <w:lvlText w:val="•"/>
      <w:lvlJc w:val="left"/>
      <w:pPr>
        <w:ind w:left="2020" w:hanging="708"/>
      </w:pPr>
      <w:rPr>
        <w:rFonts w:hint="default"/>
        <w:lang w:val="ru-RU" w:eastAsia="en-US" w:bidi="ar-SA"/>
      </w:rPr>
    </w:lvl>
    <w:lvl w:ilvl="2" w:tplc="4D645040">
      <w:numFmt w:val="bullet"/>
      <w:lvlText w:val="•"/>
      <w:lvlJc w:val="left"/>
      <w:pPr>
        <w:ind w:left="3040" w:hanging="708"/>
      </w:pPr>
      <w:rPr>
        <w:rFonts w:hint="default"/>
        <w:lang w:val="ru-RU" w:eastAsia="en-US" w:bidi="ar-SA"/>
      </w:rPr>
    </w:lvl>
    <w:lvl w:ilvl="3" w:tplc="09F42804">
      <w:numFmt w:val="bullet"/>
      <w:lvlText w:val="•"/>
      <w:lvlJc w:val="left"/>
      <w:pPr>
        <w:ind w:left="4060" w:hanging="708"/>
      </w:pPr>
      <w:rPr>
        <w:rFonts w:hint="default"/>
        <w:lang w:val="ru-RU" w:eastAsia="en-US" w:bidi="ar-SA"/>
      </w:rPr>
    </w:lvl>
    <w:lvl w:ilvl="4" w:tplc="929609D4">
      <w:numFmt w:val="bullet"/>
      <w:lvlText w:val="•"/>
      <w:lvlJc w:val="left"/>
      <w:pPr>
        <w:ind w:left="5081" w:hanging="708"/>
      </w:pPr>
      <w:rPr>
        <w:rFonts w:hint="default"/>
        <w:lang w:val="ru-RU" w:eastAsia="en-US" w:bidi="ar-SA"/>
      </w:rPr>
    </w:lvl>
    <w:lvl w:ilvl="5" w:tplc="63645B48">
      <w:numFmt w:val="bullet"/>
      <w:lvlText w:val="•"/>
      <w:lvlJc w:val="left"/>
      <w:pPr>
        <w:ind w:left="6101" w:hanging="708"/>
      </w:pPr>
      <w:rPr>
        <w:rFonts w:hint="default"/>
        <w:lang w:val="ru-RU" w:eastAsia="en-US" w:bidi="ar-SA"/>
      </w:rPr>
    </w:lvl>
    <w:lvl w:ilvl="6" w:tplc="3F04DF9C">
      <w:numFmt w:val="bullet"/>
      <w:lvlText w:val="•"/>
      <w:lvlJc w:val="left"/>
      <w:pPr>
        <w:ind w:left="7121" w:hanging="708"/>
      </w:pPr>
      <w:rPr>
        <w:rFonts w:hint="default"/>
        <w:lang w:val="ru-RU" w:eastAsia="en-US" w:bidi="ar-SA"/>
      </w:rPr>
    </w:lvl>
    <w:lvl w:ilvl="7" w:tplc="00900C6E">
      <w:numFmt w:val="bullet"/>
      <w:lvlText w:val="•"/>
      <w:lvlJc w:val="left"/>
      <w:pPr>
        <w:ind w:left="8142" w:hanging="708"/>
      </w:pPr>
      <w:rPr>
        <w:rFonts w:hint="default"/>
        <w:lang w:val="ru-RU" w:eastAsia="en-US" w:bidi="ar-SA"/>
      </w:rPr>
    </w:lvl>
    <w:lvl w:ilvl="8" w:tplc="445A9EE2">
      <w:numFmt w:val="bullet"/>
      <w:lvlText w:val="•"/>
      <w:lvlJc w:val="left"/>
      <w:pPr>
        <w:ind w:left="9162" w:hanging="708"/>
      </w:pPr>
      <w:rPr>
        <w:rFonts w:hint="default"/>
        <w:lang w:val="ru-RU" w:eastAsia="en-US" w:bidi="ar-SA"/>
      </w:rPr>
    </w:lvl>
  </w:abstractNum>
  <w:abstractNum w:abstractNumId="81" w15:restartNumberingAfterBreak="0">
    <w:nsid w:val="48762811"/>
    <w:multiLevelType w:val="hybridMultilevel"/>
    <w:tmpl w:val="B0BEECF4"/>
    <w:lvl w:ilvl="0" w:tplc="FBD23F1C">
      <w:start w:val="1"/>
      <w:numFmt w:val="decimal"/>
      <w:lvlText w:val="%1)"/>
      <w:lvlJc w:val="left"/>
      <w:pPr>
        <w:ind w:left="2407" w:hanging="1690"/>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6360CEFE">
      <w:numFmt w:val="bullet"/>
      <w:lvlText w:val="•"/>
      <w:lvlJc w:val="left"/>
      <w:pPr>
        <w:ind w:left="3280" w:hanging="1690"/>
      </w:pPr>
      <w:rPr>
        <w:rFonts w:hint="default"/>
        <w:lang w:val="ru-RU" w:eastAsia="en-US" w:bidi="ar-SA"/>
      </w:rPr>
    </w:lvl>
    <w:lvl w:ilvl="2" w:tplc="8F6C9386">
      <w:numFmt w:val="bullet"/>
      <w:lvlText w:val="•"/>
      <w:lvlJc w:val="left"/>
      <w:pPr>
        <w:ind w:left="4160" w:hanging="1690"/>
      </w:pPr>
      <w:rPr>
        <w:rFonts w:hint="default"/>
        <w:lang w:val="ru-RU" w:eastAsia="en-US" w:bidi="ar-SA"/>
      </w:rPr>
    </w:lvl>
    <w:lvl w:ilvl="3" w:tplc="005E5258">
      <w:numFmt w:val="bullet"/>
      <w:lvlText w:val="•"/>
      <w:lvlJc w:val="left"/>
      <w:pPr>
        <w:ind w:left="5040" w:hanging="1690"/>
      </w:pPr>
      <w:rPr>
        <w:rFonts w:hint="default"/>
        <w:lang w:val="ru-RU" w:eastAsia="en-US" w:bidi="ar-SA"/>
      </w:rPr>
    </w:lvl>
    <w:lvl w:ilvl="4" w:tplc="8B4451F8">
      <w:numFmt w:val="bullet"/>
      <w:lvlText w:val="•"/>
      <w:lvlJc w:val="left"/>
      <w:pPr>
        <w:ind w:left="5921" w:hanging="1690"/>
      </w:pPr>
      <w:rPr>
        <w:rFonts w:hint="default"/>
        <w:lang w:val="ru-RU" w:eastAsia="en-US" w:bidi="ar-SA"/>
      </w:rPr>
    </w:lvl>
    <w:lvl w:ilvl="5" w:tplc="15802898">
      <w:numFmt w:val="bullet"/>
      <w:lvlText w:val="•"/>
      <w:lvlJc w:val="left"/>
      <w:pPr>
        <w:ind w:left="6801" w:hanging="1690"/>
      </w:pPr>
      <w:rPr>
        <w:rFonts w:hint="default"/>
        <w:lang w:val="ru-RU" w:eastAsia="en-US" w:bidi="ar-SA"/>
      </w:rPr>
    </w:lvl>
    <w:lvl w:ilvl="6" w:tplc="BE02E726">
      <w:numFmt w:val="bullet"/>
      <w:lvlText w:val="•"/>
      <w:lvlJc w:val="left"/>
      <w:pPr>
        <w:ind w:left="7681" w:hanging="1690"/>
      </w:pPr>
      <w:rPr>
        <w:rFonts w:hint="default"/>
        <w:lang w:val="ru-RU" w:eastAsia="en-US" w:bidi="ar-SA"/>
      </w:rPr>
    </w:lvl>
    <w:lvl w:ilvl="7" w:tplc="3FC4A624">
      <w:numFmt w:val="bullet"/>
      <w:lvlText w:val="•"/>
      <w:lvlJc w:val="left"/>
      <w:pPr>
        <w:ind w:left="8562" w:hanging="1690"/>
      </w:pPr>
      <w:rPr>
        <w:rFonts w:hint="default"/>
        <w:lang w:val="ru-RU" w:eastAsia="en-US" w:bidi="ar-SA"/>
      </w:rPr>
    </w:lvl>
    <w:lvl w:ilvl="8" w:tplc="3AC029BA">
      <w:numFmt w:val="bullet"/>
      <w:lvlText w:val="•"/>
      <w:lvlJc w:val="left"/>
      <w:pPr>
        <w:ind w:left="9442" w:hanging="1690"/>
      </w:pPr>
      <w:rPr>
        <w:rFonts w:hint="default"/>
        <w:lang w:val="ru-RU" w:eastAsia="en-US" w:bidi="ar-SA"/>
      </w:rPr>
    </w:lvl>
  </w:abstractNum>
  <w:abstractNum w:abstractNumId="82" w15:restartNumberingAfterBreak="0">
    <w:nsid w:val="4BA40C5A"/>
    <w:multiLevelType w:val="hybridMultilevel"/>
    <w:tmpl w:val="FD16BB8E"/>
    <w:lvl w:ilvl="0" w:tplc="C50AA4B8">
      <w:start w:val="1"/>
      <w:numFmt w:val="decimal"/>
      <w:lvlText w:val="%1."/>
      <w:lvlJc w:val="left"/>
      <w:pPr>
        <w:ind w:left="2407"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3FEE8E4">
      <w:start w:val="1"/>
      <w:numFmt w:val="decimal"/>
      <w:lvlText w:val="%2)"/>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2" w:tplc="01FEE4BA">
      <w:numFmt w:val="bullet"/>
      <w:lvlText w:val="•"/>
      <w:lvlJc w:val="left"/>
      <w:pPr>
        <w:ind w:left="3378" w:hanging="708"/>
      </w:pPr>
      <w:rPr>
        <w:rFonts w:hint="default"/>
        <w:lang w:val="ru-RU" w:eastAsia="en-US" w:bidi="ar-SA"/>
      </w:rPr>
    </w:lvl>
    <w:lvl w:ilvl="3" w:tplc="737A96E4">
      <w:numFmt w:val="bullet"/>
      <w:lvlText w:val="•"/>
      <w:lvlJc w:val="left"/>
      <w:pPr>
        <w:ind w:left="4356" w:hanging="708"/>
      </w:pPr>
      <w:rPr>
        <w:rFonts w:hint="default"/>
        <w:lang w:val="ru-RU" w:eastAsia="en-US" w:bidi="ar-SA"/>
      </w:rPr>
    </w:lvl>
    <w:lvl w:ilvl="4" w:tplc="34C27984">
      <w:numFmt w:val="bullet"/>
      <w:lvlText w:val="•"/>
      <w:lvlJc w:val="left"/>
      <w:pPr>
        <w:ind w:left="5334" w:hanging="708"/>
      </w:pPr>
      <w:rPr>
        <w:rFonts w:hint="default"/>
        <w:lang w:val="ru-RU" w:eastAsia="en-US" w:bidi="ar-SA"/>
      </w:rPr>
    </w:lvl>
    <w:lvl w:ilvl="5" w:tplc="2A7C3494">
      <w:numFmt w:val="bullet"/>
      <w:lvlText w:val="•"/>
      <w:lvlJc w:val="left"/>
      <w:pPr>
        <w:ind w:left="6312" w:hanging="708"/>
      </w:pPr>
      <w:rPr>
        <w:rFonts w:hint="default"/>
        <w:lang w:val="ru-RU" w:eastAsia="en-US" w:bidi="ar-SA"/>
      </w:rPr>
    </w:lvl>
    <w:lvl w:ilvl="6" w:tplc="A12A4B82">
      <w:numFmt w:val="bullet"/>
      <w:lvlText w:val="•"/>
      <w:lvlJc w:val="left"/>
      <w:pPr>
        <w:ind w:left="7290" w:hanging="708"/>
      </w:pPr>
      <w:rPr>
        <w:rFonts w:hint="default"/>
        <w:lang w:val="ru-RU" w:eastAsia="en-US" w:bidi="ar-SA"/>
      </w:rPr>
    </w:lvl>
    <w:lvl w:ilvl="7" w:tplc="3384DD18">
      <w:numFmt w:val="bullet"/>
      <w:lvlText w:val="•"/>
      <w:lvlJc w:val="left"/>
      <w:pPr>
        <w:ind w:left="8268" w:hanging="708"/>
      </w:pPr>
      <w:rPr>
        <w:rFonts w:hint="default"/>
        <w:lang w:val="ru-RU" w:eastAsia="en-US" w:bidi="ar-SA"/>
      </w:rPr>
    </w:lvl>
    <w:lvl w:ilvl="8" w:tplc="6084168A">
      <w:numFmt w:val="bullet"/>
      <w:lvlText w:val="•"/>
      <w:lvlJc w:val="left"/>
      <w:pPr>
        <w:ind w:left="9246" w:hanging="708"/>
      </w:pPr>
      <w:rPr>
        <w:rFonts w:hint="default"/>
        <w:lang w:val="ru-RU" w:eastAsia="en-US" w:bidi="ar-SA"/>
      </w:rPr>
    </w:lvl>
  </w:abstractNum>
  <w:abstractNum w:abstractNumId="83" w15:restartNumberingAfterBreak="0">
    <w:nsid w:val="4BC74F19"/>
    <w:multiLevelType w:val="hybridMultilevel"/>
    <w:tmpl w:val="7B5E6496"/>
    <w:lvl w:ilvl="0" w:tplc="58C87368">
      <w:start w:val="1"/>
      <w:numFmt w:val="decimal"/>
      <w:lvlText w:val="%1)"/>
      <w:lvlJc w:val="left"/>
      <w:pPr>
        <w:ind w:left="151" w:hanging="55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BE1263BA">
      <w:numFmt w:val="bullet"/>
      <w:lvlText w:val="•"/>
      <w:lvlJc w:val="left"/>
      <w:pPr>
        <w:ind w:left="1264" w:hanging="555"/>
      </w:pPr>
      <w:rPr>
        <w:rFonts w:hint="default"/>
        <w:lang w:val="ru-RU" w:eastAsia="en-US" w:bidi="ar-SA"/>
      </w:rPr>
    </w:lvl>
    <w:lvl w:ilvl="2" w:tplc="2D6AABDE">
      <w:numFmt w:val="bullet"/>
      <w:lvlText w:val="•"/>
      <w:lvlJc w:val="left"/>
      <w:pPr>
        <w:ind w:left="2368" w:hanging="555"/>
      </w:pPr>
      <w:rPr>
        <w:rFonts w:hint="default"/>
        <w:lang w:val="ru-RU" w:eastAsia="en-US" w:bidi="ar-SA"/>
      </w:rPr>
    </w:lvl>
    <w:lvl w:ilvl="3" w:tplc="F26C9BBE">
      <w:numFmt w:val="bullet"/>
      <w:lvlText w:val="•"/>
      <w:lvlJc w:val="left"/>
      <w:pPr>
        <w:ind w:left="3472" w:hanging="555"/>
      </w:pPr>
      <w:rPr>
        <w:rFonts w:hint="default"/>
        <w:lang w:val="ru-RU" w:eastAsia="en-US" w:bidi="ar-SA"/>
      </w:rPr>
    </w:lvl>
    <w:lvl w:ilvl="4" w:tplc="524C7F56">
      <w:numFmt w:val="bullet"/>
      <w:lvlText w:val="•"/>
      <w:lvlJc w:val="left"/>
      <w:pPr>
        <w:ind w:left="4577" w:hanging="555"/>
      </w:pPr>
      <w:rPr>
        <w:rFonts w:hint="default"/>
        <w:lang w:val="ru-RU" w:eastAsia="en-US" w:bidi="ar-SA"/>
      </w:rPr>
    </w:lvl>
    <w:lvl w:ilvl="5" w:tplc="92183410">
      <w:numFmt w:val="bullet"/>
      <w:lvlText w:val="•"/>
      <w:lvlJc w:val="left"/>
      <w:pPr>
        <w:ind w:left="5681" w:hanging="555"/>
      </w:pPr>
      <w:rPr>
        <w:rFonts w:hint="default"/>
        <w:lang w:val="ru-RU" w:eastAsia="en-US" w:bidi="ar-SA"/>
      </w:rPr>
    </w:lvl>
    <w:lvl w:ilvl="6" w:tplc="BC2EEBBC">
      <w:numFmt w:val="bullet"/>
      <w:lvlText w:val="•"/>
      <w:lvlJc w:val="left"/>
      <w:pPr>
        <w:ind w:left="6785" w:hanging="555"/>
      </w:pPr>
      <w:rPr>
        <w:rFonts w:hint="default"/>
        <w:lang w:val="ru-RU" w:eastAsia="en-US" w:bidi="ar-SA"/>
      </w:rPr>
    </w:lvl>
    <w:lvl w:ilvl="7" w:tplc="4B16EBC2">
      <w:numFmt w:val="bullet"/>
      <w:lvlText w:val="•"/>
      <w:lvlJc w:val="left"/>
      <w:pPr>
        <w:ind w:left="7890" w:hanging="555"/>
      </w:pPr>
      <w:rPr>
        <w:rFonts w:hint="default"/>
        <w:lang w:val="ru-RU" w:eastAsia="en-US" w:bidi="ar-SA"/>
      </w:rPr>
    </w:lvl>
    <w:lvl w:ilvl="8" w:tplc="F15E293A">
      <w:numFmt w:val="bullet"/>
      <w:lvlText w:val="•"/>
      <w:lvlJc w:val="left"/>
      <w:pPr>
        <w:ind w:left="8994" w:hanging="555"/>
      </w:pPr>
      <w:rPr>
        <w:rFonts w:hint="default"/>
        <w:lang w:val="ru-RU" w:eastAsia="en-US" w:bidi="ar-SA"/>
      </w:rPr>
    </w:lvl>
  </w:abstractNum>
  <w:abstractNum w:abstractNumId="84" w15:restartNumberingAfterBreak="0">
    <w:nsid w:val="4BFA6FE0"/>
    <w:multiLevelType w:val="hybridMultilevel"/>
    <w:tmpl w:val="795888E4"/>
    <w:lvl w:ilvl="0" w:tplc="2EBC5A62">
      <w:start w:val="1"/>
      <w:numFmt w:val="decimal"/>
      <w:lvlText w:val="%1)"/>
      <w:lvlJc w:val="left"/>
      <w:pPr>
        <w:ind w:left="2407" w:hanging="55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D5B8AD38">
      <w:numFmt w:val="bullet"/>
      <w:lvlText w:val="•"/>
      <w:lvlJc w:val="left"/>
      <w:pPr>
        <w:ind w:left="3280" w:hanging="555"/>
      </w:pPr>
      <w:rPr>
        <w:rFonts w:hint="default"/>
        <w:lang w:val="ru-RU" w:eastAsia="en-US" w:bidi="ar-SA"/>
      </w:rPr>
    </w:lvl>
    <w:lvl w:ilvl="2" w:tplc="ECF4CDF4">
      <w:numFmt w:val="bullet"/>
      <w:lvlText w:val="•"/>
      <w:lvlJc w:val="left"/>
      <w:pPr>
        <w:ind w:left="4160" w:hanging="555"/>
      </w:pPr>
      <w:rPr>
        <w:rFonts w:hint="default"/>
        <w:lang w:val="ru-RU" w:eastAsia="en-US" w:bidi="ar-SA"/>
      </w:rPr>
    </w:lvl>
    <w:lvl w:ilvl="3" w:tplc="8DAA286C">
      <w:numFmt w:val="bullet"/>
      <w:lvlText w:val="•"/>
      <w:lvlJc w:val="left"/>
      <w:pPr>
        <w:ind w:left="5040" w:hanging="555"/>
      </w:pPr>
      <w:rPr>
        <w:rFonts w:hint="default"/>
        <w:lang w:val="ru-RU" w:eastAsia="en-US" w:bidi="ar-SA"/>
      </w:rPr>
    </w:lvl>
    <w:lvl w:ilvl="4" w:tplc="42285F1A">
      <w:numFmt w:val="bullet"/>
      <w:lvlText w:val="•"/>
      <w:lvlJc w:val="left"/>
      <w:pPr>
        <w:ind w:left="5921" w:hanging="555"/>
      </w:pPr>
      <w:rPr>
        <w:rFonts w:hint="default"/>
        <w:lang w:val="ru-RU" w:eastAsia="en-US" w:bidi="ar-SA"/>
      </w:rPr>
    </w:lvl>
    <w:lvl w:ilvl="5" w:tplc="F618C1E8">
      <w:numFmt w:val="bullet"/>
      <w:lvlText w:val="•"/>
      <w:lvlJc w:val="left"/>
      <w:pPr>
        <w:ind w:left="6801" w:hanging="555"/>
      </w:pPr>
      <w:rPr>
        <w:rFonts w:hint="default"/>
        <w:lang w:val="ru-RU" w:eastAsia="en-US" w:bidi="ar-SA"/>
      </w:rPr>
    </w:lvl>
    <w:lvl w:ilvl="6" w:tplc="77B28968">
      <w:numFmt w:val="bullet"/>
      <w:lvlText w:val="•"/>
      <w:lvlJc w:val="left"/>
      <w:pPr>
        <w:ind w:left="7681" w:hanging="555"/>
      </w:pPr>
      <w:rPr>
        <w:rFonts w:hint="default"/>
        <w:lang w:val="ru-RU" w:eastAsia="en-US" w:bidi="ar-SA"/>
      </w:rPr>
    </w:lvl>
    <w:lvl w:ilvl="7" w:tplc="E6E21852">
      <w:numFmt w:val="bullet"/>
      <w:lvlText w:val="•"/>
      <w:lvlJc w:val="left"/>
      <w:pPr>
        <w:ind w:left="8562" w:hanging="555"/>
      </w:pPr>
      <w:rPr>
        <w:rFonts w:hint="default"/>
        <w:lang w:val="ru-RU" w:eastAsia="en-US" w:bidi="ar-SA"/>
      </w:rPr>
    </w:lvl>
    <w:lvl w:ilvl="8" w:tplc="80B64AF8">
      <w:numFmt w:val="bullet"/>
      <w:lvlText w:val="•"/>
      <w:lvlJc w:val="left"/>
      <w:pPr>
        <w:ind w:left="9442" w:hanging="555"/>
      </w:pPr>
      <w:rPr>
        <w:rFonts w:hint="default"/>
        <w:lang w:val="ru-RU" w:eastAsia="en-US" w:bidi="ar-SA"/>
      </w:rPr>
    </w:lvl>
  </w:abstractNum>
  <w:abstractNum w:abstractNumId="85" w15:restartNumberingAfterBreak="0">
    <w:nsid w:val="4EB00D5E"/>
    <w:multiLevelType w:val="hybridMultilevel"/>
    <w:tmpl w:val="20B40DC4"/>
    <w:lvl w:ilvl="0" w:tplc="5B041B68">
      <w:numFmt w:val="bullet"/>
      <w:lvlText w:val="-"/>
      <w:lvlJc w:val="left"/>
      <w:pPr>
        <w:ind w:left="991" w:hanging="142"/>
      </w:pPr>
      <w:rPr>
        <w:rFonts w:ascii="Times New Roman" w:eastAsia="Times New Roman" w:hAnsi="Times New Roman" w:cs="Times New Roman" w:hint="default"/>
        <w:b w:val="0"/>
        <w:bCs w:val="0"/>
        <w:i w:val="0"/>
        <w:iCs w:val="0"/>
        <w:spacing w:val="0"/>
        <w:w w:val="97"/>
        <w:sz w:val="24"/>
        <w:szCs w:val="24"/>
        <w:lang w:val="ru-RU" w:eastAsia="en-US" w:bidi="ar-SA"/>
      </w:rPr>
    </w:lvl>
    <w:lvl w:ilvl="1" w:tplc="C50A945E">
      <w:numFmt w:val="bullet"/>
      <w:lvlText w:val="•"/>
      <w:lvlJc w:val="left"/>
      <w:pPr>
        <w:ind w:left="2020" w:hanging="142"/>
      </w:pPr>
      <w:rPr>
        <w:rFonts w:hint="default"/>
        <w:lang w:val="ru-RU" w:eastAsia="en-US" w:bidi="ar-SA"/>
      </w:rPr>
    </w:lvl>
    <w:lvl w:ilvl="2" w:tplc="41C8249A">
      <w:numFmt w:val="bullet"/>
      <w:lvlText w:val="•"/>
      <w:lvlJc w:val="left"/>
      <w:pPr>
        <w:ind w:left="3040" w:hanging="142"/>
      </w:pPr>
      <w:rPr>
        <w:rFonts w:hint="default"/>
        <w:lang w:val="ru-RU" w:eastAsia="en-US" w:bidi="ar-SA"/>
      </w:rPr>
    </w:lvl>
    <w:lvl w:ilvl="3" w:tplc="9BB857C0">
      <w:numFmt w:val="bullet"/>
      <w:lvlText w:val="•"/>
      <w:lvlJc w:val="left"/>
      <w:pPr>
        <w:ind w:left="4060" w:hanging="142"/>
      </w:pPr>
      <w:rPr>
        <w:rFonts w:hint="default"/>
        <w:lang w:val="ru-RU" w:eastAsia="en-US" w:bidi="ar-SA"/>
      </w:rPr>
    </w:lvl>
    <w:lvl w:ilvl="4" w:tplc="DD7689B0">
      <w:numFmt w:val="bullet"/>
      <w:lvlText w:val="•"/>
      <w:lvlJc w:val="left"/>
      <w:pPr>
        <w:ind w:left="5081" w:hanging="142"/>
      </w:pPr>
      <w:rPr>
        <w:rFonts w:hint="default"/>
        <w:lang w:val="ru-RU" w:eastAsia="en-US" w:bidi="ar-SA"/>
      </w:rPr>
    </w:lvl>
    <w:lvl w:ilvl="5" w:tplc="CE68EB62">
      <w:numFmt w:val="bullet"/>
      <w:lvlText w:val="•"/>
      <w:lvlJc w:val="left"/>
      <w:pPr>
        <w:ind w:left="6101" w:hanging="142"/>
      </w:pPr>
      <w:rPr>
        <w:rFonts w:hint="default"/>
        <w:lang w:val="ru-RU" w:eastAsia="en-US" w:bidi="ar-SA"/>
      </w:rPr>
    </w:lvl>
    <w:lvl w:ilvl="6" w:tplc="9FBA2766">
      <w:numFmt w:val="bullet"/>
      <w:lvlText w:val="•"/>
      <w:lvlJc w:val="left"/>
      <w:pPr>
        <w:ind w:left="7121" w:hanging="142"/>
      </w:pPr>
      <w:rPr>
        <w:rFonts w:hint="default"/>
        <w:lang w:val="ru-RU" w:eastAsia="en-US" w:bidi="ar-SA"/>
      </w:rPr>
    </w:lvl>
    <w:lvl w:ilvl="7" w:tplc="F8740FE2">
      <w:numFmt w:val="bullet"/>
      <w:lvlText w:val="•"/>
      <w:lvlJc w:val="left"/>
      <w:pPr>
        <w:ind w:left="8142" w:hanging="142"/>
      </w:pPr>
      <w:rPr>
        <w:rFonts w:hint="default"/>
        <w:lang w:val="ru-RU" w:eastAsia="en-US" w:bidi="ar-SA"/>
      </w:rPr>
    </w:lvl>
    <w:lvl w:ilvl="8" w:tplc="A6C0AB2E">
      <w:numFmt w:val="bullet"/>
      <w:lvlText w:val="•"/>
      <w:lvlJc w:val="left"/>
      <w:pPr>
        <w:ind w:left="9162" w:hanging="142"/>
      </w:pPr>
      <w:rPr>
        <w:rFonts w:hint="default"/>
        <w:lang w:val="ru-RU" w:eastAsia="en-US" w:bidi="ar-SA"/>
      </w:rPr>
    </w:lvl>
  </w:abstractNum>
  <w:abstractNum w:abstractNumId="86" w15:restartNumberingAfterBreak="0">
    <w:nsid w:val="50DA7AB9"/>
    <w:multiLevelType w:val="hybridMultilevel"/>
    <w:tmpl w:val="E1066394"/>
    <w:lvl w:ilvl="0" w:tplc="ABF669B0">
      <w:numFmt w:val="bullet"/>
      <w:lvlText w:val=""/>
      <w:lvlJc w:val="left"/>
      <w:pPr>
        <w:ind w:left="876" w:hanging="284"/>
      </w:pPr>
      <w:rPr>
        <w:rFonts w:ascii="Symbol" w:eastAsia="Symbol" w:hAnsi="Symbol" w:cs="Symbol" w:hint="default"/>
        <w:b w:val="0"/>
        <w:bCs w:val="0"/>
        <w:i w:val="0"/>
        <w:iCs w:val="0"/>
        <w:spacing w:val="0"/>
        <w:w w:val="100"/>
        <w:sz w:val="24"/>
        <w:szCs w:val="24"/>
        <w:lang w:val="ru-RU" w:eastAsia="en-US" w:bidi="ar-SA"/>
      </w:rPr>
    </w:lvl>
    <w:lvl w:ilvl="1" w:tplc="E468EA78">
      <w:numFmt w:val="bullet"/>
      <w:lvlText w:val="•"/>
      <w:lvlJc w:val="left"/>
      <w:pPr>
        <w:ind w:left="1912" w:hanging="284"/>
      </w:pPr>
      <w:rPr>
        <w:rFonts w:hint="default"/>
        <w:lang w:val="ru-RU" w:eastAsia="en-US" w:bidi="ar-SA"/>
      </w:rPr>
    </w:lvl>
    <w:lvl w:ilvl="2" w:tplc="A9D026D2">
      <w:numFmt w:val="bullet"/>
      <w:lvlText w:val="•"/>
      <w:lvlJc w:val="left"/>
      <w:pPr>
        <w:ind w:left="2944" w:hanging="284"/>
      </w:pPr>
      <w:rPr>
        <w:rFonts w:hint="default"/>
        <w:lang w:val="ru-RU" w:eastAsia="en-US" w:bidi="ar-SA"/>
      </w:rPr>
    </w:lvl>
    <w:lvl w:ilvl="3" w:tplc="AC7A45A8">
      <w:numFmt w:val="bullet"/>
      <w:lvlText w:val="•"/>
      <w:lvlJc w:val="left"/>
      <w:pPr>
        <w:ind w:left="3976" w:hanging="284"/>
      </w:pPr>
      <w:rPr>
        <w:rFonts w:hint="default"/>
        <w:lang w:val="ru-RU" w:eastAsia="en-US" w:bidi="ar-SA"/>
      </w:rPr>
    </w:lvl>
    <w:lvl w:ilvl="4" w:tplc="C43CC5F2">
      <w:numFmt w:val="bullet"/>
      <w:lvlText w:val="•"/>
      <w:lvlJc w:val="left"/>
      <w:pPr>
        <w:ind w:left="5009" w:hanging="284"/>
      </w:pPr>
      <w:rPr>
        <w:rFonts w:hint="default"/>
        <w:lang w:val="ru-RU" w:eastAsia="en-US" w:bidi="ar-SA"/>
      </w:rPr>
    </w:lvl>
    <w:lvl w:ilvl="5" w:tplc="6A50D6B8">
      <w:numFmt w:val="bullet"/>
      <w:lvlText w:val="•"/>
      <w:lvlJc w:val="left"/>
      <w:pPr>
        <w:ind w:left="6041" w:hanging="284"/>
      </w:pPr>
      <w:rPr>
        <w:rFonts w:hint="default"/>
        <w:lang w:val="ru-RU" w:eastAsia="en-US" w:bidi="ar-SA"/>
      </w:rPr>
    </w:lvl>
    <w:lvl w:ilvl="6" w:tplc="EA100FB4">
      <w:numFmt w:val="bullet"/>
      <w:lvlText w:val="•"/>
      <w:lvlJc w:val="left"/>
      <w:pPr>
        <w:ind w:left="7073" w:hanging="284"/>
      </w:pPr>
      <w:rPr>
        <w:rFonts w:hint="default"/>
        <w:lang w:val="ru-RU" w:eastAsia="en-US" w:bidi="ar-SA"/>
      </w:rPr>
    </w:lvl>
    <w:lvl w:ilvl="7" w:tplc="B3CAD70A">
      <w:numFmt w:val="bullet"/>
      <w:lvlText w:val="•"/>
      <w:lvlJc w:val="left"/>
      <w:pPr>
        <w:ind w:left="8106" w:hanging="284"/>
      </w:pPr>
      <w:rPr>
        <w:rFonts w:hint="default"/>
        <w:lang w:val="ru-RU" w:eastAsia="en-US" w:bidi="ar-SA"/>
      </w:rPr>
    </w:lvl>
    <w:lvl w:ilvl="8" w:tplc="127C9364">
      <w:numFmt w:val="bullet"/>
      <w:lvlText w:val="•"/>
      <w:lvlJc w:val="left"/>
      <w:pPr>
        <w:ind w:left="9138" w:hanging="284"/>
      </w:pPr>
      <w:rPr>
        <w:rFonts w:hint="default"/>
        <w:lang w:val="ru-RU" w:eastAsia="en-US" w:bidi="ar-SA"/>
      </w:rPr>
    </w:lvl>
  </w:abstractNum>
  <w:abstractNum w:abstractNumId="87" w15:restartNumberingAfterBreak="0">
    <w:nsid w:val="5290172D"/>
    <w:multiLevelType w:val="hybridMultilevel"/>
    <w:tmpl w:val="BEFAECAC"/>
    <w:lvl w:ilvl="0" w:tplc="473AD65A">
      <w:start w:val="1"/>
      <w:numFmt w:val="decimal"/>
      <w:lvlText w:val="%1)"/>
      <w:lvlJc w:val="left"/>
      <w:pPr>
        <w:ind w:left="2407" w:hanging="55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D6924760">
      <w:numFmt w:val="bullet"/>
      <w:lvlText w:val="•"/>
      <w:lvlJc w:val="left"/>
      <w:pPr>
        <w:ind w:left="3280" w:hanging="555"/>
      </w:pPr>
      <w:rPr>
        <w:rFonts w:hint="default"/>
        <w:lang w:val="ru-RU" w:eastAsia="en-US" w:bidi="ar-SA"/>
      </w:rPr>
    </w:lvl>
    <w:lvl w:ilvl="2" w:tplc="80E69D94">
      <w:numFmt w:val="bullet"/>
      <w:lvlText w:val="•"/>
      <w:lvlJc w:val="left"/>
      <w:pPr>
        <w:ind w:left="4160" w:hanging="555"/>
      </w:pPr>
      <w:rPr>
        <w:rFonts w:hint="default"/>
        <w:lang w:val="ru-RU" w:eastAsia="en-US" w:bidi="ar-SA"/>
      </w:rPr>
    </w:lvl>
    <w:lvl w:ilvl="3" w:tplc="B68A7320">
      <w:numFmt w:val="bullet"/>
      <w:lvlText w:val="•"/>
      <w:lvlJc w:val="left"/>
      <w:pPr>
        <w:ind w:left="5040" w:hanging="555"/>
      </w:pPr>
      <w:rPr>
        <w:rFonts w:hint="default"/>
        <w:lang w:val="ru-RU" w:eastAsia="en-US" w:bidi="ar-SA"/>
      </w:rPr>
    </w:lvl>
    <w:lvl w:ilvl="4" w:tplc="23D2A33E">
      <w:numFmt w:val="bullet"/>
      <w:lvlText w:val="•"/>
      <w:lvlJc w:val="left"/>
      <w:pPr>
        <w:ind w:left="5921" w:hanging="555"/>
      </w:pPr>
      <w:rPr>
        <w:rFonts w:hint="default"/>
        <w:lang w:val="ru-RU" w:eastAsia="en-US" w:bidi="ar-SA"/>
      </w:rPr>
    </w:lvl>
    <w:lvl w:ilvl="5" w:tplc="0D3E682E">
      <w:numFmt w:val="bullet"/>
      <w:lvlText w:val="•"/>
      <w:lvlJc w:val="left"/>
      <w:pPr>
        <w:ind w:left="6801" w:hanging="555"/>
      </w:pPr>
      <w:rPr>
        <w:rFonts w:hint="default"/>
        <w:lang w:val="ru-RU" w:eastAsia="en-US" w:bidi="ar-SA"/>
      </w:rPr>
    </w:lvl>
    <w:lvl w:ilvl="6" w:tplc="39B8BD5C">
      <w:numFmt w:val="bullet"/>
      <w:lvlText w:val="•"/>
      <w:lvlJc w:val="left"/>
      <w:pPr>
        <w:ind w:left="7681" w:hanging="555"/>
      </w:pPr>
      <w:rPr>
        <w:rFonts w:hint="default"/>
        <w:lang w:val="ru-RU" w:eastAsia="en-US" w:bidi="ar-SA"/>
      </w:rPr>
    </w:lvl>
    <w:lvl w:ilvl="7" w:tplc="2C0AF4E0">
      <w:numFmt w:val="bullet"/>
      <w:lvlText w:val="•"/>
      <w:lvlJc w:val="left"/>
      <w:pPr>
        <w:ind w:left="8562" w:hanging="555"/>
      </w:pPr>
      <w:rPr>
        <w:rFonts w:hint="default"/>
        <w:lang w:val="ru-RU" w:eastAsia="en-US" w:bidi="ar-SA"/>
      </w:rPr>
    </w:lvl>
    <w:lvl w:ilvl="8" w:tplc="00DC74E0">
      <w:numFmt w:val="bullet"/>
      <w:lvlText w:val="•"/>
      <w:lvlJc w:val="left"/>
      <w:pPr>
        <w:ind w:left="9442" w:hanging="555"/>
      </w:pPr>
      <w:rPr>
        <w:rFonts w:hint="default"/>
        <w:lang w:val="ru-RU" w:eastAsia="en-US" w:bidi="ar-SA"/>
      </w:rPr>
    </w:lvl>
  </w:abstractNum>
  <w:abstractNum w:abstractNumId="88" w15:restartNumberingAfterBreak="0">
    <w:nsid w:val="558E6B34"/>
    <w:multiLevelType w:val="hybridMultilevel"/>
    <w:tmpl w:val="E6E8EB3C"/>
    <w:lvl w:ilvl="0" w:tplc="03260438">
      <w:start w:val="1"/>
      <w:numFmt w:val="decimal"/>
      <w:lvlText w:val="%1)"/>
      <w:lvlJc w:val="left"/>
      <w:pPr>
        <w:ind w:left="1966" w:hanging="2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2F26252">
      <w:numFmt w:val="bullet"/>
      <w:lvlText w:val="•"/>
      <w:lvlJc w:val="left"/>
      <w:pPr>
        <w:ind w:left="2884" w:hanging="267"/>
      </w:pPr>
      <w:rPr>
        <w:rFonts w:hint="default"/>
        <w:lang w:val="ru-RU" w:eastAsia="en-US" w:bidi="ar-SA"/>
      </w:rPr>
    </w:lvl>
    <w:lvl w:ilvl="2" w:tplc="6C4AB6B4">
      <w:numFmt w:val="bullet"/>
      <w:lvlText w:val="•"/>
      <w:lvlJc w:val="left"/>
      <w:pPr>
        <w:ind w:left="3808" w:hanging="267"/>
      </w:pPr>
      <w:rPr>
        <w:rFonts w:hint="default"/>
        <w:lang w:val="ru-RU" w:eastAsia="en-US" w:bidi="ar-SA"/>
      </w:rPr>
    </w:lvl>
    <w:lvl w:ilvl="3" w:tplc="B3148856">
      <w:numFmt w:val="bullet"/>
      <w:lvlText w:val="•"/>
      <w:lvlJc w:val="left"/>
      <w:pPr>
        <w:ind w:left="4732" w:hanging="267"/>
      </w:pPr>
      <w:rPr>
        <w:rFonts w:hint="default"/>
        <w:lang w:val="ru-RU" w:eastAsia="en-US" w:bidi="ar-SA"/>
      </w:rPr>
    </w:lvl>
    <w:lvl w:ilvl="4" w:tplc="EDA44A1A">
      <w:numFmt w:val="bullet"/>
      <w:lvlText w:val="•"/>
      <w:lvlJc w:val="left"/>
      <w:pPr>
        <w:ind w:left="5657" w:hanging="267"/>
      </w:pPr>
      <w:rPr>
        <w:rFonts w:hint="default"/>
        <w:lang w:val="ru-RU" w:eastAsia="en-US" w:bidi="ar-SA"/>
      </w:rPr>
    </w:lvl>
    <w:lvl w:ilvl="5" w:tplc="43AEDE68">
      <w:numFmt w:val="bullet"/>
      <w:lvlText w:val="•"/>
      <w:lvlJc w:val="left"/>
      <w:pPr>
        <w:ind w:left="6581" w:hanging="267"/>
      </w:pPr>
      <w:rPr>
        <w:rFonts w:hint="default"/>
        <w:lang w:val="ru-RU" w:eastAsia="en-US" w:bidi="ar-SA"/>
      </w:rPr>
    </w:lvl>
    <w:lvl w:ilvl="6" w:tplc="BB38F31A">
      <w:numFmt w:val="bullet"/>
      <w:lvlText w:val="•"/>
      <w:lvlJc w:val="left"/>
      <w:pPr>
        <w:ind w:left="7505" w:hanging="267"/>
      </w:pPr>
      <w:rPr>
        <w:rFonts w:hint="default"/>
        <w:lang w:val="ru-RU" w:eastAsia="en-US" w:bidi="ar-SA"/>
      </w:rPr>
    </w:lvl>
    <w:lvl w:ilvl="7" w:tplc="B47EFB1E">
      <w:numFmt w:val="bullet"/>
      <w:lvlText w:val="•"/>
      <w:lvlJc w:val="left"/>
      <w:pPr>
        <w:ind w:left="8430" w:hanging="267"/>
      </w:pPr>
      <w:rPr>
        <w:rFonts w:hint="default"/>
        <w:lang w:val="ru-RU" w:eastAsia="en-US" w:bidi="ar-SA"/>
      </w:rPr>
    </w:lvl>
    <w:lvl w:ilvl="8" w:tplc="63644CD4">
      <w:numFmt w:val="bullet"/>
      <w:lvlText w:val="•"/>
      <w:lvlJc w:val="left"/>
      <w:pPr>
        <w:ind w:left="9354" w:hanging="267"/>
      </w:pPr>
      <w:rPr>
        <w:rFonts w:hint="default"/>
        <w:lang w:val="ru-RU" w:eastAsia="en-US" w:bidi="ar-SA"/>
      </w:rPr>
    </w:lvl>
  </w:abstractNum>
  <w:abstractNum w:abstractNumId="89" w15:restartNumberingAfterBreak="0">
    <w:nsid w:val="55DC237E"/>
    <w:multiLevelType w:val="hybridMultilevel"/>
    <w:tmpl w:val="99C6CD80"/>
    <w:lvl w:ilvl="0" w:tplc="38428F68">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F8AC9EC6">
      <w:start w:val="1"/>
      <w:numFmt w:val="decimal"/>
      <w:lvlText w:val="%2)"/>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2" w:tplc="AD0C5332">
      <w:numFmt w:val="bullet"/>
      <w:lvlText w:val="•"/>
      <w:lvlJc w:val="left"/>
      <w:pPr>
        <w:ind w:left="3040" w:hanging="708"/>
      </w:pPr>
      <w:rPr>
        <w:rFonts w:hint="default"/>
        <w:lang w:val="ru-RU" w:eastAsia="en-US" w:bidi="ar-SA"/>
      </w:rPr>
    </w:lvl>
    <w:lvl w:ilvl="3" w:tplc="3EFCC3F2">
      <w:numFmt w:val="bullet"/>
      <w:lvlText w:val="•"/>
      <w:lvlJc w:val="left"/>
      <w:pPr>
        <w:ind w:left="4060" w:hanging="708"/>
      </w:pPr>
      <w:rPr>
        <w:rFonts w:hint="default"/>
        <w:lang w:val="ru-RU" w:eastAsia="en-US" w:bidi="ar-SA"/>
      </w:rPr>
    </w:lvl>
    <w:lvl w:ilvl="4" w:tplc="D522F1C8">
      <w:numFmt w:val="bullet"/>
      <w:lvlText w:val="•"/>
      <w:lvlJc w:val="left"/>
      <w:pPr>
        <w:ind w:left="5081" w:hanging="708"/>
      </w:pPr>
      <w:rPr>
        <w:rFonts w:hint="default"/>
        <w:lang w:val="ru-RU" w:eastAsia="en-US" w:bidi="ar-SA"/>
      </w:rPr>
    </w:lvl>
    <w:lvl w:ilvl="5" w:tplc="46EAD458">
      <w:numFmt w:val="bullet"/>
      <w:lvlText w:val="•"/>
      <w:lvlJc w:val="left"/>
      <w:pPr>
        <w:ind w:left="6101" w:hanging="708"/>
      </w:pPr>
      <w:rPr>
        <w:rFonts w:hint="default"/>
        <w:lang w:val="ru-RU" w:eastAsia="en-US" w:bidi="ar-SA"/>
      </w:rPr>
    </w:lvl>
    <w:lvl w:ilvl="6" w:tplc="C8921BCA">
      <w:numFmt w:val="bullet"/>
      <w:lvlText w:val="•"/>
      <w:lvlJc w:val="left"/>
      <w:pPr>
        <w:ind w:left="7121" w:hanging="708"/>
      </w:pPr>
      <w:rPr>
        <w:rFonts w:hint="default"/>
        <w:lang w:val="ru-RU" w:eastAsia="en-US" w:bidi="ar-SA"/>
      </w:rPr>
    </w:lvl>
    <w:lvl w:ilvl="7" w:tplc="851E3CE2">
      <w:numFmt w:val="bullet"/>
      <w:lvlText w:val="•"/>
      <w:lvlJc w:val="left"/>
      <w:pPr>
        <w:ind w:left="8142" w:hanging="708"/>
      </w:pPr>
      <w:rPr>
        <w:rFonts w:hint="default"/>
        <w:lang w:val="ru-RU" w:eastAsia="en-US" w:bidi="ar-SA"/>
      </w:rPr>
    </w:lvl>
    <w:lvl w:ilvl="8" w:tplc="FF866402">
      <w:numFmt w:val="bullet"/>
      <w:lvlText w:val="•"/>
      <w:lvlJc w:val="left"/>
      <w:pPr>
        <w:ind w:left="9162" w:hanging="708"/>
      </w:pPr>
      <w:rPr>
        <w:rFonts w:hint="default"/>
        <w:lang w:val="ru-RU" w:eastAsia="en-US" w:bidi="ar-SA"/>
      </w:rPr>
    </w:lvl>
  </w:abstractNum>
  <w:abstractNum w:abstractNumId="90" w15:restartNumberingAfterBreak="0">
    <w:nsid w:val="562C1B5D"/>
    <w:multiLevelType w:val="hybridMultilevel"/>
    <w:tmpl w:val="DB2CB0A0"/>
    <w:lvl w:ilvl="0" w:tplc="6B1ED602">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9FB6728A">
      <w:numFmt w:val="bullet"/>
      <w:lvlText w:val="•"/>
      <w:lvlJc w:val="left"/>
      <w:pPr>
        <w:ind w:left="2020" w:hanging="708"/>
      </w:pPr>
      <w:rPr>
        <w:rFonts w:hint="default"/>
        <w:lang w:val="ru-RU" w:eastAsia="en-US" w:bidi="ar-SA"/>
      </w:rPr>
    </w:lvl>
    <w:lvl w:ilvl="2" w:tplc="743E1372">
      <w:numFmt w:val="bullet"/>
      <w:lvlText w:val="•"/>
      <w:lvlJc w:val="left"/>
      <w:pPr>
        <w:ind w:left="3040" w:hanging="708"/>
      </w:pPr>
      <w:rPr>
        <w:rFonts w:hint="default"/>
        <w:lang w:val="ru-RU" w:eastAsia="en-US" w:bidi="ar-SA"/>
      </w:rPr>
    </w:lvl>
    <w:lvl w:ilvl="3" w:tplc="5AFE41EC">
      <w:numFmt w:val="bullet"/>
      <w:lvlText w:val="•"/>
      <w:lvlJc w:val="left"/>
      <w:pPr>
        <w:ind w:left="4060" w:hanging="708"/>
      </w:pPr>
      <w:rPr>
        <w:rFonts w:hint="default"/>
        <w:lang w:val="ru-RU" w:eastAsia="en-US" w:bidi="ar-SA"/>
      </w:rPr>
    </w:lvl>
    <w:lvl w:ilvl="4" w:tplc="66A8C7FC">
      <w:numFmt w:val="bullet"/>
      <w:lvlText w:val="•"/>
      <w:lvlJc w:val="left"/>
      <w:pPr>
        <w:ind w:left="5081" w:hanging="708"/>
      </w:pPr>
      <w:rPr>
        <w:rFonts w:hint="default"/>
        <w:lang w:val="ru-RU" w:eastAsia="en-US" w:bidi="ar-SA"/>
      </w:rPr>
    </w:lvl>
    <w:lvl w:ilvl="5" w:tplc="9D0C43CC">
      <w:numFmt w:val="bullet"/>
      <w:lvlText w:val="•"/>
      <w:lvlJc w:val="left"/>
      <w:pPr>
        <w:ind w:left="6101" w:hanging="708"/>
      </w:pPr>
      <w:rPr>
        <w:rFonts w:hint="default"/>
        <w:lang w:val="ru-RU" w:eastAsia="en-US" w:bidi="ar-SA"/>
      </w:rPr>
    </w:lvl>
    <w:lvl w:ilvl="6" w:tplc="38CC50EC">
      <w:numFmt w:val="bullet"/>
      <w:lvlText w:val="•"/>
      <w:lvlJc w:val="left"/>
      <w:pPr>
        <w:ind w:left="7121" w:hanging="708"/>
      </w:pPr>
      <w:rPr>
        <w:rFonts w:hint="default"/>
        <w:lang w:val="ru-RU" w:eastAsia="en-US" w:bidi="ar-SA"/>
      </w:rPr>
    </w:lvl>
    <w:lvl w:ilvl="7" w:tplc="044C297E">
      <w:numFmt w:val="bullet"/>
      <w:lvlText w:val="•"/>
      <w:lvlJc w:val="left"/>
      <w:pPr>
        <w:ind w:left="8142" w:hanging="708"/>
      </w:pPr>
      <w:rPr>
        <w:rFonts w:hint="default"/>
        <w:lang w:val="ru-RU" w:eastAsia="en-US" w:bidi="ar-SA"/>
      </w:rPr>
    </w:lvl>
    <w:lvl w:ilvl="8" w:tplc="0FF476AC">
      <w:numFmt w:val="bullet"/>
      <w:lvlText w:val="•"/>
      <w:lvlJc w:val="left"/>
      <w:pPr>
        <w:ind w:left="9162" w:hanging="708"/>
      </w:pPr>
      <w:rPr>
        <w:rFonts w:hint="default"/>
        <w:lang w:val="ru-RU" w:eastAsia="en-US" w:bidi="ar-SA"/>
      </w:rPr>
    </w:lvl>
  </w:abstractNum>
  <w:abstractNum w:abstractNumId="91" w15:restartNumberingAfterBreak="0">
    <w:nsid w:val="5906168E"/>
    <w:multiLevelType w:val="hybridMultilevel"/>
    <w:tmpl w:val="D350430A"/>
    <w:lvl w:ilvl="0" w:tplc="674AECE2">
      <w:start w:val="1"/>
      <w:numFmt w:val="decimal"/>
      <w:lvlText w:val="%1."/>
      <w:lvlJc w:val="left"/>
      <w:pPr>
        <w:ind w:left="2407" w:hanging="555"/>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3C74B7BC">
      <w:start w:val="1"/>
      <w:numFmt w:val="decimal"/>
      <w:lvlText w:val="%2)"/>
      <w:lvlJc w:val="left"/>
      <w:pPr>
        <w:ind w:left="718" w:hanging="55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2" w:tplc="3150145C">
      <w:numFmt w:val="bullet"/>
      <w:lvlText w:val="•"/>
      <w:lvlJc w:val="left"/>
      <w:pPr>
        <w:ind w:left="3378" w:hanging="555"/>
      </w:pPr>
      <w:rPr>
        <w:rFonts w:hint="default"/>
        <w:lang w:val="ru-RU" w:eastAsia="en-US" w:bidi="ar-SA"/>
      </w:rPr>
    </w:lvl>
    <w:lvl w:ilvl="3" w:tplc="4C909D00">
      <w:numFmt w:val="bullet"/>
      <w:lvlText w:val="•"/>
      <w:lvlJc w:val="left"/>
      <w:pPr>
        <w:ind w:left="4356" w:hanging="555"/>
      </w:pPr>
      <w:rPr>
        <w:rFonts w:hint="default"/>
        <w:lang w:val="ru-RU" w:eastAsia="en-US" w:bidi="ar-SA"/>
      </w:rPr>
    </w:lvl>
    <w:lvl w:ilvl="4" w:tplc="8E5E32D6">
      <w:numFmt w:val="bullet"/>
      <w:lvlText w:val="•"/>
      <w:lvlJc w:val="left"/>
      <w:pPr>
        <w:ind w:left="5334" w:hanging="555"/>
      </w:pPr>
      <w:rPr>
        <w:rFonts w:hint="default"/>
        <w:lang w:val="ru-RU" w:eastAsia="en-US" w:bidi="ar-SA"/>
      </w:rPr>
    </w:lvl>
    <w:lvl w:ilvl="5" w:tplc="83388450">
      <w:numFmt w:val="bullet"/>
      <w:lvlText w:val="•"/>
      <w:lvlJc w:val="left"/>
      <w:pPr>
        <w:ind w:left="6312" w:hanging="555"/>
      </w:pPr>
      <w:rPr>
        <w:rFonts w:hint="default"/>
        <w:lang w:val="ru-RU" w:eastAsia="en-US" w:bidi="ar-SA"/>
      </w:rPr>
    </w:lvl>
    <w:lvl w:ilvl="6" w:tplc="87D45720">
      <w:numFmt w:val="bullet"/>
      <w:lvlText w:val="•"/>
      <w:lvlJc w:val="left"/>
      <w:pPr>
        <w:ind w:left="7290" w:hanging="555"/>
      </w:pPr>
      <w:rPr>
        <w:rFonts w:hint="default"/>
        <w:lang w:val="ru-RU" w:eastAsia="en-US" w:bidi="ar-SA"/>
      </w:rPr>
    </w:lvl>
    <w:lvl w:ilvl="7" w:tplc="E3B899BA">
      <w:numFmt w:val="bullet"/>
      <w:lvlText w:val="•"/>
      <w:lvlJc w:val="left"/>
      <w:pPr>
        <w:ind w:left="8268" w:hanging="555"/>
      </w:pPr>
      <w:rPr>
        <w:rFonts w:hint="default"/>
        <w:lang w:val="ru-RU" w:eastAsia="en-US" w:bidi="ar-SA"/>
      </w:rPr>
    </w:lvl>
    <w:lvl w:ilvl="8" w:tplc="FEF472B2">
      <w:numFmt w:val="bullet"/>
      <w:lvlText w:val="•"/>
      <w:lvlJc w:val="left"/>
      <w:pPr>
        <w:ind w:left="9246" w:hanging="555"/>
      </w:pPr>
      <w:rPr>
        <w:rFonts w:hint="default"/>
        <w:lang w:val="ru-RU" w:eastAsia="en-US" w:bidi="ar-SA"/>
      </w:rPr>
    </w:lvl>
  </w:abstractNum>
  <w:abstractNum w:abstractNumId="92" w15:restartNumberingAfterBreak="0">
    <w:nsid w:val="5976455F"/>
    <w:multiLevelType w:val="hybridMultilevel"/>
    <w:tmpl w:val="2C729CB6"/>
    <w:lvl w:ilvl="0" w:tplc="948A0414">
      <w:start w:val="1"/>
      <w:numFmt w:val="decimal"/>
      <w:lvlText w:val="%1)"/>
      <w:lvlJc w:val="left"/>
      <w:pPr>
        <w:ind w:left="1966" w:hanging="2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C4AF024">
      <w:numFmt w:val="bullet"/>
      <w:lvlText w:val="•"/>
      <w:lvlJc w:val="left"/>
      <w:pPr>
        <w:ind w:left="2884" w:hanging="267"/>
      </w:pPr>
      <w:rPr>
        <w:rFonts w:hint="default"/>
        <w:lang w:val="ru-RU" w:eastAsia="en-US" w:bidi="ar-SA"/>
      </w:rPr>
    </w:lvl>
    <w:lvl w:ilvl="2" w:tplc="4B06B16E">
      <w:numFmt w:val="bullet"/>
      <w:lvlText w:val="•"/>
      <w:lvlJc w:val="left"/>
      <w:pPr>
        <w:ind w:left="3808" w:hanging="267"/>
      </w:pPr>
      <w:rPr>
        <w:rFonts w:hint="default"/>
        <w:lang w:val="ru-RU" w:eastAsia="en-US" w:bidi="ar-SA"/>
      </w:rPr>
    </w:lvl>
    <w:lvl w:ilvl="3" w:tplc="5E044FCE">
      <w:numFmt w:val="bullet"/>
      <w:lvlText w:val="•"/>
      <w:lvlJc w:val="left"/>
      <w:pPr>
        <w:ind w:left="4732" w:hanging="267"/>
      </w:pPr>
      <w:rPr>
        <w:rFonts w:hint="default"/>
        <w:lang w:val="ru-RU" w:eastAsia="en-US" w:bidi="ar-SA"/>
      </w:rPr>
    </w:lvl>
    <w:lvl w:ilvl="4" w:tplc="FE70C65A">
      <w:numFmt w:val="bullet"/>
      <w:lvlText w:val="•"/>
      <w:lvlJc w:val="left"/>
      <w:pPr>
        <w:ind w:left="5657" w:hanging="267"/>
      </w:pPr>
      <w:rPr>
        <w:rFonts w:hint="default"/>
        <w:lang w:val="ru-RU" w:eastAsia="en-US" w:bidi="ar-SA"/>
      </w:rPr>
    </w:lvl>
    <w:lvl w:ilvl="5" w:tplc="DCA07172">
      <w:numFmt w:val="bullet"/>
      <w:lvlText w:val="•"/>
      <w:lvlJc w:val="left"/>
      <w:pPr>
        <w:ind w:left="6581" w:hanging="267"/>
      </w:pPr>
      <w:rPr>
        <w:rFonts w:hint="default"/>
        <w:lang w:val="ru-RU" w:eastAsia="en-US" w:bidi="ar-SA"/>
      </w:rPr>
    </w:lvl>
    <w:lvl w:ilvl="6" w:tplc="BA38835C">
      <w:numFmt w:val="bullet"/>
      <w:lvlText w:val="•"/>
      <w:lvlJc w:val="left"/>
      <w:pPr>
        <w:ind w:left="7505" w:hanging="267"/>
      </w:pPr>
      <w:rPr>
        <w:rFonts w:hint="default"/>
        <w:lang w:val="ru-RU" w:eastAsia="en-US" w:bidi="ar-SA"/>
      </w:rPr>
    </w:lvl>
    <w:lvl w:ilvl="7" w:tplc="FEDE1C3E">
      <w:numFmt w:val="bullet"/>
      <w:lvlText w:val="•"/>
      <w:lvlJc w:val="left"/>
      <w:pPr>
        <w:ind w:left="8430" w:hanging="267"/>
      </w:pPr>
      <w:rPr>
        <w:rFonts w:hint="default"/>
        <w:lang w:val="ru-RU" w:eastAsia="en-US" w:bidi="ar-SA"/>
      </w:rPr>
    </w:lvl>
    <w:lvl w:ilvl="8" w:tplc="F286974C">
      <w:numFmt w:val="bullet"/>
      <w:lvlText w:val="•"/>
      <w:lvlJc w:val="left"/>
      <w:pPr>
        <w:ind w:left="9354" w:hanging="267"/>
      </w:pPr>
      <w:rPr>
        <w:rFonts w:hint="default"/>
        <w:lang w:val="ru-RU" w:eastAsia="en-US" w:bidi="ar-SA"/>
      </w:rPr>
    </w:lvl>
  </w:abstractNum>
  <w:abstractNum w:abstractNumId="93" w15:restartNumberingAfterBreak="0">
    <w:nsid w:val="59D33163"/>
    <w:multiLevelType w:val="hybridMultilevel"/>
    <w:tmpl w:val="C096D6DE"/>
    <w:lvl w:ilvl="0" w:tplc="950EA290">
      <w:start w:val="1"/>
      <w:numFmt w:val="decimal"/>
      <w:lvlText w:val="%1)"/>
      <w:lvlJc w:val="left"/>
      <w:pPr>
        <w:ind w:left="2407" w:hanging="55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F86E2A58">
      <w:start w:val="1"/>
      <w:numFmt w:val="decimal"/>
      <w:lvlText w:val="%2)"/>
      <w:lvlJc w:val="left"/>
      <w:pPr>
        <w:ind w:left="2407" w:hanging="55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2" w:tplc="CBFE5CBC">
      <w:numFmt w:val="bullet"/>
      <w:lvlText w:val="•"/>
      <w:lvlJc w:val="left"/>
      <w:pPr>
        <w:ind w:left="4160" w:hanging="555"/>
      </w:pPr>
      <w:rPr>
        <w:rFonts w:hint="default"/>
        <w:lang w:val="ru-RU" w:eastAsia="en-US" w:bidi="ar-SA"/>
      </w:rPr>
    </w:lvl>
    <w:lvl w:ilvl="3" w:tplc="F660578C">
      <w:numFmt w:val="bullet"/>
      <w:lvlText w:val="•"/>
      <w:lvlJc w:val="left"/>
      <w:pPr>
        <w:ind w:left="5040" w:hanging="555"/>
      </w:pPr>
      <w:rPr>
        <w:rFonts w:hint="default"/>
        <w:lang w:val="ru-RU" w:eastAsia="en-US" w:bidi="ar-SA"/>
      </w:rPr>
    </w:lvl>
    <w:lvl w:ilvl="4" w:tplc="2D92AABE">
      <w:numFmt w:val="bullet"/>
      <w:lvlText w:val="•"/>
      <w:lvlJc w:val="left"/>
      <w:pPr>
        <w:ind w:left="5921" w:hanging="555"/>
      </w:pPr>
      <w:rPr>
        <w:rFonts w:hint="default"/>
        <w:lang w:val="ru-RU" w:eastAsia="en-US" w:bidi="ar-SA"/>
      </w:rPr>
    </w:lvl>
    <w:lvl w:ilvl="5" w:tplc="CDE08A28">
      <w:numFmt w:val="bullet"/>
      <w:lvlText w:val="•"/>
      <w:lvlJc w:val="left"/>
      <w:pPr>
        <w:ind w:left="6801" w:hanging="555"/>
      </w:pPr>
      <w:rPr>
        <w:rFonts w:hint="default"/>
        <w:lang w:val="ru-RU" w:eastAsia="en-US" w:bidi="ar-SA"/>
      </w:rPr>
    </w:lvl>
    <w:lvl w:ilvl="6" w:tplc="B1D60D9E">
      <w:numFmt w:val="bullet"/>
      <w:lvlText w:val="•"/>
      <w:lvlJc w:val="left"/>
      <w:pPr>
        <w:ind w:left="7681" w:hanging="555"/>
      </w:pPr>
      <w:rPr>
        <w:rFonts w:hint="default"/>
        <w:lang w:val="ru-RU" w:eastAsia="en-US" w:bidi="ar-SA"/>
      </w:rPr>
    </w:lvl>
    <w:lvl w:ilvl="7" w:tplc="CC927F76">
      <w:numFmt w:val="bullet"/>
      <w:lvlText w:val="•"/>
      <w:lvlJc w:val="left"/>
      <w:pPr>
        <w:ind w:left="8562" w:hanging="555"/>
      </w:pPr>
      <w:rPr>
        <w:rFonts w:hint="default"/>
        <w:lang w:val="ru-RU" w:eastAsia="en-US" w:bidi="ar-SA"/>
      </w:rPr>
    </w:lvl>
    <w:lvl w:ilvl="8" w:tplc="35C0734C">
      <w:numFmt w:val="bullet"/>
      <w:lvlText w:val="•"/>
      <w:lvlJc w:val="left"/>
      <w:pPr>
        <w:ind w:left="9442" w:hanging="555"/>
      </w:pPr>
      <w:rPr>
        <w:rFonts w:hint="default"/>
        <w:lang w:val="ru-RU" w:eastAsia="en-US" w:bidi="ar-SA"/>
      </w:rPr>
    </w:lvl>
  </w:abstractNum>
  <w:abstractNum w:abstractNumId="94" w15:restartNumberingAfterBreak="0">
    <w:nsid w:val="5A053A2A"/>
    <w:multiLevelType w:val="hybridMultilevel"/>
    <w:tmpl w:val="1F30E7CA"/>
    <w:lvl w:ilvl="0" w:tplc="DF72D1F6">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3F6EC136">
      <w:numFmt w:val="bullet"/>
      <w:lvlText w:val="•"/>
      <w:lvlJc w:val="left"/>
      <w:pPr>
        <w:ind w:left="2020" w:hanging="708"/>
      </w:pPr>
      <w:rPr>
        <w:rFonts w:hint="default"/>
        <w:lang w:val="ru-RU" w:eastAsia="en-US" w:bidi="ar-SA"/>
      </w:rPr>
    </w:lvl>
    <w:lvl w:ilvl="2" w:tplc="E36A0FF8">
      <w:numFmt w:val="bullet"/>
      <w:lvlText w:val="•"/>
      <w:lvlJc w:val="left"/>
      <w:pPr>
        <w:ind w:left="3040" w:hanging="708"/>
      </w:pPr>
      <w:rPr>
        <w:rFonts w:hint="default"/>
        <w:lang w:val="ru-RU" w:eastAsia="en-US" w:bidi="ar-SA"/>
      </w:rPr>
    </w:lvl>
    <w:lvl w:ilvl="3" w:tplc="EC062AE4">
      <w:numFmt w:val="bullet"/>
      <w:lvlText w:val="•"/>
      <w:lvlJc w:val="left"/>
      <w:pPr>
        <w:ind w:left="4060" w:hanging="708"/>
      </w:pPr>
      <w:rPr>
        <w:rFonts w:hint="default"/>
        <w:lang w:val="ru-RU" w:eastAsia="en-US" w:bidi="ar-SA"/>
      </w:rPr>
    </w:lvl>
    <w:lvl w:ilvl="4" w:tplc="CC743146">
      <w:numFmt w:val="bullet"/>
      <w:lvlText w:val="•"/>
      <w:lvlJc w:val="left"/>
      <w:pPr>
        <w:ind w:left="5081" w:hanging="708"/>
      </w:pPr>
      <w:rPr>
        <w:rFonts w:hint="default"/>
        <w:lang w:val="ru-RU" w:eastAsia="en-US" w:bidi="ar-SA"/>
      </w:rPr>
    </w:lvl>
    <w:lvl w:ilvl="5" w:tplc="B14058B4">
      <w:numFmt w:val="bullet"/>
      <w:lvlText w:val="•"/>
      <w:lvlJc w:val="left"/>
      <w:pPr>
        <w:ind w:left="6101" w:hanging="708"/>
      </w:pPr>
      <w:rPr>
        <w:rFonts w:hint="default"/>
        <w:lang w:val="ru-RU" w:eastAsia="en-US" w:bidi="ar-SA"/>
      </w:rPr>
    </w:lvl>
    <w:lvl w:ilvl="6" w:tplc="7FF8E922">
      <w:numFmt w:val="bullet"/>
      <w:lvlText w:val="•"/>
      <w:lvlJc w:val="left"/>
      <w:pPr>
        <w:ind w:left="7121" w:hanging="708"/>
      </w:pPr>
      <w:rPr>
        <w:rFonts w:hint="default"/>
        <w:lang w:val="ru-RU" w:eastAsia="en-US" w:bidi="ar-SA"/>
      </w:rPr>
    </w:lvl>
    <w:lvl w:ilvl="7" w:tplc="609829B6">
      <w:numFmt w:val="bullet"/>
      <w:lvlText w:val="•"/>
      <w:lvlJc w:val="left"/>
      <w:pPr>
        <w:ind w:left="8142" w:hanging="708"/>
      </w:pPr>
      <w:rPr>
        <w:rFonts w:hint="default"/>
        <w:lang w:val="ru-RU" w:eastAsia="en-US" w:bidi="ar-SA"/>
      </w:rPr>
    </w:lvl>
    <w:lvl w:ilvl="8" w:tplc="86D06E66">
      <w:numFmt w:val="bullet"/>
      <w:lvlText w:val="•"/>
      <w:lvlJc w:val="left"/>
      <w:pPr>
        <w:ind w:left="9162" w:hanging="708"/>
      </w:pPr>
      <w:rPr>
        <w:rFonts w:hint="default"/>
        <w:lang w:val="ru-RU" w:eastAsia="en-US" w:bidi="ar-SA"/>
      </w:rPr>
    </w:lvl>
  </w:abstractNum>
  <w:abstractNum w:abstractNumId="95" w15:restartNumberingAfterBreak="0">
    <w:nsid w:val="5A8267DE"/>
    <w:multiLevelType w:val="hybridMultilevel"/>
    <w:tmpl w:val="DAFA2F5C"/>
    <w:lvl w:ilvl="0" w:tplc="2C88E470">
      <w:start w:val="12"/>
      <w:numFmt w:val="decimal"/>
      <w:lvlText w:val="%1."/>
      <w:lvlJc w:val="left"/>
      <w:pPr>
        <w:ind w:left="718" w:hanging="30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1BF62FAA">
      <w:numFmt w:val="bullet"/>
      <w:lvlText w:val="•"/>
      <w:lvlJc w:val="left"/>
      <w:pPr>
        <w:ind w:left="1768" w:hanging="301"/>
      </w:pPr>
      <w:rPr>
        <w:rFonts w:hint="default"/>
        <w:lang w:val="ru-RU" w:eastAsia="en-US" w:bidi="ar-SA"/>
      </w:rPr>
    </w:lvl>
    <w:lvl w:ilvl="2" w:tplc="0C14C3B0">
      <w:numFmt w:val="bullet"/>
      <w:lvlText w:val="•"/>
      <w:lvlJc w:val="left"/>
      <w:pPr>
        <w:ind w:left="2816" w:hanging="301"/>
      </w:pPr>
      <w:rPr>
        <w:rFonts w:hint="default"/>
        <w:lang w:val="ru-RU" w:eastAsia="en-US" w:bidi="ar-SA"/>
      </w:rPr>
    </w:lvl>
    <w:lvl w:ilvl="3" w:tplc="D2E405E6">
      <w:numFmt w:val="bullet"/>
      <w:lvlText w:val="•"/>
      <w:lvlJc w:val="left"/>
      <w:pPr>
        <w:ind w:left="3864" w:hanging="301"/>
      </w:pPr>
      <w:rPr>
        <w:rFonts w:hint="default"/>
        <w:lang w:val="ru-RU" w:eastAsia="en-US" w:bidi="ar-SA"/>
      </w:rPr>
    </w:lvl>
    <w:lvl w:ilvl="4" w:tplc="9C9C9ECA">
      <w:numFmt w:val="bullet"/>
      <w:lvlText w:val="•"/>
      <w:lvlJc w:val="left"/>
      <w:pPr>
        <w:ind w:left="4913" w:hanging="301"/>
      </w:pPr>
      <w:rPr>
        <w:rFonts w:hint="default"/>
        <w:lang w:val="ru-RU" w:eastAsia="en-US" w:bidi="ar-SA"/>
      </w:rPr>
    </w:lvl>
    <w:lvl w:ilvl="5" w:tplc="50DC84F0">
      <w:numFmt w:val="bullet"/>
      <w:lvlText w:val="•"/>
      <w:lvlJc w:val="left"/>
      <w:pPr>
        <w:ind w:left="5961" w:hanging="301"/>
      </w:pPr>
      <w:rPr>
        <w:rFonts w:hint="default"/>
        <w:lang w:val="ru-RU" w:eastAsia="en-US" w:bidi="ar-SA"/>
      </w:rPr>
    </w:lvl>
    <w:lvl w:ilvl="6" w:tplc="6C58C3D0">
      <w:numFmt w:val="bullet"/>
      <w:lvlText w:val="•"/>
      <w:lvlJc w:val="left"/>
      <w:pPr>
        <w:ind w:left="7009" w:hanging="301"/>
      </w:pPr>
      <w:rPr>
        <w:rFonts w:hint="default"/>
        <w:lang w:val="ru-RU" w:eastAsia="en-US" w:bidi="ar-SA"/>
      </w:rPr>
    </w:lvl>
    <w:lvl w:ilvl="7" w:tplc="BC5CA7B2">
      <w:numFmt w:val="bullet"/>
      <w:lvlText w:val="•"/>
      <w:lvlJc w:val="left"/>
      <w:pPr>
        <w:ind w:left="8058" w:hanging="301"/>
      </w:pPr>
      <w:rPr>
        <w:rFonts w:hint="default"/>
        <w:lang w:val="ru-RU" w:eastAsia="en-US" w:bidi="ar-SA"/>
      </w:rPr>
    </w:lvl>
    <w:lvl w:ilvl="8" w:tplc="C26AE024">
      <w:numFmt w:val="bullet"/>
      <w:lvlText w:val="•"/>
      <w:lvlJc w:val="left"/>
      <w:pPr>
        <w:ind w:left="9106" w:hanging="301"/>
      </w:pPr>
      <w:rPr>
        <w:rFonts w:hint="default"/>
        <w:lang w:val="ru-RU" w:eastAsia="en-US" w:bidi="ar-SA"/>
      </w:rPr>
    </w:lvl>
  </w:abstractNum>
  <w:abstractNum w:abstractNumId="96" w15:restartNumberingAfterBreak="0">
    <w:nsid w:val="5BD72341"/>
    <w:multiLevelType w:val="hybridMultilevel"/>
    <w:tmpl w:val="4288D366"/>
    <w:lvl w:ilvl="0" w:tplc="7FF686E0">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A47EEDF4">
      <w:numFmt w:val="bullet"/>
      <w:lvlText w:val="•"/>
      <w:lvlJc w:val="left"/>
      <w:pPr>
        <w:ind w:left="2020" w:hanging="708"/>
      </w:pPr>
      <w:rPr>
        <w:rFonts w:hint="default"/>
        <w:lang w:val="ru-RU" w:eastAsia="en-US" w:bidi="ar-SA"/>
      </w:rPr>
    </w:lvl>
    <w:lvl w:ilvl="2" w:tplc="2982BB88">
      <w:numFmt w:val="bullet"/>
      <w:lvlText w:val="•"/>
      <w:lvlJc w:val="left"/>
      <w:pPr>
        <w:ind w:left="3040" w:hanging="708"/>
      </w:pPr>
      <w:rPr>
        <w:rFonts w:hint="default"/>
        <w:lang w:val="ru-RU" w:eastAsia="en-US" w:bidi="ar-SA"/>
      </w:rPr>
    </w:lvl>
    <w:lvl w:ilvl="3" w:tplc="FDB22B0A">
      <w:numFmt w:val="bullet"/>
      <w:lvlText w:val="•"/>
      <w:lvlJc w:val="left"/>
      <w:pPr>
        <w:ind w:left="4060" w:hanging="708"/>
      </w:pPr>
      <w:rPr>
        <w:rFonts w:hint="default"/>
        <w:lang w:val="ru-RU" w:eastAsia="en-US" w:bidi="ar-SA"/>
      </w:rPr>
    </w:lvl>
    <w:lvl w:ilvl="4" w:tplc="92E01A8A">
      <w:numFmt w:val="bullet"/>
      <w:lvlText w:val="•"/>
      <w:lvlJc w:val="left"/>
      <w:pPr>
        <w:ind w:left="5081" w:hanging="708"/>
      </w:pPr>
      <w:rPr>
        <w:rFonts w:hint="default"/>
        <w:lang w:val="ru-RU" w:eastAsia="en-US" w:bidi="ar-SA"/>
      </w:rPr>
    </w:lvl>
    <w:lvl w:ilvl="5" w:tplc="61EE7AE2">
      <w:numFmt w:val="bullet"/>
      <w:lvlText w:val="•"/>
      <w:lvlJc w:val="left"/>
      <w:pPr>
        <w:ind w:left="6101" w:hanging="708"/>
      </w:pPr>
      <w:rPr>
        <w:rFonts w:hint="default"/>
        <w:lang w:val="ru-RU" w:eastAsia="en-US" w:bidi="ar-SA"/>
      </w:rPr>
    </w:lvl>
    <w:lvl w:ilvl="6" w:tplc="C224942E">
      <w:numFmt w:val="bullet"/>
      <w:lvlText w:val="•"/>
      <w:lvlJc w:val="left"/>
      <w:pPr>
        <w:ind w:left="7121" w:hanging="708"/>
      </w:pPr>
      <w:rPr>
        <w:rFonts w:hint="default"/>
        <w:lang w:val="ru-RU" w:eastAsia="en-US" w:bidi="ar-SA"/>
      </w:rPr>
    </w:lvl>
    <w:lvl w:ilvl="7" w:tplc="515829E0">
      <w:numFmt w:val="bullet"/>
      <w:lvlText w:val="•"/>
      <w:lvlJc w:val="left"/>
      <w:pPr>
        <w:ind w:left="8142" w:hanging="708"/>
      </w:pPr>
      <w:rPr>
        <w:rFonts w:hint="default"/>
        <w:lang w:val="ru-RU" w:eastAsia="en-US" w:bidi="ar-SA"/>
      </w:rPr>
    </w:lvl>
    <w:lvl w:ilvl="8" w:tplc="D81A17B0">
      <w:numFmt w:val="bullet"/>
      <w:lvlText w:val="•"/>
      <w:lvlJc w:val="left"/>
      <w:pPr>
        <w:ind w:left="9162" w:hanging="708"/>
      </w:pPr>
      <w:rPr>
        <w:rFonts w:hint="default"/>
        <w:lang w:val="ru-RU" w:eastAsia="en-US" w:bidi="ar-SA"/>
      </w:rPr>
    </w:lvl>
  </w:abstractNum>
  <w:abstractNum w:abstractNumId="97" w15:restartNumberingAfterBreak="0">
    <w:nsid w:val="5BF92544"/>
    <w:multiLevelType w:val="hybridMultilevel"/>
    <w:tmpl w:val="B8B23356"/>
    <w:lvl w:ilvl="0" w:tplc="B762E1DE">
      <w:start w:val="1"/>
      <w:numFmt w:val="decimal"/>
      <w:lvlText w:val="%1)"/>
      <w:lvlJc w:val="left"/>
      <w:pPr>
        <w:ind w:left="151" w:hanging="55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BDC4A54A">
      <w:numFmt w:val="bullet"/>
      <w:lvlText w:val="•"/>
      <w:lvlJc w:val="left"/>
      <w:pPr>
        <w:ind w:left="1264" w:hanging="555"/>
      </w:pPr>
      <w:rPr>
        <w:rFonts w:hint="default"/>
        <w:lang w:val="ru-RU" w:eastAsia="en-US" w:bidi="ar-SA"/>
      </w:rPr>
    </w:lvl>
    <w:lvl w:ilvl="2" w:tplc="A3744314">
      <w:numFmt w:val="bullet"/>
      <w:lvlText w:val="•"/>
      <w:lvlJc w:val="left"/>
      <w:pPr>
        <w:ind w:left="2368" w:hanging="555"/>
      </w:pPr>
      <w:rPr>
        <w:rFonts w:hint="default"/>
        <w:lang w:val="ru-RU" w:eastAsia="en-US" w:bidi="ar-SA"/>
      </w:rPr>
    </w:lvl>
    <w:lvl w:ilvl="3" w:tplc="BE9AA848">
      <w:numFmt w:val="bullet"/>
      <w:lvlText w:val="•"/>
      <w:lvlJc w:val="left"/>
      <w:pPr>
        <w:ind w:left="3472" w:hanging="555"/>
      </w:pPr>
      <w:rPr>
        <w:rFonts w:hint="default"/>
        <w:lang w:val="ru-RU" w:eastAsia="en-US" w:bidi="ar-SA"/>
      </w:rPr>
    </w:lvl>
    <w:lvl w:ilvl="4" w:tplc="5CE0856C">
      <w:numFmt w:val="bullet"/>
      <w:lvlText w:val="•"/>
      <w:lvlJc w:val="left"/>
      <w:pPr>
        <w:ind w:left="4577" w:hanging="555"/>
      </w:pPr>
      <w:rPr>
        <w:rFonts w:hint="default"/>
        <w:lang w:val="ru-RU" w:eastAsia="en-US" w:bidi="ar-SA"/>
      </w:rPr>
    </w:lvl>
    <w:lvl w:ilvl="5" w:tplc="FA8A3206">
      <w:numFmt w:val="bullet"/>
      <w:lvlText w:val="•"/>
      <w:lvlJc w:val="left"/>
      <w:pPr>
        <w:ind w:left="5681" w:hanging="555"/>
      </w:pPr>
      <w:rPr>
        <w:rFonts w:hint="default"/>
        <w:lang w:val="ru-RU" w:eastAsia="en-US" w:bidi="ar-SA"/>
      </w:rPr>
    </w:lvl>
    <w:lvl w:ilvl="6" w:tplc="9412E3AC">
      <w:numFmt w:val="bullet"/>
      <w:lvlText w:val="•"/>
      <w:lvlJc w:val="left"/>
      <w:pPr>
        <w:ind w:left="6785" w:hanging="555"/>
      </w:pPr>
      <w:rPr>
        <w:rFonts w:hint="default"/>
        <w:lang w:val="ru-RU" w:eastAsia="en-US" w:bidi="ar-SA"/>
      </w:rPr>
    </w:lvl>
    <w:lvl w:ilvl="7" w:tplc="DE2CF4E4">
      <w:numFmt w:val="bullet"/>
      <w:lvlText w:val="•"/>
      <w:lvlJc w:val="left"/>
      <w:pPr>
        <w:ind w:left="7890" w:hanging="555"/>
      </w:pPr>
      <w:rPr>
        <w:rFonts w:hint="default"/>
        <w:lang w:val="ru-RU" w:eastAsia="en-US" w:bidi="ar-SA"/>
      </w:rPr>
    </w:lvl>
    <w:lvl w:ilvl="8" w:tplc="750CB1F6">
      <w:numFmt w:val="bullet"/>
      <w:lvlText w:val="•"/>
      <w:lvlJc w:val="left"/>
      <w:pPr>
        <w:ind w:left="8994" w:hanging="555"/>
      </w:pPr>
      <w:rPr>
        <w:rFonts w:hint="default"/>
        <w:lang w:val="ru-RU" w:eastAsia="en-US" w:bidi="ar-SA"/>
      </w:rPr>
    </w:lvl>
  </w:abstractNum>
  <w:abstractNum w:abstractNumId="98" w15:restartNumberingAfterBreak="0">
    <w:nsid w:val="5CC36389"/>
    <w:multiLevelType w:val="hybridMultilevel"/>
    <w:tmpl w:val="9EEC3C5E"/>
    <w:lvl w:ilvl="0" w:tplc="2B500A64">
      <w:numFmt w:val="bullet"/>
      <w:lvlText w:val="o"/>
      <w:lvlJc w:val="left"/>
      <w:pPr>
        <w:ind w:left="876" w:hanging="284"/>
      </w:pPr>
      <w:rPr>
        <w:rFonts w:ascii="Courier New" w:eastAsia="Courier New" w:hAnsi="Courier New" w:cs="Courier New" w:hint="default"/>
        <w:b w:val="0"/>
        <w:bCs w:val="0"/>
        <w:i w:val="0"/>
        <w:iCs w:val="0"/>
        <w:spacing w:val="0"/>
        <w:w w:val="100"/>
        <w:sz w:val="24"/>
        <w:szCs w:val="24"/>
        <w:lang w:val="ru-RU" w:eastAsia="en-US" w:bidi="ar-SA"/>
      </w:rPr>
    </w:lvl>
    <w:lvl w:ilvl="1" w:tplc="E16C7EF2">
      <w:numFmt w:val="bullet"/>
      <w:lvlText w:val="•"/>
      <w:lvlJc w:val="left"/>
      <w:pPr>
        <w:ind w:left="1912" w:hanging="284"/>
      </w:pPr>
      <w:rPr>
        <w:rFonts w:hint="default"/>
        <w:lang w:val="ru-RU" w:eastAsia="en-US" w:bidi="ar-SA"/>
      </w:rPr>
    </w:lvl>
    <w:lvl w:ilvl="2" w:tplc="9C04D92A">
      <w:numFmt w:val="bullet"/>
      <w:lvlText w:val="•"/>
      <w:lvlJc w:val="left"/>
      <w:pPr>
        <w:ind w:left="2944" w:hanging="284"/>
      </w:pPr>
      <w:rPr>
        <w:rFonts w:hint="default"/>
        <w:lang w:val="ru-RU" w:eastAsia="en-US" w:bidi="ar-SA"/>
      </w:rPr>
    </w:lvl>
    <w:lvl w:ilvl="3" w:tplc="D7B6E042">
      <w:numFmt w:val="bullet"/>
      <w:lvlText w:val="•"/>
      <w:lvlJc w:val="left"/>
      <w:pPr>
        <w:ind w:left="3976" w:hanging="284"/>
      </w:pPr>
      <w:rPr>
        <w:rFonts w:hint="default"/>
        <w:lang w:val="ru-RU" w:eastAsia="en-US" w:bidi="ar-SA"/>
      </w:rPr>
    </w:lvl>
    <w:lvl w:ilvl="4" w:tplc="C05062A0">
      <w:numFmt w:val="bullet"/>
      <w:lvlText w:val="•"/>
      <w:lvlJc w:val="left"/>
      <w:pPr>
        <w:ind w:left="5009" w:hanging="284"/>
      </w:pPr>
      <w:rPr>
        <w:rFonts w:hint="default"/>
        <w:lang w:val="ru-RU" w:eastAsia="en-US" w:bidi="ar-SA"/>
      </w:rPr>
    </w:lvl>
    <w:lvl w:ilvl="5" w:tplc="FCB09176">
      <w:numFmt w:val="bullet"/>
      <w:lvlText w:val="•"/>
      <w:lvlJc w:val="left"/>
      <w:pPr>
        <w:ind w:left="6041" w:hanging="284"/>
      </w:pPr>
      <w:rPr>
        <w:rFonts w:hint="default"/>
        <w:lang w:val="ru-RU" w:eastAsia="en-US" w:bidi="ar-SA"/>
      </w:rPr>
    </w:lvl>
    <w:lvl w:ilvl="6" w:tplc="F3F82E78">
      <w:numFmt w:val="bullet"/>
      <w:lvlText w:val="•"/>
      <w:lvlJc w:val="left"/>
      <w:pPr>
        <w:ind w:left="7073" w:hanging="284"/>
      </w:pPr>
      <w:rPr>
        <w:rFonts w:hint="default"/>
        <w:lang w:val="ru-RU" w:eastAsia="en-US" w:bidi="ar-SA"/>
      </w:rPr>
    </w:lvl>
    <w:lvl w:ilvl="7" w:tplc="1C369C18">
      <w:numFmt w:val="bullet"/>
      <w:lvlText w:val="•"/>
      <w:lvlJc w:val="left"/>
      <w:pPr>
        <w:ind w:left="8106" w:hanging="284"/>
      </w:pPr>
      <w:rPr>
        <w:rFonts w:hint="default"/>
        <w:lang w:val="ru-RU" w:eastAsia="en-US" w:bidi="ar-SA"/>
      </w:rPr>
    </w:lvl>
    <w:lvl w:ilvl="8" w:tplc="D6CCE91E">
      <w:numFmt w:val="bullet"/>
      <w:lvlText w:val="•"/>
      <w:lvlJc w:val="left"/>
      <w:pPr>
        <w:ind w:left="9138" w:hanging="284"/>
      </w:pPr>
      <w:rPr>
        <w:rFonts w:hint="default"/>
        <w:lang w:val="ru-RU" w:eastAsia="en-US" w:bidi="ar-SA"/>
      </w:rPr>
    </w:lvl>
  </w:abstractNum>
  <w:abstractNum w:abstractNumId="99" w15:restartNumberingAfterBreak="0">
    <w:nsid w:val="5E8D037D"/>
    <w:multiLevelType w:val="multilevel"/>
    <w:tmpl w:val="58EAA1B8"/>
    <w:lvl w:ilvl="0">
      <w:start w:val="2"/>
      <w:numFmt w:val="decimal"/>
      <w:lvlText w:val="%1"/>
      <w:lvlJc w:val="left"/>
      <w:pPr>
        <w:ind w:left="1901" w:hanging="600"/>
        <w:jc w:val="left"/>
      </w:pPr>
      <w:rPr>
        <w:rFonts w:hint="default"/>
        <w:lang w:val="ru-RU" w:eastAsia="en-US" w:bidi="ar-SA"/>
      </w:rPr>
    </w:lvl>
    <w:lvl w:ilvl="1">
      <w:start w:val="1"/>
      <w:numFmt w:val="decimal"/>
      <w:lvlText w:val="%1.%2"/>
      <w:lvlJc w:val="left"/>
      <w:pPr>
        <w:ind w:left="1901" w:hanging="600"/>
        <w:jc w:val="left"/>
      </w:pPr>
      <w:rPr>
        <w:rFonts w:hint="default"/>
        <w:lang w:val="ru-RU" w:eastAsia="en-US" w:bidi="ar-SA"/>
      </w:rPr>
    </w:lvl>
    <w:lvl w:ilvl="2">
      <w:start w:val="1"/>
      <w:numFmt w:val="decimal"/>
      <w:lvlText w:val="%1.%2.%3."/>
      <w:lvlJc w:val="left"/>
      <w:pPr>
        <w:ind w:left="1901" w:hanging="60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4690" w:hanging="600"/>
      </w:pPr>
      <w:rPr>
        <w:rFonts w:hint="default"/>
        <w:lang w:val="ru-RU" w:eastAsia="en-US" w:bidi="ar-SA"/>
      </w:rPr>
    </w:lvl>
    <w:lvl w:ilvl="4">
      <w:numFmt w:val="bullet"/>
      <w:lvlText w:val="•"/>
      <w:lvlJc w:val="left"/>
      <w:pPr>
        <w:ind w:left="5621" w:hanging="600"/>
      </w:pPr>
      <w:rPr>
        <w:rFonts w:hint="default"/>
        <w:lang w:val="ru-RU" w:eastAsia="en-US" w:bidi="ar-SA"/>
      </w:rPr>
    </w:lvl>
    <w:lvl w:ilvl="5">
      <w:numFmt w:val="bullet"/>
      <w:lvlText w:val="•"/>
      <w:lvlJc w:val="left"/>
      <w:pPr>
        <w:ind w:left="6551" w:hanging="600"/>
      </w:pPr>
      <w:rPr>
        <w:rFonts w:hint="default"/>
        <w:lang w:val="ru-RU" w:eastAsia="en-US" w:bidi="ar-SA"/>
      </w:rPr>
    </w:lvl>
    <w:lvl w:ilvl="6">
      <w:numFmt w:val="bullet"/>
      <w:lvlText w:val="•"/>
      <w:lvlJc w:val="left"/>
      <w:pPr>
        <w:ind w:left="7481" w:hanging="600"/>
      </w:pPr>
      <w:rPr>
        <w:rFonts w:hint="default"/>
        <w:lang w:val="ru-RU" w:eastAsia="en-US" w:bidi="ar-SA"/>
      </w:rPr>
    </w:lvl>
    <w:lvl w:ilvl="7">
      <w:numFmt w:val="bullet"/>
      <w:lvlText w:val="•"/>
      <w:lvlJc w:val="left"/>
      <w:pPr>
        <w:ind w:left="8412" w:hanging="600"/>
      </w:pPr>
      <w:rPr>
        <w:rFonts w:hint="default"/>
        <w:lang w:val="ru-RU" w:eastAsia="en-US" w:bidi="ar-SA"/>
      </w:rPr>
    </w:lvl>
    <w:lvl w:ilvl="8">
      <w:numFmt w:val="bullet"/>
      <w:lvlText w:val="•"/>
      <w:lvlJc w:val="left"/>
      <w:pPr>
        <w:ind w:left="9342" w:hanging="600"/>
      </w:pPr>
      <w:rPr>
        <w:rFonts w:hint="default"/>
        <w:lang w:val="ru-RU" w:eastAsia="en-US" w:bidi="ar-SA"/>
      </w:rPr>
    </w:lvl>
  </w:abstractNum>
  <w:abstractNum w:abstractNumId="100" w15:restartNumberingAfterBreak="0">
    <w:nsid w:val="613868C7"/>
    <w:multiLevelType w:val="hybridMultilevel"/>
    <w:tmpl w:val="D7440144"/>
    <w:lvl w:ilvl="0" w:tplc="FC62F62A">
      <w:start w:val="1"/>
      <w:numFmt w:val="decimal"/>
      <w:lvlText w:val="%1)"/>
      <w:lvlJc w:val="left"/>
      <w:pPr>
        <w:ind w:left="1145" w:hanging="55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50820D0C">
      <w:start w:val="1"/>
      <w:numFmt w:val="decimal"/>
      <w:lvlText w:val="%2)"/>
      <w:lvlJc w:val="left"/>
      <w:pPr>
        <w:ind w:left="1145" w:hanging="55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2" w:tplc="D3FAB11A">
      <w:numFmt w:val="bullet"/>
      <w:lvlText w:val="•"/>
      <w:lvlJc w:val="left"/>
      <w:pPr>
        <w:ind w:left="3152" w:hanging="555"/>
      </w:pPr>
      <w:rPr>
        <w:rFonts w:hint="default"/>
        <w:lang w:val="ru-RU" w:eastAsia="en-US" w:bidi="ar-SA"/>
      </w:rPr>
    </w:lvl>
    <w:lvl w:ilvl="3" w:tplc="D930A69E">
      <w:numFmt w:val="bullet"/>
      <w:lvlText w:val="•"/>
      <w:lvlJc w:val="left"/>
      <w:pPr>
        <w:ind w:left="4158" w:hanging="555"/>
      </w:pPr>
      <w:rPr>
        <w:rFonts w:hint="default"/>
        <w:lang w:val="ru-RU" w:eastAsia="en-US" w:bidi="ar-SA"/>
      </w:rPr>
    </w:lvl>
    <w:lvl w:ilvl="4" w:tplc="6748AB9C">
      <w:numFmt w:val="bullet"/>
      <w:lvlText w:val="•"/>
      <w:lvlJc w:val="left"/>
      <w:pPr>
        <w:ind w:left="5165" w:hanging="555"/>
      </w:pPr>
      <w:rPr>
        <w:rFonts w:hint="default"/>
        <w:lang w:val="ru-RU" w:eastAsia="en-US" w:bidi="ar-SA"/>
      </w:rPr>
    </w:lvl>
    <w:lvl w:ilvl="5" w:tplc="FBD81AE2">
      <w:numFmt w:val="bullet"/>
      <w:lvlText w:val="•"/>
      <w:lvlJc w:val="left"/>
      <w:pPr>
        <w:ind w:left="6171" w:hanging="555"/>
      </w:pPr>
      <w:rPr>
        <w:rFonts w:hint="default"/>
        <w:lang w:val="ru-RU" w:eastAsia="en-US" w:bidi="ar-SA"/>
      </w:rPr>
    </w:lvl>
    <w:lvl w:ilvl="6" w:tplc="A87885E6">
      <w:numFmt w:val="bullet"/>
      <w:lvlText w:val="•"/>
      <w:lvlJc w:val="left"/>
      <w:pPr>
        <w:ind w:left="7177" w:hanging="555"/>
      </w:pPr>
      <w:rPr>
        <w:rFonts w:hint="default"/>
        <w:lang w:val="ru-RU" w:eastAsia="en-US" w:bidi="ar-SA"/>
      </w:rPr>
    </w:lvl>
    <w:lvl w:ilvl="7" w:tplc="331058A8">
      <w:numFmt w:val="bullet"/>
      <w:lvlText w:val="•"/>
      <w:lvlJc w:val="left"/>
      <w:pPr>
        <w:ind w:left="8184" w:hanging="555"/>
      </w:pPr>
      <w:rPr>
        <w:rFonts w:hint="default"/>
        <w:lang w:val="ru-RU" w:eastAsia="en-US" w:bidi="ar-SA"/>
      </w:rPr>
    </w:lvl>
    <w:lvl w:ilvl="8" w:tplc="B5724C86">
      <w:numFmt w:val="bullet"/>
      <w:lvlText w:val="•"/>
      <w:lvlJc w:val="left"/>
      <w:pPr>
        <w:ind w:left="9190" w:hanging="555"/>
      </w:pPr>
      <w:rPr>
        <w:rFonts w:hint="default"/>
        <w:lang w:val="ru-RU" w:eastAsia="en-US" w:bidi="ar-SA"/>
      </w:rPr>
    </w:lvl>
  </w:abstractNum>
  <w:abstractNum w:abstractNumId="101" w15:restartNumberingAfterBreak="0">
    <w:nsid w:val="626A46C7"/>
    <w:multiLevelType w:val="hybridMultilevel"/>
    <w:tmpl w:val="01AEE716"/>
    <w:lvl w:ilvl="0" w:tplc="EFA298C2">
      <w:start w:val="1"/>
      <w:numFmt w:val="decimal"/>
      <w:lvlText w:val="%1)"/>
      <w:lvlJc w:val="left"/>
      <w:pPr>
        <w:ind w:left="2407" w:hanging="696"/>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F2D457A0">
      <w:start w:val="1"/>
      <w:numFmt w:val="decimal"/>
      <w:lvlText w:val="%2)"/>
      <w:lvlJc w:val="left"/>
      <w:pPr>
        <w:ind w:left="2407" w:hanging="55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2" w:tplc="F7D2F526">
      <w:numFmt w:val="bullet"/>
      <w:lvlText w:val="•"/>
      <w:lvlJc w:val="left"/>
      <w:pPr>
        <w:ind w:left="4160" w:hanging="555"/>
      </w:pPr>
      <w:rPr>
        <w:rFonts w:hint="default"/>
        <w:lang w:val="ru-RU" w:eastAsia="en-US" w:bidi="ar-SA"/>
      </w:rPr>
    </w:lvl>
    <w:lvl w:ilvl="3" w:tplc="5B069228">
      <w:numFmt w:val="bullet"/>
      <w:lvlText w:val="•"/>
      <w:lvlJc w:val="left"/>
      <w:pPr>
        <w:ind w:left="5040" w:hanging="555"/>
      </w:pPr>
      <w:rPr>
        <w:rFonts w:hint="default"/>
        <w:lang w:val="ru-RU" w:eastAsia="en-US" w:bidi="ar-SA"/>
      </w:rPr>
    </w:lvl>
    <w:lvl w:ilvl="4" w:tplc="9990921E">
      <w:numFmt w:val="bullet"/>
      <w:lvlText w:val="•"/>
      <w:lvlJc w:val="left"/>
      <w:pPr>
        <w:ind w:left="5921" w:hanging="555"/>
      </w:pPr>
      <w:rPr>
        <w:rFonts w:hint="default"/>
        <w:lang w:val="ru-RU" w:eastAsia="en-US" w:bidi="ar-SA"/>
      </w:rPr>
    </w:lvl>
    <w:lvl w:ilvl="5" w:tplc="1DF4776A">
      <w:numFmt w:val="bullet"/>
      <w:lvlText w:val="•"/>
      <w:lvlJc w:val="left"/>
      <w:pPr>
        <w:ind w:left="6801" w:hanging="555"/>
      </w:pPr>
      <w:rPr>
        <w:rFonts w:hint="default"/>
        <w:lang w:val="ru-RU" w:eastAsia="en-US" w:bidi="ar-SA"/>
      </w:rPr>
    </w:lvl>
    <w:lvl w:ilvl="6" w:tplc="BB0AFF66">
      <w:numFmt w:val="bullet"/>
      <w:lvlText w:val="•"/>
      <w:lvlJc w:val="left"/>
      <w:pPr>
        <w:ind w:left="7681" w:hanging="555"/>
      </w:pPr>
      <w:rPr>
        <w:rFonts w:hint="default"/>
        <w:lang w:val="ru-RU" w:eastAsia="en-US" w:bidi="ar-SA"/>
      </w:rPr>
    </w:lvl>
    <w:lvl w:ilvl="7" w:tplc="81C49B74">
      <w:numFmt w:val="bullet"/>
      <w:lvlText w:val="•"/>
      <w:lvlJc w:val="left"/>
      <w:pPr>
        <w:ind w:left="8562" w:hanging="555"/>
      </w:pPr>
      <w:rPr>
        <w:rFonts w:hint="default"/>
        <w:lang w:val="ru-RU" w:eastAsia="en-US" w:bidi="ar-SA"/>
      </w:rPr>
    </w:lvl>
    <w:lvl w:ilvl="8" w:tplc="2708AFAA">
      <w:numFmt w:val="bullet"/>
      <w:lvlText w:val="•"/>
      <w:lvlJc w:val="left"/>
      <w:pPr>
        <w:ind w:left="9442" w:hanging="555"/>
      </w:pPr>
      <w:rPr>
        <w:rFonts w:hint="default"/>
        <w:lang w:val="ru-RU" w:eastAsia="en-US" w:bidi="ar-SA"/>
      </w:rPr>
    </w:lvl>
  </w:abstractNum>
  <w:abstractNum w:abstractNumId="102" w15:restartNumberingAfterBreak="0">
    <w:nsid w:val="65105DA8"/>
    <w:multiLevelType w:val="hybridMultilevel"/>
    <w:tmpl w:val="97A2A1BC"/>
    <w:lvl w:ilvl="0" w:tplc="36AA5F1E">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79BCA6D4">
      <w:numFmt w:val="bullet"/>
      <w:lvlText w:val="•"/>
      <w:lvlJc w:val="left"/>
      <w:pPr>
        <w:ind w:left="2020" w:hanging="708"/>
      </w:pPr>
      <w:rPr>
        <w:rFonts w:hint="default"/>
        <w:lang w:val="ru-RU" w:eastAsia="en-US" w:bidi="ar-SA"/>
      </w:rPr>
    </w:lvl>
    <w:lvl w:ilvl="2" w:tplc="99C6C222">
      <w:numFmt w:val="bullet"/>
      <w:lvlText w:val="•"/>
      <w:lvlJc w:val="left"/>
      <w:pPr>
        <w:ind w:left="3040" w:hanging="708"/>
      </w:pPr>
      <w:rPr>
        <w:rFonts w:hint="default"/>
        <w:lang w:val="ru-RU" w:eastAsia="en-US" w:bidi="ar-SA"/>
      </w:rPr>
    </w:lvl>
    <w:lvl w:ilvl="3" w:tplc="282C8378">
      <w:numFmt w:val="bullet"/>
      <w:lvlText w:val="•"/>
      <w:lvlJc w:val="left"/>
      <w:pPr>
        <w:ind w:left="4060" w:hanging="708"/>
      </w:pPr>
      <w:rPr>
        <w:rFonts w:hint="default"/>
        <w:lang w:val="ru-RU" w:eastAsia="en-US" w:bidi="ar-SA"/>
      </w:rPr>
    </w:lvl>
    <w:lvl w:ilvl="4" w:tplc="115EA326">
      <w:numFmt w:val="bullet"/>
      <w:lvlText w:val="•"/>
      <w:lvlJc w:val="left"/>
      <w:pPr>
        <w:ind w:left="5081" w:hanging="708"/>
      </w:pPr>
      <w:rPr>
        <w:rFonts w:hint="default"/>
        <w:lang w:val="ru-RU" w:eastAsia="en-US" w:bidi="ar-SA"/>
      </w:rPr>
    </w:lvl>
    <w:lvl w:ilvl="5" w:tplc="8F0C51B2">
      <w:numFmt w:val="bullet"/>
      <w:lvlText w:val="•"/>
      <w:lvlJc w:val="left"/>
      <w:pPr>
        <w:ind w:left="6101" w:hanging="708"/>
      </w:pPr>
      <w:rPr>
        <w:rFonts w:hint="default"/>
        <w:lang w:val="ru-RU" w:eastAsia="en-US" w:bidi="ar-SA"/>
      </w:rPr>
    </w:lvl>
    <w:lvl w:ilvl="6" w:tplc="6AB413C6">
      <w:numFmt w:val="bullet"/>
      <w:lvlText w:val="•"/>
      <w:lvlJc w:val="left"/>
      <w:pPr>
        <w:ind w:left="7121" w:hanging="708"/>
      </w:pPr>
      <w:rPr>
        <w:rFonts w:hint="default"/>
        <w:lang w:val="ru-RU" w:eastAsia="en-US" w:bidi="ar-SA"/>
      </w:rPr>
    </w:lvl>
    <w:lvl w:ilvl="7" w:tplc="FC6EB5C6">
      <w:numFmt w:val="bullet"/>
      <w:lvlText w:val="•"/>
      <w:lvlJc w:val="left"/>
      <w:pPr>
        <w:ind w:left="8142" w:hanging="708"/>
      </w:pPr>
      <w:rPr>
        <w:rFonts w:hint="default"/>
        <w:lang w:val="ru-RU" w:eastAsia="en-US" w:bidi="ar-SA"/>
      </w:rPr>
    </w:lvl>
    <w:lvl w:ilvl="8" w:tplc="E3FA9EB6">
      <w:numFmt w:val="bullet"/>
      <w:lvlText w:val="•"/>
      <w:lvlJc w:val="left"/>
      <w:pPr>
        <w:ind w:left="9162" w:hanging="708"/>
      </w:pPr>
      <w:rPr>
        <w:rFonts w:hint="default"/>
        <w:lang w:val="ru-RU" w:eastAsia="en-US" w:bidi="ar-SA"/>
      </w:rPr>
    </w:lvl>
  </w:abstractNum>
  <w:abstractNum w:abstractNumId="103" w15:restartNumberingAfterBreak="0">
    <w:nsid w:val="65D31C62"/>
    <w:multiLevelType w:val="hybridMultilevel"/>
    <w:tmpl w:val="2506D264"/>
    <w:lvl w:ilvl="0" w:tplc="F9D27AA8">
      <w:start w:val="1"/>
      <w:numFmt w:val="decimal"/>
      <w:lvlText w:val="%1)"/>
      <w:lvlJc w:val="left"/>
      <w:pPr>
        <w:ind w:left="2407" w:hanging="55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DF50ACCE">
      <w:start w:val="1"/>
      <w:numFmt w:val="decimal"/>
      <w:lvlText w:val="%2)"/>
      <w:lvlJc w:val="left"/>
      <w:pPr>
        <w:ind w:left="2407" w:hanging="5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E11ECF88">
      <w:numFmt w:val="bullet"/>
      <w:lvlText w:val="•"/>
      <w:lvlJc w:val="left"/>
      <w:pPr>
        <w:ind w:left="4160" w:hanging="555"/>
      </w:pPr>
      <w:rPr>
        <w:rFonts w:hint="default"/>
        <w:lang w:val="ru-RU" w:eastAsia="en-US" w:bidi="ar-SA"/>
      </w:rPr>
    </w:lvl>
    <w:lvl w:ilvl="3" w:tplc="205814C4">
      <w:numFmt w:val="bullet"/>
      <w:lvlText w:val="•"/>
      <w:lvlJc w:val="left"/>
      <w:pPr>
        <w:ind w:left="5040" w:hanging="555"/>
      </w:pPr>
      <w:rPr>
        <w:rFonts w:hint="default"/>
        <w:lang w:val="ru-RU" w:eastAsia="en-US" w:bidi="ar-SA"/>
      </w:rPr>
    </w:lvl>
    <w:lvl w:ilvl="4" w:tplc="14820D06">
      <w:numFmt w:val="bullet"/>
      <w:lvlText w:val="•"/>
      <w:lvlJc w:val="left"/>
      <w:pPr>
        <w:ind w:left="5921" w:hanging="555"/>
      </w:pPr>
      <w:rPr>
        <w:rFonts w:hint="default"/>
        <w:lang w:val="ru-RU" w:eastAsia="en-US" w:bidi="ar-SA"/>
      </w:rPr>
    </w:lvl>
    <w:lvl w:ilvl="5" w:tplc="E77AE6D2">
      <w:numFmt w:val="bullet"/>
      <w:lvlText w:val="•"/>
      <w:lvlJc w:val="left"/>
      <w:pPr>
        <w:ind w:left="6801" w:hanging="555"/>
      </w:pPr>
      <w:rPr>
        <w:rFonts w:hint="default"/>
        <w:lang w:val="ru-RU" w:eastAsia="en-US" w:bidi="ar-SA"/>
      </w:rPr>
    </w:lvl>
    <w:lvl w:ilvl="6" w:tplc="AB881946">
      <w:numFmt w:val="bullet"/>
      <w:lvlText w:val="•"/>
      <w:lvlJc w:val="left"/>
      <w:pPr>
        <w:ind w:left="7681" w:hanging="555"/>
      </w:pPr>
      <w:rPr>
        <w:rFonts w:hint="default"/>
        <w:lang w:val="ru-RU" w:eastAsia="en-US" w:bidi="ar-SA"/>
      </w:rPr>
    </w:lvl>
    <w:lvl w:ilvl="7" w:tplc="E5D49920">
      <w:numFmt w:val="bullet"/>
      <w:lvlText w:val="•"/>
      <w:lvlJc w:val="left"/>
      <w:pPr>
        <w:ind w:left="8562" w:hanging="555"/>
      </w:pPr>
      <w:rPr>
        <w:rFonts w:hint="default"/>
        <w:lang w:val="ru-RU" w:eastAsia="en-US" w:bidi="ar-SA"/>
      </w:rPr>
    </w:lvl>
    <w:lvl w:ilvl="8" w:tplc="D4569D08">
      <w:numFmt w:val="bullet"/>
      <w:lvlText w:val="•"/>
      <w:lvlJc w:val="left"/>
      <w:pPr>
        <w:ind w:left="9442" w:hanging="555"/>
      </w:pPr>
      <w:rPr>
        <w:rFonts w:hint="default"/>
        <w:lang w:val="ru-RU" w:eastAsia="en-US" w:bidi="ar-SA"/>
      </w:rPr>
    </w:lvl>
  </w:abstractNum>
  <w:abstractNum w:abstractNumId="104" w15:restartNumberingAfterBreak="0">
    <w:nsid w:val="665877FA"/>
    <w:multiLevelType w:val="hybridMultilevel"/>
    <w:tmpl w:val="152EFAF4"/>
    <w:lvl w:ilvl="0" w:tplc="12E06DF4">
      <w:numFmt w:val="bullet"/>
      <w:lvlText w:val=""/>
      <w:lvlJc w:val="left"/>
      <w:pPr>
        <w:ind w:left="1313" w:hanging="284"/>
      </w:pPr>
      <w:rPr>
        <w:rFonts w:ascii="Wingdings" w:eastAsia="Wingdings" w:hAnsi="Wingdings" w:cs="Wingdings" w:hint="default"/>
        <w:b w:val="0"/>
        <w:bCs w:val="0"/>
        <w:i w:val="0"/>
        <w:iCs w:val="0"/>
        <w:spacing w:val="0"/>
        <w:w w:val="100"/>
        <w:sz w:val="24"/>
        <w:szCs w:val="24"/>
        <w:lang w:val="ru-RU" w:eastAsia="en-US" w:bidi="ar-SA"/>
      </w:rPr>
    </w:lvl>
    <w:lvl w:ilvl="1" w:tplc="B5200AC6">
      <w:numFmt w:val="bullet"/>
      <w:lvlText w:val=""/>
      <w:lvlJc w:val="left"/>
      <w:pPr>
        <w:ind w:left="593" w:hanging="293"/>
      </w:pPr>
      <w:rPr>
        <w:rFonts w:ascii="Symbol" w:eastAsia="Symbol" w:hAnsi="Symbol" w:cs="Symbol" w:hint="default"/>
        <w:b w:val="0"/>
        <w:bCs w:val="0"/>
        <w:i w:val="0"/>
        <w:iCs w:val="0"/>
        <w:spacing w:val="0"/>
        <w:w w:val="100"/>
        <w:sz w:val="24"/>
        <w:szCs w:val="24"/>
        <w:lang w:val="ru-RU" w:eastAsia="en-US" w:bidi="ar-SA"/>
      </w:rPr>
    </w:lvl>
    <w:lvl w:ilvl="2" w:tplc="BAD2B392">
      <w:numFmt w:val="bullet"/>
      <w:lvlText w:val="•"/>
      <w:lvlJc w:val="left"/>
      <w:pPr>
        <w:ind w:left="2418" w:hanging="293"/>
      </w:pPr>
      <w:rPr>
        <w:rFonts w:hint="default"/>
        <w:lang w:val="ru-RU" w:eastAsia="en-US" w:bidi="ar-SA"/>
      </w:rPr>
    </w:lvl>
    <w:lvl w:ilvl="3" w:tplc="90929C0C">
      <w:numFmt w:val="bullet"/>
      <w:lvlText w:val="•"/>
      <w:lvlJc w:val="left"/>
      <w:pPr>
        <w:ind w:left="3516" w:hanging="293"/>
      </w:pPr>
      <w:rPr>
        <w:rFonts w:hint="default"/>
        <w:lang w:val="ru-RU" w:eastAsia="en-US" w:bidi="ar-SA"/>
      </w:rPr>
    </w:lvl>
    <w:lvl w:ilvl="4" w:tplc="196CA1F2">
      <w:numFmt w:val="bullet"/>
      <w:lvlText w:val="•"/>
      <w:lvlJc w:val="left"/>
      <w:pPr>
        <w:ind w:left="4614" w:hanging="293"/>
      </w:pPr>
      <w:rPr>
        <w:rFonts w:hint="default"/>
        <w:lang w:val="ru-RU" w:eastAsia="en-US" w:bidi="ar-SA"/>
      </w:rPr>
    </w:lvl>
    <w:lvl w:ilvl="5" w:tplc="69B2404A">
      <w:numFmt w:val="bullet"/>
      <w:lvlText w:val="•"/>
      <w:lvlJc w:val="left"/>
      <w:pPr>
        <w:ind w:left="5712" w:hanging="293"/>
      </w:pPr>
      <w:rPr>
        <w:rFonts w:hint="default"/>
        <w:lang w:val="ru-RU" w:eastAsia="en-US" w:bidi="ar-SA"/>
      </w:rPr>
    </w:lvl>
    <w:lvl w:ilvl="6" w:tplc="B98E1532">
      <w:numFmt w:val="bullet"/>
      <w:lvlText w:val="•"/>
      <w:lvlJc w:val="left"/>
      <w:pPr>
        <w:ind w:left="6810" w:hanging="293"/>
      </w:pPr>
      <w:rPr>
        <w:rFonts w:hint="default"/>
        <w:lang w:val="ru-RU" w:eastAsia="en-US" w:bidi="ar-SA"/>
      </w:rPr>
    </w:lvl>
    <w:lvl w:ilvl="7" w:tplc="79367AAA">
      <w:numFmt w:val="bullet"/>
      <w:lvlText w:val="•"/>
      <w:lvlJc w:val="left"/>
      <w:pPr>
        <w:ind w:left="7908" w:hanging="293"/>
      </w:pPr>
      <w:rPr>
        <w:rFonts w:hint="default"/>
        <w:lang w:val="ru-RU" w:eastAsia="en-US" w:bidi="ar-SA"/>
      </w:rPr>
    </w:lvl>
    <w:lvl w:ilvl="8" w:tplc="35A2D878">
      <w:numFmt w:val="bullet"/>
      <w:lvlText w:val="•"/>
      <w:lvlJc w:val="left"/>
      <w:pPr>
        <w:ind w:left="9006" w:hanging="293"/>
      </w:pPr>
      <w:rPr>
        <w:rFonts w:hint="default"/>
        <w:lang w:val="ru-RU" w:eastAsia="en-US" w:bidi="ar-SA"/>
      </w:rPr>
    </w:lvl>
  </w:abstractNum>
  <w:abstractNum w:abstractNumId="105" w15:restartNumberingAfterBreak="0">
    <w:nsid w:val="66F16DC2"/>
    <w:multiLevelType w:val="hybridMultilevel"/>
    <w:tmpl w:val="15723C80"/>
    <w:lvl w:ilvl="0" w:tplc="4E56A556">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7498772A">
      <w:numFmt w:val="bullet"/>
      <w:lvlText w:val="•"/>
      <w:lvlJc w:val="left"/>
      <w:pPr>
        <w:ind w:left="2020" w:hanging="708"/>
      </w:pPr>
      <w:rPr>
        <w:rFonts w:hint="default"/>
        <w:lang w:val="ru-RU" w:eastAsia="en-US" w:bidi="ar-SA"/>
      </w:rPr>
    </w:lvl>
    <w:lvl w:ilvl="2" w:tplc="0AA49AE2">
      <w:numFmt w:val="bullet"/>
      <w:lvlText w:val="•"/>
      <w:lvlJc w:val="left"/>
      <w:pPr>
        <w:ind w:left="3040" w:hanging="708"/>
      </w:pPr>
      <w:rPr>
        <w:rFonts w:hint="default"/>
        <w:lang w:val="ru-RU" w:eastAsia="en-US" w:bidi="ar-SA"/>
      </w:rPr>
    </w:lvl>
    <w:lvl w:ilvl="3" w:tplc="3C20025C">
      <w:numFmt w:val="bullet"/>
      <w:lvlText w:val="•"/>
      <w:lvlJc w:val="left"/>
      <w:pPr>
        <w:ind w:left="4060" w:hanging="708"/>
      </w:pPr>
      <w:rPr>
        <w:rFonts w:hint="default"/>
        <w:lang w:val="ru-RU" w:eastAsia="en-US" w:bidi="ar-SA"/>
      </w:rPr>
    </w:lvl>
    <w:lvl w:ilvl="4" w:tplc="05060ABE">
      <w:numFmt w:val="bullet"/>
      <w:lvlText w:val="•"/>
      <w:lvlJc w:val="left"/>
      <w:pPr>
        <w:ind w:left="5081" w:hanging="708"/>
      </w:pPr>
      <w:rPr>
        <w:rFonts w:hint="default"/>
        <w:lang w:val="ru-RU" w:eastAsia="en-US" w:bidi="ar-SA"/>
      </w:rPr>
    </w:lvl>
    <w:lvl w:ilvl="5" w:tplc="55727F88">
      <w:numFmt w:val="bullet"/>
      <w:lvlText w:val="•"/>
      <w:lvlJc w:val="left"/>
      <w:pPr>
        <w:ind w:left="6101" w:hanging="708"/>
      </w:pPr>
      <w:rPr>
        <w:rFonts w:hint="default"/>
        <w:lang w:val="ru-RU" w:eastAsia="en-US" w:bidi="ar-SA"/>
      </w:rPr>
    </w:lvl>
    <w:lvl w:ilvl="6" w:tplc="236C4C28">
      <w:numFmt w:val="bullet"/>
      <w:lvlText w:val="•"/>
      <w:lvlJc w:val="left"/>
      <w:pPr>
        <w:ind w:left="7121" w:hanging="708"/>
      </w:pPr>
      <w:rPr>
        <w:rFonts w:hint="default"/>
        <w:lang w:val="ru-RU" w:eastAsia="en-US" w:bidi="ar-SA"/>
      </w:rPr>
    </w:lvl>
    <w:lvl w:ilvl="7" w:tplc="F8988074">
      <w:numFmt w:val="bullet"/>
      <w:lvlText w:val="•"/>
      <w:lvlJc w:val="left"/>
      <w:pPr>
        <w:ind w:left="8142" w:hanging="708"/>
      </w:pPr>
      <w:rPr>
        <w:rFonts w:hint="default"/>
        <w:lang w:val="ru-RU" w:eastAsia="en-US" w:bidi="ar-SA"/>
      </w:rPr>
    </w:lvl>
    <w:lvl w:ilvl="8" w:tplc="5A5AA254">
      <w:numFmt w:val="bullet"/>
      <w:lvlText w:val="•"/>
      <w:lvlJc w:val="left"/>
      <w:pPr>
        <w:ind w:left="9162" w:hanging="708"/>
      </w:pPr>
      <w:rPr>
        <w:rFonts w:hint="default"/>
        <w:lang w:val="ru-RU" w:eastAsia="en-US" w:bidi="ar-SA"/>
      </w:rPr>
    </w:lvl>
  </w:abstractNum>
  <w:abstractNum w:abstractNumId="106" w15:restartNumberingAfterBreak="0">
    <w:nsid w:val="68CD5FBB"/>
    <w:multiLevelType w:val="hybridMultilevel"/>
    <w:tmpl w:val="A3462096"/>
    <w:lvl w:ilvl="0" w:tplc="A242498C">
      <w:start w:val="1"/>
      <w:numFmt w:val="decimal"/>
      <w:lvlText w:val="%1)"/>
      <w:lvlJc w:val="left"/>
      <w:pPr>
        <w:ind w:left="2407" w:hanging="55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019C2F06">
      <w:numFmt w:val="bullet"/>
      <w:lvlText w:val="•"/>
      <w:lvlJc w:val="left"/>
      <w:pPr>
        <w:ind w:left="3280" w:hanging="555"/>
      </w:pPr>
      <w:rPr>
        <w:rFonts w:hint="default"/>
        <w:lang w:val="ru-RU" w:eastAsia="en-US" w:bidi="ar-SA"/>
      </w:rPr>
    </w:lvl>
    <w:lvl w:ilvl="2" w:tplc="498ABB98">
      <w:numFmt w:val="bullet"/>
      <w:lvlText w:val="•"/>
      <w:lvlJc w:val="left"/>
      <w:pPr>
        <w:ind w:left="4160" w:hanging="555"/>
      </w:pPr>
      <w:rPr>
        <w:rFonts w:hint="default"/>
        <w:lang w:val="ru-RU" w:eastAsia="en-US" w:bidi="ar-SA"/>
      </w:rPr>
    </w:lvl>
    <w:lvl w:ilvl="3" w:tplc="54A244EE">
      <w:numFmt w:val="bullet"/>
      <w:lvlText w:val="•"/>
      <w:lvlJc w:val="left"/>
      <w:pPr>
        <w:ind w:left="5040" w:hanging="555"/>
      </w:pPr>
      <w:rPr>
        <w:rFonts w:hint="default"/>
        <w:lang w:val="ru-RU" w:eastAsia="en-US" w:bidi="ar-SA"/>
      </w:rPr>
    </w:lvl>
    <w:lvl w:ilvl="4" w:tplc="E3B098DA">
      <w:numFmt w:val="bullet"/>
      <w:lvlText w:val="•"/>
      <w:lvlJc w:val="left"/>
      <w:pPr>
        <w:ind w:left="5921" w:hanging="555"/>
      </w:pPr>
      <w:rPr>
        <w:rFonts w:hint="default"/>
        <w:lang w:val="ru-RU" w:eastAsia="en-US" w:bidi="ar-SA"/>
      </w:rPr>
    </w:lvl>
    <w:lvl w:ilvl="5" w:tplc="930CBCE0">
      <w:numFmt w:val="bullet"/>
      <w:lvlText w:val="•"/>
      <w:lvlJc w:val="left"/>
      <w:pPr>
        <w:ind w:left="6801" w:hanging="555"/>
      </w:pPr>
      <w:rPr>
        <w:rFonts w:hint="default"/>
        <w:lang w:val="ru-RU" w:eastAsia="en-US" w:bidi="ar-SA"/>
      </w:rPr>
    </w:lvl>
    <w:lvl w:ilvl="6" w:tplc="79262984">
      <w:numFmt w:val="bullet"/>
      <w:lvlText w:val="•"/>
      <w:lvlJc w:val="left"/>
      <w:pPr>
        <w:ind w:left="7681" w:hanging="555"/>
      </w:pPr>
      <w:rPr>
        <w:rFonts w:hint="default"/>
        <w:lang w:val="ru-RU" w:eastAsia="en-US" w:bidi="ar-SA"/>
      </w:rPr>
    </w:lvl>
    <w:lvl w:ilvl="7" w:tplc="3290219E">
      <w:numFmt w:val="bullet"/>
      <w:lvlText w:val="•"/>
      <w:lvlJc w:val="left"/>
      <w:pPr>
        <w:ind w:left="8562" w:hanging="555"/>
      </w:pPr>
      <w:rPr>
        <w:rFonts w:hint="default"/>
        <w:lang w:val="ru-RU" w:eastAsia="en-US" w:bidi="ar-SA"/>
      </w:rPr>
    </w:lvl>
    <w:lvl w:ilvl="8" w:tplc="EB5CC8BE">
      <w:numFmt w:val="bullet"/>
      <w:lvlText w:val="•"/>
      <w:lvlJc w:val="left"/>
      <w:pPr>
        <w:ind w:left="9442" w:hanging="555"/>
      </w:pPr>
      <w:rPr>
        <w:rFonts w:hint="default"/>
        <w:lang w:val="ru-RU" w:eastAsia="en-US" w:bidi="ar-SA"/>
      </w:rPr>
    </w:lvl>
  </w:abstractNum>
  <w:abstractNum w:abstractNumId="107" w15:restartNumberingAfterBreak="0">
    <w:nsid w:val="68D87240"/>
    <w:multiLevelType w:val="hybridMultilevel"/>
    <w:tmpl w:val="82DEF9D6"/>
    <w:lvl w:ilvl="0" w:tplc="12F0C698">
      <w:start w:val="1"/>
      <w:numFmt w:val="decimal"/>
      <w:lvlText w:val="%1-"/>
      <w:lvlJc w:val="left"/>
      <w:pPr>
        <w:ind w:left="106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32567FFC">
      <w:numFmt w:val="bullet"/>
      <w:lvlText w:val="•"/>
      <w:lvlJc w:val="left"/>
      <w:pPr>
        <w:ind w:left="2074" w:hanging="201"/>
      </w:pPr>
      <w:rPr>
        <w:rFonts w:hint="default"/>
        <w:lang w:val="ru-RU" w:eastAsia="en-US" w:bidi="ar-SA"/>
      </w:rPr>
    </w:lvl>
    <w:lvl w:ilvl="2" w:tplc="48DA64CC">
      <w:numFmt w:val="bullet"/>
      <w:lvlText w:val="•"/>
      <w:lvlJc w:val="left"/>
      <w:pPr>
        <w:ind w:left="3088" w:hanging="201"/>
      </w:pPr>
      <w:rPr>
        <w:rFonts w:hint="default"/>
        <w:lang w:val="ru-RU" w:eastAsia="en-US" w:bidi="ar-SA"/>
      </w:rPr>
    </w:lvl>
    <w:lvl w:ilvl="3" w:tplc="7BF27D8E">
      <w:numFmt w:val="bullet"/>
      <w:lvlText w:val="•"/>
      <w:lvlJc w:val="left"/>
      <w:pPr>
        <w:ind w:left="4102" w:hanging="201"/>
      </w:pPr>
      <w:rPr>
        <w:rFonts w:hint="default"/>
        <w:lang w:val="ru-RU" w:eastAsia="en-US" w:bidi="ar-SA"/>
      </w:rPr>
    </w:lvl>
    <w:lvl w:ilvl="4" w:tplc="58F2D586">
      <w:numFmt w:val="bullet"/>
      <w:lvlText w:val="•"/>
      <w:lvlJc w:val="left"/>
      <w:pPr>
        <w:ind w:left="5117" w:hanging="201"/>
      </w:pPr>
      <w:rPr>
        <w:rFonts w:hint="default"/>
        <w:lang w:val="ru-RU" w:eastAsia="en-US" w:bidi="ar-SA"/>
      </w:rPr>
    </w:lvl>
    <w:lvl w:ilvl="5" w:tplc="240EA89A">
      <w:numFmt w:val="bullet"/>
      <w:lvlText w:val="•"/>
      <w:lvlJc w:val="left"/>
      <w:pPr>
        <w:ind w:left="6131" w:hanging="201"/>
      </w:pPr>
      <w:rPr>
        <w:rFonts w:hint="default"/>
        <w:lang w:val="ru-RU" w:eastAsia="en-US" w:bidi="ar-SA"/>
      </w:rPr>
    </w:lvl>
    <w:lvl w:ilvl="6" w:tplc="9D1A8110">
      <w:numFmt w:val="bullet"/>
      <w:lvlText w:val="•"/>
      <w:lvlJc w:val="left"/>
      <w:pPr>
        <w:ind w:left="7145" w:hanging="201"/>
      </w:pPr>
      <w:rPr>
        <w:rFonts w:hint="default"/>
        <w:lang w:val="ru-RU" w:eastAsia="en-US" w:bidi="ar-SA"/>
      </w:rPr>
    </w:lvl>
    <w:lvl w:ilvl="7" w:tplc="DA4E99BA">
      <w:numFmt w:val="bullet"/>
      <w:lvlText w:val="•"/>
      <w:lvlJc w:val="left"/>
      <w:pPr>
        <w:ind w:left="8160" w:hanging="201"/>
      </w:pPr>
      <w:rPr>
        <w:rFonts w:hint="default"/>
        <w:lang w:val="ru-RU" w:eastAsia="en-US" w:bidi="ar-SA"/>
      </w:rPr>
    </w:lvl>
    <w:lvl w:ilvl="8" w:tplc="2340B688">
      <w:numFmt w:val="bullet"/>
      <w:lvlText w:val="•"/>
      <w:lvlJc w:val="left"/>
      <w:pPr>
        <w:ind w:left="9174" w:hanging="201"/>
      </w:pPr>
      <w:rPr>
        <w:rFonts w:hint="default"/>
        <w:lang w:val="ru-RU" w:eastAsia="en-US" w:bidi="ar-SA"/>
      </w:rPr>
    </w:lvl>
  </w:abstractNum>
  <w:abstractNum w:abstractNumId="108" w15:restartNumberingAfterBreak="0">
    <w:nsid w:val="6A894EB3"/>
    <w:multiLevelType w:val="hybridMultilevel"/>
    <w:tmpl w:val="0384408E"/>
    <w:lvl w:ilvl="0" w:tplc="DDC44B92">
      <w:start w:val="1"/>
      <w:numFmt w:val="decimal"/>
      <w:lvlText w:val="%1)"/>
      <w:lvlJc w:val="left"/>
      <w:pPr>
        <w:ind w:left="718" w:hanging="55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6DC4595A">
      <w:start w:val="1"/>
      <w:numFmt w:val="decimal"/>
      <w:lvlText w:val="%2)"/>
      <w:lvlJc w:val="left"/>
      <w:pPr>
        <w:ind w:left="718" w:hanging="55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2" w:tplc="53544484">
      <w:numFmt w:val="bullet"/>
      <w:lvlText w:val="•"/>
      <w:lvlJc w:val="left"/>
      <w:pPr>
        <w:ind w:left="2816" w:hanging="555"/>
      </w:pPr>
      <w:rPr>
        <w:rFonts w:hint="default"/>
        <w:lang w:val="ru-RU" w:eastAsia="en-US" w:bidi="ar-SA"/>
      </w:rPr>
    </w:lvl>
    <w:lvl w:ilvl="3" w:tplc="CE74DAFA">
      <w:numFmt w:val="bullet"/>
      <w:lvlText w:val="•"/>
      <w:lvlJc w:val="left"/>
      <w:pPr>
        <w:ind w:left="3864" w:hanging="555"/>
      </w:pPr>
      <w:rPr>
        <w:rFonts w:hint="default"/>
        <w:lang w:val="ru-RU" w:eastAsia="en-US" w:bidi="ar-SA"/>
      </w:rPr>
    </w:lvl>
    <w:lvl w:ilvl="4" w:tplc="4C26B412">
      <w:numFmt w:val="bullet"/>
      <w:lvlText w:val="•"/>
      <w:lvlJc w:val="left"/>
      <w:pPr>
        <w:ind w:left="4913" w:hanging="555"/>
      </w:pPr>
      <w:rPr>
        <w:rFonts w:hint="default"/>
        <w:lang w:val="ru-RU" w:eastAsia="en-US" w:bidi="ar-SA"/>
      </w:rPr>
    </w:lvl>
    <w:lvl w:ilvl="5" w:tplc="B734C536">
      <w:numFmt w:val="bullet"/>
      <w:lvlText w:val="•"/>
      <w:lvlJc w:val="left"/>
      <w:pPr>
        <w:ind w:left="5961" w:hanging="555"/>
      </w:pPr>
      <w:rPr>
        <w:rFonts w:hint="default"/>
        <w:lang w:val="ru-RU" w:eastAsia="en-US" w:bidi="ar-SA"/>
      </w:rPr>
    </w:lvl>
    <w:lvl w:ilvl="6" w:tplc="52E8220E">
      <w:numFmt w:val="bullet"/>
      <w:lvlText w:val="•"/>
      <w:lvlJc w:val="left"/>
      <w:pPr>
        <w:ind w:left="7009" w:hanging="555"/>
      </w:pPr>
      <w:rPr>
        <w:rFonts w:hint="default"/>
        <w:lang w:val="ru-RU" w:eastAsia="en-US" w:bidi="ar-SA"/>
      </w:rPr>
    </w:lvl>
    <w:lvl w:ilvl="7" w:tplc="C63450E6">
      <w:numFmt w:val="bullet"/>
      <w:lvlText w:val="•"/>
      <w:lvlJc w:val="left"/>
      <w:pPr>
        <w:ind w:left="8058" w:hanging="555"/>
      </w:pPr>
      <w:rPr>
        <w:rFonts w:hint="default"/>
        <w:lang w:val="ru-RU" w:eastAsia="en-US" w:bidi="ar-SA"/>
      </w:rPr>
    </w:lvl>
    <w:lvl w:ilvl="8" w:tplc="F27E4EAA">
      <w:numFmt w:val="bullet"/>
      <w:lvlText w:val="•"/>
      <w:lvlJc w:val="left"/>
      <w:pPr>
        <w:ind w:left="9106" w:hanging="555"/>
      </w:pPr>
      <w:rPr>
        <w:rFonts w:hint="default"/>
        <w:lang w:val="ru-RU" w:eastAsia="en-US" w:bidi="ar-SA"/>
      </w:rPr>
    </w:lvl>
  </w:abstractNum>
  <w:abstractNum w:abstractNumId="109" w15:restartNumberingAfterBreak="0">
    <w:nsid w:val="6AA4557C"/>
    <w:multiLevelType w:val="hybridMultilevel"/>
    <w:tmpl w:val="7366A79A"/>
    <w:lvl w:ilvl="0" w:tplc="58CE5BE2">
      <w:start w:val="1"/>
      <w:numFmt w:val="decimal"/>
      <w:lvlText w:val="%1)"/>
      <w:lvlJc w:val="left"/>
      <w:pPr>
        <w:ind w:left="718" w:hanging="55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81621424">
      <w:numFmt w:val="bullet"/>
      <w:lvlText w:val="•"/>
      <w:lvlJc w:val="left"/>
      <w:pPr>
        <w:ind w:left="1768" w:hanging="555"/>
      </w:pPr>
      <w:rPr>
        <w:rFonts w:hint="default"/>
        <w:lang w:val="ru-RU" w:eastAsia="en-US" w:bidi="ar-SA"/>
      </w:rPr>
    </w:lvl>
    <w:lvl w:ilvl="2" w:tplc="F4D42D16">
      <w:numFmt w:val="bullet"/>
      <w:lvlText w:val="•"/>
      <w:lvlJc w:val="left"/>
      <w:pPr>
        <w:ind w:left="2816" w:hanging="555"/>
      </w:pPr>
      <w:rPr>
        <w:rFonts w:hint="default"/>
        <w:lang w:val="ru-RU" w:eastAsia="en-US" w:bidi="ar-SA"/>
      </w:rPr>
    </w:lvl>
    <w:lvl w:ilvl="3" w:tplc="1952C8C6">
      <w:numFmt w:val="bullet"/>
      <w:lvlText w:val="•"/>
      <w:lvlJc w:val="left"/>
      <w:pPr>
        <w:ind w:left="3864" w:hanging="555"/>
      </w:pPr>
      <w:rPr>
        <w:rFonts w:hint="default"/>
        <w:lang w:val="ru-RU" w:eastAsia="en-US" w:bidi="ar-SA"/>
      </w:rPr>
    </w:lvl>
    <w:lvl w:ilvl="4" w:tplc="08120F5E">
      <w:numFmt w:val="bullet"/>
      <w:lvlText w:val="•"/>
      <w:lvlJc w:val="left"/>
      <w:pPr>
        <w:ind w:left="4913" w:hanging="555"/>
      </w:pPr>
      <w:rPr>
        <w:rFonts w:hint="default"/>
        <w:lang w:val="ru-RU" w:eastAsia="en-US" w:bidi="ar-SA"/>
      </w:rPr>
    </w:lvl>
    <w:lvl w:ilvl="5" w:tplc="D012DFAA">
      <w:numFmt w:val="bullet"/>
      <w:lvlText w:val="•"/>
      <w:lvlJc w:val="left"/>
      <w:pPr>
        <w:ind w:left="5961" w:hanging="555"/>
      </w:pPr>
      <w:rPr>
        <w:rFonts w:hint="default"/>
        <w:lang w:val="ru-RU" w:eastAsia="en-US" w:bidi="ar-SA"/>
      </w:rPr>
    </w:lvl>
    <w:lvl w:ilvl="6" w:tplc="2432DA86">
      <w:numFmt w:val="bullet"/>
      <w:lvlText w:val="•"/>
      <w:lvlJc w:val="left"/>
      <w:pPr>
        <w:ind w:left="7009" w:hanging="555"/>
      </w:pPr>
      <w:rPr>
        <w:rFonts w:hint="default"/>
        <w:lang w:val="ru-RU" w:eastAsia="en-US" w:bidi="ar-SA"/>
      </w:rPr>
    </w:lvl>
    <w:lvl w:ilvl="7" w:tplc="D7F0B48A">
      <w:numFmt w:val="bullet"/>
      <w:lvlText w:val="•"/>
      <w:lvlJc w:val="left"/>
      <w:pPr>
        <w:ind w:left="8058" w:hanging="555"/>
      </w:pPr>
      <w:rPr>
        <w:rFonts w:hint="default"/>
        <w:lang w:val="ru-RU" w:eastAsia="en-US" w:bidi="ar-SA"/>
      </w:rPr>
    </w:lvl>
    <w:lvl w:ilvl="8" w:tplc="B2DC1732">
      <w:numFmt w:val="bullet"/>
      <w:lvlText w:val="•"/>
      <w:lvlJc w:val="left"/>
      <w:pPr>
        <w:ind w:left="9106" w:hanging="555"/>
      </w:pPr>
      <w:rPr>
        <w:rFonts w:hint="default"/>
        <w:lang w:val="ru-RU" w:eastAsia="en-US" w:bidi="ar-SA"/>
      </w:rPr>
    </w:lvl>
  </w:abstractNum>
  <w:abstractNum w:abstractNumId="110" w15:restartNumberingAfterBreak="0">
    <w:nsid w:val="6AAC13C9"/>
    <w:multiLevelType w:val="hybridMultilevel"/>
    <w:tmpl w:val="4E8E2742"/>
    <w:lvl w:ilvl="0" w:tplc="91E453F8">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BB12560E">
      <w:numFmt w:val="bullet"/>
      <w:lvlText w:val="•"/>
      <w:lvlJc w:val="left"/>
      <w:pPr>
        <w:ind w:left="2020" w:hanging="708"/>
      </w:pPr>
      <w:rPr>
        <w:rFonts w:hint="default"/>
        <w:lang w:val="ru-RU" w:eastAsia="en-US" w:bidi="ar-SA"/>
      </w:rPr>
    </w:lvl>
    <w:lvl w:ilvl="2" w:tplc="B63EE086">
      <w:numFmt w:val="bullet"/>
      <w:lvlText w:val="•"/>
      <w:lvlJc w:val="left"/>
      <w:pPr>
        <w:ind w:left="3040" w:hanging="708"/>
      </w:pPr>
      <w:rPr>
        <w:rFonts w:hint="default"/>
        <w:lang w:val="ru-RU" w:eastAsia="en-US" w:bidi="ar-SA"/>
      </w:rPr>
    </w:lvl>
    <w:lvl w:ilvl="3" w:tplc="0302A216">
      <w:numFmt w:val="bullet"/>
      <w:lvlText w:val="•"/>
      <w:lvlJc w:val="left"/>
      <w:pPr>
        <w:ind w:left="4060" w:hanging="708"/>
      </w:pPr>
      <w:rPr>
        <w:rFonts w:hint="default"/>
        <w:lang w:val="ru-RU" w:eastAsia="en-US" w:bidi="ar-SA"/>
      </w:rPr>
    </w:lvl>
    <w:lvl w:ilvl="4" w:tplc="8CF4F9EE">
      <w:numFmt w:val="bullet"/>
      <w:lvlText w:val="•"/>
      <w:lvlJc w:val="left"/>
      <w:pPr>
        <w:ind w:left="5081" w:hanging="708"/>
      </w:pPr>
      <w:rPr>
        <w:rFonts w:hint="default"/>
        <w:lang w:val="ru-RU" w:eastAsia="en-US" w:bidi="ar-SA"/>
      </w:rPr>
    </w:lvl>
    <w:lvl w:ilvl="5" w:tplc="EAE29E10">
      <w:numFmt w:val="bullet"/>
      <w:lvlText w:val="•"/>
      <w:lvlJc w:val="left"/>
      <w:pPr>
        <w:ind w:left="6101" w:hanging="708"/>
      </w:pPr>
      <w:rPr>
        <w:rFonts w:hint="default"/>
        <w:lang w:val="ru-RU" w:eastAsia="en-US" w:bidi="ar-SA"/>
      </w:rPr>
    </w:lvl>
    <w:lvl w:ilvl="6" w:tplc="6A20A708">
      <w:numFmt w:val="bullet"/>
      <w:lvlText w:val="•"/>
      <w:lvlJc w:val="left"/>
      <w:pPr>
        <w:ind w:left="7121" w:hanging="708"/>
      </w:pPr>
      <w:rPr>
        <w:rFonts w:hint="default"/>
        <w:lang w:val="ru-RU" w:eastAsia="en-US" w:bidi="ar-SA"/>
      </w:rPr>
    </w:lvl>
    <w:lvl w:ilvl="7" w:tplc="8864C838">
      <w:numFmt w:val="bullet"/>
      <w:lvlText w:val="•"/>
      <w:lvlJc w:val="left"/>
      <w:pPr>
        <w:ind w:left="8142" w:hanging="708"/>
      </w:pPr>
      <w:rPr>
        <w:rFonts w:hint="default"/>
        <w:lang w:val="ru-RU" w:eastAsia="en-US" w:bidi="ar-SA"/>
      </w:rPr>
    </w:lvl>
    <w:lvl w:ilvl="8" w:tplc="89D41278">
      <w:numFmt w:val="bullet"/>
      <w:lvlText w:val="•"/>
      <w:lvlJc w:val="left"/>
      <w:pPr>
        <w:ind w:left="9162" w:hanging="708"/>
      </w:pPr>
      <w:rPr>
        <w:rFonts w:hint="default"/>
        <w:lang w:val="ru-RU" w:eastAsia="en-US" w:bidi="ar-SA"/>
      </w:rPr>
    </w:lvl>
  </w:abstractNum>
  <w:abstractNum w:abstractNumId="111" w15:restartNumberingAfterBreak="0">
    <w:nsid w:val="6C5559A9"/>
    <w:multiLevelType w:val="hybridMultilevel"/>
    <w:tmpl w:val="0254BDCA"/>
    <w:lvl w:ilvl="0" w:tplc="7C60E0F2">
      <w:start w:val="1"/>
      <w:numFmt w:val="decimal"/>
      <w:lvlText w:val="%1)"/>
      <w:lvlJc w:val="left"/>
      <w:pPr>
        <w:ind w:left="151" w:hanging="696"/>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2F44AFE4">
      <w:start w:val="1"/>
      <w:numFmt w:val="decimal"/>
      <w:lvlText w:val="%2)"/>
      <w:lvlJc w:val="left"/>
      <w:pPr>
        <w:ind w:left="151" w:hanging="55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2" w:tplc="2A6A99A2">
      <w:numFmt w:val="bullet"/>
      <w:lvlText w:val="•"/>
      <w:lvlJc w:val="left"/>
      <w:pPr>
        <w:ind w:left="2368" w:hanging="555"/>
      </w:pPr>
      <w:rPr>
        <w:rFonts w:hint="default"/>
        <w:lang w:val="ru-RU" w:eastAsia="en-US" w:bidi="ar-SA"/>
      </w:rPr>
    </w:lvl>
    <w:lvl w:ilvl="3" w:tplc="7036550A">
      <w:numFmt w:val="bullet"/>
      <w:lvlText w:val="•"/>
      <w:lvlJc w:val="left"/>
      <w:pPr>
        <w:ind w:left="3472" w:hanging="555"/>
      </w:pPr>
      <w:rPr>
        <w:rFonts w:hint="default"/>
        <w:lang w:val="ru-RU" w:eastAsia="en-US" w:bidi="ar-SA"/>
      </w:rPr>
    </w:lvl>
    <w:lvl w:ilvl="4" w:tplc="B4A6ECB8">
      <w:numFmt w:val="bullet"/>
      <w:lvlText w:val="•"/>
      <w:lvlJc w:val="left"/>
      <w:pPr>
        <w:ind w:left="4577" w:hanging="555"/>
      </w:pPr>
      <w:rPr>
        <w:rFonts w:hint="default"/>
        <w:lang w:val="ru-RU" w:eastAsia="en-US" w:bidi="ar-SA"/>
      </w:rPr>
    </w:lvl>
    <w:lvl w:ilvl="5" w:tplc="115A019E">
      <w:numFmt w:val="bullet"/>
      <w:lvlText w:val="•"/>
      <w:lvlJc w:val="left"/>
      <w:pPr>
        <w:ind w:left="5681" w:hanging="555"/>
      </w:pPr>
      <w:rPr>
        <w:rFonts w:hint="default"/>
        <w:lang w:val="ru-RU" w:eastAsia="en-US" w:bidi="ar-SA"/>
      </w:rPr>
    </w:lvl>
    <w:lvl w:ilvl="6" w:tplc="7188FEBA">
      <w:numFmt w:val="bullet"/>
      <w:lvlText w:val="•"/>
      <w:lvlJc w:val="left"/>
      <w:pPr>
        <w:ind w:left="6785" w:hanging="555"/>
      </w:pPr>
      <w:rPr>
        <w:rFonts w:hint="default"/>
        <w:lang w:val="ru-RU" w:eastAsia="en-US" w:bidi="ar-SA"/>
      </w:rPr>
    </w:lvl>
    <w:lvl w:ilvl="7" w:tplc="C420BD0C">
      <w:numFmt w:val="bullet"/>
      <w:lvlText w:val="•"/>
      <w:lvlJc w:val="left"/>
      <w:pPr>
        <w:ind w:left="7890" w:hanging="555"/>
      </w:pPr>
      <w:rPr>
        <w:rFonts w:hint="default"/>
        <w:lang w:val="ru-RU" w:eastAsia="en-US" w:bidi="ar-SA"/>
      </w:rPr>
    </w:lvl>
    <w:lvl w:ilvl="8" w:tplc="E5E2BEB2">
      <w:numFmt w:val="bullet"/>
      <w:lvlText w:val="•"/>
      <w:lvlJc w:val="left"/>
      <w:pPr>
        <w:ind w:left="8994" w:hanging="555"/>
      </w:pPr>
      <w:rPr>
        <w:rFonts w:hint="default"/>
        <w:lang w:val="ru-RU" w:eastAsia="en-US" w:bidi="ar-SA"/>
      </w:rPr>
    </w:lvl>
  </w:abstractNum>
  <w:abstractNum w:abstractNumId="112" w15:restartNumberingAfterBreak="0">
    <w:nsid w:val="6F43250B"/>
    <w:multiLevelType w:val="hybridMultilevel"/>
    <w:tmpl w:val="92E4A81C"/>
    <w:lvl w:ilvl="0" w:tplc="ABB24568">
      <w:start w:val="1"/>
      <w:numFmt w:val="decimal"/>
      <w:lvlText w:val="%1)"/>
      <w:lvlJc w:val="left"/>
      <w:pPr>
        <w:ind w:left="2407" w:hanging="1690"/>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36B4F7AA">
      <w:numFmt w:val="bullet"/>
      <w:lvlText w:val="•"/>
      <w:lvlJc w:val="left"/>
      <w:pPr>
        <w:ind w:left="3280" w:hanging="1690"/>
      </w:pPr>
      <w:rPr>
        <w:rFonts w:hint="default"/>
        <w:lang w:val="ru-RU" w:eastAsia="en-US" w:bidi="ar-SA"/>
      </w:rPr>
    </w:lvl>
    <w:lvl w:ilvl="2" w:tplc="E92004AE">
      <w:numFmt w:val="bullet"/>
      <w:lvlText w:val="•"/>
      <w:lvlJc w:val="left"/>
      <w:pPr>
        <w:ind w:left="4160" w:hanging="1690"/>
      </w:pPr>
      <w:rPr>
        <w:rFonts w:hint="default"/>
        <w:lang w:val="ru-RU" w:eastAsia="en-US" w:bidi="ar-SA"/>
      </w:rPr>
    </w:lvl>
    <w:lvl w:ilvl="3" w:tplc="E0DA8D8C">
      <w:numFmt w:val="bullet"/>
      <w:lvlText w:val="•"/>
      <w:lvlJc w:val="left"/>
      <w:pPr>
        <w:ind w:left="5040" w:hanging="1690"/>
      </w:pPr>
      <w:rPr>
        <w:rFonts w:hint="default"/>
        <w:lang w:val="ru-RU" w:eastAsia="en-US" w:bidi="ar-SA"/>
      </w:rPr>
    </w:lvl>
    <w:lvl w:ilvl="4" w:tplc="AAC4D654">
      <w:numFmt w:val="bullet"/>
      <w:lvlText w:val="•"/>
      <w:lvlJc w:val="left"/>
      <w:pPr>
        <w:ind w:left="5921" w:hanging="1690"/>
      </w:pPr>
      <w:rPr>
        <w:rFonts w:hint="default"/>
        <w:lang w:val="ru-RU" w:eastAsia="en-US" w:bidi="ar-SA"/>
      </w:rPr>
    </w:lvl>
    <w:lvl w:ilvl="5" w:tplc="F4088C3E">
      <w:numFmt w:val="bullet"/>
      <w:lvlText w:val="•"/>
      <w:lvlJc w:val="left"/>
      <w:pPr>
        <w:ind w:left="6801" w:hanging="1690"/>
      </w:pPr>
      <w:rPr>
        <w:rFonts w:hint="default"/>
        <w:lang w:val="ru-RU" w:eastAsia="en-US" w:bidi="ar-SA"/>
      </w:rPr>
    </w:lvl>
    <w:lvl w:ilvl="6" w:tplc="C7B89214">
      <w:numFmt w:val="bullet"/>
      <w:lvlText w:val="•"/>
      <w:lvlJc w:val="left"/>
      <w:pPr>
        <w:ind w:left="7681" w:hanging="1690"/>
      </w:pPr>
      <w:rPr>
        <w:rFonts w:hint="default"/>
        <w:lang w:val="ru-RU" w:eastAsia="en-US" w:bidi="ar-SA"/>
      </w:rPr>
    </w:lvl>
    <w:lvl w:ilvl="7" w:tplc="A5844E9C">
      <w:numFmt w:val="bullet"/>
      <w:lvlText w:val="•"/>
      <w:lvlJc w:val="left"/>
      <w:pPr>
        <w:ind w:left="8562" w:hanging="1690"/>
      </w:pPr>
      <w:rPr>
        <w:rFonts w:hint="default"/>
        <w:lang w:val="ru-RU" w:eastAsia="en-US" w:bidi="ar-SA"/>
      </w:rPr>
    </w:lvl>
    <w:lvl w:ilvl="8" w:tplc="05ACE2FC">
      <w:numFmt w:val="bullet"/>
      <w:lvlText w:val="•"/>
      <w:lvlJc w:val="left"/>
      <w:pPr>
        <w:ind w:left="9442" w:hanging="1690"/>
      </w:pPr>
      <w:rPr>
        <w:rFonts w:hint="default"/>
        <w:lang w:val="ru-RU" w:eastAsia="en-US" w:bidi="ar-SA"/>
      </w:rPr>
    </w:lvl>
  </w:abstractNum>
  <w:abstractNum w:abstractNumId="113" w15:restartNumberingAfterBreak="0">
    <w:nsid w:val="70B06441"/>
    <w:multiLevelType w:val="hybridMultilevel"/>
    <w:tmpl w:val="B2E461CA"/>
    <w:lvl w:ilvl="0" w:tplc="1FF0AD40">
      <w:start w:val="1"/>
      <w:numFmt w:val="decimal"/>
      <w:lvlText w:val="%1)"/>
      <w:lvlJc w:val="left"/>
      <w:pPr>
        <w:ind w:left="991" w:hanging="43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8709814">
      <w:numFmt w:val="bullet"/>
      <w:lvlText w:val="•"/>
      <w:lvlJc w:val="left"/>
      <w:pPr>
        <w:ind w:left="2020" w:hanging="430"/>
      </w:pPr>
      <w:rPr>
        <w:rFonts w:hint="default"/>
        <w:lang w:val="ru-RU" w:eastAsia="en-US" w:bidi="ar-SA"/>
      </w:rPr>
    </w:lvl>
    <w:lvl w:ilvl="2" w:tplc="E752DF02">
      <w:numFmt w:val="bullet"/>
      <w:lvlText w:val="•"/>
      <w:lvlJc w:val="left"/>
      <w:pPr>
        <w:ind w:left="3040" w:hanging="430"/>
      </w:pPr>
      <w:rPr>
        <w:rFonts w:hint="default"/>
        <w:lang w:val="ru-RU" w:eastAsia="en-US" w:bidi="ar-SA"/>
      </w:rPr>
    </w:lvl>
    <w:lvl w:ilvl="3" w:tplc="094E4368">
      <w:numFmt w:val="bullet"/>
      <w:lvlText w:val="•"/>
      <w:lvlJc w:val="left"/>
      <w:pPr>
        <w:ind w:left="4060" w:hanging="430"/>
      </w:pPr>
      <w:rPr>
        <w:rFonts w:hint="default"/>
        <w:lang w:val="ru-RU" w:eastAsia="en-US" w:bidi="ar-SA"/>
      </w:rPr>
    </w:lvl>
    <w:lvl w:ilvl="4" w:tplc="39CEDC9E">
      <w:numFmt w:val="bullet"/>
      <w:lvlText w:val="•"/>
      <w:lvlJc w:val="left"/>
      <w:pPr>
        <w:ind w:left="5081" w:hanging="430"/>
      </w:pPr>
      <w:rPr>
        <w:rFonts w:hint="default"/>
        <w:lang w:val="ru-RU" w:eastAsia="en-US" w:bidi="ar-SA"/>
      </w:rPr>
    </w:lvl>
    <w:lvl w:ilvl="5" w:tplc="2F30BC2A">
      <w:numFmt w:val="bullet"/>
      <w:lvlText w:val="•"/>
      <w:lvlJc w:val="left"/>
      <w:pPr>
        <w:ind w:left="6101" w:hanging="430"/>
      </w:pPr>
      <w:rPr>
        <w:rFonts w:hint="default"/>
        <w:lang w:val="ru-RU" w:eastAsia="en-US" w:bidi="ar-SA"/>
      </w:rPr>
    </w:lvl>
    <w:lvl w:ilvl="6" w:tplc="1BAE3DEE">
      <w:numFmt w:val="bullet"/>
      <w:lvlText w:val="•"/>
      <w:lvlJc w:val="left"/>
      <w:pPr>
        <w:ind w:left="7121" w:hanging="430"/>
      </w:pPr>
      <w:rPr>
        <w:rFonts w:hint="default"/>
        <w:lang w:val="ru-RU" w:eastAsia="en-US" w:bidi="ar-SA"/>
      </w:rPr>
    </w:lvl>
    <w:lvl w:ilvl="7" w:tplc="1FB481A0">
      <w:numFmt w:val="bullet"/>
      <w:lvlText w:val="•"/>
      <w:lvlJc w:val="left"/>
      <w:pPr>
        <w:ind w:left="8142" w:hanging="430"/>
      </w:pPr>
      <w:rPr>
        <w:rFonts w:hint="default"/>
        <w:lang w:val="ru-RU" w:eastAsia="en-US" w:bidi="ar-SA"/>
      </w:rPr>
    </w:lvl>
    <w:lvl w:ilvl="8" w:tplc="677EC27E">
      <w:numFmt w:val="bullet"/>
      <w:lvlText w:val="•"/>
      <w:lvlJc w:val="left"/>
      <w:pPr>
        <w:ind w:left="9162" w:hanging="430"/>
      </w:pPr>
      <w:rPr>
        <w:rFonts w:hint="default"/>
        <w:lang w:val="ru-RU" w:eastAsia="en-US" w:bidi="ar-SA"/>
      </w:rPr>
    </w:lvl>
  </w:abstractNum>
  <w:abstractNum w:abstractNumId="114" w15:restartNumberingAfterBreak="0">
    <w:nsid w:val="73694F0F"/>
    <w:multiLevelType w:val="hybridMultilevel"/>
    <w:tmpl w:val="76B2FB3E"/>
    <w:lvl w:ilvl="0" w:tplc="129C6896">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E2FEB652">
      <w:numFmt w:val="bullet"/>
      <w:lvlText w:val="•"/>
      <w:lvlJc w:val="left"/>
      <w:pPr>
        <w:ind w:left="2020" w:hanging="708"/>
      </w:pPr>
      <w:rPr>
        <w:rFonts w:hint="default"/>
        <w:lang w:val="ru-RU" w:eastAsia="en-US" w:bidi="ar-SA"/>
      </w:rPr>
    </w:lvl>
    <w:lvl w:ilvl="2" w:tplc="FBCC834C">
      <w:numFmt w:val="bullet"/>
      <w:lvlText w:val="•"/>
      <w:lvlJc w:val="left"/>
      <w:pPr>
        <w:ind w:left="3040" w:hanging="708"/>
      </w:pPr>
      <w:rPr>
        <w:rFonts w:hint="default"/>
        <w:lang w:val="ru-RU" w:eastAsia="en-US" w:bidi="ar-SA"/>
      </w:rPr>
    </w:lvl>
    <w:lvl w:ilvl="3" w:tplc="A39C33EE">
      <w:numFmt w:val="bullet"/>
      <w:lvlText w:val="•"/>
      <w:lvlJc w:val="left"/>
      <w:pPr>
        <w:ind w:left="4060" w:hanging="708"/>
      </w:pPr>
      <w:rPr>
        <w:rFonts w:hint="default"/>
        <w:lang w:val="ru-RU" w:eastAsia="en-US" w:bidi="ar-SA"/>
      </w:rPr>
    </w:lvl>
    <w:lvl w:ilvl="4" w:tplc="BC129262">
      <w:numFmt w:val="bullet"/>
      <w:lvlText w:val="•"/>
      <w:lvlJc w:val="left"/>
      <w:pPr>
        <w:ind w:left="5081" w:hanging="708"/>
      </w:pPr>
      <w:rPr>
        <w:rFonts w:hint="default"/>
        <w:lang w:val="ru-RU" w:eastAsia="en-US" w:bidi="ar-SA"/>
      </w:rPr>
    </w:lvl>
    <w:lvl w:ilvl="5" w:tplc="48E6103C">
      <w:numFmt w:val="bullet"/>
      <w:lvlText w:val="•"/>
      <w:lvlJc w:val="left"/>
      <w:pPr>
        <w:ind w:left="6101" w:hanging="708"/>
      </w:pPr>
      <w:rPr>
        <w:rFonts w:hint="default"/>
        <w:lang w:val="ru-RU" w:eastAsia="en-US" w:bidi="ar-SA"/>
      </w:rPr>
    </w:lvl>
    <w:lvl w:ilvl="6" w:tplc="0C129482">
      <w:numFmt w:val="bullet"/>
      <w:lvlText w:val="•"/>
      <w:lvlJc w:val="left"/>
      <w:pPr>
        <w:ind w:left="7121" w:hanging="708"/>
      </w:pPr>
      <w:rPr>
        <w:rFonts w:hint="default"/>
        <w:lang w:val="ru-RU" w:eastAsia="en-US" w:bidi="ar-SA"/>
      </w:rPr>
    </w:lvl>
    <w:lvl w:ilvl="7" w:tplc="A91C3E42">
      <w:numFmt w:val="bullet"/>
      <w:lvlText w:val="•"/>
      <w:lvlJc w:val="left"/>
      <w:pPr>
        <w:ind w:left="8142" w:hanging="708"/>
      </w:pPr>
      <w:rPr>
        <w:rFonts w:hint="default"/>
        <w:lang w:val="ru-RU" w:eastAsia="en-US" w:bidi="ar-SA"/>
      </w:rPr>
    </w:lvl>
    <w:lvl w:ilvl="8" w:tplc="FA264928">
      <w:numFmt w:val="bullet"/>
      <w:lvlText w:val="•"/>
      <w:lvlJc w:val="left"/>
      <w:pPr>
        <w:ind w:left="9162" w:hanging="708"/>
      </w:pPr>
      <w:rPr>
        <w:rFonts w:hint="default"/>
        <w:lang w:val="ru-RU" w:eastAsia="en-US" w:bidi="ar-SA"/>
      </w:rPr>
    </w:lvl>
  </w:abstractNum>
  <w:abstractNum w:abstractNumId="115" w15:restartNumberingAfterBreak="0">
    <w:nsid w:val="73C46D20"/>
    <w:multiLevelType w:val="hybridMultilevel"/>
    <w:tmpl w:val="491E9424"/>
    <w:lvl w:ilvl="0" w:tplc="97C287C6">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2C620BBA">
      <w:numFmt w:val="bullet"/>
      <w:lvlText w:val="•"/>
      <w:lvlJc w:val="left"/>
      <w:pPr>
        <w:ind w:left="2020" w:hanging="708"/>
      </w:pPr>
      <w:rPr>
        <w:rFonts w:hint="default"/>
        <w:lang w:val="ru-RU" w:eastAsia="en-US" w:bidi="ar-SA"/>
      </w:rPr>
    </w:lvl>
    <w:lvl w:ilvl="2" w:tplc="36EC6892">
      <w:numFmt w:val="bullet"/>
      <w:lvlText w:val="•"/>
      <w:lvlJc w:val="left"/>
      <w:pPr>
        <w:ind w:left="3040" w:hanging="708"/>
      </w:pPr>
      <w:rPr>
        <w:rFonts w:hint="default"/>
        <w:lang w:val="ru-RU" w:eastAsia="en-US" w:bidi="ar-SA"/>
      </w:rPr>
    </w:lvl>
    <w:lvl w:ilvl="3" w:tplc="3E802F38">
      <w:numFmt w:val="bullet"/>
      <w:lvlText w:val="•"/>
      <w:lvlJc w:val="left"/>
      <w:pPr>
        <w:ind w:left="4060" w:hanging="708"/>
      </w:pPr>
      <w:rPr>
        <w:rFonts w:hint="default"/>
        <w:lang w:val="ru-RU" w:eastAsia="en-US" w:bidi="ar-SA"/>
      </w:rPr>
    </w:lvl>
    <w:lvl w:ilvl="4" w:tplc="F5F8B2DA">
      <w:numFmt w:val="bullet"/>
      <w:lvlText w:val="•"/>
      <w:lvlJc w:val="left"/>
      <w:pPr>
        <w:ind w:left="5081" w:hanging="708"/>
      </w:pPr>
      <w:rPr>
        <w:rFonts w:hint="default"/>
        <w:lang w:val="ru-RU" w:eastAsia="en-US" w:bidi="ar-SA"/>
      </w:rPr>
    </w:lvl>
    <w:lvl w:ilvl="5" w:tplc="FD52C490">
      <w:numFmt w:val="bullet"/>
      <w:lvlText w:val="•"/>
      <w:lvlJc w:val="left"/>
      <w:pPr>
        <w:ind w:left="6101" w:hanging="708"/>
      </w:pPr>
      <w:rPr>
        <w:rFonts w:hint="default"/>
        <w:lang w:val="ru-RU" w:eastAsia="en-US" w:bidi="ar-SA"/>
      </w:rPr>
    </w:lvl>
    <w:lvl w:ilvl="6" w:tplc="69BCC084">
      <w:numFmt w:val="bullet"/>
      <w:lvlText w:val="•"/>
      <w:lvlJc w:val="left"/>
      <w:pPr>
        <w:ind w:left="7121" w:hanging="708"/>
      </w:pPr>
      <w:rPr>
        <w:rFonts w:hint="default"/>
        <w:lang w:val="ru-RU" w:eastAsia="en-US" w:bidi="ar-SA"/>
      </w:rPr>
    </w:lvl>
    <w:lvl w:ilvl="7" w:tplc="FDBE0F4A">
      <w:numFmt w:val="bullet"/>
      <w:lvlText w:val="•"/>
      <w:lvlJc w:val="left"/>
      <w:pPr>
        <w:ind w:left="8142" w:hanging="708"/>
      </w:pPr>
      <w:rPr>
        <w:rFonts w:hint="default"/>
        <w:lang w:val="ru-RU" w:eastAsia="en-US" w:bidi="ar-SA"/>
      </w:rPr>
    </w:lvl>
    <w:lvl w:ilvl="8" w:tplc="029A2168">
      <w:numFmt w:val="bullet"/>
      <w:lvlText w:val="•"/>
      <w:lvlJc w:val="left"/>
      <w:pPr>
        <w:ind w:left="9162" w:hanging="708"/>
      </w:pPr>
      <w:rPr>
        <w:rFonts w:hint="default"/>
        <w:lang w:val="ru-RU" w:eastAsia="en-US" w:bidi="ar-SA"/>
      </w:rPr>
    </w:lvl>
  </w:abstractNum>
  <w:abstractNum w:abstractNumId="116" w15:restartNumberingAfterBreak="0">
    <w:nsid w:val="74844A2E"/>
    <w:multiLevelType w:val="hybridMultilevel"/>
    <w:tmpl w:val="F498FCD8"/>
    <w:lvl w:ilvl="0" w:tplc="7338A232">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CFA0DD74">
      <w:numFmt w:val="bullet"/>
      <w:lvlText w:val="•"/>
      <w:lvlJc w:val="left"/>
      <w:pPr>
        <w:ind w:left="2020" w:hanging="708"/>
      </w:pPr>
      <w:rPr>
        <w:rFonts w:hint="default"/>
        <w:lang w:val="ru-RU" w:eastAsia="en-US" w:bidi="ar-SA"/>
      </w:rPr>
    </w:lvl>
    <w:lvl w:ilvl="2" w:tplc="45DA1134">
      <w:numFmt w:val="bullet"/>
      <w:lvlText w:val="•"/>
      <w:lvlJc w:val="left"/>
      <w:pPr>
        <w:ind w:left="3040" w:hanging="708"/>
      </w:pPr>
      <w:rPr>
        <w:rFonts w:hint="default"/>
        <w:lang w:val="ru-RU" w:eastAsia="en-US" w:bidi="ar-SA"/>
      </w:rPr>
    </w:lvl>
    <w:lvl w:ilvl="3" w:tplc="4E964732">
      <w:numFmt w:val="bullet"/>
      <w:lvlText w:val="•"/>
      <w:lvlJc w:val="left"/>
      <w:pPr>
        <w:ind w:left="4060" w:hanging="708"/>
      </w:pPr>
      <w:rPr>
        <w:rFonts w:hint="default"/>
        <w:lang w:val="ru-RU" w:eastAsia="en-US" w:bidi="ar-SA"/>
      </w:rPr>
    </w:lvl>
    <w:lvl w:ilvl="4" w:tplc="C6C4F64E">
      <w:numFmt w:val="bullet"/>
      <w:lvlText w:val="•"/>
      <w:lvlJc w:val="left"/>
      <w:pPr>
        <w:ind w:left="5081" w:hanging="708"/>
      </w:pPr>
      <w:rPr>
        <w:rFonts w:hint="default"/>
        <w:lang w:val="ru-RU" w:eastAsia="en-US" w:bidi="ar-SA"/>
      </w:rPr>
    </w:lvl>
    <w:lvl w:ilvl="5" w:tplc="982ECBDC">
      <w:numFmt w:val="bullet"/>
      <w:lvlText w:val="•"/>
      <w:lvlJc w:val="left"/>
      <w:pPr>
        <w:ind w:left="6101" w:hanging="708"/>
      </w:pPr>
      <w:rPr>
        <w:rFonts w:hint="default"/>
        <w:lang w:val="ru-RU" w:eastAsia="en-US" w:bidi="ar-SA"/>
      </w:rPr>
    </w:lvl>
    <w:lvl w:ilvl="6" w:tplc="3F3A25A2">
      <w:numFmt w:val="bullet"/>
      <w:lvlText w:val="•"/>
      <w:lvlJc w:val="left"/>
      <w:pPr>
        <w:ind w:left="7121" w:hanging="708"/>
      </w:pPr>
      <w:rPr>
        <w:rFonts w:hint="default"/>
        <w:lang w:val="ru-RU" w:eastAsia="en-US" w:bidi="ar-SA"/>
      </w:rPr>
    </w:lvl>
    <w:lvl w:ilvl="7" w:tplc="01B85AF4">
      <w:numFmt w:val="bullet"/>
      <w:lvlText w:val="•"/>
      <w:lvlJc w:val="left"/>
      <w:pPr>
        <w:ind w:left="8142" w:hanging="708"/>
      </w:pPr>
      <w:rPr>
        <w:rFonts w:hint="default"/>
        <w:lang w:val="ru-RU" w:eastAsia="en-US" w:bidi="ar-SA"/>
      </w:rPr>
    </w:lvl>
    <w:lvl w:ilvl="8" w:tplc="C78A9F64">
      <w:numFmt w:val="bullet"/>
      <w:lvlText w:val="•"/>
      <w:lvlJc w:val="left"/>
      <w:pPr>
        <w:ind w:left="9162" w:hanging="708"/>
      </w:pPr>
      <w:rPr>
        <w:rFonts w:hint="default"/>
        <w:lang w:val="ru-RU" w:eastAsia="en-US" w:bidi="ar-SA"/>
      </w:rPr>
    </w:lvl>
  </w:abstractNum>
  <w:abstractNum w:abstractNumId="117" w15:restartNumberingAfterBreak="0">
    <w:nsid w:val="754F1C6E"/>
    <w:multiLevelType w:val="hybridMultilevel"/>
    <w:tmpl w:val="D52C9F48"/>
    <w:lvl w:ilvl="0" w:tplc="38A80DD8">
      <w:numFmt w:val="bullet"/>
      <w:lvlText w:val="-"/>
      <w:lvlJc w:val="left"/>
      <w:pPr>
        <w:ind w:left="991" w:hanging="344"/>
      </w:pPr>
      <w:rPr>
        <w:rFonts w:ascii="Times New Roman" w:eastAsia="Times New Roman" w:hAnsi="Times New Roman" w:cs="Times New Roman" w:hint="default"/>
        <w:b w:val="0"/>
        <w:bCs w:val="0"/>
        <w:i w:val="0"/>
        <w:iCs w:val="0"/>
        <w:spacing w:val="0"/>
        <w:w w:val="97"/>
        <w:sz w:val="24"/>
        <w:szCs w:val="24"/>
        <w:lang w:val="ru-RU" w:eastAsia="en-US" w:bidi="ar-SA"/>
      </w:rPr>
    </w:lvl>
    <w:lvl w:ilvl="1" w:tplc="71AC34CC">
      <w:numFmt w:val="bullet"/>
      <w:lvlText w:val="•"/>
      <w:lvlJc w:val="left"/>
      <w:pPr>
        <w:ind w:left="2020" w:hanging="344"/>
      </w:pPr>
      <w:rPr>
        <w:rFonts w:hint="default"/>
        <w:lang w:val="ru-RU" w:eastAsia="en-US" w:bidi="ar-SA"/>
      </w:rPr>
    </w:lvl>
    <w:lvl w:ilvl="2" w:tplc="EAD6B152">
      <w:numFmt w:val="bullet"/>
      <w:lvlText w:val="•"/>
      <w:lvlJc w:val="left"/>
      <w:pPr>
        <w:ind w:left="3040" w:hanging="344"/>
      </w:pPr>
      <w:rPr>
        <w:rFonts w:hint="default"/>
        <w:lang w:val="ru-RU" w:eastAsia="en-US" w:bidi="ar-SA"/>
      </w:rPr>
    </w:lvl>
    <w:lvl w:ilvl="3" w:tplc="3CA27C0E">
      <w:numFmt w:val="bullet"/>
      <w:lvlText w:val="•"/>
      <w:lvlJc w:val="left"/>
      <w:pPr>
        <w:ind w:left="4060" w:hanging="344"/>
      </w:pPr>
      <w:rPr>
        <w:rFonts w:hint="default"/>
        <w:lang w:val="ru-RU" w:eastAsia="en-US" w:bidi="ar-SA"/>
      </w:rPr>
    </w:lvl>
    <w:lvl w:ilvl="4" w:tplc="ABE8746A">
      <w:numFmt w:val="bullet"/>
      <w:lvlText w:val="•"/>
      <w:lvlJc w:val="left"/>
      <w:pPr>
        <w:ind w:left="5081" w:hanging="344"/>
      </w:pPr>
      <w:rPr>
        <w:rFonts w:hint="default"/>
        <w:lang w:val="ru-RU" w:eastAsia="en-US" w:bidi="ar-SA"/>
      </w:rPr>
    </w:lvl>
    <w:lvl w:ilvl="5" w:tplc="7C647864">
      <w:numFmt w:val="bullet"/>
      <w:lvlText w:val="•"/>
      <w:lvlJc w:val="left"/>
      <w:pPr>
        <w:ind w:left="6101" w:hanging="344"/>
      </w:pPr>
      <w:rPr>
        <w:rFonts w:hint="default"/>
        <w:lang w:val="ru-RU" w:eastAsia="en-US" w:bidi="ar-SA"/>
      </w:rPr>
    </w:lvl>
    <w:lvl w:ilvl="6" w:tplc="2CDEB90A">
      <w:numFmt w:val="bullet"/>
      <w:lvlText w:val="•"/>
      <w:lvlJc w:val="left"/>
      <w:pPr>
        <w:ind w:left="7121" w:hanging="344"/>
      </w:pPr>
      <w:rPr>
        <w:rFonts w:hint="default"/>
        <w:lang w:val="ru-RU" w:eastAsia="en-US" w:bidi="ar-SA"/>
      </w:rPr>
    </w:lvl>
    <w:lvl w:ilvl="7" w:tplc="50D0A152">
      <w:numFmt w:val="bullet"/>
      <w:lvlText w:val="•"/>
      <w:lvlJc w:val="left"/>
      <w:pPr>
        <w:ind w:left="8142" w:hanging="344"/>
      </w:pPr>
      <w:rPr>
        <w:rFonts w:hint="default"/>
        <w:lang w:val="ru-RU" w:eastAsia="en-US" w:bidi="ar-SA"/>
      </w:rPr>
    </w:lvl>
    <w:lvl w:ilvl="8" w:tplc="57DE6BA8">
      <w:numFmt w:val="bullet"/>
      <w:lvlText w:val="•"/>
      <w:lvlJc w:val="left"/>
      <w:pPr>
        <w:ind w:left="9162" w:hanging="344"/>
      </w:pPr>
      <w:rPr>
        <w:rFonts w:hint="default"/>
        <w:lang w:val="ru-RU" w:eastAsia="en-US" w:bidi="ar-SA"/>
      </w:rPr>
    </w:lvl>
  </w:abstractNum>
  <w:abstractNum w:abstractNumId="118" w15:restartNumberingAfterBreak="0">
    <w:nsid w:val="76A31464"/>
    <w:multiLevelType w:val="hybridMultilevel"/>
    <w:tmpl w:val="0E38D450"/>
    <w:lvl w:ilvl="0" w:tplc="C05AEE16">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3BA1818">
      <w:start w:val="1"/>
      <w:numFmt w:val="decimal"/>
      <w:lvlText w:val="%2)"/>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2" w:tplc="A58A486A">
      <w:numFmt w:val="bullet"/>
      <w:lvlText w:val="•"/>
      <w:lvlJc w:val="left"/>
      <w:pPr>
        <w:ind w:left="3040" w:hanging="708"/>
      </w:pPr>
      <w:rPr>
        <w:rFonts w:hint="default"/>
        <w:lang w:val="ru-RU" w:eastAsia="en-US" w:bidi="ar-SA"/>
      </w:rPr>
    </w:lvl>
    <w:lvl w:ilvl="3" w:tplc="69845098">
      <w:numFmt w:val="bullet"/>
      <w:lvlText w:val="•"/>
      <w:lvlJc w:val="left"/>
      <w:pPr>
        <w:ind w:left="4060" w:hanging="708"/>
      </w:pPr>
      <w:rPr>
        <w:rFonts w:hint="default"/>
        <w:lang w:val="ru-RU" w:eastAsia="en-US" w:bidi="ar-SA"/>
      </w:rPr>
    </w:lvl>
    <w:lvl w:ilvl="4" w:tplc="65B08446">
      <w:numFmt w:val="bullet"/>
      <w:lvlText w:val="•"/>
      <w:lvlJc w:val="left"/>
      <w:pPr>
        <w:ind w:left="5081" w:hanging="708"/>
      </w:pPr>
      <w:rPr>
        <w:rFonts w:hint="default"/>
        <w:lang w:val="ru-RU" w:eastAsia="en-US" w:bidi="ar-SA"/>
      </w:rPr>
    </w:lvl>
    <w:lvl w:ilvl="5" w:tplc="FE021AA0">
      <w:numFmt w:val="bullet"/>
      <w:lvlText w:val="•"/>
      <w:lvlJc w:val="left"/>
      <w:pPr>
        <w:ind w:left="6101" w:hanging="708"/>
      </w:pPr>
      <w:rPr>
        <w:rFonts w:hint="default"/>
        <w:lang w:val="ru-RU" w:eastAsia="en-US" w:bidi="ar-SA"/>
      </w:rPr>
    </w:lvl>
    <w:lvl w:ilvl="6" w:tplc="AA54C8E8">
      <w:numFmt w:val="bullet"/>
      <w:lvlText w:val="•"/>
      <w:lvlJc w:val="left"/>
      <w:pPr>
        <w:ind w:left="7121" w:hanging="708"/>
      </w:pPr>
      <w:rPr>
        <w:rFonts w:hint="default"/>
        <w:lang w:val="ru-RU" w:eastAsia="en-US" w:bidi="ar-SA"/>
      </w:rPr>
    </w:lvl>
    <w:lvl w:ilvl="7" w:tplc="1132E878">
      <w:numFmt w:val="bullet"/>
      <w:lvlText w:val="•"/>
      <w:lvlJc w:val="left"/>
      <w:pPr>
        <w:ind w:left="8142" w:hanging="708"/>
      </w:pPr>
      <w:rPr>
        <w:rFonts w:hint="default"/>
        <w:lang w:val="ru-RU" w:eastAsia="en-US" w:bidi="ar-SA"/>
      </w:rPr>
    </w:lvl>
    <w:lvl w:ilvl="8" w:tplc="FAD0B744">
      <w:numFmt w:val="bullet"/>
      <w:lvlText w:val="•"/>
      <w:lvlJc w:val="left"/>
      <w:pPr>
        <w:ind w:left="9162" w:hanging="708"/>
      </w:pPr>
      <w:rPr>
        <w:rFonts w:hint="default"/>
        <w:lang w:val="ru-RU" w:eastAsia="en-US" w:bidi="ar-SA"/>
      </w:rPr>
    </w:lvl>
  </w:abstractNum>
  <w:abstractNum w:abstractNumId="119" w15:restartNumberingAfterBreak="0">
    <w:nsid w:val="777C2ED9"/>
    <w:multiLevelType w:val="hybridMultilevel"/>
    <w:tmpl w:val="CF1CF3E4"/>
    <w:lvl w:ilvl="0" w:tplc="2B9C73F8">
      <w:start w:val="1"/>
      <w:numFmt w:val="decimal"/>
      <w:lvlText w:val="%1."/>
      <w:lvlJc w:val="left"/>
      <w:pPr>
        <w:ind w:left="83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58E9348">
      <w:numFmt w:val="bullet"/>
      <w:lvlText w:val="•"/>
      <w:lvlJc w:val="left"/>
      <w:pPr>
        <w:ind w:left="1876" w:hanging="240"/>
      </w:pPr>
      <w:rPr>
        <w:rFonts w:hint="default"/>
        <w:lang w:val="ru-RU" w:eastAsia="en-US" w:bidi="ar-SA"/>
      </w:rPr>
    </w:lvl>
    <w:lvl w:ilvl="2" w:tplc="A6F44F60">
      <w:numFmt w:val="bullet"/>
      <w:lvlText w:val="•"/>
      <w:lvlJc w:val="left"/>
      <w:pPr>
        <w:ind w:left="2912" w:hanging="240"/>
      </w:pPr>
      <w:rPr>
        <w:rFonts w:hint="default"/>
        <w:lang w:val="ru-RU" w:eastAsia="en-US" w:bidi="ar-SA"/>
      </w:rPr>
    </w:lvl>
    <w:lvl w:ilvl="3" w:tplc="690EA346">
      <w:numFmt w:val="bullet"/>
      <w:lvlText w:val="•"/>
      <w:lvlJc w:val="left"/>
      <w:pPr>
        <w:ind w:left="3948" w:hanging="240"/>
      </w:pPr>
      <w:rPr>
        <w:rFonts w:hint="default"/>
        <w:lang w:val="ru-RU" w:eastAsia="en-US" w:bidi="ar-SA"/>
      </w:rPr>
    </w:lvl>
    <w:lvl w:ilvl="4" w:tplc="4C444348">
      <w:numFmt w:val="bullet"/>
      <w:lvlText w:val="•"/>
      <w:lvlJc w:val="left"/>
      <w:pPr>
        <w:ind w:left="4985" w:hanging="240"/>
      </w:pPr>
      <w:rPr>
        <w:rFonts w:hint="default"/>
        <w:lang w:val="ru-RU" w:eastAsia="en-US" w:bidi="ar-SA"/>
      </w:rPr>
    </w:lvl>
    <w:lvl w:ilvl="5" w:tplc="8436785A">
      <w:numFmt w:val="bullet"/>
      <w:lvlText w:val="•"/>
      <w:lvlJc w:val="left"/>
      <w:pPr>
        <w:ind w:left="6021" w:hanging="240"/>
      </w:pPr>
      <w:rPr>
        <w:rFonts w:hint="default"/>
        <w:lang w:val="ru-RU" w:eastAsia="en-US" w:bidi="ar-SA"/>
      </w:rPr>
    </w:lvl>
    <w:lvl w:ilvl="6" w:tplc="B4CC6CE2">
      <w:numFmt w:val="bullet"/>
      <w:lvlText w:val="•"/>
      <w:lvlJc w:val="left"/>
      <w:pPr>
        <w:ind w:left="7057" w:hanging="240"/>
      </w:pPr>
      <w:rPr>
        <w:rFonts w:hint="default"/>
        <w:lang w:val="ru-RU" w:eastAsia="en-US" w:bidi="ar-SA"/>
      </w:rPr>
    </w:lvl>
    <w:lvl w:ilvl="7" w:tplc="9B44200E">
      <w:numFmt w:val="bullet"/>
      <w:lvlText w:val="•"/>
      <w:lvlJc w:val="left"/>
      <w:pPr>
        <w:ind w:left="8094" w:hanging="240"/>
      </w:pPr>
      <w:rPr>
        <w:rFonts w:hint="default"/>
        <w:lang w:val="ru-RU" w:eastAsia="en-US" w:bidi="ar-SA"/>
      </w:rPr>
    </w:lvl>
    <w:lvl w:ilvl="8" w:tplc="278C99FE">
      <w:numFmt w:val="bullet"/>
      <w:lvlText w:val="•"/>
      <w:lvlJc w:val="left"/>
      <w:pPr>
        <w:ind w:left="9130" w:hanging="240"/>
      </w:pPr>
      <w:rPr>
        <w:rFonts w:hint="default"/>
        <w:lang w:val="ru-RU" w:eastAsia="en-US" w:bidi="ar-SA"/>
      </w:rPr>
    </w:lvl>
  </w:abstractNum>
  <w:abstractNum w:abstractNumId="120" w15:restartNumberingAfterBreak="0">
    <w:nsid w:val="77D62320"/>
    <w:multiLevelType w:val="hybridMultilevel"/>
    <w:tmpl w:val="97425714"/>
    <w:lvl w:ilvl="0" w:tplc="0DB099B0">
      <w:start w:val="1"/>
      <w:numFmt w:val="decimal"/>
      <w:lvlText w:val="%1."/>
      <w:lvlJc w:val="left"/>
      <w:pPr>
        <w:ind w:left="1702"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252C5AA">
      <w:numFmt w:val="bullet"/>
      <w:lvlText w:val="•"/>
      <w:lvlJc w:val="left"/>
      <w:pPr>
        <w:ind w:left="2650" w:hanging="708"/>
      </w:pPr>
      <w:rPr>
        <w:rFonts w:hint="default"/>
        <w:lang w:val="ru-RU" w:eastAsia="en-US" w:bidi="ar-SA"/>
      </w:rPr>
    </w:lvl>
    <w:lvl w:ilvl="2" w:tplc="9604AC10">
      <w:numFmt w:val="bullet"/>
      <w:lvlText w:val="•"/>
      <w:lvlJc w:val="left"/>
      <w:pPr>
        <w:ind w:left="3600" w:hanging="708"/>
      </w:pPr>
      <w:rPr>
        <w:rFonts w:hint="default"/>
        <w:lang w:val="ru-RU" w:eastAsia="en-US" w:bidi="ar-SA"/>
      </w:rPr>
    </w:lvl>
    <w:lvl w:ilvl="3" w:tplc="82625782">
      <w:numFmt w:val="bullet"/>
      <w:lvlText w:val="•"/>
      <w:lvlJc w:val="left"/>
      <w:pPr>
        <w:ind w:left="4550" w:hanging="708"/>
      </w:pPr>
      <w:rPr>
        <w:rFonts w:hint="default"/>
        <w:lang w:val="ru-RU" w:eastAsia="en-US" w:bidi="ar-SA"/>
      </w:rPr>
    </w:lvl>
    <w:lvl w:ilvl="4" w:tplc="722C6644">
      <w:numFmt w:val="bullet"/>
      <w:lvlText w:val="•"/>
      <w:lvlJc w:val="left"/>
      <w:pPr>
        <w:ind w:left="5501" w:hanging="708"/>
      </w:pPr>
      <w:rPr>
        <w:rFonts w:hint="default"/>
        <w:lang w:val="ru-RU" w:eastAsia="en-US" w:bidi="ar-SA"/>
      </w:rPr>
    </w:lvl>
    <w:lvl w:ilvl="5" w:tplc="A30819F4">
      <w:numFmt w:val="bullet"/>
      <w:lvlText w:val="•"/>
      <w:lvlJc w:val="left"/>
      <w:pPr>
        <w:ind w:left="6451" w:hanging="708"/>
      </w:pPr>
      <w:rPr>
        <w:rFonts w:hint="default"/>
        <w:lang w:val="ru-RU" w:eastAsia="en-US" w:bidi="ar-SA"/>
      </w:rPr>
    </w:lvl>
    <w:lvl w:ilvl="6" w:tplc="0E040F72">
      <w:numFmt w:val="bullet"/>
      <w:lvlText w:val="•"/>
      <w:lvlJc w:val="left"/>
      <w:pPr>
        <w:ind w:left="7401" w:hanging="708"/>
      </w:pPr>
      <w:rPr>
        <w:rFonts w:hint="default"/>
        <w:lang w:val="ru-RU" w:eastAsia="en-US" w:bidi="ar-SA"/>
      </w:rPr>
    </w:lvl>
    <w:lvl w:ilvl="7" w:tplc="C94C0E98">
      <w:numFmt w:val="bullet"/>
      <w:lvlText w:val="•"/>
      <w:lvlJc w:val="left"/>
      <w:pPr>
        <w:ind w:left="8352" w:hanging="708"/>
      </w:pPr>
      <w:rPr>
        <w:rFonts w:hint="default"/>
        <w:lang w:val="ru-RU" w:eastAsia="en-US" w:bidi="ar-SA"/>
      </w:rPr>
    </w:lvl>
    <w:lvl w:ilvl="8" w:tplc="24623CD6">
      <w:numFmt w:val="bullet"/>
      <w:lvlText w:val="•"/>
      <w:lvlJc w:val="left"/>
      <w:pPr>
        <w:ind w:left="9302" w:hanging="708"/>
      </w:pPr>
      <w:rPr>
        <w:rFonts w:hint="default"/>
        <w:lang w:val="ru-RU" w:eastAsia="en-US" w:bidi="ar-SA"/>
      </w:rPr>
    </w:lvl>
  </w:abstractNum>
  <w:abstractNum w:abstractNumId="121" w15:restartNumberingAfterBreak="0">
    <w:nsid w:val="781A5F43"/>
    <w:multiLevelType w:val="hybridMultilevel"/>
    <w:tmpl w:val="9C5CF11A"/>
    <w:lvl w:ilvl="0" w:tplc="30406178">
      <w:start w:val="1"/>
      <w:numFmt w:val="decimal"/>
      <w:lvlText w:val="%1)"/>
      <w:lvlJc w:val="left"/>
      <w:pPr>
        <w:ind w:left="718" w:hanging="55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BC545910">
      <w:numFmt w:val="bullet"/>
      <w:lvlText w:val="•"/>
      <w:lvlJc w:val="left"/>
      <w:pPr>
        <w:ind w:left="1768" w:hanging="555"/>
      </w:pPr>
      <w:rPr>
        <w:rFonts w:hint="default"/>
        <w:lang w:val="ru-RU" w:eastAsia="en-US" w:bidi="ar-SA"/>
      </w:rPr>
    </w:lvl>
    <w:lvl w:ilvl="2" w:tplc="3006AF66">
      <w:numFmt w:val="bullet"/>
      <w:lvlText w:val="•"/>
      <w:lvlJc w:val="left"/>
      <w:pPr>
        <w:ind w:left="2816" w:hanging="555"/>
      </w:pPr>
      <w:rPr>
        <w:rFonts w:hint="default"/>
        <w:lang w:val="ru-RU" w:eastAsia="en-US" w:bidi="ar-SA"/>
      </w:rPr>
    </w:lvl>
    <w:lvl w:ilvl="3" w:tplc="53F416B0">
      <w:numFmt w:val="bullet"/>
      <w:lvlText w:val="•"/>
      <w:lvlJc w:val="left"/>
      <w:pPr>
        <w:ind w:left="3864" w:hanging="555"/>
      </w:pPr>
      <w:rPr>
        <w:rFonts w:hint="default"/>
        <w:lang w:val="ru-RU" w:eastAsia="en-US" w:bidi="ar-SA"/>
      </w:rPr>
    </w:lvl>
    <w:lvl w:ilvl="4" w:tplc="CC5C60E8">
      <w:numFmt w:val="bullet"/>
      <w:lvlText w:val="•"/>
      <w:lvlJc w:val="left"/>
      <w:pPr>
        <w:ind w:left="4913" w:hanging="555"/>
      </w:pPr>
      <w:rPr>
        <w:rFonts w:hint="default"/>
        <w:lang w:val="ru-RU" w:eastAsia="en-US" w:bidi="ar-SA"/>
      </w:rPr>
    </w:lvl>
    <w:lvl w:ilvl="5" w:tplc="FEF47DF4">
      <w:numFmt w:val="bullet"/>
      <w:lvlText w:val="•"/>
      <w:lvlJc w:val="left"/>
      <w:pPr>
        <w:ind w:left="5961" w:hanging="555"/>
      </w:pPr>
      <w:rPr>
        <w:rFonts w:hint="default"/>
        <w:lang w:val="ru-RU" w:eastAsia="en-US" w:bidi="ar-SA"/>
      </w:rPr>
    </w:lvl>
    <w:lvl w:ilvl="6" w:tplc="5A7843E2">
      <w:numFmt w:val="bullet"/>
      <w:lvlText w:val="•"/>
      <w:lvlJc w:val="left"/>
      <w:pPr>
        <w:ind w:left="7009" w:hanging="555"/>
      </w:pPr>
      <w:rPr>
        <w:rFonts w:hint="default"/>
        <w:lang w:val="ru-RU" w:eastAsia="en-US" w:bidi="ar-SA"/>
      </w:rPr>
    </w:lvl>
    <w:lvl w:ilvl="7" w:tplc="9012A830">
      <w:numFmt w:val="bullet"/>
      <w:lvlText w:val="•"/>
      <w:lvlJc w:val="left"/>
      <w:pPr>
        <w:ind w:left="8058" w:hanging="555"/>
      </w:pPr>
      <w:rPr>
        <w:rFonts w:hint="default"/>
        <w:lang w:val="ru-RU" w:eastAsia="en-US" w:bidi="ar-SA"/>
      </w:rPr>
    </w:lvl>
    <w:lvl w:ilvl="8" w:tplc="D98686C4">
      <w:numFmt w:val="bullet"/>
      <w:lvlText w:val="•"/>
      <w:lvlJc w:val="left"/>
      <w:pPr>
        <w:ind w:left="9106" w:hanging="555"/>
      </w:pPr>
      <w:rPr>
        <w:rFonts w:hint="default"/>
        <w:lang w:val="ru-RU" w:eastAsia="en-US" w:bidi="ar-SA"/>
      </w:rPr>
    </w:lvl>
  </w:abstractNum>
  <w:abstractNum w:abstractNumId="122" w15:restartNumberingAfterBreak="0">
    <w:nsid w:val="79F45BCC"/>
    <w:multiLevelType w:val="hybridMultilevel"/>
    <w:tmpl w:val="D5861D6C"/>
    <w:lvl w:ilvl="0" w:tplc="0F800A88">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7C0439C6">
      <w:numFmt w:val="bullet"/>
      <w:lvlText w:val="•"/>
      <w:lvlJc w:val="left"/>
      <w:pPr>
        <w:ind w:left="2020" w:hanging="708"/>
      </w:pPr>
      <w:rPr>
        <w:rFonts w:hint="default"/>
        <w:lang w:val="ru-RU" w:eastAsia="en-US" w:bidi="ar-SA"/>
      </w:rPr>
    </w:lvl>
    <w:lvl w:ilvl="2" w:tplc="EB0AA23A">
      <w:numFmt w:val="bullet"/>
      <w:lvlText w:val="•"/>
      <w:lvlJc w:val="left"/>
      <w:pPr>
        <w:ind w:left="3040" w:hanging="708"/>
      </w:pPr>
      <w:rPr>
        <w:rFonts w:hint="default"/>
        <w:lang w:val="ru-RU" w:eastAsia="en-US" w:bidi="ar-SA"/>
      </w:rPr>
    </w:lvl>
    <w:lvl w:ilvl="3" w:tplc="38406354">
      <w:numFmt w:val="bullet"/>
      <w:lvlText w:val="•"/>
      <w:lvlJc w:val="left"/>
      <w:pPr>
        <w:ind w:left="4060" w:hanging="708"/>
      </w:pPr>
      <w:rPr>
        <w:rFonts w:hint="default"/>
        <w:lang w:val="ru-RU" w:eastAsia="en-US" w:bidi="ar-SA"/>
      </w:rPr>
    </w:lvl>
    <w:lvl w:ilvl="4" w:tplc="17DA6458">
      <w:numFmt w:val="bullet"/>
      <w:lvlText w:val="•"/>
      <w:lvlJc w:val="left"/>
      <w:pPr>
        <w:ind w:left="5081" w:hanging="708"/>
      </w:pPr>
      <w:rPr>
        <w:rFonts w:hint="default"/>
        <w:lang w:val="ru-RU" w:eastAsia="en-US" w:bidi="ar-SA"/>
      </w:rPr>
    </w:lvl>
    <w:lvl w:ilvl="5" w:tplc="1C4C0518">
      <w:numFmt w:val="bullet"/>
      <w:lvlText w:val="•"/>
      <w:lvlJc w:val="left"/>
      <w:pPr>
        <w:ind w:left="6101" w:hanging="708"/>
      </w:pPr>
      <w:rPr>
        <w:rFonts w:hint="default"/>
        <w:lang w:val="ru-RU" w:eastAsia="en-US" w:bidi="ar-SA"/>
      </w:rPr>
    </w:lvl>
    <w:lvl w:ilvl="6" w:tplc="B2D62FFC">
      <w:numFmt w:val="bullet"/>
      <w:lvlText w:val="•"/>
      <w:lvlJc w:val="left"/>
      <w:pPr>
        <w:ind w:left="7121" w:hanging="708"/>
      </w:pPr>
      <w:rPr>
        <w:rFonts w:hint="default"/>
        <w:lang w:val="ru-RU" w:eastAsia="en-US" w:bidi="ar-SA"/>
      </w:rPr>
    </w:lvl>
    <w:lvl w:ilvl="7" w:tplc="511AD30A">
      <w:numFmt w:val="bullet"/>
      <w:lvlText w:val="•"/>
      <w:lvlJc w:val="left"/>
      <w:pPr>
        <w:ind w:left="8142" w:hanging="708"/>
      </w:pPr>
      <w:rPr>
        <w:rFonts w:hint="default"/>
        <w:lang w:val="ru-RU" w:eastAsia="en-US" w:bidi="ar-SA"/>
      </w:rPr>
    </w:lvl>
    <w:lvl w:ilvl="8" w:tplc="A1189570">
      <w:numFmt w:val="bullet"/>
      <w:lvlText w:val="•"/>
      <w:lvlJc w:val="left"/>
      <w:pPr>
        <w:ind w:left="9162" w:hanging="708"/>
      </w:pPr>
      <w:rPr>
        <w:rFonts w:hint="default"/>
        <w:lang w:val="ru-RU" w:eastAsia="en-US" w:bidi="ar-SA"/>
      </w:rPr>
    </w:lvl>
  </w:abstractNum>
  <w:abstractNum w:abstractNumId="123" w15:restartNumberingAfterBreak="0">
    <w:nsid w:val="7A5F6FC6"/>
    <w:multiLevelType w:val="hybridMultilevel"/>
    <w:tmpl w:val="908CB034"/>
    <w:lvl w:ilvl="0" w:tplc="2CD2DE0A">
      <w:start w:val="1"/>
      <w:numFmt w:val="decimal"/>
      <w:lvlText w:val="%1)"/>
      <w:lvlJc w:val="left"/>
      <w:pPr>
        <w:ind w:left="151" w:hanging="55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A1129F06">
      <w:numFmt w:val="bullet"/>
      <w:lvlText w:val="•"/>
      <w:lvlJc w:val="left"/>
      <w:pPr>
        <w:ind w:left="1264" w:hanging="555"/>
      </w:pPr>
      <w:rPr>
        <w:rFonts w:hint="default"/>
        <w:lang w:val="ru-RU" w:eastAsia="en-US" w:bidi="ar-SA"/>
      </w:rPr>
    </w:lvl>
    <w:lvl w:ilvl="2" w:tplc="2B1E7826">
      <w:numFmt w:val="bullet"/>
      <w:lvlText w:val="•"/>
      <w:lvlJc w:val="left"/>
      <w:pPr>
        <w:ind w:left="2368" w:hanging="555"/>
      </w:pPr>
      <w:rPr>
        <w:rFonts w:hint="default"/>
        <w:lang w:val="ru-RU" w:eastAsia="en-US" w:bidi="ar-SA"/>
      </w:rPr>
    </w:lvl>
    <w:lvl w:ilvl="3" w:tplc="DB0CE850">
      <w:numFmt w:val="bullet"/>
      <w:lvlText w:val="•"/>
      <w:lvlJc w:val="left"/>
      <w:pPr>
        <w:ind w:left="3472" w:hanging="555"/>
      </w:pPr>
      <w:rPr>
        <w:rFonts w:hint="default"/>
        <w:lang w:val="ru-RU" w:eastAsia="en-US" w:bidi="ar-SA"/>
      </w:rPr>
    </w:lvl>
    <w:lvl w:ilvl="4" w:tplc="F3CECFB8">
      <w:numFmt w:val="bullet"/>
      <w:lvlText w:val="•"/>
      <w:lvlJc w:val="left"/>
      <w:pPr>
        <w:ind w:left="4577" w:hanging="555"/>
      </w:pPr>
      <w:rPr>
        <w:rFonts w:hint="default"/>
        <w:lang w:val="ru-RU" w:eastAsia="en-US" w:bidi="ar-SA"/>
      </w:rPr>
    </w:lvl>
    <w:lvl w:ilvl="5" w:tplc="5726C11C">
      <w:numFmt w:val="bullet"/>
      <w:lvlText w:val="•"/>
      <w:lvlJc w:val="left"/>
      <w:pPr>
        <w:ind w:left="5681" w:hanging="555"/>
      </w:pPr>
      <w:rPr>
        <w:rFonts w:hint="default"/>
        <w:lang w:val="ru-RU" w:eastAsia="en-US" w:bidi="ar-SA"/>
      </w:rPr>
    </w:lvl>
    <w:lvl w:ilvl="6" w:tplc="CDB40724">
      <w:numFmt w:val="bullet"/>
      <w:lvlText w:val="•"/>
      <w:lvlJc w:val="left"/>
      <w:pPr>
        <w:ind w:left="6785" w:hanging="555"/>
      </w:pPr>
      <w:rPr>
        <w:rFonts w:hint="default"/>
        <w:lang w:val="ru-RU" w:eastAsia="en-US" w:bidi="ar-SA"/>
      </w:rPr>
    </w:lvl>
    <w:lvl w:ilvl="7" w:tplc="4EEC1AC8">
      <w:numFmt w:val="bullet"/>
      <w:lvlText w:val="•"/>
      <w:lvlJc w:val="left"/>
      <w:pPr>
        <w:ind w:left="7890" w:hanging="555"/>
      </w:pPr>
      <w:rPr>
        <w:rFonts w:hint="default"/>
        <w:lang w:val="ru-RU" w:eastAsia="en-US" w:bidi="ar-SA"/>
      </w:rPr>
    </w:lvl>
    <w:lvl w:ilvl="8" w:tplc="E956442C">
      <w:numFmt w:val="bullet"/>
      <w:lvlText w:val="•"/>
      <w:lvlJc w:val="left"/>
      <w:pPr>
        <w:ind w:left="8994" w:hanging="555"/>
      </w:pPr>
      <w:rPr>
        <w:rFonts w:hint="default"/>
        <w:lang w:val="ru-RU" w:eastAsia="en-US" w:bidi="ar-SA"/>
      </w:rPr>
    </w:lvl>
  </w:abstractNum>
  <w:abstractNum w:abstractNumId="124" w15:restartNumberingAfterBreak="0">
    <w:nsid w:val="7B25198D"/>
    <w:multiLevelType w:val="hybridMultilevel"/>
    <w:tmpl w:val="C552628C"/>
    <w:lvl w:ilvl="0" w:tplc="20F01638">
      <w:start w:val="1"/>
      <w:numFmt w:val="decimal"/>
      <w:lvlText w:val="%1)"/>
      <w:lvlJc w:val="left"/>
      <w:pPr>
        <w:ind w:left="718" w:hanging="874"/>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DD021AC8">
      <w:start w:val="1"/>
      <w:numFmt w:val="decimal"/>
      <w:lvlText w:val="%2)"/>
      <w:lvlJc w:val="left"/>
      <w:pPr>
        <w:ind w:left="292" w:hanging="413"/>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2" w:tplc="DA6E4664">
      <w:numFmt w:val="bullet"/>
      <w:lvlText w:val="•"/>
      <w:lvlJc w:val="left"/>
      <w:pPr>
        <w:ind w:left="1884" w:hanging="413"/>
      </w:pPr>
      <w:rPr>
        <w:rFonts w:hint="default"/>
        <w:lang w:val="ru-RU" w:eastAsia="en-US" w:bidi="ar-SA"/>
      </w:rPr>
    </w:lvl>
    <w:lvl w:ilvl="3" w:tplc="F5127FCA">
      <w:numFmt w:val="bullet"/>
      <w:lvlText w:val="•"/>
      <w:lvlJc w:val="left"/>
      <w:pPr>
        <w:ind w:left="3049" w:hanging="413"/>
      </w:pPr>
      <w:rPr>
        <w:rFonts w:hint="default"/>
        <w:lang w:val="ru-RU" w:eastAsia="en-US" w:bidi="ar-SA"/>
      </w:rPr>
    </w:lvl>
    <w:lvl w:ilvl="4" w:tplc="025CE69A">
      <w:numFmt w:val="bullet"/>
      <w:lvlText w:val="•"/>
      <w:lvlJc w:val="left"/>
      <w:pPr>
        <w:ind w:left="4214" w:hanging="413"/>
      </w:pPr>
      <w:rPr>
        <w:rFonts w:hint="default"/>
        <w:lang w:val="ru-RU" w:eastAsia="en-US" w:bidi="ar-SA"/>
      </w:rPr>
    </w:lvl>
    <w:lvl w:ilvl="5" w:tplc="492C88CA">
      <w:numFmt w:val="bullet"/>
      <w:lvlText w:val="•"/>
      <w:lvlJc w:val="left"/>
      <w:pPr>
        <w:ind w:left="5379" w:hanging="413"/>
      </w:pPr>
      <w:rPr>
        <w:rFonts w:hint="default"/>
        <w:lang w:val="ru-RU" w:eastAsia="en-US" w:bidi="ar-SA"/>
      </w:rPr>
    </w:lvl>
    <w:lvl w:ilvl="6" w:tplc="1FEE5DF6">
      <w:numFmt w:val="bullet"/>
      <w:lvlText w:val="•"/>
      <w:lvlJc w:val="left"/>
      <w:pPr>
        <w:ind w:left="6544" w:hanging="413"/>
      </w:pPr>
      <w:rPr>
        <w:rFonts w:hint="default"/>
        <w:lang w:val="ru-RU" w:eastAsia="en-US" w:bidi="ar-SA"/>
      </w:rPr>
    </w:lvl>
    <w:lvl w:ilvl="7" w:tplc="21622F3C">
      <w:numFmt w:val="bullet"/>
      <w:lvlText w:val="•"/>
      <w:lvlJc w:val="left"/>
      <w:pPr>
        <w:ind w:left="7708" w:hanging="413"/>
      </w:pPr>
      <w:rPr>
        <w:rFonts w:hint="default"/>
        <w:lang w:val="ru-RU" w:eastAsia="en-US" w:bidi="ar-SA"/>
      </w:rPr>
    </w:lvl>
    <w:lvl w:ilvl="8" w:tplc="5AF603B6">
      <w:numFmt w:val="bullet"/>
      <w:lvlText w:val="•"/>
      <w:lvlJc w:val="left"/>
      <w:pPr>
        <w:ind w:left="8873" w:hanging="413"/>
      </w:pPr>
      <w:rPr>
        <w:rFonts w:hint="default"/>
        <w:lang w:val="ru-RU" w:eastAsia="en-US" w:bidi="ar-SA"/>
      </w:rPr>
    </w:lvl>
  </w:abstractNum>
  <w:abstractNum w:abstractNumId="125" w15:restartNumberingAfterBreak="0">
    <w:nsid w:val="7BFA0B41"/>
    <w:multiLevelType w:val="hybridMultilevel"/>
    <w:tmpl w:val="ED9C1DD2"/>
    <w:lvl w:ilvl="0" w:tplc="844E0B66">
      <w:start w:val="1"/>
      <w:numFmt w:val="decimal"/>
      <w:lvlText w:val="%1."/>
      <w:lvlJc w:val="left"/>
      <w:pPr>
        <w:ind w:left="2407"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4DED07E">
      <w:start w:val="1"/>
      <w:numFmt w:val="decimal"/>
      <w:lvlText w:val="%2)"/>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2" w:tplc="1D907318">
      <w:numFmt w:val="bullet"/>
      <w:lvlText w:val="•"/>
      <w:lvlJc w:val="left"/>
      <w:pPr>
        <w:ind w:left="3378" w:hanging="708"/>
      </w:pPr>
      <w:rPr>
        <w:rFonts w:hint="default"/>
        <w:lang w:val="ru-RU" w:eastAsia="en-US" w:bidi="ar-SA"/>
      </w:rPr>
    </w:lvl>
    <w:lvl w:ilvl="3" w:tplc="E30CCD0A">
      <w:numFmt w:val="bullet"/>
      <w:lvlText w:val="•"/>
      <w:lvlJc w:val="left"/>
      <w:pPr>
        <w:ind w:left="4356" w:hanging="708"/>
      </w:pPr>
      <w:rPr>
        <w:rFonts w:hint="default"/>
        <w:lang w:val="ru-RU" w:eastAsia="en-US" w:bidi="ar-SA"/>
      </w:rPr>
    </w:lvl>
    <w:lvl w:ilvl="4" w:tplc="A342AABA">
      <w:numFmt w:val="bullet"/>
      <w:lvlText w:val="•"/>
      <w:lvlJc w:val="left"/>
      <w:pPr>
        <w:ind w:left="5334" w:hanging="708"/>
      </w:pPr>
      <w:rPr>
        <w:rFonts w:hint="default"/>
        <w:lang w:val="ru-RU" w:eastAsia="en-US" w:bidi="ar-SA"/>
      </w:rPr>
    </w:lvl>
    <w:lvl w:ilvl="5" w:tplc="413AD606">
      <w:numFmt w:val="bullet"/>
      <w:lvlText w:val="•"/>
      <w:lvlJc w:val="left"/>
      <w:pPr>
        <w:ind w:left="6312" w:hanging="708"/>
      </w:pPr>
      <w:rPr>
        <w:rFonts w:hint="default"/>
        <w:lang w:val="ru-RU" w:eastAsia="en-US" w:bidi="ar-SA"/>
      </w:rPr>
    </w:lvl>
    <w:lvl w:ilvl="6" w:tplc="54EEAF6C">
      <w:numFmt w:val="bullet"/>
      <w:lvlText w:val="•"/>
      <w:lvlJc w:val="left"/>
      <w:pPr>
        <w:ind w:left="7290" w:hanging="708"/>
      </w:pPr>
      <w:rPr>
        <w:rFonts w:hint="default"/>
        <w:lang w:val="ru-RU" w:eastAsia="en-US" w:bidi="ar-SA"/>
      </w:rPr>
    </w:lvl>
    <w:lvl w:ilvl="7" w:tplc="4740B33C">
      <w:numFmt w:val="bullet"/>
      <w:lvlText w:val="•"/>
      <w:lvlJc w:val="left"/>
      <w:pPr>
        <w:ind w:left="8268" w:hanging="708"/>
      </w:pPr>
      <w:rPr>
        <w:rFonts w:hint="default"/>
        <w:lang w:val="ru-RU" w:eastAsia="en-US" w:bidi="ar-SA"/>
      </w:rPr>
    </w:lvl>
    <w:lvl w:ilvl="8" w:tplc="A2CCE562">
      <w:numFmt w:val="bullet"/>
      <w:lvlText w:val="•"/>
      <w:lvlJc w:val="left"/>
      <w:pPr>
        <w:ind w:left="9246" w:hanging="708"/>
      </w:pPr>
      <w:rPr>
        <w:rFonts w:hint="default"/>
        <w:lang w:val="ru-RU" w:eastAsia="en-US" w:bidi="ar-SA"/>
      </w:rPr>
    </w:lvl>
  </w:abstractNum>
  <w:abstractNum w:abstractNumId="126" w15:restartNumberingAfterBreak="0">
    <w:nsid w:val="7DB26A92"/>
    <w:multiLevelType w:val="hybridMultilevel"/>
    <w:tmpl w:val="6568AF1A"/>
    <w:lvl w:ilvl="0" w:tplc="FF42415A">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A6744334">
      <w:numFmt w:val="bullet"/>
      <w:lvlText w:val="•"/>
      <w:lvlJc w:val="left"/>
      <w:pPr>
        <w:ind w:left="2020" w:hanging="708"/>
      </w:pPr>
      <w:rPr>
        <w:rFonts w:hint="default"/>
        <w:lang w:val="ru-RU" w:eastAsia="en-US" w:bidi="ar-SA"/>
      </w:rPr>
    </w:lvl>
    <w:lvl w:ilvl="2" w:tplc="6D98C6EC">
      <w:numFmt w:val="bullet"/>
      <w:lvlText w:val="•"/>
      <w:lvlJc w:val="left"/>
      <w:pPr>
        <w:ind w:left="3040" w:hanging="708"/>
      </w:pPr>
      <w:rPr>
        <w:rFonts w:hint="default"/>
        <w:lang w:val="ru-RU" w:eastAsia="en-US" w:bidi="ar-SA"/>
      </w:rPr>
    </w:lvl>
    <w:lvl w:ilvl="3" w:tplc="ECA65260">
      <w:numFmt w:val="bullet"/>
      <w:lvlText w:val="•"/>
      <w:lvlJc w:val="left"/>
      <w:pPr>
        <w:ind w:left="4060" w:hanging="708"/>
      </w:pPr>
      <w:rPr>
        <w:rFonts w:hint="default"/>
        <w:lang w:val="ru-RU" w:eastAsia="en-US" w:bidi="ar-SA"/>
      </w:rPr>
    </w:lvl>
    <w:lvl w:ilvl="4" w:tplc="AA061E7C">
      <w:numFmt w:val="bullet"/>
      <w:lvlText w:val="•"/>
      <w:lvlJc w:val="left"/>
      <w:pPr>
        <w:ind w:left="5081" w:hanging="708"/>
      </w:pPr>
      <w:rPr>
        <w:rFonts w:hint="default"/>
        <w:lang w:val="ru-RU" w:eastAsia="en-US" w:bidi="ar-SA"/>
      </w:rPr>
    </w:lvl>
    <w:lvl w:ilvl="5" w:tplc="D4FA3384">
      <w:numFmt w:val="bullet"/>
      <w:lvlText w:val="•"/>
      <w:lvlJc w:val="left"/>
      <w:pPr>
        <w:ind w:left="6101" w:hanging="708"/>
      </w:pPr>
      <w:rPr>
        <w:rFonts w:hint="default"/>
        <w:lang w:val="ru-RU" w:eastAsia="en-US" w:bidi="ar-SA"/>
      </w:rPr>
    </w:lvl>
    <w:lvl w:ilvl="6" w:tplc="AC38591E">
      <w:numFmt w:val="bullet"/>
      <w:lvlText w:val="•"/>
      <w:lvlJc w:val="left"/>
      <w:pPr>
        <w:ind w:left="7121" w:hanging="708"/>
      </w:pPr>
      <w:rPr>
        <w:rFonts w:hint="default"/>
        <w:lang w:val="ru-RU" w:eastAsia="en-US" w:bidi="ar-SA"/>
      </w:rPr>
    </w:lvl>
    <w:lvl w:ilvl="7" w:tplc="3F96B162">
      <w:numFmt w:val="bullet"/>
      <w:lvlText w:val="•"/>
      <w:lvlJc w:val="left"/>
      <w:pPr>
        <w:ind w:left="8142" w:hanging="708"/>
      </w:pPr>
      <w:rPr>
        <w:rFonts w:hint="default"/>
        <w:lang w:val="ru-RU" w:eastAsia="en-US" w:bidi="ar-SA"/>
      </w:rPr>
    </w:lvl>
    <w:lvl w:ilvl="8" w:tplc="8662D79C">
      <w:numFmt w:val="bullet"/>
      <w:lvlText w:val="•"/>
      <w:lvlJc w:val="left"/>
      <w:pPr>
        <w:ind w:left="9162" w:hanging="708"/>
      </w:pPr>
      <w:rPr>
        <w:rFonts w:hint="default"/>
        <w:lang w:val="ru-RU" w:eastAsia="en-US" w:bidi="ar-SA"/>
      </w:rPr>
    </w:lvl>
  </w:abstractNum>
  <w:abstractNum w:abstractNumId="127" w15:restartNumberingAfterBreak="0">
    <w:nsid w:val="7E5A0E2F"/>
    <w:multiLevelType w:val="hybridMultilevel"/>
    <w:tmpl w:val="8B34D3FA"/>
    <w:lvl w:ilvl="0" w:tplc="B0A8C286">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14C40ECC">
      <w:numFmt w:val="bullet"/>
      <w:lvlText w:val="•"/>
      <w:lvlJc w:val="left"/>
      <w:pPr>
        <w:ind w:left="2020" w:hanging="708"/>
      </w:pPr>
      <w:rPr>
        <w:rFonts w:hint="default"/>
        <w:lang w:val="ru-RU" w:eastAsia="en-US" w:bidi="ar-SA"/>
      </w:rPr>
    </w:lvl>
    <w:lvl w:ilvl="2" w:tplc="24BE10B4">
      <w:numFmt w:val="bullet"/>
      <w:lvlText w:val="•"/>
      <w:lvlJc w:val="left"/>
      <w:pPr>
        <w:ind w:left="3040" w:hanging="708"/>
      </w:pPr>
      <w:rPr>
        <w:rFonts w:hint="default"/>
        <w:lang w:val="ru-RU" w:eastAsia="en-US" w:bidi="ar-SA"/>
      </w:rPr>
    </w:lvl>
    <w:lvl w:ilvl="3" w:tplc="2C229ED8">
      <w:numFmt w:val="bullet"/>
      <w:lvlText w:val="•"/>
      <w:lvlJc w:val="left"/>
      <w:pPr>
        <w:ind w:left="4060" w:hanging="708"/>
      </w:pPr>
      <w:rPr>
        <w:rFonts w:hint="default"/>
        <w:lang w:val="ru-RU" w:eastAsia="en-US" w:bidi="ar-SA"/>
      </w:rPr>
    </w:lvl>
    <w:lvl w:ilvl="4" w:tplc="510A6344">
      <w:numFmt w:val="bullet"/>
      <w:lvlText w:val="•"/>
      <w:lvlJc w:val="left"/>
      <w:pPr>
        <w:ind w:left="5081" w:hanging="708"/>
      </w:pPr>
      <w:rPr>
        <w:rFonts w:hint="default"/>
        <w:lang w:val="ru-RU" w:eastAsia="en-US" w:bidi="ar-SA"/>
      </w:rPr>
    </w:lvl>
    <w:lvl w:ilvl="5" w:tplc="C4FA6300">
      <w:numFmt w:val="bullet"/>
      <w:lvlText w:val="•"/>
      <w:lvlJc w:val="left"/>
      <w:pPr>
        <w:ind w:left="6101" w:hanging="708"/>
      </w:pPr>
      <w:rPr>
        <w:rFonts w:hint="default"/>
        <w:lang w:val="ru-RU" w:eastAsia="en-US" w:bidi="ar-SA"/>
      </w:rPr>
    </w:lvl>
    <w:lvl w:ilvl="6" w:tplc="4F0CFAAA">
      <w:numFmt w:val="bullet"/>
      <w:lvlText w:val="•"/>
      <w:lvlJc w:val="left"/>
      <w:pPr>
        <w:ind w:left="7121" w:hanging="708"/>
      </w:pPr>
      <w:rPr>
        <w:rFonts w:hint="default"/>
        <w:lang w:val="ru-RU" w:eastAsia="en-US" w:bidi="ar-SA"/>
      </w:rPr>
    </w:lvl>
    <w:lvl w:ilvl="7" w:tplc="FD16E5C6">
      <w:numFmt w:val="bullet"/>
      <w:lvlText w:val="•"/>
      <w:lvlJc w:val="left"/>
      <w:pPr>
        <w:ind w:left="8142" w:hanging="708"/>
      </w:pPr>
      <w:rPr>
        <w:rFonts w:hint="default"/>
        <w:lang w:val="ru-RU" w:eastAsia="en-US" w:bidi="ar-SA"/>
      </w:rPr>
    </w:lvl>
    <w:lvl w:ilvl="8" w:tplc="8482F27E">
      <w:numFmt w:val="bullet"/>
      <w:lvlText w:val="•"/>
      <w:lvlJc w:val="left"/>
      <w:pPr>
        <w:ind w:left="9162" w:hanging="708"/>
      </w:pPr>
      <w:rPr>
        <w:rFonts w:hint="default"/>
        <w:lang w:val="ru-RU" w:eastAsia="en-US" w:bidi="ar-SA"/>
      </w:rPr>
    </w:lvl>
  </w:abstractNum>
  <w:abstractNum w:abstractNumId="128" w15:restartNumberingAfterBreak="0">
    <w:nsid w:val="7F7F77D4"/>
    <w:multiLevelType w:val="hybridMultilevel"/>
    <w:tmpl w:val="8842E71E"/>
    <w:lvl w:ilvl="0" w:tplc="20AE2FF2">
      <w:start w:val="1"/>
      <w:numFmt w:val="decimal"/>
      <w:lvlText w:val="%1)"/>
      <w:lvlJc w:val="left"/>
      <w:pPr>
        <w:ind w:left="991" w:hanging="708"/>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A28A2A04">
      <w:numFmt w:val="bullet"/>
      <w:lvlText w:val="•"/>
      <w:lvlJc w:val="left"/>
      <w:pPr>
        <w:ind w:left="2020" w:hanging="708"/>
      </w:pPr>
      <w:rPr>
        <w:rFonts w:hint="default"/>
        <w:lang w:val="ru-RU" w:eastAsia="en-US" w:bidi="ar-SA"/>
      </w:rPr>
    </w:lvl>
    <w:lvl w:ilvl="2" w:tplc="46F69AC8">
      <w:numFmt w:val="bullet"/>
      <w:lvlText w:val="•"/>
      <w:lvlJc w:val="left"/>
      <w:pPr>
        <w:ind w:left="3040" w:hanging="708"/>
      </w:pPr>
      <w:rPr>
        <w:rFonts w:hint="default"/>
        <w:lang w:val="ru-RU" w:eastAsia="en-US" w:bidi="ar-SA"/>
      </w:rPr>
    </w:lvl>
    <w:lvl w:ilvl="3" w:tplc="94EE0658">
      <w:numFmt w:val="bullet"/>
      <w:lvlText w:val="•"/>
      <w:lvlJc w:val="left"/>
      <w:pPr>
        <w:ind w:left="4060" w:hanging="708"/>
      </w:pPr>
      <w:rPr>
        <w:rFonts w:hint="default"/>
        <w:lang w:val="ru-RU" w:eastAsia="en-US" w:bidi="ar-SA"/>
      </w:rPr>
    </w:lvl>
    <w:lvl w:ilvl="4" w:tplc="DFD81262">
      <w:numFmt w:val="bullet"/>
      <w:lvlText w:val="•"/>
      <w:lvlJc w:val="left"/>
      <w:pPr>
        <w:ind w:left="5081" w:hanging="708"/>
      </w:pPr>
      <w:rPr>
        <w:rFonts w:hint="default"/>
        <w:lang w:val="ru-RU" w:eastAsia="en-US" w:bidi="ar-SA"/>
      </w:rPr>
    </w:lvl>
    <w:lvl w:ilvl="5" w:tplc="86747004">
      <w:numFmt w:val="bullet"/>
      <w:lvlText w:val="•"/>
      <w:lvlJc w:val="left"/>
      <w:pPr>
        <w:ind w:left="6101" w:hanging="708"/>
      </w:pPr>
      <w:rPr>
        <w:rFonts w:hint="default"/>
        <w:lang w:val="ru-RU" w:eastAsia="en-US" w:bidi="ar-SA"/>
      </w:rPr>
    </w:lvl>
    <w:lvl w:ilvl="6" w:tplc="BED20DF8">
      <w:numFmt w:val="bullet"/>
      <w:lvlText w:val="•"/>
      <w:lvlJc w:val="left"/>
      <w:pPr>
        <w:ind w:left="7121" w:hanging="708"/>
      </w:pPr>
      <w:rPr>
        <w:rFonts w:hint="default"/>
        <w:lang w:val="ru-RU" w:eastAsia="en-US" w:bidi="ar-SA"/>
      </w:rPr>
    </w:lvl>
    <w:lvl w:ilvl="7" w:tplc="3E9A270C">
      <w:numFmt w:val="bullet"/>
      <w:lvlText w:val="•"/>
      <w:lvlJc w:val="left"/>
      <w:pPr>
        <w:ind w:left="8142" w:hanging="708"/>
      </w:pPr>
      <w:rPr>
        <w:rFonts w:hint="default"/>
        <w:lang w:val="ru-RU" w:eastAsia="en-US" w:bidi="ar-SA"/>
      </w:rPr>
    </w:lvl>
    <w:lvl w:ilvl="8" w:tplc="478E7FB0">
      <w:numFmt w:val="bullet"/>
      <w:lvlText w:val="•"/>
      <w:lvlJc w:val="left"/>
      <w:pPr>
        <w:ind w:left="9162" w:hanging="708"/>
      </w:pPr>
      <w:rPr>
        <w:rFonts w:hint="default"/>
        <w:lang w:val="ru-RU" w:eastAsia="en-US" w:bidi="ar-SA"/>
      </w:rPr>
    </w:lvl>
  </w:abstractNum>
  <w:num w:numId="1">
    <w:abstractNumId w:val="123"/>
  </w:num>
  <w:num w:numId="2">
    <w:abstractNumId w:val="85"/>
  </w:num>
  <w:num w:numId="3">
    <w:abstractNumId w:val="86"/>
  </w:num>
  <w:num w:numId="4">
    <w:abstractNumId w:val="8"/>
  </w:num>
  <w:num w:numId="5">
    <w:abstractNumId w:val="107"/>
  </w:num>
  <w:num w:numId="6">
    <w:abstractNumId w:val="14"/>
  </w:num>
  <w:num w:numId="7">
    <w:abstractNumId w:val="38"/>
  </w:num>
  <w:num w:numId="8">
    <w:abstractNumId w:val="18"/>
  </w:num>
  <w:num w:numId="9">
    <w:abstractNumId w:val="34"/>
  </w:num>
  <w:num w:numId="10">
    <w:abstractNumId w:val="44"/>
  </w:num>
  <w:num w:numId="11">
    <w:abstractNumId w:val="41"/>
  </w:num>
  <w:num w:numId="12">
    <w:abstractNumId w:val="21"/>
  </w:num>
  <w:num w:numId="13">
    <w:abstractNumId w:val="60"/>
  </w:num>
  <w:num w:numId="14">
    <w:abstractNumId w:val="119"/>
  </w:num>
  <w:num w:numId="15">
    <w:abstractNumId w:val="47"/>
  </w:num>
  <w:num w:numId="16">
    <w:abstractNumId w:val="76"/>
  </w:num>
  <w:num w:numId="17">
    <w:abstractNumId w:val="99"/>
  </w:num>
  <w:num w:numId="18">
    <w:abstractNumId w:val="64"/>
  </w:num>
  <w:num w:numId="19">
    <w:abstractNumId w:val="98"/>
  </w:num>
  <w:num w:numId="20">
    <w:abstractNumId w:val="104"/>
  </w:num>
  <w:num w:numId="21">
    <w:abstractNumId w:val="4"/>
  </w:num>
  <w:num w:numId="22">
    <w:abstractNumId w:val="67"/>
  </w:num>
  <w:num w:numId="23">
    <w:abstractNumId w:val="17"/>
  </w:num>
  <w:num w:numId="24">
    <w:abstractNumId w:val="63"/>
  </w:num>
  <w:num w:numId="25">
    <w:abstractNumId w:val="125"/>
  </w:num>
  <w:num w:numId="26">
    <w:abstractNumId w:val="77"/>
  </w:num>
  <w:num w:numId="27">
    <w:abstractNumId w:val="50"/>
  </w:num>
  <w:num w:numId="28">
    <w:abstractNumId w:val="122"/>
  </w:num>
  <w:num w:numId="29">
    <w:abstractNumId w:val="78"/>
  </w:num>
  <w:num w:numId="30">
    <w:abstractNumId w:val="102"/>
  </w:num>
  <w:num w:numId="31">
    <w:abstractNumId w:val="15"/>
  </w:num>
  <w:num w:numId="32">
    <w:abstractNumId w:val="82"/>
  </w:num>
  <w:num w:numId="33">
    <w:abstractNumId w:val="9"/>
  </w:num>
  <w:num w:numId="34">
    <w:abstractNumId w:val="42"/>
  </w:num>
  <w:num w:numId="35">
    <w:abstractNumId w:val="52"/>
  </w:num>
  <w:num w:numId="36">
    <w:abstractNumId w:val="118"/>
  </w:num>
  <w:num w:numId="37">
    <w:abstractNumId w:val="57"/>
  </w:num>
  <w:num w:numId="38">
    <w:abstractNumId w:val="5"/>
  </w:num>
  <w:num w:numId="39">
    <w:abstractNumId w:val="110"/>
  </w:num>
  <w:num w:numId="40">
    <w:abstractNumId w:val="116"/>
  </w:num>
  <w:num w:numId="41">
    <w:abstractNumId w:val="35"/>
  </w:num>
  <w:num w:numId="42">
    <w:abstractNumId w:val="31"/>
  </w:num>
  <w:num w:numId="43">
    <w:abstractNumId w:val="127"/>
  </w:num>
  <w:num w:numId="44">
    <w:abstractNumId w:val="71"/>
  </w:num>
  <w:num w:numId="45">
    <w:abstractNumId w:val="48"/>
  </w:num>
  <w:num w:numId="46">
    <w:abstractNumId w:val="128"/>
  </w:num>
  <w:num w:numId="47">
    <w:abstractNumId w:val="6"/>
  </w:num>
  <w:num w:numId="48">
    <w:abstractNumId w:val="89"/>
  </w:num>
  <w:num w:numId="49">
    <w:abstractNumId w:val="16"/>
  </w:num>
  <w:num w:numId="50">
    <w:abstractNumId w:val="43"/>
  </w:num>
  <w:num w:numId="51">
    <w:abstractNumId w:val="10"/>
  </w:num>
  <w:num w:numId="52">
    <w:abstractNumId w:val="49"/>
  </w:num>
  <w:num w:numId="53">
    <w:abstractNumId w:val="27"/>
  </w:num>
  <w:num w:numId="54">
    <w:abstractNumId w:val="53"/>
  </w:num>
  <w:num w:numId="55">
    <w:abstractNumId w:val="1"/>
  </w:num>
  <w:num w:numId="56">
    <w:abstractNumId w:val="70"/>
  </w:num>
  <w:num w:numId="57">
    <w:abstractNumId w:val="55"/>
  </w:num>
  <w:num w:numId="58">
    <w:abstractNumId w:val="90"/>
  </w:num>
  <w:num w:numId="59">
    <w:abstractNumId w:val="40"/>
  </w:num>
  <w:num w:numId="60">
    <w:abstractNumId w:val="120"/>
  </w:num>
  <w:num w:numId="61">
    <w:abstractNumId w:val="29"/>
  </w:num>
  <w:num w:numId="62">
    <w:abstractNumId w:val="45"/>
  </w:num>
  <w:num w:numId="63">
    <w:abstractNumId w:val="11"/>
  </w:num>
  <w:num w:numId="64">
    <w:abstractNumId w:val="94"/>
  </w:num>
  <w:num w:numId="65">
    <w:abstractNumId w:val="96"/>
  </w:num>
  <w:num w:numId="66">
    <w:abstractNumId w:val="13"/>
  </w:num>
  <w:num w:numId="67">
    <w:abstractNumId w:val="126"/>
  </w:num>
  <w:num w:numId="68">
    <w:abstractNumId w:val="23"/>
  </w:num>
  <w:num w:numId="69">
    <w:abstractNumId w:val="115"/>
  </w:num>
  <w:num w:numId="70">
    <w:abstractNumId w:val="114"/>
  </w:num>
  <w:num w:numId="71">
    <w:abstractNumId w:val="12"/>
  </w:num>
  <w:num w:numId="72">
    <w:abstractNumId w:val="80"/>
  </w:num>
  <w:num w:numId="73">
    <w:abstractNumId w:val="105"/>
  </w:num>
  <w:num w:numId="74">
    <w:abstractNumId w:val="25"/>
  </w:num>
  <w:num w:numId="75">
    <w:abstractNumId w:val="56"/>
  </w:num>
  <w:num w:numId="76">
    <w:abstractNumId w:val="93"/>
  </w:num>
  <w:num w:numId="77">
    <w:abstractNumId w:val="79"/>
  </w:num>
  <w:num w:numId="78">
    <w:abstractNumId w:val="73"/>
  </w:num>
  <w:num w:numId="79">
    <w:abstractNumId w:val="121"/>
  </w:num>
  <w:num w:numId="80">
    <w:abstractNumId w:val="91"/>
  </w:num>
  <w:num w:numId="81">
    <w:abstractNumId w:val="66"/>
  </w:num>
  <w:num w:numId="82">
    <w:abstractNumId w:val="109"/>
  </w:num>
  <w:num w:numId="83">
    <w:abstractNumId w:val="28"/>
  </w:num>
  <w:num w:numId="84">
    <w:abstractNumId w:val="84"/>
  </w:num>
  <w:num w:numId="85">
    <w:abstractNumId w:val="54"/>
  </w:num>
  <w:num w:numId="86">
    <w:abstractNumId w:val="20"/>
  </w:num>
  <w:num w:numId="87">
    <w:abstractNumId w:val="19"/>
  </w:num>
  <w:num w:numId="88">
    <w:abstractNumId w:val="103"/>
  </w:num>
  <w:num w:numId="89">
    <w:abstractNumId w:val="108"/>
  </w:num>
  <w:num w:numId="90">
    <w:abstractNumId w:val="24"/>
  </w:num>
  <w:num w:numId="91">
    <w:abstractNumId w:val="87"/>
  </w:num>
  <w:num w:numId="92">
    <w:abstractNumId w:val="46"/>
  </w:num>
  <w:num w:numId="93">
    <w:abstractNumId w:val="61"/>
  </w:num>
  <w:num w:numId="94">
    <w:abstractNumId w:val="65"/>
  </w:num>
  <w:num w:numId="95">
    <w:abstractNumId w:val="32"/>
  </w:num>
  <w:num w:numId="96">
    <w:abstractNumId w:val="30"/>
  </w:num>
  <w:num w:numId="97">
    <w:abstractNumId w:val="106"/>
  </w:num>
  <w:num w:numId="98">
    <w:abstractNumId w:val="83"/>
  </w:num>
  <w:num w:numId="99">
    <w:abstractNumId w:val="111"/>
  </w:num>
  <w:num w:numId="100">
    <w:abstractNumId w:val="26"/>
  </w:num>
  <w:num w:numId="101">
    <w:abstractNumId w:val="33"/>
  </w:num>
  <w:num w:numId="102">
    <w:abstractNumId w:val="97"/>
  </w:num>
  <w:num w:numId="103">
    <w:abstractNumId w:val="101"/>
  </w:num>
  <w:num w:numId="104">
    <w:abstractNumId w:val="75"/>
  </w:num>
  <w:num w:numId="105">
    <w:abstractNumId w:val="69"/>
  </w:num>
  <w:num w:numId="106">
    <w:abstractNumId w:val="0"/>
  </w:num>
  <w:num w:numId="107">
    <w:abstractNumId w:val="95"/>
  </w:num>
  <w:num w:numId="108">
    <w:abstractNumId w:val="62"/>
  </w:num>
  <w:num w:numId="109">
    <w:abstractNumId w:val="7"/>
  </w:num>
  <w:num w:numId="110">
    <w:abstractNumId w:val="37"/>
  </w:num>
  <w:num w:numId="111">
    <w:abstractNumId w:val="124"/>
  </w:num>
  <w:num w:numId="112">
    <w:abstractNumId w:val="112"/>
  </w:num>
  <w:num w:numId="113">
    <w:abstractNumId w:val="74"/>
  </w:num>
  <w:num w:numId="114">
    <w:abstractNumId w:val="2"/>
  </w:num>
  <w:num w:numId="115">
    <w:abstractNumId w:val="100"/>
  </w:num>
  <w:num w:numId="116">
    <w:abstractNumId w:val="39"/>
  </w:num>
  <w:num w:numId="117">
    <w:abstractNumId w:val="51"/>
  </w:num>
  <w:num w:numId="118">
    <w:abstractNumId w:val="81"/>
  </w:num>
  <w:num w:numId="119">
    <w:abstractNumId w:val="22"/>
  </w:num>
  <w:num w:numId="120">
    <w:abstractNumId w:val="3"/>
  </w:num>
  <w:num w:numId="121">
    <w:abstractNumId w:val="59"/>
  </w:num>
  <w:num w:numId="122">
    <w:abstractNumId w:val="36"/>
  </w:num>
  <w:num w:numId="123">
    <w:abstractNumId w:val="68"/>
  </w:num>
  <w:num w:numId="124">
    <w:abstractNumId w:val="58"/>
  </w:num>
  <w:num w:numId="125">
    <w:abstractNumId w:val="88"/>
  </w:num>
  <w:num w:numId="126">
    <w:abstractNumId w:val="92"/>
  </w:num>
  <w:num w:numId="127">
    <w:abstractNumId w:val="113"/>
  </w:num>
  <w:num w:numId="128">
    <w:abstractNumId w:val="117"/>
  </w:num>
  <w:num w:numId="129">
    <w:abstractNumId w:val="72"/>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E5D29"/>
    <w:rsid w:val="001B524C"/>
    <w:rsid w:val="005346BF"/>
    <w:rsid w:val="00705837"/>
    <w:rsid w:val="007E5D29"/>
    <w:rsid w:val="00CA701A"/>
    <w:rsid w:val="00D24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0B364-8628-4DDD-863E-013B0895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5"/>
      <w:ind w:left="1984" w:hanging="285"/>
      <w:jc w:val="both"/>
      <w:outlineLvl w:val="0"/>
    </w:pPr>
    <w:rPr>
      <w:b/>
      <w:bCs/>
      <w:sz w:val="28"/>
      <w:szCs w:val="28"/>
    </w:rPr>
  </w:style>
  <w:style w:type="paragraph" w:styleId="2">
    <w:name w:val="heading 2"/>
    <w:basedOn w:val="a"/>
    <w:uiPriority w:val="1"/>
    <w:qFormat/>
    <w:pPr>
      <w:ind w:left="1702"/>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91" w:firstLine="707"/>
      <w:jc w:val="both"/>
    </w:pPr>
    <w:rPr>
      <w:sz w:val="24"/>
      <w:szCs w:val="24"/>
    </w:rPr>
  </w:style>
  <w:style w:type="paragraph" w:styleId="a4">
    <w:name w:val="List Paragraph"/>
    <w:basedOn w:val="a"/>
    <w:uiPriority w:val="1"/>
    <w:qFormat/>
    <w:pPr>
      <w:ind w:left="991" w:firstLine="707"/>
      <w:jc w:val="both"/>
    </w:pPr>
  </w:style>
  <w:style w:type="paragraph" w:customStyle="1" w:styleId="TableParagraph">
    <w:name w:val="Table Paragraph"/>
    <w:basedOn w:val="a"/>
    <w:uiPriority w:val="1"/>
    <w:qFormat/>
    <w:pPr>
      <w:ind w:left="107"/>
    </w:pPr>
  </w:style>
  <w:style w:type="paragraph" w:styleId="a5">
    <w:name w:val="No Spacing"/>
    <w:uiPriority w:val="1"/>
    <w:qFormat/>
    <w:rsid w:val="005346BF"/>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53</Pages>
  <Words>139251</Words>
  <Characters>793731</Characters>
  <Application>Microsoft Office Word</Application>
  <DocSecurity>0</DocSecurity>
  <Lines>6614</Lines>
  <Paragraphs>1862</Paragraphs>
  <ScaleCrop>false</ScaleCrop>
  <Company/>
  <LinksUpToDate>false</LinksUpToDate>
  <CharactersWithSpaces>931120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cp:lastModifiedBy>
  <cp:revision>4</cp:revision>
  <dcterms:created xsi:type="dcterms:W3CDTF">2025-09-09T19:05:00Z</dcterms:created>
  <dcterms:modified xsi:type="dcterms:W3CDTF">2025-09-09T19:14:00Z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Creator">
    <vt:lpwstr>Microsoft® Word 2016</vt:lpwstr>
  </property>
  <property fmtid="{D5CDD505-2E9C-101B-9397-08002B2CF9AE}" pid="4" name="LastSaved">
    <vt:filetime>2025-09-09T00:00:00Z</vt:filetime>
  </property>
  <property fmtid="{D5CDD505-2E9C-101B-9397-08002B2CF9AE}" pid="5" name="Producer">
    <vt:lpwstr>Microsoft® Word 2016</vt:lpwstr>
  </property>
</Properties>
</file>